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43" w:rsidRPr="002A5648" w:rsidRDefault="00AA54BD" w:rsidP="00F61AAD">
      <w:pPr>
        <w:jc w:val="both"/>
        <w:rPr>
          <w:rFonts w:ascii="Arial" w:hAnsi="Arial" w:cs="Arial"/>
          <w:b/>
          <w:sz w:val="22"/>
          <w:szCs w:val="22"/>
        </w:rPr>
      </w:pPr>
      <w:r w:rsidRPr="002A5648">
        <w:rPr>
          <w:rFonts w:ascii="Arial" w:hAnsi="Arial" w:cs="Arial"/>
          <w:b/>
          <w:sz w:val="22"/>
          <w:szCs w:val="22"/>
        </w:rPr>
        <w:t>CÓDIGO</w:t>
      </w:r>
      <w:r w:rsidR="00B33C43" w:rsidRPr="002A5648">
        <w:rPr>
          <w:rFonts w:ascii="Arial" w:hAnsi="Arial" w:cs="Arial"/>
          <w:b/>
          <w:sz w:val="22"/>
          <w:szCs w:val="22"/>
        </w:rPr>
        <w:t xml:space="preserve"> PENAL PARA EL ESTADO DE NUEVO LE</w:t>
      </w:r>
      <w:r w:rsidR="00EA0DD6" w:rsidRPr="002A5648">
        <w:rPr>
          <w:rFonts w:ascii="Arial" w:hAnsi="Arial" w:cs="Arial"/>
          <w:b/>
          <w:sz w:val="22"/>
          <w:szCs w:val="22"/>
        </w:rPr>
        <w:t>Ó</w:t>
      </w:r>
      <w:r w:rsidR="00B33C43" w:rsidRPr="002A5648">
        <w:rPr>
          <w:rFonts w:ascii="Arial" w:hAnsi="Arial" w:cs="Arial"/>
          <w:b/>
          <w:sz w:val="22"/>
          <w:szCs w:val="22"/>
        </w:rPr>
        <w:t>N</w:t>
      </w:r>
    </w:p>
    <w:p w:rsidR="00B33C43" w:rsidRPr="002A5648" w:rsidRDefault="00326196" w:rsidP="00F61AAD">
      <w:pPr>
        <w:pStyle w:val="Textoindependiente"/>
        <w:rPr>
          <w:b/>
          <w:bCs/>
          <w:sz w:val="22"/>
          <w:szCs w:val="22"/>
        </w:rPr>
      </w:pPr>
      <w:r w:rsidRPr="002A5648">
        <w:rPr>
          <w:b/>
          <w:bCs/>
          <w:sz w:val="22"/>
          <w:szCs w:val="22"/>
        </w:rPr>
        <w:t>ÚLTIMA</w:t>
      </w:r>
      <w:r w:rsidR="00B33C43" w:rsidRPr="002A5648">
        <w:rPr>
          <w:b/>
          <w:bCs/>
          <w:sz w:val="22"/>
          <w:szCs w:val="22"/>
        </w:rPr>
        <w:t xml:space="preserve"> REFORMA PUBLICADA EN EL </w:t>
      </w:r>
      <w:r w:rsidR="008444EA" w:rsidRPr="002A5648">
        <w:rPr>
          <w:b/>
          <w:bCs/>
          <w:sz w:val="22"/>
          <w:szCs w:val="22"/>
        </w:rPr>
        <w:t>PERIÓDICO</w:t>
      </w:r>
      <w:r w:rsidR="00B33C43" w:rsidRPr="002A5648">
        <w:rPr>
          <w:b/>
          <w:bCs/>
          <w:sz w:val="22"/>
          <w:szCs w:val="22"/>
        </w:rPr>
        <w:t xml:space="preserve"> OFICIAL: </w:t>
      </w:r>
      <w:r w:rsidR="00D81C60">
        <w:rPr>
          <w:b/>
          <w:bCs/>
          <w:sz w:val="22"/>
          <w:szCs w:val="22"/>
        </w:rPr>
        <w:t>28</w:t>
      </w:r>
      <w:r w:rsidR="008512E4" w:rsidRPr="002A5648">
        <w:rPr>
          <w:b/>
          <w:bCs/>
          <w:sz w:val="22"/>
          <w:szCs w:val="22"/>
        </w:rPr>
        <w:t xml:space="preserve"> </w:t>
      </w:r>
      <w:r w:rsidR="00B33C43" w:rsidRPr="002A5648">
        <w:rPr>
          <w:b/>
          <w:bCs/>
          <w:sz w:val="22"/>
          <w:szCs w:val="22"/>
        </w:rPr>
        <w:t xml:space="preserve">DE </w:t>
      </w:r>
      <w:r w:rsidR="00A37BE3" w:rsidRPr="002A5648">
        <w:rPr>
          <w:b/>
          <w:bCs/>
          <w:sz w:val="22"/>
          <w:szCs w:val="22"/>
        </w:rPr>
        <w:t>DICIEMBRE</w:t>
      </w:r>
      <w:r w:rsidR="00E526FE" w:rsidRPr="002A5648">
        <w:rPr>
          <w:b/>
          <w:bCs/>
          <w:sz w:val="22"/>
          <w:szCs w:val="22"/>
        </w:rPr>
        <w:t xml:space="preserve"> </w:t>
      </w:r>
      <w:r w:rsidR="00B33C43" w:rsidRPr="002A5648">
        <w:rPr>
          <w:b/>
          <w:bCs/>
          <w:sz w:val="22"/>
          <w:szCs w:val="22"/>
        </w:rPr>
        <w:t>DE 20</w:t>
      </w:r>
      <w:r w:rsidR="008F6C0B" w:rsidRPr="002A5648">
        <w:rPr>
          <w:b/>
          <w:bCs/>
          <w:sz w:val="22"/>
          <w:szCs w:val="22"/>
        </w:rPr>
        <w:t>1</w:t>
      </w:r>
      <w:r w:rsidR="004D3891" w:rsidRPr="002A5648">
        <w:rPr>
          <w:b/>
          <w:bCs/>
          <w:sz w:val="22"/>
          <w:szCs w:val="22"/>
        </w:rPr>
        <w:t>8</w:t>
      </w:r>
      <w:r w:rsidR="00B33C43" w:rsidRPr="002A5648">
        <w:rPr>
          <w:b/>
          <w:bCs/>
          <w:sz w:val="22"/>
          <w:szCs w:val="22"/>
        </w:rPr>
        <w:t>.</w:t>
      </w:r>
    </w:p>
    <w:p w:rsidR="00B33C43" w:rsidRPr="00A37BE3" w:rsidRDefault="00B33C43" w:rsidP="00F61AAD">
      <w:pPr>
        <w:jc w:val="both"/>
        <w:rPr>
          <w:rFonts w:ascii="Arial" w:hAnsi="Arial" w:cs="Arial"/>
          <w:sz w:val="22"/>
          <w:szCs w:val="22"/>
        </w:rPr>
      </w:pPr>
    </w:p>
    <w:p w:rsidR="00E526FE" w:rsidRPr="00A37BE3" w:rsidRDefault="00E526FE"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Ley publicada en el Periódico Oficial, el lunes 26 de marzo de 1990.</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EL CIUDADANO LIC. JORGE A. TREVIÑO, GOBERNADOR CONSTITUCIONAL DEL ESTADO LIBRE Y SOBERANO DE NUEVO LEON, A TODOS SUS HABITANTES HAGO SABER: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Que el H. Congreso del Estado ha tenido ha bien decretar lo que sigue: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DECRETO </w:t>
      </w:r>
      <w:r w:rsidR="00FE7AC2" w:rsidRPr="00A37BE3">
        <w:rPr>
          <w:rFonts w:ascii="Arial" w:hAnsi="Arial" w:cs="Arial"/>
          <w:sz w:val="22"/>
          <w:szCs w:val="22"/>
        </w:rPr>
        <w:t>NÚMERO</w:t>
      </w:r>
      <w:r w:rsidRPr="00A37BE3">
        <w:rPr>
          <w:rFonts w:ascii="Arial" w:hAnsi="Arial" w:cs="Arial"/>
          <w:sz w:val="22"/>
          <w:szCs w:val="22"/>
        </w:rPr>
        <w:t>..........94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CODIGO PENAL PARA EL ESTADO DE NUEVO LEON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LIBRO PRIMERO</w:t>
      </w:r>
    </w:p>
    <w:p w:rsidR="00B33C43" w:rsidRPr="00A37BE3" w:rsidRDefault="00B33C43" w:rsidP="00F61AAD">
      <w:pPr>
        <w:jc w:val="both"/>
        <w:rPr>
          <w:rFonts w:ascii="Arial" w:hAnsi="Arial" w:cs="Arial"/>
          <w:sz w:val="22"/>
          <w:szCs w:val="22"/>
        </w:rPr>
      </w:pPr>
      <w:r w:rsidRPr="00A37BE3">
        <w:rPr>
          <w:rFonts w:ascii="Arial" w:hAnsi="Arial" w:cs="Arial"/>
          <w:sz w:val="22"/>
          <w:szCs w:val="22"/>
        </w:rPr>
        <w:t>PARTE GENERAL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SU DENOMINACIÓN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TÍTULO PRIMERO</w:t>
      </w:r>
    </w:p>
    <w:p w:rsidR="00B33C43" w:rsidRPr="00A37BE3" w:rsidRDefault="00B33C43" w:rsidP="00F61AAD">
      <w:pPr>
        <w:jc w:val="both"/>
        <w:rPr>
          <w:rFonts w:ascii="Arial" w:hAnsi="Arial" w:cs="Arial"/>
          <w:sz w:val="22"/>
          <w:szCs w:val="22"/>
        </w:rPr>
      </w:pPr>
      <w:r w:rsidRPr="00A37BE3">
        <w:rPr>
          <w:rFonts w:ascii="Arial" w:hAnsi="Arial" w:cs="Arial"/>
          <w:sz w:val="22"/>
          <w:szCs w:val="22"/>
        </w:rPr>
        <w:t>DE LOS ÁMBITOS DE VALIDEZ DE LA LEY PENAL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SU DENOMINACIÓN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CAPÍTULO I</w:t>
      </w:r>
    </w:p>
    <w:p w:rsidR="00B33C43" w:rsidRPr="00A37BE3" w:rsidRDefault="00B33C43" w:rsidP="00F61AAD">
      <w:pPr>
        <w:jc w:val="both"/>
        <w:rPr>
          <w:rFonts w:ascii="Arial" w:hAnsi="Arial" w:cs="Arial"/>
          <w:sz w:val="22"/>
          <w:szCs w:val="22"/>
        </w:rPr>
      </w:pPr>
      <w:r w:rsidRPr="00A37BE3">
        <w:rPr>
          <w:rFonts w:ascii="Arial" w:hAnsi="Arial" w:cs="Arial"/>
          <w:sz w:val="22"/>
          <w:szCs w:val="22"/>
        </w:rPr>
        <w:t>APLICACIÓN DE LA LEY PENAL EN EL ÁMBITO ESPACIAL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 ESTE CODIGO SE </w:t>
      </w:r>
      <w:proofErr w:type="gramStart"/>
      <w:r w:rsidRPr="00A37BE3">
        <w:rPr>
          <w:rFonts w:ascii="Arial" w:hAnsi="Arial" w:cs="Arial"/>
          <w:sz w:val="22"/>
          <w:szCs w:val="22"/>
        </w:rPr>
        <w:t>APLICARA</w:t>
      </w:r>
      <w:proofErr w:type="gramEnd"/>
      <w:r w:rsidRPr="00A37BE3">
        <w:rPr>
          <w:rFonts w:ascii="Arial" w:hAnsi="Arial" w:cs="Arial"/>
          <w:sz w:val="22"/>
          <w:szCs w:val="22"/>
        </w:rPr>
        <w:t xml:space="preserve"> A LOS DELITOS COMETIDOS EN EL ESTADO DE NUEVO LEON, QUE SEAN DE LA COMPETENCIA DE SUS TRIBUNALES.</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r w:rsidRPr="00A37BE3">
        <w:rPr>
          <w:sz w:val="22"/>
          <w:szCs w:val="22"/>
        </w:rPr>
        <w:t xml:space="preserve">ARTICULO 2.- SE </w:t>
      </w:r>
      <w:proofErr w:type="gramStart"/>
      <w:r w:rsidRPr="00A37BE3">
        <w:rPr>
          <w:sz w:val="22"/>
          <w:szCs w:val="22"/>
        </w:rPr>
        <w:t>APLICARA</w:t>
      </w:r>
      <w:proofErr w:type="gramEnd"/>
      <w:r w:rsidRPr="00A37BE3">
        <w:rPr>
          <w:sz w:val="22"/>
          <w:szCs w:val="22"/>
        </w:rPr>
        <w:t xml:space="preserve"> IGUALMENTE A LOS DELITOS CUYA EJECUCION SE INICIE FUERA DEL TERRITORIO DEL ESTADO Y SE CONSUMEN DENTRO DEL MISMO O CAUSEN SUS EFECTOS EN EL.</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r w:rsidRPr="00A37BE3">
        <w:rPr>
          <w:sz w:val="22"/>
          <w:szCs w:val="22"/>
        </w:rPr>
        <w:t>ARTICULO 3.- TANTO A LOS DELITOS PERMANENTES, COMO A LOS CONTINUADOS QUE SE ESTEN EJECUTANDO EN EL TERRITORIO DE NUEVO LEON, SE LES APLICARAN LAS DISPOSICIONES CONTENIDAS EN ESTE CODIGO.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4.- CUANDO SE COMETA UN DELITO NO PREVISTO EN ESTE CODIGO, PERO SI EN UNA LEY ESPECIAL LOCAL, SE APLICARA ESTA, OBSERVANDO LAS DISPOSICIONES CONTENIDAS EN ESTE CODIGO.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5.- NO TENDRÁN VALOR DE COSA JUZGADA, LAS SENTENCIAS CONDENATORIAS QUE SE PRONUNCIEN SOBRE LOS DELITOS SEÑALADOS EN LOS ARTÍCULOS 1o. Y 2o., EN EL EXTRANJERO O EN CUALQUIER OTRO ESTADO DE LA FEDERACIÓN, SALVO EN EL CASO DE QUE SE TRATE DE JURISDICCIÓN CONCURRENTE Y QUE EL JUEZ LOCAL HAYA PREVENIDO. SIN EMBARGO, LA PENA </w:t>
      </w:r>
      <w:r w:rsidRPr="00A37BE3">
        <w:rPr>
          <w:rFonts w:ascii="Arial" w:hAnsi="Arial" w:cs="Arial"/>
          <w:sz w:val="22"/>
          <w:szCs w:val="22"/>
        </w:rPr>
        <w:lastRenderedPageBreak/>
        <w:t>O PARTE DE ELLA, QUE EL REO HUBIERE COMPURGADO EN VIRTUD DE TALES SENTENCIAS, SE COMPUTARÁ EN LA QUE SE IMPUSIERE DE ACUERDO CON LA LEY DEL ESTADO, SI AMBAS SON DE SIMILAR NATURALEZA, Y, SI NO LO SON, SE ATENUARÁ PROPORCIONALMENTE LA PENA.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6.- LA SENTENCIA PENAL ABSOLUTORIA, PRONUNCIADA EN EL EXTRANJERO Y EN LAS DISTINTAS ENTIDADES DE LA REPUBLICA CONFORME A LA CONSTITUCION, TENDRA VALOR DE COSA JUZGADA PARA TODOS LOS EFECTOS LEGALES. LA SENTENCIA CONDENATORIA EJECUTORIADA LO TENDRA PARA DETERMINAR LA CALIDAD REINCIDENTE O DELINCUENTE HABITUAL DEL IMPUTADO.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SU DENOMINACIÓN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CAPÍTULO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APLICACIÓN DE LA LEY PENAL EN EL ÁMBITO TEMPORAL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28 DE JULIO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ARTÍCULO 7.- LAS CONSECUENCIAS JURÍDICAS DE LOS DELITOS, SE DETERMINARÁN CONFORME A LA LEY VIGENTE EN EL MOMENTO DE LA COMISIÓN DEL DELITO.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 8.- SI LA SANCIÓN SE MODIFICARE ENTRE LA REALIZACIÓN DEL DELITO O DURANTE EL LAPSO COMPRENDIDO HASTA QUE DEBA PRONUNCIARSE LA SENTENCIA EJECUTORIADA, SE APLICARÁ LO MÁS FAVORABLE AL REO.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 9.- SI PRONUNCIADA LA SENTENCIA SE DICTARE UNA LEY QUE, DEJANDO SUBSISTENTE EL HECHO, DISMINUYA LA SANCIÓN, SE REDUCIRÁ ÉSTA EN LA PROPORCIÓN QUE GUARDEN LAS SANCIONES ESTABLECIDAS EN AMBAS LEYES.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EN EL CASO DE QUE CAMBIARE LA NATURALEZA DE LA SANCIÓN, SI EL SENTENCIADO LO SOLICITA SE SUBSTITUIRÁ LA SEÑALADA CONFORME A LA LEY ANTERIOR, POR LA SEÑALADA EN LA POSTERIOR.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10.- CUANDO UNA NUEVA LEY DEJA DE CONSIDERAR DETERMINADO HECHO COMO DELICTUOSO, SE </w:t>
      </w:r>
      <w:proofErr w:type="gramStart"/>
      <w:r w:rsidRPr="00A37BE3">
        <w:rPr>
          <w:rFonts w:ascii="Arial" w:hAnsi="Arial" w:cs="Arial"/>
          <w:sz w:val="22"/>
          <w:szCs w:val="22"/>
        </w:rPr>
        <w:t>ORDENARA</w:t>
      </w:r>
      <w:proofErr w:type="gramEnd"/>
      <w:r w:rsidRPr="00A37BE3">
        <w:rPr>
          <w:rFonts w:ascii="Arial" w:hAnsi="Arial" w:cs="Arial"/>
          <w:sz w:val="22"/>
          <w:szCs w:val="22"/>
        </w:rPr>
        <w:t xml:space="preserve"> LA LIBERTAD DE LOS PROCESADOS O SENTENCIADOS, CESANDO EL PROCEDIMIENTO O LOS EFECTOS DE LA SENTENCIA, CON EXCEPCION DE LA REPARACION DEL DAÑO CUANDO YA SE HAYA HECHO EFECTIVA. EN CASO CONTRARIO DEJARAN A SALVO LOS DERECHOS DEL OFENDIDO.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 11.- TRATÁNDOSE DE MEDIDAS DE SEGURIDAD IMPUESTAS COMO CONSECUENCIAS JURÍDICAS DEL DELITO, SE ESTARÁ A LO DISPUESTO EN LOS ARTÍCULOS ANTERIORES.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SU DENOMINACIÓN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CAPÍTULO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APLICACIÓN DE LA LEY PENAL EN EL ÁMBITO PERSONAL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ARTÍCULO 12.- LA LEY PENAL EN EL ESTADO DE NUEVO LEÓN SE APLICARÁ A TODAS LAS PERSONAS A PARTIR DE QUE CUMPLAN 18 AÑOS, SALVO LAS EXCEPCIONES RECONOCIDAS EN LA CONSTITUCIÓN POLÍTICA DE LOS ESTADOS UNIDOS MEXICANOS, LA CONSTITUCIÓN POLÍTICA DEL ESTADO DE NUEVO LEÓN Y EN LOS TRATADOS Y CONVENCIONES INTERNACIONALES.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(DEROGADO SEGUNDO PÁRRAFO, P.O. 28 DE JULIO DE 2004)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SU DENOMINACIÓN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TÍTULO SEGUNDO</w:t>
      </w:r>
    </w:p>
    <w:p w:rsidR="00B33C43" w:rsidRPr="00A37BE3" w:rsidRDefault="00B33C43" w:rsidP="00F61AAD">
      <w:pPr>
        <w:pStyle w:val="Ttulo3"/>
        <w:jc w:val="both"/>
        <w:rPr>
          <w:b w:val="0"/>
          <w:bCs w:val="0"/>
          <w:sz w:val="22"/>
          <w:szCs w:val="22"/>
        </w:rPr>
      </w:pPr>
      <w:r w:rsidRPr="00A37BE3">
        <w:rPr>
          <w:b w:val="0"/>
          <w:bCs w:val="0"/>
          <w:sz w:val="22"/>
          <w:szCs w:val="22"/>
        </w:rPr>
        <w:t>DEL DELITO</w:t>
      </w:r>
    </w:p>
    <w:p w:rsidR="00B33C43" w:rsidRPr="00A37BE3" w:rsidRDefault="00B33C43" w:rsidP="00F61AAD">
      <w:pPr>
        <w:jc w:val="both"/>
        <w:rPr>
          <w:rFonts w:ascii="Arial" w:hAnsi="Arial" w:cs="Arial"/>
          <w:sz w:val="22"/>
          <w:szCs w:val="22"/>
          <w:lang w:val="es-MX"/>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SU DENOMINACIÓN P.O. 28 DE JULIO DE 2004)</w:t>
      </w:r>
    </w:p>
    <w:p w:rsidR="00B33C43" w:rsidRPr="00A37BE3" w:rsidRDefault="00B33C43" w:rsidP="00F61AAD">
      <w:pPr>
        <w:pStyle w:val="Ttulo3"/>
        <w:jc w:val="both"/>
        <w:rPr>
          <w:b w:val="0"/>
          <w:bCs w:val="0"/>
          <w:sz w:val="22"/>
          <w:szCs w:val="22"/>
        </w:rPr>
      </w:pPr>
      <w:r w:rsidRPr="00A37BE3">
        <w:rPr>
          <w:b w:val="0"/>
          <w:bCs w:val="0"/>
          <w:sz w:val="22"/>
          <w:szCs w:val="22"/>
        </w:rPr>
        <w:t xml:space="preserve">CAPÍTULO I </w:t>
      </w:r>
    </w:p>
    <w:p w:rsidR="00B33C43" w:rsidRPr="00A37BE3" w:rsidRDefault="00B33C43" w:rsidP="00F61AAD">
      <w:pPr>
        <w:pStyle w:val="Ttulo3"/>
        <w:jc w:val="both"/>
        <w:rPr>
          <w:b w:val="0"/>
          <w:bCs w:val="0"/>
          <w:sz w:val="22"/>
          <w:szCs w:val="22"/>
        </w:rPr>
      </w:pPr>
      <w:r w:rsidRPr="00A37BE3">
        <w:rPr>
          <w:b w:val="0"/>
          <w:bCs w:val="0"/>
          <w:sz w:val="22"/>
          <w:szCs w:val="22"/>
        </w:rPr>
        <w:t>DE LA FORMA, TIEMPO Y LUGAR DEL DELITO</w:t>
      </w:r>
    </w:p>
    <w:p w:rsidR="00B33C43" w:rsidRPr="00A37BE3" w:rsidRDefault="00B33C43" w:rsidP="00F61AAD">
      <w:pPr>
        <w:jc w:val="both"/>
        <w:rPr>
          <w:rFonts w:ascii="Arial" w:hAnsi="Arial" w:cs="Arial"/>
          <w:sz w:val="22"/>
          <w:szCs w:val="22"/>
          <w:lang w:val="es-MX"/>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13.- EL DELITO PUEDE SER REALIZADO </w:t>
      </w:r>
      <w:proofErr w:type="gramStart"/>
      <w:r w:rsidRPr="00A37BE3">
        <w:rPr>
          <w:rFonts w:ascii="Arial" w:hAnsi="Arial" w:cs="Arial"/>
          <w:sz w:val="22"/>
          <w:szCs w:val="22"/>
        </w:rPr>
        <w:t>POR  ACCION</w:t>
      </w:r>
      <w:proofErr w:type="gramEnd"/>
      <w:r w:rsidRPr="00A37BE3">
        <w:rPr>
          <w:rFonts w:ascii="Arial" w:hAnsi="Arial" w:cs="Arial"/>
          <w:sz w:val="22"/>
          <w:szCs w:val="22"/>
        </w:rPr>
        <w:t xml:space="preserve"> O POR OMISION.</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r w:rsidRPr="00A37BE3">
        <w:rPr>
          <w:sz w:val="22"/>
          <w:szCs w:val="22"/>
        </w:rPr>
        <w:t>CUANDO SE REPRIMA EL HECHO EN RAZON DEL RESULTADO PRODUCIDO, TAMBIEN RESPONDERA QUIEN, TENIENDO EL DEBER JURIDICO DE EVITARLO, NO LO IMPIDIO HABIENDO PODIDO HACERLO.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 14.- ATENDIENDO AL TIEMPO EN QUE SE REALIZA EL DELITO, ESTE PUEDE SER:</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I. INSTANTÁNEO, CUANDO EN SU CONSUMACIÓN SE AGOTAN TODOS SUS ELEMENTOS CONSTITUTIVOS;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PERMANENTE, SI SU CONSUMACIÓN SE PROLONGA POR TIEMPO INDETERMINADO; O</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III. CONTINUADO, CUANDO HAY UNIDAD DE PROPÓSITO, PLURALIDAD DE ACCIONES E IDENTIDAD DE LESIÓN JURÍDICA Y DE SUJETO PASIVO.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ARTÍCULO 15.- ATENDIENDO AL LUGAR, EL DELITO SE CONSIDERA REALIZADO:</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 xml:space="preserve">I. DONDE SE DESARROLLE, TOTAL O PARCIALMENTE, LA CONDUCTA DELICTIVA DE AUTORES Y PARTICIPANTES; 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DONDE SE PRODUJO O DEBIÓ PRODUCIRSE EL RESULTADO.</w:t>
      </w:r>
    </w:p>
    <w:p w:rsidR="00B33C43" w:rsidRPr="00A37BE3" w:rsidRDefault="00B33C43" w:rsidP="00F61AAD">
      <w:pPr>
        <w:pStyle w:val="Textoindependiente2"/>
        <w:ind w:right="926"/>
        <w:rPr>
          <w:b w:val="0"/>
          <w:bCs w:val="0"/>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ARTICULO 16.- NO HABRA CONDUCTA DELICTIVA PARA EL QUE OBRA IMPULSADO POR UNA FUERZA FISICA EXTERIOR IRRESISTIBLE.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21 DE OCTUBRE DE 1994)</w:t>
      </w:r>
    </w:p>
    <w:p w:rsidR="00C36535" w:rsidRPr="00A37BE3" w:rsidRDefault="00C36535" w:rsidP="00F61AAD">
      <w:pPr>
        <w:jc w:val="both"/>
        <w:rPr>
          <w:rFonts w:ascii="Arial" w:hAnsi="Arial" w:cs="Arial"/>
          <w:sz w:val="22"/>
          <w:szCs w:val="22"/>
        </w:rPr>
      </w:pPr>
    </w:p>
    <w:p w:rsidR="00C36535" w:rsidRPr="00A37BE3" w:rsidRDefault="00C36535"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 BIS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GRAVES</w:t>
      </w:r>
    </w:p>
    <w:p w:rsidR="00B33C43" w:rsidRPr="00A37BE3" w:rsidRDefault="00B33C43" w:rsidP="00F61AAD">
      <w:pPr>
        <w:jc w:val="both"/>
        <w:rPr>
          <w:rFonts w:ascii="Arial" w:hAnsi="Arial" w:cs="Arial"/>
          <w:sz w:val="22"/>
          <w:szCs w:val="22"/>
        </w:rPr>
      </w:pPr>
    </w:p>
    <w:p w:rsidR="00F91294" w:rsidRPr="00A37BE3" w:rsidRDefault="00B33C43" w:rsidP="00F61AAD">
      <w:pPr>
        <w:jc w:val="both"/>
        <w:rPr>
          <w:rFonts w:ascii="Arial" w:hAnsi="Arial" w:cs="Arial"/>
          <w:i/>
          <w:sz w:val="22"/>
          <w:szCs w:val="22"/>
        </w:rPr>
      </w:pPr>
      <w:r w:rsidRPr="00A37BE3">
        <w:rPr>
          <w:rFonts w:ascii="Arial" w:hAnsi="Arial" w:cs="Arial"/>
          <w:i/>
          <w:sz w:val="22"/>
          <w:szCs w:val="22"/>
        </w:rPr>
        <w:t>(</w:t>
      </w:r>
      <w:r w:rsidR="00F91294" w:rsidRPr="00A37BE3">
        <w:rPr>
          <w:rFonts w:ascii="Arial" w:hAnsi="Arial" w:cs="Arial"/>
          <w:i/>
          <w:sz w:val="22"/>
          <w:szCs w:val="22"/>
        </w:rPr>
        <w:t>REFORM</w:t>
      </w:r>
      <w:r w:rsidRPr="00A37BE3">
        <w:rPr>
          <w:rFonts w:ascii="Arial" w:hAnsi="Arial" w:cs="Arial"/>
          <w:i/>
          <w:sz w:val="22"/>
          <w:szCs w:val="22"/>
        </w:rPr>
        <w:t xml:space="preserve">ADO, P.O. </w:t>
      </w:r>
      <w:r w:rsidR="00F91294" w:rsidRPr="00A37BE3">
        <w:rPr>
          <w:rFonts w:ascii="Arial" w:hAnsi="Arial" w:cs="Arial"/>
          <w:i/>
          <w:sz w:val="22"/>
          <w:szCs w:val="22"/>
        </w:rPr>
        <w:t>0</w:t>
      </w:r>
      <w:r w:rsidR="00AF5748" w:rsidRPr="00A37BE3">
        <w:rPr>
          <w:rFonts w:ascii="Arial" w:hAnsi="Arial" w:cs="Arial"/>
          <w:i/>
          <w:sz w:val="22"/>
          <w:szCs w:val="22"/>
        </w:rPr>
        <w:t>7</w:t>
      </w:r>
      <w:r w:rsidRPr="00A37BE3">
        <w:rPr>
          <w:rFonts w:ascii="Arial" w:hAnsi="Arial" w:cs="Arial"/>
          <w:i/>
          <w:sz w:val="22"/>
          <w:szCs w:val="22"/>
        </w:rPr>
        <w:t xml:space="preserve"> DE </w:t>
      </w:r>
      <w:r w:rsidR="00F91294" w:rsidRPr="00A37BE3">
        <w:rPr>
          <w:rFonts w:ascii="Arial" w:hAnsi="Arial" w:cs="Arial"/>
          <w:i/>
          <w:sz w:val="22"/>
          <w:szCs w:val="22"/>
        </w:rPr>
        <w:t>JU</w:t>
      </w:r>
      <w:r w:rsidR="00AF5748" w:rsidRPr="00A37BE3">
        <w:rPr>
          <w:rFonts w:ascii="Arial" w:hAnsi="Arial" w:cs="Arial"/>
          <w:i/>
          <w:sz w:val="22"/>
          <w:szCs w:val="22"/>
        </w:rPr>
        <w:t>NI</w:t>
      </w:r>
      <w:r w:rsidR="00F91294" w:rsidRPr="00A37BE3">
        <w:rPr>
          <w:rFonts w:ascii="Arial" w:hAnsi="Arial" w:cs="Arial"/>
          <w:i/>
          <w:sz w:val="22"/>
          <w:szCs w:val="22"/>
        </w:rPr>
        <w:t>O</w:t>
      </w:r>
      <w:r w:rsidRPr="00A37BE3">
        <w:rPr>
          <w:rFonts w:ascii="Arial" w:hAnsi="Arial" w:cs="Arial"/>
          <w:i/>
          <w:sz w:val="22"/>
          <w:szCs w:val="22"/>
        </w:rPr>
        <w:t xml:space="preserve"> DE </w:t>
      </w:r>
      <w:r w:rsidR="00AF5748" w:rsidRPr="00A37BE3">
        <w:rPr>
          <w:rFonts w:ascii="Arial" w:hAnsi="Arial" w:cs="Arial"/>
          <w:i/>
          <w:sz w:val="22"/>
          <w:szCs w:val="22"/>
        </w:rPr>
        <w:t>2017</w:t>
      </w:r>
      <w:r w:rsidRPr="00A37BE3">
        <w:rPr>
          <w:rFonts w:ascii="Arial" w:hAnsi="Arial" w:cs="Arial"/>
          <w:i/>
          <w:sz w:val="22"/>
          <w:szCs w:val="22"/>
        </w:rPr>
        <w:t>)</w:t>
      </w:r>
    </w:p>
    <w:p w:rsidR="00F91294" w:rsidRPr="00A37BE3" w:rsidRDefault="00F91294" w:rsidP="00F61AAD">
      <w:pPr>
        <w:jc w:val="both"/>
        <w:rPr>
          <w:rFonts w:ascii="Arial" w:hAnsi="Arial" w:cs="Arial"/>
          <w:i/>
          <w:sz w:val="22"/>
          <w:szCs w:val="22"/>
        </w:rPr>
      </w:pPr>
      <w:r w:rsidRPr="00A37BE3">
        <w:rPr>
          <w:rFonts w:ascii="Arial" w:eastAsia="Calibri" w:hAnsi="Arial" w:cs="Arial"/>
          <w:bCs/>
          <w:i/>
          <w:sz w:val="22"/>
          <w:szCs w:val="22"/>
        </w:rPr>
        <w:t xml:space="preserve">ARTÍCULO 16 </w:t>
      </w:r>
      <w:proofErr w:type="gramStart"/>
      <w:r w:rsidRPr="00A37BE3">
        <w:rPr>
          <w:rFonts w:ascii="Arial" w:eastAsia="Calibri" w:hAnsi="Arial" w:cs="Arial"/>
          <w:bCs/>
          <w:i/>
          <w:sz w:val="22"/>
          <w:szCs w:val="22"/>
        </w:rPr>
        <w:t>BIS.-</w:t>
      </w:r>
      <w:proofErr w:type="gramEnd"/>
      <w:r w:rsidRPr="00A37BE3">
        <w:rPr>
          <w:rFonts w:ascii="Arial" w:eastAsia="Calibri" w:hAnsi="Arial" w:cs="Arial"/>
          <w:bCs/>
          <w:i/>
          <w:sz w:val="22"/>
          <w:szCs w:val="22"/>
        </w:rPr>
        <w:t xml:space="preserve"> </w:t>
      </w:r>
      <w:r w:rsidRPr="00A37BE3">
        <w:rPr>
          <w:rFonts w:ascii="Arial" w:eastAsia="Calibri" w:hAnsi="Arial" w:cs="Arial"/>
          <w:i/>
          <w:sz w:val="22"/>
          <w:szCs w:val="22"/>
        </w:rPr>
        <w:t>PARA TODOS LOS EFECTOS LEGALES SE CALIFICAN COMO DELITOS GRAVES CONSIGNADOS EN ESTE CÓDIGO:</w:t>
      </w:r>
    </w:p>
    <w:p w:rsidR="00F91294" w:rsidRPr="00A37BE3" w:rsidRDefault="00F91294" w:rsidP="00F61AAD">
      <w:pPr>
        <w:jc w:val="both"/>
        <w:rPr>
          <w:rFonts w:ascii="Arial" w:hAnsi="Arial" w:cs="Arial"/>
          <w:sz w:val="22"/>
          <w:szCs w:val="22"/>
        </w:rPr>
      </w:pPr>
    </w:p>
    <w:p w:rsidR="00AF5748" w:rsidRPr="00A37BE3" w:rsidRDefault="00AF5748" w:rsidP="00AF5748">
      <w:pPr>
        <w:jc w:val="both"/>
        <w:rPr>
          <w:rFonts w:ascii="Arial" w:hAnsi="Arial" w:cs="Arial"/>
          <w:i/>
          <w:sz w:val="22"/>
          <w:szCs w:val="22"/>
        </w:rPr>
      </w:pPr>
      <w:r w:rsidRPr="00A37BE3">
        <w:rPr>
          <w:rFonts w:ascii="Arial" w:hAnsi="Arial" w:cs="Arial"/>
          <w:i/>
          <w:sz w:val="22"/>
          <w:szCs w:val="22"/>
        </w:rPr>
        <w:t>(REFORMADA, P.O. 0</w:t>
      </w:r>
      <w:r w:rsidR="005F0191" w:rsidRPr="00A37BE3">
        <w:rPr>
          <w:rFonts w:ascii="Arial" w:hAnsi="Arial" w:cs="Arial"/>
          <w:i/>
          <w:sz w:val="22"/>
          <w:szCs w:val="22"/>
        </w:rPr>
        <w:t>9</w:t>
      </w:r>
      <w:r w:rsidRPr="00A37BE3">
        <w:rPr>
          <w:rFonts w:ascii="Arial" w:hAnsi="Arial" w:cs="Arial"/>
          <w:i/>
          <w:sz w:val="22"/>
          <w:szCs w:val="22"/>
        </w:rPr>
        <w:t xml:space="preserve"> DE </w:t>
      </w:r>
      <w:r w:rsidR="005F0191" w:rsidRPr="00A37BE3">
        <w:rPr>
          <w:rFonts w:ascii="Arial" w:hAnsi="Arial" w:cs="Arial"/>
          <w:i/>
          <w:sz w:val="22"/>
          <w:szCs w:val="22"/>
        </w:rPr>
        <w:t>ABRIL</w:t>
      </w:r>
      <w:r w:rsidRPr="00A37BE3">
        <w:rPr>
          <w:rFonts w:ascii="Arial" w:hAnsi="Arial" w:cs="Arial"/>
          <w:i/>
          <w:sz w:val="22"/>
          <w:szCs w:val="22"/>
        </w:rPr>
        <w:t xml:space="preserve"> DE 201</w:t>
      </w:r>
      <w:r w:rsidR="005F0191" w:rsidRPr="00A37BE3">
        <w:rPr>
          <w:rFonts w:ascii="Arial" w:hAnsi="Arial" w:cs="Arial"/>
          <w:i/>
          <w:sz w:val="22"/>
          <w:szCs w:val="22"/>
        </w:rPr>
        <w:t>8</w:t>
      </w:r>
      <w:r w:rsidRPr="00A37BE3">
        <w:rPr>
          <w:rFonts w:ascii="Arial" w:hAnsi="Arial" w:cs="Arial"/>
          <w:i/>
          <w:sz w:val="22"/>
          <w:szCs w:val="22"/>
        </w:rPr>
        <w:t>)</w:t>
      </w:r>
    </w:p>
    <w:p w:rsidR="00443320" w:rsidRPr="00A37BE3" w:rsidRDefault="007A7FE7" w:rsidP="00ED561A">
      <w:pPr>
        <w:ind w:right="51"/>
        <w:jc w:val="both"/>
        <w:rPr>
          <w:rFonts w:ascii="Arial" w:hAnsi="Arial" w:cs="Arial"/>
          <w:sz w:val="22"/>
          <w:szCs w:val="22"/>
        </w:rPr>
      </w:pPr>
      <w:r w:rsidRPr="00A37BE3">
        <w:rPr>
          <w:rFonts w:ascii="Arial" w:hAnsi="Arial" w:cs="Arial"/>
          <w:sz w:val="22"/>
          <w:szCs w:val="22"/>
        </w:rPr>
        <w:t xml:space="preserve">I.- </w:t>
      </w:r>
      <w:r w:rsidR="00443320" w:rsidRPr="00A37BE3">
        <w:rPr>
          <w:rFonts w:ascii="Arial" w:hAnsi="Arial" w:cs="Arial"/>
          <w:sz w:val="22"/>
          <w:szCs w:val="22"/>
        </w:rPr>
        <w:t>LOS CASOS PREVISTOS EN LOS ARTÍCULOS 66, PRIMER PÁRRAFO; 150; 151; 152; 153; 154; 158; 159; 160; 163; 164; 165; 165 BIS; 166 FRACCIONES III Y IV; 172 ÚLTIMO PÁRRAFO; 176; 176 BIS; 181 BIS 1; 183; 191; 192; 196; 197; 197 BIS; 201 BIS; 201 BIS 2; 203 SEGUNDO PÁRRAFO; 204; 208 ÚLTIMO PÁRRAFO; 211; 212 FRACCIÓN II; 214 BIS; 216 FRACCIONES II Y III; 216 BIS ÚLTIMO PÁRRAFO; 218 FRACCIÓN III; 222 BIS CUARTO PÁRRAFO; 223 BIS; 225; 226 BIS; 240; 241; 242; 242 BIS; 243; 245; 250 SEGUNDO PÁRRAFO; 265; 266; 267; 268; 271 BIS 3; 298; 299; 303 FRACCIÓN III; 312; 313; 313 BIS 1; 315; 318; 320 PÁRRAFO PRIMERO; 321 BIS; 321 BIS 1; 321 BIS 3; 322; 325; 329 ÚLTIMA PARTE; 331 BIS 2; 355 SEGUNDO PÁRRAFO; 358 BIS 4; 363 BIS 4 FRACCIONES I Y II; 365 FRACCIÓN VI; 365 BIS; 365 BIS I; 367 FRACCIÓN III; 371; 374 FRACCIÓN X; 374 ÚLTIMO PÁRRAFO; 377 FRACCIÓN III; 379 SEGUNDO PÁRRAFO; 387; 395; 401; 403; 406 BIS; 431. TAMBIÉN LOS GRADOS DE TENTATIVA EN AQUELLOS CASOS, DE LOS ANTES MENCIONADOS, EN QUE LA PENA A APLICAR EXCEDA DE CINCO AÑOS EN SU TÉRMINO MEDIO ARITMÉTICO;</w:t>
      </w:r>
    </w:p>
    <w:p w:rsidR="00443320" w:rsidRPr="00A37BE3" w:rsidRDefault="00443320" w:rsidP="00E87376">
      <w:pPr>
        <w:ind w:right="51"/>
        <w:jc w:val="both"/>
        <w:rPr>
          <w:rFonts w:ascii="Arial" w:hAnsi="Arial" w:cs="Arial"/>
          <w:sz w:val="22"/>
          <w:szCs w:val="22"/>
        </w:rPr>
      </w:pPr>
    </w:p>
    <w:p w:rsidR="00B33C43" w:rsidRPr="00A37BE3" w:rsidRDefault="003510E7" w:rsidP="00F61AAD">
      <w:pPr>
        <w:tabs>
          <w:tab w:val="left" w:pos="1260"/>
        </w:tabs>
        <w:jc w:val="both"/>
        <w:rPr>
          <w:rFonts w:ascii="Arial" w:hAnsi="Arial" w:cs="Arial"/>
          <w:sz w:val="22"/>
          <w:szCs w:val="22"/>
        </w:rPr>
      </w:pPr>
      <w:r w:rsidRPr="00A37BE3">
        <w:rPr>
          <w:rFonts w:ascii="Arial" w:hAnsi="Arial" w:cs="Arial"/>
          <w:sz w:val="22"/>
          <w:szCs w:val="22"/>
        </w:rPr>
        <w:t>(REFORMADA, P.O. 28 DE DICIEMBRE DE 2012)</w:t>
      </w:r>
    </w:p>
    <w:p w:rsidR="003510E7" w:rsidRPr="00A37BE3" w:rsidRDefault="003510E7" w:rsidP="00F61AAD">
      <w:pPr>
        <w:tabs>
          <w:tab w:val="left" w:pos="515"/>
        </w:tabs>
        <w:ind w:right="51"/>
        <w:jc w:val="both"/>
        <w:rPr>
          <w:rFonts w:ascii="Arial" w:hAnsi="Arial" w:cs="Arial"/>
          <w:sz w:val="22"/>
          <w:szCs w:val="22"/>
        </w:rPr>
      </w:pPr>
      <w:r w:rsidRPr="00A37BE3">
        <w:rPr>
          <w:rFonts w:ascii="Arial" w:hAnsi="Arial" w:cs="Arial"/>
          <w:sz w:val="22"/>
          <w:szCs w:val="22"/>
        </w:rPr>
        <w:t xml:space="preserve">II.- EL CASO PREVISTO EN EL SEGUNDO PÁRRAFO DEL ARTÍCULO 66, CUANDO </w:t>
      </w:r>
      <w:r w:rsidRPr="00A37BE3">
        <w:rPr>
          <w:rFonts w:ascii="Arial" w:hAnsi="Arial" w:cs="Arial"/>
          <w:bCs/>
          <w:sz w:val="22"/>
          <w:szCs w:val="22"/>
        </w:rPr>
        <w:t>SE PRODUZCAN UNA</w:t>
      </w:r>
      <w:r w:rsidRPr="00A37BE3">
        <w:rPr>
          <w:rFonts w:ascii="Arial" w:hAnsi="Arial" w:cs="Arial"/>
          <w:sz w:val="22"/>
          <w:szCs w:val="22"/>
        </w:rPr>
        <w:t xml:space="preserve"> O MÁS MUERTES Y EL RESPONSABLE CONDUJERA </w:t>
      </w:r>
      <w:r w:rsidRPr="00A37BE3">
        <w:rPr>
          <w:rFonts w:ascii="Arial" w:hAnsi="Arial" w:cs="Arial"/>
          <w:bCs/>
          <w:sz w:val="22"/>
          <w:szCs w:val="22"/>
        </w:rPr>
        <w:t xml:space="preserve">UN VEHÍCULO DE MOTOR, </w:t>
      </w:r>
      <w:r w:rsidRPr="00A37BE3">
        <w:rPr>
          <w:rFonts w:ascii="Arial" w:hAnsi="Arial" w:cs="Arial"/>
          <w:sz w:val="22"/>
          <w:szCs w:val="22"/>
        </w:rPr>
        <w:t xml:space="preserve">EN ESTADO DE VOLUNTARIA INTOXICACIÓN </w:t>
      </w:r>
      <w:r w:rsidRPr="00A37BE3">
        <w:rPr>
          <w:rFonts w:ascii="Arial" w:hAnsi="Arial" w:cs="Arial"/>
          <w:bCs/>
          <w:sz w:val="22"/>
          <w:szCs w:val="22"/>
        </w:rPr>
        <w:t>POR ALCOHOL, ESTUPEFACIENTES, PSICOTRÓPICOS O SUSTANCIAS QUE PRODUZCAN EFECTOS SIMILARES</w:t>
      </w:r>
      <w:r w:rsidRPr="00A37BE3">
        <w:rPr>
          <w:rFonts w:ascii="Arial" w:hAnsi="Arial" w:cs="Arial"/>
          <w:sz w:val="22"/>
          <w:szCs w:val="22"/>
        </w:rPr>
        <w:t xml:space="preserve"> O SE AUSENTE DEL LUGAR DE LOS HECHOS SIN PRESENTARSE ANTE LA AUTORIDAD INVESTIGADORA DENTRO DEL TÉRMINO DE TRES HORAS A PARTIR DE SUSCITADO EL HECHO Y NO JUSTIFIQUE SU AUSENCIA DEL LUGAR.</w:t>
      </w:r>
    </w:p>
    <w:p w:rsidR="008C4BFB" w:rsidRPr="00A37BE3" w:rsidRDefault="008C4BFB" w:rsidP="00F61AAD">
      <w:pPr>
        <w:jc w:val="both"/>
        <w:rPr>
          <w:rFonts w:ascii="Arial" w:hAnsi="Arial" w:cs="Arial"/>
          <w:sz w:val="22"/>
          <w:szCs w:val="22"/>
        </w:rPr>
      </w:pPr>
    </w:p>
    <w:p w:rsidR="003510E7" w:rsidRPr="00A37BE3" w:rsidRDefault="003510E7" w:rsidP="00F61AAD">
      <w:pPr>
        <w:tabs>
          <w:tab w:val="left" w:pos="1260"/>
        </w:tabs>
        <w:jc w:val="both"/>
        <w:rPr>
          <w:rFonts w:ascii="Arial" w:hAnsi="Arial" w:cs="Arial"/>
          <w:sz w:val="22"/>
          <w:szCs w:val="22"/>
        </w:rPr>
      </w:pPr>
      <w:r w:rsidRPr="00A37BE3">
        <w:rPr>
          <w:rFonts w:ascii="Arial" w:hAnsi="Arial" w:cs="Arial"/>
          <w:sz w:val="22"/>
          <w:szCs w:val="22"/>
        </w:rPr>
        <w:t>SEGUNDO PÁRRAFO (DEROGADO. P.O. 28 DE DICIEMBRE DE 2012)</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PARA EFECTOS DE DETERMINAR SI EXISTE CAUSA JUSTIFICADA, SE ESTARÁ A LO DISPUESTO POR EL ARTÍCULO 30 DE ESTE CÓDIGO;</w:t>
      </w:r>
    </w:p>
    <w:p w:rsidR="00B33C43" w:rsidRPr="00A37BE3" w:rsidRDefault="00B33C43" w:rsidP="00F61AAD">
      <w:pPr>
        <w:jc w:val="both"/>
        <w:rPr>
          <w:rFonts w:ascii="Arial" w:hAnsi="Arial" w:cs="Arial"/>
          <w:sz w:val="22"/>
          <w:szCs w:val="22"/>
        </w:rPr>
      </w:pPr>
    </w:p>
    <w:p w:rsidR="005F5D82" w:rsidRPr="00A37BE3" w:rsidRDefault="005F5D82" w:rsidP="00F61AAD">
      <w:pPr>
        <w:tabs>
          <w:tab w:val="left" w:pos="1260"/>
        </w:tabs>
        <w:jc w:val="both"/>
        <w:rPr>
          <w:rFonts w:ascii="Arial" w:hAnsi="Arial" w:cs="Arial"/>
          <w:sz w:val="22"/>
          <w:szCs w:val="22"/>
        </w:rPr>
      </w:pPr>
      <w:r w:rsidRPr="00A37BE3">
        <w:rPr>
          <w:rFonts w:ascii="Arial" w:hAnsi="Arial" w:cs="Arial"/>
          <w:sz w:val="22"/>
          <w:szCs w:val="22"/>
        </w:rPr>
        <w:t>CUARTO PÁRRAFO (DEROGADO. P.O. 28 DE DICIEMBRE DE 2012)</w:t>
      </w:r>
    </w:p>
    <w:p w:rsidR="00DD348D" w:rsidRPr="00A37BE3" w:rsidRDefault="00DD348D" w:rsidP="00F61AAD">
      <w:pPr>
        <w:tabs>
          <w:tab w:val="left" w:pos="1260"/>
        </w:tabs>
        <w:jc w:val="both"/>
        <w:rPr>
          <w:rFonts w:ascii="Arial" w:hAnsi="Arial" w:cs="Arial"/>
          <w:sz w:val="22"/>
          <w:szCs w:val="22"/>
        </w:rPr>
      </w:pPr>
    </w:p>
    <w:p w:rsidR="00335956" w:rsidRPr="00A37BE3" w:rsidRDefault="00335956" w:rsidP="00F61AAD">
      <w:pPr>
        <w:tabs>
          <w:tab w:val="left" w:pos="1260"/>
        </w:tabs>
        <w:jc w:val="both"/>
        <w:rPr>
          <w:rFonts w:ascii="Arial" w:hAnsi="Arial" w:cs="Arial"/>
          <w:sz w:val="22"/>
          <w:szCs w:val="22"/>
        </w:rPr>
      </w:pPr>
      <w:r w:rsidRPr="00A37BE3">
        <w:rPr>
          <w:rFonts w:ascii="Arial" w:hAnsi="Arial" w:cs="Arial"/>
          <w:sz w:val="22"/>
          <w:szCs w:val="22"/>
        </w:rPr>
        <w:t>(ADICIONADA, P.O. 14 DE NOVIEMBRE DE 2008)</w:t>
      </w:r>
    </w:p>
    <w:p w:rsidR="00335956" w:rsidRPr="00A37BE3" w:rsidRDefault="00335956" w:rsidP="00F61AAD">
      <w:pPr>
        <w:jc w:val="both"/>
        <w:rPr>
          <w:rFonts w:ascii="Arial" w:hAnsi="Arial" w:cs="Arial"/>
          <w:sz w:val="22"/>
          <w:szCs w:val="22"/>
        </w:rPr>
      </w:pPr>
      <w:r w:rsidRPr="00A37BE3">
        <w:rPr>
          <w:rFonts w:ascii="Arial" w:hAnsi="Arial" w:cs="Arial"/>
          <w:sz w:val="22"/>
          <w:szCs w:val="22"/>
        </w:rPr>
        <w:t>III.- EL CASO PREVISTO EN EL ARTÍCULO 374 FRACCIÓN XI;</w:t>
      </w:r>
    </w:p>
    <w:p w:rsidR="00335956" w:rsidRPr="00A37BE3" w:rsidRDefault="00335956" w:rsidP="00F61AAD">
      <w:pPr>
        <w:jc w:val="both"/>
        <w:rPr>
          <w:rFonts w:ascii="Arial" w:hAnsi="Arial" w:cs="Arial"/>
          <w:sz w:val="22"/>
          <w:szCs w:val="22"/>
        </w:rPr>
      </w:pPr>
    </w:p>
    <w:p w:rsidR="004978EB" w:rsidRPr="00A37BE3" w:rsidRDefault="004978EB" w:rsidP="00F61AAD">
      <w:pPr>
        <w:jc w:val="both"/>
        <w:rPr>
          <w:rFonts w:ascii="Arial" w:hAnsi="Arial" w:cs="Arial"/>
          <w:iCs/>
          <w:sz w:val="22"/>
          <w:szCs w:val="22"/>
        </w:rPr>
      </w:pPr>
      <w:r w:rsidRPr="00A37BE3">
        <w:rPr>
          <w:rFonts w:ascii="Arial" w:hAnsi="Arial" w:cs="Arial"/>
          <w:iCs/>
          <w:sz w:val="22"/>
          <w:szCs w:val="22"/>
        </w:rPr>
        <w:t>(REFORMADA, P.O. 19 DE MARZO DE 2010)</w:t>
      </w:r>
    </w:p>
    <w:p w:rsidR="004978EB" w:rsidRPr="00A37BE3" w:rsidRDefault="004978EB" w:rsidP="00F61AAD">
      <w:pPr>
        <w:jc w:val="both"/>
        <w:rPr>
          <w:rFonts w:ascii="Arial" w:hAnsi="Arial" w:cs="Arial"/>
          <w:bCs/>
          <w:sz w:val="22"/>
          <w:szCs w:val="22"/>
        </w:rPr>
      </w:pPr>
      <w:r w:rsidRPr="00A37BE3">
        <w:rPr>
          <w:rFonts w:ascii="Arial" w:hAnsi="Arial" w:cs="Arial"/>
          <w:bCs/>
          <w:sz w:val="22"/>
          <w:szCs w:val="22"/>
        </w:rPr>
        <w:t>IV. LOS DELITOS TIPIFICADOS EN LEYES ESPECIALES DEL ESTADO, CUANDO LA PENA MÁXIMA EXCEDA DE OCHO AÑOS DE PRISIÓN;</w:t>
      </w:r>
    </w:p>
    <w:p w:rsidR="004978EB" w:rsidRPr="00A37BE3" w:rsidRDefault="004978EB" w:rsidP="00F61AAD">
      <w:pPr>
        <w:jc w:val="both"/>
        <w:rPr>
          <w:rFonts w:ascii="Arial" w:hAnsi="Arial" w:cs="Arial"/>
          <w:bCs/>
          <w:sz w:val="22"/>
          <w:szCs w:val="22"/>
        </w:rPr>
      </w:pPr>
    </w:p>
    <w:p w:rsidR="004978EB" w:rsidRPr="00A37BE3" w:rsidRDefault="004978EB" w:rsidP="00F61AAD">
      <w:pPr>
        <w:jc w:val="both"/>
        <w:rPr>
          <w:rFonts w:ascii="Arial" w:hAnsi="Arial" w:cs="Arial"/>
          <w:iCs/>
          <w:sz w:val="22"/>
          <w:szCs w:val="22"/>
        </w:rPr>
      </w:pPr>
      <w:r w:rsidRPr="00A37BE3">
        <w:rPr>
          <w:rFonts w:ascii="Arial" w:hAnsi="Arial" w:cs="Arial"/>
          <w:iCs/>
          <w:sz w:val="22"/>
          <w:szCs w:val="22"/>
        </w:rPr>
        <w:t>(REFORMADA, P.O. 19 DE MARZO DE 2010)</w:t>
      </w:r>
    </w:p>
    <w:p w:rsidR="004978EB" w:rsidRPr="00A37BE3" w:rsidRDefault="004978EB" w:rsidP="00F61AAD">
      <w:pPr>
        <w:jc w:val="both"/>
        <w:rPr>
          <w:rFonts w:ascii="Arial" w:hAnsi="Arial" w:cs="Arial"/>
          <w:bCs/>
          <w:sz w:val="22"/>
          <w:szCs w:val="22"/>
        </w:rPr>
      </w:pPr>
      <w:r w:rsidRPr="00A37BE3">
        <w:rPr>
          <w:rFonts w:ascii="Arial" w:hAnsi="Arial" w:cs="Arial"/>
          <w:bCs/>
          <w:sz w:val="22"/>
          <w:szCs w:val="22"/>
        </w:rPr>
        <w:t>V. EN LOS CASOS PREVISTOS EN LOS ARTÍCULOS 306 BIS 2 Y 306 BIS 3 FRACCIONES I Y II SALVO LO DISPUESTO EN EL ARTÍCULO 307. TAMBIÉN SERÁ CONSIDERADO GRAVE EL CASO ESTABLECIDO EN EL ARTÍCULO  306 BIS 3 FRACCIÓN III; O</w:t>
      </w:r>
    </w:p>
    <w:p w:rsidR="004978EB" w:rsidRPr="00A37BE3" w:rsidRDefault="004978EB" w:rsidP="00F61AAD">
      <w:pPr>
        <w:pStyle w:val="Prrafodelista"/>
        <w:spacing w:after="0" w:line="240" w:lineRule="auto"/>
        <w:ind w:left="0"/>
        <w:rPr>
          <w:rFonts w:ascii="Arial" w:hAnsi="Arial" w:cs="Arial"/>
          <w:bCs/>
        </w:rPr>
      </w:pPr>
    </w:p>
    <w:p w:rsidR="004978EB" w:rsidRPr="00A37BE3" w:rsidRDefault="004978EB" w:rsidP="00F61AAD">
      <w:pPr>
        <w:jc w:val="both"/>
        <w:rPr>
          <w:rFonts w:ascii="Arial" w:hAnsi="Arial" w:cs="Arial"/>
          <w:iCs/>
          <w:sz w:val="22"/>
          <w:szCs w:val="22"/>
        </w:rPr>
      </w:pPr>
      <w:r w:rsidRPr="00A37BE3">
        <w:rPr>
          <w:rFonts w:ascii="Arial" w:hAnsi="Arial" w:cs="Arial"/>
          <w:iCs/>
          <w:sz w:val="22"/>
          <w:szCs w:val="22"/>
        </w:rPr>
        <w:t>(ADICIONADA, P.O. 19 DE MARZO DE 2010)</w:t>
      </w:r>
    </w:p>
    <w:p w:rsidR="004978EB" w:rsidRPr="00A37BE3" w:rsidRDefault="004978EB" w:rsidP="00F61AAD">
      <w:pPr>
        <w:jc w:val="both"/>
        <w:rPr>
          <w:rFonts w:ascii="Arial" w:hAnsi="Arial" w:cs="Arial"/>
          <w:bCs/>
          <w:sz w:val="22"/>
          <w:szCs w:val="22"/>
        </w:rPr>
      </w:pPr>
      <w:r w:rsidRPr="00A37BE3">
        <w:rPr>
          <w:rFonts w:ascii="Arial" w:hAnsi="Arial" w:cs="Arial"/>
          <w:bCs/>
          <w:sz w:val="22"/>
          <w:szCs w:val="22"/>
        </w:rPr>
        <w:t>VI. LOS CASOS PREVISTOS EN EL ARTÍCULO 374 FRACCIÓN I, CUANDO EL IMPUTADO HUBIERE SIDO SENTENCIADO EN UN PERÍODO DE CINCO AÑOS ANTERIORES A LA CONDUCTA QUE SE LE IMPUTA, O BIEN HUBIERE SIDO SUJETO DE UNA O MÁS AVERIGUACIONES O DE UNO O MÁS PROCESOS POR LOS DELITOS CONTEMPLADOS EN LOS CAPÍTULOS I Y II DEL TÍTULO DÉCIMO NOVENO DE ESTE CÓDIGO, SIEMPRE Y CUANDO NO EXISTA A SU FAVOR SENTENCIA ABSOLUTORIA O INEJERCICIO DE LA ACCIÓN PENAL.</w:t>
      </w:r>
    </w:p>
    <w:p w:rsidR="004978EB" w:rsidRPr="00A37BE3" w:rsidRDefault="004978EB" w:rsidP="00EA57D1">
      <w:pPr>
        <w:jc w:val="both"/>
        <w:rPr>
          <w:rFonts w:ascii="Arial" w:hAnsi="Arial" w:cs="Arial"/>
          <w:sz w:val="22"/>
          <w:szCs w:val="22"/>
        </w:rPr>
      </w:pP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A37BE3">
        <w:rPr>
          <w:rFonts w:ascii="Arial" w:hAnsi="Arial" w:cs="Arial"/>
          <w:sz w:val="22"/>
          <w:szCs w:val="22"/>
        </w:rPr>
        <w:t>CAPITULO II</w:t>
      </w: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A37BE3">
        <w:rPr>
          <w:rFonts w:ascii="Arial" w:hAnsi="Arial" w:cs="Arial"/>
          <w:sz w:val="22"/>
          <w:szCs w:val="22"/>
        </w:rPr>
        <w:t>CAUSAS DE JUSTIFICACION</w:t>
      </w: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p>
    <w:p w:rsidR="00EA57D1" w:rsidRPr="00A37BE3" w:rsidRDefault="00EA57D1" w:rsidP="00EA57D1">
      <w:pPr>
        <w:widowControl w:val="0"/>
        <w:tabs>
          <w:tab w:val="left" w:leader="dot" w:pos="6804"/>
          <w:tab w:val="left" w:leader="dot" w:pos="7371"/>
          <w:tab w:val="left" w:leader="dot" w:pos="8789"/>
        </w:tabs>
        <w:jc w:val="both"/>
        <w:rPr>
          <w:rFonts w:ascii="Arial" w:hAnsi="Arial" w:cs="Arial"/>
          <w:i/>
          <w:sz w:val="22"/>
          <w:szCs w:val="22"/>
        </w:rPr>
      </w:pPr>
      <w:r w:rsidRPr="00A37BE3">
        <w:rPr>
          <w:rFonts w:ascii="Arial" w:hAnsi="Arial" w:cs="Arial"/>
          <w:i/>
          <w:sz w:val="22"/>
          <w:szCs w:val="22"/>
        </w:rPr>
        <w:t>(REFORMADO, P.O. 28 DE JUNIO DE 2017)</w:t>
      </w: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A37BE3">
        <w:rPr>
          <w:rFonts w:ascii="Arial" w:hAnsi="Arial" w:cs="Arial"/>
          <w:sz w:val="22"/>
          <w:szCs w:val="22"/>
        </w:rPr>
        <w:t>ARTÍCULO 17.- SON CAUSAS DE JUSTIFICACIÓN:</w:t>
      </w: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p>
    <w:p w:rsidR="00EA57D1" w:rsidRPr="00A37BE3" w:rsidRDefault="00EA57D1" w:rsidP="00EA57D1">
      <w:pPr>
        <w:widowControl w:val="0"/>
        <w:tabs>
          <w:tab w:val="left" w:pos="1560"/>
          <w:tab w:val="left" w:leader="dot" w:pos="6804"/>
          <w:tab w:val="left" w:leader="dot" w:pos="7371"/>
          <w:tab w:val="left" w:leader="dot" w:pos="8789"/>
        </w:tabs>
        <w:jc w:val="both"/>
        <w:rPr>
          <w:rFonts w:ascii="Arial" w:hAnsi="Arial" w:cs="Arial"/>
          <w:sz w:val="22"/>
          <w:szCs w:val="22"/>
        </w:rPr>
      </w:pPr>
      <w:r w:rsidRPr="00A37BE3">
        <w:rPr>
          <w:rFonts w:ascii="Arial" w:hAnsi="Arial" w:cs="Arial"/>
          <w:sz w:val="22"/>
          <w:szCs w:val="22"/>
        </w:rPr>
        <w:t xml:space="preserve">I.- OBRAR EN CUMPLIMIENTO DE UN DEBER O EN EJERCICIO DE UN DERECHO CONSIGNADO EN LA LEY; </w:t>
      </w:r>
    </w:p>
    <w:p w:rsidR="00EA57D1" w:rsidRPr="00A37BE3" w:rsidRDefault="00EA57D1" w:rsidP="00EA57D1">
      <w:pPr>
        <w:widowControl w:val="0"/>
        <w:tabs>
          <w:tab w:val="left" w:pos="1560"/>
          <w:tab w:val="left" w:leader="dot" w:pos="6804"/>
          <w:tab w:val="left" w:leader="dot" w:pos="7371"/>
          <w:tab w:val="left" w:leader="dot" w:pos="8789"/>
        </w:tabs>
        <w:jc w:val="both"/>
        <w:rPr>
          <w:rFonts w:ascii="Arial" w:hAnsi="Arial" w:cs="Arial"/>
          <w:sz w:val="22"/>
          <w:szCs w:val="22"/>
        </w:rPr>
      </w:pPr>
    </w:p>
    <w:p w:rsidR="00EA57D1" w:rsidRPr="00A37BE3" w:rsidRDefault="00EA57D1" w:rsidP="00EA57D1">
      <w:pPr>
        <w:widowControl w:val="0"/>
        <w:tabs>
          <w:tab w:val="left" w:pos="1560"/>
          <w:tab w:val="left" w:leader="dot" w:pos="6804"/>
          <w:tab w:val="left" w:leader="dot" w:pos="7371"/>
          <w:tab w:val="left" w:leader="dot" w:pos="8789"/>
        </w:tabs>
        <w:jc w:val="both"/>
        <w:rPr>
          <w:rFonts w:ascii="Arial" w:hAnsi="Arial" w:cs="Arial"/>
          <w:sz w:val="22"/>
          <w:szCs w:val="22"/>
        </w:rPr>
      </w:pPr>
      <w:r w:rsidRPr="00A37BE3">
        <w:rPr>
          <w:rFonts w:ascii="Arial" w:hAnsi="Arial" w:cs="Arial"/>
          <w:sz w:val="22"/>
          <w:szCs w:val="22"/>
        </w:rPr>
        <w:t>II.-  CONTRAVENIR LO DISPUESTO EN UNA LEY PENAL, DEJANDO DE HACER LO QUE MANDA, POR UN IMPEDIMIENTO LEGITIMO;</w:t>
      </w:r>
    </w:p>
    <w:p w:rsidR="00EA57D1" w:rsidRPr="00A37BE3" w:rsidRDefault="00EA57D1" w:rsidP="00EA57D1">
      <w:pPr>
        <w:widowControl w:val="0"/>
        <w:tabs>
          <w:tab w:val="left" w:pos="1560"/>
          <w:tab w:val="left" w:leader="dot" w:pos="6804"/>
          <w:tab w:val="left" w:leader="dot" w:pos="7371"/>
          <w:tab w:val="left" w:leader="dot" w:pos="8789"/>
        </w:tabs>
        <w:jc w:val="both"/>
        <w:rPr>
          <w:rFonts w:ascii="Arial" w:hAnsi="Arial" w:cs="Arial"/>
          <w:sz w:val="22"/>
          <w:szCs w:val="22"/>
        </w:rPr>
      </w:pPr>
    </w:p>
    <w:p w:rsidR="00EA57D1" w:rsidRPr="00A37BE3" w:rsidRDefault="00EA57D1" w:rsidP="00EA57D1">
      <w:pPr>
        <w:widowControl w:val="0"/>
        <w:tabs>
          <w:tab w:val="left" w:pos="1560"/>
          <w:tab w:val="left" w:leader="dot" w:pos="6804"/>
          <w:tab w:val="left" w:leader="dot" w:pos="7371"/>
          <w:tab w:val="left" w:leader="dot" w:pos="8789"/>
        </w:tabs>
        <w:jc w:val="both"/>
        <w:rPr>
          <w:rFonts w:ascii="Arial" w:hAnsi="Arial" w:cs="Arial"/>
          <w:sz w:val="22"/>
          <w:szCs w:val="22"/>
        </w:rPr>
      </w:pPr>
      <w:r w:rsidRPr="00A37BE3">
        <w:rPr>
          <w:rFonts w:ascii="Arial" w:hAnsi="Arial" w:cs="Arial"/>
          <w:sz w:val="22"/>
          <w:szCs w:val="22"/>
        </w:rPr>
        <w:t xml:space="preserve">III.- OBRAR EL ACUSADO EN DEFENSA DE SU PERSONA, DE SU FAMILIA, DE SU HONOR O DE SUS BIENES, O DE LA PERSONA, HONOR O BIENES DE OTRO, REPELIENDO UNA AGRESIÓN ACTUAL, VIOLENTA, SIN DERECHO, Y DE LA CUAL RESULTE UN PELIGRO INMINENTE, A NO SER QUE SE PRUEBE QUE INTERVINO ALGUNA DE LAS CIRCUNSTANCIAS SIGUIENTES: </w:t>
      </w:r>
    </w:p>
    <w:p w:rsidR="00EA57D1" w:rsidRPr="00A37BE3" w:rsidRDefault="00EA57D1" w:rsidP="00EA57D1">
      <w:pPr>
        <w:widowControl w:val="0"/>
        <w:tabs>
          <w:tab w:val="left" w:pos="1560"/>
          <w:tab w:val="left" w:leader="dot" w:pos="6804"/>
          <w:tab w:val="left" w:leader="dot" w:pos="7371"/>
          <w:tab w:val="left" w:leader="dot" w:pos="8789"/>
        </w:tabs>
        <w:jc w:val="both"/>
        <w:rPr>
          <w:rFonts w:ascii="Arial" w:hAnsi="Arial" w:cs="Arial"/>
          <w:sz w:val="22"/>
          <w:szCs w:val="22"/>
        </w:rPr>
      </w:pP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A37BE3">
        <w:rPr>
          <w:rFonts w:ascii="Arial" w:hAnsi="Arial" w:cs="Arial"/>
          <w:sz w:val="22"/>
          <w:szCs w:val="22"/>
        </w:rPr>
        <w:t xml:space="preserve">PRIMERA: QUE EL AGREDIDO PROVOCÓ LA AGRESIÓN, DANDO CAUSA INMEDIATA Y SUFICIENTE PARA ELLA. </w:t>
      </w: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A37BE3">
        <w:rPr>
          <w:rFonts w:ascii="Arial" w:hAnsi="Arial" w:cs="Arial"/>
          <w:sz w:val="22"/>
          <w:szCs w:val="22"/>
        </w:rPr>
        <w:t xml:space="preserve">SEGUNDA: QUE PREVIÓ LA AGRESIÓN Y PUDO FACILMENTE EVITARLA POR OTROS MEDIOS LEGALES. </w:t>
      </w: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A37BE3">
        <w:rPr>
          <w:rFonts w:ascii="Arial" w:hAnsi="Arial" w:cs="Arial"/>
          <w:sz w:val="22"/>
          <w:szCs w:val="22"/>
        </w:rPr>
        <w:t xml:space="preserve">TERCERA: QUE NO HUBO NECESIDAD RACIONAL DEL MEDIO EMPLEADO EN LA DEFENSA; Y </w:t>
      </w: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A37BE3">
        <w:rPr>
          <w:rFonts w:ascii="Arial" w:hAnsi="Arial" w:cs="Arial"/>
          <w:sz w:val="22"/>
          <w:szCs w:val="22"/>
        </w:rPr>
        <w:t xml:space="preserve">CUARTA: QUE EL DAÑO QUE IBA A CAUSAR EL AGRESOR, ERA FACILMENTE REPARABLE DESPÚES POR MEDIOS LEGALES O ERA NOTORIAMENTE DE POCA IMPORTANCIA COMPARADO CON EL QUE CAUSÓ LA DEFENSA. </w:t>
      </w: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A37BE3">
        <w:rPr>
          <w:rFonts w:ascii="Arial" w:hAnsi="Arial" w:cs="Arial"/>
          <w:sz w:val="22"/>
          <w:szCs w:val="22"/>
        </w:rPr>
        <w:t xml:space="preserve">SE PRESUMIRÁ QUE CONCURREN LOS REQUISITOS DE LA LEGITIMA DEFENSA, RESPECTO DE AQUEL QUE RECHAZARE AL AGRESOR, EN EL MOMENTO MISMO DE ESTARSE INTRODUCIENDO O REALIZANDO ACTOS IDONEOS ENCAMINADOS A LOGRAR ENTRAR A SU CASA O DEPARTAMENTO HABITADO, O DE SUS DEPENDENCIAS, CUALQUIERA QUE SEA EL DAÑO CAUSADO AL AGRESOR. </w:t>
      </w: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p>
    <w:p w:rsidR="00EA57D1" w:rsidRPr="00A37BE3"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A37BE3">
        <w:rPr>
          <w:rFonts w:ascii="Arial" w:hAnsi="Arial" w:cs="Arial"/>
          <w:sz w:val="22"/>
          <w:szCs w:val="22"/>
        </w:rPr>
        <w:t>IGUAL PRESUNCIÓN  SALVO PRUEBA EN CONTRARIO FAVORECERÁ AL QUE CAUSARE CUALQUIER DAÑO, LESIÓN O PRIVE DE LA VIDA A OTRO, A QUIEN ENCONTRARE DENTRO DE SU HOGAR; EN LA CASA EN QUE SE ENCUENTRA SU FAMILIA, AÚN CUANDO NO SEA SU HOGAR HABITUAL; EN UN HOGAR AJENO QUE AQUEL TENGA OBLIGACIÓN DE DEFENDER; EN EL LOCAL EN QUE ÁQUEL TENGA SUS BIENES, O DONDE SE ENCUENTREN BIENES AJENOS QUE TENGA OBLIGACIÓN LEGAL DE DEFENDER, Y EL INTRUSO EJERZA VIOLENCIA SOBRE LAS PERSONAS O SOBRE LAS COSAS QUE EN TALES SITIOS SE HALLEN.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18.- NO SE IMPONDRA SANCION CUANDO SE EJECUTE EL HECHO CON EL CONSENTIMIENTO DEL PASIVO, SIEMPRE QUE SE LLENEN LOS SIGUIENTES REQUISITOS: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QUE EL DERECHO PROTEGIDO SEA DE LOS QUE PUEDA DISPONER VALIDAMENTE EL PASIVO;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QUE EL PASIVO TENGA LA CAPACIDAD JURIDICA PARA DISPONER DEL DERECHO;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QUE EL CONSENTIMIENTO SEA ANTERIOR O COETANEO A LA CONDUCTA DEL AGENTE;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IV.- QUE SEA EXPRESO O QUE, EN CASO DE NO CONSTAR, NO QUEPA DUDA RAZONABLE DE QUE EL TITULAR DEL DERECHO HUBIERA CONSENTIDO;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 QUE SEA CONCRETO, SERIO Y EMITIDO SIN ERROR O VIOLENCIA.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19.- CUANDO POR ERROR O ACCIDENTE, EL DELITO RECAE EN PERSONA DISTINTA DE AQUELLA CONTRA LA CUAL SE DIRIGIA, NI SE JUSTIFICA EL HECHO, NI SE DISMINUYE LA SANCION, SINO QUE SERA CONSIDERADO DE ACUERDO CON LAS CIRCUNSTANCIAS EN QUE FUE COMETIDO.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20.- EN LOS CASOS DE EXCESO DE LEGITIMA DEFENSA, SE </w:t>
      </w:r>
      <w:proofErr w:type="gramStart"/>
      <w:r w:rsidRPr="00A37BE3">
        <w:rPr>
          <w:rFonts w:ascii="Arial" w:hAnsi="Arial" w:cs="Arial"/>
          <w:sz w:val="22"/>
          <w:szCs w:val="22"/>
        </w:rPr>
        <w:t>APLICARA</w:t>
      </w:r>
      <w:proofErr w:type="gramEnd"/>
      <w:r w:rsidRPr="00A37BE3">
        <w:rPr>
          <w:rFonts w:ascii="Arial" w:hAnsi="Arial" w:cs="Arial"/>
          <w:sz w:val="22"/>
          <w:szCs w:val="22"/>
        </w:rPr>
        <w:t xml:space="preserve"> UNA SANCION NO MENOR DE LA SEXTA PARTE DEL MINIMO, NI MAYOR DE LA MITAD DEL MAXIMO DE LA SEÑALADA PARA EL DELITO.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21.- LAS CAUSAS DE JUSTIFICACION SE HARAN VALER DE OFICIO.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INIMPUTABILIDAD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PRIMER PARRAFO,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ARTICULO 22.- NO ES IMPUTABLE QUIEN, EN EL MOMENTO DE LA ACCION U OMISION, POR CAUSA DE PSICOSIS O RETRASO MENTAL PROBADO O POR SER SORDOMUDO, CAREZCA DE LA CAPACIDAD DE COMPRENDER EL CARACTER ILICITO DEL HECHO O DE DETERMINARSE DE ACUERDO CON ESA COMPRENSION, ASI COMO QUIEN CAREZCA DE LA CAPACIDAD DE COMPRENDER LA CONDUCTA QUE SE LE ATRIBUYE POR PADECER EN UN ESTADO DE PSICOSIS O RETRASO MENTAL INCURABLE DURANTE EL PROCEDIMIENTO.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EN CASO DE SORDOMUDEZ, LA AUTORIDAD ORDENARA EL EXAMEN DE PERITOS PARA QUE OPINEN SOBRE SU CAPACIDAD.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EN LOS CASOS ANTERIORES PODRA ORDENARSE SU INTERNAMIENTO POR TODO EL TIEMPO NECESARIO PARA SU CURACION, EDUCACION, INSTRUCCION, SIN QUE EXCEDA EL TERMINO MAXIMO DE LA SANCION POR EL DELITO COMETIDO.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23.- SE CONSIDERA INIMPUTABLE AL ACUSADO QUE, EN EL MOMENTO DE LA ACCION U OMISION, SE HALLE EN UN ESTADO DE INCONSCIENCIA DE SUS ACTOS, DETERMINADO POR EL EMPLEO ACCIDENTAL O INVOLUNTARIO DE SUBSTANCIAS TOXICAS, EBRIAGANTES, ESTUPEFACIENTES, O POR UN ESTADO TOXINFECCIOSO AGUDO O UN TRASTORNO MENTAL INVOLUNTARIO DE CARACTER PATOLOGICO Y TRANSITORIO.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SI LA PERTURBACION DE LA CONCIENCIA HUBIERE SIDO PROVOCAD POR EL AGENTE PARA FACILITAR LA REALIZACION DEL DELITO O PROCURARSE UNA EXCUSA, LA SANCION SE </w:t>
      </w:r>
      <w:proofErr w:type="gramStart"/>
      <w:r w:rsidRPr="00A37BE3">
        <w:rPr>
          <w:rFonts w:ascii="Arial" w:hAnsi="Arial" w:cs="Arial"/>
          <w:sz w:val="22"/>
          <w:szCs w:val="22"/>
        </w:rPr>
        <w:t>AGRAVARA</w:t>
      </w:r>
      <w:proofErr w:type="gramEnd"/>
      <w:r w:rsidRPr="00A37BE3">
        <w:rPr>
          <w:rFonts w:ascii="Arial" w:hAnsi="Arial" w:cs="Arial"/>
          <w:sz w:val="22"/>
          <w:szCs w:val="22"/>
        </w:rPr>
        <w:t xml:space="preserve"> HASTA UN TERCIO MAS DE LA QUE EL JUEZ HUBIERE IMPUESTO DE NO MEDIAR ESTOS FACTORES.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24.- SE CONSIDERA INIMPUTABLE AL ACUSADO QUE, EN EL MOMENTO DE LA CONDUCTA, OBRE IMPULSADO POR MIEDO GRAVE QUE NULIFIQUE SU CAPACIDAD DE ENTENDER Y QUERER TANTO EN LA ACCION COMO EN EL RESULTADO.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SE EQUIPARA AL ESTADO DE NECESIDAD, LA SITUACION EN QUE, TRATANDO DE ESCAPAR DE CIRCUNSTANCIAS QUE PRODUCEN MIEDO GRAVE, SE </w:t>
      </w:r>
      <w:proofErr w:type="gramStart"/>
      <w:r w:rsidRPr="00A37BE3">
        <w:rPr>
          <w:rFonts w:ascii="Arial" w:hAnsi="Arial" w:cs="Arial"/>
          <w:sz w:val="22"/>
          <w:szCs w:val="22"/>
        </w:rPr>
        <w:t>AFECTA  AL</w:t>
      </w:r>
      <w:proofErr w:type="gramEnd"/>
      <w:r w:rsidRPr="00A37BE3">
        <w:rPr>
          <w:rFonts w:ascii="Arial" w:hAnsi="Arial" w:cs="Arial"/>
          <w:sz w:val="22"/>
          <w:szCs w:val="22"/>
        </w:rPr>
        <w:t xml:space="preserve"> BIEN JURIDICO DE UN TERCERO.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25.- SI EL PROCESADO PADECIERE UN ESTADO DE PSICOSIS O RETRASO MENTAL DURANTE EL PROCEDIMIENTO, SE ESTARA A LO </w:t>
      </w:r>
      <w:proofErr w:type="gramStart"/>
      <w:r w:rsidRPr="00A37BE3">
        <w:rPr>
          <w:rFonts w:ascii="Arial" w:hAnsi="Arial" w:cs="Arial"/>
          <w:sz w:val="22"/>
          <w:szCs w:val="22"/>
        </w:rPr>
        <w:t>DISPUESTO  EN</w:t>
      </w:r>
      <w:proofErr w:type="gramEnd"/>
      <w:r w:rsidRPr="00A37BE3">
        <w:rPr>
          <w:rFonts w:ascii="Arial" w:hAnsi="Arial" w:cs="Arial"/>
          <w:sz w:val="22"/>
          <w:szCs w:val="22"/>
        </w:rPr>
        <w:t xml:space="preserve"> EL TITULO DECIMO DEL CODIGO DE PROCEDIMIENTOS PENALES.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CULPABILIDAD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26.- TODA PERSONA ACUSADA DE DELITO SE PRESUME INOCENTE MIENTRAS NO SE PRUEBE SU CULPABILIDAD CONFORME A LA LEY, MISMA QUE SERA DETERMIANDA EN JUICIO, EN EL QUE SE CUMPLAN TODAS LAS FORMALIDADES ESENCIALES DEL PROCEDIMIENTO Y SE LE OTORGUEN LAS GARANTIAS NECESARIAS PARA SU DEFENSA.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SOLO PODRA REALIZARSE LA IMPOSICION DE LAS PENAS, SI LA ACCION U OMISION JUZGADA HA SIDO REALIZADA CON DOLO, CULPA O PRETERINTENCION.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27.- OBRA CON DOLO EL QUE INTENCIONALMENTE EJECUTA U OMITE UN HECHO QUE ES SANCIONADO COMO DELITO POR ESTE CODIGO.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 xml:space="preserve">(REFORMADO, P.O. 07 DE </w:t>
      </w:r>
      <w:proofErr w:type="gramStart"/>
      <w:r w:rsidRPr="00A37BE3">
        <w:rPr>
          <w:rFonts w:ascii="Arial" w:hAnsi="Arial" w:cs="Arial"/>
          <w:iCs/>
          <w:sz w:val="22"/>
          <w:szCs w:val="22"/>
        </w:rPr>
        <w:t>DICIEMBRE  DE</w:t>
      </w:r>
      <w:proofErr w:type="gramEnd"/>
      <w:r w:rsidRPr="00A37BE3">
        <w:rPr>
          <w:rFonts w:ascii="Arial" w:hAnsi="Arial" w:cs="Arial"/>
          <w:iCs/>
          <w:sz w:val="22"/>
          <w:szCs w:val="22"/>
        </w:rPr>
        <w:t xml:space="preserve"> 2005)</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 28.- OBRA CON CULPA QUIEN REALIZA EL HECHO LEGALMENTE DESCRITO, POR INOBSERVANCIA DEL DEBER DE CUIDADO QUE LE INCUMBE DE ACUERDO CON LAS LEYES O REGLAMENTOS, LAS CIRCUNSTANCIAS Y SUS CONDICIONES PERSONALES, O LAS NORMAS DE LA PROFESIÓN O ACTIVIDAD QUE DESEMPEÑA. ASÍ MISMO EN EL CASO DE REPRESENTARSE EL HECHO COMO POSIBLE Y SE CONDUCE EN LA CONFIANZA DE PODER EVITARLO.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29.- OBRA PRETERINTENCIONALMENTE, CUANDO POR LA FORMA Y MEDIO DE EJECUCION SE ACREDITE PLENAMENTE QUE EL RESULTADO EXCEDIO EL PROPOSITO DEL ACTIVO; EN ESTE CASO PODRA DISMINUIRSE LA PENA HASTA LAS DOS TERCERAS PARTES DE LA SANCION A IMPONER POR EL DELITO COMETIDO.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CAUSAS DE INCULPABILIDAD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30.- NO ES RESPONSABLE:</w:t>
      </w:r>
    </w:p>
    <w:p w:rsidR="00B33C43" w:rsidRPr="00A37BE3" w:rsidRDefault="00B33C43" w:rsidP="00F61AAD">
      <w:pPr>
        <w:jc w:val="both"/>
        <w:rPr>
          <w:rFonts w:ascii="Arial" w:hAnsi="Arial" w:cs="Arial"/>
          <w:iCs/>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widowControl w:val="0"/>
        <w:tabs>
          <w:tab w:val="num" w:pos="851"/>
          <w:tab w:val="left" w:pos="8820"/>
        </w:tabs>
        <w:ind w:right="18"/>
        <w:jc w:val="both"/>
        <w:rPr>
          <w:rFonts w:ascii="Arial" w:hAnsi="Arial" w:cs="Arial"/>
          <w:sz w:val="22"/>
          <w:szCs w:val="22"/>
        </w:rPr>
      </w:pPr>
      <w:r w:rsidRPr="00A37BE3">
        <w:rPr>
          <w:rFonts w:ascii="Arial" w:hAnsi="Arial" w:cs="Arial"/>
          <w:sz w:val="22"/>
          <w:szCs w:val="22"/>
        </w:rPr>
        <w:t>I.- EL QUE OBRA EN SITUACIÓN DE SUFRIR UN MAL GRAVE, INEVITABLE E INMEDIATO.</w:t>
      </w:r>
    </w:p>
    <w:p w:rsidR="00B33C43" w:rsidRPr="00A37BE3" w:rsidRDefault="00B33C43" w:rsidP="00F61AAD">
      <w:pPr>
        <w:pStyle w:val="Textodebloque"/>
        <w:tabs>
          <w:tab w:val="left" w:pos="8820"/>
        </w:tabs>
        <w:ind w:left="0" w:right="18"/>
        <w:rPr>
          <w:b w:val="0"/>
          <w:sz w:val="22"/>
          <w:szCs w:val="22"/>
        </w:rPr>
      </w:pPr>
    </w:p>
    <w:p w:rsidR="00B33C43" w:rsidRPr="00A37BE3" w:rsidRDefault="00B33C43" w:rsidP="00F61AAD">
      <w:pPr>
        <w:pStyle w:val="Textodebloque"/>
        <w:tabs>
          <w:tab w:val="left" w:pos="8820"/>
        </w:tabs>
        <w:ind w:left="0" w:right="18"/>
        <w:rPr>
          <w:b w:val="0"/>
          <w:sz w:val="22"/>
          <w:szCs w:val="22"/>
        </w:rPr>
      </w:pPr>
      <w:r w:rsidRPr="00A37BE3">
        <w:rPr>
          <w:b w:val="0"/>
          <w:sz w:val="22"/>
          <w:szCs w:val="22"/>
        </w:rPr>
        <w:t>EN ESTE CASO, LA RESPONSABILIDAD RECAE EN QUIEN EJERCE LA COACCIÓN.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num" w:pos="851"/>
        </w:tabs>
        <w:ind w:right="18"/>
        <w:jc w:val="both"/>
        <w:rPr>
          <w:rFonts w:ascii="Arial" w:hAnsi="Arial" w:cs="Arial"/>
          <w:sz w:val="22"/>
          <w:szCs w:val="22"/>
        </w:rPr>
      </w:pPr>
      <w:r w:rsidRPr="00A37BE3">
        <w:rPr>
          <w:rFonts w:ascii="Arial" w:hAnsi="Arial" w:cs="Arial"/>
          <w:sz w:val="22"/>
          <w:szCs w:val="22"/>
        </w:rPr>
        <w:t>II.- EL QUE AFECTE LA ESFERA JURÍDICA DE ALGUIEN, TRATANDO DE ESCAPAR DE UNA SITUACIÓN QUE PRODUCE UN ESTADO DE ZOZOBRA SALVO CUANDO SE LESIONE UN BIEN JURÍDICO SUPERIOR DEL QUE SE PRETENDIÓ AFECTAR.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EL QUE OBRE EN LA CREENCIA ERRADA E INVENCIBLE DE QUE NO CONCURRE EN EL HECHO U OMISION, ALGUNA DE LAS EXIGENCIAS NECESARIAS PARA QUE EL DELITO EXISTA, SEGUN SU DESCRIPCION LEGAL.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IV.- EL QUE OBRE POR LA NECESIDAD DE SALVAR UN BIEN JURÍDICO, PROPIO O AJENO, DE UN PELIGRO GRAVE, INEVITABLE E INMEDIATO, NO OCASIONADO POR EL AGENTE, LESIONANDO OTRO BIEN JURÍDICO DE IGUAL O MENOR ENTIDAD, SIEMPRE QUE LA CONDUCTA SEA PROPORCIONAL AL PELIGRO CORRIDO Y NO SE TUVIERE EL DEBER JURÍDICO DE AFRONTARLO.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V.- EL QUE OBRARE EN LA CREENCIA ERRADA E INVENCIBLE DE QUE ES LICITA SU CONDUCTA, EN VIRTUD DE LAS CIRCUNSTANCIAS EN QUE ACTUA.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VI.- EL QUE EJECUTE UN HECHO QUE NO ES DELICTUOSO SINO POR CIRCUNSTANCIAS DEL OFENDIDO, SI EL ACUSADO LAS IGNORABA INCULPABLEMENTE AL TIEMPO DE OBRAR.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VII.- EL QUE ACTÚE OBEDECIENDO A UN SUPERIOR LEGÍTIMO EN EL ORDEN JERÁRQUICO, AÚN CUANDO SU MANDATO CONSTITUYA UN DELITO, SI ESTA CIRCUNSTANCIA NO ES NOTORIA Y NO SE PRUEBA QUE EL ACUSADO LA CONOCÍA.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VIII.- EL QUE OBRE EN DEFENSA SUPUESTA, ENTENDIENDO POR TAL UN ERROR ESENCIAL E INSUPERABLE SOBRE LA EXISTENCIA DE LA AGRESIÓN O LA IDENTIDAD DEL AGRESOR.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IX.- CAUSAR UN DAÑO POR MERO ACCIDENTE, SIN DOLO NI CULPA EJECUTANDO UN HECHO LICITO CON TODAS LAS PRECAUCIONES DEBIDAS. POR ACCIDENTE, DEBE ENTENDERSE UNA CONCAUSA PURAMENTE MATERIAL QUE DESVIA EL CURSO DE LA ACCION.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TENTATIVA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31.- LA TENTATIVA ES PUNIBLE CUANDO SE REALIZAN ACTOS DE EJECUCION IDONEOS, ENCAMINADOS DIRECTAMENTE A LA CONSUMACION DE UN DELITO, Y ESTE NO LLEGA A PRODUCIRSE POR CASUSAS AJENAS A LA VOLUNTAD DE QUIEN REPRESENTO EL HECHO.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tabs>
          <w:tab w:val="left" w:pos="8820"/>
        </w:tabs>
        <w:ind w:right="18"/>
        <w:jc w:val="both"/>
        <w:rPr>
          <w:rFonts w:ascii="Arial" w:hAnsi="Arial" w:cs="Arial"/>
          <w:sz w:val="22"/>
          <w:szCs w:val="22"/>
        </w:rPr>
      </w:pPr>
      <w:r w:rsidRPr="00A37BE3">
        <w:rPr>
          <w:rFonts w:ascii="Arial" w:hAnsi="Arial" w:cs="Arial"/>
          <w:sz w:val="22"/>
          <w:szCs w:val="22"/>
        </w:rPr>
        <w:t xml:space="preserve">ARTÍCULO 32.- NO ES PUNIBLE LA CONDUCTA DE QUIEN DESISTE VOLUNTARIAMENTE DE LA EJECUCIÓN DEL DELITO O DE </w:t>
      </w:r>
      <w:proofErr w:type="gramStart"/>
      <w:r w:rsidRPr="00A37BE3">
        <w:rPr>
          <w:rFonts w:ascii="Arial" w:hAnsi="Arial" w:cs="Arial"/>
          <w:sz w:val="22"/>
          <w:szCs w:val="22"/>
        </w:rPr>
        <w:t>QUIEN</w:t>
      </w:r>
      <w:proofErr w:type="gramEnd"/>
      <w:r w:rsidRPr="00A37BE3">
        <w:rPr>
          <w:rFonts w:ascii="Arial" w:hAnsi="Arial" w:cs="Arial"/>
          <w:sz w:val="22"/>
          <w:szCs w:val="22"/>
        </w:rPr>
        <w:t xml:space="preserve"> HABIENDO PARTICIPADO EN SU PREPARACIÓN, IMPIDE QUE EL RESULTADO SE PRODUZCA; SIN EMBARGO, EN AMBOS CASOS SE SANCIONARÁ POR LOS DELITOS CONSUMADOS EN LA PREPARACIÓN DEL DELITO TENTADO.</w:t>
      </w:r>
    </w:p>
    <w:p w:rsidR="00B33C43" w:rsidRPr="00A37BE3" w:rsidRDefault="00B33C43" w:rsidP="00F61AAD">
      <w:pPr>
        <w:tabs>
          <w:tab w:val="left" w:pos="8820"/>
        </w:tabs>
        <w:ind w:right="18"/>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tabs>
          <w:tab w:val="left" w:pos="8820"/>
        </w:tabs>
        <w:ind w:right="18"/>
        <w:jc w:val="both"/>
        <w:rPr>
          <w:rFonts w:ascii="Arial" w:hAnsi="Arial" w:cs="Arial"/>
          <w:sz w:val="22"/>
          <w:szCs w:val="22"/>
        </w:rPr>
      </w:pPr>
      <w:r w:rsidRPr="00A37BE3">
        <w:rPr>
          <w:rFonts w:ascii="Arial" w:hAnsi="Arial" w:cs="Arial"/>
          <w:sz w:val="22"/>
          <w:szCs w:val="22"/>
        </w:rPr>
        <w:t>ARTÍCULO 33.- SIENDO VARIOS LOS QUE PARTICIPEN EN EL HECHO, NO SE SANCIONARÁ POR TENTATIVA, A QUIEN VOLUNTARIAMENTE IMPIDA LA CONSUMACIÓN DEL DELITO, O A QUIEN DEMUESTRE UNA DETERMINACIÓN ESPONTÁNEA Y OBJETIVA PARA IMPEDIR SU CONSUMACIÓN, AUNQUE ÉSTA LLEGUE A REALIZARSE A PESAR DE SU EMPEÑO EN IMPEDIRLO. EN AMBOS CASOS, SE APLICARÁN A TODOS LOS PARTÍCIPES LAS SANCIONES QUE CORRESPONDAN POR LOS DELITOS CONSUMADOS POR ELLOS O CON SU INTERVENCIÓN EN LA PREPARACIÓN DEL DELITO TENTADO.</w:t>
      </w:r>
    </w:p>
    <w:p w:rsidR="00B33C43" w:rsidRPr="00A37BE3" w:rsidRDefault="00B33C43" w:rsidP="00F61AAD">
      <w:pPr>
        <w:tabs>
          <w:tab w:val="left" w:pos="8820"/>
        </w:tabs>
        <w:ind w:right="18"/>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(DEROGADO SEGUNDO PÁRRAFO, P.O. 28 DE JULIO DE 2004)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34.- NO SE </w:t>
      </w:r>
      <w:proofErr w:type="gramStart"/>
      <w:r w:rsidRPr="00A37BE3">
        <w:rPr>
          <w:rFonts w:ascii="Arial" w:hAnsi="Arial" w:cs="Arial"/>
          <w:sz w:val="22"/>
          <w:szCs w:val="22"/>
        </w:rPr>
        <w:t>APLICARA</w:t>
      </w:r>
      <w:proofErr w:type="gramEnd"/>
      <w:r w:rsidRPr="00A37BE3">
        <w:rPr>
          <w:rFonts w:ascii="Arial" w:hAnsi="Arial" w:cs="Arial"/>
          <w:sz w:val="22"/>
          <w:szCs w:val="22"/>
        </w:rPr>
        <w:t xml:space="preserve"> LA PENA CORRESPONDIENTE A LA TENTATIVA, CUANDO FUERE IMPOSIBLE LA CONSUMACION DEL DELITO.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UNIDAD Y PLURALIDAD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 HECHOS DELICTUOSOS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35.- CUANDO VARIAS NORMAS CONTEMPLEN EL MISMO HECHO DELICTIVO, SE </w:t>
      </w:r>
      <w:proofErr w:type="gramStart"/>
      <w:r w:rsidRPr="00A37BE3">
        <w:rPr>
          <w:rFonts w:ascii="Arial" w:hAnsi="Arial" w:cs="Arial"/>
          <w:sz w:val="22"/>
          <w:szCs w:val="22"/>
        </w:rPr>
        <w:t>APLICARA</w:t>
      </w:r>
      <w:proofErr w:type="gramEnd"/>
      <w:r w:rsidRPr="00A37BE3">
        <w:rPr>
          <w:rFonts w:ascii="Arial" w:hAnsi="Arial" w:cs="Arial"/>
          <w:sz w:val="22"/>
          <w:szCs w:val="22"/>
        </w:rPr>
        <w:t xml:space="preserve"> AQUELLA QUE CONTENGA LA MODALIDAD ESPECIFICA A JUZGAR, O EN SU DEFECTO SE ATENDERA A LA FINALIDAD DE LA CONDUCTA.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36.- HAY CONCURSO REAL O MATERIAL CUANDO SE COMETEN VARIOS DELITOS EN ACTOS U OMISIONES DISTINTOS, SI NO SE HA PRONUNCIADO ANTES SENTENCIA EJECUTORIADA Y LA ACCION PARA PERSEGUIRLOS NO ESTA PRESCRITA.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37.- HAY CONCURSO IDEAL O FORMAL, CUANDO CON UNA SOLA CONDUCTA SE VIOLAN VARIAS DISPOSICIONES PENALES CONEXAS QUE SEÑALEN SANCIONES DIVERSAS, O VARIAS VECES UNA DISPOSICION PENAL DE IDENTICO CONTENIDO.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38.- NO HAY CONCURSO, CUANDO LOS HECHOS CONSTITUYAN UN DELITO CONTINUADO.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SU DENOMINACIÓN P.O. 28 DE JULIO DE 2004)</w:t>
      </w:r>
    </w:p>
    <w:p w:rsidR="00B33C43" w:rsidRPr="00A37BE3" w:rsidRDefault="00B33C43" w:rsidP="00F61AAD">
      <w:pPr>
        <w:widowControl w:val="0"/>
        <w:ind w:right="926"/>
        <w:jc w:val="both"/>
        <w:rPr>
          <w:rFonts w:ascii="Arial" w:hAnsi="Arial" w:cs="Arial"/>
          <w:sz w:val="22"/>
          <w:szCs w:val="22"/>
        </w:rPr>
      </w:pPr>
      <w:r w:rsidRPr="00A37BE3">
        <w:rPr>
          <w:rFonts w:ascii="Arial" w:hAnsi="Arial" w:cs="Arial"/>
          <w:sz w:val="22"/>
          <w:szCs w:val="22"/>
        </w:rPr>
        <w:t>TÍTULO TERCERO</w:t>
      </w:r>
    </w:p>
    <w:p w:rsidR="00B33C43" w:rsidRPr="00A37BE3" w:rsidRDefault="00B33C43" w:rsidP="00F61AAD">
      <w:pPr>
        <w:pStyle w:val="Ttulo5"/>
        <w:rPr>
          <w:b w:val="0"/>
          <w:sz w:val="22"/>
          <w:szCs w:val="22"/>
        </w:rPr>
      </w:pPr>
      <w:r w:rsidRPr="00A37BE3">
        <w:rPr>
          <w:b w:val="0"/>
          <w:sz w:val="22"/>
          <w:szCs w:val="22"/>
        </w:rPr>
        <w:t>DE LAS PERSONAS RESPONSABLES DE LOS DELITOS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AUTORES O PARTICIPANTES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39.- RESPONDERAN POR LA COMISION DELICTIVA, QUIEN O QUIENES PONGAN CULPABLEMENTE UNA CONDICION DE LA LESION JURIDICA, ENTENDIENDOSE POR TAL, UN COMPORTAMIENTO FISICO O PSIQUICO, QUE TRASCIENDE AL DELITO, Y QUE DE NO HABERSE DADO O NO HABER EXISTIDO, TAMPOCO SE HUBIERE DADO LA COMISION DELICTIVA. POR TANTO, DEBE ENTENDERSE QUE PONEN CULPABLEMENTE UNA CONDICION DEL RESULTADO: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LOS AUTORES INTELECTUALES Y LOS QUE TOMEN PARTE DIRECTA EN LA PREPARACION O EJECUCION DEL MISMO;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LOS QUE INDUCEN O COMPELEN A OTROS A COMETERLOS;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III.- LOS QUE COOPEREN O AUXILIEN EN SU EJECUCION, YA SEA POR CONDUCTA ANTERIOR O SIMULTANEA;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IV.- LOS QUE, POR ACUERDO PREVIO, AUXILIEN A LOS DELINCUENTES, DESPUES DE QUE ESTOS REALICEN LA CONDUCTA DELICTUOSA.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40.- SI VARIAS PERSONAS, TOMAN PARTE EN LA REALIZACION DE UN HECHO DELICTUOSO DETERMINADO, Y ALGUNA DE ELLAS REALIZA UNO DISTINTO, TODOS SERAN RESPONSABLES DE LA COMISION DEL NUEVO DELITO, SALVO QUE CONCURRAN LOS ELEMENTOS SIGUIENTES: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QUE EL NUEVO DELITO NO SIRVA COMO MEDIO ADECUDO PARA COMETER EL PRINCIPAL;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QUE AQUEL NO SEA CONSECUENCIA NECESARIA O NATURAL DE ESTE O DE LOS MEDIOS CONCERTADOS;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QUE NO HAYAN SABIDO ANTES QUE SE IBA A COMETER EL NUEVO DELITO, O </w:t>
      </w:r>
      <w:proofErr w:type="gramStart"/>
      <w:r w:rsidRPr="00A37BE3">
        <w:rPr>
          <w:rFonts w:ascii="Arial" w:hAnsi="Arial" w:cs="Arial"/>
          <w:sz w:val="22"/>
          <w:szCs w:val="22"/>
        </w:rPr>
        <w:t>QUE</w:t>
      </w:r>
      <w:proofErr w:type="gramEnd"/>
      <w:r w:rsidRPr="00A37BE3">
        <w:rPr>
          <w:rFonts w:ascii="Arial" w:hAnsi="Arial" w:cs="Arial"/>
          <w:sz w:val="22"/>
          <w:szCs w:val="22"/>
        </w:rPr>
        <w:t xml:space="preserve"> HABIENDO ESTADO PRESENTE, HAYAN HECHO CUANTO ESTABA DE SU PARTE PARA IMPEDIRLO, SI PODIAN HACERLO, SIN RIESGOS GRAVES E INMEDIATOS PARA SU PERSONA.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41.-CUANDO HAYA INTERVENCION MATERIAL DE VARIAS PERSONAS EN LA EJECUCION DE UN DELITO, SIN QUE HAYA EXISTIDO PARTICIPACION; ELLO ES, SIN PREORDENACION NI ADHERENCIA, EN FORMA TAL QUE CADA QUIEN ACTUA DE PROPIA DECISION, CADA QUIEN RESPONDERA POR LA LESION JURIDICA PRODUCIDA, SI SE </w:t>
      </w:r>
      <w:proofErr w:type="gramStart"/>
      <w:r w:rsidRPr="00A37BE3">
        <w:rPr>
          <w:rFonts w:ascii="Arial" w:hAnsi="Arial" w:cs="Arial"/>
          <w:sz w:val="22"/>
          <w:szCs w:val="22"/>
        </w:rPr>
        <w:t>IDENTIFICA  LA</w:t>
      </w:r>
      <w:proofErr w:type="gramEnd"/>
      <w:r w:rsidRPr="00A37BE3">
        <w:rPr>
          <w:rFonts w:ascii="Arial" w:hAnsi="Arial" w:cs="Arial"/>
          <w:sz w:val="22"/>
          <w:szCs w:val="22"/>
        </w:rPr>
        <w:t xml:space="preserve"> CAUSACION MATERIAL. SI NO HAY DICHA IDENTIFIACION, PERO SI SE DEMUESTRA QUE HUBO LA INTERVENCION MATERIAL, SE IMPONDRA UNA PENA HASTA LA MITAD DEL MINIMO Y HASTA LA MITAD DEL MAXIMO DEL O LOS DELITOS COMETIDOS.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42.- LAS CIRCUNSTANCIAS PERSONALES DE LOS PARTICIPES, QUE SE COMPRENDA COMO PARTE DE LA DESCRIPCION LEGAL, NO </w:t>
      </w:r>
      <w:proofErr w:type="gramStart"/>
      <w:r w:rsidRPr="00A37BE3">
        <w:rPr>
          <w:rFonts w:ascii="Arial" w:hAnsi="Arial" w:cs="Arial"/>
          <w:sz w:val="22"/>
          <w:szCs w:val="22"/>
        </w:rPr>
        <w:t>IMPLICA ,</w:t>
      </w:r>
      <w:proofErr w:type="gramEnd"/>
      <w:r w:rsidRPr="00A37BE3">
        <w:rPr>
          <w:rFonts w:ascii="Arial" w:hAnsi="Arial" w:cs="Arial"/>
          <w:sz w:val="22"/>
          <w:szCs w:val="22"/>
        </w:rPr>
        <w:t xml:space="preserve"> POR QUIEN LO DESCONOZCA, LA COMISION DE FIGURA DISTINTA, SALVO LAS EXCEPCIONES PREVISTAS EN ESTE CODIGO.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REINCIDENCIA Y HABITUALIDAD.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43.- HAY REINCIDENCIA, SIEMPRE QUE EL SANCIONADO POR SENTENCIA DICTADA POR CUALQUIER TRIBUNAL DE LA REPUBLICA O DEL EXTRANJERO, EN LOS CASOS SEÑALADOS EN ESTA LEY, COMETA UN NUEVO DELITO, SI NO HA TRANSCURRIDO, </w:t>
      </w:r>
      <w:proofErr w:type="gramStart"/>
      <w:r w:rsidRPr="00A37BE3">
        <w:rPr>
          <w:rFonts w:ascii="Arial" w:hAnsi="Arial" w:cs="Arial"/>
          <w:sz w:val="22"/>
          <w:szCs w:val="22"/>
        </w:rPr>
        <w:t>DESDE  QUE</w:t>
      </w:r>
      <w:proofErr w:type="gramEnd"/>
      <w:r w:rsidRPr="00A37BE3">
        <w:rPr>
          <w:rFonts w:ascii="Arial" w:hAnsi="Arial" w:cs="Arial"/>
          <w:sz w:val="22"/>
          <w:szCs w:val="22"/>
        </w:rPr>
        <w:t xml:space="preserve"> CAUSE EJECUTORIA DICHO FALLO, UN TERMINO IGUAL A LA DE PRESCRIPCION DE LA PENA, SALVO LAS EXCEPCIONES FIJADAS POR LA LEY.</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bCs/>
          <w:iCs/>
          <w:sz w:val="22"/>
          <w:szCs w:val="22"/>
        </w:rPr>
      </w:pPr>
      <w:r w:rsidRPr="00A37BE3">
        <w:rPr>
          <w:bCs/>
          <w:iCs/>
          <w:sz w:val="22"/>
          <w:szCs w:val="22"/>
        </w:rPr>
        <w:t>REFORMADO, P.O. 10 DE FEBRERO DE 2006)</w:t>
      </w:r>
    </w:p>
    <w:p w:rsidR="00B33C43" w:rsidRPr="00A37BE3" w:rsidRDefault="00B33C43" w:rsidP="00F61AAD">
      <w:pPr>
        <w:jc w:val="both"/>
        <w:rPr>
          <w:rFonts w:ascii="Arial" w:hAnsi="Arial" w:cs="Arial"/>
          <w:bCs/>
          <w:sz w:val="22"/>
          <w:szCs w:val="22"/>
        </w:rPr>
      </w:pPr>
      <w:r w:rsidRPr="00A37BE3">
        <w:rPr>
          <w:rFonts w:ascii="Arial" w:hAnsi="Arial" w:cs="Arial"/>
          <w:bCs/>
          <w:sz w:val="22"/>
          <w:szCs w:val="22"/>
        </w:rPr>
        <w:lastRenderedPageBreak/>
        <w:t>ARTÍCULO 44.-  PARA LOS EFECTOS DEL ARTÍCULO ANTERIOR, NO SE CONSIDERARÁ COMO REINCIDENCIA LOS SIGUIENTES CASOS: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widowControl w:val="0"/>
        <w:tabs>
          <w:tab w:val="num" w:pos="851"/>
          <w:tab w:val="num" w:pos="1080"/>
        </w:tabs>
        <w:ind w:right="926"/>
        <w:jc w:val="both"/>
        <w:rPr>
          <w:rFonts w:ascii="Arial" w:hAnsi="Arial" w:cs="Arial"/>
          <w:sz w:val="22"/>
          <w:szCs w:val="22"/>
        </w:rPr>
      </w:pPr>
      <w:r w:rsidRPr="00A37BE3">
        <w:rPr>
          <w:rFonts w:ascii="Arial" w:hAnsi="Arial" w:cs="Arial"/>
          <w:sz w:val="22"/>
          <w:szCs w:val="22"/>
        </w:rPr>
        <w:t>I.- LOS DELITOS DE REBELIÓN, SEDICIÓN Y CONSPIRACIÓN;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LA SENTENCIA CONDENATORIA EJECUTORIADA DICTADA EN EL EXTRANJERO, EN LOS CASOS PREVISTOS EN EL ARTICULO 5o., SIEMPRE Y CUANDO EL HECHO QUE MOTIVO DICHA SENTENCIA NO FUERA DELITO SEGUN LA LEY DE NUEVO LEON; Y</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bCs/>
          <w:iCs/>
          <w:sz w:val="22"/>
          <w:szCs w:val="22"/>
        </w:rPr>
      </w:pPr>
      <w:r w:rsidRPr="00A37BE3">
        <w:rPr>
          <w:bCs/>
          <w:iCs/>
          <w:sz w:val="22"/>
          <w:szCs w:val="22"/>
        </w:rPr>
        <w:t>(REFORMADA, P.O. 10 DE FEBRERO DE 2006)</w:t>
      </w:r>
    </w:p>
    <w:p w:rsidR="00B33C43" w:rsidRPr="00A37BE3" w:rsidRDefault="00B33C43" w:rsidP="00F61AAD">
      <w:pPr>
        <w:pStyle w:val="Sangra3detindependiente"/>
        <w:rPr>
          <w:b w:val="0"/>
          <w:sz w:val="22"/>
          <w:szCs w:val="22"/>
        </w:rPr>
      </w:pPr>
      <w:r w:rsidRPr="00A37BE3">
        <w:rPr>
          <w:b w:val="0"/>
          <w:sz w:val="22"/>
          <w:szCs w:val="22"/>
        </w:rPr>
        <w:t>III.- LA CONDENA ANTERIOR POR DELITO DOLOSO, CUANDO EL NUEVO HECHO FUERA CULPOSO Y NO EXISTA CULPA GRAVE POR CONDUCIR EN ESTADO DE VOLUNTARIA INTOXICACIÓN O VICEVERSA.  LO MISMO SE OBSERVARÁ SI AMBOS FUERAN CULPOSOS EN LOS ANTERIORES TÉRMINOS.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45.- SE CONSIDERA DELINCUENTE HABITUAL AL QUE, EN UN PERIODO NO SUPERIOR A LOS DOCE AÑOS, HAYA SIDO CONDENADO POR TRES O MAS DELITOS DE LA MISMA NATURALEZA. CUANDO LA ESENCIA Y MODALIDAD DE LOS HECHOS COMETIDOS, LOS MOTIVOS DETERMINANTES, LAS CONDICIONES PERSONALES Y EL GENERO DE VIDA LLEVADO POR EL AGENTE, DEMOSTRAREN EN EL UNA TENDENCIA PERSISTENTE AL DELITO.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CON SUS FRACCIONES P.O. 28 DE ABRIL DE 2004)</w:t>
      </w:r>
    </w:p>
    <w:p w:rsidR="00B33C43" w:rsidRPr="00A37BE3" w:rsidRDefault="00B33C43" w:rsidP="00F61AAD">
      <w:pPr>
        <w:pStyle w:val="Textoindependiente2"/>
        <w:rPr>
          <w:b w:val="0"/>
          <w:bCs w:val="0"/>
          <w:sz w:val="22"/>
          <w:szCs w:val="22"/>
        </w:rPr>
      </w:pPr>
      <w:r w:rsidRPr="00A37BE3">
        <w:rPr>
          <w:b w:val="0"/>
          <w:bCs w:val="0"/>
          <w:sz w:val="22"/>
          <w:szCs w:val="22"/>
        </w:rPr>
        <w:t xml:space="preserve">ARTÍCULO 45 </w:t>
      </w:r>
      <w:proofErr w:type="gramStart"/>
      <w:r w:rsidRPr="00A37BE3">
        <w:rPr>
          <w:b w:val="0"/>
          <w:bCs w:val="0"/>
          <w:sz w:val="22"/>
          <w:szCs w:val="22"/>
        </w:rPr>
        <w:t>BIS.-</w:t>
      </w:r>
      <w:proofErr w:type="gramEnd"/>
      <w:r w:rsidRPr="00A37BE3">
        <w:rPr>
          <w:b w:val="0"/>
          <w:bCs w:val="0"/>
          <w:sz w:val="22"/>
          <w:szCs w:val="22"/>
        </w:rPr>
        <w:t xml:space="preserve"> SON CONSECUENCIAS JURÍDICAS DE RESPONSABILIDAD POR LA COMISIÓN DEL DELITO LAS SIGUIENTES:</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 SANCIONES;</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II.- MEDIDAS DE SEGURIDAD; Y</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III. REPARACIÓN DEL DAÑO Y PERJUICIO.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CUARTO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PENAS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DISPOSICIONES GENERALES</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r w:rsidRPr="00A37BE3">
        <w:rPr>
          <w:sz w:val="22"/>
          <w:szCs w:val="22"/>
        </w:rPr>
        <w:t>ARTICULO 46.-LAS SANCIONES APLICABLES POR LA COMISION DE DELITOS, SON: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 PRISION;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B) MULTA;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C) TRABAJO EN BENEFICIO DE LA COMUNIDAD;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D) INHABILITACIÓN, SUSPENSIÓN Y PRIVACIÓN DE DERECHOS;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E) CAUCIÓN DE NO OFENDER;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F) AMONESTACIÓN;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G) PUBLICACIÓN ESPECIAL DE SENTENCIA;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H) CONFINAMIENTO;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SUSPENSIÓN, DISOLUCIÓN O INTERVENCIÓN DE SOCIEDADES; O PROHIBICIÓN DE REALIZAR DETERMINADOS ACTOS;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J) PÉRDIDA A FAVOR DEL ESTADO, DE LOS INSTRUMENTOS DEL DELITO, COSAS, BIENES O VALORES PROVENIENTES DIRECTA O INMEDIATAMENTE DE SU REALIZACIÓN, ASÍ COMO DE AQUELLOS QUE CONSTITUYAN PARA EL AGENTE UN PROVECHO DERIVADO DEL MISMO DELITO, SEAN DE USO PROHIBIDO O LÍCITO;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K) DESTRUCCIÓN DE COSAS NOCIVAS O PELIGROSAS; Y</w:t>
      </w:r>
    </w:p>
    <w:p w:rsidR="00B33C43" w:rsidRPr="00A37BE3" w:rsidRDefault="00B33C43" w:rsidP="00F61AAD">
      <w:pPr>
        <w:jc w:val="both"/>
        <w:rPr>
          <w:rFonts w:ascii="Arial" w:hAnsi="Arial" w:cs="Arial"/>
          <w:iCs/>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L) LAS DEMÁS QUE FIJEN LAS LEYES.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widowControl w:val="0"/>
        <w:jc w:val="both"/>
        <w:rPr>
          <w:rFonts w:ascii="Arial" w:hAnsi="Arial" w:cs="Arial"/>
          <w:sz w:val="22"/>
          <w:szCs w:val="22"/>
        </w:rPr>
      </w:pPr>
      <w:r w:rsidRPr="00A37BE3">
        <w:rPr>
          <w:rFonts w:ascii="Arial" w:hAnsi="Arial" w:cs="Arial"/>
          <w:sz w:val="22"/>
          <w:szCs w:val="22"/>
        </w:rPr>
        <w:t>ADEMÁS DE LOS CASOS PREVISTOS EN ESTE CÓDIGO, EL JUEZ PODRÁ APLICAR CUALQUIERA DE LAS SANCIONES SEÑALADAS EN LOS INCISOS D) AL I), TOMANDO EN CUENTA LAS CIRCUNSTANCIAS CONCRETAS DE CADA DELITO, AÚN CUANDO NO ESTUVIEREN ESTABLECIDAS EXPRESAMENTE.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3 DE ENERO DEL 2000)</w:t>
      </w:r>
    </w:p>
    <w:p w:rsidR="00B33C43" w:rsidRPr="00A37BE3" w:rsidRDefault="00B33C43" w:rsidP="00F61AAD">
      <w:pPr>
        <w:jc w:val="both"/>
        <w:rPr>
          <w:rFonts w:ascii="Arial" w:hAnsi="Arial" w:cs="Arial"/>
          <w:sz w:val="22"/>
          <w:szCs w:val="22"/>
        </w:rPr>
      </w:pPr>
      <w:r w:rsidRPr="00A37BE3">
        <w:rPr>
          <w:rFonts w:ascii="Arial" w:hAnsi="Arial" w:cs="Arial"/>
          <w:sz w:val="22"/>
          <w:szCs w:val="22"/>
        </w:rPr>
        <w:t>EL RESPONSABLE DE UN DELITO COMETIDO EN AGRAVIO DE UNA PERSONA FRENTE A LA CUAL TENGA DERECHOS DE PATRIA POTESTAD O TUTELA, O DERECHOS HEREDITARIOS O DE ALIMENTOS, ADICIONALMENTE PODRÁ SER CONDENADO A LA PÉRDIDA DE TALES DERECHOS. EN TODO CASO CONTINUARÁN VIGENTES LOS DERECHOS HEREDITARIOS O DE ALIMENTOS QUE LA VÍCTIMA TENGA RESPECTO DEL RESPONSABLE DEL DELITO.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ARTICULO 47.- EL JUEZ FIJARA DENTRO DE LOS MINIMOS Y MAXIMOS LEGALES LA SANCION, TENIENDO EN CUENTA LAS SIGUIENTES CIRCUNSTANCIAS, EN CUANTO LA LEY NO LAS CONSIDERE ESPECIFICAMENTE COMO CONSTITUTIVAS DEL DELITO O MODIFICATIVAS DE LA RESPONSABILIDAD: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LOS ASPECTOS OBJETIVOS Y SUBJETIVOS DEL DELITO;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pStyle w:val="Sangra2detindependiente"/>
        <w:tabs>
          <w:tab w:val="num" w:pos="851"/>
          <w:tab w:val="num" w:pos="1080"/>
        </w:tabs>
        <w:spacing w:line="240" w:lineRule="auto"/>
        <w:ind w:left="0" w:firstLine="0"/>
        <w:rPr>
          <w:rFonts w:ascii="Arial" w:hAnsi="Arial" w:cs="Arial"/>
          <w:sz w:val="22"/>
          <w:szCs w:val="22"/>
        </w:rPr>
      </w:pPr>
      <w:r w:rsidRPr="00A37BE3">
        <w:rPr>
          <w:rFonts w:ascii="Arial" w:hAnsi="Arial" w:cs="Arial"/>
          <w:sz w:val="22"/>
          <w:szCs w:val="22"/>
        </w:rPr>
        <w:t>II.- LA GRAVEDAD DE LA INFRACCIÓN O LA IMPORTANCIA DEL PELIGRO A QUE HUBIERE SIDO EXPUESTO UN BIEN JURÍDICO PROTEGIDO;</w:t>
      </w:r>
    </w:p>
    <w:p w:rsidR="00B33C43" w:rsidRPr="00A37BE3" w:rsidRDefault="00B33C43" w:rsidP="00F61AAD">
      <w:pPr>
        <w:jc w:val="both"/>
        <w:rPr>
          <w:rFonts w:ascii="Arial" w:hAnsi="Arial" w:cs="Arial"/>
          <w:sz w:val="22"/>
          <w:szCs w:val="22"/>
          <w:lang w:val="es-MX"/>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LAS CIRCUNSTANCIAS DE MODO, TIEMPO Y LUGAR;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IV.- LA CALIDAD DE LA FORMA Y GRADO DE INTERVENCIÓN DEL SUJETO ACTIVO EN LA COMISIÓN DEL DELITO Y LA DE LA VÍCTIMA;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 xml:space="preserve">(REFORMADA, P.O. </w:t>
      </w:r>
      <w:r w:rsidR="001A7FDA" w:rsidRPr="00A37BE3">
        <w:rPr>
          <w:rFonts w:ascii="Arial" w:hAnsi="Arial" w:cs="Arial"/>
          <w:iCs/>
          <w:sz w:val="22"/>
          <w:szCs w:val="22"/>
        </w:rPr>
        <w:t>1</w:t>
      </w:r>
      <w:r w:rsidR="006B7F59" w:rsidRPr="00A37BE3">
        <w:rPr>
          <w:rFonts w:ascii="Arial" w:hAnsi="Arial" w:cs="Arial"/>
          <w:iCs/>
          <w:sz w:val="22"/>
          <w:szCs w:val="22"/>
        </w:rPr>
        <w:t>1</w:t>
      </w:r>
      <w:r w:rsidRPr="00A37BE3">
        <w:rPr>
          <w:rFonts w:ascii="Arial" w:hAnsi="Arial" w:cs="Arial"/>
          <w:iCs/>
          <w:sz w:val="22"/>
          <w:szCs w:val="22"/>
        </w:rPr>
        <w:t xml:space="preserve"> DE </w:t>
      </w:r>
      <w:r w:rsidR="001A7FDA" w:rsidRPr="00A37BE3">
        <w:rPr>
          <w:rFonts w:ascii="Arial" w:hAnsi="Arial" w:cs="Arial"/>
          <w:iCs/>
          <w:sz w:val="22"/>
          <w:szCs w:val="22"/>
        </w:rPr>
        <w:t>SEPTIEMBRE</w:t>
      </w:r>
      <w:r w:rsidRPr="00A37BE3">
        <w:rPr>
          <w:rFonts w:ascii="Arial" w:hAnsi="Arial" w:cs="Arial"/>
          <w:iCs/>
          <w:sz w:val="22"/>
          <w:szCs w:val="22"/>
        </w:rPr>
        <w:t xml:space="preserve"> DE 200</w:t>
      </w:r>
      <w:r w:rsidR="001A7FDA" w:rsidRPr="00A37BE3">
        <w:rPr>
          <w:rFonts w:ascii="Arial" w:hAnsi="Arial" w:cs="Arial"/>
          <w:iCs/>
          <w:sz w:val="22"/>
          <w:szCs w:val="22"/>
        </w:rPr>
        <w:t>6</w:t>
      </w:r>
      <w:r w:rsidRPr="00A37BE3">
        <w:rPr>
          <w:rFonts w:ascii="Arial" w:hAnsi="Arial" w:cs="Arial"/>
          <w:iCs/>
          <w:sz w:val="22"/>
          <w:szCs w:val="22"/>
        </w:rPr>
        <w:t>)</w:t>
      </w:r>
    </w:p>
    <w:p w:rsidR="00B33C43" w:rsidRPr="00A37BE3" w:rsidRDefault="001A7FDA" w:rsidP="00F61AAD">
      <w:pPr>
        <w:pStyle w:val="Textoindependiente2"/>
        <w:rPr>
          <w:b w:val="0"/>
          <w:sz w:val="22"/>
          <w:szCs w:val="22"/>
          <w:lang w:val="es-ES"/>
        </w:rPr>
      </w:pPr>
      <w:r w:rsidRPr="00A37BE3">
        <w:rPr>
          <w:b w:val="0"/>
          <w:sz w:val="22"/>
          <w:szCs w:val="22"/>
        </w:rPr>
        <w:t>V.- L</w:t>
      </w:r>
      <w:r w:rsidRPr="00A37BE3">
        <w:rPr>
          <w:b w:val="0"/>
          <w:sz w:val="22"/>
          <w:szCs w:val="22"/>
          <w:lang w:val="es-ES"/>
        </w:rPr>
        <w:t xml:space="preserve">A EDAD, LA INSTRUCCIÓN, LAS COSTUMBRES, LOS MOTIVOS QUE LO IMPULSARON O DETERMINARON A DELINQUIR, LAS CONDICIONES SOCIALES, ECONÓMICAS </w:t>
      </w:r>
      <w:r w:rsidRPr="00A37BE3">
        <w:rPr>
          <w:b w:val="0"/>
          <w:bCs w:val="0"/>
          <w:sz w:val="22"/>
          <w:szCs w:val="22"/>
          <w:lang w:val="es-ES"/>
        </w:rPr>
        <w:t>Y ANTECEDENTES PERSONALES</w:t>
      </w:r>
      <w:r w:rsidRPr="00A37BE3">
        <w:rPr>
          <w:b w:val="0"/>
          <w:sz w:val="22"/>
          <w:szCs w:val="22"/>
          <w:lang w:val="es-ES"/>
        </w:rPr>
        <w:t xml:space="preserve"> DEL SUJETO ACTIVO Y DE LA VÍCTIMA, EN SU CASO, EN LA MEDIDA QUE HAYAN INFLUIDO EN LA REALIZACIÓN DEL DELITO. CUANDO EL PROCESADO PERTENECIERE A UN GRUPO ÉTNICO O INDÍGENA, SE TOMARÁN EN CUENTA, ADEMÁS, SUS USOS Y COSTUMBRES; Y</w:t>
      </w:r>
    </w:p>
    <w:p w:rsidR="001A7FDA" w:rsidRPr="00A37BE3" w:rsidRDefault="001A7FDA" w:rsidP="00F61AAD">
      <w:pPr>
        <w:pStyle w:val="Textoindependiente2"/>
        <w:rPr>
          <w:b w:val="0"/>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VI.- LA CONDUCTA POSTERIOR AL DELITO.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pStyle w:val="Subttulo"/>
        <w:tabs>
          <w:tab w:val="left" w:pos="8820"/>
        </w:tabs>
        <w:ind w:right="18"/>
        <w:rPr>
          <w:rFonts w:cs="Arial"/>
          <w:b w:val="0"/>
          <w:szCs w:val="22"/>
        </w:rPr>
      </w:pPr>
      <w:r w:rsidRPr="00A37BE3">
        <w:rPr>
          <w:rFonts w:cs="Arial"/>
          <w:b w:val="0"/>
          <w:szCs w:val="22"/>
        </w:rPr>
        <w:t>PARA LOS EFECTOS ANTERIORES EL JUEZ DEBERÁ TOMAR CONOCIMIENTO DIRECTO DEL SUJETO ACTIVO Y DE LA VÍCTIMA, EN SU CASO, Y DE LAS CONDICIONES QUE CONSIDERE IMPORTANTES EN CADA CASO, Y QUE SE ENCUENTREN DEBIDAMENTE PROBADAS, RAZONANDO SU CRITERIO PERSONAL AL RESPECTO, EN LAS CONSIDERACIONES DE SU SENTENCIA.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SANCIONES</w:t>
      </w:r>
    </w:p>
    <w:p w:rsidR="00B33C43" w:rsidRPr="00A37BE3" w:rsidRDefault="00B33C43" w:rsidP="00F61AAD">
      <w:pPr>
        <w:jc w:val="both"/>
        <w:rPr>
          <w:rFonts w:ascii="Arial" w:hAnsi="Arial" w:cs="Arial"/>
          <w:sz w:val="22"/>
          <w:szCs w:val="22"/>
        </w:rPr>
      </w:pPr>
    </w:p>
    <w:p w:rsidR="0042380E" w:rsidRPr="00A37BE3" w:rsidRDefault="00DE06CD" w:rsidP="00F61AAD">
      <w:pPr>
        <w:jc w:val="both"/>
        <w:rPr>
          <w:rFonts w:ascii="Arial" w:hAnsi="Arial" w:cs="Arial"/>
          <w:iCs/>
          <w:sz w:val="22"/>
          <w:szCs w:val="22"/>
        </w:rPr>
      </w:pPr>
      <w:r w:rsidRPr="00A37BE3">
        <w:rPr>
          <w:rFonts w:ascii="Arial" w:hAnsi="Arial" w:cs="Arial"/>
          <w:iCs/>
          <w:sz w:val="22"/>
          <w:szCs w:val="22"/>
        </w:rPr>
        <w:t>(REFORMADO, P.O. 28 DE OCTUBRE DE 2010)</w:t>
      </w:r>
    </w:p>
    <w:p w:rsidR="00DE06CD" w:rsidRPr="00A37BE3" w:rsidRDefault="00DE06CD" w:rsidP="00F61AAD">
      <w:pPr>
        <w:tabs>
          <w:tab w:val="left" w:pos="0"/>
        </w:tabs>
        <w:jc w:val="both"/>
        <w:rPr>
          <w:rFonts w:ascii="Arial" w:hAnsi="Arial" w:cs="Arial"/>
          <w:color w:val="000000"/>
          <w:sz w:val="22"/>
          <w:szCs w:val="22"/>
        </w:rPr>
      </w:pPr>
      <w:r w:rsidRPr="00A37BE3">
        <w:rPr>
          <w:rFonts w:ascii="Arial" w:hAnsi="Arial" w:cs="Arial"/>
          <w:color w:val="000000"/>
          <w:sz w:val="22"/>
          <w:szCs w:val="22"/>
        </w:rPr>
        <w:t>ARTÍCULO 48.- LA PRISIÓN CONSISTE EN LA PRIVACIÓN TEMPORAL DE LA LIBERTAD, DURANTE UN LAPSO NO MENOR DE TRES DÍAS NI MAYOR DE SESENTA AÑOS, DE ACUERDO CON LAS SANCIONES QUE SE ESTABLEZCAN PARA CADA DELITO; SE CUMPLIRÁ EN LOS LUGARES O ESTABLECIMIENTOS QUE FIJEN LAS LEYES, LOS REGLAMENTOS O LAS AUTORIDADES ADMINISTRATIVAS, CON LA FINALIDAD DE REINSERTAR SOCIALMENTE AL INTERNO Y PROCURANDO QUE NO VUELVA A DELINQUIR.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EL EJECUTIVO DEL ESTADO CELEBRARA, SI LO ESTIMA PERTINENTE, LOS CONVENIOS GENERALES PARA EL CUMPLIMIENTO DE LAS PENAS DE PRISION, EN </w:t>
      </w:r>
      <w:r w:rsidRPr="00A37BE3">
        <w:rPr>
          <w:rFonts w:ascii="Arial" w:hAnsi="Arial" w:cs="Arial"/>
          <w:sz w:val="22"/>
          <w:szCs w:val="22"/>
        </w:rPr>
        <w:lastRenderedPageBreak/>
        <w:t>LOS TERMINOS DEL ARTICULO 17 DE LA CONSTITUCION POLITICA LOCAL, EN CONCORDANCIA CON EL ARTICULO 18 DE LA CONSTITUCION GENERAL DE LA REPUBLICA.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28 DE JULIO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ARTÍCULO 49.- LOS DETENIDOS EN PRISIÓN PREVENTIVA Y LOS QUE SE ENCUENTRAN CUMPLIENDO SU SANCIÓN, DEBERÁN SER RECLUIDOS EN LUGARES SEPARADOS. LAS MUJERES QUEDARÁN RECLUIDAS EN LUGARES DIFERENTES A LOS DE LOS HOMBRES.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 50.- LA MULTA CONSISTE EN PAGAR AL ESTADO LA SUMA PECUNIARIA QUE SE FIJE EN LA SENTENCIA.</w:t>
      </w:r>
    </w:p>
    <w:p w:rsidR="00B33C43" w:rsidRPr="00A37BE3" w:rsidRDefault="00B33C43" w:rsidP="00F61AAD">
      <w:pPr>
        <w:ind w:right="18"/>
        <w:jc w:val="both"/>
        <w:rPr>
          <w:rFonts w:ascii="Arial" w:hAnsi="Arial" w:cs="Arial"/>
          <w:sz w:val="22"/>
          <w:szCs w:val="22"/>
        </w:rPr>
      </w:pP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PARA LA FIJACIÓN DEL MONTO DE LA MULTA, EL JUZGADOR DEBERÁ TOMAR EN CONSIDERACIÓN LA CAPACIDAD ECONÓMICA DEL SENTENCIADO. CUANDO ÉSTE NO PUDIERA PAGAR LA MULTA QUE SE LE HUBIERE IMPUESTO COMO SANCIÓN, EL JUZGADOR FIJARÁ EN SUBSTITUCIÓN DE LA MISMA, JORNADAS DE TRABAJO EN BENEFICIO DE LA COMUNIDAD, QUE NO PODRÁN EXCEDER DE NOVENTA.</w:t>
      </w:r>
    </w:p>
    <w:p w:rsidR="00B33C43" w:rsidRPr="00A37BE3" w:rsidRDefault="00B33C43" w:rsidP="00F61AAD">
      <w:pPr>
        <w:ind w:right="926"/>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ARTÍCULO 51.- EL TRABAJO EN BENEFICIO DE LA COMUNIDAD CONSISTE EN LA PRESTACIÓN DE SERVICIOS NO REMUNERADOS, EN LUGARES DE INTERÉS SOCIAL E INSTITUCIONES EDUCATIVAS, DE ASISTENCIA SOCIAL, O DE BENEFICENCIA PRIVADA. ESTE TRABAJO SE LLEVARÁ A CABO EN JORNADAS DENTRO DE PERÍODOS DISTINTOS AL DESTINADO AL DESARROLLO DE LAS LABORES QUE REPRESENTEN LA FUENTE DE INGRESO PARA LA SUBSISTENCIA DEL SUJETO Y DE SU FAMILIA, SIN QUE PUEDAN EXCEDER DE LA JORNADA EXTRAORDINARIA QUE DETERMINE LA LEY LABORAL Y BAJO LA ORIENTACIÓN Y VIGILANCIA DE LA AUTORIDAD EJECUTORA. EL NÚMERO DE JORNADAS DE TRABAJO EN BENEFICIO DE LA COMUNIDAD SERÁ FIJADO POR EL JUEZ, CONSIDERANDO LAS CIRCUNSTANCIAS DEL CASO.</w:t>
      </w:r>
    </w:p>
    <w:p w:rsidR="00B33C43" w:rsidRPr="00A37BE3" w:rsidRDefault="00B33C43" w:rsidP="00F61AAD">
      <w:pPr>
        <w:pStyle w:val="Subttulo"/>
        <w:ind w:right="18" w:firstLine="708"/>
        <w:rPr>
          <w:rFonts w:cs="Arial"/>
          <w:b w:val="0"/>
          <w:szCs w:val="22"/>
        </w:rPr>
      </w:pP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 xml:space="preserve">EL TRABAJO EN BENEFICIO DE LA COMUNIDAD PUEDE SER PENA AUTÓNOMA EN LOS CASOS EN QUE ASÍ LO DETERMINE ESTE CÓDIGO, PENA SUBSTITUTIVA DE LA PRISIÓN O DE LA MULTA O BIEN, PUEDE SER DE IMPOSICIÓN CONJUNTA A OTRAS PENAS SUBSTITUTIVAS DE LA PRISIÓN. </w:t>
      </w:r>
    </w:p>
    <w:p w:rsidR="00B33C43" w:rsidRPr="00A37BE3" w:rsidRDefault="00B33C43" w:rsidP="00F61AAD">
      <w:pPr>
        <w:ind w:right="18"/>
        <w:jc w:val="both"/>
        <w:rPr>
          <w:rFonts w:ascii="Arial" w:hAnsi="Arial" w:cs="Arial"/>
          <w:sz w:val="22"/>
          <w:szCs w:val="22"/>
        </w:rPr>
      </w:pP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SE IMPONDRÁ COMO PENA SUBSTITUTIVA DE PRISIÓN CUANDO LA PENA A IMPONER NO EXCEDA DE CUATRO AÑOS DE PRISIÓN Y EL PROCESADO NO REPRESENTE UN PELIGRO PARA LA SOCIEDAD. EN ESTOS CASOS, CADA DÍA DE PRISIÓN PODRÁ SER SUBSTITUIDO POR UNA JORNADA DE TRABAJO EN BENEFICIO DE LA COMUNIDAD, SIEMPRE QUE EL JUEZ ASÍ LO DETERMINE. LA SUBSTITUCIÓN DE LA PENA DE PRISIÓN POR TRABAJO EN BENEFICIO DE LA COMUNIDAD, NO EXCLUYE LA APLICACIÓN DE LA MULTA QUE CORRESPONDA.</w:t>
      </w:r>
    </w:p>
    <w:p w:rsidR="00B33C43" w:rsidRPr="00A37BE3" w:rsidRDefault="00B33C43" w:rsidP="00F61AAD">
      <w:pPr>
        <w:ind w:right="18"/>
        <w:jc w:val="both"/>
        <w:rPr>
          <w:rFonts w:ascii="Arial" w:hAnsi="Arial" w:cs="Arial"/>
          <w:sz w:val="22"/>
          <w:szCs w:val="22"/>
        </w:rPr>
      </w:pP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 xml:space="preserve">PARA LA IMPOSICIÓN Y EJECUCIÓN DE ESTA PENA, SE DEBERÁN TOMAR EN CUENTA LOS SIGUIENTES ASPECTOS: </w:t>
      </w:r>
    </w:p>
    <w:p w:rsidR="00B33C43" w:rsidRPr="00A37BE3" w:rsidRDefault="00B33C43" w:rsidP="00F61AAD">
      <w:pPr>
        <w:ind w:right="18"/>
        <w:jc w:val="both"/>
        <w:rPr>
          <w:rFonts w:ascii="Arial" w:hAnsi="Arial" w:cs="Arial"/>
          <w:sz w:val="22"/>
          <w:szCs w:val="22"/>
        </w:rPr>
      </w:pP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lastRenderedPageBreak/>
        <w:t>I.- DEBERÁ FOMENTAR EN EL SENTENCIADO LOS VALORES PRIMORDIALES PARA LA SOCIEDAD, COMO LO SON EL RESPETO A LAS INSTITUCIONES PÚBLICAS Y A LOS DERECHOS DE LOS DEMÁS;</w:t>
      </w:r>
    </w:p>
    <w:p w:rsidR="00B33C43" w:rsidRPr="00A37BE3" w:rsidRDefault="00B33C43" w:rsidP="00F61AAD">
      <w:pPr>
        <w:ind w:right="18"/>
        <w:jc w:val="both"/>
        <w:rPr>
          <w:rFonts w:ascii="Arial" w:hAnsi="Arial" w:cs="Arial"/>
          <w:sz w:val="22"/>
          <w:szCs w:val="22"/>
        </w:rPr>
      </w:pP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II.- SE DESARROLLARÁ DE MANERA DIGNA Y POR NINGÚN CONCEPTO SE APLICARÁ EN FORMA QUE RESULTE DEGRADANTE O HUMILLANTE PARA EL SENTENCIADO Y DE SER POSIBLE, LA AUTORIDAD EJECUTORA PODRÁ OFRECERLE DOS O MÁS ALTERNATIVAS PARA EL DESEMPEÑO DE LAS JORNADAS DE TRABAJO EN BENEFICIO DE LA COMUNIDAD. EL SERVICIO PRESTADO SE LLEVARÁ A CABO EN UN LUGAR QUE NO SEA PROPICIO PARA SU TENDENCIA DELICTIVA;</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III.- CADA JORNADA DE TRABAJO EN BENEFICIO DE LA COMUNIDAD CONSTARÁ DE TRES HORAS, BAJO LA SUPERVISIÓN DE LA AUTORIDAD EJECUTORA Y NO PODRÁ EXCEDER DE TRES VECES A LA SEMANA;</w:t>
      </w:r>
    </w:p>
    <w:p w:rsidR="00B33C43" w:rsidRPr="00A37BE3" w:rsidRDefault="00B33C43" w:rsidP="00F61AAD">
      <w:pPr>
        <w:ind w:right="18"/>
        <w:jc w:val="both"/>
        <w:rPr>
          <w:rFonts w:ascii="Arial" w:hAnsi="Arial" w:cs="Arial"/>
          <w:sz w:val="22"/>
          <w:szCs w:val="22"/>
        </w:rPr>
      </w:pP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IV.- TRATÁNDOSE DE LOS DELITOS CULPOSOS A LOS QUE SE REFIERE EL ARTÍCULO 66 PRIMER PÁRRAFO DE ESTE CÓDIGO, EL TRABAJO EN BENEFICIO DE LA COMUNIDAD JAMÁS SERÁ IMPUESTO COMO PENA AUTÓNOMA O COMO SUBSTITUTIVA DE LA PRISIÓN, PERO SIEMPRE SE IMPONDRÁ DE MANERA CONJUNTA CON OTRAS PENAS SUBSTITUTIVAS DE LA PRISIÓN, SI EL JUEZ HUBIERE DETERMINADO ESTAS ÚLTIMAS;</w:t>
      </w:r>
    </w:p>
    <w:p w:rsidR="00B33C43" w:rsidRPr="00A37BE3" w:rsidRDefault="00B33C43" w:rsidP="00F61AAD">
      <w:pPr>
        <w:ind w:left="720" w:right="18"/>
        <w:jc w:val="both"/>
        <w:rPr>
          <w:rFonts w:ascii="Arial" w:hAnsi="Arial" w:cs="Arial"/>
          <w:sz w:val="22"/>
          <w:szCs w:val="22"/>
        </w:rPr>
      </w:pP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V.- EN LOS CASOS EN LOS QUE ESTA PENA SE IMPONGA DE MANERA CONJUNTA CON ALGUNA O ALGUNAS DE LAS PENAS SUBSTITUTIVAS DE PRISIÓN, EL TRABAJO EN BENEFICIO DE LA COMUNIDAD, TENDRÁ UNA DURACIÓN DE TRES A TREINTA JORNADAS DE TRABAJO; Y</w:t>
      </w:r>
    </w:p>
    <w:p w:rsidR="00B33C43" w:rsidRPr="00A37BE3" w:rsidRDefault="00B33C43" w:rsidP="00F61AAD">
      <w:pPr>
        <w:ind w:right="18"/>
        <w:jc w:val="both"/>
        <w:rPr>
          <w:rFonts w:ascii="Arial" w:hAnsi="Arial" w:cs="Arial"/>
          <w:sz w:val="22"/>
          <w:szCs w:val="22"/>
        </w:rPr>
      </w:pP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VI.- CUANDO EL TRABAJO EN BENEFICIO DE LA COMUNIDAD SE HUBIERE IMPUESTO COMO PENA SUBSTITUTIVA DE LA PRISIÓN O DE MANERA CONJUNTA A OTRA DE LAS SUBSTITUTIVAS DE PRISIÓN, SI EL SENTENCIADO NO CUMPLE CON EL TRABAJO EN BENEFICIO DE LA COMUNIDAD, SE LE HARÁ EFECTIVA LA PENA DE PRISIÓN SUBSTITUIDA Y LAS JORNADAS DE TRABAJO COMUNITARIO NO CUMPLIDAS, SE CONMUTARÁN POR INTERNACIÓN EN CUALQUIER CENTRO PENITENCIARIO.</w:t>
      </w:r>
    </w:p>
    <w:p w:rsidR="00B33C43" w:rsidRPr="00A37BE3" w:rsidRDefault="00B33C43" w:rsidP="00F61AAD">
      <w:pPr>
        <w:ind w:right="18"/>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P.O. 28 DE JULIO DE 2004)</w:t>
      </w:r>
    </w:p>
    <w:p w:rsidR="00B33C43" w:rsidRPr="00A37BE3" w:rsidRDefault="00B33C43" w:rsidP="00F61AAD">
      <w:pPr>
        <w:pStyle w:val="Subttulo"/>
        <w:ind w:right="18"/>
        <w:rPr>
          <w:rFonts w:cs="Arial"/>
          <w:b w:val="0"/>
          <w:szCs w:val="22"/>
        </w:rPr>
      </w:pPr>
      <w:r w:rsidRPr="00A37BE3">
        <w:rPr>
          <w:rFonts w:cs="Arial"/>
          <w:b w:val="0"/>
          <w:szCs w:val="22"/>
        </w:rPr>
        <w:t xml:space="preserve">ARTÍCULO 51 </w:t>
      </w:r>
      <w:proofErr w:type="gramStart"/>
      <w:r w:rsidRPr="00A37BE3">
        <w:rPr>
          <w:rFonts w:cs="Arial"/>
          <w:b w:val="0"/>
          <w:szCs w:val="22"/>
        </w:rPr>
        <w:t>BIS.-</w:t>
      </w:r>
      <w:proofErr w:type="gramEnd"/>
      <w:r w:rsidRPr="00A37BE3">
        <w:rPr>
          <w:rFonts w:cs="Arial"/>
          <w:b w:val="0"/>
          <w:szCs w:val="22"/>
        </w:rPr>
        <w:t xml:space="preserve"> QUEDAN EXCLUIDOS DE LA APLICACIÓN DEL TRABAJO EN BENEFICIO DE LA COMUNIDAD, LOS SIGUIENTES DELITOS:</w:t>
      </w:r>
    </w:p>
    <w:p w:rsidR="00B33C43" w:rsidRPr="00A37BE3" w:rsidRDefault="00B33C43" w:rsidP="00F61AAD">
      <w:pPr>
        <w:pStyle w:val="Subttulo"/>
        <w:ind w:right="18"/>
        <w:rPr>
          <w:rFonts w:cs="Arial"/>
          <w:b w:val="0"/>
          <w:szCs w:val="22"/>
        </w:rPr>
      </w:pPr>
    </w:p>
    <w:p w:rsidR="00B33C43" w:rsidRPr="00A37BE3" w:rsidRDefault="00B33C43" w:rsidP="00F61AAD">
      <w:pPr>
        <w:pStyle w:val="Subttulo"/>
        <w:tabs>
          <w:tab w:val="num" w:pos="851"/>
          <w:tab w:val="num" w:pos="900"/>
        </w:tabs>
        <w:ind w:right="18"/>
        <w:rPr>
          <w:rFonts w:cs="Arial"/>
          <w:b w:val="0"/>
          <w:szCs w:val="22"/>
        </w:rPr>
      </w:pPr>
      <w:r w:rsidRPr="00A37BE3">
        <w:rPr>
          <w:rFonts w:cs="Arial"/>
          <w:b w:val="0"/>
          <w:szCs w:val="22"/>
        </w:rPr>
        <w:t>I.- LOS DELITOS COMETIDOS POR SERVIDORES PÚBLICOS, PREVISTOS EN EL TÍTULO SÉPTIMO DE ESTE CÓDIGO; Y</w:t>
      </w:r>
    </w:p>
    <w:p w:rsidR="00B33C43" w:rsidRPr="00A37BE3" w:rsidRDefault="00B33C43" w:rsidP="00F61AAD">
      <w:pPr>
        <w:pStyle w:val="Subttulo"/>
        <w:tabs>
          <w:tab w:val="num" w:pos="851"/>
          <w:tab w:val="num" w:pos="900"/>
        </w:tabs>
        <w:ind w:right="18"/>
        <w:rPr>
          <w:rFonts w:cs="Arial"/>
          <w:b w:val="0"/>
          <w:szCs w:val="22"/>
        </w:rPr>
      </w:pPr>
    </w:p>
    <w:p w:rsidR="00CD32D1" w:rsidRPr="00A37BE3" w:rsidRDefault="00CD32D1" w:rsidP="00F61AAD">
      <w:pPr>
        <w:ind w:right="51"/>
        <w:jc w:val="both"/>
        <w:rPr>
          <w:rFonts w:ascii="Arial" w:hAnsi="Arial" w:cs="Arial"/>
          <w:sz w:val="22"/>
          <w:szCs w:val="22"/>
        </w:rPr>
      </w:pPr>
      <w:r w:rsidRPr="00A37BE3">
        <w:rPr>
          <w:rFonts w:ascii="Arial" w:hAnsi="Arial" w:cs="Arial"/>
          <w:sz w:val="22"/>
          <w:szCs w:val="22"/>
        </w:rPr>
        <w:t>(REFORMADA, P.O. 10 DE JULIO DE 2013)</w:t>
      </w:r>
    </w:p>
    <w:p w:rsidR="00CD32D1" w:rsidRPr="00A37BE3" w:rsidRDefault="00CD32D1" w:rsidP="00F61AAD">
      <w:pPr>
        <w:ind w:right="51"/>
        <w:jc w:val="both"/>
        <w:rPr>
          <w:rFonts w:ascii="Arial" w:hAnsi="Arial" w:cs="Arial"/>
          <w:sz w:val="22"/>
          <w:szCs w:val="22"/>
        </w:rPr>
      </w:pPr>
      <w:r w:rsidRPr="00A37BE3">
        <w:rPr>
          <w:rFonts w:ascii="Arial" w:hAnsi="Arial" w:cs="Arial"/>
          <w:sz w:val="22"/>
          <w:szCs w:val="22"/>
        </w:rPr>
        <w:t xml:space="preserve">II.- LOS DELITOS DE EVASIÓN DE PRESOS, QUEBRANTAMIENTO DE SELLOS, LOS RELATIVOS A LA CORRUPCIÓN DE MENORES Y PORNOGRAFÍA INFANTIL, LENOCINIO, USURPACIÓN DE FUNCIONES PÚBLICAS O DE PROFESIÓN, USO INDEBIDO DE CONDECORACIONES O UNIFORMES, ATENTADOS AL PUDOR, ESTUPRO, VIOLACIÓN, SUS FIGURAS EQUIPARADAS Y LOS GRADOS DE TENTATIVA, HOSTIGAMIENTO SEXUAL, INCESTO, INCUMPLIMIENTO DE OBLIGACIONES ALIMENTARIAS, VIOLENCIA FAMILIAR, INDUCCIÓN Y AUXILIO AL </w:t>
      </w:r>
      <w:r w:rsidRPr="00A37BE3">
        <w:rPr>
          <w:rFonts w:ascii="Arial" w:hAnsi="Arial" w:cs="Arial"/>
          <w:sz w:val="22"/>
          <w:szCs w:val="22"/>
        </w:rPr>
        <w:lastRenderedPageBreak/>
        <w:t>SUICIDIO, ABORTO, ABANDONO DE PERSONAS, PRIVACIÓN ILEGAL DE LA LIBERTAD Y RAPTO.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52.- LA INHABILITACION, SUSPENSION Y PERDIDA DE DERECHOS, ES DE DOS CLASES: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LA QUE POR MINISTERIO DE LEY RESULTE DE UNA SANCION, COMO CONSECUENCIA NECESARIA DE ESTA;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LA QUE POR SENTENCIA SE IMPONE COMO SANCION.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EN CUANTO A LA PRIMERA CLASE, LA INHABILITACION, SUSPENSION Y PERDIDA DE DERECHOS, COMIENZA Y CONCLUYE CON LA SANCION DE QUE ES CONSECUENCIA.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PARA LA SEGUNDA CLASE, SI SE IMPONE CON OTRA SANCION PRIVATIVA DE LA LIBERTAD, </w:t>
      </w:r>
      <w:proofErr w:type="gramStart"/>
      <w:r w:rsidRPr="00A37BE3">
        <w:rPr>
          <w:rFonts w:ascii="Arial" w:hAnsi="Arial" w:cs="Arial"/>
          <w:sz w:val="22"/>
          <w:szCs w:val="22"/>
        </w:rPr>
        <w:t>COMENZARA  AL</w:t>
      </w:r>
      <w:proofErr w:type="gramEnd"/>
      <w:r w:rsidRPr="00A37BE3">
        <w:rPr>
          <w:rFonts w:ascii="Arial" w:hAnsi="Arial" w:cs="Arial"/>
          <w:sz w:val="22"/>
          <w:szCs w:val="22"/>
        </w:rPr>
        <w:t xml:space="preserve"> TERMINAR ESTA, Y SU DURACION SERA LA SEÑALADA EN LA SENTENCIA.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(REFORMADO, P.O. </w:t>
      </w:r>
      <w:r w:rsidR="00834E26" w:rsidRPr="00A37BE3">
        <w:rPr>
          <w:rFonts w:ascii="Arial" w:hAnsi="Arial" w:cs="Arial"/>
          <w:sz w:val="22"/>
          <w:szCs w:val="22"/>
        </w:rPr>
        <w:t>13 DE DICIEMBRE DE 2012)</w:t>
      </w:r>
    </w:p>
    <w:p w:rsidR="00834E26" w:rsidRPr="00A37BE3" w:rsidRDefault="00834E26" w:rsidP="00F61AAD">
      <w:pPr>
        <w:ind w:right="51"/>
        <w:jc w:val="both"/>
        <w:rPr>
          <w:rFonts w:ascii="Arial" w:hAnsi="Arial" w:cs="Arial"/>
          <w:sz w:val="22"/>
          <w:szCs w:val="22"/>
          <w:lang w:val="es-ES_tradnl"/>
        </w:rPr>
      </w:pPr>
      <w:r w:rsidRPr="00A37BE3">
        <w:rPr>
          <w:rFonts w:ascii="Arial" w:hAnsi="Arial" w:cs="Arial"/>
          <w:sz w:val="22"/>
          <w:szCs w:val="22"/>
          <w:lang w:val="es-ES_tradnl"/>
        </w:rPr>
        <w:t>LA INHABILITACIÓN CONSISTE EN LA INCAPACIDAD DECRETADA POR EL JUEZ PARA QUE UN SERVIDOR PÚBLICO PUEDA OCUPAR UN CARGO PÚBLICO DE NOMBRAMIENTO O ELECCIÓN POPULAR, DURANTE LOS TÉRMINOS QUE FIJE LA LEY Y QUE NO SERÁ MAYOR DE VEINTE AÑOS.</w:t>
      </w:r>
    </w:p>
    <w:p w:rsidR="00B33C43" w:rsidRPr="00A37BE3" w:rsidRDefault="00B33C43" w:rsidP="00F61AAD">
      <w:pPr>
        <w:jc w:val="both"/>
        <w:rPr>
          <w:rFonts w:ascii="Arial" w:hAnsi="Arial" w:cs="Arial"/>
          <w:sz w:val="22"/>
          <w:szCs w:val="22"/>
          <w:lang w:val="es-ES_tradnl"/>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LA SUSPENSION CONSISTE EN LA PRIVACION TEMPORAL DE LOS DERECHOS CIVILES O POLITICOS QUE MARCA LA LEY, POR EL LAPSO SEÑALADO EN LA MISMA, SIN QUE PUEDA SER MAYOR DE SEIS AÑOS.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LA PERDIDA DE LOS DERECHOS CIVILES O POLITICOS ES LA PRIVACION DEFINITIVA, EN LOS CASOS ESPECIALMENTE SEÑALADOS POR LA LEY.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53.- LA SANCION DE PRISION PRODUCE LA SUSPENSION DE LOS DERECHOS POLITICOS Y LOS DE TUTELA Y CURATELA, Y LA FACULTAD DE SER APODERADO, </w:t>
      </w:r>
      <w:proofErr w:type="gramStart"/>
      <w:r w:rsidRPr="00A37BE3">
        <w:rPr>
          <w:rFonts w:ascii="Arial" w:hAnsi="Arial" w:cs="Arial"/>
          <w:sz w:val="22"/>
          <w:szCs w:val="22"/>
        </w:rPr>
        <w:t>DEFENSOR ,</w:t>
      </w:r>
      <w:proofErr w:type="gramEnd"/>
      <w:r w:rsidRPr="00A37BE3">
        <w:rPr>
          <w:rFonts w:ascii="Arial" w:hAnsi="Arial" w:cs="Arial"/>
          <w:sz w:val="22"/>
          <w:szCs w:val="22"/>
        </w:rPr>
        <w:t xml:space="preserve"> ALBACEA, PERITO, DEPOSITARIO O INTERVENTOR JUDICIAL, SINDICO, INTERVENTOR EN QUIEBRAS, ARBITRO, ADMINISTRADOR Y REPRESENTANTE DE AUSENTES.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54.- LA CAUCION DE NO OFENDER CONSISTE EN LA GARANTIA QUE EL JUEZ DEBE EXIGIR AL SENTENCIADO, EN LOS CASOS QUE PROCEDA LEGALMENTE Y LO ESTIME CONVENIENTE, PARA QUE NO CAUSE UN NUEVO DAÑO AL OFENDIDO, Y QUE SERA FIJADA ATENDIENDO A SUS CONDICIONES PERSONALES.  SI EL NUEVO DAÑO SE REALIZA, LA GARANTIA SE HARA EFECTIVA EN FAVOR DEL OFENDIDO; SI EL SENTENCIADO PRUEBA QUE NO PUDO OTORGAR LA </w:t>
      </w:r>
      <w:proofErr w:type="gramStart"/>
      <w:r w:rsidRPr="00A37BE3">
        <w:rPr>
          <w:rFonts w:ascii="Arial" w:hAnsi="Arial" w:cs="Arial"/>
          <w:sz w:val="22"/>
          <w:szCs w:val="22"/>
        </w:rPr>
        <w:t>GARANTIA,  EL</w:t>
      </w:r>
      <w:proofErr w:type="gramEnd"/>
      <w:r w:rsidRPr="00A37BE3">
        <w:rPr>
          <w:rFonts w:ascii="Arial" w:hAnsi="Arial" w:cs="Arial"/>
          <w:sz w:val="22"/>
          <w:szCs w:val="22"/>
        </w:rPr>
        <w:t xml:space="preserve"> JUEZ LA SUBSTITUIRA POR VIGILANCIA DE LAS AUTORIDADES.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55.- LA AMONESTACION CONSISTE EN LA ADVERTENCIA QUE EL JUEZ HACE AL SENTENCIADO SOBRE LAS CONSECUENCIAS DEL DELITO QUE COMETIO, EXCITANDOLO A LA ENMIENDA Y CONMINANDOLO CON QUE SE LE IMPONDRA </w:t>
      </w:r>
      <w:proofErr w:type="gramStart"/>
      <w:r w:rsidRPr="00A37BE3">
        <w:rPr>
          <w:rFonts w:ascii="Arial" w:hAnsi="Arial" w:cs="Arial"/>
          <w:sz w:val="22"/>
          <w:szCs w:val="22"/>
        </w:rPr>
        <w:t>LA  SANCION</w:t>
      </w:r>
      <w:proofErr w:type="gramEnd"/>
      <w:r w:rsidRPr="00A37BE3">
        <w:rPr>
          <w:rFonts w:ascii="Arial" w:hAnsi="Arial" w:cs="Arial"/>
          <w:sz w:val="22"/>
          <w:szCs w:val="22"/>
        </w:rPr>
        <w:t xml:space="preserve"> QUE LE CORRESPONDA COMO REINCIDENTE, EN CASO DE QUE VUELVA </w:t>
      </w:r>
      <w:r w:rsidRPr="00A37BE3">
        <w:rPr>
          <w:rFonts w:ascii="Arial" w:hAnsi="Arial" w:cs="Arial"/>
          <w:sz w:val="22"/>
          <w:szCs w:val="22"/>
        </w:rPr>
        <w:lastRenderedPageBreak/>
        <w:t xml:space="preserve">A DELINQUIR.  ESTA AMONESTACION SE HARA EN PUBLICO O EN PRIVADO, SEGUN PAREZCA PRUDENTE AL JUEZ.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56.- LA PUBLICACION ESPECIAL DE SENTENCIA CONSISTE EN LA INSERCION TOTAL O PARCIAL DE ELLA, EN UNO DE LOS PERIODICOS QUE CIRCULEN EN LA LOCALIDAD.  EL JUEZ ESCOGERA EL PERIODICO Y RESOLVERA LA FORMA EN QUE DEBE HACERSE LA PUBLICACION.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LA PUBLICACION DE LA SENTENCIA LEGALMENTE PREVISTA SE HARA, EN SU CASO, A COSTA DEL DELINCUENTE O DEL OFENDIDO, SI ESTE LO SOLICITARA, O DEL ESTADO, SI EL JUEZ LO ESTIMA NECESARIO.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57.- EL JUEZ PODRA, A PETICION Y A COSTA DEL OFENDIDO, ORDENAR LA PUBLICACION DE LA SENTENCIA EN ENTIDAD DISTINTA O EN ALGUN OTRO PERIODICO.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58.- LA PUBLICACION DE SENTENCIA SE </w:t>
      </w:r>
      <w:proofErr w:type="gramStart"/>
      <w:r w:rsidRPr="00A37BE3">
        <w:rPr>
          <w:rFonts w:ascii="Arial" w:hAnsi="Arial" w:cs="Arial"/>
          <w:sz w:val="22"/>
          <w:szCs w:val="22"/>
        </w:rPr>
        <w:t>ORDENARA</w:t>
      </w:r>
      <w:proofErr w:type="gramEnd"/>
      <w:r w:rsidRPr="00A37BE3">
        <w:rPr>
          <w:rFonts w:ascii="Arial" w:hAnsi="Arial" w:cs="Arial"/>
          <w:sz w:val="22"/>
          <w:szCs w:val="22"/>
        </w:rPr>
        <w:t xml:space="preserve"> IGUALMENTE A TITULO DE REPARACION Y A PETICION DEL INTERESADO, CUANDO ESTE FUERA ABSUELTO, EL HECHO IMPUTADO NO CONSTITUYERA DELITO, O EL NO LO HUBIERE COMETIDO, Y EN EL SUPUESTO PREVISTO POR EL ARTICULO 113 DE ESTE CODIGO.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59.- SI EL DELITO POR EL QUE SE IMPUSO LA PUBLICACION DE SENTENCIA FUE COMETIDO POR MEDIO DE LA PRENSA, ADEMAS DE LA PUBLICACION A QUE SE REFIEREN LOS ARTICULOS ANTERIORES, SE HARA TAMBIEN EN EL PERIODICO EMPLEADO PARA COMETER EL DELITO, CON EL MISMO TIPO DE LETRA, IGUAL COLOR DE TINTA Y EN EL MISMO LUGAR.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60.- EL CONFINAMIENTO CONSISTE EN LA OBLIGACION DE RESIDIR EN DETERMINADO LUGAR Y NO SALIR DE EL. EL EJECUTIVO HARA LA DESIGNACION DEL LUGAR, CONCILIANDO LAS EXIGENCIAS DE LA TRANQUILIDAD PUBLICA CON LA SALUD Y LAS NECESIDADES DEL SENTENCIADO, CONFINAMIENTO QUE NO PODRA EXCEDER DE SEIS AÑOS.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61.- CUANDO ALGUN MIEMBRO O REPRESENTANTE DE UNA PERSONA MORAL, SOCIEDAD, CORPORACION O EMPRESA DE CUALQUIER CLASE, CON EXCEPCION DE LAS INSTITUCIONES DEL ESTADO, COMETA UN DELITO CON LOS MEDIOS QUE PARA TAL OBJETO LAS MISMAS ENTIDADES LE PROPORCIONEN, DE MODO QUE RESULTE COMETIDO A NOMBRE O BAJO EL AMPARO DE LA RESPERSENTACION SOCIAL O EN BENEFICIO DE ELLA, EL JUEZ PODRA, CON AUDIENCIA DE LA PERSONA MORAL, APLICAR LAS SANCIONES PREVISTAS EN EL INCISO H) DEL ARTICULO 46.  LA DISOLUCION EXTINGUIRA LA PERSONA MORAL, QUE NO PODRA VOLVER A CONSTITUIRSE NI EN FORMA ENCUBIERTA.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62.- LA INTERVENCION CONSISTE EN REMOVER A LOS ADMINISTRADORES DE LA PERSONA MORAL, ENCARGANDO SU FUNCION TEMPORALMENTE A UN INTERVENTOR DESIGNADO POR EL JUEZ, INTERVENCION QUE CESARA CUANDO LOS ORGANOS DE LA EMPRESA SUBSTITUYAN A LAS PERSONAS QUE HABIAN COMETIDO EL HECHO DELICTUOSO. LOS JUECES CONVOCARAN A LA CELEBRACION DE LAS ASAMBLEAS O REUNIONES SEÑALADAS POR LA LEY.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63.- LOS JUECES PODRAN PROHIBIR A LAS PERSONAS MORALES LA REALIZACION DE DETERMINADAS OPERACIONES, SEGUN LO AMERITE EL CASO, Y LO RESOLVERAN EN SENTENCIA.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64.- EL DELITO DOLOSO DETERMINA LA PERDIDA, EN FAVOR DEL ESTADO, DE LOS INSTRUMENTOS CON QUE SE COMETAN, RESPETANDO LOS DERECHOS DE TERCEROS.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EN EL CASO DE ARMAS DE FUEGO SE ESTARA A LO DISPUESTO EN LAS LEYES RELATIVAS.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EN SU SENTENCIA, LOS JUECES RESOLVERAN LO PREVISTO EN ESTE ARTICULO.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APLICACION DE LAS SANCIONES A DELITOS CULPOSOS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PRIMER PARRAFO, P.O. 28 DE JULIO DE 2004)</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ARTÍCULO 65.- CON LAS EXCEPCIONES CONTENIDAS EN ESTE CÓDIGO, LOS DELITOS CULPOSOS SE CASTIGARÁN CON PRISIÓN DE UNO A SEIS AÑOS Y SUSPENSIÓN POR IGUAL TÉRMINO O PÉRDIDA DE DERECHOS PARA EJERCER PROFESIÓN U OFICIO, SEGÚN EL GRADO DE LA CULPA. ASIMISMO, SE IMPONDRÁ EL TRABAJO EN BENEFICIO DE LA COMUNIDAD CUANDO SE SUBSTITUYA LA PENA DE PRISIÓN POR MULTA, EN LOS TÉRMINOS DEL ARTÍCULO 51 DE ESTE CÓDIGO.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LA CALIFICACION DEL GRADO DE LA CULPA QUEDA AL ARBITRIO DEL JUEZ, QUIEN DEBERA TOMAR EN CONSIDERACION LAS CIRCUNSTANCIAS GENERALES SEÑALADAS EN EL ARTICULO 47 Y LAS QUE A CONTINUACION SE MENCIONAN: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LA MAYOR O MENOR FACILIDAD PARA EVITAR EL RESULTADO;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num" w:pos="1134"/>
        </w:tabs>
        <w:ind w:right="18"/>
        <w:jc w:val="both"/>
        <w:rPr>
          <w:rFonts w:ascii="Arial" w:hAnsi="Arial" w:cs="Arial"/>
          <w:sz w:val="22"/>
          <w:szCs w:val="22"/>
        </w:rPr>
      </w:pPr>
      <w:r w:rsidRPr="00A37BE3">
        <w:rPr>
          <w:rFonts w:ascii="Arial" w:hAnsi="Arial" w:cs="Arial"/>
          <w:sz w:val="22"/>
          <w:szCs w:val="22"/>
        </w:rPr>
        <w:t>II.- SI SE PREVIÓ COMO POSIBLE EL RESULTADO, PERO SE HA CONFIADO EN QUE NO SE PRODUCIRÁ;</w:t>
      </w:r>
    </w:p>
    <w:p w:rsidR="00B33C43" w:rsidRPr="00A37BE3" w:rsidRDefault="00B33C43" w:rsidP="00F61AAD">
      <w:pPr>
        <w:tabs>
          <w:tab w:val="num" w:pos="1134"/>
        </w:tabs>
        <w:ind w:right="18"/>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num" w:pos="1134"/>
        </w:tabs>
        <w:ind w:right="18"/>
        <w:jc w:val="both"/>
        <w:rPr>
          <w:rFonts w:ascii="Arial" w:hAnsi="Arial" w:cs="Arial"/>
          <w:sz w:val="22"/>
          <w:szCs w:val="22"/>
        </w:rPr>
      </w:pPr>
      <w:r w:rsidRPr="00A37BE3">
        <w:rPr>
          <w:rFonts w:ascii="Arial" w:hAnsi="Arial" w:cs="Arial"/>
          <w:sz w:val="22"/>
          <w:szCs w:val="22"/>
        </w:rPr>
        <w:t>III.- EL GRADO DE REFLEXIÓN EN LA CONDUCTA QUE SE HA SEGUIDO;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IV.- SI SE HA DELINQUIDO ANTERIORMENTE EN CIRCUNSTANCIAS SEMEJANTES.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V.- EL DEBER DE CUIDADO DEL INCULPADO QUE LE ES EXIGIBLE POR LAS </w:t>
      </w:r>
      <w:proofErr w:type="gramStart"/>
      <w:r w:rsidRPr="00A37BE3">
        <w:rPr>
          <w:rFonts w:ascii="Arial" w:hAnsi="Arial" w:cs="Arial"/>
          <w:sz w:val="22"/>
          <w:szCs w:val="22"/>
        </w:rPr>
        <w:t>CIRCUNSTANCIAS  Y</w:t>
      </w:r>
      <w:proofErr w:type="gramEnd"/>
      <w:r w:rsidRPr="00A37BE3">
        <w:rPr>
          <w:rFonts w:ascii="Arial" w:hAnsi="Arial" w:cs="Arial"/>
          <w:sz w:val="22"/>
          <w:szCs w:val="22"/>
        </w:rPr>
        <w:t xml:space="preserve"> CONDICIONES PERSONALES QUE EL OFICIO O ACTIVIDAD QUE DESEMPEÑE LE IMPONGAN.</w:t>
      </w:r>
    </w:p>
    <w:p w:rsidR="00B33C43" w:rsidRPr="00A37BE3" w:rsidRDefault="00B33C43" w:rsidP="00F61AAD">
      <w:pPr>
        <w:jc w:val="both"/>
        <w:rPr>
          <w:rFonts w:ascii="Arial" w:hAnsi="Arial" w:cs="Arial"/>
          <w:sz w:val="22"/>
          <w:szCs w:val="22"/>
        </w:rPr>
      </w:pPr>
    </w:p>
    <w:p w:rsidR="00BA2501" w:rsidRPr="00A37BE3" w:rsidRDefault="00BA2501" w:rsidP="00F61AAD">
      <w:pPr>
        <w:tabs>
          <w:tab w:val="left" w:pos="1260"/>
        </w:tabs>
        <w:jc w:val="both"/>
        <w:rPr>
          <w:rFonts w:ascii="Arial" w:hAnsi="Arial" w:cs="Arial"/>
          <w:sz w:val="22"/>
          <w:szCs w:val="22"/>
        </w:rPr>
      </w:pPr>
      <w:r w:rsidRPr="00A37BE3">
        <w:rPr>
          <w:rFonts w:ascii="Arial" w:hAnsi="Arial" w:cs="Arial"/>
          <w:sz w:val="22"/>
          <w:szCs w:val="22"/>
        </w:rPr>
        <w:t>(REFORMADO, P.O. 28 DE DICIEMBRE DE 2012)</w:t>
      </w:r>
    </w:p>
    <w:p w:rsidR="00BA2501" w:rsidRPr="00A37BE3" w:rsidRDefault="00BA2501" w:rsidP="00F61AAD">
      <w:pPr>
        <w:tabs>
          <w:tab w:val="left" w:pos="0"/>
        </w:tabs>
        <w:ind w:right="51"/>
        <w:jc w:val="both"/>
        <w:rPr>
          <w:rFonts w:ascii="Arial" w:hAnsi="Arial" w:cs="Arial"/>
          <w:sz w:val="22"/>
          <w:szCs w:val="22"/>
        </w:rPr>
      </w:pPr>
      <w:r w:rsidRPr="00A37BE3">
        <w:rPr>
          <w:rFonts w:ascii="Arial" w:hAnsi="Arial" w:cs="Arial"/>
          <w:sz w:val="22"/>
          <w:szCs w:val="22"/>
        </w:rPr>
        <w:t xml:space="preserve">ARTÍCULO 66.- CUANDO SE TRATE DE CONDUCTORES DE VEHÍCULOS DEL SERVICIO PÚBLICO DE PASAJEROS O TRANSPORTE ESCOLAR, SI HUBO CULPA GRAVE QUE PRODUZCA LESIONES GRAVES U HOMICIDIO, SE IMPONDRÁ UNA </w:t>
      </w:r>
      <w:r w:rsidRPr="00A37BE3">
        <w:rPr>
          <w:rFonts w:ascii="Arial" w:hAnsi="Arial" w:cs="Arial"/>
          <w:sz w:val="22"/>
          <w:szCs w:val="22"/>
        </w:rPr>
        <w:lastRenderedPageBreak/>
        <w:t>PENA DE CUATRO A DIEZ AÑOS DE PRISIÓN. SERÁ CULPA GRAVE LA AUSENCIA DEL CONDUCTOR, SIN PRESENTARSE ANTE LA AUTORIDAD INVESTIGADORA DENTRO DEL TÉRMINO DE TRES HORAS A PARTIR DE SUSCITADO EL HECHO Y NO JUSTIFIQUE SU AUSENCIA DEL LUGAR DEL HECHO VIAL EN QUE PARTICIPÓ.</w:t>
      </w:r>
    </w:p>
    <w:p w:rsidR="00B33C43" w:rsidRPr="00A37BE3" w:rsidRDefault="00B33C43" w:rsidP="00F61AAD">
      <w:pPr>
        <w:tabs>
          <w:tab w:val="left" w:pos="0"/>
        </w:tabs>
        <w:jc w:val="both"/>
        <w:rPr>
          <w:rFonts w:ascii="Arial" w:hAnsi="Arial" w:cs="Arial"/>
          <w:bCs/>
          <w:sz w:val="22"/>
          <w:szCs w:val="22"/>
        </w:rPr>
      </w:pPr>
    </w:p>
    <w:p w:rsidR="00B33C43" w:rsidRPr="00A37BE3" w:rsidRDefault="00B33C43" w:rsidP="00F61AAD">
      <w:pPr>
        <w:jc w:val="both"/>
        <w:rPr>
          <w:rFonts w:ascii="Arial" w:hAnsi="Arial" w:cs="Arial"/>
          <w:bCs/>
          <w:sz w:val="22"/>
          <w:szCs w:val="22"/>
        </w:rPr>
      </w:pPr>
      <w:r w:rsidRPr="00A37BE3">
        <w:rPr>
          <w:rFonts w:ascii="Arial" w:hAnsi="Arial" w:cs="Arial"/>
          <w:bCs/>
          <w:sz w:val="22"/>
          <w:szCs w:val="22"/>
        </w:rPr>
        <w:t>TRATÁNDOSE DE CUALQUIER OTRO CONDUCTOR DE VEHÍCULOS, SE IMPONDRÁ UNA PENA DE TRES A NUEVE AÑOS DE PRISIÓN EN LOS CASOS Y CONDICIONES SEÑALADOS EN EL PÁRRAFO ANTERIOR.</w:t>
      </w:r>
    </w:p>
    <w:p w:rsidR="00B33C43" w:rsidRPr="00A37BE3" w:rsidRDefault="00B33C43" w:rsidP="00F61AAD">
      <w:pPr>
        <w:jc w:val="both"/>
        <w:rPr>
          <w:rFonts w:ascii="Arial" w:hAnsi="Arial" w:cs="Arial"/>
          <w:bCs/>
          <w:snapToGrid w:val="0"/>
          <w:sz w:val="22"/>
          <w:szCs w:val="22"/>
        </w:rPr>
      </w:pPr>
    </w:p>
    <w:p w:rsidR="00DD348D" w:rsidRPr="00A37BE3" w:rsidRDefault="00DD348D" w:rsidP="00F61AAD">
      <w:pPr>
        <w:jc w:val="both"/>
        <w:rPr>
          <w:rFonts w:ascii="Arial" w:hAnsi="Arial" w:cs="Arial"/>
          <w:iCs/>
          <w:sz w:val="22"/>
          <w:szCs w:val="22"/>
        </w:rPr>
      </w:pPr>
      <w:r w:rsidRPr="00A37BE3">
        <w:rPr>
          <w:rFonts w:ascii="Arial" w:hAnsi="Arial" w:cs="Arial"/>
          <w:iCs/>
          <w:sz w:val="22"/>
          <w:szCs w:val="22"/>
        </w:rPr>
        <w:t>(REFORMADO, P.O. 03 DE OCTUBRE DE 2009)</w:t>
      </w:r>
    </w:p>
    <w:p w:rsidR="00DD348D" w:rsidRPr="00A37BE3" w:rsidRDefault="00DD348D" w:rsidP="00F61AAD">
      <w:pPr>
        <w:tabs>
          <w:tab w:val="left" w:pos="0"/>
        </w:tabs>
        <w:jc w:val="both"/>
        <w:rPr>
          <w:rFonts w:ascii="Arial" w:hAnsi="Arial" w:cs="Arial"/>
          <w:sz w:val="22"/>
          <w:szCs w:val="22"/>
        </w:rPr>
      </w:pPr>
      <w:r w:rsidRPr="00A37BE3">
        <w:rPr>
          <w:rFonts w:ascii="Arial" w:hAnsi="Arial" w:cs="Arial"/>
          <w:sz w:val="22"/>
          <w:szCs w:val="22"/>
        </w:rPr>
        <w:t xml:space="preserve">ARTÍCULO 66 </w:t>
      </w:r>
      <w:proofErr w:type="gramStart"/>
      <w:r w:rsidRPr="00A37BE3">
        <w:rPr>
          <w:rFonts w:ascii="Arial" w:hAnsi="Arial" w:cs="Arial"/>
          <w:sz w:val="22"/>
          <w:szCs w:val="22"/>
        </w:rPr>
        <w:t>BIS.-</w:t>
      </w:r>
      <w:proofErr w:type="gramEnd"/>
      <w:r w:rsidRPr="00A37BE3">
        <w:rPr>
          <w:rFonts w:ascii="Arial" w:hAnsi="Arial" w:cs="Arial"/>
          <w:sz w:val="22"/>
          <w:szCs w:val="22"/>
        </w:rPr>
        <w:t xml:space="preserve"> A QUIEN CONDUZCA UN VEHÍCULO EN ESTADO DE VOLUNTARIA INTOXICACIÓN Y CAUSE UN DAÑO EN PROPIEDAD AJENA, LESIONES U HOMICIDIO, SIN CONTAR CON LICENCIA PARA CONDUCIR, SE LE IMPONDRÁ ADEMÁS DE LA SANCIÓN CORRESPONDIENTE AL DELITO COMETIDO, UNA PENA DE DOS A CUATRO AÑOS DE PRISIÓN.</w:t>
      </w:r>
    </w:p>
    <w:p w:rsidR="00B33C43" w:rsidRPr="00A37BE3" w:rsidRDefault="00B33C43" w:rsidP="00F61AAD">
      <w:pPr>
        <w:jc w:val="both"/>
        <w:rPr>
          <w:rFonts w:ascii="Arial" w:hAnsi="Arial" w:cs="Arial"/>
          <w:sz w:val="22"/>
          <w:szCs w:val="22"/>
        </w:rPr>
      </w:pPr>
    </w:p>
    <w:p w:rsidR="00007B91" w:rsidRPr="00A37BE3" w:rsidRDefault="00007B91" w:rsidP="00F61AAD">
      <w:pPr>
        <w:jc w:val="both"/>
        <w:rPr>
          <w:rFonts w:ascii="Arial" w:hAnsi="Arial" w:cs="Arial"/>
          <w:color w:val="000000"/>
          <w:sz w:val="22"/>
          <w:szCs w:val="22"/>
        </w:rPr>
      </w:pPr>
      <w:r w:rsidRPr="00A37BE3">
        <w:rPr>
          <w:rFonts w:ascii="Arial" w:hAnsi="Arial" w:cs="Arial"/>
          <w:color w:val="000000"/>
          <w:sz w:val="22"/>
          <w:szCs w:val="22"/>
        </w:rPr>
        <w:t>(ADICIONADO, P.O. 29 DE OCTUBRE DE 2014)</w:t>
      </w:r>
    </w:p>
    <w:p w:rsidR="00007B91" w:rsidRPr="00A37BE3" w:rsidRDefault="00007B91" w:rsidP="00F61AAD">
      <w:pPr>
        <w:jc w:val="both"/>
        <w:rPr>
          <w:rFonts w:ascii="Arial" w:hAnsi="Arial" w:cs="Arial"/>
          <w:sz w:val="22"/>
          <w:szCs w:val="22"/>
        </w:rPr>
      </w:pPr>
      <w:r w:rsidRPr="00A37BE3">
        <w:rPr>
          <w:rFonts w:ascii="Arial" w:hAnsi="Arial" w:cs="Arial"/>
          <w:color w:val="000000"/>
          <w:sz w:val="22"/>
          <w:szCs w:val="22"/>
        </w:rPr>
        <w:t xml:space="preserve">EL IMPUTADO QUE SEA CONDENADO POR HOMICIDIO CULPOSO GRAVE, </w:t>
      </w:r>
      <w:r w:rsidRPr="00A37BE3">
        <w:rPr>
          <w:rFonts w:ascii="Arial" w:hAnsi="Arial" w:cs="Arial"/>
          <w:sz w:val="22"/>
          <w:szCs w:val="22"/>
        </w:rPr>
        <w:t>NO TENDRÁ DERECHO A LA CONDENA CONDICIONAL O A LA SUBSTITUCIÓN DE SANCIÓN. ADICIONALMENTE SE IMPONDRÁ EN LOS TÉRMINOS DEL ARTÍCULO 52 FRACCIÓN II DE ESTE CÓDIGO, LA SUSPENSIÓN DEL DERECHO A CONDUCIR VEHÍCULOS AUTOMOTORES HASTA POR UN TÉRMINO IGUAL AL DE LA PENA PRIVATIVA DE LA LIBERTAD.</w:t>
      </w:r>
    </w:p>
    <w:p w:rsidR="00007B91" w:rsidRPr="00A37BE3" w:rsidRDefault="00007B91" w:rsidP="00F61AAD">
      <w:pPr>
        <w:jc w:val="both"/>
        <w:rPr>
          <w:rFonts w:ascii="Arial" w:hAnsi="Arial" w:cs="Arial"/>
          <w:sz w:val="22"/>
          <w:szCs w:val="22"/>
        </w:rPr>
      </w:pPr>
    </w:p>
    <w:p w:rsidR="00007B91" w:rsidRPr="00A37BE3" w:rsidRDefault="00007B91" w:rsidP="00F61AAD">
      <w:pPr>
        <w:jc w:val="both"/>
        <w:rPr>
          <w:rFonts w:ascii="Arial" w:hAnsi="Arial" w:cs="Arial"/>
          <w:sz w:val="22"/>
          <w:szCs w:val="22"/>
        </w:rPr>
      </w:pPr>
      <w:r w:rsidRPr="00A37BE3">
        <w:rPr>
          <w:rFonts w:ascii="Arial" w:hAnsi="Arial" w:cs="Arial"/>
          <w:sz w:val="22"/>
          <w:szCs w:val="22"/>
        </w:rPr>
        <w:t>(REFORMADO, P.O. 29 DE OCTUBRE DE 2014)</w:t>
      </w:r>
    </w:p>
    <w:p w:rsidR="00007B91" w:rsidRPr="00A37BE3" w:rsidRDefault="00007B91" w:rsidP="00F61AAD">
      <w:pPr>
        <w:jc w:val="both"/>
        <w:rPr>
          <w:rFonts w:ascii="Arial" w:hAnsi="Arial" w:cs="Arial"/>
          <w:sz w:val="22"/>
          <w:szCs w:val="22"/>
        </w:rPr>
      </w:pPr>
      <w:r w:rsidRPr="00A37BE3">
        <w:rPr>
          <w:rFonts w:ascii="Arial" w:hAnsi="Arial" w:cs="Arial"/>
          <w:sz w:val="22"/>
          <w:szCs w:val="22"/>
        </w:rPr>
        <w:t>ARTÍCULO 67.- PARA LOS EFECTOS DE LOS ARTÍCULOS 65, 66, Y 66 BIS, TAMBIÉN SERÁ CULPA GRAVE CONDUCIR EN ESTADO DE VOLUNTARIA INTOXICACIÓN.</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bCs/>
          <w:iCs/>
          <w:sz w:val="22"/>
          <w:szCs w:val="22"/>
        </w:rPr>
      </w:pPr>
      <w:r w:rsidRPr="00A37BE3">
        <w:rPr>
          <w:bCs/>
          <w:iCs/>
          <w:sz w:val="22"/>
          <w:szCs w:val="22"/>
        </w:rPr>
        <w:t>(REFORMADO, P.O. 10 DE FEBRERO DE 2006)</w:t>
      </w:r>
    </w:p>
    <w:p w:rsidR="00B33C43" w:rsidRPr="00A37BE3" w:rsidRDefault="00B33C43" w:rsidP="00F61AAD">
      <w:pPr>
        <w:jc w:val="both"/>
        <w:rPr>
          <w:rFonts w:ascii="Arial" w:hAnsi="Arial" w:cs="Arial"/>
          <w:bCs/>
          <w:snapToGrid w:val="0"/>
          <w:sz w:val="22"/>
          <w:szCs w:val="22"/>
        </w:rPr>
      </w:pPr>
      <w:r w:rsidRPr="00A37BE3">
        <w:rPr>
          <w:rFonts w:ascii="Arial" w:hAnsi="Arial" w:cs="Arial"/>
          <w:bCs/>
          <w:snapToGrid w:val="0"/>
          <w:sz w:val="22"/>
          <w:szCs w:val="22"/>
        </w:rPr>
        <w:t>ARTÍCULO 68.- EN CASO DE DELITOS DERIVADOS DE LA CONDUCCIÓN DE VEHÍCULOS EN LOS QUE EL SUJETO ACTIVO SE ENCUENTRE EN ESTADO DE VOLUNTARIA INTOXICACIÓN, SE APLICARÁ COMO MEDIDA DE VIGILANCIA LA PROHIBICIÓN PARA CONDUCIR VEHÍCULOS AUTOMOTORES QUE REQUIERAN LICENCIA PARA SU CONDUCCIÓN POR UN TÉRMINO DE UN AÑO A SEIS AÑOS, INDEPENDIENTEMENTE DE LAS SANCIONES QUE CORRESPONDAN POR EL DELITO COMETIDO.</w:t>
      </w:r>
    </w:p>
    <w:p w:rsidR="00B33C43" w:rsidRPr="00A37BE3" w:rsidRDefault="00B33C43" w:rsidP="00F61AAD">
      <w:pPr>
        <w:pStyle w:val="Sangra3detindependiente"/>
        <w:ind w:firstLine="0"/>
        <w:rPr>
          <w:b w:val="0"/>
          <w:sz w:val="22"/>
          <w:szCs w:val="22"/>
        </w:rPr>
      </w:pPr>
    </w:p>
    <w:p w:rsidR="00B33C43" w:rsidRPr="00A37BE3" w:rsidRDefault="00B33C43" w:rsidP="00F61AAD">
      <w:pPr>
        <w:pStyle w:val="Sangra3detindependiente"/>
        <w:ind w:firstLine="0"/>
        <w:rPr>
          <w:b w:val="0"/>
          <w:sz w:val="22"/>
          <w:szCs w:val="22"/>
        </w:rPr>
      </w:pPr>
      <w:r w:rsidRPr="00A37BE3">
        <w:rPr>
          <w:b w:val="0"/>
          <w:sz w:val="22"/>
          <w:szCs w:val="22"/>
        </w:rPr>
        <w:t xml:space="preserve">A QUIEN HAYA SIDO SENTENCIADO POR ILÍCITOS DERIVADOS DE LA CONDUCCIÓN DE VEHÍCULOS POR MÁS DE DOS VECES EN UN LAPSO DE TRES AÑOS, SE LE IMPONDRÁ, COMO MEDIDA DE VIGILANCIA, LA PROHIBICIÓN DE CONDUCIR VEHÍCULOS HASTA POR TRES AÑOS.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69.- NO SE IMPONDRA PENA ALGUNA A QUIEN POR CULPA CAUSE LESIONES O LA MUERTE A SU CONYUGE, PUPILOS, FAMILIARES, CONCUBINA, CONCUBINARIO O PERSONAS CON LAS </w:t>
      </w:r>
      <w:proofErr w:type="gramStart"/>
      <w:r w:rsidRPr="00A37BE3">
        <w:rPr>
          <w:rFonts w:ascii="Arial" w:hAnsi="Arial" w:cs="Arial"/>
          <w:sz w:val="22"/>
          <w:szCs w:val="22"/>
        </w:rPr>
        <w:t>QUE  ESTE</w:t>
      </w:r>
      <w:proofErr w:type="gramEnd"/>
      <w:r w:rsidRPr="00A37BE3">
        <w:rPr>
          <w:rFonts w:ascii="Arial" w:hAnsi="Arial" w:cs="Arial"/>
          <w:sz w:val="22"/>
          <w:szCs w:val="22"/>
        </w:rPr>
        <w:t xml:space="preserve">  LIGADA POR AFECTO O RESPETO, EXCEPTO CUANDO SE ENCUENTRE BAJO LOS EFECTOS DE BEBIDAS EMBRIAGANTES O DE ENERVANTES.  EN ESTE CASO, LA SANCION NO EXCEDERA DE LAS TRES CUARTAS PARTES DE LA SEÑALADA EN EL ARTICULO 65.</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ARTICULO 70.- CUANDO EL RESULTADO PRODUCIDO ESTE SANCIONADO CON UNA PENA MENOR, DE HABERSE COMETIDO CON DOLO, LA SANCION NO PODRA EXCEDER DE LAS TRES CUARTAS PARTES DE ESTA ULTIMA.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28 DE JULIO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ARTÍCULO 71.- SI UN DELITO DE CULPA ES TAN LEVE QUE NO PRODUCE LESIONES, Y CAUSA SOLAMENTE DAÑOS EN PROPIEDAD AJENA POR UN VALOR MENOR DE CIEN CUOTAS, SÓLO SE SANCIONARÁ CON UNA MULTA HASTA POR LA MISMA CANTIDAD Y LA REPARACIÓN DEL DAÑO.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28 DE JULIO DE 2004)</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ARTÍCULO 72.- SE PERSEGUIRÁN A INSTANCIA DE PARTE LOS DELITOS CULPOSOS DE LESIONES A LOS QUE SE REFIEREN LOS ARTÍCULOS 301 Y 303 FRACCIONES I Y II DE ESTE CÓDIGO. ASIMISMO, SE PERSEGUIRÁ POR QUERELLA EL DELITO CULPOSO DE DAÑO EN PROPIEDAD AJENA PREVISTO EN EL ARTÍCULO 402 DE ESTE ORDENAMIENTO.</w:t>
      </w:r>
    </w:p>
    <w:p w:rsidR="00B33C43" w:rsidRPr="00A37BE3" w:rsidRDefault="00B33C43" w:rsidP="00F61AAD">
      <w:pPr>
        <w:ind w:right="18"/>
        <w:jc w:val="both"/>
        <w:rPr>
          <w:rFonts w:ascii="Arial" w:hAnsi="Arial" w:cs="Arial"/>
          <w:sz w:val="22"/>
          <w:szCs w:val="22"/>
        </w:rPr>
      </w:pP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AÚN CUANDO NO EXISTA PERDÓN EXPRESO, TRATÁNDOSE DE LOS DELITOS CULPOSOS DESCRITOS EN LOS ARTÍCULOS 301 Y EL 402 DE ESTE CÓDIGO, SIEMPRE QUE SEA LA PRIMERA VEZ QUE SE PROCESA AL ACUSADO Y QUE SE HAYA CUBIERTO LA REPARACIÓN DEL DAÑO, SE DECRETARÁ LA EXTINCIÓN DE LA RESPONSABILIDAD PENAL EN CUALQUIER ETAPA DEL PROCEDIMIENTO.</w:t>
      </w:r>
    </w:p>
    <w:p w:rsidR="00B33C43" w:rsidRPr="00A37BE3" w:rsidRDefault="00B33C43" w:rsidP="00F61AAD">
      <w:pPr>
        <w:ind w:right="18"/>
        <w:jc w:val="both"/>
        <w:rPr>
          <w:rFonts w:ascii="Arial" w:hAnsi="Arial" w:cs="Arial"/>
          <w:sz w:val="22"/>
          <w:szCs w:val="22"/>
        </w:rPr>
      </w:pPr>
    </w:p>
    <w:p w:rsidR="00B33C43" w:rsidRPr="00A37BE3" w:rsidRDefault="00B33C43" w:rsidP="00F61AAD">
      <w:pPr>
        <w:pStyle w:val="Sangra2detindependiente"/>
        <w:spacing w:line="240" w:lineRule="auto"/>
        <w:ind w:left="0" w:right="18" w:firstLine="0"/>
        <w:rPr>
          <w:rFonts w:ascii="Arial" w:hAnsi="Arial" w:cs="Arial"/>
          <w:sz w:val="22"/>
          <w:szCs w:val="22"/>
        </w:rPr>
      </w:pPr>
      <w:r w:rsidRPr="00A37BE3">
        <w:rPr>
          <w:rFonts w:ascii="Arial" w:hAnsi="Arial" w:cs="Arial"/>
          <w:sz w:val="22"/>
          <w:szCs w:val="22"/>
        </w:rPr>
        <w:t>EN LOS DELITOS CULPOSOS DE HOMICIDIO Y LESIONES COMETIDOS CON MOTIVO DE TRÁNSITO DE VEHÍCULOS, OPERARÁ EL INEJERCICIO DE LA ACCIÓN PENAL, O EN SU CASO EL SOBRESEIMIENTO Y SE TENDRÁ POR EXTINGUIDA LA ACCIÓN PENAL, CUANDO CONCURRAN LOS SIGUIENTES SUPUESTOS:</w:t>
      </w:r>
    </w:p>
    <w:p w:rsidR="00B33C43" w:rsidRPr="00A37BE3" w:rsidRDefault="00B33C43" w:rsidP="00F61AAD">
      <w:pPr>
        <w:pStyle w:val="Sangra2detindependiente"/>
        <w:spacing w:line="240" w:lineRule="auto"/>
        <w:ind w:right="18" w:firstLine="708"/>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 QUE NO EXISTA CULPA GRAVE POR CONDUCIR EN ESTADO DE INTOXICACIÓN VOLUNTARIA;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B) QUE EL ACTIVO NO HUYA Y SI SE RETIRA DEL LUGAR DE LOS HECHOS SEA CON CAUSA JUSTIFICADA Y SE PRESENTE DE INMEDIATO DENTRO DE LAS SIGUIENTES CINCO HORAS ANTE LA AUTORIDAD DE VIALIDAD Y TRÁNSITO O MINISTERIO PÚBLICO;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 QUE NO HAYA SIDO CONDENADO POR SENTENCIA EJECUTORIA POR ESTA CLASE DE DELITOS;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 QUE SE HAYA REPARADO EL DAÑO ANTE LA AUTORIDAD.</w:t>
      </w:r>
    </w:p>
    <w:p w:rsidR="00B33C43" w:rsidRPr="00A37BE3" w:rsidRDefault="00B33C43" w:rsidP="00F61AAD">
      <w:pPr>
        <w:jc w:val="both"/>
        <w:rPr>
          <w:rFonts w:ascii="Arial" w:hAnsi="Arial" w:cs="Arial"/>
          <w:sz w:val="22"/>
          <w:szCs w:val="22"/>
        </w:rPr>
      </w:pPr>
    </w:p>
    <w:p w:rsidR="00B33C43" w:rsidRPr="00A37BE3" w:rsidRDefault="00B33C43" w:rsidP="00F61AAD">
      <w:pPr>
        <w:ind w:right="18"/>
        <w:jc w:val="both"/>
        <w:rPr>
          <w:rFonts w:ascii="Arial" w:hAnsi="Arial" w:cs="Arial"/>
          <w:sz w:val="22"/>
          <w:szCs w:val="22"/>
        </w:rPr>
      </w:pPr>
    </w:p>
    <w:p w:rsidR="00B33C43" w:rsidRPr="00A37BE3" w:rsidRDefault="00B33C43" w:rsidP="00F61AAD">
      <w:pPr>
        <w:ind w:right="18"/>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APLICACION DE SANCIONES EN CASO DE TENTATIVA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07 DE DICIEMBRE DE 2005)</w:t>
      </w:r>
    </w:p>
    <w:p w:rsidR="00B33C43" w:rsidRPr="00A37BE3" w:rsidRDefault="00B33C43" w:rsidP="00F61AAD">
      <w:pPr>
        <w:jc w:val="both"/>
        <w:rPr>
          <w:rFonts w:ascii="Arial" w:hAnsi="Arial" w:cs="Arial"/>
          <w:snapToGrid w:val="0"/>
          <w:sz w:val="22"/>
          <w:szCs w:val="22"/>
        </w:rPr>
      </w:pPr>
      <w:r w:rsidRPr="00A37BE3">
        <w:rPr>
          <w:rFonts w:ascii="Arial" w:hAnsi="Arial" w:cs="Arial"/>
          <w:sz w:val="22"/>
          <w:szCs w:val="22"/>
        </w:rPr>
        <w:t xml:space="preserve">ARTÍCULO 73.- </w:t>
      </w:r>
      <w:r w:rsidRPr="00A37BE3">
        <w:rPr>
          <w:rFonts w:ascii="Arial" w:hAnsi="Arial" w:cs="Arial"/>
          <w:snapToGrid w:val="0"/>
          <w:sz w:val="22"/>
          <w:szCs w:val="22"/>
        </w:rPr>
        <w:t xml:space="preserve">AL RESPONSABLE EN CASO DE TENTATIVA SE LE APLICARÁ PENA DE PRISIÓN, TOMANDO EN CUENTA LAS PREVENCIONES DEL ARTÍCULO 47 DE </w:t>
      </w:r>
      <w:r w:rsidRPr="00A37BE3">
        <w:rPr>
          <w:rFonts w:ascii="Arial" w:hAnsi="Arial" w:cs="Arial"/>
          <w:snapToGrid w:val="0"/>
          <w:sz w:val="22"/>
          <w:szCs w:val="22"/>
        </w:rPr>
        <w:lastRenderedPageBreak/>
        <w:t>ESTE CÓDIGO, DE UN CUARTO DE LA SANCIÓN MÍNIMA ESTABLECIDA PARA EL DELITO QUE SE PRETENDIÓ CONSUMAR, HASTA LAS DOS TERCERAS PARTES DE LA SANCIÓN QUE SE LE DEBIERA IMPONER SI ESTE SE HUBIERE CONSUMADO, EXCEPTO CUANDO ESTE CÓDIGO DISPONGA OTRA COSA. EN EL SUPUESTO DE QUE LA PENA DE PRISIÓN SE SUBSTITUYA POR MULTA, DE MANERA CONJUNTA SE LE IMPONDRÁ AL ACUSADO TRABAJO EN BENEFICIO DE LA COMUNIDAD SUJETÁNDOSE A LO DISPUESTO POR EL ARTÍCULO 51 DE ESTE CÓDIGO.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APLICACION DE SANCIONES EN CASO DE CONCURSO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74.- AL APLICAR LA LEY A UN DELITO, ESTE NO PODRA SER CONSIDERADO MAS DE UNA VEZ PARA LOS EFECTOS DE LA DETERMINACION DE LA SANCION, SALVO EN EL CASO DEL CONCURSO IDEAL.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75.- (DEROGADO, P.O. 29 DE ENERO DE 1997)</w:t>
      </w:r>
    </w:p>
    <w:p w:rsidR="00B33C43" w:rsidRPr="00A37BE3" w:rsidRDefault="00B33C43" w:rsidP="00F61AAD">
      <w:pPr>
        <w:jc w:val="both"/>
        <w:rPr>
          <w:rFonts w:ascii="Arial" w:hAnsi="Arial" w:cs="Arial"/>
          <w:sz w:val="22"/>
          <w:szCs w:val="22"/>
        </w:rPr>
      </w:pPr>
    </w:p>
    <w:p w:rsidR="00B33C43" w:rsidRPr="00A37BE3" w:rsidRDefault="006918BF" w:rsidP="00F61AAD">
      <w:pPr>
        <w:jc w:val="both"/>
        <w:rPr>
          <w:rFonts w:ascii="Arial" w:hAnsi="Arial" w:cs="Arial"/>
          <w:sz w:val="22"/>
          <w:szCs w:val="22"/>
        </w:rPr>
      </w:pPr>
      <w:r w:rsidRPr="00A37BE3">
        <w:rPr>
          <w:rFonts w:ascii="Arial" w:hAnsi="Arial" w:cs="Arial"/>
          <w:sz w:val="22"/>
          <w:szCs w:val="22"/>
        </w:rPr>
        <w:t>(REFORMADO, P.O. 19 DE ENERO DE 2011)</w:t>
      </w:r>
    </w:p>
    <w:p w:rsidR="006918BF" w:rsidRPr="00A37BE3" w:rsidRDefault="006918BF" w:rsidP="00F61AAD">
      <w:pPr>
        <w:jc w:val="both"/>
        <w:rPr>
          <w:rFonts w:ascii="Arial" w:hAnsi="Arial" w:cs="Arial"/>
          <w:color w:val="000000"/>
          <w:sz w:val="22"/>
          <w:szCs w:val="22"/>
        </w:rPr>
      </w:pPr>
      <w:r w:rsidRPr="00A37BE3">
        <w:rPr>
          <w:rFonts w:ascii="Arial" w:hAnsi="Arial" w:cs="Arial"/>
          <w:bCs/>
          <w:color w:val="000000"/>
          <w:sz w:val="22"/>
          <w:szCs w:val="22"/>
        </w:rPr>
        <w:t>ARTÍCULO 76.</w:t>
      </w:r>
      <w:r w:rsidRPr="00A37BE3">
        <w:rPr>
          <w:rFonts w:ascii="Arial" w:hAnsi="Arial" w:cs="Arial"/>
          <w:color w:val="000000"/>
          <w:sz w:val="22"/>
          <w:szCs w:val="22"/>
        </w:rPr>
        <w:t>- EN LOS CASOS DE CONCURSO REAL O MATERIAL, SE IMPONDRÁ LA PENA QUE CORRESPONDA AL DELITO MAYOR, OBSERVANDO LAS CIRCUNSTANCIAS PREVISTAS EN EL ARTÍCULO 47 DE ESTE CÓDIGO, LA QUE SE AUMENTARÁ AL SUMAR LA CORRESPONDIENTE A CADA UNO DE LOS DELITOS ADICIONALES, MISMA QUE SE ESTABLECERÁ DESDE LA PENA MÍNIMA SEÑALADA ESPECÍFICAMENTE EN LA LEY PARA CADA UNO DE LOS DELITOS RESTANTES HASTA EL TÉRMINO MEDIO ARITMÉTICO POR CADA UNO DE ELLOS, SIN QUE PUEDA EXCEDER DE LA PENA MÁXIMA QUE SEÑALA EL ARTÍCULO 48 DE ESTE CÓDIGO.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pStyle w:val="Subttulo"/>
        <w:rPr>
          <w:rFonts w:cs="Arial"/>
          <w:b w:val="0"/>
          <w:szCs w:val="22"/>
        </w:rPr>
      </w:pPr>
      <w:r w:rsidRPr="00A37BE3">
        <w:rPr>
          <w:rFonts w:cs="Arial"/>
          <w:b w:val="0"/>
          <w:szCs w:val="22"/>
        </w:rPr>
        <w:t>ARTÍCULO 77.- EN CASO DE CONCURSO IDEAL O FORMAL, SE APLICARÁ LA PENA CORRESPONDIENTE AL DELITO QUE MEREZCA LA MAYOR, LA CUAL SE PODRÁ AUMENTAR HASTA EN UNA MITAD MÁS DEL MÁXIMO DE SU DURACIÓN.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78.- SI CONCURRIERA LA PENA DE PRISION CON LA DE MULTA, ESTA ULTIMA SE IMPONDRA BAJO LOS MISMOS LINEAMIENTOS DE LA PENA CORPORAL.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CAPITULO VI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BASES PARA APLICAR LA SANCION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SEGUN EL MONTO DE LO</w:t>
      </w:r>
      <w:r w:rsidR="004978EB" w:rsidRPr="00A37BE3">
        <w:rPr>
          <w:rFonts w:ascii="Arial" w:hAnsi="Arial" w:cs="Arial"/>
          <w:sz w:val="22"/>
          <w:szCs w:val="22"/>
        </w:rPr>
        <w:t xml:space="preserve"> </w:t>
      </w:r>
      <w:r w:rsidRPr="00A37BE3">
        <w:rPr>
          <w:rFonts w:ascii="Arial" w:hAnsi="Arial" w:cs="Arial"/>
          <w:sz w:val="22"/>
          <w:szCs w:val="22"/>
        </w:rPr>
        <w:t xml:space="preserve">OBTENIDO O DAÑADO </w:t>
      </w:r>
    </w:p>
    <w:p w:rsidR="00B33C43" w:rsidRPr="00A37BE3" w:rsidRDefault="00B33C43" w:rsidP="00F61AAD">
      <w:pPr>
        <w:jc w:val="both"/>
        <w:rPr>
          <w:rFonts w:ascii="Arial" w:hAnsi="Arial" w:cs="Arial"/>
          <w:sz w:val="22"/>
          <w:szCs w:val="22"/>
        </w:rPr>
      </w:pPr>
    </w:p>
    <w:p w:rsidR="004978EB" w:rsidRPr="00600E2D" w:rsidRDefault="004978EB" w:rsidP="00600E2D">
      <w:pPr>
        <w:jc w:val="both"/>
        <w:rPr>
          <w:rFonts w:ascii="Arial" w:hAnsi="Arial" w:cs="Arial"/>
          <w:b/>
          <w:i/>
          <w:iCs/>
          <w:sz w:val="22"/>
          <w:szCs w:val="22"/>
        </w:rPr>
      </w:pPr>
      <w:r w:rsidRPr="00600E2D">
        <w:rPr>
          <w:rFonts w:ascii="Arial" w:hAnsi="Arial" w:cs="Arial"/>
          <w:b/>
          <w:i/>
          <w:iCs/>
          <w:sz w:val="22"/>
          <w:szCs w:val="22"/>
        </w:rPr>
        <w:t xml:space="preserve">(REFORMADO, P.O. </w:t>
      </w:r>
      <w:r w:rsidR="00600E2D" w:rsidRPr="00600E2D">
        <w:rPr>
          <w:rFonts w:ascii="Arial" w:hAnsi="Arial" w:cs="Arial"/>
          <w:b/>
          <w:i/>
          <w:iCs/>
          <w:sz w:val="22"/>
          <w:szCs w:val="22"/>
        </w:rPr>
        <w:t>28</w:t>
      </w:r>
      <w:r w:rsidRPr="00600E2D">
        <w:rPr>
          <w:rFonts w:ascii="Arial" w:hAnsi="Arial" w:cs="Arial"/>
          <w:b/>
          <w:i/>
          <w:iCs/>
          <w:sz w:val="22"/>
          <w:szCs w:val="22"/>
        </w:rPr>
        <w:t xml:space="preserve"> DE </w:t>
      </w:r>
      <w:r w:rsidR="00600E2D" w:rsidRPr="00600E2D">
        <w:rPr>
          <w:rFonts w:ascii="Arial" w:hAnsi="Arial" w:cs="Arial"/>
          <w:b/>
          <w:i/>
          <w:iCs/>
          <w:sz w:val="22"/>
          <w:szCs w:val="22"/>
        </w:rPr>
        <w:t>DICIEMBRE</w:t>
      </w:r>
      <w:r w:rsidRPr="00600E2D">
        <w:rPr>
          <w:rFonts w:ascii="Arial" w:hAnsi="Arial" w:cs="Arial"/>
          <w:b/>
          <w:i/>
          <w:iCs/>
          <w:sz w:val="22"/>
          <w:szCs w:val="22"/>
        </w:rPr>
        <w:t xml:space="preserve"> DE 201</w:t>
      </w:r>
      <w:r w:rsidR="00600E2D" w:rsidRPr="00600E2D">
        <w:rPr>
          <w:rFonts w:ascii="Arial" w:hAnsi="Arial" w:cs="Arial"/>
          <w:b/>
          <w:i/>
          <w:iCs/>
          <w:sz w:val="22"/>
          <w:szCs w:val="22"/>
        </w:rPr>
        <w:t>8</w:t>
      </w:r>
      <w:r w:rsidRPr="00600E2D">
        <w:rPr>
          <w:rFonts w:ascii="Arial" w:hAnsi="Arial" w:cs="Arial"/>
          <w:b/>
          <w:i/>
          <w:iCs/>
          <w:sz w:val="22"/>
          <w:szCs w:val="22"/>
        </w:rPr>
        <w:t>)</w:t>
      </w:r>
    </w:p>
    <w:p w:rsidR="00600E2D" w:rsidRPr="00600E2D" w:rsidRDefault="00600E2D" w:rsidP="00600E2D">
      <w:pPr>
        <w:jc w:val="both"/>
        <w:rPr>
          <w:rFonts w:ascii="Arial" w:hAnsi="Arial" w:cs="Arial"/>
          <w:b/>
          <w:sz w:val="22"/>
          <w:szCs w:val="22"/>
        </w:rPr>
      </w:pPr>
      <w:r w:rsidRPr="00600E2D">
        <w:rPr>
          <w:rFonts w:ascii="Arial" w:hAnsi="Arial" w:cs="Arial"/>
          <w:b/>
          <w:sz w:val="22"/>
          <w:szCs w:val="22"/>
        </w:rPr>
        <w:t xml:space="preserve">ARTÍCULO 79.- PARA FIJAR EL TÉRMINO DE LA SANCIÓN, SE PARTE DEL MONTO DE LO OBTENIDO DE ACUERDO AL VALOR DE REPOSICIÓN O DE MERCADO DE LA COSA, SEGÚN SEA EL CASO, FIJADO POR PERITOS, POR LA COMISIÓN DEL DELITO O DEL DAÑO CAUSADO, ATENDIÉNDOSE A LAS CUOTAS FIJADAS POR </w:t>
      </w:r>
      <w:r w:rsidRPr="00600E2D">
        <w:rPr>
          <w:rFonts w:ascii="Arial" w:hAnsi="Arial" w:cs="Arial"/>
          <w:b/>
          <w:sz w:val="22"/>
          <w:szCs w:val="22"/>
        </w:rPr>
        <w:lastRenderedPageBreak/>
        <w:t>ESTE CÓDIGO. SE ENTIENDE POR CUOTA EL VALOR DIARIO DE LA UNIDAD DE MEDIDA Y ACTUALIZACIÓN VIGENTE AL MOMENTO DE LA COMISIÓN DEL DELITO.</w:t>
      </w:r>
    </w:p>
    <w:p w:rsidR="004978EB" w:rsidRPr="00600E2D" w:rsidRDefault="004978EB" w:rsidP="00600E2D">
      <w:pPr>
        <w:ind w:right="51"/>
        <w:jc w:val="both"/>
        <w:rPr>
          <w:rFonts w:ascii="Arial" w:hAnsi="Arial" w:cs="Arial"/>
          <w:b/>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EN LAS RESOLUCIONES BASADAS EN FACTORES DE CARACTER ECONOMICO QUE DICTEN LOS JUECES, SE TENDRA EN CUENTA EL CONCEPTO DE CUOTA, CUANDO SEA FACTIBLE.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SU DENOMINACIÓN P.O. 28 DE JULIO DE 2004)</w:t>
      </w:r>
    </w:p>
    <w:p w:rsidR="00B33C43" w:rsidRPr="00A37BE3" w:rsidRDefault="00B33C43" w:rsidP="00F61AAD">
      <w:pPr>
        <w:pStyle w:val="Ttulo3"/>
        <w:jc w:val="both"/>
        <w:rPr>
          <w:b w:val="0"/>
          <w:bCs w:val="0"/>
          <w:sz w:val="22"/>
          <w:szCs w:val="22"/>
        </w:rPr>
      </w:pPr>
      <w:r w:rsidRPr="00A37BE3">
        <w:rPr>
          <w:b w:val="0"/>
          <w:bCs w:val="0"/>
          <w:sz w:val="22"/>
          <w:szCs w:val="22"/>
        </w:rPr>
        <w:t>CAPÍTULO VII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APLICACIÓN DE SANCIONES EN LOS CASOS DE REINCIDENCIA Y HABITUALIDAD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80.- A LOS REINCIDENTES SE LES APLICARA LA SANCION QUE DEBIERA IMPONERSELES POR EL ULTIMO DELITO COMETIDO, AUMENTANDO HASTA UN TERCIO DE SU DURACION, A JUICIO DEL JUZGADOR. SI LA REINCIDENCIA FUERA POR DELITOS DE LA MISMA ESPECIE, EL AUMENTO SERA HASTA DE LOS DOS TERCIOS DE LA DURACION DE LA PENA.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pStyle w:val="Subttulo"/>
        <w:rPr>
          <w:rFonts w:cs="Arial"/>
          <w:b w:val="0"/>
          <w:szCs w:val="22"/>
        </w:rPr>
      </w:pPr>
      <w:r w:rsidRPr="00A37BE3">
        <w:rPr>
          <w:rFonts w:cs="Arial"/>
          <w:b w:val="0"/>
          <w:szCs w:val="22"/>
        </w:rPr>
        <w:t>EN EL CASO DE DELINCUENTES HABITUALES, LA SANCIÓN SE AUMENTARÁ HASTA EL DOBLE DE LA SANCIÓN QUE DEBIERA CORRESPONDERLE POR EL DELITO MÁS GRAVE DE LOS QUE HUBIERA COMETIDO.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SU DENOMINACIÓN P.O. 28 DE JULIO DE 2004)</w:t>
      </w:r>
    </w:p>
    <w:p w:rsidR="00B33C43" w:rsidRPr="00A37BE3" w:rsidRDefault="00B33C43" w:rsidP="00F61AAD">
      <w:pPr>
        <w:pStyle w:val="Ttulo5"/>
        <w:widowControl/>
        <w:rPr>
          <w:b w:val="0"/>
          <w:sz w:val="22"/>
          <w:szCs w:val="22"/>
        </w:rPr>
      </w:pPr>
      <w:r w:rsidRPr="00A37BE3">
        <w:rPr>
          <w:b w:val="0"/>
          <w:sz w:val="22"/>
          <w:szCs w:val="22"/>
        </w:rPr>
        <w:t>CAPÍTULO VIII</w:t>
      </w:r>
    </w:p>
    <w:p w:rsidR="00B33C43" w:rsidRPr="00A37BE3" w:rsidRDefault="00B33C43" w:rsidP="00F61AAD">
      <w:pPr>
        <w:jc w:val="both"/>
        <w:rPr>
          <w:rFonts w:ascii="Arial" w:hAnsi="Arial" w:cs="Arial"/>
          <w:sz w:val="22"/>
          <w:szCs w:val="22"/>
        </w:rPr>
      </w:pPr>
      <w:r w:rsidRPr="00A37BE3">
        <w:rPr>
          <w:rFonts w:ascii="Arial" w:hAnsi="Arial" w:cs="Arial"/>
          <w:sz w:val="22"/>
          <w:szCs w:val="22"/>
        </w:rPr>
        <w:t>SUBSTITUCIÓN DE SANCIONES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 81.- EN SU SENTENCIA, EL JUEZ PODRÁ SUBSTITUIR, EN FAVOR DE QUIEN POR PRIMERA VEZ HAYA DELINQUIDO, LA PENA DE PRISIÓN NO MAYOR DE TRES AÑOS POR UNA PENA DE MULTA Y SI LA PENA DE PRISIÓN NO EXCEDE DE CUATRO AÑOS, POR UNA PENA DE TRABAJO EN BENEFICIO DE LA COMUNIDAD.</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 xml:space="preserve">LA SUBSTITUCIÓN QUE SE DECRETE EN LA SENTENCIA DEBERÁ ESTAR FUNDADA Y MOTIVADA, TOMANDO EN CUENTA LAS CONDICIONES PERSONALES DEL CONDENADO. PARA DETERMINAR EL MONTO DE LA MULTA SE CONSIDERARÁN LAS CONDICIONES ECONÓMICAS DEL SENTENCIADO.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PARA QUE LA PENA DE PRISIÓN PUEDA SER SUBSTITUIDA POR MULTA, DEBERÁ APLICARSE DE MANERA CONJUNTA EL TRABAJO EN BENEFICIO DE LA COMUNIDAD, EN LOS TÉRMINOS DE LA FRACCIÓN V DEL ARTÍCULO 51 DE ESTE CÓDIGO.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 82.- LA SUBSTITUCIÓN DE LA PRISIÓN POR MULTA, EXCLUYE LA APLICACIÓN SIMULTÁNEA O SUCESIVA DE LA CONDENA CONDICIONAL SALVO QUE LA CAPACIDAD ECONÓMICA NO LE PERMITA DE NINGÚN MODO CUMPLIR CON LA PENA SUBSTITUIDA.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ARTICULO 83.- (DEROGADO POR EL ARTICULO CUARTO TRANSITORIO DE LA </w:t>
      </w:r>
      <w:proofErr w:type="gramStart"/>
      <w:r w:rsidRPr="00A37BE3">
        <w:rPr>
          <w:rFonts w:ascii="Arial" w:hAnsi="Arial" w:cs="Arial"/>
          <w:sz w:val="22"/>
          <w:szCs w:val="22"/>
        </w:rPr>
        <w:t>LEY  QUE</w:t>
      </w:r>
      <w:proofErr w:type="gramEnd"/>
      <w:r w:rsidRPr="00A37BE3">
        <w:rPr>
          <w:rFonts w:ascii="Arial" w:hAnsi="Arial" w:cs="Arial"/>
          <w:sz w:val="22"/>
          <w:szCs w:val="22"/>
        </w:rPr>
        <w:t xml:space="preserve"> REGULA LA EJECUCIÓN DE SANCIONES PENALES DEL ESTADO DE NUEVO LEON, P.O. 1 DE JUNIO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84.- (DEROGADO POR EL ARTICULO CUARTO TRANSITORIO DE LA </w:t>
      </w:r>
      <w:proofErr w:type="gramStart"/>
      <w:r w:rsidRPr="00A37BE3">
        <w:rPr>
          <w:rFonts w:ascii="Arial" w:hAnsi="Arial" w:cs="Arial"/>
          <w:sz w:val="22"/>
          <w:szCs w:val="22"/>
        </w:rPr>
        <w:t>LEY  QUE</w:t>
      </w:r>
      <w:proofErr w:type="gramEnd"/>
      <w:r w:rsidRPr="00A37BE3">
        <w:rPr>
          <w:rFonts w:ascii="Arial" w:hAnsi="Arial" w:cs="Arial"/>
          <w:sz w:val="22"/>
          <w:szCs w:val="22"/>
        </w:rPr>
        <w:t xml:space="preserve"> REGULA LA EJECUCIÓN DE SANCIONES PENALES DEL ESTADO DE NUEVO LEON, P.O. 1 DE JUNIO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85.- PARA QUE PUEDA OPERAR LA CONVERSION, CONMUTACION O SUBSTITUCION, ES INDISPENSABLE CUBRIR O GARANTIZAR LA REPARACION DEL DAÑO.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QUINTO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MEDIDAS DE SEGURIDAD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DISPOSICIONES GENERALES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86.- SON MEDIDAS DE SEGURIDAD:</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(REFORMADO, P.O. 27 DE DICIEMBRE DE 2005)</w:t>
      </w:r>
    </w:p>
    <w:p w:rsidR="00B33C43" w:rsidRPr="00A37BE3" w:rsidRDefault="00B33C43" w:rsidP="00F61AAD">
      <w:pPr>
        <w:jc w:val="both"/>
        <w:rPr>
          <w:rFonts w:ascii="Arial" w:hAnsi="Arial" w:cs="Arial"/>
          <w:sz w:val="22"/>
          <w:szCs w:val="22"/>
        </w:rPr>
      </w:pPr>
      <w:r w:rsidRPr="00A37BE3">
        <w:rPr>
          <w:rFonts w:ascii="Arial" w:hAnsi="Arial" w:cs="Arial"/>
          <w:sz w:val="22"/>
          <w:szCs w:val="22"/>
        </w:rPr>
        <w:t>A) INTERNACION Y CURACION DE PSICOTICOS Y ENFERMOS MENTALES;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B) INTERNACION Y EDUCACION DE SORDOMUDOS;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3 DE ENERO DEL 2000)</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C) INTERNACIÓN Y CURACIÓN DE FARMACODEPENDIENTES, ALCOHÓLICOS, PERVERSOS SEXUALES E INADAPTADOS;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(REFORMADO, P.O. </w:t>
      </w:r>
      <w:r w:rsidR="005D4D69" w:rsidRPr="00A37BE3">
        <w:rPr>
          <w:rFonts w:ascii="Arial" w:hAnsi="Arial" w:cs="Arial"/>
          <w:sz w:val="22"/>
          <w:szCs w:val="22"/>
        </w:rPr>
        <w:t>07</w:t>
      </w:r>
      <w:r w:rsidRPr="00A37BE3">
        <w:rPr>
          <w:rFonts w:ascii="Arial" w:hAnsi="Arial" w:cs="Arial"/>
          <w:sz w:val="22"/>
          <w:szCs w:val="22"/>
        </w:rPr>
        <w:t xml:space="preserve"> DE </w:t>
      </w:r>
      <w:r w:rsidR="005D4D69" w:rsidRPr="00A37BE3">
        <w:rPr>
          <w:rFonts w:ascii="Arial" w:hAnsi="Arial" w:cs="Arial"/>
          <w:sz w:val="22"/>
          <w:szCs w:val="22"/>
        </w:rPr>
        <w:t>JULIO</w:t>
      </w:r>
      <w:r w:rsidRPr="00A37BE3">
        <w:rPr>
          <w:rFonts w:ascii="Arial" w:hAnsi="Arial" w:cs="Arial"/>
          <w:sz w:val="22"/>
          <w:szCs w:val="22"/>
        </w:rPr>
        <w:t xml:space="preserve"> DE 200</w:t>
      </w:r>
      <w:r w:rsidR="005D4D69" w:rsidRPr="00A37BE3">
        <w:rPr>
          <w:rFonts w:ascii="Arial" w:hAnsi="Arial" w:cs="Arial"/>
          <w:sz w:val="22"/>
          <w:szCs w:val="22"/>
        </w:rPr>
        <w:t>8</w:t>
      </w:r>
      <w:r w:rsidRPr="00A37BE3">
        <w:rPr>
          <w:rFonts w:ascii="Arial" w:hAnsi="Arial" w:cs="Arial"/>
          <w:sz w:val="22"/>
          <w:szCs w:val="22"/>
        </w:rPr>
        <w:t>)</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D) </w:t>
      </w:r>
      <w:r w:rsidR="005D4D69" w:rsidRPr="00A37BE3">
        <w:rPr>
          <w:rFonts w:ascii="Arial" w:hAnsi="Arial" w:cs="Arial"/>
          <w:sz w:val="22"/>
          <w:szCs w:val="22"/>
        </w:rPr>
        <w:t>TRATAMIENTO INTEGRAL DIRIGIDO A LA REHABILITACIÓN MÉDICO-PSICOLÓGICA; Y</w:t>
      </w:r>
    </w:p>
    <w:p w:rsidR="005D4D69" w:rsidRPr="00A37BE3" w:rsidRDefault="005D4D69"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3 DE ENERO DEL 2000)</w:t>
      </w:r>
    </w:p>
    <w:p w:rsidR="00B33C43" w:rsidRPr="00A37BE3" w:rsidRDefault="00B33C43" w:rsidP="00F61AAD">
      <w:pPr>
        <w:jc w:val="both"/>
        <w:rPr>
          <w:rFonts w:ascii="Arial" w:hAnsi="Arial" w:cs="Arial"/>
          <w:sz w:val="22"/>
          <w:szCs w:val="22"/>
        </w:rPr>
      </w:pPr>
      <w:r w:rsidRPr="00A37BE3">
        <w:rPr>
          <w:rFonts w:ascii="Arial" w:hAnsi="Arial" w:cs="Arial"/>
          <w:sz w:val="22"/>
          <w:szCs w:val="22"/>
        </w:rPr>
        <w:t>E) MEDIDAS DE VIGILANCIA EN LA FORMA Y TÉRMINOS QUE SEÑALE LA LEY.</w:t>
      </w:r>
    </w:p>
    <w:p w:rsidR="00B33C43" w:rsidRPr="00A37BE3" w:rsidRDefault="00B33C43" w:rsidP="00F61AAD">
      <w:pPr>
        <w:jc w:val="both"/>
        <w:rPr>
          <w:rFonts w:ascii="Arial" w:hAnsi="Arial" w:cs="Arial"/>
          <w:sz w:val="22"/>
          <w:szCs w:val="22"/>
        </w:rPr>
      </w:pPr>
    </w:p>
    <w:p w:rsidR="0094741C" w:rsidRPr="00A37BE3" w:rsidRDefault="0094741C" w:rsidP="00F61AAD">
      <w:pPr>
        <w:tabs>
          <w:tab w:val="left" w:pos="0"/>
        </w:tabs>
        <w:jc w:val="both"/>
        <w:rPr>
          <w:rFonts w:ascii="Arial" w:hAnsi="Arial" w:cs="Arial"/>
          <w:sz w:val="22"/>
          <w:szCs w:val="22"/>
        </w:rPr>
      </w:pPr>
      <w:r w:rsidRPr="00A37BE3">
        <w:rPr>
          <w:rFonts w:ascii="Arial" w:hAnsi="Arial" w:cs="Arial"/>
          <w:sz w:val="22"/>
          <w:szCs w:val="22"/>
        </w:rPr>
        <w:t>(REFORMADO, P.O. 28 DE OCTUBRE DE 2010)</w:t>
      </w:r>
    </w:p>
    <w:p w:rsidR="0094741C" w:rsidRPr="00A37BE3" w:rsidRDefault="0094741C" w:rsidP="00F61AAD">
      <w:pPr>
        <w:tabs>
          <w:tab w:val="left" w:pos="0"/>
        </w:tabs>
        <w:jc w:val="both"/>
        <w:rPr>
          <w:rFonts w:ascii="Arial" w:hAnsi="Arial" w:cs="Arial"/>
          <w:color w:val="FF0000"/>
          <w:sz w:val="22"/>
          <w:szCs w:val="22"/>
        </w:rPr>
      </w:pPr>
      <w:r w:rsidRPr="00A37BE3">
        <w:rPr>
          <w:rFonts w:ascii="Arial" w:hAnsi="Arial" w:cs="Arial"/>
          <w:sz w:val="22"/>
          <w:szCs w:val="22"/>
        </w:rPr>
        <w:t>ARTÍCULO 87.- LAS MEDIDAS DE SEGURIDAD, TENDIENTES A LOGRAR LA REINSERCIÓN O REHABILITACIÓN, SERÁN DECRETADAS POR EL JUEZ, EN LOS CASOS EXPRESAMENTE ESTABLECIDOS POR LA LEY, Y POR LAS AUTORIDADES ADMINISTRATIVAS EN LOS CASOS EN QUE EL SUJETO SE ENCUENTRE CUMPLIENDO LA SENTENCIA RESPECTIVA.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88.- LAS MEDIDAS DE SEGURIDAD SERAN CURATIVAS, DE INTERNACION Y DE VIGILANCIA.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LAS CURATIVAS CONSISTIRAN EN LA SUJECION AL TRATAMIENTO TERAPEUTICO QUE CORRESPONDA, Y SE APLICARA EN ESTABLECIMIENTOS ESPECIALES O EN SECCIONES ADECUADAS.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LAS DE INTERNACION CONSISTIRAN EN EL SOMETIMIENTO A UN REGIMEN DE TRABAJO Y EDUCACION.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EN LOS INSTITUTOS QUE AL EFECTO ORGANICE EL ESTADO.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pStyle w:val="Textoindependiente"/>
        <w:ind w:right="18"/>
        <w:rPr>
          <w:sz w:val="22"/>
          <w:szCs w:val="22"/>
        </w:rPr>
      </w:pPr>
      <w:r w:rsidRPr="00A37BE3">
        <w:rPr>
          <w:sz w:val="22"/>
          <w:szCs w:val="22"/>
        </w:rPr>
        <w:t>LAS MEDIDAS DE VIGILANCIA CONSISTIRÁN EN LA OBLIGACIÓN DE RESIDIR EN DETERMINADO LUGAR Y NO SALIR DE ÉL; LA PROHIBICIÓN DE CONCURRIR A DETERMINADOS LUGARES; LA OBLIGACIÓN DE PRESENTARSE A LAS ORGANIZACIONES ESPECIALES ENCARGADAS DE VIGILANCIA; LA OBLIGACIÓN DE ABSTENERSE DE INGERIR BEBIDAS ALCOHÓLICAS Y ABSTENERSE DEL EMPLEO DE SUBSTANCIAS ESTUPEFACIENTES O QUE PRODUZCAN ADICCIÓN; ASÍ COMO ABSTENERSE DE CONDUCIR VEHÍCULOS AUTOMOTORES QUE REQUIERAN LICENCIA PARA SU CONDUCCIÓN.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89.- LAS MEDIDAS CURATIVAS 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POR EL TIEMPO QUE DUREN LAS MEDIDAS DE SEGURIDAD IMPUESTAS; EN LOS CASOS QUE EXISTAN LAS CAUSAS DE INIMPUTABILIDAD, SE ESTARA A LO DISPUESTO POR EL ARTICULO 96.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90.- A LOS SORDOMUDOS CONTRAVENTORES DE LOS PRECEPTOS DE UNA LEY PENAL, QUE NO TENGAN CONCIENCIA DE LA ILICITUD DE LA CONDUCTA EJECUTADA, SE LES TRATARA EN LOS TERMINOS A QUE SE REFIERE EL ARTICULO 22.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27 DE DICIEMBRE DE 2005)</w:t>
      </w:r>
    </w:p>
    <w:p w:rsidR="00B33C43" w:rsidRPr="00A37BE3" w:rsidRDefault="00B33C43" w:rsidP="00F61AAD">
      <w:pPr>
        <w:pStyle w:val="Textoindependiente"/>
        <w:tabs>
          <w:tab w:val="left" w:pos="709"/>
        </w:tabs>
        <w:ind w:right="51"/>
        <w:rPr>
          <w:sz w:val="22"/>
          <w:szCs w:val="22"/>
        </w:rPr>
      </w:pPr>
      <w:r w:rsidRPr="00A37BE3">
        <w:rPr>
          <w:sz w:val="22"/>
          <w:szCs w:val="22"/>
        </w:rPr>
        <w:t xml:space="preserve">ARTICULO 91.- A LOS ENFERMOS MENTALES Y A LOS SUJETOS A QUE SE REFIERE EL ARTÍCULO 86 INCISO C), SE LES </w:t>
      </w:r>
      <w:proofErr w:type="gramStart"/>
      <w:r w:rsidRPr="00A37BE3">
        <w:rPr>
          <w:sz w:val="22"/>
          <w:szCs w:val="22"/>
        </w:rPr>
        <w:t>APLICARAN</w:t>
      </w:r>
      <w:proofErr w:type="gramEnd"/>
      <w:r w:rsidRPr="00A37BE3">
        <w:rPr>
          <w:sz w:val="22"/>
          <w:szCs w:val="22"/>
        </w:rPr>
        <w:t xml:space="preserve"> LAS MEDIDAS DE SEGURIDAD, QUE DEBERÁN CUMPLIRSE, DE SER POSIBLE, EN COLONIAS AGRÍCOLAS O CENTROS DE TRABAJO, PARA SU REHABILITACIÓN.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92.- EL QUEBRANTAMIENTO DE LAS MEDIDAS DE VIGILANCIA FACULTARA A LA AUTORIDAD ADMINISTRATIVA PARA PROLONGAR, O SUBSTITUIR POR UNA MEDIDA DE INTERNACION, CUYO PLAZO FIJARA PRUDENCIALMENTE, SIN QUE PUEDA EXCEDER EL </w:t>
      </w:r>
      <w:proofErr w:type="gramStart"/>
      <w:r w:rsidRPr="00A37BE3">
        <w:rPr>
          <w:rFonts w:ascii="Arial" w:hAnsi="Arial" w:cs="Arial"/>
          <w:sz w:val="22"/>
          <w:szCs w:val="22"/>
        </w:rPr>
        <w:t>TIEMPO  QUE</w:t>
      </w:r>
      <w:proofErr w:type="gramEnd"/>
      <w:r w:rsidRPr="00A37BE3">
        <w:rPr>
          <w:rFonts w:ascii="Arial" w:hAnsi="Arial" w:cs="Arial"/>
          <w:sz w:val="22"/>
          <w:szCs w:val="22"/>
        </w:rPr>
        <w:t xml:space="preserve"> FALTARE PARA EL CUMPLIMIENTO DE LA MEDIDA QUEBRANTADA.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93.- LA AUTORIDAD ADMINISTRATIVA PODRA SUBSTITUIR UNA MEDIDA DE SEGURIDAD POR OTRA MAS ADECUADA, SI ASI SE ESTIMA CONVENIENTE, DE ACUERDO CON LA PERSONALIDAD DEL SUJETO Y LA EFICIENCIA DE LA NUEVA MEDIDA.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28 DE JULIO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ARTÍCULO 94.- LAS MEDIDAS DE SEGURIDAD SE EXTINGUIRÁN POR CUALQUIERA DE LAS SIGUIENTES CAUSAS: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I.- AMNISTÍA, INDULTO, O RECONOCIMIENTO DE INOCENCIA;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CUANDO HAYAN CESADO LOS EFECTOS QUE LES DIERON ORIGEN; 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CUANDO SE CUMPLA EL TÉRMINO QUE REFIERE EL ARTÍCULO 22 DE ESTE CÓDIGO.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RECLUSION PARA ENFERMOS MENTALES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95.- LAS MEDIDAS CURATIVAS 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EN LOS TERMINOS DE LOS ARTICULOS 87 Y 88.</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96.- EN LOS CASOS PREVISTOS EN ESTE CAPITULO, LOS ENFERMOS A QUIENES SE APLIQUEN LAS MEDIDAS DE SEGURIDAD, PODRAN SER ENTREGADOS A QUIENES CORRESPONDA HACERSE CARGO DE ELLOS, SIEMPRE QUE SE OTORGUE FIANZA, DEPOSITO O HIPOTECA HASTA POR LA CANTIDAD QUE EL JUEZ ESTIME PERTINENTE, PARA GARANTIZAR EL DAÑO QUE PUDIERAN CAUSAR, POR NO HABERSE TOMADO LAS PRECAUCIONES NECESARIAS PARA SU VIGILANCIA; DICHA FIANZA, DEPOSITO O HIPOTECA SERA ESTABLECIDA SOLO POR EL TIEMPO QUE DURE LA MEDIDA DE SEGURIDAD IMPUESTA.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CUANDO EL JUEZ ESTIME QUE NI AUN CON LA GARANTIA PUEDA ASEGURARSE EL INTERES A LA SOCIEDAD, SEGUIRAN EN EL ESTABLECIMIENTO ESPECIAL EN EL QUE ESTUVIEREN.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EN LOS CASOS PREVISTOS EN EL ARTICULO 91, EL JUEZ Y LAS AUTORIDADES ADMINISTRATIVAS PODRAN TOMAR ESTAS </w:t>
      </w:r>
      <w:proofErr w:type="gramStart"/>
      <w:r w:rsidRPr="00A37BE3">
        <w:rPr>
          <w:rFonts w:ascii="Arial" w:hAnsi="Arial" w:cs="Arial"/>
          <w:sz w:val="22"/>
          <w:szCs w:val="22"/>
        </w:rPr>
        <w:t>MEDIDAS</w:t>
      </w:r>
      <w:proofErr w:type="gramEnd"/>
      <w:r w:rsidRPr="00A37BE3">
        <w:rPr>
          <w:rFonts w:ascii="Arial" w:hAnsi="Arial" w:cs="Arial"/>
          <w:sz w:val="22"/>
          <w:szCs w:val="22"/>
        </w:rPr>
        <w:t xml:space="preserve"> PERO, AL CUMPLIRSE EL TERMINO DE ELLAS, RECOMENDARAN A SUS FAMILIARES CONTINUAR EL TRATAMIENTO CURATIVO, Y SE ESTABLECERA PARA ESTOS CASOS CONSULTA PSIQUIATRICA EXTERNA EN EL CENTRO QUE DETERMINE EL EJECUTIVO DEL ESTADO.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SANCIONES Y MEDIDAS TOMADAS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EN CONTRA DE LOS ALCOHOLICOS,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FARMACODEPENDIENTES, INADAPTADOS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Y PERVERSOS SEXUALES.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97.- TRATANDOSE DE ALCOHOLICOS, FARMACODEPENDIENTES, PERVERSOS SEXUALES E INADAPTADOS, QUE HUBIERAN COMETIDO UN DELITO, SE APLICARA LA SANCION Y LA MEDIDA DE SEGURIDAD QUE LES CORRESPONDA, TENIENDO EN CUENTA SU PELIGROSIDAD, Y SE PROCURARA QUE EL TRATAMIENTO</w:t>
      </w: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QUE SE SIGA EN RELACION CON ESTOS SUJETOS SEA DE AQUELLOS QUE TENGAN EL CARACTER DE CURATIVO, POR LO QUE SE REFIERE AL ALCOHOLISMO Y A LA FARMOCODEPENDENCIA, ASI COMO EL TOMAR LAS MEDIDAS NECESARIAS PARA MEJORAR LAS CONDICIONES DE LOS </w:t>
      </w:r>
      <w:proofErr w:type="gramStart"/>
      <w:r w:rsidRPr="00A37BE3">
        <w:rPr>
          <w:rFonts w:ascii="Arial" w:hAnsi="Arial" w:cs="Arial"/>
          <w:sz w:val="22"/>
          <w:szCs w:val="22"/>
        </w:rPr>
        <w:t>PERVERSOS  SEXUALES</w:t>
      </w:r>
      <w:proofErr w:type="gramEnd"/>
      <w:r w:rsidRPr="00A37BE3">
        <w:rPr>
          <w:rFonts w:ascii="Arial" w:hAnsi="Arial" w:cs="Arial"/>
          <w:sz w:val="22"/>
          <w:szCs w:val="22"/>
        </w:rPr>
        <w:t xml:space="preserve"> E INADPTADOS, PROCURANDO APLICAR TAMBIEN MEDIDAS DE INTERNAMIENTO, EN LAS CONDICIONES A QUE SE REFIERE EL ARTICULO 91.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MEDIDAS DE VIGILANCIA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bCs/>
          <w:iCs/>
          <w:sz w:val="22"/>
          <w:szCs w:val="22"/>
        </w:rPr>
      </w:pPr>
      <w:r w:rsidRPr="00A37BE3">
        <w:rPr>
          <w:rFonts w:ascii="Arial" w:hAnsi="Arial" w:cs="Arial"/>
          <w:bCs/>
          <w:iCs/>
          <w:sz w:val="22"/>
          <w:szCs w:val="22"/>
        </w:rPr>
        <w:t>(REFORMADO, P.O. 10 DE FEBRERO DE 2006)</w:t>
      </w:r>
    </w:p>
    <w:p w:rsidR="00B33C43" w:rsidRPr="00A37BE3" w:rsidRDefault="00B33C43" w:rsidP="00F61AAD">
      <w:pPr>
        <w:pStyle w:val="Textoindependiente3"/>
        <w:rPr>
          <w:b w:val="0"/>
          <w:sz w:val="22"/>
          <w:szCs w:val="22"/>
        </w:rPr>
      </w:pPr>
      <w:r w:rsidRPr="00A37BE3">
        <w:rPr>
          <w:b w:val="0"/>
          <w:sz w:val="22"/>
          <w:szCs w:val="22"/>
        </w:rPr>
        <w:t xml:space="preserve">ARTÍCULO 98.- LAS MEDIDAS DE VIGILANCIA DEFINIDAS EN EL QUINTO PÁRRAFO DEL ARTÍCULO 88, DEBERÁN SER CUMPLIDAS. EL QUE LAS INCUMPLA COMETERÁ EL DELITO DE DESOBEDIENCIA PREVISTO EN LOS ARTÍCULOS 180 Y 180 BIS DE ESTE CÓDIGO. EN LOS CASOS EN QUE EXISTA IMPOSIBILIDAD PARA EL CUMPLIMIENTO DE MEDIDAS DE SEGURIDAD LA AUTORIDAD ADMINISTRATIVA LO COMUNICARÁ AL JUEZ PARA QUE ÉSTE RESUELVA LO CONDUCENTE. </w:t>
      </w:r>
    </w:p>
    <w:p w:rsidR="00B33C43" w:rsidRPr="00A37BE3" w:rsidRDefault="00B33C43" w:rsidP="00F61AAD">
      <w:pPr>
        <w:jc w:val="both"/>
        <w:rPr>
          <w:rFonts w:ascii="Arial" w:hAnsi="Arial" w:cs="Arial"/>
          <w:sz w:val="22"/>
          <w:szCs w:val="22"/>
        </w:rPr>
      </w:pPr>
    </w:p>
    <w:p w:rsidR="00501366" w:rsidRPr="00A37BE3" w:rsidRDefault="00501366" w:rsidP="00F61AAD">
      <w:pPr>
        <w:jc w:val="both"/>
        <w:rPr>
          <w:rFonts w:ascii="Arial" w:hAnsi="Arial" w:cs="Arial"/>
          <w:sz w:val="22"/>
          <w:szCs w:val="22"/>
        </w:rPr>
      </w:pPr>
    </w:p>
    <w:p w:rsidR="00B33C43" w:rsidRPr="00A37BE3" w:rsidRDefault="00501366" w:rsidP="00F61AAD">
      <w:pPr>
        <w:jc w:val="center"/>
        <w:rPr>
          <w:rFonts w:ascii="Arial" w:hAnsi="Arial" w:cs="Arial"/>
          <w:sz w:val="22"/>
          <w:szCs w:val="22"/>
        </w:rPr>
      </w:pPr>
      <w:r w:rsidRPr="00A37BE3">
        <w:rPr>
          <w:rFonts w:ascii="Arial" w:hAnsi="Arial" w:cs="Arial"/>
          <w:sz w:val="22"/>
          <w:szCs w:val="22"/>
        </w:rPr>
        <w:t>(ADICIONADO, CON LOS ARTÍCULOS QUE LO INTEGRAN, P.O. 15 DE JUNIO DE 2012)</w:t>
      </w:r>
    </w:p>
    <w:p w:rsidR="006270FD" w:rsidRPr="00A37BE3" w:rsidRDefault="006270FD" w:rsidP="00F61AAD">
      <w:pPr>
        <w:jc w:val="center"/>
        <w:rPr>
          <w:rFonts w:ascii="Arial" w:hAnsi="Arial" w:cs="Arial"/>
          <w:sz w:val="22"/>
          <w:szCs w:val="22"/>
        </w:rPr>
      </w:pPr>
      <w:r w:rsidRPr="00A37BE3">
        <w:rPr>
          <w:rFonts w:ascii="Arial" w:hAnsi="Arial" w:cs="Arial"/>
          <w:sz w:val="22"/>
          <w:szCs w:val="22"/>
        </w:rPr>
        <w:t>CAPÍTULO V</w:t>
      </w:r>
    </w:p>
    <w:p w:rsidR="006270FD" w:rsidRPr="00A37BE3" w:rsidRDefault="006270FD" w:rsidP="00F61AAD">
      <w:pPr>
        <w:jc w:val="center"/>
        <w:rPr>
          <w:rFonts w:ascii="Arial" w:hAnsi="Arial" w:cs="Arial"/>
          <w:sz w:val="22"/>
          <w:szCs w:val="22"/>
        </w:rPr>
      </w:pPr>
      <w:r w:rsidRPr="00A37BE3">
        <w:rPr>
          <w:rFonts w:ascii="Arial" w:hAnsi="Arial" w:cs="Arial"/>
          <w:sz w:val="22"/>
          <w:szCs w:val="22"/>
        </w:rPr>
        <w:t>ORDENES DE PROTECCIÓN</w:t>
      </w:r>
    </w:p>
    <w:p w:rsidR="006270FD" w:rsidRPr="00A37BE3" w:rsidRDefault="006270FD" w:rsidP="00F61AAD">
      <w:pPr>
        <w:pStyle w:val="Texto"/>
        <w:tabs>
          <w:tab w:val="left" w:pos="8789"/>
        </w:tabs>
        <w:spacing w:after="0" w:line="240" w:lineRule="auto"/>
        <w:ind w:right="49" w:firstLine="0"/>
        <w:rPr>
          <w:sz w:val="22"/>
          <w:szCs w:val="22"/>
          <w:lang w:val="es-MX" w:eastAsia="es-MX"/>
        </w:rPr>
      </w:pPr>
    </w:p>
    <w:p w:rsidR="006270FD" w:rsidRPr="00A37BE3" w:rsidRDefault="006270FD" w:rsidP="00F61AAD">
      <w:pPr>
        <w:pStyle w:val="Texto"/>
        <w:tabs>
          <w:tab w:val="left" w:pos="8789"/>
        </w:tabs>
        <w:spacing w:after="0" w:line="240" w:lineRule="auto"/>
        <w:ind w:right="49" w:firstLine="0"/>
        <w:rPr>
          <w:sz w:val="22"/>
          <w:szCs w:val="22"/>
          <w:lang w:val="es-MX" w:eastAsia="es-MX"/>
        </w:rPr>
      </w:pPr>
    </w:p>
    <w:p w:rsidR="00136717" w:rsidRPr="00A37BE3" w:rsidRDefault="00136717" w:rsidP="00F61AAD">
      <w:pPr>
        <w:tabs>
          <w:tab w:val="left" w:pos="8329"/>
          <w:tab w:val="left" w:pos="8364"/>
        </w:tabs>
        <w:ind w:right="-35"/>
        <w:jc w:val="both"/>
        <w:rPr>
          <w:rFonts w:ascii="Arial" w:hAnsi="Arial" w:cs="Arial"/>
          <w:sz w:val="22"/>
          <w:szCs w:val="22"/>
        </w:rPr>
      </w:pPr>
      <w:r w:rsidRPr="00A37BE3">
        <w:rPr>
          <w:rFonts w:ascii="Arial" w:hAnsi="Arial" w:cs="Arial"/>
          <w:sz w:val="22"/>
          <w:szCs w:val="22"/>
        </w:rPr>
        <w:t>(ADICIONADO, P.O. 15 DE JUNIO DE 2012)</w:t>
      </w:r>
    </w:p>
    <w:p w:rsidR="006270FD" w:rsidRPr="00A37BE3" w:rsidRDefault="006270FD" w:rsidP="00F61AAD">
      <w:pPr>
        <w:pStyle w:val="Texto"/>
        <w:tabs>
          <w:tab w:val="left" w:pos="8364"/>
        </w:tabs>
        <w:spacing w:after="0" w:line="240" w:lineRule="auto"/>
        <w:ind w:right="-35" w:firstLine="0"/>
        <w:rPr>
          <w:sz w:val="22"/>
          <w:szCs w:val="22"/>
          <w:lang w:val="es-MX" w:eastAsia="es-MX"/>
        </w:rPr>
      </w:pPr>
      <w:r w:rsidRPr="00A37BE3">
        <w:rPr>
          <w:sz w:val="22"/>
          <w:szCs w:val="22"/>
          <w:lang w:val="es-MX" w:eastAsia="es-MX"/>
        </w:rPr>
        <w:t xml:space="preserve">ARTÍCULO 98 BIS. </w:t>
      </w:r>
      <w:r w:rsidRPr="00A37BE3">
        <w:rPr>
          <w:sz w:val="22"/>
          <w:szCs w:val="22"/>
        </w:rPr>
        <w:t>LAS ÓRDENES DE PROTECCIÓN CONSTITUYEN UN DERECHO PARA QUIENES SEAN SUJETOS PASIVOS DE</w:t>
      </w:r>
      <w:r w:rsidRPr="00A37BE3">
        <w:rPr>
          <w:sz w:val="22"/>
          <w:szCs w:val="22"/>
          <w:lang w:val="es-MX" w:eastAsia="es-MX"/>
        </w:rPr>
        <w:t xml:space="preserve"> LOS HECHOS PRESUNTAMENTE CONSTITUTIVOS DEL DELITO DE VIOLENCIA FAMILIAR, O DE EQUIPARABLE A LA VIOLENCIA FAMILIAR O DE HOSTIGAMIENTO SEXUAL, TENIENDO FACULTADES PARA SOLICITARLAS LA VÍCTIMA U OFENDIDO, EL MINISTERIO PÚBLICO O LOS REPRESENTANTES LEGALES DE LOS MENORES DE 12 AÑOS O INCAPACES, EN SU CASO.</w:t>
      </w:r>
    </w:p>
    <w:p w:rsidR="006270FD" w:rsidRPr="00A37BE3" w:rsidRDefault="006270FD" w:rsidP="00F61AAD">
      <w:pPr>
        <w:pStyle w:val="Texto"/>
        <w:tabs>
          <w:tab w:val="left" w:pos="8222"/>
        </w:tabs>
        <w:spacing w:after="0" w:line="240" w:lineRule="auto"/>
        <w:ind w:right="616" w:firstLine="0"/>
        <w:rPr>
          <w:sz w:val="22"/>
          <w:szCs w:val="22"/>
        </w:rPr>
      </w:pPr>
    </w:p>
    <w:p w:rsidR="006270FD" w:rsidRPr="00A37BE3" w:rsidRDefault="006270FD" w:rsidP="00F61AAD">
      <w:pPr>
        <w:tabs>
          <w:tab w:val="left" w:pos="8364"/>
        </w:tabs>
        <w:autoSpaceDE w:val="0"/>
        <w:autoSpaceDN w:val="0"/>
        <w:adjustRightInd w:val="0"/>
        <w:ind w:right="-35"/>
        <w:jc w:val="both"/>
        <w:rPr>
          <w:rFonts w:ascii="Arial" w:hAnsi="Arial" w:cs="Arial"/>
          <w:sz w:val="22"/>
          <w:szCs w:val="22"/>
          <w:lang w:eastAsia="es-MX"/>
        </w:rPr>
      </w:pPr>
      <w:r w:rsidRPr="00A37BE3">
        <w:rPr>
          <w:rFonts w:ascii="Arial" w:hAnsi="Arial" w:cs="Arial"/>
          <w:sz w:val="22"/>
          <w:szCs w:val="22"/>
        </w:rPr>
        <w:t xml:space="preserve">LAS ÓRDENES DE PROTECCIÓN SERÁN DECRETADAS DE OFICIO TRATÁNDOSE DE </w:t>
      </w:r>
      <w:r w:rsidRPr="00A37BE3">
        <w:rPr>
          <w:rFonts w:ascii="Arial" w:hAnsi="Arial" w:cs="Arial"/>
          <w:sz w:val="22"/>
          <w:szCs w:val="22"/>
          <w:lang w:eastAsia="es-MX"/>
        </w:rPr>
        <w:t>VÍCTIMAS DE CUALQUIER TIPO DE VIOLENCIA FAMILIAR, O DE EQUIPARABLE A LA VIOLENCIA FAMILIAR O DE HOSTIGAMIENTO SEXUAL, PREVISTAS POR ESTE CÓDIGO. EN ESTOS CASOS, LA PERSONA EN CUYO FAVOR SE ORDENEN, GOZA DE LA PRESUNCIÓN DE NECESITARLAS POR LO CUAL NO SE REQUERIRÁ LA PRESENTACIÓN DE DIVERSO MEDIO DE PRUEBA.</w:t>
      </w:r>
    </w:p>
    <w:p w:rsidR="006270FD" w:rsidRPr="00A37BE3" w:rsidRDefault="006270FD" w:rsidP="00F61AAD">
      <w:pPr>
        <w:pStyle w:val="Texto"/>
        <w:tabs>
          <w:tab w:val="left" w:pos="8222"/>
        </w:tabs>
        <w:spacing w:after="0" w:line="240" w:lineRule="auto"/>
        <w:ind w:right="616" w:firstLine="0"/>
        <w:rPr>
          <w:sz w:val="22"/>
          <w:szCs w:val="22"/>
          <w:lang w:val="es-MX"/>
        </w:rPr>
      </w:pPr>
    </w:p>
    <w:p w:rsidR="00136717" w:rsidRPr="00A37BE3" w:rsidRDefault="00136717" w:rsidP="00F61AAD">
      <w:pPr>
        <w:tabs>
          <w:tab w:val="left" w:pos="8329"/>
          <w:tab w:val="left" w:pos="8364"/>
        </w:tabs>
        <w:ind w:right="-35"/>
        <w:jc w:val="both"/>
        <w:rPr>
          <w:rFonts w:ascii="Arial" w:hAnsi="Arial" w:cs="Arial"/>
          <w:sz w:val="22"/>
          <w:szCs w:val="22"/>
        </w:rPr>
      </w:pPr>
      <w:r w:rsidRPr="00A37BE3">
        <w:rPr>
          <w:rFonts w:ascii="Arial" w:hAnsi="Arial" w:cs="Arial"/>
          <w:sz w:val="22"/>
          <w:szCs w:val="22"/>
        </w:rPr>
        <w:t>(ADICIONADO, P.O. 15 DE JUNIO DE 2012)</w:t>
      </w:r>
    </w:p>
    <w:p w:rsidR="006270FD" w:rsidRPr="00A37BE3" w:rsidRDefault="006270FD" w:rsidP="00F61AAD">
      <w:pPr>
        <w:pStyle w:val="Texto"/>
        <w:tabs>
          <w:tab w:val="left" w:pos="8364"/>
        </w:tabs>
        <w:spacing w:after="0" w:line="240" w:lineRule="auto"/>
        <w:ind w:right="-35" w:firstLine="0"/>
        <w:rPr>
          <w:sz w:val="22"/>
          <w:szCs w:val="22"/>
        </w:rPr>
      </w:pPr>
      <w:r w:rsidRPr="00A37BE3">
        <w:rPr>
          <w:sz w:val="22"/>
          <w:szCs w:val="22"/>
          <w:lang w:val="es-MX"/>
        </w:rPr>
        <w:t>ARTÍCULO 98 BIS 1.</w:t>
      </w:r>
      <w:r w:rsidRPr="00A37BE3">
        <w:rPr>
          <w:sz w:val="22"/>
          <w:szCs w:val="22"/>
        </w:rPr>
        <w:t xml:space="preserve"> LAS ÓRDENES DE PROTECCIÓN, TENDRÁN EL CARÁCTER DE PERSONALÍSIMAS E INTRANSFERIBLES, Y PODRÁN SER:</w:t>
      </w:r>
    </w:p>
    <w:p w:rsidR="006270FD" w:rsidRPr="00A37BE3" w:rsidRDefault="006270FD" w:rsidP="00F61AAD">
      <w:pPr>
        <w:pStyle w:val="Texto"/>
        <w:tabs>
          <w:tab w:val="left" w:pos="8364"/>
        </w:tabs>
        <w:spacing w:after="0" w:line="240" w:lineRule="auto"/>
        <w:ind w:right="-35" w:firstLine="0"/>
        <w:rPr>
          <w:sz w:val="22"/>
          <w:szCs w:val="22"/>
        </w:rPr>
      </w:pPr>
    </w:p>
    <w:p w:rsidR="006270FD" w:rsidRPr="00A37BE3" w:rsidRDefault="006270FD" w:rsidP="00F61AAD">
      <w:pPr>
        <w:pStyle w:val="Textoindependiente"/>
        <w:tabs>
          <w:tab w:val="left" w:pos="8364"/>
        </w:tabs>
        <w:ind w:right="-35"/>
        <w:rPr>
          <w:sz w:val="22"/>
          <w:szCs w:val="22"/>
          <w:lang w:val="pt-BR"/>
        </w:rPr>
      </w:pPr>
      <w:r w:rsidRPr="00A37BE3">
        <w:rPr>
          <w:sz w:val="22"/>
          <w:szCs w:val="22"/>
          <w:lang w:val="pt-BR"/>
        </w:rPr>
        <w:t>I. DE EMERGENCIA; O</w:t>
      </w:r>
    </w:p>
    <w:p w:rsidR="006270FD" w:rsidRPr="00A37BE3" w:rsidRDefault="006270FD" w:rsidP="00F61AAD">
      <w:pPr>
        <w:pStyle w:val="Textoindependiente"/>
        <w:tabs>
          <w:tab w:val="left" w:pos="8364"/>
        </w:tabs>
        <w:ind w:right="-35"/>
        <w:rPr>
          <w:sz w:val="22"/>
          <w:szCs w:val="22"/>
          <w:lang w:val="pt-BR"/>
        </w:rPr>
      </w:pPr>
    </w:p>
    <w:p w:rsidR="006270FD" w:rsidRPr="00A37BE3" w:rsidRDefault="00501366" w:rsidP="00F61AAD">
      <w:pPr>
        <w:pStyle w:val="Textoindependiente"/>
        <w:tabs>
          <w:tab w:val="left" w:pos="8364"/>
        </w:tabs>
        <w:ind w:right="-35"/>
        <w:rPr>
          <w:sz w:val="22"/>
          <w:szCs w:val="22"/>
          <w:lang w:val="pt-BR"/>
        </w:rPr>
      </w:pPr>
      <w:r w:rsidRPr="00A37BE3">
        <w:rPr>
          <w:sz w:val="22"/>
          <w:szCs w:val="22"/>
          <w:lang w:val="pt-BR"/>
        </w:rPr>
        <w:t>II. PREVENTIVAS.</w:t>
      </w:r>
    </w:p>
    <w:p w:rsidR="006270FD" w:rsidRPr="00A37BE3" w:rsidRDefault="006270FD" w:rsidP="00F61AAD">
      <w:pPr>
        <w:pStyle w:val="Textoindependiente"/>
        <w:tabs>
          <w:tab w:val="left" w:pos="8364"/>
        </w:tabs>
        <w:ind w:right="-35"/>
        <w:rPr>
          <w:bCs/>
          <w:sz w:val="22"/>
          <w:szCs w:val="22"/>
          <w:lang w:val="pt-BR"/>
        </w:rPr>
      </w:pPr>
    </w:p>
    <w:p w:rsidR="00136717" w:rsidRPr="00A37BE3" w:rsidRDefault="00136717" w:rsidP="00F61AAD">
      <w:pPr>
        <w:tabs>
          <w:tab w:val="left" w:pos="8329"/>
          <w:tab w:val="left" w:pos="8364"/>
        </w:tabs>
        <w:ind w:right="-35"/>
        <w:jc w:val="both"/>
        <w:rPr>
          <w:rFonts w:ascii="Arial" w:hAnsi="Arial" w:cs="Arial"/>
          <w:sz w:val="22"/>
          <w:szCs w:val="22"/>
        </w:rPr>
      </w:pPr>
      <w:r w:rsidRPr="00A37BE3">
        <w:rPr>
          <w:rFonts w:ascii="Arial" w:hAnsi="Arial" w:cs="Arial"/>
          <w:sz w:val="22"/>
          <w:szCs w:val="22"/>
        </w:rPr>
        <w:lastRenderedPageBreak/>
        <w:t>(ADICIONADO, P.O. 15 DE JUNIO DE 2012)</w:t>
      </w:r>
    </w:p>
    <w:p w:rsidR="006270FD" w:rsidRPr="00A37BE3" w:rsidRDefault="006270FD" w:rsidP="00F61AAD">
      <w:pPr>
        <w:pStyle w:val="Textoindependiente"/>
        <w:tabs>
          <w:tab w:val="left" w:pos="8364"/>
        </w:tabs>
        <w:ind w:right="-35"/>
        <w:rPr>
          <w:sz w:val="22"/>
          <w:szCs w:val="22"/>
        </w:rPr>
      </w:pPr>
      <w:r w:rsidRPr="00A37BE3">
        <w:rPr>
          <w:bCs/>
          <w:sz w:val="22"/>
          <w:szCs w:val="22"/>
        </w:rPr>
        <w:t xml:space="preserve">ARTÍCULO </w:t>
      </w:r>
      <w:r w:rsidRPr="00A37BE3">
        <w:rPr>
          <w:bCs/>
          <w:sz w:val="22"/>
          <w:szCs w:val="22"/>
          <w:lang w:val="es-MX"/>
        </w:rPr>
        <w:t>9</w:t>
      </w:r>
      <w:r w:rsidRPr="00A37BE3">
        <w:rPr>
          <w:bCs/>
          <w:sz w:val="22"/>
          <w:szCs w:val="22"/>
        </w:rPr>
        <w:t xml:space="preserve">8 BIS </w:t>
      </w:r>
      <w:r w:rsidRPr="00A37BE3">
        <w:rPr>
          <w:bCs/>
          <w:sz w:val="22"/>
          <w:szCs w:val="22"/>
          <w:lang w:val="es-MX"/>
        </w:rPr>
        <w:t>2</w:t>
      </w:r>
      <w:r w:rsidRPr="00A37BE3">
        <w:rPr>
          <w:bCs/>
          <w:sz w:val="22"/>
          <w:szCs w:val="22"/>
        </w:rPr>
        <w:t>.</w:t>
      </w:r>
      <w:r w:rsidRPr="00A37BE3">
        <w:rPr>
          <w:sz w:val="22"/>
          <w:szCs w:val="22"/>
        </w:rPr>
        <w:t xml:space="preserve"> SON ÓRDENES DE PROTECCIÓN DE EMERGENCIA LAS SIGUIENTES: </w:t>
      </w:r>
    </w:p>
    <w:p w:rsidR="006270FD" w:rsidRPr="00A37BE3" w:rsidRDefault="006270FD" w:rsidP="00F61AAD">
      <w:pPr>
        <w:pStyle w:val="Textoindependiente"/>
        <w:tabs>
          <w:tab w:val="left" w:pos="8364"/>
        </w:tabs>
        <w:ind w:right="-35"/>
        <w:rPr>
          <w:sz w:val="22"/>
          <w:szCs w:val="22"/>
        </w:rPr>
      </w:pPr>
    </w:p>
    <w:p w:rsidR="006270FD" w:rsidRPr="00A37BE3" w:rsidRDefault="00501366" w:rsidP="00F61AAD">
      <w:pPr>
        <w:pStyle w:val="Textoindependiente"/>
        <w:tabs>
          <w:tab w:val="left" w:pos="1701"/>
        </w:tabs>
        <w:ind w:right="-35"/>
        <w:rPr>
          <w:sz w:val="22"/>
          <w:szCs w:val="22"/>
        </w:rPr>
      </w:pPr>
      <w:r w:rsidRPr="00A37BE3">
        <w:rPr>
          <w:sz w:val="22"/>
          <w:szCs w:val="22"/>
        </w:rPr>
        <w:t xml:space="preserve">I. </w:t>
      </w:r>
      <w:r w:rsidR="006270FD" w:rsidRPr="00A37BE3">
        <w:rPr>
          <w:sz w:val="22"/>
          <w:szCs w:val="22"/>
        </w:rPr>
        <w:t>DESOCUPACIÓN, POR EL AGRESOR O PROBABLE RESPONSABLE, DEL DOMICILIO CONYUGAL O DEL QUE HABITE LA VÍCTIMA U OFENDIDO, INDEPENDIENTEMENTE DE LA ACREDITACIÓN DE PROPIEDAD O POSESIÓN DEL INMUEBLE, AÚN EN LOS CASOS DE ARRENDAMIENTO O COMODATO DEL MISMO;</w:t>
      </w:r>
    </w:p>
    <w:p w:rsidR="006270FD" w:rsidRPr="00A37BE3" w:rsidRDefault="006270FD" w:rsidP="00F61AAD">
      <w:pPr>
        <w:pStyle w:val="Textoindependiente"/>
        <w:tabs>
          <w:tab w:val="left" w:pos="8364"/>
        </w:tabs>
        <w:ind w:right="-35"/>
        <w:rPr>
          <w:sz w:val="22"/>
          <w:szCs w:val="22"/>
        </w:rPr>
      </w:pPr>
    </w:p>
    <w:p w:rsidR="006270FD" w:rsidRPr="00A37BE3" w:rsidRDefault="006270FD" w:rsidP="00F61AAD">
      <w:pPr>
        <w:pStyle w:val="Textoindependiente"/>
        <w:tabs>
          <w:tab w:val="left" w:pos="8364"/>
        </w:tabs>
        <w:ind w:right="-35"/>
        <w:rPr>
          <w:sz w:val="22"/>
          <w:szCs w:val="22"/>
        </w:rPr>
      </w:pPr>
      <w:r w:rsidRPr="00A37BE3">
        <w:rPr>
          <w:sz w:val="22"/>
          <w:szCs w:val="22"/>
        </w:rPr>
        <w:t>II. PROHIBICIÓN AL PROBABLE RESPONSABLE DE ACERCARSE AL DOMICILIO, LUGAR DE TRABAJO, DE ESTUDIOS, AL DOMICILIO DE LAS Y LOS ASCENDIENTES Y DESCENDIENTES O CUALQUIER OTRO QUE FRECUENTE LA VÍCTIMA U OFENDIDO</w:t>
      </w:r>
      <w:r w:rsidRPr="00A37BE3">
        <w:rPr>
          <w:sz w:val="22"/>
          <w:szCs w:val="22"/>
          <w:lang w:val="es-MX"/>
        </w:rPr>
        <w:t xml:space="preserve"> DE CIEN A QUINIENTOS METROS, SEGÚN DETERMINE LA AUTORIDAD;</w:t>
      </w:r>
    </w:p>
    <w:p w:rsidR="006270FD" w:rsidRPr="00A37BE3" w:rsidRDefault="006270FD" w:rsidP="00F61AAD">
      <w:pPr>
        <w:pStyle w:val="Textoindependiente"/>
        <w:tabs>
          <w:tab w:val="left" w:pos="8364"/>
        </w:tabs>
        <w:ind w:right="-35"/>
        <w:rPr>
          <w:sz w:val="22"/>
          <w:szCs w:val="22"/>
        </w:rPr>
      </w:pPr>
    </w:p>
    <w:p w:rsidR="006270FD" w:rsidRPr="00A37BE3" w:rsidRDefault="006270FD" w:rsidP="00F61AAD">
      <w:pPr>
        <w:pStyle w:val="Textoindependiente"/>
        <w:tabs>
          <w:tab w:val="left" w:pos="8364"/>
        </w:tabs>
        <w:ind w:right="-35"/>
        <w:rPr>
          <w:sz w:val="22"/>
          <w:szCs w:val="22"/>
          <w:lang w:val="es-MX"/>
        </w:rPr>
      </w:pPr>
      <w:r w:rsidRPr="00A37BE3">
        <w:rPr>
          <w:sz w:val="22"/>
          <w:szCs w:val="22"/>
        </w:rPr>
        <w:t>III. REINGRESO DE LA VÍCTIMA AL DOMICILIO, UNA VEZ QUE SE SALVAGUARDE SU SEGURIDAD</w:t>
      </w:r>
      <w:r w:rsidRPr="00A37BE3">
        <w:rPr>
          <w:sz w:val="22"/>
          <w:szCs w:val="22"/>
          <w:lang w:val="es-MX"/>
        </w:rPr>
        <w:t>;</w:t>
      </w:r>
    </w:p>
    <w:p w:rsidR="006270FD" w:rsidRPr="00A37BE3" w:rsidRDefault="006270FD" w:rsidP="00F61AAD">
      <w:pPr>
        <w:pStyle w:val="Textoindependiente"/>
        <w:tabs>
          <w:tab w:val="left" w:pos="8364"/>
        </w:tabs>
        <w:ind w:right="-35"/>
        <w:rPr>
          <w:bCs/>
          <w:sz w:val="22"/>
          <w:szCs w:val="22"/>
        </w:rPr>
      </w:pPr>
    </w:p>
    <w:p w:rsidR="006270FD" w:rsidRPr="00A37BE3" w:rsidRDefault="006270FD" w:rsidP="00F61AAD">
      <w:pPr>
        <w:pStyle w:val="Textoindependiente"/>
        <w:tabs>
          <w:tab w:val="left" w:pos="8364"/>
        </w:tabs>
        <w:ind w:right="-35"/>
        <w:rPr>
          <w:sz w:val="22"/>
          <w:szCs w:val="22"/>
          <w:lang w:val="es-MX"/>
        </w:rPr>
      </w:pPr>
      <w:r w:rsidRPr="00A37BE3">
        <w:rPr>
          <w:bCs/>
          <w:sz w:val="22"/>
          <w:szCs w:val="22"/>
        </w:rPr>
        <w:t>IV.</w:t>
      </w:r>
      <w:r w:rsidRPr="00A37BE3">
        <w:rPr>
          <w:sz w:val="22"/>
          <w:szCs w:val="22"/>
        </w:rPr>
        <w:t xml:space="preserve"> PROHIBICIÓN DE INTIMIDAR O MOLESTAR A LA VÍCTIMA U OFENDIDO, ASÍ COMO A CUALQUIER INTEGRANTE DE SU NÚCLEO FAMILIAR</w:t>
      </w:r>
      <w:r w:rsidRPr="00A37BE3">
        <w:rPr>
          <w:sz w:val="22"/>
          <w:szCs w:val="22"/>
          <w:lang w:val="es-MX"/>
        </w:rPr>
        <w:t>; Y</w:t>
      </w:r>
    </w:p>
    <w:p w:rsidR="006270FD" w:rsidRPr="00A37BE3" w:rsidRDefault="006270FD" w:rsidP="00F61AAD">
      <w:pPr>
        <w:pStyle w:val="Textoindependiente"/>
        <w:tabs>
          <w:tab w:val="left" w:pos="8364"/>
        </w:tabs>
        <w:ind w:right="-35"/>
        <w:rPr>
          <w:sz w:val="22"/>
          <w:szCs w:val="22"/>
          <w:lang w:val="es-MX"/>
        </w:rPr>
      </w:pPr>
    </w:p>
    <w:p w:rsidR="006270FD" w:rsidRPr="00A37BE3" w:rsidRDefault="006270FD" w:rsidP="00F61AAD">
      <w:pPr>
        <w:pStyle w:val="Textoindependiente"/>
        <w:tabs>
          <w:tab w:val="left" w:pos="8364"/>
        </w:tabs>
        <w:ind w:right="-35"/>
        <w:rPr>
          <w:sz w:val="22"/>
          <w:szCs w:val="22"/>
          <w:lang w:val="es-MX"/>
        </w:rPr>
      </w:pPr>
      <w:r w:rsidRPr="00A37BE3">
        <w:rPr>
          <w:sz w:val="22"/>
          <w:szCs w:val="22"/>
          <w:lang w:val="es-MX"/>
        </w:rPr>
        <w:t>V. SUSPENSIÓN TEMPORAL AL AGRESOR, DEL RÉGIMEN DE VISITAS Y CONVIVENCIA CON SUS DESCENDIENTES.</w:t>
      </w:r>
    </w:p>
    <w:p w:rsidR="006270FD" w:rsidRPr="00A37BE3" w:rsidRDefault="006270FD" w:rsidP="00F61AAD">
      <w:pPr>
        <w:pStyle w:val="Textoindependiente"/>
        <w:tabs>
          <w:tab w:val="left" w:pos="8364"/>
        </w:tabs>
        <w:ind w:right="-35"/>
        <w:rPr>
          <w:sz w:val="22"/>
          <w:szCs w:val="22"/>
          <w:lang w:val="es-MX"/>
        </w:rPr>
      </w:pPr>
    </w:p>
    <w:p w:rsidR="00136717" w:rsidRPr="00A37BE3" w:rsidRDefault="00136717" w:rsidP="00F61AAD">
      <w:pPr>
        <w:tabs>
          <w:tab w:val="left" w:pos="8329"/>
          <w:tab w:val="left" w:pos="8364"/>
        </w:tabs>
        <w:ind w:right="-35"/>
        <w:jc w:val="both"/>
        <w:rPr>
          <w:rFonts w:ascii="Arial" w:hAnsi="Arial" w:cs="Arial"/>
          <w:sz w:val="22"/>
          <w:szCs w:val="22"/>
        </w:rPr>
      </w:pPr>
      <w:r w:rsidRPr="00A37BE3">
        <w:rPr>
          <w:rFonts w:ascii="Arial" w:hAnsi="Arial" w:cs="Arial"/>
          <w:sz w:val="22"/>
          <w:szCs w:val="22"/>
        </w:rPr>
        <w:t>(ADICIONADO, P.O. 15 DE JUNIO DE 2012)</w:t>
      </w:r>
    </w:p>
    <w:p w:rsidR="006270FD" w:rsidRPr="00A37BE3" w:rsidRDefault="00501366" w:rsidP="00F61AAD">
      <w:pPr>
        <w:pStyle w:val="Textoindependiente"/>
        <w:tabs>
          <w:tab w:val="left" w:pos="8364"/>
        </w:tabs>
        <w:ind w:right="-35"/>
        <w:rPr>
          <w:sz w:val="22"/>
          <w:szCs w:val="22"/>
        </w:rPr>
      </w:pPr>
      <w:r w:rsidRPr="00A37BE3">
        <w:rPr>
          <w:bCs/>
          <w:sz w:val="22"/>
          <w:szCs w:val="22"/>
        </w:rPr>
        <w:t>ARTÍ</w:t>
      </w:r>
      <w:r w:rsidR="006270FD" w:rsidRPr="00A37BE3">
        <w:rPr>
          <w:bCs/>
          <w:sz w:val="22"/>
          <w:szCs w:val="22"/>
        </w:rPr>
        <w:t xml:space="preserve">CULO </w:t>
      </w:r>
      <w:r w:rsidR="006270FD" w:rsidRPr="00A37BE3">
        <w:rPr>
          <w:bCs/>
          <w:sz w:val="22"/>
          <w:szCs w:val="22"/>
          <w:lang w:val="es-MX"/>
        </w:rPr>
        <w:t>9</w:t>
      </w:r>
      <w:r w:rsidR="006270FD" w:rsidRPr="00A37BE3">
        <w:rPr>
          <w:bCs/>
          <w:sz w:val="22"/>
          <w:szCs w:val="22"/>
        </w:rPr>
        <w:t xml:space="preserve">8 BIS </w:t>
      </w:r>
      <w:r w:rsidR="006270FD" w:rsidRPr="00A37BE3">
        <w:rPr>
          <w:bCs/>
          <w:sz w:val="22"/>
          <w:szCs w:val="22"/>
          <w:lang w:val="es-MX"/>
        </w:rPr>
        <w:t>3</w:t>
      </w:r>
      <w:r w:rsidR="006270FD" w:rsidRPr="00A37BE3">
        <w:rPr>
          <w:bCs/>
          <w:sz w:val="22"/>
          <w:szCs w:val="22"/>
        </w:rPr>
        <w:t>.</w:t>
      </w:r>
      <w:r w:rsidR="006270FD" w:rsidRPr="00A37BE3">
        <w:rPr>
          <w:sz w:val="22"/>
          <w:szCs w:val="22"/>
        </w:rPr>
        <w:t xml:space="preserve"> SON ÓRDENES DE PROTECCIÓN PREVENTIVAS LAS SIGUIENTES:</w:t>
      </w:r>
    </w:p>
    <w:p w:rsidR="006270FD" w:rsidRPr="00A37BE3" w:rsidRDefault="006270FD" w:rsidP="00F61AAD">
      <w:pPr>
        <w:pStyle w:val="Textoindependiente"/>
        <w:tabs>
          <w:tab w:val="left" w:pos="8222"/>
        </w:tabs>
        <w:ind w:right="616"/>
        <w:rPr>
          <w:bCs/>
          <w:sz w:val="22"/>
          <w:szCs w:val="22"/>
        </w:rPr>
      </w:pPr>
    </w:p>
    <w:p w:rsidR="006270FD" w:rsidRPr="00A37BE3" w:rsidRDefault="006270FD" w:rsidP="00F61AAD">
      <w:pPr>
        <w:pStyle w:val="Textoindependiente"/>
        <w:tabs>
          <w:tab w:val="left" w:pos="8364"/>
        </w:tabs>
        <w:ind w:right="-35"/>
        <w:rPr>
          <w:sz w:val="22"/>
          <w:szCs w:val="22"/>
        </w:rPr>
      </w:pPr>
      <w:r w:rsidRPr="00A37BE3">
        <w:rPr>
          <w:bCs/>
          <w:sz w:val="22"/>
          <w:szCs w:val="22"/>
        </w:rPr>
        <w:t>I.</w:t>
      </w:r>
      <w:r w:rsidRPr="00A37BE3">
        <w:rPr>
          <w:sz w:val="22"/>
          <w:szCs w:val="22"/>
        </w:rPr>
        <w:t xml:space="preserve"> RETENCIÓN Y GUARDA DE ARMAS DE FUEGO QUE ESTÉN EN POSESIÓN DEL AGRESOR. ES APLICABLE LO ANTERIOR A LAS ARMAS PUNZANTES, CORTANTES Y CONTUNDENTES Y CUALQUIER COMBINACIÓN DE LAS ANTERIORES QUE, INDEPENDIENTEMENTE DE SU USO, HAYAN SIDO EMPLEADAS PARA AMENAZAR O LESIONAR A LA VÍCTIMA U OFENDIDO;</w:t>
      </w:r>
    </w:p>
    <w:p w:rsidR="006270FD" w:rsidRPr="00A37BE3" w:rsidRDefault="006270FD" w:rsidP="00F61AAD">
      <w:pPr>
        <w:pStyle w:val="Textoindependiente"/>
        <w:tabs>
          <w:tab w:val="left" w:pos="8364"/>
        </w:tabs>
        <w:ind w:right="-35"/>
        <w:rPr>
          <w:bCs/>
          <w:sz w:val="22"/>
          <w:szCs w:val="22"/>
        </w:rPr>
      </w:pPr>
    </w:p>
    <w:p w:rsidR="006270FD" w:rsidRPr="00A37BE3" w:rsidRDefault="006270FD" w:rsidP="00F61AAD">
      <w:pPr>
        <w:pStyle w:val="Textoindependiente"/>
        <w:tabs>
          <w:tab w:val="left" w:pos="8364"/>
        </w:tabs>
        <w:ind w:right="-35"/>
        <w:rPr>
          <w:sz w:val="22"/>
          <w:szCs w:val="22"/>
        </w:rPr>
      </w:pPr>
      <w:r w:rsidRPr="00A37BE3">
        <w:rPr>
          <w:bCs/>
          <w:sz w:val="22"/>
          <w:szCs w:val="22"/>
        </w:rPr>
        <w:t>II.</w:t>
      </w:r>
      <w:r w:rsidRPr="00A37BE3">
        <w:rPr>
          <w:sz w:val="22"/>
          <w:szCs w:val="22"/>
        </w:rPr>
        <w:t xml:space="preserve"> INVENTARIO DE LOS BIENES MUEBLES E INMUEBLES DE PROPIEDAD COMÚN, INCLUYENDO LOS IMPLEMENTOS DE TRABAJO DE LA VÍCTIMA U OFENDIDO;</w:t>
      </w:r>
    </w:p>
    <w:p w:rsidR="006270FD" w:rsidRPr="00A37BE3" w:rsidRDefault="006270FD" w:rsidP="00F61AAD">
      <w:pPr>
        <w:pStyle w:val="Textoindependiente"/>
        <w:tabs>
          <w:tab w:val="left" w:pos="8364"/>
        </w:tabs>
        <w:ind w:right="-35"/>
        <w:rPr>
          <w:bCs/>
          <w:sz w:val="22"/>
          <w:szCs w:val="22"/>
        </w:rPr>
      </w:pPr>
    </w:p>
    <w:p w:rsidR="006270FD" w:rsidRPr="00A37BE3" w:rsidRDefault="006270FD" w:rsidP="00F61AAD">
      <w:pPr>
        <w:pStyle w:val="Textoindependiente"/>
        <w:tabs>
          <w:tab w:val="left" w:pos="8364"/>
        </w:tabs>
        <w:ind w:right="-35"/>
        <w:rPr>
          <w:sz w:val="22"/>
          <w:szCs w:val="22"/>
        </w:rPr>
      </w:pPr>
      <w:r w:rsidRPr="00A37BE3">
        <w:rPr>
          <w:bCs/>
          <w:sz w:val="22"/>
          <w:szCs w:val="22"/>
        </w:rPr>
        <w:t>III.</w:t>
      </w:r>
      <w:r w:rsidRPr="00A37BE3">
        <w:rPr>
          <w:sz w:val="22"/>
          <w:szCs w:val="22"/>
        </w:rPr>
        <w:t xml:space="preserve"> USO Y GOCE DE BIENES MUEBLES QUE SE ENCUENTREN EN EL INMUEBLE QUE SIRVA DE DOMICILIO A LA VÍCTIMA U OFENDIDO;</w:t>
      </w:r>
    </w:p>
    <w:p w:rsidR="006270FD" w:rsidRPr="00A37BE3" w:rsidRDefault="006270FD" w:rsidP="00F61AAD">
      <w:pPr>
        <w:pStyle w:val="Textoindependiente"/>
        <w:tabs>
          <w:tab w:val="left" w:pos="8364"/>
        </w:tabs>
        <w:ind w:right="-35"/>
        <w:rPr>
          <w:bCs/>
          <w:sz w:val="22"/>
          <w:szCs w:val="22"/>
        </w:rPr>
      </w:pPr>
    </w:p>
    <w:p w:rsidR="006270FD" w:rsidRPr="00A37BE3" w:rsidRDefault="006270FD" w:rsidP="00F61AAD">
      <w:pPr>
        <w:pStyle w:val="Textoindependiente"/>
        <w:tabs>
          <w:tab w:val="left" w:pos="8364"/>
        </w:tabs>
        <w:ind w:right="-35"/>
        <w:rPr>
          <w:sz w:val="22"/>
          <w:szCs w:val="22"/>
        </w:rPr>
      </w:pPr>
      <w:r w:rsidRPr="00A37BE3">
        <w:rPr>
          <w:bCs/>
          <w:sz w:val="22"/>
          <w:szCs w:val="22"/>
        </w:rPr>
        <w:t>IV.</w:t>
      </w:r>
      <w:r w:rsidRPr="00A37BE3">
        <w:rPr>
          <w:sz w:val="22"/>
          <w:szCs w:val="22"/>
        </w:rPr>
        <w:t xml:space="preserve"> ACCESO AL DOMICILIO COMÚN DE LA VÍCTIMA U OFENDIDO Y EL AGRESOR, DE AUTORIDADES POLICÍACAS O DE PERSONAS QUE AUXILIEN AL SUJETO PASIVO DE LA CONDUCTA DESCRITA COMO DELICTUOSA, PARA TOMAR LAS PERTENENCIAS PERSONALES Y FAMILIARES DE LA O LAS VÍCTIMAS U OFENDIDOS QUE VIVAN EN EL DOMICILIO;</w:t>
      </w:r>
    </w:p>
    <w:p w:rsidR="006270FD" w:rsidRPr="00A37BE3" w:rsidRDefault="006270FD" w:rsidP="00F61AAD">
      <w:pPr>
        <w:pStyle w:val="Textoindependiente"/>
        <w:tabs>
          <w:tab w:val="left" w:pos="8364"/>
        </w:tabs>
        <w:ind w:right="-35"/>
        <w:rPr>
          <w:bCs/>
          <w:sz w:val="22"/>
          <w:szCs w:val="22"/>
        </w:rPr>
      </w:pPr>
    </w:p>
    <w:p w:rsidR="006270FD" w:rsidRPr="00A37BE3" w:rsidRDefault="006270FD" w:rsidP="00F61AAD">
      <w:pPr>
        <w:pStyle w:val="Textoindependiente"/>
        <w:tabs>
          <w:tab w:val="left" w:pos="8364"/>
        </w:tabs>
        <w:ind w:right="-35"/>
        <w:rPr>
          <w:sz w:val="22"/>
          <w:szCs w:val="22"/>
        </w:rPr>
      </w:pPr>
      <w:r w:rsidRPr="00A37BE3">
        <w:rPr>
          <w:bCs/>
          <w:sz w:val="22"/>
          <w:szCs w:val="22"/>
        </w:rPr>
        <w:t>V.</w:t>
      </w:r>
      <w:r w:rsidRPr="00A37BE3">
        <w:rPr>
          <w:sz w:val="22"/>
          <w:szCs w:val="22"/>
        </w:rPr>
        <w:t xml:space="preserve"> ENTREGA INMEDIATA DE OBJETOS DE USO PERSONAL Y DOCUMENTOS DE IDENTIDAD DE LA VÍCTIMA U OFENDIDO Y DE SUS FAMILIARES QUE VIVAN EN EL DOMICILIO;</w:t>
      </w:r>
    </w:p>
    <w:p w:rsidR="006270FD" w:rsidRPr="00A37BE3" w:rsidRDefault="006270FD" w:rsidP="00F61AAD">
      <w:pPr>
        <w:pStyle w:val="Textoindependiente"/>
        <w:tabs>
          <w:tab w:val="left" w:pos="8364"/>
        </w:tabs>
        <w:ind w:right="-35"/>
        <w:rPr>
          <w:bCs/>
          <w:sz w:val="22"/>
          <w:szCs w:val="22"/>
        </w:rPr>
      </w:pPr>
    </w:p>
    <w:p w:rsidR="006270FD" w:rsidRPr="00A37BE3" w:rsidRDefault="006270FD" w:rsidP="00F61AAD">
      <w:pPr>
        <w:pStyle w:val="Textoindependiente"/>
        <w:tabs>
          <w:tab w:val="left" w:pos="8364"/>
        </w:tabs>
        <w:ind w:right="-35"/>
        <w:rPr>
          <w:sz w:val="22"/>
          <w:szCs w:val="22"/>
        </w:rPr>
      </w:pPr>
      <w:r w:rsidRPr="00A37BE3">
        <w:rPr>
          <w:bCs/>
          <w:sz w:val="22"/>
          <w:szCs w:val="22"/>
        </w:rPr>
        <w:lastRenderedPageBreak/>
        <w:t>VI.</w:t>
      </w:r>
      <w:r w:rsidRPr="00A37BE3">
        <w:rPr>
          <w:sz w:val="22"/>
          <w:szCs w:val="22"/>
        </w:rPr>
        <w:t xml:space="preserve"> AUXILIO POLICÍACO DE REACCIÓN INMEDIATA A FAVOR DE LA VÍCTIMA U OFENDIDO, CON AUTORIZACIÓN EXPRESA DE INGRESO AL DOMICILIO DONDE SE LOCALICE ESTA ÚLTIMA EN EL MOMENTO DE SOLICITAR EL AUXILIO, O</w:t>
      </w:r>
    </w:p>
    <w:p w:rsidR="006270FD" w:rsidRPr="00A37BE3" w:rsidRDefault="006270FD" w:rsidP="00F61AAD">
      <w:pPr>
        <w:pStyle w:val="Textoindependiente"/>
        <w:tabs>
          <w:tab w:val="left" w:pos="8364"/>
        </w:tabs>
        <w:ind w:right="-35"/>
        <w:rPr>
          <w:bCs/>
          <w:sz w:val="22"/>
          <w:szCs w:val="22"/>
        </w:rPr>
      </w:pPr>
    </w:p>
    <w:p w:rsidR="006270FD" w:rsidRPr="00A37BE3" w:rsidRDefault="006270FD" w:rsidP="00F61AAD">
      <w:pPr>
        <w:pStyle w:val="Textoindependiente"/>
        <w:tabs>
          <w:tab w:val="left" w:pos="8364"/>
        </w:tabs>
        <w:ind w:right="-35"/>
        <w:rPr>
          <w:sz w:val="22"/>
          <w:szCs w:val="22"/>
        </w:rPr>
      </w:pPr>
      <w:r w:rsidRPr="00A37BE3">
        <w:rPr>
          <w:bCs/>
          <w:sz w:val="22"/>
          <w:szCs w:val="22"/>
        </w:rPr>
        <w:t>VII.</w:t>
      </w:r>
      <w:r w:rsidRPr="00A37BE3">
        <w:rPr>
          <w:sz w:val="22"/>
          <w:szCs w:val="22"/>
        </w:rPr>
        <w:t xml:space="preserve"> BRINDAR AL AGRESOR SERVICIOS REEDUCATIVOS INTEGRALES, ESPECIALIZADOS, GRATUITOS Y CON PERSPECTIVA DE GÉNERO, EN INSTITUCIONES DEBIDAMENTE ACREDITADAS.</w:t>
      </w:r>
    </w:p>
    <w:p w:rsidR="006270FD" w:rsidRPr="00A37BE3" w:rsidRDefault="006270FD" w:rsidP="00F61AAD">
      <w:pPr>
        <w:pStyle w:val="Texto"/>
        <w:tabs>
          <w:tab w:val="left" w:pos="8222"/>
        </w:tabs>
        <w:spacing w:after="0" w:line="240" w:lineRule="auto"/>
        <w:ind w:right="616" w:firstLine="0"/>
        <w:rPr>
          <w:bCs/>
          <w:sz w:val="22"/>
          <w:szCs w:val="22"/>
        </w:rPr>
      </w:pPr>
    </w:p>
    <w:p w:rsidR="006270FD" w:rsidRPr="00A37BE3" w:rsidRDefault="006270FD" w:rsidP="00F61AAD">
      <w:pPr>
        <w:pStyle w:val="Texto"/>
        <w:tabs>
          <w:tab w:val="left" w:pos="8364"/>
        </w:tabs>
        <w:spacing w:after="0" w:line="240" w:lineRule="auto"/>
        <w:ind w:right="-35" w:firstLine="0"/>
        <w:rPr>
          <w:bCs/>
          <w:sz w:val="22"/>
          <w:szCs w:val="22"/>
        </w:rPr>
      </w:pPr>
      <w:r w:rsidRPr="00A37BE3">
        <w:rPr>
          <w:bCs/>
          <w:sz w:val="22"/>
          <w:szCs w:val="22"/>
        </w:rPr>
        <w:t>EN EL CASO DE LO DISPUESTO EN LAS FRACCIONES I, III Y V SE RESPETARÁN SIEMPRE LOS DERECHOS DE TERCEROS.</w:t>
      </w:r>
    </w:p>
    <w:p w:rsidR="006270FD" w:rsidRPr="00A37BE3" w:rsidRDefault="006270FD" w:rsidP="00F61AAD">
      <w:pPr>
        <w:pStyle w:val="Texto"/>
        <w:tabs>
          <w:tab w:val="left" w:pos="8364"/>
        </w:tabs>
        <w:spacing w:after="0" w:line="240" w:lineRule="auto"/>
        <w:ind w:right="-35" w:firstLine="0"/>
        <w:rPr>
          <w:bCs/>
          <w:sz w:val="22"/>
          <w:szCs w:val="22"/>
        </w:rPr>
      </w:pPr>
    </w:p>
    <w:p w:rsidR="006270FD" w:rsidRPr="00A37BE3" w:rsidRDefault="006270FD" w:rsidP="00F61AAD">
      <w:pPr>
        <w:pStyle w:val="Texto"/>
        <w:tabs>
          <w:tab w:val="left" w:pos="8364"/>
        </w:tabs>
        <w:spacing w:after="0" w:line="240" w:lineRule="auto"/>
        <w:ind w:right="-35" w:firstLine="0"/>
        <w:rPr>
          <w:bCs/>
          <w:sz w:val="22"/>
          <w:szCs w:val="22"/>
        </w:rPr>
      </w:pPr>
      <w:r w:rsidRPr="00A37BE3">
        <w:rPr>
          <w:bCs/>
          <w:sz w:val="22"/>
          <w:szCs w:val="22"/>
        </w:rPr>
        <w:t>LAS ÓRDENES DE PROTECCIÓN DE EMERGENCIA Y PREVENTIVAS, SÓLO PODRÁN SER DECRETADAS POR LA AUTORIDAD JUDICIAL. SI SON SOLICITADAS DURANTE LA ETAPA DE PREPARACIÓN DE LA ACCIÓN PENAL, EL MINISTERIO PÚBLICO SOLICITARÁ SU EXPEDICIÓN AL JUEZ COMPETENTE.</w:t>
      </w:r>
    </w:p>
    <w:p w:rsidR="006270FD" w:rsidRPr="00A37BE3" w:rsidRDefault="006270FD" w:rsidP="00F61AAD">
      <w:pPr>
        <w:pStyle w:val="Texto"/>
        <w:tabs>
          <w:tab w:val="left" w:pos="8364"/>
        </w:tabs>
        <w:spacing w:after="0" w:line="240" w:lineRule="auto"/>
        <w:ind w:right="-35" w:firstLine="0"/>
        <w:rPr>
          <w:bCs/>
          <w:sz w:val="22"/>
          <w:szCs w:val="22"/>
        </w:rPr>
      </w:pPr>
    </w:p>
    <w:p w:rsidR="00136717" w:rsidRPr="00A37BE3" w:rsidRDefault="00136717" w:rsidP="00F61AAD">
      <w:pPr>
        <w:tabs>
          <w:tab w:val="left" w:pos="8329"/>
          <w:tab w:val="left" w:pos="8364"/>
        </w:tabs>
        <w:ind w:right="-35"/>
        <w:jc w:val="both"/>
        <w:rPr>
          <w:rFonts w:ascii="Arial" w:hAnsi="Arial" w:cs="Arial"/>
          <w:sz w:val="22"/>
          <w:szCs w:val="22"/>
        </w:rPr>
      </w:pPr>
      <w:r w:rsidRPr="00A37BE3">
        <w:rPr>
          <w:rFonts w:ascii="Arial" w:hAnsi="Arial" w:cs="Arial"/>
          <w:sz w:val="22"/>
          <w:szCs w:val="22"/>
        </w:rPr>
        <w:t>(ADICIONADO, P.O. 15 DE JUNIO DE 2012)</w:t>
      </w:r>
    </w:p>
    <w:p w:rsidR="006270FD" w:rsidRPr="00A37BE3" w:rsidRDefault="006270FD" w:rsidP="00F61AAD">
      <w:pPr>
        <w:pStyle w:val="Texto"/>
        <w:tabs>
          <w:tab w:val="left" w:pos="8364"/>
        </w:tabs>
        <w:spacing w:after="0" w:line="240" w:lineRule="auto"/>
        <w:ind w:right="-35" w:firstLine="0"/>
        <w:rPr>
          <w:sz w:val="22"/>
          <w:szCs w:val="22"/>
        </w:rPr>
      </w:pPr>
      <w:r w:rsidRPr="00A37BE3">
        <w:rPr>
          <w:bCs/>
          <w:sz w:val="22"/>
          <w:szCs w:val="22"/>
        </w:rPr>
        <w:t>ARTÍCULO 98 BIS 4.</w:t>
      </w:r>
      <w:r w:rsidRPr="00A37BE3">
        <w:rPr>
          <w:sz w:val="22"/>
          <w:szCs w:val="22"/>
        </w:rPr>
        <w:t xml:space="preserve"> </w:t>
      </w:r>
      <w:r w:rsidRPr="00A37BE3">
        <w:rPr>
          <w:sz w:val="22"/>
          <w:szCs w:val="22"/>
          <w:lang w:val="es-MX"/>
        </w:rPr>
        <w:t>EL ÓRGANO JURISDICCIONAL QUE ESTÉ CONOCIENDO DEL PROCEDIMIENTO, EN CUALQUIERA DE SUS ETAPAS, DECRETARÁ LAS ÓRDENES DE PROTECCIÓN DE EMERGENCIA O PREVENTIVAS, TOMANDO EN CONSIDERACIÓN LO DISPUESTO EN EL ÚLTIMO PÁRRAFO DEL ARTÍCULO ANTERIOR, ADEMÁS DE LO SIGUIENTE</w:t>
      </w:r>
      <w:r w:rsidRPr="00A37BE3">
        <w:rPr>
          <w:sz w:val="22"/>
          <w:szCs w:val="22"/>
        </w:rPr>
        <w:t>:</w:t>
      </w:r>
    </w:p>
    <w:p w:rsidR="006270FD" w:rsidRPr="00A37BE3" w:rsidRDefault="006270FD" w:rsidP="00F61AAD">
      <w:pPr>
        <w:pStyle w:val="Texto"/>
        <w:tabs>
          <w:tab w:val="left" w:pos="8222"/>
        </w:tabs>
        <w:spacing w:after="0" w:line="240" w:lineRule="auto"/>
        <w:ind w:right="616" w:firstLine="0"/>
        <w:rPr>
          <w:sz w:val="22"/>
          <w:szCs w:val="22"/>
        </w:rPr>
      </w:pPr>
    </w:p>
    <w:p w:rsidR="006270FD" w:rsidRPr="00A37BE3" w:rsidRDefault="006270FD" w:rsidP="00F61AAD">
      <w:pPr>
        <w:pStyle w:val="Texto"/>
        <w:tabs>
          <w:tab w:val="left" w:pos="8222"/>
        </w:tabs>
        <w:spacing w:after="0" w:line="240" w:lineRule="auto"/>
        <w:ind w:right="616" w:firstLine="0"/>
        <w:rPr>
          <w:sz w:val="22"/>
          <w:szCs w:val="22"/>
        </w:rPr>
      </w:pPr>
      <w:r w:rsidRPr="00A37BE3">
        <w:rPr>
          <w:sz w:val="22"/>
          <w:szCs w:val="22"/>
        </w:rPr>
        <w:t>I. EL RIESGO O PELIGRO EXISTENTE;</w:t>
      </w:r>
    </w:p>
    <w:p w:rsidR="006270FD" w:rsidRPr="00A37BE3" w:rsidRDefault="006270FD" w:rsidP="00F61AAD">
      <w:pPr>
        <w:pStyle w:val="Texto"/>
        <w:tabs>
          <w:tab w:val="left" w:pos="8222"/>
        </w:tabs>
        <w:spacing w:after="0" w:line="240" w:lineRule="auto"/>
        <w:ind w:right="616" w:firstLine="0"/>
        <w:rPr>
          <w:bCs/>
          <w:sz w:val="22"/>
          <w:szCs w:val="22"/>
        </w:rPr>
      </w:pPr>
    </w:p>
    <w:p w:rsidR="006270FD" w:rsidRPr="00A37BE3" w:rsidRDefault="006270FD" w:rsidP="00F61AAD">
      <w:pPr>
        <w:pStyle w:val="Texto"/>
        <w:tabs>
          <w:tab w:val="left" w:pos="8222"/>
        </w:tabs>
        <w:spacing w:after="0" w:line="240" w:lineRule="auto"/>
        <w:ind w:right="616" w:firstLine="0"/>
        <w:rPr>
          <w:sz w:val="22"/>
          <w:szCs w:val="22"/>
        </w:rPr>
      </w:pPr>
      <w:r w:rsidRPr="00A37BE3">
        <w:rPr>
          <w:bCs/>
          <w:sz w:val="22"/>
          <w:szCs w:val="22"/>
        </w:rPr>
        <w:t xml:space="preserve">II. </w:t>
      </w:r>
      <w:r w:rsidRPr="00A37BE3">
        <w:rPr>
          <w:sz w:val="22"/>
          <w:szCs w:val="22"/>
        </w:rPr>
        <w:t>LA SEGURIDAD DE LA VÍCTIMA; Y</w:t>
      </w:r>
    </w:p>
    <w:p w:rsidR="006270FD" w:rsidRPr="00A37BE3" w:rsidRDefault="006270FD" w:rsidP="00F61AAD">
      <w:pPr>
        <w:pStyle w:val="Texto"/>
        <w:tabs>
          <w:tab w:val="left" w:pos="8222"/>
        </w:tabs>
        <w:spacing w:after="0" w:line="240" w:lineRule="auto"/>
        <w:ind w:right="616" w:firstLine="0"/>
        <w:rPr>
          <w:bCs/>
          <w:sz w:val="22"/>
          <w:szCs w:val="22"/>
        </w:rPr>
      </w:pPr>
    </w:p>
    <w:p w:rsidR="006270FD" w:rsidRPr="00A37BE3" w:rsidRDefault="006270FD" w:rsidP="00F61AAD">
      <w:pPr>
        <w:pStyle w:val="Texto"/>
        <w:tabs>
          <w:tab w:val="left" w:pos="8222"/>
        </w:tabs>
        <w:spacing w:after="0" w:line="240" w:lineRule="auto"/>
        <w:ind w:right="616" w:firstLine="0"/>
        <w:rPr>
          <w:sz w:val="22"/>
          <w:szCs w:val="22"/>
        </w:rPr>
      </w:pPr>
      <w:r w:rsidRPr="00A37BE3">
        <w:rPr>
          <w:bCs/>
          <w:sz w:val="22"/>
          <w:szCs w:val="22"/>
        </w:rPr>
        <w:t xml:space="preserve">III. </w:t>
      </w:r>
      <w:r w:rsidRPr="00A37BE3">
        <w:rPr>
          <w:sz w:val="22"/>
          <w:szCs w:val="22"/>
        </w:rPr>
        <w:t>LOS ELEMENTOS CON QUE SE CUENTE.</w:t>
      </w:r>
    </w:p>
    <w:p w:rsidR="006270FD" w:rsidRPr="00A37BE3" w:rsidRDefault="006270FD" w:rsidP="00F61AAD">
      <w:pPr>
        <w:pStyle w:val="Texto"/>
        <w:tabs>
          <w:tab w:val="left" w:pos="8222"/>
        </w:tabs>
        <w:spacing w:after="0" w:line="240" w:lineRule="auto"/>
        <w:ind w:right="616" w:firstLine="0"/>
        <w:rPr>
          <w:sz w:val="22"/>
          <w:szCs w:val="22"/>
        </w:rPr>
      </w:pPr>
    </w:p>
    <w:p w:rsidR="006270FD" w:rsidRPr="00A37BE3" w:rsidRDefault="006270FD" w:rsidP="00F61AAD">
      <w:pPr>
        <w:pStyle w:val="Textoindependiente"/>
        <w:tabs>
          <w:tab w:val="left" w:pos="8364"/>
        </w:tabs>
        <w:ind w:right="-35"/>
        <w:rPr>
          <w:sz w:val="22"/>
          <w:szCs w:val="22"/>
          <w:lang w:val="es-MX"/>
        </w:rPr>
      </w:pPr>
      <w:r w:rsidRPr="00A37BE3">
        <w:rPr>
          <w:sz w:val="22"/>
          <w:szCs w:val="22"/>
        </w:rPr>
        <w:t xml:space="preserve">LAS ÓRDENES DE PROTECCIÓN DE EMERGENCIA Y PREVENTIVAS TENDRÁN UNA TEMPORALIDAD </w:t>
      </w:r>
      <w:r w:rsidRPr="00A37BE3">
        <w:rPr>
          <w:sz w:val="22"/>
          <w:szCs w:val="22"/>
          <w:lang w:val="es-MX"/>
        </w:rPr>
        <w:t xml:space="preserve">DE HASTA TREINTA DÍAS </w:t>
      </w:r>
      <w:r w:rsidRPr="00A37BE3">
        <w:rPr>
          <w:sz w:val="22"/>
          <w:szCs w:val="22"/>
        </w:rPr>
        <w:t>Y DEBERÁN EXPEDIRSE DENTRO DE LAS VEINTICUATRO HORAS SIGUIENTES AL CONOCIMIENTO DE LOS HECHOS QUE LAS GENERAN.</w:t>
      </w:r>
    </w:p>
    <w:p w:rsidR="006270FD" w:rsidRPr="00A37BE3" w:rsidRDefault="006270FD" w:rsidP="00F61AAD">
      <w:pPr>
        <w:pStyle w:val="Textoindependiente"/>
        <w:tabs>
          <w:tab w:val="left" w:pos="8222"/>
        </w:tabs>
        <w:ind w:right="616"/>
        <w:rPr>
          <w:sz w:val="22"/>
          <w:szCs w:val="22"/>
          <w:lang w:val="es-MX"/>
        </w:rPr>
      </w:pPr>
    </w:p>
    <w:p w:rsidR="00136717" w:rsidRPr="00A37BE3" w:rsidRDefault="00136717" w:rsidP="00F61AAD">
      <w:pPr>
        <w:tabs>
          <w:tab w:val="left" w:pos="8329"/>
          <w:tab w:val="left" w:pos="8364"/>
        </w:tabs>
        <w:ind w:right="-35"/>
        <w:jc w:val="both"/>
        <w:rPr>
          <w:rFonts w:ascii="Arial" w:hAnsi="Arial" w:cs="Arial"/>
          <w:sz w:val="22"/>
          <w:szCs w:val="22"/>
        </w:rPr>
      </w:pPr>
      <w:r w:rsidRPr="00A37BE3">
        <w:rPr>
          <w:rFonts w:ascii="Arial" w:hAnsi="Arial" w:cs="Arial"/>
          <w:sz w:val="22"/>
          <w:szCs w:val="22"/>
        </w:rPr>
        <w:t>(ADICIONADO, P.O. 15 DE JUNIO DE 2012)</w:t>
      </w:r>
    </w:p>
    <w:p w:rsidR="006270FD" w:rsidRPr="00A37BE3" w:rsidRDefault="006270FD" w:rsidP="00F61AAD">
      <w:pPr>
        <w:pStyle w:val="Textoindependiente"/>
        <w:tabs>
          <w:tab w:val="left" w:pos="8329"/>
          <w:tab w:val="left" w:pos="8364"/>
        </w:tabs>
        <w:ind w:right="-35"/>
        <w:rPr>
          <w:sz w:val="22"/>
          <w:szCs w:val="22"/>
          <w:lang w:val="es-MX"/>
        </w:rPr>
      </w:pPr>
      <w:r w:rsidRPr="00A37BE3">
        <w:rPr>
          <w:sz w:val="22"/>
          <w:szCs w:val="22"/>
        </w:rPr>
        <w:t xml:space="preserve">ARTÍCULO 98 BIS </w:t>
      </w:r>
      <w:r w:rsidRPr="00A37BE3">
        <w:rPr>
          <w:sz w:val="22"/>
          <w:szCs w:val="22"/>
          <w:lang w:val="es-MX"/>
        </w:rPr>
        <w:t>5</w:t>
      </w:r>
      <w:r w:rsidRPr="00A37BE3">
        <w:rPr>
          <w:sz w:val="22"/>
          <w:szCs w:val="22"/>
        </w:rPr>
        <w:t>. AL TRANSCURRIR EL TÉRMINO DE SU DURACIÓN, LA AUTORIDAD JURISDICCIONAL VALORARÁ LAS ÓRDENES DE PROTECCIÓN QUE HAYA DECRETADO, ASÍ COMO LA DETERMINACIÓN DE MEDID</w:t>
      </w:r>
      <w:r w:rsidR="00323198" w:rsidRPr="00A37BE3">
        <w:rPr>
          <w:sz w:val="22"/>
          <w:szCs w:val="22"/>
        </w:rPr>
        <w:t>AS SIMILARES, PARA EXTENDERLAS.</w:t>
      </w:r>
    </w:p>
    <w:p w:rsidR="006270FD" w:rsidRPr="00A37BE3" w:rsidRDefault="006270FD" w:rsidP="00F61AAD">
      <w:pPr>
        <w:tabs>
          <w:tab w:val="left" w:pos="8222"/>
        </w:tabs>
        <w:ind w:right="616"/>
        <w:jc w:val="both"/>
        <w:rPr>
          <w:rFonts w:ascii="Arial" w:hAnsi="Arial" w:cs="Arial"/>
          <w:sz w:val="22"/>
          <w:szCs w:val="22"/>
        </w:rPr>
      </w:pPr>
    </w:p>
    <w:p w:rsidR="006270FD" w:rsidRPr="00A37BE3" w:rsidRDefault="006270FD"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SEXTO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EJECUCION DE SENTENCIAS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DISPOSICIONES GENERALES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ARTICULO 99.- (DEROGADO POR EL ARTICULO CUARTO TRANSITORIO DE LA </w:t>
      </w:r>
      <w:proofErr w:type="gramStart"/>
      <w:r w:rsidRPr="00A37BE3">
        <w:rPr>
          <w:rFonts w:ascii="Arial" w:hAnsi="Arial" w:cs="Arial"/>
          <w:sz w:val="22"/>
          <w:szCs w:val="22"/>
        </w:rPr>
        <w:t>LEY  QUE</w:t>
      </w:r>
      <w:proofErr w:type="gramEnd"/>
      <w:r w:rsidRPr="00A37BE3">
        <w:rPr>
          <w:rFonts w:ascii="Arial" w:hAnsi="Arial" w:cs="Arial"/>
          <w:sz w:val="22"/>
          <w:szCs w:val="22"/>
        </w:rPr>
        <w:t xml:space="preserve"> REGULA LA EJECUCIÓN DE SANCIONES PENALES DEL ESTADO DE NUEVO LEON, P.O. 1 DE JUNIO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100.- (DEROGADO POR EL ARTICULO CUARTO TRANSITORIO DE LA </w:t>
      </w:r>
      <w:proofErr w:type="gramStart"/>
      <w:r w:rsidRPr="00A37BE3">
        <w:rPr>
          <w:rFonts w:ascii="Arial" w:hAnsi="Arial" w:cs="Arial"/>
          <w:sz w:val="22"/>
          <w:szCs w:val="22"/>
        </w:rPr>
        <w:t>LEY  QUE</w:t>
      </w:r>
      <w:proofErr w:type="gramEnd"/>
      <w:r w:rsidRPr="00A37BE3">
        <w:rPr>
          <w:rFonts w:ascii="Arial" w:hAnsi="Arial" w:cs="Arial"/>
          <w:sz w:val="22"/>
          <w:szCs w:val="22"/>
        </w:rPr>
        <w:t xml:space="preserve"> REGULA LA EJECUCIÓN DE SANCIONES PENALES DEL ESTADO DE NUEVO LEON, P.O. 1 DE JUNIO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TRABAJO DE LOS INTERNOS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101.- (DEROGADO POR EL ARTICULO CUARTO TRANSITORIO DE LA </w:t>
      </w:r>
      <w:proofErr w:type="gramStart"/>
      <w:r w:rsidRPr="00A37BE3">
        <w:rPr>
          <w:rFonts w:ascii="Arial" w:hAnsi="Arial" w:cs="Arial"/>
          <w:sz w:val="22"/>
          <w:szCs w:val="22"/>
        </w:rPr>
        <w:t>LEY  QUE</w:t>
      </w:r>
      <w:proofErr w:type="gramEnd"/>
      <w:r w:rsidRPr="00A37BE3">
        <w:rPr>
          <w:rFonts w:ascii="Arial" w:hAnsi="Arial" w:cs="Arial"/>
          <w:sz w:val="22"/>
          <w:szCs w:val="22"/>
        </w:rPr>
        <w:t xml:space="preserve"> REGULA LA EJECUCIÓN DE SANCIONES PENALES DEL ESTADO DE NUEVO LEON, P.O. 1 DE JUNIO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102.- (DEROGADO POR EL ARTICULO CUARTO TRANSITORIO DE LA </w:t>
      </w:r>
      <w:proofErr w:type="gramStart"/>
      <w:r w:rsidRPr="00A37BE3">
        <w:rPr>
          <w:rFonts w:ascii="Arial" w:hAnsi="Arial" w:cs="Arial"/>
          <w:sz w:val="22"/>
          <w:szCs w:val="22"/>
        </w:rPr>
        <w:t>LEY  QUE</w:t>
      </w:r>
      <w:proofErr w:type="gramEnd"/>
      <w:r w:rsidRPr="00A37BE3">
        <w:rPr>
          <w:rFonts w:ascii="Arial" w:hAnsi="Arial" w:cs="Arial"/>
          <w:sz w:val="22"/>
          <w:szCs w:val="22"/>
        </w:rPr>
        <w:t xml:space="preserve"> REGULA LA EJECUCIÓN DE SANCIONES PENALES DEL ESTADO DE NUEVO LEON, P.O. 1 DE JUNIO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103.- (DEROGADO POR EL ARTICULO CUARTO TRANSITORIO DE LA </w:t>
      </w:r>
      <w:proofErr w:type="gramStart"/>
      <w:r w:rsidRPr="00A37BE3">
        <w:rPr>
          <w:rFonts w:ascii="Arial" w:hAnsi="Arial" w:cs="Arial"/>
          <w:sz w:val="22"/>
          <w:szCs w:val="22"/>
        </w:rPr>
        <w:t>LEY  QUE</w:t>
      </w:r>
      <w:proofErr w:type="gramEnd"/>
      <w:r w:rsidRPr="00A37BE3">
        <w:rPr>
          <w:rFonts w:ascii="Arial" w:hAnsi="Arial" w:cs="Arial"/>
          <w:sz w:val="22"/>
          <w:szCs w:val="22"/>
        </w:rPr>
        <w:t xml:space="preserve"> REGULA LA EJECUCIÓN DE SANCIONES PENALES DEL ESTADO DE NUEVO LEON, P.O. 1 DE JUNIO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LIBERTAD PREPARATORIA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104.- (DEROGADO POR EL ARTICULO CUARTO TRANSITORIO DE LA </w:t>
      </w:r>
      <w:proofErr w:type="gramStart"/>
      <w:r w:rsidRPr="00A37BE3">
        <w:rPr>
          <w:rFonts w:ascii="Arial" w:hAnsi="Arial" w:cs="Arial"/>
          <w:sz w:val="22"/>
          <w:szCs w:val="22"/>
        </w:rPr>
        <w:t>LEY  QUE</w:t>
      </w:r>
      <w:proofErr w:type="gramEnd"/>
      <w:r w:rsidRPr="00A37BE3">
        <w:rPr>
          <w:rFonts w:ascii="Arial" w:hAnsi="Arial" w:cs="Arial"/>
          <w:sz w:val="22"/>
          <w:szCs w:val="22"/>
        </w:rPr>
        <w:t xml:space="preserve"> REGULA LA EJECUCIÓN DE SANCIONES PENALES DEL ESTADO DE NUEVO LEON, P.O. 1 DE JUNIO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105.- (DEROGADO POR EL ARTICULO CUARTO TRANSITORIO DE LA </w:t>
      </w:r>
      <w:proofErr w:type="gramStart"/>
      <w:r w:rsidRPr="00A37BE3">
        <w:rPr>
          <w:rFonts w:ascii="Arial" w:hAnsi="Arial" w:cs="Arial"/>
          <w:sz w:val="22"/>
          <w:szCs w:val="22"/>
        </w:rPr>
        <w:t>LEY  QUE</w:t>
      </w:r>
      <w:proofErr w:type="gramEnd"/>
      <w:r w:rsidRPr="00A37BE3">
        <w:rPr>
          <w:rFonts w:ascii="Arial" w:hAnsi="Arial" w:cs="Arial"/>
          <w:sz w:val="22"/>
          <w:szCs w:val="22"/>
        </w:rPr>
        <w:t xml:space="preserve"> REGULA LA EJECUCIÓN DE SANCIONES PENALES DEL ESTADO DE NUEVO LEON, P.O. 1 DE JUNIO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106.- (DEROGADO POR EL ARTICULO CUARTO TRANSITORIO DE LA </w:t>
      </w:r>
      <w:proofErr w:type="gramStart"/>
      <w:r w:rsidRPr="00A37BE3">
        <w:rPr>
          <w:rFonts w:ascii="Arial" w:hAnsi="Arial" w:cs="Arial"/>
          <w:sz w:val="22"/>
          <w:szCs w:val="22"/>
        </w:rPr>
        <w:t>LEY  QUE</w:t>
      </w:r>
      <w:proofErr w:type="gramEnd"/>
      <w:r w:rsidRPr="00A37BE3">
        <w:rPr>
          <w:rFonts w:ascii="Arial" w:hAnsi="Arial" w:cs="Arial"/>
          <w:sz w:val="22"/>
          <w:szCs w:val="22"/>
        </w:rPr>
        <w:t xml:space="preserve"> REGULA LA EJECUCIÓN DE SANCIONES PENALES DEL ESTADO DE NUEVO LEON, P.O. 1 DE JUNIO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107.- (DEROGADO POR EL ARTICULO CUARTO TRANSITORIO DE LA </w:t>
      </w:r>
      <w:proofErr w:type="gramStart"/>
      <w:r w:rsidRPr="00A37BE3">
        <w:rPr>
          <w:rFonts w:ascii="Arial" w:hAnsi="Arial" w:cs="Arial"/>
          <w:sz w:val="22"/>
          <w:szCs w:val="22"/>
        </w:rPr>
        <w:t>LEY  QUE</w:t>
      </w:r>
      <w:proofErr w:type="gramEnd"/>
      <w:r w:rsidRPr="00A37BE3">
        <w:rPr>
          <w:rFonts w:ascii="Arial" w:hAnsi="Arial" w:cs="Arial"/>
          <w:sz w:val="22"/>
          <w:szCs w:val="22"/>
        </w:rPr>
        <w:t xml:space="preserve"> REGULA LA EJECUCIÓN DE SANCIONES PENALES DEL ESTADO DE NUEVO LEON, P.O. 1 DE JUNIO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CONDENA CONDICIONAL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lastRenderedPageBreak/>
        <w:t>(REFORMADO, P.O. 28 DE JULIO DE 2004)</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ARTÍCULO 108.- LA CONDENA CONDICIONAL, SUSPENDE LAS SANCIONES IMPUESTAS POR SENTENCIA DEFINITIVA, DE ACUERDO CON LAS FRACCIONES SIGUIENTES, TOMANDO EN CUENTA LO DISPUESTO POR LOS ARTÍCULOS 81 Y 82 DE ESTE CÓDIGO:</w:t>
      </w:r>
    </w:p>
    <w:p w:rsidR="00B33C43" w:rsidRPr="00A37BE3" w:rsidRDefault="00B33C43" w:rsidP="00F61AAD">
      <w:pPr>
        <w:ind w:right="18" w:firstLine="708"/>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num" w:pos="851"/>
        </w:tabs>
        <w:ind w:right="18"/>
        <w:jc w:val="both"/>
        <w:rPr>
          <w:rFonts w:ascii="Arial" w:hAnsi="Arial" w:cs="Arial"/>
          <w:sz w:val="22"/>
          <w:szCs w:val="22"/>
        </w:rPr>
      </w:pPr>
      <w:r w:rsidRPr="00A37BE3">
        <w:rPr>
          <w:rFonts w:ascii="Arial" w:hAnsi="Arial" w:cs="Arial"/>
          <w:sz w:val="22"/>
          <w:szCs w:val="22"/>
        </w:rPr>
        <w:t xml:space="preserve">I.- PODRÁ SUSPENDERSE, A PETICIÓN DE PARTE O DE OFICIO, POR DETERMINACIÓN JUDICIAL, AL PRONUNCIARSE SENTENCIA DEFINITIVA, CUANDO NO EXCEDA DE CINCO AÑOS, SI CONCURREN ESTAS CONDICIONES: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 QUE NO HUBIERA SIDO SENTENCIADO EN FORMA EJECUTORIA CON ANTERIORIDAD, EN LOS TERMINOS DE LA FRACCION III DEL ARTICULO 44;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B) QUE HAYA OBSERVADO BUENA CONDUCTA DESPUES DEL DELITO;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 QUE HAYA OBSERVADO CON ANTERIORIDAD UN MODO HONESTO DE VIVIR Y TENGA EL FIRME PROPOSITO DE CONTINUARLO;</w:t>
      </w:r>
    </w:p>
    <w:p w:rsidR="00B33C43" w:rsidRPr="00A37BE3" w:rsidRDefault="00B33C43" w:rsidP="00F61AAD">
      <w:pPr>
        <w:tabs>
          <w:tab w:val="num" w:pos="1701"/>
        </w:tabs>
        <w:jc w:val="both"/>
        <w:rPr>
          <w:rFonts w:ascii="Arial" w:hAnsi="Arial" w:cs="Arial"/>
          <w:sz w:val="22"/>
          <w:szCs w:val="22"/>
        </w:rPr>
      </w:pPr>
    </w:p>
    <w:p w:rsidR="00B33C43" w:rsidRPr="00A37BE3" w:rsidRDefault="00B33C43" w:rsidP="00F61AAD">
      <w:pPr>
        <w:pStyle w:val="Textoindependiente"/>
        <w:rPr>
          <w:bCs/>
          <w:iCs/>
          <w:sz w:val="22"/>
          <w:szCs w:val="22"/>
        </w:rPr>
      </w:pPr>
      <w:r w:rsidRPr="00A37BE3">
        <w:rPr>
          <w:bCs/>
          <w:iCs/>
          <w:sz w:val="22"/>
          <w:szCs w:val="22"/>
        </w:rPr>
        <w:t>(REFORMADO, P.O. 10 DE FEBRERO DE 2006)</w:t>
      </w:r>
    </w:p>
    <w:p w:rsidR="00B33C43" w:rsidRPr="00A37BE3" w:rsidRDefault="00B33C43" w:rsidP="00F61AAD">
      <w:pPr>
        <w:tabs>
          <w:tab w:val="num" w:pos="1701"/>
        </w:tabs>
        <w:jc w:val="both"/>
        <w:rPr>
          <w:rFonts w:ascii="Arial" w:hAnsi="Arial" w:cs="Arial"/>
          <w:bCs/>
          <w:snapToGrid w:val="0"/>
          <w:sz w:val="22"/>
          <w:szCs w:val="22"/>
        </w:rPr>
      </w:pPr>
      <w:r w:rsidRPr="00A37BE3">
        <w:rPr>
          <w:rFonts w:ascii="Arial" w:hAnsi="Arial" w:cs="Arial"/>
          <w:bCs/>
          <w:sz w:val="22"/>
          <w:szCs w:val="22"/>
        </w:rPr>
        <w:t>D) QUE OTORGUE FIANZA, QUE FIJARÁ EL JUEZ O TRIBUNAL, DE QUE SE PRESENTARÁ ANTE LA AUTORIDAD SIEMPRE QUE FUERE REQUERIDO;</w:t>
      </w:r>
    </w:p>
    <w:p w:rsidR="00B33C43" w:rsidRPr="00A37BE3" w:rsidRDefault="00B33C43" w:rsidP="00F61AAD">
      <w:pPr>
        <w:tabs>
          <w:tab w:val="num" w:pos="1701"/>
        </w:tabs>
        <w:jc w:val="both"/>
        <w:rPr>
          <w:rFonts w:ascii="Arial" w:hAnsi="Arial" w:cs="Arial"/>
          <w:bCs/>
          <w:snapToGrid w:val="0"/>
          <w:sz w:val="22"/>
          <w:szCs w:val="22"/>
        </w:rPr>
      </w:pPr>
    </w:p>
    <w:p w:rsidR="00C06621" w:rsidRPr="00A37BE3" w:rsidRDefault="00C06621" w:rsidP="00F61AAD">
      <w:pPr>
        <w:jc w:val="both"/>
        <w:rPr>
          <w:rFonts w:ascii="Arial" w:eastAsia="Batang" w:hAnsi="Arial" w:cs="Arial"/>
          <w:bCs/>
          <w:sz w:val="22"/>
          <w:szCs w:val="22"/>
        </w:rPr>
      </w:pPr>
      <w:r w:rsidRPr="00A37BE3">
        <w:rPr>
          <w:rFonts w:ascii="Arial" w:eastAsia="Batang" w:hAnsi="Arial" w:cs="Arial"/>
          <w:bCs/>
          <w:sz w:val="22"/>
          <w:szCs w:val="22"/>
        </w:rPr>
        <w:t>(REFORMADO, P.O. 16 DE MAYO DE 2012)</w:t>
      </w:r>
    </w:p>
    <w:p w:rsidR="00C06621" w:rsidRPr="00A37BE3" w:rsidRDefault="00C06621" w:rsidP="00F61AAD">
      <w:pPr>
        <w:jc w:val="both"/>
        <w:rPr>
          <w:rFonts w:ascii="Arial" w:eastAsia="Batang" w:hAnsi="Arial" w:cs="Arial"/>
          <w:bCs/>
          <w:sz w:val="22"/>
          <w:szCs w:val="22"/>
        </w:rPr>
      </w:pPr>
      <w:r w:rsidRPr="00A37BE3">
        <w:rPr>
          <w:rFonts w:ascii="Arial" w:eastAsia="Batang" w:hAnsi="Arial" w:cs="Arial"/>
          <w:bCs/>
          <w:sz w:val="22"/>
          <w:szCs w:val="22"/>
        </w:rPr>
        <w:t>E) QUE HAYA REPARADO EL DAÑO CAUSADO, O QUE HAYA GARANTIZADO CUBRIR SU MONTO;</w:t>
      </w:r>
    </w:p>
    <w:p w:rsidR="00C06621" w:rsidRPr="00A37BE3" w:rsidRDefault="00C06621" w:rsidP="00F61AAD">
      <w:pPr>
        <w:jc w:val="both"/>
        <w:rPr>
          <w:rFonts w:ascii="Arial" w:eastAsia="Batang" w:hAnsi="Arial" w:cs="Arial"/>
          <w:bCs/>
          <w:sz w:val="22"/>
          <w:szCs w:val="22"/>
        </w:rPr>
      </w:pPr>
    </w:p>
    <w:p w:rsidR="00C06621" w:rsidRPr="00A37BE3" w:rsidRDefault="00C06621" w:rsidP="00F61AAD">
      <w:pPr>
        <w:jc w:val="both"/>
        <w:rPr>
          <w:rFonts w:ascii="Arial" w:eastAsia="Batang" w:hAnsi="Arial" w:cs="Arial"/>
          <w:bCs/>
          <w:sz w:val="22"/>
          <w:szCs w:val="22"/>
        </w:rPr>
      </w:pPr>
      <w:r w:rsidRPr="00A37BE3">
        <w:rPr>
          <w:rFonts w:ascii="Arial" w:eastAsia="Batang" w:hAnsi="Arial" w:cs="Arial"/>
          <w:bCs/>
          <w:sz w:val="22"/>
          <w:szCs w:val="22"/>
        </w:rPr>
        <w:t>(REFORMADO, P.O. 16 DE MAYO DE 2012)</w:t>
      </w:r>
    </w:p>
    <w:p w:rsidR="00C06621" w:rsidRPr="00A37BE3" w:rsidRDefault="00C06621" w:rsidP="00F61AAD">
      <w:pPr>
        <w:jc w:val="both"/>
        <w:rPr>
          <w:rFonts w:ascii="Arial" w:eastAsia="Batang" w:hAnsi="Arial" w:cs="Arial"/>
          <w:bCs/>
          <w:sz w:val="22"/>
          <w:szCs w:val="22"/>
        </w:rPr>
      </w:pPr>
      <w:r w:rsidRPr="00A37BE3">
        <w:rPr>
          <w:rFonts w:ascii="Arial" w:eastAsia="Batang" w:hAnsi="Arial" w:cs="Arial"/>
          <w:bCs/>
          <w:sz w:val="22"/>
          <w:szCs w:val="22"/>
        </w:rPr>
        <w:t>F) EN EL CASO DE DELITOS COMETIDOS CON MOTIVO DE LA CONDUCCIÓN DE VEHÍCULOS EN ESTADO DE VOLUNTARIA INTOXICACIÓN PROVOCADO POR EL CONSUMO DE ALCOHOL, SE DEBERÁ COMPROMETER A ASISTIR A TRATAMIENTO, EL CUAL DEBERÁ ACREDITARLO DENTRO DE LOS SIGUIENTES SEIS MESES. EN CASO CONTRARIO SE HARÁ EFECTIVA LA SANCIÓN IMPUESTA; Y</w:t>
      </w:r>
    </w:p>
    <w:p w:rsidR="00C06621" w:rsidRPr="00A37BE3" w:rsidRDefault="00C06621" w:rsidP="00F61AAD">
      <w:pPr>
        <w:jc w:val="both"/>
        <w:rPr>
          <w:rFonts w:ascii="Arial" w:eastAsia="Batang" w:hAnsi="Arial" w:cs="Arial"/>
          <w:sz w:val="22"/>
          <w:szCs w:val="22"/>
        </w:rPr>
      </w:pPr>
    </w:p>
    <w:p w:rsidR="00C06621" w:rsidRPr="00A37BE3" w:rsidRDefault="00C06621" w:rsidP="00F61AAD">
      <w:pPr>
        <w:jc w:val="both"/>
        <w:rPr>
          <w:rFonts w:ascii="Arial" w:eastAsia="Batang" w:hAnsi="Arial" w:cs="Arial"/>
          <w:bCs/>
          <w:sz w:val="22"/>
          <w:szCs w:val="22"/>
        </w:rPr>
      </w:pPr>
      <w:r w:rsidRPr="00A37BE3">
        <w:rPr>
          <w:rFonts w:ascii="Arial" w:eastAsia="Batang" w:hAnsi="Arial" w:cs="Arial"/>
          <w:bCs/>
          <w:sz w:val="22"/>
          <w:szCs w:val="22"/>
        </w:rPr>
        <w:t>(ADICIONADO, P.O. 16 DE MAYO DE 2012)</w:t>
      </w:r>
    </w:p>
    <w:p w:rsidR="00C06621" w:rsidRPr="00A37BE3" w:rsidRDefault="00C06621" w:rsidP="00F61AAD">
      <w:pPr>
        <w:jc w:val="both"/>
        <w:rPr>
          <w:rFonts w:ascii="Arial" w:hAnsi="Arial" w:cs="Arial"/>
          <w:bCs/>
          <w:sz w:val="22"/>
          <w:szCs w:val="22"/>
        </w:rPr>
      </w:pPr>
      <w:r w:rsidRPr="00A37BE3">
        <w:rPr>
          <w:rFonts w:ascii="Arial" w:hAnsi="Arial" w:cs="Arial"/>
          <w:sz w:val="22"/>
          <w:szCs w:val="22"/>
        </w:rPr>
        <w:t xml:space="preserve">G) </w:t>
      </w:r>
      <w:r w:rsidRPr="00A37BE3">
        <w:rPr>
          <w:rFonts w:ascii="Arial" w:hAnsi="Arial" w:cs="Arial"/>
          <w:snapToGrid w:val="0"/>
          <w:sz w:val="22"/>
          <w:szCs w:val="22"/>
        </w:rPr>
        <w:t>EN LOS CASOS DEL DELITO DE VIOLENCIA FAMILIAR O EQUIPARABLE A LA VIOLENCIA FAMILIAR,</w:t>
      </w:r>
      <w:r w:rsidRPr="00A37BE3">
        <w:rPr>
          <w:rFonts w:ascii="Arial" w:hAnsi="Arial" w:cs="Arial"/>
          <w:sz w:val="22"/>
          <w:szCs w:val="22"/>
        </w:rPr>
        <w:t xml:space="preserve"> EL CONDENADO DEBERÁ COMPROBAR QUE ESTÁ RECIBIENDO EL TRATAMIENTO MÉDICO-PSICOLÓGICO AL QUE SE LE SENTENCIÓ </w:t>
      </w:r>
      <w:r w:rsidRPr="00A37BE3">
        <w:rPr>
          <w:rFonts w:ascii="Arial" w:hAnsi="Arial" w:cs="Arial"/>
          <w:bCs/>
          <w:sz w:val="22"/>
          <w:szCs w:val="22"/>
        </w:rPr>
        <w:t>EL CUAL DEBERÁ ACREDITAR CADA TRES MESES DESPUÉS AL DE LA NOTIFICACIÓN DE LA SENTENCIA. EN CASO CONTRARIO SE HARÁ EFECTIVA LA SANCIÓN IMPUESTA.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SI DURANTE UN TERMINO IGUAL AL DE LA SANCION SUSPENDIDA, DESDE LA FECHA DE LA SENTENCIA QUE CAUSE EJECUTORIA, EL SENTENCIADO NO DIERE LUGAR A NUEVO PROCESO QUE CONCLUYA CON SENTENCIA CONDENATORIA, SE CONSIDERARA EXTINGUIDA LA SANCION FIJADA EN </w:t>
      </w:r>
      <w:proofErr w:type="gramStart"/>
      <w:r w:rsidRPr="00A37BE3">
        <w:rPr>
          <w:rFonts w:ascii="Arial" w:hAnsi="Arial" w:cs="Arial"/>
          <w:sz w:val="22"/>
          <w:szCs w:val="22"/>
        </w:rPr>
        <w:t>AQUELLA..</w:t>
      </w:r>
      <w:proofErr w:type="gramEnd"/>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EN CASO CONTRARIO, SE HARA EFECTIVA LA PRIMERA SENTENCIA, ADEMAS DE LA SEGUNDA, EN LA QUE EL REO SERA CONSIDERADO COMO REINCIDENTE.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tabs>
          <w:tab w:val="left" w:pos="0"/>
        </w:tabs>
        <w:ind w:right="18"/>
        <w:jc w:val="both"/>
        <w:rPr>
          <w:rFonts w:ascii="Arial" w:hAnsi="Arial" w:cs="Arial"/>
          <w:sz w:val="22"/>
          <w:szCs w:val="22"/>
        </w:rPr>
      </w:pPr>
      <w:r w:rsidRPr="00A37BE3">
        <w:rPr>
          <w:rFonts w:ascii="Arial" w:hAnsi="Arial" w:cs="Arial"/>
          <w:sz w:val="22"/>
          <w:szCs w:val="22"/>
        </w:rPr>
        <w:lastRenderedPageBreak/>
        <w:t>SI TRANSCURRIDO UN PERÍODO SUPERIOR A LOS OCHO AÑOS DE QUE SE LE HAYA CONCEDIDO EL BENEFICIO DE LA CONDENA CONDICIONAL, EL SENTENCIADO COMETIESE UN NUEVO DELITO QUE CONCLUYA CON SENTENCIA CONDENATORIA, PODRÁ CONCEDERSE NUEVAMENTE ESTE BENEFICIO.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PARA LOS EFECTOS ANTERIORES SE TENDRA EN CUENTA LA FRACCION III </w:t>
      </w:r>
      <w:proofErr w:type="gramStart"/>
      <w:r w:rsidRPr="00A37BE3">
        <w:rPr>
          <w:rFonts w:ascii="Arial" w:hAnsi="Arial" w:cs="Arial"/>
          <w:sz w:val="22"/>
          <w:szCs w:val="22"/>
        </w:rPr>
        <w:t>DEL  ARTICULO</w:t>
      </w:r>
      <w:proofErr w:type="gramEnd"/>
      <w:r w:rsidRPr="00A37BE3">
        <w:rPr>
          <w:rFonts w:ascii="Arial" w:hAnsi="Arial" w:cs="Arial"/>
          <w:sz w:val="22"/>
          <w:szCs w:val="22"/>
        </w:rPr>
        <w:t xml:space="preserve"> 44. </w:t>
      </w:r>
    </w:p>
    <w:p w:rsidR="00B33C43" w:rsidRPr="00A37BE3" w:rsidRDefault="00B33C43" w:rsidP="00F61AAD">
      <w:pPr>
        <w:jc w:val="both"/>
        <w:rPr>
          <w:rFonts w:ascii="Arial" w:hAnsi="Arial" w:cs="Arial"/>
          <w:sz w:val="22"/>
          <w:szCs w:val="22"/>
        </w:rPr>
      </w:pPr>
    </w:p>
    <w:p w:rsidR="00AD660A" w:rsidRPr="00A37BE3" w:rsidRDefault="00AD660A" w:rsidP="00F61AAD">
      <w:pPr>
        <w:jc w:val="both"/>
        <w:rPr>
          <w:rFonts w:ascii="Arial" w:hAnsi="Arial" w:cs="Arial"/>
          <w:sz w:val="22"/>
          <w:szCs w:val="22"/>
        </w:rPr>
      </w:pPr>
      <w:r w:rsidRPr="00A37BE3">
        <w:rPr>
          <w:rFonts w:ascii="Arial" w:hAnsi="Arial" w:cs="Arial"/>
          <w:sz w:val="22"/>
          <w:szCs w:val="22"/>
        </w:rPr>
        <w:t>(ADICIONADO, P.O. 16 DE MAYO DE 2012)</w:t>
      </w:r>
    </w:p>
    <w:p w:rsidR="001708E3" w:rsidRPr="00A37BE3" w:rsidRDefault="00081DE5" w:rsidP="00F61AAD">
      <w:pPr>
        <w:jc w:val="both"/>
        <w:rPr>
          <w:rFonts w:ascii="Arial" w:hAnsi="Arial" w:cs="Arial"/>
          <w:sz w:val="22"/>
          <w:szCs w:val="22"/>
        </w:rPr>
      </w:pPr>
      <w:r w:rsidRPr="00A37BE3">
        <w:rPr>
          <w:rFonts w:ascii="Arial" w:hAnsi="Arial" w:cs="Arial"/>
          <w:sz w:val="22"/>
          <w:szCs w:val="22"/>
        </w:rPr>
        <w:t>LAS MISMAS CONSECUENCIAS ESTABLECIDAS EN LOS PÁRRAFOS ANTERIORES, SE APLICARÁN AL CONDENADO POR EL DELITO DE VIOLENCIA FAMILIAR O DE EQUIPARABLE A LA VIOLENCIA FAMILIAR, QUE NO CONCLUYA O QUE ABANDONE EL TRATAMIENTO MÉDICO-PSICOLÓGICO DE ACUERDO AL PRONÓSTICO DE TRATAMIENTO QUE HUBIESE PRESENTADO COMO REQUISITO PARA QUE SE LE CONCEDIERA LA CONDENA CONDICIONAL.</w:t>
      </w:r>
    </w:p>
    <w:p w:rsidR="001708E3" w:rsidRPr="00A37BE3" w:rsidRDefault="001708E3" w:rsidP="00F61AAD">
      <w:pPr>
        <w:jc w:val="both"/>
        <w:rPr>
          <w:rFonts w:ascii="Arial" w:hAnsi="Arial" w:cs="Arial"/>
          <w:sz w:val="22"/>
          <w:szCs w:val="22"/>
        </w:rPr>
      </w:pPr>
    </w:p>
    <w:p w:rsidR="00AD660A" w:rsidRPr="00A37BE3" w:rsidRDefault="00081DE5" w:rsidP="00F61AAD">
      <w:pPr>
        <w:jc w:val="both"/>
        <w:rPr>
          <w:rFonts w:ascii="Arial" w:hAnsi="Arial" w:cs="Arial"/>
          <w:sz w:val="22"/>
          <w:szCs w:val="22"/>
        </w:rPr>
      </w:pPr>
      <w:r w:rsidRPr="00A37BE3">
        <w:rPr>
          <w:rFonts w:ascii="Arial" w:hAnsi="Arial" w:cs="Arial"/>
          <w:sz w:val="22"/>
          <w:szCs w:val="22"/>
        </w:rPr>
        <w:t>(ADICIONADO, P.O. 16 DE MAYO DE 2012)</w:t>
      </w:r>
    </w:p>
    <w:p w:rsidR="001708E3" w:rsidRPr="00A37BE3" w:rsidRDefault="00081DE5" w:rsidP="00F61AAD">
      <w:pPr>
        <w:jc w:val="both"/>
        <w:rPr>
          <w:rFonts w:ascii="Arial" w:hAnsi="Arial" w:cs="Arial"/>
          <w:sz w:val="22"/>
          <w:szCs w:val="22"/>
        </w:rPr>
      </w:pPr>
      <w:r w:rsidRPr="00A37BE3">
        <w:rPr>
          <w:rFonts w:ascii="Arial" w:hAnsi="Arial" w:cs="Arial"/>
          <w:sz w:val="22"/>
          <w:szCs w:val="22"/>
        </w:rPr>
        <w:t>PARA COMPROBAR QUE ESTÁ RECIBIENDO EL TRATAMIENTO, DEBERÁ ACOMPAÑAR LOS DOCUMENTOS, QUE ASÍ LO ACREDITEN, AL PROCESO PENAL EN EL CUAL SE LE OTORGÓ EL BENEFICIO DE LA CONDENA CONDICIONAL, MOSTRANDO CUANTAS VECES LE SEA SOLICITADO, EL REPORTE DOCUMENTADO DEL AVANCE, Y EN SU CASO LA CONCLUSIÓN DE SU TRATAMIENTO AL JUEZ;</w:t>
      </w:r>
    </w:p>
    <w:p w:rsidR="001708E3" w:rsidRPr="00A37BE3" w:rsidRDefault="001708E3" w:rsidP="00F61AAD">
      <w:pPr>
        <w:jc w:val="both"/>
        <w:rPr>
          <w:rFonts w:ascii="Arial" w:hAnsi="Arial" w:cs="Arial"/>
          <w:sz w:val="22"/>
          <w:szCs w:val="22"/>
        </w:rPr>
      </w:pPr>
    </w:p>
    <w:p w:rsidR="000051E3" w:rsidRPr="00A37BE3" w:rsidRDefault="000051E3" w:rsidP="00F61AAD">
      <w:pPr>
        <w:jc w:val="both"/>
        <w:rPr>
          <w:rFonts w:ascii="Arial" w:eastAsia="Batang" w:hAnsi="Arial" w:cs="Arial"/>
          <w:sz w:val="22"/>
          <w:szCs w:val="22"/>
        </w:rPr>
      </w:pPr>
      <w:r w:rsidRPr="00A37BE3">
        <w:rPr>
          <w:rFonts w:ascii="Arial" w:eastAsia="Batang" w:hAnsi="Arial" w:cs="Arial"/>
          <w:sz w:val="22"/>
          <w:szCs w:val="22"/>
        </w:rPr>
        <w:t>(REFORMADA, P.O. 16 DE MAYO DE 2012)</w:t>
      </w:r>
    </w:p>
    <w:p w:rsidR="000051E3" w:rsidRPr="00A37BE3" w:rsidRDefault="000051E3" w:rsidP="00F61AAD">
      <w:pPr>
        <w:jc w:val="both"/>
        <w:rPr>
          <w:rFonts w:ascii="Arial" w:eastAsia="Batang" w:hAnsi="Arial" w:cs="Arial"/>
          <w:sz w:val="22"/>
          <w:szCs w:val="22"/>
          <w:lang w:val="es-MX"/>
        </w:rPr>
      </w:pPr>
      <w:r w:rsidRPr="00A37BE3">
        <w:rPr>
          <w:rFonts w:ascii="Arial" w:eastAsia="Batang" w:hAnsi="Arial" w:cs="Arial"/>
          <w:sz w:val="22"/>
          <w:szCs w:val="22"/>
        </w:rPr>
        <w:t xml:space="preserve">III. </w:t>
      </w:r>
      <w:r w:rsidRPr="00A37BE3">
        <w:rPr>
          <w:rFonts w:ascii="Arial" w:hAnsi="Arial" w:cs="Arial"/>
          <w:sz w:val="22"/>
          <w:szCs w:val="22"/>
        </w:rPr>
        <w:t xml:space="preserve">LA SUSPENSIÓN COMPRENDERÁ NO SÓLO LAS SANCIONES CORPORALES, SINO LAS DEMÁS QUE SE HAYAN IMPUESTO AL DELINCUENTE; PERO ÉSTE QUEDARÁ OBLIGADO, EN TODO CASO, A LA REPARACIÓN DEL DAÑO, </w:t>
      </w:r>
      <w:r w:rsidRPr="00A37BE3">
        <w:rPr>
          <w:rFonts w:ascii="Arial" w:eastAsia="Batang" w:hAnsi="Arial" w:cs="Arial"/>
          <w:sz w:val="22"/>
          <w:szCs w:val="22"/>
        </w:rPr>
        <w:t>Y A JUSTIFICAR HABER CONCLUIDO SATISFACTORIAMENTE EL TRATAMIENTO MÉDICO-PSICOLÓGICO AL QUE SE LE CONDENÓ, TRATÁNDOSE DE</w:t>
      </w:r>
      <w:r w:rsidRPr="00A37BE3">
        <w:rPr>
          <w:rFonts w:ascii="Arial" w:eastAsia="Batang" w:hAnsi="Arial" w:cs="Arial"/>
          <w:sz w:val="22"/>
          <w:szCs w:val="22"/>
          <w:lang w:val="es-MX"/>
        </w:rPr>
        <w:t xml:space="preserve"> LOS CASOS DE VIOLENCIA FAMILIAR O EQUIPARABLE A LA VIOLENCIA FAMILIAR.</w:t>
      </w:r>
    </w:p>
    <w:p w:rsidR="00B33C43" w:rsidRPr="00A37BE3" w:rsidRDefault="00B33C43" w:rsidP="00F61AAD">
      <w:pPr>
        <w:jc w:val="both"/>
        <w:rPr>
          <w:rFonts w:ascii="Arial" w:hAnsi="Arial" w:cs="Arial"/>
          <w:sz w:val="22"/>
          <w:szCs w:val="22"/>
          <w:lang w:val="es-MX"/>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pStyle w:val="Textoindependiente2"/>
        <w:tabs>
          <w:tab w:val="left" w:pos="1134"/>
        </w:tabs>
        <w:rPr>
          <w:b w:val="0"/>
          <w:bCs w:val="0"/>
          <w:sz w:val="22"/>
          <w:szCs w:val="22"/>
          <w:lang w:val="es-ES"/>
        </w:rPr>
      </w:pPr>
      <w:r w:rsidRPr="00A37BE3">
        <w:rPr>
          <w:b w:val="0"/>
          <w:bCs w:val="0"/>
          <w:sz w:val="22"/>
          <w:szCs w:val="22"/>
          <w:lang w:val="es-ES"/>
        </w:rPr>
        <w:t>IV.- A QUIENES SE CONCEDA EL BENEFICIO DE LA CONDENA CONDICIONAL, SE LES HARÁ SABER LO DISPUESTO EN LAS FRACCIONES II Y III DE ESTE ARTÍCULO, LO QUE SE ASENTARÁ POR DILIGENCIA FORMAL, SIN QUE LA FALTA DE ÉSTA IMPIDA, EN SU CASO, LA APLICACIÓN DE LO PREVENIDO EN LAS MISMAS;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 LOS REOS QUE DISFRUTEN DEL BENEFICIO DE LA CONDENA CONDICIONAL, QUEDARAN SUJETOS A LA VIGILANCIA DE LA AUTORIDAD;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VI.- LA OBLIGACION CONTRAIDA POR EL FIADOR A QUE SE REFIERE EL INCISO D), DE LA FRACCION I DE ESTE ARTICULO, CONCLUIRA EN LOS TERMINOS PREVISTOS POR LA FRACCION II. PARA EL CASO DEL INCISO E), CONCLUIRA EN EL TERMINO PREVISTO PARA LA PRESCRIPCION;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VII.- CUANDO EL FIADOR TENGA MOTIVOS FUNDADOS PARA NO CONTINUAR DESEMPEÑANDO EL CARGO LOS EXPONDRA AL JUEZ, A FIN DE QUE ESTE, SI LOS ESTIMA JUSTOS, PREVENGA AL REO QUE PRESENTE NUEVO FIADOR DENTRO DEL PLAZO QUE PRUDENTEMENTE DEBERA FIJARLE, APERCIBIDO DE QUE SE HARA EFECTIVA LA SANCION SI NO LA VERIFICA. </w:t>
      </w:r>
    </w:p>
    <w:p w:rsidR="00B33C43" w:rsidRPr="00A37BE3" w:rsidRDefault="00B33C43" w:rsidP="00F61AAD">
      <w:pPr>
        <w:jc w:val="both"/>
        <w:rPr>
          <w:rFonts w:ascii="Arial" w:hAnsi="Arial" w:cs="Arial"/>
          <w:sz w:val="22"/>
          <w:szCs w:val="22"/>
        </w:rPr>
      </w:pPr>
    </w:p>
    <w:p w:rsidR="00B33C43" w:rsidRPr="00A37BE3" w:rsidRDefault="00F5719B" w:rsidP="00F61AAD">
      <w:pPr>
        <w:jc w:val="both"/>
        <w:rPr>
          <w:rFonts w:ascii="Arial" w:hAnsi="Arial" w:cs="Arial"/>
          <w:iCs/>
          <w:sz w:val="22"/>
          <w:szCs w:val="22"/>
        </w:rPr>
      </w:pPr>
      <w:r w:rsidRPr="00A37BE3">
        <w:rPr>
          <w:rFonts w:ascii="Arial" w:hAnsi="Arial" w:cs="Arial"/>
          <w:iCs/>
          <w:sz w:val="22"/>
          <w:szCs w:val="22"/>
        </w:rPr>
        <w:lastRenderedPageBreak/>
        <w:t>(REFORMADO, P.O. 13 DE MARZO DE 2007</w:t>
      </w:r>
      <w:r w:rsidR="00B33C43" w:rsidRPr="00A37BE3">
        <w:rPr>
          <w:rFonts w:ascii="Arial" w:hAnsi="Arial" w:cs="Arial"/>
          <w:iCs/>
          <w:sz w:val="22"/>
          <w:szCs w:val="22"/>
        </w:rPr>
        <w:t>)</w:t>
      </w:r>
    </w:p>
    <w:p w:rsidR="00B33C43" w:rsidRPr="00A37BE3" w:rsidRDefault="00F5719B" w:rsidP="00F61AAD">
      <w:pPr>
        <w:jc w:val="both"/>
        <w:rPr>
          <w:rFonts w:ascii="Arial" w:hAnsi="Arial" w:cs="Arial"/>
          <w:sz w:val="22"/>
          <w:szCs w:val="22"/>
        </w:rPr>
      </w:pPr>
      <w:r w:rsidRPr="00A37BE3">
        <w:rPr>
          <w:rFonts w:ascii="Arial" w:hAnsi="Arial" w:cs="Arial"/>
          <w:color w:val="000000"/>
          <w:sz w:val="22"/>
          <w:szCs w:val="22"/>
        </w:rPr>
        <w:t>QUEDAN EXCLUIDOS DEL BENEFICIO DE LA CONDENA CONDICIONAL LOS DELITOS PREVISTOS EN LOS ARTÍCULOS 153, 154, 164, 165, 165 BIS, 176, 265, 267, 268, 313, 322, 403 Y 406 BIS DE ESTE CÓDIGO.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SEPTIMO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EXTINCION DE LA RESPONSABILIDAD PENAL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MUERTE DEL DELINCUENTE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109.- LA MUERTE DEL DELINCUENTE EXTINGUE LA ACCION PERCECUTORIA DEL DELITO, QUEDANDO A SALVO LOS DERECHOS DEL OFENDIDO RESPECTO A LA REPARACION DEL DAÑO, PARA QUE LOS HAGA VALER EN LA VIA Y FORMA QUE CORRESPONDA; LO MISMO SE OBSERVARA CUANDO LA SENTENCIA HAYA CAUSADO EJECUTORIA.  LA MUERTE TAMBIEN EXTINGUE LA SANCION IMPUESTA, CON EXCEPCION DE LA REPARACION DEL DAÑO Y EL DECOMISO DE LOS INSTRUMENTOS Y OBJETOS DEL DELITO, CUANDO LA SENTENCIA HAYA CAUSADO EJECUTORIA.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AMNISTIA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110.- LA AMNISTIA EXTINGUE LA RESPONSABILIDAD PENAL, QUEDANDO SUBSISTENTE LA REPARACION DEL DAÑO.  SUS EFECTOS SE </w:t>
      </w:r>
      <w:proofErr w:type="gramStart"/>
      <w:r w:rsidRPr="00A37BE3">
        <w:rPr>
          <w:rFonts w:ascii="Arial" w:hAnsi="Arial" w:cs="Arial"/>
          <w:sz w:val="22"/>
          <w:szCs w:val="22"/>
        </w:rPr>
        <w:t>DETERMINARAN</w:t>
      </w:r>
      <w:proofErr w:type="gramEnd"/>
      <w:r w:rsidRPr="00A37BE3">
        <w:rPr>
          <w:rFonts w:ascii="Arial" w:hAnsi="Arial" w:cs="Arial"/>
          <w:sz w:val="22"/>
          <w:szCs w:val="22"/>
        </w:rPr>
        <w:t xml:space="preserve"> EN LA LEY QUE SE DICTE AL RESPECTO.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PERDON DEL OFENDIDO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ARTÍCULO 111.- EL PERDÓN OTORGADO POR LA VÍCTIMA, OFENDIDO O POR QUIEN SE ENCUENTRE LEGITIMADO PARA OTORGARLO, EXTINGUE LA ACCIÓN PENAL, CUANDO CONCURRAN LOS SIGUIENTES REQUISITOS:</w:t>
      </w:r>
    </w:p>
    <w:p w:rsidR="00B33C43" w:rsidRPr="00A37BE3" w:rsidRDefault="00B33C43" w:rsidP="00F61AAD">
      <w:pPr>
        <w:jc w:val="both"/>
        <w:rPr>
          <w:rFonts w:ascii="Arial" w:hAnsi="Arial" w:cs="Arial"/>
          <w:sz w:val="22"/>
          <w:szCs w:val="22"/>
        </w:rPr>
      </w:pPr>
    </w:p>
    <w:p w:rsidR="00FD4F6F" w:rsidRPr="00A37BE3" w:rsidRDefault="00FD4F6F" w:rsidP="00F61AAD">
      <w:pPr>
        <w:jc w:val="both"/>
        <w:rPr>
          <w:rFonts w:ascii="Arial" w:eastAsia="Batang" w:hAnsi="Arial" w:cs="Arial"/>
          <w:sz w:val="22"/>
          <w:szCs w:val="22"/>
        </w:rPr>
      </w:pPr>
      <w:r w:rsidRPr="00A37BE3">
        <w:rPr>
          <w:rFonts w:ascii="Arial" w:eastAsia="Batang" w:hAnsi="Arial" w:cs="Arial"/>
          <w:sz w:val="22"/>
          <w:szCs w:val="22"/>
        </w:rPr>
        <w:t>(REFORMADA, P.O. 16 DE MAYO DE 2012)</w:t>
      </w:r>
    </w:p>
    <w:p w:rsidR="00FD4F6F" w:rsidRPr="00A37BE3" w:rsidRDefault="00FD4F6F" w:rsidP="00F61AAD">
      <w:pPr>
        <w:tabs>
          <w:tab w:val="left" w:pos="374"/>
        </w:tabs>
        <w:jc w:val="both"/>
        <w:rPr>
          <w:rFonts w:ascii="Arial" w:hAnsi="Arial" w:cs="Arial"/>
          <w:sz w:val="22"/>
          <w:szCs w:val="22"/>
        </w:rPr>
      </w:pPr>
      <w:r w:rsidRPr="00A37BE3">
        <w:rPr>
          <w:rFonts w:ascii="Arial" w:hAnsi="Arial" w:cs="Arial"/>
          <w:sz w:val="22"/>
          <w:szCs w:val="22"/>
        </w:rPr>
        <w:t xml:space="preserve">I. QUE EL DELITO SE PERSIGA A INSTANCIA DE PARTE; </w:t>
      </w:r>
    </w:p>
    <w:p w:rsidR="00FD4F6F" w:rsidRPr="00A37BE3" w:rsidRDefault="00FD4F6F" w:rsidP="00F61AAD">
      <w:pPr>
        <w:tabs>
          <w:tab w:val="left" w:pos="374"/>
          <w:tab w:val="num" w:pos="1418"/>
        </w:tabs>
        <w:jc w:val="both"/>
        <w:rPr>
          <w:rFonts w:ascii="Arial" w:hAnsi="Arial" w:cs="Arial"/>
          <w:sz w:val="22"/>
          <w:szCs w:val="22"/>
        </w:rPr>
      </w:pPr>
    </w:p>
    <w:p w:rsidR="00FD4F6F" w:rsidRPr="00A37BE3" w:rsidRDefault="00FD4F6F" w:rsidP="00F61AAD">
      <w:pPr>
        <w:jc w:val="both"/>
        <w:rPr>
          <w:rFonts w:ascii="Arial" w:eastAsia="Batang" w:hAnsi="Arial" w:cs="Arial"/>
          <w:sz w:val="22"/>
          <w:szCs w:val="22"/>
        </w:rPr>
      </w:pPr>
      <w:r w:rsidRPr="00A37BE3">
        <w:rPr>
          <w:rFonts w:ascii="Arial" w:eastAsia="Batang" w:hAnsi="Arial" w:cs="Arial"/>
          <w:sz w:val="22"/>
          <w:szCs w:val="22"/>
        </w:rPr>
        <w:t>(REFORMADA, P.O. 16 DE MAYO DE 2012)</w:t>
      </w:r>
    </w:p>
    <w:p w:rsidR="00FD4F6F" w:rsidRPr="00A37BE3" w:rsidRDefault="00FD4F6F" w:rsidP="00F61AAD">
      <w:pPr>
        <w:tabs>
          <w:tab w:val="left" w:pos="374"/>
        </w:tabs>
        <w:jc w:val="both"/>
        <w:rPr>
          <w:rFonts w:ascii="Arial" w:hAnsi="Arial" w:cs="Arial"/>
          <w:sz w:val="22"/>
          <w:szCs w:val="22"/>
        </w:rPr>
      </w:pPr>
      <w:r w:rsidRPr="00A37BE3">
        <w:rPr>
          <w:rFonts w:ascii="Arial" w:hAnsi="Arial" w:cs="Arial"/>
          <w:sz w:val="22"/>
          <w:szCs w:val="22"/>
        </w:rPr>
        <w:t>II. QUE EL PERDÓN SE CONCEDA ANTES DE QUE CAUSE EJECUTORIA LA SENTENCIA DEFINITIVA QUE SE DICTE; Y</w:t>
      </w:r>
    </w:p>
    <w:p w:rsidR="00FD4F6F" w:rsidRPr="00A37BE3" w:rsidRDefault="00FD4F6F" w:rsidP="00F61AAD">
      <w:pPr>
        <w:tabs>
          <w:tab w:val="left" w:pos="374"/>
          <w:tab w:val="num" w:pos="1418"/>
        </w:tabs>
        <w:jc w:val="both"/>
        <w:rPr>
          <w:rFonts w:ascii="Arial" w:hAnsi="Arial" w:cs="Arial"/>
          <w:sz w:val="22"/>
          <w:szCs w:val="22"/>
        </w:rPr>
      </w:pPr>
    </w:p>
    <w:p w:rsidR="00FD4F6F" w:rsidRPr="00A37BE3" w:rsidRDefault="00FD4F6F" w:rsidP="00F61AAD">
      <w:pPr>
        <w:tabs>
          <w:tab w:val="num" w:pos="1418"/>
        </w:tabs>
        <w:jc w:val="both"/>
        <w:rPr>
          <w:rFonts w:ascii="Arial" w:eastAsia="Batang" w:hAnsi="Arial" w:cs="Arial"/>
          <w:sz w:val="22"/>
          <w:szCs w:val="22"/>
        </w:rPr>
      </w:pPr>
      <w:r w:rsidRPr="00A37BE3">
        <w:rPr>
          <w:rFonts w:ascii="Arial" w:eastAsia="Batang" w:hAnsi="Arial" w:cs="Arial"/>
          <w:sz w:val="22"/>
          <w:szCs w:val="22"/>
        </w:rPr>
        <w:t>(ADICIONADA, P.O. 16 DE MAYO DE 2012)</w:t>
      </w:r>
    </w:p>
    <w:p w:rsidR="00FD4F6F" w:rsidRPr="00A37BE3" w:rsidRDefault="00FD4F6F" w:rsidP="00F61AAD">
      <w:pPr>
        <w:tabs>
          <w:tab w:val="num" w:pos="1418"/>
        </w:tabs>
        <w:jc w:val="both"/>
        <w:rPr>
          <w:rFonts w:ascii="Arial" w:eastAsia="Batang" w:hAnsi="Arial" w:cs="Arial"/>
          <w:sz w:val="22"/>
          <w:szCs w:val="22"/>
        </w:rPr>
      </w:pPr>
      <w:r w:rsidRPr="00A37BE3">
        <w:rPr>
          <w:rFonts w:ascii="Arial" w:eastAsia="Batang" w:hAnsi="Arial" w:cs="Arial"/>
          <w:sz w:val="22"/>
          <w:szCs w:val="22"/>
        </w:rPr>
        <w:lastRenderedPageBreak/>
        <w:t>III. QUE LA VÍCTIMA U OFENDIDO HAYA SIDO DEBIDAMENTE INFORMADA EN FORMA CLARA, DEL SIGNIFICADO Y LA TRASCENDENCIA JURÍDICA DEL PERDÓN JUDICIAL, EN CASO DE QUE DESEEN OTORGARLO.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EL PERDÓN OTORGADO AL AUTOR O AUTORES BENEFICIA A LOS PARTÍCIPES Y A LOS ENCUBRIDORES DEL DELITO, SIEMPRE QUE SE HAYA REPARADO EL DAÑO; EL OTORGADO A UN PARTÍCIPE O ENCUBRIDOR SÓLO BENEFICIA A QUIEN SE LE HAYA OTORGADO.</w:t>
      </w:r>
    </w:p>
    <w:p w:rsidR="00B33C43" w:rsidRPr="00A37BE3" w:rsidRDefault="00B33C43" w:rsidP="00F61AAD">
      <w:pPr>
        <w:ind w:right="926"/>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07 DE DICIEMBRE DE 2005)</w:t>
      </w:r>
    </w:p>
    <w:p w:rsidR="00B33C43" w:rsidRPr="00A37BE3" w:rsidRDefault="00B33C43" w:rsidP="00F61AAD">
      <w:pPr>
        <w:jc w:val="both"/>
        <w:rPr>
          <w:rFonts w:ascii="Arial" w:hAnsi="Arial" w:cs="Arial"/>
          <w:sz w:val="22"/>
          <w:szCs w:val="22"/>
        </w:rPr>
      </w:pPr>
      <w:r w:rsidRPr="00A37BE3">
        <w:rPr>
          <w:rFonts w:ascii="Arial" w:hAnsi="Arial" w:cs="Arial"/>
          <w:sz w:val="22"/>
          <w:szCs w:val="22"/>
        </w:rPr>
        <w:t>IGUALMENTE PROCEDERÁN LOS EFECTOS DEL PERDÓN EN AQUELLOS DELITOS QUE PERSIGUIÉNDOSE DE OFICIO, NO SEAN DE LOS CONSIDERADOS COMO GRAVES, SU SANCIÓN, INCLUYENDO LAS MODALIDADES O CIRCUNSTANCIAS MODIFICATIVAS O CALIFICATIVAS DEL DELITO, NO EXCEDA DE SEIS AÑOS DE PRISIÓN COMO PENA MÁXIMA Y SE LOGRE POR MEDIO DE LA MEDIACIÓN O CONCILIACIÓN, UN ACUERDO ENTRE EL INCULPADO O PROCESADO Y LA VÍCTIMA U OFENDIDO, SIEMPRE QUE SE HAGA DEL CONOCIMIENTO DEL MINISTERIO PÚBLICO Y EN SU CASO A LA AUTORIDAD JURISDICCIONAL QUE CONOZCA DEL ASUNTO.</w:t>
      </w:r>
    </w:p>
    <w:p w:rsidR="00B33C43" w:rsidRPr="00A37BE3" w:rsidRDefault="00B33C43" w:rsidP="00F61AAD">
      <w:pPr>
        <w:ind w:right="926"/>
        <w:jc w:val="both"/>
        <w:rPr>
          <w:rFonts w:ascii="Arial" w:hAnsi="Arial" w:cs="Arial"/>
          <w:sz w:val="22"/>
          <w:szCs w:val="22"/>
        </w:rPr>
      </w:pPr>
    </w:p>
    <w:p w:rsidR="003D19E2" w:rsidRPr="00A37BE3" w:rsidRDefault="003D19E2" w:rsidP="00F61AAD">
      <w:pPr>
        <w:jc w:val="both"/>
        <w:rPr>
          <w:rFonts w:ascii="Arial" w:hAnsi="Arial" w:cs="Arial"/>
          <w:sz w:val="22"/>
          <w:szCs w:val="22"/>
        </w:rPr>
      </w:pPr>
      <w:r w:rsidRPr="00A37BE3">
        <w:rPr>
          <w:rFonts w:ascii="Arial" w:hAnsi="Arial" w:cs="Arial"/>
          <w:sz w:val="22"/>
          <w:szCs w:val="22"/>
        </w:rPr>
        <w:t>(ADICIONADO P.O. 07 DE JULIO DE 2008)</w:t>
      </w:r>
    </w:p>
    <w:p w:rsidR="005D4D69" w:rsidRPr="00A37BE3" w:rsidRDefault="005D4D69" w:rsidP="00F61AAD">
      <w:pPr>
        <w:jc w:val="both"/>
        <w:rPr>
          <w:rFonts w:ascii="Arial" w:hAnsi="Arial" w:cs="Arial"/>
          <w:sz w:val="22"/>
          <w:szCs w:val="22"/>
        </w:rPr>
      </w:pPr>
      <w:r w:rsidRPr="00A37BE3">
        <w:rPr>
          <w:rFonts w:ascii="Arial" w:hAnsi="Arial" w:cs="Arial"/>
          <w:sz w:val="22"/>
          <w:szCs w:val="22"/>
        </w:rPr>
        <w:t xml:space="preserve">SE EXCEPTUARÁ LA PROCEDENCIA DEL PERDÓN DEL OFENDIDO SI SE TRATA DE LOS DELITOS DE VIOLENCIA FAMILIAR, O EQUIPARABLE A LA VIOLENCIA </w:t>
      </w:r>
      <w:proofErr w:type="gramStart"/>
      <w:r w:rsidRPr="00A37BE3">
        <w:rPr>
          <w:rFonts w:ascii="Arial" w:hAnsi="Arial" w:cs="Arial"/>
          <w:sz w:val="22"/>
          <w:szCs w:val="22"/>
        </w:rPr>
        <w:t>FAMILIAR,  CUANDO</w:t>
      </w:r>
      <w:proofErr w:type="gramEnd"/>
      <w:r w:rsidRPr="00A37BE3">
        <w:rPr>
          <w:rFonts w:ascii="Arial" w:hAnsi="Arial" w:cs="Arial"/>
          <w:sz w:val="22"/>
          <w:szCs w:val="22"/>
        </w:rPr>
        <w:t xml:space="preserve"> SEA EN PERJUICIO DE UNA PERSONA DE DOCE AÑOS O HASTA MENOR DE DIECIOCHO AÑOS DE EDAD Y QUE SE LE HAYA OCASIONADO DAÑO PSICOLÓGICO; O EL DE LESIONES DE LAS CALIFICADAS LEGALMENTE QUE NO PONEN EN PELIGRO LA VIDA Y TARDEN EN SANAR MÁS DE QUINCE DÍAS; DE LAS QUE SI PONEN EN PELIGRO LA VIDA Y TARDEN EN SANAR MÁS DE QUINCE DÍAS, O LESIONES CALIFICADAS. TAMBIÉN SE EXCEPTUARÁ CUANDO LA VÍCTIMA SEA PERSONA MENOR DE DOCE AÑOS DE EDAD SI SE TRATA DE LOS DELITOS DE VIOLENCIA FAMILIAR, EQUIPARABLE A LA VIOLENCIA FAMILIAR, O SE INCURRA EN EL DELITO ESTABLECIDO EN EL ARTÍCULO 306 BIS 1 FRACCIÓN I CUANDO CAUSE DAÑO PSICOLÓGICO, EL ESTABLECIDO EN LA FRACCIÓN II O EN EL DELITO DE LESIONES A MENOR DE DOCE AÑOS DE EDADSEA CALIFICADO.</w:t>
      </w:r>
    </w:p>
    <w:p w:rsidR="005D4D69" w:rsidRPr="00A37BE3" w:rsidRDefault="005D4D69" w:rsidP="00F61AAD">
      <w:pPr>
        <w:jc w:val="both"/>
        <w:rPr>
          <w:rFonts w:ascii="Arial" w:hAnsi="Arial" w:cs="Arial"/>
          <w:sz w:val="22"/>
          <w:szCs w:val="22"/>
        </w:rPr>
      </w:pPr>
    </w:p>
    <w:p w:rsidR="00A93F95" w:rsidRPr="00A37BE3" w:rsidRDefault="00A93F95" w:rsidP="00F61AAD">
      <w:pPr>
        <w:jc w:val="both"/>
        <w:rPr>
          <w:rFonts w:ascii="Arial" w:hAnsi="Arial" w:cs="Arial"/>
          <w:bCs/>
          <w:i/>
          <w:color w:val="000000"/>
          <w:sz w:val="22"/>
          <w:szCs w:val="22"/>
        </w:rPr>
      </w:pPr>
      <w:r w:rsidRPr="00A37BE3">
        <w:rPr>
          <w:rFonts w:ascii="Arial" w:hAnsi="Arial" w:cs="Arial"/>
          <w:bCs/>
          <w:i/>
          <w:color w:val="000000"/>
          <w:sz w:val="22"/>
          <w:szCs w:val="22"/>
        </w:rPr>
        <w:t>(ADICIONADO, P.O. 29 DE MARZO DE 2017)</w:t>
      </w:r>
    </w:p>
    <w:p w:rsidR="00CA512B" w:rsidRPr="00A37BE3" w:rsidRDefault="00CA512B" w:rsidP="00F61AAD">
      <w:pPr>
        <w:jc w:val="both"/>
        <w:rPr>
          <w:rFonts w:ascii="Arial" w:hAnsi="Arial" w:cs="Arial"/>
          <w:bCs/>
          <w:color w:val="000000"/>
          <w:sz w:val="22"/>
          <w:szCs w:val="22"/>
        </w:rPr>
      </w:pPr>
      <w:proofErr w:type="gramStart"/>
      <w:r w:rsidRPr="00A37BE3">
        <w:rPr>
          <w:rFonts w:ascii="Arial" w:hAnsi="Arial" w:cs="Arial"/>
          <w:bCs/>
          <w:color w:val="000000"/>
          <w:sz w:val="22"/>
          <w:szCs w:val="22"/>
        </w:rPr>
        <w:t>ADEMÁS</w:t>
      </w:r>
      <w:proofErr w:type="gramEnd"/>
      <w:r w:rsidRPr="00A37BE3">
        <w:rPr>
          <w:rFonts w:ascii="Arial" w:hAnsi="Arial" w:cs="Arial"/>
          <w:bCs/>
          <w:color w:val="000000"/>
          <w:sz w:val="22"/>
          <w:szCs w:val="22"/>
        </w:rPr>
        <w:t xml:space="preserve"> NO PROCEDERÁ EL PERDÓN EN CUALQUIERA DE LOS SIGUIENTES CASOS:</w:t>
      </w:r>
    </w:p>
    <w:p w:rsidR="00CA512B" w:rsidRPr="00A37BE3" w:rsidRDefault="00CA512B" w:rsidP="00F61AAD">
      <w:pPr>
        <w:jc w:val="both"/>
        <w:rPr>
          <w:rFonts w:ascii="Arial" w:hAnsi="Arial" w:cs="Arial"/>
          <w:bCs/>
          <w:color w:val="000000"/>
          <w:sz w:val="22"/>
          <w:szCs w:val="22"/>
        </w:rPr>
      </w:pPr>
    </w:p>
    <w:p w:rsidR="00CA512B" w:rsidRPr="00A37BE3" w:rsidRDefault="00CA512B" w:rsidP="00F61AAD">
      <w:pPr>
        <w:pStyle w:val="Prrafodelista"/>
        <w:autoSpaceDE w:val="0"/>
        <w:autoSpaceDN w:val="0"/>
        <w:adjustRightInd w:val="0"/>
        <w:spacing w:after="0" w:line="240" w:lineRule="auto"/>
        <w:ind w:left="0"/>
        <w:jc w:val="both"/>
        <w:rPr>
          <w:rFonts w:ascii="Arial" w:hAnsi="Arial" w:cs="Arial"/>
          <w:bCs/>
          <w:color w:val="000000"/>
        </w:rPr>
      </w:pPr>
      <w:r w:rsidRPr="00A37BE3">
        <w:rPr>
          <w:rFonts w:ascii="Arial" w:hAnsi="Arial" w:cs="Arial"/>
          <w:bCs/>
          <w:color w:val="000000"/>
        </w:rPr>
        <w:t xml:space="preserve">A) EN CASO QUE EL IMPUTADO HAYA OBTENIDO ANTERIORMENTE EL PERDÓN EN HECHOS QUE CORRESPONDAN A DELITOS DOLOSOS Y QUE SE PERSIGUEN DE OFICIO, EN LOS DOS AÑOS INMEDIATOS ANTERIORES A LOS HECHOS DE QUE SE TRATE. </w:t>
      </w:r>
    </w:p>
    <w:p w:rsidR="00CA512B" w:rsidRPr="00A37BE3" w:rsidRDefault="00CA512B" w:rsidP="00F61AAD">
      <w:pPr>
        <w:jc w:val="both"/>
        <w:rPr>
          <w:rFonts w:ascii="Arial" w:hAnsi="Arial" w:cs="Arial"/>
          <w:bCs/>
          <w:color w:val="000000"/>
          <w:sz w:val="22"/>
          <w:szCs w:val="22"/>
        </w:rPr>
      </w:pPr>
    </w:p>
    <w:p w:rsidR="00CA512B" w:rsidRPr="00A37BE3" w:rsidRDefault="00CA512B" w:rsidP="00F61AAD">
      <w:pPr>
        <w:pStyle w:val="Prrafodelista"/>
        <w:autoSpaceDE w:val="0"/>
        <w:autoSpaceDN w:val="0"/>
        <w:adjustRightInd w:val="0"/>
        <w:spacing w:after="0" w:line="240" w:lineRule="auto"/>
        <w:ind w:left="0"/>
        <w:jc w:val="both"/>
        <w:rPr>
          <w:rFonts w:ascii="Arial" w:hAnsi="Arial" w:cs="Arial"/>
          <w:bCs/>
          <w:color w:val="000000"/>
        </w:rPr>
      </w:pPr>
      <w:r w:rsidRPr="00A37BE3">
        <w:rPr>
          <w:rFonts w:ascii="Arial" w:hAnsi="Arial" w:cs="Arial"/>
          <w:bCs/>
          <w:color w:val="000000"/>
        </w:rPr>
        <w:t>B) EN CASOS QUE EL IMPUTADO HAYA CELEBRADO ANTERIORMENTE ACUERDOS REPARATORIOS POR HECHOS QUE CORRESPONDAN A DELITOS DOLOSOS Y QUE SE PERSIGUEN DE OFICIO, SALVO QUE HAYAN TRANSCURRIDO DOS AÑOS DE HABER DADO CUMPLIMIENTO</w:t>
      </w:r>
      <w:r w:rsidR="00A93F95" w:rsidRPr="00A37BE3">
        <w:rPr>
          <w:rFonts w:ascii="Arial" w:hAnsi="Arial" w:cs="Arial"/>
          <w:bCs/>
          <w:color w:val="000000"/>
        </w:rPr>
        <w:t xml:space="preserve"> AL ÚLTIMO ACUERDO REPARATORIO.</w:t>
      </w:r>
    </w:p>
    <w:p w:rsidR="00CA512B" w:rsidRPr="00A37BE3" w:rsidRDefault="00CA512B" w:rsidP="00F61AAD">
      <w:pPr>
        <w:jc w:val="both"/>
        <w:rPr>
          <w:rFonts w:ascii="Arial" w:hAnsi="Arial" w:cs="Arial"/>
          <w:bCs/>
          <w:color w:val="000000"/>
          <w:sz w:val="22"/>
          <w:szCs w:val="22"/>
        </w:rPr>
      </w:pPr>
    </w:p>
    <w:p w:rsidR="00CA512B" w:rsidRPr="00A37BE3" w:rsidRDefault="00CA512B" w:rsidP="00F61AAD">
      <w:pPr>
        <w:pStyle w:val="Prrafodelista"/>
        <w:autoSpaceDE w:val="0"/>
        <w:autoSpaceDN w:val="0"/>
        <w:adjustRightInd w:val="0"/>
        <w:spacing w:after="0" w:line="240" w:lineRule="auto"/>
        <w:ind w:left="0"/>
        <w:jc w:val="both"/>
        <w:rPr>
          <w:rFonts w:ascii="Arial" w:hAnsi="Arial" w:cs="Arial"/>
          <w:bCs/>
          <w:color w:val="000000"/>
        </w:rPr>
      </w:pPr>
      <w:r w:rsidRPr="00A37BE3">
        <w:rPr>
          <w:rFonts w:ascii="Arial" w:hAnsi="Arial" w:cs="Arial"/>
          <w:bCs/>
          <w:color w:val="000000"/>
        </w:rPr>
        <w:lastRenderedPageBreak/>
        <w:t xml:space="preserve">C) EN CASO QUE EL IMPUTADO HAYA INCUMPLIDO PREVIAMENTE UN ACUERDO REPARATORIO, SALVO QUE HAYA SIDO ABSUELTO O CUANDO HAYAN TRANSCURRIDO CINCO AÑOS DESDE DICHO INCUMPLIMIENTO. </w:t>
      </w:r>
    </w:p>
    <w:p w:rsidR="00CA512B" w:rsidRPr="00A37BE3" w:rsidRDefault="00CA512B" w:rsidP="00F61AAD">
      <w:pPr>
        <w:jc w:val="both"/>
        <w:rPr>
          <w:rFonts w:ascii="Arial" w:hAnsi="Arial" w:cs="Arial"/>
          <w:bCs/>
          <w:color w:val="000000"/>
          <w:sz w:val="22"/>
          <w:szCs w:val="22"/>
        </w:rPr>
      </w:pPr>
    </w:p>
    <w:p w:rsidR="00A93F95" w:rsidRPr="00A37BE3" w:rsidRDefault="00A93F95" w:rsidP="00F61AAD">
      <w:pPr>
        <w:jc w:val="both"/>
        <w:rPr>
          <w:rFonts w:ascii="Arial" w:hAnsi="Arial" w:cs="Arial"/>
          <w:bCs/>
          <w:i/>
          <w:color w:val="000000"/>
          <w:sz w:val="22"/>
          <w:szCs w:val="22"/>
        </w:rPr>
      </w:pPr>
      <w:r w:rsidRPr="00A37BE3">
        <w:rPr>
          <w:rFonts w:ascii="Arial" w:hAnsi="Arial" w:cs="Arial"/>
          <w:bCs/>
          <w:i/>
          <w:color w:val="000000"/>
          <w:sz w:val="22"/>
          <w:szCs w:val="22"/>
        </w:rPr>
        <w:t>(ADICIONADO, P.O. 29 DE MARZO DE 2017)</w:t>
      </w:r>
    </w:p>
    <w:p w:rsidR="00CA512B" w:rsidRPr="00A37BE3" w:rsidRDefault="00CA512B" w:rsidP="00F61AAD">
      <w:pPr>
        <w:autoSpaceDE w:val="0"/>
        <w:autoSpaceDN w:val="0"/>
        <w:adjustRightInd w:val="0"/>
        <w:jc w:val="both"/>
        <w:rPr>
          <w:rFonts w:ascii="Arial" w:hAnsi="Arial" w:cs="Arial"/>
          <w:bCs/>
          <w:color w:val="000000"/>
          <w:sz w:val="22"/>
          <w:szCs w:val="22"/>
        </w:rPr>
      </w:pPr>
      <w:r w:rsidRPr="00A37BE3">
        <w:rPr>
          <w:rFonts w:ascii="Arial" w:hAnsi="Arial" w:cs="Arial"/>
          <w:bCs/>
          <w:color w:val="000000"/>
          <w:sz w:val="22"/>
          <w:szCs w:val="22"/>
        </w:rPr>
        <w:t>PARA LOS EFECTOS DEL REGISTRO DE CADA ACTUACIÓN SE ESTARÁ A LOS LINEAMIENTOS DEL CÓDIGO NACIONAL DE PROCEDIMIENTOS PENALES.</w:t>
      </w:r>
    </w:p>
    <w:p w:rsidR="00CA512B" w:rsidRPr="00A37BE3" w:rsidRDefault="00CA512B" w:rsidP="00F61AAD">
      <w:pPr>
        <w:jc w:val="both"/>
        <w:rPr>
          <w:rFonts w:ascii="Arial" w:hAnsi="Arial" w:cs="Arial"/>
          <w:sz w:val="22"/>
          <w:szCs w:val="22"/>
        </w:rPr>
      </w:pPr>
    </w:p>
    <w:p w:rsidR="00BA2501" w:rsidRPr="00A37BE3" w:rsidRDefault="00BA2501" w:rsidP="00F61AAD">
      <w:pPr>
        <w:tabs>
          <w:tab w:val="left" w:pos="1260"/>
        </w:tabs>
        <w:jc w:val="both"/>
        <w:rPr>
          <w:rFonts w:ascii="Arial" w:hAnsi="Arial" w:cs="Arial"/>
          <w:sz w:val="22"/>
          <w:szCs w:val="22"/>
        </w:rPr>
      </w:pPr>
      <w:r w:rsidRPr="00A37BE3">
        <w:rPr>
          <w:rFonts w:ascii="Arial" w:hAnsi="Arial" w:cs="Arial"/>
          <w:sz w:val="22"/>
          <w:szCs w:val="22"/>
        </w:rPr>
        <w:t>ULTIMO PÁRRAFO. (DEROGADO, P.O. 28 DE DICIEMBRE DE 2012)</w:t>
      </w:r>
    </w:p>
    <w:p w:rsidR="005D4D69" w:rsidRPr="00A37BE3" w:rsidRDefault="005D4D69"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w:t>
      </w:r>
    </w:p>
    <w:p w:rsidR="00B33C43" w:rsidRPr="00A37BE3" w:rsidRDefault="00B33C43" w:rsidP="00F61AAD">
      <w:pPr>
        <w:jc w:val="both"/>
        <w:rPr>
          <w:rFonts w:ascii="Arial" w:hAnsi="Arial" w:cs="Arial"/>
          <w:sz w:val="22"/>
          <w:szCs w:val="22"/>
        </w:rPr>
      </w:pPr>
    </w:p>
    <w:p w:rsidR="00B33C43" w:rsidRPr="00A37BE3" w:rsidRDefault="00F320D6" w:rsidP="00F61AAD">
      <w:pPr>
        <w:jc w:val="both"/>
        <w:rPr>
          <w:rFonts w:ascii="Arial" w:hAnsi="Arial" w:cs="Arial"/>
          <w:sz w:val="22"/>
          <w:szCs w:val="22"/>
        </w:rPr>
      </w:pPr>
      <w:r w:rsidRPr="00A37BE3">
        <w:rPr>
          <w:rFonts w:ascii="Arial" w:hAnsi="Arial" w:cs="Arial"/>
          <w:sz w:val="22"/>
          <w:szCs w:val="22"/>
        </w:rPr>
        <w:t>INDULTO Y RECONOCIMIENTO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 LA INOCENCIA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112.- (DEROGADO POR EL ARTICULO CUARTO TRANSITORIO DE LA </w:t>
      </w:r>
      <w:proofErr w:type="gramStart"/>
      <w:r w:rsidRPr="00A37BE3">
        <w:rPr>
          <w:rFonts w:ascii="Arial" w:hAnsi="Arial" w:cs="Arial"/>
          <w:sz w:val="22"/>
          <w:szCs w:val="22"/>
        </w:rPr>
        <w:t>LEY  QUE</w:t>
      </w:r>
      <w:proofErr w:type="gramEnd"/>
      <w:r w:rsidRPr="00A37BE3">
        <w:rPr>
          <w:rFonts w:ascii="Arial" w:hAnsi="Arial" w:cs="Arial"/>
          <w:sz w:val="22"/>
          <w:szCs w:val="22"/>
        </w:rPr>
        <w:t xml:space="preserve"> REGULA LA EJECUCIÓN DE SANCIONES PENALES DEL ESTADO DE NUEVO LEON, P.O. 1 DE JUNIO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113.- PROCEDE EL RECONOCIMIENTO DE LA INOCENCIA, CUALQUIERA QUE SEA LA SANCION IMPUESTA, CUANDO APAREZCA QUE EL SENTENCIADO SEA INOCENTE EN LOS TERMINOS DEL CODIGO DE PROCEDIMIENTOS PENALES.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114.- (DEROGADO POR EL ARTICULO CUARTO TRANSITORIO DE LA </w:t>
      </w:r>
      <w:proofErr w:type="gramStart"/>
      <w:r w:rsidRPr="00A37BE3">
        <w:rPr>
          <w:rFonts w:ascii="Arial" w:hAnsi="Arial" w:cs="Arial"/>
          <w:sz w:val="22"/>
          <w:szCs w:val="22"/>
        </w:rPr>
        <w:t>LEY  QUE</w:t>
      </w:r>
      <w:proofErr w:type="gramEnd"/>
      <w:r w:rsidRPr="00A37BE3">
        <w:rPr>
          <w:rFonts w:ascii="Arial" w:hAnsi="Arial" w:cs="Arial"/>
          <w:sz w:val="22"/>
          <w:szCs w:val="22"/>
        </w:rPr>
        <w:t xml:space="preserve"> REGULA LA EJECUCIÓN DE SANCIONES PENALES DEL ESTADO DE NUEVO LEON, P.O. 1 DE JUNIO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115.- (DEROGADO POR EL ARTICULO CUARTO TRANSITORIO DE LA </w:t>
      </w:r>
      <w:proofErr w:type="gramStart"/>
      <w:r w:rsidRPr="00A37BE3">
        <w:rPr>
          <w:rFonts w:ascii="Arial" w:hAnsi="Arial" w:cs="Arial"/>
          <w:sz w:val="22"/>
          <w:szCs w:val="22"/>
        </w:rPr>
        <w:t>LEY  QUE</w:t>
      </w:r>
      <w:proofErr w:type="gramEnd"/>
      <w:r w:rsidRPr="00A37BE3">
        <w:rPr>
          <w:rFonts w:ascii="Arial" w:hAnsi="Arial" w:cs="Arial"/>
          <w:sz w:val="22"/>
          <w:szCs w:val="22"/>
        </w:rPr>
        <w:t xml:space="preserve"> REGULA LA EJECUCIÓN DE SANCIONES PENALES DEL ESTADO DE NUEVO LEON, P.O. 1 DE JUNIO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REHABILITACION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116.- LA REHABILITACION RESTITUYE AL SENTENCIADO EN LA PLENITUD DE LOS DERECHOS QUE SE LE PRIVARON O LIMITARON POR LA SENTENCIA DICTADA.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EL JUEZ PODRA, SIN EMBARGO, DECIDIR EN RESOLUCION FUNDADA, QUE LA REHABILITACION NO COMPRENDA TODOS LOS DERECHOS DE QUE FUE PRIVADO EL SENTENCIADO, O SUBORDINARLA A UNA PREVIA COMPROBACION ESPECIFICA DE APTITUD, SALVO EL CASO DE LOS DERECHOS A QUE SE REFIERE EL ARTICULO 40 DE LA CONSTITUCION POLITICA DEL ESTADO.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117.- LA REHABILITACION NO PRODUCIRA EL EFECTO DE REPONER EN LOS CARGOS, COMISIONES O EMPLEOS DE QUE SE PRIVO AL SENTENCIADO.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(N. DE E.  EN EL PERIODICO OFICIAL APARECE QUE SE ADICIONA UN ULTIMO PARRAFO AL ARTICULO </w:t>
      </w:r>
      <w:proofErr w:type="gramStart"/>
      <w:r w:rsidRPr="00A37BE3">
        <w:rPr>
          <w:rFonts w:ascii="Arial" w:hAnsi="Arial" w:cs="Arial"/>
          <w:sz w:val="22"/>
          <w:szCs w:val="22"/>
        </w:rPr>
        <w:t>117  PERO</w:t>
      </w:r>
      <w:proofErr w:type="gramEnd"/>
      <w:r w:rsidRPr="00A37BE3">
        <w:rPr>
          <w:rFonts w:ascii="Arial" w:hAnsi="Arial" w:cs="Arial"/>
          <w:sz w:val="22"/>
          <w:szCs w:val="22"/>
        </w:rPr>
        <w:t xml:space="preserve"> ADOLECE DE SU TEXTO)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118.- LA REHABILITACION, TRATANDOSE DE LA PRIVACION DE DERECHOS, SE CONCEDERA SI CONCURREN LOS SIGUIENTES REQUISITOS: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 DESPUES DE SEIS AÑOS DE HABERSE CUMPLIDO LA PENA IMPUESTA; DE OCHO AÑOS SI SE TRATA DE REINCIDENTE, Y DE DOCE SI SE TRATA DE HABITUAL.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B) CUANDO EL SENTENCIADO HUBIERA EVIDENCIADO DE MANERA POSITIVA UNA CONDUCTA SATISFACTORIA DURANTE EL TIEMPO SEÑALADO CON ANTERIORIDAD.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C) SI HUBIERA REPARADO EL DAÑO CAUSADO POR EL DELITO O ESTUVIERA CUBRIENDO SU IMPORTE.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ARTÍCULO 119.- CONCEDIDA LA REHABILITACIÓN, LOS REGISTROS O ANOTACIONES DE CUALQUIER CLASE, RELATIVOS A LA CONDENA IMPUESTA, NO PODRÁN SER COMUNICADOS A NINGUNA ENTIDAD O PERSONA CON EXCEPCIÓN DE LAS AUTORIDADES JUDICIALES O DEL MINISTERIO PÚBLICO, PARA FINES EXCLUSIVOS DE INVESTIGACIÓN.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120.- LA REHABILITACION QUEDARA REVOCADA DE PLENO DERECHO, SI EL REHABILITADO COMETE UN NUEVO DELITO TAMBIEN DOLOSO. EL JUEZ PODRA REVOCAR LA RESOLUCION, SI EL NUEVO DELITO COMETIDO ES TAMBIEN CULPOSO.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PERDON JUDICIAL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121.- TAMBIEN EXTINGUE LA SANCION, EL PERDON QUE EN SENTENCIA OTORGUE EL JUEZ AL CONDENADO, EN AQUELLOS CASOS EN QUE LA COMISION DEL DELITO TENGA UNA RELEVANTE, OBJETIVA, FUNDADA Y HUMANAMENTE ACEPTABLE EXPLICACION DE NO PODERSE EXIGIR OTRA CONDUCTA, Y LA PERSONALIDAD DEL ACTIVO NO REVELE PELIGROSIDAD A JUICIO DE PERITOS.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SU DENOMINACIÓN P.O. 28 DE JULIO DE 2004)</w:t>
      </w:r>
    </w:p>
    <w:p w:rsidR="00B33C43" w:rsidRPr="00A37BE3" w:rsidRDefault="00B33C43" w:rsidP="00F61AAD">
      <w:pPr>
        <w:widowControl w:val="0"/>
        <w:ind w:right="926"/>
        <w:jc w:val="both"/>
        <w:rPr>
          <w:rFonts w:ascii="Arial" w:hAnsi="Arial" w:cs="Arial"/>
          <w:sz w:val="22"/>
          <w:szCs w:val="22"/>
        </w:rPr>
      </w:pPr>
      <w:r w:rsidRPr="00A37BE3">
        <w:rPr>
          <w:rFonts w:ascii="Arial" w:hAnsi="Arial" w:cs="Arial"/>
          <w:sz w:val="22"/>
          <w:szCs w:val="22"/>
        </w:rPr>
        <w:t>CAPÍTULO VII</w:t>
      </w:r>
    </w:p>
    <w:p w:rsidR="00B33C43" w:rsidRPr="00A37BE3" w:rsidRDefault="00B33C43" w:rsidP="00F61AAD">
      <w:pPr>
        <w:widowControl w:val="0"/>
        <w:ind w:right="926"/>
        <w:jc w:val="both"/>
        <w:rPr>
          <w:rFonts w:ascii="Arial" w:hAnsi="Arial" w:cs="Arial"/>
          <w:sz w:val="22"/>
          <w:szCs w:val="22"/>
        </w:rPr>
      </w:pPr>
      <w:r w:rsidRPr="00A37BE3">
        <w:rPr>
          <w:rFonts w:ascii="Arial" w:hAnsi="Arial" w:cs="Arial"/>
          <w:sz w:val="22"/>
          <w:szCs w:val="22"/>
        </w:rPr>
        <w:t>PRESCRIPCIÓN, EXTEMPORANEIDAD Y ABANDONO DE LAS QUERELLAS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122.- POR LA PRESCRIPCION SE EXTINGUEN LA ACCION PENAL Y EL DERECHO PARA EJECUTAR LAS SANCIONES, CONFORME A LOS </w:t>
      </w:r>
      <w:proofErr w:type="gramStart"/>
      <w:r w:rsidRPr="00A37BE3">
        <w:rPr>
          <w:rFonts w:ascii="Arial" w:hAnsi="Arial" w:cs="Arial"/>
          <w:sz w:val="22"/>
          <w:szCs w:val="22"/>
        </w:rPr>
        <w:t>SIGUIENTES  ARTICULOS</w:t>
      </w:r>
      <w:proofErr w:type="gramEnd"/>
      <w:r w:rsidRPr="00A37BE3">
        <w:rPr>
          <w:rFonts w:ascii="Arial" w:hAnsi="Arial" w:cs="Arial"/>
          <w:sz w:val="22"/>
          <w:szCs w:val="22"/>
        </w:rPr>
        <w:t xml:space="preserve">.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123.- LA PRESCRIPCION ES PERSONAL, Y PARA ELLO BASTARA EL SIMPLE TRANSCURSO DEL TIEMPO SEÑALADO POR LA LEY.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LA PRESCRIPCION PRODUCIRA SU </w:t>
      </w:r>
      <w:proofErr w:type="gramStart"/>
      <w:r w:rsidRPr="00A37BE3">
        <w:rPr>
          <w:rFonts w:ascii="Arial" w:hAnsi="Arial" w:cs="Arial"/>
          <w:sz w:val="22"/>
          <w:szCs w:val="22"/>
        </w:rPr>
        <w:t>EFECTO</w:t>
      </w:r>
      <w:proofErr w:type="gramEnd"/>
      <w:r w:rsidRPr="00A37BE3">
        <w:rPr>
          <w:rFonts w:ascii="Arial" w:hAnsi="Arial" w:cs="Arial"/>
          <w:sz w:val="22"/>
          <w:szCs w:val="22"/>
        </w:rPr>
        <w:t xml:space="preserve"> AUNQUE NO LA ALEGUE EL ACUSADO. TRATANDOSE DE LA ACCION PENAL, LOS JUECES LA SUPLIRAN DE OFICIO EN TODO CASO, TAN LUEGO COMO TENGAN CONOCIMIENTO DE ELLA, SEA CUAL FUERE EL ESTADO DEL PROCESO.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LA PRESCRIPCION DE LA SANCION SE </w:t>
      </w:r>
      <w:proofErr w:type="gramStart"/>
      <w:r w:rsidRPr="00A37BE3">
        <w:rPr>
          <w:rFonts w:ascii="Arial" w:hAnsi="Arial" w:cs="Arial"/>
          <w:sz w:val="22"/>
          <w:szCs w:val="22"/>
        </w:rPr>
        <w:t>DECRETARA</w:t>
      </w:r>
      <w:proofErr w:type="gramEnd"/>
      <w:r w:rsidRPr="00A37BE3">
        <w:rPr>
          <w:rFonts w:ascii="Arial" w:hAnsi="Arial" w:cs="Arial"/>
          <w:sz w:val="22"/>
          <w:szCs w:val="22"/>
        </w:rPr>
        <w:t xml:space="preserve"> POR LA AUTORIDAD JUDICIAL QUE LA HUBIERA IMPUESTO.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124.- LOS TERMINOS PARA LA PRESCRIPCION DE LA ACCION PENAL COMENZARAN A CONTAR DESDE EL ULTIMO ACTO DE EJECUCION U OMISION.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125.- LOS TERMINOS PARA LA PRESCRIPCION DE LAS SANCIONES SERAN IGUALMENTE CONTINUOS Y CORRERAN DESDE EL DIA SIGUIENTE A AQUEL EN QUE EL SENTENCIADO SE SUBSTRAIGA </w:t>
      </w:r>
      <w:proofErr w:type="gramStart"/>
      <w:r w:rsidRPr="00A37BE3">
        <w:rPr>
          <w:rFonts w:ascii="Arial" w:hAnsi="Arial" w:cs="Arial"/>
          <w:sz w:val="22"/>
          <w:szCs w:val="22"/>
        </w:rPr>
        <w:t>A  LA</w:t>
      </w:r>
      <w:proofErr w:type="gramEnd"/>
      <w:r w:rsidRPr="00A37BE3">
        <w:rPr>
          <w:rFonts w:ascii="Arial" w:hAnsi="Arial" w:cs="Arial"/>
          <w:sz w:val="22"/>
          <w:szCs w:val="22"/>
        </w:rPr>
        <w:t xml:space="preserve"> ACCION DE LA AUTORIDAD, SI LAS SANCIONES SON PRIVATIVAS DE LIBERTAD; Y SI NO LO SON, DESDE LA FECHA DE LA SENTENCIA EJECUTORIA.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126.- LA ACCION PENAL PRESCRIBE EN UN AÑO, SI EL DELITO SOLO MERECIERE MULTA. SI EL DELITO MERECIERE, ADEMAS DE ESTA SANCION, LA PRIVATIVA DE LIBERTAD, O FUERE ALTERNATIVA, SE ATENDERA EN TODO CASO A LA DE PRIVACION DE LA LIBERTAD, Y LO MISMO SE </w:t>
      </w:r>
      <w:proofErr w:type="gramStart"/>
      <w:r w:rsidRPr="00A37BE3">
        <w:rPr>
          <w:rFonts w:ascii="Arial" w:hAnsi="Arial" w:cs="Arial"/>
          <w:sz w:val="22"/>
          <w:szCs w:val="22"/>
        </w:rPr>
        <w:t>OBSERVARA</w:t>
      </w:r>
      <w:proofErr w:type="gramEnd"/>
      <w:r w:rsidRPr="00A37BE3">
        <w:rPr>
          <w:rFonts w:ascii="Arial" w:hAnsi="Arial" w:cs="Arial"/>
          <w:sz w:val="22"/>
          <w:szCs w:val="22"/>
        </w:rPr>
        <w:t xml:space="preserve"> CUANDO CORRESPONDA ALGUNA OTRA SANCION ACCESORIA.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127.- LA ACCION PENAL PRESCRIBIRA EN PLAZO IGUAL AL SEÑALADO EN EL ARTICULO 139.</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128.- SI EL DELITO SOLO MERECIESE DESTITUCION, SUSPENSION, PERDIDA DE DERECHOS O INHABILITACION, LA PRESCRIPCION SE </w:t>
      </w:r>
      <w:proofErr w:type="gramStart"/>
      <w:r w:rsidRPr="00A37BE3">
        <w:rPr>
          <w:rFonts w:ascii="Arial" w:hAnsi="Arial" w:cs="Arial"/>
          <w:sz w:val="22"/>
          <w:szCs w:val="22"/>
        </w:rPr>
        <w:t>CONSUMARA</w:t>
      </w:r>
      <w:proofErr w:type="gramEnd"/>
      <w:r w:rsidRPr="00A37BE3">
        <w:rPr>
          <w:rFonts w:ascii="Arial" w:hAnsi="Arial" w:cs="Arial"/>
          <w:sz w:val="22"/>
          <w:szCs w:val="22"/>
        </w:rPr>
        <w:t xml:space="preserve"> EN EL TERMINO DE DOS AÑOS.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129.- TRATANDOSE DE DELITOS QUE SOLO PUEDEN PERSEGUIRSE POR QUERELLA, ESTA DEBERA PRESENTARSE DENTRO DE UN PLAZO DE UN AÑO, CONTANDO DESDE EL DIA EN QUE LA PARTE OFENDIDA TENGA CONOCIMIENTO DEL DELITO Y DEL DELINCUENTE, Y EN TRES AÑOS, INDEPENDIENTEMENTE DE ESTA CIRCUNSTANCIA.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PRESENTADA EN TIEMPO LA QUERELLA, SE OBSERVAN LAS REGLAS DE LA PRESCRIPCION PARA LOS DELITOS QUE SE PERSIGUEN DE OFICIO. LAS QUERELLAS PRESENTADAS FUERA DE TERMINO NO TENDRAN EFICACIA ALGUNA, Y POR TANTO EL MINISTERIO PUBLICO ESTARA IMPEDIDO PARA EJERCITAR LA ACCION PENAL.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130.- CUANDO HAYA CONCURSO DE DELITOS, LAS ACCIONES PENALES QUE DE ELLOS RESULTEN SE PRESCRIBIRAN SEPARADAMENTE EN EL TERMINO SEÑALADO A CADA UNO.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131.- CUANDO PARA DEDUCIR UNA ACCION PENAL, SEA NECESARIO QUE ANTES SE TERMINE UN JUICIO DIVERSO DE CUALQUIER NATURALEZA, NO COMENZARA A CORRER LA PRESCRIPCION SINO HASTA QUE EN EL JUICIO PREVIO SE HAYA PRONUNCIADO SENTENCIA EJECUTORIADA.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lastRenderedPageBreak/>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132.- LA PRESCRIPCIÓN DE LAS ACCIONES SE INTERRUMPE POR LAS DILIGENCIAS QUE SE PRACTIQUEN EN LA AVERIGUACIÓN DEL DELITO Y DELINCUENTE, AUNQUE POR IGNORARSE QUIENES SEAN ÉSTOS, NO SE PRACTIQUEN DICHAS DILIGENCIAS CONTRA PERSONAS DETERMINADAS. SI SE DEJARA DE ACTUAR, LA PRESCRIPCIÓN COMENZARÁ DE NUEVO DESDE EL DÍA DE LA ÚLTIMA DILIGENCIA. EL TIEMPO EMPLEADO EN LA CONCILIACIÓN O MEDIACIÓN, INTERRUMPE LOS TÉRMINOS PARA LA PRESCRIPCIÓN DE LA ACCIÓN PENAL Y DE LA PRESENTACIÓN DE LA QUERELLA. NO </w:t>
      </w:r>
      <w:proofErr w:type="gramStart"/>
      <w:r w:rsidRPr="00A37BE3">
        <w:rPr>
          <w:rFonts w:ascii="Arial" w:hAnsi="Arial" w:cs="Arial"/>
          <w:sz w:val="22"/>
          <w:szCs w:val="22"/>
        </w:rPr>
        <w:t>OBSTANTE</w:t>
      </w:r>
      <w:proofErr w:type="gramEnd"/>
      <w:r w:rsidRPr="00A37BE3">
        <w:rPr>
          <w:rFonts w:ascii="Arial" w:hAnsi="Arial" w:cs="Arial"/>
          <w:sz w:val="22"/>
          <w:szCs w:val="22"/>
        </w:rPr>
        <w:t xml:space="preserve"> LO ANTERIOR, EL TÉRMINO TOTAL PARA QUE OPERE LA PRESCRIPCIÓN, NUNCA PODRÁ EXCEDER DEL QUE CORRESPONDA SEGÚN EL ARTÍCULO 139 DE ESTE CÓDIGO, Y UNA MITAD MÁS.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133.- SI PARA DEDUCIR UNA ACCION PENAL EXIGIERE LA LEY PREVIA DECLARACION DE ALGUNA AUTORIDAD, NO COMENZARA A CORRER LA PRESCRIPCION SINO HASTA QUE SE EMITA TAL DECLARACION.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8 DE JULIO DE 1992)</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134.- UNA VEZ CONSIGNADA LA INVESTIGACION A LA JURISDICCION, LA PRESCRIPCION SOLO SE INTERRUMPE POR LAS ACTUACIONES PRACTICADAS Y ORDENADAS POR EL JUEZ PARA LA COMPROBACION DEL DELITO Y LA RESPONSABILIDAD DEL INCULPADO. ES APLICABLE EN EL SUPUESTO DE ESTE ARTICULO, LA PARTE FINAL DEL ARTICULO 132.</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135.- LAS PREVENCIONES CONTENIDAS EN EL ARTICULO ANTERIOR, NO CORRESPONDEN AL CASO EN QUE LAS ACTUACIONES SE PRACTIQUEN DESPUES DE QUE HAYA TRANSCURRIDO </w:t>
      </w:r>
      <w:proofErr w:type="gramStart"/>
      <w:r w:rsidRPr="00A37BE3">
        <w:rPr>
          <w:rFonts w:ascii="Arial" w:hAnsi="Arial" w:cs="Arial"/>
          <w:sz w:val="22"/>
          <w:szCs w:val="22"/>
        </w:rPr>
        <w:t>LA  MITAD</w:t>
      </w:r>
      <w:proofErr w:type="gramEnd"/>
      <w:r w:rsidRPr="00A37BE3">
        <w:rPr>
          <w:rFonts w:ascii="Arial" w:hAnsi="Arial" w:cs="Arial"/>
          <w:sz w:val="22"/>
          <w:szCs w:val="22"/>
        </w:rPr>
        <w:t xml:space="preserve"> DEL LAPSO NECESARIO PARA LA PRESCRIPCION; ENTONCES, ESTA NO SE INTERRUMPIRA SINO POR LA APREHENSION DEL INCULPADO.</w:t>
      </w:r>
    </w:p>
    <w:p w:rsidR="00B33C43" w:rsidRPr="00A37BE3" w:rsidRDefault="00B33C43" w:rsidP="00F61AAD">
      <w:pPr>
        <w:jc w:val="both"/>
        <w:rPr>
          <w:rFonts w:ascii="Arial" w:hAnsi="Arial" w:cs="Arial"/>
          <w:sz w:val="22"/>
          <w:szCs w:val="22"/>
        </w:rPr>
      </w:pPr>
    </w:p>
    <w:p w:rsidR="0042380E" w:rsidRPr="00A37BE3" w:rsidRDefault="0042380E" w:rsidP="00F61AAD">
      <w:pPr>
        <w:jc w:val="both"/>
        <w:rPr>
          <w:rFonts w:ascii="Arial" w:hAnsi="Arial" w:cs="Arial"/>
          <w:iCs/>
          <w:sz w:val="22"/>
          <w:szCs w:val="22"/>
        </w:rPr>
      </w:pPr>
      <w:r w:rsidRPr="00A37BE3">
        <w:rPr>
          <w:rFonts w:ascii="Arial" w:hAnsi="Arial" w:cs="Arial"/>
          <w:iCs/>
          <w:sz w:val="22"/>
          <w:szCs w:val="22"/>
        </w:rPr>
        <w:t>(REFORMADO, P.O. 18 DE MARZO DE 2010)</w:t>
      </w:r>
    </w:p>
    <w:p w:rsidR="0042380E" w:rsidRPr="00A37BE3" w:rsidRDefault="0042380E" w:rsidP="00F61AAD">
      <w:pPr>
        <w:tabs>
          <w:tab w:val="left" w:pos="0"/>
        </w:tabs>
        <w:jc w:val="both"/>
        <w:rPr>
          <w:rFonts w:ascii="Arial" w:hAnsi="Arial" w:cs="Arial"/>
          <w:color w:val="000000"/>
          <w:sz w:val="22"/>
          <w:szCs w:val="22"/>
        </w:rPr>
      </w:pPr>
      <w:r w:rsidRPr="00A37BE3">
        <w:rPr>
          <w:rFonts w:ascii="Arial" w:hAnsi="Arial" w:cs="Arial"/>
          <w:color w:val="000000"/>
          <w:sz w:val="22"/>
          <w:szCs w:val="22"/>
        </w:rPr>
        <w:t>ARTÍCULO 136. LA MULTA PRESCRIBE EN DOS AÑOS; EN IGUAL FORMA PRESCRIBEN LAS SANCIONES NO SUJETAS A TÉRMINO. LAS DEMÁS SANCIONES PRESCRIBEN POR EL TRANSCURSO DE UN PERIODO IGUAL AL QUE DEBÍAN DURAR Y UNA CUARTA PARTE MÁS, PERO NUNCA EXCEDERÁN DE SESENTA AÑOS.</w:t>
      </w:r>
    </w:p>
    <w:p w:rsidR="0042380E" w:rsidRPr="00A37BE3" w:rsidRDefault="0042380E" w:rsidP="00F61AAD">
      <w:pPr>
        <w:tabs>
          <w:tab w:val="left" w:pos="0"/>
        </w:tabs>
        <w:jc w:val="both"/>
        <w:rPr>
          <w:rFonts w:ascii="Arial" w:hAnsi="Arial" w:cs="Arial"/>
          <w:color w:val="000000"/>
          <w:sz w:val="22"/>
          <w:szCs w:val="22"/>
        </w:rPr>
      </w:pPr>
    </w:p>
    <w:p w:rsidR="0042380E" w:rsidRPr="00A37BE3" w:rsidRDefault="0042380E" w:rsidP="00F61AAD">
      <w:pPr>
        <w:jc w:val="both"/>
        <w:rPr>
          <w:rFonts w:ascii="Arial" w:hAnsi="Arial" w:cs="Arial"/>
          <w:iCs/>
          <w:sz w:val="22"/>
          <w:szCs w:val="22"/>
        </w:rPr>
      </w:pPr>
      <w:r w:rsidRPr="00A37BE3">
        <w:rPr>
          <w:rFonts w:ascii="Arial" w:hAnsi="Arial" w:cs="Arial"/>
          <w:iCs/>
          <w:sz w:val="22"/>
          <w:szCs w:val="22"/>
        </w:rPr>
        <w:t>(REFORMADO, P.O. 18 DE MARZO DE 2010)</w:t>
      </w:r>
    </w:p>
    <w:p w:rsidR="0042380E" w:rsidRPr="00A37BE3" w:rsidRDefault="0042380E" w:rsidP="00F61AAD">
      <w:pPr>
        <w:tabs>
          <w:tab w:val="left" w:pos="0"/>
        </w:tabs>
        <w:jc w:val="both"/>
        <w:rPr>
          <w:rFonts w:ascii="Arial" w:hAnsi="Arial" w:cs="Arial"/>
          <w:color w:val="000000"/>
          <w:sz w:val="22"/>
          <w:szCs w:val="22"/>
        </w:rPr>
      </w:pPr>
      <w:r w:rsidRPr="00A37BE3">
        <w:rPr>
          <w:rFonts w:ascii="Arial" w:hAnsi="Arial" w:cs="Arial"/>
          <w:color w:val="000000"/>
          <w:sz w:val="22"/>
          <w:szCs w:val="22"/>
        </w:rPr>
        <w:t>ARTÍCULO 137. CUANDO EL REO HUBIERE EXTINGUIDO YA UNA PARTE DE SU SANCIÓN, SE NECESITARÁ PARA LA PRESCRIPCIÓN TANTO TIEMPO COMO EL QUE FALTARE DE LA CONDENA, Y UNA CUARTA PARTE MÁS DEL QUE FALTE POR EXTINGUIR; PERO ESTOS DOS PERIODOS SUMADOS, NO EXCEDERÁN DE SESENTA AÑOS.</w:t>
      </w:r>
    </w:p>
    <w:p w:rsidR="00763577" w:rsidRPr="00A37BE3" w:rsidRDefault="00763577"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138.- LA PRESCRIPCION DE LAS SANCIONES PRIVATIVAS DE LIBERTAD SOLO SE INTERRUMPE APREHENDIENDO AL REO, AUNQUE LA APREHENSION SE EJECUTE POR OTRO DELITO DIVERSO.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LA PRESCRIPCION DE LAS OBLIGACIONES ECONOMICAS IMPUESTAS AL REO, SOLO SE INTERRUMPE POR EL EMBARGO DE BIENES PARA HACERLAS EFECTIVAS.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ARTICULO 139.- PARA LA PRESCRIPCION DE LAS ACCIONES PENALES SE TENDRA COMO BASE EL TERMINO MEDIO ARITMETICO DE </w:t>
      </w:r>
      <w:proofErr w:type="gramStart"/>
      <w:r w:rsidRPr="00A37BE3">
        <w:rPr>
          <w:rFonts w:ascii="Arial" w:hAnsi="Arial" w:cs="Arial"/>
          <w:sz w:val="22"/>
          <w:szCs w:val="22"/>
        </w:rPr>
        <w:t>LA  SANCION</w:t>
      </w:r>
      <w:proofErr w:type="gramEnd"/>
      <w:r w:rsidRPr="00A37BE3">
        <w:rPr>
          <w:rFonts w:ascii="Arial" w:hAnsi="Arial" w:cs="Arial"/>
          <w:sz w:val="22"/>
          <w:szCs w:val="22"/>
        </w:rPr>
        <w:t xml:space="preserve"> SEÑALADA AL DELITO DE QUE SE TRATE, PERO EN NINGUN CASO BAJARA DE TRES AÑOS. </w:t>
      </w:r>
    </w:p>
    <w:p w:rsidR="00C01373" w:rsidRPr="00A37BE3" w:rsidRDefault="00C01373" w:rsidP="00F61AAD">
      <w:pPr>
        <w:jc w:val="both"/>
        <w:rPr>
          <w:rFonts w:ascii="Arial" w:hAnsi="Arial" w:cs="Arial"/>
          <w:sz w:val="22"/>
          <w:szCs w:val="22"/>
        </w:rPr>
      </w:pPr>
    </w:p>
    <w:p w:rsidR="00C01373" w:rsidRPr="00A37BE3" w:rsidRDefault="00C01373" w:rsidP="00F61AAD">
      <w:pPr>
        <w:jc w:val="both"/>
        <w:rPr>
          <w:rFonts w:ascii="Arial" w:hAnsi="Arial" w:cs="Arial"/>
          <w:sz w:val="22"/>
          <w:szCs w:val="22"/>
        </w:rPr>
      </w:pPr>
      <w:r w:rsidRPr="00A37BE3">
        <w:rPr>
          <w:rFonts w:ascii="Arial" w:hAnsi="Arial" w:cs="Arial"/>
          <w:sz w:val="22"/>
          <w:szCs w:val="22"/>
        </w:rPr>
        <w:t>(SE ADICIONA, P.O. 13 DE MARZO DEL 2007)</w:t>
      </w:r>
    </w:p>
    <w:p w:rsidR="00C01373" w:rsidRPr="00A37BE3" w:rsidRDefault="00C01373" w:rsidP="00F61AAD">
      <w:pPr>
        <w:jc w:val="both"/>
        <w:rPr>
          <w:rFonts w:ascii="Arial" w:hAnsi="Arial" w:cs="Arial"/>
          <w:color w:val="000000"/>
          <w:sz w:val="22"/>
          <w:szCs w:val="22"/>
        </w:rPr>
      </w:pPr>
      <w:r w:rsidRPr="00A37BE3">
        <w:rPr>
          <w:rFonts w:ascii="Arial" w:hAnsi="Arial" w:cs="Arial"/>
          <w:color w:val="000000"/>
          <w:sz w:val="22"/>
          <w:szCs w:val="22"/>
        </w:rPr>
        <w:t>LA ACCIÓN PENAL Y LA POTESTAD DE EJECUTAR LAS SANCIONES, EN RELACIÓN CON LOS DELITOS TIPIFICADOS POR LOS ARTÍCULOS 165 BIS Y 176 DE ESTE CÓDIGO, PRESCRIBIRÁN EN UN PLAZO DOBLE AL SEÑALADO POR ESTE ORDENAMIENTO.</w:t>
      </w:r>
    </w:p>
    <w:p w:rsidR="00C01373" w:rsidRPr="00A37BE3" w:rsidRDefault="00C0137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140.- SERAN IMPRESCRIPTIBLES, TANTO LA ACCION COMO LA SANCION EN LOS CASOS SIGUIENTES:</w:t>
      </w:r>
    </w:p>
    <w:p w:rsidR="00B33C43" w:rsidRPr="00A37BE3" w:rsidRDefault="00B33C43" w:rsidP="00F61AAD">
      <w:pPr>
        <w:jc w:val="both"/>
        <w:rPr>
          <w:rFonts w:ascii="Arial" w:hAnsi="Arial" w:cs="Arial"/>
          <w:sz w:val="22"/>
          <w:szCs w:val="22"/>
        </w:rPr>
      </w:pPr>
    </w:p>
    <w:p w:rsidR="00A9729D" w:rsidRPr="00A37BE3" w:rsidRDefault="00A9729D" w:rsidP="00F61AAD">
      <w:pPr>
        <w:ind w:right="51"/>
        <w:jc w:val="both"/>
        <w:rPr>
          <w:rFonts w:ascii="Arial" w:hAnsi="Arial" w:cs="Arial"/>
          <w:i/>
          <w:sz w:val="22"/>
          <w:szCs w:val="22"/>
        </w:rPr>
      </w:pPr>
      <w:r w:rsidRPr="00A37BE3">
        <w:rPr>
          <w:rFonts w:ascii="Arial" w:hAnsi="Arial" w:cs="Arial"/>
          <w:i/>
          <w:sz w:val="22"/>
          <w:szCs w:val="22"/>
        </w:rPr>
        <w:t xml:space="preserve">(REFORMADA, P.O. </w:t>
      </w:r>
      <w:r w:rsidR="005F0191" w:rsidRPr="00A37BE3">
        <w:rPr>
          <w:rFonts w:ascii="Arial" w:hAnsi="Arial" w:cs="Arial"/>
          <w:i/>
          <w:sz w:val="22"/>
          <w:szCs w:val="22"/>
        </w:rPr>
        <w:t>09 DE ABRIL</w:t>
      </w:r>
      <w:r w:rsidRPr="00A37BE3">
        <w:rPr>
          <w:rFonts w:ascii="Arial" w:hAnsi="Arial" w:cs="Arial"/>
          <w:i/>
          <w:sz w:val="22"/>
          <w:szCs w:val="22"/>
        </w:rPr>
        <w:t xml:space="preserve"> DE 201</w:t>
      </w:r>
      <w:r w:rsidR="005F0191" w:rsidRPr="00A37BE3">
        <w:rPr>
          <w:rFonts w:ascii="Arial" w:hAnsi="Arial" w:cs="Arial"/>
          <w:i/>
          <w:sz w:val="22"/>
          <w:szCs w:val="22"/>
        </w:rPr>
        <w:t>8</w:t>
      </w:r>
      <w:r w:rsidRPr="00A37BE3">
        <w:rPr>
          <w:rFonts w:ascii="Arial" w:hAnsi="Arial" w:cs="Arial"/>
          <w:i/>
          <w:sz w:val="22"/>
          <w:szCs w:val="22"/>
        </w:rPr>
        <w:t>)</w:t>
      </w:r>
    </w:p>
    <w:p w:rsidR="00812275" w:rsidRPr="00A37BE3" w:rsidRDefault="00812275" w:rsidP="00812275">
      <w:pPr>
        <w:jc w:val="both"/>
        <w:rPr>
          <w:rFonts w:ascii="Arial" w:hAnsi="Arial" w:cs="Arial"/>
          <w:sz w:val="22"/>
          <w:szCs w:val="22"/>
        </w:rPr>
      </w:pPr>
      <w:r w:rsidRPr="00A37BE3">
        <w:rPr>
          <w:rFonts w:ascii="Arial" w:hAnsi="Arial" w:cs="Arial"/>
          <w:sz w:val="22"/>
          <w:szCs w:val="22"/>
        </w:rPr>
        <w:t>I.- LA COMISIÓN DE DELITOS DE TERRORISMO, SABOTAJE, VIOLACIÓN Y FIGURAS EQUIPARADAS, DELINCUENCIA ORGANIZADA, PARRICIDIO, DELITOS CONTRA LA LIBERTAD, HOMICIDIO CALIFICADO, Y LOS SEÑALADOS EN LOS ARTÍCULOS 201 BIS, 201 BIS 2, Y 331 BIS 2 DE ESTE CÓDIGO;</w:t>
      </w:r>
    </w:p>
    <w:p w:rsidR="002F54EE" w:rsidRPr="00A37BE3" w:rsidRDefault="002F54EE" w:rsidP="00812275">
      <w:pPr>
        <w:pStyle w:val="Subttulo"/>
        <w:tabs>
          <w:tab w:val="num" w:pos="851"/>
          <w:tab w:val="num" w:pos="900"/>
        </w:tabs>
        <w:ind w:right="18"/>
        <w:rPr>
          <w:rFonts w:cs="Arial"/>
          <w:b w:val="0"/>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LOS DELITOS DOLOSOS CAUSADOS POR INUNDACION, INCENDIO, MINAS, BOMBAS O EXPLOSIVOS;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LOS DELITOS DOLOSOS QUE SE COMETAN POR ENVENENAMIENTO, ASFIXIA, GAS, CONTAGIO DE UNA ENFERMEDAD INCURABLE, O ENERVANTES CUANDO SEAN DOS O MAS LAS VICTIMAS.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140 </w:t>
      </w:r>
      <w:proofErr w:type="gramStart"/>
      <w:r w:rsidRPr="00A37BE3">
        <w:rPr>
          <w:rFonts w:ascii="Arial" w:hAnsi="Arial" w:cs="Arial"/>
          <w:sz w:val="22"/>
          <w:szCs w:val="22"/>
        </w:rPr>
        <w:t>BIS.-</w:t>
      </w:r>
      <w:proofErr w:type="gramEnd"/>
      <w:r w:rsidRPr="00A37BE3">
        <w:rPr>
          <w:rFonts w:ascii="Arial" w:hAnsi="Arial" w:cs="Arial"/>
          <w:sz w:val="22"/>
          <w:szCs w:val="22"/>
        </w:rPr>
        <w:t xml:space="preserve"> SE CONSIDERARÁ EXTINGUIDA LA ACCIÓN PENAL CUANDO:</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I.- NOTIFICADO EL QUERELLANTE EN LEGAL FORMA Y HABIÉNDOSELE APERCIBIDO POR EL JUEZ DE DECLARAR ABANDONADA LA QUERELLA, REITERA SU ACTITUD NO CONCURRIENDO A RENDIR DECLARACIÓN SIN CAUSA JUSTIFICADA; 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-CUANDO HABIENDO COMPARECIDO A LA AUDIENCIA, SE AUSENTE DE ELLA SIN CAUSA JUSTIFICADA, SIN PERJUICIO DE QUE PUEDA SER COMPELIDO A COMPARECER COMO TESTIGO.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EN ESTOS CASOS QUEDARÁN A SALVO LOS DERECHOS DEL OFENDIDO RESPECTO A LA REPARACIÓN DEL DAÑO, PARA QUE LOS HAGA VALER EN LA VÍA Y FORMA QUE CORRESPONDA.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21 DE OCTUBRE DE 1994)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141.- TODA PERSONA RESPONSABLE DE UN HECHO DELICTUOSO, LO ES TAMBIEN POR EL DAÑO Y PERJUICIO CAUSADO POR EL MISMO. ESA RESPONSABILIDAD ES DE ORDEN PUBLICO RESPECTO A LOS PENALMENTE RESPONSABLES, POR LO QUE EN TODO PROCESO EL MINISTERIO PUBLICO ESTARA OBLIGADO A SOLICITAR, EN SU CASO, LA CONDENA CORRESPONDIENTE Y EL JUEZ A RERSOLVER LO CONDUCENTE, CON INDEPENDENCIA DE QUE COMPAREZCA O NO PERSONA INTERESADA.</w:t>
      </w:r>
    </w:p>
    <w:p w:rsidR="00D949A6" w:rsidRPr="00A37BE3" w:rsidRDefault="00D949A6" w:rsidP="00F61AAD">
      <w:pPr>
        <w:jc w:val="both"/>
        <w:rPr>
          <w:rFonts w:ascii="Arial" w:hAnsi="Arial" w:cs="Arial"/>
          <w:sz w:val="22"/>
          <w:szCs w:val="22"/>
        </w:rPr>
      </w:pPr>
    </w:p>
    <w:p w:rsidR="00F15C62" w:rsidRPr="00A37BE3" w:rsidRDefault="008A7181" w:rsidP="00F61AAD">
      <w:pPr>
        <w:jc w:val="both"/>
        <w:rPr>
          <w:rFonts w:ascii="Arial" w:hAnsi="Arial" w:cs="Arial"/>
          <w:bCs/>
          <w:iCs/>
          <w:sz w:val="22"/>
          <w:szCs w:val="22"/>
        </w:rPr>
      </w:pPr>
      <w:r w:rsidRPr="00A37BE3">
        <w:rPr>
          <w:rFonts w:ascii="Arial" w:hAnsi="Arial" w:cs="Arial"/>
          <w:bCs/>
          <w:iCs/>
          <w:sz w:val="22"/>
          <w:szCs w:val="22"/>
        </w:rPr>
        <w:lastRenderedPageBreak/>
        <w:t>(ADICIONADO, P.O. 14 DE ENERO DE 2009)</w:t>
      </w:r>
    </w:p>
    <w:p w:rsidR="00D949A6" w:rsidRPr="00A37BE3" w:rsidRDefault="00D949A6" w:rsidP="00F61AAD">
      <w:pPr>
        <w:jc w:val="both"/>
        <w:rPr>
          <w:rFonts w:ascii="Arial" w:hAnsi="Arial" w:cs="Arial"/>
          <w:bCs/>
          <w:sz w:val="22"/>
          <w:szCs w:val="22"/>
        </w:rPr>
      </w:pPr>
      <w:r w:rsidRPr="00A37BE3">
        <w:rPr>
          <w:rFonts w:ascii="Arial" w:hAnsi="Arial" w:cs="Arial"/>
          <w:bCs/>
          <w:sz w:val="22"/>
          <w:szCs w:val="22"/>
        </w:rPr>
        <w:t>EN CASO DE INCUMPLIMIENTO A LA ANTERIOR DISPOSICIÓN, DE OFICIO, O A PETICIÓN DE LA VÍCTIMA O EL OFENDIDO SEGÚN LA DEFINICIÓN CONTENIDA EN LA LEY DE ATENCIÓN Y APOYO A LAS VÍCTIMAS Y A LOS  OFENDIDOS DE DELITOS,  CONOCERÁN DEL ASUNTO EL PROCURADOR GENERAL DE JUSTICIA O EL CONSEJO DE LA JUDICATURA DEL ESTADO, EN SU CASO, Y SI DE LAS CONSTANCIAS SE ACREDITA LA OMISIÓN, SE IMPONDRÁ UNA SANCIÓN ADMINISTRATIVA DE 300 A 450 CUOTAS SI FUERE RESPONSABLE EL MINISTERIO PÚBLICO Y DE 600 A 750 CUOTAS EN EL CASO DE UN JUEZ DE PRIMERA INSTANCIA, Y SUSPENSIÓN EN AMBOS SUPUESTOS, SIN GOCE DE SUELDO, POR UN PERÍODO DE 30 DÍAS NATURALES. EN CASO DE REINCIDENCIA SE APLICARÁ INVARIABLEMENTE LA DESTITUCIÓN DEL CARGO.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142.- DEBEN REPARAR EL DAÑO Y PERJUICIO A QUE SE REFIERE EL ARTICULO ANTERIOR: LOS PENALMENTE RESPONSABLES EN FORMA SOLIDARIA; Y MANCOMUNADAMENTE SUS HEREDEROS QUE ACEPTEN LA HERENCIA Y LOS QUE CONFORME A LA LEY CIVIL ESTAN OBLIGADOS A REPARARLA.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21 DE OCTUBRE DE 1994)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143.- LA REPARACION DEL DAÑO COMPRENDE: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LA RESTITUCION DE LAS COSAS OBTENIDAS POR EL DELITO; DE NO SER POSIBLE, EL PAGO DEL PRECIO DE LAS MISMAS;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3 DE ENERO DEL 2000)</w:t>
      </w:r>
    </w:p>
    <w:p w:rsidR="00B33C43" w:rsidRPr="00A37BE3" w:rsidRDefault="00B33C43" w:rsidP="00F61AAD">
      <w:pPr>
        <w:jc w:val="both"/>
        <w:rPr>
          <w:rFonts w:ascii="Arial" w:hAnsi="Arial" w:cs="Arial"/>
          <w:sz w:val="22"/>
          <w:szCs w:val="22"/>
        </w:rPr>
      </w:pPr>
      <w:r w:rsidRPr="00A37BE3">
        <w:rPr>
          <w:rFonts w:ascii="Arial" w:hAnsi="Arial" w:cs="Arial"/>
          <w:sz w:val="22"/>
          <w:szCs w:val="22"/>
        </w:rPr>
        <w:t>II.- LA INDEMNIZACIÓN DEL DAÑO MATERIAL Y MORAL CAUSADO, INCLUYENDO EL PAGO DEL TRATAMIENTO INTEGRAL DIRIGIDO A LA REHABILITACIÓN MÉDICO-PSICOLÓGICA DE LA PERSONA AGREDIDA, QUE COMO CONSECUENCIA DEL DELITO SEA NECESARIO PARA LA RECUPERACIÓN DE SU SALUD;</w:t>
      </w:r>
    </w:p>
    <w:p w:rsidR="00B33C43" w:rsidRPr="00A37BE3" w:rsidRDefault="00B33C43" w:rsidP="00F61AAD">
      <w:pPr>
        <w:jc w:val="both"/>
        <w:rPr>
          <w:rFonts w:ascii="Arial" w:hAnsi="Arial" w:cs="Arial"/>
          <w:sz w:val="22"/>
          <w:szCs w:val="22"/>
        </w:rPr>
      </w:pPr>
    </w:p>
    <w:p w:rsidR="00590850" w:rsidRPr="00A37BE3" w:rsidRDefault="00590850" w:rsidP="00590850">
      <w:pPr>
        <w:jc w:val="both"/>
        <w:rPr>
          <w:rFonts w:ascii="Arial" w:hAnsi="Arial" w:cs="Arial"/>
          <w:i/>
          <w:sz w:val="22"/>
          <w:szCs w:val="22"/>
        </w:rPr>
      </w:pPr>
      <w:r w:rsidRPr="00A37BE3">
        <w:rPr>
          <w:rFonts w:ascii="Arial" w:hAnsi="Arial" w:cs="Arial"/>
          <w:i/>
          <w:sz w:val="22"/>
          <w:szCs w:val="22"/>
        </w:rPr>
        <w:t>(REFORMADA, P.O. 08 DE ENERO DE 2018)</w:t>
      </w:r>
    </w:p>
    <w:p w:rsidR="00590850" w:rsidRPr="00A37BE3" w:rsidRDefault="00590850" w:rsidP="00590850">
      <w:pPr>
        <w:jc w:val="both"/>
        <w:rPr>
          <w:rFonts w:ascii="Arial" w:hAnsi="Arial" w:cs="Arial"/>
          <w:sz w:val="22"/>
          <w:szCs w:val="22"/>
        </w:rPr>
      </w:pPr>
      <w:r w:rsidRPr="00A37BE3">
        <w:rPr>
          <w:rFonts w:ascii="Arial" w:hAnsi="Arial" w:cs="Arial"/>
          <w:sz w:val="22"/>
          <w:szCs w:val="22"/>
        </w:rPr>
        <w:t>III.- EN LOS CASOS DE ESTUPRO, VIOLACIÓN Y RAPTO, COMPRENDERÁN LOS GASTOS DE GESTACIÓN, ALUMBRAMIENTO, Y EN SU CASO LOS GASTOS FUNERARIOS, ASÍ COMO EL PAGO DE LOS ALIMENTOS A LAS HIJAS E HIJOS, SI LOS HUBIERE, Y CUYA CONCEPCIÓN SEA CONSECUENCIA DE LA COMISIÓN DE ESTOS DELITOS. TRATÁNDOSE DEL DELITO DE VIOLACIÓN, COMPRENDERÁ IGUALMENTE LOS GASTOS POR LA ATENCIÓN MÉDICA O PSÍQUICA DEL OFENDIDO, HASTA SU TOTAL RECUPERACIÓN;</w:t>
      </w:r>
    </w:p>
    <w:p w:rsidR="0042380E" w:rsidRPr="00A37BE3" w:rsidRDefault="0042380E" w:rsidP="00F61AAD">
      <w:pPr>
        <w:tabs>
          <w:tab w:val="left" w:pos="0"/>
        </w:tabs>
        <w:jc w:val="both"/>
        <w:rPr>
          <w:rFonts w:ascii="Arial" w:hAnsi="Arial" w:cs="Arial"/>
          <w:color w:val="000000"/>
          <w:sz w:val="22"/>
          <w:szCs w:val="22"/>
        </w:rPr>
      </w:pPr>
    </w:p>
    <w:p w:rsidR="0042380E" w:rsidRPr="00A37BE3" w:rsidRDefault="0042380E" w:rsidP="00F61AAD">
      <w:pPr>
        <w:jc w:val="both"/>
        <w:rPr>
          <w:rFonts w:ascii="Arial" w:hAnsi="Arial" w:cs="Arial"/>
          <w:iCs/>
          <w:sz w:val="22"/>
          <w:szCs w:val="22"/>
        </w:rPr>
      </w:pPr>
      <w:r w:rsidRPr="00A37BE3">
        <w:rPr>
          <w:rFonts w:ascii="Arial" w:hAnsi="Arial" w:cs="Arial"/>
          <w:iCs/>
          <w:sz w:val="22"/>
          <w:szCs w:val="22"/>
        </w:rPr>
        <w:t>(REFORMADA, P.O. 18 DE MARZO DE 2010)</w:t>
      </w:r>
    </w:p>
    <w:p w:rsidR="0042380E" w:rsidRPr="00A37BE3" w:rsidRDefault="0042380E" w:rsidP="00F61AAD">
      <w:pPr>
        <w:tabs>
          <w:tab w:val="left" w:pos="0"/>
        </w:tabs>
        <w:jc w:val="both"/>
        <w:rPr>
          <w:rFonts w:ascii="Arial" w:hAnsi="Arial" w:cs="Arial"/>
          <w:color w:val="000000"/>
          <w:sz w:val="22"/>
          <w:szCs w:val="22"/>
        </w:rPr>
      </w:pPr>
      <w:r w:rsidRPr="00A37BE3">
        <w:rPr>
          <w:rFonts w:ascii="Arial" w:hAnsi="Arial" w:cs="Arial"/>
          <w:color w:val="000000"/>
          <w:sz w:val="22"/>
          <w:szCs w:val="22"/>
        </w:rPr>
        <w:t>IV. EL RESARCIMIENTO DE LOS PERJUICIOS OCASIONADOS POR EL DELITO COMETIDO; Y</w:t>
      </w:r>
    </w:p>
    <w:p w:rsidR="0042380E" w:rsidRPr="00A37BE3" w:rsidRDefault="0042380E" w:rsidP="00F61AAD">
      <w:pPr>
        <w:tabs>
          <w:tab w:val="left" w:pos="0"/>
        </w:tabs>
        <w:jc w:val="both"/>
        <w:rPr>
          <w:rFonts w:ascii="Arial" w:hAnsi="Arial" w:cs="Arial"/>
          <w:color w:val="000000"/>
          <w:sz w:val="22"/>
          <w:szCs w:val="22"/>
        </w:rPr>
      </w:pPr>
    </w:p>
    <w:p w:rsidR="0042380E" w:rsidRPr="00A37BE3" w:rsidRDefault="0042380E" w:rsidP="00F61AAD">
      <w:pPr>
        <w:jc w:val="both"/>
        <w:rPr>
          <w:rFonts w:ascii="Arial" w:hAnsi="Arial" w:cs="Arial"/>
          <w:iCs/>
          <w:sz w:val="22"/>
          <w:szCs w:val="22"/>
        </w:rPr>
      </w:pPr>
      <w:r w:rsidRPr="00A37BE3">
        <w:rPr>
          <w:rFonts w:ascii="Arial" w:hAnsi="Arial" w:cs="Arial"/>
          <w:iCs/>
          <w:sz w:val="22"/>
          <w:szCs w:val="22"/>
        </w:rPr>
        <w:t>(ADICIONADA, P.O. 18 DE MARZO DE 2010)</w:t>
      </w:r>
    </w:p>
    <w:p w:rsidR="0042380E" w:rsidRPr="00A37BE3" w:rsidRDefault="0042380E" w:rsidP="00F61AAD">
      <w:pPr>
        <w:tabs>
          <w:tab w:val="left" w:pos="0"/>
        </w:tabs>
        <w:jc w:val="both"/>
        <w:rPr>
          <w:rFonts w:ascii="Arial" w:hAnsi="Arial" w:cs="Arial"/>
          <w:color w:val="000000"/>
          <w:sz w:val="22"/>
          <w:szCs w:val="22"/>
        </w:rPr>
      </w:pPr>
      <w:r w:rsidRPr="00A37BE3">
        <w:rPr>
          <w:rFonts w:ascii="Arial" w:hAnsi="Arial" w:cs="Arial"/>
          <w:color w:val="000000"/>
          <w:sz w:val="22"/>
          <w:szCs w:val="22"/>
        </w:rPr>
        <w:t xml:space="preserve">V. EN EL CASO DE LOS DELITOS CONTRA LA LIBERTAD, COMPRENDERÁ, A FAVOR DE LA VÍCTIMA Y DE SUS FAMILIARES: LOS GASTOS DE LOS TRATAMIENTOS MÉDICOS, LOS GASTOS DE LAS TERAPIAS PSICOLÓGICAS, LOS INGRESOS PERDIDOS, SALARIOS CAÍDOS, EL RESARCIMIENTO DE LOS PERJUICIOS OCASIONADOS, LA DEVOLUCIÓN DE LOS BIENES O DINERO MEDIANTE LOS CUALES SE REALIZO EL PAGO DEL RESCATE Y EL RESARCIMIENTO DERIVADO DE </w:t>
      </w:r>
      <w:r w:rsidRPr="00A37BE3">
        <w:rPr>
          <w:rFonts w:ascii="Arial" w:hAnsi="Arial" w:cs="Arial"/>
          <w:color w:val="000000"/>
          <w:sz w:val="22"/>
          <w:szCs w:val="22"/>
        </w:rPr>
        <w:lastRenderedPageBreak/>
        <w:t>CUALQUIER OTRO DAÑO O PERJUICIO SUFRIDO POR LA VICTIMA O SUS FAMILIARES QUE HAYA SIDO GENER</w:t>
      </w:r>
      <w:r w:rsidR="006611C3" w:rsidRPr="00A37BE3">
        <w:rPr>
          <w:rFonts w:ascii="Arial" w:hAnsi="Arial" w:cs="Arial"/>
          <w:color w:val="000000"/>
          <w:sz w:val="22"/>
          <w:szCs w:val="22"/>
        </w:rPr>
        <w:t>ADO POR LA COMISIÓN DEL DELITO.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SI LA PARTE OFENDIDA, SUS FAMILIARES O SUS DEPENDIENTES ECONOMICOS, EN SU CASO, RENUNCIAREN A LA REPARACION O NO SE PRESENTA PERSONA ALGUNA CON DERECHO A RECLAMAR SU IMPORTE, ESTE SE APLICARA </w:t>
      </w:r>
      <w:proofErr w:type="gramStart"/>
      <w:r w:rsidRPr="00A37BE3">
        <w:rPr>
          <w:rFonts w:ascii="Arial" w:hAnsi="Arial" w:cs="Arial"/>
          <w:sz w:val="22"/>
          <w:szCs w:val="22"/>
        </w:rPr>
        <w:t>AL  ESTADO</w:t>
      </w:r>
      <w:proofErr w:type="gramEnd"/>
      <w:r w:rsidRPr="00A37BE3">
        <w:rPr>
          <w:rFonts w:ascii="Arial" w:hAnsi="Arial" w:cs="Arial"/>
          <w:sz w:val="22"/>
          <w:szCs w:val="22"/>
        </w:rPr>
        <w:t xml:space="preserve"> PARA EL MEJORAMIENTO DEL SISTEMA  INTEGRAL DE JUSTICIA.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OCTAVO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RESPONSABILIDAD PECUNIARIA DERIVADA DEL DELITO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UNICO.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 xml:space="preserve">(REFORMADO, P.O. </w:t>
      </w:r>
      <w:r w:rsidR="001639E6" w:rsidRPr="00A37BE3">
        <w:rPr>
          <w:rFonts w:ascii="Arial" w:hAnsi="Arial" w:cs="Arial"/>
          <w:iCs/>
          <w:sz w:val="22"/>
          <w:szCs w:val="22"/>
        </w:rPr>
        <w:t>29</w:t>
      </w:r>
      <w:r w:rsidRPr="00A37BE3">
        <w:rPr>
          <w:rFonts w:ascii="Arial" w:hAnsi="Arial" w:cs="Arial"/>
          <w:iCs/>
          <w:sz w:val="22"/>
          <w:szCs w:val="22"/>
        </w:rPr>
        <w:t xml:space="preserve"> DE </w:t>
      </w:r>
      <w:r w:rsidR="001639E6" w:rsidRPr="00A37BE3">
        <w:rPr>
          <w:rFonts w:ascii="Arial" w:hAnsi="Arial" w:cs="Arial"/>
          <w:iCs/>
          <w:sz w:val="22"/>
          <w:szCs w:val="22"/>
        </w:rPr>
        <w:t>OCTUBRE</w:t>
      </w:r>
      <w:r w:rsidRPr="00A37BE3">
        <w:rPr>
          <w:rFonts w:ascii="Arial" w:hAnsi="Arial" w:cs="Arial"/>
          <w:iCs/>
          <w:sz w:val="22"/>
          <w:szCs w:val="22"/>
        </w:rPr>
        <w:t xml:space="preserve"> DE 20</w:t>
      </w:r>
      <w:r w:rsidR="001639E6" w:rsidRPr="00A37BE3">
        <w:rPr>
          <w:rFonts w:ascii="Arial" w:hAnsi="Arial" w:cs="Arial"/>
          <w:iCs/>
          <w:sz w:val="22"/>
          <w:szCs w:val="22"/>
        </w:rPr>
        <w:t>1</w:t>
      </w:r>
      <w:r w:rsidRPr="00A37BE3">
        <w:rPr>
          <w:rFonts w:ascii="Arial" w:hAnsi="Arial" w:cs="Arial"/>
          <w:iCs/>
          <w:sz w:val="22"/>
          <w:szCs w:val="22"/>
        </w:rPr>
        <w:t>4)</w:t>
      </w:r>
    </w:p>
    <w:p w:rsidR="001639E6" w:rsidRPr="00A37BE3" w:rsidRDefault="001639E6" w:rsidP="00F61AAD">
      <w:pPr>
        <w:tabs>
          <w:tab w:val="left" w:pos="8364"/>
        </w:tabs>
        <w:ind w:right="-91"/>
        <w:jc w:val="both"/>
        <w:rPr>
          <w:rFonts w:ascii="Arial" w:hAnsi="Arial" w:cs="Arial"/>
          <w:sz w:val="22"/>
          <w:szCs w:val="22"/>
        </w:rPr>
      </w:pPr>
      <w:r w:rsidRPr="00A37BE3">
        <w:rPr>
          <w:rFonts w:ascii="Arial" w:hAnsi="Arial" w:cs="Arial"/>
          <w:sz w:val="22"/>
          <w:szCs w:val="22"/>
          <w:lang w:val="es-ES_tradnl"/>
        </w:rPr>
        <w:t>ARTÍCULO 144.- LA REPARACIÓN DEL DAÑO Y PERJUICIO A QUE SE REFIEREN LAS FRACCIONES II Y IV DEL ARTÍCULO ANTERIOR, SERÁ FIJADA POR LOS JUECES TOMANDO EN CUENTA LAS DISPOSICIONES DE LA LEY FEDERAL DEL TRABAJO Y EL CÓDIGO CIVIL VIGENTE EN EL ESTADO, SIN PERJUICIO DE VALORARLAS PROPORCIONALMENTE SEGÚN EL DAÑO Y PERJUICIO CAUSADO, EL DELITO COMETIDO, LO OBTENIDO POR EL DELITO, LAS CONDICIONES DE LA VÍCTIMA, Y ESPECIALMENTE LAS CONDICIONES ECONÓMICAS DEL OBLIGADO A PAGARLO, PERO TRATÁNDOSE DE HOMICIDIO SERÁ CONFORME A LO ESTABLECIDO POR LA LEY FEDERAL DEL TRABAJO, PARA EL CASO DE MUERTE.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145.- ESTAN OBLIGADOS A REPARAR LOS DAÑOS Y PERJUICIOS, COMO RESPONSABILIDAD CIVIL, EN LA FORMA Y </w:t>
      </w:r>
      <w:proofErr w:type="gramStart"/>
      <w:r w:rsidRPr="00A37BE3">
        <w:rPr>
          <w:rFonts w:ascii="Arial" w:hAnsi="Arial" w:cs="Arial"/>
          <w:sz w:val="22"/>
          <w:szCs w:val="22"/>
        </w:rPr>
        <w:t>TERMINOS  QUE</w:t>
      </w:r>
      <w:proofErr w:type="gramEnd"/>
      <w:r w:rsidRPr="00A37BE3">
        <w:rPr>
          <w:rFonts w:ascii="Arial" w:hAnsi="Arial" w:cs="Arial"/>
          <w:sz w:val="22"/>
          <w:szCs w:val="22"/>
        </w:rPr>
        <w:t xml:space="preserve"> FIJE EL CODIGO DE PROCEDIMIENTOS PENALES: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QUIENES EJERZAN LA PATRIA POTESTAD, LOS TUTORES EN EJERCICIO Y LOS QUE TENGAN LA GUARDA O CUSTODIA LEGAL DE LOS INCAPACITADOS, EN LOS TERMINOS DEL CODIGO CIVIL DEL ESTADO;</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r w:rsidRPr="00A37BE3">
        <w:rPr>
          <w:sz w:val="22"/>
          <w:szCs w:val="22"/>
        </w:rPr>
        <w:t xml:space="preserve">II.- LOS PATRONES, EMPRESAS, NEGOCIACIONES, PERSONAS MORALES, TALLERES, POR LOS DELITOS COMETIDOS POR SUS FUNCIONARIOS, EMPLEADOS, OBREROS, ENCARGADOS, REPRESENTANTES, APODERADOS, CON LOS MEDIOS QUE SE LES PROPORCIONEN O EN BENEFICIO O REPRESENTACIÓN DE LOS PRIMEROS, O CON OCASION DE LAS ACTIVIDADES O </w:t>
      </w:r>
      <w:proofErr w:type="gramStart"/>
      <w:r w:rsidRPr="00A37BE3">
        <w:rPr>
          <w:sz w:val="22"/>
          <w:szCs w:val="22"/>
        </w:rPr>
        <w:t>FUNCIONES  QUE</w:t>
      </w:r>
      <w:proofErr w:type="gramEnd"/>
      <w:r w:rsidRPr="00A37BE3">
        <w:rPr>
          <w:sz w:val="22"/>
          <w:szCs w:val="22"/>
        </w:rPr>
        <w:t xml:space="preserve"> LES FUEREN ENCOMENDADAS;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LA FEDERACION, EL ESTADO Y LOS MUNICIPIOS, POR LOS DELITOS COMETIDOS POR SUS SERVIDORES PUBLICOS EN EL EJERCICIO DE SUS CARGOS;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ABRIL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IV.- TODAS LAS PERSONAS FISICAS, O LAS MORALES A LAS QUE EL CODIGO CIVIL, ESTE CÓDIGO O CUALQUIER OTRA DISPOSICIÓN JURÍDICA, LES CONFIERA RESPONSABILIDAD POR ACTOS DE TERCEROS.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146.- LA REPARACION DEL DAÑO Y EL PERJUICIO, RESULTA PREFERENTE ANTE CUALQUIER CREDITO PASIVO DEL OBLIGADO A REPARAR EL DAÑO, DISTINTO DE LOS CREDITOS SEÑALADOS COMO PREFERENTES EN CUALQUIER ORDENAMIENTO. </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r w:rsidRPr="00A37BE3">
        <w:rPr>
          <w:sz w:val="22"/>
          <w:szCs w:val="22"/>
        </w:rPr>
        <w:t xml:space="preserve">ARTICULO 147.- EL CODIGO DE PROCEDIMIENTOS PENALES DETERMINARA LA FORMA PARA HACER EFECTIVA LA REPARACION DEL DAÑO, Y EN TANTO ESTE NO SE CUBRA O GARANTICE, NO SE CONCEDERAN LOS BENEFICIOS QUE MARCA LA LEY EN LOS CASOS EN QUE SE EXIGE TAL REQUISITO.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148.- LA PRESCRIPCION DE LA RESPONSABILIDAD A LA QUE SE REFIERE ESTE CAPITULO NO CORRE SINO HASTA QUE CAUSE EJECUTORIA LA SENTENCIA DICTADA.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LAS CAUSAS DE EXTINCION DE LA ACCION PENAL Y DE LA SANCION, NO SE EXTIENDEN A LAS RESPONSABILIDADES A QUE SE REFIERE ESTE CAPITULO.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sz w:val="22"/>
          <w:szCs w:val="22"/>
        </w:rPr>
        <w:t>(</w:t>
      </w:r>
      <w:r w:rsidRPr="00A37BE3">
        <w:rPr>
          <w:rFonts w:ascii="Arial" w:hAnsi="Arial" w:cs="Arial"/>
          <w:iCs/>
          <w:sz w:val="22"/>
          <w:szCs w:val="22"/>
        </w:rPr>
        <w:t>REFORMADO, P.O. 28 DE ABRIL DE 2004)</w:t>
      </w:r>
    </w:p>
    <w:p w:rsidR="00B33C43" w:rsidRPr="00A37BE3" w:rsidRDefault="00B33C43" w:rsidP="00F61AAD">
      <w:pPr>
        <w:pStyle w:val="Subttulo"/>
        <w:tabs>
          <w:tab w:val="left" w:pos="5060"/>
        </w:tabs>
        <w:rPr>
          <w:rFonts w:cs="Arial"/>
          <w:b w:val="0"/>
          <w:szCs w:val="22"/>
        </w:rPr>
      </w:pPr>
      <w:r w:rsidRPr="00A37BE3">
        <w:rPr>
          <w:rFonts w:cs="Arial"/>
          <w:b w:val="0"/>
          <w:szCs w:val="22"/>
        </w:rPr>
        <w:t>ARTICULO 149.- TRATÁNDOSE DE DELITOS DOLOSOS LOS JUECES DECRETARÁN EN LA SENTENCIA DEFINITIVA LA PÉRDIDA, A FAVOR DEL ESTADO, DE LOS INSTRUMENTOS DEL DELITO; DE LAS COSAS, BIENES, OBJETOS O VALORES PROVENIENTES DIRECTA O INMEDIATAMENTE DE SU REALIZACIÓN QUE NO SE ENTREGARON POR NO HABERSE PRESENTADO PERSONA ALGUNA CON DERECHO A RECLAMARLO; O DE AQUÉLLOS QUE CONSTITUYAN PARA EL AGENTE UN PROVECHO DERIVADO DEL MISMO DELITO, SEAN DE USO PROHIBIDO O LÍCITO, AUNQUE PERTENEZCAN O ESTÉN EN PODER DE UN TERCERO, CUANDO ÉSTE SE HALLE EN ALGUNO DE LOS CASOS A QUE SE REFIERE EL ARTÍCULO 409 DEL PRESENTE CÓDIGO, INDEPENDIENTEMENTE DE LA RELACIÓN QUE DICHO TERCERO TENGA CON EL DELINCUENTE, EN SU CASO. TRATÁNDOSE DE ARMAS DE FUEGO SE ESTARÁ A LO DISPUESTO EN LAS LEYES RELATIVAS.</w:t>
      </w:r>
    </w:p>
    <w:p w:rsidR="00B33C43" w:rsidRPr="00A37BE3" w:rsidRDefault="00B33C43" w:rsidP="00F61AAD">
      <w:pPr>
        <w:pStyle w:val="Subttulo"/>
        <w:tabs>
          <w:tab w:val="left" w:pos="5060"/>
        </w:tabs>
        <w:rPr>
          <w:rFonts w:cs="Arial"/>
          <w:b w:val="0"/>
          <w:szCs w:val="22"/>
        </w:rPr>
      </w:pPr>
    </w:p>
    <w:p w:rsidR="00B33C43" w:rsidRPr="00A37BE3" w:rsidRDefault="00B33C43" w:rsidP="00F61AAD">
      <w:pPr>
        <w:pStyle w:val="Subttulo"/>
        <w:tabs>
          <w:tab w:val="left" w:pos="5060"/>
        </w:tabs>
        <w:rPr>
          <w:rFonts w:cs="Arial"/>
          <w:b w:val="0"/>
          <w:szCs w:val="22"/>
        </w:rPr>
      </w:pPr>
      <w:bookmarkStart w:id="0" w:name="OLE_LINK1"/>
      <w:bookmarkStart w:id="1" w:name="OLE_LINK4"/>
      <w:r w:rsidRPr="00A37BE3">
        <w:rPr>
          <w:rFonts w:cs="Arial"/>
          <w:b w:val="0"/>
          <w:szCs w:val="22"/>
        </w:rPr>
        <w:t>(</w:t>
      </w:r>
      <w:r w:rsidRPr="00A37BE3">
        <w:rPr>
          <w:rFonts w:cs="Arial"/>
          <w:b w:val="0"/>
          <w:iCs/>
          <w:szCs w:val="22"/>
        </w:rPr>
        <w:t>REFORMADO, P.O. 28 DE ABRIL DE 2004)</w:t>
      </w:r>
    </w:p>
    <w:bookmarkEnd w:id="0"/>
    <w:bookmarkEnd w:id="1"/>
    <w:p w:rsidR="00B33C43" w:rsidRPr="00A37BE3" w:rsidRDefault="00B33C43" w:rsidP="00F61AAD">
      <w:pPr>
        <w:jc w:val="both"/>
        <w:rPr>
          <w:rFonts w:ascii="Arial" w:hAnsi="Arial" w:cs="Arial"/>
          <w:sz w:val="22"/>
          <w:szCs w:val="22"/>
        </w:rPr>
      </w:pPr>
      <w:r w:rsidRPr="00A37BE3">
        <w:rPr>
          <w:rFonts w:ascii="Arial" w:hAnsi="Arial" w:cs="Arial"/>
          <w:sz w:val="22"/>
          <w:szCs w:val="22"/>
        </w:rPr>
        <w:t>PUESTOS A DISPOSICIÓN DEL EJECUTIVO DEL ESTADO, SE REALIZARÁ PÚBLICA SUBASTA DE ELLOS POR LA DEPENDENCIA A QUIEN SE LE HAYA ENCOMENDADO TAL TAREA Y EL IMPORTE QUE SE OBTENGA SE DESTINARÁ AL MEJORAMIENTO DEL SISTEMA INTEGRAL DE JUSTICIA, CON DEDUCCIÓN DE LOS GASTOS REALIZADOS PARA LA CONSECUCIÓN DE LA SUBASTA. LOS NOCIVOS O PELIGROSOS SE DESTRUIRÁN; SE CONSERVARÁN AQUELLOS QUE PUEDAN SER DESTINADOS A LA PRESTACIÓN DE UN SERVICIO PÚBLICO O FACTIBLES DE SER OTORGADOS EN DONACIÓN O COMODATO A INSTITUCIONES DE EDUCACIÓN PÚBLICA PARA FINES DIDÁCTICOS, DE DOCENCIA, DE INVESTIGACIÓN O BIEN A INSTITUCIONES PÚBLICAS O PRIVADAS DE BENEFICENCIA O ASISTENCIA SOCIAL.</w:t>
      </w:r>
    </w:p>
    <w:p w:rsidR="00B33C43" w:rsidRPr="00A37BE3" w:rsidRDefault="00B33C43" w:rsidP="00F61AAD">
      <w:pPr>
        <w:jc w:val="both"/>
        <w:rPr>
          <w:rFonts w:ascii="Arial" w:hAnsi="Arial" w:cs="Arial"/>
          <w:sz w:val="22"/>
          <w:szCs w:val="22"/>
        </w:rPr>
      </w:pPr>
    </w:p>
    <w:p w:rsidR="00487816" w:rsidRPr="00A37BE3" w:rsidRDefault="00487816" w:rsidP="00F61AAD">
      <w:pPr>
        <w:pStyle w:val="Subttulo"/>
        <w:tabs>
          <w:tab w:val="left" w:pos="5060"/>
        </w:tabs>
        <w:rPr>
          <w:rFonts w:cs="Arial"/>
          <w:b w:val="0"/>
          <w:szCs w:val="22"/>
        </w:rPr>
      </w:pPr>
      <w:r w:rsidRPr="00A37BE3">
        <w:rPr>
          <w:rFonts w:cs="Arial"/>
          <w:b w:val="0"/>
          <w:szCs w:val="22"/>
        </w:rPr>
        <w:t>(</w:t>
      </w:r>
      <w:r w:rsidRPr="00A37BE3">
        <w:rPr>
          <w:rFonts w:cs="Arial"/>
          <w:b w:val="0"/>
          <w:iCs/>
          <w:szCs w:val="22"/>
        </w:rPr>
        <w:t>REFORMADO, P.O. 25 DE SEPTIEMBRE DE 2009)</w:t>
      </w:r>
    </w:p>
    <w:p w:rsidR="00487816" w:rsidRPr="00A37BE3" w:rsidRDefault="00487816" w:rsidP="00F61AAD">
      <w:pPr>
        <w:pStyle w:val="Textoindependiente"/>
        <w:rPr>
          <w:sz w:val="22"/>
          <w:szCs w:val="22"/>
        </w:rPr>
      </w:pPr>
      <w:r w:rsidRPr="00A37BE3">
        <w:rPr>
          <w:sz w:val="22"/>
          <w:szCs w:val="22"/>
        </w:rPr>
        <w:t xml:space="preserve">LAS COSAS, BIENES, OBJETOS O VALORES QUE ESTÉN A DISPOSICIÓN DE LAS AUTORIDADES INVESTIGADORA O JUDICIAL, DISTINTOS A LOS ANTES MENCIONADOS, DE NO RECLAMARSE DENTRO DEL PLAZO DE SESENTA DÍAS NATURALES, CONTADOS A PARTIR DE QUE SE NOTIFIQUE A LOS INTERESADOS, SE VENDERÁN EN PÚBLICA SUBASTA Y EL PRECIO QUE SE OBTENGA SE </w:t>
      </w:r>
      <w:r w:rsidRPr="00A37BE3">
        <w:rPr>
          <w:sz w:val="22"/>
          <w:szCs w:val="22"/>
        </w:rPr>
        <w:lastRenderedPageBreak/>
        <w:t>DESTINARÁ AL MEJORAMIENTO DEL SISTEMA INTEGRAL DE PROCURACIÓN DE JUSTICIA CON DEDUCCIÓN DE LOS GASTOS REALIZADOS.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LIBRO SEGUNDO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PARTE ESPECIAL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PRIMERO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DELITOS CONTRA LA SEGURIDAD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INTERIOR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REBELION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150.- COMETEN EL DELITO DE REBELION, LOS QUE SE ALCEN EN ARMAS CONTRA EL GOBIERNO DEL ESTADO, PARA: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I.- IMPEDIR LA ELECCION O RENOVACION DE ALGUNO DE LOS PODERES, LA REUNION DEL CONGRESO O DEL TRIBUNAL SUPERIOR DE JUSTICIA O DE ALGUN AYUNTAMIENTO O CONCEJO MUNICIPAL; O PARA COARTAR LA LIBERTAD DE ALGUNO DE ESTOS CUERPOS EN SUS DELIBERACIONES Y RESOLUCIONES;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SEPARAR DE SU CARGO AL TITULAR DEL PODER EJECUTIVO O A CUALESQUIERA DE LOS TITULARES DE LAS DISTINTAS DEPENDENCIAS QUE INEGRAN LA ADMINISTRACION PUBLICA CENTRAL, EN LOS TERMINOS DE LA LEY OGANICA DE LA ADMINISTRACION PUBLICA DEL ESTADO DE NUEVO LEON;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SUBSTRAER DE LA OBEDIENCIA DEL GOBIERNO, TODO O UNA PARTE DEL ESTADO, O ALGUN CUERPO DE SEGURIDAD.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151.- SE IMPONDRA PRISION DE DOS A CATORCE AÑOS, MULTA DE TRES A DOSCIENTAS CINCUENTA CUOTAS, Y PRIVACION DE DERECHOS POLITCOS HASTA POR SIETE AÑOS, POR EL DELITO PREVISTO EN EL ARTICULO PRECEDENTE, Y ADEMAS EN LOS CASO SIGUIENTES: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AL QUE SE ALCE EN ARMAS CONTRA EL GOBIERNO DEL ESTADO, CONTRA SUS INSTITUCIONES CONSTITUCIONALES O PARA LOGRAR ALGUNO DE LOS OBJETIVOS A QUE SE REFIERE EL ARTICULO ANTERIOR, ANTES DE QUE INTERVENGAN LOS PODERES DE LA UNION, EN EL CASO A QUE SE REFIERE EL ARTICULO 122 DE LA CONSTITUCION POLITICA DE LA REPUBLICA;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AL QUE RESIDIENDO EN TERRITORIO OCUPADO POR EL GOBIERNO, BAJO LA PROTECCION Y GARANTIA DE ESTE, PROPORCIONE VOLUNTARIAMENTE A LOS REBELDES, ELEMENTOS PARA EL SERVICIO DE LAS ARMAS, MUNICIONES, </w:t>
      </w:r>
      <w:r w:rsidRPr="00A37BE3">
        <w:rPr>
          <w:rFonts w:ascii="Arial" w:hAnsi="Arial" w:cs="Arial"/>
          <w:sz w:val="22"/>
          <w:szCs w:val="22"/>
        </w:rPr>
        <w:lastRenderedPageBreak/>
        <w:t xml:space="preserve">DINERO, VIVERES O </w:t>
      </w:r>
      <w:proofErr w:type="gramStart"/>
      <w:r w:rsidRPr="00A37BE3">
        <w:rPr>
          <w:rFonts w:ascii="Arial" w:hAnsi="Arial" w:cs="Arial"/>
          <w:sz w:val="22"/>
          <w:szCs w:val="22"/>
        </w:rPr>
        <w:t>MEDIOS  DE</w:t>
      </w:r>
      <w:proofErr w:type="gramEnd"/>
      <w:r w:rsidRPr="00A37BE3">
        <w:rPr>
          <w:rFonts w:ascii="Arial" w:hAnsi="Arial" w:cs="Arial"/>
          <w:sz w:val="22"/>
          <w:szCs w:val="22"/>
        </w:rPr>
        <w:t xml:space="preserve"> TRANSPORTE, O IMPIDA QUE LAS TROPAS DEL GOBIERNO RECIBAN ESOS AUXILIOS.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SI RESIDIERE EN TERRITORIO OCUPADO POR LOS REBELDES, LA PRISION SERA DE DOS A DIEZ AÑOS, MULTA HASTA DE DOSCIENTAS CUOTAS Y PRIVACION DE DERECHOS POLITICOS.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AL SERVIDOR PUBLICO </w:t>
      </w:r>
      <w:proofErr w:type="gramStart"/>
      <w:r w:rsidRPr="00A37BE3">
        <w:rPr>
          <w:rFonts w:ascii="Arial" w:hAnsi="Arial" w:cs="Arial"/>
          <w:sz w:val="22"/>
          <w:szCs w:val="22"/>
        </w:rPr>
        <w:t>QUE</w:t>
      </w:r>
      <w:proofErr w:type="gramEnd"/>
      <w:r w:rsidRPr="00A37BE3">
        <w:rPr>
          <w:rFonts w:ascii="Arial" w:hAnsi="Arial" w:cs="Arial"/>
          <w:sz w:val="22"/>
          <w:szCs w:val="22"/>
        </w:rPr>
        <w:t xml:space="preserve"> TENIENDO, POR RAZON DE SU EMPLEO O CARGO, EL PLANO DE UNA FORTIFICACION O SABIENDO EL SECRETO DE UNA EXPEDICION MILITAR, REVELE ESTE O ENTREGUE AQUEL A LOS REBELDES.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152.- SE </w:t>
      </w:r>
      <w:proofErr w:type="gramStart"/>
      <w:r w:rsidRPr="00A37BE3">
        <w:rPr>
          <w:rFonts w:ascii="Arial" w:hAnsi="Arial" w:cs="Arial"/>
          <w:sz w:val="22"/>
          <w:szCs w:val="22"/>
        </w:rPr>
        <w:t>APLICARA</w:t>
      </w:r>
      <w:proofErr w:type="gramEnd"/>
      <w:r w:rsidRPr="00A37BE3">
        <w:rPr>
          <w:rFonts w:ascii="Arial" w:hAnsi="Arial" w:cs="Arial"/>
          <w:sz w:val="22"/>
          <w:szCs w:val="22"/>
        </w:rPr>
        <w:t xml:space="preserve"> DE UNO A SEIS AÑOS DE PRISION: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AL QUE INCITE A PARTICIPAR DIRECTAMENTE PARA UNA REVELION;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A LOS QUE ESTANDO BAJO PROTECCION Y GARANTIA DEL GOBIERNO, OCULTEN O AUXILIEN A LOS ESPIAS Y EXPLOTADORES DE LOS REBELDES, SABIENDO QUE LO SON;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AL QUE, ROTAS LAS HOSTILIDADES Y ESTANDO EN LAS MISMAS CONDICIONES DE LA FRACCION ANTERIOR, MANTENGA RELACIONES CON EL ENEMIGO, PARA PROPORCIONARLE NOTICIAS CONCERNIENTES A LAS OPERACIONES MILITARES U OTRAS QUE LE SEAN UTILES;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IV.- AL QUE VOLUNTARIAMENTE SIRVA UN EMPLEO, UN CARGO SUBALTERNO O COMISION, EN LUGAR OCUPADO POR LOS REBELDES, BAJO LA DEPEDENCIA DE ESTOS.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153.- A LOS JEFES O AGENTES DE LOS REBELDES, QUE DESPUES DEL COMBATE, DIEREN MUERTE A LOS PRISIONEROS, ADEMAS DE LAS PENAS CORRESPONDIENTES AL DELITO DE HOMICIDIO, SE LES APLICARA PRISION DE SIETE A DIEZ AÑOS.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154.- A LOS EXTRANJEROS QUE COMETAN EL DELITO DE REBELION, SE LES APLICARAN SANCIONES DE SEIS A DIEZ Y SIETE AÑOS DE PRISION Y MULTA DE CIEN A SETECIENTAS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155.- LOS REBELDES NO SERAN RESPONSABLES DE LAS MUERTES NI DE LAS LESIONES INFERIDAS EN EL ACTO DE UN COMBATE; PERO DE TODO HOMICIDIO QUE SE COMETA Y DE TODA LESION QUE SE CAUSE FUERA DE LA LUCHA, SERA RESPONSABLE TANTO EL QUE MANDE EJECUTAR EL DELITO COMO EL QUE LO PERMITA, Y LOS QUE LO EJECUTEN. </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r w:rsidRPr="00A37BE3">
        <w:rPr>
          <w:sz w:val="22"/>
          <w:szCs w:val="22"/>
        </w:rPr>
        <w:t xml:space="preserve">ARTICULO 156.- NO SE </w:t>
      </w:r>
      <w:proofErr w:type="gramStart"/>
      <w:r w:rsidRPr="00A37BE3">
        <w:rPr>
          <w:sz w:val="22"/>
          <w:szCs w:val="22"/>
        </w:rPr>
        <w:t>APLICARA</w:t>
      </w:r>
      <w:proofErr w:type="gramEnd"/>
      <w:r w:rsidRPr="00A37BE3">
        <w:rPr>
          <w:sz w:val="22"/>
          <w:szCs w:val="22"/>
        </w:rPr>
        <w:t xml:space="preserve"> LA SANCION A LOS QUE DEPONGAN LAS ARMAS ANTES DE SER TOMADOS PRISIONEROS, SI NO SE HUBIERE COMETIDO ALGUNO DE LOS DELITOS MENCIONADOS EN EL ARTICULO QUE SIGUE.</w:t>
      </w:r>
    </w:p>
    <w:p w:rsidR="00B33C43" w:rsidRPr="00A37BE3" w:rsidRDefault="00B33C43" w:rsidP="00F61AAD">
      <w:pPr>
        <w:jc w:val="both"/>
        <w:rPr>
          <w:rFonts w:ascii="Arial" w:hAnsi="Arial" w:cs="Arial"/>
          <w:sz w:val="22"/>
          <w:szCs w:val="22"/>
        </w:rPr>
      </w:pPr>
    </w:p>
    <w:p w:rsidR="00A9729D" w:rsidRPr="00A37BE3" w:rsidRDefault="00A9729D" w:rsidP="00F61AAD">
      <w:pPr>
        <w:ind w:right="51"/>
        <w:rPr>
          <w:rFonts w:ascii="Arial" w:hAnsi="Arial" w:cs="Arial"/>
          <w:sz w:val="22"/>
          <w:szCs w:val="22"/>
        </w:rPr>
      </w:pPr>
      <w:r w:rsidRPr="00A37BE3">
        <w:rPr>
          <w:rFonts w:ascii="Arial" w:hAnsi="Arial" w:cs="Arial"/>
          <w:sz w:val="22"/>
          <w:szCs w:val="22"/>
        </w:rPr>
        <w:t>(REFORMADO, P.O. 10 DE JULIO DE 2013)</w:t>
      </w:r>
    </w:p>
    <w:p w:rsidR="00A9729D" w:rsidRPr="00A37BE3" w:rsidRDefault="00A9729D" w:rsidP="00F61AAD">
      <w:pPr>
        <w:ind w:right="51"/>
        <w:jc w:val="both"/>
        <w:rPr>
          <w:rFonts w:ascii="Arial" w:hAnsi="Arial" w:cs="Arial"/>
          <w:sz w:val="22"/>
          <w:szCs w:val="22"/>
        </w:rPr>
      </w:pPr>
      <w:r w:rsidRPr="00A37BE3">
        <w:rPr>
          <w:rFonts w:ascii="Arial" w:hAnsi="Arial" w:cs="Arial"/>
          <w:sz w:val="22"/>
          <w:szCs w:val="22"/>
          <w:lang w:val="es-ES_tradnl"/>
        </w:rPr>
        <w:t xml:space="preserve">ARTÍCULO 157.- </w:t>
      </w:r>
      <w:r w:rsidRPr="00A37BE3">
        <w:rPr>
          <w:rFonts w:ascii="Arial" w:hAnsi="Arial" w:cs="Arial"/>
          <w:sz w:val="22"/>
          <w:szCs w:val="22"/>
        </w:rPr>
        <w:t xml:space="preserve">CUANDO EN LAS REBELIONES, PARA HACERLAS TRIUNFAR SE INCURRA EN EL HOMICIDIO, EL ROBO, LA PRIVACIÓN ILEGAL DE LA LIBERTAD, EL SECUESTRO EN CUALQUIERA DE SUS MODALIDADES PREVISTAS EN LA LEY </w:t>
      </w:r>
      <w:r w:rsidRPr="00A37BE3">
        <w:rPr>
          <w:rFonts w:ascii="Arial" w:hAnsi="Arial" w:cs="Arial"/>
          <w:sz w:val="22"/>
          <w:szCs w:val="22"/>
        </w:rPr>
        <w:lastRenderedPageBreak/>
        <w:t>GENERAL PARA PREVENIR Y SANCIONAR LOS DELITOS EN MATERIA DE SECUESTRO, REGLAMENTARIA DE LA FRACCIÓN XXI DEL ARTÍCULO 73 DE LA CONSTITUCIÓN POLÍTICA DE LOS ESTADOS UNIDOS MEXICANOS, EL DESPOJO O EL DAÑO POR INCENDIO, SE APLICARÁN LAS PENAS QUE POR ESTOS DELITOS Y AL DE REBELIÓN CORRESPONDAN, SEGÚN LAS REGLAS DEL CONCURSO.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SEDICION Y OTROS DESORDENES PUBLICOS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pStyle w:val="Subttulo"/>
        <w:tabs>
          <w:tab w:val="left" w:pos="5060"/>
        </w:tabs>
        <w:ind w:right="18"/>
        <w:rPr>
          <w:rFonts w:cs="Arial"/>
          <w:b w:val="0"/>
          <w:szCs w:val="22"/>
        </w:rPr>
      </w:pPr>
      <w:r w:rsidRPr="00A37BE3">
        <w:rPr>
          <w:rFonts w:cs="Arial"/>
          <w:b w:val="0"/>
          <w:szCs w:val="22"/>
        </w:rPr>
        <w:t>ARTÍCULO 158.- COMETEN EL DELITO DE SEDICIÓN LOS QUE REUNIDOS EN NÚMERO DE DIEZ O MÁS PERSONAS, PERO SIN ARMAS Y CON EL PROPÓSITO DE IMPEDIR EL LIBRE EJERCICIO DE SUS FUNCIONES, RESISTAN A LA AUTORIDAD O LA ATAQUEN.</w:t>
      </w:r>
    </w:p>
    <w:p w:rsidR="00B33C43" w:rsidRPr="00A37BE3" w:rsidRDefault="00B33C43" w:rsidP="00F61AAD">
      <w:pPr>
        <w:ind w:right="18"/>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159.- LA SEDICION SE </w:t>
      </w:r>
      <w:proofErr w:type="gramStart"/>
      <w:r w:rsidRPr="00A37BE3">
        <w:rPr>
          <w:rFonts w:ascii="Arial" w:hAnsi="Arial" w:cs="Arial"/>
          <w:sz w:val="22"/>
          <w:szCs w:val="22"/>
        </w:rPr>
        <w:t>CASTIGARA</w:t>
      </w:r>
      <w:proofErr w:type="gramEnd"/>
      <w:r w:rsidRPr="00A37BE3">
        <w:rPr>
          <w:rFonts w:ascii="Arial" w:hAnsi="Arial" w:cs="Arial"/>
          <w:sz w:val="22"/>
          <w:szCs w:val="22"/>
        </w:rPr>
        <w:t xml:space="preserve"> CON SEIS MESES A CINCO AÑOS DE PRISION Y MULTA HASTA DE SETENTA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160.- A QUIENES DIRIJAN, ORGANICEN, INCITEN, COMPELAN O PATROCINEN ECONOMICAMENTE A OTRAS PERSONAS PARA COMETER EL DELITO DE SEDICION, SE LES APLICARA LA PENA DE UNO A SIETE AÑOS DE PRISION Y MULTA DE NUEVE A CIEN CUOTAS.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161.- COMETEN EL DELITO DE DESORDEN PUBLICO Y SE LES APLICARA LA PENA DE SEIS MESES A CUATRO AÑOS DE PRISION Y MULTA DE TRES A QUINCE </w:t>
      </w:r>
      <w:proofErr w:type="gramStart"/>
      <w:r w:rsidRPr="00A37BE3">
        <w:rPr>
          <w:rFonts w:ascii="Arial" w:hAnsi="Arial" w:cs="Arial"/>
          <w:sz w:val="22"/>
          <w:szCs w:val="22"/>
        </w:rPr>
        <w:t>CUOTAS,  A</w:t>
      </w:r>
      <w:proofErr w:type="gramEnd"/>
      <w:r w:rsidRPr="00A37BE3">
        <w:rPr>
          <w:rFonts w:ascii="Arial" w:hAnsi="Arial" w:cs="Arial"/>
          <w:sz w:val="22"/>
          <w:szCs w:val="22"/>
        </w:rPr>
        <w:t>:</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QUIENES EJERZAN VIOLENCIA PARA RECLAMAR SU DERECHO O PRETEXTEN SU EJERCICIO;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w:t>
      </w:r>
      <w:proofErr w:type="gramStart"/>
      <w:r w:rsidRPr="00A37BE3">
        <w:rPr>
          <w:rFonts w:ascii="Arial" w:hAnsi="Arial" w:cs="Arial"/>
          <w:sz w:val="22"/>
          <w:szCs w:val="22"/>
        </w:rPr>
        <w:t>QUIENES</w:t>
      </w:r>
      <w:proofErr w:type="gramEnd"/>
      <w:r w:rsidRPr="00A37BE3">
        <w:rPr>
          <w:rFonts w:ascii="Arial" w:hAnsi="Arial" w:cs="Arial"/>
          <w:sz w:val="22"/>
          <w:szCs w:val="22"/>
        </w:rPr>
        <w:t xml:space="preserve"> PARA EVITAR EL CUMPLIMIENTO DE UNA LEY, SE REUNAN EN NUMERO DE DIEZ O MAS PERSONAS PARA EVITAR EL CUMPLIMIENTO DE UNA LEY Y PERTURBEN EL ORDEN PUBLICO O AMENACEN A LA AUTORIDAD PARA OBLIGARLA A TOMAR ALGUNA DETERMINACION. </w:t>
      </w:r>
    </w:p>
    <w:p w:rsidR="00B33C43" w:rsidRPr="00A37BE3" w:rsidRDefault="00B33C43" w:rsidP="00F61AAD">
      <w:pPr>
        <w:jc w:val="both"/>
        <w:rPr>
          <w:rFonts w:ascii="Arial" w:hAnsi="Arial" w:cs="Arial"/>
          <w:sz w:val="22"/>
          <w:szCs w:val="22"/>
        </w:rPr>
      </w:pPr>
    </w:p>
    <w:p w:rsidR="00B33C43" w:rsidRPr="00A37BE3" w:rsidRDefault="00B33C43" w:rsidP="00F61AAD">
      <w:pPr>
        <w:pStyle w:val="Subttulo"/>
        <w:tabs>
          <w:tab w:val="left" w:pos="5060"/>
        </w:tabs>
        <w:ind w:right="926"/>
        <w:rPr>
          <w:rFonts w:cs="Arial"/>
          <w:b w:val="0"/>
          <w:szCs w:val="22"/>
        </w:rPr>
      </w:pPr>
      <w:r w:rsidRPr="00A37BE3">
        <w:rPr>
          <w:rFonts w:cs="Arial"/>
          <w:b w:val="0"/>
          <w:szCs w:val="22"/>
        </w:rPr>
        <w:t>ARTÍCULO 161 BIS 1.- DEROGADO. (P.O. 28 DE JULIO DE 2004.)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ARTÍCULO161 BIS 2.- SE APLICARÁ LA SANCIÓN SEÑALADA EN EL ARTÍCULO 161 DE ESTE CÓDIGO, A QUIEN DOLOSAMENTE Y CON EL PROPÓSITO DE MOTIVAR LA INTERVENCIÓN DE LA AUTORIDAD O DE INSTITUCIONES DE AUXILIO PÚBLICO O PRIVADO PARA CONOCER O EVITAR UN DAÑO O PELIGRO INEXISTENTES, PROPORCIONE O HAGA LLEGAR INFORMACIÓN FALSA.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162.- PARA TODOS LOS EFECTOS LEGALES, SOLAMENTE SE CONSIDERAN COMO DE CARACTER POLITICO LOS DELITOS CONSIGNADOS EN ESTE TITULO, CON EXCEPCION DE LOS PREVISTOS EN LOS ARTICULOS 153 Y 155.</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CONSPIRACION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 xml:space="preserve">ARTÍCULO 163.- SE COMETE EL DELITO DE CONSPIRACIÓN CUANDO DOS O MÁS PERSONAS CONVENGAN EN REALIZAR ALGUNO DE LOS DELITOS DE LOS QUE TRATAN LOS DOS CAPÍTULOS ANTERIORES.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LA SANCION APLICABLE SERA DE SEIS MESES A CINCO AÑOS DE PRISION, Y MULTA HASTA DE CUATROCIENTAS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TERRORISMO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widowControl w:val="0"/>
        <w:tabs>
          <w:tab w:val="left" w:pos="8820"/>
        </w:tabs>
        <w:ind w:right="18"/>
        <w:jc w:val="both"/>
        <w:rPr>
          <w:rFonts w:ascii="Arial" w:hAnsi="Arial" w:cs="Arial"/>
          <w:sz w:val="22"/>
          <w:szCs w:val="22"/>
        </w:rPr>
      </w:pPr>
      <w:r w:rsidRPr="00A37BE3">
        <w:rPr>
          <w:rFonts w:ascii="Arial" w:hAnsi="Arial" w:cs="Arial"/>
          <w:sz w:val="22"/>
          <w:szCs w:val="22"/>
        </w:rPr>
        <w:t>ARTÍCULO 164.- COMETE EL DELITO DE TERRORISMO, QUIÉN UTILIZANDO EXPLOSIVOS, SUBSTANCIAS TÓXICAS O BACTERIOLÓGICAS, CUALQUIER TIPO DE ARMAS, POR INCENDIO O INUNDACIÓN, REALICE ACTOS QUE PRODUZCAN ALARMA, TEMOR, TERROR, EN LA POBLACIÓN, EN UN GRUPO O SECTOR DE ELLA.</w:t>
      </w:r>
    </w:p>
    <w:p w:rsidR="00B33C43" w:rsidRPr="00A37BE3" w:rsidRDefault="00B33C43" w:rsidP="00F61AAD">
      <w:pPr>
        <w:widowControl w:val="0"/>
        <w:tabs>
          <w:tab w:val="left" w:pos="8820"/>
        </w:tabs>
        <w:ind w:right="18"/>
        <w:jc w:val="both"/>
        <w:rPr>
          <w:rFonts w:ascii="Arial" w:hAnsi="Arial" w:cs="Arial"/>
          <w:sz w:val="22"/>
          <w:szCs w:val="22"/>
        </w:rPr>
      </w:pPr>
    </w:p>
    <w:p w:rsidR="00B33C43" w:rsidRPr="00A37BE3" w:rsidRDefault="00B33C43" w:rsidP="00F61AAD">
      <w:pPr>
        <w:tabs>
          <w:tab w:val="left" w:pos="8820"/>
        </w:tabs>
        <w:ind w:right="18"/>
        <w:jc w:val="both"/>
        <w:rPr>
          <w:rFonts w:ascii="Arial" w:hAnsi="Arial" w:cs="Arial"/>
          <w:sz w:val="22"/>
          <w:szCs w:val="22"/>
        </w:rPr>
      </w:pPr>
      <w:r w:rsidRPr="00A37BE3">
        <w:rPr>
          <w:rFonts w:ascii="Arial" w:hAnsi="Arial" w:cs="Arial"/>
          <w:sz w:val="22"/>
          <w:szCs w:val="22"/>
        </w:rPr>
        <w:t xml:space="preserve">A QUIENES COMETAN ESTE DELITO, SE LES IMPONDRÁN DE SEIS A TREINTA AÑOS DE PRISIÓN Y MULTA DE VEINTE A SEISCIENTAS CUOTAS, CON INDEPENDENCIA DE LA APLICACIÓN DE LAS PENAS QUE PUDIERAN CORRESPONDER POR LA COMISIÓN DE OTROS DELITOS.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SABOTAJE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165.- COMETEN EL DELITO DE SABOTAJE, QUIENES CON LA INTENCION DE TRASTORNAR LA VIDA ECONOMICA DE LA ENTIDAD O DE CUALQUIERA DE SUS MUNICIPIOS, REALICEN ACTOS QUE DAÑEN, DESTRUYAN O ENTORPEZCAN LAS VIAS DE COMUNICACION, SERVICIOS PUBLICOS Y FUNCIONES DE LAS DEPENDENCIAS DEL ESTADO O INDUSTRIAS BASICAS, CENTROS DE PRODUCCION O DISTRIBUCION DE ARTICULOS DE CONSUMO NECESARIO PARA LA ENTIDAD.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 LOS QUE COMETAN ESTE DELITO, SE LES IMPONDRA DE SEIS A CATORCE AÑOS DE PRISION Y MULTA DE SESENTA A TRES MIL CUOTAS.</w:t>
      </w:r>
    </w:p>
    <w:p w:rsidR="008972B2" w:rsidRPr="00A37BE3" w:rsidRDefault="008972B2" w:rsidP="00F61AAD">
      <w:pPr>
        <w:jc w:val="both"/>
        <w:rPr>
          <w:rFonts w:ascii="Arial" w:hAnsi="Arial" w:cs="Arial"/>
          <w:sz w:val="22"/>
          <w:szCs w:val="22"/>
        </w:rPr>
      </w:pPr>
    </w:p>
    <w:p w:rsidR="008972B2" w:rsidRPr="00A37BE3" w:rsidRDefault="008972B2" w:rsidP="00F61AAD">
      <w:pPr>
        <w:jc w:val="both"/>
        <w:rPr>
          <w:rFonts w:ascii="Arial" w:hAnsi="Arial" w:cs="Arial"/>
          <w:bCs/>
          <w:color w:val="000000"/>
          <w:sz w:val="22"/>
          <w:szCs w:val="22"/>
        </w:rPr>
      </w:pPr>
      <w:r w:rsidRPr="00A37BE3">
        <w:rPr>
          <w:rFonts w:ascii="Arial" w:hAnsi="Arial" w:cs="Arial"/>
          <w:bCs/>
          <w:color w:val="000000"/>
          <w:sz w:val="22"/>
          <w:szCs w:val="22"/>
        </w:rPr>
        <w:t>(ADICIONADO, P.O. 13 DE MARZO DE 2007)</w:t>
      </w:r>
    </w:p>
    <w:p w:rsidR="008972B2" w:rsidRPr="00A37BE3" w:rsidRDefault="008972B2" w:rsidP="00F61AAD">
      <w:pPr>
        <w:jc w:val="both"/>
        <w:rPr>
          <w:rFonts w:ascii="Arial" w:hAnsi="Arial" w:cs="Arial"/>
          <w:color w:val="000000"/>
          <w:sz w:val="22"/>
          <w:szCs w:val="22"/>
        </w:rPr>
      </w:pPr>
      <w:r w:rsidRPr="00A37BE3">
        <w:rPr>
          <w:rFonts w:ascii="Arial" w:hAnsi="Arial" w:cs="Arial"/>
          <w:bCs/>
          <w:color w:val="000000"/>
          <w:sz w:val="22"/>
          <w:szCs w:val="22"/>
        </w:rPr>
        <w:t xml:space="preserve">ARTÍCULO 165 </w:t>
      </w:r>
      <w:proofErr w:type="gramStart"/>
      <w:r w:rsidRPr="00A37BE3">
        <w:rPr>
          <w:rFonts w:ascii="Arial" w:hAnsi="Arial" w:cs="Arial"/>
          <w:bCs/>
          <w:color w:val="000000"/>
          <w:sz w:val="22"/>
          <w:szCs w:val="22"/>
        </w:rPr>
        <w:t>BIS.</w:t>
      </w:r>
      <w:r w:rsidRPr="00A37BE3">
        <w:rPr>
          <w:rFonts w:ascii="Arial" w:hAnsi="Arial" w:cs="Arial"/>
          <w:color w:val="000000"/>
          <w:sz w:val="22"/>
          <w:szCs w:val="22"/>
        </w:rPr>
        <w:t>-</w:t>
      </w:r>
      <w:proofErr w:type="gramEnd"/>
      <w:r w:rsidR="00DD348D" w:rsidRPr="00A37BE3">
        <w:rPr>
          <w:rFonts w:ascii="Arial" w:hAnsi="Arial" w:cs="Arial"/>
          <w:color w:val="000000"/>
          <w:sz w:val="22"/>
          <w:szCs w:val="22"/>
        </w:rPr>
        <w:t xml:space="preserve"> </w:t>
      </w:r>
      <w:r w:rsidRPr="00A37BE3">
        <w:rPr>
          <w:rFonts w:ascii="Arial" w:hAnsi="Arial" w:cs="Arial"/>
          <w:color w:val="000000"/>
          <w:sz w:val="22"/>
          <w:szCs w:val="22"/>
        </w:rPr>
        <w:t>COMETE EL DELITO CONTRA LA SEGURIDAD DE LA COMUNIDAD Y SE APLICARÁ UNA SANCIÓN DE SEIS A QUINCE AÑOS DE PRISIÓN Y MULTA DE DOSCIENTAS A CUATROCIENTAS CUOTAS, A QUIEN SIN CAUSA JUSTIFICADA INCURRA EN DOS O MÁS DE LOS SIGUIENTES SUPUESTOS:</w:t>
      </w:r>
    </w:p>
    <w:p w:rsidR="008972B2" w:rsidRPr="00A37BE3" w:rsidRDefault="008972B2" w:rsidP="00F61AAD">
      <w:pPr>
        <w:jc w:val="both"/>
        <w:rPr>
          <w:rFonts w:ascii="Arial" w:hAnsi="Arial" w:cs="Arial"/>
          <w:color w:val="000000"/>
          <w:sz w:val="22"/>
          <w:szCs w:val="22"/>
        </w:rPr>
      </w:pPr>
    </w:p>
    <w:p w:rsidR="00AC706C" w:rsidRPr="00A37BE3" w:rsidRDefault="00AC706C" w:rsidP="00F61AAD">
      <w:pPr>
        <w:tabs>
          <w:tab w:val="left" w:pos="0"/>
        </w:tabs>
        <w:jc w:val="both"/>
        <w:rPr>
          <w:rFonts w:ascii="Arial" w:hAnsi="Arial" w:cs="Arial"/>
          <w:sz w:val="22"/>
          <w:szCs w:val="22"/>
        </w:rPr>
      </w:pPr>
      <w:r w:rsidRPr="00A37BE3">
        <w:rPr>
          <w:rFonts w:ascii="Arial" w:hAnsi="Arial" w:cs="Arial"/>
          <w:sz w:val="22"/>
          <w:szCs w:val="22"/>
        </w:rPr>
        <w:t>(REFORMADA, P.O. 03 DE OCTUBRE DE 2009)</w:t>
      </w:r>
    </w:p>
    <w:p w:rsidR="00AC706C" w:rsidRPr="00A37BE3" w:rsidRDefault="00AC706C" w:rsidP="00F61AAD">
      <w:pPr>
        <w:tabs>
          <w:tab w:val="left" w:pos="0"/>
        </w:tabs>
        <w:jc w:val="both"/>
        <w:rPr>
          <w:rFonts w:ascii="Arial" w:hAnsi="Arial" w:cs="Arial"/>
          <w:sz w:val="22"/>
          <w:szCs w:val="22"/>
        </w:rPr>
      </w:pPr>
      <w:r w:rsidRPr="00A37BE3">
        <w:rPr>
          <w:rFonts w:ascii="Arial" w:hAnsi="Arial" w:cs="Arial"/>
          <w:sz w:val="22"/>
          <w:szCs w:val="22"/>
        </w:rPr>
        <w:lastRenderedPageBreak/>
        <w:t xml:space="preserve">I. POSEA O PORTE, EN SU PERSONA, EN EL VEHÍCULO EN EL QUE SE ENCUENTRE O SE LE RELACIONE CON ÉSTE, O EN EL LUGAR DONDE SE LE CAPTURE, UNO O VARIOS </w:t>
      </w:r>
      <w:proofErr w:type="gramStart"/>
      <w:r w:rsidRPr="00A37BE3">
        <w:rPr>
          <w:rFonts w:ascii="Arial" w:hAnsi="Arial" w:cs="Arial"/>
          <w:sz w:val="22"/>
          <w:szCs w:val="22"/>
        </w:rPr>
        <w:t>INSTRUMENTOS  QUE</w:t>
      </w:r>
      <w:proofErr w:type="gramEnd"/>
      <w:r w:rsidRPr="00A37BE3">
        <w:rPr>
          <w:rFonts w:ascii="Arial" w:hAnsi="Arial" w:cs="Arial"/>
          <w:sz w:val="22"/>
          <w:szCs w:val="22"/>
        </w:rPr>
        <w:t xml:space="preserve"> PUEDAN SER UTILIZADOS PARA AGREDIR Y QUE NO TENGAN APLICACIÓN EN ACTIVIDADES LABORALES O RECREATIVAS;</w:t>
      </w:r>
    </w:p>
    <w:p w:rsidR="008972B2" w:rsidRPr="00A37BE3" w:rsidRDefault="008972B2" w:rsidP="00F61AAD">
      <w:pPr>
        <w:jc w:val="both"/>
        <w:rPr>
          <w:rFonts w:ascii="Arial" w:hAnsi="Arial" w:cs="Arial"/>
          <w:color w:val="000000"/>
          <w:sz w:val="22"/>
          <w:szCs w:val="22"/>
        </w:rPr>
      </w:pPr>
    </w:p>
    <w:p w:rsidR="008972B2" w:rsidRPr="00A37BE3" w:rsidRDefault="00F6711E" w:rsidP="00F61AAD">
      <w:pPr>
        <w:jc w:val="both"/>
        <w:rPr>
          <w:rFonts w:ascii="Arial" w:hAnsi="Arial" w:cs="Arial"/>
          <w:color w:val="000000"/>
          <w:sz w:val="22"/>
          <w:szCs w:val="22"/>
        </w:rPr>
      </w:pPr>
      <w:r w:rsidRPr="00A37BE3">
        <w:rPr>
          <w:rFonts w:ascii="Arial" w:hAnsi="Arial" w:cs="Arial"/>
          <w:color w:val="000000"/>
          <w:sz w:val="22"/>
          <w:szCs w:val="22"/>
        </w:rPr>
        <w:t xml:space="preserve">II. </w:t>
      </w:r>
      <w:r w:rsidR="008972B2" w:rsidRPr="00A37BE3">
        <w:rPr>
          <w:rFonts w:ascii="Arial" w:hAnsi="Arial" w:cs="Arial"/>
          <w:color w:val="000000"/>
          <w:sz w:val="22"/>
          <w:szCs w:val="22"/>
        </w:rPr>
        <w:t>POSEA O PORTE, EN SU PERSONA, EN EL VEHÍCULO EN EL QUE SE ENCUENTRE O SE LE RELACIONE CON ÉSTE, EN SU DOMICILIO O EN EL LUGAR DONDE SE LE CAPTURE, UNO O MÁS APARATOS O EQUIPOS DE COMUNICACIÓN DE CUALQUIER TIPO, QUE HUBIEREN SIDO CONTRATADOS CON DOCUMENTACIÓN FALSA, O DE TERCEROS SIN SU CONOCIMIENTO, O UTILIZADOS SIN LA AUTORIZACIÓN DE ÉSTOS, O QUE POR SU ORIGEN A LA AUTORIDAD LE RESULTE IMPOSIBLE CONOCER LA IDENTIDAD REAL DEL USUARIO DEL APARATO O EQUIPO DE COMUNICACIÓN;</w:t>
      </w:r>
    </w:p>
    <w:p w:rsidR="008972B2" w:rsidRPr="00A37BE3" w:rsidRDefault="008972B2" w:rsidP="00F61AAD">
      <w:pPr>
        <w:jc w:val="both"/>
        <w:rPr>
          <w:rFonts w:ascii="Arial" w:hAnsi="Arial" w:cs="Arial"/>
          <w:color w:val="000000"/>
          <w:sz w:val="22"/>
          <w:szCs w:val="22"/>
        </w:rPr>
      </w:pPr>
    </w:p>
    <w:p w:rsidR="008972B2" w:rsidRPr="00A37BE3" w:rsidRDefault="008972B2" w:rsidP="00F61AAD">
      <w:pPr>
        <w:jc w:val="both"/>
        <w:rPr>
          <w:rFonts w:ascii="Arial" w:hAnsi="Arial" w:cs="Arial"/>
          <w:color w:val="000000"/>
          <w:sz w:val="22"/>
          <w:szCs w:val="22"/>
        </w:rPr>
      </w:pPr>
      <w:r w:rsidRPr="00A37BE3">
        <w:rPr>
          <w:rFonts w:ascii="Arial" w:hAnsi="Arial" w:cs="Arial"/>
          <w:color w:val="000000"/>
          <w:sz w:val="22"/>
          <w:szCs w:val="22"/>
        </w:rPr>
        <w:t>III.</w:t>
      </w:r>
      <w:r w:rsidR="00F6711E" w:rsidRPr="00A37BE3">
        <w:rPr>
          <w:rFonts w:ascii="Arial" w:hAnsi="Arial" w:cs="Arial"/>
          <w:color w:val="000000"/>
          <w:sz w:val="22"/>
          <w:szCs w:val="22"/>
        </w:rPr>
        <w:t xml:space="preserve"> </w:t>
      </w:r>
      <w:r w:rsidRPr="00A37BE3">
        <w:rPr>
          <w:rFonts w:ascii="Arial" w:hAnsi="Arial" w:cs="Arial"/>
          <w:color w:val="000000"/>
          <w:sz w:val="22"/>
          <w:szCs w:val="22"/>
        </w:rPr>
        <w:t>POSEA O PORTE, EN SU PERSONA, EN EL VEHÍCULO EN EL QUE SE ENCUENTRE O SE LE RELACIONE CON ÉSTE, EN SU DOMICILIO O EN EL LUGAR DONDE SE LE CAPTURE, UNO O VARIOS EQUIPOS O ARTEFACTOS QUE PERMITAN LA INTERVENCIÓN, ESCUCHA O TRANSMISIÓN DE DATOS CON RESPECTO A CANALES DE COMUNICACIÓN OFICIALES O DE COMUNICACIONES PRIVADAS;</w:t>
      </w:r>
    </w:p>
    <w:p w:rsidR="008972B2" w:rsidRPr="00A37BE3" w:rsidRDefault="008972B2" w:rsidP="00F61AAD">
      <w:pPr>
        <w:jc w:val="both"/>
        <w:rPr>
          <w:rFonts w:ascii="Arial" w:hAnsi="Arial" w:cs="Arial"/>
          <w:color w:val="000000"/>
          <w:sz w:val="22"/>
          <w:szCs w:val="22"/>
        </w:rPr>
      </w:pPr>
    </w:p>
    <w:p w:rsidR="008972B2" w:rsidRPr="00A37BE3" w:rsidRDefault="008972B2" w:rsidP="00F61AAD">
      <w:pPr>
        <w:jc w:val="both"/>
        <w:rPr>
          <w:rFonts w:ascii="Arial" w:hAnsi="Arial" w:cs="Arial"/>
          <w:color w:val="000000"/>
          <w:sz w:val="22"/>
          <w:szCs w:val="22"/>
        </w:rPr>
      </w:pPr>
      <w:r w:rsidRPr="00A37BE3">
        <w:rPr>
          <w:rFonts w:ascii="Arial" w:hAnsi="Arial" w:cs="Arial"/>
          <w:color w:val="000000"/>
          <w:sz w:val="22"/>
          <w:szCs w:val="22"/>
        </w:rPr>
        <w:t>IV.</w:t>
      </w:r>
      <w:r w:rsidR="00F6711E" w:rsidRPr="00A37BE3">
        <w:rPr>
          <w:rFonts w:ascii="Arial" w:hAnsi="Arial" w:cs="Arial"/>
          <w:color w:val="000000"/>
          <w:sz w:val="22"/>
          <w:szCs w:val="22"/>
        </w:rPr>
        <w:t xml:space="preserve"> </w:t>
      </w:r>
      <w:r w:rsidRPr="00A37BE3">
        <w:rPr>
          <w:rFonts w:ascii="Arial" w:hAnsi="Arial" w:cs="Arial"/>
          <w:color w:val="000000"/>
          <w:sz w:val="22"/>
          <w:szCs w:val="22"/>
        </w:rPr>
        <w:t>POSEA O SE DESPLACE O SE LE RELACIONE CON ÉSTE, EN SU DOMICILIO O EN EL LUGAR DONDE SE LE CAPTURE, UNO O VARIOS VEHÍCULOS ROBADOS O CUYA PROPIEDAD SE PRETENDA ACREDITAR CON DOCUMENTACIÓN FALSA O ALTERADA, O CON CUALQUIER OTRO MEDIO ILÍCITO;</w:t>
      </w:r>
    </w:p>
    <w:p w:rsidR="008972B2" w:rsidRPr="00A37BE3" w:rsidRDefault="008972B2" w:rsidP="00F61AAD">
      <w:pPr>
        <w:jc w:val="both"/>
        <w:rPr>
          <w:rFonts w:ascii="Arial" w:hAnsi="Arial" w:cs="Arial"/>
          <w:color w:val="000000"/>
          <w:sz w:val="22"/>
          <w:szCs w:val="22"/>
        </w:rPr>
      </w:pPr>
    </w:p>
    <w:p w:rsidR="008972B2" w:rsidRPr="00A37BE3" w:rsidRDefault="008972B2" w:rsidP="00F61AAD">
      <w:pPr>
        <w:jc w:val="both"/>
        <w:rPr>
          <w:rFonts w:ascii="Arial" w:hAnsi="Arial" w:cs="Arial"/>
          <w:color w:val="000000"/>
          <w:sz w:val="22"/>
          <w:szCs w:val="22"/>
        </w:rPr>
      </w:pPr>
      <w:r w:rsidRPr="00A37BE3">
        <w:rPr>
          <w:rFonts w:ascii="Arial" w:hAnsi="Arial" w:cs="Arial"/>
          <w:color w:val="000000"/>
          <w:sz w:val="22"/>
          <w:szCs w:val="22"/>
        </w:rPr>
        <w:t>V.</w:t>
      </w:r>
      <w:r w:rsidR="00F6711E" w:rsidRPr="00A37BE3">
        <w:rPr>
          <w:rFonts w:ascii="Arial" w:hAnsi="Arial" w:cs="Arial"/>
          <w:color w:val="000000"/>
          <w:sz w:val="22"/>
          <w:szCs w:val="22"/>
        </w:rPr>
        <w:t xml:space="preserve"> </w:t>
      </w:r>
      <w:r w:rsidRPr="00A37BE3">
        <w:rPr>
          <w:rFonts w:ascii="Arial" w:hAnsi="Arial" w:cs="Arial"/>
          <w:color w:val="000000"/>
          <w:sz w:val="22"/>
          <w:szCs w:val="22"/>
        </w:rPr>
        <w:t>POSEA O PORTE, EN SU PERSONA, EN EL VEHÍCULO EN QUE SE ENCUENTRE O SE LE RELACIONE CON ÉSTE, EN SU DOMICILIO O EN EL LUGAR DONDE SE LE CAPTURE, UNA O VARIAS IDENTIFICACIONES ALTERADAS O FALSAS, O VERDADERAS QUE CONTENGAN DATOS FALSOS;</w:t>
      </w:r>
    </w:p>
    <w:p w:rsidR="008972B2" w:rsidRPr="00A37BE3" w:rsidRDefault="008972B2" w:rsidP="00F61AAD">
      <w:pPr>
        <w:jc w:val="both"/>
        <w:rPr>
          <w:rFonts w:ascii="Arial" w:hAnsi="Arial" w:cs="Arial"/>
          <w:color w:val="000000"/>
          <w:sz w:val="22"/>
          <w:szCs w:val="22"/>
        </w:rPr>
      </w:pPr>
    </w:p>
    <w:p w:rsidR="008972B2" w:rsidRPr="00A37BE3" w:rsidRDefault="008972B2" w:rsidP="00F61AAD">
      <w:pPr>
        <w:jc w:val="both"/>
        <w:rPr>
          <w:rFonts w:ascii="Arial" w:hAnsi="Arial" w:cs="Arial"/>
          <w:color w:val="000000"/>
          <w:sz w:val="22"/>
          <w:szCs w:val="22"/>
        </w:rPr>
      </w:pPr>
      <w:r w:rsidRPr="00A37BE3">
        <w:rPr>
          <w:rFonts w:ascii="Arial" w:hAnsi="Arial" w:cs="Arial"/>
          <w:color w:val="000000"/>
          <w:sz w:val="22"/>
          <w:szCs w:val="22"/>
        </w:rPr>
        <w:t>VI.</w:t>
      </w:r>
      <w:r w:rsidR="00F6711E" w:rsidRPr="00A37BE3">
        <w:rPr>
          <w:rFonts w:ascii="Arial" w:hAnsi="Arial" w:cs="Arial"/>
          <w:color w:val="000000"/>
          <w:sz w:val="22"/>
          <w:szCs w:val="22"/>
        </w:rPr>
        <w:t xml:space="preserve"> </w:t>
      </w:r>
      <w:r w:rsidRPr="00A37BE3">
        <w:rPr>
          <w:rFonts w:ascii="Arial" w:hAnsi="Arial" w:cs="Arial"/>
          <w:color w:val="000000"/>
          <w:sz w:val="22"/>
          <w:szCs w:val="22"/>
        </w:rPr>
        <w:t>ADQUIERA, TENGA LA CALIDAD DE ARRENDATARIO O USE UNO O VARIOS INMUEBLES, CUANDO PARA CONTRATARLOS HUBIERE PRESENTADO IDENTIFICACIÓN ALTERADA O FALSA O UTILICE LA IDENTIDAD DE OTRA PERSONA REAL O INEXISTENTE;</w:t>
      </w:r>
    </w:p>
    <w:p w:rsidR="008972B2" w:rsidRPr="00A37BE3" w:rsidRDefault="008972B2" w:rsidP="00F61AAD">
      <w:pPr>
        <w:jc w:val="both"/>
        <w:rPr>
          <w:rFonts w:ascii="Arial" w:hAnsi="Arial" w:cs="Arial"/>
          <w:color w:val="000000"/>
          <w:sz w:val="22"/>
          <w:szCs w:val="22"/>
        </w:rPr>
      </w:pPr>
    </w:p>
    <w:p w:rsidR="008972B2" w:rsidRPr="00A37BE3" w:rsidRDefault="008972B2" w:rsidP="00F61AAD">
      <w:pPr>
        <w:jc w:val="both"/>
        <w:rPr>
          <w:rFonts w:ascii="Arial" w:hAnsi="Arial" w:cs="Arial"/>
          <w:color w:val="000000"/>
          <w:sz w:val="22"/>
          <w:szCs w:val="22"/>
        </w:rPr>
      </w:pPr>
      <w:r w:rsidRPr="00A37BE3">
        <w:rPr>
          <w:rFonts w:ascii="Arial" w:hAnsi="Arial" w:cs="Arial"/>
          <w:color w:val="000000"/>
          <w:sz w:val="22"/>
          <w:szCs w:val="22"/>
        </w:rPr>
        <w:t>VII.</w:t>
      </w:r>
      <w:r w:rsidR="00F6711E" w:rsidRPr="00A37BE3">
        <w:rPr>
          <w:rFonts w:ascii="Arial" w:hAnsi="Arial" w:cs="Arial"/>
          <w:color w:val="000000"/>
          <w:sz w:val="22"/>
          <w:szCs w:val="22"/>
        </w:rPr>
        <w:t xml:space="preserve"> </w:t>
      </w:r>
      <w:r w:rsidRPr="00A37BE3">
        <w:rPr>
          <w:rFonts w:ascii="Arial" w:hAnsi="Arial" w:cs="Arial"/>
          <w:color w:val="000000"/>
          <w:sz w:val="22"/>
          <w:szCs w:val="22"/>
        </w:rPr>
        <w:t>POSEA, UTILICE O SE LE RELACIONE CON UNO O VARIOS VEHÍCULOS SIN PLACAS O CON DOCUMENTOS, PLACAS O CUALQUIER OTRO MEDIO DE IDENTIFICACIÓN O DE CONTROL VEHICULAR FALSOS O QUE NO CORRESPONDAN AL VEHÍCULO QUE LOS PORTA;</w:t>
      </w:r>
    </w:p>
    <w:p w:rsidR="008972B2" w:rsidRPr="00A37BE3" w:rsidRDefault="008972B2" w:rsidP="00F61AAD">
      <w:pPr>
        <w:jc w:val="both"/>
        <w:rPr>
          <w:rFonts w:ascii="Arial" w:hAnsi="Arial" w:cs="Arial"/>
          <w:color w:val="000000"/>
          <w:sz w:val="22"/>
          <w:szCs w:val="22"/>
        </w:rPr>
      </w:pPr>
    </w:p>
    <w:p w:rsidR="008972B2" w:rsidRPr="00A37BE3" w:rsidRDefault="00F6711E" w:rsidP="00F61AAD">
      <w:pPr>
        <w:jc w:val="both"/>
        <w:rPr>
          <w:rFonts w:ascii="Arial" w:hAnsi="Arial" w:cs="Arial"/>
          <w:color w:val="000000"/>
          <w:sz w:val="22"/>
          <w:szCs w:val="22"/>
        </w:rPr>
      </w:pPr>
      <w:r w:rsidRPr="00A37BE3">
        <w:rPr>
          <w:rFonts w:ascii="Arial" w:hAnsi="Arial" w:cs="Arial"/>
          <w:color w:val="000000"/>
          <w:sz w:val="22"/>
          <w:szCs w:val="22"/>
        </w:rPr>
        <w:t xml:space="preserve">XIII. </w:t>
      </w:r>
      <w:r w:rsidR="008972B2" w:rsidRPr="00A37BE3">
        <w:rPr>
          <w:rFonts w:ascii="Arial" w:hAnsi="Arial" w:cs="Arial"/>
          <w:color w:val="000000"/>
          <w:sz w:val="22"/>
          <w:szCs w:val="22"/>
        </w:rPr>
        <w:t>POSEA O PORTE, EN SU PERSONA, EN EL VEHÍCULO EN QUE SE ENCUENTRE O SE LE RELACIONE CON ÉSTE, EN SU DOMICILIO O EN EL LUGAR DONDE SE LE CAPTURE, UNO O MÁS DE LOS SIGUIENTES OBJETOS: PRENDAS DE VESTIR, INSIGNIAS, DISTINTIVOS, EQUIPOS O CONDECORACIONES CORRESPONDIENTES A INSTITUCIONES POLICIALES O MILITARES DE CUALQUIER ÍNDOLE O QUE SIMULEN LA APARIENCIA DE LOS UTILIZADOS POR ÉSTAS;</w:t>
      </w:r>
    </w:p>
    <w:p w:rsidR="008972B2" w:rsidRPr="00A37BE3" w:rsidRDefault="008972B2" w:rsidP="00F61AAD">
      <w:pPr>
        <w:jc w:val="both"/>
        <w:rPr>
          <w:rFonts w:ascii="Arial" w:hAnsi="Arial" w:cs="Arial"/>
          <w:color w:val="000000"/>
          <w:sz w:val="22"/>
          <w:szCs w:val="22"/>
        </w:rPr>
      </w:pPr>
    </w:p>
    <w:p w:rsidR="008972B2" w:rsidRPr="00A37BE3" w:rsidRDefault="00F6711E" w:rsidP="00F61AAD">
      <w:pPr>
        <w:jc w:val="both"/>
        <w:rPr>
          <w:rFonts w:ascii="Arial" w:hAnsi="Arial" w:cs="Arial"/>
          <w:color w:val="000000"/>
          <w:sz w:val="22"/>
          <w:szCs w:val="22"/>
        </w:rPr>
      </w:pPr>
      <w:r w:rsidRPr="00A37BE3">
        <w:rPr>
          <w:rFonts w:ascii="Arial" w:hAnsi="Arial" w:cs="Arial"/>
          <w:color w:val="000000"/>
          <w:sz w:val="22"/>
          <w:szCs w:val="22"/>
        </w:rPr>
        <w:t xml:space="preserve">IX. </w:t>
      </w:r>
      <w:r w:rsidR="008972B2" w:rsidRPr="00A37BE3">
        <w:rPr>
          <w:rFonts w:ascii="Arial" w:hAnsi="Arial" w:cs="Arial"/>
          <w:color w:val="000000"/>
          <w:sz w:val="22"/>
          <w:szCs w:val="22"/>
        </w:rPr>
        <w:t xml:space="preserve">POSEA O PORTE, EN SU PERSONA, EN EL VEHÍCULO EN QUE SE ENCUENTRE O DE CUALQUIER MANERA SE LE RELACIONE CON ÉSTE, EN SU DOMICILIO O EN EL LUGAR DONDE SE LE CAPTURE, UNO O VARIOS ESCRITOS O MENSAJES </w:t>
      </w:r>
      <w:r w:rsidR="008972B2" w:rsidRPr="00A37BE3">
        <w:rPr>
          <w:rFonts w:ascii="Arial" w:hAnsi="Arial" w:cs="Arial"/>
          <w:color w:val="000000"/>
          <w:sz w:val="22"/>
          <w:szCs w:val="22"/>
        </w:rPr>
        <w:lastRenderedPageBreak/>
        <w:t xml:space="preserve">PRODUCIDOS POR CUALQUIER MEDIO QUE TENGAN RELACIÓN CON GRUPOS O ACTIVIDADES DELICTIVAS; </w:t>
      </w:r>
    </w:p>
    <w:p w:rsidR="008972B2" w:rsidRPr="00A37BE3" w:rsidRDefault="008972B2" w:rsidP="00F61AAD">
      <w:pPr>
        <w:jc w:val="both"/>
        <w:rPr>
          <w:rFonts w:ascii="Arial" w:hAnsi="Arial" w:cs="Arial"/>
          <w:color w:val="000000"/>
          <w:sz w:val="22"/>
          <w:szCs w:val="22"/>
        </w:rPr>
      </w:pPr>
    </w:p>
    <w:p w:rsidR="008972B2" w:rsidRPr="00A37BE3" w:rsidRDefault="008972B2" w:rsidP="00F61AAD">
      <w:pPr>
        <w:jc w:val="both"/>
        <w:rPr>
          <w:rFonts w:ascii="Arial" w:hAnsi="Arial" w:cs="Arial"/>
          <w:color w:val="000000"/>
          <w:sz w:val="22"/>
          <w:szCs w:val="22"/>
        </w:rPr>
      </w:pPr>
      <w:r w:rsidRPr="00A37BE3">
        <w:rPr>
          <w:rFonts w:ascii="Arial" w:hAnsi="Arial" w:cs="Arial"/>
          <w:color w:val="000000"/>
          <w:sz w:val="22"/>
          <w:szCs w:val="22"/>
        </w:rPr>
        <w:t>X.</w:t>
      </w:r>
      <w:r w:rsidR="00F6711E" w:rsidRPr="00A37BE3">
        <w:rPr>
          <w:rFonts w:ascii="Arial" w:hAnsi="Arial" w:cs="Arial"/>
          <w:color w:val="000000"/>
          <w:sz w:val="22"/>
          <w:szCs w:val="22"/>
        </w:rPr>
        <w:t xml:space="preserve"> </w:t>
      </w:r>
      <w:r w:rsidRPr="00A37BE3">
        <w:rPr>
          <w:rFonts w:ascii="Arial" w:hAnsi="Arial" w:cs="Arial"/>
          <w:color w:val="000000"/>
          <w:sz w:val="22"/>
          <w:szCs w:val="22"/>
        </w:rPr>
        <w:t>POSEA O PORTE, EN EL VEHÍCULO EN QUE SE ENCUENTRE O SE LE RELACIONE CON ÉSTE, EN SU DOMICILIO O EN EL LUGAR DONDE SE LE CAPTURE, UNO O VARIOS ACCESORIOS U OBJETOS QUE SE UTILIZAN EN LOS VEHÍCULOS OFICIALES DE INSTITUCIONES POLICIALES, DE TRÁNSITO, MILITARES DE CUALQUIER ÍNDOLE O UTILICE EN AQUELLOS LOS COLORES, INSIGNIAS, DISEÑO O PARTICULARIDADES PARA IGUALAR LA APARIENCIA DE LOS VEHÍCULOS OFICIALES.</w:t>
      </w:r>
    </w:p>
    <w:p w:rsidR="008972B2" w:rsidRPr="00A37BE3" w:rsidRDefault="008972B2" w:rsidP="00F61AAD">
      <w:pPr>
        <w:jc w:val="both"/>
        <w:rPr>
          <w:rFonts w:ascii="Arial" w:hAnsi="Arial" w:cs="Arial"/>
          <w:color w:val="000000"/>
          <w:sz w:val="22"/>
          <w:szCs w:val="22"/>
        </w:rPr>
      </w:pPr>
    </w:p>
    <w:p w:rsidR="00AC706C" w:rsidRPr="00A37BE3" w:rsidRDefault="00AC706C" w:rsidP="00F61AAD">
      <w:pPr>
        <w:tabs>
          <w:tab w:val="left" w:pos="0"/>
        </w:tabs>
        <w:jc w:val="both"/>
        <w:rPr>
          <w:rFonts w:ascii="Arial" w:hAnsi="Arial" w:cs="Arial"/>
          <w:sz w:val="22"/>
          <w:szCs w:val="22"/>
        </w:rPr>
      </w:pPr>
      <w:r w:rsidRPr="00A37BE3">
        <w:rPr>
          <w:rFonts w:ascii="Arial" w:hAnsi="Arial" w:cs="Arial"/>
          <w:sz w:val="22"/>
          <w:szCs w:val="22"/>
        </w:rPr>
        <w:t>(ADICIONADO, P.O. 03 DE OCTUBRE DE 2009)</w:t>
      </w:r>
    </w:p>
    <w:p w:rsidR="00AC706C" w:rsidRPr="00A37BE3" w:rsidRDefault="00AC706C" w:rsidP="00F61AAD">
      <w:pPr>
        <w:tabs>
          <w:tab w:val="left" w:pos="0"/>
        </w:tabs>
        <w:jc w:val="both"/>
        <w:rPr>
          <w:rFonts w:ascii="Arial" w:hAnsi="Arial" w:cs="Arial"/>
          <w:sz w:val="22"/>
          <w:szCs w:val="22"/>
        </w:rPr>
      </w:pPr>
      <w:r w:rsidRPr="00A37BE3">
        <w:rPr>
          <w:rFonts w:ascii="Arial" w:hAnsi="Arial" w:cs="Arial"/>
          <w:sz w:val="22"/>
          <w:szCs w:val="22"/>
        </w:rPr>
        <w:t>IGUAL SANCIÓN SE IMPONDRÁ A TODOS LOS PARTICIPANTES, CUANDO DOS O MÁS PERSONAS INCURREN EN DOS O MÁS DE LOS SUPUESTOS DESCRITOS EN ESTE ARTÍCULO, SI NO ES POSIBLE DETERMINAR QUIEN POSEA DICHOS OBJETOS.</w:t>
      </w:r>
    </w:p>
    <w:p w:rsidR="00AC706C" w:rsidRPr="00A37BE3" w:rsidRDefault="00AC706C" w:rsidP="00F61AAD">
      <w:pPr>
        <w:jc w:val="both"/>
        <w:rPr>
          <w:rFonts w:ascii="Arial" w:hAnsi="Arial" w:cs="Arial"/>
          <w:color w:val="000000"/>
          <w:sz w:val="22"/>
          <w:szCs w:val="22"/>
        </w:rPr>
      </w:pPr>
    </w:p>
    <w:p w:rsidR="00785722" w:rsidRPr="00A37BE3" w:rsidRDefault="00AC706C" w:rsidP="00F61AAD">
      <w:pPr>
        <w:jc w:val="both"/>
        <w:rPr>
          <w:rFonts w:ascii="Arial" w:hAnsi="Arial" w:cs="Arial"/>
          <w:bCs/>
          <w:color w:val="000000"/>
          <w:sz w:val="22"/>
          <w:szCs w:val="22"/>
        </w:rPr>
      </w:pPr>
      <w:r w:rsidRPr="00A37BE3">
        <w:rPr>
          <w:rFonts w:ascii="Arial" w:hAnsi="Arial" w:cs="Arial"/>
          <w:bCs/>
          <w:color w:val="000000"/>
          <w:sz w:val="22"/>
          <w:szCs w:val="22"/>
        </w:rPr>
        <w:t xml:space="preserve">ADICIONADO, P.O. 13 DE MARZO DE 2007) </w:t>
      </w:r>
      <w:r w:rsidR="00785722" w:rsidRPr="00A37BE3">
        <w:rPr>
          <w:rFonts w:ascii="Arial" w:hAnsi="Arial" w:cs="Arial"/>
          <w:bCs/>
          <w:color w:val="000000"/>
          <w:sz w:val="22"/>
          <w:szCs w:val="22"/>
        </w:rPr>
        <w:t>(FE DE ERRATAS, P.O. 18 DE ABRIL DE 2007)</w:t>
      </w:r>
    </w:p>
    <w:p w:rsidR="008972B2" w:rsidRPr="00A37BE3" w:rsidRDefault="008972B2" w:rsidP="00F61AAD">
      <w:pPr>
        <w:jc w:val="both"/>
        <w:rPr>
          <w:rFonts w:ascii="Arial" w:hAnsi="Arial" w:cs="Arial"/>
          <w:bCs/>
          <w:color w:val="000000"/>
          <w:sz w:val="22"/>
          <w:szCs w:val="22"/>
        </w:rPr>
      </w:pPr>
      <w:r w:rsidRPr="00A37BE3">
        <w:rPr>
          <w:rFonts w:ascii="Arial" w:hAnsi="Arial" w:cs="Arial"/>
          <w:bCs/>
          <w:color w:val="000000"/>
          <w:sz w:val="22"/>
          <w:szCs w:val="22"/>
        </w:rPr>
        <w:t>ARTÍCULO 165 BIS 1.</w:t>
      </w:r>
      <w:r w:rsidRPr="00A37BE3">
        <w:rPr>
          <w:rFonts w:ascii="Arial" w:hAnsi="Arial" w:cs="Arial"/>
          <w:sz w:val="22"/>
          <w:szCs w:val="22"/>
        </w:rPr>
        <w:t>-</w:t>
      </w:r>
      <w:r w:rsidR="00F6711E" w:rsidRPr="00A37BE3">
        <w:rPr>
          <w:rFonts w:ascii="Arial" w:hAnsi="Arial" w:cs="Arial"/>
          <w:sz w:val="22"/>
          <w:szCs w:val="22"/>
        </w:rPr>
        <w:t xml:space="preserve"> </w:t>
      </w:r>
      <w:r w:rsidRPr="00A37BE3">
        <w:rPr>
          <w:rFonts w:ascii="Arial" w:hAnsi="Arial" w:cs="Arial"/>
          <w:sz w:val="22"/>
          <w:szCs w:val="22"/>
        </w:rPr>
        <w:t xml:space="preserve">LAS PENAS A QUE SE REFIERE EL ARTÍCULO ANTERIOR SE AUMENTARÁN HASTA EN UNA MITAD DE LA QUE CORRESPONDA POR EL DELITO COMETIDO, CUANDO PARA SU PERPETRACIÓN SE UTILICE A UNO O VARIOS MENORES DE </w:t>
      </w:r>
      <w:r w:rsidR="00927F7F" w:rsidRPr="00A37BE3">
        <w:rPr>
          <w:rFonts w:ascii="Arial" w:hAnsi="Arial" w:cs="Arial"/>
          <w:sz w:val="22"/>
          <w:szCs w:val="22"/>
        </w:rPr>
        <w:t>EDAD; O CUANDO EL RESPONSABLE SEA</w:t>
      </w:r>
      <w:r w:rsidRPr="00A37BE3">
        <w:rPr>
          <w:rFonts w:ascii="Arial" w:hAnsi="Arial" w:cs="Arial"/>
          <w:sz w:val="22"/>
          <w:szCs w:val="22"/>
        </w:rPr>
        <w:t xml:space="preserve"> UN SERVIDOR PÚBLICO O HAYA TENIDO TAL CARÁCTER DENTRO DE LOS CINCO AÑOS ANTERIORES A LA COMISIÓN DELICTIVA.  </w:t>
      </w:r>
    </w:p>
    <w:p w:rsidR="008972B2" w:rsidRPr="00A37BE3" w:rsidRDefault="008972B2"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SEGUNDO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CONTRA LA SEGURIDAD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PUBLICA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EVASION DE PRESOS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166.- COMETE EL DELITO DE EVASION DE PRESOS EL QUE FAVORECIERE LA FUGA DE UNA O MAS PERSONAS QUE SE ENCUENTREN PRIVADAS DE SU LIBERTAD.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AL RESPONSABLE DE ESTE DELITO, SE LE IMPONDRAN: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DE UN MES A DOS AÑOS DE PRISION, SI EL EVADIDO HUBIERE ESTADO DETENIDO POR UNA FALTA ADMINISTRATIVA.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DE UNO A SIETE AÑOS DE PRISION, CUANDO EL EVADIDO HUBIERE ESTADO DETENIDO POR UN DELITO CONSIDERADO COMO NO GRAVE.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III.- DE TRES A OCHO AÑOS DE PRISION, EN EL SUPUESTO DE QUE EL EVADIDO HUBIERE ESTADO DETENIDO POR UN DELITO DE LOS CONSIDERADOS COMO GRAVES.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IV.-DE DOS A CATORCE AÑOS DE PRISION, SI LOS EVADIDOS FUERAN DOS O MAS PERSONAS QUE HUBIEREN ESTADO DETENIDAS POR CAUSA DE DELITO.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SI LA EVASION DE HA CAUSADO POR CULPA, SE SANCIONARA CON UNA PENA DE UN MES A TRES AÑOS DE PRISION.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167.- SI LA REAPREHENSION DEL PROFUGO, EN LOS CASOS ANTERIORES, SE LOGRARE POR GESTIONES DEL RESPONSABLE DE LA EVASION, SE APLICA A ESTE, DE TRES DIAS A UN AÑO DE PRISION.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168.- AL DETENIDO O PRIVADO DE LA LIBERTAD QUE SE FUGUE, NO SE LE APLICARA SANCION ALGUNA. SI PARA FUGARSE EJERCIERE VIOLENCIA SOBRE LAS PERSONAS O LAS COSAS, SE LE SANCIONARA CON LA PENA DE SEIS MESES A TRES AÑOS DE PRISION.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LA RESPONSABILIDAD PECUNARIA CORRESPONDE AL FUGADO, Y NO </w:t>
      </w:r>
      <w:proofErr w:type="gramStart"/>
      <w:r w:rsidRPr="00A37BE3">
        <w:rPr>
          <w:rFonts w:ascii="Arial" w:hAnsi="Arial" w:cs="Arial"/>
          <w:sz w:val="22"/>
          <w:szCs w:val="22"/>
        </w:rPr>
        <w:t>A  LOS</w:t>
      </w:r>
      <w:proofErr w:type="gramEnd"/>
      <w:r w:rsidRPr="00A37BE3">
        <w:rPr>
          <w:rFonts w:ascii="Arial" w:hAnsi="Arial" w:cs="Arial"/>
          <w:sz w:val="22"/>
          <w:szCs w:val="22"/>
        </w:rPr>
        <w:t xml:space="preserve"> QUE PARTICIPAREN EN LA EVASION.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NO SE IMPONDRA SANCION A LOS ASCENDIENTES, DESCENDIENTES, CONYUGE, HERMANOS, PADRES Y HERMANOS ADOPTIVOS DEL PROFUGO; A SUS PARIENTES POR AFINIDAD HASTA EL SEGUNDO GRADO, EXCEPTO EL CASO DE QUE HAYAN PROPICIADO LA FUGA POR MEDIO DE LA VIOLENCIA, EN LAS PERSONAS O EN LAS COSAS.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QUEBRANTAMIENTO DE SANCION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169.- AL DETENIDO QUE SE FUGUE ESTANDO BAJO ALGUNA DE LAS SANCIONES PRIVATIVAS DE LA LIBERTAD, O EN DETENCION O PRISION PREVENTIVA, NO SE LE CONTARA EL TIEMPO QUE PASE FUERA DEL LUGAR DE SU RECLUSION, NI SE TENDRA EN CUENTA LA BUENA CONDUCTA QUE HAYA TENIDO ANTES DE LA FUGA.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170.- AL SENTENCIADO A CONFINAMIENTO QUE SALGA DEL LUGAR QUE SE LE HAYA FIJADO COMO RESIDENCIA ANTES DE CUMPLIRLO, SE LE APLICARA PRISION POR EL TIEMPO QUE LE FALTE.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171.- SE IMPONDRAN DE QUINCE DIAS A DOS MESES DE PRISION, AL SENTENCIADO A VIGILANCIA DE LA POLICIA QUE NO MINISTRE A ESTA LOS INFORMES QUE SE LE PIDAN SOBRE SU CONDUCTA.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tabs>
          <w:tab w:val="left" w:pos="8820"/>
        </w:tabs>
        <w:ind w:right="18"/>
        <w:jc w:val="both"/>
        <w:rPr>
          <w:rFonts w:ascii="Arial" w:hAnsi="Arial" w:cs="Arial"/>
          <w:sz w:val="22"/>
          <w:szCs w:val="22"/>
        </w:rPr>
      </w:pPr>
      <w:r w:rsidRPr="00A37BE3">
        <w:rPr>
          <w:rFonts w:ascii="Arial" w:hAnsi="Arial" w:cs="Arial"/>
          <w:sz w:val="22"/>
          <w:szCs w:val="22"/>
        </w:rPr>
        <w:t xml:space="preserve">ARTÍCULO 172.- EL QUE FUERE SUSPENDIDO PARA EJERCER SU PROFESIÓN U OFICIO, Y QUEBRANTE SU CONDENA, SE LE IMPONDRÁN DE SEIS MESES A TRES AÑOS DE PRISIÓN Y MULTA DE DIEZ A QUINIENTAS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EN CASO DE REINCIDENCIA, SE </w:t>
      </w:r>
      <w:proofErr w:type="gramStart"/>
      <w:r w:rsidRPr="00A37BE3">
        <w:rPr>
          <w:rFonts w:ascii="Arial" w:hAnsi="Arial" w:cs="Arial"/>
          <w:sz w:val="22"/>
          <w:szCs w:val="22"/>
        </w:rPr>
        <w:t>DUPLICARA</w:t>
      </w:r>
      <w:proofErr w:type="gramEnd"/>
      <w:r w:rsidRPr="00A37BE3">
        <w:rPr>
          <w:rFonts w:ascii="Arial" w:hAnsi="Arial" w:cs="Arial"/>
          <w:sz w:val="22"/>
          <w:szCs w:val="22"/>
        </w:rPr>
        <w:t xml:space="preserve"> LA MULTA Y SE IMPONDRA DE UNO A SEIS AÑOS DE PRISION.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tabs>
          <w:tab w:val="left" w:pos="8820"/>
        </w:tabs>
        <w:ind w:right="18"/>
        <w:jc w:val="both"/>
        <w:rPr>
          <w:rFonts w:ascii="Arial" w:hAnsi="Arial" w:cs="Arial"/>
          <w:sz w:val="22"/>
          <w:szCs w:val="22"/>
        </w:rPr>
      </w:pPr>
      <w:r w:rsidRPr="00A37BE3">
        <w:rPr>
          <w:rFonts w:ascii="Arial" w:hAnsi="Arial" w:cs="Arial"/>
          <w:sz w:val="22"/>
          <w:szCs w:val="22"/>
        </w:rPr>
        <w:t>EL SERVIDOR PÚBLICO QUE POR SENTENCIA EJECUTORIA HAYA SIDO INHABILITADO PARA OCUPAR UN CARGO PÚBLICO DE NOMBRAMIENTO O DE ELECCIÓN POPULAR Y LO QUEBRANTE, SERÁ CASTIGADO CON PRISIÓN DE TRES A DIEZ AÑOS Y MULTA DE DIEZ A QUINIENTAS CUOTAS.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PORTACION PROHIBIDA DE ARMAS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173.- SE CONSIDERAN ARMAS: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LOS INSTRUMENTOS CORTANTES, PUNZANTES O PUNZOCORTANTES </w:t>
      </w:r>
      <w:proofErr w:type="gramStart"/>
      <w:r w:rsidRPr="00A37BE3">
        <w:rPr>
          <w:rFonts w:ascii="Arial" w:hAnsi="Arial" w:cs="Arial"/>
          <w:sz w:val="22"/>
          <w:szCs w:val="22"/>
        </w:rPr>
        <w:t>QUE</w:t>
      </w:r>
      <w:proofErr w:type="gramEnd"/>
      <w:r w:rsidRPr="00A37BE3">
        <w:rPr>
          <w:rFonts w:ascii="Arial" w:hAnsi="Arial" w:cs="Arial"/>
          <w:sz w:val="22"/>
          <w:szCs w:val="22"/>
        </w:rPr>
        <w:t xml:space="preserve"> POR SU DESCRIPCIÓN, TAMAÑO, Y LA DIMENSIÓN DE SU CACHA, SI LA TUVIERA, DEBA ESTIMARSE POTENCIALMENTE LESIVA;</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r w:rsidRPr="00A37BE3">
        <w:rPr>
          <w:sz w:val="22"/>
          <w:szCs w:val="22"/>
        </w:rPr>
        <w:t xml:space="preserve">II.-LAS MANOPLAS, MACANAS, HONDAS </w:t>
      </w:r>
      <w:proofErr w:type="gramStart"/>
      <w:r w:rsidRPr="00A37BE3">
        <w:rPr>
          <w:sz w:val="22"/>
          <w:szCs w:val="22"/>
        </w:rPr>
        <w:t>CON  PESAS</w:t>
      </w:r>
      <w:proofErr w:type="gramEnd"/>
      <w:r w:rsidRPr="00A37BE3">
        <w:rPr>
          <w:sz w:val="22"/>
          <w:szCs w:val="22"/>
        </w:rPr>
        <w:t xml:space="preserve"> O PUNTAS SIMILARES;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num" w:pos="1134"/>
        </w:tabs>
        <w:jc w:val="both"/>
        <w:rPr>
          <w:rFonts w:ascii="Arial" w:hAnsi="Arial" w:cs="Arial"/>
          <w:sz w:val="22"/>
          <w:szCs w:val="22"/>
        </w:rPr>
      </w:pPr>
      <w:r w:rsidRPr="00A37BE3">
        <w:rPr>
          <w:rFonts w:ascii="Arial" w:hAnsi="Arial" w:cs="Arial"/>
          <w:sz w:val="22"/>
          <w:szCs w:val="22"/>
        </w:rPr>
        <w:t>III.- LOS INSTRUMENTOS LABORALES QUE POR SUS CARACTERÍSTICAS PUEDAN SER UTILIZADOS PARA AGREDIR Y SE PORTEN PARA MENESTERES DIVERSOS AL TRABAJO;</w:t>
      </w:r>
    </w:p>
    <w:p w:rsidR="00B33C43" w:rsidRPr="00A37BE3" w:rsidRDefault="00B33C43" w:rsidP="00F61AAD">
      <w:pPr>
        <w:tabs>
          <w:tab w:val="num" w:pos="1134"/>
        </w:tabs>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num" w:pos="1134"/>
        </w:tabs>
        <w:jc w:val="both"/>
        <w:rPr>
          <w:rFonts w:ascii="Arial" w:hAnsi="Arial" w:cs="Arial"/>
          <w:sz w:val="22"/>
          <w:szCs w:val="22"/>
        </w:rPr>
      </w:pPr>
      <w:r w:rsidRPr="00A37BE3">
        <w:rPr>
          <w:rFonts w:ascii="Arial" w:hAnsi="Arial" w:cs="Arial"/>
          <w:sz w:val="22"/>
          <w:szCs w:val="22"/>
        </w:rPr>
        <w:t>IV.- LAS QUE OTRAS LEYES LOCALES CONSIDEREN COMO TALES; Y</w:t>
      </w:r>
    </w:p>
    <w:p w:rsidR="00B33C43" w:rsidRPr="00A37BE3" w:rsidRDefault="00B33C43" w:rsidP="00F61AAD">
      <w:pPr>
        <w:tabs>
          <w:tab w:val="num" w:pos="1134"/>
        </w:tabs>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(ADICIONADA, P.O. 28 DE JULIO DE 2004)</w:t>
      </w:r>
    </w:p>
    <w:p w:rsidR="00B33C43" w:rsidRPr="00A37BE3" w:rsidRDefault="00B33C43" w:rsidP="00F61AAD">
      <w:pPr>
        <w:tabs>
          <w:tab w:val="num" w:pos="1134"/>
        </w:tabs>
        <w:jc w:val="both"/>
        <w:rPr>
          <w:rFonts w:ascii="Arial" w:hAnsi="Arial" w:cs="Arial"/>
          <w:sz w:val="22"/>
          <w:szCs w:val="22"/>
        </w:rPr>
      </w:pPr>
      <w:r w:rsidRPr="00A37BE3">
        <w:rPr>
          <w:rFonts w:ascii="Arial" w:hAnsi="Arial" w:cs="Arial"/>
          <w:sz w:val="22"/>
          <w:szCs w:val="22"/>
        </w:rPr>
        <w:t>V.- CUALESQUIERA DE LAS ARMAS QUE ANTECEDEN, CUANDO ESTÉN OCULTAS O DISIMULADAS EN BASTONES U OTROS OBJETOS.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tabs>
          <w:tab w:val="left" w:pos="8820"/>
        </w:tabs>
        <w:ind w:right="18"/>
        <w:jc w:val="both"/>
        <w:rPr>
          <w:rFonts w:ascii="Arial" w:hAnsi="Arial" w:cs="Arial"/>
          <w:sz w:val="22"/>
          <w:szCs w:val="22"/>
        </w:rPr>
      </w:pPr>
      <w:r w:rsidRPr="00A37BE3">
        <w:rPr>
          <w:rFonts w:ascii="Arial" w:hAnsi="Arial" w:cs="Arial"/>
          <w:sz w:val="22"/>
          <w:szCs w:val="22"/>
        </w:rPr>
        <w:t>ARTÍCULO 174.- SE SANCIONARÁ CON PENA DE SEIS MESES A UN AÑO DE PRISIÓN Y CON MULTA DE UNA A DIEZ CUOTAS, A QUIEN PORTE ALGUNA DE LAS ARMAS A QUE SE REFIERE EL ARTÍCULO 173 DE ESTE CÓDIGO, EN LUGARES DONDE SE CONSUMAN BEBIDAS EMBRIAGANTES Y CENTROS DE DIVERSIÓN, O EN CUALQUIER OTRO LUGAR PÚBLICO, CUANDO EN ESTE ÚLTIMO CASO EL ACTIVO SE ENCUENTRE EN ESTADO DE EBRIEDAD O BAJO LOS EFECTOS DE ESTUPEFACIENTES O SUBSTANCIAS TÓXICAS.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LOS SERVIDORES PUBLICOS PODRAN PORTAR </w:t>
      </w:r>
      <w:proofErr w:type="gramStart"/>
      <w:r w:rsidRPr="00A37BE3">
        <w:rPr>
          <w:rFonts w:ascii="Arial" w:hAnsi="Arial" w:cs="Arial"/>
          <w:sz w:val="22"/>
          <w:szCs w:val="22"/>
        </w:rPr>
        <w:t>LAS  ARMAS</w:t>
      </w:r>
      <w:proofErr w:type="gramEnd"/>
      <w:r w:rsidRPr="00A37BE3">
        <w:rPr>
          <w:rFonts w:ascii="Arial" w:hAnsi="Arial" w:cs="Arial"/>
          <w:sz w:val="22"/>
          <w:szCs w:val="22"/>
        </w:rPr>
        <w:t xml:space="preserve"> AUTORIZADAS PARA EL EJERCICIO DE SU CARGO, SUJETANDOSE PARA ELLO A LAS LEYES Y REGLAMENTOS RESPECTIVOS.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COMETEN EL DELITO DE PORTACION PROHIBIDA DE ARMAS LOS SERVIDORES PUBLICOS, CUANDO PORTAN, EN ESTADO DE EBRIEDAD O BAJO LOS EFECTOS DE </w:t>
      </w:r>
      <w:r w:rsidRPr="00A37BE3">
        <w:rPr>
          <w:rFonts w:ascii="Arial" w:hAnsi="Arial" w:cs="Arial"/>
          <w:sz w:val="22"/>
          <w:szCs w:val="22"/>
        </w:rPr>
        <w:lastRenderedPageBreak/>
        <w:t xml:space="preserve">ESTUPEFACIENTES O SUBSTANCIAS TOXICAS, LAS ARMAS AUTORIZADAS PARA EL EJERCICIO DE SU CARGO.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DISPARO DE ARMA DE FUEGO.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175.- COMETE EL DELITO DE DISPARO DE ARMA DE FUEGO EL QUE DISPARE PONIENDO EN PELIGRO LA SEGURIDAD DE UNA O MAS PERSONAS.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AL RESPONSABLE DE ESTE DELITO SE LE IMPONDRA UNA PENA DE SEIS MESES   A SEIS AÑOS DE PRISION Y MULTA DE VEINTE A CIEN CUOTAS.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SI CON EL DISPARO DE ARMA DE FUEGO SE CAUSAN LESIONES U HOMICIDIO, 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SOLAMENTE LAS SANCIONES PARA ESTOS DELITOS.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 xml:space="preserve">(REFORMADA </w:t>
      </w:r>
      <w:r w:rsidR="00AC706C" w:rsidRPr="00A37BE3">
        <w:rPr>
          <w:rFonts w:ascii="Arial" w:hAnsi="Arial" w:cs="Arial"/>
          <w:iCs/>
          <w:sz w:val="22"/>
          <w:szCs w:val="22"/>
        </w:rPr>
        <w:t>SU DENOMINACIÓN</w:t>
      </w:r>
      <w:r w:rsidRPr="00A37BE3">
        <w:rPr>
          <w:rFonts w:ascii="Arial" w:hAnsi="Arial" w:cs="Arial"/>
          <w:iCs/>
          <w:sz w:val="22"/>
          <w:szCs w:val="22"/>
        </w:rPr>
        <w:t xml:space="preserve">, P.O. </w:t>
      </w:r>
      <w:r w:rsidR="00AC706C" w:rsidRPr="00A37BE3">
        <w:rPr>
          <w:rFonts w:ascii="Arial" w:hAnsi="Arial" w:cs="Arial"/>
          <w:iCs/>
          <w:sz w:val="22"/>
          <w:szCs w:val="22"/>
        </w:rPr>
        <w:t xml:space="preserve">03 </w:t>
      </w:r>
      <w:r w:rsidRPr="00A37BE3">
        <w:rPr>
          <w:rFonts w:ascii="Arial" w:hAnsi="Arial" w:cs="Arial"/>
          <w:iCs/>
          <w:sz w:val="22"/>
          <w:szCs w:val="22"/>
        </w:rPr>
        <w:t xml:space="preserve">DE OCTUBRE DE </w:t>
      </w:r>
      <w:r w:rsidR="00AC706C" w:rsidRPr="00A37BE3">
        <w:rPr>
          <w:rFonts w:ascii="Arial" w:hAnsi="Arial" w:cs="Arial"/>
          <w:iCs/>
          <w:sz w:val="22"/>
          <w:szCs w:val="22"/>
        </w:rPr>
        <w:t>2009</w:t>
      </w:r>
      <w:r w:rsidRPr="00A37BE3">
        <w:rPr>
          <w:rFonts w:ascii="Arial" w:hAnsi="Arial" w:cs="Arial"/>
          <w:iCs/>
          <w:sz w:val="22"/>
          <w:szCs w:val="22"/>
        </w:rPr>
        <w:t>)</w:t>
      </w: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w:t>
      </w:r>
    </w:p>
    <w:p w:rsidR="00AC706C" w:rsidRPr="00A37BE3" w:rsidRDefault="00AC706C" w:rsidP="00F61AAD">
      <w:pPr>
        <w:tabs>
          <w:tab w:val="left" w:pos="0"/>
        </w:tabs>
        <w:rPr>
          <w:rFonts w:ascii="Arial" w:hAnsi="Arial" w:cs="Arial"/>
          <w:sz w:val="22"/>
          <w:szCs w:val="22"/>
        </w:rPr>
      </w:pPr>
      <w:r w:rsidRPr="00A37BE3">
        <w:rPr>
          <w:rFonts w:ascii="Arial" w:hAnsi="Arial" w:cs="Arial"/>
          <w:sz w:val="22"/>
          <w:szCs w:val="22"/>
        </w:rPr>
        <w:t>DELINCUENCIA ORGANIZADA, AGRUPACIÓN DELICTUOSA Y PANDILLA</w:t>
      </w:r>
    </w:p>
    <w:p w:rsidR="00B33C43" w:rsidRPr="00A37BE3" w:rsidRDefault="00B33C43" w:rsidP="00F61AAD">
      <w:pPr>
        <w:jc w:val="both"/>
        <w:rPr>
          <w:rFonts w:ascii="Arial" w:hAnsi="Arial" w:cs="Arial"/>
          <w:sz w:val="22"/>
          <w:szCs w:val="22"/>
        </w:rPr>
      </w:pPr>
    </w:p>
    <w:p w:rsidR="00B33C43" w:rsidRPr="00A37BE3" w:rsidRDefault="00BF3D51" w:rsidP="00F61AAD">
      <w:pPr>
        <w:jc w:val="both"/>
        <w:rPr>
          <w:rFonts w:ascii="Arial" w:hAnsi="Arial" w:cs="Arial"/>
          <w:sz w:val="22"/>
          <w:szCs w:val="22"/>
        </w:rPr>
      </w:pPr>
      <w:r w:rsidRPr="00A37BE3">
        <w:rPr>
          <w:rFonts w:ascii="Arial" w:hAnsi="Arial" w:cs="Arial"/>
          <w:sz w:val="22"/>
          <w:szCs w:val="22"/>
        </w:rPr>
        <w:t>(REFORMADO, P.O. 08 DE JUNIO DE 2011)</w:t>
      </w:r>
    </w:p>
    <w:p w:rsidR="00794788" w:rsidRPr="00A37BE3" w:rsidRDefault="00BF3D51" w:rsidP="00F61AAD">
      <w:pPr>
        <w:widowControl w:val="0"/>
        <w:suppressAutoHyphens/>
        <w:jc w:val="both"/>
        <w:rPr>
          <w:rFonts w:ascii="Arial" w:hAnsi="Arial" w:cs="Arial"/>
          <w:sz w:val="22"/>
          <w:szCs w:val="22"/>
        </w:rPr>
      </w:pPr>
      <w:r w:rsidRPr="00A37BE3">
        <w:rPr>
          <w:rFonts w:ascii="Arial" w:hAnsi="Arial" w:cs="Arial"/>
          <w:sz w:val="22"/>
          <w:szCs w:val="22"/>
        </w:rPr>
        <w:t>ARTÍCULO 176. SE IMPONDRÁ PRISIÓN DE SEIS A QUINCE AÑOS Y MULTA DE DOSCIENTAS A MIL CUOTAS, AL QUE FORME PARTE DE UNA BANDA DE DOS O MÁS PERSONAS, ORGANIZADA PARA DELINQUIR, POR EL SÓLO HECHO DE SER MIEMBRO DE LA AGRUPACIÓN, E INDEPENDIENTEMENTE DE LA PENA QUE LE CORRESPONDA POR EL DELITO QUE SE COMETIERE.</w:t>
      </w:r>
    </w:p>
    <w:p w:rsidR="00794788" w:rsidRPr="00A37BE3" w:rsidRDefault="00794788" w:rsidP="00F61AAD">
      <w:pPr>
        <w:widowControl w:val="0"/>
        <w:suppressAutoHyphens/>
        <w:jc w:val="both"/>
        <w:rPr>
          <w:rFonts w:ascii="Arial" w:hAnsi="Arial" w:cs="Arial"/>
          <w:sz w:val="22"/>
          <w:szCs w:val="22"/>
        </w:rPr>
      </w:pPr>
    </w:p>
    <w:p w:rsidR="00794788" w:rsidRPr="00A37BE3" w:rsidRDefault="00BF3D51" w:rsidP="00F61AAD">
      <w:pPr>
        <w:suppressAutoHyphens/>
        <w:jc w:val="both"/>
        <w:rPr>
          <w:rFonts w:ascii="Arial" w:hAnsi="Arial" w:cs="Arial"/>
          <w:sz w:val="22"/>
          <w:szCs w:val="22"/>
        </w:rPr>
      </w:pPr>
      <w:r w:rsidRPr="00A37BE3">
        <w:rPr>
          <w:rFonts w:ascii="Arial" w:hAnsi="Arial" w:cs="Arial"/>
          <w:sz w:val="22"/>
          <w:szCs w:val="22"/>
        </w:rPr>
        <w:t xml:space="preserve">SE AUMENTARÁ HASTA EL DOBLE LA PENA DE PRISIÓN Y MULTA QUE LE CORRESPONDA, SEÑALADA EN EL PÁRRAFO ANTERIOR, ADEMÁS DE DESTITUCIÓN E INHABILITACIÓN DE SEIS A QUINCE AÑOS PARA EJERCER CUALQUIER CARGO PÚBLICO, CUANDO EL DELITO SEA COMETIDO POR SERVIDOR PÚBLICO DE INSTITUCIONES DE SEGURIDAD PÚBLICA, FUERZAS ARMADAS, PROCURACIÓN O IMPARTICIÓN DE JUSTICIA O DE EJECUCIÓN DE SANCIONES PENALES, O HAYA LABORADO EN ELLAS. </w:t>
      </w:r>
    </w:p>
    <w:p w:rsidR="00794788" w:rsidRPr="00A37BE3" w:rsidRDefault="00794788" w:rsidP="00F61AAD">
      <w:pPr>
        <w:suppressAutoHyphens/>
        <w:jc w:val="both"/>
        <w:rPr>
          <w:rFonts w:ascii="Arial" w:hAnsi="Arial" w:cs="Arial"/>
          <w:sz w:val="22"/>
          <w:szCs w:val="22"/>
        </w:rPr>
      </w:pPr>
    </w:p>
    <w:p w:rsidR="00794788" w:rsidRPr="00A37BE3" w:rsidRDefault="00BF3D51" w:rsidP="00F61AAD">
      <w:pPr>
        <w:widowControl w:val="0"/>
        <w:jc w:val="both"/>
        <w:rPr>
          <w:rFonts w:ascii="Arial" w:hAnsi="Arial" w:cs="Arial"/>
          <w:sz w:val="22"/>
          <w:szCs w:val="22"/>
        </w:rPr>
      </w:pPr>
      <w:r w:rsidRPr="00A37BE3">
        <w:rPr>
          <w:rFonts w:ascii="Arial" w:hAnsi="Arial" w:cs="Arial"/>
          <w:sz w:val="22"/>
          <w:szCs w:val="22"/>
        </w:rPr>
        <w:t>EL JUEZ EN SU SENTENCIA, DISMINUIRÁ LA PENA QUE CORRESPONDA POR LOS DELITOS COMETIDOS, DE SEIS MESES HASTA EN UNA MITAD, SIEMPRE QUE SEGÚN LE INFORME EL TITULAR DE LA PROCURADURÍA GENERAL DE JUSTICIA DE NUEVO LEÓN O DE LA PERSONA A QUIEN ÉSTE DESIGNE, EL PROCESADO HAYA PROPORCIONADO A LA AUTORIDAD INVESTIGADORA, DATOS QUE CONDUZCAN A LA PLENA IDENTIFICACIÓN Y LOCALIZACIÓN DE LOS DEMÁS INTEGRANTES DE LA BANDA.</w:t>
      </w:r>
    </w:p>
    <w:p w:rsidR="00794788" w:rsidRPr="00A37BE3" w:rsidRDefault="00794788" w:rsidP="00F61AAD">
      <w:pPr>
        <w:rPr>
          <w:rFonts w:ascii="Arial" w:hAnsi="Arial" w:cs="Arial"/>
          <w:sz w:val="22"/>
          <w:szCs w:val="22"/>
        </w:rPr>
      </w:pPr>
    </w:p>
    <w:p w:rsidR="00AC706C" w:rsidRPr="00A37BE3" w:rsidRDefault="00AC706C" w:rsidP="00F61AAD">
      <w:pPr>
        <w:tabs>
          <w:tab w:val="left" w:pos="0"/>
        </w:tabs>
        <w:jc w:val="both"/>
        <w:rPr>
          <w:rFonts w:ascii="Arial" w:hAnsi="Arial" w:cs="Arial"/>
          <w:sz w:val="22"/>
          <w:szCs w:val="22"/>
        </w:rPr>
      </w:pPr>
      <w:r w:rsidRPr="00A37BE3">
        <w:rPr>
          <w:rFonts w:ascii="Arial" w:hAnsi="Arial" w:cs="Arial"/>
          <w:sz w:val="22"/>
          <w:szCs w:val="22"/>
        </w:rPr>
        <w:t>(ADICIONADO, P.O. 03 DE OCTUBRE DE 2009)</w:t>
      </w:r>
    </w:p>
    <w:p w:rsidR="00AC706C" w:rsidRPr="00A37BE3" w:rsidRDefault="00AC706C" w:rsidP="00F61AAD">
      <w:pPr>
        <w:tabs>
          <w:tab w:val="left" w:pos="0"/>
        </w:tabs>
        <w:jc w:val="both"/>
        <w:rPr>
          <w:rFonts w:ascii="Arial" w:hAnsi="Arial" w:cs="Arial"/>
          <w:sz w:val="22"/>
          <w:szCs w:val="22"/>
        </w:rPr>
      </w:pPr>
      <w:r w:rsidRPr="00A37BE3">
        <w:rPr>
          <w:rFonts w:ascii="Arial" w:hAnsi="Arial" w:cs="Arial"/>
          <w:sz w:val="22"/>
          <w:szCs w:val="22"/>
        </w:rPr>
        <w:t xml:space="preserve">ARTÍCULO 176 </w:t>
      </w:r>
      <w:proofErr w:type="gramStart"/>
      <w:r w:rsidRPr="00A37BE3">
        <w:rPr>
          <w:rFonts w:ascii="Arial" w:hAnsi="Arial" w:cs="Arial"/>
          <w:sz w:val="22"/>
          <w:szCs w:val="22"/>
        </w:rPr>
        <w:t>BIS.-</w:t>
      </w:r>
      <w:proofErr w:type="gramEnd"/>
      <w:r w:rsidRPr="00A37BE3">
        <w:rPr>
          <w:rFonts w:ascii="Arial" w:hAnsi="Arial" w:cs="Arial"/>
          <w:sz w:val="22"/>
          <w:szCs w:val="22"/>
        </w:rPr>
        <w:t xml:space="preserve"> SE INCURRE EN AGRUPACIÓN DELICTUOSA, CUANDO PARA COMETER UNO O MÁS DELITOS SE AGRUPEN DOS O MÁS PERSONAS PARA </w:t>
      </w:r>
      <w:r w:rsidRPr="00A37BE3">
        <w:rPr>
          <w:rFonts w:ascii="Arial" w:hAnsi="Arial" w:cs="Arial"/>
          <w:sz w:val="22"/>
          <w:szCs w:val="22"/>
        </w:rPr>
        <w:lastRenderedPageBreak/>
        <w:t>PLANEAR O PARTICIPEN ACTIVAMENTE EN SU COMISIÓN Y CONCURRA ALGUNA DE LAS SIGUIENTES CIRCUNSTANCIAS:</w:t>
      </w:r>
    </w:p>
    <w:p w:rsidR="00AC706C" w:rsidRPr="00A37BE3" w:rsidRDefault="00AC706C" w:rsidP="00F61AAD">
      <w:pPr>
        <w:tabs>
          <w:tab w:val="left" w:pos="0"/>
        </w:tabs>
        <w:jc w:val="both"/>
        <w:rPr>
          <w:rFonts w:ascii="Arial" w:hAnsi="Arial" w:cs="Arial"/>
          <w:sz w:val="22"/>
          <w:szCs w:val="22"/>
        </w:rPr>
      </w:pPr>
    </w:p>
    <w:p w:rsidR="00AC706C" w:rsidRPr="00A37BE3" w:rsidRDefault="00AC706C" w:rsidP="00F61AAD">
      <w:pPr>
        <w:tabs>
          <w:tab w:val="left" w:pos="0"/>
        </w:tabs>
        <w:jc w:val="both"/>
        <w:rPr>
          <w:rFonts w:ascii="Arial" w:hAnsi="Arial" w:cs="Arial"/>
          <w:sz w:val="22"/>
          <w:szCs w:val="22"/>
        </w:rPr>
      </w:pPr>
      <w:r w:rsidRPr="00A37BE3">
        <w:rPr>
          <w:rFonts w:ascii="Arial" w:hAnsi="Arial" w:cs="Arial"/>
          <w:sz w:val="22"/>
          <w:szCs w:val="22"/>
        </w:rPr>
        <w:t>I. CUANDO PARA SU EJECUCIÓN SE CAUSE DAÑO A LA INTEGRIDAD FÍSICA O PSICOLÓGICA DE CUALQUIER PERSONA, O SE ATENTE CONTRA LA VIDA; O</w:t>
      </w:r>
    </w:p>
    <w:p w:rsidR="00AC706C" w:rsidRPr="00A37BE3" w:rsidRDefault="00AC706C" w:rsidP="00F61AAD">
      <w:pPr>
        <w:tabs>
          <w:tab w:val="left" w:pos="0"/>
        </w:tabs>
        <w:jc w:val="both"/>
        <w:rPr>
          <w:rFonts w:ascii="Arial" w:hAnsi="Arial" w:cs="Arial"/>
          <w:sz w:val="22"/>
          <w:szCs w:val="22"/>
        </w:rPr>
      </w:pPr>
    </w:p>
    <w:p w:rsidR="00AC706C" w:rsidRPr="00A37BE3" w:rsidRDefault="00AC706C" w:rsidP="00F61AAD">
      <w:pPr>
        <w:tabs>
          <w:tab w:val="left" w:pos="0"/>
        </w:tabs>
        <w:jc w:val="both"/>
        <w:rPr>
          <w:rFonts w:ascii="Arial" w:hAnsi="Arial" w:cs="Arial"/>
          <w:sz w:val="22"/>
          <w:szCs w:val="22"/>
        </w:rPr>
      </w:pPr>
      <w:r w:rsidRPr="00A37BE3">
        <w:rPr>
          <w:rFonts w:ascii="Arial" w:hAnsi="Arial" w:cs="Arial"/>
          <w:sz w:val="22"/>
          <w:szCs w:val="22"/>
        </w:rPr>
        <w:t>II. CUANDO PARA SU EJECUCIÓN SE UTILICEN UNO O VARIOS INSTRUMENTOS QUE PUEDAN SER UTILIZADOS PARA AGREDIR Y QUE NO TENGAN APLICACIÓN EN ACTIVIDADES LABORALES O RECREATIVAS.</w:t>
      </w:r>
    </w:p>
    <w:p w:rsidR="00AC706C" w:rsidRPr="00A37BE3" w:rsidRDefault="00AC706C" w:rsidP="00F61AAD">
      <w:pPr>
        <w:tabs>
          <w:tab w:val="left" w:pos="0"/>
        </w:tabs>
        <w:jc w:val="both"/>
        <w:rPr>
          <w:rFonts w:ascii="Arial" w:hAnsi="Arial" w:cs="Arial"/>
          <w:sz w:val="22"/>
          <w:szCs w:val="22"/>
        </w:rPr>
      </w:pPr>
    </w:p>
    <w:p w:rsidR="00AC706C" w:rsidRPr="00A37BE3" w:rsidRDefault="00AC706C" w:rsidP="00F61AAD">
      <w:pPr>
        <w:tabs>
          <w:tab w:val="left" w:pos="0"/>
        </w:tabs>
        <w:jc w:val="both"/>
        <w:rPr>
          <w:rFonts w:ascii="Arial" w:hAnsi="Arial" w:cs="Arial"/>
          <w:sz w:val="22"/>
          <w:szCs w:val="22"/>
        </w:rPr>
      </w:pPr>
      <w:r w:rsidRPr="00A37BE3">
        <w:rPr>
          <w:rFonts w:ascii="Arial" w:hAnsi="Arial" w:cs="Arial"/>
          <w:sz w:val="22"/>
          <w:szCs w:val="22"/>
        </w:rPr>
        <w:t>A QUIENES INCURRAN EN LA CONDUCTA ESTABLECIDA ESTE ARTÍCULO, SE SANCIONARÁ CON PRISIÓN DE DOS A QUINCE AÑOS Y MULTA DE TREINTA A OCHENTA CUOTAS, CON INDEPENDENCIA DE LAS PENAS QUE CORRESPONDAN POR EL DELITO O LOS DELITOS QUE COMETIEREN.</w:t>
      </w:r>
    </w:p>
    <w:p w:rsidR="00AC706C" w:rsidRPr="00A37BE3" w:rsidRDefault="00AC706C" w:rsidP="00F61AAD">
      <w:pPr>
        <w:pStyle w:val="Textoindependiente"/>
        <w:ind w:right="18"/>
        <w:rPr>
          <w:sz w:val="22"/>
          <w:szCs w:val="22"/>
        </w:rPr>
      </w:pPr>
    </w:p>
    <w:p w:rsidR="00B33C43" w:rsidRPr="00A37BE3" w:rsidRDefault="00B33C43" w:rsidP="00F61AAD">
      <w:pPr>
        <w:jc w:val="both"/>
        <w:rPr>
          <w:rFonts w:ascii="Arial" w:hAnsi="Arial" w:cs="Arial"/>
          <w:sz w:val="22"/>
          <w:szCs w:val="22"/>
        </w:rPr>
      </w:pPr>
    </w:p>
    <w:p w:rsidR="00134AD4" w:rsidRPr="00A37BE3" w:rsidRDefault="00134AD4" w:rsidP="00F61AAD">
      <w:pPr>
        <w:jc w:val="both"/>
        <w:rPr>
          <w:rFonts w:ascii="Arial" w:hAnsi="Arial" w:cs="Arial"/>
          <w:sz w:val="22"/>
          <w:szCs w:val="22"/>
        </w:rPr>
      </w:pPr>
      <w:r w:rsidRPr="00A37BE3">
        <w:rPr>
          <w:rFonts w:ascii="Arial" w:hAnsi="Arial" w:cs="Arial"/>
          <w:sz w:val="22"/>
          <w:szCs w:val="22"/>
        </w:rPr>
        <w:t>(REFORMADO, P.O. 13 DE MARZO DE 2007)</w:t>
      </w:r>
    </w:p>
    <w:p w:rsidR="00B33C43" w:rsidRPr="00A37BE3" w:rsidRDefault="00134AD4" w:rsidP="00F61AAD">
      <w:pPr>
        <w:jc w:val="both"/>
        <w:rPr>
          <w:rFonts w:ascii="Arial" w:hAnsi="Arial" w:cs="Arial"/>
          <w:sz w:val="22"/>
          <w:szCs w:val="22"/>
        </w:rPr>
      </w:pPr>
      <w:r w:rsidRPr="00A37BE3">
        <w:rPr>
          <w:rFonts w:ascii="Arial" w:hAnsi="Arial" w:cs="Arial"/>
          <w:bCs/>
          <w:color w:val="000000"/>
          <w:sz w:val="22"/>
          <w:szCs w:val="22"/>
        </w:rPr>
        <w:t>ARTÍCULO 177.-</w:t>
      </w:r>
      <w:r w:rsidR="00C06792" w:rsidRPr="00A37BE3">
        <w:rPr>
          <w:rFonts w:ascii="Arial" w:hAnsi="Arial" w:cs="Arial"/>
          <w:bCs/>
          <w:color w:val="000000"/>
          <w:sz w:val="22"/>
          <w:szCs w:val="22"/>
        </w:rPr>
        <w:t xml:space="preserve"> </w:t>
      </w:r>
      <w:r w:rsidRPr="00A37BE3">
        <w:rPr>
          <w:rFonts w:ascii="Arial" w:hAnsi="Arial" w:cs="Arial"/>
          <w:sz w:val="22"/>
          <w:szCs w:val="22"/>
        </w:rPr>
        <w:t>CUANDO SE EJECUTEN UNO O MÁS DELITOS BAJO LA MODALIDAD DE PANDILLA, SE APLICARÁ A LOS QUE INTERVENGAN EN SU COMISIÓN, DE SEIS MESES A DOCE AÑOS DE PRISIÓN, ADEMÁS DE LAS PENAS QUE LES CORRESPONDA POR EL O LOS DELITOS COMETIDOS</w:t>
      </w:r>
    </w:p>
    <w:p w:rsidR="00134AD4" w:rsidRPr="00A37BE3" w:rsidRDefault="00134AD4"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SE ENTIENDE POR PANDILLA, PARA LOS EFECTOS DE ESTA DISPOSICION, LA REUNION HABITUAL, OCASIONAL O TRANSITORIA, DE TRES O MAS PERSONAS </w:t>
      </w:r>
      <w:proofErr w:type="gramStart"/>
      <w:r w:rsidRPr="00A37BE3">
        <w:rPr>
          <w:rFonts w:ascii="Arial" w:hAnsi="Arial" w:cs="Arial"/>
          <w:sz w:val="22"/>
          <w:szCs w:val="22"/>
        </w:rPr>
        <w:t>QUE,  SIN</w:t>
      </w:r>
      <w:proofErr w:type="gramEnd"/>
      <w:r w:rsidRPr="00A37BE3">
        <w:rPr>
          <w:rFonts w:ascii="Arial" w:hAnsi="Arial" w:cs="Arial"/>
          <w:sz w:val="22"/>
          <w:szCs w:val="22"/>
        </w:rPr>
        <w:t xml:space="preserve"> ESTAR ORGANIZADOS CON FINES DELICTUOSOS, COMETEN EN COMUN ALGUN DELITO.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widowControl w:val="0"/>
        <w:ind w:right="18"/>
        <w:jc w:val="both"/>
        <w:rPr>
          <w:rFonts w:ascii="Arial" w:hAnsi="Arial" w:cs="Arial"/>
          <w:sz w:val="22"/>
          <w:szCs w:val="22"/>
        </w:rPr>
      </w:pPr>
      <w:r w:rsidRPr="00A37BE3">
        <w:rPr>
          <w:rFonts w:ascii="Arial" w:hAnsi="Arial" w:cs="Arial"/>
          <w:sz w:val="22"/>
          <w:szCs w:val="22"/>
        </w:rPr>
        <w:t>QUEDA AL ARBITRIO DEL JUEZ LA CALIFICACIÓN DE LA MODALIDAD DE LA PANDILLA, EN BASE A LAS PRUEBAS QUE SE APORTEN.  DEBERÁ TOMAR EN CONSIDERACIÓN LA IDENTIDAD DE SUS MIEMBROS Y SU ACTUACIÓN ANTISOCIAL QUE REVELE UNA PREDISPOSICIÓN DELICTIVA.</w:t>
      </w:r>
    </w:p>
    <w:p w:rsidR="00B33C43" w:rsidRPr="00A37BE3" w:rsidRDefault="00B33C43" w:rsidP="00F61AAD">
      <w:pPr>
        <w:jc w:val="both"/>
        <w:rPr>
          <w:rFonts w:ascii="Arial" w:hAnsi="Arial" w:cs="Arial"/>
          <w:sz w:val="22"/>
          <w:szCs w:val="22"/>
        </w:rPr>
      </w:pPr>
    </w:p>
    <w:p w:rsidR="002F78A0" w:rsidRPr="00A37BE3" w:rsidRDefault="002F78A0" w:rsidP="00F61AAD">
      <w:pPr>
        <w:jc w:val="both"/>
        <w:rPr>
          <w:rFonts w:ascii="Arial" w:hAnsi="Arial" w:cs="Arial"/>
          <w:sz w:val="22"/>
          <w:szCs w:val="22"/>
        </w:rPr>
      </w:pPr>
    </w:p>
    <w:p w:rsidR="002F78A0" w:rsidRPr="00A37BE3" w:rsidRDefault="002F78A0" w:rsidP="00F61AAD">
      <w:pPr>
        <w:jc w:val="both"/>
        <w:rPr>
          <w:rFonts w:ascii="Arial" w:hAnsi="Arial" w:cs="Arial"/>
          <w:sz w:val="22"/>
          <w:szCs w:val="22"/>
        </w:rPr>
      </w:pPr>
      <w:r w:rsidRPr="00A37BE3">
        <w:rPr>
          <w:rFonts w:ascii="Arial" w:hAnsi="Arial" w:cs="Arial"/>
          <w:sz w:val="22"/>
          <w:szCs w:val="22"/>
        </w:rPr>
        <w:t>(ADICIONADO CON EL ARTICULO QUE LO INTEGRA, P.O. 30 DE ABRIL DE 2008)</w:t>
      </w:r>
    </w:p>
    <w:p w:rsidR="00B33C43" w:rsidRPr="00A37BE3" w:rsidRDefault="002F78A0" w:rsidP="00F61AAD">
      <w:pPr>
        <w:jc w:val="both"/>
        <w:rPr>
          <w:rFonts w:ascii="Arial" w:hAnsi="Arial" w:cs="Arial"/>
          <w:sz w:val="22"/>
          <w:szCs w:val="22"/>
        </w:rPr>
      </w:pPr>
      <w:r w:rsidRPr="00A37BE3">
        <w:rPr>
          <w:rFonts w:ascii="Arial" w:hAnsi="Arial" w:cs="Arial"/>
          <w:sz w:val="22"/>
          <w:szCs w:val="22"/>
        </w:rPr>
        <w:t>CAPITULO VI</w:t>
      </w:r>
    </w:p>
    <w:p w:rsidR="002F78A0" w:rsidRPr="00A37BE3" w:rsidRDefault="002F78A0" w:rsidP="00F61AAD">
      <w:pPr>
        <w:jc w:val="both"/>
        <w:rPr>
          <w:rFonts w:ascii="Arial" w:hAnsi="Arial" w:cs="Arial"/>
          <w:sz w:val="22"/>
          <w:szCs w:val="22"/>
        </w:rPr>
      </w:pPr>
      <w:r w:rsidRPr="00A37BE3">
        <w:rPr>
          <w:rFonts w:ascii="Arial" w:hAnsi="Arial" w:cs="Arial"/>
          <w:sz w:val="22"/>
          <w:szCs w:val="22"/>
        </w:rPr>
        <w:t>CONTRA LA SEGURIDAD EN UN</w:t>
      </w:r>
      <w:r w:rsidR="00A12809" w:rsidRPr="00A37BE3">
        <w:rPr>
          <w:rFonts w:ascii="Arial" w:hAnsi="Arial" w:cs="Arial"/>
          <w:sz w:val="22"/>
          <w:szCs w:val="22"/>
        </w:rPr>
        <w:t xml:space="preserve"> </w:t>
      </w:r>
      <w:r w:rsidRPr="00A37BE3">
        <w:rPr>
          <w:rFonts w:ascii="Arial" w:hAnsi="Arial" w:cs="Arial"/>
          <w:sz w:val="22"/>
          <w:szCs w:val="22"/>
        </w:rPr>
        <w:t>CENTRO DE DETENCIÓN</w:t>
      </w:r>
    </w:p>
    <w:p w:rsidR="002F78A0" w:rsidRPr="00A37BE3" w:rsidRDefault="002F78A0" w:rsidP="00F61AAD">
      <w:pPr>
        <w:jc w:val="both"/>
        <w:rPr>
          <w:rFonts w:ascii="Arial" w:hAnsi="Arial" w:cs="Arial"/>
          <w:sz w:val="22"/>
          <w:szCs w:val="22"/>
        </w:rPr>
      </w:pPr>
    </w:p>
    <w:p w:rsidR="002F78A0" w:rsidRPr="00A37BE3" w:rsidRDefault="002F78A0" w:rsidP="00F61AAD">
      <w:pPr>
        <w:jc w:val="both"/>
        <w:rPr>
          <w:rFonts w:ascii="Arial" w:hAnsi="Arial" w:cs="Arial"/>
          <w:sz w:val="22"/>
          <w:szCs w:val="22"/>
        </w:rPr>
      </w:pPr>
    </w:p>
    <w:p w:rsidR="006611C3" w:rsidRPr="00A37BE3" w:rsidRDefault="006611C3" w:rsidP="00F61AAD">
      <w:pPr>
        <w:jc w:val="both"/>
        <w:rPr>
          <w:rFonts w:ascii="Arial" w:hAnsi="Arial" w:cs="Arial"/>
          <w:iCs/>
          <w:sz w:val="22"/>
          <w:szCs w:val="22"/>
        </w:rPr>
      </w:pPr>
      <w:r w:rsidRPr="00A37BE3">
        <w:rPr>
          <w:rFonts w:ascii="Arial" w:hAnsi="Arial" w:cs="Arial"/>
          <w:iCs/>
          <w:sz w:val="22"/>
          <w:szCs w:val="22"/>
        </w:rPr>
        <w:t>(REFORMADO, P.O. 18 DE MARZO DE 2010)</w:t>
      </w:r>
    </w:p>
    <w:p w:rsidR="006611C3" w:rsidRPr="00A37BE3" w:rsidRDefault="006611C3" w:rsidP="00F61AAD">
      <w:pPr>
        <w:tabs>
          <w:tab w:val="left" w:pos="0"/>
        </w:tabs>
        <w:jc w:val="both"/>
        <w:rPr>
          <w:rFonts w:ascii="Arial" w:hAnsi="Arial" w:cs="Arial"/>
          <w:color w:val="000000"/>
          <w:sz w:val="22"/>
          <w:szCs w:val="22"/>
        </w:rPr>
      </w:pPr>
      <w:r w:rsidRPr="00A37BE3">
        <w:rPr>
          <w:rFonts w:ascii="Arial" w:hAnsi="Arial" w:cs="Arial"/>
          <w:color w:val="000000"/>
          <w:sz w:val="22"/>
          <w:szCs w:val="22"/>
        </w:rPr>
        <w:t xml:space="preserve">ARTÍCULO 177 BIS. COMETE EL DELITO CONTRA LA SEGURIDAD EN UN CENTRO DE DETENCIÓN PARA ADOLESCENTES O ADULTOS PROCESADOS O SENTENCIADOS, QUIEN INTRODUZCA O PERMITA INTRODUCIR AL ÁREA DE VISITA O PARA INTERNOS, SIN PERMISO POR ESCRITO DE LA AUTORIDAD COMPETENTE, UNO O MÁS DE LOS SIGUIENTES OBJETOS: RADIOLOCALIZADORES, TELÉFONOS CELULARES O CUALQUIER OTRO APARATO DE COMUNICACIÓN. </w:t>
      </w:r>
    </w:p>
    <w:p w:rsidR="006611C3" w:rsidRPr="00A37BE3" w:rsidRDefault="006611C3" w:rsidP="00F61AAD">
      <w:pPr>
        <w:tabs>
          <w:tab w:val="left" w:pos="0"/>
        </w:tabs>
        <w:jc w:val="both"/>
        <w:rPr>
          <w:rFonts w:ascii="Arial" w:hAnsi="Arial" w:cs="Arial"/>
          <w:color w:val="000000"/>
          <w:sz w:val="22"/>
          <w:szCs w:val="22"/>
        </w:rPr>
      </w:pPr>
    </w:p>
    <w:p w:rsidR="006611C3" w:rsidRPr="00A37BE3" w:rsidRDefault="006611C3" w:rsidP="00F61AAD">
      <w:pPr>
        <w:tabs>
          <w:tab w:val="left" w:pos="0"/>
        </w:tabs>
        <w:jc w:val="both"/>
        <w:rPr>
          <w:rFonts w:ascii="Arial" w:hAnsi="Arial" w:cs="Arial"/>
          <w:color w:val="000000"/>
          <w:sz w:val="22"/>
          <w:szCs w:val="22"/>
        </w:rPr>
      </w:pPr>
      <w:r w:rsidRPr="00A37BE3">
        <w:rPr>
          <w:rFonts w:ascii="Arial" w:hAnsi="Arial" w:cs="Arial"/>
          <w:color w:val="000000"/>
          <w:sz w:val="22"/>
          <w:szCs w:val="22"/>
        </w:rPr>
        <w:t xml:space="preserve">AL RESPONSABLE DE ESTE DELITO SE LE IMPONDRÁ PENA DE UNO A SEIS AÑOS DE PRISIÓN Y MULTA DE VEINTE A CIEN CUOTAS. </w:t>
      </w:r>
    </w:p>
    <w:p w:rsidR="002F78A0" w:rsidRPr="00A37BE3" w:rsidRDefault="002F78A0" w:rsidP="00F61AAD">
      <w:pPr>
        <w:jc w:val="both"/>
        <w:rPr>
          <w:rFonts w:ascii="Arial" w:hAnsi="Arial" w:cs="Arial"/>
          <w:sz w:val="22"/>
          <w:szCs w:val="22"/>
        </w:rPr>
      </w:pPr>
    </w:p>
    <w:p w:rsidR="002F78A0" w:rsidRPr="00A37BE3" w:rsidRDefault="00E7363B" w:rsidP="00F61AAD">
      <w:pPr>
        <w:jc w:val="both"/>
        <w:rPr>
          <w:rFonts w:ascii="Arial" w:hAnsi="Arial" w:cs="Arial"/>
          <w:sz w:val="22"/>
          <w:szCs w:val="22"/>
        </w:rPr>
      </w:pPr>
      <w:r w:rsidRPr="00A37BE3">
        <w:rPr>
          <w:rFonts w:ascii="Arial" w:hAnsi="Arial" w:cs="Arial"/>
          <w:sz w:val="22"/>
          <w:szCs w:val="22"/>
        </w:rPr>
        <w:lastRenderedPageBreak/>
        <w:t>AUNADO A LA SANCIÓN ANTERIOR, CUANDO EL SUJETO ACTIVO SEA SERVIDOR PÚBLICO, LA PENA SE INCREMENTARÁ DE DOS MESES A DOS AÑOS DE PRISIÓN.</w:t>
      </w:r>
    </w:p>
    <w:p w:rsidR="002F78A0" w:rsidRPr="00A37BE3" w:rsidRDefault="002F78A0" w:rsidP="00F61AAD">
      <w:pPr>
        <w:jc w:val="both"/>
        <w:rPr>
          <w:rFonts w:ascii="Arial" w:hAnsi="Arial" w:cs="Arial"/>
          <w:sz w:val="22"/>
          <w:szCs w:val="22"/>
        </w:rPr>
      </w:pPr>
    </w:p>
    <w:p w:rsidR="00F15C62" w:rsidRPr="00A37BE3" w:rsidRDefault="00F15C62" w:rsidP="00F61AAD">
      <w:pPr>
        <w:jc w:val="both"/>
        <w:rPr>
          <w:rFonts w:ascii="Arial" w:hAnsi="Arial" w:cs="Arial"/>
          <w:sz w:val="22"/>
          <w:szCs w:val="22"/>
        </w:rPr>
      </w:pPr>
      <w:r w:rsidRPr="00A37BE3">
        <w:rPr>
          <w:rFonts w:ascii="Arial" w:hAnsi="Arial" w:cs="Arial"/>
          <w:sz w:val="22"/>
          <w:szCs w:val="22"/>
        </w:rPr>
        <w:t>(ADICIONADO CON LOS ARTICULOS QUE LO INTEGRAN, P.O. 25 DE MARZO DE 2009)</w:t>
      </w:r>
    </w:p>
    <w:p w:rsidR="002F78A0" w:rsidRPr="00A37BE3" w:rsidRDefault="00F15C62" w:rsidP="00F61AAD">
      <w:pPr>
        <w:jc w:val="both"/>
        <w:rPr>
          <w:rFonts w:ascii="Arial" w:hAnsi="Arial" w:cs="Arial"/>
          <w:sz w:val="22"/>
          <w:szCs w:val="22"/>
        </w:rPr>
      </w:pPr>
      <w:r w:rsidRPr="00A37BE3">
        <w:rPr>
          <w:rFonts w:ascii="Arial" w:hAnsi="Arial" w:cs="Arial"/>
          <w:sz w:val="22"/>
          <w:szCs w:val="22"/>
        </w:rPr>
        <w:t>CAPITULO VII</w:t>
      </w:r>
    </w:p>
    <w:p w:rsidR="00F15C62" w:rsidRPr="00A37BE3" w:rsidRDefault="00F15C62" w:rsidP="00F61AAD">
      <w:pPr>
        <w:jc w:val="both"/>
        <w:rPr>
          <w:rFonts w:ascii="Arial" w:hAnsi="Arial" w:cs="Arial"/>
          <w:sz w:val="22"/>
          <w:szCs w:val="22"/>
        </w:rPr>
      </w:pPr>
      <w:r w:rsidRPr="00A37BE3">
        <w:rPr>
          <w:rFonts w:ascii="Arial" w:hAnsi="Arial" w:cs="Arial"/>
          <w:sz w:val="22"/>
          <w:szCs w:val="22"/>
        </w:rPr>
        <w:t>OBSTRUCCIÓN DE LA VÍA PÚBLICA</w:t>
      </w:r>
    </w:p>
    <w:p w:rsidR="00F15C62" w:rsidRPr="00A37BE3" w:rsidRDefault="00F15C62" w:rsidP="00F61AAD">
      <w:pPr>
        <w:jc w:val="both"/>
        <w:rPr>
          <w:rFonts w:ascii="Arial" w:hAnsi="Arial" w:cs="Arial"/>
          <w:sz w:val="22"/>
          <w:szCs w:val="22"/>
        </w:rPr>
      </w:pPr>
    </w:p>
    <w:p w:rsidR="00F15C62" w:rsidRPr="00A37BE3" w:rsidRDefault="00F15C62" w:rsidP="00F61AAD">
      <w:pPr>
        <w:jc w:val="both"/>
        <w:rPr>
          <w:rFonts w:ascii="Arial" w:hAnsi="Arial" w:cs="Arial"/>
          <w:sz w:val="22"/>
          <w:szCs w:val="22"/>
        </w:rPr>
      </w:pPr>
      <w:r w:rsidRPr="00A37BE3">
        <w:rPr>
          <w:rFonts w:ascii="Arial" w:hAnsi="Arial" w:cs="Arial"/>
          <w:sz w:val="22"/>
          <w:szCs w:val="22"/>
        </w:rPr>
        <w:t>(</w:t>
      </w:r>
      <w:r w:rsidR="00FB2EDA" w:rsidRPr="00A37BE3">
        <w:rPr>
          <w:rFonts w:ascii="Arial" w:hAnsi="Arial" w:cs="Arial"/>
          <w:sz w:val="22"/>
          <w:szCs w:val="22"/>
        </w:rPr>
        <w:t>REFORMADO</w:t>
      </w:r>
      <w:r w:rsidRPr="00A37BE3">
        <w:rPr>
          <w:rFonts w:ascii="Arial" w:hAnsi="Arial" w:cs="Arial"/>
          <w:sz w:val="22"/>
          <w:szCs w:val="22"/>
        </w:rPr>
        <w:t xml:space="preserve">, P.O. </w:t>
      </w:r>
      <w:r w:rsidR="00FB2EDA" w:rsidRPr="00A37BE3">
        <w:rPr>
          <w:rFonts w:ascii="Arial" w:hAnsi="Arial" w:cs="Arial"/>
          <w:sz w:val="22"/>
          <w:szCs w:val="22"/>
        </w:rPr>
        <w:t>19</w:t>
      </w:r>
      <w:r w:rsidRPr="00A37BE3">
        <w:rPr>
          <w:rFonts w:ascii="Arial" w:hAnsi="Arial" w:cs="Arial"/>
          <w:sz w:val="22"/>
          <w:szCs w:val="22"/>
        </w:rPr>
        <w:t xml:space="preserve"> DE </w:t>
      </w:r>
      <w:r w:rsidR="00FB2EDA" w:rsidRPr="00A37BE3">
        <w:rPr>
          <w:rFonts w:ascii="Arial" w:hAnsi="Arial" w:cs="Arial"/>
          <w:sz w:val="22"/>
          <w:szCs w:val="22"/>
        </w:rPr>
        <w:t>ENERO</w:t>
      </w:r>
      <w:r w:rsidRPr="00A37BE3">
        <w:rPr>
          <w:rFonts w:ascii="Arial" w:hAnsi="Arial" w:cs="Arial"/>
          <w:sz w:val="22"/>
          <w:szCs w:val="22"/>
        </w:rPr>
        <w:t xml:space="preserve"> DE 20</w:t>
      </w:r>
      <w:r w:rsidR="00FB2EDA" w:rsidRPr="00A37BE3">
        <w:rPr>
          <w:rFonts w:ascii="Arial" w:hAnsi="Arial" w:cs="Arial"/>
          <w:sz w:val="22"/>
          <w:szCs w:val="22"/>
        </w:rPr>
        <w:t>11</w:t>
      </w:r>
      <w:r w:rsidRPr="00A37BE3">
        <w:rPr>
          <w:rFonts w:ascii="Arial" w:hAnsi="Arial" w:cs="Arial"/>
          <w:sz w:val="22"/>
          <w:szCs w:val="22"/>
        </w:rPr>
        <w:t>)</w:t>
      </w:r>
    </w:p>
    <w:p w:rsidR="00FB2EDA" w:rsidRPr="00A37BE3" w:rsidRDefault="00FB2EDA" w:rsidP="00F61AAD">
      <w:pPr>
        <w:jc w:val="both"/>
        <w:rPr>
          <w:rFonts w:ascii="Arial" w:hAnsi="Arial" w:cs="Arial"/>
          <w:sz w:val="22"/>
          <w:szCs w:val="22"/>
        </w:rPr>
      </w:pPr>
      <w:r w:rsidRPr="00A37BE3">
        <w:rPr>
          <w:rFonts w:ascii="Arial" w:hAnsi="Arial" w:cs="Arial"/>
          <w:sz w:val="22"/>
          <w:szCs w:val="22"/>
        </w:rPr>
        <w:t>ARTÍCULO 177 BIS 1.- COMETE EL DELITO DE OBSTRUCCIÓN DE LA VÍA PÚBLICA QUIEN CON ACTOS MATERIALES ATAQUE LOS DERECHOS DE TERCERO, IMPIDIENDO TOTAL O PARCIALMENTE EL LIBRE TRÁNSITO DE VEHÍCULOS AUTOMOTORES.</w:t>
      </w:r>
    </w:p>
    <w:p w:rsidR="00F15C62" w:rsidRPr="00A37BE3" w:rsidRDefault="00F15C62" w:rsidP="00F61AAD">
      <w:pPr>
        <w:jc w:val="both"/>
        <w:rPr>
          <w:rFonts w:ascii="Arial" w:hAnsi="Arial" w:cs="Arial"/>
          <w:sz w:val="22"/>
          <w:szCs w:val="22"/>
        </w:rPr>
      </w:pPr>
    </w:p>
    <w:p w:rsidR="00F15C62" w:rsidRPr="00A37BE3" w:rsidRDefault="00F15C62" w:rsidP="00F61AAD">
      <w:pPr>
        <w:jc w:val="both"/>
        <w:rPr>
          <w:rFonts w:ascii="Arial" w:hAnsi="Arial" w:cs="Arial"/>
          <w:sz w:val="22"/>
          <w:szCs w:val="22"/>
        </w:rPr>
      </w:pPr>
      <w:r w:rsidRPr="00A37BE3">
        <w:rPr>
          <w:rFonts w:ascii="Arial" w:hAnsi="Arial" w:cs="Arial"/>
          <w:sz w:val="22"/>
          <w:szCs w:val="22"/>
        </w:rPr>
        <w:t>PARA LOS EFECTOS DE ESTE CAPÍTULO SE ENTIENDE POR VÍA PÚBLICA A LAS CALLES, AVENIDAS, CARRETERAS, AUTOPISTAS O LIBRAMIENTOS.</w:t>
      </w:r>
    </w:p>
    <w:p w:rsidR="00F15C62" w:rsidRPr="00A37BE3" w:rsidRDefault="00F15C62" w:rsidP="00F61AAD">
      <w:pPr>
        <w:jc w:val="both"/>
        <w:rPr>
          <w:rFonts w:ascii="Arial" w:hAnsi="Arial" w:cs="Arial"/>
          <w:sz w:val="22"/>
          <w:szCs w:val="22"/>
        </w:rPr>
      </w:pPr>
    </w:p>
    <w:p w:rsidR="00F15C62" w:rsidRPr="00A37BE3" w:rsidRDefault="00F15C62" w:rsidP="00F61AAD">
      <w:pPr>
        <w:jc w:val="both"/>
        <w:rPr>
          <w:rFonts w:ascii="Arial" w:hAnsi="Arial" w:cs="Arial"/>
          <w:sz w:val="22"/>
          <w:szCs w:val="22"/>
        </w:rPr>
      </w:pPr>
      <w:r w:rsidRPr="00A37BE3">
        <w:rPr>
          <w:rFonts w:ascii="Arial" w:hAnsi="Arial" w:cs="Arial"/>
          <w:sz w:val="22"/>
          <w:szCs w:val="22"/>
        </w:rPr>
        <w:t xml:space="preserve">NO SERÁ CONSIDERADO DELITO EL QUE LAS PERSONAS SE MANIFIESTEN ORDENADA Y PACÍFICAMENTE, REALIZANDO MARCHAS, CUANDO POR CUALQUIER MOTIVO, CIRCULEN POR LA VÍA PÚBLICA. </w:t>
      </w:r>
    </w:p>
    <w:p w:rsidR="00F15C62" w:rsidRPr="00A37BE3" w:rsidRDefault="00F15C62" w:rsidP="00F61AAD">
      <w:pPr>
        <w:jc w:val="both"/>
        <w:rPr>
          <w:rFonts w:ascii="Arial" w:hAnsi="Arial" w:cs="Arial"/>
          <w:sz w:val="22"/>
          <w:szCs w:val="22"/>
        </w:rPr>
      </w:pPr>
    </w:p>
    <w:p w:rsidR="00FB2EDA" w:rsidRPr="00A37BE3" w:rsidRDefault="00FB2EDA" w:rsidP="00F61AAD">
      <w:pPr>
        <w:jc w:val="both"/>
        <w:rPr>
          <w:rFonts w:ascii="Arial" w:hAnsi="Arial" w:cs="Arial"/>
          <w:sz w:val="22"/>
          <w:szCs w:val="22"/>
        </w:rPr>
      </w:pPr>
      <w:r w:rsidRPr="00A37BE3">
        <w:rPr>
          <w:rFonts w:ascii="Arial" w:hAnsi="Arial" w:cs="Arial"/>
          <w:sz w:val="22"/>
          <w:szCs w:val="22"/>
        </w:rPr>
        <w:t>(REFORMADO, P.O. 19 DE ENERO DE 2011)</w:t>
      </w:r>
    </w:p>
    <w:p w:rsidR="00FB2EDA" w:rsidRPr="00A37BE3" w:rsidRDefault="00FB2EDA" w:rsidP="00F61AAD">
      <w:pPr>
        <w:jc w:val="both"/>
        <w:rPr>
          <w:rFonts w:ascii="Arial" w:hAnsi="Arial" w:cs="Arial"/>
          <w:sz w:val="22"/>
          <w:szCs w:val="22"/>
        </w:rPr>
      </w:pPr>
      <w:r w:rsidRPr="00A37BE3">
        <w:rPr>
          <w:rFonts w:ascii="Arial" w:hAnsi="Arial" w:cs="Arial"/>
          <w:sz w:val="22"/>
          <w:szCs w:val="22"/>
        </w:rPr>
        <w:t>ARTÍCULO 177 BIS 2.- AL RESPONSABLE DEL DELITO DE OBSTRUCCIÓN DE LA VÍA PÚBLICA SE LE IMPONDRÁ DE SEIS MESES A CUATRO AÑOS DE PRISIÓN Y MULTA DE CINCUENTA A CIEN CUOTAS.</w:t>
      </w:r>
    </w:p>
    <w:p w:rsidR="00FB2EDA" w:rsidRPr="00A37BE3" w:rsidRDefault="00FB2EDA" w:rsidP="00F61AAD">
      <w:pPr>
        <w:jc w:val="both"/>
        <w:rPr>
          <w:rFonts w:ascii="Arial" w:hAnsi="Arial" w:cs="Arial"/>
          <w:sz w:val="22"/>
          <w:szCs w:val="22"/>
        </w:rPr>
      </w:pPr>
    </w:p>
    <w:p w:rsidR="00FB2EDA" w:rsidRPr="00A37BE3" w:rsidRDefault="00FB2EDA" w:rsidP="00F61AAD">
      <w:pPr>
        <w:jc w:val="both"/>
        <w:rPr>
          <w:rFonts w:ascii="Arial" w:hAnsi="Arial" w:cs="Arial"/>
          <w:sz w:val="22"/>
          <w:szCs w:val="22"/>
        </w:rPr>
      </w:pPr>
      <w:r w:rsidRPr="00A37BE3">
        <w:rPr>
          <w:rFonts w:ascii="Arial" w:hAnsi="Arial" w:cs="Arial"/>
          <w:sz w:val="22"/>
          <w:szCs w:val="22"/>
        </w:rPr>
        <w:t xml:space="preserve">CUANDO MEDIE VIOLENCIA EN LA REALIZACIÓN DEL DELITO QUE SEÑALA EL PRIMER PÁRRAFO DEL ARTÍCULO 177 BIS 1 DE ESTE CÓDIGO, SE AUMENTARÁ AL DOBLE LA PENA DE PRISIÓN Y MULTA QUE LE CORRESPONDA. </w:t>
      </w:r>
    </w:p>
    <w:p w:rsidR="00FB2EDA" w:rsidRPr="00A37BE3" w:rsidRDefault="00FB2EDA" w:rsidP="00F61AAD">
      <w:pPr>
        <w:jc w:val="both"/>
        <w:rPr>
          <w:rFonts w:ascii="Arial" w:hAnsi="Arial" w:cs="Arial"/>
          <w:sz w:val="22"/>
          <w:szCs w:val="22"/>
        </w:rPr>
      </w:pPr>
    </w:p>
    <w:p w:rsidR="00FB2EDA" w:rsidRPr="00A37BE3" w:rsidRDefault="00FB2EDA" w:rsidP="00F61AAD">
      <w:pPr>
        <w:jc w:val="both"/>
        <w:rPr>
          <w:rFonts w:ascii="Arial" w:hAnsi="Arial" w:cs="Arial"/>
          <w:sz w:val="22"/>
          <w:szCs w:val="22"/>
        </w:rPr>
      </w:pPr>
      <w:r w:rsidRPr="00A37BE3">
        <w:rPr>
          <w:rFonts w:ascii="Arial" w:hAnsi="Arial" w:cs="Arial"/>
          <w:sz w:val="22"/>
          <w:szCs w:val="22"/>
        </w:rPr>
        <w:t>EN CASO DE QUE EL RESPONSABLE SE HAGA ACOMPAÑAR DE MENOR O MENORES DE EDAD, SE APLICARÁN LAS REGLAS DEL CONCURSO.</w:t>
      </w:r>
    </w:p>
    <w:p w:rsidR="00F15C62" w:rsidRPr="00A37BE3" w:rsidRDefault="00F15C62" w:rsidP="00F61AAD">
      <w:pPr>
        <w:jc w:val="both"/>
        <w:rPr>
          <w:rFonts w:ascii="Arial" w:hAnsi="Arial" w:cs="Arial"/>
          <w:sz w:val="22"/>
          <w:szCs w:val="22"/>
        </w:rPr>
      </w:pPr>
    </w:p>
    <w:p w:rsidR="00F15C62" w:rsidRPr="00A37BE3" w:rsidRDefault="00F15C62" w:rsidP="00F61AAD">
      <w:pPr>
        <w:jc w:val="both"/>
        <w:rPr>
          <w:rFonts w:ascii="Arial" w:hAnsi="Arial" w:cs="Arial"/>
          <w:sz w:val="22"/>
          <w:szCs w:val="22"/>
        </w:rPr>
      </w:pPr>
      <w:r w:rsidRPr="00A37BE3">
        <w:rPr>
          <w:rFonts w:ascii="Arial" w:hAnsi="Arial" w:cs="Arial"/>
          <w:sz w:val="22"/>
          <w:szCs w:val="22"/>
        </w:rPr>
        <w:t>(ADICIONADO, P.O. 25 DE MARZO DE 2009)</w:t>
      </w:r>
    </w:p>
    <w:p w:rsidR="00F15C62" w:rsidRPr="00A37BE3" w:rsidRDefault="00F15C62" w:rsidP="00F61AAD">
      <w:pPr>
        <w:jc w:val="both"/>
        <w:rPr>
          <w:rFonts w:ascii="Arial" w:hAnsi="Arial" w:cs="Arial"/>
          <w:sz w:val="22"/>
          <w:szCs w:val="22"/>
        </w:rPr>
      </w:pPr>
      <w:r w:rsidRPr="00A37BE3">
        <w:rPr>
          <w:rFonts w:ascii="Arial" w:hAnsi="Arial" w:cs="Arial"/>
          <w:sz w:val="22"/>
          <w:szCs w:val="22"/>
        </w:rPr>
        <w:t>ARTÍCULO 177 BIS 3.- A QUIEN DIRIJA, ORGANICE, INCITE, OBLIGUE O PATROCINE DE CUALQUIER FORMA A COMETER EL DELITO DE OBSTRUCCIÓN DE LA VÍA PÚBLICA SE LE IMPONDRÁ DE TRES A SEIS AÑOS DE PRISIÓN Y MULTA DE DOSCIENTAS A CUATROCIENTAS CUOTAS.</w:t>
      </w:r>
    </w:p>
    <w:p w:rsidR="00F15C62" w:rsidRPr="00A37BE3" w:rsidRDefault="00F15C62"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TERCERO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UNICO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VIOLACION DE CORRESPONDENCIA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 178.- COMETE EL DELITO DE VIOLACIÓN DE CORRESPONDENCIA:</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I.- QUIEN ABRA INDEBIDAMENTE UNA COMUNICACIÓN ESCRITA O QUE SE ENCUENTRE EN CUALQUIER MEDIO MATERIAL O ELECTRÓNICO QUE NO LE ESTÉ DIRIGIDA; 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QUIEN INDEBIDAMENTE INTERCEPTE UNA COMUNICACIÓN ESCRITA O QUE SE ENCUENTRE EN CUALQUIER MEDIO MATERIAL O ELECTRÓNICO QUE NO LE ESTÉ DIRIGIDA, AUNQUE LA CONSERVE CERRADA Y NO SE IMPONGA DE SU CONTENIDO.</w:t>
      </w:r>
    </w:p>
    <w:p w:rsidR="00B33C43" w:rsidRPr="00A37BE3" w:rsidRDefault="00B33C43" w:rsidP="00F61AAD">
      <w:pPr>
        <w:ind w:right="926"/>
        <w:jc w:val="both"/>
        <w:rPr>
          <w:rFonts w:ascii="Arial" w:hAnsi="Arial" w:cs="Arial"/>
          <w:sz w:val="22"/>
          <w:szCs w:val="22"/>
        </w:rPr>
      </w:pPr>
    </w:p>
    <w:p w:rsidR="00B33C43" w:rsidRPr="00A37BE3" w:rsidRDefault="00B33C43" w:rsidP="00F61AAD">
      <w:pPr>
        <w:pStyle w:val="Textoindependiente2"/>
        <w:ind w:right="926"/>
        <w:rPr>
          <w:b w:val="0"/>
          <w:bCs w:val="0"/>
          <w:sz w:val="22"/>
          <w:szCs w:val="22"/>
        </w:rPr>
      </w:pPr>
      <w:r w:rsidRPr="00A37BE3">
        <w:rPr>
          <w:b w:val="0"/>
          <w:bCs w:val="0"/>
          <w:sz w:val="22"/>
          <w:szCs w:val="22"/>
        </w:rPr>
        <w:t xml:space="preserve">AL RESPONSABLE DE ESTE DELITO </w:t>
      </w:r>
      <w:proofErr w:type="gramStart"/>
      <w:r w:rsidRPr="00A37BE3">
        <w:rPr>
          <w:b w:val="0"/>
          <w:bCs w:val="0"/>
          <w:sz w:val="22"/>
          <w:szCs w:val="22"/>
        </w:rPr>
        <w:t>SE  LE</w:t>
      </w:r>
      <w:proofErr w:type="gramEnd"/>
      <w:r w:rsidRPr="00A37BE3">
        <w:rPr>
          <w:b w:val="0"/>
          <w:bCs w:val="0"/>
          <w:sz w:val="22"/>
          <w:szCs w:val="22"/>
        </w:rPr>
        <w:t xml:space="preserve"> IMPONDRÁ UNA PENA DE PRISIÓN DE TRES DÍAS A SEIS MESES Y MULTA DE CINCO A CIEN CUOTAS.</w:t>
      </w:r>
    </w:p>
    <w:p w:rsidR="00B33C43" w:rsidRPr="00A37BE3" w:rsidRDefault="00B33C43" w:rsidP="00F61AAD">
      <w:pPr>
        <w:pStyle w:val="Textoindependiente2"/>
        <w:ind w:right="926"/>
        <w:rPr>
          <w:b w:val="0"/>
          <w:bCs w:val="0"/>
          <w:sz w:val="22"/>
          <w:szCs w:val="22"/>
        </w:rPr>
      </w:pPr>
    </w:p>
    <w:p w:rsidR="00590850" w:rsidRPr="00A37BE3" w:rsidRDefault="00590850" w:rsidP="00590850">
      <w:pPr>
        <w:jc w:val="both"/>
        <w:rPr>
          <w:rFonts w:ascii="Arial" w:hAnsi="Arial" w:cs="Arial"/>
          <w:i/>
          <w:sz w:val="22"/>
          <w:szCs w:val="22"/>
        </w:rPr>
      </w:pPr>
      <w:r w:rsidRPr="00A37BE3">
        <w:rPr>
          <w:rFonts w:ascii="Arial" w:hAnsi="Arial" w:cs="Arial"/>
          <w:i/>
          <w:sz w:val="22"/>
          <w:szCs w:val="22"/>
        </w:rPr>
        <w:t>(REFORMADO, P.O. 08 DE ENERO DE 2018)</w:t>
      </w:r>
    </w:p>
    <w:p w:rsidR="00590850" w:rsidRPr="00A37BE3" w:rsidRDefault="00590850" w:rsidP="00590850">
      <w:pPr>
        <w:jc w:val="both"/>
        <w:rPr>
          <w:rFonts w:ascii="Arial" w:hAnsi="Arial" w:cs="Arial"/>
          <w:sz w:val="22"/>
          <w:szCs w:val="22"/>
        </w:rPr>
      </w:pPr>
      <w:r w:rsidRPr="00A37BE3">
        <w:rPr>
          <w:rFonts w:ascii="Arial" w:hAnsi="Arial" w:cs="Arial"/>
          <w:sz w:val="22"/>
          <w:szCs w:val="22"/>
        </w:rPr>
        <w:t>ARTÍCULO 179.- NO SE CONSIDERA QUE OBRAN DELICTUOSAMENTE LOS PADRES QUE ABRAN O INTERCEPTEN LAS COMUNICACIONES ESCRITAS DIRIGIDAS A SUS HIJAS O HIJOS MENORES DE EDAD; LOS TUTORES RESPECTO DE LAS PERSONAS QUE SE HALLEN BAJO SU DEPENDENCIA Y LOS CÓNYUGES ENTRE SI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CUARTO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CONTRA LA AUTORIDAD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roofErr w:type="gramStart"/>
      <w:r w:rsidRPr="00A37BE3">
        <w:rPr>
          <w:rFonts w:ascii="Arial" w:hAnsi="Arial" w:cs="Arial"/>
          <w:sz w:val="22"/>
          <w:szCs w:val="22"/>
        </w:rPr>
        <w:t>CAPITULO  I</w:t>
      </w:r>
      <w:proofErr w:type="gramEnd"/>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DESOBEDIENCIA Y RESISTENCIA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DE PARTICULARES.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 xml:space="preserve">ARTÍCULO 180.- COMETE EL DELITO DE DESOBEDIENCIA, </w:t>
      </w:r>
      <w:proofErr w:type="gramStart"/>
      <w:r w:rsidRPr="00A37BE3">
        <w:rPr>
          <w:rFonts w:ascii="Arial" w:hAnsi="Arial" w:cs="Arial"/>
          <w:sz w:val="22"/>
          <w:szCs w:val="22"/>
        </w:rPr>
        <w:t>QUIEN</w:t>
      </w:r>
      <w:proofErr w:type="gramEnd"/>
      <w:r w:rsidRPr="00A37BE3">
        <w:rPr>
          <w:rFonts w:ascii="Arial" w:hAnsi="Arial" w:cs="Arial"/>
          <w:sz w:val="22"/>
          <w:szCs w:val="22"/>
        </w:rPr>
        <w:t xml:space="preserve"> SIN CAUSA LEGÍTIMA, SE NIEGUE A PRESTAR UN SERVICIO DE INTERÉS PÚBLICO AL QUE SE ENCUENTRE OBLIGADO LEGALMENTE, O DESOBEDEZCA UN MANDATO LEGÍTIMO DE LA AUTORIDAD.</w:t>
      </w:r>
    </w:p>
    <w:p w:rsidR="00B33C43" w:rsidRPr="00A37BE3" w:rsidRDefault="00B33C43" w:rsidP="00F61AAD">
      <w:pPr>
        <w:ind w:right="18"/>
        <w:jc w:val="both"/>
        <w:rPr>
          <w:rFonts w:ascii="Arial" w:hAnsi="Arial" w:cs="Arial"/>
          <w:sz w:val="22"/>
          <w:szCs w:val="22"/>
        </w:rPr>
      </w:pPr>
    </w:p>
    <w:p w:rsidR="004D3098" w:rsidRPr="00A37BE3" w:rsidRDefault="004D3098" w:rsidP="00F61AAD">
      <w:pPr>
        <w:jc w:val="both"/>
        <w:rPr>
          <w:rFonts w:ascii="Arial" w:hAnsi="Arial" w:cs="Arial"/>
          <w:iCs/>
          <w:sz w:val="22"/>
          <w:szCs w:val="22"/>
        </w:rPr>
      </w:pPr>
      <w:r w:rsidRPr="00A37BE3">
        <w:rPr>
          <w:rFonts w:ascii="Arial" w:hAnsi="Arial" w:cs="Arial"/>
          <w:iCs/>
          <w:sz w:val="22"/>
          <w:szCs w:val="22"/>
        </w:rPr>
        <w:t>(REFORMADO, P.O. 28 DE DICIEMBRE DE 2012)</w:t>
      </w:r>
    </w:p>
    <w:p w:rsidR="004D3098" w:rsidRPr="00A37BE3" w:rsidRDefault="004D3098" w:rsidP="00F61AAD">
      <w:pPr>
        <w:pStyle w:val="Textoindependiente2"/>
        <w:ind w:right="51"/>
        <w:rPr>
          <w:b w:val="0"/>
          <w:bCs w:val="0"/>
          <w:sz w:val="22"/>
          <w:szCs w:val="22"/>
        </w:rPr>
      </w:pPr>
      <w:r w:rsidRPr="00A37BE3">
        <w:rPr>
          <w:b w:val="0"/>
          <w:bCs w:val="0"/>
          <w:sz w:val="22"/>
          <w:szCs w:val="22"/>
        </w:rPr>
        <w:t>AL RESPONSABLE DE ESTE DELITO, SE LE IMPONDRÁ UNA PENA DE PRISIÓN DE UNO A TRES AÑOS Y MULTA DE DIEZ A CIEN CUOTAS.</w:t>
      </w:r>
    </w:p>
    <w:p w:rsidR="00B33C43" w:rsidRPr="00A37BE3" w:rsidRDefault="00B33C43" w:rsidP="00F61AAD">
      <w:pPr>
        <w:pStyle w:val="Textoindependiente2"/>
        <w:ind w:right="18"/>
        <w:rPr>
          <w:b w:val="0"/>
          <w:bCs w:val="0"/>
          <w:sz w:val="22"/>
          <w:szCs w:val="22"/>
        </w:rPr>
      </w:pPr>
    </w:p>
    <w:p w:rsidR="004D3098" w:rsidRPr="00A37BE3" w:rsidRDefault="004D3098" w:rsidP="00F61AAD">
      <w:pPr>
        <w:jc w:val="both"/>
        <w:rPr>
          <w:rFonts w:ascii="Arial" w:hAnsi="Arial" w:cs="Arial"/>
          <w:iCs/>
          <w:sz w:val="22"/>
          <w:szCs w:val="22"/>
        </w:rPr>
      </w:pPr>
      <w:r w:rsidRPr="00A37BE3">
        <w:rPr>
          <w:rFonts w:ascii="Arial" w:hAnsi="Arial" w:cs="Arial"/>
          <w:bCs/>
          <w:iCs/>
          <w:sz w:val="22"/>
          <w:szCs w:val="22"/>
        </w:rPr>
        <w:t>(ADICIONADO,</w:t>
      </w:r>
      <w:r w:rsidRPr="00A37BE3">
        <w:rPr>
          <w:rFonts w:ascii="Arial" w:hAnsi="Arial" w:cs="Arial"/>
          <w:iCs/>
          <w:sz w:val="22"/>
          <w:szCs w:val="22"/>
        </w:rPr>
        <w:t xml:space="preserve"> P.O. 28 DE DICIEMBRE DE 2012)</w:t>
      </w:r>
    </w:p>
    <w:p w:rsidR="004D3098" w:rsidRPr="00A37BE3" w:rsidRDefault="004D3098" w:rsidP="00F61AAD">
      <w:pPr>
        <w:ind w:right="51"/>
        <w:jc w:val="both"/>
        <w:rPr>
          <w:rFonts w:ascii="Arial" w:hAnsi="Arial" w:cs="Arial"/>
          <w:bCs/>
          <w:sz w:val="22"/>
          <w:szCs w:val="22"/>
        </w:rPr>
      </w:pPr>
      <w:r w:rsidRPr="00A37BE3">
        <w:rPr>
          <w:rFonts w:ascii="Arial" w:hAnsi="Arial" w:cs="Arial"/>
          <w:bCs/>
          <w:sz w:val="22"/>
          <w:szCs w:val="22"/>
        </w:rPr>
        <w:t>SI DESOBEDECIERE AL MINISTERIO PÚBLICO, LA SANCIÓN SE INCREMENTARÁ EN UNA MITAD, Y SI FUERE A LA AUTORIDAD JUDICIAL, LA SANCIÓN SE INCREMENTARÁ EN UN TANTO MÁS.</w:t>
      </w:r>
    </w:p>
    <w:p w:rsidR="004D3098" w:rsidRPr="00A37BE3" w:rsidRDefault="004D3098" w:rsidP="00F61AAD">
      <w:pPr>
        <w:tabs>
          <w:tab w:val="left" w:pos="851"/>
        </w:tabs>
        <w:ind w:right="51"/>
        <w:rPr>
          <w:rFonts w:ascii="Arial" w:hAnsi="Arial" w:cs="Arial"/>
          <w:sz w:val="22"/>
          <w:szCs w:val="22"/>
        </w:rPr>
      </w:pPr>
    </w:p>
    <w:p w:rsidR="00B33C43" w:rsidRPr="00A37BE3" w:rsidRDefault="00B33C43" w:rsidP="00F61AAD">
      <w:pPr>
        <w:pStyle w:val="Textoindependiente"/>
        <w:rPr>
          <w:bCs/>
          <w:iCs/>
          <w:sz w:val="22"/>
          <w:szCs w:val="22"/>
        </w:rPr>
      </w:pPr>
      <w:r w:rsidRPr="00A37BE3">
        <w:rPr>
          <w:bCs/>
          <w:iCs/>
          <w:sz w:val="22"/>
          <w:szCs w:val="22"/>
        </w:rPr>
        <w:t>(ADICIONADO, P.O. 10 DE FEBRERO DE 2006)</w:t>
      </w:r>
    </w:p>
    <w:p w:rsidR="00B33C43" w:rsidRPr="00A37BE3" w:rsidRDefault="00B33C43" w:rsidP="00F61AAD">
      <w:pPr>
        <w:jc w:val="both"/>
        <w:rPr>
          <w:rFonts w:ascii="Arial" w:hAnsi="Arial" w:cs="Arial"/>
          <w:bCs/>
          <w:snapToGrid w:val="0"/>
          <w:sz w:val="22"/>
          <w:szCs w:val="22"/>
        </w:rPr>
      </w:pPr>
      <w:r w:rsidRPr="00A37BE3">
        <w:rPr>
          <w:rFonts w:ascii="Arial" w:hAnsi="Arial" w:cs="Arial"/>
          <w:bCs/>
          <w:snapToGrid w:val="0"/>
          <w:sz w:val="22"/>
          <w:szCs w:val="22"/>
        </w:rPr>
        <w:t xml:space="preserve">ARTÍCULO 180 </w:t>
      </w:r>
      <w:proofErr w:type="gramStart"/>
      <w:r w:rsidRPr="00A37BE3">
        <w:rPr>
          <w:rFonts w:ascii="Arial" w:hAnsi="Arial" w:cs="Arial"/>
          <w:bCs/>
          <w:snapToGrid w:val="0"/>
          <w:sz w:val="22"/>
          <w:szCs w:val="22"/>
        </w:rPr>
        <w:t>BIS.-</w:t>
      </w:r>
      <w:proofErr w:type="gramEnd"/>
      <w:r w:rsidRPr="00A37BE3">
        <w:rPr>
          <w:rFonts w:ascii="Arial" w:hAnsi="Arial" w:cs="Arial"/>
          <w:bCs/>
          <w:snapToGrid w:val="0"/>
          <w:sz w:val="22"/>
          <w:szCs w:val="22"/>
        </w:rPr>
        <w:t xml:space="preserve"> SE APLICARÁ UNA PENA DE PRISIÓN DE QUINCE DÍAS A TRES AÑOS, MULTA DE VEINTE A DOSCIENTAS CUOTAS Y LA MEDIDA DE VIGILANCIA SEÑALADA EN EL PRIMER PÁRRAFO DEL ARTÍCULO 68 DE ESTE CÓDIGO, A QUIEN:</w:t>
      </w:r>
    </w:p>
    <w:p w:rsidR="00B33C43" w:rsidRPr="00A37BE3" w:rsidRDefault="00B33C43" w:rsidP="00F61AAD">
      <w:pPr>
        <w:jc w:val="both"/>
        <w:rPr>
          <w:rFonts w:ascii="Arial" w:hAnsi="Arial" w:cs="Arial"/>
          <w:bCs/>
          <w:snapToGrid w:val="0"/>
          <w:sz w:val="22"/>
          <w:szCs w:val="22"/>
        </w:rPr>
      </w:pPr>
    </w:p>
    <w:p w:rsidR="00B33C43" w:rsidRPr="00A37BE3" w:rsidRDefault="00B33C43" w:rsidP="00F61AAD">
      <w:pPr>
        <w:pStyle w:val="Piedepgina"/>
        <w:tabs>
          <w:tab w:val="clear" w:pos="4419"/>
          <w:tab w:val="left" w:pos="1418"/>
        </w:tabs>
        <w:jc w:val="both"/>
        <w:rPr>
          <w:rFonts w:ascii="Arial" w:hAnsi="Arial" w:cs="Arial"/>
          <w:bCs/>
          <w:snapToGrid w:val="0"/>
          <w:sz w:val="22"/>
          <w:szCs w:val="22"/>
        </w:rPr>
      </w:pPr>
      <w:r w:rsidRPr="00A37BE3">
        <w:rPr>
          <w:rFonts w:ascii="Arial" w:hAnsi="Arial" w:cs="Arial"/>
          <w:bCs/>
          <w:snapToGrid w:val="0"/>
          <w:sz w:val="22"/>
          <w:szCs w:val="22"/>
        </w:rPr>
        <w:t xml:space="preserve">I.- INFRINJA LA MEDIDA DE VIGILANCIA IMPUESTA POR LA AUTORIDAD JUDICIAL, CONSISTENTE EN PROHIBICIÓN PARA CONDUCIR VEHÍCULOS AUTOMOTORES QUE REQUIERAN LICENCIA PARA SU CONDUCCIÓN; O </w:t>
      </w:r>
    </w:p>
    <w:p w:rsidR="00B33C43" w:rsidRPr="00A37BE3" w:rsidRDefault="00B33C43" w:rsidP="00F61AAD">
      <w:pPr>
        <w:tabs>
          <w:tab w:val="num" w:pos="639"/>
        </w:tabs>
        <w:jc w:val="both"/>
        <w:rPr>
          <w:rFonts w:ascii="Arial" w:hAnsi="Arial" w:cs="Arial"/>
          <w:bCs/>
          <w:snapToGrid w:val="0"/>
          <w:sz w:val="22"/>
          <w:szCs w:val="22"/>
          <w:lang w:val="es-MX"/>
        </w:rPr>
      </w:pPr>
    </w:p>
    <w:p w:rsidR="00B33C43" w:rsidRPr="00A37BE3" w:rsidRDefault="00B33C43" w:rsidP="00F61AAD">
      <w:pPr>
        <w:tabs>
          <w:tab w:val="num" w:pos="639"/>
          <w:tab w:val="left" w:pos="1418"/>
        </w:tabs>
        <w:jc w:val="both"/>
        <w:rPr>
          <w:rFonts w:ascii="Arial" w:hAnsi="Arial" w:cs="Arial"/>
          <w:bCs/>
          <w:snapToGrid w:val="0"/>
          <w:sz w:val="22"/>
          <w:szCs w:val="22"/>
        </w:rPr>
      </w:pPr>
      <w:r w:rsidRPr="00A37BE3">
        <w:rPr>
          <w:rFonts w:ascii="Arial" w:hAnsi="Arial" w:cs="Arial"/>
          <w:bCs/>
          <w:snapToGrid w:val="0"/>
          <w:sz w:val="22"/>
          <w:szCs w:val="22"/>
        </w:rPr>
        <w:lastRenderedPageBreak/>
        <w:t>II.- INFRINJA CUALQUIER TIPO DE RESTRICCIÓN A LA CONDUCCIÓN DE VEHÍCULOS, IMPUESTA POR LA AUTORIDAD ADMINISTRATIVA.</w:t>
      </w:r>
    </w:p>
    <w:p w:rsidR="00B33C43" w:rsidRPr="00A37BE3" w:rsidRDefault="00B33C43" w:rsidP="00F61AAD">
      <w:pPr>
        <w:jc w:val="both"/>
        <w:rPr>
          <w:rFonts w:ascii="Arial" w:hAnsi="Arial" w:cs="Arial"/>
          <w:bCs/>
          <w:snapToGrid w:val="0"/>
          <w:sz w:val="22"/>
          <w:szCs w:val="22"/>
        </w:rPr>
      </w:pPr>
    </w:p>
    <w:p w:rsidR="00B33C43" w:rsidRPr="00A37BE3" w:rsidRDefault="00B33C43" w:rsidP="00F61AAD">
      <w:pPr>
        <w:jc w:val="both"/>
        <w:rPr>
          <w:rFonts w:ascii="Arial" w:hAnsi="Arial" w:cs="Arial"/>
          <w:bCs/>
          <w:snapToGrid w:val="0"/>
          <w:sz w:val="22"/>
          <w:szCs w:val="22"/>
        </w:rPr>
      </w:pPr>
      <w:r w:rsidRPr="00A37BE3">
        <w:rPr>
          <w:rFonts w:ascii="Arial" w:hAnsi="Arial" w:cs="Arial"/>
          <w:bCs/>
          <w:snapToGrid w:val="0"/>
          <w:sz w:val="22"/>
          <w:szCs w:val="22"/>
        </w:rPr>
        <w:t>SI EL SUJETO ACTIVO SE ENCONTRARE AL MOMENTO DE COMETER EL DELITO EN ESTADO DE VOLUNTARIA INTOXICACIÓN, LA PENA A APLICAR SERÁ DEL DOBLE A LA SEÑALADA EN EL PRIMER PÁRRAFO DE ESTE ARTÍCULO.</w:t>
      </w:r>
    </w:p>
    <w:p w:rsidR="00B33C43" w:rsidRPr="00A37BE3" w:rsidRDefault="00B33C43" w:rsidP="00F61AAD">
      <w:pPr>
        <w:pStyle w:val="Textoindependiente"/>
        <w:rPr>
          <w:bCs/>
          <w:iCs/>
          <w:sz w:val="22"/>
          <w:szCs w:val="22"/>
        </w:rPr>
      </w:pPr>
    </w:p>
    <w:p w:rsidR="00AC706C" w:rsidRPr="00A37BE3" w:rsidRDefault="00AC706C" w:rsidP="00F61AAD">
      <w:pPr>
        <w:jc w:val="both"/>
        <w:rPr>
          <w:rFonts w:ascii="Arial" w:hAnsi="Arial" w:cs="Arial"/>
          <w:iCs/>
          <w:sz w:val="22"/>
          <w:szCs w:val="22"/>
        </w:rPr>
      </w:pPr>
      <w:r w:rsidRPr="00A37BE3">
        <w:rPr>
          <w:rFonts w:ascii="Arial" w:hAnsi="Arial" w:cs="Arial"/>
          <w:iCs/>
          <w:sz w:val="22"/>
          <w:szCs w:val="22"/>
        </w:rPr>
        <w:t>(REFORMADO, P.O. 03 DE OCTUBRE DE 2009)</w:t>
      </w:r>
    </w:p>
    <w:p w:rsidR="00AC706C" w:rsidRPr="00A37BE3" w:rsidRDefault="00AC706C" w:rsidP="00F61AAD">
      <w:pPr>
        <w:tabs>
          <w:tab w:val="left" w:pos="0"/>
        </w:tabs>
        <w:jc w:val="both"/>
        <w:rPr>
          <w:rFonts w:ascii="Arial" w:hAnsi="Arial" w:cs="Arial"/>
          <w:sz w:val="22"/>
          <w:szCs w:val="22"/>
        </w:rPr>
      </w:pPr>
      <w:r w:rsidRPr="00A37BE3">
        <w:rPr>
          <w:rFonts w:ascii="Arial" w:hAnsi="Arial" w:cs="Arial"/>
          <w:sz w:val="22"/>
          <w:szCs w:val="22"/>
        </w:rPr>
        <w:t>ARTÍCULO 181.- EL QUE SIN EXCUSA LEGAL NO COMPAREZCA ANTE LA AUTORIDAD A DAR SU DECLARACIÓN, CUANDO LEGALMENTE SE LE EXIJA, NO SERÁ RESPONSABLE DEL DELITO PREVISTO EN EL ARTÍCULO 180, SINO CUANDO INSISTA EN SU DESOBEDIENCIA DESPUÉS DE HABER SIDO APREMIADO POR LA AUTORIDAD JUDICIAL O APERCIBIDO POR LA AUTORIDAD ADMINISTRATIVA, EN SU CASO, PARA QUE COMPAREZCA A DECLARAR.</w:t>
      </w:r>
    </w:p>
    <w:p w:rsidR="00B33C43" w:rsidRPr="00A37BE3" w:rsidRDefault="00B33C43" w:rsidP="00F61AAD">
      <w:pPr>
        <w:ind w:right="18"/>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 xml:space="preserve">ARTÍCULO 181 </w:t>
      </w:r>
      <w:proofErr w:type="gramStart"/>
      <w:r w:rsidRPr="00A37BE3">
        <w:rPr>
          <w:b w:val="0"/>
          <w:bCs w:val="0"/>
          <w:sz w:val="22"/>
          <w:szCs w:val="22"/>
          <w:lang w:val="es-ES"/>
        </w:rPr>
        <w:t>BIS.-</w:t>
      </w:r>
      <w:proofErr w:type="gramEnd"/>
      <w:r w:rsidRPr="00A37BE3">
        <w:rPr>
          <w:b w:val="0"/>
          <w:bCs w:val="0"/>
          <w:sz w:val="22"/>
          <w:szCs w:val="22"/>
          <w:lang w:val="es-ES"/>
        </w:rPr>
        <w:t xml:space="preserve"> CUANDO LA DESOBEDIENCIA A UN MANDATO LEGÍTIMO DE AUTORIDAD SE HAGA QUEBRANTANDO EL ARRAIGO JUDICIAL, EL RESPONSABLE SERÁ SANCIONADO CON PENA DE SEIS MESES A CUATRO AÑOS DE PRISIÓN Y MULTA DE TREINTA A CIENTO VEINTE CUOTAS, SIN PERJUICIO DE VOLVER A DETERMINARSE EL ARRAIGO, PREVIA VISTA DEL MINISTERIO PÚBLICO, EN SU CASO.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SE ENTIENDE POR ARRAIGO LA MEDIDA DECRETADA POR LA AUTORIDAD JUDICIAL, ENCAMINADA A OBLIGAR A UN INDICIADO O TESTIGO A PERMANECER POR DETERMINADO TIEMPO EN EL LUGAR, BAJO LA FORMA Y LOS MEDIOS DE REALIZACION QUE DETERMINE EN LA RESOLUCION CORRESPONDIENTE, CON LA VIGILANCIA DEL MINISTERIO PUBLICO O SUS ORGANOS AUXILIARES, Y A DISPOSICION DE LA AUTORIDAD ORDENADORA. ESTA MEDIDA EN NINGUN CASO IMPLICARA LA INCOMUNICACION DEL ARRAIGADO, NI SU CONFINAMIENTO EN PRISION PREVENTIVA.</w:t>
      </w:r>
    </w:p>
    <w:p w:rsidR="00A61B82" w:rsidRPr="00A37BE3" w:rsidRDefault="00A61B82" w:rsidP="00F61AAD">
      <w:pPr>
        <w:jc w:val="both"/>
        <w:rPr>
          <w:rFonts w:ascii="Arial" w:hAnsi="Arial" w:cs="Arial"/>
          <w:sz w:val="22"/>
          <w:szCs w:val="22"/>
        </w:rPr>
      </w:pPr>
    </w:p>
    <w:p w:rsidR="00A61B82" w:rsidRPr="00A37BE3" w:rsidRDefault="00A61B82" w:rsidP="00F61AAD">
      <w:pPr>
        <w:jc w:val="both"/>
        <w:rPr>
          <w:rFonts w:ascii="Arial" w:hAnsi="Arial" w:cs="Arial"/>
          <w:sz w:val="22"/>
          <w:szCs w:val="22"/>
        </w:rPr>
      </w:pPr>
      <w:r w:rsidRPr="00A37BE3">
        <w:rPr>
          <w:rFonts w:ascii="Arial" w:hAnsi="Arial" w:cs="Arial"/>
          <w:sz w:val="22"/>
          <w:szCs w:val="22"/>
        </w:rPr>
        <w:t>(ADICIONADO, P.O. 10 DE SEPTIEMBRE DEL 2006)</w:t>
      </w:r>
    </w:p>
    <w:p w:rsidR="00A61B82" w:rsidRPr="00A37BE3" w:rsidRDefault="00A61B82" w:rsidP="00F61AAD">
      <w:pPr>
        <w:jc w:val="both"/>
        <w:rPr>
          <w:rFonts w:ascii="Arial" w:hAnsi="Arial" w:cs="Arial"/>
          <w:sz w:val="22"/>
          <w:szCs w:val="22"/>
        </w:rPr>
      </w:pPr>
      <w:r w:rsidRPr="00A37BE3">
        <w:rPr>
          <w:rFonts w:ascii="Arial" w:hAnsi="Arial" w:cs="Arial"/>
          <w:sz w:val="22"/>
          <w:szCs w:val="22"/>
        </w:rPr>
        <w:t>ARTÍCULO 181 BIS 1.- CUANDO LA DESOBEDIENCIA A UN MANDATO LEGÍTIMO DE AUTORIDAD SE HAGA INCUMPLIENDO LAS SANCIONES NO PRIVATIVAS DE LIBERTAD IMPUESTAS POR SENTENCIA CONDENATORIA, EL RESPONSABLE SERÁ SANCIONADO CON PENA DE SEIS MESES A SEIS AÑOS DE PRISIÓN Y MULTA DE TREINTA A CIENTO VEINTE CUOTAS.</w:t>
      </w:r>
    </w:p>
    <w:p w:rsidR="00A61B82" w:rsidRPr="00A37BE3" w:rsidRDefault="00A61B82"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tabs>
          <w:tab w:val="left" w:pos="8820"/>
        </w:tabs>
        <w:ind w:right="18"/>
        <w:jc w:val="both"/>
        <w:rPr>
          <w:rFonts w:ascii="Arial" w:hAnsi="Arial" w:cs="Arial"/>
          <w:sz w:val="22"/>
          <w:szCs w:val="22"/>
        </w:rPr>
      </w:pPr>
      <w:r w:rsidRPr="00A37BE3">
        <w:rPr>
          <w:rFonts w:ascii="Arial" w:hAnsi="Arial" w:cs="Arial"/>
          <w:sz w:val="22"/>
          <w:szCs w:val="22"/>
        </w:rPr>
        <w:t>ARTÍCULO 182.- COMETE EL DELITO DE RESISTENCIA DE PARTICULARES EL QUE, EMPLEANDO LA FUERZA, EL AMAGO O LA AMENAZA, SE OPONGA A QUE LA AUTORIDAD O SUS AGENTES EJERZAN ALGUNA DE SUS FUNCIONES, O SE RESISTA AL CUMPLIMIENTO DE UN MANDATO LEGÍTIMO EJECUTADO EN FORMA LEGAL.</w:t>
      </w:r>
    </w:p>
    <w:p w:rsidR="00B33C43" w:rsidRPr="00A37BE3" w:rsidRDefault="00B33C43" w:rsidP="00F61AAD">
      <w:pPr>
        <w:ind w:right="926"/>
        <w:jc w:val="both"/>
        <w:rPr>
          <w:rFonts w:ascii="Arial" w:hAnsi="Arial" w:cs="Arial"/>
          <w:sz w:val="22"/>
          <w:szCs w:val="22"/>
        </w:rPr>
      </w:pPr>
    </w:p>
    <w:p w:rsidR="00B33C43" w:rsidRPr="00A37BE3" w:rsidRDefault="00B33C43" w:rsidP="00F61AAD">
      <w:pPr>
        <w:pStyle w:val="Textoindependiente2"/>
        <w:ind w:right="18"/>
        <w:rPr>
          <w:b w:val="0"/>
          <w:bCs w:val="0"/>
          <w:sz w:val="22"/>
          <w:szCs w:val="22"/>
        </w:rPr>
      </w:pPr>
      <w:r w:rsidRPr="00A37BE3">
        <w:rPr>
          <w:b w:val="0"/>
          <w:bCs w:val="0"/>
          <w:sz w:val="22"/>
          <w:szCs w:val="22"/>
        </w:rPr>
        <w:t xml:space="preserve">AL RESPONSABLE DE ESTE DELITO SE LE IMPONDRÁ UNA PENA DE </w:t>
      </w:r>
      <w:proofErr w:type="gramStart"/>
      <w:r w:rsidRPr="00A37BE3">
        <w:rPr>
          <w:b w:val="0"/>
          <w:bCs w:val="0"/>
          <w:sz w:val="22"/>
          <w:szCs w:val="22"/>
        </w:rPr>
        <w:t>PRISIÓN  DE</w:t>
      </w:r>
      <w:proofErr w:type="gramEnd"/>
      <w:r w:rsidRPr="00A37BE3">
        <w:rPr>
          <w:b w:val="0"/>
          <w:bCs w:val="0"/>
          <w:sz w:val="22"/>
          <w:szCs w:val="22"/>
        </w:rPr>
        <w:t xml:space="preserve"> UNO A TRES AÑOS Y MULTA DE DIEZ A CIEN CUOTAS.</w:t>
      </w:r>
    </w:p>
    <w:p w:rsidR="00B33C43" w:rsidRPr="00A37BE3" w:rsidRDefault="00B33C43" w:rsidP="00F61AAD">
      <w:pPr>
        <w:jc w:val="both"/>
        <w:rPr>
          <w:rFonts w:ascii="Arial" w:hAnsi="Arial" w:cs="Arial"/>
          <w:sz w:val="22"/>
          <w:szCs w:val="22"/>
          <w:lang w:val="es-ES_tradnl"/>
        </w:rPr>
      </w:pPr>
    </w:p>
    <w:p w:rsidR="00DB765C" w:rsidRPr="00A37BE3" w:rsidRDefault="00DB765C" w:rsidP="00F61AAD">
      <w:pPr>
        <w:jc w:val="both"/>
        <w:rPr>
          <w:rFonts w:ascii="Arial" w:hAnsi="Arial" w:cs="Arial"/>
          <w:sz w:val="22"/>
          <w:szCs w:val="22"/>
        </w:rPr>
      </w:pPr>
    </w:p>
    <w:p w:rsidR="00DB765C" w:rsidRPr="00A37BE3" w:rsidRDefault="00DB765C" w:rsidP="00F61AAD">
      <w:pPr>
        <w:jc w:val="both"/>
        <w:rPr>
          <w:rFonts w:ascii="Arial" w:hAnsi="Arial" w:cs="Arial"/>
          <w:sz w:val="22"/>
          <w:szCs w:val="22"/>
        </w:rPr>
      </w:pPr>
      <w:r w:rsidRPr="00A37BE3">
        <w:rPr>
          <w:rFonts w:ascii="Arial" w:hAnsi="Arial" w:cs="Arial"/>
          <w:sz w:val="22"/>
          <w:szCs w:val="22"/>
        </w:rPr>
        <w:t>(REFORMADO, P.O. 13 DE MARZO DE 2007)</w:t>
      </w:r>
    </w:p>
    <w:p w:rsidR="00DB765C" w:rsidRPr="00A37BE3" w:rsidRDefault="00DB765C" w:rsidP="00F61AAD">
      <w:pPr>
        <w:jc w:val="both"/>
        <w:rPr>
          <w:rFonts w:ascii="Arial" w:hAnsi="Arial" w:cs="Arial"/>
          <w:sz w:val="22"/>
          <w:szCs w:val="22"/>
        </w:rPr>
      </w:pPr>
      <w:r w:rsidRPr="00A37BE3">
        <w:rPr>
          <w:rFonts w:ascii="Arial" w:hAnsi="Arial" w:cs="Arial"/>
          <w:sz w:val="22"/>
          <w:szCs w:val="22"/>
        </w:rPr>
        <w:lastRenderedPageBreak/>
        <w:t xml:space="preserve">ARTICULO 183.- SE EQUIPARA A LA RESISTENCIA DE PARTICULARES Y SE SANCIONARÁ CON PENA DE CUATRO A DIEZ AÑOS DE PRISIÓN A QUIEN HACIENDO USO DE VIOLENCIA FÍSICA O MORAL, O POR CUALQUIER OTRO MEDIO, INFLUYA O TRATE DE </w:t>
      </w:r>
      <w:proofErr w:type="gramStart"/>
      <w:r w:rsidRPr="00A37BE3">
        <w:rPr>
          <w:rFonts w:ascii="Arial" w:hAnsi="Arial" w:cs="Arial"/>
          <w:sz w:val="22"/>
          <w:szCs w:val="22"/>
        </w:rPr>
        <w:t>INFLUIR,  IMPIDA</w:t>
      </w:r>
      <w:proofErr w:type="gramEnd"/>
      <w:r w:rsidRPr="00A37BE3">
        <w:rPr>
          <w:rFonts w:ascii="Arial" w:hAnsi="Arial" w:cs="Arial"/>
          <w:sz w:val="22"/>
          <w:szCs w:val="22"/>
        </w:rPr>
        <w:t xml:space="preserve"> O TRATE DE IMPEDIR, QUE UNA AUTORIDAD EJECUTE U OMITA EJECUTAR UN ACTO INHERENTE A SUS FUNCIONES.</w:t>
      </w:r>
    </w:p>
    <w:p w:rsidR="00DB765C" w:rsidRPr="00A37BE3" w:rsidRDefault="00DB765C"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(REFORMADO, P.O. 24 DE JUNIO DE 1998)</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184.- EL QUE DEBIENDO SER EXAMINADO EN JUICIO, SIN QUE LE APROVECHEN LAS EXCEPCIONES ESTABLECIDAS POR LA LEY, SE NIEGUE A OTORGAR LA PROTESTA DE LEY O A DECLARAR, PAGARA UNA MULTA DE CINCO A CINCUENTA CUOTAS. EN CASO DE REINCIDENCIA, SE LE IMPONDRA PRISION DE SEIS MESES A DOS AÑOS.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185.- CUANDO LA LEY AUTORICE EL EMPLEO DEL APREMIO PARA HACER EFECTIVAS LAS DETERMINACIONES DE LA AUTORIDAD, SOLO SE </w:t>
      </w:r>
      <w:proofErr w:type="gramStart"/>
      <w:r w:rsidRPr="00A37BE3">
        <w:rPr>
          <w:rFonts w:ascii="Arial" w:hAnsi="Arial" w:cs="Arial"/>
          <w:sz w:val="22"/>
          <w:szCs w:val="22"/>
        </w:rPr>
        <w:t>CONSUMARA</w:t>
      </w:r>
      <w:proofErr w:type="gramEnd"/>
      <w:r w:rsidRPr="00A37BE3">
        <w:rPr>
          <w:rFonts w:ascii="Arial" w:hAnsi="Arial" w:cs="Arial"/>
          <w:sz w:val="22"/>
          <w:szCs w:val="22"/>
        </w:rPr>
        <w:t xml:space="preserve"> EL DELITO DE DESOBEDIENCIA CUANDO SE HUBIERE AGOTADO EL MEDIO DE APREMIO QUE EL JUEZ HAYA DICTADO.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OPOSICION A QUE SE EJECUTE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ALGUNA OBRA O TRABAJO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PUBLICO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186.- EL QUE PROCURE CON ACTOS MATERIALES IMPEDIR LA EJECUCION DE UNA OBRA O TRABAJO PUBLICO, MANDADOS HACER CON LOS REQUISITOS LEGALES POR LA AUTORIDAD COMPETENTE O CON SU AUTORIZACION, SERA CASTIGADO CON PRISION DE OCHO DIAS A TRES MESES.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187.- CUANDO EL DELITO SE COMETA POR VARIAS PERSONAS, DE COMUN ACUERDO, LA SANCION SERA DE TRES MESES A UN AÑO DE PRISION, SI SOLO SE HICIERE UNA SIMPLE OPOSICION MATERIAL SIN VIOLENCIA A LAS PERSONAS. HABIENDOLA, SE </w:t>
      </w:r>
      <w:proofErr w:type="gramStart"/>
      <w:r w:rsidRPr="00A37BE3">
        <w:rPr>
          <w:rFonts w:ascii="Arial" w:hAnsi="Arial" w:cs="Arial"/>
          <w:sz w:val="22"/>
          <w:szCs w:val="22"/>
        </w:rPr>
        <w:t>EXTENDERA  LA</w:t>
      </w:r>
      <w:proofErr w:type="gramEnd"/>
      <w:r w:rsidRPr="00A37BE3">
        <w:rPr>
          <w:rFonts w:ascii="Arial" w:hAnsi="Arial" w:cs="Arial"/>
          <w:sz w:val="22"/>
          <w:szCs w:val="22"/>
        </w:rPr>
        <w:t xml:space="preserve"> PENA HASTA DOS AÑOS DE PRISION.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188.- A LAS SANCIONES ANTERIORES, SE PODRA AGREGAR UNA MULTA DE UNA A CINCO CUOTAS CUANDO NO HUBIERE LUGAR A LA REPARACION DEL DAÑO.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QUEBRANTAMIENTO DE SELLOS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189.- AL </w:t>
      </w:r>
      <w:proofErr w:type="gramStart"/>
      <w:r w:rsidRPr="00A37BE3">
        <w:rPr>
          <w:rFonts w:ascii="Arial" w:hAnsi="Arial" w:cs="Arial"/>
          <w:sz w:val="22"/>
          <w:szCs w:val="22"/>
        </w:rPr>
        <w:t>QUE</w:t>
      </w:r>
      <w:proofErr w:type="gramEnd"/>
      <w:r w:rsidRPr="00A37BE3">
        <w:rPr>
          <w:rFonts w:ascii="Arial" w:hAnsi="Arial" w:cs="Arial"/>
          <w:sz w:val="22"/>
          <w:szCs w:val="22"/>
        </w:rPr>
        <w:t xml:space="preserve"> DE CUALQUIER FORMA, QUEBRANTE LOS SELLOS PUESTOS POR ORDEN DE LA AUTORIDAD O VIOLE LA CLAUSURA IMPUESTA POR </w:t>
      </w:r>
      <w:r w:rsidRPr="00A37BE3">
        <w:rPr>
          <w:rFonts w:ascii="Arial" w:hAnsi="Arial" w:cs="Arial"/>
          <w:sz w:val="22"/>
          <w:szCs w:val="22"/>
        </w:rPr>
        <w:lastRenderedPageBreak/>
        <w:t>UNA AUTORIDAD COMPETENTE, SE LE APLICARÁN DE UNO A SEIS AÑOS DE PRISIÓN Y MULTA DE TREINTA A MIL CUOTAS.</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bCs/>
          <w:iCs/>
          <w:sz w:val="22"/>
          <w:szCs w:val="22"/>
        </w:rPr>
      </w:pPr>
      <w:r w:rsidRPr="00A37BE3">
        <w:rPr>
          <w:bCs/>
          <w:iCs/>
          <w:sz w:val="22"/>
          <w:szCs w:val="22"/>
        </w:rPr>
        <w:t>(ADICIONADO, P.O. 10 DE FEBRERO DE 2006)</w:t>
      </w:r>
    </w:p>
    <w:p w:rsidR="00B33C43" w:rsidRPr="00A37BE3" w:rsidRDefault="00B33C43" w:rsidP="00F61AAD">
      <w:pPr>
        <w:jc w:val="both"/>
        <w:rPr>
          <w:rFonts w:ascii="Arial" w:hAnsi="Arial" w:cs="Arial"/>
          <w:bCs/>
          <w:snapToGrid w:val="0"/>
          <w:sz w:val="22"/>
          <w:szCs w:val="22"/>
        </w:rPr>
      </w:pPr>
      <w:r w:rsidRPr="00A37BE3">
        <w:rPr>
          <w:rFonts w:ascii="Arial" w:hAnsi="Arial" w:cs="Arial"/>
          <w:bCs/>
          <w:snapToGrid w:val="0"/>
          <w:sz w:val="22"/>
          <w:szCs w:val="22"/>
        </w:rPr>
        <w:t>EN EL CASO DE QUE LA COLOCACIÓN DE SELLOS O LA CLAUSURA SE IMPONGAN EN VIRTUD DEL INCUMPLIMIENTO A LA LEGISLACIÓN DE ALCOHOLES O A LAS DISPOSICIONES REGLAMENTARIAS DE LA MISMA MATERIA, LA SANCIÓN SERÁ DE DOS A SEIS AÑOS DE PRISIÓN Y MULTA DE CUARENTA A MIL DOSCIENTAS CUOTAS.</w:t>
      </w:r>
    </w:p>
    <w:p w:rsidR="00B33C43" w:rsidRPr="00A37BE3" w:rsidRDefault="00B33C43" w:rsidP="00F61AAD">
      <w:pPr>
        <w:pStyle w:val="Textoindependiente"/>
        <w:rPr>
          <w:bCs/>
          <w:iCs/>
          <w:sz w:val="22"/>
          <w:szCs w:val="22"/>
        </w:rPr>
      </w:pPr>
    </w:p>
    <w:p w:rsidR="00B33C43" w:rsidRPr="00A37BE3" w:rsidRDefault="00B33C43" w:rsidP="00F61AAD">
      <w:pPr>
        <w:pStyle w:val="Textoindependiente"/>
        <w:rPr>
          <w:bCs/>
          <w:iCs/>
          <w:sz w:val="22"/>
          <w:szCs w:val="22"/>
        </w:rPr>
      </w:pPr>
      <w:r w:rsidRPr="00A37BE3">
        <w:rPr>
          <w:bCs/>
          <w:iCs/>
          <w:sz w:val="22"/>
          <w:szCs w:val="22"/>
        </w:rPr>
        <w:t>(REFORMADO, P.O. 10 DE FEBRERO DE 2006)</w:t>
      </w:r>
    </w:p>
    <w:p w:rsidR="00B33C43" w:rsidRPr="00A37BE3" w:rsidRDefault="00B33C43" w:rsidP="00F61AAD">
      <w:pPr>
        <w:pStyle w:val="Textoindependiente"/>
        <w:rPr>
          <w:bCs/>
          <w:snapToGrid w:val="0"/>
          <w:sz w:val="22"/>
          <w:szCs w:val="22"/>
        </w:rPr>
      </w:pPr>
      <w:r w:rsidRPr="00A37BE3">
        <w:rPr>
          <w:bCs/>
          <w:snapToGrid w:val="0"/>
          <w:sz w:val="22"/>
          <w:szCs w:val="22"/>
        </w:rPr>
        <w:t>ARTÍCULO 190.- SERÁ DE QUERELLA EL DELITO DESCRITO EN EL PÁRRAFO PRIMERO DEL ARTÍCULO ANTERIOR, MISMA QUE SERÁ PRESENTADA POR QUIEN TENGAN (SIC) LA REPRESENTACIÓN LEGAL DE LA AUTORIDAD QUE HAYA COLOCADO LOS SELLOS O IMPUESTO LA CLAUSURA.</w:t>
      </w:r>
    </w:p>
    <w:p w:rsidR="00B33C43" w:rsidRPr="00A37BE3" w:rsidRDefault="00B33C43" w:rsidP="00F61AAD">
      <w:pPr>
        <w:jc w:val="both"/>
        <w:rPr>
          <w:rFonts w:ascii="Arial" w:hAnsi="Arial" w:cs="Arial"/>
          <w:bCs/>
          <w:snapToGrid w:val="0"/>
          <w:sz w:val="22"/>
          <w:szCs w:val="22"/>
        </w:rPr>
      </w:pPr>
    </w:p>
    <w:p w:rsidR="00B33C43" w:rsidRPr="00A37BE3" w:rsidRDefault="00B33C43" w:rsidP="00F61AAD">
      <w:pPr>
        <w:jc w:val="both"/>
        <w:rPr>
          <w:rFonts w:ascii="Arial" w:hAnsi="Arial" w:cs="Arial"/>
          <w:bCs/>
          <w:snapToGrid w:val="0"/>
          <w:sz w:val="22"/>
          <w:szCs w:val="22"/>
        </w:rPr>
      </w:pPr>
      <w:r w:rsidRPr="00A37BE3">
        <w:rPr>
          <w:rFonts w:ascii="Arial" w:hAnsi="Arial" w:cs="Arial"/>
          <w:bCs/>
          <w:snapToGrid w:val="0"/>
          <w:sz w:val="22"/>
          <w:szCs w:val="22"/>
        </w:rPr>
        <w:t>EL DELITO DESCRITO EN EL PÁRRAFO SEGUNDO DEL ARTÍCULO ANTERIOR SE PERSEGUIRÁ DE OFICIO.</w:t>
      </w:r>
    </w:p>
    <w:p w:rsidR="00B33C43" w:rsidRPr="00A37BE3" w:rsidRDefault="00B33C43" w:rsidP="00F61AAD">
      <w:pPr>
        <w:ind w:left="360"/>
        <w:jc w:val="both"/>
        <w:rPr>
          <w:rFonts w:ascii="Arial" w:hAnsi="Arial" w:cs="Arial"/>
          <w:bCs/>
          <w:snapToGrid w:val="0"/>
          <w:sz w:val="22"/>
          <w:szCs w:val="22"/>
        </w:rPr>
      </w:pPr>
    </w:p>
    <w:p w:rsidR="00B33C43" w:rsidRPr="00A37BE3" w:rsidRDefault="00B33C43" w:rsidP="00F61AAD">
      <w:pPr>
        <w:jc w:val="both"/>
        <w:rPr>
          <w:rFonts w:ascii="Arial" w:hAnsi="Arial" w:cs="Arial"/>
          <w:bCs/>
          <w:snapToGrid w:val="0"/>
          <w:sz w:val="22"/>
          <w:szCs w:val="22"/>
        </w:rPr>
      </w:pPr>
      <w:r w:rsidRPr="00A37BE3">
        <w:rPr>
          <w:rFonts w:ascii="Arial" w:hAnsi="Arial" w:cs="Arial"/>
          <w:bCs/>
          <w:snapToGrid w:val="0"/>
          <w:sz w:val="22"/>
          <w:szCs w:val="22"/>
        </w:rPr>
        <w:t>EN LOS CASOS DE COLOCACIÓN DE SELLOS O CLAUSURAS IMPUESTAS POR AUTORIDADES MUNICIPALES, EL PERDÓN DEL OFENDIDO SÓLO PODRÁ SER CONCEDIDO POR QUIENES EJERZAN SU REPRESENTACIÓN LEGAL. TRATÁNDOSE DE COLOCACIÓN DE SELLOS O CLAUSURAS IMPUESTAS POR AUTORIDADES ESTATALES, SERÁ EL TITULAR DE LA DEPENDENCIA, ENTIDAD U ORGANISMO QUE LAS HAYA ORDENADO, EL FACULTADO PARA OTORGAR EL PERDÓN QUE CORRESPONDA.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COMETIDOS CONTRA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INSTITUCIONES OFICIALES Y SERVIDORES PUBLICOS</w:t>
      </w:r>
    </w:p>
    <w:p w:rsidR="00B33C43" w:rsidRPr="00A37BE3" w:rsidRDefault="00B33C43" w:rsidP="00F61AAD">
      <w:pPr>
        <w:jc w:val="both"/>
        <w:rPr>
          <w:rFonts w:ascii="Arial" w:hAnsi="Arial" w:cs="Arial"/>
          <w:sz w:val="22"/>
          <w:szCs w:val="22"/>
        </w:rPr>
      </w:pPr>
    </w:p>
    <w:p w:rsidR="009E2816" w:rsidRPr="00A37BE3" w:rsidRDefault="009E2816" w:rsidP="00F61AAD">
      <w:pPr>
        <w:jc w:val="both"/>
        <w:rPr>
          <w:rFonts w:ascii="Arial" w:hAnsi="Arial" w:cs="Arial"/>
          <w:sz w:val="22"/>
          <w:szCs w:val="22"/>
        </w:rPr>
      </w:pPr>
      <w:r w:rsidRPr="00A37BE3">
        <w:rPr>
          <w:rFonts w:ascii="Arial" w:hAnsi="Arial" w:cs="Arial"/>
          <w:sz w:val="22"/>
          <w:szCs w:val="22"/>
        </w:rPr>
        <w:t>(REFORMADO, P.O. 13 DE MARZO DE 2007)</w:t>
      </w:r>
    </w:p>
    <w:p w:rsidR="009E2816" w:rsidRPr="00A37BE3" w:rsidRDefault="009E2816" w:rsidP="00F61AAD">
      <w:pPr>
        <w:pStyle w:val="Textoindependiente3"/>
        <w:rPr>
          <w:b w:val="0"/>
          <w:sz w:val="22"/>
          <w:szCs w:val="22"/>
        </w:rPr>
      </w:pPr>
      <w:r w:rsidRPr="00A37BE3">
        <w:rPr>
          <w:b w:val="0"/>
          <w:sz w:val="22"/>
          <w:szCs w:val="22"/>
        </w:rPr>
        <w:t>ARTICULO 191.- SE APLICARÁ UNA SANCIÓN DE OCHO A QUINCE AÑOS DE PRISIÓN Y MULTA DE CIENTO CINCUENTA A CUATROCIENTAS CINCUENTA CUOTAS, AL QUE AGREDA A UN MIEMBRO DE UNA INSTITUCIÓN POLICIAL O A UN SERVIDOR PÚBLICO DE UNA INSTITUCIÓN DE PROCURACIÓN O ADMINISTRACIÓN DE JUSTICIA O DE EJECUCIÓN DE SANCIONES DE TAL MANERA QUE, EN RAZÓN DEL ARMA EMPLEADA, DE LA FUERZA O DESTREZA DEL AGRESOR O CUALQUIER OTRA CIRCUNSTANCIA, PUEDA PRODUCIRLE COMO RESULTADO LESIONES O MUERTE.</w:t>
      </w:r>
    </w:p>
    <w:p w:rsidR="00B33C43" w:rsidRPr="00A37BE3" w:rsidRDefault="00B33C43" w:rsidP="00F61AAD">
      <w:pPr>
        <w:jc w:val="both"/>
        <w:rPr>
          <w:rFonts w:ascii="Arial" w:hAnsi="Arial" w:cs="Arial"/>
          <w:sz w:val="22"/>
          <w:szCs w:val="22"/>
        </w:rPr>
      </w:pPr>
    </w:p>
    <w:p w:rsidR="00FC419D" w:rsidRPr="00A37BE3" w:rsidRDefault="00FC419D" w:rsidP="00F61AAD">
      <w:pPr>
        <w:tabs>
          <w:tab w:val="left" w:pos="0"/>
        </w:tabs>
        <w:ind w:right="140"/>
        <w:jc w:val="both"/>
        <w:rPr>
          <w:rFonts w:ascii="Arial" w:hAnsi="Arial" w:cs="Arial"/>
          <w:bCs/>
          <w:sz w:val="22"/>
          <w:szCs w:val="22"/>
        </w:rPr>
      </w:pPr>
      <w:r w:rsidRPr="00A37BE3">
        <w:rPr>
          <w:rFonts w:ascii="Arial" w:hAnsi="Arial" w:cs="Arial"/>
          <w:bCs/>
          <w:sz w:val="22"/>
          <w:szCs w:val="22"/>
        </w:rPr>
        <w:t>(REFORMADO, P.O. 25 DE JUNIO DE 2010)</w:t>
      </w:r>
    </w:p>
    <w:p w:rsidR="00FC419D" w:rsidRPr="00A37BE3" w:rsidRDefault="00FC419D" w:rsidP="00F61AAD">
      <w:pPr>
        <w:tabs>
          <w:tab w:val="left" w:pos="0"/>
        </w:tabs>
        <w:ind w:right="140"/>
        <w:jc w:val="both"/>
        <w:rPr>
          <w:rFonts w:ascii="Arial" w:hAnsi="Arial" w:cs="Arial"/>
          <w:sz w:val="22"/>
          <w:szCs w:val="22"/>
        </w:rPr>
      </w:pPr>
      <w:r w:rsidRPr="00A37BE3">
        <w:rPr>
          <w:rFonts w:ascii="Arial" w:hAnsi="Arial" w:cs="Arial"/>
          <w:bCs/>
          <w:sz w:val="22"/>
          <w:szCs w:val="22"/>
        </w:rPr>
        <w:t xml:space="preserve">ARTÍCULO 192.- </w:t>
      </w:r>
      <w:r w:rsidRPr="00A37BE3">
        <w:rPr>
          <w:rFonts w:ascii="Arial" w:hAnsi="Arial" w:cs="Arial"/>
          <w:sz w:val="22"/>
          <w:szCs w:val="22"/>
        </w:rPr>
        <w:t>SE IMPONDRÁ UNA PENA DE DOS A QUINCE AÑOS DE PRISIÓN Y MULTA DE DOSCIENTAS A CUATROCIENTAS CUOTAS A QUIEN ACECHE O VIGILE O REALICE ACTOS TENDIENTES A OBTENER INFORMACIÓN SOBRE LA UBICACIÓN, LAS ACTIVIDADES, LOS OPERATIVOS O EN GENERAL LAS LABORES DE SEGURIDAD PÚBLICA, DE PERSECUCIÓN O SANCIÓN DEL DELITO O LA EJECUCIÓN DE PENAS.</w:t>
      </w:r>
    </w:p>
    <w:p w:rsidR="00FC419D" w:rsidRPr="00A37BE3" w:rsidRDefault="00FC419D" w:rsidP="00F61AAD">
      <w:pPr>
        <w:tabs>
          <w:tab w:val="left" w:pos="0"/>
        </w:tabs>
        <w:ind w:right="140"/>
        <w:jc w:val="both"/>
        <w:rPr>
          <w:rFonts w:ascii="Arial" w:hAnsi="Arial" w:cs="Arial"/>
          <w:sz w:val="22"/>
          <w:szCs w:val="22"/>
        </w:rPr>
      </w:pPr>
    </w:p>
    <w:p w:rsidR="00FC419D" w:rsidRPr="00A37BE3" w:rsidRDefault="00FC419D" w:rsidP="00F61AAD">
      <w:pPr>
        <w:tabs>
          <w:tab w:val="left" w:pos="0"/>
        </w:tabs>
        <w:ind w:right="140"/>
        <w:jc w:val="both"/>
        <w:rPr>
          <w:rFonts w:ascii="Arial" w:hAnsi="Arial" w:cs="Arial"/>
          <w:sz w:val="22"/>
          <w:szCs w:val="22"/>
        </w:rPr>
      </w:pPr>
      <w:r w:rsidRPr="00A37BE3">
        <w:rPr>
          <w:rFonts w:ascii="Arial" w:hAnsi="Arial" w:cs="Arial"/>
          <w:sz w:val="22"/>
          <w:szCs w:val="22"/>
        </w:rPr>
        <w:t>ADEMÁS DE LAS PENAS PREVISTAS EN EL PÁRRAFO ANTERIOR, SE IMPONDRÁ DESDE UN TERCIO HASTA UNA MITAD MÁS DE LA SANCIÓN PRIVATIVA DE LIBERTAD QUE LE CORRESPONDA, AL QUE REALICE LA CONDUCTA DESCRITA EN ESTE ARTÍCULO UTILIZANDO PARA ELLO CUALQUIER VEHÍCULO DE SERVICIO PÚBLICO DE TRANSPORTE DE PASAJEROS U OTRO QUE PRESTE UN SERVICIO SIMILAR O QUE POR SUS CARACTERÍSTICAS EXTERIORES SEA SIMILAR A LA APARIENCIA DE LOS VEHÍCULOS DESTINADOS AL SERVICIO DE TRANSPORTE PÚBLICO DE PASAJEROS.</w:t>
      </w:r>
    </w:p>
    <w:p w:rsidR="00FC419D" w:rsidRPr="00A37BE3" w:rsidRDefault="00FC419D" w:rsidP="00F61AAD">
      <w:pPr>
        <w:tabs>
          <w:tab w:val="left" w:pos="0"/>
        </w:tabs>
        <w:ind w:right="140"/>
        <w:jc w:val="both"/>
        <w:rPr>
          <w:rFonts w:ascii="Arial" w:hAnsi="Arial" w:cs="Arial"/>
          <w:sz w:val="22"/>
          <w:szCs w:val="22"/>
        </w:rPr>
      </w:pPr>
    </w:p>
    <w:p w:rsidR="00FC419D" w:rsidRPr="00A37BE3" w:rsidRDefault="00FC419D" w:rsidP="00F61AAD">
      <w:pPr>
        <w:tabs>
          <w:tab w:val="left" w:pos="0"/>
        </w:tabs>
        <w:ind w:right="140"/>
        <w:jc w:val="both"/>
        <w:rPr>
          <w:rFonts w:ascii="Arial" w:hAnsi="Arial" w:cs="Arial"/>
          <w:sz w:val="22"/>
          <w:szCs w:val="22"/>
        </w:rPr>
      </w:pPr>
      <w:r w:rsidRPr="00A37BE3">
        <w:rPr>
          <w:rFonts w:ascii="Arial" w:hAnsi="Arial" w:cs="Arial"/>
          <w:sz w:val="22"/>
          <w:szCs w:val="22"/>
        </w:rPr>
        <w:t xml:space="preserve">LAS PENAS SEÑALADAS EN ESTE ARTÍCULO, SE AUMENTARÁN DESDE UN TERCIO HASTA UN TANTO MÁS DE LA PENA QUE LE CORRESPONDA, Y SE IMPONDRÁ ADEMÁS DESTITUCIÓN DEL CARGO O COMISIÓN E INHABILITACIÓN DE TRES A DIEZ AÑOS PARA OCUPAR </w:t>
      </w:r>
      <w:proofErr w:type="gramStart"/>
      <w:r w:rsidRPr="00A37BE3">
        <w:rPr>
          <w:rFonts w:ascii="Arial" w:hAnsi="Arial" w:cs="Arial"/>
          <w:sz w:val="22"/>
          <w:szCs w:val="22"/>
        </w:rPr>
        <w:t>OTRO,  CUANDO</w:t>
      </w:r>
      <w:proofErr w:type="gramEnd"/>
      <w:r w:rsidRPr="00A37BE3">
        <w:rPr>
          <w:rFonts w:ascii="Arial" w:hAnsi="Arial" w:cs="Arial"/>
          <w:sz w:val="22"/>
          <w:szCs w:val="22"/>
        </w:rPr>
        <w:t xml:space="preserve"> EL DELITO SEA COMETIDO POR SERVIDORES PÚBLICOS O POR EX SERVIDORES PÚBLICOS DE LAS FUERZAS ARMADAS, INSTITUCIONES DE SEGURIDAD PÚBLICA O DE PROCURACIÓN DE JUSTICIA.</w:t>
      </w:r>
    </w:p>
    <w:p w:rsidR="00B33C43" w:rsidRPr="00A37BE3" w:rsidRDefault="00B33C43" w:rsidP="00F61AAD">
      <w:pPr>
        <w:pStyle w:val="Textoindependiente2"/>
        <w:tabs>
          <w:tab w:val="left" w:pos="0"/>
        </w:tabs>
        <w:rPr>
          <w:b w:val="0"/>
          <w:sz w:val="22"/>
          <w:szCs w:val="22"/>
          <w:lang w:val="es-ES"/>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FRAUDE PROCESAL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193.- (DEROGADO, P.O. 8 DE JULIO DE 1992)</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194.- (DEROGADO, P.O. 8 DE JULIO DE 1992)</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QUINTO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CONTRA LA MORAL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PUBLICA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ULTRAJES A LA MORAL PUBLICA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O A LAS BUENAS COSTUMBRES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195.- SE IMPONDRA PRISION DE UNO A CINCO AÑOS Y MULTA DE CINCUENTA A DOSCIENTAS CUOTAS, AL QUE FABRIQUE O REPRODUZCA IMAGENES U OBJETOS OBSCENOS, CON EL FIN DE HACERLOS CIRCULAR PUBLICAMENTE, ASI COMO A QUIENES LOS EXPONGAN, DISTRIBUYAN O HAGAN CIRCULAR Y AFECTEN LA MORAL PUBLICA O PROVOQUEN LA LIBIDO DE QUIENES LOS CONTEMPLEN.</w:t>
      </w:r>
    </w:p>
    <w:p w:rsidR="00B33C43" w:rsidRPr="00A37BE3" w:rsidRDefault="00B33C43" w:rsidP="00F61AAD">
      <w:pPr>
        <w:jc w:val="both"/>
        <w:rPr>
          <w:rFonts w:ascii="Arial" w:hAnsi="Arial" w:cs="Arial"/>
          <w:sz w:val="22"/>
          <w:szCs w:val="22"/>
        </w:rPr>
      </w:pPr>
    </w:p>
    <w:p w:rsidR="00A15E2E" w:rsidRPr="00A37BE3" w:rsidRDefault="00A15E2E" w:rsidP="00F61AAD">
      <w:pPr>
        <w:ind w:right="49"/>
        <w:jc w:val="both"/>
        <w:rPr>
          <w:rFonts w:ascii="Arial" w:hAnsi="Arial" w:cs="Arial"/>
          <w:bCs/>
          <w:sz w:val="22"/>
          <w:szCs w:val="22"/>
        </w:rPr>
      </w:pPr>
      <w:r w:rsidRPr="00A37BE3">
        <w:rPr>
          <w:rFonts w:ascii="Arial" w:hAnsi="Arial" w:cs="Arial"/>
          <w:bCs/>
          <w:sz w:val="22"/>
          <w:szCs w:val="22"/>
        </w:rPr>
        <w:t>(REFORMADO, P.O. 31 DE DICIEMBRE DE 2013)</w:t>
      </w:r>
    </w:p>
    <w:p w:rsidR="00A15E2E" w:rsidRPr="00A37BE3" w:rsidRDefault="00A15E2E" w:rsidP="00F61AAD">
      <w:pPr>
        <w:ind w:right="49"/>
        <w:jc w:val="both"/>
        <w:rPr>
          <w:rFonts w:ascii="Arial" w:hAnsi="Arial" w:cs="Arial"/>
          <w:bCs/>
          <w:color w:val="FF0000"/>
          <w:sz w:val="22"/>
          <w:szCs w:val="22"/>
        </w:rPr>
      </w:pPr>
      <w:r w:rsidRPr="00A37BE3">
        <w:rPr>
          <w:rFonts w:ascii="Arial" w:hAnsi="Arial" w:cs="Arial"/>
          <w:bCs/>
          <w:sz w:val="22"/>
          <w:szCs w:val="22"/>
        </w:rPr>
        <w:t xml:space="preserve">IGUAL PENA SE IMPONDRÁ AL QUE EN SITIO PÚBLICO, POR CUALQUIER MEDIO, EJECUTE O HAGA EJECUTAR POR OTROS, EXHIBICIONES CORPORALES </w:t>
      </w:r>
      <w:r w:rsidRPr="00A37BE3">
        <w:rPr>
          <w:rFonts w:ascii="Arial" w:hAnsi="Arial" w:cs="Arial"/>
          <w:bCs/>
          <w:sz w:val="22"/>
          <w:szCs w:val="22"/>
        </w:rPr>
        <w:lastRenderedPageBreak/>
        <w:t>CONTRARIAS AL PUDOR O QUE PROVOQUEN LA IMPUDICIA.</w:t>
      </w:r>
      <w:r w:rsidRPr="00A37BE3">
        <w:rPr>
          <w:rFonts w:ascii="Arial" w:hAnsi="Arial" w:cs="Arial"/>
          <w:bCs/>
          <w:color w:val="FF0000"/>
          <w:sz w:val="22"/>
          <w:szCs w:val="22"/>
        </w:rPr>
        <w:t xml:space="preserve"> </w:t>
      </w:r>
      <w:r w:rsidRPr="00A37BE3">
        <w:rPr>
          <w:rFonts w:ascii="Arial" w:hAnsi="Arial" w:cs="Arial"/>
          <w:bCs/>
          <w:sz w:val="22"/>
          <w:szCs w:val="22"/>
        </w:rPr>
        <w:t>SI LA EXHIBICIÓN A QUE SE REFIERE ESTE PÁRRAFO SE REALIZA ANTE UNO O VARIOS MENORES DE EDAD, YA SEA EN SITIO PÚBLICO O PRIVADO, SE IMPONDRÁ PRISIÓN DE DOS A SIETE AÑOS DE PRISIÓN Y MULTA DE DOSCIENTAS A CUATROCIENTAS CUOTAS.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iCs/>
          <w:sz w:val="22"/>
          <w:szCs w:val="22"/>
        </w:rPr>
        <w:t>(REFORMADA SU DENOMINACIÓN,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CORRUPCION DE MENORES O DE PERSONAS PRIVADAS DE LA VOLUNTAD Y PORNOGRAFIA INFANTIL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
          <w:sz w:val="22"/>
          <w:szCs w:val="22"/>
        </w:rPr>
      </w:pPr>
      <w:r w:rsidRPr="00A37BE3">
        <w:rPr>
          <w:rFonts w:ascii="Arial" w:hAnsi="Arial" w:cs="Arial"/>
          <w:i/>
          <w:sz w:val="22"/>
          <w:szCs w:val="22"/>
        </w:rPr>
        <w:t xml:space="preserve">(REFORMADO, P.O. </w:t>
      </w:r>
      <w:r w:rsidR="00D919F7" w:rsidRPr="00A37BE3">
        <w:rPr>
          <w:rFonts w:ascii="Arial" w:hAnsi="Arial" w:cs="Arial"/>
          <w:i/>
          <w:sz w:val="22"/>
          <w:szCs w:val="22"/>
        </w:rPr>
        <w:t>07</w:t>
      </w:r>
      <w:r w:rsidRPr="00A37BE3">
        <w:rPr>
          <w:rFonts w:ascii="Arial" w:hAnsi="Arial" w:cs="Arial"/>
          <w:i/>
          <w:sz w:val="22"/>
          <w:szCs w:val="22"/>
        </w:rPr>
        <w:t xml:space="preserve"> DE </w:t>
      </w:r>
      <w:r w:rsidR="00D919F7" w:rsidRPr="00A37BE3">
        <w:rPr>
          <w:rFonts w:ascii="Arial" w:hAnsi="Arial" w:cs="Arial"/>
          <w:i/>
          <w:sz w:val="22"/>
          <w:szCs w:val="22"/>
        </w:rPr>
        <w:t>JUNIO</w:t>
      </w:r>
      <w:r w:rsidRPr="00A37BE3">
        <w:rPr>
          <w:rFonts w:ascii="Arial" w:hAnsi="Arial" w:cs="Arial"/>
          <w:i/>
          <w:sz w:val="22"/>
          <w:szCs w:val="22"/>
        </w:rPr>
        <w:t xml:space="preserve"> DE 20</w:t>
      </w:r>
      <w:r w:rsidR="00D919F7" w:rsidRPr="00A37BE3">
        <w:rPr>
          <w:rFonts w:ascii="Arial" w:hAnsi="Arial" w:cs="Arial"/>
          <w:i/>
          <w:sz w:val="22"/>
          <w:szCs w:val="22"/>
        </w:rPr>
        <w:t>17</w:t>
      </w:r>
      <w:r w:rsidRPr="00A37BE3">
        <w:rPr>
          <w:rFonts w:ascii="Arial" w:hAnsi="Arial" w:cs="Arial"/>
          <w:i/>
          <w:sz w:val="22"/>
          <w:szCs w:val="22"/>
        </w:rPr>
        <w:t>)</w:t>
      </w:r>
    </w:p>
    <w:p w:rsidR="00B33C43" w:rsidRPr="00A37BE3" w:rsidRDefault="00D919F7" w:rsidP="00F61AAD">
      <w:pPr>
        <w:jc w:val="both"/>
        <w:rPr>
          <w:rFonts w:ascii="Arial" w:hAnsi="Arial" w:cs="Arial"/>
          <w:sz w:val="22"/>
          <w:szCs w:val="22"/>
        </w:rPr>
      </w:pPr>
      <w:r w:rsidRPr="00A37BE3">
        <w:rPr>
          <w:rFonts w:ascii="Arial" w:hAnsi="Arial" w:cs="Arial"/>
          <w:sz w:val="22"/>
          <w:szCs w:val="22"/>
        </w:rPr>
        <w:t>ARTÍCULO</w:t>
      </w:r>
      <w:r w:rsidR="00B33C43" w:rsidRPr="00A37BE3">
        <w:rPr>
          <w:rFonts w:ascii="Arial" w:hAnsi="Arial" w:cs="Arial"/>
          <w:sz w:val="22"/>
          <w:szCs w:val="22"/>
        </w:rPr>
        <w:t xml:space="preserve"> 196.-COMETE EL DELITO DE CORRUPCI</w:t>
      </w:r>
      <w:r w:rsidRPr="00A37BE3">
        <w:rPr>
          <w:rFonts w:ascii="Arial" w:hAnsi="Arial" w:cs="Arial"/>
          <w:sz w:val="22"/>
          <w:szCs w:val="22"/>
        </w:rPr>
        <w:t>Ó</w:t>
      </w:r>
      <w:r w:rsidR="00B33C43" w:rsidRPr="00A37BE3">
        <w:rPr>
          <w:rFonts w:ascii="Arial" w:hAnsi="Arial" w:cs="Arial"/>
          <w:sz w:val="22"/>
          <w:szCs w:val="22"/>
        </w:rPr>
        <w:t>N DE MENORES O DE PERSONAS PRIVADAS DE LA VOLUNTAD, QUIEN REALICE CON MENOR DE EDAD O CON PERSONA PRIVADA DE LA VOLUNTAD, RESPECTIVAMENTE, CUALQUIERA DE LAS SIGUIENTES CONDUCTAS: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I.-PROCURE O FACILITE CUALQUIER TRASTORNO SEXUAL;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II.-PROCURE O FACILITE LA DEPRAVACION; 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III. INDUZCA, INCITE, SUMINISTRE O PROPICIE: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w:t>
      </w:r>
      <w:r w:rsidR="00D47BBB" w:rsidRPr="00A37BE3">
        <w:rPr>
          <w:rFonts w:ascii="Arial" w:hAnsi="Arial" w:cs="Arial"/>
          <w:sz w:val="22"/>
          <w:szCs w:val="22"/>
        </w:rPr>
        <w:t xml:space="preserve"> </w:t>
      </w:r>
      <w:r w:rsidRPr="00A37BE3">
        <w:rPr>
          <w:rFonts w:ascii="Arial" w:hAnsi="Arial" w:cs="Arial"/>
          <w:sz w:val="22"/>
          <w:szCs w:val="22"/>
        </w:rPr>
        <w:t xml:space="preserve">EL USO DE SUSTANCIAS PSICOACTIVAS, TOXICAS </w:t>
      </w:r>
      <w:proofErr w:type="gramStart"/>
      <w:r w:rsidRPr="00A37BE3">
        <w:rPr>
          <w:rFonts w:ascii="Arial" w:hAnsi="Arial" w:cs="Arial"/>
          <w:sz w:val="22"/>
          <w:szCs w:val="22"/>
        </w:rPr>
        <w:t>O  QUE</w:t>
      </w:r>
      <w:proofErr w:type="gramEnd"/>
      <w:r w:rsidRPr="00A37BE3">
        <w:rPr>
          <w:rFonts w:ascii="Arial" w:hAnsi="Arial" w:cs="Arial"/>
          <w:sz w:val="22"/>
          <w:szCs w:val="22"/>
        </w:rPr>
        <w:t xml:space="preserve"> CONTENGAN ESTUPEFACIENTES O PSICOTROPICOS;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B)</w:t>
      </w:r>
      <w:r w:rsidR="00D47BBB" w:rsidRPr="00A37BE3">
        <w:rPr>
          <w:rFonts w:ascii="Arial" w:hAnsi="Arial" w:cs="Arial"/>
          <w:sz w:val="22"/>
          <w:szCs w:val="22"/>
        </w:rPr>
        <w:t xml:space="preserve"> </w:t>
      </w:r>
      <w:r w:rsidRPr="00A37BE3">
        <w:rPr>
          <w:rFonts w:ascii="Arial" w:hAnsi="Arial" w:cs="Arial"/>
          <w:sz w:val="22"/>
          <w:szCs w:val="22"/>
        </w:rPr>
        <w:t>LA EBRIEDAD;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
          <w:sz w:val="22"/>
          <w:szCs w:val="22"/>
        </w:rPr>
      </w:pPr>
      <w:r w:rsidRPr="00A37BE3">
        <w:rPr>
          <w:rFonts w:ascii="Arial" w:hAnsi="Arial" w:cs="Arial"/>
          <w:i/>
          <w:sz w:val="22"/>
          <w:szCs w:val="22"/>
        </w:rPr>
        <w:t>(</w:t>
      </w:r>
      <w:r w:rsidR="00DD4DE4" w:rsidRPr="00A37BE3">
        <w:rPr>
          <w:rFonts w:ascii="Arial" w:hAnsi="Arial" w:cs="Arial"/>
          <w:i/>
          <w:sz w:val="22"/>
          <w:szCs w:val="22"/>
        </w:rPr>
        <w:t>REFORMAD</w:t>
      </w:r>
      <w:r w:rsidR="001C3853" w:rsidRPr="00A37BE3">
        <w:rPr>
          <w:rFonts w:ascii="Arial" w:hAnsi="Arial" w:cs="Arial"/>
          <w:i/>
          <w:sz w:val="22"/>
          <w:szCs w:val="22"/>
        </w:rPr>
        <w:t>O</w:t>
      </w:r>
      <w:r w:rsidR="00DD4DE4" w:rsidRPr="00A37BE3">
        <w:rPr>
          <w:rFonts w:ascii="Arial" w:hAnsi="Arial" w:cs="Arial"/>
          <w:i/>
          <w:sz w:val="22"/>
          <w:szCs w:val="22"/>
        </w:rPr>
        <w:t>, P.O. 0</w:t>
      </w:r>
      <w:r w:rsidR="00D919F7" w:rsidRPr="00A37BE3">
        <w:rPr>
          <w:rFonts w:ascii="Arial" w:hAnsi="Arial" w:cs="Arial"/>
          <w:i/>
          <w:sz w:val="22"/>
          <w:szCs w:val="22"/>
        </w:rPr>
        <w:t>7</w:t>
      </w:r>
      <w:r w:rsidR="00DD4DE4" w:rsidRPr="00A37BE3">
        <w:rPr>
          <w:rFonts w:ascii="Arial" w:hAnsi="Arial" w:cs="Arial"/>
          <w:i/>
          <w:sz w:val="22"/>
          <w:szCs w:val="22"/>
        </w:rPr>
        <w:t xml:space="preserve"> DE </w:t>
      </w:r>
      <w:r w:rsidR="00D919F7" w:rsidRPr="00A37BE3">
        <w:rPr>
          <w:rFonts w:ascii="Arial" w:hAnsi="Arial" w:cs="Arial"/>
          <w:i/>
          <w:sz w:val="22"/>
          <w:szCs w:val="22"/>
        </w:rPr>
        <w:t>JUNIO</w:t>
      </w:r>
      <w:r w:rsidR="00DD4DE4" w:rsidRPr="00A37BE3">
        <w:rPr>
          <w:rFonts w:ascii="Arial" w:hAnsi="Arial" w:cs="Arial"/>
          <w:i/>
          <w:sz w:val="22"/>
          <w:szCs w:val="22"/>
        </w:rPr>
        <w:t xml:space="preserve"> DE 201</w:t>
      </w:r>
      <w:r w:rsidR="00D919F7" w:rsidRPr="00A37BE3">
        <w:rPr>
          <w:rFonts w:ascii="Arial" w:hAnsi="Arial" w:cs="Arial"/>
          <w:i/>
          <w:sz w:val="22"/>
          <w:szCs w:val="22"/>
        </w:rPr>
        <w:t>7</w:t>
      </w:r>
      <w:r w:rsidRPr="00A37BE3">
        <w:rPr>
          <w:rFonts w:ascii="Arial" w:hAnsi="Arial" w:cs="Arial"/>
          <w:i/>
          <w:sz w:val="22"/>
          <w:szCs w:val="22"/>
        </w:rPr>
        <w:t>)</w:t>
      </w:r>
    </w:p>
    <w:p w:rsidR="00D919F7" w:rsidRPr="00A37BE3" w:rsidRDefault="001C630D" w:rsidP="00F61AAD">
      <w:pPr>
        <w:ind w:right="389"/>
        <w:jc w:val="both"/>
        <w:rPr>
          <w:rFonts w:ascii="Arial" w:hAnsi="Arial" w:cs="Arial"/>
          <w:sz w:val="22"/>
          <w:szCs w:val="22"/>
        </w:rPr>
      </w:pPr>
      <w:r w:rsidRPr="00A37BE3">
        <w:rPr>
          <w:rFonts w:ascii="Arial" w:hAnsi="Arial" w:cs="Arial"/>
          <w:sz w:val="22"/>
          <w:szCs w:val="22"/>
        </w:rPr>
        <w:t xml:space="preserve">C) </w:t>
      </w:r>
      <w:r w:rsidR="00D919F7" w:rsidRPr="00A37BE3">
        <w:rPr>
          <w:rFonts w:ascii="Arial" w:hAnsi="Arial" w:cs="Arial"/>
          <w:sz w:val="22"/>
          <w:szCs w:val="22"/>
        </w:rPr>
        <w:t>EL TABAQUISMO;</w:t>
      </w:r>
    </w:p>
    <w:p w:rsidR="00D919F7" w:rsidRPr="00A37BE3" w:rsidRDefault="00D919F7" w:rsidP="00F61AAD">
      <w:pPr>
        <w:ind w:right="389"/>
        <w:jc w:val="both"/>
        <w:rPr>
          <w:rFonts w:ascii="Arial" w:hAnsi="Arial" w:cs="Arial"/>
          <w:sz w:val="22"/>
          <w:szCs w:val="22"/>
        </w:rPr>
      </w:pPr>
    </w:p>
    <w:p w:rsidR="00D919F7" w:rsidRPr="00A37BE3" w:rsidRDefault="00D919F7" w:rsidP="00F61AAD">
      <w:pPr>
        <w:ind w:right="389"/>
        <w:jc w:val="both"/>
        <w:rPr>
          <w:rFonts w:ascii="Arial" w:hAnsi="Arial" w:cs="Arial"/>
          <w:sz w:val="22"/>
          <w:szCs w:val="22"/>
        </w:rPr>
      </w:pPr>
      <w:r w:rsidRPr="00A37BE3">
        <w:rPr>
          <w:rFonts w:ascii="Arial" w:hAnsi="Arial" w:cs="Arial"/>
          <w:sz w:val="22"/>
          <w:szCs w:val="22"/>
        </w:rPr>
        <w:t>(REFORMAD</w:t>
      </w:r>
      <w:r w:rsidR="001C3853" w:rsidRPr="00A37BE3">
        <w:rPr>
          <w:rFonts w:ascii="Arial" w:hAnsi="Arial" w:cs="Arial"/>
          <w:sz w:val="22"/>
          <w:szCs w:val="22"/>
        </w:rPr>
        <w:t>O</w:t>
      </w:r>
      <w:r w:rsidRPr="00A37BE3">
        <w:rPr>
          <w:rFonts w:ascii="Arial" w:hAnsi="Arial" w:cs="Arial"/>
          <w:sz w:val="22"/>
          <w:szCs w:val="22"/>
        </w:rPr>
        <w:t>, P.O. 07 DE JUNIO DE 2017)</w:t>
      </w:r>
    </w:p>
    <w:p w:rsidR="001C630D" w:rsidRPr="00A37BE3" w:rsidRDefault="00D919F7" w:rsidP="00F61AAD">
      <w:pPr>
        <w:ind w:right="389"/>
        <w:jc w:val="both"/>
        <w:rPr>
          <w:rFonts w:ascii="Arial" w:hAnsi="Arial" w:cs="Arial"/>
          <w:sz w:val="22"/>
          <w:szCs w:val="22"/>
        </w:rPr>
      </w:pPr>
      <w:r w:rsidRPr="00A37BE3">
        <w:rPr>
          <w:rFonts w:ascii="Arial" w:hAnsi="Arial" w:cs="Arial"/>
          <w:sz w:val="22"/>
          <w:szCs w:val="22"/>
        </w:rPr>
        <w:t xml:space="preserve">D) </w:t>
      </w:r>
      <w:r w:rsidR="001C630D" w:rsidRPr="00A37BE3">
        <w:rPr>
          <w:rFonts w:ascii="Arial" w:hAnsi="Arial" w:cs="Arial"/>
          <w:sz w:val="22"/>
          <w:szCs w:val="22"/>
        </w:rPr>
        <w:t xml:space="preserve">A FORMAR PARTE DE UNA BANDA, AGRUPACIÓN DELICTUOSA O PANDILLA EN LOS TÉRMINOS DE LOS ARTÍCULOS 176, 176 BIS Y 177 RESPECTIVAMENTE DE ESTE CÓDIGO; </w:t>
      </w:r>
    </w:p>
    <w:p w:rsidR="00B33C43" w:rsidRPr="00A37BE3" w:rsidRDefault="00B33C43" w:rsidP="00F61AAD">
      <w:pPr>
        <w:jc w:val="both"/>
        <w:rPr>
          <w:rFonts w:ascii="Arial" w:hAnsi="Arial" w:cs="Arial"/>
          <w:sz w:val="22"/>
          <w:szCs w:val="22"/>
        </w:rPr>
      </w:pPr>
    </w:p>
    <w:p w:rsidR="00D919F7" w:rsidRPr="00A37BE3" w:rsidRDefault="001C3853" w:rsidP="00F61AAD">
      <w:pPr>
        <w:ind w:right="389"/>
        <w:jc w:val="both"/>
        <w:rPr>
          <w:rFonts w:ascii="Arial" w:hAnsi="Arial" w:cs="Arial"/>
          <w:sz w:val="22"/>
          <w:szCs w:val="22"/>
        </w:rPr>
      </w:pPr>
      <w:r w:rsidRPr="00A37BE3">
        <w:rPr>
          <w:rFonts w:ascii="Arial" w:hAnsi="Arial" w:cs="Arial"/>
          <w:sz w:val="22"/>
          <w:szCs w:val="22"/>
        </w:rPr>
        <w:t>(REFORMADO</w:t>
      </w:r>
      <w:r w:rsidR="00D919F7" w:rsidRPr="00A37BE3">
        <w:rPr>
          <w:rFonts w:ascii="Arial" w:hAnsi="Arial" w:cs="Arial"/>
          <w:sz w:val="22"/>
          <w:szCs w:val="22"/>
        </w:rPr>
        <w:t>, P.O. 07 DE JUNIO DE 2017)</w:t>
      </w:r>
    </w:p>
    <w:p w:rsidR="00B33C43" w:rsidRPr="00A37BE3" w:rsidRDefault="00D919F7" w:rsidP="00F61AAD">
      <w:pPr>
        <w:jc w:val="both"/>
        <w:rPr>
          <w:rFonts w:ascii="Arial" w:hAnsi="Arial" w:cs="Arial"/>
          <w:sz w:val="22"/>
          <w:szCs w:val="22"/>
        </w:rPr>
      </w:pPr>
      <w:r w:rsidRPr="00A37BE3">
        <w:rPr>
          <w:rFonts w:ascii="Arial" w:hAnsi="Arial" w:cs="Arial"/>
          <w:sz w:val="22"/>
          <w:szCs w:val="22"/>
        </w:rPr>
        <w:t>E</w:t>
      </w:r>
      <w:r w:rsidR="00B33C43" w:rsidRPr="00A37BE3">
        <w:rPr>
          <w:rFonts w:ascii="Arial" w:hAnsi="Arial" w:cs="Arial"/>
          <w:sz w:val="22"/>
          <w:szCs w:val="22"/>
        </w:rPr>
        <w:t>)</w:t>
      </w:r>
      <w:r w:rsidR="00D47BBB" w:rsidRPr="00A37BE3">
        <w:rPr>
          <w:rFonts w:ascii="Arial" w:hAnsi="Arial" w:cs="Arial"/>
          <w:sz w:val="22"/>
          <w:szCs w:val="22"/>
        </w:rPr>
        <w:t xml:space="preserve"> </w:t>
      </w:r>
      <w:r w:rsidR="00B33C43" w:rsidRPr="00A37BE3">
        <w:rPr>
          <w:rFonts w:ascii="Arial" w:hAnsi="Arial" w:cs="Arial"/>
          <w:sz w:val="22"/>
          <w:szCs w:val="22"/>
        </w:rPr>
        <w:t xml:space="preserve">A COMETER </w:t>
      </w:r>
      <w:r w:rsidRPr="00A37BE3">
        <w:rPr>
          <w:rFonts w:ascii="Arial" w:hAnsi="Arial" w:cs="Arial"/>
          <w:sz w:val="22"/>
          <w:szCs w:val="22"/>
        </w:rPr>
        <w:t>ALGÚN</w:t>
      </w:r>
      <w:r w:rsidR="00B33C43" w:rsidRPr="00A37BE3">
        <w:rPr>
          <w:rFonts w:ascii="Arial" w:hAnsi="Arial" w:cs="Arial"/>
          <w:sz w:val="22"/>
          <w:szCs w:val="22"/>
        </w:rPr>
        <w:t xml:space="preserve"> DELITO; O</w:t>
      </w:r>
    </w:p>
    <w:p w:rsidR="00B33C43" w:rsidRPr="00A37BE3" w:rsidRDefault="00B33C43" w:rsidP="00F61AAD">
      <w:pPr>
        <w:jc w:val="both"/>
        <w:rPr>
          <w:rFonts w:ascii="Arial" w:hAnsi="Arial" w:cs="Arial"/>
          <w:sz w:val="22"/>
          <w:szCs w:val="22"/>
        </w:rPr>
      </w:pPr>
    </w:p>
    <w:p w:rsidR="00D919F7" w:rsidRPr="00A37BE3" w:rsidRDefault="00D919F7" w:rsidP="00F61AAD">
      <w:pPr>
        <w:ind w:right="389"/>
        <w:jc w:val="both"/>
        <w:rPr>
          <w:rFonts w:ascii="Arial" w:hAnsi="Arial" w:cs="Arial"/>
          <w:i/>
          <w:sz w:val="22"/>
          <w:szCs w:val="22"/>
        </w:rPr>
      </w:pPr>
      <w:r w:rsidRPr="00A37BE3">
        <w:rPr>
          <w:rFonts w:ascii="Arial" w:hAnsi="Arial" w:cs="Arial"/>
          <w:i/>
          <w:sz w:val="22"/>
          <w:szCs w:val="22"/>
        </w:rPr>
        <w:t>(ADICIONADO, P.O. 07 DE JUNIO DE 2017)</w:t>
      </w:r>
    </w:p>
    <w:p w:rsidR="00B33C43" w:rsidRPr="00A37BE3" w:rsidRDefault="00D919F7" w:rsidP="00F61AAD">
      <w:pPr>
        <w:jc w:val="both"/>
        <w:rPr>
          <w:rFonts w:ascii="Arial" w:hAnsi="Arial" w:cs="Arial"/>
          <w:sz w:val="22"/>
          <w:szCs w:val="22"/>
        </w:rPr>
      </w:pPr>
      <w:r w:rsidRPr="00A37BE3">
        <w:rPr>
          <w:rFonts w:ascii="Arial" w:hAnsi="Arial" w:cs="Arial"/>
          <w:sz w:val="22"/>
          <w:szCs w:val="22"/>
        </w:rPr>
        <w:t>F</w:t>
      </w:r>
      <w:r w:rsidR="00B33C43" w:rsidRPr="00A37BE3">
        <w:rPr>
          <w:rFonts w:ascii="Arial" w:hAnsi="Arial" w:cs="Arial"/>
          <w:sz w:val="22"/>
          <w:szCs w:val="22"/>
        </w:rPr>
        <w:t>)</w:t>
      </w:r>
      <w:r w:rsidR="00D47BBB" w:rsidRPr="00A37BE3">
        <w:rPr>
          <w:rFonts w:ascii="Arial" w:hAnsi="Arial" w:cs="Arial"/>
          <w:sz w:val="22"/>
          <w:szCs w:val="22"/>
        </w:rPr>
        <w:t xml:space="preserve"> </w:t>
      </w:r>
      <w:r w:rsidR="00B33C43" w:rsidRPr="00A37BE3">
        <w:rPr>
          <w:rFonts w:ascii="Arial" w:hAnsi="Arial" w:cs="Arial"/>
          <w:sz w:val="22"/>
          <w:szCs w:val="22"/>
        </w:rPr>
        <w:t>LA MENDICIDAD.</w:t>
      </w:r>
    </w:p>
    <w:p w:rsidR="00B33C43" w:rsidRPr="00A37BE3" w:rsidRDefault="00B33C43" w:rsidP="00F61AAD">
      <w:pPr>
        <w:jc w:val="both"/>
        <w:rPr>
          <w:rFonts w:ascii="Arial" w:hAnsi="Arial" w:cs="Arial"/>
          <w:sz w:val="22"/>
          <w:szCs w:val="22"/>
        </w:rPr>
      </w:pPr>
    </w:p>
    <w:p w:rsidR="00F30BA2" w:rsidRPr="00A37BE3" w:rsidRDefault="00F30BA2" w:rsidP="00F61AAD">
      <w:pPr>
        <w:jc w:val="both"/>
        <w:rPr>
          <w:rFonts w:ascii="Arial" w:hAnsi="Arial" w:cs="Arial"/>
          <w:sz w:val="22"/>
          <w:szCs w:val="22"/>
        </w:rPr>
      </w:pPr>
      <w:r w:rsidRPr="00A37BE3">
        <w:rPr>
          <w:rFonts w:ascii="Arial" w:hAnsi="Arial" w:cs="Arial"/>
          <w:sz w:val="22"/>
          <w:szCs w:val="22"/>
        </w:rPr>
        <w:t>(ADICIONADO, P.O. 11 DE JUNIO DE 2008)</w:t>
      </w:r>
    </w:p>
    <w:p w:rsidR="00F30BA2" w:rsidRPr="00A37BE3" w:rsidRDefault="00F30BA2" w:rsidP="00F61AAD">
      <w:pPr>
        <w:jc w:val="both"/>
        <w:rPr>
          <w:rFonts w:ascii="Arial" w:hAnsi="Arial" w:cs="Arial"/>
          <w:sz w:val="22"/>
          <w:szCs w:val="22"/>
        </w:rPr>
      </w:pPr>
      <w:r w:rsidRPr="00A37BE3">
        <w:rPr>
          <w:rFonts w:ascii="Arial" w:hAnsi="Arial" w:cs="Arial"/>
          <w:sz w:val="22"/>
          <w:szCs w:val="22"/>
        </w:rPr>
        <w:t xml:space="preserve">IV.- INDUZCA, INCITE, FACILITE O PERMITA EL USO DE CUALQUIER MAQUINA DE JUEGOS DE AZAR, EN LA CUAL EL RESULTADO DEPENDA EXCLUSIVAMENTE DE LA </w:t>
      </w:r>
      <w:r w:rsidRPr="00A37BE3">
        <w:rPr>
          <w:rFonts w:ascii="Arial" w:hAnsi="Arial" w:cs="Arial"/>
          <w:sz w:val="22"/>
          <w:szCs w:val="22"/>
        </w:rPr>
        <w:lastRenderedPageBreak/>
        <w:t>SUERTE Y NO DE LA DESTREZA O DEL CONOCIMIENTO DEL USUARIO, Y CUYO FIN SEA LA OBTENCION INMEDIATA DE UN PREMIO EN NUMERARIO.</w:t>
      </w:r>
    </w:p>
    <w:p w:rsidR="00F30BA2" w:rsidRPr="00A37BE3" w:rsidRDefault="00F30BA2" w:rsidP="00F61AAD">
      <w:pPr>
        <w:jc w:val="both"/>
        <w:rPr>
          <w:rFonts w:ascii="Arial" w:hAnsi="Arial" w:cs="Arial"/>
          <w:sz w:val="22"/>
          <w:szCs w:val="22"/>
        </w:rPr>
      </w:pPr>
    </w:p>
    <w:p w:rsidR="001C3853" w:rsidRPr="00A37BE3" w:rsidRDefault="001C3853" w:rsidP="00F61AAD">
      <w:pPr>
        <w:jc w:val="both"/>
        <w:rPr>
          <w:rFonts w:ascii="Arial" w:hAnsi="Arial" w:cs="Arial"/>
          <w:i/>
          <w:sz w:val="22"/>
          <w:szCs w:val="22"/>
        </w:rPr>
      </w:pPr>
      <w:r w:rsidRPr="00A37BE3">
        <w:rPr>
          <w:rFonts w:ascii="Arial" w:hAnsi="Arial" w:cs="Arial"/>
          <w:i/>
          <w:sz w:val="22"/>
          <w:szCs w:val="22"/>
        </w:rPr>
        <w:t>(REFORMADO, P.O. 07 DE JUNIO DE 2017)</w:t>
      </w:r>
    </w:p>
    <w:p w:rsidR="001C3853" w:rsidRPr="00A37BE3" w:rsidRDefault="001C3853" w:rsidP="00F61AAD">
      <w:pPr>
        <w:widowControl w:val="0"/>
        <w:ind w:right="51"/>
        <w:jc w:val="both"/>
        <w:rPr>
          <w:rFonts w:ascii="Arial" w:eastAsia="Batang" w:hAnsi="Arial" w:cs="Arial"/>
          <w:bCs/>
          <w:sz w:val="22"/>
          <w:szCs w:val="22"/>
        </w:rPr>
      </w:pPr>
      <w:r w:rsidRPr="00A37BE3">
        <w:rPr>
          <w:rFonts w:ascii="Arial" w:eastAsia="Batang" w:hAnsi="Arial" w:cs="Arial"/>
          <w:bCs/>
          <w:sz w:val="22"/>
          <w:szCs w:val="22"/>
        </w:rPr>
        <w:t xml:space="preserve">LAS CONDUCTAS PREVISTAS EN LAS FRACCIONES I, II Y III INCISOS A), B) Y </w:t>
      </w:r>
      <w:r w:rsidRPr="00A37BE3">
        <w:rPr>
          <w:rFonts w:ascii="Arial" w:eastAsia="Batang" w:hAnsi="Arial" w:cs="Arial"/>
          <w:bCs/>
          <w:color w:val="000000"/>
          <w:sz w:val="22"/>
          <w:szCs w:val="22"/>
        </w:rPr>
        <w:t>C)</w:t>
      </w:r>
      <w:r w:rsidRPr="00A37BE3">
        <w:rPr>
          <w:rFonts w:ascii="Arial" w:eastAsia="Batang" w:hAnsi="Arial" w:cs="Arial"/>
          <w:bCs/>
          <w:color w:val="FF0000"/>
          <w:sz w:val="22"/>
          <w:szCs w:val="22"/>
        </w:rPr>
        <w:t xml:space="preserve"> </w:t>
      </w:r>
      <w:r w:rsidRPr="00A37BE3">
        <w:rPr>
          <w:rFonts w:ascii="Arial" w:eastAsia="Batang" w:hAnsi="Arial" w:cs="Arial"/>
          <w:bCs/>
          <w:sz w:val="22"/>
          <w:szCs w:val="22"/>
        </w:rPr>
        <w:t xml:space="preserve">DE ESTE ARTÍCULO, SERÁN SANCIONADAS CON PENA DE PRISIÓN DE CUATRO A NUEVE AÑOS Y MULTA DE SEISCIENTAS A NOVECIENTAS CUOTAS. </w:t>
      </w:r>
    </w:p>
    <w:p w:rsidR="001C3853" w:rsidRPr="00A37BE3" w:rsidRDefault="001C3853" w:rsidP="00F61AAD">
      <w:pPr>
        <w:widowControl w:val="0"/>
        <w:ind w:right="51"/>
        <w:jc w:val="both"/>
        <w:rPr>
          <w:rFonts w:ascii="Arial" w:eastAsia="Batang" w:hAnsi="Arial" w:cs="Arial"/>
          <w:bCs/>
          <w:sz w:val="22"/>
          <w:szCs w:val="22"/>
        </w:rPr>
      </w:pPr>
    </w:p>
    <w:p w:rsidR="001C3853" w:rsidRPr="00A37BE3" w:rsidRDefault="001C3853" w:rsidP="00F61AAD">
      <w:pPr>
        <w:jc w:val="both"/>
        <w:rPr>
          <w:rFonts w:ascii="Arial" w:hAnsi="Arial" w:cs="Arial"/>
          <w:i/>
          <w:sz w:val="22"/>
          <w:szCs w:val="22"/>
        </w:rPr>
      </w:pPr>
      <w:r w:rsidRPr="00A37BE3">
        <w:rPr>
          <w:rFonts w:ascii="Arial" w:hAnsi="Arial" w:cs="Arial"/>
          <w:i/>
          <w:sz w:val="22"/>
          <w:szCs w:val="22"/>
        </w:rPr>
        <w:t>(REFORMADO, P.O. 07 DE JUNIO DE 2017)</w:t>
      </w:r>
    </w:p>
    <w:p w:rsidR="001C3853" w:rsidRPr="00A37BE3" w:rsidRDefault="001C3853" w:rsidP="00F61AAD">
      <w:pPr>
        <w:widowControl w:val="0"/>
        <w:ind w:right="51"/>
        <w:jc w:val="both"/>
        <w:rPr>
          <w:rFonts w:ascii="Arial" w:eastAsia="Batang" w:hAnsi="Arial" w:cs="Arial"/>
          <w:bCs/>
          <w:sz w:val="22"/>
          <w:szCs w:val="22"/>
        </w:rPr>
      </w:pPr>
      <w:r w:rsidRPr="00A37BE3">
        <w:rPr>
          <w:rFonts w:ascii="Arial" w:eastAsia="Batang" w:hAnsi="Arial" w:cs="Arial"/>
          <w:bCs/>
          <w:sz w:val="22"/>
          <w:szCs w:val="22"/>
        </w:rPr>
        <w:t xml:space="preserve">LAS CONDUCTAS PREVISTAS EN LA FRACCIÓN IV DE ESTE ARTÍCULO, SERÁN SANCIONADAS CON PENA DE PRISIÓN DE UNO A SEIS AÑOS Y MULTA DE CIENTO CINCUENTA A SEISCIENTAS CUOTAS. </w:t>
      </w:r>
    </w:p>
    <w:p w:rsidR="001C3853" w:rsidRPr="00A37BE3" w:rsidRDefault="001C3853" w:rsidP="00F61AAD">
      <w:pPr>
        <w:widowControl w:val="0"/>
        <w:ind w:right="51"/>
        <w:jc w:val="both"/>
        <w:rPr>
          <w:rFonts w:ascii="Arial" w:eastAsia="Batang" w:hAnsi="Arial" w:cs="Arial"/>
          <w:bCs/>
          <w:sz w:val="22"/>
          <w:szCs w:val="22"/>
        </w:rPr>
      </w:pPr>
    </w:p>
    <w:p w:rsidR="001C3853" w:rsidRPr="00A37BE3" w:rsidRDefault="001C3853" w:rsidP="00F61AAD">
      <w:pPr>
        <w:jc w:val="both"/>
        <w:rPr>
          <w:rFonts w:ascii="Arial" w:hAnsi="Arial" w:cs="Arial"/>
          <w:i/>
          <w:sz w:val="22"/>
          <w:szCs w:val="22"/>
        </w:rPr>
      </w:pPr>
      <w:r w:rsidRPr="00A37BE3">
        <w:rPr>
          <w:rFonts w:ascii="Arial" w:hAnsi="Arial" w:cs="Arial"/>
          <w:i/>
          <w:sz w:val="22"/>
          <w:szCs w:val="22"/>
        </w:rPr>
        <w:t>(REFORMADO, P.O. 07 DE JUNIO DE 2017)</w:t>
      </w:r>
    </w:p>
    <w:p w:rsidR="001C3853" w:rsidRPr="00A37BE3" w:rsidRDefault="001C3853" w:rsidP="00F61AAD">
      <w:pPr>
        <w:widowControl w:val="0"/>
        <w:ind w:right="51"/>
        <w:jc w:val="both"/>
        <w:rPr>
          <w:rFonts w:ascii="Arial" w:eastAsia="Batang" w:hAnsi="Arial" w:cs="Arial"/>
          <w:bCs/>
          <w:sz w:val="22"/>
          <w:szCs w:val="22"/>
        </w:rPr>
      </w:pPr>
      <w:r w:rsidRPr="00A37BE3">
        <w:rPr>
          <w:rFonts w:ascii="Arial" w:eastAsia="Batang" w:hAnsi="Arial" w:cs="Arial"/>
          <w:bCs/>
          <w:sz w:val="22"/>
          <w:szCs w:val="22"/>
        </w:rPr>
        <w:t xml:space="preserve">LAS CONDUCTAS PREVISTAS EN LA FRACCIÓN III, </w:t>
      </w:r>
      <w:r w:rsidRPr="00A37BE3">
        <w:rPr>
          <w:rFonts w:ascii="Arial" w:eastAsia="Batang" w:hAnsi="Arial" w:cs="Arial"/>
          <w:bCs/>
          <w:color w:val="000000"/>
          <w:sz w:val="22"/>
          <w:szCs w:val="22"/>
        </w:rPr>
        <w:t xml:space="preserve">INCISO D) </w:t>
      </w:r>
      <w:r w:rsidRPr="00A37BE3">
        <w:rPr>
          <w:rFonts w:ascii="Arial" w:eastAsia="Batang" w:hAnsi="Arial" w:cs="Arial"/>
          <w:bCs/>
          <w:sz w:val="22"/>
          <w:szCs w:val="22"/>
        </w:rPr>
        <w:t xml:space="preserve">DE ESTE ARTÍCULO, SERÁN SANCIONADAS CON PENA DE PRISIÓN DE CUATRO A DOCE AÑOS Y MULTA DE DOSCIENTOS CINCUENTA A SETECIENTAS CINCUENTA CUOTAS. </w:t>
      </w:r>
    </w:p>
    <w:p w:rsidR="001C3853" w:rsidRPr="00A37BE3" w:rsidRDefault="001C3853" w:rsidP="00F61AAD">
      <w:pPr>
        <w:widowControl w:val="0"/>
        <w:ind w:right="51"/>
        <w:jc w:val="both"/>
        <w:rPr>
          <w:rFonts w:ascii="Arial" w:eastAsia="Batang" w:hAnsi="Arial" w:cs="Arial"/>
          <w:bCs/>
          <w:sz w:val="22"/>
          <w:szCs w:val="22"/>
        </w:rPr>
      </w:pPr>
    </w:p>
    <w:p w:rsidR="001C3853" w:rsidRPr="00A37BE3" w:rsidRDefault="001C3853" w:rsidP="00F61AAD">
      <w:pPr>
        <w:jc w:val="both"/>
        <w:rPr>
          <w:rFonts w:ascii="Arial" w:hAnsi="Arial" w:cs="Arial"/>
          <w:i/>
          <w:sz w:val="22"/>
          <w:szCs w:val="22"/>
        </w:rPr>
      </w:pPr>
      <w:r w:rsidRPr="00A37BE3">
        <w:rPr>
          <w:rFonts w:ascii="Arial" w:hAnsi="Arial" w:cs="Arial"/>
          <w:i/>
          <w:sz w:val="22"/>
          <w:szCs w:val="22"/>
        </w:rPr>
        <w:t>(REFORMADO, P.O. 07 DE JUNIO DE 2017)</w:t>
      </w:r>
    </w:p>
    <w:p w:rsidR="001C3853" w:rsidRPr="00A37BE3" w:rsidRDefault="001C3853" w:rsidP="00F61AAD">
      <w:pPr>
        <w:widowControl w:val="0"/>
        <w:ind w:right="51"/>
        <w:jc w:val="both"/>
        <w:rPr>
          <w:rFonts w:ascii="Arial" w:eastAsia="Batang" w:hAnsi="Arial" w:cs="Arial"/>
          <w:bCs/>
          <w:color w:val="000000"/>
          <w:sz w:val="22"/>
          <w:szCs w:val="22"/>
        </w:rPr>
      </w:pPr>
      <w:r w:rsidRPr="00A37BE3">
        <w:rPr>
          <w:rFonts w:ascii="Arial" w:eastAsia="Batang" w:hAnsi="Arial" w:cs="Arial"/>
          <w:bCs/>
          <w:sz w:val="22"/>
          <w:szCs w:val="22"/>
        </w:rPr>
        <w:t xml:space="preserve">LA CONDUCTA PREVISTA EN LA FRACCIÓN III, </w:t>
      </w:r>
      <w:r w:rsidRPr="00A37BE3">
        <w:rPr>
          <w:rFonts w:ascii="Arial" w:eastAsia="Batang" w:hAnsi="Arial" w:cs="Arial"/>
          <w:bCs/>
          <w:color w:val="000000"/>
          <w:sz w:val="22"/>
          <w:szCs w:val="22"/>
        </w:rPr>
        <w:t xml:space="preserve">INCISO E) DE ESTE ARTÍCULO, SERÁ SANCIONADAS CON PENA DE PRISIÓN DE CUATRO A DOCE AÑOS Y MULTA DE DOSCIENTOS CINCUENTA A SETECIENTAS CINCUENTA CUOTAS SI SE HUBIERA REALIZADO EN ALGUNO DE LOS SUPUESTOS ESTABLECIDOS EN EL ARTÍCULO 16 BIS DE ESTE CÓDIGO.  </w:t>
      </w:r>
    </w:p>
    <w:p w:rsidR="001C3853" w:rsidRPr="00A37BE3" w:rsidRDefault="001C3853" w:rsidP="00F61AAD">
      <w:pPr>
        <w:widowControl w:val="0"/>
        <w:ind w:right="51"/>
        <w:jc w:val="both"/>
        <w:rPr>
          <w:rFonts w:ascii="Arial" w:eastAsia="Batang" w:hAnsi="Arial" w:cs="Arial"/>
          <w:bCs/>
          <w:color w:val="000000"/>
          <w:sz w:val="22"/>
          <w:szCs w:val="22"/>
        </w:rPr>
      </w:pPr>
    </w:p>
    <w:p w:rsidR="001C3853" w:rsidRPr="00A37BE3" w:rsidRDefault="001C3853" w:rsidP="00F61AAD">
      <w:pPr>
        <w:jc w:val="both"/>
        <w:rPr>
          <w:rFonts w:ascii="Arial" w:hAnsi="Arial" w:cs="Arial"/>
          <w:i/>
          <w:sz w:val="22"/>
          <w:szCs w:val="22"/>
        </w:rPr>
      </w:pPr>
      <w:r w:rsidRPr="00A37BE3">
        <w:rPr>
          <w:rFonts w:ascii="Arial" w:hAnsi="Arial" w:cs="Arial"/>
          <w:i/>
          <w:sz w:val="22"/>
          <w:szCs w:val="22"/>
        </w:rPr>
        <w:t>(REFORMADO, P.O. 07 DE JUNIO DE 2017)</w:t>
      </w:r>
    </w:p>
    <w:p w:rsidR="001C3853" w:rsidRPr="00A37BE3" w:rsidRDefault="001C3853" w:rsidP="00F61AAD">
      <w:pPr>
        <w:widowControl w:val="0"/>
        <w:ind w:right="51"/>
        <w:jc w:val="both"/>
        <w:rPr>
          <w:rFonts w:ascii="Arial" w:eastAsia="Batang" w:hAnsi="Arial" w:cs="Arial"/>
          <w:bCs/>
          <w:color w:val="000000"/>
          <w:sz w:val="22"/>
          <w:szCs w:val="22"/>
        </w:rPr>
      </w:pPr>
      <w:r w:rsidRPr="00A37BE3">
        <w:rPr>
          <w:rFonts w:ascii="Arial" w:eastAsia="Batang" w:hAnsi="Arial" w:cs="Arial"/>
          <w:bCs/>
          <w:color w:val="000000"/>
          <w:sz w:val="22"/>
          <w:szCs w:val="22"/>
        </w:rPr>
        <w:t xml:space="preserve">SI LA CONDUCTA DELICTIVA NO ESTÁ CONTENIDA EN LOS SUPUESTOS ESTABLECIDOS EN EL ARTÍCULO 16 BIS SERÁ SANCIONADA CON PENA DE PRISIÓN DE UNO A SEIS AÑOS Y MULTA DE CIENTO CINCUENTA A SEISCIENTAS CUOTAS. </w:t>
      </w:r>
    </w:p>
    <w:p w:rsidR="001C3853" w:rsidRPr="00A37BE3" w:rsidRDefault="001C3853" w:rsidP="00F61AAD">
      <w:pPr>
        <w:widowControl w:val="0"/>
        <w:ind w:right="51"/>
        <w:jc w:val="both"/>
        <w:rPr>
          <w:rFonts w:ascii="Arial" w:eastAsia="Batang" w:hAnsi="Arial" w:cs="Arial"/>
          <w:bCs/>
          <w:color w:val="000000"/>
          <w:sz w:val="22"/>
          <w:szCs w:val="22"/>
        </w:rPr>
      </w:pPr>
    </w:p>
    <w:p w:rsidR="001C3853" w:rsidRPr="00A37BE3" w:rsidRDefault="001C3853" w:rsidP="00F61AAD">
      <w:pPr>
        <w:jc w:val="both"/>
        <w:rPr>
          <w:rFonts w:ascii="Arial" w:hAnsi="Arial" w:cs="Arial"/>
          <w:i/>
          <w:sz w:val="22"/>
          <w:szCs w:val="22"/>
        </w:rPr>
      </w:pPr>
      <w:r w:rsidRPr="00A37BE3">
        <w:rPr>
          <w:rFonts w:ascii="Arial" w:hAnsi="Arial" w:cs="Arial"/>
          <w:i/>
          <w:sz w:val="22"/>
          <w:szCs w:val="22"/>
        </w:rPr>
        <w:t>(REFORMADO, P.O. 07 DE JUNIO DE 2017)</w:t>
      </w:r>
    </w:p>
    <w:p w:rsidR="001C3853" w:rsidRPr="00A37BE3" w:rsidRDefault="001C3853" w:rsidP="00F61AAD">
      <w:pPr>
        <w:widowControl w:val="0"/>
        <w:ind w:right="51"/>
        <w:jc w:val="both"/>
        <w:rPr>
          <w:rFonts w:ascii="Arial" w:eastAsia="Batang" w:hAnsi="Arial" w:cs="Arial"/>
          <w:bCs/>
          <w:sz w:val="22"/>
          <w:szCs w:val="22"/>
        </w:rPr>
      </w:pPr>
      <w:r w:rsidRPr="00A37BE3">
        <w:rPr>
          <w:rFonts w:ascii="Arial" w:eastAsia="Batang" w:hAnsi="Arial" w:cs="Arial"/>
          <w:bCs/>
          <w:color w:val="000000"/>
          <w:sz w:val="22"/>
          <w:szCs w:val="22"/>
        </w:rPr>
        <w:t>LA CONDUCTA PREVISTA EN LA FRACCIÓN III, INCISO F) DE ESTE ARTÍCULO, SERÁ SANCIONADA CON PENA DE PRISIÓN DE UNO A TRES AÑOS Y M</w:t>
      </w:r>
      <w:r w:rsidRPr="00A37BE3">
        <w:rPr>
          <w:rFonts w:ascii="Arial" w:eastAsia="Batang" w:hAnsi="Arial" w:cs="Arial"/>
          <w:bCs/>
          <w:sz w:val="22"/>
          <w:szCs w:val="22"/>
        </w:rPr>
        <w:t xml:space="preserve">ULTA DE HASTA CIENTO CINCUENTA CUOTAS. </w:t>
      </w:r>
    </w:p>
    <w:p w:rsidR="001C3853" w:rsidRPr="00A37BE3" w:rsidRDefault="001C3853" w:rsidP="00F61AAD">
      <w:pPr>
        <w:widowControl w:val="0"/>
        <w:ind w:right="51"/>
        <w:jc w:val="both"/>
        <w:rPr>
          <w:rFonts w:ascii="Arial" w:eastAsia="Batang" w:hAnsi="Arial" w:cs="Arial"/>
          <w:bCs/>
          <w:sz w:val="22"/>
          <w:szCs w:val="22"/>
        </w:rPr>
      </w:pPr>
    </w:p>
    <w:p w:rsidR="001C3853" w:rsidRPr="00A37BE3" w:rsidRDefault="001C3853" w:rsidP="00F61AAD">
      <w:pPr>
        <w:jc w:val="both"/>
        <w:rPr>
          <w:rFonts w:ascii="Arial" w:hAnsi="Arial" w:cs="Arial"/>
          <w:i/>
          <w:sz w:val="22"/>
          <w:szCs w:val="22"/>
        </w:rPr>
      </w:pPr>
      <w:r w:rsidRPr="00A37BE3">
        <w:rPr>
          <w:rFonts w:ascii="Arial" w:hAnsi="Arial" w:cs="Arial"/>
          <w:i/>
          <w:sz w:val="22"/>
          <w:szCs w:val="22"/>
        </w:rPr>
        <w:t>(REFORMADO, P.O. 07 DE JUNIO DE 2017)</w:t>
      </w:r>
    </w:p>
    <w:p w:rsidR="001C3853" w:rsidRPr="00A37BE3" w:rsidRDefault="001C3853" w:rsidP="00F61AAD">
      <w:pPr>
        <w:widowControl w:val="0"/>
        <w:ind w:right="51"/>
        <w:jc w:val="both"/>
        <w:rPr>
          <w:rFonts w:ascii="Arial" w:eastAsia="Batang" w:hAnsi="Arial" w:cs="Arial"/>
          <w:bCs/>
          <w:sz w:val="22"/>
          <w:szCs w:val="22"/>
        </w:rPr>
      </w:pPr>
      <w:r w:rsidRPr="00A37BE3">
        <w:rPr>
          <w:rFonts w:ascii="Arial" w:eastAsia="Batang" w:hAnsi="Arial" w:cs="Arial"/>
          <w:bCs/>
          <w:sz w:val="22"/>
          <w:szCs w:val="22"/>
        </w:rPr>
        <w:t xml:space="preserve">SI ADEMÁS DE LOS DELITOS PREVISTOS EN ESTE CAPÍTULO RESULTASE COMETIDO OTRO SE APLICARÁN LAS REGLAS DEL CONCURSO.  </w:t>
      </w:r>
    </w:p>
    <w:p w:rsidR="001C3853" w:rsidRPr="00A37BE3" w:rsidRDefault="001C3853" w:rsidP="00F61AAD">
      <w:pPr>
        <w:widowControl w:val="0"/>
        <w:ind w:right="51"/>
        <w:jc w:val="both"/>
        <w:rPr>
          <w:rFonts w:ascii="Arial" w:eastAsia="Batang" w:hAnsi="Arial" w:cs="Arial"/>
          <w:bCs/>
          <w:sz w:val="22"/>
          <w:szCs w:val="22"/>
        </w:rPr>
      </w:pPr>
    </w:p>
    <w:p w:rsidR="001C3853" w:rsidRPr="00A37BE3" w:rsidRDefault="001C3853" w:rsidP="00F61AAD">
      <w:pPr>
        <w:jc w:val="both"/>
        <w:rPr>
          <w:rFonts w:ascii="Arial" w:hAnsi="Arial" w:cs="Arial"/>
          <w:i/>
          <w:sz w:val="22"/>
          <w:szCs w:val="22"/>
        </w:rPr>
      </w:pPr>
      <w:r w:rsidRPr="00A37BE3">
        <w:rPr>
          <w:rFonts w:ascii="Arial" w:hAnsi="Arial" w:cs="Arial"/>
          <w:i/>
          <w:sz w:val="22"/>
          <w:szCs w:val="22"/>
        </w:rPr>
        <w:t>(REFORMADO, P.O. 07 DE JUNIO DE 2017)</w:t>
      </w:r>
    </w:p>
    <w:p w:rsidR="001C3853" w:rsidRPr="00A37BE3" w:rsidRDefault="001C3853" w:rsidP="00F61AAD">
      <w:pPr>
        <w:widowControl w:val="0"/>
        <w:ind w:right="51"/>
        <w:jc w:val="both"/>
        <w:rPr>
          <w:rFonts w:ascii="Arial" w:eastAsia="Batang" w:hAnsi="Arial" w:cs="Arial"/>
          <w:bCs/>
          <w:sz w:val="22"/>
          <w:szCs w:val="22"/>
        </w:rPr>
      </w:pPr>
      <w:r w:rsidRPr="00A37BE3">
        <w:rPr>
          <w:rFonts w:ascii="Arial" w:eastAsia="Batang" w:hAnsi="Arial" w:cs="Arial"/>
          <w:bCs/>
          <w:sz w:val="22"/>
          <w:szCs w:val="22"/>
        </w:rPr>
        <w:t xml:space="preserve">NO SE APLICARÁ LA SANCIÓN ESTABLECIDA EN ESTE ARTÍCULO CUANDO EL SUMINISTRO DE SUSTANCIAS SEA POR PRESCRIPCIÓN MÉDICA Y SE CUENTE CON LA AUTORIZACIÓN DE LOS PADRES O DE QUIENES EJERCEN LA PATRIA POTESTAD, LA TUTELA O LA CUSTODIA, LEGALMENTE OTORGADAS. </w:t>
      </w:r>
    </w:p>
    <w:p w:rsidR="001C3853" w:rsidRPr="00A37BE3" w:rsidRDefault="001C3853" w:rsidP="00F61AAD">
      <w:pPr>
        <w:widowControl w:val="0"/>
        <w:ind w:right="51"/>
        <w:jc w:val="both"/>
        <w:rPr>
          <w:rFonts w:ascii="Arial" w:eastAsia="Batang" w:hAnsi="Arial" w:cs="Arial"/>
          <w:bCs/>
          <w:sz w:val="22"/>
          <w:szCs w:val="22"/>
        </w:rPr>
      </w:pPr>
    </w:p>
    <w:p w:rsidR="001C3853" w:rsidRPr="00A37BE3" w:rsidRDefault="001C3853" w:rsidP="00F61AAD">
      <w:pPr>
        <w:jc w:val="both"/>
        <w:rPr>
          <w:rFonts w:ascii="Arial" w:hAnsi="Arial" w:cs="Arial"/>
          <w:i/>
          <w:sz w:val="22"/>
          <w:szCs w:val="22"/>
        </w:rPr>
      </w:pPr>
      <w:r w:rsidRPr="00A37BE3">
        <w:rPr>
          <w:rFonts w:ascii="Arial" w:hAnsi="Arial" w:cs="Arial"/>
          <w:i/>
          <w:sz w:val="22"/>
          <w:szCs w:val="22"/>
        </w:rPr>
        <w:t>(REFORMADO, P.O. 07 DE JUNIO DE 2017)</w:t>
      </w:r>
    </w:p>
    <w:p w:rsidR="001C3853" w:rsidRPr="00A37BE3" w:rsidRDefault="001C3853" w:rsidP="00F61AAD">
      <w:pPr>
        <w:jc w:val="both"/>
        <w:rPr>
          <w:rFonts w:ascii="Arial" w:hAnsi="Arial" w:cs="Arial"/>
          <w:sz w:val="22"/>
          <w:szCs w:val="22"/>
          <w:lang w:val="es-MX"/>
        </w:rPr>
      </w:pPr>
      <w:r w:rsidRPr="00A37BE3">
        <w:rPr>
          <w:rFonts w:ascii="Arial" w:eastAsia="Batang" w:hAnsi="Arial" w:cs="Arial"/>
          <w:bCs/>
          <w:sz w:val="22"/>
          <w:szCs w:val="22"/>
        </w:rPr>
        <w:t>SE ENTIENDE POR PERSONA PRIVADA DE LA VOLUNTAD, AL MAYOR DE EDAD QUE SE HALLE SIN SENTIDO, QUE NO TENGA EXPEDITO EL USO DE RAZÓN O QUE POR CUALQUIER CAUSA NO PUDIERE RESISTIR LA CONDUCTA DELICTUOSA.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lastRenderedPageBreak/>
        <w:t>(REFORMADO, P.O. 28 DE ABRIL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ARTICULO 197.-CUANDO DEBIDO A LOS ACTOS DE CORRUPCION, EL MENOR ADQUIERA LOS HÁBITOS DE ALCOHOLISMO O DEL USO DE SUBSTANCIAS PSICOACTIVAS, ESTUPEFACIENTES O PSICOTROPICOS; SE DEDIQUE A LA PROSTITUCIÓN O A LAS PRACTICAS DE PERVERSION SEXUAL; O FORME PARTE DE UNA BANDA, SE DEBERAN AUMENTAR LAS SANCIONES PREVISTAS EN EL ARTÍCULO ANTERIOR HASTA EN UNA TERCERA PARTE.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23 DE DICIEMBRE DE 1991)</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197-</w:t>
      </w:r>
      <w:proofErr w:type="gramStart"/>
      <w:r w:rsidRPr="00A37BE3">
        <w:rPr>
          <w:rFonts w:ascii="Arial" w:hAnsi="Arial" w:cs="Arial"/>
          <w:sz w:val="22"/>
          <w:szCs w:val="22"/>
        </w:rPr>
        <w:t>BIS.-</w:t>
      </w:r>
      <w:proofErr w:type="gramEnd"/>
      <w:r w:rsidRPr="00A37BE3">
        <w:rPr>
          <w:rFonts w:ascii="Arial" w:hAnsi="Arial" w:cs="Arial"/>
          <w:sz w:val="22"/>
          <w:szCs w:val="22"/>
        </w:rPr>
        <w:t xml:space="preserve"> QUIEN LE VENDA AUN MENOR DE DIECIOCHO AÑOS O LE PROPORCIONE POR CUALQUIER CONCEPTO SUBSTANCIAS TOXICAS, TALES COMO THINERS, SOLVENTES, SAROLOS, PEGAMENTOS, CEMENTOS PLASTICOS O CUALQUIERA OTRA QUE PRODUZCA EFECTOS SIMILARES CON LA FINALIDAD DE SER CONSUMIDAS POR EL MENOR CON PROPOSITOS ENERVANTES, SE LE SANCIONARA CON LA PENA DE PRISION DE CUATRO A DOCE AÑOS Y MULTA HASTA DE SETECIENTAS CUOTAS.</w:t>
      </w:r>
    </w:p>
    <w:p w:rsidR="00B33C43" w:rsidRPr="00A37BE3" w:rsidRDefault="00B33C43" w:rsidP="00F61AAD">
      <w:pPr>
        <w:jc w:val="both"/>
        <w:rPr>
          <w:rFonts w:ascii="Arial" w:hAnsi="Arial" w:cs="Arial"/>
          <w:sz w:val="22"/>
          <w:szCs w:val="22"/>
        </w:rPr>
      </w:pPr>
    </w:p>
    <w:p w:rsidR="00590850" w:rsidRPr="00A37BE3" w:rsidRDefault="00590850" w:rsidP="00590850">
      <w:pPr>
        <w:jc w:val="both"/>
        <w:rPr>
          <w:rFonts w:ascii="Arial" w:hAnsi="Arial" w:cs="Arial"/>
          <w:i/>
          <w:sz w:val="22"/>
          <w:szCs w:val="22"/>
        </w:rPr>
      </w:pPr>
      <w:r w:rsidRPr="00A37BE3">
        <w:rPr>
          <w:rFonts w:ascii="Arial" w:hAnsi="Arial" w:cs="Arial"/>
          <w:i/>
          <w:sz w:val="22"/>
          <w:szCs w:val="22"/>
        </w:rPr>
        <w:t>(REFORMADO, P.O. 08 DE ENERO DE 2018)</w:t>
      </w:r>
    </w:p>
    <w:p w:rsidR="00590850" w:rsidRPr="00A37BE3" w:rsidRDefault="00590850" w:rsidP="00590850">
      <w:pPr>
        <w:jc w:val="both"/>
        <w:rPr>
          <w:rFonts w:ascii="Arial" w:hAnsi="Arial" w:cs="Arial"/>
          <w:sz w:val="22"/>
          <w:szCs w:val="22"/>
        </w:rPr>
      </w:pPr>
      <w:r w:rsidRPr="00A37BE3">
        <w:rPr>
          <w:rFonts w:ascii="Arial" w:hAnsi="Arial" w:cs="Arial"/>
          <w:sz w:val="22"/>
          <w:szCs w:val="22"/>
        </w:rPr>
        <w:t xml:space="preserve">ARTÍCULO 198.- QUEDA PROHIBIDO EMPLEAR A MENORES DE DIECIOCHO AÑOS EN CANTINAS, TABERNAS Y CENTROS DE VICIO. LA CONTRAVENCIÓN A ESTA DISPOSICIÓN SE </w:t>
      </w:r>
      <w:proofErr w:type="gramStart"/>
      <w:r w:rsidRPr="00A37BE3">
        <w:rPr>
          <w:rFonts w:ascii="Arial" w:hAnsi="Arial" w:cs="Arial"/>
          <w:sz w:val="22"/>
          <w:szCs w:val="22"/>
        </w:rPr>
        <w:t>CASTIGARA</w:t>
      </w:r>
      <w:proofErr w:type="gramEnd"/>
      <w:r w:rsidRPr="00A37BE3">
        <w:rPr>
          <w:rFonts w:ascii="Arial" w:hAnsi="Arial" w:cs="Arial"/>
          <w:sz w:val="22"/>
          <w:szCs w:val="22"/>
        </w:rPr>
        <w:t xml:space="preserve"> CON PRISIÓN DE TRES DÍAS A UN AÑO, MULTA DE CINCUENTA A CIEN CUOTAS, Y, ADEMÁS, CON CIERRE DEFINITIVO DEL ESTABLECIMIENTO EN CASO DE REINCIDENCIA. INCURRIRÁN EN LA MISMA PENA LOS PADRES O TUTORES QUE ACEPTEN QUE SUS HIJAS O HIJOS MENORES DE EDAD, RESPECTIVAMENTE, BAJO SU GUARDA, SE EMPLEEN EN LOS REFERIDOS ESTABLECIMIENTOS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PRIMER PARRAFO, P.O. 3 DE ENERO DEL 2000)</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199.-  SI EL RESPONSABLE FUERE ALGUNO DE LOS PARIENTES O PERSONAS A QUE SE REFIEREN LOS ARTICULOS 287 BIS Y 287 BIS 2, SE </w:t>
      </w:r>
      <w:proofErr w:type="gramStart"/>
      <w:r w:rsidRPr="00A37BE3">
        <w:rPr>
          <w:rFonts w:ascii="Arial" w:hAnsi="Arial" w:cs="Arial"/>
          <w:sz w:val="22"/>
          <w:szCs w:val="22"/>
        </w:rPr>
        <w:t>DUPLICARA  LA</w:t>
      </w:r>
      <w:proofErr w:type="gramEnd"/>
      <w:r w:rsidRPr="00A37BE3">
        <w:rPr>
          <w:rFonts w:ascii="Arial" w:hAnsi="Arial" w:cs="Arial"/>
          <w:sz w:val="22"/>
          <w:szCs w:val="22"/>
        </w:rPr>
        <w:t xml:space="preserve"> PENA QUE CORRESPONDA; ASIMISMO PERDERA EL DERECHO A EJERCER LA PATRIA POTESTAD, TUTELA O CURATELA SOBRE LA PERSONA Y LOS DERECHOS HEREDITARIOS O DE ALIMENTOS QUE PUDIERA TENER SOBRE LA PERSONA AGREDIDA. EN CASO DE REINCIDENCIA PERDERÁ ADEMÁS LA PATRIA POTESTAD SOBRE SUS DESCENDIENTES.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SI ADEMAS DE LOS DELITOS PREVISTOS EN ESTE CAPITULO RESULTARE COMETIDO OTRO, 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LAS REGLAS DEL CONCURSO.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3 DE ENERO DEL 2000)</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200.-LOS RESPONSABLES DE QUE SE TRATA EN ESTE CAPITULO, QUEDARAN IMPEDIDOS PARA DESEMPEÑAR LA TUTELA O CURATELA.</w:t>
      </w:r>
    </w:p>
    <w:p w:rsidR="00B33C43" w:rsidRPr="00A37BE3" w:rsidRDefault="00B33C43" w:rsidP="00F61AAD">
      <w:pPr>
        <w:jc w:val="both"/>
        <w:rPr>
          <w:rFonts w:ascii="Arial" w:hAnsi="Arial" w:cs="Arial"/>
          <w:sz w:val="22"/>
          <w:szCs w:val="22"/>
        </w:rPr>
      </w:pPr>
    </w:p>
    <w:p w:rsidR="00952ABA" w:rsidRPr="00A37BE3" w:rsidRDefault="00952ABA" w:rsidP="00F61AAD">
      <w:pPr>
        <w:jc w:val="both"/>
        <w:rPr>
          <w:rFonts w:ascii="Arial" w:hAnsi="Arial" w:cs="Arial"/>
          <w:sz w:val="22"/>
          <w:szCs w:val="22"/>
        </w:rPr>
      </w:pPr>
      <w:r w:rsidRPr="00A37BE3">
        <w:rPr>
          <w:rFonts w:ascii="Arial" w:hAnsi="Arial" w:cs="Arial"/>
          <w:sz w:val="22"/>
          <w:szCs w:val="22"/>
        </w:rPr>
        <w:t>(ADICIONADO, P.O. 06 DE ENERO DE 2014)</w:t>
      </w:r>
    </w:p>
    <w:p w:rsidR="00952ABA" w:rsidRPr="00A37BE3" w:rsidRDefault="00952ABA" w:rsidP="00F61AAD">
      <w:pPr>
        <w:jc w:val="both"/>
        <w:rPr>
          <w:rFonts w:ascii="Arial" w:hAnsi="Arial" w:cs="Arial"/>
          <w:sz w:val="22"/>
          <w:szCs w:val="22"/>
        </w:rPr>
      </w:pPr>
      <w:r w:rsidRPr="00A37BE3">
        <w:rPr>
          <w:rFonts w:ascii="Arial" w:hAnsi="Arial" w:cs="Arial"/>
          <w:sz w:val="22"/>
          <w:szCs w:val="22"/>
        </w:rPr>
        <w:t xml:space="preserve">ARTÍCULO 200 </w:t>
      </w:r>
      <w:proofErr w:type="gramStart"/>
      <w:r w:rsidRPr="00A37BE3">
        <w:rPr>
          <w:rFonts w:ascii="Arial" w:hAnsi="Arial" w:cs="Arial"/>
          <w:sz w:val="22"/>
          <w:szCs w:val="22"/>
        </w:rPr>
        <w:t>BIS.-</w:t>
      </w:r>
      <w:proofErr w:type="gramEnd"/>
      <w:r w:rsidRPr="00A37BE3">
        <w:rPr>
          <w:rFonts w:ascii="Arial" w:hAnsi="Arial" w:cs="Arial"/>
          <w:sz w:val="22"/>
          <w:szCs w:val="22"/>
        </w:rPr>
        <w:t xml:space="preserve"> SE EQUIPARA A LA CORRUPCIÓN DE MENORES O PERSONA PRIVADA DE LA VOLUNTAD, Y SE CASTIGARÁ CON PENA DE SEIS A QUINCE AÑOS DE PRISIÓN Y MULTA DE DOSCIENTAS A MIL CUOTAS A QUIEN PROPORCIONE A PERSONA MENOR DE EDAD ENTRENAMIENTO PARA EL USO Y MANEJO DE ARMAS DE FUEGO O EXPLOSIVOS, CON EL FIN DE RECLUTAR, CONTRATAR O DE CUALQUIER FORMA UTILIZAR A DICHOS MENORES PARA PROPÓSITOS DELICTIVOS.</w:t>
      </w:r>
    </w:p>
    <w:p w:rsidR="00952ABA" w:rsidRPr="00A37BE3" w:rsidRDefault="00952ABA" w:rsidP="00F61AAD">
      <w:pPr>
        <w:jc w:val="both"/>
        <w:rPr>
          <w:rFonts w:ascii="Arial" w:hAnsi="Arial" w:cs="Arial"/>
          <w:sz w:val="22"/>
          <w:szCs w:val="22"/>
        </w:rPr>
      </w:pPr>
    </w:p>
    <w:p w:rsidR="00952ABA" w:rsidRPr="00A37BE3" w:rsidRDefault="00952ABA" w:rsidP="00F61AAD">
      <w:pPr>
        <w:jc w:val="both"/>
        <w:rPr>
          <w:rFonts w:ascii="Arial" w:hAnsi="Arial" w:cs="Arial"/>
          <w:sz w:val="22"/>
          <w:szCs w:val="22"/>
        </w:rPr>
      </w:pPr>
      <w:r w:rsidRPr="00A37BE3">
        <w:rPr>
          <w:rFonts w:ascii="Arial" w:hAnsi="Arial" w:cs="Arial"/>
          <w:sz w:val="22"/>
          <w:szCs w:val="22"/>
        </w:rPr>
        <w:t>SE AUMENTARÁ HASTA EL DOBLE DE LA PENA DE PRISIÓN Y LA MULTA QUE LE CORRESPONDA, SEÑALADA EN EL PÁRRAFO ANTERIOR, ADEMÁS DE DESTITUCIÓN E INHABILITACIÓN DE SEIS A QUINCE AÑOS PARA EJERCER CUALQUIER CARGO PÚBLICO, CUANDO EL DELITO SEA COMETIDO POR SERVIDOR PÚBLICO DE INSTITUCIONES DE SEGURIDAD PÚBLICA, FUERZAS ARMADAS, PROCURACIÓN O IMPARTICIÓN DE JUSTICIA O DE EJECUCIÓN DE SANCIONES PENALES, O HAYA LABORADO EN ELLAS.</w:t>
      </w:r>
    </w:p>
    <w:p w:rsidR="00952ABA" w:rsidRPr="00A37BE3" w:rsidRDefault="00952ABA" w:rsidP="00F61AAD">
      <w:pPr>
        <w:jc w:val="both"/>
        <w:rPr>
          <w:rFonts w:ascii="Arial" w:hAnsi="Arial" w:cs="Arial"/>
          <w:sz w:val="22"/>
          <w:szCs w:val="22"/>
        </w:rPr>
      </w:pPr>
    </w:p>
    <w:p w:rsidR="002A7C67" w:rsidRPr="00A37BE3" w:rsidRDefault="002A7C67"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201.- LA CORRUPCION DE MENORES SOLO SE </w:t>
      </w:r>
      <w:proofErr w:type="gramStart"/>
      <w:r w:rsidRPr="00A37BE3">
        <w:rPr>
          <w:rFonts w:ascii="Arial" w:hAnsi="Arial" w:cs="Arial"/>
          <w:sz w:val="22"/>
          <w:szCs w:val="22"/>
        </w:rPr>
        <w:t>CASTIGARA</w:t>
      </w:r>
      <w:proofErr w:type="gramEnd"/>
      <w:r w:rsidRPr="00A37BE3">
        <w:rPr>
          <w:rFonts w:ascii="Arial" w:hAnsi="Arial" w:cs="Arial"/>
          <w:sz w:val="22"/>
          <w:szCs w:val="22"/>
        </w:rPr>
        <w:t xml:space="preserve"> COMO DELITO CONSUMADO.</w:t>
      </w:r>
    </w:p>
    <w:p w:rsidR="00B33C43" w:rsidRPr="00A37BE3" w:rsidRDefault="00B33C43" w:rsidP="00F61AAD">
      <w:pPr>
        <w:jc w:val="both"/>
        <w:rPr>
          <w:rFonts w:ascii="Arial" w:hAnsi="Arial" w:cs="Arial"/>
          <w:sz w:val="22"/>
          <w:szCs w:val="22"/>
        </w:rPr>
      </w:pPr>
    </w:p>
    <w:p w:rsidR="00B33C43" w:rsidRPr="00A37BE3" w:rsidRDefault="00952ABA" w:rsidP="00F61AAD">
      <w:pPr>
        <w:jc w:val="both"/>
        <w:rPr>
          <w:rFonts w:ascii="Arial" w:hAnsi="Arial" w:cs="Arial"/>
          <w:iCs/>
          <w:sz w:val="22"/>
          <w:szCs w:val="22"/>
        </w:rPr>
      </w:pPr>
      <w:r w:rsidRPr="00A37BE3">
        <w:rPr>
          <w:rFonts w:ascii="Arial" w:hAnsi="Arial" w:cs="Arial"/>
          <w:iCs/>
          <w:sz w:val="22"/>
          <w:szCs w:val="22"/>
        </w:rPr>
        <w:t>(REFORMADO, P.O. 06 DE ENERO DE 2014)</w:t>
      </w:r>
    </w:p>
    <w:p w:rsidR="00952ABA" w:rsidRPr="00A37BE3" w:rsidRDefault="00952ABA" w:rsidP="00F61AAD">
      <w:pPr>
        <w:ind w:right="630"/>
        <w:rPr>
          <w:rFonts w:ascii="Arial" w:hAnsi="Arial" w:cs="Arial"/>
          <w:sz w:val="22"/>
          <w:szCs w:val="22"/>
        </w:rPr>
      </w:pPr>
      <w:r w:rsidRPr="00A37BE3">
        <w:rPr>
          <w:rFonts w:ascii="Arial" w:hAnsi="Arial" w:cs="Arial"/>
          <w:sz w:val="22"/>
          <w:szCs w:val="22"/>
        </w:rPr>
        <w:t>Artículo 201 Bis. Comete el delito de pornografía infantil, el que:</w:t>
      </w:r>
    </w:p>
    <w:p w:rsidR="00952ABA" w:rsidRPr="00A37BE3" w:rsidRDefault="00952ABA"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INDUZCA, INCITE, PROPICIE, FACILITE U OBLIGUE A PERSONA MENOR DE EDAD A REALIZAR ACTOS DE EXHIBICIONISMO CORPORAL O DE PORNOGRAFIA;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II. VIDEOGRABE, AUDIOGRABE, FOTOGRAFIE O PLASME EN IMAGENES FIJAS O EN MOVIMIENTO, A PERSONA MENOR DE EDAD REALIZANDO ACTOS DE EXHIBICIONISMO CORPORAL O DE PORNOGRAFIA;</w:t>
      </w:r>
    </w:p>
    <w:p w:rsidR="00B33C43" w:rsidRPr="00A37BE3" w:rsidRDefault="00B33C43" w:rsidP="00F61AAD">
      <w:pPr>
        <w:pStyle w:val="Textoindependiente2"/>
        <w:rPr>
          <w:b w:val="0"/>
          <w:bCs w:val="0"/>
          <w:sz w:val="22"/>
          <w:szCs w:val="22"/>
          <w:lang w:val="es-ES"/>
        </w:rPr>
      </w:pPr>
    </w:p>
    <w:p w:rsidR="00952ABA" w:rsidRPr="00A37BE3" w:rsidRDefault="00952ABA" w:rsidP="00F61AAD">
      <w:pPr>
        <w:jc w:val="both"/>
        <w:rPr>
          <w:rFonts w:ascii="Arial" w:hAnsi="Arial" w:cs="Arial"/>
          <w:iCs/>
          <w:sz w:val="22"/>
          <w:szCs w:val="22"/>
        </w:rPr>
      </w:pPr>
      <w:r w:rsidRPr="00A37BE3">
        <w:rPr>
          <w:rFonts w:ascii="Arial" w:hAnsi="Arial" w:cs="Arial"/>
          <w:sz w:val="22"/>
          <w:szCs w:val="22"/>
        </w:rPr>
        <w:t xml:space="preserve">(REFORMADA, </w:t>
      </w:r>
      <w:r w:rsidRPr="00A37BE3">
        <w:rPr>
          <w:rFonts w:ascii="Arial" w:hAnsi="Arial" w:cs="Arial"/>
          <w:iCs/>
          <w:sz w:val="22"/>
          <w:szCs w:val="22"/>
        </w:rPr>
        <w:t>P.O. 06 DE ENERO DE 2014)</w:t>
      </w:r>
    </w:p>
    <w:p w:rsidR="00952ABA" w:rsidRPr="00A37BE3" w:rsidRDefault="00952ABA" w:rsidP="00F61AAD">
      <w:pPr>
        <w:jc w:val="both"/>
        <w:rPr>
          <w:rFonts w:ascii="Arial" w:hAnsi="Arial" w:cs="Arial"/>
          <w:sz w:val="22"/>
          <w:szCs w:val="22"/>
        </w:rPr>
      </w:pPr>
      <w:r w:rsidRPr="00A37BE3">
        <w:rPr>
          <w:rFonts w:ascii="Arial" w:hAnsi="Arial" w:cs="Arial"/>
          <w:sz w:val="22"/>
          <w:szCs w:val="22"/>
        </w:rPr>
        <w:t>III. PROMUEVA, INVITE, FACILITE O GESTIONE POR CUALQUIER MEDIO, LA REALIZACIÓN DE ACTIVIDADES EN LAS QUE SE OFREZCA LA POSIBILIDAD DE OBSERVAR ACTOS DE EXHIBICIONISMO CORPORAL O DE PORNOGRAFÍA, QUE ESTÉN SIENDO LLEVADAS A CABO POR PERSONA MENOR DE EDAD;</w:t>
      </w:r>
    </w:p>
    <w:p w:rsidR="00952ABA" w:rsidRPr="00A37BE3" w:rsidRDefault="00952ABA" w:rsidP="00F61AAD">
      <w:pPr>
        <w:jc w:val="both"/>
        <w:rPr>
          <w:rFonts w:ascii="Arial" w:hAnsi="Arial" w:cs="Arial"/>
          <w:sz w:val="22"/>
          <w:szCs w:val="22"/>
        </w:rPr>
      </w:pPr>
    </w:p>
    <w:p w:rsidR="00952ABA" w:rsidRPr="00A37BE3" w:rsidRDefault="00952ABA" w:rsidP="00F61AAD">
      <w:pPr>
        <w:jc w:val="both"/>
        <w:rPr>
          <w:rFonts w:ascii="Arial" w:hAnsi="Arial" w:cs="Arial"/>
          <w:iCs/>
          <w:sz w:val="22"/>
          <w:szCs w:val="22"/>
        </w:rPr>
      </w:pPr>
      <w:r w:rsidRPr="00A37BE3">
        <w:rPr>
          <w:rFonts w:ascii="Arial" w:hAnsi="Arial" w:cs="Arial"/>
          <w:sz w:val="22"/>
          <w:szCs w:val="22"/>
        </w:rPr>
        <w:t xml:space="preserve">(REFORMADA, </w:t>
      </w:r>
      <w:r w:rsidRPr="00A37BE3">
        <w:rPr>
          <w:rFonts w:ascii="Arial" w:hAnsi="Arial" w:cs="Arial"/>
          <w:iCs/>
          <w:sz w:val="22"/>
          <w:szCs w:val="22"/>
        </w:rPr>
        <w:t>P.O. 06 DE ENERO DE 2014)</w:t>
      </w:r>
    </w:p>
    <w:p w:rsidR="00952ABA" w:rsidRPr="00A37BE3" w:rsidRDefault="00952ABA" w:rsidP="00F61AAD">
      <w:pPr>
        <w:jc w:val="both"/>
        <w:rPr>
          <w:rFonts w:ascii="Arial" w:hAnsi="Arial" w:cs="Arial"/>
          <w:sz w:val="22"/>
          <w:szCs w:val="22"/>
        </w:rPr>
      </w:pPr>
      <w:r w:rsidRPr="00A37BE3">
        <w:rPr>
          <w:rFonts w:ascii="Arial" w:hAnsi="Arial" w:cs="Arial"/>
          <w:sz w:val="22"/>
          <w:szCs w:val="22"/>
        </w:rPr>
        <w:t xml:space="preserve">IV. SIENDO MAYOR DE EDAD, PARTICIPE COMO ACTIVO O PASIVO EN LOS ACTOS DE EXHIBICIONISMO CORPORAL O DE PORNOGRAFÍA REALIZADOS POR PERSONA MENOR DE EDAD; O </w:t>
      </w:r>
    </w:p>
    <w:p w:rsidR="00952ABA" w:rsidRPr="00A37BE3" w:rsidRDefault="00952ABA" w:rsidP="00F61AAD">
      <w:pPr>
        <w:jc w:val="both"/>
        <w:rPr>
          <w:rFonts w:ascii="Arial" w:hAnsi="Arial" w:cs="Arial"/>
          <w:sz w:val="22"/>
          <w:szCs w:val="22"/>
        </w:rPr>
      </w:pPr>
    </w:p>
    <w:p w:rsidR="00952ABA" w:rsidRPr="00A37BE3" w:rsidRDefault="00952ABA" w:rsidP="00F61AAD">
      <w:pPr>
        <w:jc w:val="both"/>
        <w:rPr>
          <w:rFonts w:ascii="Arial" w:hAnsi="Arial" w:cs="Arial"/>
          <w:iCs/>
          <w:sz w:val="22"/>
          <w:szCs w:val="22"/>
        </w:rPr>
      </w:pPr>
      <w:r w:rsidRPr="00A37BE3">
        <w:rPr>
          <w:rFonts w:ascii="Arial" w:hAnsi="Arial" w:cs="Arial"/>
          <w:sz w:val="22"/>
          <w:szCs w:val="22"/>
        </w:rPr>
        <w:t xml:space="preserve">(ADICIONADA, </w:t>
      </w:r>
      <w:r w:rsidRPr="00A37BE3">
        <w:rPr>
          <w:rFonts w:ascii="Arial" w:hAnsi="Arial" w:cs="Arial"/>
          <w:iCs/>
          <w:sz w:val="22"/>
          <w:szCs w:val="22"/>
        </w:rPr>
        <w:t>P.O. 06 DE ENERO DE 2014)</w:t>
      </w:r>
    </w:p>
    <w:p w:rsidR="00952ABA" w:rsidRPr="00A37BE3" w:rsidRDefault="00952ABA" w:rsidP="00F61AAD">
      <w:pPr>
        <w:jc w:val="both"/>
        <w:rPr>
          <w:rFonts w:ascii="Arial" w:hAnsi="Arial" w:cs="Arial"/>
          <w:sz w:val="22"/>
          <w:szCs w:val="22"/>
        </w:rPr>
      </w:pPr>
      <w:r w:rsidRPr="00A37BE3">
        <w:rPr>
          <w:rFonts w:ascii="Arial" w:hAnsi="Arial" w:cs="Arial"/>
          <w:sz w:val="22"/>
          <w:szCs w:val="22"/>
        </w:rPr>
        <w:t>V. PROMUEVA, INVITE, FACILITE, GESTIONE U OBLIGUE A UNA PERSONA MENOR DE EDAD A OBSERVAR ACTOS DE EXHIBICIONISMO CORPORAL O DE PORNOGRAFÍA.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SE ENTIENDE POR ACTOS DE EXHIBICIONISMO CORPORAL, A TODA REPRESENTACION DEL CUERPO HUMANO, CON FIN LASCIVO SEXUAL.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SE CONSIDERA ACTO DE PORNOGRAFIA A TODA REPRESENTACION REALIZADA POR CUALQUIER MEDIO, DE ACTIVIDADES LASCIVAS SEXUALES EXPLICITAS, REALES O SIMULADAS.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LAS FOTOGRAFIAS, VIDEOGRABACIONES, AUDIOGRABACIONES O LAS IMAGENES FIJAS O EN MOVIMIENTO, IMPRESAS, PLASMADAS O QUE SEAN CONTENIDAS O REPRODUCIDAS EN MEDIOS MAGNETICOS, ELECTRONICOS O DE OTRO TIPO Y QUE  CONSTITUYAN RECUERDOS FAMILIARES; LOS PROGRAMAS PREVENTIVOS, EDUCATIVOS O DE CUALQUIER INDOLE QUE DISEÑEN E IMPARTAN LAS INSTITUCIONES PUBLICAS, PRIVADAS O SOCIALES QUE TENGAN POR OBJETO LA EDUCACION SEXUAL, EDUCACION SOBRE FUNCION REPRODUCTIVA, LA PREVENCION DE ENFERMEDADES DE TRANSMISION SEXUAL, EL EMBARAZO DE ADOLESCENTES, NO CONSTITUYEN PORNOGRAFIA INFANTIL.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CON SUS FRACCIONES, P.O. 28 DE ABRIL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ARTICULO 201 BIS 1.- LA SANCION POR EL DELITO DE PORNOGRAFIA SERA DE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28 DE ABRIL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I.-10 A 14 AÑOS DE PRISION Y MULTA DE 500 A 3,000 CUOTAS, SI LA PERSONA OFENDIDA FUERE DE 13 AÑOS O MAYOR, PERO MENOR DE 18 AÑOS DE EDAD;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II.-13 A 18 AÑOS DE PRISION Y MULTA DE 700 A 4,000 CUOTAS, SI LA PERSONA OFENDIDA FUERE DE 11 AÑOS O MAYOR, PERO MENOR DE 13 AÑOS DE EDAD;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III.-15 A 21 AÑOS DE PRISION Y MULTA DE 1,000 A 4,500 CUOTAS, SI LA PERSONA OFENDIDA FUERE MENOR DE 11 AÑOS DE EDAD;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IV.-CUANDO NO SEA POSIBLE DETERMINAR CON PRECISION LA EDAD DE LA PERSONA OFENDIDA, PERO SE CUENTE CON CLARA EVIDENCIA DE QUE SE TRATA DE UN MENOR DE EDAD, DE 15 A 21 AÑOS DE PRISION Y MULTA DE 1000 A 4,500 CUOTAS. </w:t>
      </w:r>
    </w:p>
    <w:p w:rsidR="00B33C43" w:rsidRPr="00A37BE3" w:rsidRDefault="00B33C43" w:rsidP="00F61AAD">
      <w:pPr>
        <w:tabs>
          <w:tab w:val="num" w:pos="0"/>
        </w:tabs>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28 DE ABRIL DE 2004)</w:t>
      </w:r>
    </w:p>
    <w:p w:rsidR="00B33C43" w:rsidRPr="00A37BE3" w:rsidRDefault="00B33C43" w:rsidP="00F61AAD">
      <w:pPr>
        <w:tabs>
          <w:tab w:val="num" w:pos="0"/>
        </w:tabs>
        <w:jc w:val="both"/>
        <w:rPr>
          <w:rFonts w:ascii="Arial" w:hAnsi="Arial" w:cs="Arial"/>
          <w:sz w:val="22"/>
          <w:szCs w:val="22"/>
        </w:rPr>
      </w:pPr>
      <w:r w:rsidRPr="00A37BE3">
        <w:rPr>
          <w:rFonts w:ascii="Arial" w:hAnsi="Arial" w:cs="Arial"/>
          <w:sz w:val="22"/>
          <w:szCs w:val="22"/>
        </w:rPr>
        <w:t xml:space="preserve">EN TODOS LOS CASOS SE </w:t>
      </w:r>
      <w:proofErr w:type="gramStart"/>
      <w:r w:rsidRPr="00A37BE3">
        <w:rPr>
          <w:rFonts w:ascii="Arial" w:hAnsi="Arial" w:cs="Arial"/>
          <w:sz w:val="22"/>
          <w:szCs w:val="22"/>
        </w:rPr>
        <w:t>APLICARA</w:t>
      </w:r>
      <w:proofErr w:type="gramEnd"/>
      <w:r w:rsidRPr="00A37BE3">
        <w:rPr>
          <w:rFonts w:ascii="Arial" w:hAnsi="Arial" w:cs="Arial"/>
          <w:sz w:val="22"/>
          <w:szCs w:val="22"/>
        </w:rPr>
        <w:t xml:space="preserve"> TAMBIEN COMO PENA EL DECOMISO DE LOS OBJETOS, INSTRUMENTOS Y PRODUCTOS DEL DELITO, RESPETANDO LOS DERECHOS DE TERCEROS.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CON SUS FRACCIONES, P.O. 28 DE ABRIL DE 2004)</w:t>
      </w:r>
    </w:p>
    <w:p w:rsidR="00B33C43" w:rsidRPr="00A37BE3" w:rsidRDefault="00B33C43" w:rsidP="00F61AAD">
      <w:pPr>
        <w:jc w:val="both"/>
        <w:rPr>
          <w:rFonts w:ascii="Arial" w:hAnsi="Arial" w:cs="Arial"/>
          <w:color w:val="000000"/>
          <w:sz w:val="22"/>
          <w:szCs w:val="22"/>
        </w:rPr>
      </w:pPr>
      <w:r w:rsidRPr="00A37BE3">
        <w:rPr>
          <w:rFonts w:ascii="Arial" w:hAnsi="Arial" w:cs="Arial"/>
          <w:color w:val="000000"/>
          <w:sz w:val="22"/>
          <w:szCs w:val="22"/>
        </w:rPr>
        <w:t xml:space="preserve">ARTICULO 201 BIS 2.- SE </w:t>
      </w:r>
      <w:proofErr w:type="gramStart"/>
      <w:r w:rsidRPr="00A37BE3">
        <w:rPr>
          <w:rFonts w:ascii="Arial" w:hAnsi="Arial" w:cs="Arial"/>
          <w:color w:val="000000"/>
          <w:sz w:val="22"/>
          <w:szCs w:val="22"/>
        </w:rPr>
        <w:t>SANCIONARA</w:t>
      </w:r>
      <w:proofErr w:type="gramEnd"/>
      <w:r w:rsidRPr="00A37BE3">
        <w:rPr>
          <w:rFonts w:ascii="Arial" w:hAnsi="Arial" w:cs="Arial"/>
          <w:color w:val="000000"/>
          <w:sz w:val="22"/>
          <w:szCs w:val="22"/>
        </w:rPr>
        <w:t xml:space="preserve"> CON PENA DE 10 A 14 AÑOS DE PRISION Y DE 500 A 3,000 CUOTAS DE MULTA:</w:t>
      </w:r>
    </w:p>
    <w:p w:rsidR="00B33C43" w:rsidRPr="00A37BE3" w:rsidRDefault="00B33C43" w:rsidP="00F61AAD">
      <w:pPr>
        <w:tabs>
          <w:tab w:val="num" w:pos="1080"/>
          <w:tab w:val="num" w:pos="1428"/>
        </w:tabs>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28 DE ABRIL DE 2004)</w:t>
      </w:r>
    </w:p>
    <w:p w:rsidR="00B33C43" w:rsidRPr="00A37BE3" w:rsidRDefault="00B33C43" w:rsidP="00F61AAD">
      <w:pPr>
        <w:pStyle w:val="Textoindependiente2"/>
        <w:tabs>
          <w:tab w:val="num" w:pos="1080"/>
          <w:tab w:val="num" w:pos="1428"/>
        </w:tabs>
        <w:rPr>
          <w:b w:val="0"/>
          <w:bCs w:val="0"/>
          <w:sz w:val="22"/>
          <w:szCs w:val="22"/>
          <w:lang w:val="es-ES"/>
        </w:rPr>
      </w:pPr>
      <w:r w:rsidRPr="00A37BE3">
        <w:rPr>
          <w:b w:val="0"/>
          <w:bCs w:val="0"/>
          <w:sz w:val="22"/>
          <w:szCs w:val="22"/>
          <w:lang w:val="es-ES"/>
        </w:rPr>
        <w:t>I.-A QUIEN CON O SIN FINES DE LUCRO, FIJE, IMPRIMA O EXPONGA DE CUALQUIER MANERA, LOS ACTOS DE EXHIBICIONISMO CORPORAL O DE PORNOGRAFIA REALIZADOS POR PERSONA MENOR DE EDAD;</w:t>
      </w:r>
    </w:p>
    <w:p w:rsidR="00B33C43" w:rsidRPr="00A37BE3" w:rsidRDefault="00B33C43" w:rsidP="00F61AAD">
      <w:pPr>
        <w:tabs>
          <w:tab w:val="num" w:pos="0"/>
          <w:tab w:val="num" w:pos="1080"/>
          <w:tab w:val="num" w:pos="1428"/>
        </w:tabs>
        <w:jc w:val="both"/>
        <w:rPr>
          <w:rFonts w:ascii="Arial" w:hAnsi="Arial" w:cs="Arial"/>
          <w:color w:val="000000"/>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28 DE ABRIL DE 2004)</w:t>
      </w:r>
    </w:p>
    <w:p w:rsidR="00B33C43" w:rsidRPr="00A37BE3" w:rsidRDefault="00B33C43" w:rsidP="00F61AAD">
      <w:pPr>
        <w:tabs>
          <w:tab w:val="num" w:pos="1080"/>
          <w:tab w:val="num" w:pos="1428"/>
        </w:tabs>
        <w:jc w:val="both"/>
        <w:rPr>
          <w:rFonts w:ascii="Arial" w:hAnsi="Arial" w:cs="Arial"/>
          <w:color w:val="000000"/>
          <w:sz w:val="22"/>
          <w:szCs w:val="22"/>
        </w:rPr>
      </w:pPr>
      <w:r w:rsidRPr="00A37BE3">
        <w:rPr>
          <w:rFonts w:ascii="Arial" w:hAnsi="Arial" w:cs="Arial"/>
          <w:sz w:val="22"/>
          <w:szCs w:val="22"/>
        </w:rPr>
        <w:t>II.-A QUIEN CON O SIN FINES DE LUCRO, ELABORE, REPRODUZCA, DISTRIBUYA, VENDA, ARRIENDE, POSEA, ALMACENE, ADQUIERA, PUBLICITE</w:t>
      </w:r>
      <w:r w:rsidRPr="00A37BE3">
        <w:rPr>
          <w:rFonts w:ascii="Arial" w:hAnsi="Arial" w:cs="Arial"/>
          <w:color w:val="000000"/>
          <w:sz w:val="22"/>
          <w:szCs w:val="22"/>
        </w:rPr>
        <w:t xml:space="preserve"> O TRANSMITA MATERIAL QUE CONTENGA ACTOS DE EXHIBICIONISMO CORPORAL O DE PORNOGRAFIA REALIZADOS POR PERSONA MENOR DE EDAD;</w:t>
      </w:r>
    </w:p>
    <w:p w:rsidR="00B33C43" w:rsidRPr="00A37BE3" w:rsidRDefault="00B33C43" w:rsidP="00F61AAD">
      <w:pPr>
        <w:tabs>
          <w:tab w:val="num" w:pos="0"/>
          <w:tab w:val="num" w:pos="1080"/>
          <w:tab w:val="num" w:pos="1428"/>
        </w:tabs>
        <w:jc w:val="both"/>
        <w:rPr>
          <w:rFonts w:ascii="Arial" w:hAnsi="Arial" w:cs="Arial"/>
          <w:color w:val="000000"/>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(ADICIONADA P.O. 28 DE ABRIL DE 2004)</w:t>
      </w:r>
    </w:p>
    <w:p w:rsidR="00B33C43" w:rsidRPr="00A37BE3" w:rsidRDefault="00B33C43" w:rsidP="00F61AAD">
      <w:pPr>
        <w:tabs>
          <w:tab w:val="num" w:pos="1080"/>
          <w:tab w:val="num" w:pos="1428"/>
        </w:tabs>
        <w:jc w:val="both"/>
        <w:rPr>
          <w:rFonts w:ascii="Arial" w:hAnsi="Arial" w:cs="Arial"/>
          <w:color w:val="000000"/>
          <w:sz w:val="22"/>
          <w:szCs w:val="22"/>
        </w:rPr>
      </w:pPr>
      <w:r w:rsidRPr="00A37BE3">
        <w:rPr>
          <w:rFonts w:ascii="Arial" w:hAnsi="Arial" w:cs="Arial"/>
          <w:color w:val="000000"/>
          <w:sz w:val="22"/>
          <w:szCs w:val="22"/>
        </w:rPr>
        <w:t>III.-A QUIEN PROMUEVA, INVITE, FACILITE O GESTIONE POR CUALQUIER MEDIO LA REALIZACION DE ACTIVIDADES EN LAS QUE SE OFREZCA LA POSIBILIDAD DE OBSERVAR IMAGENES, FIJAS O EN MOVIMIENTO, DE ACTOS DE EXHIBICIONISMO CORPORAL O DE PORNOGRAFIA QUE HAYAN SIDO LLEVADOS A CABO POR PERSONA MENOR DE EDAD; Y</w:t>
      </w:r>
    </w:p>
    <w:p w:rsidR="00B33C43" w:rsidRPr="00A37BE3" w:rsidRDefault="00B33C43" w:rsidP="00F61AAD">
      <w:pPr>
        <w:jc w:val="both"/>
        <w:rPr>
          <w:rFonts w:ascii="Arial" w:hAnsi="Arial" w:cs="Arial"/>
          <w:color w:val="000000"/>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color w:val="000000"/>
          <w:sz w:val="22"/>
          <w:szCs w:val="22"/>
        </w:rPr>
        <w:t>IV.-A QUIEN DIRIJA, ADMINISTRE O SUPERVISE CUALQUIER TIPO DE BANDA U ORGANIZACION POR SI O A TRAVES DE TERCEROS, CON EL PROPOSITO DE QUE SE REALICEN LAS CONDUCTAS RELACIONADAS CON LOS ACTOS DE EXHIBICIONISMO CORPORAL O DE PORNOGRAFIA MENCIONADOS EN LAS FRACCIONES ANTERIORES Y EN EL ARTICULO 201 BIS.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LEONOCINIO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202.- COMETE EL DELITO DE LENOCINIO: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I.-TODA PERSONA QUE EXPLOTE EL CUERPO DE OTRA POR MEDIO DEL COMERCIO CARNAL Y OBTENGA DE EL UN LUCRO CUALQUIERA: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EL QUE INDUZCA O SOLICITE A UNA PERSONA PARA QUE CON OTRA COMERCIE SEXUALMENTE CON SU CUERPO O LE FACILITE LOS MEDIOS PARA QUE SE ENTREGUE A LA PROSTITUCION;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EL QUE REGENTEE, ADMINISTRE O SOSTENGA PROSTIBULOS, CASAS DE CITA O LUGARES DE CONCURRENCIA, EN DONDE SE EXPLOTE LA PROSTITUCION U OBTENGA CUALQUIER BENEFICIO CON SUS PRODUCTOS;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IV.- EL QUE OCULTE, CONCIERTE O PERMITA EL COMERCIO CARNAL DE UN MENOR DE EDAD.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203.- EL LENOCINIO SE </w:t>
      </w:r>
      <w:proofErr w:type="gramStart"/>
      <w:r w:rsidRPr="00A37BE3">
        <w:rPr>
          <w:rFonts w:ascii="Arial" w:hAnsi="Arial" w:cs="Arial"/>
          <w:sz w:val="22"/>
          <w:szCs w:val="22"/>
        </w:rPr>
        <w:t>SANCIONARA</w:t>
      </w:r>
      <w:proofErr w:type="gramEnd"/>
      <w:r w:rsidRPr="00A37BE3">
        <w:rPr>
          <w:rFonts w:ascii="Arial" w:hAnsi="Arial" w:cs="Arial"/>
          <w:sz w:val="22"/>
          <w:szCs w:val="22"/>
        </w:rPr>
        <w:t xml:space="preserve"> CON PRISION DE SEIS MESES A OCHO AÑOS Y MULTA DE DIEZ A VEINTE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CUANDO LA VICTIMA DEL LENOCINIO SEA UN MENOR DE DIECIOCHO AÑOS, SE </w:t>
      </w:r>
      <w:proofErr w:type="gramStart"/>
      <w:r w:rsidRPr="00A37BE3">
        <w:rPr>
          <w:rFonts w:ascii="Arial" w:hAnsi="Arial" w:cs="Arial"/>
          <w:sz w:val="22"/>
          <w:szCs w:val="22"/>
        </w:rPr>
        <w:t>SANCIONARA</w:t>
      </w:r>
      <w:proofErr w:type="gramEnd"/>
      <w:r w:rsidRPr="00A37BE3">
        <w:rPr>
          <w:rFonts w:ascii="Arial" w:hAnsi="Arial" w:cs="Arial"/>
          <w:sz w:val="22"/>
          <w:szCs w:val="22"/>
        </w:rPr>
        <w:t xml:space="preserve"> CON DOS A NUEVE AÑOS DE PRISION.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204.- SI EL DELINCUENTE FUERE ASCENDIENTE, ADOPTANTE, TUTOR O CURADOR, CONYUGE O CONCUBINARIO O CONCUBINA, O TUVIERE CUALQUIER OTRA AUTORIDAD SOBRE LA PERSONA EXPLOTADA, SE LE IMPONDRA PRISION DE TRES A DIEZ AÑOS Y SERA PRIVADO DE TODO DERECHO SOBRE LOS BIENES DE AQUELLA, EN SU CASO, E INHABILITADO PARA SER TUTOR O CURADOR, PARA EL EJERCICIO DE LA PATRIA POTESTAD O PARA EJERCER LAS FUNCIONES U OCUPACION EN VIRTUD DE LAS CUALES EJERCIA AQUELLA AUTORIDAD.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PROVOCACION DE UN DELITO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Y APOLOGIA DE ESTE O DE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ALGUN VICIO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widowControl w:val="0"/>
        <w:ind w:right="18"/>
        <w:jc w:val="both"/>
        <w:rPr>
          <w:rFonts w:ascii="Arial" w:hAnsi="Arial" w:cs="Arial"/>
          <w:sz w:val="22"/>
          <w:szCs w:val="22"/>
        </w:rPr>
      </w:pPr>
      <w:r w:rsidRPr="00A37BE3">
        <w:rPr>
          <w:rFonts w:ascii="Arial" w:hAnsi="Arial" w:cs="Arial"/>
          <w:sz w:val="22"/>
          <w:szCs w:val="22"/>
        </w:rPr>
        <w:t xml:space="preserve">ARTÍCULO 205.- AL QUE PROVOQUE PÚBLICAMENTE A COMETER UN DELITO, O HAGA LA APOLOGÍA DE ÉSTE O ALGÚN VICIO, SE LE APLICARÁ PRISIÓN DE SEIS </w:t>
      </w:r>
      <w:proofErr w:type="gramStart"/>
      <w:r w:rsidRPr="00A37BE3">
        <w:rPr>
          <w:rFonts w:ascii="Arial" w:hAnsi="Arial" w:cs="Arial"/>
          <w:sz w:val="22"/>
          <w:szCs w:val="22"/>
        </w:rPr>
        <w:t>MESES  A</w:t>
      </w:r>
      <w:proofErr w:type="gramEnd"/>
      <w:r w:rsidRPr="00A37BE3">
        <w:rPr>
          <w:rFonts w:ascii="Arial" w:hAnsi="Arial" w:cs="Arial"/>
          <w:sz w:val="22"/>
          <w:szCs w:val="22"/>
        </w:rPr>
        <w:t xml:space="preserve"> TRES AÑOS Y MULTA DE DIEZ A CINCUENTA CUOTAS, SI EL DELITO NO SE EJECUTARE. EN CASO CONTRARIO, SE APLICARÁ AL PROVOCADOR LA SANCIÓN QUE LE CORRESPONDA COMO PARTÍCIPE DEL DELITO COMETIDO.</w:t>
      </w:r>
    </w:p>
    <w:p w:rsidR="00B33C43" w:rsidRPr="00A37BE3" w:rsidRDefault="00B33C43" w:rsidP="00F61AAD">
      <w:pPr>
        <w:ind w:right="18"/>
        <w:jc w:val="both"/>
        <w:rPr>
          <w:rFonts w:ascii="Arial" w:hAnsi="Arial" w:cs="Arial"/>
          <w:sz w:val="22"/>
          <w:szCs w:val="22"/>
        </w:rPr>
      </w:pPr>
    </w:p>
    <w:p w:rsidR="00FF34E5" w:rsidRPr="00A37BE3" w:rsidRDefault="00FF34E5" w:rsidP="00F61AAD">
      <w:pPr>
        <w:jc w:val="both"/>
        <w:rPr>
          <w:rFonts w:ascii="Arial" w:hAnsi="Arial" w:cs="Arial"/>
          <w:sz w:val="22"/>
          <w:szCs w:val="22"/>
        </w:rPr>
      </w:pPr>
      <w:r w:rsidRPr="00A37BE3">
        <w:rPr>
          <w:rFonts w:ascii="Arial" w:hAnsi="Arial" w:cs="Arial"/>
          <w:sz w:val="22"/>
          <w:szCs w:val="22"/>
        </w:rPr>
        <w:t>(REFORMADO, P.O. 29 DE JUNIO DE 2013)</w:t>
      </w:r>
    </w:p>
    <w:p w:rsidR="00FF34E5" w:rsidRPr="00A37BE3" w:rsidRDefault="00FF34E5" w:rsidP="00F61AAD">
      <w:pPr>
        <w:jc w:val="both"/>
        <w:rPr>
          <w:rFonts w:ascii="Arial" w:hAnsi="Arial" w:cs="Arial"/>
          <w:sz w:val="22"/>
          <w:szCs w:val="22"/>
        </w:rPr>
      </w:pPr>
      <w:r w:rsidRPr="00A37BE3">
        <w:rPr>
          <w:rFonts w:ascii="Arial" w:hAnsi="Arial" w:cs="Arial"/>
          <w:sz w:val="22"/>
          <w:szCs w:val="22"/>
        </w:rPr>
        <w:t xml:space="preserve">NO SE CONSIDERARÁ COMO DELITO LA PROVOCACIÓN PÚBLICA O PRIVADA DE LA COMISIÓN DE UNO O MÁS DELITOS, SI ACTÚA EN UNA AVERIGUACIÓN PREVIA O CARPETA DE INVESTIGACIÓN CON LA AUTORIZACIÓN ESCRITA DEL TITULAR DE LA PROCURADURÍA GENERAL DE JUSTICIA O DE QUIEN ÉSTE DESIGNE MEDIANTE ACUERDO POR ESCRITO. </w:t>
      </w:r>
    </w:p>
    <w:p w:rsidR="00B33C43" w:rsidRPr="00A37BE3" w:rsidRDefault="00B33C43" w:rsidP="00F61AAD">
      <w:pPr>
        <w:ind w:right="18"/>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TIULO SEXTO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REVELACION DE SECRETOS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206.- SE </w:t>
      </w:r>
      <w:proofErr w:type="gramStart"/>
      <w:r w:rsidRPr="00A37BE3">
        <w:rPr>
          <w:rFonts w:ascii="Arial" w:hAnsi="Arial" w:cs="Arial"/>
          <w:sz w:val="22"/>
          <w:szCs w:val="22"/>
        </w:rPr>
        <w:t>APLICARA</w:t>
      </w:r>
      <w:proofErr w:type="gramEnd"/>
      <w:r w:rsidRPr="00A37BE3">
        <w:rPr>
          <w:rFonts w:ascii="Arial" w:hAnsi="Arial" w:cs="Arial"/>
          <w:sz w:val="22"/>
          <w:szCs w:val="22"/>
        </w:rPr>
        <w:t xml:space="preserve"> PRISION DE DOS MESES A DOS AÑOS Y MULTA DE UNA A DIEZ CUOTAS, AL QUE SIN JUSTA CAUSA, Y SIN CONSENTIMIENTO DEL QUE PUEDA RESULTAR PERJUDICADO, REVELE ALGUN SECRETO O COMUNICACION RESERVADA, QUE CONOCE O HA RECIBIDO CON MOTIVO DE SU EMPLEO, CARGO O PUESTO.</w:t>
      </w:r>
    </w:p>
    <w:p w:rsidR="00B33C43" w:rsidRPr="00A37BE3" w:rsidRDefault="00B33C43" w:rsidP="00F61AAD">
      <w:pPr>
        <w:jc w:val="both"/>
        <w:rPr>
          <w:rFonts w:ascii="Arial" w:hAnsi="Arial" w:cs="Arial"/>
          <w:sz w:val="22"/>
          <w:szCs w:val="22"/>
        </w:rPr>
      </w:pPr>
    </w:p>
    <w:p w:rsidR="00B413AF" w:rsidRPr="00A37BE3" w:rsidRDefault="00B413AF" w:rsidP="00F61AAD">
      <w:pPr>
        <w:jc w:val="both"/>
        <w:rPr>
          <w:rFonts w:ascii="Arial" w:hAnsi="Arial" w:cs="Arial"/>
          <w:bCs/>
          <w:iCs/>
          <w:sz w:val="22"/>
          <w:szCs w:val="22"/>
        </w:rPr>
      </w:pPr>
      <w:r w:rsidRPr="00A37BE3">
        <w:rPr>
          <w:rFonts w:ascii="Arial" w:hAnsi="Arial" w:cs="Arial"/>
          <w:bCs/>
          <w:iCs/>
          <w:sz w:val="22"/>
          <w:szCs w:val="22"/>
        </w:rPr>
        <w:t>(ADICIONADO, P.O. 19 DE DICIEMBRE DE 2008)</w:t>
      </w:r>
    </w:p>
    <w:p w:rsidR="00B413AF" w:rsidRPr="00A37BE3" w:rsidRDefault="00B413AF" w:rsidP="00F61AAD">
      <w:pPr>
        <w:jc w:val="both"/>
        <w:rPr>
          <w:rFonts w:ascii="Arial" w:hAnsi="Arial" w:cs="Arial"/>
          <w:sz w:val="22"/>
          <w:szCs w:val="22"/>
        </w:rPr>
      </w:pPr>
      <w:r w:rsidRPr="00A37BE3">
        <w:rPr>
          <w:rFonts w:ascii="Arial" w:hAnsi="Arial" w:cs="Arial"/>
          <w:bCs/>
          <w:sz w:val="22"/>
          <w:szCs w:val="22"/>
        </w:rPr>
        <w:t xml:space="preserve">ARTÍCULO 206 </w:t>
      </w:r>
      <w:proofErr w:type="gramStart"/>
      <w:r w:rsidRPr="00A37BE3">
        <w:rPr>
          <w:rFonts w:ascii="Arial" w:hAnsi="Arial" w:cs="Arial"/>
          <w:bCs/>
          <w:sz w:val="22"/>
          <w:szCs w:val="22"/>
        </w:rPr>
        <w:t>BIS.-</w:t>
      </w:r>
      <w:proofErr w:type="gramEnd"/>
      <w:r w:rsidRPr="00A37BE3">
        <w:rPr>
          <w:rFonts w:ascii="Arial" w:hAnsi="Arial" w:cs="Arial"/>
          <w:sz w:val="22"/>
          <w:szCs w:val="22"/>
        </w:rPr>
        <w:t xml:space="preserve"> SE EQUIPARA A LA REVELACIÓN DE SECRETOS Y SE SANCIONARÁ CON PENA DE UNO A CINCO AÑOS DE PRISIÓN Y MULTA DE UNA A DIEZ CUOTAS, AL SERVIDOR PÚBLICO O A CUALQUIER PERSONA, QUE INTERVENGA EN LA OBTENCIÓN, REGISTRO, ALMACENAMIENTO, ADMINISTRACIÓN O USO DE INFORMACIÓN CONFIDENCIAL O RESERVADA, O LOS QUE LA POSEAN POR CUALQUIER TÍTULO Y QUE REVELEN ESA INFORMACIÓN, AUN CUANDO HAYA FINALIZADO SU RELACIÓN LABORAL O CONTRACTUAL.</w:t>
      </w:r>
    </w:p>
    <w:p w:rsidR="00B413AF" w:rsidRPr="00A37BE3" w:rsidRDefault="00B413AF"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207.- LA SANCION SERA DE UNO A CINCO AÑOS DE PRISION, MULTA DE UNA A DIEZ CUOTAS, Y </w:t>
      </w:r>
      <w:proofErr w:type="gramStart"/>
      <w:r w:rsidRPr="00A37BE3">
        <w:rPr>
          <w:rFonts w:ascii="Arial" w:hAnsi="Arial" w:cs="Arial"/>
          <w:sz w:val="22"/>
          <w:szCs w:val="22"/>
        </w:rPr>
        <w:t>SUSPENSION  PARA</w:t>
      </w:r>
      <w:proofErr w:type="gramEnd"/>
      <w:r w:rsidRPr="00A37BE3">
        <w:rPr>
          <w:rFonts w:ascii="Arial" w:hAnsi="Arial" w:cs="Arial"/>
          <w:sz w:val="22"/>
          <w:szCs w:val="22"/>
        </w:rPr>
        <w:t xml:space="preserve"> EL EJERCICIO DE LA PROFESION, DE DOS MESES A UN AÑO, EN SU CASO. CUANDO LA REVELACION PUNIBLE SEA HECHA POR PERSONA QUE PRESTA SERVICIOS PROFESIONALES O TECNICOS, O POR SERVIDORES PUBLICOS, O CUANDO EL SECRETO REVELADO O PUBLICADO SEA DE CARACTER INDUSTRIAL O COMERCIAL.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TITULO SEPTIMO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COMETIDOS POR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SERVIDORES PUBLICOS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207 </w:t>
      </w:r>
      <w:proofErr w:type="gramStart"/>
      <w:r w:rsidRPr="00A37BE3">
        <w:rPr>
          <w:rFonts w:ascii="Arial" w:hAnsi="Arial" w:cs="Arial"/>
          <w:sz w:val="22"/>
          <w:szCs w:val="22"/>
        </w:rPr>
        <w:t>BIS.-</w:t>
      </w:r>
      <w:proofErr w:type="gramEnd"/>
      <w:r w:rsidRPr="00A37BE3">
        <w:rPr>
          <w:rFonts w:ascii="Arial" w:hAnsi="Arial" w:cs="Arial"/>
          <w:sz w:val="22"/>
          <w:szCs w:val="22"/>
        </w:rPr>
        <w:t xml:space="preserve"> SON SERVIDORES PÚBLICOS LOS REPRESENTANTES DE ELECCIÓN POPULAR; LAS PERSONAS QUE DESEMPEÑEN UN EMPLEO, CARGO O COMISIÓN DE CUALQUIER NATURALEZA EN LOS PODERES EJECUTIVO, LEGISLATIVO O JUDICIAL DEL ESTADO, EN LOS MUNICIPIOS, O EN LOS ÓRGANOS AUTÓNOMOS; Y LAS PERSONAS QUE MANEJEN RECURSOS ECONÓMICOS DEL ESTADO O DE LOS MUNICIPIOS.</w:t>
      </w:r>
    </w:p>
    <w:p w:rsidR="00B33C43" w:rsidRPr="00A37BE3" w:rsidRDefault="00B33C43" w:rsidP="00F61AAD">
      <w:pPr>
        <w:jc w:val="both"/>
        <w:rPr>
          <w:rFonts w:ascii="Arial" w:hAnsi="Arial" w:cs="Arial"/>
          <w:sz w:val="22"/>
          <w:szCs w:val="22"/>
          <w:lang w:val="es-MX"/>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SE IMPONDRÁN LAS MISMAS SANCIONES PREVISTAS PARA EL DELITO DE QUE SE TRATE A CUALQUIER PERSONA QUE A SABIENDAS, SE BENEFICIE O PARTICIPE EN LA COMISIÓN DE ALGUNO DE LOS DELITOS PREVISTOS EN ESTE TÍTULO O EL SUBSIGUIENTE, TENGA O NO EL CARÁCTER DE SERVIDOR PÚBLICO.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EJERCICIO INDEBIDO O ABANDONO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DE FUNCIONES PUBLICAS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 208.- COMETE EL DELITO DE EJERCICIO INDEBIDO O ABANDONO DE FUNCIONES PÚBLICAS, EL SERVIDOR PÚBLICO QUE INCURRA EN CUALQUIERA DE LAS SIGUIENTES CONDUCTAS: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 EJERZA LAS FUNCIONES DE UN EMPLEO, CARGO O COMISIÓN SIN HABER TOMADO POSESIÓN LEGÍTIMA;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II.- CONTINÚE EJERCIENDO LAS FUNCIONES DE UN EMPLEO, CARGO O COMISIÓN, DESPUÉS DE SABER QUE SE HA RETIRADO SU NOMBRAMIENTO O QUE SE LE HA SUSPENDIDO O DESTITUIDO;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III.- CONTINÚE EJERCIENDO SUS FUNCIONES, A PESAR DE HABER SIDO NOMBRADO POR TIEMPO LIMITADO, DESPUÉS DE CUMPLIDO EL TÉRMINO PARA EL CUAL SE LE NOMBRÓ, EXCEPTO EN LOS CASOS EN QUE LAS LEYES ESTABLEZCAN LA OBLIGACIÓN DE ESPERAR A QUE SE PRESENTE EL SUBSTITUTO;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IV.- EJERZA FUNCIONES QUE NO LE CORRESPONDAN POR SU EMPLEO, CARGO O COMISIÓN;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V.- ABANDONE SIN CAUSA JUSTIFICADA, SU EMPLEO CARGO O COMISIÓN, SIN QUE SE LE HAYA ADMITIDO LA RENUNCIA EN LOS TÉRMINOS PREVISTOS EN LA LEY DEL SERVICIO CIVIL DEL ESTADO DE NUEVO LEÓN O EL ORDENAMIENTO LEGAL QUE CORRESPONDA;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28 DE JULIO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VI.- SUSTRAIGA, DESTRUYA, OCULTE, UTILICE, O INUTILICE DE MANERA ILÍCITA, POR SÍ O POR INTERPÓSITA PERSONA, INFORMACIÓN O DOCUMENTACIÓN QUE SE ENCUENTRE BAJO SU CUSTODIA O A LA CUAL TENGA ACCESO, O DE LA QUE TENGA CONOCIMIENTO EN VIRTUD DE SU EMPLEO, CARGO O COMISIÓN;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VII.- SE ABSTENGA DE INFORMAR POR ESCRITO A SU SUPERIOR JERÁRQUICO, DE LOS HECHOS QUE PUEDAN PRODUCIR UNA GRAVE AFECTACIÓN </w:t>
      </w:r>
      <w:proofErr w:type="gramStart"/>
      <w:r w:rsidRPr="00A37BE3">
        <w:rPr>
          <w:rFonts w:ascii="Arial" w:hAnsi="Arial" w:cs="Arial"/>
          <w:sz w:val="22"/>
          <w:szCs w:val="22"/>
        </w:rPr>
        <w:t>AL  PATRIMONIO</w:t>
      </w:r>
      <w:proofErr w:type="gramEnd"/>
      <w:r w:rsidRPr="00A37BE3">
        <w:rPr>
          <w:rFonts w:ascii="Arial" w:hAnsi="Arial" w:cs="Arial"/>
          <w:sz w:val="22"/>
          <w:szCs w:val="22"/>
        </w:rPr>
        <w:t xml:space="preserve"> O A LOS INTERESES DEL ESTADO O MUNICIPIOS, Y DE LOS CUALES CONOZCA EN RAZÓN DE SU EMPLEO, CARGO O COMISIÓN; O NO EVITE TAL AFECTACIÓN SI ESTÁ DENTRO DE SUS FACULTADES;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VIII.- INDEBIDAMENTE: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 OTORGUE CONCESIONES DE PRESTACION DE SERVICIO PUBLICO O DE EXPLOTACION, APROVECHAMIENTO Y USO DE BIENES DE DOMINIO DEL ESTADO O MUNICIPIOS;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b) OTORGUE PERMISOS, LICENCIAS, AUTORIZACIONES, ESTIMACIONES, FINIQUITOS Y LIQUIDACIONES DE CONTENIDO ECONOMICO;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c) OTORGUE FRANQUICIAS, EXENCIONES, DEDUCCIONES O SUBSIDIOS SOBRE IMPUESTOS, DERECHOS, PRODUCTOS APROVECHAMIENTOS O CUALQUIER TIPO DE APORTACIONES ECONOMICAS, EN GENERAL SOBRE LOS INGRESOS FISCALES, Y SOBRE PRECIOS Y TARIFAS DE LOS BIENES Y SERVICIOS PRODUCIDOS O PRESTADOS EN LA ADMINISTRACION PUBLICA ESTATAL O MUNICIPAL,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 OTORGUE, REALICE O CONTRATE OBRAS PUBLICAS, ADQUISICIONES, ARRENDAMIENTOS, ENAJENACIONES DE BIENES O SERVICIOS DE CUALQUIER NATURALEZA, DEUDA O COLOCACIONES DE FONDOS Y VALORES CON RECURSOS ECONOMICOS PUBLICOS;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SE </w:t>
      </w:r>
      <w:proofErr w:type="gramStart"/>
      <w:r w:rsidRPr="00A37BE3">
        <w:rPr>
          <w:rFonts w:ascii="Arial" w:hAnsi="Arial" w:cs="Arial"/>
          <w:sz w:val="22"/>
          <w:szCs w:val="22"/>
        </w:rPr>
        <w:t>EQUIPARA</w:t>
      </w:r>
      <w:proofErr w:type="gramEnd"/>
      <w:r w:rsidRPr="00A37BE3">
        <w:rPr>
          <w:rFonts w:ascii="Arial" w:hAnsi="Arial" w:cs="Arial"/>
          <w:sz w:val="22"/>
          <w:szCs w:val="22"/>
        </w:rPr>
        <w:t xml:space="preserve"> AL DELITO DE EJERCICIO INDEBIDO O ABANDONO DE FUNCIONES PUBLICAS Y SE SANCIONARA COMO TAL A TODA PERSONA QUE SOLICITE O PROMUEVA LA REALIZACION, EL OTORGAMIENTO O LA CONTRATACION INDEBIDA DE LAS OPERACIONES A QUE HACE REFERENCIA ESTA FRACCION, O SEA PARTE EN LAS MISMAS.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IX.- EL SERVIDOR PUBLICO QUE INDEBIDAMENTE REALICE ADJUDICACIONES DE PEDIDOS O CONTRATOS RELACIONADOS CON ADQUISICIONES, </w:t>
      </w:r>
      <w:r w:rsidRPr="00A37BE3">
        <w:rPr>
          <w:rFonts w:ascii="Arial" w:hAnsi="Arial" w:cs="Arial"/>
          <w:sz w:val="22"/>
          <w:szCs w:val="22"/>
        </w:rPr>
        <w:lastRenderedPageBreak/>
        <w:t>ARRENDAMIENTOS, ENAJENACIONES, PRESTACION DE SERVICIOS DE CUALQUIER NATURALEZA, OBRA PUBLICA Y SERVICIOS RELACIONADOS CON LA MISMA, SIN JUSTIFICAR LAS EXCEPCIONES ESTABLECIDAS EN LAS LEYES DE LA MATERIA Y NO HABER LLEVADO A CABO LAS LICITACIONES PUBLICAS, POR INVITACION O MEDIANTE COTIZACIONES, CONFORME A LOS MONTOS ESTABLECIDOS EN LA LEY DE EGRESOS PARA EL EJERCICIO FISCAL CORRESPONDIENTE.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SE IMPONDRAN DE UNO A SIETE AÑOS DE PRISION, MULTA DE DIEZ A CIEN CUOTAS Y DESTITUCION DEL PUESTO E INHABILITACION DE UNO A SIETE AÑOS PARA DESEMPEÑAR OTRO EMPLEO, CARGO O COMISION PUBLICOS, A LOS SERVIDORES PUBLICOS QUE INCURRAN EN LAS CONDUCTAS SEÑALADAS EN LAS FRACCIONES DE LA I A LA VII DE ESTE ARTICULO.</w:t>
      </w:r>
    </w:p>
    <w:p w:rsidR="00B33C43" w:rsidRPr="00A37BE3" w:rsidRDefault="00B33C43" w:rsidP="00F61AAD">
      <w:pPr>
        <w:jc w:val="both"/>
        <w:rPr>
          <w:rFonts w:ascii="Arial" w:hAnsi="Arial" w:cs="Arial"/>
          <w:sz w:val="22"/>
          <w:szCs w:val="22"/>
        </w:rPr>
      </w:pPr>
    </w:p>
    <w:p w:rsidR="00B33C43" w:rsidRPr="00A37BE3" w:rsidRDefault="00B33C43" w:rsidP="00F61AAD">
      <w:pPr>
        <w:tabs>
          <w:tab w:val="left" w:pos="720"/>
        </w:tabs>
        <w:ind w:right="18"/>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tabs>
          <w:tab w:val="left" w:pos="720"/>
        </w:tabs>
        <w:ind w:right="18"/>
        <w:jc w:val="both"/>
        <w:rPr>
          <w:rFonts w:ascii="Arial" w:hAnsi="Arial" w:cs="Arial"/>
          <w:sz w:val="22"/>
          <w:szCs w:val="22"/>
        </w:rPr>
      </w:pPr>
      <w:r w:rsidRPr="00A37BE3">
        <w:rPr>
          <w:rFonts w:ascii="Arial" w:hAnsi="Arial" w:cs="Arial"/>
          <w:sz w:val="22"/>
          <w:szCs w:val="22"/>
        </w:rPr>
        <w:t>CUANDO EL MONTO AL QUE ASCIENDAN LAS OPERACIONES MENCIONADAS EN LAS FRACCIONES VIII Y IX DE ESTE ARTÍCULO, NO EXCEDA DE DOSCIENTAS CINCUENTA CUOTAS, SE IMPONDRÁN DE TRES MESES A DOS AÑOS DE PRISIÓN, MULTA DE CINCUENTA A DOSCIENTAS CUOTAS Y DESTITUCIÓN E INHABILITACIÓN, EN SU CASO, DE TRES MESES A DOS AÑOS PARA DESEMPEÑAR OTRO EMPLEO, CARGO O COMISIÓN PÚBLICOS.</w:t>
      </w:r>
    </w:p>
    <w:p w:rsidR="00B33C43" w:rsidRPr="00A37BE3" w:rsidRDefault="00B33C43" w:rsidP="00F61AAD">
      <w:pPr>
        <w:tabs>
          <w:tab w:val="left" w:pos="720"/>
        </w:tabs>
        <w:ind w:right="18"/>
        <w:jc w:val="both"/>
        <w:rPr>
          <w:rFonts w:ascii="Arial" w:hAnsi="Arial" w:cs="Arial"/>
          <w:sz w:val="22"/>
          <w:szCs w:val="22"/>
        </w:rPr>
      </w:pPr>
    </w:p>
    <w:p w:rsidR="00B33C43" w:rsidRPr="00A37BE3" w:rsidRDefault="00B33C43" w:rsidP="00F61AAD">
      <w:pPr>
        <w:tabs>
          <w:tab w:val="left" w:pos="720"/>
        </w:tabs>
        <w:ind w:right="18"/>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tabs>
          <w:tab w:val="left" w:pos="720"/>
        </w:tabs>
        <w:ind w:right="18"/>
        <w:jc w:val="both"/>
        <w:rPr>
          <w:rFonts w:ascii="Arial" w:hAnsi="Arial" w:cs="Arial"/>
          <w:sz w:val="22"/>
          <w:szCs w:val="22"/>
        </w:rPr>
      </w:pPr>
      <w:r w:rsidRPr="00A37BE3">
        <w:rPr>
          <w:rFonts w:ascii="Arial" w:hAnsi="Arial" w:cs="Arial"/>
          <w:sz w:val="22"/>
          <w:szCs w:val="22"/>
        </w:rPr>
        <w:t xml:space="preserve">CUANDO EL MONTO AL QUE ASCIENDAN LAS OPERACIONES MENCIONADAS EN LAS FRACCIONES VIII Y IX DE ESTE ARTÍCULO, EXCEDA DE DOSCIENTAS CINCUENTA </w:t>
      </w:r>
      <w:proofErr w:type="gramStart"/>
      <w:r w:rsidRPr="00A37BE3">
        <w:rPr>
          <w:rFonts w:ascii="Arial" w:hAnsi="Arial" w:cs="Arial"/>
          <w:sz w:val="22"/>
          <w:szCs w:val="22"/>
        </w:rPr>
        <w:t>CUOTAS</w:t>
      </w:r>
      <w:proofErr w:type="gramEnd"/>
      <w:r w:rsidRPr="00A37BE3">
        <w:rPr>
          <w:rFonts w:ascii="Arial" w:hAnsi="Arial" w:cs="Arial"/>
          <w:sz w:val="22"/>
          <w:szCs w:val="22"/>
        </w:rPr>
        <w:t xml:space="preserve"> PERO NO DE SEISCIENTAS, SE IMPONDRÁN DE UNO A SEIS AÑOS DE PRISIÓN, MULTA DE CIEN A TRESCIENTAS CUOTAS Y DESTITUCIÓN E INHABILITACIÓN, EN SU CASO, DE UNO A SEIS AÑOS PARA DESEMPEÑAR UN EMPLEO, CARGO O COMISIÓN PÚBLICOS.</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r w:rsidRPr="00A37BE3">
        <w:rPr>
          <w:sz w:val="22"/>
          <w:szCs w:val="22"/>
        </w:rPr>
        <w:t xml:space="preserve">CUANDO EL MONTO A </w:t>
      </w:r>
      <w:proofErr w:type="gramStart"/>
      <w:r w:rsidRPr="00A37BE3">
        <w:rPr>
          <w:sz w:val="22"/>
          <w:szCs w:val="22"/>
        </w:rPr>
        <w:t>QUE  ASCIENDAN</w:t>
      </w:r>
      <w:proofErr w:type="gramEnd"/>
      <w:r w:rsidRPr="00A37BE3">
        <w:rPr>
          <w:sz w:val="22"/>
          <w:szCs w:val="22"/>
        </w:rPr>
        <w:t xml:space="preserve"> LAS OPERACIONES MENCIONADAS EN LAS FRACCIONES VIII Y IX DE ESTE ARTICULO, EXCEDA DE SEISCIENTAS  CUOTAS, SE IMPONDRAN DE DOS A DOCE AÑOS DE PRISION, MULTA DE DOSCIENTAS A TRESCIENTAS CUOTAS Y DESTITUCION E INHABILITACION, EN SU CASO, DE DOS A DOCE AÑOS PARA DESEMPEÑAR UN EMPLEO, CARGO O COMISION PUBLICOS.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CON LOS ARTICULOS QUE LO INTEGRAN, P.O. 3 DE JULIO DE 1991)</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CAPITULO I BIS </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DE LOS DELITOS ELECTORALES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208 BIS, (DEROGADO, P.O. 24 DE ENERO DE 1997)</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208 BIS I, (DEROGADO, P.O. 24 DE ENERO DE 1997)</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208 BIS II, (DEROGADO, P.O. 24 DE ENERO DE 1997)</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ABUSO DE AUTORIDAD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PRIMER PARRAFO,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209.- COMETE EL DELITO DE ABUSO DE AUTORIDAD TODO SERVIDOR PUBLICO: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QUE PARA IMPEDIR LA EJECUCION DE UNA LEY, DECRETO O REGLAMENTO, EL COBRO DE UN IMPUESTO O EL CUMPLIMIENTO DE UNA RESOLUCION JURIDICA, PIDA AUXILIO A LA FUERZA PUBLICA O LA EMPLEE CON ESTE OBJETO;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w:t>
      </w:r>
      <w:proofErr w:type="gramStart"/>
      <w:r w:rsidRPr="00A37BE3">
        <w:rPr>
          <w:rFonts w:ascii="Arial" w:hAnsi="Arial" w:cs="Arial"/>
          <w:sz w:val="22"/>
          <w:szCs w:val="22"/>
        </w:rPr>
        <w:t>QUE</w:t>
      </w:r>
      <w:proofErr w:type="gramEnd"/>
      <w:r w:rsidRPr="00A37BE3">
        <w:rPr>
          <w:rFonts w:ascii="Arial" w:hAnsi="Arial" w:cs="Arial"/>
          <w:sz w:val="22"/>
          <w:szCs w:val="22"/>
        </w:rPr>
        <w:t xml:space="preserve"> EJERCIENDO SUS FUNCIONES, O CON MOTIVO DE ELLAS, HICIERE VIOLENCIA A UNA PERSONA SIN CAUSA LEGITIMA O LA VEJARE O INSULTARE;</w:t>
      </w:r>
    </w:p>
    <w:p w:rsidR="00B33C43" w:rsidRPr="00A37BE3" w:rsidRDefault="00B33C43" w:rsidP="00F61AAD">
      <w:pPr>
        <w:jc w:val="both"/>
        <w:rPr>
          <w:rFonts w:ascii="Arial" w:hAnsi="Arial" w:cs="Arial"/>
          <w:sz w:val="22"/>
          <w:szCs w:val="22"/>
        </w:rPr>
      </w:pPr>
    </w:p>
    <w:p w:rsidR="00DA0B96" w:rsidRPr="00A37BE3" w:rsidRDefault="00DA0B96" w:rsidP="00F61AAD">
      <w:pPr>
        <w:jc w:val="both"/>
        <w:rPr>
          <w:rFonts w:ascii="Arial" w:hAnsi="Arial" w:cs="Arial"/>
          <w:sz w:val="22"/>
          <w:szCs w:val="22"/>
        </w:rPr>
      </w:pPr>
      <w:r w:rsidRPr="00A37BE3">
        <w:rPr>
          <w:rFonts w:ascii="Arial" w:hAnsi="Arial" w:cs="Arial"/>
          <w:sz w:val="22"/>
          <w:szCs w:val="22"/>
        </w:rPr>
        <w:t>(REFORMADA, P.O. 21 DE JULIO DE 2010)</w:t>
      </w:r>
    </w:p>
    <w:p w:rsidR="00B33C43" w:rsidRPr="00A37BE3" w:rsidRDefault="00B33C43" w:rsidP="00F61AAD">
      <w:pPr>
        <w:jc w:val="both"/>
        <w:rPr>
          <w:rFonts w:ascii="Arial" w:hAnsi="Arial" w:cs="Arial"/>
          <w:sz w:val="22"/>
          <w:szCs w:val="22"/>
        </w:rPr>
      </w:pPr>
      <w:r w:rsidRPr="00A37BE3">
        <w:rPr>
          <w:rFonts w:ascii="Arial" w:hAnsi="Arial" w:cs="Arial"/>
          <w:sz w:val="22"/>
          <w:szCs w:val="22"/>
        </w:rPr>
        <w:t>III.- QUE INDEBIDAMENTE RETARDE O NIEGUE A LOS PARTICULARES LA PROTECCION O SERVICIO QUE TENGA OBLIGACION DE OTORGARLES O IMPIDA LA PRESENTACION O EL CURSO DE UNA SOLICITUD</w:t>
      </w:r>
      <w:r w:rsidR="00DA0B96" w:rsidRPr="00A37BE3">
        <w:rPr>
          <w:rFonts w:ascii="Arial" w:hAnsi="Arial" w:cs="Arial"/>
          <w:sz w:val="22"/>
          <w:szCs w:val="22"/>
        </w:rPr>
        <w:t>.</w:t>
      </w:r>
    </w:p>
    <w:p w:rsidR="00B33C43" w:rsidRPr="00A37BE3" w:rsidRDefault="00B33C43" w:rsidP="00F61AAD">
      <w:pPr>
        <w:jc w:val="both"/>
        <w:rPr>
          <w:rFonts w:ascii="Arial" w:hAnsi="Arial" w:cs="Arial"/>
          <w:sz w:val="22"/>
          <w:szCs w:val="22"/>
        </w:rPr>
      </w:pPr>
    </w:p>
    <w:p w:rsidR="00DA0B96" w:rsidRPr="00A37BE3" w:rsidRDefault="00DA0B96" w:rsidP="00F61AAD">
      <w:pPr>
        <w:jc w:val="both"/>
        <w:rPr>
          <w:rFonts w:ascii="Arial" w:hAnsi="Arial" w:cs="Arial"/>
          <w:sz w:val="22"/>
          <w:szCs w:val="22"/>
        </w:rPr>
      </w:pPr>
      <w:r w:rsidRPr="00A37BE3">
        <w:rPr>
          <w:rFonts w:ascii="Arial" w:hAnsi="Arial" w:cs="Arial"/>
          <w:sz w:val="22"/>
          <w:szCs w:val="22"/>
        </w:rPr>
        <w:t>(ADICIONADO, P.O. 21 DE JULIO DE 2010)</w:t>
      </w:r>
    </w:p>
    <w:p w:rsidR="00DA0B96" w:rsidRPr="00A37BE3" w:rsidRDefault="00DA0B96" w:rsidP="00F61AAD">
      <w:pPr>
        <w:jc w:val="both"/>
        <w:rPr>
          <w:rFonts w:ascii="Arial" w:hAnsi="Arial" w:cs="Arial"/>
          <w:sz w:val="22"/>
          <w:szCs w:val="22"/>
        </w:rPr>
      </w:pPr>
      <w:r w:rsidRPr="00A37BE3">
        <w:rPr>
          <w:rFonts w:ascii="Arial" w:hAnsi="Arial" w:cs="Arial"/>
          <w:sz w:val="22"/>
          <w:szCs w:val="22"/>
        </w:rPr>
        <w:t xml:space="preserve">SE AUMENTARÁ DESDE UN TERCIO HASTA UNA MITAD MÁS DE LAS PENAS QUE LE CORRESPONDAN A QUIEN EJERCIENDO FUNCIONES DE SEGURIDAD PÚBLICA Y OBLIGADO EN RAZÓN DE SU EMPLEO, CARGO O COMISIÓN A SALVAGUARDAR LA INTEGRIDAD, GARANTÍAS INDIVIDUALES Y DERECHOS DE LAS PERSONAS, NO ATIENDA INMEDIATA E IDÓNEAMENTE, O RETARDE INDEBIDAMENTE O NIEGUE UN REQUERIMIENTO DE AYUDA O AUXILIO SOLICITADO POR CUALQUIER PERSONA, SIEMPRE QUE DE LOS HECHOS DENUNCIADOS SE ADVIERTA RIESGO DE PÉRDIDA DE LA VIDA, LIBERTAD O DAÑO A LA INTEGRIDAD FÍSICA DE UNA O MÁS PERSONAS. </w:t>
      </w:r>
    </w:p>
    <w:p w:rsidR="00DA0B96" w:rsidRPr="00A37BE3" w:rsidRDefault="00DA0B96" w:rsidP="00F61AAD">
      <w:pPr>
        <w:jc w:val="both"/>
        <w:rPr>
          <w:rFonts w:ascii="Arial" w:hAnsi="Arial" w:cs="Arial"/>
          <w:sz w:val="22"/>
          <w:szCs w:val="22"/>
        </w:rPr>
      </w:pPr>
    </w:p>
    <w:p w:rsidR="00DA0B96" w:rsidRPr="00A37BE3" w:rsidRDefault="00DA0B96" w:rsidP="00F61AAD">
      <w:pPr>
        <w:jc w:val="both"/>
        <w:rPr>
          <w:rFonts w:ascii="Arial" w:hAnsi="Arial" w:cs="Arial"/>
          <w:sz w:val="22"/>
          <w:szCs w:val="22"/>
        </w:rPr>
      </w:pPr>
      <w:r w:rsidRPr="00A37BE3">
        <w:rPr>
          <w:rFonts w:ascii="Arial" w:hAnsi="Arial" w:cs="Arial"/>
          <w:sz w:val="22"/>
          <w:szCs w:val="22"/>
        </w:rPr>
        <w:t>PARA QUE SE ACREDITE EL SUPUESTO CONTENIDO EN ESTA FRACCIÓN SERÁ NECESARIA LA EXISTENCIA DE LOS HECHOS QUE DIERON ORIGEN A LA DENUNCIA INATENDIDA;</w:t>
      </w:r>
    </w:p>
    <w:p w:rsidR="00DA0B96" w:rsidRPr="00A37BE3" w:rsidRDefault="00DA0B96"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IV.- QUE EJECUTE CUALQUIER ACTO ARBITRARIO Y ATENTATORIO A LOS DERECHOS GARANTIZADOS EN LA CONSTITUCION;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ABRIL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V.- QUE SIENDO RESPONSABLE DE UNA FUERZA PUBLICA Y REQUERIDO LEGALMENTE POR UNA AUTORIDAD PARA QUE LE PRESTE AUXILIO, SE NIEGUE INDEBIDAMENTE A DARSELO;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ABRIL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VI.- QUE SIENDO RESPONSABLE DE CUALQUIER ESTABLECIMIENTO DESTINADO A LA EJECUCION DE LAS SANCIONES PRIVATIVAS DE LIBERTAD, REHABILITACIÓN DE MENORES O DE RECLUSORIOS PREVENTIVOS O ADMINISTRATIVOS, SIN LOS REQUISITOS LEGALES, RECIBA COMO PRESA, DETENIDA, ARRESTADA O INTERNA A UNA PERSONA O LA MANTENGA PRIVADA DE LIBERTAD SIN DAR PARTE INMEDIATAMENTE DEL HECHO A LA AUTORIDAD CORRESPONDIENTE; NIEGUE QUE ESTÁ DETENIDA SI LO ESTUVIERE; O NO CUMPLA LA ORDEN DE LIBERTAD GIRADA POR LA AUTORIDAD COMPETENTE;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VII.- QUE TENIENDO CONOCIMIENTO DE UNA PRIVACION ILEGAL DE LIBERTAD NO LA DENUNCIE A LA AUTORIDAD COMPETENTE O NO LA HAGA CESAR, SI ESTO ESTUVIERE EN SUS ATRIBUCIONES;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VIII.- QUE HABIENDO EJECUTADO UNA ORDEN JUDICIAL DE APREHENSION, NO PONGA AL INCULPADO A DISPOSICION DEL JUEZ QUE LA LIBRO SIN DILACION ALGUNA </w:t>
      </w:r>
      <w:proofErr w:type="gramStart"/>
      <w:r w:rsidRPr="00A37BE3">
        <w:rPr>
          <w:rFonts w:ascii="Arial" w:hAnsi="Arial" w:cs="Arial"/>
          <w:sz w:val="22"/>
          <w:szCs w:val="22"/>
        </w:rPr>
        <w:t>Y  BAJO</w:t>
      </w:r>
      <w:proofErr w:type="gramEnd"/>
      <w:r w:rsidRPr="00A37BE3">
        <w:rPr>
          <w:rFonts w:ascii="Arial" w:hAnsi="Arial" w:cs="Arial"/>
          <w:sz w:val="22"/>
          <w:szCs w:val="22"/>
        </w:rPr>
        <w:t xml:space="preserve"> SU MAS ESTRICTA RESPONSABILIDAD; </w:t>
      </w:r>
    </w:p>
    <w:p w:rsidR="00B33C43" w:rsidRPr="00A37BE3" w:rsidRDefault="00B33C43" w:rsidP="00F61AAD">
      <w:pPr>
        <w:jc w:val="both"/>
        <w:rPr>
          <w:rFonts w:ascii="Arial" w:hAnsi="Arial" w:cs="Arial"/>
          <w:sz w:val="22"/>
          <w:szCs w:val="22"/>
        </w:rPr>
      </w:pPr>
    </w:p>
    <w:p w:rsidR="00B33C43" w:rsidRPr="00A37BE3" w:rsidRDefault="00B33C43" w:rsidP="00F61AAD">
      <w:pPr>
        <w:widowControl w:val="0"/>
        <w:tabs>
          <w:tab w:val="num" w:pos="993"/>
        </w:tabs>
        <w:ind w:right="926"/>
        <w:jc w:val="both"/>
        <w:rPr>
          <w:rFonts w:ascii="Arial" w:hAnsi="Arial" w:cs="Arial"/>
          <w:sz w:val="22"/>
          <w:szCs w:val="22"/>
        </w:rPr>
      </w:pPr>
      <w:r w:rsidRPr="00A37BE3">
        <w:rPr>
          <w:rFonts w:ascii="Arial" w:hAnsi="Arial" w:cs="Arial"/>
          <w:sz w:val="22"/>
          <w:szCs w:val="22"/>
        </w:rPr>
        <w:t>IX.- DEROGADA; (</w:t>
      </w:r>
      <w:r w:rsidRPr="00A37BE3">
        <w:rPr>
          <w:rFonts w:ascii="Arial" w:hAnsi="Arial" w:cs="Arial"/>
          <w:iCs/>
          <w:sz w:val="22"/>
          <w:szCs w:val="22"/>
        </w:rPr>
        <w:t>P.O. 28 DE JULIO DE 2004)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X.- QUE OBLIGUE AL INCULPADO A DECLARAR USANDO LA INCOMUNICACIÓN O LA INTIMIDACIÓN;</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 xml:space="preserve">XI.- </w:t>
      </w:r>
      <w:r w:rsidRPr="00A37BE3">
        <w:rPr>
          <w:b w:val="0"/>
          <w:bCs w:val="0"/>
          <w:sz w:val="22"/>
          <w:szCs w:val="22"/>
        </w:rPr>
        <w:t>DEROGADA; (</w:t>
      </w:r>
      <w:r w:rsidRPr="00A37BE3">
        <w:rPr>
          <w:b w:val="0"/>
          <w:bCs w:val="0"/>
          <w:iCs/>
          <w:sz w:val="22"/>
          <w:szCs w:val="22"/>
        </w:rPr>
        <w:t>P.O. 28 DE JULIO DE 2004)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XII.- DEROGADA; (</w:t>
      </w:r>
      <w:r w:rsidRPr="00A37BE3">
        <w:rPr>
          <w:rFonts w:ascii="Arial" w:hAnsi="Arial" w:cs="Arial"/>
          <w:iCs/>
          <w:sz w:val="22"/>
          <w:szCs w:val="22"/>
        </w:rPr>
        <w:t>P.O. 28 DE JULIO DE 2004)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XIII.- QUE AUTORICE O CONTRATE A QUIEN SE ENCUENTRE INHABILITADO POR RESOLUCION DE AUTORIDAD COMPETENTE PARA DESEMPEÑAR UN EMPLEO, CARGO O COMISION EN EL SERVICIO PUBLICO, SIEMPRE QUE LO HAGA CON CONOCIMIENTO DE TAL SITUACION O </w:t>
      </w:r>
      <w:proofErr w:type="gramStart"/>
      <w:r w:rsidRPr="00A37BE3">
        <w:rPr>
          <w:rFonts w:ascii="Arial" w:hAnsi="Arial" w:cs="Arial"/>
          <w:sz w:val="22"/>
          <w:szCs w:val="22"/>
        </w:rPr>
        <w:t>EN  CONTRAVERSION</w:t>
      </w:r>
      <w:proofErr w:type="gramEnd"/>
      <w:r w:rsidRPr="00A37BE3">
        <w:rPr>
          <w:rFonts w:ascii="Arial" w:hAnsi="Arial" w:cs="Arial"/>
          <w:sz w:val="22"/>
          <w:szCs w:val="22"/>
        </w:rPr>
        <w:t xml:space="preserve"> A LAS LEYES EN LA  MATERIA,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iCs/>
          <w:sz w:val="22"/>
          <w:szCs w:val="22"/>
        </w:rPr>
        <w:t>(REFORMADO, P.O. 28 DE JULIO DE 2004)</w:t>
      </w:r>
    </w:p>
    <w:p w:rsidR="00B33C43" w:rsidRPr="00A37BE3" w:rsidRDefault="00B33C43" w:rsidP="00F61AAD">
      <w:pPr>
        <w:tabs>
          <w:tab w:val="num" w:pos="993"/>
        </w:tabs>
        <w:ind w:right="18"/>
        <w:jc w:val="both"/>
        <w:rPr>
          <w:rFonts w:ascii="Arial" w:hAnsi="Arial" w:cs="Arial"/>
          <w:sz w:val="22"/>
          <w:szCs w:val="22"/>
        </w:rPr>
      </w:pPr>
      <w:r w:rsidRPr="00A37BE3">
        <w:rPr>
          <w:rFonts w:ascii="Arial" w:hAnsi="Arial" w:cs="Arial"/>
          <w:sz w:val="22"/>
          <w:szCs w:val="22"/>
        </w:rPr>
        <w:t>XIV.- QUE INDEBIDAMENTE ELABORE, EXPIDA, U OTORGUE CUALQUIER DOCUMENTO O PROPORCIONE CUALQUIER OBJETO QUE SIRVA    COMO INSTRUMENTO DE IDENTIFICACIÓN, CON EL QUE SE ACREDITE COMO SERVIDOR PÚBLICO A CUALQUIER PERSONA QUE NO LO SEA, O QUE SIÉNDOLO LO ACREDITE CON FACULTADES QUE REALMENTE NO LE CORRESPONDEN.</w:t>
      </w:r>
    </w:p>
    <w:p w:rsidR="00B33C43" w:rsidRPr="00A37BE3" w:rsidRDefault="00B33C43" w:rsidP="00F61AAD">
      <w:pPr>
        <w:jc w:val="both"/>
        <w:rPr>
          <w:rFonts w:ascii="Arial" w:hAnsi="Arial" w:cs="Arial"/>
          <w:sz w:val="22"/>
          <w:szCs w:val="22"/>
        </w:rPr>
      </w:pPr>
    </w:p>
    <w:p w:rsidR="00FF774D" w:rsidRPr="00A37BE3" w:rsidRDefault="00FF774D" w:rsidP="00F61AAD">
      <w:pPr>
        <w:pStyle w:val="Textodebloque"/>
        <w:ind w:left="0" w:right="-35"/>
        <w:rPr>
          <w:b w:val="0"/>
          <w:sz w:val="22"/>
          <w:szCs w:val="22"/>
        </w:rPr>
      </w:pPr>
      <w:r w:rsidRPr="00A37BE3">
        <w:rPr>
          <w:b w:val="0"/>
          <w:sz w:val="22"/>
          <w:szCs w:val="22"/>
        </w:rPr>
        <w:t>(REFORMADO, P.O. 21 DE JULIO DE 2010)</w:t>
      </w:r>
    </w:p>
    <w:p w:rsidR="00FF774D" w:rsidRPr="00A37BE3" w:rsidRDefault="00FF774D" w:rsidP="00F61AAD">
      <w:pPr>
        <w:pStyle w:val="Textodebloque"/>
        <w:ind w:left="0" w:right="-35"/>
        <w:rPr>
          <w:b w:val="0"/>
          <w:sz w:val="22"/>
          <w:szCs w:val="22"/>
        </w:rPr>
      </w:pPr>
      <w:r w:rsidRPr="00A37BE3">
        <w:rPr>
          <w:b w:val="0"/>
          <w:sz w:val="22"/>
          <w:szCs w:val="22"/>
        </w:rPr>
        <w:t>ARTÍCULO 210.- AL RESPONSABLE DEL DELITO DE ABUSO DE AUTORIDAD DESCRITO EN CUALQUIERA DE LAS FRACCIONES I, II, O IV DEL ARTÍCULO 209 DE ESTE CÓDIGO, SE LE IMPONDRÁN DE UNO A TRES AÑOS DE PRISIÓN, MULTA DE CUARENTA A DOSCIENTAS CUOTAS, DESTITUCIÓN, E INHABILITACIÓN DE UNO A TRES AÑOS PARA DESEMPEÑAR UN EMPLEO, CARGO O COMISIÓN PÚBLICOS.</w:t>
      </w:r>
    </w:p>
    <w:p w:rsidR="00FF774D" w:rsidRPr="00A37BE3" w:rsidRDefault="00FF774D" w:rsidP="00F61AAD">
      <w:pPr>
        <w:pStyle w:val="Textodebloque"/>
        <w:ind w:left="0" w:right="-35"/>
        <w:rPr>
          <w:b w:val="0"/>
          <w:sz w:val="22"/>
          <w:szCs w:val="22"/>
        </w:rPr>
      </w:pPr>
    </w:p>
    <w:p w:rsidR="00FF774D" w:rsidRPr="00A37BE3" w:rsidRDefault="00FF774D" w:rsidP="00F61AAD">
      <w:pPr>
        <w:pStyle w:val="Textodebloque"/>
        <w:ind w:left="0" w:right="-35"/>
        <w:rPr>
          <w:b w:val="0"/>
          <w:sz w:val="22"/>
          <w:szCs w:val="22"/>
        </w:rPr>
      </w:pPr>
      <w:r w:rsidRPr="00A37BE3">
        <w:rPr>
          <w:b w:val="0"/>
          <w:sz w:val="22"/>
          <w:szCs w:val="22"/>
        </w:rPr>
        <w:t>AL RESPONSABLE DEL DELITO DE ABUSO DE AUTORIDAD DESCRITO EN CUALQUIERA DE LAS FRACCIONES V, VII, XIII O XIV DEL ARTÍCULO 209 DE ESTE CÓDIGO, SE LE IMPONDRÁN DE TRES A SEIS AÑOS DE PRISIÓN, MULTA DE DOSCIENTAS A SEISCIENTAS CUOTAS, DESTITUCIÓN, E INHABILITACIÓN DE TRES A SEIS AÑOS PARA DESEMPEÑAR UN EMPLEO, CARGO O COMISIÓN PÚBLICOS.</w:t>
      </w:r>
    </w:p>
    <w:p w:rsidR="00FF774D" w:rsidRPr="00A37BE3" w:rsidRDefault="00FF774D" w:rsidP="00F61AAD">
      <w:pPr>
        <w:pStyle w:val="Textodebloque"/>
        <w:ind w:left="0" w:right="-35"/>
        <w:rPr>
          <w:b w:val="0"/>
          <w:sz w:val="22"/>
          <w:szCs w:val="22"/>
        </w:rPr>
      </w:pPr>
    </w:p>
    <w:p w:rsidR="00FF774D" w:rsidRPr="00A37BE3" w:rsidRDefault="00FF774D" w:rsidP="00F61AAD">
      <w:pPr>
        <w:jc w:val="both"/>
        <w:rPr>
          <w:rFonts w:ascii="Arial" w:hAnsi="Arial" w:cs="Arial"/>
          <w:sz w:val="22"/>
          <w:szCs w:val="22"/>
        </w:rPr>
      </w:pPr>
      <w:r w:rsidRPr="00A37BE3">
        <w:rPr>
          <w:rFonts w:ascii="Arial" w:hAnsi="Arial" w:cs="Arial"/>
          <w:sz w:val="22"/>
          <w:szCs w:val="22"/>
        </w:rPr>
        <w:t xml:space="preserve">AL RESPONSABLE DEL DELITO DE ABUSO DE AUTORIDAD DESCRITO EN CUALQUIERA DE LAS FRACCIONES III, VI, VIII, IX O X DEL ARTÍCULO 209 DE ESTE CÓDIGO, SE LE IMPONDRÁN DE CUATRO A NUEVE AÑOS DE PRISIÓN, MULTA DE SEISCIENTAS A MIL CUOTAS, DESTITUCIÓN, E INHABILITACIÓN DE CUATRO A NUEVE AÑOS PARA DESEMPEÑAR UN EMPLEO, CARGO O COMISIÓN PÚBLICOS.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DELITOS PATRIMONIALES DE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LOS SERVIDORES PUBLICOS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PRIMER PARRAFO,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211.- COMETE EL DELITO EN CONTRA DEL PATRIMONIO DEL ESTADO O DE LOS MUNICIPIOS: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EL SERVIDOR PÚBLICO </w:t>
      </w:r>
      <w:proofErr w:type="gramStart"/>
      <w:r w:rsidRPr="00A37BE3">
        <w:rPr>
          <w:rFonts w:ascii="Arial" w:hAnsi="Arial" w:cs="Arial"/>
          <w:sz w:val="22"/>
          <w:szCs w:val="22"/>
        </w:rPr>
        <w:t>QUE</w:t>
      </w:r>
      <w:proofErr w:type="gramEnd"/>
      <w:r w:rsidRPr="00A37BE3">
        <w:rPr>
          <w:rFonts w:ascii="Arial" w:hAnsi="Arial" w:cs="Arial"/>
          <w:sz w:val="22"/>
          <w:szCs w:val="22"/>
        </w:rPr>
        <w:t xml:space="preserve"> TENIENDO A SU CARGO CAUDALES DEL ERARIO, LES DÉ UNA APLICACIÓN PÚBLICA DISTINTA A AQUELLA A QUE ESTUVIEREN DESTINADOS, O HICIERE UN PAGO ILEGAL;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EL SERVIDOR PÚBLICO QUE HAGA QUE SE LE ENTREGUEN ALGUNOS FONDOS, VALORES U OTRAS COSAS QUE NO SE LE HAYAN CONFIADO A ÉL, Y SE LOS APROPIE O DISPONGA DE ELLOS INDEBIDAMENTE POR UN INTERÉS PRIVADO;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III.- EL SERVIDOR PÚBLICO QUE OBTENGA DE UN SUBALTERNO SUS INGRESOS O PARTE DE ESTOS, DÁDIVAS U OTRO SERVICIO DISTINTO AL QUE LE ESTÉ ENCOMENDADO POR RAZÓN DE SUS FUNCIONES O EMPLEO;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w:t>
      </w:r>
      <w:r w:rsidR="0012111B" w:rsidRPr="00A37BE3">
        <w:rPr>
          <w:rFonts w:ascii="Arial" w:hAnsi="Arial" w:cs="Arial"/>
          <w:sz w:val="22"/>
          <w:szCs w:val="22"/>
        </w:rPr>
        <w:t>REFORM</w:t>
      </w:r>
      <w:r w:rsidRPr="00A37BE3">
        <w:rPr>
          <w:rFonts w:ascii="Arial" w:hAnsi="Arial" w:cs="Arial"/>
          <w:sz w:val="22"/>
          <w:szCs w:val="22"/>
        </w:rPr>
        <w:t xml:space="preserve">ADA, P.O. 29 DE </w:t>
      </w:r>
      <w:r w:rsidR="0012111B" w:rsidRPr="00A37BE3">
        <w:rPr>
          <w:rFonts w:ascii="Arial" w:hAnsi="Arial" w:cs="Arial"/>
          <w:sz w:val="22"/>
          <w:szCs w:val="22"/>
        </w:rPr>
        <w:t>MARZ</w:t>
      </w:r>
      <w:r w:rsidRPr="00A37BE3">
        <w:rPr>
          <w:rFonts w:ascii="Arial" w:hAnsi="Arial" w:cs="Arial"/>
          <w:sz w:val="22"/>
          <w:szCs w:val="22"/>
        </w:rPr>
        <w:t xml:space="preserve">O DE </w:t>
      </w:r>
      <w:r w:rsidR="0012111B" w:rsidRPr="00A37BE3">
        <w:rPr>
          <w:rFonts w:ascii="Arial" w:hAnsi="Arial" w:cs="Arial"/>
          <w:sz w:val="22"/>
          <w:szCs w:val="22"/>
        </w:rPr>
        <w:t>2010</w:t>
      </w:r>
      <w:r w:rsidRPr="00A37BE3">
        <w:rPr>
          <w:rFonts w:ascii="Arial" w:hAnsi="Arial" w:cs="Arial"/>
          <w:sz w:val="22"/>
          <w:szCs w:val="22"/>
        </w:rPr>
        <w:t>)</w:t>
      </w:r>
    </w:p>
    <w:p w:rsidR="0012111B" w:rsidRPr="00A37BE3" w:rsidRDefault="0012111B" w:rsidP="00F61AAD">
      <w:pPr>
        <w:jc w:val="both"/>
        <w:rPr>
          <w:rFonts w:ascii="Arial" w:hAnsi="Arial" w:cs="Arial"/>
          <w:sz w:val="22"/>
          <w:szCs w:val="22"/>
        </w:rPr>
      </w:pPr>
      <w:r w:rsidRPr="00A37BE3">
        <w:rPr>
          <w:rFonts w:ascii="Arial" w:hAnsi="Arial" w:cs="Arial"/>
          <w:sz w:val="22"/>
          <w:szCs w:val="22"/>
        </w:rPr>
        <w:t>EL SERVIDOR PÚBLICO QUE CAUSE DAÑOS, PERJUICIOS O AMBOS, A LA HACIENDA PÚBLICA ESTATAL O MUNICIPAL, AL COMETER IRREGULARIDADES EN EL MANEJO, EJERCICIO O PAGO DE RECURSOS ECONÓMICOS ESTATALES, MUNICIPALES, TRANSFERIDOS, DESCENTRALIZADOS, CONCERTADOS O CONVENIDOS POR EL ESTADO CON LA FEDERACIÓN O MUNICIPIOS.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212.- AL RESPONSABLE DEL DELITO A QUE SE REFIERE EL ARTICULO ANTERIOR SE LE SANCIONARA: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CUANDO EL MONTO DEL DAÑO PATRIMONIAL NO EXCEDA DE QUINIENTAS CUOTAS, SE LE IMPONDRAN DE TRES MESES A TRES AÑOS DE PRISION, MULTA DE VEINTE A CIEN CUOTAS Y DESTITUCION E INHABILITACION DE TRES MESES A TRES AÑOS PARA DESEMPEÑAR UN EMPLEO, CARGO O COMISION PUBLICOS;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CUANDO EL MONTO DEL DAÑO PATRIMONIAL EXCEDA DE QUINIENTAS CUOTAS, SE LE IMPONDRAN DE DOS A DOCE AÑOS DE PRISION, MULTA DE CINCUENTA A DOSCIENTAS CINCUENTA CUOTAS Y DESTITUCION E INHABILITACION DE TRES A DOCE AÑOS PARA DESEMPEÑAR UN EMPLEO, CARGO O COMISION PUBLICOS.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COALICION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 213.- COMETEN EL DELITO DE COALICIÓN LOS SERVIDORES PÚBLICOS QUE SE UNAN TOMANDO MEDIDAS CONTRARIAS A UNA LEY, DECRETO O REGLAMENTO, PARA EVITAR SU EJECUCIÓN, O PARA HACER DIMISIÓN DE SUS PUESTOS CON EL FIN DE IMPEDIR O SUSPENDER LA ADMINISTRACIÓN PÚBLICA EN CUALQUIERA DE SUS RAMAS.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 214.- A LOS QUE COMETAN EL DELITO DE COALICIÓN A QUE SE REFIERE EL ARTÍCULO ANTERIOR, ADEMÁS DE LAS PENAS APLICABLES POR LOS DELITOS QUE RESULTEN COMETIDOS, SE LES IMPONDRÁN DE DOS A SIETE AÑOS DE PRISIÓN, MULTA DE TREINTA A TRESCIENTAS CUOTAS Y DESTITUCIÓN E INHABILITACIÓN DE DOS A SIETE AÑOS PARA DESEMPEÑAR UN EMPLEO, CARGO O COMISIÓN PÚBLICOS.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CON LOS ARTICULOS QUE LO INTEGRAN,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 BIS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INTIMIDACIÓN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214 </w:t>
      </w:r>
      <w:proofErr w:type="gramStart"/>
      <w:r w:rsidRPr="00A37BE3">
        <w:rPr>
          <w:rFonts w:ascii="Arial" w:hAnsi="Arial" w:cs="Arial"/>
          <w:sz w:val="22"/>
          <w:szCs w:val="22"/>
        </w:rPr>
        <w:t>BIS.-</w:t>
      </w:r>
      <w:proofErr w:type="gramEnd"/>
      <w:r w:rsidRPr="00A37BE3">
        <w:rPr>
          <w:rFonts w:ascii="Arial" w:hAnsi="Arial" w:cs="Arial"/>
          <w:sz w:val="22"/>
          <w:szCs w:val="22"/>
        </w:rPr>
        <w:t xml:space="preserve"> COMETE EL DELITO DE INTIMIDACIÓN:</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LEY; Y;</w:t>
      </w:r>
    </w:p>
    <w:p w:rsidR="00B33C43" w:rsidRPr="00A37BE3" w:rsidRDefault="00B33C43" w:rsidP="00F61AAD">
      <w:pPr>
        <w:pStyle w:val="Textoindependiente2"/>
        <w:rPr>
          <w:b w:val="0"/>
          <w:bCs w:val="0"/>
          <w:sz w:val="22"/>
          <w:szCs w:val="22"/>
          <w:lang w:val="es-ES"/>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EL SERVIDOR PÚBLICO QUE CON MOTIVO DE LA QUERELLA, DENUNCIA O INFORMACIÓN A QUE HACE REFERENCIA LA FRACCIÓN ANTERIOR, REALICE UNA CONDUCTA ILÍCITA U OMITA UNA LICITA DEBIDA, QUE LESIONE LOS INTERESES DE LA PERSONA QUE LA PRESENTE O APORTE, O DE ALGÚN TERCERO CON QUIEN DICHA PERSONA GUARDE ALGÚN VINCULO FAMILIAR, DE NEGOCIOS O AFECTIVO.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AL QUE COMETA EL DELITO DE INTIMIDACIÓN SE LE IMPONDRÁN DE DOS A NUEVE AÑOS DE PRISIÓN, MULTA DE TREINTA A TRESCIENTAS CUOTAS Y DESTITUCIÓN E INHABILITACIÓN DE DOS A NUEVE AÑOS PARA DESEMPEÑAR UN EMPLEO, CARGO O COMISIÓN PÚBLICOS.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sz w:val="22"/>
          <w:szCs w:val="22"/>
        </w:rPr>
        <w:t>ARTÍCULO 214 BIS I.- DEROGADO</w:t>
      </w:r>
      <w:r w:rsidRPr="00A37BE3">
        <w:rPr>
          <w:rFonts w:ascii="Arial" w:hAnsi="Arial" w:cs="Arial"/>
          <w:iCs/>
          <w:sz w:val="22"/>
          <w:szCs w:val="22"/>
        </w:rPr>
        <w:t xml:space="preserve">, </w:t>
      </w:r>
      <w:r w:rsidRPr="00A37BE3">
        <w:rPr>
          <w:rFonts w:ascii="Arial" w:hAnsi="Arial" w:cs="Arial"/>
          <w:sz w:val="22"/>
          <w:szCs w:val="22"/>
        </w:rPr>
        <w:t>P.O. 28 DE JULIO DE 2004)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COHECHO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215.- COMETE EL DELITO DE COHECHO: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num" w:pos="851"/>
        </w:tabs>
        <w:jc w:val="both"/>
        <w:rPr>
          <w:rFonts w:ascii="Arial" w:hAnsi="Arial" w:cs="Arial"/>
          <w:sz w:val="22"/>
          <w:szCs w:val="22"/>
        </w:rPr>
      </w:pPr>
      <w:r w:rsidRPr="00A37BE3">
        <w:rPr>
          <w:rFonts w:ascii="Arial" w:hAnsi="Arial" w:cs="Arial"/>
          <w:sz w:val="22"/>
          <w:szCs w:val="22"/>
        </w:rPr>
        <w:t>I.- EL SERVIDOR PÚBLICO QUE POR SÍ O POR INTERPÓSITA PERSONA SOLICITE O RECIBA INDEBIDAMENTE DINERO O CUALQUIERA OTRA DÁDIVA, O ACEPTE UNA PROMESA, DIRECTA O INDIRECTAMENTE PARA HACER O DEJAR DE HACER ALGO JUSTO O INJUSTO RELACIONADO CON SUS FUNCIONES; Y</w:t>
      </w:r>
    </w:p>
    <w:p w:rsidR="00B33C43" w:rsidRPr="00A37BE3" w:rsidRDefault="00B33C43" w:rsidP="00F61AAD">
      <w:pPr>
        <w:tabs>
          <w:tab w:val="num" w:pos="851"/>
        </w:tabs>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pStyle w:val="Textoindependiente2"/>
        <w:tabs>
          <w:tab w:val="num" w:pos="851"/>
        </w:tabs>
        <w:rPr>
          <w:b w:val="0"/>
          <w:bCs w:val="0"/>
          <w:sz w:val="22"/>
          <w:szCs w:val="22"/>
          <w:lang w:val="es-ES"/>
        </w:rPr>
      </w:pPr>
      <w:r w:rsidRPr="00A37BE3">
        <w:rPr>
          <w:b w:val="0"/>
          <w:bCs w:val="0"/>
          <w:sz w:val="22"/>
          <w:szCs w:val="22"/>
          <w:lang w:val="es-ES"/>
        </w:rPr>
        <w:t>II.- EL QUE DIRECTA O INDIRECTAMENTE DÉ U OFREZCA DINERO O DÁDIVAS A LAS PERSONAS ANTES MENCIONADAS, PARA QUE HAGAN U OMITAN UN ACTO JUSTO O INJUSTO RELACIONADO CON SUS FUNCIONES.</w:t>
      </w:r>
    </w:p>
    <w:p w:rsidR="00A35192" w:rsidRPr="00A37BE3" w:rsidRDefault="00A35192" w:rsidP="00F61AAD">
      <w:pPr>
        <w:pStyle w:val="Textoindependiente2"/>
        <w:tabs>
          <w:tab w:val="num" w:pos="851"/>
        </w:tabs>
        <w:rPr>
          <w:b w:val="0"/>
          <w:bCs w:val="0"/>
          <w:sz w:val="22"/>
          <w:szCs w:val="22"/>
          <w:lang w:val="es-ES"/>
        </w:rPr>
      </w:pPr>
    </w:p>
    <w:p w:rsidR="00A35192" w:rsidRPr="00A37BE3" w:rsidRDefault="00A35192" w:rsidP="00F61AAD">
      <w:pPr>
        <w:pStyle w:val="Textoindependiente2"/>
        <w:tabs>
          <w:tab w:val="num" w:pos="851"/>
        </w:tabs>
        <w:rPr>
          <w:b w:val="0"/>
          <w:bCs w:val="0"/>
          <w:sz w:val="22"/>
          <w:szCs w:val="22"/>
          <w:lang w:val="es-ES"/>
        </w:rPr>
      </w:pPr>
      <w:r w:rsidRPr="00A37BE3">
        <w:rPr>
          <w:b w:val="0"/>
          <w:bCs w:val="0"/>
          <w:sz w:val="22"/>
          <w:szCs w:val="22"/>
          <w:lang w:val="es-ES"/>
        </w:rPr>
        <w:t>(ADICIONADO</w:t>
      </w:r>
      <w:r w:rsidR="00743A5A" w:rsidRPr="00A37BE3">
        <w:rPr>
          <w:b w:val="0"/>
          <w:bCs w:val="0"/>
          <w:sz w:val="22"/>
          <w:szCs w:val="22"/>
          <w:lang w:val="es-ES"/>
        </w:rPr>
        <w:t xml:space="preserve"> SEGUNDO PÁRRAFO</w:t>
      </w:r>
      <w:r w:rsidRPr="00A37BE3">
        <w:rPr>
          <w:b w:val="0"/>
          <w:bCs w:val="0"/>
          <w:sz w:val="22"/>
          <w:szCs w:val="22"/>
          <w:lang w:val="es-ES"/>
        </w:rPr>
        <w:t>, P.O. 29 DE JUNIO DE 2013)</w:t>
      </w:r>
    </w:p>
    <w:p w:rsidR="00A35192" w:rsidRPr="00A37BE3" w:rsidRDefault="00A35192" w:rsidP="00F61AAD">
      <w:pPr>
        <w:jc w:val="both"/>
        <w:rPr>
          <w:rFonts w:ascii="Arial" w:hAnsi="Arial" w:cs="Arial"/>
          <w:color w:val="000000"/>
          <w:sz w:val="22"/>
          <w:szCs w:val="22"/>
        </w:rPr>
      </w:pPr>
      <w:r w:rsidRPr="00A37BE3">
        <w:rPr>
          <w:rFonts w:ascii="Arial" w:hAnsi="Arial" w:cs="Arial"/>
          <w:color w:val="000000"/>
          <w:sz w:val="22"/>
          <w:szCs w:val="22"/>
        </w:rPr>
        <w:t>NO SE CONSIDERARÁ COMO COHECHO, LOS ACTOS DE QUIEN ACTÚE EN UNA AVERIGUACIÓN PREVIA, EN EJERCICIO DE SUS FUNCIONES Y CON AUTORIZACIÓN ESCRITA DEL TITULAR DE LA PROCURADURÍA GENERAL DE JUSTICIA O DE QUIEN ÉSTE DESIGNE MEDIANTE ACUERDO POR ESCRITO.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(REFORMADO, P.O. </w:t>
      </w:r>
      <w:r w:rsidR="007D0E03" w:rsidRPr="00A37BE3">
        <w:rPr>
          <w:rFonts w:ascii="Arial" w:hAnsi="Arial" w:cs="Arial"/>
          <w:sz w:val="22"/>
          <w:szCs w:val="22"/>
        </w:rPr>
        <w:t>12</w:t>
      </w:r>
      <w:r w:rsidRPr="00A37BE3">
        <w:rPr>
          <w:rFonts w:ascii="Arial" w:hAnsi="Arial" w:cs="Arial"/>
          <w:sz w:val="22"/>
          <w:szCs w:val="22"/>
        </w:rPr>
        <w:t xml:space="preserve"> DE </w:t>
      </w:r>
      <w:r w:rsidR="007D0E03" w:rsidRPr="00A37BE3">
        <w:rPr>
          <w:rFonts w:ascii="Arial" w:hAnsi="Arial" w:cs="Arial"/>
          <w:sz w:val="22"/>
          <w:szCs w:val="22"/>
        </w:rPr>
        <w:t xml:space="preserve">DICIEMBRE </w:t>
      </w:r>
      <w:r w:rsidRPr="00A37BE3">
        <w:rPr>
          <w:rFonts w:ascii="Arial" w:hAnsi="Arial" w:cs="Arial"/>
          <w:sz w:val="22"/>
          <w:szCs w:val="22"/>
        </w:rPr>
        <w:t xml:space="preserve">DE </w:t>
      </w:r>
      <w:r w:rsidR="007D0E03" w:rsidRPr="00A37BE3">
        <w:rPr>
          <w:rFonts w:ascii="Arial" w:hAnsi="Arial" w:cs="Arial"/>
          <w:sz w:val="22"/>
          <w:szCs w:val="22"/>
        </w:rPr>
        <w:t>2008</w:t>
      </w:r>
      <w:r w:rsidRPr="00A37BE3">
        <w:rPr>
          <w:rFonts w:ascii="Arial" w:hAnsi="Arial" w:cs="Arial"/>
          <w:sz w:val="22"/>
          <w:szCs w:val="22"/>
        </w:rPr>
        <w:t>)</w:t>
      </w:r>
    </w:p>
    <w:p w:rsidR="007D0E03" w:rsidRPr="00A37BE3" w:rsidRDefault="007D0E03" w:rsidP="00F61AAD">
      <w:pPr>
        <w:pStyle w:val="Textoindependiente"/>
        <w:rPr>
          <w:bCs/>
          <w:sz w:val="22"/>
          <w:szCs w:val="22"/>
        </w:rPr>
      </w:pPr>
      <w:r w:rsidRPr="00A37BE3">
        <w:rPr>
          <w:sz w:val="22"/>
          <w:szCs w:val="22"/>
        </w:rPr>
        <w:t>ARTÍCULO 216.-</w:t>
      </w:r>
      <w:r w:rsidRPr="00A37BE3">
        <w:rPr>
          <w:bCs/>
          <w:sz w:val="22"/>
          <w:szCs w:val="22"/>
        </w:rPr>
        <w:t xml:space="preserve"> A LOS RESPONSABLES DEL DELITO DE COHECHO SE LES SANCIONARÁ:</w:t>
      </w:r>
    </w:p>
    <w:p w:rsidR="007D0E03" w:rsidRPr="00A37BE3" w:rsidRDefault="007D0E03" w:rsidP="00F61AAD">
      <w:pPr>
        <w:pStyle w:val="Textoindependiente"/>
        <w:rPr>
          <w:bCs/>
          <w:sz w:val="22"/>
          <w:szCs w:val="22"/>
        </w:rPr>
      </w:pPr>
    </w:p>
    <w:p w:rsidR="007D0E03" w:rsidRPr="00A37BE3" w:rsidRDefault="007D0E03" w:rsidP="00F61AAD">
      <w:pPr>
        <w:pStyle w:val="Textoindependiente"/>
        <w:rPr>
          <w:bCs/>
          <w:sz w:val="22"/>
          <w:szCs w:val="22"/>
        </w:rPr>
      </w:pPr>
      <w:r w:rsidRPr="00A37BE3">
        <w:rPr>
          <w:bCs/>
          <w:sz w:val="22"/>
          <w:szCs w:val="22"/>
        </w:rPr>
        <w:t xml:space="preserve">I.- SI EL VALOR DEL COHECHO NO EXCEDE DE DOSCIENTAS CINCUENTA CUOTAS, SE IMPONDRÁN DE SEIS MESES A TRES AÑOS DE PRISIÓN, MULTA DE CIENTO CINCUENTA A TRESCIENTAS CINCUENTA CUOTAS Y DESTITUCIÓN E INHABILITACIÓN DE SEIS MESES A TRES AÑOS PARA DESEMPEÑAR UN EMPLEO, CARGO O COMISIÓN PÚBLICOS;  </w:t>
      </w:r>
    </w:p>
    <w:p w:rsidR="007D0E03" w:rsidRPr="00A37BE3" w:rsidRDefault="007D0E03" w:rsidP="00F61AAD">
      <w:pPr>
        <w:pStyle w:val="Textoindependiente"/>
        <w:rPr>
          <w:bCs/>
          <w:sz w:val="22"/>
          <w:szCs w:val="22"/>
        </w:rPr>
      </w:pPr>
    </w:p>
    <w:p w:rsidR="007D0E03" w:rsidRPr="00A37BE3" w:rsidRDefault="007D0E03" w:rsidP="00F61AAD">
      <w:pPr>
        <w:pStyle w:val="Textoindependiente"/>
        <w:rPr>
          <w:bCs/>
          <w:sz w:val="22"/>
          <w:szCs w:val="22"/>
        </w:rPr>
      </w:pPr>
      <w:r w:rsidRPr="00A37BE3">
        <w:rPr>
          <w:bCs/>
          <w:sz w:val="22"/>
          <w:szCs w:val="22"/>
        </w:rPr>
        <w:t>II.- SI EL VALOR DEL COHECHO EXCEDE DE DOSCIENTAS CINCUENTA CUOTAS, PERO NO DE SEISCIENTAS O SE ENCUENTRA INDETERMINADO, SE IMPONDRÁN DE DOS A CINCO AÑOS DE PRISIÓN, MULTA DE TRESCIENTAS CINCUENTA A SEISCIENTAS CUOTAS Y DESTITUCIÓN E INHABILITACIÓN DE DOS A CINCO AÑOS PARA DESEMPEÑAR UN EMPLEO, CARGO O COMISIÓN PÚBLICOS; O</w:t>
      </w:r>
    </w:p>
    <w:p w:rsidR="007D0E03" w:rsidRPr="00A37BE3" w:rsidRDefault="007D0E03" w:rsidP="00F61AAD">
      <w:pPr>
        <w:pStyle w:val="Textoindependiente"/>
        <w:rPr>
          <w:bCs/>
          <w:sz w:val="22"/>
          <w:szCs w:val="22"/>
        </w:rPr>
      </w:pPr>
    </w:p>
    <w:p w:rsidR="007D0E03" w:rsidRPr="00A37BE3" w:rsidRDefault="007D0E03" w:rsidP="00F61AAD">
      <w:pPr>
        <w:pStyle w:val="Textoindependiente"/>
        <w:rPr>
          <w:bCs/>
          <w:sz w:val="22"/>
          <w:szCs w:val="22"/>
        </w:rPr>
      </w:pPr>
      <w:r w:rsidRPr="00A37BE3">
        <w:rPr>
          <w:bCs/>
          <w:sz w:val="22"/>
          <w:szCs w:val="22"/>
        </w:rPr>
        <w:t xml:space="preserve">III.- SI EL VALOR DEL COHECHO EXCEDE DE SEISCIENTAS CUOTAS, SE IMPONDRÁN DE DOS A DOCE AÑOS DE PRISIÓN, MULTA DE SEISCIENTAS CUOTAS HASTA POR EL MONTO DEL </w:t>
      </w:r>
      <w:proofErr w:type="gramStart"/>
      <w:r w:rsidRPr="00A37BE3">
        <w:rPr>
          <w:bCs/>
          <w:sz w:val="22"/>
          <w:szCs w:val="22"/>
        </w:rPr>
        <w:t>COHECHO  Y</w:t>
      </w:r>
      <w:proofErr w:type="gramEnd"/>
      <w:r w:rsidRPr="00A37BE3">
        <w:rPr>
          <w:bCs/>
          <w:sz w:val="22"/>
          <w:szCs w:val="22"/>
        </w:rPr>
        <w:t xml:space="preserve"> DESTITUCIÓN E INHABILITACIÓN DE DOS A DOCE AÑOS PARA DESEMPEÑAR UN EMPLEO, CARGO O COMISIÓN PÚBLICOS.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(ADICIONADO CON EL ARTICULO QUE LO INTEGRA, P.O. 29 DE </w:t>
      </w:r>
      <w:proofErr w:type="gramStart"/>
      <w:r w:rsidRPr="00A37BE3">
        <w:rPr>
          <w:rFonts w:ascii="Arial" w:hAnsi="Arial" w:cs="Arial"/>
          <w:sz w:val="22"/>
          <w:szCs w:val="22"/>
        </w:rPr>
        <w:t>ENERO  DE</w:t>
      </w:r>
      <w:proofErr w:type="gramEnd"/>
      <w:r w:rsidRPr="00A37BE3">
        <w:rPr>
          <w:rFonts w:ascii="Arial" w:hAnsi="Arial" w:cs="Arial"/>
          <w:sz w:val="22"/>
          <w:szCs w:val="22"/>
        </w:rPr>
        <w:t xml:space="preserv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CAPITULO V BIS </w:t>
      </w:r>
    </w:p>
    <w:p w:rsidR="00B33C43" w:rsidRPr="00A37BE3" w:rsidRDefault="00B33C43" w:rsidP="00F61AAD">
      <w:pPr>
        <w:jc w:val="both"/>
        <w:rPr>
          <w:rFonts w:ascii="Arial" w:hAnsi="Arial" w:cs="Arial"/>
          <w:sz w:val="22"/>
          <w:szCs w:val="22"/>
        </w:rPr>
      </w:pPr>
      <w:r w:rsidRPr="00A37BE3">
        <w:rPr>
          <w:rFonts w:ascii="Arial" w:hAnsi="Arial" w:cs="Arial"/>
          <w:sz w:val="22"/>
          <w:szCs w:val="22"/>
        </w:rPr>
        <w:t>EJERCICIO ABUSIVO DE FUNCIONES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216 </w:t>
      </w:r>
      <w:proofErr w:type="gramStart"/>
      <w:r w:rsidRPr="00A37BE3">
        <w:rPr>
          <w:rFonts w:ascii="Arial" w:hAnsi="Arial" w:cs="Arial"/>
          <w:sz w:val="22"/>
          <w:szCs w:val="22"/>
        </w:rPr>
        <w:t>BIS.-</w:t>
      </w:r>
      <w:proofErr w:type="gramEnd"/>
      <w:r w:rsidRPr="00A37BE3">
        <w:rPr>
          <w:rFonts w:ascii="Arial" w:hAnsi="Arial" w:cs="Arial"/>
          <w:sz w:val="22"/>
          <w:szCs w:val="22"/>
        </w:rPr>
        <w:t xml:space="preserve"> COMETE EL DELITO DE EJERCICIO ABUSIVO DE FUNCIONES: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EL SERVIDOR PÚBLICO QUE EN EL DESEMPEÑO DE SU EMPLEO, CARGO O COMISIÓN, INDEBIDAMENTE OTORGUE POR SÍ O POR INTERPÓSITA PERSONA, CONTRATOS, CONCESIONES, PERMISOS, LICENCIAS, AUTORIZACIONES, FRANQUICIAS, EXENCIONES; EFECTÚE COMPRAS O VENTAS O REALICE </w:t>
      </w:r>
      <w:r w:rsidRPr="00A37BE3">
        <w:rPr>
          <w:rFonts w:ascii="Arial" w:hAnsi="Arial" w:cs="Arial"/>
          <w:sz w:val="22"/>
          <w:szCs w:val="22"/>
        </w:rPr>
        <w:lastRenderedPageBreak/>
        <w:t>CUALQUIER ACTO  JURÍDICO QUE PRODUZCA BENEFICIOS ECONÓMICOS AL PROPIO SERVIDOR PÚBLICO, A SU CÓNYUGE, PARIENTES POR CONSANGUINIDAD EN LÍNEA RECTA O COLATERAL HASTA EL CUARTO GRADO O AFINIDAD HASTA EL SEGUNDO GRADO, A CUALQUIER TERCERO CON LOS QUE TENGA VÍNCULOS AFECTIVOS, ECONÓMICOS, DE NEGOCIOS O DE DEPENDENCIA ADMINISTRATIVA DIRECTA; SOCIOS O SOCIEDADES DE LAS QUE EL SERVIDOR PÚBLICO O LAS PERSONAS ANTES REFERIDAS FORMEN O HAYAN FORMADO PARTE DURANTE LOS ÚLTIMOS SEIS AÑOS;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II.- EL SERVIDOR PÚBLICO QUE EN EL EJERCICIO DE SUS FUNCIONES O CON MOTIVO DE SU EMPLEO, CARGO O COMISIÓN PÚBLICOS OTORGUE, AUTORICE O REALICE CONTRATOS DE PRESTACIÓN DE SERVICIOS, PROFESIONALES, MERCANTILES, DE CUALQUIER OTRA NATURALEZA QUE SEAN REMUNERABLES A SABIENDAS DE QUE NO SE PRESTARÁ EL SERVICIO PARA EL QUE SE LES NOMBRÓ, QUE NO SE CUMPLIRÁ EL CONTRATO OTORGADO O QUE ÉSTE FUERE INNECESARIO;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III.- EL SERVIDOR PÚBLICO QUE VALIÉNDOSE DE LA INFORMACIÓN QUE POSEA POR RAZÓN DE SU EMPLEO, CARGO O COMISIÓN, SEA O NO MATERIA DE SUS FUNCIONES, Y QUE NO SEA DEL CONOCIMIENTO PÚBLICO, HAGA POR SÍ O POR INTERPÓSITA PERSONA, INVERSIONES, ENAJENACIONES, ADQUISICIONES, PEDIDOS O CONTRATACIONES O CUALQUIER OTRO ACTO QUE LE PRODUZCA ALGÚN BENEFICIO ECONÓMICO INDEBIDO AL SERVIDOR PÚBLICO O A ALGUNA DE LAS PERSONAS MENCIONADAS EN LA FRACCIÓN I DE ESTE ARTÍCULO.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SI LA CUANTIA DEL BENEFICIO OBTENIDO POR LAS OPERACIONES REFERIDAS EN </w:t>
      </w:r>
      <w:proofErr w:type="gramStart"/>
      <w:r w:rsidRPr="00A37BE3">
        <w:rPr>
          <w:rFonts w:ascii="Arial" w:hAnsi="Arial" w:cs="Arial"/>
          <w:sz w:val="22"/>
          <w:szCs w:val="22"/>
        </w:rPr>
        <w:t>ESTE  ARTICULO</w:t>
      </w:r>
      <w:proofErr w:type="gramEnd"/>
      <w:r w:rsidRPr="00A37BE3">
        <w:rPr>
          <w:rFonts w:ascii="Arial" w:hAnsi="Arial" w:cs="Arial"/>
          <w:sz w:val="22"/>
          <w:szCs w:val="22"/>
        </w:rPr>
        <w:t xml:space="preserve"> NO EXCEDE DE DOSCIENTAS CINCUENTA CUOTAS, SE IMPONDRAN DE TRES MESES A DOS AÑOS DE PRISION, MULTA DE CINCUENTA A DOSCIENTAS CUOTAS Y DESTITUCION E INHABILITACION DE TRES MESES A DOS AÑOS PARA DESEMPEÑAR UN EMPLEO, CARGO O COMISION PUBLICOS.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SI LA CUANTÍA DEL BENEFICIO OBTENIDO POR LAS OPERACIONES </w:t>
      </w:r>
      <w:proofErr w:type="gramStart"/>
      <w:r w:rsidRPr="00A37BE3">
        <w:rPr>
          <w:rFonts w:ascii="Arial" w:hAnsi="Arial" w:cs="Arial"/>
          <w:sz w:val="22"/>
          <w:szCs w:val="22"/>
        </w:rPr>
        <w:t>REFERIDAS  EN</w:t>
      </w:r>
      <w:proofErr w:type="gramEnd"/>
      <w:r w:rsidRPr="00A37BE3">
        <w:rPr>
          <w:rFonts w:ascii="Arial" w:hAnsi="Arial" w:cs="Arial"/>
          <w:sz w:val="22"/>
          <w:szCs w:val="22"/>
        </w:rPr>
        <w:t xml:space="preserve"> ESTE ARTÍCULO EXCEDE DE DOSCIENTAS CINCUENTA CUOTAS, PERO NO DE SEISCIENTAS O SE ENCUENTRE INDETERMINADO, SE IMPONDRÁN DE UNO A SEIS AÑOS DE PRISIÓN, MULTA DE CIEN A TRESCIENTAS CUOTAS Y DESTITUCIÓN E INHABILITACIÓN DE UNO A SEIS AÑOS PARA DESEMPEÑAR UN EMPLEO, CARGO O COMISIÓN PÚBLICOS.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SI LA CUANTIA DEL BENEFICIO OBTENIDO POR LAS OPERACIONES REFERIDAS EN ESTE ARTICULO EXCEDE DE SEISCIENTAS CUOTAS, SE IMPONDRAN DE DOS A DOCE AÑOS DE PRISION, MULTA DE DOSCIENTAS A QUINIENTAS CUOTAS Y DESTITUCION E INHABILITACION DE DOS A DOCE AÑOS PARA DESEMPEÑAR UN EMPLEO, CARGO O COMISION PUBLICOS.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PECULADO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ARTÍCULO 217.- COMETE EL DELITO DE PECULADO: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TODO SERVIDOR PÚBLICO QUE PARA USOS PROPIOS O AJENOS, DISTRAIGA DE SU OBJETIVO EL DINERO, VALORES, FINCAS O CUALQUIER OTRA COSA PERTENECIENTE AL ESTADO, A UN MUNICIPIO, A UN PARTICULAR, A CUALQUIER INSTITUCIÓN, EMPRESA, ORGANISMO O ESTABLECIMIENTO CREADO POR EL ESTADO, Y EN QUE EL MISMO SE HUBIERE RESERVADO UNA PARTICIPACIÓN EN LA DIRECCIÓN O ADMINISTRACIÓN; O A LA UNIVERSIDAD QUE GOCE DE SUBSIDIO DEL ESTADO,  SI POR RAZÓN DE SU CARGO LOS HUBIERE RECIBIDO EN ADMINISTRACIÓN, EN DEPÓSITO O POR CUALQUIER OTRA CAUSA;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EL SERVIDOR PÚBLICO QUE INDEBIDAMENTE UTILICE FONDOS PÚBLICOS U OTORGUE ALGUNO DE LOS ACTOS A QUE SE REFIEREN LAS FRACCIONES VIII Y IX DEL ARTÍCULO 208 DE ESTE CÓDIGO, CON EL OBJETO DE PROMOVER LA IMAGEN POLÍTICA O SOCIAL DE SU PERSONA, LA DE SU SUPERIOR JERÁRQUICO O LA DE UN TERCERO, O A FIN DE DENIGRAR A CUALQUIER PERSONA;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CUALQUIER PERSONA QUE DOLOSAMENTE SOLICITE O ACEPTE REALIZAR LAS PROMOCIONES O DENIGRACIONES A QUE SE REFIERE LA FRACCIÓN ANTERIOR, A CAMBIO DE FONDOS PÚBLICOS O DEL DISFRUTE DE LOS BENEFICIOS DERIVADOS DE LOS ACTOS A QUE SE REFIEREN LAS FRACCIONES VIII Y IX DEL ARTÍCULO 208 DE ESTE CÓDIGO;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IV.-CUALQUIER PERSONA </w:t>
      </w:r>
      <w:proofErr w:type="gramStart"/>
      <w:r w:rsidRPr="00A37BE3">
        <w:rPr>
          <w:rFonts w:ascii="Arial" w:hAnsi="Arial" w:cs="Arial"/>
          <w:sz w:val="22"/>
          <w:szCs w:val="22"/>
        </w:rPr>
        <w:t>QUE</w:t>
      </w:r>
      <w:proofErr w:type="gramEnd"/>
      <w:r w:rsidRPr="00A37BE3">
        <w:rPr>
          <w:rFonts w:ascii="Arial" w:hAnsi="Arial" w:cs="Arial"/>
          <w:sz w:val="22"/>
          <w:szCs w:val="22"/>
        </w:rPr>
        <w:t xml:space="preserve"> SIN TENER EL CARÁCTER DE SERVIDOR PÚBLICO, PERO ESTANDO OBLIGADA LEGALMENTE A LA CUSTODIA, ADMINISTRACIÓN O APLICACIÓN DE RECURSOS PÚBLICOS ESTATALES, MUNICIPALES, TRANSFERIDOS, DESCENTRALIZADOS, CONVENIDOS O CONCERTADOS POR EL ESTADO CON LA FEDERACIÓN O CON LOS MUNICIPIOS, LOS DISTRAIGA DE SU OBJETO PARA USOS PROPIOS O AJENOS O LES DÉ UNA APLICACIÓN DISTINTA A LA QUE SE LES DESTINÓ.</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217 </w:t>
      </w:r>
      <w:proofErr w:type="gramStart"/>
      <w:r w:rsidRPr="00A37BE3">
        <w:rPr>
          <w:rFonts w:ascii="Arial" w:hAnsi="Arial" w:cs="Arial"/>
          <w:sz w:val="22"/>
          <w:szCs w:val="22"/>
        </w:rPr>
        <w:t>BIS.-</w:t>
      </w:r>
      <w:proofErr w:type="gramEnd"/>
      <w:r w:rsidRPr="00A37BE3">
        <w:rPr>
          <w:rFonts w:ascii="Arial" w:hAnsi="Arial" w:cs="Arial"/>
          <w:sz w:val="22"/>
          <w:szCs w:val="22"/>
        </w:rPr>
        <w:t xml:space="preserve"> DEROGADO (P.O. 28 DE JULIO DE 2004)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218.- A LOS RESPONSABLES DEL DELITO DE PECULADO SE LES SANCIONARA: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CUANDO EL MONTO DE LO DISTRAIDO </w:t>
      </w:r>
      <w:proofErr w:type="gramStart"/>
      <w:r w:rsidRPr="00A37BE3">
        <w:rPr>
          <w:rFonts w:ascii="Arial" w:hAnsi="Arial" w:cs="Arial"/>
          <w:sz w:val="22"/>
          <w:szCs w:val="22"/>
        </w:rPr>
        <w:t>O  DE</w:t>
      </w:r>
      <w:proofErr w:type="gramEnd"/>
      <w:r w:rsidRPr="00A37BE3">
        <w:rPr>
          <w:rFonts w:ascii="Arial" w:hAnsi="Arial" w:cs="Arial"/>
          <w:sz w:val="22"/>
          <w:szCs w:val="22"/>
        </w:rPr>
        <w:t xml:space="preserve"> LOS FONDOS UTILIZADOS INDEBIDAMENTE NO EXCEDA DE DOSCIENTAS CINCUENTA CUOTAS, SE IMPONDRAN DE TRES MESES A TRES AÑOS DE PRISION, MULTA DE CINCUENTA A DOSCIENTAS CUOTAS Y DESTITUCION E INHABILITACION DE TRES MESES A TRES AÑOS PARA DESEMPEÑAR UN EMPLEO, CARGO O COMISION PUBLICOS;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CUANDO </w:t>
      </w:r>
      <w:proofErr w:type="gramStart"/>
      <w:r w:rsidRPr="00A37BE3">
        <w:rPr>
          <w:rFonts w:ascii="Arial" w:hAnsi="Arial" w:cs="Arial"/>
          <w:sz w:val="22"/>
          <w:szCs w:val="22"/>
        </w:rPr>
        <w:t>EL  MONTO</w:t>
      </w:r>
      <w:proofErr w:type="gramEnd"/>
      <w:r w:rsidRPr="00A37BE3">
        <w:rPr>
          <w:rFonts w:ascii="Arial" w:hAnsi="Arial" w:cs="Arial"/>
          <w:sz w:val="22"/>
          <w:szCs w:val="22"/>
        </w:rPr>
        <w:t xml:space="preserve"> DE LO DISTRAIDO O DE LOS FONDOS UTILIZADOS INDEBIDAMENTE EXCEDA DE DOSCIENTAS CINCUENTA CUOTAS, PERO NO DE SEISCIENTAS, SE IMPONDRAN DE UNO A CINCO AÑOS DE PRISION, MULTA DE CIEN A TRESCIENTAS CUOTAS Y DESTITUCION E INHABILITACION DE UNO A CINCO AÑOS PARA DESEMPEÑAR EN EMPLEO, CARGO O COMISION PUBLICOS;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III.- CUANDO EL MONTO DE LO DISTRAIDO O DE LOS FONDOS UTILIZADOS INDEBIDAMENTE EXCEDA DE SEISCIENTAS CUOTAS, SE IMPONDRA SE DOS A DOCE AÑOS DE PRISION, MULTA DE DOSCIENTAS A QUINIENTAS CUOTAS Y DESTITUCION E INHABILITACION DE DOS A DOCE AÑOS PARA DESEMPEÑAR UN EMPLEO, CARGO O COMISION PUBLICOS.</w:t>
      </w:r>
    </w:p>
    <w:p w:rsidR="00B33C43" w:rsidRPr="00A37BE3" w:rsidRDefault="00B33C43" w:rsidP="00F61AAD">
      <w:pPr>
        <w:jc w:val="both"/>
        <w:rPr>
          <w:rFonts w:ascii="Arial" w:hAnsi="Arial" w:cs="Arial"/>
          <w:sz w:val="22"/>
          <w:szCs w:val="22"/>
        </w:rPr>
      </w:pPr>
    </w:p>
    <w:p w:rsidR="0028477C" w:rsidRPr="00A37BE3" w:rsidRDefault="0028477C" w:rsidP="00F61AAD">
      <w:pPr>
        <w:tabs>
          <w:tab w:val="left" w:pos="0"/>
        </w:tabs>
        <w:jc w:val="both"/>
        <w:rPr>
          <w:rFonts w:ascii="Arial" w:hAnsi="Arial" w:cs="Arial"/>
          <w:sz w:val="22"/>
          <w:szCs w:val="22"/>
        </w:rPr>
      </w:pPr>
      <w:r w:rsidRPr="00A37BE3">
        <w:rPr>
          <w:rFonts w:ascii="Arial" w:hAnsi="Arial" w:cs="Arial"/>
          <w:sz w:val="22"/>
          <w:szCs w:val="22"/>
        </w:rPr>
        <w:t>(ADICIONADO, P.O. 03 DE OCTUBRE DE 2009)</w:t>
      </w:r>
    </w:p>
    <w:p w:rsidR="0028477C" w:rsidRPr="00A37BE3" w:rsidRDefault="0028477C" w:rsidP="00F61AAD">
      <w:pPr>
        <w:tabs>
          <w:tab w:val="left" w:pos="0"/>
        </w:tabs>
        <w:jc w:val="both"/>
        <w:rPr>
          <w:rFonts w:ascii="Arial" w:hAnsi="Arial" w:cs="Arial"/>
          <w:sz w:val="22"/>
          <w:szCs w:val="22"/>
        </w:rPr>
      </w:pPr>
      <w:r w:rsidRPr="00A37BE3">
        <w:rPr>
          <w:rFonts w:ascii="Arial" w:hAnsi="Arial" w:cs="Arial"/>
          <w:sz w:val="22"/>
          <w:szCs w:val="22"/>
        </w:rPr>
        <w:t>CUANDO LOS RECURSOS MATERIA DEL PECULADO SEAN APORTACIONES PARA LOS FINES DE SEGURIDAD PÚBLICA, PROCURACIÓN DE JUSTICIA O ADMINISTRACIÓN DE JUSTICIA, SE APLICARÁ HASTA UN TERCIO MÁS DE LAS PENAS SEÑALADAS EN LAS FRACCIONES ANTERIORES.</w:t>
      </w:r>
    </w:p>
    <w:p w:rsidR="0028477C" w:rsidRPr="00A37BE3" w:rsidRDefault="0028477C" w:rsidP="00F61AAD">
      <w:pPr>
        <w:jc w:val="both"/>
        <w:rPr>
          <w:rFonts w:ascii="Arial" w:hAnsi="Arial" w:cs="Arial"/>
          <w:sz w:val="22"/>
          <w:szCs w:val="22"/>
        </w:rPr>
      </w:pPr>
    </w:p>
    <w:p w:rsidR="00B33C43" w:rsidRPr="00A37BE3" w:rsidRDefault="00F92DCC" w:rsidP="00F61AAD">
      <w:pPr>
        <w:jc w:val="both"/>
        <w:rPr>
          <w:rFonts w:ascii="Arial" w:hAnsi="Arial" w:cs="Arial"/>
          <w:sz w:val="22"/>
          <w:szCs w:val="22"/>
        </w:rPr>
      </w:pPr>
      <w:r w:rsidRPr="00A37BE3">
        <w:rPr>
          <w:rFonts w:ascii="Arial" w:hAnsi="Arial" w:cs="Arial"/>
          <w:sz w:val="22"/>
          <w:szCs w:val="22"/>
        </w:rPr>
        <w:t>(REFORMADO, P.O. 17 DE ABRIL DE 2009)</w:t>
      </w:r>
    </w:p>
    <w:p w:rsidR="00F92DCC" w:rsidRPr="00A37BE3" w:rsidRDefault="00F92DCC" w:rsidP="00F61AAD">
      <w:pPr>
        <w:pStyle w:val="Textoindependiente2"/>
        <w:rPr>
          <w:b w:val="0"/>
          <w:sz w:val="22"/>
          <w:szCs w:val="22"/>
        </w:rPr>
      </w:pPr>
      <w:r w:rsidRPr="00A37BE3">
        <w:rPr>
          <w:b w:val="0"/>
          <w:sz w:val="22"/>
          <w:szCs w:val="22"/>
        </w:rPr>
        <w:t xml:space="preserve">ARTÍCULO 219.- EN TODOS LOS CASOS EN LA SENTENCIA SE CONDENARÁ A LA DEVOLUCIÓN DE LO DISTRAÍDO O LOS FONDOS </w:t>
      </w:r>
      <w:proofErr w:type="gramStart"/>
      <w:r w:rsidRPr="00A37BE3">
        <w:rPr>
          <w:b w:val="0"/>
          <w:sz w:val="22"/>
          <w:szCs w:val="22"/>
        </w:rPr>
        <w:t>UTILIZADOS  INDEBIDAMENTE</w:t>
      </w:r>
      <w:proofErr w:type="gramEnd"/>
      <w:r w:rsidRPr="00A37BE3">
        <w:rPr>
          <w:b w:val="0"/>
          <w:sz w:val="22"/>
          <w:szCs w:val="22"/>
        </w:rPr>
        <w:t xml:space="preserve"> CON LOS INTERESES LEGALES CORRESPONDIENTES.</w:t>
      </w:r>
    </w:p>
    <w:p w:rsidR="00F92DCC" w:rsidRPr="00A37BE3" w:rsidRDefault="00F92DCC" w:rsidP="00F61AAD">
      <w:pPr>
        <w:pStyle w:val="Textoindependiente2"/>
        <w:rPr>
          <w:b w:val="0"/>
          <w:sz w:val="22"/>
          <w:szCs w:val="22"/>
        </w:rPr>
      </w:pPr>
    </w:p>
    <w:p w:rsidR="00F92DCC" w:rsidRPr="00A37BE3" w:rsidRDefault="00F92DCC" w:rsidP="00F61AAD">
      <w:pPr>
        <w:pStyle w:val="Textoindependiente2"/>
        <w:rPr>
          <w:b w:val="0"/>
          <w:sz w:val="22"/>
          <w:szCs w:val="22"/>
        </w:rPr>
      </w:pPr>
      <w:r w:rsidRPr="00A37BE3">
        <w:rPr>
          <w:b w:val="0"/>
          <w:sz w:val="22"/>
          <w:szCs w:val="22"/>
        </w:rPr>
        <w:t xml:space="preserve">LAS SANCIONES </w:t>
      </w:r>
      <w:proofErr w:type="gramStart"/>
      <w:r w:rsidRPr="00A37BE3">
        <w:rPr>
          <w:b w:val="0"/>
          <w:sz w:val="22"/>
          <w:szCs w:val="22"/>
        </w:rPr>
        <w:t>PRIVATIVAS  DE</w:t>
      </w:r>
      <w:proofErr w:type="gramEnd"/>
      <w:r w:rsidRPr="00A37BE3">
        <w:rPr>
          <w:b w:val="0"/>
          <w:sz w:val="22"/>
          <w:szCs w:val="22"/>
        </w:rPr>
        <w:t xml:space="preserve"> LA LIBERTAD SEÑALADAS EN EL ARTÍCULO ANTERIOR, SE REDUCIRÁN EN UNA TERCERA PARTE SI DESDE LA FECHA EN QUE SE DECRETE EL AUTO DE FORMAL PRISIÓN, SE DEVOLVIERE INCONDICIONALMENTE LO DISTRAÍDO O LOS FONDOS UTILIZADOS INDEBIDAMENTE, CON LOS INTERESES LEGALES CORRESPONDIENTES.</w:t>
      </w:r>
    </w:p>
    <w:p w:rsidR="00F92DCC" w:rsidRPr="00A37BE3" w:rsidRDefault="00F92DCC" w:rsidP="00F61AAD">
      <w:pPr>
        <w:pStyle w:val="Textoindependiente2"/>
        <w:rPr>
          <w:b w:val="0"/>
          <w:sz w:val="22"/>
          <w:szCs w:val="22"/>
        </w:rPr>
      </w:pPr>
    </w:p>
    <w:p w:rsidR="00F92DCC" w:rsidRPr="00A37BE3" w:rsidRDefault="00F92DCC" w:rsidP="00F61AAD">
      <w:pPr>
        <w:pStyle w:val="Textoindependiente2"/>
        <w:rPr>
          <w:b w:val="0"/>
          <w:sz w:val="22"/>
          <w:szCs w:val="22"/>
        </w:rPr>
      </w:pPr>
      <w:r w:rsidRPr="00A37BE3">
        <w:rPr>
          <w:b w:val="0"/>
          <w:sz w:val="22"/>
          <w:szCs w:val="22"/>
        </w:rPr>
        <w:t>LA DISPOSICIÓN DEL PÁRRAFO ANTERIOR SE ENTIENDE SIN PERJUICIO DE LA DESTITUCIÓN, DE LA INHABILITACIÓN Y DE LA MULTA CORRESPONDIENTE.</w:t>
      </w:r>
    </w:p>
    <w:p w:rsidR="00B33C43" w:rsidRPr="00A37BE3" w:rsidRDefault="00B33C43" w:rsidP="00F61AAD">
      <w:pPr>
        <w:jc w:val="both"/>
        <w:rPr>
          <w:rFonts w:ascii="Arial" w:hAnsi="Arial" w:cs="Arial"/>
          <w:sz w:val="22"/>
          <w:szCs w:val="22"/>
          <w:lang w:val="es-ES_tradnl"/>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CON EL ARTICULO QUE LO INTEGRA,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VI BIS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TRAFICO DE INFLUENCIA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219 </w:t>
      </w:r>
      <w:proofErr w:type="gramStart"/>
      <w:r w:rsidRPr="00A37BE3">
        <w:rPr>
          <w:rFonts w:ascii="Arial" w:hAnsi="Arial" w:cs="Arial"/>
          <w:sz w:val="22"/>
          <w:szCs w:val="22"/>
        </w:rPr>
        <w:t>BIS.-</w:t>
      </w:r>
      <w:proofErr w:type="gramEnd"/>
      <w:r w:rsidRPr="00A37BE3">
        <w:rPr>
          <w:rFonts w:ascii="Arial" w:hAnsi="Arial" w:cs="Arial"/>
          <w:sz w:val="22"/>
          <w:szCs w:val="22"/>
        </w:rPr>
        <w:t xml:space="preserve"> COMETE EL DELITO DE TRAFICO DE INFLUENCIA: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EL SERVIDOR PUBLICO QUE POR SI O POR INTERPOSITA PERSONA, PROMUEVA O GESTIONE LA ATENCION, TRAMITACION O RESOLUCION ILICITA DE NEGOCIOS PUBLICOS AJENOS A LAS RESPONSABILIDADES INHERENTES A SU EMPLEO, CARGO O COMISION;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EL SERVIDOR PUBLICO QUE POR SI O POR INTERPOSITA PERSONA, EN CONTRAVENCION DE LAS DISPOSICIONES APLICABLES, SOLICITE O PROMUEVA CUALQUIER RESOLUCION O LA REALIZACION DE CUALQUIER ACTO DE MATERIA DEL EMPLEO, CARGO O COMISION </w:t>
      </w:r>
      <w:proofErr w:type="gramStart"/>
      <w:r w:rsidRPr="00A37BE3">
        <w:rPr>
          <w:rFonts w:ascii="Arial" w:hAnsi="Arial" w:cs="Arial"/>
          <w:sz w:val="22"/>
          <w:szCs w:val="22"/>
        </w:rPr>
        <w:t>DE  OTRO</w:t>
      </w:r>
      <w:proofErr w:type="gramEnd"/>
      <w:r w:rsidRPr="00A37BE3">
        <w:rPr>
          <w:rFonts w:ascii="Arial" w:hAnsi="Arial" w:cs="Arial"/>
          <w:sz w:val="22"/>
          <w:szCs w:val="22"/>
        </w:rPr>
        <w:t xml:space="preserve"> SERVIDOR PUBLICO, QUE PRODUZCA BENEFICIOS ECONOMICOS PARA SI O PARA CUALQUIERA DE LAS PERSONAS  A QUE SE HACE REFERENCIA LA PRIMERA FRACCION DEL ARTICULO 216 BIS DE ESTE TITULO.</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SEGUNDO PÁRRAFO DEROGADO, P.O. 29 DE JULIO DE 2004.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AL QUE COMETA EL DELITO DE TRAFICO DE INFLUENCIA SE LE IMPONDRAN DE DOS </w:t>
      </w:r>
      <w:proofErr w:type="gramStart"/>
      <w:r w:rsidRPr="00A37BE3">
        <w:rPr>
          <w:rFonts w:ascii="Arial" w:hAnsi="Arial" w:cs="Arial"/>
          <w:sz w:val="22"/>
          <w:szCs w:val="22"/>
        </w:rPr>
        <w:t>A  SEIS</w:t>
      </w:r>
      <w:proofErr w:type="gramEnd"/>
      <w:r w:rsidRPr="00A37BE3">
        <w:rPr>
          <w:rFonts w:ascii="Arial" w:hAnsi="Arial" w:cs="Arial"/>
          <w:sz w:val="22"/>
          <w:szCs w:val="22"/>
        </w:rPr>
        <w:t xml:space="preserve"> AÑOS DE PRISION, MULTA DE TREINTA A TRESCIENTAS CUOTAS Y DESTITUCION E INHABILITACION DE DOS A SEIS AÑOS PARA DESEMPEÑAR UN EMPLEO, CARGO O COMISION PUBLICOS.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CONCUSION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220.- COMETE EL DELITO DE CONCUSION: TODO SERVIDOR PUBLICO, QUE CON ESE CARACTER Y A TITULO DE IMPUESTO O CONTRIBUCION, RECARGO, RENTA, REDITO, SALARIO O EMOLUMENTO, EXIJA POR SI O POR MEDIO DE OTRO, DINERO, VALORES, SERVICIOS O CUALQUIERA OTRA COSA QUE SEPA NO SER DEBIDA, O EN MAYOR CANTIDAD DE LA SEÑALADA POR LA LEY.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PRIMER PARRAFO,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221.- A LOS QUE COMETAN EL DELITO DE CONCUSION, SE LES APLICARA PRISION DE DOS A OCHO AÑOS, DESTITUCION E INHABILITACION PARA OBTENER OTRO EMPLEO CARGO O COMISION PUBLICOS POR UN TERMINO DE DOS A OCHO AÑOS, </w:t>
      </w:r>
      <w:proofErr w:type="gramStart"/>
      <w:r w:rsidRPr="00A37BE3">
        <w:rPr>
          <w:rFonts w:ascii="Arial" w:hAnsi="Arial" w:cs="Arial"/>
          <w:sz w:val="22"/>
          <w:szCs w:val="22"/>
        </w:rPr>
        <w:t>Y  PAGARAN</w:t>
      </w:r>
      <w:proofErr w:type="gramEnd"/>
      <w:r w:rsidRPr="00A37BE3">
        <w:rPr>
          <w:rFonts w:ascii="Arial" w:hAnsi="Arial" w:cs="Arial"/>
          <w:sz w:val="22"/>
          <w:szCs w:val="22"/>
        </w:rPr>
        <w:t xml:space="preserve"> UNA MULTA IGUAL AL DOBLE DE LA CANTIDAD QUE HUBIERE EXIGIDO.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SI NO PASARE DE DIEZ CUOTAS, SE LES IMPONDRA DE TRES MESES A DOS AÑOS DE PRISION, SIN PERJUICIO DE LAS SANCIONES A QUE SE REFIERE EL PARRAFO ANTERIOR.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222.- LA SANCIONES DEL ARTICULO ANTERIOR 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TAMBIEN A LOS ENCARGADOS O COMISIONADOS POR UN FUNCIONARIO PUBLICO QUE, CON AQUELLA INVESTIDURA, COMETAN EL DELITO DE CONCUSION.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VII BIS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ENRIQUECIMIENTO ILICITO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222 </w:t>
      </w:r>
      <w:proofErr w:type="gramStart"/>
      <w:r w:rsidRPr="00A37BE3">
        <w:rPr>
          <w:rFonts w:ascii="Arial" w:hAnsi="Arial" w:cs="Arial"/>
          <w:sz w:val="22"/>
          <w:szCs w:val="22"/>
        </w:rPr>
        <w:t>BIS.-</w:t>
      </w:r>
      <w:proofErr w:type="gramEnd"/>
      <w:r w:rsidRPr="00A37BE3">
        <w:rPr>
          <w:rFonts w:ascii="Arial" w:hAnsi="Arial" w:cs="Arial"/>
          <w:sz w:val="22"/>
          <w:szCs w:val="22"/>
        </w:rPr>
        <w:t xml:space="preserve"> COMETE EL DELITO DE ENRIQUECIMIENTO ILICITO EL SERVIDOR PUBLICO QUE NO PUDIERE ACREDITAR EL LEGITIMO AUMENTO DE SU PATRIMONIO O LA LEGITIMA PROCEDENCIA DE LOS BIENES A SU NOMBRE O DE AQUELLOS RESPECTO DE LOS CUALES SE CONDUZCA COMO DUEÑO, EN LOS TERMINOS DE LA LEY DE RESPONSABILIDADES DE LOS SERVIDORES PUBLICOS.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AL QUE COMETA EL DELITO DE ENRIQUECIMIENTO ILICITO SE LE IMPONDRAN LAS SIGUIENTES SANCIONES: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CUANDO EL MONTO DEL ENRIQUECIMIENTO ILICITO NO EXCEDA DE CINCO MIL CUOTAS, SE IMPONDRAN DE TRES MESES A TRES AÑOS DE PRISION, MULTA DE TREINTA A TRESCIENTAS CUOTA Y DESTITUCION E INHABILITACION DE TRES MESES A TRES AÑOS PARA DESEMPEÑAR UN EMPLEO, CARGO O COMISION PUBLICOS.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CUANDO EL MONTO DEL ENRIQUECIMIENTO ILICITO EXCEDA DEL EQUIVALENTE A CINCO MIL CUOTAS, SE IMPONDRAN DE DOS A CATORCE AÑOS DE PRISION, MULTA DE TRESCIENTAS A QUINIENTAS CUOTAS Y DESTITUCION E INHABILITACION DE DOS A CATORCE AÑOS PARA DESEMPEÑAR UN EMPLEO, CARGO O COMISION PUBLICOS.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CUANDO NO SEA POSIBLE DETERMINAR EL MONTO DEL ENRIQUECIMIENTO ILICITO, YA SEA POR SU NATURALEZA O CUANDO POR CUALQUIERA CAUSA NO SE </w:t>
      </w:r>
      <w:proofErr w:type="gramStart"/>
      <w:r w:rsidRPr="00A37BE3">
        <w:rPr>
          <w:rFonts w:ascii="Arial" w:hAnsi="Arial" w:cs="Arial"/>
          <w:sz w:val="22"/>
          <w:szCs w:val="22"/>
        </w:rPr>
        <w:t>VALORIZARA</w:t>
      </w:r>
      <w:proofErr w:type="gramEnd"/>
      <w:r w:rsidRPr="00A37BE3">
        <w:rPr>
          <w:rFonts w:ascii="Arial" w:hAnsi="Arial" w:cs="Arial"/>
          <w:sz w:val="22"/>
          <w:szCs w:val="22"/>
        </w:rPr>
        <w:t>, SE IMPONDRAN DE TRES MESES A SIETE AÑOS DE PRISION, MULTA DE TREINTA A CUATROCIENTAS CUOTAS Y DESTITUCION E INHABILITACION DE TRES MESES A SIETE AÑOS PARA DESEMPEÑAR UN EMPLEO, CARGO O COMISION PUBLICOS.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SE EQUIPARA A ENRIQUECIMIENTO ILICITO Y SE SANCIONARA COMO TAL A CUALQUIER PERSONA QUE HAGA FIGURAR COMO SUYOS BIENES QUE EL SERVIDOR PUBLICO ADQUIERA O HAYA ADQUIRIDO EN CONTRAVERSION A LO DISPUESTO POR LA LEY </w:t>
      </w:r>
      <w:proofErr w:type="gramStart"/>
      <w:r w:rsidRPr="00A37BE3">
        <w:rPr>
          <w:rFonts w:ascii="Arial" w:hAnsi="Arial" w:cs="Arial"/>
          <w:sz w:val="22"/>
          <w:szCs w:val="22"/>
        </w:rPr>
        <w:t>DE  RESPONSABILIDADES</w:t>
      </w:r>
      <w:proofErr w:type="gramEnd"/>
      <w:r w:rsidRPr="00A37BE3">
        <w:rPr>
          <w:rFonts w:ascii="Arial" w:hAnsi="Arial" w:cs="Arial"/>
          <w:sz w:val="22"/>
          <w:szCs w:val="22"/>
        </w:rPr>
        <w:t xml:space="preserve"> DE LOS SERVIDORES PUBLICOS.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EN TODOS LOS CASOS SE PROCEDERA AL DECOMISO EN BENEFICIO DEL ESTADO, DE AQUELLOS BIENES CUYA PROCEDENCIA NO SE LOGRE ACREDITAR DE ACUERDO CON LA LEY DE RESPONSABILIDADES DE LOS SERVIDORES PUBLICOS.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SU DENOMINACIÓN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CAPÍTULO VIII</w:t>
      </w:r>
    </w:p>
    <w:p w:rsidR="00B33C43" w:rsidRPr="00A37BE3" w:rsidRDefault="00B33C43" w:rsidP="00F61AAD">
      <w:pPr>
        <w:pStyle w:val="Ttulo3"/>
        <w:jc w:val="both"/>
        <w:rPr>
          <w:b w:val="0"/>
          <w:bCs w:val="0"/>
          <w:sz w:val="22"/>
          <w:szCs w:val="22"/>
        </w:rPr>
      </w:pPr>
      <w:r w:rsidRPr="00A37BE3">
        <w:rPr>
          <w:b w:val="0"/>
          <w:bCs w:val="0"/>
          <w:sz w:val="22"/>
          <w:szCs w:val="22"/>
        </w:rPr>
        <w:t>DELITOS COMETIDOS EN LA CUSTODIA DE DOCUMENTOS O EFECTOS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PRIMER PARRAFO,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223.- SE IMPONDRA DE SEIS MESES A SEIS AÑOS DE PRISION, MULTA DE TREINTA A TRESCIENTAS CUOTAS Y DESTITUCION E INHABILITACION DE SEIS MESES A SEIS AÑOS PARA DESEMPEÑAR UN EMPLEO, CARGO O COMISION PUBLICOS, A LOS SERVIDORES PUBLICOS QUE:</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 CON ÁNIMO DE OBTENER UN BENEFICIO INDEBIDO O DE CAUSAR ALGÚN DAÑO O PERJUICIO SUSTRAIGA, DESTRUYA, OCULTE, UTILICE, O INUTILICE INFORMACIÓN O DOCUMENTACIÓN QUE SE ENCUENTRE BAJO SU CUSTODIA O A LA CUAL TENGA ACCESO, O DE LA QUE TENGA CONOCIMIENTO EN VIRTUD DE SU EMPLEO, CARGO O COMISIÓN;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TENIENDO A SU CARGO LA CUSTODIA DE DOCUMENTOS O EFECTOS SELLADOS, ASEGURADOS O RESTRINGIDOS POR LA AUTORIDAD, QUEBRANTAREN LOS SELLOS, DE CUALQUIER </w:t>
      </w:r>
      <w:proofErr w:type="gramStart"/>
      <w:r w:rsidRPr="00A37BE3">
        <w:rPr>
          <w:rFonts w:ascii="Arial" w:hAnsi="Arial" w:cs="Arial"/>
          <w:sz w:val="22"/>
          <w:szCs w:val="22"/>
        </w:rPr>
        <w:t>FORMA</w:t>
      </w:r>
      <w:proofErr w:type="gramEnd"/>
      <w:r w:rsidRPr="00A37BE3">
        <w:rPr>
          <w:rFonts w:ascii="Arial" w:hAnsi="Arial" w:cs="Arial"/>
          <w:sz w:val="22"/>
          <w:szCs w:val="22"/>
        </w:rPr>
        <w:t xml:space="preserve"> VIOLEN EL ASEGURAMIENTO O LA RESTRICCIÓN QUE LES HAYA SIDO IMPUESTA, O CONSIENTAN SU QUEBRANTAMIENTO O VIOLACIÓN;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III.- TENIENDO </w:t>
      </w:r>
      <w:proofErr w:type="gramStart"/>
      <w:r w:rsidRPr="00A37BE3">
        <w:rPr>
          <w:rFonts w:ascii="Arial" w:hAnsi="Arial" w:cs="Arial"/>
          <w:sz w:val="22"/>
          <w:szCs w:val="22"/>
        </w:rPr>
        <w:t>SU  CUSTODIA</w:t>
      </w:r>
      <w:proofErr w:type="gramEnd"/>
      <w:r w:rsidRPr="00A37BE3">
        <w:rPr>
          <w:rFonts w:ascii="Arial" w:hAnsi="Arial" w:cs="Arial"/>
          <w:sz w:val="22"/>
          <w:szCs w:val="22"/>
        </w:rPr>
        <w:t>, ABRIEREN O CONSINTIEREN ABRIR, SIN LA AUTORIZACIÓN CORRESPONDIENTE, PAPELES O DOCUMENTOS CERRADOS O CUALQUIER OTRO MEDIO DE ALMACENAMIENTO DE INFORMACIÓN CUYO ACCESO NO LE ESTÉ PERMITIDO.</w:t>
      </w:r>
    </w:p>
    <w:p w:rsidR="00B33C43" w:rsidRPr="00A37BE3" w:rsidRDefault="00B33C43" w:rsidP="00F61AAD">
      <w:pPr>
        <w:jc w:val="both"/>
        <w:rPr>
          <w:rFonts w:ascii="Arial" w:hAnsi="Arial" w:cs="Arial"/>
          <w:sz w:val="22"/>
          <w:szCs w:val="22"/>
          <w:lang w:val="es-MX"/>
        </w:rPr>
      </w:pPr>
    </w:p>
    <w:p w:rsidR="000A325C" w:rsidRPr="00A37BE3" w:rsidRDefault="000A325C" w:rsidP="00F61AAD">
      <w:pPr>
        <w:tabs>
          <w:tab w:val="left" w:pos="0"/>
        </w:tabs>
        <w:jc w:val="both"/>
        <w:rPr>
          <w:rFonts w:ascii="Arial" w:hAnsi="Arial" w:cs="Arial"/>
          <w:sz w:val="22"/>
          <w:szCs w:val="22"/>
        </w:rPr>
      </w:pPr>
      <w:r w:rsidRPr="00A37BE3">
        <w:rPr>
          <w:rFonts w:ascii="Arial" w:hAnsi="Arial" w:cs="Arial"/>
          <w:sz w:val="22"/>
          <w:szCs w:val="22"/>
        </w:rPr>
        <w:t>(ADICIONADO, P.O. 03 DE OCTUBRE DE 2009)</w:t>
      </w:r>
    </w:p>
    <w:p w:rsidR="000A325C" w:rsidRPr="00A37BE3" w:rsidRDefault="000A325C" w:rsidP="00F61AAD">
      <w:pPr>
        <w:tabs>
          <w:tab w:val="left" w:pos="0"/>
        </w:tabs>
        <w:jc w:val="both"/>
        <w:rPr>
          <w:rFonts w:ascii="Arial" w:hAnsi="Arial" w:cs="Arial"/>
          <w:sz w:val="22"/>
          <w:szCs w:val="22"/>
        </w:rPr>
      </w:pPr>
      <w:r w:rsidRPr="00A37BE3">
        <w:rPr>
          <w:rFonts w:ascii="Arial" w:hAnsi="Arial" w:cs="Arial"/>
          <w:sz w:val="22"/>
          <w:szCs w:val="22"/>
        </w:rPr>
        <w:t xml:space="preserve">ARTÍCULO 223 </w:t>
      </w:r>
      <w:proofErr w:type="gramStart"/>
      <w:r w:rsidRPr="00A37BE3">
        <w:rPr>
          <w:rFonts w:ascii="Arial" w:hAnsi="Arial" w:cs="Arial"/>
          <w:sz w:val="22"/>
          <w:szCs w:val="22"/>
        </w:rPr>
        <w:t>BIS.-</w:t>
      </w:r>
      <w:proofErr w:type="gramEnd"/>
      <w:r w:rsidRPr="00A37BE3">
        <w:rPr>
          <w:rFonts w:ascii="Arial" w:hAnsi="Arial" w:cs="Arial"/>
          <w:sz w:val="22"/>
          <w:szCs w:val="22"/>
        </w:rPr>
        <w:t xml:space="preserve"> SE EQUIPARA EL DELITO COMETIDO EN LA CUSTODIA DE DOCUMENTOS, Y SE SANCIONARÁ CON PRISIÓN DE DIEZ A VEINTE AÑOS, MULTA DE CIEN A SETECIENTAS CINCUENTA CUOTAS E INHABILITACIÓN DE DIEZ A VEINTE AÑOS PARA DESEMPEÑAR CARGO PÚBLICO, AL SERVIDOR PÚBLICO QUE:</w:t>
      </w:r>
    </w:p>
    <w:p w:rsidR="000A325C" w:rsidRPr="00A37BE3" w:rsidRDefault="000A325C" w:rsidP="00F61AAD">
      <w:pPr>
        <w:tabs>
          <w:tab w:val="left" w:pos="0"/>
        </w:tabs>
        <w:jc w:val="both"/>
        <w:rPr>
          <w:rFonts w:ascii="Arial" w:hAnsi="Arial" w:cs="Arial"/>
          <w:sz w:val="22"/>
          <w:szCs w:val="22"/>
        </w:rPr>
      </w:pPr>
    </w:p>
    <w:p w:rsidR="000A325C" w:rsidRPr="00A37BE3" w:rsidRDefault="000A325C" w:rsidP="00F61AAD">
      <w:pPr>
        <w:tabs>
          <w:tab w:val="left" w:pos="0"/>
        </w:tabs>
        <w:jc w:val="both"/>
        <w:rPr>
          <w:rFonts w:ascii="Arial" w:hAnsi="Arial" w:cs="Arial"/>
          <w:sz w:val="22"/>
          <w:szCs w:val="22"/>
        </w:rPr>
      </w:pPr>
      <w:r w:rsidRPr="00A37BE3">
        <w:rPr>
          <w:rFonts w:ascii="Arial" w:hAnsi="Arial" w:cs="Arial"/>
          <w:sz w:val="22"/>
          <w:szCs w:val="22"/>
        </w:rPr>
        <w:t>I. POR SÍ O POR INTERPÓSITA PERSONA, ALTERE, MODIFIQUE LA REDACCIÓN ORIGINAL, SUSTITUYA, DESTRUYA TODO O PARTE DE DOCUMENTOS QUE OBREN EN ARCHIVOS O REGISTROS PÚBLICOS;</w:t>
      </w:r>
    </w:p>
    <w:p w:rsidR="000A325C" w:rsidRPr="00A37BE3" w:rsidRDefault="000A325C" w:rsidP="00F61AAD">
      <w:pPr>
        <w:tabs>
          <w:tab w:val="left" w:pos="0"/>
        </w:tabs>
        <w:jc w:val="both"/>
        <w:rPr>
          <w:rFonts w:ascii="Arial" w:hAnsi="Arial" w:cs="Arial"/>
          <w:sz w:val="22"/>
          <w:szCs w:val="22"/>
        </w:rPr>
      </w:pPr>
    </w:p>
    <w:p w:rsidR="000A325C" w:rsidRPr="00A37BE3" w:rsidRDefault="000A325C" w:rsidP="00F61AAD">
      <w:pPr>
        <w:tabs>
          <w:tab w:val="left" w:pos="0"/>
        </w:tabs>
        <w:jc w:val="both"/>
        <w:rPr>
          <w:rFonts w:ascii="Arial" w:hAnsi="Arial" w:cs="Arial"/>
          <w:sz w:val="22"/>
          <w:szCs w:val="22"/>
        </w:rPr>
      </w:pPr>
      <w:r w:rsidRPr="00A37BE3">
        <w:rPr>
          <w:rFonts w:ascii="Arial" w:hAnsi="Arial" w:cs="Arial"/>
          <w:sz w:val="22"/>
          <w:szCs w:val="22"/>
        </w:rPr>
        <w:t>II. POR SÍ O POR INTERPÓSITA PERSONA, INDEBIDAMENTE INSCRIBA O AUTORICE INSCRIPCIÓN DE DATOS QUE NO DEBAN DE OBRAR EN LIBROS, SISTEMAS DE CÓMPUTO O DE CUALQUIER NATURALEZA, EN ARCHIVOS O REGISTROS PÚBLICOS.</w:t>
      </w:r>
    </w:p>
    <w:p w:rsidR="000A325C" w:rsidRPr="00A37BE3" w:rsidRDefault="000A325C" w:rsidP="00F61AAD">
      <w:pPr>
        <w:tabs>
          <w:tab w:val="left" w:pos="0"/>
        </w:tabs>
        <w:jc w:val="both"/>
        <w:rPr>
          <w:rFonts w:ascii="Arial" w:hAnsi="Arial" w:cs="Arial"/>
          <w:sz w:val="22"/>
          <w:szCs w:val="22"/>
        </w:rPr>
      </w:pPr>
    </w:p>
    <w:p w:rsidR="000A325C" w:rsidRPr="00A37BE3" w:rsidRDefault="000A325C" w:rsidP="00F61AAD">
      <w:pPr>
        <w:tabs>
          <w:tab w:val="left" w:pos="0"/>
        </w:tabs>
        <w:jc w:val="both"/>
        <w:rPr>
          <w:rFonts w:ascii="Arial" w:hAnsi="Arial" w:cs="Arial"/>
          <w:sz w:val="22"/>
          <w:szCs w:val="22"/>
        </w:rPr>
      </w:pPr>
      <w:r w:rsidRPr="00A37BE3">
        <w:rPr>
          <w:rFonts w:ascii="Arial" w:hAnsi="Arial" w:cs="Arial"/>
          <w:sz w:val="22"/>
          <w:szCs w:val="22"/>
        </w:rPr>
        <w:t>III. POR SÍ O POR INTERPÓSITA PERSONA, INDEBIDAMENTE REGISTRE O MODIFIQUE DATOS DE INSCRIPCIÓN QUE OBREN EN LIBROS, SISTEMAS DE CÓMPUTO O DE CUALQUIER NATURALEZA, EN ARCHIVOS O REGISTROS PÚBLICOS.</w:t>
      </w:r>
    </w:p>
    <w:p w:rsidR="000A325C" w:rsidRPr="00A37BE3" w:rsidRDefault="000A325C" w:rsidP="00F61AAD">
      <w:pPr>
        <w:tabs>
          <w:tab w:val="left" w:pos="0"/>
        </w:tabs>
        <w:jc w:val="both"/>
        <w:rPr>
          <w:rFonts w:ascii="Arial" w:hAnsi="Arial" w:cs="Arial"/>
          <w:sz w:val="22"/>
          <w:szCs w:val="22"/>
        </w:rPr>
      </w:pPr>
    </w:p>
    <w:p w:rsidR="000A325C" w:rsidRPr="00A37BE3" w:rsidRDefault="000A325C" w:rsidP="00F61AAD">
      <w:pPr>
        <w:tabs>
          <w:tab w:val="left" w:pos="0"/>
        </w:tabs>
        <w:jc w:val="both"/>
        <w:rPr>
          <w:rFonts w:ascii="Arial" w:hAnsi="Arial" w:cs="Arial"/>
          <w:sz w:val="22"/>
          <w:szCs w:val="22"/>
        </w:rPr>
      </w:pPr>
      <w:r w:rsidRPr="00A37BE3">
        <w:rPr>
          <w:rFonts w:ascii="Arial" w:hAnsi="Arial" w:cs="Arial"/>
          <w:sz w:val="22"/>
          <w:szCs w:val="22"/>
        </w:rPr>
        <w:t xml:space="preserve">IV. INDEBIDAMENTE SUSTRAIGA DE SUS RECINTOS OFICIALES, LIBROS, PAPELES O DATOS DE LOS SISTEMAS DE CÓMPUTO, TODO O EN PARTE, DE ARCHIVOS O REGISTROS PÚBLICOS. </w:t>
      </w:r>
    </w:p>
    <w:p w:rsidR="000A325C" w:rsidRPr="00A37BE3" w:rsidRDefault="000A325C" w:rsidP="00F61AAD">
      <w:pPr>
        <w:tabs>
          <w:tab w:val="left" w:pos="0"/>
        </w:tabs>
        <w:jc w:val="both"/>
        <w:rPr>
          <w:rFonts w:ascii="Arial" w:hAnsi="Arial" w:cs="Arial"/>
          <w:sz w:val="22"/>
          <w:szCs w:val="22"/>
        </w:rPr>
      </w:pPr>
    </w:p>
    <w:p w:rsidR="000A325C" w:rsidRPr="00A37BE3" w:rsidRDefault="000A325C" w:rsidP="00F61AAD">
      <w:pPr>
        <w:tabs>
          <w:tab w:val="left" w:pos="0"/>
        </w:tabs>
        <w:jc w:val="both"/>
        <w:rPr>
          <w:rFonts w:ascii="Arial" w:hAnsi="Arial" w:cs="Arial"/>
          <w:sz w:val="22"/>
          <w:szCs w:val="22"/>
        </w:rPr>
      </w:pPr>
      <w:r w:rsidRPr="00A37BE3">
        <w:rPr>
          <w:rFonts w:ascii="Arial" w:hAnsi="Arial" w:cs="Arial"/>
          <w:sz w:val="22"/>
          <w:szCs w:val="22"/>
        </w:rPr>
        <w:t>LOS PARTICULARES QUE PARTICIPEN EN LA COMISIÓN DE CUALQUIERA DE LAS CONDUCTAS SEÑALADAS EN ESTE ARTÍCULO, SERÁN SANCIONADOS CON LAS MISMAS PENAS ESTABLECIDAS EN DICHO NUMERAL.</w:t>
      </w:r>
    </w:p>
    <w:p w:rsidR="000A325C" w:rsidRPr="00A37BE3" w:rsidRDefault="000A325C" w:rsidP="00F61AAD">
      <w:pPr>
        <w:tabs>
          <w:tab w:val="left" w:pos="0"/>
        </w:tabs>
        <w:jc w:val="both"/>
        <w:rPr>
          <w:rFonts w:ascii="Arial" w:hAnsi="Arial" w:cs="Arial"/>
          <w:sz w:val="22"/>
          <w:szCs w:val="22"/>
        </w:rPr>
      </w:pPr>
    </w:p>
    <w:p w:rsidR="000A325C" w:rsidRPr="00A37BE3" w:rsidRDefault="000A325C" w:rsidP="00F61AAD">
      <w:pPr>
        <w:tabs>
          <w:tab w:val="left" w:pos="0"/>
        </w:tabs>
        <w:jc w:val="both"/>
        <w:rPr>
          <w:rFonts w:ascii="Arial" w:hAnsi="Arial" w:cs="Arial"/>
          <w:sz w:val="22"/>
          <w:szCs w:val="22"/>
        </w:rPr>
      </w:pPr>
      <w:r w:rsidRPr="00A37BE3">
        <w:rPr>
          <w:rFonts w:ascii="Arial" w:hAnsi="Arial" w:cs="Arial"/>
          <w:sz w:val="22"/>
          <w:szCs w:val="22"/>
        </w:rPr>
        <w:t>(ADICIONADO, P.O. 03 DE OCTUBRE DE 2009)</w:t>
      </w:r>
    </w:p>
    <w:p w:rsidR="000A325C" w:rsidRPr="00A37BE3" w:rsidRDefault="000A325C" w:rsidP="00F61AAD">
      <w:pPr>
        <w:tabs>
          <w:tab w:val="left" w:pos="0"/>
        </w:tabs>
        <w:jc w:val="both"/>
        <w:rPr>
          <w:rFonts w:ascii="Arial" w:hAnsi="Arial" w:cs="Arial"/>
          <w:sz w:val="22"/>
          <w:szCs w:val="22"/>
        </w:rPr>
      </w:pPr>
      <w:r w:rsidRPr="00A37BE3">
        <w:rPr>
          <w:rFonts w:ascii="Arial" w:hAnsi="Arial" w:cs="Arial"/>
          <w:sz w:val="22"/>
          <w:szCs w:val="22"/>
        </w:rPr>
        <w:t>ARTÍCULO 223 BIS 1.- QUIENES PARTICIPEN EN CUALQUIERA DE LAS CONDUCTAS SEÑALADAS EN EL ARTÍCULO ANTERIOR, ADEMÁS DE LA PENA QUE SEÑALA EL ARTÍCULO QUE ANTECEDE, SE HARÁN ACREEDORES A REPARAR LOS DAÑOS Y PERJUICIOS CAUSADOS A QUIEN RESULTE AFECTADO POR EL ACTO ILÍCITO.</w:t>
      </w:r>
    </w:p>
    <w:p w:rsidR="00B33C43" w:rsidRPr="00A37BE3" w:rsidRDefault="00B33C43" w:rsidP="00F61AAD">
      <w:pPr>
        <w:jc w:val="both"/>
        <w:rPr>
          <w:rFonts w:ascii="Arial" w:hAnsi="Arial" w:cs="Arial"/>
          <w:sz w:val="22"/>
          <w:szCs w:val="22"/>
        </w:rPr>
      </w:pPr>
    </w:p>
    <w:p w:rsidR="00B33C43" w:rsidRPr="00A37BE3" w:rsidRDefault="00B33C43" w:rsidP="00F61AAD">
      <w:pPr>
        <w:pStyle w:val="Ttulo7"/>
        <w:rPr>
          <w:b w:val="0"/>
          <w:bCs w:val="0"/>
          <w:i w:val="0"/>
          <w:sz w:val="22"/>
          <w:szCs w:val="22"/>
        </w:rPr>
      </w:pPr>
      <w:r w:rsidRPr="00A37BE3">
        <w:rPr>
          <w:b w:val="0"/>
          <w:bCs w:val="0"/>
          <w:i w:val="0"/>
          <w:sz w:val="22"/>
          <w:szCs w:val="22"/>
        </w:rPr>
        <w:t>REFORMADA SU DENOMINACIÓN P.O. 28 DE JULIO DE 2004</w:t>
      </w:r>
    </w:p>
    <w:p w:rsidR="00B33C43" w:rsidRPr="00A37BE3" w:rsidRDefault="00B33C43" w:rsidP="00F61AAD">
      <w:pPr>
        <w:pStyle w:val="Ttulo1"/>
        <w:tabs>
          <w:tab w:val="clear" w:pos="2148"/>
        </w:tabs>
        <w:rPr>
          <w:b w:val="0"/>
          <w:bCs w:val="0"/>
          <w:sz w:val="22"/>
          <w:szCs w:val="22"/>
        </w:rPr>
      </w:pPr>
      <w:r w:rsidRPr="00A37BE3">
        <w:rPr>
          <w:b w:val="0"/>
          <w:bCs w:val="0"/>
          <w:sz w:val="22"/>
          <w:szCs w:val="22"/>
        </w:rPr>
        <w:t>TÍTULO OCTAVO</w:t>
      </w:r>
    </w:p>
    <w:p w:rsidR="00B33C43" w:rsidRPr="00A37BE3" w:rsidRDefault="00B33C43" w:rsidP="00F61AAD">
      <w:pPr>
        <w:pStyle w:val="Ttulo1"/>
        <w:tabs>
          <w:tab w:val="clear" w:pos="2148"/>
        </w:tabs>
        <w:rPr>
          <w:b w:val="0"/>
          <w:bCs w:val="0"/>
          <w:sz w:val="22"/>
          <w:szCs w:val="22"/>
        </w:rPr>
      </w:pPr>
      <w:r w:rsidRPr="00A37BE3">
        <w:rPr>
          <w:b w:val="0"/>
          <w:bCs w:val="0"/>
          <w:sz w:val="22"/>
          <w:szCs w:val="22"/>
        </w:rPr>
        <w:t>DELITOS CONTRA EL SISTEMA DE JUSTICIA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pStyle w:val="Ttulo7"/>
        <w:rPr>
          <w:b w:val="0"/>
          <w:bCs w:val="0"/>
          <w:i w:val="0"/>
          <w:sz w:val="22"/>
          <w:szCs w:val="22"/>
        </w:rPr>
      </w:pPr>
      <w:r w:rsidRPr="00A37BE3">
        <w:rPr>
          <w:b w:val="0"/>
          <w:bCs w:val="0"/>
          <w:i w:val="0"/>
          <w:sz w:val="22"/>
          <w:szCs w:val="22"/>
        </w:rPr>
        <w:t>REFORMADA SU DENOMINACIÓN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CAPÍTULO I</w:t>
      </w: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COMETIDOS EN LA</w:t>
      </w:r>
    </w:p>
    <w:p w:rsidR="00B33C43" w:rsidRPr="00A37BE3" w:rsidRDefault="00B33C43" w:rsidP="00F61AAD">
      <w:pPr>
        <w:jc w:val="both"/>
        <w:rPr>
          <w:rFonts w:ascii="Arial" w:hAnsi="Arial" w:cs="Arial"/>
          <w:sz w:val="22"/>
          <w:szCs w:val="22"/>
        </w:rPr>
      </w:pPr>
      <w:r w:rsidRPr="00A37BE3">
        <w:rPr>
          <w:rFonts w:ascii="Arial" w:hAnsi="Arial" w:cs="Arial"/>
          <w:sz w:val="22"/>
          <w:szCs w:val="22"/>
        </w:rPr>
        <w:t>ADMINISTRACIÓN Y PROCURACIÓN DE JUSTICIA</w:t>
      </w:r>
    </w:p>
    <w:p w:rsidR="00B33C43" w:rsidRPr="00A37BE3" w:rsidRDefault="00B33C43" w:rsidP="00F61AAD">
      <w:pPr>
        <w:jc w:val="both"/>
        <w:rPr>
          <w:rFonts w:ascii="Arial" w:hAnsi="Arial" w:cs="Arial"/>
          <w:sz w:val="22"/>
          <w:szCs w:val="22"/>
          <w:lang w:val="es-MX"/>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PRIMER PARRAFO,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224.- SE IMPONDRAN LAS SANCIONES PEVISTAS EN ESTE CAPITULO A LOS SERVIDORES PUBLICOS, EMPLEADOS O AUXILIARES DE LA ADMINISTRACION Y PROCURACION DE JUSTICIA Y DE LOS TRIBUNALES ADMINISTRATIVOS, QUE COMETAN ALGUNO DE LOS SIGUIENTES DELITOS: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CONOCER DE NEGOCIOS PARA LOS CUALES TENGAN IMPEDIMENTO LEGAL, O ABSTENERSE DE CONOCER DE LOS QUE LES CORRESPONDAN SIN TENERLO PARA ELLO;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DESEMPEÑAR ALGUN OTRO EMPLEO OFICIAL, O UN PUESTO O CARGO PARTICULAR QUE LA LEY LES PROHIBA;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LITIGAR POR SI O POR INTERPOSITA PERSONA, CUANDO LA LEY LES PROHIBA EL EJERCICIO DE SU PROFESION;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IV.- DIRIGIR O ACONSEJAR A LAS PERSONAS QUE ANTE ELLOS LITIGAN;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 NO CUMPLIR UNA DISPOSICION QUE LEGALMENTE SE LES COMUNIQUE POR SU SUPERIOR COMPETENTE, SIN CAUSA FUNDADA PARA ELLO;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VI.-DICTAR U OMITIR UNA RESOLUCION O UN ACTO DE TRAMITE, VIOLANDO ALGUN PRECEPTO TERMINANTE DE LA LEY O CONTRARIO A LAS ACTUACIONES DE UN JUICIO, SIEMPRE QUE SE OBRE POR MOTIVOS INMORALES Y NO POR SIMPLE ERROR DE OPINION;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left" w:pos="1260"/>
        </w:tabs>
        <w:jc w:val="both"/>
        <w:rPr>
          <w:rFonts w:ascii="Arial" w:hAnsi="Arial" w:cs="Arial"/>
          <w:sz w:val="22"/>
          <w:szCs w:val="22"/>
        </w:rPr>
      </w:pPr>
      <w:r w:rsidRPr="00A37BE3">
        <w:rPr>
          <w:rFonts w:ascii="Arial" w:hAnsi="Arial" w:cs="Arial"/>
          <w:sz w:val="22"/>
          <w:szCs w:val="22"/>
        </w:rPr>
        <w:t>VII.- DOLOSAMENTE EJECUTAR ACTOS O INCURRIR EN OMISIONES QUE PRODUZCAN UN DAÑO O CONCEDAN A ALGUIEN UNA VENTAJA INDEBIDA;</w:t>
      </w:r>
    </w:p>
    <w:p w:rsidR="00B33C43" w:rsidRPr="00A37BE3" w:rsidRDefault="00B33C43" w:rsidP="00F61AAD">
      <w:pPr>
        <w:tabs>
          <w:tab w:val="left" w:pos="1260"/>
        </w:tabs>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left" w:pos="1260"/>
        </w:tabs>
        <w:jc w:val="both"/>
        <w:rPr>
          <w:rFonts w:ascii="Arial" w:hAnsi="Arial" w:cs="Arial"/>
          <w:sz w:val="22"/>
          <w:szCs w:val="22"/>
        </w:rPr>
      </w:pPr>
      <w:r w:rsidRPr="00A37BE3">
        <w:rPr>
          <w:rFonts w:ascii="Arial" w:hAnsi="Arial" w:cs="Arial"/>
          <w:sz w:val="22"/>
          <w:szCs w:val="22"/>
        </w:rPr>
        <w:t xml:space="preserve">VIII.- NEGAR, RETARDAR O ENTORPECER DOLOSAMENTE LA ADMINISTRACIÓN DE JUSTICIA;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IX.- TRATAR EN EL EJERCICIO DE SU CARGO, CON OFENSA, DESPRECIO O DESHONESTIDAD A LAS PERSONAS QUE ASISTAN A SU TRIBUNAL U OFICINA.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X.- ABSTENERSE INJUSTIFICADAMENTE DE EJERCITAR LA ACCION PENAL CUANDO PROCEDA QUERELLA EN DELITOS QUE SE PERSIGAN A INSTANCIA DE PARTE;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left" w:pos="1260"/>
        </w:tabs>
        <w:jc w:val="both"/>
        <w:rPr>
          <w:rFonts w:ascii="Arial" w:hAnsi="Arial" w:cs="Arial"/>
          <w:sz w:val="22"/>
          <w:szCs w:val="22"/>
        </w:rPr>
      </w:pPr>
      <w:r w:rsidRPr="00A37BE3">
        <w:rPr>
          <w:rFonts w:ascii="Arial" w:hAnsi="Arial" w:cs="Arial"/>
          <w:sz w:val="22"/>
          <w:szCs w:val="22"/>
        </w:rPr>
        <w:t xml:space="preserve">XI.- DETENER A UN INDIVIDUO DURANTE LA AVERIGUACIÓN PREVIA FUERA DE LOS CASOS SEÑALADOS POR LA LEY; O RETENERLO POR MÁS TIEMPO DEL SEÑALADO POR EL PÁRRAFO SÉPTIMO DEL ARTÍCULO 16 DE LA CONSTITUCIÓN POLÍTICA DE LOS ESTADOS UNIDOS MEXICANOS. LOS PLAZOS ANTES MENCIONADOS, SE CONTARÁN A PARTIR DEL MOMENTO EN QUE EL INDICIADO QUEDE A DISPOSICIÓN DEL MINISTERIO PÚBLICO;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(ADICIONADA,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XII.- NO OTORGAR, CUANDO SE LE SOLICITE, LA LIBERTAD CAUCIONAL, SI PROCEDE LEGALMENTE;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XIII.- NO TOMAR AL INCULPADO SU DECLARACION PREPARATORIA DENTRO DE LAS CUARENTA Y OCHO HORAS SIGUIENTES A SU CONSIGNACION SIN CAUSA JUSTIFICADA, U OCULTAR EL NOMBRE DEL DENUNCIANTE O QUERELLANTE, LA NATURALEZA Y CAUSA DE LA IMPUTACION O EL DELITO QUE SE LE ATRIBUYE;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XIV.- PROLONGAR LA PRISION PREVENTIVA POR MAS TIEMPO DEL QUE COMO MAXIMO FIJE LA LEY AL DELITO QUE MOTIVE EL PROCESO;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XV.- IMPONER GABELAS O CONTRIBUCIONES EN CUALESQUIERA LUGARES DE DETENCION O INTERNAMIENTO;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XVI.- DEMORAR INJUSTIFICADAMENTE EL CUMPLIMIENTO DE LAS PROVIDENCIAS ADMINISTRATIVAS O JUDICIALES, EN LAS QUE SE ORDENE PONER EN LIBERTAD A </w:t>
      </w:r>
      <w:proofErr w:type="gramStart"/>
      <w:r w:rsidRPr="00A37BE3">
        <w:rPr>
          <w:rFonts w:ascii="Arial" w:hAnsi="Arial" w:cs="Arial"/>
          <w:sz w:val="22"/>
          <w:szCs w:val="22"/>
        </w:rPr>
        <w:t>UN  DETENIDO</w:t>
      </w:r>
      <w:proofErr w:type="gramEnd"/>
      <w:r w:rsidRPr="00A37BE3">
        <w:rPr>
          <w:rFonts w:ascii="Arial" w:hAnsi="Arial" w:cs="Arial"/>
          <w:sz w:val="22"/>
          <w:szCs w:val="22"/>
        </w:rPr>
        <w:t>;</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XVII.- ORDENAR O PRACTICAR CATEOS O VISITAS DOMICILIARIAS FUERA DE LOS CASOS AUTORIZADOS POR LA LEY;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XVIII.- EJERCITAR ACCION PENAL CONTRA UN SERVIDOR CON FUERO, SIN HABERSELE RETIRADO ESTE PREVIAMENTE, CONFORME A LO DISPUESTO POR LA LEY; O DETENERLO A SABIENDAS DE ESTA CONDICION;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XIX.- ORDENAR LA APREHENSION DE UN INDIVIDUO POR DELITO QUE NO AMERITE PENA PRIVATIVA DE LIBERTAD, O EN CASOS EN QUE NO PROCEDA DENUNCIA, ACUSACION O QUERELLA;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XX.- A LOS ENCARGADOS O EMPLEADOS DE LUGARES DE RECLUSION O INTERNAMIENTO QUE COBREN CUALQUIER CANTIDAD A LOS INTERNOS O A SUS FAMILIARES, A CAMBIO DE PROPORCIONARLES BIENES O SERVICIOS QUE GRATUITAMENTE BRINDE EL ESTADO O </w:t>
      </w:r>
      <w:proofErr w:type="gramStart"/>
      <w:r w:rsidRPr="00A37BE3">
        <w:rPr>
          <w:rFonts w:ascii="Arial" w:hAnsi="Arial" w:cs="Arial"/>
          <w:sz w:val="22"/>
          <w:szCs w:val="22"/>
        </w:rPr>
        <w:t>PARA  OTORGARLES</w:t>
      </w:r>
      <w:proofErr w:type="gramEnd"/>
      <w:r w:rsidRPr="00A37BE3">
        <w:rPr>
          <w:rFonts w:ascii="Arial" w:hAnsi="Arial" w:cs="Arial"/>
          <w:sz w:val="22"/>
          <w:szCs w:val="22"/>
        </w:rPr>
        <w:t xml:space="preserve"> CONDICIONES DE PRIVILEGIO EN EL ALOJAMIENTO, ALIMENTACION O REGIMEN;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XXI.- ADJUDICAR, A FAVOR DE ELLOS MISMOS, POR SI O POR INTERPOSITA PERSONA, LOS BIENES OBJETO DE UN REMATE EN CUYO PROCEDIMIENTO HUBIEREN INTERVENIDO;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XXII.- ADMITIR O NOMBRAR UN DEPOSITARIO O ENTREGAR A ESTE LOS BIENES SECUESTRADOS, SIN EL CUMPLIMIENTO DE LOS REQUISITOS LEGALES CORRESPONDIENTES;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XXIII.- INDEBIDAMENTE HACER DEL CONOCIMIENTO DE CUALQUIER PERSONA, LA ORDEN DE APREHENSION O CUALQUIERA PROVIDENCIA CAUTELA O AUTO DE EJECUCION, DECRETADOS EN FORMA RESERVADA;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(ADICIONADA,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XXIV.- NOMBRAR SINDICO O INTERVENTOR EN UN CONCURSO O QUIEBRA, A UNA PERSONA A SABIENDAS QUE SEA DEUDOR, PARIENTE O QUE HAYA SIDO ABOGADO DEL FALLIDO, O A PERSONA QUE TENGA CON EL FUNCIONARIO RELACION DE PARENTESCO, ESTRECHA AMISTAD O ESTE LIGADA CON EL POR NEGOCIOS DE INTERES COMUN;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left" w:pos="1260"/>
        </w:tabs>
        <w:jc w:val="both"/>
        <w:rPr>
          <w:rFonts w:ascii="Arial" w:hAnsi="Arial" w:cs="Arial"/>
          <w:sz w:val="22"/>
          <w:szCs w:val="22"/>
        </w:rPr>
      </w:pPr>
      <w:r w:rsidRPr="00A37BE3">
        <w:rPr>
          <w:rFonts w:ascii="Arial" w:hAnsi="Arial" w:cs="Arial"/>
          <w:sz w:val="22"/>
          <w:szCs w:val="22"/>
        </w:rPr>
        <w:t>XXV.- PERMITIR, FUERA DE LOS CASOS PREVISTOS POR LA LEY, LA SALIDA TEMPORAL DE LAS PERSONAS QUE ESTÁN RECLUIDAS;</w:t>
      </w:r>
    </w:p>
    <w:p w:rsidR="00B33C43" w:rsidRPr="00A37BE3" w:rsidRDefault="00B33C43" w:rsidP="00F61AAD">
      <w:pPr>
        <w:tabs>
          <w:tab w:val="left" w:pos="1260"/>
        </w:tabs>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left" w:pos="1260"/>
        </w:tabs>
        <w:jc w:val="both"/>
        <w:rPr>
          <w:rFonts w:ascii="Arial" w:hAnsi="Arial" w:cs="Arial"/>
          <w:sz w:val="22"/>
          <w:szCs w:val="22"/>
        </w:rPr>
      </w:pPr>
      <w:r w:rsidRPr="00A37BE3">
        <w:rPr>
          <w:rFonts w:ascii="Arial" w:hAnsi="Arial" w:cs="Arial"/>
          <w:sz w:val="22"/>
          <w:szCs w:val="22"/>
        </w:rPr>
        <w:t>XXVI.- NO ORDENAR LA LIBERTAD DE UN PROCESADO, DECRETANDO SU SUJECIÓN A PROCESO, CUANDO SEA ACUSADO POR DELITO O MODALIDAD QUE TENGA SEÑALADA PENA NO PRIVATIVA DE LIBERTAD O ALTERNATIVA; 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XXVII.- ALTERAR DOLOSAMENTE EL LUGAR EN DONDE SE COMETIÓ UN DELITO, YA SEA MOVIENDO, OCULTANDO, ALTERANDO, DESTRUYENDO, MANIPULANDO, OBSTRUYENDO O </w:t>
      </w:r>
      <w:proofErr w:type="gramStart"/>
      <w:r w:rsidRPr="00A37BE3">
        <w:rPr>
          <w:rFonts w:ascii="Arial" w:hAnsi="Arial" w:cs="Arial"/>
          <w:sz w:val="22"/>
          <w:szCs w:val="22"/>
        </w:rPr>
        <w:t>MODIFICANDO,  INSTRUMENTOS</w:t>
      </w:r>
      <w:proofErr w:type="gramEnd"/>
      <w:r w:rsidRPr="00A37BE3">
        <w:rPr>
          <w:rFonts w:ascii="Arial" w:hAnsi="Arial" w:cs="Arial"/>
          <w:sz w:val="22"/>
          <w:szCs w:val="22"/>
        </w:rPr>
        <w:t>, OBJETOS, INDICIOS, HUELLAS, VESTIGIOS O CUALESQUIER EVIDENCIA INVOLUCRADA EN SU COMISIÓN, ASÍ COMO VIOLANDO EL ACORDONAMIENTO DEL LUGAR O PERMITIR EL INGRESO AL INTERIOR DEL MISMO A PERSONAS NO AUTORIZADAS.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 QUIEN COMETA LOS DELITOS PREVISTOS EN LAS FRACCIONES I, II, III, VII, VIII, IX, X, XI, XX, XXIII, XXIV, XXV, XXVI Y XXVII, SE LE IMPONDRÁ PENA DE PRISIÓN DE SEIS MESES A SEIS AÑOS Y MULTA DE CIEN A TRESCIENTAS CUOTAS.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A QUIEN COMETA LOS DELITOS PREVISTOS EN LAS FRACCIONES IV, V, VI, XII, XIII, XIV, XV, XVI, XVII, XVIII, XIX, XXI Y XXII, SE LE IMPONDRÁ PENA DE PRISIÓN DE DOS A OCHO AÑOS Y MULTA DE DOSCIENTAS A CUATROCIENTAS CUOTAS.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EN TODOS LOS DELITOS PREVISTOS EN ESTE CAPÍTULO ADEMÁS DE LA PENA DE PRISIÓN Y MULTA CORRESPONDIENTE, EL SERVIDOR PÚBLICO SERÁ DESTITUIDO DE SU PUESTO E INHABILITADO PARA EL DESEMPEÑO DE UN EMPLEO, CARGO O COMISIÓN PÚBLICOS, POR UN PERÍODO DE DOS A OCHO AÑOS.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21 DE OCTUBRE DE 1994)</w:t>
      </w: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ART. 224 </w:t>
      </w:r>
      <w:proofErr w:type="gramStart"/>
      <w:r w:rsidRPr="00A37BE3">
        <w:rPr>
          <w:rFonts w:ascii="Arial" w:hAnsi="Arial" w:cs="Arial"/>
          <w:sz w:val="22"/>
          <w:szCs w:val="22"/>
        </w:rPr>
        <w:t>BIS.-</w:t>
      </w:r>
      <w:proofErr w:type="gramEnd"/>
      <w:r w:rsidRPr="00A37BE3">
        <w:rPr>
          <w:rFonts w:ascii="Arial" w:hAnsi="Arial" w:cs="Arial"/>
          <w:sz w:val="22"/>
          <w:szCs w:val="22"/>
        </w:rPr>
        <w:t xml:space="preserve"> SE APLICARA SANCION  DE SEIS MESES A CINCO AÑOS DE PRISION Y MULTA DE VEINTE A CIEN CUOTAS, CUANDO LA AUTORIDAD JUDICIAL NO DICTE AUTO DE FORMAL PRISION O AUTO DE LIBERTAD DENTRO DE LAS SETENTA Y DOS HORAS O DENTRO DEL PLAZO AMPLIADO EN BENEFICIO DEL INCULPADO, CUANDO ESTE DETENIDO, A CONTAR DESDE EL MOMENTO EN QUE QUEDE A SU DISPOSICION.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LA MISMA PENA SE APLICARA A LOS CUSTODIOS QUE NO PONGAN EN LIBERTAD AL INCULPADO, CUANDO NO RECIBAN COPIA AUTORIZADA </w:t>
      </w:r>
      <w:proofErr w:type="gramStart"/>
      <w:r w:rsidRPr="00A37BE3">
        <w:rPr>
          <w:rFonts w:ascii="Arial" w:hAnsi="Arial" w:cs="Arial"/>
          <w:sz w:val="22"/>
          <w:szCs w:val="22"/>
        </w:rPr>
        <w:t>DEL  AUTO</w:t>
      </w:r>
      <w:proofErr w:type="gramEnd"/>
      <w:r w:rsidRPr="00A37BE3">
        <w:rPr>
          <w:rFonts w:ascii="Arial" w:hAnsi="Arial" w:cs="Arial"/>
          <w:sz w:val="22"/>
          <w:szCs w:val="22"/>
        </w:rPr>
        <w:t xml:space="preserve"> DE FORMAL PRISION DENTRO DE LAS TRES HORAS SIGUIENTES AL  EN QUE REQUIERA AL JUEZ SOBRE SU ENVIO, UNA VEZ CONCLUIDOS, EN SU CASO, LOS PLAZOS MENCIONADOS EN EL PRIMER PARRAFO DE ESTE ARTICULO.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225.- LA SANCION SERA DE UNO A DIEZ AÑOS DE PRISION, DESTITUCION Y MULTA DE CUARENTA A DOSCIENTAS CUOTAS, PARA LOS QUE COMETAN ALGUNO DE LOS DELITOS SIGUIENTES: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pStyle w:val="Textoindependiente2"/>
        <w:tabs>
          <w:tab w:val="num" w:pos="900"/>
          <w:tab w:val="num" w:pos="993"/>
        </w:tabs>
        <w:rPr>
          <w:b w:val="0"/>
          <w:bCs w:val="0"/>
          <w:sz w:val="22"/>
          <w:szCs w:val="22"/>
          <w:lang w:val="es-ES"/>
        </w:rPr>
      </w:pPr>
      <w:r w:rsidRPr="00A37BE3">
        <w:rPr>
          <w:b w:val="0"/>
          <w:bCs w:val="0"/>
          <w:sz w:val="22"/>
          <w:szCs w:val="22"/>
          <w:lang w:val="es-ES"/>
        </w:rPr>
        <w:t>I.- DICTAR DOLOSAMENTE UNA RESOLUCIÓN DE FONDO O UNA SENTENCIA DEFINITIVA CON VIOLACIÓN DE ALGÚN PRECEPTO TERMINANTE DE LA LEY O MANIFIESTAMENTE CONTRARIA A LAS CONSTANCIAS DE AUTOS, NO POR SIMPLE ERROR DE OPINIÓN Y QUE PRODUZCA DAÑO EN LA PERSONA, EL HONOR O LOS BIENES DE ALGUIEN, O EN PERJUICIO DEL INTERÉS SOCIAL;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APROVECHAR EL PODER, EL EMPLEO O EL CARGO, PARA SATISFACER INDEBIDAMENTE ALGUN INTERES PROPIO.</w:t>
      </w:r>
    </w:p>
    <w:p w:rsidR="002A5F05" w:rsidRPr="00A37BE3" w:rsidRDefault="002A5F05" w:rsidP="00F61AAD">
      <w:pPr>
        <w:jc w:val="both"/>
        <w:rPr>
          <w:rFonts w:ascii="Arial" w:hAnsi="Arial" w:cs="Arial"/>
          <w:sz w:val="22"/>
          <w:szCs w:val="22"/>
        </w:rPr>
      </w:pPr>
    </w:p>
    <w:p w:rsidR="002A5F05" w:rsidRPr="00A37BE3" w:rsidRDefault="002A5F05" w:rsidP="00F61AAD">
      <w:pPr>
        <w:jc w:val="both"/>
        <w:rPr>
          <w:rFonts w:ascii="Arial" w:hAnsi="Arial" w:cs="Arial"/>
          <w:sz w:val="22"/>
          <w:szCs w:val="22"/>
        </w:rPr>
      </w:pPr>
      <w:r w:rsidRPr="00A37BE3">
        <w:rPr>
          <w:rFonts w:ascii="Arial" w:hAnsi="Arial" w:cs="Arial"/>
          <w:sz w:val="22"/>
          <w:szCs w:val="22"/>
        </w:rPr>
        <w:t>(ADICIONADO, P.O. 13 DE MARZO DE 2007)</w:t>
      </w:r>
    </w:p>
    <w:p w:rsidR="002A5F05" w:rsidRPr="00A37BE3" w:rsidRDefault="002A5F05" w:rsidP="00F61AAD">
      <w:pPr>
        <w:pStyle w:val="Textoindependiente3"/>
        <w:rPr>
          <w:b w:val="0"/>
          <w:bCs w:val="0"/>
          <w:sz w:val="22"/>
          <w:szCs w:val="22"/>
        </w:rPr>
      </w:pPr>
      <w:r w:rsidRPr="00A37BE3">
        <w:rPr>
          <w:b w:val="0"/>
          <w:bCs w:val="0"/>
          <w:sz w:val="22"/>
          <w:szCs w:val="22"/>
        </w:rPr>
        <w:t xml:space="preserve">ARTÍCULO 225 </w:t>
      </w:r>
      <w:proofErr w:type="gramStart"/>
      <w:r w:rsidRPr="00A37BE3">
        <w:rPr>
          <w:b w:val="0"/>
          <w:bCs w:val="0"/>
          <w:sz w:val="22"/>
          <w:szCs w:val="22"/>
        </w:rPr>
        <w:t>BIS.-</w:t>
      </w:r>
      <w:proofErr w:type="gramEnd"/>
      <w:r w:rsidR="00F6711E" w:rsidRPr="00A37BE3">
        <w:rPr>
          <w:b w:val="0"/>
          <w:bCs w:val="0"/>
          <w:sz w:val="22"/>
          <w:szCs w:val="22"/>
        </w:rPr>
        <w:t xml:space="preserve"> </w:t>
      </w:r>
      <w:r w:rsidRPr="00A37BE3">
        <w:rPr>
          <w:b w:val="0"/>
          <w:sz w:val="22"/>
          <w:szCs w:val="22"/>
        </w:rPr>
        <w:t xml:space="preserve">SE EQUIPARA AL DELITO COMETIDO EN LA ADMINISTRACIÓN Y PROCURACIÓN DE JUSTICIA, Y SE SANCIONARÁ CON PENA DE DOS A SEIS AÑOS DE PRISIÓN Y MULTA DE TRESCIENTAS A SEISCIENTAS CINCUENTA CUOTAS, A CUALQUIER SERVIDOR PÚBLICO O EMPLEADO DE LA ADMINISTRACIÓN PÚBLICA ESTATAL O MUNICIPAL, QUE TENGA A SU CARGO CONOCER Y CALIFICAR LAS DETENCIONES DE CUALQUIER PERSONA, CUANDO SIN CAUSA JUSTIFICADA OMITA PROCEDER A SU IDENTIFICACIÓN POR LOS MEDIOS A SU ALCANCE. </w:t>
      </w:r>
    </w:p>
    <w:p w:rsidR="002A5F05" w:rsidRPr="00A37BE3" w:rsidRDefault="002A5F05" w:rsidP="00F61AAD">
      <w:pPr>
        <w:jc w:val="both"/>
        <w:rPr>
          <w:rFonts w:ascii="Arial" w:hAnsi="Arial" w:cs="Arial"/>
          <w:sz w:val="22"/>
          <w:szCs w:val="22"/>
        </w:rPr>
      </w:pPr>
    </w:p>
    <w:p w:rsidR="00206943" w:rsidRPr="00A37BE3" w:rsidRDefault="00206943" w:rsidP="00F61AAD">
      <w:pPr>
        <w:tabs>
          <w:tab w:val="left" w:pos="0"/>
        </w:tabs>
        <w:jc w:val="both"/>
        <w:rPr>
          <w:rFonts w:ascii="Arial" w:hAnsi="Arial" w:cs="Arial"/>
          <w:sz w:val="22"/>
          <w:szCs w:val="22"/>
        </w:rPr>
      </w:pPr>
      <w:r w:rsidRPr="00A37BE3">
        <w:rPr>
          <w:rFonts w:ascii="Arial" w:hAnsi="Arial" w:cs="Arial"/>
          <w:sz w:val="22"/>
          <w:szCs w:val="22"/>
        </w:rPr>
        <w:t>(ADICIONADO, P.O. 03 DE OCTUBRE DE 2009)</w:t>
      </w:r>
    </w:p>
    <w:p w:rsidR="00206943" w:rsidRPr="00A37BE3" w:rsidRDefault="00206943" w:rsidP="00F61AAD">
      <w:pPr>
        <w:tabs>
          <w:tab w:val="left" w:pos="0"/>
        </w:tabs>
        <w:jc w:val="both"/>
        <w:rPr>
          <w:rFonts w:ascii="Arial" w:hAnsi="Arial" w:cs="Arial"/>
          <w:sz w:val="22"/>
          <w:szCs w:val="22"/>
        </w:rPr>
      </w:pPr>
      <w:r w:rsidRPr="00A37BE3">
        <w:rPr>
          <w:rFonts w:ascii="Arial" w:hAnsi="Arial" w:cs="Arial"/>
          <w:sz w:val="22"/>
          <w:szCs w:val="22"/>
        </w:rPr>
        <w:t xml:space="preserve">ARTÍCULO 225 BIS 1.- A QUIEN INDEBIDAMENTE CONOZCA, OBTENGA, COPIE O UTILICE INFORMACIÓN CONTENIDA EN CUALQUIER SISTEMA INFORMÁTICO DE ALGUNA INSTITUCIÓN DE SEGURIDAD PÚBLICA O PROCURACIÓN DE </w:t>
      </w:r>
      <w:proofErr w:type="gramStart"/>
      <w:r w:rsidRPr="00A37BE3">
        <w:rPr>
          <w:rFonts w:ascii="Arial" w:hAnsi="Arial" w:cs="Arial"/>
          <w:sz w:val="22"/>
          <w:szCs w:val="22"/>
        </w:rPr>
        <w:t>JUSTICIA,  PROTEGIDO</w:t>
      </w:r>
      <w:proofErr w:type="gramEnd"/>
      <w:r w:rsidRPr="00A37BE3">
        <w:rPr>
          <w:rFonts w:ascii="Arial" w:hAnsi="Arial" w:cs="Arial"/>
          <w:sz w:val="22"/>
          <w:szCs w:val="22"/>
        </w:rPr>
        <w:t xml:space="preserve"> POR ALGÚN MEDIO DE SEGURIDAD, SE LE IMPONDRÁ PENA DE CINCO A DIEZ AÑOS DE PRISIÓN Y MULTA DE QUINIENTAS A MIL CUOTAS. SI EL RESPONSABLE ES O HUBIERA SIDO SERVIDOR PÚBLICO, SE </w:t>
      </w:r>
      <w:proofErr w:type="gramStart"/>
      <w:r w:rsidRPr="00A37BE3">
        <w:rPr>
          <w:rFonts w:ascii="Arial" w:hAnsi="Arial" w:cs="Arial"/>
          <w:sz w:val="22"/>
          <w:szCs w:val="22"/>
        </w:rPr>
        <w:t>IMPONDRÁ</w:t>
      </w:r>
      <w:proofErr w:type="gramEnd"/>
      <w:r w:rsidRPr="00A37BE3">
        <w:rPr>
          <w:rFonts w:ascii="Arial" w:hAnsi="Arial" w:cs="Arial"/>
          <w:sz w:val="22"/>
          <w:szCs w:val="22"/>
        </w:rPr>
        <w:t xml:space="preserve"> ADEMÁS, INHABILITACIÓN DE CINCO A DIEZ AÑOS PARA DESEMPEÑARSE EN OTRO EMPLEO, PUESTO, CARGO O COMISIÓN PÚBLICA.</w:t>
      </w:r>
    </w:p>
    <w:p w:rsidR="00206943" w:rsidRPr="00A37BE3" w:rsidRDefault="00206943" w:rsidP="00F61AAD">
      <w:pPr>
        <w:tabs>
          <w:tab w:val="left" w:pos="0"/>
        </w:tabs>
        <w:jc w:val="both"/>
        <w:rPr>
          <w:rFonts w:ascii="Arial" w:hAnsi="Arial" w:cs="Arial"/>
          <w:sz w:val="22"/>
          <w:szCs w:val="22"/>
        </w:rPr>
      </w:pPr>
    </w:p>
    <w:p w:rsidR="00206943" w:rsidRPr="00A37BE3" w:rsidRDefault="00206943" w:rsidP="00F61AAD">
      <w:pPr>
        <w:tabs>
          <w:tab w:val="left" w:pos="0"/>
        </w:tabs>
        <w:jc w:val="both"/>
        <w:rPr>
          <w:rFonts w:ascii="Arial" w:hAnsi="Arial" w:cs="Arial"/>
          <w:sz w:val="22"/>
          <w:szCs w:val="22"/>
        </w:rPr>
      </w:pPr>
      <w:r w:rsidRPr="00A37BE3">
        <w:rPr>
          <w:rFonts w:ascii="Arial" w:hAnsi="Arial" w:cs="Arial"/>
          <w:sz w:val="22"/>
          <w:szCs w:val="22"/>
        </w:rPr>
        <w:t>(ADICIONADO, P.O. 03 DE OCTUBRE DE 2009)</w:t>
      </w:r>
    </w:p>
    <w:p w:rsidR="00206943" w:rsidRPr="00A37BE3" w:rsidRDefault="00206943" w:rsidP="00F61AAD">
      <w:pPr>
        <w:tabs>
          <w:tab w:val="left" w:pos="0"/>
        </w:tabs>
        <w:jc w:val="both"/>
        <w:rPr>
          <w:rFonts w:ascii="Arial" w:hAnsi="Arial" w:cs="Arial"/>
          <w:sz w:val="22"/>
          <w:szCs w:val="22"/>
        </w:rPr>
      </w:pPr>
      <w:r w:rsidRPr="00A37BE3">
        <w:rPr>
          <w:rFonts w:ascii="Arial" w:hAnsi="Arial" w:cs="Arial"/>
          <w:sz w:val="22"/>
          <w:szCs w:val="22"/>
        </w:rPr>
        <w:t xml:space="preserve">ARTÍCULO 225 BIS 2.- A QUIEN ESTÉ AUTORIZADO PARA ACCEDER A SISTEMAS Y EQUIPOS DE INFORMÁTICA DE ALGUNA INSTITUCIÓN DE SEGURIDAD PÚBLICA O PROCURACIÓN DE JUSTICIA, INDEBIDAMENTE OBTENGA, COPIE O UTILICE INFORMACIÓN QUE CONTENGAN, SE LE IMPONDRÁ PENA DE CINCO A DIEZ AÑOS </w:t>
      </w:r>
      <w:r w:rsidRPr="00A37BE3">
        <w:rPr>
          <w:rFonts w:ascii="Arial" w:hAnsi="Arial" w:cs="Arial"/>
          <w:sz w:val="22"/>
          <w:szCs w:val="22"/>
        </w:rPr>
        <w:lastRenderedPageBreak/>
        <w:t xml:space="preserve">DE PRISIÓN Y MULTA DE QUINIENTAS A MIL CUOTAS. SI EL RESPONSABLE ES O HUBIERA SIDO SERVIDOR PÚBLICO, SE </w:t>
      </w:r>
      <w:proofErr w:type="gramStart"/>
      <w:r w:rsidRPr="00A37BE3">
        <w:rPr>
          <w:rFonts w:ascii="Arial" w:hAnsi="Arial" w:cs="Arial"/>
          <w:sz w:val="22"/>
          <w:szCs w:val="22"/>
        </w:rPr>
        <w:t>IMPONDRÁ</w:t>
      </w:r>
      <w:proofErr w:type="gramEnd"/>
      <w:r w:rsidRPr="00A37BE3">
        <w:rPr>
          <w:rFonts w:ascii="Arial" w:hAnsi="Arial" w:cs="Arial"/>
          <w:sz w:val="22"/>
          <w:szCs w:val="22"/>
        </w:rPr>
        <w:t xml:space="preserve"> ADEMÁS, UNA MITAD MÁS DE LA PENA IMPUESTA E INHABILITACIÓN POR UN PLAZO IGUAL AL DE LA PENA RESULTANTE PARA DESEMPEÑARSE EN OTRO EMPLEO, PUESTO, CARGO O COMISIÓN PÚBLICA.</w:t>
      </w:r>
    </w:p>
    <w:p w:rsidR="00206943" w:rsidRPr="00A37BE3" w:rsidRDefault="002069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226.- LAS DISPOSICIONES ANTERIORES 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TAMBIEN A TODOS LOS FUNCIONARIOS O EMPLEADOS DE LA ADMINISTRACION PUBLICA, CUANDO EN EL EJERCICIO DE SU CARGO EJECUTEN LOS HECHOS O INCURRAN EN LAS OMISIONES EXPRESADAS EN LOS PROPIOS ARTICULOS.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CON LOS ARTICULOS QUE LO INTEGRAN,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REGLAS COMUNES PARA ESTE TITULO Y EL PRECEDENTE</w:t>
      </w:r>
    </w:p>
    <w:p w:rsidR="00B33C43" w:rsidRPr="00A37BE3" w:rsidRDefault="00B33C43" w:rsidP="00F61AAD">
      <w:pPr>
        <w:jc w:val="both"/>
        <w:rPr>
          <w:rFonts w:ascii="Arial" w:hAnsi="Arial" w:cs="Arial"/>
          <w:sz w:val="22"/>
          <w:szCs w:val="22"/>
        </w:rPr>
      </w:pPr>
    </w:p>
    <w:p w:rsidR="002A5F05" w:rsidRPr="00A37BE3" w:rsidRDefault="002A5F05" w:rsidP="00F61AAD">
      <w:pPr>
        <w:jc w:val="both"/>
        <w:rPr>
          <w:rFonts w:ascii="Arial" w:hAnsi="Arial" w:cs="Arial"/>
          <w:sz w:val="22"/>
          <w:szCs w:val="22"/>
        </w:rPr>
      </w:pPr>
      <w:r w:rsidRPr="00A37BE3">
        <w:rPr>
          <w:rFonts w:ascii="Arial" w:hAnsi="Arial" w:cs="Arial"/>
          <w:sz w:val="22"/>
          <w:szCs w:val="22"/>
        </w:rPr>
        <w:t>(ADICIONADO, P.O. 13 DE MARZO DE 2007)</w:t>
      </w:r>
    </w:p>
    <w:p w:rsidR="0059212C" w:rsidRPr="00A37BE3" w:rsidRDefault="0059212C" w:rsidP="00F61AAD">
      <w:pPr>
        <w:jc w:val="both"/>
        <w:rPr>
          <w:rFonts w:ascii="Arial" w:hAnsi="Arial" w:cs="Arial"/>
          <w:sz w:val="22"/>
          <w:szCs w:val="22"/>
        </w:rPr>
      </w:pPr>
    </w:p>
    <w:p w:rsidR="002A5F05" w:rsidRPr="00A37BE3" w:rsidRDefault="002A5F05" w:rsidP="00F61AAD">
      <w:pPr>
        <w:jc w:val="both"/>
        <w:rPr>
          <w:rFonts w:ascii="Arial" w:hAnsi="Arial" w:cs="Arial"/>
          <w:sz w:val="22"/>
          <w:szCs w:val="22"/>
        </w:rPr>
      </w:pPr>
      <w:r w:rsidRPr="00A37BE3">
        <w:rPr>
          <w:rFonts w:ascii="Arial" w:hAnsi="Arial" w:cs="Arial"/>
          <w:sz w:val="22"/>
          <w:szCs w:val="22"/>
        </w:rPr>
        <w:t xml:space="preserve">ARTICULO 226 </w:t>
      </w:r>
      <w:proofErr w:type="gramStart"/>
      <w:r w:rsidRPr="00A37BE3">
        <w:rPr>
          <w:rFonts w:ascii="Arial" w:hAnsi="Arial" w:cs="Arial"/>
          <w:sz w:val="22"/>
          <w:szCs w:val="22"/>
        </w:rPr>
        <w:t>BIS.-</w:t>
      </w:r>
      <w:proofErr w:type="gramEnd"/>
      <w:r w:rsidRPr="00A37BE3">
        <w:rPr>
          <w:rFonts w:ascii="Arial" w:hAnsi="Arial" w:cs="Arial"/>
          <w:sz w:val="22"/>
          <w:szCs w:val="22"/>
        </w:rPr>
        <w:t xml:space="preserve"> </w:t>
      </w:r>
      <w:r w:rsidRPr="00A37BE3">
        <w:rPr>
          <w:rFonts w:ascii="Arial" w:hAnsi="Arial" w:cs="Arial"/>
          <w:bCs/>
          <w:sz w:val="22"/>
          <w:szCs w:val="22"/>
        </w:rPr>
        <w:t>ARTÍCULO 226 BIS.</w:t>
      </w:r>
      <w:r w:rsidRPr="00A37BE3">
        <w:rPr>
          <w:rFonts w:ascii="Arial" w:hAnsi="Arial" w:cs="Arial"/>
          <w:sz w:val="22"/>
          <w:szCs w:val="22"/>
        </w:rPr>
        <w:t xml:space="preserve"> -</w:t>
      </w:r>
      <w:r w:rsidRPr="00A37BE3">
        <w:rPr>
          <w:rFonts w:ascii="Arial" w:hAnsi="Arial" w:cs="Arial"/>
          <w:sz w:val="22"/>
          <w:szCs w:val="22"/>
        </w:rPr>
        <w:tab/>
        <w:t>SE SANCIONARÁ CON OCHO A VEINTE AÑOS DE PRISIÓN Y MULTA DE TRESCIENTAS A QUINIENTAS CUOTAS, A LA PERSONA QUE TENGA O HUBIERE TENIDO, EL CARÁCTER DE SERVIDOR PÚBLICO DENTRO DE UNA INSTITUCIÓN POLICIAL, DE PROCURACIÓN O ADMINISTRACIÓN DE JUSTICIA O DE EJECUCIÓN DE SANCIONES, Y QUE:</w:t>
      </w:r>
    </w:p>
    <w:p w:rsidR="002A5F05" w:rsidRPr="00A37BE3" w:rsidRDefault="002A5F05" w:rsidP="00F61AAD">
      <w:pPr>
        <w:jc w:val="both"/>
        <w:rPr>
          <w:rFonts w:ascii="Arial" w:hAnsi="Arial" w:cs="Arial"/>
          <w:sz w:val="22"/>
          <w:szCs w:val="22"/>
        </w:rPr>
      </w:pPr>
    </w:p>
    <w:p w:rsidR="002A5F05" w:rsidRPr="00A37BE3" w:rsidRDefault="002A5F05" w:rsidP="00F61AAD">
      <w:pPr>
        <w:jc w:val="both"/>
        <w:rPr>
          <w:rFonts w:ascii="Arial" w:hAnsi="Arial" w:cs="Arial"/>
          <w:sz w:val="22"/>
          <w:szCs w:val="22"/>
        </w:rPr>
      </w:pPr>
      <w:r w:rsidRPr="00A37BE3">
        <w:rPr>
          <w:rFonts w:ascii="Arial" w:hAnsi="Arial" w:cs="Arial"/>
          <w:sz w:val="22"/>
          <w:szCs w:val="22"/>
        </w:rPr>
        <w:t>I. UTILICE O HAYA UTILIZADO LA FUERZA O LOS MEDIOS A SU DISPOSICIÓN O BAJO SU MANDO O RESGUARDO, O BRINDE FACILIDADES O PROTECCIÓN O LE PROPORCIONE MATERIALES A CUALQUIER PERSONA PARA LA COMISIÓN DE UN DELITO O A QUIEN SE LE IMPUTE UN DELITO;</w:t>
      </w:r>
    </w:p>
    <w:p w:rsidR="002A5F05" w:rsidRPr="00A37BE3" w:rsidRDefault="002A5F05" w:rsidP="00F61AAD">
      <w:pPr>
        <w:jc w:val="both"/>
        <w:rPr>
          <w:rFonts w:ascii="Arial" w:hAnsi="Arial" w:cs="Arial"/>
          <w:sz w:val="22"/>
          <w:szCs w:val="22"/>
        </w:rPr>
      </w:pPr>
    </w:p>
    <w:p w:rsidR="002A5F05" w:rsidRPr="00A37BE3" w:rsidRDefault="002A5F05" w:rsidP="00F61AAD">
      <w:pPr>
        <w:jc w:val="both"/>
        <w:rPr>
          <w:rFonts w:ascii="Arial" w:hAnsi="Arial" w:cs="Arial"/>
          <w:sz w:val="22"/>
          <w:szCs w:val="22"/>
        </w:rPr>
      </w:pPr>
      <w:r w:rsidRPr="00A37BE3">
        <w:rPr>
          <w:rFonts w:ascii="Arial" w:hAnsi="Arial" w:cs="Arial"/>
          <w:sz w:val="22"/>
          <w:szCs w:val="22"/>
        </w:rPr>
        <w:t>II. COMUNIQUE A CUALQUIER PERSONA A QUIEN SE LE IMPUTE UN DELITO, INFORMACIÓN DE LA QUE TENGA O HAYA TENIDO ACCESO POR SU EMPLEO, CARGO O COMISIÓN Y QUE HUBIERE PODIDO FACILITARLE LA REALIZACIÓN DE DICHO ILÍCITO;</w:t>
      </w:r>
    </w:p>
    <w:p w:rsidR="002A5F05" w:rsidRPr="00A37BE3" w:rsidRDefault="002A5F05" w:rsidP="00F61AAD">
      <w:pPr>
        <w:jc w:val="both"/>
        <w:rPr>
          <w:rFonts w:ascii="Arial" w:hAnsi="Arial" w:cs="Arial"/>
          <w:sz w:val="22"/>
          <w:szCs w:val="22"/>
        </w:rPr>
      </w:pPr>
    </w:p>
    <w:p w:rsidR="00314D8E" w:rsidRPr="00A37BE3" w:rsidRDefault="00314D8E" w:rsidP="00F61AAD">
      <w:pPr>
        <w:pStyle w:val="Textodebloque"/>
        <w:ind w:left="0" w:right="0"/>
        <w:rPr>
          <w:b w:val="0"/>
          <w:sz w:val="22"/>
          <w:szCs w:val="22"/>
        </w:rPr>
      </w:pPr>
      <w:r w:rsidRPr="00A37BE3">
        <w:rPr>
          <w:b w:val="0"/>
          <w:sz w:val="22"/>
          <w:szCs w:val="22"/>
        </w:rPr>
        <w:t>(FE DE ERRATAS, P.O. 18 DE ABRIL DE 2007)</w:t>
      </w:r>
    </w:p>
    <w:p w:rsidR="002A5F05" w:rsidRPr="00A37BE3" w:rsidRDefault="002A5F05" w:rsidP="00F61AAD">
      <w:pPr>
        <w:pStyle w:val="Textodebloque"/>
        <w:ind w:left="0" w:right="0"/>
        <w:rPr>
          <w:b w:val="0"/>
          <w:sz w:val="22"/>
          <w:szCs w:val="22"/>
        </w:rPr>
      </w:pPr>
      <w:r w:rsidRPr="00A37BE3">
        <w:rPr>
          <w:b w:val="0"/>
          <w:sz w:val="22"/>
          <w:szCs w:val="22"/>
        </w:rPr>
        <w:t>III. INDUZCA A UNO O MÁS ELEMENTOS ACTIVOS DE LAS INSTITUCIONES POLICIALES O SERVIDORES PÚBLICOS DE UNA INSTITUCIÓN DE PROCURACIÓN O DE ADMINISTRACIÓN DE JUSTICIA O DE EJECUCIÓN DE SANCIONES, A PARTICIPAR EN ACTIVIDADES ILÍCITAS;</w:t>
      </w:r>
      <w:r w:rsidR="00314D8E" w:rsidRPr="00A37BE3">
        <w:rPr>
          <w:b w:val="0"/>
          <w:sz w:val="22"/>
          <w:szCs w:val="22"/>
        </w:rPr>
        <w:t xml:space="preserve"> O</w:t>
      </w:r>
    </w:p>
    <w:p w:rsidR="002A5F05" w:rsidRPr="00A37BE3" w:rsidRDefault="002A5F05" w:rsidP="00F61AAD">
      <w:pPr>
        <w:pStyle w:val="Textodebloque"/>
        <w:ind w:left="0" w:right="0"/>
        <w:rPr>
          <w:b w:val="0"/>
          <w:sz w:val="22"/>
          <w:szCs w:val="22"/>
        </w:rPr>
      </w:pPr>
    </w:p>
    <w:p w:rsidR="002A5F05" w:rsidRPr="00A37BE3" w:rsidRDefault="002A5F05" w:rsidP="00F61AAD">
      <w:pPr>
        <w:jc w:val="both"/>
        <w:rPr>
          <w:rFonts w:ascii="Arial" w:hAnsi="Arial" w:cs="Arial"/>
          <w:sz w:val="22"/>
          <w:szCs w:val="22"/>
        </w:rPr>
      </w:pPr>
      <w:r w:rsidRPr="00A37BE3">
        <w:rPr>
          <w:rFonts w:ascii="Arial" w:hAnsi="Arial" w:cs="Arial"/>
          <w:sz w:val="22"/>
          <w:szCs w:val="22"/>
        </w:rPr>
        <w:t>IV. PONGA FUERA DEL PROCEDIMIENTO LEGAL Y SIN TENER FACULTADES PARA ELLO, EN LIBERTAD A UN DETENIDO O PROTEJA LA HUIDA DE CUALQUIER PERSONA A LA QUE SE LE IMPUTE LA COMISIÓN DE LAS CONDUCTAS SEÑALADAS EN LOS ARTÍCULOS 165 BIS Ó 176 DE ESTE CÓDIGO.</w:t>
      </w:r>
    </w:p>
    <w:p w:rsidR="002A5F05" w:rsidRPr="00A37BE3" w:rsidRDefault="002A5F05" w:rsidP="00F61AAD">
      <w:pPr>
        <w:jc w:val="both"/>
        <w:rPr>
          <w:rFonts w:ascii="Arial" w:hAnsi="Arial" w:cs="Arial"/>
          <w:sz w:val="22"/>
          <w:szCs w:val="22"/>
        </w:rPr>
      </w:pPr>
    </w:p>
    <w:p w:rsidR="002A5F05" w:rsidRPr="00A37BE3" w:rsidRDefault="002A5F05" w:rsidP="00F61AAD">
      <w:pPr>
        <w:pStyle w:val="Sangra3detindependiente"/>
        <w:ind w:firstLine="0"/>
        <w:rPr>
          <w:b w:val="0"/>
          <w:sz w:val="22"/>
          <w:szCs w:val="22"/>
        </w:rPr>
      </w:pPr>
      <w:r w:rsidRPr="00A37BE3">
        <w:rPr>
          <w:b w:val="0"/>
          <w:sz w:val="22"/>
          <w:szCs w:val="22"/>
        </w:rPr>
        <w:t>LAS DISPOSICIONES ANTES SEÑALADAS SE APLICARÁN TAMBIÉN A CUALQUIER SERVIDOR PÚBLICO, CUANDO EN EL EJERCICIO DE SU ENCARGO EJECUTE LOS HECHOS O INCURRA EN LAS OMISIONES EXPRESADAS EN ESTE ARTÍCULO.</w:t>
      </w:r>
    </w:p>
    <w:p w:rsidR="002A5F05" w:rsidRPr="00A37BE3" w:rsidRDefault="002A5F05" w:rsidP="00F61AAD">
      <w:pPr>
        <w:jc w:val="both"/>
        <w:rPr>
          <w:rFonts w:ascii="Arial" w:hAnsi="Arial" w:cs="Arial"/>
          <w:sz w:val="22"/>
          <w:szCs w:val="22"/>
        </w:rPr>
      </w:pPr>
      <w:r w:rsidRPr="00A37BE3">
        <w:rPr>
          <w:rFonts w:ascii="Arial" w:hAnsi="Arial" w:cs="Arial"/>
          <w:sz w:val="22"/>
          <w:szCs w:val="22"/>
        </w:rPr>
        <w:t xml:space="preserve"> </w:t>
      </w: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ARTICULO 226 BIS I.- ADEMAS DE LAS CIRCUNSTANCIAS ESTABLECIDAS EN EL ARTICULO 47 DE ESTE CODIGO, PARA LA INDIVIDUALIZACION  DE LAS SANCIONES PREVISTAS EN ESTE TITULO Y EN EL PRECEDENTE, EL JUEZ TOMARA EN CUENTA, EN SU CASO, SI EL SERVIDOR PUBLICO ES TRABAJADOR DE BASE O FUNCIONARIO O EMPLEADO DE CONFIANZA, SU ANTIGÜEDAD EN EL EMPLEO, SUS ANTECEDENTES DE SERVICIO, SUS PERCEPCIONES, SU GRADO DE  INSTRUCCIÓN, LA NECESIDAD DE REPARAR LOS DAÑOS Y PERJUICIOS CAUSADOS POR LA CONDUCTA ILICITA Y LAS CIRCUNSTANCIAS ESPECIALES DE LOS HECHOS CONSTITUTIVOS DEL DELITO.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226 BIS II.- CUANDO LOS </w:t>
      </w:r>
      <w:proofErr w:type="gramStart"/>
      <w:r w:rsidRPr="00A37BE3">
        <w:rPr>
          <w:rFonts w:ascii="Arial" w:hAnsi="Arial" w:cs="Arial"/>
          <w:sz w:val="22"/>
          <w:szCs w:val="22"/>
        </w:rPr>
        <w:t>DELITOS  A</w:t>
      </w:r>
      <w:proofErr w:type="gramEnd"/>
      <w:r w:rsidRPr="00A37BE3">
        <w:rPr>
          <w:rFonts w:ascii="Arial" w:hAnsi="Arial" w:cs="Arial"/>
          <w:sz w:val="22"/>
          <w:szCs w:val="22"/>
        </w:rPr>
        <w:t xml:space="preserve"> QUE SE REFIEREN LOS ARTICULOS 209, 213, 214 BIS Y 215 DEL PRESENTE CODIGO, SEAN COMETIDOS POR MIEMBROS DE ALGUNA CORPORACION POLICIACA, LAS PENAS PREVISTAS SERAN AUMENTADAS HASTA EN UNA MITAD.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NOVENO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RESPONSABILIDAD PROFESIONAL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RESPONSABILIDAD MEDICA,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TECNICA Y ADMINISTRATIVA.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227.- LOS MEDICOS, CIRUJANOS Y DEMAS PROFESIONALES SIMILARES Y AUXILIARES, SERAN PENALMENTE RESPONSABLES EN LA PRACTICA DE LA PROFESION, EN LOS TERMINOS SIGUIENTES: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ADEMAS DE LAS SANCIONES FIJADAS PARA LOS DELITOS QUE RESULTEN CONSUMADOS, SEGUN SEAN DOLOSOS O CULPOSOS, SE LES APLICARA SUSPENSION DE UN </w:t>
      </w:r>
      <w:proofErr w:type="gramStart"/>
      <w:r w:rsidRPr="00A37BE3">
        <w:rPr>
          <w:rFonts w:ascii="Arial" w:hAnsi="Arial" w:cs="Arial"/>
          <w:sz w:val="22"/>
          <w:szCs w:val="22"/>
        </w:rPr>
        <w:t>MES  A</w:t>
      </w:r>
      <w:proofErr w:type="gramEnd"/>
      <w:r w:rsidRPr="00A37BE3">
        <w:rPr>
          <w:rFonts w:ascii="Arial" w:hAnsi="Arial" w:cs="Arial"/>
          <w:sz w:val="22"/>
          <w:szCs w:val="22"/>
        </w:rPr>
        <w:t xml:space="preserve"> DOS AÑOS EN EL EJERCICIO DE LA PROFESION, O DEFINITIVA EN CASO DE REINCIDENCIA;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ESTARAN OBLIGADOS A LA REPARACION DEL DAÑO POR SUS ACTOS PROPIOS Y POR LOS DE SUS AYUDANTES, ENFERMEROS, O PRACTICANTES, CUANDO ESTOS OBREN DE ACUERDO CON LAS INSTRUCCIONES DE AQUELLOS O CUANDO RESULTE UN DAÑO OCASIONADO CON MOTIVO DE UN DIAGNOSTICO EVIDENTEMENTE INAPROPIADO AL PADECIMIENTO, DEBIENDOSE COMPRENDER LOS GASTOS MEDICOS Y FUNERARIOS EN SU CASO, QUE RESULTEN EN LA COMISION DE ESTE DELITO.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228.- EL ARTICULO ANTERIOR SE </w:t>
      </w:r>
      <w:proofErr w:type="gramStart"/>
      <w:r w:rsidRPr="00A37BE3">
        <w:rPr>
          <w:rFonts w:ascii="Arial" w:hAnsi="Arial" w:cs="Arial"/>
          <w:sz w:val="22"/>
          <w:szCs w:val="22"/>
        </w:rPr>
        <w:t>APLICARA</w:t>
      </w:r>
      <w:proofErr w:type="gramEnd"/>
      <w:r w:rsidRPr="00A37BE3">
        <w:rPr>
          <w:rFonts w:ascii="Arial" w:hAnsi="Arial" w:cs="Arial"/>
          <w:sz w:val="22"/>
          <w:szCs w:val="22"/>
        </w:rPr>
        <w:t xml:space="preserve"> A LOS MEDICOS QUE HABIENDO OTORGADO RESPONSIVA PARA HACERSE CARGO DE LA ATENCION DE UN LESIONADO O ENFERMO, LO ABANDONEN EN SU TRATAMIENTO SIN CAUSA JUSTIFICADA Y SIN DAR AVISO INMEDIATO A LA AUTORIDAD CORRESPONDIENTE. </w:t>
      </w:r>
    </w:p>
    <w:p w:rsidR="00B33C43" w:rsidRPr="00A37BE3" w:rsidRDefault="00B33C43" w:rsidP="00F61AAD">
      <w:pPr>
        <w:jc w:val="both"/>
        <w:rPr>
          <w:rFonts w:ascii="Arial" w:hAnsi="Arial" w:cs="Arial"/>
          <w:sz w:val="22"/>
          <w:szCs w:val="22"/>
        </w:rPr>
      </w:pPr>
    </w:p>
    <w:p w:rsidR="0099212E" w:rsidRPr="00A37BE3" w:rsidRDefault="0099212E" w:rsidP="00F61AAD">
      <w:pPr>
        <w:jc w:val="both"/>
        <w:rPr>
          <w:rFonts w:ascii="Arial" w:hAnsi="Arial" w:cs="Arial"/>
          <w:sz w:val="22"/>
          <w:szCs w:val="22"/>
        </w:rPr>
      </w:pPr>
      <w:r w:rsidRPr="00A37BE3">
        <w:rPr>
          <w:rFonts w:ascii="Arial" w:hAnsi="Arial" w:cs="Arial"/>
          <w:sz w:val="22"/>
          <w:szCs w:val="22"/>
        </w:rPr>
        <w:t>(REFORMADO, P.O. 15 DE JUNIO DE 2009)</w:t>
      </w:r>
    </w:p>
    <w:p w:rsidR="00B33C43" w:rsidRPr="00A37BE3" w:rsidRDefault="0099212E" w:rsidP="00F61AAD">
      <w:pPr>
        <w:jc w:val="both"/>
        <w:rPr>
          <w:rFonts w:ascii="Arial" w:hAnsi="Arial" w:cs="Arial"/>
          <w:sz w:val="22"/>
          <w:szCs w:val="22"/>
        </w:rPr>
      </w:pPr>
      <w:r w:rsidRPr="00A37BE3">
        <w:rPr>
          <w:rFonts w:ascii="Arial" w:hAnsi="Arial" w:cs="Arial"/>
          <w:sz w:val="22"/>
          <w:szCs w:val="22"/>
        </w:rPr>
        <w:lastRenderedPageBreak/>
        <w:t>ARTÍCULO</w:t>
      </w:r>
      <w:r w:rsidR="00B33C43" w:rsidRPr="00A37BE3">
        <w:rPr>
          <w:rFonts w:ascii="Arial" w:hAnsi="Arial" w:cs="Arial"/>
          <w:sz w:val="22"/>
          <w:szCs w:val="22"/>
        </w:rPr>
        <w:t xml:space="preserve"> 229.- SE </w:t>
      </w:r>
      <w:proofErr w:type="gramStart"/>
      <w:r w:rsidR="00B33C43" w:rsidRPr="00A37BE3">
        <w:rPr>
          <w:rFonts w:ascii="Arial" w:hAnsi="Arial" w:cs="Arial"/>
          <w:sz w:val="22"/>
          <w:szCs w:val="22"/>
        </w:rPr>
        <w:t>SANCIONARA</w:t>
      </w:r>
      <w:proofErr w:type="gramEnd"/>
      <w:r w:rsidR="00B33C43" w:rsidRPr="00A37BE3">
        <w:rPr>
          <w:rFonts w:ascii="Arial" w:hAnsi="Arial" w:cs="Arial"/>
          <w:sz w:val="22"/>
          <w:szCs w:val="22"/>
        </w:rPr>
        <w:t xml:space="preserve"> CON PRISION DE DOS A SEIS AÑOS Y MULTA DE DIEZ A CINCUENTA CUOTAS A LOS DIRECTORES, ENCARGADOS O ADMINISTRADORES DE CUALQUIER CENTRO DE SALUD, EN LOS CASOS SIGUIENTES: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IMPEDIR LA SALIDA DE UN PACIENTE, CUANDO ESTE O SUS FAMILIARES LO SOLICITEN, PRETEXTANDO ADEUDOS DE CUALQUIER INDOLE;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RETENER, SIN NECESIDAD, A UN RECIEN NACIDO, POR LOS MOTIVOS A QUE SE REFIERE LA PARTE FINAL DE LA FRACCION ANTERIOR;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RETARDAR O NEGAR, POR CUALQUIER MOTIVO, LA ENTREGA INMEDIATA DE UN CADAVER, EXCEPTO CUANDO SE REQUIERA ORDEN DE AUTORIDAD COMPETENTE.</w:t>
      </w:r>
    </w:p>
    <w:p w:rsidR="0099212E" w:rsidRPr="00A37BE3" w:rsidRDefault="0099212E" w:rsidP="00F61AAD">
      <w:pPr>
        <w:jc w:val="both"/>
        <w:rPr>
          <w:rFonts w:ascii="Arial" w:hAnsi="Arial" w:cs="Arial"/>
          <w:sz w:val="22"/>
          <w:szCs w:val="22"/>
        </w:rPr>
      </w:pPr>
    </w:p>
    <w:p w:rsidR="0099212E" w:rsidRPr="00A37BE3" w:rsidRDefault="0099212E" w:rsidP="00F61AAD">
      <w:pPr>
        <w:jc w:val="both"/>
        <w:rPr>
          <w:rFonts w:ascii="Arial" w:hAnsi="Arial" w:cs="Arial"/>
          <w:sz w:val="22"/>
          <w:szCs w:val="22"/>
        </w:rPr>
      </w:pPr>
      <w:r w:rsidRPr="00A37BE3">
        <w:rPr>
          <w:rFonts w:ascii="Arial" w:hAnsi="Arial" w:cs="Arial"/>
          <w:sz w:val="22"/>
          <w:szCs w:val="22"/>
        </w:rPr>
        <w:t>(ADICIONADO, P.O. 15 DE JUNIO DE 2009)</w:t>
      </w:r>
    </w:p>
    <w:p w:rsidR="0099212E" w:rsidRPr="00A37BE3" w:rsidRDefault="0099212E" w:rsidP="00F61AAD">
      <w:pPr>
        <w:jc w:val="both"/>
        <w:rPr>
          <w:rFonts w:ascii="Arial" w:hAnsi="Arial" w:cs="Arial"/>
          <w:sz w:val="22"/>
          <w:szCs w:val="22"/>
        </w:rPr>
      </w:pPr>
      <w:r w:rsidRPr="00A37BE3">
        <w:rPr>
          <w:rFonts w:ascii="Arial" w:hAnsi="Arial" w:cs="Arial"/>
          <w:sz w:val="22"/>
          <w:szCs w:val="22"/>
        </w:rPr>
        <w:t xml:space="preserve">LA MISMA SANCIÓN SE IMPONDRÁ A LOS ENCARGADOS O ADMINISTRADORES DE AGENCIAS FUNERARIAS, </w:t>
      </w:r>
      <w:proofErr w:type="gramStart"/>
      <w:r w:rsidRPr="00A37BE3">
        <w:rPr>
          <w:rFonts w:ascii="Arial" w:hAnsi="Arial" w:cs="Arial"/>
          <w:sz w:val="22"/>
          <w:szCs w:val="22"/>
        </w:rPr>
        <w:t>QUE</w:t>
      </w:r>
      <w:proofErr w:type="gramEnd"/>
      <w:r w:rsidRPr="00A37BE3">
        <w:rPr>
          <w:rFonts w:ascii="Arial" w:hAnsi="Arial" w:cs="Arial"/>
          <w:sz w:val="22"/>
          <w:szCs w:val="22"/>
        </w:rPr>
        <w:t xml:space="preserve"> ADUCIENDO ADEUDOS O POR CUALQUIER OTRO MOTIVO INJUSTIFICADO, RETARDEN O NIEGUEN LA ENTREGA DE UNO O VARIOS CADÁVERES.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230.- A LOS RESPONSABLES, ENCARGADOS, EMPLEADOS O DEPENDIENTES DE UNA BOTICA O FARMACIA, QUE AL SURTIR UNA RECETA SUBSTITUYAN LA MEDICINA ESPECIFICAMENTE RECETADA, POR OTRA QUE CAUSE DAÑO O SEA EVIDENTEMENTE INAPROPIADA AL PADECIMIENTO PARA EL QUE SE PRESCRIBIO, SE LES IMPONDRA PRISION DE UN MES A TRES AÑOS, Y MULTA DE UNA A QUINCE CUOTAS, INDEPENDIENTEMENTE DEL DAÑO QUE SE CAUSE, EN CUYO CASO SE APLICARAN LAS REGLAS DEL CONCURSO.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231.- IGUALMENTE SERAN RESPONSABLES, EN LA FORMA QUE PREVIENE EL ARTICULO 227, TODOS LOS QUE CAUSEN DAÑOS INDEBIDOS EN EL EJERCICIO DE UNA PROFESION, ARTE O ACTIVIDAD TECNICA.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31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231 </w:t>
      </w:r>
      <w:proofErr w:type="gramStart"/>
      <w:r w:rsidRPr="00A37BE3">
        <w:rPr>
          <w:rFonts w:ascii="Arial" w:hAnsi="Arial" w:cs="Arial"/>
          <w:sz w:val="22"/>
          <w:szCs w:val="22"/>
        </w:rPr>
        <w:t>BIS.-</w:t>
      </w:r>
      <w:proofErr w:type="gramEnd"/>
      <w:r w:rsidRPr="00A37BE3">
        <w:rPr>
          <w:rFonts w:ascii="Arial" w:hAnsi="Arial" w:cs="Arial"/>
          <w:sz w:val="22"/>
          <w:szCs w:val="22"/>
        </w:rPr>
        <w:t xml:space="preserve"> LOS ACTOS DE DISPOSICION DE ORGANOS, TEJIDOS Y SUS COMPONENTES Y DERIVADOS, PRODUCTOS Y CADAVERES DE SERES HUMANOS CON FINES TERAPEUTICOS, DE DOCENCIA O INVESTIGACION, EFECTUADOS EN LOS TERMINOS PREVISTOS POR LA LEGISLACION APLICABLE, ESTARAN A SALVO DE CUALQUIER RESPONSABILIDAD LEGAL DERIVADA DE LA APLICACIÓN DE ESTE CODIGO.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DE ABOGADOS,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PATRONOS Y LITIGANTES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pStyle w:val="Textoindependiente2"/>
        <w:widowControl w:val="0"/>
        <w:rPr>
          <w:b w:val="0"/>
          <w:bCs w:val="0"/>
          <w:sz w:val="22"/>
          <w:szCs w:val="22"/>
          <w:lang w:val="es-ES"/>
        </w:rPr>
      </w:pPr>
      <w:r w:rsidRPr="00A37BE3">
        <w:rPr>
          <w:b w:val="0"/>
          <w:bCs w:val="0"/>
          <w:sz w:val="22"/>
          <w:szCs w:val="22"/>
          <w:lang w:val="es-ES"/>
        </w:rPr>
        <w:t xml:space="preserve">ARTÍCULO 232.- SE IMPONDRÁ PRISIÓN DE DOS A CINCO AÑOS, Y MULTA DE QUINIENTAS A MIL CUOTAS, A LOS QUE ABOGUEN, PATROCINEN O LITIGUEN, QUE </w:t>
      </w:r>
      <w:r w:rsidRPr="00A37BE3">
        <w:rPr>
          <w:b w:val="0"/>
          <w:bCs w:val="0"/>
          <w:sz w:val="22"/>
          <w:szCs w:val="22"/>
          <w:lang w:val="es-ES"/>
        </w:rPr>
        <w:lastRenderedPageBreak/>
        <w:t>NO SEAN OSTENSIBLEMENTE PATROCINADOS POR ABOGADOS, EN LOS CASOS SIGUIENTES: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ALEGAR A SABIENDAS HECHOS FALSOS, O LEYES </w:t>
      </w:r>
      <w:proofErr w:type="gramStart"/>
      <w:r w:rsidRPr="00A37BE3">
        <w:rPr>
          <w:rFonts w:ascii="Arial" w:hAnsi="Arial" w:cs="Arial"/>
          <w:sz w:val="22"/>
          <w:szCs w:val="22"/>
        </w:rPr>
        <w:t>INEXISTENTES  O</w:t>
      </w:r>
      <w:proofErr w:type="gramEnd"/>
      <w:r w:rsidRPr="00A37BE3">
        <w:rPr>
          <w:rFonts w:ascii="Arial" w:hAnsi="Arial" w:cs="Arial"/>
          <w:sz w:val="22"/>
          <w:szCs w:val="22"/>
        </w:rPr>
        <w:t xml:space="preserve"> DEROGADAS;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PEDIR TERMINO PARA PROBAR LO QUE NOTORIAMENTE NO PUEDE PROBARSE O NO HA DE APROVECHAR A SU PARTE; PROMOVER ARTICULOS O INCIDENTES QUE MOTIVEN LA SUSPENSION DEL JUICIO, O RECURSOS MANIFIESTAMENTE IMPROCEDENTES, O DE CUALQUIER OTRA MANERA PROCURAR DILACIONES QUE SEAN NOTORIAMENTE ILEGALES.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SI SE TATARE DE PROFESIONALES EN DERECHO, SE LES IMPONDRA ADEMAS SUSPENSION PARA EL EJERCICIO PROFESIONAL DE UN MES A DOS AÑOS.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widowControl w:val="0"/>
        <w:jc w:val="both"/>
        <w:rPr>
          <w:rFonts w:ascii="Arial" w:hAnsi="Arial" w:cs="Arial"/>
          <w:sz w:val="22"/>
          <w:szCs w:val="22"/>
        </w:rPr>
      </w:pPr>
      <w:r w:rsidRPr="00A37BE3">
        <w:rPr>
          <w:rFonts w:ascii="Arial" w:hAnsi="Arial" w:cs="Arial"/>
          <w:sz w:val="22"/>
          <w:szCs w:val="22"/>
        </w:rPr>
        <w:t>ARTÍCULO 233.- SE IMPONDRÁ PRISIÓN DE DOS A SEIS AÑOS, AL QUE INCURRA EN LOS CASOS SIGUIENTES: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PATROCINAR O AYUDAR A DIVERSOS CONTENDIENTES O PARTES CON INTERESES OPUESTOS, EN UN MISMO NEGOCIO O NEGOCIOS CONEXOS, O CUANDO SE ACEPTE EL PATROCINIO DE ALGUNO Y SE ADMITA DESPUES EL DE LA PARTE CONTRARIA;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ABANDONAR LA DEFENSA DE UN CLIENTE O NEGOCIO, SIN MOTIVO JUSTIFICADO, Y QUE DE ELLO RESULTE DAÑO;</w:t>
      </w:r>
    </w:p>
    <w:p w:rsidR="00B33C43" w:rsidRPr="00A37BE3" w:rsidRDefault="00B33C43" w:rsidP="00F61AAD">
      <w:pPr>
        <w:jc w:val="both"/>
        <w:rPr>
          <w:rFonts w:ascii="Arial" w:hAnsi="Arial" w:cs="Arial"/>
          <w:sz w:val="22"/>
          <w:szCs w:val="22"/>
        </w:rPr>
      </w:pPr>
    </w:p>
    <w:p w:rsidR="00D81A80" w:rsidRPr="00A37BE3" w:rsidRDefault="00D81A80" w:rsidP="00F61AAD">
      <w:pPr>
        <w:pStyle w:val="Textoindependiente"/>
        <w:rPr>
          <w:sz w:val="22"/>
          <w:szCs w:val="22"/>
        </w:rPr>
      </w:pPr>
      <w:r w:rsidRPr="00A37BE3">
        <w:rPr>
          <w:sz w:val="22"/>
          <w:szCs w:val="22"/>
        </w:rPr>
        <w:t>(REFORMADA, P.O. 0</w:t>
      </w:r>
      <w:r w:rsidR="0077443E" w:rsidRPr="00A37BE3">
        <w:rPr>
          <w:sz w:val="22"/>
          <w:szCs w:val="22"/>
        </w:rPr>
        <w:t>9</w:t>
      </w:r>
      <w:r w:rsidRPr="00A37BE3">
        <w:rPr>
          <w:sz w:val="22"/>
          <w:szCs w:val="22"/>
        </w:rPr>
        <w:t xml:space="preserve"> DE JUNIO DE 2010)</w:t>
      </w:r>
    </w:p>
    <w:p w:rsidR="00D81A80" w:rsidRPr="00A37BE3" w:rsidRDefault="00D81A80" w:rsidP="00F61AAD">
      <w:pPr>
        <w:ind w:right="51"/>
        <w:jc w:val="both"/>
        <w:rPr>
          <w:rFonts w:ascii="Arial" w:hAnsi="Arial" w:cs="Arial"/>
          <w:sz w:val="22"/>
          <w:szCs w:val="22"/>
        </w:rPr>
      </w:pPr>
      <w:r w:rsidRPr="00A37BE3">
        <w:rPr>
          <w:rFonts w:ascii="Arial" w:hAnsi="Arial" w:cs="Arial"/>
          <w:sz w:val="22"/>
          <w:szCs w:val="22"/>
        </w:rPr>
        <w:t>III.- AL DEFENSOR DE UN REO, SEA PARTICULAR O PÚBLICO QUE SOLO SE CONCRETE A ACEPTAR EL CARGO Y A SOLICITAR LA LIBERTAD CAUCIONAL QUE MENCIONA LA FRACCIÓN I DEL ARTÍCULO 20 CONSTITUCIONAL, SIN PROMOVER MÁS PRUEBAS NI DIRIGIRLO A SU DEFENSA;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IV.- AL ABOGADO QUE SIN CAUSA JUSTIFICADA HAGA APARECER COMO SUYO UN DEPOSITO QUE GARANTICE LA LIBERTAD CAUCIONAL DE UN PROCESADO, O DEL CUAL NO LE CORRESPONDA LA PROPIEDAD.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EN LOS CASOS DE LAS FRACCIONES ANTERIORES, SI SE OBTIENE UN LUCRO INDEBIDO, SE </w:t>
      </w:r>
      <w:proofErr w:type="gramStart"/>
      <w:r w:rsidRPr="00A37BE3">
        <w:rPr>
          <w:rFonts w:ascii="Arial" w:hAnsi="Arial" w:cs="Arial"/>
          <w:sz w:val="22"/>
          <w:szCs w:val="22"/>
        </w:rPr>
        <w:t>AUMENTARA</w:t>
      </w:r>
      <w:proofErr w:type="gramEnd"/>
      <w:r w:rsidRPr="00A37BE3">
        <w:rPr>
          <w:rFonts w:ascii="Arial" w:hAnsi="Arial" w:cs="Arial"/>
          <w:sz w:val="22"/>
          <w:szCs w:val="22"/>
        </w:rPr>
        <w:t xml:space="preserve"> LA SANCION CON LAS PENAS SEÑALADAS PARA EL FRAUDE.</w:t>
      </w:r>
    </w:p>
    <w:p w:rsidR="00B33C43" w:rsidRPr="00A37BE3" w:rsidRDefault="00B33C43" w:rsidP="00F61AAD">
      <w:pPr>
        <w:jc w:val="both"/>
        <w:rPr>
          <w:rFonts w:ascii="Arial" w:hAnsi="Arial" w:cs="Arial"/>
          <w:sz w:val="22"/>
          <w:szCs w:val="22"/>
        </w:rPr>
      </w:pPr>
    </w:p>
    <w:p w:rsidR="007E6C9B" w:rsidRPr="00A37BE3" w:rsidRDefault="007E6C9B" w:rsidP="00F61AAD">
      <w:pPr>
        <w:pStyle w:val="Textoindependiente"/>
        <w:rPr>
          <w:sz w:val="22"/>
          <w:szCs w:val="22"/>
        </w:rPr>
      </w:pPr>
      <w:r w:rsidRPr="00A37BE3">
        <w:rPr>
          <w:sz w:val="22"/>
          <w:szCs w:val="22"/>
        </w:rPr>
        <w:t>REFORMADO, P.O. 09 DE JUNIO DE 2010)</w:t>
      </w:r>
    </w:p>
    <w:p w:rsidR="007E6C9B" w:rsidRPr="00A37BE3" w:rsidRDefault="007E6C9B" w:rsidP="00F61AAD">
      <w:pPr>
        <w:jc w:val="both"/>
        <w:rPr>
          <w:rFonts w:ascii="Arial" w:hAnsi="Arial" w:cs="Arial"/>
          <w:sz w:val="22"/>
          <w:szCs w:val="22"/>
        </w:rPr>
      </w:pPr>
      <w:r w:rsidRPr="00A37BE3">
        <w:rPr>
          <w:rFonts w:ascii="Arial" w:hAnsi="Arial" w:cs="Arial"/>
          <w:sz w:val="22"/>
          <w:szCs w:val="22"/>
        </w:rPr>
        <w:t>ARTÍCULO 234.- LOS DEFENSORES PÚBLICOS QUE, SIN FUNDAMENTO, NO PROMUEVAN LAS PRUEBAS CONDUCENTES EN DEFENSA DE LOS REOS QUE LOS DESIGNEN, SERÁN ADEMÁS DESTITUIDOS DE SU EMPLEO. PARA ESTE EFECTO, LOS JUECES COMUNICARÁN AL SUPERIOR LAS FALTAS RESPECTIVAS.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CALUMNIA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235.- COMETE EL DELITO DE CALUMNIA: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EL QUE IMPUTE A OTRO UN HECHO DETERMINADO Y CALIFICADO COMO DELITO POR LA LEY, SI ESTE HECHO ES FALSO, O ES INOCENTE LA PERSONA A QUIEN SE LE IMPUTA;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EL QUE PRESENTE DENUNCIAS, QUEJAS O ACUSACIONES CALUMNIOSAS, ENTENDIENDOSE POR TALES, AQUELLAS EN QUE SU AUTOR IMPUTE UN DELITO A PERSONA DETERMINADA, SABIENDO QUE ESTA ES INOCENTE, O QUE AQUEL NO SE HA COMETIDO;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EL QUE, PARA HACER QUE UN INOCENTE APAREZCA COMO REO DE UN DELITO, PONGA SOBRE LA PERSONA DEL CALUMNIADO, EN SU CASA, O EN OTRO LUGAR ADECUADO PARA ESTE EFECTO, UNA COSA QUE PUEDA DAR INDICIOS O PRESUNCIONES DE RESPONSABILIDAD.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EN LOS CASOS DE LAS DOS ULTIMAS FRACCIONES, SI EL CALUMNIADO ES CONDENADO POR SENTENCIA EJECUTORIADA, SE IMPONDRA AL CALUMNIADOR LA MISMA SANCION QUE A AQUEL.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pStyle w:val="Textoindependiente2"/>
        <w:widowControl w:val="0"/>
        <w:rPr>
          <w:b w:val="0"/>
          <w:bCs w:val="0"/>
          <w:sz w:val="22"/>
          <w:szCs w:val="22"/>
          <w:lang w:val="es-ES"/>
        </w:rPr>
      </w:pPr>
      <w:r w:rsidRPr="00A37BE3">
        <w:rPr>
          <w:b w:val="0"/>
          <w:bCs w:val="0"/>
          <w:sz w:val="22"/>
          <w:szCs w:val="22"/>
          <w:lang w:val="es-ES"/>
        </w:rPr>
        <w:t xml:space="preserve">ARTÍCULO 236.- AL RESPONSABLE DEL DELITO DE CALUMNIA SE LE CASTIGARÁ CON PRISIÓN DE DOS A SEIS AÑOS, Y MULTA DE QUINIENTAS A MIL CUOTAS, SIN PERJUICIO DE LO DISPUESTO EN EL ÚLTIMO PÁRRAFO DEL ARTÍCULO ANTERIOR.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237.- AUNQUE SE ACREDITE LA INOCENCIA DEL CALUMNIADO, O QUE SON FALSOS LOS HECHOS EN QUE SE APOYE LA DENUNCIA, LA QUEJA O ACUSACION, NO SE CASTIGARA COMO CALUMNIADOR AL QUE LO HIZO, SI PROBARE PLENAMENTE HABER TENIDO CAUSAS BASTANTES PARA INCURRIR EN ERROR.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TAMPOCO SE APLICARA SANCION ALGUNA AL AUTOR DE UNA DENUNCIA, QUEJA O </w:t>
      </w:r>
      <w:proofErr w:type="gramStart"/>
      <w:r w:rsidRPr="00A37BE3">
        <w:rPr>
          <w:rFonts w:ascii="Arial" w:hAnsi="Arial" w:cs="Arial"/>
          <w:sz w:val="22"/>
          <w:szCs w:val="22"/>
        </w:rPr>
        <w:t>ACUSACION,  SI</w:t>
      </w:r>
      <w:proofErr w:type="gramEnd"/>
      <w:r w:rsidRPr="00A37BE3">
        <w:rPr>
          <w:rFonts w:ascii="Arial" w:hAnsi="Arial" w:cs="Arial"/>
          <w:sz w:val="22"/>
          <w:szCs w:val="22"/>
        </w:rPr>
        <w:t xml:space="preserve"> LOS HECHOS QUE EN ELLA SE IMPUTAN SON CIERTOS, AUNQUE NO CONSTITUYAN UN DELITO, Y EL ERRONEA O FALSAMENTE LES HAYA ATRIBUIDO ESE CARACTER.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238.- (DEROGADO, P.O. 29 DE ENERO DE 1997)</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239.- CUANDO HAYA PENDIENTE UN JUICIO, EN AVERIGUACION DE UN DELITO IMPUTADO A ALGUIEN CALUMNIOSAMENTE, SE SUSPENDERA EL EJERCICIO DE LA ACCION DE CALUMNIA HASTA QUE DICHO JUICIO TERMINE.  EN ESTE CASO LA PRESCRIPCION COMENZARA A CORRER CUANDO TERMINE EL JUICIO.  LAS REGLAS GENERALES APLICABLES A LOS DELITOS DE INJURIA Y DIFAMACION 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EN LO CONDUCENTE AL DELITO DE CALUMNIA.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TÍTULO DÉCIMO</w:t>
      </w:r>
    </w:p>
    <w:p w:rsidR="00B33C43" w:rsidRPr="00A37BE3" w:rsidRDefault="00B33C43" w:rsidP="00F61AAD">
      <w:pPr>
        <w:jc w:val="both"/>
        <w:rPr>
          <w:rFonts w:ascii="Arial" w:hAnsi="Arial" w:cs="Arial"/>
          <w:sz w:val="22"/>
          <w:szCs w:val="22"/>
        </w:rPr>
      </w:pPr>
      <w:r w:rsidRPr="00A37BE3">
        <w:rPr>
          <w:rFonts w:ascii="Arial" w:hAnsi="Arial" w:cs="Arial"/>
          <w:sz w:val="22"/>
          <w:szCs w:val="22"/>
        </w:rPr>
        <w:t>FALSEDAD</w:t>
      </w:r>
    </w:p>
    <w:p w:rsidR="00B33C43" w:rsidRPr="00A37BE3" w:rsidRDefault="00B33C43" w:rsidP="00F61AAD">
      <w:pPr>
        <w:ind w:right="926"/>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(REFORMADA SU DENOMINACIÓN P.O. 28 DE JULIO DE 2004)</w:t>
      </w:r>
    </w:p>
    <w:p w:rsidR="00B33C43" w:rsidRPr="00A37BE3" w:rsidRDefault="00B33C43" w:rsidP="00F61AAD">
      <w:pPr>
        <w:ind w:right="926"/>
        <w:jc w:val="both"/>
        <w:rPr>
          <w:rFonts w:ascii="Arial" w:hAnsi="Arial" w:cs="Arial"/>
          <w:sz w:val="22"/>
          <w:szCs w:val="22"/>
        </w:rPr>
      </w:pPr>
      <w:r w:rsidRPr="00A37BE3">
        <w:rPr>
          <w:rFonts w:ascii="Arial" w:hAnsi="Arial" w:cs="Arial"/>
          <w:sz w:val="22"/>
          <w:szCs w:val="22"/>
        </w:rPr>
        <w:t>CAPÍTULO I</w:t>
      </w:r>
    </w:p>
    <w:p w:rsidR="00B33C43" w:rsidRPr="00A37BE3" w:rsidRDefault="00B33C43" w:rsidP="00F61AAD">
      <w:pPr>
        <w:ind w:right="926"/>
        <w:jc w:val="both"/>
        <w:rPr>
          <w:rFonts w:ascii="Arial" w:hAnsi="Arial" w:cs="Arial"/>
          <w:sz w:val="22"/>
          <w:szCs w:val="22"/>
        </w:rPr>
      </w:pPr>
    </w:p>
    <w:p w:rsidR="00B33C43" w:rsidRPr="00A37BE3" w:rsidRDefault="00B33C43" w:rsidP="00F61AAD">
      <w:pPr>
        <w:ind w:right="926"/>
        <w:jc w:val="both"/>
        <w:rPr>
          <w:rFonts w:ascii="Arial" w:hAnsi="Arial" w:cs="Arial"/>
          <w:sz w:val="22"/>
          <w:szCs w:val="22"/>
        </w:rPr>
      </w:pPr>
      <w:r w:rsidRPr="00A37BE3">
        <w:rPr>
          <w:rFonts w:ascii="Arial" w:hAnsi="Arial" w:cs="Arial"/>
          <w:sz w:val="22"/>
          <w:szCs w:val="22"/>
        </w:rPr>
        <w:t>FALSIFICACIÓN DE TÍTULOS AL PORTADOR, DOCUMENTOS DE CRÉDITO PÚBLICO Y RELATIVOS AL CRÉDITO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240.- COMETE EL DELITO A QUE SE REFIERE ESTE CAPITULO, EL QUE FALSIFIQUE LAS OBLIGACIONES U OTROS TITULOS AL PORTADOR EMITIDOS POR SOCIEDADES O EMPRESAS, O POR LA ADMINISTRACION PUBLICA DEL ESTADO, O DE CUALQUIER MUNICIPIO, Y LOS CUPONES DE INTERESES O DIVIDENDOS DE LOS DOCUMENTOS MENCIONADOS.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241.- AL QUE COMETA EL DELITO A QUE SE REFIERE EL ARTICULO ANTERIOR, SE LE IMPONDRAN DE UNO A DIEZ AÑOS DE PRISION, Y MULTA DE OCHENTA A DOSCIENTAS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242.- AL QUE PUSIERE EN CIRCULACION LOS DOCUMENTOS FALSOS DE QUE HABLA EL ARTICULO 240, SE LE APLICARA LA SANCION SEÑALADA POR EL ARTICULO ANTERIOR.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242 </w:t>
      </w:r>
      <w:proofErr w:type="gramStart"/>
      <w:r w:rsidRPr="00A37BE3">
        <w:rPr>
          <w:rFonts w:ascii="Arial" w:hAnsi="Arial" w:cs="Arial"/>
          <w:sz w:val="22"/>
          <w:szCs w:val="22"/>
        </w:rPr>
        <w:t>BIS.-</w:t>
      </w:r>
      <w:proofErr w:type="gramEnd"/>
      <w:r w:rsidRPr="00A37BE3">
        <w:rPr>
          <w:rFonts w:ascii="Arial" w:hAnsi="Arial" w:cs="Arial"/>
          <w:sz w:val="22"/>
          <w:szCs w:val="22"/>
        </w:rPr>
        <w:t xml:space="preserve"> SE IMPONDRÁN DE TRES A NUEVE AÑOS DE PRISIÓN Y MULTA DE CIENTO CINCUENTA A CUATROCIENTAS CINCUENTA CUOTAS AL QUE, SIN CONSENTIMIENTO DE QUIEN ESTÉ FACULTADO PARA ELLO, INCURRA EN CUALQUIERA DE LAS SIGUIENTES CONDUCTAS: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PRODUZCA, REPRODUZCA, INTRODUZCA AL ESTADO, ENAJENE, AÚN GRATUITAMENTE, O ALTERE, TARJETAS DE CRÉDITO O DE DÉBITO, O LA INFORMACIÓN CONTENIDA EN ÉSTAS, ESQUELETOS DE CHEQUE O DOCUMENTOS UTILIZADOS PARA EL PAGO DE BIENES Y SERVICIOS O PARA DISPOSICIÓN DE EFECTIVO;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ADQUIERA O UTILICE, CON PROPÓSITO DE LUCRO INDEBIDO, CUALQUIERA DE LOS OBJETOS A QUE SE REFIERE LA FRACCIÓN ANTERIOR, A SABIENDAS DE QUE SON ALTERADOS O FALSIFICADOS;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IPOSEA O DETENTE, SIN CAUSA LEGÍTIMA, CUALQUIERA DE LOS OBJETOS A QUE SE REFIERE LA FRACCIÓN I DE ESTE ARTÍCULO;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IV.- ALTERE LOS MEDIOS DE IDENTIFICACIÓN ELECTRÓNICA DE CUALQUIERA DE LOS OBJETOS A QUE SE REFIERE LA FRACCIÓN I DE ESTE </w:t>
      </w:r>
      <w:proofErr w:type="gramStart"/>
      <w:r w:rsidRPr="00A37BE3">
        <w:rPr>
          <w:rFonts w:ascii="Arial" w:hAnsi="Arial" w:cs="Arial"/>
          <w:sz w:val="22"/>
          <w:szCs w:val="22"/>
        </w:rPr>
        <w:t>ARTÍCULO ;</w:t>
      </w:r>
      <w:proofErr w:type="gramEnd"/>
      <w:r w:rsidRPr="00A37BE3">
        <w:rPr>
          <w:rFonts w:ascii="Arial" w:hAnsi="Arial" w:cs="Arial"/>
          <w:sz w:val="22"/>
          <w:szCs w:val="22"/>
        </w:rPr>
        <w:t xml:space="preserve"> O</w:t>
      </w:r>
    </w:p>
    <w:p w:rsidR="00127E5B" w:rsidRPr="00A37BE3" w:rsidRDefault="00127E5B"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 ACCEDA INDEBIDAMENTE A LOS EQUIPOS ELECTROMAGNÉTICOS DE LAS INSTITUCIONES EMISORAS DE CUALQUIERA DE LOS OBJETOS A QUE SE REFIERE LA FRACCIÓN I DE ESTE ARTÍCULO.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LAS MISMAS PENAS SE IMPONDRÁN A QUIEN UTILICE INDEBIDAMENTE INFORMACIÓN CONFIDENCIAL O RESERVADA DE LA INSTITUCIÓN O PERSONA QUE LEGALMENTE ESTÉ FACULTADA PARA EMITIR TARJETAS, TÍTULOS O DOCUMENTOS UTILIZADOS PARA EL PAGO DE BIENES Y SERVICIOS.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SI EL SUJETO ACTIVO ES FUNCIONARIO O EMPLEADO DEL OFENDIDO, LAS PENAS SE AUMENTARÁN EN UNA MITAD.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SI ADEMÁS DEL DELITO PREVISTO EN ESTE ARTÍCULO, RESULTARE COMETIDO OTRO SE APLICARÁN LAS REGLAS DEL CONCURSO.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FALSIFICACION Y USO DE SELLOS,</w:t>
      </w:r>
    </w:p>
    <w:p w:rsidR="00B33C43" w:rsidRPr="00A37BE3" w:rsidRDefault="00B33C43" w:rsidP="00F61AAD">
      <w:pPr>
        <w:jc w:val="both"/>
        <w:rPr>
          <w:rFonts w:ascii="Arial" w:hAnsi="Arial" w:cs="Arial"/>
          <w:sz w:val="22"/>
          <w:szCs w:val="22"/>
        </w:rPr>
      </w:pPr>
      <w:r w:rsidRPr="00A37BE3">
        <w:rPr>
          <w:rFonts w:ascii="Arial" w:hAnsi="Arial" w:cs="Arial"/>
          <w:sz w:val="22"/>
          <w:szCs w:val="22"/>
        </w:rPr>
        <w:t>LLAVES, CUÑOS O TROQUELES,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Y MARCAS.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243.- SE IMPONDRAN DE UNO A DIEZ AÑOS DE PRISION, Y MULTA DE DIEZ A CUARENTA CUOTAS: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AL QUE FALSIFIQUE LOS SELLOS O MARCAS OFICIALES;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AL QUE FALSIFIQUE EL SELLO, MARCA O CONTRASEÑA QUE ALGUNA AUTORIDAD USARE PARA IDENTIFICAR CUALQUIER OBJETO O PARA ASEGURAR EL PAGO DE ALGUN IMPUESTO, DERECHO O APROVECHAMIENTO;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AL QUE FALSIFIQUE LOS PUNZONES, MATRICES, PLANCHAS O CUALQUIER OTRO OBJETO QUE SIRVA PARA LA FABRICACION DE ACCIONES, </w:t>
      </w:r>
      <w:proofErr w:type="gramStart"/>
      <w:r w:rsidRPr="00A37BE3">
        <w:rPr>
          <w:rFonts w:ascii="Arial" w:hAnsi="Arial" w:cs="Arial"/>
          <w:sz w:val="22"/>
          <w:szCs w:val="22"/>
        </w:rPr>
        <w:t>OBLIGACIONES  O</w:t>
      </w:r>
      <w:proofErr w:type="gramEnd"/>
      <w:r w:rsidRPr="00A37BE3">
        <w:rPr>
          <w:rFonts w:ascii="Arial" w:hAnsi="Arial" w:cs="Arial"/>
          <w:sz w:val="22"/>
          <w:szCs w:val="22"/>
        </w:rPr>
        <w:t xml:space="preserve"> CUPONES DE QUE HABLA EL ARTICULO 240.</w:t>
      </w:r>
    </w:p>
    <w:p w:rsidR="00B33C43" w:rsidRPr="00A37BE3" w:rsidRDefault="00B33C43" w:rsidP="00F61AAD">
      <w:pPr>
        <w:jc w:val="both"/>
        <w:rPr>
          <w:rFonts w:ascii="Arial" w:hAnsi="Arial" w:cs="Arial"/>
          <w:sz w:val="22"/>
          <w:szCs w:val="22"/>
        </w:rPr>
      </w:pPr>
    </w:p>
    <w:p w:rsidR="00206943" w:rsidRPr="00A37BE3" w:rsidRDefault="00206943" w:rsidP="00F61AAD">
      <w:pPr>
        <w:tabs>
          <w:tab w:val="left" w:pos="0"/>
        </w:tabs>
        <w:jc w:val="both"/>
        <w:rPr>
          <w:rFonts w:ascii="Arial" w:hAnsi="Arial" w:cs="Arial"/>
          <w:sz w:val="22"/>
          <w:szCs w:val="22"/>
        </w:rPr>
      </w:pPr>
      <w:r w:rsidRPr="00A37BE3">
        <w:rPr>
          <w:rFonts w:ascii="Arial" w:hAnsi="Arial" w:cs="Arial"/>
          <w:sz w:val="22"/>
          <w:szCs w:val="22"/>
        </w:rPr>
        <w:t>(REFORMADO, P.O. 03 DE OCTUBRE DE 2009)</w:t>
      </w:r>
    </w:p>
    <w:p w:rsidR="00206943" w:rsidRPr="00A37BE3" w:rsidRDefault="00206943" w:rsidP="00F61AAD">
      <w:pPr>
        <w:tabs>
          <w:tab w:val="left" w:pos="0"/>
        </w:tabs>
        <w:jc w:val="both"/>
        <w:rPr>
          <w:rFonts w:ascii="Arial" w:hAnsi="Arial" w:cs="Arial"/>
          <w:sz w:val="22"/>
          <w:szCs w:val="22"/>
        </w:rPr>
      </w:pPr>
      <w:r w:rsidRPr="00A37BE3">
        <w:rPr>
          <w:rFonts w:ascii="Arial" w:hAnsi="Arial" w:cs="Arial"/>
          <w:sz w:val="22"/>
          <w:szCs w:val="22"/>
        </w:rPr>
        <w:t>ARTÍCULO 244.- SE IMPONDRÁ DE TRES A SEIS AÑOS DE PRISIÓN, Y MULTA DE CINCUENTA A DOSCIENTAS CINCUENTA CUOTAS:</w:t>
      </w:r>
    </w:p>
    <w:p w:rsidR="00206943" w:rsidRPr="00A37BE3" w:rsidRDefault="00206943" w:rsidP="00F61AAD">
      <w:pPr>
        <w:tabs>
          <w:tab w:val="left" w:pos="0"/>
        </w:tabs>
        <w:jc w:val="both"/>
        <w:rPr>
          <w:rFonts w:ascii="Arial" w:hAnsi="Arial" w:cs="Arial"/>
          <w:sz w:val="22"/>
          <w:szCs w:val="22"/>
        </w:rPr>
      </w:pPr>
    </w:p>
    <w:p w:rsidR="00206943" w:rsidRPr="00A37BE3" w:rsidRDefault="00206943" w:rsidP="00F61AAD">
      <w:pPr>
        <w:tabs>
          <w:tab w:val="left" w:pos="0"/>
        </w:tabs>
        <w:jc w:val="both"/>
        <w:rPr>
          <w:rFonts w:ascii="Arial" w:hAnsi="Arial" w:cs="Arial"/>
          <w:sz w:val="22"/>
          <w:szCs w:val="22"/>
        </w:rPr>
      </w:pPr>
      <w:r w:rsidRPr="00A37BE3">
        <w:rPr>
          <w:rFonts w:ascii="Arial" w:hAnsi="Arial" w:cs="Arial"/>
          <w:sz w:val="22"/>
          <w:szCs w:val="22"/>
        </w:rPr>
        <w:t>(REFORMADA, P.O. 03 DE OCTUBRE DE 2009)</w:t>
      </w:r>
    </w:p>
    <w:p w:rsidR="00206943" w:rsidRPr="00A37BE3" w:rsidRDefault="00206943" w:rsidP="00F61AAD">
      <w:pPr>
        <w:tabs>
          <w:tab w:val="left" w:pos="0"/>
        </w:tabs>
        <w:jc w:val="both"/>
        <w:rPr>
          <w:rFonts w:ascii="Arial" w:hAnsi="Arial" w:cs="Arial"/>
          <w:sz w:val="22"/>
          <w:szCs w:val="22"/>
        </w:rPr>
      </w:pPr>
      <w:r w:rsidRPr="00A37BE3">
        <w:rPr>
          <w:rFonts w:ascii="Arial" w:hAnsi="Arial" w:cs="Arial"/>
          <w:sz w:val="22"/>
          <w:szCs w:val="22"/>
        </w:rPr>
        <w:t>I. AL QUE FALSIFIQUE LLAVES, EL SELLO DE UN PARTICULAR, UN SELLO, MARCA, ESTAMPILLA, O CONTRASEÑA DE UN ESTABLECIMIENTO PRIVADO; O</w:t>
      </w:r>
    </w:p>
    <w:p w:rsidR="00206943" w:rsidRPr="00A37BE3" w:rsidRDefault="00206943" w:rsidP="00F61AAD">
      <w:pPr>
        <w:tabs>
          <w:tab w:val="left" w:pos="0"/>
        </w:tabs>
        <w:jc w:val="both"/>
        <w:rPr>
          <w:rFonts w:ascii="Arial" w:hAnsi="Arial" w:cs="Arial"/>
          <w:sz w:val="22"/>
          <w:szCs w:val="22"/>
        </w:rPr>
      </w:pPr>
    </w:p>
    <w:p w:rsidR="00206943" w:rsidRPr="00A37BE3" w:rsidRDefault="00206943" w:rsidP="00F61AAD">
      <w:pPr>
        <w:tabs>
          <w:tab w:val="left" w:pos="0"/>
        </w:tabs>
        <w:jc w:val="both"/>
        <w:rPr>
          <w:rFonts w:ascii="Arial" w:hAnsi="Arial" w:cs="Arial"/>
          <w:sz w:val="22"/>
          <w:szCs w:val="22"/>
        </w:rPr>
      </w:pPr>
      <w:r w:rsidRPr="00A37BE3">
        <w:rPr>
          <w:rFonts w:ascii="Arial" w:hAnsi="Arial" w:cs="Arial"/>
          <w:sz w:val="22"/>
          <w:szCs w:val="22"/>
        </w:rPr>
        <w:t>(REFORMADA, P.O. 03 DE OCTUBRE DE 2009)</w:t>
      </w:r>
    </w:p>
    <w:p w:rsidR="00206943" w:rsidRPr="00A37BE3" w:rsidRDefault="00206943" w:rsidP="00F61AAD">
      <w:pPr>
        <w:tabs>
          <w:tab w:val="left" w:pos="0"/>
        </w:tabs>
        <w:jc w:val="both"/>
        <w:rPr>
          <w:rFonts w:ascii="Arial" w:hAnsi="Arial" w:cs="Arial"/>
          <w:sz w:val="22"/>
          <w:szCs w:val="22"/>
        </w:rPr>
      </w:pPr>
      <w:r w:rsidRPr="00A37BE3">
        <w:rPr>
          <w:rFonts w:ascii="Arial" w:hAnsi="Arial" w:cs="Arial"/>
          <w:sz w:val="22"/>
          <w:szCs w:val="22"/>
        </w:rPr>
        <w:t>II. AL QUE ENAJENE UN SELLO, PUNZÓN O MARCA FALSOS OCULTANDO ESTE VICIO.</w:t>
      </w:r>
    </w:p>
    <w:p w:rsidR="00206943" w:rsidRPr="00A37BE3" w:rsidRDefault="00206943" w:rsidP="00F61AAD">
      <w:pPr>
        <w:tabs>
          <w:tab w:val="left" w:pos="0"/>
        </w:tabs>
        <w:jc w:val="both"/>
        <w:rPr>
          <w:rFonts w:ascii="Arial" w:hAnsi="Arial" w:cs="Arial"/>
          <w:sz w:val="22"/>
          <w:szCs w:val="22"/>
        </w:rPr>
      </w:pPr>
    </w:p>
    <w:p w:rsidR="00206943" w:rsidRPr="00A37BE3" w:rsidRDefault="00206943" w:rsidP="00F61AAD">
      <w:pPr>
        <w:tabs>
          <w:tab w:val="left" w:pos="0"/>
        </w:tabs>
        <w:jc w:val="both"/>
        <w:rPr>
          <w:rFonts w:ascii="Arial" w:hAnsi="Arial" w:cs="Arial"/>
          <w:sz w:val="22"/>
          <w:szCs w:val="22"/>
        </w:rPr>
      </w:pPr>
      <w:r w:rsidRPr="00A37BE3">
        <w:rPr>
          <w:rFonts w:ascii="Arial" w:hAnsi="Arial" w:cs="Arial"/>
          <w:sz w:val="22"/>
          <w:szCs w:val="22"/>
        </w:rPr>
        <w:t>III. DEROGADA. P.O. 03 DE OCTUBRE DE 2009.</w:t>
      </w:r>
    </w:p>
    <w:p w:rsidR="00206943" w:rsidRPr="00A37BE3" w:rsidRDefault="00206943" w:rsidP="00F61AAD">
      <w:pPr>
        <w:tabs>
          <w:tab w:val="left" w:pos="0"/>
        </w:tabs>
        <w:jc w:val="both"/>
        <w:rPr>
          <w:rFonts w:ascii="Arial" w:hAnsi="Arial" w:cs="Arial"/>
          <w:sz w:val="22"/>
          <w:szCs w:val="22"/>
        </w:rPr>
      </w:pPr>
    </w:p>
    <w:p w:rsidR="00206943" w:rsidRPr="00A37BE3" w:rsidRDefault="00206943" w:rsidP="00F61AAD">
      <w:pPr>
        <w:tabs>
          <w:tab w:val="left" w:pos="0"/>
        </w:tabs>
        <w:jc w:val="both"/>
        <w:rPr>
          <w:rFonts w:ascii="Arial" w:hAnsi="Arial" w:cs="Arial"/>
          <w:sz w:val="22"/>
          <w:szCs w:val="22"/>
        </w:rPr>
      </w:pPr>
      <w:r w:rsidRPr="00A37BE3">
        <w:rPr>
          <w:rFonts w:ascii="Arial" w:hAnsi="Arial" w:cs="Arial"/>
          <w:sz w:val="22"/>
          <w:szCs w:val="22"/>
        </w:rPr>
        <w:t>(ADICIONADO, P.O. 03 DE OCTUBRE DE 2009)</w:t>
      </w:r>
    </w:p>
    <w:p w:rsidR="00206943" w:rsidRPr="00A37BE3" w:rsidRDefault="00206943" w:rsidP="00F61AAD">
      <w:pPr>
        <w:tabs>
          <w:tab w:val="left" w:pos="0"/>
        </w:tabs>
        <w:jc w:val="both"/>
        <w:rPr>
          <w:rFonts w:ascii="Arial" w:hAnsi="Arial" w:cs="Arial"/>
          <w:sz w:val="22"/>
          <w:szCs w:val="22"/>
        </w:rPr>
      </w:pPr>
      <w:r w:rsidRPr="00A37BE3">
        <w:rPr>
          <w:rFonts w:ascii="Arial" w:hAnsi="Arial" w:cs="Arial"/>
          <w:sz w:val="22"/>
          <w:szCs w:val="22"/>
        </w:rPr>
        <w:t xml:space="preserve">ARTÍCULO 244 </w:t>
      </w:r>
      <w:proofErr w:type="gramStart"/>
      <w:r w:rsidRPr="00A37BE3">
        <w:rPr>
          <w:rFonts w:ascii="Arial" w:hAnsi="Arial" w:cs="Arial"/>
          <w:sz w:val="22"/>
          <w:szCs w:val="22"/>
        </w:rPr>
        <w:t>BIS.-</w:t>
      </w:r>
      <w:proofErr w:type="gramEnd"/>
      <w:r w:rsidRPr="00A37BE3">
        <w:rPr>
          <w:rFonts w:ascii="Arial" w:hAnsi="Arial" w:cs="Arial"/>
          <w:sz w:val="22"/>
          <w:szCs w:val="22"/>
        </w:rPr>
        <w:t xml:space="preserve"> SE IMPONDRÁ DE SEIS A DOCE AÑOS DE PRISIÓN, Y MULTA DE DOSCIENTAS CINCUENTA A SETECIENTAS CINCUENTA CUOTAS, AL QUE: </w:t>
      </w:r>
    </w:p>
    <w:p w:rsidR="00206943" w:rsidRPr="00A37BE3" w:rsidRDefault="00206943" w:rsidP="00F61AAD">
      <w:pPr>
        <w:tabs>
          <w:tab w:val="left" w:pos="0"/>
        </w:tabs>
        <w:jc w:val="both"/>
        <w:rPr>
          <w:rFonts w:ascii="Arial" w:hAnsi="Arial" w:cs="Arial"/>
          <w:sz w:val="22"/>
          <w:szCs w:val="22"/>
        </w:rPr>
      </w:pPr>
    </w:p>
    <w:p w:rsidR="00206943" w:rsidRPr="00A37BE3" w:rsidRDefault="00206943" w:rsidP="00F61AAD">
      <w:pPr>
        <w:tabs>
          <w:tab w:val="left" w:pos="0"/>
        </w:tabs>
        <w:jc w:val="both"/>
        <w:rPr>
          <w:rFonts w:ascii="Arial" w:hAnsi="Arial" w:cs="Arial"/>
          <w:sz w:val="22"/>
          <w:szCs w:val="22"/>
        </w:rPr>
      </w:pPr>
      <w:r w:rsidRPr="00A37BE3">
        <w:rPr>
          <w:rFonts w:ascii="Arial" w:hAnsi="Arial" w:cs="Arial"/>
          <w:sz w:val="22"/>
          <w:szCs w:val="22"/>
        </w:rPr>
        <w:t xml:space="preserve">I. A SABIENDAS, HICIERE USO DE LOS SELLOS O DE ALGÚN OTRO DE LOS OBJETOS </w:t>
      </w:r>
      <w:proofErr w:type="gramStart"/>
      <w:r w:rsidRPr="00A37BE3">
        <w:rPr>
          <w:rFonts w:ascii="Arial" w:hAnsi="Arial" w:cs="Arial"/>
          <w:sz w:val="22"/>
          <w:szCs w:val="22"/>
        </w:rPr>
        <w:t>FALSOS  QUE</w:t>
      </w:r>
      <w:proofErr w:type="gramEnd"/>
      <w:r w:rsidRPr="00A37BE3">
        <w:rPr>
          <w:rFonts w:ascii="Arial" w:hAnsi="Arial" w:cs="Arial"/>
          <w:sz w:val="22"/>
          <w:szCs w:val="22"/>
        </w:rPr>
        <w:t xml:space="preserve"> SE MENCIONAN EN LOS ARTÍCULOS 243 Y 244 DE ESTE CÓDIGO.</w:t>
      </w:r>
    </w:p>
    <w:p w:rsidR="00206943" w:rsidRPr="00A37BE3" w:rsidRDefault="00206943" w:rsidP="00F61AAD">
      <w:pPr>
        <w:tabs>
          <w:tab w:val="left" w:pos="0"/>
        </w:tabs>
        <w:jc w:val="both"/>
        <w:rPr>
          <w:rFonts w:ascii="Arial" w:hAnsi="Arial" w:cs="Arial"/>
          <w:sz w:val="22"/>
          <w:szCs w:val="22"/>
        </w:rPr>
      </w:pPr>
    </w:p>
    <w:p w:rsidR="00206943" w:rsidRPr="00A37BE3" w:rsidRDefault="00206943" w:rsidP="00F61AAD">
      <w:pPr>
        <w:tabs>
          <w:tab w:val="left" w:pos="0"/>
        </w:tabs>
        <w:jc w:val="both"/>
        <w:rPr>
          <w:rFonts w:ascii="Arial" w:hAnsi="Arial" w:cs="Arial"/>
          <w:sz w:val="22"/>
          <w:szCs w:val="22"/>
        </w:rPr>
      </w:pPr>
      <w:r w:rsidRPr="00A37BE3">
        <w:rPr>
          <w:rFonts w:ascii="Arial" w:hAnsi="Arial" w:cs="Arial"/>
          <w:sz w:val="22"/>
          <w:szCs w:val="22"/>
        </w:rPr>
        <w:t>II. POSEA CUALQUIERA DE LOS OBJETOS QUE SE MENCIONAN EN LOS ARTÍCULOS 243 Y 244 DE ESTE CÓDIGO.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FALSIFICACION Y USO DE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DOCUMENTOS EN GENERAL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245.- EL DELITO DE FALSIFICACION DE DOCUMENTOS SE COMETE POR ALGUNOS DE LOS MEDIOS SIGUIENTES: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PONIENDO UNA FIRMA O RUBRICA FALSA, AUNQUE SEA IMAGINARIA, O ALTERANDO UNA VERDADERA;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APROVECHANDO INDEBIDAMENTE UNA FIRMA O RUBRICA EN BLANCO, AJENA, O EXTENDIENDO UNA OBLIGACION, LIBERACION O CUALQUIER OTRO DOCUMENTO QUE PUEDA COMPROMETER LOS BIENES, LA PERSONA O LA REPUTACION DE OTRA, O CAUSARE UN PERJUICIO A LA SOCIEDAD, AL ESTADO O A UN TERCERO;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ALTERNANDO EL CONTEXTO DE UN DOCUMENTO VERDADERO, DESPUES DE CONCLUIDO Y FIRMADO, SI ESTE CAMIBIARE SU SENTIDO SOBRE ALGUNA CIRCUNSTANCIA O PUNTO SUBSTANCIAL, YA SEA AÑADIENDO, ENMENDANDO O BORRANDO, EN TODO O EN PARTE, UNA O MAS PALABRAS O CLAUSULAS, O VARIANDO LA PUNTUACION;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IV.- VARIANDO LA FECHA, O CUALQUIER OTRA CIRCUNSTANCIA RELATIVA AL TIEMPO DE LA EJECUCION DEL ACTO QUE SE EXPRESE EN EL DOCUMENTO;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 ATRIBUYENDOSE EL QUE EXTIENE EL DOCUMENTO, O ATRIBUYENDO A LA PERSONA EN CUYO NOMBRE LO HACE, UN NOMBRE O UNA INVESTIDURA, CALIDAD O CIRCUNSTANCIAS QUE NO TENGA, Y QUE SEA NECESARIA PARA LA VALIDEZ DEL ACTO;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VI.- REDACTANDO UN DOCUMENTO EN TERMINOS QUE CAMBIE LA CONVENCION CELEBRADA, EN OTRA DIVERSA EN QUE VARIEN LA DECLARACION O DISPOSICION DEL OTORGANTE, LAS OBLIGACIONES QUE SE PROPUSO CONTRAER O LOS DERECHOS QUE DEBIO ADQUIRIR: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VII.- AÑADIENDO O ALTERANDO CLAUSULAS O DECLARACIONES, O ASENTANDO COMO CIERTOS, HECHOS FALSOS, O COMO CONFESADOS LOS QUE NO ESTAN, SI EL DOCUMENTO EN QUE SE ASIENTAN, SE EXTENDIERE PARA HACERLOS CONSTAR Y COMO PRUEBA DE ELLOS;</w:t>
      </w:r>
    </w:p>
    <w:p w:rsidR="00B33C43" w:rsidRPr="00A37BE3" w:rsidRDefault="00B33C43" w:rsidP="00F61AAD">
      <w:pPr>
        <w:jc w:val="both"/>
        <w:rPr>
          <w:rFonts w:ascii="Arial" w:hAnsi="Arial" w:cs="Arial"/>
          <w:sz w:val="22"/>
          <w:szCs w:val="22"/>
        </w:rPr>
      </w:pPr>
    </w:p>
    <w:p w:rsidR="0091171B" w:rsidRPr="00A37BE3" w:rsidRDefault="0091171B" w:rsidP="00F61AAD">
      <w:pPr>
        <w:tabs>
          <w:tab w:val="left" w:pos="0"/>
        </w:tabs>
        <w:jc w:val="both"/>
        <w:rPr>
          <w:rFonts w:ascii="Arial" w:hAnsi="Arial" w:cs="Arial"/>
          <w:sz w:val="22"/>
          <w:szCs w:val="22"/>
        </w:rPr>
      </w:pPr>
      <w:r w:rsidRPr="00A37BE3">
        <w:rPr>
          <w:rFonts w:ascii="Arial" w:hAnsi="Arial" w:cs="Arial"/>
          <w:sz w:val="22"/>
          <w:szCs w:val="22"/>
        </w:rPr>
        <w:t>(REFORMADA, P.O. 03 DE OCTUBRE DE 2009)</w:t>
      </w:r>
    </w:p>
    <w:p w:rsidR="0091171B" w:rsidRPr="00A37BE3" w:rsidRDefault="0091171B" w:rsidP="00F61AAD">
      <w:pPr>
        <w:tabs>
          <w:tab w:val="left" w:pos="0"/>
        </w:tabs>
        <w:jc w:val="both"/>
        <w:rPr>
          <w:rFonts w:ascii="Arial" w:hAnsi="Arial" w:cs="Arial"/>
          <w:sz w:val="22"/>
          <w:szCs w:val="22"/>
        </w:rPr>
      </w:pPr>
      <w:r w:rsidRPr="00A37BE3">
        <w:rPr>
          <w:rFonts w:ascii="Arial" w:hAnsi="Arial" w:cs="Arial"/>
          <w:sz w:val="22"/>
          <w:szCs w:val="22"/>
        </w:rP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w:t>
      </w:r>
    </w:p>
    <w:p w:rsidR="0091171B" w:rsidRPr="00A37BE3" w:rsidRDefault="0091171B" w:rsidP="00F61AAD">
      <w:pPr>
        <w:tabs>
          <w:tab w:val="left" w:pos="0"/>
        </w:tabs>
        <w:jc w:val="both"/>
        <w:rPr>
          <w:rFonts w:ascii="Arial" w:hAnsi="Arial" w:cs="Arial"/>
          <w:sz w:val="22"/>
          <w:szCs w:val="22"/>
        </w:rPr>
      </w:pPr>
    </w:p>
    <w:p w:rsidR="0091171B" w:rsidRPr="00A37BE3" w:rsidRDefault="0091171B" w:rsidP="00F61AAD">
      <w:pPr>
        <w:tabs>
          <w:tab w:val="left" w:pos="0"/>
        </w:tabs>
        <w:jc w:val="both"/>
        <w:rPr>
          <w:rFonts w:ascii="Arial" w:hAnsi="Arial" w:cs="Arial"/>
          <w:sz w:val="22"/>
          <w:szCs w:val="22"/>
        </w:rPr>
      </w:pPr>
      <w:r w:rsidRPr="00A37BE3">
        <w:rPr>
          <w:rFonts w:ascii="Arial" w:hAnsi="Arial" w:cs="Arial"/>
          <w:sz w:val="22"/>
          <w:szCs w:val="22"/>
        </w:rPr>
        <w:t>(REFORMADA, P.O. 03 DE OCTUBRE DE 2009)</w:t>
      </w:r>
    </w:p>
    <w:p w:rsidR="0091171B" w:rsidRPr="00A37BE3" w:rsidRDefault="0091171B" w:rsidP="00F61AAD">
      <w:pPr>
        <w:tabs>
          <w:tab w:val="left" w:pos="0"/>
        </w:tabs>
        <w:jc w:val="both"/>
        <w:rPr>
          <w:rFonts w:ascii="Arial" w:hAnsi="Arial" w:cs="Arial"/>
          <w:sz w:val="22"/>
          <w:szCs w:val="22"/>
        </w:rPr>
      </w:pPr>
      <w:r w:rsidRPr="00A37BE3">
        <w:rPr>
          <w:rFonts w:ascii="Arial" w:hAnsi="Arial" w:cs="Arial"/>
          <w:sz w:val="22"/>
          <w:szCs w:val="22"/>
        </w:rPr>
        <w:lastRenderedPageBreak/>
        <w:t>IX. ALTERANDO, UN PERITO TRADUCTOR O PALEÓGRAFO EL CONTENIDO DE UN DOCUMENTO, AL TRADUCIRLO O DESCIFRARLO; O</w:t>
      </w:r>
    </w:p>
    <w:p w:rsidR="0091171B" w:rsidRPr="00A37BE3" w:rsidRDefault="0091171B" w:rsidP="00F61AAD">
      <w:pPr>
        <w:tabs>
          <w:tab w:val="left" w:pos="0"/>
        </w:tabs>
        <w:jc w:val="both"/>
        <w:rPr>
          <w:rFonts w:ascii="Arial" w:hAnsi="Arial" w:cs="Arial"/>
          <w:sz w:val="22"/>
          <w:szCs w:val="22"/>
        </w:rPr>
      </w:pPr>
    </w:p>
    <w:p w:rsidR="0091171B" w:rsidRPr="00A37BE3" w:rsidRDefault="0091171B" w:rsidP="00F61AAD">
      <w:pPr>
        <w:tabs>
          <w:tab w:val="left" w:pos="0"/>
        </w:tabs>
        <w:jc w:val="both"/>
        <w:rPr>
          <w:rFonts w:ascii="Arial" w:hAnsi="Arial" w:cs="Arial"/>
          <w:sz w:val="22"/>
          <w:szCs w:val="22"/>
        </w:rPr>
      </w:pPr>
      <w:r w:rsidRPr="00A37BE3">
        <w:rPr>
          <w:rFonts w:ascii="Arial" w:hAnsi="Arial" w:cs="Arial"/>
          <w:sz w:val="22"/>
          <w:szCs w:val="22"/>
        </w:rPr>
        <w:t xml:space="preserve">X. </w:t>
      </w:r>
      <w:r w:rsidR="00BE3D67" w:rsidRPr="00A37BE3">
        <w:rPr>
          <w:rFonts w:ascii="Arial" w:hAnsi="Arial" w:cs="Arial"/>
          <w:sz w:val="22"/>
          <w:szCs w:val="22"/>
        </w:rPr>
        <w:t>DEROGADA. P.O. 26 DE JUNIO DE 2013.</w:t>
      </w:r>
    </w:p>
    <w:p w:rsidR="00B33C43" w:rsidRPr="00A37BE3" w:rsidRDefault="00B33C43" w:rsidP="00F61AAD">
      <w:pPr>
        <w:jc w:val="both"/>
        <w:rPr>
          <w:rFonts w:ascii="Arial" w:hAnsi="Arial" w:cs="Arial"/>
          <w:sz w:val="22"/>
          <w:szCs w:val="22"/>
        </w:rPr>
      </w:pPr>
    </w:p>
    <w:p w:rsidR="00905545" w:rsidRPr="00A37BE3" w:rsidRDefault="00905545" w:rsidP="00F61AAD">
      <w:pPr>
        <w:pStyle w:val="Textoindependiente2"/>
        <w:rPr>
          <w:b w:val="0"/>
          <w:bCs w:val="0"/>
          <w:sz w:val="22"/>
          <w:szCs w:val="22"/>
          <w:lang w:val="es-ES"/>
        </w:rPr>
      </w:pPr>
      <w:r w:rsidRPr="00A37BE3">
        <w:rPr>
          <w:b w:val="0"/>
          <w:bCs w:val="0"/>
          <w:sz w:val="22"/>
          <w:szCs w:val="22"/>
          <w:lang w:val="es-ES"/>
        </w:rPr>
        <w:t>(REFORMADO P.O. 08 DE MAYO DE 2009)</w:t>
      </w:r>
    </w:p>
    <w:p w:rsidR="00905545" w:rsidRPr="00A37BE3" w:rsidRDefault="00905545" w:rsidP="00F61AAD">
      <w:pPr>
        <w:pStyle w:val="Textoindependiente2"/>
        <w:rPr>
          <w:b w:val="0"/>
          <w:bCs w:val="0"/>
          <w:sz w:val="22"/>
          <w:szCs w:val="22"/>
          <w:lang w:val="es-ES"/>
        </w:rPr>
      </w:pPr>
      <w:r w:rsidRPr="00A37BE3">
        <w:rPr>
          <w:b w:val="0"/>
          <w:bCs w:val="0"/>
          <w:sz w:val="22"/>
          <w:szCs w:val="22"/>
          <w:lang w:val="es-ES"/>
        </w:rPr>
        <w:t>ARTÍCULO 246.- EL DELITO DE FALSIFICACIÓN DE DOCUMENTOS PRIVADOS SE CASTIGARÁ CON PRISIÓN DE SEIS MESES A TRES AÑOS Y MULTA DE UNA A DIEZ CUOTAS. CUANDO SE TRATE DE DOCUMENTOS PÚBLICOS SE CASTIGARÁ CON PRISIÓN DE DOS A CINCO AÑOS Y MULTA DE CUARENTA A CIEN CUOTAS.</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247.- TAMBIÉN SE APLICARÁ LA PENA SEÑALADA EN EL ARTÍCULO 246 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EL </w:t>
      </w:r>
      <w:proofErr w:type="gramStart"/>
      <w:r w:rsidRPr="00A37BE3">
        <w:rPr>
          <w:rFonts w:ascii="Arial" w:hAnsi="Arial" w:cs="Arial"/>
          <w:sz w:val="22"/>
          <w:szCs w:val="22"/>
        </w:rPr>
        <w:t>SERVIDOR  PUBLICO</w:t>
      </w:r>
      <w:proofErr w:type="gramEnd"/>
      <w:r w:rsidRPr="00A37BE3">
        <w:rPr>
          <w:rFonts w:ascii="Arial" w:hAnsi="Arial" w:cs="Arial"/>
          <w:sz w:val="22"/>
          <w:szCs w:val="22"/>
        </w:rPr>
        <w:t xml:space="preserve"> QUE, POR ENGAÑO O SORPRESA, HICIERE QUE ALGUIEN FIRME UN DOCUMENTO PUBLICO, QUE NO HABRIA FIRMADO SABIENDO SU CONTENIDO;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EL NOTARIO Y EL SERVIDOR PUBLICO QUE, EN EJERCICIO DE SUS FUNCIONES, EXPIDA UNA CERTIFICACION DE HECHOS QUE NO SEAN CIERTOS, O DE FE DE LO QUE NO CONSTA EN AUTOS, REGISTROS, PROTOCOLOS O DOCUMENTOS;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EL QUE, PARA EXIMIRSE DE UN SERVICIO DEBIDO LEGALMENTE, O DE UNA OBLIGACION IMPUESTA POR LA LEY, SUPONGA UNA CERTIFICACION DE ENFERMEDAD O IMPEDIMENTO QUE NO TIENE, COMO EXPEDIDA POR UN MEDICO CIRUJANO, SEA QUE EXISTA REALMENTE LA PERSONA A QUIEN LA ATRIBUYA, YA SEA ESTA IMAGINARIA O TOME EL NOMBRE DE UNA PERSONA REAL, ATRIBUYENDOLES FALSAMENTE LA CALIDAD DE MEDICO CIRUJANO;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IV.- EL MEDICO QUE CERTIFIQUE FALSAMENTE QUE UNA PERSONA TIENE UNA ENFERMEDAD U OTRO IMPEDIMENTO, BASTANTE PARA DISPENSARLA DE PRESTAR UN SERVICIO QUE EXIGE LA LEY, O DE CUMPLIR UNA OBLIGACION QUE ESTA IMPONE, O PARA ADQUIRIR ALGUN DERECHO;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V.- EL QUE HAGA USO DE UNA CERTIFICACIÓN VERDADERA EXPEDIDA PARA OTRO, COMO SI LO HUBIERE SIDO EN SU FAVOR, O ALTERE LA QUE A ÉL SE LE EXPIDIÓ;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VI.- EL QUE A SABIENDAS HICIERE USO DE UN DOCUMENTO FALSO, SEA PÚBLICO O PRIVADO;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(ADICIONADA,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VII.- EL QUE CONDUZCA O PONGA EN CIRCULACIÓN UNO O MÁS VEHÍCULOS, UTILIZANDO PARA ELLO DOCUMENTOS, PLACAS O CUALQUIER OTRO MEDIO DE IDENTIFICACIÓN O DE CONTROL VEHICULAR FALSOS O QUE NO CORRESPONDAN AL VEHÍCULO QUE LOS PORTA.</w:t>
      </w:r>
    </w:p>
    <w:p w:rsidR="00B33C43" w:rsidRPr="00A37BE3" w:rsidRDefault="00B33C43" w:rsidP="00F61AAD">
      <w:pPr>
        <w:ind w:left="540" w:right="926" w:hanging="540"/>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NO EXISTIRÁ RESPONSABILIDAD PENAL CUANDO EL AUTOR DE LA CONDUCTA PREVISTA EN LA FRACCIÓN VII DE ESTE ARTÍCULO, ACREDITE QUE SU COMPORTAMIENTO FUE ORIGINADO POR ERROR DE BUENA FE. CUANDO EN ESTE SUPUESTO SE TRATE DE UNO O MÁS VEHÍCULOS ROBADOS, SE ESTARÁ A LO DISPUESTO POR EL ARTÍCULO 365 BIS EN LO CONDUCENTE.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248.- PARA QUE EL DELITO DE FALSIFICACION DE DOCUMENTOS SEA SANCIONADO COMO TAL, SE NECESITA QUE CONCURRAN LOS REQUISITOS SIGUIENTES: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QUE EL FALSARIO SE PROPONGA SACAR ALGUN PROVECHO PARA SI O PARA OTRO;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QUE RESULTE O PUEDA RESULTAR PERJUICIO A LA SOCIEDAD, AL ESTADO, O A UN PARTICULAR, YA SEA EN LOS BIENES DE ESTE, O EN SU PERSONA O REPUTACION;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QUE EL FALSARIO HAGA LA FALSIFICACION SIN CONSENTIMIENTO DE LA PERSONA A QUIEN RESULTE O PUEDA RESULTAR PERJUICIO, O SIN EL DE AQUELLA EN CUYO NOMBRE SE HIZO EL DOCUMENTO.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FALSEDAD EN DECLARACIONES Y EN INFORMES DADOS A UNA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AUTORIDAD</w:t>
      </w:r>
    </w:p>
    <w:p w:rsidR="00B33C43" w:rsidRPr="00A37BE3" w:rsidRDefault="00B33C43" w:rsidP="00F61AAD">
      <w:pPr>
        <w:jc w:val="both"/>
        <w:rPr>
          <w:rFonts w:ascii="Arial" w:hAnsi="Arial" w:cs="Arial"/>
          <w:sz w:val="22"/>
          <w:szCs w:val="22"/>
        </w:rPr>
      </w:pPr>
    </w:p>
    <w:p w:rsidR="00B45FD6" w:rsidRPr="00A37BE3" w:rsidRDefault="00B45FD6" w:rsidP="00F61AAD">
      <w:pPr>
        <w:pStyle w:val="Textoindependiente2"/>
        <w:rPr>
          <w:b w:val="0"/>
          <w:bCs w:val="0"/>
          <w:sz w:val="22"/>
          <w:szCs w:val="22"/>
          <w:lang w:val="es-ES"/>
        </w:rPr>
      </w:pPr>
      <w:r w:rsidRPr="00A37BE3">
        <w:rPr>
          <w:b w:val="0"/>
          <w:bCs w:val="0"/>
          <w:sz w:val="22"/>
          <w:szCs w:val="22"/>
          <w:lang w:val="es-ES"/>
        </w:rPr>
        <w:t>(REFORMADO, P.O. 28 DE DICIEMBRE DE 2012)</w:t>
      </w:r>
    </w:p>
    <w:p w:rsidR="007206DA" w:rsidRPr="00A37BE3" w:rsidRDefault="007206DA" w:rsidP="00F61AAD">
      <w:pPr>
        <w:tabs>
          <w:tab w:val="left" w:pos="851"/>
        </w:tabs>
        <w:ind w:right="51"/>
        <w:jc w:val="both"/>
        <w:rPr>
          <w:rFonts w:ascii="Arial" w:hAnsi="Arial" w:cs="Arial"/>
          <w:sz w:val="22"/>
          <w:szCs w:val="22"/>
        </w:rPr>
      </w:pPr>
      <w:r w:rsidRPr="00A37BE3">
        <w:rPr>
          <w:rFonts w:ascii="Arial" w:hAnsi="Arial" w:cs="Arial"/>
          <w:sz w:val="22"/>
          <w:szCs w:val="22"/>
        </w:rPr>
        <w:t>ARTÍCULO 249.- COMETE EL DELITO DE FALSEDAD DE DECLARACIONES Y EN INFORMES DADOS A UNA AUTORIDAD QUIEN, BAJO PROTESTA DE DECIR VERDAD, INCURRA EN ALGUNO DE LOS SIGUIENTES SUPUESTOS:</w:t>
      </w:r>
    </w:p>
    <w:p w:rsidR="00905545" w:rsidRPr="00A37BE3" w:rsidRDefault="00905545" w:rsidP="00F61AAD">
      <w:pPr>
        <w:tabs>
          <w:tab w:val="left" w:pos="709"/>
        </w:tabs>
        <w:jc w:val="both"/>
        <w:rPr>
          <w:rFonts w:ascii="Arial" w:hAnsi="Arial" w:cs="Arial"/>
          <w:sz w:val="22"/>
          <w:szCs w:val="22"/>
        </w:rPr>
      </w:pPr>
    </w:p>
    <w:p w:rsidR="00905545" w:rsidRPr="00A37BE3" w:rsidRDefault="00905545" w:rsidP="00F61AAD">
      <w:pPr>
        <w:tabs>
          <w:tab w:val="left" w:pos="1418"/>
        </w:tabs>
        <w:jc w:val="both"/>
        <w:rPr>
          <w:rFonts w:ascii="Arial" w:hAnsi="Arial" w:cs="Arial"/>
          <w:sz w:val="22"/>
          <w:szCs w:val="22"/>
        </w:rPr>
      </w:pPr>
      <w:r w:rsidRPr="00A37BE3">
        <w:rPr>
          <w:rFonts w:ascii="Arial" w:hAnsi="Arial" w:cs="Arial"/>
          <w:sz w:val="22"/>
          <w:szCs w:val="22"/>
        </w:rPr>
        <w:t>I.- EL QUE INTERROGADO POR ALGUNA AUTORIDAD PUBLICA EN EJERCICIO DE SUS FUNCIONES O CON MOTIVO DE ELLAS, FALTARE A LA VERDAD;</w:t>
      </w:r>
    </w:p>
    <w:p w:rsidR="00905545" w:rsidRPr="00A37BE3" w:rsidRDefault="00905545" w:rsidP="00F61AAD">
      <w:pPr>
        <w:tabs>
          <w:tab w:val="left" w:pos="1418"/>
        </w:tabs>
        <w:jc w:val="both"/>
        <w:rPr>
          <w:rFonts w:ascii="Arial" w:hAnsi="Arial" w:cs="Arial"/>
          <w:iCs/>
          <w:sz w:val="22"/>
          <w:szCs w:val="22"/>
        </w:rPr>
      </w:pPr>
    </w:p>
    <w:p w:rsidR="00905545" w:rsidRPr="00A37BE3" w:rsidRDefault="00905545" w:rsidP="00F61AAD">
      <w:pPr>
        <w:tabs>
          <w:tab w:val="left" w:pos="1418"/>
        </w:tabs>
        <w:jc w:val="both"/>
        <w:rPr>
          <w:rFonts w:ascii="Arial" w:hAnsi="Arial" w:cs="Arial"/>
          <w:sz w:val="22"/>
          <w:szCs w:val="22"/>
        </w:rPr>
      </w:pPr>
      <w:r w:rsidRPr="00A37BE3">
        <w:rPr>
          <w:rFonts w:ascii="Arial" w:hAnsi="Arial" w:cs="Arial"/>
          <w:sz w:val="22"/>
          <w:szCs w:val="22"/>
        </w:rPr>
        <w:t xml:space="preserve">II.- EL </w:t>
      </w:r>
      <w:proofErr w:type="gramStart"/>
      <w:r w:rsidRPr="00A37BE3">
        <w:rPr>
          <w:rFonts w:ascii="Arial" w:hAnsi="Arial" w:cs="Arial"/>
          <w:sz w:val="22"/>
          <w:szCs w:val="22"/>
        </w:rPr>
        <w:t>QUE</w:t>
      </w:r>
      <w:proofErr w:type="gramEnd"/>
      <w:r w:rsidRPr="00A37BE3">
        <w:rPr>
          <w:rFonts w:ascii="Arial" w:hAnsi="Arial" w:cs="Arial"/>
          <w:sz w:val="22"/>
          <w:szCs w:val="22"/>
        </w:rPr>
        <w:t xml:space="preserve"> EXAMINADO POR LA AUTORIDAD JUDICIAL COMO TESTIGO O PERITO, FALTARE A LA VERDAD SOBRE EL HECHO QUE SE TRATA DE AVERIGUAR, YA SEA AFIRMANDO, NEGANDO U OCULTANDO LA EXISTENCIA DE ALGUNA CIRCUNSTANCIA QUE PUEDA SERVIR DE PRUEBA DE LA VERDAD O FALSEDAD DEL HECHO PRINCIPAL, O QUE AUMENTE O DISMINUYA SU GRAVEDAD;</w:t>
      </w:r>
    </w:p>
    <w:p w:rsidR="00905545" w:rsidRPr="00A37BE3" w:rsidRDefault="00905545" w:rsidP="00F61AAD">
      <w:pPr>
        <w:tabs>
          <w:tab w:val="left" w:pos="1418"/>
        </w:tabs>
        <w:jc w:val="both"/>
        <w:rPr>
          <w:rFonts w:ascii="Arial" w:hAnsi="Arial" w:cs="Arial"/>
          <w:sz w:val="22"/>
          <w:szCs w:val="22"/>
        </w:rPr>
      </w:pPr>
    </w:p>
    <w:p w:rsidR="00500F11" w:rsidRPr="00A37BE3" w:rsidRDefault="00500F11" w:rsidP="000977E7">
      <w:pPr>
        <w:jc w:val="both"/>
        <w:rPr>
          <w:rFonts w:ascii="Arial" w:hAnsi="Arial" w:cs="Arial"/>
          <w:i/>
          <w:sz w:val="22"/>
          <w:szCs w:val="22"/>
        </w:rPr>
      </w:pPr>
      <w:r w:rsidRPr="00A37BE3">
        <w:rPr>
          <w:rFonts w:ascii="Arial" w:hAnsi="Arial" w:cs="Arial"/>
          <w:i/>
          <w:sz w:val="22"/>
          <w:szCs w:val="22"/>
        </w:rPr>
        <w:t>(REFORMADA, P.O. 21 DE MAYO DE 2018)</w:t>
      </w:r>
    </w:p>
    <w:p w:rsidR="000977E7" w:rsidRPr="00A37BE3" w:rsidRDefault="000977E7" w:rsidP="000977E7">
      <w:pPr>
        <w:jc w:val="both"/>
        <w:rPr>
          <w:rFonts w:ascii="Arial" w:hAnsi="Arial" w:cs="Arial"/>
          <w:sz w:val="22"/>
          <w:szCs w:val="22"/>
          <w:lang w:val="es-ES_tradnl"/>
        </w:rPr>
      </w:pPr>
      <w:r w:rsidRPr="00A37BE3">
        <w:rPr>
          <w:rFonts w:ascii="Arial" w:hAnsi="Arial" w:cs="Arial"/>
          <w:sz w:val="22"/>
          <w:szCs w:val="22"/>
        </w:rPr>
        <w:t xml:space="preserve">III.- </w:t>
      </w:r>
      <w:r w:rsidRPr="00A37BE3">
        <w:rPr>
          <w:rFonts w:ascii="Arial" w:hAnsi="Arial" w:cs="Arial"/>
          <w:sz w:val="22"/>
          <w:szCs w:val="22"/>
          <w:lang w:val="es-ES_tradnl"/>
        </w:rPr>
        <w:t>EL QUE, CON ARREGLO A DERECHO, CON CUALQUIER CARÁCTER, FALTARE A LA VERDAD EN PERJUICIO DE OTRO, NEGANDO SER SUYA LA FIRMA CON QUE HUBIERE SUSCRITO UN DOCUMENTO O AFIRMANDO UN HECHO FALSO O ALTERANDO O NEGANDO UNO VERDADERO, O SU</w:t>
      </w:r>
      <w:r w:rsidR="00500F11" w:rsidRPr="00A37BE3">
        <w:rPr>
          <w:rFonts w:ascii="Arial" w:hAnsi="Arial" w:cs="Arial"/>
          <w:sz w:val="22"/>
          <w:szCs w:val="22"/>
          <w:lang w:val="es-ES_tradnl"/>
        </w:rPr>
        <w:t>S CIRCUNSTANCIAS SUBSTANCIALES.</w:t>
      </w:r>
    </w:p>
    <w:p w:rsidR="000977E7" w:rsidRPr="00A37BE3" w:rsidRDefault="000977E7" w:rsidP="00500F11">
      <w:pPr>
        <w:rPr>
          <w:rFonts w:ascii="Arial" w:hAnsi="Arial" w:cs="Arial"/>
          <w:lang w:val="es-ES_tradnl"/>
        </w:rPr>
      </w:pPr>
    </w:p>
    <w:p w:rsidR="000977E7" w:rsidRPr="00A37BE3" w:rsidRDefault="000977E7" w:rsidP="00500F11">
      <w:pPr>
        <w:jc w:val="both"/>
        <w:rPr>
          <w:rFonts w:ascii="Arial" w:hAnsi="Arial" w:cs="Arial"/>
          <w:sz w:val="22"/>
          <w:szCs w:val="22"/>
          <w:lang w:val="es-ES_tradnl"/>
        </w:rPr>
      </w:pPr>
      <w:r w:rsidRPr="00A37BE3">
        <w:rPr>
          <w:rFonts w:ascii="Arial" w:hAnsi="Arial" w:cs="Arial"/>
          <w:sz w:val="22"/>
          <w:szCs w:val="22"/>
          <w:lang w:val="es-ES_tradnl"/>
        </w:rPr>
        <w:t>LO PREVISTO EN ESTA FRACCIÓN NO COMPRENDE LOS CASOS EN QUE LA PARTE SEA EXAMINADA SOBRE LA CANTIDAD EN QUE ESTIME UNA COSA; O</w:t>
      </w:r>
    </w:p>
    <w:p w:rsidR="00905545" w:rsidRPr="00A37BE3" w:rsidRDefault="00905545" w:rsidP="000977E7">
      <w:pPr>
        <w:tabs>
          <w:tab w:val="left" w:pos="1418"/>
        </w:tabs>
        <w:jc w:val="both"/>
        <w:rPr>
          <w:rFonts w:ascii="Arial" w:hAnsi="Arial" w:cs="Arial"/>
          <w:sz w:val="22"/>
          <w:szCs w:val="22"/>
        </w:rPr>
      </w:pPr>
    </w:p>
    <w:p w:rsidR="00905545" w:rsidRPr="00A37BE3" w:rsidRDefault="00905545" w:rsidP="00F61AAD">
      <w:pPr>
        <w:tabs>
          <w:tab w:val="left" w:pos="1418"/>
        </w:tabs>
        <w:jc w:val="both"/>
        <w:rPr>
          <w:rFonts w:ascii="Arial" w:hAnsi="Arial" w:cs="Arial"/>
          <w:sz w:val="22"/>
          <w:szCs w:val="22"/>
        </w:rPr>
      </w:pPr>
      <w:r w:rsidRPr="00A37BE3">
        <w:rPr>
          <w:rFonts w:ascii="Arial" w:hAnsi="Arial" w:cs="Arial"/>
          <w:sz w:val="22"/>
          <w:szCs w:val="22"/>
        </w:rPr>
        <w:t>IV.- QUIEN RINDA INFORMES A UNA AUTORIDAD, EN LOS QUE AFIRME UNA FALSEDAD O NIEGUE LA VERDAD EN TODO O EN PARTE.</w:t>
      </w:r>
    </w:p>
    <w:p w:rsidR="00905545" w:rsidRPr="00A37BE3" w:rsidRDefault="00905545" w:rsidP="00F61AAD">
      <w:pPr>
        <w:jc w:val="both"/>
        <w:rPr>
          <w:rFonts w:ascii="Arial" w:hAnsi="Arial" w:cs="Arial"/>
          <w:sz w:val="22"/>
          <w:szCs w:val="22"/>
        </w:rPr>
      </w:pPr>
    </w:p>
    <w:p w:rsidR="007206DA" w:rsidRPr="00A37BE3" w:rsidRDefault="007206DA" w:rsidP="00F61AAD">
      <w:pPr>
        <w:pStyle w:val="Textoindependiente2"/>
        <w:rPr>
          <w:b w:val="0"/>
          <w:bCs w:val="0"/>
          <w:sz w:val="22"/>
          <w:szCs w:val="22"/>
          <w:lang w:val="es-ES"/>
        </w:rPr>
      </w:pPr>
      <w:r w:rsidRPr="00A37BE3">
        <w:rPr>
          <w:b w:val="0"/>
          <w:bCs w:val="0"/>
          <w:sz w:val="22"/>
          <w:szCs w:val="22"/>
          <w:lang w:val="es-ES"/>
        </w:rPr>
        <w:t xml:space="preserve">(REFORMADO, P.O. </w:t>
      </w:r>
      <w:r w:rsidR="00D70CC0" w:rsidRPr="00A37BE3">
        <w:rPr>
          <w:b w:val="0"/>
          <w:bCs w:val="0"/>
          <w:sz w:val="22"/>
          <w:szCs w:val="22"/>
          <w:lang w:val="es-ES"/>
        </w:rPr>
        <w:t>14</w:t>
      </w:r>
      <w:r w:rsidRPr="00A37BE3">
        <w:rPr>
          <w:b w:val="0"/>
          <w:bCs w:val="0"/>
          <w:sz w:val="22"/>
          <w:szCs w:val="22"/>
          <w:lang w:val="es-ES"/>
        </w:rPr>
        <w:t xml:space="preserve"> DE </w:t>
      </w:r>
      <w:r w:rsidR="00D70CC0" w:rsidRPr="00A37BE3">
        <w:rPr>
          <w:b w:val="0"/>
          <w:bCs w:val="0"/>
          <w:sz w:val="22"/>
          <w:szCs w:val="22"/>
          <w:lang w:val="es-ES"/>
        </w:rPr>
        <w:t>JUNIO</w:t>
      </w:r>
      <w:r w:rsidRPr="00A37BE3">
        <w:rPr>
          <w:b w:val="0"/>
          <w:bCs w:val="0"/>
          <w:sz w:val="22"/>
          <w:szCs w:val="22"/>
          <w:lang w:val="es-ES"/>
        </w:rPr>
        <w:t xml:space="preserve"> DE 201</w:t>
      </w:r>
      <w:r w:rsidR="00D70CC0" w:rsidRPr="00A37BE3">
        <w:rPr>
          <w:b w:val="0"/>
          <w:bCs w:val="0"/>
          <w:sz w:val="22"/>
          <w:szCs w:val="22"/>
          <w:lang w:val="es-ES"/>
        </w:rPr>
        <w:t>3</w:t>
      </w:r>
      <w:r w:rsidRPr="00A37BE3">
        <w:rPr>
          <w:b w:val="0"/>
          <w:bCs w:val="0"/>
          <w:sz w:val="22"/>
          <w:szCs w:val="22"/>
          <w:lang w:val="es-ES"/>
        </w:rPr>
        <w:t>)</w:t>
      </w:r>
    </w:p>
    <w:p w:rsidR="00D70CC0" w:rsidRPr="00A37BE3" w:rsidRDefault="00D70CC0" w:rsidP="00F61AAD">
      <w:pPr>
        <w:tabs>
          <w:tab w:val="left" w:pos="8222"/>
        </w:tabs>
        <w:ind w:right="51"/>
        <w:jc w:val="both"/>
        <w:rPr>
          <w:rFonts w:ascii="Arial" w:hAnsi="Arial" w:cs="Arial"/>
          <w:sz w:val="22"/>
          <w:szCs w:val="22"/>
        </w:rPr>
      </w:pPr>
      <w:r w:rsidRPr="00A37BE3">
        <w:rPr>
          <w:rFonts w:ascii="Arial" w:hAnsi="Arial" w:cs="Arial"/>
          <w:sz w:val="22"/>
          <w:szCs w:val="22"/>
        </w:rPr>
        <w:t>ADEMÁS, COMETE EL DELITO DE FALSEDAD QUIEN PROPORCIONE DATOS O INFORMACIÓN A INSTITUCIONES DE SEGURIDAD PÚBLICA O CUALQUIER</w:t>
      </w:r>
      <w:r w:rsidRPr="00A37BE3">
        <w:rPr>
          <w:rFonts w:ascii="Arial" w:hAnsi="Arial" w:cs="Arial"/>
          <w:color w:val="FF0000"/>
          <w:sz w:val="22"/>
          <w:szCs w:val="22"/>
        </w:rPr>
        <w:t xml:space="preserve"> </w:t>
      </w:r>
      <w:r w:rsidRPr="00A37BE3">
        <w:rPr>
          <w:rFonts w:ascii="Arial" w:hAnsi="Arial" w:cs="Arial"/>
          <w:sz w:val="22"/>
          <w:szCs w:val="22"/>
        </w:rPr>
        <w:t>AUTORIDAD PÚBLICA EN EJERCICIO DE SUS FUNCIONES, UTILIZANDO INTERNET O CUALQUIER OTRO MEDIO DE COMUNICACIÓN TELEFÓNICO O ELECTRÓNICO, AFIRMANDO UNA FALSEDAD O NEGANDO LA VERDAD EN TODO O EN PARTE, ASÍ COMO TAMBIÉN LA PERSONA QUE PERMITA O FACILITE SU APARATO O EQUIPO DE COMUNICACIÓN A SABIENDAS DE ESTA CIRCUNSTANCIA. PARA EFECTOS DE ESTE PÁRRAFO, NO SE LE REQUERIRÁ LA TOMA DE PROTESTA DE DECIR VERDAD QUE SEÑALA ESTE ARTÍCULO.</w:t>
      </w:r>
    </w:p>
    <w:p w:rsidR="00D70CC0" w:rsidRPr="00A37BE3" w:rsidRDefault="00D70CC0" w:rsidP="00F61AAD">
      <w:pPr>
        <w:ind w:right="476"/>
        <w:jc w:val="both"/>
        <w:rPr>
          <w:rFonts w:ascii="Arial" w:hAnsi="Arial" w:cs="Arial"/>
          <w:sz w:val="22"/>
          <w:szCs w:val="22"/>
        </w:rPr>
      </w:pPr>
    </w:p>
    <w:p w:rsidR="00D70CC0" w:rsidRPr="00A37BE3" w:rsidRDefault="00D70CC0" w:rsidP="00F61AAD">
      <w:pPr>
        <w:pStyle w:val="Textoindependiente2"/>
        <w:rPr>
          <w:b w:val="0"/>
          <w:bCs w:val="0"/>
          <w:sz w:val="22"/>
          <w:szCs w:val="22"/>
          <w:lang w:val="es-ES"/>
        </w:rPr>
      </w:pPr>
      <w:r w:rsidRPr="00A37BE3">
        <w:rPr>
          <w:b w:val="0"/>
          <w:bCs w:val="0"/>
          <w:sz w:val="22"/>
          <w:szCs w:val="22"/>
          <w:lang w:val="es-ES"/>
        </w:rPr>
        <w:t>(REFORMADO, P.O. 14 DE JUNIO DE 2013)</w:t>
      </w:r>
    </w:p>
    <w:p w:rsidR="00D70CC0" w:rsidRPr="00A37BE3" w:rsidRDefault="00D70CC0" w:rsidP="00F61AAD">
      <w:pPr>
        <w:tabs>
          <w:tab w:val="left" w:pos="8222"/>
        </w:tabs>
        <w:ind w:right="51"/>
        <w:jc w:val="both"/>
        <w:rPr>
          <w:rFonts w:ascii="Arial" w:hAnsi="Arial" w:cs="Arial"/>
          <w:sz w:val="22"/>
          <w:szCs w:val="22"/>
        </w:rPr>
      </w:pPr>
      <w:r w:rsidRPr="00A37BE3">
        <w:rPr>
          <w:rFonts w:ascii="Arial" w:hAnsi="Arial" w:cs="Arial"/>
          <w:sz w:val="22"/>
          <w:szCs w:val="22"/>
        </w:rPr>
        <w:t xml:space="preserve">ARTÍCULO 250.- A LOS RESPONSABLES DE LOS DELITOS A QUE SE REFIEREN LAS FRACCIONES I, III Y IV Y EL ÚLTIMO PÁRRAFO DEL ARTÍCULO ANTERIOR, SE LES SANCIONARÁ CON PRISIÓN DE UNO A OCHO AÑOS Y MULTA DE QUINIENTAS A MIL CUOTAS. EN CASO DE REINCIDENCIA, SE </w:t>
      </w:r>
      <w:proofErr w:type="gramStart"/>
      <w:r w:rsidRPr="00A37BE3">
        <w:rPr>
          <w:rFonts w:ascii="Arial" w:hAnsi="Arial" w:cs="Arial"/>
          <w:sz w:val="22"/>
          <w:szCs w:val="22"/>
        </w:rPr>
        <w:t>DUPLICARA</w:t>
      </w:r>
      <w:proofErr w:type="gramEnd"/>
      <w:r w:rsidRPr="00A37BE3">
        <w:rPr>
          <w:rFonts w:ascii="Arial" w:hAnsi="Arial" w:cs="Arial"/>
          <w:sz w:val="22"/>
          <w:szCs w:val="22"/>
        </w:rPr>
        <w:t xml:space="preserve"> LA MULTA.</w:t>
      </w:r>
    </w:p>
    <w:p w:rsidR="00D70CC0" w:rsidRPr="00A37BE3" w:rsidRDefault="00D70CC0" w:rsidP="00F61AAD">
      <w:pPr>
        <w:tabs>
          <w:tab w:val="left" w:pos="8222"/>
        </w:tabs>
        <w:ind w:right="51"/>
        <w:jc w:val="both"/>
        <w:rPr>
          <w:rFonts w:ascii="Arial" w:hAnsi="Arial" w:cs="Arial"/>
          <w:sz w:val="22"/>
          <w:szCs w:val="22"/>
        </w:rPr>
      </w:pPr>
    </w:p>
    <w:p w:rsidR="000E77A8" w:rsidRPr="00A37BE3" w:rsidRDefault="000E77A8" w:rsidP="00F61AAD">
      <w:pPr>
        <w:ind w:right="51"/>
        <w:jc w:val="both"/>
        <w:rPr>
          <w:rFonts w:ascii="Arial" w:hAnsi="Arial" w:cs="Arial"/>
          <w:sz w:val="22"/>
          <w:szCs w:val="22"/>
        </w:rPr>
      </w:pPr>
      <w:r w:rsidRPr="00A37BE3">
        <w:rPr>
          <w:rFonts w:ascii="Arial" w:hAnsi="Arial" w:cs="Arial"/>
          <w:sz w:val="22"/>
          <w:szCs w:val="22"/>
        </w:rPr>
        <w:t>LA SANCIÓN SERÁ DE CUATRO A DIEZ AÑOS DE PRISIÓN PARA EL TESTIGO O PERITO A QUE SE REFIERE LA FRACCIÓN II DEL ARTÍCULO ANTERIOR. SI EL TESTIGO FUERE EXAMINADO EN UN JUICIO CRIMINAL Y AL ACUSADO SE LE CONDENA A UNA SANCIÓN DE MÁS DE VEINTE AÑOS DE PRISIÓN POR HABÉRSELE DADO FUERZA PROBATORIA A SU DECLARACIÓN, SE LE SANCIONARÁ CON PRISIÓN DE SEIS A VEINTE AÑOS.</w:t>
      </w:r>
    </w:p>
    <w:p w:rsidR="000E77A8" w:rsidRPr="00A37BE3" w:rsidRDefault="000E77A8" w:rsidP="00F61AAD">
      <w:pPr>
        <w:ind w:right="51"/>
        <w:jc w:val="both"/>
        <w:rPr>
          <w:rFonts w:ascii="Arial" w:hAnsi="Arial" w:cs="Arial"/>
          <w:sz w:val="22"/>
          <w:szCs w:val="22"/>
        </w:rPr>
      </w:pPr>
    </w:p>
    <w:p w:rsidR="001A2882" w:rsidRPr="00A37BE3" w:rsidRDefault="001A2882" w:rsidP="00F61AAD">
      <w:pPr>
        <w:pStyle w:val="Textoindependiente2"/>
        <w:rPr>
          <w:b w:val="0"/>
          <w:bCs w:val="0"/>
          <w:sz w:val="22"/>
          <w:szCs w:val="22"/>
          <w:lang w:val="es-ES"/>
        </w:rPr>
      </w:pPr>
      <w:r w:rsidRPr="00A37BE3">
        <w:rPr>
          <w:b w:val="0"/>
          <w:bCs w:val="0"/>
          <w:sz w:val="22"/>
          <w:szCs w:val="22"/>
          <w:lang w:val="es-ES"/>
        </w:rPr>
        <w:t>(ADICIONADO, P.O. 28 DE DICIEMBRE DE 2012)</w:t>
      </w:r>
    </w:p>
    <w:p w:rsidR="000E77A8" w:rsidRPr="00A37BE3" w:rsidRDefault="000E77A8" w:rsidP="00F61AAD">
      <w:pPr>
        <w:tabs>
          <w:tab w:val="left" w:pos="851"/>
          <w:tab w:val="left" w:pos="6611"/>
        </w:tabs>
        <w:ind w:right="51"/>
        <w:jc w:val="both"/>
        <w:rPr>
          <w:rFonts w:ascii="Arial" w:hAnsi="Arial" w:cs="Arial"/>
          <w:bCs/>
          <w:sz w:val="22"/>
          <w:szCs w:val="22"/>
        </w:rPr>
      </w:pPr>
      <w:r w:rsidRPr="00A37BE3">
        <w:rPr>
          <w:rFonts w:ascii="Arial" w:hAnsi="Arial" w:cs="Arial"/>
          <w:bCs/>
          <w:sz w:val="22"/>
          <w:szCs w:val="22"/>
        </w:rPr>
        <w:t xml:space="preserve">ARTÍCULO 250 </w:t>
      </w:r>
      <w:proofErr w:type="gramStart"/>
      <w:r w:rsidRPr="00A37BE3">
        <w:rPr>
          <w:rFonts w:ascii="Arial" w:hAnsi="Arial" w:cs="Arial"/>
          <w:bCs/>
          <w:sz w:val="22"/>
          <w:szCs w:val="22"/>
        </w:rPr>
        <w:t>BIS.-</w:t>
      </w:r>
      <w:proofErr w:type="gramEnd"/>
      <w:r w:rsidRPr="00A37BE3">
        <w:rPr>
          <w:rFonts w:ascii="Arial" w:hAnsi="Arial" w:cs="Arial"/>
          <w:bCs/>
          <w:sz w:val="22"/>
          <w:szCs w:val="22"/>
        </w:rPr>
        <w:t xml:space="preserve"> SE EQUIPARA AL DELITO DE FALSEDAD EN DECLARACIONES Y EN INFORMES DADOS A LA AUTORIDAD Y SE CASTIGARÁ CON PRISIÓN DE DOS A OCHO AÑOS A QUIEN INCURRA EN ALGUNO DE LOS SIGUIENTES SUPUESTOS:</w:t>
      </w:r>
    </w:p>
    <w:p w:rsidR="000E77A8" w:rsidRPr="00A37BE3" w:rsidRDefault="000E77A8" w:rsidP="00F61AAD">
      <w:pPr>
        <w:tabs>
          <w:tab w:val="left" w:pos="851"/>
          <w:tab w:val="left" w:pos="6611"/>
        </w:tabs>
        <w:ind w:right="51"/>
        <w:jc w:val="both"/>
        <w:rPr>
          <w:rFonts w:ascii="Arial" w:hAnsi="Arial" w:cs="Arial"/>
          <w:bCs/>
          <w:sz w:val="22"/>
          <w:szCs w:val="22"/>
        </w:rPr>
      </w:pPr>
    </w:p>
    <w:p w:rsidR="000E77A8" w:rsidRPr="00A37BE3" w:rsidRDefault="000E77A8" w:rsidP="00F61AAD">
      <w:pPr>
        <w:tabs>
          <w:tab w:val="left" w:pos="1560"/>
        </w:tabs>
        <w:ind w:right="51"/>
        <w:jc w:val="both"/>
        <w:rPr>
          <w:rFonts w:ascii="Arial" w:hAnsi="Arial" w:cs="Arial"/>
          <w:bCs/>
          <w:sz w:val="22"/>
          <w:szCs w:val="22"/>
        </w:rPr>
      </w:pPr>
      <w:r w:rsidRPr="00A37BE3">
        <w:rPr>
          <w:rFonts w:ascii="Arial" w:hAnsi="Arial" w:cs="Arial"/>
          <w:bCs/>
          <w:sz w:val="22"/>
          <w:szCs w:val="22"/>
        </w:rPr>
        <w:t xml:space="preserve">I. EL </w:t>
      </w:r>
      <w:proofErr w:type="gramStart"/>
      <w:r w:rsidRPr="00A37BE3">
        <w:rPr>
          <w:rFonts w:ascii="Arial" w:hAnsi="Arial" w:cs="Arial"/>
          <w:bCs/>
          <w:sz w:val="22"/>
          <w:szCs w:val="22"/>
        </w:rPr>
        <w:t>QUE</w:t>
      </w:r>
      <w:proofErr w:type="gramEnd"/>
      <w:r w:rsidRPr="00A37BE3">
        <w:rPr>
          <w:rFonts w:ascii="Arial" w:hAnsi="Arial" w:cs="Arial"/>
          <w:bCs/>
          <w:sz w:val="22"/>
          <w:szCs w:val="22"/>
        </w:rPr>
        <w:t xml:space="preserve"> EXAMINADO POR EL MINISTERIO PÚBLICO, O POR QUIENES ACREDITEN SER AGENTES DE LA POLICÍA EN FUNCIONES DE INVESTIGACIÓN DEL DELITO, FALTARE A LA VERDAD; Y</w:t>
      </w:r>
    </w:p>
    <w:p w:rsidR="000E77A8" w:rsidRPr="00A37BE3" w:rsidRDefault="000E77A8" w:rsidP="00F61AAD">
      <w:pPr>
        <w:tabs>
          <w:tab w:val="left" w:pos="1560"/>
        </w:tabs>
        <w:ind w:right="51"/>
        <w:jc w:val="both"/>
        <w:rPr>
          <w:rFonts w:ascii="Arial" w:hAnsi="Arial" w:cs="Arial"/>
          <w:bCs/>
          <w:sz w:val="22"/>
          <w:szCs w:val="22"/>
        </w:rPr>
      </w:pPr>
    </w:p>
    <w:p w:rsidR="000E77A8" w:rsidRPr="00A37BE3" w:rsidRDefault="000E77A8" w:rsidP="00F61AAD">
      <w:pPr>
        <w:tabs>
          <w:tab w:val="left" w:pos="1560"/>
        </w:tabs>
        <w:ind w:right="51"/>
        <w:jc w:val="both"/>
        <w:rPr>
          <w:rFonts w:ascii="Arial" w:hAnsi="Arial" w:cs="Arial"/>
          <w:bCs/>
          <w:sz w:val="22"/>
          <w:szCs w:val="22"/>
        </w:rPr>
      </w:pPr>
      <w:r w:rsidRPr="00A37BE3">
        <w:rPr>
          <w:rFonts w:ascii="Arial" w:hAnsi="Arial" w:cs="Arial"/>
          <w:bCs/>
          <w:sz w:val="22"/>
          <w:szCs w:val="22"/>
        </w:rPr>
        <w:t>II. QUIEN RINDA INFORMES AL MINISTERIO PÚBLICO, EN LOS QUE AFIRME UNA FALSEDAD O NIEGUE LA VERDAD, EN TODO O EN PARTE.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251.- SE </w:t>
      </w:r>
      <w:proofErr w:type="gramStart"/>
      <w:r w:rsidRPr="00A37BE3">
        <w:rPr>
          <w:rFonts w:ascii="Arial" w:hAnsi="Arial" w:cs="Arial"/>
          <w:sz w:val="22"/>
          <w:szCs w:val="22"/>
        </w:rPr>
        <w:t>EQUIPARA</w:t>
      </w:r>
      <w:proofErr w:type="gramEnd"/>
      <w:r w:rsidRPr="00A37BE3">
        <w:rPr>
          <w:rFonts w:ascii="Arial" w:hAnsi="Arial" w:cs="Arial"/>
          <w:sz w:val="22"/>
          <w:szCs w:val="22"/>
        </w:rPr>
        <w:t xml:space="preserve"> EL DELITO A QUE SE REFIERE ESTE CAPITULO, AL QUE SOBORNE A UN TESTIGO, A UN PERITO O A UN INTERPRETE, PARA QUE SE PRODUZCA CON FALSEDAD EN JUICIO, O LO OBLIGUE O COMPROMETA A ELLO, INTIMIDANDOLO, O DE OTRO MODO.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widowControl w:val="0"/>
        <w:ind w:right="18"/>
        <w:jc w:val="both"/>
        <w:rPr>
          <w:rFonts w:ascii="Arial" w:hAnsi="Arial" w:cs="Arial"/>
          <w:sz w:val="22"/>
          <w:szCs w:val="22"/>
        </w:rPr>
      </w:pPr>
      <w:r w:rsidRPr="00A37BE3">
        <w:rPr>
          <w:rFonts w:ascii="Arial" w:hAnsi="Arial" w:cs="Arial"/>
          <w:sz w:val="22"/>
          <w:szCs w:val="22"/>
        </w:rPr>
        <w:t>ARTÍCULO 252.- EL TESTIGO, PERITO, O INTÉRPRETE QUE SE RETRACTE ESPONTÁNEAMENTE DE SUS FALSAS DECLARACIONES RENDIDAS EN JUICIO, ANTES DE QUE SE PRONUNCIE SENTENCIA EN LA INSTANCIA EN QUE LAS DIERE, SE LE SANCIONARÁ CON PRISIÓN DE SEIS MESES A TRES AÑOS.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PERO SI FALTARE A LA VERDAD AL RETRACTARSE DE SUS DECLARACIONES, SE LE APLICARA LA SANCION QUE CORRESPONDA CON ARREGLO A LO PREVENIDO EN ESTE CAPITULO, CONSIDERANDOLO COMO REINCIDENTE.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VARIACION DEL NOMBRE 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 DOMICILIO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253.- COMETE EL DELITO DE VARIACION DEL NOMBRE O DEL DOMICILIO: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EL QUE OCULTE SU NOMBRE O APELLIDOS Y TOME OTRO IMAGINARIO O EL DE OTRA PERSONA, AL DECLARAR ANTE LA AUTORIDAD JUDICIAL;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EL QUE PARA ELUDIR LA PRACTICA DE UNA DILIGENCIA JUDICIAL, UNA NOTIFICACION DE CUALQUIER CLASE O CITACION DE UNA AUTORIDAD, OCULTE SU DOMICILIO, DESIGNE OTRO DISTINTO O NIEGUE DE CUALQUIER MODO EL VERDADERO. </w:t>
      </w:r>
    </w:p>
    <w:p w:rsidR="00B33C43" w:rsidRPr="00A37BE3" w:rsidRDefault="00B33C43" w:rsidP="00F61AAD">
      <w:pPr>
        <w:jc w:val="both"/>
        <w:rPr>
          <w:rFonts w:ascii="Arial" w:hAnsi="Arial" w:cs="Arial"/>
          <w:sz w:val="22"/>
          <w:szCs w:val="22"/>
        </w:rPr>
      </w:pPr>
    </w:p>
    <w:p w:rsidR="00685A1D" w:rsidRPr="00A37BE3" w:rsidRDefault="00685A1D" w:rsidP="00F61AAD">
      <w:pPr>
        <w:pStyle w:val="Textoindependiente2"/>
        <w:rPr>
          <w:b w:val="0"/>
          <w:bCs w:val="0"/>
          <w:sz w:val="22"/>
          <w:szCs w:val="22"/>
          <w:lang w:val="es-ES"/>
        </w:rPr>
      </w:pPr>
      <w:r w:rsidRPr="00A37BE3">
        <w:rPr>
          <w:b w:val="0"/>
          <w:bCs w:val="0"/>
          <w:sz w:val="22"/>
          <w:szCs w:val="22"/>
          <w:lang w:val="es-ES"/>
        </w:rPr>
        <w:t>(REFORMADO, P.O. 28 DE DICIEMBRE DE 2012)</w:t>
      </w:r>
    </w:p>
    <w:p w:rsidR="00685A1D" w:rsidRPr="00A37BE3" w:rsidRDefault="00685A1D" w:rsidP="00F61AAD">
      <w:pPr>
        <w:tabs>
          <w:tab w:val="left" w:pos="358"/>
          <w:tab w:val="left" w:pos="6611"/>
        </w:tabs>
        <w:ind w:right="51"/>
        <w:jc w:val="both"/>
        <w:rPr>
          <w:rFonts w:ascii="Arial" w:hAnsi="Arial" w:cs="Arial"/>
          <w:sz w:val="22"/>
          <w:szCs w:val="22"/>
        </w:rPr>
      </w:pPr>
      <w:r w:rsidRPr="00A37BE3">
        <w:rPr>
          <w:rFonts w:ascii="Arial" w:hAnsi="Arial" w:cs="Arial"/>
          <w:sz w:val="22"/>
          <w:szCs w:val="22"/>
        </w:rPr>
        <w:t>ARTÍCULO 254.- A LOS RESPONSABLES DEL DELITO A QUE SE REFIERE EL ARTÍCULO ANTERIOR, SE LES SANCIONARA CON PRISIÓN DE DOS A SEIS AÑOS, Y MULTA DE VEINTE A DOSCIENTAS CUOTAS.</w:t>
      </w:r>
    </w:p>
    <w:p w:rsidR="0059212C" w:rsidRPr="00A37BE3" w:rsidRDefault="0059212C" w:rsidP="00F61AAD">
      <w:pPr>
        <w:jc w:val="both"/>
        <w:rPr>
          <w:rFonts w:ascii="Arial" w:hAnsi="Arial" w:cs="Arial"/>
          <w:sz w:val="22"/>
          <w:szCs w:val="22"/>
        </w:rPr>
      </w:pPr>
    </w:p>
    <w:p w:rsidR="0059212C" w:rsidRPr="00A37BE3" w:rsidRDefault="0059212C" w:rsidP="00F61AAD">
      <w:pPr>
        <w:jc w:val="both"/>
        <w:rPr>
          <w:rFonts w:ascii="Arial" w:hAnsi="Arial" w:cs="Arial"/>
          <w:sz w:val="22"/>
          <w:szCs w:val="22"/>
        </w:rPr>
      </w:pPr>
      <w:r w:rsidRPr="00A37BE3">
        <w:rPr>
          <w:rFonts w:ascii="Arial" w:hAnsi="Arial" w:cs="Arial"/>
          <w:sz w:val="22"/>
          <w:szCs w:val="22"/>
        </w:rPr>
        <w:t xml:space="preserve">(ADICIONADO, P.O. 13 DE MARZO DE 2007) </w:t>
      </w:r>
    </w:p>
    <w:p w:rsidR="0059212C" w:rsidRPr="00A37BE3" w:rsidRDefault="0059212C" w:rsidP="00F61AAD">
      <w:pPr>
        <w:pStyle w:val="Textosinformato"/>
        <w:jc w:val="both"/>
        <w:rPr>
          <w:rFonts w:ascii="Arial" w:hAnsi="Arial" w:cs="Arial"/>
          <w:bCs/>
          <w:sz w:val="22"/>
          <w:szCs w:val="22"/>
        </w:rPr>
      </w:pPr>
      <w:r w:rsidRPr="00A37BE3">
        <w:rPr>
          <w:rFonts w:ascii="Arial" w:hAnsi="Arial" w:cs="Arial"/>
          <w:bCs/>
          <w:sz w:val="22"/>
          <w:szCs w:val="22"/>
        </w:rPr>
        <w:t>ARTÍCULO 254 BIS.</w:t>
      </w:r>
      <w:r w:rsidRPr="00A37BE3">
        <w:rPr>
          <w:rFonts w:ascii="Arial" w:hAnsi="Arial" w:cs="Arial"/>
          <w:sz w:val="22"/>
          <w:szCs w:val="22"/>
        </w:rPr>
        <w:t xml:space="preserve"> -</w:t>
      </w:r>
      <w:r w:rsidRPr="00A37BE3">
        <w:rPr>
          <w:rFonts w:ascii="Arial" w:hAnsi="Arial" w:cs="Arial"/>
          <w:sz w:val="22"/>
          <w:szCs w:val="22"/>
        </w:rPr>
        <w:tab/>
      </w:r>
      <w:r w:rsidRPr="00A37BE3">
        <w:rPr>
          <w:rFonts w:ascii="Arial" w:hAnsi="Arial" w:cs="Arial"/>
          <w:bCs/>
          <w:sz w:val="22"/>
          <w:szCs w:val="22"/>
        </w:rPr>
        <w:t xml:space="preserve">SE </w:t>
      </w:r>
      <w:proofErr w:type="gramStart"/>
      <w:r w:rsidRPr="00A37BE3">
        <w:rPr>
          <w:rFonts w:ascii="Arial" w:hAnsi="Arial" w:cs="Arial"/>
          <w:bCs/>
          <w:sz w:val="22"/>
          <w:szCs w:val="22"/>
        </w:rPr>
        <w:t>EQUIPARA</w:t>
      </w:r>
      <w:proofErr w:type="gramEnd"/>
      <w:r w:rsidRPr="00A37BE3">
        <w:rPr>
          <w:rFonts w:ascii="Arial" w:hAnsi="Arial" w:cs="Arial"/>
          <w:bCs/>
          <w:sz w:val="22"/>
          <w:szCs w:val="22"/>
        </w:rPr>
        <w:t xml:space="preserve"> AL DELITO DE VARIACIÓN DEL NOMBRE O DEL DOMICILIO Y SE SANCIONARÁ CON PENA DE SEIS A DIEZ AÑOS DE PRISIÓN Y MULTA DE DOSCIENTAS A CUATROCIENTAS CUOTAS A QUIEN SU CONDUCTA ENCUADRE EN CUALQUIERA DE LOS SIGUIENTES SUPUESTOS:</w:t>
      </w:r>
    </w:p>
    <w:p w:rsidR="0059212C" w:rsidRPr="00A37BE3" w:rsidRDefault="0059212C" w:rsidP="00F61AAD">
      <w:pPr>
        <w:pStyle w:val="Textosinformato"/>
        <w:jc w:val="both"/>
        <w:rPr>
          <w:rFonts w:ascii="Arial" w:hAnsi="Arial" w:cs="Arial"/>
          <w:bCs/>
          <w:sz w:val="22"/>
          <w:szCs w:val="22"/>
        </w:rPr>
      </w:pPr>
    </w:p>
    <w:p w:rsidR="0059212C" w:rsidRPr="00A37BE3" w:rsidRDefault="0059212C" w:rsidP="00F61AAD">
      <w:pPr>
        <w:pStyle w:val="Textosinformato"/>
        <w:jc w:val="both"/>
        <w:rPr>
          <w:rFonts w:ascii="Arial" w:hAnsi="Arial" w:cs="Arial"/>
          <w:bCs/>
          <w:sz w:val="22"/>
          <w:szCs w:val="22"/>
        </w:rPr>
      </w:pPr>
      <w:r w:rsidRPr="00A37BE3">
        <w:rPr>
          <w:rFonts w:ascii="Arial" w:hAnsi="Arial" w:cs="Arial"/>
          <w:bCs/>
          <w:sz w:val="22"/>
          <w:szCs w:val="22"/>
        </w:rPr>
        <w:t>I.</w:t>
      </w:r>
      <w:r w:rsidRPr="00A37BE3">
        <w:rPr>
          <w:rFonts w:ascii="Arial" w:hAnsi="Arial" w:cs="Arial"/>
          <w:bCs/>
          <w:sz w:val="22"/>
          <w:szCs w:val="22"/>
        </w:rPr>
        <w:tab/>
        <w:t xml:space="preserve"> SIN MOTIVO JUSTIFICADO OCULTE SU DOMICILIO O DE CUALQUIER FORMA SEÑALE O UTILICE UNO INEXISTENTE, O EL DE OTRA PERSONA SIN SU AUTORIZACIÓN, Y OBTENGA CON ELLO DOCUMENTACIÓN OFICIAL O DE CUALQUIER ÍNDOLE EN ORIGINAL O COPIA, AÚN Y CUANDO SE UTILICE SU PROPIO NOMBRE O EL DE UNA PERSONA DIVERSA, REAL O INEXISTENTE; </w:t>
      </w:r>
    </w:p>
    <w:p w:rsidR="0059212C" w:rsidRPr="00A37BE3" w:rsidRDefault="0059212C" w:rsidP="00F61AAD">
      <w:pPr>
        <w:pStyle w:val="Textosinformato"/>
        <w:jc w:val="both"/>
        <w:rPr>
          <w:rFonts w:ascii="Arial" w:hAnsi="Arial" w:cs="Arial"/>
          <w:bCs/>
          <w:sz w:val="22"/>
          <w:szCs w:val="22"/>
        </w:rPr>
      </w:pPr>
    </w:p>
    <w:p w:rsidR="0059212C" w:rsidRPr="00A37BE3" w:rsidRDefault="0059212C" w:rsidP="00F61AAD">
      <w:pPr>
        <w:pStyle w:val="Textosinformato"/>
        <w:jc w:val="both"/>
        <w:rPr>
          <w:rFonts w:ascii="Arial" w:hAnsi="Arial" w:cs="Arial"/>
          <w:bCs/>
          <w:sz w:val="22"/>
          <w:szCs w:val="22"/>
        </w:rPr>
      </w:pPr>
      <w:r w:rsidRPr="00A37BE3">
        <w:rPr>
          <w:rFonts w:ascii="Arial" w:hAnsi="Arial" w:cs="Arial"/>
          <w:bCs/>
          <w:sz w:val="22"/>
          <w:szCs w:val="22"/>
        </w:rPr>
        <w:t>II.</w:t>
      </w:r>
      <w:r w:rsidRPr="00A37BE3">
        <w:rPr>
          <w:rFonts w:ascii="Arial" w:hAnsi="Arial" w:cs="Arial"/>
          <w:bCs/>
          <w:sz w:val="22"/>
          <w:szCs w:val="22"/>
        </w:rPr>
        <w:tab/>
        <w:t xml:space="preserve">OCULTE SU NOMBRE O APELLIDOS, O AMBOS Y DE CUALQUIER FORMA TOME O UTILICE OTRO IMAGINARIO, O EL DE OTRA PERSONA, Y OBTENGA CON ELLO DOCUMENTACIÓN OFICIAL O DE CUALQUIER ÍNDOLE EN ORIGINAL O COPIA, PARA SÍ O PARA TERCEROS. </w:t>
      </w:r>
    </w:p>
    <w:p w:rsidR="0059212C" w:rsidRPr="00A37BE3" w:rsidRDefault="0059212C" w:rsidP="00F61AAD">
      <w:pPr>
        <w:pStyle w:val="Textosinformato"/>
        <w:jc w:val="both"/>
        <w:rPr>
          <w:rFonts w:ascii="Arial" w:hAnsi="Arial" w:cs="Arial"/>
          <w:bCs/>
          <w:sz w:val="22"/>
          <w:szCs w:val="22"/>
        </w:rPr>
      </w:pPr>
    </w:p>
    <w:p w:rsidR="0059212C" w:rsidRPr="00A37BE3" w:rsidRDefault="0059212C" w:rsidP="00F61AAD">
      <w:pPr>
        <w:jc w:val="both"/>
        <w:rPr>
          <w:rFonts w:ascii="Arial" w:hAnsi="Arial" w:cs="Arial"/>
          <w:bCs/>
          <w:sz w:val="22"/>
          <w:szCs w:val="22"/>
        </w:rPr>
      </w:pPr>
      <w:r w:rsidRPr="00A37BE3">
        <w:rPr>
          <w:rFonts w:ascii="Arial" w:hAnsi="Arial" w:cs="Arial"/>
          <w:bCs/>
          <w:sz w:val="22"/>
          <w:szCs w:val="22"/>
        </w:rPr>
        <w:t>EN TODO CASO SE ENTENDERÁ POR OBTENCIÓN, ADEMÁS DE LA EXPEDICIÓN POR PARTE DE LA AUTORIDAD O DEL PARTICULAR, LA POSESIÓN, TENENCIA O PORTACIÓN DEL DOCUMENTO O COPIA DE QUE SE TRATE POR PARTE DEL ACTIVO.</w:t>
      </w:r>
      <w:r w:rsidRPr="00A37BE3">
        <w:rPr>
          <w:rFonts w:ascii="Arial" w:hAnsi="Arial" w:cs="Arial"/>
          <w:bCs/>
          <w:sz w:val="22"/>
          <w:szCs w:val="22"/>
        </w:rPr>
        <w:tab/>
      </w:r>
    </w:p>
    <w:p w:rsidR="0059212C" w:rsidRPr="00A37BE3" w:rsidRDefault="0059212C"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332426" w:rsidRPr="00A37BE3" w:rsidRDefault="00332426" w:rsidP="00F61AAD">
      <w:pPr>
        <w:jc w:val="both"/>
        <w:rPr>
          <w:rFonts w:ascii="Arial" w:hAnsi="Arial" w:cs="Arial"/>
          <w:iCs/>
          <w:sz w:val="22"/>
          <w:szCs w:val="22"/>
        </w:rPr>
      </w:pPr>
      <w:r w:rsidRPr="00A37BE3">
        <w:rPr>
          <w:rFonts w:ascii="Arial" w:hAnsi="Arial" w:cs="Arial"/>
          <w:iCs/>
          <w:sz w:val="22"/>
          <w:szCs w:val="22"/>
        </w:rPr>
        <w:t>(REFORMADA SU DENOMINACIÓN, P.O. 03 DE OCTUBRE DE 2009)</w:t>
      </w: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CAPITULO VI</w:t>
      </w:r>
    </w:p>
    <w:p w:rsidR="0091171B" w:rsidRPr="00A37BE3" w:rsidRDefault="0091171B" w:rsidP="00F61AAD">
      <w:pPr>
        <w:tabs>
          <w:tab w:val="left" w:pos="0"/>
        </w:tabs>
        <w:jc w:val="both"/>
        <w:rPr>
          <w:rFonts w:ascii="Arial" w:hAnsi="Arial" w:cs="Arial"/>
          <w:sz w:val="22"/>
          <w:szCs w:val="22"/>
        </w:rPr>
      </w:pPr>
      <w:r w:rsidRPr="00A37BE3">
        <w:rPr>
          <w:rFonts w:ascii="Arial" w:hAnsi="Arial" w:cs="Arial"/>
          <w:sz w:val="22"/>
          <w:szCs w:val="22"/>
        </w:rPr>
        <w:t>USURPACIÓN DE FUNCIONES PÚBLICAS O DE PROFESIÓN Y USO INDEBIDO DE CONDECORACIONES, UNIFORMES, GRADOS JERÁRQUICOS, DIVISAS, INSIGNIAS Y SIGLAS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255.- COMETE EL DELITO DE USURPACION DE FUNCIONES PUBLICAS O DE PROFESION, Y USO INDEBIDO DE CONDECORACIONES O UNIFORMES: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EL QUE, SIN SER SERVIDOR PUBLICO, SE ATRIBUYA ESE CARACTER Y EJERZA ALGUNAS DE LAS FUNCIONES DE TAL;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EL QUE SE </w:t>
      </w:r>
      <w:proofErr w:type="gramStart"/>
      <w:r w:rsidRPr="00A37BE3">
        <w:rPr>
          <w:rFonts w:ascii="Arial" w:hAnsi="Arial" w:cs="Arial"/>
          <w:sz w:val="22"/>
          <w:szCs w:val="22"/>
        </w:rPr>
        <w:t>ATRIBUYA  EL</w:t>
      </w:r>
      <w:proofErr w:type="gramEnd"/>
      <w:r w:rsidRPr="00A37BE3">
        <w:rPr>
          <w:rFonts w:ascii="Arial" w:hAnsi="Arial" w:cs="Arial"/>
          <w:sz w:val="22"/>
          <w:szCs w:val="22"/>
        </w:rPr>
        <w:t xml:space="preserve"> CARACTER DE PROFESIONISTA SIN TENER TITULO LEGAL O GRADOS ACADEMICOS, Y EJERZA LOS ACTOS PROPIOS DE LA PROFESION O  EL GRADO;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EL QUE USARE UNIFORME, INSIGNIA, DISTINTIVO O CONDECORACION A QUE NO TENGA DERECHO. </w:t>
      </w:r>
    </w:p>
    <w:p w:rsidR="00B33C43" w:rsidRPr="00A37BE3" w:rsidRDefault="00B33C43" w:rsidP="00F61AAD">
      <w:pPr>
        <w:jc w:val="both"/>
        <w:rPr>
          <w:rFonts w:ascii="Arial" w:hAnsi="Arial" w:cs="Arial"/>
          <w:sz w:val="22"/>
          <w:szCs w:val="22"/>
        </w:rPr>
      </w:pPr>
    </w:p>
    <w:p w:rsidR="00332426" w:rsidRPr="00A37BE3" w:rsidRDefault="00332426" w:rsidP="00F61AAD">
      <w:pPr>
        <w:jc w:val="both"/>
        <w:rPr>
          <w:rFonts w:ascii="Arial" w:hAnsi="Arial" w:cs="Arial"/>
          <w:iCs/>
          <w:sz w:val="22"/>
          <w:szCs w:val="22"/>
        </w:rPr>
      </w:pPr>
      <w:r w:rsidRPr="00A37BE3">
        <w:rPr>
          <w:rFonts w:ascii="Arial" w:hAnsi="Arial" w:cs="Arial"/>
          <w:iCs/>
          <w:sz w:val="22"/>
          <w:szCs w:val="22"/>
        </w:rPr>
        <w:t>(REFORMADO, P.O. 03 DE OCTUBRE DE 2009)</w:t>
      </w: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ARTÍCULO 256.- A LOS RESPONSABLES DEL DELITO A QUE SE REFIEREN LAS FRACCIONES I Ó II DEL ARTÍCULO ANTERIOR, SE LOS SANCIONARÁ CON PRISIÓN DE UN MES A TRES AÑOS Y MULTA DE UNA A DIEZ CUOTAS. A QUIEN COMETA EL DELITO PREVISTO EN LA FRACCIÓN III DEL ARTÍCULO ANTERIOR SE LE IMPONDRÁ UNA PENA DE PRISIÓN DE SEIS MESES A SEIS AÑOS DE PRISIÓN Y MULTA DE VEINTE A CINCUENTA CUOTAS.</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(ADICIONADO, P.O. 03 DE OCTUBRE DE 2009)</w:t>
      </w: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 xml:space="preserve">ARTÍCULO 256 BIS. AL QUE COMETA EL DELITO DE FALSIFICACIÓN DE UNIFORMES O DIVISAS DE POLICÍA O DE CUALQUIER INSTITUCIÓN DE SEGURIDAD PÚBLICA O PROCURACIÓN DE JUSTICIA, SE LE IMPONDRÁ DE CINCO A DOCE AÑOS DE PRISIÓN </w:t>
      </w:r>
      <w:proofErr w:type="gramStart"/>
      <w:r w:rsidRPr="00A37BE3">
        <w:rPr>
          <w:rFonts w:ascii="Arial" w:hAnsi="Arial" w:cs="Arial"/>
          <w:sz w:val="22"/>
          <w:szCs w:val="22"/>
        </w:rPr>
        <w:t>Y  MULTA</w:t>
      </w:r>
      <w:proofErr w:type="gramEnd"/>
      <w:r w:rsidRPr="00A37BE3">
        <w:rPr>
          <w:rFonts w:ascii="Arial" w:hAnsi="Arial" w:cs="Arial"/>
          <w:sz w:val="22"/>
          <w:szCs w:val="22"/>
        </w:rPr>
        <w:t xml:space="preserve"> DE CIEN A QUINIENTAS CUOTAS.</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COMETE EL DELITO DE FALSIFICACIÓN DE UNIFORMES O DIVISAS DE POLICÍA O DE CUALQUIER INSTITUCIÓN DE SEGURIDAD PÚBLICA O PROCURACIÓN DE JUSTICIA, EL QUE SIN AUTORIZACIÓN DE LA INSTITUCIÓN CORRESPONDIENTE FABRIQUE, CONFECCIONE, PRODUZCA, IMPRIMA, PINTE, PORTE O USE, CUALQUIERA DE LOS UNIFORMES, INSIGNIAS, CREDENCIALES DE IDENTIFICACIÓN, MEDALLAS, DIVISAS, GAFETES, ESCUDOS, DOCUMENTOS, ADHERIBLES, DISTINTIVOS O PIEZAS QUE CONTENGAN IMÁGENES, SIGLAS U OTROS ELEMENTOS UTILIZADOS EN DICHAS INSTITUCIONES.</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SE ENTIENDE POR UNIFORMES, DIVISAS O INSIGNIAS PARA LOS EFECTOS DE ESTE ARTÍCULO, LOS SEÑALADOS EN LAS DISPOSICIONES APLICABLES DE LAS POLICÍAS O DE CUALQUIER INSTITUCIÓN DE SEGURIDAD PÚBLICA O PROCURACIÓN DE JUSTICIA.</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(ADICIONADO, P.O. 03 DE OCTUBRE DE 2009)</w:t>
      </w: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ARTÍCULO 256 BIS 1. SE IMPONDRÁ DE CINCO A DOCE AÑOS DE PRISIÓN Y HASTA QUINIENTAS CUOTAS DE MULTA. AL QUE:</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lastRenderedPageBreak/>
        <w:t xml:space="preserve">I. ALMACENE, DISTRIBUYA, POSEA O INTRODUZCA AL ESTADO UNIFORMES O DIVISAS DE POLICÍA O DE CUALQUIER INSTITUCIÓN DE SEGURIDAD PÚBLICA O PROCURACIÓN DE JUSTICIA, FALSIFICADAS; </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II. A SABIENDAS, ADQUIERA, ENAJENE O USE POR CUALQUIER MEDIOS O TÍTULO, UNIFORMES, DIVISAS, CREDENCIALES DE IDENTIFICACIÓN O INSIGNIAS DE POLICÍA O DE CUALQUIER INSTITUCIÓN DE SEGURIDAD PÚBLICA O PROCURACIÓN DE JUSTICIA, FALSIFICADAS;</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III. PROCURÁNDOSE, SIN AUTORIZACIÓN, LOS VERDADEROS UNIFORMES O DIVISAS DE POLICÍA O DE CUALQUIER INSTITUCIÓN DE SEGURIDAD PÚBLICA O PROCURACIÓN DE JUSTICIA, HICIERE USO INDEBIDO DE ELLOS;</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IV. DEJE DE PRESTAR SUS SERVICIOS COMO INTEGRANTE DE UNA INSTITUCIÓN POLICIAL, NO ENTREGUE CUANDO FUERE REQUERIDO ALGUNO DE LOS OBJETOS MENCIONADOS EN ESTE CAPÍTULO.</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CUANDO SE UTILICEN VEHÍCULOS CON COLORES, EQUIPAMIENTO, ORIGINALES, FALSIFICADOS O CON APARIENCIA TAL QUE SE ASEMEJEN A LOS VEHÍCULOS UTILIZADOS POR LA POLICÍA O DE CUALQUIER INSTITUCIÓN DE SEGURIDAD PÚBLICA O PROCURACIÓN DE JUSTICIA, PARA COMETER UN DELITO, LA PENA PREVISTA EN ESTE ARTÍCULO SE ELEVARÁ HASTA UNA MITAD.</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SE PRESUMIRÁ EL CONOCIMIENTO DE LA FALSEDAD, CUANDO EL OBJETO MATERIAL SE ADQUIERA O ENAJENE EN LA VÍA PÚBLICA, MERCADOS O ESTABLECIMIENTOS NO AUTORIZADOS POR LAS AUTORIDADES COMPETENTES.</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A QUIEN COMETA EN GRADO DE TENTATIVA LOS SUPUESTOS TÍPICOS CONTENIDOS EN ESTE ARTÍCULO, SE LE IMPONDRÁ DE CUATRO A OCHO AÑOS DE PRISIÓN Y HASTA TRESCIENTAS CUOTAS DE MULTA.</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(ADICIONADO, P.O. 03 DE OCTUBRE DE 2009)</w:t>
      </w: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ARTÍCULO 256 BIS 2. SE IMPONDRÁ DE UNO A CINCO AÑOS DE PRISIÓN Y HASTA QUINIENTAS CUOTAS DE MULTA:</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I. AL QUE SIN AUTORIZACIÓN DE LA POLICÍA O DE CUALQUIER INSTITUCIÓN DE SEGURIDAD PÚBLICA O PROCURACIÓN DE JUSTICIA, PRODUZCA, ALMACENE, PINTE, POSEA O DISTRIBUYA UNIFORMES, INSIGNIAS, CREDENCIALES DE IDENTIFICACIÓN Y DIVISAS CON TAMAÑO SIMILAR O IGUAL AL REGLAMENTARIO, CUANDO DICHAS PIEZAS, SIN SER COPIA DEL ORIGINAL, PRESENTEN ALGUNAS DE LAS IMÁGENES O ELEMENTOS DE LOS CONTENIDOS EN AQUELLOS, RESULTANDO CON ELLO OBJETOS O PIEZAS CON APARIENCIA SIMILAR, CONFUNDIBLES CON UNIFORMES Y DIVISAS EMITIDAS LEGALMENTE; O</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II. AL SERVIDOR PÚBLICO O EXSERVIDOR PÚBLICO DE LA POLICÍA O DE CUALQUIER INSTITUCIÓN DE SEGURIDAD PÚBLICA O PROCURACIÓN DE JUSTICIA QUE FACILITE O ENAJENE POR CUALQUIER MEDIO Y TÍTULO LOS UNIFORMES O DIVISAS OTORGADOS POR DICHAS INSTITUCIONES.</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 xml:space="preserve">LAS PENAS SEÑALADAS EN LOS ARTÍCULOS PRECEDENTES DE ESTE CAPÍTULO SE AGRAVARÁN HASTA UNA MITAD MÁS, Y SE IMPONDRÁ ADEMÁS PRIVACIÓN DEL </w:t>
      </w:r>
      <w:r w:rsidRPr="00A37BE3">
        <w:rPr>
          <w:rFonts w:ascii="Arial" w:hAnsi="Arial" w:cs="Arial"/>
          <w:sz w:val="22"/>
          <w:szCs w:val="22"/>
        </w:rPr>
        <w:lastRenderedPageBreak/>
        <w:t xml:space="preserve">CARGO O COMISIÓN E INHABILITACIÓN PARA OCUPAR OTRO HASTA POR DIEZ AÑOS, CUANDO EL DELITO SEA COMETIDO POR SERVIDORES </w:t>
      </w:r>
      <w:proofErr w:type="gramStart"/>
      <w:r w:rsidRPr="00A37BE3">
        <w:rPr>
          <w:rFonts w:ascii="Arial" w:hAnsi="Arial" w:cs="Arial"/>
          <w:sz w:val="22"/>
          <w:szCs w:val="22"/>
        </w:rPr>
        <w:t>PÚBLICOS  O</w:t>
      </w:r>
      <w:proofErr w:type="gramEnd"/>
      <w:r w:rsidRPr="00A37BE3">
        <w:rPr>
          <w:rFonts w:ascii="Arial" w:hAnsi="Arial" w:cs="Arial"/>
          <w:sz w:val="22"/>
          <w:szCs w:val="22"/>
        </w:rPr>
        <w:t xml:space="preserve"> EXSERVIDORES PÚBLICOS DE LAS FUERZAS ARMADAS, CORPORACIONES POLICÍACAS, INSTITUCIONES DE SEGURIDAD PÚBLICA O DE PROCURACIÓN DE JUSTICIA.</w:t>
      </w:r>
    </w:p>
    <w:p w:rsidR="00332426" w:rsidRPr="00A37BE3" w:rsidRDefault="00332426" w:rsidP="00F61AAD">
      <w:pPr>
        <w:tabs>
          <w:tab w:val="left" w:pos="0"/>
        </w:tabs>
        <w:jc w:val="both"/>
        <w:rPr>
          <w:rFonts w:ascii="Arial" w:hAnsi="Arial" w:cs="Arial"/>
          <w:sz w:val="22"/>
          <w:szCs w:val="22"/>
        </w:rPr>
      </w:pPr>
    </w:p>
    <w:p w:rsidR="00332426" w:rsidRPr="00A37BE3" w:rsidRDefault="00332426" w:rsidP="00F61AAD">
      <w:pPr>
        <w:tabs>
          <w:tab w:val="left" w:pos="0"/>
        </w:tabs>
        <w:jc w:val="both"/>
        <w:rPr>
          <w:rFonts w:ascii="Arial" w:hAnsi="Arial" w:cs="Arial"/>
          <w:sz w:val="22"/>
          <w:szCs w:val="22"/>
        </w:rPr>
      </w:pPr>
      <w:r w:rsidRPr="00A37BE3">
        <w:rPr>
          <w:rFonts w:ascii="Arial" w:hAnsi="Arial" w:cs="Arial"/>
          <w:sz w:val="22"/>
          <w:szCs w:val="22"/>
        </w:rPr>
        <w:t>CUANDO SE COMETA UN DELITO SEÑALADO EN ESTE CAPÍTULO, EL IMPORTE DE LA MULTA SE HARÁ EFECTIVO A FAVOR DE LA INSTITUCIÓN AGRAVIADA.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DISPOSICIONES COMUNES A LOS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CAPITULOS PRECEDENTES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257.- SI EL FALSARIO HICIERE USO DE LOS DOCUMENTOS U OBJETOS FALSOS QUE SE DETALLAN EN ESTE TITULO, PARA COMETER UN DELITO DISTINTO QUE TENGA SEÑALADA PENA MAYOR, SE APLICARA ESTA ULTIMA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258.- LAS DISPOSICIONES CONTENIDAS EN ESTE TITULO 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EN LO QUE NO ESTUVIERE PREVISTO EN OTRAS LEYES LOCALES O NO SE OPUSIERE A LO ESTABLECIDO EN ELLAS.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DECIMO PRIMERO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SEXUALES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ATENTADOS AL PUDOR</w:t>
      </w:r>
    </w:p>
    <w:p w:rsidR="00B33C43" w:rsidRPr="00A37BE3" w:rsidRDefault="00B33C43" w:rsidP="00F61AAD">
      <w:pPr>
        <w:jc w:val="both"/>
        <w:rPr>
          <w:rFonts w:ascii="Arial" w:hAnsi="Arial" w:cs="Arial"/>
          <w:sz w:val="22"/>
          <w:szCs w:val="22"/>
        </w:rPr>
      </w:pPr>
    </w:p>
    <w:p w:rsidR="00B33C43" w:rsidRPr="00A37BE3" w:rsidRDefault="00481726" w:rsidP="00F61AAD">
      <w:pPr>
        <w:jc w:val="both"/>
        <w:rPr>
          <w:rFonts w:ascii="Arial" w:hAnsi="Arial" w:cs="Arial"/>
          <w:sz w:val="22"/>
          <w:szCs w:val="22"/>
        </w:rPr>
      </w:pPr>
      <w:r w:rsidRPr="00A37BE3">
        <w:rPr>
          <w:rFonts w:ascii="Arial" w:hAnsi="Arial" w:cs="Arial"/>
          <w:sz w:val="22"/>
          <w:szCs w:val="22"/>
        </w:rPr>
        <w:t>(REFORMADO, P.O. 31 DE DICIEMBRE DE 2013)</w:t>
      </w:r>
    </w:p>
    <w:p w:rsidR="00481726" w:rsidRPr="00A37BE3" w:rsidRDefault="00481726" w:rsidP="00F61AAD">
      <w:pPr>
        <w:tabs>
          <w:tab w:val="left" w:pos="-567"/>
          <w:tab w:val="left" w:pos="0"/>
        </w:tabs>
        <w:jc w:val="both"/>
        <w:rPr>
          <w:rFonts w:ascii="Arial" w:hAnsi="Arial" w:cs="Arial"/>
          <w:color w:val="000000"/>
          <w:sz w:val="22"/>
          <w:szCs w:val="22"/>
        </w:rPr>
      </w:pPr>
      <w:r w:rsidRPr="00A37BE3">
        <w:rPr>
          <w:rFonts w:ascii="Arial" w:hAnsi="Arial" w:cs="Arial"/>
          <w:sz w:val="22"/>
          <w:szCs w:val="22"/>
        </w:rPr>
        <w:t xml:space="preserve">ARTICULO 259.- </w:t>
      </w:r>
      <w:r w:rsidRPr="00A37BE3">
        <w:rPr>
          <w:rFonts w:ascii="Arial" w:hAnsi="Arial" w:cs="Arial"/>
          <w:color w:val="000000"/>
          <w:sz w:val="22"/>
          <w:szCs w:val="22"/>
        </w:rPr>
        <w:t xml:space="preserve">COMETE EL DELITO DE ATENTADOS AL PUDOR, EL QUE SIN CONSENTIMIENTO DE UNA PERSONA, </w:t>
      </w:r>
      <w:r w:rsidRPr="00A37BE3">
        <w:rPr>
          <w:rFonts w:ascii="Arial" w:hAnsi="Arial" w:cs="Arial"/>
          <w:bCs/>
          <w:sz w:val="22"/>
          <w:szCs w:val="22"/>
        </w:rPr>
        <w:t>SEA MAYOR O MENOR DE EDAD</w:t>
      </w:r>
      <w:r w:rsidRPr="00A37BE3">
        <w:rPr>
          <w:rFonts w:ascii="Arial" w:hAnsi="Arial" w:cs="Arial"/>
          <w:color w:val="000000"/>
          <w:sz w:val="22"/>
          <w:szCs w:val="22"/>
        </w:rPr>
        <w:t xml:space="preserve">, O </w:t>
      </w:r>
      <w:r w:rsidRPr="00A37BE3">
        <w:rPr>
          <w:rFonts w:ascii="Arial" w:hAnsi="Arial" w:cs="Arial"/>
          <w:sz w:val="22"/>
          <w:szCs w:val="22"/>
        </w:rPr>
        <w:t>AÚN</w:t>
      </w:r>
      <w:r w:rsidRPr="00A37BE3">
        <w:rPr>
          <w:rFonts w:ascii="Arial" w:hAnsi="Arial" w:cs="Arial"/>
          <w:color w:val="000000"/>
          <w:sz w:val="22"/>
          <w:szCs w:val="22"/>
        </w:rPr>
        <w:t xml:space="preserve"> CON CONSENTIMIENTO DE ESTA ÚLTIMA, EJECUTE EN ELLA O LOGRE SE EJECUTE EN LA PERSONA DEL ACTIVO, O EN UNA PERSONA QUE POR CUALQUIER CAUSA NO PUDIERE RESISTIR, UN ACTO ERÓTICO-SEXUAL, SIN EL PROPÓSITO DIRECTO E INMEDIATO DE LLEGAR A </w:t>
      </w:r>
      <w:proofErr w:type="gramStart"/>
      <w:r w:rsidRPr="00A37BE3">
        <w:rPr>
          <w:rFonts w:ascii="Arial" w:hAnsi="Arial" w:cs="Arial"/>
          <w:color w:val="000000"/>
          <w:sz w:val="22"/>
          <w:szCs w:val="22"/>
        </w:rPr>
        <w:t>LA  COPULA</w:t>
      </w:r>
      <w:proofErr w:type="gramEnd"/>
      <w:r w:rsidRPr="00A37BE3">
        <w:rPr>
          <w:rFonts w:ascii="Arial" w:hAnsi="Arial" w:cs="Arial"/>
          <w:color w:val="000000"/>
          <w:sz w:val="22"/>
          <w:szCs w:val="22"/>
        </w:rPr>
        <w:t>.</w:t>
      </w:r>
    </w:p>
    <w:p w:rsidR="00481726" w:rsidRPr="00A37BE3" w:rsidRDefault="00481726" w:rsidP="00F61AAD">
      <w:pPr>
        <w:tabs>
          <w:tab w:val="left" w:pos="-567"/>
          <w:tab w:val="left" w:pos="0"/>
        </w:tabs>
        <w:jc w:val="both"/>
        <w:rPr>
          <w:rFonts w:ascii="Arial" w:hAnsi="Arial" w:cs="Arial"/>
          <w:color w:val="000000"/>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260.- AL RESPONSABLE DE ESTE DELITO SE LE IMPONDRAN DE UNO A CINCO AÑOS DE PRISION, Y MULTA DE UNA A DIEZ CUOTAS.  SI EL DELITO SE EJECUTARE CON VIOLENCIA FISICA O MORAL, SE LE IMPONDRAN DE DOS A SEIS AÑOS DE PRISION, Y MULTA DE SEIS A QUINCE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PARA LOS EFECTOS DE LA VIOLENCIA MORAL A QUE SE REFIERE EL PARRAFO ANTERIOR, Y SIN CONSTITUIR UNA LIMITACION, SIEMPRE SE ENTENDERA QUE EXISTE AQUELLA CUANDO EL RESPONSABLE TENGA LAS CONDICIONES QUE PREVIENE EL ARTICULO 269. </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bCs/>
          <w:iCs/>
          <w:sz w:val="22"/>
          <w:szCs w:val="22"/>
        </w:rPr>
      </w:pPr>
      <w:r w:rsidRPr="00A37BE3">
        <w:rPr>
          <w:bCs/>
          <w:iCs/>
          <w:sz w:val="22"/>
          <w:szCs w:val="22"/>
        </w:rPr>
        <w:t>(REFORMADO, P.O. 06 DE FEBRERO DE 2006)</w:t>
      </w:r>
    </w:p>
    <w:p w:rsidR="00B33C43" w:rsidRPr="00A37BE3" w:rsidRDefault="00B33C43" w:rsidP="00F61AAD">
      <w:pPr>
        <w:pStyle w:val="Textoindependiente"/>
        <w:rPr>
          <w:sz w:val="22"/>
          <w:szCs w:val="22"/>
        </w:rPr>
      </w:pPr>
      <w:r w:rsidRPr="00A37BE3">
        <w:rPr>
          <w:sz w:val="22"/>
          <w:szCs w:val="22"/>
        </w:rPr>
        <w:t xml:space="preserve">ARTÍCULO 260 </w:t>
      </w:r>
      <w:proofErr w:type="gramStart"/>
      <w:r w:rsidRPr="00A37BE3">
        <w:rPr>
          <w:sz w:val="22"/>
          <w:szCs w:val="22"/>
        </w:rPr>
        <w:t>BIS.-</w:t>
      </w:r>
      <w:proofErr w:type="gramEnd"/>
      <w:r w:rsidRPr="00A37BE3">
        <w:rPr>
          <w:sz w:val="22"/>
          <w:szCs w:val="22"/>
        </w:rPr>
        <w:t xml:space="preserve"> CUANDO EL DELITO DE ATENTADOS AL PUDOR SE COMETA EN EL INTERIOR DE UNA UNIDAD DEL SERVICIO PÚBLICO DE TRANSPORTE DE PASAJEROS O CUALQUIERA QUE PRESTE SERVICIOS SIMILARES, A LA PENA QUE CORRESPONDA SE AUMENTARÁ DE SEIS MESES A CUATRO AÑOS DE PRISIÓN.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261.- EL DELITO DE ATENTADOS AL PUDOR SOLO SE </w:t>
      </w:r>
      <w:proofErr w:type="gramStart"/>
      <w:r w:rsidRPr="00A37BE3">
        <w:rPr>
          <w:rFonts w:ascii="Arial" w:hAnsi="Arial" w:cs="Arial"/>
          <w:sz w:val="22"/>
          <w:szCs w:val="22"/>
        </w:rPr>
        <w:t>CASTIGARA</w:t>
      </w:r>
      <w:proofErr w:type="gramEnd"/>
      <w:r w:rsidRPr="00A37BE3">
        <w:rPr>
          <w:rFonts w:ascii="Arial" w:hAnsi="Arial" w:cs="Arial"/>
          <w:sz w:val="22"/>
          <w:szCs w:val="22"/>
        </w:rPr>
        <w:t xml:space="preserve"> CUANDO SE HAYA CONSUMADO.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ESTUPRO</w:t>
      </w:r>
    </w:p>
    <w:p w:rsidR="00B33C43" w:rsidRPr="00A37BE3" w:rsidRDefault="00B33C43" w:rsidP="00F61AAD">
      <w:pPr>
        <w:jc w:val="both"/>
        <w:rPr>
          <w:rFonts w:ascii="Arial" w:hAnsi="Arial" w:cs="Arial"/>
          <w:sz w:val="22"/>
          <w:szCs w:val="22"/>
        </w:rPr>
      </w:pPr>
    </w:p>
    <w:p w:rsidR="00B33C43" w:rsidRPr="00A37BE3" w:rsidRDefault="007E33C4" w:rsidP="00F61AAD">
      <w:pPr>
        <w:jc w:val="both"/>
        <w:rPr>
          <w:rFonts w:ascii="Arial" w:hAnsi="Arial" w:cs="Arial"/>
          <w:sz w:val="22"/>
          <w:szCs w:val="22"/>
        </w:rPr>
      </w:pPr>
      <w:r w:rsidRPr="00A37BE3">
        <w:rPr>
          <w:rFonts w:ascii="Arial" w:hAnsi="Arial" w:cs="Arial"/>
          <w:iCs/>
          <w:sz w:val="22"/>
          <w:szCs w:val="22"/>
        </w:rPr>
        <w:t>(REFORMADO, P.O. 25 DE MAYO DE 2009)</w:t>
      </w:r>
    </w:p>
    <w:p w:rsidR="007E33C4" w:rsidRPr="00A37BE3" w:rsidRDefault="007E33C4" w:rsidP="00F61AAD">
      <w:pPr>
        <w:pStyle w:val="Textoindependiente"/>
        <w:rPr>
          <w:sz w:val="22"/>
          <w:szCs w:val="22"/>
        </w:rPr>
      </w:pPr>
      <w:r w:rsidRPr="00A37BE3">
        <w:rPr>
          <w:sz w:val="22"/>
          <w:szCs w:val="22"/>
        </w:rPr>
        <w:t>ARTÍCULO 262.- COMETE EL DELITO DE ESTUPRO, QUIÉN TENGA CÓPULA MEDIANTE SEDUCCIÓN O ENGAÑO, CON PERSONA MENOR DE EDAD, QUE SEA MAYOR DE TRECE AÑOS.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263.- AL RESPONSABLE DEL DELITO DE ESTUPRO, SE LE APLICARA PRISION DE UNO A CINCO AÑOS, Y MULTA DE SEIS A QUINCE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iCs/>
          <w:sz w:val="22"/>
          <w:szCs w:val="22"/>
        </w:rPr>
        <w:t>(REFORMADO, P.O. 28 DE ABRIL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ARTICULO 264.- NO SE PROCEDERÁ CONTRA EL RESPONSABLE DEL DELITO DE ESTUPRO SINO POR QUEJA DEL MENOR, DE QUIENES EJERZAN LA PATRIA POTESTAD, O A FALTA DE ÉSTOS, DE SUS LEGITIMOS REPRESENTANTES.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VIOLACION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265.- COMETE EL DELITO DE VIOLACION, EL QUE POR MEDIO DE LA VIOLENCIA FISICA O MORAL TIENE COPULA CON UNA PERSONA, SIN LA VOLUNTAD DE ESTA, SEA CUAL FUERE SU SEXO.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iCs/>
          <w:sz w:val="22"/>
          <w:szCs w:val="22"/>
        </w:rPr>
        <w:t>(REFORMADO,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266.- LA SANCION DE LA VIOLACION SERA DE SEIS A DOCE AÑOS DE PRISION SI LA PERSONA OFENDIDA ES MAYOR DE TRECE AÑOS; SI FUERE DE TRECE AÑOS O MENOR, PERO MAYOR DE ONCE, LA PENA SERA DE DIEZ A VEINTE AÑOS DE PRISION; Y SI FUERE DE ONCE AÑOS DE EDAD O MENOR, LA PENA SERA DE QUINCE A TREINTA AÑOS DE PRISION.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iCs/>
          <w:sz w:val="22"/>
          <w:szCs w:val="22"/>
        </w:rPr>
        <w:t>(REFORMADO, P.O. 28 DE ABRIL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 xml:space="preserve">LA TENTATIVA DE VIOLACION Y LA TENTATIVA DE LOS DELITOS EQUIPARADOS A LA VIOLACIÓN PREVISTOS EN ESTE CAPITULO, SE </w:t>
      </w:r>
      <w:proofErr w:type="gramStart"/>
      <w:r w:rsidRPr="00A37BE3">
        <w:rPr>
          <w:b w:val="0"/>
          <w:bCs w:val="0"/>
          <w:sz w:val="22"/>
          <w:szCs w:val="22"/>
          <w:lang w:val="es-ES"/>
        </w:rPr>
        <w:t>SANCIONARAN</w:t>
      </w:r>
      <w:proofErr w:type="gramEnd"/>
      <w:r w:rsidRPr="00A37BE3">
        <w:rPr>
          <w:b w:val="0"/>
          <w:bCs w:val="0"/>
          <w:sz w:val="22"/>
          <w:szCs w:val="22"/>
          <w:lang w:val="es-ES"/>
        </w:rPr>
        <w:t xml:space="preserve"> CON UNA PENA DE TRES A ONCE AÑOS SEIS MESES DE PRISION.</w:t>
      </w:r>
    </w:p>
    <w:p w:rsidR="00B33C43" w:rsidRPr="00A37BE3" w:rsidRDefault="00B33C43" w:rsidP="00F61AAD">
      <w:pPr>
        <w:jc w:val="both"/>
        <w:rPr>
          <w:rFonts w:ascii="Arial" w:hAnsi="Arial" w:cs="Arial"/>
          <w:sz w:val="22"/>
          <w:szCs w:val="22"/>
        </w:rPr>
      </w:pPr>
    </w:p>
    <w:p w:rsidR="0028009B" w:rsidRPr="00A37BE3" w:rsidRDefault="0028009B" w:rsidP="00F61AAD">
      <w:pPr>
        <w:jc w:val="both"/>
        <w:rPr>
          <w:rFonts w:ascii="Arial" w:hAnsi="Arial" w:cs="Arial"/>
          <w:sz w:val="22"/>
          <w:szCs w:val="22"/>
        </w:rPr>
      </w:pPr>
      <w:r w:rsidRPr="00A37BE3">
        <w:rPr>
          <w:rFonts w:ascii="Arial" w:hAnsi="Arial" w:cs="Arial"/>
          <w:sz w:val="22"/>
          <w:szCs w:val="22"/>
        </w:rPr>
        <w:t>(ADICIONADO P.O. 11 DE SEPTIEMBRE DE 2006)</w:t>
      </w:r>
    </w:p>
    <w:p w:rsidR="0028009B" w:rsidRPr="00A37BE3" w:rsidRDefault="0028009B" w:rsidP="00F61AAD">
      <w:pPr>
        <w:jc w:val="both"/>
        <w:rPr>
          <w:rFonts w:ascii="Arial" w:hAnsi="Arial" w:cs="Arial"/>
          <w:sz w:val="22"/>
          <w:szCs w:val="22"/>
        </w:rPr>
      </w:pPr>
      <w:r w:rsidRPr="00A37BE3">
        <w:rPr>
          <w:rFonts w:ascii="Arial" w:hAnsi="Arial" w:cs="Arial"/>
          <w:sz w:val="22"/>
          <w:szCs w:val="22"/>
        </w:rPr>
        <w:lastRenderedPageBreak/>
        <w:t xml:space="preserve">ARTÍCULO. 266 </w:t>
      </w:r>
      <w:proofErr w:type="gramStart"/>
      <w:r w:rsidRPr="00A37BE3">
        <w:rPr>
          <w:rFonts w:ascii="Arial" w:hAnsi="Arial" w:cs="Arial"/>
          <w:sz w:val="22"/>
          <w:szCs w:val="22"/>
        </w:rPr>
        <w:t>BIS.-</w:t>
      </w:r>
      <w:proofErr w:type="gramEnd"/>
      <w:r w:rsidRPr="00A37BE3">
        <w:rPr>
          <w:rFonts w:ascii="Arial" w:hAnsi="Arial" w:cs="Arial"/>
          <w:sz w:val="22"/>
          <w:szCs w:val="22"/>
        </w:rPr>
        <w:t xml:space="preserve"> TAMBIÉN COMETE EL DELITO DE VIOLACIÓN, Y SE CASTIGARÁ COMO TAL, QUIEN POR MEDIO DE LA VIOLENCIA FÍSICA O MORAL TIENE CÓPULA CON SU CÓNYUGE O CONCUBINA, SIN LA VOLUNTAD DEL SUJETO PASIVO.</w:t>
      </w:r>
    </w:p>
    <w:p w:rsidR="0028009B" w:rsidRPr="00A37BE3" w:rsidRDefault="0028009B"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8 DE JULIO DE 1992)</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267.- SE </w:t>
      </w:r>
      <w:proofErr w:type="gramStart"/>
      <w:r w:rsidRPr="00A37BE3">
        <w:rPr>
          <w:rFonts w:ascii="Arial" w:hAnsi="Arial" w:cs="Arial"/>
          <w:sz w:val="22"/>
          <w:szCs w:val="22"/>
        </w:rPr>
        <w:t>EQUIPARA</w:t>
      </w:r>
      <w:proofErr w:type="gramEnd"/>
      <w:r w:rsidRPr="00A37BE3">
        <w:rPr>
          <w:rFonts w:ascii="Arial" w:hAnsi="Arial" w:cs="Arial"/>
          <w:sz w:val="22"/>
          <w:szCs w:val="22"/>
        </w:rPr>
        <w:t xml:space="preserve"> A LA VIOLACION Y SE CASTIGARA COMO TAL, LA COPULA CON PERSONA MENOR DE TRECE AÑOS DE EDAD, O CON PERSONA, AUNQUE SEA MAYOR DE EDAD, QUE SE HALLE SIN SENTIDO, QUE NO TENGA EXPEDITO EL USO DE LA RAZON, O QUE POR CUALQUIER CAUSA NO PUDIERE RESISTIR LA CONDUCTA DELICTUOSA.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iCs/>
          <w:sz w:val="22"/>
          <w:szCs w:val="22"/>
        </w:rPr>
        <w:t>(REFORMADO, P.O. 28 DE ABRIL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 xml:space="preserve">ARTICULO 268.- SE </w:t>
      </w:r>
      <w:proofErr w:type="gramStart"/>
      <w:r w:rsidRPr="00A37BE3">
        <w:rPr>
          <w:b w:val="0"/>
          <w:bCs w:val="0"/>
          <w:sz w:val="22"/>
          <w:szCs w:val="22"/>
          <w:lang w:val="es-ES"/>
        </w:rPr>
        <w:t>EQUIPARA</w:t>
      </w:r>
      <w:proofErr w:type="gramEnd"/>
      <w:r w:rsidRPr="00A37BE3">
        <w:rPr>
          <w:b w:val="0"/>
          <w:bCs w:val="0"/>
          <w:sz w:val="22"/>
          <w:szCs w:val="22"/>
          <w:lang w:val="es-ES"/>
        </w:rPr>
        <w:t xml:space="preserve"> A LA VIOLACION Y SE SANCIONARÁ COMO TAL, LA INTRODUCCIÓN POR VIA VAGINAL O ANAL, DE CUALQUIER ELEMENTO O INSTRUMENTO DISTINTO AL MIEMBRO VIRIL, ASÍ COMO LA INTRODUCCIÓN DE ESTE ULTIMO POR LA VÍA ORAL, SIN LA VOLUNTAD DEL SUJETO PASIVO.</w:t>
      </w:r>
    </w:p>
    <w:p w:rsidR="00B33C43" w:rsidRPr="00A37BE3" w:rsidRDefault="00B33C43" w:rsidP="00F61AAD">
      <w:pPr>
        <w:jc w:val="both"/>
        <w:rPr>
          <w:rFonts w:ascii="Arial" w:hAnsi="Arial" w:cs="Arial"/>
          <w:sz w:val="22"/>
          <w:szCs w:val="22"/>
        </w:rPr>
      </w:pPr>
    </w:p>
    <w:p w:rsidR="008C65AD" w:rsidRPr="00A37BE3" w:rsidRDefault="008C65AD" w:rsidP="00F61AAD">
      <w:pPr>
        <w:jc w:val="both"/>
        <w:rPr>
          <w:rFonts w:ascii="Arial" w:hAnsi="Arial" w:cs="Arial"/>
          <w:sz w:val="22"/>
          <w:szCs w:val="22"/>
        </w:rPr>
      </w:pPr>
      <w:r w:rsidRPr="00A37BE3">
        <w:rPr>
          <w:rFonts w:ascii="Arial" w:hAnsi="Arial" w:cs="Arial"/>
          <w:sz w:val="22"/>
          <w:szCs w:val="22"/>
        </w:rPr>
        <w:t>(ADICIONADO 18 DE DICIEMBRE DE 2007)</w:t>
      </w:r>
    </w:p>
    <w:p w:rsidR="008C65AD" w:rsidRPr="00A37BE3" w:rsidRDefault="008C65AD" w:rsidP="00F61AAD">
      <w:pPr>
        <w:jc w:val="both"/>
        <w:rPr>
          <w:rFonts w:ascii="Arial" w:hAnsi="Arial" w:cs="Arial"/>
          <w:sz w:val="22"/>
          <w:szCs w:val="22"/>
        </w:rPr>
      </w:pPr>
      <w:r w:rsidRPr="00A37BE3">
        <w:rPr>
          <w:rFonts w:ascii="Arial" w:hAnsi="Arial" w:cs="Arial"/>
          <w:sz w:val="22"/>
          <w:szCs w:val="22"/>
        </w:rPr>
        <w:t xml:space="preserve">ASIMISMO, SE </w:t>
      </w:r>
      <w:proofErr w:type="gramStart"/>
      <w:r w:rsidRPr="00A37BE3">
        <w:rPr>
          <w:rFonts w:ascii="Arial" w:hAnsi="Arial" w:cs="Arial"/>
          <w:sz w:val="22"/>
          <w:szCs w:val="22"/>
        </w:rPr>
        <w:t>EQUIPARA</w:t>
      </w:r>
      <w:proofErr w:type="gramEnd"/>
      <w:r w:rsidRPr="00A37BE3">
        <w:rPr>
          <w:rFonts w:ascii="Arial" w:hAnsi="Arial" w:cs="Arial"/>
          <w:sz w:val="22"/>
          <w:szCs w:val="22"/>
        </w:rPr>
        <w:t xml:space="preserve"> A LA VIOLACION Y SE SANCIONARA COMO TAL, CUANDO EL ACTIVO INTRODUZCA EN SU PROPIA BOCA EL MIEMBRO VIRIL DE UNA PERSONA MENOR DE </w:t>
      </w:r>
      <w:r w:rsidR="006D7E11" w:rsidRPr="00A37BE3">
        <w:rPr>
          <w:rFonts w:ascii="Arial" w:hAnsi="Arial" w:cs="Arial"/>
          <w:sz w:val="22"/>
          <w:szCs w:val="22"/>
        </w:rPr>
        <w:t xml:space="preserve">TRECE AÑOS DE EDAD, O DE PERSONA, AUNQUE SEA MAYOR DE EDAD, QUE SE </w:t>
      </w:r>
      <w:r w:rsidR="004D143E" w:rsidRPr="00A37BE3">
        <w:rPr>
          <w:rFonts w:ascii="Arial" w:hAnsi="Arial" w:cs="Arial"/>
          <w:sz w:val="22"/>
          <w:szCs w:val="22"/>
        </w:rPr>
        <w:t>HALLE SIN SENTIDO, QUE NO TENGA EXPEDITO EL USO DE LA RAZON, O QUE POR CUALQUIER CAUSA NO PUDIERE RESISTIR LA CONDUCTA DELICTUOSA.</w:t>
      </w:r>
    </w:p>
    <w:p w:rsidR="004D143E" w:rsidRPr="00A37BE3" w:rsidRDefault="004D143E" w:rsidP="00F61AAD">
      <w:pPr>
        <w:jc w:val="both"/>
        <w:rPr>
          <w:rFonts w:ascii="Arial" w:hAnsi="Arial" w:cs="Arial"/>
          <w:sz w:val="22"/>
          <w:szCs w:val="22"/>
        </w:rPr>
      </w:pPr>
    </w:p>
    <w:p w:rsidR="00B33C43" w:rsidRPr="00A37BE3" w:rsidRDefault="00B33C43" w:rsidP="00F61AAD">
      <w:pPr>
        <w:jc w:val="both"/>
        <w:rPr>
          <w:rFonts w:ascii="Arial" w:hAnsi="Arial" w:cs="Arial"/>
          <w:i/>
          <w:sz w:val="22"/>
          <w:szCs w:val="22"/>
        </w:rPr>
      </w:pPr>
      <w:r w:rsidRPr="00A37BE3">
        <w:rPr>
          <w:rFonts w:ascii="Arial" w:hAnsi="Arial" w:cs="Arial"/>
          <w:i/>
          <w:sz w:val="22"/>
          <w:szCs w:val="22"/>
        </w:rPr>
        <w:t xml:space="preserve">(REFORMADO, P.O. </w:t>
      </w:r>
      <w:r w:rsidR="000F328C" w:rsidRPr="00A37BE3">
        <w:rPr>
          <w:rFonts w:ascii="Arial" w:hAnsi="Arial" w:cs="Arial"/>
          <w:i/>
          <w:sz w:val="22"/>
          <w:szCs w:val="22"/>
        </w:rPr>
        <w:t>08</w:t>
      </w:r>
      <w:r w:rsidRPr="00A37BE3">
        <w:rPr>
          <w:rFonts w:ascii="Arial" w:hAnsi="Arial" w:cs="Arial"/>
          <w:i/>
          <w:sz w:val="22"/>
          <w:szCs w:val="22"/>
        </w:rPr>
        <w:t xml:space="preserve"> DE </w:t>
      </w:r>
      <w:r w:rsidR="000F328C" w:rsidRPr="00A37BE3">
        <w:rPr>
          <w:rFonts w:ascii="Arial" w:hAnsi="Arial" w:cs="Arial"/>
          <w:i/>
          <w:sz w:val="22"/>
          <w:szCs w:val="22"/>
        </w:rPr>
        <w:t>ABRIL</w:t>
      </w:r>
      <w:r w:rsidRPr="00A37BE3">
        <w:rPr>
          <w:rFonts w:ascii="Arial" w:hAnsi="Arial" w:cs="Arial"/>
          <w:i/>
          <w:sz w:val="22"/>
          <w:szCs w:val="22"/>
        </w:rPr>
        <w:t xml:space="preserve"> DEL 20</w:t>
      </w:r>
      <w:r w:rsidR="000F328C" w:rsidRPr="00A37BE3">
        <w:rPr>
          <w:rFonts w:ascii="Arial" w:hAnsi="Arial" w:cs="Arial"/>
          <w:i/>
          <w:sz w:val="22"/>
          <w:szCs w:val="22"/>
        </w:rPr>
        <w:t>16</w:t>
      </w:r>
      <w:r w:rsidRPr="00A37BE3">
        <w:rPr>
          <w:rFonts w:ascii="Arial" w:hAnsi="Arial" w:cs="Arial"/>
          <w:i/>
          <w:sz w:val="22"/>
          <w:szCs w:val="22"/>
        </w:rPr>
        <w:t>)</w:t>
      </w:r>
    </w:p>
    <w:p w:rsidR="000F328C" w:rsidRPr="00A37BE3" w:rsidRDefault="000F328C" w:rsidP="00F61AAD">
      <w:pPr>
        <w:jc w:val="both"/>
        <w:rPr>
          <w:rFonts w:ascii="Arial" w:hAnsi="Arial" w:cs="Arial"/>
          <w:sz w:val="22"/>
          <w:szCs w:val="22"/>
        </w:rPr>
      </w:pPr>
      <w:r w:rsidRPr="00A37BE3">
        <w:rPr>
          <w:rFonts w:ascii="Arial" w:hAnsi="Arial" w:cs="Arial"/>
          <w:sz w:val="22"/>
          <w:szCs w:val="22"/>
        </w:rPr>
        <w:t>ARTÍCULO 269. LAS SANCIONES SEÑALADAS EN LOS ARTÍCULOS 260, 263, 266, 267, 268, 271 BIS 1 Y 271 BIS 3, SE AUMENTARÁN AL DOBLE DE LA QUE CORRESPONDA, CUANDO EL RESPONSABLE FUERE ALGUNO DE LOS PARIENTES CONSANGUÍNEOS, AFINES O CIVILES EN LÍNEA RECTA SIN LÍMITE DE GRADO O EN LÍNEA COLATERAL HASTA EL CUARTO GRADO, O LAS PERSONAS A LAS QUE SE REFIEREN LOS ARTÍCULOS 287 BIS Y 287 BIS 2; ASIMISMO, PERDERÁ EL DERECHO A EJERCER LA PATRIA POTESTAD, TUTELA, CURATELA Y LOS DERECHOS HEREDITARIOS O DE ALIMENTOS QUE PUDIERA TENER  SOBRE LA PERSONA AGREDIDA.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EL AUMENTO SERA DE DOS A CUATRO AÑOS DE PRISION, CUANDO EL RESPONSABLE EJERCIERA CUALQUIER FORMA DE AUTORIDAD SOBRE EL OFENDIDO, SIEMPRE QUE NO SE ENCUENTRE EN LOS SUPUESTOS DE LOS PARIENTES O PERSONAS SEÑALADOS EN EL PÁRRAFO ANTERIOR, O COMETIERA EL DELITO AL EJERCER SU CARGO DE SERVIDOR PUBLICO, DE PRESTADOR DE UN SERVICIO PROFESIONAL O EMPIRICO O DE MINISTRO DE CULTO.</w:t>
      </w:r>
    </w:p>
    <w:p w:rsidR="00B33C43" w:rsidRPr="00A37BE3" w:rsidRDefault="00B33C43" w:rsidP="00F61AAD">
      <w:pPr>
        <w:jc w:val="both"/>
        <w:rPr>
          <w:rFonts w:ascii="Arial" w:hAnsi="Arial" w:cs="Arial"/>
          <w:sz w:val="22"/>
          <w:szCs w:val="22"/>
        </w:rPr>
      </w:pPr>
    </w:p>
    <w:p w:rsidR="00BD06B3" w:rsidRPr="00A37BE3" w:rsidRDefault="00BD06B3" w:rsidP="00F61AAD">
      <w:pPr>
        <w:jc w:val="both"/>
        <w:rPr>
          <w:rFonts w:ascii="Arial" w:hAnsi="Arial" w:cs="Arial"/>
          <w:bCs/>
          <w:iCs/>
          <w:sz w:val="22"/>
          <w:szCs w:val="22"/>
        </w:rPr>
      </w:pPr>
      <w:r w:rsidRPr="00A37BE3">
        <w:rPr>
          <w:rFonts w:ascii="Arial" w:hAnsi="Arial" w:cs="Arial"/>
          <w:bCs/>
          <w:iCs/>
          <w:sz w:val="22"/>
          <w:szCs w:val="22"/>
        </w:rPr>
        <w:t>(ADICIONADO, P.O. 18 DE DICIEMBRE DE 2007)</w:t>
      </w:r>
    </w:p>
    <w:p w:rsidR="00BD06B3" w:rsidRPr="00A37BE3" w:rsidRDefault="00BD06B3" w:rsidP="00F61AAD">
      <w:pPr>
        <w:jc w:val="both"/>
        <w:rPr>
          <w:rFonts w:ascii="Arial" w:hAnsi="Arial" w:cs="Arial"/>
          <w:sz w:val="22"/>
          <w:szCs w:val="22"/>
        </w:rPr>
      </w:pPr>
      <w:r w:rsidRPr="00A37BE3">
        <w:rPr>
          <w:rFonts w:ascii="Arial" w:hAnsi="Arial" w:cs="Arial"/>
          <w:sz w:val="22"/>
          <w:szCs w:val="22"/>
        </w:rPr>
        <w:t xml:space="preserve">TAMBIEN SE </w:t>
      </w:r>
      <w:proofErr w:type="gramStart"/>
      <w:r w:rsidRPr="00A37BE3">
        <w:rPr>
          <w:rFonts w:ascii="Arial" w:hAnsi="Arial" w:cs="Arial"/>
          <w:sz w:val="22"/>
          <w:szCs w:val="22"/>
        </w:rPr>
        <w:t>AUMENTARA</w:t>
      </w:r>
      <w:proofErr w:type="gramEnd"/>
      <w:r w:rsidRPr="00A37BE3">
        <w:rPr>
          <w:rFonts w:ascii="Arial" w:hAnsi="Arial" w:cs="Arial"/>
          <w:sz w:val="22"/>
          <w:szCs w:val="22"/>
        </w:rPr>
        <w:t xml:space="preserve"> DE DOS A CUATRO AÑOS DE PRISION CUANDO EL RESPONSABLE </w:t>
      </w:r>
      <w:r w:rsidR="00E81C72" w:rsidRPr="00A37BE3">
        <w:rPr>
          <w:rFonts w:ascii="Arial" w:hAnsi="Arial" w:cs="Arial"/>
          <w:sz w:val="22"/>
          <w:szCs w:val="22"/>
        </w:rPr>
        <w:t>TENGA AL OFENDIDO BAJO SU CUSTODIA, GUARDA O EDUCACIÓN O APROVECHE LA CONFIANZA DEPOSITADA EN SU PERSONA POR AFECTO, AMISTAD, RESPETO O GRATITUD, SIEMPRE QUE EL INCULPADO NO SEA DE LOS PARIENTES O PERSONAS SEÑALADOS EN LOS PÁRRAFOS ANTERIORES DE ESTE ARTÍCULO.</w:t>
      </w:r>
    </w:p>
    <w:p w:rsidR="00BD06B3" w:rsidRPr="00A37BE3" w:rsidRDefault="00BD06B3" w:rsidP="00F61AAD">
      <w:pPr>
        <w:jc w:val="both"/>
        <w:rPr>
          <w:rFonts w:ascii="Arial" w:hAnsi="Arial" w:cs="Arial"/>
          <w:sz w:val="22"/>
          <w:szCs w:val="22"/>
        </w:rPr>
      </w:pPr>
    </w:p>
    <w:p w:rsidR="004D143E" w:rsidRPr="00A37BE3" w:rsidRDefault="004D143E" w:rsidP="00F61AAD">
      <w:pPr>
        <w:jc w:val="both"/>
        <w:rPr>
          <w:rFonts w:ascii="Arial" w:hAnsi="Arial" w:cs="Arial"/>
          <w:sz w:val="22"/>
          <w:szCs w:val="22"/>
        </w:rPr>
      </w:pPr>
      <w:r w:rsidRPr="00A37BE3">
        <w:rPr>
          <w:rFonts w:ascii="Arial" w:hAnsi="Arial" w:cs="Arial"/>
          <w:sz w:val="22"/>
          <w:szCs w:val="22"/>
        </w:rPr>
        <w:lastRenderedPageBreak/>
        <w:t>(REFORMADO, P.O. 18 DE DICIEMBRE DE 2007)</w:t>
      </w:r>
    </w:p>
    <w:p w:rsidR="004D143E" w:rsidRPr="00A37BE3" w:rsidRDefault="00B33C43" w:rsidP="00F61AAD">
      <w:pPr>
        <w:jc w:val="both"/>
        <w:rPr>
          <w:rFonts w:ascii="Arial" w:hAnsi="Arial" w:cs="Arial"/>
          <w:sz w:val="22"/>
          <w:szCs w:val="22"/>
        </w:rPr>
      </w:pPr>
      <w:r w:rsidRPr="00A37BE3">
        <w:rPr>
          <w:rFonts w:ascii="Arial" w:hAnsi="Arial" w:cs="Arial"/>
          <w:sz w:val="22"/>
          <w:szCs w:val="22"/>
        </w:rPr>
        <w:t>ARTICULO 270.- LOS RESPONSABLES DE QUE SE TRATA EN L</w:t>
      </w:r>
      <w:r w:rsidR="004D143E" w:rsidRPr="00A37BE3">
        <w:rPr>
          <w:rFonts w:ascii="Arial" w:hAnsi="Arial" w:cs="Arial"/>
          <w:sz w:val="22"/>
          <w:szCs w:val="22"/>
        </w:rPr>
        <w:t>OS PARRAFOS SEGUNDO Y TERCERO DEL ARTICULO ANTERIOR, QUEDARAN INHABILITADOS PARA SER TUTORES, Y PODRÀ EL JUEZ SUSPENDERLOS DENDE UNO HASTA CUATRO AÑOS EN EL EJERCICIO DE SU PROFESIÓN U OFICIO. ADEMÀS, EL EMPLEADO O FUNCI</w:t>
      </w:r>
      <w:r w:rsidR="008131AB" w:rsidRPr="00A37BE3">
        <w:rPr>
          <w:rFonts w:ascii="Arial" w:hAnsi="Arial" w:cs="Arial"/>
          <w:sz w:val="22"/>
          <w:szCs w:val="22"/>
        </w:rPr>
        <w:t>ONARIO PUB</w:t>
      </w:r>
      <w:r w:rsidR="004D143E" w:rsidRPr="00A37BE3">
        <w:rPr>
          <w:rFonts w:ascii="Arial" w:hAnsi="Arial" w:cs="Arial"/>
          <w:sz w:val="22"/>
          <w:szCs w:val="22"/>
        </w:rPr>
        <w:t>LICO SER</w:t>
      </w:r>
      <w:r w:rsidR="008131AB" w:rsidRPr="00A37BE3">
        <w:rPr>
          <w:rFonts w:ascii="Arial" w:hAnsi="Arial" w:cs="Arial"/>
          <w:sz w:val="22"/>
          <w:szCs w:val="22"/>
        </w:rPr>
        <w:t>Á</w:t>
      </w:r>
      <w:r w:rsidR="004D143E" w:rsidRPr="00A37BE3">
        <w:rPr>
          <w:rFonts w:ascii="Arial" w:hAnsi="Arial" w:cs="Arial"/>
          <w:sz w:val="22"/>
          <w:szCs w:val="22"/>
        </w:rPr>
        <w:t xml:space="preserve"> DESTITUIDO DE SU CARGO.</w:t>
      </w:r>
    </w:p>
    <w:p w:rsidR="004D143E" w:rsidRPr="00A37BE3" w:rsidRDefault="004D143E" w:rsidP="00F61AAD">
      <w:pPr>
        <w:jc w:val="both"/>
        <w:rPr>
          <w:rFonts w:ascii="Arial" w:hAnsi="Arial" w:cs="Arial"/>
          <w:sz w:val="22"/>
          <w:szCs w:val="22"/>
        </w:rPr>
      </w:pPr>
    </w:p>
    <w:p w:rsidR="00B33C43" w:rsidRPr="00A37BE3" w:rsidRDefault="00B33C43" w:rsidP="00F61AAD">
      <w:pPr>
        <w:pStyle w:val="Textoindependiente"/>
        <w:rPr>
          <w:bCs/>
          <w:iCs/>
          <w:sz w:val="22"/>
          <w:szCs w:val="22"/>
        </w:rPr>
      </w:pPr>
      <w:r w:rsidRPr="00A37BE3">
        <w:rPr>
          <w:bCs/>
          <w:iCs/>
          <w:sz w:val="22"/>
          <w:szCs w:val="22"/>
        </w:rPr>
        <w:t>(REFORMADO, P.O. 06 DE FEBRERO DE 2006)</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ARTÌCULO 270 </w:t>
      </w:r>
      <w:proofErr w:type="gramStart"/>
      <w:r w:rsidRPr="00A37BE3">
        <w:rPr>
          <w:rFonts w:ascii="Arial" w:hAnsi="Arial" w:cs="Arial"/>
          <w:sz w:val="22"/>
          <w:szCs w:val="22"/>
        </w:rPr>
        <w:t>BIS.-</w:t>
      </w:r>
      <w:proofErr w:type="gramEnd"/>
      <w:r w:rsidRPr="00A37BE3">
        <w:rPr>
          <w:rFonts w:ascii="Arial" w:hAnsi="Arial" w:cs="Arial"/>
          <w:sz w:val="22"/>
          <w:szCs w:val="22"/>
        </w:rPr>
        <w:t xml:space="preserve"> CUANDO EL DELITO DE VIOLACIÓN SE COMETA EN EL INTERIOR DE UNA UNIDAD DEL SERVICIO PÚBLICO DE TRANSPORTE DE PASAJEROS O CUALQUIERA QUE PRESTE SERVICIOS SIMILARES, A LA PENA QUE CORRESPONDA SE AUMENTARÁ DE SEIS MESES A CUATRO AÑOS DE PRISIÓN.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8 DE JULIO DE 1992)</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271.- SI LA VIOLACION SE COMETE CON LA INTERVENCION DE DOS O MAS PERSONAS, A LA PENA QUE CORRESPONDA SE AUMENTARA DE SEIS MESES A OCHO AÑOS DE PRISION.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
          <w:sz w:val="22"/>
          <w:szCs w:val="22"/>
        </w:rPr>
      </w:pPr>
      <w:r w:rsidRPr="00A37BE3">
        <w:rPr>
          <w:rFonts w:ascii="Arial" w:hAnsi="Arial" w:cs="Arial"/>
          <w:i/>
          <w:sz w:val="22"/>
          <w:szCs w:val="22"/>
        </w:rPr>
        <w:t>(</w:t>
      </w:r>
      <w:r w:rsidR="00F84D34" w:rsidRPr="00A37BE3">
        <w:rPr>
          <w:rFonts w:ascii="Arial" w:hAnsi="Arial" w:cs="Arial"/>
          <w:i/>
          <w:sz w:val="22"/>
          <w:szCs w:val="22"/>
        </w:rPr>
        <w:t>REFORMADA SU DENOMINACIÓN</w:t>
      </w:r>
      <w:r w:rsidRPr="00A37BE3">
        <w:rPr>
          <w:rFonts w:ascii="Arial" w:hAnsi="Arial" w:cs="Arial"/>
          <w:i/>
          <w:sz w:val="22"/>
          <w:szCs w:val="22"/>
        </w:rPr>
        <w:t xml:space="preserve">, P.O. </w:t>
      </w:r>
      <w:r w:rsidR="00F84D34" w:rsidRPr="00A37BE3">
        <w:rPr>
          <w:rFonts w:ascii="Arial" w:hAnsi="Arial" w:cs="Arial"/>
          <w:i/>
          <w:sz w:val="22"/>
          <w:szCs w:val="22"/>
        </w:rPr>
        <w:t xml:space="preserve">07 </w:t>
      </w:r>
      <w:r w:rsidRPr="00A37BE3">
        <w:rPr>
          <w:rFonts w:ascii="Arial" w:hAnsi="Arial" w:cs="Arial"/>
          <w:i/>
          <w:sz w:val="22"/>
          <w:szCs w:val="22"/>
        </w:rPr>
        <w:t xml:space="preserve">DE </w:t>
      </w:r>
      <w:r w:rsidR="00F84D34" w:rsidRPr="00A37BE3">
        <w:rPr>
          <w:rFonts w:ascii="Arial" w:hAnsi="Arial" w:cs="Arial"/>
          <w:i/>
          <w:sz w:val="22"/>
          <w:szCs w:val="22"/>
        </w:rPr>
        <w:t>JUNIO</w:t>
      </w:r>
      <w:r w:rsidRPr="00A37BE3">
        <w:rPr>
          <w:rFonts w:ascii="Arial" w:hAnsi="Arial" w:cs="Arial"/>
          <w:i/>
          <w:sz w:val="22"/>
          <w:szCs w:val="22"/>
        </w:rPr>
        <w:t xml:space="preserve"> DEL 20</w:t>
      </w:r>
      <w:r w:rsidR="00F84D34" w:rsidRPr="00A37BE3">
        <w:rPr>
          <w:rFonts w:ascii="Arial" w:hAnsi="Arial" w:cs="Arial"/>
          <w:i/>
          <w:sz w:val="22"/>
          <w:szCs w:val="22"/>
        </w:rPr>
        <w:t>17</w:t>
      </w:r>
      <w:r w:rsidRPr="00A37BE3">
        <w:rPr>
          <w:rFonts w:ascii="Arial" w:hAnsi="Arial" w:cs="Arial"/>
          <w:i/>
          <w:sz w:val="22"/>
          <w:szCs w:val="22"/>
        </w:rPr>
        <w:t>)</w:t>
      </w:r>
    </w:p>
    <w:p w:rsidR="00B33C43" w:rsidRPr="00A37BE3" w:rsidRDefault="00B33C43" w:rsidP="00F61AAD">
      <w:pPr>
        <w:jc w:val="both"/>
        <w:rPr>
          <w:rFonts w:ascii="Arial" w:hAnsi="Arial" w:cs="Arial"/>
          <w:sz w:val="22"/>
          <w:szCs w:val="22"/>
        </w:rPr>
      </w:pPr>
      <w:r w:rsidRPr="00A37BE3">
        <w:rPr>
          <w:rFonts w:ascii="Arial" w:hAnsi="Arial" w:cs="Arial"/>
          <w:sz w:val="22"/>
          <w:szCs w:val="22"/>
        </w:rPr>
        <w:t>CAPÍTULO IV</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HOSTIGAMIENTO </w:t>
      </w:r>
      <w:r w:rsidR="00F84D34" w:rsidRPr="00A37BE3">
        <w:rPr>
          <w:rFonts w:ascii="Arial" w:hAnsi="Arial" w:cs="Arial"/>
          <w:sz w:val="22"/>
          <w:szCs w:val="22"/>
        </w:rPr>
        <w:t xml:space="preserve">Y ACOSO </w:t>
      </w:r>
      <w:r w:rsidRPr="00A37BE3">
        <w:rPr>
          <w:rFonts w:ascii="Arial" w:hAnsi="Arial" w:cs="Arial"/>
          <w:sz w:val="22"/>
          <w:szCs w:val="22"/>
        </w:rPr>
        <w:t>SEXUAL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w:t>
      </w:r>
      <w:r w:rsidR="00613B16" w:rsidRPr="00A37BE3">
        <w:rPr>
          <w:rFonts w:ascii="Arial" w:hAnsi="Arial" w:cs="Arial"/>
          <w:sz w:val="22"/>
          <w:szCs w:val="22"/>
        </w:rPr>
        <w:t>REFORMADO</w:t>
      </w:r>
      <w:r w:rsidRPr="00A37BE3">
        <w:rPr>
          <w:rFonts w:ascii="Arial" w:hAnsi="Arial" w:cs="Arial"/>
          <w:sz w:val="22"/>
          <w:szCs w:val="22"/>
        </w:rPr>
        <w:t xml:space="preserve">, P.O. </w:t>
      </w:r>
      <w:r w:rsidR="00613B16" w:rsidRPr="00A37BE3">
        <w:rPr>
          <w:rFonts w:ascii="Arial" w:hAnsi="Arial" w:cs="Arial"/>
          <w:sz w:val="22"/>
          <w:szCs w:val="22"/>
        </w:rPr>
        <w:t>18</w:t>
      </w:r>
      <w:r w:rsidRPr="00A37BE3">
        <w:rPr>
          <w:rFonts w:ascii="Arial" w:hAnsi="Arial" w:cs="Arial"/>
          <w:sz w:val="22"/>
          <w:szCs w:val="22"/>
        </w:rPr>
        <w:t xml:space="preserve"> DE </w:t>
      </w:r>
      <w:r w:rsidR="00613B16" w:rsidRPr="00A37BE3">
        <w:rPr>
          <w:rFonts w:ascii="Arial" w:hAnsi="Arial" w:cs="Arial"/>
          <w:sz w:val="22"/>
          <w:szCs w:val="22"/>
        </w:rPr>
        <w:t>DICIEMBRE DE</w:t>
      </w:r>
      <w:r w:rsidRPr="00A37BE3">
        <w:rPr>
          <w:rFonts w:ascii="Arial" w:hAnsi="Arial" w:cs="Arial"/>
          <w:sz w:val="22"/>
          <w:szCs w:val="22"/>
        </w:rPr>
        <w:t xml:space="preserve"> 200</w:t>
      </w:r>
      <w:r w:rsidR="00613B16" w:rsidRPr="00A37BE3">
        <w:rPr>
          <w:rFonts w:ascii="Arial" w:hAnsi="Arial" w:cs="Arial"/>
          <w:sz w:val="22"/>
          <w:szCs w:val="22"/>
        </w:rPr>
        <w:t>7</w:t>
      </w:r>
      <w:r w:rsidRPr="00A37BE3">
        <w:rPr>
          <w:rFonts w:ascii="Arial" w:hAnsi="Arial" w:cs="Arial"/>
          <w:sz w:val="22"/>
          <w:szCs w:val="22"/>
        </w:rPr>
        <w:t>)</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271 </w:t>
      </w:r>
      <w:proofErr w:type="gramStart"/>
      <w:r w:rsidRPr="00A37BE3">
        <w:rPr>
          <w:rFonts w:ascii="Arial" w:hAnsi="Arial" w:cs="Arial"/>
          <w:sz w:val="22"/>
          <w:szCs w:val="22"/>
        </w:rPr>
        <w:t>BIS.-</w:t>
      </w:r>
      <w:proofErr w:type="gramEnd"/>
      <w:r w:rsidRPr="00A37BE3">
        <w:rPr>
          <w:rFonts w:ascii="Arial" w:hAnsi="Arial" w:cs="Arial"/>
          <w:sz w:val="22"/>
          <w:szCs w:val="22"/>
        </w:rPr>
        <w:t xml:space="preserve"> COMETE EL DELITO DE HOSTIGAMIENTO SEXUAL QUIEN ASEDIE A OTRA PERSONA SOLICITÁNDOLE EJECUTAR CUALQUIER ACTO DE NATURALEZA SEXUAL, VALIENDOSE DE SU POSICION JERARQUICA</w:t>
      </w:r>
      <w:r w:rsidR="00613B16" w:rsidRPr="00A37BE3">
        <w:rPr>
          <w:rFonts w:ascii="Arial" w:hAnsi="Arial" w:cs="Arial"/>
          <w:sz w:val="22"/>
          <w:szCs w:val="22"/>
        </w:rPr>
        <w:t xml:space="preserve"> O DE PODER, </w:t>
      </w:r>
      <w:r w:rsidRPr="00A37BE3">
        <w:rPr>
          <w:rFonts w:ascii="Arial" w:hAnsi="Arial" w:cs="Arial"/>
          <w:sz w:val="22"/>
          <w:szCs w:val="22"/>
        </w:rPr>
        <w:t xml:space="preserve">DERIVADA DE SUS RELACIONES LABORALES, </w:t>
      </w:r>
      <w:r w:rsidR="00613B16" w:rsidRPr="00A37BE3">
        <w:rPr>
          <w:rFonts w:ascii="Arial" w:hAnsi="Arial" w:cs="Arial"/>
          <w:sz w:val="22"/>
          <w:szCs w:val="22"/>
        </w:rPr>
        <w:t xml:space="preserve">PROFESIONALES, RELIGIOSAS, </w:t>
      </w:r>
      <w:r w:rsidRPr="00A37BE3">
        <w:rPr>
          <w:rFonts w:ascii="Arial" w:hAnsi="Arial" w:cs="Arial"/>
          <w:sz w:val="22"/>
          <w:szCs w:val="22"/>
        </w:rPr>
        <w:t>DOCENTES, DOMESTICAS O DE SUBORDINACION.</w:t>
      </w:r>
    </w:p>
    <w:p w:rsidR="00B33C43" w:rsidRPr="00A37BE3" w:rsidRDefault="00B33C43" w:rsidP="00F61AAD">
      <w:pPr>
        <w:jc w:val="both"/>
        <w:rPr>
          <w:rFonts w:ascii="Arial" w:hAnsi="Arial" w:cs="Arial"/>
          <w:sz w:val="22"/>
          <w:szCs w:val="22"/>
        </w:rPr>
      </w:pPr>
    </w:p>
    <w:p w:rsidR="00B33C43" w:rsidRPr="00A64807" w:rsidRDefault="00B33C43" w:rsidP="00A64807">
      <w:pPr>
        <w:jc w:val="both"/>
        <w:rPr>
          <w:rFonts w:ascii="Arial" w:hAnsi="Arial" w:cs="Arial"/>
          <w:b/>
          <w:i/>
          <w:sz w:val="22"/>
          <w:szCs w:val="22"/>
        </w:rPr>
      </w:pPr>
      <w:r w:rsidRPr="00A64807">
        <w:rPr>
          <w:rFonts w:ascii="Arial" w:hAnsi="Arial" w:cs="Arial"/>
          <w:b/>
          <w:i/>
          <w:sz w:val="22"/>
          <w:szCs w:val="22"/>
        </w:rPr>
        <w:t>(</w:t>
      </w:r>
      <w:r w:rsidR="00A64807" w:rsidRPr="00A64807">
        <w:rPr>
          <w:rFonts w:ascii="Arial" w:hAnsi="Arial" w:cs="Arial"/>
          <w:b/>
          <w:i/>
          <w:sz w:val="22"/>
          <w:szCs w:val="22"/>
        </w:rPr>
        <w:t>REFORM</w:t>
      </w:r>
      <w:r w:rsidRPr="00A64807">
        <w:rPr>
          <w:rFonts w:ascii="Arial" w:hAnsi="Arial" w:cs="Arial"/>
          <w:b/>
          <w:i/>
          <w:sz w:val="22"/>
          <w:szCs w:val="22"/>
        </w:rPr>
        <w:t xml:space="preserve">ADO, P.O. </w:t>
      </w:r>
      <w:r w:rsidR="00A64807" w:rsidRPr="00A64807">
        <w:rPr>
          <w:rFonts w:ascii="Arial" w:hAnsi="Arial" w:cs="Arial"/>
          <w:b/>
          <w:i/>
          <w:sz w:val="22"/>
          <w:szCs w:val="22"/>
        </w:rPr>
        <w:t>19</w:t>
      </w:r>
      <w:r w:rsidRPr="00A64807">
        <w:rPr>
          <w:rFonts w:ascii="Arial" w:hAnsi="Arial" w:cs="Arial"/>
          <w:b/>
          <w:i/>
          <w:sz w:val="22"/>
          <w:szCs w:val="22"/>
        </w:rPr>
        <w:t xml:space="preserve"> DE </w:t>
      </w:r>
      <w:r w:rsidR="00A64807" w:rsidRPr="00A64807">
        <w:rPr>
          <w:rFonts w:ascii="Arial" w:hAnsi="Arial" w:cs="Arial"/>
          <w:b/>
          <w:i/>
          <w:sz w:val="22"/>
          <w:szCs w:val="22"/>
        </w:rPr>
        <w:t>DICIEMBRE</w:t>
      </w:r>
      <w:r w:rsidRPr="00A64807">
        <w:rPr>
          <w:rFonts w:ascii="Arial" w:hAnsi="Arial" w:cs="Arial"/>
          <w:b/>
          <w:i/>
          <w:sz w:val="22"/>
          <w:szCs w:val="22"/>
        </w:rPr>
        <w:t xml:space="preserve"> DE 20</w:t>
      </w:r>
      <w:r w:rsidR="00A64807" w:rsidRPr="00A64807">
        <w:rPr>
          <w:rFonts w:ascii="Arial" w:hAnsi="Arial" w:cs="Arial"/>
          <w:b/>
          <w:i/>
          <w:sz w:val="22"/>
          <w:szCs w:val="22"/>
        </w:rPr>
        <w:t>18</w:t>
      </w:r>
      <w:r w:rsidRPr="00A64807">
        <w:rPr>
          <w:rFonts w:ascii="Arial" w:hAnsi="Arial" w:cs="Arial"/>
          <w:b/>
          <w:i/>
          <w:sz w:val="22"/>
          <w:szCs w:val="22"/>
        </w:rPr>
        <w:t>)</w:t>
      </w:r>
    </w:p>
    <w:p w:rsidR="00A64807" w:rsidRPr="00A64807" w:rsidRDefault="00A64807" w:rsidP="00A64807">
      <w:pPr>
        <w:autoSpaceDE w:val="0"/>
        <w:autoSpaceDN w:val="0"/>
        <w:adjustRightInd w:val="0"/>
        <w:jc w:val="both"/>
        <w:rPr>
          <w:rFonts w:ascii="Arial" w:hAnsi="Arial" w:cs="Arial"/>
          <w:b/>
          <w:sz w:val="22"/>
          <w:szCs w:val="22"/>
        </w:rPr>
      </w:pPr>
      <w:r w:rsidRPr="00A64807">
        <w:rPr>
          <w:rFonts w:ascii="Arial" w:hAnsi="Arial" w:cs="Arial"/>
          <w:b/>
          <w:sz w:val="22"/>
          <w:szCs w:val="22"/>
        </w:rPr>
        <w:t xml:space="preserve">ARTÍCULO 271 BIS 1.- AL RESPONSABLE DEL DELITO DE HOSTIGAMIENTO SEXUAL SE LE IMPONDRÁ UNA PENA DE UNO A DOS AÑOS DE PRISIÓN Y MULTA HASTA DE CUARENTA CUOTAS. CUANDO ADEMÁS SE OCASIONE UN DAÑO O PERJUICIO EN LA POSICIÓN LABORAL, DOCENTE, DOMÉSTICA O DE SUBORDINACIÓN DE LA PERSONA AGREDIDA, SE LE IMPONDRÁ AL RESPONSABLE UNA PENA DE DOS AÑOS A CUATRO AÑOS DE PRISIÓN Y MULTA DE HASTA CUARENTA CUOTAS. </w:t>
      </w:r>
    </w:p>
    <w:p w:rsidR="00A64807" w:rsidRPr="00A64807" w:rsidRDefault="00A64807" w:rsidP="00A64807">
      <w:pPr>
        <w:autoSpaceDE w:val="0"/>
        <w:autoSpaceDN w:val="0"/>
        <w:adjustRightInd w:val="0"/>
        <w:jc w:val="both"/>
        <w:rPr>
          <w:rFonts w:ascii="Arial" w:hAnsi="Arial" w:cs="Arial"/>
          <w:b/>
          <w:sz w:val="22"/>
          <w:szCs w:val="22"/>
        </w:rPr>
      </w:pPr>
    </w:p>
    <w:p w:rsidR="00A64807" w:rsidRPr="00A64807" w:rsidRDefault="00A64807" w:rsidP="00A64807">
      <w:pPr>
        <w:autoSpaceDE w:val="0"/>
        <w:autoSpaceDN w:val="0"/>
        <w:adjustRightInd w:val="0"/>
        <w:jc w:val="both"/>
        <w:rPr>
          <w:rFonts w:ascii="Arial" w:hAnsi="Arial" w:cs="Arial"/>
          <w:b/>
          <w:sz w:val="22"/>
          <w:szCs w:val="22"/>
        </w:rPr>
      </w:pPr>
      <w:r w:rsidRPr="00A64807">
        <w:rPr>
          <w:rFonts w:ascii="Arial" w:hAnsi="Arial" w:cs="Arial"/>
          <w:b/>
          <w:sz w:val="22"/>
          <w:szCs w:val="22"/>
        </w:rPr>
        <w:t>SI EL HOSTIGADOR FUERE SERVIDOR PÚBLICO Y UTILIZASE LOS MEDIOS O CIRCUNSTANCIAS QUE EL CARGO LE PROPORCIONA, ADEMÁS SE LE IMPONDRÁ UNA PENA DE DESTITUCIÓN E INHABILITACIÓN DE UNO A DOS AÑOS PARA DESEMPEÑAR EMPLEO, CARGO O COMISIÓN PÚBLICOS.</w:t>
      </w:r>
    </w:p>
    <w:p w:rsidR="00A64807" w:rsidRPr="00A64807" w:rsidRDefault="00A64807" w:rsidP="00A64807">
      <w:pPr>
        <w:autoSpaceDE w:val="0"/>
        <w:autoSpaceDN w:val="0"/>
        <w:adjustRightInd w:val="0"/>
        <w:jc w:val="both"/>
        <w:rPr>
          <w:rFonts w:ascii="Arial" w:hAnsi="Arial" w:cs="Arial"/>
          <w:b/>
          <w:sz w:val="22"/>
          <w:szCs w:val="22"/>
        </w:rPr>
      </w:pPr>
    </w:p>
    <w:p w:rsidR="00A64807" w:rsidRPr="00A64807" w:rsidRDefault="00A64807" w:rsidP="00A64807">
      <w:pPr>
        <w:autoSpaceDE w:val="0"/>
        <w:autoSpaceDN w:val="0"/>
        <w:adjustRightInd w:val="0"/>
        <w:jc w:val="both"/>
        <w:rPr>
          <w:rFonts w:ascii="Arial" w:hAnsi="Arial" w:cs="Arial"/>
          <w:b/>
          <w:sz w:val="22"/>
          <w:szCs w:val="22"/>
        </w:rPr>
      </w:pPr>
      <w:r w:rsidRPr="00A64807">
        <w:rPr>
          <w:rFonts w:ascii="Arial" w:hAnsi="Arial" w:cs="Arial"/>
          <w:b/>
          <w:sz w:val="22"/>
          <w:szCs w:val="22"/>
        </w:rPr>
        <w:t>EL DELITO MENCIONADO EN EL PRESENTE ARTÍCULO, SE PERSEGUIRÁ DE OFICIO.</w:t>
      </w:r>
    </w:p>
    <w:p w:rsidR="00A64807" w:rsidRPr="00A64807" w:rsidRDefault="00A64807" w:rsidP="00A64807">
      <w:pPr>
        <w:jc w:val="both"/>
        <w:rPr>
          <w:rFonts w:ascii="Arial" w:hAnsi="Arial" w:cs="Arial"/>
          <w:b/>
          <w:sz w:val="22"/>
          <w:szCs w:val="22"/>
        </w:rPr>
      </w:pPr>
    </w:p>
    <w:p w:rsidR="00A64807" w:rsidRPr="00A64807" w:rsidRDefault="00A64807" w:rsidP="00A64807">
      <w:pPr>
        <w:jc w:val="both"/>
        <w:rPr>
          <w:rFonts w:ascii="Arial" w:hAnsi="Arial" w:cs="Arial"/>
          <w:b/>
          <w:i/>
          <w:sz w:val="22"/>
          <w:szCs w:val="22"/>
        </w:rPr>
      </w:pPr>
      <w:r w:rsidRPr="00A64807">
        <w:rPr>
          <w:rFonts w:ascii="Arial" w:hAnsi="Arial" w:cs="Arial"/>
          <w:b/>
          <w:i/>
          <w:sz w:val="22"/>
          <w:szCs w:val="22"/>
        </w:rPr>
        <w:t>(REFORMADO, P.O. 19 DE DICIEMBRE DE 2018)</w:t>
      </w:r>
    </w:p>
    <w:p w:rsidR="00A64807" w:rsidRPr="00A64807" w:rsidRDefault="00A64807" w:rsidP="00A64807">
      <w:pPr>
        <w:autoSpaceDE w:val="0"/>
        <w:autoSpaceDN w:val="0"/>
        <w:adjustRightInd w:val="0"/>
        <w:jc w:val="both"/>
        <w:rPr>
          <w:rFonts w:ascii="Arial" w:hAnsi="Arial" w:cs="Arial"/>
          <w:b/>
          <w:sz w:val="22"/>
          <w:szCs w:val="22"/>
        </w:rPr>
      </w:pPr>
      <w:r w:rsidRPr="00A64807">
        <w:rPr>
          <w:rFonts w:ascii="Arial" w:hAnsi="Arial" w:cs="Arial"/>
          <w:b/>
          <w:sz w:val="22"/>
          <w:szCs w:val="22"/>
        </w:rPr>
        <w:t xml:space="preserve">ARTÍCULO 271 BIS 2.- COMETE EL DELITO DE ACOSO SEXUAL QUIÉN POR CUALQUIER MEDIO, ASEDIE, ACOSE, SE EXPRESE DE MANERA VERBAL O FÍSICA  DE TÉRMINOS, CONCEPTOS, SEÑAS, IMÁGENES QUE TENGAN CONNOTACIÓN SEXUAL, LASCIVA O DE EXHIBICIONISMO CORPORAL O SE APROVECHE DE </w:t>
      </w:r>
      <w:r w:rsidRPr="00A64807">
        <w:rPr>
          <w:rFonts w:ascii="Arial" w:hAnsi="Arial" w:cs="Arial"/>
          <w:b/>
          <w:sz w:val="22"/>
          <w:szCs w:val="22"/>
        </w:rPr>
        <w:lastRenderedPageBreak/>
        <w:t>CUALQUIER CIRCUNSTANCIA DE NECESIDAD O DE DESVENTAJA DE LA VÍCTIMA, A UNA O MÁS PERSONAS DE CUALQUIER SEXO, SIN QUE LA VÍCTIMA HAYA OTORGADO SU CONSENTIMIENTO, SE LE IMPONDRÁ UNA PENA DE UNO A TRES AÑOS DE PRISIÓN Y MULTA HASTA DE CINCUENTA CUOTAS.</w:t>
      </w:r>
    </w:p>
    <w:p w:rsidR="00B33C43" w:rsidRPr="00A37BE3" w:rsidRDefault="00B33C43" w:rsidP="00555591">
      <w:pPr>
        <w:pStyle w:val="Textoindependiente2"/>
        <w:rPr>
          <w:b w:val="0"/>
          <w:bCs w:val="0"/>
          <w:sz w:val="22"/>
          <w:szCs w:val="22"/>
          <w:lang w:val="es-ES"/>
        </w:rPr>
      </w:pPr>
    </w:p>
    <w:p w:rsidR="00255C57" w:rsidRPr="00A37BE3" w:rsidRDefault="00255C57" w:rsidP="00255C57">
      <w:pPr>
        <w:jc w:val="both"/>
        <w:rPr>
          <w:rFonts w:ascii="Arial" w:hAnsi="Arial" w:cs="Arial"/>
          <w:i/>
          <w:sz w:val="22"/>
          <w:szCs w:val="22"/>
        </w:rPr>
      </w:pPr>
      <w:r w:rsidRPr="00A37BE3">
        <w:rPr>
          <w:rFonts w:ascii="Arial" w:hAnsi="Arial" w:cs="Arial"/>
          <w:i/>
          <w:sz w:val="22"/>
          <w:szCs w:val="22"/>
        </w:rPr>
        <w:t>(REFORMADO, P.O. 26 DE OCTUBRE DE 2018)</w:t>
      </w:r>
    </w:p>
    <w:p w:rsidR="00255C57" w:rsidRPr="00A37BE3" w:rsidRDefault="00255C57" w:rsidP="00255C57">
      <w:pPr>
        <w:jc w:val="both"/>
        <w:rPr>
          <w:rFonts w:ascii="Arial" w:hAnsi="Arial" w:cs="Arial"/>
          <w:sz w:val="22"/>
          <w:szCs w:val="22"/>
          <w:lang w:val="es-MX" w:eastAsia="es-MX"/>
        </w:rPr>
      </w:pPr>
      <w:r w:rsidRPr="00A37BE3">
        <w:rPr>
          <w:rFonts w:ascii="Arial" w:hAnsi="Arial" w:cs="Arial"/>
          <w:sz w:val="22"/>
          <w:szCs w:val="22"/>
        </w:rPr>
        <w:t>SI EL PASIVO DEL DELITO FUERA MENOR DE EDAD O PERSONA QUE NO TENGA LA CAPACIDAD PARA COMPRENDER EL SIGNIFICADO DEL HECHO O DE RESISTIRLO, O BIEN SI LA CONDUCTA DEL ACOSADOR FUERA POR RAZONES DE VIOLENCIA EN CONTRA DE LA MUJER EN TÉRMINOS DE LA FRACCIÓN III DEL ARTÍCULO 6 DE LA LEY DE ACCESO DE LAS MUJERES A UNA VIDA LIBRE DE VIOLENCIA LA PENA SE INCREMENTARÁ UN TERCIO.</w:t>
      </w:r>
    </w:p>
    <w:p w:rsidR="00555591" w:rsidRPr="00A37BE3" w:rsidRDefault="00555591" w:rsidP="00255C57">
      <w:pPr>
        <w:jc w:val="both"/>
        <w:rPr>
          <w:rFonts w:ascii="Arial" w:hAnsi="Arial" w:cs="Arial"/>
          <w:sz w:val="22"/>
          <w:szCs w:val="22"/>
        </w:rPr>
      </w:pPr>
    </w:p>
    <w:p w:rsidR="00555591" w:rsidRPr="00A37BE3" w:rsidRDefault="00555591" w:rsidP="00555591">
      <w:pPr>
        <w:jc w:val="both"/>
        <w:rPr>
          <w:rFonts w:ascii="Arial" w:hAnsi="Arial" w:cs="Arial"/>
          <w:sz w:val="22"/>
          <w:szCs w:val="22"/>
        </w:rPr>
      </w:pPr>
      <w:r w:rsidRPr="00A37BE3">
        <w:rPr>
          <w:rFonts w:ascii="Arial" w:hAnsi="Arial" w:cs="Arial"/>
          <w:sz w:val="22"/>
          <w:szCs w:val="22"/>
        </w:rPr>
        <w:t>SI EL ACOSADOR FUESE SERVIDOR PÚBLICO Y UTILIZASE MEDIOS O CIRCUNSTANCIAS QUE EL CARGO LE PROPORCIONE, LA PENA SE INCREMENTARÁ UN TERCIO Y SE LE DESTITUIRÁ DE SU CARGO.</w:t>
      </w:r>
    </w:p>
    <w:p w:rsidR="00555591" w:rsidRPr="00A37BE3" w:rsidRDefault="00555591" w:rsidP="00555591">
      <w:pPr>
        <w:jc w:val="both"/>
        <w:rPr>
          <w:rFonts w:ascii="Arial" w:hAnsi="Arial" w:cs="Arial"/>
          <w:sz w:val="22"/>
          <w:szCs w:val="22"/>
        </w:rPr>
      </w:pPr>
    </w:p>
    <w:p w:rsidR="00A64807" w:rsidRPr="00A64807" w:rsidRDefault="00A64807" w:rsidP="00A64807">
      <w:pPr>
        <w:jc w:val="both"/>
        <w:rPr>
          <w:rFonts w:ascii="Arial" w:hAnsi="Arial" w:cs="Arial"/>
          <w:b/>
          <w:i/>
          <w:sz w:val="22"/>
          <w:szCs w:val="22"/>
        </w:rPr>
      </w:pPr>
      <w:r w:rsidRPr="00A64807">
        <w:rPr>
          <w:rFonts w:ascii="Arial" w:hAnsi="Arial" w:cs="Arial"/>
          <w:b/>
          <w:i/>
          <w:sz w:val="22"/>
          <w:szCs w:val="22"/>
        </w:rPr>
        <w:t>(REFORMADO, P.O. 19 DE DICIEMBRE DE 2018)</w:t>
      </w:r>
    </w:p>
    <w:p w:rsidR="00A64807" w:rsidRPr="00A64807" w:rsidRDefault="00A64807" w:rsidP="00A64807">
      <w:pPr>
        <w:jc w:val="both"/>
        <w:rPr>
          <w:rFonts w:ascii="Arial" w:hAnsi="Arial" w:cs="Arial"/>
          <w:b/>
          <w:sz w:val="22"/>
          <w:szCs w:val="22"/>
        </w:rPr>
      </w:pPr>
      <w:r w:rsidRPr="00A64807">
        <w:rPr>
          <w:rFonts w:ascii="Arial" w:hAnsi="Arial" w:cs="Arial"/>
          <w:b/>
          <w:sz w:val="22"/>
          <w:szCs w:val="22"/>
        </w:rPr>
        <w:t>EL DELITO MENCIONADO EN EL PRESENTE ARTÍCULO, SE PERSEGUIRÁ DE OFICIO.</w:t>
      </w:r>
    </w:p>
    <w:p w:rsidR="00555591" w:rsidRPr="00A37BE3" w:rsidRDefault="00555591" w:rsidP="00555591">
      <w:pPr>
        <w:pStyle w:val="Textoindependiente2"/>
        <w:rPr>
          <w:b w:val="0"/>
          <w:bCs w:val="0"/>
          <w:sz w:val="22"/>
          <w:szCs w:val="22"/>
          <w:lang w:val="es-ES"/>
        </w:rPr>
      </w:pPr>
    </w:p>
    <w:p w:rsidR="00B33C43" w:rsidRPr="00A37BE3" w:rsidRDefault="00B33C43" w:rsidP="00F61AAD">
      <w:pPr>
        <w:pStyle w:val="Textoindependiente2"/>
        <w:rPr>
          <w:b w:val="0"/>
          <w:bCs w:val="0"/>
          <w:i/>
          <w:sz w:val="22"/>
          <w:szCs w:val="22"/>
          <w:lang w:val="es-ES"/>
        </w:rPr>
      </w:pPr>
      <w:r w:rsidRPr="00A37BE3">
        <w:rPr>
          <w:b w:val="0"/>
          <w:bCs w:val="0"/>
          <w:i/>
          <w:sz w:val="22"/>
          <w:szCs w:val="22"/>
          <w:lang w:val="es-ES"/>
        </w:rPr>
        <w:t>(</w:t>
      </w:r>
      <w:r w:rsidR="00555591" w:rsidRPr="00A37BE3">
        <w:rPr>
          <w:b w:val="0"/>
          <w:bCs w:val="0"/>
          <w:i/>
          <w:sz w:val="22"/>
          <w:szCs w:val="22"/>
          <w:lang w:val="es-ES"/>
        </w:rPr>
        <w:t xml:space="preserve">REFORMADO, </w:t>
      </w:r>
      <w:r w:rsidRPr="00A37BE3">
        <w:rPr>
          <w:b w:val="0"/>
          <w:bCs w:val="0"/>
          <w:i/>
          <w:sz w:val="22"/>
          <w:szCs w:val="22"/>
          <w:lang w:val="es-ES"/>
        </w:rPr>
        <w:t xml:space="preserve">P.O. </w:t>
      </w:r>
      <w:r w:rsidR="00555591" w:rsidRPr="00A37BE3">
        <w:rPr>
          <w:b w:val="0"/>
          <w:bCs w:val="0"/>
          <w:i/>
          <w:sz w:val="22"/>
          <w:szCs w:val="22"/>
          <w:lang w:val="es-ES"/>
        </w:rPr>
        <w:t>07</w:t>
      </w:r>
      <w:r w:rsidRPr="00A37BE3">
        <w:rPr>
          <w:b w:val="0"/>
          <w:bCs w:val="0"/>
          <w:i/>
          <w:sz w:val="22"/>
          <w:szCs w:val="22"/>
          <w:lang w:val="es-ES"/>
        </w:rPr>
        <w:t xml:space="preserve"> DE </w:t>
      </w:r>
      <w:r w:rsidR="00555591" w:rsidRPr="00A37BE3">
        <w:rPr>
          <w:b w:val="0"/>
          <w:bCs w:val="0"/>
          <w:i/>
          <w:sz w:val="22"/>
          <w:szCs w:val="22"/>
          <w:lang w:val="es-ES"/>
        </w:rPr>
        <w:t>JUNIO</w:t>
      </w:r>
      <w:r w:rsidRPr="00A37BE3">
        <w:rPr>
          <w:b w:val="0"/>
          <w:bCs w:val="0"/>
          <w:i/>
          <w:sz w:val="22"/>
          <w:szCs w:val="22"/>
          <w:lang w:val="es-ES"/>
        </w:rPr>
        <w:t xml:space="preserve"> DE 20</w:t>
      </w:r>
      <w:r w:rsidR="00555591" w:rsidRPr="00A37BE3">
        <w:rPr>
          <w:b w:val="0"/>
          <w:bCs w:val="0"/>
          <w:i/>
          <w:sz w:val="22"/>
          <w:szCs w:val="22"/>
          <w:lang w:val="es-ES"/>
        </w:rPr>
        <w:t>17</w:t>
      </w:r>
      <w:r w:rsidRPr="00A37BE3">
        <w:rPr>
          <w:b w:val="0"/>
          <w:bCs w:val="0"/>
          <w:i/>
          <w:sz w:val="22"/>
          <w:szCs w:val="22"/>
          <w:lang w:val="es-ES"/>
        </w:rPr>
        <w:t>)</w:t>
      </w:r>
    </w:p>
    <w:p w:rsidR="00B33C43" w:rsidRPr="00A37BE3" w:rsidRDefault="00B33C43" w:rsidP="00F61AAD">
      <w:pPr>
        <w:pStyle w:val="Ttulo1"/>
        <w:tabs>
          <w:tab w:val="clear" w:pos="2148"/>
        </w:tabs>
        <w:rPr>
          <w:b w:val="0"/>
          <w:bCs w:val="0"/>
          <w:sz w:val="22"/>
          <w:szCs w:val="22"/>
        </w:rPr>
      </w:pPr>
      <w:r w:rsidRPr="00A37BE3">
        <w:rPr>
          <w:b w:val="0"/>
          <w:bCs w:val="0"/>
          <w:sz w:val="22"/>
          <w:szCs w:val="22"/>
        </w:rPr>
        <w:t>CAPITULO V</w:t>
      </w:r>
    </w:p>
    <w:p w:rsidR="00B33C43" w:rsidRPr="00A37BE3" w:rsidRDefault="00B33C43" w:rsidP="00F61AAD">
      <w:pPr>
        <w:jc w:val="both"/>
        <w:rPr>
          <w:rFonts w:ascii="Arial" w:hAnsi="Arial" w:cs="Arial"/>
          <w:sz w:val="22"/>
          <w:szCs w:val="22"/>
        </w:rPr>
      </w:pPr>
      <w:r w:rsidRPr="00A37BE3">
        <w:rPr>
          <w:rFonts w:ascii="Arial" w:hAnsi="Arial" w:cs="Arial"/>
          <w:sz w:val="22"/>
          <w:szCs w:val="22"/>
        </w:rPr>
        <w:t>PORNOGRAFIA DE PERSONA PRIVADA DE LA VOLUNTAD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
          <w:sz w:val="22"/>
          <w:szCs w:val="22"/>
        </w:rPr>
      </w:pPr>
      <w:r w:rsidRPr="00A37BE3">
        <w:rPr>
          <w:rFonts w:ascii="Arial" w:hAnsi="Arial" w:cs="Arial"/>
          <w:i/>
          <w:iCs/>
          <w:sz w:val="22"/>
          <w:szCs w:val="22"/>
        </w:rPr>
        <w:t>(</w:t>
      </w:r>
      <w:r w:rsidR="00555591" w:rsidRPr="00A37BE3">
        <w:rPr>
          <w:rFonts w:ascii="Arial" w:hAnsi="Arial" w:cs="Arial"/>
          <w:i/>
          <w:iCs/>
          <w:sz w:val="22"/>
          <w:szCs w:val="22"/>
        </w:rPr>
        <w:t>REFORMA</w:t>
      </w:r>
      <w:r w:rsidRPr="00A37BE3">
        <w:rPr>
          <w:rFonts w:ascii="Arial" w:hAnsi="Arial" w:cs="Arial"/>
          <w:i/>
          <w:iCs/>
          <w:sz w:val="22"/>
          <w:szCs w:val="22"/>
        </w:rPr>
        <w:t xml:space="preserve">DO, P.O. </w:t>
      </w:r>
      <w:r w:rsidR="00555591" w:rsidRPr="00A37BE3">
        <w:rPr>
          <w:rFonts w:ascii="Arial" w:hAnsi="Arial" w:cs="Arial"/>
          <w:i/>
          <w:iCs/>
          <w:sz w:val="22"/>
          <w:szCs w:val="22"/>
        </w:rPr>
        <w:t>07</w:t>
      </w:r>
      <w:r w:rsidRPr="00A37BE3">
        <w:rPr>
          <w:rFonts w:ascii="Arial" w:hAnsi="Arial" w:cs="Arial"/>
          <w:i/>
          <w:iCs/>
          <w:sz w:val="22"/>
          <w:szCs w:val="22"/>
        </w:rPr>
        <w:t xml:space="preserve"> DE </w:t>
      </w:r>
      <w:r w:rsidR="00555591" w:rsidRPr="00A37BE3">
        <w:rPr>
          <w:rFonts w:ascii="Arial" w:hAnsi="Arial" w:cs="Arial"/>
          <w:i/>
          <w:iCs/>
          <w:sz w:val="22"/>
          <w:szCs w:val="22"/>
        </w:rPr>
        <w:t>JUNIO</w:t>
      </w:r>
      <w:r w:rsidRPr="00A37BE3">
        <w:rPr>
          <w:rFonts w:ascii="Arial" w:hAnsi="Arial" w:cs="Arial"/>
          <w:i/>
          <w:iCs/>
          <w:sz w:val="22"/>
          <w:szCs w:val="22"/>
        </w:rPr>
        <w:t xml:space="preserve"> DE 20</w:t>
      </w:r>
      <w:r w:rsidR="00555591" w:rsidRPr="00A37BE3">
        <w:rPr>
          <w:rFonts w:ascii="Arial" w:hAnsi="Arial" w:cs="Arial"/>
          <w:i/>
          <w:iCs/>
          <w:sz w:val="22"/>
          <w:szCs w:val="22"/>
        </w:rPr>
        <w:t>17</w:t>
      </w:r>
      <w:r w:rsidRPr="00A37BE3">
        <w:rPr>
          <w:rFonts w:ascii="Arial" w:hAnsi="Arial" w:cs="Arial"/>
          <w:i/>
          <w:iCs/>
          <w:sz w:val="22"/>
          <w:szCs w:val="22"/>
        </w:rPr>
        <w:t>)</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271 BIS </w:t>
      </w:r>
      <w:r w:rsidR="00F84D34" w:rsidRPr="00A37BE3">
        <w:rPr>
          <w:rFonts w:ascii="Arial" w:hAnsi="Arial" w:cs="Arial"/>
          <w:sz w:val="22"/>
          <w:szCs w:val="22"/>
        </w:rPr>
        <w:t>3</w:t>
      </w:r>
      <w:r w:rsidRPr="00A37BE3">
        <w:rPr>
          <w:rFonts w:ascii="Arial" w:hAnsi="Arial" w:cs="Arial"/>
          <w:sz w:val="22"/>
          <w:szCs w:val="22"/>
        </w:rPr>
        <w:t>.- COMETE EL DELITO DE PORNOGRAFÍA DE PERSONA PRIVADA DE LA VOLUNTAD, EL QUE:</w:t>
      </w:r>
    </w:p>
    <w:p w:rsidR="00B33C43" w:rsidRPr="00A37BE3" w:rsidRDefault="00B33C43" w:rsidP="00F61AAD">
      <w:pPr>
        <w:jc w:val="both"/>
        <w:rPr>
          <w:rFonts w:ascii="Arial" w:hAnsi="Arial" w:cs="Arial"/>
          <w:iCs/>
          <w:sz w:val="22"/>
          <w:szCs w:val="22"/>
        </w:rPr>
      </w:pPr>
    </w:p>
    <w:p w:rsidR="00B33C43" w:rsidRPr="00A37BE3" w:rsidRDefault="00B33C43" w:rsidP="00F61AAD">
      <w:pPr>
        <w:jc w:val="both"/>
        <w:rPr>
          <w:rFonts w:ascii="Arial" w:hAnsi="Arial" w:cs="Arial"/>
          <w:sz w:val="22"/>
          <w:szCs w:val="22"/>
        </w:rPr>
      </w:pPr>
      <w:r w:rsidRPr="00A37BE3">
        <w:rPr>
          <w:rFonts w:ascii="Arial" w:hAnsi="Arial" w:cs="Arial"/>
          <w:iCs/>
          <w:sz w:val="22"/>
          <w:szCs w:val="22"/>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 INDUZCA, INCITE, PROPICIE O FACILITE LA REALIZACION DE ACTOS DE EXHIBICIONISMO CORPORAL O DE PORNOGRAFÍA EN PERSONA PRIVADA DE LA VOLUNTAD;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iCs/>
          <w:sz w:val="22"/>
          <w:szCs w:val="22"/>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II. OBLIGUE A PERSONA PRIVADA DE LA VOLUNTAD A LA REALIZACION DE ACTOS DE EXHIBICIONISMO CORPORAL O DE PORNOGRAFIA;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iCs/>
          <w:sz w:val="22"/>
          <w:szCs w:val="22"/>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III. VIDEOGRABE, AUDIOGRABE, FOTOGRAFÍE O PLASME EN IMAGENES FIJAS O EN MOVIMIENTO, A PERSONA PRIVADA DE LA VOLUNTAD EN ACTOS DE EXHIBICIONISMO CORPORAL O DE PORNOGRAFÍA;</w:t>
      </w:r>
    </w:p>
    <w:p w:rsidR="00B33C43" w:rsidRPr="00A37BE3" w:rsidRDefault="00B33C43" w:rsidP="00F61AAD">
      <w:pPr>
        <w:pStyle w:val="Textoindependiente2"/>
        <w:rPr>
          <w:b w:val="0"/>
          <w:bCs w:val="0"/>
          <w:sz w:val="22"/>
          <w:szCs w:val="22"/>
          <w:lang w:val="es-ES"/>
        </w:rPr>
      </w:pPr>
    </w:p>
    <w:p w:rsidR="00B33C43" w:rsidRPr="00A37BE3" w:rsidRDefault="00B33C43" w:rsidP="00F61AAD">
      <w:pPr>
        <w:pStyle w:val="Textoindependiente2"/>
        <w:rPr>
          <w:b w:val="0"/>
          <w:bCs w:val="0"/>
          <w:sz w:val="22"/>
          <w:szCs w:val="22"/>
          <w:lang w:val="es-ES"/>
        </w:rPr>
      </w:pPr>
      <w:r w:rsidRPr="00A37BE3">
        <w:rPr>
          <w:b w:val="0"/>
          <w:bCs w:val="0"/>
          <w:iCs/>
          <w:sz w:val="22"/>
          <w:szCs w:val="22"/>
        </w:rPr>
        <w:t>(ADICIONADA, P.O. 28 DE ABRIL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IV. PROMUEVA, INVITE, FACILITE O GESTIONE POR CUALQUIER MEDIO LA REALIZACION DE ACTIVIDADES, EN LAS QUE SE OFREZCA LA POSIBILIDAD DE OBSERVAR ACTOS DE EXHIBICIONISMO CORPORAL O DE PORNOGRAFIA QUE ESTEN SIENDO LLEVADOS A CABO EN PERSONA PRIVADA DE LA VOLUNTAD;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iCs/>
          <w:sz w:val="22"/>
          <w:szCs w:val="22"/>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V. PROMUEVA, INVITE, FACILITE O GESTIONE POR CUALQUIER MEDIO, LA REALIZACION DE ACTIVIDADES, EN LAS QUE SE OFREZCA LA POSIBILIDAD DE OBSERVAR IMÁGENES FIJAS O EN MOVIMIENTO DE ACTOS DE EXHIBICIONISMO CORPORAL O DE PORNOGRAFIA, EN LOS QUE SE PUEDA DEMOSTRAR QUE SE LLEVARON A CABO RESPECTO DE PERSONA PRIVADA DE LA VOLUNTAD; 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iCs/>
          <w:sz w:val="22"/>
          <w:szCs w:val="22"/>
        </w:rPr>
        <w:t>(ADICIONADA, P.O. 28 DE ABRIL DE 2004)</w:t>
      </w:r>
    </w:p>
    <w:p w:rsidR="00B33C43" w:rsidRPr="00A37BE3" w:rsidRDefault="00B33C43" w:rsidP="00F61AAD">
      <w:pPr>
        <w:pStyle w:val="Textoindependiente"/>
        <w:rPr>
          <w:sz w:val="22"/>
          <w:szCs w:val="22"/>
        </w:rPr>
      </w:pPr>
      <w:r w:rsidRPr="00A37BE3">
        <w:rPr>
          <w:sz w:val="22"/>
          <w:szCs w:val="22"/>
        </w:rPr>
        <w:t xml:space="preserve">VI. DIRIJA, ADMINISTRE O SUPERVISE CUALQUIER TIPO DE BANDA U ORGANIZACION POR SI O A TRAVES DE TERCEROS, CON EL PROPÓSITO DE QUE SE REALICEN LAS CONDUCTAS RELACIONADAS CON LOS ACTOS DE EXHIBICIONISMO CORPORAL O DE PORNOGRAFIA, MENCIONADOS EN LAS FRACCIONES ANTERIORES.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SE ENTIENDE POR PERSONA PRIVADA DE LA VOLUNTAD, AL MAYOR DE EDAD QUE SE HALLE SIN SENTIDO, QUE NO TENGA EXPEDITO EL USO DE RAZÓN O QUE POR CUALQUIER CAUSA NO PUDIERE RESISTIR LA CONDUCTA DELICTUOSA.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
          <w:iCs/>
          <w:sz w:val="22"/>
          <w:szCs w:val="22"/>
        </w:rPr>
      </w:pPr>
      <w:r w:rsidRPr="00A37BE3">
        <w:rPr>
          <w:rFonts w:ascii="Arial" w:hAnsi="Arial" w:cs="Arial"/>
          <w:i/>
          <w:iCs/>
          <w:sz w:val="22"/>
          <w:szCs w:val="22"/>
        </w:rPr>
        <w:t>(</w:t>
      </w:r>
      <w:r w:rsidR="00555591" w:rsidRPr="00A37BE3">
        <w:rPr>
          <w:rFonts w:ascii="Arial" w:hAnsi="Arial" w:cs="Arial"/>
          <w:i/>
          <w:iCs/>
          <w:sz w:val="22"/>
          <w:szCs w:val="22"/>
        </w:rPr>
        <w:t>REFORMADO</w:t>
      </w:r>
      <w:r w:rsidRPr="00A37BE3">
        <w:rPr>
          <w:rFonts w:ascii="Arial" w:hAnsi="Arial" w:cs="Arial"/>
          <w:i/>
          <w:iCs/>
          <w:sz w:val="22"/>
          <w:szCs w:val="22"/>
        </w:rPr>
        <w:t>, P.O.</w:t>
      </w:r>
      <w:r w:rsidR="00555591" w:rsidRPr="00A37BE3">
        <w:rPr>
          <w:rFonts w:ascii="Arial" w:hAnsi="Arial" w:cs="Arial"/>
          <w:i/>
          <w:iCs/>
          <w:sz w:val="22"/>
          <w:szCs w:val="22"/>
        </w:rPr>
        <w:t xml:space="preserve"> 07</w:t>
      </w:r>
      <w:r w:rsidRPr="00A37BE3">
        <w:rPr>
          <w:rFonts w:ascii="Arial" w:hAnsi="Arial" w:cs="Arial"/>
          <w:i/>
          <w:iCs/>
          <w:sz w:val="22"/>
          <w:szCs w:val="22"/>
        </w:rPr>
        <w:t xml:space="preserve"> DE </w:t>
      </w:r>
      <w:r w:rsidR="00555591" w:rsidRPr="00A37BE3">
        <w:rPr>
          <w:rFonts w:ascii="Arial" w:hAnsi="Arial" w:cs="Arial"/>
          <w:i/>
          <w:iCs/>
          <w:sz w:val="22"/>
          <w:szCs w:val="22"/>
        </w:rPr>
        <w:t xml:space="preserve">JUNIO </w:t>
      </w:r>
      <w:r w:rsidRPr="00A37BE3">
        <w:rPr>
          <w:rFonts w:ascii="Arial" w:hAnsi="Arial" w:cs="Arial"/>
          <w:i/>
          <w:iCs/>
          <w:sz w:val="22"/>
          <w:szCs w:val="22"/>
        </w:rPr>
        <w:t>DE 20</w:t>
      </w:r>
      <w:r w:rsidR="00555591" w:rsidRPr="00A37BE3">
        <w:rPr>
          <w:rFonts w:ascii="Arial" w:hAnsi="Arial" w:cs="Arial"/>
          <w:i/>
          <w:iCs/>
          <w:sz w:val="22"/>
          <w:szCs w:val="22"/>
        </w:rPr>
        <w:t>17</w:t>
      </w:r>
      <w:r w:rsidRPr="00A37BE3">
        <w:rPr>
          <w:rFonts w:ascii="Arial" w:hAnsi="Arial" w:cs="Arial"/>
          <w:i/>
          <w:iCs/>
          <w:sz w:val="22"/>
          <w:szCs w:val="22"/>
        </w:rPr>
        <w:t>)</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271 BIS </w:t>
      </w:r>
      <w:r w:rsidR="00555591" w:rsidRPr="00A37BE3">
        <w:rPr>
          <w:rFonts w:ascii="Arial" w:hAnsi="Arial" w:cs="Arial"/>
          <w:sz w:val="22"/>
          <w:szCs w:val="22"/>
        </w:rPr>
        <w:t>4</w:t>
      </w:r>
      <w:r w:rsidRPr="00A37BE3">
        <w:rPr>
          <w:rFonts w:ascii="Arial" w:hAnsi="Arial" w:cs="Arial"/>
          <w:sz w:val="22"/>
          <w:szCs w:val="22"/>
        </w:rPr>
        <w:t xml:space="preserve">.- LAS CONDUCTAS DESCRITAS EN EL </w:t>
      </w:r>
      <w:r w:rsidR="00E30543" w:rsidRPr="00A37BE3">
        <w:rPr>
          <w:rFonts w:ascii="Arial" w:hAnsi="Arial" w:cs="Arial"/>
          <w:sz w:val="22"/>
          <w:szCs w:val="22"/>
        </w:rPr>
        <w:t>ARTÍCULO</w:t>
      </w:r>
      <w:r w:rsidRPr="00A37BE3">
        <w:rPr>
          <w:rFonts w:ascii="Arial" w:hAnsi="Arial" w:cs="Arial"/>
          <w:sz w:val="22"/>
          <w:szCs w:val="22"/>
        </w:rPr>
        <w:t xml:space="preserve"> ANTERIOR SERÁN SANCIONADAS DE LA SIGUIENTE MANERA: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iCs/>
          <w:sz w:val="22"/>
          <w:szCs w:val="22"/>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SE LE IMPONDRA PENA DE PRISION DE 10 A 16 AÑOS, Y MULTA DE 3,000 A 10,000 CUOTAS, AL QUE </w:t>
      </w:r>
      <w:proofErr w:type="gramStart"/>
      <w:r w:rsidRPr="00A37BE3">
        <w:rPr>
          <w:rFonts w:ascii="Arial" w:hAnsi="Arial" w:cs="Arial"/>
          <w:sz w:val="22"/>
          <w:szCs w:val="22"/>
        </w:rPr>
        <w:t>REALICE</w:t>
      </w:r>
      <w:proofErr w:type="gramEnd"/>
      <w:r w:rsidRPr="00A37BE3">
        <w:rPr>
          <w:rFonts w:ascii="Arial" w:hAnsi="Arial" w:cs="Arial"/>
          <w:sz w:val="22"/>
          <w:szCs w:val="22"/>
        </w:rPr>
        <w:t xml:space="preserve"> LOS DELITOS CONTENIDOS EN LAS FRACCIONES I, V Y VI;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iCs/>
          <w:sz w:val="22"/>
          <w:szCs w:val="22"/>
        </w:rPr>
        <w:t>(ADICIONADA, P.O. 28 DE ABRIL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II. SE LE IMPONDRA PENA DE 15 A 21 AÑOS DE PRISION Y MULTA DE 1,000 A 4,500 CUOTAS, AL QUE REALICE LOS DELITOS CONTENIDOS EN LAS FRACCIONES II, III Y IV.</w:t>
      </w:r>
    </w:p>
    <w:p w:rsidR="00B33C43" w:rsidRPr="00A37BE3" w:rsidRDefault="00B33C43" w:rsidP="00F61AAD">
      <w:pPr>
        <w:jc w:val="both"/>
        <w:rPr>
          <w:rFonts w:ascii="Arial" w:hAnsi="Arial" w:cs="Arial"/>
          <w:sz w:val="22"/>
          <w:szCs w:val="22"/>
        </w:rPr>
      </w:pPr>
    </w:p>
    <w:p w:rsidR="00DB6F6D" w:rsidRPr="00A37BE3" w:rsidRDefault="00DB6F6D" w:rsidP="00F61AAD">
      <w:pPr>
        <w:jc w:val="both"/>
        <w:rPr>
          <w:rFonts w:ascii="Arial" w:hAnsi="Arial" w:cs="Arial"/>
          <w:sz w:val="22"/>
          <w:szCs w:val="22"/>
        </w:rPr>
      </w:pPr>
    </w:p>
    <w:p w:rsidR="00DB6F6D" w:rsidRPr="006F4162" w:rsidRDefault="00555591" w:rsidP="006F4162">
      <w:pPr>
        <w:jc w:val="center"/>
        <w:rPr>
          <w:rFonts w:ascii="Arial" w:hAnsi="Arial" w:cs="Arial"/>
          <w:b/>
          <w:i/>
          <w:sz w:val="22"/>
          <w:szCs w:val="22"/>
        </w:rPr>
      </w:pPr>
      <w:r w:rsidRPr="006F4162">
        <w:rPr>
          <w:rFonts w:ascii="Arial" w:hAnsi="Arial" w:cs="Arial"/>
          <w:b/>
          <w:i/>
          <w:sz w:val="22"/>
          <w:szCs w:val="22"/>
        </w:rPr>
        <w:t>(REFORMAD</w:t>
      </w:r>
      <w:r w:rsidR="006F4162" w:rsidRPr="006F4162">
        <w:rPr>
          <w:rFonts w:ascii="Arial" w:hAnsi="Arial" w:cs="Arial"/>
          <w:b/>
          <w:i/>
          <w:sz w:val="22"/>
          <w:szCs w:val="22"/>
        </w:rPr>
        <w:t>A</w:t>
      </w:r>
      <w:r w:rsidRPr="006F4162">
        <w:rPr>
          <w:rFonts w:ascii="Arial" w:hAnsi="Arial" w:cs="Arial"/>
          <w:b/>
          <w:i/>
          <w:sz w:val="22"/>
          <w:szCs w:val="22"/>
        </w:rPr>
        <w:t>,</w:t>
      </w:r>
      <w:r w:rsidR="00DB6F6D" w:rsidRPr="006F4162">
        <w:rPr>
          <w:rFonts w:ascii="Arial" w:hAnsi="Arial" w:cs="Arial"/>
          <w:b/>
          <w:i/>
          <w:sz w:val="22"/>
          <w:szCs w:val="22"/>
        </w:rPr>
        <w:t xml:space="preserve"> </w:t>
      </w:r>
      <w:r w:rsidR="006F4162" w:rsidRPr="006F4162">
        <w:rPr>
          <w:rFonts w:ascii="Arial" w:hAnsi="Arial" w:cs="Arial"/>
          <w:b/>
          <w:i/>
          <w:sz w:val="22"/>
          <w:szCs w:val="22"/>
        </w:rPr>
        <w:t xml:space="preserve">SU DENOMINACIÓN </w:t>
      </w:r>
      <w:r w:rsidR="00DB6F6D" w:rsidRPr="006F4162">
        <w:rPr>
          <w:rFonts w:ascii="Arial" w:hAnsi="Arial" w:cs="Arial"/>
          <w:b/>
          <w:i/>
          <w:sz w:val="22"/>
          <w:szCs w:val="22"/>
        </w:rPr>
        <w:t xml:space="preserve">P.O. </w:t>
      </w:r>
      <w:r w:rsidR="006F4162">
        <w:rPr>
          <w:rFonts w:ascii="Arial" w:hAnsi="Arial" w:cs="Arial"/>
          <w:b/>
          <w:i/>
          <w:sz w:val="22"/>
          <w:szCs w:val="22"/>
        </w:rPr>
        <w:t>19</w:t>
      </w:r>
      <w:r w:rsidR="00DB6F6D" w:rsidRPr="006F4162">
        <w:rPr>
          <w:rFonts w:ascii="Arial" w:hAnsi="Arial" w:cs="Arial"/>
          <w:b/>
          <w:i/>
          <w:sz w:val="22"/>
          <w:szCs w:val="22"/>
        </w:rPr>
        <w:t xml:space="preserve"> DE </w:t>
      </w:r>
      <w:r w:rsidR="006F4162">
        <w:rPr>
          <w:rFonts w:ascii="Arial" w:hAnsi="Arial" w:cs="Arial"/>
          <w:b/>
          <w:i/>
          <w:sz w:val="22"/>
          <w:szCs w:val="22"/>
        </w:rPr>
        <w:t>DICIEMBRE</w:t>
      </w:r>
      <w:r w:rsidR="00DB6F6D" w:rsidRPr="006F4162">
        <w:rPr>
          <w:rFonts w:ascii="Arial" w:hAnsi="Arial" w:cs="Arial"/>
          <w:b/>
          <w:i/>
          <w:sz w:val="22"/>
          <w:szCs w:val="22"/>
        </w:rPr>
        <w:t xml:space="preserve"> DE 201</w:t>
      </w:r>
      <w:r w:rsidR="006F4162">
        <w:rPr>
          <w:rFonts w:ascii="Arial" w:hAnsi="Arial" w:cs="Arial"/>
          <w:b/>
          <w:i/>
          <w:sz w:val="22"/>
          <w:szCs w:val="22"/>
        </w:rPr>
        <w:t>8</w:t>
      </w:r>
      <w:r w:rsidR="00DB6F6D" w:rsidRPr="006F4162">
        <w:rPr>
          <w:rFonts w:ascii="Arial" w:hAnsi="Arial" w:cs="Arial"/>
          <w:b/>
          <w:i/>
          <w:sz w:val="22"/>
          <w:szCs w:val="22"/>
        </w:rPr>
        <w:t>)</w:t>
      </w:r>
    </w:p>
    <w:p w:rsidR="00DB6F6D" w:rsidRPr="006F4162" w:rsidRDefault="00DB6F6D" w:rsidP="006F4162">
      <w:pPr>
        <w:jc w:val="center"/>
        <w:rPr>
          <w:rFonts w:ascii="Arial" w:hAnsi="Arial" w:cs="Arial"/>
          <w:b/>
          <w:sz w:val="22"/>
          <w:szCs w:val="22"/>
        </w:rPr>
      </w:pPr>
      <w:r w:rsidRPr="006F4162">
        <w:rPr>
          <w:rFonts w:ascii="Arial" w:hAnsi="Arial" w:cs="Arial"/>
          <w:b/>
          <w:sz w:val="22"/>
          <w:szCs w:val="22"/>
        </w:rPr>
        <w:t>CAPITULO VI</w:t>
      </w:r>
    </w:p>
    <w:p w:rsidR="006F4162" w:rsidRPr="006F4162" w:rsidRDefault="006F4162" w:rsidP="006F4162">
      <w:pPr>
        <w:jc w:val="center"/>
        <w:rPr>
          <w:rFonts w:ascii="Arial" w:eastAsia="Arial" w:hAnsi="Arial" w:cs="Arial"/>
          <w:b/>
          <w:sz w:val="22"/>
          <w:szCs w:val="22"/>
        </w:rPr>
      </w:pPr>
      <w:r w:rsidRPr="006F4162">
        <w:rPr>
          <w:rFonts w:ascii="Arial" w:eastAsia="Arial" w:hAnsi="Arial" w:cs="Arial"/>
          <w:b/>
          <w:sz w:val="22"/>
          <w:szCs w:val="22"/>
        </w:rPr>
        <w:t>DELITOS CONTRA LA INTIMIDAD PERSONAL</w:t>
      </w:r>
    </w:p>
    <w:p w:rsidR="006F4162" w:rsidRPr="006F4162" w:rsidRDefault="006F4162" w:rsidP="006F4162">
      <w:pPr>
        <w:rPr>
          <w:rFonts w:ascii="Arial" w:eastAsia="Arial" w:hAnsi="Arial" w:cs="Arial"/>
          <w:b/>
          <w:sz w:val="22"/>
          <w:szCs w:val="22"/>
        </w:rPr>
      </w:pPr>
    </w:p>
    <w:p w:rsidR="006F4162" w:rsidRPr="006F4162" w:rsidRDefault="006F4162" w:rsidP="006F4162">
      <w:pPr>
        <w:jc w:val="both"/>
        <w:rPr>
          <w:rFonts w:ascii="Arial" w:eastAsia="Arial" w:hAnsi="Arial" w:cs="Arial"/>
          <w:b/>
          <w:i/>
          <w:sz w:val="22"/>
          <w:szCs w:val="22"/>
        </w:rPr>
      </w:pPr>
      <w:r w:rsidRPr="006F4162">
        <w:rPr>
          <w:rFonts w:ascii="Arial" w:eastAsia="Arial" w:hAnsi="Arial" w:cs="Arial"/>
          <w:b/>
          <w:i/>
          <w:sz w:val="22"/>
          <w:szCs w:val="22"/>
        </w:rPr>
        <w:t>(REFORMADO, P.O. 19 DE DICIEMBRE DE 2018)</w:t>
      </w:r>
    </w:p>
    <w:p w:rsidR="006F4162" w:rsidRPr="006F4162" w:rsidRDefault="006F4162" w:rsidP="006F4162">
      <w:pPr>
        <w:jc w:val="both"/>
        <w:rPr>
          <w:rFonts w:ascii="Arial" w:eastAsia="Arial" w:hAnsi="Arial" w:cs="Arial"/>
          <w:b/>
          <w:sz w:val="22"/>
          <w:szCs w:val="22"/>
        </w:rPr>
      </w:pPr>
      <w:r w:rsidRPr="006F4162">
        <w:rPr>
          <w:rFonts w:ascii="Arial" w:eastAsia="Arial" w:hAnsi="Arial" w:cs="Arial"/>
          <w:b/>
          <w:sz w:val="22"/>
          <w:szCs w:val="22"/>
        </w:rPr>
        <w:t>ARTÍCULO 271 BIS 5. COMETE EL DELITO CONTRA LA INTIMIDAD PERSONAL, QUIEN O QUIENES, REVELEN, DIFUNDAN, PUBLIQUEN O EXHIBAN MEDIANTE CORREO ELECTRÓNICO, MENSAJES TELEFÓNICOS, REDES SOCIALES O POR CUALQUIER OTRO MEDIO, IMÁGENES, AUDIOS O VIDEOS DE CONTENIDO ERÓTICO, SEXUAL O PORNOGRÁFICO DE UNA PERSONA SIN SU CONSENTIMIENTO, CUANDO MANTENGA O HAYA MANTENIDO CON ELLA UNA RELACIÓN DE CONFIANZA, AFECTIVA O SENTIMENTAL.</w:t>
      </w:r>
    </w:p>
    <w:p w:rsidR="006F4162" w:rsidRPr="00E257F7" w:rsidRDefault="006F4162" w:rsidP="006F4162">
      <w:pPr>
        <w:rPr>
          <w:rFonts w:eastAsia="Arial" w:cs="Arial"/>
          <w:b/>
          <w:szCs w:val="22"/>
        </w:rPr>
      </w:pPr>
    </w:p>
    <w:p w:rsidR="006F4162" w:rsidRPr="006F4162" w:rsidRDefault="006F4162" w:rsidP="006F4162">
      <w:pPr>
        <w:jc w:val="both"/>
        <w:rPr>
          <w:rFonts w:ascii="Arial" w:eastAsia="Arial" w:hAnsi="Arial" w:cs="Arial"/>
          <w:b/>
          <w:sz w:val="22"/>
          <w:szCs w:val="22"/>
        </w:rPr>
      </w:pPr>
      <w:r w:rsidRPr="006F4162">
        <w:rPr>
          <w:rFonts w:ascii="Arial" w:eastAsia="Arial" w:hAnsi="Arial" w:cs="Arial"/>
          <w:b/>
          <w:sz w:val="22"/>
          <w:szCs w:val="22"/>
        </w:rPr>
        <w:t>A QUIEN COMETA EL DELITO DESCRITO EN EL PÁRRAFO ANTERIOR, SE LE IMPONDRÁ UNA PENA DE SEIS MESES A CUATRO AÑOS DE PRISIÓN Y MULTA DE OCHOCIENTAS A DOS MIL CUOTAS.</w:t>
      </w:r>
    </w:p>
    <w:p w:rsidR="006F4162" w:rsidRPr="006F4162" w:rsidRDefault="006F4162" w:rsidP="006F4162">
      <w:pPr>
        <w:jc w:val="both"/>
        <w:rPr>
          <w:rFonts w:ascii="Arial" w:eastAsia="Arial" w:hAnsi="Arial" w:cs="Arial"/>
          <w:b/>
          <w:sz w:val="22"/>
          <w:szCs w:val="22"/>
        </w:rPr>
      </w:pPr>
    </w:p>
    <w:p w:rsidR="006F4162" w:rsidRPr="006F4162" w:rsidRDefault="006F4162" w:rsidP="006F4162">
      <w:pPr>
        <w:jc w:val="both"/>
        <w:rPr>
          <w:rFonts w:ascii="Arial" w:eastAsia="Arial" w:hAnsi="Arial" w:cs="Arial"/>
          <w:b/>
          <w:sz w:val="22"/>
          <w:szCs w:val="22"/>
        </w:rPr>
      </w:pPr>
      <w:r w:rsidRPr="006F4162">
        <w:rPr>
          <w:rFonts w:ascii="Arial" w:eastAsia="Arial" w:hAnsi="Arial" w:cs="Arial"/>
          <w:b/>
          <w:sz w:val="22"/>
          <w:szCs w:val="22"/>
        </w:rPr>
        <w:lastRenderedPageBreak/>
        <w:t>LA PENA SE AUMENTARÁ HASTA EN UNA MITAD, CUANDO LAS IMÁGENES, AUDIO O VIDEOS DE CONTENIDO EROTICO, SEXUAL O PORNOGRÁFICO HAYAN SIDO OBTENIDOS CUANDO LA VÍCTIMA FUESE MENOR DE DIECIOCHO AÑOS DE EDAD, O BIEN, CUANDO NO TENGA LA CAPACIDAD DE COMPRENDER EL CARÁCTER ERÓTICO, SEXUAL O PORNOGRÁFICO DEL HECHO QUE CONSTITUYE EL CONTENIDO REVELADO, DIFUNDIDO, PUBLICADO O EXHIBIDO.</w:t>
      </w:r>
    </w:p>
    <w:p w:rsidR="006F4162" w:rsidRPr="006F4162" w:rsidRDefault="006F4162" w:rsidP="006F4162">
      <w:pPr>
        <w:jc w:val="both"/>
        <w:rPr>
          <w:rFonts w:ascii="Arial" w:eastAsia="Arial" w:hAnsi="Arial" w:cs="Arial"/>
          <w:b/>
          <w:sz w:val="22"/>
          <w:szCs w:val="22"/>
        </w:rPr>
      </w:pPr>
    </w:p>
    <w:p w:rsidR="006F4162" w:rsidRPr="00E257F7" w:rsidRDefault="006F4162" w:rsidP="006F4162">
      <w:pPr>
        <w:jc w:val="both"/>
        <w:rPr>
          <w:rFonts w:eastAsia="Arial" w:cs="Arial"/>
          <w:b/>
          <w:szCs w:val="22"/>
        </w:rPr>
      </w:pPr>
      <w:r w:rsidRPr="006F4162">
        <w:rPr>
          <w:rFonts w:ascii="Arial" w:eastAsia="Arial" w:hAnsi="Arial" w:cs="Arial"/>
          <w:b/>
          <w:sz w:val="22"/>
          <w:szCs w:val="22"/>
        </w:rPr>
        <w:t>ESTE DELITO SÓLO SERÁ PERSEGUIDO POR QUERELLA DEL OFENDIDO, SALVO QUE SE TRATE DE LAS PERSONAS DESCRITAS EN EL PÁRRAFO ANTERIOR, EN CUYO CASO SE PROCEDERÁ DE</w:t>
      </w:r>
      <w:r w:rsidRPr="00E257F7">
        <w:rPr>
          <w:rFonts w:cs="Arial"/>
          <w:b/>
          <w:szCs w:val="22"/>
        </w:rPr>
        <w:t xml:space="preserve"> OFICIO.</w:t>
      </w:r>
    </w:p>
    <w:p w:rsidR="00DC2FA4" w:rsidRPr="00A37BE3" w:rsidRDefault="00DC2FA4" w:rsidP="00F61AAD">
      <w:pPr>
        <w:jc w:val="both"/>
        <w:rPr>
          <w:rFonts w:ascii="Arial" w:hAnsi="Arial" w:cs="Arial"/>
          <w:sz w:val="22"/>
          <w:szCs w:val="22"/>
        </w:rPr>
      </w:pPr>
    </w:p>
    <w:p w:rsidR="00DC2FA4" w:rsidRDefault="00DC2FA4" w:rsidP="006F4162">
      <w:pPr>
        <w:jc w:val="center"/>
        <w:rPr>
          <w:rFonts w:ascii="Arial" w:hAnsi="Arial" w:cs="Arial"/>
          <w:b/>
          <w:sz w:val="22"/>
          <w:szCs w:val="22"/>
        </w:rPr>
      </w:pPr>
    </w:p>
    <w:p w:rsidR="006F4162" w:rsidRDefault="006F4162" w:rsidP="006F4162">
      <w:pPr>
        <w:jc w:val="center"/>
        <w:rPr>
          <w:rFonts w:ascii="Arial" w:hAnsi="Arial" w:cs="Arial"/>
          <w:b/>
          <w:sz w:val="22"/>
          <w:szCs w:val="22"/>
        </w:rPr>
      </w:pPr>
      <w:r>
        <w:rPr>
          <w:rFonts w:ascii="Arial" w:hAnsi="Arial" w:cs="Arial"/>
          <w:b/>
          <w:sz w:val="22"/>
          <w:szCs w:val="22"/>
        </w:rPr>
        <w:t>(ADICIONADO CON EL ARTÍCULO QUE LO INTEGRA, P.O. 19 DE DICIEMBRE DE 2018)</w:t>
      </w:r>
    </w:p>
    <w:p w:rsidR="006F4162" w:rsidRPr="006F4162" w:rsidRDefault="006F4162" w:rsidP="006F4162">
      <w:pPr>
        <w:jc w:val="center"/>
        <w:rPr>
          <w:rFonts w:ascii="Arial" w:eastAsia="Arial" w:hAnsi="Arial" w:cs="Arial"/>
          <w:b/>
          <w:sz w:val="22"/>
          <w:szCs w:val="22"/>
        </w:rPr>
      </w:pPr>
      <w:r w:rsidRPr="006F4162">
        <w:rPr>
          <w:rFonts w:ascii="Arial" w:eastAsia="Arial" w:hAnsi="Arial" w:cs="Arial"/>
          <w:b/>
          <w:sz w:val="22"/>
          <w:szCs w:val="22"/>
        </w:rPr>
        <w:t>CAPÍTULO VII</w:t>
      </w:r>
    </w:p>
    <w:p w:rsidR="006F4162" w:rsidRPr="006F4162" w:rsidRDefault="006F4162" w:rsidP="006F4162">
      <w:pPr>
        <w:jc w:val="center"/>
        <w:rPr>
          <w:rFonts w:ascii="Arial" w:eastAsia="Arial" w:hAnsi="Arial" w:cs="Arial"/>
          <w:b/>
          <w:sz w:val="22"/>
          <w:szCs w:val="22"/>
        </w:rPr>
      </w:pPr>
      <w:r w:rsidRPr="006F4162">
        <w:rPr>
          <w:rFonts w:ascii="Arial" w:eastAsia="Arial" w:hAnsi="Arial" w:cs="Arial"/>
          <w:b/>
          <w:sz w:val="22"/>
          <w:szCs w:val="22"/>
        </w:rPr>
        <w:t>DISPOSICIONES COMUNES PARA LOS CAPÍTULOS PRECEDENTES</w:t>
      </w:r>
    </w:p>
    <w:p w:rsidR="006F4162" w:rsidRPr="006F4162" w:rsidRDefault="006F4162" w:rsidP="006F4162">
      <w:pPr>
        <w:jc w:val="both"/>
        <w:rPr>
          <w:rFonts w:ascii="Arial" w:eastAsia="Arial" w:hAnsi="Arial" w:cs="Arial"/>
          <w:b/>
          <w:sz w:val="22"/>
          <w:szCs w:val="22"/>
        </w:rPr>
      </w:pPr>
    </w:p>
    <w:p w:rsidR="006F4162" w:rsidRPr="006F4162" w:rsidRDefault="006F4162" w:rsidP="006F4162">
      <w:pPr>
        <w:jc w:val="both"/>
        <w:rPr>
          <w:rFonts w:ascii="Arial" w:eastAsia="Arial" w:hAnsi="Arial" w:cs="Arial"/>
          <w:b/>
          <w:sz w:val="22"/>
          <w:szCs w:val="22"/>
        </w:rPr>
      </w:pPr>
    </w:p>
    <w:p w:rsidR="006F4162" w:rsidRPr="006F4162" w:rsidRDefault="006F4162" w:rsidP="006F4162">
      <w:pPr>
        <w:jc w:val="both"/>
        <w:rPr>
          <w:rFonts w:ascii="Arial" w:eastAsia="Arial" w:hAnsi="Arial" w:cs="Arial"/>
          <w:b/>
          <w:i/>
          <w:sz w:val="22"/>
          <w:szCs w:val="22"/>
        </w:rPr>
      </w:pPr>
      <w:r w:rsidRPr="006F4162">
        <w:rPr>
          <w:rFonts w:ascii="Arial" w:eastAsia="Arial" w:hAnsi="Arial" w:cs="Arial"/>
          <w:b/>
          <w:i/>
          <w:sz w:val="22"/>
          <w:szCs w:val="22"/>
        </w:rPr>
        <w:t>(ADICIONADO, P.O. 19 DE DICIEMBRE DE 2018)</w:t>
      </w:r>
    </w:p>
    <w:p w:rsidR="006F4162" w:rsidRPr="006F4162" w:rsidRDefault="006F4162" w:rsidP="006F4162">
      <w:pPr>
        <w:jc w:val="both"/>
        <w:rPr>
          <w:rFonts w:ascii="Arial" w:eastAsia="Arial" w:hAnsi="Arial" w:cs="Arial"/>
          <w:b/>
          <w:sz w:val="22"/>
          <w:szCs w:val="22"/>
        </w:rPr>
      </w:pPr>
      <w:r w:rsidRPr="006F4162">
        <w:rPr>
          <w:rFonts w:ascii="Arial" w:eastAsia="Arial" w:hAnsi="Arial" w:cs="Arial"/>
          <w:b/>
          <w:sz w:val="22"/>
          <w:szCs w:val="22"/>
        </w:rPr>
        <w:t>ARTICULO 271 BIS 6.- TRATANDOSE DE DELITOS SEXUALES, SE INCREMENTARÁ LA PENA EN UNA MITAD MÁS, CUANDO SE UTILICE EL INTERNET, O CUALQUIER OTRO MEDIO DE COMUNICACIÓN ELECTRÓNICA, RADIAL O SATELITAL PARA CONTACTAR A LA VICTIMA.</w:t>
      </w:r>
    </w:p>
    <w:p w:rsidR="006F4162" w:rsidRPr="006F4162" w:rsidRDefault="006F4162" w:rsidP="006F4162">
      <w:pPr>
        <w:jc w:val="both"/>
        <w:rPr>
          <w:rFonts w:ascii="Arial" w:hAnsi="Arial" w:cs="Arial"/>
          <w:b/>
          <w:sz w:val="22"/>
          <w:szCs w:val="22"/>
        </w:rPr>
      </w:pPr>
    </w:p>
    <w:p w:rsidR="006F4162" w:rsidRPr="006F4162" w:rsidRDefault="006F4162" w:rsidP="00F61AAD">
      <w:pPr>
        <w:jc w:val="both"/>
        <w:rPr>
          <w:rFonts w:ascii="Arial" w:hAnsi="Arial" w:cs="Arial"/>
          <w:b/>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TITULO DECIMO SEGUNDO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CONTRA LA FAMILIA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DELITOS CONTRA EL ESTADO CIVIL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272.- COMETEN EL DELITO A QUE SE REFIERE ESTA CAPITULO, LOS QUE CON EL FIN DE ALTERAR EL ESTADO CIVIL INCURRAN EN ALGUNO DE LOS CASOS SIGUIENTES: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ATRIBUIR UN MENOR DE NUEVE AÑOS A MUJER QUE NO SEA REALMENTE SU MADRE;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HACER REGISTRAR EN LAS OFICINAS DEL ESTADO CIVIL UN NACIMIENTO NO VERIFICADO;</w:t>
      </w:r>
    </w:p>
    <w:p w:rsidR="00B33C43" w:rsidRPr="00A37BE3" w:rsidRDefault="00B33C43" w:rsidP="00F61AAD">
      <w:pPr>
        <w:jc w:val="both"/>
        <w:rPr>
          <w:rFonts w:ascii="Arial" w:hAnsi="Arial" w:cs="Arial"/>
          <w:sz w:val="22"/>
          <w:szCs w:val="22"/>
        </w:rPr>
      </w:pPr>
    </w:p>
    <w:p w:rsidR="00FA73B2" w:rsidRPr="00A37BE3" w:rsidRDefault="00FA73B2" w:rsidP="00FA73B2">
      <w:pPr>
        <w:jc w:val="both"/>
        <w:rPr>
          <w:rFonts w:ascii="Arial" w:hAnsi="Arial" w:cs="Arial"/>
          <w:i/>
          <w:sz w:val="22"/>
          <w:szCs w:val="22"/>
        </w:rPr>
      </w:pPr>
      <w:r w:rsidRPr="00A37BE3">
        <w:rPr>
          <w:rFonts w:ascii="Arial" w:hAnsi="Arial" w:cs="Arial"/>
          <w:i/>
          <w:sz w:val="22"/>
          <w:szCs w:val="22"/>
        </w:rPr>
        <w:t>(REFORMADA, P.O. 08 DE ENERO DE 2018)</w:t>
      </w:r>
    </w:p>
    <w:p w:rsidR="00FA73B2" w:rsidRPr="00A37BE3" w:rsidRDefault="00FA73B2" w:rsidP="00FA73B2">
      <w:pPr>
        <w:tabs>
          <w:tab w:val="left" w:pos="1560"/>
        </w:tabs>
        <w:jc w:val="both"/>
        <w:rPr>
          <w:rFonts w:ascii="Arial" w:hAnsi="Arial" w:cs="Arial"/>
          <w:sz w:val="22"/>
          <w:szCs w:val="22"/>
        </w:rPr>
      </w:pPr>
      <w:r w:rsidRPr="00A37BE3">
        <w:rPr>
          <w:rFonts w:ascii="Arial" w:hAnsi="Arial" w:cs="Arial"/>
          <w:sz w:val="22"/>
          <w:szCs w:val="22"/>
        </w:rPr>
        <w:t xml:space="preserve">III.- A LOS PADRES QUE NO PRESENTEN A UNA HIJA O HIJO SUYO AL REGISTRO, CON EL PROPÓSITO DE HACERLE PERDER SU ESTADO CIVIL, O QUE DECLAREN FALSAMENTE SU FALLECIMIENTO, O LO PRESENTEN OCULTANDO SUS NOMBRES O SUPONIENDO QUE LOS PADRES SON OTRAS PERSONAS; </w:t>
      </w:r>
    </w:p>
    <w:p w:rsidR="00FA73B2" w:rsidRPr="00A37BE3" w:rsidRDefault="00FA73B2" w:rsidP="00FA73B2">
      <w:pPr>
        <w:tabs>
          <w:tab w:val="left" w:pos="1560"/>
        </w:tabs>
        <w:jc w:val="both"/>
        <w:rPr>
          <w:rFonts w:ascii="Arial" w:hAnsi="Arial" w:cs="Arial"/>
          <w:sz w:val="22"/>
          <w:szCs w:val="22"/>
        </w:rPr>
      </w:pPr>
    </w:p>
    <w:p w:rsidR="00E0197B" w:rsidRPr="00A37BE3" w:rsidRDefault="00E0197B" w:rsidP="00FA73B2">
      <w:pPr>
        <w:tabs>
          <w:tab w:val="left" w:pos="1560"/>
        </w:tabs>
        <w:jc w:val="both"/>
        <w:rPr>
          <w:rFonts w:ascii="Arial" w:hAnsi="Arial" w:cs="Arial"/>
          <w:i/>
          <w:sz w:val="22"/>
          <w:szCs w:val="22"/>
        </w:rPr>
      </w:pPr>
      <w:r w:rsidRPr="00A37BE3">
        <w:rPr>
          <w:rFonts w:ascii="Arial" w:hAnsi="Arial" w:cs="Arial"/>
          <w:i/>
          <w:sz w:val="22"/>
          <w:szCs w:val="22"/>
        </w:rPr>
        <w:lastRenderedPageBreak/>
        <w:t>(REFORMADA, P.O. 08 DE ENERO DE 2018)</w:t>
      </w:r>
    </w:p>
    <w:p w:rsidR="00FA73B2" w:rsidRPr="00A37BE3" w:rsidRDefault="00FA73B2" w:rsidP="00FA73B2">
      <w:pPr>
        <w:tabs>
          <w:tab w:val="left" w:pos="1560"/>
        </w:tabs>
        <w:jc w:val="both"/>
        <w:rPr>
          <w:rFonts w:ascii="Arial" w:hAnsi="Arial" w:cs="Arial"/>
          <w:sz w:val="22"/>
          <w:szCs w:val="22"/>
        </w:rPr>
      </w:pPr>
      <w:r w:rsidRPr="00A37BE3">
        <w:rPr>
          <w:rFonts w:ascii="Arial" w:hAnsi="Arial" w:cs="Arial"/>
          <w:sz w:val="22"/>
          <w:szCs w:val="22"/>
        </w:rPr>
        <w:t xml:space="preserve">IV.- A LOS QUE SUBSTITUYAN A UNA NIÑA O NIÑO POR OTRO, O COMETAN OCULTACIÓN DE NIÑAS, NIÑOS Y ADOLESCENTES;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 AL QUE USURPE EL ESTADO CIVIL O LA FILIACION DE OTRO, CON EL FIN DE ADQUIRIR DERECHOS DE FAMILIA QUE NO LE CORRESPONDEN.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VI.- AL QUE DESCONOZCA O HAGA INCIERTA LA RELACION DE FILIACION, PARA LIBERARSE DE LAS OBLIGACIONES DERIVADAS DE LA PATRIA POTESTAD;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VII.- A QUIEN REGISTRE O HAGA REGISTRAR UN DIVORCIO O NULIDAD DE MATRIMONIO QUE NO HUBIEREN SIDO DECLARADOS POR SENTENCIA EJECUTORIA.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273.- A LOS RESPONSABLES DE ALGUNO DE LOS DELITOS EXPRESADOS EN EL ARTICULO ANTERIOR, SE LES IMPONDRAN DE UNO A SEIS AÑOS DE PRISION Y MULTA DE SEIS A DIEZ CUOTAS; </w:t>
      </w:r>
      <w:proofErr w:type="gramStart"/>
      <w:r w:rsidRPr="00A37BE3">
        <w:rPr>
          <w:rFonts w:ascii="Arial" w:hAnsi="Arial" w:cs="Arial"/>
          <w:sz w:val="22"/>
          <w:szCs w:val="22"/>
        </w:rPr>
        <w:t>ADEMAS,  PERDERAN</w:t>
      </w:r>
      <w:proofErr w:type="gramEnd"/>
      <w:r w:rsidRPr="00A37BE3">
        <w:rPr>
          <w:rFonts w:ascii="Arial" w:hAnsi="Arial" w:cs="Arial"/>
          <w:sz w:val="22"/>
          <w:szCs w:val="22"/>
        </w:rPr>
        <w:t xml:space="preserve"> EL DERECHO DE HEREDAR QUE TUVIEREN RESPECTO DE LAS PERSONAS A QUIENES POR LA COMISION DEL DELITO PERJUDIQUEN EN SUS DERECHOS DE FAMILIA.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BIGAMIA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274.- COMETE EL DELITO DE BIGAMIA EL QUE ESTANDO EN MATRIMONIO NO DISUELTO NI DECLARADO NULO POR SENTENCIA EJECUTORIADA, CONTRAIGA OTRO CON LAS FORMALIDADES LEGALES. IGUAL SANCION SE </w:t>
      </w:r>
      <w:proofErr w:type="gramStart"/>
      <w:r w:rsidRPr="00A37BE3">
        <w:rPr>
          <w:rFonts w:ascii="Arial" w:hAnsi="Arial" w:cs="Arial"/>
          <w:sz w:val="22"/>
          <w:szCs w:val="22"/>
        </w:rPr>
        <w:t>APLICARA</w:t>
      </w:r>
      <w:proofErr w:type="gramEnd"/>
      <w:r w:rsidRPr="00A37BE3">
        <w:rPr>
          <w:rFonts w:ascii="Arial" w:hAnsi="Arial" w:cs="Arial"/>
          <w:sz w:val="22"/>
          <w:szCs w:val="22"/>
        </w:rPr>
        <w:t xml:space="preserve"> AL OTRO CONTRAYENTE, SI CONOCIA EL IMPEDIMENTO AL TIEMPO DE CELEBRARSE EL SEGUNDO MATRIMONIO.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275.- A LOS RESPOSNABLES DEL DELITO DE BIGAMIA SE LES IMPONDRA SANCION DE UNO A CINCO AÑOS DE PRISION Y MULTA DE DIEZ A CUARENTA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276.- A LOS TESTIGOS Y A LAS PERSONAS QUE INTERVEGAN EN LA CELEBRACION DEL NUEVO MATRIMONIO, A SABIENDAS DE LA VIGENCIA LEGAL DEL ANTERIOR, SE LES IMPONDRAN DE TRES MESES A DOS AÑOS DE PRISION, Y MULTA DE UNA A DIEZ CUOTAS.  IGUAL SANCION SE LES APLICARA A QUIENES EJERZAN LA PATRIA POTESTAD O LA TUTELA, Y QUE A SABIENDAS DIERAN SU CONSENTIMIENTO PARA LA CELEBRACION DEL NUEVO MATRIMONIO.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INCESTO</w:t>
      </w:r>
    </w:p>
    <w:p w:rsidR="00B33C43" w:rsidRPr="00A37BE3" w:rsidRDefault="00B33C43" w:rsidP="00F61AAD">
      <w:pPr>
        <w:jc w:val="both"/>
        <w:rPr>
          <w:rFonts w:ascii="Arial" w:hAnsi="Arial" w:cs="Arial"/>
          <w:sz w:val="22"/>
          <w:szCs w:val="22"/>
        </w:rPr>
      </w:pPr>
    </w:p>
    <w:p w:rsidR="000F328C" w:rsidRPr="00A37BE3" w:rsidRDefault="000F328C" w:rsidP="00F61AAD">
      <w:pPr>
        <w:jc w:val="both"/>
        <w:rPr>
          <w:rFonts w:ascii="Arial" w:hAnsi="Arial" w:cs="Arial"/>
          <w:i/>
          <w:sz w:val="22"/>
          <w:szCs w:val="22"/>
        </w:rPr>
      </w:pPr>
      <w:r w:rsidRPr="00A37BE3">
        <w:rPr>
          <w:rFonts w:ascii="Arial" w:hAnsi="Arial" w:cs="Arial"/>
          <w:i/>
          <w:sz w:val="22"/>
          <w:szCs w:val="22"/>
        </w:rPr>
        <w:t>(REFORMADO, P.O. 08 DE ABRIL DEL 2016)</w:t>
      </w:r>
    </w:p>
    <w:p w:rsidR="000F328C" w:rsidRPr="00A37BE3" w:rsidRDefault="000F328C" w:rsidP="00F61AAD">
      <w:pPr>
        <w:jc w:val="both"/>
        <w:rPr>
          <w:rFonts w:ascii="Arial" w:hAnsi="Arial" w:cs="Arial"/>
          <w:sz w:val="22"/>
          <w:szCs w:val="22"/>
        </w:rPr>
      </w:pPr>
      <w:r w:rsidRPr="00A37BE3">
        <w:rPr>
          <w:rFonts w:ascii="Arial" w:hAnsi="Arial" w:cs="Arial"/>
          <w:sz w:val="22"/>
          <w:szCs w:val="22"/>
        </w:rPr>
        <w:t xml:space="preserve">ARTÍCULO 277. COMETEN DEL DELITO DE INCESTO, </w:t>
      </w:r>
      <w:r w:rsidRPr="00A37BE3">
        <w:rPr>
          <w:rFonts w:ascii="Arial" w:hAnsi="Arial" w:cs="Arial"/>
          <w:color w:val="000000"/>
          <w:sz w:val="22"/>
          <w:szCs w:val="22"/>
        </w:rPr>
        <w:t>LOS ASCENDIENTES, DESCENDIENTES, HERMANOS, TÍOS Y SOBRINOS</w:t>
      </w:r>
      <w:r w:rsidRPr="00A37BE3">
        <w:rPr>
          <w:rFonts w:ascii="Arial" w:hAnsi="Arial" w:cs="Arial"/>
          <w:sz w:val="22"/>
          <w:szCs w:val="22"/>
        </w:rPr>
        <w:t xml:space="preserve"> QUE CON CONOCIMIENTO DE SU PARENTESCO TENGA CÓPULA ENTRE SÍ.</w:t>
      </w:r>
    </w:p>
    <w:p w:rsidR="000F328C" w:rsidRPr="00A37BE3" w:rsidRDefault="000F328C" w:rsidP="00F61AAD">
      <w:pPr>
        <w:jc w:val="both"/>
        <w:rPr>
          <w:rFonts w:ascii="Arial" w:hAnsi="Arial" w:cs="Arial"/>
          <w:sz w:val="22"/>
          <w:szCs w:val="22"/>
        </w:rPr>
      </w:pPr>
    </w:p>
    <w:p w:rsidR="000F328C" w:rsidRPr="00A37BE3" w:rsidRDefault="000F328C" w:rsidP="00F61AAD">
      <w:pPr>
        <w:jc w:val="both"/>
        <w:rPr>
          <w:rFonts w:ascii="Arial" w:hAnsi="Arial" w:cs="Arial"/>
          <w:sz w:val="22"/>
          <w:szCs w:val="22"/>
        </w:rPr>
      </w:pPr>
      <w:r w:rsidRPr="00A37BE3">
        <w:rPr>
          <w:rFonts w:ascii="Arial" w:hAnsi="Arial" w:cs="Arial"/>
          <w:sz w:val="22"/>
          <w:szCs w:val="22"/>
        </w:rPr>
        <w:t xml:space="preserve">TAMBIÉN SERÁ INCESTO EL COMETIDO POR LOS PARIENTES POR AFINIDAD O CIVIL </w:t>
      </w:r>
      <w:r w:rsidRPr="00A37BE3">
        <w:rPr>
          <w:rFonts w:ascii="Arial" w:hAnsi="Arial" w:cs="Arial"/>
          <w:color w:val="000000"/>
          <w:sz w:val="22"/>
          <w:szCs w:val="22"/>
        </w:rPr>
        <w:t>HASTA EL SEGUNDO GRADO.</w:t>
      </w:r>
    </w:p>
    <w:p w:rsidR="000F328C" w:rsidRPr="00A37BE3" w:rsidRDefault="000F328C" w:rsidP="00F61AAD">
      <w:pPr>
        <w:jc w:val="both"/>
        <w:rPr>
          <w:rFonts w:ascii="Arial" w:hAnsi="Arial" w:cs="Arial"/>
          <w:sz w:val="22"/>
          <w:szCs w:val="22"/>
        </w:rPr>
      </w:pPr>
    </w:p>
    <w:p w:rsidR="000F328C" w:rsidRPr="00A37BE3" w:rsidRDefault="000F328C" w:rsidP="00F61AAD">
      <w:pPr>
        <w:jc w:val="both"/>
        <w:rPr>
          <w:rFonts w:ascii="Arial" w:hAnsi="Arial" w:cs="Arial"/>
          <w:sz w:val="22"/>
          <w:szCs w:val="22"/>
        </w:rPr>
      </w:pPr>
      <w:r w:rsidRPr="00A37BE3">
        <w:rPr>
          <w:rFonts w:ascii="Arial" w:hAnsi="Arial" w:cs="Arial"/>
          <w:sz w:val="22"/>
          <w:szCs w:val="22"/>
        </w:rPr>
        <w:t>A LOS RESPONSABLES DE ESTE DELITO SE LES IMPONDRÁ DE UNO A OCHO AÑOS DE PRISIÓN.</w:t>
      </w:r>
    </w:p>
    <w:p w:rsidR="000F328C" w:rsidRPr="00A37BE3" w:rsidRDefault="000F328C" w:rsidP="00F61AAD">
      <w:pPr>
        <w:jc w:val="both"/>
        <w:rPr>
          <w:rFonts w:ascii="Arial" w:hAnsi="Arial" w:cs="Arial"/>
          <w:sz w:val="22"/>
          <w:szCs w:val="22"/>
        </w:rPr>
      </w:pPr>
    </w:p>
    <w:p w:rsidR="000F328C" w:rsidRPr="00A37BE3" w:rsidRDefault="000F328C" w:rsidP="00F61AAD">
      <w:pPr>
        <w:jc w:val="both"/>
        <w:rPr>
          <w:rFonts w:ascii="Arial" w:hAnsi="Arial" w:cs="Arial"/>
          <w:sz w:val="22"/>
          <w:szCs w:val="22"/>
        </w:rPr>
      </w:pPr>
      <w:r w:rsidRPr="00A37BE3">
        <w:rPr>
          <w:rFonts w:ascii="Arial" w:hAnsi="Arial" w:cs="Arial"/>
          <w:sz w:val="22"/>
          <w:szCs w:val="22"/>
        </w:rPr>
        <w:t>CUANDO LA VÍCTIMA SEA MENOR DE EDAD, SE CASTIGARÁ COMO VIOLACIÓN O EQUIPARABLE A LA VIOLACIÓN.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EXPOSICION DE MENORES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278.- AL QUE EXPONGA EN UNA CASA DE EXPOSITOS A UN MENOR DE SIETE AÑOS QUE SE LE HUBIERE CONFIADO, O LO ENTREGUE EN OTRO ESTABLECIMIENTO DE BENEFICIENCIA O A CUALQUIER OTRA PERSONA SIN ANUENCIA DE LA QUE SE LE CONFIO, O DE LA AUTORIDAD EN SU DEFECTO, SE LE APLICARAN DE UNO A CUATRO MESES DE PRISION, Y MULTA DE CINCO A VEINTE CUOTAS. </w:t>
      </w:r>
    </w:p>
    <w:p w:rsidR="00B33C43" w:rsidRPr="00A37BE3" w:rsidRDefault="00B33C43" w:rsidP="00F61AAD">
      <w:pPr>
        <w:jc w:val="both"/>
        <w:rPr>
          <w:rFonts w:ascii="Arial" w:hAnsi="Arial" w:cs="Arial"/>
          <w:sz w:val="22"/>
          <w:szCs w:val="22"/>
        </w:rPr>
      </w:pPr>
    </w:p>
    <w:p w:rsidR="00FA73B2" w:rsidRPr="00A37BE3" w:rsidRDefault="00FA73B2" w:rsidP="00FA73B2">
      <w:pPr>
        <w:jc w:val="both"/>
        <w:rPr>
          <w:rFonts w:ascii="Arial" w:hAnsi="Arial" w:cs="Arial"/>
          <w:i/>
          <w:sz w:val="22"/>
          <w:szCs w:val="22"/>
        </w:rPr>
      </w:pPr>
      <w:r w:rsidRPr="00A37BE3">
        <w:rPr>
          <w:rFonts w:ascii="Arial" w:hAnsi="Arial" w:cs="Arial"/>
          <w:i/>
          <w:sz w:val="22"/>
          <w:szCs w:val="22"/>
        </w:rPr>
        <w:t>(REFORMADO, P.O. 08 DE ENERO DE 2018)</w:t>
      </w:r>
    </w:p>
    <w:p w:rsidR="00FA73B2" w:rsidRPr="00A37BE3" w:rsidRDefault="00FA73B2" w:rsidP="00FA73B2">
      <w:pPr>
        <w:jc w:val="both"/>
        <w:rPr>
          <w:rFonts w:ascii="Arial" w:hAnsi="Arial" w:cs="Arial"/>
          <w:sz w:val="22"/>
          <w:szCs w:val="22"/>
        </w:rPr>
      </w:pPr>
      <w:r w:rsidRPr="00A37BE3">
        <w:rPr>
          <w:rFonts w:ascii="Arial" w:hAnsi="Arial" w:cs="Arial"/>
          <w:sz w:val="22"/>
          <w:szCs w:val="22"/>
        </w:rPr>
        <w:t>ARTÍCULO 279.- LOS ASCENDIENTES O TUTORES QUE ENTREGUEN EN UNA CASA DE EXPÓSITOS A UNA NIÑA O NIÑO QUE ESTE BAJO SU POTESTAD, PERDERÁN POR ESE SOLO HECHO LOS DERECHOS QUE TUVIEREN SOBRE LA PERSONA Y BIENES DEL MENOR.</w:t>
      </w:r>
    </w:p>
    <w:p w:rsidR="00FA73B2" w:rsidRPr="00A37BE3" w:rsidRDefault="00FA73B2" w:rsidP="00FA73B2">
      <w:pPr>
        <w:jc w:val="both"/>
        <w:rPr>
          <w:rFonts w:ascii="Arial" w:hAnsi="Arial" w:cs="Arial"/>
          <w:sz w:val="22"/>
          <w:szCs w:val="22"/>
        </w:rPr>
      </w:pPr>
    </w:p>
    <w:p w:rsidR="00AB52A3" w:rsidRPr="00A37BE3" w:rsidRDefault="00AB52A3" w:rsidP="00F61AAD">
      <w:pPr>
        <w:jc w:val="both"/>
        <w:rPr>
          <w:rFonts w:ascii="Arial" w:hAnsi="Arial" w:cs="Arial"/>
          <w:sz w:val="22"/>
          <w:szCs w:val="22"/>
        </w:rPr>
      </w:pPr>
    </w:p>
    <w:p w:rsidR="00FA73B2" w:rsidRPr="00A37BE3" w:rsidRDefault="00FA73B2" w:rsidP="00F61AAD">
      <w:pPr>
        <w:jc w:val="both"/>
        <w:rPr>
          <w:rFonts w:ascii="Arial" w:hAnsi="Arial" w:cs="Arial"/>
          <w:sz w:val="22"/>
          <w:szCs w:val="22"/>
        </w:rPr>
      </w:pPr>
    </w:p>
    <w:p w:rsidR="00AB52A3" w:rsidRPr="00A37BE3" w:rsidRDefault="00AB52A3" w:rsidP="00F61AAD">
      <w:pPr>
        <w:jc w:val="both"/>
        <w:rPr>
          <w:rFonts w:ascii="Arial" w:hAnsi="Arial" w:cs="Arial"/>
          <w:sz w:val="22"/>
          <w:szCs w:val="22"/>
        </w:rPr>
      </w:pPr>
    </w:p>
    <w:p w:rsidR="00AB52A3" w:rsidRPr="00A37BE3" w:rsidRDefault="00AB52A3" w:rsidP="00F61AAD">
      <w:pPr>
        <w:jc w:val="both"/>
        <w:rPr>
          <w:rFonts w:ascii="Arial" w:hAnsi="Arial" w:cs="Arial"/>
          <w:sz w:val="22"/>
          <w:szCs w:val="22"/>
        </w:rPr>
      </w:pPr>
      <w:r w:rsidRPr="00A37BE3">
        <w:rPr>
          <w:rFonts w:ascii="Arial" w:hAnsi="Arial" w:cs="Arial"/>
          <w:sz w:val="22"/>
          <w:szCs w:val="22"/>
        </w:rPr>
        <w:t>(REFORMADA SU DENOMINACION, P.O. 14 DE JUNIO DE 2013)</w:t>
      </w: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w:t>
      </w:r>
    </w:p>
    <w:p w:rsidR="00B33C43" w:rsidRPr="00A37BE3" w:rsidRDefault="00B33C43" w:rsidP="00F61AAD">
      <w:pPr>
        <w:jc w:val="both"/>
        <w:rPr>
          <w:rFonts w:ascii="Arial" w:hAnsi="Arial" w:cs="Arial"/>
          <w:sz w:val="22"/>
          <w:szCs w:val="22"/>
        </w:rPr>
      </w:pPr>
    </w:p>
    <w:p w:rsidR="00AB52A3" w:rsidRPr="00A37BE3" w:rsidRDefault="00AB52A3" w:rsidP="00F61AAD">
      <w:pPr>
        <w:ind w:left="709" w:hanging="709"/>
        <w:jc w:val="both"/>
        <w:rPr>
          <w:rFonts w:ascii="Arial" w:hAnsi="Arial" w:cs="Arial"/>
          <w:sz w:val="22"/>
          <w:szCs w:val="22"/>
        </w:rPr>
      </w:pPr>
      <w:r w:rsidRPr="00A37BE3">
        <w:rPr>
          <w:rFonts w:ascii="Arial" w:hAnsi="Arial" w:cs="Arial"/>
          <w:sz w:val="22"/>
          <w:szCs w:val="22"/>
        </w:rPr>
        <w:t>INCUMPLIMIENTO DE OBLIGACIONES ALIMENTARIAS</w:t>
      </w:r>
    </w:p>
    <w:p w:rsidR="00B33C43" w:rsidRPr="00A37BE3" w:rsidRDefault="00B33C43" w:rsidP="00F61AAD">
      <w:pPr>
        <w:jc w:val="both"/>
        <w:rPr>
          <w:rFonts w:ascii="Arial" w:hAnsi="Arial" w:cs="Arial"/>
          <w:sz w:val="22"/>
          <w:szCs w:val="22"/>
        </w:rPr>
      </w:pPr>
    </w:p>
    <w:p w:rsidR="00FA73B2" w:rsidRPr="00A37BE3" w:rsidRDefault="00FA73B2" w:rsidP="00FA73B2">
      <w:pPr>
        <w:jc w:val="both"/>
        <w:rPr>
          <w:rFonts w:ascii="Arial" w:hAnsi="Arial" w:cs="Arial"/>
          <w:i/>
          <w:sz w:val="22"/>
          <w:szCs w:val="22"/>
        </w:rPr>
      </w:pPr>
      <w:r w:rsidRPr="00A37BE3">
        <w:rPr>
          <w:rFonts w:ascii="Arial" w:hAnsi="Arial" w:cs="Arial"/>
          <w:i/>
          <w:sz w:val="22"/>
          <w:szCs w:val="22"/>
        </w:rPr>
        <w:t>(REFORMADO, P.O. 08 DE ENERO DE 2018)</w:t>
      </w:r>
    </w:p>
    <w:p w:rsidR="00FA73B2" w:rsidRPr="00A37BE3" w:rsidRDefault="00FA73B2" w:rsidP="00FA73B2">
      <w:pPr>
        <w:jc w:val="both"/>
        <w:rPr>
          <w:rFonts w:ascii="Arial" w:hAnsi="Arial" w:cs="Arial"/>
          <w:sz w:val="22"/>
          <w:szCs w:val="22"/>
        </w:rPr>
      </w:pPr>
      <w:r w:rsidRPr="00A37BE3">
        <w:rPr>
          <w:rFonts w:ascii="Arial" w:hAnsi="Arial" w:cs="Arial"/>
          <w:sz w:val="22"/>
          <w:szCs w:val="22"/>
        </w:rPr>
        <w:t>ARTÍCULO 280.- AL QUE SIN MOTIVO JUSTIFICADO INCUMPLA SUS OBLIGACIONES ALIMENTARIAS RESPECTO DE SUS HIJAS E HIJOS O SU CÓNYUGE, SE LE IMPONDRÁ PENA DE PRISIÓN DE UNO A SEIS AÑOS Y MULTA DE CIENTO OCHENTA A TRESCIENTAS SESENTA CUOTAS; PÉRDIDA DE LOS DERECHOS DE PATRIA POTESTAD, TUTELA, HEREDITARIOS O DE ALIMENTOS QUE PUDIERE TENER SOBRE EL ACREEDOR ALIMENTARIO; Y PAGO, COMO REPARACIÓN DEL DAÑO, DE LAS CANTIDADES NO SUMINISTRADAS OPORTUNAMENTE POR EL IMPUTADO.</w:t>
      </w:r>
    </w:p>
    <w:p w:rsidR="00FA73B2" w:rsidRPr="00A37BE3" w:rsidRDefault="00FA73B2" w:rsidP="00FA73B2">
      <w:pPr>
        <w:jc w:val="both"/>
        <w:rPr>
          <w:rFonts w:ascii="Arial" w:hAnsi="Arial" w:cs="Arial"/>
          <w:sz w:val="22"/>
          <w:szCs w:val="22"/>
        </w:rPr>
      </w:pPr>
    </w:p>
    <w:p w:rsidR="008A7C03" w:rsidRPr="00A37BE3" w:rsidRDefault="008A7C03" w:rsidP="00F61AAD">
      <w:pPr>
        <w:tabs>
          <w:tab w:val="left" w:pos="3544"/>
        </w:tabs>
        <w:jc w:val="both"/>
        <w:rPr>
          <w:rFonts w:ascii="Arial" w:hAnsi="Arial" w:cs="Arial"/>
          <w:sz w:val="22"/>
          <w:szCs w:val="22"/>
        </w:rPr>
      </w:pPr>
      <w:r w:rsidRPr="00A37BE3">
        <w:rPr>
          <w:rFonts w:ascii="Arial" w:hAnsi="Arial" w:cs="Arial"/>
          <w:sz w:val="22"/>
          <w:szCs w:val="22"/>
        </w:rPr>
        <w:t>(REFORMADA, 14 DE JUNIO DE 201</w:t>
      </w:r>
      <w:r w:rsidR="004F70BE" w:rsidRPr="00A37BE3">
        <w:rPr>
          <w:rFonts w:ascii="Arial" w:hAnsi="Arial" w:cs="Arial"/>
          <w:sz w:val="22"/>
          <w:szCs w:val="22"/>
        </w:rPr>
        <w:t>3</w:t>
      </w:r>
      <w:r w:rsidRPr="00A37BE3">
        <w:rPr>
          <w:rFonts w:ascii="Arial" w:hAnsi="Arial" w:cs="Arial"/>
          <w:sz w:val="22"/>
          <w:szCs w:val="22"/>
        </w:rPr>
        <w:t>)</w:t>
      </w:r>
    </w:p>
    <w:p w:rsidR="00AB52A3" w:rsidRPr="00A37BE3" w:rsidRDefault="00AB52A3" w:rsidP="00F61AAD">
      <w:pPr>
        <w:tabs>
          <w:tab w:val="left" w:pos="3544"/>
        </w:tabs>
        <w:jc w:val="both"/>
        <w:rPr>
          <w:rFonts w:ascii="Arial" w:hAnsi="Arial" w:cs="Arial"/>
          <w:sz w:val="22"/>
          <w:szCs w:val="22"/>
        </w:rPr>
      </w:pPr>
      <w:r w:rsidRPr="00A37BE3">
        <w:rPr>
          <w:rFonts w:ascii="Arial" w:hAnsi="Arial" w:cs="Arial"/>
          <w:sz w:val="22"/>
          <w:szCs w:val="22"/>
        </w:rPr>
        <w:t xml:space="preserve">ARTÍCULO 280 </w:t>
      </w:r>
      <w:proofErr w:type="gramStart"/>
      <w:r w:rsidRPr="00A37BE3">
        <w:rPr>
          <w:rFonts w:ascii="Arial" w:hAnsi="Arial" w:cs="Arial"/>
          <w:sz w:val="22"/>
          <w:szCs w:val="22"/>
        </w:rPr>
        <w:t>BIS.-</w:t>
      </w:r>
      <w:proofErr w:type="gramEnd"/>
      <w:r w:rsidRPr="00A37BE3">
        <w:rPr>
          <w:rFonts w:ascii="Arial" w:hAnsi="Arial" w:cs="Arial"/>
          <w:sz w:val="22"/>
          <w:szCs w:val="22"/>
        </w:rPr>
        <w:t xml:space="preserve"> AL QUE DOLOSAMENTE SE COLOQUE EN ESTADO DE INSOLVENCIA CON EL OBJETO DE ELUDIR EL CUMPLIMIENTO DE SUS OBLIGACIONES ALIMENTARIAS QUE LA LEY DETERMINA, SE LE IMPONDRÁ PENA DE PRISIÓN DE UNO A SEIS AÑOS Y MULTA DE CIENTO OCHENTA A TRESCIENTAS SESENTA CUOTAS. EL JUEZ RESOLVERÁ LA APLICACIÓN DE LOS INGRESOS QUE </w:t>
      </w:r>
      <w:r w:rsidRPr="00A37BE3">
        <w:rPr>
          <w:rFonts w:ascii="Arial" w:hAnsi="Arial" w:cs="Arial"/>
          <w:sz w:val="22"/>
          <w:szCs w:val="22"/>
        </w:rPr>
        <w:lastRenderedPageBreak/>
        <w:t>RECIBA EL DEUDOR ALIMENTARIO A LA SATISFACCIÓN DE LAS OBLIGACIONES ALIMENTARIAS DE ÉSTE.</w:t>
      </w:r>
    </w:p>
    <w:p w:rsidR="00AB52A3" w:rsidRPr="00A37BE3" w:rsidRDefault="00AB52A3" w:rsidP="00F61AAD">
      <w:pPr>
        <w:tabs>
          <w:tab w:val="left" w:pos="3544"/>
        </w:tabs>
        <w:jc w:val="both"/>
        <w:rPr>
          <w:rFonts w:ascii="Arial" w:hAnsi="Arial" w:cs="Arial"/>
          <w:sz w:val="22"/>
          <w:szCs w:val="22"/>
        </w:rPr>
      </w:pPr>
    </w:p>
    <w:p w:rsidR="00FA73B2" w:rsidRPr="00A37BE3" w:rsidRDefault="00FA73B2" w:rsidP="00FA73B2">
      <w:pPr>
        <w:jc w:val="both"/>
        <w:rPr>
          <w:rFonts w:ascii="Arial" w:hAnsi="Arial" w:cs="Arial"/>
          <w:i/>
          <w:sz w:val="22"/>
          <w:szCs w:val="22"/>
        </w:rPr>
      </w:pPr>
      <w:r w:rsidRPr="00A37BE3">
        <w:rPr>
          <w:rFonts w:ascii="Arial" w:hAnsi="Arial" w:cs="Arial"/>
          <w:i/>
          <w:sz w:val="22"/>
          <w:szCs w:val="22"/>
        </w:rPr>
        <w:t>(REFORMADO, P.O. 08 DE ENERO DE 2018)</w:t>
      </w:r>
    </w:p>
    <w:p w:rsidR="00FA73B2" w:rsidRPr="00A37BE3" w:rsidRDefault="00FA73B2" w:rsidP="00FA73B2">
      <w:pPr>
        <w:jc w:val="both"/>
        <w:rPr>
          <w:rFonts w:ascii="Arial" w:hAnsi="Arial" w:cs="Arial"/>
          <w:sz w:val="22"/>
          <w:szCs w:val="22"/>
        </w:rPr>
      </w:pPr>
      <w:r w:rsidRPr="00A37BE3">
        <w:rPr>
          <w:rFonts w:ascii="Arial" w:hAnsi="Arial" w:cs="Arial"/>
          <w:sz w:val="22"/>
          <w:szCs w:val="22"/>
        </w:rPr>
        <w:t>ARTÍCULO 281.- EL DELITO DE INCUMPLIMIENTO DE OBLIGACIONES ALIMENTARIAS RESPECTO DEL CÓNYUGE SE PERSEGUIRÁ A PETICIÓN DE LA PARTE AGRAVIADA. EL DELITO DE INCUMPLIMIENTO DE OBLIGACIONES ALIMENTARIAS RESPECTO DE LAS HIJAS E HIJOS SE PERSEGUIRÁ DE OFICIO Y, CUANDO PROCEDA, EL MINISTERIO PÚBLICO PROMOVERÁ LA DESIGNACIÓN DE UN TUTOR ESPECIAL QUE REPRESENTE A LAS VÍCTIMAS DEL DELITO, ANTE EL JUEZ DE LA CAUSA, QUIEN TENDRÁ FACULTADES PARA DESIGNARLO. TRATÁNDOSE DEL DELITO DE INCUMPLIMIENTO DE OBLIGACIONES ALIMENTARIAS RESPECTO A LAS HIJAS E HIJOS, SE DECLARARÁ EXTINGUIDA LA ACCIÓN PENAL, OYENDO PREVIAMENTE LA AUTORIDAD JUDICIAL AL REPRESENTANTE DE LOS MENORES Y AL MINISTERIO PÚBLICO, CUANDO EL IMPUTADO CUBRA LOS ALIMENTOS VENCIDOS Y OTORGUE GARANTÍA SUFICIENTE, ATENDIENDO EL INTERÉS SUPERIOR DE LAS NIÑAS, NIÑOS Y ADOLESCENTES, Y A JUICIO DEL JUEZ, PARA LA SUBSISTENCIA DE ÉSTOS.</w:t>
      </w:r>
    </w:p>
    <w:p w:rsidR="00AB52A3" w:rsidRPr="00A37BE3" w:rsidRDefault="00AB52A3" w:rsidP="00F61AAD">
      <w:pPr>
        <w:tabs>
          <w:tab w:val="left" w:pos="3544"/>
        </w:tabs>
        <w:jc w:val="both"/>
        <w:rPr>
          <w:rFonts w:ascii="Arial" w:hAnsi="Arial" w:cs="Arial"/>
          <w:sz w:val="22"/>
          <w:szCs w:val="22"/>
        </w:rPr>
      </w:pPr>
    </w:p>
    <w:p w:rsidR="008A7C03" w:rsidRPr="00A37BE3" w:rsidRDefault="008A7C03" w:rsidP="00F61AAD">
      <w:pPr>
        <w:tabs>
          <w:tab w:val="left" w:pos="3544"/>
        </w:tabs>
        <w:jc w:val="both"/>
        <w:rPr>
          <w:rFonts w:ascii="Arial" w:hAnsi="Arial" w:cs="Arial"/>
          <w:sz w:val="22"/>
          <w:szCs w:val="22"/>
        </w:rPr>
      </w:pPr>
      <w:r w:rsidRPr="00A37BE3">
        <w:rPr>
          <w:rFonts w:ascii="Arial" w:hAnsi="Arial" w:cs="Arial"/>
          <w:sz w:val="22"/>
          <w:szCs w:val="22"/>
        </w:rPr>
        <w:t>(REFORMADA, 14 DE JUNIO DE 201</w:t>
      </w:r>
      <w:r w:rsidR="004F70BE" w:rsidRPr="00A37BE3">
        <w:rPr>
          <w:rFonts w:ascii="Arial" w:hAnsi="Arial" w:cs="Arial"/>
          <w:sz w:val="22"/>
          <w:szCs w:val="22"/>
        </w:rPr>
        <w:t>3</w:t>
      </w:r>
      <w:r w:rsidRPr="00A37BE3">
        <w:rPr>
          <w:rFonts w:ascii="Arial" w:hAnsi="Arial" w:cs="Arial"/>
          <w:sz w:val="22"/>
          <w:szCs w:val="22"/>
        </w:rPr>
        <w:t>)</w:t>
      </w:r>
    </w:p>
    <w:p w:rsidR="00AB52A3" w:rsidRPr="00A37BE3" w:rsidRDefault="00AB52A3" w:rsidP="00F61AAD">
      <w:pPr>
        <w:tabs>
          <w:tab w:val="left" w:pos="3544"/>
        </w:tabs>
        <w:jc w:val="both"/>
        <w:rPr>
          <w:rFonts w:ascii="Arial" w:hAnsi="Arial" w:cs="Arial"/>
          <w:sz w:val="22"/>
          <w:szCs w:val="22"/>
        </w:rPr>
      </w:pPr>
      <w:r w:rsidRPr="00A37BE3">
        <w:rPr>
          <w:rFonts w:ascii="Arial" w:hAnsi="Arial" w:cs="Arial"/>
          <w:sz w:val="22"/>
          <w:szCs w:val="22"/>
        </w:rPr>
        <w:t>ARTÍCULO 282.- SE PERSEGUIRÁ A PETICIÓN DE PARTE AGRAVIADA Y SE SANCIONARÁ CON LA PENA SEÑALADA EN EL ARTÍCULO 280 DE ESTE CÓDIGO, SI EL OBLIGADO MEDIANTE RESOLUCIÓN JUDICIAL AL PAGO DE LA PENSIÓN ALIMENTICIA, DEJA DE CUBRIRLA SIN CAUSA JUSTIFICADA.</w:t>
      </w:r>
    </w:p>
    <w:p w:rsidR="00AB52A3" w:rsidRPr="00A37BE3" w:rsidRDefault="00AB52A3" w:rsidP="00F61AAD">
      <w:pPr>
        <w:tabs>
          <w:tab w:val="left" w:pos="3544"/>
        </w:tabs>
        <w:jc w:val="both"/>
        <w:rPr>
          <w:rFonts w:ascii="Arial" w:hAnsi="Arial" w:cs="Arial"/>
          <w:sz w:val="22"/>
          <w:szCs w:val="22"/>
        </w:rPr>
      </w:pPr>
    </w:p>
    <w:p w:rsidR="008A7C03" w:rsidRPr="00A37BE3" w:rsidRDefault="008A7C03" w:rsidP="00F61AAD">
      <w:pPr>
        <w:tabs>
          <w:tab w:val="left" w:pos="3544"/>
        </w:tabs>
        <w:jc w:val="both"/>
        <w:rPr>
          <w:rFonts w:ascii="Arial" w:hAnsi="Arial" w:cs="Arial"/>
          <w:sz w:val="22"/>
          <w:szCs w:val="22"/>
        </w:rPr>
      </w:pPr>
      <w:r w:rsidRPr="00A37BE3">
        <w:rPr>
          <w:rFonts w:ascii="Arial" w:hAnsi="Arial" w:cs="Arial"/>
          <w:sz w:val="22"/>
          <w:szCs w:val="22"/>
        </w:rPr>
        <w:t>(REFORMADA, 14 DE JUNIO DE 201</w:t>
      </w:r>
      <w:r w:rsidR="004F70BE" w:rsidRPr="00A37BE3">
        <w:rPr>
          <w:rFonts w:ascii="Arial" w:hAnsi="Arial" w:cs="Arial"/>
          <w:sz w:val="22"/>
          <w:szCs w:val="22"/>
        </w:rPr>
        <w:t>3</w:t>
      </w:r>
      <w:r w:rsidRPr="00A37BE3">
        <w:rPr>
          <w:rFonts w:ascii="Arial" w:hAnsi="Arial" w:cs="Arial"/>
          <w:sz w:val="22"/>
          <w:szCs w:val="22"/>
        </w:rPr>
        <w:t>)</w:t>
      </w:r>
    </w:p>
    <w:p w:rsidR="00AB52A3" w:rsidRPr="00A37BE3" w:rsidRDefault="00AB52A3" w:rsidP="00F61AAD">
      <w:pPr>
        <w:tabs>
          <w:tab w:val="left" w:pos="3544"/>
        </w:tabs>
        <w:jc w:val="both"/>
        <w:rPr>
          <w:rFonts w:ascii="Arial" w:hAnsi="Arial" w:cs="Arial"/>
          <w:sz w:val="22"/>
          <w:szCs w:val="22"/>
        </w:rPr>
      </w:pPr>
      <w:r w:rsidRPr="00A37BE3">
        <w:rPr>
          <w:rFonts w:ascii="Arial" w:hAnsi="Arial" w:cs="Arial"/>
          <w:sz w:val="22"/>
          <w:szCs w:val="22"/>
        </w:rPr>
        <w:t>ARTÍCULO 283.- PARA QUE EL PERDÓN CONCEDIDO POR EL CÓNYUGE OFENDIDO EXTINGA LA ACCIÓN PENAL, DEBERÁ ÉSTE PAGAR TODAS LAS CANTIDADES QUE HUBIERE DEJADO DE MINISTRAR POR CONCEPTO DE ALIMENTOS, Y OTORGAR UNA GARANTÍA, A JUICIO DEL JUEZ, QUE EN LO SUCESIVO PAGARÁ LA CANTIDAD QUE LE CORRESPONDA.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SUBSTRACCION DE MENORES</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r w:rsidRPr="00A37BE3">
        <w:rPr>
          <w:sz w:val="22"/>
          <w:szCs w:val="22"/>
        </w:rPr>
        <w:t>(REFORMADO, P.O. 2</w:t>
      </w:r>
      <w:r w:rsidR="00156346" w:rsidRPr="00A37BE3">
        <w:rPr>
          <w:sz w:val="22"/>
          <w:szCs w:val="22"/>
        </w:rPr>
        <w:t>5</w:t>
      </w:r>
      <w:r w:rsidRPr="00A37BE3">
        <w:rPr>
          <w:sz w:val="22"/>
          <w:szCs w:val="22"/>
        </w:rPr>
        <w:t xml:space="preserve"> DE </w:t>
      </w:r>
      <w:r w:rsidR="00156346" w:rsidRPr="00A37BE3">
        <w:rPr>
          <w:sz w:val="22"/>
          <w:szCs w:val="22"/>
        </w:rPr>
        <w:t>MAYO</w:t>
      </w:r>
      <w:r w:rsidRPr="00A37BE3">
        <w:rPr>
          <w:sz w:val="22"/>
          <w:szCs w:val="22"/>
        </w:rPr>
        <w:t xml:space="preserve"> DE 200</w:t>
      </w:r>
      <w:r w:rsidR="00156346" w:rsidRPr="00A37BE3">
        <w:rPr>
          <w:sz w:val="22"/>
          <w:szCs w:val="22"/>
        </w:rPr>
        <w:t>9</w:t>
      </w:r>
      <w:r w:rsidRPr="00A37BE3">
        <w:rPr>
          <w:sz w:val="22"/>
          <w:szCs w:val="22"/>
        </w:rPr>
        <w:t>)</w:t>
      </w:r>
    </w:p>
    <w:p w:rsidR="00102082" w:rsidRPr="00A37BE3" w:rsidRDefault="00156346" w:rsidP="00F61AAD">
      <w:pPr>
        <w:pStyle w:val="Textoindependiente"/>
        <w:rPr>
          <w:sz w:val="22"/>
          <w:szCs w:val="22"/>
        </w:rPr>
      </w:pPr>
      <w:r w:rsidRPr="00A37BE3">
        <w:rPr>
          <w:sz w:val="22"/>
          <w:szCs w:val="22"/>
        </w:rPr>
        <w:t xml:space="preserve">ARTICULO 284.- A LOS PADRES, ABUELOS O PARIENTES CONSANGUÍNEOS HASTA EL CUARTO GRADO, </w:t>
      </w:r>
      <w:proofErr w:type="gramStart"/>
      <w:r w:rsidRPr="00A37BE3">
        <w:rPr>
          <w:sz w:val="22"/>
          <w:szCs w:val="22"/>
        </w:rPr>
        <w:t>QUE</w:t>
      </w:r>
      <w:proofErr w:type="gramEnd"/>
      <w:r w:rsidRPr="00A37BE3">
        <w:rPr>
          <w:sz w:val="22"/>
          <w:szCs w:val="22"/>
        </w:rPr>
        <w:t xml:space="preserve"> SIN CAUSA JUSTIFICADA, RETENGAN O SUSTRAIGAN AL MENOR DEL LUGAR DONDE SE ENCUENTRE, DESPLAZÁNDOLO DEL CONTROL DE QUIEN TENGA MATERIALMENTE LA CUSTODIA O LA PATRIA POTESTAD, SE LES APLICARÁ UNA SANCIÓN DE DOS A CINCO AÑOS DE PRISIÓN Y MULTA DE 10 A 30 CUOTAS. SE ENTIENDE QUE EXISTE CAUSA JUSTIFICADA, ENTRE OTRAS, EN CASO DE EBRIEDAD, TOXICOMANÍA, GOLPES, AMENAZAS, FALTA DE MINISTRACIÓN DE ALIMENTOS DE FORMA REITERADA O MALOS TRATOS.</w:t>
      </w:r>
    </w:p>
    <w:p w:rsidR="00B33C43" w:rsidRPr="00A37BE3" w:rsidRDefault="00B33C43" w:rsidP="00F61AAD">
      <w:pPr>
        <w:jc w:val="both"/>
        <w:rPr>
          <w:rFonts w:ascii="Arial" w:hAnsi="Arial" w:cs="Arial"/>
          <w:sz w:val="22"/>
          <w:szCs w:val="22"/>
        </w:rPr>
      </w:pPr>
    </w:p>
    <w:p w:rsidR="004C77A7" w:rsidRPr="00A37BE3" w:rsidRDefault="004C77A7" w:rsidP="00F61AAD">
      <w:pPr>
        <w:tabs>
          <w:tab w:val="left" w:pos="0"/>
        </w:tabs>
        <w:jc w:val="both"/>
        <w:rPr>
          <w:rFonts w:ascii="Arial" w:hAnsi="Arial" w:cs="Arial"/>
          <w:sz w:val="22"/>
          <w:szCs w:val="22"/>
        </w:rPr>
      </w:pPr>
      <w:r w:rsidRPr="00A37BE3">
        <w:rPr>
          <w:rFonts w:ascii="Arial" w:hAnsi="Arial" w:cs="Arial"/>
          <w:sz w:val="22"/>
          <w:szCs w:val="22"/>
        </w:rPr>
        <w:t>(REFORMADO, P.O. 03 DE OCTUBRE DE 2009)</w:t>
      </w:r>
    </w:p>
    <w:p w:rsidR="004C77A7" w:rsidRPr="00A37BE3" w:rsidRDefault="004C77A7" w:rsidP="00F61AAD">
      <w:pPr>
        <w:tabs>
          <w:tab w:val="left" w:pos="0"/>
        </w:tabs>
        <w:jc w:val="both"/>
        <w:rPr>
          <w:rFonts w:ascii="Arial" w:hAnsi="Arial" w:cs="Arial"/>
          <w:sz w:val="22"/>
          <w:szCs w:val="22"/>
        </w:rPr>
      </w:pPr>
      <w:r w:rsidRPr="00A37BE3">
        <w:rPr>
          <w:rFonts w:ascii="Arial" w:hAnsi="Arial" w:cs="Arial"/>
          <w:sz w:val="22"/>
          <w:szCs w:val="22"/>
        </w:rPr>
        <w:t>ARTÍCULO 285.- LA SANCIÓN SEÑALADA EN EL ARTÍCULO ANTERIOR SE APLICARÁ A LA PERSONA DESCRITA EN EL ARTÍCULO 284 CUANDO, SIN CAUSA JUSTIFICADA:</w:t>
      </w:r>
    </w:p>
    <w:p w:rsidR="004C77A7" w:rsidRPr="00A37BE3" w:rsidRDefault="004C77A7" w:rsidP="00F61AAD">
      <w:pPr>
        <w:tabs>
          <w:tab w:val="left" w:pos="0"/>
        </w:tabs>
        <w:jc w:val="both"/>
        <w:rPr>
          <w:rFonts w:ascii="Arial" w:hAnsi="Arial" w:cs="Arial"/>
          <w:sz w:val="22"/>
          <w:szCs w:val="22"/>
        </w:rPr>
      </w:pPr>
    </w:p>
    <w:p w:rsidR="004C77A7" w:rsidRPr="00A37BE3" w:rsidRDefault="004C77A7" w:rsidP="00F61AAD">
      <w:pPr>
        <w:tabs>
          <w:tab w:val="left" w:pos="0"/>
        </w:tabs>
        <w:jc w:val="both"/>
        <w:rPr>
          <w:rFonts w:ascii="Arial" w:hAnsi="Arial" w:cs="Arial"/>
          <w:sz w:val="22"/>
          <w:szCs w:val="22"/>
        </w:rPr>
      </w:pPr>
      <w:r w:rsidRPr="00A37BE3">
        <w:rPr>
          <w:rFonts w:ascii="Arial" w:hAnsi="Arial" w:cs="Arial"/>
          <w:sz w:val="22"/>
          <w:szCs w:val="22"/>
        </w:rPr>
        <w:lastRenderedPageBreak/>
        <w:t xml:space="preserve">I. SE APODERE DE MENOR, HABIENDO PERDIDO LA PATRIA POTESTAD, O CAREZCA DE SU GUARDA Y CUSTODIA POR RESOLUCIÓN JUDICIAL;  </w:t>
      </w:r>
    </w:p>
    <w:p w:rsidR="004C77A7" w:rsidRPr="00A37BE3" w:rsidRDefault="004C77A7" w:rsidP="00F61AAD">
      <w:pPr>
        <w:tabs>
          <w:tab w:val="left" w:pos="0"/>
        </w:tabs>
        <w:jc w:val="both"/>
        <w:rPr>
          <w:rFonts w:ascii="Arial" w:hAnsi="Arial" w:cs="Arial"/>
          <w:sz w:val="22"/>
          <w:szCs w:val="22"/>
        </w:rPr>
      </w:pPr>
    </w:p>
    <w:p w:rsidR="004C77A7" w:rsidRPr="00A37BE3" w:rsidRDefault="004C77A7" w:rsidP="00F61AAD">
      <w:pPr>
        <w:tabs>
          <w:tab w:val="left" w:pos="0"/>
        </w:tabs>
        <w:jc w:val="both"/>
        <w:rPr>
          <w:rFonts w:ascii="Arial" w:hAnsi="Arial" w:cs="Arial"/>
          <w:sz w:val="22"/>
          <w:szCs w:val="22"/>
        </w:rPr>
      </w:pPr>
      <w:r w:rsidRPr="00A37BE3">
        <w:rPr>
          <w:rFonts w:ascii="Arial" w:hAnsi="Arial" w:cs="Arial"/>
          <w:sz w:val="22"/>
          <w:szCs w:val="22"/>
        </w:rPr>
        <w:t>II. NO PERMITA O IMPIDA LA CONVIVENCIA QUE SEA DECRETADA O CONVENIDA JUDICIALMENTE CON EL MENOR; O</w:t>
      </w:r>
    </w:p>
    <w:p w:rsidR="004C77A7" w:rsidRPr="00A37BE3" w:rsidRDefault="004C77A7" w:rsidP="00F61AAD">
      <w:pPr>
        <w:tabs>
          <w:tab w:val="left" w:pos="0"/>
        </w:tabs>
        <w:jc w:val="both"/>
        <w:rPr>
          <w:rFonts w:ascii="Arial" w:hAnsi="Arial" w:cs="Arial"/>
          <w:sz w:val="22"/>
          <w:szCs w:val="22"/>
        </w:rPr>
      </w:pPr>
    </w:p>
    <w:p w:rsidR="004C77A7" w:rsidRPr="00A37BE3" w:rsidRDefault="004C77A7" w:rsidP="00F61AAD">
      <w:pPr>
        <w:tabs>
          <w:tab w:val="left" w:pos="0"/>
        </w:tabs>
        <w:jc w:val="both"/>
        <w:rPr>
          <w:rFonts w:ascii="Arial" w:hAnsi="Arial" w:cs="Arial"/>
          <w:sz w:val="22"/>
          <w:szCs w:val="22"/>
        </w:rPr>
      </w:pPr>
      <w:r w:rsidRPr="00A37BE3">
        <w:rPr>
          <w:rFonts w:ascii="Arial" w:hAnsi="Arial" w:cs="Arial"/>
          <w:sz w:val="22"/>
          <w:szCs w:val="22"/>
        </w:rPr>
        <w:t>III. TENIENDO COMPARTIDA LA GUARDA Y CUSTODIA DEL MENOR, NO LO DEVUELVA A QUIEN ASÍ LO DETERMINE LA RESOLUCIÓN O CONVENIO JUDICIAL QUE AL EFECTO SE HAYA DICTADO.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286.- LOS DELITOS A QUE SE REFIEREN LOS DOS ARTICULOS ANTERIORES, SE PERSEGUIRAN A PETICION DE PARTE OFENDIDA.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287.- SE IMPONDRA LA PENA DE DOS A CUATRO AÑOS DE PRISION, Y MULTA DE CINCO A VEINTICINCO CUOTAS, A LOS QUE EJERZAN LA PATRIA POTESTAD, GUARDA O CUSTODIA SOBRE UN MENOR O MENORES, CUANDO EL ANIMO DE LUCRAR, CONVENGAN CON OTRAS PERSONAS LA ENTREGA DEL INFANTE O INFANTES QUE ESTAN BAJO SU ATENCION Y CUIDADO. EL QUE EJECUTORIADAMENTE SEA SANCIONADO POR LA COMISION DEL ILICITO PREVISTO EN ESTE ARTICULO, POR ESE SOLO HECHO, PERDERA LOS DERECHOS QUE TENGA SOBRE LA PERSONA O BIENES DE LOS MENORES VICTIMAS DEL ILICITO.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CON LOS ARTICULOS QUE LO INTEGRAN, P.O. 3 DE ENERO DEL 2000)</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CAPÍTULO VII </w:t>
      </w:r>
    </w:p>
    <w:p w:rsidR="00B33C43" w:rsidRPr="00A37BE3" w:rsidRDefault="00B33C43" w:rsidP="00F61AAD">
      <w:pPr>
        <w:jc w:val="both"/>
        <w:rPr>
          <w:rFonts w:ascii="Arial" w:hAnsi="Arial" w:cs="Arial"/>
          <w:sz w:val="22"/>
          <w:szCs w:val="22"/>
        </w:rPr>
      </w:pPr>
      <w:r w:rsidRPr="00A37BE3">
        <w:rPr>
          <w:rFonts w:ascii="Arial" w:hAnsi="Arial" w:cs="Arial"/>
          <w:sz w:val="22"/>
          <w:szCs w:val="22"/>
        </w:rPr>
        <w:t>VIOLENCIA FAMILIAR</w:t>
      </w:r>
    </w:p>
    <w:p w:rsidR="00B33C43" w:rsidRPr="00A37BE3" w:rsidRDefault="00B33C43" w:rsidP="00F61AAD">
      <w:pPr>
        <w:jc w:val="both"/>
        <w:rPr>
          <w:rFonts w:ascii="Arial" w:hAnsi="Arial" w:cs="Arial"/>
          <w:sz w:val="22"/>
          <w:szCs w:val="22"/>
        </w:rPr>
      </w:pPr>
    </w:p>
    <w:p w:rsidR="00685A1D" w:rsidRPr="00A37BE3" w:rsidRDefault="00685A1D" w:rsidP="00F61AAD">
      <w:pPr>
        <w:pStyle w:val="Textoindependiente2"/>
        <w:rPr>
          <w:b w:val="0"/>
          <w:bCs w:val="0"/>
          <w:sz w:val="22"/>
          <w:szCs w:val="22"/>
          <w:lang w:val="es-ES"/>
        </w:rPr>
      </w:pPr>
      <w:r w:rsidRPr="00A37BE3">
        <w:rPr>
          <w:b w:val="0"/>
          <w:bCs w:val="0"/>
          <w:sz w:val="22"/>
          <w:szCs w:val="22"/>
          <w:lang w:val="es-ES"/>
        </w:rPr>
        <w:t>(REFORMADO, P.O. 28 DE DICIEMBRE DE 2012)</w:t>
      </w:r>
    </w:p>
    <w:p w:rsidR="001B57AF" w:rsidRPr="00A37BE3" w:rsidRDefault="001B57AF" w:rsidP="00F61AAD">
      <w:pPr>
        <w:pStyle w:val="Sangra2detindependiente"/>
        <w:tabs>
          <w:tab w:val="left" w:pos="6611"/>
        </w:tabs>
        <w:spacing w:line="240" w:lineRule="auto"/>
        <w:ind w:left="0" w:right="51" w:firstLine="0"/>
        <w:rPr>
          <w:rFonts w:ascii="Arial" w:hAnsi="Arial" w:cs="Arial"/>
          <w:sz w:val="22"/>
          <w:szCs w:val="22"/>
        </w:rPr>
      </w:pPr>
      <w:r w:rsidRPr="00A37BE3">
        <w:rPr>
          <w:rFonts w:ascii="Arial" w:eastAsia="Batang" w:hAnsi="Arial" w:cs="Arial"/>
          <w:sz w:val="22"/>
          <w:szCs w:val="22"/>
        </w:rPr>
        <w:t xml:space="preserve">ARTÍCULO 287 </w:t>
      </w:r>
      <w:proofErr w:type="gramStart"/>
      <w:r w:rsidRPr="00A37BE3">
        <w:rPr>
          <w:rFonts w:ascii="Arial" w:eastAsia="Batang" w:hAnsi="Arial" w:cs="Arial"/>
          <w:sz w:val="22"/>
          <w:szCs w:val="22"/>
        </w:rPr>
        <w:t>BIS.-</w:t>
      </w:r>
      <w:proofErr w:type="gramEnd"/>
      <w:r w:rsidRPr="00A37BE3">
        <w:rPr>
          <w:rFonts w:ascii="Arial" w:eastAsia="Batang" w:hAnsi="Arial" w:cs="Arial"/>
          <w:sz w:val="22"/>
          <w:szCs w:val="22"/>
        </w:rPr>
        <w:t xml:space="preserve"> </w:t>
      </w:r>
      <w:r w:rsidRPr="00A37BE3">
        <w:rPr>
          <w:rFonts w:ascii="Arial" w:hAnsi="Arial" w:cs="Arial"/>
          <w:bCs/>
          <w:sz w:val="22"/>
          <w:szCs w:val="22"/>
        </w:rPr>
        <w:t>COMETE EL DELITO DE VIOLENCIA FAMILIAR QUIEN</w:t>
      </w:r>
      <w:r w:rsidRPr="00A37BE3">
        <w:rPr>
          <w:rFonts w:ascii="Arial" w:hAnsi="Arial" w:cs="Arial"/>
          <w:sz w:val="22"/>
          <w:szCs w:val="22"/>
        </w:rPr>
        <w:t xml:space="preserve"> HABITANDO O NO EN EL DOMICILIO DE LA PERSONA AGREDIDA, REALICE ACCIÓN U OMISIÓN, Y QUE ÉSTA ÚLTIMA SEA GRAVE Y REITERADA, QUE DAÑE LA INTEGRIDAD </w:t>
      </w:r>
      <w:r w:rsidRPr="00A37BE3">
        <w:rPr>
          <w:rFonts w:ascii="Arial" w:eastAsia="Batang" w:hAnsi="Arial" w:cs="Arial"/>
          <w:sz w:val="22"/>
          <w:szCs w:val="22"/>
        </w:rPr>
        <w:t>PSICOLÓGICA, FÍSICA, SEXUAL, PATRIMONIAL O ECONÓMICA,</w:t>
      </w:r>
      <w:r w:rsidRPr="00A37BE3">
        <w:rPr>
          <w:rFonts w:ascii="Arial" w:hAnsi="Arial" w:cs="Arial"/>
          <w:sz w:val="22"/>
          <w:szCs w:val="22"/>
        </w:rPr>
        <w:t xml:space="preserve"> DE UNO O VARIOS MIEMBROS DE SU FAMILIA, DE LA CONCUBINA O CONCUBINO.</w:t>
      </w:r>
    </w:p>
    <w:p w:rsidR="001B57AF" w:rsidRPr="00A37BE3" w:rsidRDefault="001B57AF" w:rsidP="00F61AAD">
      <w:pPr>
        <w:pStyle w:val="Sangra2detindependiente"/>
        <w:tabs>
          <w:tab w:val="left" w:pos="6611"/>
        </w:tabs>
        <w:spacing w:line="240" w:lineRule="auto"/>
        <w:ind w:left="0" w:right="51" w:firstLine="0"/>
        <w:rPr>
          <w:rFonts w:ascii="Arial" w:hAnsi="Arial" w:cs="Arial"/>
          <w:sz w:val="22"/>
          <w:szCs w:val="22"/>
        </w:rPr>
      </w:pPr>
    </w:p>
    <w:p w:rsidR="001B57AF" w:rsidRPr="00A37BE3" w:rsidRDefault="001B57AF" w:rsidP="00F61AAD">
      <w:pPr>
        <w:pStyle w:val="Textoindependiente2"/>
        <w:rPr>
          <w:b w:val="0"/>
          <w:bCs w:val="0"/>
          <w:sz w:val="22"/>
          <w:szCs w:val="22"/>
          <w:lang w:val="es-ES"/>
        </w:rPr>
      </w:pPr>
      <w:r w:rsidRPr="00A37BE3">
        <w:rPr>
          <w:b w:val="0"/>
          <w:bCs w:val="0"/>
          <w:sz w:val="22"/>
          <w:szCs w:val="22"/>
          <w:lang w:val="es-ES"/>
        </w:rPr>
        <w:t>(ADICIONADO, P.O. 28 DE DICIEMBRE DE 2012)</w:t>
      </w:r>
    </w:p>
    <w:p w:rsidR="001B57AF" w:rsidRPr="00A37BE3" w:rsidRDefault="001B57AF" w:rsidP="00F61AAD">
      <w:pPr>
        <w:pStyle w:val="Sangra2detindependiente"/>
        <w:tabs>
          <w:tab w:val="left" w:pos="6611"/>
        </w:tabs>
        <w:spacing w:line="240" w:lineRule="auto"/>
        <w:ind w:left="0" w:right="51" w:firstLine="0"/>
        <w:rPr>
          <w:rFonts w:ascii="Arial" w:hAnsi="Arial" w:cs="Arial"/>
          <w:bCs/>
          <w:sz w:val="22"/>
          <w:szCs w:val="22"/>
        </w:rPr>
      </w:pPr>
      <w:r w:rsidRPr="00A37BE3">
        <w:rPr>
          <w:rFonts w:ascii="Arial" w:hAnsi="Arial" w:cs="Arial"/>
          <w:bCs/>
          <w:sz w:val="22"/>
          <w:szCs w:val="22"/>
        </w:rPr>
        <w:t>COMETEN EL DELITO DE VIOLENCIA FAMILIAR:</w:t>
      </w:r>
    </w:p>
    <w:p w:rsidR="001B57AF" w:rsidRPr="00A37BE3" w:rsidRDefault="001B57AF" w:rsidP="00F61AAD">
      <w:pPr>
        <w:pStyle w:val="Sangra2detindependiente"/>
        <w:tabs>
          <w:tab w:val="left" w:pos="6611"/>
        </w:tabs>
        <w:spacing w:line="240" w:lineRule="auto"/>
        <w:ind w:left="0" w:right="51" w:firstLine="0"/>
        <w:rPr>
          <w:rFonts w:ascii="Arial" w:hAnsi="Arial" w:cs="Arial"/>
          <w:bCs/>
          <w:sz w:val="22"/>
          <w:szCs w:val="22"/>
        </w:rPr>
      </w:pPr>
    </w:p>
    <w:p w:rsidR="001B57AF" w:rsidRPr="00A37BE3" w:rsidRDefault="006449AB" w:rsidP="00F61AAD">
      <w:pPr>
        <w:pStyle w:val="Sangra2detindependiente"/>
        <w:tabs>
          <w:tab w:val="left" w:pos="1560"/>
          <w:tab w:val="left" w:pos="6611"/>
        </w:tabs>
        <w:spacing w:line="240" w:lineRule="auto"/>
        <w:ind w:left="0" w:right="51" w:firstLine="0"/>
        <w:rPr>
          <w:rFonts w:ascii="Arial" w:hAnsi="Arial" w:cs="Arial"/>
          <w:bCs/>
          <w:sz w:val="22"/>
          <w:szCs w:val="22"/>
        </w:rPr>
      </w:pPr>
      <w:r w:rsidRPr="00A37BE3">
        <w:rPr>
          <w:rFonts w:ascii="Arial" w:hAnsi="Arial" w:cs="Arial"/>
          <w:bCs/>
          <w:sz w:val="22"/>
          <w:szCs w:val="22"/>
        </w:rPr>
        <w:t>A) EL CÓNYUGE;</w:t>
      </w:r>
    </w:p>
    <w:p w:rsidR="001B57AF" w:rsidRPr="00A37BE3" w:rsidRDefault="001B57AF" w:rsidP="00F61AAD">
      <w:pPr>
        <w:pStyle w:val="Sangra2detindependiente"/>
        <w:tabs>
          <w:tab w:val="left" w:pos="1560"/>
          <w:tab w:val="left" w:pos="6611"/>
        </w:tabs>
        <w:spacing w:line="240" w:lineRule="auto"/>
        <w:ind w:left="0" w:right="51" w:firstLine="0"/>
        <w:rPr>
          <w:rFonts w:ascii="Arial" w:hAnsi="Arial" w:cs="Arial"/>
          <w:bCs/>
          <w:sz w:val="22"/>
          <w:szCs w:val="22"/>
        </w:rPr>
      </w:pPr>
    </w:p>
    <w:p w:rsidR="001B57AF" w:rsidRPr="00A37BE3" w:rsidRDefault="006449AB" w:rsidP="00F61AAD">
      <w:pPr>
        <w:pStyle w:val="Sangra2detindependiente"/>
        <w:tabs>
          <w:tab w:val="left" w:pos="1560"/>
          <w:tab w:val="left" w:pos="6611"/>
        </w:tabs>
        <w:spacing w:line="240" w:lineRule="auto"/>
        <w:ind w:left="0" w:right="51" w:firstLine="0"/>
        <w:rPr>
          <w:rFonts w:ascii="Arial" w:hAnsi="Arial" w:cs="Arial"/>
          <w:sz w:val="22"/>
          <w:szCs w:val="22"/>
        </w:rPr>
      </w:pPr>
      <w:r w:rsidRPr="00A37BE3">
        <w:rPr>
          <w:rFonts w:ascii="Arial" w:hAnsi="Arial" w:cs="Arial"/>
          <w:bCs/>
          <w:sz w:val="22"/>
          <w:szCs w:val="22"/>
        </w:rPr>
        <w:t xml:space="preserve">B) LA CONCUBINA O </w:t>
      </w:r>
      <w:r w:rsidRPr="00A37BE3">
        <w:rPr>
          <w:rFonts w:ascii="Arial" w:hAnsi="Arial" w:cs="Arial"/>
          <w:sz w:val="22"/>
          <w:szCs w:val="22"/>
        </w:rPr>
        <w:t>CONCUBINARIO;</w:t>
      </w:r>
    </w:p>
    <w:p w:rsidR="001B57AF" w:rsidRPr="00A37BE3" w:rsidRDefault="001B57AF" w:rsidP="00F61AAD">
      <w:pPr>
        <w:pStyle w:val="Sangra2detindependiente"/>
        <w:tabs>
          <w:tab w:val="left" w:pos="1560"/>
          <w:tab w:val="left" w:pos="6611"/>
        </w:tabs>
        <w:spacing w:line="240" w:lineRule="auto"/>
        <w:ind w:left="0" w:right="51" w:firstLine="0"/>
        <w:rPr>
          <w:rFonts w:ascii="Arial" w:hAnsi="Arial" w:cs="Arial"/>
          <w:sz w:val="22"/>
          <w:szCs w:val="22"/>
        </w:rPr>
      </w:pPr>
    </w:p>
    <w:p w:rsidR="001B57AF" w:rsidRPr="00A37BE3" w:rsidRDefault="006449AB" w:rsidP="00F61AAD">
      <w:pPr>
        <w:pStyle w:val="Sangra2detindependiente"/>
        <w:tabs>
          <w:tab w:val="left" w:pos="1560"/>
          <w:tab w:val="left" w:pos="6611"/>
        </w:tabs>
        <w:spacing w:line="240" w:lineRule="auto"/>
        <w:ind w:left="0" w:right="51" w:firstLine="0"/>
        <w:rPr>
          <w:rFonts w:ascii="Arial" w:hAnsi="Arial" w:cs="Arial"/>
          <w:sz w:val="22"/>
          <w:szCs w:val="22"/>
        </w:rPr>
      </w:pPr>
      <w:r w:rsidRPr="00A37BE3">
        <w:rPr>
          <w:rFonts w:ascii="Arial" w:hAnsi="Arial" w:cs="Arial"/>
          <w:sz w:val="22"/>
          <w:szCs w:val="22"/>
        </w:rPr>
        <w:t>C) EL PARIENTE CONSANGUÍNEO EN LÍNEA RECTA, ASCENDENTE O DESCENDENTE SIN LIMITACIÓN DE GRADO;</w:t>
      </w:r>
    </w:p>
    <w:p w:rsidR="001B57AF" w:rsidRPr="00A37BE3" w:rsidRDefault="001B57AF" w:rsidP="00F61AAD">
      <w:pPr>
        <w:pStyle w:val="Sangra2detindependiente"/>
        <w:tabs>
          <w:tab w:val="left" w:pos="1560"/>
          <w:tab w:val="left" w:pos="6611"/>
        </w:tabs>
        <w:spacing w:line="240" w:lineRule="auto"/>
        <w:ind w:left="0" w:right="51" w:firstLine="0"/>
        <w:rPr>
          <w:rFonts w:ascii="Arial" w:hAnsi="Arial" w:cs="Arial"/>
          <w:sz w:val="22"/>
          <w:szCs w:val="22"/>
        </w:rPr>
      </w:pPr>
    </w:p>
    <w:p w:rsidR="00FA73B2" w:rsidRPr="00A37BE3" w:rsidRDefault="00FA73B2" w:rsidP="00FA73B2">
      <w:pPr>
        <w:jc w:val="both"/>
        <w:rPr>
          <w:rFonts w:ascii="Arial" w:hAnsi="Arial" w:cs="Arial"/>
          <w:i/>
          <w:sz w:val="22"/>
          <w:szCs w:val="22"/>
        </w:rPr>
      </w:pPr>
      <w:r w:rsidRPr="00A37BE3">
        <w:rPr>
          <w:rFonts w:ascii="Arial" w:hAnsi="Arial" w:cs="Arial"/>
          <w:i/>
          <w:sz w:val="22"/>
          <w:szCs w:val="22"/>
        </w:rPr>
        <w:t>(REFORMADO, P.O. 08 DE ENERO DE 2018)</w:t>
      </w:r>
    </w:p>
    <w:p w:rsidR="00FA73B2" w:rsidRPr="00A37BE3" w:rsidRDefault="00FA73B2" w:rsidP="00FA73B2">
      <w:pPr>
        <w:jc w:val="both"/>
        <w:rPr>
          <w:rFonts w:ascii="Arial" w:hAnsi="Arial" w:cs="Arial"/>
          <w:sz w:val="22"/>
          <w:szCs w:val="22"/>
        </w:rPr>
      </w:pPr>
      <w:r w:rsidRPr="00A37BE3">
        <w:rPr>
          <w:rFonts w:ascii="Arial" w:hAnsi="Arial" w:cs="Arial"/>
          <w:sz w:val="22"/>
          <w:szCs w:val="22"/>
        </w:rPr>
        <w:t xml:space="preserve">D) LA PERSONA CON LA QUE SE ENCUENTRA UNIDA FUERA DE MATRIMONIO, AÚN Y CUANDO NO HAYAN TENIDO HIJAS O HIJOS EN COMÚN; O </w:t>
      </w:r>
    </w:p>
    <w:p w:rsidR="001B57AF" w:rsidRPr="00A37BE3" w:rsidRDefault="001B57AF" w:rsidP="00F61AAD">
      <w:pPr>
        <w:pStyle w:val="Sangra2detindependiente"/>
        <w:tabs>
          <w:tab w:val="left" w:pos="1560"/>
          <w:tab w:val="left" w:pos="6611"/>
        </w:tabs>
        <w:spacing w:line="240" w:lineRule="auto"/>
        <w:ind w:left="0" w:right="51" w:firstLine="0"/>
        <w:rPr>
          <w:rFonts w:ascii="Arial" w:hAnsi="Arial" w:cs="Arial"/>
          <w:sz w:val="22"/>
          <w:szCs w:val="22"/>
        </w:rPr>
      </w:pPr>
    </w:p>
    <w:p w:rsidR="001B57AF" w:rsidRPr="00A37BE3" w:rsidRDefault="006449AB" w:rsidP="00F61AAD">
      <w:pPr>
        <w:pStyle w:val="Sangra2detindependiente"/>
        <w:tabs>
          <w:tab w:val="left" w:pos="1560"/>
          <w:tab w:val="left" w:pos="6611"/>
        </w:tabs>
        <w:spacing w:line="240" w:lineRule="auto"/>
        <w:ind w:left="0" w:right="51" w:firstLine="0"/>
        <w:rPr>
          <w:rFonts w:ascii="Arial" w:hAnsi="Arial" w:cs="Arial"/>
          <w:sz w:val="22"/>
          <w:szCs w:val="22"/>
        </w:rPr>
      </w:pPr>
      <w:r w:rsidRPr="00A37BE3">
        <w:rPr>
          <w:rFonts w:ascii="Arial" w:hAnsi="Arial" w:cs="Arial"/>
          <w:sz w:val="22"/>
          <w:szCs w:val="22"/>
        </w:rPr>
        <w:t>E) EL HOMBRE Y MUJER QUE VIVAN JUNTOS COMO MARIDO Y MUJER DE MANERA PÚBLICA Y CONTINUA.</w:t>
      </w:r>
    </w:p>
    <w:p w:rsidR="00EF0DCF" w:rsidRPr="00A37BE3" w:rsidRDefault="00EF0DCF" w:rsidP="00F61AAD">
      <w:pPr>
        <w:pStyle w:val="Sangra2detindependiente"/>
        <w:spacing w:line="240" w:lineRule="auto"/>
        <w:ind w:left="0" w:firstLine="0"/>
        <w:rPr>
          <w:rFonts w:ascii="Arial" w:hAnsi="Arial" w:cs="Arial"/>
          <w:bCs/>
          <w:sz w:val="22"/>
          <w:szCs w:val="22"/>
        </w:rPr>
      </w:pPr>
    </w:p>
    <w:p w:rsidR="00EF0DCF" w:rsidRPr="00A37BE3" w:rsidRDefault="00EF0DCF" w:rsidP="00F61AAD">
      <w:pPr>
        <w:pStyle w:val="Sangra2detindependiente"/>
        <w:spacing w:line="240" w:lineRule="auto"/>
        <w:ind w:left="0" w:firstLine="0"/>
        <w:rPr>
          <w:rFonts w:ascii="Arial" w:hAnsi="Arial" w:cs="Arial"/>
          <w:sz w:val="22"/>
          <w:szCs w:val="22"/>
        </w:rPr>
      </w:pPr>
      <w:r w:rsidRPr="00A37BE3">
        <w:rPr>
          <w:rFonts w:ascii="Arial" w:hAnsi="Arial" w:cs="Arial"/>
          <w:sz w:val="22"/>
          <w:szCs w:val="22"/>
        </w:rPr>
        <w:t>(ADICIONADO P.O. 24 DE NOVIEMBRE DE 2008)</w:t>
      </w:r>
    </w:p>
    <w:p w:rsidR="00EF0DCF" w:rsidRPr="00A37BE3" w:rsidRDefault="00EF0DCF" w:rsidP="00F61AAD">
      <w:pPr>
        <w:pStyle w:val="Sangra2detindependiente"/>
        <w:spacing w:line="240" w:lineRule="auto"/>
        <w:ind w:left="0" w:firstLine="0"/>
        <w:rPr>
          <w:rFonts w:ascii="Arial" w:hAnsi="Arial" w:cs="Arial"/>
          <w:sz w:val="22"/>
          <w:szCs w:val="22"/>
        </w:rPr>
      </w:pPr>
      <w:r w:rsidRPr="00A37BE3">
        <w:rPr>
          <w:rFonts w:ascii="Arial" w:hAnsi="Arial" w:cs="Arial"/>
          <w:sz w:val="22"/>
          <w:szCs w:val="22"/>
        </w:rPr>
        <w:t>SE ENTENDERÁ COMO DAÑO A LA INTEGRIDAD PSICOLÓGICA, EL TRASTORNO MENTAL QUE PROVOQUE MODIFICACIONES A LA PERSONALIDAD, O A LA CONDUCTA, O AMBAS, RESULTANTE DE LA AGRESIÓN.</w:t>
      </w:r>
    </w:p>
    <w:p w:rsidR="00B33C43" w:rsidRPr="00A37BE3" w:rsidRDefault="00B33C43" w:rsidP="00F61AAD">
      <w:pPr>
        <w:jc w:val="both"/>
        <w:rPr>
          <w:rFonts w:ascii="Arial" w:hAnsi="Arial" w:cs="Arial"/>
          <w:sz w:val="22"/>
          <w:szCs w:val="22"/>
          <w:lang w:val="es-MX"/>
        </w:rPr>
      </w:pPr>
    </w:p>
    <w:p w:rsidR="00EF0DCF" w:rsidRPr="00A37BE3" w:rsidRDefault="00EF0DCF" w:rsidP="00F61AAD">
      <w:pPr>
        <w:jc w:val="both"/>
        <w:rPr>
          <w:rFonts w:ascii="Arial" w:hAnsi="Arial" w:cs="Arial"/>
          <w:sz w:val="22"/>
          <w:szCs w:val="22"/>
        </w:rPr>
      </w:pPr>
      <w:r w:rsidRPr="00A37BE3">
        <w:rPr>
          <w:rFonts w:ascii="Arial" w:hAnsi="Arial" w:cs="Arial"/>
          <w:iCs/>
          <w:sz w:val="22"/>
          <w:szCs w:val="22"/>
        </w:rPr>
        <w:t>(REFORMADO, P.O. 24 DE NOVIEMBRE DE 2008)</w:t>
      </w:r>
    </w:p>
    <w:p w:rsidR="00B33C43" w:rsidRPr="00A37BE3" w:rsidRDefault="00B33C43" w:rsidP="00F61AAD">
      <w:pPr>
        <w:jc w:val="both"/>
        <w:rPr>
          <w:rFonts w:ascii="Arial" w:hAnsi="Arial" w:cs="Arial"/>
          <w:sz w:val="22"/>
          <w:szCs w:val="22"/>
        </w:rPr>
      </w:pPr>
      <w:r w:rsidRPr="00A37BE3">
        <w:rPr>
          <w:rFonts w:ascii="Arial" w:hAnsi="Arial" w:cs="Arial"/>
          <w:sz w:val="22"/>
          <w:szCs w:val="22"/>
        </w:rPr>
        <w:t>SI ADEMÁS DEL DELITO DE VIOLENCIA FAMILIAR RESULTASE COMETIDO OTRO, SE APLICARÁN LAS REGLAS DEL CONCURSO.</w:t>
      </w:r>
    </w:p>
    <w:p w:rsidR="00B33C43" w:rsidRPr="00A37BE3" w:rsidRDefault="00B33C43" w:rsidP="00F61AAD">
      <w:pPr>
        <w:jc w:val="both"/>
        <w:rPr>
          <w:rFonts w:ascii="Arial" w:hAnsi="Arial" w:cs="Arial"/>
          <w:sz w:val="22"/>
          <w:szCs w:val="22"/>
        </w:rPr>
      </w:pPr>
    </w:p>
    <w:p w:rsidR="00DF7820" w:rsidRPr="00A37BE3" w:rsidRDefault="00DF7820" w:rsidP="00F61AAD">
      <w:pPr>
        <w:autoSpaceDE w:val="0"/>
        <w:autoSpaceDN w:val="0"/>
        <w:adjustRightInd w:val="0"/>
        <w:jc w:val="both"/>
        <w:rPr>
          <w:rFonts w:ascii="Arial" w:hAnsi="Arial" w:cs="Arial"/>
          <w:bCs/>
          <w:sz w:val="22"/>
          <w:szCs w:val="22"/>
          <w:lang w:val="es-MX" w:eastAsia="es-MX"/>
        </w:rPr>
      </w:pPr>
      <w:r w:rsidRPr="00A37BE3">
        <w:rPr>
          <w:rFonts w:ascii="Arial" w:hAnsi="Arial" w:cs="Arial"/>
          <w:bCs/>
          <w:sz w:val="22"/>
          <w:szCs w:val="22"/>
          <w:lang w:val="es-MX" w:eastAsia="es-MX"/>
        </w:rPr>
        <w:t>(ADICIONADO, EL PÁRRAFO CON LAS FRACCIONES QUE LO INTEGRAN, P.O. 16 DE MAYO DE 2012)</w:t>
      </w:r>
    </w:p>
    <w:p w:rsidR="00DF7820" w:rsidRPr="00A37BE3" w:rsidRDefault="00DF7820" w:rsidP="00F61AAD">
      <w:pPr>
        <w:autoSpaceDE w:val="0"/>
        <w:autoSpaceDN w:val="0"/>
        <w:adjustRightInd w:val="0"/>
        <w:jc w:val="both"/>
        <w:rPr>
          <w:rFonts w:ascii="Arial" w:hAnsi="Arial" w:cs="Arial"/>
          <w:bCs/>
          <w:sz w:val="22"/>
          <w:szCs w:val="22"/>
          <w:lang w:val="es-MX" w:eastAsia="es-MX"/>
        </w:rPr>
      </w:pPr>
      <w:r w:rsidRPr="00A37BE3">
        <w:rPr>
          <w:rFonts w:ascii="Arial" w:hAnsi="Arial" w:cs="Arial"/>
          <w:bCs/>
          <w:sz w:val="22"/>
          <w:szCs w:val="22"/>
          <w:lang w:val="es-MX" w:eastAsia="es-MX"/>
        </w:rPr>
        <w:t>PARA LOS EFECTOS DE ESTE ARTÍCULO, LOS TIPOS DE VIOLENCIA FAMILIAR SON:</w:t>
      </w:r>
    </w:p>
    <w:p w:rsidR="00DF7820" w:rsidRPr="00A37BE3" w:rsidRDefault="00DF7820" w:rsidP="00F61AAD">
      <w:pPr>
        <w:autoSpaceDE w:val="0"/>
        <w:autoSpaceDN w:val="0"/>
        <w:adjustRightInd w:val="0"/>
        <w:jc w:val="both"/>
        <w:rPr>
          <w:rFonts w:ascii="Arial" w:hAnsi="Arial" w:cs="Arial"/>
          <w:bCs/>
          <w:sz w:val="22"/>
          <w:szCs w:val="22"/>
          <w:lang w:val="es-MX" w:eastAsia="es-MX"/>
        </w:rPr>
      </w:pPr>
    </w:p>
    <w:p w:rsidR="00DF7820" w:rsidRPr="00A37BE3" w:rsidRDefault="00DF7820" w:rsidP="00F61AAD">
      <w:pPr>
        <w:autoSpaceDE w:val="0"/>
        <w:autoSpaceDN w:val="0"/>
        <w:adjustRightInd w:val="0"/>
        <w:jc w:val="both"/>
        <w:rPr>
          <w:rFonts w:ascii="Arial" w:hAnsi="Arial" w:cs="Arial"/>
          <w:sz w:val="22"/>
          <w:szCs w:val="22"/>
          <w:lang w:val="es-MX" w:eastAsia="es-MX"/>
        </w:rPr>
      </w:pPr>
      <w:r w:rsidRPr="00A37BE3">
        <w:rPr>
          <w:rFonts w:ascii="Arial" w:hAnsi="Arial" w:cs="Arial"/>
          <w:sz w:val="22"/>
          <w:szCs w:val="22"/>
          <w:lang w:val="es-MX" w:eastAsia="es-MX"/>
        </w:rPr>
        <w:t>(ADICIONADA, P.O. 16 DE MAYO DE 2012)</w:t>
      </w:r>
    </w:p>
    <w:p w:rsidR="00DF7820" w:rsidRPr="00A37BE3" w:rsidRDefault="00DF7820" w:rsidP="00F61AAD">
      <w:pPr>
        <w:autoSpaceDE w:val="0"/>
        <w:autoSpaceDN w:val="0"/>
        <w:adjustRightInd w:val="0"/>
        <w:jc w:val="both"/>
        <w:rPr>
          <w:rFonts w:ascii="Arial" w:hAnsi="Arial" w:cs="Arial"/>
          <w:sz w:val="22"/>
          <w:szCs w:val="22"/>
          <w:lang w:val="es-MX" w:eastAsia="es-MX"/>
        </w:rPr>
      </w:pPr>
      <w:r w:rsidRPr="00A37BE3">
        <w:rPr>
          <w:rFonts w:ascii="Arial" w:hAnsi="Arial" w:cs="Arial"/>
          <w:sz w:val="22"/>
          <w:szCs w:val="22"/>
          <w:lang w:val="es-MX" w:eastAsia="es-MX"/>
        </w:rPr>
        <w:t xml:space="preserve">I. PSICOLÓGICA: </w:t>
      </w:r>
      <w:r w:rsidRPr="00A37BE3">
        <w:rPr>
          <w:rFonts w:ascii="Arial" w:hAnsi="Arial" w:cs="Arial"/>
          <w:sz w:val="22"/>
          <w:szCs w:val="22"/>
        </w:rPr>
        <w:t>EL TRASTORNO MENTAL QUE PROVOQUE MODIFICACIONES A LA PERSONALIDAD, O A LA CONDUCTA, O AMBAS, RESULTANTE DE LA AGRESIÓN;</w:t>
      </w:r>
    </w:p>
    <w:p w:rsidR="00DF7820" w:rsidRPr="00A37BE3" w:rsidRDefault="00DF7820" w:rsidP="00F61AAD">
      <w:pPr>
        <w:autoSpaceDE w:val="0"/>
        <w:autoSpaceDN w:val="0"/>
        <w:adjustRightInd w:val="0"/>
        <w:jc w:val="both"/>
        <w:rPr>
          <w:rFonts w:ascii="Arial" w:hAnsi="Arial" w:cs="Arial"/>
          <w:sz w:val="22"/>
          <w:szCs w:val="22"/>
          <w:lang w:val="es-MX" w:eastAsia="es-MX"/>
        </w:rPr>
      </w:pPr>
    </w:p>
    <w:p w:rsidR="00DF7820" w:rsidRPr="00A37BE3" w:rsidRDefault="00DF7820" w:rsidP="00F61AAD">
      <w:pPr>
        <w:autoSpaceDE w:val="0"/>
        <w:autoSpaceDN w:val="0"/>
        <w:adjustRightInd w:val="0"/>
        <w:jc w:val="both"/>
        <w:rPr>
          <w:rFonts w:ascii="Arial" w:hAnsi="Arial" w:cs="Arial"/>
          <w:sz w:val="22"/>
          <w:szCs w:val="22"/>
          <w:lang w:val="es-MX" w:eastAsia="es-MX"/>
        </w:rPr>
      </w:pPr>
      <w:r w:rsidRPr="00A37BE3">
        <w:rPr>
          <w:rFonts w:ascii="Arial" w:hAnsi="Arial" w:cs="Arial"/>
          <w:sz w:val="22"/>
          <w:szCs w:val="22"/>
          <w:lang w:val="es-MX" w:eastAsia="es-MX"/>
        </w:rPr>
        <w:t>(ADICIONADA, P.O. 16 DE MAYO DE 2012)</w:t>
      </w:r>
    </w:p>
    <w:p w:rsidR="00DF7820" w:rsidRPr="00A37BE3" w:rsidRDefault="00DF7820" w:rsidP="00F61AAD">
      <w:pPr>
        <w:autoSpaceDE w:val="0"/>
        <w:autoSpaceDN w:val="0"/>
        <w:adjustRightInd w:val="0"/>
        <w:jc w:val="both"/>
        <w:rPr>
          <w:rFonts w:ascii="Arial" w:hAnsi="Arial" w:cs="Arial"/>
          <w:sz w:val="22"/>
          <w:szCs w:val="22"/>
          <w:lang w:val="es-MX" w:eastAsia="es-MX"/>
        </w:rPr>
      </w:pPr>
      <w:r w:rsidRPr="00A37BE3">
        <w:rPr>
          <w:rFonts w:ascii="Arial" w:hAnsi="Arial" w:cs="Arial"/>
          <w:sz w:val="22"/>
          <w:szCs w:val="22"/>
          <w:lang w:val="es-MX" w:eastAsia="es-MX"/>
        </w:rPr>
        <w:t>II. FÍSICA: EL ACTO QUE CAUSA DAÑO CORPORAL NO ACCIDENTAL A LA VÍCTIMA, USANDO LA FUERZA FÍSICA O ALGÚN OTRO MEDIO QUE PUEDA PROVOCAR O NO LESIONES, YA SEAN INTERNAS, EXTERNAS O AMBAS, EN BASE AL DICTAMEN EMITIDO POR LOS ESPECIALISTAS EN LA MATERIA;</w:t>
      </w:r>
    </w:p>
    <w:p w:rsidR="00DF7820" w:rsidRPr="00A37BE3" w:rsidRDefault="00DF7820" w:rsidP="00F61AAD">
      <w:pPr>
        <w:autoSpaceDE w:val="0"/>
        <w:autoSpaceDN w:val="0"/>
        <w:adjustRightInd w:val="0"/>
        <w:jc w:val="both"/>
        <w:rPr>
          <w:rFonts w:ascii="Arial" w:hAnsi="Arial" w:cs="Arial"/>
          <w:sz w:val="22"/>
          <w:szCs w:val="22"/>
          <w:lang w:val="es-MX" w:eastAsia="es-MX"/>
        </w:rPr>
      </w:pPr>
    </w:p>
    <w:p w:rsidR="00DF7820" w:rsidRPr="00A37BE3" w:rsidRDefault="00DF7820" w:rsidP="00F61AAD">
      <w:pPr>
        <w:autoSpaceDE w:val="0"/>
        <w:autoSpaceDN w:val="0"/>
        <w:adjustRightInd w:val="0"/>
        <w:jc w:val="both"/>
        <w:rPr>
          <w:rFonts w:ascii="Arial" w:hAnsi="Arial" w:cs="Arial"/>
          <w:sz w:val="22"/>
          <w:szCs w:val="22"/>
          <w:lang w:val="es-MX" w:eastAsia="es-MX"/>
        </w:rPr>
      </w:pPr>
      <w:r w:rsidRPr="00A37BE3">
        <w:rPr>
          <w:rFonts w:ascii="Arial" w:hAnsi="Arial" w:cs="Arial"/>
          <w:sz w:val="22"/>
          <w:szCs w:val="22"/>
          <w:lang w:val="es-MX" w:eastAsia="es-MX"/>
        </w:rPr>
        <w:t>(ADICIONADA, P.O. 16 DE MAYO DE 2012)</w:t>
      </w:r>
    </w:p>
    <w:p w:rsidR="00DF7820" w:rsidRPr="00A37BE3" w:rsidRDefault="00DF7820" w:rsidP="00F61AAD">
      <w:pPr>
        <w:autoSpaceDE w:val="0"/>
        <w:autoSpaceDN w:val="0"/>
        <w:adjustRightInd w:val="0"/>
        <w:jc w:val="both"/>
        <w:rPr>
          <w:rFonts w:ascii="Arial" w:hAnsi="Arial" w:cs="Arial"/>
          <w:sz w:val="22"/>
          <w:szCs w:val="22"/>
          <w:lang w:val="es-MX" w:eastAsia="es-MX"/>
        </w:rPr>
      </w:pPr>
      <w:r w:rsidRPr="00A37BE3">
        <w:rPr>
          <w:rFonts w:ascii="Arial" w:hAnsi="Arial" w:cs="Arial"/>
          <w:sz w:val="22"/>
          <w:szCs w:val="22"/>
          <w:lang w:val="es-MX" w:eastAsia="es-MX"/>
        </w:rPr>
        <w:t xml:space="preserve">III. SEXUAL: EL ACTO QUE DEGRADA O DAÑA LA SEXUALIDAD DE LA VÍCTIMA; ATENTANDO CONTRA SU LIBERTAD, DIGNIDAD E INTEGRIDAD FÍSICA CONFIGURANDO UNA EXPRESIÓN DE ABUSO DE PODER QUE PRESUPONE LA SUPREMACÍA DEL AGRESOR SOBRE LA VÍCTIMA, DENIGRÁNDOLA Y CONSIDERÁNDOLA COMO DE MENOR VALÍA O COMO OBJETO; EN BASE AL DICTAMEN EMITIDO POR LOS ESPECIALISTAS EN LA MATERIA; </w:t>
      </w:r>
    </w:p>
    <w:p w:rsidR="00DF7820" w:rsidRPr="00A37BE3" w:rsidRDefault="00DF7820" w:rsidP="00F61AAD">
      <w:pPr>
        <w:autoSpaceDE w:val="0"/>
        <w:autoSpaceDN w:val="0"/>
        <w:adjustRightInd w:val="0"/>
        <w:jc w:val="both"/>
        <w:rPr>
          <w:rFonts w:ascii="Arial" w:hAnsi="Arial" w:cs="Arial"/>
          <w:sz w:val="22"/>
          <w:szCs w:val="22"/>
          <w:lang w:val="es-MX" w:eastAsia="es-MX"/>
        </w:rPr>
      </w:pPr>
    </w:p>
    <w:p w:rsidR="00DF7820" w:rsidRPr="00A37BE3" w:rsidRDefault="00DF7820" w:rsidP="00F61AAD">
      <w:pPr>
        <w:autoSpaceDE w:val="0"/>
        <w:autoSpaceDN w:val="0"/>
        <w:adjustRightInd w:val="0"/>
        <w:jc w:val="both"/>
        <w:rPr>
          <w:rFonts w:ascii="Arial" w:hAnsi="Arial" w:cs="Arial"/>
          <w:sz w:val="22"/>
          <w:szCs w:val="22"/>
          <w:lang w:val="es-MX" w:eastAsia="es-MX"/>
        </w:rPr>
      </w:pPr>
      <w:r w:rsidRPr="00A37BE3">
        <w:rPr>
          <w:rFonts w:ascii="Arial" w:hAnsi="Arial" w:cs="Arial"/>
          <w:sz w:val="22"/>
          <w:szCs w:val="22"/>
          <w:lang w:val="es-MX" w:eastAsia="es-MX"/>
        </w:rPr>
        <w:t>(ADICIONADA, P.O. 16 DE MAYO DE 2012)</w:t>
      </w:r>
    </w:p>
    <w:p w:rsidR="00DF7820" w:rsidRPr="00A37BE3" w:rsidRDefault="00DF7820" w:rsidP="00F61AAD">
      <w:pPr>
        <w:autoSpaceDE w:val="0"/>
        <w:autoSpaceDN w:val="0"/>
        <w:adjustRightInd w:val="0"/>
        <w:jc w:val="both"/>
        <w:rPr>
          <w:rFonts w:ascii="Arial" w:hAnsi="Arial" w:cs="Arial"/>
          <w:sz w:val="22"/>
          <w:szCs w:val="22"/>
        </w:rPr>
      </w:pPr>
      <w:r w:rsidRPr="00A37BE3">
        <w:rPr>
          <w:rFonts w:ascii="Arial" w:hAnsi="Arial" w:cs="Arial"/>
          <w:sz w:val="22"/>
          <w:szCs w:val="22"/>
          <w:lang w:val="es-MX" w:eastAsia="es-MX"/>
        </w:rPr>
        <w:t>IV. PATRIMONIAL: LA ACCIÓN U OMISIÓN QUE DAÑA INTENCIONALMENTE EL PATRIMONIO O AFECTA LA SUPERVIVENCIA DE LA VÍCTIMA; PUEDE CONSISTIR EN LA TRANSFORMACIÓN, SUSTRACCIÓN, DESTRUCCIÓN, RETENCIÓN O DISTRACCIÓN DE OBJETOS, DOCUMENTOS PERSONALES, BIENES, VALORES, DERECHOS PATRIMONIALES O RECURSOS ECONÓMICOS DESTINADOS A SATISFACER SUS NECESIDADES Y PUEDE ABARCAR DAÑOS A BIENES INDIVIDUALES Y COMUNES; Y</w:t>
      </w:r>
    </w:p>
    <w:p w:rsidR="00DF7820" w:rsidRPr="00A37BE3" w:rsidRDefault="00DF7820" w:rsidP="00F61AAD">
      <w:pPr>
        <w:autoSpaceDE w:val="0"/>
        <w:autoSpaceDN w:val="0"/>
        <w:adjustRightInd w:val="0"/>
        <w:jc w:val="both"/>
        <w:rPr>
          <w:rFonts w:ascii="Arial" w:hAnsi="Arial" w:cs="Arial"/>
          <w:sz w:val="22"/>
          <w:szCs w:val="22"/>
          <w:lang w:eastAsia="es-MX"/>
        </w:rPr>
      </w:pPr>
    </w:p>
    <w:p w:rsidR="00DF7820" w:rsidRPr="00A37BE3" w:rsidRDefault="00DF7820" w:rsidP="00F61AAD">
      <w:pPr>
        <w:autoSpaceDE w:val="0"/>
        <w:autoSpaceDN w:val="0"/>
        <w:adjustRightInd w:val="0"/>
        <w:jc w:val="both"/>
        <w:rPr>
          <w:rFonts w:ascii="Arial" w:hAnsi="Arial" w:cs="Arial"/>
          <w:sz w:val="22"/>
          <w:szCs w:val="22"/>
          <w:lang w:val="es-MX" w:eastAsia="es-MX"/>
        </w:rPr>
      </w:pPr>
      <w:r w:rsidRPr="00A37BE3">
        <w:rPr>
          <w:rFonts w:ascii="Arial" w:hAnsi="Arial" w:cs="Arial"/>
          <w:sz w:val="22"/>
          <w:szCs w:val="22"/>
          <w:lang w:val="es-MX" w:eastAsia="es-MX"/>
        </w:rPr>
        <w:t>(ADICIONADA, P.O. 16 DE MAYO DE 2012)</w:t>
      </w:r>
    </w:p>
    <w:p w:rsidR="00DF7820" w:rsidRPr="00A37BE3" w:rsidRDefault="00DF7820" w:rsidP="00F61AAD">
      <w:pPr>
        <w:autoSpaceDE w:val="0"/>
        <w:autoSpaceDN w:val="0"/>
        <w:adjustRightInd w:val="0"/>
        <w:jc w:val="both"/>
        <w:rPr>
          <w:rFonts w:ascii="Arial" w:hAnsi="Arial" w:cs="Arial"/>
          <w:sz w:val="22"/>
          <w:szCs w:val="22"/>
          <w:lang w:val="es-MX" w:eastAsia="es-MX"/>
        </w:rPr>
      </w:pPr>
      <w:r w:rsidRPr="00A37BE3">
        <w:rPr>
          <w:rFonts w:ascii="Arial" w:hAnsi="Arial" w:cs="Arial"/>
          <w:sz w:val="22"/>
          <w:szCs w:val="22"/>
          <w:lang w:val="es-MX" w:eastAsia="es-MX"/>
        </w:rPr>
        <w:t>V.- ECONÓMICA: ES TODA ACCIÓN U OMISIÓN DEL AGRESOR QUE CONTROLE O ESTE ENCAMINADA A CONTROLAR U OCULTAR EL INGRESO DE SUS PERCEPCIONES ECONÓMICA O DE LA VÍCTIMA.</w:t>
      </w:r>
    </w:p>
    <w:p w:rsidR="00DF7820" w:rsidRPr="00A37BE3" w:rsidRDefault="00DF7820" w:rsidP="00F61AAD">
      <w:pPr>
        <w:jc w:val="both"/>
        <w:rPr>
          <w:rFonts w:ascii="Arial" w:hAnsi="Arial" w:cs="Arial"/>
          <w:sz w:val="22"/>
          <w:szCs w:val="22"/>
          <w:lang w:val="es-MX"/>
        </w:rPr>
      </w:pPr>
    </w:p>
    <w:p w:rsidR="00B33C43" w:rsidRPr="00A37BE3" w:rsidRDefault="00B33C43" w:rsidP="00F61AAD">
      <w:pPr>
        <w:jc w:val="both"/>
        <w:rPr>
          <w:rFonts w:ascii="Arial" w:hAnsi="Arial" w:cs="Arial"/>
          <w:sz w:val="22"/>
          <w:szCs w:val="22"/>
        </w:rPr>
      </w:pPr>
      <w:r w:rsidRPr="00A37BE3">
        <w:rPr>
          <w:rFonts w:ascii="Arial" w:hAnsi="Arial" w:cs="Arial"/>
          <w:iCs/>
          <w:sz w:val="22"/>
          <w:szCs w:val="22"/>
        </w:rPr>
        <w:t xml:space="preserve">(REFORMADO, P.O. </w:t>
      </w:r>
      <w:r w:rsidR="00547C89" w:rsidRPr="00A37BE3">
        <w:rPr>
          <w:rFonts w:ascii="Arial" w:hAnsi="Arial" w:cs="Arial"/>
          <w:iCs/>
          <w:sz w:val="22"/>
          <w:szCs w:val="22"/>
        </w:rPr>
        <w:t>07</w:t>
      </w:r>
      <w:r w:rsidRPr="00A37BE3">
        <w:rPr>
          <w:rFonts w:ascii="Arial" w:hAnsi="Arial" w:cs="Arial"/>
          <w:iCs/>
          <w:sz w:val="22"/>
          <w:szCs w:val="22"/>
        </w:rPr>
        <w:t xml:space="preserve"> DE </w:t>
      </w:r>
      <w:r w:rsidR="00547C89" w:rsidRPr="00A37BE3">
        <w:rPr>
          <w:rFonts w:ascii="Arial" w:hAnsi="Arial" w:cs="Arial"/>
          <w:iCs/>
          <w:sz w:val="22"/>
          <w:szCs w:val="22"/>
        </w:rPr>
        <w:t>JULIO</w:t>
      </w:r>
      <w:r w:rsidRPr="00A37BE3">
        <w:rPr>
          <w:rFonts w:ascii="Arial" w:hAnsi="Arial" w:cs="Arial"/>
          <w:iCs/>
          <w:sz w:val="22"/>
          <w:szCs w:val="22"/>
        </w:rPr>
        <w:t xml:space="preserve"> DE 200</w:t>
      </w:r>
      <w:r w:rsidR="00547C89" w:rsidRPr="00A37BE3">
        <w:rPr>
          <w:rFonts w:ascii="Arial" w:hAnsi="Arial" w:cs="Arial"/>
          <w:iCs/>
          <w:sz w:val="22"/>
          <w:szCs w:val="22"/>
        </w:rPr>
        <w:t>8</w:t>
      </w:r>
      <w:r w:rsidRPr="00A37BE3">
        <w:rPr>
          <w:rFonts w:ascii="Arial" w:hAnsi="Arial" w:cs="Arial"/>
          <w:iCs/>
          <w:sz w:val="22"/>
          <w:szCs w:val="22"/>
        </w:rPr>
        <w:t>)</w:t>
      </w:r>
    </w:p>
    <w:p w:rsidR="00547C89" w:rsidRPr="00A37BE3" w:rsidRDefault="00547C89" w:rsidP="00F61AAD">
      <w:pPr>
        <w:jc w:val="both"/>
        <w:rPr>
          <w:rFonts w:ascii="Arial" w:hAnsi="Arial" w:cs="Arial"/>
          <w:sz w:val="22"/>
          <w:szCs w:val="22"/>
        </w:rPr>
      </w:pPr>
      <w:r w:rsidRPr="00A37BE3">
        <w:rPr>
          <w:rFonts w:ascii="Arial" w:hAnsi="Arial" w:cs="Arial"/>
          <w:sz w:val="22"/>
          <w:szCs w:val="22"/>
        </w:rPr>
        <w:t xml:space="preserve">ARTÍCULO 287 BIS 1.- A QUIÉN COMETA EL DELITO DE VIOLENCIA FAMILIAR, SE LE IMPONDRÁ DE DOS A SEIS AÑOS DE PRISIÓN; PERDIDA DE LOS DERECHOS HEREDITARIOS, DE ALIMENTOS, DE PATRIA POTESTAD O DE TUTELA QUE PUDIERE TENER SOBRE LA PERSONA AGREDIDA; SE LE SUJETARÁ A </w:t>
      </w:r>
      <w:r w:rsidRPr="00A37BE3">
        <w:rPr>
          <w:rFonts w:ascii="Arial" w:hAnsi="Arial" w:cs="Arial"/>
          <w:sz w:val="22"/>
          <w:szCs w:val="22"/>
        </w:rPr>
        <w:lastRenderedPageBreak/>
        <w:t>TRATAMIENTO INTEGRAL ININTERRUMPIDO DIRIGIDO A LA REHABILITACIÓN MÉDICO-PSICOLÓGICA, CONFORME A LO DISPUESTO POR EL ARTÍCULO 86 DE ESTE CÓDIGO. TAMBIÉN DEBERÁ PAGAR ESTE TIPO DE TRATAMIENTOS, HASTA LA RECUPERACIÓN DE LA SALUD INTEGRAL DE LA PERSONA AGREDIDA.</w:t>
      </w:r>
    </w:p>
    <w:p w:rsidR="00B33C43" w:rsidRPr="00A37BE3" w:rsidRDefault="00B33C43" w:rsidP="00F61AAD">
      <w:pPr>
        <w:ind w:right="51"/>
        <w:jc w:val="both"/>
        <w:rPr>
          <w:rFonts w:ascii="Arial" w:hAnsi="Arial" w:cs="Arial"/>
          <w:color w:val="000000"/>
          <w:sz w:val="22"/>
          <w:szCs w:val="22"/>
        </w:rPr>
      </w:pPr>
    </w:p>
    <w:p w:rsidR="000A3E61" w:rsidRPr="00A37BE3" w:rsidRDefault="000A3E61" w:rsidP="000A3E61">
      <w:pPr>
        <w:jc w:val="both"/>
        <w:rPr>
          <w:rFonts w:ascii="Arial" w:hAnsi="Arial" w:cs="Arial"/>
          <w:i/>
          <w:sz w:val="22"/>
          <w:szCs w:val="22"/>
        </w:rPr>
      </w:pPr>
      <w:r w:rsidRPr="00A37BE3">
        <w:rPr>
          <w:rFonts w:ascii="Arial" w:hAnsi="Arial" w:cs="Arial"/>
          <w:i/>
          <w:sz w:val="22"/>
          <w:szCs w:val="22"/>
        </w:rPr>
        <w:t>(REFORMADO, P.O. 08 DE ENERO DE 2018)</w:t>
      </w:r>
    </w:p>
    <w:p w:rsidR="000A3E61" w:rsidRPr="00A37BE3" w:rsidRDefault="000A3E61" w:rsidP="000A3E61">
      <w:pPr>
        <w:jc w:val="both"/>
        <w:rPr>
          <w:rFonts w:ascii="Arial" w:hAnsi="Arial" w:cs="Arial"/>
          <w:sz w:val="22"/>
          <w:szCs w:val="22"/>
        </w:rPr>
      </w:pPr>
      <w:r w:rsidRPr="00A37BE3">
        <w:rPr>
          <w:rFonts w:ascii="Arial" w:hAnsi="Arial" w:cs="Arial"/>
          <w:sz w:val="22"/>
          <w:szCs w:val="22"/>
        </w:rPr>
        <w:t>CUANDO LA VIOLENCIA SE COMETA EN PRESENCIA DE NIÑAS, NIÑOS Y ADOLESCENTES O FAMILIARES, (SIC) LA PENA SE AUMENTARÁ EN UNA MITAD.</w:t>
      </w:r>
    </w:p>
    <w:p w:rsidR="00A93F95" w:rsidRPr="00A37BE3" w:rsidRDefault="00A93F95" w:rsidP="00F61AAD">
      <w:pPr>
        <w:ind w:right="51"/>
        <w:jc w:val="both"/>
        <w:rPr>
          <w:rFonts w:ascii="Arial" w:hAnsi="Arial" w:cs="Arial"/>
          <w:color w:val="000000"/>
          <w:sz w:val="22"/>
          <w:szCs w:val="22"/>
        </w:rPr>
      </w:pPr>
    </w:p>
    <w:p w:rsidR="006449AB" w:rsidRPr="00A37BE3" w:rsidRDefault="006449AB" w:rsidP="00F61AAD">
      <w:pPr>
        <w:pStyle w:val="Textoindependiente2"/>
        <w:rPr>
          <w:b w:val="0"/>
          <w:bCs w:val="0"/>
          <w:sz w:val="22"/>
          <w:szCs w:val="22"/>
          <w:lang w:val="es-ES"/>
        </w:rPr>
      </w:pPr>
      <w:r w:rsidRPr="00A37BE3">
        <w:rPr>
          <w:b w:val="0"/>
          <w:bCs w:val="0"/>
          <w:sz w:val="22"/>
          <w:szCs w:val="22"/>
          <w:lang w:val="es-ES"/>
        </w:rPr>
        <w:t>(REFORMADO, P.O. 28 DE DICIEMBRE DE 2012)</w:t>
      </w:r>
    </w:p>
    <w:p w:rsidR="00AE4EE9" w:rsidRPr="00A37BE3" w:rsidRDefault="00AE4EE9" w:rsidP="00F61AAD">
      <w:pPr>
        <w:ind w:right="51"/>
        <w:jc w:val="both"/>
        <w:rPr>
          <w:rFonts w:ascii="Arial" w:hAnsi="Arial" w:cs="Arial"/>
          <w:sz w:val="22"/>
          <w:szCs w:val="22"/>
        </w:rPr>
      </w:pPr>
      <w:r w:rsidRPr="00A37BE3">
        <w:rPr>
          <w:rFonts w:ascii="Arial" w:hAnsi="Arial" w:cs="Arial"/>
          <w:sz w:val="22"/>
          <w:szCs w:val="22"/>
        </w:rPr>
        <w:t xml:space="preserve">ARTÍCULO 287 BIS 2.- SE </w:t>
      </w:r>
      <w:proofErr w:type="gramStart"/>
      <w:r w:rsidRPr="00A37BE3">
        <w:rPr>
          <w:rFonts w:ascii="Arial" w:hAnsi="Arial" w:cs="Arial"/>
          <w:sz w:val="22"/>
          <w:szCs w:val="22"/>
        </w:rPr>
        <w:t>EQUIPARA</w:t>
      </w:r>
      <w:proofErr w:type="gramEnd"/>
      <w:r w:rsidRPr="00A37BE3">
        <w:rPr>
          <w:rFonts w:ascii="Arial" w:hAnsi="Arial" w:cs="Arial"/>
          <w:sz w:val="22"/>
          <w:szCs w:val="22"/>
        </w:rPr>
        <w:t xml:space="preserve"> A LA VIOLENCIA FAMILIAR Y SE SANCIONARÁ DE DOS A SEIS AÑOS DE PRISIÓN AL QUE REALICE LA CONDUCTA SEÑALADA EN EL ARTÍCULO 287 BIS EN CONTRA DE LA PERSONA:</w:t>
      </w:r>
    </w:p>
    <w:p w:rsidR="00AE4EE9" w:rsidRPr="00A37BE3" w:rsidRDefault="00AE4EE9" w:rsidP="00F61AAD">
      <w:pPr>
        <w:ind w:right="51"/>
        <w:rPr>
          <w:rFonts w:ascii="Arial" w:hAnsi="Arial" w:cs="Arial"/>
          <w:sz w:val="22"/>
          <w:szCs w:val="22"/>
        </w:rPr>
      </w:pPr>
    </w:p>
    <w:p w:rsidR="00AE4EE9" w:rsidRPr="00A37BE3" w:rsidRDefault="00AE4EE9" w:rsidP="00F61AAD">
      <w:pPr>
        <w:pStyle w:val="Prrafodelista"/>
        <w:spacing w:after="0" w:line="240" w:lineRule="auto"/>
        <w:ind w:left="0" w:right="51"/>
        <w:jc w:val="both"/>
        <w:rPr>
          <w:rFonts w:ascii="Arial" w:hAnsi="Arial" w:cs="Arial"/>
        </w:rPr>
      </w:pPr>
      <w:r w:rsidRPr="00A37BE3">
        <w:rPr>
          <w:rFonts w:ascii="Arial" w:hAnsi="Arial" w:cs="Arial"/>
        </w:rPr>
        <w:t>I. QUE HAYA SIDO SU CÓNYUGE</w:t>
      </w:r>
      <w:r w:rsidRPr="00A37BE3">
        <w:rPr>
          <w:rFonts w:ascii="Arial" w:hAnsi="Arial" w:cs="Arial"/>
          <w:color w:val="000000"/>
        </w:rPr>
        <w:t>;</w:t>
      </w:r>
    </w:p>
    <w:p w:rsidR="00AE4EE9" w:rsidRPr="00A37BE3" w:rsidRDefault="00AE4EE9" w:rsidP="00F61AAD">
      <w:pPr>
        <w:pStyle w:val="Prrafodelista"/>
        <w:spacing w:after="0" w:line="240" w:lineRule="auto"/>
        <w:ind w:left="0" w:right="51"/>
        <w:jc w:val="both"/>
        <w:rPr>
          <w:rFonts w:ascii="Arial" w:hAnsi="Arial" w:cs="Arial"/>
        </w:rPr>
      </w:pPr>
    </w:p>
    <w:p w:rsidR="00AE4EE9" w:rsidRPr="00A37BE3" w:rsidRDefault="00AE4EE9" w:rsidP="00F61AAD">
      <w:pPr>
        <w:pStyle w:val="Prrafodelista"/>
        <w:spacing w:after="0" w:line="240" w:lineRule="auto"/>
        <w:ind w:left="0" w:right="51"/>
        <w:jc w:val="both"/>
        <w:rPr>
          <w:rFonts w:ascii="Arial" w:hAnsi="Arial" w:cs="Arial"/>
        </w:rPr>
      </w:pPr>
      <w:r w:rsidRPr="00A37BE3">
        <w:rPr>
          <w:rFonts w:ascii="Arial" w:hAnsi="Arial" w:cs="Arial"/>
        </w:rPr>
        <w:t>II. QUE HAYA SIDO SU CONCUBINA O CONCUBINARIO</w:t>
      </w:r>
      <w:r w:rsidRPr="00A37BE3">
        <w:rPr>
          <w:rFonts w:ascii="Arial" w:hAnsi="Arial" w:cs="Arial"/>
          <w:color w:val="000000"/>
        </w:rPr>
        <w:t>;</w:t>
      </w:r>
    </w:p>
    <w:p w:rsidR="00AE4EE9" w:rsidRPr="00A37BE3" w:rsidRDefault="00AE4EE9" w:rsidP="00F61AAD">
      <w:pPr>
        <w:pStyle w:val="Prrafodelista"/>
        <w:spacing w:after="0" w:line="240" w:lineRule="auto"/>
        <w:ind w:left="0" w:right="51"/>
        <w:jc w:val="both"/>
        <w:rPr>
          <w:rFonts w:ascii="Arial" w:hAnsi="Arial" w:cs="Arial"/>
        </w:rPr>
      </w:pPr>
    </w:p>
    <w:p w:rsidR="000A3E61" w:rsidRPr="00A37BE3" w:rsidRDefault="000A3E61" w:rsidP="000A3E61">
      <w:pPr>
        <w:jc w:val="both"/>
        <w:rPr>
          <w:rFonts w:ascii="Arial" w:hAnsi="Arial" w:cs="Arial"/>
          <w:i/>
          <w:sz w:val="22"/>
          <w:szCs w:val="22"/>
        </w:rPr>
      </w:pPr>
      <w:r w:rsidRPr="00A37BE3">
        <w:rPr>
          <w:rFonts w:ascii="Arial" w:hAnsi="Arial" w:cs="Arial"/>
          <w:i/>
          <w:sz w:val="22"/>
          <w:szCs w:val="22"/>
        </w:rPr>
        <w:t>(REFORMADA, P.O. 08 DE ENERO DE 2018)</w:t>
      </w:r>
    </w:p>
    <w:p w:rsidR="000A3E61" w:rsidRPr="00A37BE3" w:rsidRDefault="000A3E61" w:rsidP="000A3E61">
      <w:pPr>
        <w:jc w:val="both"/>
        <w:rPr>
          <w:rFonts w:ascii="Arial" w:hAnsi="Arial" w:cs="Arial"/>
          <w:sz w:val="22"/>
          <w:szCs w:val="22"/>
        </w:rPr>
      </w:pPr>
      <w:r w:rsidRPr="00A37BE3">
        <w:rPr>
          <w:rFonts w:ascii="Arial" w:hAnsi="Arial" w:cs="Arial"/>
          <w:sz w:val="22"/>
          <w:szCs w:val="22"/>
        </w:rPr>
        <w:t xml:space="preserve">III.- CON QUIEN ESTUVO UNIDA FUERA DE MATRIMONIO, AÚN Y CUANDO NO HAYAN TENIDO HIJAS O HIJOS EN COMÚN; </w:t>
      </w:r>
    </w:p>
    <w:p w:rsidR="00AE4EE9" w:rsidRPr="00A37BE3" w:rsidRDefault="00AE4EE9" w:rsidP="00F61AAD">
      <w:pPr>
        <w:pStyle w:val="Prrafodelista"/>
        <w:spacing w:after="0" w:line="240" w:lineRule="auto"/>
        <w:ind w:left="0" w:right="51"/>
        <w:jc w:val="both"/>
        <w:rPr>
          <w:rFonts w:ascii="Arial" w:hAnsi="Arial" w:cs="Arial"/>
        </w:rPr>
      </w:pPr>
    </w:p>
    <w:p w:rsidR="00AE4EE9" w:rsidRPr="00A37BE3" w:rsidRDefault="00AE4EE9" w:rsidP="00F61AAD">
      <w:pPr>
        <w:pStyle w:val="Prrafodelista"/>
        <w:spacing w:after="0" w:line="240" w:lineRule="auto"/>
        <w:ind w:left="0" w:right="51"/>
        <w:jc w:val="both"/>
        <w:rPr>
          <w:rFonts w:ascii="Arial" w:hAnsi="Arial" w:cs="Arial"/>
        </w:rPr>
      </w:pPr>
      <w:r w:rsidRPr="00A37BE3">
        <w:rPr>
          <w:rFonts w:ascii="Arial" w:hAnsi="Arial" w:cs="Arial"/>
        </w:rPr>
        <w:t>IV. CON QUIEN VIVIÓ COMO MARIDO Y MUJER DE MANERA PÚBLICA Y CONTINUA; O</w:t>
      </w:r>
    </w:p>
    <w:p w:rsidR="00AE4EE9" w:rsidRPr="00A37BE3" w:rsidRDefault="00AE4EE9" w:rsidP="00F61AAD">
      <w:pPr>
        <w:pStyle w:val="Prrafodelista"/>
        <w:spacing w:after="0" w:line="240" w:lineRule="auto"/>
        <w:ind w:left="0" w:right="51"/>
        <w:jc w:val="both"/>
        <w:rPr>
          <w:rFonts w:ascii="Arial" w:hAnsi="Arial" w:cs="Arial"/>
        </w:rPr>
      </w:pPr>
    </w:p>
    <w:p w:rsidR="00AE4EE9" w:rsidRPr="00A37BE3" w:rsidRDefault="00AE4EE9" w:rsidP="00F61AAD">
      <w:pPr>
        <w:pStyle w:val="Prrafodelista"/>
        <w:spacing w:after="0" w:line="240" w:lineRule="auto"/>
        <w:ind w:left="0" w:right="51"/>
        <w:jc w:val="both"/>
        <w:rPr>
          <w:rFonts w:ascii="Arial" w:hAnsi="Arial" w:cs="Arial"/>
        </w:rPr>
      </w:pPr>
      <w:r w:rsidRPr="00A37BE3">
        <w:rPr>
          <w:rFonts w:ascii="Arial" w:hAnsi="Arial" w:cs="Arial"/>
        </w:rPr>
        <w:t>V. QUE ESTÉ SUJETA A LA CUSTODIA, GUARDA, PROTECCIÓN, EDUCACIÓN, INSTRUCCIÓN O CUIDADO DE CUALQUIERA DE LAS PERSONAS ANTERIORES, CUANDO EL AGRESOR Y EL AGREDIDO HABITEN O HAYAN HABITADO, CONVIVAN O HAYAN CONVIVIDO EN LA MISMA CASA YA SEA DE ÉSTE O DE AQUÉL.</w:t>
      </w:r>
    </w:p>
    <w:p w:rsidR="00323198" w:rsidRPr="00A37BE3" w:rsidRDefault="00323198" w:rsidP="00F61AAD">
      <w:pPr>
        <w:jc w:val="both"/>
        <w:rPr>
          <w:rFonts w:ascii="Arial" w:hAnsi="Arial" w:cs="Arial"/>
          <w:sz w:val="22"/>
          <w:szCs w:val="22"/>
          <w:lang w:val="es-MX"/>
        </w:rPr>
      </w:pPr>
    </w:p>
    <w:p w:rsidR="00323198" w:rsidRPr="00A37BE3" w:rsidRDefault="00323198" w:rsidP="00F61AAD">
      <w:pPr>
        <w:tabs>
          <w:tab w:val="left" w:pos="8329"/>
          <w:tab w:val="left" w:pos="8364"/>
        </w:tabs>
        <w:ind w:right="-35"/>
        <w:jc w:val="both"/>
        <w:rPr>
          <w:rFonts w:ascii="Arial" w:hAnsi="Arial" w:cs="Arial"/>
          <w:sz w:val="22"/>
          <w:szCs w:val="22"/>
        </w:rPr>
      </w:pPr>
      <w:r w:rsidRPr="00A37BE3">
        <w:rPr>
          <w:rFonts w:ascii="Arial" w:hAnsi="Arial" w:cs="Arial"/>
          <w:sz w:val="22"/>
          <w:szCs w:val="22"/>
        </w:rPr>
        <w:t>(ADICIONADO, P.O. 15 DE JUNIO DE 2012)</w:t>
      </w:r>
    </w:p>
    <w:p w:rsidR="00323198" w:rsidRPr="00A37BE3" w:rsidRDefault="00323198" w:rsidP="00F61AAD">
      <w:pPr>
        <w:tabs>
          <w:tab w:val="left" w:pos="8329"/>
          <w:tab w:val="left" w:pos="8364"/>
        </w:tabs>
        <w:ind w:right="-35"/>
        <w:jc w:val="both"/>
        <w:rPr>
          <w:rFonts w:ascii="Arial" w:hAnsi="Arial" w:cs="Arial"/>
          <w:sz w:val="22"/>
          <w:szCs w:val="22"/>
        </w:rPr>
      </w:pPr>
      <w:r w:rsidRPr="00A37BE3">
        <w:rPr>
          <w:rFonts w:ascii="Arial" w:hAnsi="Arial" w:cs="Arial"/>
          <w:sz w:val="22"/>
          <w:szCs w:val="22"/>
        </w:rPr>
        <w:t>ADEMÁS, AL QUE REALICE LA CONDUCTA PREVISTA EN EL PÁRRAFO ANTERIOR SE LE SUJETARÁ A TRATAMIENTO INTEGRAL ININTERRUMPIDO DIRIGIDO A LA REHABILITACIÓN MÉDICO- PSICOLÓGICA, CONFORME A LO DISPUESTO EN EL ARTÍCULO 86 DE ESTE CÓDIGO Y DEBERÁ PAGAR ESTE TIPO DE TRATAMIENTO A LA PERSONA AGREDIDA HASTA LA RECUPERACIÓN DE SU SALUD INTEGRAL.</w:t>
      </w:r>
    </w:p>
    <w:p w:rsidR="00323198" w:rsidRPr="00A37BE3" w:rsidRDefault="00323198" w:rsidP="00F61AAD">
      <w:pPr>
        <w:tabs>
          <w:tab w:val="left" w:pos="8364"/>
        </w:tabs>
        <w:ind w:right="-35"/>
        <w:jc w:val="both"/>
        <w:rPr>
          <w:rFonts w:ascii="Arial" w:hAnsi="Arial" w:cs="Arial"/>
          <w:sz w:val="22"/>
          <w:szCs w:val="22"/>
        </w:rPr>
      </w:pPr>
    </w:p>
    <w:p w:rsidR="00323198" w:rsidRPr="00A37BE3" w:rsidRDefault="00323198" w:rsidP="00F61AAD">
      <w:pPr>
        <w:tabs>
          <w:tab w:val="left" w:pos="8364"/>
        </w:tabs>
        <w:ind w:right="-35"/>
        <w:jc w:val="both"/>
        <w:rPr>
          <w:rFonts w:ascii="Arial" w:hAnsi="Arial" w:cs="Arial"/>
          <w:sz w:val="22"/>
          <w:szCs w:val="22"/>
        </w:rPr>
      </w:pPr>
      <w:r w:rsidRPr="00A37BE3">
        <w:rPr>
          <w:rFonts w:ascii="Arial" w:hAnsi="Arial" w:cs="Arial"/>
          <w:sz w:val="22"/>
          <w:szCs w:val="22"/>
        </w:rPr>
        <w:t>(REFORMADO, P.O. 15 DE JUNIO DE 2012)</w:t>
      </w:r>
    </w:p>
    <w:p w:rsidR="00323198" w:rsidRPr="00A37BE3" w:rsidRDefault="00323198" w:rsidP="00F61AAD">
      <w:pPr>
        <w:tabs>
          <w:tab w:val="left" w:pos="8364"/>
        </w:tabs>
        <w:ind w:right="-35"/>
        <w:jc w:val="both"/>
        <w:rPr>
          <w:rFonts w:ascii="Arial" w:hAnsi="Arial" w:cs="Arial"/>
          <w:sz w:val="22"/>
          <w:szCs w:val="22"/>
        </w:rPr>
      </w:pPr>
      <w:r w:rsidRPr="00A37BE3">
        <w:rPr>
          <w:rFonts w:ascii="Arial" w:hAnsi="Arial" w:cs="Arial"/>
          <w:sz w:val="22"/>
          <w:szCs w:val="22"/>
        </w:rPr>
        <w:t>ARTÍCULO 287 BIS 3.- EN LOS CASOS PREVISTOS EN LOS ARTÍCULOS 287 BIS Y 287 BIS 2, EL AGREDIDO, BAJO PROTESTA DE DECIR VERDAD, ACUDIRÁ ANTE EL MINISTERIO PÚBLICO, A FIN DE QUE SOLICITE AL JUEZ QUE DECRETE ALGUNA DE LAS ÓRDENES DE PROTECCIÓN A QUE SE REFIERE EL CAPÍTULO V DEL TÍTULO QUINTO, LIBRO PRIMERO DE ESTE CÓDIGO.</w:t>
      </w:r>
    </w:p>
    <w:p w:rsidR="00323198" w:rsidRPr="00A37BE3" w:rsidRDefault="00323198" w:rsidP="00F61AAD">
      <w:pPr>
        <w:jc w:val="both"/>
        <w:rPr>
          <w:rFonts w:ascii="Arial" w:hAnsi="Arial" w:cs="Arial"/>
          <w:sz w:val="22"/>
          <w:szCs w:val="22"/>
        </w:rPr>
      </w:pPr>
    </w:p>
    <w:p w:rsidR="009107E1" w:rsidRPr="00A37BE3" w:rsidRDefault="009107E1" w:rsidP="00F61AAD">
      <w:pPr>
        <w:pStyle w:val="Textoindependiente2"/>
        <w:rPr>
          <w:b w:val="0"/>
          <w:bCs w:val="0"/>
          <w:sz w:val="22"/>
          <w:szCs w:val="22"/>
          <w:lang w:val="es-ES"/>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DECIMO TERCERO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EN MATERIA DE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INHUMACIONES Y EXHUMACIONES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UNICO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VIOLACION DE LAS LEYES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SOBRE INHUMACIONES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EXHUMACIONES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288.- ES RESPONSABLE DEL DELITO A QUE SE REFIERE ESTE CAPITULO: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EL QUE OCULTE, DESTRUYA, SEPULTE O MANDE SEPULTAR UN CADAVER O FETO HUMANO SIN LA ORDEN DE LA AUTORIDAD QUE DEBA DARLA O SIN LOS REQUISITOS QUE EXIJAN EL CODIGOS CIVIL (SIC) Y LA LEY GENERAL DE SALUD, O LEYES ESPECIALES, INDEPENDIENTEMENTE DE LAS CAUSAS DE LA MUERTE;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EL QUE EXHUME O MANDE EXHUMAR UN CADAVER, SIN LOS REQUISITOS LEGALES O CON VIOLACION DE DERECHOS.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289.- A LOS RESPONSABLES DEL DELITO A QUE SE REFIERE EL ARTICULO ANTERIOR, SE LES IMPONDRA PRISION DE TRES DIAS A DOS AÑOS, Y MULTA DE UNA A DIEZ CUOTAS.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290.- SE IMPONDRA PRISION DE TRES MESES A DOS AÑOS, Y MULTA DE UNA A DIEZ CUOTAS: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AL QUE VIOLE UN SEPULCRO O FERETRO;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AL QUE PROFANE UN CADAVER O RESTOS HUMANOS CON ACTOS DE VILIPENDIO, MUTILACION, OBSCENIDAD O BRUTALIDAD.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DECIMO CUARTO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CONTRA LA PAZ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SEGURIDAD DE LAS PERSONAS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AMENAZAS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291.- COMETE EL DELITO DE AMENAZAS: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EL QUE DE CUALQUIER MODO AMENACE A OTRO CON CAUSARLE UN MAL EN SU PERSONA EN SUS BIENES, EN SU HONOR O EN SUS DERECHOS, O EN LA PERSONA, HONOR, BIENES O DERECHOS DE ALGUIEN CON QUIEN ESTE LIGADO POR ALGUN VINCULO FAMILIAR O AFECTIVO;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II.- EL QUE POR MEDIO DE AMENAZAS DE CUALQUIER GENERO TRATE DE IMPEDIR QUE OTRO EJECUTE LO QUE TIENE DERECHO DE HACER.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PARA LOS EFECTOS DE ESTA DISPOSICION, AMENAZAS ES TODA CONDUCTA REALIZADA QUE PERTURBE LA TRANQUILIDAD DE ANIMO DE LA VICTIMA O QUE PRODUZCA ZOZOBRA O PERTURBACION PSIQUICA EN LA MISMA, POR EL TEMOR DE QUE SE LE CAUSE UN MAL FUTURO.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25 DE JULIO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NO SE PODRA PROCEDER CONTRA EL AUTOR DE ESTE DELITO SIN QUE EXISTA PREVIA QUERELLA DE LA PERSONA OFENDIDA.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292.- AL RESPONSABLE DEL DELITO DE AMENAZAS SE LE IMPONDRA SANCION DE SEIS MESES A DOS AÑOS DE PRISION, Y MULTA DE UNA A DIEZ CUOTAS.</w:t>
      </w:r>
    </w:p>
    <w:p w:rsidR="00B33C43" w:rsidRDefault="00B33C43" w:rsidP="00F61AAD">
      <w:pPr>
        <w:jc w:val="both"/>
        <w:rPr>
          <w:rFonts w:ascii="Arial" w:hAnsi="Arial" w:cs="Arial"/>
          <w:sz w:val="22"/>
          <w:szCs w:val="22"/>
        </w:rPr>
      </w:pPr>
    </w:p>
    <w:p w:rsidR="006F4162" w:rsidRPr="006F4162" w:rsidRDefault="006F4162" w:rsidP="006F4162">
      <w:pPr>
        <w:jc w:val="both"/>
        <w:rPr>
          <w:rFonts w:ascii="Arial" w:hAnsi="Arial" w:cs="Arial"/>
          <w:b/>
          <w:i/>
          <w:sz w:val="22"/>
          <w:szCs w:val="22"/>
        </w:rPr>
      </w:pPr>
      <w:r w:rsidRPr="006F4162">
        <w:rPr>
          <w:rFonts w:ascii="Arial" w:hAnsi="Arial" w:cs="Arial"/>
          <w:b/>
          <w:i/>
          <w:sz w:val="22"/>
          <w:szCs w:val="22"/>
        </w:rPr>
        <w:t>(</w:t>
      </w:r>
      <w:r>
        <w:rPr>
          <w:rFonts w:ascii="Arial" w:hAnsi="Arial" w:cs="Arial"/>
          <w:b/>
          <w:i/>
          <w:sz w:val="22"/>
          <w:szCs w:val="22"/>
        </w:rPr>
        <w:t>ADICIONADO [</w:t>
      </w:r>
      <w:r w:rsidRPr="006F4162">
        <w:rPr>
          <w:rFonts w:ascii="Arial" w:hAnsi="Arial" w:cs="Arial"/>
          <w:b/>
          <w:i/>
          <w:sz w:val="22"/>
          <w:szCs w:val="22"/>
        </w:rPr>
        <w:t>REFORMADO</w:t>
      </w:r>
      <w:r>
        <w:rPr>
          <w:rFonts w:ascii="Arial" w:hAnsi="Arial" w:cs="Arial"/>
          <w:b/>
          <w:i/>
          <w:sz w:val="22"/>
          <w:szCs w:val="22"/>
        </w:rPr>
        <w:t>]</w:t>
      </w:r>
      <w:r w:rsidRPr="006F4162">
        <w:rPr>
          <w:rFonts w:ascii="Arial" w:hAnsi="Arial" w:cs="Arial"/>
          <w:b/>
          <w:i/>
          <w:sz w:val="22"/>
          <w:szCs w:val="22"/>
        </w:rPr>
        <w:t>, P.O. 19 DE DICIEMBRE DE 2018)</w:t>
      </w:r>
    </w:p>
    <w:p w:rsidR="006F4162" w:rsidRPr="006F4162" w:rsidRDefault="006F4162" w:rsidP="006F4162">
      <w:pPr>
        <w:jc w:val="both"/>
        <w:rPr>
          <w:rFonts w:ascii="Arial" w:hAnsi="Arial" w:cs="Arial"/>
          <w:b/>
          <w:sz w:val="22"/>
          <w:szCs w:val="22"/>
        </w:rPr>
      </w:pPr>
      <w:r w:rsidRPr="006F4162">
        <w:rPr>
          <w:rFonts w:ascii="Arial" w:hAnsi="Arial" w:cs="Arial"/>
          <w:b/>
          <w:sz w:val="22"/>
          <w:szCs w:val="22"/>
        </w:rPr>
        <w:t>SI LA AMENAZA FUESE LA DIFUSIÓN, PUBLICACIÓN, O EXHIBICIÓN, POR CUALQUIER MEDIO, DE IMÁGENES, AUDIOS O VIDEOS EN LOS QUE SE MUESTRE AL AMENAZADO O A UNA PERSONA LIGADA CON EL AMENAZADO POR ALGÚN VÍNCULO FAMILIAR O AFECTIVO, REALIZANDO ALGUNA CONDUCTA DE CARÁCTER ERÓTICO, SEXUAL O PORNOGRÁFICO, SE AUMENTARÁ LA PENA QUE CORRESPONDA HASTA UN AÑO ADICIONAL.</w:t>
      </w:r>
    </w:p>
    <w:p w:rsidR="006F4162" w:rsidRPr="00A37BE3" w:rsidRDefault="006F4162"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3 DE ENERO DEL 2000)</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SI EL OFENDIDO FUERE ALGUNO DE LOS PARIENTES O PERSONAS A QUE SE REFIEREN LOS ARTICULOS 287 BIS Y 287 BIS 2, SE AUMENTARA LA PENA QUE </w:t>
      </w:r>
      <w:r w:rsidR="00F32C44" w:rsidRPr="00A37BE3">
        <w:rPr>
          <w:rFonts w:ascii="Arial" w:hAnsi="Arial" w:cs="Arial"/>
          <w:sz w:val="22"/>
          <w:szCs w:val="22"/>
        </w:rPr>
        <w:t>CORRESPONDA HASTA EN UN TERCIO.</w:t>
      </w:r>
    </w:p>
    <w:p w:rsidR="00F32C44" w:rsidRPr="00A37BE3" w:rsidRDefault="00F32C44" w:rsidP="00F61AAD">
      <w:pPr>
        <w:jc w:val="both"/>
        <w:rPr>
          <w:rFonts w:ascii="Arial" w:hAnsi="Arial" w:cs="Arial"/>
          <w:sz w:val="22"/>
          <w:szCs w:val="22"/>
        </w:rPr>
      </w:pPr>
    </w:p>
    <w:p w:rsidR="00F32C44" w:rsidRPr="00A37BE3" w:rsidRDefault="00F32C44" w:rsidP="00F61AAD">
      <w:pPr>
        <w:jc w:val="both"/>
        <w:rPr>
          <w:rFonts w:ascii="Arial" w:hAnsi="Arial" w:cs="Arial"/>
          <w:i/>
          <w:sz w:val="22"/>
          <w:szCs w:val="22"/>
        </w:rPr>
      </w:pPr>
      <w:r w:rsidRPr="00A37BE3">
        <w:rPr>
          <w:rFonts w:ascii="Arial" w:hAnsi="Arial" w:cs="Arial"/>
          <w:i/>
          <w:sz w:val="22"/>
          <w:szCs w:val="22"/>
        </w:rPr>
        <w:t>(ADICIONADO, P.O. 06 DE MAYO DE 2016)</w:t>
      </w:r>
    </w:p>
    <w:p w:rsidR="00F32C44" w:rsidRPr="00A37BE3" w:rsidRDefault="00F32C44" w:rsidP="00F61AAD">
      <w:pPr>
        <w:jc w:val="both"/>
        <w:rPr>
          <w:rFonts w:ascii="Arial" w:hAnsi="Arial" w:cs="Arial"/>
          <w:sz w:val="22"/>
          <w:szCs w:val="22"/>
        </w:rPr>
      </w:pPr>
      <w:r w:rsidRPr="00A37BE3">
        <w:rPr>
          <w:rFonts w:ascii="Arial" w:hAnsi="Arial" w:cs="Arial"/>
          <w:sz w:val="22"/>
          <w:szCs w:val="22"/>
        </w:rPr>
        <w:t>SI SE DEMUESTRA QUE LA AMENAZA TUVIERE COMO FINALIDAD OBSTACULIZAR O IMPEDIR EL EJERCICIO DE LA LIBERTAD DE EXPRESIÓN DEL OFENDIDO, O FUERE EN RAZÓN DEL DESEMPEÑO DE SU PROFESIÓN CUANDO ÉSTA SE DESARROLLE EN CUALQUIER MEDIO DE COMUNICACIÓN, LA SANCIÓN SE AGRAVARÁ HASTA UN AÑO ADICIONAL Y CON UNA MULTA DE CIEN A QUINIENTAS CUOTAS.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293.- SE EXIGIRA CAUCION DE NO OFENDER: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SI LOS DAÑOS CON QUE SE AMENAZA SON LEVES O EVITABLES;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SI LAS AMENAZAS SON POR MEDIO DE EMBLEMAS O SEÑAS, SIGNOS O FRASES DE DOBLE SENTIDO.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AL QUE NO OTORGUE LA CAUCION DE NO OFENDER, SE LE IMPONDRA PRISION DE TRES DIAS A SEIS MESES.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294.- SI EL AMENAZADOR CUMPLE SU AMENAZA, SE </w:t>
      </w:r>
      <w:proofErr w:type="gramStart"/>
      <w:r w:rsidRPr="00A37BE3">
        <w:rPr>
          <w:rFonts w:ascii="Arial" w:hAnsi="Arial" w:cs="Arial"/>
          <w:sz w:val="22"/>
          <w:szCs w:val="22"/>
        </w:rPr>
        <w:t>ACUMULARAN</w:t>
      </w:r>
      <w:proofErr w:type="gramEnd"/>
      <w:r w:rsidRPr="00A37BE3">
        <w:rPr>
          <w:rFonts w:ascii="Arial" w:hAnsi="Arial" w:cs="Arial"/>
          <w:sz w:val="22"/>
          <w:szCs w:val="22"/>
        </w:rPr>
        <w:t xml:space="preserve"> LA SANCION DE ESTA Y LA DEL DELITO QUE RESULTE.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SI SE EXIGIO AL AMENAZADO QUE COMETIERA UN DELITO, SE ACUMULARA A LA SANCION DE LA AMENAZA LA QUE LE CORRESPONDA POR SU PARTICIPACION EN EL DELITO QUE RESULTE. </w:t>
      </w:r>
    </w:p>
    <w:p w:rsidR="00B33C43" w:rsidRPr="00A37BE3" w:rsidRDefault="00B33C43" w:rsidP="00F61AAD">
      <w:pPr>
        <w:jc w:val="both"/>
        <w:rPr>
          <w:rFonts w:ascii="Arial" w:hAnsi="Arial" w:cs="Arial"/>
          <w:sz w:val="22"/>
          <w:szCs w:val="22"/>
        </w:rPr>
      </w:pPr>
    </w:p>
    <w:p w:rsidR="004D09EA" w:rsidRPr="00A37BE3" w:rsidRDefault="004D09EA" w:rsidP="00F61AAD">
      <w:pPr>
        <w:jc w:val="both"/>
        <w:rPr>
          <w:rFonts w:ascii="Arial" w:hAnsi="Arial" w:cs="Arial"/>
          <w:i/>
          <w:sz w:val="22"/>
          <w:szCs w:val="22"/>
        </w:rPr>
      </w:pPr>
      <w:r w:rsidRPr="00A37BE3">
        <w:rPr>
          <w:rFonts w:ascii="Arial" w:hAnsi="Arial" w:cs="Arial"/>
          <w:i/>
          <w:sz w:val="22"/>
          <w:szCs w:val="22"/>
        </w:rPr>
        <w:t>(ADICIONADO, P.O. 08 DE ABRIL DE 2016)</w:t>
      </w:r>
    </w:p>
    <w:p w:rsidR="004D09EA" w:rsidRPr="00A37BE3" w:rsidRDefault="004D09EA" w:rsidP="00F61AAD">
      <w:pPr>
        <w:jc w:val="both"/>
        <w:rPr>
          <w:rFonts w:ascii="Arial" w:hAnsi="Arial" w:cs="Arial"/>
          <w:sz w:val="22"/>
          <w:szCs w:val="22"/>
        </w:rPr>
      </w:pPr>
      <w:r w:rsidRPr="00A37BE3">
        <w:rPr>
          <w:rFonts w:ascii="Arial" w:hAnsi="Arial" w:cs="Arial"/>
          <w:sz w:val="22"/>
          <w:szCs w:val="22"/>
        </w:rPr>
        <w:t>ARTÍCULO 294 BIS. AL QUE CON LA INTENCIÓN DE REQUERIR EL PAGO DE UNA DEUDA, YA SEA PROPIA DEL DEUDOR O DE QUIEN FUNJA COMO REFERENCIA O AVAL, UTILICE CUALQUIER MEDIO ILÍCITO, O AMENAZAS DE CAUSAR UN DAÑO AL MISMO DEUDOR, SU AVAL, O SUS FAMILIARES, SE LE IMPONDRÁ PRISIÓN DE SEIS MESES A DOS AÑOS Y UNA MULTA DE CIENTO CINCUENTA A TRESCIENTOS DÍAS DE SALARIO MÍNIMO, ADEMÁS DE LAS SANCIONES QUE CORRESPONDAN SI PARA TAL EFECTO SE EMPLEARON DOCUMENTACIÓN, SELLOS FALSOS O SE USURPARON FUNCIONES PÚBLICAS O DE PROFESIÓN. PARA LA REPARACIÓN DEL DAÑO COMETIDO SE ESTARÁ A LO DISPUESTO EN LOS ARTÍCULOS 45 BIS Y 143 DE ESTE CÓDIGO.</w:t>
      </w:r>
    </w:p>
    <w:p w:rsidR="004D09EA" w:rsidRPr="00A37BE3" w:rsidRDefault="004D09EA"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ALLANAMIENTO DE MORADA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295.- COMETE EL DELITO DE ALLANAMIENTO DE MORADA, EL QUE, SIN MOTIVO JUSTIFICADO, SIN ORDEN DE AUTORIDAD COMPETENTE Y FUERA DE LOS CASOS EN QUE LA LEY LO PERMITA, SE INTRODUZCA FURTIVAMENTE O CON ENGAÑO O VIOLENCIA, O SIN PERMISO DE LA PERSONA AUTORIZADA PARA DARLO, A UN DEPARTAMENTO, VIVIENDA, APOSENTO O DEPENDENCIA DE UNA CASA HABITADA. </w:t>
      </w:r>
    </w:p>
    <w:p w:rsidR="00B33C43" w:rsidRPr="00A37BE3" w:rsidRDefault="00B33C43" w:rsidP="00F61AAD">
      <w:pPr>
        <w:jc w:val="both"/>
        <w:rPr>
          <w:rFonts w:ascii="Arial" w:hAnsi="Arial" w:cs="Arial"/>
          <w:sz w:val="22"/>
          <w:szCs w:val="22"/>
        </w:rPr>
      </w:pPr>
    </w:p>
    <w:p w:rsidR="00670618" w:rsidRPr="00A37BE3" w:rsidRDefault="00670618" w:rsidP="00F61AAD">
      <w:pPr>
        <w:jc w:val="both"/>
        <w:rPr>
          <w:rFonts w:ascii="Arial" w:hAnsi="Arial" w:cs="Arial"/>
          <w:i/>
          <w:sz w:val="22"/>
          <w:szCs w:val="22"/>
        </w:rPr>
      </w:pPr>
      <w:r w:rsidRPr="00A37BE3">
        <w:rPr>
          <w:rFonts w:ascii="Arial" w:hAnsi="Arial" w:cs="Arial"/>
          <w:i/>
          <w:sz w:val="22"/>
          <w:szCs w:val="22"/>
        </w:rPr>
        <w:t>(REFORMADO, P.O. 26 DE DICIEMBRE DE 2016)</w:t>
      </w:r>
    </w:p>
    <w:p w:rsidR="00670618" w:rsidRPr="00A37BE3" w:rsidRDefault="00670618" w:rsidP="00F61AAD">
      <w:pPr>
        <w:jc w:val="both"/>
        <w:rPr>
          <w:rFonts w:ascii="Arial" w:hAnsi="Arial" w:cs="Arial"/>
          <w:sz w:val="22"/>
          <w:szCs w:val="22"/>
        </w:rPr>
      </w:pPr>
      <w:r w:rsidRPr="00A37BE3">
        <w:rPr>
          <w:rFonts w:ascii="Arial" w:hAnsi="Arial" w:cs="Arial"/>
          <w:sz w:val="22"/>
          <w:szCs w:val="22"/>
        </w:rPr>
        <w:t>ARTÍCULO 296.- A LOS RESPONSABLES DEL DELITO DE ALLANAMIENTO DE MORADA SE LES APLICARA SANCIÓN DE SEIS MESES A CUATRO AÑOS DE PRISIÓN Y MULTA DE DIEZ A CIENTO CINCUENTA CUOTAS.</w:t>
      </w:r>
    </w:p>
    <w:p w:rsidR="00670618" w:rsidRPr="00A37BE3" w:rsidRDefault="00670618" w:rsidP="00F61AAD">
      <w:pPr>
        <w:jc w:val="both"/>
        <w:rPr>
          <w:rFonts w:ascii="Arial" w:hAnsi="Arial" w:cs="Arial"/>
          <w:color w:val="000000"/>
          <w:sz w:val="22"/>
          <w:szCs w:val="22"/>
          <w:shd w:val="clear" w:color="auto" w:fill="FFFFFF"/>
        </w:rPr>
      </w:pPr>
    </w:p>
    <w:p w:rsidR="00670618" w:rsidRPr="00A37BE3" w:rsidRDefault="00670618" w:rsidP="00F61AAD">
      <w:pPr>
        <w:jc w:val="both"/>
        <w:rPr>
          <w:rFonts w:ascii="Arial" w:hAnsi="Arial" w:cs="Arial"/>
          <w:sz w:val="22"/>
          <w:szCs w:val="22"/>
        </w:rPr>
      </w:pPr>
      <w:r w:rsidRPr="00A37BE3">
        <w:rPr>
          <w:rFonts w:ascii="Arial" w:hAnsi="Arial" w:cs="Arial"/>
          <w:sz w:val="22"/>
          <w:szCs w:val="22"/>
        </w:rPr>
        <w:t>A QUIEN ADEMÁS DE LOS SEÑALADO EN EL ARTÍCULO 295, SE INTRODUZCA O PERMANEZCA SIN PERMISO DE UNA PERSONA AUTORIZADA EN EL DOMICILIO DE UNA PERSONA JURÍDICA COLECTIVA, PÚBLICA O PRIVADA, DESPACHO PROFESIONAL U OFICINA, O EN ESTABLECIMIENTO MERCANTIL LOCAL ABIERTO AL PÚBLICO FUERA DE LAS HORAS DE APERTURA, SE LE IMPONDRÁ LA SANCIÓN PREVISTA EN EL PÁRRAFO ANTERIOR, ESTA MODALIDAD DEL DELITO DE ALLANAMIENTO SE PERSEGUIRÁ POR QUERELLA.</w:t>
      </w:r>
    </w:p>
    <w:p w:rsidR="00670618" w:rsidRPr="00A37BE3" w:rsidRDefault="00670618" w:rsidP="00F61AAD">
      <w:pPr>
        <w:jc w:val="both"/>
        <w:rPr>
          <w:rFonts w:ascii="Arial" w:hAnsi="Arial" w:cs="Arial"/>
          <w:color w:val="000000"/>
          <w:sz w:val="22"/>
          <w:szCs w:val="22"/>
          <w:shd w:val="clear" w:color="auto" w:fill="FFFFFF"/>
        </w:rPr>
      </w:pPr>
    </w:p>
    <w:p w:rsidR="00670618" w:rsidRPr="00A37BE3" w:rsidRDefault="00670618" w:rsidP="00F61AAD">
      <w:pPr>
        <w:jc w:val="both"/>
        <w:rPr>
          <w:rFonts w:ascii="Arial" w:hAnsi="Arial" w:cs="Arial"/>
          <w:color w:val="000000"/>
          <w:sz w:val="22"/>
          <w:szCs w:val="22"/>
          <w:shd w:val="clear" w:color="auto" w:fill="FFFFFF"/>
        </w:rPr>
      </w:pPr>
      <w:r w:rsidRPr="00A37BE3">
        <w:rPr>
          <w:rFonts w:ascii="Arial" w:hAnsi="Arial" w:cs="Arial"/>
          <w:color w:val="000000"/>
          <w:sz w:val="22"/>
          <w:szCs w:val="22"/>
          <w:shd w:val="clear" w:color="auto" w:fill="FFFFFF"/>
        </w:rPr>
        <w:t>TAMBIÉN SE PERSEGUIRÁ POR QUERELLA DE PARTE CUANDO EL ACTIVO DEL DELITO TENGA PARENTESCO POR CONSANGUINEIDAD O AFINIDAD CON EL OFENDIDO O VICTIMA HASTA EL TERCER GRADO.</w:t>
      </w:r>
    </w:p>
    <w:p w:rsidR="00670618" w:rsidRPr="00A37BE3" w:rsidRDefault="00670618" w:rsidP="00F61AAD">
      <w:pPr>
        <w:jc w:val="both"/>
        <w:rPr>
          <w:rFonts w:ascii="Arial" w:hAnsi="Arial" w:cs="Arial"/>
          <w:color w:val="000000"/>
          <w:sz w:val="22"/>
          <w:szCs w:val="22"/>
          <w:shd w:val="clear" w:color="auto" w:fill="FFFFFF"/>
        </w:rPr>
      </w:pPr>
    </w:p>
    <w:p w:rsidR="00670618" w:rsidRPr="00A37BE3" w:rsidRDefault="00670618" w:rsidP="00F61AAD">
      <w:pPr>
        <w:jc w:val="both"/>
        <w:rPr>
          <w:rFonts w:ascii="Arial" w:hAnsi="Arial" w:cs="Arial"/>
          <w:sz w:val="22"/>
          <w:szCs w:val="22"/>
        </w:rPr>
      </w:pPr>
      <w:r w:rsidRPr="00A37BE3">
        <w:rPr>
          <w:rFonts w:ascii="Arial" w:hAnsi="Arial" w:cs="Arial"/>
          <w:color w:val="000000"/>
          <w:sz w:val="22"/>
          <w:szCs w:val="22"/>
          <w:shd w:val="clear" w:color="auto" w:fill="FFFFFF"/>
        </w:rPr>
        <w:t xml:space="preserve">SI EL DELITO SE COMETE DE NOCHE O SI EL </w:t>
      </w:r>
      <w:r w:rsidRPr="00A37BE3">
        <w:rPr>
          <w:rFonts w:ascii="Arial" w:hAnsi="Arial" w:cs="Arial"/>
          <w:sz w:val="22"/>
          <w:szCs w:val="22"/>
        </w:rPr>
        <w:t xml:space="preserve">MEDIO EMPLEADO FUERE LA VIOLENCIA, LA PENALIDAD SE </w:t>
      </w:r>
      <w:proofErr w:type="gramStart"/>
      <w:r w:rsidRPr="00A37BE3">
        <w:rPr>
          <w:rFonts w:ascii="Arial" w:hAnsi="Arial" w:cs="Arial"/>
          <w:sz w:val="22"/>
          <w:szCs w:val="22"/>
        </w:rPr>
        <w:t>AUMENTARA</w:t>
      </w:r>
      <w:proofErr w:type="gramEnd"/>
      <w:r w:rsidRPr="00A37BE3">
        <w:rPr>
          <w:rFonts w:ascii="Arial" w:hAnsi="Arial" w:cs="Arial"/>
          <w:sz w:val="22"/>
          <w:szCs w:val="22"/>
        </w:rPr>
        <w:t xml:space="preserve"> HASTA UNA MITAD MÁS.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ASALTO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297.- COMETE EL DELITO DE ASALTO, EL QUE EN DESPOBLADO O PARAJE SOLITARIO HAGA USO DE LA VIOLECIA SOBRE UNA PERSONA, CON EL PROPOSITO DE CAUSARLE UN MAL, OBTENER UN LUCRO O EXIGIR SU ASENTIMIENTO PARA CUALQUIER FIN Y CUALESQUIERA QUE SEAN LOS MEDIOS Y EL GRADO DE VIOLENCIA QUE SE EMPLEE, INDEPENDIENTEMENTE DE CUALQUIER HECHO DELICTUOSO QUE RESULTE COMETIDO.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SE ENTIENDE POR PARAJE SOLITARIO, NO SOLAMENTE EL QUE ESTE DESHABITADO, SINO CUALQUIERA EN QUE POR RAZON DE LA HORA O CIRCUNSTANCIA, EL PASIVO SE ENCUENTRE EN INFERIORIDAD MANIFIESTA.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298.- A LOS RESPONSABLES DEL DELITO DE ASALTO SE LES IMPONDRA SANCION DE UNO A SEIS AÑOS DE </w:t>
      </w:r>
      <w:proofErr w:type="gramStart"/>
      <w:r w:rsidRPr="00A37BE3">
        <w:rPr>
          <w:rFonts w:ascii="Arial" w:hAnsi="Arial" w:cs="Arial"/>
          <w:sz w:val="22"/>
          <w:szCs w:val="22"/>
        </w:rPr>
        <w:t>PRISION ,</w:t>
      </w:r>
      <w:proofErr w:type="gramEnd"/>
      <w:r w:rsidRPr="00A37BE3">
        <w:rPr>
          <w:rFonts w:ascii="Arial" w:hAnsi="Arial" w:cs="Arial"/>
          <w:sz w:val="22"/>
          <w:szCs w:val="22"/>
        </w:rPr>
        <w:t xml:space="preserve"> Y MULTA DE CINCO A  CINCUENTA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299.- SI LOS SALTEADORES ATACARAN UNA POBLACION, 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DE DIEZ A QUINCE AÑOS DE PRISION A LOS CABECILLAS O JEFES, Y DE OCHO A DIEZ AÑOS A LOS DEMAS.</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bCs/>
          <w:iCs/>
          <w:sz w:val="22"/>
          <w:szCs w:val="22"/>
        </w:rPr>
      </w:pPr>
      <w:r w:rsidRPr="00A37BE3">
        <w:rPr>
          <w:bCs/>
          <w:iCs/>
          <w:sz w:val="22"/>
          <w:szCs w:val="22"/>
        </w:rPr>
        <w:t>(REFORMADO, P.O. 06 DE FEBRERO DE 2006)</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299 </w:t>
      </w:r>
      <w:proofErr w:type="gramStart"/>
      <w:r w:rsidRPr="00A37BE3">
        <w:rPr>
          <w:rFonts w:ascii="Arial" w:hAnsi="Arial" w:cs="Arial"/>
          <w:sz w:val="22"/>
          <w:szCs w:val="22"/>
        </w:rPr>
        <w:t>BIS.-</w:t>
      </w:r>
      <w:proofErr w:type="gramEnd"/>
      <w:r w:rsidRPr="00A37BE3">
        <w:rPr>
          <w:rFonts w:ascii="Arial" w:hAnsi="Arial" w:cs="Arial"/>
          <w:sz w:val="22"/>
          <w:szCs w:val="22"/>
        </w:rPr>
        <w:t xml:space="preserve"> CUANDO EL DELITO DE ASALTO SE COMETA EN EL INTERIOR DE UNA UNIDAD DEL SERVICIO PÚBLICO DE TRANSPORTE DE PASAJEROS O CUALQUIERA QUE PRESTE SERVICIOS SIMILARES, A LA PENA QUE CORRESPONDA SE AUMENTARÁ DE SEIS MESES A CUATRO AÑOS DE PRISIÓN.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DECIMO QUINTO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CONTRA LA VIDA Y LA</w:t>
      </w:r>
      <w:r w:rsidR="00BB584F" w:rsidRPr="00A37BE3">
        <w:rPr>
          <w:rFonts w:ascii="Arial" w:hAnsi="Arial" w:cs="Arial"/>
          <w:sz w:val="22"/>
          <w:szCs w:val="22"/>
        </w:rPr>
        <w:t xml:space="preserve"> </w:t>
      </w:r>
      <w:r w:rsidRPr="00A37BE3">
        <w:rPr>
          <w:rFonts w:ascii="Arial" w:hAnsi="Arial" w:cs="Arial"/>
          <w:sz w:val="22"/>
          <w:szCs w:val="22"/>
        </w:rPr>
        <w:t xml:space="preserve">INTEGRIDAD DE LAS PERSONAS.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LESIONES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300.- COMETE EL DELITO DE LESIONES EL QUE INFIERA A OTRO UN DAÑO QUE DEJE EN SU CUERPO UN VESTIGIO O ALTERE SU SALUD FISICA O </w:t>
      </w:r>
      <w:proofErr w:type="gramStart"/>
      <w:r w:rsidRPr="00A37BE3">
        <w:rPr>
          <w:rFonts w:ascii="Arial" w:hAnsi="Arial" w:cs="Arial"/>
          <w:sz w:val="22"/>
          <w:szCs w:val="22"/>
        </w:rPr>
        <w:t>MENTAL..</w:t>
      </w:r>
      <w:proofErr w:type="gramEnd"/>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8 DE JULIO DE 1992)</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301.- AL QUE CAUSE UNA LESION QUE NO PONGA EN PELIGRO LA VIDA DE UN SER HUMANO, SE LE IMPONDRAN: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w:t>
      </w:r>
      <w:r w:rsidR="009107E1" w:rsidRPr="00A37BE3">
        <w:rPr>
          <w:rFonts w:ascii="Arial" w:hAnsi="Arial" w:cs="Arial"/>
          <w:sz w:val="22"/>
          <w:szCs w:val="22"/>
        </w:rPr>
        <w:t>A</w:t>
      </w:r>
      <w:r w:rsidRPr="00A37BE3">
        <w:rPr>
          <w:rFonts w:ascii="Arial" w:hAnsi="Arial" w:cs="Arial"/>
          <w:sz w:val="22"/>
          <w:szCs w:val="22"/>
        </w:rPr>
        <w:t xml:space="preserve">, P.O. </w:t>
      </w:r>
      <w:r w:rsidR="009107E1" w:rsidRPr="00A37BE3">
        <w:rPr>
          <w:rFonts w:ascii="Arial" w:hAnsi="Arial" w:cs="Arial"/>
          <w:sz w:val="22"/>
          <w:szCs w:val="22"/>
        </w:rPr>
        <w:t>07</w:t>
      </w:r>
      <w:r w:rsidRPr="00A37BE3">
        <w:rPr>
          <w:rFonts w:ascii="Arial" w:hAnsi="Arial" w:cs="Arial"/>
          <w:sz w:val="22"/>
          <w:szCs w:val="22"/>
        </w:rPr>
        <w:t xml:space="preserve"> DE </w:t>
      </w:r>
      <w:r w:rsidR="009107E1" w:rsidRPr="00A37BE3">
        <w:rPr>
          <w:rFonts w:ascii="Arial" w:hAnsi="Arial" w:cs="Arial"/>
          <w:sz w:val="22"/>
          <w:szCs w:val="22"/>
        </w:rPr>
        <w:t xml:space="preserve">JULIO </w:t>
      </w:r>
      <w:r w:rsidRPr="00A37BE3">
        <w:rPr>
          <w:rFonts w:ascii="Arial" w:hAnsi="Arial" w:cs="Arial"/>
          <w:sz w:val="22"/>
          <w:szCs w:val="22"/>
        </w:rPr>
        <w:t>DE 200</w:t>
      </w:r>
      <w:r w:rsidR="009107E1" w:rsidRPr="00A37BE3">
        <w:rPr>
          <w:rFonts w:ascii="Arial" w:hAnsi="Arial" w:cs="Arial"/>
          <w:sz w:val="22"/>
          <w:szCs w:val="22"/>
        </w:rPr>
        <w:t>8</w:t>
      </w:r>
      <w:r w:rsidRPr="00A37BE3">
        <w:rPr>
          <w:rFonts w:ascii="Arial" w:hAnsi="Arial" w:cs="Arial"/>
          <w:sz w:val="22"/>
          <w:szCs w:val="22"/>
        </w:rPr>
        <w:t>)</w:t>
      </w:r>
    </w:p>
    <w:p w:rsidR="009107E1" w:rsidRPr="00A37BE3" w:rsidRDefault="009107E1" w:rsidP="00F61AAD">
      <w:pPr>
        <w:jc w:val="both"/>
        <w:rPr>
          <w:rFonts w:ascii="Arial" w:hAnsi="Arial" w:cs="Arial"/>
          <w:sz w:val="22"/>
          <w:szCs w:val="22"/>
        </w:rPr>
      </w:pPr>
      <w:r w:rsidRPr="00A37BE3">
        <w:rPr>
          <w:rFonts w:ascii="Arial" w:hAnsi="Arial" w:cs="Arial"/>
          <w:sz w:val="22"/>
          <w:szCs w:val="22"/>
        </w:rPr>
        <w:t xml:space="preserve">I.- DE TRES DÍAS A SEIS MESES DE PRISIÓN O MULTA DE UNA A CINCO CUOTAS O AMBAS, A JUICIO DEL JUEZ, CUANDO LAS LESIONES TARDEN EN SANAR QUINCE DÍAS O MENOS Y SE PERSEGUIRÁ SÓLO A PETICIÓN DE PARTE OFENDIDA, SALVO QUE LA PERSONA AGREDIDA SEA INCAPAZ EN LOS TÉRMINOS DEL CÓDIGO CIVIL DEL ESTADO, O EL RESPONSABLE SEA ALGUNO DE LOS PARIENTES O PERSONAS </w:t>
      </w:r>
      <w:r w:rsidRPr="00A37BE3">
        <w:rPr>
          <w:rFonts w:ascii="Arial" w:hAnsi="Arial" w:cs="Arial"/>
          <w:sz w:val="22"/>
          <w:szCs w:val="22"/>
        </w:rPr>
        <w:lastRenderedPageBreak/>
        <w:t>A QUE SE REFIEREN LOS ARTÍCULOS 287 BIS Y 287 BIS 2, EN CUYO CASO SE PERSEGUIRÁ DE OFICIO;</w:t>
      </w:r>
    </w:p>
    <w:p w:rsidR="009107E1" w:rsidRPr="00A37BE3" w:rsidRDefault="009107E1" w:rsidP="00F61AAD">
      <w:pPr>
        <w:ind w:left="1416" w:hanging="282"/>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DE SEIS MESES A TRES AÑOS DE PRISION Y MULTA DE CINCO A QUINCE CUOTAS, CUANDO LAS LESIONES TARDEN EN SANAR MAS DE QUINCE DIAS.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8 DE JULIO DE 1992)</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302.- AL QUE CAUSE LESIONES QUE PONGAN EN PELIGRO LA VIDA DE UN SER HUMANO, SE LE IMPONDRAN DE TRES A SIETE AÑOS DE PRISION Y MULTA DE QUINCE A CINCUENTA CUOTAS.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8 DE JULIO DE 1992)</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303.- SIN PERJUICIO DE LAS SANCIONES QUE CORRESPONDAN CONFORME A LOS ARTICULOS ANTERIORES, </w:t>
      </w:r>
      <w:proofErr w:type="gramStart"/>
      <w:r w:rsidRPr="00A37BE3">
        <w:rPr>
          <w:rFonts w:ascii="Arial" w:hAnsi="Arial" w:cs="Arial"/>
          <w:sz w:val="22"/>
          <w:szCs w:val="22"/>
        </w:rPr>
        <w:t>PARA  LAS</w:t>
      </w:r>
      <w:proofErr w:type="gramEnd"/>
      <w:r w:rsidRPr="00A37BE3">
        <w:rPr>
          <w:rFonts w:ascii="Arial" w:hAnsi="Arial" w:cs="Arial"/>
          <w:sz w:val="22"/>
          <w:szCs w:val="22"/>
        </w:rPr>
        <w:t xml:space="preserve"> CONSECUENCIAS DERIVADAS DE LAS LESIONES INFERIDAS, SE OBSERVARAN LAS SIGUIENTES REGLAS: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SE IMPONDRAN DE UNO A CINCO AÑOS DE PRISION Y MULTA DE UNA A CINCO CUOTAS, AL QUE CAUSE UNA LESION QUE DEJE AL OFENDIDO CICATRIZ PERPETUA </w:t>
      </w:r>
      <w:proofErr w:type="gramStart"/>
      <w:r w:rsidRPr="00A37BE3">
        <w:rPr>
          <w:rFonts w:ascii="Arial" w:hAnsi="Arial" w:cs="Arial"/>
          <w:sz w:val="22"/>
          <w:szCs w:val="22"/>
        </w:rPr>
        <w:t>Y  NOTABLE</w:t>
      </w:r>
      <w:proofErr w:type="gramEnd"/>
      <w:r w:rsidRPr="00A37BE3">
        <w:rPr>
          <w:rFonts w:ascii="Arial" w:hAnsi="Arial" w:cs="Arial"/>
          <w:sz w:val="22"/>
          <w:szCs w:val="22"/>
        </w:rPr>
        <w:t xml:space="preserve"> EN LA CARA, CUELLO O PABELLONES AURICULARES;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SE IMPONDRAN DE DOS A SEIS AÑOS DE PRISION Y MULTA DE DOS A CINCO CUOTAS, AL QUE CAUSE UNA LESION QUE PRODUZCA DEBILITAMIENTO, DISMINUCION O PERTURBACION DE LAS FUNCIONES, SENTIDOS, ORGANOS O MIEMBROS DE LA VICTIMA;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SE IMPONDRAN DE CINCO A DIEZ AÑOS DE PRISION Y MULTA DE OCHO A OCHENTA CUOTAS, AL QUE INFIERA UNA LESION QUE PRODUZCA A LA VICTIMA ENFERMEDAD MENTAL, PERDIDA DE ALGUN MIEMBRO O DE CUALQUIER FUNCION, ORGANO O SENTIDO, DEFORMIDAD INCORREGIBLE, O LE DEJE INCAPACIDAD MENTAL Y PERMANENTE PARA TRABAJAR.</w:t>
      </w:r>
    </w:p>
    <w:p w:rsidR="00F32C44" w:rsidRPr="00A37BE3" w:rsidRDefault="00F32C44" w:rsidP="00F61AAD">
      <w:pPr>
        <w:jc w:val="both"/>
        <w:rPr>
          <w:rFonts w:ascii="Arial" w:hAnsi="Arial" w:cs="Arial"/>
          <w:sz w:val="22"/>
          <w:szCs w:val="22"/>
        </w:rPr>
      </w:pPr>
    </w:p>
    <w:p w:rsidR="00F32C44" w:rsidRPr="00A37BE3" w:rsidRDefault="00F32C44" w:rsidP="00F61AAD">
      <w:pPr>
        <w:jc w:val="both"/>
        <w:rPr>
          <w:rFonts w:ascii="Arial" w:hAnsi="Arial" w:cs="Arial"/>
          <w:i/>
          <w:sz w:val="22"/>
          <w:szCs w:val="22"/>
        </w:rPr>
      </w:pPr>
      <w:r w:rsidRPr="00A37BE3">
        <w:rPr>
          <w:rFonts w:ascii="Arial" w:hAnsi="Arial" w:cs="Arial"/>
          <w:i/>
          <w:sz w:val="22"/>
          <w:szCs w:val="22"/>
        </w:rPr>
        <w:t>(ADICIONADO, P.O. 06 DE MAYO DE 2016)</w:t>
      </w:r>
    </w:p>
    <w:p w:rsidR="00F32C44" w:rsidRPr="00A37BE3" w:rsidRDefault="00F32C44" w:rsidP="00F61AAD">
      <w:pPr>
        <w:jc w:val="both"/>
        <w:rPr>
          <w:rFonts w:ascii="Arial" w:hAnsi="Arial" w:cs="Arial"/>
          <w:sz w:val="22"/>
          <w:szCs w:val="22"/>
        </w:rPr>
      </w:pPr>
      <w:r w:rsidRPr="00A37BE3">
        <w:rPr>
          <w:rFonts w:ascii="Arial" w:hAnsi="Arial" w:cs="Arial"/>
          <w:sz w:val="22"/>
          <w:szCs w:val="22"/>
        </w:rPr>
        <w:t xml:space="preserve">ARTÍCULO 303 </w:t>
      </w:r>
      <w:proofErr w:type="gramStart"/>
      <w:r w:rsidRPr="00A37BE3">
        <w:rPr>
          <w:rFonts w:ascii="Arial" w:hAnsi="Arial" w:cs="Arial"/>
          <w:sz w:val="22"/>
          <w:szCs w:val="22"/>
        </w:rPr>
        <w:t>BIS.-</w:t>
      </w:r>
      <w:proofErr w:type="gramEnd"/>
      <w:r w:rsidRPr="00A37BE3">
        <w:rPr>
          <w:rFonts w:ascii="Arial" w:hAnsi="Arial" w:cs="Arial"/>
          <w:sz w:val="22"/>
          <w:szCs w:val="22"/>
        </w:rPr>
        <w:t xml:space="preserve"> SI SE DEMUESTRA QUE LAS LESIONES TUVIEREN COMO FINALIDAD OBSTACULIZAR O IMPEDIR EL EJERCICIO DE LA LIBERTAD DE EXPRESIÓN DEL OFENDIDO, O FUERE EN RAZÓN DEL DESEMPEÑO DE SU PROFESIÓN, CUANDO ÉSTA SE DESARROLLE EN CUALQUIER MEDIO DE COMUNICACIÓN, SE AUMENTARÁ LA PENA HASTA AL DOBLE DE LAS CONTENIDAS EN EL ARTÍCULO 301 FRACCIÓN X Y II O EN EL ARTÍCULO 302, Y CON UNA MULTA DE CIEN A QUINIENTAS CUOTAS. </w:t>
      </w:r>
    </w:p>
    <w:p w:rsidR="00F32C44" w:rsidRPr="00A37BE3" w:rsidRDefault="00F32C44" w:rsidP="00F61AAD">
      <w:pPr>
        <w:jc w:val="both"/>
        <w:rPr>
          <w:rFonts w:ascii="Arial" w:hAnsi="Arial" w:cs="Arial"/>
          <w:sz w:val="22"/>
          <w:szCs w:val="22"/>
          <w:lang w:val="es-MX"/>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304.- SI LAS LESIONES FUEREN INFERIDAS EN RIÑA, SE IMPONDRA AL RESPONSABLE, DE UN CUARTO DE LA MINIMA A TRES CUARTOS DE LA MAXIMA PENA DE PRISION QUE LE CORRESPONDIERA DE ACUERDO CON LOS ARTICULOS ANTERIORES, SEGUN SEA EL PROVOCADO O EL PROVOCADOR. </w:t>
      </w:r>
    </w:p>
    <w:p w:rsidR="009B3465" w:rsidRPr="00A37BE3" w:rsidRDefault="009B3465" w:rsidP="00F61AAD">
      <w:pPr>
        <w:jc w:val="both"/>
        <w:rPr>
          <w:rFonts w:ascii="Arial" w:hAnsi="Arial" w:cs="Arial"/>
          <w:sz w:val="22"/>
          <w:szCs w:val="22"/>
        </w:rPr>
      </w:pPr>
    </w:p>
    <w:p w:rsidR="009B3465" w:rsidRPr="00A37BE3" w:rsidRDefault="009B3465" w:rsidP="00F61AAD">
      <w:pPr>
        <w:autoSpaceDE w:val="0"/>
        <w:autoSpaceDN w:val="0"/>
        <w:adjustRightInd w:val="0"/>
        <w:jc w:val="both"/>
        <w:rPr>
          <w:rFonts w:ascii="Arial" w:hAnsi="Arial" w:cs="Arial"/>
          <w:bCs/>
          <w:i/>
          <w:color w:val="000000"/>
          <w:sz w:val="22"/>
          <w:szCs w:val="22"/>
          <w:lang w:eastAsia="es-MX"/>
        </w:rPr>
      </w:pPr>
      <w:r w:rsidRPr="00A37BE3">
        <w:rPr>
          <w:rFonts w:ascii="Arial" w:hAnsi="Arial" w:cs="Arial"/>
          <w:bCs/>
          <w:i/>
          <w:color w:val="000000"/>
          <w:sz w:val="22"/>
          <w:szCs w:val="22"/>
          <w:lang w:eastAsia="es-MX"/>
        </w:rPr>
        <w:t>(ADICIONADO, P.O. 06 DE DICIEMBRE DE 2016)</w:t>
      </w:r>
    </w:p>
    <w:p w:rsidR="009B3465" w:rsidRPr="00A37BE3" w:rsidRDefault="009B3465" w:rsidP="00F61AAD">
      <w:pPr>
        <w:autoSpaceDE w:val="0"/>
        <w:autoSpaceDN w:val="0"/>
        <w:adjustRightInd w:val="0"/>
        <w:jc w:val="both"/>
        <w:rPr>
          <w:rFonts w:ascii="Arial" w:hAnsi="Arial" w:cs="Arial"/>
          <w:bCs/>
          <w:color w:val="000000"/>
          <w:sz w:val="22"/>
          <w:szCs w:val="22"/>
          <w:lang w:eastAsia="es-MX"/>
        </w:rPr>
      </w:pPr>
      <w:r w:rsidRPr="00A37BE3">
        <w:rPr>
          <w:rFonts w:ascii="Arial" w:hAnsi="Arial" w:cs="Arial"/>
          <w:bCs/>
          <w:color w:val="000000"/>
          <w:sz w:val="22"/>
          <w:szCs w:val="22"/>
          <w:lang w:eastAsia="es-MX"/>
        </w:rPr>
        <w:t xml:space="preserve">ARTÍCULO 304 </w:t>
      </w:r>
      <w:proofErr w:type="gramStart"/>
      <w:r w:rsidRPr="00A37BE3">
        <w:rPr>
          <w:rFonts w:ascii="Arial" w:hAnsi="Arial" w:cs="Arial"/>
          <w:bCs/>
          <w:color w:val="000000"/>
          <w:sz w:val="22"/>
          <w:szCs w:val="22"/>
          <w:lang w:eastAsia="es-MX"/>
        </w:rPr>
        <w:t>BIS.-</w:t>
      </w:r>
      <w:proofErr w:type="gramEnd"/>
      <w:r w:rsidRPr="00A37BE3">
        <w:rPr>
          <w:rFonts w:ascii="Arial" w:hAnsi="Arial" w:cs="Arial"/>
          <w:bCs/>
          <w:color w:val="000000"/>
          <w:sz w:val="22"/>
          <w:szCs w:val="22"/>
          <w:lang w:eastAsia="es-MX"/>
        </w:rPr>
        <w:t xml:space="preserve"> DE LAS LESIONES QUE A UNA PERSONA CAUSE ALGÚN ANIMAL DOMÉSTICO DE COMPAÑÍA, SERÁ RESPONSABLE EL QUE CON ESA INTENCIÓN LO AZUCE, O LO SUELTE O HAGA ESTO ÚLTIMO POR DESCUIDO.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305.- CUANDO CONCURRA UNA DE LAS CIRCUNSTANCIAS A QUE SE REFIEREN LOS ARTICULOS 316 Y 317, SE AUMENTARA HASTA LA MITAD DE</w:t>
      </w:r>
      <w:r w:rsidR="009B3465" w:rsidRPr="00A37BE3">
        <w:rPr>
          <w:rFonts w:ascii="Arial" w:hAnsi="Arial" w:cs="Arial"/>
          <w:sz w:val="22"/>
          <w:szCs w:val="22"/>
        </w:rPr>
        <w:t xml:space="preserve"> LA SANCION QUE LE CORRESPONDA.</w:t>
      </w:r>
    </w:p>
    <w:p w:rsidR="00B33C43" w:rsidRPr="00A37BE3" w:rsidRDefault="00B33C43" w:rsidP="00F61AAD">
      <w:pPr>
        <w:jc w:val="both"/>
        <w:rPr>
          <w:rFonts w:ascii="Arial" w:hAnsi="Arial" w:cs="Arial"/>
          <w:sz w:val="22"/>
          <w:szCs w:val="22"/>
        </w:rPr>
      </w:pPr>
    </w:p>
    <w:p w:rsidR="005744DC" w:rsidRPr="00A37BE3" w:rsidRDefault="005744DC" w:rsidP="006521DA">
      <w:pPr>
        <w:jc w:val="both"/>
        <w:rPr>
          <w:rFonts w:ascii="Arial" w:hAnsi="Arial" w:cs="Arial"/>
          <w:i/>
          <w:sz w:val="22"/>
          <w:szCs w:val="22"/>
        </w:rPr>
      </w:pPr>
      <w:r w:rsidRPr="00A37BE3">
        <w:rPr>
          <w:rFonts w:ascii="Arial" w:hAnsi="Arial" w:cs="Arial"/>
          <w:i/>
          <w:sz w:val="22"/>
          <w:szCs w:val="22"/>
        </w:rPr>
        <w:t>(</w:t>
      </w:r>
      <w:r w:rsidR="006521DA" w:rsidRPr="00A37BE3">
        <w:rPr>
          <w:rFonts w:ascii="Arial" w:hAnsi="Arial" w:cs="Arial"/>
          <w:i/>
          <w:sz w:val="22"/>
          <w:szCs w:val="22"/>
        </w:rPr>
        <w:t>REFORMA</w:t>
      </w:r>
      <w:r w:rsidRPr="00A37BE3">
        <w:rPr>
          <w:rFonts w:ascii="Arial" w:hAnsi="Arial" w:cs="Arial"/>
          <w:i/>
          <w:sz w:val="22"/>
          <w:szCs w:val="22"/>
        </w:rPr>
        <w:t xml:space="preserve">DO, P.O. </w:t>
      </w:r>
      <w:r w:rsidR="006521DA" w:rsidRPr="00A37BE3">
        <w:rPr>
          <w:rFonts w:ascii="Arial" w:hAnsi="Arial" w:cs="Arial"/>
          <w:i/>
          <w:sz w:val="22"/>
          <w:szCs w:val="22"/>
        </w:rPr>
        <w:t>28</w:t>
      </w:r>
      <w:r w:rsidRPr="00A37BE3">
        <w:rPr>
          <w:rFonts w:ascii="Arial" w:hAnsi="Arial" w:cs="Arial"/>
          <w:i/>
          <w:sz w:val="22"/>
          <w:szCs w:val="22"/>
        </w:rPr>
        <w:t xml:space="preserve"> DE </w:t>
      </w:r>
      <w:r w:rsidR="006521DA" w:rsidRPr="00A37BE3">
        <w:rPr>
          <w:rFonts w:ascii="Arial" w:hAnsi="Arial" w:cs="Arial"/>
          <w:i/>
          <w:sz w:val="22"/>
          <w:szCs w:val="22"/>
        </w:rPr>
        <w:t>JUNI</w:t>
      </w:r>
      <w:r w:rsidRPr="00A37BE3">
        <w:rPr>
          <w:rFonts w:ascii="Arial" w:hAnsi="Arial" w:cs="Arial"/>
          <w:i/>
          <w:sz w:val="22"/>
          <w:szCs w:val="22"/>
        </w:rPr>
        <w:t>O DE 20</w:t>
      </w:r>
      <w:r w:rsidR="006521DA" w:rsidRPr="00A37BE3">
        <w:rPr>
          <w:rFonts w:ascii="Arial" w:hAnsi="Arial" w:cs="Arial"/>
          <w:i/>
          <w:sz w:val="22"/>
          <w:szCs w:val="22"/>
        </w:rPr>
        <w:t>1</w:t>
      </w:r>
      <w:r w:rsidRPr="00A37BE3">
        <w:rPr>
          <w:rFonts w:ascii="Arial" w:hAnsi="Arial" w:cs="Arial"/>
          <w:i/>
          <w:sz w:val="22"/>
          <w:szCs w:val="22"/>
        </w:rPr>
        <w:t>7)</w:t>
      </w:r>
    </w:p>
    <w:p w:rsidR="006521DA" w:rsidRPr="00A37BE3" w:rsidRDefault="006521DA" w:rsidP="006521DA">
      <w:pPr>
        <w:jc w:val="both"/>
        <w:rPr>
          <w:rFonts w:ascii="Arial" w:hAnsi="Arial" w:cs="Arial"/>
          <w:sz w:val="22"/>
          <w:szCs w:val="22"/>
          <w:u w:val="single"/>
        </w:rPr>
      </w:pPr>
      <w:r w:rsidRPr="00A37BE3">
        <w:rPr>
          <w:rFonts w:ascii="Arial" w:hAnsi="Arial" w:cs="Arial"/>
          <w:sz w:val="22"/>
          <w:szCs w:val="22"/>
        </w:rPr>
        <w:t>EN CASO DE ACTUALIZARSE LA FRACCIÓN VI DEL ARTÍCULO 316, DEBIDO A QUE EL PASIVO TENGA EL CARÁCTER DE SERVIDOR PÚBLICO, ADEMÁS DE LAS PENAS CORRESPONDIENTES DE ACUERDO AL TIPO DE LESIONES CAUSADAS LA SANCIÓN SE AUMENTARÁ DE DOS A OCHO AÑOS DE PRISIÓN; SI EL SUJETO PASIVO ES O FUE DENTRO DE LOS CINCO AÑOS ANTERIORES A LA COMISIÓN DELICTIVA, MIEMBRO DE CUALQUIER INSTITUCIÓN POLICIAL, DE PROCURACIÓN O ADMINISTRACIÓN DE JUSTICIA O DE EJECUCIÓN DE SANCIONES, SU CÓNYUGE O DE SUS PARIENTES EN LÍNEA RECTA O COLATERAL HASTA EL CUARTO GRADO O CON QUIEN VIVA EN CONCUBINATO, CON INDEPENDENCIA DE LAS PENAS APLICABLES DE CONFORMIDAD CON EL CAPÍTULO III DE ESTE TÍTULO, ADEMÁS DE LAS PENAS CORRESPONDIENTES DE ACUERDO AL TIPO DE LESIONES CAUSADAS, LA SANCIÓN SE AUMENTARÁ DE DIEZ A VEINTE AÑOS DE PRISIÓN.</w:t>
      </w:r>
    </w:p>
    <w:p w:rsidR="005744DC" w:rsidRPr="00A37BE3" w:rsidRDefault="005744DC" w:rsidP="006521DA">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(REFORMADO, P.O. </w:t>
      </w:r>
      <w:r w:rsidR="00C57A2B" w:rsidRPr="00A37BE3">
        <w:rPr>
          <w:rFonts w:ascii="Arial" w:hAnsi="Arial" w:cs="Arial"/>
          <w:sz w:val="22"/>
          <w:szCs w:val="22"/>
        </w:rPr>
        <w:t>07</w:t>
      </w:r>
      <w:r w:rsidRPr="00A37BE3">
        <w:rPr>
          <w:rFonts w:ascii="Arial" w:hAnsi="Arial" w:cs="Arial"/>
          <w:sz w:val="22"/>
          <w:szCs w:val="22"/>
        </w:rPr>
        <w:t xml:space="preserve"> DE </w:t>
      </w:r>
      <w:r w:rsidR="00C57A2B" w:rsidRPr="00A37BE3">
        <w:rPr>
          <w:rFonts w:ascii="Arial" w:hAnsi="Arial" w:cs="Arial"/>
          <w:sz w:val="22"/>
          <w:szCs w:val="22"/>
        </w:rPr>
        <w:t>JULIO</w:t>
      </w:r>
      <w:r w:rsidRPr="00A37BE3">
        <w:rPr>
          <w:rFonts w:ascii="Arial" w:hAnsi="Arial" w:cs="Arial"/>
          <w:sz w:val="22"/>
          <w:szCs w:val="22"/>
        </w:rPr>
        <w:t xml:space="preserve"> DE 200</w:t>
      </w:r>
      <w:r w:rsidR="00C57A2B" w:rsidRPr="00A37BE3">
        <w:rPr>
          <w:rFonts w:ascii="Arial" w:hAnsi="Arial" w:cs="Arial"/>
          <w:sz w:val="22"/>
          <w:szCs w:val="22"/>
        </w:rPr>
        <w:t>8</w:t>
      </w:r>
      <w:r w:rsidRPr="00A37BE3">
        <w:rPr>
          <w:rFonts w:ascii="Arial" w:hAnsi="Arial" w:cs="Arial"/>
          <w:sz w:val="22"/>
          <w:szCs w:val="22"/>
        </w:rPr>
        <w:t>)</w:t>
      </w:r>
    </w:p>
    <w:p w:rsidR="00C57A2B" w:rsidRPr="00A37BE3" w:rsidRDefault="00C57A2B" w:rsidP="00F61AAD">
      <w:pPr>
        <w:jc w:val="both"/>
        <w:rPr>
          <w:rFonts w:ascii="Arial" w:hAnsi="Arial" w:cs="Arial"/>
          <w:sz w:val="22"/>
          <w:szCs w:val="22"/>
        </w:rPr>
      </w:pPr>
      <w:r w:rsidRPr="00A37BE3">
        <w:rPr>
          <w:rFonts w:ascii="Arial" w:hAnsi="Arial" w:cs="Arial"/>
          <w:sz w:val="22"/>
          <w:szCs w:val="22"/>
        </w:rPr>
        <w:t>ARTÍCULO 306.- SI EL RESPONSABLE FUERE ALGUNO DE LOS PARIENTES O PERSONAS A QUE SE REFIEREN LOS ARTÍCULOS 287 BIS Y 287 BIS 2, SE AUMENTARÁ HASTA UN TERCIO DE LA PENA QUE CORRESPONDA, CON ARREGLO A LOS ARTÍCULOS QUE PRECEDEN; SI LAS LESIONES SON DE LAS SEÑALADAS EN LA FRACCIÓN I DEL ARTÍCULO 301, SIENDO LA PRIMERA VEZ, PODRÁ SUFRIR LA PENA SEÑALADA EN DICHA FRACCIÓN, A JUICIO DEL JUEZ, SEGÚN LAS CIRCUNSTANCIAS DEL CASO.</w:t>
      </w:r>
    </w:p>
    <w:p w:rsidR="00C57A2B" w:rsidRPr="00A37BE3" w:rsidRDefault="00C57A2B" w:rsidP="00F61AAD">
      <w:pPr>
        <w:jc w:val="both"/>
        <w:rPr>
          <w:rFonts w:ascii="Arial" w:hAnsi="Arial" w:cs="Arial"/>
          <w:sz w:val="22"/>
          <w:szCs w:val="22"/>
        </w:rPr>
      </w:pPr>
    </w:p>
    <w:p w:rsidR="00C57A2B" w:rsidRPr="00A37BE3" w:rsidRDefault="00C57A2B" w:rsidP="00F61AAD">
      <w:pPr>
        <w:jc w:val="both"/>
        <w:rPr>
          <w:rFonts w:ascii="Arial" w:hAnsi="Arial" w:cs="Arial"/>
          <w:sz w:val="22"/>
          <w:szCs w:val="22"/>
        </w:rPr>
      </w:pPr>
      <w:r w:rsidRPr="00A37BE3">
        <w:rPr>
          <w:rFonts w:ascii="Arial" w:hAnsi="Arial" w:cs="Arial"/>
          <w:sz w:val="22"/>
          <w:szCs w:val="22"/>
        </w:rPr>
        <w:t>ADEMÁS DE LAS SANCIONES QUE SE IMPONGAN, EL ACUSADO QUEDARÁ SUJETO A MEDIDAS DE TRATAMIENTO INTEGRAL DIRIGIDO A LA REHABILITACIÓN MEDICO-PSICOLÓGICA, CONFORME A LO DISPUESTO POR EL ARTÍCULO 86. TAMBIÉN DEBERÁ PAGAR LOS TRATAMIENTOS MEDICO-PSICOLÓGICOS QUE COMO CONSECUENCIA DEL DELITO SEAN NECESARIOS PARA LA RECUPERACIÓN DE LA SALUD INTEGRAL DE LA PERSONA AGREDIDA.</w:t>
      </w:r>
    </w:p>
    <w:p w:rsidR="00B33C43" w:rsidRPr="00A37BE3" w:rsidRDefault="00B33C43" w:rsidP="00F61AAD">
      <w:pPr>
        <w:jc w:val="both"/>
        <w:rPr>
          <w:rFonts w:ascii="Arial" w:hAnsi="Arial" w:cs="Arial"/>
          <w:sz w:val="22"/>
          <w:szCs w:val="22"/>
        </w:rPr>
      </w:pPr>
    </w:p>
    <w:p w:rsidR="008D74D4" w:rsidRPr="00A37BE3" w:rsidRDefault="008D74D4" w:rsidP="00F61AAD">
      <w:pPr>
        <w:jc w:val="both"/>
        <w:rPr>
          <w:rFonts w:ascii="Arial" w:hAnsi="Arial" w:cs="Arial"/>
          <w:sz w:val="22"/>
          <w:szCs w:val="22"/>
        </w:rPr>
      </w:pPr>
    </w:p>
    <w:p w:rsidR="008D74D4" w:rsidRPr="00A37BE3" w:rsidRDefault="008D74D4" w:rsidP="00F61AAD">
      <w:pPr>
        <w:jc w:val="both"/>
        <w:rPr>
          <w:rFonts w:ascii="Arial" w:hAnsi="Arial" w:cs="Arial"/>
          <w:sz w:val="22"/>
          <w:szCs w:val="22"/>
        </w:rPr>
      </w:pPr>
    </w:p>
    <w:p w:rsidR="00A950DF" w:rsidRPr="00A37BE3" w:rsidRDefault="008D74D4" w:rsidP="00F61AAD">
      <w:pPr>
        <w:jc w:val="center"/>
        <w:rPr>
          <w:rFonts w:ascii="Arial" w:hAnsi="Arial" w:cs="Arial"/>
          <w:sz w:val="22"/>
          <w:szCs w:val="22"/>
        </w:rPr>
      </w:pPr>
      <w:r w:rsidRPr="00A37BE3">
        <w:rPr>
          <w:rFonts w:ascii="Arial" w:hAnsi="Arial" w:cs="Arial"/>
          <w:sz w:val="22"/>
          <w:szCs w:val="22"/>
        </w:rPr>
        <w:t>(</w:t>
      </w:r>
      <w:r w:rsidR="00A950DF" w:rsidRPr="00A37BE3">
        <w:rPr>
          <w:rFonts w:ascii="Arial" w:hAnsi="Arial" w:cs="Arial"/>
          <w:sz w:val="22"/>
          <w:szCs w:val="22"/>
        </w:rPr>
        <w:t>ADICIONADO CON LOS ARTICULOS QUE LO INTEGRAN P.O. 13 DE JULIO DE 2007</w:t>
      </w:r>
      <w:r w:rsidRPr="00A37BE3">
        <w:rPr>
          <w:rFonts w:ascii="Arial" w:hAnsi="Arial" w:cs="Arial"/>
          <w:sz w:val="22"/>
          <w:szCs w:val="22"/>
        </w:rPr>
        <w:t>)</w:t>
      </w:r>
    </w:p>
    <w:p w:rsidR="00A950DF" w:rsidRPr="00A37BE3" w:rsidRDefault="00A950DF" w:rsidP="00F61AAD">
      <w:pPr>
        <w:ind w:left="709"/>
        <w:jc w:val="center"/>
        <w:rPr>
          <w:rFonts w:ascii="Arial" w:hAnsi="Arial" w:cs="Arial"/>
          <w:sz w:val="22"/>
          <w:szCs w:val="22"/>
        </w:rPr>
      </w:pPr>
      <w:r w:rsidRPr="00A37BE3">
        <w:rPr>
          <w:rFonts w:ascii="Arial" w:hAnsi="Arial" w:cs="Arial"/>
          <w:sz w:val="22"/>
          <w:szCs w:val="22"/>
        </w:rPr>
        <w:t>CAPÍTULO I BIS</w:t>
      </w:r>
    </w:p>
    <w:p w:rsidR="00A950DF" w:rsidRPr="00A37BE3" w:rsidRDefault="00A950DF" w:rsidP="00F61AAD">
      <w:pPr>
        <w:pStyle w:val="Ttulo1"/>
        <w:ind w:left="709"/>
        <w:jc w:val="center"/>
        <w:rPr>
          <w:b w:val="0"/>
          <w:bCs w:val="0"/>
          <w:sz w:val="22"/>
          <w:szCs w:val="22"/>
        </w:rPr>
      </w:pPr>
      <w:r w:rsidRPr="00A37BE3">
        <w:rPr>
          <w:b w:val="0"/>
          <w:bCs w:val="0"/>
          <w:sz w:val="22"/>
          <w:szCs w:val="22"/>
        </w:rPr>
        <w:t>LESIONES A MENOR DE DOCE AÑOS DE EDAD</w:t>
      </w:r>
    </w:p>
    <w:p w:rsidR="00A950DF" w:rsidRPr="00A37BE3" w:rsidRDefault="00A950DF" w:rsidP="00F61AAD">
      <w:pPr>
        <w:ind w:left="709"/>
        <w:rPr>
          <w:rFonts w:ascii="Arial" w:hAnsi="Arial" w:cs="Arial"/>
          <w:sz w:val="22"/>
          <w:szCs w:val="22"/>
        </w:rPr>
      </w:pPr>
    </w:p>
    <w:p w:rsidR="00A950DF" w:rsidRPr="00A37BE3" w:rsidRDefault="00A950DF" w:rsidP="00F61AAD">
      <w:pPr>
        <w:ind w:left="709"/>
        <w:rPr>
          <w:rFonts w:ascii="Arial" w:hAnsi="Arial" w:cs="Arial"/>
          <w:sz w:val="22"/>
          <w:szCs w:val="22"/>
        </w:rPr>
      </w:pPr>
    </w:p>
    <w:p w:rsidR="00A950DF" w:rsidRPr="00A37BE3" w:rsidRDefault="00A950DF" w:rsidP="00F61AAD">
      <w:pPr>
        <w:jc w:val="both"/>
        <w:rPr>
          <w:rFonts w:ascii="Arial" w:hAnsi="Arial" w:cs="Arial"/>
          <w:bCs/>
          <w:iCs/>
          <w:sz w:val="22"/>
          <w:szCs w:val="22"/>
        </w:rPr>
      </w:pPr>
      <w:r w:rsidRPr="00A37BE3">
        <w:rPr>
          <w:rFonts w:ascii="Arial" w:hAnsi="Arial" w:cs="Arial"/>
          <w:bCs/>
          <w:iCs/>
          <w:sz w:val="22"/>
          <w:szCs w:val="22"/>
        </w:rPr>
        <w:t>(ADICIONADO, P.O. 13 DE JULIO DE 2007)</w:t>
      </w:r>
    </w:p>
    <w:p w:rsidR="00A950DF" w:rsidRPr="00A37BE3" w:rsidRDefault="00A950DF" w:rsidP="00F61AAD">
      <w:pPr>
        <w:jc w:val="both"/>
        <w:rPr>
          <w:rFonts w:ascii="Arial" w:hAnsi="Arial" w:cs="Arial"/>
          <w:sz w:val="22"/>
          <w:szCs w:val="22"/>
        </w:rPr>
      </w:pPr>
      <w:r w:rsidRPr="00A37BE3">
        <w:rPr>
          <w:rFonts w:ascii="Arial" w:hAnsi="Arial" w:cs="Arial"/>
          <w:sz w:val="22"/>
          <w:szCs w:val="22"/>
        </w:rPr>
        <w:t xml:space="preserve">ARTÍCULO 306 </w:t>
      </w:r>
      <w:proofErr w:type="gramStart"/>
      <w:r w:rsidRPr="00A37BE3">
        <w:rPr>
          <w:rFonts w:ascii="Arial" w:hAnsi="Arial" w:cs="Arial"/>
          <w:sz w:val="22"/>
          <w:szCs w:val="22"/>
        </w:rPr>
        <w:t>BIS.-</w:t>
      </w:r>
      <w:proofErr w:type="gramEnd"/>
      <w:r w:rsidRPr="00A37BE3">
        <w:rPr>
          <w:rFonts w:ascii="Arial" w:hAnsi="Arial" w:cs="Arial"/>
          <w:sz w:val="22"/>
          <w:szCs w:val="22"/>
        </w:rPr>
        <w:t xml:space="preserve"> COMETE EL DELITO DE LESIONES A MENOR DE DOCE AÑOS DE EDAD, EL QUE INFIERA A ÉSTE UN DAÑO QUE DEJE EN SU CUERPO UN VESTIGIO O ALTERE SU SALUD FÍSICA O MENTAL.</w:t>
      </w:r>
    </w:p>
    <w:p w:rsidR="00A950DF" w:rsidRPr="00A37BE3" w:rsidRDefault="00A950DF" w:rsidP="00F61AAD">
      <w:pPr>
        <w:jc w:val="both"/>
        <w:rPr>
          <w:rFonts w:ascii="Arial" w:hAnsi="Arial" w:cs="Arial"/>
          <w:sz w:val="22"/>
          <w:szCs w:val="22"/>
        </w:rPr>
      </w:pPr>
    </w:p>
    <w:p w:rsidR="00A950DF" w:rsidRPr="00A37BE3" w:rsidRDefault="00A950DF" w:rsidP="00F61AAD">
      <w:pPr>
        <w:jc w:val="both"/>
        <w:rPr>
          <w:rFonts w:ascii="Arial" w:hAnsi="Arial" w:cs="Arial"/>
          <w:bCs/>
          <w:iCs/>
          <w:sz w:val="22"/>
          <w:szCs w:val="22"/>
        </w:rPr>
      </w:pPr>
      <w:r w:rsidRPr="00A37BE3">
        <w:rPr>
          <w:rFonts w:ascii="Arial" w:hAnsi="Arial" w:cs="Arial"/>
          <w:bCs/>
          <w:iCs/>
          <w:sz w:val="22"/>
          <w:szCs w:val="22"/>
        </w:rPr>
        <w:t>(ADICIONADO, P.O. 13 DE JULIO DE 2007)</w:t>
      </w:r>
    </w:p>
    <w:p w:rsidR="00A950DF" w:rsidRPr="00A37BE3" w:rsidRDefault="00A950DF" w:rsidP="00F61AAD">
      <w:pPr>
        <w:jc w:val="both"/>
        <w:rPr>
          <w:rFonts w:ascii="Arial" w:hAnsi="Arial" w:cs="Arial"/>
          <w:sz w:val="22"/>
          <w:szCs w:val="22"/>
        </w:rPr>
      </w:pPr>
      <w:r w:rsidRPr="00A37BE3">
        <w:rPr>
          <w:rFonts w:ascii="Arial" w:hAnsi="Arial" w:cs="Arial"/>
          <w:sz w:val="22"/>
          <w:szCs w:val="22"/>
        </w:rPr>
        <w:t>ARTÍCULO 306 BIS 1.- AL QUE CAUSE LESIONES A UN MENOR DE DOCE AÑOS DE EDAD, QUE NO PONGA EN PELIGRO LA VIDA, SE LE IMPONDRÁN:</w:t>
      </w:r>
    </w:p>
    <w:p w:rsidR="00A950DF" w:rsidRPr="00A37BE3" w:rsidRDefault="00A950DF" w:rsidP="00F61AAD">
      <w:pPr>
        <w:jc w:val="both"/>
        <w:rPr>
          <w:rFonts w:ascii="Arial" w:hAnsi="Arial" w:cs="Arial"/>
          <w:sz w:val="22"/>
          <w:szCs w:val="22"/>
        </w:rPr>
      </w:pPr>
    </w:p>
    <w:p w:rsidR="00A950DF" w:rsidRPr="00A37BE3" w:rsidRDefault="00A950DF" w:rsidP="00F61AAD">
      <w:pPr>
        <w:jc w:val="both"/>
        <w:rPr>
          <w:rFonts w:ascii="Arial" w:hAnsi="Arial" w:cs="Arial"/>
          <w:sz w:val="22"/>
          <w:szCs w:val="22"/>
        </w:rPr>
      </w:pPr>
      <w:r w:rsidRPr="00A37BE3">
        <w:rPr>
          <w:rFonts w:ascii="Arial" w:hAnsi="Arial" w:cs="Arial"/>
          <w:sz w:val="22"/>
          <w:szCs w:val="22"/>
        </w:rPr>
        <w:lastRenderedPageBreak/>
        <w:t>I.- DE TRES MESES A UN AÑO DE PRISIÓN Y MULTA DE VEINTE A CINCUENTA CUOTAS, CUANDO LA LESIÓN TARDE EN</w:t>
      </w:r>
      <w:r w:rsidR="008D74D4" w:rsidRPr="00A37BE3">
        <w:rPr>
          <w:rFonts w:ascii="Arial" w:hAnsi="Arial" w:cs="Arial"/>
          <w:sz w:val="22"/>
          <w:szCs w:val="22"/>
        </w:rPr>
        <w:t xml:space="preserve"> SANAR QUINCE DÍAS O MENOS; Y</w:t>
      </w:r>
    </w:p>
    <w:p w:rsidR="00A950DF" w:rsidRPr="00A37BE3" w:rsidRDefault="00A950DF" w:rsidP="00F61AAD">
      <w:pPr>
        <w:jc w:val="both"/>
        <w:rPr>
          <w:rFonts w:ascii="Arial" w:hAnsi="Arial" w:cs="Arial"/>
          <w:sz w:val="22"/>
          <w:szCs w:val="22"/>
        </w:rPr>
      </w:pPr>
    </w:p>
    <w:p w:rsidR="00A950DF" w:rsidRPr="00A37BE3" w:rsidRDefault="00A950DF" w:rsidP="00F61AAD">
      <w:pPr>
        <w:jc w:val="both"/>
        <w:rPr>
          <w:rFonts w:ascii="Arial" w:hAnsi="Arial" w:cs="Arial"/>
          <w:sz w:val="22"/>
          <w:szCs w:val="22"/>
        </w:rPr>
      </w:pPr>
      <w:r w:rsidRPr="00A37BE3">
        <w:rPr>
          <w:rFonts w:ascii="Arial" w:hAnsi="Arial" w:cs="Arial"/>
          <w:sz w:val="22"/>
          <w:szCs w:val="22"/>
        </w:rPr>
        <w:t>II.- DE UNO A CINCO AÑOS DE PRISIÓN Y MULTA DE CINCUENTA A CIEN CUOTAS, CUANDO LA LESIÓN TARDE EN SANAR MÁS DE QUINCE DÍAS.</w:t>
      </w:r>
    </w:p>
    <w:p w:rsidR="00A950DF" w:rsidRPr="00A37BE3" w:rsidRDefault="00A950DF" w:rsidP="00F61AAD">
      <w:pPr>
        <w:jc w:val="both"/>
        <w:rPr>
          <w:rFonts w:ascii="Arial" w:hAnsi="Arial" w:cs="Arial"/>
          <w:sz w:val="22"/>
          <w:szCs w:val="22"/>
        </w:rPr>
      </w:pPr>
    </w:p>
    <w:p w:rsidR="00A950DF" w:rsidRPr="00A37BE3" w:rsidRDefault="00A950DF" w:rsidP="00F61AAD">
      <w:pPr>
        <w:jc w:val="both"/>
        <w:rPr>
          <w:rFonts w:ascii="Arial" w:hAnsi="Arial" w:cs="Arial"/>
          <w:bCs/>
          <w:iCs/>
          <w:sz w:val="22"/>
          <w:szCs w:val="22"/>
        </w:rPr>
      </w:pPr>
      <w:r w:rsidRPr="00A37BE3">
        <w:rPr>
          <w:rFonts w:ascii="Arial" w:hAnsi="Arial" w:cs="Arial"/>
          <w:bCs/>
          <w:iCs/>
          <w:sz w:val="22"/>
          <w:szCs w:val="22"/>
        </w:rPr>
        <w:t>(ADICIONADO, P.O. 13 DE JULIO DE 2007)</w:t>
      </w:r>
    </w:p>
    <w:p w:rsidR="00A950DF" w:rsidRPr="00A37BE3" w:rsidRDefault="00A950DF" w:rsidP="00F61AAD">
      <w:pPr>
        <w:jc w:val="both"/>
        <w:rPr>
          <w:rFonts w:ascii="Arial" w:hAnsi="Arial" w:cs="Arial"/>
          <w:sz w:val="22"/>
          <w:szCs w:val="22"/>
        </w:rPr>
      </w:pPr>
      <w:r w:rsidRPr="00A37BE3">
        <w:rPr>
          <w:rFonts w:ascii="Arial" w:hAnsi="Arial" w:cs="Arial"/>
          <w:sz w:val="22"/>
          <w:szCs w:val="22"/>
        </w:rPr>
        <w:t>ARTÍCULO 306 BIS 2.- AL QUE CAUSE LESIONES A UN MENOR DE DOCE AÑOS DE EDAD, QUE PONGA EN PELIGRO LA VIDA, SE LE IMPONDRÁN DE CINCO A NUEVE AÑOS DE PRISIÓN Y MULTA DE CIEN A DOSCIENTAS CUOTAS.</w:t>
      </w:r>
    </w:p>
    <w:p w:rsidR="00A950DF" w:rsidRPr="00A37BE3" w:rsidRDefault="00A950DF" w:rsidP="00F61AAD">
      <w:pPr>
        <w:jc w:val="both"/>
        <w:rPr>
          <w:rFonts w:ascii="Arial" w:hAnsi="Arial" w:cs="Arial"/>
          <w:sz w:val="22"/>
          <w:szCs w:val="22"/>
        </w:rPr>
      </w:pPr>
    </w:p>
    <w:p w:rsidR="00A950DF" w:rsidRPr="00A37BE3" w:rsidRDefault="00A950DF" w:rsidP="00F61AAD">
      <w:pPr>
        <w:jc w:val="both"/>
        <w:rPr>
          <w:rFonts w:ascii="Arial" w:hAnsi="Arial" w:cs="Arial"/>
          <w:bCs/>
          <w:iCs/>
          <w:sz w:val="22"/>
          <w:szCs w:val="22"/>
        </w:rPr>
      </w:pPr>
      <w:r w:rsidRPr="00A37BE3">
        <w:rPr>
          <w:rFonts w:ascii="Arial" w:hAnsi="Arial" w:cs="Arial"/>
          <w:bCs/>
          <w:iCs/>
          <w:sz w:val="22"/>
          <w:szCs w:val="22"/>
        </w:rPr>
        <w:t>(ADICIONADO, P.O. 13 DE JULIO DE 2007)</w:t>
      </w:r>
    </w:p>
    <w:p w:rsidR="00A950DF" w:rsidRPr="00A37BE3" w:rsidRDefault="00A950DF" w:rsidP="00F61AAD">
      <w:pPr>
        <w:jc w:val="both"/>
        <w:rPr>
          <w:rFonts w:ascii="Arial" w:hAnsi="Arial" w:cs="Arial"/>
          <w:sz w:val="22"/>
          <w:szCs w:val="22"/>
        </w:rPr>
      </w:pPr>
      <w:r w:rsidRPr="00A37BE3">
        <w:rPr>
          <w:rFonts w:ascii="Arial" w:hAnsi="Arial" w:cs="Arial"/>
          <w:sz w:val="22"/>
          <w:szCs w:val="22"/>
        </w:rPr>
        <w:t>ARTÍCULO 306 BIS 3.- SIN PERJUICIO DE LAS SANCIONES QUE CORRESPONDAN CONFORME A LOS ARTÍCULOS ANTERIORES, PARA LAS CONSECUENCIAS DERIVADAS DE LAS LESIONES A MENOR DE DOCE AÑOS DE EDAD, SE OBSERVARÁN LAS SIGUIENTES REGLAS:</w:t>
      </w:r>
    </w:p>
    <w:p w:rsidR="00A950DF" w:rsidRPr="00A37BE3" w:rsidRDefault="00A950DF" w:rsidP="00F61AAD">
      <w:pPr>
        <w:jc w:val="both"/>
        <w:rPr>
          <w:rFonts w:ascii="Arial" w:hAnsi="Arial" w:cs="Arial"/>
          <w:sz w:val="22"/>
          <w:szCs w:val="22"/>
        </w:rPr>
      </w:pPr>
    </w:p>
    <w:p w:rsidR="00A950DF" w:rsidRPr="00A37BE3" w:rsidRDefault="00A950DF" w:rsidP="00F61AAD">
      <w:pPr>
        <w:jc w:val="both"/>
        <w:rPr>
          <w:rFonts w:ascii="Arial" w:hAnsi="Arial" w:cs="Arial"/>
          <w:bCs/>
          <w:iCs/>
          <w:sz w:val="22"/>
          <w:szCs w:val="22"/>
        </w:rPr>
      </w:pPr>
      <w:r w:rsidRPr="00A37BE3">
        <w:rPr>
          <w:rFonts w:ascii="Arial" w:hAnsi="Arial" w:cs="Arial"/>
          <w:bCs/>
          <w:iCs/>
          <w:sz w:val="22"/>
          <w:szCs w:val="22"/>
        </w:rPr>
        <w:t>(ADICIONADO, P.O. 13 DE JULIO DE 2007)</w:t>
      </w:r>
    </w:p>
    <w:p w:rsidR="00A950DF" w:rsidRPr="00A37BE3" w:rsidRDefault="00A950DF" w:rsidP="00F61AAD">
      <w:pPr>
        <w:jc w:val="both"/>
        <w:rPr>
          <w:rFonts w:ascii="Arial" w:hAnsi="Arial" w:cs="Arial"/>
          <w:sz w:val="22"/>
          <w:szCs w:val="22"/>
        </w:rPr>
      </w:pPr>
      <w:r w:rsidRPr="00A37BE3">
        <w:rPr>
          <w:rFonts w:ascii="Arial" w:hAnsi="Arial" w:cs="Arial"/>
          <w:sz w:val="22"/>
          <w:szCs w:val="22"/>
        </w:rPr>
        <w:t xml:space="preserve">I.- SE IMPONDRÁN DE DOS A SIETE AÑOS DE PRISIÓN Y MULTA DE CIEN A DOSCIENTAS CUOTAS, AL QUE CAUSE LESIÓN A MEN OR DE DOCE AÑOS DE EDAD QUE DEJE A LA </w:t>
      </w:r>
      <w:proofErr w:type="gramStart"/>
      <w:r w:rsidRPr="00A37BE3">
        <w:rPr>
          <w:rFonts w:ascii="Arial" w:hAnsi="Arial" w:cs="Arial"/>
          <w:sz w:val="22"/>
          <w:szCs w:val="22"/>
        </w:rPr>
        <w:t>VÍCTIMA  CICATRIZ</w:t>
      </w:r>
      <w:proofErr w:type="gramEnd"/>
      <w:r w:rsidRPr="00A37BE3">
        <w:rPr>
          <w:rFonts w:ascii="Arial" w:hAnsi="Arial" w:cs="Arial"/>
          <w:sz w:val="22"/>
          <w:szCs w:val="22"/>
        </w:rPr>
        <w:t xml:space="preserve"> PERPETUA Y NOTABLE EN CUALQUIER PARTE DEL CUERPO;</w:t>
      </w:r>
    </w:p>
    <w:p w:rsidR="00A950DF" w:rsidRPr="00A37BE3" w:rsidRDefault="00A950DF" w:rsidP="00F61AAD">
      <w:pPr>
        <w:jc w:val="both"/>
        <w:rPr>
          <w:rFonts w:ascii="Arial" w:hAnsi="Arial" w:cs="Arial"/>
          <w:sz w:val="22"/>
          <w:szCs w:val="22"/>
        </w:rPr>
      </w:pPr>
    </w:p>
    <w:p w:rsidR="00A950DF" w:rsidRPr="00A37BE3" w:rsidRDefault="00A950DF" w:rsidP="00F61AAD">
      <w:pPr>
        <w:jc w:val="both"/>
        <w:rPr>
          <w:rFonts w:ascii="Arial" w:hAnsi="Arial" w:cs="Arial"/>
          <w:bCs/>
          <w:iCs/>
          <w:sz w:val="22"/>
          <w:szCs w:val="22"/>
        </w:rPr>
      </w:pPr>
      <w:r w:rsidRPr="00A37BE3">
        <w:rPr>
          <w:rFonts w:ascii="Arial" w:hAnsi="Arial" w:cs="Arial"/>
          <w:bCs/>
          <w:iCs/>
          <w:sz w:val="22"/>
          <w:szCs w:val="22"/>
        </w:rPr>
        <w:t>(ADICIONADO, P.O. 13 DE JULIO DE 2007)</w:t>
      </w:r>
    </w:p>
    <w:p w:rsidR="00A950DF" w:rsidRPr="00A37BE3" w:rsidRDefault="00A950DF" w:rsidP="00F61AAD">
      <w:pPr>
        <w:jc w:val="both"/>
        <w:rPr>
          <w:rFonts w:ascii="Arial" w:hAnsi="Arial" w:cs="Arial"/>
          <w:sz w:val="22"/>
          <w:szCs w:val="22"/>
        </w:rPr>
      </w:pPr>
      <w:r w:rsidRPr="00A37BE3">
        <w:rPr>
          <w:rFonts w:ascii="Arial" w:hAnsi="Arial" w:cs="Arial"/>
          <w:sz w:val="22"/>
          <w:szCs w:val="22"/>
        </w:rPr>
        <w:t xml:space="preserve">II.- SE IMPONDRÁN DE CUATRO A OCHO AÑOS DE PRISIÓN Y MULTA DE DOSCIENTAS A TRESCIENTAS CUOTAS, AL QUE CAUSE LESIÓN A MENOR DE DOCE AÑOS DE EDAD QUE PRODUZCA DEBILITAMIENTO, DISMINUCIÓN O PERTURBACIÓN DE LAS FUNCIONES, SENTIDOS, ÓRGANOS O MIEMBROS DE LA VÍCTIMA; </w:t>
      </w:r>
    </w:p>
    <w:p w:rsidR="00A950DF" w:rsidRPr="00A37BE3" w:rsidRDefault="00A950DF" w:rsidP="00F61AAD">
      <w:pPr>
        <w:jc w:val="both"/>
        <w:rPr>
          <w:rFonts w:ascii="Arial" w:hAnsi="Arial" w:cs="Arial"/>
          <w:sz w:val="22"/>
          <w:szCs w:val="22"/>
        </w:rPr>
      </w:pPr>
    </w:p>
    <w:p w:rsidR="00A950DF" w:rsidRPr="00A37BE3" w:rsidRDefault="00A950DF" w:rsidP="00F61AAD">
      <w:pPr>
        <w:jc w:val="both"/>
        <w:rPr>
          <w:rFonts w:ascii="Arial" w:hAnsi="Arial" w:cs="Arial"/>
          <w:bCs/>
          <w:iCs/>
          <w:sz w:val="22"/>
          <w:szCs w:val="22"/>
        </w:rPr>
      </w:pPr>
      <w:r w:rsidRPr="00A37BE3">
        <w:rPr>
          <w:rFonts w:ascii="Arial" w:hAnsi="Arial" w:cs="Arial"/>
          <w:bCs/>
          <w:iCs/>
          <w:sz w:val="22"/>
          <w:szCs w:val="22"/>
        </w:rPr>
        <w:t>(ADICIONADO, P.O. 13 DE JULIO DE 2007)</w:t>
      </w:r>
    </w:p>
    <w:p w:rsidR="00A950DF" w:rsidRPr="00A37BE3" w:rsidRDefault="00A950DF" w:rsidP="00F61AAD">
      <w:pPr>
        <w:pStyle w:val="Sangradetextonormal"/>
        <w:spacing w:line="240" w:lineRule="auto"/>
        <w:ind w:left="0" w:firstLine="0"/>
        <w:rPr>
          <w:rFonts w:ascii="Arial" w:hAnsi="Arial" w:cs="Arial"/>
          <w:sz w:val="22"/>
          <w:szCs w:val="22"/>
        </w:rPr>
      </w:pPr>
      <w:r w:rsidRPr="00A37BE3">
        <w:rPr>
          <w:rFonts w:ascii="Arial" w:hAnsi="Arial" w:cs="Arial"/>
          <w:sz w:val="22"/>
          <w:szCs w:val="22"/>
        </w:rPr>
        <w:t>III.- SE IMPONDRÁN DE OCHO A CATORCE AÑOS DE PRISIÓN Y MULTA DE CUATROCIENTAS A SETECIENTAS CUOTAS, AL QUE CAUSE LESIÓN A MENOR DE DOCE AÑOS DE EDAD QUE PRODUZCA A LA VÍCTIMA ENFERMEDAD MENTAL, PÉRDIDA DE ALGÚN MIEMBRO O DE CUALQUIER FUNCIÓN, ÓRGANO O SENTIDO, DEFORMIDAD O LE DEJE INCAPACIDAD MENTAL O PERMANENTE PARA SU SANO Y PLENO DESARROLLO; Y</w:t>
      </w:r>
    </w:p>
    <w:p w:rsidR="00A950DF" w:rsidRPr="00A37BE3" w:rsidRDefault="00A950DF" w:rsidP="00F61AAD">
      <w:pPr>
        <w:jc w:val="both"/>
        <w:rPr>
          <w:rFonts w:ascii="Arial" w:hAnsi="Arial" w:cs="Arial"/>
          <w:sz w:val="22"/>
          <w:szCs w:val="22"/>
        </w:rPr>
      </w:pPr>
    </w:p>
    <w:p w:rsidR="00A950DF" w:rsidRPr="00A37BE3" w:rsidRDefault="00A950DF" w:rsidP="00F61AAD">
      <w:pPr>
        <w:jc w:val="both"/>
        <w:rPr>
          <w:rFonts w:ascii="Arial" w:hAnsi="Arial" w:cs="Arial"/>
          <w:bCs/>
          <w:iCs/>
          <w:sz w:val="22"/>
          <w:szCs w:val="22"/>
        </w:rPr>
      </w:pPr>
      <w:r w:rsidRPr="00A37BE3">
        <w:rPr>
          <w:rFonts w:ascii="Arial" w:hAnsi="Arial" w:cs="Arial"/>
          <w:bCs/>
          <w:iCs/>
          <w:sz w:val="22"/>
          <w:szCs w:val="22"/>
        </w:rPr>
        <w:t>(ADICIONADO, P.O. 13 DE JULIO DE 2007)</w:t>
      </w:r>
    </w:p>
    <w:p w:rsidR="00A950DF" w:rsidRPr="00A37BE3" w:rsidRDefault="00A950DF" w:rsidP="00F61AAD">
      <w:pPr>
        <w:jc w:val="both"/>
        <w:rPr>
          <w:rFonts w:ascii="Arial" w:hAnsi="Arial" w:cs="Arial"/>
          <w:sz w:val="22"/>
          <w:szCs w:val="22"/>
        </w:rPr>
      </w:pPr>
      <w:r w:rsidRPr="00A37BE3">
        <w:rPr>
          <w:rFonts w:ascii="Arial" w:hAnsi="Arial" w:cs="Arial"/>
          <w:sz w:val="22"/>
          <w:szCs w:val="22"/>
        </w:rPr>
        <w:t xml:space="preserve">IV.-ADEMÁS DE LAS SANCIONES QUE SE LE IMPONGAN AL RESPONSABLE DEL DELITO, TAMBIÉN DEBERÁ PAGAR LOS </w:t>
      </w:r>
      <w:proofErr w:type="gramStart"/>
      <w:r w:rsidRPr="00A37BE3">
        <w:rPr>
          <w:rFonts w:ascii="Arial" w:hAnsi="Arial" w:cs="Arial"/>
          <w:sz w:val="22"/>
          <w:szCs w:val="22"/>
        </w:rPr>
        <w:t>TRATAMIENTOS  MÉDICOS</w:t>
      </w:r>
      <w:proofErr w:type="gramEnd"/>
      <w:r w:rsidRPr="00A37BE3">
        <w:rPr>
          <w:rFonts w:ascii="Arial" w:hAnsi="Arial" w:cs="Arial"/>
          <w:sz w:val="22"/>
          <w:szCs w:val="22"/>
        </w:rPr>
        <w:t xml:space="preserve"> Y PSICOLÓGICOS QUE COMO CONSECUENCIA DEL DELITO SEAN NECESARIOS PARA LA RECUPERACIÓN TOTAL DE LA SALUD DE LA VÍCTIMA, ASIMISMO SE LE SOMETERÁ AL RESPONSABLE A TRATAMIENTO INTEGRAL ININTERRUMPIDO DIRIGIDO A SU REHABILITACIÓN MÉDICO PSICOLÓGICA.</w:t>
      </w:r>
    </w:p>
    <w:p w:rsidR="00A950DF" w:rsidRPr="00A37BE3" w:rsidRDefault="00A950DF" w:rsidP="00F61AAD">
      <w:pPr>
        <w:jc w:val="both"/>
        <w:rPr>
          <w:rFonts w:ascii="Arial" w:hAnsi="Arial" w:cs="Arial"/>
          <w:sz w:val="22"/>
          <w:szCs w:val="22"/>
        </w:rPr>
      </w:pPr>
    </w:p>
    <w:p w:rsidR="00A950DF" w:rsidRPr="00A37BE3" w:rsidRDefault="00A950DF" w:rsidP="00F61AAD">
      <w:pPr>
        <w:jc w:val="both"/>
        <w:rPr>
          <w:rFonts w:ascii="Arial" w:hAnsi="Arial" w:cs="Arial"/>
          <w:bCs/>
          <w:iCs/>
          <w:sz w:val="22"/>
          <w:szCs w:val="22"/>
        </w:rPr>
      </w:pPr>
      <w:r w:rsidRPr="00A37BE3">
        <w:rPr>
          <w:rFonts w:ascii="Arial" w:hAnsi="Arial" w:cs="Arial"/>
          <w:bCs/>
          <w:iCs/>
          <w:sz w:val="22"/>
          <w:szCs w:val="22"/>
        </w:rPr>
        <w:t>(ADICIONADO, P.O. 13 DE JULIO DE 2007)</w:t>
      </w:r>
    </w:p>
    <w:p w:rsidR="00A950DF" w:rsidRPr="00A37BE3" w:rsidRDefault="00A950DF" w:rsidP="00F61AAD">
      <w:pPr>
        <w:jc w:val="both"/>
        <w:rPr>
          <w:rFonts w:ascii="Arial" w:hAnsi="Arial" w:cs="Arial"/>
          <w:sz w:val="22"/>
          <w:szCs w:val="22"/>
        </w:rPr>
      </w:pPr>
      <w:r w:rsidRPr="00A37BE3">
        <w:rPr>
          <w:rFonts w:ascii="Arial" w:hAnsi="Arial" w:cs="Arial"/>
          <w:sz w:val="22"/>
          <w:szCs w:val="22"/>
        </w:rPr>
        <w:t xml:space="preserve">ARTÍCULO 306 BIS 4.- SI EL RESPONSABLE DE LESIONES A MENOR DE DOCE AÑOS DE EDAD FUERE ALGUNO DE LOS PARIENTES O PERSONAS A QUE SE REFIEREN LOS ARTÍCULOS 287 BIS Y 287 BIS 2, SE AUMENTARÁ HASTA EN UNA MITAD LA PENA QUE CORRESPONDA, CONFORME A LOS ARTÍCULOS QUE PRECEDEN; </w:t>
      </w:r>
      <w:r w:rsidRPr="00A37BE3">
        <w:rPr>
          <w:rFonts w:ascii="Arial" w:hAnsi="Arial" w:cs="Arial"/>
          <w:sz w:val="22"/>
          <w:szCs w:val="22"/>
        </w:rPr>
        <w:lastRenderedPageBreak/>
        <w:t xml:space="preserve">ADEMÁS DE LAS SANCIONES QUE SE LE IMPONGAN, EN LOS CASOS DE LOS ARTÍCULOS 306 BIS 2 Y 306 BIS 3, SE LE SANCIONARÁ CON LA PÉRDIDA DE LOS DERECHOS HEREDITARIOS, DE ALIMENTOS, DE PATRIA POTESTAD O DE TUTELA QUE PUDIERE TENER SOBRE LA PERSONA AGREDIDA; TAMBIÉN SE LE SUJETARÁ A TRATAMIENTO INTEGRAL ININTERRUMPIDO DIRIGIDO A SU REHABILITACIÓN MÉDICO-PSICOLÓGICA. </w:t>
      </w:r>
    </w:p>
    <w:p w:rsidR="00A950DF" w:rsidRPr="00A37BE3" w:rsidRDefault="00A950DF" w:rsidP="00F61AAD">
      <w:pPr>
        <w:jc w:val="both"/>
        <w:rPr>
          <w:rFonts w:ascii="Arial" w:hAnsi="Arial" w:cs="Arial"/>
          <w:sz w:val="22"/>
          <w:szCs w:val="22"/>
        </w:rPr>
      </w:pPr>
    </w:p>
    <w:p w:rsidR="00A950DF" w:rsidRPr="00A37BE3" w:rsidRDefault="00A950DF" w:rsidP="00F61AAD">
      <w:pPr>
        <w:jc w:val="both"/>
        <w:rPr>
          <w:rFonts w:ascii="Arial" w:hAnsi="Arial" w:cs="Arial"/>
          <w:bCs/>
          <w:iCs/>
          <w:sz w:val="22"/>
          <w:szCs w:val="22"/>
        </w:rPr>
      </w:pPr>
      <w:r w:rsidRPr="00A37BE3">
        <w:rPr>
          <w:rFonts w:ascii="Arial" w:hAnsi="Arial" w:cs="Arial"/>
          <w:bCs/>
          <w:iCs/>
          <w:sz w:val="22"/>
          <w:szCs w:val="22"/>
        </w:rPr>
        <w:t>(ADICIONADO, P.O. 13 DE JULIO DE 2007)</w:t>
      </w:r>
    </w:p>
    <w:p w:rsidR="00A950DF" w:rsidRPr="00A37BE3" w:rsidRDefault="00A950DF" w:rsidP="00F61AAD">
      <w:pPr>
        <w:jc w:val="both"/>
        <w:rPr>
          <w:rFonts w:ascii="Arial" w:hAnsi="Arial" w:cs="Arial"/>
          <w:sz w:val="22"/>
          <w:szCs w:val="22"/>
        </w:rPr>
      </w:pPr>
      <w:r w:rsidRPr="00A37BE3">
        <w:rPr>
          <w:rFonts w:ascii="Arial" w:hAnsi="Arial" w:cs="Arial"/>
          <w:sz w:val="22"/>
          <w:szCs w:val="22"/>
        </w:rPr>
        <w:t xml:space="preserve">ARTÍCULO 306 BIS 5.- SI EL RESPONSABLE DE LESIONES A MENOR DE DOCE AÑOS DE EDAD, LO TENGA O TUVO BAJO SU CUSTODIA, GUARDA, PROTECCIÓN, EDUCACIÓN, INSTRUCCIÓN O </w:t>
      </w:r>
      <w:proofErr w:type="gramStart"/>
      <w:r w:rsidRPr="00A37BE3">
        <w:rPr>
          <w:rFonts w:ascii="Arial" w:hAnsi="Arial" w:cs="Arial"/>
          <w:sz w:val="22"/>
          <w:szCs w:val="22"/>
        </w:rPr>
        <w:t>CUIDADO,  Y</w:t>
      </w:r>
      <w:proofErr w:type="gramEnd"/>
      <w:r w:rsidRPr="00A37BE3">
        <w:rPr>
          <w:rFonts w:ascii="Arial" w:hAnsi="Arial" w:cs="Arial"/>
          <w:sz w:val="22"/>
          <w:szCs w:val="22"/>
        </w:rPr>
        <w:t xml:space="preserve"> SEA PERSONA DISTINTA DE LAS DESCRITAS EN LOS ARTÍCULOS 287 BIS Y 287 BIS 2, SE LE AUMENTARÁ HASTA EN UNA  MITAD LA PENA QUE CORRESPONDA, CONFORME A LOS ARTÍCULOS QUE PRECEDEN; ADEMÁS DE LAS SANCIONES QUE SE LE IMPONGAN, SE LE SUJETARÁ A TRATAMIENTO INTEGRAL ININTERRUMPIDO DIRIGIDO A SU REHABILITACIÓN MÉDICO- PSICOLÓGICA.</w:t>
      </w:r>
    </w:p>
    <w:p w:rsidR="00B33C43" w:rsidRPr="00A37BE3" w:rsidRDefault="00B33C43" w:rsidP="00F61AAD">
      <w:pPr>
        <w:jc w:val="both"/>
        <w:rPr>
          <w:rFonts w:ascii="Arial" w:hAnsi="Arial" w:cs="Arial"/>
          <w:sz w:val="22"/>
          <w:szCs w:val="22"/>
        </w:rPr>
      </w:pPr>
    </w:p>
    <w:p w:rsidR="00977761" w:rsidRPr="00A37BE3" w:rsidRDefault="00977761" w:rsidP="00F61AAD">
      <w:pPr>
        <w:jc w:val="center"/>
        <w:rPr>
          <w:rFonts w:ascii="Arial" w:hAnsi="Arial" w:cs="Arial"/>
          <w:sz w:val="22"/>
          <w:szCs w:val="22"/>
        </w:rPr>
      </w:pPr>
      <w:r w:rsidRPr="00A37BE3">
        <w:rPr>
          <w:rFonts w:ascii="Arial" w:hAnsi="Arial" w:cs="Arial"/>
          <w:sz w:val="22"/>
          <w:szCs w:val="22"/>
        </w:rPr>
        <w:t>(REFORMADA SU DENOMINACION P.O. 13 DE JULIO DE 2007)</w:t>
      </w:r>
    </w:p>
    <w:p w:rsidR="00B33C43" w:rsidRPr="00A37BE3" w:rsidRDefault="00B33C43" w:rsidP="00F61AAD">
      <w:pPr>
        <w:jc w:val="center"/>
        <w:rPr>
          <w:rFonts w:ascii="Arial" w:hAnsi="Arial" w:cs="Arial"/>
          <w:sz w:val="22"/>
          <w:szCs w:val="22"/>
        </w:rPr>
      </w:pPr>
      <w:r w:rsidRPr="00A37BE3">
        <w:rPr>
          <w:rFonts w:ascii="Arial" w:hAnsi="Arial" w:cs="Arial"/>
          <w:sz w:val="22"/>
          <w:szCs w:val="22"/>
        </w:rPr>
        <w:t>CAPITULO II</w:t>
      </w:r>
    </w:p>
    <w:p w:rsidR="00977761" w:rsidRPr="00A37BE3" w:rsidRDefault="00977761" w:rsidP="00F61AAD">
      <w:pPr>
        <w:ind w:left="709"/>
        <w:jc w:val="center"/>
        <w:rPr>
          <w:rFonts w:ascii="Arial" w:hAnsi="Arial" w:cs="Arial"/>
          <w:sz w:val="22"/>
          <w:szCs w:val="22"/>
        </w:rPr>
      </w:pPr>
      <w:r w:rsidRPr="00A37BE3">
        <w:rPr>
          <w:rFonts w:ascii="Arial" w:hAnsi="Arial" w:cs="Arial"/>
          <w:sz w:val="22"/>
          <w:szCs w:val="22"/>
        </w:rPr>
        <w:t>SANCIÓN A CONDUCTAS CULPOSAS POR LESIONES O LESIONES A MENOR DE DOCE AÑOS DE EDAD</w:t>
      </w:r>
    </w:p>
    <w:p w:rsidR="00B33C43" w:rsidRPr="00A37BE3" w:rsidRDefault="00B33C43" w:rsidP="00F61AAD">
      <w:pPr>
        <w:jc w:val="both"/>
        <w:rPr>
          <w:rFonts w:ascii="Arial" w:hAnsi="Arial" w:cs="Arial"/>
          <w:sz w:val="22"/>
          <w:szCs w:val="22"/>
        </w:rPr>
      </w:pPr>
    </w:p>
    <w:p w:rsidR="00977761" w:rsidRPr="00A37BE3" w:rsidRDefault="00977761" w:rsidP="00F61AAD">
      <w:pPr>
        <w:jc w:val="both"/>
        <w:rPr>
          <w:rFonts w:ascii="Arial" w:hAnsi="Arial" w:cs="Arial"/>
          <w:bCs/>
          <w:iCs/>
          <w:sz w:val="22"/>
          <w:szCs w:val="22"/>
        </w:rPr>
      </w:pPr>
      <w:r w:rsidRPr="00A37BE3">
        <w:rPr>
          <w:rFonts w:ascii="Arial" w:hAnsi="Arial" w:cs="Arial"/>
          <w:bCs/>
          <w:iCs/>
          <w:sz w:val="22"/>
          <w:szCs w:val="22"/>
        </w:rPr>
        <w:t>(REFORMADO, P.O. 13 DE JULIO DE 2007)</w:t>
      </w:r>
    </w:p>
    <w:p w:rsidR="00977761" w:rsidRPr="00A37BE3" w:rsidRDefault="00977761" w:rsidP="00F61AAD">
      <w:pPr>
        <w:jc w:val="both"/>
        <w:rPr>
          <w:rFonts w:ascii="Arial" w:hAnsi="Arial" w:cs="Arial"/>
          <w:sz w:val="22"/>
          <w:szCs w:val="22"/>
        </w:rPr>
      </w:pPr>
      <w:r w:rsidRPr="00A37BE3">
        <w:rPr>
          <w:rFonts w:ascii="Arial" w:hAnsi="Arial" w:cs="Arial"/>
          <w:sz w:val="22"/>
          <w:szCs w:val="22"/>
        </w:rPr>
        <w:t xml:space="preserve">Artículo 307.- Si las lesiones </w:t>
      </w:r>
      <w:r w:rsidRPr="00A37BE3">
        <w:rPr>
          <w:rFonts w:ascii="Arial" w:hAnsi="Arial" w:cs="Arial"/>
          <w:bCs/>
          <w:sz w:val="22"/>
          <w:szCs w:val="22"/>
        </w:rPr>
        <w:t>o lesiones a menor de doce años de edad,</w:t>
      </w:r>
      <w:r w:rsidRPr="00A37BE3">
        <w:rPr>
          <w:rFonts w:ascii="Arial" w:hAnsi="Arial" w:cs="Arial"/>
          <w:sz w:val="22"/>
          <w:szCs w:val="22"/>
        </w:rPr>
        <w:t xml:space="preserve"> se causan por culpa, se aplicarán las sanciones a que se refieren los artículos 65 y siguientes.</w:t>
      </w:r>
    </w:p>
    <w:p w:rsidR="00977761" w:rsidRPr="00A37BE3" w:rsidRDefault="00977761" w:rsidP="00F61AAD">
      <w:pPr>
        <w:jc w:val="both"/>
        <w:rPr>
          <w:rFonts w:ascii="Arial" w:hAnsi="Arial" w:cs="Arial"/>
          <w:bCs/>
          <w:iCs/>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HOMICIDIO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308.- COMETE EL DELITO DE HOMICIDIO EL QUE PRIVA DE LA VIDA A OTRO.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309.- PARA LA APLICACION DE LAS SANCIONES QUE CORRESPONDAN AL RESPONSABLE DE HOMICIDIO, SE TENDRA COMO MORTAL UNA LESION CUANDO SE VERIFIQUEN LAS CIRCUNSTANCIAS SIGUIETNES:</w:t>
      </w:r>
    </w:p>
    <w:p w:rsidR="00B33C43" w:rsidRPr="00A37BE3" w:rsidRDefault="00B33C43" w:rsidP="00F61AAD">
      <w:pPr>
        <w:jc w:val="both"/>
        <w:rPr>
          <w:rFonts w:ascii="Arial" w:hAnsi="Arial" w:cs="Arial"/>
          <w:sz w:val="22"/>
          <w:szCs w:val="22"/>
        </w:rPr>
      </w:pPr>
    </w:p>
    <w:p w:rsidR="00B33C43" w:rsidRPr="00A37BE3" w:rsidRDefault="004C2544" w:rsidP="00F61AAD">
      <w:pPr>
        <w:jc w:val="both"/>
        <w:rPr>
          <w:rFonts w:ascii="Arial" w:hAnsi="Arial" w:cs="Arial"/>
          <w:sz w:val="22"/>
          <w:szCs w:val="22"/>
        </w:rPr>
      </w:pPr>
      <w:r w:rsidRPr="00A37BE3">
        <w:rPr>
          <w:rFonts w:ascii="Arial" w:hAnsi="Arial" w:cs="Arial"/>
          <w:sz w:val="22"/>
          <w:szCs w:val="22"/>
        </w:rPr>
        <w:t>(REFORMADO, P.O. 13 DE MARZO DE 200</w:t>
      </w:r>
      <w:r w:rsidR="00B33C43" w:rsidRPr="00A37BE3">
        <w:rPr>
          <w:rFonts w:ascii="Arial" w:hAnsi="Arial" w:cs="Arial"/>
          <w:sz w:val="22"/>
          <w:szCs w:val="22"/>
        </w:rPr>
        <w:t>7)</w:t>
      </w:r>
    </w:p>
    <w:p w:rsidR="004C2544" w:rsidRPr="00A37BE3" w:rsidRDefault="004C2544" w:rsidP="00F61AAD">
      <w:pPr>
        <w:pStyle w:val="Textoindependiente"/>
        <w:rPr>
          <w:bCs/>
          <w:sz w:val="22"/>
          <w:szCs w:val="22"/>
        </w:rPr>
      </w:pPr>
      <w:r w:rsidRPr="00A37BE3">
        <w:rPr>
          <w:bCs/>
          <w:sz w:val="22"/>
          <w:szCs w:val="22"/>
        </w:rPr>
        <w:t xml:space="preserve">I.-QUE LA MUERTE SE DEBA A ALTERACIONES CAUSADAS POR LA LESIÓN EN EL O LOS ÓRGANOS INTERESADOS, ALGUNAS DE SUS CONSECUENCIAS INMEDIATAS O ALGUNA COMPLICACIÓN DETERMINADA POR LA MISMA LESIÓN Y QUE NO PUDO COMBATIRSE, YA SEA POR SER INCURABLE O POR NO TENERSE AL ALCANCE LOS RECURSOS NECESARIOS Y QUE LA MUERTE DE LA VÍCTIMA OCURRA DENTRO DE NOVENTA DÍAS CONTADOS DESDE QUE FUE LESIONADO;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QUE SI SE ENCUENTRA EL CUERPO DE LA VICTIMA, DECLAREN PERITOS, DESPUES DE HACER LA AUTOPSIA, CUANDO ESTA SEA NECESARIA O PROCEDA, QUE </w:t>
      </w:r>
      <w:proofErr w:type="gramStart"/>
      <w:r w:rsidRPr="00A37BE3">
        <w:rPr>
          <w:rFonts w:ascii="Arial" w:hAnsi="Arial" w:cs="Arial"/>
          <w:sz w:val="22"/>
          <w:szCs w:val="22"/>
        </w:rPr>
        <w:t>LA  LESION</w:t>
      </w:r>
      <w:proofErr w:type="gramEnd"/>
      <w:r w:rsidRPr="00A37BE3">
        <w:rPr>
          <w:rFonts w:ascii="Arial" w:hAnsi="Arial" w:cs="Arial"/>
          <w:sz w:val="22"/>
          <w:szCs w:val="22"/>
        </w:rPr>
        <w:t xml:space="preserve"> CAUSO LA MUERTE, SUJETANDOSE PARA ELLO A LAS REGLAS CONTENIDAS EN ESTE ARTICULO, EN LOS SIGUIENTES Y EN EL CODIGO DE PROCEDIMIENTOS PENALES.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CUANDO EL CUERPO NO SE ENCUENTRA, O POR OTRO MOTIVO NO SE HAGA LA AUTOPSIA, BASTARA QUE LOS PERITOS, EN VISTA DE LOS DATOS QUE OBREN EN LA CAUSA, DECLAREN QUE LA MUERTE FUE RESULTADO DE LAS LESIONES INFERIDAS. </w:t>
      </w:r>
    </w:p>
    <w:p w:rsidR="00B33C43" w:rsidRPr="00A37BE3" w:rsidRDefault="00B33C43" w:rsidP="00F61AAD">
      <w:pPr>
        <w:jc w:val="both"/>
        <w:rPr>
          <w:rFonts w:ascii="Arial" w:hAnsi="Arial" w:cs="Arial"/>
          <w:sz w:val="22"/>
          <w:szCs w:val="22"/>
        </w:rPr>
      </w:pPr>
    </w:p>
    <w:p w:rsidR="008E4292" w:rsidRPr="00A37BE3" w:rsidRDefault="008E4292" w:rsidP="00F61AAD">
      <w:pPr>
        <w:jc w:val="both"/>
        <w:rPr>
          <w:rFonts w:ascii="Arial" w:hAnsi="Arial" w:cs="Arial"/>
          <w:sz w:val="22"/>
          <w:szCs w:val="22"/>
        </w:rPr>
      </w:pPr>
      <w:r w:rsidRPr="00A37BE3">
        <w:rPr>
          <w:rFonts w:ascii="Arial" w:hAnsi="Arial" w:cs="Arial"/>
          <w:sz w:val="22"/>
          <w:szCs w:val="22"/>
        </w:rPr>
        <w:t>(ADICIONADO, P.O. 17 DE SEPTIEMBRE DE 2012)</w:t>
      </w:r>
    </w:p>
    <w:p w:rsidR="008E4292" w:rsidRPr="00A37BE3" w:rsidRDefault="008E4292" w:rsidP="00F61AAD">
      <w:pPr>
        <w:jc w:val="both"/>
        <w:rPr>
          <w:rFonts w:ascii="Arial" w:hAnsi="Arial" w:cs="Arial"/>
          <w:sz w:val="22"/>
          <w:szCs w:val="22"/>
        </w:rPr>
      </w:pPr>
      <w:r w:rsidRPr="00A37BE3">
        <w:rPr>
          <w:rFonts w:ascii="Arial" w:hAnsi="Arial" w:cs="Arial"/>
          <w:sz w:val="22"/>
          <w:szCs w:val="22"/>
        </w:rPr>
        <w:t xml:space="preserve">ARTÍCULO 309 </w:t>
      </w:r>
      <w:proofErr w:type="gramStart"/>
      <w:r w:rsidRPr="00A37BE3">
        <w:rPr>
          <w:rFonts w:ascii="Arial" w:hAnsi="Arial" w:cs="Arial"/>
          <w:sz w:val="22"/>
          <w:szCs w:val="22"/>
        </w:rPr>
        <w:t>BIS.</w:t>
      </w:r>
      <w:r w:rsidR="00D5035B" w:rsidRPr="00A37BE3">
        <w:rPr>
          <w:rFonts w:ascii="Arial" w:hAnsi="Arial" w:cs="Arial"/>
          <w:sz w:val="22"/>
          <w:szCs w:val="22"/>
        </w:rPr>
        <w:t>-</w:t>
      </w:r>
      <w:proofErr w:type="gramEnd"/>
      <w:r w:rsidRPr="00A37BE3">
        <w:rPr>
          <w:rFonts w:ascii="Arial" w:hAnsi="Arial" w:cs="Arial"/>
          <w:sz w:val="22"/>
          <w:szCs w:val="22"/>
        </w:rPr>
        <w:t xml:space="preserve"> SE CONSIDERA QUE LA PÉRDIDA DE LA VIDA OCURRE  CUANDO SE PRESENTA MUERTE ENCEFÁLICA O PARO CARDÍACO IRREVERSIBLE, EN LOS TÉRMINOS DEL ARTÍCULO 343 DE LA LEY GENERAL DE SALUD.</w:t>
      </w:r>
    </w:p>
    <w:p w:rsidR="008E4292" w:rsidRPr="00A37BE3" w:rsidRDefault="008E4292"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PRIMER PARRAFO,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310.- SIEMPRE QUE SE VERIFIQUEN </w:t>
      </w:r>
      <w:proofErr w:type="gramStart"/>
      <w:r w:rsidRPr="00A37BE3">
        <w:rPr>
          <w:rFonts w:ascii="Arial" w:hAnsi="Arial" w:cs="Arial"/>
          <w:sz w:val="22"/>
          <w:szCs w:val="22"/>
        </w:rPr>
        <w:t>LAS  CIRCUNSTANCIAS</w:t>
      </w:r>
      <w:proofErr w:type="gramEnd"/>
      <w:r w:rsidRPr="00A37BE3">
        <w:rPr>
          <w:rFonts w:ascii="Arial" w:hAnsi="Arial" w:cs="Arial"/>
          <w:sz w:val="22"/>
          <w:szCs w:val="22"/>
        </w:rPr>
        <w:t xml:space="preserve"> DEL ARTICULO ANTERIOR, SE TENDRA COMO MORTAL UNA LESION, AUNQUE SE PRUEBE: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QUE SE HABRIA EVITADO LA MUERTE CON AUXILIOS OPORTUNOS;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QUE LA LESION NO HABRIA SIDO MORTAL EN OTRA PERSONA;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QUE LA MUERTE FUE A CAUSA DE LA CONSTITUCION FISICA DE LA VICTIMA, O DE LAS CIRCUNSTANCIAS EN QUE RECIBIO LA LESION.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311.- NO SE TENDRA COMO MORTAL UNA LESION, AUNQUE MUERA EL QUE LA RECIBIO: CUANDO LA MUERTE SEA RESULTADO DE UNA CAUSA ANTERIOR A LA LESION, Y SOBRE LA CUAL ESTA NO HAYA INFLUIDO, O CUANDO LA LESION SE HUBIERE AGRAVADO POR CAUSAS POSTERIORES, COMO LA APLICACION DE MEDICAMENTOS NOCIVOS, OPERACIONES QUIRURGICAS DESGRACIADAS, EXCESOS O IMPRUDENCIAS DEL PACIENTE O DE UN TERCERO.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8 DE JULIO DE 1992)</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312.- AL RESPONSABLE DE CUALQUIER HOMICIDIO, QUE NO TENGA SEÑALADA UNA SANCION ESPECIAL EN ESTE CODIGO, SE LE IMPONDRAN DE QUINCE A VEINTICINCO AÑOS DE PRISION.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8 DE JULIO DE 1992)</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313.- SI EL HOMICIDIO SE COMETE EN RIÑA, 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A SU AUTOR DE SEIS A QUINCE AÑOS DE PRISION.  ADEMAS DE LO DISPUESTO EN EL ARTICULO 47 PARA LA APLICACION DE LA PENA, DENTRO DEL MINIMO Y MAXIMO ANTERIORMENTE SEÑALADO, SE </w:t>
      </w:r>
      <w:proofErr w:type="gramStart"/>
      <w:r w:rsidRPr="00A37BE3">
        <w:rPr>
          <w:rFonts w:ascii="Arial" w:hAnsi="Arial" w:cs="Arial"/>
          <w:sz w:val="22"/>
          <w:szCs w:val="22"/>
        </w:rPr>
        <w:t>TOMARA</w:t>
      </w:r>
      <w:proofErr w:type="gramEnd"/>
      <w:r w:rsidRPr="00A37BE3">
        <w:rPr>
          <w:rFonts w:ascii="Arial" w:hAnsi="Arial" w:cs="Arial"/>
          <w:sz w:val="22"/>
          <w:szCs w:val="22"/>
        </w:rPr>
        <w:t xml:space="preserve"> EN CUENTA QUIEN FUE EL PROVOCADO Y QUIEN EL PROVOCADOR, ASI COMO LA MAYOR O MENOR IMPORTANCIA DE LA PROVOCACION.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P.O. 28 DE JULIO DE 2004)</w:t>
      </w:r>
    </w:p>
    <w:p w:rsidR="00B33C43" w:rsidRPr="00A37BE3" w:rsidRDefault="00B33C43" w:rsidP="00F61AAD">
      <w:pPr>
        <w:widowControl w:val="0"/>
        <w:jc w:val="both"/>
        <w:rPr>
          <w:rFonts w:ascii="Arial" w:hAnsi="Arial" w:cs="Arial"/>
          <w:sz w:val="22"/>
          <w:szCs w:val="22"/>
        </w:rPr>
      </w:pPr>
      <w:r w:rsidRPr="00A37BE3">
        <w:rPr>
          <w:rFonts w:ascii="Arial" w:hAnsi="Arial" w:cs="Arial"/>
          <w:sz w:val="22"/>
          <w:szCs w:val="22"/>
        </w:rPr>
        <w:t xml:space="preserve">ARTÍCULO 313 </w:t>
      </w:r>
      <w:proofErr w:type="gramStart"/>
      <w:r w:rsidRPr="00A37BE3">
        <w:rPr>
          <w:rFonts w:ascii="Arial" w:hAnsi="Arial" w:cs="Arial"/>
          <w:sz w:val="22"/>
          <w:szCs w:val="22"/>
        </w:rPr>
        <w:t>BIS.-</w:t>
      </w:r>
      <w:proofErr w:type="gramEnd"/>
      <w:r w:rsidRPr="00A37BE3">
        <w:rPr>
          <w:rFonts w:ascii="Arial" w:hAnsi="Arial" w:cs="Arial"/>
          <w:sz w:val="22"/>
          <w:szCs w:val="22"/>
        </w:rPr>
        <w:t xml:space="preserve"> SE IMPONDRÁ DE TRES A SIETE AÑOS DE PRISIÓN, SI EN LA MUERTE CAUSADA A UN INFANTE POR SU MADRE, DENTRO DE LAS SETENTA Y DOS HORAS SIGUIENTES DE SU NACIMIENTO, CONCURREN EN ELLA LAS SIGUIENTES CIRCUNSTANCIAS:</w:t>
      </w:r>
    </w:p>
    <w:p w:rsidR="00B33C43" w:rsidRPr="00A37BE3" w:rsidRDefault="00B33C43" w:rsidP="00F61AAD">
      <w:pPr>
        <w:widowControl w:val="0"/>
        <w:tabs>
          <w:tab w:val="num" w:pos="851"/>
        </w:tabs>
        <w:jc w:val="both"/>
        <w:rPr>
          <w:rFonts w:ascii="Arial" w:hAnsi="Arial" w:cs="Arial"/>
          <w:sz w:val="22"/>
          <w:szCs w:val="22"/>
        </w:rPr>
      </w:pPr>
    </w:p>
    <w:p w:rsidR="00B33C43" w:rsidRPr="00A37BE3" w:rsidRDefault="00B33C43" w:rsidP="00F61AAD">
      <w:pPr>
        <w:widowControl w:val="0"/>
        <w:tabs>
          <w:tab w:val="num" w:pos="851"/>
        </w:tabs>
        <w:jc w:val="both"/>
        <w:rPr>
          <w:rFonts w:ascii="Arial" w:hAnsi="Arial" w:cs="Arial"/>
          <w:sz w:val="22"/>
          <w:szCs w:val="22"/>
        </w:rPr>
      </w:pPr>
      <w:r w:rsidRPr="00A37BE3">
        <w:rPr>
          <w:rFonts w:ascii="Arial" w:hAnsi="Arial" w:cs="Arial"/>
          <w:sz w:val="22"/>
          <w:szCs w:val="22"/>
        </w:rPr>
        <w:t>I.- QUE SU EMBARAZO NO SEA PRODUCTO DE UNA UNIÓN MATRIMONIAL O CONCUBINATO;</w:t>
      </w:r>
    </w:p>
    <w:p w:rsidR="00B33C43" w:rsidRPr="00A37BE3" w:rsidRDefault="00B33C43" w:rsidP="00F61AAD">
      <w:pPr>
        <w:widowControl w:val="0"/>
        <w:tabs>
          <w:tab w:val="num" w:pos="851"/>
        </w:tabs>
        <w:jc w:val="both"/>
        <w:rPr>
          <w:rFonts w:ascii="Arial" w:hAnsi="Arial" w:cs="Arial"/>
          <w:sz w:val="22"/>
          <w:szCs w:val="22"/>
        </w:rPr>
      </w:pPr>
    </w:p>
    <w:p w:rsidR="00B33C43" w:rsidRPr="00A37BE3" w:rsidRDefault="00B33C43" w:rsidP="00F61AAD">
      <w:pPr>
        <w:widowControl w:val="0"/>
        <w:tabs>
          <w:tab w:val="num" w:pos="851"/>
        </w:tabs>
        <w:jc w:val="both"/>
        <w:rPr>
          <w:rFonts w:ascii="Arial" w:hAnsi="Arial" w:cs="Arial"/>
          <w:sz w:val="22"/>
          <w:szCs w:val="22"/>
        </w:rPr>
      </w:pPr>
      <w:r w:rsidRPr="00A37BE3">
        <w:rPr>
          <w:rFonts w:ascii="Arial" w:hAnsi="Arial" w:cs="Arial"/>
          <w:sz w:val="22"/>
          <w:szCs w:val="22"/>
        </w:rPr>
        <w:t xml:space="preserve">II.- QUE HAYA OCULTADO SU EMBARAZO; </w:t>
      </w:r>
    </w:p>
    <w:p w:rsidR="00B33C43" w:rsidRPr="00A37BE3" w:rsidRDefault="00B33C43" w:rsidP="00F61AAD">
      <w:pPr>
        <w:widowControl w:val="0"/>
        <w:tabs>
          <w:tab w:val="num" w:pos="851"/>
        </w:tabs>
        <w:jc w:val="both"/>
        <w:rPr>
          <w:rFonts w:ascii="Arial" w:hAnsi="Arial" w:cs="Arial"/>
          <w:sz w:val="22"/>
          <w:szCs w:val="22"/>
        </w:rPr>
      </w:pPr>
    </w:p>
    <w:p w:rsidR="00B33C43" w:rsidRPr="00A37BE3" w:rsidRDefault="00B33C43" w:rsidP="00F61AAD">
      <w:pPr>
        <w:widowControl w:val="0"/>
        <w:tabs>
          <w:tab w:val="num" w:pos="851"/>
        </w:tabs>
        <w:jc w:val="both"/>
        <w:rPr>
          <w:rFonts w:ascii="Arial" w:hAnsi="Arial" w:cs="Arial"/>
          <w:sz w:val="22"/>
          <w:szCs w:val="22"/>
        </w:rPr>
      </w:pPr>
      <w:r w:rsidRPr="00A37BE3">
        <w:rPr>
          <w:rFonts w:ascii="Arial" w:hAnsi="Arial" w:cs="Arial"/>
          <w:sz w:val="22"/>
          <w:szCs w:val="22"/>
        </w:rPr>
        <w:t xml:space="preserve">III.- QUE EL NACIMIENTO DEL INFANTE HAYA SIDO OCULTO; Y </w:t>
      </w:r>
    </w:p>
    <w:p w:rsidR="00B33C43" w:rsidRPr="00A37BE3" w:rsidRDefault="00B33C43" w:rsidP="00F61AAD">
      <w:pPr>
        <w:widowControl w:val="0"/>
        <w:tabs>
          <w:tab w:val="num" w:pos="851"/>
        </w:tabs>
        <w:jc w:val="both"/>
        <w:rPr>
          <w:rFonts w:ascii="Arial" w:hAnsi="Arial" w:cs="Arial"/>
          <w:sz w:val="22"/>
          <w:szCs w:val="22"/>
        </w:rPr>
      </w:pPr>
    </w:p>
    <w:p w:rsidR="00B33C43" w:rsidRPr="00A37BE3" w:rsidRDefault="00B33C43" w:rsidP="00F61AAD">
      <w:pPr>
        <w:widowControl w:val="0"/>
        <w:tabs>
          <w:tab w:val="num" w:pos="851"/>
        </w:tabs>
        <w:jc w:val="both"/>
        <w:rPr>
          <w:rFonts w:ascii="Arial" w:hAnsi="Arial" w:cs="Arial"/>
          <w:sz w:val="22"/>
          <w:szCs w:val="22"/>
        </w:rPr>
      </w:pPr>
      <w:r w:rsidRPr="00A37BE3">
        <w:rPr>
          <w:rFonts w:ascii="Arial" w:hAnsi="Arial" w:cs="Arial"/>
          <w:sz w:val="22"/>
          <w:szCs w:val="22"/>
        </w:rPr>
        <w:t xml:space="preserve">IV.- QUE EXISTAN RAZONES DE CARÁCTER PSICOSOCIAL QUE HAGAN EXPLICABLE LA NECESIDAD DE LA MADRE ABANDONADA DE OCULTAR SU DESHONRA. </w:t>
      </w:r>
    </w:p>
    <w:p w:rsidR="00B33C43" w:rsidRPr="00A37BE3" w:rsidRDefault="00B33C43" w:rsidP="00F61AAD">
      <w:pPr>
        <w:jc w:val="both"/>
        <w:rPr>
          <w:rFonts w:ascii="Arial" w:hAnsi="Arial" w:cs="Arial"/>
          <w:sz w:val="22"/>
          <w:szCs w:val="22"/>
        </w:rPr>
      </w:pPr>
    </w:p>
    <w:p w:rsidR="005253D6" w:rsidRPr="00A37BE3" w:rsidRDefault="005253D6" w:rsidP="00F61AAD">
      <w:pPr>
        <w:jc w:val="both"/>
        <w:rPr>
          <w:rFonts w:ascii="Arial" w:hAnsi="Arial" w:cs="Arial"/>
          <w:i/>
          <w:sz w:val="22"/>
          <w:szCs w:val="22"/>
        </w:rPr>
      </w:pPr>
      <w:r w:rsidRPr="00A37BE3">
        <w:rPr>
          <w:rFonts w:ascii="Arial" w:hAnsi="Arial" w:cs="Arial"/>
          <w:i/>
          <w:sz w:val="22"/>
          <w:szCs w:val="22"/>
        </w:rPr>
        <w:t>(REFORMADO, P.O. 06 DE MAYO DE 2016)</w:t>
      </w:r>
    </w:p>
    <w:p w:rsidR="005253D6" w:rsidRPr="00A37BE3" w:rsidRDefault="005253D6" w:rsidP="00F61AAD">
      <w:pPr>
        <w:widowControl w:val="0"/>
        <w:tabs>
          <w:tab w:val="num" w:pos="851"/>
        </w:tabs>
        <w:jc w:val="both"/>
        <w:rPr>
          <w:rFonts w:ascii="Arial" w:hAnsi="Arial" w:cs="Arial"/>
          <w:sz w:val="22"/>
          <w:szCs w:val="22"/>
        </w:rPr>
      </w:pPr>
      <w:r w:rsidRPr="00A37BE3">
        <w:rPr>
          <w:rFonts w:ascii="Arial" w:hAnsi="Arial" w:cs="Arial"/>
          <w:sz w:val="22"/>
          <w:szCs w:val="22"/>
        </w:rPr>
        <w:t>ARTÍCULO 313 BIS I.- SI SE COMPRUEBA QUE EL HOMICIDIO DE QUIEN LABORA EN UNO O MÁS MEDIOS DE COMUNICACIÓN, SU CÓNYUGE O DE SUS PARIENTES EN LÍNEA RECTA O COLATERAL HASTA EL CUARTO GRADO, SE REALIZÓ COMO CONSECUENCIA DEL EJERCICIO DE SU LIBERTAD DE EXPRESIÓN O EL DESEMPEÑO DE SU LABOR PROFESIONAL CUANDO ÉSTA SE DESARROLLE EN UNO O VARIOS MEDIOS DE COMUNICACIÓN CON INDEPENDENCIA DE LAS PENAS APLICABLES DE CONFORMIDAD CON EL CAPÍTULO III DE ESTE TÍTULO, LA SANCIÓN SE AGRAVARÁ EN DIEZ AÑOS DE PRISIÓN Y MULTA DE DOSCIENTAS A MIL CUOTAS.</w:t>
      </w:r>
    </w:p>
    <w:p w:rsidR="005253D6" w:rsidRPr="00A37BE3" w:rsidRDefault="005253D6" w:rsidP="00F61AAD">
      <w:pPr>
        <w:jc w:val="both"/>
        <w:rPr>
          <w:rFonts w:ascii="Arial" w:hAnsi="Arial" w:cs="Arial"/>
          <w:sz w:val="22"/>
          <w:szCs w:val="22"/>
          <w:lang w:val="es-MX"/>
        </w:rPr>
      </w:pPr>
    </w:p>
    <w:p w:rsidR="001F499A" w:rsidRPr="00A37BE3" w:rsidRDefault="001F499A"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HOMICIDIO CULPOSO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8 DE JULIO DE 1992)</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314.- SI EL HOMICIDIO SE HA CAUSADO POR CULPA, SE </w:t>
      </w:r>
      <w:proofErr w:type="gramStart"/>
      <w:r w:rsidRPr="00A37BE3">
        <w:rPr>
          <w:rFonts w:ascii="Arial" w:hAnsi="Arial" w:cs="Arial"/>
          <w:sz w:val="22"/>
          <w:szCs w:val="22"/>
        </w:rPr>
        <w:t>SANCIONARA</w:t>
      </w:r>
      <w:proofErr w:type="gramEnd"/>
      <w:r w:rsidRPr="00A37BE3">
        <w:rPr>
          <w:rFonts w:ascii="Arial" w:hAnsi="Arial" w:cs="Arial"/>
          <w:sz w:val="22"/>
          <w:szCs w:val="22"/>
        </w:rPr>
        <w:t xml:space="preserve"> CONFORME A LOS ARTICULOS 65 Y 66.</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HOMICIDIO PRETERINTENCIONAL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315.- SI EL HOMICIDIO FUE PRETERINTENCIONAL, PARA DETERMINAR LA SANCION 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LAS REGLAS SEÑALADAS POR EL ARTICULO 29.</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6A2065" w:rsidRPr="00A37BE3" w:rsidRDefault="006A2065" w:rsidP="00F61AAD">
      <w:pPr>
        <w:rPr>
          <w:rFonts w:ascii="Arial" w:hAnsi="Arial" w:cs="Arial"/>
          <w:sz w:val="22"/>
          <w:szCs w:val="22"/>
        </w:rPr>
      </w:pPr>
      <w:r w:rsidRPr="00A37BE3">
        <w:rPr>
          <w:rFonts w:ascii="Arial" w:hAnsi="Arial" w:cs="Arial"/>
          <w:sz w:val="22"/>
          <w:szCs w:val="22"/>
        </w:rPr>
        <w:t>(REFORMADA SU DENOMINACION P.O. 13 DE JULIO DE 2007)</w:t>
      </w:r>
    </w:p>
    <w:p w:rsidR="00B33C43" w:rsidRPr="00A37BE3" w:rsidRDefault="00B33C43" w:rsidP="00F61AAD">
      <w:pPr>
        <w:rPr>
          <w:rFonts w:ascii="Arial" w:hAnsi="Arial" w:cs="Arial"/>
          <w:sz w:val="22"/>
          <w:szCs w:val="22"/>
        </w:rPr>
      </w:pPr>
      <w:r w:rsidRPr="00A37BE3">
        <w:rPr>
          <w:rFonts w:ascii="Arial" w:hAnsi="Arial" w:cs="Arial"/>
          <w:sz w:val="22"/>
          <w:szCs w:val="22"/>
        </w:rPr>
        <w:t>CAPITULO VI</w:t>
      </w:r>
    </w:p>
    <w:p w:rsidR="006A2065" w:rsidRPr="00A37BE3" w:rsidRDefault="006A2065" w:rsidP="00F61AAD">
      <w:pPr>
        <w:rPr>
          <w:rFonts w:ascii="Arial" w:hAnsi="Arial" w:cs="Arial"/>
          <w:sz w:val="22"/>
          <w:szCs w:val="22"/>
        </w:rPr>
      </w:pPr>
      <w:r w:rsidRPr="00A37BE3">
        <w:rPr>
          <w:rFonts w:ascii="Arial" w:hAnsi="Arial" w:cs="Arial"/>
          <w:sz w:val="22"/>
          <w:szCs w:val="22"/>
        </w:rPr>
        <w:t>REGLAS COMUNES PARA LESIONES, LESIONES A MENOR</w:t>
      </w:r>
    </w:p>
    <w:p w:rsidR="00B33C43" w:rsidRPr="00A37BE3" w:rsidRDefault="006A2065" w:rsidP="00F61AAD">
      <w:pPr>
        <w:rPr>
          <w:rFonts w:ascii="Arial" w:hAnsi="Arial" w:cs="Arial"/>
          <w:sz w:val="22"/>
          <w:szCs w:val="22"/>
        </w:rPr>
      </w:pPr>
      <w:r w:rsidRPr="00A37BE3">
        <w:rPr>
          <w:rFonts w:ascii="Arial" w:hAnsi="Arial" w:cs="Arial"/>
          <w:sz w:val="22"/>
          <w:szCs w:val="22"/>
        </w:rPr>
        <w:t>DE DOCE AÑOS DE EDAD Y HOMICIDIO</w:t>
      </w:r>
    </w:p>
    <w:p w:rsidR="006A2065" w:rsidRPr="00A37BE3" w:rsidRDefault="006A2065" w:rsidP="00F61AAD">
      <w:pPr>
        <w:jc w:val="both"/>
        <w:rPr>
          <w:rFonts w:ascii="Arial" w:hAnsi="Arial" w:cs="Arial"/>
          <w:sz w:val="22"/>
          <w:szCs w:val="22"/>
        </w:rPr>
      </w:pPr>
    </w:p>
    <w:p w:rsidR="006A2065" w:rsidRPr="00A37BE3" w:rsidRDefault="006A2065" w:rsidP="00F61AAD">
      <w:pPr>
        <w:jc w:val="both"/>
        <w:rPr>
          <w:rFonts w:ascii="Arial" w:hAnsi="Arial" w:cs="Arial"/>
          <w:bCs/>
          <w:iCs/>
          <w:sz w:val="22"/>
          <w:szCs w:val="22"/>
        </w:rPr>
      </w:pPr>
      <w:r w:rsidRPr="00A37BE3">
        <w:rPr>
          <w:rFonts w:ascii="Arial" w:hAnsi="Arial" w:cs="Arial"/>
          <w:bCs/>
          <w:iCs/>
          <w:sz w:val="22"/>
          <w:szCs w:val="22"/>
        </w:rPr>
        <w:t>(REFORMADO, P.O. 13 DE JULIO DE 2007)</w:t>
      </w:r>
    </w:p>
    <w:p w:rsidR="006A2065" w:rsidRPr="00A37BE3" w:rsidRDefault="006A2065" w:rsidP="00F61AAD">
      <w:pPr>
        <w:jc w:val="both"/>
        <w:rPr>
          <w:rFonts w:ascii="Arial" w:hAnsi="Arial" w:cs="Arial"/>
          <w:sz w:val="22"/>
          <w:szCs w:val="22"/>
        </w:rPr>
      </w:pPr>
      <w:r w:rsidRPr="00A37BE3">
        <w:rPr>
          <w:rFonts w:ascii="Arial" w:hAnsi="Arial" w:cs="Arial"/>
          <w:sz w:val="22"/>
          <w:szCs w:val="22"/>
        </w:rPr>
        <w:t>ARTÍCULO 316.- SE ENTIENDE QUE LAS LESIONES,</w:t>
      </w:r>
      <w:r w:rsidRPr="00A37BE3">
        <w:rPr>
          <w:rFonts w:ascii="Arial" w:hAnsi="Arial" w:cs="Arial"/>
          <w:bCs/>
          <w:sz w:val="22"/>
          <w:szCs w:val="22"/>
        </w:rPr>
        <w:t xml:space="preserve"> LAS LESIONES A MENOR DE DOCE AÑOS DE EDAD</w:t>
      </w:r>
      <w:r w:rsidRPr="00A37BE3">
        <w:rPr>
          <w:rFonts w:ascii="Arial" w:hAnsi="Arial" w:cs="Arial"/>
          <w:sz w:val="22"/>
          <w:szCs w:val="22"/>
        </w:rPr>
        <w:t xml:space="preserve"> Y EL HOMICIDIO SON CALIFICADOS CUANDO SE COMETAN BAJO UNA O MÁS DE LAS SIGUIENTES CIRCUNSTANCIAS:</w:t>
      </w:r>
    </w:p>
    <w:p w:rsidR="006A2065" w:rsidRPr="00A37BE3" w:rsidRDefault="006A2065" w:rsidP="00F61AAD">
      <w:pPr>
        <w:jc w:val="both"/>
        <w:rPr>
          <w:rFonts w:ascii="Arial" w:hAnsi="Arial" w:cs="Arial"/>
          <w:sz w:val="22"/>
          <w:szCs w:val="22"/>
        </w:rPr>
      </w:pPr>
    </w:p>
    <w:p w:rsidR="006A2065" w:rsidRPr="00A37BE3" w:rsidRDefault="006A2065" w:rsidP="00F61AAD">
      <w:pPr>
        <w:pStyle w:val="Textoindependiente"/>
        <w:rPr>
          <w:sz w:val="22"/>
          <w:szCs w:val="22"/>
        </w:rPr>
      </w:pPr>
      <w:r w:rsidRPr="00A37BE3">
        <w:rPr>
          <w:sz w:val="22"/>
          <w:szCs w:val="22"/>
        </w:rPr>
        <w:t>(REFORMADA, P.O. 13 DE JULIO DE 2007)</w:t>
      </w:r>
    </w:p>
    <w:p w:rsidR="006A2065" w:rsidRPr="00A37BE3" w:rsidRDefault="006A2065" w:rsidP="00F61AAD">
      <w:pPr>
        <w:jc w:val="both"/>
        <w:rPr>
          <w:rFonts w:ascii="Arial" w:hAnsi="Arial" w:cs="Arial"/>
          <w:sz w:val="22"/>
          <w:szCs w:val="22"/>
        </w:rPr>
      </w:pPr>
      <w:r w:rsidRPr="00A37BE3">
        <w:rPr>
          <w:rFonts w:ascii="Arial" w:hAnsi="Arial" w:cs="Arial"/>
          <w:sz w:val="22"/>
          <w:szCs w:val="22"/>
        </w:rPr>
        <w:lastRenderedPageBreak/>
        <w:t xml:space="preserve">I.- SIEMPRE QUE EL REO CAUSE INTENCIONALMENTE LESIONES, </w:t>
      </w:r>
      <w:r w:rsidRPr="00A37BE3">
        <w:rPr>
          <w:rFonts w:ascii="Arial" w:hAnsi="Arial" w:cs="Arial"/>
          <w:bCs/>
          <w:sz w:val="22"/>
          <w:szCs w:val="22"/>
        </w:rPr>
        <w:t>LESIONES A MENOR DE DOCE AÑOS DE EDAD</w:t>
      </w:r>
      <w:r w:rsidRPr="00A37BE3">
        <w:rPr>
          <w:rFonts w:ascii="Arial" w:hAnsi="Arial" w:cs="Arial"/>
          <w:sz w:val="22"/>
          <w:szCs w:val="22"/>
        </w:rPr>
        <w:t xml:space="preserve"> U HOMICIDIO, DESPUÉS DE HABER REFLEXIONADO SOBRE EL DELITO QUE VA A COMETER;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CUANDO EL ACUSADO ES SUPERIOR </w:t>
      </w:r>
      <w:proofErr w:type="gramStart"/>
      <w:r w:rsidRPr="00A37BE3">
        <w:rPr>
          <w:rFonts w:ascii="Arial" w:hAnsi="Arial" w:cs="Arial"/>
          <w:sz w:val="22"/>
          <w:szCs w:val="22"/>
        </w:rPr>
        <w:t>FISICA  O</w:t>
      </w:r>
      <w:proofErr w:type="gramEnd"/>
      <w:r w:rsidRPr="00A37BE3">
        <w:rPr>
          <w:rFonts w:ascii="Arial" w:hAnsi="Arial" w:cs="Arial"/>
          <w:sz w:val="22"/>
          <w:szCs w:val="22"/>
        </w:rPr>
        <w:t xml:space="preserve"> MATERIALMENTE EN RELACION AL AFECTADO, EN TAL FORMA QUE EL ACTIVO NO CORRA RIESGO Y TENGA CONCIENCIA DE TAL SUPERIORIDAD;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CUANDO SE UTILICEN COMO MEDIO DE EJECUCION, BOMBAS O EXPLOSIVOS, MINAS, INCENDIO, INUNDACION, VENENO O CUALQUIER OTRA SUSTANCIA NOCIVA A LA SALUD, ENERVANTES O CONTAGIO DE ALGUNA ENFERMEDAD;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IV.- CUANDO EL ACTIVO SORPRENDA INTENCIONALMENTE A ALGUIEN DE IMPROVISO O EMPLEANDO ASECHANZAS U OTRO MEDIO QUE NO DE LUGAR A DEFENDERSE, NI EVITAR EL MAL QUE SE LE QUIERA HACER;</w:t>
      </w:r>
    </w:p>
    <w:p w:rsidR="00B33C43" w:rsidRPr="00A37BE3" w:rsidRDefault="00B33C43" w:rsidP="00F61AAD">
      <w:pPr>
        <w:jc w:val="both"/>
        <w:rPr>
          <w:rFonts w:ascii="Arial" w:hAnsi="Arial" w:cs="Arial"/>
          <w:sz w:val="22"/>
          <w:szCs w:val="22"/>
        </w:rPr>
      </w:pPr>
    </w:p>
    <w:p w:rsidR="00C873AB" w:rsidRPr="00A37BE3" w:rsidRDefault="00826936" w:rsidP="00F61AAD">
      <w:pPr>
        <w:jc w:val="both"/>
        <w:rPr>
          <w:rFonts w:ascii="Arial" w:hAnsi="Arial" w:cs="Arial"/>
          <w:sz w:val="22"/>
          <w:szCs w:val="22"/>
        </w:rPr>
      </w:pPr>
      <w:r w:rsidRPr="00A37BE3">
        <w:rPr>
          <w:rFonts w:ascii="Arial" w:hAnsi="Arial" w:cs="Arial"/>
          <w:sz w:val="22"/>
          <w:szCs w:val="22"/>
        </w:rPr>
        <w:t>(REFORMADO, 13 DE MARZO DE 2007. FE DE ERRATAS, P.O. 18 DE ABRIL DE 2007)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V.- </w:t>
      </w:r>
      <w:r w:rsidR="00C873AB" w:rsidRPr="00A37BE3">
        <w:rPr>
          <w:rFonts w:ascii="Arial" w:hAnsi="Arial" w:cs="Arial"/>
          <w:sz w:val="22"/>
          <w:szCs w:val="22"/>
        </w:rPr>
        <w:t>CUANDO EL ACTIVO VIOLE LA FE O SEGURIDAD QUE EXPRESAMENTE HABÍA PROMETIDO A SU VÍCTIMA, O   LA TÁCITA QUE ÉSTA DEBERÍA PROMETERSE DE AQUÉL, POR SUS RELACIONES DE PARENTESCO, GRATITUD, AMISTAD, O CUALQUIE</w:t>
      </w:r>
      <w:r w:rsidR="00826936" w:rsidRPr="00A37BE3">
        <w:rPr>
          <w:rFonts w:ascii="Arial" w:hAnsi="Arial" w:cs="Arial"/>
          <w:sz w:val="22"/>
          <w:szCs w:val="22"/>
        </w:rPr>
        <w:t>R LAZO A</w:t>
      </w:r>
      <w:r w:rsidR="00C873AB" w:rsidRPr="00A37BE3">
        <w:rPr>
          <w:rFonts w:ascii="Arial" w:hAnsi="Arial" w:cs="Arial"/>
          <w:sz w:val="22"/>
          <w:szCs w:val="22"/>
        </w:rPr>
        <w:t>FECTIVO;</w:t>
      </w:r>
    </w:p>
    <w:p w:rsidR="00C873AB" w:rsidRPr="00A37BE3" w:rsidRDefault="00C873AB" w:rsidP="00F61AAD">
      <w:pPr>
        <w:jc w:val="both"/>
        <w:rPr>
          <w:rFonts w:ascii="Arial" w:hAnsi="Arial" w:cs="Arial"/>
          <w:sz w:val="22"/>
          <w:szCs w:val="22"/>
        </w:rPr>
      </w:pPr>
    </w:p>
    <w:p w:rsidR="000B1EB7" w:rsidRPr="00A37BE3" w:rsidRDefault="000B1EB7" w:rsidP="00F61AAD">
      <w:pPr>
        <w:jc w:val="both"/>
        <w:rPr>
          <w:rFonts w:ascii="Arial" w:hAnsi="Arial" w:cs="Arial"/>
          <w:sz w:val="22"/>
          <w:szCs w:val="22"/>
        </w:rPr>
      </w:pPr>
      <w:r w:rsidRPr="00A37BE3">
        <w:rPr>
          <w:rFonts w:ascii="Arial" w:hAnsi="Arial" w:cs="Arial"/>
          <w:sz w:val="22"/>
          <w:szCs w:val="22"/>
        </w:rPr>
        <w:t>(ADICIONADO, 13 DE MARZO DE 2007)</w:t>
      </w:r>
    </w:p>
    <w:p w:rsidR="000B1EB7" w:rsidRPr="00A37BE3" w:rsidRDefault="000B1EB7" w:rsidP="00F61AAD">
      <w:pPr>
        <w:jc w:val="both"/>
        <w:rPr>
          <w:rFonts w:ascii="Arial" w:hAnsi="Arial" w:cs="Arial"/>
          <w:color w:val="000000"/>
          <w:sz w:val="22"/>
          <w:szCs w:val="22"/>
        </w:rPr>
      </w:pPr>
      <w:r w:rsidRPr="00A37BE3">
        <w:rPr>
          <w:rFonts w:ascii="Arial" w:hAnsi="Arial" w:cs="Arial"/>
          <w:sz w:val="22"/>
          <w:szCs w:val="22"/>
        </w:rPr>
        <w:t>VI. CUANDO EL PASIVO TENGA O HAYA TENIDO EL CARÁCTER DE SERVIDOR PÚBLICO DENTRO DE LOS CINCO AÑOS ANTERIORES A LA FECHA DE LA COMISIÓN DE LA CONDUCTA DELICTIVA, ASÍ COMO SI EL SUJETO PASIVO ES O FUE DENTRO DE LOS CINCO AÑOS ANTERIORES A LA COMISIÓN DELICTIVA MIEMBRO DE UNA INSTITUCIÓN POLICIAL, DE PROCURACIÓN O ADMINISTRACIÓN DE JUSTICIA O DE EJECUCIÓN DE SANCIONES.</w:t>
      </w:r>
    </w:p>
    <w:p w:rsidR="000B1EB7" w:rsidRPr="00A37BE3" w:rsidRDefault="000B1EB7" w:rsidP="00F61AAD">
      <w:pPr>
        <w:jc w:val="both"/>
        <w:rPr>
          <w:rFonts w:ascii="Arial" w:hAnsi="Arial" w:cs="Arial"/>
          <w:sz w:val="22"/>
          <w:szCs w:val="22"/>
        </w:rPr>
      </w:pPr>
    </w:p>
    <w:p w:rsidR="00F53255" w:rsidRPr="00A37BE3" w:rsidRDefault="00F53255" w:rsidP="00F61AAD">
      <w:pPr>
        <w:pStyle w:val="Textoindependiente"/>
        <w:rPr>
          <w:sz w:val="22"/>
          <w:szCs w:val="22"/>
        </w:rPr>
      </w:pPr>
      <w:r w:rsidRPr="00A37BE3">
        <w:rPr>
          <w:sz w:val="22"/>
          <w:szCs w:val="22"/>
        </w:rPr>
        <w:t>(REFORMADO, P.O. 13 DE JULIO DE 2007)</w:t>
      </w:r>
    </w:p>
    <w:p w:rsidR="00F53255" w:rsidRPr="00A37BE3" w:rsidRDefault="00F53255" w:rsidP="00F61AAD">
      <w:pPr>
        <w:jc w:val="both"/>
        <w:rPr>
          <w:rFonts w:ascii="Arial" w:hAnsi="Arial" w:cs="Arial"/>
          <w:sz w:val="22"/>
          <w:szCs w:val="22"/>
        </w:rPr>
      </w:pPr>
      <w:r w:rsidRPr="00A37BE3">
        <w:rPr>
          <w:rFonts w:ascii="Arial" w:hAnsi="Arial" w:cs="Arial"/>
          <w:sz w:val="22"/>
          <w:szCs w:val="22"/>
        </w:rPr>
        <w:t xml:space="preserve">ARTÍCULO 317.- TAMBIÉN SE CONSIDERAN CALIFICADOS LOS DELITOS DE HOMICIDIO, LESIONES Y </w:t>
      </w:r>
      <w:r w:rsidRPr="00A37BE3">
        <w:rPr>
          <w:rFonts w:ascii="Arial" w:hAnsi="Arial" w:cs="Arial"/>
          <w:bCs/>
          <w:sz w:val="22"/>
          <w:szCs w:val="22"/>
        </w:rPr>
        <w:t>LESIONES A MENOR DE DOCE AÑOS DE EDAD: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CUANDO SE COMETAN POR MOTIVOS QUE REPUGNEN A LA MORAL SOCIAL.  SE </w:t>
      </w:r>
      <w:proofErr w:type="gramStart"/>
      <w:r w:rsidRPr="00A37BE3">
        <w:rPr>
          <w:rFonts w:ascii="Arial" w:hAnsi="Arial" w:cs="Arial"/>
          <w:sz w:val="22"/>
          <w:szCs w:val="22"/>
        </w:rPr>
        <w:t>CONSIDERARAN</w:t>
      </w:r>
      <w:proofErr w:type="gramEnd"/>
      <w:r w:rsidRPr="00A37BE3">
        <w:rPr>
          <w:rFonts w:ascii="Arial" w:hAnsi="Arial" w:cs="Arial"/>
          <w:sz w:val="22"/>
          <w:szCs w:val="22"/>
        </w:rPr>
        <w:t xml:space="preserve"> DENTRO DE ESTA HIPOTESIS, HACERLO POR RETRIBUCION DADA O PROMETIDA, CON TORMENTO O POR MOTIVOS ECONOMICOS DISTINTOS AL YA SEÑALADO.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POR BRUTAL FEROCIDAD, ENTENDIENDOSE POR TAL, CUANDO UN MOTIVO FUTIL ES EL QUE DECIDE LA EJECUCION DELICTIVA;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CUANDO SE COMETAN EN PARAJE SOLITARIO, ENTENDIENDOSE POR TAL, NO SOLAMENTE EL QUE ESTE DESHABITADO, SINO CUALQUIERA EN QUE POR RAZON DE LA HORA O CIRCUNSTANCIAS, EL PASIVO SE ENCUENTRE EN INFERIORIDAD MANIFIESTA.</w:t>
      </w:r>
    </w:p>
    <w:p w:rsidR="00B33C43" w:rsidRPr="00A37BE3" w:rsidRDefault="00B33C43" w:rsidP="00F61AAD">
      <w:pPr>
        <w:jc w:val="both"/>
        <w:rPr>
          <w:rFonts w:ascii="Arial" w:hAnsi="Arial" w:cs="Arial"/>
          <w:sz w:val="22"/>
          <w:szCs w:val="22"/>
        </w:rPr>
      </w:pPr>
    </w:p>
    <w:p w:rsidR="00B33C43" w:rsidRPr="00A37BE3" w:rsidRDefault="000B1EB7" w:rsidP="00F61AAD">
      <w:pPr>
        <w:jc w:val="both"/>
        <w:rPr>
          <w:rFonts w:ascii="Arial" w:hAnsi="Arial" w:cs="Arial"/>
          <w:sz w:val="22"/>
          <w:szCs w:val="22"/>
        </w:rPr>
      </w:pPr>
      <w:r w:rsidRPr="00A37BE3">
        <w:rPr>
          <w:rFonts w:ascii="Arial" w:hAnsi="Arial" w:cs="Arial"/>
          <w:sz w:val="22"/>
          <w:szCs w:val="22"/>
        </w:rPr>
        <w:t>(REFORMADO, P.O. 13 DE MARZO DE 2007</w:t>
      </w:r>
      <w:r w:rsidR="00B33C43" w:rsidRPr="00A37BE3">
        <w:rPr>
          <w:rFonts w:ascii="Arial" w:hAnsi="Arial" w:cs="Arial"/>
          <w:sz w:val="22"/>
          <w:szCs w:val="22"/>
        </w:rPr>
        <w:t>)</w:t>
      </w:r>
    </w:p>
    <w:p w:rsidR="000B1EB7" w:rsidRPr="00A37BE3" w:rsidRDefault="000B1EB7" w:rsidP="00F61AAD">
      <w:pPr>
        <w:jc w:val="both"/>
        <w:rPr>
          <w:rFonts w:ascii="Arial" w:hAnsi="Arial" w:cs="Arial"/>
          <w:sz w:val="22"/>
          <w:szCs w:val="22"/>
        </w:rPr>
      </w:pPr>
      <w:r w:rsidRPr="00A37BE3">
        <w:rPr>
          <w:rFonts w:ascii="Arial" w:hAnsi="Arial" w:cs="Arial"/>
          <w:sz w:val="22"/>
          <w:szCs w:val="22"/>
        </w:rPr>
        <w:t>ARTICULO 318.- AL RESPONSABLE DE LA COMISIÓN DE HOMICIDIO CALIFICADO, SE LE SANCIONARÁ CON PENA DE VEINTICINCO A CINCUENTA</w:t>
      </w:r>
      <w:r w:rsidRPr="00A37BE3">
        <w:rPr>
          <w:rFonts w:ascii="Arial" w:hAnsi="Arial" w:cs="Arial"/>
          <w:bCs/>
          <w:sz w:val="22"/>
          <w:szCs w:val="22"/>
        </w:rPr>
        <w:t xml:space="preserve"> </w:t>
      </w:r>
      <w:r w:rsidRPr="00A37BE3">
        <w:rPr>
          <w:rFonts w:ascii="Arial" w:hAnsi="Arial" w:cs="Arial"/>
          <w:sz w:val="22"/>
          <w:szCs w:val="22"/>
        </w:rPr>
        <w:t>AÑOS DE PRISIÓN.</w:t>
      </w:r>
    </w:p>
    <w:p w:rsidR="00A51FED" w:rsidRPr="00A37BE3" w:rsidRDefault="00A51FED" w:rsidP="00CA5A41">
      <w:pPr>
        <w:jc w:val="both"/>
        <w:rPr>
          <w:rFonts w:ascii="Arial" w:hAnsi="Arial" w:cs="Arial"/>
          <w:sz w:val="22"/>
          <w:szCs w:val="22"/>
        </w:rPr>
      </w:pPr>
    </w:p>
    <w:p w:rsidR="00CA5A41" w:rsidRPr="00A37BE3" w:rsidRDefault="00CA5A41" w:rsidP="00CA5A41">
      <w:pPr>
        <w:jc w:val="both"/>
        <w:rPr>
          <w:rFonts w:ascii="Arial" w:hAnsi="Arial" w:cs="Arial"/>
          <w:i/>
          <w:sz w:val="22"/>
          <w:szCs w:val="22"/>
        </w:rPr>
      </w:pPr>
      <w:r w:rsidRPr="00A37BE3">
        <w:rPr>
          <w:rFonts w:ascii="Arial" w:hAnsi="Arial" w:cs="Arial"/>
          <w:i/>
          <w:sz w:val="22"/>
          <w:szCs w:val="22"/>
        </w:rPr>
        <w:lastRenderedPageBreak/>
        <w:t>(REFORMADO, P.O. 28 DE JUNIO DE 2017)</w:t>
      </w:r>
    </w:p>
    <w:p w:rsidR="00CA5A41" w:rsidRPr="00A37BE3" w:rsidRDefault="00CA5A41" w:rsidP="00CA5A41">
      <w:pPr>
        <w:jc w:val="both"/>
        <w:rPr>
          <w:rFonts w:ascii="Arial" w:hAnsi="Arial" w:cs="Arial"/>
          <w:sz w:val="22"/>
          <w:szCs w:val="22"/>
        </w:rPr>
      </w:pPr>
      <w:r w:rsidRPr="00A37BE3">
        <w:rPr>
          <w:rFonts w:ascii="Arial" w:hAnsi="Arial" w:cs="Arial"/>
          <w:sz w:val="22"/>
          <w:szCs w:val="22"/>
        </w:rPr>
        <w:t xml:space="preserve">EN CASO DE QUE SE ACTUALICE LO PREVISTO EN LA FRACCIÓN VI DEL ARTÍCULO 316 SE AUMENTARÁ EN UN TERCIO MÁS LA SANCIÓN QUE CORRESPONDA EN CASO DE QUE EL PASIVO TENGA EN CARÁCTER DE SERVIDOR PÚBLICO, Y SI EL SUJETO PASIVO ES O FUE DENTRO DE LOS CINCO AÑOS ANTERIORES A LA COMISIÓN DELICTIVA MIEMBRO DE UNA INSTITUCIÓN POLICIAL, DE PROCURACIÓN O ADMINISTRACIÓN DE JUSTICIA O DE EJECUCIÓN DE SANCIONES, SU CÓNYUGE O DE SUS PARIENTES EN LÍNEA RECTA O COLATERAL HASTA EL CUARTO GRADO O CON QUIEN VIVA EN CONCUBINATO, CON INDEPENDENCIA DE LAS PENAS APLICABLES DE CONFORMIDAD CON EL CAPÍTULO III DE ESTE TÍTULO, LA PENA SERÁ DE TREINTA A SESENTA AÑOS DE PRISIÓN Y SE AUMENTARÁ HASTA EN DOS TERCIOS LA PENA QUE CORRESPONDA CONSIDERANDO LAS CIRCUNSTANCIAS DE LA COMISIÓN DEL DELITO, SIN QUE PUEDA EXCEDER DE LA PENA MÁXIMA PREVISTA EN EL ARTÍCULO 48 DE ESTE CÓDIGO. </w:t>
      </w:r>
    </w:p>
    <w:p w:rsidR="00A51FED" w:rsidRPr="00A37BE3" w:rsidRDefault="00A51FED" w:rsidP="00CA5A41">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8 DE JULIO DE 1992)</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319.- SE ENTIENDE POR RIÑA, PARA LOS EFECTOS PENALES, LA CONTIENDA DE OBRA ENTRE PARTICULARES, CON EL PROPOSITO DE CAUSARSE DAÑO.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LAS PENAS SEÑALADAS EN LOS ARTICULOS 304 Y 313, 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A TODOS LOS PARTICIPANTES SI NO ES POSIBLE DETERMINAR QUIEN CAUSO EL DAÑO.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8 DE JULIO DE 1992)</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320.- EL QUE COMETE EL DELITO DE HOMICIDIO EN ESTADO DE EMOCION VIOLENTA, QUE LAS CIRCUNSTANCIAS HAGAN EXPLICABLE, SUFRIRA UNA SANCION DE </w:t>
      </w:r>
      <w:proofErr w:type="gramStart"/>
      <w:r w:rsidRPr="00A37BE3">
        <w:rPr>
          <w:rFonts w:ascii="Arial" w:hAnsi="Arial" w:cs="Arial"/>
          <w:sz w:val="22"/>
          <w:szCs w:val="22"/>
        </w:rPr>
        <w:t>TRES  A</w:t>
      </w:r>
      <w:proofErr w:type="gramEnd"/>
      <w:r w:rsidRPr="00A37BE3">
        <w:rPr>
          <w:rFonts w:ascii="Arial" w:hAnsi="Arial" w:cs="Arial"/>
          <w:sz w:val="22"/>
          <w:szCs w:val="22"/>
        </w:rPr>
        <w:t xml:space="preserve"> OCHO AÑOS DE PRISION.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SI SE TRATA DE LESIONES, LA SANCION SERA DE TRES DIAS A LAS DOS TERCERAS PARTES DE LA PENA QUE CORRESPONDA.</w:t>
      </w:r>
    </w:p>
    <w:p w:rsidR="00B33C43" w:rsidRPr="00A37BE3" w:rsidRDefault="00B33C43" w:rsidP="00F61AAD">
      <w:pPr>
        <w:jc w:val="both"/>
        <w:rPr>
          <w:rFonts w:ascii="Arial" w:hAnsi="Arial" w:cs="Arial"/>
          <w:sz w:val="22"/>
          <w:szCs w:val="22"/>
        </w:rPr>
      </w:pPr>
    </w:p>
    <w:p w:rsidR="00F53255" w:rsidRPr="00A37BE3" w:rsidRDefault="00F53255" w:rsidP="00F61AAD">
      <w:pPr>
        <w:jc w:val="both"/>
        <w:rPr>
          <w:rFonts w:ascii="Arial" w:hAnsi="Arial" w:cs="Arial"/>
          <w:bCs/>
          <w:iCs/>
          <w:sz w:val="22"/>
          <w:szCs w:val="22"/>
        </w:rPr>
      </w:pPr>
      <w:r w:rsidRPr="00A37BE3">
        <w:rPr>
          <w:rFonts w:ascii="Arial" w:hAnsi="Arial" w:cs="Arial"/>
          <w:bCs/>
          <w:iCs/>
          <w:sz w:val="22"/>
          <w:szCs w:val="22"/>
        </w:rPr>
        <w:t>(REFORMADO, P.O. 13 DE JULIO DE 2007)</w:t>
      </w:r>
    </w:p>
    <w:p w:rsidR="00F53255" w:rsidRPr="00A37BE3" w:rsidRDefault="00F53255" w:rsidP="00F61AAD">
      <w:pPr>
        <w:jc w:val="both"/>
        <w:rPr>
          <w:rFonts w:ascii="Arial" w:hAnsi="Arial" w:cs="Arial"/>
          <w:sz w:val="22"/>
          <w:szCs w:val="22"/>
        </w:rPr>
      </w:pPr>
      <w:r w:rsidRPr="00A37BE3">
        <w:rPr>
          <w:rFonts w:ascii="Arial" w:hAnsi="Arial" w:cs="Arial"/>
          <w:sz w:val="22"/>
          <w:szCs w:val="22"/>
        </w:rPr>
        <w:t xml:space="preserve">ARTÍCULO 320 </w:t>
      </w:r>
      <w:proofErr w:type="gramStart"/>
      <w:r w:rsidRPr="00A37BE3">
        <w:rPr>
          <w:rFonts w:ascii="Arial" w:hAnsi="Arial" w:cs="Arial"/>
          <w:sz w:val="22"/>
          <w:szCs w:val="22"/>
        </w:rPr>
        <w:t>BIS.-</w:t>
      </w:r>
      <w:proofErr w:type="gramEnd"/>
      <w:r w:rsidRPr="00A37BE3">
        <w:rPr>
          <w:rFonts w:ascii="Arial" w:hAnsi="Arial" w:cs="Arial"/>
          <w:sz w:val="22"/>
          <w:szCs w:val="22"/>
        </w:rPr>
        <w:t xml:space="preserve"> CUANDO EL DELITO DE HOMICIDIO, DE LESIONES </w:t>
      </w:r>
      <w:r w:rsidRPr="00A37BE3">
        <w:rPr>
          <w:rFonts w:ascii="Arial" w:hAnsi="Arial" w:cs="Arial"/>
          <w:bCs/>
          <w:sz w:val="22"/>
          <w:szCs w:val="22"/>
        </w:rPr>
        <w:t>O LESIONES A MENOR DE DOCE AÑOS DE EDAD</w:t>
      </w:r>
      <w:r w:rsidRPr="00A37BE3">
        <w:rPr>
          <w:rFonts w:ascii="Arial" w:hAnsi="Arial" w:cs="Arial"/>
          <w:sz w:val="22"/>
          <w:szCs w:val="22"/>
        </w:rPr>
        <w:t xml:space="preserve"> SE COMETA EN EL INTERIOR DE UNA UNIDAD DE SERVICIO PÚBLICO DE TRANSPORTE DE PASAJEROS O DE UNA UNIDAD QUE SIN CUMPLIR CON LOS REQUISITOS PREVISTOS POR LA LEGISLACIÓN APLICABLE, PRESTE DICHO SERVICIO, A LA PENA QUE CORRESPONDA SE AUMENTARÁ DE SEIS MESES A CUATRO AÑOS DE PRISIÓN.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321.- ADEMAS DE LAS SANCIONES QUE SE SEÑALAN EN LOS DOS CAPITULOS ANTERIORES, LOS JUECES PODRAN, SI LO CREYEREN CONVENIENTE, DECLARAR A LOS RESPONSABLES, SUJETOS A LA VIGILANCIA DE LA POLICIA, O PROHIBIRLES RESIDIR EN O IR A LUGAR DETERMINADO.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21 DE OCTUBRE DE 1994)</w:t>
      </w: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VI BIS.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DE LA TORTURA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ind w:right="-35"/>
        <w:jc w:val="both"/>
        <w:rPr>
          <w:rFonts w:ascii="Arial" w:hAnsi="Arial" w:cs="Arial"/>
          <w:sz w:val="22"/>
          <w:szCs w:val="22"/>
        </w:rPr>
      </w:pPr>
      <w:r w:rsidRPr="00A37BE3">
        <w:rPr>
          <w:rFonts w:ascii="Arial" w:hAnsi="Arial" w:cs="Arial"/>
          <w:sz w:val="22"/>
          <w:szCs w:val="22"/>
        </w:rPr>
        <w:lastRenderedPageBreak/>
        <w:t xml:space="preserve">ARTÍCULO 321 </w:t>
      </w:r>
      <w:proofErr w:type="gramStart"/>
      <w:r w:rsidRPr="00A37BE3">
        <w:rPr>
          <w:rFonts w:ascii="Arial" w:hAnsi="Arial" w:cs="Arial"/>
          <w:sz w:val="22"/>
          <w:szCs w:val="22"/>
        </w:rPr>
        <w:t>BIS.-</w:t>
      </w:r>
      <w:proofErr w:type="gramEnd"/>
      <w:r w:rsidRPr="00A37BE3">
        <w:rPr>
          <w:rFonts w:ascii="Arial" w:hAnsi="Arial" w:cs="Arial"/>
          <w:sz w:val="22"/>
          <w:szCs w:val="22"/>
        </w:rPr>
        <w:t xml:space="preserve"> COMETE EL DELITO DE TORTURA EL SERVIDOR PÚBLICO QUE POR SÍ O POR INTERPÓSITA PERSONA Y CON MOTIVO DE SUS ATRIBUCIONES, INFLIJA A UNA PERSONA DOLORES O SUFRIMIENTOS GRAVES, SEAN FÍSICOS O PSÍQUICOS, CON EL FIN DE OBTENER DE ELLA, O DE OTRA, INFORMACIÓN O UNA CONFESIÓN; O CASTIGARLA POR UN HECHO QUE HAYA COMETIDO O SE SOSPECHE QUE HA COMETIDO; O PARA QUE SE REALICE O DEJE DE REALIZAR UNA CONDUCTA DETERMINADA POR EL TORTURADO O POR OTRA PERSONA.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321 BIS 1.- CUANDO EL PROPÓSITO DE LA TORTURA, SEA </w:t>
      </w:r>
      <w:proofErr w:type="gramStart"/>
      <w:r w:rsidRPr="00A37BE3">
        <w:rPr>
          <w:rFonts w:ascii="Arial" w:hAnsi="Arial" w:cs="Arial"/>
          <w:sz w:val="22"/>
          <w:szCs w:val="22"/>
        </w:rPr>
        <w:t>OBTENER  INFORMACIÓN</w:t>
      </w:r>
      <w:proofErr w:type="gramEnd"/>
      <w:r w:rsidRPr="00A37BE3">
        <w:rPr>
          <w:rFonts w:ascii="Arial" w:hAnsi="Arial" w:cs="Arial"/>
          <w:sz w:val="22"/>
          <w:szCs w:val="22"/>
        </w:rPr>
        <w:t xml:space="preserve"> O UNA CONFESIÓN, SE SANCIONARÁ CON PRISIÓN DE CUATRO A QUINCE AÑOS, MULTA DE DOSCIENTAS A QUINIENTAS CUOTAS, DESTITUCIÓN DEL CARGO E INHABILITACIÓN PARA DESEMPEÑAR CUALQUIER OTRO POR UN TIEMPO IGUAL AL DOBLE DE LA SANCIÓN PRIVATIVA DE LIBERTAD QUE SE IMPONGA.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SE SANCIONARÁ CON PRISIÓN DE TRES A DOCE AÑOS, MULTA DE DOSCIENTAS A QUINIENTAS CUOTAS, DESTITUCIÓN DEL CARGO E INHABILITACIÓN PARA DESEMPEÑAR CUALQUIER OTRO POR UN TIEMPO IGUAL AL DOBLE DE LA SANCIÓN PRIVATIVA DE LIBERTAD QUE SE IMPONGA, CUANDO LA CONDUCTA REFERIDA EN EL ARTÍCULO 321 BIS, TENGA ALGUNO DE LOS SIGUIENTES PROPÓSITOS:</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 xml:space="preserve">I.- CASTIGAR A UNA PERSONA POR UN HECHO QUE HAYA COMETIDO O SE SOSPECHE QUE HA COMETIDO;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OBLIGAR A UNA PERSONA PARA QUE REALICE O DEJE DE REALIZAR UNA CONDUCTA DETERMINADA; 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OBLIGAR A UNA PERSONA DISTINTA DE LA VÍCTIMA, PARA QUE REALICE O DEJE DE REALIZAR UNA CONDUCTA DETERMINADA.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 321 BIS 2.- NO SE CONSIDERARÁ TORTURA LOS SUFRIMIENTOS QUE SEAN CONSECUENCIA DE SANCIONES LEGALES O DERIVADAS DE UN ACTO LEGÍTIMO DE AUTORIDAD.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iCs/>
          <w:sz w:val="22"/>
          <w:szCs w:val="22"/>
        </w:rPr>
        <w:t>(REFORMADO P.O. 07 DE DICIEMBRE DE 2005)</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 321 BIS 3.- LAS SANCIONES A QUE SE REFIERE EL ARTÍCULO 321 BIS 1, TAMBIÉN SE APLICARÁN TANTO AL SERVIDOR PÚBLICO QUE NO EVITE LA TORTURA DE UNA PERSONA QUE ESTÉ BAJO SU CUSTODIA, COMO A LA INTERPÓSITA A QUE SE REFIERE EL ARTÍCULO 321 BIS.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21 DE OCTUBRE DE 1994)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 321 BIS 4.- NO EXCLUYE LA RESPONSABILIDAD POR EL DELITO DE TORTURA, LA INVOCACION DE OBRAR POR ORDEN DE UN SUPERIOR JERARQUICO.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21 DE OCTUBRE DE 1994)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 321 BIS 5.- SIN PERJUICIO DE LO DISPUESTO POR EL ARTICULO 143 DE ESTE CODIGO, EL RESPONSABLE DEL DELITO DE TORTURA ESTARA ADEMAS OBLIGADO A CUBRIR LOS GASTOS DE ASESORIA LEGAL QUE HAYAN EROGADO A LA VICTIMA O SUS FAMILIARES COMO CONSECUENCIA DEL DELITO.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21 DE OCTUBRE DE 1994)</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 321 BIS 6.- CUANDO ADEMAS DE LA TORTURA RESULTE CONSUMADO ALGUN OTRO DELITO, 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LAS REGLAS DEL CONCURSO.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INDUCCION Y AUXILIO AL</w:t>
      </w:r>
      <w:r w:rsidR="00955A50" w:rsidRPr="00A37BE3">
        <w:rPr>
          <w:rFonts w:ascii="Arial" w:hAnsi="Arial" w:cs="Arial"/>
          <w:sz w:val="22"/>
          <w:szCs w:val="22"/>
        </w:rPr>
        <w:t xml:space="preserve"> </w:t>
      </w:r>
      <w:r w:rsidRPr="00A37BE3">
        <w:rPr>
          <w:rFonts w:ascii="Arial" w:hAnsi="Arial" w:cs="Arial"/>
          <w:sz w:val="22"/>
          <w:szCs w:val="22"/>
        </w:rPr>
        <w:t>SUICIDIO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322.- EL QUE INDUZCA O AUXILIE A OTROS AL SUICIDIO, HASTA LLEGAR A SU CONSUMACION, SERA SANCIONADO CON CINCO A DOCE AÑOS DE PRISION.</w:t>
      </w:r>
    </w:p>
    <w:p w:rsidR="00B33C43" w:rsidRPr="00266DBC" w:rsidRDefault="00B33C43" w:rsidP="00266DBC">
      <w:pPr>
        <w:jc w:val="both"/>
        <w:rPr>
          <w:rFonts w:ascii="Arial" w:hAnsi="Arial" w:cs="Arial"/>
          <w:sz w:val="22"/>
          <w:szCs w:val="22"/>
        </w:rPr>
      </w:pPr>
    </w:p>
    <w:p w:rsidR="00266DBC" w:rsidRPr="00266DBC" w:rsidRDefault="00266DBC" w:rsidP="00266DBC">
      <w:pPr>
        <w:jc w:val="both"/>
        <w:rPr>
          <w:rFonts w:ascii="Arial" w:hAnsi="Arial" w:cs="Arial"/>
          <w:b/>
          <w:i/>
          <w:sz w:val="22"/>
          <w:szCs w:val="22"/>
        </w:rPr>
      </w:pPr>
      <w:r w:rsidRPr="00266DBC">
        <w:rPr>
          <w:rFonts w:ascii="Arial" w:hAnsi="Arial" w:cs="Arial"/>
          <w:b/>
          <w:i/>
          <w:sz w:val="22"/>
          <w:szCs w:val="22"/>
        </w:rPr>
        <w:t>(ADICIONADO SEGUNDO PÁRRAFO, P.O.28 DE DICIEMBRE DE 2018)</w:t>
      </w:r>
    </w:p>
    <w:p w:rsidR="00266DBC" w:rsidRPr="00266DBC" w:rsidRDefault="00266DBC" w:rsidP="00266DBC">
      <w:pPr>
        <w:jc w:val="both"/>
        <w:rPr>
          <w:rFonts w:ascii="Arial" w:hAnsi="Arial" w:cs="Arial"/>
          <w:b/>
          <w:sz w:val="22"/>
          <w:szCs w:val="22"/>
        </w:rPr>
      </w:pPr>
      <w:r w:rsidRPr="00266DBC">
        <w:rPr>
          <w:rFonts w:ascii="Arial" w:hAnsi="Arial" w:cs="Arial"/>
          <w:b/>
          <w:sz w:val="22"/>
          <w:szCs w:val="22"/>
        </w:rPr>
        <w:t>SI EL SUICIDA FUERE MENOR DE EDAD O BIEN, CUANDO NO TENGA LA CAPACIDAD DE COMPRENDER EL HECHO, A QUIEN LO INDUZCA O AUXILIE, HASTA SU CONSUMACIÓN, LA PENA SE LE AUMENTARÁ HASTA EN TRECE AÑOS MÁS DE PRISIÓN Y SE LE FIJARÁ UNA MULTA DE MIL QUINIENTAS A CUATRO MIL CUOTAS.</w:t>
      </w:r>
    </w:p>
    <w:p w:rsidR="00266DBC" w:rsidRPr="00266DBC" w:rsidRDefault="00266DBC" w:rsidP="00266DBC">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323.- A QUIEN AUXILIE AL SUICIDIO, ANTE LA SUPLICA DE QUIEN SE ENCUENTRE EN ESTADO DE GRAVEDAD EXTREMA, EN FORMA TAL QUE LA VIDA RESULTE PARA EL INACEPTABLE, SE LE IMPONDRA PENA DE TRES DIAS A TRES AÑOS DE PRISION.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PARRICIDIO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324.- SE DA EL NOMBRE DE PARRICIDIO A LA PRIVACION DE LA VIDA DEL PADRE, DE LA MADRE, O DE CUALQUIER OTRO ASCENDIENTE CONSANGUINEO Y EN LINEA RECTA, SABIENDO EL DELINCUENTE EL PARENTESCO.</w:t>
      </w:r>
    </w:p>
    <w:p w:rsidR="00B33C43" w:rsidRPr="00A37BE3" w:rsidRDefault="00B33C43" w:rsidP="00F61AAD">
      <w:pPr>
        <w:jc w:val="both"/>
        <w:rPr>
          <w:rFonts w:ascii="Arial" w:hAnsi="Arial" w:cs="Arial"/>
          <w:sz w:val="22"/>
          <w:szCs w:val="22"/>
        </w:rPr>
      </w:pPr>
    </w:p>
    <w:p w:rsidR="000A3E61" w:rsidRPr="00A37BE3" w:rsidRDefault="000A3E61" w:rsidP="000A3E61">
      <w:pPr>
        <w:jc w:val="both"/>
        <w:rPr>
          <w:rFonts w:ascii="Arial" w:hAnsi="Arial" w:cs="Arial"/>
          <w:i/>
          <w:sz w:val="22"/>
          <w:szCs w:val="22"/>
        </w:rPr>
      </w:pPr>
      <w:r w:rsidRPr="00A37BE3">
        <w:rPr>
          <w:rFonts w:ascii="Arial" w:hAnsi="Arial" w:cs="Arial"/>
          <w:i/>
          <w:sz w:val="22"/>
          <w:szCs w:val="22"/>
        </w:rPr>
        <w:t>(REFORMADO, P.O. 08 DE ENERO DE 2018)</w:t>
      </w:r>
    </w:p>
    <w:p w:rsidR="000A3E61" w:rsidRPr="00A37BE3" w:rsidRDefault="000A3E61" w:rsidP="000A3E61">
      <w:pPr>
        <w:jc w:val="both"/>
        <w:rPr>
          <w:rFonts w:ascii="Arial" w:hAnsi="Arial" w:cs="Arial"/>
          <w:sz w:val="22"/>
          <w:szCs w:val="22"/>
        </w:rPr>
      </w:pPr>
      <w:r w:rsidRPr="00A37BE3">
        <w:rPr>
          <w:rFonts w:ascii="Arial" w:hAnsi="Arial" w:cs="Arial"/>
          <w:sz w:val="22"/>
          <w:szCs w:val="22"/>
        </w:rPr>
        <w:t>ARTÍCULO 325.- AL QUE COMETA EL DELITO DE PARRICIDIO, SE LE IMPONDRÁ PENA DE TRES A CINCUENTA AÑOS DE PRISIÓN. LA MISMA PENA SE IMPONDRÁ A QUIEN PRIVE DE LA VIDA A LOS PADRES POR ADOPCIÓN O A QUIEN SE ENCUENTRE EN LA POSESIÓN DE ESTADO DE HIJA O HIJO EN RELACIÓN AL PASIVO.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IX</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INFANTICIDIO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326.- DEROGADO, P.O. 28 DE ABRIL DE 2004.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X</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ABORTO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327.- ABORTO ES LA MUERTE DEL PRODUCTO DESDE LA CONCEPCION, EN CUALQUIER MOMENTO DE LA PREÑEZ.</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328.- SE IMPONDRAN DE SEIS MESES A UN AÑO DE PRISION, A LA MADRE QUE VOLUNTARIAMENTE PROCURE SU ABORTO O CONSIENTA EN QUE OTRO LA HAGA ABORTAR.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329.- AL QUE HICIERE ABORTAR A UNA MUJER, SE LE APLICARAN DE UNO </w:t>
      </w:r>
      <w:proofErr w:type="gramStart"/>
      <w:r w:rsidRPr="00A37BE3">
        <w:rPr>
          <w:rFonts w:ascii="Arial" w:hAnsi="Arial" w:cs="Arial"/>
          <w:sz w:val="22"/>
          <w:szCs w:val="22"/>
        </w:rPr>
        <w:t>A  TRES</w:t>
      </w:r>
      <w:proofErr w:type="gramEnd"/>
      <w:r w:rsidRPr="00A37BE3">
        <w:rPr>
          <w:rFonts w:ascii="Arial" w:hAnsi="Arial" w:cs="Arial"/>
          <w:sz w:val="22"/>
          <w:szCs w:val="22"/>
        </w:rPr>
        <w:t xml:space="preserve"> AÑOS DE PRISION, SEA CUAL FUERE EL MEDIO QUE EMPLEARE, SIEMPRE QUE LO HAGA CON EL CONSENTIMIENTO DE ELLA. CUANDO FALTE EL CONSENTIMIENTO, LA PRISION SERA DE TRES A SEIS AÑOS, Y SI MEDIARE VIOLENCIA FISICA O MORAL, SE IMPONDRAN AL AUTOR DE CUATRO A NUEVE AÑOS DE PRISION.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330.- SI EL ABORTO LO CAUSARE UN MEDICO, CIRUJANO, COMADRON O PARTERA, ADEMAS DE LAS SANCIONES QUE LE CORRESPONDAN CONFORME AL ARTICULO ANTERIOR, SE LE SUSPENDERA DE DOS A CINCO AÑOS EN EL EJERCICIO DE SU PROFESION.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331.- NO SE </w:t>
      </w:r>
      <w:proofErr w:type="gramStart"/>
      <w:r w:rsidRPr="00A37BE3">
        <w:rPr>
          <w:rFonts w:ascii="Arial" w:hAnsi="Arial" w:cs="Arial"/>
          <w:sz w:val="22"/>
          <w:szCs w:val="22"/>
        </w:rPr>
        <w:t>APLICARA</w:t>
      </w:r>
      <w:proofErr w:type="gramEnd"/>
      <w:r w:rsidRPr="00A37BE3">
        <w:rPr>
          <w:rFonts w:ascii="Arial" w:hAnsi="Arial" w:cs="Arial"/>
          <w:sz w:val="22"/>
          <w:szCs w:val="22"/>
        </w:rPr>
        <w:t xml:space="preserve"> SANCION: CUANDO DE NO PROVOCARSE EL ABORTO, LA MUJER EMBARAZADA CORRA PELIGRO DE MUERTE O DE GRAVE DAÑO A SU SALUD, A JUICIO DEL MEDICO QUE LA ASISTA, OYENDO ESTE EL DICTAMEN DE OTRO MEDICO, SIEMPRE QUE ESTO FUERA POSIBLE Y NO SEA PELIGROSA LA DEMORA.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TAMPOCO SERA SANCIONADO EL ABORTO CUANDO EL PRODUCTO SEA</w:t>
      </w:r>
      <w:r w:rsidR="002F781A" w:rsidRPr="00A37BE3">
        <w:rPr>
          <w:rFonts w:ascii="Arial" w:hAnsi="Arial" w:cs="Arial"/>
          <w:sz w:val="22"/>
          <w:szCs w:val="22"/>
        </w:rPr>
        <w:t xml:space="preserve"> CONSECUENCIA DE UNA VIOLACION.</w:t>
      </w:r>
    </w:p>
    <w:p w:rsidR="00B33C43" w:rsidRPr="00A37BE3" w:rsidRDefault="00B33C43" w:rsidP="00F61AAD">
      <w:pPr>
        <w:jc w:val="both"/>
        <w:rPr>
          <w:rFonts w:ascii="Arial" w:hAnsi="Arial" w:cs="Arial"/>
          <w:sz w:val="22"/>
          <w:szCs w:val="22"/>
        </w:rPr>
      </w:pPr>
    </w:p>
    <w:p w:rsidR="00B33C43" w:rsidRPr="00A37BE3" w:rsidRDefault="002F781A" w:rsidP="00F61AAD">
      <w:pPr>
        <w:jc w:val="both"/>
        <w:rPr>
          <w:rFonts w:ascii="Arial" w:hAnsi="Arial" w:cs="Arial"/>
          <w:sz w:val="22"/>
          <w:szCs w:val="22"/>
        </w:rPr>
      </w:pPr>
      <w:r w:rsidRPr="00A37BE3">
        <w:rPr>
          <w:rFonts w:ascii="Arial" w:hAnsi="Arial" w:cs="Arial"/>
          <w:sz w:val="22"/>
          <w:szCs w:val="22"/>
        </w:rPr>
        <w:t>(ADICIONADO CON LOS ARTICULOS QUE LO INTEGRAN P.O. 24 DE AGOSTO DE 2007)</w:t>
      </w:r>
    </w:p>
    <w:p w:rsidR="002F781A" w:rsidRPr="00A37BE3" w:rsidRDefault="002F781A" w:rsidP="00F61AAD">
      <w:pPr>
        <w:jc w:val="both"/>
        <w:rPr>
          <w:rFonts w:ascii="Arial" w:hAnsi="Arial" w:cs="Arial"/>
          <w:sz w:val="22"/>
          <w:szCs w:val="22"/>
        </w:rPr>
      </w:pPr>
      <w:r w:rsidRPr="00A37BE3">
        <w:rPr>
          <w:rFonts w:ascii="Arial" w:hAnsi="Arial" w:cs="Arial"/>
          <w:sz w:val="22"/>
          <w:szCs w:val="22"/>
        </w:rPr>
        <w:t>CAPITULO XI</w:t>
      </w:r>
    </w:p>
    <w:p w:rsidR="002F781A" w:rsidRPr="00A37BE3" w:rsidRDefault="002F781A" w:rsidP="00F61AAD">
      <w:pPr>
        <w:jc w:val="both"/>
        <w:rPr>
          <w:rFonts w:ascii="Arial" w:hAnsi="Arial" w:cs="Arial"/>
          <w:sz w:val="22"/>
          <w:szCs w:val="22"/>
        </w:rPr>
      </w:pPr>
      <w:r w:rsidRPr="00A37BE3">
        <w:rPr>
          <w:rFonts w:ascii="Arial" w:hAnsi="Arial" w:cs="Arial"/>
          <w:sz w:val="22"/>
          <w:szCs w:val="22"/>
        </w:rPr>
        <w:t>VIOLENCIA EN LOS ESPECTACULOS DEPORTIVOS</w:t>
      </w:r>
    </w:p>
    <w:p w:rsidR="002F781A" w:rsidRPr="00A37BE3" w:rsidRDefault="002F781A" w:rsidP="00F61AAD">
      <w:pPr>
        <w:jc w:val="both"/>
        <w:rPr>
          <w:rFonts w:ascii="Arial" w:hAnsi="Arial" w:cs="Arial"/>
          <w:sz w:val="22"/>
          <w:szCs w:val="22"/>
        </w:rPr>
      </w:pPr>
    </w:p>
    <w:p w:rsidR="00D655FD" w:rsidRPr="00D81C60" w:rsidRDefault="00D655FD" w:rsidP="00D81C60">
      <w:pPr>
        <w:jc w:val="both"/>
        <w:rPr>
          <w:rFonts w:ascii="Arial" w:hAnsi="Arial" w:cs="Arial"/>
          <w:b/>
          <w:i/>
          <w:sz w:val="22"/>
          <w:szCs w:val="22"/>
        </w:rPr>
      </w:pPr>
      <w:r w:rsidRPr="00D81C60">
        <w:rPr>
          <w:rFonts w:ascii="Arial" w:hAnsi="Arial" w:cs="Arial"/>
          <w:b/>
          <w:i/>
          <w:sz w:val="22"/>
          <w:szCs w:val="22"/>
        </w:rPr>
        <w:t>(</w:t>
      </w:r>
      <w:r w:rsidR="006E5123" w:rsidRPr="00D81C60">
        <w:rPr>
          <w:rFonts w:ascii="Arial" w:hAnsi="Arial" w:cs="Arial"/>
          <w:b/>
          <w:i/>
          <w:sz w:val="22"/>
          <w:szCs w:val="22"/>
        </w:rPr>
        <w:t>REFORMADO</w:t>
      </w:r>
      <w:r w:rsidRPr="00D81C60">
        <w:rPr>
          <w:rFonts w:ascii="Arial" w:hAnsi="Arial" w:cs="Arial"/>
          <w:b/>
          <w:i/>
          <w:sz w:val="22"/>
          <w:szCs w:val="22"/>
        </w:rPr>
        <w:t xml:space="preserve"> P.O.</w:t>
      </w:r>
      <w:r w:rsidR="006E5123" w:rsidRPr="00D81C60">
        <w:rPr>
          <w:rFonts w:ascii="Arial" w:hAnsi="Arial" w:cs="Arial"/>
          <w:b/>
          <w:i/>
          <w:sz w:val="22"/>
          <w:szCs w:val="22"/>
        </w:rPr>
        <w:t xml:space="preserve"> </w:t>
      </w:r>
      <w:r w:rsidR="000F64EE" w:rsidRPr="00D81C60">
        <w:rPr>
          <w:rFonts w:ascii="Arial" w:hAnsi="Arial" w:cs="Arial"/>
          <w:b/>
          <w:i/>
          <w:sz w:val="22"/>
          <w:szCs w:val="22"/>
        </w:rPr>
        <w:t>2</w:t>
      </w:r>
      <w:r w:rsidR="00D81C60" w:rsidRPr="00D81C60">
        <w:rPr>
          <w:rFonts w:ascii="Arial" w:hAnsi="Arial" w:cs="Arial"/>
          <w:b/>
          <w:i/>
          <w:sz w:val="22"/>
          <w:szCs w:val="22"/>
        </w:rPr>
        <w:t>8</w:t>
      </w:r>
      <w:r w:rsidRPr="00D81C60">
        <w:rPr>
          <w:rFonts w:ascii="Arial" w:hAnsi="Arial" w:cs="Arial"/>
          <w:b/>
          <w:i/>
          <w:sz w:val="22"/>
          <w:szCs w:val="22"/>
        </w:rPr>
        <w:t xml:space="preserve"> DE </w:t>
      </w:r>
      <w:r w:rsidR="00D81C60" w:rsidRPr="00D81C60">
        <w:rPr>
          <w:rFonts w:ascii="Arial" w:hAnsi="Arial" w:cs="Arial"/>
          <w:b/>
          <w:i/>
          <w:sz w:val="22"/>
          <w:szCs w:val="22"/>
        </w:rPr>
        <w:t xml:space="preserve">DICIEMBRE </w:t>
      </w:r>
      <w:r w:rsidRPr="00D81C60">
        <w:rPr>
          <w:rFonts w:ascii="Arial" w:hAnsi="Arial" w:cs="Arial"/>
          <w:b/>
          <w:i/>
          <w:sz w:val="22"/>
          <w:szCs w:val="22"/>
        </w:rPr>
        <w:t>DE 20</w:t>
      </w:r>
      <w:r w:rsidR="006E5123" w:rsidRPr="00D81C60">
        <w:rPr>
          <w:rFonts w:ascii="Arial" w:hAnsi="Arial" w:cs="Arial"/>
          <w:b/>
          <w:i/>
          <w:sz w:val="22"/>
          <w:szCs w:val="22"/>
        </w:rPr>
        <w:t>1</w:t>
      </w:r>
      <w:r w:rsidR="00D81C60" w:rsidRPr="00D81C60">
        <w:rPr>
          <w:rFonts w:ascii="Arial" w:hAnsi="Arial" w:cs="Arial"/>
          <w:b/>
          <w:i/>
          <w:sz w:val="22"/>
          <w:szCs w:val="22"/>
        </w:rPr>
        <w:t>8</w:t>
      </w:r>
      <w:r w:rsidRPr="00D81C60">
        <w:rPr>
          <w:rFonts w:ascii="Arial" w:hAnsi="Arial" w:cs="Arial"/>
          <w:b/>
          <w:i/>
          <w:sz w:val="22"/>
          <w:szCs w:val="22"/>
        </w:rPr>
        <w:t>)</w:t>
      </w:r>
    </w:p>
    <w:p w:rsidR="00D81C60" w:rsidRPr="00D81C60" w:rsidRDefault="00D81C60" w:rsidP="00D81C60">
      <w:pPr>
        <w:jc w:val="both"/>
        <w:rPr>
          <w:rFonts w:ascii="Arial" w:hAnsi="Arial" w:cs="Arial"/>
          <w:b/>
          <w:sz w:val="22"/>
          <w:szCs w:val="22"/>
        </w:rPr>
      </w:pPr>
      <w:r w:rsidRPr="00D81C60">
        <w:rPr>
          <w:rFonts w:ascii="Arial" w:hAnsi="Arial" w:cs="Arial"/>
          <w:b/>
          <w:sz w:val="22"/>
          <w:szCs w:val="22"/>
        </w:rPr>
        <w:t>ARTÍCULO 331 BIS.- COMETE EL DELITO DE VIOLENCIA EN ESPECTÁCULOS DEPORTIVOS, EL ESPECTADOR O CUALQUIER OTRA PERSONA QUE SIN SER JUEZ, JUGADOR O PARTE DEL CUERPO TÉCNICO DE LOS EQUIPOS CONTENDIENTES EN EVENTOS DEPORTIVOS MASIVOS O DE ESPECTÁCULO Y ENCONTRÁNDOSE EN EL INTERIOR DE LOS RECINTOS DONDE SE CELEBRE EL EVENTO, EN SUS INMEDIACIONES O INCLUSO ENCONTRÁNDOSE EN TRASLADO HACIA EL RECINTO DONDE SE LLEVARÁ EL EVENTO, REALICE POR SÍ MISMO O INCITANDO A OTROS CUALQUIERA DE LAS SIGUIENTES CONDUCTAS:</w:t>
      </w:r>
    </w:p>
    <w:p w:rsidR="000F64EE" w:rsidRPr="00D81C60" w:rsidRDefault="000F64EE" w:rsidP="00D81C60">
      <w:pPr>
        <w:widowControl w:val="0"/>
        <w:ind w:right="51"/>
        <w:jc w:val="both"/>
        <w:rPr>
          <w:rFonts w:ascii="Arial" w:hAnsi="Arial" w:cs="Arial"/>
          <w:b/>
          <w:bCs/>
          <w:sz w:val="22"/>
          <w:szCs w:val="22"/>
          <w:lang w:val="es-MX"/>
        </w:rPr>
      </w:pPr>
    </w:p>
    <w:p w:rsidR="000F64EE" w:rsidRPr="00A37BE3" w:rsidRDefault="000F64EE" w:rsidP="000F64EE">
      <w:pPr>
        <w:pStyle w:val="Prrafodelista"/>
        <w:widowControl w:val="0"/>
        <w:spacing w:after="0" w:line="240" w:lineRule="auto"/>
        <w:ind w:left="0" w:right="51"/>
        <w:jc w:val="both"/>
        <w:rPr>
          <w:rFonts w:ascii="Arial" w:hAnsi="Arial" w:cs="Arial"/>
          <w:bCs/>
        </w:rPr>
      </w:pPr>
      <w:r w:rsidRPr="00A37BE3">
        <w:rPr>
          <w:rFonts w:ascii="Arial" w:hAnsi="Arial" w:cs="Arial"/>
          <w:bCs/>
        </w:rPr>
        <w:t xml:space="preserve">I. LANCE OBJETOS CONTUNDENTES O QUE POR SUS CARACTERÍSTICAS PONGAN EN RIESGO LA SALUD O LA INTEGRIDAD DE LAS PERSONAS. EN ESTE SUPUESTO, SE IMPONDRÁN DE SEIS MESES A DOS AÑOS DE PRISIÓN Y DE CINCO A TREINTA DÍAS MULTA; </w:t>
      </w:r>
    </w:p>
    <w:p w:rsidR="000F64EE" w:rsidRPr="00A37BE3" w:rsidRDefault="000F64EE" w:rsidP="000F64EE">
      <w:pPr>
        <w:pStyle w:val="Prrafodelista"/>
        <w:widowControl w:val="0"/>
        <w:spacing w:after="0" w:line="240" w:lineRule="auto"/>
        <w:ind w:left="0" w:right="51"/>
        <w:jc w:val="both"/>
        <w:rPr>
          <w:rFonts w:ascii="Arial" w:hAnsi="Arial" w:cs="Arial"/>
          <w:bCs/>
        </w:rPr>
      </w:pPr>
    </w:p>
    <w:p w:rsidR="000F64EE" w:rsidRPr="00A37BE3" w:rsidRDefault="000F64EE" w:rsidP="000F64EE">
      <w:pPr>
        <w:pStyle w:val="Prrafodelista"/>
        <w:widowControl w:val="0"/>
        <w:spacing w:after="0" w:line="240" w:lineRule="auto"/>
        <w:ind w:left="0" w:right="51"/>
        <w:jc w:val="both"/>
        <w:rPr>
          <w:rFonts w:ascii="Arial" w:hAnsi="Arial" w:cs="Arial"/>
          <w:bCs/>
        </w:rPr>
      </w:pPr>
      <w:r w:rsidRPr="00A37BE3">
        <w:rPr>
          <w:rFonts w:ascii="Arial" w:hAnsi="Arial" w:cs="Arial"/>
          <w:bCs/>
        </w:rPr>
        <w:lastRenderedPageBreak/>
        <w:t>II. INGRESE SIN AUTORIZACIÓN A LOS TERRENOS DE JUEGO Y AGREDA A LAS PERSONAS O CAUSE DAÑOS MATERIALES. QUIEN INCURRA EN ESTA HIPÓTESIS SERÁ SANCIONADO CON SEIS MESES A TRES AÑOS DE PRISIÓN Y DE DIEZ A CUARENTA DÍAS DE MULTA;</w:t>
      </w:r>
    </w:p>
    <w:p w:rsidR="000F64EE" w:rsidRPr="00A37BE3" w:rsidRDefault="000F64EE" w:rsidP="000F64EE">
      <w:pPr>
        <w:pStyle w:val="Prrafodelista"/>
        <w:widowControl w:val="0"/>
        <w:spacing w:after="0" w:line="240" w:lineRule="auto"/>
        <w:ind w:left="0" w:right="51"/>
        <w:jc w:val="both"/>
        <w:rPr>
          <w:rFonts w:ascii="Arial" w:hAnsi="Arial" w:cs="Arial"/>
          <w:bCs/>
        </w:rPr>
      </w:pPr>
    </w:p>
    <w:p w:rsidR="000F64EE" w:rsidRPr="00A37BE3" w:rsidRDefault="000F64EE" w:rsidP="000F64EE">
      <w:pPr>
        <w:pStyle w:val="Prrafodelista"/>
        <w:widowControl w:val="0"/>
        <w:spacing w:after="0" w:line="240" w:lineRule="auto"/>
        <w:ind w:left="0" w:right="51"/>
        <w:jc w:val="both"/>
        <w:rPr>
          <w:rFonts w:ascii="Arial" w:hAnsi="Arial" w:cs="Arial"/>
          <w:bCs/>
        </w:rPr>
      </w:pPr>
      <w:r w:rsidRPr="00A37BE3">
        <w:rPr>
          <w:rFonts w:ascii="Arial" w:hAnsi="Arial" w:cs="Arial"/>
          <w:bCs/>
        </w:rPr>
        <w:t>III. PARTICIPE ACTIVAMENTE EN RIÑAS, LO QUE SE SANCIONARÁ CON SEIS MESES A CUATRO AÑOS DE PRISIÓN Y DE DIEZ A SESENTA DÍAS MULTA;</w:t>
      </w:r>
    </w:p>
    <w:p w:rsidR="000F64EE" w:rsidRPr="00A37BE3" w:rsidRDefault="000F64EE" w:rsidP="000F64EE">
      <w:pPr>
        <w:pStyle w:val="Prrafodelista"/>
        <w:widowControl w:val="0"/>
        <w:spacing w:after="0" w:line="240" w:lineRule="auto"/>
        <w:ind w:left="0" w:right="51"/>
        <w:jc w:val="both"/>
        <w:rPr>
          <w:rFonts w:ascii="Arial" w:hAnsi="Arial" w:cs="Arial"/>
          <w:bCs/>
        </w:rPr>
      </w:pPr>
    </w:p>
    <w:p w:rsidR="000F64EE" w:rsidRPr="00A37BE3" w:rsidRDefault="000F64EE" w:rsidP="000F64EE">
      <w:pPr>
        <w:pStyle w:val="Prrafodelista"/>
        <w:widowControl w:val="0"/>
        <w:spacing w:after="0" w:line="240" w:lineRule="auto"/>
        <w:ind w:left="0" w:right="51"/>
        <w:jc w:val="both"/>
        <w:rPr>
          <w:rFonts w:ascii="Arial" w:hAnsi="Arial" w:cs="Arial"/>
          <w:bCs/>
        </w:rPr>
      </w:pPr>
      <w:r w:rsidRPr="00A37BE3">
        <w:rPr>
          <w:rFonts w:ascii="Arial" w:hAnsi="Arial" w:cs="Arial"/>
          <w:bCs/>
        </w:rPr>
        <w:t>IV. INCITE O GENERE VIOLENCIA, SE CONSIDERA INCITADOR A QUIÉN DOLOSAMENTE DETERMINE A OTRO U OTROS PARA QUE PARTICIPEN EN RIÑAS O AGRESIONES FÍSICAS A LAS PERSONAS O LOS BIENES;</w:t>
      </w:r>
    </w:p>
    <w:p w:rsidR="000F64EE" w:rsidRPr="00A37BE3" w:rsidRDefault="000F64EE" w:rsidP="000F64EE">
      <w:pPr>
        <w:pStyle w:val="Prrafodelista"/>
        <w:widowControl w:val="0"/>
        <w:spacing w:after="0" w:line="240" w:lineRule="auto"/>
        <w:ind w:left="0" w:right="51"/>
        <w:jc w:val="both"/>
        <w:rPr>
          <w:rFonts w:ascii="Arial" w:hAnsi="Arial" w:cs="Arial"/>
          <w:bCs/>
        </w:rPr>
      </w:pPr>
    </w:p>
    <w:p w:rsidR="000F64EE" w:rsidRPr="00A37BE3" w:rsidRDefault="000F64EE" w:rsidP="000F64EE">
      <w:pPr>
        <w:pStyle w:val="Prrafodelista"/>
        <w:widowControl w:val="0"/>
        <w:spacing w:after="0" w:line="240" w:lineRule="auto"/>
        <w:ind w:left="0" w:right="51"/>
        <w:jc w:val="both"/>
        <w:rPr>
          <w:rFonts w:ascii="Arial" w:hAnsi="Arial" w:cs="Arial"/>
          <w:bCs/>
        </w:rPr>
      </w:pPr>
      <w:r w:rsidRPr="00A37BE3">
        <w:rPr>
          <w:rFonts w:ascii="Arial" w:hAnsi="Arial" w:cs="Arial"/>
          <w:bCs/>
        </w:rPr>
        <w:t>V. CAUSE DAÑOS MATERIALES EN LOS BIENES MUEBLES O INMUEBLES QUE SE ENCUENTREN EN EL PROPIO RECINTO DEPORTIVO, EN SUS INSTALACIONES ANEXAS O EN LAS INMEDIACIONES; O</w:t>
      </w:r>
    </w:p>
    <w:p w:rsidR="000F64EE" w:rsidRPr="00A37BE3" w:rsidRDefault="000F64EE" w:rsidP="000F64EE">
      <w:pPr>
        <w:pStyle w:val="Prrafodelista"/>
        <w:widowControl w:val="0"/>
        <w:spacing w:after="0" w:line="240" w:lineRule="auto"/>
        <w:ind w:left="0" w:right="51"/>
        <w:jc w:val="both"/>
        <w:rPr>
          <w:rFonts w:ascii="Arial" w:hAnsi="Arial" w:cs="Arial"/>
          <w:bCs/>
        </w:rPr>
      </w:pPr>
    </w:p>
    <w:p w:rsidR="000F64EE" w:rsidRPr="00A37BE3" w:rsidRDefault="000F64EE" w:rsidP="000F64EE">
      <w:pPr>
        <w:pStyle w:val="Prrafodelista"/>
        <w:widowControl w:val="0"/>
        <w:spacing w:after="0" w:line="240" w:lineRule="auto"/>
        <w:ind w:left="0" w:right="51"/>
        <w:jc w:val="both"/>
        <w:rPr>
          <w:rFonts w:ascii="Arial" w:hAnsi="Arial" w:cs="Arial"/>
          <w:bCs/>
        </w:rPr>
      </w:pPr>
      <w:r w:rsidRPr="00A37BE3">
        <w:rPr>
          <w:rFonts w:ascii="Arial" w:hAnsi="Arial" w:cs="Arial"/>
          <w:bCs/>
        </w:rPr>
        <w:t>VI. INTRODUZCA AL RECINTO O A SUS INSTALACIONES ANEXAS, ARMAS DE FUEGO, EXPLOSIVOS O CUALQUIER ARMA PROHIBIDA EN TÉRMINOS DE LAS LEYES APLICABLES.</w:t>
      </w:r>
    </w:p>
    <w:p w:rsidR="000F64EE" w:rsidRPr="00A37BE3" w:rsidRDefault="000F64EE" w:rsidP="000F64EE">
      <w:pPr>
        <w:pStyle w:val="Texto"/>
        <w:spacing w:after="0" w:line="240" w:lineRule="auto"/>
        <w:ind w:firstLine="0"/>
        <w:rPr>
          <w:bCs/>
          <w:sz w:val="22"/>
          <w:szCs w:val="22"/>
          <w:lang w:val="es-MX"/>
        </w:rPr>
      </w:pPr>
    </w:p>
    <w:p w:rsidR="000F64EE" w:rsidRPr="00A37BE3" w:rsidRDefault="000F64EE" w:rsidP="000F64EE">
      <w:pPr>
        <w:pStyle w:val="Texto"/>
        <w:spacing w:after="0" w:line="240" w:lineRule="auto"/>
        <w:ind w:firstLine="0"/>
        <w:rPr>
          <w:bCs/>
          <w:sz w:val="22"/>
          <w:szCs w:val="22"/>
          <w:lang w:val="es-MX"/>
        </w:rPr>
      </w:pPr>
      <w:r w:rsidRPr="00A37BE3">
        <w:rPr>
          <w:bCs/>
          <w:sz w:val="22"/>
          <w:szCs w:val="22"/>
          <w:lang w:val="es-MX"/>
        </w:rPr>
        <w:t>QUIEN INCURRA EN LAS CONDUCTAS PREVISTAS EN LAS FRACCIONES IV, V Y VI DE ESTE ARTÍCULO, SERÁ SANCIONADO CON UN AÑO SEIS MESES A CUATRO AÑOS SEIS MESES DE PRISIÓN Y DE VEINTE A NOVENTA DÍAS MULTA.</w:t>
      </w:r>
    </w:p>
    <w:p w:rsidR="006E5123" w:rsidRPr="00A37BE3" w:rsidRDefault="006E5123" w:rsidP="00F61AAD">
      <w:pPr>
        <w:autoSpaceDE w:val="0"/>
        <w:autoSpaceDN w:val="0"/>
        <w:adjustRightInd w:val="0"/>
        <w:jc w:val="both"/>
        <w:rPr>
          <w:rFonts w:ascii="Arial" w:hAnsi="Arial" w:cs="Arial"/>
          <w:bCs/>
          <w:color w:val="000000"/>
          <w:sz w:val="22"/>
          <w:szCs w:val="22"/>
          <w:lang w:val="es-MX" w:eastAsia="es-MX"/>
        </w:rPr>
      </w:pPr>
    </w:p>
    <w:p w:rsidR="006E5123" w:rsidRPr="00A37BE3" w:rsidRDefault="006E5123" w:rsidP="00F61AAD">
      <w:pPr>
        <w:jc w:val="both"/>
        <w:rPr>
          <w:rFonts w:ascii="Arial" w:hAnsi="Arial" w:cs="Arial"/>
          <w:i/>
          <w:sz w:val="22"/>
          <w:szCs w:val="22"/>
        </w:rPr>
      </w:pPr>
      <w:r w:rsidRPr="00A37BE3">
        <w:rPr>
          <w:rFonts w:ascii="Arial" w:hAnsi="Arial" w:cs="Arial"/>
          <w:i/>
          <w:sz w:val="22"/>
          <w:szCs w:val="22"/>
        </w:rPr>
        <w:t>(REFORMADO P.O. 04 DE MARZO DE 2016)</w:t>
      </w:r>
    </w:p>
    <w:p w:rsidR="006E5123" w:rsidRPr="00A37BE3" w:rsidRDefault="006E5123" w:rsidP="00F61AAD">
      <w:pPr>
        <w:autoSpaceDE w:val="0"/>
        <w:autoSpaceDN w:val="0"/>
        <w:adjustRightInd w:val="0"/>
        <w:jc w:val="both"/>
        <w:rPr>
          <w:rFonts w:ascii="Arial" w:hAnsi="Arial" w:cs="Arial"/>
          <w:bCs/>
          <w:color w:val="000000"/>
          <w:sz w:val="22"/>
          <w:szCs w:val="22"/>
          <w:lang w:val="es-MX" w:eastAsia="es-MX"/>
        </w:rPr>
      </w:pPr>
      <w:r w:rsidRPr="00A37BE3">
        <w:rPr>
          <w:rFonts w:ascii="Arial" w:hAnsi="Arial" w:cs="Arial"/>
          <w:bCs/>
          <w:color w:val="000000"/>
          <w:sz w:val="22"/>
          <w:szCs w:val="22"/>
          <w:lang w:val="es-MX" w:eastAsia="es-MX"/>
        </w:rPr>
        <w:t>ARTÍCULO 331 BIS 1.- ADEMÁS DE LAS SANCIONES PREVISTAS EN ESTE CAPÍTULO, A JUICIO DEL JUEZ SE PODRÁ PROHIBIR AL INCULPADO ASISTIR A ESTADIOS O RECINTOS DE ESPECTÁCULOS DEPORTIVOS POR UN TÉRMINO DE DOS A SEIS AÑOS, EN CUYO CASO SE ORDENARÁ LA PUBLICACIÓN ESPECIAL DE SENTENCIA.</w:t>
      </w:r>
    </w:p>
    <w:p w:rsidR="00D655FD" w:rsidRPr="00A37BE3" w:rsidRDefault="00D655FD" w:rsidP="00F61AAD">
      <w:pPr>
        <w:jc w:val="both"/>
        <w:rPr>
          <w:rFonts w:ascii="Arial" w:hAnsi="Arial" w:cs="Arial"/>
          <w:sz w:val="22"/>
          <w:szCs w:val="22"/>
        </w:rPr>
      </w:pPr>
    </w:p>
    <w:p w:rsidR="002F781A" w:rsidRPr="00A37BE3" w:rsidRDefault="002F781A" w:rsidP="00F61AAD">
      <w:pPr>
        <w:jc w:val="both"/>
        <w:rPr>
          <w:rFonts w:ascii="Arial" w:hAnsi="Arial" w:cs="Arial"/>
          <w:sz w:val="22"/>
          <w:szCs w:val="22"/>
        </w:rPr>
      </w:pPr>
    </w:p>
    <w:p w:rsidR="00DA747E" w:rsidRPr="00A37BE3" w:rsidRDefault="00DA747E" w:rsidP="00F61AAD">
      <w:pPr>
        <w:jc w:val="both"/>
        <w:rPr>
          <w:rFonts w:ascii="Arial" w:hAnsi="Arial" w:cs="Arial"/>
          <w:sz w:val="22"/>
          <w:szCs w:val="22"/>
        </w:rPr>
      </w:pPr>
    </w:p>
    <w:p w:rsidR="00DA747E" w:rsidRPr="00A37BE3"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r w:rsidRPr="00A37BE3">
        <w:rPr>
          <w:rFonts w:ascii="Arial" w:hAnsi="Arial" w:cs="Arial"/>
          <w:bCs/>
          <w:sz w:val="22"/>
          <w:szCs w:val="22"/>
        </w:rPr>
        <w:t>TÍTULO DÉCIMO QUINTO BIS</w:t>
      </w:r>
    </w:p>
    <w:p w:rsidR="00DA747E" w:rsidRPr="00A37BE3"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r w:rsidRPr="00A37BE3">
        <w:rPr>
          <w:rFonts w:ascii="Arial" w:hAnsi="Arial" w:cs="Arial"/>
          <w:bCs/>
          <w:sz w:val="22"/>
          <w:szCs w:val="22"/>
        </w:rPr>
        <w:t>(ADICIONADO CON EL CAPÍTULO Y ARTÍCULOS QUE LO INTEGRAN, P.O. 26 DE JUNIO DE 2013)</w:t>
      </w:r>
    </w:p>
    <w:p w:rsidR="00DA747E" w:rsidRPr="00A37BE3"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2"/>
          <w:szCs w:val="22"/>
        </w:rPr>
      </w:pPr>
      <w:r w:rsidRPr="00A37BE3">
        <w:rPr>
          <w:rFonts w:ascii="Arial" w:hAnsi="Arial" w:cs="Arial"/>
          <w:sz w:val="22"/>
          <w:szCs w:val="22"/>
        </w:rPr>
        <w:t>DELITOS CONTRA LA IGUALDAD DE GÉNERO Y LA DIGNIDAD DE LA MUJER</w:t>
      </w:r>
    </w:p>
    <w:p w:rsidR="00DA747E" w:rsidRPr="00A37BE3"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p>
    <w:p w:rsidR="00DA747E" w:rsidRPr="00A37BE3"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p>
    <w:p w:rsidR="00DA747E" w:rsidRPr="00A37BE3"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r w:rsidRPr="00A37BE3">
        <w:rPr>
          <w:rFonts w:ascii="Arial" w:hAnsi="Arial" w:cs="Arial"/>
          <w:bCs/>
          <w:sz w:val="22"/>
          <w:szCs w:val="22"/>
        </w:rPr>
        <w:t xml:space="preserve">CAPÍTULO </w:t>
      </w:r>
      <w:r w:rsidR="00A314DD" w:rsidRPr="00A37BE3">
        <w:rPr>
          <w:rFonts w:ascii="Arial" w:hAnsi="Arial" w:cs="Arial"/>
          <w:bCs/>
          <w:sz w:val="22"/>
          <w:szCs w:val="22"/>
        </w:rPr>
        <w:t>PRIMERO</w:t>
      </w:r>
    </w:p>
    <w:p w:rsidR="00DA747E" w:rsidRPr="00A37BE3"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r w:rsidRPr="00A37BE3">
        <w:rPr>
          <w:rFonts w:ascii="Arial" w:hAnsi="Arial" w:cs="Arial"/>
          <w:bCs/>
          <w:sz w:val="22"/>
          <w:szCs w:val="22"/>
        </w:rPr>
        <w:t>(</w:t>
      </w:r>
      <w:r w:rsidR="00A314DD" w:rsidRPr="00A37BE3">
        <w:rPr>
          <w:rFonts w:ascii="Arial" w:hAnsi="Arial" w:cs="Arial"/>
          <w:bCs/>
          <w:sz w:val="22"/>
          <w:szCs w:val="22"/>
        </w:rPr>
        <w:t>REFORMADA SU DENOMINACIÓN</w:t>
      </w:r>
      <w:r w:rsidRPr="00A37BE3">
        <w:rPr>
          <w:rFonts w:ascii="Arial" w:hAnsi="Arial" w:cs="Arial"/>
          <w:bCs/>
          <w:sz w:val="22"/>
          <w:szCs w:val="22"/>
        </w:rPr>
        <w:t xml:space="preserve">, P.O. 26 DE </w:t>
      </w:r>
      <w:r w:rsidR="00A314DD" w:rsidRPr="00A37BE3">
        <w:rPr>
          <w:rFonts w:ascii="Arial" w:hAnsi="Arial" w:cs="Arial"/>
          <w:bCs/>
          <w:sz w:val="22"/>
          <w:szCs w:val="22"/>
        </w:rPr>
        <w:t>OCTUBRE</w:t>
      </w:r>
      <w:r w:rsidRPr="00A37BE3">
        <w:rPr>
          <w:rFonts w:ascii="Arial" w:hAnsi="Arial" w:cs="Arial"/>
          <w:bCs/>
          <w:sz w:val="22"/>
          <w:szCs w:val="22"/>
        </w:rPr>
        <w:t xml:space="preserve"> DE 201</w:t>
      </w:r>
      <w:r w:rsidR="00A314DD" w:rsidRPr="00A37BE3">
        <w:rPr>
          <w:rFonts w:ascii="Arial" w:hAnsi="Arial" w:cs="Arial"/>
          <w:bCs/>
          <w:sz w:val="22"/>
          <w:szCs w:val="22"/>
        </w:rPr>
        <w:t>8</w:t>
      </w:r>
      <w:r w:rsidRPr="00A37BE3">
        <w:rPr>
          <w:rFonts w:ascii="Arial" w:hAnsi="Arial" w:cs="Arial"/>
          <w:bCs/>
          <w:sz w:val="22"/>
          <w:szCs w:val="22"/>
        </w:rPr>
        <w:t>)</w:t>
      </w:r>
    </w:p>
    <w:p w:rsidR="00DA747E" w:rsidRPr="00A37BE3"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p>
    <w:p w:rsidR="00DA747E" w:rsidRPr="00A37BE3"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r w:rsidRPr="00A37BE3">
        <w:rPr>
          <w:rFonts w:ascii="Arial" w:hAnsi="Arial" w:cs="Arial"/>
          <w:bCs/>
          <w:sz w:val="22"/>
          <w:szCs w:val="22"/>
        </w:rPr>
        <w:t>FEMINICIDIO</w:t>
      </w:r>
    </w:p>
    <w:p w:rsidR="00DA747E" w:rsidRPr="00A37BE3" w:rsidRDefault="00DA747E" w:rsidP="00F61AAD">
      <w:pPr>
        <w:jc w:val="both"/>
        <w:rPr>
          <w:rFonts w:ascii="Arial" w:hAnsi="Arial" w:cs="Arial"/>
          <w:sz w:val="22"/>
          <w:szCs w:val="22"/>
        </w:rPr>
      </w:pPr>
    </w:p>
    <w:p w:rsidR="00891203" w:rsidRPr="00A37BE3" w:rsidRDefault="00891203" w:rsidP="00F61AAD">
      <w:pPr>
        <w:jc w:val="both"/>
        <w:rPr>
          <w:rFonts w:ascii="Arial" w:hAnsi="Arial" w:cs="Arial"/>
          <w:sz w:val="22"/>
          <w:szCs w:val="22"/>
        </w:rPr>
      </w:pPr>
    </w:p>
    <w:p w:rsidR="00891203" w:rsidRPr="00A37BE3" w:rsidRDefault="00891203" w:rsidP="00F61AAD">
      <w:pPr>
        <w:jc w:val="both"/>
        <w:rPr>
          <w:rFonts w:ascii="Arial" w:hAnsi="Arial" w:cs="Arial"/>
          <w:i/>
          <w:sz w:val="22"/>
          <w:szCs w:val="22"/>
        </w:rPr>
      </w:pPr>
      <w:r w:rsidRPr="00A37BE3">
        <w:rPr>
          <w:rFonts w:ascii="Arial" w:hAnsi="Arial" w:cs="Arial"/>
          <w:i/>
          <w:sz w:val="22"/>
          <w:szCs w:val="22"/>
        </w:rPr>
        <w:t>(REFORMADO, P.O. 05 DE MAYO DE 2017)</w:t>
      </w:r>
    </w:p>
    <w:p w:rsidR="00891203" w:rsidRPr="00A37BE3" w:rsidRDefault="00891203" w:rsidP="00F61AAD">
      <w:pPr>
        <w:jc w:val="both"/>
        <w:rPr>
          <w:rFonts w:ascii="Arial" w:hAnsi="Arial" w:cs="Arial"/>
          <w:sz w:val="22"/>
          <w:szCs w:val="22"/>
        </w:rPr>
      </w:pPr>
      <w:r w:rsidRPr="00A37BE3">
        <w:rPr>
          <w:rFonts w:ascii="Arial" w:hAnsi="Arial" w:cs="Arial"/>
          <w:sz w:val="22"/>
          <w:szCs w:val="22"/>
        </w:rPr>
        <w:t>ARTÍCULO 331 BIS 2.- COMETE EL DELITO DE FEMINICIDIO QUIEN PRIVE DE LA VIDA A UNA MUJER POR RAZONES DE GÉNERO. SE CONSIDERA QUE EXISTEN RAZONES DE GÉNERO CUANDO CONCURRA ALGUNA DE LAS SIGUIENTES CIRCUNSTANCIAS:</w:t>
      </w:r>
    </w:p>
    <w:p w:rsidR="00891203" w:rsidRPr="00A37BE3" w:rsidRDefault="00891203" w:rsidP="00F61AAD">
      <w:pPr>
        <w:jc w:val="both"/>
        <w:rPr>
          <w:rFonts w:ascii="Arial" w:hAnsi="Arial" w:cs="Arial"/>
          <w:sz w:val="22"/>
          <w:szCs w:val="22"/>
        </w:rPr>
      </w:pPr>
    </w:p>
    <w:p w:rsidR="00891203" w:rsidRPr="00A37BE3" w:rsidRDefault="00891203" w:rsidP="00F61AAD">
      <w:pPr>
        <w:pStyle w:val="Prrafodelista"/>
        <w:autoSpaceDE w:val="0"/>
        <w:autoSpaceDN w:val="0"/>
        <w:adjustRightInd w:val="0"/>
        <w:spacing w:after="0" w:line="240" w:lineRule="auto"/>
        <w:ind w:left="0"/>
        <w:jc w:val="both"/>
        <w:rPr>
          <w:rFonts w:ascii="Arial" w:hAnsi="Arial" w:cs="Arial"/>
        </w:rPr>
      </w:pPr>
      <w:r w:rsidRPr="00A37BE3">
        <w:rPr>
          <w:rFonts w:ascii="Arial" w:hAnsi="Arial" w:cs="Arial"/>
        </w:rPr>
        <w:t>I. LA VICTIMA PRESENTE SIGNOS DE VIOLENCIA SEXUAL DE CUALQUIER TIPO;</w:t>
      </w:r>
    </w:p>
    <w:p w:rsidR="00891203" w:rsidRPr="00A37BE3" w:rsidRDefault="00891203" w:rsidP="00F61AAD">
      <w:pPr>
        <w:pStyle w:val="Prrafodelista"/>
        <w:autoSpaceDE w:val="0"/>
        <w:autoSpaceDN w:val="0"/>
        <w:adjustRightInd w:val="0"/>
        <w:spacing w:after="0" w:line="240" w:lineRule="auto"/>
        <w:ind w:left="0"/>
        <w:jc w:val="both"/>
        <w:rPr>
          <w:rFonts w:ascii="Arial" w:hAnsi="Arial" w:cs="Arial"/>
        </w:rPr>
      </w:pPr>
    </w:p>
    <w:p w:rsidR="00891203" w:rsidRPr="00A37BE3" w:rsidRDefault="00891203" w:rsidP="00F61AAD">
      <w:pPr>
        <w:pStyle w:val="Prrafodelista"/>
        <w:autoSpaceDE w:val="0"/>
        <w:autoSpaceDN w:val="0"/>
        <w:adjustRightInd w:val="0"/>
        <w:spacing w:after="0" w:line="240" w:lineRule="auto"/>
        <w:ind w:left="0"/>
        <w:jc w:val="both"/>
        <w:rPr>
          <w:rFonts w:ascii="Arial" w:hAnsi="Arial" w:cs="Arial"/>
        </w:rPr>
      </w:pPr>
      <w:r w:rsidRPr="00A37BE3">
        <w:rPr>
          <w:rFonts w:ascii="Arial" w:hAnsi="Arial" w:cs="Arial"/>
        </w:rPr>
        <w:lastRenderedPageBreak/>
        <w:t>II. A LA VÍCTIMA SE LE HAYAN INFLIGIDO ACTOS INFAMANTES, DEGRADANTES O MUTILACIONES, DE MANERA PREVIA O POSTERIOR A LA PRIVACIÓN DE LA VIDA, O ACTOS DE NECROFILIA;</w:t>
      </w:r>
    </w:p>
    <w:p w:rsidR="00891203" w:rsidRPr="00A37BE3" w:rsidRDefault="00891203" w:rsidP="00F61AAD">
      <w:pPr>
        <w:pStyle w:val="Prrafodelista"/>
        <w:autoSpaceDE w:val="0"/>
        <w:autoSpaceDN w:val="0"/>
        <w:adjustRightInd w:val="0"/>
        <w:spacing w:after="0" w:line="240" w:lineRule="auto"/>
        <w:ind w:left="0"/>
        <w:jc w:val="both"/>
        <w:rPr>
          <w:rFonts w:ascii="Arial" w:hAnsi="Arial" w:cs="Arial"/>
        </w:rPr>
      </w:pPr>
    </w:p>
    <w:p w:rsidR="00891203" w:rsidRPr="00A37BE3" w:rsidRDefault="00891203" w:rsidP="00F61AAD">
      <w:pPr>
        <w:pStyle w:val="Prrafodelista"/>
        <w:autoSpaceDE w:val="0"/>
        <w:autoSpaceDN w:val="0"/>
        <w:adjustRightInd w:val="0"/>
        <w:spacing w:after="0" w:line="240" w:lineRule="auto"/>
        <w:ind w:left="0"/>
        <w:jc w:val="both"/>
        <w:rPr>
          <w:rFonts w:ascii="Arial" w:hAnsi="Arial" w:cs="Arial"/>
        </w:rPr>
      </w:pPr>
      <w:r w:rsidRPr="00A37BE3">
        <w:rPr>
          <w:rFonts w:ascii="Arial" w:hAnsi="Arial" w:cs="Arial"/>
        </w:rPr>
        <w:t xml:space="preserve">III. EXISTAN ANTECEDENTES O DATOS DE CUALQUIER TIPO DE VIOLENCIA EN EL ÁMBITO FAMILIAR, LABORAL O ESCOLAR, DEL SUJETO ACTIVO EN CONTRA DE LA VÍCTIMA; </w:t>
      </w:r>
    </w:p>
    <w:p w:rsidR="00891203" w:rsidRPr="00A37BE3" w:rsidRDefault="00891203" w:rsidP="00F61AAD">
      <w:pPr>
        <w:pStyle w:val="Prrafodelista"/>
        <w:autoSpaceDE w:val="0"/>
        <w:autoSpaceDN w:val="0"/>
        <w:adjustRightInd w:val="0"/>
        <w:spacing w:after="0" w:line="240" w:lineRule="auto"/>
        <w:ind w:left="0"/>
        <w:jc w:val="both"/>
        <w:rPr>
          <w:rFonts w:ascii="Arial" w:hAnsi="Arial" w:cs="Arial"/>
        </w:rPr>
      </w:pPr>
    </w:p>
    <w:p w:rsidR="00891203" w:rsidRPr="00A37BE3" w:rsidRDefault="00891203" w:rsidP="00F61AAD">
      <w:pPr>
        <w:pStyle w:val="Prrafodelista"/>
        <w:autoSpaceDE w:val="0"/>
        <w:autoSpaceDN w:val="0"/>
        <w:adjustRightInd w:val="0"/>
        <w:spacing w:after="0" w:line="240" w:lineRule="auto"/>
        <w:ind w:left="0"/>
        <w:jc w:val="both"/>
        <w:rPr>
          <w:rFonts w:ascii="Arial" w:hAnsi="Arial" w:cs="Arial"/>
        </w:rPr>
      </w:pPr>
      <w:r w:rsidRPr="00A37BE3">
        <w:rPr>
          <w:rFonts w:ascii="Arial" w:hAnsi="Arial" w:cs="Arial"/>
        </w:rPr>
        <w:t xml:space="preserve">IV. HAYA EXISTIDO ENTRE EL SUJETO ACTIVO Y LA VÍCTIMA UNA RELACIÓN SENTIMENTAL, AFECTIVA O DE CONFIANZA; </w:t>
      </w:r>
    </w:p>
    <w:p w:rsidR="00891203" w:rsidRPr="00A37BE3" w:rsidRDefault="00891203" w:rsidP="00F61AAD">
      <w:pPr>
        <w:pStyle w:val="Prrafodelista"/>
        <w:autoSpaceDE w:val="0"/>
        <w:autoSpaceDN w:val="0"/>
        <w:adjustRightInd w:val="0"/>
        <w:spacing w:after="0" w:line="240" w:lineRule="auto"/>
        <w:ind w:left="0"/>
        <w:jc w:val="both"/>
        <w:rPr>
          <w:rFonts w:ascii="Arial" w:hAnsi="Arial" w:cs="Arial"/>
        </w:rPr>
      </w:pPr>
    </w:p>
    <w:p w:rsidR="00891203" w:rsidRPr="00A37BE3" w:rsidRDefault="00891203" w:rsidP="00F61AAD">
      <w:pPr>
        <w:pStyle w:val="Prrafodelista"/>
        <w:autoSpaceDE w:val="0"/>
        <w:autoSpaceDN w:val="0"/>
        <w:adjustRightInd w:val="0"/>
        <w:spacing w:after="0" w:line="240" w:lineRule="auto"/>
        <w:ind w:left="0"/>
        <w:jc w:val="both"/>
        <w:rPr>
          <w:rFonts w:ascii="Arial" w:hAnsi="Arial" w:cs="Arial"/>
        </w:rPr>
      </w:pPr>
      <w:r w:rsidRPr="00A37BE3">
        <w:rPr>
          <w:rFonts w:ascii="Arial" w:hAnsi="Arial" w:cs="Arial"/>
        </w:rPr>
        <w:t>V. EXISTAN DATOS QUE ESTABLEZCAN QUE HUBO AMENAZAS RELACIONADAS CON EL HECHO DELICTUOSO, ACOSO O LESIONES DEL SUJETO ACTIVO EN CONTRA DE LA VÍCTIMA;</w:t>
      </w:r>
    </w:p>
    <w:p w:rsidR="00891203" w:rsidRPr="00A37BE3" w:rsidRDefault="00891203" w:rsidP="00F61AAD">
      <w:pPr>
        <w:pStyle w:val="Prrafodelista"/>
        <w:autoSpaceDE w:val="0"/>
        <w:autoSpaceDN w:val="0"/>
        <w:adjustRightInd w:val="0"/>
        <w:spacing w:after="0" w:line="240" w:lineRule="auto"/>
        <w:ind w:left="0"/>
        <w:jc w:val="both"/>
        <w:rPr>
          <w:rFonts w:ascii="Arial" w:hAnsi="Arial" w:cs="Arial"/>
        </w:rPr>
      </w:pPr>
    </w:p>
    <w:p w:rsidR="00891203" w:rsidRPr="00A37BE3" w:rsidRDefault="00891203" w:rsidP="00F61AAD">
      <w:pPr>
        <w:pStyle w:val="Prrafodelista"/>
        <w:autoSpaceDE w:val="0"/>
        <w:autoSpaceDN w:val="0"/>
        <w:adjustRightInd w:val="0"/>
        <w:spacing w:after="0" w:line="240" w:lineRule="auto"/>
        <w:ind w:left="0"/>
        <w:jc w:val="both"/>
        <w:rPr>
          <w:rFonts w:ascii="Arial" w:hAnsi="Arial" w:cs="Arial"/>
        </w:rPr>
      </w:pPr>
      <w:r w:rsidRPr="00A37BE3">
        <w:rPr>
          <w:rFonts w:ascii="Arial" w:hAnsi="Arial" w:cs="Arial"/>
        </w:rPr>
        <w:t>VI. LA VÍCTIMA HAYA SIDO INCOMUNICADA, CUALQUIERA QUE SEA EL TIEMPO PREVIO A LA PRIVACIÓN DE LA VIDA; Y</w:t>
      </w:r>
    </w:p>
    <w:p w:rsidR="00891203" w:rsidRPr="00A37BE3" w:rsidRDefault="00891203" w:rsidP="00F61AAD">
      <w:pPr>
        <w:pStyle w:val="Prrafodelista"/>
        <w:autoSpaceDE w:val="0"/>
        <w:autoSpaceDN w:val="0"/>
        <w:adjustRightInd w:val="0"/>
        <w:spacing w:after="0" w:line="240" w:lineRule="auto"/>
        <w:ind w:left="0"/>
        <w:jc w:val="both"/>
        <w:rPr>
          <w:rFonts w:ascii="Arial" w:hAnsi="Arial" w:cs="Arial"/>
        </w:rPr>
      </w:pPr>
    </w:p>
    <w:p w:rsidR="00891203" w:rsidRPr="00A37BE3" w:rsidRDefault="00891203" w:rsidP="00F61AAD">
      <w:pPr>
        <w:pStyle w:val="Prrafodelista"/>
        <w:autoSpaceDE w:val="0"/>
        <w:autoSpaceDN w:val="0"/>
        <w:adjustRightInd w:val="0"/>
        <w:spacing w:after="0" w:line="240" w:lineRule="auto"/>
        <w:ind w:left="0"/>
        <w:jc w:val="both"/>
        <w:rPr>
          <w:rFonts w:ascii="Arial" w:hAnsi="Arial" w:cs="Arial"/>
        </w:rPr>
      </w:pPr>
      <w:r w:rsidRPr="00A37BE3">
        <w:rPr>
          <w:rFonts w:ascii="Arial" w:hAnsi="Arial" w:cs="Arial"/>
        </w:rPr>
        <w:t>VII. EL CUERPO DE LA VÍCTIMA SEA EXPUESTO O EXHIBIDO EN UN LUGAR PÚBLICO.</w:t>
      </w:r>
    </w:p>
    <w:p w:rsidR="00891203" w:rsidRPr="00A37BE3" w:rsidRDefault="00891203" w:rsidP="00F61AAD">
      <w:pPr>
        <w:jc w:val="both"/>
        <w:rPr>
          <w:rFonts w:ascii="Arial" w:hAnsi="Arial" w:cs="Arial"/>
          <w:sz w:val="22"/>
          <w:szCs w:val="22"/>
        </w:rPr>
      </w:pPr>
      <w:r w:rsidRPr="00A37BE3">
        <w:rPr>
          <w:rFonts w:ascii="Arial" w:hAnsi="Arial" w:cs="Arial"/>
          <w:sz w:val="22"/>
          <w:szCs w:val="22"/>
        </w:rPr>
        <w:t>SI ADEMÁS DEL FEMINICIDIO, RESULTA DELITO DIVERSO, SE APLICARÁN LAS REGLAS DEL CONCURSO DE DELITOS.</w:t>
      </w:r>
    </w:p>
    <w:p w:rsidR="00891203" w:rsidRPr="00A37BE3" w:rsidRDefault="00891203" w:rsidP="00F61AAD">
      <w:pPr>
        <w:jc w:val="both"/>
        <w:rPr>
          <w:rFonts w:ascii="Arial" w:hAnsi="Arial" w:cs="Arial"/>
          <w:sz w:val="22"/>
          <w:szCs w:val="22"/>
        </w:rPr>
      </w:pPr>
    </w:p>
    <w:p w:rsidR="00891203" w:rsidRPr="00A37BE3" w:rsidRDefault="00891203" w:rsidP="00F61AAD">
      <w:pPr>
        <w:jc w:val="both"/>
        <w:rPr>
          <w:rFonts w:ascii="Arial" w:hAnsi="Arial" w:cs="Arial"/>
          <w:sz w:val="22"/>
          <w:szCs w:val="22"/>
        </w:rPr>
      </w:pPr>
      <w:r w:rsidRPr="00A37BE3">
        <w:rPr>
          <w:rFonts w:ascii="Arial" w:hAnsi="Arial" w:cs="Arial"/>
          <w:sz w:val="22"/>
          <w:szCs w:val="22"/>
        </w:rPr>
        <w:t>EN CASO DE QUE NO SE ACREDITE EL FEMINICIDIO, SE APLICARÁN LAS REGLAS DEL HOMICIDIO.</w:t>
      </w:r>
    </w:p>
    <w:p w:rsidR="00891203" w:rsidRPr="00A37BE3" w:rsidRDefault="00891203" w:rsidP="00F61AAD">
      <w:pPr>
        <w:jc w:val="both"/>
        <w:rPr>
          <w:rFonts w:ascii="Arial" w:hAnsi="Arial" w:cs="Arial"/>
          <w:sz w:val="22"/>
          <w:szCs w:val="22"/>
        </w:rPr>
      </w:pPr>
    </w:p>
    <w:p w:rsidR="00891203" w:rsidRPr="00A37BE3" w:rsidRDefault="00891203" w:rsidP="00F61AAD">
      <w:pPr>
        <w:jc w:val="both"/>
        <w:rPr>
          <w:rFonts w:ascii="Arial" w:hAnsi="Arial" w:cs="Arial"/>
          <w:i/>
          <w:sz w:val="22"/>
          <w:szCs w:val="22"/>
        </w:rPr>
      </w:pPr>
      <w:r w:rsidRPr="00A37BE3">
        <w:rPr>
          <w:rFonts w:ascii="Arial" w:hAnsi="Arial" w:cs="Arial"/>
          <w:i/>
          <w:sz w:val="22"/>
          <w:szCs w:val="22"/>
        </w:rPr>
        <w:t>(REFORMADO, P.O. 05 DE MAYO DE 2017)</w:t>
      </w:r>
    </w:p>
    <w:p w:rsidR="00891203" w:rsidRPr="00A37BE3" w:rsidRDefault="00891203" w:rsidP="00F61AAD">
      <w:pPr>
        <w:jc w:val="both"/>
        <w:rPr>
          <w:rFonts w:ascii="Arial" w:hAnsi="Arial" w:cs="Arial"/>
          <w:sz w:val="22"/>
          <w:szCs w:val="22"/>
        </w:rPr>
      </w:pPr>
      <w:r w:rsidRPr="00A37BE3">
        <w:rPr>
          <w:rFonts w:ascii="Arial" w:hAnsi="Arial" w:cs="Arial"/>
          <w:sz w:val="22"/>
          <w:szCs w:val="22"/>
        </w:rPr>
        <w:t>ARTÍCULO 331 BIS 3.- A QUIEN COMETA EL DELITO DE FEMINICIDIO SE LE IMPONDRÁ UNA SANCIÓN DE CUARENTA A SESENTA AÑOS DE PRISIÓN Y MULTA DE CUATRO MIL A OCHO MIL CUOTAS.</w:t>
      </w:r>
    </w:p>
    <w:p w:rsidR="00891203" w:rsidRPr="00A37BE3" w:rsidRDefault="00891203" w:rsidP="00F61AAD">
      <w:pPr>
        <w:jc w:val="both"/>
        <w:rPr>
          <w:rFonts w:ascii="Arial" w:hAnsi="Arial" w:cs="Arial"/>
          <w:sz w:val="22"/>
          <w:szCs w:val="22"/>
        </w:rPr>
      </w:pPr>
    </w:p>
    <w:p w:rsidR="00891203" w:rsidRPr="00A37BE3" w:rsidRDefault="00891203" w:rsidP="00F61AAD">
      <w:pPr>
        <w:jc w:val="both"/>
        <w:rPr>
          <w:rFonts w:ascii="Arial" w:hAnsi="Arial" w:cs="Arial"/>
          <w:sz w:val="22"/>
          <w:szCs w:val="22"/>
        </w:rPr>
      </w:pPr>
      <w:r w:rsidRPr="00A37BE3">
        <w:rPr>
          <w:rFonts w:ascii="Arial" w:hAnsi="Arial" w:cs="Arial"/>
          <w:sz w:val="22"/>
          <w:szCs w:val="22"/>
        </w:rPr>
        <w:t>ADEMÁS DE LA SANCIÓN PREVISTA POR ÉSTE ARTÍCULO, EL SUJETO ACTIVO PERDERÁ TODOS LOS DERECHOS CIVILES CON RELACIÓN A LA VÍCTIMA, INCLUIDOS LOS SUCESORIOS.</w:t>
      </w:r>
    </w:p>
    <w:p w:rsidR="00DA747E" w:rsidRPr="00A37BE3" w:rsidRDefault="00DA747E" w:rsidP="00F61AAD">
      <w:pPr>
        <w:jc w:val="both"/>
        <w:rPr>
          <w:rFonts w:ascii="Arial" w:hAnsi="Arial" w:cs="Arial"/>
          <w:sz w:val="22"/>
          <w:szCs w:val="22"/>
        </w:rPr>
      </w:pPr>
    </w:p>
    <w:p w:rsidR="00610386" w:rsidRPr="00A37BE3" w:rsidRDefault="00610386" w:rsidP="00F61AAD">
      <w:pPr>
        <w:jc w:val="both"/>
        <w:rPr>
          <w:rFonts w:ascii="Arial" w:hAnsi="Arial" w:cs="Arial"/>
          <w:sz w:val="22"/>
          <w:szCs w:val="22"/>
        </w:rPr>
      </w:pPr>
      <w:r w:rsidRPr="00A37BE3">
        <w:rPr>
          <w:rFonts w:ascii="Arial" w:hAnsi="Arial" w:cs="Arial"/>
          <w:sz w:val="22"/>
          <w:szCs w:val="22"/>
        </w:rPr>
        <w:t>(ADICIONADO, P.O. 26 DE JUNIO DE 2013)</w:t>
      </w:r>
    </w:p>
    <w:p w:rsidR="00DA747E" w:rsidRPr="00A37BE3" w:rsidRDefault="00DA747E" w:rsidP="00F61AAD">
      <w:pPr>
        <w:pStyle w:val="ecxmsonormal"/>
        <w:spacing w:after="0"/>
        <w:jc w:val="both"/>
        <w:rPr>
          <w:rFonts w:ascii="Arial" w:hAnsi="Arial" w:cs="Arial"/>
          <w:iCs/>
          <w:color w:val="000000"/>
          <w:sz w:val="22"/>
          <w:szCs w:val="22"/>
          <w:shd w:val="clear" w:color="auto" w:fill="FFFFFF"/>
        </w:rPr>
      </w:pPr>
      <w:r w:rsidRPr="00A37BE3">
        <w:rPr>
          <w:rFonts w:ascii="Arial" w:hAnsi="Arial" w:cs="Arial"/>
          <w:iCs/>
          <w:color w:val="000000"/>
          <w:sz w:val="22"/>
          <w:szCs w:val="22"/>
          <w:shd w:val="clear" w:color="auto" w:fill="FFFFFF"/>
        </w:rPr>
        <w:t>ARTÍCULO 331 BIS 4. LA TENTATIVA DEL DELITO DE FEMINICIDIO SE SANCIONARÁ CON PENA DE PRISIÓN QUE NO SERÁ MENOR A LAS DOS TERCERAS PARTES DE LA SANCIÓN MÍNIMA PREVISTA PARA EL DELITO CONSUMADO.</w:t>
      </w:r>
    </w:p>
    <w:p w:rsidR="00DA747E" w:rsidRPr="00A37BE3" w:rsidRDefault="00DA747E" w:rsidP="00F61AAD">
      <w:pPr>
        <w:pStyle w:val="ecxmsonormal"/>
        <w:spacing w:after="0"/>
        <w:jc w:val="both"/>
        <w:rPr>
          <w:rFonts w:ascii="Arial" w:hAnsi="Arial" w:cs="Arial"/>
          <w:iCs/>
          <w:color w:val="000000"/>
          <w:sz w:val="22"/>
          <w:szCs w:val="22"/>
          <w:shd w:val="clear" w:color="auto" w:fill="FFFFFF"/>
        </w:rPr>
      </w:pPr>
    </w:p>
    <w:p w:rsidR="00610386" w:rsidRPr="00A37BE3" w:rsidRDefault="00610386" w:rsidP="00F61AAD">
      <w:pPr>
        <w:jc w:val="both"/>
        <w:rPr>
          <w:rFonts w:ascii="Arial" w:hAnsi="Arial" w:cs="Arial"/>
          <w:sz w:val="22"/>
          <w:szCs w:val="22"/>
        </w:rPr>
      </w:pPr>
      <w:r w:rsidRPr="00A37BE3">
        <w:rPr>
          <w:rFonts w:ascii="Arial" w:hAnsi="Arial" w:cs="Arial"/>
          <w:sz w:val="22"/>
          <w:szCs w:val="22"/>
        </w:rPr>
        <w:t>(ADICIONADO, P.O. 26 DE JUNIO DE 2013)</w:t>
      </w:r>
    </w:p>
    <w:p w:rsidR="00DA747E" w:rsidRPr="00A37BE3" w:rsidRDefault="00DA747E" w:rsidP="00F61AAD">
      <w:pPr>
        <w:pStyle w:val="ecxmsonormal"/>
        <w:spacing w:after="0"/>
        <w:jc w:val="both"/>
        <w:rPr>
          <w:rFonts w:ascii="Arial" w:hAnsi="Arial" w:cs="Arial"/>
          <w:iCs/>
          <w:strike/>
          <w:color w:val="000000"/>
          <w:sz w:val="22"/>
          <w:szCs w:val="22"/>
          <w:shd w:val="clear" w:color="auto" w:fill="FFFFFF"/>
        </w:rPr>
      </w:pPr>
      <w:r w:rsidRPr="00A37BE3">
        <w:rPr>
          <w:rFonts w:ascii="Arial" w:hAnsi="Arial" w:cs="Arial"/>
          <w:iCs/>
          <w:color w:val="000000"/>
          <w:sz w:val="22"/>
          <w:szCs w:val="22"/>
          <w:shd w:val="clear" w:color="auto" w:fill="FFFFFF"/>
        </w:rPr>
        <w:t>ARTÍCULO 331 BIS 5.  AL RESPONSABLE DEL DELITO DE FEMINICIDIO O LA TENTATIVA DE ÉSTE, ADEMÁS DE LAS SANCIONES ANTES SEÑALADAS, EL JUEZ DEBERÁ CONDENARLO TAMBIÉN AL PAGO DE LA REPARACIÓN DEL DAÑO A FAVOR DE LA VÍCTIMA O DE QUIENES LE SUBSISTEN.</w:t>
      </w:r>
    </w:p>
    <w:p w:rsidR="00DA747E" w:rsidRPr="00A37BE3" w:rsidRDefault="00DA747E" w:rsidP="00F61AAD">
      <w:pPr>
        <w:pStyle w:val="ecxmsonormal"/>
        <w:spacing w:after="0"/>
        <w:jc w:val="both"/>
        <w:rPr>
          <w:rFonts w:ascii="Arial" w:hAnsi="Arial" w:cs="Arial"/>
          <w:iCs/>
          <w:color w:val="000000"/>
          <w:sz w:val="22"/>
          <w:szCs w:val="22"/>
          <w:shd w:val="clear" w:color="auto" w:fill="FFFFFF"/>
        </w:rPr>
      </w:pPr>
    </w:p>
    <w:p w:rsidR="00610386" w:rsidRPr="00A37BE3" w:rsidRDefault="00610386" w:rsidP="00F61AAD">
      <w:pPr>
        <w:jc w:val="both"/>
        <w:rPr>
          <w:rFonts w:ascii="Arial" w:hAnsi="Arial" w:cs="Arial"/>
          <w:sz w:val="22"/>
          <w:szCs w:val="22"/>
        </w:rPr>
      </w:pPr>
      <w:r w:rsidRPr="00A37BE3">
        <w:rPr>
          <w:rFonts w:ascii="Arial" w:hAnsi="Arial" w:cs="Arial"/>
          <w:sz w:val="22"/>
          <w:szCs w:val="22"/>
        </w:rPr>
        <w:t>(ADICIONADO, P.O. 26 DE JUNIO DE 2013)</w:t>
      </w:r>
    </w:p>
    <w:p w:rsidR="00DA747E" w:rsidRPr="00A37BE3" w:rsidRDefault="00DA747E" w:rsidP="00F61AAD">
      <w:pPr>
        <w:pStyle w:val="ecxmsonormal"/>
        <w:spacing w:after="0"/>
        <w:jc w:val="both"/>
        <w:rPr>
          <w:rFonts w:ascii="Arial" w:hAnsi="Arial" w:cs="Arial"/>
          <w:iCs/>
          <w:strike/>
          <w:color w:val="000000"/>
          <w:sz w:val="22"/>
          <w:szCs w:val="22"/>
          <w:shd w:val="clear" w:color="auto" w:fill="FFFFFF"/>
        </w:rPr>
      </w:pPr>
      <w:r w:rsidRPr="00A37BE3">
        <w:rPr>
          <w:rFonts w:ascii="Arial" w:hAnsi="Arial" w:cs="Arial"/>
          <w:iCs/>
          <w:color w:val="000000"/>
          <w:sz w:val="22"/>
          <w:szCs w:val="22"/>
          <w:shd w:val="clear" w:color="auto" w:fill="FFFFFF"/>
        </w:rPr>
        <w:t xml:space="preserve">ARTÍCULO 331 BIS 6. AL SERVIDOR PÚBLICO QUE RETARDE O ENTORPEZCA DOLOSAMENTE O POR NEGLIGENCIA LA PROCURACIÓN O ADMINISTRACIÓN DE JUSTICIA RESPECTO DE LOS DELITOS CONTEMPLADOS EN EL PRESENTE CAPÍTULO, SE LE IMPONDRÁ PENA DE PRISIÓN DE TRES A OCHO AÑOS Y MULTA </w:t>
      </w:r>
      <w:r w:rsidRPr="00A37BE3">
        <w:rPr>
          <w:rFonts w:ascii="Arial" w:hAnsi="Arial" w:cs="Arial"/>
          <w:iCs/>
          <w:color w:val="000000"/>
          <w:sz w:val="22"/>
          <w:szCs w:val="22"/>
          <w:shd w:val="clear" w:color="auto" w:fill="FFFFFF"/>
        </w:rPr>
        <w:lastRenderedPageBreak/>
        <w:t>DE QUINIENTAS A MIL QUINIENTAS CUOTAS, ADEMÁS SERÁ DESTITUIDO E INHABILITADO DE TRES A DIEZ AÑOS PARA DESEMPEÑAR OTRO EMPLEO, CARGO O COMISIÓN PÚBLICOS.</w:t>
      </w:r>
    </w:p>
    <w:p w:rsidR="00DA747E" w:rsidRPr="00A37BE3" w:rsidRDefault="00DA747E" w:rsidP="00F61AAD">
      <w:pPr>
        <w:jc w:val="both"/>
        <w:rPr>
          <w:rFonts w:ascii="Arial" w:hAnsi="Arial" w:cs="Arial"/>
          <w:sz w:val="22"/>
          <w:szCs w:val="22"/>
          <w:lang w:val="es-MX"/>
        </w:rPr>
      </w:pPr>
    </w:p>
    <w:p w:rsidR="00DA3E58" w:rsidRPr="00A37BE3" w:rsidRDefault="00DA3E58" w:rsidP="00DA3E58">
      <w:pPr>
        <w:jc w:val="both"/>
        <w:rPr>
          <w:rFonts w:ascii="Arial" w:hAnsi="Arial" w:cs="Arial"/>
          <w:sz w:val="22"/>
          <w:szCs w:val="22"/>
          <w:lang w:val="es-MX"/>
        </w:rPr>
      </w:pPr>
    </w:p>
    <w:p w:rsidR="00DA3E58" w:rsidRPr="00A37BE3" w:rsidRDefault="00DA3E58" w:rsidP="00DA3E58">
      <w:pPr>
        <w:jc w:val="center"/>
        <w:rPr>
          <w:rFonts w:ascii="Arial" w:hAnsi="Arial" w:cs="Arial"/>
          <w:i/>
          <w:sz w:val="22"/>
          <w:szCs w:val="22"/>
        </w:rPr>
      </w:pPr>
      <w:r w:rsidRPr="00A37BE3">
        <w:rPr>
          <w:rFonts w:ascii="Arial" w:hAnsi="Arial" w:cs="Arial"/>
          <w:i/>
          <w:sz w:val="22"/>
          <w:szCs w:val="22"/>
        </w:rPr>
        <w:t>(ADICIONADO CON EL ARTÍCULO QUE LO INTEGRA, P.O. 26 DE OCTUBRE DE 2018)</w:t>
      </w:r>
    </w:p>
    <w:p w:rsidR="00DA3E58" w:rsidRPr="00A37BE3" w:rsidRDefault="00DA3E58" w:rsidP="00DA3E58">
      <w:pPr>
        <w:jc w:val="center"/>
        <w:rPr>
          <w:rFonts w:ascii="Arial" w:hAnsi="Arial" w:cs="Arial"/>
          <w:sz w:val="22"/>
          <w:szCs w:val="22"/>
        </w:rPr>
      </w:pPr>
      <w:r w:rsidRPr="00A37BE3">
        <w:rPr>
          <w:rFonts w:ascii="Arial" w:hAnsi="Arial" w:cs="Arial"/>
          <w:sz w:val="22"/>
          <w:szCs w:val="22"/>
        </w:rPr>
        <w:t>CAPÍTULO SEGUNDO</w:t>
      </w:r>
    </w:p>
    <w:p w:rsidR="00DA3E58" w:rsidRPr="00A37BE3" w:rsidRDefault="00DA3E58" w:rsidP="00DA3E58">
      <w:pPr>
        <w:jc w:val="center"/>
        <w:rPr>
          <w:rFonts w:ascii="Arial" w:hAnsi="Arial" w:cs="Arial"/>
          <w:sz w:val="22"/>
          <w:szCs w:val="22"/>
        </w:rPr>
      </w:pPr>
      <w:r w:rsidRPr="00A37BE3">
        <w:rPr>
          <w:rFonts w:ascii="Arial" w:hAnsi="Arial" w:cs="Arial"/>
          <w:sz w:val="22"/>
          <w:szCs w:val="22"/>
        </w:rPr>
        <w:t>VIOLENCIA POLÍTICA</w:t>
      </w:r>
    </w:p>
    <w:p w:rsidR="00DA3E58" w:rsidRPr="00A37BE3" w:rsidRDefault="00DA3E58" w:rsidP="00DA3E58">
      <w:pPr>
        <w:jc w:val="center"/>
        <w:rPr>
          <w:rFonts w:ascii="Arial" w:hAnsi="Arial" w:cs="Arial"/>
          <w:sz w:val="22"/>
          <w:szCs w:val="22"/>
        </w:rPr>
      </w:pPr>
    </w:p>
    <w:p w:rsidR="00DA3E58" w:rsidRPr="00A37BE3" w:rsidRDefault="00DA3E58" w:rsidP="00DA3E58">
      <w:pPr>
        <w:jc w:val="both"/>
        <w:rPr>
          <w:rFonts w:ascii="Arial" w:hAnsi="Arial" w:cs="Arial"/>
          <w:sz w:val="22"/>
          <w:szCs w:val="22"/>
        </w:rPr>
      </w:pPr>
    </w:p>
    <w:p w:rsidR="00DA3E58" w:rsidRPr="00A37BE3" w:rsidRDefault="00DA3E58" w:rsidP="00DA3E58">
      <w:pPr>
        <w:jc w:val="both"/>
        <w:rPr>
          <w:rFonts w:ascii="Arial" w:hAnsi="Arial" w:cs="Arial"/>
          <w:i/>
          <w:sz w:val="22"/>
          <w:szCs w:val="22"/>
        </w:rPr>
      </w:pPr>
      <w:r w:rsidRPr="00A37BE3">
        <w:rPr>
          <w:rFonts w:ascii="Arial" w:hAnsi="Arial" w:cs="Arial"/>
          <w:i/>
          <w:sz w:val="22"/>
          <w:szCs w:val="22"/>
        </w:rPr>
        <w:t>(ADICIONADO, P.O. 26 DE OCTUBRE DE 2018)</w:t>
      </w:r>
    </w:p>
    <w:p w:rsidR="00DA3E58" w:rsidRPr="00A37BE3" w:rsidRDefault="00DA3E58" w:rsidP="00DA3E58">
      <w:pPr>
        <w:jc w:val="both"/>
        <w:rPr>
          <w:rFonts w:ascii="Arial" w:hAnsi="Arial" w:cs="Arial"/>
          <w:sz w:val="22"/>
          <w:szCs w:val="22"/>
        </w:rPr>
      </w:pPr>
      <w:r w:rsidRPr="00A37BE3">
        <w:rPr>
          <w:rFonts w:ascii="Arial" w:hAnsi="Arial" w:cs="Arial"/>
          <w:sz w:val="22"/>
          <w:szCs w:val="22"/>
        </w:rPr>
        <w:t>ARTÍCULO 331 BIS 7.- A QUIEN, POR CUALQUIER MEDIO, POR SÍ O A TRAVÉS DE TERCEROS, REALICE UNA ACCIÓN U OMISIÓN, BASADA EN ELEMENTOS DE GÉNERO QUE CAUSEN DAÑO A UNA MUJER Y QUE TENGAN POR OBJETO MENOSCABAR O ANULAR EL RECONOCIMIENTO, GOCE O EJERCICIO DE LOS DERECHOS POLÍTICOS O PRERROGATIVAS INHERENTES A UN CARGO PÚBLICO, CON EXCEPCIÓN DE AQUELLOS DE CARÁCTER ELECTORAL, SE LE IMPONDRÁ DE SEIS MESES A DOS AÑOS DE PRISIÓN Y DE CINCUENTA A TRESCIENTAS CUOTAS.</w:t>
      </w:r>
    </w:p>
    <w:p w:rsidR="00DA3E58" w:rsidRPr="00A37BE3" w:rsidRDefault="00DA3E58" w:rsidP="00DA3E58">
      <w:pPr>
        <w:jc w:val="both"/>
        <w:rPr>
          <w:rFonts w:ascii="Arial" w:hAnsi="Arial" w:cs="Arial"/>
          <w:sz w:val="22"/>
          <w:szCs w:val="22"/>
          <w:lang w:val="es-MX"/>
        </w:rPr>
      </w:pPr>
    </w:p>
    <w:p w:rsidR="001D6E96" w:rsidRPr="00A37BE3" w:rsidRDefault="001D6E96"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DECIMO SEXTO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DE PELIGRO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ATAQUES PELIGROSOS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332.- SE </w:t>
      </w:r>
      <w:proofErr w:type="gramStart"/>
      <w:r w:rsidRPr="00A37BE3">
        <w:rPr>
          <w:rFonts w:ascii="Arial" w:hAnsi="Arial" w:cs="Arial"/>
          <w:sz w:val="22"/>
          <w:szCs w:val="22"/>
        </w:rPr>
        <w:t>APLICARA</w:t>
      </w:r>
      <w:proofErr w:type="gramEnd"/>
      <w:r w:rsidRPr="00A37BE3">
        <w:rPr>
          <w:rFonts w:ascii="Arial" w:hAnsi="Arial" w:cs="Arial"/>
          <w:sz w:val="22"/>
          <w:szCs w:val="22"/>
        </w:rPr>
        <w:t xml:space="preserve"> SANCION DE TRES DIAS A DOS AÑOS DE PRISION, Y MULTA DE UNA A DIEZ CUOTAS, AL QUE ATAQUE A ALGUIEN DE TAL MANERA QUE, EN RAZON DEL ARMA EMPLEADA, DE LA FUERZA O DESTREZA DEL AGRESOR, O DE CUALQUIER OTRA CIRCUNSTANCIA SEMEJANTE, PUEDA PRODUCIR COMO RESULTADO LA MUERTE. </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bCs/>
          <w:iCs/>
          <w:sz w:val="22"/>
          <w:szCs w:val="22"/>
        </w:rPr>
      </w:pPr>
      <w:r w:rsidRPr="00A37BE3">
        <w:rPr>
          <w:bCs/>
          <w:iCs/>
          <w:sz w:val="22"/>
          <w:szCs w:val="22"/>
        </w:rPr>
        <w:t>(REFORMADO, P.O. 06 DE FEBRERO DE 2006)</w:t>
      </w:r>
    </w:p>
    <w:p w:rsidR="00B33C43" w:rsidRPr="00A37BE3" w:rsidRDefault="00B33C43" w:rsidP="00F61AAD">
      <w:pPr>
        <w:widowControl w:val="0"/>
        <w:ind w:right="-35"/>
        <w:jc w:val="both"/>
        <w:rPr>
          <w:rFonts w:ascii="Arial" w:hAnsi="Arial" w:cs="Arial"/>
          <w:sz w:val="22"/>
          <w:szCs w:val="22"/>
        </w:rPr>
      </w:pPr>
      <w:r w:rsidRPr="00A37BE3">
        <w:rPr>
          <w:rFonts w:ascii="Arial" w:hAnsi="Arial" w:cs="Arial"/>
          <w:sz w:val="22"/>
          <w:szCs w:val="22"/>
        </w:rPr>
        <w:t>ARTÍCULO 333.- CUANDO EL ATAQUE PELIGROSO SE COMETA EN EL INTERIOR DE UNA UNIDAD DEL SERVICIO PÚBLICO DE TRANSPORTE DE PASAJEROS O CUALQUIERA QUE PRESTE SERVICIOS SIMILARES, A LA PENA QUE CORRESPONDA SE AUMENTARÁ DE SEIS MESES A CUATRO AÑOS DE PRISIÓN.</w:t>
      </w:r>
    </w:p>
    <w:p w:rsidR="00B33C43" w:rsidRPr="00A37BE3" w:rsidRDefault="00B33C43" w:rsidP="00F61AAD">
      <w:pPr>
        <w:jc w:val="both"/>
        <w:rPr>
          <w:rFonts w:ascii="Arial" w:hAnsi="Arial" w:cs="Arial"/>
          <w:sz w:val="22"/>
          <w:szCs w:val="22"/>
        </w:rPr>
      </w:pPr>
    </w:p>
    <w:p w:rsidR="005470F3" w:rsidRPr="00A37BE3" w:rsidRDefault="005470F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334.- SI CON EL ATAQUE PELIGROSO SE CAUSAN LESIONES U HOMICIDIO, 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SOLAMENTE LAS SANCIONES QUE CORRESPONDAN PARA ESTOS DELITOS.</w:t>
      </w:r>
    </w:p>
    <w:p w:rsidR="005470F3" w:rsidRPr="00A37BE3" w:rsidRDefault="005470F3" w:rsidP="00F61AAD">
      <w:pPr>
        <w:jc w:val="both"/>
        <w:rPr>
          <w:rFonts w:ascii="Arial" w:hAnsi="Arial" w:cs="Arial"/>
          <w:sz w:val="22"/>
          <w:szCs w:val="22"/>
        </w:rPr>
      </w:pPr>
    </w:p>
    <w:p w:rsidR="005470F3" w:rsidRPr="00A37BE3" w:rsidRDefault="005470F3" w:rsidP="00F61AAD">
      <w:pPr>
        <w:jc w:val="both"/>
        <w:rPr>
          <w:rFonts w:ascii="Arial" w:hAnsi="Arial" w:cs="Arial"/>
          <w:sz w:val="22"/>
          <w:szCs w:val="22"/>
        </w:rPr>
      </w:pPr>
      <w:r w:rsidRPr="00A37BE3">
        <w:rPr>
          <w:rFonts w:ascii="Arial" w:hAnsi="Arial" w:cs="Arial"/>
          <w:sz w:val="22"/>
          <w:szCs w:val="22"/>
        </w:rPr>
        <w:t>(</w:t>
      </w:r>
      <w:r w:rsidR="00900239" w:rsidRPr="00A37BE3">
        <w:rPr>
          <w:rFonts w:ascii="Arial" w:hAnsi="Arial" w:cs="Arial"/>
          <w:sz w:val="22"/>
          <w:szCs w:val="22"/>
        </w:rPr>
        <w:t>REFORM</w:t>
      </w:r>
      <w:r w:rsidRPr="00A37BE3">
        <w:rPr>
          <w:rFonts w:ascii="Arial" w:hAnsi="Arial" w:cs="Arial"/>
          <w:sz w:val="22"/>
          <w:szCs w:val="22"/>
        </w:rPr>
        <w:t>ADO, P.O. 13 DE MARZO DE 2007)</w:t>
      </w:r>
    </w:p>
    <w:p w:rsidR="00900239" w:rsidRPr="00A37BE3" w:rsidRDefault="005470F3" w:rsidP="00F61AAD">
      <w:pPr>
        <w:spacing w:before="240" w:after="240"/>
        <w:jc w:val="both"/>
        <w:rPr>
          <w:rFonts w:ascii="Arial" w:hAnsi="Arial" w:cs="Arial"/>
          <w:sz w:val="22"/>
          <w:szCs w:val="22"/>
        </w:rPr>
      </w:pPr>
      <w:r w:rsidRPr="00A37BE3">
        <w:rPr>
          <w:rFonts w:ascii="Arial" w:hAnsi="Arial" w:cs="Arial"/>
          <w:sz w:val="22"/>
          <w:szCs w:val="22"/>
        </w:rPr>
        <w:t>ARTÍCULO 334 BIS.</w:t>
      </w:r>
      <w:r w:rsidRPr="00A37BE3">
        <w:rPr>
          <w:rFonts w:ascii="Arial" w:hAnsi="Arial" w:cs="Arial"/>
          <w:bCs/>
          <w:sz w:val="22"/>
          <w:szCs w:val="22"/>
        </w:rPr>
        <w:t>-</w:t>
      </w:r>
      <w:r w:rsidR="00900239" w:rsidRPr="00A37BE3">
        <w:rPr>
          <w:rFonts w:ascii="Arial" w:hAnsi="Arial" w:cs="Arial"/>
          <w:bCs/>
          <w:sz w:val="22"/>
          <w:szCs w:val="22"/>
        </w:rPr>
        <w:t xml:space="preserve"> </w:t>
      </w:r>
      <w:r w:rsidR="00900239" w:rsidRPr="00A37BE3">
        <w:rPr>
          <w:rFonts w:ascii="Arial" w:hAnsi="Arial" w:cs="Arial"/>
          <w:sz w:val="22"/>
          <w:szCs w:val="22"/>
        </w:rPr>
        <w:t xml:space="preserve">SE APLICARÁ SANCIÓN DE DOS A SEIS AÑOS DE PRISIÓN Y MULTA DE DOSCIENTAS CINCUENTA A SEISCIENTAS CUOTAS A LA PERSONA, SEA O NO SERVIDOR PÚBLICO, QUE DIVULGUE TOTAL O PARCIALMENTE PARA SER </w:t>
      </w:r>
      <w:r w:rsidR="00900239" w:rsidRPr="00A37BE3">
        <w:rPr>
          <w:rFonts w:ascii="Arial" w:hAnsi="Arial" w:cs="Arial"/>
          <w:sz w:val="22"/>
          <w:szCs w:val="22"/>
        </w:rPr>
        <w:lastRenderedPageBreak/>
        <w:t>TRANSMITIDA O PUBLICADA POR MEDIOS MASIVOS DE COMUNICACIÓN, LA IDENTIDAD O PARADERO DE LA VÍCTIMA O EL OFENDIDO, TESTIGOS, PERITOS, CÓNYUGE O FAMILIARES DE ÉSTOS, O APORTE CUALQUIER DATO QUE PERMITA SU IDENTIFICACIÓN PÚBLICA Y QUE SE ENCUENTREN RELACIONADOS A UN PROCEDIMIENTO PENAL, EN EL QUE SE ATRIBUYA UN HECHO TIPIFICADO COMO DELITO POR CUALQUIERA DE LOS ARTÍCULOS 165 BIS, 176, 318, 325, 357 Ó 357 BIS DE ÉSTE CÓDIGO. QUEDANDO EXCEPTUADOS DE ESTA DISPOSICIÓN, LAS AUTORIDADES COMPETENTES OBLIGADAS POR MANDAMIENTO DE LEY A COMPARTIR O PUBLICAR INFORMACIÓN RELATIVA POR RAZONES O NATURALEZA DE SU ENCARGO.</w:t>
      </w:r>
    </w:p>
    <w:p w:rsidR="00900239" w:rsidRPr="00A37BE3" w:rsidRDefault="00900239" w:rsidP="00F61AAD">
      <w:pPr>
        <w:spacing w:before="240" w:after="240"/>
        <w:jc w:val="both"/>
        <w:rPr>
          <w:rFonts w:ascii="Arial" w:hAnsi="Arial" w:cs="Arial"/>
          <w:sz w:val="22"/>
          <w:szCs w:val="22"/>
        </w:rPr>
      </w:pPr>
      <w:r w:rsidRPr="00A37BE3">
        <w:rPr>
          <w:rFonts w:ascii="Arial" w:hAnsi="Arial" w:cs="Arial"/>
          <w:sz w:val="22"/>
          <w:szCs w:val="22"/>
        </w:rPr>
        <w:t>NO SE PROCEDERÁ CUANDO EL SUJETO PASIVO DEL DELITO MANIFIESTE HABER RENUNCIADO, EN LOS TÉRMINOS DEL ARTÍCULO 8 DEL CÓDIGO DE PROCEDIMIENTOS PENALES DEL ESTADO DE NUEVO LEÓN, A LA GARANTÍA ESTABLECIDA EN EL MISMO.</w:t>
      </w:r>
    </w:p>
    <w:p w:rsidR="005470F3" w:rsidRPr="00A37BE3" w:rsidRDefault="005470F3" w:rsidP="00F61AAD">
      <w:pPr>
        <w:ind w:right="1"/>
        <w:jc w:val="both"/>
        <w:rPr>
          <w:rFonts w:ascii="Arial" w:hAnsi="Arial" w:cs="Arial"/>
          <w:sz w:val="22"/>
          <w:szCs w:val="22"/>
        </w:rPr>
      </w:pPr>
    </w:p>
    <w:p w:rsidR="00900239" w:rsidRPr="00A37BE3" w:rsidRDefault="00900239"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ABANDONO DE PERSONAS</w:t>
      </w:r>
    </w:p>
    <w:p w:rsidR="00B33C43" w:rsidRPr="00A37BE3" w:rsidRDefault="00B33C43" w:rsidP="00F61AAD">
      <w:pPr>
        <w:jc w:val="both"/>
        <w:rPr>
          <w:rFonts w:ascii="Arial" w:hAnsi="Arial" w:cs="Arial"/>
          <w:sz w:val="22"/>
          <w:szCs w:val="22"/>
        </w:rPr>
      </w:pPr>
    </w:p>
    <w:p w:rsidR="00B94DDF" w:rsidRPr="00A37BE3" w:rsidRDefault="00B94DDF" w:rsidP="00F61AAD">
      <w:pPr>
        <w:jc w:val="both"/>
        <w:rPr>
          <w:rFonts w:ascii="Arial" w:hAnsi="Arial" w:cs="Arial"/>
          <w:bCs/>
          <w:iCs/>
          <w:sz w:val="22"/>
          <w:szCs w:val="22"/>
        </w:rPr>
      </w:pPr>
      <w:r w:rsidRPr="00A37BE3">
        <w:rPr>
          <w:rFonts w:ascii="Arial" w:hAnsi="Arial" w:cs="Arial"/>
          <w:bCs/>
          <w:iCs/>
          <w:sz w:val="22"/>
          <w:szCs w:val="22"/>
        </w:rPr>
        <w:t>(REFORMADO, P.O. 10 DE SEPTIEMBRE DE 2006)</w:t>
      </w:r>
    </w:p>
    <w:p w:rsidR="00E61400" w:rsidRPr="00A37BE3" w:rsidRDefault="00E61400" w:rsidP="00F61AAD">
      <w:pPr>
        <w:jc w:val="both"/>
        <w:rPr>
          <w:rFonts w:ascii="Arial" w:hAnsi="Arial" w:cs="Arial"/>
          <w:bCs/>
          <w:caps/>
          <w:sz w:val="22"/>
          <w:szCs w:val="22"/>
        </w:rPr>
      </w:pPr>
      <w:r w:rsidRPr="00A37BE3">
        <w:rPr>
          <w:rFonts w:ascii="Arial" w:hAnsi="Arial" w:cs="Arial"/>
          <w:bCs/>
          <w:caps/>
          <w:sz w:val="22"/>
          <w:szCs w:val="22"/>
        </w:rPr>
        <w:t>Artículo 335.-</w:t>
      </w:r>
      <w:r w:rsidRPr="00A37BE3">
        <w:rPr>
          <w:rFonts w:ascii="Arial" w:hAnsi="Arial" w:cs="Arial"/>
          <w:caps/>
          <w:sz w:val="22"/>
          <w:szCs w:val="22"/>
        </w:rPr>
        <w:t xml:space="preserve"> Al que teniendo obligación de cuidarlo abandone a </w:t>
      </w:r>
      <w:r w:rsidRPr="00A37BE3">
        <w:rPr>
          <w:rFonts w:ascii="Arial" w:hAnsi="Arial" w:cs="Arial"/>
          <w:bCs/>
          <w:caps/>
          <w:sz w:val="22"/>
          <w:szCs w:val="22"/>
        </w:rPr>
        <w:t>uno o más</w:t>
      </w:r>
      <w:r w:rsidRPr="00A37BE3">
        <w:rPr>
          <w:rFonts w:ascii="Arial" w:hAnsi="Arial" w:cs="Arial"/>
          <w:caps/>
          <w:sz w:val="22"/>
          <w:szCs w:val="22"/>
        </w:rPr>
        <w:t xml:space="preserve"> menores, a </w:t>
      </w:r>
      <w:proofErr w:type="gramStart"/>
      <w:r w:rsidRPr="00A37BE3">
        <w:rPr>
          <w:rFonts w:ascii="Arial" w:hAnsi="Arial" w:cs="Arial"/>
          <w:caps/>
          <w:sz w:val="22"/>
          <w:szCs w:val="22"/>
        </w:rPr>
        <w:t xml:space="preserve">una  </w:t>
      </w:r>
      <w:r w:rsidRPr="00A37BE3">
        <w:rPr>
          <w:rFonts w:ascii="Arial" w:hAnsi="Arial" w:cs="Arial"/>
          <w:bCs/>
          <w:caps/>
          <w:sz w:val="22"/>
          <w:szCs w:val="22"/>
        </w:rPr>
        <w:t>o</w:t>
      </w:r>
      <w:proofErr w:type="gramEnd"/>
      <w:r w:rsidRPr="00A37BE3">
        <w:rPr>
          <w:rFonts w:ascii="Arial" w:hAnsi="Arial" w:cs="Arial"/>
          <w:bCs/>
          <w:caps/>
          <w:sz w:val="22"/>
          <w:szCs w:val="22"/>
        </w:rPr>
        <w:t xml:space="preserve"> más</w:t>
      </w:r>
      <w:r w:rsidRPr="00A37BE3">
        <w:rPr>
          <w:rFonts w:ascii="Arial" w:hAnsi="Arial" w:cs="Arial"/>
          <w:caps/>
          <w:sz w:val="22"/>
          <w:szCs w:val="22"/>
        </w:rPr>
        <w:t xml:space="preserve"> personas enfermas, o </w:t>
      </w:r>
      <w:r w:rsidRPr="00A37BE3">
        <w:rPr>
          <w:rFonts w:ascii="Arial" w:hAnsi="Arial" w:cs="Arial"/>
          <w:bCs/>
          <w:caps/>
          <w:sz w:val="22"/>
          <w:szCs w:val="22"/>
        </w:rPr>
        <w:t>una  o más</w:t>
      </w:r>
      <w:r w:rsidRPr="00A37BE3">
        <w:rPr>
          <w:rFonts w:ascii="Arial" w:hAnsi="Arial" w:cs="Arial"/>
          <w:caps/>
          <w:sz w:val="22"/>
          <w:szCs w:val="22"/>
        </w:rPr>
        <w:t xml:space="preserve"> personas adultas mayores, incapaces de cuidarse a sí mismos, se le aplicará de un mes a cuatro años de prisión, </w:t>
      </w:r>
      <w:r w:rsidRPr="00A37BE3">
        <w:rPr>
          <w:rFonts w:ascii="Arial" w:hAnsi="Arial" w:cs="Arial"/>
          <w:bCs/>
          <w:caps/>
          <w:sz w:val="22"/>
          <w:szCs w:val="22"/>
        </w:rPr>
        <w:t xml:space="preserve">y multa de veinte a cien cuotas </w:t>
      </w:r>
      <w:r w:rsidRPr="00A37BE3">
        <w:rPr>
          <w:rFonts w:ascii="Arial" w:hAnsi="Arial" w:cs="Arial"/>
          <w:caps/>
          <w:sz w:val="22"/>
          <w:szCs w:val="22"/>
        </w:rPr>
        <w:t xml:space="preserve">si no resultare </w:t>
      </w:r>
      <w:r w:rsidRPr="00A37BE3">
        <w:rPr>
          <w:rFonts w:ascii="Arial" w:hAnsi="Arial" w:cs="Arial"/>
          <w:bCs/>
          <w:caps/>
          <w:sz w:val="22"/>
          <w:szCs w:val="22"/>
        </w:rPr>
        <w:t>lesionado.</w:t>
      </w:r>
    </w:p>
    <w:p w:rsidR="00E61400" w:rsidRPr="00A37BE3" w:rsidRDefault="00E61400" w:rsidP="00F61AAD">
      <w:pPr>
        <w:jc w:val="both"/>
        <w:rPr>
          <w:rFonts w:ascii="Arial" w:hAnsi="Arial" w:cs="Arial"/>
          <w:bCs/>
          <w:caps/>
          <w:sz w:val="22"/>
          <w:szCs w:val="22"/>
        </w:rPr>
      </w:pPr>
    </w:p>
    <w:p w:rsidR="00E61400" w:rsidRPr="00A37BE3" w:rsidRDefault="00E61400" w:rsidP="00F61AAD">
      <w:pPr>
        <w:jc w:val="both"/>
        <w:rPr>
          <w:rFonts w:ascii="Arial" w:hAnsi="Arial" w:cs="Arial"/>
          <w:bCs/>
          <w:caps/>
          <w:sz w:val="22"/>
          <w:szCs w:val="22"/>
        </w:rPr>
      </w:pPr>
      <w:r w:rsidRPr="00A37BE3">
        <w:rPr>
          <w:rFonts w:ascii="Arial" w:hAnsi="Arial" w:cs="Arial"/>
          <w:bCs/>
          <w:caps/>
          <w:sz w:val="22"/>
          <w:szCs w:val="22"/>
        </w:rPr>
        <w:t>Para el caso de que resultara alguna lesión grave a la persona o personas abandonadas, se le aplicarán de cinco meses a cinco años de prisión y multa de cuarenta a doscientas cuotas.</w:t>
      </w:r>
    </w:p>
    <w:p w:rsidR="00B33C43" w:rsidRPr="00A37BE3" w:rsidRDefault="00B33C43" w:rsidP="00F61AAD">
      <w:pPr>
        <w:jc w:val="both"/>
        <w:rPr>
          <w:rFonts w:ascii="Arial" w:hAnsi="Arial" w:cs="Arial"/>
          <w:caps/>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336.- AL QUE ENCUENTRE ABANDONADO EN CUALQUIER SITIO A UN MENOR INCAPAZ DE CUIDARSE A SI MISMO O A UNA PERSONA HERIDA, INVALIDA O AMENAZADA DE UN PELIGRO CUALQUIERA, SE LE APLICARAN DE UNO A DOS MESES DE PRISION, O MULTA DE TRES CUOTAS, SI NO DIERE AVISO INMEDIATO A LA AUTORIDAD U OMITIERE PRESTARLE EL AUXILIO NECESARIO, CUANDO PUDIERA HACERLO SIN RIESGO PERSONAL</w:t>
      </w:r>
    </w:p>
    <w:p w:rsidR="00B33C43" w:rsidRPr="00A37BE3" w:rsidRDefault="00B33C43" w:rsidP="00F61AAD">
      <w:pPr>
        <w:jc w:val="both"/>
        <w:rPr>
          <w:rFonts w:ascii="Arial" w:hAnsi="Arial" w:cs="Arial"/>
          <w:sz w:val="22"/>
          <w:szCs w:val="22"/>
        </w:rPr>
      </w:pPr>
    </w:p>
    <w:p w:rsidR="003A06E8" w:rsidRPr="00A37BE3" w:rsidRDefault="003A06E8" w:rsidP="00F61AAD">
      <w:pPr>
        <w:jc w:val="both"/>
        <w:rPr>
          <w:rFonts w:ascii="Arial" w:hAnsi="Arial" w:cs="Arial"/>
          <w:bCs/>
          <w:iCs/>
          <w:sz w:val="22"/>
          <w:szCs w:val="22"/>
        </w:rPr>
      </w:pPr>
      <w:r w:rsidRPr="00A37BE3">
        <w:rPr>
          <w:rFonts w:ascii="Arial" w:hAnsi="Arial" w:cs="Arial"/>
          <w:bCs/>
          <w:iCs/>
          <w:sz w:val="22"/>
          <w:szCs w:val="22"/>
        </w:rPr>
        <w:t>(ADICIONADO P.O. 10 DE SEPTIEMBRE DE 2006)</w:t>
      </w:r>
    </w:p>
    <w:p w:rsidR="003A06E8" w:rsidRPr="00A37BE3" w:rsidRDefault="003A06E8" w:rsidP="00F61AAD">
      <w:pPr>
        <w:jc w:val="both"/>
        <w:rPr>
          <w:rFonts w:ascii="Arial" w:hAnsi="Arial" w:cs="Arial"/>
          <w:bCs/>
          <w:sz w:val="22"/>
          <w:szCs w:val="22"/>
        </w:rPr>
      </w:pPr>
      <w:r w:rsidRPr="00A37BE3">
        <w:rPr>
          <w:rFonts w:ascii="Arial" w:hAnsi="Arial" w:cs="Arial"/>
          <w:bCs/>
          <w:sz w:val="22"/>
          <w:szCs w:val="22"/>
        </w:rPr>
        <w:t xml:space="preserve">ARTÍCULO 336 </w:t>
      </w:r>
      <w:proofErr w:type="gramStart"/>
      <w:r w:rsidRPr="00A37BE3">
        <w:rPr>
          <w:rFonts w:ascii="Arial" w:hAnsi="Arial" w:cs="Arial"/>
          <w:bCs/>
          <w:sz w:val="22"/>
          <w:szCs w:val="22"/>
        </w:rPr>
        <w:t>BIS.-</w:t>
      </w:r>
      <w:proofErr w:type="gramEnd"/>
      <w:r w:rsidRPr="00A37BE3">
        <w:rPr>
          <w:rFonts w:ascii="Arial" w:hAnsi="Arial" w:cs="Arial"/>
          <w:bCs/>
          <w:sz w:val="22"/>
          <w:szCs w:val="22"/>
        </w:rPr>
        <w:t xml:space="preserve"> AL QUE TENIENDO LA OBLIGACIÓN DE CUIDAR A UN MENOR O A OTRA PERSONA QUE NO PUEDA CUIDARSE A SÍ MISMA, EN VIRTUD DE SU ESTADO DE SALUD O FÍSICO, LO ABANDONE EN FORMA EN LA QUE SE VEA EXPUESTO A UN PELIGRO CUALQUIERA, SE LE APLICARÁ DE UNO A SIETE AÑOS DE PRISIÓN Y UNA MULTA DE TREINTA A TRESCIENTAS CUOTAS, CUANDO NO RESULTARE LESIONADO.</w:t>
      </w:r>
    </w:p>
    <w:p w:rsidR="003A06E8" w:rsidRPr="00A37BE3" w:rsidRDefault="003A06E8" w:rsidP="00F61AAD">
      <w:pPr>
        <w:jc w:val="both"/>
        <w:rPr>
          <w:rFonts w:ascii="Arial" w:hAnsi="Arial" w:cs="Arial"/>
          <w:bCs/>
          <w:sz w:val="22"/>
          <w:szCs w:val="22"/>
        </w:rPr>
      </w:pPr>
    </w:p>
    <w:p w:rsidR="003A06E8" w:rsidRPr="00A37BE3" w:rsidRDefault="003A06E8" w:rsidP="00F61AAD">
      <w:pPr>
        <w:jc w:val="both"/>
        <w:rPr>
          <w:rFonts w:ascii="Arial" w:hAnsi="Arial" w:cs="Arial"/>
          <w:bCs/>
          <w:sz w:val="22"/>
          <w:szCs w:val="22"/>
        </w:rPr>
      </w:pPr>
      <w:r w:rsidRPr="00A37BE3">
        <w:rPr>
          <w:rFonts w:ascii="Arial" w:hAnsi="Arial" w:cs="Arial"/>
          <w:bCs/>
          <w:sz w:val="22"/>
          <w:szCs w:val="22"/>
        </w:rPr>
        <w:t>PARA EL CASO DE QUE RESULTARA ALGUNA LESIÓN GRAVE A LA PERSONA O PERSONAS ABANDONADAS, SE LE APLICARÁN DE DOS A NUEVE AÑOS DE PRISIÓN Y MULTA DE SESENTA A CUATROCIENTAS CUOTAS.</w:t>
      </w:r>
    </w:p>
    <w:p w:rsidR="00EE7724" w:rsidRPr="00A37BE3" w:rsidRDefault="00EE7724" w:rsidP="00F61AAD">
      <w:pPr>
        <w:jc w:val="both"/>
        <w:rPr>
          <w:rFonts w:ascii="Arial" w:hAnsi="Arial" w:cs="Arial"/>
          <w:bCs/>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337.- EL AUTOMOVILISTA, MOTOCICLISTA, CONDUCTOR DE UN VEHICULO CUALQUIERA, CICLISTA O JINETE, QUE DEJE EN ESTADO DE ABANDONO, SIN PRESTARLE O FACILITARLE ASISTENCIA A PERSONA A QUIEN ATROPELLO, POR </w:t>
      </w:r>
      <w:proofErr w:type="gramStart"/>
      <w:r w:rsidRPr="00A37BE3">
        <w:rPr>
          <w:rFonts w:ascii="Arial" w:hAnsi="Arial" w:cs="Arial"/>
          <w:sz w:val="22"/>
          <w:szCs w:val="22"/>
        </w:rPr>
        <w:t>IMPRUDENCIA  O</w:t>
      </w:r>
      <w:proofErr w:type="gramEnd"/>
      <w:r w:rsidRPr="00A37BE3">
        <w:rPr>
          <w:rFonts w:ascii="Arial" w:hAnsi="Arial" w:cs="Arial"/>
          <w:sz w:val="22"/>
          <w:szCs w:val="22"/>
        </w:rPr>
        <w:t xml:space="preserve"> ACCIDENTE, SERA CASTIGADO CON SEIS MESES A DOS AÑOS DE PRISION.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1F140D" w:rsidRPr="00A37BE3" w:rsidRDefault="001F140D" w:rsidP="00F61AAD">
      <w:pPr>
        <w:rPr>
          <w:rFonts w:ascii="Arial" w:hAnsi="Arial" w:cs="Arial"/>
          <w:sz w:val="22"/>
          <w:szCs w:val="22"/>
        </w:rPr>
      </w:pPr>
      <w:r w:rsidRPr="00A37BE3">
        <w:rPr>
          <w:rFonts w:ascii="Arial" w:hAnsi="Arial" w:cs="Arial"/>
          <w:sz w:val="22"/>
          <w:szCs w:val="22"/>
        </w:rPr>
        <w:t>(REFORMADA SU DENOMINACIÓN, P.O. 03 DE JU</w:t>
      </w:r>
      <w:r w:rsidR="00106D9A" w:rsidRPr="00A37BE3">
        <w:rPr>
          <w:rFonts w:ascii="Arial" w:hAnsi="Arial" w:cs="Arial"/>
          <w:sz w:val="22"/>
          <w:szCs w:val="22"/>
        </w:rPr>
        <w:t>L</w:t>
      </w:r>
      <w:r w:rsidRPr="00A37BE3">
        <w:rPr>
          <w:rFonts w:ascii="Arial" w:hAnsi="Arial" w:cs="Arial"/>
          <w:sz w:val="22"/>
          <w:szCs w:val="22"/>
        </w:rPr>
        <w:t>IO DE 2014)</w:t>
      </w:r>
    </w:p>
    <w:p w:rsidR="00B33C43" w:rsidRPr="00A37BE3" w:rsidRDefault="00B33C43" w:rsidP="00F61AAD">
      <w:pPr>
        <w:rPr>
          <w:rFonts w:ascii="Arial" w:hAnsi="Arial" w:cs="Arial"/>
          <w:sz w:val="22"/>
          <w:szCs w:val="22"/>
        </w:rPr>
      </w:pPr>
      <w:r w:rsidRPr="00A37BE3">
        <w:rPr>
          <w:rFonts w:ascii="Arial" w:hAnsi="Arial" w:cs="Arial"/>
          <w:sz w:val="22"/>
          <w:szCs w:val="22"/>
        </w:rPr>
        <w:t>TITULO DECIMO SEPTIMO</w:t>
      </w:r>
    </w:p>
    <w:p w:rsidR="00B33C43" w:rsidRPr="00A37BE3" w:rsidRDefault="00B33C43" w:rsidP="00F61AAD">
      <w:pPr>
        <w:rPr>
          <w:rFonts w:ascii="Arial" w:hAnsi="Arial" w:cs="Arial"/>
          <w:sz w:val="22"/>
          <w:szCs w:val="22"/>
        </w:rPr>
      </w:pPr>
    </w:p>
    <w:p w:rsidR="001F140D" w:rsidRPr="00A37BE3" w:rsidRDefault="001F140D" w:rsidP="00F61AAD">
      <w:pPr>
        <w:rPr>
          <w:rFonts w:ascii="Arial" w:hAnsi="Arial" w:cs="Arial"/>
          <w:sz w:val="22"/>
          <w:szCs w:val="22"/>
        </w:rPr>
      </w:pPr>
      <w:r w:rsidRPr="00A37BE3">
        <w:rPr>
          <w:rFonts w:ascii="Arial" w:hAnsi="Arial" w:cs="Arial"/>
          <w:sz w:val="22"/>
          <w:szCs w:val="22"/>
        </w:rPr>
        <w:t>DELITOS CONTRA EL HONOR Y LA DIGNIDAD DE LA PERSONA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GOLPES Y VIOLENCIAS FISICAS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SIMPLES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338.- COMETE EL DELITO DE GOLPES Y VIOLENCIAS FISICAS SIMPLES: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EL QUE PUBLICAMENTE Y FUERA DE RIÑA, DIERE A OTRO UNA BOFETADA, UN PUÑETAZO, UN LATIGAZO O CUALQUIER OTRO GOLPE EN LA CARA;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EL QUE AZOTARE A OTRO PARA INJURIARLE;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EL QUE INFIRIERE CUALQUIER OTRO GOLPE SIMPLE.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SON SIMPLES LOS GOLPES Y VIOLENCIAS FISICAS QUE NO CAUSEN LESION ALGUNA, Y SOLO SE CASTIGARAN CUANDO SE INFIERAN CON INTENCION DE OFENDER A QUIEN LOS RECIBE.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LOS JUECES PODRAN, ADEMAS, DECLARAR A LOS REOS DE GOLPES, SUJETOS A LA VIGILANCIA DE LA AUTORIDAD, PROHIBIRLES IR A DETERMINADO LUGAR Y OBLIGARLOS A OTORGAR LA CAUCION DE NO OFENDER, SIEMPRE QUE LO CREAN CONVENIENTE.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339.- A LOS RESPONSABLES DE LOS DELITOS A QUE SE REFIERE EL ARTICULO ANTERIOR, SE LES APLICARAN DE UN MES A DOS AÑOS DE PRISION, Y MULTA DE UNA A CINCO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3 DE ENERO DEL 2000)</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340.- SI EL OFENDIDO FUERE ALGUNO DE LOS PARIENTES O PERSONAS A QUE SE REFIEREN LOS ARTÍCULOS 287 BIS Y 287 BIS 2, SE AUMENTARÁ LA PENA QUE CORRESPONDA HASTA EN </w:t>
      </w:r>
      <w:proofErr w:type="gramStart"/>
      <w:r w:rsidRPr="00A37BE3">
        <w:rPr>
          <w:rFonts w:ascii="Arial" w:hAnsi="Arial" w:cs="Arial"/>
          <w:sz w:val="22"/>
          <w:szCs w:val="22"/>
        </w:rPr>
        <w:t>UN  TERCIO</w:t>
      </w:r>
      <w:proofErr w:type="gramEnd"/>
      <w:r w:rsidRPr="00A37BE3">
        <w:rPr>
          <w:rFonts w:ascii="Arial" w:hAnsi="Arial" w:cs="Arial"/>
          <w:sz w:val="22"/>
          <w:szCs w:val="22"/>
        </w:rPr>
        <w:t>.</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341.- NO SE PODRA PROCEDER CONTRA EL AUTOR DE GOLPES Y VIOLENCIAS, SINO POR QUERELLA DE PARTE OFENDIDA.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INJURIAS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342.- INJURIA ES TODA EXPRESION PROFERIDA A TODA ACCION EJECUTADA PARA MANIFESTAR DESPRECIO A OTRO, O CON EL FIN DE HACERLE UNA OFENSA.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343.- EL DELITO DE INJURIAS SE </w:t>
      </w:r>
      <w:proofErr w:type="gramStart"/>
      <w:r w:rsidRPr="00A37BE3">
        <w:rPr>
          <w:rFonts w:ascii="Arial" w:hAnsi="Arial" w:cs="Arial"/>
          <w:sz w:val="22"/>
          <w:szCs w:val="22"/>
        </w:rPr>
        <w:t>SANCIONARA</w:t>
      </w:r>
      <w:proofErr w:type="gramEnd"/>
      <w:r w:rsidRPr="00A37BE3">
        <w:rPr>
          <w:rFonts w:ascii="Arial" w:hAnsi="Arial" w:cs="Arial"/>
          <w:sz w:val="22"/>
          <w:szCs w:val="22"/>
        </w:rPr>
        <w:t xml:space="preserve"> CON TRES DIAS A UN AÑO DE PRISION, O MULTA DE UNA A DIEZ CUOTAS, O AMBAS, A JUICIO DEL JUEZ.  SI LAS INJURIAS FUERAN </w:t>
      </w:r>
      <w:proofErr w:type="gramStart"/>
      <w:r w:rsidRPr="00A37BE3">
        <w:rPr>
          <w:rFonts w:ascii="Arial" w:hAnsi="Arial" w:cs="Arial"/>
          <w:sz w:val="22"/>
          <w:szCs w:val="22"/>
        </w:rPr>
        <w:t>RECIPROCAS,  EL</w:t>
      </w:r>
      <w:proofErr w:type="gramEnd"/>
      <w:r w:rsidRPr="00A37BE3">
        <w:rPr>
          <w:rFonts w:ascii="Arial" w:hAnsi="Arial" w:cs="Arial"/>
          <w:sz w:val="22"/>
          <w:szCs w:val="22"/>
        </w:rPr>
        <w:t xml:space="preserve"> JUEZ PODRA DECLARARLAS EXENTAS DE SANCION.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DIFAMACION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344.- LA DIFAMACION CONSISTE EN COMUNICAR DOLOSAMENTE A UNA O MAS PERSONAS, LA IMPUTACION QUE SE LE HACE A OTRA PERSONA FISICA O PERSONA MORAL, EN LOS CASOS PREVISTOS POR LA LEY, DE UN HECHO CIERTO O FALSO, DETERMINADO O INDETERMINADO, QUE PUEDA CAUSARLE DESHONRA, DESCREDITO, PERJUICIO, O EXPONERLO AL DESPRECIO DE ALGUIEN.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 xml:space="preserve">(REFORMADO, P.O. </w:t>
      </w:r>
      <w:r w:rsidR="00CE6BA2" w:rsidRPr="00A37BE3">
        <w:rPr>
          <w:rFonts w:ascii="Arial" w:hAnsi="Arial" w:cs="Arial"/>
          <w:iCs/>
          <w:sz w:val="22"/>
          <w:szCs w:val="22"/>
        </w:rPr>
        <w:t>10</w:t>
      </w:r>
      <w:r w:rsidRPr="00A37BE3">
        <w:rPr>
          <w:rFonts w:ascii="Arial" w:hAnsi="Arial" w:cs="Arial"/>
          <w:iCs/>
          <w:sz w:val="22"/>
          <w:szCs w:val="22"/>
        </w:rPr>
        <w:t xml:space="preserve"> DE JU</w:t>
      </w:r>
      <w:r w:rsidR="00CE6BA2" w:rsidRPr="00A37BE3">
        <w:rPr>
          <w:rFonts w:ascii="Arial" w:hAnsi="Arial" w:cs="Arial"/>
          <w:iCs/>
          <w:sz w:val="22"/>
          <w:szCs w:val="22"/>
        </w:rPr>
        <w:t>N</w:t>
      </w:r>
      <w:r w:rsidRPr="00A37BE3">
        <w:rPr>
          <w:rFonts w:ascii="Arial" w:hAnsi="Arial" w:cs="Arial"/>
          <w:iCs/>
          <w:sz w:val="22"/>
          <w:szCs w:val="22"/>
        </w:rPr>
        <w:t>IO DE 200</w:t>
      </w:r>
      <w:r w:rsidR="00CE6BA2" w:rsidRPr="00A37BE3">
        <w:rPr>
          <w:rFonts w:ascii="Arial" w:hAnsi="Arial" w:cs="Arial"/>
          <w:iCs/>
          <w:sz w:val="22"/>
          <w:szCs w:val="22"/>
        </w:rPr>
        <w:t>9</w:t>
      </w:r>
      <w:r w:rsidRPr="00A37BE3">
        <w:rPr>
          <w:rFonts w:ascii="Arial" w:hAnsi="Arial" w:cs="Arial"/>
          <w:iCs/>
          <w:sz w:val="22"/>
          <w:szCs w:val="22"/>
        </w:rPr>
        <w:t>)</w:t>
      </w:r>
    </w:p>
    <w:p w:rsidR="00CE6BA2" w:rsidRPr="00A37BE3" w:rsidRDefault="00CE6BA2" w:rsidP="00F61AAD">
      <w:pPr>
        <w:pStyle w:val="NormalWeb"/>
        <w:spacing w:before="0" w:beforeAutospacing="0" w:after="0" w:afterAutospacing="0"/>
        <w:jc w:val="both"/>
        <w:rPr>
          <w:rFonts w:ascii="Arial" w:hAnsi="Arial" w:cs="Arial"/>
          <w:sz w:val="22"/>
          <w:szCs w:val="22"/>
        </w:rPr>
      </w:pPr>
      <w:r w:rsidRPr="00A37BE3">
        <w:rPr>
          <w:rStyle w:val="style1481"/>
          <w:rFonts w:ascii="Arial" w:hAnsi="Arial" w:cs="Arial"/>
          <w:sz w:val="22"/>
          <w:szCs w:val="22"/>
        </w:rPr>
        <w:t>ARTÍCULO 345.- EL DELITO DE DIFAMACIÓN SE CASTIGARÁ CON PRISIÓN DE SEIS MESES A TRES AÑOS, O MULTA DE DIEZ A QUINIENTAS CUOTAS, O AMBAS SANCIONES, A CRITERIO DEL JUEZ.</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346.- AL ACUSADO DE DIFAMACION NO SE LE ADMITIRA PRUEBA ALGUNA PARA ACREDITAR LA VERDAD DE SU IMPUTACION, SINO EN DOS CASOS: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CUANDO AQUELLA SE HAYA HECHO A UN DEPOSITARIO O AGENTE DE LA AUTORIDAD, O A CUALQUIERA OTRA PERSONA QUE HAYA OBRADO CON CARACTER PUBLICO, SI LA IMPUTACION FUERE RELATIVA AL EJERCICIO DE SUS FUNCI</w:t>
      </w:r>
      <w:r w:rsidR="006B1364" w:rsidRPr="00A37BE3">
        <w:rPr>
          <w:rFonts w:ascii="Arial" w:hAnsi="Arial" w:cs="Arial"/>
          <w:sz w:val="22"/>
          <w:szCs w:val="22"/>
        </w:rPr>
        <w:t>ONES;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CUANDO EL HECHO IMPUTADO ESTE DECLARADO CIERTO POR SENTENCIA EJECUTORIADA, Y EL ACUSADO OBRE POR MOTIVO DE INTERES PUBLICO O POR INTERES PRIVADO, PERO </w:t>
      </w:r>
      <w:r w:rsidR="006B1364" w:rsidRPr="00A37BE3">
        <w:rPr>
          <w:rFonts w:ascii="Arial" w:hAnsi="Arial" w:cs="Arial"/>
          <w:sz w:val="22"/>
          <w:szCs w:val="22"/>
        </w:rPr>
        <w:t>LEGITIMO, Y SIN ANIMO DE DAÑAR.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EN ESTOS CASOS SE </w:t>
      </w:r>
      <w:proofErr w:type="gramStart"/>
      <w:r w:rsidRPr="00A37BE3">
        <w:rPr>
          <w:rFonts w:ascii="Arial" w:hAnsi="Arial" w:cs="Arial"/>
          <w:sz w:val="22"/>
          <w:szCs w:val="22"/>
        </w:rPr>
        <w:t>LIBRARA</w:t>
      </w:r>
      <w:proofErr w:type="gramEnd"/>
      <w:r w:rsidRPr="00A37BE3">
        <w:rPr>
          <w:rFonts w:ascii="Arial" w:hAnsi="Arial" w:cs="Arial"/>
          <w:sz w:val="22"/>
          <w:szCs w:val="22"/>
        </w:rPr>
        <w:t xml:space="preserve"> DE TODA SANCION AL ACUSADO, SI</w:t>
      </w:r>
      <w:r w:rsidR="006B1364" w:rsidRPr="00A37BE3">
        <w:rPr>
          <w:rFonts w:ascii="Arial" w:hAnsi="Arial" w:cs="Arial"/>
          <w:sz w:val="22"/>
          <w:szCs w:val="22"/>
        </w:rPr>
        <w:t xml:space="preserve"> PROBARE SU IMPUTACION.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347.- NO SE </w:t>
      </w:r>
      <w:proofErr w:type="gramStart"/>
      <w:r w:rsidRPr="00A37BE3">
        <w:rPr>
          <w:rFonts w:ascii="Arial" w:hAnsi="Arial" w:cs="Arial"/>
          <w:sz w:val="22"/>
          <w:szCs w:val="22"/>
        </w:rPr>
        <w:t>APLICARA</w:t>
      </w:r>
      <w:proofErr w:type="gramEnd"/>
      <w:r w:rsidRPr="00A37BE3">
        <w:rPr>
          <w:rFonts w:ascii="Arial" w:hAnsi="Arial" w:cs="Arial"/>
          <w:sz w:val="22"/>
          <w:szCs w:val="22"/>
        </w:rPr>
        <w:t xml:space="preserve"> SANCION ALGUNA COMO REO DE DIFAMACION NI DE INJURIAS: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AL QUE MANIFIESTE TECNICAMENTE SU PARECER SOBRE ALGUNA PRODUCCION LITERARIA, ARTISTICA, CIENTIFICA O INDUSTRIAL;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II.- AL QUE MANIFIESTE SU JUICIO SOBRE LA CAPACIDAD, INSTRUCCION, APTITUD O CONDUCTA DE OTRO, SI PROBARE QUE OBRO EN CUMPLIMIENTO DE UN DEBER O POR INTERES PUBLICO, O QUE CON LA DEBIDA RESERVA LO HIZO POR HUMANIDAD, POR PRESTAR UN SERVICIO A PERSONA CON QUIEN TENGA PARENTESCO O AMISTAD, O DANDO INFORMES QUE SE LE HUBIEREN PEDIDO, SI NO LO HICIERE A SABIENDAS CALUMNIOSAMENTE;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AL AUTOR DE UN ESCRITO PRESENTADO O DE UN DISCURSO PRONUNCIADO EN LOS TRIBUNALES, PUES SI HICIERE USO DE ALGUNA EXPRESION DIFAMATORIA O INJURIOSA, LOS JUECES, SEGUN LA GRAVEDAD DEL CASO, LE APLICARAN ALGUNA DE LAS CORRECCIONES DISCIPLINARIAS QUE ESTABLECE LA LEY.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348.- LO PREVENIDO EN LA FRACCION ULTIMA DEL ARTICULO ANTERIOR, NO COMPRENDE EL CASO EN QUE LA IMPUTACION SEA CALUMNIOSA O SE EXTIENDA A PERSONAS EXTRAÑAS AL LITIGIO, O ENVUELVA HECHOS QUE NO SE RELACIONEN CON EL NEGOCIO DE QUE SE TRATA.  SI ASI FUERA, SE APLICARAN LAS SANCIONES DE LA INJURIA, DE LA DIFAMACION O DE LA CALUMNIA, EN SU CASO.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DISPOSICIONES COMUNES PARA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LOS CAPITULOS PRECEDENTES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349.- NO SERVIRA DE EXCUSA PARA LA DIFAMACION, QUE EL HECHO IMPUTADO SEA NOTORIO O QUE EL REO NO HAYA HECHO MAS QUE REPRODUCIR LO YA PUBLICADO EN LA REPUBLICA O EN OTRO PAIS.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350.- NO SE PODRA PROCEDER CONTRA EL AUTOR DE UNA INJURIA O DIFAMACION, SINO POR QUERELLA DE LA PERSONA OFENDIDA, EXCEPTO EN LOS CASOS SIGUIENTES: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SI EL OFENDIDO HA MUERTO, Y LA INJURIA O LA DIFAMACION FUEREN POSTERIORES AL FALLECIMIENTO, SOLO SE PODRA PROCEDER EN VIRTUD DE QUEJA DEL CONYUGE, DE LAS DESCENDIENTES, DE LOS ASCENDIETNES, O DE LOS HERMANOS.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CUANDO LA INJURIA O DIFAMACION SEAN ANTERIORES AL FALLECIMIETNO DEL OFENDIDO, NO SE ATENDERA A LA QUEJA DE LAS PERSONAS MENCIONADAS, SI AQUEL HUBIERE PERDONADO LA OFENSA A SABIENDAS DE QUE SE LE HABIA INFERIDO, O NO HUBIERE PRESENTADO EN VIDA SU QUEJA, PUDIENDO HACERLO, NI PREVENIDO</w:t>
      </w:r>
      <w:r w:rsidR="006B1364" w:rsidRPr="00A37BE3">
        <w:rPr>
          <w:rFonts w:ascii="Arial" w:hAnsi="Arial" w:cs="Arial"/>
          <w:sz w:val="22"/>
          <w:szCs w:val="22"/>
        </w:rPr>
        <w:t xml:space="preserve"> QUE LO HICIESEN SUS HEREDEROS.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351.- LA INJURIA O LA DIFAMACION CONTRA EL CONGRESO DEL ESTADO, CONTRA UN TRIBUNAL O CONTRA CUALQUIER OTRO CUERPO COLEGIADO O INSTITUCION OFICIAL, SE </w:t>
      </w:r>
      <w:proofErr w:type="gramStart"/>
      <w:r w:rsidRPr="00A37BE3">
        <w:rPr>
          <w:rFonts w:ascii="Arial" w:hAnsi="Arial" w:cs="Arial"/>
          <w:sz w:val="22"/>
          <w:szCs w:val="22"/>
        </w:rPr>
        <w:t>CASTIGARA</w:t>
      </w:r>
      <w:proofErr w:type="gramEnd"/>
      <w:r w:rsidRPr="00A37BE3">
        <w:rPr>
          <w:rFonts w:ascii="Arial" w:hAnsi="Arial" w:cs="Arial"/>
          <w:sz w:val="22"/>
          <w:szCs w:val="22"/>
        </w:rPr>
        <w:t xml:space="preserve"> CON SUJECION A LAS REGLAS DE ESTE TITULO, SIN PERJUICIO DE LAS PENAS POR LOS DELITOS </w:t>
      </w:r>
      <w:r w:rsidR="006B1364" w:rsidRPr="00A37BE3">
        <w:rPr>
          <w:rFonts w:ascii="Arial" w:hAnsi="Arial" w:cs="Arial"/>
          <w:sz w:val="22"/>
          <w:szCs w:val="22"/>
        </w:rPr>
        <w:t>QUE RESULTAREN.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ARTICULO 352.- LOS ESCRITOS, ESTAMPAS, PINTURAS O CUALQUIERA OTRA COSA QUE HUBIERE SERVIDO DE MEDIO PARA LA INJURIA O LA DIFAMACION, SE RECOGERAN E INUTILIZARAN, A MENOS QUE SE TRATE DE ALGUN DOCUMENTO PÙBLICO O DE UNO PRIVADO QUE IMPORTE OBLIGACION, LIBERA</w:t>
      </w:r>
      <w:r w:rsidR="006B1364" w:rsidRPr="00A37BE3">
        <w:rPr>
          <w:rFonts w:ascii="Arial" w:hAnsi="Arial" w:cs="Arial"/>
          <w:sz w:val="22"/>
          <w:szCs w:val="22"/>
        </w:rPr>
        <w:t>CION O TRANSMISION DE DERECHOS.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EN TAL CASO, SE HARA EN EL DOCUMENTO UNA ANOTACION SUMARIA DE LA SENTENCIA</w:t>
      </w:r>
      <w:r w:rsidR="006B1364" w:rsidRPr="00A37BE3">
        <w:rPr>
          <w:rFonts w:ascii="Arial" w:hAnsi="Arial" w:cs="Arial"/>
          <w:sz w:val="22"/>
          <w:szCs w:val="22"/>
        </w:rPr>
        <w:t xml:space="preserve"> PRONUNCIADA CONTRA EL ACUSADO.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P.O. 28 DE JULIO DE 2004)</w:t>
      </w:r>
    </w:p>
    <w:p w:rsidR="00B33C43" w:rsidRPr="00A37BE3" w:rsidRDefault="00B33C43" w:rsidP="00F61AAD">
      <w:pPr>
        <w:widowControl w:val="0"/>
        <w:ind w:right="-35"/>
        <w:jc w:val="both"/>
        <w:rPr>
          <w:rFonts w:ascii="Arial" w:hAnsi="Arial" w:cs="Arial"/>
          <w:sz w:val="22"/>
          <w:szCs w:val="22"/>
        </w:rPr>
      </w:pPr>
      <w:r w:rsidRPr="00A37BE3">
        <w:rPr>
          <w:rFonts w:ascii="Arial" w:hAnsi="Arial" w:cs="Arial"/>
          <w:sz w:val="22"/>
          <w:szCs w:val="22"/>
        </w:rPr>
        <w:t xml:space="preserve">ARTÍCULO 352 </w:t>
      </w:r>
      <w:proofErr w:type="gramStart"/>
      <w:r w:rsidRPr="00A37BE3">
        <w:rPr>
          <w:rFonts w:ascii="Arial" w:hAnsi="Arial" w:cs="Arial"/>
          <w:sz w:val="22"/>
          <w:szCs w:val="22"/>
        </w:rPr>
        <w:t>BIS.-</w:t>
      </w:r>
      <w:proofErr w:type="gramEnd"/>
      <w:r w:rsidRPr="00A37BE3">
        <w:rPr>
          <w:rFonts w:ascii="Arial" w:hAnsi="Arial" w:cs="Arial"/>
          <w:sz w:val="22"/>
          <w:szCs w:val="22"/>
        </w:rPr>
        <w:t xml:space="preserve">  SE AUMENTARÁ HASTA LA MITAD DE LA PENA A IMPONER POR LOS DELITOS QUE RESULTAREN, CUANDO SE EFECTÚEN MEDIANTE LA UTILIZACIÓN DE LA TELEVISIÓN, RADIO, PRENSA ESCRITA O INTERNET.</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r w:rsidRPr="00A37BE3">
        <w:rPr>
          <w:sz w:val="22"/>
          <w:szCs w:val="22"/>
        </w:rPr>
        <w:t>ARTICULO 353.- SIEMPRE QUE SEA CONDENADO EL RESPONSABLE DE UNA INJURIA O DE UNA DIFAMACION, SI LO SOLICITA LA PERSONA OFENDIDA, SE PUBLICARA LA SENTENCIA EN TRES PERIODICOS, A COSTA DE AQUEL.  CUANDO EL DELITO SE COMETA POR MEDIO DE UN PERIODICO, LOS DUEÑOS, GERENTES O DIRECTORES DE ESTE, TENGAN O NO RESPONSABILIDAD PENAL, ESTARAN OBLIGADOS A PUBLICAR SU FALLO, IMPONIENDOSELES MULTA DE DIEZ CUOTAS POR CADA DIA QUE PASE SIN HACERLO, DESPUES DE AQUEL EN QUE SE LES NOTIFIQUE LA SENTENCIA.  EL IMPORTE DE LA MULTA NO PODRA EXCEDER DE CIEN CUOTAS.</w:t>
      </w:r>
    </w:p>
    <w:p w:rsidR="00B33C43" w:rsidRPr="00A37BE3" w:rsidRDefault="00B33C43" w:rsidP="00F61AAD">
      <w:pPr>
        <w:jc w:val="both"/>
        <w:rPr>
          <w:rFonts w:ascii="Arial" w:hAnsi="Arial" w:cs="Arial"/>
          <w:sz w:val="22"/>
          <w:szCs w:val="22"/>
        </w:rPr>
      </w:pPr>
    </w:p>
    <w:p w:rsidR="00B33C43" w:rsidRPr="00A37BE3" w:rsidRDefault="001F140D" w:rsidP="00F61AAD">
      <w:pPr>
        <w:jc w:val="both"/>
        <w:rPr>
          <w:rFonts w:ascii="Arial" w:hAnsi="Arial" w:cs="Arial"/>
          <w:sz w:val="22"/>
          <w:szCs w:val="22"/>
        </w:rPr>
      </w:pPr>
      <w:r w:rsidRPr="00A37BE3">
        <w:rPr>
          <w:rFonts w:ascii="Arial" w:hAnsi="Arial" w:cs="Arial"/>
          <w:sz w:val="22"/>
          <w:szCs w:val="22"/>
        </w:rPr>
        <w:t>(REFORMADA SU DENOMINACIÓN, P.O. 03 DE JU</w:t>
      </w:r>
      <w:r w:rsidR="008F428F" w:rsidRPr="00A37BE3">
        <w:rPr>
          <w:rFonts w:ascii="Arial" w:hAnsi="Arial" w:cs="Arial"/>
          <w:sz w:val="22"/>
          <w:szCs w:val="22"/>
        </w:rPr>
        <w:t>L</w:t>
      </w:r>
      <w:r w:rsidRPr="00A37BE3">
        <w:rPr>
          <w:rFonts w:ascii="Arial" w:hAnsi="Arial" w:cs="Arial"/>
          <w:sz w:val="22"/>
          <w:szCs w:val="22"/>
        </w:rPr>
        <w:t>IO DE 2014)</w:t>
      </w: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w:t>
      </w:r>
    </w:p>
    <w:p w:rsidR="00B33C43" w:rsidRPr="00A37BE3" w:rsidRDefault="00B33C43" w:rsidP="00F61AAD">
      <w:pPr>
        <w:jc w:val="both"/>
        <w:rPr>
          <w:rFonts w:ascii="Arial" w:hAnsi="Arial" w:cs="Arial"/>
          <w:sz w:val="22"/>
          <w:szCs w:val="22"/>
        </w:rPr>
      </w:pPr>
    </w:p>
    <w:p w:rsidR="001F140D" w:rsidRPr="00A37BE3" w:rsidRDefault="001F140D" w:rsidP="00F61AAD">
      <w:pPr>
        <w:rPr>
          <w:rFonts w:ascii="Arial" w:hAnsi="Arial" w:cs="Arial"/>
          <w:sz w:val="22"/>
          <w:szCs w:val="22"/>
        </w:rPr>
      </w:pPr>
      <w:r w:rsidRPr="00A37BE3">
        <w:rPr>
          <w:rFonts w:ascii="Arial" w:hAnsi="Arial" w:cs="Arial"/>
          <w:sz w:val="22"/>
          <w:szCs w:val="22"/>
        </w:rPr>
        <w:t>DISCRIMINACIÓN</w:t>
      </w:r>
    </w:p>
    <w:p w:rsidR="00B33C43" w:rsidRPr="00A37BE3" w:rsidRDefault="00B33C43" w:rsidP="00F61AAD">
      <w:pPr>
        <w:jc w:val="both"/>
        <w:rPr>
          <w:rFonts w:ascii="Arial" w:hAnsi="Arial" w:cs="Arial"/>
          <w:sz w:val="22"/>
          <w:szCs w:val="22"/>
        </w:rPr>
      </w:pPr>
    </w:p>
    <w:p w:rsidR="001F140D" w:rsidRPr="00A37BE3" w:rsidRDefault="001F140D" w:rsidP="00F61AAD">
      <w:pPr>
        <w:jc w:val="both"/>
        <w:rPr>
          <w:rFonts w:ascii="Arial" w:hAnsi="Arial" w:cs="Arial"/>
          <w:sz w:val="22"/>
          <w:szCs w:val="22"/>
        </w:rPr>
      </w:pPr>
      <w:r w:rsidRPr="00A37BE3">
        <w:rPr>
          <w:rFonts w:ascii="Arial" w:hAnsi="Arial" w:cs="Arial"/>
          <w:sz w:val="22"/>
          <w:szCs w:val="22"/>
        </w:rPr>
        <w:t>(REFORMADO, P.O. 03 DE JULIO DE 2014)</w:t>
      </w:r>
    </w:p>
    <w:p w:rsidR="001F140D" w:rsidRPr="00A37BE3" w:rsidRDefault="001F140D" w:rsidP="00F61AAD">
      <w:pPr>
        <w:jc w:val="both"/>
        <w:rPr>
          <w:rFonts w:ascii="Arial" w:hAnsi="Arial" w:cs="Arial"/>
          <w:sz w:val="22"/>
          <w:szCs w:val="22"/>
        </w:rPr>
      </w:pPr>
      <w:r w:rsidRPr="00A37BE3">
        <w:rPr>
          <w:rFonts w:ascii="Arial" w:hAnsi="Arial" w:cs="Arial"/>
          <w:sz w:val="22"/>
          <w:szCs w:val="22"/>
        </w:rPr>
        <w:t xml:space="preserve">ARTÍCULO 353 </w:t>
      </w:r>
      <w:proofErr w:type="gramStart"/>
      <w:r w:rsidRPr="00A37BE3">
        <w:rPr>
          <w:rFonts w:ascii="Arial" w:hAnsi="Arial" w:cs="Arial"/>
          <w:sz w:val="22"/>
          <w:szCs w:val="22"/>
        </w:rPr>
        <w:t>BIS.-</w:t>
      </w:r>
      <w:proofErr w:type="gramEnd"/>
      <w:r w:rsidRPr="00A37BE3">
        <w:rPr>
          <w:rFonts w:ascii="Arial" w:hAnsi="Arial" w:cs="Arial"/>
          <w:sz w:val="22"/>
          <w:szCs w:val="22"/>
        </w:rPr>
        <w:t xml:space="preserve"> COMETE EL DELITO DE DISCRIMINACIÓN QUIEN POR RAZÓN DE ORIGEN ÉTNICO O NACIONAL, IDIOMA O LENGUA, GÉNERO, EDAD, CAPACIDADES DIFERENTES, CONDICIÓN SOCIAL, CONDICIONES DE SALUD, EMBARAZO, RELIGIÓN, OPINIONES,  PREFERENCIAS SEXUALES, ESTADO CIVIL O CUALQUIER OTRA QUE ATENTE CONTRA LA DIGNIDAD HUMANA Y TENGA POR OBJETO ANULAR O MENOSCABAR SUS DERECHOS HUMANOS Y LIBERTADES MEDIANTE LA REALIZACIÓN DE CUALQUIERA DE LAS SIGUIENTES CONDUCTAS:</w:t>
      </w:r>
    </w:p>
    <w:p w:rsidR="001F140D" w:rsidRPr="00A37BE3" w:rsidRDefault="001F140D" w:rsidP="00F61AAD">
      <w:pPr>
        <w:jc w:val="both"/>
        <w:rPr>
          <w:rFonts w:ascii="Arial" w:hAnsi="Arial" w:cs="Arial"/>
          <w:sz w:val="22"/>
          <w:szCs w:val="22"/>
        </w:rPr>
      </w:pPr>
    </w:p>
    <w:p w:rsidR="001F140D" w:rsidRPr="00A37BE3" w:rsidRDefault="001F140D" w:rsidP="00F61AAD">
      <w:pPr>
        <w:jc w:val="both"/>
        <w:rPr>
          <w:rFonts w:ascii="Arial" w:hAnsi="Arial" w:cs="Arial"/>
          <w:sz w:val="22"/>
          <w:szCs w:val="22"/>
        </w:rPr>
      </w:pPr>
      <w:r w:rsidRPr="00A37BE3">
        <w:rPr>
          <w:rFonts w:ascii="Arial" w:hAnsi="Arial" w:cs="Arial"/>
          <w:sz w:val="22"/>
          <w:szCs w:val="22"/>
        </w:rPr>
        <w:t>I. NIEGUE A UNA PERSONA UN SERVICIO O UNA PRESTACIÓN A LA QUE TENGA    DERECHO;</w:t>
      </w:r>
    </w:p>
    <w:p w:rsidR="001F140D" w:rsidRPr="00A37BE3" w:rsidRDefault="001F140D" w:rsidP="00F61AAD">
      <w:pPr>
        <w:ind w:left="1560" w:hanging="426"/>
        <w:jc w:val="both"/>
        <w:rPr>
          <w:rFonts w:ascii="Arial" w:hAnsi="Arial" w:cs="Arial"/>
          <w:sz w:val="22"/>
          <w:szCs w:val="22"/>
        </w:rPr>
      </w:pPr>
    </w:p>
    <w:p w:rsidR="001F140D" w:rsidRPr="00A37BE3" w:rsidRDefault="001F140D" w:rsidP="00F61AAD">
      <w:pPr>
        <w:jc w:val="both"/>
        <w:rPr>
          <w:rFonts w:ascii="Arial" w:hAnsi="Arial" w:cs="Arial"/>
          <w:sz w:val="22"/>
          <w:szCs w:val="22"/>
        </w:rPr>
      </w:pPr>
      <w:r w:rsidRPr="00A37BE3">
        <w:rPr>
          <w:rFonts w:ascii="Arial" w:hAnsi="Arial" w:cs="Arial"/>
          <w:sz w:val="22"/>
          <w:szCs w:val="22"/>
        </w:rPr>
        <w:t>II. NIEGUE O RESTRINJA UN DERECHO LABORAL, LIMITE O RESTRINJA UN SERVICIO DE SALUD; O</w:t>
      </w:r>
    </w:p>
    <w:p w:rsidR="001F140D" w:rsidRPr="00A37BE3" w:rsidRDefault="001F140D" w:rsidP="00F61AAD">
      <w:pPr>
        <w:ind w:left="1560" w:hanging="426"/>
        <w:jc w:val="both"/>
        <w:rPr>
          <w:rFonts w:ascii="Arial" w:hAnsi="Arial" w:cs="Arial"/>
          <w:sz w:val="22"/>
          <w:szCs w:val="22"/>
        </w:rPr>
      </w:pPr>
    </w:p>
    <w:p w:rsidR="001F140D" w:rsidRPr="00A37BE3" w:rsidRDefault="001F140D" w:rsidP="00F61AAD">
      <w:pPr>
        <w:jc w:val="both"/>
        <w:rPr>
          <w:rFonts w:ascii="Arial" w:hAnsi="Arial" w:cs="Arial"/>
          <w:sz w:val="22"/>
          <w:szCs w:val="22"/>
        </w:rPr>
      </w:pPr>
      <w:r w:rsidRPr="00A37BE3">
        <w:rPr>
          <w:rFonts w:ascii="Arial" w:hAnsi="Arial" w:cs="Arial"/>
          <w:sz w:val="22"/>
          <w:szCs w:val="22"/>
        </w:rPr>
        <w:t>III. NIEGUE O RESTRINJA A UNA PERSONA UN SERVICIO EDUCATIVO;</w:t>
      </w:r>
    </w:p>
    <w:p w:rsidR="001F140D" w:rsidRPr="00A37BE3" w:rsidRDefault="001F140D" w:rsidP="00F61AAD">
      <w:pPr>
        <w:jc w:val="both"/>
        <w:rPr>
          <w:rFonts w:ascii="Arial" w:hAnsi="Arial" w:cs="Arial"/>
          <w:sz w:val="22"/>
          <w:szCs w:val="22"/>
        </w:rPr>
      </w:pPr>
    </w:p>
    <w:p w:rsidR="001F140D" w:rsidRPr="00A37BE3" w:rsidRDefault="001F140D" w:rsidP="00F61AAD">
      <w:pPr>
        <w:jc w:val="both"/>
        <w:rPr>
          <w:rFonts w:ascii="Arial" w:hAnsi="Arial" w:cs="Arial"/>
          <w:sz w:val="22"/>
          <w:szCs w:val="22"/>
        </w:rPr>
      </w:pPr>
      <w:r w:rsidRPr="00A37BE3">
        <w:rPr>
          <w:rFonts w:ascii="Arial" w:hAnsi="Arial" w:cs="Arial"/>
          <w:sz w:val="22"/>
          <w:szCs w:val="22"/>
        </w:rPr>
        <w:t>PARA LOS EFECTOS, DE LAS FRACCIONES ANTERIORES, SE ENTENDERÁ QUE TODA PERSONA TIENE DERECHO A LOS SERVICIOS O PRESTACIONES QUE SE OFRECEN AL PÚBLICO EN GENERAL.</w:t>
      </w:r>
    </w:p>
    <w:p w:rsidR="001F140D" w:rsidRPr="00A37BE3" w:rsidRDefault="001F140D" w:rsidP="00F61AAD">
      <w:pPr>
        <w:jc w:val="both"/>
        <w:rPr>
          <w:rFonts w:ascii="Arial" w:hAnsi="Arial" w:cs="Arial"/>
          <w:sz w:val="22"/>
          <w:szCs w:val="22"/>
        </w:rPr>
      </w:pPr>
    </w:p>
    <w:p w:rsidR="001F140D" w:rsidRPr="00A37BE3" w:rsidRDefault="001F140D" w:rsidP="00F61AAD">
      <w:pPr>
        <w:jc w:val="both"/>
        <w:rPr>
          <w:rFonts w:ascii="Arial" w:hAnsi="Arial" w:cs="Arial"/>
          <w:sz w:val="22"/>
          <w:szCs w:val="22"/>
        </w:rPr>
      </w:pPr>
      <w:r w:rsidRPr="00A37BE3">
        <w:rPr>
          <w:rFonts w:ascii="Arial" w:hAnsi="Arial" w:cs="Arial"/>
          <w:sz w:val="22"/>
          <w:szCs w:val="22"/>
        </w:rPr>
        <w:t>(REFORMADO, P.O. 03 DE JULIO DE 2014)</w:t>
      </w:r>
    </w:p>
    <w:p w:rsidR="001F140D" w:rsidRPr="00A37BE3" w:rsidRDefault="001F140D" w:rsidP="00F61AAD">
      <w:pPr>
        <w:jc w:val="both"/>
        <w:rPr>
          <w:rFonts w:ascii="Arial" w:hAnsi="Arial" w:cs="Arial"/>
          <w:sz w:val="22"/>
          <w:szCs w:val="22"/>
        </w:rPr>
      </w:pPr>
      <w:r w:rsidRPr="00A37BE3">
        <w:rPr>
          <w:rFonts w:ascii="Arial" w:hAnsi="Arial" w:cs="Arial"/>
          <w:sz w:val="22"/>
          <w:szCs w:val="22"/>
        </w:rPr>
        <w:lastRenderedPageBreak/>
        <w:t>ARTÍCULO 353 BIS 1.- AL RESPONSABLE DEL DELITO AL QUE SE REFIERE EL ARTÍCULO ANTERIOR, SE LE APLICARÁ UNA PENA DE TRES MESES A UN AÑO DE PRISIÓN O DE VEINTICINCO A CIEN DÍAS DE TRABAJO COMUNITARIO, Y MULTA DE VEINTICINCO A DOSCIENTAS CINCUENTA CUOTAS.</w:t>
      </w:r>
    </w:p>
    <w:p w:rsidR="001F140D" w:rsidRPr="00A37BE3" w:rsidRDefault="001F140D" w:rsidP="00F61AAD">
      <w:pPr>
        <w:jc w:val="both"/>
        <w:rPr>
          <w:rFonts w:ascii="Arial" w:hAnsi="Arial" w:cs="Arial"/>
          <w:sz w:val="22"/>
          <w:szCs w:val="22"/>
        </w:rPr>
      </w:pPr>
    </w:p>
    <w:p w:rsidR="001F140D" w:rsidRPr="00A37BE3" w:rsidRDefault="001F140D" w:rsidP="00F61AAD">
      <w:pPr>
        <w:jc w:val="both"/>
        <w:rPr>
          <w:rFonts w:ascii="Arial" w:hAnsi="Arial" w:cs="Arial"/>
          <w:sz w:val="22"/>
          <w:szCs w:val="22"/>
        </w:rPr>
      </w:pPr>
      <w:r w:rsidRPr="00A37BE3">
        <w:rPr>
          <w:rFonts w:ascii="Arial" w:hAnsi="Arial" w:cs="Arial"/>
          <w:sz w:val="22"/>
          <w:szCs w:val="22"/>
        </w:rPr>
        <w:t xml:space="preserve">AL SERVIDOR PÚBLICO </w:t>
      </w:r>
      <w:proofErr w:type="gramStart"/>
      <w:r w:rsidRPr="00A37BE3">
        <w:rPr>
          <w:rFonts w:ascii="Arial" w:hAnsi="Arial" w:cs="Arial"/>
          <w:sz w:val="22"/>
          <w:szCs w:val="22"/>
        </w:rPr>
        <w:t>QUE</w:t>
      </w:r>
      <w:proofErr w:type="gramEnd"/>
      <w:r w:rsidRPr="00A37BE3">
        <w:rPr>
          <w:rFonts w:ascii="Arial" w:hAnsi="Arial" w:cs="Arial"/>
          <w:sz w:val="22"/>
          <w:szCs w:val="22"/>
        </w:rPr>
        <w:t xml:space="preserve"> EN EJERCICIO DE SUS FUNCIONES, POR LAS RAZONES PREVISTAS EN EL ARTÍCULO 353 BIS, NIEGUE O RETARDE A UNA PERSONA UN TRÁMITE, SERVICIO O PRESTACIÓN A QUE TENGA DERECHO, SE LE AUMENTARÁ EN UNA MITAD MÁS LA PENA DE PRISIÓN Y SE LE IMPONDRÁ LA DESTITUCIÓN E INHABILITACIÓN DE UNO A TRES AÑOS, PARA EL DESEMPEÑO DE CUALQUIER CARGO, EMPLEO O COMISIÓN PÚBLICA.</w:t>
      </w:r>
    </w:p>
    <w:p w:rsidR="001F140D" w:rsidRPr="00A37BE3" w:rsidRDefault="001F140D" w:rsidP="00F61AAD">
      <w:pPr>
        <w:jc w:val="both"/>
        <w:rPr>
          <w:rFonts w:ascii="Arial" w:hAnsi="Arial" w:cs="Arial"/>
          <w:sz w:val="22"/>
          <w:szCs w:val="22"/>
        </w:rPr>
      </w:pPr>
    </w:p>
    <w:p w:rsidR="001F140D" w:rsidRPr="00A37BE3" w:rsidRDefault="001F140D" w:rsidP="00F61AAD">
      <w:pPr>
        <w:jc w:val="both"/>
        <w:rPr>
          <w:rFonts w:ascii="Arial" w:hAnsi="Arial" w:cs="Arial"/>
          <w:sz w:val="22"/>
          <w:szCs w:val="22"/>
        </w:rPr>
      </w:pPr>
      <w:r w:rsidRPr="00A37BE3">
        <w:rPr>
          <w:rFonts w:ascii="Arial" w:hAnsi="Arial" w:cs="Arial"/>
          <w:sz w:val="22"/>
          <w:szCs w:val="22"/>
        </w:rPr>
        <w:t>CUANDO EL DELITO SEA COMETIDO POR PERSONA CON LA QUE LA VÍCTIMA TENGA UNA RELACIÓN DE SUBORDINACIÓN LABORAL, LA PENA DE PRISIÓN Y LA MULTA SE INCREMENTARÁ EN UNA MITAD.</w:t>
      </w:r>
    </w:p>
    <w:p w:rsidR="001F140D" w:rsidRPr="00A37BE3" w:rsidRDefault="001F140D" w:rsidP="00F61AAD">
      <w:pPr>
        <w:jc w:val="both"/>
        <w:rPr>
          <w:rFonts w:ascii="Arial" w:hAnsi="Arial" w:cs="Arial"/>
          <w:sz w:val="22"/>
          <w:szCs w:val="22"/>
        </w:rPr>
      </w:pPr>
    </w:p>
    <w:p w:rsidR="001F140D" w:rsidRPr="00A37BE3" w:rsidRDefault="001F140D" w:rsidP="00F61AAD">
      <w:pPr>
        <w:jc w:val="both"/>
        <w:rPr>
          <w:rFonts w:ascii="Arial" w:hAnsi="Arial" w:cs="Arial"/>
          <w:sz w:val="22"/>
          <w:szCs w:val="22"/>
        </w:rPr>
      </w:pPr>
      <w:r w:rsidRPr="00A37BE3">
        <w:rPr>
          <w:rFonts w:ascii="Arial" w:hAnsi="Arial" w:cs="Arial"/>
          <w:sz w:val="22"/>
          <w:szCs w:val="22"/>
        </w:rPr>
        <w:t>NO SERÁN CONSIDERADAS DISCRIMINATORIAS AQUELLAS MEDIDAS TENDIENTES A LA PROTECCIÓN DE LOS GRUPOS O PERSONAS SOCIALMENTE DESFAVORECIDOS.</w:t>
      </w:r>
    </w:p>
    <w:p w:rsidR="001F140D" w:rsidRPr="00A37BE3" w:rsidRDefault="001F140D" w:rsidP="00F61AAD">
      <w:pPr>
        <w:jc w:val="both"/>
        <w:rPr>
          <w:rFonts w:ascii="Arial" w:hAnsi="Arial" w:cs="Arial"/>
          <w:sz w:val="22"/>
          <w:szCs w:val="22"/>
        </w:rPr>
      </w:pPr>
    </w:p>
    <w:p w:rsidR="001F140D" w:rsidRPr="00A37BE3" w:rsidRDefault="001F140D" w:rsidP="00F61AAD">
      <w:pPr>
        <w:jc w:val="both"/>
        <w:rPr>
          <w:rFonts w:ascii="Arial" w:hAnsi="Arial" w:cs="Arial"/>
          <w:sz w:val="22"/>
          <w:szCs w:val="22"/>
        </w:rPr>
      </w:pPr>
      <w:r w:rsidRPr="00A37BE3">
        <w:rPr>
          <w:rFonts w:ascii="Arial" w:hAnsi="Arial" w:cs="Arial"/>
          <w:sz w:val="22"/>
          <w:szCs w:val="22"/>
        </w:rPr>
        <w:t>ESTE DELITO SE PERSEGUIRÁ POR QUERELLA DE PARTE OFENDIDA.</w:t>
      </w:r>
    </w:p>
    <w:p w:rsidR="00B33C43" w:rsidRPr="00A37BE3" w:rsidRDefault="00B33C43" w:rsidP="00F61AAD">
      <w:pPr>
        <w:jc w:val="both"/>
        <w:rPr>
          <w:rFonts w:ascii="Arial" w:hAnsi="Arial" w:cs="Arial"/>
          <w:sz w:val="22"/>
          <w:szCs w:val="22"/>
        </w:rPr>
      </w:pPr>
    </w:p>
    <w:p w:rsidR="00A9729D" w:rsidRPr="00A37BE3" w:rsidRDefault="00A9729D" w:rsidP="00F61AAD">
      <w:pPr>
        <w:jc w:val="both"/>
        <w:rPr>
          <w:rFonts w:ascii="Arial" w:hAnsi="Arial" w:cs="Arial"/>
          <w:sz w:val="22"/>
          <w:szCs w:val="22"/>
        </w:rPr>
      </w:pPr>
    </w:p>
    <w:p w:rsidR="00B33C43" w:rsidRPr="00A37BE3" w:rsidRDefault="00B33C43" w:rsidP="00F61AAD">
      <w:pPr>
        <w:jc w:val="center"/>
        <w:rPr>
          <w:rFonts w:ascii="Arial" w:hAnsi="Arial" w:cs="Arial"/>
          <w:sz w:val="22"/>
          <w:szCs w:val="22"/>
        </w:rPr>
      </w:pPr>
      <w:r w:rsidRPr="00A37BE3">
        <w:rPr>
          <w:rFonts w:ascii="Arial" w:hAnsi="Arial" w:cs="Arial"/>
          <w:sz w:val="22"/>
          <w:szCs w:val="22"/>
        </w:rPr>
        <w:t>TITULO DECIMO OCTAVO</w:t>
      </w:r>
    </w:p>
    <w:p w:rsidR="00B33C43" w:rsidRPr="00A37BE3" w:rsidRDefault="00B33C43" w:rsidP="00F61AAD">
      <w:pPr>
        <w:jc w:val="center"/>
        <w:rPr>
          <w:rFonts w:ascii="Arial" w:hAnsi="Arial" w:cs="Arial"/>
          <w:sz w:val="22"/>
          <w:szCs w:val="22"/>
        </w:rPr>
      </w:pPr>
    </w:p>
    <w:p w:rsidR="00B33C43" w:rsidRPr="00A37BE3" w:rsidRDefault="00B33C43" w:rsidP="00F61AAD">
      <w:pPr>
        <w:jc w:val="center"/>
        <w:rPr>
          <w:rFonts w:ascii="Arial" w:hAnsi="Arial" w:cs="Arial"/>
          <w:sz w:val="22"/>
          <w:szCs w:val="22"/>
        </w:rPr>
      </w:pPr>
      <w:r w:rsidRPr="00A37BE3">
        <w:rPr>
          <w:rFonts w:ascii="Arial" w:hAnsi="Arial" w:cs="Arial"/>
          <w:sz w:val="22"/>
          <w:szCs w:val="22"/>
        </w:rPr>
        <w:t>DELITOS CONTRA LA LIBERTAD</w:t>
      </w:r>
    </w:p>
    <w:p w:rsidR="00B33C43" w:rsidRPr="00A37BE3" w:rsidRDefault="00B33C43" w:rsidP="00F61AAD">
      <w:pPr>
        <w:jc w:val="both"/>
        <w:rPr>
          <w:rFonts w:ascii="Arial" w:hAnsi="Arial" w:cs="Arial"/>
          <w:sz w:val="22"/>
          <w:szCs w:val="22"/>
        </w:rPr>
      </w:pPr>
    </w:p>
    <w:p w:rsidR="00A9729D" w:rsidRPr="00A37BE3" w:rsidRDefault="00A9729D" w:rsidP="00F61AAD">
      <w:pPr>
        <w:jc w:val="both"/>
        <w:rPr>
          <w:rFonts w:ascii="Arial" w:hAnsi="Arial" w:cs="Arial"/>
          <w:sz w:val="22"/>
          <w:szCs w:val="22"/>
        </w:rPr>
      </w:pPr>
    </w:p>
    <w:p w:rsidR="00A9729D" w:rsidRPr="00A37BE3" w:rsidRDefault="00A9729D" w:rsidP="00F61AAD">
      <w:pPr>
        <w:tabs>
          <w:tab w:val="left" w:pos="7655"/>
        </w:tabs>
        <w:ind w:right="51"/>
        <w:jc w:val="center"/>
        <w:rPr>
          <w:rFonts w:ascii="Arial" w:hAnsi="Arial" w:cs="Arial"/>
          <w:sz w:val="22"/>
          <w:szCs w:val="22"/>
        </w:rPr>
      </w:pPr>
      <w:r w:rsidRPr="00A37BE3">
        <w:rPr>
          <w:rFonts w:ascii="Arial" w:hAnsi="Arial" w:cs="Arial"/>
          <w:sz w:val="22"/>
          <w:szCs w:val="22"/>
        </w:rPr>
        <w:t>(REFORMADA SU DENOMINACIÓN, P.O. 10 DE JULIO DE 2013)</w:t>
      </w:r>
    </w:p>
    <w:p w:rsidR="00A9729D" w:rsidRPr="00A37BE3" w:rsidRDefault="00A9729D" w:rsidP="00F61AAD">
      <w:pPr>
        <w:tabs>
          <w:tab w:val="left" w:pos="7655"/>
        </w:tabs>
        <w:ind w:right="51"/>
        <w:jc w:val="center"/>
        <w:rPr>
          <w:rFonts w:ascii="Arial" w:hAnsi="Arial" w:cs="Arial"/>
          <w:sz w:val="22"/>
          <w:szCs w:val="22"/>
        </w:rPr>
      </w:pPr>
      <w:r w:rsidRPr="00A37BE3">
        <w:rPr>
          <w:rFonts w:ascii="Arial" w:hAnsi="Arial" w:cs="Arial"/>
          <w:sz w:val="22"/>
          <w:szCs w:val="22"/>
        </w:rPr>
        <w:t>CAPÍTULO I</w:t>
      </w:r>
    </w:p>
    <w:p w:rsidR="00A9729D" w:rsidRPr="00A37BE3" w:rsidRDefault="00A9729D" w:rsidP="00F61AAD">
      <w:pPr>
        <w:tabs>
          <w:tab w:val="left" w:pos="7655"/>
        </w:tabs>
        <w:ind w:right="51"/>
        <w:jc w:val="center"/>
        <w:rPr>
          <w:rFonts w:ascii="Arial" w:hAnsi="Arial" w:cs="Arial"/>
          <w:sz w:val="22"/>
          <w:szCs w:val="22"/>
        </w:rPr>
      </w:pPr>
      <w:r w:rsidRPr="00A37BE3">
        <w:rPr>
          <w:rFonts w:ascii="Arial" w:hAnsi="Arial" w:cs="Arial"/>
          <w:sz w:val="22"/>
          <w:szCs w:val="22"/>
        </w:rPr>
        <w:t>PRIVACIÓN ILEGAL DE LA LIBERTAD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354.- COMETE EL DELITO DE PRIVACION ILEGAL DE LA LIBERTAD EL PARTICULAR QUE PRIVE A OTRO DE SU LIBERTAD.</w:t>
      </w:r>
    </w:p>
    <w:p w:rsidR="00B33C43" w:rsidRPr="00A37BE3" w:rsidRDefault="00B33C43" w:rsidP="00F61AAD">
      <w:pPr>
        <w:jc w:val="both"/>
        <w:rPr>
          <w:rFonts w:ascii="Arial" w:hAnsi="Arial" w:cs="Arial"/>
          <w:sz w:val="22"/>
          <w:szCs w:val="22"/>
        </w:rPr>
      </w:pPr>
    </w:p>
    <w:p w:rsidR="00C060EF" w:rsidRPr="00A37BE3" w:rsidRDefault="00C060EF" w:rsidP="00F61AAD">
      <w:pPr>
        <w:jc w:val="both"/>
        <w:rPr>
          <w:rFonts w:ascii="Arial" w:hAnsi="Arial" w:cs="Arial"/>
          <w:sz w:val="22"/>
          <w:szCs w:val="22"/>
        </w:rPr>
      </w:pPr>
      <w:r w:rsidRPr="00A37BE3">
        <w:rPr>
          <w:rFonts w:ascii="Arial" w:hAnsi="Arial" w:cs="Arial"/>
          <w:sz w:val="22"/>
          <w:szCs w:val="22"/>
        </w:rPr>
        <w:t>(REFORMADO, P.O. 13 DE DICIEMBRE DE 2012)</w:t>
      </w:r>
    </w:p>
    <w:p w:rsidR="00C060EF" w:rsidRPr="00A37BE3" w:rsidRDefault="00C060EF" w:rsidP="00F61AAD">
      <w:pPr>
        <w:ind w:right="51"/>
        <w:jc w:val="both"/>
        <w:rPr>
          <w:rFonts w:ascii="Arial" w:hAnsi="Arial" w:cs="Arial"/>
          <w:sz w:val="22"/>
          <w:szCs w:val="22"/>
          <w:lang w:val="es-ES_tradnl"/>
        </w:rPr>
      </w:pPr>
      <w:r w:rsidRPr="00A37BE3">
        <w:rPr>
          <w:rFonts w:ascii="Arial" w:hAnsi="Arial" w:cs="Arial"/>
          <w:sz w:val="22"/>
          <w:szCs w:val="22"/>
        </w:rPr>
        <w:t>ARTICULO 355</w:t>
      </w:r>
      <w:r w:rsidRPr="00A37BE3">
        <w:rPr>
          <w:rFonts w:ascii="Arial" w:hAnsi="Arial" w:cs="Arial"/>
          <w:sz w:val="22"/>
          <w:szCs w:val="22"/>
          <w:lang w:val="es-ES_tradnl"/>
        </w:rPr>
        <w:t xml:space="preserve"> AL RESPONSABLE DEL DELITO A QUE SE REFIERE EL ARTÍCULO ANTERIOR, SE LE IMPONDRÁN DE TRES A SEIS AÑOS DE PRISIÓN Y MULTA DE MIL A DOS MIL CUOTAS, SI LA PRIVACIÓN ILEGAL DE LA LIBERTAD NO EXCEDE DE TRES DÍAS.</w:t>
      </w:r>
    </w:p>
    <w:p w:rsidR="000A24C6" w:rsidRPr="00A37BE3" w:rsidRDefault="000A24C6" w:rsidP="00F61AAD">
      <w:pPr>
        <w:ind w:right="51"/>
        <w:jc w:val="both"/>
        <w:rPr>
          <w:rFonts w:ascii="Arial" w:hAnsi="Arial" w:cs="Arial"/>
          <w:sz w:val="22"/>
          <w:szCs w:val="22"/>
          <w:lang w:val="es-ES_tradnl"/>
        </w:rPr>
      </w:pPr>
    </w:p>
    <w:p w:rsidR="00C060EF" w:rsidRPr="00A37BE3" w:rsidRDefault="00C060EF" w:rsidP="00F61AAD">
      <w:pPr>
        <w:ind w:right="51"/>
        <w:jc w:val="both"/>
        <w:rPr>
          <w:rFonts w:ascii="Arial" w:hAnsi="Arial" w:cs="Arial"/>
          <w:sz w:val="22"/>
          <w:szCs w:val="22"/>
          <w:lang w:val="es-ES_tradnl"/>
        </w:rPr>
      </w:pPr>
      <w:r w:rsidRPr="00A37BE3">
        <w:rPr>
          <w:rFonts w:ascii="Arial" w:hAnsi="Arial" w:cs="Arial"/>
          <w:sz w:val="22"/>
          <w:szCs w:val="22"/>
          <w:lang w:val="es-ES_tradnl"/>
        </w:rPr>
        <w:t>CUANDO LA PRIVACIÓN ILEGAL DE LA LIBERTAD EXCEDA DE TRES DÍAS SE IMPONDRÁ AL RESPONSABLE UNA PENA DE DIEZ A VEINTE AÑOS DE PRISIÓN Y MULTA DE MIL QUINIENTAS A TRES MIL CUOTAS.</w:t>
      </w:r>
    </w:p>
    <w:p w:rsidR="00B33C43" w:rsidRPr="00A37BE3" w:rsidRDefault="00B33C43" w:rsidP="00F61AAD">
      <w:pPr>
        <w:jc w:val="both"/>
        <w:rPr>
          <w:rFonts w:ascii="Arial" w:hAnsi="Arial" w:cs="Arial"/>
          <w:sz w:val="22"/>
          <w:szCs w:val="22"/>
          <w:lang w:val="es-ES_tradnl"/>
        </w:rPr>
      </w:pPr>
    </w:p>
    <w:p w:rsidR="00B33C43" w:rsidRPr="00A37BE3" w:rsidRDefault="00B33C43" w:rsidP="00F61AAD">
      <w:pPr>
        <w:pStyle w:val="Textoindependiente"/>
        <w:rPr>
          <w:bCs/>
          <w:iCs/>
          <w:sz w:val="22"/>
          <w:szCs w:val="22"/>
        </w:rPr>
      </w:pPr>
      <w:r w:rsidRPr="00A37BE3">
        <w:rPr>
          <w:bCs/>
          <w:iCs/>
          <w:sz w:val="22"/>
          <w:szCs w:val="22"/>
        </w:rPr>
        <w:t>(REFORMADO, P.O. 06 DE FEBRERO DE 2006)</w:t>
      </w:r>
    </w:p>
    <w:p w:rsidR="00B33C43" w:rsidRPr="00A37BE3" w:rsidRDefault="00B33C43" w:rsidP="00F61AAD">
      <w:pPr>
        <w:widowControl w:val="0"/>
        <w:ind w:right="-35"/>
        <w:jc w:val="both"/>
        <w:rPr>
          <w:rFonts w:ascii="Arial" w:hAnsi="Arial" w:cs="Arial"/>
          <w:sz w:val="22"/>
          <w:szCs w:val="22"/>
        </w:rPr>
      </w:pPr>
      <w:r w:rsidRPr="00A37BE3">
        <w:rPr>
          <w:rFonts w:ascii="Arial" w:hAnsi="Arial" w:cs="Arial"/>
          <w:sz w:val="22"/>
          <w:szCs w:val="22"/>
        </w:rPr>
        <w:t xml:space="preserve">ARTÍCULO 355 </w:t>
      </w:r>
      <w:proofErr w:type="gramStart"/>
      <w:r w:rsidRPr="00A37BE3">
        <w:rPr>
          <w:rFonts w:ascii="Arial" w:hAnsi="Arial" w:cs="Arial"/>
          <w:sz w:val="22"/>
          <w:szCs w:val="22"/>
        </w:rPr>
        <w:t>BIS.-</w:t>
      </w:r>
      <w:proofErr w:type="gramEnd"/>
      <w:r w:rsidRPr="00A37BE3">
        <w:rPr>
          <w:rFonts w:ascii="Arial" w:hAnsi="Arial" w:cs="Arial"/>
          <w:sz w:val="22"/>
          <w:szCs w:val="22"/>
        </w:rPr>
        <w:t xml:space="preserve"> CUANDO EL DELITO DE PRIVACIÓN ILEGAL DE LA LIBERTAD SE COMETA EN EL INTERIOR DE UNA UNIDAD DEL SERVICIO PÚBLICO DE TRANSPORTE DE PASAJEROS O CUALQUIERA QUE PRESTE SERVICIOS SIMILARES, A LA PENA QUE CORRESPONDA SE AUMENTARÁ DE SEIS MESES A </w:t>
      </w:r>
      <w:r w:rsidRPr="00A37BE3">
        <w:rPr>
          <w:rFonts w:ascii="Arial" w:hAnsi="Arial" w:cs="Arial"/>
          <w:sz w:val="22"/>
          <w:szCs w:val="22"/>
        </w:rPr>
        <w:lastRenderedPageBreak/>
        <w:t>CUATRO AÑOS DE PRISIÓN.</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r w:rsidRPr="00A37BE3">
        <w:rPr>
          <w:sz w:val="22"/>
          <w:szCs w:val="22"/>
        </w:rPr>
        <w:t xml:space="preserve">ARTICULO 356.- </w:t>
      </w:r>
      <w:r w:rsidR="00915294" w:rsidRPr="00A37BE3">
        <w:rPr>
          <w:sz w:val="22"/>
          <w:szCs w:val="22"/>
        </w:rPr>
        <w:t>(DEROGADO, P.O. 25 DE SEPTIEMBRE DE 2009)</w:t>
      </w:r>
    </w:p>
    <w:p w:rsidR="00B33C43" w:rsidRPr="00A37BE3" w:rsidRDefault="00B33C43" w:rsidP="00F61AAD">
      <w:pPr>
        <w:jc w:val="both"/>
        <w:rPr>
          <w:rFonts w:ascii="Arial" w:hAnsi="Arial" w:cs="Arial"/>
          <w:sz w:val="22"/>
          <w:szCs w:val="22"/>
        </w:rPr>
      </w:pPr>
    </w:p>
    <w:p w:rsidR="000360AF" w:rsidRPr="00A37BE3" w:rsidRDefault="000360AF" w:rsidP="00F61AAD">
      <w:pPr>
        <w:tabs>
          <w:tab w:val="left" w:pos="7655"/>
        </w:tabs>
        <w:ind w:right="51"/>
        <w:rPr>
          <w:rFonts w:ascii="Arial" w:hAnsi="Arial" w:cs="Arial"/>
          <w:sz w:val="22"/>
          <w:szCs w:val="22"/>
        </w:rPr>
      </w:pPr>
      <w:r w:rsidRPr="00A37BE3">
        <w:rPr>
          <w:rFonts w:ascii="Arial" w:hAnsi="Arial" w:cs="Arial"/>
          <w:sz w:val="22"/>
          <w:szCs w:val="22"/>
        </w:rPr>
        <w:t xml:space="preserve">ARTÍCULO 357. </w:t>
      </w:r>
      <w:r w:rsidR="002265D6" w:rsidRPr="00A37BE3">
        <w:rPr>
          <w:rFonts w:ascii="Arial" w:hAnsi="Arial" w:cs="Arial"/>
          <w:sz w:val="22"/>
          <w:szCs w:val="22"/>
        </w:rPr>
        <w:t>(</w:t>
      </w:r>
      <w:r w:rsidRPr="00A37BE3">
        <w:rPr>
          <w:rFonts w:ascii="Arial" w:hAnsi="Arial" w:cs="Arial"/>
          <w:sz w:val="22"/>
          <w:szCs w:val="22"/>
        </w:rPr>
        <w:t>DEROGADO</w:t>
      </w:r>
      <w:r w:rsidR="002265D6" w:rsidRPr="00A37BE3">
        <w:rPr>
          <w:rFonts w:ascii="Arial" w:hAnsi="Arial" w:cs="Arial"/>
          <w:sz w:val="22"/>
          <w:szCs w:val="22"/>
        </w:rPr>
        <w:t>,</w:t>
      </w:r>
      <w:r w:rsidRPr="00A37BE3">
        <w:rPr>
          <w:rFonts w:ascii="Arial" w:hAnsi="Arial" w:cs="Arial"/>
          <w:sz w:val="22"/>
          <w:szCs w:val="22"/>
        </w:rPr>
        <w:t xml:space="preserve"> P.O. 10 DE JULIO DE 2013)</w:t>
      </w:r>
    </w:p>
    <w:p w:rsidR="000360AF" w:rsidRPr="00A37BE3" w:rsidRDefault="000360AF" w:rsidP="00F61AAD">
      <w:pPr>
        <w:tabs>
          <w:tab w:val="left" w:pos="7655"/>
        </w:tabs>
        <w:ind w:right="51"/>
        <w:rPr>
          <w:rFonts w:ascii="Arial" w:hAnsi="Arial" w:cs="Arial"/>
          <w:sz w:val="22"/>
          <w:szCs w:val="22"/>
        </w:rPr>
      </w:pPr>
    </w:p>
    <w:p w:rsidR="000360AF" w:rsidRPr="00A37BE3" w:rsidRDefault="000360AF" w:rsidP="00F61AAD">
      <w:pPr>
        <w:tabs>
          <w:tab w:val="left" w:pos="7655"/>
        </w:tabs>
        <w:ind w:right="51"/>
        <w:rPr>
          <w:rFonts w:ascii="Arial" w:hAnsi="Arial" w:cs="Arial"/>
          <w:sz w:val="22"/>
          <w:szCs w:val="22"/>
        </w:rPr>
      </w:pPr>
      <w:r w:rsidRPr="00A37BE3">
        <w:rPr>
          <w:rFonts w:ascii="Arial" w:hAnsi="Arial" w:cs="Arial"/>
          <w:sz w:val="22"/>
          <w:szCs w:val="22"/>
        </w:rPr>
        <w:t xml:space="preserve">ARTÍCULO 357 </w:t>
      </w:r>
      <w:proofErr w:type="gramStart"/>
      <w:r w:rsidRPr="00A37BE3">
        <w:rPr>
          <w:rFonts w:ascii="Arial" w:hAnsi="Arial" w:cs="Arial"/>
          <w:sz w:val="22"/>
          <w:szCs w:val="22"/>
        </w:rPr>
        <w:t>BIS</w:t>
      </w:r>
      <w:r w:rsidR="002265D6" w:rsidRPr="00A37BE3">
        <w:rPr>
          <w:rFonts w:ascii="Arial" w:hAnsi="Arial" w:cs="Arial"/>
          <w:sz w:val="22"/>
          <w:szCs w:val="22"/>
        </w:rPr>
        <w:t>.-</w:t>
      </w:r>
      <w:proofErr w:type="gramEnd"/>
      <w:r w:rsidR="002265D6" w:rsidRPr="00A37BE3">
        <w:rPr>
          <w:rFonts w:ascii="Arial" w:hAnsi="Arial" w:cs="Arial"/>
          <w:sz w:val="22"/>
          <w:szCs w:val="22"/>
        </w:rPr>
        <w:t xml:space="preserve"> (DEROGADO, P.O. 10 DE JULIO DE 2013)</w:t>
      </w:r>
    </w:p>
    <w:p w:rsidR="000360AF" w:rsidRPr="00A37BE3" w:rsidRDefault="000360AF" w:rsidP="00F61AAD">
      <w:pPr>
        <w:tabs>
          <w:tab w:val="left" w:pos="7655"/>
        </w:tabs>
        <w:ind w:right="51"/>
        <w:rPr>
          <w:rFonts w:ascii="Arial" w:hAnsi="Arial" w:cs="Arial"/>
          <w:sz w:val="22"/>
          <w:szCs w:val="22"/>
        </w:rPr>
      </w:pPr>
    </w:p>
    <w:p w:rsidR="000360AF" w:rsidRPr="00A37BE3" w:rsidRDefault="000360AF" w:rsidP="00F61AAD">
      <w:pPr>
        <w:tabs>
          <w:tab w:val="left" w:pos="7655"/>
        </w:tabs>
        <w:ind w:right="51"/>
        <w:rPr>
          <w:rFonts w:ascii="Arial" w:hAnsi="Arial" w:cs="Arial"/>
          <w:sz w:val="22"/>
          <w:szCs w:val="22"/>
        </w:rPr>
      </w:pPr>
      <w:r w:rsidRPr="00A37BE3">
        <w:rPr>
          <w:rFonts w:ascii="Arial" w:hAnsi="Arial" w:cs="Arial"/>
          <w:sz w:val="22"/>
          <w:szCs w:val="22"/>
        </w:rPr>
        <w:t xml:space="preserve">ARTÍCULO 358.- </w:t>
      </w:r>
      <w:r w:rsidR="002265D6" w:rsidRPr="00A37BE3">
        <w:rPr>
          <w:rFonts w:ascii="Arial" w:hAnsi="Arial" w:cs="Arial"/>
          <w:sz w:val="22"/>
          <w:szCs w:val="22"/>
        </w:rPr>
        <w:t>(DEROGADO, P.O. 10 DE JULIO DE 2013)</w:t>
      </w:r>
    </w:p>
    <w:p w:rsidR="002265D6" w:rsidRPr="00A37BE3" w:rsidRDefault="002265D6" w:rsidP="00F61AAD">
      <w:pPr>
        <w:tabs>
          <w:tab w:val="left" w:pos="7655"/>
        </w:tabs>
        <w:ind w:right="51"/>
        <w:rPr>
          <w:rFonts w:ascii="Arial" w:hAnsi="Arial" w:cs="Arial"/>
          <w:sz w:val="22"/>
          <w:szCs w:val="22"/>
        </w:rPr>
      </w:pPr>
    </w:p>
    <w:p w:rsidR="000360AF" w:rsidRPr="00A37BE3" w:rsidRDefault="000360AF" w:rsidP="00F61AAD">
      <w:pPr>
        <w:tabs>
          <w:tab w:val="left" w:pos="7655"/>
        </w:tabs>
        <w:ind w:right="51"/>
        <w:rPr>
          <w:rFonts w:ascii="Arial" w:hAnsi="Arial" w:cs="Arial"/>
          <w:sz w:val="22"/>
          <w:szCs w:val="22"/>
        </w:rPr>
      </w:pPr>
      <w:r w:rsidRPr="00A37BE3">
        <w:rPr>
          <w:rFonts w:ascii="Arial" w:hAnsi="Arial" w:cs="Arial"/>
          <w:sz w:val="22"/>
          <w:szCs w:val="22"/>
        </w:rPr>
        <w:t xml:space="preserve">ARTÍCULO 358 </w:t>
      </w:r>
      <w:proofErr w:type="gramStart"/>
      <w:r w:rsidRPr="00A37BE3">
        <w:rPr>
          <w:rFonts w:ascii="Arial" w:hAnsi="Arial" w:cs="Arial"/>
          <w:sz w:val="22"/>
          <w:szCs w:val="22"/>
        </w:rPr>
        <w:t>BIS.-</w:t>
      </w:r>
      <w:proofErr w:type="gramEnd"/>
      <w:r w:rsidRPr="00A37BE3">
        <w:rPr>
          <w:rFonts w:ascii="Arial" w:hAnsi="Arial" w:cs="Arial"/>
          <w:sz w:val="22"/>
          <w:szCs w:val="22"/>
        </w:rPr>
        <w:t xml:space="preserve"> </w:t>
      </w:r>
      <w:r w:rsidR="002265D6" w:rsidRPr="00A37BE3">
        <w:rPr>
          <w:rFonts w:ascii="Arial" w:hAnsi="Arial" w:cs="Arial"/>
          <w:sz w:val="22"/>
          <w:szCs w:val="22"/>
        </w:rPr>
        <w:t>(DEROGADO, P.O. 10 DE JULIO DE 2013)</w:t>
      </w:r>
    </w:p>
    <w:p w:rsidR="002265D6" w:rsidRPr="00A37BE3" w:rsidRDefault="002265D6" w:rsidP="00F61AAD">
      <w:pPr>
        <w:tabs>
          <w:tab w:val="left" w:pos="7655"/>
        </w:tabs>
        <w:ind w:right="51"/>
        <w:rPr>
          <w:rFonts w:ascii="Arial" w:hAnsi="Arial" w:cs="Arial"/>
          <w:sz w:val="22"/>
          <w:szCs w:val="22"/>
        </w:rPr>
      </w:pPr>
    </w:p>
    <w:p w:rsidR="000360AF" w:rsidRPr="00A37BE3" w:rsidRDefault="000360AF" w:rsidP="00F61AAD">
      <w:pPr>
        <w:tabs>
          <w:tab w:val="left" w:pos="7655"/>
        </w:tabs>
        <w:ind w:right="51"/>
        <w:rPr>
          <w:rFonts w:ascii="Arial" w:hAnsi="Arial" w:cs="Arial"/>
          <w:sz w:val="22"/>
          <w:szCs w:val="22"/>
        </w:rPr>
      </w:pPr>
      <w:r w:rsidRPr="00A37BE3">
        <w:rPr>
          <w:rFonts w:ascii="Arial" w:hAnsi="Arial" w:cs="Arial"/>
          <w:sz w:val="22"/>
          <w:szCs w:val="22"/>
        </w:rPr>
        <w:t xml:space="preserve">ARTÍCULO 358 BIS 1.- </w:t>
      </w:r>
      <w:r w:rsidR="002265D6" w:rsidRPr="00A37BE3">
        <w:rPr>
          <w:rFonts w:ascii="Arial" w:hAnsi="Arial" w:cs="Arial"/>
          <w:sz w:val="22"/>
          <w:szCs w:val="22"/>
        </w:rPr>
        <w:t>(DEROGADO, P.O. 10 DE JULIO DE 2013)</w:t>
      </w:r>
    </w:p>
    <w:p w:rsidR="002265D6" w:rsidRPr="00A37BE3" w:rsidRDefault="002265D6" w:rsidP="00F61AAD">
      <w:pPr>
        <w:tabs>
          <w:tab w:val="left" w:pos="7655"/>
        </w:tabs>
        <w:ind w:right="51"/>
        <w:rPr>
          <w:rFonts w:ascii="Arial" w:hAnsi="Arial" w:cs="Arial"/>
          <w:sz w:val="22"/>
          <w:szCs w:val="22"/>
        </w:rPr>
      </w:pPr>
    </w:p>
    <w:p w:rsidR="000360AF" w:rsidRPr="00A37BE3" w:rsidRDefault="000360AF" w:rsidP="00F61AAD">
      <w:pPr>
        <w:tabs>
          <w:tab w:val="left" w:pos="7655"/>
        </w:tabs>
        <w:ind w:right="51"/>
        <w:rPr>
          <w:rFonts w:ascii="Arial" w:hAnsi="Arial" w:cs="Arial"/>
          <w:sz w:val="22"/>
          <w:szCs w:val="22"/>
        </w:rPr>
      </w:pPr>
      <w:r w:rsidRPr="00A37BE3">
        <w:rPr>
          <w:rFonts w:ascii="Arial" w:hAnsi="Arial" w:cs="Arial"/>
          <w:sz w:val="22"/>
          <w:szCs w:val="22"/>
        </w:rPr>
        <w:t xml:space="preserve">ARTÍCULO 358 BIS 2.- </w:t>
      </w:r>
      <w:r w:rsidR="002265D6" w:rsidRPr="00A37BE3">
        <w:rPr>
          <w:rFonts w:ascii="Arial" w:hAnsi="Arial" w:cs="Arial"/>
          <w:sz w:val="22"/>
          <w:szCs w:val="22"/>
        </w:rPr>
        <w:t>(DEROGADO, P.O. 10 DE JULIO DE 2013)</w:t>
      </w:r>
    </w:p>
    <w:p w:rsidR="002265D6" w:rsidRPr="00A37BE3" w:rsidRDefault="002265D6" w:rsidP="00F61AAD">
      <w:pPr>
        <w:tabs>
          <w:tab w:val="left" w:pos="7655"/>
        </w:tabs>
        <w:ind w:right="51"/>
        <w:rPr>
          <w:rFonts w:ascii="Arial" w:hAnsi="Arial" w:cs="Arial"/>
          <w:sz w:val="22"/>
          <w:szCs w:val="22"/>
        </w:rPr>
      </w:pPr>
    </w:p>
    <w:p w:rsidR="000360AF" w:rsidRPr="00A37BE3" w:rsidRDefault="000360AF" w:rsidP="00F61AAD">
      <w:pPr>
        <w:tabs>
          <w:tab w:val="left" w:pos="7655"/>
        </w:tabs>
        <w:ind w:right="51"/>
        <w:rPr>
          <w:rFonts w:ascii="Arial" w:hAnsi="Arial" w:cs="Arial"/>
          <w:sz w:val="22"/>
          <w:szCs w:val="22"/>
        </w:rPr>
      </w:pPr>
      <w:r w:rsidRPr="00A37BE3">
        <w:rPr>
          <w:rFonts w:ascii="Arial" w:hAnsi="Arial" w:cs="Arial"/>
          <w:sz w:val="22"/>
          <w:szCs w:val="22"/>
        </w:rPr>
        <w:t xml:space="preserve">ARTÍCULO 358 BIS 3.- </w:t>
      </w:r>
      <w:r w:rsidR="002265D6" w:rsidRPr="00A37BE3">
        <w:rPr>
          <w:rFonts w:ascii="Arial" w:hAnsi="Arial" w:cs="Arial"/>
          <w:sz w:val="22"/>
          <w:szCs w:val="22"/>
        </w:rPr>
        <w:t>(DEROGADO, P.O. 10 DE JULIO DE 2013)</w:t>
      </w:r>
    </w:p>
    <w:p w:rsidR="002265D6" w:rsidRPr="00A37BE3" w:rsidRDefault="002265D6" w:rsidP="00F61AAD">
      <w:pPr>
        <w:tabs>
          <w:tab w:val="left" w:pos="7655"/>
        </w:tabs>
        <w:ind w:right="51"/>
        <w:rPr>
          <w:rFonts w:ascii="Arial" w:hAnsi="Arial" w:cs="Arial"/>
          <w:sz w:val="22"/>
          <w:szCs w:val="22"/>
        </w:rPr>
      </w:pPr>
    </w:p>
    <w:p w:rsidR="00F3156E" w:rsidRPr="00A37BE3" w:rsidRDefault="00F3156E" w:rsidP="00F61AAD">
      <w:pPr>
        <w:jc w:val="both"/>
        <w:rPr>
          <w:rFonts w:ascii="Arial" w:hAnsi="Arial" w:cs="Arial"/>
          <w:iCs/>
          <w:sz w:val="22"/>
          <w:szCs w:val="22"/>
        </w:rPr>
      </w:pPr>
      <w:r w:rsidRPr="00A37BE3">
        <w:rPr>
          <w:rFonts w:ascii="Arial" w:hAnsi="Arial" w:cs="Arial"/>
          <w:iCs/>
          <w:sz w:val="22"/>
          <w:szCs w:val="22"/>
        </w:rPr>
        <w:t>(ADICIONADO, P.O. 18 DE MARZO DE 2010)</w:t>
      </w:r>
    </w:p>
    <w:p w:rsidR="00625568" w:rsidRPr="00A37BE3" w:rsidRDefault="00625568" w:rsidP="00F61AAD">
      <w:pPr>
        <w:tabs>
          <w:tab w:val="left" w:pos="0"/>
        </w:tabs>
        <w:jc w:val="both"/>
        <w:rPr>
          <w:rFonts w:ascii="Arial" w:hAnsi="Arial" w:cs="Arial"/>
          <w:color w:val="000000"/>
          <w:sz w:val="22"/>
          <w:szCs w:val="22"/>
        </w:rPr>
      </w:pPr>
      <w:r w:rsidRPr="00A37BE3">
        <w:rPr>
          <w:rFonts w:ascii="Arial" w:hAnsi="Arial" w:cs="Arial"/>
          <w:color w:val="000000"/>
          <w:sz w:val="22"/>
          <w:szCs w:val="22"/>
        </w:rPr>
        <w:t>ARTÍCULO 358 BIS 4. SE APLICARÁ DE CUARENTA A SESENTA AÑOS DE PRISIÓN Y MULTA DE SEIS MIL A OCHO MIL CUOTAS, A QUIEN SIENDO SERVIDOR PÚBLICO INCURRA EN ALGU</w:t>
      </w:r>
      <w:r w:rsidR="00F3156E" w:rsidRPr="00A37BE3">
        <w:rPr>
          <w:rFonts w:ascii="Arial" w:hAnsi="Arial" w:cs="Arial"/>
          <w:color w:val="000000"/>
          <w:sz w:val="22"/>
          <w:szCs w:val="22"/>
        </w:rPr>
        <w:t>NA DE LAS SIGUIENTES CONDUCTAS:</w:t>
      </w:r>
    </w:p>
    <w:p w:rsidR="00625568" w:rsidRPr="00A37BE3" w:rsidRDefault="00625568" w:rsidP="00F61AAD">
      <w:pPr>
        <w:tabs>
          <w:tab w:val="left" w:pos="0"/>
        </w:tabs>
        <w:jc w:val="both"/>
        <w:rPr>
          <w:rFonts w:ascii="Arial" w:hAnsi="Arial" w:cs="Arial"/>
          <w:color w:val="000000"/>
          <w:sz w:val="22"/>
          <w:szCs w:val="22"/>
        </w:rPr>
      </w:pPr>
    </w:p>
    <w:p w:rsidR="00625568" w:rsidRPr="00A37BE3" w:rsidRDefault="00F3156E" w:rsidP="00F61AAD">
      <w:pPr>
        <w:widowControl w:val="0"/>
        <w:tabs>
          <w:tab w:val="left" w:pos="0"/>
        </w:tabs>
        <w:suppressAutoHyphens/>
        <w:jc w:val="both"/>
        <w:rPr>
          <w:rFonts w:ascii="Arial" w:hAnsi="Arial" w:cs="Arial"/>
          <w:color w:val="000000"/>
          <w:sz w:val="22"/>
          <w:szCs w:val="22"/>
        </w:rPr>
      </w:pPr>
      <w:r w:rsidRPr="00A37BE3">
        <w:rPr>
          <w:rFonts w:ascii="Arial" w:hAnsi="Arial" w:cs="Arial"/>
          <w:color w:val="000000"/>
          <w:sz w:val="22"/>
          <w:szCs w:val="22"/>
        </w:rPr>
        <w:t xml:space="preserve">I. </w:t>
      </w:r>
      <w:r w:rsidR="00625568" w:rsidRPr="00A37BE3">
        <w:rPr>
          <w:rFonts w:ascii="Arial" w:hAnsi="Arial" w:cs="Arial"/>
          <w:color w:val="000000"/>
          <w:sz w:val="22"/>
          <w:szCs w:val="22"/>
        </w:rPr>
        <w:t xml:space="preserve">PROPORCIONE INFORMACIÓN, POR SÍ O POR INTERPÓSITA PERSONA, SOBRE LA INVESTIGACIÓN DE ALGÚN CASO REFERENTE A LOS DELITOS CONTEMPLADOS EN ESTE CAPÍTULO, DE TAL FORMA QUE DIFICULTE LA CAPTURA DEL SUJETO </w:t>
      </w:r>
      <w:proofErr w:type="gramStart"/>
      <w:r w:rsidR="00625568" w:rsidRPr="00A37BE3">
        <w:rPr>
          <w:rFonts w:ascii="Arial" w:hAnsi="Arial" w:cs="Arial"/>
          <w:color w:val="000000"/>
          <w:sz w:val="22"/>
          <w:szCs w:val="22"/>
        </w:rPr>
        <w:t>ACTIVO;O</w:t>
      </w:r>
      <w:proofErr w:type="gramEnd"/>
    </w:p>
    <w:p w:rsidR="00625568" w:rsidRPr="00A37BE3" w:rsidRDefault="00625568" w:rsidP="00F61AAD">
      <w:pPr>
        <w:widowControl w:val="0"/>
        <w:tabs>
          <w:tab w:val="left" w:pos="0"/>
        </w:tabs>
        <w:suppressAutoHyphens/>
        <w:jc w:val="both"/>
        <w:rPr>
          <w:rFonts w:ascii="Arial" w:hAnsi="Arial" w:cs="Arial"/>
          <w:color w:val="000000"/>
          <w:sz w:val="22"/>
          <w:szCs w:val="22"/>
        </w:rPr>
      </w:pPr>
    </w:p>
    <w:p w:rsidR="00625568" w:rsidRPr="00A37BE3" w:rsidRDefault="00F3156E" w:rsidP="00F61AAD">
      <w:pPr>
        <w:widowControl w:val="0"/>
        <w:tabs>
          <w:tab w:val="left" w:pos="0"/>
        </w:tabs>
        <w:suppressAutoHyphens/>
        <w:jc w:val="both"/>
        <w:rPr>
          <w:rFonts w:ascii="Arial" w:hAnsi="Arial" w:cs="Arial"/>
          <w:color w:val="000000"/>
          <w:sz w:val="22"/>
          <w:szCs w:val="22"/>
        </w:rPr>
      </w:pPr>
      <w:r w:rsidRPr="00A37BE3">
        <w:rPr>
          <w:rFonts w:ascii="Arial" w:hAnsi="Arial" w:cs="Arial"/>
          <w:color w:val="000000"/>
          <w:sz w:val="22"/>
          <w:szCs w:val="22"/>
        </w:rPr>
        <w:t xml:space="preserve">II. </w:t>
      </w:r>
      <w:r w:rsidR="00625568" w:rsidRPr="00A37BE3">
        <w:rPr>
          <w:rFonts w:ascii="Arial" w:hAnsi="Arial" w:cs="Arial"/>
          <w:color w:val="000000"/>
          <w:sz w:val="22"/>
          <w:szCs w:val="22"/>
        </w:rPr>
        <w:t>DESVÍE O DIFICULTE LAS INVESTIGACIONES DE ALGÚN CASO REFERENTE A LOS DELITOS</w:t>
      </w:r>
      <w:r w:rsidR="007A7FE7" w:rsidRPr="00A37BE3">
        <w:rPr>
          <w:rFonts w:ascii="Arial" w:hAnsi="Arial" w:cs="Arial"/>
          <w:color w:val="000000"/>
          <w:sz w:val="22"/>
          <w:szCs w:val="22"/>
        </w:rPr>
        <w:t xml:space="preserve"> CONTEMPLADOS EN ESTE CAPÍTULO.</w:t>
      </w:r>
    </w:p>
    <w:p w:rsidR="00625568" w:rsidRPr="00A37BE3" w:rsidRDefault="00625568" w:rsidP="00F61AAD">
      <w:pPr>
        <w:tabs>
          <w:tab w:val="left" w:pos="0"/>
        </w:tabs>
        <w:jc w:val="both"/>
        <w:rPr>
          <w:rFonts w:ascii="Arial" w:hAnsi="Arial" w:cs="Arial"/>
          <w:color w:val="000000"/>
          <w:sz w:val="22"/>
          <w:szCs w:val="22"/>
        </w:rPr>
      </w:pPr>
    </w:p>
    <w:p w:rsidR="00625568" w:rsidRPr="00A37BE3" w:rsidRDefault="00625568" w:rsidP="00F61AAD">
      <w:pPr>
        <w:tabs>
          <w:tab w:val="left" w:pos="0"/>
        </w:tabs>
        <w:jc w:val="both"/>
        <w:rPr>
          <w:rFonts w:ascii="Arial" w:hAnsi="Arial" w:cs="Arial"/>
          <w:color w:val="000000"/>
          <w:sz w:val="22"/>
          <w:szCs w:val="22"/>
        </w:rPr>
      </w:pPr>
      <w:r w:rsidRPr="00A37BE3">
        <w:rPr>
          <w:rFonts w:ascii="Arial" w:hAnsi="Arial" w:cs="Arial"/>
          <w:color w:val="000000"/>
          <w:sz w:val="22"/>
          <w:szCs w:val="22"/>
        </w:rPr>
        <w:t>EN LOS CASOS PREVISTOS EN LAS FRACCIONES ANTERIORES, PROCEDERÁ LA DESTITUCIÓN DEL CARGO Y LA INHABILITACIÓN PAR</w:t>
      </w:r>
      <w:r w:rsidR="007A7FE7" w:rsidRPr="00A37BE3">
        <w:rPr>
          <w:rFonts w:ascii="Arial" w:hAnsi="Arial" w:cs="Arial"/>
          <w:color w:val="000000"/>
          <w:sz w:val="22"/>
          <w:szCs w:val="22"/>
        </w:rPr>
        <w:t>A FUNGIR COMO SERVIDOR PÚBLICO.</w:t>
      </w:r>
    </w:p>
    <w:p w:rsidR="00625568" w:rsidRPr="00A37BE3" w:rsidRDefault="00625568" w:rsidP="00F61AAD">
      <w:pPr>
        <w:tabs>
          <w:tab w:val="left" w:pos="0"/>
        </w:tabs>
        <w:jc w:val="both"/>
        <w:rPr>
          <w:rFonts w:ascii="Arial" w:hAnsi="Arial" w:cs="Arial"/>
          <w:color w:val="000000"/>
          <w:sz w:val="22"/>
          <w:szCs w:val="22"/>
        </w:rPr>
      </w:pPr>
    </w:p>
    <w:p w:rsidR="000360AF" w:rsidRPr="00A37BE3" w:rsidRDefault="000360AF" w:rsidP="00F61AAD">
      <w:pPr>
        <w:tabs>
          <w:tab w:val="left" w:pos="7655"/>
        </w:tabs>
        <w:ind w:right="51"/>
        <w:jc w:val="both"/>
        <w:rPr>
          <w:rFonts w:ascii="Arial" w:hAnsi="Arial" w:cs="Arial"/>
          <w:sz w:val="22"/>
          <w:szCs w:val="22"/>
        </w:rPr>
      </w:pPr>
      <w:r w:rsidRPr="00A37BE3">
        <w:rPr>
          <w:rFonts w:ascii="Arial" w:hAnsi="Arial" w:cs="Arial"/>
          <w:sz w:val="22"/>
          <w:szCs w:val="22"/>
        </w:rPr>
        <w:t>ARTÍCULO 358 BIS 5.- DEROGADO. (P.O. 10 DE JULIO DE 2013)</w:t>
      </w:r>
    </w:p>
    <w:p w:rsidR="00625568" w:rsidRPr="00A37BE3" w:rsidRDefault="00625568" w:rsidP="00F61AAD">
      <w:pPr>
        <w:tabs>
          <w:tab w:val="left" w:pos="0"/>
        </w:tabs>
        <w:jc w:val="both"/>
        <w:rPr>
          <w:rFonts w:ascii="Arial" w:hAnsi="Arial" w:cs="Arial"/>
          <w:color w:val="000000"/>
          <w:sz w:val="22"/>
          <w:szCs w:val="22"/>
        </w:rPr>
      </w:pPr>
    </w:p>
    <w:p w:rsidR="00F3156E" w:rsidRPr="00A37BE3" w:rsidRDefault="00F3156E" w:rsidP="00F61AAD">
      <w:pPr>
        <w:jc w:val="both"/>
        <w:rPr>
          <w:rFonts w:ascii="Arial" w:hAnsi="Arial" w:cs="Arial"/>
          <w:iCs/>
          <w:sz w:val="22"/>
          <w:szCs w:val="22"/>
        </w:rPr>
      </w:pPr>
      <w:r w:rsidRPr="00A37BE3">
        <w:rPr>
          <w:rFonts w:ascii="Arial" w:hAnsi="Arial" w:cs="Arial"/>
          <w:iCs/>
          <w:sz w:val="22"/>
          <w:szCs w:val="22"/>
        </w:rPr>
        <w:t>(ADICIONADO, P.O. 18 DE MARZO DE 2010)</w:t>
      </w:r>
    </w:p>
    <w:p w:rsidR="00625568" w:rsidRPr="00A37BE3" w:rsidRDefault="00625568" w:rsidP="00F61AAD">
      <w:pPr>
        <w:tabs>
          <w:tab w:val="left" w:pos="0"/>
        </w:tabs>
        <w:jc w:val="both"/>
        <w:rPr>
          <w:rFonts w:ascii="Arial" w:hAnsi="Arial" w:cs="Arial"/>
          <w:color w:val="000000"/>
          <w:sz w:val="22"/>
          <w:szCs w:val="22"/>
        </w:rPr>
      </w:pPr>
      <w:r w:rsidRPr="00A37BE3">
        <w:rPr>
          <w:rFonts w:ascii="Arial" w:hAnsi="Arial" w:cs="Arial"/>
          <w:color w:val="000000"/>
          <w:sz w:val="22"/>
          <w:szCs w:val="22"/>
        </w:rPr>
        <w:t xml:space="preserve">ARTÍCULO 358 BIS 6. SI CON MOTIVO DE LAS CONDUCTAS ESTABLECIDAS EN ESTE CAPÍTULO SE COMETE CUALQUIER OTRO DELITO, SE </w:t>
      </w:r>
      <w:proofErr w:type="gramStart"/>
      <w:r w:rsidRPr="00A37BE3">
        <w:rPr>
          <w:rFonts w:ascii="Arial" w:hAnsi="Arial" w:cs="Arial"/>
          <w:color w:val="000000"/>
          <w:sz w:val="22"/>
          <w:szCs w:val="22"/>
        </w:rPr>
        <w:t>APLICARAN</w:t>
      </w:r>
      <w:proofErr w:type="gramEnd"/>
      <w:r w:rsidRPr="00A37BE3">
        <w:rPr>
          <w:rFonts w:ascii="Arial" w:hAnsi="Arial" w:cs="Arial"/>
          <w:color w:val="000000"/>
          <w:sz w:val="22"/>
          <w:szCs w:val="22"/>
        </w:rPr>
        <w:t xml:space="preserve"> LAS REGLAS DE CONCURSO CORRESPONDIENTES. </w:t>
      </w:r>
    </w:p>
    <w:p w:rsidR="00B33C43" w:rsidRPr="00A37BE3" w:rsidRDefault="00B33C43" w:rsidP="00F61AAD">
      <w:pPr>
        <w:ind w:right="18"/>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RAPTO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359.- AL QUE SE APODERE DE UNA MUJER POR MEDIO DE LA   VIOLENCIA FISICO O MORAL, DE LA SEDUCCION O DEL ENGAÑO, PARA SATISFACER ALGUN DESEO EROTICO-SEXUAL, O PARA CASARSE, SE LE </w:t>
      </w:r>
      <w:r w:rsidRPr="00A37BE3">
        <w:rPr>
          <w:rFonts w:ascii="Arial" w:hAnsi="Arial" w:cs="Arial"/>
          <w:sz w:val="22"/>
          <w:szCs w:val="22"/>
        </w:rPr>
        <w:lastRenderedPageBreak/>
        <w:t xml:space="preserve">APLICARA LA PENA DE SEIS MESES A SEIS AÑOS DE PRISION, Y MULTA DE TRES A DIEZ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360.- SE IMPONDRA TAMBIEN LA PENA DEL ARTICULO ANTERIOR, AUNQUE EL RAPTOR NO EMPLEE LA VIOLENCIA NI EL ENGAÑO, SINO SOLAMENTE LA SEDUCCION, Y CONSIENTA EN EL RAPTO LA MUJER, SI ESTA FUERE MENOR DE DIECISEIS AÑOS.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361.- POR EL SOLO HECHO DE NO HABER CUMPLIDO DIECISEIS AÑOS LA MUJER RAPTADA, AUNQUE VOLUNTARIAMENTE SIGA A SU RAPTOR, SE PRESUME QUE ESTE EMPLEO LA SEDUCCION.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362.- CUANDO EL RAPTOR SE CASE CON LA MUJER OFENDIDA, NO SE PODRA PROCEDER CRIMINALMENTE CONTRA EL NI CONTRA SUS COMPLICES, POR RAPTO, SALVO QUE SE DECLARE NULO EL MATRIMONIO.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363.- NO SE PROCEDERA CONTRA EL RAPTOR SINO POR QUEJA DE LA MUJER OFENDIDA O DE SU MARIDO SI FUERE CASADA; PERO SI LA RAPTADA FUERE MENOR DE EDAD, POR QUEJA DE QUIEN EJERZA LA PATRIA POTESTAD O LA TUTELA, O, EN SU DEFECTO, DE LA MISMA MENOR.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CUANDO EL RAPTO SE ACOMPAÑE CON OTRO DELITO PERSEGUIBLE DE OFICIO, POR ESTE ULTIMO SI SE PROCEDERA CONTRA EL RAPTO. </w:t>
      </w:r>
    </w:p>
    <w:p w:rsidR="00B33C43" w:rsidRPr="00A37BE3" w:rsidRDefault="00B33C43" w:rsidP="00F61AAD">
      <w:pPr>
        <w:jc w:val="both"/>
        <w:rPr>
          <w:rFonts w:ascii="Arial" w:hAnsi="Arial" w:cs="Arial"/>
          <w:sz w:val="22"/>
          <w:szCs w:val="22"/>
        </w:rPr>
      </w:pPr>
    </w:p>
    <w:p w:rsidR="00745198" w:rsidRPr="00A37BE3" w:rsidRDefault="00745198" w:rsidP="00F61AAD">
      <w:pPr>
        <w:jc w:val="both"/>
        <w:rPr>
          <w:rFonts w:ascii="Arial" w:hAnsi="Arial" w:cs="Arial"/>
          <w:sz w:val="22"/>
          <w:szCs w:val="22"/>
        </w:rPr>
      </w:pPr>
      <w:r w:rsidRPr="00A37BE3">
        <w:rPr>
          <w:rFonts w:ascii="Arial" w:hAnsi="Arial" w:cs="Arial"/>
          <w:sz w:val="22"/>
          <w:szCs w:val="22"/>
        </w:rPr>
        <w:t>(ADICIONADO, CON LOS ARTÍCULOS QUE LO INTEGRAN, P.O. 25 DE SEPTIEMBRE DE 2009)</w:t>
      </w:r>
    </w:p>
    <w:p w:rsidR="00745198" w:rsidRPr="00A37BE3" w:rsidRDefault="00745198" w:rsidP="00F61AAD">
      <w:pPr>
        <w:jc w:val="both"/>
        <w:rPr>
          <w:rFonts w:ascii="Arial" w:hAnsi="Arial" w:cs="Arial"/>
          <w:sz w:val="22"/>
          <w:szCs w:val="22"/>
        </w:rPr>
      </w:pPr>
    </w:p>
    <w:p w:rsidR="009831F7" w:rsidRPr="00A37BE3" w:rsidRDefault="009831F7" w:rsidP="00F61AAD">
      <w:pPr>
        <w:jc w:val="both"/>
        <w:rPr>
          <w:rFonts w:ascii="Arial" w:hAnsi="Arial" w:cs="Arial"/>
          <w:sz w:val="22"/>
          <w:szCs w:val="22"/>
        </w:rPr>
      </w:pPr>
    </w:p>
    <w:p w:rsidR="002265D6" w:rsidRPr="00A37BE3" w:rsidRDefault="002265D6" w:rsidP="00F61AAD">
      <w:pPr>
        <w:tabs>
          <w:tab w:val="left" w:pos="7655"/>
        </w:tabs>
        <w:jc w:val="center"/>
        <w:rPr>
          <w:rFonts w:ascii="Arial" w:hAnsi="Arial" w:cs="Arial"/>
          <w:sz w:val="22"/>
          <w:szCs w:val="22"/>
        </w:rPr>
      </w:pPr>
      <w:r w:rsidRPr="00A37BE3">
        <w:rPr>
          <w:rFonts w:ascii="Arial" w:hAnsi="Arial" w:cs="Arial"/>
          <w:sz w:val="22"/>
          <w:szCs w:val="22"/>
        </w:rPr>
        <w:t>(DEROGADO, CON LOS ARTÍCULOS QUE LO INTEGRAN, P.O. 10 DE JULIO DE 2013)</w:t>
      </w:r>
    </w:p>
    <w:p w:rsidR="00745198" w:rsidRPr="00A37BE3" w:rsidRDefault="00745198" w:rsidP="00F61AAD">
      <w:pPr>
        <w:tabs>
          <w:tab w:val="left" w:pos="709"/>
        </w:tabs>
        <w:jc w:val="center"/>
        <w:rPr>
          <w:rFonts w:ascii="Arial" w:hAnsi="Arial" w:cs="Arial"/>
          <w:sz w:val="22"/>
          <w:szCs w:val="22"/>
        </w:rPr>
      </w:pPr>
      <w:r w:rsidRPr="00A37BE3">
        <w:rPr>
          <w:rFonts w:ascii="Arial" w:hAnsi="Arial" w:cs="Arial"/>
          <w:sz w:val="22"/>
          <w:szCs w:val="22"/>
        </w:rPr>
        <w:t>CAPÍTULO III</w:t>
      </w:r>
    </w:p>
    <w:p w:rsidR="009831F7" w:rsidRPr="00A37BE3" w:rsidRDefault="009831F7" w:rsidP="00F61AAD">
      <w:pPr>
        <w:tabs>
          <w:tab w:val="left" w:pos="709"/>
        </w:tabs>
        <w:jc w:val="center"/>
        <w:rPr>
          <w:rFonts w:ascii="Arial" w:hAnsi="Arial" w:cs="Arial"/>
          <w:sz w:val="22"/>
          <w:szCs w:val="22"/>
        </w:rPr>
      </w:pPr>
      <w:r w:rsidRPr="00A37BE3">
        <w:rPr>
          <w:rFonts w:ascii="Arial" w:hAnsi="Arial" w:cs="Arial"/>
          <w:sz w:val="22"/>
          <w:szCs w:val="22"/>
        </w:rPr>
        <w:t>TRATA DE PERSONAS</w:t>
      </w:r>
    </w:p>
    <w:p w:rsidR="002265D6" w:rsidRPr="00A37BE3" w:rsidRDefault="002265D6" w:rsidP="00F61AAD">
      <w:pPr>
        <w:tabs>
          <w:tab w:val="left" w:pos="709"/>
        </w:tabs>
        <w:jc w:val="center"/>
        <w:rPr>
          <w:rFonts w:ascii="Arial" w:hAnsi="Arial" w:cs="Arial"/>
          <w:sz w:val="22"/>
          <w:szCs w:val="22"/>
        </w:rPr>
      </w:pPr>
    </w:p>
    <w:p w:rsidR="00745198" w:rsidRPr="00A37BE3" w:rsidRDefault="00745198" w:rsidP="00F61AAD">
      <w:pPr>
        <w:tabs>
          <w:tab w:val="left" w:pos="709"/>
        </w:tabs>
        <w:jc w:val="center"/>
        <w:rPr>
          <w:rFonts w:ascii="Arial" w:hAnsi="Arial" w:cs="Arial"/>
          <w:sz w:val="22"/>
          <w:szCs w:val="22"/>
        </w:rPr>
      </w:pPr>
    </w:p>
    <w:p w:rsidR="009831F7" w:rsidRPr="00A37BE3" w:rsidRDefault="009831F7" w:rsidP="00F61AAD">
      <w:pPr>
        <w:tabs>
          <w:tab w:val="left" w:pos="7655"/>
        </w:tabs>
        <w:ind w:right="51"/>
        <w:rPr>
          <w:rFonts w:ascii="Arial" w:hAnsi="Arial" w:cs="Arial"/>
          <w:sz w:val="22"/>
          <w:szCs w:val="22"/>
        </w:rPr>
      </w:pPr>
      <w:r w:rsidRPr="00A37BE3">
        <w:rPr>
          <w:rFonts w:ascii="Arial" w:hAnsi="Arial" w:cs="Arial"/>
          <w:sz w:val="22"/>
          <w:szCs w:val="22"/>
        </w:rPr>
        <w:t xml:space="preserve">ARTÍCULO 363 </w:t>
      </w:r>
      <w:proofErr w:type="gramStart"/>
      <w:r w:rsidRPr="00A37BE3">
        <w:rPr>
          <w:rFonts w:ascii="Arial" w:hAnsi="Arial" w:cs="Arial"/>
          <w:sz w:val="22"/>
          <w:szCs w:val="22"/>
        </w:rPr>
        <w:t>BIS.-</w:t>
      </w:r>
      <w:proofErr w:type="gramEnd"/>
      <w:r w:rsidRPr="00A37BE3">
        <w:rPr>
          <w:rFonts w:ascii="Arial" w:hAnsi="Arial" w:cs="Arial"/>
          <w:sz w:val="22"/>
          <w:szCs w:val="22"/>
        </w:rPr>
        <w:t xml:space="preserve"> (DEROGADO, P.O. 10 DE JULIO DE 2013)</w:t>
      </w:r>
    </w:p>
    <w:p w:rsidR="009831F7" w:rsidRPr="00A37BE3" w:rsidRDefault="009831F7" w:rsidP="00F61AAD">
      <w:pPr>
        <w:ind w:right="51"/>
        <w:rPr>
          <w:rFonts w:ascii="Arial" w:hAnsi="Arial" w:cs="Arial"/>
          <w:sz w:val="22"/>
          <w:szCs w:val="22"/>
        </w:rPr>
      </w:pPr>
    </w:p>
    <w:p w:rsidR="009831F7" w:rsidRPr="00A37BE3" w:rsidRDefault="009831F7" w:rsidP="00F61AAD">
      <w:pPr>
        <w:tabs>
          <w:tab w:val="left" w:pos="7655"/>
        </w:tabs>
        <w:ind w:right="51"/>
        <w:rPr>
          <w:rFonts w:ascii="Arial" w:hAnsi="Arial" w:cs="Arial"/>
          <w:sz w:val="22"/>
          <w:szCs w:val="22"/>
        </w:rPr>
      </w:pPr>
      <w:r w:rsidRPr="00A37BE3">
        <w:rPr>
          <w:rFonts w:ascii="Arial" w:hAnsi="Arial" w:cs="Arial"/>
          <w:sz w:val="22"/>
          <w:szCs w:val="22"/>
        </w:rPr>
        <w:t>ARTÍCULO 363 BIS 1.- (DEROGADO, P.O. 10 DE JULIO DE 2013)</w:t>
      </w:r>
    </w:p>
    <w:p w:rsidR="009831F7" w:rsidRPr="00A37BE3" w:rsidRDefault="009831F7" w:rsidP="00F61AAD">
      <w:pPr>
        <w:ind w:right="51"/>
        <w:rPr>
          <w:rFonts w:ascii="Arial" w:hAnsi="Arial" w:cs="Arial"/>
          <w:sz w:val="22"/>
          <w:szCs w:val="22"/>
        </w:rPr>
      </w:pPr>
    </w:p>
    <w:p w:rsidR="009831F7" w:rsidRPr="00A37BE3" w:rsidRDefault="009831F7" w:rsidP="00F61AAD">
      <w:pPr>
        <w:tabs>
          <w:tab w:val="left" w:pos="7655"/>
        </w:tabs>
        <w:ind w:right="51"/>
        <w:rPr>
          <w:rFonts w:ascii="Arial" w:hAnsi="Arial" w:cs="Arial"/>
          <w:sz w:val="22"/>
          <w:szCs w:val="22"/>
        </w:rPr>
      </w:pPr>
      <w:r w:rsidRPr="00A37BE3">
        <w:rPr>
          <w:rFonts w:ascii="Arial" w:hAnsi="Arial" w:cs="Arial"/>
          <w:sz w:val="22"/>
          <w:szCs w:val="22"/>
        </w:rPr>
        <w:t>ARTÍCULO 363 BIS 2.- (DEROGADO, P.O. 10 DE JULIO DE 2013)</w:t>
      </w:r>
    </w:p>
    <w:p w:rsidR="009831F7" w:rsidRPr="00A37BE3" w:rsidRDefault="009831F7" w:rsidP="00F61AAD">
      <w:pPr>
        <w:ind w:right="51"/>
        <w:rPr>
          <w:rFonts w:ascii="Arial" w:hAnsi="Arial" w:cs="Arial"/>
          <w:sz w:val="22"/>
          <w:szCs w:val="22"/>
        </w:rPr>
      </w:pPr>
    </w:p>
    <w:p w:rsidR="009831F7" w:rsidRPr="00A37BE3" w:rsidRDefault="009831F7" w:rsidP="00F61AAD">
      <w:pPr>
        <w:tabs>
          <w:tab w:val="left" w:pos="7655"/>
        </w:tabs>
        <w:ind w:right="51"/>
        <w:rPr>
          <w:rFonts w:ascii="Arial" w:hAnsi="Arial" w:cs="Arial"/>
          <w:sz w:val="22"/>
          <w:szCs w:val="22"/>
        </w:rPr>
      </w:pPr>
      <w:r w:rsidRPr="00A37BE3">
        <w:rPr>
          <w:rFonts w:ascii="Arial" w:hAnsi="Arial" w:cs="Arial"/>
          <w:sz w:val="22"/>
          <w:szCs w:val="22"/>
        </w:rPr>
        <w:t>ARTÍCULO 363 BIS 3.- (DEROGADO, P.O. 10 DE JULIO DE 2013)</w:t>
      </w:r>
    </w:p>
    <w:p w:rsidR="009831F7" w:rsidRPr="00A37BE3" w:rsidRDefault="009831F7" w:rsidP="00F61AAD">
      <w:pPr>
        <w:autoSpaceDE w:val="0"/>
        <w:autoSpaceDN w:val="0"/>
        <w:adjustRightInd w:val="0"/>
        <w:jc w:val="center"/>
        <w:rPr>
          <w:rFonts w:ascii="Arial" w:eastAsia="Calibri" w:hAnsi="Arial" w:cs="Arial"/>
          <w:bCs/>
          <w:sz w:val="22"/>
          <w:szCs w:val="22"/>
        </w:rPr>
      </w:pPr>
    </w:p>
    <w:p w:rsidR="009831F7" w:rsidRPr="00A37BE3" w:rsidRDefault="009831F7" w:rsidP="00F61AAD">
      <w:pPr>
        <w:autoSpaceDE w:val="0"/>
        <w:autoSpaceDN w:val="0"/>
        <w:adjustRightInd w:val="0"/>
        <w:jc w:val="center"/>
        <w:rPr>
          <w:rFonts w:ascii="Arial" w:eastAsia="Calibri" w:hAnsi="Arial" w:cs="Arial"/>
          <w:bCs/>
          <w:sz w:val="22"/>
          <w:szCs w:val="22"/>
        </w:rPr>
      </w:pPr>
    </w:p>
    <w:p w:rsidR="009831F7" w:rsidRPr="00A37BE3" w:rsidRDefault="009831F7" w:rsidP="00F61AAD">
      <w:pPr>
        <w:autoSpaceDE w:val="0"/>
        <w:autoSpaceDN w:val="0"/>
        <w:adjustRightInd w:val="0"/>
        <w:jc w:val="center"/>
        <w:rPr>
          <w:rFonts w:ascii="Arial" w:eastAsia="Calibri" w:hAnsi="Arial" w:cs="Arial"/>
          <w:bCs/>
          <w:sz w:val="22"/>
          <w:szCs w:val="22"/>
        </w:rPr>
      </w:pPr>
    </w:p>
    <w:p w:rsidR="00142905" w:rsidRPr="00A37BE3" w:rsidRDefault="00142905" w:rsidP="00F61AAD">
      <w:pPr>
        <w:autoSpaceDE w:val="0"/>
        <w:autoSpaceDN w:val="0"/>
        <w:adjustRightInd w:val="0"/>
        <w:jc w:val="center"/>
        <w:rPr>
          <w:rFonts w:ascii="Arial" w:eastAsia="Calibri" w:hAnsi="Arial" w:cs="Arial"/>
          <w:bCs/>
          <w:sz w:val="22"/>
          <w:szCs w:val="22"/>
        </w:rPr>
      </w:pPr>
      <w:r w:rsidRPr="00A37BE3">
        <w:rPr>
          <w:rFonts w:ascii="Arial" w:eastAsia="Calibri" w:hAnsi="Arial" w:cs="Arial"/>
          <w:bCs/>
          <w:sz w:val="22"/>
          <w:szCs w:val="22"/>
        </w:rPr>
        <w:t>(ADICIONADO, CON LOS ARTICULOS QUE LO INTEGRAN, P.O. 05 DE JULIO DE 2011)</w:t>
      </w:r>
    </w:p>
    <w:p w:rsidR="00142905" w:rsidRPr="00A37BE3" w:rsidRDefault="00142905" w:rsidP="00F61AAD">
      <w:pPr>
        <w:autoSpaceDE w:val="0"/>
        <w:autoSpaceDN w:val="0"/>
        <w:adjustRightInd w:val="0"/>
        <w:jc w:val="center"/>
        <w:rPr>
          <w:rFonts w:ascii="Arial" w:eastAsia="Calibri" w:hAnsi="Arial" w:cs="Arial"/>
          <w:bCs/>
          <w:sz w:val="22"/>
          <w:szCs w:val="22"/>
        </w:rPr>
      </w:pPr>
      <w:r w:rsidRPr="00A37BE3">
        <w:rPr>
          <w:rFonts w:ascii="Arial" w:eastAsia="Calibri" w:hAnsi="Arial" w:cs="Arial"/>
          <w:bCs/>
          <w:sz w:val="22"/>
          <w:szCs w:val="22"/>
        </w:rPr>
        <w:t>CAPÍTULO IV</w:t>
      </w:r>
    </w:p>
    <w:p w:rsidR="00142905" w:rsidRPr="00A37BE3" w:rsidRDefault="00142905" w:rsidP="00F61AAD">
      <w:pPr>
        <w:autoSpaceDE w:val="0"/>
        <w:autoSpaceDN w:val="0"/>
        <w:adjustRightInd w:val="0"/>
        <w:ind w:firstLine="708"/>
        <w:jc w:val="center"/>
        <w:rPr>
          <w:rFonts w:ascii="Arial" w:eastAsia="Calibri" w:hAnsi="Arial" w:cs="Arial"/>
          <w:bCs/>
          <w:sz w:val="22"/>
          <w:szCs w:val="22"/>
        </w:rPr>
      </w:pPr>
      <w:r w:rsidRPr="00A37BE3">
        <w:rPr>
          <w:rFonts w:ascii="Arial" w:eastAsia="Calibri" w:hAnsi="Arial" w:cs="Arial"/>
          <w:bCs/>
          <w:sz w:val="22"/>
          <w:szCs w:val="22"/>
        </w:rPr>
        <w:t>DELITOS CONTRA LAS NIÑAS, NIÑOS O ADOLESCENTES INGRESADOS A UNA INSTITUCIÓN ASISTENCIAL</w:t>
      </w:r>
    </w:p>
    <w:p w:rsidR="00142905" w:rsidRPr="00A37BE3" w:rsidRDefault="00142905" w:rsidP="00F61AAD">
      <w:pPr>
        <w:autoSpaceDE w:val="0"/>
        <w:autoSpaceDN w:val="0"/>
        <w:adjustRightInd w:val="0"/>
        <w:jc w:val="center"/>
        <w:rPr>
          <w:rFonts w:ascii="Arial" w:eastAsia="Calibri" w:hAnsi="Arial" w:cs="Arial"/>
          <w:bCs/>
          <w:sz w:val="22"/>
          <w:szCs w:val="22"/>
        </w:rPr>
      </w:pPr>
    </w:p>
    <w:p w:rsidR="00CD6F97" w:rsidRPr="00A37BE3" w:rsidRDefault="00CD6F97" w:rsidP="00F61AAD">
      <w:pPr>
        <w:autoSpaceDE w:val="0"/>
        <w:autoSpaceDN w:val="0"/>
        <w:adjustRightInd w:val="0"/>
        <w:jc w:val="both"/>
        <w:rPr>
          <w:rFonts w:ascii="Arial" w:eastAsia="Calibri" w:hAnsi="Arial" w:cs="Arial"/>
          <w:bCs/>
          <w:sz w:val="22"/>
          <w:szCs w:val="22"/>
        </w:rPr>
      </w:pPr>
      <w:r w:rsidRPr="00A37BE3">
        <w:rPr>
          <w:rFonts w:ascii="Arial" w:eastAsia="Calibri" w:hAnsi="Arial" w:cs="Arial"/>
          <w:bCs/>
          <w:sz w:val="22"/>
          <w:szCs w:val="22"/>
        </w:rPr>
        <w:t>(ADICIONADO, P.O. 05 DE JULIO DE 2011)</w:t>
      </w:r>
    </w:p>
    <w:p w:rsidR="00142905" w:rsidRPr="00A37BE3" w:rsidRDefault="00142905" w:rsidP="00F61AAD">
      <w:pPr>
        <w:autoSpaceDE w:val="0"/>
        <w:autoSpaceDN w:val="0"/>
        <w:adjustRightInd w:val="0"/>
        <w:jc w:val="both"/>
        <w:rPr>
          <w:rFonts w:ascii="Arial" w:eastAsia="Calibri" w:hAnsi="Arial" w:cs="Arial"/>
          <w:sz w:val="22"/>
          <w:szCs w:val="22"/>
        </w:rPr>
      </w:pPr>
      <w:r w:rsidRPr="00A37BE3">
        <w:rPr>
          <w:rFonts w:ascii="Arial" w:eastAsia="Calibri" w:hAnsi="Arial" w:cs="Arial"/>
          <w:bCs/>
          <w:sz w:val="22"/>
          <w:szCs w:val="22"/>
        </w:rPr>
        <w:lastRenderedPageBreak/>
        <w:t xml:space="preserve">ARTÍCULO 363 BIS 4.- </w:t>
      </w:r>
      <w:r w:rsidRPr="00A37BE3">
        <w:rPr>
          <w:rFonts w:ascii="Arial" w:eastAsia="Calibri" w:hAnsi="Arial" w:cs="Arial"/>
          <w:sz w:val="22"/>
          <w:szCs w:val="22"/>
        </w:rPr>
        <w:t xml:space="preserve">COMETE EL DELITO CONTRA LAS NIÑAS, NIÑOS Y ADOLESCENTES INGRESADOS A UNA INSTITUCIÓN ASISTENCIAL, QUIEN DIRIJA, ADMINISTRE, LABORE O PRESTE SUS SERVICIOS A UNA INSTITUCIÓN PÚBLICA O PRIVADA QUE TENGA </w:t>
      </w:r>
      <w:proofErr w:type="gramStart"/>
      <w:r w:rsidRPr="00A37BE3">
        <w:rPr>
          <w:rFonts w:ascii="Arial" w:eastAsia="Calibri" w:hAnsi="Arial" w:cs="Arial"/>
          <w:sz w:val="22"/>
          <w:szCs w:val="22"/>
        </w:rPr>
        <w:t>LA  GUARDA</w:t>
      </w:r>
      <w:proofErr w:type="gramEnd"/>
      <w:r w:rsidRPr="00A37BE3">
        <w:rPr>
          <w:rFonts w:ascii="Arial" w:eastAsia="Calibri" w:hAnsi="Arial" w:cs="Arial"/>
          <w:sz w:val="22"/>
          <w:szCs w:val="22"/>
        </w:rPr>
        <w:t>, CUIDADO, O CUSTODIA TEMPORAL, DE NIÑAS, NIÑOS O ADOLESCENTES Y TRASLADE A UNO O VARIOS DE LOS ÉSTOS O ÉSTAS A:</w:t>
      </w:r>
    </w:p>
    <w:p w:rsidR="00142905" w:rsidRPr="00A37BE3" w:rsidRDefault="00142905" w:rsidP="00F61AAD">
      <w:pPr>
        <w:autoSpaceDE w:val="0"/>
        <w:autoSpaceDN w:val="0"/>
        <w:adjustRightInd w:val="0"/>
        <w:jc w:val="both"/>
        <w:rPr>
          <w:rFonts w:ascii="Arial" w:eastAsia="Calibri" w:hAnsi="Arial" w:cs="Arial"/>
          <w:sz w:val="22"/>
          <w:szCs w:val="22"/>
        </w:rPr>
      </w:pPr>
    </w:p>
    <w:p w:rsidR="00142905" w:rsidRPr="00A37BE3" w:rsidRDefault="00142905" w:rsidP="00F61AAD">
      <w:pPr>
        <w:autoSpaceDE w:val="0"/>
        <w:autoSpaceDN w:val="0"/>
        <w:adjustRightInd w:val="0"/>
        <w:jc w:val="both"/>
        <w:rPr>
          <w:rFonts w:ascii="Arial" w:eastAsia="Calibri" w:hAnsi="Arial" w:cs="Arial"/>
          <w:sz w:val="22"/>
          <w:szCs w:val="22"/>
        </w:rPr>
      </w:pPr>
      <w:r w:rsidRPr="00A37BE3">
        <w:rPr>
          <w:rFonts w:ascii="Arial" w:eastAsia="Calibri" w:hAnsi="Arial" w:cs="Arial"/>
          <w:sz w:val="22"/>
          <w:szCs w:val="22"/>
        </w:rPr>
        <w:t>I.-OTRA INSTITUCIÓN DENTRO O FUERA DEL ESTADO, SIN LA AUTORIZACIÓN DE LA AUTORIDAD COMPETENTE; O</w:t>
      </w:r>
    </w:p>
    <w:p w:rsidR="00142905" w:rsidRPr="00A37BE3" w:rsidRDefault="00142905" w:rsidP="00F61AAD">
      <w:pPr>
        <w:autoSpaceDE w:val="0"/>
        <w:autoSpaceDN w:val="0"/>
        <w:adjustRightInd w:val="0"/>
        <w:jc w:val="both"/>
        <w:rPr>
          <w:rFonts w:ascii="Arial" w:eastAsia="Calibri" w:hAnsi="Arial" w:cs="Arial"/>
          <w:sz w:val="22"/>
          <w:szCs w:val="22"/>
        </w:rPr>
      </w:pPr>
    </w:p>
    <w:p w:rsidR="00142905" w:rsidRPr="00A37BE3" w:rsidRDefault="00142905" w:rsidP="00F61AAD">
      <w:pPr>
        <w:autoSpaceDE w:val="0"/>
        <w:autoSpaceDN w:val="0"/>
        <w:adjustRightInd w:val="0"/>
        <w:jc w:val="both"/>
        <w:rPr>
          <w:rFonts w:ascii="Arial" w:eastAsia="Calibri" w:hAnsi="Arial" w:cs="Arial"/>
          <w:sz w:val="22"/>
          <w:szCs w:val="22"/>
        </w:rPr>
      </w:pPr>
      <w:r w:rsidRPr="00A37BE3">
        <w:rPr>
          <w:rFonts w:ascii="Arial" w:eastAsia="Calibri" w:hAnsi="Arial" w:cs="Arial"/>
          <w:sz w:val="22"/>
          <w:szCs w:val="22"/>
        </w:rPr>
        <w:t>II.- ESTABLECIMIENTOS DE LA PROPIA INSTITUCIÓN QUE SE ENCUENTREN FUERA DEL ESTADO SIN LA AUTORIZACIÓN DE LA AUTORIDAD COMPETENTE.</w:t>
      </w:r>
    </w:p>
    <w:p w:rsidR="00142905" w:rsidRPr="00A37BE3" w:rsidRDefault="00142905" w:rsidP="00F61AAD">
      <w:pPr>
        <w:autoSpaceDE w:val="0"/>
        <w:autoSpaceDN w:val="0"/>
        <w:adjustRightInd w:val="0"/>
        <w:jc w:val="both"/>
        <w:rPr>
          <w:rFonts w:ascii="Arial" w:eastAsia="Calibri" w:hAnsi="Arial" w:cs="Arial"/>
          <w:sz w:val="22"/>
          <w:szCs w:val="22"/>
        </w:rPr>
      </w:pPr>
    </w:p>
    <w:p w:rsidR="00CD6F97" w:rsidRPr="00A37BE3" w:rsidRDefault="00CD6F97" w:rsidP="00F61AAD">
      <w:pPr>
        <w:autoSpaceDE w:val="0"/>
        <w:autoSpaceDN w:val="0"/>
        <w:adjustRightInd w:val="0"/>
        <w:jc w:val="both"/>
        <w:rPr>
          <w:rFonts w:ascii="Arial" w:eastAsia="Calibri" w:hAnsi="Arial" w:cs="Arial"/>
          <w:bCs/>
          <w:sz w:val="22"/>
          <w:szCs w:val="22"/>
        </w:rPr>
      </w:pPr>
      <w:r w:rsidRPr="00A37BE3">
        <w:rPr>
          <w:rFonts w:ascii="Arial" w:eastAsia="Calibri" w:hAnsi="Arial" w:cs="Arial"/>
          <w:bCs/>
          <w:sz w:val="22"/>
          <w:szCs w:val="22"/>
        </w:rPr>
        <w:t>(ADICIONADO, P.O. 05 DE JULIO DE 2011)</w:t>
      </w:r>
    </w:p>
    <w:p w:rsidR="00142905" w:rsidRPr="00A37BE3" w:rsidRDefault="00142905" w:rsidP="00F61AAD">
      <w:pPr>
        <w:autoSpaceDE w:val="0"/>
        <w:autoSpaceDN w:val="0"/>
        <w:adjustRightInd w:val="0"/>
        <w:jc w:val="both"/>
        <w:rPr>
          <w:rFonts w:ascii="Arial" w:hAnsi="Arial" w:cs="Arial"/>
          <w:sz w:val="22"/>
          <w:szCs w:val="22"/>
          <w:lang w:eastAsia="es-MX"/>
        </w:rPr>
      </w:pPr>
      <w:r w:rsidRPr="00A37BE3">
        <w:rPr>
          <w:rFonts w:ascii="Arial" w:eastAsia="Calibri" w:hAnsi="Arial" w:cs="Arial"/>
          <w:bCs/>
          <w:sz w:val="22"/>
          <w:szCs w:val="22"/>
        </w:rPr>
        <w:t xml:space="preserve">ARTÍCULO 363 BIS 5.- </w:t>
      </w:r>
      <w:r w:rsidRPr="00A37BE3">
        <w:rPr>
          <w:rFonts w:ascii="Arial" w:eastAsia="Calibri" w:hAnsi="Arial" w:cs="Arial"/>
          <w:sz w:val="22"/>
          <w:szCs w:val="22"/>
        </w:rPr>
        <w:t xml:space="preserve">AL RESPONSABLE DEL DELITO CONTRA LAS NIÑAS, NIÑOS Y ADOLESCENTES INGRESADOS A UNA INSTITUCIÓN ASISTENCIAL, SE LE SANCIONARÁ </w:t>
      </w:r>
      <w:r w:rsidRPr="00A37BE3">
        <w:rPr>
          <w:rFonts w:ascii="Arial" w:hAnsi="Arial" w:cs="Arial"/>
          <w:sz w:val="22"/>
          <w:szCs w:val="22"/>
          <w:lang w:eastAsia="es-MX"/>
        </w:rPr>
        <w:t xml:space="preserve">CON PRISIÓN DE CUATRO A VEINTE AÑOS Y MULTA DE CIEN A MIL QUINIENTAS CUOTAS. </w:t>
      </w:r>
    </w:p>
    <w:p w:rsidR="00142905" w:rsidRPr="00A37BE3" w:rsidRDefault="00142905" w:rsidP="00F61AAD">
      <w:pPr>
        <w:autoSpaceDE w:val="0"/>
        <w:autoSpaceDN w:val="0"/>
        <w:adjustRightInd w:val="0"/>
        <w:jc w:val="both"/>
        <w:rPr>
          <w:rFonts w:ascii="Arial" w:eastAsia="Calibri" w:hAnsi="Arial" w:cs="Arial"/>
          <w:sz w:val="22"/>
          <w:szCs w:val="22"/>
        </w:rPr>
      </w:pPr>
    </w:p>
    <w:p w:rsidR="00CD6F97" w:rsidRPr="00A37BE3" w:rsidRDefault="00CD6F97" w:rsidP="00F61AAD">
      <w:pPr>
        <w:autoSpaceDE w:val="0"/>
        <w:autoSpaceDN w:val="0"/>
        <w:adjustRightInd w:val="0"/>
        <w:jc w:val="both"/>
        <w:rPr>
          <w:rFonts w:ascii="Arial" w:eastAsia="Calibri" w:hAnsi="Arial" w:cs="Arial"/>
          <w:bCs/>
          <w:sz w:val="22"/>
          <w:szCs w:val="22"/>
        </w:rPr>
      </w:pPr>
      <w:r w:rsidRPr="00A37BE3">
        <w:rPr>
          <w:rFonts w:ascii="Arial" w:eastAsia="Calibri" w:hAnsi="Arial" w:cs="Arial"/>
          <w:bCs/>
          <w:sz w:val="22"/>
          <w:szCs w:val="22"/>
        </w:rPr>
        <w:t>(ADICIONADO, P.O. 05 DE JULIO DE 2011)</w:t>
      </w:r>
    </w:p>
    <w:p w:rsidR="00142905" w:rsidRPr="00A37BE3" w:rsidRDefault="00142905" w:rsidP="00F61AAD">
      <w:pPr>
        <w:autoSpaceDE w:val="0"/>
        <w:autoSpaceDN w:val="0"/>
        <w:adjustRightInd w:val="0"/>
        <w:jc w:val="both"/>
        <w:rPr>
          <w:rFonts w:ascii="Arial" w:eastAsia="Calibri" w:hAnsi="Arial" w:cs="Arial"/>
          <w:sz w:val="22"/>
          <w:szCs w:val="22"/>
        </w:rPr>
      </w:pPr>
      <w:r w:rsidRPr="00A37BE3">
        <w:rPr>
          <w:rFonts w:ascii="Arial" w:eastAsia="Calibri" w:hAnsi="Arial" w:cs="Arial"/>
          <w:bCs/>
          <w:sz w:val="22"/>
          <w:szCs w:val="22"/>
        </w:rPr>
        <w:t xml:space="preserve">ARTÍCULO 363 BIS 6.- </w:t>
      </w:r>
      <w:r w:rsidRPr="00A37BE3">
        <w:rPr>
          <w:rFonts w:ascii="Arial" w:eastAsia="Calibri" w:hAnsi="Arial" w:cs="Arial"/>
          <w:sz w:val="22"/>
          <w:szCs w:val="22"/>
        </w:rPr>
        <w:t xml:space="preserve">AL RESPONSABLE DEL DELITO CONTRA LAS NIÑAS, NIÑOS </w:t>
      </w:r>
      <w:r w:rsidRPr="00A37BE3">
        <w:rPr>
          <w:rFonts w:ascii="Arial" w:eastAsia="Calibri" w:hAnsi="Arial" w:cs="Arial"/>
          <w:bCs/>
          <w:sz w:val="22"/>
          <w:szCs w:val="22"/>
        </w:rPr>
        <w:t xml:space="preserve">O </w:t>
      </w:r>
      <w:r w:rsidRPr="00A37BE3">
        <w:rPr>
          <w:rFonts w:ascii="Arial" w:eastAsia="Calibri" w:hAnsi="Arial" w:cs="Arial"/>
          <w:sz w:val="22"/>
          <w:szCs w:val="22"/>
        </w:rPr>
        <w:t>ADOLESCENTES INGRESADOS A UNA INSTITUCIÓN ASISTENCIAL DESCRITO EN EL ARTÍCULO 363 BIS 4 DE ESTE CÓDIGO, EL JUEZ DEBERÁ DE CONDENARLO ADEMÁS AL PAGO DE LA REPARACIÓN DEL DAÑO A FAVOR DE LA VÍCTIMA, EL QUE INCLUIRÁ:</w:t>
      </w:r>
    </w:p>
    <w:p w:rsidR="00142905" w:rsidRPr="00A37BE3" w:rsidRDefault="00142905" w:rsidP="00F61AAD">
      <w:pPr>
        <w:autoSpaceDE w:val="0"/>
        <w:autoSpaceDN w:val="0"/>
        <w:adjustRightInd w:val="0"/>
        <w:jc w:val="both"/>
        <w:rPr>
          <w:rFonts w:ascii="Arial" w:eastAsia="Calibri" w:hAnsi="Arial" w:cs="Arial"/>
          <w:sz w:val="22"/>
          <w:szCs w:val="22"/>
        </w:rPr>
      </w:pPr>
    </w:p>
    <w:p w:rsidR="00142905" w:rsidRPr="00A37BE3" w:rsidRDefault="00142905" w:rsidP="00F61AAD">
      <w:pPr>
        <w:pStyle w:val="Prrafodelista"/>
        <w:autoSpaceDE w:val="0"/>
        <w:autoSpaceDN w:val="0"/>
        <w:adjustRightInd w:val="0"/>
        <w:spacing w:after="0" w:line="240" w:lineRule="auto"/>
        <w:ind w:left="0"/>
        <w:jc w:val="both"/>
        <w:rPr>
          <w:rFonts w:ascii="Arial" w:hAnsi="Arial" w:cs="Arial"/>
        </w:rPr>
      </w:pPr>
      <w:r w:rsidRPr="00A37BE3">
        <w:rPr>
          <w:rFonts w:ascii="Arial" w:hAnsi="Arial" w:cs="Arial"/>
        </w:rPr>
        <w:t>I. COSTOS DEL TRATAMIENTO MÉDICO Y PSICOLÓGICO;</w:t>
      </w:r>
    </w:p>
    <w:p w:rsidR="00142905" w:rsidRPr="00A37BE3" w:rsidRDefault="00142905" w:rsidP="00F61AAD">
      <w:pPr>
        <w:pStyle w:val="Prrafodelista"/>
        <w:autoSpaceDE w:val="0"/>
        <w:autoSpaceDN w:val="0"/>
        <w:adjustRightInd w:val="0"/>
        <w:spacing w:after="0" w:line="240" w:lineRule="auto"/>
        <w:ind w:left="0"/>
        <w:jc w:val="both"/>
        <w:rPr>
          <w:rFonts w:ascii="Arial" w:hAnsi="Arial" w:cs="Arial"/>
        </w:rPr>
      </w:pPr>
    </w:p>
    <w:p w:rsidR="00142905" w:rsidRPr="00A37BE3" w:rsidRDefault="00142905" w:rsidP="00F61AAD">
      <w:pPr>
        <w:pStyle w:val="Prrafodelista"/>
        <w:autoSpaceDE w:val="0"/>
        <w:autoSpaceDN w:val="0"/>
        <w:adjustRightInd w:val="0"/>
        <w:spacing w:after="0" w:line="240" w:lineRule="auto"/>
        <w:ind w:left="0"/>
        <w:jc w:val="both"/>
        <w:rPr>
          <w:rFonts w:ascii="Arial" w:hAnsi="Arial" w:cs="Arial"/>
        </w:rPr>
      </w:pPr>
      <w:r w:rsidRPr="00A37BE3">
        <w:rPr>
          <w:rFonts w:ascii="Arial" w:hAnsi="Arial" w:cs="Arial"/>
        </w:rPr>
        <w:t>II. COSTOS DE LA TERAPIA Y REHABILITACIÓN FÍSICA Y OCUPACIONAL;</w:t>
      </w:r>
    </w:p>
    <w:p w:rsidR="00142905" w:rsidRPr="00A37BE3" w:rsidRDefault="00142905" w:rsidP="00F61AAD">
      <w:pPr>
        <w:pStyle w:val="Prrafodelista"/>
        <w:autoSpaceDE w:val="0"/>
        <w:autoSpaceDN w:val="0"/>
        <w:adjustRightInd w:val="0"/>
        <w:spacing w:after="0" w:line="240" w:lineRule="auto"/>
        <w:ind w:left="0"/>
        <w:jc w:val="both"/>
        <w:rPr>
          <w:rFonts w:ascii="Arial" w:hAnsi="Arial" w:cs="Arial"/>
        </w:rPr>
      </w:pPr>
    </w:p>
    <w:p w:rsidR="00142905" w:rsidRPr="00A37BE3" w:rsidRDefault="00142905" w:rsidP="00F61AAD">
      <w:pPr>
        <w:pStyle w:val="Prrafodelista"/>
        <w:autoSpaceDE w:val="0"/>
        <w:autoSpaceDN w:val="0"/>
        <w:adjustRightInd w:val="0"/>
        <w:spacing w:after="0" w:line="240" w:lineRule="auto"/>
        <w:ind w:left="0"/>
        <w:jc w:val="both"/>
        <w:rPr>
          <w:rFonts w:ascii="Arial" w:hAnsi="Arial" w:cs="Arial"/>
        </w:rPr>
      </w:pPr>
      <w:r w:rsidRPr="00A37BE3">
        <w:rPr>
          <w:rFonts w:ascii="Arial" w:hAnsi="Arial" w:cs="Arial"/>
        </w:rPr>
        <w:t>III. EN SU CASO LOS GASTOS DEL TRASLADO DE LAS VÍCTIMAS A SU LUGAR DE ORIGEN;</w:t>
      </w:r>
    </w:p>
    <w:p w:rsidR="00142905" w:rsidRPr="00A37BE3" w:rsidRDefault="00142905" w:rsidP="00F61AAD">
      <w:pPr>
        <w:pStyle w:val="Prrafodelista"/>
        <w:autoSpaceDE w:val="0"/>
        <w:autoSpaceDN w:val="0"/>
        <w:adjustRightInd w:val="0"/>
        <w:spacing w:after="0" w:line="240" w:lineRule="auto"/>
        <w:ind w:left="0"/>
        <w:jc w:val="both"/>
        <w:rPr>
          <w:rFonts w:ascii="Arial" w:hAnsi="Arial" w:cs="Arial"/>
        </w:rPr>
      </w:pPr>
    </w:p>
    <w:p w:rsidR="00142905" w:rsidRPr="00A37BE3" w:rsidRDefault="00142905" w:rsidP="00F61AAD">
      <w:pPr>
        <w:pStyle w:val="Prrafodelista"/>
        <w:autoSpaceDE w:val="0"/>
        <w:autoSpaceDN w:val="0"/>
        <w:adjustRightInd w:val="0"/>
        <w:spacing w:after="0" w:line="240" w:lineRule="auto"/>
        <w:ind w:left="0"/>
        <w:jc w:val="both"/>
        <w:rPr>
          <w:rFonts w:ascii="Arial" w:hAnsi="Arial" w:cs="Arial"/>
        </w:rPr>
      </w:pPr>
      <w:r w:rsidRPr="00A37BE3">
        <w:rPr>
          <w:rFonts w:ascii="Arial" w:hAnsi="Arial" w:cs="Arial"/>
        </w:rPr>
        <w:t>IV. INDEMNIZACIÓN POR DAÑO MORAL; Y</w:t>
      </w:r>
    </w:p>
    <w:p w:rsidR="00142905" w:rsidRPr="00A37BE3" w:rsidRDefault="00142905" w:rsidP="00F61AAD">
      <w:pPr>
        <w:pStyle w:val="Prrafodelista"/>
        <w:autoSpaceDE w:val="0"/>
        <w:autoSpaceDN w:val="0"/>
        <w:adjustRightInd w:val="0"/>
        <w:spacing w:after="0" w:line="240" w:lineRule="auto"/>
        <w:ind w:left="0"/>
        <w:jc w:val="both"/>
        <w:rPr>
          <w:rFonts w:ascii="Arial" w:hAnsi="Arial" w:cs="Arial"/>
        </w:rPr>
      </w:pPr>
    </w:p>
    <w:p w:rsidR="00142905" w:rsidRPr="00A37BE3" w:rsidRDefault="00142905" w:rsidP="00F61AAD">
      <w:pPr>
        <w:pStyle w:val="Prrafodelista"/>
        <w:autoSpaceDE w:val="0"/>
        <w:autoSpaceDN w:val="0"/>
        <w:adjustRightInd w:val="0"/>
        <w:spacing w:after="0" w:line="240" w:lineRule="auto"/>
        <w:ind w:left="0"/>
        <w:jc w:val="both"/>
        <w:rPr>
          <w:rFonts w:ascii="Arial" w:hAnsi="Arial" w:cs="Arial"/>
        </w:rPr>
      </w:pPr>
      <w:r w:rsidRPr="00A37BE3">
        <w:rPr>
          <w:rFonts w:ascii="Arial" w:hAnsi="Arial" w:cs="Arial"/>
        </w:rPr>
        <w:t>V. RESARCIMIENTO DERIVADO DE CUALQUIER OTRA PÉRDIDA SUFRIDA POR LA VÍCTIMA QUE HAYA SIDO GENERADA POR LA COMISIÓN DEL DELITO.</w:t>
      </w:r>
    </w:p>
    <w:p w:rsidR="00F91294" w:rsidRPr="00A37BE3" w:rsidRDefault="00F91294" w:rsidP="00F61AAD">
      <w:pPr>
        <w:pStyle w:val="Prrafodelista"/>
        <w:tabs>
          <w:tab w:val="left" w:pos="1418"/>
        </w:tabs>
        <w:spacing w:after="0" w:line="240" w:lineRule="auto"/>
        <w:ind w:left="0"/>
        <w:contextualSpacing/>
        <w:jc w:val="both"/>
        <w:rPr>
          <w:rFonts w:ascii="Arial" w:hAnsi="Arial" w:cs="Arial"/>
        </w:rPr>
      </w:pPr>
    </w:p>
    <w:p w:rsidR="00B33C43" w:rsidRPr="00A37BE3" w:rsidRDefault="00B33C43" w:rsidP="00F61AAD">
      <w:pPr>
        <w:jc w:val="both"/>
        <w:rPr>
          <w:rFonts w:ascii="Arial" w:hAnsi="Arial" w:cs="Arial"/>
          <w:sz w:val="22"/>
          <w:szCs w:val="22"/>
          <w:lang w:val="es-MX"/>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TITULO DECIMO NOVENO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EN RELACION CON EL PATRIMONIO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ROBO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364.- COMETE EL DELITO DE ROBO: EL QUE SE APODERE DE UNA COSA MUEBLE, AJENA, SIN EL CONSENTIMIENTO DE QUIEN TENGA DERECHO A DISPONER DE ELLA.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365.- SE </w:t>
      </w:r>
      <w:proofErr w:type="gramStart"/>
      <w:r w:rsidRPr="00A37BE3">
        <w:rPr>
          <w:rFonts w:ascii="Arial" w:hAnsi="Arial" w:cs="Arial"/>
          <w:sz w:val="22"/>
          <w:szCs w:val="22"/>
        </w:rPr>
        <w:t>EQUIPARA</w:t>
      </w:r>
      <w:proofErr w:type="gramEnd"/>
      <w:r w:rsidRPr="00A37BE3">
        <w:rPr>
          <w:rFonts w:ascii="Arial" w:hAnsi="Arial" w:cs="Arial"/>
          <w:sz w:val="22"/>
          <w:szCs w:val="22"/>
        </w:rPr>
        <w:t xml:space="preserve"> AL ROBO, Y SE CASTIGARA COMO TAL:</w:t>
      </w:r>
    </w:p>
    <w:p w:rsidR="00B33C43" w:rsidRPr="00A37BE3" w:rsidRDefault="00B33C43" w:rsidP="00F61AAD">
      <w:pPr>
        <w:jc w:val="both"/>
        <w:rPr>
          <w:rFonts w:ascii="Arial" w:hAnsi="Arial" w:cs="Arial"/>
          <w:sz w:val="22"/>
          <w:szCs w:val="22"/>
        </w:rPr>
      </w:pPr>
    </w:p>
    <w:p w:rsidR="00116185" w:rsidRPr="00A37BE3" w:rsidRDefault="00116185" w:rsidP="00F61AAD">
      <w:pPr>
        <w:jc w:val="both"/>
        <w:rPr>
          <w:rFonts w:ascii="Arial" w:hAnsi="Arial" w:cs="Arial"/>
          <w:sz w:val="22"/>
          <w:szCs w:val="22"/>
        </w:rPr>
      </w:pPr>
      <w:r w:rsidRPr="00A37BE3">
        <w:rPr>
          <w:rFonts w:ascii="Arial" w:hAnsi="Arial" w:cs="Arial"/>
          <w:sz w:val="22"/>
          <w:szCs w:val="22"/>
        </w:rPr>
        <w:t>I.- AL APODERAMIENTO O DESTRUCCIÓN DE UNA COSA MUEBLE, EJECUTADOS POR EL DUEÑO, SI LA COSA SE HALLA EN PODER DE OTRO A TÍTULO DE PRENDA O DE DEPÓSITO, DECRETADO POR UNA AUTORIDAD O HECHO CON SU INTERVENCIÓN;</w:t>
      </w:r>
    </w:p>
    <w:p w:rsidR="00116185" w:rsidRPr="00A37BE3" w:rsidRDefault="00116185" w:rsidP="00F61AAD">
      <w:pPr>
        <w:jc w:val="both"/>
        <w:rPr>
          <w:rFonts w:ascii="Arial" w:hAnsi="Arial" w:cs="Arial"/>
          <w:sz w:val="22"/>
          <w:szCs w:val="22"/>
        </w:rPr>
      </w:pPr>
    </w:p>
    <w:p w:rsidR="00116185" w:rsidRPr="00A37BE3" w:rsidRDefault="00116185" w:rsidP="00F61AAD">
      <w:pPr>
        <w:jc w:val="both"/>
        <w:rPr>
          <w:rFonts w:ascii="Arial" w:hAnsi="Arial" w:cs="Arial"/>
          <w:sz w:val="22"/>
          <w:szCs w:val="22"/>
        </w:rPr>
      </w:pPr>
      <w:r w:rsidRPr="00A37BE3">
        <w:rPr>
          <w:rFonts w:ascii="Arial" w:hAnsi="Arial" w:cs="Arial"/>
          <w:sz w:val="22"/>
          <w:szCs w:val="22"/>
        </w:rPr>
        <w:t>II.- SI LA COSA ESTÁ EN PODER DE OTRO A RESULTAS DE CONTRATO PÚBLICO O PRIVADO, Y EL PROPIETARIO SE APODERA DE ELLA;</w:t>
      </w:r>
    </w:p>
    <w:p w:rsidR="00116185" w:rsidRPr="00A37BE3" w:rsidRDefault="00116185" w:rsidP="00F61AAD">
      <w:pPr>
        <w:jc w:val="both"/>
        <w:rPr>
          <w:rFonts w:ascii="Arial" w:hAnsi="Arial" w:cs="Arial"/>
          <w:sz w:val="22"/>
          <w:szCs w:val="22"/>
        </w:rPr>
      </w:pPr>
    </w:p>
    <w:p w:rsidR="00116185" w:rsidRPr="00A37BE3" w:rsidRDefault="00116185" w:rsidP="00F61AAD">
      <w:pPr>
        <w:jc w:val="both"/>
        <w:rPr>
          <w:rFonts w:ascii="Arial" w:hAnsi="Arial" w:cs="Arial"/>
          <w:sz w:val="22"/>
          <w:szCs w:val="22"/>
        </w:rPr>
      </w:pPr>
      <w:r w:rsidRPr="00A37BE3">
        <w:rPr>
          <w:rFonts w:ascii="Arial" w:hAnsi="Arial" w:cs="Arial"/>
          <w:sz w:val="22"/>
          <w:szCs w:val="22"/>
        </w:rPr>
        <w:t xml:space="preserve">III.- EL APROVECHAMIENTO DE ENERGÍA ELÉCTRICA O CUALQUIER OTRO FLUIDO, EJECUTADO SIN DERECHO Y SIN CONSENTIMIENTO DE LA PERSONA QUE LEGALMENTE PUEDA DISPONER DE ÉL;  </w:t>
      </w:r>
    </w:p>
    <w:p w:rsidR="00116185" w:rsidRPr="00A37BE3" w:rsidRDefault="00116185" w:rsidP="00F61AAD">
      <w:pPr>
        <w:jc w:val="both"/>
        <w:rPr>
          <w:rFonts w:ascii="Arial" w:hAnsi="Arial" w:cs="Arial"/>
          <w:sz w:val="22"/>
          <w:szCs w:val="22"/>
        </w:rPr>
      </w:pPr>
    </w:p>
    <w:p w:rsidR="00116185" w:rsidRPr="00A37BE3" w:rsidRDefault="00116185" w:rsidP="00F61AAD">
      <w:pPr>
        <w:jc w:val="both"/>
        <w:rPr>
          <w:rFonts w:ascii="Arial" w:hAnsi="Arial" w:cs="Arial"/>
          <w:sz w:val="22"/>
          <w:szCs w:val="22"/>
        </w:rPr>
      </w:pPr>
      <w:r w:rsidRPr="00A37BE3">
        <w:rPr>
          <w:rFonts w:ascii="Arial" w:hAnsi="Arial" w:cs="Arial"/>
          <w:sz w:val="22"/>
          <w:szCs w:val="22"/>
        </w:rPr>
        <w:t>(REFORMADA P.O. 17 DE ABRIL DE 2009)</w:t>
      </w:r>
    </w:p>
    <w:p w:rsidR="00116185" w:rsidRPr="00A37BE3" w:rsidRDefault="00116185" w:rsidP="00F61AAD">
      <w:pPr>
        <w:jc w:val="both"/>
        <w:rPr>
          <w:rFonts w:ascii="Arial" w:hAnsi="Arial" w:cs="Arial"/>
          <w:sz w:val="22"/>
          <w:szCs w:val="22"/>
        </w:rPr>
      </w:pPr>
      <w:r w:rsidRPr="00A37BE3">
        <w:rPr>
          <w:rFonts w:ascii="Arial" w:hAnsi="Arial" w:cs="Arial"/>
          <w:sz w:val="22"/>
          <w:szCs w:val="22"/>
        </w:rPr>
        <w:t xml:space="preserve">IV.- EL APODERAMIENTO MATERIAL O MEDIANTE VÍA </w:t>
      </w:r>
      <w:proofErr w:type="gramStart"/>
      <w:r w:rsidRPr="00A37BE3">
        <w:rPr>
          <w:rFonts w:ascii="Arial" w:hAnsi="Arial" w:cs="Arial"/>
          <w:sz w:val="22"/>
          <w:szCs w:val="22"/>
        </w:rPr>
        <w:t>ELECTRÓNICA  DE</w:t>
      </w:r>
      <w:proofErr w:type="gramEnd"/>
      <w:r w:rsidRPr="00A37BE3">
        <w:rPr>
          <w:rFonts w:ascii="Arial" w:hAnsi="Arial" w:cs="Arial"/>
          <w:sz w:val="22"/>
          <w:szCs w:val="22"/>
        </w:rPr>
        <w:t xml:space="preserve"> LOS DOCUMENTOS QUE CONTENGAN DATOS EN COMPUTADORAS, O EL APROVECHAMIENTO O UTILIZACIÓN DE DICHOS DATOS, SIN DERECHO Y SIN CONSENTIMIENTO DE LA PERSONA QUE LEGALMENTE PUEDA DISPONER DE LOS MISMOS;</w:t>
      </w:r>
    </w:p>
    <w:p w:rsidR="00116185" w:rsidRPr="00A37BE3" w:rsidRDefault="00116185" w:rsidP="00F61AAD">
      <w:pPr>
        <w:jc w:val="both"/>
        <w:rPr>
          <w:rFonts w:ascii="Arial" w:hAnsi="Arial" w:cs="Arial"/>
          <w:sz w:val="22"/>
          <w:szCs w:val="22"/>
        </w:rPr>
      </w:pPr>
    </w:p>
    <w:p w:rsidR="00116185" w:rsidRPr="00A37BE3" w:rsidRDefault="00116185" w:rsidP="00F61AAD">
      <w:pPr>
        <w:jc w:val="both"/>
        <w:rPr>
          <w:rFonts w:ascii="Arial" w:hAnsi="Arial" w:cs="Arial"/>
          <w:sz w:val="22"/>
          <w:szCs w:val="22"/>
        </w:rPr>
      </w:pPr>
      <w:r w:rsidRPr="00A37BE3">
        <w:rPr>
          <w:rFonts w:ascii="Arial" w:hAnsi="Arial" w:cs="Arial"/>
          <w:sz w:val="22"/>
          <w:szCs w:val="22"/>
        </w:rPr>
        <w:t>V.- A QUIEN REITERADAMENTE COMPRE OBJETOS ROBADOS, SE LE APLICARÁN LAS SANCIONES DEL DELITO DE ROBO; CONSIDERÁNDOSE PARA ESTE EFECTO LA ADQUISICIÓN POR MAS DE TRES VECES DE OBJETOS ROBADOS; O</w:t>
      </w:r>
    </w:p>
    <w:p w:rsidR="00116185" w:rsidRPr="00A37BE3" w:rsidRDefault="00116185" w:rsidP="00F61AAD">
      <w:pPr>
        <w:jc w:val="both"/>
        <w:rPr>
          <w:rFonts w:ascii="Arial" w:hAnsi="Arial" w:cs="Arial"/>
          <w:sz w:val="22"/>
          <w:szCs w:val="22"/>
        </w:rPr>
      </w:pPr>
    </w:p>
    <w:p w:rsidR="00233B49" w:rsidRPr="00A37BE3" w:rsidRDefault="00233B49" w:rsidP="00F61AAD">
      <w:pPr>
        <w:jc w:val="both"/>
        <w:rPr>
          <w:rFonts w:ascii="Arial" w:hAnsi="Arial" w:cs="Arial"/>
          <w:sz w:val="22"/>
          <w:szCs w:val="22"/>
        </w:rPr>
      </w:pPr>
      <w:r w:rsidRPr="00A37BE3">
        <w:rPr>
          <w:rFonts w:ascii="Arial" w:hAnsi="Arial" w:cs="Arial"/>
          <w:sz w:val="22"/>
          <w:szCs w:val="22"/>
        </w:rPr>
        <w:t>(ADICIONADO, P.O. 29 DE OCTUBRE DE 2007)</w:t>
      </w:r>
    </w:p>
    <w:p w:rsidR="00116185" w:rsidRPr="00A37BE3" w:rsidRDefault="00116185" w:rsidP="00F61AAD">
      <w:pPr>
        <w:jc w:val="both"/>
        <w:rPr>
          <w:rFonts w:ascii="Arial" w:hAnsi="Arial" w:cs="Arial"/>
          <w:sz w:val="22"/>
          <w:szCs w:val="22"/>
        </w:rPr>
      </w:pPr>
      <w:r w:rsidRPr="00A37BE3">
        <w:rPr>
          <w:rFonts w:ascii="Arial" w:hAnsi="Arial" w:cs="Arial"/>
          <w:sz w:val="22"/>
          <w:szCs w:val="22"/>
        </w:rPr>
        <w:t>VI.- EL APODERAMIENTO O USO INDEBIDO DE TARJETAS DE CRÉDITO O DÉBITO EXPEDIDAS POR INSTITUCIONES BANCARIAS O DE CUALQUIER OTRA NATURALEZA, O DE TÍTULOS DE CRÉDITO O DOCUMENTOS AUTÉNTICOS QUE SIRVAN PARA EL PAGO DE BIENES O SERVICIOS O PARA OBTENER DINERO EN EFECTIVO, SIN EL CONSENTIMIENTO DE QUIEN TENGA DERECHO A DISPONER DE TAL INSTRUMENTO Y CON EL QUE EL SUJETO ACTIVO PUEDA OBTENER UN BENEFICIO ECONÓMICO EN DETRIMENTO DE ALGUIEN.</w:t>
      </w:r>
    </w:p>
    <w:p w:rsidR="005E0813" w:rsidRPr="00A37BE3" w:rsidRDefault="005E081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PRIMER PARRAFO, P.O. 25 DE JULIO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365 </w:t>
      </w:r>
      <w:proofErr w:type="gramStart"/>
      <w:r w:rsidRPr="00A37BE3">
        <w:rPr>
          <w:rFonts w:ascii="Arial" w:hAnsi="Arial" w:cs="Arial"/>
          <w:sz w:val="22"/>
          <w:szCs w:val="22"/>
        </w:rPr>
        <w:t>BIS.-</w:t>
      </w:r>
      <w:proofErr w:type="gramEnd"/>
      <w:r w:rsidRPr="00A37BE3">
        <w:rPr>
          <w:rFonts w:ascii="Arial" w:hAnsi="Arial" w:cs="Arial"/>
          <w:sz w:val="22"/>
          <w:szCs w:val="22"/>
        </w:rPr>
        <w:t xml:space="preserve"> TAMBIEN SE EQUIPARÁ AL DELITO DE ROBO Y SE SANCIONARÁ CON PENA DE CINCO A QUINCE AÑOS DE PRISIÓN Y MULTA DE CIEN A MIL CUOTAS, CON INDEPENDENCIA DE LAS PENAS QUE LE CORRESPONDAN POR LA COMISIÓN DE OTROS DELITOS, AL QUE: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DESMANTELE ALGUN O ALGUNOS VEHICULOS ROBADOS Y/O COMERCIALICE CONJUNTA O SEPARADAMENTE SUS PARTES;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ENAJENE O TRAFIQUE DE CUALQUIER MANERA CON VEHICULO O VEHICULOS REBADOS;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left" w:pos="851"/>
        </w:tabs>
        <w:jc w:val="both"/>
        <w:rPr>
          <w:rFonts w:ascii="Arial" w:hAnsi="Arial" w:cs="Arial"/>
          <w:sz w:val="22"/>
          <w:szCs w:val="22"/>
        </w:rPr>
      </w:pPr>
      <w:r w:rsidRPr="00A37BE3">
        <w:rPr>
          <w:rFonts w:ascii="Arial" w:hAnsi="Arial" w:cs="Arial"/>
          <w:sz w:val="22"/>
          <w:szCs w:val="22"/>
        </w:rPr>
        <w:t xml:space="preserve">III.- DETENTE, POSEA O CUSTODIE ILEGÍTIMAMENTE UNO O MÁS VEHÍCULOS ROBADOS; O DETENTE, CUSTODIE, ALTERE O MODIFIQUE DE CUALQUIER MANERA </w:t>
      </w:r>
      <w:r w:rsidRPr="00A37BE3">
        <w:rPr>
          <w:rFonts w:ascii="Arial" w:hAnsi="Arial" w:cs="Arial"/>
          <w:sz w:val="22"/>
          <w:szCs w:val="22"/>
        </w:rPr>
        <w:lastRenderedPageBreak/>
        <w:t>LA DOCUMENTACIÓN QUE ACREDITE LA PROPIEDAD O IDENTIFICACIÓN DE UNO O MÁS VEHÍCULOS ROBADOS;</w:t>
      </w:r>
    </w:p>
    <w:p w:rsidR="00B33C43" w:rsidRPr="00A37BE3" w:rsidRDefault="00B33C43" w:rsidP="00F61AAD">
      <w:pPr>
        <w:tabs>
          <w:tab w:val="left" w:pos="851"/>
        </w:tabs>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pStyle w:val="Textoindependiente2"/>
        <w:tabs>
          <w:tab w:val="left" w:pos="851"/>
        </w:tabs>
        <w:rPr>
          <w:b w:val="0"/>
          <w:bCs w:val="0"/>
          <w:sz w:val="22"/>
          <w:szCs w:val="22"/>
          <w:lang w:val="es-ES"/>
        </w:rPr>
      </w:pPr>
      <w:r w:rsidRPr="00A37BE3">
        <w:rPr>
          <w:b w:val="0"/>
          <w:bCs w:val="0"/>
          <w:sz w:val="22"/>
          <w:szCs w:val="22"/>
          <w:lang w:val="es-ES"/>
        </w:rPr>
        <w:t>IV.- ALTERE, MODIFIQUE, SUSTITUYA O SUPRIMA DE CUALQUIER MANERA LOS NÚMEROS O LETRAS DE SERIES DEL MOTOR, CHASIS, CARROCERÍA O DE CUALQUIER PARTE, QUE SIRVA PARA IDENTIFICAR UNO O MÁS VEHÍCULOS ROBADOS;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 TRASLADE EL O LOS VEHICULOS ROBADOS A OTRA ENTIDAD FEDERATIVA O AL EXTRANJERO;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VI.- </w:t>
      </w:r>
      <w:proofErr w:type="gramStart"/>
      <w:r w:rsidRPr="00A37BE3">
        <w:rPr>
          <w:rFonts w:ascii="Arial" w:hAnsi="Arial" w:cs="Arial"/>
          <w:sz w:val="22"/>
          <w:szCs w:val="22"/>
        </w:rPr>
        <w:t>UTILICE</w:t>
      </w:r>
      <w:proofErr w:type="gramEnd"/>
      <w:r w:rsidRPr="00A37BE3">
        <w:rPr>
          <w:rFonts w:ascii="Arial" w:hAnsi="Arial" w:cs="Arial"/>
          <w:sz w:val="22"/>
          <w:szCs w:val="22"/>
        </w:rPr>
        <w:t xml:space="preserve"> EL O LOS VEHICULOS ROBADOS EN LA COMISION DE OTRO U OTROS DELITOS.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 xml:space="preserve">A QUIEN APORTE RECURSOS ECONÓMICOS </w:t>
      </w:r>
      <w:proofErr w:type="gramStart"/>
      <w:r w:rsidRPr="00A37BE3">
        <w:rPr>
          <w:rFonts w:ascii="Arial" w:hAnsi="Arial" w:cs="Arial"/>
          <w:sz w:val="22"/>
          <w:szCs w:val="22"/>
        </w:rPr>
        <w:t>O  DE</w:t>
      </w:r>
      <w:proofErr w:type="gramEnd"/>
      <w:r w:rsidRPr="00A37BE3">
        <w:rPr>
          <w:rFonts w:ascii="Arial" w:hAnsi="Arial" w:cs="Arial"/>
          <w:sz w:val="22"/>
          <w:szCs w:val="22"/>
        </w:rPr>
        <w:t xml:space="preserve"> CUALQUIER ÍNDOLE PARA LA EJECUCIÓN DE LAS ACTIVIDADES DESCRITAS EN LAS FRACCIONES ANTERIORES, SE LE CONSIDERARÁ COPARTÍCIPE EN LOS TÉRMINOS DEL ARTÍCULO  39 DE ESTE CÓDIGO.</w:t>
      </w:r>
    </w:p>
    <w:p w:rsidR="00B33C43" w:rsidRPr="00A37BE3" w:rsidRDefault="00B33C43" w:rsidP="00F61AAD">
      <w:pPr>
        <w:ind w:right="18"/>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SI EN LOS ACTOS MENCIONADOS EN ESTE ARTÍCULO PARTICIPA ALGÚN SERVIDOR PÚBLICO QUE TENGA A SU CARGO FUNCIONES DE PREVENCIÓN, PERSECUCIÓN O SANCIÓN DEL DELITO O DE EJECUCIÓN DE PENAS, O DE CARÁCTER ADMINISTRATIVO EN LA EXPEDICIÓN DE  PLACAS Y LICENCIAS O DE CUALQUIER OTRA RELACIONADA CON ÉSTA, ADEMÁS DE LAS SANCIONES A QUE SE REFIERE ESTE ARTÍCULO, SE LE AUMENTARÁ PENA DE PRISIÓN HASTA EN UNA MITAD MÁS Y SE LE INHABILITARÁ  PARA DESEMPEÑAR CUALQUIER EMPLEO, CARGO O COMISIÓN PÚBLICO POR UN PERÍODO HASTA DE CATORCE AÑOS.</w:t>
      </w:r>
    </w:p>
    <w:p w:rsidR="00B33C43" w:rsidRPr="00A37BE3" w:rsidRDefault="00B33C43" w:rsidP="00F61AAD">
      <w:pPr>
        <w:jc w:val="both"/>
        <w:rPr>
          <w:rFonts w:ascii="Arial" w:hAnsi="Arial" w:cs="Arial"/>
          <w:sz w:val="22"/>
          <w:szCs w:val="22"/>
        </w:rPr>
      </w:pPr>
    </w:p>
    <w:p w:rsidR="009D0905" w:rsidRPr="00A37BE3" w:rsidRDefault="00155AA2" w:rsidP="00F61AAD">
      <w:pPr>
        <w:autoSpaceDE w:val="0"/>
        <w:autoSpaceDN w:val="0"/>
        <w:adjustRightInd w:val="0"/>
        <w:jc w:val="both"/>
        <w:rPr>
          <w:rFonts w:ascii="Arial" w:eastAsia="Calibri" w:hAnsi="Arial" w:cs="Arial"/>
          <w:bCs/>
          <w:sz w:val="22"/>
          <w:szCs w:val="22"/>
        </w:rPr>
      </w:pPr>
      <w:r w:rsidRPr="00A37BE3">
        <w:rPr>
          <w:rFonts w:ascii="Arial" w:eastAsia="Calibri" w:hAnsi="Arial" w:cs="Arial"/>
          <w:bCs/>
          <w:sz w:val="22"/>
          <w:szCs w:val="22"/>
        </w:rPr>
        <w:t xml:space="preserve">DEROGADO </w:t>
      </w:r>
      <w:r w:rsidR="009D0905" w:rsidRPr="00A37BE3">
        <w:rPr>
          <w:rFonts w:ascii="Arial" w:eastAsia="Calibri" w:hAnsi="Arial" w:cs="Arial"/>
          <w:bCs/>
          <w:sz w:val="22"/>
          <w:szCs w:val="22"/>
        </w:rPr>
        <w:t>ÚLTIMO PÁRRAFO</w:t>
      </w:r>
      <w:r w:rsidRPr="00A37BE3">
        <w:rPr>
          <w:rFonts w:ascii="Arial" w:eastAsia="Calibri" w:hAnsi="Arial" w:cs="Arial"/>
          <w:bCs/>
          <w:sz w:val="22"/>
          <w:szCs w:val="22"/>
        </w:rPr>
        <w:t>.</w:t>
      </w:r>
      <w:r w:rsidR="009D0905" w:rsidRPr="00A37BE3">
        <w:rPr>
          <w:rFonts w:ascii="Arial" w:eastAsia="Calibri" w:hAnsi="Arial" w:cs="Arial"/>
          <w:bCs/>
          <w:sz w:val="22"/>
          <w:szCs w:val="22"/>
        </w:rPr>
        <w:t xml:space="preserve"> P.O. 05 DE </w:t>
      </w:r>
      <w:r w:rsidRPr="00A37BE3">
        <w:rPr>
          <w:rFonts w:ascii="Arial" w:eastAsia="Calibri" w:hAnsi="Arial" w:cs="Arial"/>
          <w:bCs/>
          <w:sz w:val="22"/>
          <w:szCs w:val="22"/>
        </w:rPr>
        <w:t>MAY</w:t>
      </w:r>
      <w:r w:rsidR="009D0905" w:rsidRPr="00A37BE3">
        <w:rPr>
          <w:rFonts w:ascii="Arial" w:eastAsia="Calibri" w:hAnsi="Arial" w:cs="Arial"/>
          <w:bCs/>
          <w:sz w:val="22"/>
          <w:szCs w:val="22"/>
        </w:rPr>
        <w:t>O DE 201</w:t>
      </w:r>
      <w:r w:rsidRPr="00A37BE3">
        <w:rPr>
          <w:rFonts w:ascii="Arial" w:eastAsia="Calibri" w:hAnsi="Arial" w:cs="Arial"/>
          <w:bCs/>
          <w:sz w:val="22"/>
          <w:szCs w:val="22"/>
        </w:rPr>
        <w:t>7.</w:t>
      </w:r>
    </w:p>
    <w:p w:rsidR="00155AA2" w:rsidRPr="00A37BE3" w:rsidRDefault="00155AA2" w:rsidP="00F61AAD">
      <w:pPr>
        <w:autoSpaceDE w:val="0"/>
        <w:autoSpaceDN w:val="0"/>
        <w:adjustRightInd w:val="0"/>
        <w:jc w:val="both"/>
        <w:rPr>
          <w:rFonts w:ascii="Arial" w:hAnsi="Arial" w:cs="Arial"/>
          <w:sz w:val="22"/>
          <w:szCs w:val="22"/>
        </w:rPr>
      </w:pPr>
    </w:p>
    <w:p w:rsidR="00116381" w:rsidRPr="00A37BE3" w:rsidRDefault="00116381" w:rsidP="00F61AAD">
      <w:pPr>
        <w:tabs>
          <w:tab w:val="left" w:pos="851"/>
        </w:tabs>
        <w:contextualSpacing/>
        <w:jc w:val="both"/>
        <w:rPr>
          <w:rFonts w:ascii="Arial" w:hAnsi="Arial" w:cs="Arial"/>
          <w:color w:val="000000"/>
          <w:sz w:val="22"/>
          <w:szCs w:val="22"/>
        </w:rPr>
      </w:pPr>
      <w:r w:rsidRPr="00A37BE3">
        <w:rPr>
          <w:rFonts w:ascii="Arial" w:hAnsi="Arial" w:cs="Arial"/>
          <w:color w:val="000000"/>
          <w:sz w:val="22"/>
          <w:szCs w:val="22"/>
        </w:rPr>
        <w:t>(ADICIONADO, P.O. 26 DE DICIEMBRE DE 2011)</w:t>
      </w:r>
    </w:p>
    <w:p w:rsidR="008431CF" w:rsidRPr="00A37BE3" w:rsidRDefault="008431CF" w:rsidP="00F61AAD">
      <w:pPr>
        <w:tabs>
          <w:tab w:val="left" w:pos="851"/>
        </w:tabs>
        <w:contextualSpacing/>
        <w:jc w:val="both"/>
        <w:rPr>
          <w:rFonts w:ascii="Arial" w:hAnsi="Arial" w:cs="Arial"/>
          <w:color w:val="000000"/>
          <w:sz w:val="22"/>
          <w:szCs w:val="22"/>
        </w:rPr>
      </w:pPr>
      <w:r w:rsidRPr="00A37BE3">
        <w:rPr>
          <w:rFonts w:ascii="Arial" w:hAnsi="Arial" w:cs="Arial"/>
          <w:color w:val="000000"/>
          <w:sz w:val="22"/>
          <w:szCs w:val="22"/>
        </w:rPr>
        <w:t>ARTÍCULO 365 BIS 1.</w:t>
      </w:r>
      <w:r w:rsidR="00C903BC" w:rsidRPr="00A37BE3">
        <w:rPr>
          <w:rFonts w:ascii="Arial" w:hAnsi="Arial" w:cs="Arial"/>
          <w:color w:val="000000"/>
          <w:sz w:val="22"/>
          <w:szCs w:val="22"/>
        </w:rPr>
        <w:t>-</w:t>
      </w:r>
      <w:r w:rsidRPr="00A37BE3">
        <w:rPr>
          <w:rFonts w:ascii="Arial" w:hAnsi="Arial" w:cs="Arial"/>
          <w:color w:val="000000"/>
          <w:sz w:val="22"/>
          <w:szCs w:val="22"/>
        </w:rPr>
        <w:t xml:space="preserve"> IGUALMENTE, SE </w:t>
      </w:r>
      <w:proofErr w:type="gramStart"/>
      <w:r w:rsidRPr="00A37BE3">
        <w:rPr>
          <w:rFonts w:ascii="Arial" w:hAnsi="Arial" w:cs="Arial"/>
          <w:color w:val="000000"/>
          <w:sz w:val="22"/>
          <w:szCs w:val="22"/>
        </w:rPr>
        <w:t>EQUIPARA</w:t>
      </w:r>
      <w:proofErr w:type="gramEnd"/>
      <w:r w:rsidRPr="00A37BE3">
        <w:rPr>
          <w:rFonts w:ascii="Arial" w:hAnsi="Arial" w:cs="Arial"/>
          <w:color w:val="000000"/>
          <w:sz w:val="22"/>
          <w:szCs w:val="22"/>
        </w:rPr>
        <w:t xml:space="preserve"> AL DELITO DE ROBO Y SE SANCIONARÁ CON PENA DE SEIS A DOCE AÑOS DE PRISIÓN Y MULTA DE CIEN A CINCO MIL CUOTAS, CON INDEPENDENCIA DE LAS PENAS QUE LE CORRESPONDAN POR LA COMISIÓN DE OTROS DELITOS, AL QUE:</w:t>
      </w:r>
    </w:p>
    <w:p w:rsidR="008431CF" w:rsidRPr="00A37BE3" w:rsidRDefault="008431CF" w:rsidP="00F61AAD">
      <w:pPr>
        <w:tabs>
          <w:tab w:val="left" w:pos="1418"/>
        </w:tabs>
        <w:contextualSpacing/>
        <w:jc w:val="both"/>
        <w:rPr>
          <w:rFonts w:ascii="Arial" w:hAnsi="Arial" w:cs="Arial"/>
          <w:color w:val="000000"/>
          <w:sz w:val="22"/>
          <w:szCs w:val="22"/>
        </w:rPr>
      </w:pPr>
    </w:p>
    <w:p w:rsidR="008431CF" w:rsidRPr="00A37BE3" w:rsidRDefault="00C903BC" w:rsidP="00F61AAD">
      <w:pPr>
        <w:pStyle w:val="Prrafodelista"/>
        <w:tabs>
          <w:tab w:val="left" w:pos="1418"/>
        </w:tabs>
        <w:spacing w:after="0" w:line="240" w:lineRule="auto"/>
        <w:ind w:left="0"/>
        <w:contextualSpacing/>
        <w:jc w:val="both"/>
        <w:rPr>
          <w:rFonts w:ascii="Arial" w:hAnsi="Arial" w:cs="Arial"/>
          <w:color w:val="000000"/>
        </w:rPr>
      </w:pPr>
      <w:r w:rsidRPr="00A37BE3">
        <w:rPr>
          <w:rFonts w:ascii="Arial" w:hAnsi="Arial" w:cs="Arial"/>
          <w:color w:val="000000"/>
        </w:rPr>
        <w:t xml:space="preserve">I. </w:t>
      </w:r>
      <w:r w:rsidR="008431CF" w:rsidRPr="00A37BE3">
        <w:rPr>
          <w:rFonts w:ascii="Arial" w:hAnsi="Arial" w:cs="Arial"/>
          <w:color w:val="000000"/>
        </w:rPr>
        <w:t>POR CUALQUIER MEDIO UTILIZADO, SE APODERE DE UNO O VARIOS INSTRUMENTOS U OBJETOS, QUE CONSTITUYAN PARTE DE LA MERCANCÍA O CARGA DEL TRANSPORTE FERROVIARIO, PÚBLICO O PRIVADO, SIN CONSENTIMIENTO DE QUIEN LEGALMENTE PUEDA DISPONER DE LOS MISMOS; O</w:t>
      </w:r>
    </w:p>
    <w:p w:rsidR="008431CF" w:rsidRPr="00A37BE3" w:rsidRDefault="008431CF" w:rsidP="00F61AAD">
      <w:pPr>
        <w:pStyle w:val="Prrafodelista"/>
        <w:tabs>
          <w:tab w:val="left" w:pos="1418"/>
        </w:tabs>
        <w:spacing w:after="0" w:line="240" w:lineRule="auto"/>
        <w:ind w:left="0"/>
        <w:jc w:val="both"/>
        <w:rPr>
          <w:rFonts w:ascii="Arial" w:hAnsi="Arial" w:cs="Arial"/>
          <w:color w:val="000000"/>
        </w:rPr>
      </w:pPr>
    </w:p>
    <w:p w:rsidR="008431CF" w:rsidRPr="00A37BE3" w:rsidRDefault="00C903BC" w:rsidP="00F61AAD">
      <w:pPr>
        <w:pStyle w:val="Prrafodelista"/>
        <w:tabs>
          <w:tab w:val="left" w:pos="1418"/>
        </w:tabs>
        <w:spacing w:after="0" w:line="240" w:lineRule="auto"/>
        <w:ind w:left="0"/>
        <w:contextualSpacing/>
        <w:jc w:val="both"/>
        <w:rPr>
          <w:rFonts w:ascii="Arial" w:hAnsi="Arial" w:cs="Arial"/>
          <w:color w:val="000000"/>
        </w:rPr>
      </w:pPr>
      <w:r w:rsidRPr="00A37BE3">
        <w:rPr>
          <w:rFonts w:ascii="Arial" w:hAnsi="Arial" w:cs="Arial"/>
          <w:color w:val="000000"/>
        </w:rPr>
        <w:t xml:space="preserve">II. </w:t>
      </w:r>
      <w:r w:rsidR="008431CF" w:rsidRPr="00A37BE3">
        <w:rPr>
          <w:rFonts w:ascii="Arial" w:hAnsi="Arial" w:cs="Arial"/>
          <w:color w:val="000000"/>
        </w:rPr>
        <w:t>SIN HABER PARTICIPADO EN EL ROBO, POSEA, DETENTE, CUSTODIE, TRASLADE, ENAJENE, ADQUIERA O RECIBA LOS INSTRUMENTOS U OBJETOS, QUE FORMEN PARTE DE LA MERCANCÍA O CARGA DEL TRANSPORTE FERROVIARIO, PÚBLICO O PRIVADO, A SABIENDAS DE ESTA CIRCUNSTANCIA.</w:t>
      </w:r>
    </w:p>
    <w:p w:rsidR="009D0905" w:rsidRPr="00A37BE3" w:rsidRDefault="009D0905"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ARTICULO 366.- PARA LA APLICACION DE LA SANCION, SE DARA POR CONSUMADO EL ROBO DESDE EL MOMENTO EN QUE EL LADRON TENGA EN SU PODER LA COSA ROBADA, AUN CUANDO LA ABANDONE O LO DESAPODEREN DE ELLA.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(REFORMADO, P.O. </w:t>
      </w:r>
      <w:r w:rsidR="00F92DCC" w:rsidRPr="00A37BE3">
        <w:rPr>
          <w:rFonts w:ascii="Arial" w:hAnsi="Arial" w:cs="Arial"/>
          <w:sz w:val="22"/>
          <w:szCs w:val="22"/>
        </w:rPr>
        <w:t>0</w:t>
      </w:r>
      <w:r w:rsidRPr="00A37BE3">
        <w:rPr>
          <w:rFonts w:ascii="Arial" w:hAnsi="Arial" w:cs="Arial"/>
          <w:sz w:val="22"/>
          <w:szCs w:val="22"/>
        </w:rPr>
        <w:t>8 DE JULIO DE 1992)</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367.- EL DELITO DE ROBO SIMPLE SE </w:t>
      </w:r>
      <w:proofErr w:type="gramStart"/>
      <w:r w:rsidRPr="00A37BE3">
        <w:rPr>
          <w:rFonts w:ascii="Arial" w:hAnsi="Arial" w:cs="Arial"/>
          <w:sz w:val="22"/>
          <w:szCs w:val="22"/>
        </w:rPr>
        <w:t>SANCIONARA</w:t>
      </w:r>
      <w:proofErr w:type="gramEnd"/>
      <w:r w:rsidRPr="00A37BE3">
        <w:rPr>
          <w:rFonts w:ascii="Arial" w:hAnsi="Arial" w:cs="Arial"/>
          <w:sz w:val="22"/>
          <w:szCs w:val="22"/>
        </w:rPr>
        <w:t xml:space="preserve"> EN LA FORMA SIGUIENTE: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num" w:pos="851"/>
        </w:tabs>
        <w:jc w:val="both"/>
        <w:rPr>
          <w:rFonts w:ascii="Arial" w:hAnsi="Arial" w:cs="Arial"/>
          <w:sz w:val="22"/>
          <w:szCs w:val="22"/>
        </w:rPr>
      </w:pPr>
      <w:r w:rsidRPr="00A37BE3">
        <w:rPr>
          <w:rFonts w:ascii="Arial" w:hAnsi="Arial" w:cs="Arial"/>
          <w:sz w:val="22"/>
          <w:szCs w:val="22"/>
        </w:rPr>
        <w:t>I.- CUANDO EL VALOR DE LO ROBADO NO EXCEDA DE DOSCIENTAS CUOTAS, SE IMPONDRÁN DE SEIS MESES A TRES AÑOS DE PRISIÓN Y MULTA DE CUARENTA A CIEN CUOTAS.</w:t>
      </w:r>
    </w:p>
    <w:p w:rsidR="00B33C43" w:rsidRPr="00A37BE3" w:rsidRDefault="00B33C43" w:rsidP="00F61AAD">
      <w:pPr>
        <w:tabs>
          <w:tab w:val="num" w:pos="851"/>
        </w:tabs>
        <w:ind w:right="18"/>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num" w:pos="851"/>
        </w:tabs>
        <w:ind w:right="18"/>
        <w:jc w:val="both"/>
        <w:rPr>
          <w:rFonts w:ascii="Arial" w:hAnsi="Arial" w:cs="Arial"/>
          <w:sz w:val="22"/>
          <w:szCs w:val="22"/>
        </w:rPr>
      </w:pPr>
      <w:r w:rsidRPr="00A37BE3">
        <w:rPr>
          <w:rFonts w:ascii="Arial" w:hAnsi="Arial" w:cs="Arial"/>
          <w:sz w:val="22"/>
          <w:szCs w:val="22"/>
        </w:rPr>
        <w:t xml:space="preserve">II.- SI SE EXCEDE DE </w:t>
      </w:r>
      <w:proofErr w:type="gramStart"/>
      <w:r w:rsidRPr="00A37BE3">
        <w:rPr>
          <w:rFonts w:ascii="Arial" w:hAnsi="Arial" w:cs="Arial"/>
          <w:sz w:val="22"/>
          <w:szCs w:val="22"/>
        </w:rPr>
        <w:t>DOSCIENTAS</w:t>
      </w:r>
      <w:proofErr w:type="gramEnd"/>
      <w:r w:rsidRPr="00A37BE3">
        <w:rPr>
          <w:rFonts w:ascii="Arial" w:hAnsi="Arial" w:cs="Arial"/>
          <w:sz w:val="22"/>
          <w:szCs w:val="22"/>
        </w:rPr>
        <w:t xml:space="preserve"> PERO NO DE SETECIENTAS CUOTAS, LA PENA SERÁ DE DOS A SEIS AÑOS DE PRISIÓN Y MULTA DE CIEN A DOSCIENTAS CINCUENTA CUOTAS.</w:t>
      </w:r>
    </w:p>
    <w:p w:rsidR="00B33C43" w:rsidRPr="00A37BE3" w:rsidRDefault="00B33C43" w:rsidP="00F61AAD">
      <w:pPr>
        <w:tabs>
          <w:tab w:val="num" w:pos="851"/>
        </w:tabs>
        <w:ind w:right="18"/>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tabs>
          <w:tab w:val="num" w:pos="851"/>
        </w:tabs>
        <w:ind w:right="18"/>
        <w:jc w:val="both"/>
        <w:rPr>
          <w:rFonts w:ascii="Arial" w:hAnsi="Arial" w:cs="Arial"/>
          <w:sz w:val="22"/>
          <w:szCs w:val="22"/>
        </w:rPr>
      </w:pPr>
      <w:r w:rsidRPr="00A37BE3">
        <w:rPr>
          <w:rFonts w:ascii="Arial" w:hAnsi="Arial" w:cs="Arial"/>
          <w:sz w:val="22"/>
          <w:szCs w:val="22"/>
        </w:rPr>
        <w:t>III.- CUANDO PASE DE SETECIENTAS CUOTAS, LA SANCIÓN SERÁ DE CINCO A QUINCE AÑOS DE PRISIÓN Y MULTA DE DOSCIENTAS CINCUENTA A QUINIENTAS CUOTAS.</w:t>
      </w:r>
    </w:p>
    <w:p w:rsidR="00B33C43" w:rsidRPr="00A37BE3" w:rsidRDefault="00B33C43" w:rsidP="00F61AAD">
      <w:pPr>
        <w:jc w:val="both"/>
        <w:rPr>
          <w:rFonts w:ascii="Arial" w:hAnsi="Arial" w:cs="Arial"/>
          <w:sz w:val="22"/>
          <w:szCs w:val="22"/>
        </w:rPr>
      </w:pPr>
    </w:p>
    <w:p w:rsidR="00754C00" w:rsidRPr="00A37BE3" w:rsidRDefault="00E3427D" w:rsidP="00F61AAD">
      <w:pPr>
        <w:jc w:val="both"/>
        <w:rPr>
          <w:rFonts w:ascii="Arial" w:hAnsi="Arial" w:cs="Arial"/>
          <w:sz w:val="22"/>
          <w:szCs w:val="22"/>
        </w:rPr>
      </w:pPr>
      <w:r w:rsidRPr="00A37BE3">
        <w:rPr>
          <w:rFonts w:ascii="Arial" w:hAnsi="Arial" w:cs="Arial"/>
          <w:sz w:val="22"/>
          <w:szCs w:val="22"/>
        </w:rPr>
        <w:t>(REFORMADA, P.O, 17 DE ABRIL DE 2009)</w:t>
      </w:r>
    </w:p>
    <w:p w:rsidR="00116185" w:rsidRPr="00A37BE3" w:rsidRDefault="00E3427D" w:rsidP="00F61AAD">
      <w:pPr>
        <w:tabs>
          <w:tab w:val="num" w:pos="1418"/>
        </w:tabs>
        <w:jc w:val="both"/>
        <w:rPr>
          <w:rFonts w:ascii="Arial" w:hAnsi="Arial" w:cs="Arial"/>
          <w:sz w:val="22"/>
          <w:szCs w:val="22"/>
        </w:rPr>
      </w:pPr>
      <w:r w:rsidRPr="00A37BE3">
        <w:rPr>
          <w:rFonts w:ascii="Arial" w:hAnsi="Arial" w:cs="Arial"/>
          <w:sz w:val="22"/>
          <w:szCs w:val="22"/>
        </w:rPr>
        <w:t>IV.- SE SANCIONARÁ CON PENA DE DOS A SIETE AÑOS DE PRISIÓN Y MULTA DE MIL A MIL QUINIENTAS CUOTAS EN LOS SUPUESTOS CONTENIDOS EN EL ARTÍCULO 365 FRACCIONES IV Y VI DE ESTE CÓDIGO.</w:t>
      </w:r>
    </w:p>
    <w:p w:rsidR="00E3427D" w:rsidRPr="00A37BE3" w:rsidRDefault="00E3427D" w:rsidP="00F61AAD">
      <w:pPr>
        <w:jc w:val="both"/>
        <w:rPr>
          <w:rFonts w:ascii="Arial" w:hAnsi="Arial" w:cs="Arial"/>
          <w:sz w:val="22"/>
          <w:szCs w:val="22"/>
        </w:rPr>
      </w:pPr>
    </w:p>
    <w:p w:rsidR="00453868" w:rsidRPr="00A37BE3" w:rsidRDefault="00453868" w:rsidP="00F61AAD">
      <w:pPr>
        <w:jc w:val="both"/>
        <w:rPr>
          <w:rFonts w:ascii="Arial" w:hAnsi="Arial" w:cs="Arial"/>
          <w:iCs/>
          <w:sz w:val="22"/>
          <w:szCs w:val="22"/>
        </w:rPr>
      </w:pPr>
      <w:r w:rsidRPr="00A37BE3">
        <w:rPr>
          <w:rFonts w:ascii="Arial" w:hAnsi="Arial" w:cs="Arial"/>
          <w:iCs/>
          <w:sz w:val="22"/>
          <w:szCs w:val="22"/>
        </w:rPr>
        <w:t>(REFORMADO, P.O. 19 DE MARZO DE 2010)</w:t>
      </w:r>
    </w:p>
    <w:p w:rsidR="00453868" w:rsidRPr="00A37BE3" w:rsidRDefault="00453868" w:rsidP="00F61AAD">
      <w:pPr>
        <w:ind w:right="51"/>
        <w:jc w:val="both"/>
        <w:rPr>
          <w:rFonts w:ascii="Arial" w:hAnsi="Arial" w:cs="Arial"/>
          <w:sz w:val="22"/>
          <w:szCs w:val="22"/>
        </w:rPr>
      </w:pPr>
      <w:r w:rsidRPr="00A37BE3">
        <w:rPr>
          <w:rFonts w:ascii="Arial" w:hAnsi="Arial" w:cs="Arial"/>
          <w:sz w:val="22"/>
          <w:szCs w:val="22"/>
        </w:rPr>
        <w:t>PARA ESTIMAR LA CUANTÍA DEL ROBO SE ATENDERÁ AL VALOR DE REPOSICIÓN DE LA COSA, MISMA QUE NO SERÁ INDISPENSABLE TENER A VISTA PARA DETERMINARLO.</w:t>
      </w:r>
    </w:p>
    <w:p w:rsidR="00453868" w:rsidRPr="00A37BE3" w:rsidRDefault="00453868" w:rsidP="00F61AAD">
      <w:pPr>
        <w:ind w:right="51"/>
        <w:jc w:val="both"/>
        <w:rPr>
          <w:rFonts w:ascii="Arial" w:hAnsi="Arial" w:cs="Arial"/>
          <w:sz w:val="22"/>
          <w:szCs w:val="22"/>
        </w:rPr>
      </w:pPr>
    </w:p>
    <w:p w:rsidR="00453868" w:rsidRPr="00A37BE3" w:rsidRDefault="00453868" w:rsidP="00F61AAD">
      <w:pPr>
        <w:jc w:val="both"/>
        <w:rPr>
          <w:rFonts w:ascii="Arial" w:hAnsi="Arial" w:cs="Arial"/>
          <w:iCs/>
          <w:sz w:val="22"/>
          <w:szCs w:val="22"/>
        </w:rPr>
      </w:pPr>
      <w:r w:rsidRPr="00A37BE3">
        <w:rPr>
          <w:rFonts w:ascii="Arial" w:hAnsi="Arial" w:cs="Arial"/>
          <w:iCs/>
          <w:sz w:val="22"/>
          <w:szCs w:val="22"/>
        </w:rPr>
        <w:t>(ADICIONADO, P.O. 19 DE MARZO DE 2010)</w:t>
      </w:r>
    </w:p>
    <w:p w:rsidR="00453868" w:rsidRPr="00A37BE3" w:rsidRDefault="00453868" w:rsidP="00F61AAD">
      <w:pPr>
        <w:ind w:right="51"/>
        <w:jc w:val="both"/>
        <w:rPr>
          <w:rFonts w:ascii="Arial" w:hAnsi="Arial" w:cs="Arial"/>
          <w:sz w:val="22"/>
          <w:szCs w:val="22"/>
        </w:rPr>
      </w:pPr>
      <w:r w:rsidRPr="00A37BE3">
        <w:rPr>
          <w:rFonts w:ascii="Arial" w:hAnsi="Arial" w:cs="Arial"/>
          <w:sz w:val="22"/>
          <w:szCs w:val="22"/>
        </w:rPr>
        <w:t>SI POR SU NATURALEZA, PARTICULARIDADES O SINGULARIDAD DE LA COSA ROBADA NO ES POSIBLE ESTIMAR SU VALOR DE REPOSICIÓN, SE ATENDERÁ A SU VALOR DE MERCADO.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368.-  LA SANCION A QUE SE REFIERE EL ANTERIOR ARTICULO, SE REDUCIRA A LA TERCERA PARTE CUANDO EL QUE SE HALLE UNA COSA QUE TENGA DUEÑO, SIN SABER QUIEN ES, EN UN LUGAR PUBLICO, SE APODERE DE ELLA SIN HACER ENTREGA A LA AUTORIDAD QUE CORRESPONDA, DENTRO DEL TERMINO SEÑALADO EN EL CODIGO CIVIL.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PRIMER PARRAFO, P.O. 29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369.- CUANDO LA COSA MATERIA DE APODERMIENTO NO FUERE ESTIMABLE EN DINERO, SI POR SU NATURALEZA NO SE PUEDE FIJAR SU VALOR O CANTIDAD, O SI POR CUALQUIER CIRCUNSTANCIA NO SE PUDIERE VALORIZAR, SE </w:t>
      </w:r>
      <w:proofErr w:type="gramStart"/>
      <w:r w:rsidRPr="00A37BE3">
        <w:rPr>
          <w:rFonts w:ascii="Arial" w:hAnsi="Arial" w:cs="Arial"/>
          <w:sz w:val="22"/>
          <w:szCs w:val="22"/>
        </w:rPr>
        <w:t>APLICARAN</w:t>
      </w:r>
      <w:proofErr w:type="gramEnd"/>
      <w:r w:rsidRPr="00A37BE3">
        <w:rPr>
          <w:rFonts w:ascii="Arial" w:hAnsi="Arial" w:cs="Arial"/>
          <w:sz w:val="22"/>
          <w:szCs w:val="22"/>
        </w:rPr>
        <w:t xml:space="preserve"> DE UNO A SIETE AÑOS DE PRISION. BASTARA QUE UN SOLO OBJETO ROBADO SE CUANTIFIQUE POR UN MONTO QUE CORRESPONDA A UNA SANCION </w:t>
      </w:r>
      <w:r w:rsidRPr="00A37BE3">
        <w:rPr>
          <w:rFonts w:ascii="Arial" w:hAnsi="Arial" w:cs="Arial"/>
          <w:sz w:val="22"/>
          <w:szCs w:val="22"/>
        </w:rPr>
        <w:lastRenderedPageBreak/>
        <w:t>SUPERIOR A LA SEÑALADA EN ESTE ARTICULO, PARA DETERMINAR LA APLICACIÓN DE LA PREVISTA POR SU VALOR.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EN LOS CASOS DE TENTATIVA DE ROBO, EN LAS CIRCUNSTANCIAS ANTERIORMENTE SEÑALADAS, SE IMPONDRA DE UNO A CINCO AÑOS DE PRISION.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370.- CUANDO EL VALOR DE LO ROBADO NO EXCEDA DE DIEZ </w:t>
      </w:r>
      <w:proofErr w:type="gramStart"/>
      <w:r w:rsidRPr="00A37BE3">
        <w:rPr>
          <w:rFonts w:ascii="Arial" w:hAnsi="Arial" w:cs="Arial"/>
          <w:sz w:val="22"/>
          <w:szCs w:val="22"/>
        </w:rPr>
        <w:t>CUOTAS,  Y</w:t>
      </w:r>
      <w:proofErr w:type="gramEnd"/>
      <w:r w:rsidRPr="00A37BE3">
        <w:rPr>
          <w:rFonts w:ascii="Arial" w:hAnsi="Arial" w:cs="Arial"/>
          <w:sz w:val="22"/>
          <w:szCs w:val="22"/>
        </w:rPr>
        <w:t xml:space="preserve"> SEA RESTITUIDO POR EL AGENTE ESPONTANEAMENTE ANTES DE QUE LA AUTORIDAD JUDICIAL TOME CONOCIMIENTO, NO SE IMPONDRA SANCION, SI NO SE HA EJECUTADO CON VIOLENCIA Y ES LA PRIMERA VEZ.</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(REFORMADO PRIMER PARRAFO, P.O. </w:t>
      </w:r>
      <w:r w:rsidR="00BF07CF" w:rsidRPr="00A37BE3">
        <w:rPr>
          <w:rFonts w:ascii="Arial" w:hAnsi="Arial" w:cs="Arial"/>
          <w:sz w:val="22"/>
          <w:szCs w:val="22"/>
        </w:rPr>
        <w:t>17</w:t>
      </w:r>
      <w:r w:rsidRPr="00A37BE3">
        <w:rPr>
          <w:rFonts w:ascii="Arial" w:hAnsi="Arial" w:cs="Arial"/>
          <w:sz w:val="22"/>
          <w:szCs w:val="22"/>
        </w:rPr>
        <w:t xml:space="preserve"> DE </w:t>
      </w:r>
      <w:r w:rsidR="00BF07CF" w:rsidRPr="00A37BE3">
        <w:rPr>
          <w:rFonts w:ascii="Arial" w:hAnsi="Arial" w:cs="Arial"/>
          <w:sz w:val="22"/>
          <w:szCs w:val="22"/>
        </w:rPr>
        <w:t>JUNIO</w:t>
      </w:r>
      <w:r w:rsidRPr="00A37BE3">
        <w:rPr>
          <w:rFonts w:ascii="Arial" w:hAnsi="Arial" w:cs="Arial"/>
          <w:sz w:val="22"/>
          <w:szCs w:val="22"/>
        </w:rPr>
        <w:t xml:space="preserve"> DE </w:t>
      </w:r>
      <w:r w:rsidR="00BF07CF" w:rsidRPr="00A37BE3">
        <w:rPr>
          <w:rFonts w:ascii="Arial" w:hAnsi="Arial" w:cs="Arial"/>
          <w:sz w:val="22"/>
          <w:szCs w:val="22"/>
        </w:rPr>
        <w:t>2011</w:t>
      </w:r>
      <w:r w:rsidRPr="00A37BE3">
        <w:rPr>
          <w:rFonts w:ascii="Arial" w:hAnsi="Arial" w:cs="Arial"/>
          <w:sz w:val="22"/>
          <w:szCs w:val="22"/>
        </w:rPr>
        <w:t>)</w:t>
      </w:r>
    </w:p>
    <w:p w:rsidR="00BF07CF" w:rsidRPr="00A37BE3" w:rsidRDefault="00BF07CF" w:rsidP="00F61AAD">
      <w:pPr>
        <w:tabs>
          <w:tab w:val="left" w:pos="2835"/>
          <w:tab w:val="left" w:pos="4111"/>
          <w:tab w:val="left" w:pos="4678"/>
        </w:tabs>
        <w:jc w:val="both"/>
        <w:rPr>
          <w:rFonts w:ascii="Arial" w:hAnsi="Arial" w:cs="Arial"/>
          <w:color w:val="000000"/>
          <w:sz w:val="22"/>
          <w:szCs w:val="22"/>
        </w:rPr>
      </w:pPr>
      <w:r w:rsidRPr="00A37BE3">
        <w:rPr>
          <w:rFonts w:ascii="Arial" w:hAnsi="Arial" w:cs="Arial"/>
          <w:color w:val="000000"/>
          <w:sz w:val="22"/>
          <w:szCs w:val="22"/>
        </w:rPr>
        <w:t>ARTÍCULO 371.- SI EL ROBO SE EJECUTA CON VIOLENCIA, A LA PENA QUE CORRESPONDA POR EL DELITO DE ROBO SE AGREGARAN DE TRES A DOCE AÑOS DE PRISIÓN.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LA VIOLENCIA A LAS PERSONAS SE DISTINGUE EN FISICA Y MORAL.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SE ENTIENDE POR VIOLENCIA FISICA EN EL ROBO, LA FUERZA MATERIAL QUE PARA COMETERLO SE HACE A UNA PERSONA.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HAY VIOLENCIA MORAL CUANDO EL LADRON AMAGUE O AMENACE A UNA PERSONA CON UN MAL GRAVE, PRESENTE O INMINENTE, CAPAZ DE INTIMIDARLO.</w:t>
      </w:r>
    </w:p>
    <w:p w:rsidR="00B33C43" w:rsidRPr="00A37BE3" w:rsidRDefault="00B33C43" w:rsidP="00F61AAD">
      <w:pPr>
        <w:jc w:val="both"/>
        <w:rPr>
          <w:rFonts w:ascii="Arial" w:hAnsi="Arial" w:cs="Arial"/>
          <w:sz w:val="22"/>
          <w:szCs w:val="22"/>
        </w:rPr>
      </w:pPr>
    </w:p>
    <w:p w:rsidR="00EE709C" w:rsidRPr="00A37BE3" w:rsidRDefault="00EE709C" w:rsidP="00F61AAD">
      <w:pPr>
        <w:jc w:val="both"/>
        <w:rPr>
          <w:rFonts w:ascii="Arial" w:hAnsi="Arial" w:cs="Arial"/>
          <w:sz w:val="22"/>
          <w:szCs w:val="22"/>
        </w:rPr>
      </w:pPr>
      <w:r w:rsidRPr="00A37BE3">
        <w:rPr>
          <w:rFonts w:ascii="Arial" w:hAnsi="Arial" w:cs="Arial"/>
          <w:sz w:val="22"/>
          <w:szCs w:val="22"/>
        </w:rPr>
        <w:t>(REFORMADO, P.O. 17 DE JUNIO DE 2011)</w:t>
      </w:r>
    </w:p>
    <w:p w:rsidR="00EE709C" w:rsidRPr="00A37BE3" w:rsidRDefault="00EE709C" w:rsidP="00F61AAD">
      <w:pPr>
        <w:tabs>
          <w:tab w:val="left" w:pos="2835"/>
          <w:tab w:val="left" w:pos="4111"/>
          <w:tab w:val="left" w:pos="4678"/>
        </w:tabs>
        <w:jc w:val="both"/>
        <w:rPr>
          <w:rFonts w:ascii="Arial" w:hAnsi="Arial" w:cs="Arial"/>
          <w:sz w:val="22"/>
          <w:szCs w:val="22"/>
        </w:rPr>
      </w:pPr>
      <w:r w:rsidRPr="00A37BE3">
        <w:rPr>
          <w:rFonts w:ascii="Arial" w:hAnsi="Arial" w:cs="Arial"/>
          <w:color w:val="000000"/>
          <w:sz w:val="22"/>
          <w:szCs w:val="22"/>
        </w:rPr>
        <w:t>ARTÍCULO 372.- PARA LA IMPOSICIÓN DE LA SANCIÓN, SE TENDRÁ TAMBIÉN EL ROBO COMO HECHO CON VIOLENCIA CUANDO ESTA SE HAGA A UNA PERSONA DISTINTA A LA ROBADA, QUE SE ENCUENTRE EN COMPAÑÍA DE ELLA, O CUANDO EL LADRÓN LA EJERCITE A LA VÍCTIMA, AL OFENDIDO O A UN TERCERO, EN SU HUIDA DESPUÉS DE CONSUMADO EL ROBO, PARA PROPORCIONARSE LA FUGA O RETENER LO ROBADO.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373.- AL QUE SE IMPUTE EL HECHO DE HABER TOMADO UNA COSA AJENA, Y ACREDITE HABERLA TOMADO CON CARACTER TEMPORAL PARA SU USO, SE LE APLICARAN DE UNO A SEIS MESES DE PRISION, SIEMPRE QUE JUSTIFIQUE NO HABERSE NEGADO A DEVOLVERLA SI SE LE REQUIRIO A ELLO.  ADEMAS, PAGARA AL OFENDIDO, COMO REPARACION DEL DAÑO, EL DOBLE DEL ALQUILER, ARRENDAMIENTO O INTERES DE LA COSA HURTADA.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8 DE JULIO DE 1992)</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374.- ADEMAS DE LA PENA QUE LE CORRESPONDA POR EL ROBO, SE APLICARAN AL DELINCUENTE DE DOS A SEIS AÑOS DE PRISION, EN LOS SIGUIENTES CASOS:</w:t>
      </w:r>
    </w:p>
    <w:p w:rsidR="00B33C43" w:rsidRPr="00A37BE3" w:rsidRDefault="00B33C43" w:rsidP="00F61AAD">
      <w:pPr>
        <w:jc w:val="both"/>
        <w:rPr>
          <w:rFonts w:ascii="Arial" w:hAnsi="Arial" w:cs="Arial"/>
          <w:sz w:val="22"/>
          <w:szCs w:val="22"/>
        </w:rPr>
      </w:pPr>
    </w:p>
    <w:p w:rsidR="00D06BEF" w:rsidRPr="00A37BE3" w:rsidRDefault="00D06BEF" w:rsidP="00F61AAD">
      <w:pPr>
        <w:jc w:val="both"/>
        <w:rPr>
          <w:rFonts w:ascii="Arial" w:hAnsi="Arial" w:cs="Arial"/>
          <w:iCs/>
          <w:sz w:val="22"/>
          <w:szCs w:val="22"/>
        </w:rPr>
      </w:pPr>
      <w:r w:rsidRPr="00A37BE3">
        <w:rPr>
          <w:rFonts w:ascii="Arial" w:hAnsi="Arial" w:cs="Arial"/>
          <w:iCs/>
          <w:sz w:val="22"/>
          <w:szCs w:val="22"/>
        </w:rPr>
        <w:t>(REFORMADA, P.O. 19 DE MARZO DE 2010)</w:t>
      </w:r>
    </w:p>
    <w:p w:rsidR="00D06BEF" w:rsidRPr="00A37BE3" w:rsidRDefault="00B33C43" w:rsidP="00F61AAD">
      <w:pPr>
        <w:widowControl w:val="0"/>
        <w:jc w:val="both"/>
        <w:rPr>
          <w:rFonts w:ascii="Arial" w:hAnsi="Arial" w:cs="Arial"/>
          <w:sz w:val="22"/>
          <w:szCs w:val="22"/>
        </w:rPr>
      </w:pPr>
      <w:r w:rsidRPr="00A37BE3">
        <w:rPr>
          <w:rFonts w:ascii="Arial" w:hAnsi="Arial" w:cs="Arial"/>
          <w:sz w:val="22"/>
          <w:szCs w:val="22"/>
        </w:rPr>
        <w:t xml:space="preserve">I.- </w:t>
      </w:r>
      <w:r w:rsidR="00D06BEF" w:rsidRPr="00A37BE3">
        <w:rPr>
          <w:rFonts w:ascii="Arial" w:hAnsi="Arial" w:cs="Arial"/>
          <w:sz w:val="22"/>
          <w:szCs w:val="22"/>
        </w:rPr>
        <w:t xml:space="preserve">CUANDO EL ROBO SE COMETA EN UN EDIFICIO, VIVIENDA, APOSENTO O CUARTO, QUE ESTÉN HABITADOS O DESTINADOS PARA HABITACIÓN, EN CUALQUIERA DE SUS ÁREAS INTERIORES O EXTERIORES DENTRO DEL LÍMITE DE LA PROPIEDAD, COMPRENDIÉNDOSE TANTO A AQUELLOS QUE ESTÉN FIJOS EN LA TIERRA, COMO A LOS MOVIBLES, SEA CUAL FUERE LA MATERIA DE QUE ESTÉN CONSTRUIDOS;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CUANDO SE COMETA EN UN PARQUE U OTRO LUGAR CERRADO O EN UN EDIFICIO O PIEZA QUE NO ESTEN HABITADOS, NI DESTINADOS PARA HABITARSE.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SE </w:t>
      </w:r>
      <w:proofErr w:type="gramStart"/>
      <w:r w:rsidRPr="00A37BE3">
        <w:rPr>
          <w:rFonts w:ascii="Arial" w:hAnsi="Arial" w:cs="Arial"/>
          <w:sz w:val="22"/>
          <w:szCs w:val="22"/>
        </w:rPr>
        <w:t>ENTIENDE  POR</w:t>
      </w:r>
      <w:proofErr w:type="gramEnd"/>
      <w:r w:rsidRPr="00A37BE3">
        <w:rPr>
          <w:rFonts w:ascii="Arial" w:hAnsi="Arial" w:cs="Arial"/>
          <w:sz w:val="22"/>
          <w:szCs w:val="22"/>
        </w:rPr>
        <w:t xml:space="preserve"> LUGAR CERRADO, TODO TERRENO QUE NO TENGA COMUNICACION CON UN EDIFICIO, NI ESTE DENTRO DEL RECINTO DE ESTE, Y QUE PARA IMPEDIR LA ENTRADA SE HALLE RODEADO DE POZOS, ENREJADOS, TAPIAS O CERCAS, AUNQUE ESTAS SEAN DE PIEDRAS SUELTAS, DE MADERA, ARBUSTOS, MAGUEYES, ORGANOS, ESPINOS, RAMAS SECAS, O DE CUALQUIER OTRO MATERIAL;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CUANDO PARA COMETERLO SE ESCALEN MUROS, REJAS O TAPIAS;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IV.- CUANDO SE EMPLEEN HORADACIONES, TUNELES, LLAVES FALSAS, GANZUAS, ALAMBRES O CUALQUIER ARTIFICIO PARA ABRIR PUERTAS O VENTANAS, O CUANDO SE QUEDE DURANTE LA NOCHE DENTRO DEL LOCAL, CERRADO ESTE;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 CUANDO EL LADRON EMPLEE CUALQUIER MEDIO PARA ABRIR CAJAS FUERTES;</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r w:rsidRPr="00A37BE3">
        <w:rPr>
          <w:sz w:val="22"/>
          <w:szCs w:val="22"/>
        </w:rPr>
        <w:t>VI.- CUANDO EL LADRON SE APODERE DE BIENES DE PERSONAS HERIDAS;</w:t>
      </w:r>
    </w:p>
    <w:p w:rsidR="00B33C43" w:rsidRPr="00A37BE3" w:rsidRDefault="00B33C43" w:rsidP="00F61AAD">
      <w:pPr>
        <w:jc w:val="both"/>
        <w:rPr>
          <w:rFonts w:ascii="Arial" w:hAnsi="Arial" w:cs="Arial"/>
          <w:sz w:val="22"/>
          <w:szCs w:val="22"/>
        </w:rPr>
      </w:pPr>
    </w:p>
    <w:p w:rsidR="00B33C43" w:rsidRPr="00A37BE3" w:rsidRDefault="00B33C43" w:rsidP="00F61AAD">
      <w:pPr>
        <w:widowControl w:val="0"/>
        <w:tabs>
          <w:tab w:val="left" w:pos="993"/>
        </w:tabs>
        <w:ind w:right="18"/>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widowControl w:val="0"/>
        <w:tabs>
          <w:tab w:val="left" w:pos="993"/>
        </w:tabs>
        <w:ind w:right="18"/>
        <w:jc w:val="both"/>
        <w:rPr>
          <w:rFonts w:ascii="Arial" w:hAnsi="Arial" w:cs="Arial"/>
          <w:sz w:val="22"/>
          <w:szCs w:val="22"/>
        </w:rPr>
      </w:pPr>
      <w:r w:rsidRPr="00A37BE3">
        <w:rPr>
          <w:rFonts w:ascii="Arial" w:hAnsi="Arial" w:cs="Arial"/>
          <w:sz w:val="22"/>
          <w:szCs w:val="22"/>
        </w:rPr>
        <w:t xml:space="preserve">VII.- CUANDO SE ROBE A LAS VÍCTIMAS DE CATÁSTROFES O DE ACCIDENTES AÉREOS, FERROVIARIOS O CARRETEROS;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 xml:space="preserve">(REFORMADA, P.O. </w:t>
      </w:r>
      <w:r w:rsidR="0070590E" w:rsidRPr="00A37BE3">
        <w:rPr>
          <w:rFonts w:ascii="Arial" w:hAnsi="Arial" w:cs="Arial"/>
          <w:iCs/>
          <w:sz w:val="22"/>
          <w:szCs w:val="22"/>
        </w:rPr>
        <w:t xml:space="preserve">25 </w:t>
      </w:r>
      <w:r w:rsidRPr="00A37BE3">
        <w:rPr>
          <w:rFonts w:ascii="Arial" w:hAnsi="Arial" w:cs="Arial"/>
          <w:iCs/>
          <w:sz w:val="22"/>
          <w:szCs w:val="22"/>
        </w:rPr>
        <w:t>DE A</w:t>
      </w:r>
      <w:r w:rsidR="0070590E" w:rsidRPr="00A37BE3">
        <w:rPr>
          <w:rFonts w:ascii="Arial" w:hAnsi="Arial" w:cs="Arial"/>
          <w:iCs/>
          <w:sz w:val="22"/>
          <w:szCs w:val="22"/>
        </w:rPr>
        <w:t>BRIL DE 2008</w:t>
      </w:r>
      <w:r w:rsidRPr="00A37BE3">
        <w:rPr>
          <w:rFonts w:ascii="Arial" w:hAnsi="Arial" w:cs="Arial"/>
          <w:iCs/>
          <w:sz w:val="22"/>
          <w:szCs w:val="22"/>
        </w:rPr>
        <w:t>)</w:t>
      </w:r>
    </w:p>
    <w:p w:rsidR="00B33C43" w:rsidRPr="00A37BE3" w:rsidRDefault="00B33C43" w:rsidP="00F61AAD">
      <w:pPr>
        <w:widowControl w:val="0"/>
        <w:tabs>
          <w:tab w:val="left" w:pos="540"/>
          <w:tab w:val="left" w:pos="993"/>
          <w:tab w:val="left" w:pos="1080"/>
        </w:tabs>
        <w:ind w:right="18"/>
        <w:jc w:val="both"/>
        <w:rPr>
          <w:rFonts w:ascii="Arial" w:hAnsi="Arial" w:cs="Arial"/>
          <w:sz w:val="22"/>
          <w:szCs w:val="22"/>
        </w:rPr>
      </w:pPr>
      <w:r w:rsidRPr="00A37BE3">
        <w:rPr>
          <w:rFonts w:ascii="Arial" w:hAnsi="Arial" w:cs="Arial"/>
          <w:sz w:val="22"/>
          <w:szCs w:val="22"/>
        </w:rPr>
        <w:t xml:space="preserve">VIII.- CUANDO EL ROBO SE COMETA EN EL INTERIOR DE UNA UNIDAD DEL SERVICIO PÚBLICO DE TRANSPORTE DE PASAJEROS O DE CUALQUIERA </w:t>
      </w:r>
      <w:r w:rsidR="0070590E" w:rsidRPr="00A37BE3">
        <w:rPr>
          <w:rFonts w:ascii="Arial" w:hAnsi="Arial" w:cs="Arial"/>
          <w:sz w:val="22"/>
          <w:szCs w:val="22"/>
        </w:rPr>
        <w:t>QUE PRESTE UN SERVICIO SIMILAR,</w:t>
      </w:r>
    </w:p>
    <w:p w:rsidR="00B33C43" w:rsidRPr="00A37BE3" w:rsidRDefault="00B33C43" w:rsidP="00F61AAD">
      <w:pPr>
        <w:jc w:val="both"/>
        <w:rPr>
          <w:rFonts w:ascii="Arial" w:hAnsi="Arial" w:cs="Arial"/>
          <w:bCs/>
          <w:iCs/>
          <w:sz w:val="22"/>
          <w:szCs w:val="22"/>
          <w:lang w:val="es-ES_tradnl"/>
        </w:rPr>
      </w:pPr>
    </w:p>
    <w:p w:rsidR="002D26E7" w:rsidRPr="00A37BE3" w:rsidRDefault="002D26E7" w:rsidP="00F61AAD">
      <w:pPr>
        <w:jc w:val="both"/>
        <w:rPr>
          <w:rFonts w:ascii="Arial" w:hAnsi="Arial" w:cs="Arial"/>
          <w:iCs/>
          <w:sz w:val="22"/>
          <w:szCs w:val="22"/>
        </w:rPr>
      </w:pPr>
      <w:r w:rsidRPr="00A37BE3">
        <w:rPr>
          <w:rFonts w:ascii="Arial" w:hAnsi="Arial" w:cs="Arial"/>
          <w:iCs/>
          <w:sz w:val="22"/>
          <w:szCs w:val="22"/>
        </w:rPr>
        <w:t>(REFORMADA, P.O. 14 DE NOVIEMBRE DE 2008)</w:t>
      </w:r>
    </w:p>
    <w:p w:rsidR="002D26E7" w:rsidRPr="00A37BE3" w:rsidRDefault="002D26E7" w:rsidP="00F61AAD">
      <w:pPr>
        <w:widowControl w:val="0"/>
        <w:tabs>
          <w:tab w:val="left" w:pos="1134"/>
        </w:tabs>
        <w:jc w:val="both"/>
        <w:rPr>
          <w:rFonts w:ascii="Arial" w:hAnsi="Arial" w:cs="Arial"/>
          <w:bCs/>
          <w:sz w:val="22"/>
          <w:szCs w:val="22"/>
          <w:lang w:val="es-MX"/>
        </w:rPr>
      </w:pPr>
      <w:r w:rsidRPr="00A37BE3">
        <w:rPr>
          <w:rFonts w:ascii="Arial" w:hAnsi="Arial" w:cs="Arial"/>
          <w:bCs/>
          <w:sz w:val="22"/>
          <w:szCs w:val="22"/>
          <w:lang w:val="es-MX"/>
        </w:rPr>
        <w:t>IX.- CUANDO PARA COMETER EL ROBO SE UTILICE DE CUALQUIER FORMA UNA UNIDAD DEL SERVICIO PÚBLICO DE TRANSPORTE DE PASAJEROS O DE CUALQUIERA QUE PRESTE UN SERVICIO SIMILAR;</w:t>
      </w:r>
    </w:p>
    <w:p w:rsidR="002D26E7" w:rsidRPr="00A37BE3" w:rsidRDefault="002D26E7" w:rsidP="00F61AAD">
      <w:pPr>
        <w:jc w:val="both"/>
        <w:rPr>
          <w:rFonts w:ascii="Arial" w:hAnsi="Arial" w:cs="Arial"/>
          <w:iCs/>
          <w:sz w:val="22"/>
          <w:szCs w:val="22"/>
        </w:rPr>
      </w:pPr>
    </w:p>
    <w:p w:rsidR="002D26E7" w:rsidRPr="00A37BE3" w:rsidRDefault="002D26E7" w:rsidP="00F61AAD">
      <w:pPr>
        <w:jc w:val="both"/>
        <w:rPr>
          <w:rFonts w:ascii="Arial" w:hAnsi="Arial" w:cs="Arial"/>
          <w:iCs/>
          <w:sz w:val="22"/>
          <w:szCs w:val="22"/>
        </w:rPr>
      </w:pPr>
      <w:r w:rsidRPr="00A37BE3">
        <w:rPr>
          <w:rFonts w:ascii="Arial" w:hAnsi="Arial" w:cs="Arial"/>
          <w:iCs/>
          <w:sz w:val="22"/>
          <w:szCs w:val="22"/>
        </w:rPr>
        <w:t>(REFORMADA, P.O. 14 DE NOVIEMBRE DE 2008)</w:t>
      </w:r>
    </w:p>
    <w:p w:rsidR="002D26E7" w:rsidRPr="00A37BE3" w:rsidRDefault="002D26E7" w:rsidP="00F61AAD">
      <w:pPr>
        <w:widowControl w:val="0"/>
        <w:tabs>
          <w:tab w:val="left" w:pos="1134"/>
        </w:tabs>
        <w:jc w:val="both"/>
        <w:rPr>
          <w:rFonts w:ascii="Arial" w:hAnsi="Arial" w:cs="Arial"/>
          <w:bCs/>
          <w:sz w:val="22"/>
          <w:szCs w:val="22"/>
          <w:lang w:val="es-MX"/>
        </w:rPr>
      </w:pPr>
      <w:r w:rsidRPr="00A37BE3">
        <w:rPr>
          <w:rFonts w:ascii="Arial" w:hAnsi="Arial" w:cs="Arial"/>
          <w:bCs/>
          <w:sz w:val="22"/>
          <w:szCs w:val="22"/>
          <w:lang w:val="es-MX"/>
        </w:rPr>
        <w:t>X.- CUANDO EL OBJETO DEL ROBO SEA LA ILEGÍTIMA SUSTRACCIÓN, APODERAMIENTO, COMERCIALIZACIÓN, DETENTACIÓN O POSESIÓN DE CUALQUIER COMPONENTE, UTILIZADO EN LA PRESTACIÓN DE ALGÚN SERVICIO TAL COMO ALUMBRADO PÚBLICO, ENERGÍA ELÉCTRICA, AGUA POTABLE, DRENAJE SANITARIO, DRENAJE PLUVIAL, TELECOMUNICACIONES, GAS NATURAL, O SEÑALIZACIÓN VIAL.</w:t>
      </w:r>
    </w:p>
    <w:p w:rsidR="002D26E7" w:rsidRPr="00A37BE3" w:rsidRDefault="002D26E7" w:rsidP="00F61AAD">
      <w:pPr>
        <w:widowControl w:val="0"/>
        <w:tabs>
          <w:tab w:val="left" w:pos="180"/>
        </w:tabs>
        <w:jc w:val="both"/>
        <w:rPr>
          <w:rFonts w:ascii="Arial" w:hAnsi="Arial" w:cs="Arial"/>
          <w:bCs/>
          <w:sz w:val="22"/>
          <w:szCs w:val="22"/>
          <w:lang w:val="es-MX"/>
        </w:rPr>
      </w:pPr>
    </w:p>
    <w:p w:rsidR="002D26E7" w:rsidRPr="00A37BE3" w:rsidRDefault="002D26E7" w:rsidP="00F61AAD">
      <w:pPr>
        <w:widowControl w:val="0"/>
        <w:jc w:val="both"/>
        <w:rPr>
          <w:rFonts w:ascii="Arial" w:hAnsi="Arial" w:cs="Arial"/>
          <w:bCs/>
          <w:sz w:val="22"/>
          <w:szCs w:val="22"/>
          <w:lang w:val="es-MX"/>
        </w:rPr>
      </w:pPr>
      <w:r w:rsidRPr="00A37BE3">
        <w:rPr>
          <w:rFonts w:ascii="Arial" w:hAnsi="Arial" w:cs="Arial"/>
          <w:bCs/>
          <w:sz w:val="22"/>
          <w:szCs w:val="22"/>
          <w:lang w:val="es-MX"/>
        </w:rPr>
        <w:t>PARA LOS EFECTOS DE ESTA FRACCIÓN TAMBIÉN SE CONSIDERARÁ COMO COMPONENTE CUALQUIER ALCANTARILLA O TAPA DE REGISTRO DE ALGUNO DE LOS SERVICIOS REFERIDOS EN ESTA FRACCIÓN; O</w:t>
      </w:r>
    </w:p>
    <w:p w:rsidR="002D26E7" w:rsidRPr="00A37BE3" w:rsidRDefault="002D26E7" w:rsidP="00F61AAD">
      <w:pPr>
        <w:widowControl w:val="0"/>
        <w:jc w:val="both"/>
        <w:rPr>
          <w:rFonts w:ascii="Arial" w:hAnsi="Arial" w:cs="Arial"/>
          <w:bCs/>
          <w:sz w:val="22"/>
          <w:szCs w:val="22"/>
          <w:lang w:val="es-MX"/>
        </w:rPr>
      </w:pPr>
    </w:p>
    <w:p w:rsidR="002D26E7" w:rsidRPr="00A37BE3" w:rsidRDefault="002D26E7" w:rsidP="00F61AAD">
      <w:pPr>
        <w:jc w:val="both"/>
        <w:rPr>
          <w:rFonts w:ascii="Arial" w:hAnsi="Arial" w:cs="Arial"/>
          <w:iCs/>
          <w:sz w:val="22"/>
          <w:szCs w:val="22"/>
        </w:rPr>
      </w:pPr>
      <w:r w:rsidRPr="00A37BE3">
        <w:rPr>
          <w:rFonts w:ascii="Arial" w:hAnsi="Arial" w:cs="Arial"/>
          <w:iCs/>
          <w:sz w:val="22"/>
          <w:szCs w:val="22"/>
        </w:rPr>
        <w:t>(ADICIONADA, P.O. 14 DE NOVIEMBRE DE 2008)</w:t>
      </w:r>
    </w:p>
    <w:p w:rsidR="002D26E7" w:rsidRPr="00A37BE3" w:rsidRDefault="002D26E7" w:rsidP="00F61AAD">
      <w:pPr>
        <w:widowControl w:val="0"/>
        <w:jc w:val="both"/>
        <w:rPr>
          <w:rFonts w:ascii="Arial" w:hAnsi="Arial" w:cs="Arial"/>
          <w:bCs/>
          <w:sz w:val="22"/>
          <w:szCs w:val="22"/>
        </w:rPr>
      </w:pPr>
      <w:r w:rsidRPr="00A37BE3">
        <w:rPr>
          <w:rFonts w:ascii="Arial" w:hAnsi="Arial" w:cs="Arial"/>
          <w:bCs/>
          <w:sz w:val="22"/>
          <w:szCs w:val="22"/>
        </w:rPr>
        <w:t xml:space="preserve">XI.- CUANDO EL LADRÓN SE APODERE DE UNO O MÁS BIENES EN CUALQUIER INSTITUCIÓN EDUCATIVA PÚBLICA, O PRIVADA QUE CUENTE CON </w:t>
      </w:r>
      <w:r w:rsidRPr="00A37BE3">
        <w:rPr>
          <w:rFonts w:ascii="Arial" w:hAnsi="Arial" w:cs="Arial"/>
          <w:bCs/>
          <w:sz w:val="22"/>
          <w:szCs w:val="22"/>
        </w:rPr>
        <w:lastRenderedPageBreak/>
        <w:t>RECONOCIMIENTO OFICIAL, Y CUYO VALOR TOTAL EXCEDA DE CINCUENTA CUOTAS.</w:t>
      </w:r>
    </w:p>
    <w:p w:rsidR="002D26E7" w:rsidRPr="00A37BE3" w:rsidRDefault="002D26E7" w:rsidP="00F61AAD">
      <w:pPr>
        <w:widowControl w:val="0"/>
        <w:jc w:val="both"/>
        <w:rPr>
          <w:rFonts w:ascii="Arial" w:hAnsi="Arial" w:cs="Arial"/>
          <w:bCs/>
          <w:sz w:val="22"/>
          <w:szCs w:val="22"/>
        </w:rPr>
      </w:pPr>
    </w:p>
    <w:p w:rsidR="002D26E7" w:rsidRPr="00A37BE3" w:rsidRDefault="002D26E7" w:rsidP="00F61AAD">
      <w:pPr>
        <w:jc w:val="both"/>
        <w:rPr>
          <w:rFonts w:ascii="Arial" w:hAnsi="Arial" w:cs="Arial"/>
          <w:iCs/>
          <w:sz w:val="22"/>
          <w:szCs w:val="22"/>
        </w:rPr>
      </w:pPr>
      <w:r w:rsidRPr="00A37BE3">
        <w:rPr>
          <w:rFonts w:ascii="Arial" w:hAnsi="Arial" w:cs="Arial"/>
          <w:iCs/>
          <w:sz w:val="22"/>
          <w:szCs w:val="22"/>
        </w:rPr>
        <w:t xml:space="preserve">(REFORMADO, P.O. </w:t>
      </w:r>
      <w:r w:rsidR="00321FAA" w:rsidRPr="00A37BE3">
        <w:rPr>
          <w:rFonts w:ascii="Arial" w:hAnsi="Arial" w:cs="Arial"/>
          <w:iCs/>
          <w:sz w:val="22"/>
          <w:szCs w:val="22"/>
        </w:rPr>
        <w:t>05</w:t>
      </w:r>
      <w:r w:rsidRPr="00A37BE3">
        <w:rPr>
          <w:rFonts w:ascii="Arial" w:hAnsi="Arial" w:cs="Arial"/>
          <w:iCs/>
          <w:sz w:val="22"/>
          <w:szCs w:val="22"/>
        </w:rPr>
        <w:t xml:space="preserve"> DE </w:t>
      </w:r>
      <w:r w:rsidR="00321FAA" w:rsidRPr="00A37BE3">
        <w:rPr>
          <w:rFonts w:ascii="Arial" w:hAnsi="Arial" w:cs="Arial"/>
          <w:iCs/>
          <w:sz w:val="22"/>
          <w:szCs w:val="22"/>
        </w:rPr>
        <w:t>AGOSTO</w:t>
      </w:r>
      <w:r w:rsidRPr="00A37BE3">
        <w:rPr>
          <w:rFonts w:ascii="Arial" w:hAnsi="Arial" w:cs="Arial"/>
          <w:iCs/>
          <w:sz w:val="22"/>
          <w:szCs w:val="22"/>
        </w:rPr>
        <w:t xml:space="preserve"> DE 20</w:t>
      </w:r>
      <w:r w:rsidR="00321FAA" w:rsidRPr="00A37BE3">
        <w:rPr>
          <w:rFonts w:ascii="Arial" w:hAnsi="Arial" w:cs="Arial"/>
          <w:iCs/>
          <w:sz w:val="22"/>
          <w:szCs w:val="22"/>
        </w:rPr>
        <w:t>11</w:t>
      </w:r>
      <w:r w:rsidRPr="00A37BE3">
        <w:rPr>
          <w:rFonts w:ascii="Arial" w:hAnsi="Arial" w:cs="Arial"/>
          <w:iCs/>
          <w:sz w:val="22"/>
          <w:szCs w:val="22"/>
        </w:rPr>
        <w:t>)</w:t>
      </w:r>
    </w:p>
    <w:p w:rsidR="00321FAA" w:rsidRPr="00A37BE3" w:rsidRDefault="00321FAA" w:rsidP="00F61AAD">
      <w:pPr>
        <w:jc w:val="both"/>
        <w:rPr>
          <w:rFonts w:ascii="Arial" w:hAnsi="Arial" w:cs="Arial"/>
          <w:sz w:val="22"/>
          <w:szCs w:val="22"/>
        </w:rPr>
      </w:pPr>
      <w:r w:rsidRPr="00A37BE3">
        <w:rPr>
          <w:rFonts w:ascii="Arial" w:hAnsi="Arial" w:cs="Arial"/>
          <w:sz w:val="22"/>
          <w:szCs w:val="22"/>
        </w:rPr>
        <w:t>CUANDO EL LADRÓN SE APODERE DE UN VEHÍCULO QUE SE ENCUENTRE EN LA VÍA PÚBLICA O EN PROPIEDAD PRIVADA, LA PENA SE AGRAVARÁ DE CUATRO A NUEVE AÑOS MÁS DE PRISIÓN. SI EL ROBO DEL VEHÍCULO SE COMETE CON VIOLENCIA SE SANCIONARÁ CON PRISIÓN DE QUINCE A CINCUENTA AÑOS Y MULTA DE DOS MIL A CINCO MIL CUOTAS.</w:t>
      </w:r>
    </w:p>
    <w:p w:rsidR="000333DF" w:rsidRPr="00A37BE3" w:rsidRDefault="000333DF"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375.- NO SE IMPONDRA SANCION AL QUE, SIN EMPLEAR ENGAÑOS NI MEDIOS VIOLENTOS, SE APODERE POR UNA SOLA VEZ DE LOS OBJETOS INDISPENSABLES PARA SATISFACER SUS NECESIDADES PERSONALES O FAMILIARES DEL MOMENTO.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ROBO EN EL CAMPO</w:t>
      </w:r>
    </w:p>
    <w:p w:rsidR="00B33C43" w:rsidRPr="00A37BE3" w:rsidRDefault="00B33C43" w:rsidP="00F61AAD">
      <w:pPr>
        <w:jc w:val="both"/>
        <w:rPr>
          <w:rFonts w:ascii="Arial" w:hAnsi="Arial" w:cs="Arial"/>
          <w:sz w:val="22"/>
          <w:szCs w:val="22"/>
        </w:rPr>
      </w:pPr>
    </w:p>
    <w:p w:rsidR="00E526FE" w:rsidRPr="00A37BE3" w:rsidRDefault="00E526FE" w:rsidP="00E526FE">
      <w:pPr>
        <w:pStyle w:val="Textoindependiente"/>
        <w:rPr>
          <w:i/>
          <w:sz w:val="22"/>
          <w:szCs w:val="22"/>
        </w:rPr>
      </w:pPr>
      <w:r w:rsidRPr="00A37BE3">
        <w:rPr>
          <w:i/>
          <w:sz w:val="22"/>
          <w:szCs w:val="22"/>
        </w:rPr>
        <w:t>(REFORMADO, P.O. 15 DE NOVIEMBRE DE 2017)</w:t>
      </w:r>
    </w:p>
    <w:p w:rsidR="00E526FE" w:rsidRPr="00A37BE3" w:rsidRDefault="00E526FE" w:rsidP="00E526FE">
      <w:pPr>
        <w:pStyle w:val="Textoindependiente"/>
        <w:rPr>
          <w:sz w:val="22"/>
          <w:szCs w:val="22"/>
        </w:rPr>
      </w:pPr>
      <w:r w:rsidRPr="00A37BE3">
        <w:rPr>
          <w:sz w:val="22"/>
          <w:szCs w:val="22"/>
        </w:rPr>
        <w:t>ARTÍCULO 376.- SE CONSIDERA QUE COMETE EL DELITO DE ROBO EN EL CAMPO AL QUE SE APODERE DE UNA COSA AJENA, INSTRUMENTO DE LABRANZA, MATERIAL, MAQUINARIA, O CUALQUIER OBJETO QUE SEA INDISPENSABLE PARA DESARROLLAR TODO TIPO DE ACTIVIDAD AGROPECUARIA; FRUTO RECOLECTADO O PENDIENTE DE RECOLECTAR DE CUALQUIER CLASE, CONSUMADO EN EL CAMPO.</w:t>
      </w:r>
    </w:p>
    <w:p w:rsidR="00E526FE" w:rsidRPr="00A37BE3" w:rsidRDefault="00E526FE" w:rsidP="00E526FE">
      <w:pPr>
        <w:pStyle w:val="Textoindependiente"/>
        <w:rPr>
          <w:sz w:val="22"/>
          <w:szCs w:val="22"/>
        </w:rPr>
      </w:pPr>
    </w:p>
    <w:p w:rsidR="00E526FE" w:rsidRPr="00A37BE3" w:rsidRDefault="00E526FE" w:rsidP="00E526FE">
      <w:pPr>
        <w:pStyle w:val="Textoindependiente"/>
        <w:rPr>
          <w:i/>
          <w:sz w:val="22"/>
          <w:szCs w:val="22"/>
        </w:rPr>
      </w:pPr>
      <w:r w:rsidRPr="00A37BE3">
        <w:rPr>
          <w:i/>
          <w:sz w:val="22"/>
          <w:szCs w:val="22"/>
        </w:rPr>
        <w:t>(REFORMADO, P.O. 15 DE NOVIEMBRE DE 2017)</w:t>
      </w:r>
    </w:p>
    <w:p w:rsidR="00E526FE" w:rsidRPr="00A37BE3" w:rsidRDefault="00E526FE" w:rsidP="00E526FE">
      <w:pPr>
        <w:pStyle w:val="Textoindependiente"/>
        <w:rPr>
          <w:sz w:val="22"/>
          <w:szCs w:val="22"/>
        </w:rPr>
      </w:pPr>
      <w:r w:rsidRPr="00A37BE3">
        <w:rPr>
          <w:sz w:val="22"/>
          <w:szCs w:val="22"/>
        </w:rPr>
        <w:t>ARTÍCULO 377.- EL DELITO DE ROBO EN EL CAMPO SE SANCIONARÁ EN LA FORMA SIGUIENTE:</w:t>
      </w:r>
    </w:p>
    <w:p w:rsidR="00E526FE" w:rsidRPr="00A37BE3" w:rsidRDefault="00E526FE" w:rsidP="00E526FE">
      <w:pPr>
        <w:pStyle w:val="Textoindependiente"/>
        <w:rPr>
          <w:sz w:val="22"/>
          <w:szCs w:val="22"/>
        </w:rPr>
      </w:pPr>
    </w:p>
    <w:p w:rsidR="00E526FE" w:rsidRPr="00A37BE3" w:rsidRDefault="00E526FE" w:rsidP="00E526FE">
      <w:pPr>
        <w:pStyle w:val="Textoindependiente"/>
        <w:rPr>
          <w:sz w:val="22"/>
          <w:szCs w:val="22"/>
        </w:rPr>
      </w:pPr>
      <w:r w:rsidRPr="00A37BE3">
        <w:rPr>
          <w:sz w:val="22"/>
          <w:szCs w:val="22"/>
        </w:rPr>
        <w:t>I. CUANDO EL VALOR DE LO ROBADO NO EXCEDA DE SETENTA CUOTAS, SE IMPONDRÁN DE SEIS MESES A TRES AÑOS DE PRISIÓN, Y MULTA DE UNA A DIEZ CUOTAS;</w:t>
      </w:r>
    </w:p>
    <w:p w:rsidR="00E526FE" w:rsidRPr="00A37BE3" w:rsidRDefault="00E526FE" w:rsidP="00E526FE">
      <w:pPr>
        <w:pStyle w:val="Textoindependiente"/>
        <w:rPr>
          <w:sz w:val="22"/>
          <w:szCs w:val="22"/>
        </w:rPr>
      </w:pPr>
    </w:p>
    <w:p w:rsidR="00E526FE" w:rsidRPr="00A37BE3" w:rsidRDefault="00E526FE" w:rsidP="00E526FE">
      <w:pPr>
        <w:pStyle w:val="Textoindependiente"/>
        <w:rPr>
          <w:sz w:val="22"/>
          <w:szCs w:val="22"/>
        </w:rPr>
      </w:pPr>
      <w:r w:rsidRPr="00A37BE3">
        <w:rPr>
          <w:sz w:val="22"/>
          <w:szCs w:val="22"/>
        </w:rPr>
        <w:t>II. SI EXCEDE DE SETENTA CUOTAS, PERO NO DE DOSCIENTAS, SE IMPONDRÁN DE UNO A CINCO AÑOS DE PRISIÓN Y MULTA DE CINCO A VEINTE CUOTAS, Y</w:t>
      </w:r>
    </w:p>
    <w:p w:rsidR="00E526FE" w:rsidRPr="00A37BE3" w:rsidRDefault="00E526FE" w:rsidP="00E526FE">
      <w:pPr>
        <w:pStyle w:val="Textoindependiente"/>
        <w:rPr>
          <w:sz w:val="22"/>
          <w:szCs w:val="22"/>
        </w:rPr>
      </w:pPr>
    </w:p>
    <w:p w:rsidR="00E526FE" w:rsidRPr="00A37BE3" w:rsidRDefault="00E526FE" w:rsidP="00E526FE">
      <w:pPr>
        <w:pStyle w:val="Textoindependiente"/>
        <w:rPr>
          <w:sz w:val="22"/>
          <w:szCs w:val="22"/>
        </w:rPr>
      </w:pPr>
      <w:r w:rsidRPr="00A37BE3">
        <w:rPr>
          <w:sz w:val="22"/>
          <w:szCs w:val="22"/>
        </w:rPr>
        <w:t xml:space="preserve">III. SI EXCEDE DE DOSCIENTAS CUOTAS, SE IMPONDRÁN DE DOS A OCHO AÑOS DE PRISIÓN, Y MULTA DE QUINCE A DOSCIENTAS CUOTAS. </w:t>
      </w:r>
    </w:p>
    <w:p w:rsidR="00B33C43" w:rsidRPr="00A37BE3" w:rsidRDefault="00B33C43" w:rsidP="00F61AAD">
      <w:pPr>
        <w:jc w:val="both"/>
        <w:rPr>
          <w:rFonts w:ascii="Arial" w:hAnsi="Arial" w:cs="Arial"/>
          <w:sz w:val="22"/>
          <w:szCs w:val="22"/>
        </w:rPr>
      </w:pPr>
    </w:p>
    <w:p w:rsidR="00E526FE" w:rsidRPr="00A37BE3" w:rsidRDefault="00E526FE" w:rsidP="00F61AAD">
      <w:pPr>
        <w:jc w:val="both"/>
        <w:rPr>
          <w:rFonts w:ascii="Arial" w:hAnsi="Arial" w:cs="Arial"/>
          <w:sz w:val="22"/>
          <w:szCs w:val="22"/>
        </w:rPr>
      </w:pPr>
    </w:p>
    <w:p w:rsidR="00531DA7" w:rsidRPr="00A37BE3" w:rsidRDefault="00531DA7" w:rsidP="00531DA7">
      <w:pPr>
        <w:jc w:val="center"/>
        <w:rPr>
          <w:rFonts w:ascii="Arial" w:hAnsi="Arial" w:cs="Arial"/>
          <w:sz w:val="22"/>
          <w:szCs w:val="22"/>
        </w:rPr>
      </w:pPr>
      <w:r w:rsidRPr="00A37BE3">
        <w:rPr>
          <w:rFonts w:ascii="Arial" w:hAnsi="Arial" w:cs="Arial"/>
          <w:sz w:val="22"/>
          <w:szCs w:val="22"/>
        </w:rPr>
        <w:t>(ADICIONADO EN SU DENOMINACIÓN, P.O. 15 DE NOVIEMBRE DE 2017)</w:t>
      </w:r>
    </w:p>
    <w:p w:rsidR="00E526FE" w:rsidRPr="00A37BE3" w:rsidRDefault="00E526FE" w:rsidP="00531DA7">
      <w:pPr>
        <w:pStyle w:val="Textoindependiente"/>
        <w:jc w:val="center"/>
        <w:rPr>
          <w:sz w:val="22"/>
          <w:szCs w:val="22"/>
        </w:rPr>
      </w:pPr>
      <w:r w:rsidRPr="00A37BE3">
        <w:rPr>
          <w:sz w:val="22"/>
          <w:szCs w:val="22"/>
        </w:rPr>
        <w:t>CAPÍTULO II BIS</w:t>
      </w:r>
    </w:p>
    <w:p w:rsidR="00E526FE" w:rsidRPr="00A37BE3" w:rsidRDefault="00E526FE" w:rsidP="00531DA7">
      <w:pPr>
        <w:pStyle w:val="Textoindependiente"/>
        <w:jc w:val="center"/>
        <w:rPr>
          <w:sz w:val="22"/>
          <w:szCs w:val="22"/>
        </w:rPr>
      </w:pPr>
      <w:r w:rsidRPr="00A37BE3">
        <w:rPr>
          <w:sz w:val="22"/>
          <w:szCs w:val="22"/>
        </w:rPr>
        <w:t>ABIGEATO</w:t>
      </w:r>
    </w:p>
    <w:p w:rsidR="00E526FE" w:rsidRPr="00A37BE3" w:rsidRDefault="00E526FE" w:rsidP="00E526FE">
      <w:pPr>
        <w:pStyle w:val="Textoindependiente"/>
        <w:rPr>
          <w:sz w:val="22"/>
          <w:szCs w:val="22"/>
        </w:rPr>
      </w:pPr>
    </w:p>
    <w:p w:rsidR="00E526FE" w:rsidRPr="00A37BE3" w:rsidRDefault="00E526FE" w:rsidP="00E526FE">
      <w:pPr>
        <w:pStyle w:val="Textoindependiente"/>
        <w:rPr>
          <w:sz w:val="22"/>
          <w:szCs w:val="22"/>
        </w:rPr>
      </w:pPr>
    </w:p>
    <w:p w:rsidR="00531DA7" w:rsidRPr="00A37BE3" w:rsidRDefault="00531DA7" w:rsidP="00531DA7">
      <w:pPr>
        <w:pStyle w:val="Textoindependiente"/>
        <w:rPr>
          <w:i/>
          <w:sz w:val="22"/>
          <w:szCs w:val="22"/>
        </w:rPr>
      </w:pPr>
      <w:r w:rsidRPr="00A37BE3">
        <w:rPr>
          <w:i/>
          <w:sz w:val="22"/>
          <w:szCs w:val="22"/>
        </w:rPr>
        <w:t>(REFORMADO, P.O. 15 DE NOVIEMBRE DE 2017)</w:t>
      </w:r>
    </w:p>
    <w:p w:rsidR="00E526FE" w:rsidRPr="00A37BE3" w:rsidRDefault="00E526FE" w:rsidP="00E526FE">
      <w:pPr>
        <w:pStyle w:val="Textoindependiente"/>
        <w:rPr>
          <w:sz w:val="22"/>
          <w:szCs w:val="22"/>
        </w:rPr>
      </w:pPr>
      <w:r w:rsidRPr="00A37BE3">
        <w:rPr>
          <w:sz w:val="22"/>
          <w:szCs w:val="22"/>
        </w:rPr>
        <w:lastRenderedPageBreak/>
        <w:t>ARTÍCULO 378. COMETE EL DELITO DE ABIGEATO, QUIEN POR SÍ O POR INTERPÓSITA PERSONA SE APODERE DE UNA O MÁS CABEZAS DE GANADO, SIN CONSENTIMIENTO DE QUIEN LEGALMENTE PUEDA DISPONER DE ELLAS.</w:t>
      </w:r>
    </w:p>
    <w:p w:rsidR="00E526FE" w:rsidRPr="00A37BE3" w:rsidRDefault="00E526FE" w:rsidP="00E526FE">
      <w:pPr>
        <w:pStyle w:val="Textoindependiente"/>
        <w:rPr>
          <w:sz w:val="22"/>
          <w:szCs w:val="22"/>
        </w:rPr>
      </w:pPr>
    </w:p>
    <w:p w:rsidR="00E526FE" w:rsidRPr="00A37BE3" w:rsidRDefault="00E526FE" w:rsidP="00E526FE">
      <w:pPr>
        <w:pStyle w:val="Textoindependiente"/>
        <w:rPr>
          <w:sz w:val="22"/>
          <w:szCs w:val="22"/>
        </w:rPr>
      </w:pPr>
      <w:r w:rsidRPr="00A37BE3">
        <w:rPr>
          <w:sz w:val="22"/>
          <w:szCs w:val="22"/>
        </w:rPr>
        <w:t xml:space="preserve">SE CONSIDERARÁ GANADO, PARA LOS EFECTOS DE ESTE DELITO, A LAS ESPECIES: BOVINA, CABALLAR, ASNAL, MULAR, OVINA, CAPRINA, PORCINA O DE UNA O MÁS COLONIAS DE ABEJAS EN UN APIARIO; ASÍ COMO AQUÉL DOMESTICADO, BRAVO, DE PEZUÑA, GANADO MAYOR O GANADO MENOR, INDEPENDIENTEMENTE DE LA ACTIVIDAD TÍPICA DEL ANIMAL. </w:t>
      </w:r>
    </w:p>
    <w:p w:rsidR="00E526FE" w:rsidRPr="00A37BE3" w:rsidRDefault="00E526FE" w:rsidP="00E526FE">
      <w:pPr>
        <w:pStyle w:val="Textoindependiente"/>
        <w:rPr>
          <w:sz w:val="22"/>
          <w:szCs w:val="22"/>
        </w:rPr>
      </w:pPr>
    </w:p>
    <w:p w:rsidR="00E526FE" w:rsidRPr="00A37BE3" w:rsidRDefault="00E526FE" w:rsidP="00E526FE">
      <w:pPr>
        <w:pStyle w:val="Textoindependiente"/>
        <w:rPr>
          <w:sz w:val="22"/>
          <w:szCs w:val="22"/>
        </w:rPr>
      </w:pPr>
      <w:r w:rsidRPr="00A37BE3">
        <w:rPr>
          <w:sz w:val="22"/>
          <w:szCs w:val="22"/>
        </w:rPr>
        <w:t>POR TAL DELITO, SE IMPONDRÁN DE DOS A DIEZ AÑOS DE PRISIÓN.</w:t>
      </w:r>
    </w:p>
    <w:p w:rsidR="00E526FE" w:rsidRPr="00A37BE3" w:rsidRDefault="00E526FE" w:rsidP="00E526FE">
      <w:pPr>
        <w:pStyle w:val="Textoindependiente"/>
        <w:rPr>
          <w:sz w:val="22"/>
          <w:szCs w:val="22"/>
        </w:rPr>
      </w:pPr>
    </w:p>
    <w:p w:rsidR="00E526FE" w:rsidRPr="00A37BE3" w:rsidRDefault="00E526FE" w:rsidP="00E526FE">
      <w:pPr>
        <w:pStyle w:val="Textoindependiente"/>
        <w:rPr>
          <w:sz w:val="22"/>
          <w:szCs w:val="22"/>
        </w:rPr>
      </w:pPr>
      <w:r w:rsidRPr="00A37BE3">
        <w:rPr>
          <w:sz w:val="22"/>
          <w:szCs w:val="22"/>
        </w:rPr>
        <w:t xml:space="preserve">SE EQUIPARARÁ AL DELITO DE ABIGEATO Y SE SANCIONARÁ COMO ESTE: </w:t>
      </w:r>
    </w:p>
    <w:p w:rsidR="00E526FE" w:rsidRPr="00A37BE3" w:rsidRDefault="00E526FE" w:rsidP="00E526FE">
      <w:pPr>
        <w:pStyle w:val="Textoindependiente"/>
        <w:rPr>
          <w:sz w:val="22"/>
          <w:szCs w:val="22"/>
        </w:rPr>
      </w:pPr>
    </w:p>
    <w:p w:rsidR="00E526FE" w:rsidRPr="00A37BE3" w:rsidRDefault="00E526FE" w:rsidP="00E526FE">
      <w:pPr>
        <w:pStyle w:val="Textoindependiente"/>
        <w:rPr>
          <w:sz w:val="22"/>
          <w:szCs w:val="22"/>
        </w:rPr>
      </w:pPr>
      <w:r w:rsidRPr="00A37BE3">
        <w:rPr>
          <w:sz w:val="22"/>
          <w:szCs w:val="22"/>
        </w:rPr>
        <w:t>I. EL HECHO DE HERRAR, SEÑALAR O MARCAR ANIMALES AJENOS, DESTRUIR O MODIFICAR LOS FIERROS, MARCAS O SEÑALES QUE SIRVAN PARA ACREDITAR LA PROPIEDAD DEL GANADO;</w:t>
      </w:r>
    </w:p>
    <w:p w:rsidR="00E526FE" w:rsidRPr="00A37BE3" w:rsidRDefault="00E526FE" w:rsidP="00E526FE">
      <w:pPr>
        <w:pStyle w:val="Textoindependiente"/>
        <w:rPr>
          <w:sz w:val="22"/>
          <w:szCs w:val="22"/>
        </w:rPr>
      </w:pPr>
    </w:p>
    <w:p w:rsidR="00E526FE" w:rsidRPr="00A37BE3" w:rsidRDefault="00E526FE" w:rsidP="00E526FE">
      <w:pPr>
        <w:pStyle w:val="Textoindependiente"/>
        <w:rPr>
          <w:sz w:val="22"/>
          <w:szCs w:val="22"/>
        </w:rPr>
      </w:pPr>
      <w:r w:rsidRPr="00A37BE3">
        <w:rPr>
          <w:sz w:val="22"/>
          <w:szCs w:val="22"/>
        </w:rPr>
        <w:t>II. COMERCIAR, SERVIR DE INTERMEDIARIO, POSEER, TRANSPORTAR, MINISTRAR, APROVECHAR O ADQUIRIR UNO O MÁS ANIMALES EN PIE O SACRIFICADOS, O PARTE DE ELLOS, DE LAS ESPECIES MENCIONADAS EN EL PRESENTE ARTÍCULO, A SABIENDAS DE SU ILÍCITA PROCEDENCIA;</w:t>
      </w:r>
    </w:p>
    <w:p w:rsidR="00E526FE" w:rsidRPr="00A37BE3" w:rsidRDefault="00E526FE" w:rsidP="00E526FE">
      <w:pPr>
        <w:pStyle w:val="Textoindependiente"/>
        <w:rPr>
          <w:sz w:val="22"/>
          <w:szCs w:val="22"/>
        </w:rPr>
      </w:pPr>
    </w:p>
    <w:p w:rsidR="00E526FE" w:rsidRPr="00A37BE3" w:rsidRDefault="00E526FE" w:rsidP="00E526FE">
      <w:pPr>
        <w:pStyle w:val="Textoindependiente"/>
        <w:rPr>
          <w:sz w:val="22"/>
          <w:szCs w:val="22"/>
        </w:rPr>
      </w:pPr>
      <w:r w:rsidRPr="00A37BE3">
        <w:rPr>
          <w:sz w:val="22"/>
          <w:szCs w:val="22"/>
        </w:rPr>
        <w:t>III. AL QUE ALTERE, MODIFIQUE, DESTRUYA U OBSTRUYA, CAMBIE, TRANSFORME, MUEVA O MANIPULE, DE CUALQUIER FORMA, LOS VESTIGIOS, OBJETOS, HUELLAS, RASTROS, SEÑALES, FRAGMENTOS O INSTRUMENTOS QUE SE ENCUENTREN EN EL LUGAR EN QUE SE HUBIERE PERPETRADO EL DELITO, O QUE FUEREN RESULTADO DE LA COMISIÓN DEL MISMO;</w:t>
      </w:r>
    </w:p>
    <w:p w:rsidR="00E526FE" w:rsidRPr="00A37BE3" w:rsidRDefault="00E526FE" w:rsidP="00E526FE">
      <w:pPr>
        <w:pStyle w:val="Textoindependiente"/>
        <w:rPr>
          <w:sz w:val="22"/>
          <w:szCs w:val="22"/>
        </w:rPr>
      </w:pPr>
    </w:p>
    <w:p w:rsidR="00E526FE" w:rsidRPr="00A37BE3" w:rsidRDefault="00E526FE" w:rsidP="00E526FE">
      <w:pPr>
        <w:pStyle w:val="Textoindependiente"/>
        <w:rPr>
          <w:sz w:val="22"/>
          <w:szCs w:val="22"/>
        </w:rPr>
      </w:pPr>
      <w:r w:rsidRPr="00A37BE3">
        <w:rPr>
          <w:sz w:val="22"/>
          <w:szCs w:val="22"/>
        </w:rPr>
        <w:t>IV. AL QUE, SIN HABER TENIDO PARTICIPACIÓN EN EL DELITO, OCULTE EN INTERÉS PROPIO, RECIBA EN PRENDA, O ADQUIERA, DE CUALQUIER MODO, OBJETOS QUE POR LAS PERSONAS QUE LOS PRESENTEN, OCASIÓN O CIRCUNSTANCIAS, HAGAN SUPONER QUE PROCEDEN DE UN DELITO, O AYUDE A OTRO PARA EL MISMO FIN;</w:t>
      </w:r>
    </w:p>
    <w:p w:rsidR="00E526FE" w:rsidRPr="00A37BE3" w:rsidRDefault="00E526FE" w:rsidP="00E526FE">
      <w:pPr>
        <w:pStyle w:val="Textoindependiente"/>
        <w:rPr>
          <w:sz w:val="22"/>
          <w:szCs w:val="22"/>
        </w:rPr>
      </w:pPr>
    </w:p>
    <w:p w:rsidR="00E526FE" w:rsidRPr="00A37BE3" w:rsidRDefault="00E526FE" w:rsidP="00E526FE">
      <w:pPr>
        <w:pStyle w:val="Textoindependiente"/>
        <w:rPr>
          <w:sz w:val="22"/>
          <w:szCs w:val="22"/>
        </w:rPr>
      </w:pPr>
      <w:r w:rsidRPr="00A37BE3">
        <w:rPr>
          <w:sz w:val="22"/>
          <w:szCs w:val="22"/>
        </w:rPr>
        <w:t>V. A LAS AUTORIDADES O A QUIENES INTERVENGAN EN LA INDEBIDA LEGALIZACIÓN DE DOCUMENTOS, CON OBJETO DE ACREDITAR LA PROPIEDAD DE UNO O VARIOS SEMOVIENTES; y</w:t>
      </w:r>
    </w:p>
    <w:p w:rsidR="00E526FE" w:rsidRPr="00A37BE3" w:rsidRDefault="00E526FE" w:rsidP="00E526FE">
      <w:pPr>
        <w:pStyle w:val="Textoindependiente"/>
        <w:rPr>
          <w:sz w:val="22"/>
          <w:szCs w:val="22"/>
        </w:rPr>
      </w:pPr>
    </w:p>
    <w:p w:rsidR="00E526FE" w:rsidRPr="00A37BE3" w:rsidRDefault="00E526FE" w:rsidP="00E526FE">
      <w:pPr>
        <w:pStyle w:val="Textoindependiente"/>
        <w:rPr>
          <w:sz w:val="22"/>
          <w:szCs w:val="22"/>
        </w:rPr>
      </w:pPr>
      <w:r w:rsidRPr="00A37BE3">
        <w:rPr>
          <w:sz w:val="22"/>
          <w:szCs w:val="22"/>
        </w:rPr>
        <w:t>VI. EL SACRIFICIO DE GANADO SIN EL CONSENTIMIENTO DE QUIEN LEGALMENTE PUEDA OTORGARLO.</w:t>
      </w:r>
    </w:p>
    <w:p w:rsidR="00E526FE" w:rsidRPr="00A37BE3" w:rsidRDefault="00E526FE" w:rsidP="00E526FE">
      <w:pPr>
        <w:pStyle w:val="Textoindependiente"/>
        <w:rPr>
          <w:sz w:val="22"/>
          <w:szCs w:val="22"/>
        </w:rPr>
      </w:pPr>
    </w:p>
    <w:p w:rsidR="00531DA7" w:rsidRPr="00A37BE3" w:rsidRDefault="00531DA7" w:rsidP="00531DA7">
      <w:pPr>
        <w:pStyle w:val="Textoindependiente"/>
        <w:rPr>
          <w:i/>
          <w:sz w:val="22"/>
          <w:szCs w:val="22"/>
        </w:rPr>
      </w:pPr>
      <w:r w:rsidRPr="00A37BE3">
        <w:rPr>
          <w:i/>
          <w:sz w:val="22"/>
          <w:szCs w:val="22"/>
        </w:rPr>
        <w:t>(REFORMADO, P.O. 15 DE NOVIEMBRE DE 2017)</w:t>
      </w:r>
    </w:p>
    <w:p w:rsidR="00E526FE" w:rsidRPr="00A37BE3" w:rsidRDefault="00E526FE" w:rsidP="00E526FE">
      <w:pPr>
        <w:pStyle w:val="Textoindependiente"/>
        <w:rPr>
          <w:sz w:val="22"/>
          <w:szCs w:val="22"/>
        </w:rPr>
      </w:pPr>
      <w:r w:rsidRPr="00A37BE3">
        <w:rPr>
          <w:sz w:val="22"/>
          <w:szCs w:val="22"/>
        </w:rPr>
        <w:t>ARTÍCULO 379. EN LOS CASOS DE ENCUBRIMIENTO DEL DELITO DE ABIGEATO, LA SANCIÓN APLICABLE SERÁ LA SEÑALADA EN EL ARTÍCULO 410 DE ESTE CÓDIGO.</w:t>
      </w:r>
    </w:p>
    <w:p w:rsidR="00E526FE" w:rsidRPr="00A37BE3" w:rsidRDefault="00E526FE" w:rsidP="00E526FE">
      <w:pPr>
        <w:pStyle w:val="Textoindependiente"/>
        <w:rPr>
          <w:sz w:val="22"/>
          <w:szCs w:val="22"/>
        </w:rPr>
      </w:pPr>
    </w:p>
    <w:p w:rsidR="00531DA7" w:rsidRPr="00A37BE3" w:rsidRDefault="00531DA7" w:rsidP="00531DA7">
      <w:pPr>
        <w:pStyle w:val="Textoindependiente"/>
        <w:rPr>
          <w:i/>
          <w:sz w:val="22"/>
          <w:szCs w:val="22"/>
        </w:rPr>
      </w:pPr>
      <w:r w:rsidRPr="00A37BE3">
        <w:rPr>
          <w:i/>
          <w:sz w:val="22"/>
          <w:szCs w:val="22"/>
        </w:rPr>
        <w:t>(REFORMADO, P.O. 15 DE NOVIEMBRE DE 2017)</w:t>
      </w:r>
    </w:p>
    <w:p w:rsidR="00E526FE" w:rsidRPr="00A37BE3" w:rsidRDefault="00E526FE" w:rsidP="00E526FE">
      <w:pPr>
        <w:pStyle w:val="Textoindependiente"/>
        <w:rPr>
          <w:sz w:val="22"/>
          <w:szCs w:val="22"/>
        </w:rPr>
      </w:pPr>
      <w:r w:rsidRPr="00A37BE3">
        <w:rPr>
          <w:sz w:val="22"/>
          <w:szCs w:val="22"/>
        </w:rPr>
        <w:t>ARTÍCULO 380. EL DELITO DE ABIGEATO SE CONSIDERA CALIFICADO Y SE AUMENTARÁ LA PENA HASTA EN UNA MITAD, CUANDO SEA COMETIDO POR QUIEN TENGA UNA RELACIÓN LABORAL, O DE PARENTESCO POR CONSANGUINIDAD O AFINIDAD HASTA EL CUARTO GRADO CON EL PROPIETARIO DEL GANADO.</w:t>
      </w:r>
    </w:p>
    <w:p w:rsidR="00E526FE" w:rsidRPr="00A37BE3" w:rsidRDefault="00E526FE" w:rsidP="00E526FE">
      <w:pPr>
        <w:pStyle w:val="Textoindependiente"/>
        <w:rPr>
          <w:sz w:val="22"/>
          <w:szCs w:val="22"/>
        </w:rPr>
      </w:pPr>
    </w:p>
    <w:p w:rsidR="00E526FE" w:rsidRPr="00A37BE3" w:rsidRDefault="00E526FE" w:rsidP="00E526FE">
      <w:pPr>
        <w:pStyle w:val="Textoindependiente"/>
        <w:rPr>
          <w:sz w:val="22"/>
          <w:szCs w:val="22"/>
        </w:rPr>
      </w:pPr>
      <w:r w:rsidRPr="00A37BE3">
        <w:rPr>
          <w:sz w:val="22"/>
          <w:szCs w:val="22"/>
        </w:rPr>
        <w:t>DE IGUAL MANERA SE IMPONDRÁ LA PENA ESTABLECIDA EN EL PÁRRAFO ANTERIOR, CUANDO EL DELITO SE EJECUTE MEDIANTE VIOLENCIA FÍSICA O MORAL, O BIEN CUANDO LO COMETA UN SERVIDOR PÚBLICO.</w:t>
      </w:r>
    </w:p>
    <w:p w:rsidR="00E526FE" w:rsidRPr="00A37BE3" w:rsidRDefault="00E526FE" w:rsidP="00E526FE">
      <w:pPr>
        <w:pStyle w:val="Textoindependiente"/>
        <w:rPr>
          <w:sz w:val="22"/>
          <w:szCs w:val="22"/>
        </w:rPr>
      </w:pPr>
    </w:p>
    <w:p w:rsidR="00E526FE" w:rsidRPr="00A37BE3" w:rsidRDefault="00E526FE" w:rsidP="00E526FE">
      <w:pPr>
        <w:pStyle w:val="Textoindependiente"/>
        <w:rPr>
          <w:sz w:val="22"/>
          <w:szCs w:val="22"/>
        </w:rPr>
      </w:pPr>
      <w:r w:rsidRPr="00A37BE3">
        <w:rPr>
          <w:sz w:val="22"/>
          <w:szCs w:val="22"/>
        </w:rPr>
        <w:t>CUANDO LA CONDUCTA A QUE SE REFIERE ESTE ARTÍCULO SE COMETA POR UNA ASOCIACIÓN DELICTUOSA, BANDA O PANDILLA, SE SANCIONARÁ EN TÉRMINOS DE LOS ARTÍCULOS 176, 176 BIS Y 177, SEGÚN CORRESPONDA.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ABUSO DE CONFIANZA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381.- COMETE EL DELITO DE BUSO DE CONFIANZA, EL QUE CON PERJUICIO DE ALGUIEN DISPONGA PARA SI O PARA OTROS DE CUALQUIER COSA MUEBLE, AJENA, DE LA QUE SE LE HAYA TRANSFERIDO LA TENENCIA Y NO EL DOMINIO.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POR TENENCIA DEBE ENTENDERSE LA </w:t>
      </w:r>
      <w:proofErr w:type="gramStart"/>
      <w:r w:rsidRPr="00A37BE3">
        <w:rPr>
          <w:rFonts w:ascii="Arial" w:hAnsi="Arial" w:cs="Arial"/>
          <w:sz w:val="22"/>
          <w:szCs w:val="22"/>
        </w:rPr>
        <w:t>DELEGACION  PARCIAL</w:t>
      </w:r>
      <w:proofErr w:type="gramEnd"/>
      <w:r w:rsidRPr="00A37BE3">
        <w:rPr>
          <w:rFonts w:ascii="Arial" w:hAnsi="Arial" w:cs="Arial"/>
          <w:sz w:val="22"/>
          <w:szCs w:val="22"/>
        </w:rPr>
        <w:t xml:space="preserve"> DE FACULTADES.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8 DE JULIO DE 1992)</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382.- A LOS RESPONSABLES DEL DELITO DE ABUSO DE CONFIANZA, SE LES SANCIONARA: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SI EL VALOR DE LO DISPUESTO NO EXCEDE DE DOSCIENTAS CINCUENTA CUOTAS CON </w:t>
      </w:r>
      <w:proofErr w:type="gramStart"/>
      <w:r w:rsidRPr="00A37BE3">
        <w:rPr>
          <w:rFonts w:ascii="Arial" w:hAnsi="Arial" w:cs="Arial"/>
          <w:sz w:val="22"/>
          <w:szCs w:val="22"/>
        </w:rPr>
        <w:t>PENA  DE</w:t>
      </w:r>
      <w:proofErr w:type="gramEnd"/>
      <w:r w:rsidRPr="00A37BE3">
        <w:rPr>
          <w:rFonts w:ascii="Arial" w:hAnsi="Arial" w:cs="Arial"/>
          <w:sz w:val="22"/>
          <w:szCs w:val="22"/>
        </w:rPr>
        <w:t xml:space="preserve"> SEIS MESES A TRES AÑOS DE PRISION Y MULTA DE CINCO A OCHO CUOTAS;</w:t>
      </w:r>
      <w:r w:rsidRPr="00A37BE3">
        <w:rPr>
          <w:rFonts w:ascii="Arial" w:hAnsi="Arial" w:cs="Arial"/>
          <w:sz w:val="22"/>
          <w:szCs w:val="22"/>
        </w:rPr>
        <w:tab/>
        <w:t xml:space="preserve">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SI EXCEDE DE DOSCIENTAS CINCUENTA </w:t>
      </w:r>
      <w:proofErr w:type="gramStart"/>
      <w:r w:rsidRPr="00A37BE3">
        <w:rPr>
          <w:rFonts w:ascii="Arial" w:hAnsi="Arial" w:cs="Arial"/>
          <w:sz w:val="22"/>
          <w:szCs w:val="22"/>
        </w:rPr>
        <w:t>CUOTAS</w:t>
      </w:r>
      <w:proofErr w:type="gramEnd"/>
      <w:r w:rsidRPr="00A37BE3">
        <w:rPr>
          <w:rFonts w:ascii="Arial" w:hAnsi="Arial" w:cs="Arial"/>
          <w:sz w:val="22"/>
          <w:szCs w:val="22"/>
        </w:rPr>
        <w:t xml:space="preserve"> PERO NO DE SEISCIENTAS O NO SE PUDIERE DETERMINAR SU MONTO, CON PENA DE UNO A CUATRO AÑOS DE PRISION Y MULTA DE DIEZ A CINCUENTA CUOTAS;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CUANDO EXCEDA DE SEISCIENTAS CUOTAS, CON </w:t>
      </w:r>
      <w:proofErr w:type="gramStart"/>
      <w:r w:rsidRPr="00A37BE3">
        <w:rPr>
          <w:rFonts w:ascii="Arial" w:hAnsi="Arial" w:cs="Arial"/>
          <w:sz w:val="22"/>
          <w:szCs w:val="22"/>
        </w:rPr>
        <w:t>PENA  DE</w:t>
      </w:r>
      <w:proofErr w:type="gramEnd"/>
      <w:r w:rsidRPr="00A37BE3">
        <w:rPr>
          <w:rFonts w:ascii="Arial" w:hAnsi="Arial" w:cs="Arial"/>
          <w:sz w:val="22"/>
          <w:szCs w:val="22"/>
        </w:rPr>
        <w:t xml:space="preserve"> TRES A OCHO AÑOS DE PRISION Y MULTA DE TREINTA A TRESCIENTAS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LA SANCION SERA DE TRES MESES A TRES AÑOS DE PRISION, SI DENTRO DE LOS TREINTA DIAS SIGUIENTES A LA FECHA DEL AUTO DE FORMAL PRISION QUE SE DICTE, SE DEVOLVIERE LO DISTRAIDO.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383.- SE </w:t>
      </w:r>
      <w:proofErr w:type="gramStart"/>
      <w:r w:rsidRPr="00A37BE3">
        <w:rPr>
          <w:rFonts w:ascii="Arial" w:hAnsi="Arial" w:cs="Arial"/>
          <w:sz w:val="22"/>
          <w:szCs w:val="22"/>
        </w:rPr>
        <w:t>SANCIONARA</w:t>
      </w:r>
      <w:proofErr w:type="gramEnd"/>
      <w:r w:rsidRPr="00A37BE3">
        <w:rPr>
          <w:rFonts w:ascii="Arial" w:hAnsi="Arial" w:cs="Arial"/>
          <w:sz w:val="22"/>
          <w:szCs w:val="22"/>
        </w:rPr>
        <w:t xml:space="preserve"> CON LA MISMA PENA DEL ABUSO DE CONFIANZA: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EL HECHO DE DISPONER O SUSTRAER UNA COSA, SU DUEÑO, SI LE HA SIDO EMBARGADA Y LA TIENE EN SU PODER CON EL </w:t>
      </w:r>
      <w:proofErr w:type="gramStart"/>
      <w:r w:rsidRPr="00A37BE3">
        <w:rPr>
          <w:rFonts w:ascii="Arial" w:hAnsi="Arial" w:cs="Arial"/>
          <w:sz w:val="22"/>
          <w:szCs w:val="22"/>
        </w:rPr>
        <w:t>CARACTER  DE</w:t>
      </w:r>
      <w:proofErr w:type="gramEnd"/>
      <w:r w:rsidRPr="00A37BE3">
        <w:rPr>
          <w:rFonts w:ascii="Arial" w:hAnsi="Arial" w:cs="Arial"/>
          <w:sz w:val="22"/>
          <w:szCs w:val="22"/>
        </w:rPr>
        <w:t xml:space="preserve"> DEPOSITARIO JUDICIAL;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EL HECHO DE DISPONER DE LA COSA DEPOSITADA Y SUSTRERLA EL DEPOSITARIO JUDICIAL O EL DESIGNADO POR ANTE LAS AUTORIDADES ADMINISTRATIVAS O DEL TRABAJO;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III.- A TODO AQUEL QUE HAGA APARECER COMO SUYO UN DEPOSITO QUE GARANTICE EL CUMPLIMIENTO DE UNA OBLIGACION ANTE LA AUTORIDAD, EN CUALQUIER PROCEDIMIENTO, DEL CUAL NO LE CORRESPONDA LA PROPIEDAD.</w:t>
      </w:r>
    </w:p>
    <w:p w:rsidR="00B33C43" w:rsidRPr="00A37BE3" w:rsidRDefault="00B33C43" w:rsidP="00F61AAD">
      <w:pPr>
        <w:jc w:val="both"/>
        <w:rPr>
          <w:rFonts w:ascii="Arial" w:hAnsi="Arial" w:cs="Arial"/>
          <w:sz w:val="22"/>
          <w:szCs w:val="22"/>
        </w:rPr>
      </w:pPr>
    </w:p>
    <w:p w:rsidR="00A97A36" w:rsidRPr="00A37BE3" w:rsidRDefault="00A97A36" w:rsidP="00F61AAD">
      <w:pPr>
        <w:jc w:val="both"/>
        <w:rPr>
          <w:rFonts w:ascii="Arial" w:hAnsi="Arial" w:cs="Arial"/>
          <w:sz w:val="22"/>
          <w:szCs w:val="22"/>
        </w:rPr>
      </w:pPr>
      <w:r w:rsidRPr="00A37BE3">
        <w:rPr>
          <w:rFonts w:ascii="Arial" w:hAnsi="Arial" w:cs="Arial"/>
          <w:sz w:val="22"/>
          <w:szCs w:val="22"/>
        </w:rPr>
        <w:t>(REFORMADO, P.O. 17 DE JULIO DE 2009)</w:t>
      </w:r>
    </w:p>
    <w:p w:rsidR="00A97A36" w:rsidRPr="00A37BE3" w:rsidRDefault="00A97A36" w:rsidP="00F61AAD">
      <w:pPr>
        <w:jc w:val="both"/>
        <w:rPr>
          <w:rFonts w:ascii="Arial" w:hAnsi="Arial" w:cs="Arial"/>
          <w:sz w:val="22"/>
          <w:szCs w:val="22"/>
        </w:rPr>
      </w:pPr>
      <w:r w:rsidRPr="00A37BE3">
        <w:rPr>
          <w:rFonts w:ascii="Arial" w:hAnsi="Arial" w:cs="Arial"/>
          <w:sz w:val="22"/>
          <w:szCs w:val="22"/>
        </w:rPr>
        <w:t>ARTÍCULO 384.- SE REPUTA COMO ABUSO DE CONFIANZA, Y SE SANCIONARÁ COMO TAL, LA ILEGÍTIMA POSESIÓN DE LA COSA RETENIDA, SI EL TENEDOR O POSEEDOR DE ELLA NO LA DEVUELVE O NO LA ENTREGA A LA AUTORIDAD PARA QUE SE DISPONGA DE LA MISMA CONFORME A LA LEY, A PESAR DE SER REQUERIDO FORMALMENTE PARA ELLO.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FRAUDE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w:t>
      </w:r>
      <w:proofErr w:type="gramStart"/>
      <w:r w:rsidRPr="00A37BE3">
        <w:rPr>
          <w:rFonts w:ascii="Arial" w:hAnsi="Arial" w:cs="Arial"/>
          <w:sz w:val="22"/>
          <w:szCs w:val="22"/>
        </w:rPr>
        <w:t>REFORMADO,P.O.</w:t>
      </w:r>
      <w:proofErr w:type="gramEnd"/>
      <w:r w:rsidRPr="00A37BE3">
        <w:rPr>
          <w:rFonts w:ascii="Arial" w:hAnsi="Arial" w:cs="Arial"/>
          <w:sz w:val="22"/>
          <w:szCs w:val="22"/>
        </w:rPr>
        <w:t xml:space="preserve"> 8 DE JULIO DE 1992)</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385.- COMETE EL DELITO DE FRAUDE QUIEN ENGAÑANDO A </w:t>
      </w:r>
      <w:proofErr w:type="gramStart"/>
      <w:r w:rsidRPr="00A37BE3">
        <w:rPr>
          <w:rFonts w:ascii="Arial" w:hAnsi="Arial" w:cs="Arial"/>
          <w:sz w:val="22"/>
          <w:szCs w:val="22"/>
        </w:rPr>
        <w:t>UNO  O</w:t>
      </w:r>
      <w:proofErr w:type="gramEnd"/>
      <w:r w:rsidRPr="00A37BE3">
        <w:rPr>
          <w:rFonts w:ascii="Arial" w:hAnsi="Arial" w:cs="Arial"/>
          <w:sz w:val="22"/>
          <w:szCs w:val="22"/>
        </w:rPr>
        <w:t xml:space="preserve"> APROVECHANDOSE DEL ERROR EN QUE ESTE SE HALLE, SE HAGA ILICITAMENTE DE UNA COSA O ALCANCE UN LUCRO INDEBIDO.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LA SANCION SERA: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DE SEIS MESES A TRES AÑOS DE PRISION Y MULTA DE CUATRO A DOCE CUOTAS CUANDO EL VALOR DE LO DEFRAUDADO NO EXCEDA DE DOSCIENTAS CINCUENTA CUOTAS;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(F. DE E. 17 DE JULIO DE 1992) </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DE TRES A OCHO AÑOS DE PRISION O MULTA DE VEINTE A CIEN CUOTAS, CUANDO EL VALOR EXCEDA DE DOSCIENTAS CINCUENTA CUOTAS, PERO NO DE SEISCIENTAS CUOTAS, O CUANDO NO SE PUDIERE DETERMINAR SU MONTO;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DE CINCO A DOCE AÑOS DE PRISION Y MULTA DE CINCUENTA A DOSCIENTAS CUOTAS, CUANDO EL VALOR EXCEDA DE SISCIENTAS CUOTAS.</w:t>
      </w:r>
    </w:p>
    <w:p w:rsidR="00B33C43" w:rsidRPr="00A37BE3" w:rsidRDefault="00B33C43" w:rsidP="00F61AAD">
      <w:pPr>
        <w:jc w:val="both"/>
        <w:rPr>
          <w:rFonts w:ascii="Arial" w:hAnsi="Arial" w:cs="Arial"/>
          <w:sz w:val="22"/>
          <w:szCs w:val="22"/>
        </w:rPr>
      </w:pPr>
    </w:p>
    <w:p w:rsidR="00B33C43" w:rsidRPr="00A37BE3" w:rsidRDefault="00B33C43" w:rsidP="00F61AAD">
      <w:pPr>
        <w:ind w:right="18"/>
        <w:jc w:val="both"/>
        <w:rPr>
          <w:rFonts w:ascii="Arial" w:hAnsi="Arial" w:cs="Arial"/>
          <w:iCs/>
          <w:sz w:val="22"/>
          <w:szCs w:val="22"/>
        </w:rPr>
      </w:pPr>
      <w:r w:rsidRPr="00A37BE3">
        <w:rPr>
          <w:rFonts w:ascii="Arial" w:hAnsi="Arial" w:cs="Arial"/>
          <w:iCs/>
          <w:sz w:val="22"/>
          <w:szCs w:val="22"/>
        </w:rPr>
        <w:t>(</w:t>
      </w:r>
      <w:r w:rsidR="004C77A7" w:rsidRPr="00A37BE3">
        <w:rPr>
          <w:rFonts w:ascii="Arial" w:hAnsi="Arial" w:cs="Arial"/>
          <w:iCs/>
          <w:sz w:val="22"/>
          <w:szCs w:val="22"/>
        </w:rPr>
        <w:t>REFORM</w:t>
      </w:r>
      <w:r w:rsidRPr="00A37BE3">
        <w:rPr>
          <w:rFonts w:ascii="Arial" w:hAnsi="Arial" w:cs="Arial"/>
          <w:iCs/>
          <w:sz w:val="22"/>
          <w:szCs w:val="22"/>
        </w:rPr>
        <w:t xml:space="preserve">ADO, P.O. </w:t>
      </w:r>
      <w:r w:rsidR="004C77A7" w:rsidRPr="00A37BE3">
        <w:rPr>
          <w:rFonts w:ascii="Arial" w:hAnsi="Arial" w:cs="Arial"/>
          <w:iCs/>
          <w:sz w:val="22"/>
          <w:szCs w:val="22"/>
        </w:rPr>
        <w:t>03</w:t>
      </w:r>
      <w:r w:rsidRPr="00A37BE3">
        <w:rPr>
          <w:rFonts w:ascii="Arial" w:hAnsi="Arial" w:cs="Arial"/>
          <w:iCs/>
          <w:sz w:val="22"/>
          <w:szCs w:val="22"/>
        </w:rPr>
        <w:t xml:space="preserve"> DE </w:t>
      </w:r>
      <w:r w:rsidR="004C77A7" w:rsidRPr="00A37BE3">
        <w:rPr>
          <w:rFonts w:ascii="Arial" w:hAnsi="Arial" w:cs="Arial"/>
          <w:iCs/>
          <w:sz w:val="22"/>
          <w:szCs w:val="22"/>
        </w:rPr>
        <w:t>OCTUBRE</w:t>
      </w:r>
      <w:r w:rsidRPr="00A37BE3">
        <w:rPr>
          <w:rFonts w:ascii="Arial" w:hAnsi="Arial" w:cs="Arial"/>
          <w:iCs/>
          <w:sz w:val="22"/>
          <w:szCs w:val="22"/>
        </w:rPr>
        <w:t xml:space="preserve"> DE 200</w:t>
      </w:r>
      <w:r w:rsidR="004C77A7" w:rsidRPr="00A37BE3">
        <w:rPr>
          <w:rFonts w:ascii="Arial" w:hAnsi="Arial" w:cs="Arial"/>
          <w:iCs/>
          <w:sz w:val="22"/>
          <w:szCs w:val="22"/>
        </w:rPr>
        <w:t>9)</w:t>
      </w:r>
    </w:p>
    <w:p w:rsidR="004C77A7" w:rsidRPr="00A37BE3" w:rsidRDefault="004C77A7" w:rsidP="00F61AAD">
      <w:pPr>
        <w:tabs>
          <w:tab w:val="left" w:pos="0"/>
        </w:tabs>
        <w:jc w:val="both"/>
        <w:rPr>
          <w:rFonts w:ascii="Arial" w:hAnsi="Arial" w:cs="Arial"/>
          <w:sz w:val="22"/>
          <w:szCs w:val="22"/>
        </w:rPr>
      </w:pPr>
      <w:r w:rsidRPr="00A37BE3">
        <w:rPr>
          <w:rFonts w:ascii="Arial" w:hAnsi="Arial" w:cs="Arial"/>
          <w:sz w:val="22"/>
          <w:szCs w:val="22"/>
        </w:rPr>
        <w:t>ADEMÁS DE LA PENA QUE LE CORRESPONDA CONFORME A LAS FRACCIONES ANTERIORES, SE IMPONDRÁ DE DOS A OCHO AÑOS DE PRISIÓN CUANDO SE HAYA UTILIZADO LA PUBLICIDAD POR CUALQUIER MEDIO DE COMUNICACIÓN MASIVO O BIEN CUANDO SE ENCUADRE EN LA HIPÓTESIS ESTABLECIDA EN LA FRACCIÓN XIV DEL ARTÍCULO 386.</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386.- LAS SANCIONES A QUE SE REFIERE EL ARTICULO ANTERIOR, SE APLICARAN EN LOS SIGUIENTES CASOS: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A </w:t>
      </w:r>
      <w:proofErr w:type="gramStart"/>
      <w:r w:rsidRPr="00A37BE3">
        <w:rPr>
          <w:rFonts w:ascii="Arial" w:hAnsi="Arial" w:cs="Arial"/>
          <w:sz w:val="22"/>
          <w:szCs w:val="22"/>
        </w:rPr>
        <w:t>QUIEN</w:t>
      </w:r>
      <w:proofErr w:type="gramEnd"/>
      <w:r w:rsidRPr="00A37BE3">
        <w:rPr>
          <w:rFonts w:ascii="Arial" w:hAnsi="Arial" w:cs="Arial"/>
          <w:sz w:val="22"/>
          <w:szCs w:val="22"/>
        </w:rPr>
        <w:t xml:space="preserve"> SI SER ABOGADO OBTENGA DINERO, VALORES O CUALQUIER OTRA COSA, OFRECIENDO ENCARGARSE DE LA DEFENSA DE UN PROCESADO O SENTENCIADO, O DE LA DIRECCION O PATROCINIO DE UN ASUNTO DE CUALQUIER PROCEDIMIENTO, SI NO EFECTUA AQUELLA O NO REALIZA ESTA, SEA PORQUE NO SE HAGA CARGO LEGALMENTE DE LA MISMA, O PORQUE RENUNCIE O ABANDONE EL NEGOCIO O LA CAUSA SIN MOTIVO JUSTIFICADO;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AL QUE, POR TITULO ONEROSO, ENAJENE ALGUNA COSA, CON CONOCIMIENTO DE QUE NO TIENE DERECHO PARA DISPONER DE ELLA, O LA ARRIENDE, HIPOTEQUE, EMPEÑE O GRAVE DE CUALQUIER OTRO MODO, SI HA RECIBIDO EL PRECIO, EL ALQUILER, LA RENTA, LA CANTIDAD EN QUE LA GRAVO, </w:t>
      </w:r>
      <w:proofErr w:type="gramStart"/>
      <w:r w:rsidRPr="00A37BE3">
        <w:rPr>
          <w:rFonts w:ascii="Arial" w:hAnsi="Arial" w:cs="Arial"/>
          <w:sz w:val="22"/>
          <w:szCs w:val="22"/>
        </w:rPr>
        <w:t>PARTE  DE</w:t>
      </w:r>
      <w:proofErr w:type="gramEnd"/>
      <w:r w:rsidRPr="00A37BE3">
        <w:rPr>
          <w:rFonts w:ascii="Arial" w:hAnsi="Arial" w:cs="Arial"/>
          <w:sz w:val="22"/>
          <w:szCs w:val="22"/>
        </w:rPr>
        <w:t xml:space="preserve"> ELLOS O UN LUCRO EQUIVALENTE;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AL QUE OBTENGA DE OTRO UNA CANTIDAD DE DINERO O CUALQUIER OTRO LUCRO, OTORGANDOLE O ENDOSANDOLE A NOMBRE PROPIO O DE OTRO, UN DOCUMENTO NOMINATIVO, A LA ORDEN O AL PORTADOR, CONTRA UNA PERSONA SUPUESTA O QUE EL OTROGANTE SABE QUE NO HA DE PAGARLO;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IV.- AL QUE SE HAGA SERVIR ALGUNA COSA O ADMITA UN SERVICIO EN CUALQUIER ESTABLECIMIENTO COMERCIAL Y NO PAGUE SU IMPORTE;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 AL QUE COMPRE UNA COSA MUEBLE OFRECIENDO PAGAR SU PRECIO AL CONTADO, Y REHUSE, DESPUES DE RECIBIRLA, HACER EL PAGO O DEVOLVER LA COSA, SI EL VENDEDOR LE EXIGE LO PRIMERO DENTRO DE NOVENTA DIAS DE HABER RECIBIDO LA COSA DEL VENDEDOR;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VI.- AL QUE VENDA A DOS PESONAS UNA MISMA COSA, SEA MUEBLE O INMUEBLE, Y RECIBA EL PRECIO DE UNA U OTRA, O DE LAS DOS;</w:t>
      </w:r>
    </w:p>
    <w:p w:rsidR="00B33C43" w:rsidRPr="00A37BE3" w:rsidRDefault="00B33C43" w:rsidP="00F61AAD">
      <w:pPr>
        <w:jc w:val="both"/>
        <w:rPr>
          <w:rFonts w:ascii="Arial" w:hAnsi="Arial" w:cs="Arial"/>
          <w:sz w:val="22"/>
          <w:szCs w:val="22"/>
        </w:rPr>
      </w:pPr>
    </w:p>
    <w:p w:rsidR="0015116A" w:rsidRPr="00A37BE3" w:rsidRDefault="0015116A" w:rsidP="00F61AAD">
      <w:pPr>
        <w:ind w:right="18"/>
        <w:jc w:val="both"/>
        <w:rPr>
          <w:rFonts w:ascii="Arial" w:hAnsi="Arial" w:cs="Arial"/>
          <w:iCs/>
          <w:sz w:val="22"/>
          <w:szCs w:val="22"/>
        </w:rPr>
      </w:pPr>
      <w:r w:rsidRPr="00A37BE3">
        <w:rPr>
          <w:rFonts w:ascii="Arial" w:hAnsi="Arial" w:cs="Arial"/>
          <w:iCs/>
          <w:sz w:val="22"/>
          <w:szCs w:val="22"/>
        </w:rPr>
        <w:t>(REFORMADA, P.O. 03 DE OCTUBRE DE 2009)</w:t>
      </w:r>
    </w:p>
    <w:p w:rsidR="0015116A" w:rsidRPr="00A37BE3" w:rsidRDefault="0015116A" w:rsidP="00F61AAD">
      <w:pPr>
        <w:tabs>
          <w:tab w:val="left" w:pos="0"/>
        </w:tabs>
        <w:jc w:val="both"/>
        <w:rPr>
          <w:rFonts w:ascii="Arial" w:hAnsi="Arial" w:cs="Arial"/>
          <w:sz w:val="22"/>
          <w:szCs w:val="22"/>
        </w:rPr>
      </w:pPr>
      <w:r w:rsidRPr="00A37BE3">
        <w:rPr>
          <w:rFonts w:ascii="Arial" w:hAnsi="Arial" w:cs="Arial"/>
          <w:sz w:val="22"/>
          <w:szCs w:val="22"/>
        </w:rPr>
        <w:t>VII. AL QUE SIMULARE UN CONTRATO, UN ACTO O ESCRITO JUDICIAL O ADMINISTRATIVO, CON PERJUICIO DE OTRO, O PARA OBTENER CUALQUIER BENEFICIO INDEBIDO, O SIMULARE UN PROCEDIMIENTO JUDICIAL CON EL MISMO FIN;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VIII.- AL </w:t>
      </w:r>
      <w:proofErr w:type="gramStart"/>
      <w:r w:rsidRPr="00A37BE3">
        <w:rPr>
          <w:rFonts w:ascii="Arial" w:hAnsi="Arial" w:cs="Arial"/>
          <w:sz w:val="22"/>
          <w:szCs w:val="22"/>
        </w:rPr>
        <w:t>QUE</w:t>
      </w:r>
      <w:proofErr w:type="gramEnd"/>
      <w:r w:rsidRPr="00A37BE3">
        <w:rPr>
          <w:rFonts w:ascii="Arial" w:hAnsi="Arial" w:cs="Arial"/>
          <w:sz w:val="22"/>
          <w:szCs w:val="22"/>
        </w:rPr>
        <w:t xml:space="preserve"> POR SORTEOS, RIFAS, LOTERIAS, PROMESAS DE VENTA O CUALQUIER OTRO MEDIO, SE QUEDE EN TODO O EN PARTE CON LAS CANTIDADES RECIBIDAS, SIN ENTREGAR LA MERCANCIA U OBJETO OFRECIDO;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IX.- AL FIADOR JUDICIAL QUE ENAJENE, HIPOTEQUE O GRAVE EL BIEN CON QUE ACREDITO SU SOLVENCIA, SIN QUE ESTE SUBSTITUIDA PREVIAMENTE LA GARANTIA, POR OTRA, A SATISFACCION DE LAS AUTORIDADES, ANTE LAS QUE OTORGO LA FIANZA, CUANDO A CONSECUENCIA DEL ACTO QUEDE INSOLVENTE;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X.- AL FABRICANTE, EMPRESARIO, CONTRATISTA O CONSTRUCTOR DE UNA OBRA CUALQUIERA, QUE EMPLEE EN LA CONSTRUCCION DE LA MISMA, MATERIALES EN CANTIDAD O CALIDAD INFERIOR A LA ESTIPULADA, SIEMPRE QUE HAYA RECIBIDO EL PRECIO O PARTE DE EL;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XI.- AL VENDEDOR DE MATERIALES DE CONSTRUCCION O CUALQUIER ESPECIE, </w:t>
      </w:r>
      <w:proofErr w:type="gramStart"/>
      <w:r w:rsidRPr="00A37BE3">
        <w:rPr>
          <w:rFonts w:ascii="Arial" w:hAnsi="Arial" w:cs="Arial"/>
          <w:sz w:val="22"/>
          <w:szCs w:val="22"/>
        </w:rPr>
        <w:t>QUE</w:t>
      </w:r>
      <w:proofErr w:type="gramEnd"/>
      <w:r w:rsidRPr="00A37BE3">
        <w:rPr>
          <w:rFonts w:ascii="Arial" w:hAnsi="Arial" w:cs="Arial"/>
          <w:sz w:val="22"/>
          <w:szCs w:val="22"/>
        </w:rPr>
        <w:t xml:space="preserve"> HABIENDO RECIBIDO EL PRECIO DE LOS MISMOS, NO LOS ENTREGUE EN LA CANTIDAD O EN LA CALIDAD CONVENIDA;</w:t>
      </w:r>
    </w:p>
    <w:p w:rsidR="00B33C43" w:rsidRPr="00A37BE3" w:rsidRDefault="00B33C43" w:rsidP="00F61AAD">
      <w:pPr>
        <w:jc w:val="both"/>
        <w:rPr>
          <w:rFonts w:ascii="Arial" w:hAnsi="Arial" w:cs="Arial"/>
          <w:sz w:val="22"/>
          <w:szCs w:val="22"/>
        </w:rPr>
      </w:pPr>
    </w:p>
    <w:p w:rsidR="0015116A" w:rsidRPr="00A37BE3" w:rsidRDefault="0015116A" w:rsidP="00F61AAD">
      <w:pPr>
        <w:ind w:right="18"/>
        <w:jc w:val="both"/>
        <w:rPr>
          <w:rFonts w:ascii="Arial" w:hAnsi="Arial" w:cs="Arial"/>
          <w:iCs/>
          <w:sz w:val="22"/>
          <w:szCs w:val="22"/>
        </w:rPr>
      </w:pPr>
      <w:r w:rsidRPr="00A37BE3">
        <w:rPr>
          <w:rFonts w:ascii="Arial" w:hAnsi="Arial" w:cs="Arial"/>
          <w:iCs/>
          <w:sz w:val="22"/>
          <w:szCs w:val="22"/>
        </w:rPr>
        <w:t>(REFORMADA, P.O. 03 DE OCTUBRE DE 2009)</w:t>
      </w:r>
    </w:p>
    <w:p w:rsidR="0015116A" w:rsidRPr="00A37BE3" w:rsidRDefault="0015116A" w:rsidP="00F61AAD">
      <w:pPr>
        <w:tabs>
          <w:tab w:val="left" w:pos="0"/>
        </w:tabs>
        <w:jc w:val="both"/>
        <w:rPr>
          <w:rFonts w:ascii="Arial" w:hAnsi="Arial" w:cs="Arial"/>
          <w:sz w:val="22"/>
          <w:szCs w:val="22"/>
        </w:rPr>
      </w:pPr>
      <w:r w:rsidRPr="00A37BE3">
        <w:rPr>
          <w:rFonts w:ascii="Arial" w:hAnsi="Arial" w:cs="Arial"/>
          <w:sz w:val="22"/>
          <w:szCs w:val="22"/>
        </w:rPr>
        <w:t xml:space="preserve">XII. AL QUE, PARA SER ADMITIDO COMO FIADOR, ACREDITE SU SOLVENCIA CON EL MISMO BIEN CON QUE LO HAYA HECHO EN FIANZA ANTERIOR, SIN PONER ESTA CIRCUNSTANCIA EN CONOCIMIENTO ANTE QUIEN LO OTORGUE, Y SIEMPRE QUE </w:t>
      </w:r>
      <w:r w:rsidRPr="00A37BE3">
        <w:rPr>
          <w:rFonts w:ascii="Arial" w:hAnsi="Arial" w:cs="Arial"/>
          <w:sz w:val="22"/>
          <w:szCs w:val="22"/>
        </w:rPr>
        <w:lastRenderedPageBreak/>
        <w:t xml:space="preserve">EL VALOR DEL BIEN RESULTE INFERIOR AL DE LAS CANTIDADES POR LAS QUE EL FIADOR </w:t>
      </w:r>
      <w:proofErr w:type="gramStart"/>
      <w:r w:rsidRPr="00A37BE3">
        <w:rPr>
          <w:rFonts w:ascii="Arial" w:hAnsi="Arial" w:cs="Arial"/>
          <w:sz w:val="22"/>
          <w:szCs w:val="22"/>
        </w:rPr>
        <w:t>FUE  ADMITIDO</w:t>
      </w:r>
      <w:proofErr w:type="gramEnd"/>
      <w:r w:rsidRPr="00A37BE3">
        <w:rPr>
          <w:rFonts w:ascii="Arial" w:hAnsi="Arial" w:cs="Arial"/>
          <w:sz w:val="22"/>
          <w:szCs w:val="22"/>
        </w:rPr>
        <w:t>;</w:t>
      </w:r>
    </w:p>
    <w:p w:rsidR="0015116A" w:rsidRPr="00A37BE3" w:rsidRDefault="0015116A" w:rsidP="00F61AAD">
      <w:pPr>
        <w:tabs>
          <w:tab w:val="left" w:pos="0"/>
        </w:tabs>
        <w:jc w:val="both"/>
        <w:rPr>
          <w:rFonts w:ascii="Arial" w:hAnsi="Arial" w:cs="Arial"/>
          <w:sz w:val="22"/>
          <w:szCs w:val="22"/>
        </w:rPr>
      </w:pPr>
    </w:p>
    <w:p w:rsidR="0015116A" w:rsidRPr="00A37BE3" w:rsidRDefault="0015116A" w:rsidP="00F61AAD">
      <w:pPr>
        <w:ind w:right="18"/>
        <w:jc w:val="both"/>
        <w:rPr>
          <w:rFonts w:ascii="Arial" w:hAnsi="Arial" w:cs="Arial"/>
          <w:iCs/>
          <w:sz w:val="22"/>
          <w:szCs w:val="22"/>
        </w:rPr>
      </w:pPr>
      <w:r w:rsidRPr="00A37BE3">
        <w:rPr>
          <w:rFonts w:ascii="Arial" w:hAnsi="Arial" w:cs="Arial"/>
          <w:iCs/>
          <w:sz w:val="22"/>
          <w:szCs w:val="22"/>
        </w:rPr>
        <w:t>(REFORMADA, P.O. 03 DE OCTUBRE DE 2009)</w:t>
      </w:r>
    </w:p>
    <w:p w:rsidR="0015116A" w:rsidRPr="00A37BE3" w:rsidRDefault="0015116A" w:rsidP="00F61AAD">
      <w:pPr>
        <w:tabs>
          <w:tab w:val="left" w:pos="0"/>
        </w:tabs>
        <w:jc w:val="both"/>
        <w:rPr>
          <w:rFonts w:ascii="Arial" w:hAnsi="Arial" w:cs="Arial"/>
          <w:sz w:val="22"/>
          <w:szCs w:val="22"/>
        </w:rPr>
      </w:pPr>
      <w:r w:rsidRPr="00A37BE3">
        <w:rPr>
          <w:rFonts w:ascii="Arial" w:hAnsi="Arial" w:cs="Arial"/>
          <w:sz w:val="22"/>
          <w:szCs w:val="22"/>
        </w:rPr>
        <w:t>XIII. AL QUE, CON OBJETO DE LUCRAR CON PERJUICIO DEL CONSUMIDOR, ALTERE POR CUALQUIER MEDIO LOS MEDIDORES DE ENERGÍA ELÉCTRICA O DE OTRO FLUIDO, O LAS INDICACIONES REGISTRADAS POR LOS APARATOS; Y</w:t>
      </w:r>
    </w:p>
    <w:p w:rsidR="0015116A" w:rsidRPr="00A37BE3" w:rsidRDefault="0015116A" w:rsidP="00F61AAD">
      <w:pPr>
        <w:tabs>
          <w:tab w:val="left" w:pos="0"/>
        </w:tabs>
        <w:jc w:val="both"/>
        <w:rPr>
          <w:rFonts w:ascii="Arial" w:hAnsi="Arial" w:cs="Arial"/>
          <w:sz w:val="22"/>
          <w:szCs w:val="22"/>
        </w:rPr>
      </w:pPr>
    </w:p>
    <w:p w:rsidR="0015116A" w:rsidRPr="00A37BE3" w:rsidRDefault="0015116A" w:rsidP="00F61AAD">
      <w:pPr>
        <w:ind w:right="18"/>
        <w:jc w:val="both"/>
        <w:rPr>
          <w:rFonts w:ascii="Arial" w:hAnsi="Arial" w:cs="Arial"/>
          <w:iCs/>
          <w:sz w:val="22"/>
          <w:szCs w:val="22"/>
        </w:rPr>
      </w:pPr>
      <w:r w:rsidRPr="00A37BE3">
        <w:rPr>
          <w:rFonts w:ascii="Arial" w:hAnsi="Arial" w:cs="Arial"/>
          <w:iCs/>
          <w:sz w:val="22"/>
          <w:szCs w:val="22"/>
        </w:rPr>
        <w:t>(ADICIONADA, P.O. 03 DE OCTUBRE DE 2009)</w:t>
      </w:r>
    </w:p>
    <w:p w:rsidR="0015116A" w:rsidRPr="00A37BE3" w:rsidRDefault="0015116A" w:rsidP="00F61AAD">
      <w:pPr>
        <w:tabs>
          <w:tab w:val="left" w:pos="0"/>
        </w:tabs>
        <w:jc w:val="both"/>
        <w:rPr>
          <w:rFonts w:ascii="Arial" w:hAnsi="Arial" w:cs="Arial"/>
          <w:sz w:val="22"/>
          <w:szCs w:val="22"/>
        </w:rPr>
      </w:pPr>
      <w:r w:rsidRPr="00A37BE3">
        <w:rPr>
          <w:rFonts w:ascii="Arial" w:hAnsi="Arial" w:cs="Arial"/>
          <w:sz w:val="22"/>
          <w:szCs w:val="22"/>
        </w:rPr>
        <w:t>XIV. AL QUE CELEBRE CON TRES O MÁS PERSONAS CONTRATOS O CONVENIOS Y OBTENGA UN LUCRO INDEBIDO, SIN ENTREGAR EN TODO O EN PARTE, DEL, OBJETO O SERVICIO OFRECIDO, EXISTIENDO INDICIOS FUNDADOS, O LA CERTEZA, DE QUE NO VA A CUMPLIR.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387.- SE PERSEGUIRA DE OFICIO Y SE LE APLICARAN LAS SANCIONES DEL DELITO DE FRAUDE ESTABLECIDO EN EL ARTICULO 385 DE ESTE ORDENAMIENTO LEGAL, AL QUE POR SI O POR INTERPOSITA PERSONA: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 EN CUALQUIER FORMA, TRANSMITA U OFREZCA LA PROPIEDAD O POSESION DE LOTES DE UN FRACCIONAMIENTO, SIN QUE ESTE SE ENCUENTRE AUTORIZADO POR LA AUTORIDAD COMPETENTE; O PORQUE LA ENAJENACION SE HAGA EN CONTRAVENCION A LOS TERMINOS O CONDICIONES ESTABLECIDOS EN LA AUTORIZACION, SI ES QUE SE CUENTA CON ESTA.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 SE INDUZCA O AMENACE A CUALQUIER PERSONA, A FIN DE QUE SE REALICE LOS ACTOS A QUE SE REFIERE LA FRACCION ANTERIOR.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HABIENDO RECIBIDO EL PRECIO DE LA COSA, EXIJA U OBTENGA DEL ADQUIRENTE, A CAMBIO DE OTORGARLE LA ESCRITURA DEFINITIVA, CANTIDADES ADICIONALES A LO PACTADO Y A LO AUTORIZADO, SALVO EL REINTEGRO DE IMPUESTOS, DERECHOS, O CONCEPTOS EQUIVALENTES, RECLAMADOS LEGALMENTE POR LAS AUTORIDADES Y GENERADOS POR LA EXISTENCIA DE LA PROPIEDAD DESPUES DE HABERSE RECIBIDO EL PRECIO.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IV.- POR CUALQUIER MEDIO, OBTENGA DEL ADQUIRIENTE CANTIDADES SUPERIORES A LO ESTIPULADO EN EL CONTRATO RESPECTIVO.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V.- HABIENDO RECIBIDO EL PRECIO DE LA COSA, SIN CAUSA JURIDICAMENTE JUSTIFICADA, NO OTORGUE LA ESCRITURACION DEFINITIVA EN UN PLAZO DE SESENTA DIAS NATURALES, A PARTIR DE LA FECHA DEL PAGO TOTAL DEL PRECIO. </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VI.- HAGA OFERTAS AL PUBLICO, POR CUALQUIER MEDIO, RELATIVO A LA VENTA DE FRACCIONAMIENTOS, CUANDO DICHAS OFERTAS IMPLIQUEN UN ENGAÑO A LA INDUCCION A ERROR, PORQUE EL OFRECIMIENTO NO CORRESPONDA A LA REALIDAD DEL BIEN QUE SE OFRECE.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(REFORMADA, P.O. 28 DE JULIO DE 2004)</w:t>
      </w:r>
    </w:p>
    <w:p w:rsidR="00B33C43" w:rsidRPr="00A37BE3" w:rsidRDefault="00B33C43" w:rsidP="00F61AAD">
      <w:pPr>
        <w:pStyle w:val="Textoindependiente2"/>
        <w:rPr>
          <w:b w:val="0"/>
          <w:bCs w:val="0"/>
          <w:sz w:val="22"/>
          <w:szCs w:val="22"/>
          <w:lang w:val="es-ES"/>
        </w:rPr>
      </w:pPr>
      <w:r w:rsidRPr="00A37BE3">
        <w:rPr>
          <w:b w:val="0"/>
          <w:bCs w:val="0"/>
          <w:sz w:val="22"/>
          <w:szCs w:val="22"/>
          <w:lang w:val="es-ES"/>
        </w:rPr>
        <w:t xml:space="preserve">VII.- PROPORCIONE DOCUMENTACIÓN O INFORMACIÓN FALSA O SIMULE CUALQUIER ACTO, PARA OBTENER AUTORIZACIÓN, RELATIVA A FRACCIONAMIENTOS O EDIFICACIONES, O SOBRE CUALQUIER PETICIÓN ELEVADA CON TALES PROPÓSITOS A LA DEPENDENCIA ADMINISTRATIVA </w:t>
      </w:r>
      <w:r w:rsidRPr="00A37BE3">
        <w:rPr>
          <w:b w:val="0"/>
          <w:bCs w:val="0"/>
          <w:sz w:val="22"/>
          <w:szCs w:val="22"/>
          <w:lang w:val="es-ES"/>
        </w:rPr>
        <w:lastRenderedPageBreak/>
        <w:t>CORRESPONDIENTE, SIN LOS CUALES ÉSTA NO SE HUBIERE LEGALMENTE OTORGADO.</w:t>
      </w:r>
    </w:p>
    <w:p w:rsidR="00B33C43" w:rsidRPr="00A37BE3" w:rsidRDefault="00B33C43" w:rsidP="00F61AAD">
      <w:pPr>
        <w:jc w:val="both"/>
        <w:rPr>
          <w:rFonts w:ascii="Arial" w:hAnsi="Arial" w:cs="Arial"/>
          <w:sz w:val="22"/>
          <w:szCs w:val="22"/>
        </w:rPr>
      </w:pPr>
    </w:p>
    <w:p w:rsidR="004F0638" w:rsidRPr="00A37BE3" w:rsidRDefault="004F0638" w:rsidP="00F61AAD">
      <w:pPr>
        <w:jc w:val="both"/>
        <w:rPr>
          <w:rFonts w:ascii="Arial" w:hAnsi="Arial" w:cs="Arial"/>
          <w:sz w:val="22"/>
          <w:szCs w:val="22"/>
        </w:rPr>
      </w:pPr>
      <w:r w:rsidRPr="00A37BE3">
        <w:rPr>
          <w:rFonts w:ascii="Arial" w:hAnsi="Arial" w:cs="Arial"/>
          <w:sz w:val="22"/>
          <w:szCs w:val="22"/>
        </w:rPr>
        <w:t>(FE DE ERRATAS, P.O 18 DE ABRIL DE 2007)</w:t>
      </w:r>
    </w:p>
    <w:p w:rsidR="00B33C43" w:rsidRPr="00A37BE3" w:rsidRDefault="00B33C43" w:rsidP="00F61AAD">
      <w:pPr>
        <w:jc w:val="both"/>
        <w:rPr>
          <w:rFonts w:ascii="Arial" w:hAnsi="Arial" w:cs="Arial"/>
          <w:sz w:val="22"/>
          <w:szCs w:val="22"/>
        </w:rPr>
      </w:pPr>
      <w:r w:rsidRPr="00A37BE3">
        <w:rPr>
          <w:rFonts w:ascii="Arial" w:hAnsi="Arial" w:cs="Arial"/>
          <w:sz w:val="22"/>
          <w:szCs w:val="22"/>
        </w:rPr>
        <w:t>VIII.- AL QUE PROPORCIONE DATOS FALSOS A LOS ORGANISMOS G</w:t>
      </w:r>
      <w:r w:rsidR="004F0638" w:rsidRPr="00A37BE3">
        <w:rPr>
          <w:rFonts w:ascii="Arial" w:hAnsi="Arial" w:cs="Arial"/>
          <w:sz w:val="22"/>
          <w:szCs w:val="22"/>
        </w:rPr>
        <w:t>UBERNAMENTALES A CUYO CARGO ESTÁ</w:t>
      </w:r>
      <w:r w:rsidRPr="00A37BE3">
        <w:rPr>
          <w:rFonts w:ascii="Arial" w:hAnsi="Arial" w:cs="Arial"/>
          <w:sz w:val="22"/>
          <w:szCs w:val="22"/>
        </w:rPr>
        <w:t xml:space="preserve"> IMPLEMENTAR LOS PROGRAMAS PARA LA URBANIZACION Y TENENCIA DE LA TIERA URBANA, CON EL PROPOSITO DE ADQUIRIR BIENES INMUEBLES, PARA DESTINARLOS A FINES DISTINTOS A LA CONSTITUCION O INTEG</w:t>
      </w:r>
      <w:r w:rsidR="004D4725" w:rsidRPr="00A37BE3">
        <w:rPr>
          <w:rFonts w:ascii="Arial" w:hAnsi="Arial" w:cs="Arial"/>
          <w:sz w:val="22"/>
          <w:szCs w:val="22"/>
        </w:rPr>
        <w:t>RACION DEL PATRIMONIO FAMILIAR; O</w:t>
      </w:r>
    </w:p>
    <w:p w:rsidR="00C74212" w:rsidRPr="00A37BE3" w:rsidRDefault="00C74212" w:rsidP="00F61AAD">
      <w:pPr>
        <w:jc w:val="both"/>
        <w:rPr>
          <w:rFonts w:ascii="Arial" w:hAnsi="Arial" w:cs="Arial"/>
          <w:sz w:val="22"/>
          <w:szCs w:val="22"/>
        </w:rPr>
      </w:pPr>
    </w:p>
    <w:p w:rsidR="00C74212" w:rsidRPr="00A37BE3" w:rsidRDefault="00C74212" w:rsidP="00F61AAD">
      <w:pPr>
        <w:ind w:right="1"/>
        <w:jc w:val="both"/>
        <w:rPr>
          <w:rFonts w:ascii="Arial" w:hAnsi="Arial" w:cs="Arial"/>
          <w:sz w:val="22"/>
          <w:szCs w:val="22"/>
        </w:rPr>
      </w:pPr>
      <w:r w:rsidRPr="00A37BE3">
        <w:rPr>
          <w:rFonts w:ascii="Arial" w:hAnsi="Arial" w:cs="Arial"/>
          <w:sz w:val="22"/>
          <w:szCs w:val="22"/>
        </w:rPr>
        <w:t>(ADICIONADO, P.O. 13 DE MARZO DE 2007)</w:t>
      </w:r>
    </w:p>
    <w:p w:rsidR="00C74212" w:rsidRPr="00A37BE3" w:rsidRDefault="00C74212" w:rsidP="00F61AAD">
      <w:pPr>
        <w:ind w:right="1"/>
        <w:jc w:val="both"/>
        <w:rPr>
          <w:rFonts w:ascii="Arial" w:hAnsi="Arial" w:cs="Arial"/>
          <w:bCs/>
          <w:sz w:val="22"/>
          <w:szCs w:val="22"/>
        </w:rPr>
      </w:pPr>
      <w:r w:rsidRPr="00A37BE3">
        <w:rPr>
          <w:rFonts w:ascii="Arial" w:hAnsi="Arial" w:cs="Arial"/>
          <w:sz w:val="22"/>
          <w:szCs w:val="22"/>
        </w:rPr>
        <w:t xml:space="preserve">IX. </w:t>
      </w:r>
      <w:r w:rsidRPr="00A37BE3">
        <w:rPr>
          <w:rFonts w:ascii="Arial" w:hAnsi="Arial" w:cs="Arial"/>
          <w:bCs/>
          <w:sz w:val="22"/>
          <w:szCs w:val="22"/>
        </w:rPr>
        <w:t>REALICE SIMULACIÓN DE ACTOS JURÍDICOS PARA OCULTAR LA PROPIEDAD DE BIENES PROPIOS, O DE OTRO.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EN EL CASO DE LAS FRACCIONES VI, VII Y VIII, LA SANCION SERA DE TRES A OCHO AÑOS DE PRISION Y MULTA DE VEINTE A CIEN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CUANDO LA PERSONA RESPONSABLE DE LAS HIPOTESIS COMPRENDIDAS EN ESTE ARTICULO, SATISFAGA, A JUICIO DE LAS AUTORIDADES COMPETENTES, TODOS LOS REQUISITOS SEÑALADOS EN LAS LEYES RELATIVAS A FRACCIONAMIENTOS Y EDIFICACIONES, A SOLICITUD EXPRESA DEL C. PROCURADOR DE JUSTICIA DEL ESTADO, SE </w:t>
      </w:r>
      <w:proofErr w:type="gramStart"/>
      <w:r w:rsidRPr="00A37BE3">
        <w:rPr>
          <w:rFonts w:ascii="Arial" w:hAnsi="Arial" w:cs="Arial"/>
          <w:sz w:val="22"/>
          <w:szCs w:val="22"/>
        </w:rPr>
        <w:t>DECLARARA</w:t>
      </w:r>
      <w:proofErr w:type="gramEnd"/>
      <w:r w:rsidRPr="00A37BE3">
        <w:rPr>
          <w:rFonts w:ascii="Arial" w:hAnsi="Arial" w:cs="Arial"/>
          <w:sz w:val="22"/>
          <w:szCs w:val="22"/>
        </w:rPr>
        <w:t xml:space="preserve"> EXTINGUIDA LA ACCION PENAL.</w:t>
      </w:r>
    </w:p>
    <w:p w:rsidR="00C74212" w:rsidRPr="00A37BE3" w:rsidRDefault="00C74212"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P.O. 28 DE JULIO DE 2004</w:t>
      </w:r>
    </w:p>
    <w:p w:rsidR="00B33C43" w:rsidRPr="00A37BE3" w:rsidRDefault="00B33C43" w:rsidP="00F61AAD">
      <w:pPr>
        <w:jc w:val="both"/>
        <w:rPr>
          <w:rFonts w:ascii="Arial" w:hAnsi="Arial" w:cs="Arial"/>
          <w:sz w:val="22"/>
          <w:szCs w:val="22"/>
        </w:rPr>
      </w:pPr>
      <w:r w:rsidRPr="00A37BE3">
        <w:rPr>
          <w:rFonts w:ascii="Arial" w:hAnsi="Arial" w:cs="Arial"/>
          <w:sz w:val="22"/>
          <w:szCs w:val="22"/>
        </w:rPr>
        <w:t>ARTÍCULO 387 BIS.- SE PERSEGUIRÁ DE OFICIO Y SE APLICARÁ UNA SANCIÓN DE TRES A OCHO AÑOS DE PRISIÓN Y MULTA DE VEINTE A CIEN CUOTAS, A QUIENES CONSTITUIDOS BAJO LA FIGURA JURÍDICA DE UNA PERSONA MORAL O EN COPROPIEDAD HAYAN ADQUIRIDO UN INMUEBLE, Y DE COMÚN ACUERDO, CONTRARIO AL OBJETO PARA EL CUAL LO ADQUIRIERON, TRANSMITAN LA POSESIÓN EN FORMA DE LOTES DE TODA O PARTE DE LA SUPERFICIE DEL INMUEBLE, SIN CONTAR CON LA AUTORIZACIÓN DE LA AUTORIDAD COMPETENTE, A FIN DE DESTINARLO PARA USOS HABITACIONAL, COMERCIAL, CAMPESTRE O INDUSTRIAL.</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388.- COMETE EL DELITO DE FRAUDE LABORAL, EL PATRON QUE NO PAGUE LOS SALARIOS MINIMOS VIGENTES EN EL ESTADO.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389.- AL RESPONSABLE DEL DELITO DE FRAUDE LABORAL, SE LE SANCIONARA EN LA SIGUIENTE FORMA: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CON PRISION DE QUINCE DIAS A SEIS MESES DE Y MULTA DE CINCO A DIEZ CUOTAS, CUANDO EL VALOR DE LO DEFRAUDADO NO EXCEDA DE LA PRIMERA CANTIDAD;</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CON PRISION DE SEIS MESES A TRES AÑOS, Y MULTA DE DIEZ A CINCUENTA CUOTAS, CUANDO EL VALOR DE LO DEFRAUDADO EXCEDIERE DE CINCO CUOTAS; Y</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CON PRISION DE TRES A SEIS AÑOS, Y MULTA DE CINCUENTA A OCHENTA CUOTAS, PARA EL PATRON QUE, POR IGNORANCIA O NECESIDAD DEL </w:t>
      </w:r>
      <w:r w:rsidRPr="00A37BE3">
        <w:rPr>
          <w:rFonts w:ascii="Arial" w:hAnsi="Arial" w:cs="Arial"/>
          <w:sz w:val="22"/>
          <w:szCs w:val="22"/>
        </w:rPr>
        <w:lastRenderedPageBreak/>
        <w:t>TRABAJADOR, LO OBLIGUE A FIRMAR RECIBOS, NOMINAS O COMPROBANTES DE PAGO DE CUALQUIER CLASE, CON LO QUE TRATE DE JUSTIFICAR QUE HA PAGADO EL SALARIO MINIMO.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390.- EL PATRON Y LOS REPRESENTANTES SINDICALES, </w:t>
      </w:r>
      <w:proofErr w:type="gramStart"/>
      <w:r w:rsidRPr="00A37BE3">
        <w:rPr>
          <w:rFonts w:ascii="Arial" w:hAnsi="Arial" w:cs="Arial"/>
          <w:sz w:val="22"/>
          <w:szCs w:val="22"/>
        </w:rPr>
        <w:t>QUE</w:t>
      </w:r>
      <w:proofErr w:type="gramEnd"/>
      <w:r w:rsidRPr="00A37BE3">
        <w:rPr>
          <w:rFonts w:ascii="Arial" w:hAnsi="Arial" w:cs="Arial"/>
          <w:sz w:val="22"/>
          <w:szCs w:val="22"/>
        </w:rPr>
        <w:t xml:space="preserve"> SIN CONOCIMIENTO PREVIO DE LOS TRABAJADORES, CELEBREN O REVISEN CONTRATOS COLECTIVOS DE TRABAJO, EN DONDE SE ESTIPULEN CONDICIONES ECONOMICAS INACEPTABLES PARA EL GRUPO LABORAL CORRESPONDIENTE, POR NO ESTAR AJUSTADAS A LAS CONDICIONES ECONOMICAS DE LA NEGOCIACION O POR NO EQUILIBRAR LOS FACTORES DE LA PRODUCCCION, SERAN CASTIGADOS CON PRISION DE TRES A SEIS AÑOS Y MULTA DE TREINTA A TRESCIENTAS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391.- AL QUE PARA HACERSE DE UNA </w:t>
      </w:r>
      <w:proofErr w:type="gramStart"/>
      <w:r w:rsidRPr="00A37BE3">
        <w:rPr>
          <w:rFonts w:ascii="Arial" w:hAnsi="Arial" w:cs="Arial"/>
          <w:sz w:val="22"/>
          <w:szCs w:val="22"/>
        </w:rPr>
        <w:t>CANTIDAD  DE</w:t>
      </w:r>
      <w:proofErr w:type="gramEnd"/>
      <w:r w:rsidRPr="00A37BE3">
        <w:rPr>
          <w:rFonts w:ascii="Arial" w:hAnsi="Arial" w:cs="Arial"/>
          <w:sz w:val="22"/>
          <w:szCs w:val="22"/>
        </w:rPr>
        <w:t xml:space="preserve"> DINERO EN NUMERARIO O EN BILLETES DE BANCO, O DE UN DOCUMENTO QUE IMPORTE OBLIGACION, LIBERACION  O TRANSMISION DE DERECHOS, O DE CUALQUIER OTRA COSA MUEBLE AJENA LOGRE QUE SE LE ENTREGUEN POR MEDIO DE MAQUINACIONES, ENGAÑOS O ARTIFICIOS, SE LE SANCIONARA CON LAS MISMAS PENAS QUE PARA EL DELITO DE FRAUDE SEÑALA EL ARTICULO 385 DE ESTE CODIGO, A LAS QUE SE AUMENTARAN DE UNO A TRES AÑOS DE PRISION.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USURA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12 DE MAYO DE 1999)</w:t>
      </w: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392.- COMETE EL DELITO DE USURA QUIEN OBTENGA BENEFICIO, PARA SI O PARA OTRO, EN DINERO O EN ESPECIE, DE UN PRESTAMO REALIZADO, AUN ENCUBIERTO CON OTRA FORMA CONTRACTUAL, AL RECIBIR UN INTERES IGUAL O MAYOR AL COSTO PORCENTUAL PROMEDIO, PUBLICADO POR EL BANCO DE MEXICO, EN EL DIARIO OFICIAL DE LA FEDERACION, EN LA FECHA PROXIMA ANTERIOR AL DIA EN QUE SE ACUERDE EL PRESTAMO, O AL OBTENER VENTAJA EVIDENTEMENTE DESPROPORCIONADA A LO QUE POR SU PARTE SE OBLIGO.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TAMBIEN LO COMETERA EL QUE RECIBA IN INTERES CONVENCIONAL MORATORIO QUE EXCEDA EL COSTO PORCENTUAL PROMEDIO, PUBLICADO POR EL BANCO DE MEXICO, EN EL DIARIO OFICIAL DE LA FEDERACION, EN LA FECHA PROXIMA ANTERIOR AL DIA EN QUE SE ACUERDE ESTE INTERES, INCREMENTADO CON UN DIEZ POR CIENTO DE SU PROPIO VALOR.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NO QUEDAN COMPRENDIDOS ENTRE LOS SUJETOS ACTIVOS DE ESTE DELITO LAS PERSONAS QUE ACTUEN EN Y POR ORGANISMOS PUBLICOS, SOCIALES O PRIVADOS E INTEGRANTES DEL SISTEMA FINANCIERO MEXICANO Y DEMAS ENTIDADES ANALOGAS O SIMILARES, LEGALMENTE CONSTITUIDAS, EN CUYO OBJETO SOCIAL APAREZCA EL OTORGAMIENTO O CONCESION DE CREDITOS A PARTICULARES, O CUALESQUIERA OTRA MANERA DE FINANCIAMIENTO, EN LA FORMA Y TERMINOS DE LAS LEYES RESPECTIVAS.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20 DE JULIO DE 1998) (F. DE E. 30 DE OCTUBRE DE 1998)</w:t>
      </w: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ARTICULO 393.- AL RESPONSABLE DEL DELITO DE USURA SE LE IMPONDRAN DE SEIS MESES A OCHO AÑOS DE PRISION, Y MULTA DE DOS TANTOS SOBRE LA CANTIDAD LUCRADA EN EXCESO, DETERMINADA EN CUOTAS.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(REFORMADO, P.O. 20 DE JULIO DE 1998) (F. DE E. 30 DE OCTUBRE DE 1998)</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394.- LA SANCION PRIVATIVA DE LA LIBERTAD SEÑALADA EN EL ARTICULO, SE REDUCIRA EN UNA TERCERA PARTE, SI DESDE LA FECHA EN QUE SE DECRETE EL AUTO DE FORMAL PRISION HASTA ANTES DE </w:t>
      </w:r>
      <w:proofErr w:type="gramStart"/>
      <w:r w:rsidRPr="00A37BE3">
        <w:rPr>
          <w:rFonts w:ascii="Arial" w:hAnsi="Arial" w:cs="Arial"/>
          <w:sz w:val="22"/>
          <w:szCs w:val="22"/>
        </w:rPr>
        <w:t>QUE  SE</w:t>
      </w:r>
      <w:proofErr w:type="gramEnd"/>
      <w:r w:rsidRPr="00A37BE3">
        <w:rPr>
          <w:rFonts w:ascii="Arial" w:hAnsi="Arial" w:cs="Arial"/>
          <w:sz w:val="22"/>
          <w:szCs w:val="22"/>
        </w:rPr>
        <w:t xml:space="preserve"> DICTE SENTENCIA EJECUTORIADA, SE DEVOLVIERE INCONDICIONALMENTE A LA VICTIMA LA CANTIDAD LUCRADA ILICITAMENTE, CON EL PAGO DE LOS INTERESE CORRESPONDIENTES, Y SE GARANTICE EL PAGO DE LA MULTA.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CHANTAJE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395.-COMETE EL DELITO DE CHANTAJE EL </w:t>
      </w:r>
      <w:proofErr w:type="gramStart"/>
      <w:r w:rsidRPr="00A37BE3">
        <w:rPr>
          <w:rFonts w:ascii="Arial" w:hAnsi="Arial" w:cs="Arial"/>
          <w:sz w:val="22"/>
          <w:szCs w:val="22"/>
        </w:rPr>
        <w:t>QUE,  CON</w:t>
      </w:r>
      <w:proofErr w:type="gramEnd"/>
      <w:r w:rsidRPr="00A37BE3">
        <w:rPr>
          <w:rFonts w:ascii="Arial" w:hAnsi="Arial" w:cs="Arial"/>
          <w:sz w:val="22"/>
          <w:szCs w:val="22"/>
        </w:rPr>
        <w:t xml:space="preserve"> ANIMO DE CONSEGUIR UN LUCRO O PROVECHO, AMENAZARE A OTRO CON DAÑOS MORALES, FISICOS O PATRIMONIALES, QUE AFECTEN AL AMENAZADO O A PERSONA FISICA O MORAL CON QUIEN ESTE TUVIERA LIGAS DE CUALQUIER ORDEN, QUE LO DETERMINEN A PROTEGERLA.</w:t>
      </w:r>
    </w:p>
    <w:p w:rsidR="00B33C43" w:rsidRPr="00A37BE3" w:rsidRDefault="00B33C43" w:rsidP="00F61AAD">
      <w:pPr>
        <w:jc w:val="both"/>
        <w:rPr>
          <w:rFonts w:ascii="Arial" w:hAnsi="Arial" w:cs="Arial"/>
          <w:sz w:val="22"/>
          <w:szCs w:val="22"/>
        </w:rPr>
      </w:pPr>
    </w:p>
    <w:p w:rsidR="00404A18" w:rsidRPr="00A37BE3" w:rsidRDefault="00404A18" w:rsidP="00F61AAD">
      <w:pPr>
        <w:jc w:val="both"/>
        <w:rPr>
          <w:rFonts w:ascii="Arial" w:hAnsi="Arial" w:cs="Arial"/>
          <w:i/>
          <w:sz w:val="22"/>
          <w:szCs w:val="22"/>
        </w:rPr>
      </w:pPr>
      <w:r w:rsidRPr="00A37BE3">
        <w:rPr>
          <w:rFonts w:ascii="Arial" w:hAnsi="Arial" w:cs="Arial"/>
          <w:i/>
          <w:sz w:val="22"/>
          <w:szCs w:val="22"/>
        </w:rPr>
        <w:t>(REFORMADO, P.O. 1</w:t>
      </w:r>
      <w:r w:rsidR="00BB5D90" w:rsidRPr="00A37BE3">
        <w:rPr>
          <w:rFonts w:ascii="Arial" w:hAnsi="Arial" w:cs="Arial"/>
          <w:i/>
          <w:sz w:val="22"/>
          <w:szCs w:val="22"/>
        </w:rPr>
        <w:t>6</w:t>
      </w:r>
      <w:r w:rsidRPr="00A37BE3">
        <w:rPr>
          <w:rFonts w:ascii="Arial" w:hAnsi="Arial" w:cs="Arial"/>
          <w:i/>
          <w:sz w:val="22"/>
          <w:szCs w:val="22"/>
        </w:rPr>
        <w:t xml:space="preserve"> DE </w:t>
      </w:r>
      <w:r w:rsidR="00BB5D90" w:rsidRPr="00A37BE3">
        <w:rPr>
          <w:rFonts w:ascii="Arial" w:hAnsi="Arial" w:cs="Arial"/>
          <w:i/>
          <w:sz w:val="22"/>
          <w:szCs w:val="22"/>
        </w:rPr>
        <w:t>MAR</w:t>
      </w:r>
      <w:r w:rsidR="003C4035" w:rsidRPr="00A37BE3">
        <w:rPr>
          <w:rFonts w:ascii="Arial" w:hAnsi="Arial" w:cs="Arial"/>
          <w:i/>
          <w:sz w:val="22"/>
          <w:szCs w:val="22"/>
        </w:rPr>
        <w:t>O</w:t>
      </w:r>
      <w:r w:rsidRPr="00A37BE3">
        <w:rPr>
          <w:rFonts w:ascii="Arial" w:hAnsi="Arial" w:cs="Arial"/>
          <w:i/>
          <w:sz w:val="22"/>
          <w:szCs w:val="22"/>
        </w:rPr>
        <w:t xml:space="preserve"> DE 20</w:t>
      </w:r>
      <w:r w:rsidR="00BB5D90" w:rsidRPr="00A37BE3">
        <w:rPr>
          <w:rFonts w:ascii="Arial" w:hAnsi="Arial" w:cs="Arial"/>
          <w:i/>
          <w:sz w:val="22"/>
          <w:szCs w:val="22"/>
        </w:rPr>
        <w:t>16</w:t>
      </w:r>
      <w:r w:rsidRPr="00A37BE3">
        <w:rPr>
          <w:rFonts w:ascii="Arial" w:hAnsi="Arial" w:cs="Arial"/>
          <w:i/>
          <w:sz w:val="22"/>
          <w:szCs w:val="22"/>
        </w:rPr>
        <w:t>)</w:t>
      </w:r>
    </w:p>
    <w:p w:rsidR="00BB5D90" w:rsidRPr="00A37BE3" w:rsidRDefault="00BB5D90" w:rsidP="00F61AAD">
      <w:pPr>
        <w:jc w:val="both"/>
        <w:rPr>
          <w:rFonts w:ascii="Arial" w:hAnsi="Arial" w:cs="Arial"/>
          <w:bCs/>
          <w:sz w:val="22"/>
          <w:szCs w:val="22"/>
          <w:lang w:val="es-MX"/>
        </w:rPr>
      </w:pPr>
      <w:r w:rsidRPr="00A37BE3">
        <w:rPr>
          <w:rFonts w:ascii="Arial" w:hAnsi="Arial" w:cs="Arial"/>
          <w:bCs/>
          <w:sz w:val="22"/>
          <w:szCs w:val="22"/>
          <w:lang w:val="es-MX"/>
        </w:rPr>
        <w:t>EL CULPABLE DE ESTE DELITO SERÁ SANCIONADO CON LA PENA DE CUATRO A DIEZ AÑOS DE PRISIÓN. SI LA AMENAZA VERSA SOBRE PRIVACIÓN DE LA LIBERTAD, DAÑOS FÍSICOS O CAUSE DAÑO A LA INTEGRIDAD PSICOLÓGICA AL PASIVO O CUALQUIER PERSONA CON QUIEN ÉSTE TUVIERE VÍNCULOS DE CUALQUIER ORDEN QUE LO DETERMINAN A PROTEGERLA, LA PENA A APLICAR SERÁ DE OCHO A QUINCE AÑOS DE PRISIÓN.</w:t>
      </w:r>
    </w:p>
    <w:p w:rsidR="003C4035" w:rsidRPr="00A37BE3" w:rsidRDefault="003C4035" w:rsidP="00F61AAD">
      <w:pPr>
        <w:jc w:val="both"/>
        <w:rPr>
          <w:rFonts w:ascii="Arial" w:hAnsi="Arial" w:cs="Arial"/>
          <w:sz w:val="22"/>
          <w:szCs w:val="22"/>
        </w:rPr>
      </w:pPr>
    </w:p>
    <w:p w:rsidR="003C4035" w:rsidRPr="00A37BE3" w:rsidRDefault="003C4035" w:rsidP="00F61AAD">
      <w:pPr>
        <w:jc w:val="both"/>
        <w:rPr>
          <w:rFonts w:ascii="Arial" w:hAnsi="Arial" w:cs="Arial"/>
          <w:sz w:val="22"/>
          <w:szCs w:val="22"/>
        </w:rPr>
      </w:pPr>
      <w:r w:rsidRPr="00A37BE3">
        <w:rPr>
          <w:rFonts w:ascii="Arial" w:hAnsi="Arial" w:cs="Arial"/>
          <w:sz w:val="22"/>
          <w:szCs w:val="22"/>
        </w:rPr>
        <w:t>(ADICIONADO, P.O. 17 DE JULIO DE 2009)</w:t>
      </w:r>
    </w:p>
    <w:p w:rsidR="003C4035" w:rsidRPr="00A37BE3" w:rsidRDefault="003C4035" w:rsidP="00F61AAD">
      <w:pPr>
        <w:jc w:val="both"/>
        <w:rPr>
          <w:rFonts w:ascii="Arial" w:hAnsi="Arial" w:cs="Arial"/>
          <w:sz w:val="22"/>
          <w:szCs w:val="22"/>
        </w:rPr>
      </w:pPr>
      <w:r w:rsidRPr="00A37BE3">
        <w:rPr>
          <w:rFonts w:ascii="Arial" w:hAnsi="Arial" w:cs="Arial"/>
          <w:sz w:val="22"/>
          <w:szCs w:val="22"/>
        </w:rPr>
        <w:t>SE ENTENDERÁ COMO DAÑO A LA INTEGRIDAD PSICOLÓGICA, EL TRASTORNO MENTAL QUE PROVOQUE MODIFICACIONES A LA PERSONALIDAD, A LA CONDUCTA O AMBAS, RESULTANTE DE LA AGRESIÓN.</w:t>
      </w:r>
    </w:p>
    <w:p w:rsidR="003C4035" w:rsidRPr="00A37BE3" w:rsidRDefault="003C4035" w:rsidP="00F61AAD">
      <w:pPr>
        <w:jc w:val="both"/>
        <w:rPr>
          <w:rFonts w:ascii="Arial" w:hAnsi="Arial" w:cs="Arial"/>
          <w:sz w:val="22"/>
          <w:szCs w:val="22"/>
        </w:rPr>
      </w:pPr>
    </w:p>
    <w:p w:rsidR="003C4035" w:rsidRPr="00A37BE3" w:rsidRDefault="003C4035" w:rsidP="00F61AAD">
      <w:pPr>
        <w:jc w:val="both"/>
        <w:rPr>
          <w:rFonts w:ascii="Arial" w:hAnsi="Arial" w:cs="Arial"/>
          <w:sz w:val="22"/>
          <w:szCs w:val="22"/>
        </w:rPr>
      </w:pPr>
      <w:r w:rsidRPr="00A37BE3">
        <w:rPr>
          <w:rFonts w:ascii="Arial" w:hAnsi="Arial" w:cs="Arial"/>
          <w:sz w:val="22"/>
          <w:szCs w:val="22"/>
        </w:rPr>
        <w:t>(REFORMADO, P.O. 17 DE JULIO DE 2009)</w:t>
      </w:r>
    </w:p>
    <w:p w:rsidR="003C4035" w:rsidRPr="00A37BE3" w:rsidRDefault="003C4035" w:rsidP="00F61AAD">
      <w:pPr>
        <w:jc w:val="both"/>
        <w:rPr>
          <w:rFonts w:ascii="Arial" w:hAnsi="Arial" w:cs="Arial"/>
          <w:sz w:val="22"/>
          <w:szCs w:val="22"/>
        </w:rPr>
      </w:pPr>
      <w:r w:rsidRPr="00A37BE3">
        <w:rPr>
          <w:rFonts w:ascii="Arial" w:hAnsi="Arial" w:cs="Arial"/>
          <w:sz w:val="22"/>
          <w:szCs w:val="22"/>
        </w:rPr>
        <w:t>EN LOS PROCESOS POR CHANTAJE, EL PROCEDIMIENTO SERÁ SECRETO, SOLO ENTRE LAS PARTES, SIN PUBLICACIÓN DE NINGUNA DE LAS CONSTANCIAS DE AUTOS, CUANDO LOS HECHOS AFECTEN, A JUICIO DEL JUEZ, AL HONOR, PRESTIGIO O CRÉDITO DE LAS PERSONAS FÍSICAS O MORALES.</w:t>
      </w:r>
    </w:p>
    <w:p w:rsidR="003C4035" w:rsidRPr="00A37BE3" w:rsidRDefault="003C4035" w:rsidP="00F61AAD">
      <w:pPr>
        <w:jc w:val="both"/>
        <w:rPr>
          <w:rFonts w:ascii="Arial" w:hAnsi="Arial" w:cs="Arial"/>
          <w:sz w:val="22"/>
          <w:szCs w:val="22"/>
        </w:rPr>
      </w:pPr>
    </w:p>
    <w:p w:rsidR="003C4035" w:rsidRPr="00A37BE3" w:rsidRDefault="003C4035" w:rsidP="00F61AAD">
      <w:pPr>
        <w:jc w:val="both"/>
        <w:rPr>
          <w:rFonts w:ascii="Arial" w:hAnsi="Arial" w:cs="Arial"/>
          <w:i/>
          <w:sz w:val="22"/>
          <w:szCs w:val="22"/>
        </w:rPr>
      </w:pPr>
      <w:r w:rsidRPr="00A37BE3">
        <w:rPr>
          <w:rFonts w:ascii="Arial" w:hAnsi="Arial" w:cs="Arial"/>
          <w:i/>
          <w:sz w:val="22"/>
          <w:szCs w:val="22"/>
        </w:rPr>
        <w:t>(REFORMADO, P.O. 1</w:t>
      </w:r>
      <w:r w:rsidR="00BB5D90" w:rsidRPr="00A37BE3">
        <w:rPr>
          <w:rFonts w:ascii="Arial" w:hAnsi="Arial" w:cs="Arial"/>
          <w:i/>
          <w:sz w:val="22"/>
          <w:szCs w:val="22"/>
        </w:rPr>
        <w:t>6</w:t>
      </w:r>
      <w:r w:rsidRPr="00A37BE3">
        <w:rPr>
          <w:rFonts w:ascii="Arial" w:hAnsi="Arial" w:cs="Arial"/>
          <w:i/>
          <w:sz w:val="22"/>
          <w:szCs w:val="22"/>
        </w:rPr>
        <w:t xml:space="preserve"> DE </w:t>
      </w:r>
      <w:r w:rsidR="00BB5D90" w:rsidRPr="00A37BE3">
        <w:rPr>
          <w:rFonts w:ascii="Arial" w:hAnsi="Arial" w:cs="Arial"/>
          <w:i/>
          <w:sz w:val="22"/>
          <w:szCs w:val="22"/>
        </w:rPr>
        <w:t>MARZ</w:t>
      </w:r>
      <w:r w:rsidRPr="00A37BE3">
        <w:rPr>
          <w:rFonts w:ascii="Arial" w:hAnsi="Arial" w:cs="Arial"/>
          <w:i/>
          <w:sz w:val="22"/>
          <w:szCs w:val="22"/>
        </w:rPr>
        <w:t>O DE 20</w:t>
      </w:r>
      <w:r w:rsidR="00BB5D90" w:rsidRPr="00A37BE3">
        <w:rPr>
          <w:rFonts w:ascii="Arial" w:hAnsi="Arial" w:cs="Arial"/>
          <w:i/>
          <w:sz w:val="22"/>
          <w:szCs w:val="22"/>
        </w:rPr>
        <w:t>16</w:t>
      </w:r>
      <w:r w:rsidRPr="00A37BE3">
        <w:rPr>
          <w:rFonts w:ascii="Arial" w:hAnsi="Arial" w:cs="Arial"/>
          <w:i/>
          <w:sz w:val="22"/>
          <w:szCs w:val="22"/>
        </w:rPr>
        <w:t>)</w:t>
      </w:r>
    </w:p>
    <w:p w:rsidR="00BB5D90" w:rsidRPr="00A37BE3" w:rsidRDefault="00BB5D90" w:rsidP="00F61AAD">
      <w:pPr>
        <w:jc w:val="both"/>
        <w:rPr>
          <w:rFonts w:ascii="Arial" w:hAnsi="Arial" w:cs="Arial"/>
          <w:bCs/>
          <w:sz w:val="22"/>
          <w:szCs w:val="22"/>
          <w:lang w:val="es-MX"/>
        </w:rPr>
      </w:pPr>
      <w:r w:rsidRPr="00A37BE3">
        <w:rPr>
          <w:rFonts w:ascii="Arial" w:hAnsi="Arial" w:cs="Arial"/>
          <w:bCs/>
          <w:sz w:val="22"/>
          <w:szCs w:val="22"/>
          <w:lang w:val="es-MX"/>
        </w:rPr>
        <w:t xml:space="preserve">SE INCREMENTARÁ LA PENA EN UNA MITAD MÁS, CUANDO LA COMISIÓN DEL DELITO SE REALICE EN ALGUNA DE LAS SIGUIENTES MODALIDADES: </w:t>
      </w:r>
    </w:p>
    <w:p w:rsidR="00BB5D90" w:rsidRPr="00A37BE3" w:rsidRDefault="00BB5D90" w:rsidP="00F61AAD">
      <w:pPr>
        <w:widowControl w:val="0"/>
        <w:jc w:val="both"/>
        <w:rPr>
          <w:rFonts w:ascii="Arial" w:eastAsia="Batang" w:hAnsi="Arial" w:cs="Arial"/>
          <w:bCs/>
          <w:sz w:val="22"/>
          <w:szCs w:val="22"/>
        </w:rPr>
      </w:pP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r w:rsidRPr="00A37BE3">
        <w:rPr>
          <w:rFonts w:ascii="Arial" w:eastAsia="Batang" w:hAnsi="Arial" w:cs="Arial"/>
          <w:bCs/>
          <w:lang w:val="es-ES_tradnl"/>
        </w:rPr>
        <w:t>I. EL SUJETO PASIVO DEL DELITO SEA PERSONA CON DISCAPACIDAD, MIGRANTE, MENOR DE DIECIOCHO AÑOS, MAYOR DE SETENTA AÑOS, INDÍGENA, O MUJER EMBARAZADA;</w:t>
      </w: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r w:rsidRPr="00A37BE3">
        <w:rPr>
          <w:rFonts w:ascii="Arial" w:eastAsia="Batang" w:hAnsi="Arial" w:cs="Arial"/>
          <w:bCs/>
          <w:lang w:val="es-ES_tradnl"/>
        </w:rPr>
        <w:t>II. INTERVENGAN DOS O MÁS PERSONAS;</w:t>
      </w: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r w:rsidRPr="00A37BE3">
        <w:rPr>
          <w:rFonts w:ascii="Arial" w:eastAsia="Batang" w:hAnsi="Arial" w:cs="Arial"/>
          <w:bCs/>
          <w:lang w:val="es-ES_tradnl"/>
        </w:rPr>
        <w:t>III. SE EMPLEE VIOLENCIA FÍSICA;</w:t>
      </w: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r w:rsidRPr="00A37BE3">
        <w:rPr>
          <w:rFonts w:ascii="Arial" w:eastAsia="Batang" w:hAnsi="Arial" w:cs="Arial"/>
          <w:bCs/>
          <w:lang w:val="es-ES_tradnl"/>
        </w:rPr>
        <w:t>IV. SE REALICE DESDE EL INTERIOR DE UN RECLUSORIO O CENTRO DE REINSERCIÓN SOCIAL;</w:t>
      </w: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r w:rsidRPr="00A37BE3">
        <w:rPr>
          <w:rFonts w:ascii="Arial" w:eastAsia="Batang" w:hAnsi="Arial" w:cs="Arial"/>
          <w:bCs/>
          <w:lang w:val="es-ES_tradnl"/>
        </w:rPr>
        <w:t>V. TENGA ALGUNA RELACIÓN DE CONFIANZA, LABORAL, DE PARENTESCO O DE NEGOCIOS CON EL PASIVO O CON QUIEN ESTE ÚLTIMO ESTÉ LIGADO POR ALGÚN VÍNCULO;</w:t>
      </w: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r w:rsidRPr="00A37BE3">
        <w:rPr>
          <w:rFonts w:ascii="Arial" w:eastAsia="Batang" w:hAnsi="Arial" w:cs="Arial"/>
          <w:bCs/>
          <w:lang w:val="es-ES_tradnl"/>
        </w:rPr>
        <w:t xml:space="preserve">VI. ES O FUE DENTRO DE LOS CINCO AÑOS ANTERIORES A LA COMISIÓN DELICTIVA, MIEMBRO DE INSTITUCIONES DE SEGURIDAD PÚBLICA, FUERZAS ARMADAS, PROCURACIÓN O IMPARTICIÓN DE JUSTICIA O DE EJECUCIÓN DE SANCIONES PENALES. </w:t>
      </w:r>
      <w:proofErr w:type="gramStart"/>
      <w:r w:rsidRPr="00A37BE3">
        <w:rPr>
          <w:rFonts w:ascii="Arial" w:eastAsia="Batang" w:hAnsi="Arial" w:cs="Arial"/>
          <w:bCs/>
          <w:lang w:val="es-ES_tradnl"/>
        </w:rPr>
        <w:t>ADEMÁS</w:t>
      </w:r>
      <w:proofErr w:type="gramEnd"/>
      <w:r w:rsidRPr="00A37BE3">
        <w:rPr>
          <w:rFonts w:ascii="Arial" w:eastAsia="Batang" w:hAnsi="Arial" w:cs="Arial"/>
          <w:bCs/>
          <w:lang w:val="es-ES_tradnl"/>
        </w:rPr>
        <w:t xml:space="preserve"> SE APLICARÁ LA DESTITUCIÓN E INHABILITACIÓN DE SEIS A QUINCE AÑOS PARA EJERCER CARGO PÚBLICO;</w:t>
      </w: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r w:rsidRPr="00A37BE3">
        <w:rPr>
          <w:rFonts w:ascii="Arial" w:eastAsia="Batang" w:hAnsi="Arial" w:cs="Arial"/>
          <w:bCs/>
          <w:lang w:val="es-ES_tradnl"/>
        </w:rPr>
        <w:t>VII. EL ACTIVO SE OSTENTE, POR CUALQUIER MEDIO, COMO INTEGRANTE DE UNA BANDA O AGRUPACIÓN DELICTUOSA;</w:t>
      </w: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r w:rsidRPr="00A37BE3">
        <w:rPr>
          <w:rFonts w:ascii="Arial" w:eastAsia="Batang" w:hAnsi="Arial" w:cs="Arial"/>
          <w:bCs/>
          <w:lang w:val="es-ES_tradnl"/>
        </w:rPr>
        <w:t>VIII. SE REALICE POR VÍA TELEFÓNICA O CUALQUIER MEDIO DE COMUNICACIÓN ELECTRÓNICA, RADIAL O SATELITAL, PARA COMETER EL DELITO;</w:t>
      </w: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r w:rsidRPr="00A37BE3">
        <w:rPr>
          <w:rFonts w:ascii="Arial" w:eastAsia="Batang" w:hAnsi="Arial" w:cs="Arial"/>
          <w:bCs/>
          <w:lang w:val="es-ES_tradnl"/>
        </w:rPr>
        <w:t>IX. SE LOGRE QUE EL SUJETO PASIVO O UN TERCERO, ENTREGUE ALGUNA CANTIDAD DE DINERO O BIENES DE MANERA REITERADA, POR EL COBRO DE CUOTAS DE CUALQUIER ÍNDOLE; O</w:t>
      </w:r>
    </w:p>
    <w:p w:rsidR="00BB5D90" w:rsidRPr="00A37BE3" w:rsidRDefault="00BB5D90" w:rsidP="00F61AAD">
      <w:pPr>
        <w:pStyle w:val="Prrafodelista"/>
        <w:widowControl w:val="0"/>
        <w:autoSpaceDE w:val="0"/>
        <w:autoSpaceDN w:val="0"/>
        <w:adjustRightInd w:val="0"/>
        <w:spacing w:after="0" w:line="240" w:lineRule="auto"/>
        <w:ind w:left="0"/>
        <w:jc w:val="both"/>
        <w:rPr>
          <w:rFonts w:ascii="Arial" w:eastAsia="Batang" w:hAnsi="Arial" w:cs="Arial"/>
          <w:bCs/>
          <w:lang w:val="es-ES_tradnl"/>
        </w:rPr>
      </w:pPr>
    </w:p>
    <w:p w:rsidR="00BB5D90" w:rsidRPr="00A37BE3" w:rsidRDefault="00BB5D90" w:rsidP="00F61AAD">
      <w:pPr>
        <w:pStyle w:val="Prrafodelista"/>
        <w:autoSpaceDE w:val="0"/>
        <w:autoSpaceDN w:val="0"/>
        <w:adjustRightInd w:val="0"/>
        <w:spacing w:after="0" w:line="240" w:lineRule="auto"/>
        <w:ind w:left="0"/>
        <w:jc w:val="both"/>
        <w:rPr>
          <w:rFonts w:ascii="Arial" w:eastAsia="Batang" w:hAnsi="Arial" w:cs="Arial"/>
          <w:bCs/>
          <w:lang w:val="es-ES_tradnl"/>
        </w:rPr>
      </w:pPr>
      <w:r w:rsidRPr="00A37BE3">
        <w:rPr>
          <w:rFonts w:ascii="Arial" w:eastAsia="Batang" w:hAnsi="Arial" w:cs="Arial"/>
          <w:bCs/>
          <w:lang w:val="es-ES_tradnl"/>
        </w:rPr>
        <w:t xml:space="preserve">X. PARTICIPEN TRABAJADORES DE INSTITUCIONES PÚBLICAS QUE TENGAN ACCESO A BANCOS DE DATOS PERSONALES Y QUE LOS UTILICEN O LOS SUSTRAIGAN PARA SÍ O PARA TERCEROS, CON EL OBJETO DE COMETER EL DELITO DE CHANTAJE EN </w:t>
      </w:r>
      <w:r w:rsidR="00FB01E0" w:rsidRPr="00A37BE3">
        <w:rPr>
          <w:rFonts w:ascii="Arial" w:eastAsia="Batang" w:hAnsi="Arial" w:cs="Arial"/>
          <w:bCs/>
          <w:lang w:val="es-ES_tradnl"/>
        </w:rPr>
        <w:t>CUALQUIERA DE SUS MODALIDADES.</w:t>
      </w:r>
    </w:p>
    <w:p w:rsidR="00207BBD" w:rsidRPr="00A37BE3" w:rsidRDefault="00207BBD" w:rsidP="00F61AAD">
      <w:pPr>
        <w:pStyle w:val="Textoindependiente"/>
        <w:rPr>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ADMINISTRACION FRAUDULENTA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396.- COMETE EL DELITO DE ADMINISTRACION FRAUDULENTA, EL QUE TENIENDO UNA DELEGACION PARCIAL DE FACULTADES PARA EL MANEJO, CUIDADO O ADMINISTRACION DE BIENES AJENOS, PERJUDICARE AL TITULAR DE ESTOS O A TERCEROS, EN LOS CASOS SIGUIENTES: ALTERANDO LA CONTABILIDAD, APARENTANDO CONTATOS, (SIC) ALTERANDO PRECIOS, COSTOS, SUPONIENDO OPERACIONES O GASTOS, O EXAGERANDO LO QUE HUBIERE HECHO; OCULTANDO O RETENIENDO VALORES O BIENES, O EMPLEANDOLOS INDEBIDAMENTE; PROPORCIONANDO DATOS A LA COMPETENCIA, CON PERJUICIO DEL NEGOCIO.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EL DELITO DE ADMINISTRACION FRAUDULENTA SE </w:t>
      </w:r>
      <w:proofErr w:type="gramStart"/>
      <w:r w:rsidRPr="00A37BE3">
        <w:rPr>
          <w:rFonts w:ascii="Arial" w:hAnsi="Arial" w:cs="Arial"/>
          <w:sz w:val="22"/>
          <w:szCs w:val="22"/>
        </w:rPr>
        <w:t>SANCIONARA</w:t>
      </w:r>
      <w:proofErr w:type="gramEnd"/>
      <w:r w:rsidRPr="00A37BE3">
        <w:rPr>
          <w:rFonts w:ascii="Arial" w:hAnsi="Arial" w:cs="Arial"/>
          <w:sz w:val="22"/>
          <w:szCs w:val="22"/>
        </w:rPr>
        <w:t xml:space="preserve"> CON PRISION DE UNO A SEIS AÑOS, Y MULTA HASTA DE CINCUENTA CUOTAS, CUANDO EL ACTIVO NO OBTENGA LUCRO; EN CASO DE QUE LO HUBIERE, SE IMPONDRA PENA DE TRES A DOCE AÑOS DE PRISION, Y MULTA HASTA DE DOSCIENTAS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VIII</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DESPOJO DE COSAS INMUEBLES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O DE AGUAS</w:t>
      </w:r>
    </w:p>
    <w:p w:rsidR="00B33C43" w:rsidRPr="00A37BE3" w:rsidRDefault="00B33C43" w:rsidP="00F61AAD">
      <w:pPr>
        <w:jc w:val="both"/>
        <w:rPr>
          <w:rFonts w:ascii="Arial" w:hAnsi="Arial" w:cs="Arial"/>
          <w:sz w:val="22"/>
          <w:szCs w:val="22"/>
        </w:rPr>
      </w:pPr>
    </w:p>
    <w:p w:rsidR="00950D72" w:rsidRPr="00A37BE3" w:rsidRDefault="00950D72" w:rsidP="00950D72">
      <w:pPr>
        <w:autoSpaceDE w:val="0"/>
        <w:autoSpaceDN w:val="0"/>
        <w:adjustRightInd w:val="0"/>
        <w:jc w:val="both"/>
        <w:rPr>
          <w:rFonts w:ascii="Arial" w:hAnsi="Arial" w:cs="Arial"/>
          <w:i/>
          <w:sz w:val="22"/>
          <w:szCs w:val="22"/>
          <w:lang w:val="es-MX" w:eastAsia="es-MX"/>
        </w:rPr>
      </w:pPr>
      <w:r w:rsidRPr="00A37BE3">
        <w:rPr>
          <w:rFonts w:ascii="Arial" w:hAnsi="Arial" w:cs="Arial"/>
          <w:i/>
          <w:sz w:val="22"/>
          <w:szCs w:val="22"/>
          <w:lang w:val="es-MX" w:eastAsia="es-MX"/>
        </w:rPr>
        <w:t>(REFORMADO, P.O. 11 DE ABRIL DE 2018)</w:t>
      </w:r>
    </w:p>
    <w:p w:rsidR="00950D72" w:rsidRPr="00A37BE3" w:rsidRDefault="00950D72" w:rsidP="00950D72">
      <w:pPr>
        <w:autoSpaceDE w:val="0"/>
        <w:autoSpaceDN w:val="0"/>
        <w:adjustRightInd w:val="0"/>
        <w:jc w:val="both"/>
        <w:rPr>
          <w:rFonts w:ascii="Arial" w:hAnsi="Arial" w:cs="Arial"/>
          <w:sz w:val="22"/>
          <w:szCs w:val="22"/>
          <w:lang w:val="es-MX" w:eastAsia="es-MX"/>
        </w:rPr>
      </w:pPr>
      <w:r w:rsidRPr="00A37BE3">
        <w:rPr>
          <w:rFonts w:ascii="Arial" w:hAnsi="Arial" w:cs="Arial"/>
          <w:sz w:val="22"/>
          <w:szCs w:val="22"/>
          <w:lang w:val="es-MX" w:eastAsia="es-MX"/>
        </w:rPr>
        <w:t>ARTÍCULO 397.- COMETE EL DELITO DE DESPOJO DE COSA INMUEBLE O DE AGUAS, EL QUE SIN CONSENTIMIENTO DE QUIEN TENGA DERECHO A OTORGARLO O ENGAÑANDO A ÉSTE:</w:t>
      </w:r>
    </w:p>
    <w:p w:rsidR="00950D72" w:rsidRPr="00A37BE3" w:rsidRDefault="00950D72" w:rsidP="00950D72">
      <w:pPr>
        <w:autoSpaceDE w:val="0"/>
        <w:autoSpaceDN w:val="0"/>
        <w:adjustRightInd w:val="0"/>
        <w:jc w:val="both"/>
        <w:rPr>
          <w:rFonts w:ascii="Arial" w:hAnsi="Arial" w:cs="Arial"/>
          <w:sz w:val="22"/>
          <w:szCs w:val="22"/>
          <w:lang w:val="es-MX" w:eastAsia="es-MX"/>
        </w:rPr>
      </w:pPr>
    </w:p>
    <w:p w:rsidR="00950D72" w:rsidRPr="00A37BE3" w:rsidRDefault="00950D72" w:rsidP="00950D72">
      <w:pPr>
        <w:autoSpaceDE w:val="0"/>
        <w:autoSpaceDN w:val="0"/>
        <w:adjustRightInd w:val="0"/>
        <w:jc w:val="both"/>
        <w:rPr>
          <w:rFonts w:ascii="Arial" w:hAnsi="Arial" w:cs="Arial"/>
          <w:sz w:val="22"/>
          <w:szCs w:val="22"/>
          <w:lang w:val="es-MX" w:eastAsia="es-MX"/>
        </w:rPr>
      </w:pPr>
      <w:r w:rsidRPr="00A37BE3">
        <w:rPr>
          <w:rFonts w:ascii="Arial" w:hAnsi="Arial" w:cs="Arial"/>
          <w:sz w:val="22"/>
          <w:szCs w:val="22"/>
          <w:lang w:val="es-MX" w:eastAsia="es-MX"/>
        </w:rPr>
        <w:t>I. OCUPE UN INMUEBLE AJENO O HAGA USO DE ÉL O DE UN DERECHO REAL QUE NO LE PERTENEZCA, O IMPIDA MATERIALMENTE EL DISFRUTE DE UNO O DE OTRO;</w:t>
      </w:r>
    </w:p>
    <w:p w:rsidR="00950D72" w:rsidRPr="00A37BE3" w:rsidRDefault="00950D72" w:rsidP="00950D72">
      <w:pPr>
        <w:autoSpaceDE w:val="0"/>
        <w:autoSpaceDN w:val="0"/>
        <w:adjustRightInd w:val="0"/>
        <w:jc w:val="both"/>
        <w:rPr>
          <w:rFonts w:ascii="Arial" w:hAnsi="Arial" w:cs="Arial"/>
          <w:sz w:val="22"/>
          <w:szCs w:val="22"/>
          <w:lang w:val="es-MX" w:eastAsia="es-MX"/>
        </w:rPr>
      </w:pPr>
    </w:p>
    <w:p w:rsidR="00950D72" w:rsidRPr="00A37BE3" w:rsidRDefault="00950D72" w:rsidP="00950D72">
      <w:pPr>
        <w:autoSpaceDE w:val="0"/>
        <w:autoSpaceDN w:val="0"/>
        <w:adjustRightInd w:val="0"/>
        <w:jc w:val="both"/>
        <w:rPr>
          <w:rFonts w:ascii="Arial" w:hAnsi="Arial" w:cs="Arial"/>
          <w:sz w:val="22"/>
          <w:szCs w:val="22"/>
          <w:lang w:val="es-MX" w:eastAsia="es-MX"/>
        </w:rPr>
      </w:pPr>
      <w:r w:rsidRPr="00A37BE3">
        <w:rPr>
          <w:rFonts w:ascii="Arial" w:hAnsi="Arial" w:cs="Arial"/>
          <w:sz w:val="22"/>
          <w:szCs w:val="22"/>
          <w:lang w:val="es-MX" w:eastAsia="es-MX"/>
        </w:rPr>
        <w:t>II. OCUPE UN INMUEBLE DE SU PROPIEDAD QUE SE HALLE EN PODER DE OTRA PERSONA POR ALGUNA CAUSA LEGÍTIMA O EJERZA ACTOS DE DOMINIO QUE LESIONEN LOS DERECHOS DEL OCUPANTE;</w:t>
      </w:r>
    </w:p>
    <w:p w:rsidR="00950D72" w:rsidRPr="00A37BE3" w:rsidRDefault="00950D72" w:rsidP="00950D72">
      <w:pPr>
        <w:autoSpaceDE w:val="0"/>
        <w:autoSpaceDN w:val="0"/>
        <w:adjustRightInd w:val="0"/>
        <w:jc w:val="both"/>
        <w:rPr>
          <w:rFonts w:ascii="Arial" w:hAnsi="Arial" w:cs="Arial"/>
          <w:sz w:val="22"/>
          <w:szCs w:val="22"/>
          <w:lang w:val="es-MX" w:eastAsia="es-MX"/>
        </w:rPr>
      </w:pPr>
    </w:p>
    <w:p w:rsidR="00950D72" w:rsidRPr="00A37BE3" w:rsidRDefault="00950D72" w:rsidP="00950D72">
      <w:pPr>
        <w:autoSpaceDE w:val="0"/>
        <w:autoSpaceDN w:val="0"/>
        <w:adjustRightInd w:val="0"/>
        <w:jc w:val="both"/>
        <w:rPr>
          <w:rFonts w:ascii="Arial" w:hAnsi="Arial" w:cs="Arial"/>
          <w:sz w:val="22"/>
          <w:szCs w:val="22"/>
          <w:lang w:val="es-MX" w:eastAsia="es-MX"/>
        </w:rPr>
      </w:pPr>
      <w:r w:rsidRPr="00A37BE3">
        <w:rPr>
          <w:rFonts w:ascii="Arial" w:hAnsi="Arial" w:cs="Arial"/>
          <w:sz w:val="22"/>
          <w:szCs w:val="22"/>
          <w:lang w:val="es-MX" w:eastAsia="es-MX"/>
        </w:rPr>
        <w:t>III. DESVÍE O HAGA USO DE AGUAS PROPIAS O AJENAS EN LOS CASOS EN QUE LA LEY NO LO PERMITA O HAGA USO DE DERECHO REAL SOBRE AGUAS QUE NO LE PERTENEZCAN; O</w:t>
      </w:r>
    </w:p>
    <w:p w:rsidR="00950D72" w:rsidRPr="00A37BE3" w:rsidRDefault="00950D72" w:rsidP="00950D72">
      <w:pPr>
        <w:autoSpaceDE w:val="0"/>
        <w:autoSpaceDN w:val="0"/>
        <w:adjustRightInd w:val="0"/>
        <w:jc w:val="both"/>
        <w:rPr>
          <w:rFonts w:ascii="Arial" w:hAnsi="Arial" w:cs="Arial"/>
          <w:sz w:val="22"/>
          <w:szCs w:val="22"/>
          <w:lang w:val="es-MX" w:eastAsia="es-MX"/>
        </w:rPr>
      </w:pPr>
    </w:p>
    <w:p w:rsidR="00950D72" w:rsidRPr="00A37BE3" w:rsidRDefault="00950D72" w:rsidP="00950D72">
      <w:pPr>
        <w:autoSpaceDE w:val="0"/>
        <w:autoSpaceDN w:val="0"/>
        <w:adjustRightInd w:val="0"/>
        <w:jc w:val="both"/>
        <w:rPr>
          <w:rFonts w:ascii="Arial" w:hAnsi="Arial" w:cs="Arial"/>
          <w:sz w:val="22"/>
          <w:szCs w:val="22"/>
          <w:lang w:val="es-MX" w:eastAsia="es-MX"/>
        </w:rPr>
      </w:pPr>
      <w:r w:rsidRPr="00A37BE3">
        <w:rPr>
          <w:rFonts w:ascii="Arial" w:hAnsi="Arial" w:cs="Arial"/>
          <w:sz w:val="22"/>
          <w:szCs w:val="22"/>
          <w:lang w:val="es-MX" w:eastAsia="es-MX"/>
        </w:rPr>
        <w:t>IV. EJERZA ACTOS DE DOMINIO QUE LESIONE UN DERECHO LEGÍTIMO DEL USUARIO DE DICHAS AGUAS.</w:t>
      </w:r>
    </w:p>
    <w:p w:rsidR="00950D72" w:rsidRPr="00A37BE3" w:rsidRDefault="00950D72" w:rsidP="00950D72">
      <w:pPr>
        <w:autoSpaceDE w:val="0"/>
        <w:autoSpaceDN w:val="0"/>
        <w:adjustRightInd w:val="0"/>
        <w:jc w:val="both"/>
        <w:rPr>
          <w:rFonts w:ascii="Arial" w:hAnsi="Arial" w:cs="Arial"/>
          <w:sz w:val="22"/>
          <w:szCs w:val="22"/>
          <w:lang w:val="es-MX" w:eastAsia="es-MX"/>
        </w:rPr>
      </w:pPr>
    </w:p>
    <w:p w:rsidR="00950D72" w:rsidRPr="00A37BE3" w:rsidRDefault="00950D72" w:rsidP="00950D72">
      <w:pPr>
        <w:autoSpaceDE w:val="0"/>
        <w:autoSpaceDN w:val="0"/>
        <w:adjustRightInd w:val="0"/>
        <w:jc w:val="both"/>
        <w:rPr>
          <w:rFonts w:ascii="Arial" w:hAnsi="Arial" w:cs="Arial"/>
          <w:i/>
          <w:sz w:val="22"/>
          <w:szCs w:val="22"/>
          <w:lang w:val="es-MX" w:eastAsia="es-MX"/>
        </w:rPr>
      </w:pPr>
      <w:r w:rsidRPr="00A37BE3">
        <w:rPr>
          <w:rFonts w:ascii="Arial" w:hAnsi="Arial" w:cs="Arial"/>
          <w:i/>
          <w:sz w:val="22"/>
          <w:szCs w:val="22"/>
          <w:lang w:val="es-MX" w:eastAsia="es-MX"/>
        </w:rPr>
        <w:t>(REFORMADO, P.O. 11 DE ABRIL DE 2018)</w:t>
      </w:r>
    </w:p>
    <w:p w:rsidR="00950D72" w:rsidRPr="00A37BE3" w:rsidRDefault="00950D72" w:rsidP="00950D72">
      <w:pPr>
        <w:autoSpaceDE w:val="0"/>
        <w:autoSpaceDN w:val="0"/>
        <w:adjustRightInd w:val="0"/>
        <w:jc w:val="both"/>
        <w:rPr>
          <w:rFonts w:ascii="Arial" w:hAnsi="Arial" w:cs="Arial"/>
          <w:sz w:val="22"/>
          <w:szCs w:val="22"/>
          <w:lang w:val="es-MX" w:eastAsia="es-MX"/>
        </w:rPr>
      </w:pPr>
      <w:r w:rsidRPr="00A37BE3">
        <w:rPr>
          <w:rFonts w:ascii="Arial" w:hAnsi="Arial" w:cs="Arial"/>
          <w:sz w:val="22"/>
          <w:szCs w:val="22"/>
          <w:lang w:val="es-MX" w:eastAsia="es-MX"/>
        </w:rPr>
        <w:t>ARTÍCULO 398.- AL RESPONSABLE DEL DELITO DE DESPOJO DE COSA INMUEBLE O DE AGUAS, SE LE SANCIONARÁ CON UNA PENA DE DOS A SIETE AÑOS DE PRISIÓN Y MULTA DE CUARENTA A CIEN CUOTAS.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399.- SI PARA COMETER EL DELITO SE DESTRUYE LA PROPIEDAD, SE </w:t>
      </w:r>
      <w:proofErr w:type="gramStart"/>
      <w:r w:rsidRPr="00A37BE3">
        <w:rPr>
          <w:rFonts w:ascii="Arial" w:hAnsi="Arial" w:cs="Arial"/>
          <w:sz w:val="22"/>
          <w:szCs w:val="22"/>
        </w:rPr>
        <w:t>OBSERVARAN</w:t>
      </w:r>
      <w:proofErr w:type="gramEnd"/>
      <w:r w:rsidRPr="00A37BE3">
        <w:rPr>
          <w:rFonts w:ascii="Arial" w:hAnsi="Arial" w:cs="Arial"/>
          <w:sz w:val="22"/>
          <w:szCs w:val="22"/>
        </w:rPr>
        <w:t xml:space="preserve"> LAS REGLAS DEL CONCURSO.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400.- SE IMPONDRA TAMBIEN LA PENA SEÑALADA EN EL ARTICULO 398, AUNQUE LA POSESION DE LA COSA USURPADA ESTE EN DISPUTA.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pStyle w:val="Sangra2detindependiente"/>
        <w:widowControl w:val="0"/>
        <w:spacing w:line="240" w:lineRule="auto"/>
        <w:ind w:left="0" w:right="-35" w:firstLine="0"/>
        <w:rPr>
          <w:rFonts w:ascii="Arial" w:hAnsi="Arial" w:cs="Arial"/>
          <w:sz w:val="22"/>
          <w:szCs w:val="22"/>
        </w:rPr>
      </w:pPr>
      <w:r w:rsidRPr="00A37BE3">
        <w:rPr>
          <w:rFonts w:ascii="Arial" w:hAnsi="Arial" w:cs="Arial"/>
          <w:sz w:val="22"/>
          <w:szCs w:val="22"/>
        </w:rPr>
        <w:t>ARTÍCULO 401.- CUANDO EL DESPOJO DE INMUEBLE SE REALICE POR UNO O VARIOS GRUPOS DE DOS O MÁS PERSONAS, ADEMÁS DE LA SANCIÓN SEÑALADA, SE APLICARÁ A LOS INVASORES, AUTORES INTELECTUALES Y A QUIENES DIRIJAN LA INVASIÓN, DE TRES A DIEZ AÑOS DE PRISIÓN.</w:t>
      </w:r>
    </w:p>
    <w:p w:rsidR="00B33C43" w:rsidRPr="00A37BE3" w:rsidRDefault="00B33C43" w:rsidP="00F61AAD">
      <w:pPr>
        <w:pStyle w:val="Sangra2detindependiente"/>
        <w:widowControl w:val="0"/>
        <w:spacing w:line="240" w:lineRule="auto"/>
        <w:ind w:right="-35"/>
        <w:rPr>
          <w:rFonts w:ascii="Arial" w:hAnsi="Arial" w:cs="Arial"/>
          <w:sz w:val="22"/>
          <w:szCs w:val="22"/>
        </w:rPr>
      </w:pPr>
    </w:p>
    <w:p w:rsidR="00B33C43" w:rsidRPr="00A37BE3" w:rsidRDefault="00B33C43" w:rsidP="00F61AAD">
      <w:pPr>
        <w:widowControl w:val="0"/>
        <w:ind w:right="-35"/>
        <w:jc w:val="both"/>
        <w:rPr>
          <w:rFonts w:ascii="Arial" w:hAnsi="Arial" w:cs="Arial"/>
          <w:iCs/>
          <w:sz w:val="22"/>
          <w:szCs w:val="22"/>
        </w:rPr>
      </w:pPr>
      <w:r w:rsidRPr="00A37BE3">
        <w:rPr>
          <w:rFonts w:ascii="Arial" w:hAnsi="Arial" w:cs="Arial"/>
          <w:iCs/>
          <w:sz w:val="22"/>
          <w:szCs w:val="22"/>
        </w:rPr>
        <w:t>(ADICIONADO, P.O. 28 DE JULIO DE 2004</w:t>
      </w:r>
    </w:p>
    <w:p w:rsidR="00B33C43" w:rsidRPr="00A37BE3" w:rsidRDefault="00B33C43" w:rsidP="00F61AAD">
      <w:pPr>
        <w:widowControl w:val="0"/>
        <w:ind w:right="-35"/>
        <w:jc w:val="both"/>
        <w:rPr>
          <w:rFonts w:ascii="Arial" w:hAnsi="Arial" w:cs="Arial"/>
          <w:sz w:val="22"/>
          <w:szCs w:val="22"/>
        </w:rPr>
      </w:pPr>
      <w:r w:rsidRPr="00A37BE3">
        <w:rPr>
          <w:rFonts w:ascii="Arial" w:hAnsi="Arial" w:cs="Arial"/>
          <w:sz w:val="22"/>
          <w:szCs w:val="22"/>
        </w:rPr>
        <w:t xml:space="preserve">ARTÍCULO 401 </w:t>
      </w:r>
      <w:proofErr w:type="gramStart"/>
      <w:r w:rsidRPr="00A37BE3">
        <w:rPr>
          <w:rFonts w:ascii="Arial" w:hAnsi="Arial" w:cs="Arial"/>
          <w:sz w:val="22"/>
          <w:szCs w:val="22"/>
        </w:rPr>
        <w:t>BIS.-</w:t>
      </w:r>
      <w:proofErr w:type="gramEnd"/>
      <w:r w:rsidRPr="00A37BE3">
        <w:rPr>
          <w:rFonts w:ascii="Arial" w:hAnsi="Arial" w:cs="Arial"/>
          <w:sz w:val="22"/>
          <w:szCs w:val="22"/>
        </w:rPr>
        <w:t xml:space="preserve">  EN EL DELITO DE DESPOJO DE INMUEBLE, EL PERDÓN DEL OFENDIDO EXTINGUE LA ACCIÓN PENAL EN TÉRMINOS DEL ARTÍCULO 111 DE ESTE ORDENAMIENTO, UNA VEZ QUE SE HAYA RESTITUIDO EL INMUEBLE Y QUE NO HUBIERE RESULTADO DAÑADO.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IX</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DAÑO EN PROPIEDAD AJENA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402.- CUANDO POR CUALQUIER MEDIO SE CAUSE DAÑO, DESTRUCCION O DETERIORO DE COSA AJENA, O DE COSA PROPIA EN PERJUICIO DE TERCERO, SE </w:t>
      </w:r>
      <w:proofErr w:type="gramStart"/>
      <w:r w:rsidRPr="00A37BE3">
        <w:rPr>
          <w:rFonts w:ascii="Arial" w:hAnsi="Arial" w:cs="Arial"/>
          <w:sz w:val="22"/>
          <w:szCs w:val="22"/>
        </w:rPr>
        <w:t>APLICARA</w:t>
      </w:r>
      <w:proofErr w:type="gramEnd"/>
      <w:r w:rsidRPr="00A37BE3">
        <w:rPr>
          <w:rFonts w:ascii="Arial" w:hAnsi="Arial" w:cs="Arial"/>
          <w:sz w:val="22"/>
          <w:szCs w:val="22"/>
        </w:rPr>
        <w:t xml:space="preserve"> LA SANCION DE ROBO SIMPLE.</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bCs/>
          <w:iCs/>
          <w:sz w:val="22"/>
          <w:szCs w:val="22"/>
        </w:rPr>
      </w:pPr>
      <w:r w:rsidRPr="00A37BE3">
        <w:rPr>
          <w:bCs/>
          <w:iCs/>
          <w:sz w:val="22"/>
          <w:szCs w:val="22"/>
        </w:rPr>
        <w:t>(REFORMADO, P.O. 06 DE FEBRERO DE 2006)</w:t>
      </w:r>
    </w:p>
    <w:p w:rsidR="00B33C43" w:rsidRPr="00A37BE3" w:rsidRDefault="00B33C43" w:rsidP="00F61AAD">
      <w:pPr>
        <w:widowControl w:val="0"/>
        <w:ind w:right="-35"/>
        <w:jc w:val="both"/>
        <w:rPr>
          <w:rFonts w:ascii="Arial" w:hAnsi="Arial" w:cs="Arial"/>
          <w:sz w:val="22"/>
          <w:szCs w:val="22"/>
        </w:rPr>
      </w:pPr>
      <w:r w:rsidRPr="00A37BE3">
        <w:rPr>
          <w:rFonts w:ascii="Arial" w:hAnsi="Arial" w:cs="Arial"/>
          <w:sz w:val="22"/>
          <w:szCs w:val="22"/>
        </w:rPr>
        <w:t xml:space="preserve">ARTÌCULO 402 </w:t>
      </w:r>
      <w:proofErr w:type="gramStart"/>
      <w:r w:rsidRPr="00A37BE3">
        <w:rPr>
          <w:rFonts w:ascii="Arial" w:hAnsi="Arial" w:cs="Arial"/>
          <w:sz w:val="22"/>
          <w:szCs w:val="22"/>
        </w:rPr>
        <w:t>BIS.-</w:t>
      </w:r>
      <w:proofErr w:type="gramEnd"/>
      <w:r w:rsidRPr="00A37BE3">
        <w:rPr>
          <w:rFonts w:ascii="Arial" w:hAnsi="Arial" w:cs="Arial"/>
          <w:sz w:val="22"/>
          <w:szCs w:val="22"/>
        </w:rPr>
        <w:t xml:space="preserve">  CUANDO EL DELITO DE DAÑO EN PROPIEDAD AJENA SE COMETA EN EL INTERIOR DE UNA UNIDAD DEL SERVICIO PÚBLICO DE TRANSPORTE DE PASAJEROS O CUALQUIERA QUE PRESTE SERVICIOS SIMILARES, A LA PENA QUE CORRESPONDA SE AUMENTARÁ DE SEIS MESES A CUATRO AÑOS DE PRISIÓN.</w:t>
      </w:r>
    </w:p>
    <w:p w:rsidR="00B33C43" w:rsidRPr="00A37BE3" w:rsidRDefault="00B33C43" w:rsidP="00F61AAD">
      <w:pPr>
        <w:jc w:val="both"/>
        <w:rPr>
          <w:rFonts w:ascii="Arial" w:hAnsi="Arial" w:cs="Arial"/>
          <w:sz w:val="22"/>
          <w:szCs w:val="22"/>
        </w:rPr>
      </w:pPr>
    </w:p>
    <w:p w:rsidR="00CA6A47" w:rsidRPr="00A37BE3" w:rsidRDefault="00CA6A47" w:rsidP="00F61AAD">
      <w:pPr>
        <w:jc w:val="both"/>
        <w:rPr>
          <w:rFonts w:ascii="Arial" w:hAnsi="Arial" w:cs="Arial"/>
          <w:bCs/>
          <w:iCs/>
          <w:sz w:val="22"/>
          <w:szCs w:val="22"/>
        </w:rPr>
      </w:pPr>
    </w:p>
    <w:p w:rsidR="00CA6A47" w:rsidRPr="00A37BE3" w:rsidRDefault="00CA6A47" w:rsidP="00F61AAD">
      <w:pPr>
        <w:jc w:val="both"/>
        <w:rPr>
          <w:rFonts w:ascii="Arial" w:hAnsi="Arial" w:cs="Arial"/>
          <w:bCs/>
          <w:iCs/>
          <w:sz w:val="22"/>
          <w:szCs w:val="22"/>
        </w:rPr>
      </w:pPr>
      <w:r w:rsidRPr="00A37BE3">
        <w:rPr>
          <w:rFonts w:ascii="Arial" w:hAnsi="Arial" w:cs="Arial"/>
          <w:bCs/>
          <w:iCs/>
          <w:sz w:val="22"/>
          <w:szCs w:val="22"/>
        </w:rPr>
        <w:t>(ADICIONADO P.O. 04 DE JULIO DE 2007)</w:t>
      </w:r>
    </w:p>
    <w:p w:rsidR="00CA6A47" w:rsidRPr="00A37BE3" w:rsidRDefault="00CA6A47" w:rsidP="00F61AAD">
      <w:pPr>
        <w:jc w:val="both"/>
        <w:rPr>
          <w:rFonts w:ascii="Arial" w:hAnsi="Arial" w:cs="Arial"/>
          <w:sz w:val="22"/>
          <w:szCs w:val="22"/>
        </w:rPr>
      </w:pPr>
      <w:r w:rsidRPr="00A37BE3">
        <w:rPr>
          <w:rFonts w:ascii="Arial" w:hAnsi="Arial" w:cs="Arial"/>
          <w:sz w:val="22"/>
          <w:szCs w:val="22"/>
        </w:rPr>
        <w:t>ARTÍCULO 402 BIS 1.- CUANDO EL DAÑO EN PROPIEDAD AJENA CONSISTA EN PINTAR, SIN IMPORTAR EL MATERIAL NI INSTRUMENTOS UTILIZADOS, UN BIEN MUEBLE O INMUEBLE, SIN EL CONSENTIMIENTO DE QUIEN ESTE FACULTADO PARA OTORGARLO CONFORME A LA LEY, SE INCREMENTARÁ EN UN MEDIO LA SANCIÓN QUE CORRESPONDA.</w:t>
      </w:r>
    </w:p>
    <w:p w:rsidR="00CA6A47" w:rsidRPr="00A37BE3" w:rsidRDefault="00CA6A47" w:rsidP="00F61AAD">
      <w:pPr>
        <w:jc w:val="both"/>
        <w:rPr>
          <w:rFonts w:ascii="Arial" w:hAnsi="Arial" w:cs="Arial"/>
          <w:sz w:val="22"/>
          <w:szCs w:val="22"/>
        </w:rPr>
      </w:pPr>
    </w:p>
    <w:p w:rsidR="00CA6A47" w:rsidRPr="00A37BE3" w:rsidRDefault="00CA6A47" w:rsidP="00F61AAD">
      <w:pPr>
        <w:jc w:val="both"/>
        <w:rPr>
          <w:rFonts w:ascii="Arial" w:hAnsi="Arial" w:cs="Arial"/>
          <w:sz w:val="22"/>
          <w:szCs w:val="22"/>
        </w:rPr>
      </w:pPr>
      <w:r w:rsidRPr="00A37BE3">
        <w:rPr>
          <w:rFonts w:ascii="Arial" w:hAnsi="Arial" w:cs="Arial"/>
          <w:sz w:val="22"/>
          <w:szCs w:val="22"/>
        </w:rPr>
        <w:t>CUANDO EL BIEN DAÑADO EN LA FORMA DESCRITA EN EL PÁRRAFO ANTERIOR, SEA DE VALOR CIENTÍFICO, HISTÓRICO, CULTURAL, EDIFICIO PÚBLICO, MONUMENTO, PLANTELES EDUCATIVOS, EQUIPAMIENTO URBANO O BIEN DE DOMINIO PÚBLICO, SE INCREMENTARÁ EN DOS TERCIOS LA SANCIÓN QUE CORRESPONDA.</w:t>
      </w:r>
    </w:p>
    <w:p w:rsidR="00CA6A47" w:rsidRPr="00A37BE3" w:rsidRDefault="00CA6A47" w:rsidP="00F61AAD">
      <w:pPr>
        <w:jc w:val="both"/>
        <w:rPr>
          <w:rFonts w:ascii="Arial" w:hAnsi="Arial" w:cs="Arial"/>
          <w:sz w:val="22"/>
          <w:szCs w:val="22"/>
        </w:rPr>
      </w:pPr>
    </w:p>
    <w:p w:rsidR="00CA6A47" w:rsidRPr="00A37BE3" w:rsidRDefault="00CA6A47" w:rsidP="00F61AAD">
      <w:pPr>
        <w:jc w:val="both"/>
        <w:rPr>
          <w:rFonts w:ascii="Arial" w:hAnsi="Arial" w:cs="Arial"/>
          <w:sz w:val="22"/>
          <w:szCs w:val="22"/>
        </w:rPr>
      </w:pPr>
      <w:r w:rsidRPr="00A37BE3">
        <w:rPr>
          <w:rFonts w:ascii="Arial" w:hAnsi="Arial" w:cs="Arial"/>
          <w:sz w:val="22"/>
          <w:szCs w:val="22"/>
        </w:rPr>
        <w:t>CUANDO EL DAÑO CONSISTA EN ALTERAR INTENCIONALMENTE ALGÚN SEÑALAMIENTO VIAL, SIN EL CONSENTIMIENTO DE QUIEN ESTE FACULTADO PARA OTORGARLO CONFORME A LA LEY, SE INCREMENTARÁ EN DOS TERCIOS LA SANCIÓN QUE CORRESPONDA.</w:t>
      </w:r>
    </w:p>
    <w:p w:rsidR="00CA6A47" w:rsidRPr="00A37BE3" w:rsidRDefault="00CA6A47" w:rsidP="00F61AAD">
      <w:pPr>
        <w:jc w:val="both"/>
        <w:rPr>
          <w:rFonts w:ascii="Arial" w:hAnsi="Arial" w:cs="Arial"/>
          <w:sz w:val="22"/>
          <w:szCs w:val="22"/>
        </w:rPr>
      </w:pPr>
    </w:p>
    <w:p w:rsidR="00CA6A47" w:rsidRPr="00A37BE3" w:rsidRDefault="00CA6A47" w:rsidP="00F61AAD">
      <w:pPr>
        <w:jc w:val="both"/>
        <w:rPr>
          <w:rFonts w:ascii="Arial" w:hAnsi="Arial" w:cs="Arial"/>
          <w:sz w:val="22"/>
          <w:szCs w:val="22"/>
        </w:rPr>
      </w:pPr>
      <w:r w:rsidRPr="00A37BE3">
        <w:rPr>
          <w:rFonts w:ascii="Arial" w:hAnsi="Arial" w:cs="Arial"/>
          <w:sz w:val="22"/>
          <w:szCs w:val="22"/>
        </w:rPr>
        <w:t>EL DELITO ESTABLECIDO EN ÉSTE ARTÍCULO SE PERSEGUIRÁ DE OFICIO.</w:t>
      </w:r>
    </w:p>
    <w:p w:rsidR="00CA6A47" w:rsidRPr="00A37BE3" w:rsidRDefault="00CA6A47"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403.- COMETE EL DELITO DE DAÑO EN PROPIEDAD AJENA, EL QUE CAUSE INCENDIO, INUNDACION O EXPLOSION, CON DAÑO O PELIGRO DE: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UN EDIFICIO VIVIENDA O CUARTO EN DONDE SE ENCUENTRE ALGUNA PERSONA;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ROPAS, MUEBLES U OBJETOS, EN TAL FORMA QUE PUEDAN CAUSAR GRAVES DAÑOS PERSONALES;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III.- ARCHIVOS PUBLICOS O NOTARIALES;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IV.- BIBLIOTECAS, MUSEOS, ESCUELAS O EDIFICIOS, Y MONUMENTOS PUBLICOS; Y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V.- MONTES, BOSQUES, SELVAS, PASTOS, MIESES O CULTIVO DE CUALQUIER GENERO.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404.- EN LOS CASOS DEL ARTICULO ANTERIOR, LA SANCION SERA DE CINCO A DIEZ AÑOS DE PRISION, Y MULTA DE DIEZ A OCHENTA CUOTAS.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405.- SI ADEMAS DE LOS DAÑOS DIRECTOS RESULTA CONSUMADO ALGUN OTRO DELITO, SE APLICARAN LAS REGLAS DEL CONCURSO.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28 DE JULIO DE 2004)</w:t>
      </w:r>
    </w:p>
    <w:p w:rsidR="00B33C43" w:rsidRPr="00A37BE3" w:rsidRDefault="00B33C43" w:rsidP="00F61AAD">
      <w:pPr>
        <w:widowControl w:val="0"/>
        <w:ind w:right="18"/>
        <w:jc w:val="both"/>
        <w:rPr>
          <w:rFonts w:ascii="Arial" w:hAnsi="Arial" w:cs="Arial"/>
          <w:sz w:val="22"/>
          <w:szCs w:val="22"/>
        </w:rPr>
      </w:pPr>
      <w:r w:rsidRPr="00A37BE3">
        <w:rPr>
          <w:rFonts w:ascii="Arial" w:hAnsi="Arial" w:cs="Arial"/>
          <w:sz w:val="22"/>
          <w:szCs w:val="22"/>
        </w:rPr>
        <w:t xml:space="preserve">ARTÍCULO 406.- SI EL DAÑO ES CULPOSO, LA SANCIÓN SE APLICARÁ DE ACUERDO CON LOS ARTÍCULOS 65 Y 71 DE ESTE CÓDIGO.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CON LOS ARTICULOS QUE LO INTEGRAN, P.O. 28 DE JULIO DE 2004)</w:t>
      </w:r>
    </w:p>
    <w:p w:rsidR="00B33C43" w:rsidRPr="00A37BE3" w:rsidRDefault="00B33C43" w:rsidP="00F61AAD">
      <w:pPr>
        <w:ind w:right="926"/>
        <w:jc w:val="both"/>
        <w:rPr>
          <w:rFonts w:ascii="Arial" w:hAnsi="Arial" w:cs="Arial"/>
          <w:sz w:val="22"/>
          <w:szCs w:val="22"/>
        </w:rPr>
      </w:pPr>
      <w:r w:rsidRPr="00A37BE3">
        <w:rPr>
          <w:rFonts w:ascii="Arial" w:hAnsi="Arial" w:cs="Arial"/>
          <w:sz w:val="22"/>
          <w:szCs w:val="22"/>
        </w:rPr>
        <w:t>CAPÍTULO IX BIS</w:t>
      </w:r>
    </w:p>
    <w:p w:rsidR="00B33C43" w:rsidRPr="00A37BE3" w:rsidRDefault="00B33C43" w:rsidP="00F61AAD">
      <w:pPr>
        <w:pStyle w:val="Ttulo5"/>
        <w:widowControl/>
        <w:rPr>
          <w:b w:val="0"/>
          <w:sz w:val="22"/>
          <w:szCs w:val="22"/>
        </w:rPr>
      </w:pPr>
    </w:p>
    <w:p w:rsidR="00B33C43" w:rsidRPr="00A37BE3" w:rsidRDefault="00B33C43" w:rsidP="00F61AAD">
      <w:pPr>
        <w:pStyle w:val="Ttulo5"/>
        <w:widowControl/>
        <w:rPr>
          <w:b w:val="0"/>
          <w:sz w:val="22"/>
          <w:szCs w:val="22"/>
        </w:rPr>
      </w:pPr>
      <w:r w:rsidRPr="00A37BE3">
        <w:rPr>
          <w:b w:val="0"/>
          <w:sz w:val="22"/>
          <w:szCs w:val="22"/>
        </w:rPr>
        <w:t>DELITO DE INVASIÓN DE INMUEBLES</w:t>
      </w:r>
    </w:p>
    <w:p w:rsidR="00B33C43" w:rsidRPr="00A37BE3" w:rsidRDefault="00B33C43" w:rsidP="00F61AAD">
      <w:pPr>
        <w:ind w:right="926"/>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P.O. 28 DE JULIO DE 2004)</w:t>
      </w:r>
    </w:p>
    <w:p w:rsidR="00B33C43" w:rsidRPr="00A37BE3" w:rsidRDefault="00B33C43" w:rsidP="00F61AAD">
      <w:pPr>
        <w:tabs>
          <w:tab w:val="left" w:pos="8820"/>
        </w:tabs>
        <w:ind w:right="18"/>
        <w:jc w:val="both"/>
        <w:rPr>
          <w:rFonts w:ascii="Arial" w:hAnsi="Arial" w:cs="Arial"/>
          <w:sz w:val="22"/>
          <w:szCs w:val="22"/>
        </w:rPr>
      </w:pPr>
      <w:r w:rsidRPr="00A37BE3">
        <w:rPr>
          <w:rFonts w:ascii="Arial" w:hAnsi="Arial" w:cs="Arial"/>
          <w:sz w:val="22"/>
          <w:szCs w:val="22"/>
        </w:rPr>
        <w:t xml:space="preserve">ARTÍCULO 406 </w:t>
      </w:r>
      <w:proofErr w:type="gramStart"/>
      <w:r w:rsidRPr="00A37BE3">
        <w:rPr>
          <w:rFonts w:ascii="Arial" w:hAnsi="Arial" w:cs="Arial"/>
          <w:sz w:val="22"/>
          <w:szCs w:val="22"/>
        </w:rPr>
        <w:t>BIS.-</w:t>
      </w:r>
      <w:proofErr w:type="gramEnd"/>
      <w:r w:rsidRPr="00A37BE3">
        <w:rPr>
          <w:rFonts w:ascii="Arial" w:hAnsi="Arial" w:cs="Arial"/>
          <w:sz w:val="22"/>
          <w:szCs w:val="22"/>
        </w:rPr>
        <w:t xml:space="preserve"> COMETE EL DELITO DE INVASIÓN DE INMUEBLE:</w:t>
      </w:r>
    </w:p>
    <w:p w:rsidR="00B33C43" w:rsidRPr="00A37BE3" w:rsidRDefault="00B33C43" w:rsidP="00F61AAD">
      <w:pPr>
        <w:tabs>
          <w:tab w:val="left" w:pos="8820"/>
        </w:tabs>
        <w:ind w:right="18"/>
        <w:jc w:val="both"/>
        <w:rPr>
          <w:rFonts w:ascii="Arial" w:hAnsi="Arial" w:cs="Arial"/>
          <w:sz w:val="22"/>
          <w:szCs w:val="22"/>
        </w:rPr>
      </w:pPr>
    </w:p>
    <w:p w:rsidR="00B33C43" w:rsidRPr="00A37BE3" w:rsidRDefault="00B33C43" w:rsidP="00F61AAD">
      <w:pPr>
        <w:tabs>
          <w:tab w:val="num" w:pos="851"/>
          <w:tab w:val="left" w:pos="8820"/>
        </w:tabs>
        <w:ind w:right="18"/>
        <w:jc w:val="both"/>
        <w:rPr>
          <w:rFonts w:ascii="Arial" w:hAnsi="Arial" w:cs="Arial"/>
          <w:sz w:val="22"/>
          <w:szCs w:val="22"/>
        </w:rPr>
      </w:pPr>
      <w:r w:rsidRPr="00A37BE3">
        <w:rPr>
          <w:rFonts w:ascii="Arial" w:hAnsi="Arial" w:cs="Arial"/>
          <w:sz w:val="22"/>
          <w:szCs w:val="22"/>
        </w:rPr>
        <w:t xml:space="preserve">I.- EL PROPIETARIO DE UN INMUEBLE </w:t>
      </w:r>
      <w:proofErr w:type="gramStart"/>
      <w:r w:rsidRPr="00A37BE3">
        <w:rPr>
          <w:rFonts w:ascii="Arial" w:hAnsi="Arial" w:cs="Arial"/>
          <w:sz w:val="22"/>
          <w:szCs w:val="22"/>
        </w:rPr>
        <w:t>QUE</w:t>
      </w:r>
      <w:proofErr w:type="gramEnd"/>
      <w:r w:rsidRPr="00A37BE3">
        <w:rPr>
          <w:rFonts w:ascii="Arial" w:hAnsi="Arial" w:cs="Arial"/>
          <w:sz w:val="22"/>
          <w:szCs w:val="22"/>
        </w:rPr>
        <w:t xml:space="preserve"> CON ÁNIMO DE OBTENER UN LUCRO INDEBIDO O PROVECHO INDEBIDO, AUTORICE, PERMITA, O ACUERDE LA OCUPACIÓN DEL MISMO POR TERCERAS PERSONAS, PROVOCANDO CON ELLO UN ASENTAMIENTO HUMANO IRREGULAR;</w:t>
      </w:r>
    </w:p>
    <w:p w:rsidR="00B33C43" w:rsidRPr="00A37BE3" w:rsidRDefault="00B33C43" w:rsidP="00F61AAD">
      <w:pPr>
        <w:tabs>
          <w:tab w:val="num" w:pos="851"/>
          <w:tab w:val="left" w:pos="8820"/>
        </w:tabs>
        <w:ind w:right="18"/>
        <w:jc w:val="both"/>
        <w:rPr>
          <w:rFonts w:ascii="Arial" w:hAnsi="Arial" w:cs="Arial"/>
          <w:sz w:val="22"/>
          <w:szCs w:val="22"/>
        </w:rPr>
      </w:pPr>
    </w:p>
    <w:p w:rsidR="00B33C43" w:rsidRPr="00A37BE3" w:rsidRDefault="00B33C43" w:rsidP="00F61AAD">
      <w:pPr>
        <w:tabs>
          <w:tab w:val="num" w:pos="851"/>
          <w:tab w:val="left" w:pos="8820"/>
        </w:tabs>
        <w:ind w:right="18"/>
        <w:jc w:val="both"/>
        <w:rPr>
          <w:rFonts w:ascii="Arial" w:hAnsi="Arial" w:cs="Arial"/>
          <w:sz w:val="22"/>
          <w:szCs w:val="22"/>
        </w:rPr>
      </w:pPr>
      <w:r w:rsidRPr="00A37BE3">
        <w:rPr>
          <w:rFonts w:ascii="Arial" w:hAnsi="Arial" w:cs="Arial"/>
          <w:sz w:val="22"/>
          <w:szCs w:val="22"/>
        </w:rPr>
        <w:t xml:space="preserve">II.- </w:t>
      </w:r>
      <w:proofErr w:type="gramStart"/>
      <w:r w:rsidRPr="00A37BE3">
        <w:rPr>
          <w:rFonts w:ascii="Arial" w:hAnsi="Arial" w:cs="Arial"/>
          <w:sz w:val="22"/>
          <w:szCs w:val="22"/>
        </w:rPr>
        <w:t>QUIENES</w:t>
      </w:r>
      <w:proofErr w:type="gramEnd"/>
      <w:r w:rsidRPr="00A37BE3">
        <w:rPr>
          <w:rFonts w:ascii="Arial" w:hAnsi="Arial" w:cs="Arial"/>
          <w:sz w:val="22"/>
          <w:szCs w:val="22"/>
        </w:rPr>
        <w:t xml:space="preserve"> CON EL ACUERDO, PERMISO O AUTORIZACIÓN DEL PROPIETARIO DE UN INMUEBLE, PROVOQUEN UN ASENTAMIENTO HUMANO IRREGULAR; Y</w:t>
      </w:r>
    </w:p>
    <w:p w:rsidR="00B33C43" w:rsidRPr="00A37BE3" w:rsidRDefault="00B33C43" w:rsidP="00F61AAD">
      <w:pPr>
        <w:tabs>
          <w:tab w:val="num" w:pos="851"/>
          <w:tab w:val="left" w:pos="8820"/>
        </w:tabs>
        <w:ind w:right="18"/>
        <w:jc w:val="both"/>
        <w:rPr>
          <w:rFonts w:ascii="Arial" w:hAnsi="Arial" w:cs="Arial"/>
          <w:sz w:val="22"/>
          <w:szCs w:val="22"/>
        </w:rPr>
      </w:pPr>
    </w:p>
    <w:p w:rsidR="00B33C43" w:rsidRPr="00A37BE3" w:rsidRDefault="00B33C43" w:rsidP="00F61AAD">
      <w:pPr>
        <w:tabs>
          <w:tab w:val="num" w:pos="851"/>
          <w:tab w:val="left" w:pos="8820"/>
        </w:tabs>
        <w:ind w:right="18"/>
        <w:jc w:val="both"/>
        <w:rPr>
          <w:rFonts w:ascii="Arial" w:hAnsi="Arial" w:cs="Arial"/>
          <w:sz w:val="22"/>
          <w:szCs w:val="22"/>
        </w:rPr>
      </w:pPr>
      <w:r w:rsidRPr="00A37BE3">
        <w:rPr>
          <w:rFonts w:ascii="Arial" w:hAnsi="Arial" w:cs="Arial"/>
          <w:sz w:val="22"/>
          <w:szCs w:val="22"/>
        </w:rPr>
        <w:t>III.- QUIENES RECIBAN O PARTICIPEN DOLOSAMENTE EN LA RECAUDACIÓN DE CUOTAS EN EFECTIVO O EN ESPECIE A TÍTULO DE GESTIÓN, ADMINISTRACIÓN, REPRESENTACIÓN O DERECHO DE PERMANENCIA EN EL INMUEBLE AL QUE SE REFIEREN LAS FRACCIONES ANTERIORES, DE LAS PERSONAS O FAMILIAS QUE CONFORMAN EL ASENTAMIENTO HUMANO IRREGULAR.</w:t>
      </w:r>
    </w:p>
    <w:p w:rsidR="00B33C43" w:rsidRPr="00A37BE3" w:rsidRDefault="00B33C43" w:rsidP="00F61AAD">
      <w:pPr>
        <w:jc w:val="both"/>
        <w:rPr>
          <w:rFonts w:ascii="Arial" w:hAnsi="Arial" w:cs="Arial"/>
          <w:iCs/>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P.O. 28 DE JULIO DE 2004)</w:t>
      </w:r>
    </w:p>
    <w:p w:rsidR="00B33C43" w:rsidRPr="00A37BE3" w:rsidRDefault="00B33C43" w:rsidP="00F61AAD">
      <w:pPr>
        <w:tabs>
          <w:tab w:val="left" w:pos="8820"/>
        </w:tabs>
        <w:ind w:right="18"/>
        <w:jc w:val="both"/>
        <w:rPr>
          <w:rFonts w:ascii="Arial" w:hAnsi="Arial" w:cs="Arial"/>
          <w:sz w:val="22"/>
          <w:szCs w:val="22"/>
        </w:rPr>
      </w:pPr>
      <w:r w:rsidRPr="00A37BE3">
        <w:rPr>
          <w:rFonts w:ascii="Arial" w:hAnsi="Arial" w:cs="Arial"/>
          <w:sz w:val="22"/>
          <w:szCs w:val="22"/>
        </w:rPr>
        <w:t>ARTÍCULO 406 BIS 1.- EL DELITO DE INVASIÓN DE INMUEBLE SE PERSEGUIRÁ DE OFICIO, Y SE SANCIONARÁ CON UNA PENA DE CINCO A DIEZ AÑOS DE PRISIÓN, Y MULTA DE VEINTE A CIEN CUOTAS.</w:t>
      </w:r>
    </w:p>
    <w:p w:rsidR="00B33C43" w:rsidRPr="00A37BE3" w:rsidRDefault="00B33C43" w:rsidP="00F61AAD">
      <w:pPr>
        <w:tabs>
          <w:tab w:val="left" w:pos="8820"/>
        </w:tabs>
        <w:ind w:right="18"/>
        <w:jc w:val="both"/>
        <w:rPr>
          <w:rFonts w:ascii="Arial" w:hAnsi="Arial" w:cs="Arial"/>
          <w:sz w:val="22"/>
          <w:szCs w:val="22"/>
        </w:rPr>
      </w:pPr>
    </w:p>
    <w:p w:rsidR="00B33C43" w:rsidRPr="00A37BE3" w:rsidRDefault="00B33C43" w:rsidP="00F61AAD">
      <w:pPr>
        <w:tabs>
          <w:tab w:val="left" w:pos="8820"/>
        </w:tabs>
        <w:ind w:right="18"/>
        <w:jc w:val="both"/>
        <w:rPr>
          <w:rFonts w:ascii="Arial" w:hAnsi="Arial" w:cs="Arial"/>
          <w:sz w:val="22"/>
          <w:szCs w:val="22"/>
        </w:rPr>
      </w:pPr>
      <w:r w:rsidRPr="00A37BE3">
        <w:rPr>
          <w:rFonts w:ascii="Arial" w:hAnsi="Arial" w:cs="Arial"/>
          <w:sz w:val="22"/>
          <w:szCs w:val="22"/>
        </w:rPr>
        <w:t xml:space="preserve">CUANDO LA PERSONA RESPONSABLE DE LAS HIPÓTESIS COMPRENDIDAS EN EL ARTÍCULO ANTERIOR, SATISFAGA, A JUICIO DE LAS AUTORIDADES COMPETENTES, TODOS LOS REQUISITOS SEÑALADOS EN LAS LEYES EN MATERIA DE ASENTAMIENTOS HUMANOS, A SOLICITUD EXPRESA DEL C. PROCURADOR DE JUSTICIA DEL ESTADO, SE DECLARARÁ EXTINGUIDA LA ACCIÓN PENAL. </w:t>
      </w:r>
    </w:p>
    <w:p w:rsidR="00B33C43" w:rsidRPr="00A37BE3" w:rsidRDefault="00B33C43" w:rsidP="00F61AAD">
      <w:pPr>
        <w:tabs>
          <w:tab w:val="left" w:pos="8820"/>
        </w:tabs>
        <w:ind w:right="18"/>
        <w:jc w:val="both"/>
        <w:rPr>
          <w:rFonts w:ascii="Arial" w:hAnsi="Arial" w:cs="Arial"/>
          <w:sz w:val="22"/>
          <w:szCs w:val="22"/>
        </w:rPr>
      </w:pPr>
    </w:p>
    <w:p w:rsidR="00B33C43" w:rsidRPr="00A37BE3" w:rsidRDefault="00B33C43" w:rsidP="00F61AAD">
      <w:pPr>
        <w:tabs>
          <w:tab w:val="left" w:pos="8820"/>
        </w:tabs>
        <w:ind w:right="18"/>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X</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REGLAS COMUNES PARA LOS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CAPITULOS PRECEDENTES. </w:t>
      </w:r>
    </w:p>
    <w:p w:rsidR="00B33C43" w:rsidRPr="00A37BE3" w:rsidRDefault="00B33C43" w:rsidP="00F61AAD">
      <w:pPr>
        <w:jc w:val="both"/>
        <w:rPr>
          <w:rFonts w:ascii="Arial" w:hAnsi="Arial" w:cs="Arial"/>
          <w:sz w:val="22"/>
          <w:szCs w:val="22"/>
        </w:rPr>
      </w:pPr>
    </w:p>
    <w:p w:rsidR="000A3E61" w:rsidRPr="00A37BE3" w:rsidRDefault="000A3E61" w:rsidP="000A3E61">
      <w:pPr>
        <w:jc w:val="both"/>
        <w:rPr>
          <w:rFonts w:ascii="Arial" w:hAnsi="Arial" w:cs="Arial"/>
          <w:i/>
          <w:sz w:val="22"/>
          <w:szCs w:val="22"/>
        </w:rPr>
      </w:pPr>
      <w:r w:rsidRPr="00A37BE3">
        <w:rPr>
          <w:rFonts w:ascii="Arial" w:hAnsi="Arial" w:cs="Arial"/>
          <w:i/>
          <w:sz w:val="22"/>
          <w:szCs w:val="22"/>
        </w:rPr>
        <w:t>(REFORMADO, P.O. 08 DE ENERO DE 2018)</w:t>
      </w:r>
    </w:p>
    <w:p w:rsidR="000A3E61" w:rsidRPr="00A37BE3" w:rsidRDefault="000A3E61" w:rsidP="000A3E61">
      <w:pPr>
        <w:jc w:val="both"/>
        <w:rPr>
          <w:rFonts w:ascii="Arial" w:hAnsi="Arial" w:cs="Arial"/>
          <w:sz w:val="22"/>
          <w:szCs w:val="22"/>
        </w:rPr>
      </w:pPr>
      <w:r w:rsidRPr="00A37BE3">
        <w:rPr>
          <w:rFonts w:ascii="Arial" w:hAnsi="Arial" w:cs="Arial"/>
          <w:sz w:val="22"/>
          <w:szCs w:val="22"/>
        </w:rPr>
        <w:t>ARTÍCULO 407.- EN LOS CASOS DE LOS DELITOS EN RELACIÓN CON EL PATRIMONIO, SE PERSEGUIRÁN A INSTANCIA DE PARTE OFENDIDA CUANDO SEAN COMETIDOS POR ASCENDIENTES CONTRA DESCENDIENTES, O POR ESTOS CONTRA AQUELLOS, LOS DE UN CÓNYUGE CONTRA OTRO, LOS DEL SUEGRO O SUEGRA CONTRA SU YERNO O NUERA, O POR ESTOS CONTRA AQUELLOS; POR EL PADRASTRO O MADRASTRA CONTRA SU HIJASTRO O HIJASTRA O VICEVERSA, O ENTRE HERMANOS, ASÍ COMO ENTRE CONCUBINA O CONCUBINARIO, ENTRE ADOPTANTE O ADOPTADO, O DE QUIEN TENGA POSESIÓN DE ESTADO DE HIJA O HIJO.</w:t>
      </w:r>
    </w:p>
    <w:p w:rsidR="00B33C43" w:rsidRPr="00A37BE3" w:rsidRDefault="00B33C43" w:rsidP="00A37BE3">
      <w:pPr>
        <w:jc w:val="both"/>
        <w:rPr>
          <w:rFonts w:ascii="Arial" w:hAnsi="Arial" w:cs="Arial"/>
          <w:sz w:val="22"/>
          <w:szCs w:val="22"/>
        </w:rPr>
      </w:pPr>
    </w:p>
    <w:p w:rsidR="00A37BE3" w:rsidRPr="00A37BE3" w:rsidRDefault="00A37BE3" w:rsidP="00A37BE3">
      <w:pPr>
        <w:tabs>
          <w:tab w:val="left" w:pos="8080"/>
          <w:tab w:val="left" w:pos="8222"/>
        </w:tabs>
        <w:jc w:val="both"/>
        <w:rPr>
          <w:rFonts w:ascii="Arial" w:hAnsi="Arial" w:cs="Arial"/>
          <w:b/>
          <w:i/>
          <w:sz w:val="22"/>
          <w:szCs w:val="22"/>
        </w:rPr>
      </w:pPr>
      <w:r w:rsidRPr="00A37BE3">
        <w:rPr>
          <w:rFonts w:ascii="Arial" w:hAnsi="Arial" w:cs="Arial"/>
          <w:b/>
          <w:i/>
          <w:sz w:val="22"/>
          <w:szCs w:val="22"/>
        </w:rPr>
        <w:t>(REFORMADO, PRIMER PÁRRAFO P.O. 19 DE DICIEMBRE DE 2018)</w:t>
      </w:r>
    </w:p>
    <w:p w:rsidR="00A37BE3" w:rsidRPr="00A37BE3" w:rsidRDefault="00A37BE3" w:rsidP="00A37BE3">
      <w:pPr>
        <w:tabs>
          <w:tab w:val="left" w:pos="8080"/>
          <w:tab w:val="left" w:pos="8222"/>
        </w:tabs>
        <w:jc w:val="both"/>
        <w:rPr>
          <w:rFonts w:ascii="Arial" w:hAnsi="Arial" w:cs="Arial"/>
          <w:b/>
          <w:sz w:val="22"/>
          <w:szCs w:val="22"/>
        </w:rPr>
      </w:pPr>
      <w:r w:rsidRPr="00A37BE3">
        <w:rPr>
          <w:rFonts w:ascii="Arial" w:hAnsi="Arial" w:cs="Arial"/>
          <w:b/>
          <w:sz w:val="22"/>
          <w:szCs w:val="22"/>
        </w:rPr>
        <w:t>ARTÍCULO 408.- LOS DELITOS DE ABUSO DE CONFIANZA, FRAUDE CON EXCEPCIÓN DEL CONTENIDO EN EL ARTÍCULO 387, USURA Y ADMINISTRACIÓN FRAUDULENTA SE PERSEGUIRÁN, A PETICIÓN DE PARTE OFENDIDA.</w:t>
      </w:r>
    </w:p>
    <w:p w:rsidR="00524503" w:rsidRPr="00A37BE3" w:rsidRDefault="00524503" w:rsidP="00A37BE3">
      <w:pPr>
        <w:jc w:val="both"/>
        <w:rPr>
          <w:rFonts w:ascii="Arial" w:hAnsi="Arial" w:cs="Arial"/>
          <w:sz w:val="22"/>
          <w:szCs w:val="22"/>
        </w:rPr>
      </w:pPr>
    </w:p>
    <w:p w:rsidR="00524503" w:rsidRPr="00A37BE3" w:rsidRDefault="00524503" w:rsidP="00F61AAD">
      <w:pPr>
        <w:jc w:val="both"/>
        <w:rPr>
          <w:rFonts w:ascii="Arial" w:hAnsi="Arial" w:cs="Arial"/>
          <w:sz w:val="22"/>
          <w:szCs w:val="22"/>
        </w:rPr>
      </w:pPr>
      <w:r w:rsidRPr="00A37BE3">
        <w:rPr>
          <w:rFonts w:ascii="Arial" w:hAnsi="Arial" w:cs="Arial"/>
          <w:sz w:val="22"/>
          <w:szCs w:val="22"/>
        </w:rPr>
        <w:t>(ADICIONADA, P.O. 02 DE JULIO DE 2010)</w:t>
      </w:r>
    </w:p>
    <w:p w:rsidR="00524503" w:rsidRPr="00A37BE3" w:rsidRDefault="00524503" w:rsidP="00F61AAD">
      <w:pPr>
        <w:jc w:val="both"/>
        <w:rPr>
          <w:rFonts w:ascii="Arial" w:hAnsi="Arial" w:cs="Arial"/>
          <w:sz w:val="22"/>
          <w:szCs w:val="22"/>
        </w:rPr>
      </w:pPr>
      <w:r w:rsidRPr="00A37BE3">
        <w:rPr>
          <w:rFonts w:ascii="Arial" w:hAnsi="Arial" w:cs="Arial"/>
          <w:sz w:val="22"/>
          <w:szCs w:val="22"/>
        </w:rPr>
        <w:t xml:space="preserve">EN EL CASO DEL DELITO DE USURA CONTENIDO EN EL ARTÍCULO 392 DE ESTE CÓDIGO, EL MINISTERIO PÚBLICO PODRÁ DE OFICIO INICIAR LA AVERIGUACIÓN PREVIA CUANDO EN SU COMISIÓN SE APROVECHE LA NECESIDAD APREMIANTE, LA IGNORANCIA O LA NOTORIA INEXPERIENCIA DEL PASIVO. </w:t>
      </w:r>
    </w:p>
    <w:p w:rsidR="00524503" w:rsidRPr="00A37BE3" w:rsidRDefault="0052450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P.O. 28 DE JULIO DE 2004)</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 xml:space="preserve">ARTÍCULO 408 </w:t>
      </w:r>
      <w:proofErr w:type="gramStart"/>
      <w:r w:rsidRPr="00A37BE3">
        <w:rPr>
          <w:rFonts w:ascii="Arial" w:hAnsi="Arial" w:cs="Arial"/>
          <w:sz w:val="22"/>
          <w:szCs w:val="22"/>
        </w:rPr>
        <w:t>BIS.-</w:t>
      </w:r>
      <w:proofErr w:type="gramEnd"/>
      <w:r w:rsidRPr="00A37BE3">
        <w:rPr>
          <w:rFonts w:ascii="Arial" w:hAnsi="Arial" w:cs="Arial"/>
          <w:sz w:val="22"/>
          <w:szCs w:val="22"/>
        </w:rPr>
        <w:t xml:space="preserve"> CUANDO PARA COMETER LOS DELITOS DE ROBO, FRAUDE, ABUSO DE CONFIANZA, USURA, CHANTAJE O ADMINISTRACIÓN FRAUDULENTA, SE UTILICEN TARJETAS DE CRÉDITO O DÉBITO, O CUALQUIER MEDIO O INSTRUMENTO ELECTRÓNICO O BANCARIO, LA PENA SE AUMENTARÁ HASTA EN UNA TERCERA PARTE DE LA QUE CORRESPONDA IMPONER.</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TITULO VIGESIMO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ENCUBRIMIENTO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UNICO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409.- COMETE EL DELITO DE ENCUBRIMIENTO, LA PERSONA QUE: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 REQUERIDA POR LAS AUTORIDADES, NO DE AUXILIO PARA LA INVESTIGACION DE LOS DELITOS O PARA LA PESECUCION DE LOS DELINCUENTES;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II.- PRESTE AUXILIO O COOPERACION DE CUALQUIER ESPECIE AL AUTOR DE UN DELITO, CON CONOCIMIENTO DE ESTA CIRCUNSTANCIA, POR ACUERDO POSTERIOR A LA EJECUCION DEL CITADO DELITO;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III.- OCULTE AL RESPONSABLE DE UN DELITO, O LOS EFECTOS, OBJETOS O INSTRUMENTOS DEL MISMO, O IMPIDA QUE SE AVERIGUE; Y </w:t>
      </w:r>
    </w:p>
    <w:p w:rsidR="00B33C43" w:rsidRPr="00A37BE3" w:rsidRDefault="00B33C43" w:rsidP="00F61AAD">
      <w:pPr>
        <w:jc w:val="both"/>
        <w:rPr>
          <w:rFonts w:ascii="Arial" w:hAnsi="Arial" w:cs="Arial"/>
          <w:sz w:val="22"/>
          <w:szCs w:val="22"/>
        </w:rPr>
      </w:pPr>
    </w:p>
    <w:p w:rsidR="00FF1A56" w:rsidRPr="00A37BE3" w:rsidRDefault="00FF1A56" w:rsidP="00F61AAD">
      <w:pPr>
        <w:jc w:val="both"/>
        <w:rPr>
          <w:rFonts w:ascii="Arial" w:hAnsi="Arial" w:cs="Arial"/>
          <w:iCs/>
          <w:sz w:val="22"/>
          <w:szCs w:val="22"/>
        </w:rPr>
      </w:pPr>
      <w:r w:rsidRPr="00A37BE3">
        <w:rPr>
          <w:rFonts w:ascii="Arial" w:hAnsi="Arial" w:cs="Arial"/>
          <w:iCs/>
          <w:sz w:val="22"/>
          <w:szCs w:val="22"/>
        </w:rPr>
        <w:t>(REFORMADA, P.O. 18 DE MARZO DE 2010)</w:t>
      </w:r>
    </w:p>
    <w:p w:rsidR="00FF1A56" w:rsidRPr="00A37BE3" w:rsidRDefault="00FF1A56" w:rsidP="00F61AAD">
      <w:pPr>
        <w:tabs>
          <w:tab w:val="left" w:pos="0"/>
        </w:tabs>
        <w:ind w:right="332"/>
        <w:jc w:val="both"/>
        <w:rPr>
          <w:rFonts w:ascii="Arial" w:hAnsi="Arial" w:cs="Arial"/>
          <w:color w:val="000000"/>
          <w:sz w:val="22"/>
          <w:szCs w:val="22"/>
        </w:rPr>
      </w:pPr>
      <w:r w:rsidRPr="00A37BE3">
        <w:rPr>
          <w:rFonts w:ascii="Arial" w:hAnsi="Arial" w:cs="Arial"/>
          <w:color w:val="000000"/>
          <w:sz w:val="22"/>
          <w:szCs w:val="22"/>
        </w:rPr>
        <w:lastRenderedPageBreak/>
        <w:t>IV. OMITA DENUNCIAR HECHOS PERSEGUIBLES DE OFICIO, QUE SABE SE VAN A COMETER, SE ESTÁN COMETIENDO O SE HAN COMETIDO, SALVO QUIENES SE ENCUENTREN EN LOS CASOS DE LOS INCISOS A) Y B) DEL ARTÍCULO 413.</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410.- A LOS RESPONSABLES DEL DELITO DE ENCUBRIMIENTO A QUE SE REFIEREN LAS FRACCIONES ANTERIORES, SE LES IMPONDRA PRISION DE TRES </w:t>
      </w:r>
      <w:proofErr w:type="gramStart"/>
      <w:r w:rsidRPr="00A37BE3">
        <w:rPr>
          <w:rFonts w:ascii="Arial" w:hAnsi="Arial" w:cs="Arial"/>
          <w:sz w:val="22"/>
          <w:szCs w:val="22"/>
        </w:rPr>
        <w:t>MESES  A</w:t>
      </w:r>
      <w:proofErr w:type="gramEnd"/>
      <w:r w:rsidRPr="00A37BE3">
        <w:rPr>
          <w:rFonts w:ascii="Arial" w:hAnsi="Arial" w:cs="Arial"/>
          <w:sz w:val="22"/>
          <w:szCs w:val="22"/>
        </w:rPr>
        <w:t xml:space="preserve"> SEIS AÑOS, Y MULTA DE DIEZ A TRESCIENTAS CUOTAS. </w:t>
      </w:r>
    </w:p>
    <w:p w:rsidR="00B33C43" w:rsidRPr="00A37BE3" w:rsidRDefault="00B33C43" w:rsidP="00F61AAD">
      <w:pPr>
        <w:jc w:val="both"/>
        <w:rPr>
          <w:rFonts w:ascii="Arial" w:hAnsi="Arial" w:cs="Arial"/>
          <w:sz w:val="22"/>
          <w:szCs w:val="22"/>
        </w:rPr>
      </w:pPr>
    </w:p>
    <w:p w:rsidR="00FF1A56" w:rsidRPr="00A37BE3" w:rsidRDefault="00FF1A56" w:rsidP="00F61AAD">
      <w:pPr>
        <w:jc w:val="both"/>
        <w:rPr>
          <w:rFonts w:ascii="Arial" w:hAnsi="Arial" w:cs="Arial"/>
          <w:iCs/>
          <w:sz w:val="22"/>
          <w:szCs w:val="22"/>
        </w:rPr>
      </w:pPr>
      <w:r w:rsidRPr="00A37BE3">
        <w:rPr>
          <w:rFonts w:ascii="Arial" w:hAnsi="Arial" w:cs="Arial"/>
          <w:iCs/>
          <w:sz w:val="22"/>
          <w:szCs w:val="22"/>
        </w:rPr>
        <w:t>(REFORMADO, P.O. 18 DE MARZO DE 2010)</w:t>
      </w:r>
    </w:p>
    <w:p w:rsidR="00FF1A56" w:rsidRPr="00A37BE3" w:rsidRDefault="00FF1A56" w:rsidP="00F61AAD">
      <w:pPr>
        <w:tabs>
          <w:tab w:val="left" w:pos="0"/>
        </w:tabs>
        <w:jc w:val="both"/>
        <w:rPr>
          <w:rFonts w:ascii="Arial" w:hAnsi="Arial" w:cs="Arial"/>
          <w:color w:val="000000"/>
          <w:sz w:val="22"/>
          <w:szCs w:val="22"/>
        </w:rPr>
      </w:pPr>
      <w:r w:rsidRPr="00A37BE3">
        <w:rPr>
          <w:rFonts w:ascii="Arial" w:hAnsi="Arial" w:cs="Arial"/>
          <w:color w:val="000000"/>
          <w:sz w:val="22"/>
          <w:szCs w:val="22"/>
        </w:rPr>
        <w:t xml:space="preserve">PARA LOS EFECTOS DE LA FRACCIÓN IV DEL ARTICULO ANTERIOR, EN LOS CASOS DE LOS DELITOS DE TERRORISMO, SABOTAJE, VIOLACIÓN Y FIGURAS EQUIPARADAS, DELINCUENCIA ORGANIZADA, PARRICIDIO, DELITOS CONTRA LA LIBERTAD CONTEMPLADOS EN EL TÍTULO DÉCIMO OCTAVO DE ESTE CÓDIGO, HOMICIDIO CALIFICADO Y LOS SEÑALADOS EN LOS ARTÍCULOS 201 BIS Y 201 BIS 2, LA SANCIÓN APLICABLE SERÁ DE QUINCE A TREINTA AÑOS DE PRISIÓN Y MULTA DE TRES MIL A CINCO MIL CUOTAS. </w:t>
      </w:r>
    </w:p>
    <w:p w:rsidR="00B33C43" w:rsidRPr="00A37BE3" w:rsidRDefault="00B33C43" w:rsidP="00F61AAD">
      <w:pPr>
        <w:jc w:val="both"/>
        <w:rPr>
          <w:rFonts w:ascii="Arial" w:hAnsi="Arial" w:cs="Arial"/>
          <w:sz w:val="22"/>
          <w:szCs w:val="22"/>
        </w:rPr>
      </w:pPr>
    </w:p>
    <w:p w:rsidR="008A5D41" w:rsidRPr="00A37BE3" w:rsidRDefault="008A5D41" w:rsidP="00F61AAD">
      <w:pPr>
        <w:tabs>
          <w:tab w:val="left" w:pos="8222"/>
        </w:tabs>
        <w:ind w:right="51"/>
        <w:jc w:val="both"/>
        <w:rPr>
          <w:rFonts w:ascii="Arial" w:hAnsi="Arial" w:cs="Arial"/>
          <w:i/>
          <w:sz w:val="22"/>
          <w:szCs w:val="22"/>
        </w:rPr>
      </w:pPr>
      <w:r w:rsidRPr="00A37BE3">
        <w:rPr>
          <w:rFonts w:ascii="Arial" w:hAnsi="Arial" w:cs="Arial"/>
          <w:i/>
          <w:sz w:val="22"/>
          <w:szCs w:val="22"/>
        </w:rPr>
        <w:t xml:space="preserve">(REFORMADO, P.O. </w:t>
      </w:r>
      <w:r w:rsidR="00D72723" w:rsidRPr="00A37BE3">
        <w:rPr>
          <w:rFonts w:ascii="Arial" w:hAnsi="Arial" w:cs="Arial"/>
          <w:i/>
          <w:sz w:val="22"/>
          <w:szCs w:val="22"/>
        </w:rPr>
        <w:t>22</w:t>
      </w:r>
      <w:r w:rsidRPr="00A37BE3">
        <w:rPr>
          <w:rFonts w:ascii="Arial" w:hAnsi="Arial" w:cs="Arial"/>
          <w:i/>
          <w:sz w:val="22"/>
          <w:szCs w:val="22"/>
        </w:rPr>
        <w:t xml:space="preserve"> DE </w:t>
      </w:r>
      <w:r w:rsidR="00D72723" w:rsidRPr="00A37BE3">
        <w:rPr>
          <w:rFonts w:ascii="Arial" w:hAnsi="Arial" w:cs="Arial"/>
          <w:i/>
          <w:sz w:val="22"/>
          <w:szCs w:val="22"/>
        </w:rPr>
        <w:t>NOVIEMBRE</w:t>
      </w:r>
      <w:r w:rsidRPr="00A37BE3">
        <w:rPr>
          <w:rFonts w:ascii="Arial" w:hAnsi="Arial" w:cs="Arial"/>
          <w:i/>
          <w:sz w:val="22"/>
          <w:szCs w:val="22"/>
        </w:rPr>
        <w:t xml:space="preserve"> DE 201</w:t>
      </w:r>
      <w:r w:rsidR="00D72723" w:rsidRPr="00A37BE3">
        <w:rPr>
          <w:rFonts w:ascii="Arial" w:hAnsi="Arial" w:cs="Arial"/>
          <w:i/>
          <w:sz w:val="22"/>
          <w:szCs w:val="22"/>
        </w:rPr>
        <w:t>6</w:t>
      </w:r>
      <w:r w:rsidRPr="00A37BE3">
        <w:rPr>
          <w:rFonts w:ascii="Arial" w:hAnsi="Arial" w:cs="Arial"/>
          <w:i/>
          <w:sz w:val="22"/>
          <w:szCs w:val="22"/>
        </w:rPr>
        <w:t>)</w:t>
      </w:r>
    </w:p>
    <w:p w:rsidR="00D72723" w:rsidRPr="00A37BE3" w:rsidRDefault="00D72723" w:rsidP="00F61AAD">
      <w:pPr>
        <w:widowControl w:val="0"/>
        <w:ind w:right="51"/>
        <w:jc w:val="both"/>
        <w:rPr>
          <w:rFonts w:ascii="Arial" w:eastAsia="Batang" w:hAnsi="Arial" w:cs="Arial"/>
          <w:bCs/>
          <w:sz w:val="22"/>
          <w:szCs w:val="22"/>
        </w:rPr>
      </w:pPr>
      <w:r w:rsidRPr="00A37BE3">
        <w:rPr>
          <w:rFonts w:ascii="Arial" w:eastAsia="Batang" w:hAnsi="Arial" w:cs="Arial"/>
          <w:bCs/>
          <w:sz w:val="22"/>
          <w:szCs w:val="22"/>
        </w:rPr>
        <w:t>ARTÍCULO 411.- SE IMPONDRÁ DE DOS A SIETE AÑOS DE PRISIÓN, Y DE CINCUENTA A TRESCIENTAS CUOTAS DE MULTA, A QUIEN DESPUÉS DE LA EJECUCIÓN DE UN DELITO Y SIN HABER PARTICIPADO EN ÉL:</w:t>
      </w:r>
    </w:p>
    <w:p w:rsidR="00D72723" w:rsidRPr="00A37BE3" w:rsidRDefault="00D72723" w:rsidP="00F61AAD">
      <w:pPr>
        <w:widowControl w:val="0"/>
        <w:ind w:right="51"/>
        <w:jc w:val="both"/>
        <w:rPr>
          <w:rFonts w:ascii="Arial" w:eastAsia="Batang" w:hAnsi="Arial" w:cs="Arial"/>
          <w:bCs/>
          <w:sz w:val="22"/>
          <w:szCs w:val="22"/>
        </w:rPr>
      </w:pPr>
    </w:p>
    <w:p w:rsidR="00D72723" w:rsidRPr="00A37BE3" w:rsidRDefault="00D72723" w:rsidP="00F61AAD">
      <w:pPr>
        <w:pStyle w:val="Prrafodelista"/>
        <w:widowControl w:val="0"/>
        <w:spacing w:after="0" w:line="240" w:lineRule="auto"/>
        <w:ind w:left="0" w:right="51"/>
        <w:jc w:val="both"/>
        <w:rPr>
          <w:rFonts w:ascii="Arial" w:eastAsia="Batang" w:hAnsi="Arial" w:cs="Arial"/>
          <w:bCs/>
          <w:lang w:val="es-ES_tradnl"/>
        </w:rPr>
      </w:pPr>
      <w:r w:rsidRPr="00A37BE3">
        <w:rPr>
          <w:rFonts w:ascii="Arial" w:eastAsia="Batang" w:hAnsi="Arial" w:cs="Arial"/>
          <w:bCs/>
          <w:lang w:val="es-ES_tradnl"/>
        </w:rPr>
        <w:t>I. ADQUIERA, POSEA, DESMANTELE, VENDA, ENAJENE, COMERCIALICE, TRAFIQUE, PIGNORE, RECIBA, TRASLADE, USE U OCULTE EL O LOS INSTRUMENTOS, OBJETOS O PRODUCTOS DEL DELITO, CON CONOCIMIENTO DE ESTA CIRCUNSTANCIA;</w:t>
      </w:r>
    </w:p>
    <w:p w:rsidR="00D72723" w:rsidRPr="00A37BE3" w:rsidRDefault="00D72723" w:rsidP="00F61AAD">
      <w:pPr>
        <w:pStyle w:val="Prrafodelista"/>
        <w:widowControl w:val="0"/>
        <w:spacing w:after="0" w:line="240" w:lineRule="auto"/>
        <w:ind w:left="0" w:right="51"/>
        <w:jc w:val="both"/>
        <w:rPr>
          <w:rFonts w:ascii="Arial" w:eastAsia="Batang" w:hAnsi="Arial" w:cs="Arial"/>
          <w:bCs/>
          <w:lang w:val="es-ES_tradnl"/>
        </w:rPr>
      </w:pPr>
    </w:p>
    <w:p w:rsidR="00D72723" w:rsidRPr="00A37BE3" w:rsidRDefault="00D72723" w:rsidP="00F61AAD">
      <w:pPr>
        <w:pStyle w:val="Prrafodelista"/>
        <w:widowControl w:val="0"/>
        <w:spacing w:after="0" w:line="240" w:lineRule="auto"/>
        <w:ind w:left="0" w:right="51"/>
        <w:jc w:val="both"/>
        <w:rPr>
          <w:rFonts w:ascii="Arial" w:eastAsia="Batang" w:hAnsi="Arial" w:cs="Arial"/>
          <w:bCs/>
          <w:lang w:val="es-ES_tradnl"/>
        </w:rPr>
      </w:pPr>
      <w:r w:rsidRPr="00A37BE3">
        <w:rPr>
          <w:rFonts w:ascii="Arial" w:eastAsia="Batang" w:hAnsi="Arial" w:cs="Arial"/>
          <w:bCs/>
          <w:lang w:val="es-ES_tradnl"/>
        </w:rPr>
        <w:t>II. ADQUIERA O REALICE LA VENTA, INTERCAMBIO, DEPOSITO O CUALQUIER OTRA FORMA DE TRANSFERENCIA A UN TERCERO, DE PARTES DE VEHÍCULOS DE MOTOR SUSTRAÍDAS SIN EL CONSENTIMIENTO DEL DUEÑO O LEGITIMO POSEEDOR CON EL PROPÓSITO DE OBTENER UNA GANANCIA; O</w:t>
      </w:r>
    </w:p>
    <w:p w:rsidR="00D72723" w:rsidRPr="00A37BE3" w:rsidRDefault="00D72723" w:rsidP="00F61AAD">
      <w:pPr>
        <w:pStyle w:val="Prrafodelista"/>
        <w:widowControl w:val="0"/>
        <w:spacing w:after="0" w:line="240" w:lineRule="auto"/>
        <w:ind w:left="0" w:right="51"/>
        <w:jc w:val="both"/>
        <w:rPr>
          <w:rFonts w:ascii="Arial" w:eastAsia="Batang" w:hAnsi="Arial" w:cs="Arial"/>
          <w:bCs/>
          <w:lang w:val="es-ES_tradnl"/>
        </w:rPr>
      </w:pPr>
    </w:p>
    <w:p w:rsidR="00D72723" w:rsidRPr="00A37BE3" w:rsidRDefault="00D72723" w:rsidP="00F61AAD">
      <w:pPr>
        <w:pStyle w:val="Prrafodelista"/>
        <w:widowControl w:val="0"/>
        <w:spacing w:after="0" w:line="240" w:lineRule="auto"/>
        <w:ind w:left="0" w:right="51"/>
        <w:jc w:val="both"/>
        <w:rPr>
          <w:rFonts w:ascii="Arial" w:eastAsia="Batang" w:hAnsi="Arial" w:cs="Arial"/>
          <w:bCs/>
          <w:lang w:val="es-ES_tradnl"/>
        </w:rPr>
      </w:pPr>
      <w:r w:rsidRPr="00A37BE3">
        <w:rPr>
          <w:rFonts w:ascii="Arial" w:eastAsia="Batang" w:hAnsi="Arial" w:cs="Arial"/>
          <w:bCs/>
          <w:lang w:val="es-ES_tradnl"/>
        </w:rPr>
        <w:t xml:space="preserve">III. ADQUIERA O REALICE LA COMPRAVENTA, PERMUTA, DEPOSITO, RECOGIDO, ALMACENAJE, TRANSPORTE, PROCESO O DISTRIBUCIÓN DE OBJETOS O MATERIALES PRODUCTO DE UN DELITO, CON CONOCIMIENTO DE ESTA CIRCUNSTANCIA. </w:t>
      </w:r>
    </w:p>
    <w:p w:rsidR="00D72723" w:rsidRPr="00A37BE3" w:rsidRDefault="00D72723" w:rsidP="00F61AAD">
      <w:pPr>
        <w:widowControl w:val="0"/>
        <w:ind w:right="51"/>
        <w:jc w:val="both"/>
        <w:rPr>
          <w:rFonts w:ascii="Arial" w:eastAsia="Batang" w:hAnsi="Arial" w:cs="Arial"/>
          <w:bCs/>
          <w:sz w:val="22"/>
          <w:szCs w:val="22"/>
        </w:rPr>
      </w:pPr>
    </w:p>
    <w:p w:rsidR="00D72723" w:rsidRPr="00A37BE3" w:rsidRDefault="00D72723" w:rsidP="00F61AAD">
      <w:pPr>
        <w:widowControl w:val="0"/>
        <w:ind w:right="51"/>
        <w:jc w:val="both"/>
        <w:rPr>
          <w:rFonts w:ascii="Arial" w:eastAsia="Batang" w:hAnsi="Arial" w:cs="Arial"/>
          <w:bCs/>
          <w:sz w:val="22"/>
          <w:szCs w:val="22"/>
        </w:rPr>
      </w:pPr>
      <w:r w:rsidRPr="00A37BE3">
        <w:rPr>
          <w:rFonts w:ascii="Arial" w:eastAsia="Batang" w:hAnsi="Arial" w:cs="Arial"/>
          <w:bCs/>
          <w:sz w:val="22"/>
          <w:szCs w:val="22"/>
        </w:rPr>
        <w:t>LA SANCIÓN ANTERIOR SERÁ APLICABLE CUANDO EL VALOR DE LOS OBJETOS, PRODUCTOS, MATERIALES O PARTES DEL DELITO NO EXCEDE DE QUINIENTAS CUOTAS, SI EL VALOR DE ÉSTOS ES DE QUINIENTAS CUOTAS O SUPERIOR, SE IMPONDRÁ DE CINCO A DIEZ AÑOS DE PENA PRIVATIVA DE LIBERTAD Y MULTA DE TRESCIENTAS A MIL QUINIENTAS CUOTAS.</w:t>
      </w:r>
    </w:p>
    <w:p w:rsidR="00D72723" w:rsidRPr="00A37BE3" w:rsidRDefault="00D72723" w:rsidP="00F61AAD">
      <w:pPr>
        <w:widowControl w:val="0"/>
        <w:ind w:right="51"/>
        <w:jc w:val="both"/>
        <w:rPr>
          <w:rFonts w:ascii="Arial" w:eastAsia="Batang" w:hAnsi="Arial" w:cs="Arial"/>
          <w:bCs/>
          <w:sz w:val="22"/>
          <w:szCs w:val="22"/>
        </w:rPr>
      </w:pPr>
    </w:p>
    <w:p w:rsidR="00D72723" w:rsidRPr="00A37BE3" w:rsidRDefault="00D72723" w:rsidP="00F61AAD">
      <w:pPr>
        <w:widowControl w:val="0"/>
        <w:ind w:right="51"/>
        <w:jc w:val="both"/>
        <w:rPr>
          <w:rFonts w:ascii="Arial" w:eastAsia="Batang" w:hAnsi="Arial" w:cs="Arial"/>
          <w:bCs/>
          <w:sz w:val="22"/>
          <w:szCs w:val="22"/>
        </w:rPr>
      </w:pPr>
      <w:r w:rsidRPr="00A37BE3">
        <w:rPr>
          <w:rFonts w:ascii="Arial" w:eastAsia="Batang" w:hAnsi="Arial" w:cs="Arial"/>
          <w:bCs/>
          <w:sz w:val="22"/>
          <w:szCs w:val="22"/>
        </w:rPr>
        <w:t>CUANDO UNA PERSONA, DESPUÉS DE LA EJECUCIÓN DE UN DELITO, SIN HABER PARTICIPADO EN ÉL, ADQUIERA EL INSTRUMENTO, OBJETO O PRODUCTO DEL ILÍCITO, SIN HABER ADOPTADO LAS PRECAUCIONES INDISPENSABLES PARA CERCIORARSE DE SU PROCEDENCIA O PARA ASEGURARSE DE QUE LA PERSONA DE QUIEN LA RECIBIÓ TENÍA DERECHO PARA DISPONER DE ELLA, SE LE IMPONDRÁ DE UNO A TRES AÑOS DE PRISIÓN Y DE CINCUENTA A DOSCIENTAS CUOTAS.</w:t>
      </w:r>
    </w:p>
    <w:p w:rsidR="00D72723" w:rsidRPr="00A37BE3" w:rsidRDefault="00D72723" w:rsidP="00F61AAD">
      <w:pPr>
        <w:widowControl w:val="0"/>
        <w:ind w:right="51"/>
        <w:jc w:val="both"/>
        <w:rPr>
          <w:rFonts w:ascii="Arial" w:eastAsia="Batang" w:hAnsi="Arial" w:cs="Arial"/>
          <w:bCs/>
          <w:sz w:val="22"/>
          <w:szCs w:val="22"/>
        </w:rPr>
      </w:pPr>
    </w:p>
    <w:p w:rsidR="00D72723" w:rsidRPr="00A37BE3" w:rsidRDefault="00D72723" w:rsidP="00F61AAD">
      <w:pPr>
        <w:widowControl w:val="0"/>
        <w:ind w:right="51"/>
        <w:jc w:val="both"/>
        <w:rPr>
          <w:rFonts w:ascii="Arial" w:eastAsia="Batang" w:hAnsi="Arial" w:cs="Arial"/>
          <w:bCs/>
          <w:sz w:val="22"/>
          <w:szCs w:val="22"/>
        </w:rPr>
      </w:pPr>
      <w:r w:rsidRPr="00A37BE3">
        <w:rPr>
          <w:rFonts w:ascii="Arial" w:eastAsia="Batang" w:hAnsi="Arial" w:cs="Arial"/>
          <w:bCs/>
          <w:sz w:val="22"/>
          <w:szCs w:val="22"/>
        </w:rPr>
        <w:lastRenderedPageBreak/>
        <w:t>SE PRESUME QUE NO SE TOMARON LAS PRECAUCIONES INDISPENSABLES, CUANDO POR LA EDAD O CONDICIÓN ECONÓMICA DEL QUE OFRECE LA COSA, O POR LA NATURALEZA O VALOR DE ESTA, O POR EL PRECIO EN QUE SE OFRECE, SE INFIERA QUE NO ES PROPIEDAD DEL MISMO.</w:t>
      </w:r>
    </w:p>
    <w:p w:rsidR="00D72723" w:rsidRPr="00A37BE3" w:rsidRDefault="00D72723" w:rsidP="00F61AAD">
      <w:pPr>
        <w:widowControl w:val="0"/>
        <w:ind w:right="51"/>
        <w:jc w:val="both"/>
        <w:rPr>
          <w:rFonts w:ascii="Arial" w:eastAsia="Batang" w:hAnsi="Arial" w:cs="Arial"/>
          <w:bCs/>
          <w:sz w:val="22"/>
          <w:szCs w:val="22"/>
        </w:rPr>
      </w:pPr>
    </w:p>
    <w:p w:rsidR="00D72723" w:rsidRPr="00A37BE3" w:rsidRDefault="00D72723" w:rsidP="00F61AAD">
      <w:pPr>
        <w:jc w:val="both"/>
        <w:rPr>
          <w:rFonts w:ascii="Arial" w:eastAsia="Batang" w:hAnsi="Arial" w:cs="Arial"/>
          <w:bCs/>
          <w:sz w:val="22"/>
          <w:szCs w:val="22"/>
        </w:rPr>
      </w:pPr>
      <w:r w:rsidRPr="00A37BE3">
        <w:rPr>
          <w:rFonts w:ascii="Arial" w:eastAsia="Batang" w:hAnsi="Arial" w:cs="Arial"/>
          <w:bCs/>
          <w:sz w:val="22"/>
          <w:szCs w:val="22"/>
        </w:rPr>
        <w:t>PARA DETERMINAR EL VALOR DEL OBJETO, INSTRUMENTO O PRODUCTO DEL DELITO SE ATENDERÁ AL VALOR DE REPOSICIÓN. SI POR LA NATURALEZA, PARTICULARIDADES O SINGULARIDAD DEL MISMO NO ES POSIBLE DETERMINAR DICHO VALOR, SE ATENDERÁ A SU VALOR DE MERCADO.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412.- EN EL CASO DE LA FRACCION I DEL ARTICULO 409, NO SE IMPONDRA SANCION A AQUELLOS QUE NO PUEDAN CUMPLIR LA OBLIGACION SIN PELIGRO DE SU PERSONA O INTERESES, O DE LA PERSONA O INTERESES DEL COYUGE DE ALGUN PARIENTE EN LINEA RECTA, O DE LA COLATERAL DENTRO DEL SEGUNDO GRADO; Y LOS QUE NO SE LES HUBIERA CONFIADO EN EL EJERCICIO DE SU PROFESION O ENCARGO.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ARTICULO 413.- NO SE IMPONDRA SANCION AL QUE OCULTE AL ACUSADO DE UN DELITO, O LOS EFECTOS, OBJETOS, O INSTRUMENTOS DEL MISMO, O IMPIDA QUE SE AVERIGUE, CUANDO LO HICIERE POR UN INTERES LICITO Y NO EMPLEARE ALGUN MEDIO DELICTUOSO, SIEMPRE QUE SE TRATE DE:</w:t>
      </w:r>
      <w:r w:rsidRPr="00A37BE3">
        <w:rPr>
          <w:rFonts w:ascii="Arial" w:hAnsi="Arial" w:cs="Arial"/>
          <w:sz w:val="22"/>
          <w:szCs w:val="22"/>
        </w:rPr>
        <w:cr/>
      </w:r>
    </w:p>
    <w:p w:rsidR="00B33C43" w:rsidRPr="00A37BE3" w:rsidRDefault="00B33C43" w:rsidP="00F61AAD">
      <w:pPr>
        <w:jc w:val="both"/>
        <w:rPr>
          <w:rFonts w:ascii="Arial" w:hAnsi="Arial" w:cs="Arial"/>
          <w:sz w:val="22"/>
          <w:szCs w:val="22"/>
        </w:rPr>
      </w:pPr>
      <w:r w:rsidRPr="00A37BE3">
        <w:rPr>
          <w:rFonts w:ascii="Arial" w:hAnsi="Arial" w:cs="Arial"/>
          <w:sz w:val="22"/>
          <w:szCs w:val="22"/>
        </w:rPr>
        <w:t>A) LOS ASCENDIENTE O DESCENDIENTES CONSANGUINEOS O AFINES;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(REFORMADO P.O. 07 DE DICIEMBRE DE 2005)</w:t>
      </w:r>
    </w:p>
    <w:p w:rsidR="00B33C43" w:rsidRPr="00A37BE3" w:rsidRDefault="00B33C43" w:rsidP="00F61AAD">
      <w:pPr>
        <w:jc w:val="both"/>
        <w:rPr>
          <w:rFonts w:ascii="Arial" w:hAnsi="Arial" w:cs="Arial"/>
          <w:sz w:val="22"/>
          <w:szCs w:val="22"/>
        </w:rPr>
      </w:pPr>
      <w:r w:rsidRPr="00A37BE3">
        <w:rPr>
          <w:rFonts w:ascii="Arial" w:eastAsia="Arial Unicode MS" w:hAnsi="Arial" w:cs="Arial"/>
          <w:sz w:val="22"/>
          <w:szCs w:val="22"/>
        </w:rPr>
        <w:t>B</w:t>
      </w:r>
      <w:proofErr w:type="gramStart"/>
      <w:r w:rsidRPr="00A37BE3">
        <w:rPr>
          <w:rFonts w:ascii="Arial" w:eastAsia="Arial Unicode MS" w:hAnsi="Arial" w:cs="Arial"/>
          <w:sz w:val="22"/>
          <w:szCs w:val="22"/>
        </w:rPr>
        <w:t>).-</w:t>
      </w:r>
      <w:proofErr w:type="gramEnd"/>
      <w:r w:rsidRPr="00A37BE3">
        <w:rPr>
          <w:rFonts w:ascii="Arial" w:eastAsia="Arial Unicode MS" w:hAnsi="Arial" w:cs="Arial"/>
          <w:sz w:val="22"/>
          <w:szCs w:val="22"/>
        </w:rPr>
        <w:t xml:space="preserve"> </w:t>
      </w:r>
      <w:r w:rsidRPr="00A37BE3">
        <w:rPr>
          <w:rFonts w:ascii="Arial" w:hAnsi="Arial" w:cs="Arial"/>
          <w:sz w:val="22"/>
          <w:szCs w:val="22"/>
        </w:rPr>
        <w:t xml:space="preserve">EL TUTOR, CURADOR, PUPILO, CONCUBINO O CÓNYUGE DEL INCULPADO </w:t>
      </w:r>
      <w:r w:rsidRPr="00A37BE3">
        <w:rPr>
          <w:rFonts w:ascii="Arial" w:eastAsia="Arial Unicode MS" w:hAnsi="Arial" w:cs="Arial"/>
          <w:sz w:val="22"/>
          <w:szCs w:val="22"/>
        </w:rPr>
        <w:t xml:space="preserve">Y PARIENTES COLATERALES POR CONSANGUINIDAD HASTA EL CUARTO GRADO, POR AFINIDAD HASTA EL CUARTO GRADO </w:t>
      </w:r>
      <w:r w:rsidRPr="00A37BE3">
        <w:rPr>
          <w:rFonts w:ascii="Arial" w:hAnsi="Arial" w:cs="Arial"/>
          <w:sz w:val="22"/>
          <w:szCs w:val="22"/>
        </w:rPr>
        <w:t>Y POR PARENTESCO CIVIL.</w:t>
      </w:r>
    </w:p>
    <w:p w:rsidR="00B33C43" w:rsidRPr="00A37BE3" w:rsidRDefault="00B33C43" w:rsidP="00F61AAD">
      <w:pPr>
        <w:jc w:val="both"/>
        <w:rPr>
          <w:rFonts w:ascii="Arial" w:eastAsia="Arial Unicode MS" w:hAnsi="Arial" w:cs="Arial"/>
          <w:sz w:val="22"/>
          <w:szCs w:val="22"/>
        </w:rPr>
      </w:pPr>
    </w:p>
    <w:p w:rsidR="00B33C43" w:rsidRPr="00A37BE3" w:rsidRDefault="00B33C43" w:rsidP="00F61AAD">
      <w:pPr>
        <w:jc w:val="both"/>
        <w:rPr>
          <w:rFonts w:ascii="Arial" w:hAnsi="Arial" w:cs="Arial"/>
          <w:iCs/>
          <w:sz w:val="22"/>
          <w:szCs w:val="22"/>
        </w:rPr>
      </w:pPr>
      <w:proofErr w:type="gramStart"/>
      <w:r w:rsidRPr="00A37BE3">
        <w:rPr>
          <w:rFonts w:ascii="Arial" w:eastAsia="Arial Unicode MS" w:hAnsi="Arial" w:cs="Arial"/>
          <w:sz w:val="22"/>
          <w:szCs w:val="22"/>
        </w:rPr>
        <w:t>C).</w:t>
      </w:r>
      <w:r w:rsidRPr="00A37BE3">
        <w:rPr>
          <w:rFonts w:ascii="Arial" w:hAnsi="Arial" w:cs="Arial"/>
          <w:sz w:val="22"/>
          <w:szCs w:val="22"/>
        </w:rPr>
        <w:t>-</w:t>
      </w:r>
      <w:proofErr w:type="gramEnd"/>
      <w:r w:rsidRPr="00A37BE3">
        <w:rPr>
          <w:rFonts w:ascii="Arial" w:hAnsi="Arial" w:cs="Arial"/>
          <w:sz w:val="22"/>
          <w:szCs w:val="22"/>
        </w:rPr>
        <w:t xml:space="preserve"> (DEROGADO </w:t>
      </w:r>
      <w:r w:rsidRPr="00A37BE3">
        <w:rPr>
          <w:rFonts w:ascii="Arial" w:hAnsi="Arial" w:cs="Arial"/>
          <w:iCs/>
          <w:sz w:val="22"/>
          <w:szCs w:val="22"/>
        </w:rPr>
        <w:t>P.O. 07 DE DICIEMBRE DE 2005)</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iCs/>
          <w:sz w:val="22"/>
          <w:szCs w:val="22"/>
        </w:rPr>
      </w:pPr>
      <w:r w:rsidRPr="00A37BE3">
        <w:rPr>
          <w:rFonts w:ascii="Arial" w:hAnsi="Arial" w:cs="Arial"/>
          <w:iCs/>
          <w:sz w:val="22"/>
          <w:szCs w:val="22"/>
        </w:rPr>
        <w:t>(ADICIONADO, P.O. 28 DE JULIO DE 2004)</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 xml:space="preserve">ARTÍCULO 413 </w:t>
      </w:r>
      <w:proofErr w:type="gramStart"/>
      <w:r w:rsidRPr="00A37BE3">
        <w:rPr>
          <w:rFonts w:ascii="Arial" w:hAnsi="Arial" w:cs="Arial"/>
          <w:sz w:val="22"/>
          <w:szCs w:val="22"/>
        </w:rPr>
        <w:t>BIS.-</w:t>
      </w:r>
      <w:proofErr w:type="gramEnd"/>
      <w:r w:rsidRPr="00A37BE3">
        <w:rPr>
          <w:rFonts w:ascii="Arial" w:hAnsi="Arial" w:cs="Arial"/>
          <w:sz w:val="22"/>
          <w:szCs w:val="22"/>
        </w:rPr>
        <w:t xml:space="preserve"> SE IMPONDRÁN DE TRES A SEIS AÑOS DE PRISIÓN, AL PARTICULAR QUE DOLOSAMENTE ALTERE EL LUGAR EN DONDE SE COMETIÓ EL DELITO, YA SEA MOVIENDO, OCULTANDO, ALTERANDO, DESTRUYENDO, MANIPULANDO, OBSTRUYENDO O MODIFICANDO LOS INSTRUMENTOS, OBJETOS, INDICIOS, HUELLAS, VESTIGIOS O CUALQUIER EVIDENCIA INVOLUCRADA EN SU COMISIÓN, ASÍ COMO VIOLANDO EL ACORDONAMIENTO DEL LUGAR O PERMITIENDO EL INGRESO AL INTERIOR DEL MISMO A PERSONAS NO AUTORIZADAS POR EL MINISTERIO PÚBLICO.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CON EL CAPITULO Y ARTICULOS QUE LO INTEGRAN, P.O. 24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TITULO VIGESIMO PRIMERO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DELITOS ELECTORALES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LOS ARTICULOS QUE LO INTEGRAN, P.O. 24 DE ENERO DE 1997)</w:t>
      </w:r>
    </w:p>
    <w:p w:rsidR="00B33C43" w:rsidRPr="00A37BE3" w:rsidRDefault="00B33C43" w:rsidP="00F61AAD">
      <w:pPr>
        <w:jc w:val="both"/>
        <w:rPr>
          <w:rFonts w:ascii="Arial" w:hAnsi="Arial" w:cs="Arial"/>
          <w:sz w:val="22"/>
          <w:szCs w:val="22"/>
        </w:rPr>
      </w:pPr>
      <w:r w:rsidRPr="00A37BE3">
        <w:rPr>
          <w:rFonts w:ascii="Arial" w:hAnsi="Arial" w:cs="Arial"/>
          <w:sz w:val="22"/>
          <w:szCs w:val="22"/>
        </w:rPr>
        <w:t>CAPITULO UNICO</w:t>
      </w:r>
    </w:p>
    <w:p w:rsidR="00B33C43" w:rsidRPr="00A37BE3" w:rsidRDefault="00B33C43" w:rsidP="00F61AAD">
      <w:pPr>
        <w:jc w:val="both"/>
        <w:rPr>
          <w:rFonts w:ascii="Arial" w:hAnsi="Arial" w:cs="Arial"/>
          <w:sz w:val="22"/>
          <w:szCs w:val="22"/>
        </w:rPr>
      </w:pPr>
    </w:p>
    <w:p w:rsidR="00DE070B" w:rsidRPr="00A37BE3" w:rsidRDefault="00DE070B" w:rsidP="00F61AAD">
      <w:pPr>
        <w:ind w:right="-1"/>
        <w:rPr>
          <w:rFonts w:ascii="Arial" w:hAnsi="Arial" w:cs="Arial"/>
          <w:color w:val="0D0D0D"/>
          <w:sz w:val="22"/>
          <w:szCs w:val="22"/>
        </w:rPr>
      </w:pPr>
      <w:r w:rsidRPr="00A37BE3">
        <w:rPr>
          <w:rFonts w:ascii="Arial" w:hAnsi="Arial" w:cs="Arial"/>
          <w:color w:val="0D0D0D"/>
          <w:sz w:val="22"/>
          <w:szCs w:val="22"/>
        </w:rPr>
        <w:lastRenderedPageBreak/>
        <w:t>ARTÍCULO 414.- DEROGADO, P.O. 08 DE JULIO DE 2014.</w:t>
      </w:r>
    </w:p>
    <w:p w:rsidR="00DE070B" w:rsidRPr="00A37BE3" w:rsidRDefault="00DE070B" w:rsidP="00F61AAD">
      <w:pPr>
        <w:ind w:right="-1"/>
        <w:rPr>
          <w:rFonts w:ascii="Arial" w:hAnsi="Arial" w:cs="Arial"/>
          <w:color w:val="0D0D0D"/>
          <w:sz w:val="22"/>
          <w:szCs w:val="22"/>
        </w:rPr>
      </w:pPr>
    </w:p>
    <w:p w:rsidR="00DE070B" w:rsidRPr="00A37BE3" w:rsidRDefault="00DE070B" w:rsidP="00F61AAD">
      <w:pPr>
        <w:ind w:right="-1"/>
        <w:rPr>
          <w:rFonts w:ascii="Arial" w:hAnsi="Arial" w:cs="Arial"/>
          <w:color w:val="0D0D0D"/>
          <w:sz w:val="22"/>
          <w:szCs w:val="22"/>
        </w:rPr>
      </w:pPr>
      <w:r w:rsidRPr="00A37BE3">
        <w:rPr>
          <w:rFonts w:ascii="Arial" w:hAnsi="Arial" w:cs="Arial"/>
          <w:color w:val="0D0D0D"/>
          <w:sz w:val="22"/>
          <w:szCs w:val="22"/>
        </w:rPr>
        <w:t>ARTÍCULO 415.- DEROGADO, P.O. 08 DE JULIO DE 2014.</w:t>
      </w:r>
    </w:p>
    <w:p w:rsidR="00DE070B" w:rsidRPr="00A37BE3" w:rsidRDefault="00DE070B" w:rsidP="00F61AAD">
      <w:pPr>
        <w:ind w:right="-1"/>
        <w:rPr>
          <w:rFonts w:ascii="Arial" w:hAnsi="Arial" w:cs="Arial"/>
          <w:color w:val="0D0D0D"/>
          <w:sz w:val="22"/>
          <w:szCs w:val="22"/>
        </w:rPr>
      </w:pPr>
    </w:p>
    <w:p w:rsidR="00DE070B" w:rsidRPr="00A37BE3" w:rsidRDefault="00DE070B" w:rsidP="00F61AAD">
      <w:pPr>
        <w:ind w:right="-1"/>
        <w:rPr>
          <w:rFonts w:ascii="Arial" w:hAnsi="Arial" w:cs="Arial"/>
          <w:color w:val="0D0D0D"/>
          <w:sz w:val="22"/>
          <w:szCs w:val="22"/>
        </w:rPr>
      </w:pPr>
      <w:r w:rsidRPr="00A37BE3">
        <w:rPr>
          <w:rFonts w:ascii="Arial" w:hAnsi="Arial" w:cs="Arial"/>
          <w:color w:val="0D0D0D"/>
          <w:sz w:val="22"/>
          <w:szCs w:val="22"/>
        </w:rPr>
        <w:t>ARTÍCULO 416.- DEROGADO, P.O. 08 DE JULIO DE 2014.</w:t>
      </w:r>
    </w:p>
    <w:p w:rsidR="00DE070B" w:rsidRPr="00A37BE3" w:rsidRDefault="00DE070B" w:rsidP="00F61AAD">
      <w:pPr>
        <w:ind w:right="-1"/>
        <w:rPr>
          <w:rFonts w:ascii="Arial" w:hAnsi="Arial" w:cs="Arial"/>
          <w:color w:val="0D0D0D"/>
          <w:sz w:val="22"/>
          <w:szCs w:val="22"/>
        </w:rPr>
      </w:pPr>
    </w:p>
    <w:p w:rsidR="00DE070B" w:rsidRPr="00A37BE3" w:rsidRDefault="00DE070B" w:rsidP="00F61AAD">
      <w:pPr>
        <w:ind w:right="-1"/>
        <w:rPr>
          <w:rFonts w:ascii="Arial" w:hAnsi="Arial" w:cs="Arial"/>
          <w:color w:val="0D0D0D"/>
          <w:sz w:val="22"/>
          <w:szCs w:val="22"/>
        </w:rPr>
      </w:pPr>
      <w:r w:rsidRPr="00A37BE3">
        <w:rPr>
          <w:rFonts w:ascii="Arial" w:hAnsi="Arial" w:cs="Arial"/>
          <w:color w:val="0D0D0D"/>
          <w:sz w:val="22"/>
          <w:szCs w:val="22"/>
        </w:rPr>
        <w:t>ARTÍCULO 417.- DEROGADO, P.O. 08 DE JULIO DE 2014.</w:t>
      </w:r>
    </w:p>
    <w:p w:rsidR="00DE070B" w:rsidRPr="00A37BE3" w:rsidRDefault="00DE070B" w:rsidP="00F61AAD">
      <w:pPr>
        <w:ind w:right="-1"/>
        <w:rPr>
          <w:rFonts w:ascii="Arial" w:hAnsi="Arial" w:cs="Arial"/>
          <w:color w:val="0D0D0D"/>
          <w:sz w:val="22"/>
          <w:szCs w:val="22"/>
        </w:rPr>
      </w:pPr>
    </w:p>
    <w:p w:rsidR="00DE070B" w:rsidRPr="00A37BE3" w:rsidRDefault="00DE070B" w:rsidP="00F61AAD">
      <w:pPr>
        <w:ind w:right="-1"/>
        <w:rPr>
          <w:rFonts w:ascii="Arial" w:hAnsi="Arial" w:cs="Arial"/>
          <w:color w:val="0D0D0D"/>
          <w:sz w:val="22"/>
          <w:szCs w:val="22"/>
        </w:rPr>
      </w:pPr>
      <w:r w:rsidRPr="00A37BE3">
        <w:rPr>
          <w:rFonts w:ascii="Arial" w:hAnsi="Arial" w:cs="Arial"/>
          <w:color w:val="0D0D0D"/>
          <w:sz w:val="22"/>
          <w:szCs w:val="22"/>
        </w:rPr>
        <w:t>ARTÍCULO 418.- DEROGADO, P.O. 08 DE JULIO DE 2014.</w:t>
      </w:r>
    </w:p>
    <w:p w:rsidR="00DE070B" w:rsidRPr="00A37BE3" w:rsidRDefault="00DE070B" w:rsidP="00F61AAD">
      <w:pPr>
        <w:ind w:right="-1"/>
        <w:rPr>
          <w:rFonts w:ascii="Arial" w:hAnsi="Arial" w:cs="Arial"/>
          <w:color w:val="0D0D0D"/>
          <w:sz w:val="22"/>
          <w:szCs w:val="22"/>
        </w:rPr>
      </w:pPr>
    </w:p>
    <w:p w:rsidR="00DE070B" w:rsidRPr="00A37BE3" w:rsidRDefault="00DE070B" w:rsidP="00F61AAD">
      <w:pPr>
        <w:ind w:right="-1"/>
        <w:rPr>
          <w:rFonts w:ascii="Arial" w:hAnsi="Arial" w:cs="Arial"/>
          <w:color w:val="0D0D0D"/>
          <w:sz w:val="22"/>
          <w:szCs w:val="22"/>
        </w:rPr>
      </w:pPr>
      <w:r w:rsidRPr="00A37BE3">
        <w:rPr>
          <w:rFonts w:ascii="Arial" w:hAnsi="Arial" w:cs="Arial"/>
          <w:color w:val="0D0D0D"/>
          <w:sz w:val="22"/>
          <w:szCs w:val="22"/>
        </w:rPr>
        <w:t>ARTÍCULO 419.- DEROGADO, P.O. 08 DE JULIO DE 2014.</w:t>
      </w:r>
    </w:p>
    <w:p w:rsidR="00DE070B" w:rsidRPr="00A37BE3" w:rsidRDefault="00DE070B" w:rsidP="00F61AAD">
      <w:pPr>
        <w:ind w:right="-1"/>
        <w:rPr>
          <w:rFonts w:ascii="Arial" w:hAnsi="Arial" w:cs="Arial"/>
          <w:color w:val="0D0D0D"/>
          <w:sz w:val="22"/>
          <w:szCs w:val="22"/>
        </w:rPr>
      </w:pPr>
      <w:r w:rsidRPr="00A37BE3">
        <w:rPr>
          <w:rFonts w:ascii="Arial" w:hAnsi="Arial" w:cs="Arial"/>
          <w:color w:val="0D0D0D"/>
          <w:sz w:val="22"/>
          <w:szCs w:val="22"/>
        </w:rPr>
        <w:t xml:space="preserve"> </w:t>
      </w:r>
    </w:p>
    <w:p w:rsidR="00DE070B" w:rsidRPr="00A37BE3" w:rsidRDefault="00DE070B" w:rsidP="00F61AAD">
      <w:pPr>
        <w:numPr>
          <w:ilvl w:val="12"/>
          <w:numId w:val="0"/>
        </w:numPr>
        <w:ind w:right="-1"/>
        <w:rPr>
          <w:rFonts w:ascii="Arial" w:hAnsi="Arial" w:cs="Arial"/>
          <w:color w:val="0D0D0D"/>
          <w:sz w:val="22"/>
          <w:szCs w:val="22"/>
        </w:rPr>
      </w:pPr>
      <w:r w:rsidRPr="00A37BE3">
        <w:rPr>
          <w:rFonts w:ascii="Arial" w:hAnsi="Arial" w:cs="Arial"/>
          <w:color w:val="0D0D0D"/>
          <w:sz w:val="22"/>
          <w:szCs w:val="22"/>
        </w:rPr>
        <w:t>ARTÍCULO 420.- DEROGADO, P.O. 08 DE JULIO DE 2014.</w:t>
      </w:r>
    </w:p>
    <w:p w:rsidR="00DE070B" w:rsidRPr="00A37BE3" w:rsidRDefault="00DE070B" w:rsidP="00F61AAD">
      <w:pPr>
        <w:ind w:right="-1"/>
        <w:rPr>
          <w:rFonts w:ascii="Arial" w:hAnsi="Arial" w:cs="Arial"/>
          <w:color w:val="0D0D0D"/>
          <w:sz w:val="22"/>
          <w:szCs w:val="22"/>
        </w:rPr>
      </w:pPr>
    </w:p>
    <w:p w:rsidR="00DE070B" w:rsidRPr="00A37BE3" w:rsidRDefault="00DE070B" w:rsidP="00F61AAD">
      <w:pPr>
        <w:numPr>
          <w:ilvl w:val="12"/>
          <w:numId w:val="0"/>
        </w:numPr>
        <w:ind w:right="-1"/>
        <w:rPr>
          <w:rFonts w:ascii="Arial" w:hAnsi="Arial" w:cs="Arial"/>
          <w:color w:val="0D0D0D"/>
          <w:sz w:val="22"/>
          <w:szCs w:val="22"/>
        </w:rPr>
      </w:pPr>
      <w:r w:rsidRPr="00A37BE3">
        <w:rPr>
          <w:rFonts w:ascii="Arial" w:hAnsi="Arial" w:cs="Arial"/>
          <w:color w:val="0D0D0D"/>
          <w:sz w:val="22"/>
          <w:szCs w:val="22"/>
        </w:rPr>
        <w:t>ARTÍCULO 421.- DEROGADO, P.O. 08 DE JULIO DE 2014.</w:t>
      </w:r>
    </w:p>
    <w:p w:rsidR="00DE070B" w:rsidRPr="00A37BE3" w:rsidRDefault="00DE070B" w:rsidP="00F61AAD">
      <w:pPr>
        <w:ind w:right="-1"/>
        <w:rPr>
          <w:rFonts w:ascii="Arial" w:hAnsi="Arial" w:cs="Arial"/>
          <w:color w:val="0D0D0D"/>
          <w:sz w:val="22"/>
          <w:szCs w:val="22"/>
        </w:rPr>
      </w:pPr>
    </w:p>
    <w:p w:rsidR="00DE070B" w:rsidRPr="00A37BE3" w:rsidRDefault="00DE070B" w:rsidP="00F61AAD">
      <w:pPr>
        <w:numPr>
          <w:ilvl w:val="12"/>
          <w:numId w:val="0"/>
        </w:numPr>
        <w:ind w:right="-1"/>
        <w:rPr>
          <w:rFonts w:ascii="Arial" w:hAnsi="Arial" w:cs="Arial"/>
          <w:color w:val="0D0D0D"/>
          <w:sz w:val="22"/>
          <w:szCs w:val="22"/>
        </w:rPr>
      </w:pPr>
      <w:r w:rsidRPr="00A37BE3">
        <w:rPr>
          <w:rFonts w:ascii="Arial" w:hAnsi="Arial" w:cs="Arial"/>
          <w:color w:val="0D0D0D"/>
          <w:sz w:val="22"/>
          <w:szCs w:val="22"/>
        </w:rPr>
        <w:t>ARTÍCULO 422.- DEROGADO, P.O. 08 DE JULIO DE 2014.</w:t>
      </w:r>
    </w:p>
    <w:p w:rsidR="00DE070B" w:rsidRPr="00A37BE3" w:rsidRDefault="00DE070B" w:rsidP="00F61AAD">
      <w:pPr>
        <w:ind w:right="-1"/>
        <w:rPr>
          <w:rFonts w:ascii="Arial" w:hAnsi="Arial" w:cs="Arial"/>
          <w:color w:val="0D0D0D"/>
          <w:sz w:val="22"/>
          <w:szCs w:val="22"/>
        </w:rPr>
      </w:pPr>
    </w:p>
    <w:p w:rsidR="00DE070B" w:rsidRPr="00A37BE3" w:rsidRDefault="00DE070B" w:rsidP="00F61AAD">
      <w:pPr>
        <w:numPr>
          <w:ilvl w:val="12"/>
          <w:numId w:val="0"/>
        </w:numPr>
        <w:ind w:right="-1"/>
        <w:rPr>
          <w:rFonts w:ascii="Arial" w:hAnsi="Arial" w:cs="Arial"/>
          <w:color w:val="0D0D0D"/>
          <w:sz w:val="22"/>
          <w:szCs w:val="22"/>
        </w:rPr>
      </w:pPr>
      <w:r w:rsidRPr="00A37BE3">
        <w:rPr>
          <w:rFonts w:ascii="Arial" w:hAnsi="Arial" w:cs="Arial"/>
          <w:color w:val="0D0D0D"/>
          <w:sz w:val="22"/>
          <w:szCs w:val="22"/>
        </w:rPr>
        <w:t>ARTÍCULO 423.- DEROGADO, P.O. 08 DE JULIO DE 2014.</w:t>
      </w:r>
    </w:p>
    <w:p w:rsidR="00DE070B" w:rsidRPr="00A37BE3" w:rsidRDefault="00DE070B" w:rsidP="00F61AAD">
      <w:pPr>
        <w:numPr>
          <w:ilvl w:val="12"/>
          <w:numId w:val="0"/>
        </w:numPr>
        <w:ind w:right="-1"/>
        <w:rPr>
          <w:rFonts w:ascii="Arial" w:hAnsi="Arial" w:cs="Arial"/>
          <w:color w:val="0D0D0D"/>
          <w:sz w:val="22"/>
          <w:szCs w:val="22"/>
        </w:rPr>
      </w:pPr>
    </w:p>
    <w:p w:rsidR="00DE070B" w:rsidRPr="00A37BE3" w:rsidRDefault="00DE070B" w:rsidP="00F61AAD">
      <w:pPr>
        <w:numPr>
          <w:ilvl w:val="12"/>
          <w:numId w:val="0"/>
        </w:numPr>
        <w:ind w:right="-1"/>
        <w:rPr>
          <w:rFonts w:ascii="Arial" w:hAnsi="Arial" w:cs="Arial"/>
          <w:color w:val="0D0D0D"/>
          <w:sz w:val="22"/>
          <w:szCs w:val="22"/>
        </w:rPr>
      </w:pPr>
      <w:r w:rsidRPr="00A37BE3">
        <w:rPr>
          <w:rFonts w:ascii="Arial" w:hAnsi="Arial" w:cs="Arial"/>
          <w:color w:val="0D0D0D"/>
          <w:sz w:val="22"/>
          <w:szCs w:val="22"/>
        </w:rPr>
        <w:t>ARTÍCULO 424.- DEROGADO, P.O. 08 DE JULIO DE 2014.</w:t>
      </w:r>
    </w:p>
    <w:p w:rsidR="00DE070B" w:rsidRPr="00A37BE3" w:rsidRDefault="00DE070B" w:rsidP="00F61AAD">
      <w:pPr>
        <w:numPr>
          <w:ilvl w:val="12"/>
          <w:numId w:val="0"/>
        </w:numPr>
        <w:ind w:right="-1"/>
        <w:rPr>
          <w:rFonts w:ascii="Arial" w:hAnsi="Arial" w:cs="Arial"/>
          <w:color w:val="0D0D0D"/>
          <w:sz w:val="22"/>
          <w:szCs w:val="22"/>
        </w:rPr>
      </w:pPr>
    </w:p>
    <w:p w:rsidR="00DE070B" w:rsidRPr="00A37BE3" w:rsidRDefault="00DE070B" w:rsidP="00F61AAD">
      <w:pPr>
        <w:numPr>
          <w:ilvl w:val="12"/>
          <w:numId w:val="0"/>
        </w:numPr>
        <w:tabs>
          <w:tab w:val="left" w:pos="709"/>
        </w:tabs>
        <w:ind w:right="-1"/>
        <w:rPr>
          <w:rFonts w:ascii="Arial" w:hAnsi="Arial" w:cs="Arial"/>
          <w:color w:val="0D0D0D"/>
          <w:sz w:val="22"/>
          <w:szCs w:val="22"/>
        </w:rPr>
      </w:pPr>
      <w:r w:rsidRPr="00A37BE3">
        <w:rPr>
          <w:rFonts w:ascii="Arial" w:hAnsi="Arial" w:cs="Arial"/>
          <w:color w:val="0D0D0D"/>
          <w:sz w:val="22"/>
          <w:szCs w:val="22"/>
        </w:rPr>
        <w:t>ARTÍCULO 425.- DEROGADO, P.O. 08 DE JULIO DE 2014.</w:t>
      </w:r>
    </w:p>
    <w:p w:rsidR="00DE070B" w:rsidRPr="00A37BE3" w:rsidRDefault="00DE070B" w:rsidP="00F61AAD">
      <w:pPr>
        <w:numPr>
          <w:ilvl w:val="12"/>
          <w:numId w:val="0"/>
        </w:numPr>
        <w:ind w:right="-1"/>
        <w:rPr>
          <w:rFonts w:ascii="Arial" w:hAnsi="Arial" w:cs="Arial"/>
          <w:color w:val="0D0D0D"/>
          <w:sz w:val="22"/>
          <w:szCs w:val="22"/>
        </w:rPr>
      </w:pPr>
    </w:p>
    <w:p w:rsidR="00DE070B" w:rsidRPr="00A37BE3" w:rsidRDefault="00DE070B" w:rsidP="00F61AAD">
      <w:pPr>
        <w:numPr>
          <w:ilvl w:val="12"/>
          <w:numId w:val="0"/>
        </w:numPr>
        <w:ind w:right="-1"/>
        <w:rPr>
          <w:rFonts w:ascii="Arial" w:hAnsi="Arial" w:cs="Arial"/>
          <w:color w:val="0D0D0D"/>
          <w:sz w:val="22"/>
          <w:szCs w:val="22"/>
        </w:rPr>
      </w:pPr>
      <w:r w:rsidRPr="00A37BE3">
        <w:rPr>
          <w:rFonts w:ascii="Arial" w:hAnsi="Arial" w:cs="Arial"/>
          <w:color w:val="0D0D0D"/>
          <w:sz w:val="22"/>
          <w:szCs w:val="22"/>
        </w:rPr>
        <w:t>ARTÍCULO 426.- DEROGADO, P.O. 08 DE JULIO DE 2014.</w:t>
      </w:r>
    </w:p>
    <w:p w:rsidR="00B33C43" w:rsidRPr="00A37BE3" w:rsidRDefault="00B33C43" w:rsidP="00F61AAD">
      <w:pPr>
        <w:jc w:val="both"/>
        <w:rPr>
          <w:rFonts w:ascii="Arial" w:hAnsi="Arial" w:cs="Arial"/>
          <w:sz w:val="22"/>
          <w:szCs w:val="22"/>
        </w:rPr>
      </w:pPr>
    </w:p>
    <w:p w:rsidR="00B33C43" w:rsidRPr="00A37BE3" w:rsidRDefault="00B33C43" w:rsidP="00F61AAD">
      <w:pPr>
        <w:pStyle w:val="Ttulo8"/>
        <w:rPr>
          <w:b w:val="0"/>
          <w:sz w:val="22"/>
          <w:szCs w:val="22"/>
        </w:rPr>
      </w:pPr>
      <w:r w:rsidRPr="00A37BE3">
        <w:rPr>
          <w:b w:val="0"/>
          <w:sz w:val="22"/>
          <w:szCs w:val="22"/>
        </w:rPr>
        <w:t>(ADICIONADO CON LOS ARTICULOS QUE LO INTEGRAN, P.O. 28 DE JULIO DE 2004)</w:t>
      </w:r>
    </w:p>
    <w:p w:rsidR="00B33C43" w:rsidRPr="00A37BE3" w:rsidRDefault="00B33C43" w:rsidP="00F61AAD">
      <w:pPr>
        <w:pStyle w:val="Ttulo8"/>
        <w:rPr>
          <w:b w:val="0"/>
          <w:sz w:val="22"/>
          <w:szCs w:val="22"/>
        </w:rPr>
      </w:pPr>
      <w:r w:rsidRPr="00A37BE3">
        <w:rPr>
          <w:b w:val="0"/>
          <w:sz w:val="22"/>
          <w:szCs w:val="22"/>
        </w:rPr>
        <w:t>TÍTULO VIGÉSIMO SEGUNDO</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DE LOS DELITOS POR MEDIOS ELECTRÓNICOS</w:t>
      </w:r>
    </w:p>
    <w:p w:rsidR="00B33C43" w:rsidRPr="00A37BE3" w:rsidRDefault="00B33C43" w:rsidP="00F61AAD">
      <w:pPr>
        <w:ind w:right="18"/>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28 DE JULIO DE 2004)</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ARTÍCULO 427.- A QUIEN INDEBIDAMENTE ACCESE A UN SISTEMA DE TRATAMIENTO O DE TRANSMISIÓN AUTOMATIZADO DE DATOS, SE LE IMPONDRÁ DE 2 MESES A 2 AÑOS DE PRISIÓN Y MULTA DE 200 A 1000 CUOTAS.</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 xml:space="preserve"> </w:t>
      </w: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28 DE JULIO DE 2004)</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 xml:space="preserve">ARTÍCULO 428.- A QUIEN INDEBIDAMENTE SUPRIMA O MODIFIQUE DATOS CONTENIDOS EN EL SISTEMA, O ALTERE EL FUNCIONAMIENTO DEL SISTEMA DE TRATAMIENTO O DE TRANSMISIÓN AUTOMATIZADO DE </w:t>
      </w:r>
      <w:proofErr w:type="gramStart"/>
      <w:r w:rsidRPr="00A37BE3">
        <w:rPr>
          <w:rFonts w:ascii="Arial" w:hAnsi="Arial" w:cs="Arial"/>
          <w:sz w:val="22"/>
          <w:szCs w:val="22"/>
        </w:rPr>
        <w:t>DATOS,  SE</w:t>
      </w:r>
      <w:proofErr w:type="gramEnd"/>
      <w:r w:rsidRPr="00A37BE3">
        <w:rPr>
          <w:rFonts w:ascii="Arial" w:hAnsi="Arial" w:cs="Arial"/>
          <w:sz w:val="22"/>
          <w:szCs w:val="22"/>
        </w:rPr>
        <w:t xml:space="preserve"> LE IMPONDRÁ DE 2 A 8 AÑOS DE PRISIÓN Y MULTA DE 300 A 1500 CUOTAS.</w:t>
      </w:r>
    </w:p>
    <w:p w:rsidR="00B33C43" w:rsidRPr="00A37BE3" w:rsidRDefault="00B33C43" w:rsidP="00F61AAD">
      <w:pPr>
        <w:ind w:right="18"/>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(ADICIONADO, P.O. 28 DE JULIO DE 2004)</w:t>
      </w:r>
    </w:p>
    <w:p w:rsidR="00B33C43" w:rsidRPr="00A37BE3" w:rsidRDefault="00B33C43" w:rsidP="00F61AAD">
      <w:pPr>
        <w:ind w:right="18"/>
        <w:jc w:val="both"/>
        <w:rPr>
          <w:rFonts w:ascii="Arial" w:hAnsi="Arial" w:cs="Arial"/>
          <w:sz w:val="22"/>
          <w:szCs w:val="22"/>
        </w:rPr>
      </w:pPr>
      <w:r w:rsidRPr="00A37BE3">
        <w:rPr>
          <w:rFonts w:ascii="Arial" w:hAnsi="Arial" w:cs="Arial"/>
          <w:sz w:val="22"/>
          <w:szCs w:val="22"/>
        </w:rPr>
        <w:t xml:space="preserve">ARTÍCULO 429.- A QUIEN INDEBIDAMENTE AFECTE O FALSEE EL FUNCIONAMIENTO DE UN SISTEMA DE TRATAMIENTO O DE TRANSMISIÓN AUTOMATIZADA DE DATOS, SE LES IMPONDRÁ DE 2 A 8 AÑOS DE PRISIÓN Y MULTA DE 350 A 2000 CUOTAS. </w:t>
      </w:r>
    </w:p>
    <w:p w:rsidR="00B33C43" w:rsidRPr="00A37BE3" w:rsidRDefault="00B33C43" w:rsidP="00F61AAD">
      <w:pPr>
        <w:ind w:right="18"/>
        <w:jc w:val="both"/>
        <w:rPr>
          <w:rFonts w:ascii="Arial" w:hAnsi="Arial" w:cs="Arial"/>
          <w:sz w:val="22"/>
          <w:szCs w:val="22"/>
        </w:rPr>
      </w:pPr>
    </w:p>
    <w:p w:rsidR="008C7073" w:rsidRPr="00A37BE3" w:rsidRDefault="008C7073" w:rsidP="00F61AAD">
      <w:pPr>
        <w:pStyle w:val="Ttulo8"/>
        <w:rPr>
          <w:b w:val="0"/>
          <w:sz w:val="22"/>
          <w:szCs w:val="22"/>
        </w:rPr>
      </w:pPr>
      <w:r w:rsidRPr="00A37BE3">
        <w:rPr>
          <w:b w:val="0"/>
          <w:sz w:val="22"/>
          <w:szCs w:val="22"/>
        </w:rPr>
        <w:t>(ADICIONADO CON EL CAPITULO QUE LO INTEGRAN, P.O. 24 DE JUNIO DE 2009)</w:t>
      </w:r>
    </w:p>
    <w:p w:rsidR="008C7073" w:rsidRPr="00A37BE3" w:rsidRDefault="008C7073" w:rsidP="00F61AAD">
      <w:pPr>
        <w:pStyle w:val="Textoindependiente"/>
        <w:rPr>
          <w:sz w:val="22"/>
          <w:szCs w:val="22"/>
        </w:rPr>
      </w:pPr>
      <w:r w:rsidRPr="00A37BE3">
        <w:rPr>
          <w:sz w:val="22"/>
          <w:szCs w:val="22"/>
        </w:rPr>
        <w:t>TITULO VIGÉSIMO TERCERO</w:t>
      </w:r>
    </w:p>
    <w:p w:rsidR="008C7073" w:rsidRPr="00A37BE3" w:rsidRDefault="008C7073" w:rsidP="00F61AAD">
      <w:pPr>
        <w:pStyle w:val="Textoindependiente"/>
        <w:rPr>
          <w:sz w:val="22"/>
          <w:szCs w:val="22"/>
        </w:rPr>
      </w:pPr>
      <w:r w:rsidRPr="00A37BE3">
        <w:rPr>
          <w:sz w:val="22"/>
          <w:szCs w:val="22"/>
        </w:rPr>
        <w:t>DELITOS COMETIDOS CONTRA LA ECONOMÍA PÚBLICA</w:t>
      </w:r>
    </w:p>
    <w:p w:rsidR="008C7073" w:rsidRPr="00A37BE3" w:rsidRDefault="008C7073" w:rsidP="00F61AAD">
      <w:pPr>
        <w:pStyle w:val="Textoindependiente"/>
        <w:rPr>
          <w:sz w:val="22"/>
          <w:szCs w:val="22"/>
        </w:rPr>
      </w:pPr>
    </w:p>
    <w:p w:rsidR="008C7073" w:rsidRPr="00A37BE3" w:rsidRDefault="008C7073" w:rsidP="00F61AAD">
      <w:pPr>
        <w:pStyle w:val="Textoindependiente"/>
        <w:rPr>
          <w:sz w:val="22"/>
          <w:szCs w:val="22"/>
        </w:rPr>
      </w:pPr>
      <w:r w:rsidRPr="00A37BE3">
        <w:rPr>
          <w:sz w:val="22"/>
          <w:szCs w:val="22"/>
        </w:rPr>
        <w:lastRenderedPageBreak/>
        <w:t>(ADICIONADO CON EL ARTÍCULO QUE LO INTEGRA, P.O. 24 DE JUNIO DE 2009)</w:t>
      </w:r>
    </w:p>
    <w:p w:rsidR="008C7073" w:rsidRPr="00A37BE3" w:rsidRDefault="008C7073" w:rsidP="00F61AAD">
      <w:pPr>
        <w:pStyle w:val="Textoindependiente"/>
        <w:rPr>
          <w:sz w:val="22"/>
          <w:szCs w:val="22"/>
        </w:rPr>
      </w:pPr>
      <w:r w:rsidRPr="00A37BE3">
        <w:rPr>
          <w:sz w:val="22"/>
          <w:szCs w:val="22"/>
        </w:rPr>
        <w:t>CAPÍTULO ÚNICO</w:t>
      </w:r>
    </w:p>
    <w:p w:rsidR="008C7073" w:rsidRPr="00A37BE3" w:rsidRDefault="008C7073" w:rsidP="00F61AAD">
      <w:pPr>
        <w:pStyle w:val="Textoindependiente"/>
        <w:rPr>
          <w:sz w:val="22"/>
          <w:szCs w:val="22"/>
        </w:rPr>
      </w:pPr>
      <w:r w:rsidRPr="00A37BE3">
        <w:rPr>
          <w:sz w:val="22"/>
          <w:szCs w:val="22"/>
        </w:rPr>
        <w:t>DELITO CONTRA EL CONSUMO</w:t>
      </w:r>
    </w:p>
    <w:p w:rsidR="008C7073" w:rsidRPr="00A37BE3" w:rsidRDefault="008C7073" w:rsidP="00F61AAD">
      <w:pPr>
        <w:pStyle w:val="Textoindependiente"/>
        <w:rPr>
          <w:sz w:val="22"/>
          <w:szCs w:val="22"/>
        </w:rPr>
      </w:pPr>
    </w:p>
    <w:p w:rsidR="008C7073" w:rsidRPr="00A37BE3" w:rsidRDefault="008C7073" w:rsidP="00F61AAD">
      <w:pPr>
        <w:pStyle w:val="Textoindependiente"/>
        <w:rPr>
          <w:sz w:val="22"/>
          <w:szCs w:val="22"/>
        </w:rPr>
      </w:pPr>
    </w:p>
    <w:p w:rsidR="008C7073" w:rsidRPr="00A37BE3" w:rsidRDefault="008C7073" w:rsidP="00F61AAD">
      <w:pPr>
        <w:pStyle w:val="Ttulo8"/>
        <w:rPr>
          <w:b w:val="0"/>
          <w:sz w:val="22"/>
          <w:szCs w:val="22"/>
        </w:rPr>
      </w:pPr>
      <w:r w:rsidRPr="00A37BE3">
        <w:rPr>
          <w:b w:val="0"/>
          <w:sz w:val="22"/>
          <w:szCs w:val="22"/>
        </w:rPr>
        <w:t>(ADICIONADO, P.O. 24 DE JUNIO DE 2009)</w:t>
      </w:r>
    </w:p>
    <w:p w:rsidR="008C7073" w:rsidRPr="00A37BE3" w:rsidRDefault="008C7073" w:rsidP="00F61AAD">
      <w:pPr>
        <w:pStyle w:val="Textoindependiente"/>
        <w:rPr>
          <w:sz w:val="22"/>
          <w:szCs w:val="22"/>
        </w:rPr>
      </w:pPr>
      <w:r w:rsidRPr="00A37BE3">
        <w:rPr>
          <w:sz w:val="22"/>
          <w:szCs w:val="22"/>
        </w:rPr>
        <w:t>ARTÍCULO 430.- COMETE EL DELITO CONTRA EL CONSUMO:</w:t>
      </w:r>
    </w:p>
    <w:p w:rsidR="008C7073" w:rsidRPr="00A37BE3" w:rsidRDefault="008C7073" w:rsidP="00F61AAD">
      <w:pPr>
        <w:pStyle w:val="Textoindependiente"/>
        <w:rPr>
          <w:sz w:val="22"/>
          <w:szCs w:val="22"/>
        </w:rPr>
      </w:pPr>
    </w:p>
    <w:p w:rsidR="008C7073" w:rsidRPr="00A37BE3" w:rsidRDefault="008C7073" w:rsidP="00F61AAD">
      <w:pPr>
        <w:pStyle w:val="Textoindependiente"/>
        <w:tabs>
          <w:tab w:val="num" w:pos="1418"/>
        </w:tabs>
        <w:rPr>
          <w:sz w:val="22"/>
          <w:szCs w:val="22"/>
        </w:rPr>
      </w:pPr>
      <w:r w:rsidRPr="00A37BE3">
        <w:rPr>
          <w:sz w:val="22"/>
          <w:szCs w:val="22"/>
        </w:rPr>
        <w:t>I. QUIEN DOLOSAMENTE ENTREGUE UN PRODUCTO O MERCANCÍA EN MENOR CANTIDAD A LA OFRECIDA O ACORDADA, O CON SU CONTENIDO ALTERADO. DICHO DELITO SE SANCIONARÁ CON UNA PENA DE UNO A CUATRO AÑOS DE PRISIÓN Y MULTA DE DOSCIENTAS CINCUENTA A QUINIENTAS CUOTAS.</w:t>
      </w:r>
    </w:p>
    <w:p w:rsidR="008C7073" w:rsidRPr="00A37BE3" w:rsidRDefault="008C7073" w:rsidP="00F61AAD">
      <w:pPr>
        <w:pStyle w:val="Textoindependiente"/>
        <w:tabs>
          <w:tab w:val="num" w:pos="1418"/>
        </w:tabs>
        <w:rPr>
          <w:sz w:val="22"/>
          <w:szCs w:val="22"/>
        </w:rPr>
      </w:pPr>
    </w:p>
    <w:p w:rsidR="008C7073" w:rsidRPr="00A37BE3" w:rsidRDefault="008C7073" w:rsidP="00F61AAD">
      <w:pPr>
        <w:pStyle w:val="Textoindependiente"/>
        <w:tabs>
          <w:tab w:val="num" w:pos="1418"/>
        </w:tabs>
        <w:rPr>
          <w:sz w:val="22"/>
          <w:szCs w:val="22"/>
        </w:rPr>
      </w:pPr>
      <w:r w:rsidRPr="00A37BE3">
        <w:rPr>
          <w:sz w:val="22"/>
          <w:szCs w:val="22"/>
        </w:rPr>
        <w:t>A QUIEN ORDENE LA ENTREGA SEÑALADA EN EL PÁRRAFO ANTERIOR SE LE AUMENTARÁ LA PENA HASTA EN UNA MITAD MÁS.</w:t>
      </w:r>
    </w:p>
    <w:p w:rsidR="008C7073" w:rsidRPr="00A37BE3" w:rsidRDefault="008C7073" w:rsidP="00F61AAD">
      <w:pPr>
        <w:pStyle w:val="Textoindependiente"/>
        <w:tabs>
          <w:tab w:val="num" w:pos="1418"/>
        </w:tabs>
        <w:rPr>
          <w:sz w:val="22"/>
          <w:szCs w:val="22"/>
        </w:rPr>
      </w:pPr>
    </w:p>
    <w:p w:rsidR="008C7073" w:rsidRPr="00A37BE3" w:rsidRDefault="008C7073" w:rsidP="00F61AAD">
      <w:pPr>
        <w:pStyle w:val="Textoindependiente"/>
        <w:tabs>
          <w:tab w:val="num" w:pos="1418"/>
        </w:tabs>
        <w:rPr>
          <w:sz w:val="22"/>
          <w:szCs w:val="22"/>
        </w:rPr>
      </w:pPr>
      <w:r w:rsidRPr="00A37BE3">
        <w:rPr>
          <w:sz w:val="22"/>
          <w:szCs w:val="22"/>
        </w:rPr>
        <w:t>II. QUIEN ALTERE UN INSTRUMENTO DE MEDICIÓN PARA QUE INDIQUE UN MAYOR PESO O CONTENIDO DE PRODUCTO O MERCANCÍA DESTINADO PARA LA VENTA, SERÁ SANCIONADO CON PRISIÓN DE DOS A CINCO AÑOS Y MULTA DE TRESCIENTAS A SEISCIENTAS CUOTAS.</w:t>
      </w:r>
    </w:p>
    <w:p w:rsidR="008C7073" w:rsidRPr="00A37BE3" w:rsidRDefault="008C7073" w:rsidP="00F61AAD">
      <w:pPr>
        <w:pStyle w:val="Textoindependiente"/>
        <w:tabs>
          <w:tab w:val="num" w:pos="1418"/>
        </w:tabs>
        <w:rPr>
          <w:sz w:val="22"/>
          <w:szCs w:val="22"/>
        </w:rPr>
      </w:pPr>
    </w:p>
    <w:p w:rsidR="008C7073" w:rsidRPr="00A37BE3" w:rsidRDefault="008C7073" w:rsidP="00F61AAD">
      <w:pPr>
        <w:pStyle w:val="Textoindependiente"/>
        <w:tabs>
          <w:tab w:val="num" w:pos="1418"/>
        </w:tabs>
        <w:rPr>
          <w:sz w:val="22"/>
          <w:szCs w:val="22"/>
        </w:rPr>
      </w:pPr>
      <w:r w:rsidRPr="00A37BE3">
        <w:rPr>
          <w:sz w:val="22"/>
          <w:szCs w:val="22"/>
        </w:rPr>
        <w:t>A QUIEN ORDENE LA ALTERACIÓN SEÑALADA EN EL PÁRRAFO ANTERIOR SE LE AUMENTARÁ LA PENA HASTA EN UNA MITAD MÁS.</w:t>
      </w:r>
    </w:p>
    <w:p w:rsidR="008C7073" w:rsidRPr="00A37BE3" w:rsidRDefault="008C7073" w:rsidP="00F61AAD">
      <w:pPr>
        <w:pStyle w:val="Textoindependiente"/>
        <w:rPr>
          <w:sz w:val="22"/>
          <w:szCs w:val="22"/>
        </w:rPr>
      </w:pPr>
    </w:p>
    <w:p w:rsidR="0015116A" w:rsidRPr="00A37BE3" w:rsidRDefault="0015116A" w:rsidP="00F61AAD">
      <w:pPr>
        <w:pStyle w:val="Textoindependiente"/>
        <w:rPr>
          <w:sz w:val="22"/>
          <w:szCs w:val="22"/>
        </w:rPr>
      </w:pPr>
    </w:p>
    <w:p w:rsidR="0015116A" w:rsidRPr="00A37BE3" w:rsidRDefault="0015116A" w:rsidP="00F61AAD">
      <w:pPr>
        <w:pStyle w:val="Textoindependiente"/>
        <w:rPr>
          <w:sz w:val="22"/>
          <w:szCs w:val="22"/>
        </w:rPr>
      </w:pPr>
    </w:p>
    <w:p w:rsidR="0015116A" w:rsidRPr="00A37BE3" w:rsidRDefault="0015116A" w:rsidP="00F61AAD">
      <w:pPr>
        <w:pStyle w:val="Ttulo8"/>
        <w:rPr>
          <w:b w:val="0"/>
          <w:sz w:val="22"/>
          <w:szCs w:val="22"/>
        </w:rPr>
      </w:pPr>
      <w:r w:rsidRPr="00A37BE3">
        <w:rPr>
          <w:b w:val="0"/>
          <w:sz w:val="22"/>
          <w:szCs w:val="22"/>
        </w:rPr>
        <w:t>(ADICIONADO, CON LOS ARTÍCULOS QUE LO INTEGRAN, P.O. 03 DE OCTUBRE DE 2009)</w:t>
      </w:r>
    </w:p>
    <w:p w:rsidR="0015116A" w:rsidRPr="00A37BE3" w:rsidRDefault="0015116A" w:rsidP="00F61AAD">
      <w:pPr>
        <w:tabs>
          <w:tab w:val="left" w:pos="0"/>
        </w:tabs>
        <w:jc w:val="both"/>
        <w:rPr>
          <w:rFonts w:ascii="Arial" w:hAnsi="Arial" w:cs="Arial"/>
          <w:sz w:val="22"/>
          <w:szCs w:val="22"/>
        </w:rPr>
      </w:pPr>
      <w:r w:rsidRPr="00A37BE3">
        <w:rPr>
          <w:rFonts w:ascii="Arial" w:hAnsi="Arial" w:cs="Arial"/>
          <w:sz w:val="22"/>
          <w:szCs w:val="22"/>
        </w:rPr>
        <w:t>TITULO VIGÉSIMO CUARTO</w:t>
      </w:r>
    </w:p>
    <w:p w:rsidR="0015116A" w:rsidRPr="00A37BE3" w:rsidRDefault="0015116A" w:rsidP="00F61AAD">
      <w:pPr>
        <w:tabs>
          <w:tab w:val="left" w:pos="0"/>
        </w:tabs>
        <w:jc w:val="both"/>
        <w:rPr>
          <w:rFonts w:ascii="Arial" w:hAnsi="Arial" w:cs="Arial"/>
          <w:sz w:val="22"/>
          <w:szCs w:val="22"/>
        </w:rPr>
      </w:pPr>
      <w:r w:rsidRPr="00A37BE3">
        <w:rPr>
          <w:rFonts w:ascii="Arial" w:hAnsi="Arial" w:cs="Arial"/>
          <w:sz w:val="22"/>
          <w:szCs w:val="22"/>
        </w:rPr>
        <w:t>OPERACIONES CON RECURSOS DE PROCEDENCIA ILÍCITA.</w:t>
      </w:r>
    </w:p>
    <w:p w:rsidR="0015116A" w:rsidRPr="00A37BE3" w:rsidRDefault="0015116A" w:rsidP="00F61AAD">
      <w:pPr>
        <w:tabs>
          <w:tab w:val="left" w:pos="0"/>
        </w:tabs>
        <w:jc w:val="both"/>
        <w:rPr>
          <w:rFonts w:ascii="Arial" w:hAnsi="Arial" w:cs="Arial"/>
          <w:sz w:val="22"/>
          <w:szCs w:val="22"/>
        </w:rPr>
      </w:pPr>
    </w:p>
    <w:p w:rsidR="0015116A" w:rsidRPr="00A37BE3" w:rsidRDefault="0015116A" w:rsidP="00F61AAD">
      <w:pPr>
        <w:tabs>
          <w:tab w:val="left" w:pos="0"/>
        </w:tabs>
        <w:jc w:val="both"/>
        <w:rPr>
          <w:rFonts w:ascii="Arial" w:hAnsi="Arial" w:cs="Arial"/>
          <w:sz w:val="22"/>
          <w:szCs w:val="22"/>
        </w:rPr>
      </w:pPr>
    </w:p>
    <w:p w:rsidR="0015116A" w:rsidRPr="00A37BE3" w:rsidRDefault="0015116A" w:rsidP="00F61AAD">
      <w:pPr>
        <w:pStyle w:val="Ttulo8"/>
        <w:rPr>
          <w:b w:val="0"/>
          <w:sz w:val="22"/>
          <w:szCs w:val="22"/>
        </w:rPr>
      </w:pPr>
      <w:r w:rsidRPr="00A37BE3">
        <w:rPr>
          <w:b w:val="0"/>
          <w:sz w:val="22"/>
          <w:szCs w:val="22"/>
        </w:rPr>
        <w:t>(ADICIONADO, P.O. 03 DE OCTUBRE DE 2009)</w:t>
      </w:r>
    </w:p>
    <w:p w:rsidR="0015116A" w:rsidRPr="00A37BE3" w:rsidRDefault="0015116A" w:rsidP="00F61AAD">
      <w:pPr>
        <w:tabs>
          <w:tab w:val="left" w:pos="0"/>
        </w:tabs>
        <w:jc w:val="both"/>
        <w:rPr>
          <w:rFonts w:ascii="Arial" w:hAnsi="Arial" w:cs="Arial"/>
          <w:sz w:val="22"/>
          <w:szCs w:val="22"/>
        </w:rPr>
      </w:pPr>
      <w:r w:rsidRPr="00A37BE3">
        <w:rPr>
          <w:rFonts w:ascii="Arial" w:hAnsi="Arial" w:cs="Arial"/>
          <w:sz w:val="22"/>
          <w:szCs w:val="22"/>
        </w:rPr>
        <w:t>ARTICULO 431.- SE IMPONDRÁ PRISIÓN DE CINCO A QUINCE AÑOS Y MULTA DE MIL A CINCO MIL CUOTAS AL QUE POR SÍ O POR INTERPÓSITA PERSONA REALICE CUALQUIERA DE LAS SIGUIENTES CONDUCTAS: ADQUIERA, ENAJENE, ADMINISTRE, CUSTODIE, CAMBIE, DEPOSITE, DÉ EN GARANTÍA, INVIERTA, TRANSPORTE O TRANSFIERA DENTRO DEL ESTADO, DE ÉSTE HACIA OTRO ESTADO O A LA INVERSA, RECURSOS, DERECHOS O BIENES DE CUALQUIER NATURALEZA, CON CONOCIMIENTO DE QUE PROCEDEN O REPRESENTAN EL PRODUCTO DE UNA ACTIVIDAD ILÍCITA, CON ALGUNO DE LOS SIGUIENTES PROPÓSITOS: OCULTAR O PRETENDER OCULTAR, ENCUBRIR O IMPEDIR CONOCER EL ORIGEN, LOCALIZACIÓN, DESTINO O PROPIEDAD DE DICHOS RECURSOS, DERECHOS O BIENES, O ALENTAR ALGUNA ACTIVIDAD ILÍCITA.</w:t>
      </w:r>
    </w:p>
    <w:p w:rsidR="0015116A" w:rsidRPr="00A37BE3" w:rsidRDefault="0015116A" w:rsidP="00F61AAD">
      <w:pPr>
        <w:tabs>
          <w:tab w:val="left" w:pos="0"/>
        </w:tabs>
        <w:jc w:val="both"/>
        <w:rPr>
          <w:rFonts w:ascii="Arial" w:hAnsi="Arial" w:cs="Arial"/>
          <w:sz w:val="22"/>
          <w:szCs w:val="22"/>
        </w:rPr>
      </w:pPr>
    </w:p>
    <w:p w:rsidR="0015116A" w:rsidRPr="00A37BE3" w:rsidRDefault="0015116A" w:rsidP="00F61AAD">
      <w:pPr>
        <w:tabs>
          <w:tab w:val="left" w:pos="0"/>
        </w:tabs>
        <w:jc w:val="both"/>
        <w:rPr>
          <w:rFonts w:ascii="Arial" w:hAnsi="Arial" w:cs="Arial"/>
          <w:sz w:val="22"/>
          <w:szCs w:val="22"/>
        </w:rPr>
      </w:pPr>
      <w:r w:rsidRPr="00A37BE3">
        <w:rPr>
          <w:rFonts w:ascii="Arial" w:hAnsi="Arial" w:cs="Arial"/>
          <w:sz w:val="22"/>
          <w:szCs w:val="22"/>
        </w:rPr>
        <w:t>LA PENA PREVISTA SERÁ AUMENTADA EN UNA MITAD, CUANDO LA CONDUCTA ILÍCITA SE COMETA POR SERVIDORES PÚBLICOS ENCARGADOS DE PREVENIR, DENUNCIAR, INVESTIGAR O JUZGAR LA COMISIÓN DE DELITOS. EN ESTE CASO, SE IMPONDRÁ A DICHOS SERVIDORES PÚBLICOS, ADEMÁS, INHABILITACIÓN PARA DESEMPEÑAR EMPLEO, CARGO O COMISIÓN PÚBLICOS HASTA POR UN TIEMPO IGUAL AL DE LA PENA DE PRISIÓN IMPUESTA.</w:t>
      </w:r>
    </w:p>
    <w:p w:rsidR="0015116A" w:rsidRPr="00A37BE3" w:rsidRDefault="0015116A" w:rsidP="00F61AAD">
      <w:pPr>
        <w:tabs>
          <w:tab w:val="left" w:pos="0"/>
        </w:tabs>
        <w:jc w:val="both"/>
        <w:rPr>
          <w:rFonts w:ascii="Arial" w:hAnsi="Arial" w:cs="Arial"/>
          <w:sz w:val="22"/>
          <w:szCs w:val="22"/>
        </w:rPr>
      </w:pPr>
    </w:p>
    <w:p w:rsidR="0015116A" w:rsidRPr="00A37BE3" w:rsidRDefault="0015116A" w:rsidP="00F61AAD">
      <w:pPr>
        <w:tabs>
          <w:tab w:val="left" w:pos="0"/>
        </w:tabs>
        <w:jc w:val="both"/>
        <w:rPr>
          <w:rFonts w:ascii="Arial" w:hAnsi="Arial" w:cs="Arial"/>
          <w:sz w:val="22"/>
          <w:szCs w:val="22"/>
        </w:rPr>
      </w:pPr>
      <w:r w:rsidRPr="00A37BE3">
        <w:rPr>
          <w:rFonts w:ascii="Arial" w:hAnsi="Arial" w:cs="Arial"/>
          <w:sz w:val="22"/>
          <w:szCs w:val="22"/>
        </w:rPr>
        <w:t>PARA EFECTOS DE ESTE ARTÍCULO SE ENTIENDE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rsidR="0015116A" w:rsidRPr="00A37BE3" w:rsidRDefault="0015116A" w:rsidP="00F61AAD">
      <w:pPr>
        <w:tabs>
          <w:tab w:val="left" w:pos="0"/>
        </w:tabs>
        <w:rPr>
          <w:rFonts w:ascii="Arial" w:hAnsi="Arial" w:cs="Arial"/>
          <w:sz w:val="22"/>
          <w:szCs w:val="22"/>
        </w:rPr>
      </w:pPr>
    </w:p>
    <w:p w:rsidR="000A24C6" w:rsidRPr="00A37BE3" w:rsidRDefault="000A24C6" w:rsidP="00F61AAD">
      <w:pPr>
        <w:tabs>
          <w:tab w:val="left" w:pos="0"/>
        </w:tabs>
        <w:rPr>
          <w:rFonts w:ascii="Arial" w:hAnsi="Arial" w:cs="Arial"/>
          <w:sz w:val="22"/>
          <w:szCs w:val="22"/>
        </w:rPr>
      </w:pPr>
    </w:p>
    <w:p w:rsidR="00081DE8" w:rsidRPr="00A37BE3" w:rsidRDefault="00081DE8" w:rsidP="00F61AAD">
      <w:pPr>
        <w:tabs>
          <w:tab w:val="left" w:pos="0"/>
        </w:tabs>
        <w:rPr>
          <w:rFonts w:ascii="Arial" w:hAnsi="Arial" w:cs="Arial"/>
          <w:sz w:val="22"/>
          <w:szCs w:val="22"/>
        </w:rPr>
      </w:pPr>
    </w:p>
    <w:p w:rsidR="000A24C6" w:rsidRPr="00A37BE3" w:rsidRDefault="000A24C6" w:rsidP="00F61AAD">
      <w:pPr>
        <w:pStyle w:val="Ttulo8"/>
        <w:jc w:val="center"/>
        <w:rPr>
          <w:b w:val="0"/>
          <w:sz w:val="22"/>
          <w:szCs w:val="22"/>
        </w:rPr>
      </w:pPr>
      <w:r w:rsidRPr="00A37BE3">
        <w:rPr>
          <w:b w:val="0"/>
          <w:sz w:val="22"/>
          <w:szCs w:val="22"/>
        </w:rPr>
        <w:t>(ADICIONADO</w:t>
      </w:r>
      <w:r w:rsidR="00081DE8" w:rsidRPr="00A37BE3">
        <w:rPr>
          <w:b w:val="0"/>
          <w:sz w:val="22"/>
          <w:szCs w:val="22"/>
        </w:rPr>
        <w:t>,</w:t>
      </w:r>
      <w:r w:rsidRPr="00A37BE3">
        <w:rPr>
          <w:b w:val="0"/>
          <w:sz w:val="22"/>
          <w:szCs w:val="22"/>
        </w:rPr>
        <w:t xml:space="preserve"> CON </w:t>
      </w:r>
      <w:r w:rsidR="00A06A68" w:rsidRPr="00A37BE3">
        <w:rPr>
          <w:b w:val="0"/>
          <w:sz w:val="22"/>
          <w:szCs w:val="22"/>
        </w:rPr>
        <w:t xml:space="preserve">EL CAPITULO Y </w:t>
      </w:r>
      <w:r w:rsidRPr="00A37BE3">
        <w:rPr>
          <w:b w:val="0"/>
          <w:sz w:val="22"/>
          <w:szCs w:val="22"/>
        </w:rPr>
        <w:t>LOS ARTÍCULOS QUE LO INTEGRAN, P.O. 13 DE DICIEMBRE DE 2012)</w:t>
      </w:r>
    </w:p>
    <w:p w:rsidR="000A24C6" w:rsidRPr="00A37BE3" w:rsidRDefault="000A24C6" w:rsidP="00F61AAD">
      <w:pPr>
        <w:ind w:left="567" w:right="51"/>
        <w:jc w:val="center"/>
        <w:rPr>
          <w:rFonts w:ascii="Arial" w:hAnsi="Arial" w:cs="Arial"/>
          <w:sz w:val="22"/>
          <w:szCs w:val="22"/>
          <w:lang w:val="es-ES_tradnl"/>
        </w:rPr>
      </w:pPr>
      <w:r w:rsidRPr="00A37BE3">
        <w:rPr>
          <w:rFonts w:ascii="Arial" w:hAnsi="Arial" w:cs="Arial"/>
          <w:sz w:val="22"/>
          <w:szCs w:val="22"/>
          <w:lang w:val="es-ES_tradnl"/>
        </w:rPr>
        <w:t>TÍTULO VIGÉSIMO QUINTO</w:t>
      </w:r>
    </w:p>
    <w:p w:rsidR="000A24C6" w:rsidRPr="00A37BE3" w:rsidRDefault="000A24C6" w:rsidP="00F61AAD">
      <w:pPr>
        <w:ind w:left="567" w:right="51"/>
        <w:jc w:val="center"/>
        <w:rPr>
          <w:rFonts w:ascii="Arial" w:hAnsi="Arial" w:cs="Arial"/>
          <w:sz w:val="22"/>
          <w:szCs w:val="22"/>
          <w:lang w:val="es-ES_tradnl"/>
        </w:rPr>
      </w:pPr>
      <w:r w:rsidRPr="00A37BE3">
        <w:rPr>
          <w:rFonts w:ascii="Arial" w:hAnsi="Arial" w:cs="Arial"/>
          <w:sz w:val="22"/>
          <w:szCs w:val="22"/>
          <w:lang w:val="es-ES_tradnl"/>
        </w:rPr>
        <w:t>DELITOS COMETIDOS PARA SUSTRAER A PERSONAS</w:t>
      </w:r>
    </w:p>
    <w:p w:rsidR="000A24C6" w:rsidRPr="00A37BE3" w:rsidRDefault="000A24C6" w:rsidP="00F61AAD">
      <w:pPr>
        <w:ind w:left="567" w:right="51"/>
        <w:jc w:val="center"/>
        <w:rPr>
          <w:rFonts w:ascii="Arial" w:hAnsi="Arial" w:cs="Arial"/>
          <w:sz w:val="22"/>
          <w:szCs w:val="22"/>
          <w:lang w:val="es-ES_tradnl"/>
        </w:rPr>
      </w:pPr>
      <w:r w:rsidRPr="00A37BE3">
        <w:rPr>
          <w:rFonts w:ascii="Arial" w:hAnsi="Arial" w:cs="Arial"/>
          <w:sz w:val="22"/>
          <w:szCs w:val="22"/>
          <w:lang w:val="es-ES_tradnl"/>
        </w:rPr>
        <w:t>DE LA PROTECCIÓN DE LA LEY</w:t>
      </w:r>
    </w:p>
    <w:p w:rsidR="000A24C6" w:rsidRPr="00A37BE3" w:rsidRDefault="000A24C6" w:rsidP="00F61AAD">
      <w:pPr>
        <w:ind w:left="567" w:right="51"/>
        <w:jc w:val="center"/>
        <w:rPr>
          <w:rFonts w:ascii="Arial" w:hAnsi="Arial" w:cs="Arial"/>
          <w:sz w:val="22"/>
          <w:szCs w:val="22"/>
          <w:lang w:val="es-ES_tradnl"/>
        </w:rPr>
      </w:pPr>
    </w:p>
    <w:p w:rsidR="00081DE8" w:rsidRPr="00A37BE3" w:rsidRDefault="00367918" w:rsidP="00F61AAD">
      <w:pPr>
        <w:ind w:left="567" w:right="51"/>
        <w:jc w:val="center"/>
        <w:rPr>
          <w:rFonts w:ascii="Arial" w:hAnsi="Arial" w:cs="Arial"/>
          <w:i/>
          <w:sz w:val="22"/>
          <w:szCs w:val="22"/>
          <w:lang w:val="es-ES_tradnl"/>
        </w:rPr>
      </w:pPr>
      <w:r w:rsidRPr="00A37BE3">
        <w:rPr>
          <w:rFonts w:ascii="Arial" w:hAnsi="Arial" w:cs="Arial"/>
          <w:i/>
          <w:sz w:val="22"/>
          <w:szCs w:val="22"/>
          <w:lang w:val="es-ES_tradnl"/>
        </w:rPr>
        <w:t>(DEROGADO CON LOS ARTÍCULOS QUE LO INTEGRAN, P.O. 09 DE ABRIL DE 2018)</w:t>
      </w:r>
    </w:p>
    <w:p w:rsidR="000A24C6" w:rsidRPr="00A37BE3" w:rsidRDefault="000A24C6" w:rsidP="00F61AAD">
      <w:pPr>
        <w:ind w:left="567" w:right="51"/>
        <w:jc w:val="center"/>
        <w:rPr>
          <w:rFonts w:ascii="Arial" w:hAnsi="Arial" w:cs="Arial"/>
          <w:sz w:val="22"/>
          <w:szCs w:val="22"/>
          <w:lang w:val="es-ES_tradnl"/>
        </w:rPr>
      </w:pPr>
      <w:r w:rsidRPr="00A37BE3">
        <w:rPr>
          <w:rFonts w:ascii="Arial" w:hAnsi="Arial" w:cs="Arial"/>
          <w:sz w:val="22"/>
          <w:szCs w:val="22"/>
          <w:lang w:val="es-ES_tradnl"/>
        </w:rPr>
        <w:t>CAPÍTULO ÚNICO</w:t>
      </w:r>
    </w:p>
    <w:p w:rsidR="000A24C6" w:rsidRPr="00A37BE3" w:rsidRDefault="000A24C6" w:rsidP="00F61AAD">
      <w:pPr>
        <w:ind w:left="567" w:right="51"/>
        <w:jc w:val="center"/>
        <w:rPr>
          <w:rFonts w:ascii="Arial" w:hAnsi="Arial" w:cs="Arial"/>
          <w:sz w:val="22"/>
          <w:szCs w:val="22"/>
        </w:rPr>
      </w:pPr>
      <w:r w:rsidRPr="00A37BE3">
        <w:rPr>
          <w:rFonts w:ascii="Arial" w:hAnsi="Arial" w:cs="Arial"/>
          <w:sz w:val="22"/>
          <w:szCs w:val="22"/>
        </w:rPr>
        <w:t>DESAPARICIÓN FORZADA DE PERSONA</w:t>
      </w:r>
    </w:p>
    <w:p w:rsidR="008C7073" w:rsidRPr="00A37BE3" w:rsidRDefault="008C7073" w:rsidP="00F61AAD">
      <w:pPr>
        <w:jc w:val="both"/>
        <w:rPr>
          <w:rFonts w:ascii="Arial" w:hAnsi="Arial" w:cs="Arial"/>
          <w:sz w:val="22"/>
          <w:szCs w:val="22"/>
        </w:rPr>
      </w:pPr>
    </w:p>
    <w:p w:rsidR="00367918" w:rsidRPr="00A37BE3" w:rsidRDefault="00367918" w:rsidP="00367918">
      <w:pPr>
        <w:spacing w:line="360" w:lineRule="auto"/>
        <w:ind w:left="709"/>
        <w:jc w:val="both"/>
        <w:rPr>
          <w:rFonts w:ascii="Arial" w:hAnsi="Arial" w:cs="Arial"/>
          <w:sz w:val="22"/>
          <w:szCs w:val="22"/>
        </w:rPr>
      </w:pPr>
    </w:p>
    <w:p w:rsidR="00367918" w:rsidRPr="00A37BE3" w:rsidRDefault="00367918" w:rsidP="00367918">
      <w:pPr>
        <w:spacing w:line="360" w:lineRule="auto"/>
        <w:ind w:left="709"/>
        <w:jc w:val="both"/>
        <w:rPr>
          <w:rFonts w:ascii="Arial" w:hAnsi="Arial" w:cs="Arial"/>
          <w:sz w:val="22"/>
          <w:szCs w:val="22"/>
        </w:rPr>
      </w:pPr>
      <w:r w:rsidRPr="00A37BE3">
        <w:rPr>
          <w:rFonts w:ascii="Arial" w:hAnsi="Arial" w:cs="Arial"/>
          <w:sz w:val="22"/>
          <w:szCs w:val="22"/>
        </w:rPr>
        <w:t xml:space="preserve">ARTÍCULO 432.- DEROGADO. </w:t>
      </w:r>
      <w:r w:rsidRPr="00A37BE3">
        <w:rPr>
          <w:rFonts w:ascii="Arial" w:hAnsi="Arial" w:cs="Arial"/>
          <w:sz w:val="22"/>
          <w:szCs w:val="22"/>
          <w:lang w:val="es-ES_tradnl"/>
        </w:rPr>
        <w:t>P.O. 09 DE ABRIL DE 2018.</w:t>
      </w:r>
    </w:p>
    <w:p w:rsidR="00367918" w:rsidRPr="00A37BE3" w:rsidRDefault="00367918" w:rsidP="00367918">
      <w:pPr>
        <w:spacing w:line="360" w:lineRule="auto"/>
        <w:ind w:left="709"/>
        <w:jc w:val="both"/>
        <w:rPr>
          <w:rFonts w:ascii="Arial" w:hAnsi="Arial" w:cs="Arial"/>
          <w:sz w:val="22"/>
          <w:szCs w:val="22"/>
        </w:rPr>
      </w:pPr>
    </w:p>
    <w:p w:rsidR="00367918" w:rsidRPr="00A37BE3" w:rsidRDefault="00367918" w:rsidP="00367918">
      <w:pPr>
        <w:spacing w:line="360" w:lineRule="auto"/>
        <w:ind w:left="709"/>
        <w:jc w:val="both"/>
        <w:rPr>
          <w:rFonts w:ascii="Arial" w:hAnsi="Arial" w:cs="Arial"/>
          <w:sz w:val="22"/>
          <w:szCs w:val="22"/>
        </w:rPr>
      </w:pPr>
      <w:r w:rsidRPr="00A37BE3">
        <w:rPr>
          <w:rFonts w:ascii="Arial" w:hAnsi="Arial" w:cs="Arial"/>
          <w:sz w:val="22"/>
          <w:szCs w:val="22"/>
        </w:rPr>
        <w:t xml:space="preserve">ARTÍCULO 433.- DEROGADO. </w:t>
      </w:r>
      <w:r w:rsidRPr="00A37BE3">
        <w:rPr>
          <w:rFonts w:ascii="Arial" w:hAnsi="Arial" w:cs="Arial"/>
          <w:sz w:val="22"/>
          <w:szCs w:val="22"/>
          <w:lang w:val="es-ES_tradnl"/>
        </w:rPr>
        <w:t>P.O. 09 DE ABRIL DE 2018.</w:t>
      </w:r>
    </w:p>
    <w:p w:rsidR="00367918" w:rsidRPr="00A37BE3" w:rsidRDefault="00367918" w:rsidP="00367918">
      <w:pPr>
        <w:spacing w:line="360" w:lineRule="auto"/>
        <w:ind w:left="709"/>
        <w:jc w:val="both"/>
        <w:rPr>
          <w:rFonts w:ascii="Arial" w:hAnsi="Arial" w:cs="Arial"/>
          <w:sz w:val="22"/>
          <w:szCs w:val="22"/>
        </w:rPr>
      </w:pPr>
    </w:p>
    <w:p w:rsidR="00367918" w:rsidRPr="00A37BE3" w:rsidRDefault="00367918" w:rsidP="00367918">
      <w:pPr>
        <w:spacing w:line="360" w:lineRule="auto"/>
        <w:ind w:left="709"/>
        <w:jc w:val="both"/>
        <w:rPr>
          <w:rFonts w:ascii="Arial" w:hAnsi="Arial" w:cs="Arial"/>
          <w:sz w:val="22"/>
          <w:szCs w:val="22"/>
        </w:rPr>
      </w:pPr>
      <w:r w:rsidRPr="00A37BE3">
        <w:rPr>
          <w:rFonts w:ascii="Arial" w:hAnsi="Arial" w:cs="Arial"/>
          <w:sz w:val="22"/>
          <w:szCs w:val="22"/>
        </w:rPr>
        <w:t xml:space="preserve">ARTÍCULO 434.- DEROGADO. </w:t>
      </w:r>
      <w:r w:rsidRPr="00A37BE3">
        <w:rPr>
          <w:rFonts w:ascii="Arial" w:hAnsi="Arial" w:cs="Arial"/>
          <w:sz w:val="22"/>
          <w:szCs w:val="22"/>
          <w:lang w:val="es-ES_tradnl"/>
        </w:rPr>
        <w:t>P.O. 09 DE ABRIL DE 2018.</w:t>
      </w:r>
    </w:p>
    <w:p w:rsidR="00367918" w:rsidRPr="00A37BE3" w:rsidRDefault="00367918" w:rsidP="00367918">
      <w:pPr>
        <w:spacing w:line="360" w:lineRule="auto"/>
        <w:ind w:left="709"/>
        <w:jc w:val="both"/>
        <w:rPr>
          <w:rFonts w:ascii="Arial" w:hAnsi="Arial" w:cs="Arial"/>
          <w:sz w:val="22"/>
          <w:szCs w:val="22"/>
        </w:rPr>
      </w:pPr>
    </w:p>
    <w:p w:rsidR="00367918" w:rsidRPr="00A37BE3" w:rsidRDefault="00367918" w:rsidP="00367918">
      <w:pPr>
        <w:spacing w:line="360" w:lineRule="auto"/>
        <w:ind w:left="709"/>
        <w:jc w:val="both"/>
        <w:rPr>
          <w:rFonts w:ascii="Arial" w:hAnsi="Arial" w:cs="Arial"/>
          <w:sz w:val="22"/>
          <w:szCs w:val="22"/>
        </w:rPr>
      </w:pPr>
      <w:r w:rsidRPr="00A37BE3">
        <w:rPr>
          <w:rFonts w:ascii="Arial" w:hAnsi="Arial" w:cs="Arial"/>
          <w:sz w:val="22"/>
          <w:szCs w:val="22"/>
        </w:rPr>
        <w:t xml:space="preserve">ARTÍCULO 435.- DEROGADO. </w:t>
      </w:r>
      <w:r w:rsidRPr="00A37BE3">
        <w:rPr>
          <w:rFonts w:ascii="Arial" w:hAnsi="Arial" w:cs="Arial"/>
          <w:sz w:val="22"/>
          <w:szCs w:val="22"/>
          <w:lang w:val="es-ES_tradnl"/>
        </w:rPr>
        <w:t>P.O. 09 DE ABRIL DE 2018.</w:t>
      </w:r>
    </w:p>
    <w:p w:rsidR="00367918" w:rsidRPr="00A37BE3" w:rsidRDefault="00367918" w:rsidP="00367918">
      <w:pPr>
        <w:spacing w:line="360" w:lineRule="auto"/>
        <w:ind w:left="709"/>
        <w:jc w:val="both"/>
        <w:rPr>
          <w:rFonts w:ascii="Arial" w:hAnsi="Arial" w:cs="Arial"/>
          <w:sz w:val="22"/>
          <w:szCs w:val="22"/>
        </w:rPr>
      </w:pPr>
    </w:p>
    <w:p w:rsidR="00367918" w:rsidRPr="00A37BE3" w:rsidRDefault="00367918" w:rsidP="00367918">
      <w:pPr>
        <w:spacing w:line="360" w:lineRule="auto"/>
        <w:ind w:left="709"/>
        <w:jc w:val="both"/>
        <w:rPr>
          <w:rFonts w:ascii="Arial" w:hAnsi="Arial" w:cs="Arial"/>
          <w:sz w:val="22"/>
          <w:szCs w:val="22"/>
        </w:rPr>
      </w:pPr>
      <w:r w:rsidRPr="00A37BE3">
        <w:rPr>
          <w:rFonts w:ascii="Arial" w:hAnsi="Arial" w:cs="Arial"/>
          <w:sz w:val="22"/>
          <w:szCs w:val="22"/>
        </w:rPr>
        <w:t xml:space="preserve">ARTÍCULO 436.- DEROGADO. </w:t>
      </w:r>
      <w:r w:rsidRPr="00A37BE3">
        <w:rPr>
          <w:rFonts w:ascii="Arial" w:hAnsi="Arial" w:cs="Arial"/>
          <w:sz w:val="22"/>
          <w:szCs w:val="22"/>
          <w:lang w:val="es-ES_tradnl"/>
        </w:rPr>
        <w:t>P.O. 09 DE ABRIL DE 2018.</w:t>
      </w:r>
    </w:p>
    <w:p w:rsidR="00367918" w:rsidRPr="00A37BE3" w:rsidRDefault="00367918" w:rsidP="00367918">
      <w:pPr>
        <w:spacing w:line="360" w:lineRule="auto"/>
        <w:ind w:left="709"/>
        <w:jc w:val="both"/>
        <w:rPr>
          <w:rFonts w:ascii="Arial" w:hAnsi="Arial" w:cs="Arial"/>
          <w:sz w:val="22"/>
          <w:szCs w:val="22"/>
        </w:rPr>
      </w:pPr>
    </w:p>
    <w:p w:rsidR="00367918" w:rsidRPr="00A37BE3" w:rsidRDefault="00367918" w:rsidP="00367918">
      <w:pPr>
        <w:spacing w:line="360" w:lineRule="auto"/>
        <w:ind w:left="709"/>
        <w:jc w:val="both"/>
        <w:rPr>
          <w:rFonts w:ascii="Arial" w:hAnsi="Arial" w:cs="Arial"/>
          <w:sz w:val="22"/>
          <w:szCs w:val="22"/>
        </w:rPr>
      </w:pPr>
      <w:r w:rsidRPr="00A37BE3">
        <w:rPr>
          <w:rFonts w:ascii="Arial" w:hAnsi="Arial" w:cs="Arial"/>
          <w:sz w:val="22"/>
          <w:szCs w:val="22"/>
        </w:rPr>
        <w:t xml:space="preserve">ARTÍCULO 437.- DEROGADO. </w:t>
      </w:r>
      <w:r w:rsidRPr="00A37BE3">
        <w:rPr>
          <w:rFonts w:ascii="Arial" w:hAnsi="Arial" w:cs="Arial"/>
          <w:sz w:val="22"/>
          <w:szCs w:val="22"/>
          <w:lang w:val="es-ES_tradnl"/>
        </w:rPr>
        <w:t>P.O. 09 DE ABRIL DE 2018.</w:t>
      </w:r>
    </w:p>
    <w:p w:rsidR="00367918" w:rsidRPr="00A37BE3" w:rsidRDefault="00367918" w:rsidP="00367918">
      <w:pPr>
        <w:spacing w:line="360" w:lineRule="auto"/>
        <w:ind w:left="709"/>
        <w:jc w:val="both"/>
        <w:rPr>
          <w:rFonts w:ascii="Arial" w:hAnsi="Arial" w:cs="Arial"/>
          <w:sz w:val="22"/>
          <w:szCs w:val="22"/>
        </w:rPr>
      </w:pPr>
    </w:p>
    <w:p w:rsidR="00367918" w:rsidRPr="00A37BE3" w:rsidRDefault="00367918" w:rsidP="00367918">
      <w:pPr>
        <w:spacing w:line="360" w:lineRule="auto"/>
        <w:ind w:left="709"/>
        <w:jc w:val="both"/>
        <w:rPr>
          <w:rFonts w:ascii="Arial" w:hAnsi="Arial" w:cs="Arial"/>
          <w:sz w:val="22"/>
          <w:szCs w:val="22"/>
        </w:rPr>
      </w:pPr>
      <w:r w:rsidRPr="00A37BE3">
        <w:rPr>
          <w:rFonts w:ascii="Arial" w:hAnsi="Arial" w:cs="Arial"/>
          <w:sz w:val="22"/>
          <w:szCs w:val="22"/>
        </w:rPr>
        <w:t xml:space="preserve">ARTÍCULO 438.- DEROGADO. </w:t>
      </w:r>
      <w:r w:rsidRPr="00A37BE3">
        <w:rPr>
          <w:rFonts w:ascii="Arial" w:hAnsi="Arial" w:cs="Arial"/>
          <w:sz w:val="22"/>
          <w:szCs w:val="22"/>
          <w:lang w:val="es-ES_tradnl"/>
        </w:rPr>
        <w:t>P.O. 09 DE ABRIL DE 2018.</w:t>
      </w:r>
    </w:p>
    <w:p w:rsidR="00367918" w:rsidRPr="00A37BE3" w:rsidRDefault="00367918" w:rsidP="00367918">
      <w:pPr>
        <w:spacing w:line="360" w:lineRule="auto"/>
        <w:ind w:left="709"/>
        <w:jc w:val="both"/>
        <w:rPr>
          <w:rFonts w:ascii="Arial" w:hAnsi="Arial" w:cs="Arial"/>
          <w:sz w:val="22"/>
          <w:szCs w:val="22"/>
        </w:rPr>
      </w:pPr>
    </w:p>
    <w:p w:rsidR="00367918" w:rsidRPr="00A37BE3" w:rsidRDefault="00367918" w:rsidP="00367918">
      <w:pPr>
        <w:spacing w:line="360" w:lineRule="auto"/>
        <w:ind w:left="709"/>
        <w:jc w:val="both"/>
        <w:rPr>
          <w:rFonts w:ascii="Arial" w:hAnsi="Arial" w:cs="Arial"/>
          <w:sz w:val="22"/>
          <w:szCs w:val="22"/>
        </w:rPr>
      </w:pPr>
      <w:r w:rsidRPr="00A37BE3">
        <w:rPr>
          <w:rFonts w:ascii="Arial" w:hAnsi="Arial" w:cs="Arial"/>
          <w:sz w:val="22"/>
          <w:szCs w:val="22"/>
        </w:rPr>
        <w:t xml:space="preserve">ARTÍCULO 439.- DEROGADO. </w:t>
      </w:r>
      <w:r w:rsidRPr="00A37BE3">
        <w:rPr>
          <w:rFonts w:ascii="Arial" w:hAnsi="Arial" w:cs="Arial"/>
          <w:sz w:val="22"/>
          <w:szCs w:val="22"/>
          <w:lang w:val="es-ES_tradnl"/>
        </w:rPr>
        <w:t>P.O. 09 DE ABRIL DE 2018.</w:t>
      </w:r>
    </w:p>
    <w:p w:rsidR="00367918" w:rsidRPr="00A37BE3" w:rsidRDefault="00367918" w:rsidP="00367918">
      <w:pPr>
        <w:spacing w:line="360" w:lineRule="auto"/>
        <w:ind w:left="709"/>
        <w:jc w:val="both"/>
        <w:rPr>
          <w:rFonts w:ascii="Arial" w:hAnsi="Arial" w:cs="Arial"/>
          <w:sz w:val="22"/>
          <w:szCs w:val="22"/>
        </w:rPr>
      </w:pPr>
    </w:p>
    <w:p w:rsidR="00367918" w:rsidRPr="00A37BE3" w:rsidRDefault="00367918" w:rsidP="00367918">
      <w:pPr>
        <w:spacing w:line="360" w:lineRule="auto"/>
        <w:ind w:left="709"/>
        <w:jc w:val="both"/>
        <w:rPr>
          <w:rFonts w:ascii="Arial" w:hAnsi="Arial" w:cs="Arial"/>
          <w:sz w:val="22"/>
          <w:szCs w:val="22"/>
        </w:rPr>
      </w:pPr>
      <w:r w:rsidRPr="00A37BE3">
        <w:rPr>
          <w:rFonts w:ascii="Arial" w:hAnsi="Arial" w:cs="Arial"/>
          <w:sz w:val="22"/>
          <w:szCs w:val="22"/>
        </w:rPr>
        <w:t xml:space="preserve">ARTÍCULO 440.- DEROGADO. </w:t>
      </w:r>
      <w:r w:rsidRPr="00A37BE3">
        <w:rPr>
          <w:rFonts w:ascii="Arial" w:hAnsi="Arial" w:cs="Arial"/>
          <w:sz w:val="22"/>
          <w:szCs w:val="22"/>
          <w:lang w:val="es-ES_tradnl"/>
        </w:rPr>
        <w:t>P.O. 09 DE ABRIL DE 2018.</w:t>
      </w:r>
    </w:p>
    <w:p w:rsidR="00367918" w:rsidRPr="00A37BE3" w:rsidRDefault="00367918" w:rsidP="00367918">
      <w:pPr>
        <w:spacing w:line="360" w:lineRule="auto"/>
        <w:ind w:left="709"/>
        <w:jc w:val="both"/>
        <w:rPr>
          <w:rFonts w:ascii="Arial" w:hAnsi="Arial" w:cs="Arial"/>
          <w:sz w:val="22"/>
          <w:szCs w:val="22"/>
        </w:rPr>
      </w:pPr>
    </w:p>
    <w:p w:rsidR="00367918" w:rsidRPr="00A37BE3" w:rsidRDefault="00367918" w:rsidP="00367918">
      <w:pPr>
        <w:spacing w:line="360" w:lineRule="auto"/>
        <w:ind w:left="709"/>
        <w:jc w:val="both"/>
        <w:rPr>
          <w:rFonts w:ascii="Arial" w:hAnsi="Arial" w:cs="Arial"/>
          <w:sz w:val="22"/>
          <w:szCs w:val="22"/>
        </w:rPr>
      </w:pPr>
      <w:r w:rsidRPr="00A37BE3">
        <w:rPr>
          <w:rFonts w:ascii="Arial" w:hAnsi="Arial" w:cs="Arial"/>
          <w:sz w:val="22"/>
          <w:szCs w:val="22"/>
        </w:rPr>
        <w:t xml:space="preserve">ARTÍCULO 441.- DEROGADO. </w:t>
      </w:r>
      <w:r w:rsidRPr="00A37BE3">
        <w:rPr>
          <w:rFonts w:ascii="Arial" w:hAnsi="Arial" w:cs="Arial"/>
          <w:sz w:val="22"/>
          <w:szCs w:val="22"/>
          <w:lang w:val="es-ES_tradnl"/>
        </w:rPr>
        <w:t>P.O. 09 DE ABRIL DE 2018.</w:t>
      </w:r>
    </w:p>
    <w:p w:rsidR="00367918" w:rsidRPr="00A37BE3" w:rsidRDefault="00367918" w:rsidP="00367918">
      <w:pPr>
        <w:spacing w:line="360" w:lineRule="auto"/>
        <w:ind w:left="709"/>
        <w:jc w:val="both"/>
        <w:rPr>
          <w:rFonts w:ascii="Arial" w:hAnsi="Arial" w:cs="Arial"/>
          <w:sz w:val="22"/>
          <w:szCs w:val="22"/>
        </w:rPr>
      </w:pPr>
    </w:p>
    <w:p w:rsidR="00367918" w:rsidRPr="00A37BE3" w:rsidRDefault="00367918" w:rsidP="00367918">
      <w:pPr>
        <w:spacing w:line="360" w:lineRule="auto"/>
        <w:ind w:left="709"/>
        <w:jc w:val="both"/>
        <w:rPr>
          <w:rFonts w:ascii="Arial" w:hAnsi="Arial" w:cs="Arial"/>
          <w:sz w:val="22"/>
          <w:szCs w:val="22"/>
        </w:rPr>
      </w:pPr>
      <w:r w:rsidRPr="00A37BE3">
        <w:rPr>
          <w:rFonts w:ascii="Arial" w:hAnsi="Arial" w:cs="Arial"/>
          <w:sz w:val="22"/>
          <w:szCs w:val="22"/>
        </w:rPr>
        <w:t xml:space="preserve">ARTÍCULO 442.- DEROGADO. </w:t>
      </w:r>
      <w:r w:rsidRPr="00A37BE3">
        <w:rPr>
          <w:rFonts w:ascii="Arial" w:hAnsi="Arial" w:cs="Arial"/>
          <w:sz w:val="22"/>
          <w:szCs w:val="22"/>
          <w:lang w:val="es-ES_tradnl"/>
        </w:rPr>
        <w:t>P.O. 09 DE ABRIL DE 2018.</w:t>
      </w:r>
    </w:p>
    <w:p w:rsidR="00367918" w:rsidRPr="00A37BE3" w:rsidRDefault="00367918" w:rsidP="00367918">
      <w:pPr>
        <w:spacing w:line="360" w:lineRule="auto"/>
        <w:ind w:left="709"/>
        <w:jc w:val="both"/>
        <w:rPr>
          <w:rFonts w:ascii="Arial" w:hAnsi="Arial" w:cs="Arial"/>
          <w:sz w:val="22"/>
          <w:szCs w:val="22"/>
        </w:rPr>
      </w:pPr>
    </w:p>
    <w:p w:rsidR="00367918" w:rsidRPr="00A37BE3" w:rsidRDefault="00367918" w:rsidP="00367918">
      <w:pPr>
        <w:spacing w:line="360" w:lineRule="auto"/>
        <w:ind w:left="709"/>
        <w:jc w:val="both"/>
        <w:rPr>
          <w:rFonts w:ascii="Arial" w:hAnsi="Arial" w:cs="Arial"/>
          <w:sz w:val="22"/>
          <w:szCs w:val="22"/>
        </w:rPr>
      </w:pPr>
      <w:r w:rsidRPr="00A37BE3">
        <w:rPr>
          <w:rFonts w:ascii="Arial" w:hAnsi="Arial" w:cs="Arial"/>
          <w:sz w:val="22"/>
          <w:szCs w:val="22"/>
        </w:rPr>
        <w:t xml:space="preserve">ARTÍCULO 443.- DEROGADO. </w:t>
      </w:r>
      <w:r w:rsidRPr="00A37BE3">
        <w:rPr>
          <w:rFonts w:ascii="Arial" w:hAnsi="Arial" w:cs="Arial"/>
          <w:sz w:val="22"/>
          <w:szCs w:val="22"/>
          <w:lang w:val="es-ES_tradnl"/>
        </w:rPr>
        <w:t>P.O. 09 DE ABRIL DE 2018.</w:t>
      </w:r>
    </w:p>
    <w:p w:rsidR="00367918" w:rsidRPr="00A37BE3" w:rsidRDefault="00367918" w:rsidP="00F61AAD">
      <w:pPr>
        <w:jc w:val="both"/>
        <w:rPr>
          <w:rFonts w:ascii="Arial" w:hAnsi="Arial" w:cs="Arial"/>
          <w:sz w:val="22"/>
          <w:szCs w:val="22"/>
          <w:lang w:val="es-ES_tradnl"/>
        </w:rPr>
      </w:pPr>
    </w:p>
    <w:p w:rsidR="00367918" w:rsidRPr="00A37BE3" w:rsidRDefault="00367918" w:rsidP="00F61AAD">
      <w:pPr>
        <w:jc w:val="both"/>
        <w:rPr>
          <w:rFonts w:ascii="Arial" w:hAnsi="Arial" w:cs="Arial"/>
          <w:sz w:val="22"/>
          <w:szCs w:val="22"/>
          <w:lang w:val="es-ES_tradnl"/>
        </w:rPr>
      </w:pPr>
    </w:p>
    <w:p w:rsidR="00367918" w:rsidRPr="00A37BE3" w:rsidRDefault="00367918" w:rsidP="00F61AAD">
      <w:pPr>
        <w:jc w:val="both"/>
        <w:rPr>
          <w:rFonts w:ascii="Arial" w:hAnsi="Arial" w:cs="Arial"/>
          <w:sz w:val="22"/>
          <w:szCs w:val="22"/>
          <w:lang w:val="es-ES_tradnl"/>
        </w:rPr>
      </w:pPr>
    </w:p>
    <w:p w:rsidR="00FD6296" w:rsidRPr="00A37BE3" w:rsidRDefault="00FD6296" w:rsidP="00F61AAD">
      <w:pPr>
        <w:jc w:val="center"/>
        <w:rPr>
          <w:rFonts w:ascii="Arial" w:hAnsi="Arial" w:cs="Arial"/>
          <w:sz w:val="22"/>
          <w:szCs w:val="22"/>
        </w:rPr>
      </w:pPr>
    </w:p>
    <w:p w:rsidR="00FD6296" w:rsidRPr="00A37BE3" w:rsidRDefault="00FD6296" w:rsidP="00F61AAD">
      <w:pPr>
        <w:jc w:val="center"/>
        <w:rPr>
          <w:rFonts w:ascii="Arial" w:hAnsi="Arial" w:cs="Arial"/>
          <w:sz w:val="22"/>
          <w:szCs w:val="22"/>
        </w:rPr>
      </w:pPr>
      <w:r w:rsidRPr="00A37BE3">
        <w:rPr>
          <w:rFonts w:ascii="Arial" w:hAnsi="Arial" w:cs="Arial"/>
          <w:sz w:val="22"/>
          <w:szCs w:val="22"/>
        </w:rPr>
        <w:t>TÍTULO VIGÉSIMO SEXTO</w:t>
      </w:r>
    </w:p>
    <w:p w:rsidR="00FD6296" w:rsidRPr="00A37BE3" w:rsidRDefault="00FD6296" w:rsidP="00F61AAD">
      <w:pPr>
        <w:jc w:val="center"/>
        <w:rPr>
          <w:rFonts w:ascii="Arial" w:hAnsi="Arial" w:cs="Arial"/>
          <w:sz w:val="22"/>
          <w:szCs w:val="22"/>
        </w:rPr>
      </w:pPr>
      <w:r w:rsidRPr="00A37BE3">
        <w:rPr>
          <w:rFonts w:ascii="Arial" w:hAnsi="Arial" w:cs="Arial"/>
          <w:sz w:val="22"/>
          <w:szCs w:val="22"/>
        </w:rPr>
        <w:t>(ADICIONADO CON EL CAPÍTULO Y ARTÍCULO QUE LO INTEGRAN, P.O. 26 DE JUNIO DE 2013)</w:t>
      </w:r>
    </w:p>
    <w:p w:rsidR="00FD6296" w:rsidRPr="00A37BE3" w:rsidRDefault="00FD6296" w:rsidP="00F61AAD">
      <w:pPr>
        <w:jc w:val="center"/>
        <w:rPr>
          <w:rFonts w:ascii="Arial" w:hAnsi="Arial" w:cs="Arial"/>
          <w:sz w:val="22"/>
          <w:szCs w:val="22"/>
        </w:rPr>
      </w:pPr>
      <w:r w:rsidRPr="00A37BE3">
        <w:rPr>
          <w:rFonts w:ascii="Arial" w:hAnsi="Arial" w:cs="Arial"/>
          <w:sz w:val="22"/>
          <w:szCs w:val="22"/>
        </w:rPr>
        <w:t>DELITOS CONTRA LA IDENTIDAD PERSONAL</w:t>
      </w:r>
    </w:p>
    <w:p w:rsidR="00FD6296" w:rsidRPr="00A37BE3" w:rsidRDefault="00FD6296" w:rsidP="00F61AAD">
      <w:pPr>
        <w:jc w:val="center"/>
        <w:rPr>
          <w:rFonts w:ascii="Arial" w:hAnsi="Arial" w:cs="Arial"/>
          <w:sz w:val="22"/>
          <w:szCs w:val="22"/>
        </w:rPr>
      </w:pPr>
    </w:p>
    <w:p w:rsidR="00FD6296" w:rsidRPr="00A37BE3" w:rsidRDefault="00FD6296" w:rsidP="00F61AAD">
      <w:pPr>
        <w:jc w:val="center"/>
        <w:rPr>
          <w:rFonts w:ascii="Arial" w:hAnsi="Arial" w:cs="Arial"/>
          <w:sz w:val="22"/>
          <w:szCs w:val="22"/>
        </w:rPr>
      </w:pPr>
    </w:p>
    <w:p w:rsidR="00FD6296" w:rsidRPr="00A37BE3" w:rsidRDefault="00FD6296" w:rsidP="00F61AAD">
      <w:pPr>
        <w:jc w:val="center"/>
        <w:rPr>
          <w:rFonts w:ascii="Arial" w:hAnsi="Arial" w:cs="Arial"/>
          <w:sz w:val="22"/>
          <w:szCs w:val="22"/>
        </w:rPr>
      </w:pPr>
      <w:r w:rsidRPr="00A37BE3">
        <w:rPr>
          <w:rFonts w:ascii="Arial" w:hAnsi="Arial" w:cs="Arial"/>
          <w:sz w:val="22"/>
          <w:szCs w:val="22"/>
        </w:rPr>
        <w:t>CAPÍTULO ÚNICO</w:t>
      </w:r>
    </w:p>
    <w:p w:rsidR="00FD6296" w:rsidRPr="00A37BE3" w:rsidRDefault="00FD6296" w:rsidP="00F61AAD">
      <w:pPr>
        <w:jc w:val="center"/>
        <w:rPr>
          <w:rFonts w:ascii="Arial" w:hAnsi="Arial" w:cs="Arial"/>
          <w:sz w:val="22"/>
          <w:szCs w:val="22"/>
        </w:rPr>
      </w:pPr>
      <w:r w:rsidRPr="00A37BE3">
        <w:rPr>
          <w:rFonts w:ascii="Arial" w:hAnsi="Arial" w:cs="Arial"/>
          <w:sz w:val="22"/>
          <w:szCs w:val="22"/>
        </w:rPr>
        <w:t>(ADICIONADO CON ARTÍCULO QUE LO INTEGRA, P.O. 26 DE JUNIO DE 2013)</w:t>
      </w:r>
    </w:p>
    <w:p w:rsidR="00FD6296" w:rsidRPr="00A37BE3" w:rsidRDefault="00FD6296" w:rsidP="00F61AAD">
      <w:pPr>
        <w:jc w:val="center"/>
        <w:rPr>
          <w:rFonts w:ascii="Arial" w:hAnsi="Arial" w:cs="Arial"/>
          <w:sz w:val="22"/>
          <w:szCs w:val="22"/>
        </w:rPr>
      </w:pPr>
      <w:r w:rsidRPr="00A37BE3">
        <w:rPr>
          <w:rFonts w:ascii="Arial" w:hAnsi="Arial" w:cs="Arial"/>
          <w:sz w:val="22"/>
          <w:szCs w:val="22"/>
        </w:rPr>
        <w:t>SUPLANTACIÓN DE IDENTIDAD</w:t>
      </w:r>
    </w:p>
    <w:p w:rsidR="00FD6296" w:rsidRPr="00A37BE3" w:rsidRDefault="00FD6296" w:rsidP="00F61AAD">
      <w:pPr>
        <w:rPr>
          <w:rFonts w:ascii="Arial" w:hAnsi="Arial" w:cs="Arial"/>
          <w:sz w:val="22"/>
          <w:szCs w:val="22"/>
        </w:rPr>
      </w:pPr>
    </w:p>
    <w:p w:rsidR="00FD6296" w:rsidRPr="00A37BE3" w:rsidRDefault="00FD6296" w:rsidP="00F61AAD">
      <w:pPr>
        <w:rPr>
          <w:rFonts w:ascii="Arial" w:hAnsi="Arial" w:cs="Arial"/>
          <w:sz w:val="22"/>
          <w:szCs w:val="22"/>
        </w:rPr>
      </w:pPr>
      <w:r w:rsidRPr="00A37BE3">
        <w:rPr>
          <w:rFonts w:ascii="Arial" w:hAnsi="Arial" w:cs="Arial"/>
          <w:sz w:val="22"/>
          <w:szCs w:val="22"/>
        </w:rPr>
        <w:t>(ADICIONADO, P.O. 26 DE JUNIO DE 2013)</w:t>
      </w:r>
    </w:p>
    <w:p w:rsidR="00FD6296" w:rsidRPr="00A37BE3" w:rsidRDefault="00FD6296" w:rsidP="00F61AAD">
      <w:pPr>
        <w:jc w:val="both"/>
        <w:rPr>
          <w:rFonts w:ascii="Arial" w:hAnsi="Arial" w:cs="Arial"/>
          <w:sz w:val="22"/>
          <w:szCs w:val="22"/>
        </w:rPr>
      </w:pPr>
      <w:r w:rsidRPr="00A37BE3">
        <w:rPr>
          <w:rFonts w:ascii="Arial" w:hAnsi="Arial" w:cs="Arial"/>
          <w:sz w:val="22"/>
          <w:szCs w:val="22"/>
        </w:rPr>
        <w:t>ARTÍCULO 444.- COMETE EL DELITO DE SUPLANTACIÓN DE IDENTIDAD QUIEN SE ATRIBUYA POR CUALQUIER MEDIO LA IDENTIDAD DE OTRA PERSONA, U OTORGUE SU CONSENTIMIENTO PARA LLEVAR LA SUPLANTACIÓN DE SU IDENTIDAD, PRODUCIENDO CON ELLO UN DAÑO MORAL O PATRIMONIAL U OBTENIENDO UN LUCRO O UN PROVECHO INDEBIDO PARA SÍ O PARA OTRA PERSONA. ESTE DELITO SE SANCIONARÁ CON PRISIÓN DE TRES A OCHO AÑOS Y MULTA DE MIL A DOS MIL CUOTAS.</w:t>
      </w:r>
    </w:p>
    <w:p w:rsidR="00C95A04" w:rsidRPr="00A37BE3" w:rsidRDefault="00C95A04" w:rsidP="00F61AAD">
      <w:pPr>
        <w:jc w:val="both"/>
        <w:rPr>
          <w:rFonts w:ascii="Arial" w:hAnsi="Arial" w:cs="Arial"/>
          <w:sz w:val="22"/>
          <w:szCs w:val="22"/>
        </w:rPr>
      </w:pPr>
    </w:p>
    <w:p w:rsidR="00C95A04" w:rsidRPr="00A37BE3" w:rsidRDefault="00C95A04" w:rsidP="00F61AAD">
      <w:pPr>
        <w:jc w:val="both"/>
        <w:rPr>
          <w:rFonts w:ascii="Arial" w:hAnsi="Arial" w:cs="Arial"/>
          <w:sz w:val="22"/>
          <w:szCs w:val="22"/>
        </w:rPr>
      </w:pPr>
    </w:p>
    <w:p w:rsidR="00C95A04" w:rsidRPr="00A37BE3" w:rsidRDefault="00C95A04" w:rsidP="00F61AAD">
      <w:pPr>
        <w:jc w:val="center"/>
        <w:rPr>
          <w:rFonts w:ascii="Arial" w:hAnsi="Arial" w:cs="Arial"/>
          <w:bCs/>
          <w:sz w:val="22"/>
          <w:szCs w:val="22"/>
        </w:rPr>
      </w:pPr>
      <w:r w:rsidRPr="00A37BE3">
        <w:rPr>
          <w:rFonts w:ascii="Arial" w:hAnsi="Arial" w:cs="Arial"/>
          <w:bCs/>
          <w:sz w:val="22"/>
          <w:szCs w:val="22"/>
        </w:rPr>
        <w:t>TÍTULO VIGÉSIMO SÉPTIMO</w:t>
      </w:r>
    </w:p>
    <w:p w:rsidR="002F5743" w:rsidRPr="00A37BE3" w:rsidRDefault="002F5743" w:rsidP="00F61AAD">
      <w:pPr>
        <w:jc w:val="center"/>
        <w:rPr>
          <w:rFonts w:ascii="Arial" w:hAnsi="Arial" w:cs="Arial"/>
          <w:sz w:val="22"/>
          <w:szCs w:val="22"/>
        </w:rPr>
      </w:pPr>
      <w:r w:rsidRPr="00A37BE3">
        <w:rPr>
          <w:rFonts w:ascii="Arial" w:hAnsi="Arial" w:cs="Arial"/>
          <w:sz w:val="22"/>
          <w:szCs w:val="22"/>
        </w:rPr>
        <w:t>(ADICIONADO CON EL CAPÍTULO Y ARTÍCULO QUE LO INTEGRAN, P.O. 21 DE DICIEMBRE DE 2015)</w:t>
      </w:r>
    </w:p>
    <w:p w:rsidR="00C95A04" w:rsidRPr="00A37BE3" w:rsidRDefault="00C95A04" w:rsidP="00F61AAD">
      <w:pPr>
        <w:jc w:val="center"/>
        <w:rPr>
          <w:rFonts w:ascii="Arial" w:hAnsi="Arial" w:cs="Arial"/>
          <w:bCs/>
          <w:sz w:val="22"/>
          <w:szCs w:val="22"/>
        </w:rPr>
      </w:pPr>
      <w:r w:rsidRPr="00A37BE3">
        <w:rPr>
          <w:rFonts w:ascii="Arial" w:hAnsi="Arial" w:cs="Arial"/>
          <w:bCs/>
          <w:sz w:val="22"/>
          <w:szCs w:val="22"/>
        </w:rPr>
        <w:t>DELITOS DE MALTRATO O CRUELDAD CONTRA LOS ANIMALES</w:t>
      </w:r>
    </w:p>
    <w:p w:rsidR="00C95A04" w:rsidRPr="00A37BE3" w:rsidRDefault="00C95A04" w:rsidP="00F61AAD">
      <w:pPr>
        <w:jc w:val="center"/>
        <w:rPr>
          <w:rFonts w:ascii="Arial" w:hAnsi="Arial" w:cs="Arial"/>
          <w:bCs/>
          <w:sz w:val="22"/>
          <w:szCs w:val="22"/>
        </w:rPr>
      </w:pPr>
      <w:r w:rsidRPr="00A37BE3">
        <w:rPr>
          <w:rFonts w:ascii="Arial" w:hAnsi="Arial" w:cs="Arial"/>
          <w:bCs/>
          <w:sz w:val="22"/>
          <w:szCs w:val="22"/>
        </w:rPr>
        <w:t>DOMÉSTICOS</w:t>
      </w:r>
    </w:p>
    <w:p w:rsidR="00C95A04" w:rsidRPr="00A37BE3" w:rsidRDefault="00C95A04" w:rsidP="00F61AAD">
      <w:pPr>
        <w:jc w:val="center"/>
        <w:rPr>
          <w:rFonts w:ascii="Arial" w:hAnsi="Arial" w:cs="Arial"/>
          <w:bCs/>
          <w:sz w:val="22"/>
          <w:szCs w:val="22"/>
        </w:rPr>
      </w:pPr>
    </w:p>
    <w:p w:rsidR="00C95A04" w:rsidRPr="00A37BE3" w:rsidRDefault="00C95A04" w:rsidP="00F61AAD">
      <w:pPr>
        <w:jc w:val="center"/>
        <w:rPr>
          <w:rFonts w:ascii="Arial" w:hAnsi="Arial" w:cs="Arial"/>
          <w:bCs/>
          <w:sz w:val="22"/>
          <w:szCs w:val="22"/>
        </w:rPr>
      </w:pPr>
      <w:r w:rsidRPr="00A37BE3">
        <w:rPr>
          <w:rFonts w:ascii="Arial" w:hAnsi="Arial" w:cs="Arial"/>
          <w:bCs/>
          <w:sz w:val="22"/>
          <w:szCs w:val="22"/>
        </w:rPr>
        <w:t>CAPITULO ÚNICO</w:t>
      </w:r>
    </w:p>
    <w:p w:rsidR="002F5743" w:rsidRPr="00A37BE3" w:rsidRDefault="002F5743" w:rsidP="00F61AAD">
      <w:pPr>
        <w:jc w:val="center"/>
        <w:rPr>
          <w:rFonts w:ascii="Arial" w:hAnsi="Arial" w:cs="Arial"/>
          <w:sz w:val="22"/>
          <w:szCs w:val="22"/>
        </w:rPr>
      </w:pPr>
      <w:r w:rsidRPr="00A37BE3">
        <w:rPr>
          <w:rFonts w:ascii="Arial" w:hAnsi="Arial" w:cs="Arial"/>
          <w:sz w:val="22"/>
          <w:szCs w:val="22"/>
        </w:rPr>
        <w:t>(ADICIONADO CON EL ARTÍCULO QUE LO INTEGRA, P.O. 21 DE DICIEMBRE DE 2015)</w:t>
      </w:r>
    </w:p>
    <w:p w:rsidR="00C95A04" w:rsidRPr="00A37BE3" w:rsidRDefault="00C95A04" w:rsidP="00F61AAD">
      <w:pPr>
        <w:jc w:val="center"/>
        <w:rPr>
          <w:rFonts w:ascii="Arial" w:hAnsi="Arial" w:cs="Arial"/>
          <w:bCs/>
          <w:sz w:val="22"/>
          <w:szCs w:val="22"/>
        </w:rPr>
      </w:pPr>
      <w:r w:rsidRPr="00A37BE3">
        <w:rPr>
          <w:rFonts w:ascii="Arial" w:hAnsi="Arial" w:cs="Arial"/>
          <w:bCs/>
          <w:sz w:val="22"/>
          <w:szCs w:val="22"/>
        </w:rPr>
        <w:t>MALTRATO O CRUELDAD CONTRA LOS ANIMALES</w:t>
      </w:r>
    </w:p>
    <w:p w:rsidR="00C95A04" w:rsidRPr="00A37BE3" w:rsidRDefault="00C95A04" w:rsidP="00F61AAD">
      <w:pPr>
        <w:jc w:val="center"/>
        <w:rPr>
          <w:rFonts w:ascii="Arial" w:hAnsi="Arial" w:cs="Arial"/>
          <w:bCs/>
          <w:sz w:val="22"/>
          <w:szCs w:val="22"/>
        </w:rPr>
      </w:pPr>
      <w:r w:rsidRPr="00A37BE3">
        <w:rPr>
          <w:rFonts w:ascii="Arial" w:hAnsi="Arial" w:cs="Arial"/>
          <w:bCs/>
          <w:sz w:val="22"/>
          <w:szCs w:val="22"/>
        </w:rPr>
        <w:t>DOMÉSTICOS</w:t>
      </w:r>
    </w:p>
    <w:p w:rsidR="00C95A04" w:rsidRPr="00A37BE3" w:rsidRDefault="00C95A04" w:rsidP="00F61AAD">
      <w:pPr>
        <w:jc w:val="center"/>
        <w:rPr>
          <w:rFonts w:ascii="Arial" w:hAnsi="Arial" w:cs="Arial"/>
          <w:bCs/>
          <w:sz w:val="22"/>
          <w:szCs w:val="22"/>
        </w:rPr>
      </w:pPr>
    </w:p>
    <w:p w:rsidR="002F5743" w:rsidRPr="00A37BE3" w:rsidRDefault="002F5743" w:rsidP="00F61AAD">
      <w:pPr>
        <w:jc w:val="center"/>
        <w:rPr>
          <w:rFonts w:ascii="Arial" w:hAnsi="Arial" w:cs="Arial"/>
          <w:bCs/>
          <w:sz w:val="22"/>
          <w:szCs w:val="22"/>
        </w:rPr>
      </w:pPr>
    </w:p>
    <w:p w:rsidR="002F5743" w:rsidRPr="00A37BE3" w:rsidRDefault="007F2189" w:rsidP="00F61AAD">
      <w:pPr>
        <w:jc w:val="both"/>
        <w:rPr>
          <w:rFonts w:ascii="Arial" w:hAnsi="Arial" w:cs="Arial"/>
          <w:sz w:val="22"/>
          <w:szCs w:val="22"/>
        </w:rPr>
      </w:pPr>
      <w:r w:rsidRPr="00A37BE3">
        <w:rPr>
          <w:rFonts w:ascii="Arial" w:hAnsi="Arial" w:cs="Arial"/>
          <w:sz w:val="22"/>
          <w:szCs w:val="22"/>
        </w:rPr>
        <w:t>(ADICIONADO, P.O. 21 DE DICIEMBRE DE 2015)</w:t>
      </w:r>
    </w:p>
    <w:p w:rsidR="00C95A04" w:rsidRPr="00A37BE3" w:rsidRDefault="007F2189" w:rsidP="00F61AAD">
      <w:pPr>
        <w:pStyle w:val="Prrafodelista"/>
        <w:suppressAutoHyphens/>
        <w:spacing w:after="0" w:line="240" w:lineRule="auto"/>
        <w:ind w:left="0"/>
        <w:jc w:val="both"/>
        <w:rPr>
          <w:rFonts w:ascii="Arial" w:hAnsi="Arial" w:cs="Arial"/>
          <w:bCs/>
        </w:rPr>
      </w:pPr>
      <w:r w:rsidRPr="00A37BE3">
        <w:rPr>
          <w:rFonts w:ascii="Arial" w:hAnsi="Arial" w:cs="Arial"/>
          <w:bCs/>
        </w:rPr>
        <w:t xml:space="preserve">ARTÍCULO. 445.- AL QUE COMETA ACTOS DE MALTRATO O CRUELDAD EN CONTRA DE CUALQUIER ESPECIE DE ANIMAL DOMÉSTICO, CAUSÁNDOLE LESIONES SE LE IMPONDRÁ DE TRES DÍAS A UN MES DE PRISIÓN Y MULTA DE TRES A CINCO CUOTAS; SI LAS LESIONES PONEN EN PELIGRO LA VIDA DEL ANIMAL DOMÉSTICO SE AUMENTARÁ EN UNA MITAD LA PENA SEÑALADA; EN CASO DE QUE LAS LESIONES LE CAUSAN LA MUERTE AL ANIMAL DOMÉSTICO, SE IMPONDRÁ DE QUINCE DÍAS A SEIS MESES DE PRISIÓN Y </w:t>
      </w:r>
      <w:r w:rsidR="00305D31" w:rsidRPr="00A37BE3">
        <w:rPr>
          <w:rFonts w:ascii="Arial" w:hAnsi="Arial" w:cs="Arial"/>
          <w:bCs/>
        </w:rPr>
        <w:t>MULTA DE CINCO A QUINCE CUOTAS.</w:t>
      </w:r>
    </w:p>
    <w:p w:rsidR="00C95A04" w:rsidRPr="00A37BE3" w:rsidRDefault="00C95A04" w:rsidP="00F61AAD">
      <w:pPr>
        <w:pStyle w:val="Prrafodelista"/>
        <w:suppressAutoHyphens/>
        <w:spacing w:after="0" w:line="240" w:lineRule="auto"/>
        <w:ind w:left="0"/>
        <w:jc w:val="both"/>
        <w:rPr>
          <w:rFonts w:ascii="Arial" w:hAnsi="Arial" w:cs="Arial"/>
          <w:bCs/>
        </w:rPr>
      </w:pPr>
    </w:p>
    <w:p w:rsidR="00C95A04" w:rsidRPr="00A37BE3" w:rsidRDefault="007F2189" w:rsidP="00F61AAD">
      <w:pPr>
        <w:pStyle w:val="Prrafodelista"/>
        <w:suppressAutoHyphens/>
        <w:spacing w:after="0" w:line="240" w:lineRule="auto"/>
        <w:ind w:left="0"/>
        <w:jc w:val="both"/>
        <w:rPr>
          <w:rFonts w:ascii="Arial" w:hAnsi="Arial" w:cs="Arial"/>
          <w:bCs/>
        </w:rPr>
      </w:pPr>
      <w:r w:rsidRPr="00A37BE3">
        <w:rPr>
          <w:rFonts w:ascii="Arial" w:hAnsi="Arial" w:cs="Arial"/>
          <w:bCs/>
        </w:rPr>
        <w:t>LA AUTORIDAD PODRÁ SUSTITUIR TOTAL O PARCIALMENTE LA PENA POR TRATAMIENTO PSICOLÓGICO HASTA DE 60 DÍAS, O POR LA PRESTACIÓN DE JORNADAS DE TRABAJO EN FAVOR DE LA COMUNIDAD DE 10 HASTA 60 DÍAS.</w:t>
      </w:r>
    </w:p>
    <w:p w:rsidR="00C95A04" w:rsidRPr="00A37BE3" w:rsidRDefault="00C95A04" w:rsidP="00F61AAD">
      <w:pPr>
        <w:jc w:val="both"/>
        <w:rPr>
          <w:rFonts w:ascii="Arial" w:hAnsi="Arial" w:cs="Arial"/>
          <w:sz w:val="22"/>
          <w:szCs w:val="22"/>
        </w:rPr>
      </w:pPr>
    </w:p>
    <w:p w:rsidR="002F5743" w:rsidRPr="00A37BE3" w:rsidRDefault="002F57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lang w:val="en-US"/>
        </w:rPr>
      </w:pPr>
      <w:proofErr w:type="gramStart"/>
      <w:r w:rsidRPr="00A37BE3">
        <w:rPr>
          <w:rFonts w:ascii="Arial" w:hAnsi="Arial" w:cs="Arial"/>
          <w:sz w:val="22"/>
          <w:szCs w:val="22"/>
          <w:lang w:val="en-US"/>
        </w:rPr>
        <w:t>T  R</w:t>
      </w:r>
      <w:proofErr w:type="gramEnd"/>
      <w:r w:rsidRPr="00A37BE3">
        <w:rPr>
          <w:rFonts w:ascii="Arial" w:hAnsi="Arial" w:cs="Arial"/>
          <w:sz w:val="22"/>
          <w:szCs w:val="22"/>
          <w:lang w:val="en-US"/>
        </w:rPr>
        <w:t xml:space="preserve">  A  N S  I  T  O  R  I  O  S</w:t>
      </w:r>
    </w:p>
    <w:p w:rsidR="00B33C43" w:rsidRPr="00A37BE3" w:rsidRDefault="00B33C43" w:rsidP="00F61AAD">
      <w:pPr>
        <w:jc w:val="both"/>
        <w:rPr>
          <w:rFonts w:ascii="Arial" w:hAnsi="Arial" w:cs="Arial"/>
          <w:sz w:val="22"/>
          <w:szCs w:val="22"/>
          <w:lang w:val="en-US"/>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w:t>
      </w:r>
      <w:proofErr w:type="gramStart"/>
      <w:r w:rsidRPr="00A37BE3">
        <w:rPr>
          <w:rFonts w:ascii="Arial" w:hAnsi="Arial" w:cs="Arial"/>
          <w:sz w:val="22"/>
          <w:szCs w:val="22"/>
        </w:rPr>
        <w:t>PRIMERO:-</w:t>
      </w:r>
      <w:proofErr w:type="gramEnd"/>
      <w:r w:rsidRPr="00A37BE3">
        <w:rPr>
          <w:rFonts w:ascii="Arial" w:hAnsi="Arial" w:cs="Arial"/>
          <w:sz w:val="22"/>
          <w:szCs w:val="22"/>
        </w:rPr>
        <w:t xml:space="preserve"> EL PRESENTE CODIGO ENTRARA EN VIGOR EL DIA TREINTA (30) DE MARZO DEL AÑO EN CURSO DE MIL NOVECIENTOS NOVENTA.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(F. DE E., P.O. 9 DE ABRIL DE 1990)</w:t>
      </w: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w:t>
      </w:r>
      <w:proofErr w:type="gramStart"/>
      <w:r w:rsidRPr="00A37BE3">
        <w:rPr>
          <w:rFonts w:ascii="Arial" w:hAnsi="Arial" w:cs="Arial"/>
          <w:sz w:val="22"/>
          <w:szCs w:val="22"/>
        </w:rPr>
        <w:t>SEGUNDO:-</w:t>
      </w:r>
      <w:proofErr w:type="gramEnd"/>
      <w:r w:rsidRPr="00A37BE3">
        <w:rPr>
          <w:rFonts w:ascii="Arial" w:hAnsi="Arial" w:cs="Arial"/>
          <w:sz w:val="22"/>
          <w:szCs w:val="22"/>
        </w:rPr>
        <w:t xml:space="preserve"> EL PRESENTE CODIGO PENAL,  ABROGA AL CODIGO PENAL, A QUE SE REFIERE EL DECRETO NUM. 135, QUE APARECIO PUBLICADO EN EL PERIODICO OFICIAL DEL GOBIERNO DEL ESTADO DEL VIERNES 28 DE AGOSTO DE 1981 Y QUE FUE DADO EN EL DESPACHO DEL PODER EJECUTIVO EN LA CIUDAD DE MONTERREY, CAPITAL DEL ESTADO DE NUEVO LEON A LOS DIECINUEVE DIAS DEL MES DE JUNIO DE 1981.</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w:t>
      </w:r>
      <w:proofErr w:type="gramStart"/>
      <w:r w:rsidRPr="00A37BE3">
        <w:rPr>
          <w:rFonts w:ascii="Arial" w:hAnsi="Arial" w:cs="Arial"/>
          <w:sz w:val="22"/>
          <w:szCs w:val="22"/>
        </w:rPr>
        <w:t>TERCERO:-</w:t>
      </w:r>
      <w:proofErr w:type="gramEnd"/>
      <w:r w:rsidRPr="00A37BE3">
        <w:rPr>
          <w:rFonts w:ascii="Arial" w:hAnsi="Arial" w:cs="Arial"/>
          <w:sz w:val="22"/>
          <w:szCs w:val="22"/>
        </w:rPr>
        <w:t xml:space="preserve"> TODAS LAS DISPOSICIONES LEGALES EN CUANTO SE OPONGAN A ESTE CODIGO QUEDAN DEROGADAS.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w:t>
      </w:r>
      <w:proofErr w:type="gramStart"/>
      <w:r w:rsidRPr="00A37BE3">
        <w:rPr>
          <w:rFonts w:ascii="Arial" w:hAnsi="Arial" w:cs="Arial"/>
          <w:sz w:val="22"/>
          <w:szCs w:val="22"/>
        </w:rPr>
        <w:t>CUARTO:-</w:t>
      </w:r>
      <w:proofErr w:type="gramEnd"/>
      <w:r w:rsidRPr="00A37BE3">
        <w:rPr>
          <w:rFonts w:ascii="Arial" w:hAnsi="Arial" w:cs="Arial"/>
          <w:sz w:val="22"/>
          <w:szCs w:val="22"/>
        </w:rPr>
        <w:t xml:space="preserve"> TODOS LOS HECHOS OCURRIDOS, PROCESOS INSTRUIDOS Y SENTENCIAS PRONUNCIADAS CONFORME AL CODIGO QUE SE DEROGA, SE REGIRAN POR LA LEY MAS FAVORABLE AL INCULPADO, PROCESADO O SENTENCIADO.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w:t>
      </w:r>
      <w:proofErr w:type="gramStart"/>
      <w:r w:rsidRPr="00A37BE3">
        <w:rPr>
          <w:rFonts w:ascii="Arial" w:hAnsi="Arial" w:cs="Arial"/>
          <w:sz w:val="22"/>
          <w:szCs w:val="22"/>
        </w:rPr>
        <w:t>QUINTO:-</w:t>
      </w:r>
      <w:proofErr w:type="gramEnd"/>
      <w:r w:rsidRPr="00A37BE3">
        <w:rPr>
          <w:rFonts w:ascii="Arial" w:hAnsi="Arial" w:cs="Arial"/>
          <w:sz w:val="22"/>
          <w:szCs w:val="22"/>
        </w:rPr>
        <w:t xml:space="preserve"> PARA LOS EFECTOS DEL TRANSITORIO ANTERIOR Y EN TRATANDOSE DE SANCIONES PRIVATIVAS DE LA LIBERTAD, CADA CASO CONCRETO DE SENTENCIAS EJECUTORIADAS, SE RESOLVERA MULTIPLICANDO LA SANCION IMPUESTA POR LA SUMA DEL MINIMO Y MAXIMO DE ESTE CODIGO Y SE DIVIDIRA ENTRE EL RESULTADO DE LA SUMA DEL MINIMO Y MAXIMO DE LA SANCION ABSTRACTA DEL  CODIGO QUE SE DEROGA Y EL RESULTADO QUE SE OBTENGA SERA LA SANCION A COMPURGAR.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w:t>
      </w:r>
      <w:proofErr w:type="gramStart"/>
      <w:r w:rsidRPr="00A37BE3">
        <w:rPr>
          <w:rFonts w:ascii="Arial" w:hAnsi="Arial" w:cs="Arial"/>
          <w:sz w:val="22"/>
          <w:szCs w:val="22"/>
        </w:rPr>
        <w:t>SEXTO:-</w:t>
      </w:r>
      <w:proofErr w:type="gramEnd"/>
      <w:r w:rsidRPr="00A37BE3">
        <w:rPr>
          <w:rFonts w:ascii="Arial" w:hAnsi="Arial" w:cs="Arial"/>
          <w:sz w:val="22"/>
          <w:szCs w:val="22"/>
        </w:rPr>
        <w:t xml:space="preserve"> CUANDO LA SANCION IMPUESTA HAYA SIDO MINIMA SEÑALADA EN EL CODIGO ANTERIOR, LA AUTORIDAD ENCARGADA DE SU EJECUCION ENTENDERA QUE LA MISMA SE REDUCE AL MINIMO DE LA SEÑALADA EN ESTE CODIGO.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ENVIESE AL EJECUTIVO PARA SU PUBLICACION EN EL PERIODIO OFICIAL DEL ESTADO. </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r w:rsidRPr="00A37BE3">
        <w:rPr>
          <w:sz w:val="22"/>
          <w:szCs w:val="22"/>
        </w:rPr>
        <w:t xml:space="preserve">Dado en el Salón de Sesiones del H. Congreso del Estado Libre y Soberano de Nuevo León, en Monterrey, su Capital, a los doce días del mes de febrero de mil novecientos </w:t>
      </w:r>
      <w:proofErr w:type="gramStart"/>
      <w:r w:rsidRPr="00A37BE3">
        <w:rPr>
          <w:sz w:val="22"/>
          <w:szCs w:val="22"/>
        </w:rPr>
        <w:t>noventa.-</w:t>
      </w:r>
      <w:proofErr w:type="gramEnd"/>
      <w:r w:rsidRPr="00A37BE3">
        <w:rPr>
          <w:sz w:val="22"/>
          <w:szCs w:val="22"/>
        </w:rPr>
        <w:t xml:space="preserve"> PRESIDENTE: DIP. HUMBERTO SALAZAR </w:t>
      </w:r>
      <w:proofErr w:type="gramStart"/>
      <w:r w:rsidRPr="00A37BE3">
        <w:rPr>
          <w:sz w:val="22"/>
          <w:szCs w:val="22"/>
        </w:rPr>
        <w:t>GARZA.-</w:t>
      </w:r>
      <w:proofErr w:type="gramEnd"/>
      <w:r w:rsidRPr="00A37BE3">
        <w:rPr>
          <w:sz w:val="22"/>
          <w:szCs w:val="22"/>
        </w:rPr>
        <w:t xml:space="preserve"> DIP. SECRETARIO: CONSUELO BOTELLO DE </w:t>
      </w:r>
      <w:proofErr w:type="gramStart"/>
      <w:r w:rsidRPr="00A37BE3">
        <w:rPr>
          <w:sz w:val="22"/>
          <w:szCs w:val="22"/>
        </w:rPr>
        <w:t>FLORES.-</w:t>
      </w:r>
      <w:proofErr w:type="gramEnd"/>
      <w:r w:rsidRPr="00A37BE3">
        <w:rPr>
          <w:sz w:val="22"/>
          <w:szCs w:val="22"/>
        </w:rPr>
        <w:t xml:space="preserve"> DIP. SECRETARIO: CARLOS MIRELES </w:t>
      </w:r>
      <w:proofErr w:type="gramStart"/>
      <w:r w:rsidRPr="00A37BE3">
        <w:rPr>
          <w:sz w:val="22"/>
          <w:szCs w:val="22"/>
        </w:rPr>
        <w:t>MORALES.-</w:t>
      </w:r>
      <w:proofErr w:type="gramEnd"/>
      <w:r w:rsidRPr="00A37BE3">
        <w:rPr>
          <w:sz w:val="22"/>
          <w:szCs w:val="22"/>
        </w:rPr>
        <w:t xml:space="preserve"> RUBRICAS.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 xml:space="preserve">Por </w:t>
      </w:r>
      <w:proofErr w:type="gramStart"/>
      <w:r w:rsidRPr="00A37BE3">
        <w:rPr>
          <w:rFonts w:ascii="Arial" w:hAnsi="Arial" w:cs="Arial"/>
          <w:sz w:val="22"/>
          <w:szCs w:val="22"/>
        </w:rPr>
        <w:t>tanto</w:t>
      </w:r>
      <w:proofErr w:type="gramEnd"/>
      <w:r w:rsidRPr="00A37BE3">
        <w:rPr>
          <w:rFonts w:ascii="Arial" w:hAnsi="Arial" w:cs="Arial"/>
          <w:sz w:val="22"/>
          <w:szCs w:val="22"/>
        </w:rPr>
        <w:t xml:space="preserve"> mando se imprima, publique, circule y se le dé el debido cumplimiento. Dado en el Despacho del Poder Ejecutivo del Estado de Nuevo León, en Monterrey, su Capital, a Los veintiséis días del mes de febrero de mil novecientos noventa.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EL C. GOBERNADOR CONSTITUCIONAL</w:t>
      </w:r>
      <w:r w:rsidRPr="00A37BE3">
        <w:rPr>
          <w:rFonts w:ascii="Arial" w:hAnsi="Arial" w:cs="Arial"/>
          <w:sz w:val="22"/>
          <w:szCs w:val="22"/>
        </w:rPr>
        <w:tab/>
      </w:r>
      <w:r w:rsidRPr="00A37BE3">
        <w:rPr>
          <w:rFonts w:ascii="Arial" w:hAnsi="Arial" w:cs="Arial"/>
          <w:sz w:val="22"/>
          <w:szCs w:val="22"/>
        </w:rPr>
        <w:tab/>
        <w:t>EL C. SECRETARIO GENERAL</w:t>
      </w:r>
    </w:p>
    <w:p w:rsidR="00B33C43" w:rsidRPr="00A37BE3" w:rsidRDefault="00B33C43" w:rsidP="00F61AAD">
      <w:pPr>
        <w:jc w:val="both"/>
        <w:rPr>
          <w:rFonts w:ascii="Arial" w:hAnsi="Arial" w:cs="Arial"/>
          <w:sz w:val="22"/>
          <w:szCs w:val="22"/>
        </w:rPr>
      </w:pPr>
      <w:r w:rsidRPr="00A37BE3">
        <w:rPr>
          <w:rFonts w:ascii="Arial" w:hAnsi="Arial" w:cs="Arial"/>
          <w:sz w:val="22"/>
          <w:szCs w:val="22"/>
        </w:rPr>
        <w:t>DEL ESTADO</w:t>
      </w:r>
      <w:r w:rsidRPr="00A37BE3">
        <w:rPr>
          <w:rFonts w:ascii="Arial" w:hAnsi="Arial" w:cs="Arial"/>
          <w:sz w:val="22"/>
          <w:szCs w:val="22"/>
        </w:rPr>
        <w:tab/>
      </w:r>
      <w:r w:rsidRPr="00A37BE3">
        <w:rPr>
          <w:rFonts w:ascii="Arial" w:hAnsi="Arial" w:cs="Arial"/>
          <w:sz w:val="22"/>
          <w:szCs w:val="22"/>
        </w:rPr>
        <w:tab/>
      </w:r>
      <w:r w:rsidRPr="00A37BE3">
        <w:rPr>
          <w:rFonts w:ascii="Arial" w:hAnsi="Arial" w:cs="Arial"/>
          <w:sz w:val="22"/>
          <w:szCs w:val="22"/>
        </w:rPr>
        <w:tab/>
      </w:r>
      <w:r w:rsidRPr="00A37BE3">
        <w:rPr>
          <w:rFonts w:ascii="Arial" w:hAnsi="Arial" w:cs="Arial"/>
          <w:sz w:val="22"/>
          <w:szCs w:val="22"/>
        </w:rPr>
        <w:tab/>
      </w:r>
      <w:r w:rsidRPr="00A37BE3">
        <w:rPr>
          <w:rFonts w:ascii="Arial" w:hAnsi="Arial" w:cs="Arial"/>
          <w:sz w:val="22"/>
          <w:szCs w:val="22"/>
        </w:rPr>
        <w:tab/>
      </w:r>
      <w:r w:rsidRPr="00A37BE3">
        <w:rPr>
          <w:rFonts w:ascii="Arial" w:hAnsi="Arial" w:cs="Arial"/>
          <w:sz w:val="22"/>
          <w:szCs w:val="22"/>
        </w:rPr>
        <w:tab/>
        <w:t>DE GOBIERNO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LIC. JORGE A. TREVIÑO</w:t>
      </w:r>
      <w:r w:rsidRPr="00A37BE3">
        <w:rPr>
          <w:rFonts w:ascii="Arial" w:hAnsi="Arial" w:cs="Arial"/>
          <w:sz w:val="22"/>
          <w:szCs w:val="22"/>
        </w:rPr>
        <w:tab/>
      </w:r>
      <w:r w:rsidRPr="00A37BE3">
        <w:rPr>
          <w:rFonts w:ascii="Arial" w:hAnsi="Arial" w:cs="Arial"/>
          <w:sz w:val="22"/>
          <w:szCs w:val="22"/>
        </w:rPr>
        <w:tab/>
      </w:r>
      <w:r w:rsidRPr="00A37BE3">
        <w:rPr>
          <w:rFonts w:ascii="Arial" w:hAnsi="Arial" w:cs="Arial"/>
          <w:sz w:val="22"/>
          <w:szCs w:val="22"/>
        </w:rPr>
        <w:tab/>
      </w:r>
      <w:r w:rsidRPr="00A37BE3">
        <w:rPr>
          <w:rFonts w:ascii="Arial" w:hAnsi="Arial" w:cs="Arial"/>
          <w:sz w:val="22"/>
          <w:szCs w:val="22"/>
        </w:rPr>
        <w:tab/>
        <w:t>LIC. JOSE N. GONZALEZ PARAS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N. DE E. A CONTINUACION SE TRANSCRIBEN LOS ARTICULOS TRANSITORIOS DE LOS DECRETOS</w:t>
      </w:r>
      <w:r w:rsidR="00C84FA9" w:rsidRPr="00A37BE3">
        <w:rPr>
          <w:rFonts w:ascii="Arial" w:hAnsi="Arial" w:cs="Arial"/>
          <w:sz w:val="22"/>
          <w:szCs w:val="22"/>
        </w:rPr>
        <w:t xml:space="preserve"> DE REFORMAS A LA PRESENTE LEY:</w:t>
      </w:r>
    </w:p>
    <w:p w:rsidR="00B33C43" w:rsidRPr="00A37BE3" w:rsidRDefault="00B33C43" w:rsidP="00F61AAD">
      <w:pPr>
        <w:jc w:val="both"/>
        <w:rPr>
          <w:rFonts w:ascii="Arial" w:hAnsi="Arial" w:cs="Arial"/>
          <w:sz w:val="22"/>
          <w:szCs w:val="22"/>
        </w:rPr>
      </w:pPr>
    </w:p>
    <w:p w:rsidR="00E773BB" w:rsidRPr="00A37BE3" w:rsidRDefault="00E773BB" w:rsidP="00F61AAD">
      <w:pPr>
        <w:jc w:val="both"/>
        <w:rPr>
          <w:rFonts w:ascii="Arial" w:hAnsi="Arial" w:cs="Arial"/>
          <w:sz w:val="22"/>
          <w:szCs w:val="22"/>
        </w:rPr>
      </w:pPr>
      <w:r w:rsidRPr="00A37BE3">
        <w:rPr>
          <w:rFonts w:ascii="Arial" w:hAnsi="Arial" w:cs="Arial"/>
          <w:sz w:val="22"/>
          <w:szCs w:val="22"/>
        </w:rPr>
        <w:t>P.O. 09 DE ABRIL DE 1990 FE DE E.</w:t>
      </w:r>
    </w:p>
    <w:p w:rsidR="00E773BB" w:rsidRPr="00A37BE3" w:rsidRDefault="00E773BB"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20 DE JUNIO DE 1990.</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roofErr w:type="gramStart"/>
      <w:r w:rsidRPr="00A37BE3">
        <w:rPr>
          <w:rFonts w:ascii="Arial" w:hAnsi="Arial" w:cs="Arial"/>
          <w:sz w:val="22"/>
          <w:szCs w:val="22"/>
        </w:rPr>
        <w:t>UNICO:-</w:t>
      </w:r>
      <w:proofErr w:type="gramEnd"/>
      <w:r w:rsidRPr="00A37BE3">
        <w:rPr>
          <w:rFonts w:ascii="Arial" w:hAnsi="Arial" w:cs="Arial"/>
          <w:sz w:val="22"/>
          <w:szCs w:val="22"/>
        </w:rPr>
        <w:t xml:space="preserve"> EL PRESENTE DECRETO ENTRARA EN VIGOR AL DIA SIGUIENTE DE SU PUBLICACION.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3 DE JULIO DE 1991.</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w:t>
      </w:r>
      <w:proofErr w:type="gramStart"/>
      <w:r w:rsidRPr="00A37BE3">
        <w:rPr>
          <w:rFonts w:ascii="Arial" w:hAnsi="Arial" w:cs="Arial"/>
          <w:sz w:val="22"/>
          <w:szCs w:val="22"/>
        </w:rPr>
        <w:t>UNICO:-</w:t>
      </w:r>
      <w:proofErr w:type="gramEnd"/>
      <w:r w:rsidRPr="00A37BE3">
        <w:rPr>
          <w:rFonts w:ascii="Arial" w:hAnsi="Arial" w:cs="Arial"/>
          <w:sz w:val="22"/>
          <w:szCs w:val="22"/>
        </w:rPr>
        <w:t xml:space="preserve"> ESTE DECRETO ENTRARA EN VIGOR EL DIA DE SU PUBLICACION EN EL PERIODICO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382B5E" w:rsidRPr="00A37BE3" w:rsidRDefault="00382B5E" w:rsidP="00F61AAD">
      <w:pPr>
        <w:jc w:val="both"/>
        <w:rPr>
          <w:rFonts w:ascii="Arial" w:hAnsi="Arial" w:cs="Arial"/>
          <w:sz w:val="22"/>
          <w:szCs w:val="22"/>
        </w:rPr>
      </w:pPr>
      <w:r w:rsidRPr="00A37BE3">
        <w:rPr>
          <w:rFonts w:ascii="Arial" w:hAnsi="Arial" w:cs="Arial"/>
          <w:sz w:val="22"/>
          <w:szCs w:val="22"/>
        </w:rPr>
        <w:t xml:space="preserve">F. DE E. P.O. 07 DE </w:t>
      </w:r>
      <w:r w:rsidR="00BD5DBB" w:rsidRPr="00A37BE3">
        <w:rPr>
          <w:rFonts w:ascii="Arial" w:hAnsi="Arial" w:cs="Arial"/>
          <w:sz w:val="22"/>
          <w:szCs w:val="22"/>
        </w:rPr>
        <w:t>AGOSTO</w:t>
      </w:r>
      <w:r w:rsidRPr="00A37BE3">
        <w:rPr>
          <w:rFonts w:ascii="Arial" w:hAnsi="Arial" w:cs="Arial"/>
          <w:sz w:val="22"/>
          <w:szCs w:val="22"/>
        </w:rPr>
        <w:t xml:space="preserve"> DE 1991, AL DEC. 217 PUBLICADO EL 3 DE JULIO DE 1991.</w:t>
      </w:r>
    </w:p>
    <w:p w:rsidR="00382B5E" w:rsidRPr="00A37BE3" w:rsidRDefault="00382B5E" w:rsidP="00F61AAD">
      <w:pPr>
        <w:jc w:val="both"/>
        <w:rPr>
          <w:rFonts w:ascii="Arial" w:hAnsi="Arial" w:cs="Arial"/>
          <w:sz w:val="22"/>
          <w:szCs w:val="22"/>
        </w:rPr>
      </w:pPr>
    </w:p>
    <w:p w:rsidR="005C5E46" w:rsidRPr="00A37BE3" w:rsidRDefault="005C5E46"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23 DE DICIEMBRE DE 1991.</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w:t>
      </w:r>
      <w:proofErr w:type="gramStart"/>
      <w:r w:rsidRPr="00A37BE3">
        <w:rPr>
          <w:rFonts w:ascii="Arial" w:hAnsi="Arial" w:cs="Arial"/>
          <w:sz w:val="22"/>
          <w:szCs w:val="22"/>
        </w:rPr>
        <w:t>UNICO:-</w:t>
      </w:r>
      <w:proofErr w:type="gramEnd"/>
      <w:r w:rsidRPr="00A37BE3">
        <w:rPr>
          <w:rFonts w:ascii="Arial" w:hAnsi="Arial" w:cs="Arial"/>
          <w:sz w:val="22"/>
          <w:szCs w:val="22"/>
        </w:rPr>
        <w:t xml:space="preserve"> EL PRESENTE DECRETO ENTRARA EN VIGOR AL DIA SIGUIENTE DE SU PUBLICACION EN EL PERIODICO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8 DE JULIO DE 1992.</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roofErr w:type="gramStart"/>
      <w:r w:rsidRPr="00A37BE3">
        <w:rPr>
          <w:rFonts w:ascii="Arial" w:hAnsi="Arial" w:cs="Arial"/>
          <w:sz w:val="22"/>
          <w:szCs w:val="22"/>
        </w:rPr>
        <w:t>UNICO:-</w:t>
      </w:r>
      <w:proofErr w:type="gramEnd"/>
      <w:r w:rsidRPr="00A37BE3">
        <w:rPr>
          <w:rFonts w:ascii="Arial" w:hAnsi="Arial" w:cs="Arial"/>
          <w:sz w:val="22"/>
          <w:szCs w:val="22"/>
        </w:rPr>
        <w:t xml:space="preserve"> LAS PRESENTES REFORMAS ENTRARAN EN VIGOR QUINCE DIAS DESPUES DE SU PUBLICACION EN EL PERIODICO OFICIAL DEL ESTADO DE NUEVO LEON.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1 DE JUNIO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TERCERO: Se derogan los artículos 83, 84, 99, 100, 101, 102, 103, 104, 105, 106, 107, 112, 114 Y 115 del Código de Penal del Estado de Nuevo León.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SEPTIMO: Todas las solicitudes de libertad preparatoria y de indulto que se hallen pendientes de decidir al entrar en vigor esta Ley, se resolverán de acuerdo a ella o a los códigos o leyes anteriores que resulten más favorables al solicitante.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21 DE OCTUBRE DE 1994.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roofErr w:type="gramStart"/>
      <w:r w:rsidRPr="00A37BE3">
        <w:rPr>
          <w:rFonts w:ascii="Arial" w:hAnsi="Arial" w:cs="Arial"/>
          <w:sz w:val="22"/>
          <w:szCs w:val="22"/>
        </w:rPr>
        <w:t>PRIMERO:-</w:t>
      </w:r>
      <w:proofErr w:type="gramEnd"/>
      <w:r w:rsidRPr="00A37BE3">
        <w:rPr>
          <w:rFonts w:ascii="Arial" w:hAnsi="Arial" w:cs="Arial"/>
          <w:sz w:val="22"/>
          <w:szCs w:val="22"/>
        </w:rPr>
        <w:t xml:space="preserve"> EL PRESENTE DECRETO ENTRARA EN VIGOR AL DIA SIGUIENTE DE SU PUBLICACION EN EL PERIODICO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roofErr w:type="gramStart"/>
      <w:r w:rsidRPr="00A37BE3">
        <w:rPr>
          <w:rFonts w:ascii="Arial" w:hAnsi="Arial" w:cs="Arial"/>
          <w:sz w:val="22"/>
          <w:szCs w:val="22"/>
        </w:rPr>
        <w:t>SEGUNDO:-</w:t>
      </w:r>
      <w:proofErr w:type="gramEnd"/>
      <w:r w:rsidRPr="00A37BE3">
        <w:rPr>
          <w:rFonts w:ascii="Arial" w:hAnsi="Arial" w:cs="Arial"/>
          <w:sz w:val="22"/>
          <w:szCs w:val="22"/>
        </w:rPr>
        <w:t xml:space="preserve"> SE DEROGAN TODAS LAS DISPOSICIONES QUE SE OPONGAN A LAS PRESENTES REFORMAS.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roofErr w:type="gramStart"/>
      <w:r w:rsidRPr="00A37BE3">
        <w:rPr>
          <w:rFonts w:ascii="Arial" w:hAnsi="Arial" w:cs="Arial"/>
          <w:sz w:val="22"/>
          <w:szCs w:val="22"/>
        </w:rPr>
        <w:t>TERCERO:-</w:t>
      </w:r>
      <w:proofErr w:type="gramEnd"/>
      <w:r w:rsidRPr="00A37BE3">
        <w:rPr>
          <w:rFonts w:ascii="Arial" w:hAnsi="Arial" w:cs="Arial"/>
          <w:sz w:val="22"/>
          <w:szCs w:val="22"/>
        </w:rPr>
        <w:t xml:space="preserve"> LAS AUTORIDADES QUE CONOZCAN, EN SU CASO, DE AVERIGUACIONES PREVIAS O DE PROCESOS PENALES EN PRIMERA O SEGUNDA INSTANCIA, EN TRAMITE AL ENTRAR EN VIGOR LAS PRESENTES REFORMAS Y ADICIONES, ESTARAN A LO  MAS FAVORABLE A LAS  PERSONAS INCULPADAS O PROCESADAS, EN CONTRASTE A LO PREVISTO ACTUALMENTE EN LOS CODIGOS PENAL Y DE PROCEDIMIENTOS PENALES.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24 DE ENERO DE 1997.</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roofErr w:type="gramStart"/>
      <w:r w:rsidRPr="00A37BE3">
        <w:rPr>
          <w:rFonts w:ascii="Arial" w:hAnsi="Arial" w:cs="Arial"/>
          <w:sz w:val="22"/>
          <w:szCs w:val="22"/>
        </w:rPr>
        <w:t>UNICO:-</w:t>
      </w:r>
      <w:proofErr w:type="gramEnd"/>
      <w:r w:rsidRPr="00A37BE3">
        <w:rPr>
          <w:rFonts w:ascii="Arial" w:hAnsi="Arial" w:cs="Arial"/>
          <w:sz w:val="22"/>
          <w:szCs w:val="22"/>
        </w:rPr>
        <w:t xml:space="preserve"> EL PRESENTE DECRETO ENTRARA EN VIGOR AL DIA SIGUIENTE DE SU PUBLICACION EN EL PERIODICO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29 DE ENERO DE 1997.</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roofErr w:type="gramStart"/>
      <w:r w:rsidRPr="00A37BE3">
        <w:rPr>
          <w:rFonts w:ascii="Arial" w:hAnsi="Arial" w:cs="Arial"/>
          <w:sz w:val="22"/>
          <w:szCs w:val="22"/>
        </w:rPr>
        <w:t>UNICO:-</w:t>
      </w:r>
      <w:proofErr w:type="gramEnd"/>
      <w:r w:rsidRPr="00A37BE3">
        <w:rPr>
          <w:rFonts w:ascii="Arial" w:hAnsi="Arial" w:cs="Arial"/>
          <w:sz w:val="22"/>
          <w:szCs w:val="22"/>
        </w:rPr>
        <w:t xml:space="preserve"> EL PRESENTE DECRETO ENTRARA EN VIGOR AL DIA SIGUIENTE DE SU PUBLICACION EN EL PERIODICO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31 DE ENERO DE 1997.</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roofErr w:type="gramStart"/>
      <w:r w:rsidRPr="00A37BE3">
        <w:rPr>
          <w:rFonts w:ascii="Arial" w:hAnsi="Arial" w:cs="Arial"/>
          <w:sz w:val="22"/>
          <w:szCs w:val="22"/>
        </w:rPr>
        <w:t>UNICO:-</w:t>
      </w:r>
      <w:proofErr w:type="gramEnd"/>
      <w:r w:rsidRPr="00A37BE3">
        <w:rPr>
          <w:rFonts w:ascii="Arial" w:hAnsi="Arial" w:cs="Arial"/>
          <w:sz w:val="22"/>
          <w:szCs w:val="22"/>
        </w:rPr>
        <w:t xml:space="preserve"> EL PRESENTE DECRETO ENTRARA EN VIGOR AL DIA SIGUIENTE DE SU PUBLICACION EN EL PERIODICO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25 DE JULIO DE 1997.</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w:t>
      </w:r>
      <w:proofErr w:type="gramStart"/>
      <w:r w:rsidRPr="00A37BE3">
        <w:rPr>
          <w:rFonts w:ascii="Arial" w:hAnsi="Arial" w:cs="Arial"/>
          <w:sz w:val="22"/>
          <w:szCs w:val="22"/>
        </w:rPr>
        <w:t>UNICO.-</w:t>
      </w:r>
      <w:proofErr w:type="gramEnd"/>
      <w:r w:rsidRPr="00A37BE3">
        <w:rPr>
          <w:rFonts w:ascii="Arial" w:hAnsi="Arial" w:cs="Arial"/>
          <w:sz w:val="22"/>
          <w:szCs w:val="22"/>
        </w:rPr>
        <w:t xml:space="preserve"> EL PRESENTE DECRETO ENTRARÁ EN VIGOR AL DÍA SIGUIENTE DE SU PUBLICACIÓN EN EL PERIÓDICO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24 DE JUNIO DE 1998.</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roofErr w:type="gramStart"/>
      <w:r w:rsidRPr="00A37BE3">
        <w:rPr>
          <w:rFonts w:ascii="Arial" w:hAnsi="Arial" w:cs="Arial"/>
          <w:sz w:val="22"/>
          <w:szCs w:val="22"/>
        </w:rPr>
        <w:t>UNICO:-</w:t>
      </w:r>
      <w:proofErr w:type="gramEnd"/>
      <w:r w:rsidRPr="00A37BE3">
        <w:rPr>
          <w:rFonts w:ascii="Arial" w:hAnsi="Arial" w:cs="Arial"/>
          <w:sz w:val="22"/>
          <w:szCs w:val="22"/>
        </w:rPr>
        <w:t xml:space="preserve"> EL PRESENTE DECTERO ENTRARA EN VIGOR AL DIA SIGUIENTE DE SU PUBLICACION EN EL PERIODICO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lastRenderedPageBreak/>
        <w:t>P.O.</w:t>
      </w:r>
      <w:r w:rsidR="005C5E46" w:rsidRPr="00A37BE3">
        <w:rPr>
          <w:rFonts w:ascii="Arial" w:hAnsi="Arial" w:cs="Arial"/>
          <w:sz w:val="22"/>
          <w:szCs w:val="22"/>
        </w:rPr>
        <w:t xml:space="preserve"> </w:t>
      </w:r>
      <w:r w:rsidRPr="00A37BE3">
        <w:rPr>
          <w:rFonts w:ascii="Arial" w:hAnsi="Arial" w:cs="Arial"/>
          <w:sz w:val="22"/>
          <w:szCs w:val="22"/>
        </w:rPr>
        <w:t>20 DE JULIO DE 1998.</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roofErr w:type="gramStart"/>
      <w:r w:rsidRPr="00A37BE3">
        <w:rPr>
          <w:rFonts w:ascii="Arial" w:hAnsi="Arial" w:cs="Arial"/>
          <w:sz w:val="22"/>
          <w:szCs w:val="22"/>
        </w:rPr>
        <w:t>PRIMERO.-</w:t>
      </w:r>
      <w:proofErr w:type="gramEnd"/>
      <w:r w:rsidRPr="00A37BE3">
        <w:rPr>
          <w:rFonts w:ascii="Arial" w:hAnsi="Arial" w:cs="Arial"/>
          <w:sz w:val="22"/>
          <w:szCs w:val="22"/>
        </w:rPr>
        <w:t xml:space="preserve"> EN EL CASO DE QUE DESAPAREZCA EL COSTO PORCENTUAL PROMEDIO, Y EN TANTO SE REALICE EL CAMBIO NORMATIVO AL RESPECTO, SE APLICARA EL QUE LO SUSTITUYO O EN SU DEFECTO EL QUE MAS SE LE APROXIME.</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roofErr w:type="gramStart"/>
      <w:r w:rsidRPr="00A37BE3">
        <w:rPr>
          <w:rFonts w:ascii="Arial" w:hAnsi="Arial" w:cs="Arial"/>
          <w:sz w:val="22"/>
          <w:szCs w:val="22"/>
        </w:rPr>
        <w:t>SEGUNDO.-</w:t>
      </w:r>
      <w:proofErr w:type="gramEnd"/>
      <w:r w:rsidRPr="00A37BE3">
        <w:rPr>
          <w:rFonts w:ascii="Arial" w:hAnsi="Arial" w:cs="Arial"/>
          <w:sz w:val="22"/>
          <w:szCs w:val="22"/>
        </w:rPr>
        <w:t xml:space="preserve"> LOS INTERESES A LOS QUE SE REFIERE EL PRESENTE DECRETO REGIRAN PARA LOS CONTRATOS O ACTO S JURIDICOS QUE SE CELEBREN A PARTIR DEL INICIO DE SU VIGENCIA.</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roofErr w:type="gramStart"/>
      <w:r w:rsidRPr="00A37BE3">
        <w:rPr>
          <w:rFonts w:ascii="Arial" w:hAnsi="Arial" w:cs="Arial"/>
          <w:sz w:val="22"/>
          <w:szCs w:val="22"/>
        </w:rPr>
        <w:t>TERCERO.-</w:t>
      </w:r>
      <w:proofErr w:type="gramEnd"/>
      <w:r w:rsidRPr="00A37BE3">
        <w:rPr>
          <w:rFonts w:ascii="Arial" w:hAnsi="Arial" w:cs="Arial"/>
          <w:sz w:val="22"/>
          <w:szCs w:val="22"/>
        </w:rPr>
        <w:t xml:space="preserve"> EL PRESENTE DECRETO INICIARA SU VIGENCIA EL SIGUENTE AL DE SU PUBLICACION EN EL PERIODICO OFICIAL DEL ESTADO.</w:t>
      </w:r>
    </w:p>
    <w:p w:rsidR="00B33C43" w:rsidRPr="00A37BE3" w:rsidRDefault="00B33C43" w:rsidP="00F61AAD">
      <w:pPr>
        <w:jc w:val="both"/>
        <w:rPr>
          <w:rFonts w:ascii="Arial" w:hAnsi="Arial" w:cs="Arial"/>
          <w:sz w:val="22"/>
          <w:szCs w:val="22"/>
        </w:rPr>
      </w:pPr>
    </w:p>
    <w:p w:rsidR="005C5E46" w:rsidRPr="00A37BE3" w:rsidRDefault="005C5E46" w:rsidP="00F61AAD">
      <w:pPr>
        <w:jc w:val="both"/>
        <w:rPr>
          <w:rFonts w:ascii="Arial" w:hAnsi="Arial" w:cs="Arial"/>
          <w:sz w:val="22"/>
          <w:szCs w:val="22"/>
        </w:rPr>
      </w:pPr>
    </w:p>
    <w:p w:rsidR="00B33C43" w:rsidRPr="00A37BE3" w:rsidRDefault="00E7248C" w:rsidP="00F61AAD">
      <w:pPr>
        <w:jc w:val="both"/>
        <w:rPr>
          <w:rFonts w:ascii="Arial" w:hAnsi="Arial" w:cs="Arial"/>
          <w:sz w:val="22"/>
          <w:szCs w:val="22"/>
        </w:rPr>
      </w:pPr>
      <w:r w:rsidRPr="00A37BE3">
        <w:rPr>
          <w:rFonts w:ascii="Arial" w:hAnsi="Arial" w:cs="Arial"/>
          <w:sz w:val="22"/>
          <w:szCs w:val="22"/>
        </w:rPr>
        <w:t xml:space="preserve">P.O. 30 DE OCTUBRE DE 1998 FE DE E. </w:t>
      </w:r>
    </w:p>
    <w:p w:rsidR="00E7248C" w:rsidRPr="00A37BE3" w:rsidRDefault="00E7248C" w:rsidP="00F61AAD">
      <w:pPr>
        <w:jc w:val="both"/>
        <w:rPr>
          <w:rFonts w:ascii="Arial" w:hAnsi="Arial" w:cs="Arial"/>
          <w:sz w:val="22"/>
          <w:szCs w:val="22"/>
        </w:rPr>
      </w:pPr>
    </w:p>
    <w:p w:rsidR="005C5E46" w:rsidRPr="00A37BE3" w:rsidRDefault="005C5E46"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15 DE FEBRERO DE 1999.</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w:t>
      </w:r>
      <w:proofErr w:type="gramStart"/>
      <w:r w:rsidRPr="00A37BE3">
        <w:rPr>
          <w:rFonts w:ascii="Arial" w:hAnsi="Arial" w:cs="Arial"/>
          <w:sz w:val="22"/>
          <w:szCs w:val="22"/>
        </w:rPr>
        <w:t>PRIMERO.-</w:t>
      </w:r>
      <w:proofErr w:type="gramEnd"/>
      <w:r w:rsidRPr="00A37BE3">
        <w:rPr>
          <w:rFonts w:ascii="Arial" w:hAnsi="Arial" w:cs="Arial"/>
          <w:sz w:val="22"/>
          <w:szCs w:val="22"/>
        </w:rPr>
        <w:t xml:space="preserve"> SE DEROGA EL ARTICULO 226 BIS DEL CODIGO PENAL PARA EL ESTADO DE NUEVO LEON.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ARTICULO </w:t>
      </w:r>
      <w:proofErr w:type="gramStart"/>
      <w:r w:rsidRPr="00A37BE3">
        <w:rPr>
          <w:rFonts w:ascii="Arial" w:hAnsi="Arial" w:cs="Arial"/>
          <w:sz w:val="22"/>
          <w:szCs w:val="22"/>
        </w:rPr>
        <w:t>SEGUNDO.-</w:t>
      </w:r>
      <w:proofErr w:type="gramEnd"/>
      <w:r w:rsidRPr="00A37BE3">
        <w:rPr>
          <w:rFonts w:ascii="Arial" w:hAnsi="Arial" w:cs="Arial"/>
          <w:sz w:val="22"/>
          <w:szCs w:val="22"/>
        </w:rPr>
        <w:t xml:space="preserve"> EL PRESENTE DECRETO ENTRARA EN VIGOR A PARTIR DEL DIA SIGUIENTE AL DE SU PUBLICACION EN EL PERIODICO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12 DE MAYO DE 1999.</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roofErr w:type="gramStart"/>
      <w:r w:rsidRPr="00A37BE3">
        <w:rPr>
          <w:rFonts w:ascii="Arial" w:hAnsi="Arial" w:cs="Arial"/>
          <w:sz w:val="22"/>
          <w:szCs w:val="22"/>
        </w:rPr>
        <w:t>UNICO.-</w:t>
      </w:r>
      <w:proofErr w:type="gramEnd"/>
      <w:r w:rsidRPr="00A37BE3">
        <w:rPr>
          <w:rFonts w:ascii="Arial" w:hAnsi="Arial" w:cs="Arial"/>
          <w:sz w:val="22"/>
          <w:szCs w:val="22"/>
        </w:rPr>
        <w:t>EL PRESENTE DECRETO ENTRARA EN VIGOR AL DIA SIGUIENTE DE SU PUBLICACION EN EL PERIODICO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3 DE ENERO DE 2000.</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proofErr w:type="gramStart"/>
      <w:r w:rsidRPr="00A37BE3">
        <w:rPr>
          <w:sz w:val="22"/>
          <w:szCs w:val="22"/>
        </w:rPr>
        <w:t>ÚNICO.-</w:t>
      </w:r>
      <w:proofErr w:type="gramEnd"/>
      <w:r w:rsidRPr="00A37BE3">
        <w:rPr>
          <w:sz w:val="22"/>
          <w:szCs w:val="22"/>
        </w:rPr>
        <w:t xml:space="preserve"> EL PRESENTE DECRETO ENTRARÁ EN VIGENCIA A PARTIR DEL DÍA SIGUIENTE AL DE SU PUBLICACIÓN EN EL PERIÓDICO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28 DE ABRIL DE 2004.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PRIMERO.-</w:t>
      </w:r>
      <w:proofErr w:type="gramEnd"/>
      <w:r w:rsidRPr="00A37BE3">
        <w:rPr>
          <w:rFonts w:ascii="Arial" w:hAnsi="Arial" w:cs="Arial"/>
          <w:sz w:val="22"/>
          <w:szCs w:val="22"/>
        </w:rPr>
        <w:t xml:space="preserve"> EL PRESENTE DECRETO ENTRARÁ EN VIGOR AL DÍA SIGUIENTE DE SU PUBLICACIÓN EN EL PERIÓDICO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SEGUNDO.-</w:t>
      </w:r>
      <w:proofErr w:type="gramEnd"/>
      <w:r w:rsidRPr="00A37BE3">
        <w:rPr>
          <w:rFonts w:ascii="Arial" w:hAnsi="Arial" w:cs="Arial"/>
          <w:sz w:val="22"/>
          <w:szCs w:val="22"/>
        </w:rPr>
        <w:t xml:space="preserve"> LOS PROCEDIMIENTOS REGULADOS POR LAS DISPOSICIONES QUE SON REFORMADAS A TRAVÉS DEL PRESENTE DECRETO Y QUE SE ENCUENTREN EN TRÁMITE AL ENTRAR EN VIGOR EL MISMO, SE REGIRÁN POR LO DISPUESTO POR LA LEGISLACIÓN CONFORME A LA CUAL SE INICIARON.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LAS PARTES, EN LOS PROCEDIMIENTOS REFERIDOS EN EL PÁRRAFO ANTERIOR, PODRÁN OPTAR POR LOS BENEFICIOS DERIVADOS DE LAS MENCIONADAS REFORMAS.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lang w:val="es-MX"/>
        </w:rPr>
      </w:pPr>
      <w:r w:rsidRPr="00A37BE3">
        <w:rPr>
          <w:rFonts w:ascii="Arial" w:hAnsi="Arial" w:cs="Arial"/>
          <w:sz w:val="22"/>
          <w:szCs w:val="22"/>
        </w:rPr>
        <w:t>P.O. 28 DE JULIO DE 2004 (</w:t>
      </w:r>
      <w:r w:rsidRPr="00A37BE3">
        <w:rPr>
          <w:rFonts w:ascii="Arial" w:hAnsi="Arial" w:cs="Arial"/>
          <w:sz w:val="22"/>
          <w:szCs w:val="22"/>
          <w:lang w:val="es-MX"/>
        </w:rPr>
        <w:t>FE DE ERRATAS P.O.  04 DE AGOSTO DE 2004.)</w:t>
      </w:r>
    </w:p>
    <w:p w:rsidR="00B33C43" w:rsidRPr="00A37BE3" w:rsidRDefault="00B33C43" w:rsidP="00F61AAD">
      <w:pPr>
        <w:jc w:val="both"/>
        <w:rPr>
          <w:rFonts w:ascii="Arial" w:hAnsi="Arial" w:cs="Arial"/>
          <w:sz w:val="22"/>
          <w:szCs w:val="22"/>
          <w:lang w:val="es-MX"/>
        </w:rPr>
      </w:pPr>
    </w:p>
    <w:p w:rsidR="00B33C43" w:rsidRPr="00A37BE3" w:rsidRDefault="00B33C43" w:rsidP="00F61AAD">
      <w:pPr>
        <w:jc w:val="both"/>
        <w:rPr>
          <w:rFonts w:ascii="Arial" w:hAnsi="Arial" w:cs="Arial"/>
          <w:sz w:val="22"/>
          <w:szCs w:val="22"/>
          <w:lang w:val="es-MX"/>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PRIMERO.-</w:t>
      </w:r>
      <w:proofErr w:type="gramEnd"/>
      <w:r w:rsidRPr="00A37BE3">
        <w:rPr>
          <w:rFonts w:ascii="Arial" w:hAnsi="Arial" w:cs="Arial"/>
          <w:sz w:val="22"/>
          <w:szCs w:val="22"/>
        </w:rPr>
        <w:t xml:space="preserve"> EL PRESENTE DECRETO ENTRARÁ EN VIGOR AL DÍA SIGUIENTE DE SU PUBLICACIÓN EN EL PERIÓDICO OFICIAL DEL ESTADO.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SEGUNDO.-</w:t>
      </w:r>
      <w:proofErr w:type="gramEnd"/>
      <w:r w:rsidRPr="00A37BE3">
        <w:rPr>
          <w:rFonts w:ascii="Arial" w:hAnsi="Arial" w:cs="Arial"/>
          <w:sz w:val="22"/>
          <w:szCs w:val="22"/>
        </w:rPr>
        <w:t xml:space="preserve"> LAS DISPOSICIONES REFERENTES AL PROCEDIMIENTO ABREVIADO, LA SUSPENSIÓN DEL PROCEDIMIENTO DE PREPARACIÓN DE LA ACCIÓN PENAL, LA SUSPENSIÓN DEL PROCEDIMIENTO A PRUEBA DEL PROCESADO Y LA MEDIACIÓN Y CONCILIACIÓN PENAL, ENTRARÁN EN VIGOR A LOS 30 DÍAS SIGUIENTES A LA PUBLICACIÓN DEL PRESENTE DECRETO.</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rPr>
          <w:sz w:val="22"/>
          <w:szCs w:val="22"/>
        </w:rPr>
      </w:pPr>
      <w:r w:rsidRPr="00A37BE3">
        <w:rPr>
          <w:sz w:val="22"/>
          <w:szCs w:val="22"/>
        </w:rPr>
        <w:t xml:space="preserve">ARTÍCULO </w:t>
      </w:r>
      <w:proofErr w:type="gramStart"/>
      <w:r w:rsidRPr="00A37BE3">
        <w:rPr>
          <w:sz w:val="22"/>
          <w:szCs w:val="22"/>
        </w:rPr>
        <w:t>TERCERO.-</w:t>
      </w:r>
      <w:proofErr w:type="gramEnd"/>
      <w:r w:rsidRPr="00A37BE3">
        <w:rPr>
          <w:sz w:val="22"/>
          <w:szCs w:val="22"/>
        </w:rPr>
        <w:t xml:space="preserve"> LAS DISPOSICIONES DEL JUICIO ORAL PENAL ENTRARÁN EN VIGOR DENTRO DE LOS 120 DÍAS SIGUIENTES A LA PUBLICACIÓN DE ESTE DECRETO, PREVIO ACUERDO EXPEDIDO POR EL CONSEJO DE LA JUDICATURA DEL ESTADO Y PUBLICADO EN SU ÓRGANO DE DIFUSIÓN ASÍ COMO EN EL PERIÓDICO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CUARTO.-</w:t>
      </w:r>
      <w:proofErr w:type="gramEnd"/>
      <w:r w:rsidRPr="00A37BE3">
        <w:rPr>
          <w:rFonts w:ascii="Arial" w:hAnsi="Arial" w:cs="Arial"/>
          <w:sz w:val="22"/>
          <w:szCs w:val="22"/>
        </w:rPr>
        <w:t xml:space="preserve"> LOS PROCEDIMIENTOS QUE EN CUALQUIER INSTANCIA ESTÉN EN TRÁMITE AL INICIAR LA VIGENCIA DE ESTE DECRETO, SE TRAMITARÁN CON LAS DISPOSICIONES DE CARÁCTER GENERAL QUE ESTUVIERAN VIGENTES AL MOMENTO DEL INICIO DE DICHOS PROCEDIMIENTOS.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18 DE AGOSTO DE 2004.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PRIMERO.-</w:t>
      </w:r>
      <w:proofErr w:type="gramEnd"/>
      <w:r w:rsidRPr="00A37BE3">
        <w:rPr>
          <w:rFonts w:ascii="Arial" w:hAnsi="Arial" w:cs="Arial"/>
          <w:sz w:val="22"/>
          <w:szCs w:val="22"/>
        </w:rPr>
        <w:t xml:space="preserve"> EL PRESENTE DECRETO ENTRARÁ EN VIGOR AL DÍA SIGUIENTE DE SU PUBLICACIÓN EN EL PERIÓDICO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30 DE DICIEMBRE DE 2004</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pStyle w:val="Ttulo1"/>
        <w:tabs>
          <w:tab w:val="clear" w:pos="2148"/>
        </w:tabs>
        <w:rPr>
          <w:b w:val="0"/>
          <w:bCs w:val="0"/>
          <w:sz w:val="22"/>
          <w:szCs w:val="22"/>
        </w:rPr>
      </w:pPr>
      <w:r w:rsidRPr="00A37BE3">
        <w:rPr>
          <w:b w:val="0"/>
          <w:bCs w:val="0"/>
          <w:sz w:val="22"/>
          <w:szCs w:val="22"/>
        </w:rPr>
        <w:t xml:space="preserve">P.O. 17 DE AGOSTO DE 2005 </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pStyle w:val="Ttulo1"/>
        <w:rPr>
          <w:b w:val="0"/>
          <w:bCs w:val="0"/>
          <w:sz w:val="22"/>
          <w:szCs w:val="22"/>
          <w:lang w:val="es-ES_tradnl"/>
        </w:rPr>
      </w:pPr>
      <w:r w:rsidRPr="00A37BE3">
        <w:rPr>
          <w:b w:val="0"/>
          <w:bCs w:val="0"/>
          <w:sz w:val="22"/>
          <w:szCs w:val="22"/>
        </w:rPr>
        <w:t xml:space="preserve">ARTÍCULO </w:t>
      </w:r>
      <w:proofErr w:type="gramStart"/>
      <w:r w:rsidRPr="00A37BE3">
        <w:rPr>
          <w:b w:val="0"/>
          <w:bCs w:val="0"/>
          <w:sz w:val="22"/>
          <w:szCs w:val="22"/>
        </w:rPr>
        <w:t>ÚNICO.-</w:t>
      </w:r>
      <w:proofErr w:type="gramEnd"/>
      <w:r w:rsidRPr="00A37BE3">
        <w:rPr>
          <w:b w:val="0"/>
          <w:bCs w:val="0"/>
          <w:sz w:val="22"/>
          <w:szCs w:val="22"/>
        </w:rPr>
        <w:t xml:space="preserve"> EL PRESENTE DECRETO ENTRARÁ EN VIGOR AL DÍA SIGUIENTE DE SU PUBLICACIÓN EN EL PERIÓDICO OFICIAL DEL ESTADO.</w:t>
      </w:r>
    </w:p>
    <w:p w:rsidR="00B33C43" w:rsidRPr="00A37BE3" w:rsidRDefault="00B33C43" w:rsidP="00F61AAD">
      <w:pPr>
        <w:jc w:val="both"/>
        <w:rPr>
          <w:rFonts w:ascii="Arial" w:hAnsi="Arial" w:cs="Arial"/>
          <w:sz w:val="22"/>
          <w:szCs w:val="22"/>
          <w:lang w:val="es-ES_tradnl"/>
        </w:rPr>
      </w:pPr>
    </w:p>
    <w:p w:rsidR="00B33C43" w:rsidRPr="00A37BE3" w:rsidRDefault="00B33C43" w:rsidP="00F61AAD">
      <w:pPr>
        <w:pStyle w:val="Textoindependiente"/>
        <w:rPr>
          <w:sz w:val="22"/>
          <w:szCs w:val="22"/>
          <w:lang w:val="es-ES_tradnl"/>
        </w:rPr>
      </w:pPr>
      <w:r w:rsidRPr="00A37BE3">
        <w:rPr>
          <w:sz w:val="22"/>
          <w:szCs w:val="22"/>
          <w:lang w:val="es-ES_tradnl"/>
        </w:rPr>
        <w:t>P.O. 07 DE DICIEMBRE DE 2005.</w:t>
      </w:r>
    </w:p>
    <w:p w:rsidR="00B33C43" w:rsidRPr="00A37BE3" w:rsidRDefault="00B33C43" w:rsidP="00F61AAD">
      <w:pPr>
        <w:jc w:val="both"/>
        <w:rPr>
          <w:rFonts w:ascii="Arial" w:hAnsi="Arial" w:cs="Arial"/>
          <w:sz w:val="22"/>
          <w:szCs w:val="22"/>
          <w:lang w:val="es-ES_tradnl"/>
        </w:rPr>
      </w:pPr>
    </w:p>
    <w:p w:rsidR="00B33C43" w:rsidRPr="00A37BE3" w:rsidRDefault="00B33C43" w:rsidP="00F61AAD">
      <w:pPr>
        <w:pStyle w:val="Sangra2detindependiente"/>
        <w:spacing w:line="240" w:lineRule="auto"/>
        <w:ind w:left="0" w:firstLine="0"/>
        <w:rPr>
          <w:rFonts w:ascii="Arial" w:eastAsia="Batang" w:hAnsi="Arial" w:cs="Arial"/>
          <w:sz w:val="22"/>
          <w:szCs w:val="22"/>
        </w:rPr>
      </w:pPr>
      <w:r w:rsidRPr="00A37BE3">
        <w:rPr>
          <w:rFonts w:ascii="Arial" w:eastAsia="Batang" w:hAnsi="Arial" w:cs="Arial"/>
          <w:sz w:val="22"/>
          <w:szCs w:val="22"/>
        </w:rPr>
        <w:t xml:space="preserve">ARTÍCULO </w:t>
      </w:r>
      <w:proofErr w:type="gramStart"/>
      <w:r w:rsidRPr="00A37BE3">
        <w:rPr>
          <w:rFonts w:ascii="Arial" w:eastAsia="Batang" w:hAnsi="Arial" w:cs="Arial"/>
          <w:sz w:val="22"/>
          <w:szCs w:val="22"/>
        </w:rPr>
        <w:t>PRIMERO.-</w:t>
      </w:r>
      <w:proofErr w:type="gramEnd"/>
      <w:r w:rsidRPr="00A37BE3">
        <w:rPr>
          <w:rFonts w:ascii="Arial" w:eastAsia="Batang" w:hAnsi="Arial" w:cs="Arial"/>
          <w:sz w:val="22"/>
          <w:szCs w:val="22"/>
        </w:rPr>
        <w:t xml:space="preserve"> EL ARTÍCULO PRIMERO DEL PRESENTE DECRETO ENTRARÁ EN VIGOR EL DÍA DE SU PUBLICACIÓN EN EL PERIÓDICO OFICIAL DEL ESTADO.</w:t>
      </w:r>
    </w:p>
    <w:p w:rsidR="00B33C43" w:rsidRPr="00A37BE3" w:rsidRDefault="00B33C43" w:rsidP="00F61AAD">
      <w:pPr>
        <w:pStyle w:val="Sangra2detindependiente"/>
        <w:spacing w:line="240" w:lineRule="auto"/>
        <w:ind w:left="0" w:firstLine="0"/>
        <w:rPr>
          <w:rFonts w:ascii="Arial" w:eastAsia="Batang" w:hAnsi="Arial" w:cs="Arial"/>
          <w:sz w:val="22"/>
          <w:szCs w:val="22"/>
        </w:rPr>
      </w:pPr>
    </w:p>
    <w:p w:rsidR="00B33C43" w:rsidRPr="00A37BE3" w:rsidRDefault="00B33C43" w:rsidP="00F61AAD">
      <w:pPr>
        <w:jc w:val="both"/>
        <w:rPr>
          <w:rFonts w:ascii="Arial" w:hAnsi="Arial" w:cs="Arial"/>
          <w:sz w:val="22"/>
          <w:szCs w:val="22"/>
        </w:rPr>
      </w:pPr>
      <w:r w:rsidRPr="00A37BE3">
        <w:rPr>
          <w:rFonts w:ascii="Arial" w:eastAsia="Batang" w:hAnsi="Arial" w:cs="Arial"/>
          <w:sz w:val="22"/>
          <w:szCs w:val="22"/>
        </w:rPr>
        <w:t xml:space="preserve">ARTÍCULO </w:t>
      </w:r>
      <w:proofErr w:type="gramStart"/>
      <w:r w:rsidRPr="00A37BE3">
        <w:rPr>
          <w:rFonts w:ascii="Arial" w:eastAsia="Batang" w:hAnsi="Arial" w:cs="Arial"/>
          <w:sz w:val="22"/>
          <w:szCs w:val="22"/>
        </w:rPr>
        <w:t>SEGUNDO.-</w:t>
      </w:r>
      <w:proofErr w:type="gramEnd"/>
      <w:r w:rsidRPr="00A37BE3">
        <w:rPr>
          <w:rFonts w:ascii="Arial" w:eastAsia="Batang" w:hAnsi="Arial" w:cs="Arial"/>
          <w:sz w:val="22"/>
          <w:szCs w:val="22"/>
        </w:rPr>
        <w:t xml:space="preserve"> </w:t>
      </w:r>
      <w:r w:rsidRPr="00A37BE3">
        <w:rPr>
          <w:rFonts w:ascii="Arial" w:hAnsi="Arial" w:cs="Arial"/>
          <w:sz w:val="22"/>
          <w:szCs w:val="22"/>
        </w:rPr>
        <w:t xml:space="preserve">EL ARTÍCULO SEGUNDO DEL PRESENTE DECRETO EN LO RELATIVO AL ARTÍCULO 553 FRACCIONES II Y III DEL CÓDIGO DE PROCEDIMIENTOS PENALES, ENTRARÁ EN VIGOR A LOS CIENTO VEINTE DÍAS DE </w:t>
      </w:r>
      <w:r w:rsidRPr="00A37BE3">
        <w:rPr>
          <w:rFonts w:ascii="Arial" w:hAnsi="Arial" w:cs="Arial"/>
          <w:sz w:val="22"/>
          <w:szCs w:val="22"/>
        </w:rPr>
        <w:lastRenderedPageBreak/>
        <w:t>SU PUBLICACIÓN EN EL PERIÓDICO OFICIAL DEL ESTADO Y EL RESTO DE LAS REFORMAS SEÑALADAS EN EL ARTÍCULO SEGUNDO DEL PRESENTE DECRETO, ENTRARÁN EN VIGOR A LOS 30 DÍAS DE SU PUBLICACIÓN EN DICHO MEDIO DE DIFUSIÓN.</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27 DE DICIEMBRE DE 2005.</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
        <w:tabs>
          <w:tab w:val="left" w:pos="851"/>
        </w:tabs>
        <w:ind w:right="51"/>
        <w:rPr>
          <w:sz w:val="22"/>
          <w:szCs w:val="22"/>
        </w:rPr>
      </w:pPr>
      <w:r w:rsidRPr="00A37BE3">
        <w:rPr>
          <w:sz w:val="22"/>
          <w:szCs w:val="22"/>
        </w:rPr>
        <w:t xml:space="preserve">ARTÍCULO </w:t>
      </w:r>
      <w:proofErr w:type="gramStart"/>
      <w:r w:rsidRPr="00A37BE3">
        <w:rPr>
          <w:sz w:val="22"/>
          <w:szCs w:val="22"/>
        </w:rPr>
        <w:t>PRIMERO.-</w:t>
      </w:r>
      <w:proofErr w:type="gramEnd"/>
      <w:r w:rsidRPr="00A37BE3">
        <w:rPr>
          <w:sz w:val="22"/>
          <w:szCs w:val="22"/>
        </w:rPr>
        <w:t xml:space="preserve"> EL PRESENTE DECRETO ENTRARA EN VIGOR AL DÍA SIGUIENTE DE SU PUBLICACIÓN EN EL PERIÓDICO OFICIAL DEL ESTADO.</w:t>
      </w:r>
    </w:p>
    <w:p w:rsidR="00B33C43" w:rsidRPr="00A37BE3" w:rsidRDefault="00B33C43" w:rsidP="00F61AAD">
      <w:pPr>
        <w:pStyle w:val="Textoindependiente"/>
        <w:tabs>
          <w:tab w:val="left" w:pos="8789"/>
        </w:tabs>
        <w:ind w:right="51"/>
        <w:rPr>
          <w:sz w:val="22"/>
          <w:szCs w:val="22"/>
        </w:rPr>
      </w:pPr>
    </w:p>
    <w:p w:rsidR="00B33C43" w:rsidRPr="00A37BE3" w:rsidRDefault="00B33C43" w:rsidP="00F61AAD">
      <w:pPr>
        <w:pStyle w:val="Textoindependiente"/>
        <w:tabs>
          <w:tab w:val="left" w:pos="851"/>
        </w:tabs>
        <w:ind w:right="51"/>
        <w:rPr>
          <w:sz w:val="22"/>
          <w:szCs w:val="22"/>
        </w:rPr>
      </w:pPr>
      <w:r w:rsidRPr="00A37BE3">
        <w:rPr>
          <w:sz w:val="22"/>
          <w:szCs w:val="22"/>
        </w:rPr>
        <w:t xml:space="preserve">ARTÍCULO </w:t>
      </w:r>
      <w:proofErr w:type="gramStart"/>
      <w:r w:rsidRPr="00A37BE3">
        <w:rPr>
          <w:sz w:val="22"/>
          <w:szCs w:val="22"/>
        </w:rPr>
        <w:t>SEGUNDO.-</w:t>
      </w:r>
      <w:proofErr w:type="gramEnd"/>
      <w:r w:rsidRPr="00A37BE3">
        <w:rPr>
          <w:sz w:val="22"/>
          <w:szCs w:val="22"/>
        </w:rPr>
        <w:t xml:space="preserve"> LOS PROCESOS QUE SE ENCUENTREN VIGENTES A LA ENTRADA EN VIGOR DEL PRESENTE DECRETO SE REGIRÁN POR LA LEY VIGENTE AL INICIO DE LOS MISMOS, SIN PERJUICIO DE LOS BENEFICIOS QUE LA LEGISLACIÓN PENAL OTORGA.</w:t>
      </w:r>
    </w:p>
    <w:p w:rsidR="00B33C43" w:rsidRPr="00A37BE3" w:rsidRDefault="00B33C43" w:rsidP="00F61AAD">
      <w:pPr>
        <w:pStyle w:val="Textoindependiente"/>
        <w:tabs>
          <w:tab w:val="left" w:pos="8789"/>
        </w:tabs>
        <w:ind w:right="51"/>
        <w:rPr>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TERCERO.-</w:t>
      </w:r>
      <w:proofErr w:type="gramEnd"/>
      <w:r w:rsidRPr="00A37BE3">
        <w:rPr>
          <w:rFonts w:ascii="Arial" w:hAnsi="Arial" w:cs="Arial"/>
          <w:sz w:val="22"/>
          <w:szCs w:val="22"/>
        </w:rPr>
        <w:t xml:space="preserve"> LOS HECHOS OCURRIDOS CON ANTERIORIDAD A LA ENTRADA EN VIGOR DEL PRESENTE DECRETO SE REGIRÁN CON LA LEY VIGENTE AL MOMENTO DE OCURRIR LOS MISMOS.</w:t>
      </w:r>
    </w:p>
    <w:p w:rsidR="00B33C43" w:rsidRPr="00A37BE3" w:rsidRDefault="00B33C43" w:rsidP="00F61AAD">
      <w:pPr>
        <w:jc w:val="both"/>
        <w:rPr>
          <w:rFonts w:ascii="Arial" w:hAnsi="Arial" w:cs="Arial"/>
          <w:bCs/>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06 DE FEBRERO DE 2006.</w:t>
      </w:r>
    </w:p>
    <w:p w:rsidR="00B33C43" w:rsidRPr="00A37BE3" w:rsidRDefault="00B33C43" w:rsidP="00F61AAD">
      <w:pPr>
        <w:jc w:val="both"/>
        <w:rPr>
          <w:rFonts w:ascii="Arial" w:hAnsi="Arial" w:cs="Arial"/>
          <w:sz w:val="22"/>
          <w:szCs w:val="22"/>
        </w:rPr>
      </w:pPr>
    </w:p>
    <w:p w:rsidR="00B33C43" w:rsidRPr="00A37BE3" w:rsidRDefault="00B33C43" w:rsidP="00F61AAD">
      <w:pPr>
        <w:pStyle w:val="Textoindependiente2"/>
        <w:rPr>
          <w:b w:val="0"/>
          <w:bCs w:val="0"/>
          <w:sz w:val="22"/>
          <w:szCs w:val="22"/>
          <w:lang w:val="es-ES"/>
        </w:rPr>
      </w:pPr>
      <w:r w:rsidRPr="00A37BE3">
        <w:rPr>
          <w:b w:val="0"/>
          <w:bCs w:val="0"/>
          <w:sz w:val="22"/>
          <w:szCs w:val="22"/>
          <w:lang w:val="es-ES"/>
        </w:rPr>
        <w:t xml:space="preserve">Artículo </w:t>
      </w:r>
      <w:proofErr w:type="gramStart"/>
      <w:r w:rsidRPr="00A37BE3">
        <w:rPr>
          <w:b w:val="0"/>
          <w:bCs w:val="0"/>
          <w:sz w:val="22"/>
          <w:szCs w:val="22"/>
          <w:lang w:val="es-ES"/>
        </w:rPr>
        <w:t>Único.-</w:t>
      </w:r>
      <w:proofErr w:type="gramEnd"/>
      <w:r w:rsidRPr="00A37BE3">
        <w:rPr>
          <w:b w:val="0"/>
          <w:bCs w:val="0"/>
          <w:sz w:val="22"/>
          <w:szCs w:val="22"/>
          <w:lang w:val="es-ES"/>
        </w:rPr>
        <w:t xml:space="preserve"> El presente Decreto entrará en vigor al día siguiente de su publicación en el Periódico Oficial del Estado.</w:t>
      </w:r>
    </w:p>
    <w:p w:rsidR="00B33C43" w:rsidRPr="00A37BE3" w:rsidRDefault="00B33C43" w:rsidP="00F61AAD">
      <w:pPr>
        <w:pStyle w:val="Textoindependiente2"/>
        <w:rPr>
          <w:b w:val="0"/>
          <w:sz w:val="22"/>
          <w:szCs w:val="22"/>
          <w:lang w:val="es-ES"/>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P.O. 10 DE FEBRERO DE 2006.</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Primero.-</w:t>
      </w:r>
      <w:proofErr w:type="gramEnd"/>
      <w:r w:rsidRPr="00A37BE3">
        <w:rPr>
          <w:rFonts w:ascii="Arial" w:hAnsi="Arial" w:cs="Arial"/>
          <w:sz w:val="22"/>
          <w:szCs w:val="22"/>
        </w:rPr>
        <w:t xml:space="preserve"> El presente Decreto entrará en vigor el día siguiente de su publicación en el Periódico Oficial del Estado.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Segundo.-</w:t>
      </w:r>
      <w:proofErr w:type="gramEnd"/>
      <w:r w:rsidRPr="00A37BE3">
        <w:rPr>
          <w:rFonts w:ascii="Arial" w:hAnsi="Arial" w:cs="Arial"/>
          <w:sz w:val="22"/>
          <w:szCs w:val="22"/>
        </w:rPr>
        <w:t xml:space="preserve"> El artículo 22 fracción XVII de la Ley Orgánica de la Administración Pública para el Estado de Nuevo León entrará en vigor el día 15 de febrero de 2006.</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Tercero.-</w:t>
      </w:r>
      <w:proofErr w:type="gramEnd"/>
      <w:r w:rsidRPr="00A37BE3">
        <w:rPr>
          <w:rFonts w:ascii="Arial" w:hAnsi="Arial" w:cs="Arial"/>
          <w:sz w:val="22"/>
          <w:szCs w:val="22"/>
        </w:rPr>
        <w:t xml:space="preserve"> El Ejecutivo del Estado y las autoridades municipales en el ámbito de su competencia, deberán expedir, en un término que no exceda de noventa días contados a partir de la entrada en vigor del presente decreto, las disposiciones reglamentarias que regulen el servicio comunitario.</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Cuarto.-</w:t>
      </w:r>
      <w:proofErr w:type="gramEnd"/>
      <w:r w:rsidRPr="00A37BE3">
        <w:rPr>
          <w:rFonts w:ascii="Arial" w:hAnsi="Arial" w:cs="Arial"/>
          <w:sz w:val="22"/>
          <w:szCs w:val="22"/>
        </w:rPr>
        <w:t xml:space="preserve"> El Ejecutivo del Estado deberá expedir en un plazo no mayor a 90 días hábiles contados a partir de la entrada en vigor del presente Decreto el Reglamento del Consejo Estatal de Salud, en el cual deberán regularse las funciones del Consejo y sus Comisiones, así como la integración de éstas.</w:t>
      </w:r>
    </w:p>
    <w:p w:rsidR="00B33C43" w:rsidRPr="00A37BE3" w:rsidRDefault="00B33C43" w:rsidP="00F61AAD">
      <w:pPr>
        <w:jc w:val="both"/>
        <w:rPr>
          <w:rFonts w:ascii="Arial" w:hAnsi="Arial" w:cs="Arial"/>
          <w:sz w:val="22"/>
          <w:szCs w:val="22"/>
        </w:rPr>
      </w:pPr>
    </w:p>
    <w:p w:rsidR="00B33C43" w:rsidRPr="00A37BE3" w:rsidRDefault="00B33C43"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Quinto.-</w:t>
      </w:r>
      <w:proofErr w:type="gramEnd"/>
      <w:r w:rsidRPr="00A37BE3">
        <w:rPr>
          <w:rFonts w:ascii="Arial" w:hAnsi="Arial" w:cs="Arial"/>
          <w:sz w:val="22"/>
          <w:szCs w:val="22"/>
        </w:rPr>
        <w:t xml:space="preserve"> Se concede a las personas físicas y morales que transporten con fines comerciales bebidas alcohólicas dentro del Estado de Nuevo León, un plazo de 60 días hábiles a partir de la entrada en vigor del presente Decreto, para obtener la Autorización de Transporte de Bebidas Alcohólicas expedida por la Secretaría de Salud, en los términos de las disposiciones de este Decreto.</w:t>
      </w:r>
    </w:p>
    <w:p w:rsidR="00B33C43" w:rsidRPr="00A37BE3" w:rsidRDefault="00B33C43" w:rsidP="00F61AAD">
      <w:pPr>
        <w:pStyle w:val="Textoindependiente2"/>
        <w:rPr>
          <w:b w:val="0"/>
          <w:bCs w:val="0"/>
          <w:sz w:val="22"/>
          <w:szCs w:val="22"/>
          <w:lang w:val="es-ES"/>
        </w:rPr>
      </w:pPr>
    </w:p>
    <w:p w:rsidR="002558A6" w:rsidRPr="00A37BE3" w:rsidRDefault="002558A6" w:rsidP="00F61AAD">
      <w:pPr>
        <w:pStyle w:val="Textoindependiente2"/>
        <w:rPr>
          <w:b w:val="0"/>
          <w:sz w:val="22"/>
          <w:szCs w:val="22"/>
          <w:lang w:val="es-MX"/>
        </w:rPr>
      </w:pPr>
      <w:r w:rsidRPr="00A37BE3">
        <w:rPr>
          <w:b w:val="0"/>
          <w:sz w:val="22"/>
          <w:szCs w:val="22"/>
          <w:lang w:val="es-MX"/>
        </w:rPr>
        <w:t>FE DE ERRATAS 21 DE JUNIO DE 2006.</w:t>
      </w:r>
    </w:p>
    <w:p w:rsidR="002558A6" w:rsidRPr="00A37BE3" w:rsidRDefault="002558A6" w:rsidP="00F61AAD">
      <w:pPr>
        <w:pStyle w:val="Textoindependiente2"/>
        <w:rPr>
          <w:b w:val="0"/>
          <w:sz w:val="22"/>
          <w:szCs w:val="22"/>
          <w:lang w:val="es-MX"/>
        </w:rPr>
      </w:pPr>
    </w:p>
    <w:p w:rsidR="002558A6" w:rsidRPr="00A37BE3" w:rsidRDefault="002558A6" w:rsidP="00F61AAD">
      <w:pPr>
        <w:pStyle w:val="Textoindependiente2"/>
        <w:rPr>
          <w:b w:val="0"/>
          <w:sz w:val="22"/>
          <w:szCs w:val="22"/>
          <w:lang w:val="es-MX"/>
        </w:rPr>
      </w:pPr>
      <w:r w:rsidRPr="00A37BE3">
        <w:rPr>
          <w:b w:val="0"/>
          <w:sz w:val="22"/>
          <w:szCs w:val="22"/>
          <w:lang w:val="es-MX"/>
        </w:rPr>
        <w:lastRenderedPageBreak/>
        <w:t>FE DE ERRATAS 10 DE JULIO DE 2006.</w:t>
      </w:r>
    </w:p>
    <w:p w:rsidR="00A61B82" w:rsidRPr="00A37BE3" w:rsidRDefault="00A61B82" w:rsidP="00F61AAD">
      <w:pPr>
        <w:pStyle w:val="Textoindependiente2"/>
        <w:rPr>
          <w:b w:val="0"/>
          <w:sz w:val="22"/>
          <w:szCs w:val="22"/>
          <w:lang w:val="es-MX"/>
        </w:rPr>
      </w:pPr>
    </w:p>
    <w:p w:rsidR="00A61B82" w:rsidRPr="00A37BE3" w:rsidRDefault="00A61B82" w:rsidP="00F61AAD">
      <w:pPr>
        <w:pStyle w:val="Textoindependiente2"/>
        <w:rPr>
          <w:b w:val="0"/>
          <w:sz w:val="22"/>
          <w:szCs w:val="22"/>
          <w:lang w:val="es-MX"/>
        </w:rPr>
      </w:pPr>
      <w:r w:rsidRPr="00A37BE3">
        <w:rPr>
          <w:b w:val="0"/>
          <w:sz w:val="22"/>
          <w:szCs w:val="22"/>
          <w:lang w:val="es-MX"/>
        </w:rPr>
        <w:t xml:space="preserve">P.O. 10 DE SEPTIEMBRE DEL 2006. DEC. </w:t>
      </w:r>
      <w:r w:rsidR="00FD7240" w:rsidRPr="00A37BE3">
        <w:rPr>
          <w:b w:val="0"/>
          <w:sz w:val="22"/>
          <w:szCs w:val="22"/>
          <w:lang w:val="es-MX"/>
        </w:rPr>
        <w:t>415.</w:t>
      </w:r>
      <w:r w:rsidR="005B2AE6" w:rsidRPr="00A37BE3">
        <w:rPr>
          <w:b w:val="0"/>
          <w:sz w:val="22"/>
          <w:szCs w:val="22"/>
          <w:lang w:val="es-MX"/>
        </w:rPr>
        <w:t xml:space="preserve"> FE DE ERRATAS P.O. </w:t>
      </w:r>
      <w:r w:rsidR="005A1EE3" w:rsidRPr="00A37BE3">
        <w:rPr>
          <w:b w:val="0"/>
          <w:sz w:val="22"/>
          <w:szCs w:val="22"/>
          <w:lang w:val="es-MX"/>
        </w:rPr>
        <w:t>25 DE SEPTIEMBRE DE 2006.</w:t>
      </w:r>
    </w:p>
    <w:p w:rsidR="00A61B82" w:rsidRPr="00A37BE3" w:rsidRDefault="00A61B82" w:rsidP="00F61AAD">
      <w:pPr>
        <w:jc w:val="both"/>
        <w:rPr>
          <w:rFonts w:ascii="Arial" w:hAnsi="Arial" w:cs="Arial"/>
          <w:sz w:val="22"/>
          <w:szCs w:val="22"/>
          <w:lang w:val="es-MX"/>
        </w:rPr>
      </w:pPr>
    </w:p>
    <w:p w:rsidR="00A61B82" w:rsidRPr="00A37BE3" w:rsidRDefault="00A61B82" w:rsidP="00F61AAD">
      <w:pPr>
        <w:jc w:val="both"/>
        <w:rPr>
          <w:rFonts w:ascii="Arial" w:hAnsi="Arial" w:cs="Arial"/>
          <w:sz w:val="22"/>
          <w:szCs w:val="22"/>
          <w:lang w:val="pt-BR"/>
        </w:rPr>
      </w:pPr>
      <w:r w:rsidRPr="00A37BE3">
        <w:rPr>
          <w:rFonts w:ascii="Arial" w:hAnsi="Arial" w:cs="Arial"/>
          <w:sz w:val="22"/>
          <w:szCs w:val="22"/>
          <w:lang w:val="pt-BR"/>
        </w:rPr>
        <w:t>T R A N S I T O R I O S</w:t>
      </w:r>
    </w:p>
    <w:p w:rsidR="00A61B82" w:rsidRPr="00A37BE3" w:rsidRDefault="00A61B82" w:rsidP="00F61AAD">
      <w:pPr>
        <w:jc w:val="both"/>
        <w:rPr>
          <w:rFonts w:ascii="Arial" w:hAnsi="Arial" w:cs="Arial"/>
          <w:sz w:val="22"/>
          <w:szCs w:val="22"/>
          <w:lang w:val="pt-BR"/>
        </w:rPr>
      </w:pPr>
    </w:p>
    <w:p w:rsidR="00A61B82" w:rsidRPr="00A37BE3" w:rsidRDefault="00A61B82" w:rsidP="00F61AAD">
      <w:pPr>
        <w:jc w:val="both"/>
        <w:rPr>
          <w:rFonts w:ascii="Arial" w:eastAsia="Arial Unicode MS" w:hAnsi="Arial" w:cs="Arial"/>
          <w:sz w:val="22"/>
          <w:szCs w:val="22"/>
        </w:rPr>
      </w:pPr>
      <w:r w:rsidRPr="00A37BE3">
        <w:rPr>
          <w:rFonts w:ascii="Arial" w:eastAsia="Arial Unicode MS" w:hAnsi="Arial" w:cs="Arial"/>
          <w:bCs/>
          <w:sz w:val="22"/>
          <w:szCs w:val="22"/>
        </w:rPr>
        <w:t xml:space="preserve">Artículo </w:t>
      </w:r>
      <w:proofErr w:type="gramStart"/>
      <w:r w:rsidRPr="00A37BE3">
        <w:rPr>
          <w:rFonts w:ascii="Arial" w:eastAsia="Arial Unicode MS" w:hAnsi="Arial" w:cs="Arial"/>
          <w:bCs/>
          <w:sz w:val="22"/>
          <w:szCs w:val="22"/>
        </w:rPr>
        <w:t>Primero.-</w:t>
      </w:r>
      <w:proofErr w:type="gramEnd"/>
      <w:r w:rsidRPr="00A37BE3">
        <w:rPr>
          <w:rFonts w:ascii="Arial" w:eastAsia="Arial Unicode MS" w:hAnsi="Arial" w:cs="Arial"/>
          <w:bCs/>
          <w:sz w:val="22"/>
          <w:szCs w:val="22"/>
        </w:rPr>
        <w:t xml:space="preserve"> </w:t>
      </w:r>
      <w:r w:rsidRPr="00A37BE3">
        <w:rPr>
          <w:rFonts w:ascii="Arial" w:eastAsia="Arial Unicode MS" w:hAnsi="Arial" w:cs="Arial"/>
          <w:sz w:val="22"/>
          <w:szCs w:val="22"/>
        </w:rPr>
        <w:t>Las disposiciones legales contenidas en el presente Decreto, entrarán en vigor el día 12 de septiembre del 2006.</w:t>
      </w:r>
    </w:p>
    <w:p w:rsidR="00A61B82" w:rsidRPr="00A37BE3" w:rsidRDefault="00A61B82" w:rsidP="00F61AAD">
      <w:pPr>
        <w:jc w:val="both"/>
        <w:rPr>
          <w:rFonts w:ascii="Arial" w:eastAsia="Arial Unicode MS" w:hAnsi="Arial" w:cs="Arial"/>
          <w:sz w:val="22"/>
          <w:szCs w:val="22"/>
        </w:rPr>
      </w:pPr>
    </w:p>
    <w:p w:rsidR="00A61B82" w:rsidRPr="00A37BE3" w:rsidRDefault="00A61B82" w:rsidP="00F61AAD">
      <w:pPr>
        <w:jc w:val="both"/>
        <w:rPr>
          <w:rFonts w:ascii="Arial" w:eastAsia="Arial Unicode MS" w:hAnsi="Arial" w:cs="Arial"/>
          <w:sz w:val="22"/>
          <w:szCs w:val="22"/>
        </w:rPr>
      </w:pPr>
      <w:r w:rsidRPr="00A37BE3">
        <w:rPr>
          <w:rFonts w:ascii="Arial" w:eastAsia="Arial Unicode MS" w:hAnsi="Arial" w:cs="Arial"/>
          <w:bCs/>
          <w:sz w:val="22"/>
          <w:szCs w:val="22"/>
        </w:rPr>
        <w:t xml:space="preserve">Artículo </w:t>
      </w:r>
      <w:proofErr w:type="gramStart"/>
      <w:r w:rsidRPr="00A37BE3">
        <w:rPr>
          <w:rFonts w:ascii="Arial" w:eastAsia="Arial Unicode MS" w:hAnsi="Arial" w:cs="Arial"/>
          <w:bCs/>
          <w:sz w:val="22"/>
          <w:szCs w:val="22"/>
        </w:rPr>
        <w:t>Segundo.-</w:t>
      </w:r>
      <w:proofErr w:type="gramEnd"/>
      <w:r w:rsidRPr="00A37BE3">
        <w:rPr>
          <w:rFonts w:ascii="Arial" w:eastAsia="Arial Unicode MS" w:hAnsi="Arial" w:cs="Arial"/>
          <w:bCs/>
          <w:sz w:val="22"/>
          <w:szCs w:val="22"/>
        </w:rPr>
        <w:t xml:space="preserve"> </w:t>
      </w:r>
      <w:r w:rsidRPr="00A37BE3">
        <w:rPr>
          <w:rFonts w:ascii="Arial" w:eastAsia="Arial Unicode MS" w:hAnsi="Arial" w:cs="Arial"/>
          <w:sz w:val="22"/>
          <w:szCs w:val="22"/>
        </w:rPr>
        <w:t>Se abroga la Ley del Consejo Estatal de Menores y se derogan todas las normas que se opongan al presente Decreto, salvo lo previsto en los Artículos Tercero, Cuarto y Quinto siguientes.</w:t>
      </w:r>
    </w:p>
    <w:p w:rsidR="00A61B82" w:rsidRPr="00A37BE3" w:rsidRDefault="00A61B82" w:rsidP="00F61AAD">
      <w:pPr>
        <w:jc w:val="both"/>
        <w:rPr>
          <w:rFonts w:ascii="Arial" w:eastAsia="Arial Unicode MS" w:hAnsi="Arial" w:cs="Arial"/>
          <w:sz w:val="22"/>
          <w:szCs w:val="22"/>
        </w:rPr>
      </w:pPr>
    </w:p>
    <w:p w:rsidR="00A61B82" w:rsidRPr="00A37BE3" w:rsidRDefault="00A61B82" w:rsidP="00F61AAD">
      <w:pPr>
        <w:jc w:val="both"/>
        <w:rPr>
          <w:rFonts w:ascii="Arial" w:eastAsia="Arial Unicode MS" w:hAnsi="Arial" w:cs="Arial"/>
          <w:sz w:val="22"/>
          <w:szCs w:val="22"/>
        </w:rPr>
      </w:pPr>
      <w:r w:rsidRPr="00A37BE3">
        <w:rPr>
          <w:rFonts w:ascii="Arial" w:eastAsia="Arial Unicode MS" w:hAnsi="Arial" w:cs="Arial"/>
          <w:bCs/>
          <w:sz w:val="22"/>
          <w:szCs w:val="22"/>
        </w:rPr>
        <w:t xml:space="preserve">Artículo </w:t>
      </w:r>
      <w:proofErr w:type="gramStart"/>
      <w:r w:rsidRPr="00A37BE3">
        <w:rPr>
          <w:rFonts w:ascii="Arial" w:eastAsia="Arial Unicode MS" w:hAnsi="Arial" w:cs="Arial"/>
          <w:bCs/>
          <w:sz w:val="22"/>
          <w:szCs w:val="22"/>
        </w:rPr>
        <w:t>Tercero.-</w:t>
      </w:r>
      <w:proofErr w:type="gramEnd"/>
      <w:r w:rsidRPr="00A37BE3">
        <w:rPr>
          <w:rFonts w:ascii="Arial" w:eastAsia="Arial Unicode MS" w:hAnsi="Arial" w:cs="Arial"/>
          <w:bCs/>
          <w:sz w:val="22"/>
          <w:szCs w:val="22"/>
        </w:rPr>
        <w:t xml:space="preserve"> </w:t>
      </w:r>
      <w:r w:rsidRPr="00A37BE3">
        <w:rPr>
          <w:rFonts w:ascii="Arial" w:eastAsia="Arial Unicode MS" w:hAnsi="Arial" w:cs="Arial"/>
          <w:sz w:val="22"/>
          <w:szCs w:val="22"/>
        </w:rPr>
        <w:t>Las investigaciones, procedimientos y recursos iniciados en el Consejo Estatal de Menores en fecha anterior a la entrada en vigor de este decreto continuarán tramitándose conforme a las disposiciones de la Ley del Consejo Estatal de Menores, sin perjuicio de que en materia de medidas sancionadoras puedan acogerse a la Ley que más le beneficie.</w:t>
      </w:r>
    </w:p>
    <w:p w:rsidR="00A61B82" w:rsidRPr="00A37BE3" w:rsidRDefault="00A61B82" w:rsidP="00F61AAD">
      <w:pPr>
        <w:jc w:val="both"/>
        <w:rPr>
          <w:rFonts w:ascii="Arial" w:eastAsia="Arial Unicode MS" w:hAnsi="Arial" w:cs="Arial"/>
          <w:sz w:val="22"/>
          <w:szCs w:val="22"/>
        </w:rPr>
      </w:pPr>
    </w:p>
    <w:p w:rsidR="00A61B82" w:rsidRPr="00A37BE3" w:rsidRDefault="00A61B82" w:rsidP="00F61AAD">
      <w:pPr>
        <w:jc w:val="both"/>
        <w:rPr>
          <w:rFonts w:ascii="Arial" w:hAnsi="Arial" w:cs="Arial"/>
          <w:sz w:val="22"/>
          <w:szCs w:val="22"/>
        </w:rPr>
      </w:pPr>
      <w:r w:rsidRPr="00A37BE3">
        <w:rPr>
          <w:rFonts w:ascii="Arial" w:hAnsi="Arial" w:cs="Arial"/>
          <w:bCs/>
          <w:sz w:val="22"/>
          <w:szCs w:val="22"/>
        </w:rPr>
        <w:t xml:space="preserve">Artículo </w:t>
      </w:r>
      <w:proofErr w:type="gramStart"/>
      <w:r w:rsidRPr="00A37BE3">
        <w:rPr>
          <w:rFonts w:ascii="Arial" w:hAnsi="Arial" w:cs="Arial"/>
          <w:bCs/>
          <w:sz w:val="22"/>
          <w:szCs w:val="22"/>
        </w:rPr>
        <w:t>Cuarto.-</w:t>
      </w:r>
      <w:proofErr w:type="gramEnd"/>
      <w:r w:rsidRPr="00A37BE3">
        <w:rPr>
          <w:rFonts w:ascii="Arial" w:hAnsi="Arial" w:cs="Arial"/>
          <w:sz w:val="22"/>
          <w:szCs w:val="22"/>
        </w:rPr>
        <w:t xml:space="preserve"> Hasta que se encuentren concluidos los procedimientos a que refiere el artículo tercero transitorio, el Consejo Estatal de Menores continuará con la aplicación de las disposiciones de la Ley del Consejo Estatal de Menores, con el presupuesto y los recursos estrictamente indispensables, debiéndose para el efecto realizar los ajustes necesarios, una vez concluido lo anterior, quedará disuelto el Consejo Estatal de Menores.</w:t>
      </w:r>
    </w:p>
    <w:p w:rsidR="00A61B82" w:rsidRPr="00A37BE3" w:rsidRDefault="00A61B82" w:rsidP="00F61AAD">
      <w:pPr>
        <w:jc w:val="both"/>
        <w:rPr>
          <w:rFonts w:ascii="Arial" w:hAnsi="Arial" w:cs="Arial"/>
          <w:sz w:val="22"/>
          <w:szCs w:val="22"/>
        </w:rPr>
      </w:pPr>
    </w:p>
    <w:p w:rsidR="00A61B82" w:rsidRPr="00A37BE3" w:rsidRDefault="00A61B82" w:rsidP="00F61AAD">
      <w:pPr>
        <w:jc w:val="both"/>
        <w:rPr>
          <w:rFonts w:ascii="Arial" w:hAnsi="Arial" w:cs="Arial"/>
          <w:sz w:val="22"/>
          <w:szCs w:val="22"/>
        </w:rPr>
      </w:pPr>
      <w:r w:rsidRPr="00A37BE3">
        <w:rPr>
          <w:rFonts w:ascii="Arial" w:hAnsi="Arial" w:cs="Arial"/>
          <w:bCs/>
          <w:sz w:val="22"/>
          <w:szCs w:val="22"/>
        </w:rPr>
        <w:t xml:space="preserve">Artículo </w:t>
      </w:r>
      <w:proofErr w:type="gramStart"/>
      <w:r w:rsidRPr="00A37BE3">
        <w:rPr>
          <w:rFonts w:ascii="Arial" w:hAnsi="Arial" w:cs="Arial"/>
          <w:bCs/>
          <w:sz w:val="22"/>
          <w:szCs w:val="22"/>
        </w:rPr>
        <w:t>Quinto.-</w:t>
      </w:r>
      <w:proofErr w:type="gramEnd"/>
      <w:r w:rsidRPr="00A37BE3">
        <w:rPr>
          <w:rFonts w:ascii="Arial" w:hAnsi="Arial" w:cs="Arial"/>
          <w:bCs/>
          <w:sz w:val="22"/>
          <w:szCs w:val="22"/>
        </w:rPr>
        <w:t xml:space="preserve"> </w:t>
      </w:r>
      <w:r w:rsidRPr="00A37BE3">
        <w:rPr>
          <w:rFonts w:ascii="Arial" w:hAnsi="Arial" w:cs="Arial"/>
          <w:sz w:val="22"/>
          <w:szCs w:val="22"/>
        </w:rPr>
        <w:t>Los adolescentes que se encuentren cumpliendo una medida sancionadora de conformidad con la ley que se abroga, quedarán sujetos al régimen previsto en la Ley del Sistema Especial de Justicia para Adolescentes del Estado de Nuevo León en todo aquello que les beneficie.</w:t>
      </w:r>
    </w:p>
    <w:p w:rsidR="00A61B82" w:rsidRPr="00A37BE3" w:rsidRDefault="00A61B82" w:rsidP="00F61AAD">
      <w:pPr>
        <w:jc w:val="both"/>
        <w:rPr>
          <w:rFonts w:ascii="Arial" w:hAnsi="Arial" w:cs="Arial"/>
          <w:sz w:val="22"/>
          <w:szCs w:val="22"/>
        </w:rPr>
      </w:pPr>
    </w:p>
    <w:p w:rsidR="00A61B82" w:rsidRPr="00A37BE3" w:rsidRDefault="00A61B82" w:rsidP="00F61AAD">
      <w:pPr>
        <w:jc w:val="both"/>
        <w:rPr>
          <w:rFonts w:ascii="Arial" w:eastAsia="Arial Unicode MS" w:hAnsi="Arial" w:cs="Arial"/>
          <w:sz w:val="22"/>
          <w:szCs w:val="22"/>
          <w:lang w:eastAsia="ar-SA"/>
        </w:rPr>
      </w:pPr>
      <w:r w:rsidRPr="00A37BE3">
        <w:rPr>
          <w:rFonts w:ascii="Arial" w:eastAsia="Arial Unicode MS" w:hAnsi="Arial" w:cs="Arial"/>
          <w:bCs/>
          <w:sz w:val="22"/>
          <w:szCs w:val="22"/>
          <w:lang w:eastAsia="ar-SA"/>
        </w:rPr>
        <w:t xml:space="preserve">Artículo </w:t>
      </w:r>
      <w:proofErr w:type="gramStart"/>
      <w:r w:rsidRPr="00A37BE3">
        <w:rPr>
          <w:rFonts w:ascii="Arial" w:eastAsia="Arial Unicode MS" w:hAnsi="Arial" w:cs="Arial"/>
          <w:bCs/>
          <w:sz w:val="22"/>
          <w:szCs w:val="22"/>
          <w:lang w:eastAsia="ar-SA"/>
        </w:rPr>
        <w:t>Sexto.-</w:t>
      </w:r>
      <w:proofErr w:type="gramEnd"/>
      <w:r w:rsidRPr="00A37BE3">
        <w:rPr>
          <w:rFonts w:ascii="Arial" w:eastAsia="Arial Unicode MS" w:hAnsi="Arial" w:cs="Arial"/>
          <w:bCs/>
          <w:sz w:val="22"/>
          <w:szCs w:val="22"/>
          <w:lang w:eastAsia="ar-SA"/>
        </w:rPr>
        <w:t xml:space="preserve"> </w:t>
      </w:r>
      <w:r w:rsidRPr="00A37BE3">
        <w:rPr>
          <w:rFonts w:ascii="Arial" w:eastAsia="Arial Unicode MS" w:hAnsi="Arial" w:cs="Arial"/>
          <w:sz w:val="22"/>
          <w:szCs w:val="22"/>
          <w:lang w:eastAsia="ar-SA"/>
        </w:rPr>
        <w:t>Dentro del plazo de entrada en vigor del presente Decreto, la Secretaría de Finanzas y Tesorería General del Estado coordinará la transferencia de presupuesto, recursos humanos, técnicos y materiales necesarios, asignados al Consejo Estatal de Menores, a las autoridades que el presente Decreto les atribuya competencia en materia de Adolescentes Infractores.</w:t>
      </w:r>
    </w:p>
    <w:p w:rsidR="00A61B82" w:rsidRPr="00A37BE3" w:rsidRDefault="00A61B82" w:rsidP="00F61AAD">
      <w:pPr>
        <w:jc w:val="both"/>
        <w:rPr>
          <w:rFonts w:ascii="Arial" w:eastAsia="Arial Unicode MS" w:hAnsi="Arial" w:cs="Arial"/>
          <w:sz w:val="22"/>
          <w:szCs w:val="22"/>
          <w:lang w:eastAsia="ar-SA"/>
        </w:rPr>
      </w:pPr>
    </w:p>
    <w:p w:rsidR="00A61B82" w:rsidRPr="00A37BE3" w:rsidRDefault="00A61B82" w:rsidP="00F61AAD">
      <w:pPr>
        <w:jc w:val="both"/>
        <w:rPr>
          <w:rFonts w:ascii="Arial" w:eastAsia="Arial Unicode MS" w:hAnsi="Arial" w:cs="Arial"/>
          <w:sz w:val="22"/>
          <w:szCs w:val="22"/>
          <w:lang w:eastAsia="ar-SA"/>
        </w:rPr>
      </w:pPr>
      <w:r w:rsidRPr="00A37BE3">
        <w:rPr>
          <w:rFonts w:ascii="Arial" w:eastAsia="Arial Unicode MS" w:hAnsi="Arial" w:cs="Arial"/>
          <w:bCs/>
          <w:sz w:val="22"/>
          <w:szCs w:val="22"/>
          <w:lang w:eastAsia="ar-SA"/>
        </w:rPr>
        <w:t xml:space="preserve">Artículo </w:t>
      </w:r>
      <w:proofErr w:type="gramStart"/>
      <w:r w:rsidRPr="00A37BE3">
        <w:rPr>
          <w:rFonts w:ascii="Arial" w:eastAsia="Arial Unicode MS" w:hAnsi="Arial" w:cs="Arial"/>
          <w:bCs/>
          <w:sz w:val="22"/>
          <w:szCs w:val="22"/>
          <w:lang w:eastAsia="ar-SA"/>
        </w:rPr>
        <w:t>Séptimo.-</w:t>
      </w:r>
      <w:proofErr w:type="gramEnd"/>
      <w:r w:rsidRPr="00A37BE3">
        <w:rPr>
          <w:rFonts w:ascii="Arial" w:eastAsia="Arial Unicode MS" w:hAnsi="Arial" w:cs="Arial"/>
          <w:sz w:val="22"/>
          <w:szCs w:val="22"/>
          <w:lang w:eastAsia="ar-SA"/>
        </w:rPr>
        <w:t xml:space="preserve"> Quedan a salvo los derechos laborales del personal del Consejo Estatal de Menores.</w:t>
      </w:r>
    </w:p>
    <w:p w:rsidR="00A61B82" w:rsidRPr="00A37BE3" w:rsidRDefault="00A61B82" w:rsidP="00F61AAD">
      <w:pPr>
        <w:jc w:val="both"/>
        <w:rPr>
          <w:rFonts w:ascii="Arial" w:eastAsia="Arial Unicode MS" w:hAnsi="Arial" w:cs="Arial"/>
          <w:sz w:val="22"/>
          <w:szCs w:val="22"/>
          <w:lang w:eastAsia="ar-SA"/>
        </w:rPr>
      </w:pPr>
    </w:p>
    <w:p w:rsidR="00A61B82" w:rsidRPr="00A37BE3" w:rsidRDefault="00A61B82" w:rsidP="00F61AAD">
      <w:pPr>
        <w:jc w:val="both"/>
        <w:rPr>
          <w:rFonts w:ascii="Arial" w:eastAsia="Arial Unicode MS" w:hAnsi="Arial" w:cs="Arial"/>
          <w:sz w:val="22"/>
          <w:szCs w:val="22"/>
          <w:lang w:eastAsia="ar-SA"/>
        </w:rPr>
      </w:pPr>
      <w:r w:rsidRPr="00A37BE3">
        <w:rPr>
          <w:rFonts w:ascii="Arial" w:eastAsia="Arial Unicode MS" w:hAnsi="Arial" w:cs="Arial"/>
          <w:bCs/>
          <w:sz w:val="22"/>
          <w:szCs w:val="22"/>
          <w:lang w:eastAsia="ar-SA"/>
        </w:rPr>
        <w:t xml:space="preserve">Artículo </w:t>
      </w:r>
      <w:proofErr w:type="gramStart"/>
      <w:r w:rsidRPr="00A37BE3">
        <w:rPr>
          <w:rFonts w:ascii="Arial" w:eastAsia="Arial Unicode MS" w:hAnsi="Arial" w:cs="Arial"/>
          <w:bCs/>
          <w:sz w:val="22"/>
          <w:szCs w:val="22"/>
          <w:lang w:eastAsia="ar-SA"/>
        </w:rPr>
        <w:t>Octavo.-</w:t>
      </w:r>
      <w:proofErr w:type="gramEnd"/>
      <w:r w:rsidRPr="00A37BE3">
        <w:rPr>
          <w:rFonts w:ascii="Arial" w:eastAsia="Arial Unicode MS" w:hAnsi="Arial" w:cs="Arial"/>
          <w:bCs/>
          <w:sz w:val="22"/>
          <w:szCs w:val="22"/>
          <w:lang w:eastAsia="ar-SA"/>
        </w:rPr>
        <w:t xml:space="preserve"> </w:t>
      </w:r>
      <w:r w:rsidRPr="00A37BE3">
        <w:rPr>
          <w:rFonts w:ascii="Arial" w:eastAsia="Arial Unicode MS" w:hAnsi="Arial" w:cs="Arial"/>
          <w:sz w:val="22"/>
          <w:szCs w:val="22"/>
          <w:lang w:eastAsia="ar-SA"/>
        </w:rPr>
        <w:t>El Juez de Ejecución resolverá sobre la adecuación de las medidas aplicadas con anterioridad a la entrada en vigor del presente Decreto, en los casos que conforme a éste, su duración se modifique en beneficio del adolescente.</w:t>
      </w:r>
    </w:p>
    <w:p w:rsidR="00A61B82" w:rsidRPr="00A37BE3" w:rsidRDefault="00A61B82" w:rsidP="00F61AAD">
      <w:pPr>
        <w:jc w:val="both"/>
        <w:rPr>
          <w:rFonts w:ascii="Arial" w:eastAsia="Arial Unicode MS" w:hAnsi="Arial" w:cs="Arial"/>
          <w:sz w:val="22"/>
          <w:szCs w:val="22"/>
          <w:lang w:eastAsia="ar-SA"/>
        </w:rPr>
      </w:pPr>
    </w:p>
    <w:p w:rsidR="00A61B82" w:rsidRPr="00A37BE3" w:rsidRDefault="00A61B82" w:rsidP="00F61AAD">
      <w:pPr>
        <w:jc w:val="both"/>
        <w:rPr>
          <w:rFonts w:ascii="Arial" w:eastAsia="Arial Unicode MS" w:hAnsi="Arial" w:cs="Arial"/>
          <w:sz w:val="22"/>
          <w:szCs w:val="22"/>
          <w:lang w:eastAsia="ar-SA"/>
        </w:rPr>
      </w:pPr>
      <w:r w:rsidRPr="00A37BE3">
        <w:rPr>
          <w:rFonts w:ascii="Arial" w:eastAsia="Arial Unicode MS" w:hAnsi="Arial" w:cs="Arial"/>
          <w:bCs/>
          <w:sz w:val="22"/>
          <w:szCs w:val="22"/>
          <w:lang w:eastAsia="ar-SA"/>
        </w:rPr>
        <w:t xml:space="preserve">Artículo </w:t>
      </w:r>
      <w:proofErr w:type="gramStart"/>
      <w:r w:rsidRPr="00A37BE3">
        <w:rPr>
          <w:rFonts w:ascii="Arial" w:eastAsia="Arial Unicode MS" w:hAnsi="Arial" w:cs="Arial"/>
          <w:bCs/>
          <w:sz w:val="22"/>
          <w:szCs w:val="22"/>
          <w:lang w:eastAsia="ar-SA"/>
        </w:rPr>
        <w:t>Noveno.-</w:t>
      </w:r>
      <w:proofErr w:type="gramEnd"/>
      <w:r w:rsidRPr="00A37BE3">
        <w:rPr>
          <w:rFonts w:ascii="Arial" w:eastAsia="Arial Unicode MS" w:hAnsi="Arial" w:cs="Arial"/>
          <w:sz w:val="22"/>
          <w:szCs w:val="22"/>
          <w:lang w:eastAsia="ar-SA"/>
        </w:rPr>
        <w:t xml:space="preserve"> Las autoridades investigadoras y judiciales, a que se refiere este Decreto, conocerán de los hechos que se atribuyan delictuosos que hubieren sido cometidos por adolescentes con anterioridad a la vigencia de este Decreto y respecto de los cuales no se hubiere iniciado procedimiento.</w:t>
      </w:r>
    </w:p>
    <w:p w:rsidR="00A61B82" w:rsidRPr="00A37BE3" w:rsidRDefault="00A61B82" w:rsidP="00F61AAD">
      <w:pPr>
        <w:jc w:val="both"/>
        <w:rPr>
          <w:rFonts w:ascii="Arial" w:eastAsia="Arial Unicode MS" w:hAnsi="Arial" w:cs="Arial"/>
          <w:sz w:val="22"/>
          <w:szCs w:val="22"/>
          <w:lang w:eastAsia="ar-SA"/>
        </w:rPr>
      </w:pPr>
    </w:p>
    <w:p w:rsidR="00A61B82" w:rsidRPr="00A37BE3" w:rsidRDefault="00A61B82" w:rsidP="00F61AAD">
      <w:pPr>
        <w:jc w:val="both"/>
        <w:rPr>
          <w:rFonts w:ascii="Arial" w:hAnsi="Arial" w:cs="Arial"/>
          <w:sz w:val="22"/>
          <w:szCs w:val="22"/>
        </w:rPr>
      </w:pPr>
      <w:r w:rsidRPr="00A37BE3">
        <w:rPr>
          <w:rFonts w:ascii="Arial" w:hAnsi="Arial" w:cs="Arial"/>
          <w:bCs/>
          <w:sz w:val="22"/>
          <w:szCs w:val="22"/>
        </w:rPr>
        <w:t xml:space="preserve">Artículo </w:t>
      </w:r>
      <w:proofErr w:type="gramStart"/>
      <w:r w:rsidRPr="00A37BE3">
        <w:rPr>
          <w:rFonts w:ascii="Arial" w:hAnsi="Arial" w:cs="Arial"/>
          <w:bCs/>
          <w:sz w:val="22"/>
          <w:szCs w:val="22"/>
        </w:rPr>
        <w:t>Décimo.-</w:t>
      </w:r>
      <w:proofErr w:type="gramEnd"/>
      <w:r w:rsidRPr="00A37BE3">
        <w:rPr>
          <w:rFonts w:ascii="Arial" w:hAnsi="Arial" w:cs="Arial"/>
          <w:bCs/>
          <w:sz w:val="22"/>
          <w:szCs w:val="22"/>
        </w:rPr>
        <w:t xml:space="preserve"> </w:t>
      </w:r>
      <w:r w:rsidRPr="00A37BE3">
        <w:rPr>
          <w:rFonts w:ascii="Arial" w:hAnsi="Arial" w:cs="Arial"/>
          <w:sz w:val="22"/>
          <w:szCs w:val="22"/>
        </w:rPr>
        <w:t xml:space="preserve">En los casos en que no se haya pronunciado sentencia ejecutoria, a la entrada en vigor del presente Decreto, los Consejeros Unitarios o la Sala Superior, de la </w:t>
      </w:r>
      <w:r w:rsidRPr="00A37BE3">
        <w:rPr>
          <w:rFonts w:ascii="Arial" w:hAnsi="Arial" w:cs="Arial"/>
          <w:sz w:val="22"/>
          <w:szCs w:val="22"/>
        </w:rPr>
        <w:lastRenderedPageBreak/>
        <w:t xml:space="preserve">Sala Superior del Consejo Estatal de Menores ordenarán la inmediata libertad de los adolescentes menores de 14 años de edad internados. Se procederá de igual forma, en el caso de mayores de 14 años, siempre y cuando la conducta que a éstos se atribuya no se trate de los delitos graves consignados en la Ley de del Sistema Especial de Justicia para Adolescentes del Estado de Nuevo León. </w:t>
      </w:r>
    </w:p>
    <w:p w:rsidR="00A61B82" w:rsidRPr="00A37BE3" w:rsidRDefault="00A61B82" w:rsidP="00F61AAD">
      <w:pPr>
        <w:jc w:val="both"/>
        <w:rPr>
          <w:rFonts w:ascii="Arial" w:hAnsi="Arial" w:cs="Arial"/>
          <w:sz w:val="22"/>
          <w:szCs w:val="22"/>
        </w:rPr>
      </w:pPr>
    </w:p>
    <w:p w:rsidR="00A61B82" w:rsidRPr="00A37BE3" w:rsidRDefault="00A61B82" w:rsidP="00F61AAD">
      <w:pPr>
        <w:jc w:val="both"/>
        <w:rPr>
          <w:rFonts w:ascii="Arial" w:hAnsi="Arial" w:cs="Arial"/>
          <w:sz w:val="22"/>
          <w:szCs w:val="22"/>
        </w:rPr>
      </w:pPr>
      <w:r w:rsidRPr="00A37BE3">
        <w:rPr>
          <w:rFonts w:ascii="Arial" w:hAnsi="Arial" w:cs="Arial"/>
          <w:sz w:val="22"/>
          <w:szCs w:val="22"/>
        </w:rPr>
        <w:t>Lo anterior, sin perjuicio de la continuación del procedimiento conforme a la Ley de Consejo Estatal de Menores y de la aplicación de la medida que se determine.</w:t>
      </w:r>
    </w:p>
    <w:p w:rsidR="00A61B82" w:rsidRPr="00A37BE3" w:rsidRDefault="00A61B82" w:rsidP="00F61AAD">
      <w:pPr>
        <w:jc w:val="both"/>
        <w:rPr>
          <w:rFonts w:ascii="Arial" w:hAnsi="Arial" w:cs="Arial"/>
          <w:sz w:val="22"/>
          <w:szCs w:val="22"/>
        </w:rPr>
      </w:pPr>
    </w:p>
    <w:p w:rsidR="00A61B82" w:rsidRPr="00A37BE3" w:rsidRDefault="00A61B82" w:rsidP="00F61AAD">
      <w:pPr>
        <w:jc w:val="both"/>
        <w:rPr>
          <w:rFonts w:ascii="Arial" w:eastAsia="Arial Unicode MS" w:hAnsi="Arial" w:cs="Arial"/>
          <w:sz w:val="22"/>
          <w:szCs w:val="22"/>
          <w:lang w:eastAsia="ar-SA"/>
        </w:rPr>
      </w:pPr>
      <w:r w:rsidRPr="00A37BE3">
        <w:rPr>
          <w:rFonts w:ascii="Arial" w:eastAsia="Arial Unicode MS" w:hAnsi="Arial" w:cs="Arial"/>
          <w:sz w:val="22"/>
          <w:szCs w:val="22"/>
          <w:lang w:eastAsia="ar-SA"/>
        </w:rPr>
        <w:t>El Presidente del Consejo Estatal de Menores procederá en los términos establecidos por el párrafo primero de este artículo, en caso de que ya se hubiere pronunciado sentencia ejecutoria.</w:t>
      </w:r>
    </w:p>
    <w:p w:rsidR="00A61B82" w:rsidRPr="00A37BE3" w:rsidRDefault="00A61B82" w:rsidP="00F61AAD">
      <w:pPr>
        <w:jc w:val="both"/>
        <w:rPr>
          <w:rFonts w:ascii="Arial" w:eastAsia="Arial Unicode MS" w:hAnsi="Arial" w:cs="Arial"/>
          <w:sz w:val="22"/>
          <w:szCs w:val="22"/>
          <w:lang w:eastAsia="ar-SA"/>
        </w:rPr>
      </w:pPr>
    </w:p>
    <w:p w:rsidR="00A61B82" w:rsidRPr="00A37BE3" w:rsidRDefault="00A61B82" w:rsidP="00F61AAD">
      <w:pPr>
        <w:jc w:val="both"/>
        <w:rPr>
          <w:rFonts w:ascii="Arial" w:eastAsia="Arial Unicode MS" w:hAnsi="Arial" w:cs="Arial"/>
          <w:sz w:val="22"/>
          <w:szCs w:val="22"/>
          <w:lang w:eastAsia="ar-SA"/>
        </w:rPr>
      </w:pPr>
      <w:r w:rsidRPr="00A37BE3">
        <w:rPr>
          <w:rFonts w:ascii="Arial" w:eastAsia="Arial Unicode MS" w:hAnsi="Arial" w:cs="Arial"/>
          <w:bCs/>
          <w:sz w:val="22"/>
          <w:szCs w:val="22"/>
          <w:lang w:eastAsia="ar-SA"/>
        </w:rPr>
        <w:t xml:space="preserve">Artículo Décimo </w:t>
      </w:r>
      <w:proofErr w:type="gramStart"/>
      <w:r w:rsidRPr="00A37BE3">
        <w:rPr>
          <w:rFonts w:ascii="Arial" w:eastAsia="Arial Unicode MS" w:hAnsi="Arial" w:cs="Arial"/>
          <w:bCs/>
          <w:sz w:val="22"/>
          <w:szCs w:val="22"/>
          <w:lang w:eastAsia="ar-SA"/>
        </w:rPr>
        <w:t>Primero.-</w:t>
      </w:r>
      <w:proofErr w:type="gramEnd"/>
      <w:r w:rsidRPr="00A37BE3">
        <w:rPr>
          <w:rFonts w:ascii="Arial" w:eastAsia="Arial Unicode MS" w:hAnsi="Arial" w:cs="Arial"/>
          <w:bCs/>
          <w:sz w:val="22"/>
          <w:szCs w:val="22"/>
          <w:lang w:eastAsia="ar-SA"/>
        </w:rPr>
        <w:t xml:space="preserve"> </w:t>
      </w:r>
      <w:r w:rsidRPr="00A37BE3">
        <w:rPr>
          <w:rFonts w:ascii="Arial" w:eastAsia="Arial Unicode MS" w:hAnsi="Arial" w:cs="Arial"/>
          <w:sz w:val="22"/>
          <w:szCs w:val="22"/>
          <w:lang w:eastAsia="ar-SA"/>
        </w:rPr>
        <w:t>Las autoridades competentes expedirán los reglamentos necesarios para el cumplimiento de las disposiciones del presente Decreto, en un término que no deberá exceder de seis meses, contados a partir de la entrada en vigor del presente Decreto.</w:t>
      </w:r>
    </w:p>
    <w:p w:rsidR="00A61B82" w:rsidRPr="00A37BE3" w:rsidRDefault="00A61B82" w:rsidP="00F61AAD">
      <w:pPr>
        <w:jc w:val="both"/>
        <w:rPr>
          <w:rFonts w:ascii="Arial" w:hAnsi="Arial" w:cs="Arial"/>
          <w:sz w:val="22"/>
          <w:szCs w:val="22"/>
        </w:rPr>
      </w:pPr>
    </w:p>
    <w:p w:rsidR="00F44CF7" w:rsidRPr="00A37BE3" w:rsidRDefault="00F44CF7" w:rsidP="00F61AAD">
      <w:pPr>
        <w:jc w:val="both"/>
        <w:rPr>
          <w:rFonts w:ascii="Arial" w:hAnsi="Arial" w:cs="Arial"/>
          <w:bCs/>
          <w:sz w:val="22"/>
          <w:szCs w:val="22"/>
        </w:rPr>
      </w:pPr>
      <w:r w:rsidRPr="00A37BE3">
        <w:rPr>
          <w:rFonts w:ascii="Arial" w:hAnsi="Arial" w:cs="Arial"/>
          <w:bCs/>
          <w:sz w:val="22"/>
          <w:szCs w:val="22"/>
        </w:rPr>
        <w:t>P.O. 11 DE SEPTIEMBRE DE 2006.</w:t>
      </w:r>
      <w:r w:rsidR="006B7F59" w:rsidRPr="00A37BE3">
        <w:rPr>
          <w:rFonts w:ascii="Arial" w:hAnsi="Arial" w:cs="Arial"/>
          <w:bCs/>
          <w:sz w:val="22"/>
          <w:szCs w:val="22"/>
        </w:rPr>
        <w:t xml:space="preserve"> DEC. 398</w:t>
      </w:r>
    </w:p>
    <w:p w:rsidR="00F44CF7" w:rsidRPr="00A37BE3" w:rsidRDefault="00F44CF7" w:rsidP="00F61AAD">
      <w:pPr>
        <w:jc w:val="both"/>
        <w:rPr>
          <w:rFonts w:ascii="Arial" w:hAnsi="Arial" w:cs="Arial"/>
          <w:bCs/>
          <w:sz w:val="22"/>
          <w:szCs w:val="22"/>
        </w:rPr>
      </w:pPr>
    </w:p>
    <w:p w:rsidR="00F44CF7" w:rsidRPr="00A37BE3" w:rsidRDefault="00F44CF7" w:rsidP="00F61AAD">
      <w:pPr>
        <w:jc w:val="both"/>
        <w:rPr>
          <w:rFonts w:ascii="Arial" w:hAnsi="Arial" w:cs="Arial"/>
          <w:sz w:val="22"/>
          <w:szCs w:val="22"/>
        </w:rPr>
      </w:pPr>
      <w:r w:rsidRPr="00A37BE3">
        <w:rPr>
          <w:rFonts w:ascii="Arial" w:hAnsi="Arial" w:cs="Arial"/>
          <w:bCs/>
          <w:sz w:val="22"/>
          <w:szCs w:val="22"/>
        </w:rPr>
        <w:t xml:space="preserve">Artículo </w:t>
      </w:r>
      <w:proofErr w:type="gramStart"/>
      <w:r w:rsidRPr="00A37BE3">
        <w:rPr>
          <w:rFonts w:ascii="Arial" w:hAnsi="Arial" w:cs="Arial"/>
          <w:bCs/>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F44CF7" w:rsidRPr="00A37BE3" w:rsidRDefault="00F44CF7" w:rsidP="00F61AAD">
      <w:pPr>
        <w:pStyle w:val="Textoindependiente2"/>
        <w:rPr>
          <w:b w:val="0"/>
          <w:bCs w:val="0"/>
          <w:sz w:val="22"/>
          <w:szCs w:val="22"/>
          <w:lang w:val="es-ES"/>
        </w:rPr>
      </w:pPr>
    </w:p>
    <w:p w:rsidR="0028009B" w:rsidRPr="00A37BE3" w:rsidRDefault="0028009B" w:rsidP="00F61AAD">
      <w:pPr>
        <w:jc w:val="both"/>
        <w:rPr>
          <w:rFonts w:ascii="Arial" w:hAnsi="Arial" w:cs="Arial"/>
          <w:bCs/>
          <w:sz w:val="22"/>
          <w:szCs w:val="22"/>
        </w:rPr>
      </w:pPr>
      <w:r w:rsidRPr="00A37BE3">
        <w:rPr>
          <w:rFonts w:ascii="Arial" w:hAnsi="Arial" w:cs="Arial"/>
          <w:bCs/>
          <w:sz w:val="22"/>
          <w:szCs w:val="22"/>
        </w:rPr>
        <w:t>P.O. 11 DE SEPTIEMBRE DE 2006. DEC. 399</w:t>
      </w:r>
    </w:p>
    <w:p w:rsidR="0028009B" w:rsidRPr="00A37BE3" w:rsidRDefault="0028009B" w:rsidP="00F61AAD">
      <w:pPr>
        <w:pStyle w:val="Textoindependiente2"/>
        <w:rPr>
          <w:b w:val="0"/>
          <w:bCs w:val="0"/>
          <w:sz w:val="22"/>
          <w:szCs w:val="22"/>
          <w:lang w:val="es-ES"/>
        </w:rPr>
      </w:pPr>
    </w:p>
    <w:p w:rsidR="0028009B" w:rsidRPr="00A37BE3" w:rsidRDefault="0028009B" w:rsidP="00F61AAD">
      <w:pPr>
        <w:jc w:val="both"/>
        <w:rPr>
          <w:rFonts w:ascii="Arial" w:hAnsi="Arial" w:cs="Arial"/>
          <w:sz w:val="22"/>
          <w:szCs w:val="22"/>
        </w:rPr>
      </w:pPr>
      <w:r w:rsidRPr="00A37BE3">
        <w:rPr>
          <w:rFonts w:ascii="Arial" w:hAnsi="Arial" w:cs="Arial"/>
          <w:bCs/>
          <w:sz w:val="22"/>
          <w:szCs w:val="22"/>
        </w:rPr>
        <w:t xml:space="preserve">Artículo </w:t>
      </w:r>
      <w:proofErr w:type="gramStart"/>
      <w:r w:rsidRPr="00A37BE3">
        <w:rPr>
          <w:rFonts w:ascii="Arial" w:hAnsi="Arial" w:cs="Arial"/>
          <w:bCs/>
          <w:sz w:val="22"/>
          <w:szCs w:val="22"/>
        </w:rPr>
        <w:t>Único.-</w:t>
      </w:r>
      <w:proofErr w:type="gramEnd"/>
      <w:r w:rsidRPr="00A37BE3">
        <w:rPr>
          <w:rFonts w:ascii="Arial" w:hAnsi="Arial" w:cs="Arial"/>
          <w:sz w:val="22"/>
          <w:szCs w:val="22"/>
        </w:rPr>
        <w:t xml:space="preserve"> El presente Decreto entrara en vigor treinta días después de su publicación en el Periódico Oficial del Estado.</w:t>
      </w:r>
    </w:p>
    <w:p w:rsidR="00234239" w:rsidRPr="00A37BE3" w:rsidRDefault="00234239" w:rsidP="00F61AAD">
      <w:pPr>
        <w:jc w:val="both"/>
        <w:rPr>
          <w:rFonts w:ascii="Arial" w:hAnsi="Arial" w:cs="Arial"/>
          <w:sz w:val="22"/>
          <w:szCs w:val="22"/>
        </w:rPr>
      </w:pPr>
    </w:p>
    <w:p w:rsidR="00234239" w:rsidRPr="00A37BE3" w:rsidRDefault="00234239" w:rsidP="00F61AAD">
      <w:pPr>
        <w:jc w:val="both"/>
        <w:rPr>
          <w:rFonts w:ascii="Arial" w:hAnsi="Arial" w:cs="Arial"/>
          <w:sz w:val="22"/>
          <w:szCs w:val="22"/>
        </w:rPr>
      </w:pPr>
    </w:p>
    <w:p w:rsidR="00234239" w:rsidRPr="00A37BE3" w:rsidRDefault="00234239" w:rsidP="00F61AAD">
      <w:pPr>
        <w:jc w:val="both"/>
        <w:rPr>
          <w:rFonts w:ascii="Arial" w:hAnsi="Arial" w:cs="Arial"/>
          <w:sz w:val="22"/>
          <w:szCs w:val="22"/>
        </w:rPr>
      </w:pPr>
      <w:r w:rsidRPr="00A37BE3">
        <w:rPr>
          <w:rFonts w:ascii="Arial" w:hAnsi="Arial" w:cs="Arial"/>
          <w:sz w:val="22"/>
          <w:szCs w:val="22"/>
        </w:rPr>
        <w:t>P.O. 13 DE SEPTIEMBRE DE 2006. DEC. 408</w:t>
      </w:r>
    </w:p>
    <w:p w:rsidR="00234239" w:rsidRPr="00A37BE3" w:rsidRDefault="00234239" w:rsidP="00F61AAD">
      <w:pPr>
        <w:jc w:val="both"/>
        <w:rPr>
          <w:rFonts w:ascii="Arial" w:hAnsi="Arial" w:cs="Arial"/>
          <w:sz w:val="22"/>
          <w:szCs w:val="22"/>
        </w:rPr>
      </w:pPr>
    </w:p>
    <w:p w:rsidR="00234239" w:rsidRPr="00A37BE3" w:rsidRDefault="00234239" w:rsidP="00F61AAD">
      <w:pPr>
        <w:jc w:val="both"/>
        <w:rPr>
          <w:rFonts w:ascii="Arial" w:hAnsi="Arial" w:cs="Arial"/>
          <w:sz w:val="22"/>
          <w:szCs w:val="22"/>
        </w:rPr>
      </w:pPr>
      <w:r w:rsidRPr="00A37BE3">
        <w:rPr>
          <w:rFonts w:ascii="Arial" w:hAnsi="Arial" w:cs="Arial"/>
          <w:bCs/>
          <w:sz w:val="22"/>
          <w:szCs w:val="22"/>
        </w:rPr>
        <w:t xml:space="preserve">Artículo </w:t>
      </w:r>
      <w:proofErr w:type="gramStart"/>
      <w:r w:rsidRPr="00A37BE3">
        <w:rPr>
          <w:rFonts w:ascii="Arial" w:hAnsi="Arial" w:cs="Arial"/>
          <w:bCs/>
          <w:sz w:val="22"/>
          <w:szCs w:val="22"/>
        </w:rPr>
        <w:t>Único.-</w:t>
      </w:r>
      <w:proofErr w:type="gramEnd"/>
      <w:r w:rsidRPr="00A37BE3">
        <w:rPr>
          <w:rFonts w:ascii="Arial" w:hAnsi="Arial" w:cs="Arial"/>
          <w:bCs/>
          <w:sz w:val="22"/>
          <w:szCs w:val="22"/>
        </w:rPr>
        <w:t xml:space="preserve"> </w:t>
      </w:r>
      <w:r w:rsidRPr="00A37BE3">
        <w:rPr>
          <w:rFonts w:ascii="Arial" w:hAnsi="Arial" w:cs="Arial"/>
          <w:sz w:val="22"/>
          <w:szCs w:val="22"/>
        </w:rPr>
        <w:t>El presente Decreto entrará en vigor al día siguiente de su publicación en el Periódico Oficial del Estado.</w:t>
      </w:r>
    </w:p>
    <w:p w:rsidR="008C4BFB" w:rsidRPr="00A37BE3" w:rsidRDefault="008C4BFB" w:rsidP="00F61AAD">
      <w:pPr>
        <w:jc w:val="both"/>
        <w:rPr>
          <w:rFonts w:ascii="Arial" w:hAnsi="Arial" w:cs="Arial"/>
          <w:sz w:val="22"/>
          <w:szCs w:val="22"/>
        </w:rPr>
      </w:pPr>
    </w:p>
    <w:p w:rsidR="008C4BFB" w:rsidRPr="00A37BE3" w:rsidRDefault="008C4BFB" w:rsidP="00F61AAD">
      <w:pPr>
        <w:pStyle w:val="Sangra3detindependiente"/>
        <w:ind w:firstLine="0"/>
        <w:rPr>
          <w:b w:val="0"/>
          <w:bCs w:val="0"/>
          <w:sz w:val="22"/>
          <w:szCs w:val="22"/>
        </w:rPr>
      </w:pPr>
    </w:p>
    <w:p w:rsidR="008C4BFB" w:rsidRPr="00A37BE3" w:rsidRDefault="008C4BFB" w:rsidP="00F61AAD">
      <w:pPr>
        <w:pStyle w:val="Sangra3detindependiente"/>
        <w:ind w:firstLine="0"/>
        <w:rPr>
          <w:b w:val="0"/>
          <w:bCs w:val="0"/>
          <w:sz w:val="22"/>
          <w:szCs w:val="22"/>
        </w:rPr>
      </w:pPr>
      <w:r w:rsidRPr="00A37BE3">
        <w:rPr>
          <w:b w:val="0"/>
          <w:bCs w:val="0"/>
          <w:sz w:val="22"/>
          <w:szCs w:val="22"/>
        </w:rPr>
        <w:t>P</w:t>
      </w:r>
      <w:r w:rsidR="00195EC1" w:rsidRPr="00A37BE3">
        <w:rPr>
          <w:b w:val="0"/>
          <w:bCs w:val="0"/>
          <w:sz w:val="22"/>
          <w:szCs w:val="22"/>
        </w:rPr>
        <w:t>.O. 05 DE ENERO DE 2007. DEC. 42</w:t>
      </w:r>
    </w:p>
    <w:p w:rsidR="008C4BFB" w:rsidRPr="00A37BE3" w:rsidRDefault="008C4BFB" w:rsidP="00F61AAD">
      <w:pPr>
        <w:pStyle w:val="Sangra3detindependiente"/>
        <w:ind w:firstLine="0"/>
        <w:rPr>
          <w:b w:val="0"/>
          <w:bCs w:val="0"/>
          <w:sz w:val="22"/>
          <w:szCs w:val="22"/>
        </w:rPr>
      </w:pPr>
    </w:p>
    <w:p w:rsidR="008C4BFB" w:rsidRPr="00A37BE3" w:rsidRDefault="008C4BFB" w:rsidP="00F61AAD">
      <w:pPr>
        <w:pStyle w:val="Sangra3detindependiente"/>
        <w:ind w:firstLine="0"/>
        <w:rPr>
          <w:b w:val="0"/>
          <w:sz w:val="22"/>
          <w:szCs w:val="22"/>
        </w:rPr>
      </w:pPr>
      <w:r w:rsidRPr="00A37BE3">
        <w:rPr>
          <w:b w:val="0"/>
          <w:bCs w:val="0"/>
          <w:sz w:val="22"/>
          <w:szCs w:val="22"/>
        </w:rPr>
        <w:t xml:space="preserve">Artículo </w:t>
      </w:r>
      <w:proofErr w:type="gramStart"/>
      <w:r w:rsidRPr="00A37BE3">
        <w:rPr>
          <w:b w:val="0"/>
          <w:bCs w:val="0"/>
          <w:sz w:val="22"/>
          <w:szCs w:val="22"/>
        </w:rPr>
        <w:t>Único.-</w:t>
      </w:r>
      <w:proofErr w:type="gramEnd"/>
      <w:r w:rsidRPr="00A37BE3">
        <w:rPr>
          <w:b w:val="0"/>
          <w:bCs w:val="0"/>
          <w:sz w:val="22"/>
          <w:szCs w:val="22"/>
        </w:rPr>
        <w:t xml:space="preserve"> </w:t>
      </w:r>
      <w:r w:rsidRPr="00A37BE3">
        <w:rPr>
          <w:b w:val="0"/>
          <w:sz w:val="22"/>
          <w:szCs w:val="22"/>
        </w:rPr>
        <w:t>El presente Decreto entrará en vigor al día siguiente de su  publicación en el Periódico Oficial del Estado.</w:t>
      </w:r>
    </w:p>
    <w:p w:rsidR="00B41056" w:rsidRPr="00A37BE3" w:rsidRDefault="00B41056" w:rsidP="00F61AAD">
      <w:pPr>
        <w:pStyle w:val="Sangra3detindependiente"/>
        <w:ind w:firstLine="0"/>
        <w:rPr>
          <w:b w:val="0"/>
          <w:sz w:val="22"/>
          <w:szCs w:val="22"/>
        </w:rPr>
      </w:pPr>
    </w:p>
    <w:p w:rsidR="00B41056" w:rsidRPr="00A37BE3" w:rsidRDefault="00B41056" w:rsidP="00F61AAD">
      <w:pPr>
        <w:pStyle w:val="Sangra3detindependiente"/>
        <w:ind w:firstLine="0"/>
        <w:rPr>
          <w:b w:val="0"/>
          <w:sz w:val="22"/>
          <w:szCs w:val="22"/>
        </w:rPr>
      </w:pPr>
      <w:r w:rsidRPr="00A37BE3">
        <w:rPr>
          <w:b w:val="0"/>
          <w:sz w:val="22"/>
          <w:szCs w:val="22"/>
        </w:rPr>
        <w:t>P.O. 13 DE MARZO DE 2007. DEC. 68</w:t>
      </w:r>
    </w:p>
    <w:p w:rsidR="00B41056" w:rsidRPr="00A37BE3" w:rsidRDefault="00B41056" w:rsidP="00F61AAD">
      <w:pPr>
        <w:pStyle w:val="Sangra3detindependiente"/>
        <w:ind w:firstLine="0"/>
        <w:rPr>
          <w:b w:val="0"/>
          <w:sz w:val="22"/>
          <w:szCs w:val="22"/>
        </w:rPr>
      </w:pPr>
    </w:p>
    <w:p w:rsidR="00B41056" w:rsidRPr="00A37BE3" w:rsidRDefault="00B41056" w:rsidP="00F61AAD">
      <w:pPr>
        <w:pStyle w:val="Sangra2detindependiente"/>
        <w:spacing w:line="240" w:lineRule="auto"/>
        <w:ind w:left="0" w:firstLine="0"/>
        <w:rPr>
          <w:rFonts w:ascii="Arial" w:hAnsi="Arial" w:cs="Arial"/>
          <w:sz w:val="22"/>
          <w:szCs w:val="22"/>
        </w:rPr>
      </w:pPr>
      <w:r w:rsidRPr="00A37BE3">
        <w:rPr>
          <w:rFonts w:ascii="Arial" w:hAnsi="Arial" w:cs="Arial"/>
          <w:bCs/>
          <w:sz w:val="22"/>
          <w:szCs w:val="22"/>
          <w:lang w:val="es-ES"/>
        </w:rPr>
        <w:t xml:space="preserve">Artículo </w:t>
      </w:r>
      <w:proofErr w:type="gramStart"/>
      <w:r w:rsidRPr="00A37BE3">
        <w:rPr>
          <w:rFonts w:ascii="Arial" w:hAnsi="Arial" w:cs="Arial"/>
          <w:bCs/>
          <w:sz w:val="22"/>
          <w:szCs w:val="22"/>
          <w:lang w:val="es-ES"/>
        </w:rPr>
        <w:t>Primero.-</w:t>
      </w:r>
      <w:proofErr w:type="gramEnd"/>
      <w:r w:rsidRPr="00A37BE3">
        <w:rPr>
          <w:rFonts w:ascii="Arial" w:hAnsi="Arial" w:cs="Arial"/>
          <w:sz w:val="22"/>
          <w:szCs w:val="22"/>
        </w:rPr>
        <w:t>Las disposiciones contenidas en el presente Decreto entrarán en vigor al día siguiente de su publicación en el Periódico Oficial del Estado.</w:t>
      </w:r>
    </w:p>
    <w:p w:rsidR="00B41056" w:rsidRPr="00A37BE3" w:rsidRDefault="00B41056" w:rsidP="00F61AAD">
      <w:pPr>
        <w:pStyle w:val="Sangra2detindependiente"/>
        <w:spacing w:line="240" w:lineRule="auto"/>
        <w:rPr>
          <w:rFonts w:ascii="Arial" w:hAnsi="Arial" w:cs="Arial"/>
          <w:sz w:val="22"/>
          <w:szCs w:val="22"/>
        </w:rPr>
      </w:pPr>
    </w:p>
    <w:p w:rsidR="00B41056" w:rsidRPr="00A37BE3" w:rsidRDefault="00B41056" w:rsidP="00F61AAD">
      <w:pPr>
        <w:pStyle w:val="Sangra2detindependiente"/>
        <w:spacing w:line="240" w:lineRule="auto"/>
        <w:ind w:left="0" w:firstLine="0"/>
        <w:rPr>
          <w:rFonts w:ascii="Arial" w:hAnsi="Arial" w:cs="Arial"/>
          <w:sz w:val="22"/>
          <w:szCs w:val="22"/>
        </w:rPr>
      </w:pPr>
      <w:r w:rsidRPr="00A37BE3">
        <w:rPr>
          <w:rFonts w:ascii="Arial" w:hAnsi="Arial" w:cs="Arial"/>
          <w:bCs/>
          <w:sz w:val="22"/>
          <w:szCs w:val="22"/>
        </w:rPr>
        <w:t xml:space="preserve">Artículo </w:t>
      </w:r>
      <w:proofErr w:type="gramStart"/>
      <w:r w:rsidRPr="00A37BE3">
        <w:rPr>
          <w:rFonts w:ascii="Arial" w:hAnsi="Arial" w:cs="Arial"/>
          <w:bCs/>
          <w:sz w:val="22"/>
          <w:szCs w:val="22"/>
        </w:rPr>
        <w:t>Segundo.-</w:t>
      </w:r>
      <w:proofErr w:type="gramEnd"/>
      <w:r w:rsidRPr="00A37BE3">
        <w:rPr>
          <w:rFonts w:ascii="Arial" w:hAnsi="Arial" w:cs="Arial"/>
          <w:bCs/>
          <w:sz w:val="22"/>
          <w:szCs w:val="22"/>
        </w:rPr>
        <w:t xml:space="preserve"> </w:t>
      </w:r>
      <w:r w:rsidRPr="00A37BE3">
        <w:rPr>
          <w:rFonts w:ascii="Arial" w:hAnsi="Arial" w:cs="Arial"/>
          <w:sz w:val="22"/>
          <w:szCs w:val="22"/>
        </w:rPr>
        <w:t>El Ejecutivo del Estado, deberá expedir el reglamento respectivo, donde se establezcan los términos, montos y condiciones respecto a las recompensas a que se hace referencia en el Artículo 182 bis 6 del Código de Procedimientos Penales del Estado de Nuevo León, en un término de cuarenta y cinco días naturales contados a partir de la vigencia del presente decreto.</w:t>
      </w:r>
    </w:p>
    <w:p w:rsidR="00E03583" w:rsidRPr="00A37BE3" w:rsidRDefault="00E03583" w:rsidP="00F61AAD">
      <w:pPr>
        <w:pStyle w:val="Sangra2detindependiente"/>
        <w:spacing w:line="240" w:lineRule="auto"/>
        <w:ind w:left="0" w:firstLine="0"/>
        <w:rPr>
          <w:rFonts w:ascii="Arial" w:hAnsi="Arial" w:cs="Arial"/>
          <w:sz w:val="22"/>
          <w:szCs w:val="22"/>
        </w:rPr>
      </w:pPr>
    </w:p>
    <w:p w:rsidR="00840129" w:rsidRPr="00A37BE3" w:rsidRDefault="00840129" w:rsidP="00F61AAD">
      <w:pPr>
        <w:pStyle w:val="Sangra2detindependiente"/>
        <w:spacing w:line="240" w:lineRule="auto"/>
        <w:ind w:left="0" w:firstLine="0"/>
        <w:rPr>
          <w:rFonts w:ascii="Arial" w:hAnsi="Arial" w:cs="Arial"/>
          <w:sz w:val="22"/>
          <w:szCs w:val="22"/>
        </w:rPr>
      </w:pPr>
    </w:p>
    <w:p w:rsidR="00E03583" w:rsidRPr="00A37BE3" w:rsidRDefault="00E03583" w:rsidP="00F61AAD">
      <w:pPr>
        <w:pStyle w:val="Sangra2detindependiente"/>
        <w:spacing w:line="240" w:lineRule="auto"/>
        <w:ind w:left="0" w:firstLine="0"/>
        <w:rPr>
          <w:rFonts w:ascii="Arial" w:hAnsi="Arial" w:cs="Arial"/>
          <w:sz w:val="22"/>
          <w:szCs w:val="22"/>
        </w:rPr>
      </w:pPr>
      <w:r w:rsidRPr="00A37BE3">
        <w:rPr>
          <w:rFonts w:ascii="Arial" w:hAnsi="Arial" w:cs="Arial"/>
          <w:sz w:val="22"/>
          <w:szCs w:val="22"/>
        </w:rPr>
        <w:t>FE DE ERRATAS, P.O. 18 DE ABRIL DE 2007.</w:t>
      </w:r>
    </w:p>
    <w:p w:rsidR="00E03583" w:rsidRPr="00A37BE3" w:rsidRDefault="00E03583" w:rsidP="00F61AAD">
      <w:pPr>
        <w:pStyle w:val="Sangra2detindependiente"/>
        <w:spacing w:line="240" w:lineRule="auto"/>
        <w:ind w:left="0" w:firstLine="0"/>
        <w:rPr>
          <w:rFonts w:ascii="Arial" w:hAnsi="Arial" w:cs="Arial"/>
          <w:sz w:val="22"/>
          <w:szCs w:val="22"/>
        </w:rPr>
      </w:pPr>
    </w:p>
    <w:p w:rsidR="00840129" w:rsidRPr="00A37BE3" w:rsidRDefault="00840129" w:rsidP="00F61AAD">
      <w:pPr>
        <w:pStyle w:val="Sangra2detindependiente"/>
        <w:spacing w:line="240" w:lineRule="auto"/>
        <w:ind w:left="0" w:firstLine="0"/>
        <w:rPr>
          <w:rFonts w:ascii="Arial" w:hAnsi="Arial" w:cs="Arial"/>
          <w:sz w:val="22"/>
          <w:szCs w:val="22"/>
        </w:rPr>
      </w:pPr>
    </w:p>
    <w:p w:rsidR="00840129" w:rsidRPr="00A37BE3" w:rsidRDefault="00840129" w:rsidP="00F61AAD">
      <w:pPr>
        <w:pStyle w:val="Sangra2detindependiente"/>
        <w:spacing w:line="240" w:lineRule="auto"/>
        <w:ind w:left="0" w:firstLine="0"/>
        <w:rPr>
          <w:rFonts w:ascii="Arial" w:hAnsi="Arial" w:cs="Arial"/>
          <w:sz w:val="22"/>
          <w:szCs w:val="22"/>
        </w:rPr>
      </w:pPr>
      <w:r w:rsidRPr="00A37BE3">
        <w:rPr>
          <w:rFonts w:ascii="Arial" w:hAnsi="Arial" w:cs="Arial"/>
          <w:sz w:val="22"/>
          <w:szCs w:val="22"/>
        </w:rPr>
        <w:t>P.O. 04 DE JULIO DE 2007 DEC. 107</w:t>
      </w:r>
    </w:p>
    <w:p w:rsidR="00840129" w:rsidRPr="00A37BE3" w:rsidRDefault="00840129" w:rsidP="00F61AAD">
      <w:pPr>
        <w:pStyle w:val="Sangra2detindependiente"/>
        <w:spacing w:line="240" w:lineRule="auto"/>
        <w:ind w:left="0" w:firstLine="0"/>
        <w:rPr>
          <w:rFonts w:ascii="Arial" w:hAnsi="Arial" w:cs="Arial"/>
          <w:sz w:val="22"/>
          <w:szCs w:val="22"/>
        </w:rPr>
      </w:pPr>
    </w:p>
    <w:p w:rsidR="00840129" w:rsidRPr="00A37BE3" w:rsidRDefault="00840129"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77224B" w:rsidRPr="00A37BE3" w:rsidRDefault="0077224B" w:rsidP="00F61AAD">
      <w:pPr>
        <w:jc w:val="both"/>
        <w:rPr>
          <w:rFonts w:ascii="Arial" w:hAnsi="Arial" w:cs="Arial"/>
          <w:sz w:val="22"/>
          <w:szCs w:val="22"/>
        </w:rPr>
      </w:pPr>
    </w:p>
    <w:p w:rsidR="006F09C6" w:rsidRPr="00A37BE3" w:rsidRDefault="006F09C6" w:rsidP="00F61AAD">
      <w:pPr>
        <w:jc w:val="both"/>
        <w:rPr>
          <w:rFonts w:ascii="Arial" w:hAnsi="Arial" w:cs="Arial"/>
          <w:sz w:val="22"/>
          <w:szCs w:val="22"/>
        </w:rPr>
      </w:pPr>
      <w:r w:rsidRPr="00A37BE3">
        <w:rPr>
          <w:rFonts w:ascii="Arial" w:hAnsi="Arial" w:cs="Arial"/>
          <w:sz w:val="22"/>
          <w:szCs w:val="22"/>
        </w:rPr>
        <w:t>P.O. 13 DE JULIO DE 2007. DEC. 129</w:t>
      </w:r>
    </w:p>
    <w:p w:rsidR="006F09C6" w:rsidRPr="00A37BE3" w:rsidRDefault="006F09C6" w:rsidP="00F61AAD">
      <w:pPr>
        <w:jc w:val="both"/>
        <w:rPr>
          <w:rFonts w:ascii="Arial" w:hAnsi="Arial" w:cs="Arial"/>
          <w:sz w:val="22"/>
          <w:szCs w:val="22"/>
        </w:rPr>
      </w:pPr>
    </w:p>
    <w:p w:rsidR="006F09C6" w:rsidRPr="00A37BE3" w:rsidRDefault="006F09C6" w:rsidP="00F61AAD">
      <w:pPr>
        <w:jc w:val="both"/>
        <w:rPr>
          <w:rFonts w:ascii="Arial" w:hAnsi="Arial" w:cs="Arial"/>
          <w:sz w:val="22"/>
          <w:szCs w:val="22"/>
        </w:rPr>
      </w:pPr>
      <w:r w:rsidRPr="00A37BE3">
        <w:rPr>
          <w:rFonts w:ascii="Arial" w:hAnsi="Arial" w:cs="Arial"/>
          <w:bCs/>
          <w:sz w:val="22"/>
          <w:szCs w:val="22"/>
        </w:rPr>
        <w:t xml:space="preserve">Artículos </w:t>
      </w:r>
      <w:proofErr w:type="gramStart"/>
      <w:r w:rsidRPr="00A37BE3">
        <w:rPr>
          <w:rFonts w:ascii="Arial" w:hAnsi="Arial" w:cs="Arial"/>
          <w:bCs/>
          <w:sz w:val="22"/>
          <w:szCs w:val="22"/>
        </w:rPr>
        <w:t>Primero.-</w:t>
      </w:r>
      <w:proofErr w:type="gramEnd"/>
      <w:r w:rsidRPr="00A37BE3">
        <w:rPr>
          <w:rFonts w:ascii="Arial" w:hAnsi="Arial" w:cs="Arial"/>
          <w:sz w:val="22"/>
          <w:szCs w:val="22"/>
        </w:rPr>
        <w:t xml:space="preserve"> El presente Decreto entrará en vigor al siguiente día de su publicación en el Periódico Oficial del Estado.</w:t>
      </w:r>
    </w:p>
    <w:p w:rsidR="006F09C6" w:rsidRPr="00A37BE3" w:rsidRDefault="006F09C6" w:rsidP="00F61AAD">
      <w:pPr>
        <w:jc w:val="both"/>
        <w:rPr>
          <w:rFonts w:ascii="Arial" w:hAnsi="Arial" w:cs="Arial"/>
          <w:sz w:val="22"/>
          <w:szCs w:val="22"/>
        </w:rPr>
      </w:pPr>
    </w:p>
    <w:p w:rsidR="006F09C6" w:rsidRPr="00A37BE3" w:rsidRDefault="006F09C6" w:rsidP="00F61AAD">
      <w:pPr>
        <w:pStyle w:val="Textoindependiente2"/>
        <w:tabs>
          <w:tab w:val="left" w:pos="-426"/>
          <w:tab w:val="left" w:pos="709"/>
        </w:tabs>
        <w:rPr>
          <w:b w:val="0"/>
          <w:sz w:val="22"/>
          <w:szCs w:val="22"/>
        </w:rPr>
      </w:pPr>
      <w:r w:rsidRPr="00A37BE3">
        <w:rPr>
          <w:b w:val="0"/>
          <w:bCs w:val="0"/>
          <w:sz w:val="22"/>
          <w:szCs w:val="22"/>
        </w:rPr>
        <w:t xml:space="preserve">Artículo </w:t>
      </w:r>
      <w:proofErr w:type="gramStart"/>
      <w:r w:rsidRPr="00A37BE3">
        <w:rPr>
          <w:b w:val="0"/>
          <w:bCs w:val="0"/>
          <w:sz w:val="22"/>
          <w:szCs w:val="22"/>
        </w:rPr>
        <w:t>Segundo.-</w:t>
      </w:r>
      <w:proofErr w:type="gramEnd"/>
      <w:r w:rsidRPr="00A37BE3">
        <w:rPr>
          <w:b w:val="0"/>
          <w:bCs w:val="0"/>
          <w:sz w:val="22"/>
          <w:szCs w:val="22"/>
        </w:rPr>
        <w:t xml:space="preserve"> </w:t>
      </w:r>
      <w:r w:rsidRPr="00A37BE3">
        <w:rPr>
          <w:b w:val="0"/>
          <w:sz w:val="22"/>
          <w:szCs w:val="22"/>
        </w:rPr>
        <w:t>Los procedimientos penales existentes al entrar en vigor el presente Decreto, se tramitarán conforme a las disposiciones vigentes al momento en que se iniciaron.</w:t>
      </w:r>
    </w:p>
    <w:p w:rsidR="00900239" w:rsidRPr="00A37BE3" w:rsidRDefault="00900239" w:rsidP="00F61AAD">
      <w:pPr>
        <w:pStyle w:val="Textoindependiente2"/>
        <w:tabs>
          <w:tab w:val="left" w:pos="-426"/>
          <w:tab w:val="left" w:pos="709"/>
        </w:tabs>
        <w:rPr>
          <w:b w:val="0"/>
          <w:sz w:val="22"/>
          <w:szCs w:val="22"/>
        </w:rPr>
      </w:pPr>
    </w:p>
    <w:p w:rsidR="00900239" w:rsidRPr="00A37BE3" w:rsidRDefault="00900239" w:rsidP="00F61AAD">
      <w:pPr>
        <w:pStyle w:val="Textoindependiente2"/>
        <w:tabs>
          <w:tab w:val="left" w:pos="-426"/>
          <w:tab w:val="left" w:pos="709"/>
        </w:tabs>
        <w:rPr>
          <w:b w:val="0"/>
          <w:sz w:val="22"/>
          <w:szCs w:val="22"/>
        </w:rPr>
      </w:pPr>
      <w:r w:rsidRPr="00A37BE3">
        <w:rPr>
          <w:b w:val="0"/>
          <w:sz w:val="22"/>
          <w:szCs w:val="22"/>
        </w:rPr>
        <w:t>P.O. 25 DE JULIO DE 2007. DEC. 120</w:t>
      </w:r>
    </w:p>
    <w:p w:rsidR="00900239" w:rsidRPr="00A37BE3" w:rsidRDefault="00900239" w:rsidP="00F61AAD">
      <w:pPr>
        <w:pStyle w:val="Textoindependiente2"/>
        <w:tabs>
          <w:tab w:val="left" w:pos="-426"/>
          <w:tab w:val="left" w:pos="709"/>
        </w:tabs>
        <w:rPr>
          <w:b w:val="0"/>
          <w:sz w:val="22"/>
          <w:szCs w:val="22"/>
        </w:rPr>
      </w:pPr>
    </w:p>
    <w:p w:rsidR="00900239" w:rsidRPr="00A37BE3" w:rsidRDefault="00900239" w:rsidP="00F61AAD">
      <w:pPr>
        <w:pStyle w:val="Textoindependiente2"/>
        <w:tabs>
          <w:tab w:val="left" w:pos="0"/>
        </w:tabs>
        <w:rPr>
          <w:b w:val="0"/>
          <w:sz w:val="22"/>
          <w:szCs w:val="22"/>
        </w:rPr>
      </w:pPr>
      <w:r w:rsidRPr="00A37BE3">
        <w:rPr>
          <w:b w:val="0"/>
          <w:bCs w:val="0"/>
          <w:sz w:val="22"/>
          <w:szCs w:val="22"/>
        </w:rPr>
        <w:t xml:space="preserve">Artículo </w:t>
      </w:r>
      <w:proofErr w:type="gramStart"/>
      <w:r w:rsidRPr="00A37BE3">
        <w:rPr>
          <w:b w:val="0"/>
          <w:bCs w:val="0"/>
          <w:sz w:val="22"/>
          <w:szCs w:val="22"/>
        </w:rPr>
        <w:t>Único.-</w:t>
      </w:r>
      <w:proofErr w:type="gramEnd"/>
      <w:r w:rsidRPr="00A37BE3">
        <w:rPr>
          <w:b w:val="0"/>
          <w:bCs w:val="0"/>
          <w:sz w:val="22"/>
          <w:szCs w:val="22"/>
        </w:rPr>
        <w:t xml:space="preserve"> </w:t>
      </w:r>
      <w:r w:rsidRPr="00A37BE3">
        <w:rPr>
          <w:b w:val="0"/>
          <w:sz w:val="22"/>
          <w:szCs w:val="22"/>
        </w:rPr>
        <w:t>Las disposiciones contenidas en el presente Decreto entrarán en vigor al día siguiente de su publicación en el Periódico Oficial del Estado.</w:t>
      </w:r>
    </w:p>
    <w:p w:rsidR="00D655FD" w:rsidRPr="00A37BE3" w:rsidRDefault="00D655FD" w:rsidP="00F61AAD">
      <w:pPr>
        <w:pStyle w:val="Textoindependiente2"/>
        <w:tabs>
          <w:tab w:val="left" w:pos="0"/>
        </w:tabs>
        <w:rPr>
          <w:b w:val="0"/>
          <w:sz w:val="22"/>
          <w:szCs w:val="22"/>
        </w:rPr>
      </w:pPr>
    </w:p>
    <w:p w:rsidR="00D655FD" w:rsidRPr="00A37BE3" w:rsidRDefault="00D655FD" w:rsidP="00F61AAD">
      <w:pPr>
        <w:pStyle w:val="Textoindependiente2"/>
        <w:tabs>
          <w:tab w:val="left" w:pos="0"/>
        </w:tabs>
        <w:rPr>
          <w:b w:val="0"/>
          <w:sz w:val="22"/>
          <w:szCs w:val="22"/>
        </w:rPr>
      </w:pPr>
      <w:r w:rsidRPr="00A37BE3">
        <w:rPr>
          <w:b w:val="0"/>
          <w:sz w:val="22"/>
          <w:szCs w:val="22"/>
        </w:rPr>
        <w:t>P.O. 24 DE AGOSTO DE 2007 DEC. 134</w:t>
      </w:r>
    </w:p>
    <w:p w:rsidR="00D655FD" w:rsidRPr="00A37BE3" w:rsidRDefault="00D655FD" w:rsidP="00F61AAD">
      <w:pPr>
        <w:pStyle w:val="Textoindependiente2"/>
        <w:tabs>
          <w:tab w:val="left" w:pos="0"/>
        </w:tabs>
        <w:rPr>
          <w:b w:val="0"/>
          <w:sz w:val="22"/>
          <w:szCs w:val="22"/>
        </w:rPr>
      </w:pPr>
    </w:p>
    <w:p w:rsidR="00D655FD" w:rsidRPr="00A37BE3" w:rsidRDefault="00D655FD" w:rsidP="00F61AAD">
      <w:pPr>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754C00" w:rsidRPr="00A37BE3" w:rsidRDefault="00754C00" w:rsidP="00F61AAD">
      <w:pPr>
        <w:rPr>
          <w:rFonts w:ascii="Arial" w:hAnsi="Arial" w:cs="Arial"/>
          <w:sz w:val="22"/>
          <w:szCs w:val="22"/>
        </w:rPr>
      </w:pPr>
    </w:p>
    <w:p w:rsidR="00754C00" w:rsidRPr="00A37BE3" w:rsidRDefault="00754C00" w:rsidP="00F61AAD">
      <w:pPr>
        <w:pStyle w:val="Textoindependiente2"/>
        <w:tabs>
          <w:tab w:val="left" w:pos="0"/>
        </w:tabs>
        <w:rPr>
          <w:b w:val="0"/>
          <w:bCs w:val="0"/>
          <w:sz w:val="22"/>
          <w:szCs w:val="22"/>
        </w:rPr>
      </w:pPr>
      <w:r w:rsidRPr="00A37BE3">
        <w:rPr>
          <w:b w:val="0"/>
          <w:bCs w:val="0"/>
          <w:sz w:val="22"/>
          <w:szCs w:val="22"/>
        </w:rPr>
        <w:t>P.O. 29 DE OCTUBRE DE 2007 DEC. 156</w:t>
      </w:r>
    </w:p>
    <w:p w:rsidR="00754C00" w:rsidRPr="00A37BE3" w:rsidRDefault="00754C00" w:rsidP="00F61AAD">
      <w:pPr>
        <w:pStyle w:val="Textoindependiente2"/>
        <w:tabs>
          <w:tab w:val="left" w:pos="0"/>
        </w:tabs>
        <w:rPr>
          <w:b w:val="0"/>
          <w:bCs w:val="0"/>
          <w:sz w:val="22"/>
          <w:szCs w:val="22"/>
        </w:rPr>
      </w:pPr>
    </w:p>
    <w:p w:rsidR="00754C00" w:rsidRPr="00A37BE3" w:rsidRDefault="00754C00" w:rsidP="00F61AAD">
      <w:pPr>
        <w:pStyle w:val="Textoindependiente2"/>
        <w:tabs>
          <w:tab w:val="left" w:pos="0"/>
        </w:tabs>
        <w:rPr>
          <w:b w:val="0"/>
          <w:sz w:val="22"/>
          <w:szCs w:val="22"/>
        </w:rPr>
      </w:pPr>
      <w:r w:rsidRPr="00A37BE3">
        <w:rPr>
          <w:b w:val="0"/>
          <w:bCs w:val="0"/>
          <w:sz w:val="22"/>
          <w:szCs w:val="22"/>
        </w:rPr>
        <w:t xml:space="preserve">Artículo </w:t>
      </w:r>
      <w:proofErr w:type="gramStart"/>
      <w:r w:rsidRPr="00A37BE3">
        <w:rPr>
          <w:b w:val="0"/>
          <w:bCs w:val="0"/>
          <w:sz w:val="22"/>
          <w:szCs w:val="22"/>
        </w:rPr>
        <w:t>Único.-</w:t>
      </w:r>
      <w:proofErr w:type="gramEnd"/>
      <w:r w:rsidRPr="00A37BE3">
        <w:rPr>
          <w:b w:val="0"/>
          <w:bCs w:val="0"/>
          <w:sz w:val="22"/>
          <w:szCs w:val="22"/>
        </w:rPr>
        <w:t xml:space="preserve"> </w:t>
      </w:r>
      <w:r w:rsidRPr="00A37BE3">
        <w:rPr>
          <w:b w:val="0"/>
          <w:sz w:val="22"/>
          <w:szCs w:val="22"/>
        </w:rPr>
        <w:t>El presente Decreto entrará en vigor al día siguiente de su publicación en el Periódico Oficial del Estado.</w:t>
      </w:r>
    </w:p>
    <w:p w:rsidR="00754C00" w:rsidRPr="00A37BE3" w:rsidRDefault="00754C00" w:rsidP="00F61AAD">
      <w:pPr>
        <w:rPr>
          <w:rFonts w:ascii="Arial" w:hAnsi="Arial" w:cs="Arial"/>
          <w:sz w:val="22"/>
          <w:szCs w:val="22"/>
          <w:lang w:val="es-ES_tradnl"/>
        </w:rPr>
      </w:pPr>
    </w:p>
    <w:p w:rsidR="00E81C72" w:rsidRPr="00A37BE3" w:rsidRDefault="00E81C72" w:rsidP="00F61AAD">
      <w:pPr>
        <w:rPr>
          <w:rFonts w:ascii="Arial" w:hAnsi="Arial" w:cs="Arial"/>
          <w:sz w:val="22"/>
          <w:szCs w:val="22"/>
          <w:lang w:val="es-ES_tradnl"/>
        </w:rPr>
      </w:pPr>
      <w:r w:rsidRPr="00A37BE3">
        <w:rPr>
          <w:rFonts w:ascii="Arial" w:hAnsi="Arial" w:cs="Arial"/>
          <w:sz w:val="22"/>
          <w:szCs w:val="22"/>
          <w:lang w:val="es-ES_tradnl"/>
        </w:rPr>
        <w:t>P.O. 18 DE DICIEMBRE DE 2007 DEC. 181</w:t>
      </w:r>
    </w:p>
    <w:p w:rsidR="00E81C72" w:rsidRPr="00A37BE3" w:rsidRDefault="00E81C72" w:rsidP="00F61AAD">
      <w:pPr>
        <w:rPr>
          <w:rFonts w:ascii="Arial" w:hAnsi="Arial" w:cs="Arial"/>
          <w:sz w:val="22"/>
          <w:szCs w:val="22"/>
          <w:lang w:val="es-ES_tradnl"/>
        </w:rPr>
      </w:pPr>
    </w:p>
    <w:p w:rsidR="00613B16" w:rsidRPr="00A37BE3" w:rsidRDefault="00613B16" w:rsidP="00F61AAD">
      <w:pPr>
        <w:pStyle w:val="Textoindependiente2"/>
        <w:tabs>
          <w:tab w:val="left" w:pos="0"/>
        </w:tabs>
        <w:rPr>
          <w:b w:val="0"/>
          <w:sz w:val="22"/>
          <w:szCs w:val="22"/>
        </w:rPr>
      </w:pPr>
      <w:r w:rsidRPr="00A37BE3">
        <w:rPr>
          <w:b w:val="0"/>
          <w:bCs w:val="0"/>
          <w:sz w:val="22"/>
          <w:szCs w:val="22"/>
        </w:rPr>
        <w:t xml:space="preserve">Artículo </w:t>
      </w:r>
      <w:proofErr w:type="gramStart"/>
      <w:r w:rsidRPr="00A37BE3">
        <w:rPr>
          <w:b w:val="0"/>
          <w:bCs w:val="0"/>
          <w:sz w:val="22"/>
          <w:szCs w:val="22"/>
        </w:rPr>
        <w:t>Primero.-</w:t>
      </w:r>
      <w:proofErr w:type="gramEnd"/>
      <w:r w:rsidRPr="00A37BE3">
        <w:rPr>
          <w:b w:val="0"/>
          <w:bCs w:val="0"/>
          <w:sz w:val="22"/>
          <w:szCs w:val="22"/>
        </w:rPr>
        <w:t xml:space="preserve"> </w:t>
      </w:r>
      <w:r w:rsidRPr="00A37BE3">
        <w:rPr>
          <w:b w:val="0"/>
          <w:sz w:val="22"/>
          <w:szCs w:val="22"/>
        </w:rPr>
        <w:t>El presente Decreto entrará en vigor al día siguiente de su publicación en el Periódico Oficial del Estado de Nuevo León.</w:t>
      </w:r>
    </w:p>
    <w:p w:rsidR="00613B16" w:rsidRPr="00A37BE3" w:rsidRDefault="00613B16" w:rsidP="00F61AAD">
      <w:pPr>
        <w:pStyle w:val="Textoindependiente2"/>
        <w:tabs>
          <w:tab w:val="left" w:pos="0"/>
        </w:tabs>
        <w:rPr>
          <w:b w:val="0"/>
          <w:sz w:val="22"/>
          <w:szCs w:val="22"/>
        </w:rPr>
      </w:pPr>
    </w:p>
    <w:p w:rsidR="00613B16" w:rsidRPr="00A37BE3" w:rsidRDefault="00613B16" w:rsidP="00F61AAD">
      <w:pPr>
        <w:pStyle w:val="Textoindependiente2"/>
        <w:tabs>
          <w:tab w:val="left" w:pos="0"/>
        </w:tabs>
        <w:rPr>
          <w:b w:val="0"/>
          <w:sz w:val="22"/>
          <w:szCs w:val="22"/>
        </w:rPr>
      </w:pPr>
      <w:r w:rsidRPr="00A37BE3">
        <w:rPr>
          <w:b w:val="0"/>
          <w:sz w:val="22"/>
          <w:szCs w:val="22"/>
        </w:rPr>
        <w:t xml:space="preserve">Artículo </w:t>
      </w:r>
      <w:proofErr w:type="gramStart"/>
      <w:r w:rsidRPr="00A37BE3">
        <w:rPr>
          <w:b w:val="0"/>
          <w:sz w:val="22"/>
          <w:szCs w:val="22"/>
        </w:rPr>
        <w:t>Segundo.-</w:t>
      </w:r>
      <w:proofErr w:type="gramEnd"/>
      <w:r w:rsidRPr="00A37BE3">
        <w:rPr>
          <w:b w:val="0"/>
          <w:sz w:val="22"/>
          <w:szCs w:val="22"/>
        </w:rPr>
        <w:t xml:space="preserve"> Los procedimientos penales actualmente en trámite se continuaran conforme a las disposiciones vigentes al momento en que se iniciaron.</w:t>
      </w:r>
    </w:p>
    <w:p w:rsidR="00613B16" w:rsidRPr="00A37BE3" w:rsidRDefault="00613B16" w:rsidP="00F61AAD">
      <w:pPr>
        <w:pStyle w:val="Textoindependiente2"/>
        <w:tabs>
          <w:tab w:val="left" w:pos="0"/>
        </w:tabs>
        <w:rPr>
          <w:b w:val="0"/>
          <w:sz w:val="22"/>
          <w:szCs w:val="22"/>
        </w:rPr>
      </w:pPr>
    </w:p>
    <w:p w:rsidR="00613B16" w:rsidRPr="00A37BE3" w:rsidRDefault="00613B16" w:rsidP="00F61AAD">
      <w:pPr>
        <w:jc w:val="both"/>
        <w:rPr>
          <w:rFonts w:ascii="Arial" w:hAnsi="Arial" w:cs="Arial"/>
          <w:sz w:val="22"/>
          <w:szCs w:val="22"/>
          <w:lang w:val="es-ES_tradnl"/>
        </w:rPr>
      </w:pPr>
      <w:r w:rsidRPr="00A37BE3">
        <w:rPr>
          <w:rFonts w:ascii="Arial" w:hAnsi="Arial" w:cs="Arial"/>
          <w:sz w:val="22"/>
          <w:szCs w:val="22"/>
          <w:lang w:val="es-ES_tradnl"/>
        </w:rPr>
        <w:t>P.O. 18 DE DICIEMBRE DE 2007 DEC. 182</w:t>
      </w:r>
    </w:p>
    <w:p w:rsidR="00613B16" w:rsidRPr="00A37BE3" w:rsidRDefault="00613B16" w:rsidP="00F61AAD">
      <w:pPr>
        <w:jc w:val="both"/>
        <w:rPr>
          <w:rFonts w:ascii="Arial" w:hAnsi="Arial" w:cs="Arial"/>
          <w:sz w:val="22"/>
          <w:szCs w:val="22"/>
          <w:lang w:val="es-ES_tradnl"/>
        </w:rPr>
      </w:pPr>
    </w:p>
    <w:p w:rsidR="00613B16" w:rsidRPr="00A37BE3" w:rsidRDefault="00613B16" w:rsidP="00F61AAD">
      <w:pPr>
        <w:pStyle w:val="Textoindependiente2"/>
        <w:tabs>
          <w:tab w:val="left" w:pos="0"/>
        </w:tabs>
        <w:rPr>
          <w:b w:val="0"/>
          <w:sz w:val="22"/>
          <w:szCs w:val="22"/>
        </w:rPr>
      </w:pPr>
      <w:r w:rsidRPr="00A37BE3">
        <w:rPr>
          <w:b w:val="0"/>
          <w:bCs w:val="0"/>
          <w:sz w:val="22"/>
          <w:szCs w:val="22"/>
        </w:rPr>
        <w:t xml:space="preserve">Artículo </w:t>
      </w:r>
      <w:proofErr w:type="gramStart"/>
      <w:r w:rsidRPr="00A37BE3">
        <w:rPr>
          <w:b w:val="0"/>
          <w:bCs w:val="0"/>
          <w:sz w:val="22"/>
          <w:szCs w:val="22"/>
        </w:rPr>
        <w:t>Primero.-</w:t>
      </w:r>
      <w:proofErr w:type="gramEnd"/>
      <w:r w:rsidRPr="00A37BE3">
        <w:rPr>
          <w:b w:val="0"/>
          <w:bCs w:val="0"/>
          <w:sz w:val="22"/>
          <w:szCs w:val="22"/>
        </w:rPr>
        <w:t xml:space="preserve"> </w:t>
      </w:r>
      <w:r w:rsidRPr="00A37BE3">
        <w:rPr>
          <w:b w:val="0"/>
          <w:sz w:val="22"/>
          <w:szCs w:val="22"/>
        </w:rPr>
        <w:t xml:space="preserve">El presente Decreto entrará en vigor al día siguiente </w:t>
      </w:r>
      <w:r w:rsidR="00036D92" w:rsidRPr="00A37BE3">
        <w:rPr>
          <w:b w:val="0"/>
          <w:sz w:val="22"/>
          <w:szCs w:val="22"/>
        </w:rPr>
        <w:t xml:space="preserve">al </w:t>
      </w:r>
      <w:r w:rsidRPr="00A37BE3">
        <w:rPr>
          <w:b w:val="0"/>
          <w:sz w:val="22"/>
          <w:szCs w:val="22"/>
        </w:rPr>
        <w:t>de su publicación en el Periódico Oficial del Estado.</w:t>
      </w:r>
    </w:p>
    <w:p w:rsidR="00613B16" w:rsidRPr="00A37BE3" w:rsidRDefault="00613B16" w:rsidP="00F61AAD">
      <w:pPr>
        <w:pStyle w:val="Textoindependiente2"/>
        <w:tabs>
          <w:tab w:val="left" w:pos="0"/>
        </w:tabs>
        <w:rPr>
          <w:b w:val="0"/>
          <w:sz w:val="22"/>
          <w:szCs w:val="22"/>
        </w:rPr>
      </w:pPr>
    </w:p>
    <w:p w:rsidR="00613B16" w:rsidRPr="00A37BE3" w:rsidRDefault="00613B16" w:rsidP="00F61AAD">
      <w:pPr>
        <w:pStyle w:val="Textoindependiente2"/>
        <w:tabs>
          <w:tab w:val="left" w:pos="0"/>
        </w:tabs>
        <w:rPr>
          <w:b w:val="0"/>
          <w:sz w:val="22"/>
          <w:szCs w:val="22"/>
        </w:rPr>
      </w:pPr>
      <w:r w:rsidRPr="00A37BE3">
        <w:rPr>
          <w:b w:val="0"/>
          <w:sz w:val="22"/>
          <w:szCs w:val="22"/>
        </w:rPr>
        <w:t xml:space="preserve">Artículo </w:t>
      </w:r>
      <w:proofErr w:type="gramStart"/>
      <w:r w:rsidRPr="00A37BE3">
        <w:rPr>
          <w:b w:val="0"/>
          <w:sz w:val="22"/>
          <w:szCs w:val="22"/>
        </w:rPr>
        <w:t>Segundo.-</w:t>
      </w:r>
      <w:proofErr w:type="gramEnd"/>
      <w:r w:rsidRPr="00A37BE3">
        <w:rPr>
          <w:b w:val="0"/>
          <w:sz w:val="22"/>
          <w:szCs w:val="22"/>
        </w:rPr>
        <w:t xml:space="preserve"> Los procedimientos penales </w:t>
      </w:r>
      <w:r w:rsidR="00036D92" w:rsidRPr="00A37BE3">
        <w:rPr>
          <w:b w:val="0"/>
          <w:sz w:val="22"/>
          <w:szCs w:val="22"/>
        </w:rPr>
        <w:t>existentes al entrar en vigor el prese</w:t>
      </w:r>
      <w:r w:rsidRPr="00A37BE3">
        <w:rPr>
          <w:b w:val="0"/>
          <w:sz w:val="22"/>
          <w:szCs w:val="22"/>
        </w:rPr>
        <w:t xml:space="preserve">nte </w:t>
      </w:r>
      <w:r w:rsidR="00036D92" w:rsidRPr="00A37BE3">
        <w:rPr>
          <w:b w:val="0"/>
          <w:sz w:val="22"/>
          <w:szCs w:val="22"/>
        </w:rPr>
        <w:t xml:space="preserve"> Decreto, se tramitarán conforme a las disposiciones vigentes al momento en que se iniciaron.</w:t>
      </w:r>
    </w:p>
    <w:p w:rsidR="00036D92" w:rsidRPr="00A37BE3" w:rsidRDefault="00036D92" w:rsidP="00F61AAD">
      <w:pPr>
        <w:pStyle w:val="Textoindependiente2"/>
        <w:tabs>
          <w:tab w:val="left" w:pos="0"/>
        </w:tabs>
        <w:rPr>
          <w:b w:val="0"/>
          <w:sz w:val="22"/>
          <w:szCs w:val="22"/>
        </w:rPr>
      </w:pPr>
    </w:p>
    <w:p w:rsidR="00036D92" w:rsidRPr="00A37BE3" w:rsidRDefault="00036D92" w:rsidP="00F61AAD">
      <w:pPr>
        <w:jc w:val="both"/>
        <w:rPr>
          <w:rFonts w:ascii="Arial" w:hAnsi="Arial" w:cs="Arial"/>
          <w:sz w:val="22"/>
          <w:szCs w:val="22"/>
          <w:lang w:val="es-ES_tradnl"/>
        </w:rPr>
      </w:pPr>
      <w:r w:rsidRPr="00A37BE3">
        <w:rPr>
          <w:rFonts w:ascii="Arial" w:hAnsi="Arial" w:cs="Arial"/>
          <w:sz w:val="22"/>
          <w:szCs w:val="22"/>
          <w:lang w:val="es-ES_tradnl"/>
        </w:rPr>
        <w:t>P.O. 18 DE DICIEMBRE DE 2007 DEC. 1</w:t>
      </w:r>
      <w:r w:rsidR="008C65AD" w:rsidRPr="00A37BE3">
        <w:rPr>
          <w:rFonts w:ascii="Arial" w:hAnsi="Arial" w:cs="Arial"/>
          <w:sz w:val="22"/>
          <w:szCs w:val="22"/>
          <w:lang w:val="es-ES_tradnl"/>
        </w:rPr>
        <w:t>90</w:t>
      </w:r>
    </w:p>
    <w:p w:rsidR="00036D92" w:rsidRPr="00A37BE3" w:rsidRDefault="00036D92" w:rsidP="00F61AAD">
      <w:pPr>
        <w:jc w:val="both"/>
        <w:rPr>
          <w:rFonts w:ascii="Arial" w:hAnsi="Arial" w:cs="Arial"/>
          <w:sz w:val="22"/>
          <w:szCs w:val="22"/>
          <w:lang w:val="es-ES_tradnl"/>
        </w:rPr>
      </w:pPr>
    </w:p>
    <w:p w:rsidR="00036D92" w:rsidRPr="00A37BE3" w:rsidRDefault="00036D92" w:rsidP="00F61AAD">
      <w:pPr>
        <w:pStyle w:val="Textoindependiente2"/>
        <w:tabs>
          <w:tab w:val="left" w:pos="0"/>
        </w:tabs>
        <w:rPr>
          <w:b w:val="0"/>
          <w:sz w:val="22"/>
          <w:szCs w:val="22"/>
        </w:rPr>
      </w:pPr>
      <w:r w:rsidRPr="00A37BE3">
        <w:rPr>
          <w:b w:val="0"/>
          <w:bCs w:val="0"/>
          <w:sz w:val="22"/>
          <w:szCs w:val="22"/>
        </w:rPr>
        <w:t xml:space="preserve">Artículo </w:t>
      </w:r>
      <w:proofErr w:type="gramStart"/>
      <w:r w:rsidRPr="00A37BE3">
        <w:rPr>
          <w:b w:val="0"/>
          <w:bCs w:val="0"/>
          <w:sz w:val="22"/>
          <w:szCs w:val="22"/>
        </w:rPr>
        <w:t>Primero.-</w:t>
      </w:r>
      <w:proofErr w:type="gramEnd"/>
      <w:r w:rsidRPr="00A37BE3">
        <w:rPr>
          <w:b w:val="0"/>
          <w:bCs w:val="0"/>
          <w:sz w:val="22"/>
          <w:szCs w:val="22"/>
        </w:rPr>
        <w:t xml:space="preserve"> </w:t>
      </w:r>
      <w:r w:rsidRPr="00A37BE3">
        <w:rPr>
          <w:b w:val="0"/>
          <w:sz w:val="22"/>
          <w:szCs w:val="22"/>
        </w:rPr>
        <w:t>El presente Decreto entrará en vigor al día siguiente de su publicación en el Periódico Oficial del Estado de Nuevo León.</w:t>
      </w:r>
    </w:p>
    <w:p w:rsidR="00693C76" w:rsidRPr="00A37BE3" w:rsidRDefault="00693C76" w:rsidP="00F61AAD">
      <w:pPr>
        <w:pStyle w:val="Textoindependiente2"/>
        <w:tabs>
          <w:tab w:val="left" w:pos="0"/>
        </w:tabs>
        <w:rPr>
          <w:b w:val="0"/>
          <w:sz w:val="22"/>
          <w:szCs w:val="22"/>
        </w:rPr>
      </w:pPr>
    </w:p>
    <w:p w:rsidR="00693C76" w:rsidRPr="00A37BE3" w:rsidRDefault="00693C76" w:rsidP="00F61AAD">
      <w:pPr>
        <w:pStyle w:val="Textoindependiente2"/>
        <w:tabs>
          <w:tab w:val="left" w:pos="0"/>
        </w:tabs>
        <w:rPr>
          <w:b w:val="0"/>
          <w:sz w:val="22"/>
          <w:szCs w:val="22"/>
        </w:rPr>
      </w:pPr>
      <w:r w:rsidRPr="00A37BE3">
        <w:rPr>
          <w:b w:val="0"/>
          <w:sz w:val="22"/>
          <w:szCs w:val="22"/>
        </w:rPr>
        <w:t>P.O. 25 DE ABRIL DE 2008 DEC. 232</w:t>
      </w:r>
    </w:p>
    <w:p w:rsidR="00693C76" w:rsidRPr="00A37BE3" w:rsidRDefault="00693C76" w:rsidP="00F61AAD">
      <w:pPr>
        <w:pStyle w:val="Textoindependiente2"/>
        <w:tabs>
          <w:tab w:val="left" w:pos="0"/>
        </w:tabs>
        <w:rPr>
          <w:b w:val="0"/>
          <w:sz w:val="22"/>
          <w:szCs w:val="22"/>
        </w:rPr>
      </w:pPr>
    </w:p>
    <w:p w:rsidR="00693C76" w:rsidRPr="00A37BE3" w:rsidRDefault="00693C76" w:rsidP="00F61AAD">
      <w:pPr>
        <w:pStyle w:val="Textoindependiente2"/>
        <w:tabs>
          <w:tab w:val="left" w:pos="0"/>
        </w:tabs>
        <w:rPr>
          <w:b w:val="0"/>
          <w:sz w:val="22"/>
          <w:szCs w:val="22"/>
          <w:lang w:val="es-MX"/>
        </w:rPr>
      </w:pPr>
      <w:r w:rsidRPr="00A37BE3">
        <w:rPr>
          <w:b w:val="0"/>
          <w:bCs w:val="0"/>
          <w:sz w:val="22"/>
          <w:szCs w:val="22"/>
          <w:lang w:val="es-MX"/>
        </w:rPr>
        <w:t xml:space="preserve">Artículo </w:t>
      </w:r>
      <w:proofErr w:type="gramStart"/>
      <w:r w:rsidRPr="00A37BE3">
        <w:rPr>
          <w:b w:val="0"/>
          <w:bCs w:val="0"/>
          <w:sz w:val="22"/>
          <w:szCs w:val="22"/>
          <w:lang w:val="es-MX"/>
        </w:rPr>
        <w:t>Único.-</w:t>
      </w:r>
      <w:proofErr w:type="gramEnd"/>
      <w:r w:rsidRPr="00A37BE3">
        <w:rPr>
          <w:b w:val="0"/>
          <w:sz w:val="22"/>
          <w:szCs w:val="22"/>
          <w:lang w:val="es-MX"/>
        </w:rPr>
        <w:t xml:space="preserve"> El presente Decreto entrará en vigor al día siguiente de su publicación en el Periódico Oficial del Estado.</w:t>
      </w:r>
    </w:p>
    <w:p w:rsidR="002F78A0" w:rsidRPr="00A37BE3" w:rsidRDefault="002F78A0" w:rsidP="00F61AAD">
      <w:pPr>
        <w:pStyle w:val="Textoindependiente2"/>
        <w:tabs>
          <w:tab w:val="left" w:pos="0"/>
        </w:tabs>
        <w:rPr>
          <w:b w:val="0"/>
          <w:sz w:val="22"/>
          <w:szCs w:val="22"/>
          <w:lang w:val="es-MX"/>
        </w:rPr>
      </w:pPr>
    </w:p>
    <w:p w:rsidR="002F78A0" w:rsidRPr="00A37BE3" w:rsidRDefault="002F78A0" w:rsidP="00F61AAD">
      <w:pPr>
        <w:pStyle w:val="Textoindependiente2"/>
        <w:tabs>
          <w:tab w:val="left" w:pos="0"/>
        </w:tabs>
        <w:rPr>
          <w:b w:val="0"/>
          <w:sz w:val="22"/>
          <w:szCs w:val="22"/>
          <w:lang w:val="es-MX"/>
        </w:rPr>
      </w:pPr>
      <w:r w:rsidRPr="00A37BE3">
        <w:rPr>
          <w:b w:val="0"/>
          <w:sz w:val="22"/>
          <w:szCs w:val="22"/>
          <w:lang w:val="es-MX"/>
        </w:rPr>
        <w:t>P.O. 30 DE ABRIL DE 2008 DEC. 233</w:t>
      </w:r>
    </w:p>
    <w:p w:rsidR="002F78A0" w:rsidRPr="00A37BE3" w:rsidRDefault="002F78A0" w:rsidP="00F61AAD">
      <w:pPr>
        <w:pStyle w:val="Textoindependiente2"/>
        <w:tabs>
          <w:tab w:val="left" w:pos="0"/>
        </w:tabs>
        <w:rPr>
          <w:b w:val="0"/>
          <w:sz w:val="22"/>
          <w:szCs w:val="22"/>
          <w:lang w:val="es-MX"/>
        </w:rPr>
      </w:pPr>
    </w:p>
    <w:p w:rsidR="002F78A0" w:rsidRPr="00A37BE3" w:rsidRDefault="00E7363B"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E7363B" w:rsidRPr="00A37BE3" w:rsidRDefault="00E7363B" w:rsidP="00F61AAD">
      <w:pPr>
        <w:pStyle w:val="Textoindependiente"/>
        <w:rPr>
          <w:sz w:val="22"/>
          <w:szCs w:val="22"/>
        </w:rPr>
      </w:pPr>
    </w:p>
    <w:p w:rsidR="00E7363B" w:rsidRPr="00A37BE3" w:rsidRDefault="00E7363B" w:rsidP="00F61AAD">
      <w:pPr>
        <w:pStyle w:val="Textoindependiente2"/>
        <w:tabs>
          <w:tab w:val="left" w:pos="0"/>
        </w:tabs>
        <w:rPr>
          <w:b w:val="0"/>
          <w:sz w:val="22"/>
          <w:szCs w:val="22"/>
          <w:lang w:val="es-MX"/>
        </w:rPr>
      </w:pPr>
      <w:r w:rsidRPr="00A37BE3">
        <w:rPr>
          <w:b w:val="0"/>
          <w:sz w:val="22"/>
          <w:szCs w:val="22"/>
          <w:lang w:val="es-MX"/>
        </w:rPr>
        <w:t>P.O. 30 DE ABRIL DE 2008 DEC. 23</w:t>
      </w:r>
      <w:r w:rsidR="00647EBC" w:rsidRPr="00A37BE3">
        <w:rPr>
          <w:b w:val="0"/>
          <w:sz w:val="22"/>
          <w:szCs w:val="22"/>
          <w:lang w:val="es-MX"/>
        </w:rPr>
        <w:t>5</w:t>
      </w:r>
    </w:p>
    <w:p w:rsidR="00E7363B" w:rsidRPr="00A37BE3" w:rsidRDefault="00E7363B" w:rsidP="00F61AAD">
      <w:pPr>
        <w:pStyle w:val="Textoindependiente2"/>
        <w:tabs>
          <w:tab w:val="left" w:pos="0"/>
        </w:tabs>
        <w:rPr>
          <w:b w:val="0"/>
          <w:sz w:val="22"/>
          <w:szCs w:val="22"/>
          <w:lang w:val="es-MX"/>
        </w:rPr>
      </w:pPr>
    </w:p>
    <w:p w:rsidR="00E7363B" w:rsidRPr="00A37BE3" w:rsidRDefault="00E7363B" w:rsidP="00F61AAD">
      <w:pPr>
        <w:pStyle w:val="Textoindependiente"/>
        <w:rPr>
          <w:sz w:val="22"/>
          <w:szCs w:val="22"/>
        </w:rPr>
      </w:pPr>
      <w:r w:rsidRPr="00A37BE3">
        <w:rPr>
          <w:sz w:val="22"/>
          <w:szCs w:val="22"/>
        </w:rPr>
        <w:t xml:space="preserve">ARTÍCULO </w:t>
      </w:r>
      <w:proofErr w:type="gramStart"/>
      <w:r w:rsidRPr="00A37BE3">
        <w:rPr>
          <w:sz w:val="22"/>
          <w:szCs w:val="22"/>
        </w:rPr>
        <w:t>ÚNICO.-</w:t>
      </w:r>
      <w:proofErr w:type="gramEnd"/>
      <w:r w:rsidRPr="00A37BE3">
        <w:rPr>
          <w:sz w:val="22"/>
          <w:szCs w:val="22"/>
        </w:rPr>
        <w:t xml:space="preserve"> EL PRESENTE DECRETO ENTRARÁ EN VIGOR AL DÍA SIGUIENTE DE SU PUBLICACIÓN EN EL PERIÓDICO OFICIAL DEL ESTADO.</w:t>
      </w:r>
    </w:p>
    <w:p w:rsidR="005031A9" w:rsidRPr="00A37BE3" w:rsidRDefault="005031A9" w:rsidP="00F61AAD">
      <w:pPr>
        <w:pStyle w:val="Textoindependiente"/>
        <w:rPr>
          <w:sz w:val="22"/>
          <w:szCs w:val="22"/>
        </w:rPr>
      </w:pPr>
    </w:p>
    <w:p w:rsidR="005031A9" w:rsidRPr="00A37BE3" w:rsidRDefault="005031A9" w:rsidP="00F61AAD">
      <w:pPr>
        <w:pStyle w:val="Textoindependiente"/>
        <w:rPr>
          <w:sz w:val="22"/>
          <w:szCs w:val="22"/>
        </w:rPr>
      </w:pPr>
      <w:r w:rsidRPr="00A37BE3">
        <w:rPr>
          <w:sz w:val="22"/>
          <w:szCs w:val="22"/>
        </w:rPr>
        <w:t>P.O. 11 DE JUNIO DE 2008. DEC. 242</w:t>
      </w:r>
    </w:p>
    <w:p w:rsidR="005031A9" w:rsidRPr="00A37BE3" w:rsidRDefault="005031A9" w:rsidP="00F61AAD">
      <w:pPr>
        <w:pStyle w:val="Textoindependiente"/>
        <w:rPr>
          <w:sz w:val="22"/>
          <w:szCs w:val="22"/>
        </w:rPr>
      </w:pPr>
    </w:p>
    <w:p w:rsidR="005031A9" w:rsidRPr="00A37BE3" w:rsidRDefault="005031A9" w:rsidP="00F61AAD">
      <w:pPr>
        <w:pStyle w:val="Textoindependiente"/>
        <w:rPr>
          <w:sz w:val="22"/>
          <w:szCs w:val="22"/>
        </w:rPr>
      </w:pPr>
      <w:r w:rsidRPr="00A37BE3">
        <w:rPr>
          <w:sz w:val="22"/>
          <w:szCs w:val="22"/>
        </w:rPr>
        <w:t xml:space="preserve">ARTICULO </w:t>
      </w:r>
      <w:proofErr w:type="gramStart"/>
      <w:r w:rsidRPr="00A37BE3">
        <w:rPr>
          <w:sz w:val="22"/>
          <w:szCs w:val="22"/>
        </w:rPr>
        <w:t>UNICO.-</w:t>
      </w:r>
      <w:proofErr w:type="gramEnd"/>
      <w:r w:rsidRPr="00A37BE3">
        <w:rPr>
          <w:sz w:val="22"/>
          <w:szCs w:val="22"/>
        </w:rPr>
        <w:t xml:space="preserve"> EL PRESENTE DECRETO ENTRARA EN VIGOR AL DIA SIGUIENTE DE SU PUBLICACION EN EL PERIODICO OFICIAL DEL ESTADO.</w:t>
      </w:r>
    </w:p>
    <w:p w:rsidR="00DC2FA4" w:rsidRPr="00A37BE3" w:rsidRDefault="00DC2FA4" w:rsidP="00F61AAD">
      <w:pPr>
        <w:pStyle w:val="Textoindependiente"/>
        <w:rPr>
          <w:sz w:val="22"/>
          <w:szCs w:val="22"/>
        </w:rPr>
      </w:pPr>
    </w:p>
    <w:p w:rsidR="00DC2FA4" w:rsidRPr="00A37BE3" w:rsidRDefault="00DC2FA4" w:rsidP="00F61AAD">
      <w:pPr>
        <w:pStyle w:val="Textoindependiente"/>
        <w:rPr>
          <w:sz w:val="22"/>
          <w:szCs w:val="22"/>
        </w:rPr>
      </w:pPr>
      <w:r w:rsidRPr="00A37BE3">
        <w:rPr>
          <w:sz w:val="22"/>
          <w:szCs w:val="22"/>
        </w:rPr>
        <w:t>P.O. 02 DE JULIO DE 2008. DEC. 247</w:t>
      </w:r>
    </w:p>
    <w:p w:rsidR="00DC2FA4" w:rsidRPr="00A37BE3" w:rsidRDefault="00DC2FA4" w:rsidP="00F61AAD">
      <w:pPr>
        <w:pStyle w:val="Textoindependiente"/>
        <w:rPr>
          <w:sz w:val="22"/>
          <w:szCs w:val="22"/>
        </w:rPr>
      </w:pPr>
    </w:p>
    <w:p w:rsidR="00DC2FA4" w:rsidRPr="00A37BE3" w:rsidRDefault="00DC2FA4" w:rsidP="00F61AAD">
      <w:pPr>
        <w:pStyle w:val="Textoindependiente"/>
        <w:rPr>
          <w:sz w:val="22"/>
          <w:szCs w:val="22"/>
        </w:rPr>
      </w:pPr>
      <w:r w:rsidRPr="00A37BE3">
        <w:rPr>
          <w:sz w:val="22"/>
          <w:szCs w:val="22"/>
        </w:rPr>
        <w:t xml:space="preserve">ARTICULO </w:t>
      </w:r>
      <w:proofErr w:type="gramStart"/>
      <w:r w:rsidRPr="00A37BE3">
        <w:rPr>
          <w:sz w:val="22"/>
          <w:szCs w:val="22"/>
        </w:rPr>
        <w:t>UNICO.-</w:t>
      </w:r>
      <w:proofErr w:type="gramEnd"/>
      <w:r w:rsidRPr="00A37BE3">
        <w:rPr>
          <w:sz w:val="22"/>
          <w:szCs w:val="22"/>
        </w:rPr>
        <w:t xml:space="preserve"> EL PRESENTE DECRETO ENTRARÁ EN VIGOR AL DÍA SIGUIENTE DE SU PUBLICACION EN EL PERIODICO OFICIAL DEL ESTADO.</w:t>
      </w:r>
    </w:p>
    <w:p w:rsidR="00537D2D" w:rsidRPr="00A37BE3" w:rsidRDefault="00537D2D" w:rsidP="00F61AAD">
      <w:pPr>
        <w:pStyle w:val="Textoindependiente"/>
        <w:rPr>
          <w:sz w:val="22"/>
          <w:szCs w:val="22"/>
        </w:rPr>
      </w:pPr>
    </w:p>
    <w:p w:rsidR="00537D2D" w:rsidRPr="00A37BE3" w:rsidRDefault="00537D2D" w:rsidP="00F61AAD">
      <w:pPr>
        <w:pStyle w:val="Textoindependiente"/>
        <w:rPr>
          <w:sz w:val="22"/>
          <w:szCs w:val="22"/>
        </w:rPr>
      </w:pPr>
      <w:r w:rsidRPr="00A37BE3">
        <w:rPr>
          <w:sz w:val="22"/>
          <w:szCs w:val="22"/>
        </w:rPr>
        <w:t>P.O. 07 DE JULIO DE 2008 DEC. 252</w:t>
      </w:r>
    </w:p>
    <w:p w:rsidR="00537D2D" w:rsidRPr="00A37BE3" w:rsidRDefault="00537D2D" w:rsidP="00F61AAD">
      <w:pPr>
        <w:pStyle w:val="Textoindependiente"/>
        <w:rPr>
          <w:sz w:val="22"/>
          <w:szCs w:val="22"/>
        </w:rPr>
      </w:pPr>
    </w:p>
    <w:p w:rsidR="00537D2D" w:rsidRPr="00A37BE3" w:rsidRDefault="00537D2D" w:rsidP="00F61AAD">
      <w:pPr>
        <w:pStyle w:val="Textoindependiente"/>
        <w:rPr>
          <w:sz w:val="22"/>
          <w:szCs w:val="22"/>
        </w:rPr>
      </w:pPr>
      <w:r w:rsidRPr="00A37BE3">
        <w:rPr>
          <w:sz w:val="22"/>
          <w:szCs w:val="22"/>
        </w:rPr>
        <w:t xml:space="preserve">ARTICULO </w:t>
      </w:r>
      <w:proofErr w:type="gramStart"/>
      <w:r w:rsidRPr="00A37BE3">
        <w:rPr>
          <w:sz w:val="22"/>
          <w:szCs w:val="22"/>
        </w:rPr>
        <w:t>UNICO.-</w:t>
      </w:r>
      <w:proofErr w:type="gramEnd"/>
      <w:r w:rsidRPr="00A37BE3">
        <w:rPr>
          <w:sz w:val="22"/>
          <w:szCs w:val="22"/>
        </w:rPr>
        <w:t xml:space="preserve"> EL PRESENTE DECRETO ENTRARÁ EN VIGOR AL DIA SIGUIENTE DE SU PUBLICACION EN EL PERIÓDICO OFICIAL DEL ESTADO.</w:t>
      </w:r>
    </w:p>
    <w:p w:rsidR="00537D2D" w:rsidRPr="00A37BE3" w:rsidRDefault="00537D2D" w:rsidP="00F61AAD">
      <w:pPr>
        <w:pStyle w:val="Textoindependiente"/>
        <w:rPr>
          <w:sz w:val="22"/>
          <w:szCs w:val="22"/>
        </w:rPr>
      </w:pPr>
    </w:p>
    <w:p w:rsidR="005D4D69" w:rsidRPr="00A37BE3" w:rsidRDefault="005D4D69" w:rsidP="00F61AAD">
      <w:pPr>
        <w:pStyle w:val="Textoindependiente"/>
        <w:rPr>
          <w:sz w:val="22"/>
          <w:szCs w:val="22"/>
        </w:rPr>
      </w:pPr>
      <w:r w:rsidRPr="00A37BE3">
        <w:rPr>
          <w:sz w:val="22"/>
          <w:szCs w:val="22"/>
        </w:rPr>
        <w:t>P.O. 07 DE JULIO DE 2008 DEC. 254</w:t>
      </w:r>
    </w:p>
    <w:p w:rsidR="00537D2D" w:rsidRPr="00A37BE3" w:rsidRDefault="00537D2D" w:rsidP="00F61AAD">
      <w:pPr>
        <w:pStyle w:val="Textoindependiente"/>
        <w:rPr>
          <w:sz w:val="22"/>
          <w:szCs w:val="22"/>
        </w:rPr>
      </w:pPr>
    </w:p>
    <w:p w:rsidR="005D4D69" w:rsidRPr="00A37BE3" w:rsidRDefault="00075153" w:rsidP="00F61AAD">
      <w:pPr>
        <w:pStyle w:val="Textoindependiente"/>
        <w:rPr>
          <w:sz w:val="22"/>
          <w:szCs w:val="22"/>
        </w:rPr>
      </w:pPr>
      <w:r w:rsidRPr="00A37BE3">
        <w:rPr>
          <w:sz w:val="22"/>
          <w:szCs w:val="22"/>
        </w:rPr>
        <w:t xml:space="preserve">ARTICULO </w:t>
      </w:r>
      <w:proofErr w:type="gramStart"/>
      <w:r w:rsidRPr="00A37BE3">
        <w:rPr>
          <w:sz w:val="22"/>
          <w:szCs w:val="22"/>
        </w:rPr>
        <w:t>UNICO.-</w:t>
      </w:r>
      <w:proofErr w:type="gramEnd"/>
      <w:r w:rsidRPr="00A37BE3">
        <w:rPr>
          <w:sz w:val="22"/>
          <w:szCs w:val="22"/>
        </w:rPr>
        <w:t xml:space="preserve"> EL PRESENTE DECRETO ENTRARÁ EN VIGOR AL DÍA SIGUIENTE DE SU PUBLICACIÓN EN EL PERIÓDICO OFICIAL DEL ESTADO.</w:t>
      </w:r>
    </w:p>
    <w:p w:rsidR="00EF0DCF" w:rsidRPr="00A37BE3" w:rsidRDefault="00EF0DCF" w:rsidP="00F61AAD">
      <w:pPr>
        <w:pStyle w:val="Textoindependiente"/>
        <w:rPr>
          <w:sz w:val="22"/>
          <w:szCs w:val="22"/>
        </w:rPr>
      </w:pPr>
    </w:p>
    <w:p w:rsidR="002D26E7" w:rsidRPr="00A37BE3" w:rsidRDefault="002D26E7" w:rsidP="00F61AAD">
      <w:pPr>
        <w:pStyle w:val="Textoindependiente"/>
        <w:rPr>
          <w:iCs/>
          <w:sz w:val="22"/>
          <w:szCs w:val="22"/>
        </w:rPr>
      </w:pPr>
    </w:p>
    <w:p w:rsidR="002D26E7" w:rsidRPr="00A37BE3" w:rsidRDefault="002D26E7" w:rsidP="00F61AAD">
      <w:pPr>
        <w:pStyle w:val="Textoindependiente"/>
        <w:rPr>
          <w:iCs/>
          <w:sz w:val="22"/>
          <w:szCs w:val="22"/>
        </w:rPr>
      </w:pPr>
      <w:r w:rsidRPr="00A37BE3">
        <w:rPr>
          <w:iCs/>
          <w:sz w:val="22"/>
          <w:szCs w:val="22"/>
        </w:rPr>
        <w:t>P.O. 14 DE NOVIEMBRE DE 2008 DEC. 294</w:t>
      </w:r>
    </w:p>
    <w:p w:rsidR="002D26E7" w:rsidRPr="00A37BE3" w:rsidRDefault="002D26E7" w:rsidP="00F61AAD">
      <w:pPr>
        <w:pStyle w:val="Textoindependiente2"/>
        <w:tabs>
          <w:tab w:val="left" w:pos="-426"/>
          <w:tab w:val="left" w:pos="709"/>
        </w:tabs>
        <w:rPr>
          <w:b w:val="0"/>
          <w:sz w:val="22"/>
          <w:szCs w:val="22"/>
        </w:rPr>
      </w:pPr>
    </w:p>
    <w:p w:rsidR="002D26E7" w:rsidRPr="00A37BE3" w:rsidRDefault="002D26E7" w:rsidP="00F61AAD">
      <w:pPr>
        <w:pStyle w:val="Textoindependiente2"/>
        <w:tabs>
          <w:tab w:val="left" w:pos="-426"/>
          <w:tab w:val="left" w:pos="709"/>
        </w:tabs>
        <w:rPr>
          <w:b w:val="0"/>
          <w:bCs w:val="0"/>
          <w:sz w:val="22"/>
          <w:szCs w:val="22"/>
        </w:rPr>
      </w:pPr>
      <w:proofErr w:type="gramStart"/>
      <w:r w:rsidRPr="00A37BE3">
        <w:rPr>
          <w:b w:val="0"/>
          <w:sz w:val="22"/>
          <w:szCs w:val="22"/>
        </w:rPr>
        <w:t>ÚNICO.-</w:t>
      </w:r>
      <w:proofErr w:type="gramEnd"/>
      <w:r w:rsidRPr="00A37BE3">
        <w:rPr>
          <w:b w:val="0"/>
          <w:sz w:val="22"/>
          <w:szCs w:val="22"/>
        </w:rPr>
        <w:t xml:space="preserve"> EL PRESENTE DECRETO ENTRARÁ EN VIGOR AL DÍA SIGUIENTE DE SU PUBLICACIÓN EN EL PERIÓDICO OFICIAL DEL ESTADO.</w:t>
      </w:r>
    </w:p>
    <w:p w:rsidR="002D26E7" w:rsidRPr="00A37BE3" w:rsidRDefault="002D26E7" w:rsidP="00F61AAD">
      <w:pPr>
        <w:pStyle w:val="Textoindependiente"/>
        <w:rPr>
          <w:sz w:val="22"/>
          <w:szCs w:val="22"/>
        </w:rPr>
      </w:pPr>
    </w:p>
    <w:p w:rsidR="002D26E7" w:rsidRPr="00A37BE3" w:rsidRDefault="002D26E7" w:rsidP="00F61AAD">
      <w:pPr>
        <w:pStyle w:val="Textoindependiente"/>
        <w:rPr>
          <w:sz w:val="22"/>
          <w:szCs w:val="22"/>
        </w:rPr>
      </w:pPr>
    </w:p>
    <w:p w:rsidR="00EF0DCF" w:rsidRPr="00A37BE3" w:rsidRDefault="00EF0DCF" w:rsidP="00F61AAD">
      <w:pPr>
        <w:pStyle w:val="Textoindependiente"/>
        <w:rPr>
          <w:sz w:val="22"/>
          <w:szCs w:val="22"/>
        </w:rPr>
      </w:pPr>
      <w:r w:rsidRPr="00A37BE3">
        <w:rPr>
          <w:sz w:val="22"/>
          <w:szCs w:val="22"/>
        </w:rPr>
        <w:t>P.O. 24 DE NOVIEMBRE DE 2008. DEC. 296</w:t>
      </w:r>
    </w:p>
    <w:p w:rsidR="00EF0DCF" w:rsidRPr="00A37BE3" w:rsidRDefault="00EF0DCF" w:rsidP="00F61AAD">
      <w:pPr>
        <w:pStyle w:val="Textoindependiente"/>
        <w:rPr>
          <w:sz w:val="22"/>
          <w:szCs w:val="22"/>
        </w:rPr>
      </w:pPr>
    </w:p>
    <w:p w:rsidR="00EF0DCF" w:rsidRPr="00A37BE3" w:rsidRDefault="00EF0DCF"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EL DÍA SIGUIENTE AL DE SU PUBLICACIÓN EN EL PERIÓDICO OFICIAL DEL ESTADO.</w:t>
      </w:r>
    </w:p>
    <w:p w:rsidR="00B413AF" w:rsidRPr="00A37BE3" w:rsidRDefault="00B413AF" w:rsidP="00F61AAD">
      <w:pPr>
        <w:jc w:val="both"/>
        <w:rPr>
          <w:rFonts w:ascii="Arial" w:hAnsi="Arial" w:cs="Arial"/>
          <w:sz w:val="22"/>
          <w:szCs w:val="22"/>
        </w:rPr>
      </w:pPr>
    </w:p>
    <w:p w:rsidR="00EB7B84" w:rsidRPr="00A37BE3" w:rsidRDefault="00EB7B84" w:rsidP="00F61AAD">
      <w:pPr>
        <w:jc w:val="both"/>
        <w:rPr>
          <w:rFonts w:ascii="Arial" w:hAnsi="Arial" w:cs="Arial"/>
          <w:sz w:val="22"/>
          <w:szCs w:val="22"/>
        </w:rPr>
      </w:pPr>
      <w:r w:rsidRPr="00A37BE3">
        <w:rPr>
          <w:rFonts w:ascii="Arial" w:hAnsi="Arial" w:cs="Arial"/>
          <w:sz w:val="22"/>
          <w:szCs w:val="22"/>
        </w:rPr>
        <w:lastRenderedPageBreak/>
        <w:t>P.O. 12 DE DICIEMBRE DE 2008. DEC. 302</w:t>
      </w:r>
    </w:p>
    <w:p w:rsidR="00EB7B84" w:rsidRPr="00A37BE3" w:rsidRDefault="00EB7B84" w:rsidP="00F61AAD">
      <w:pPr>
        <w:jc w:val="both"/>
        <w:rPr>
          <w:rFonts w:ascii="Arial" w:hAnsi="Arial" w:cs="Arial"/>
          <w:sz w:val="22"/>
          <w:szCs w:val="22"/>
        </w:rPr>
      </w:pPr>
    </w:p>
    <w:p w:rsidR="00EB7B84" w:rsidRPr="00A37BE3" w:rsidRDefault="00EB7B84"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EL DÍA SIGUIENTE AL DE SU PUBLICACIÓN EN EL PERIÓDICO OFICIAL DEL ESTADO.</w:t>
      </w:r>
    </w:p>
    <w:p w:rsidR="00EB7B84" w:rsidRPr="00A37BE3" w:rsidRDefault="00EB7B84" w:rsidP="00F61AAD">
      <w:pPr>
        <w:ind w:right="51"/>
        <w:jc w:val="both"/>
        <w:rPr>
          <w:rFonts w:ascii="Arial" w:hAnsi="Arial" w:cs="Arial"/>
          <w:sz w:val="22"/>
          <w:szCs w:val="22"/>
        </w:rPr>
      </w:pPr>
    </w:p>
    <w:p w:rsidR="00EB7B84" w:rsidRPr="00A37BE3" w:rsidRDefault="00EB7B84" w:rsidP="00F61AAD">
      <w:pPr>
        <w:ind w:right="51"/>
        <w:jc w:val="both"/>
        <w:rPr>
          <w:rFonts w:ascii="Arial" w:hAnsi="Arial" w:cs="Arial"/>
          <w:sz w:val="22"/>
          <w:szCs w:val="22"/>
        </w:rPr>
      </w:pPr>
    </w:p>
    <w:p w:rsidR="00B413AF" w:rsidRPr="00A37BE3" w:rsidRDefault="00B413AF" w:rsidP="00F61AAD">
      <w:pPr>
        <w:ind w:right="51"/>
        <w:jc w:val="both"/>
        <w:rPr>
          <w:rFonts w:ascii="Arial" w:hAnsi="Arial" w:cs="Arial"/>
          <w:sz w:val="22"/>
          <w:szCs w:val="22"/>
        </w:rPr>
      </w:pPr>
      <w:r w:rsidRPr="00A37BE3">
        <w:rPr>
          <w:rFonts w:ascii="Arial" w:hAnsi="Arial" w:cs="Arial"/>
          <w:sz w:val="22"/>
          <w:szCs w:val="22"/>
        </w:rPr>
        <w:t xml:space="preserve">P.O. 19 DE DICIEMBRE DE 2008 DEC. </w:t>
      </w:r>
      <w:bookmarkStart w:id="2" w:name="OLE_LINK2"/>
      <w:bookmarkStart w:id="3" w:name="OLE_LINK3"/>
      <w:r w:rsidRPr="00A37BE3">
        <w:rPr>
          <w:rFonts w:ascii="Arial" w:hAnsi="Arial" w:cs="Arial"/>
          <w:sz w:val="22"/>
          <w:szCs w:val="22"/>
        </w:rPr>
        <w:t>300</w:t>
      </w:r>
    </w:p>
    <w:p w:rsidR="00B413AF" w:rsidRPr="00A37BE3" w:rsidRDefault="00B413AF" w:rsidP="00F61AAD">
      <w:pPr>
        <w:ind w:right="51"/>
        <w:jc w:val="both"/>
        <w:rPr>
          <w:rFonts w:ascii="Arial" w:hAnsi="Arial" w:cs="Arial"/>
          <w:color w:val="000000"/>
          <w:sz w:val="22"/>
          <w:szCs w:val="22"/>
          <w:lang w:eastAsia="es-MX"/>
        </w:rPr>
      </w:pPr>
    </w:p>
    <w:p w:rsidR="00B413AF" w:rsidRPr="00A37BE3" w:rsidRDefault="00B413AF" w:rsidP="00F61AAD">
      <w:pPr>
        <w:ind w:right="51"/>
        <w:jc w:val="both"/>
        <w:rPr>
          <w:rFonts w:ascii="Arial" w:hAnsi="Arial" w:cs="Arial"/>
          <w:color w:val="000000"/>
          <w:sz w:val="22"/>
          <w:szCs w:val="22"/>
          <w:lang w:eastAsia="es-MX"/>
        </w:rPr>
      </w:pPr>
      <w:proofErr w:type="gramStart"/>
      <w:r w:rsidRPr="00A37BE3">
        <w:rPr>
          <w:rFonts w:ascii="Arial" w:hAnsi="Arial" w:cs="Arial"/>
          <w:color w:val="000000"/>
          <w:sz w:val="22"/>
          <w:szCs w:val="22"/>
          <w:lang w:eastAsia="es-MX"/>
        </w:rPr>
        <w:t>ÚNICO.-</w:t>
      </w:r>
      <w:proofErr w:type="gramEnd"/>
      <w:r w:rsidRPr="00A37BE3">
        <w:rPr>
          <w:rFonts w:ascii="Arial" w:hAnsi="Arial" w:cs="Arial"/>
          <w:color w:val="000000"/>
          <w:sz w:val="22"/>
          <w:szCs w:val="22"/>
          <w:lang w:eastAsia="es-MX"/>
        </w:rPr>
        <w:t xml:space="preserve"> EL PRESENTE DECRETO ENTRARÁ EN VIGOR AL DÍA SIGUIENTE DE SU PUBLICACIÓN EN EL PERIÓDICO OFICIAL DEL ESTADO.</w:t>
      </w:r>
      <w:bookmarkEnd w:id="2"/>
      <w:bookmarkEnd w:id="3"/>
    </w:p>
    <w:p w:rsidR="008A7181" w:rsidRPr="00A37BE3" w:rsidRDefault="008A7181" w:rsidP="00F61AAD">
      <w:pPr>
        <w:ind w:right="51"/>
        <w:jc w:val="both"/>
        <w:rPr>
          <w:rFonts w:ascii="Arial" w:hAnsi="Arial" w:cs="Arial"/>
          <w:color w:val="000000"/>
          <w:sz w:val="22"/>
          <w:szCs w:val="22"/>
          <w:lang w:eastAsia="es-MX"/>
        </w:rPr>
      </w:pPr>
    </w:p>
    <w:p w:rsidR="008A7181" w:rsidRPr="00A37BE3" w:rsidRDefault="008A7181" w:rsidP="00F61AAD">
      <w:pPr>
        <w:ind w:right="51"/>
        <w:jc w:val="both"/>
        <w:rPr>
          <w:rFonts w:ascii="Arial" w:hAnsi="Arial" w:cs="Arial"/>
          <w:color w:val="000000"/>
          <w:sz w:val="22"/>
          <w:szCs w:val="22"/>
          <w:lang w:eastAsia="es-MX"/>
        </w:rPr>
      </w:pPr>
      <w:r w:rsidRPr="00A37BE3">
        <w:rPr>
          <w:rFonts w:ascii="Arial" w:hAnsi="Arial" w:cs="Arial"/>
          <w:color w:val="000000"/>
          <w:sz w:val="22"/>
          <w:szCs w:val="22"/>
          <w:lang w:eastAsia="es-MX"/>
        </w:rPr>
        <w:t>P.O. 14 DE ENERO DE 2009. DEC. 328</w:t>
      </w:r>
    </w:p>
    <w:p w:rsidR="008A7181" w:rsidRPr="00A37BE3" w:rsidRDefault="008A7181" w:rsidP="00F61AAD">
      <w:pPr>
        <w:ind w:right="51"/>
        <w:jc w:val="both"/>
        <w:rPr>
          <w:rFonts w:ascii="Arial" w:hAnsi="Arial" w:cs="Arial"/>
          <w:color w:val="000000"/>
          <w:sz w:val="22"/>
          <w:szCs w:val="22"/>
          <w:lang w:eastAsia="es-MX"/>
        </w:rPr>
      </w:pPr>
    </w:p>
    <w:p w:rsidR="008A7181" w:rsidRPr="00A37BE3" w:rsidRDefault="008A7181" w:rsidP="00F61AAD">
      <w:pPr>
        <w:jc w:val="both"/>
        <w:rPr>
          <w:rFonts w:ascii="Arial" w:hAnsi="Arial" w:cs="Arial"/>
          <w:bCs/>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w:t>
      </w:r>
      <w:r w:rsidRPr="00A37BE3">
        <w:rPr>
          <w:rFonts w:ascii="Arial" w:hAnsi="Arial" w:cs="Arial"/>
          <w:bCs/>
          <w:sz w:val="22"/>
          <w:szCs w:val="22"/>
        </w:rPr>
        <w:t>EL PRESENTE DECRETO ENTRARA EN VIGOR AL DÍA SIGUIENTE DE SU PUBLICACIÓN EN EL PERIÓDICO OFICIAL DEL ESTADO.</w:t>
      </w:r>
    </w:p>
    <w:p w:rsidR="00F15C62" w:rsidRPr="00A37BE3" w:rsidRDefault="00F15C62" w:rsidP="00F61AAD">
      <w:pPr>
        <w:jc w:val="both"/>
        <w:rPr>
          <w:rFonts w:ascii="Arial" w:hAnsi="Arial" w:cs="Arial"/>
          <w:bCs/>
          <w:sz w:val="22"/>
          <w:szCs w:val="22"/>
        </w:rPr>
      </w:pPr>
    </w:p>
    <w:p w:rsidR="00F15C62" w:rsidRPr="00A37BE3" w:rsidRDefault="00F15C62" w:rsidP="00F61AAD">
      <w:pPr>
        <w:jc w:val="both"/>
        <w:rPr>
          <w:rFonts w:ascii="Arial" w:hAnsi="Arial" w:cs="Arial"/>
          <w:sz w:val="22"/>
          <w:szCs w:val="22"/>
        </w:rPr>
      </w:pPr>
      <w:r w:rsidRPr="00A37BE3">
        <w:rPr>
          <w:rFonts w:ascii="Arial" w:hAnsi="Arial" w:cs="Arial"/>
          <w:sz w:val="22"/>
          <w:szCs w:val="22"/>
        </w:rPr>
        <w:t>P.O. 25 DE MARZO DE 2009. DEC. 368</w:t>
      </w:r>
    </w:p>
    <w:p w:rsidR="00F15C62" w:rsidRPr="00A37BE3" w:rsidRDefault="00F15C62" w:rsidP="00F61AAD">
      <w:pPr>
        <w:jc w:val="both"/>
        <w:rPr>
          <w:rFonts w:ascii="Arial" w:hAnsi="Arial" w:cs="Arial"/>
          <w:sz w:val="22"/>
          <w:szCs w:val="22"/>
        </w:rPr>
      </w:pPr>
    </w:p>
    <w:p w:rsidR="00F15C62" w:rsidRPr="00A37BE3" w:rsidRDefault="000E137A"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E3427D" w:rsidRPr="00A37BE3" w:rsidRDefault="00E3427D" w:rsidP="00F61AAD">
      <w:pPr>
        <w:jc w:val="both"/>
        <w:rPr>
          <w:rFonts w:ascii="Arial" w:hAnsi="Arial" w:cs="Arial"/>
          <w:sz w:val="22"/>
          <w:szCs w:val="22"/>
        </w:rPr>
      </w:pPr>
    </w:p>
    <w:p w:rsidR="00E3427D" w:rsidRPr="00A37BE3" w:rsidRDefault="00E3427D" w:rsidP="00F61AAD">
      <w:pPr>
        <w:pStyle w:val="Textoindependiente2"/>
        <w:rPr>
          <w:b w:val="0"/>
          <w:sz w:val="22"/>
          <w:szCs w:val="22"/>
        </w:rPr>
      </w:pPr>
      <w:r w:rsidRPr="00A37BE3">
        <w:rPr>
          <w:b w:val="0"/>
          <w:sz w:val="22"/>
          <w:szCs w:val="22"/>
        </w:rPr>
        <w:t>P.O. 17 DE ABRIL DE 2009. DEC. 371</w:t>
      </w:r>
    </w:p>
    <w:p w:rsidR="00E3427D" w:rsidRPr="00A37BE3" w:rsidRDefault="00E3427D" w:rsidP="00F61AAD">
      <w:pPr>
        <w:pStyle w:val="Textoindependiente2"/>
        <w:rPr>
          <w:b w:val="0"/>
          <w:sz w:val="22"/>
          <w:szCs w:val="22"/>
        </w:rPr>
      </w:pPr>
    </w:p>
    <w:p w:rsidR="00E3427D" w:rsidRPr="00A37BE3" w:rsidRDefault="00E3427D" w:rsidP="00F61AAD">
      <w:pPr>
        <w:pStyle w:val="Textoindependiente2"/>
        <w:rPr>
          <w:b w:val="0"/>
          <w:sz w:val="22"/>
          <w:szCs w:val="22"/>
        </w:rPr>
      </w:pPr>
      <w:proofErr w:type="gramStart"/>
      <w:r w:rsidRPr="00A37BE3">
        <w:rPr>
          <w:b w:val="0"/>
          <w:sz w:val="22"/>
          <w:szCs w:val="22"/>
        </w:rPr>
        <w:t>ÚNICO.-</w:t>
      </w:r>
      <w:proofErr w:type="gramEnd"/>
      <w:r w:rsidRPr="00A37BE3">
        <w:rPr>
          <w:b w:val="0"/>
          <w:sz w:val="22"/>
          <w:szCs w:val="22"/>
        </w:rPr>
        <w:t xml:space="preserve"> EL PRESENTE DECRETO ENTRARÁ EN VIGOR EL DÍA SIGUIENTE AL DE SU PUBLICACIÓN EN EL PERIÓDICO OFICIAL DEL ESTADO.</w:t>
      </w:r>
    </w:p>
    <w:p w:rsidR="000E137A" w:rsidRPr="00A37BE3" w:rsidRDefault="000E137A" w:rsidP="00F61AAD">
      <w:pPr>
        <w:pStyle w:val="Textoindependiente2"/>
        <w:rPr>
          <w:b w:val="0"/>
          <w:sz w:val="22"/>
          <w:szCs w:val="22"/>
        </w:rPr>
      </w:pPr>
    </w:p>
    <w:p w:rsidR="00F92DCC" w:rsidRPr="00A37BE3" w:rsidRDefault="00F92DCC" w:rsidP="00F61AAD">
      <w:pPr>
        <w:pStyle w:val="Textoindependiente2"/>
        <w:rPr>
          <w:b w:val="0"/>
          <w:sz w:val="22"/>
          <w:szCs w:val="22"/>
        </w:rPr>
      </w:pPr>
      <w:r w:rsidRPr="00A37BE3">
        <w:rPr>
          <w:b w:val="0"/>
          <w:sz w:val="22"/>
          <w:szCs w:val="22"/>
        </w:rPr>
        <w:t>P.O. 17 DE ABRIL DE 2009. DEC. 372</w:t>
      </w:r>
    </w:p>
    <w:p w:rsidR="00F92DCC" w:rsidRPr="00A37BE3" w:rsidRDefault="00F92DCC" w:rsidP="00F61AAD">
      <w:pPr>
        <w:jc w:val="both"/>
        <w:rPr>
          <w:rFonts w:ascii="Arial" w:hAnsi="Arial" w:cs="Arial"/>
          <w:bCs/>
          <w:sz w:val="22"/>
          <w:szCs w:val="22"/>
        </w:rPr>
      </w:pPr>
    </w:p>
    <w:p w:rsidR="00F92DCC" w:rsidRPr="00A37BE3" w:rsidRDefault="00F92DCC" w:rsidP="00F61AAD">
      <w:pPr>
        <w:jc w:val="both"/>
        <w:rPr>
          <w:rFonts w:ascii="Arial" w:hAnsi="Arial" w:cs="Arial"/>
          <w:bCs/>
          <w:sz w:val="22"/>
          <w:szCs w:val="22"/>
        </w:rPr>
      </w:pPr>
      <w:proofErr w:type="gramStart"/>
      <w:r w:rsidRPr="00A37BE3">
        <w:rPr>
          <w:rFonts w:ascii="Arial" w:hAnsi="Arial" w:cs="Arial"/>
          <w:bCs/>
          <w:sz w:val="22"/>
          <w:szCs w:val="22"/>
        </w:rPr>
        <w:t>ÚNICO.-</w:t>
      </w:r>
      <w:proofErr w:type="gramEnd"/>
      <w:r w:rsidRPr="00A37BE3">
        <w:rPr>
          <w:rFonts w:ascii="Arial" w:hAnsi="Arial" w:cs="Arial"/>
          <w:bCs/>
          <w:sz w:val="22"/>
          <w:szCs w:val="22"/>
        </w:rPr>
        <w:t xml:space="preserve"> EL PRESENTE DECRETO ENTRARÁ EN VIGOR AL DÍA SIGUIENTE DE SU PUBLICACIÓN EN EL PERIÓDICO OFICIAL DEL ESTADO. </w:t>
      </w:r>
    </w:p>
    <w:p w:rsidR="00905545" w:rsidRPr="00A37BE3" w:rsidRDefault="00905545" w:rsidP="00F61AAD">
      <w:pPr>
        <w:jc w:val="both"/>
        <w:rPr>
          <w:rFonts w:ascii="Arial" w:hAnsi="Arial" w:cs="Arial"/>
          <w:bCs/>
          <w:sz w:val="22"/>
          <w:szCs w:val="22"/>
        </w:rPr>
      </w:pPr>
    </w:p>
    <w:p w:rsidR="00905545" w:rsidRPr="00A37BE3" w:rsidRDefault="00905545" w:rsidP="00F61AAD">
      <w:pPr>
        <w:jc w:val="both"/>
        <w:rPr>
          <w:rFonts w:ascii="Arial" w:hAnsi="Arial" w:cs="Arial"/>
          <w:bCs/>
          <w:sz w:val="22"/>
          <w:szCs w:val="22"/>
        </w:rPr>
      </w:pPr>
      <w:r w:rsidRPr="00A37BE3">
        <w:rPr>
          <w:rFonts w:ascii="Arial" w:hAnsi="Arial" w:cs="Arial"/>
          <w:bCs/>
          <w:sz w:val="22"/>
          <w:szCs w:val="22"/>
        </w:rPr>
        <w:t>P.O. 08 DE MAYO DE 2009. DEC. 376</w:t>
      </w:r>
    </w:p>
    <w:p w:rsidR="00905545" w:rsidRPr="00A37BE3" w:rsidRDefault="00905545" w:rsidP="00F61AAD">
      <w:pPr>
        <w:jc w:val="both"/>
        <w:rPr>
          <w:rFonts w:ascii="Arial" w:hAnsi="Arial" w:cs="Arial"/>
          <w:bCs/>
          <w:sz w:val="22"/>
          <w:szCs w:val="22"/>
        </w:rPr>
      </w:pPr>
    </w:p>
    <w:p w:rsidR="00905545" w:rsidRPr="00A37BE3" w:rsidRDefault="00AF6C92" w:rsidP="00F61AAD">
      <w:pPr>
        <w:jc w:val="both"/>
        <w:rPr>
          <w:rFonts w:ascii="Arial" w:hAnsi="Arial" w:cs="Arial"/>
          <w:bCs/>
          <w:sz w:val="22"/>
          <w:szCs w:val="22"/>
        </w:rPr>
      </w:pPr>
      <w:r w:rsidRPr="00A37BE3">
        <w:rPr>
          <w:rFonts w:ascii="Arial" w:hAnsi="Arial" w:cs="Arial"/>
          <w:bCs/>
          <w:sz w:val="22"/>
          <w:szCs w:val="22"/>
        </w:rPr>
        <w:t>ÚNICO: EL PRESENTE DECRETO ENTRARA EN VIGOR AL DÍA SIGUIENTE DE SU PUBLICACIÓN EN EL PERIÓDICO OFICIAL DEL ESTADO.</w:t>
      </w:r>
    </w:p>
    <w:p w:rsidR="006A0427" w:rsidRPr="00A37BE3" w:rsidRDefault="006A0427" w:rsidP="00F61AAD">
      <w:pPr>
        <w:jc w:val="both"/>
        <w:rPr>
          <w:rFonts w:ascii="Arial" w:hAnsi="Arial" w:cs="Arial"/>
          <w:bCs/>
          <w:sz w:val="22"/>
          <w:szCs w:val="22"/>
        </w:rPr>
      </w:pPr>
    </w:p>
    <w:p w:rsidR="003B3E67" w:rsidRPr="00A37BE3" w:rsidRDefault="003B3E67" w:rsidP="00F61AAD">
      <w:pPr>
        <w:jc w:val="both"/>
        <w:rPr>
          <w:rFonts w:ascii="Arial" w:hAnsi="Arial" w:cs="Arial"/>
          <w:bCs/>
          <w:sz w:val="22"/>
          <w:szCs w:val="22"/>
        </w:rPr>
      </w:pPr>
    </w:p>
    <w:p w:rsidR="006A0427" w:rsidRPr="00A37BE3" w:rsidRDefault="006A0427" w:rsidP="00F61AAD">
      <w:pPr>
        <w:jc w:val="both"/>
        <w:rPr>
          <w:rFonts w:ascii="Arial" w:hAnsi="Arial" w:cs="Arial"/>
          <w:bCs/>
          <w:sz w:val="22"/>
          <w:szCs w:val="22"/>
        </w:rPr>
      </w:pPr>
      <w:r w:rsidRPr="00A37BE3">
        <w:rPr>
          <w:rFonts w:ascii="Arial" w:hAnsi="Arial" w:cs="Arial"/>
          <w:bCs/>
          <w:sz w:val="22"/>
          <w:szCs w:val="22"/>
        </w:rPr>
        <w:t>P.O. 25 DE MAYO DE 2009. DEC. 380</w:t>
      </w:r>
    </w:p>
    <w:p w:rsidR="006A0427" w:rsidRPr="00A37BE3" w:rsidRDefault="006A0427" w:rsidP="00F61AAD">
      <w:pPr>
        <w:jc w:val="both"/>
        <w:rPr>
          <w:rFonts w:ascii="Arial" w:hAnsi="Arial" w:cs="Arial"/>
          <w:bCs/>
          <w:sz w:val="22"/>
          <w:szCs w:val="22"/>
        </w:rPr>
      </w:pPr>
    </w:p>
    <w:p w:rsidR="006A0427" w:rsidRPr="00A37BE3" w:rsidRDefault="0099212E" w:rsidP="00F61AAD">
      <w:pPr>
        <w:pStyle w:val="Textoindependiente"/>
        <w:rPr>
          <w:sz w:val="22"/>
          <w:szCs w:val="22"/>
        </w:rPr>
      </w:pPr>
      <w:proofErr w:type="gramStart"/>
      <w:r w:rsidRPr="00A37BE3">
        <w:rPr>
          <w:sz w:val="22"/>
          <w:szCs w:val="22"/>
        </w:rPr>
        <w:t>ÚNICO.-</w:t>
      </w:r>
      <w:proofErr w:type="gramEnd"/>
      <w:r w:rsidRPr="00A37BE3">
        <w:rPr>
          <w:sz w:val="22"/>
          <w:szCs w:val="22"/>
        </w:rPr>
        <w:t xml:space="preserve"> EL PRESENTE DECRETO ENTRARÁ EN VIGOR AL DÍA SIGUIENTE DE SU PUBLICACIÓN EN EL PERIÓDICO OFICIAL DEL ESTADO.</w:t>
      </w:r>
    </w:p>
    <w:p w:rsidR="00102082" w:rsidRPr="00A37BE3" w:rsidRDefault="00102082" w:rsidP="00F61AAD">
      <w:pPr>
        <w:pStyle w:val="Textoindependiente"/>
        <w:rPr>
          <w:sz w:val="22"/>
          <w:szCs w:val="22"/>
        </w:rPr>
      </w:pPr>
    </w:p>
    <w:p w:rsidR="003B3E67" w:rsidRPr="00A37BE3" w:rsidRDefault="003B3E67" w:rsidP="00F61AAD">
      <w:pPr>
        <w:pStyle w:val="Textoindependiente"/>
        <w:rPr>
          <w:sz w:val="22"/>
          <w:szCs w:val="22"/>
        </w:rPr>
      </w:pPr>
    </w:p>
    <w:p w:rsidR="00102082" w:rsidRPr="00A37BE3" w:rsidRDefault="0099212E" w:rsidP="00F61AAD">
      <w:pPr>
        <w:jc w:val="both"/>
        <w:rPr>
          <w:rFonts w:ascii="Arial" w:hAnsi="Arial" w:cs="Arial"/>
          <w:bCs/>
          <w:sz w:val="22"/>
          <w:szCs w:val="22"/>
        </w:rPr>
      </w:pPr>
      <w:r w:rsidRPr="00A37BE3">
        <w:rPr>
          <w:rFonts w:ascii="Arial" w:hAnsi="Arial" w:cs="Arial"/>
          <w:bCs/>
          <w:sz w:val="22"/>
          <w:szCs w:val="22"/>
        </w:rPr>
        <w:t>P.O. 25 DE MAYO DE 2009. DEC. 381</w:t>
      </w:r>
    </w:p>
    <w:p w:rsidR="00102082" w:rsidRPr="00A37BE3" w:rsidRDefault="00102082" w:rsidP="00F61AAD">
      <w:pPr>
        <w:jc w:val="both"/>
        <w:rPr>
          <w:rFonts w:ascii="Arial" w:hAnsi="Arial" w:cs="Arial"/>
          <w:bCs/>
          <w:sz w:val="22"/>
          <w:szCs w:val="22"/>
        </w:rPr>
      </w:pPr>
    </w:p>
    <w:p w:rsidR="00156346" w:rsidRPr="00A37BE3" w:rsidRDefault="0099212E" w:rsidP="00F61AAD">
      <w:pPr>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FF1217" w:rsidRPr="00A37BE3" w:rsidRDefault="00FF1217" w:rsidP="00F61AAD">
      <w:pPr>
        <w:rPr>
          <w:rFonts w:ascii="Arial" w:hAnsi="Arial" w:cs="Arial"/>
          <w:sz w:val="22"/>
          <w:szCs w:val="22"/>
        </w:rPr>
      </w:pPr>
    </w:p>
    <w:p w:rsidR="003B3E67" w:rsidRPr="00A37BE3" w:rsidRDefault="003B3E67" w:rsidP="00F61AAD">
      <w:pPr>
        <w:rPr>
          <w:rFonts w:ascii="Arial" w:hAnsi="Arial" w:cs="Arial"/>
          <w:sz w:val="22"/>
          <w:szCs w:val="22"/>
        </w:rPr>
      </w:pPr>
    </w:p>
    <w:p w:rsidR="00FF1217" w:rsidRPr="00A37BE3" w:rsidRDefault="0099212E" w:rsidP="00F61AAD">
      <w:pPr>
        <w:rPr>
          <w:rFonts w:ascii="Arial" w:hAnsi="Arial" w:cs="Arial"/>
          <w:sz w:val="22"/>
          <w:szCs w:val="22"/>
        </w:rPr>
      </w:pPr>
      <w:r w:rsidRPr="00A37BE3">
        <w:rPr>
          <w:rFonts w:ascii="Arial" w:hAnsi="Arial" w:cs="Arial"/>
          <w:sz w:val="22"/>
          <w:szCs w:val="22"/>
        </w:rPr>
        <w:t>P.O. 10 DE JUNIO DE 2009. DEC. 387</w:t>
      </w:r>
    </w:p>
    <w:p w:rsidR="00FF1217" w:rsidRPr="00A37BE3" w:rsidRDefault="00FF1217" w:rsidP="00F61AAD">
      <w:pPr>
        <w:rPr>
          <w:rFonts w:ascii="Arial" w:hAnsi="Arial" w:cs="Arial"/>
          <w:sz w:val="22"/>
          <w:szCs w:val="22"/>
        </w:rPr>
      </w:pPr>
    </w:p>
    <w:p w:rsidR="00FF1217" w:rsidRPr="00A37BE3" w:rsidRDefault="0099212E" w:rsidP="00F61AAD">
      <w:pPr>
        <w:pStyle w:val="Textoindependiente"/>
        <w:rPr>
          <w:sz w:val="22"/>
          <w:szCs w:val="22"/>
        </w:rPr>
      </w:pPr>
      <w:proofErr w:type="gramStart"/>
      <w:r w:rsidRPr="00A37BE3">
        <w:rPr>
          <w:sz w:val="22"/>
          <w:szCs w:val="22"/>
        </w:rPr>
        <w:lastRenderedPageBreak/>
        <w:t>ÚNICO.-</w:t>
      </w:r>
      <w:proofErr w:type="gramEnd"/>
      <w:r w:rsidRPr="00A37BE3">
        <w:rPr>
          <w:sz w:val="22"/>
          <w:szCs w:val="22"/>
        </w:rPr>
        <w:t xml:space="preserve"> EL PRESENTE DECRETO ENTRARÁ EN VIGOR AL DÍA SIGUIENTE DE SU PUBLICACIÓN EN EL PERIÓDICO OFICIAL DEL ESTADO.</w:t>
      </w:r>
    </w:p>
    <w:p w:rsidR="0099212E" w:rsidRPr="00A37BE3" w:rsidRDefault="0099212E" w:rsidP="00F61AAD">
      <w:pPr>
        <w:pStyle w:val="Textoindependiente"/>
        <w:rPr>
          <w:sz w:val="22"/>
          <w:szCs w:val="22"/>
        </w:rPr>
      </w:pPr>
    </w:p>
    <w:p w:rsidR="0099212E" w:rsidRPr="00A37BE3" w:rsidRDefault="0099212E" w:rsidP="00F61AAD">
      <w:pPr>
        <w:rPr>
          <w:rFonts w:ascii="Arial" w:hAnsi="Arial" w:cs="Arial"/>
          <w:sz w:val="22"/>
          <w:szCs w:val="22"/>
        </w:rPr>
      </w:pPr>
      <w:r w:rsidRPr="00A37BE3">
        <w:rPr>
          <w:rFonts w:ascii="Arial" w:hAnsi="Arial" w:cs="Arial"/>
          <w:sz w:val="22"/>
          <w:szCs w:val="22"/>
        </w:rPr>
        <w:t>P.O. 15 DE JUNIO DE 2009. DEC. 386</w:t>
      </w:r>
    </w:p>
    <w:p w:rsidR="0099212E" w:rsidRPr="00A37BE3" w:rsidRDefault="0099212E" w:rsidP="00F61AAD">
      <w:pPr>
        <w:rPr>
          <w:rFonts w:ascii="Arial" w:hAnsi="Arial" w:cs="Arial"/>
          <w:sz w:val="22"/>
          <w:szCs w:val="22"/>
        </w:rPr>
      </w:pPr>
    </w:p>
    <w:p w:rsidR="0099212E" w:rsidRPr="00A37BE3" w:rsidRDefault="0099212E" w:rsidP="00F61AAD">
      <w:pPr>
        <w:pStyle w:val="Textoindependiente"/>
        <w:rPr>
          <w:sz w:val="22"/>
          <w:szCs w:val="22"/>
        </w:rPr>
      </w:pPr>
      <w:proofErr w:type="gramStart"/>
      <w:r w:rsidRPr="00A37BE3">
        <w:rPr>
          <w:sz w:val="22"/>
          <w:szCs w:val="22"/>
        </w:rPr>
        <w:t>ÚNICO.-</w:t>
      </w:r>
      <w:proofErr w:type="gramEnd"/>
      <w:r w:rsidRPr="00A37BE3">
        <w:rPr>
          <w:sz w:val="22"/>
          <w:szCs w:val="22"/>
        </w:rPr>
        <w:t xml:space="preserve"> EL PRESENTE DECRETO ENTRARÁ EN VIGOR AL DÍA SIGUIENTE DE SU PUBLICACIÓN EN EL PERIÓDICO OFICIAL DEL ESTADO.</w:t>
      </w:r>
    </w:p>
    <w:p w:rsidR="002E1C3C" w:rsidRPr="00A37BE3" w:rsidRDefault="002E1C3C" w:rsidP="00F61AAD">
      <w:pPr>
        <w:pStyle w:val="Textoindependiente"/>
        <w:rPr>
          <w:sz w:val="22"/>
          <w:szCs w:val="22"/>
        </w:rPr>
      </w:pPr>
    </w:p>
    <w:p w:rsidR="002E1C3C" w:rsidRPr="00A37BE3" w:rsidRDefault="008C7073" w:rsidP="00F61AAD">
      <w:pPr>
        <w:pStyle w:val="Textoindependiente"/>
        <w:rPr>
          <w:sz w:val="22"/>
          <w:szCs w:val="22"/>
        </w:rPr>
      </w:pPr>
      <w:r w:rsidRPr="00A37BE3">
        <w:rPr>
          <w:sz w:val="22"/>
          <w:szCs w:val="22"/>
        </w:rPr>
        <w:t>P.O. 24 DE JUNIO DE 2009. DEC. 395</w:t>
      </w:r>
    </w:p>
    <w:p w:rsidR="002E1C3C" w:rsidRPr="00A37BE3" w:rsidRDefault="002E1C3C" w:rsidP="00F61AAD">
      <w:pPr>
        <w:pStyle w:val="Textoindependiente"/>
        <w:rPr>
          <w:sz w:val="22"/>
          <w:szCs w:val="22"/>
        </w:rPr>
      </w:pPr>
    </w:p>
    <w:p w:rsidR="008C7073" w:rsidRPr="00A37BE3" w:rsidRDefault="008C7073" w:rsidP="00F61AAD">
      <w:pPr>
        <w:pStyle w:val="Textoindependiente"/>
        <w:rPr>
          <w:sz w:val="22"/>
          <w:szCs w:val="22"/>
        </w:rPr>
      </w:pPr>
      <w:proofErr w:type="gramStart"/>
      <w:r w:rsidRPr="00A37BE3">
        <w:rPr>
          <w:sz w:val="22"/>
          <w:szCs w:val="22"/>
        </w:rPr>
        <w:t>ÚNICO.-</w:t>
      </w:r>
      <w:proofErr w:type="gramEnd"/>
      <w:r w:rsidRPr="00A37BE3">
        <w:rPr>
          <w:sz w:val="22"/>
          <w:szCs w:val="22"/>
        </w:rPr>
        <w:t xml:space="preserve"> EL PRESENTE DECRETO ENTRARÁ EN VIGOR AL DÍA SIGUIENTE DE SU PUBLICACIÓN EN EL PERIÓDICO OFICIAL DEL ESTADO.</w:t>
      </w:r>
    </w:p>
    <w:p w:rsidR="001F499A" w:rsidRPr="00A37BE3" w:rsidRDefault="001F499A" w:rsidP="00F61AAD">
      <w:pPr>
        <w:pStyle w:val="Textoindependiente"/>
        <w:rPr>
          <w:sz w:val="22"/>
          <w:szCs w:val="22"/>
        </w:rPr>
      </w:pPr>
    </w:p>
    <w:p w:rsidR="009902FD" w:rsidRPr="00A37BE3" w:rsidRDefault="001F499A" w:rsidP="00F61AAD">
      <w:pPr>
        <w:pStyle w:val="Textoindependiente"/>
        <w:tabs>
          <w:tab w:val="left" w:pos="4620"/>
        </w:tabs>
        <w:rPr>
          <w:sz w:val="22"/>
          <w:szCs w:val="22"/>
        </w:rPr>
      </w:pPr>
      <w:r w:rsidRPr="00A37BE3">
        <w:rPr>
          <w:sz w:val="22"/>
          <w:szCs w:val="22"/>
        </w:rPr>
        <w:t>P.O. 17 DE JULIO DE 2009. DEC. 397</w:t>
      </w:r>
      <w:r w:rsidR="009902FD" w:rsidRPr="00A37BE3">
        <w:rPr>
          <w:sz w:val="22"/>
          <w:szCs w:val="22"/>
        </w:rPr>
        <w:t xml:space="preserve"> (FE DE ERRATAS 26 DE AGOSTO DE 2009)</w:t>
      </w:r>
    </w:p>
    <w:p w:rsidR="001F499A" w:rsidRPr="00A37BE3" w:rsidRDefault="001F499A" w:rsidP="00F61AAD">
      <w:pPr>
        <w:pStyle w:val="Textoindependiente"/>
        <w:rPr>
          <w:sz w:val="22"/>
          <w:szCs w:val="22"/>
        </w:rPr>
      </w:pPr>
    </w:p>
    <w:p w:rsidR="001F499A" w:rsidRPr="00A37BE3" w:rsidRDefault="001F499A"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 DÍA SIGUIENTE AL DE SU PUBLICACIÓN EN EL PERIÓDICO OFICIAL DEL ESTADO.</w:t>
      </w:r>
    </w:p>
    <w:p w:rsidR="001F499A" w:rsidRPr="00A37BE3" w:rsidRDefault="001F499A" w:rsidP="00F61AAD">
      <w:pPr>
        <w:pStyle w:val="Textoindependiente"/>
        <w:rPr>
          <w:sz w:val="22"/>
          <w:szCs w:val="22"/>
        </w:rPr>
      </w:pPr>
    </w:p>
    <w:p w:rsidR="00D76014" w:rsidRPr="00A37BE3" w:rsidRDefault="00D76014" w:rsidP="00F61AAD">
      <w:pPr>
        <w:pStyle w:val="Textoindependiente"/>
        <w:tabs>
          <w:tab w:val="left" w:pos="4620"/>
        </w:tabs>
        <w:rPr>
          <w:sz w:val="22"/>
          <w:szCs w:val="22"/>
        </w:rPr>
      </w:pPr>
      <w:r w:rsidRPr="00A37BE3">
        <w:rPr>
          <w:sz w:val="22"/>
          <w:szCs w:val="22"/>
        </w:rPr>
        <w:t>P.O. 17 DE JULIO DE 2009. DEC. 399</w:t>
      </w:r>
    </w:p>
    <w:p w:rsidR="00D76014" w:rsidRPr="00A37BE3" w:rsidRDefault="00D76014" w:rsidP="00F61AAD">
      <w:pPr>
        <w:jc w:val="both"/>
        <w:rPr>
          <w:rFonts w:ascii="Arial" w:hAnsi="Arial" w:cs="Arial"/>
          <w:sz w:val="22"/>
          <w:szCs w:val="22"/>
        </w:rPr>
      </w:pPr>
    </w:p>
    <w:p w:rsidR="00D76014" w:rsidRPr="00A37BE3" w:rsidRDefault="00D76014"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A97A36" w:rsidRPr="00A37BE3" w:rsidRDefault="00A97A36" w:rsidP="00F61AAD">
      <w:pPr>
        <w:jc w:val="both"/>
        <w:rPr>
          <w:rFonts w:ascii="Arial" w:hAnsi="Arial" w:cs="Arial"/>
          <w:sz w:val="22"/>
          <w:szCs w:val="22"/>
        </w:rPr>
      </w:pPr>
    </w:p>
    <w:p w:rsidR="00A97A36" w:rsidRPr="00A37BE3" w:rsidRDefault="00A97A36" w:rsidP="00F61AAD">
      <w:pPr>
        <w:pStyle w:val="Textoindependiente"/>
        <w:tabs>
          <w:tab w:val="left" w:pos="4620"/>
        </w:tabs>
        <w:rPr>
          <w:sz w:val="22"/>
          <w:szCs w:val="22"/>
        </w:rPr>
      </w:pPr>
      <w:r w:rsidRPr="00A37BE3">
        <w:rPr>
          <w:sz w:val="22"/>
          <w:szCs w:val="22"/>
        </w:rPr>
        <w:t>P.O. 17 DE JULIO DE 2009. DEC. 400</w:t>
      </w:r>
      <w:r w:rsidR="00AD5650" w:rsidRPr="00A37BE3">
        <w:rPr>
          <w:sz w:val="22"/>
          <w:szCs w:val="22"/>
        </w:rPr>
        <w:t xml:space="preserve"> </w:t>
      </w:r>
    </w:p>
    <w:p w:rsidR="00A97A36" w:rsidRPr="00A37BE3" w:rsidRDefault="00A97A36" w:rsidP="00F61AAD">
      <w:pPr>
        <w:jc w:val="both"/>
        <w:rPr>
          <w:rFonts w:ascii="Arial" w:hAnsi="Arial" w:cs="Arial"/>
          <w:sz w:val="22"/>
          <w:szCs w:val="22"/>
        </w:rPr>
      </w:pPr>
    </w:p>
    <w:p w:rsidR="00A97A36" w:rsidRPr="00A37BE3" w:rsidRDefault="00A97A36"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790655" w:rsidRPr="00A37BE3" w:rsidRDefault="00790655" w:rsidP="00F61AAD">
      <w:pPr>
        <w:jc w:val="both"/>
        <w:rPr>
          <w:rFonts w:ascii="Arial" w:hAnsi="Arial" w:cs="Arial"/>
          <w:sz w:val="22"/>
          <w:szCs w:val="22"/>
        </w:rPr>
      </w:pPr>
    </w:p>
    <w:p w:rsidR="00790655" w:rsidRPr="00A37BE3" w:rsidRDefault="00790655" w:rsidP="00F61AAD">
      <w:pPr>
        <w:jc w:val="both"/>
        <w:rPr>
          <w:rFonts w:ascii="Arial" w:hAnsi="Arial" w:cs="Arial"/>
          <w:sz w:val="22"/>
          <w:szCs w:val="22"/>
        </w:rPr>
      </w:pPr>
      <w:r w:rsidRPr="00A37BE3">
        <w:rPr>
          <w:rFonts w:ascii="Arial" w:hAnsi="Arial" w:cs="Arial"/>
          <w:sz w:val="22"/>
          <w:szCs w:val="22"/>
        </w:rPr>
        <w:t>P.O. 25 DE SEPTIEMBRE DE 2009. DEC. 427</w:t>
      </w:r>
    </w:p>
    <w:p w:rsidR="00790655" w:rsidRPr="00A37BE3" w:rsidRDefault="00790655" w:rsidP="00F61AAD">
      <w:pPr>
        <w:jc w:val="both"/>
        <w:rPr>
          <w:rFonts w:ascii="Arial" w:hAnsi="Arial" w:cs="Arial"/>
          <w:sz w:val="22"/>
          <w:szCs w:val="22"/>
        </w:rPr>
      </w:pPr>
    </w:p>
    <w:p w:rsidR="00790655" w:rsidRPr="00A37BE3" w:rsidRDefault="00107C57" w:rsidP="00F61AAD">
      <w:pPr>
        <w:pStyle w:val="Textoindependiente"/>
        <w:rPr>
          <w:sz w:val="22"/>
          <w:szCs w:val="22"/>
        </w:rPr>
      </w:pPr>
      <w:proofErr w:type="gramStart"/>
      <w:r w:rsidRPr="00A37BE3">
        <w:rPr>
          <w:sz w:val="22"/>
          <w:szCs w:val="22"/>
        </w:rPr>
        <w:t>ÚNICO.-</w:t>
      </w:r>
      <w:proofErr w:type="gramEnd"/>
      <w:r w:rsidRPr="00A37BE3">
        <w:rPr>
          <w:sz w:val="22"/>
          <w:szCs w:val="22"/>
        </w:rPr>
        <w:t xml:space="preserve"> EL PRESENTE DECRETO ENTRARÁ EN VIGOR AL DÍA SIGUIENTE DE SU PUBLICACIÓN EN EL PERIÓDICO OFICIAL DEL ESTADO.</w:t>
      </w:r>
    </w:p>
    <w:p w:rsidR="0002092B" w:rsidRPr="00A37BE3" w:rsidRDefault="0002092B" w:rsidP="00F61AAD">
      <w:pPr>
        <w:pStyle w:val="Textoindependiente"/>
        <w:rPr>
          <w:sz w:val="22"/>
          <w:szCs w:val="22"/>
        </w:rPr>
      </w:pPr>
    </w:p>
    <w:p w:rsidR="0002092B" w:rsidRPr="00A37BE3" w:rsidRDefault="00DD4AF0" w:rsidP="00F61AAD">
      <w:pPr>
        <w:pStyle w:val="Textoindependiente"/>
        <w:rPr>
          <w:sz w:val="22"/>
          <w:szCs w:val="22"/>
        </w:rPr>
      </w:pPr>
      <w:r w:rsidRPr="00A37BE3">
        <w:rPr>
          <w:sz w:val="22"/>
          <w:szCs w:val="22"/>
        </w:rPr>
        <w:t>P.O. 25 DE SEPTIEMBRE DE 2009. DEC. 428</w:t>
      </w:r>
    </w:p>
    <w:p w:rsidR="00DD4AF0" w:rsidRPr="00A37BE3" w:rsidRDefault="00DD4AF0" w:rsidP="00F61AAD">
      <w:pPr>
        <w:pStyle w:val="Textoindependiente"/>
        <w:rPr>
          <w:sz w:val="22"/>
          <w:szCs w:val="22"/>
        </w:rPr>
      </w:pPr>
    </w:p>
    <w:p w:rsidR="00DD4AF0" w:rsidRPr="00A37BE3" w:rsidRDefault="00DD4AF0" w:rsidP="00F61AAD">
      <w:pPr>
        <w:pStyle w:val="Prrafodelista"/>
        <w:spacing w:after="0" w:line="240" w:lineRule="auto"/>
        <w:ind w:left="0"/>
        <w:jc w:val="both"/>
        <w:rPr>
          <w:rFonts w:ascii="Arial" w:hAnsi="Arial" w:cs="Arial"/>
        </w:rPr>
      </w:pPr>
      <w:proofErr w:type="gramStart"/>
      <w:r w:rsidRPr="00A37BE3">
        <w:rPr>
          <w:rFonts w:ascii="Arial" w:hAnsi="Arial" w:cs="Arial"/>
          <w:lang w:val="es-ES"/>
        </w:rPr>
        <w:t>ÚNICO</w:t>
      </w:r>
      <w:r w:rsidRPr="00A37BE3">
        <w:rPr>
          <w:rFonts w:ascii="Arial" w:hAnsi="Arial" w:cs="Arial"/>
        </w:rPr>
        <w:t>.-</w:t>
      </w:r>
      <w:proofErr w:type="gramEnd"/>
      <w:r w:rsidRPr="00A37BE3">
        <w:rPr>
          <w:rFonts w:ascii="Arial" w:hAnsi="Arial" w:cs="Arial"/>
        </w:rPr>
        <w:t xml:space="preserve"> EL PRESENTE DECRETO ENTRARÁ EN VIGOR AL DÍA SIGUIENTE SU PUBLICACIÓN EN EL PERIÓDICO OFICIAL DEL ESTADO.</w:t>
      </w:r>
    </w:p>
    <w:p w:rsidR="00BA0703" w:rsidRPr="00A37BE3" w:rsidRDefault="00BA0703" w:rsidP="00F61AAD">
      <w:pPr>
        <w:pStyle w:val="Prrafodelista"/>
        <w:spacing w:after="0" w:line="240" w:lineRule="auto"/>
        <w:ind w:left="0"/>
        <w:jc w:val="both"/>
        <w:rPr>
          <w:rFonts w:ascii="Arial" w:hAnsi="Arial" w:cs="Arial"/>
        </w:rPr>
      </w:pPr>
    </w:p>
    <w:p w:rsidR="009902FD" w:rsidRPr="00A37BE3" w:rsidRDefault="00756766" w:rsidP="00F61AAD">
      <w:pPr>
        <w:pStyle w:val="Prrafodelista"/>
        <w:spacing w:after="0" w:line="240" w:lineRule="auto"/>
        <w:ind w:left="0"/>
        <w:jc w:val="both"/>
        <w:rPr>
          <w:rFonts w:ascii="Arial" w:hAnsi="Arial" w:cs="Arial"/>
        </w:rPr>
      </w:pPr>
      <w:r w:rsidRPr="00A37BE3">
        <w:rPr>
          <w:rFonts w:ascii="Arial" w:hAnsi="Arial" w:cs="Arial"/>
        </w:rPr>
        <w:t>P.O. 03 DE OCTUBRE DE 2009. DEC. 433</w:t>
      </w:r>
      <w:r w:rsidR="009902FD" w:rsidRPr="00A37BE3">
        <w:rPr>
          <w:rFonts w:ascii="Arial" w:hAnsi="Arial" w:cs="Arial"/>
        </w:rPr>
        <w:t xml:space="preserve"> F. DE E. P.O. 03 DE FEBRERO DE 2010</w:t>
      </w:r>
      <w:r w:rsidR="001C5F2C" w:rsidRPr="00A37BE3">
        <w:rPr>
          <w:rFonts w:ascii="Arial" w:hAnsi="Arial" w:cs="Arial"/>
        </w:rPr>
        <w:t>.</w:t>
      </w:r>
    </w:p>
    <w:p w:rsidR="00756766" w:rsidRPr="00A37BE3" w:rsidRDefault="00756766" w:rsidP="00F61AAD">
      <w:pPr>
        <w:jc w:val="both"/>
        <w:rPr>
          <w:rFonts w:ascii="Arial" w:hAnsi="Arial" w:cs="Arial"/>
          <w:sz w:val="22"/>
          <w:szCs w:val="22"/>
        </w:rPr>
      </w:pPr>
    </w:p>
    <w:p w:rsidR="00756766" w:rsidRPr="00A37BE3" w:rsidRDefault="00756766"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172E04" w:rsidRPr="00A37BE3" w:rsidRDefault="00172E04" w:rsidP="00F61AAD">
      <w:pPr>
        <w:jc w:val="both"/>
        <w:rPr>
          <w:rFonts w:ascii="Arial" w:hAnsi="Arial" w:cs="Arial"/>
          <w:sz w:val="22"/>
          <w:szCs w:val="22"/>
        </w:rPr>
      </w:pPr>
    </w:p>
    <w:p w:rsidR="00172E04" w:rsidRPr="00A37BE3" w:rsidRDefault="00172E04" w:rsidP="00F61AAD">
      <w:pPr>
        <w:jc w:val="both"/>
        <w:rPr>
          <w:rFonts w:ascii="Arial" w:hAnsi="Arial" w:cs="Arial"/>
          <w:sz w:val="22"/>
          <w:szCs w:val="22"/>
        </w:rPr>
      </w:pPr>
      <w:r w:rsidRPr="00A37BE3">
        <w:rPr>
          <w:rFonts w:ascii="Arial" w:hAnsi="Arial" w:cs="Arial"/>
          <w:sz w:val="22"/>
          <w:szCs w:val="22"/>
        </w:rPr>
        <w:t>P.O. 21 DE OCTUBRE DE 2009. FE DE ERRATAS AL DECRETO 428 PUBLICADO EL 25 DE SEPTIEMBRE DE 2009.</w:t>
      </w:r>
    </w:p>
    <w:p w:rsidR="003B6CB9" w:rsidRPr="00A37BE3" w:rsidRDefault="003B6CB9" w:rsidP="00F61AAD">
      <w:pPr>
        <w:jc w:val="both"/>
        <w:rPr>
          <w:rFonts w:ascii="Arial" w:hAnsi="Arial" w:cs="Arial"/>
          <w:sz w:val="22"/>
          <w:szCs w:val="22"/>
        </w:rPr>
      </w:pPr>
    </w:p>
    <w:p w:rsidR="009902FD" w:rsidRPr="00A37BE3" w:rsidRDefault="009902FD" w:rsidP="00F61AAD">
      <w:pPr>
        <w:jc w:val="both"/>
        <w:rPr>
          <w:rFonts w:ascii="Arial" w:hAnsi="Arial" w:cs="Arial"/>
          <w:sz w:val="22"/>
          <w:szCs w:val="22"/>
        </w:rPr>
      </w:pPr>
    </w:p>
    <w:p w:rsidR="003B6CB9" w:rsidRPr="00A37BE3" w:rsidRDefault="003B6CB9" w:rsidP="00F61AAD">
      <w:pPr>
        <w:jc w:val="both"/>
        <w:rPr>
          <w:rFonts w:ascii="Arial" w:hAnsi="Arial" w:cs="Arial"/>
          <w:sz w:val="22"/>
          <w:szCs w:val="22"/>
        </w:rPr>
      </w:pPr>
      <w:r w:rsidRPr="00A37BE3">
        <w:rPr>
          <w:rFonts w:ascii="Arial" w:hAnsi="Arial" w:cs="Arial"/>
          <w:sz w:val="22"/>
          <w:szCs w:val="22"/>
        </w:rPr>
        <w:t>P.O. 18 DE MARZO DE 2010. DEC. 54</w:t>
      </w:r>
      <w:r w:rsidR="001C5F2C" w:rsidRPr="00A37BE3">
        <w:rPr>
          <w:rFonts w:ascii="Arial" w:hAnsi="Arial" w:cs="Arial"/>
          <w:sz w:val="22"/>
          <w:szCs w:val="22"/>
        </w:rPr>
        <w:t>. FE DE ERRATAS P.O. 22 DE MARZO DE 2010.</w:t>
      </w:r>
    </w:p>
    <w:p w:rsidR="003B6CB9" w:rsidRPr="00A37BE3" w:rsidRDefault="003B6CB9" w:rsidP="00F61AAD">
      <w:pPr>
        <w:jc w:val="both"/>
        <w:rPr>
          <w:rFonts w:ascii="Arial" w:hAnsi="Arial" w:cs="Arial"/>
          <w:sz w:val="22"/>
          <w:szCs w:val="22"/>
        </w:rPr>
      </w:pPr>
    </w:p>
    <w:p w:rsidR="003B6CB9" w:rsidRPr="00A37BE3" w:rsidRDefault="003B6CB9" w:rsidP="00F61AAD">
      <w:pPr>
        <w:tabs>
          <w:tab w:val="left" w:pos="0"/>
        </w:tabs>
        <w:jc w:val="both"/>
        <w:rPr>
          <w:rFonts w:ascii="Arial" w:hAnsi="Arial" w:cs="Arial"/>
          <w:color w:val="000000"/>
          <w:sz w:val="22"/>
          <w:szCs w:val="22"/>
        </w:rPr>
      </w:pPr>
      <w:proofErr w:type="gramStart"/>
      <w:r w:rsidRPr="00A37BE3">
        <w:rPr>
          <w:rFonts w:ascii="Arial" w:hAnsi="Arial" w:cs="Arial"/>
          <w:color w:val="000000"/>
          <w:sz w:val="22"/>
          <w:szCs w:val="22"/>
        </w:rPr>
        <w:t>PRIMERO.-</w:t>
      </w:r>
      <w:proofErr w:type="gramEnd"/>
      <w:r w:rsidRPr="00A37BE3">
        <w:rPr>
          <w:rFonts w:ascii="Arial" w:hAnsi="Arial" w:cs="Arial"/>
          <w:color w:val="000000"/>
          <w:sz w:val="22"/>
          <w:szCs w:val="22"/>
        </w:rPr>
        <w:t xml:space="preserve"> EL PRESENTE DECRETO ENTRARÁ EN VIGOR AL DÍA SIGUIENTE DE SU PUBLICACIÓN EN EL PERIÓDICO OFICIAL DEL ESTADO. </w:t>
      </w:r>
    </w:p>
    <w:p w:rsidR="003B6CB9" w:rsidRPr="00A37BE3" w:rsidRDefault="003B6CB9" w:rsidP="00F61AAD">
      <w:pPr>
        <w:tabs>
          <w:tab w:val="left" w:pos="0"/>
        </w:tabs>
        <w:jc w:val="both"/>
        <w:rPr>
          <w:rFonts w:ascii="Arial" w:hAnsi="Arial" w:cs="Arial"/>
          <w:color w:val="000000"/>
          <w:sz w:val="22"/>
          <w:szCs w:val="22"/>
        </w:rPr>
      </w:pPr>
    </w:p>
    <w:p w:rsidR="003B6CB9" w:rsidRPr="00A37BE3" w:rsidRDefault="003B6CB9" w:rsidP="00F61AAD">
      <w:pPr>
        <w:tabs>
          <w:tab w:val="left" w:pos="0"/>
        </w:tabs>
        <w:jc w:val="both"/>
        <w:rPr>
          <w:rFonts w:ascii="Arial" w:hAnsi="Arial" w:cs="Arial"/>
          <w:color w:val="000000"/>
          <w:sz w:val="22"/>
          <w:szCs w:val="22"/>
        </w:rPr>
      </w:pPr>
      <w:proofErr w:type="gramStart"/>
      <w:r w:rsidRPr="00A37BE3">
        <w:rPr>
          <w:rFonts w:ascii="Arial" w:hAnsi="Arial" w:cs="Arial"/>
          <w:color w:val="000000"/>
          <w:sz w:val="22"/>
          <w:szCs w:val="22"/>
        </w:rPr>
        <w:t>SEGUNDO.-</w:t>
      </w:r>
      <w:proofErr w:type="gramEnd"/>
      <w:r w:rsidRPr="00A37BE3">
        <w:rPr>
          <w:rFonts w:ascii="Arial" w:hAnsi="Arial" w:cs="Arial"/>
          <w:color w:val="000000"/>
          <w:sz w:val="22"/>
          <w:szCs w:val="22"/>
        </w:rPr>
        <w:t xml:space="preserve"> EL EJECUTIVO DEL ESTADO DEBERÁ REALIZAR LAS REFORMAS AL REGLAMENTO DE LA LEY ORGÁNICA DE LA PROCURADURÍA GENERAL DE JUSTICIA DEL ESTADO, A FIN DE ESTABLECER Y REGULAR EL FUNCIONAMIENTO DE LA UNIDAD ESPECIALIZADA ANTISECUESTROS EN UN PLAZO NO MAYOR A 30 DÍAS NATURALES, CONTADOS A PARTIR DE LA ENTRADA EN VIGOR DEL PRESENTE DECRETO. </w:t>
      </w:r>
    </w:p>
    <w:p w:rsidR="003B6CB9" w:rsidRPr="00A37BE3" w:rsidRDefault="003B6CB9" w:rsidP="00F61AAD">
      <w:pPr>
        <w:tabs>
          <w:tab w:val="left" w:pos="0"/>
        </w:tabs>
        <w:jc w:val="both"/>
        <w:rPr>
          <w:rFonts w:ascii="Arial" w:hAnsi="Arial" w:cs="Arial"/>
          <w:color w:val="000000"/>
          <w:sz w:val="22"/>
          <w:szCs w:val="22"/>
        </w:rPr>
      </w:pPr>
    </w:p>
    <w:p w:rsidR="003B6CB9" w:rsidRPr="00A37BE3" w:rsidRDefault="003B6CB9" w:rsidP="00F61AAD">
      <w:pPr>
        <w:tabs>
          <w:tab w:val="left" w:pos="0"/>
        </w:tabs>
        <w:jc w:val="both"/>
        <w:rPr>
          <w:rFonts w:ascii="Arial" w:hAnsi="Arial" w:cs="Arial"/>
          <w:color w:val="000000"/>
          <w:sz w:val="22"/>
          <w:szCs w:val="22"/>
        </w:rPr>
      </w:pPr>
      <w:proofErr w:type="gramStart"/>
      <w:r w:rsidRPr="00A37BE3">
        <w:rPr>
          <w:rFonts w:ascii="Arial" w:hAnsi="Arial" w:cs="Arial"/>
          <w:color w:val="000000"/>
          <w:sz w:val="22"/>
          <w:szCs w:val="22"/>
        </w:rPr>
        <w:t>TERCERO.-</w:t>
      </w:r>
      <w:proofErr w:type="gramEnd"/>
      <w:r w:rsidRPr="00A37BE3">
        <w:rPr>
          <w:rFonts w:ascii="Arial" w:hAnsi="Arial" w:cs="Arial"/>
          <w:color w:val="000000"/>
          <w:sz w:val="22"/>
          <w:szCs w:val="22"/>
        </w:rPr>
        <w:t xml:space="preserve"> LA SECRETARÍA DE FINANZAS Y TESORERÍA GENERAL DEL ESTADO DEBERÁ REALIZAR LAS MODIFICACIONES PRESUPUESTALES Y DETERMINAR LAS PARTIDAS NECESARIAS PARA EL FUNCIONAMIENTO ADECUADO DE LA UNIDAD ESPECIALIZADA ANTISECUESTROS, EN UN PLAZO NO MAYOR A 90 DÍAS NATURALES CONTADOR A PARTIR DE LA ENTRADA EN VIGOR DEL PRESENTE DECRETO.</w:t>
      </w:r>
    </w:p>
    <w:p w:rsidR="00D06BEF" w:rsidRPr="00A37BE3" w:rsidRDefault="00D06BEF" w:rsidP="00F61AAD">
      <w:pPr>
        <w:tabs>
          <w:tab w:val="left" w:pos="0"/>
        </w:tabs>
        <w:jc w:val="both"/>
        <w:rPr>
          <w:rFonts w:ascii="Arial" w:hAnsi="Arial" w:cs="Arial"/>
          <w:color w:val="000000"/>
          <w:sz w:val="22"/>
          <w:szCs w:val="22"/>
        </w:rPr>
      </w:pPr>
    </w:p>
    <w:p w:rsidR="00D06BEF" w:rsidRPr="00A37BE3" w:rsidRDefault="00D06BEF" w:rsidP="00F61AAD">
      <w:pPr>
        <w:jc w:val="both"/>
        <w:rPr>
          <w:rFonts w:ascii="Arial" w:hAnsi="Arial" w:cs="Arial"/>
          <w:sz w:val="22"/>
          <w:szCs w:val="22"/>
        </w:rPr>
      </w:pPr>
      <w:r w:rsidRPr="00A37BE3">
        <w:rPr>
          <w:rFonts w:ascii="Arial" w:hAnsi="Arial" w:cs="Arial"/>
          <w:sz w:val="22"/>
          <w:szCs w:val="22"/>
        </w:rPr>
        <w:t>P.O. 19 DE MARZO DE 2010. DEC. 51</w:t>
      </w:r>
    </w:p>
    <w:p w:rsidR="00D06BEF" w:rsidRPr="00A37BE3" w:rsidRDefault="00D06BEF" w:rsidP="00F61AAD">
      <w:pPr>
        <w:jc w:val="both"/>
        <w:rPr>
          <w:rFonts w:ascii="Arial" w:hAnsi="Arial" w:cs="Arial"/>
          <w:sz w:val="22"/>
          <w:szCs w:val="22"/>
        </w:rPr>
      </w:pPr>
    </w:p>
    <w:p w:rsidR="00D06BEF" w:rsidRPr="00A37BE3" w:rsidRDefault="00D06BEF"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AL DE SU PUBLICACIÓN EN EL PERIÓDICO OFICIAL DEL ESTADO.</w:t>
      </w:r>
    </w:p>
    <w:p w:rsidR="0012111B" w:rsidRPr="00A37BE3" w:rsidRDefault="0012111B" w:rsidP="00F61AAD">
      <w:pPr>
        <w:jc w:val="both"/>
        <w:rPr>
          <w:rFonts w:ascii="Arial" w:hAnsi="Arial" w:cs="Arial"/>
          <w:sz w:val="22"/>
          <w:szCs w:val="22"/>
        </w:rPr>
      </w:pPr>
    </w:p>
    <w:p w:rsidR="0012111B" w:rsidRPr="00A37BE3" w:rsidRDefault="0012111B" w:rsidP="00F61AAD">
      <w:pPr>
        <w:pStyle w:val="Textoindependiente"/>
        <w:rPr>
          <w:bCs/>
          <w:spacing w:val="-3"/>
          <w:sz w:val="22"/>
          <w:szCs w:val="22"/>
        </w:rPr>
      </w:pPr>
      <w:r w:rsidRPr="00A37BE3">
        <w:rPr>
          <w:bCs/>
          <w:spacing w:val="-3"/>
          <w:sz w:val="22"/>
          <w:szCs w:val="22"/>
        </w:rPr>
        <w:t>P.O. 29 DE MARZO DE 2010. DEC. 44</w:t>
      </w:r>
    </w:p>
    <w:p w:rsidR="0012111B" w:rsidRPr="00A37BE3" w:rsidRDefault="0012111B" w:rsidP="00F61AAD">
      <w:pPr>
        <w:pStyle w:val="Textoindependiente"/>
        <w:rPr>
          <w:bCs/>
          <w:spacing w:val="-3"/>
          <w:sz w:val="22"/>
          <w:szCs w:val="22"/>
        </w:rPr>
      </w:pPr>
    </w:p>
    <w:p w:rsidR="0012111B" w:rsidRPr="00A37BE3" w:rsidRDefault="0012111B" w:rsidP="00F61AAD">
      <w:pPr>
        <w:pStyle w:val="Textoindependiente"/>
        <w:rPr>
          <w:spacing w:val="-3"/>
          <w:sz w:val="22"/>
          <w:szCs w:val="22"/>
        </w:rPr>
      </w:pPr>
      <w:proofErr w:type="gramStart"/>
      <w:r w:rsidRPr="00A37BE3">
        <w:rPr>
          <w:bCs/>
          <w:spacing w:val="-3"/>
          <w:sz w:val="22"/>
          <w:szCs w:val="22"/>
        </w:rPr>
        <w:t>ÚNICO.-</w:t>
      </w:r>
      <w:proofErr w:type="gramEnd"/>
      <w:r w:rsidRPr="00A37BE3">
        <w:rPr>
          <w:spacing w:val="-3"/>
          <w:sz w:val="22"/>
          <w:szCs w:val="22"/>
        </w:rPr>
        <w:t xml:space="preserve"> EL PRESENTE DECRETO ENTRARÁ EN VIGOR AL DÍA SIGUIENTE DE SU PUBLICACIÓN EN EL PERIÓDICO OFICIAL DEL ESTADO DE NUEVO LEÓN.</w:t>
      </w:r>
    </w:p>
    <w:p w:rsidR="00B4358F" w:rsidRPr="00A37BE3" w:rsidRDefault="00B4358F" w:rsidP="00F61AAD">
      <w:pPr>
        <w:pStyle w:val="Textoindependiente"/>
        <w:rPr>
          <w:spacing w:val="-3"/>
          <w:sz w:val="22"/>
          <w:szCs w:val="22"/>
        </w:rPr>
      </w:pPr>
    </w:p>
    <w:p w:rsidR="00B4358F" w:rsidRPr="00A37BE3" w:rsidRDefault="00FC419D" w:rsidP="00F61AAD">
      <w:pPr>
        <w:pStyle w:val="Textoindependiente"/>
        <w:rPr>
          <w:spacing w:val="-3"/>
          <w:sz w:val="22"/>
          <w:szCs w:val="22"/>
        </w:rPr>
      </w:pPr>
      <w:r w:rsidRPr="00A37BE3">
        <w:rPr>
          <w:spacing w:val="-3"/>
          <w:sz w:val="22"/>
          <w:szCs w:val="22"/>
        </w:rPr>
        <w:t>P.O. 09 DE JUNIO DE 2010. DEC. 69</w:t>
      </w:r>
    </w:p>
    <w:p w:rsidR="00B4358F" w:rsidRPr="00A37BE3" w:rsidRDefault="00B4358F" w:rsidP="00F61AAD">
      <w:pPr>
        <w:pStyle w:val="Textoindependiente"/>
        <w:rPr>
          <w:spacing w:val="-3"/>
          <w:sz w:val="22"/>
          <w:szCs w:val="22"/>
        </w:rPr>
      </w:pPr>
    </w:p>
    <w:p w:rsidR="00B4358F" w:rsidRPr="00A37BE3" w:rsidRDefault="00FC419D" w:rsidP="00F61AAD">
      <w:pPr>
        <w:jc w:val="both"/>
        <w:rPr>
          <w:rFonts w:ascii="Arial" w:hAnsi="Arial" w:cs="Arial"/>
          <w:color w:val="000000"/>
          <w:sz w:val="22"/>
          <w:szCs w:val="22"/>
        </w:rPr>
      </w:pPr>
      <w:proofErr w:type="gramStart"/>
      <w:r w:rsidRPr="00A37BE3">
        <w:rPr>
          <w:rFonts w:ascii="Arial" w:hAnsi="Arial" w:cs="Arial"/>
          <w:color w:val="000000"/>
          <w:sz w:val="22"/>
          <w:szCs w:val="22"/>
        </w:rPr>
        <w:t>ÚNICO.-</w:t>
      </w:r>
      <w:proofErr w:type="gramEnd"/>
      <w:r w:rsidRPr="00A37BE3">
        <w:rPr>
          <w:rFonts w:ascii="Arial" w:hAnsi="Arial" w:cs="Arial"/>
          <w:color w:val="000000"/>
          <w:sz w:val="22"/>
          <w:szCs w:val="22"/>
        </w:rPr>
        <w:t xml:space="preserve"> EL PRESENTE DECRETO ENTRARÁ EN VIGOR AL DÍA SIGUIENTE DE SU PUBLICACIÓN EN EL PERIÓDICO OFICIAL DEL ESTADO.</w:t>
      </w:r>
    </w:p>
    <w:p w:rsidR="00524503" w:rsidRPr="00A37BE3" w:rsidRDefault="00524503" w:rsidP="00F61AAD">
      <w:pPr>
        <w:jc w:val="both"/>
        <w:rPr>
          <w:rFonts w:ascii="Arial" w:hAnsi="Arial" w:cs="Arial"/>
          <w:color w:val="000000"/>
          <w:sz w:val="22"/>
          <w:szCs w:val="22"/>
        </w:rPr>
      </w:pPr>
    </w:p>
    <w:p w:rsidR="00FA0DF4" w:rsidRPr="00A37BE3" w:rsidRDefault="00FA0DF4" w:rsidP="00F61AAD">
      <w:pPr>
        <w:jc w:val="both"/>
        <w:rPr>
          <w:rFonts w:ascii="Arial" w:hAnsi="Arial" w:cs="Arial"/>
          <w:color w:val="000000"/>
          <w:sz w:val="22"/>
          <w:szCs w:val="22"/>
        </w:rPr>
      </w:pPr>
    </w:p>
    <w:p w:rsidR="00FA0DF4" w:rsidRPr="00A37BE3" w:rsidRDefault="00FA0DF4" w:rsidP="00F61AAD">
      <w:pPr>
        <w:jc w:val="both"/>
        <w:rPr>
          <w:rFonts w:ascii="Arial" w:hAnsi="Arial" w:cs="Arial"/>
          <w:color w:val="000000"/>
          <w:sz w:val="22"/>
          <w:szCs w:val="22"/>
        </w:rPr>
      </w:pPr>
      <w:r w:rsidRPr="00A37BE3">
        <w:rPr>
          <w:rFonts w:ascii="Arial" w:hAnsi="Arial" w:cs="Arial"/>
          <w:color w:val="000000"/>
          <w:sz w:val="22"/>
          <w:szCs w:val="22"/>
        </w:rPr>
        <w:t>P.O. 25 DE JUNIO DE 2010. DEC. 81</w:t>
      </w:r>
    </w:p>
    <w:p w:rsidR="00FA0DF4" w:rsidRPr="00A37BE3" w:rsidRDefault="00FA0DF4" w:rsidP="00F61AAD">
      <w:pPr>
        <w:jc w:val="both"/>
        <w:rPr>
          <w:rFonts w:ascii="Arial" w:hAnsi="Arial" w:cs="Arial"/>
          <w:color w:val="000000"/>
          <w:sz w:val="22"/>
          <w:szCs w:val="22"/>
        </w:rPr>
      </w:pPr>
    </w:p>
    <w:p w:rsidR="00FA0DF4" w:rsidRPr="00A37BE3" w:rsidRDefault="00FA0DF4" w:rsidP="00F61AAD">
      <w:pPr>
        <w:tabs>
          <w:tab w:val="left" w:pos="0"/>
        </w:tabs>
        <w:ind w:right="140"/>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FA0DF4" w:rsidRPr="00A37BE3" w:rsidRDefault="00FA0DF4" w:rsidP="00F61AAD">
      <w:pPr>
        <w:jc w:val="both"/>
        <w:rPr>
          <w:rFonts w:ascii="Arial" w:hAnsi="Arial" w:cs="Arial"/>
          <w:color w:val="000000"/>
          <w:sz w:val="22"/>
          <w:szCs w:val="22"/>
        </w:rPr>
      </w:pPr>
    </w:p>
    <w:p w:rsidR="00FA0DF4" w:rsidRPr="00A37BE3" w:rsidRDefault="00FA0DF4" w:rsidP="00F61AAD">
      <w:pPr>
        <w:jc w:val="both"/>
        <w:rPr>
          <w:rFonts w:ascii="Arial" w:hAnsi="Arial" w:cs="Arial"/>
          <w:color w:val="000000"/>
          <w:sz w:val="22"/>
          <w:szCs w:val="22"/>
        </w:rPr>
      </w:pPr>
    </w:p>
    <w:p w:rsidR="00524503" w:rsidRPr="00A37BE3" w:rsidRDefault="00F07605" w:rsidP="00F61AAD">
      <w:pPr>
        <w:jc w:val="both"/>
        <w:rPr>
          <w:rFonts w:ascii="Arial" w:hAnsi="Arial" w:cs="Arial"/>
          <w:color w:val="000000"/>
          <w:sz w:val="22"/>
          <w:szCs w:val="22"/>
        </w:rPr>
      </w:pPr>
      <w:r w:rsidRPr="00A37BE3">
        <w:rPr>
          <w:rFonts w:ascii="Arial" w:hAnsi="Arial" w:cs="Arial"/>
          <w:color w:val="000000"/>
          <w:sz w:val="22"/>
          <w:szCs w:val="22"/>
        </w:rPr>
        <w:t>P.O. 02 DE JULIO DE 2010. DEC. 74</w:t>
      </w:r>
    </w:p>
    <w:p w:rsidR="00524503" w:rsidRPr="00A37BE3" w:rsidRDefault="00524503" w:rsidP="00F61AAD">
      <w:pPr>
        <w:jc w:val="both"/>
        <w:rPr>
          <w:rFonts w:ascii="Arial" w:hAnsi="Arial" w:cs="Arial"/>
          <w:color w:val="000000"/>
          <w:sz w:val="22"/>
          <w:szCs w:val="22"/>
        </w:rPr>
      </w:pPr>
    </w:p>
    <w:p w:rsidR="00F07605" w:rsidRPr="00A37BE3" w:rsidRDefault="00F07605"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904F82" w:rsidRPr="00A37BE3" w:rsidRDefault="00904F82" w:rsidP="00F61AAD">
      <w:pPr>
        <w:jc w:val="both"/>
        <w:rPr>
          <w:rFonts w:ascii="Arial" w:hAnsi="Arial" w:cs="Arial"/>
          <w:sz w:val="22"/>
          <w:szCs w:val="22"/>
        </w:rPr>
      </w:pPr>
    </w:p>
    <w:p w:rsidR="00904F82" w:rsidRPr="00A37BE3" w:rsidRDefault="00904F82" w:rsidP="00F61AAD">
      <w:pPr>
        <w:jc w:val="both"/>
        <w:rPr>
          <w:rFonts w:ascii="Arial" w:hAnsi="Arial" w:cs="Arial"/>
          <w:sz w:val="22"/>
          <w:szCs w:val="22"/>
        </w:rPr>
      </w:pPr>
      <w:r w:rsidRPr="00A37BE3">
        <w:rPr>
          <w:rFonts w:ascii="Arial" w:hAnsi="Arial" w:cs="Arial"/>
          <w:sz w:val="22"/>
          <w:szCs w:val="22"/>
        </w:rPr>
        <w:t>P.O. 21 DE JULIO DE 2010. DEC. 82.</w:t>
      </w:r>
    </w:p>
    <w:p w:rsidR="00904F82" w:rsidRPr="00A37BE3" w:rsidRDefault="00904F82" w:rsidP="00F61AAD">
      <w:pPr>
        <w:jc w:val="both"/>
        <w:rPr>
          <w:rFonts w:ascii="Arial" w:hAnsi="Arial" w:cs="Arial"/>
          <w:sz w:val="22"/>
          <w:szCs w:val="22"/>
        </w:rPr>
      </w:pPr>
    </w:p>
    <w:p w:rsidR="00904F82" w:rsidRPr="00A37BE3" w:rsidRDefault="00904F82"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2615A4" w:rsidRPr="00A37BE3" w:rsidRDefault="002615A4" w:rsidP="00F61AAD">
      <w:pPr>
        <w:jc w:val="both"/>
        <w:rPr>
          <w:rFonts w:ascii="Arial" w:hAnsi="Arial" w:cs="Arial"/>
          <w:sz w:val="22"/>
          <w:szCs w:val="22"/>
        </w:rPr>
      </w:pPr>
    </w:p>
    <w:p w:rsidR="002615A4" w:rsidRPr="00A37BE3" w:rsidRDefault="002615A4" w:rsidP="00F61AAD">
      <w:pPr>
        <w:jc w:val="both"/>
        <w:rPr>
          <w:rFonts w:ascii="Arial" w:hAnsi="Arial" w:cs="Arial"/>
          <w:sz w:val="22"/>
          <w:szCs w:val="22"/>
        </w:rPr>
      </w:pPr>
      <w:r w:rsidRPr="00A37BE3">
        <w:rPr>
          <w:rFonts w:ascii="Arial" w:hAnsi="Arial" w:cs="Arial"/>
          <w:sz w:val="22"/>
          <w:szCs w:val="22"/>
        </w:rPr>
        <w:t>P.O. 30 DE JULIO DE 2010. DEC. 87</w:t>
      </w:r>
    </w:p>
    <w:p w:rsidR="002615A4" w:rsidRPr="00A37BE3" w:rsidRDefault="002615A4" w:rsidP="00F61AAD">
      <w:pPr>
        <w:jc w:val="both"/>
        <w:rPr>
          <w:rFonts w:ascii="Arial" w:hAnsi="Arial" w:cs="Arial"/>
          <w:sz w:val="22"/>
          <w:szCs w:val="22"/>
        </w:rPr>
      </w:pPr>
    </w:p>
    <w:p w:rsidR="002615A4" w:rsidRPr="00A37BE3" w:rsidRDefault="002615A4" w:rsidP="00F61AAD">
      <w:pPr>
        <w:jc w:val="both"/>
        <w:rPr>
          <w:rFonts w:ascii="Arial" w:hAnsi="Arial" w:cs="Arial"/>
          <w:sz w:val="22"/>
          <w:szCs w:val="22"/>
        </w:rPr>
      </w:pPr>
      <w:proofErr w:type="gramStart"/>
      <w:r w:rsidRPr="00A37BE3">
        <w:rPr>
          <w:rFonts w:ascii="Arial" w:hAnsi="Arial" w:cs="Arial"/>
          <w:sz w:val="22"/>
          <w:szCs w:val="22"/>
        </w:rPr>
        <w:t>PRIMERO.-</w:t>
      </w:r>
      <w:proofErr w:type="gramEnd"/>
      <w:r w:rsidRPr="00A37BE3">
        <w:rPr>
          <w:rFonts w:ascii="Arial" w:hAnsi="Arial" w:cs="Arial"/>
          <w:sz w:val="22"/>
          <w:szCs w:val="22"/>
        </w:rPr>
        <w:t xml:space="preserve"> EL PRESENTE DECRETO ENTRARÁ EN VIGOR AL DÍA SIGUIENTE DE SU PUBLICACIÓN EN EL PERIÓDICO OFICIAL DEL ESTADO.</w:t>
      </w:r>
    </w:p>
    <w:p w:rsidR="002615A4" w:rsidRPr="00A37BE3" w:rsidRDefault="002615A4" w:rsidP="00F61AAD">
      <w:pPr>
        <w:jc w:val="both"/>
        <w:rPr>
          <w:rFonts w:ascii="Arial" w:hAnsi="Arial" w:cs="Arial"/>
          <w:sz w:val="22"/>
          <w:szCs w:val="22"/>
        </w:rPr>
      </w:pPr>
    </w:p>
    <w:p w:rsidR="002615A4" w:rsidRPr="00A37BE3" w:rsidRDefault="002615A4" w:rsidP="00F61AAD">
      <w:pPr>
        <w:jc w:val="both"/>
        <w:rPr>
          <w:rFonts w:ascii="Arial" w:hAnsi="Arial" w:cs="Arial"/>
          <w:sz w:val="22"/>
          <w:szCs w:val="22"/>
        </w:rPr>
      </w:pPr>
      <w:proofErr w:type="gramStart"/>
      <w:r w:rsidRPr="00A37BE3">
        <w:rPr>
          <w:rFonts w:ascii="Arial" w:hAnsi="Arial" w:cs="Arial"/>
          <w:sz w:val="22"/>
          <w:szCs w:val="22"/>
        </w:rPr>
        <w:t>SEGUNDO.-</w:t>
      </w:r>
      <w:proofErr w:type="gramEnd"/>
      <w:r w:rsidRPr="00A37BE3">
        <w:rPr>
          <w:rFonts w:ascii="Arial" w:hAnsi="Arial" w:cs="Arial"/>
          <w:sz w:val="22"/>
          <w:szCs w:val="22"/>
        </w:rPr>
        <w:t xml:space="preserve"> EL CONSEJO INTERINSTITUCIONAL A QUE SE REFIERE LA LEY PARA PREVENIR, ATENDER, COMBATIR Y ERRADICAR LA TRATA DE PERSONAS EN EL ESTADO DE NUEVO LEÓN, SE INTEGRARÁ DENTRO DE LOS SESENTA DÍAS HÁBILES SIGUIENTES A LA ENTRADA EN VIGOR DEL PRESENTE DECRETO.</w:t>
      </w:r>
    </w:p>
    <w:p w:rsidR="002615A4" w:rsidRPr="00A37BE3" w:rsidRDefault="002615A4" w:rsidP="00F61AAD">
      <w:pPr>
        <w:jc w:val="both"/>
        <w:rPr>
          <w:rFonts w:ascii="Arial" w:hAnsi="Arial" w:cs="Arial"/>
          <w:sz w:val="22"/>
          <w:szCs w:val="22"/>
        </w:rPr>
      </w:pPr>
    </w:p>
    <w:p w:rsidR="002615A4" w:rsidRPr="00A37BE3" w:rsidRDefault="002615A4" w:rsidP="00F61AAD">
      <w:pPr>
        <w:jc w:val="both"/>
        <w:rPr>
          <w:rFonts w:ascii="Arial" w:hAnsi="Arial" w:cs="Arial"/>
          <w:sz w:val="22"/>
          <w:szCs w:val="22"/>
        </w:rPr>
      </w:pPr>
      <w:proofErr w:type="gramStart"/>
      <w:r w:rsidRPr="00A37BE3">
        <w:rPr>
          <w:rFonts w:ascii="Arial" w:hAnsi="Arial" w:cs="Arial"/>
          <w:sz w:val="22"/>
          <w:szCs w:val="22"/>
        </w:rPr>
        <w:t>TERCERO.-</w:t>
      </w:r>
      <w:proofErr w:type="gramEnd"/>
      <w:r w:rsidRPr="00A37BE3">
        <w:rPr>
          <w:rFonts w:ascii="Arial" w:hAnsi="Arial" w:cs="Arial"/>
          <w:sz w:val="22"/>
          <w:szCs w:val="22"/>
        </w:rPr>
        <w:t xml:space="preserve"> LAS DEPENDENCIAS Y ENTIDADES DEL EJECUTIVO ESTATAL Y MUNICIPAL, QUE TENGAN ENTRE SUS ATRIBUCIONES LA ASISTENCIA A VÍCTIMAS DE ALGÚN TIPO DE DELITO, DEBERÁN INCLUIR A PARTIR DEL EJERCICIO FISCAL 2011 Y EN LOS SUBSECUENTES, DENTRO DE SUS PRESUPUESTOS ANUALES, RECURSOS SUFICIENTES PARA LA IMPLEMENTACIÓN DE PROGRAMAS Y ACCIONES PARA PREVENIR, ATENDER, COMBATIR Y ERRADICAR LA TRATA DE PERSONAS.</w:t>
      </w:r>
    </w:p>
    <w:p w:rsidR="002615A4" w:rsidRPr="00A37BE3" w:rsidRDefault="002615A4" w:rsidP="00F61AAD">
      <w:pPr>
        <w:jc w:val="both"/>
        <w:rPr>
          <w:rFonts w:ascii="Arial" w:hAnsi="Arial" w:cs="Arial"/>
          <w:sz w:val="22"/>
          <w:szCs w:val="22"/>
        </w:rPr>
      </w:pPr>
    </w:p>
    <w:p w:rsidR="002615A4" w:rsidRPr="00A37BE3" w:rsidRDefault="002615A4" w:rsidP="00F61AAD">
      <w:pPr>
        <w:jc w:val="both"/>
        <w:rPr>
          <w:rFonts w:ascii="Arial" w:hAnsi="Arial" w:cs="Arial"/>
          <w:sz w:val="22"/>
          <w:szCs w:val="22"/>
        </w:rPr>
      </w:pPr>
      <w:proofErr w:type="gramStart"/>
      <w:r w:rsidRPr="00A37BE3">
        <w:rPr>
          <w:rFonts w:ascii="Arial" w:hAnsi="Arial" w:cs="Arial"/>
          <w:sz w:val="22"/>
          <w:szCs w:val="22"/>
        </w:rPr>
        <w:t>CUARTO.-</w:t>
      </w:r>
      <w:proofErr w:type="gramEnd"/>
      <w:r w:rsidRPr="00A37BE3">
        <w:rPr>
          <w:rFonts w:ascii="Arial" w:hAnsi="Arial" w:cs="Arial"/>
          <w:sz w:val="22"/>
          <w:szCs w:val="22"/>
        </w:rPr>
        <w:t xml:space="preserve"> LA PROCURADURÍA GENERAL DE JUSTICIA EN EL ESTADO, DEBERÁ INCLUIR A PARTIR DEL EJERCICIO FISCAL 2011 Y EN LOS SUBSECUENTES, DENTRO DE SU PRESUPUESTO ANUAL, RECURSOS SUFICIENTES, PARA INICIAR LA CONSTRUCCIÓN DEL ALBERGUE A QUE SE REFIERE ESTA LEY Y EL ARTÍCULO TERCERO TRANSITORIO, ASÍ COMO EL NECESARIO PARA SU FUNCIONAMIENTO Y ADMINISTRACIÓN.  </w:t>
      </w:r>
    </w:p>
    <w:p w:rsidR="002615A4" w:rsidRPr="00A37BE3" w:rsidRDefault="002615A4" w:rsidP="00F61AAD">
      <w:pPr>
        <w:jc w:val="both"/>
        <w:rPr>
          <w:rFonts w:ascii="Arial" w:hAnsi="Arial" w:cs="Arial"/>
          <w:sz w:val="22"/>
          <w:szCs w:val="22"/>
        </w:rPr>
      </w:pPr>
    </w:p>
    <w:p w:rsidR="002615A4" w:rsidRPr="00A37BE3" w:rsidRDefault="002615A4" w:rsidP="00F61AAD">
      <w:pPr>
        <w:jc w:val="both"/>
        <w:rPr>
          <w:rFonts w:ascii="Arial" w:hAnsi="Arial" w:cs="Arial"/>
          <w:sz w:val="22"/>
          <w:szCs w:val="22"/>
        </w:rPr>
      </w:pPr>
      <w:proofErr w:type="gramStart"/>
      <w:r w:rsidRPr="00A37BE3">
        <w:rPr>
          <w:rFonts w:ascii="Arial" w:hAnsi="Arial" w:cs="Arial"/>
          <w:sz w:val="22"/>
          <w:szCs w:val="22"/>
        </w:rPr>
        <w:t>QUINTO.-</w:t>
      </w:r>
      <w:proofErr w:type="gramEnd"/>
      <w:r w:rsidRPr="00A37BE3">
        <w:rPr>
          <w:rFonts w:ascii="Arial" w:hAnsi="Arial" w:cs="Arial"/>
          <w:sz w:val="22"/>
          <w:szCs w:val="22"/>
        </w:rPr>
        <w:t xml:space="preserve"> EN TANTO NO EXISTA DISPONIBILIDAD DEL ALBERGUE, LA PROCURADURÍA GENERAL DE JUSTICIA DEL ESTADO DE NUEVO LEÓN, SERÁ LA RESPONSABLE DE VELAR POR LA SEGURIDAD DE LAS VÍCTIMAS DEL DELITO DE TRATA DE PERSONAS.</w:t>
      </w:r>
    </w:p>
    <w:p w:rsidR="008E5B00" w:rsidRPr="00A37BE3" w:rsidRDefault="008E5B00" w:rsidP="00F61AAD">
      <w:pPr>
        <w:jc w:val="both"/>
        <w:rPr>
          <w:rFonts w:ascii="Arial" w:hAnsi="Arial" w:cs="Arial"/>
          <w:sz w:val="22"/>
          <w:szCs w:val="22"/>
        </w:rPr>
      </w:pPr>
    </w:p>
    <w:p w:rsidR="008E5B00" w:rsidRPr="00A37BE3" w:rsidRDefault="008E5B00" w:rsidP="00F61AAD">
      <w:pPr>
        <w:jc w:val="both"/>
        <w:rPr>
          <w:rFonts w:ascii="Arial" w:hAnsi="Arial" w:cs="Arial"/>
          <w:sz w:val="22"/>
          <w:szCs w:val="22"/>
        </w:rPr>
      </w:pPr>
    </w:p>
    <w:p w:rsidR="008E5B00" w:rsidRPr="00A37BE3" w:rsidRDefault="008E5B00" w:rsidP="00F61AAD">
      <w:pPr>
        <w:jc w:val="both"/>
        <w:rPr>
          <w:rFonts w:ascii="Arial" w:hAnsi="Arial" w:cs="Arial"/>
          <w:sz w:val="22"/>
          <w:szCs w:val="22"/>
        </w:rPr>
      </w:pPr>
      <w:r w:rsidRPr="00A37BE3">
        <w:rPr>
          <w:rFonts w:ascii="Arial" w:hAnsi="Arial" w:cs="Arial"/>
          <w:sz w:val="22"/>
          <w:szCs w:val="22"/>
        </w:rPr>
        <w:t>P.O. 28 DE OCTUBRE DE 2010. DEC. 118</w:t>
      </w:r>
    </w:p>
    <w:p w:rsidR="008E5B00" w:rsidRPr="00A37BE3" w:rsidRDefault="008E5B00" w:rsidP="00F61AAD">
      <w:pPr>
        <w:jc w:val="both"/>
        <w:rPr>
          <w:rFonts w:ascii="Arial" w:hAnsi="Arial" w:cs="Arial"/>
          <w:sz w:val="22"/>
          <w:szCs w:val="22"/>
        </w:rPr>
      </w:pPr>
    </w:p>
    <w:p w:rsidR="008E5B00" w:rsidRPr="00A37BE3" w:rsidRDefault="008E5B00" w:rsidP="00F61AAD">
      <w:pPr>
        <w:tabs>
          <w:tab w:val="left" w:pos="0"/>
        </w:tabs>
        <w:ind w:right="140"/>
        <w:jc w:val="both"/>
        <w:rPr>
          <w:rFonts w:ascii="Arial" w:hAnsi="Arial" w:cs="Arial"/>
          <w:sz w:val="22"/>
          <w:szCs w:val="22"/>
        </w:rPr>
      </w:pPr>
      <w:proofErr w:type="gramStart"/>
      <w:r w:rsidRPr="00A37BE3">
        <w:rPr>
          <w:rFonts w:ascii="Arial" w:hAnsi="Arial" w:cs="Arial"/>
          <w:sz w:val="22"/>
          <w:szCs w:val="22"/>
        </w:rPr>
        <w:t>PRIMERO.-</w:t>
      </w:r>
      <w:proofErr w:type="gramEnd"/>
      <w:r w:rsidRPr="00A37BE3">
        <w:rPr>
          <w:rFonts w:ascii="Arial" w:hAnsi="Arial" w:cs="Arial"/>
          <w:sz w:val="22"/>
          <w:szCs w:val="22"/>
        </w:rPr>
        <w:t xml:space="preserve"> EL PRESENTE DECRETO ENTRARÁ EN VIGOR AL DÍA SIGUIENTE DE SU PUBLICACIÓN EN EL PERIÓDICO OFICIAL DEL ESTADO.</w:t>
      </w:r>
    </w:p>
    <w:p w:rsidR="008E5B00" w:rsidRPr="00A37BE3" w:rsidRDefault="008E5B00" w:rsidP="00F61AAD">
      <w:pPr>
        <w:tabs>
          <w:tab w:val="left" w:pos="0"/>
        </w:tabs>
        <w:ind w:right="140"/>
        <w:jc w:val="both"/>
        <w:rPr>
          <w:rFonts w:ascii="Arial" w:hAnsi="Arial" w:cs="Arial"/>
          <w:sz w:val="22"/>
          <w:szCs w:val="22"/>
        </w:rPr>
      </w:pPr>
    </w:p>
    <w:p w:rsidR="008E5B00" w:rsidRPr="00A37BE3" w:rsidRDefault="008E5B00" w:rsidP="00F61AAD">
      <w:pPr>
        <w:tabs>
          <w:tab w:val="left" w:pos="0"/>
        </w:tabs>
        <w:ind w:right="140"/>
        <w:jc w:val="both"/>
        <w:rPr>
          <w:rFonts w:ascii="Arial" w:hAnsi="Arial" w:cs="Arial"/>
          <w:sz w:val="22"/>
          <w:szCs w:val="22"/>
        </w:rPr>
      </w:pPr>
      <w:proofErr w:type="gramStart"/>
      <w:r w:rsidRPr="00A37BE3">
        <w:rPr>
          <w:rFonts w:ascii="Arial" w:hAnsi="Arial" w:cs="Arial"/>
          <w:sz w:val="22"/>
          <w:szCs w:val="22"/>
        </w:rPr>
        <w:t>SEGUNDO.-</w:t>
      </w:r>
      <w:proofErr w:type="gramEnd"/>
      <w:r w:rsidRPr="00A37BE3">
        <w:rPr>
          <w:rFonts w:ascii="Arial" w:hAnsi="Arial" w:cs="Arial"/>
          <w:sz w:val="22"/>
          <w:szCs w:val="22"/>
        </w:rPr>
        <w:t xml:space="preserve"> EL EJECUTIVO DEL ESTADO DEBERÁ EXPEDIR O MODIFICAR LAS DISPOSICIONES REGLAMENTARIAS DE LA LEY QUE REGULA LA EJECUCIÓN DE LAS SANCIONES PENALES EN UN PLAZO NO MAYOR A 180 DÍAS NATURALES CONTADOS A PARTIR DE LA VIGENCIA DEL PRESENTE DECRETO.</w:t>
      </w:r>
    </w:p>
    <w:p w:rsidR="00B7665C" w:rsidRPr="00A37BE3" w:rsidRDefault="00B7665C" w:rsidP="00F61AAD">
      <w:pPr>
        <w:tabs>
          <w:tab w:val="left" w:pos="0"/>
        </w:tabs>
        <w:ind w:right="140"/>
        <w:jc w:val="both"/>
        <w:rPr>
          <w:rFonts w:ascii="Arial" w:hAnsi="Arial" w:cs="Arial"/>
          <w:sz w:val="22"/>
          <w:szCs w:val="22"/>
        </w:rPr>
      </w:pPr>
    </w:p>
    <w:p w:rsidR="00B7665C" w:rsidRPr="00A37BE3" w:rsidRDefault="00B7665C" w:rsidP="00F61AAD">
      <w:pPr>
        <w:tabs>
          <w:tab w:val="left" w:pos="0"/>
        </w:tabs>
        <w:ind w:right="140"/>
        <w:jc w:val="both"/>
        <w:rPr>
          <w:rFonts w:ascii="Arial" w:hAnsi="Arial" w:cs="Arial"/>
          <w:sz w:val="22"/>
          <w:szCs w:val="22"/>
        </w:rPr>
      </w:pPr>
    </w:p>
    <w:p w:rsidR="00B7665C" w:rsidRPr="00A37BE3" w:rsidRDefault="00B7665C" w:rsidP="00F61AAD">
      <w:pPr>
        <w:ind w:right="140"/>
        <w:jc w:val="both"/>
        <w:rPr>
          <w:rFonts w:ascii="Arial" w:hAnsi="Arial" w:cs="Arial"/>
          <w:sz w:val="22"/>
          <w:szCs w:val="22"/>
        </w:rPr>
      </w:pPr>
      <w:r w:rsidRPr="00A37BE3">
        <w:rPr>
          <w:rFonts w:ascii="Arial" w:hAnsi="Arial" w:cs="Arial"/>
          <w:sz w:val="22"/>
          <w:szCs w:val="22"/>
        </w:rPr>
        <w:t>P.O. 19 DE ENERO DE 2011. DECRETO 158</w:t>
      </w:r>
    </w:p>
    <w:p w:rsidR="00B7665C" w:rsidRPr="00A37BE3" w:rsidRDefault="00B7665C" w:rsidP="00F61AAD">
      <w:pPr>
        <w:ind w:right="140"/>
        <w:jc w:val="both"/>
        <w:rPr>
          <w:rFonts w:ascii="Arial" w:hAnsi="Arial" w:cs="Arial"/>
          <w:sz w:val="22"/>
          <w:szCs w:val="22"/>
        </w:rPr>
      </w:pPr>
    </w:p>
    <w:p w:rsidR="00B7665C" w:rsidRPr="00A37BE3" w:rsidRDefault="00B7665C" w:rsidP="00F61AAD">
      <w:pPr>
        <w:ind w:right="140"/>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B86750" w:rsidRPr="00A37BE3" w:rsidRDefault="00B86750" w:rsidP="00F61AAD">
      <w:pPr>
        <w:ind w:right="140"/>
        <w:jc w:val="both"/>
        <w:rPr>
          <w:rFonts w:ascii="Arial" w:hAnsi="Arial" w:cs="Arial"/>
          <w:sz w:val="22"/>
          <w:szCs w:val="22"/>
        </w:rPr>
      </w:pPr>
    </w:p>
    <w:p w:rsidR="00B86750" w:rsidRPr="00A37BE3" w:rsidRDefault="00B86750" w:rsidP="00F61AAD">
      <w:pPr>
        <w:ind w:right="140"/>
        <w:jc w:val="both"/>
        <w:rPr>
          <w:rFonts w:ascii="Arial" w:hAnsi="Arial" w:cs="Arial"/>
          <w:sz w:val="22"/>
          <w:szCs w:val="22"/>
        </w:rPr>
      </w:pPr>
    </w:p>
    <w:p w:rsidR="00B86750" w:rsidRPr="00A37BE3" w:rsidRDefault="00B86750" w:rsidP="00F61AAD">
      <w:pPr>
        <w:ind w:right="140"/>
        <w:jc w:val="both"/>
        <w:rPr>
          <w:rFonts w:ascii="Arial" w:hAnsi="Arial" w:cs="Arial"/>
          <w:sz w:val="22"/>
          <w:szCs w:val="22"/>
        </w:rPr>
      </w:pPr>
      <w:r w:rsidRPr="00A37BE3">
        <w:rPr>
          <w:rFonts w:ascii="Arial" w:hAnsi="Arial" w:cs="Arial"/>
          <w:sz w:val="22"/>
          <w:szCs w:val="22"/>
        </w:rPr>
        <w:t>P.O. 19 DE ENERO DE 2011. DECRETO 159</w:t>
      </w:r>
    </w:p>
    <w:p w:rsidR="00B86750" w:rsidRPr="00A37BE3" w:rsidRDefault="00B86750" w:rsidP="00F61AAD">
      <w:pPr>
        <w:ind w:right="140"/>
        <w:jc w:val="both"/>
        <w:rPr>
          <w:rFonts w:ascii="Arial" w:hAnsi="Arial" w:cs="Arial"/>
          <w:sz w:val="22"/>
          <w:szCs w:val="22"/>
        </w:rPr>
      </w:pPr>
    </w:p>
    <w:p w:rsidR="007A343B" w:rsidRPr="00A37BE3" w:rsidRDefault="00B86750" w:rsidP="00F61AAD">
      <w:pPr>
        <w:pStyle w:val="Textoindependiente"/>
        <w:tabs>
          <w:tab w:val="left" w:pos="0"/>
        </w:tabs>
        <w:rPr>
          <w:sz w:val="22"/>
          <w:szCs w:val="22"/>
        </w:rPr>
      </w:pPr>
      <w:proofErr w:type="gramStart"/>
      <w:r w:rsidRPr="00A37BE3">
        <w:rPr>
          <w:sz w:val="22"/>
          <w:szCs w:val="22"/>
        </w:rPr>
        <w:t>ÚNICO.-</w:t>
      </w:r>
      <w:proofErr w:type="gramEnd"/>
      <w:r w:rsidRPr="00A37BE3">
        <w:rPr>
          <w:sz w:val="22"/>
          <w:szCs w:val="22"/>
        </w:rPr>
        <w:t xml:space="preserve"> EL PRESENTE DECRETO ENTRARÁ EN VIGOR AL DÍA SIGUIENTE DE SU PUBLICACIÓN EN EL PERIÓDICO OFICIAL DEL ESTADO.</w:t>
      </w:r>
    </w:p>
    <w:p w:rsidR="007A343B" w:rsidRPr="00A37BE3" w:rsidRDefault="007A343B" w:rsidP="00F61AAD">
      <w:pPr>
        <w:pStyle w:val="Textoindependiente"/>
        <w:tabs>
          <w:tab w:val="left" w:pos="0"/>
        </w:tabs>
        <w:rPr>
          <w:sz w:val="22"/>
          <w:szCs w:val="22"/>
        </w:rPr>
      </w:pPr>
    </w:p>
    <w:p w:rsidR="007A343B" w:rsidRPr="00A37BE3" w:rsidRDefault="007A343B" w:rsidP="00F61AAD">
      <w:pPr>
        <w:pStyle w:val="Textoindependiente"/>
        <w:tabs>
          <w:tab w:val="left" w:pos="0"/>
        </w:tabs>
        <w:rPr>
          <w:sz w:val="22"/>
          <w:szCs w:val="22"/>
        </w:rPr>
      </w:pPr>
    </w:p>
    <w:p w:rsidR="00D07719" w:rsidRPr="00A37BE3" w:rsidRDefault="00D07719" w:rsidP="00F61AAD">
      <w:pPr>
        <w:pStyle w:val="Textoindependiente"/>
        <w:tabs>
          <w:tab w:val="left" w:pos="0"/>
        </w:tabs>
        <w:rPr>
          <w:sz w:val="22"/>
          <w:szCs w:val="22"/>
        </w:rPr>
      </w:pPr>
      <w:r w:rsidRPr="00A37BE3">
        <w:rPr>
          <w:sz w:val="22"/>
          <w:szCs w:val="22"/>
        </w:rPr>
        <w:t>P.O. 25 DE MARZO DE 2011. DEC. 185</w:t>
      </w:r>
    </w:p>
    <w:p w:rsidR="00D07719" w:rsidRPr="00A37BE3" w:rsidRDefault="00D07719" w:rsidP="00F61AAD">
      <w:pPr>
        <w:pStyle w:val="Textoindependiente"/>
        <w:tabs>
          <w:tab w:val="left" w:pos="0"/>
        </w:tabs>
        <w:rPr>
          <w:sz w:val="22"/>
          <w:szCs w:val="22"/>
        </w:rPr>
      </w:pPr>
    </w:p>
    <w:p w:rsidR="00D07719" w:rsidRPr="00A37BE3" w:rsidRDefault="00D07719" w:rsidP="00F61AAD">
      <w:pPr>
        <w:pStyle w:val="Textoindependiente"/>
        <w:tabs>
          <w:tab w:val="left" w:pos="0"/>
        </w:tabs>
        <w:rPr>
          <w:sz w:val="22"/>
          <w:szCs w:val="22"/>
        </w:rPr>
      </w:pPr>
      <w:proofErr w:type="gramStart"/>
      <w:r w:rsidRPr="00A37BE3">
        <w:rPr>
          <w:sz w:val="22"/>
          <w:szCs w:val="22"/>
        </w:rPr>
        <w:t>Único.-</w:t>
      </w:r>
      <w:proofErr w:type="gramEnd"/>
      <w:r w:rsidRPr="00A37BE3">
        <w:rPr>
          <w:sz w:val="22"/>
          <w:szCs w:val="22"/>
        </w:rPr>
        <w:t xml:space="preserve"> El presente Decreto entrará en vigor el día siguiente al de su publicación en el Periódico Oficial del Estado.</w:t>
      </w:r>
    </w:p>
    <w:p w:rsidR="00D07719" w:rsidRPr="00A37BE3" w:rsidRDefault="00D07719" w:rsidP="00F61AAD">
      <w:pPr>
        <w:pStyle w:val="Textoindependiente"/>
        <w:tabs>
          <w:tab w:val="left" w:pos="0"/>
        </w:tabs>
        <w:rPr>
          <w:sz w:val="22"/>
          <w:szCs w:val="22"/>
        </w:rPr>
      </w:pPr>
    </w:p>
    <w:p w:rsidR="00D07719" w:rsidRPr="00A37BE3" w:rsidRDefault="00D07719" w:rsidP="00F61AAD">
      <w:pPr>
        <w:pStyle w:val="Textoindependiente"/>
        <w:tabs>
          <w:tab w:val="left" w:pos="0"/>
        </w:tabs>
        <w:rPr>
          <w:sz w:val="22"/>
          <w:szCs w:val="22"/>
        </w:rPr>
      </w:pPr>
    </w:p>
    <w:p w:rsidR="007A343B" w:rsidRPr="00A37BE3" w:rsidRDefault="007A343B" w:rsidP="00F61AAD">
      <w:pPr>
        <w:pStyle w:val="Textoindependiente"/>
        <w:tabs>
          <w:tab w:val="left" w:pos="0"/>
        </w:tabs>
        <w:rPr>
          <w:sz w:val="22"/>
          <w:szCs w:val="22"/>
        </w:rPr>
      </w:pPr>
      <w:r w:rsidRPr="00A37BE3">
        <w:rPr>
          <w:sz w:val="22"/>
          <w:szCs w:val="22"/>
        </w:rPr>
        <w:t>P.O. 08 DE JUNIO DE 2011. DEC. 207</w:t>
      </w:r>
    </w:p>
    <w:p w:rsidR="007A343B" w:rsidRPr="00A37BE3" w:rsidRDefault="007A343B" w:rsidP="00F61AAD">
      <w:pPr>
        <w:pStyle w:val="Textoindependiente"/>
        <w:tabs>
          <w:tab w:val="left" w:pos="0"/>
        </w:tabs>
        <w:rPr>
          <w:sz w:val="22"/>
          <w:szCs w:val="22"/>
        </w:rPr>
      </w:pPr>
    </w:p>
    <w:p w:rsidR="00842A70" w:rsidRPr="00A37BE3" w:rsidRDefault="007A343B" w:rsidP="00F61AAD">
      <w:pPr>
        <w:pStyle w:val="Textoindependiente"/>
        <w:tabs>
          <w:tab w:val="left" w:pos="0"/>
        </w:tabs>
        <w:rPr>
          <w:sz w:val="22"/>
          <w:szCs w:val="22"/>
        </w:rPr>
      </w:pPr>
      <w:proofErr w:type="gramStart"/>
      <w:r w:rsidRPr="00A37BE3">
        <w:rPr>
          <w:sz w:val="22"/>
          <w:szCs w:val="22"/>
        </w:rPr>
        <w:t>Único.-</w:t>
      </w:r>
      <w:proofErr w:type="gramEnd"/>
      <w:r w:rsidRPr="00A37BE3">
        <w:rPr>
          <w:sz w:val="22"/>
          <w:szCs w:val="22"/>
        </w:rPr>
        <w:t xml:space="preserve"> El presente Decreto entrará en vigor al día siguiente de su publicación en el Periódico Oficial del Estado.</w:t>
      </w:r>
    </w:p>
    <w:p w:rsidR="00842A70" w:rsidRPr="00A37BE3" w:rsidRDefault="00842A70" w:rsidP="00F61AAD">
      <w:pPr>
        <w:pStyle w:val="Textoindependiente"/>
        <w:tabs>
          <w:tab w:val="left" w:pos="0"/>
        </w:tabs>
        <w:rPr>
          <w:sz w:val="22"/>
          <w:szCs w:val="22"/>
        </w:rPr>
      </w:pPr>
    </w:p>
    <w:p w:rsidR="00842A70" w:rsidRPr="00A37BE3" w:rsidRDefault="00842A70" w:rsidP="00F61AAD">
      <w:pPr>
        <w:pStyle w:val="Textoindependiente"/>
        <w:tabs>
          <w:tab w:val="left" w:pos="0"/>
        </w:tabs>
        <w:rPr>
          <w:sz w:val="22"/>
          <w:szCs w:val="22"/>
        </w:rPr>
      </w:pPr>
    </w:p>
    <w:p w:rsidR="00842A70" w:rsidRPr="00A37BE3" w:rsidRDefault="00842A70" w:rsidP="00F61AAD">
      <w:pPr>
        <w:pStyle w:val="Textoindependiente"/>
        <w:tabs>
          <w:tab w:val="left" w:pos="0"/>
        </w:tabs>
        <w:rPr>
          <w:sz w:val="22"/>
          <w:szCs w:val="22"/>
        </w:rPr>
      </w:pPr>
      <w:r w:rsidRPr="00A37BE3">
        <w:rPr>
          <w:sz w:val="22"/>
          <w:szCs w:val="22"/>
        </w:rPr>
        <w:t>P.O. 17 DE JUNIO DE 2011. DEC. 209</w:t>
      </w:r>
    </w:p>
    <w:p w:rsidR="00842A70" w:rsidRPr="00A37BE3" w:rsidRDefault="00842A70" w:rsidP="00F61AAD">
      <w:pPr>
        <w:pStyle w:val="Textoindependiente"/>
        <w:tabs>
          <w:tab w:val="left" w:pos="0"/>
        </w:tabs>
        <w:rPr>
          <w:sz w:val="22"/>
          <w:szCs w:val="22"/>
        </w:rPr>
      </w:pPr>
    </w:p>
    <w:p w:rsidR="00842A70" w:rsidRPr="00A37BE3" w:rsidRDefault="00842A70" w:rsidP="00F61AAD">
      <w:pPr>
        <w:pStyle w:val="Textoindependiente"/>
        <w:tabs>
          <w:tab w:val="left" w:pos="0"/>
        </w:tabs>
        <w:rPr>
          <w:sz w:val="22"/>
          <w:szCs w:val="22"/>
        </w:rPr>
      </w:pPr>
      <w:proofErr w:type="gramStart"/>
      <w:r w:rsidRPr="00A37BE3">
        <w:rPr>
          <w:sz w:val="22"/>
          <w:szCs w:val="22"/>
        </w:rPr>
        <w:t>Único.-</w:t>
      </w:r>
      <w:proofErr w:type="gramEnd"/>
      <w:r w:rsidRPr="00A37BE3">
        <w:rPr>
          <w:sz w:val="22"/>
          <w:szCs w:val="22"/>
        </w:rPr>
        <w:t xml:space="preserve"> El presente Decreto entrará en vigor al día siguiente de su publicación en el Periódico Oficial del Estado.</w:t>
      </w:r>
    </w:p>
    <w:p w:rsidR="00B535FC" w:rsidRPr="00A37BE3" w:rsidRDefault="00B535FC" w:rsidP="00F61AAD">
      <w:pPr>
        <w:pStyle w:val="Textoindependiente"/>
        <w:tabs>
          <w:tab w:val="left" w:pos="0"/>
        </w:tabs>
        <w:rPr>
          <w:sz w:val="22"/>
          <w:szCs w:val="22"/>
        </w:rPr>
      </w:pPr>
    </w:p>
    <w:p w:rsidR="00B535FC" w:rsidRPr="00A37BE3" w:rsidRDefault="00B535FC" w:rsidP="00F61AAD">
      <w:pPr>
        <w:pStyle w:val="Textoindependiente"/>
        <w:tabs>
          <w:tab w:val="left" w:pos="0"/>
        </w:tabs>
        <w:rPr>
          <w:sz w:val="22"/>
          <w:szCs w:val="22"/>
        </w:rPr>
      </w:pPr>
    </w:p>
    <w:p w:rsidR="00B535FC" w:rsidRPr="00A37BE3" w:rsidRDefault="00B535FC" w:rsidP="00F61AAD">
      <w:pPr>
        <w:jc w:val="both"/>
        <w:rPr>
          <w:rFonts w:ascii="Arial" w:hAnsi="Arial" w:cs="Arial"/>
          <w:sz w:val="22"/>
          <w:szCs w:val="22"/>
        </w:rPr>
      </w:pPr>
      <w:r w:rsidRPr="00A37BE3">
        <w:rPr>
          <w:rFonts w:ascii="Arial" w:hAnsi="Arial" w:cs="Arial"/>
          <w:sz w:val="22"/>
          <w:szCs w:val="22"/>
        </w:rPr>
        <w:t>P.O. 05 DE JULIO DE 2011. DEC. 215</w:t>
      </w:r>
    </w:p>
    <w:p w:rsidR="00B535FC" w:rsidRPr="00A37BE3" w:rsidRDefault="00B535FC" w:rsidP="00F61AAD">
      <w:pPr>
        <w:jc w:val="both"/>
        <w:rPr>
          <w:rFonts w:ascii="Arial" w:hAnsi="Arial" w:cs="Arial"/>
          <w:sz w:val="22"/>
          <w:szCs w:val="22"/>
        </w:rPr>
      </w:pPr>
    </w:p>
    <w:p w:rsidR="00B535FC" w:rsidRPr="00A37BE3" w:rsidRDefault="00B535FC" w:rsidP="00F61AAD">
      <w:pPr>
        <w:jc w:val="both"/>
        <w:rPr>
          <w:rFonts w:ascii="Arial" w:hAnsi="Arial" w:cs="Arial"/>
          <w:sz w:val="22"/>
          <w:szCs w:val="22"/>
          <w:lang w:val="es-ES_tradnl"/>
        </w:rPr>
      </w:pPr>
      <w:proofErr w:type="gramStart"/>
      <w:r w:rsidRPr="00A37BE3">
        <w:rPr>
          <w:rFonts w:ascii="Arial" w:hAnsi="Arial" w:cs="Arial"/>
          <w:sz w:val="22"/>
          <w:szCs w:val="22"/>
          <w:lang w:val="es-ES_tradnl"/>
        </w:rPr>
        <w:t>Primero.-</w:t>
      </w:r>
      <w:proofErr w:type="gramEnd"/>
      <w:r w:rsidRPr="00A37BE3">
        <w:rPr>
          <w:rFonts w:ascii="Arial" w:hAnsi="Arial" w:cs="Arial"/>
          <w:sz w:val="22"/>
          <w:szCs w:val="22"/>
          <w:lang w:val="es-ES_tradnl"/>
        </w:rPr>
        <w:t xml:space="preserve"> El presente Decreto entrará en vigor al día siguiente de su publicación en el Periódico Oficial del Estado.</w:t>
      </w:r>
    </w:p>
    <w:p w:rsidR="00B535FC" w:rsidRPr="00A37BE3" w:rsidRDefault="00B535FC" w:rsidP="00F61AAD">
      <w:pPr>
        <w:jc w:val="both"/>
        <w:rPr>
          <w:rFonts w:ascii="Arial" w:hAnsi="Arial" w:cs="Arial"/>
          <w:sz w:val="22"/>
          <w:szCs w:val="22"/>
          <w:lang w:val="es-ES_tradnl"/>
        </w:rPr>
      </w:pPr>
    </w:p>
    <w:p w:rsidR="00B535FC" w:rsidRPr="00A37BE3" w:rsidRDefault="00B535FC" w:rsidP="00F61AAD">
      <w:pPr>
        <w:autoSpaceDE w:val="0"/>
        <w:autoSpaceDN w:val="0"/>
        <w:adjustRightInd w:val="0"/>
        <w:jc w:val="both"/>
        <w:rPr>
          <w:rFonts w:ascii="Arial" w:eastAsia="Calibri" w:hAnsi="Arial" w:cs="Arial"/>
          <w:sz w:val="22"/>
          <w:szCs w:val="22"/>
        </w:rPr>
      </w:pPr>
      <w:proofErr w:type="gramStart"/>
      <w:r w:rsidRPr="00A37BE3">
        <w:rPr>
          <w:rFonts w:ascii="Arial" w:eastAsia="Calibri" w:hAnsi="Arial" w:cs="Arial"/>
          <w:sz w:val="22"/>
          <w:szCs w:val="22"/>
        </w:rPr>
        <w:t>Segundo.-</w:t>
      </w:r>
      <w:proofErr w:type="gramEnd"/>
      <w:r w:rsidRPr="00A37BE3">
        <w:rPr>
          <w:rFonts w:ascii="Arial" w:eastAsia="Calibri" w:hAnsi="Arial" w:cs="Arial"/>
          <w:sz w:val="22"/>
          <w:szCs w:val="22"/>
        </w:rPr>
        <w:t xml:space="preserve">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rsidR="00B535FC" w:rsidRPr="00A37BE3" w:rsidRDefault="00B535FC" w:rsidP="00F61AAD">
      <w:pPr>
        <w:autoSpaceDE w:val="0"/>
        <w:autoSpaceDN w:val="0"/>
        <w:adjustRightInd w:val="0"/>
        <w:jc w:val="both"/>
        <w:rPr>
          <w:rFonts w:ascii="Arial" w:eastAsia="Calibri" w:hAnsi="Arial" w:cs="Arial"/>
          <w:sz w:val="22"/>
          <w:szCs w:val="22"/>
        </w:rPr>
      </w:pPr>
    </w:p>
    <w:p w:rsidR="00B535FC" w:rsidRPr="00A37BE3" w:rsidRDefault="00B535FC" w:rsidP="00F61AAD">
      <w:pPr>
        <w:jc w:val="both"/>
        <w:rPr>
          <w:rFonts w:ascii="Arial" w:hAnsi="Arial" w:cs="Arial"/>
          <w:sz w:val="22"/>
          <w:szCs w:val="22"/>
          <w:lang w:val="es-ES_tradnl"/>
        </w:rPr>
      </w:pPr>
      <w:proofErr w:type="gramStart"/>
      <w:r w:rsidRPr="00A37BE3">
        <w:rPr>
          <w:rFonts w:ascii="Arial" w:hAnsi="Arial" w:cs="Arial"/>
          <w:sz w:val="22"/>
          <w:szCs w:val="22"/>
          <w:lang w:val="es-ES_tradnl"/>
        </w:rPr>
        <w:t>Tercero.-</w:t>
      </w:r>
      <w:proofErr w:type="gramEnd"/>
      <w:r w:rsidRPr="00A37BE3">
        <w:rPr>
          <w:rFonts w:ascii="Arial" w:hAnsi="Arial" w:cs="Arial"/>
          <w:sz w:val="22"/>
          <w:szCs w:val="22"/>
          <w:lang w:val="es-ES_tradnl"/>
        </w:rPr>
        <w:t xml:space="preserve">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 </w:t>
      </w:r>
    </w:p>
    <w:p w:rsidR="00B535FC" w:rsidRPr="00A37BE3" w:rsidRDefault="00B535FC" w:rsidP="00F61AAD">
      <w:pPr>
        <w:jc w:val="both"/>
        <w:rPr>
          <w:rFonts w:ascii="Arial" w:hAnsi="Arial" w:cs="Arial"/>
          <w:sz w:val="22"/>
          <w:szCs w:val="22"/>
          <w:lang w:val="es-ES_tradnl"/>
        </w:rPr>
      </w:pPr>
    </w:p>
    <w:p w:rsidR="00B535FC" w:rsidRPr="00A37BE3" w:rsidRDefault="00B535FC" w:rsidP="00F61AAD">
      <w:pPr>
        <w:jc w:val="both"/>
        <w:rPr>
          <w:rFonts w:ascii="Arial" w:hAnsi="Arial" w:cs="Arial"/>
          <w:color w:val="000000"/>
          <w:sz w:val="22"/>
          <w:szCs w:val="22"/>
          <w:lang w:val="es-ES_tradnl"/>
        </w:rPr>
      </w:pPr>
      <w:r w:rsidRPr="00A37BE3">
        <w:rPr>
          <w:rFonts w:ascii="Arial" w:hAnsi="Arial" w:cs="Arial"/>
          <w:color w:val="000000"/>
          <w:sz w:val="22"/>
          <w:szCs w:val="22"/>
          <w:lang w:val="es-ES_tradnl"/>
        </w:rPr>
        <w:t xml:space="preserve">Excepcionalmente, y previa solicitud del interesado, la Procuraduría podrá otorgar por una sola vez prórroga hasta por otros 180-ciento ochenta días naturales a las Instituciones Asistenciales </w:t>
      </w:r>
      <w:r w:rsidRPr="00A37BE3">
        <w:rPr>
          <w:rFonts w:ascii="Arial" w:eastAsia="Calibri" w:hAnsi="Arial" w:cs="Arial"/>
          <w:color w:val="000000"/>
          <w:sz w:val="22"/>
          <w:szCs w:val="22"/>
        </w:rPr>
        <w:t>que no hubieren obtenido la licencia dentro del plazo que señala el párrafo anterior, y por motivo de alguna causa no imputable a su responsabilidad.</w:t>
      </w:r>
    </w:p>
    <w:p w:rsidR="00B535FC" w:rsidRPr="00A37BE3" w:rsidRDefault="00B535FC" w:rsidP="00F61AAD">
      <w:pPr>
        <w:jc w:val="both"/>
        <w:rPr>
          <w:rFonts w:ascii="Arial" w:hAnsi="Arial" w:cs="Arial"/>
          <w:sz w:val="22"/>
          <w:szCs w:val="22"/>
          <w:lang w:val="es-ES_tradnl"/>
        </w:rPr>
      </w:pPr>
    </w:p>
    <w:p w:rsidR="00B535FC" w:rsidRPr="00A37BE3" w:rsidRDefault="00B535FC" w:rsidP="00F61AAD">
      <w:pPr>
        <w:jc w:val="both"/>
        <w:rPr>
          <w:rFonts w:ascii="Arial" w:hAnsi="Arial" w:cs="Arial"/>
          <w:sz w:val="22"/>
          <w:szCs w:val="22"/>
          <w:lang w:val="es-ES_tradnl"/>
        </w:rPr>
      </w:pPr>
      <w:r w:rsidRPr="00A37BE3">
        <w:rPr>
          <w:rFonts w:ascii="Arial" w:hAnsi="Arial" w:cs="Arial"/>
          <w:sz w:val="22"/>
          <w:szCs w:val="22"/>
          <w:lang w:val="es-ES_tradnl"/>
        </w:rP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rsidR="00B535FC" w:rsidRPr="00A37BE3" w:rsidRDefault="00B535FC" w:rsidP="00F61AAD">
      <w:pPr>
        <w:jc w:val="both"/>
        <w:rPr>
          <w:rFonts w:ascii="Arial" w:hAnsi="Arial" w:cs="Arial"/>
          <w:sz w:val="22"/>
          <w:szCs w:val="22"/>
          <w:lang w:val="es-ES_tradnl"/>
        </w:rPr>
      </w:pPr>
    </w:p>
    <w:p w:rsidR="00B535FC" w:rsidRPr="00A37BE3" w:rsidRDefault="00B535FC" w:rsidP="00F61AAD">
      <w:pPr>
        <w:jc w:val="both"/>
        <w:rPr>
          <w:rFonts w:ascii="Arial" w:hAnsi="Arial" w:cs="Arial"/>
          <w:sz w:val="22"/>
          <w:szCs w:val="22"/>
          <w:lang w:val="es-ES_tradnl"/>
        </w:rPr>
      </w:pPr>
      <w:r w:rsidRPr="00A37BE3">
        <w:rPr>
          <w:rFonts w:ascii="Arial" w:hAnsi="Arial" w:cs="Arial"/>
          <w:sz w:val="22"/>
          <w:szCs w:val="22"/>
          <w:lang w:val="es-ES_tradnl"/>
        </w:rPr>
        <w:t xml:space="preserve">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w:t>
      </w:r>
      <w:r w:rsidRPr="00A37BE3">
        <w:rPr>
          <w:rFonts w:ascii="Arial" w:hAnsi="Arial" w:cs="Arial"/>
          <w:sz w:val="22"/>
          <w:szCs w:val="22"/>
          <w:lang w:val="es-ES_tradnl"/>
        </w:rPr>
        <w:lastRenderedPageBreak/>
        <w:t xml:space="preserve">del Artículo 9 del Artículo Primero de este Decreto, y quienes serán propuestos y votados de entre la mayoría de los representantes presentes al acto. </w:t>
      </w:r>
    </w:p>
    <w:p w:rsidR="00B535FC" w:rsidRPr="00A37BE3" w:rsidRDefault="00B535FC" w:rsidP="00F61AAD">
      <w:pPr>
        <w:autoSpaceDE w:val="0"/>
        <w:autoSpaceDN w:val="0"/>
        <w:adjustRightInd w:val="0"/>
        <w:jc w:val="both"/>
        <w:rPr>
          <w:rFonts w:ascii="Arial" w:eastAsia="Calibri" w:hAnsi="Arial" w:cs="Arial"/>
          <w:sz w:val="22"/>
          <w:szCs w:val="22"/>
        </w:rPr>
      </w:pPr>
    </w:p>
    <w:p w:rsidR="00B535FC" w:rsidRPr="00A37BE3" w:rsidRDefault="00B535FC" w:rsidP="00F61AAD">
      <w:pPr>
        <w:autoSpaceDE w:val="0"/>
        <w:autoSpaceDN w:val="0"/>
        <w:adjustRightInd w:val="0"/>
        <w:jc w:val="both"/>
        <w:rPr>
          <w:rFonts w:ascii="Arial" w:eastAsia="Calibri" w:hAnsi="Arial" w:cs="Arial"/>
          <w:sz w:val="22"/>
          <w:szCs w:val="22"/>
        </w:rPr>
      </w:pPr>
      <w:proofErr w:type="gramStart"/>
      <w:r w:rsidRPr="00A37BE3">
        <w:rPr>
          <w:rFonts w:ascii="Arial" w:eastAsia="Calibri" w:hAnsi="Arial" w:cs="Arial"/>
          <w:bCs/>
          <w:sz w:val="22"/>
          <w:szCs w:val="22"/>
        </w:rPr>
        <w:t>Quinto.-</w:t>
      </w:r>
      <w:proofErr w:type="gramEnd"/>
      <w:r w:rsidRPr="00A37BE3">
        <w:rPr>
          <w:rFonts w:ascii="Arial" w:eastAsia="Calibri" w:hAnsi="Arial" w:cs="Arial"/>
          <w:bCs/>
          <w:sz w:val="22"/>
          <w:szCs w:val="22"/>
        </w:rPr>
        <w:t xml:space="preserve"> </w:t>
      </w:r>
      <w:r w:rsidRPr="00A37BE3">
        <w:rPr>
          <w:rFonts w:ascii="Arial" w:eastAsia="Calibri" w:hAnsi="Arial" w:cs="Arial"/>
          <w:sz w:val="22"/>
          <w:szCs w:val="22"/>
        </w:rPr>
        <w:t>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rsidR="00B535FC" w:rsidRPr="00A37BE3" w:rsidRDefault="00B535FC" w:rsidP="00F61AAD">
      <w:pPr>
        <w:autoSpaceDE w:val="0"/>
        <w:autoSpaceDN w:val="0"/>
        <w:adjustRightInd w:val="0"/>
        <w:jc w:val="both"/>
        <w:rPr>
          <w:rFonts w:ascii="Arial" w:eastAsia="Calibri" w:hAnsi="Arial" w:cs="Arial"/>
          <w:sz w:val="22"/>
          <w:szCs w:val="22"/>
        </w:rPr>
      </w:pPr>
    </w:p>
    <w:p w:rsidR="00321FAA" w:rsidRPr="00A37BE3" w:rsidRDefault="00B535FC" w:rsidP="00F61AAD">
      <w:pPr>
        <w:jc w:val="both"/>
        <w:rPr>
          <w:rFonts w:ascii="Arial" w:hAnsi="Arial" w:cs="Arial"/>
          <w:sz w:val="22"/>
          <w:szCs w:val="22"/>
          <w:lang w:val="es-ES_tradnl"/>
        </w:rPr>
      </w:pPr>
      <w:proofErr w:type="gramStart"/>
      <w:r w:rsidRPr="00A37BE3">
        <w:rPr>
          <w:rFonts w:ascii="Arial" w:hAnsi="Arial" w:cs="Arial"/>
          <w:sz w:val="22"/>
          <w:szCs w:val="22"/>
          <w:lang w:val="es-ES_tradnl"/>
        </w:rPr>
        <w:t>Sexto.-</w:t>
      </w:r>
      <w:proofErr w:type="gramEnd"/>
      <w:r w:rsidRPr="00A37BE3">
        <w:rPr>
          <w:rFonts w:ascii="Arial" w:hAnsi="Arial" w:cs="Arial"/>
          <w:sz w:val="22"/>
          <w:szCs w:val="22"/>
          <w:lang w:val="es-ES_tradnl"/>
        </w:rPr>
        <w:t xml:space="preserve"> Se derogan las disposiciones contenidas en las Leyes, reglamentos y demás ordenamientos que se opongan al presente Decreto.</w:t>
      </w:r>
    </w:p>
    <w:p w:rsidR="00321FAA" w:rsidRPr="00A37BE3" w:rsidRDefault="00321FAA" w:rsidP="00F61AAD">
      <w:pPr>
        <w:jc w:val="both"/>
        <w:rPr>
          <w:rFonts w:ascii="Arial" w:hAnsi="Arial" w:cs="Arial"/>
          <w:sz w:val="22"/>
          <w:szCs w:val="22"/>
          <w:lang w:val="es-ES_tradnl"/>
        </w:rPr>
      </w:pPr>
    </w:p>
    <w:p w:rsidR="00321FAA" w:rsidRPr="00A37BE3" w:rsidRDefault="00321FAA" w:rsidP="00F61AAD">
      <w:pPr>
        <w:jc w:val="both"/>
        <w:rPr>
          <w:rFonts w:ascii="Arial" w:hAnsi="Arial" w:cs="Arial"/>
          <w:sz w:val="22"/>
          <w:szCs w:val="22"/>
          <w:lang w:val="es-ES_tradnl"/>
        </w:rPr>
      </w:pPr>
      <w:r w:rsidRPr="00A37BE3">
        <w:rPr>
          <w:rFonts w:ascii="Arial" w:hAnsi="Arial" w:cs="Arial"/>
          <w:sz w:val="22"/>
          <w:szCs w:val="22"/>
          <w:lang w:val="es-ES_tradnl"/>
        </w:rPr>
        <w:t>P.O. 05 DE AGOSTO DE 2011. DEC. 227</w:t>
      </w:r>
    </w:p>
    <w:p w:rsidR="00321FAA" w:rsidRPr="00A37BE3" w:rsidRDefault="00321FAA" w:rsidP="00F61AAD">
      <w:pPr>
        <w:jc w:val="both"/>
        <w:rPr>
          <w:rFonts w:ascii="Arial" w:hAnsi="Arial" w:cs="Arial"/>
          <w:sz w:val="22"/>
          <w:szCs w:val="22"/>
          <w:lang w:val="es-ES_tradnl"/>
        </w:rPr>
      </w:pPr>
    </w:p>
    <w:p w:rsidR="00321FAA" w:rsidRPr="00A37BE3" w:rsidRDefault="00321FAA"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EF5E7D" w:rsidRPr="00A37BE3" w:rsidRDefault="00EF5E7D" w:rsidP="00F61AAD">
      <w:pPr>
        <w:jc w:val="both"/>
        <w:rPr>
          <w:rFonts w:ascii="Arial" w:hAnsi="Arial" w:cs="Arial"/>
          <w:sz w:val="22"/>
          <w:szCs w:val="22"/>
        </w:rPr>
      </w:pPr>
    </w:p>
    <w:p w:rsidR="00EF5E7D" w:rsidRPr="00A37BE3" w:rsidRDefault="00EF5E7D" w:rsidP="00F61AAD">
      <w:pPr>
        <w:jc w:val="both"/>
        <w:rPr>
          <w:rFonts w:ascii="Arial" w:hAnsi="Arial" w:cs="Arial"/>
          <w:sz w:val="22"/>
          <w:szCs w:val="22"/>
        </w:rPr>
      </w:pPr>
    </w:p>
    <w:p w:rsidR="00EF5E7D" w:rsidRPr="00A37BE3" w:rsidRDefault="00EF5E7D" w:rsidP="00F61AAD">
      <w:pPr>
        <w:jc w:val="both"/>
        <w:rPr>
          <w:rFonts w:ascii="Arial" w:hAnsi="Arial" w:cs="Arial"/>
          <w:sz w:val="22"/>
          <w:szCs w:val="22"/>
        </w:rPr>
      </w:pPr>
      <w:r w:rsidRPr="00A37BE3">
        <w:rPr>
          <w:rFonts w:ascii="Arial" w:hAnsi="Arial" w:cs="Arial"/>
          <w:sz w:val="22"/>
          <w:szCs w:val="22"/>
        </w:rPr>
        <w:t>P.O. 05 DE AGOSTO DE 2011. DEC. 228</w:t>
      </w:r>
    </w:p>
    <w:p w:rsidR="00EF5E7D" w:rsidRPr="00A37BE3" w:rsidRDefault="00EF5E7D" w:rsidP="00F61AAD">
      <w:pPr>
        <w:jc w:val="both"/>
        <w:rPr>
          <w:rFonts w:ascii="Arial" w:hAnsi="Arial" w:cs="Arial"/>
          <w:sz w:val="22"/>
          <w:szCs w:val="22"/>
        </w:rPr>
      </w:pPr>
    </w:p>
    <w:p w:rsidR="00EF5E7D" w:rsidRPr="00A37BE3" w:rsidRDefault="00EF5E7D"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r w:rsidR="001B04EB" w:rsidRPr="00A37BE3">
        <w:rPr>
          <w:rFonts w:ascii="Arial" w:hAnsi="Arial" w:cs="Arial"/>
          <w:sz w:val="22"/>
          <w:szCs w:val="22"/>
        </w:rPr>
        <w:t>.</w:t>
      </w:r>
    </w:p>
    <w:p w:rsidR="00116381" w:rsidRPr="00A37BE3" w:rsidRDefault="00116381" w:rsidP="00F61AAD">
      <w:pPr>
        <w:jc w:val="both"/>
        <w:rPr>
          <w:rFonts w:ascii="Arial" w:hAnsi="Arial" w:cs="Arial"/>
          <w:sz w:val="22"/>
          <w:szCs w:val="22"/>
        </w:rPr>
      </w:pPr>
    </w:p>
    <w:p w:rsidR="00116381" w:rsidRPr="00A37BE3" w:rsidRDefault="00116381" w:rsidP="00F61AAD">
      <w:pPr>
        <w:jc w:val="both"/>
        <w:rPr>
          <w:rFonts w:ascii="Arial" w:hAnsi="Arial" w:cs="Arial"/>
          <w:sz w:val="22"/>
          <w:szCs w:val="22"/>
        </w:rPr>
      </w:pPr>
    </w:p>
    <w:p w:rsidR="00116381" w:rsidRPr="00A37BE3" w:rsidRDefault="00116381" w:rsidP="00F61AAD">
      <w:pPr>
        <w:jc w:val="both"/>
        <w:rPr>
          <w:rFonts w:ascii="Arial" w:hAnsi="Arial" w:cs="Arial"/>
          <w:sz w:val="22"/>
          <w:szCs w:val="22"/>
        </w:rPr>
      </w:pPr>
      <w:r w:rsidRPr="00A37BE3">
        <w:rPr>
          <w:rFonts w:ascii="Arial" w:hAnsi="Arial" w:cs="Arial"/>
          <w:sz w:val="22"/>
          <w:szCs w:val="22"/>
        </w:rPr>
        <w:t>P.O. 26 DE DICIEMBRE DE 2011. DEC. 280</w:t>
      </w:r>
    </w:p>
    <w:p w:rsidR="00116381" w:rsidRPr="00A37BE3" w:rsidRDefault="00116381" w:rsidP="00F61AAD">
      <w:pPr>
        <w:jc w:val="both"/>
        <w:rPr>
          <w:rFonts w:ascii="Arial" w:hAnsi="Arial" w:cs="Arial"/>
          <w:sz w:val="22"/>
          <w:szCs w:val="22"/>
        </w:rPr>
      </w:pPr>
    </w:p>
    <w:p w:rsidR="00116381" w:rsidRPr="00A37BE3" w:rsidRDefault="00116381" w:rsidP="00F61AAD">
      <w:pPr>
        <w:autoSpaceDE w:val="0"/>
        <w:autoSpaceDN w:val="0"/>
        <w:adjustRightInd w:val="0"/>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C06621" w:rsidRPr="00A37BE3" w:rsidRDefault="00C06621" w:rsidP="00F61AAD">
      <w:pPr>
        <w:autoSpaceDE w:val="0"/>
        <w:autoSpaceDN w:val="0"/>
        <w:adjustRightInd w:val="0"/>
        <w:jc w:val="both"/>
        <w:rPr>
          <w:rFonts w:ascii="Arial" w:hAnsi="Arial" w:cs="Arial"/>
          <w:sz w:val="22"/>
          <w:szCs w:val="22"/>
        </w:rPr>
      </w:pPr>
    </w:p>
    <w:p w:rsidR="00C06621" w:rsidRPr="00A37BE3" w:rsidRDefault="00C06621" w:rsidP="00F61AAD">
      <w:pPr>
        <w:autoSpaceDE w:val="0"/>
        <w:autoSpaceDN w:val="0"/>
        <w:adjustRightInd w:val="0"/>
        <w:jc w:val="both"/>
        <w:rPr>
          <w:rFonts w:ascii="Arial" w:hAnsi="Arial" w:cs="Arial"/>
          <w:sz w:val="22"/>
          <w:szCs w:val="22"/>
        </w:rPr>
      </w:pPr>
    </w:p>
    <w:p w:rsidR="00C06621" w:rsidRPr="00A37BE3" w:rsidRDefault="00C06621" w:rsidP="00F61AAD">
      <w:pPr>
        <w:jc w:val="both"/>
        <w:rPr>
          <w:rFonts w:ascii="Arial" w:hAnsi="Arial" w:cs="Arial"/>
          <w:sz w:val="22"/>
          <w:szCs w:val="22"/>
          <w:lang w:val="es-MX"/>
        </w:rPr>
      </w:pPr>
      <w:r w:rsidRPr="00A37BE3">
        <w:rPr>
          <w:rFonts w:ascii="Arial" w:hAnsi="Arial" w:cs="Arial"/>
          <w:sz w:val="22"/>
          <w:szCs w:val="22"/>
          <w:lang w:val="es-MX"/>
        </w:rPr>
        <w:t>P.O. 16 DE MAYO DE 2012. DEC. 321</w:t>
      </w:r>
    </w:p>
    <w:p w:rsidR="00C06621" w:rsidRPr="00A37BE3" w:rsidRDefault="00C06621" w:rsidP="00F61AAD">
      <w:pPr>
        <w:jc w:val="both"/>
        <w:rPr>
          <w:rFonts w:ascii="Arial" w:hAnsi="Arial" w:cs="Arial"/>
          <w:sz w:val="22"/>
          <w:szCs w:val="22"/>
          <w:lang w:val="es-MX"/>
        </w:rPr>
      </w:pPr>
    </w:p>
    <w:p w:rsidR="00C06621" w:rsidRPr="00A37BE3" w:rsidRDefault="00C06621" w:rsidP="00F61AAD">
      <w:pPr>
        <w:jc w:val="both"/>
        <w:rPr>
          <w:rFonts w:ascii="Arial" w:hAnsi="Arial" w:cs="Arial"/>
          <w:sz w:val="22"/>
          <w:szCs w:val="22"/>
        </w:rPr>
      </w:pPr>
      <w:proofErr w:type="gramStart"/>
      <w:r w:rsidRPr="00A37BE3">
        <w:rPr>
          <w:rFonts w:ascii="Arial" w:hAnsi="Arial" w:cs="Arial"/>
          <w:sz w:val="22"/>
          <w:szCs w:val="22"/>
        </w:rPr>
        <w:t>Primero.-</w:t>
      </w:r>
      <w:proofErr w:type="gramEnd"/>
      <w:r w:rsidRPr="00A37BE3">
        <w:rPr>
          <w:rFonts w:ascii="Arial" w:hAnsi="Arial" w:cs="Arial"/>
          <w:sz w:val="22"/>
          <w:szCs w:val="22"/>
        </w:rPr>
        <w:t xml:space="preserve"> El presente Decreto entrará en vigor al día siguiente de su publicación en el Periódico Oficial del Estado de Nuevo León</w:t>
      </w:r>
    </w:p>
    <w:p w:rsidR="00C06621" w:rsidRPr="00A37BE3" w:rsidRDefault="00C06621" w:rsidP="00F61AAD">
      <w:pPr>
        <w:jc w:val="both"/>
        <w:rPr>
          <w:rFonts w:ascii="Arial" w:hAnsi="Arial" w:cs="Arial"/>
          <w:sz w:val="22"/>
          <w:szCs w:val="22"/>
        </w:rPr>
      </w:pPr>
    </w:p>
    <w:p w:rsidR="00432D97" w:rsidRPr="00A37BE3" w:rsidRDefault="00BD2FF5" w:rsidP="00F61AAD">
      <w:pPr>
        <w:jc w:val="both"/>
        <w:rPr>
          <w:rFonts w:ascii="Arial" w:hAnsi="Arial" w:cs="Arial"/>
          <w:sz w:val="22"/>
          <w:szCs w:val="22"/>
        </w:rPr>
      </w:pPr>
      <w:r w:rsidRPr="00A37BE3">
        <w:rPr>
          <w:rFonts w:ascii="Arial" w:hAnsi="Arial" w:cs="Arial"/>
          <w:sz w:val="22"/>
          <w:szCs w:val="22"/>
        </w:rPr>
        <w:t>(F. DE E.,</w:t>
      </w:r>
      <w:r w:rsidR="00432D97" w:rsidRPr="00A37BE3">
        <w:rPr>
          <w:rFonts w:ascii="Arial" w:hAnsi="Arial" w:cs="Arial"/>
          <w:sz w:val="22"/>
          <w:szCs w:val="22"/>
        </w:rPr>
        <w:t xml:space="preserve"> P.O. 06 DE JUNIO DE 2012) </w:t>
      </w:r>
    </w:p>
    <w:p w:rsidR="00C06621" w:rsidRPr="00A37BE3" w:rsidRDefault="00C06621" w:rsidP="00F61AAD">
      <w:pPr>
        <w:jc w:val="both"/>
        <w:rPr>
          <w:rFonts w:ascii="Arial" w:hAnsi="Arial" w:cs="Arial"/>
          <w:sz w:val="22"/>
          <w:szCs w:val="22"/>
        </w:rPr>
      </w:pPr>
      <w:r w:rsidRPr="00A37BE3">
        <w:rPr>
          <w:rFonts w:ascii="Arial" w:hAnsi="Arial" w:cs="Arial"/>
          <w:sz w:val="22"/>
          <w:szCs w:val="22"/>
        </w:rPr>
        <w:t xml:space="preserve">Segundo.- </w:t>
      </w:r>
      <w:r w:rsidRPr="00A37BE3">
        <w:rPr>
          <w:rFonts w:ascii="Arial" w:hAnsi="Arial" w:cs="Arial"/>
          <w:sz w:val="22"/>
          <w:szCs w:val="22"/>
          <w:u w:val="single"/>
        </w:rPr>
        <w:t xml:space="preserve">Se suspende la vigencia de los Artículos 277, 323 Bis </w:t>
      </w:r>
      <w:r w:rsidR="00432D97" w:rsidRPr="00A37BE3">
        <w:rPr>
          <w:rFonts w:ascii="Arial" w:hAnsi="Arial" w:cs="Arial"/>
          <w:sz w:val="22"/>
          <w:szCs w:val="22"/>
          <w:u w:val="single"/>
        </w:rPr>
        <w:t>2</w:t>
      </w:r>
      <w:r w:rsidRPr="00A37BE3">
        <w:rPr>
          <w:rFonts w:ascii="Arial" w:hAnsi="Arial" w:cs="Arial"/>
          <w:sz w:val="22"/>
          <w:szCs w:val="22"/>
          <w:u w:val="single"/>
        </w:rPr>
        <w:t xml:space="preserve"> al 323 Bis </w:t>
      </w:r>
      <w:r w:rsidR="00432D97" w:rsidRPr="00A37BE3">
        <w:rPr>
          <w:rFonts w:ascii="Arial" w:hAnsi="Arial" w:cs="Arial"/>
          <w:sz w:val="22"/>
          <w:szCs w:val="22"/>
          <w:u w:val="single"/>
        </w:rPr>
        <w:t>7</w:t>
      </w:r>
      <w:r w:rsidRPr="00A37BE3">
        <w:rPr>
          <w:rFonts w:ascii="Arial" w:hAnsi="Arial" w:cs="Arial"/>
          <w:sz w:val="22"/>
          <w:szCs w:val="22"/>
          <w:u w:val="single"/>
        </w:rPr>
        <w:t xml:space="preserve"> del Código Civil para el Estado de Nuevo León; así como los diversos 23 fracciones XVIII y XXV, 24 fracciones XIII y XIV, y 25 fracciones III y VI de la Ley Orgánica de la Procuraduría General de Justicia del Estado de Nuevo León</w:t>
      </w:r>
      <w:r w:rsidRPr="00A37BE3">
        <w:rPr>
          <w:rFonts w:ascii="Arial" w:hAnsi="Arial" w:cs="Arial"/>
          <w:sz w:val="22"/>
          <w:szCs w:val="22"/>
        </w:rPr>
        <w:t>; exclusivamente en lo que se refiere las ordenes de protección, hasta en tanto entren en vigor las reformas correspondientes al Código de Procedimientos Civiles y al Código de Procedimientos Penales para el Estado de Nuevo León, así como las relativas a la Ley Orgánica del Poder Judicial del Estado de Nuevo León que establece las atribuciones de las autoridades jurisdiccionales en la materia.</w:t>
      </w:r>
    </w:p>
    <w:p w:rsidR="00432D97" w:rsidRPr="00A37BE3" w:rsidRDefault="00432D97" w:rsidP="00F61AAD">
      <w:pPr>
        <w:jc w:val="both"/>
        <w:rPr>
          <w:rFonts w:ascii="Arial" w:hAnsi="Arial" w:cs="Arial"/>
          <w:sz w:val="22"/>
          <w:szCs w:val="22"/>
        </w:rPr>
      </w:pPr>
    </w:p>
    <w:p w:rsidR="00432D97" w:rsidRPr="00A37BE3" w:rsidRDefault="00432D97" w:rsidP="00F61AAD">
      <w:pPr>
        <w:jc w:val="both"/>
        <w:rPr>
          <w:rFonts w:ascii="Arial" w:hAnsi="Arial" w:cs="Arial"/>
          <w:sz w:val="22"/>
          <w:szCs w:val="22"/>
        </w:rPr>
      </w:pPr>
      <w:r w:rsidRPr="00A37BE3">
        <w:rPr>
          <w:rFonts w:ascii="Arial" w:hAnsi="Arial" w:cs="Arial"/>
          <w:sz w:val="22"/>
          <w:szCs w:val="22"/>
        </w:rPr>
        <w:t>F. DE E. P.O. 06 DE JUNIO DE 2012, AL DECRETO 321 PUBLICADO EN FECHA 16 DE MAYO DE 2012.</w:t>
      </w:r>
    </w:p>
    <w:p w:rsidR="008D4517" w:rsidRPr="00A37BE3" w:rsidRDefault="008D4517" w:rsidP="00F61AAD">
      <w:pPr>
        <w:jc w:val="both"/>
        <w:rPr>
          <w:rFonts w:ascii="Arial" w:hAnsi="Arial" w:cs="Arial"/>
          <w:sz w:val="22"/>
          <w:szCs w:val="22"/>
        </w:rPr>
      </w:pPr>
    </w:p>
    <w:p w:rsidR="008D4517" w:rsidRPr="00A37BE3" w:rsidRDefault="008D4517" w:rsidP="00F61AAD">
      <w:pPr>
        <w:jc w:val="both"/>
        <w:rPr>
          <w:rFonts w:ascii="Arial" w:hAnsi="Arial" w:cs="Arial"/>
          <w:sz w:val="22"/>
          <w:szCs w:val="22"/>
        </w:rPr>
      </w:pPr>
    </w:p>
    <w:p w:rsidR="008D4517" w:rsidRPr="00A37BE3" w:rsidRDefault="008D4517" w:rsidP="00F61AAD">
      <w:pPr>
        <w:jc w:val="both"/>
        <w:rPr>
          <w:rFonts w:ascii="Arial" w:hAnsi="Arial" w:cs="Arial"/>
          <w:sz w:val="22"/>
          <w:szCs w:val="22"/>
        </w:rPr>
      </w:pPr>
      <w:r w:rsidRPr="00A37BE3">
        <w:rPr>
          <w:rFonts w:ascii="Arial" w:hAnsi="Arial" w:cs="Arial"/>
          <w:sz w:val="22"/>
          <w:szCs w:val="22"/>
        </w:rPr>
        <w:t>P.O. 15 DE JUNIO DE 2012. DEC. 332.</w:t>
      </w:r>
    </w:p>
    <w:p w:rsidR="008D4517" w:rsidRPr="00A37BE3" w:rsidRDefault="008D4517" w:rsidP="00F61AAD">
      <w:pPr>
        <w:jc w:val="both"/>
        <w:rPr>
          <w:rFonts w:ascii="Arial" w:hAnsi="Arial" w:cs="Arial"/>
          <w:sz w:val="22"/>
          <w:szCs w:val="22"/>
        </w:rPr>
      </w:pPr>
    </w:p>
    <w:p w:rsidR="008D4517" w:rsidRPr="00A37BE3" w:rsidRDefault="008D4517" w:rsidP="00F61AAD">
      <w:pPr>
        <w:jc w:val="both"/>
        <w:rPr>
          <w:rFonts w:ascii="Arial" w:hAnsi="Arial" w:cs="Arial"/>
          <w:sz w:val="22"/>
          <w:szCs w:val="22"/>
        </w:rPr>
      </w:pPr>
      <w:proofErr w:type="gramStart"/>
      <w:r w:rsidRPr="00A37BE3">
        <w:rPr>
          <w:rFonts w:ascii="Arial" w:hAnsi="Arial" w:cs="Arial"/>
          <w:sz w:val="22"/>
          <w:szCs w:val="22"/>
        </w:rPr>
        <w:lastRenderedPageBreak/>
        <w:t>Primero.-</w:t>
      </w:r>
      <w:proofErr w:type="gramEnd"/>
      <w:r w:rsidRPr="00A37BE3">
        <w:rPr>
          <w:rFonts w:ascii="Arial" w:hAnsi="Arial" w:cs="Arial"/>
          <w:sz w:val="22"/>
          <w:szCs w:val="22"/>
        </w:rPr>
        <w:t xml:space="preserve"> Las reformas al Artículo 287 Bis 2, del Artículo Segundo del presente Decreto, entrarán en vigor al día siguiente al de su publicación en el Periódico Oficial del Estado de Nuevo León.</w:t>
      </w:r>
    </w:p>
    <w:p w:rsidR="008D4517" w:rsidRPr="00A37BE3" w:rsidRDefault="008D4517" w:rsidP="00F61AAD">
      <w:pPr>
        <w:jc w:val="both"/>
        <w:rPr>
          <w:rFonts w:ascii="Arial" w:hAnsi="Arial" w:cs="Arial"/>
          <w:sz w:val="22"/>
          <w:szCs w:val="22"/>
        </w:rPr>
      </w:pPr>
    </w:p>
    <w:p w:rsidR="008D4517" w:rsidRPr="00A37BE3" w:rsidRDefault="008D4517" w:rsidP="00F61AAD">
      <w:pPr>
        <w:jc w:val="both"/>
        <w:rPr>
          <w:rFonts w:ascii="Arial" w:hAnsi="Arial" w:cs="Arial"/>
          <w:sz w:val="22"/>
          <w:szCs w:val="22"/>
        </w:rPr>
      </w:pPr>
      <w:proofErr w:type="gramStart"/>
      <w:r w:rsidRPr="00A37BE3">
        <w:rPr>
          <w:rFonts w:ascii="Arial" w:hAnsi="Arial" w:cs="Arial"/>
          <w:sz w:val="22"/>
          <w:szCs w:val="22"/>
        </w:rPr>
        <w:t>Segundo.-</w:t>
      </w:r>
      <w:proofErr w:type="gramEnd"/>
      <w:r w:rsidRPr="00A37BE3">
        <w:rPr>
          <w:rFonts w:ascii="Arial" w:hAnsi="Arial" w:cs="Arial"/>
          <w:sz w:val="22"/>
          <w:szCs w:val="22"/>
        </w:rPr>
        <w:t xml:space="preserve"> Los Artículos 98 Bis a 98 Bis 5; así como la reforma al Artículo 287 Bis 3 señalados en el Artículo Segundo del presente Decreto; así como las demás disposiciones de los Artículos Primero, Segundo y Tercero del presente Decreto, </w:t>
      </w:r>
      <w:r w:rsidRPr="00A37BE3">
        <w:rPr>
          <w:rFonts w:ascii="Arial" w:hAnsi="Arial" w:cs="Arial"/>
          <w:sz w:val="22"/>
          <w:szCs w:val="22"/>
          <w:u w:val="single"/>
        </w:rPr>
        <w:t>entrarán en vigor cuando inicie la vigencia de las reformas a la Ley Orgánica del Poder Judicial del Estado de Nuevo León,</w:t>
      </w:r>
      <w:r w:rsidRPr="00A37BE3">
        <w:rPr>
          <w:rFonts w:ascii="Arial" w:hAnsi="Arial" w:cs="Arial"/>
          <w:sz w:val="22"/>
          <w:szCs w:val="22"/>
        </w:rPr>
        <w:t xml:space="preserve"> que establece, las atribuciones de las autoridades jurisdiccionales en la materia.</w:t>
      </w:r>
    </w:p>
    <w:p w:rsidR="008E4292" w:rsidRPr="00A37BE3" w:rsidRDefault="008E4292" w:rsidP="00F61AAD">
      <w:pPr>
        <w:jc w:val="both"/>
        <w:rPr>
          <w:rFonts w:ascii="Arial" w:hAnsi="Arial" w:cs="Arial"/>
          <w:sz w:val="22"/>
          <w:szCs w:val="22"/>
        </w:rPr>
      </w:pPr>
    </w:p>
    <w:p w:rsidR="008E4292" w:rsidRPr="00A37BE3" w:rsidRDefault="008E4292" w:rsidP="00F61AAD">
      <w:pPr>
        <w:jc w:val="both"/>
        <w:rPr>
          <w:rFonts w:ascii="Arial" w:hAnsi="Arial" w:cs="Arial"/>
          <w:sz w:val="22"/>
          <w:szCs w:val="22"/>
        </w:rPr>
      </w:pPr>
    </w:p>
    <w:p w:rsidR="008E4292" w:rsidRPr="00A37BE3" w:rsidRDefault="008E4292" w:rsidP="00F61AAD">
      <w:pPr>
        <w:jc w:val="both"/>
        <w:rPr>
          <w:rFonts w:ascii="Arial" w:hAnsi="Arial" w:cs="Arial"/>
          <w:sz w:val="22"/>
          <w:szCs w:val="22"/>
        </w:rPr>
      </w:pPr>
      <w:r w:rsidRPr="00A37BE3">
        <w:rPr>
          <w:rFonts w:ascii="Arial" w:hAnsi="Arial" w:cs="Arial"/>
          <w:sz w:val="22"/>
          <w:szCs w:val="22"/>
        </w:rPr>
        <w:t>P.O.  17 DE SE</w:t>
      </w:r>
      <w:r w:rsidR="00240C4D" w:rsidRPr="00A37BE3">
        <w:rPr>
          <w:rFonts w:ascii="Arial" w:hAnsi="Arial" w:cs="Arial"/>
          <w:sz w:val="22"/>
          <w:szCs w:val="22"/>
        </w:rPr>
        <w:t>PTIEMBRE DE 2012.   DEC. 3</w:t>
      </w:r>
      <w:r w:rsidRPr="00A37BE3">
        <w:rPr>
          <w:rFonts w:ascii="Arial" w:hAnsi="Arial" w:cs="Arial"/>
          <w:sz w:val="22"/>
          <w:szCs w:val="22"/>
        </w:rPr>
        <w:t>59</w:t>
      </w:r>
    </w:p>
    <w:p w:rsidR="008E4292" w:rsidRPr="00A37BE3" w:rsidRDefault="008E4292" w:rsidP="00F61AAD">
      <w:pPr>
        <w:jc w:val="both"/>
        <w:rPr>
          <w:rFonts w:ascii="Arial" w:hAnsi="Arial" w:cs="Arial"/>
          <w:sz w:val="22"/>
          <w:szCs w:val="22"/>
        </w:rPr>
      </w:pPr>
    </w:p>
    <w:p w:rsidR="008E4292" w:rsidRPr="00A37BE3" w:rsidRDefault="008E4292" w:rsidP="00F61AAD">
      <w:pPr>
        <w:jc w:val="both"/>
        <w:rPr>
          <w:rFonts w:ascii="Arial" w:hAnsi="Arial" w:cs="Arial"/>
          <w:sz w:val="22"/>
          <w:szCs w:val="22"/>
        </w:rPr>
      </w:pPr>
      <w:proofErr w:type="gramStart"/>
      <w:r w:rsidRPr="00A37BE3">
        <w:rPr>
          <w:rFonts w:ascii="Arial" w:hAnsi="Arial" w:cs="Arial"/>
          <w:sz w:val="22"/>
          <w:szCs w:val="22"/>
        </w:rPr>
        <w:t>PRIMERO.-</w:t>
      </w:r>
      <w:proofErr w:type="gramEnd"/>
      <w:r w:rsidRPr="00A37BE3">
        <w:rPr>
          <w:rFonts w:ascii="Arial" w:hAnsi="Arial" w:cs="Arial"/>
          <w:sz w:val="22"/>
          <w:szCs w:val="22"/>
        </w:rPr>
        <w:t xml:space="preserve"> El presente Decreto entrará en vigor al día  siguiente  al de su publicación en el Periódico Oficial del Estado.</w:t>
      </w:r>
    </w:p>
    <w:p w:rsidR="008E4292" w:rsidRPr="00A37BE3" w:rsidRDefault="008E4292" w:rsidP="00F61AAD">
      <w:pPr>
        <w:jc w:val="both"/>
        <w:rPr>
          <w:rFonts w:ascii="Arial" w:hAnsi="Arial" w:cs="Arial"/>
          <w:sz w:val="22"/>
          <w:szCs w:val="22"/>
        </w:rPr>
      </w:pPr>
    </w:p>
    <w:p w:rsidR="008E4292" w:rsidRPr="00A37BE3" w:rsidRDefault="008E4292" w:rsidP="00F61AAD">
      <w:pPr>
        <w:jc w:val="both"/>
        <w:rPr>
          <w:rFonts w:ascii="Arial" w:hAnsi="Arial" w:cs="Arial"/>
          <w:sz w:val="22"/>
          <w:szCs w:val="22"/>
        </w:rPr>
      </w:pPr>
      <w:proofErr w:type="gramStart"/>
      <w:r w:rsidRPr="00A37BE3">
        <w:rPr>
          <w:rFonts w:ascii="Arial" w:hAnsi="Arial" w:cs="Arial"/>
          <w:sz w:val="22"/>
          <w:szCs w:val="22"/>
        </w:rPr>
        <w:t>SEGUNDO.-</w:t>
      </w:r>
      <w:proofErr w:type="gramEnd"/>
      <w:r w:rsidRPr="00A37BE3">
        <w:rPr>
          <w:rFonts w:ascii="Arial" w:hAnsi="Arial" w:cs="Arial"/>
          <w:sz w:val="22"/>
          <w:szCs w:val="22"/>
        </w:rPr>
        <w:t xml:space="preserve"> En los actos y procedimientos administrativos que tengan relación  con la materia de este Decreto, que  se hubieren iniciado o se inicien antes de que ésta entre en vigor, se sujetarán a las reglas previstas en la Ley vigente al momento de inicio del procedimiento respectivo.</w:t>
      </w:r>
    </w:p>
    <w:p w:rsidR="008E4292" w:rsidRPr="00A37BE3" w:rsidRDefault="008E4292" w:rsidP="00F61AAD">
      <w:pPr>
        <w:jc w:val="both"/>
        <w:rPr>
          <w:rFonts w:ascii="Arial" w:hAnsi="Arial" w:cs="Arial"/>
          <w:sz w:val="22"/>
          <w:szCs w:val="22"/>
        </w:rPr>
      </w:pPr>
    </w:p>
    <w:p w:rsidR="008E4292" w:rsidRPr="00A37BE3" w:rsidRDefault="008E4292" w:rsidP="00F61AAD">
      <w:pPr>
        <w:jc w:val="both"/>
        <w:rPr>
          <w:rFonts w:ascii="Arial" w:hAnsi="Arial" w:cs="Arial"/>
          <w:sz w:val="22"/>
          <w:szCs w:val="22"/>
        </w:rPr>
      </w:pPr>
      <w:proofErr w:type="gramStart"/>
      <w:r w:rsidRPr="00A37BE3">
        <w:rPr>
          <w:rFonts w:ascii="Arial" w:hAnsi="Arial" w:cs="Arial"/>
          <w:sz w:val="22"/>
          <w:szCs w:val="22"/>
        </w:rPr>
        <w:t>TERCERO.-</w:t>
      </w:r>
      <w:proofErr w:type="gramEnd"/>
      <w:r w:rsidRPr="00A37BE3">
        <w:rPr>
          <w:rFonts w:ascii="Arial" w:hAnsi="Arial" w:cs="Arial"/>
          <w:sz w:val="22"/>
          <w:szCs w:val="22"/>
        </w:rPr>
        <w:t xml:space="preserve"> Los expedientes en trámite relacionados con la materia objeto de este Decreto, se concluirán en lo que beneficie a los interesados en los términos del mismo.</w:t>
      </w:r>
    </w:p>
    <w:p w:rsidR="00832C2F" w:rsidRPr="00A37BE3" w:rsidRDefault="00832C2F" w:rsidP="00F61AAD">
      <w:pPr>
        <w:jc w:val="both"/>
        <w:rPr>
          <w:rFonts w:ascii="Arial" w:hAnsi="Arial" w:cs="Arial"/>
          <w:sz w:val="22"/>
          <w:szCs w:val="22"/>
        </w:rPr>
      </w:pPr>
    </w:p>
    <w:p w:rsidR="00832C2F" w:rsidRPr="00A37BE3" w:rsidRDefault="00832C2F" w:rsidP="00F61AAD">
      <w:pPr>
        <w:jc w:val="both"/>
        <w:rPr>
          <w:rFonts w:ascii="Arial" w:hAnsi="Arial" w:cs="Arial"/>
          <w:sz w:val="22"/>
          <w:szCs w:val="22"/>
        </w:rPr>
      </w:pPr>
    </w:p>
    <w:p w:rsidR="00832C2F" w:rsidRPr="00A37BE3" w:rsidRDefault="00832C2F" w:rsidP="00F61AAD">
      <w:pPr>
        <w:jc w:val="both"/>
        <w:rPr>
          <w:rFonts w:ascii="Arial" w:hAnsi="Arial" w:cs="Arial"/>
          <w:sz w:val="22"/>
          <w:szCs w:val="22"/>
        </w:rPr>
      </w:pPr>
      <w:r w:rsidRPr="00A37BE3">
        <w:rPr>
          <w:rFonts w:ascii="Arial" w:hAnsi="Arial" w:cs="Arial"/>
          <w:sz w:val="22"/>
          <w:szCs w:val="22"/>
        </w:rPr>
        <w:t>P.O. 13 DE DICIEMBRE DE 2012. DEC. 004</w:t>
      </w:r>
    </w:p>
    <w:p w:rsidR="00832C2F" w:rsidRPr="00A37BE3" w:rsidRDefault="00832C2F" w:rsidP="00F61AAD">
      <w:pPr>
        <w:jc w:val="both"/>
        <w:rPr>
          <w:rFonts w:ascii="Arial" w:hAnsi="Arial" w:cs="Arial"/>
          <w:bCs/>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w:t>
      </w:r>
      <w:r w:rsidRPr="00A37BE3">
        <w:rPr>
          <w:rFonts w:ascii="Arial" w:hAnsi="Arial" w:cs="Arial"/>
          <w:bCs/>
          <w:sz w:val="22"/>
          <w:szCs w:val="22"/>
        </w:rPr>
        <w:t>El presente Decreto entrará en vigor al día siguiente de su publicación en el Periódico Oficial del Estado de Nuevo León.</w:t>
      </w:r>
    </w:p>
    <w:p w:rsidR="004C0262" w:rsidRPr="00A37BE3" w:rsidRDefault="004C0262" w:rsidP="00F61AAD">
      <w:pPr>
        <w:jc w:val="both"/>
        <w:rPr>
          <w:rFonts w:ascii="Arial" w:hAnsi="Arial" w:cs="Arial"/>
          <w:bCs/>
          <w:sz w:val="22"/>
          <w:szCs w:val="22"/>
        </w:rPr>
      </w:pPr>
    </w:p>
    <w:p w:rsidR="004C0262" w:rsidRPr="00A37BE3" w:rsidRDefault="004C0262" w:rsidP="00F61AAD">
      <w:pPr>
        <w:jc w:val="both"/>
        <w:rPr>
          <w:rFonts w:ascii="Arial" w:hAnsi="Arial" w:cs="Arial"/>
          <w:bCs/>
          <w:sz w:val="22"/>
          <w:szCs w:val="22"/>
        </w:rPr>
      </w:pPr>
    </w:p>
    <w:p w:rsidR="004C0262" w:rsidRPr="00A37BE3" w:rsidRDefault="004C0262" w:rsidP="00F61AAD">
      <w:pPr>
        <w:jc w:val="both"/>
        <w:rPr>
          <w:rFonts w:ascii="Arial" w:hAnsi="Arial" w:cs="Arial"/>
          <w:bCs/>
          <w:sz w:val="22"/>
          <w:szCs w:val="22"/>
        </w:rPr>
      </w:pPr>
      <w:r w:rsidRPr="00A37BE3">
        <w:rPr>
          <w:rFonts w:ascii="Arial" w:hAnsi="Arial" w:cs="Arial"/>
          <w:bCs/>
          <w:sz w:val="22"/>
          <w:szCs w:val="22"/>
        </w:rPr>
        <w:t>P.O. 28 DE DICIEMBRE DE 2012. DEC. 006</w:t>
      </w:r>
    </w:p>
    <w:p w:rsidR="004C0262" w:rsidRPr="00A37BE3" w:rsidRDefault="004C0262" w:rsidP="00F61AAD">
      <w:pPr>
        <w:jc w:val="both"/>
        <w:rPr>
          <w:rFonts w:ascii="Arial" w:hAnsi="Arial" w:cs="Arial"/>
          <w:bCs/>
          <w:sz w:val="22"/>
          <w:szCs w:val="22"/>
        </w:rPr>
      </w:pPr>
    </w:p>
    <w:p w:rsidR="004C0262" w:rsidRPr="00A37BE3" w:rsidRDefault="004C0262" w:rsidP="00F61AAD">
      <w:pPr>
        <w:pStyle w:val="Textoindependiente"/>
        <w:ind w:right="51"/>
        <w:rPr>
          <w:bCs/>
          <w:sz w:val="22"/>
          <w:szCs w:val="22"/>
        </w:rPr>
      </w:pPr>
      <w:proofErr w:type="gramStart"/>
      <w:r w:rsidRPr="00A37BE3">
        <w:rPr>
          <w:sz w:val="22"/>
          <w:szCs w:val="22"/>
        </w:rPr>
        <w:t>PRIMERO.-</w:t>
      </w:r>
      <w:proofErr w:type="gramEnd"/>
      <w:r w:rsidRPr="00A37BE3">
        <w:rPr>
          <w:sz w:val="22"/>
          <w:szCs w:val="22"/>
        </w:rPr>
        <w:t xml:space="preserve"> </w:t>
      </w:r>
      <w:r w:rsidRPr="00A37BE3">
        <w:rPr>
          <w:bCs/>
          <w:sz w:val="22"/>
          <w:szCs w:val="22"/>
        </w:rPr>
        <w:t>EL PRESENTE DECRETO ENTRARÁ EN VIGOR AL DÍA SIGUIENTE DE SU PUBLICACIÓN EN EL PERIÓDICO OFICIAL DEL ESTADO DE NUEVO LEÓN.</w:t>
      </w:r>
    </w:p>
    <w:p w:rsidR="004C0262" w:rsidRPr="00A37BE3" w:rsidRDefault="004C0262" w:rsidP="00F61AAD">
      <w:pPr>
        <w:pStyle w:val="Textoindependiente"/>
        <w:ind w:right="51"/>
        <w:rPr>
          <w:bCs/>
          <w:sz w:val="22"/>
          <w:szCs w:val="22"/>
        </w:rPr>
      </w:pPr>
    </w:p>
    <w:p w:rsidR="004C0262" w:rsidRPr="00A37BE3" w:rsidRDefault="004C0262" w:rsidP="00F61AAD">
      <w:pPr>
        <w:pStyle w:val="Textoindependiente"/>
        <w:ind w:right="51"/>
        <w:rPr>
          <w:bCs/>
          <w:sz w:val="22"/>
          <w:szCs w:val="22"/>
        </w:rPr>
      </w:pPr>
      <w:proofErr w:type="gramStart"/>
      <w:r w:rsidRPr="00A37BE3">
        <w:rPr>
          <w:bCs/>
          <w:sz w:val="22"/>
          <w:szCs w:val="22"/>
        </w:rPr>
        <w:t>SEGUNDO.-</w:t>
      </w:r>
      <w:proofErr w:type="gramEnd"/>
      <w:r w:rsidRPr="00A37BE3">
        <w:rPr>
          <w:bCs/>
          <w:sz w:val="22"/>
          <w:szCs w:val="22"/>
        </w:rPr>
        <w:t xml:space="preserve"> LOS TRATAMIENTOS DERIVADOS DEL PERDÓN CONDICIONADO DEL ARTÍCULO 111 DEL CÓDIGO PENAL PARA EL ESTADO DE NUEVO LEÓN, CO</w:t>
      </w:r>
      <w:r w:rsidR="009D1732" w:rsidRPr="00A37BE3">
        <w:rPr>
          <w:bCs/>
          <w:sz w:val="22"/>
          <w:szCs w:val="22"/>
        </w:rPr>
        <w:t>NTINUARÁN HASTA SU TERMINACIÓN.</w:t>
      </w:r>
    </w:p>
    <w:p w:rsidR="009D1732" w:rsidRPr="00A37BE3" w:rsidRDefault="009D1732" w:rsidP="00F61AAD">
      <w:pPr>
        <w:pStyle w:val="Textoindependiente"/>
        <w:ind w:right="51"/>
        <w:rPr>
          <w:bCs/>
          <w:sz w:val="22"/>
          <w:szCs w:val="22"/>
        </w:rPr>
      </w:pPr>
    </w:p>
    <w:p w:rsidR="009D1732" w:rsidRPr="00A37BE3" w:rsidRDefault="009D1732" w:rsidP="00F61AAD">
      <w:pPr>
        <w:pStyle w:val="Textoindependiente"/>
        <w:ind w:right="51"/>
        <w:rPr>
          <w:sz w:val="22"/>
          <w:szCs w:val="22"/>
        </w:rPr>
      </w:pPr>
    </w:p>
    <w:p w:rsidR="008A5D41" w:rsidRPr="00A37BE3" w:rsidRDefault="008A5D41" w:rsidP="00F61AAD">
      <w:pPr>
        <w:pStyle w:val="Textoindependiente"/>
        <w:ind w:right="51"/>
        <w:rPr>
          <w:sz w:val="22"/>
          <w:szCs w:val="22"/>
        </w:rPr>
      </w:pPr>
      <w:r w:rsidRPr="00A37BE3">
        <w:rPr>
          <w:sz w:val="22"/>
          <w:szCs w:val="22"/>
        </w:rPr>
        <w:t>P.O. 13 DE MAYO DE 2013. DEC. 60</w:t>
      </w:r>
    </w:p>
    <w:p w:rsidR="008A5D41" w:rsidRPr="00A37BE3" w:rsidRDefault="008A5D41" w:rsidP="00F61AAD">
      <w:pPr>
        <w:pStyle w:val="Textoindependiente"/>
        <w:ind w:right="51"/>
        <w:rPr>
          <w:sz w:val="22"/>
          <w:szCs w:val="22"/>
        </w:rPr>
      </w:pPr>
    </w:p>
    <w:p w:rsidR="008A5D41" w:rsidRPr="00A37BE3" w:rsidRDefault="008A5D41" w:rsidP="00F61AAD">
      <w:pPr>
        <w:tabs>
          <w:tab w:val="left" w:pos="709"/>
        </w:tabs>
        <w:ind w:right="51"/>
        <w:rPr>
          <w:rFonts w:ascii="Arial" w:hAnsi="Arial" w:cs="Arial"/>
          <w:bCs/>
          <w:sz w:val="22"/>
          <w:szCs w:val="22"/>
        </w:rPr>
      </w:pPr>
      <w:proofErr w:type="gramStart"/>
      <w:r w:rsidRPr="00A37BE3">
        <w:rPr>
          <w:rFonts w:ascii="Arial" w:hAnsi="Arial" w:cs="Arial"/>
          <w:bCs/>
          <w:sz w:val="22"/>
          <w:szCs w:val="22"/>
        </w:rPr>
        <w:t>Único.-</w:t>
      </w:r>
      <w:proofErr w:type="gramEnd"/>
      <w:r w:rsidRPr="00A37BE3">
        <w:rPr>
          <w:rFonts w:ascii="Arial" w:hAnsi="Arial" w:cs="Arial"/>
          <w:bCs/>
          <w:sz w:val="22"/>
          <w:szCs w:val="22"/>
        </w:rPr>
        <w:t xml:space="preserve"> El presente Decreto entrará en vigor al día siguiente de su publicación en el Periódico Oficial del Estado de Nuevo León.</w:t>
      </w:r>
    </w:p>
    <w:p w:rsidR="00217901" w:rsidRPr="00A37BE3" w:rsidRDefault="00217901" w:rsidP="00F61AAD">
      <w:pPr>
        <w:tabs>
          <w:tab w:val="left" w:pos="709"/>
        </w:tabs>
        <w:ind w:right="51"/>
        <w:rPr>
          <w:rFonts w:ascii="Arial" w:hAnsi="Arial" w:cs="Arial"/>
          <w:bCs/>
          <w:sz w:val="22"/>
          <w:szCs w:val="22"/>
        </w:rPr>
      </w:pPr>
    </w:p>
    <w:p w:rsidR="00217901" w:rsidRPr="00A37BE3" w:rsidRDefault="00217901" w:rsidP="00F61AAD">
      <w:pPr>
        <w:tabs>
          <w:tab w:val="left" w:pos="709"/>
        </w:tabs>
        <w:ind w:right="51"/>
        <w:rPr>
          <w:rFonts w:ascii="Arial" w:hAnsi="Arial" w:cs="Arial"/>
          <w:bCs/>
          <w:sz w:val="22"/>
          <w:szCs w:val="22"/>
        </w:rPr>
      </w:pPr>
    </w:p>
    <w:p w:rsidR="00217901" w:rsidRPr="00A37BE3" w:rsidRDefault="00217901" w:rsidP="00F61AAD">
      <w:pPr>
        <w:tabs>
          <w:tab w:val="left" w:pos="709"/>
        </w:tabs>
        <w:ind w:right="51"/>
        <w:rPr>
          <w:rFonts w:ascii="Arial" w:hAnsi="Arial" w:cs="Arial"/>
          <w:bCs/>
          <w:sz w:val="22"/>
          <w:szCs w:val="22"/>
        </w:rPr>
      </w:pPr>
      <w:r w:rsidRPr="00A37BE3">
        <w:rPr>
          <w:rFonts w:ascii="Arial" w:hAnsi="Arial" w:cs="Arial"/>
          <w:bCs/>
          <w:sz w:val="22"/>
          <w:szCs w:val="22"/>
        </w:rPr>
        <w:t>P.O. 14 DE JUNIO DE 2013. DEC. 061</w:t>
      </w:r>
    </w:p>
    <w:p w:rsidR="00217901" w:rsidRPr="00A37BE3" w:rsidRDefault="00217901" w:rsidP="00F61AAD">
      <w:pPr>
        <w:tabs>
          <w:tab w:val="left" w:pos="709"/>
        </w:tabs>
        <w:ind w:right="51"/>
        <w:rPr>
          <w:rFonts w:ascii="Arial" w:hAnsi="Arial" w:cs="Arial"/>
          <w:bCs/>
          <w:sz w:val="22"/>
          <w:szCs w:val="22"/>
        </w:rPr>
      </w:pPr>
    </w:p>
    <w:p w:rsidR="00217901" w:rsidRPr="00A37BE3" w:rsidRDefault="00217901" w:rsidP="00F61AAD">
      <w:pPr>
        <w:ind w:right="140"/>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0F4019" w:rsidRPr="00A37BE3" w:rsidRDefault="000F4019" w:rsidP="00F61AAD">
      <w:pPr>
        <w:ind w:right="140"/>
        <w:rPr>
          <w:rFonts w:ascii="Arial" w:hAnsi="Arial" w:cs="Arial"/>
          <w:sz w:val="22"/>
          <w:szCs w:val="22"/>
        </w:rPr>
      </w:pPr>
    </w:p>
    <w:p w:rsidR="000F4019" w:rsidRPr="00A37BE3" w:rsidRDefault="000F4019" w:rsidP="00F61AAD">
      <w:pPr>
        <w:ind w:right="140"/>
        <w:rPr>
          <w:rFonts w:ascii="Arial" w:hAnsi="Arial" w:cs="Arial"/>
          <w:sz w:val="22"/>
          <w:szCs w:val="22"/>
        </w:rPr>
      </w:pPr>
    </w:p>
    <w:p w:rsidR="000F4019" w:rsidRPr="00A37BE3" w:rsidRDefault="000F4019" w:rsidP="00F61AAD">
      <w:pPr>
        <w:ind w:right="140"/>
        <w:rPr>
          <w:rFonts w:ascii="Arial" w:hAnsi="Arial" w:cs="Arial"/>
          <w:sz w:val="22"/>
          <w:szCs w:val="22"/>
        </w:rPr>
      </w:pPr>
      <w:r w:rsidRPr="00A37BE3">
        <w:rPr>
          <w:rFonts w:ascii="Arial" w:hAnsi="Arial" w:cs="Arial"/>
          <w:sz w:val="22"/>
          <w:szCs w:val="22"/>
        </w:rPr>
        <w:t>P.O. 14 DE JUNIO DE 2013. DEC. 062</w:t>
      </w:r>
    </w:p>
    <w:p w:rsidR="000F4019" w:rsidRPr="00A37BE3" w:rsidRDefault="000F4019" w:rsidP="00F61AAD">
      <w:pPr>
        <w:ind w:right="140"/>
        <w:jc w:val="both"/>
        <w:rPr>
          <w:rFonts w:ascii="Arial" w:hAnsi="Arial" w:cs="Arial"/>
          <w:sz w:val="22"/>
          <w:szCs w:val="22"/>
        </w:rPr>
      </w:pPr>
    </w:p>
    <w:p w:rsidR="000F4019" w:rsidRPr="00A37BE3" w:rsidRDefault="000F4019" w:rsidP="00F61AAD">
      <w:pPr>
        <w:tabs>
          <w:tab w:val="left" w:pos="8222"/>
        </w:tabs>
        <w:ind w:right="51"/>
        <w:jc w:val="both"/>
        <w:rPr>
          <w:rFonts w:ascii="Arial" w:hAnsi="Arial" w:cs="Arial"/>
          <w:bCs/>
          <w:sz w:val="22"/>
          <w:szCs w:val="22"/>
        </w:rPr>
      </w:pPr>
      <w:proofErr w:type="gramStart"/>
      <w:r w:rsidRPr="00A37BE3">
        <w:rPr>
          <w:rFonts w:ascii="Arial" w:hAnsi="Arial" w:cs="Arial"/>
          <w:bCs/>
          <w:sz w:val="22"/>
          <w:szCs w:val="22"/>
        </w:rPr>
        <w:t>Único.-</w:t>
      </w:r>
      <w:proofErr w:type="gramEnd"/>
      <w:r w:rsidRPr="00A37BE3">
        <w:rPr>
          <w:rFonts w:ascii="Arial" w:hAnsi="Arial" w:cs="Arial"/>
          <w:bCs/>
          <w:sz w:val="22"/>
          <w:szCs w:val="22"/>
        </w:rPr>
        <w:t xml:space="preserve"> El presente Decreto entrará en vigor al día siguiente de su publicación en el Periódico Oficial del Estado de Nuevo León.</w:t>
      </w:r>
    </w:p>
    <w:p w:rsidR="00BE3D67" w:rsidRPr="00A37BE3" w:rsidRDefault="00BE3D67" w:rsidP="00F61AAD">
      <w:pPr>
        <w:tabs>
          <w:tab w:val="left" w:pos="8222"/>
        </w:tabs>
        <w:ind w:right="51"/>
        <w:jc w:val="both"/>
        <w:rPr>
          <w:rFonts w:ascii="Arial" w:hAnsi="Arial" w:cs="Arial"/>
          <w:bCs/>
          <w:sz w:val="22"/>
          <w:szCs w:val="22"/>
        </w:rPr>
      </w:pPr>
    </w:p>
    <w:p w:rsidR="00BE3D67" w:rsidRPr="00A37BE3" w:rsidRDefault="00BE3D67" w:rsidP="00F61AAD">
      <w:pPr>
        <w:tabs>
          <w:tab w:val="left" w:pos="8222"/>
        </w:tabs>
        <w:ind w:right="51"/>
        <w:jc w:val="both"/>
        <w:rPr>
          <w:rFonts w:ascii="Arial" w:hAnsi="Arial" w:cs="Arial"/>
          <w:bCs/>
          <w:sz w:val="22"/>
          <w:szCs w:val="22"/>
        </w:rPr>
      </w:pPr>
    </w:p>
    <w:p w:rsidR="00BE3D67" w:rsidRPr="00A37BE3" w:rsidRDefault="00FD6296" w:rsidP="00F61AAD">
      <w:pPr>
        <w:tabs>
          <w:tab w:val="left" w:pos="8222"/>
        </w:tabs>
        <w:ind w:right="51"/>
        <w:jc w:val="both"/>
        <w:rPr>
          <w:rFonts w:ascii="Arial" w:hAnsi="Arial" w:cs="Arial"/>
          <w:bCs/>
          <w:sz w:val="22"/>
          <w:szCs w:val="22"/>
        </w:rPr>
      </w:pPr>
      <w:r w:rsidRPr="00A37BE3">
        <w:rPr>
          <w:rFonts w:ascii="Arial" w:hAnsi="Arial" w:cs="Arial"/>
          <w:bCs/>
          <w:sz w:val="22"/>
          <w:szCs w:val="22"/>
        </w:rPr>
        <w:t>P.O. 26 DE JUNIO DE 2013. DEC. 069</w:t>
      </w:r>
    </w:p>
    <w:p w:rsidR="00BE3D67" w:rsidRPr="00A37BE3" w:rsidRDefault="00BE3D67" w:rsidP="00F61AAD">
      <w:pPr>
        <w:tabs>
          <w:tab w:val="left" w:pos="8222"/>
        </w:tabs>
        <w:ind w:right="51"/>
        <w:jc w:val="both"/>
        <w:rPr>
          <w:rFonts w:ascii="Arial" w:hAnsi="Arial" w:cs="Arial"/>
          <w:bCs/>
          <w:sz w:val="22"/>
          <w:szCs w:val="22"/>
        </w:rPr>
      </w:pPr>
    </w:p>
    <w:p w:rsidR="00FD6296" w:rsidRPr="00A37BE3" w:rsidRDefault="00FD6296"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PRIMERO.-</w:t>
      </w:r>
      <w:proofErr w:type="gramEnd"/>
      <w:r w:rsidRPr="00A37BE3">
        <w:rPr>
          <w:rFonts w:ascii="Arial" w:hAnsi="Arial" w:cs="Arial"/>
          <w:sz w:val="22"/>
          <w:szCs w:val="22"/>
        </w:rPr>
        <w:t xml:space="preserve"> EL PRESENTE DECRETO ENTRARÁ EN VIGOR EL DÍA SIGUIENTE AL DE SU PUBLICACIÓN EN EL PERIÓDICO OFICIAL DEL ESTADO DE NUEVO LEÓN.</w:t>
      </w:r>
    </w:p>
    <w:p w:rsidR="00FD6296" w:rsidRPr="00A37BE3" w:rsidRDefault="00FD6296" w:rsidP="00F61AAD">
      <w:pPr>
        <w:jc w:val="both"/>
        <w:rPr>
          <w:rFonts w:ascii="Arial" w:hAnsi="Arial" w:cs="Arial"/>
          <w:sz w:val="22"/>
          <w:szCs w:val="22"/>
        </w:rPr>
      </w:pPr>
    </w:p>
    <w:p w:rsidR="00FD6296" w:rsidRPr="00A37BE3" w:rsidRDefault="00FD6296" w:rsidP="00F61AAD">
      <w:pPr>
        <w:jc w:val="both"/>
        <w:rPr>
          <w:rFonts w:ascii="Arial" w:hAnsi="Arial" w:cs="Arial"/>
          <w:sz w:val="22"/>
          <w:szCs w:val="22"/>
        </w:rPr>
      </w:pPr>
    </w:p>
    <w:p w:rsidR="00FD6296" w:rsidRPr="00A37BE3" w:rsidRDefault="00FD6296" w:rsidP="00F61AAD">
      <w:pPr>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SEGUNDO.-</w:t>
      </w:r>
      <w:proofErr w:type="gramEnd"/>
      <w:r w:rsidRPr="00A37BE3">
        <w:rPr>
          <w:rFonts w:ascii="Arial" w:hAnsi="Arial" w:cs="Arial"/>
          <w:sz w:val="22"/>
          <w:szCs w:val="22"/>
        </w:rPr>
        <w:t xml:space="preserve"> LOS PROCEDIMIENTOS PENALES INICIADOS ANTES DE LA ENTRADA EN VIGOR DEL PRESENTE DECRETO, CONFORME A LA FRACCIÓN X DEL ARTÍCULO 245 DEL CÓDIGO PENAL PARA EL ESTADO DE NUEVO, SE SEGUIRÁN TRAMITANDO HASTA SU CONCLUSIÓN ACORDE A LAS DISPOSICIONES VIGENTES AL MOMENTO DE LA COMISIÓN DE LOS HECHOS QUE LES DIERON ORIGEN. LO MISMO SE OBSERVARÁ RESPECTO DE LA EJECUCIÓN DE LAS PENAS CORRESPONDIENTES.</w:t>
      </w:r>
    </w:p>
    <w:p w:rsidR="00512E73" w:rsidRPr="00A37BE3" w:rsidRDefault="00512E73" w:rsidP="00F61AAD">
      <w:pPr>
        <w:jc w:val="both"/>
        <w:rPr>
          <w:rFonts w:ascii="Arial" w:hAnsi="Arial" w:cs="Arial"/>
          <w:sz w:val="22"/>
          <w:szCs w:val="22"/>
        </w:rPr>
      </w:pPr>
    </w:p>
    <w:p w:rsidR="00512E73" w:rsidRPr="00A37BE3" w:rsidRDefault="00512E73" w:rsidP="00F61AAD">
      <w:pPr>
        <w:jc w:val="both"/>
        <w:rPr>
          <w:rFonts w:ascii="Arial" w:hAnsi="Arial" w:cs="Arial"/>
          <w:sz w:val="22"/>
          <w:szCs w:val="22"/>
        </w:rPr>
      </w:pPr>
    </w:p>
    <w:p w:rsidR="00512E73" w:rsidRPr="00A37BE3" w:rsidRDefault="00512E73" w:rsidP="00F61AAD">
      <w:pPr>
        <w:jc w:val="both"/>
        <w:rPr>
          <w:rFonts w:ascii="Arial" w:hAnsi="Arial" w:cs="Arial"/>
          <w:sz w:val="22"/>
          <w:szCs w:val="22"/>
        </w:rPr>
      </w:pPr>
      <w:r w:rsidRPr="00A37BE3">
        <w:rPr>
          <w:rFonts w:ascii="Arial" w:hAnsi="Arial" w:cs="Arial"/>
          <w:sz w:val="22"/>
          <w:szCs w:val="22"/>
        </w:rPr>
        <w:t>P.O. 26 DE JUNIO DE 2013. DEC. 72</w:t>
      </w:r>
    </w:p>
    <w:p w:rsidR="00512E73" w:rsidRPr="00A37BE3" w:rsidRDefault="00512E73" w:rsidP="00F61AAD">
      <w:pPr>
        <w:jc w:val="both"/>
        <w:rPr>
          <w:rFonts w:ascii="Arial" w:hAnsi="Arial" w:cs="Arial"/>
          <w:sz w:val="22"/>
          <w:szCs w:val="22"/>
        </w:rPr>
      </w:pPr>
    </w:p>
    <w:p w:rsidR="00ED6ECE" w:rsidRPr="00A37BE3" w:rsidRDefault="00ED6ECE" w:rsidP="00F61AAD">
      <w:pPr>
        <w:pStyle w:val="Textoindependiente"/>
        <w:ind w:right="51"/>
        <w:rPr>
          <w:bCs/>
          <w:sz w:val="22"/>
          <w:szCs w:val="22"/>
        </w:rPr>
      </w:pPr>
      <w:proofErr w:type="gramStart"/>
      <w:r w:rsidRPr="00A37BE3">
        <w:rPr>
          <w:sz w:val="22"/>
          <w:szCs w:val="22"/>
        </w:rPr>
        <w:t>PRIMERO.-</w:t>
      </w:r>
      <w:proofErr w:type="gramEnd"/>
      <w:r w:rsidRPr="00A37BE3">
        <w:rPr>
          <w:sz w:val="22"/>
          <w:szCs w:val="22"/>
        </w:rPr>
        <w:t xml:space="preserve"> </w:t>
      </w:r>
      <w:r w:rsidRPr="00A37BE3">
        <w:rPr>
          <w:bCs/>
          <w:sz w:val="22"/>
          <w:szCs w:val="22"/>
        </w:rPr>
        <w:t>EL PRESENTE DECRETO ENTRARÁ EN VIGOR AL DÍA SIGUIENTE DE SU PUBLICACIÓN EN EL PERIÓDICO OFICIAL DEL ESTADO DE NUEVO LEÓN.</w:t>
      </w:r>
    </w:p>
    <w:p w:rsidR="00ED6ECE" w:rsidRPr="00A37BE3" w:rsidRDefault="00ED6ECE" w:rsidP="00F61AAD">
      <w:pPr>
        <w:pStyle w:val="Textoindependiente"/>
        <w:ind w:right="51"/>
        <w:rPr>
          <w:bCs/>
          <w:sz w:val="22"/>
          <w:szCs w:val="22"/>
        </w:rPr>
      </w:pPr>
    </w:p>
    <w:p w:rsidR="00ED6ECE" w:rsidRPr="00A37BE3" w:rsidRDefault="00ED6ECE" w:rsidP="00F61AAD">
      <w:pPr>
        <w:pStyle w:val="Textoindependiente"/>
        <w:ind w:right="51"/>
        <w:rPr>
          <w:color w:val="000000"/>
          <w:sz w:val="22"/>
          <w:szCs w:val="22"/>
          <w:shd w:val="clear" w:color="auto" w:fill="FFFFFF"/>
        </w:rPr>
      </w:pPr>
      <w:proofErr w:type="gramStart"/>
      <w:r w:rsidRPr="00A37BE3">
        <w:rPr>
          <w:bCs/>
          <w:sz w:val="22"/>
          <w:szCs w:val="22"/>
        </w:rPr>
        <w:t>SEGUNDO.-</w:t>
      </w:r>
      <w:proofErr w:type="gramEnd"/>
      <w:r w:rsidRPr="00A37BE3">
        <w:rPr>
          <w:bCs/>
          <w:sz w:val="22"/>
          <w:szCs w:val="22"/>
        </w:rPr>
        <w:t xml:space="preserve"> LA PROCURADURÍA GENERAL DE JUSTICIA DEBERÁ EMITIR </w:t>
      </w:r>
      <w:r w:rsidRPr="00A37BE3">
        <w:rPr>
          <w:color w:val="000000"/>
          <w:sz w:val="22"/>
          <w:szCs w:val="22"/>
          <w:shd w:val="clear" w:color="auto" w:fill="FFFFFF"/>
        </w:rPr>
        <w:t>EL PROTOCOLO DE ACTUACIÓN PARA LA INVESTIGACIÓN DEL DELITO DE FEMINICIDIO, ATENDIENDO A LO SEÑALADO EN EL PRESENTE DECRETO.</w:t>
      </w:r>
    </w:p>
    <w:p w:rsidR="00D87E46" w:rsidRPr="00A37BE3" w:rsidRDefault="00D87E46" w:rsidP="00F61AAD">
      <w:pPr>
        <w:pStyle w:val="Textoindependiente"/>
        <w:ind w:right="51"/>
        <w:rPr>
          <w:color w:val="000000"/>
          <w:sz w:val="22"/>
          <w:szCs w:val="22"/>
          <w:shd w:val="clear" w:color="auto" w:fill="FFFFFF"/>
        </w:rPr>
      </w:pPr>
    </w:p>
    <w:p w:rsidR="00FF34E5" w:rsidRPr="00A37BE3" w:rsidRDefault="00FF34E5" w:rsidP="00F61AAD">
      <w:pPr>
        <w:pStyle w:val="Textoindependiente"/>
        <w:ind w:right="51"/>
        <w:rPr>
          <w:color w:val="000000"/>
          <w:sz w:val="22"/>
          <w:szCs w:val="22"/>
          <w:shd w:val="clear" w:color="auto" w:fill="FFFFFF"/>
        </w:rPr>
      </w:pPr>
    </w:p>
    <w:p w:rsidR="00FF34E5" w:rsidRPr="00A37BE3" w:rsidRDefault="00FF34E5" w:rsidP="00F61AAD">
      <w:pPr>
        <w:pStyle w:val="Textoindependiente"/>
        <w:ind w:right="51"/>
        <w:rPr>
          <w:color w:val="000000"/>
          <w:sz w:val="22"/>
          <w:szCs w:val="22"/>
          <w:shd w:val="clear" w:color="auto" w:fill="FFFFFF"/>
        </w:rPr>
      </w:pPr>
      <w:r w:rsidRPr="00A37BE3">
        <w:rPr>
          <w:color w:val="000000"/>
          <w:sz w:val="22"/>
          <w:szCs w:val="22"/>
          <w:shd w:val="clear" w:color="auto" w:fill="FFFFFF"/>
        </w:rPr>
        <w:t>P.O. 29 DE JUNIO DE 2013. DEC. 68</w:t>
      </w:r>
    </w:p>
    <w:p w:rsidR="00FF34E5" w:rsidRPr="00A37BE3" w:rsidRDefault="00FF34E5" w:rsidP="00F61AAD">
      <w:pPr>
        <w:pStyle w:val="Textoindependiente"/>
        <w:ind w:right="51"/>
        <w:rPr>
          <w:color w:val="000000"/>
          <w:sz w:val="22"/>
          <w:szCs w:val="22"/>
          <w:shd w:val="clear" w:color="auto" w:fill="FFFFFF"/>
        </w:rPr>
      </w:pPr>
    </w:p>
    <w:p w:rsidR="00AD3F64" w:rsidRPr="00A37BE3" w:rsidRDefault="00AD3F64" w:rsidP="00F61AAD">
      <w:pPr>
        <w:autoSpaceDE w:val="0"/>
        <w:autoSpaceDN w:val="0"/>
        <w:adjustRightInd w:val="0"/>
        <w:jc w:val="both"/>
        <w:rPr>
          <w:rFonts w:ascii="Arial" w:hAnsi="Arial" w:cs="Arial"/>
          <w:sz w:val="22"/>
          <w:szCs w:val="22"/>
        </w:rPr>
      </w:pPr>
      <w:proofErr w:type="gramStart"/>
      <w:r w:rsidRPr="00A37BE3">
        <w:rPr>
          <w:rFonts w:ascii="Arial" w:hAnsi="Arial" w:cs="Arial"/>
          <w:color w:val="000000"/>
          <w:sz w:val="22"/>
          <w:szCs w:val="22"/>
        </w:rPr>
        <w:t>PRIMERO.-</w:t>
      </w:r>
      <w:proofErr w:type="gramEnd"/>
      <w:r w:rsidRPr="00A37BE3">
        <w:rPr>
          <w:rFonts w:ascii="Arial" w:hAnsi="Arial" w:cs="Arial"/>
          <w:color w:val="000000"/>
          <w:sz w:val="22"/>
          <w:szCs w:val="22"/>
        </w:rPr>
        <w:t xml:space="preserve"> EL PRESENTE DECRETO ENTRARÁ EN VIGOR EL DÍA SIGUIENTE AL DE SU PUBLICACIÓN EN EL PERIÓDICO OFICIAL DEL ESTADO DE NUEVO LEÓN.</w:t>
      </w:r>
    </w:p>
    <w:p w:rsidR="00AD3F64" w:rsidRPr="00A37BE3" w:rsidRDefault="00AD3F64" w:rsidP="00F61AAD">
      <w:pPr>
        <w:ind w:right="172"/>
        <w:jc w:val="both"/>
        <w:rPr>
          <w:rFonts w:ascii="Arial" w:hAnsi="Arial" w:cs="Arial"/>
          <w:color w:val="000000"/>
          <w:sz w:val="22"/>
          <w:szCs w:val="22"/>
        </w:rPr>
      </w:pPr>
    </w:p>
    <w:p w:rsidR="00AD3F64" w:rsidRPr="00A37BE3" w:rsidRDefault="00AD3F64" w:rsidP="00F61AAD">
      <w:pPr>
        <w:jc w:val="both"/>
        <w:rPr>
          <w:rFonts w:ascii="Arial" w:hAnsi="Arial" w:cs="Arial"/>
          <w:sz w:val="22"/>
          <w:szCs w:val="22"/>
        </w:rPr>
      </w:pPr>
      <w:proofErr w:type="gramStart"/>
      <w:r w:rsidRPr="00A37BE3">
        <w:rPr>
          <w:rFonts w:ascii="Arial" w:hAnsi="Arial" w:cs="Arial"/>
          <w:sz w:val="22"/>
          <w:szCs w:val="22"/>
        </w:rPr>
        <w:t>SEGUNDO.-</w:t>
      </w:r>
      <w:proofErr w:type="gramEnd"/>
      <w:r w:rsidRPr="00A37BE3">
        <w:rPr>
          <w:rFonts w:ascii="Arial" w:hAnsi="Arial" w:cs="Arial"/>
          <w:sz w:val="22"/>
          <w:szCs w:val="22"/>
        </w:rPr>
        <w:t xml:space="preserve"> EN LO QUE RESPECTA A LA LEY PARA INCENTIVAR LA DENUNCIA DE ACTOS DE CORRUPCIÓN DE SERVIDORES PÚBLICOS DEL ESTADO DE NUEVO LEÓN, LA CONTRALORÍA Y TRANSPARENCIA GUBERNAMENTAL DEL GOBIERNO DEL ESTADO EMITIRÁ LOS LINEAMIENTOS RELATIVOS A LOS REQUISITOS Y PROCEDIMIENTOS PARA EL OTORGAMIENTO DE MEDIDAS DE PROTECCIÓN EN UN PLAZO NO MAYOR A SESENTA DÍAS NATURALES CONTADOS A PARTIR DE LA ENTRADA EN VIGOR DEL PRESENTE DECRETO.</w:t>
      </w:r>
    </w:p>
    <w:p w:rsidR="007B527B" w:rsidRPr="00A37BE3" w:rsidRDefault="007B527B" w:rsidP="00F61AAD">
      <w:pPr>
        <w:jc w:val="both"/>
        <w:rPr>
          <w:rFonts w:ascii="Arial" w:hAnsi="Arial" w:cs="Arial"/>
          <w:sz w:val="22"/>
          <w:szCs w:val="22"/>
        </w:rPr>
      </w:pPr>
    </w:p>
    <w:p w:rsidR="007B527B" w:rsidRPr="00A37BE3" w:rsidRDefault="007B527B" w:rsidP="00F61AAD">
      <w:pPr>
        <w:jc w:val="both"/>
        <w:rPr>
          <w:rFonts w:ascii="Arial" w:hAnsi="Arial" w:cs="Arial"/>
          <w:sz w:val="22"/>
          <w:szCs w:val="22"/>
        </w:rPr>
      </w:pPr>
    </w:p>
    <w:p w:rsidR="007B527B" w:rsidRPr="00A37BE3" w:rsidRDefault="007B527B" w:rsidP="00F61AAD">
      <w:pPr>
        <w:jc w:val="both"/>
        <w:rPr>
          <w:rFonts w:ascii="Arial" w:hAnsi="Arial" w:cs="Arial"/>
          <w:sz w:val="22"/>
          <w:szCs w:val="22"/>
        </w:rPr>
      </w:pPr>
      <w:r w:rsidRPr="00A37BE3">
        <w:rPr>
          <w:rFonts w:ascii="Arial" w:hAnsi="Arial" w:cs="Arial"/>
          <w:sz w:val="22"/>
          <w:szCs w:val="22"/>
        </w:rPr>
        <w:t>P.O. 10 DE JULIO DE 2013. DEC. 80</w:t>
      </w:r>
    </w:p>
    <w:p w:rsidR="007B527B" w:rsidRPr="00A37BE3" w:rsidRDefault="007B527B" w:rsidP="00F61AAD">
      <w:pPr>
        <w:jc w:val="both"/>
        <w:rPr>
          <w:rFonts w:ascii="Arial" w:hAnsi="Arial" w:cs="Arial"/>
          <w:sz w:val="22"/>
          <w:szCs w:val="22"/>
        </w:rPr>
      </w:pPr>
    </w:p>
    <w:p w:rsidR="007B527B" w:rsidRPr="00A37BE3" w:rsidRDefault="007B527B" w:rsidP="00F61AAD">
      <w:pPr>
        <w:jc w:val="both"/>
        <w:rPr>
          <w:rFonts w:ascii="Arial" w:hAnsi="Arial" w:cs="Arial"/>
          <w:sz w:val="22"/>
          <w:szCs w:val="22"/>
        </w:rPr>
      </w:pPr>
      <w:proofErr w:type="gramStart"/>
      <w:r w:rsidRPr="00A37BE3">
        <w:rPr>
          <w:rFonts w:ascii="Arial" w:hAnsi="Arial" w:cs="Arial"/>
          <w:sz w:val="22"/>
          <w:szCs w:val="22"/>
        </w:rPr>
        <w:t>Primero.-</w:t>
      </w:r>
      <w:proofErr w:type="gramEnd"/>
      <w:r w:rsidRPr="00A37BE3">
        <w:rPr>
          <w:rFonts w:ascii="Arial" w:hAnsi="Arial" w:cs="Arial"/>
          <w:sz w:val="22"/>
          <w:szCs w:val="22"/>
        </w:rPr>
        <w:t xml:space="preserve"> El presente Decreto entrará en vigor el día siguiente al de su publicación en el Periódico Oficial del Estado de Nuevo León.</w:t>
      </w:r>
    </w:p>
    <w:p w:rsidR="007B527B" w:rsidRPr="00A37BE3" w:rsidRDefault="007B527B" w:rsidP="00F61AAD">
      <w:pPr>
        <w:jc w:val="both"/>
        <w:rPr>
          <w:rFonts w:ascii="Arial" w:hAnsi="Arial" w:cs="Arial"/>
          <w:sz w:val="22"/>
          <w:szCs w:val="22"/>
        </w:rPr>
      </w:pPr>
    </w:p>
    <w:p w:rsidR="007B527B" w:rsidRPr="00A37BE3" w:rsidRDefault="007B527B" w:rsidP="00F61AAD">
      <w:pPr>
        <w:jc w:val="both"/>
        <w:rPr>
          <w:rFonts w:ascii="Arial" w:hAnsi="Arial" w:cs="Arial"/>
          <w:sz w:val="22"/>
          <w:szCs w:val="22"/>
        </w:rPr>
      </w:pPr>
      <w:proofErr w:type="gramStart"/>
      <w:r w:rsidRPr="00A37BE3">
        <w:rPr>
          <w:rFonts w:ascii="Arial" w:hAnsi="Arial" w:cs="Arial"/>
          <w:sz w:val="22"/>
          <w:szCs w:val="22"/>
        </w:rPr>
        <w:t>Segundo.-</w:t>
      </w:r>
      <w:proofErr w:type="gramEnd"/>
      <w:r w:rsidRPr="00A37BE3">
        <w:rPr>
          <w:rFonts w:ascii="Arial" w:hAnsi="Arial" w:cs="Arial"/>
          <w:sz w:val="22"/>
          <w:szCs w:val="22"/>
        </w:rPr>
        <w:t xml:space="preserve">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rsidR="007B527B" w:rsidRPr="00A37BE3" w:rsidRDefault="007B527B" w:rsidP="00F61AAD">
      <w:pPr>
        <w:jc w:val="both"/>
        <w:rPr>
          <w:rFonts w:ascii="Arial" w:hAnsi="Arial" w:cs="Arial"/>
          <w:sz w:val="22"/>
          <w:szCs w:val="22"/>
        </w:rPr>
      </w:pPr>
    </w:p>
    <w:p w:rsidR="007B527B" w:rsidRPr="00A37BE3" w:rsidRDefault="007B527B" w:rsidP="00F61AAD">
      <w:pPr>
        <w:pStyle w:val="Texto"/>
        <w:spacing w:after="0" w:line="240" w:lineRule="auto"/>
        <w:ind w:firstLine="0"/>
        <w:rPr>
          <w:sz w:val="22"/>
          <w:szCs w:val="22"/>
        </w:rPr>
      </w:pPr>
      <w:r w:rsidRPr="00A37BE3">
        <w:rPr>
          <w:sz w:val="22"/>
          <w:szCs w:val="22"/>
        </w:rPr>
        <w:t>Lo anterior en los términos de los Artículos Transitorios Segundo y Quinto del 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 publicado el 30 de noviembre de 2010 en el Diario Oficial de la Federación y los Artículos Transitorios Décimo y Décimo Primero del 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 publicado el 14 de junio de 2012 en el Diario Oficial de la Federación.</w:t>
      </w:r>
    </w:p>
    <w:p w:rsidR="00481726" w:rsidRPr="00A37BE3" w:rsidRDefault="00481726" w:rsidP="00F61AAD">
      <w:pPr>
        <w:pStyle w:val="Texto"/>
        <w:spacing w:after="0" w:line="240" w:lineRule="auto"/>
        <w:ind w:firstLine="0"/>
        <w:rPr>
          <w:sz w:val="22"/>
          <w:szCs w:val="22"/>
        </w:rPr>
      </w:pPr>
    </w:p>
    <w:p w:rsidR="00481726" w:rsidRPr="00A37BE3" w:rsidRDefault="00481726" w:rsidP="00F61AAD">
      <w:pPr>
        <w:pStyle w:val="Texto"/>
        <w:spacing w:after="0" w:line="240" w:lineRule="auto"/>
        <w:ind w:firstLine="0"/>
        <w:rPr>
          <w:sz w:val="22"/>
          <w:szCs w:val="22"/>
        </w:rPr>
      </w:pPr>
    </w:p>
    <w:p w:rsidR="00481726" w:rsidRPr="00A37BE3" w:rsidRDefault="00481726" w:rsidP="00F61AAD">
      <w:pPr>
        <w:pStyle w:val="Texto"/>
        <w:spacing w:after="0" w:line="240" w:lineRule="auto"/>
        <w:ind w:firstLine="0"/>
        <w:rPr>
          <w:sz w:val="22"/>
          <w:szCs w:val="22"/>
        </w:rPr>
      </w:pPr>
      <w:r w:rsidRPr="00A37BE3">
        <w:rPr>
          <w:sz w:val="22"/>
          <w:szCs w:val="22"/>
        </w:rPr>
        <w:t>P.O. 31 DE DICIEMBRE DE 2013. DEC. 106</w:t>
      </w:r>
    </w:p>
    <w:p w:rsidR="00481726" w:rsidRPr="00A37BE3" w:rsidRDefault="00481726" w:rsidP="00F61AAD">
      <w:pPr>
        <w:pStyle w:val="Texto"/>
        <w:spacing w:after="0" w:line="240" w:lineRule="auto"/>
        <w:ind w:firstLine="0"/>
        <w:rPr>
          <w:sz w:val="22"/>
          <w:szCs w:val="22"/>
        </w:rPr>
      </w:pPr>
    </w:p>
    <w:p w:rsidR="00481726" w:rsidRPr="00A37BE3" w:rsidRDefault="00481726" w:rsidP="00F61AAD">
      <w:pPr>
        <w:pStyle w:val="Sangradetextonormal"/>
        <w:spacing w:line="240" w:lineRule="auto"/>
        <w:ind w:left="0" w:firstLine="0"/>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 de Nuevo León.</w:t>
      </w:r>
    </w:p>
    <w:p w:rsidR="00481726" w:rsidRPr="00A37BE3" w:rsidRDefault="00481726" w:rsidP="00F61AAD">
      <w:pPr>
        <w:pStyle w:val="Texto"/>
        <w:spacing w:after="0" w:line="240" w:lineRule="auto"/>
        <w:ind w:firstLine="0"/>
        <w:rPr>
          <w:sz w:val="22"/>
          <w:szCs w:val="22"/>
        </w:rPr>
      </w:pPr>
    </w:p>
    <w:p w:rsidR="007B103C" w:rsidRPr="00A37BE3" w:rsidRDefault="007B103C" w:rsidP="00F61AAD">
      <w:pPr>
        <w:pStyle w:val="Texto"/>
        <w:spacing w:after="0" w:line="240" w:lineRule="auto"/>
        <w:ind w:firstLine="0"/>
        <w:rPr>
          <w:sz w:val="22"/>
          <w:szCs w:val="22"/>
        </w:rPr>
      </w:pPr>
    </w:p>
    <w:p w:rsidR="007B103C" w:rsidRPr="00A37BE3" w:rsidRDefault="007B103C" w:rsidP="00F61AAD">
      <w:pPr>
        <w:pStyle w:val="Texto"/>
        <w:spacing w:after="0" w:line="240" w:lineRule="auto"/>
        <w:ind w:firstLine="0"/>
        <w:rPr>
          <w:sz w:val="22"/>
          <w:szCs w:val="22"/>
        </w:rPr>
      </w:pPr>
      <w:r w:rsidRPr="00A37BE3">
        <w:rPr>
          <w:sz w:val="22"/>
          <w:szCs w:val="22"/>
        </w:rPr>
        <w:t>P.O. 06 DE ENERO DE 2014. DEC. 101</w:t>
      </w:r>
    </w:p>
    <w:p w:rsidR="007B103C" w:rsidRPr="00A37BE3" w:rsidRDefault="007B103C" w:rsidP="00F61AAD">
      <w:pPr>
        <w:pStyle w:val="Texto"/>
        <w:spacing w:after="0" w:line="240" w:lineRule="auto"/>
        <w:ind w:firstLine="0"/>
        <w:rPr>
          <w:sz w:val="22"/>
          <w:szCs w:val="22"/>
        </w:rPr>
      </w:pPr>
    </w:p>
    <w:p w:rsidR="007B103C" w:rsidRPr="00A37BE3" w:rsidRDefault="00442C34" w:rsidP="00F61AAD">
      <w:pPr>
        <w:pStyle w:val="Texto"/>
        <w:spacing w:after="0" w:line="240" w:lineRule="auto"/>
        <w:ind w:firstLine="0"/>
        <w:rPr>
          <w:color w:val="000000"/>
          <w:sz w:val="22"/>
          <w:szCs w:val="18"/>
          <w:shd w:val="clear" w:color="auto" w:fill="FFFFFF"/>
        </w:rPr>
      </w:pPr>
      <w:r w:rsidRPr="00A37BE3">
        <w:rPr>
          <w:color w:val="000000"/>
          <w:sz w:val="22"/>
          <w:szCs w:val="18"/>
          <w:shd w:val="clear" w:color="auto" w:fill="FFFFFF"/>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NUEVO LEÓN.</w:t>
      </w:r>
    </w:p>
    <w:p w:rsidR="00A04F32" w:rsidRPr="00A37BE3" w:rsidRDefault="00A04F32" w:rsidP="00F61AAD">
      <w:pPr>
        <w:pStyle w:val="Texto"/>
        <w:spacing w:after="0" w:line="240" w:lineRule="auto"/>
        <w:ind w:firstLine="0"/>
        <w:rPr>
          <w:color w:val="000000"/>
          <w:sz w:val="22"/>
          <w:szCs w:val="18"/>
          <w:shd w:val="clear" w:color="auto" w:fill="FFFFFF"/>
        </w:rPr>
      </w:pPr>
    </w:p>
    <w:p w:rsidR="00A04F32" w:rsidRPr="00A37BE3" w:rsidRDefault="00A04F32" w:rsidP="00F61AAD">
      <w:pPr>
        <w:pStyle w:val="Texto"/>
        <w:spacing w:after="0" w:line="240" w:lineRule="auto"/>
        <w:ind w:firstLine="0"/>
        <w:rPr>
          <w:color w:val="000000"/>
          <w:sz w:val="22"/>
          <w:szCs w:val="18"/>
          <w:shd w:val="clear" w:color="auto" w:fill="FFFFFF"/>
        </w:rPr>
      </w:pPr>
    </w:p>
    <w:p w:rsidR="00A04F32" w:rsidRPr="00A37BE3" w:rsidRDefault="00A04F32" w:rsidP="00F61AAD">
      <w:pPr>
        <w:pStyle w:val="Texto"/>
        <w:spacing w:after="0" w:line="240" w:lineRule="auto"/>
        <w:ind w:firstLine="0"/>
        <w:rPr>
          <w:color w:val="000000"/>
          <w:sz w:val="22"/>
          <w:szCs w:val="18"/>
          <w:shd w:val="clear" w:color="auto" w:fill="FFFFFF"/>
        </w:rPr>
      </w:pPr>
      <w:r w:rsidRPr="00A37BE3">
        <w:rPr>
          <w:color w:val="000000"/>
          <w:sz w:val="22"/>
          <w:szCs w:val="18"/>
          <w:shd w:val="clear" w:color="auto" w:fill="FFFFFF"/>
        </w:rPr>
        <w:t>P.O. 03 DE JULIO DE 2014. DEC. 162</w:t>
      </w:r>
    </w:p>
    <w:p w:rsidR="00A04F32" w:rsidRPr="00A37BE3" w:rsidRDefault="00A04F32" w:rsidP="00F61AAD">
      <w:pPr>
        <w:pStyle w:val="Texto"/>
        <w:spacing w:after="0" w:line="240" w:lineRule="auto"/>
        <w:ind w:firstLine="0"/>
        <w:rPr>
          <w:color w:val="000000"/>
          <w:sz w:val="22"/>
          <w:szCs w:val="18"/>
          <w:shd w:val="clear" w:color="auto" w:fill="FFFFFF"/>
        </w:rPr>
      </w:pPr>
    </w:p>
    <w:p w:rsidR="00A04F32" w:rsidRPr="00A37BE3" w:rsidRDefault="00A04F32" w:rsidP="00F61AAD">
      <w:pPr>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el día siguiente al de su publicación en el Periódico Oficial del Estado de Nuevo León.</w:t>
      </w:r>
    </w:p>
    <w:p w:rsidR="006617E9" w:rsidRPr="00A37BE3" w:rsidRDefault="006617E9" w:rsidP="00F61AAD">
      <w:pPr>
        <w:rPr>
          <w:rFonts w:ascii="Arial" w:hAnsi="Arial" w:cs="Arial"/>
          <w:sz w:val="22"/>
          <w:szCs w:val="22"/>
        </w:rPr>
      </w:pPr>
    </w:p>
    <w:p w:rsidR="006617E9" w:rsidRPr="00A37BE3" w:rsidRDefault="006617E9" w:rsidP="00F61AAD">
      <w:pPr>
        <w:jc w:val="both"/>
        <w:rPr>
          <w:rFonts w:ascii="Arial" w:hAnsi="Arial" w:cs="Arial"/>
          <w:sz w:val="22"/>
          <w:szCs w:val="22"/>
        </w:rPr>
      </w:pPr>
      <w:r w:rsidRPr="00A37BE3">
        <w:rPr>
          <w:rFonts w:ascii="Arial" w:hAnsi="Arial" w:cs="Arial"/>
          <w:sz w:val="22"/>
          <w:szCs w:val="22"/>
        </w:rPr>
        <w:t>P.O. 08 DE JULIO DE 2014. N. DE E. SE TRANSCRIBEN ÚNICAMENTE LOS ARTÍCULOS TRANSITORIOS RELACIONADOS AL PRESENTE ORDENAMIENTO LEGAL.</w:t>
      </w:r>
    </w:p>
    <w:p w:rsidR="006617E9" w:rsidRPr="00A37BE3" w:rsidRDefault="006617E9" w:rsidP="00F61AAD">
      <w:pPr>
        <w:jc w:val="both"/>
        <w:rPr>
          <w:rFonts w:ascii="Arial" w:hAnsi="Arial" w:cs="Arial"/>
          <w:sz w:val="22"/>
          <w:szCs w:val="22"/>
        </w:rPr>
      </w:pPr>
    </w:p>
    <w:p w:rsidR="006617E9" w:rsidRPr="00A37BE3" w:rsidRDefault="006617E9" w:rsidP="00F61AAD">
      <w:pPr>
        <w:pStyle w:val="ecxmsonormal"/>
        <w:shd w:val="clear" w:color="auto" w:fill="FFFFFF"/>
        <w:spacing w:after="0"/>
        <w:ind w:right="-1"/>
        <w:jc w:val="both"/>
        <w:rPr>
          <w:rFonts w:ascii="Arial" w:hAnsi="Arial" w:cs="Arial"/>
          <w:sz w:val="22"/>
          <w:szCs w:val="22"/>
        </w:rPr>
      </w:pPr>
      <w:proofErr w:type="gramStart"/>
      <w:r w:rsidRPr="00A37BE3">
        <w:rPr>
          <w:rFonts w:ascii="Arial" w:hAnsi="Arial" w:cs="Arial"/>
          <w:sz w:val="22"/>
          <w:szCs w:val="22"/>
        </w:rPr>
        <w:lastRenderedPageBreak/>
        <w:t>Primero.-</w:t>
      </w:r>
      <w:proofErr w:type="gramEnd"/>
      <w:r w:rsidRPr="00A37BE3">
        <w:rPr>
          <w:rFonts w:ascii="Arial" w:hAnsi="Arial" w:cs="Arial"/>
          <w:sz w:val="22"/>
          <w:szCs w:val="22"/>
        </w:rPr>
        <w:t xml:space="preserve"> El presente Decreto entrará en vigor el día de su publicación en el Periódico Oficial del Estado.</w:t>
      </w:r>
    </w:p>
    <w:p w:rsidR="006617E9" w:rsidRPr="00A37BE3" w:rsidRDefault="006617E9" w:rsidP="00F61AAD">
      <w:pPr>
        <w:pStyle w:val="ecxmsonormal"/>
        <w:shd w:val="clear" w:color="auto" w:fill="FFFFFF"/>
        <w:spacing w:after="0"/>
        <w:ind w:right="-1"/>
        <w:jc w:val="both"/>
        <w:rPr>
          <w:rFonts w:ascii="Arial" w:hAnsi="Arial" w:cs="Arial"/>
          <w:sz w:val="22"/>
          <w:szCs w:val="22"/>
        </w:rPr>
      </w:pPr>
    </w:p>
    <w:p w:rsidR="006617E9" w:rsidRPr="00A37BE3" w:rsidRDefault="006617E9" w:rsidP="00F61AAD">
      <w:pPr>
        <w:pStyle w:val="ecxmsonormal"/>
        <w:shd w:val="clear" w:color="auto" w:fill="FFFFFF"/>
        <w:spacing w:after="0"/>
        <w:ind w:right="-1"/>
        <w:jc w:val="both"/>
        <w:rPr>
          <w:rFonts w:ascii="Arial" w:hAnsi="Arial" w:cs="Arial"/>
          <w:sz w:val="22"/>
          <w:szCs w:val="22"/>
        </w:rPr>
      </w:pPr>
      <w:proofErr w:type="gramStart"/>
      <w:r w:rsidRPr="00A37BE3">
        <w:rPr>
          <w:rFonts w:ascii="Arial" w:hAnsi="Arial" w:cs="Arial"/>
          <w:sz w:val="22"/>
          <w:szCs w:val="22"/>
        </w:rPr>
        <w:t>Segundo.-</w:t>
      </w:r>
      <w:proofErr w:type="gramEnd"/>
      <w:r w:rsidRPr="00A37BE3">
        <w:rPr>
          <w:rFonts w:ascii="Arial" w:hAnsi="Arial" w:cs="Arial"/>
          <w:sz w:val="22"/>
          <w:szCs w:val="22"/>
        </w:rPr>
        <w:t xml:space="preserve"> Se abroga la Ley Electoral del Estado de Nuevo León publicada en el Periódico Oficial del Estado el 13 de diciembre de 1996, así como sus reformas y adiciones.</w:t>
      </w:r>
    </w:p>
    <w:p w:rsidR="006617E9" w:rsidRPr="00A37BE3" w:rsidRDefault="006617E9" w:rsidP="00F61AAD">
      <w:pPr>
        <w:pStyle w:val="ecxmsonormal"/>
        <w:shd w:val="clear" w:color="auto" w:fill="FFFFFF"/>
        <w:spacing w:after="0"/>
        <w:ind w:right="-1"/>
        <w:jc w:val="both"/>
        <w:rPr>
          <w:rFonts w:ascii="Arial" w:hAnsi="Arial" w:cs="Arial"/>
          <w:sz w:val="22"/>
          <w:szCs w:val="22"/>
        </w:rPr>
      </w:pPr>
    </w:p>
    <w:p w:rsidR="006617E9" w:rsidRPr="00A37BE3" w:rsidRDefault="006617E9" w:rsidP="00F61AAD">
      <w:pPr>
        <w:ind w:right="-1"/>
        <w:jc w:val="both"/>
        <w:rPr>
          <w:rFonts w:ascii="Arial" w:hAnsi="Arial" w:cs="Arial"/>
          <w:sz w:val="22"/>
          <w:szCs w:val="22"/>
          <w:lang w:eastAsia="es-MX"/>
        </w:rPr>
      </w:pPr>
      <w:proofErr w:type="gramStart"/>
      <w:r w:rsidRPr="00A37BE3">
        <w:rPr>
          <w:rFonts w:ascii="Arial" w:hAnsi="Arial" w:cs="Arial"/>
          <w:sz w:val="22"/>
          <w:szCs w:val="22"/>
          <w:lang w:eastAsia="es-MX"/>
        </w:rPr>
        <w:t>Tercero.-</w:t>
      </w:r>
      <w:proofErr w:type="gramEnd"/>
      <w:r w:rsidRPr="00A37BE3">
        <w:rPr>
          <w:rFonts w:ascii="Arial" w:hAnsi="Arial" w:cs="Arial"/>
          <w:sz w:val="22"/>
          <w:szCs w:val="22"/>
          <w:lang w:eastAsia="es-MX"/>
        </w:rPr>
        <w:t xml:space="preserve"> Los asuntos que se encuentren en trámite a la entrada en vigor del presente Decreto, serán resueltos conforme a las normas vigentes al momento de su inicio. </w:t>
      </w:r>
    </w:p>
    <w:p w:rsidR="006617E9" w:rsidRPr="00A37BE3" w:rsidRDefault="006617E9" w:rsidP="00F61AAD">
      <w:pPr>
        <w:ind w:right="-1"/>
        <w:jc w:val="both"/>
        <w:rPr>
          <w:rFonts w:ascii="Arial" w:hAnsi="Arial" w:cs="Arial"/>
          <w:sz w:val="22"/>
          <w:szCs w:val="22"/>
          <w:lang w:eastAsia="es-MX"/>
        </w:rPr>
      </w:pPr>
    </w:p>
    <w:p w:rsidR="006617E9" w:rsidRPr="00A37BE3" w:rsidRDefault="006617E9" w:rsidP="00F61AAD">
      <w:pPr>
        <w:ind w:right="-1"/>
        <w:jc w:val="both"/>
        <w:rPr>
          <w:rFonts w:ascii="Arial" w:hAnsi="Arial" w:cs="Arial"/>
          <w:sz w:val="22"/>
          <w:szCs w:val="22"/>
          <w:lang w:eastAsia="es-MX"/>
        </w:rPr>
      </w:pPr>
      <w:proofErr w:type="gramStart"/>
      <w:r w:rsidRPr="00A37BE3">
        <w:rPr>
          <w:rFonts w:ascii="Arial" w:hAnsi="Arial" w:cs="Arial"/>
          <w:sz w:val="22"/>
          <w:szCs w:val="22"/>
          <w:lang w:eastAsia="es-MX"/>
        </w:rPr>
        <w:t>Cuarto.-</w:t>
      </w:r>
      <w:proofErr w:type="gramEnd"/>
      <w:r w:rsidRPr="00A37BE3">
        <w:rPr>
          <w:rFonts w:ascii="Arial" w:hAnsi="Arial" w:cs="Arial"/>
          <w:sz w:val="22"/>
          <w:szCs w:val="22"/>
          <w:lang w:eastAsia="es-MX"/>
        </w:rPr>
        <w:t xml:space="preserve"> El personal de la Comisión Estatal Electoral que con motivo del presente Decreto deba ser objeto de cambios en su adscripción de trabajo, conservará sus derechos laborales.</w:t>
      </w:r>
    </w:p>
    <w:p w:rsidR="006617E9" w:rsidRPr="00A37BE3" w:rsidRDefault="006617E9" w:rsidP="00F61AAD">
      <w:pPr>
        <w:ind w:right="-1"/>
        <w:jc w:val="both"/>
        <w:rPr>
          <w:rFonts w:ascii="Arial" w:hAnsi="Arial" w:cs="Arial"/>
          <w:sz w:val="22"/>
          <w:szCs w:val="22"/>
          <w:lang w:eastAsia="es-MX"/>
        </w:rPr>
      </w:pPr>
    </w:p>
    <w:p w:rsidR="006617E9" w:rsidRPr="00A37BE3" w:rsidRDefault="006617E9" w:rsidP="00F61AAD">
      <w:pPr>
        <w:ind w:right="-1"/>
        <w:jc w:val="both"/>
        <w:rPr>
          <w:rFonts w:ascii="Arial" w:hAnsi="Arial" w:cs="Arial"/>
          <w:sz w:val="22"/>
          <w:szCs w:val="22"/>
          <w:lang w:eastAsia="es-MX"/>
        </w:rPr>
      </w:pPr>
      <w:proofErr w:type="gramStart"/>
      <w:r w:rsidRPr="00A37BE3">
        <w:rPr>
          <w:rFonts w:ascii="Arial" w:hAnsi="Arial" w:cs="Arial"/>
          <w:sz w:val="22"/>
          <w:szCs w:val="22"/>
          <w:lang w:eastAsia="es-MX"/>
        </w:rPr>
        <w:t>Quinto.-</w:t>
      </w:r>
      <w:proofErr w:type="gramEnd"/>
      <w:r w:rsidRPr="00A37BE3">
        <w:rPr>
          <w:rFonts w:ascii="Arial" w:hAnsi="Arial" w:cs="Arial"/>
          <w:sz w:val="22"/>
          <w:szCs w:val="22"/>
          <w:lang w:eastAsia="es-MX"/>
        </w:rPr>
        <w:t xml:space="preserve"> El Consejo General de la Comisión Estatal Electoral deberá designar al Secretario Ejecutivo en un plazo no mayor a sesenta días posteriores a la integración del Consejo General.</w:t>
      </w:r>
    </w:p>
    <w:p w:rsidR="006617E9" w:rsidRPr="00A37BE3" w:rsidRDefault="006617E9" w:rsidP="00F61AAD">
      <w:pPr>
        <w:ind w:right="-1"/>
        <w:jc w:val="both"/>
        <w:rPr>
          <w:rFonts w:ascii="Arial" w:hAnsi="Arial" w:cs="Arial"/>
          <w:sz w:val="22"/>
          <w:szCs w:val="22"/>
          <w:lang w:eastAsia="es-MX"/>
        </w:rPr>
      </w:pPr>
    </w:p>
    <w:p w:rsidR="006617E9" w:rsidRPr="00A37BE3" w:rsidRDefault="006617E9" w:rsidP="00F61AAD">
      <w:pPr>
        <w:ind w:right="-1"/>
        <w:jc w:val="both"/>
        <w:rPr>
          <w:rFonts w:ascii="Arial" w:hAnsi="Arial" w:cs="Arial"/>
          <w:sz w:val="22"/>
          <w:szCs w:val="22"/>
          <w:lang w:eastAsia="es-MX"/>
        </w:rPr>
      </w:pPr>
      <w:r w:rsidRPr="00A37BE3">
        <w:rPr>
          <w:rFonts w:ascii="Arial" w:hAnsi="Arial" w:cs="Arial"/>
          <w:sz w:val="22"/>
          <w:szCs w:val="22"/>
          <w:lang w:eastAsia="es-MX"/>
        </w:rPr>
        <w:t>Hasta en tanto se designe al Secretario Ejecutivo, el Coordinador Técnico Electoral de la Comisión Estatal Electoral ejercerá las funciones de Secretario Ejecutivo.</w:t>
      </w:r>
    </w:p>
    <w:p w:rsidR="006617E9" w:rsidRPr="00A37BE3" w:rsidRDefault="006617E9" w:rsidP="00F61AAD">
      <w:pPr>
        <w:ind w:right="-1"/>
        <w:jc w:val="both"/>
        <w:rPr>
          <w:rFonts w:ascii="Arial" w:hAnsi="Arial" w:cs="Arial"/>
          <w:sz w:val="22"/>
          <w:szCs w:val="22"/>
          <w:highlight w:val="yellow"/>
          <w:lang w:eastAsia="es-MX"/>
        </w:rPr>
      </w:pPr>
    </w:p>
    <w:p w:rsidR="006617E9" w:rsidRPr="00A37BE3" w:rsidRDefault="006617E9" w:rsidP="00F61AAD">
      <w:pPr>
        <w:ind w:right="-1"/>
        <w:jc w:val="both"/>
        <w:rPr>
          <w:rFonts w:ascii="Arial" w:hAnsi="Arial" w:cs="Arial"/>
          <w:sz w:val="22"/>
          <w:szCs w:val="22"/>
          <w:lang w:eastAsia="es-MX"/>
        </w:rPr>
      </w:pPr>
      <w:r w:rsidRPr="00A37BE3">
        <w:rPr>
          <w:rFonts w:ascii="Arial" w:hAnsi="Arial" w:cs="Arial"/>
          <w:sz w:val="22"/>
          <w:szCs w:val="22"/>
          <w:lang w:eastAsia="es-MX"/>
        </w:rPr>
        <w:t>Sexto. Las elecciones ordinarias locales que se verifiquen en el año 2018 se llevarán a cabo el primer domingo de julio, de conformidad con lo establecido en la fracción II inciso a) del artículo segundo transitorio del Decreto por el que se publicó la Reforma Constitucional en materia político-electoral, así como el artículo undécimo transitorio de la Ley General de Procedimientos e Instituciones Electorales.</w:t>
      </w:r>
    </w:p>
    <w:p w:rsidR="003C2A0F" w:rsidRPr="00A37BE3" w:rsidRDefault="003C2A0F" w:rsidP="00F61AAD">
      <w:pPr>
        <w:ind w:right="-1"/>
        <w:jc w:val="both"/>
        <w:rPr>
          <w:rFonts w:ascii="Arial" w:hAnsi="Arial" w:cs="Arial"/>
          <w:sz w:val="22"/>
          <w:szCs w:val="22"/>
          <w:lang w:eastAsia="es-MX"/>
        </w:rPr>
      </w:pPr>
    </w:p>
    <w:p w:rsidR="003C2A0F" w:rsidRPr="00A37BE3" w:rsidRDefault="003C2A0F" w:rsidP="00F61AAD">
      <w:pPr>
        <w:ind w:right="-1"/>
        <w:jc w:val="both"/>
        <w:rPr>
          <w:rFonts w:ascii="Arial" w:hAnsi="Arial" w:cs="Arial"/>
          <w:sz w:val="22"/>
          <w:szCs w:val="22"/>
          <w:lang w:eastAsia="es-MX"/>
        </w:rPr>
      </w:pPr>
    </w:p>
    <w:p w:rsidR="003C2A0F" w:rsidRPr="00A37BE3" w:rsidRDefault="003C2A0F" w:rsidP="00F61AAD">
      <w:pPr>
        <w:ind w:right="-1"/>
        <w:jc w:val="both"/>
        <w:rPr>
          <w:rFonts w:ascii="Arial" w:hAnsi="Arial" w:cs="Arial"/>
          <w:sz w:val="22"/>
          <w:szCs w:val="22"/>
          <w:lang w:eastAsia="es-MX"/>
        </w:rPr>
      </w:pPr>
      <w:r w:rsidRPr="00A37BE3">
        <w:rPr>
          <w:rFonts w:ascii="Arial" w:hAnsi="Arial" w:cs="Arial"/>
          <w:sz w:val="22"/>
          <w:szCs w:val="22"/>
          <w:lang w:eastAsia="es-MX"/>
        </w:rPr>
        <w:t>P.O. 29 DE OCTUBRE DE 2014. DECRETO 187.</w:t>
      </w:r>
      <w:r w:rsidR="0050010F" w:rsidRPr="00A37BE3">
        <w:rPr>
          <w:rFonts w:ascii="Arial" w:hAnsi="Arial" w:cs="Arial"/>
          <w:sz w:val="22"/>
          <w:szCs w:val="22"/>
          <w:lang w:eastAsia="es-MX"/>
        </w:rPr>
        <w:t xml:space="preserve"> ART.</w:t>
      </w:r>
      <w:r w:rsidR="0095674C" w:rsidRPr="00A37BE3">
        <w:rPr>
          <w:rFonts w:ascii="Arial" w:hAnsi="Arial" w:cs="Arial"/>
          <w:sz w:val="22"/>
          <w:szCs w:val="22"/>
          <w:lang w:eastAsia="es-MX"/>
        </w:rPr>
        <w:t xml:space="preserve"> </w:t>
      </w:r>
      <w:r w:rsidR="0041101B" w:rsidRPr="00A37BE3">
        <w:rPr>
          <w:rFonts w:ascii="Arial" w:hAnsi="Arial" w:cs="Arial"/>
          <w:sz w:val="22"/>
          <w:szCs w:val="22"/>
          <w:lang w:eastAsia="es-MX"/>
        </w:rPr>
        <w:t>144</w:t>
      </w:r>
    </w:p>
    <w:p w:rsidR="003C2A0F" w:rsidRPr="00A37BE3" w:rsidRDefault="003C2A0F" w:rsidP="00F61AAD">
      <w:pPr>
        <w:ind w:right="-1"/>
        <w:jc w:val="both"/>
        <w:rPr>
          <w:rFonts w:ascii="Arial" w:hAnsi="Arial" w:cs="Arial"/>
          <w:sz w:val="22"/>
          <w:szCs w:val="22"/>
          <w:lang w:eastAsia="es-MX"/>
        </w:rPr>
      </w:pPr>
    </w:p>
    <w:p w:rsidR="003C2A0F" w:rsidRPr="00A37BE3" w:rsidRDefault="003C2A0F" w:rsidP="00F61AAD">
      <w:pPr>
        <w:ind w:right="-1"/>
        <w:jc w:val="both"/>
        <w:rPr>
          <w:rFonts w:ascii="Arial" w:hAnsi="Arial" w:cs="Arial"/>
          <w:sz w:val="22"/>
          <w:szCs w:val="22"/>
          <w:lang w:eastAsia="es-MX"/>
        </w:rPr>
      </w:pPr>
    </w:p>
    <w:p w:rsidR="001639E6" w:rsidRPr="00A37BE3" w:rsidRDefault="001639E6" w:rsidP="00F61AAD">
      <w:pPr>
        <w:pStyle w:val="Textoindependiente"/>
        <w:ind w:right="51"/>
        <w:rPr>
          <w:bCs/>
          <w:sz w:val="22"/>
          <w:szCs w:val="22"/>
        </w:rPr>
      </w:pPr>
      <w:proofErr w:type="gramStart"/>
      <w:r w:rsidRPr="00A37BE3">
        <w:rPr>
          <w:sz w:val="22"/>
          <w:szCs w:val="22"/>
        </w:rPr>
        <w:t>Único.-</w:t>
      </w:r>
      <w:proofErr w:type="gramEnd"/>
      <w:r w:rsidRPr="00A37BE3">
        <w:rPr>
          <w:sz w:val="22"/>
          <w:szCs w:val="22"/>
        </w:rPr>
        <w:t xml:space="preserve"> </w:t>
      </w:r>
      <w:r w:rsidRPr="00A37BE3">
        <w:rPr>
          <w:bCs/>
          <w:sz w:val="22"/>
          <w:szCs w:val="22"/>
        </w:rPr>
        <w:t>El presente Decreto entrará en vigor al día siguiente de su publicación en el Periódico Oficial del Estado de Nuevo León.</w:t>
      </w:r>
    </w:p>
    <w:p w:rsidR="00B6220F" w:rsidRPr="00A37BE3" w:rsidRDefault="00B6220F" w:rsidP="00F61AAD">
      <w:pPr>
        <w:pStyle w:val="Textoindependiente"/>
        <w:ind w:right="51"/>
        <w:rPr>
          <w:bCs/>
          <w:sz w:val="22"/>
          <w:szCs w:val="22"/>
        </w:rPr>
      </w:pPr>
    </w:p>
    <w:p w:rsidR="00B6220F" w:rsidRPr="00A37BE3" w:rsidRDefault="00B6220F" w:rsidP="00F61AAD">
      <w:pPr>
        <w:pStyle w:val="Textoindependiente"/>
        <w:ind w:right="51"/>
        <w:rPr>
          <w:bCs/>
          <w:sz w:val="22"/>
          <w:szCs w:val="22"/>
        </w:rPr>
      </w:pPr>
    </w:p>
    <w:p w:rsidR="00B6220F" w:rsidRPr="00A37BE3" w:rsidRDefault="00B6220F" w:rsidP="00F61AAD">
      <w:pPr>
        <w:ind w:right="-1"/>
        <w:jc w:val="both"/>
        <w:rPr>
          <w:rFonts w:ascii="Arial" w:hAnsi="Arial" w:cs="Arial"/>
          <w:sz w:val="22"/>
          <w:szCs w:val="22"/>
          <w:lang w:eastAsia="es-MX"/>
        </w:rPr>
      </w:pPr>
      <w:r w:rsidRPr="00A37BE3">
        <w:rPr>
          <w:rFonts w:ascii="Arial" w:hAnsi="Arial" w:cs="Arial"/>
          <w:sz w:val="22"/>
          <w:szCs w:val="22"/>
          <w:lang w:eastAsia="es-MX"/>
        </w:rPr>
        <w:t>P.O. 29 DE OCTUBRE DE 2014. DECRETO 188.</w:t>
      </w:r>
      <w:r w:rsidR="0041101B" w:rsidRPr="00A37BE3">
        <w:rPr>
          <w:rFonts w:ascii="Arial" w:hAnsi="Arial" w:cs="Arial"/>
          <w:sz w:val="22"/>
          <w:szCs w:val="22"/>
          <w:lang w:eastAsia="es-MX"/>
        </w:rPr>
        <w:t xml:space="preserve"> ARTS. 66 BIS Y 67</w:t>
      </w:r>
    </w:p>
    <w:p w:rsidR="00B6220F" w:rsidRPr="00A37BE3" w:rsidRDefault="00B6220F" w:rsidP="00F61AAD">
      <w:pPr>
        <w:ind w:right="-1"/>
        <w:jc w:val="both"/>
        <w:rPr>
          <w:rFonts w:ascii="Arial" w:hAnsi="Arial" w:cs="Arial"/>
          <w:sz w:val="22"/>
          <w:szCs w:val="22"/>
          <w:lang w:eastAsia="es-MX"/>
        </w:rPr>
      </w:pPr>
    </w:p>
    <w:p w:rsidR="00B6220F" w:rsidRPr="00A37BE3" w:rsidRDefault="00B6220F" w:rsidP="00F61AAD">
      <w:pPr>
        <w:ind w:right="-91"/>
        <w:jc w:val="both"/>
        <w:rPr>
          <w:rFonts w:ascii="Arial" w:hAnsi="Arial" w:cs="Arial"/>
          <w:sz w:val="22"/>
          <w:szCs w:val="22"/>
        </w:rPr>
      </w:pPr>
      <w:r w:rsidRPr="00A37BE3">
        <w:rPr>
          <w:rFonts w:ascii="Arial" w:hAnsi="Arial" w:cs="Arial"/>
          <w:sz w:val="22"/>
          <w:szCs w:val="22"/>
        </w:rPr>
        <w:t xml:space="preserve">Artículo </w:t>
      </w:r>
      <w:proofErr w:type="gramStart"/>
      <w:r w:rsidRPr="00A37BE3">
        <w:rPr>
          <w:rFonts w:ascii="Arial" w:hAnsi="Arial" w:cs="Arial"/>
          <w:sz w:val="22"/>
          <w:szCs w:val="22"/>
        </w:rPr>
        <w:t>Primero.-</w:t>
      </w:r>
      <w:proofErr w:type="gramEnd"/>
      <w:r w:rsidRPr="00A37BE3">
        <w:rPr>
          <w:rFonts w:ascii="Arial" w:hAnsi="Arial" w:cs="Arial"/>
          <w:sz w:val="22"/>
          <w:szCs w:val="22"/>
        </w:rPr>
        <w:t xml:space="preserve"> El presente Decreto entrará en vigor al día siguiente de su publicación en el Periódico Oficial del Estado de Nuevo León.</w:t>
      </w:r>
    </w:p>
    <w:p w:rsidR="00B6220F" w:rsidRPr="00A37BE3" w:rsidRDefault="00B6220F" w:rsidP="00F61AAD">
      <w:pPr>
        <w:ind w:right="-91"/>
        <w:jc w:val="both"/>
        <w:rPr>
          <w:rFonts w:ascii="Arial" w:hAnsi="Arial" w:cs="Arial"/>
          <w:sz w:val="22"/>
          <w:szCs w:val="22"/>
        </w:rPr>
      </w:pPr>
    </w:p>
    <w:p w:rsidR="00B6220F" w:rsidRPr="00A37BE3" w:rsidRDefault="00B6220F" w:rsidP="00F61AAD">
      <w:pPr>
        <w:ind w:right="-91"/>
        <w:jc w:val="both"/>
        <w:rPr>
          <w:rFonts w:ascii="Arial" w:hAnsi="Arial" w:cs="Arial"/>
          <w:bCs/>
          <w:sz w:val="22"/>
          <w:szCs w:val="22"/>
        </w:rPr>
      </w:pPr>
      <w:r w:rsidRPr="00A37BE3">
        <w:rPr>
          <w:rFonts w:ascii="Arial" w:hAnsi="Arial" w:cs="Arial"/>
          <w:bCs/>
          <w:sz w:val="22"/>
          <w:szCs w:val="22"/>
        </w:rPr>
        <w:t xml:space="preserve">Artículo </w:t>
      </w:r>
      <w:proofErr w:type="gramStart"/>
      <w:r w:rsidRPr="00A37BE3">
        <w:rPr>
          <w:rFonts w:ascii="Arial" w:hAnsi="Arial" w:cs="Arial"/>
          <w:bCs/>
          <w:sz w:val="22"/>
          <w:szCs w:val="22"/>
        </w:rPr>
        <w:t>Segundo.-</w:t>
      </w:r>
      <w:proofErr w:type="gramEnd"/>
      <w:r w:rsidRPr="00A37BE3">
        <w:rPr>
          <w:rFonts w:ascii="Arial" w:hAnsi="Arial" w:cs="Arial"/>
          <w:bCs/>
          <w:sz w:val="22"/>
          <w:szCs w:val="22"/>
        </w:rPr>
        <w:t xml:space="preserve"> Los Municipios deberán adecuar sus reglamentos, dentro de los sesenta días naturales siguientes a la entrada en vigor del presente Decreto.</w:t>
      </w:r>
    </w:p>
    <w:p w:rsidR="00B6220F" w:rsidRPr="00A37BE3" w:rsidRDefault="00B6220F" w:rsidP="00F61AAD">
      <w:pPr>
        <w:ind w:right="-91"/>
        <w:jc w:val="both"/>
        <w:rPr>
          <w:rFonts w:ascii="Arial" w:hAnsi="Arial" w:cs="Arial"/>
          <w:bCs/>
          <w:sz w:val="22"/>
          <w:szCs w:val="22"/>
        </w:rPr>
      </w:pPr>
    </w:p>
    <w:p w:rsidR="00B6220F" w:rsidRPr="00A37BE3" w:rsidRDefault="00B6220F" w:rsidP="00F61AAD">
      <w:pPr>
        <w:ind w:right="-91"/>
        <w:jc w:val="both"/>
        <w:rPr>
          <w:rFonts w:ascii="Arial" w:hAnsi="Arial" w:cs="Arial"/>
          <w:bCs/>
          <w:sz w:val="22"/>
          <w:szCs w:val="22"/>
        </w:rPr>
      </w:pPr>
      <w:r w:rsidRPr="00A37BE3">
        <w:rPr>
          <w:rFonts w:ascii="Arial" w:hAnsi="Arial" w:cs="Arial"/>
          <w:bCs/>
          <w:sz w:val="22"/>
          <w:szCs w:val="22"/>
        </w:rPr>
        <w:t xml:space="preserve">Artículo </w:t>
      </w:r>
      <w:proofErr w:type="gramStart"/>
      <w:r w:rsidRPr="00A37BE3">
        <w:rPr>
          <w:rFonts w:ascii="Arial" w:hAnsi="Arial" w:cs="Arial"/>
          <w:bCs/>
          <w:sz w:val="22"/>
          <w:szCs w:val="22"/>
        </w:rPr>
        <w:t>Tercero.-</w:t>
      </w:r>
      <w:proofErr w:type="gramEnd"/>
      <w:r w:rsidRPr="00A37BE3">
        <w:rPr>
          <w:rFonts w:ascii="Arial" w:hAnsi="Arial" w:cs="Arial"/>
          <w:bCs/>
          <w:sz w:val="22"/>
          <w:szCs w:val="22"/>
        </w:rPr>
        <w:t xml:space="preserve"> Los procedimientos administrativos iniciados con anterioridad, continuarán hasta su conclusión conforme a las normas vigentes al momento de su inicio.</w:t>
      </w:r>
    </w:p>
    <w:p w:rsidR="007A1E45" w:rsidRPr="00A37BE3" w:rsidRDefault="007A1E45" w:rsidP="00F61AAD">
      <w:pPr>
        <w:ind w:right="-91"/>
        <w:jc w:val="both"/>
        <w:rPr>
          <w:rFonts w:ascii="Arial" w:hAnsi="Arial" w:cs="Arial"/>
          <w:bCs/>
          <w:sz w:val="22"/>
          <w:szCs w:val="22"/>
        </w:rPr>
      </w:pPr>
    </w:p>
    <w:p w:rsidR="007A1E45" w:rsidRPr="00A37BE3" w:rsidRDefault="007A1E45" w:rsidP="00F61AAD">
      <w:pPr>
        <w:ind w:right="-91"/>
        <w:jc w:val="both"/>
        <w:rPr>
          <w:rFonts w:ascii="Arial" w:hAnsi="Arial" w:cs="Arial"/>
          <w:bCs/>
          <w:sz w:val="22"/>
          <w:szCs w:val="22"/>
        </w:rPr>
      </w:pPr>
    </w:p>
    <w:p w:rsidR="007A1E45" w:rsidRPr="00A37BE3" w:rsidRDefault="007A1E45" w:rsidP="00F61AAD">
      <w:pPr>
        <w:ind w:right="-91"/>
        <w:jc w:val="both"/>
        <w:rPr>
          <w:rFonts w:ascii="Arial" w:hAnsi="Arial" w:cs="Arial"/>
          <w:bCs/>
          <w:sz w:val="22"/>
          <w:szCs w:val="22"/>
        </w:rPr>
      </w:pPr>
      <w:r w:rsidRPr="00A37BE3">
        <w:rPr>
          <w:rFonts w:ascii="Arial" w:hAnsi="Arial" w:cs="Arial"/>
          <w:bCs/>
          <w:sz w:val="22"/>
          <w:szCs w:val="22"/>
        </w:rPr>
        <w:t xml:space="preserve">P.O. </w:t>
      </w:r>
      <w:r w:rsidR="00DB1C0E" w:rsidRPr="00A37BE3">
        <w:rPr>
          <w:rFonts w:ascii="Arial" w:hAnsi="Arial" w:cs="Arial"/>
          <w:bCs/>
          <w:sz w:val="22"/>
          <w:szCs w:val="22"/>
        </w:rPr>
        <w:t>21 DE DICIEMBRE DE 2015</w:t>
      </w:r>
      <w:r w:rsidRPr="00A37BE3">
        <w:rPr>
          <w:rFonts w:ascii="Arial" w:hAnsi="Arial" w:cs="Arial"/>
          <w:bCs/>
          <w:sz w:val="22"/>
          <w:szCs w:val="22"/>
        </w:rPr>
        <w:t>. DEC. 26</w:t>
      </w:r>
    </w:p>
    <w:p w:rsidR="007A1E45" w:rsidRPr="00A37BE3" w:rsidRDefault="007A1E45" w:rsidP="00F61AAD">
      <w:pPr>
        <w:ind w:right="-91"/>
        <w:jc w:val="both"/>
        <w:rPr>
          <w:rFonts w:ascii="Arial" w:hAnsi="Arial" w:cs="Arial"/>
          <w:bCs/>
          <w:sz w:val="22"/>
          <w:szCs w:val="22"/>
        </w:rPr>
      </w:pPr>
    </w:p>
    <w:p w:rsidR="007A1E45" w:rsidRPr="00A37BE3" w:rsidRDefault="007A1E45" w:rsidP="00F61AAD">
      <w:pPr>
        <w:rPr>
          <w:rFonts w:ascii="Arial" w:hAnsi="Arial" w:cs="Arial"/>
          <w:bCs/>
          <w:sz w:val="22"/>
          <w:szCs w:val="22"/>
        </w:rPr>
      </w:pPr>
      <w:r w:rsidRPr="00A37BE3">
        <w:rPr>
          <w:rFonts w:ascii="Arial" w:hAnsi="Arial" w:cs="Arial"/>
          <w:bCs/>
          <w:sz w:val="22"/>
          <w:szCs w:val="22"/>
        </w:rPr>
        <w:t xml:space="preserve">ARTÍCULO </w:t>
      </w:r>
      <w:proofErr w:type="gramStart"/>
      <w:r w:rsidRPr="00A37BE3">
        <w:rPr>
          <w:rFonts w:ascii="Arial" w:hAnsi="Arial" w:cs="Arial"/>
          <w:bCs/>
          <w:sz w:val="22"/>
          <w:szCs w:val="22"/>
        </w:rPr>
        <w:t>ÚNICO.-</w:t>
      </w:r>
      <w:proofErr w:type="gramEnd"/>
      <w:r w:rsidRPr="00A37BE3">
        <w:rPr>
          <w:rFonts w:ascii="Arial" w:hAnsi="Arial" w:cs="Arial"/>
          <w:bCs/>
          <w:sz w:val="22"/>
          <w:szCs w:val="22"/>
        </w:rPr>
        <w:t xml:space="preserve"> El presente Decreto entrará en vigor el día siguiente al de su publicación en el Periódico Oficial del Estado de Nuevo León.</w:t>
      </w:r>
    </w:p>
    <w:p w:rsidR="00DB1C0E" w:rsidRPr="00A37BE3" w:rsidRDefault="00DB1C0E" w:rsidP="00F61AAD">
      <w:pPr>
        <w:rPr>
          <w:rFonts w:ascii="Arial" w:hAnsi="Arial" w:cs="Arial"/>
          <w:bCs/>
          <w:sz w:val="22"/>
          <w:szCs w:val="22"/>
        </w:rPr>
      </w:pPr>
    </w:p>
    <w:p w:rsidR="00DB1C0E" w:rsidRPr="00A37BE3" w:rsidRDefault="00DB1C0E" w:rsidP="00F61AAD">
      <w:pPr>
        <w:rPr>
          <w:rFonts w:ascii="Arial" w:hAnsi="Arial" w:cs="Arial"/>
          <w:bCs/>
          <w:sz w:val="22"/>
          <w:szCs w:val="22"/>
        </w:rPr>
      </w:pPr>
    </w:p>
    <w:p w:rsidR="00DB1C0E" w:rsidRPr="00A37BE3" w:rsidRDefault="00DB1C0E" w:rsidP="00F61AAD">
      <w:pPr>
        <w:rPr>
          <w:rFonts w:ascii="Arial" w:hAnsi="Arial" w:cs="Arial"/>
          <w:bCs/>
          <w:sz w:val="22"/>
          <w:szCs w:val="22"/>
        </w:rPr>
      </w:pPr>
      <w:r w:rsidRPr="00A37BE3">
        <w:rPr>
          <w:rFonts w:ascii="Arial" w:hAnsi="Arial" w:cs="Arial"/>
          <w:bCs/>
          <w:sz w:val="22"/>
          <w:szCs w:val="22"/>
        </w:rPr>
        <w:t>P.O. 04 DE MARZO DE 2016. DEC. 085</w:t>
      </w:r>
    </w:p>
    <w:p w:rsidR="00DB1C0E" w:rsidRPr="00A37BE3" w:rsidRDefault="00DB1C0E" w:rsidP="00F61AAD">
      <w:pPr>
        <w:rPr>
          <w:rFonts w:ascii="Arial" w:hAnsi="Arial" w:cs="Arial"/>
          <w:bCs/>
          <w:sz w:val="22"/>
          <w:szCs w:val="22"/>
        </w:rPr>
      </w:pPr>
    </w:p>
    <w:p w:rsidR="00DB1C0E" w:rsidRPr="00A37BE3" w:rsidRDefault="00DB1C0E" w:rsidP="00F61AAD">
      <w:pPr>
        <w:jc w:val="both"/>
        <w:rPr>
          <w:rFonts w:ascii="Arial" w:hAnsi="Arial" w:cs="Arial"/>
          <w:bCs/>
          <w:sz w:val="22"/>
          <w:szCs w:val="22"/>
        </w:rPr>
      </w:pPr>
      <w:proofErr w:type="gramStart"/>
      <w:r w:rsidRPr="00A37BE3">
        <w:rPr>
          <w:rFonts w:ascii="Arial" w:hAnsi="Arial" w:cs="Arial"/>
          <w:bCs/>
          <w:sz w:val="22"/>
          <w:szCs w:val="22"/>
        </w:rPr>
        <w:t>ÚNICO.-</w:t>
      </w:r>
      <w:proofErr w:type="gramEnd"/>
      <w:r w:rsidRPr="00A37BE3">
        <w:rPr>
          <w:rFonts w:ascii="Arial" w:hAnsi="Arial" w:cs="Arial"/>
          <w:bCs/>
          <w:sz w:val="22"/>
          <w:szCs w:val="22"/>
        </w:rPr>
        <w:t xml:space="preserve"> El PRESENTE DECRETO ENTRARA EN VIGOR EL DÍA SIGUIENTE AL DE SU PUBLICACIÓN EN EL PERIÓDICO OFICIAL DEL ESTADO.</w:t>
      </w:r>
    </w:p>
    <w:p w:rsidR="001066E3" w:rsidRPr="00A37BE3" w:rsidRDefault="001066E3" w:rsidP="00F61AAD">
      <w:pPr>
        <w:jc w:val="both"/>
        <w:rPr>
          <w:rFonts w:ascii="Arial" w:hAnsi="Arial" w:cs="Arial"/>
          <w:bCs/>
          <w:sz w:val="22"/>
          <w:szCs w:val="22"/>
        </w:rPr>
      </w:pPr>
    </w:p>
    <w:p w:rsidR="001066E3" w:rsidRPr="00A37BE3" w:rsidRDefault="001066E3" w:rsidP="00F61AAD">
      <w:pPr>
        <w:jc w:val="both"/>
        <w:rPr>
          <w:rFonts w:ascii="Arial" w:hAnsi="Arial" w:cs="Arial"/>
          <w:bCs/>
          <w:sz w:val="22"/>
          <w:szCs w:val="22"/>
        </w:rPr>
      </w:pPr>
    </w:p>
    <w:p w:rsidR="001066E3" w:rsidRPr="00A37BE3" w:rsidRDefault="001066E3" w:rsidP="00F61AAD">
      <w:pPr>
        <w:jc w:val="both"/>
        <w:rPr>
          <w:rFonts w:ascii="Arial" w:hAnsi="Arial" w:cs="Arial"/>
          <w:bCs/>
          <w:sz w:val="22"/>
          <w:szCs w:val="22"/>
        </w:rPr>
      </w:pPr>
      <w:r w:rsidRPr="00A37BE3">
        <w:rPr>
          <w:rFonts w:ascii="Arial" w:hAnsi="Arial" w:cs="Arial"/>
          <w:bCs/>
          <w:sz w:val="22"/>
          <w:szCs w:val="22"/>
        </w:rPr>
        <w:t>P.O. 09 DE MARZO DE 2016. DEC</w:t>
      </w:r>
      <w:r w:rsidR="006638D5" w:rsidRPr="00A37BE3">
        <w:rPr>
          <w:rFonts w:ascii="Arial" w:hAnsi="Arial" w:cs="Arial"/>
          <w:bCs/>
          <w:sz w:val="22"/>
          <w:szCs w:val="22"/>
        </w:rPr>
        <w:t>.</w:t>
      </w:r>
      <w:r w:rsidRPr="00A37BE3">
        <w:rPr>
          <w:rFonts w:ascii="Arial" w:hAnsi="Arial" w:cs="Arial"/>
          <w:bCs/>
          <w:sz w:val="22"/>
          <w:szCs w:val="22"/>
        </w:rPr>
        <w:t xml:space="preserve"> 082</w:t>
      </w:r>
    </w:p>
    <w:p w:rsidR="001066E3" w:rsidRPr="00A37BE3" w:rsidRDefault="001066E3" w:rsidP="00F61AAD">
      <w:pPr>
        <w:jc w:val="both"/>
        <w:rPr>
          <w:rFonts w:ascii="Arial" w:hAnsi="Arial" w:cs="Arial"/>
          <w:bCs/>
          <w:sz w:val="22"/>
          <w:szCs w:val="22"/>
        </w:rPr>
      </w:pPr>
    </w:p>
    <w:p w:rsidR="001066E3" w:rsidRPr="00A37BE3" w:rsidRDefault="001066E3" w:rsidP="00F61AAD">
      <w:pPr>
        <w:jc w:val="both"/>
        <w:rPr>
          <w:rFonts w:ascii="Arial" w:hAnsi="Arial" w:cs="Arial"/>
          <w:bCs/>
          <w:sz w:val="22"/>
          <w:szCs w:val="22"/>
        </w:rPr>
      </w:pPr>
      <w:proofErr w:type="gramStart"/>
      <w:r w:rsidRPr="00A37BE3">
        <w:rPr>
          <w:rFonts w:ascii="Arial" w:hAnsi="Arial" w:cs="Arial"/>
          <w:bCs/>
          <w:sz w:val="22"/>
          <w:szCs w:val="22"/>
        </w:rPr>
        <w:t>Único.-</w:t>
      </w:r>
      <w:proofErr w:type="gramEnd"/>
      <w:r w:rsidRPr="00A37BE3">
        <w:rPr>
          <w:rFonts w:ascii="Arial" w:hAnsi="Arial" w:cs="Arial"/>
          <w:bCs/>
          <w:sz w:val="22"/>
          <w:szCs w:val="22"/>
        </w:rPr>
        <w:t xml:space="preserve"> </w:t>
      </w:r>
      <w:r w:rsidR="000B652B" w:rsidRPr="00A37BE3">
        <w:rPr>
          <w:rFonts w:ascii="Arial" w:hAnsi="Arial" w:cs="Arial"/>
          <w:bCs/>
          <w:sz w:val="22"/>
          <w:szCs w:val="22"/>
        </w:rPr>
        <w:t>El presente Decreto, entrará en vigor al día siguiente de su publicación en el Periódico Oficial del Estado.</w:t>
      </w:r>
    </w:p>
    <w:p w:rsidR="007C460F" w:rsidRPr="00A37BE3" w:rsidRDefault="007C460F" w:rsidP="00F61AAD">
      <w:pPr>
        <w:jc w:val="both"/>
        <w:rPr>
          <w:rFonts w:ascii="Arial" w:hAnsi="Arial" w:cs="Arial"/>
          <w:bCs/>
          <w:sz w:val="22"/>
          <w:szCs w:val="22"/>
        </w:rPr>
      </w:pPr>
    </w:p>
    <w:p w:rsidR="007C460F" w:rsidRPr="00A37BE3" w:rsidRDefault="007C460F" w:rsidP="00F61AAD">
      <w:pPr>
        <w:jc w:val="both"/>
        <w:rPr>
          <w:rFonts w:ascii="Arial" w:hAnsi="Arial" w:cs="Arial"/>
          <w:bCs/>
          <w:sz w:val="22"/>
          <w:szCs w:val="22"/>
        </w:rPr>
      </w:pPr>
    </w:p>
    <w:p w:rsidR="007C460F" w:rsidRPr="00A37BE3" w:rsidRDefault="007C460F" w:rsidP="00F61AAD">
      <w:pPr>
        <w:jc w:val="both"/>
        <w:rPr>
          <w:rFonts w:ascii="Arial" w:hAnsi="Arial" w:cs="Arial"/>
          <w:bCs/>
          <w:sz w:val="22"/>
          <w:szCs w:val="22"/>
        </w:rPr>
      </w:pPr>
      <w:r w:rsidRPr="00A37BE3">
        <w:rPr>
          <w:rFonts w:ascii="Arial" w:hAnsi="Arial" w:cs="Arial"/>
          <w:bCs/>
          <w:sz w:val="22"/>
          <w:szCs w:val="22"/>
        </w:rPr>
        <w:t>P.O. 16 DE MARZO DE 2016. DEC. 0</w:t>
      </w:r>
      <w:r w:rsidR="00FB01E0" w:rsidRPr="00A37BE3">
        <w:rPr>
          <w:rFonts w:ascii="Arial" w:hAnsi="Arial" w:cs="Arial"/>
          <w:bCs/>
          <w:sz w:val="22"/>
          <w:szCs w:val="22"/>
        </w:rPr>
        <w:t>80</w:t>
      </w:r>
    </w:p>
    <w:p w:rsidR="007C460F" w:rsidRPr="00A37BE3" w:rsidRDefault="007C460F" w:rsidP="00F61AAD">
      <w:pPr>
        <w:jc w:val="both"/>
        <w:rPr>
          <w:rFonts w:ascii="Arial" w:hAnsi="Arial" w:cs="Arial"/>
          <w:bCs/>
          <w:sz w:val="22"/>
          <w:szCs w:val="22"/>
        </w:rPr>
      </w:pPr>
    </w:p>
    <w:p w:rsidR="007C460F" w:rsidRPr="00A37BE3" w:rsidRDefault="007C460F" w:rsidP="00F61AAD">
      <w:pPr>
        <w:jc w:val="both"/>
        <w:rPr>
          <w:rFonts w:ascii="Arial" w:hAnsi="Arial" w:cs="Arial"/>
          <w:bCs/>
          <w:sz w:val="22"/>
          <w:szCs w:val="22"/>
          <w:lang w:val="es-MX"/>
        </w:rPr>
      </w:pPr>
      <w:proofErr w:type="gramStart"/>
      <w:r w:rsidRPr="00A37BE3">
        <w:rPr>
          <w:rFonts w:ascii="Arial" w:hAnsi="Arial" w:cs="Arial"/>
          <w:bCs/>
          <w:sz w:val="22"/>
          <w:szCs w:val="22"/>
          <w:lang w:val="es-MX"/>
        </w:rPr>
        <w:t>ÚNICO.-</w:t>
      </w:r>
      <w:proofErr w:type="gramEnd"/>
      <w:r w:rsidRPr="00A37BE3">
        <w:rPr>
          <w:rFonts w:ascii="Arial" w:hAnsi="Arial" w:cs="Arial"/>
          <w:bCs/>
          <w:sz w:val="22"/>
          <w:szCs w:val="22"/>
          <w:lang w:val="es-MX"/>
        </w:rPr>
        <w:t xml:space="preserve"> EL PRESENTE DECRETO ENTRARÁ EN VIGOR EL DÍA SIGUIENTE AL DE SU PUBLICACIÓN EN EL PERIÓDICO OFICIAL DEL ESTADO DE NUEVO LEÓN.</w:t>
      </w:r>
    </w:p>
    <w:p w:rsidR="004D09EA" w:rsidRPr="00A37BE3" w:rsidRDefault="004D09EA" w:rsidP="00F61AAD">
      <w:pPr>
        <w:jc w:val="both"/>
        <w:rPr>
          <w:rFonts w:ascii="Arial" w:hAnsi="Arial" w:cs="Arial"/>
          <w:bCs/>
          <w:sz w:val="22"/>
          <w:szCs w:val="22"/>
          <w:lang w:val="es-MX"/>
        </w:rPr>
      </w:pPr>
    </w:p>
    <w:p w:rsidR="004D09EA" w:rsidRPr="00A37BE3" w:rsidRDefault="004D09EA" w:rsidP="00F61AAD">
      <w:pPr>
        <w:jc w:val="both"/>
        <w:rPr>
          <w:rFonts w:ascii="Arial" w:hAnsi="Arial" w:cs="Arial"/>
          <w:bCs/>
          <w:sz w:val="22"/>
          <w:szCs w:val="22"/>
          <w:lang w:val="es-MX"/>
        </w:rPr>
      </w:pPr>
    </w:p>
    <w:p w:rsidR="004D09EA" w:rsidRPr="00A37BE3" w:rsidRDefault="004D09EA" w:rsidP="00F61AAD">
      <w:pPr>
        <w:jc w:val="both"/>
        <w:rPr>
          <w:rFonts w:ascii="Arial" w:hAnsi="Arial" w:cs="Arial"/>
          <w:bCs/>
          <w:sz w:val="22"/>
          <w:szCs w:val="22"/>
          <w:lang w:val="es-MX"/>
        </w:rPr>
      </w:pPr>
      <w:r w:rsidRPr="00A37BE3">
        <w:rPr>
          <w:rFonts w:ascii="Arial" w:hAnsi="Arial" w:cs="Arial"/>
          <w:bCs/>
          <w:sz w:val="22"/>
          <w:szCs w:val="22"/>
          <w:lang w:val="es-MX"/>
        </w:rPr>
        <w:t>P.O. 08 DE ABRIL DE 2016. DEC. 86</w:t>
      </w:r>
    </w:p>
    <w:p w:rsidR="004D09EA" w:rsidRPr="00A37BE3" w:rsidRDefault="004D09EA" w:rsidP="00F61AAD">
      <w:pPr>
        <w:jc w:val="both"/>
        <w:rPr>
          <w:rFonts w:ascii="Arial" w:hAnsi="Arial" w:cs="Arial"/>
          <w:bCs/>
          <w:sz w:val="22"/>
          <w:szCs w:val="22"/>
          <w:lang w:val="es-MX"/>
        </w:rPr>
      </w:pPr>
    </w:p>
    <w:p w:rsidR="004D09EA" w:rsidRPr="00A37BE3" w:rsidRDefault="004D09EA"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 EN VIGOR AL DÍA SIGUIENTE AL DE SU PUBLICACIÓN EN EL PERIÓDICO OFICIAL DEL ESTADO DE NUEVO LEÓN.</w:t>
      </w:r>
    </w:p>
    <w:p w:rsidR="001B4580" w:rsidRPr="00A37BE3" w:rsidRDefault="001B4580" w:rsidP="00F61AAD">
      <w:pPr>
        <w:jc w:val="both"/>
        <w:rPr>
          <w:rFonts w:ascii="Arial" w:hAnsi="Arial" w:cs="Arial"/>
          <w:sz w:val="22"/>
          <w:szCs w:val="22"/>
        </w:rPr>
      </w:pPr>
    </w:p>
    <w:p w:rsidR="001B4580" w:rsidRPr="00A37BE3" w:rsidRDefault="001B4580" w:rsidP="00F61AAD">
      <w:pPr>
        <w:jc w:val="both"/>
        <w:rPr>
          <w:rFonts w:ascii="Arial" w:hAnsi="Arial" w:cs="Arial"/>
          <w:sz w:val="22"/>
          <w:szCs w:val="22"/>
        </w:rPr>
      </w:pPr>
    </w:p>
    <w:p w:rsidR="001B4580" w:rsidRPr="00A37BE3" w:rsidRDefault="001B4580" w:rsidP="00F61AAD">
      <w:pPr>
        <w:jc w:val="both"/>
        <w:rPr>
          <w:rFonts w:ascii="Arial" w:hAnsi="Arial" w:cs="Arial"/>
          <w:sz w:val="22"/>
          <w:szCs w:val="22"/>
        </w:rPr>
      </w:pPr>
      <w:r w:rsidRPr="00A37BE3">
        <w:rPr>
          <w:rFonts w:ascii="Arial" w:hAnsi="Arial" w:cs="Arial"/>
          <w:sz w:val="22"/>
          <w:szCs w:val="22"/>
        </w:rPr>
        <w:t>P.O. 08 DE ABRIL DE 2016. DEC. 94</w:t>
      </w:r>
    </w:p>
    <w:p w:rsidR="001B4580" w:rsidRPr="00A37BE3" w:rsidRDefault="001B4580" w:rsidP="00F61AAD">
      <w:pPr>
        <w:jc w:val="both"/>
        <w:rPr>
          <w:rFonts w:ascii="Arial" w:hAnsi="Arial" w:cs="Arial"/>
          <w:sz w:val="22"/>
          <w:szCs w:val="22"/>
        </w:rPr>
      </w:pPr>
    </w:p>
    <w:p w:rsidR="001B4580" w:rsidRPr="00A37BE3" w:rsidRDefault="001B4580"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EL DÍA SIGUIENTE DE SU PUBLICACIÓN EN EL PERIÓDICO OFICIAL DEL ESTADO.</w:t>
      </w:r>
    </w:p>
    <w:p w:rsidR="00FB3BEC" w:rsidRPr="00A37BE3" w:rsidRDefault="00FB3BEC" w:rsidP="00F61AAD">
      <w:pPr>
        <w:jc w:val="both"/>
        <w:rPr>
          <w:rFonts w:ascii="Arial" w:hAnsi="Arial" w:cs="Arial"/>
          <w:sz w:val="22"/>
          <w:szCs w:val="22"/>
        </w:rPr>
      </w:pPr>
    </w:p>
    <w:p w:rsidR="00FB3BEC" w:rsidRPr="00A37BE3" w:rsidRDefault="00FB3BEC" w:rsidP="00F61AAD">
      <w:pPr>
        <w:jc w:val="both"/>
        <w:rPr>
          <w:rFonts w:ascii="Arial" w:hAnsi="Arial" w:cs="Arial"/>
          <w:sz w:val="22"/>
          <w:szCs w:val="22"/>
        </w:rPr>
      </w:pPr>
    </w:p>
    <w:p w:rsidR="00FB3BEC" w:rsidRPr="00A37BE3" w:rsidRDefault="00FB3BEC" w:rsidP="00F61AAD">
      <w:pPr>
        <w:jc w:val="both"/>
        <w:rPr>
          <w:rFonts w:ascii="Arial" w:hAnsi="Arial" w:cs="Arial"/>
          <w:sz w:val="22"/>
          <w:szCs w:val="22"/>
        </w:rPr>
      </w:pPr>
      <w:r w:rsidRPr="00A37BE3">
        <w:rPr>
          <w:rFonts w:ascii="Arial" w:hAnsi="Arial" w:cs="Arial"/>
          <w:sz w:val="22"/>
          <w:szCs w:val="22"/>
        </w:rPr>
        <w:t>P.O. 06 DE MAYO DE 2016. DEC. 100</w:t>
      </w:r>
    </w:p>
    <w:p w:rsidR="00FB3BEC" w:rsidRPr="00A37BE3" w:rsidRDefault="00FB3BEC" w:rsidP="00F61AAD">
      <w:pPr>
        <w:jc w:val="both"/>
        <w:rPr>
          <w:rFonts w:ascii="Arial" w:hAnsi="Arial" w:cs="Arial"/>
          <w:sz w:val="22"/>
          <w:szCs w:val="22"/>
        </w:rPr>
      </w:pPr>
    </w:p>
    <w:p w:rsidR="00FB3BEC" w:rsidRPr="00A37BE3" w:rsidRDefault="00FB3BEC" w:rsidP="00F61AAD">
      <w:pPr>
        <w:jc w:val="both"/>
        <w:rPr>
          <w:rFonts w:ascii="Arial" w:hAnsi="Arial" w:cs="Arial"/>
          <w:sz w:val="22"/>
          <w:szCs w:val="22"/>
        </w:rPr>
      </w:pPr>
      <w:proofErr w:type="gramStart"/>
      <w:r w:rsidRPr="00A37BE3">
        <w:rPr>
          <w:rFonts w:ascii="Arial" w:hAnsi="Arial" w:cs="Arial"/>
          <w:sz w:val="22"/>
          <w:szCs w:val="22"/>
        </w:rPr>
        <w:t>ÚNICO</w:t>
      </w:r>
      <w:r w:rsidRPr="00A37BE3">
        <w:t>.-</w:t>
      </w:r>
      <w:proofErr w:type="gramEnd"/>
      <w:r w:rsidRPr="00A37BE3">
        <w:rPr>
          <w:rFonts w:ascii="Arial" w:hAnsi="Arial" w:cs="Arial"/>
          <w:sz w:val="22"/>
          <w:szCs w:val="22"/>
        </w:rPr>
        <w:t>EL PRESENTE DECRETO ENTRARÁ EN VIGOR EL DÍA SIGUIENTE AL DE SU PUBLICACIÓN EN EL PERIÓDICO OFICIAL DEL ESTADO.</w:t>
      </w:r>
    </w:p>
    <w:p w:rsidR="00D72723" w:rsidRPr="00A37BE3" w:rsidRDefault="00D72723" w:rsidP="00F61AAD">
      <w:pPr>
        <w:jc w:val="both"/>
        <w:rPr>
          <w:rFonts w:ascii="Arial" w:hAnsi="Arial" w:cs="Arial"/>
          <w:sz w:val="22"/>
          <w:szCs w:val="22"/>
        </w:rPr>
      </w:pPr>
    </w:p>
    <w:p w:rsidR="00D72723" w:rsidRPr="00A37BE3" w:rsidRDefault="00D72723" w:rsidP="00F61AAD">
      <w:pPr>
        <w:jc w:val="both"/>
        <w:rPr>
          <w:rFonts w:ascii="Arial" w:hAnsi="Arial" w:cs="Arial"/>
          <w:sz w:val="22"/>
          <w:szCs w:val="22"/>
        </w:rPr>
      </w:pPr>
    </w:p>
    <w:p w:rsidR="00D72723" w:rsidRPr="00A37BE3" w:rsidRDefault="00D72723" w:rsidP="00F61AAD">
      <w:pPr>
        <w:jc w:val="both"/>
        <w:rPr>
          <w:rFonts w:ascii="Arial" w:hAnsi="Arial" w:cs="Arial"/>
          <w:sz w:val="22"/>
          <w:szCs w:val="22"/>
        </w:rPr>
      </w:pPr>
      <w:r w:rsidRPr="00A37BE3">
        <w:rPr>
          <w:rFonts w:ascii="Arial" w:hAnsi="Arial" w:cs="Arial"/>
          <w:sz w:val="22"/>
          <w:szCs w:val="22"/>
        </w:rPr>
        <w:t>P.O. 22 DE NOVIEMBRE DE 2016. DEC. 165</w:t>
      </w:r>
    </w:p>
    <w:p w:rsidR="00D72723" w:rsidRPr="00A37BE3" w:rsidRDefault="00D72723" w:rsidP="00F61AAD">
      <w:pPr>
        <w:jc w:val="both"/>
        <w:rPr>
          <w:rFonts w:ascii="Arial" w:hAnsi="Arial" w:cs="Arial"/>
          <w:sz w:val="22"/>
          <w:szCs w:val="22"/>
        </w:rPr>
      </w:pPr>
    </w:p>
    <w:p w:rsidR="00D72723" w:rsidRPr="00A37BE3" w:rsidRDefault="00D72723" w:rsidP="00F61AAD">
      <w:pPr>
        <w:jc w:val="both"/>
        <w:rPr>
          <w:rFonts w:ascii="Arial" w:hAnsi="Arial" w:cs="Arial"/>
          <w:sz w:val="22"/>
          <w:szCs w:val="22"/>
          <w:lang w:val="es-MX"/>
        </w:rPr>
      </w:pPr>
      <w:proofErr w:type="gramStart"/>
      <w:r w:rsidRPr="00A37BE3">
        <w:rPr>
          <w:rFonts w:ascii="Arial" w:hAnsi="Arial" w:cs="Arial"/>
          <w:sz w:val="22"/>
          <w:szCs w:val="22"/>
          <w:lang w:val="es-MX"/>
        </w:rPr>
        <w:t>Único.-</w:t>
      </w:r>
      <w:proofErr w:type="gramEnd"/>
      <w:r w:rsidRPr="00A37BE3">
        <w:rPr>
          <w:rFonts w:ascii="Arial" w:hAnsi="Arial" w:cs="Arial"/>
          <w:sz w:val="22"/>
          <w:szCs w:val="22"/>
          <w:lang w:val="es-MX"/>
        </w:rPr>
        <w:t xml:space="preserve"> el Presente Decreto entrara en vigor al día siguiente de su publicación en el periódico Oficial del Estado de Nuevo León.</w:t>
      </w:r>
    </w:p>
    <w:p w:rsidR="002331F1" w:rsidRPr="00A37BE3" w:rsidRDefault="002331F1" w:rsidP="00F61AAD">
      <w:pPr>
        <w:jc w:val="both"/>
        <w:rPr>
          <w:rFonts w:ascii="Arial" w:hAnsi="Arial" w:cs="Arial"/>
          <w:sz w:val="22"/>
          <w:szCs w:val="22"/>
          <w:lang w:val="es-MX"/>
        </w:rPr>
      </w:pPr>
    </w:p>
    <w:p w:rsidR="002331F1" w:rsidRPr="00A37BE3" w:rsidRDefault="002331F1" w:rsidP="00F61AAD">
      <w:pPr>
        <w:jc w:val="both"/>
        <w:rPr>
          <w:rFonts w:ascii="Arial" w:hAnsi="Arial" w:cs="Arial"/>
          <w:sz w:val="22"/>
          <w:szCs w:val="22"/>
          <w:lang w:val="es-MX"/>
        </w:rPr>
      </w:pPr>
    </w:p>
    <w:p w:rsidR="003F1748" w:rsidRPr="00A37BE3" w:rsidRDefault="003F1748" w:rsidP="00F61AAD">
      <w:pPr>
        <w:jc w:val="both"/>
        <w:rPr>
          <w:rFonts w:ascii="Arial" w:hAnsi="Arial" w:cs="Arial"/>
          <w:sz w:val="22"/>
          <w:szCs w:val="22"/>
        </w:rPr>
      </w:pPr>
      <w:r w:rsidRPr="00A37BE3">
        <w:rPr>
          <w:rFonts w:ascii="Arial" w:hAnsi="Arial" w:cs="Arial"/>
          <w:sz w:val="22"/>
          <w:szCs w:val="22"/>
        </w:rPr>
        <w:t>P.O. 06 DE DICIEMBRE DE 2016. DEC. 171</w:t>
      </w:r>
    </w:p>
    <w:p w:rsidR="003F1748" w:rsidRPr="00A37BE3" w:rsidRDefault="003F1748" w:rsidP="00F61AAD">
      <w:pPr>
        <w:jc w:val="both"/>
        <w:rPr>
          <w:rFonts w:ascii="Arial" w:hAnsi="Arial" w:cs="Arial"/>
          <w:sz w:val="22"/>
          <w:szCs w:val="22"/>
        </w:rPr>
      </w:pPr>
    </w:p>
    <w:p w:rsidR="003F1748" w:rsidRPr="00A37BE3" w:rsidRDefault="003F1748" w:rsidP="00F61AAD">
      <w:pPr>
        <w:jc w:val="both"/>
        <w:rPr>
          <w:rFonts w:ascii="Arial" w:hAnsi="Arial" w:cs="Arial"/>
          <w:sz w:val="22"/>
          <w:szCs w:val="22"/>
        </w:rPr>
      </w:pPr>
      <w:r w:rsidRPr="00A37BE3">
        <w:rPr>
          <w:rFonts w:ascii="Arial" w:hAnsi="Arial" w:cs="Arial"/>
          <w:sz w:val="22"/>
          <w:szCs w:val="22"/>
        </w:rPr>
        <w:t>Único. El presente Decreto entrara en vigor al día siguiente de su publicación en el Periódico Oficial del Estado de Nuevo León.</w:t>
      </w:r>
    </w:p>
    <w:p w:rsidR="00670618" w:rsidRPr="00A37BE3" w:rsidRDefault="00670618" w:rsidP="00F61AAD">
      <w:pPr>
        <w:jc w:val="both"/>
        <w:rPr>
          <w:rFonts w:ascii="Arial" w:hAnsi="Arial" w:cs="Arial"/>
          <w:sz w:val="22"/>
          <w:szCs w:val="22"/>
        </w:rPr>
      </w:pPr>
    </w:p>
    <w:p w:rsidR="00670618" w:rsidRPr="00A37BE3" w:rsidRDefault="00670618" w:rsidP="00F61AAD">
      <w:pPr>
        <w:jc w:val="both"/>
        <w:rPr>
          <w:rFonts w:ascii="Arial" w:hAnsi="Arial" w:cs="Arial"/>
          <w:sz w:val="22"/>
          <w:szCs w:val="22"/>
        </w:rPr>
      </w:pPr>
    </w:p>
    <w:p w:rsidR="00670618" w:rsidRPr="00A37BE3" w:rsidRDefault="00670618" w:rsidP="00F61AAD">
      <w:pPr>
        <w:jc w:val="both"/>
        <w:rPr>
          <w:rFonts w:ascii="Arial" w:hAnsi="Arial" w:cs="Arial"/>
          <w:sz w:val="22"/>
          <w:szCs w:val="22"/>
        </w:rPr>
      </w:pPr>
      <w:r w:rsidRPr="00A37BE3">
        <w:rPr>
          <w:rFonts w:ascii="Arial" w:hAnsi="Arial" w:cs="Arial"/>
          <w:sz w:val="22"/>
          <w:szCs w:val="22"/>
        </w:rPr>
        <w:t>P.O. 26 DE DICIEMBRE DE 2016. DEC. 175</w:t>
      </w:r>
    </w:p>
    <w:p w:rsidR="00670618" w:rsidRPr="00A37BE3" w:rsidRDefault="00670618" w:rsidP="00F61AAD">
      <w:pPr>
        <w:jc w:val="both"/>
        <w:rPr>
          <w:rFonts w:ascii="Arial" w:hAnsi="Arial" w:cs="Arial"/>
          <w:sz w:val="22"/>
          <w:szCs w:val="22"/>
        </w:rPr>
      </w:pPr>
    </w:p>
    <w:p w:rsidR="00670618" w:rsidRPr="00A37BE3" w:rsidRDefault="00670618" w:rsidP="00F61AAD">
      <w:pPr>
        <w:jc w:val="both"/>
        <w:rPr>
          <w:rFonts w:ascii="Arial" w:hAnsi="Arial" w:cs="Arial"/>
          <w:sz w:val="22"/>
          <w:szCs w:val="22"/>
        </w:rPr>
      </w:pPr>
      <w:proofErr w:type="gramStart"/>
      <w:r w:rsidRPr="00A37BE3">
        <w:rPr>
          <w:rFonts w:ascii="Arial" w:hAnsi="Arial" w:cs="Arial"/>
          <w:sz w:val="22"/>
          <w:szCs w:val="22"/>
        </w:rPr>
        <w:lastRenderedPageBreak/>
        <w:t>Único.-</w:t>
      </w:r>
      <w:proofErr w:type="gramEnd"/>
      <w:r w:rsidRPr="00A37BE3">
        <w:rPr>
          <w:rFonts w:ascii="Arial" w:hAnsi="Arial" w:cs="Arial"/>
          <w:sz w:val="22"/>
          <w:szCs w:val="22"/>
        </w:rPr>
        <w:t xml:space="preserve"> El presente Decreto entrara en vigor al día siguiente de su publicación en el Periódico Oficial del Estado.</w:t>
      </w:r>
    </w:p>
    <w:p w:rsidR="003A06C5" w:rsidRPr="00A37BE3" w:rsidRDefault="003A06C5" w:rsidP="00F61AAD">
      <w:pPr>
        <w:jc w:val="both"/>
        <w:rPr>
          <w:rFonts w:ascii="Arial" w:hAnsi="Arial" w:cs="Arial"/>
          <w:sz w:val="22"/>
          <w:szCs w:val="22"/>
        </w:rPr>
      </w:pPr>
    </w:p>
    <w:p w:rsidR="003A06C5" w:rsidRPr="00A37BE3" w:rsidRDefault="003A06C5" w:rsidP="00F61AAD">
      <w:pPr>
        <w:jc w:val="both"/>
        <w:rPr>
          <w:rFonts w:ascii="Arial" w:hAnsi="Arial" w:cs="Arial"/>
          <w:sz w:val="22"/>
          <w:szCs w:val="22"/>
        </w:rPr>
      </w:pPr>
    </w:p>
    <w:p w:rsidR="003A06C5" w:rsidRPr="00A37BE3" w:rsidRDefault="003A06C5" w:rsidP="00F61AAD">
      <w:pPr>
        <w:jc w:val="both"/>
        <w:rPr>
          <w:rFonts w:ascii="Arial" w:hAnsi="Arial" w:cs="Arial"/>
          <w:sz w:val="22"/>
          <w:szCs w:val="22"/>
        </w:rPr>
      </w:pPr>
      <w:r w:rsidRPr="00A37BE3">
        <w:rPr>
          <w:rFonts w:ascii="Arial" w:hAnsi="Arial" w:cs="Arial"/>
          <w:sz w:val="22"/>
          <w:szCs w:val="22"/>
        </w:rPr>
        <w:t>P.O. 29 DE MARZO DE 2017. DEC. 242</w:t>
      </w:r>
    </w:p>
    <w:p w:rsidR="003A06C5" w:rsidRPr="00A37BE3" w:rsidRDefault="003A06C5" w:rsidP="00F61AAD">
      <w:pPr>
        <w:jc w:val="both"/>
        <w:rPr>
          <w:rFonts w:ascii="Arial" w:hAnsi="Arial" w:cs="Arial"/>
          <w:sz w:val="22"/>
          <w:szCs w:val="22"/>
        </w:rPr>
      </w:pPr>
    </w:p>
    <w:p w:rsidR="003A06C5" w:rsidRPr="00A37BE3" w:rsidRDefault="003A06C5" w:rsidP="00F61AAD">
      <w:pPr>
        <w:shd w:val="clear" w:color="auto" w:fill="FFFFFF"/>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891203" w:rsidRPr="00A37BE3" w:rsidRDefault="00891203" w:rsidP="00F61AAD">
      <w:pPr>
        <w:shd w:val="clear" w:color="auto" w:fill="FFFFFF"/>
        <w:jc w:val="both"/>
        <w:rPr>
          <w:rFonts w:ascii="Arial" w:hAnsi="Arial" w:cs="Arial"/>
          <w:sz w:val="22"/>
          <w:szCs w:val="22"/>
        </w:rPr>
      </w:pPr>
    </w:p>
    <w:p w:rsidR="00891203" w:rsidRPr="00A37BE3" w:rsidRDefault="00891203" w:rsidP="00F61AAD">
      <w:pPr>
        <w:shd w:val="clear" w:color="auto" w:fill="FFFFFF"/>
        <w:jc w:val="both"/>
        <w:rPr>
          <w:rFonts w:ascii="Arial" w:hAnsi="Arial" w:cs="Arial"/>
          <w:sz w:val="22"/>
          <w:szCs w:val="22"/>
        </w:rPr>
      </w:pPr>
    </w:p>
    <w:p w:rsidR="00891203" w:rsidRPr="00A37BE3" w:rsidRDefault="00891203" w:rsidP="00F61AAD">
      <w:pPr>
        <w:shd w:val="clear" w:color="auto" w:fill="FFFFFF"/>
        <w:jc w:val="both"/>
        <w:rPr>
          <w:rFonts w:ascii="Arial" w:hAnsi="Arial" w:cs="Arial"/>
          <w:sz w:val="22"/>
          <w:szCs w:val="22"/>
        </w:rPr>
      </w:pPr>
      <w:r w:rsidRPr="00A37BE3">
        <w:rPr>
          <w:rFonts w:ascii="Arial" w:hAnsi="Arial" w:cs="Arial"/>
          <w:sz w:val="22"/>
          <w:szCs w:val="22"/>
        </w:rPr>
        <w:t>P.O. 05 DE MAYO DE 2017. DEC. 252</w:t>
      </w:r>
    </w:p>
    <w:p w:rsidR="00891203" w:rsidRPr="00A37BE3" w:rsidRDefault="00891203" w:rsidP="00F61AAD">
      <w:pPr>
        <w:shd w:val="clear" w:color="auto" w:fill="FFFFFF"/>
        <w:jc w:val="both"/>
        <w:rPr>
          <w:rFonts w:ascii="Arial" w:hAnsi="Arial" w:cs="Arial"/>
          <w:sz w:val="22"/>
          <w:szCs w:val="22"/>
        </w:rPr>
      </w:pPr>
    </w:p>
    <w:p w:rsidR="003A7AD2" w:rsidRPr="00A37BE3" w:rsidRDefault="003A7AD2" w:rsidP="00F61AAD">
      <w:pPr>
        <w:jc w:val="both"/>
        <w:rPr>
          <w:rFonts w:ascii="Arial" w:hAnsi="Arial" w:cs="Arial"/>
          <w:sz w:val="22"/>
          <w:szCs w:val="22"/>
        </w:rPr>
      </w:pPr>
      <w:proofErr w:type="gramStart"/>
      <w:r w:rsidRPr="00A37BE3">
        <w:rPr>
          <w:rFonts w:ascii="Arial" w:hAnsi="Arial" w:cs="Arial"/>
          <w:sz w:val="22"/>
          <w:szCs w:val="22"/>
        </w:rPr>
        <w:t>Primero.-</w:t>
      </w:r>
      <w:proofErr w:type="gramEnd"/>
      <w:r w:rsidRPr="00A37BE3">
        <w:rPr>
          <w:rFonts w:ascii="Arial" w:hAnsi="Arial" w:cs="Arial"/>
          <w:sz w:val="22"/>
          <w:szCs w:val="22"/>
        </w:rPr>
        <w:t xml:space="preserve"> El presente Decreto entrará en vigor al día siguiente de su publicación en el Periódico Oficial del Estado.</w:t>
      </w:r>
    </w:p>
    <w:p w:rsidR="003A7AD2" w:rsidRPr="00A37BE3" w:rsidRDefault="003A7AD2" w:rsidP="00F61AAD">
      <w:pPr>
        <w:jc w:val="both"/>
        <w:rPr>
          <w:rFonts w:ascii="Arial" w:hAnsi="Arial" w:cs="Arial"/>
          <w:sz w:val="22"/>
          <w:szCs w:val="22"/>
        </w:rPr>
      </w:pPr>
    </w:p>
    <w:p w:rsidR="003A7AD2" w:rsidRPr="00A37BE3" w:rsidRDefault="003A7AD2" w:rsidP="00F61AAD">
      <w:pPr>
        <w:jc w:val="both"/>
        <w:rPr>
          <w:rFonts w:ascii="Arial" w:hAnsi="Arial" w:cs="Arial"/>
          <w:sz w:val="22"/>
          <w:szCs w:val="22"/>
        </w:rPr>
      </w:pPr>
      <w:proofErr w:type="gramStart"/>
      <w:r w:rsidRPr="00A37BE3">
        <w:rPr>
          <w:rFonts w:ascii="Arial" w:hAnsi="Arial" w:cs="Arial"/>
          <w:sz w:val="22"/>
          <w:szCs w:val="22"/>
        </w:rPr>
        <w:t>Segundo.-</w:t>
      </w:r>
      <w:proofErr w:type="gramEnd"/>
      <w:r w:rsidRPr="00A37BE3">
        <w:rPr>
          <w:rFonts w:ascii="Arial" w:hAnsi="Arial" w:cs="Arial"/>
          <w:sz w:val="22"/>
          <w:szCs w:val="22"/>
        </w:rPr>
        <w:t xml:space="preserve"> Los casos de </w:t>
      </w:r>
      <w:r w:rsidRPr="00A37BE3">
        <w:rPr>
          <w:rFonts w:ascii="Arial" w:hAnsi="Arial" w:cs="Arial"/>
          <w:i/>
          <w:sz w:val="22"/>
          <w:szCs w:val="22"/>
        </w:rPr>
        <w:t>feminicidio</w:t>
      </w:r>
      <w:r w:rsidRPr="00A37BE3">
        <w:rPr>
          <w:rFonts w:ascii="Arial" w:hAnsi="Arial" w:cs="Arial"/>
          <w:sz w:val="22"/>
          <w:szCs w:val="22"/>
        </w:rPr>
        <w:t xml:space="preserve"> pendientes de resolución, se resolverán conforme a las disposiciones vigentes, anteriores a la entrada en vigor de la presente reforma.</w:t>
      </w:r>
    </w:p>
    <w:p w:rsidR="002439E6" w:rsidRPr="00A37BE3" w:rsidRDefault="002439E6" w:rsidP="00F61AAD">
      <w:pPr>
        <w:jc w:val="both"/>
        <w:rPr>
          <w:rFonts w:ascii="Arial" w:hAnsi="Arial" w:cs="Arial"/>
          <w:sz w:val="22"/>
          <w:szCs w:val="22"/>
        </w:rPr>
      </w:pPr>
    </w:p>
    <w:p w:rsidR="00155AA2" w:rsidRPr="00A37BE3" w:rsidRDefault="00155AA2" w:rsidP="00F61AAD">
      <w:pPr>
        <w:jc w:val="both"/>
        <w:rPr>
          <w:rFonts w:ascii="Arial" w:hAnsi="Arial" w:cs="Arial"/>
          <w:sz w:val="22"/>
          <w:szCs w:val="22"/>
        </w:rPr>
      </w:pPr>
    </w:p>
    <w:p w:rsidR="00155AA2" w:rsidRPr="00A37BE3" w:rsidRDefault="00155AA2" w:rsidP="00F61AAD">
      <w:pPr>
        <w:jc w:val="both"/>
        <w:rPr>
          <w:rFonts w:ascii="Arial" w:hAnsi="Arial" w:cs="Arial"/>
          <w:sz w:val="22"/>
          <w:szCs w:val="22"/>
        </w:rPr>
      </w:pPr>
      <w:r w:rsidRPr="00A37BE3">
        <w:rPr>
          <w:rFonts w:ascii="Arial" w:hAnsi="Arial" w:cs="Arial"/>
          <w:sz w:val="22"/>
          <w:szCs w:val="22"/>
        </w:rPr>
        <w:t>P.O. 05 DE MAYO DE 2017. DEC. 253.</w:t>
      </w:r>
    </w:p>
    <w:p w:rsidR="00155AA2" w:rsidRPr="00A37BE3" w:rsidRDefault="00155AA2" w:rsidP="00F61AAD">
      <w:pPr>
        <w:jc w:val="both"/>
        <w:rPr>
          <w:rFonts w:ascii="Arial" w:hAnsi="Arial" w:cs="Arial"/>
          <w:sz w:val="22"/>
          <w:szCs w:val="22"/>
        </w:rPr>
      </w:pPr>
    </w:p>
    <w:p w:rsidR="00155AA2" w:rsidRPr="00A37BE3" w:rsidRDefault="00155AA2" w:rsidP="00F61AAD">
      <w:pPr>
        <w:autoSpaceDE w:val="0"/>
        <w:autoSpaceDN w:val="0"/>
        <w:adjustRightInd w:val="0"/>
        <w:jc w:val="both"/>
        <w:rPr>
          <w:rFonts w:ascii="Arial" w:hAnsi="Arial" w:cs="Arial"/>
          <w:bCs/>
          <w:color w:val="000000"/>
          <w:sz w:val="22"/>
          <w:szCs w:val="22"/>
          <w:lang w:eastAsia="es-MX"/>
        </w:rPr>
      </w:pPr>
      <w:proofErr w:type="gramStart"/>
      <w:r w:rsidRPr="00A37BE3">
        <w:rPr>
          <w:rFonts w:ascii="Arial" w:hAnsi="Arial" w:cs="Arial"/>
          <w:bCs/>
          <w:color w:val="000000"/>
          <w:sz w:val="22"/>
          <w:szCs w:val="22"/>
          <w:lang w:eastAsia="es-MX"/>
        </w:rPr>
        <w:t>Único.-</w:t>
      </w:r>
      <w:proofErr w:type="gramEnd"/>
      <w:r w:rsidRPr="00A37BE3">
        <w:rPr>
          <w:rFonts w:ascii="Arial" w:hAnsi="Arial" w:cs="Arial"/>
          <w:bCs/>
          <w:color w:val="000000"/>
          <w:sz w:val="22"/>
          <w:szCs w:val="22"/>
          <w:lang w:eastAsia="es-MX"/>
        </w:rPr>
        <w:t xml:space="preserve"> El presente Decreto entrara en vigor al día siguiente de su publicación en el Periódico Oficial del Estado.</w:t>
      </w:r>
    </w:p>
    <w:p w:rsidR="00B26227" w:rsidRPr="00A37BE3" w:rsidRDefault="00B26227" w:rsidP="00F61AAD">
      <w:pPr>
        <w:autoSpaceDE w:val="0"/>
        <w:autoSpaceDN w:val="0"/>
        <w:adjustRightInd w:val="0"/>
        <w:jc w:val="both"/>
        <w:rPr>
          <w:rFonts w:ascii="Arial" w:hAnsi="Arial" w:cs="Arial"/>
          <w:bCs/>
          <w:color w:val="000000"/>
          <w:sz w:val="22"/>
          <w:szCs w:val="22"/>
          <w:lang w:eastAsia="es-MX"/>
        </w:rPr>
      </w:pPr>
    </w:p>
    <w:p w:rsidR="00B26227" w:rsidRPr="00A37BE3" w:rsidRDefault="00B26227" w:rsidP="00F61AAD">
      <w:pPr>
        <w:autoSpaceDE w:val="0"/>
        <w:autoSpaceDN w:val="0"/>
        <w:adjustRightInd w:val="0"/>
        <w:jc w:val="both"/>
        <w:rPr>
          <w:rFonts w:ascii="Arial" w:hAnsi="Arial" w:cs="Arial"/>
          <w:bCs/>
          <w:color w:val="000000"/>
          <w:sz w:val="22"/>
          <w:szCs w:val="22"/>
          <w:lang w:eastAsia="es-MX"/>
        </w:rPr>
      </w:pPr>
    </w:p>
    <w:p w:rsidR="00B26227" w:rsidRPr="00A37BE3" w:rsidRDefault="00B26227" w:rsidP="00F61AAD">
      <w:pPr>
        <w:autoSpaceDE w:val="0"/>
        <w:autoSpaceDN w:val="0"/>
        <w:adjustRightInd w:val="0"/>
        <w:jc w:val="both"/>
        <w:rPr>
          <w:rFonts w:ascii="Arial" w:hAnsi="Arial" w:cs="Arial"/>
          <w:bCs/>
          <w:color w:val="000000"/>
          <w:sz w:val="22"/>
          <w:szCs w:val="22"/>
          <w:lang w:eastAsia="es-MX"/>
        </w:rPr>
      </w:pPr>
      <w:r w:rsidRPr="00A37BE3">
        <w:rPr>
          <w:rFonts w:ascii="Arial" w:hAnsi="Arial" w:cs="Arial"/>
          <w:bCs/>
          <w:color w:val="000000"/>
          <w:sz w:val="22"/>
          <w:szCs w:val="22"/>
          <w:lang w:eastAsia="es-MX"/>
        </w:rPr>
        <w:t>P.O. 07 DE JUNIO DE 2017. DEC. 256</w:t>
      </w:r>
    </w:p>
    <w:p w:rsidR="00B26227" w:rsidRPr="00A37BE3" w:rsidRDefault="00B26227" w:rsidP="00F61AAD">
      <w:pPr>
        <w:autoSpaceDE w:val="0"/>
        <w:autoSpaceDN w:val="0"/>
        <w:adjustRightInd w:val="0"/>
        <w:jc w:val="both"/>
        <w:rPr>
          <w:rFonts w:ascii="Arial" w:hAnsi="Arial" w:cs="Arial"/>
          <w:bCs/>
          <w:color w:val="000000"/>
          <w:sz w:val="22"/>
          <w:szCs w:val="22"/>
          <w:lang w:eastAsia="es-MX"/>
        </w:rPr>
      </w:pPr>
    </w:p>
    <w:p w:rsidR="00B26227" w:rsidRPr="00A37BE3" w:rsidRDefault="00B26227"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ED3454" w:rsidRPr="00A37BE3" w:rsidRDefault="00ED3454" w:rsidP="00F61AAD">
      <w:pPr>
        <w:jc w:val="both"/>
        <w:rPr>
          <w:rFonts w:ascii="Arial" w:hAnsi="Arial" w:cs="Arial"/>
          <w:sz w:val="22"/>
          <w:szCs w:val="22"/>
        </w:rPr>
      </w:pPr>
    </w:p>
    <w:p w:rsidR="00ED3454" w:rsidRPr="00A37BE3" w:rsidRDefault="00ED3454" w:rsidP="00F61AAD">
      <w:pPr>
        <w:jc w:val="both"/>
        <w:rPr>
          <w:rFonts w:ascii="Arial" w:hAnsi="Arial" w:cs="Arial"/>
          <w:sz w:val="22"/>
          <w:szCs w:val="22"/>
        </w:rPr>
      </w:pPr>
    </w:p>
    <w:p w:rsidR="00ED3454" w:rsidRPr="00A37BE3" w:rsidRDefault="00ED3454" w:rsidP="00ED3454">
      <w:pPr>
        <w:jc w:val="both"/>
        <w:rPr>
          <w:rFonts w:ascii="Arial" w:hAnsi="Arial" w:cs="Arial"/>
          <w:sz w:val="22"/>
          <w:szCs w:val="22"/>
        </w:rPr>
      </w:pPr>
      <w:r w:rsidRPr="00A37BE3">
        <w:rPr>
          <w:rFonts w:ascii="Arial" w:hAnsi="Arial" w:cs="Arial"/>
          <w:sz w:val="22"/>
          <w:szCs w:val="22"/>
        </w:rPr>
        <w:t>P.O. 07 DE JUNIO DE 2017. DEC. 273</w:t>
      </w:r>
    </w:p>
    <w:p w:rsidR="00ED3454" w:rsidRPr="00A37BE3" w:rsidRDefault="00ED3454" w:rsidP="00ED3454">
      <w:pPr>
        <w:jc w:val="both"/>
        <w:rPr>
          <w:rFonts w:ascii="Arial" w:hAnsi="Arial" w:cs="Arial"/>
          <w:sz w:val="22"/>
          <w:szCs w:val="22"/>
        </w:rPr>
      </w:pPr>
    </w:p>
    <w:p w:rsidR="00E404B1" w:rsidRPr="00A37BE3" w:rsidRDefault="00ED3454" w:rsidP="00F61AAD">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publicación en el Periódico Oficial del Estado.</w:t>
      </w:r>
    </w:p>
    <w:p w:rsidR="006700C3" w:rsidRPr="00A37BE3" w:rsidRDefault="006700C3" w:rsidP="00F61AAD">
      <w:pPr>
        <w:jc w:val="both"/>
        <w:rPr>
          <w:rFonts w:ascii="Arial" w:hAnsi="Arial" w:cs="Arial"/>
          <w:sz w:val="22"/>
          <w:szCs w:val="22"/>
        </w:rPr>
      </w:pPr>
    </w:p>
    <w:p w:rsidR="006700C3" w:rsidRPr="00A37BE3" w:rsidRDefault="006700C3" w:rsidP="00F61AAD">
      <w:pPr>
        <w:jc w:val="both"/>
        <w:rPr>
          <w:rFonts w:ascii="Arial" w:hAnsi="Arial" w:cs="Arial"/>
          <w:sz w:val="22"/>
          <w:szCs w:val="22"/>
        </w:rPr>
      </w:pPr>
    </w:p>
    <w:p w:rsidR="006700C3" w:rsidRPr="00A37BE3" w:rsidRDefault="006700C3" w:rsidP="006700C3">
      <w:pPr>
        <w:jc w:val="both"/>
        <w:rPr>
          <w:rFonts w:ascii="Arial" w:hAnsi="Arial" w:cs="Arial"/>
          <w:sz w:val="22"/>
          <w:szCs w:val="22"/>
        </w:rPr>
      </w:pPr>
      <w:r w:rsidRPr="00A37BE3">
        <w:rPr>
          <w:rFonts w:ascii="Arial" w:hAnsi="Arial" w:cs="Arial"/>
          <w:sz w:val="22"/>
          <w:szCs w:val="22"/>
        </w:rPr>
        <w:t>P.O. 21 DE JUNIO DE 2017. DEC. 265</w:t>
      </w:r>
    </w:p>
    <w:p w:rsidR="006700C3" w:rsidRPr="00A37BE3" w:rsidRDefault="006700C3" w:rsidP="006700C3">
      <w:pPr>
        <w:jc w:val="both"/>
        <w:rPr>
          <w:rFonts w:ascii="Arial" w:hAnsi="Arial" w:cs="Arial"/>
          <w:sz w:val="22"/>
          <w:szCs w:val="22"/>
        </w:rPr>
      </w:pPr>
    </w:p>
    <w:p w:rsidR="006700C3" w:rsidRPr="00A37BE3" w:rsidRDefault="006700C3" w:rsidP="00C577BD">
      <w:pPr>
        <w:autoSpaceDE w:val="0"/>
        <w:autoSpaceDN w:val="0"/>
        <w:adjustRightInd w:val="0"/>
        <w:jc w:val="both"/>
        <w:rPr>
          <w:rFonts w:ascii="Arial" w:hAnsi="Arial" w:cs="Arial"/>
          <w:bCs/>
          <w:color w:val="000000"/>
          <w:sz w:val="22"/>
          <w:szCs w:val="22"/>
          <w:lang w:val="es-MX" w:eastAsia="es-MX"/>
        </w:rPr>
      </w:pPr>
      <w:proofErr w:type="gramStart"/>
      <w:r w:rsidRPr="00A37BE3">
        <w:rPr>
          <w:rFonts w:ascii="Arial" w:hAnsi="Arial" w:cs="Arial"/>
          <w:bCs/>
          <w:color w:val="000000"/>
          <w:sz w:val="22"/>
          <w:szCs w:val="22"/>
          <w:lang w:val="es-MX" w:eastAsia="es-MX"/>
        </w:rPr>
        <w:t>Único.-</w:t>
      </w:r>
      <w:proofErr w:type="gramEnd"/>
      <w:r w:rsidRPr="00A37BE3">
        <w:rPr>
          <w:rFonts w:ascii="Arial" w:hAnsi="Arial" w:cs="Arial"/>
          <w:bCs/>
          <w:color w:val="000000"/>
          <w:sz w:val="22"/>
          <w:szCs w:val="22"/>
          <w:lang w:val="es-MX" w:eastAsia="es-MX"/>
        </w:rPr>
        <w:t xml:space="preserve"> El presente Decreto entrará en vigor el día siguiente al de su publicación en el Periódico Oficial del Estado.</w:t>
      </w:r>
    </w:p>
    <w:p w:rsidR="00B44D59" w:rsidRPr="00A37BE3" w:rsidRDefault="00B44D59" w:rsidP="00C577BD">
      <w:pPr>
        <w:autoSpaceDE w:val="0"/>
        <w:autoSpaceDN w:val="0"/>
        <w:adjustRightInd w:val="0"/>
        <w:jc w:val="both"/>
        <w:rPr>
          <w:rFonts w:ascii="Arial" w:hAnsi="Arial" w:cs="Arial"/>
          <w:bCs/>
          <w:color w:val="000000"/>
          <w:sz w:val="22"/>
          <w:szCs w:val="22"/>
          <w:lang w:val="es-MX" w:eastAsia="es-MX"/>
        </w:rPr>
      </w:pPr>
    </w:p>
    <w:p w:rsidR="00B44D59" w:rsidRPr="00A37BE3" w:rsidRDefault="00B44D59" w:rsidP="00C577BD">
      <w:pPr>
        <w:autoSpaceDE w:val="0"/>
        <w:autoSpaceDN w:val="0"/>
        <w:adjustRightInd w:val="0"/>
        <w:jc w:val="both"/>
        <w:rPr>
          <w:rFonts w:ascii="Arial" w:hAnsi="Arial" w:cs="Arial"/>
          <w:bCs/>
          <w:color w:val="000000"/>
          <w:sz w:val="22"/>
          <w:szCs w:val="22"/>
          <w:lang w:val="es-MX" w:eastAsia="es-MX"/>
        </w:rPr>
      </w:pPr>
    </w:p>
    <w:p w:rsidR="00B44D59" w:rsidRPr="00A37BE3" w:rsidRDefault="00B44D59" w:rsidP="00C577BD">
      <w:pPr>
        <w:autoSpaceDE w:val="0"/>
        <w:autoSpaceDN w:val="0"/>
        <w:adjustRightInd w:val="0"/>
        <w:jc w:val="both"/>
        <w:rPr>
          <w:rFonts w:ascii="Arial" w:hAnsi="Arial" w:cs="Arial"/>
          <w:bCs/>
          <w:color w:val="000000"/>
          <w:sz w:val="22"/>
          <w:szCs w:val="22"/>
          <w:lang w:val="es-MX" w:eastAsia="es-MX"/>
        </w:rPr>
      </w:pPr>
      <w:r w:rsidRPr="00A37BE3">
        <w:rPr>
          <w:rFonts w:ascii="Arial" w:hAnsi="Arial" w:cs="Arial"/>
          <w:bCs/>
          <w:color w:val="000000"/>
          <w:sz w:val="22"/>
          <w:szCs w:val="22"/>
          <w:lang w:val="es-MX" w:eastAsia="es-MX"/>
        </w:rPr>
        <w:t>P.O. 28 DE JUNIO DE 2017. DEC. 268</w:t>
      </w:r>
    </w:p>
    <w:p w:rsidR="00B44D59" w:rsidRPr="00A37BE3" w:rsidRDefault="00B44D59" w:rsidP="00C577BD">
      <w:pPr>
        <w:autoSpaceDE w:val="0"/>
        <w:autoSpaceDN w:val="0"/>
        <w:adjustRightInd w:val="0"/>
        <w:jc w:val="both"/>
        <w:rPr>
          <w:rFonts w:ascii="Arial" w:hAnsi="Arial" w:cs="Arial"/>
          <w:bCs/>
          <w:color w:val="000000"/>
          <w:sz w:val="22"/>
          <w:szCs w:val="22"/>
          <w:lang w:val="es-MX" w:eastAsia="es-MX"/>
        </w:rPr>
      </w:pPr>
    </w:p>
    <w:p w:rsidR="00B44D59" w:rsidRPr="00A37BE3" w:rsidRDefault="00B44D59" w:rsidP="00C577BD">
      <w:pPr>
        <w:widowControl w:val="0"/>
        <w:tabs>
          <w:tab w:val="left" w:leader="dot" w:pos="709"/>
          <w:tab w:val="left" w:leader="dot" w:pos="7371"/>
          <w:tab w:val="left" w:leader="dot" w:pos="8789"/>
        </w:tabs>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al de su publicación en el Periódico Oficial del Estado de Nuevo León.</w:t>
      </w:r>
    </w:p>
    <w:p w:rsidR="00B2242E" w:rsidRPr="00A37BE3" w:rsidRDefault="00B2242E" w:rsidP="00C577BD">
      <w:pPr>
        <w:widowControl w:val="0"/>
        <w:tabs>
          <w:tab w:val="left" w:leader="dot" w:pos="709"/>
          <w:tab w:val="left" w:leader="dot" w:pos="7371"/>
          <w:tab w:val="left" w:leader="dot" w:pos="8789"/>
        </w:tabs>
        <w:jc w:val="both"/>
        <w:rPr>
          <w:rFonts w:ascii="Arial" w:hAnsi="Arial" w:cs="Arial"/>
          <w:sz w:val="22"/>
          <w:szCs w:val="22"/>
        </w:rPr>
      </w:pPr>
    </w:p>
    <w:p w:rsidR="00B2242E" w:rsidRPr="00A37BE3" w:rsidRDefault="00B2242E" w:rsidP="00C577BD">
      <w:pPr>
        <w:widowControl w:val="0"/>
        <w:tabs>
          <w:tab w:val="left" w:leader="dot" w:pos="709"/>
          <w:tab w:val="left" w:leader="dot" w:pos="7371"/>
          <w:tab w:val="left" w:leader="dot" w:pos="8789"/>
        </w:tabs>
        <w:jc w:val="both"/>
        <w:rPr>
          <w:rFonts w:ascii="Arial" w:hAnsi="Arial" w:cs="Arial"/>
          <w:sz w:val="22"/>
          <w:szCs w:val="22"/>
        </w:rPr>
      </w:pPr>
    </w:p>
    <w:p w:rsidR="00C577BD" w:rsidRPr="00A37BE3" w:rsidRDefault="00C577BD" w:rsidP="00C577BD">
      <w:pPr>
        <w:widowControl w:val="0"/>
        <w:tabs>
          <w:tab w:val="left" w:leader="dot" w:pos="709"/>
          <w:tab w:val="left" w:leader="dot" w:pos="7371"/>
          <w:tab w:val="left" w:leader="dot" w:pos="8789"/>
        </w:tabs>
        <w:jc w:val="both"/>
        <w:rPr>
          <w:rFonts w:ascii="Arial" w:hAnsi="Arial" w:cs="Arial"/>
          <w:sz w:val="22"/>
          <w:szCs w:val="22"/>
        </w:rPr>
      </w:pPr>
      <w:r w:rsidRPr="00A37BE3">
        <w:rPr>
          <w:rFonts w:ascii="Arial" w:hAnsi="Arial" w:cs="Arial"/>
          <w:sz w:val="22"/>
          <w:szCs w:val="22"/>
        </w:rPr>
        <w:t>P.O. 28 DE JUNIO DE 2017. DEC. 274</w:t>
      </w:r>
    </w:p>
    <w:p w:rsidR="00C577BD" w:rsidRPr="00A37BE3" w:rsidRDefault="00C577BD" w:rsidP="00C577BD">
      <w:pPr>
        <w:widowControl w:val="0"/>
        <w:tabs>
          <w:tab w:val="left" w:leader="dot" w:pos="709"/>
          <w:tab w:val="left" w:leader="dot" w:pos="7371"/>
          <w:tab w:val="left" w:leader="dot" w:pos="8789"/>
        </w:tabs>
        <w:jc w:val="both"/>
        <w:rPr>
          <w:rFonts w:ascii="Arial" w:hAnsi="Arial" w:cs="Arial"/>
          <w:sz w:val="22"/>
          <w:szCs w:val="22"/>
        </w:rPr>
      </w:pPr>
    </w:p>
    <w:p w:rsidR="00C577BD" w:rsidRPr="00A37BE3" w:rsidRDefault="00C577BD" w:rsidP="00C577BD">
      <w:pPr>
        <w:jc w:val="both"/>
        <w:rPr>
          <w:rFonts w:ascii="Arial" w:hAnsi="Arial" w:cs="Arial"/>
          <w:sz w:val="22"/>
          <w:szCs w:val="22"/>
        </w:rPr>
      </w:pPr>
      <w:proofErr w:type="gramStart"/>
      <w:r w:rsidRPr="00A37BE3">
        <w:rPr>
          <w:rFonts w:ascii="Arial" w:hAnsi="Arial" w:cs="Arial"/>
          <w:sz w:val="22"/>
          <w:szCs w:val="22"/>
        </w:rPr>
        <w:lastRenderedPageBreak/>
        <w:t>Único.-</w:t>
      </w:r>
      <w:proofErr w:type="gramEnd"/>
      <w:r w:rsidRPr="00A37BE3">
        <w:rPr>
          <w:rFonts w:ascii="Arial" w:hAnsi="Arial" w:cs="Arial"/>
          <w:sz w:val="22"/>
          <w:szCs w:val="22"/>
        </w:rPr>
        <w:t xml:space="preserve"> El presente Decreto, entrará en Vigor al día siguiente de su publicación en el Periódico Oficial del Estado de Nuevo León.</w:t>
      </w:r>
    </w:p>
    <w:p w:rsidR="00B24995" w:rsidRPr="00A37BE3" w:rsidRDefault="00B24995" w:rsidP="00C577BD">
      <w:pPr>
        <w:jc w:val="both"/>
        <w:rPr>
          <w:rFonts w:ascii="Arial" w:hAnsi="Arial" w:cs="Arial"/>
          <w:sz w:val="22"/>
          <w:szCs w:val="22"/>
        </w:rPr>
      </w:pPr>
    </w:p>
    <w:p w:rsidR="00B24995" w:rsidRPr="00A37BE3" w:rsidRDefault="00B24995" w:rsidP="00C577BD">
      <w:pPr>
        <w:jc w:val="both"/>
        <w:rPr>
          <w:rFonts w:ascii="Arial" w:hAnsi="Arial" w:cs="Arial"/>
          <w:sz w:val="22"/>
          <w:szCs w:val="22"/>
        </w:rPr>
      </w:pPr>
    </w:p>
    <w:p w:rsidR="00B24995" w:rsidRPr="00A37BE3" w:rsidRDefault="00B24995" w:rsidP="00C577BD">
      <w:pPr>
        <w:jc w:val="both"/>
        <w:rPr>
          <w:rFonts w:ascii="Arial" w:hAnsi="Arial" w:cs="Arial"/>
          <w:sz w:val="22"/>
          <w:szCs w:val="22"/>
        </w:rPr>
      </w:pPr>
      <w:r w:rsidRPr="00A37BE3">
        <w:rPr>
          <w:rFonts w:ascii="Arial" w:hAnsi="Arial" w:cs="Arial"/>
          <w:sz w:val="22"/>
          <w:szCs w:val="22"/>
        </w:rPr>
        <w:t>F. DE E. AL DECRETO 256 PUBLICADO EN EL PERIÓDICO OFICIAL DEL ESTADO NÚMERO 69 DE FECHA 07 DE JUNIO DE 2017.</w:t>
      </w:r>
    </w:p>
    <w:p w:rsidR="00380FCD" w:rsidRPr="00A37BE3" w:rsidRDefault="00380FCD" w:rsidP="00C577BD">
      <w:pPr>
        <w:jc w:val="both"/>
        <w:rPr>
          <w:rFonts w:ascii="Arial" w:hAnsi="Arial" w:cs="Arial"/>
          <w:sz w:val="22"/>
          <w:szCs w:val="22"/>
        </w:rPr>
      </w:pPr>
    </w:p>
    <w:p w:rsidR="00380FCD" w:rsidRPr="00A37BE3" w:rsidRDefault="00380FCD" w:rsidP="00C577BD">
      <w:pPr>
        <w:jc w:val="both"/>
        <w:rPr>
          <w:rFonts w:ascii="Arial" w:hAnsi="Arial" w:cs="Arial"/>
          <w:sz w:val="22"/>
          <w:szCs w:val="22"/>
        </w:rPr>
      </w:pPr>
    </w:p>
    <w:p w:rsidR="00380FCD" w:rsidRPr="00A37BE3" w:rsidRDefault="00380FCD" w:rsidP="00C577BD">
      <w:pPr>
        <w:jc w:val="both"/>
        <w:rPr>
          <w:rFonts w:ascii="Arial" w:hAnsi="Arial" w:cs="Arial"/>
          <w:sz w:val="22"/>
          <w:szCs w:val="22"/>
        </w:rPr>
      </w:pPr>
      <w:r w:rsidRPr="00A37BE3">
        <w:rPr>
          <w:rFonts w:ascii="Arial" w:hAnsi="Arial" w:cs="Arial"/>
          <w:sz w:val="22"/>
          <w:szCs w:val="22"/>
        </w:rPr>
        <w:t>P.O. 15 DE NOVIEMBRE DE 2017. DEC. 298</w:t>
      </w:r>
    </w:p>
    <w:p w:rsidR="00380FCD" w:rsidRPr="00A37BE3" w:rsidRDefault="00380FCD" w:rsidP="00C577BD">
      <w:pPr>
        <w:jc w:val="both"/>
        <w:rPr>
          <w:rFonts w:ascii="Arial" w:hAnsi="Arial" w:cs="Arial"/>
          <w:sz w:val="22"/>
          <w:szCs w:val="22"/>
        </w:rPr>
      </w:pPr>
    </w:p>
    <w:p w:rsidR="00380FCD" w:rsidRPr="00A37BE3" w:rsidRDefault="00380FCD" w:rsidP="00380FCD">
      <w:pPr>
        <w:pStyle w:val="Textoindependiente"/>
        <w:rPr>
          <w:sz w:val="22"/>
          <w:szCs w:val="22"/>
        </w:rPr>
      </w:pPr>
      <w:proofErr w:type="gramStart"/>
      <w:r w:rsidRPr="00A37BE3">
        <w:rPr>
          <w:sz w:val="22"/>
          <w:szCs w:val="22"/>
        </w:rPr>
        <w:t>Primero.-</w:t>
      </w:r>
      <w:proofErr w:type="gramEnd"/>
      <w:r w:rsidRPr="00A37BE3">
        <w:rPr>
          <w:sz w:val="22"/>
          <w:szCs w:val="22"/>
        </w:rPr>
        <w:t xml:space="preserve"> El presente Decreto entrará en vigor el día siguiente al de su publicación en el Periódico Oficial del Estado.</w:t>
      </w:r>
    </w:p>
    <w:p w:rsidR="00380FCD" w:rsidRPr="00A37BE3" w:rsidRDefault="00380FCD" w:rsidP="00380FCD">
      <w:pPr>
        <w:pStyle w:val="Textoindependiente"/>
        <w:rPr>
          <w:sz w:val="22"/>
          <w:szCs w:val="22"/>
        </w:rPr>
      </w:pPr>
    </w:p>
    <w:p w:rsidR="00380FCD" w:rsidRPr="00A37BE3" w:rsidRDefault="00380FCD" w:rsidP="00380FCD">
      <w:pPr>
        <w:pStyle w:val="Textoindependiente"/>
        <w:rPr>
          <w:sz w:val="22"/>
          <w:szCs w:val="22"/>
        </w:rPr>
      </w:pPr>
      <w:proofErr w:type="gramStart"/>
      <w:r w:rsidRPr="00A37BE3">
        <w:rPr>
          <w:sz w:val="22"/>
          <w:szCs w:val="22"/>
        </w:rPr>
        <w:t>Segundo.-</w:t>
      </w:r>
      <w:proofErr w:type="gramEnd"/>
      <w:r w:rsidRPr="00A37BE3">
        <w:rPr>
          <w:sz w:val="22"/>
          <w:szCs w:val="22"/>
        </w:rPr>
        <w:t xml:space="preserve"> Los procesos iniciados con anterioridad a la entrada en vigor del presente Decreto, continuarán tramitándose hasta su resolución final conforme a las disposiciones aplicables vigentes a su inicio.</w:t>
      </w:r>
    </w:p>
    <w:p w:rsidR="00380FCD" w:rsidRPr="00A37BE3" w:rsidRDefault="00380FCD" w:rsidP="00380FCD">
      <w:pPr>
        <w:pStyle w:val="Textoindependiente"/>
        <w:rPr>
          <w:sz w:val="22"/>
          <w:szCs w:val="22"/>
        </w:rPr>
      </w:pPr>
    </w:p>
    <w:p w:rsidR="00380FCD" w:rsidRPr="00A37BE3" w:rsidRDefault="00380FCD" w:rsidP="00380FCD">
      <w:pPr>
        <w:pStyle w:val="Textoindependiente"/>
        <w:rPr>
          <w:sz w:val="22"/>
          <w:szCs w:val="22"/>
        </w:rPr>
      </w:pPr>
      <w:proofErr w:type="gramStart"/>
      <w:r w:rsidRPr="00A37BE3">
        <w:rPr>
          <w:sz w:val="22"/>
          <w:szCs w:val="22"/>
        </w:rPr>
        <w:t>Tercero.-</w:t>
      </w:r>
      <w:proofErr w:type="gramEnd"/>
      <w:r w:rsidRPr="00A37BE3">
        <w:rPr>
          <w:sz w:val="22"/>
          <w:szCs w:val="22"/>
        </w:rPr>
        <w:t xml:space="preserve"> En los procesos iniciados en los que aún no se formulen conclusiones acusatorias, el Ministerio Público del Estado las formulará de conformidad con la t</w:t>
      </w:r>
      <w:r w:rsidR="002C309B" w:rsidRPr="00A37BE3">
        <w:rPr>
          <w:sz w:val="22"/>
          <w:szCs w:val="22"/>
        </w:rPr>
        <w:t>raslación del tipo que resulte.</w:t>
      </w:r>
    </w:p>
    <w:p w:rsidR="004D3891" w:rsidRPr="00A37BE3" w:rsidRDefault="004D3891" w:rsidP="00380FCD">
      <w:pPr>
        <w:pStyle w:val="Textoindependiente"/>
        <w:rPr>
          <w:sz w:val="22"/>
          <w:szCs w:val="22"/>
        </w:rPr>
      </w:pPr>
    </w:p>
    <w:p w:rsidR="004D3891" w:rsidRPr="00A37BE3" w:rsidRDefault="004D3891" w:rsidP="00380FCD">
      <w:pPr>
        <w:pStyle w:val="Textoindependiente"/>
        <w:rPr>
          <w:sz w:val="22"/>
          <w:szCs w:val="22"/>
        </w:rPr>
      </w:pPr>
    </w:p>
    <w:p w:rsidR="004D3891" w:rsidRPr="00A37BE3" w:rsidRDefault="004D3891" w:rsidP="004D3891">
      <w:pPr>
        <w:jc w:val="both"/>
        <w:rPr>
          <w:rFonts w:ascii="Arial" w:hAnsi="Arial" w:cs="Arial"/>
          <w:bCs/>
          <w:sz w:val="22"/>
          <w:szCs w:val="22"/>
        </w:rPr>
      </w:pPr>
      <w:r w:rsidRPr="00A37BE3">
        <w:rPr>
          <w:rFonts w:ascii="Arial" w:hAnsi="Arial" w:cs="Arial"/>
          <w:bCs/>
          <w:sz w:val="22"/>
          <w:szCs w:val="22"/>
        </w:rPr>
        <w:t>P.O. 08 DE ENERO DE 2018. DEC. 317</w:t>
      </w:r>
    </w:p>
    <w:p w:rsidR="004D3891" w:rsidRPr="00A37BE3" w:rsidRDefault="004D3891" w:rsidP="004D3891">
      <w:pPr>
        <w:jc w:val="both"/>
        <w:rPr>
          <w:rFonts w:ascii="Arial" w:hAnsi="Arial" w:cs="Arial"/>
          <w:bCs/>
          <w:sz w:val="22"/>
          <w:szCs w:val="22"/>
        </w:rPr>
      </w:pPr>
    </w:p>
    <w:p w:rsidR="004D3891" w:rsidRPr="00A37BE3" w:rsidRDefault="004D3891" w:rsidP="004D3891">
      <w:pPr>
        <w:jc w:val="both"/>
        <w:rPr>
          <w:rFonts w:ascii="Arial" w:hAnsi="Arial" w:cs="Arial"/>
          <w:bCs/>
          <w:sz w:val="22"/>
          <w:szCs w:val="22"/>
        </w:rPr>
      </w:pPr>
      <w:proofErr w:type="gramStart"/>
      <w:r w:rsidRPr="00A37BE3">
        <w:rPr>
          <w:rFonts w:ascii="Arial" w:hAnsi="Arial" w:cs="Arial"/>
          <w:bCs/>
          <w:sz w:val="22"/>
          <w:szCs w:val="22"/>
        </w:rPr>
        <w:t>Primero.-</w:t>
      </w:r>
      <w:proofErr w:type="gramEnd"/>
      <w:r w:rsidRPr="00A37BE3">
        <w:rPr>
          <w:rFonts w:ascii="Arial" w:hAnsi="Arial" w:cs="Arial"/>
          <w:bCs/>
          <w:sz w:val="22"/>
          <w:szCs w:val="22"/>
        </w:rPr>
        <w:t xml:space="preserve">  El presente Decreto entrará en vigor el día siguiente de su publicación en el Periódico Oficial del Estado.</w:t>
      </w:r>
    </w:p>
    <w:p w:rsidR="004D3891" w:rsidRPr="00A37BE3" w:rsidRDefault="004D3891" w:rsidP="004D3891">
      <w:pPr>
        <w:jc w:val="both"/>
        <w:rPr>
          <w:rFonts w:ascii="Arial" w:hAnsi="Arial" w:cs="Arial"/>
          <w:bCs/>
          <w:sz w:val="22"/>
          <w:szCs w:val="22"/>
        </w:rPr>
      </w:pPr>
    </w:p>
    <w:p w:rsidR="004D3891" w:rsidRPr="00A37BE3" w:rsidRDefault="004D3891" w:rsidP="004D3891">
      <w:pPr>
        <w:jc w:val="both"/>
        <w:rPr>
          <w:rFonts w:ascii="Arial" w:hAnsi="Arial" w:cs="Arial"/>
          <w:bCs/>
          <w:sz w:val="22"/>
          <w:szCs w:val="22"/>
        </w:rPr>
      </w:pPr>
      <w:proofErr w:type="gramStart"/>
      <w:r w:rsidRPr="00A37BE3">
        <w:rPr>
          <w:rFonts w:ascii="Arial" w:hAnsi="Arial" w:cs="Arial"/>
          <w:bCs/>
          <w:sz w:val="22"/>
          <w:szCs w:val="22"/>
        </w:rPr>
        <w:t>Segundo.-</w:t>
      </w:r>
      <w:proofErr w:type="gramEnd"/>
      <w:r w:rsidRPr="00A37BE3">
        <w:rPr>
          <w:rFonts w:ascii="Arial" w:hAnsi="Arial" w:cs="Arial"/>
          <w:bCs/>
          <w:sz w:val="22"/>
          <w:szCs w:val="22"/>
        </w:rPr>
        <w:t xml:space="preserve"> Se derogan las disposiciones contenidas en las Leyes, reglamentos y demás ordenamientos que se opongan a la presente Ley</w:t>
      </w:r>
    </w:p>
    <w:p w:rsidR="004D3891" w:rsidRPr="00A37BE3" w:rsidRDefault="004D3891" w:rsidP="004D3891">
      <w:pPr>
        <w:jc w:val="both"/>
        <w:rPr>
          <w:rFonts w:ascii="Arial" w:hAnsi="Arial" w:cs="Arial"/>
          <w:bCs/>
          <w:sz w:val="22"/>
          <w:szCs w:val="22"/>
        </w:rPr>
      </w:pPr>
    </w:p>
    <w:p w:rsidR="004D3891" w:rsidRPr="00A37BE3" w:rsidRDefault="004D3891" w:rsidP="004D3891">
      <w:pPr>
        <w:jc w:val="both"/>
        <w:rPr>
          <w:rFonts w:ascii="Arial" w:hAnsi="Arial" w:cs="Arial"/>
          <w:bCs/>
          <w:sz w:val="22"/>
          <w:szCs w:val="22"/>
        </w:rPr>
      </w:pPr>
      <w:proofErr w:type="gramStart"/>
      <w:r w:rsidRPr="00A37BE3">
        <w:rPr>
          <w:rFonts w:ascii="Arial" w:hAnsi="Arial" w:cs="Arial"/>
          <w:bCs/>
          <w:sz w:val="22"/>
          <w:szCs w:val="22"/>
        </w:rPr>
        <w:t>Tercero.-</w:t>
      </w:r>
      <w:proofErr w:type="gramEnd"/>
      <w:r w:rsidRPr="00A37BE3">
        <w:rPr>
          <w:rFonts w:ascii="Arial" w:hAnsi="Arial" w:cs="Arial"/>
          <w:bCs/>
          <w:sz w:val="22"/>
          <w:szCs w:val="22"/>
        </w:rPr>
        <w:t xml:space="preserve"> Todos los procedimientos iniciados antes de la entrada en vigor del presente decreto serán concluidos conforme a la normatividad con la que se promovieron.</w:t>
      </w:r>
    </w:p>
    <w:p w:rsidR="004D3891" w:rsidRPr="00A37BE3" w:rsidRDefault="004D3891" w:rsidP="004D3891">
      <w:pPr>
        <w:jc w:val="both"/>
        <w:rPr>
          <w:rFonts w:ascii="Arial" w:hAnsi="Arial" w:cs="Arial"/>
          <w:bCs/>
          <w:sz w:val="22"/>
          <w:szCs w:val="22"/>
        </w:rPr>
      </w:pPr>
    </w:p>
    <w:p w:rsidR="004D3891" w:rsidRPr="00A37BE3" w:rsidRDefault="004D3891" w:rsidP="004D3891">
      <w:pPr>
        <w:jc w:val="both"/>
        <w:rPr>
          <w:rFonts w:ascii="Arial" w:hAnsi="Arial" w:cs="Arial"/>
          <w:bCs/>
          <w:sz w:val="22"/>
          <w:szCs w:val="22"/>
        </w:rPr>
      </w:pPr>
      <w:proofErr w:type="gramStart"/>
      <w:r w:rsidRPr="00A37BE3">
        <w:rPr>
          <w:rFonts w:ascii="Arial" w:hAnsi="Arial" w:cs="Arial"/>
          <w:bCs/>
          <w:sz w:val="22"/>
          <w:szCs w:val="22"/>
        </w:rPr>
        <w:t>Cuarto.-</w:t>
      </w:r>
      <w:proofErr w:type="gramEnd"/>
      <w:r w:rsidRPr="00A37BE3">
        <w:rPr>
          <w:rFonts w:ascii="Arial" w:hAnsi="Arial" w:cs="Arial"/>
          <w:bCs/>
          <w:sz w:val="22"/>
          <w:szCs w:val="22"/>
        </w:rPr>
        <w:t xml:space="preserve"> Los Municipios del Estado de Nuevo León, tendrán en un plazo de 120 días a partir de la entrada en vigor de la presente Ley para modificar sus reglamentos municipales.</w:t>
      </w:r>
    </w:p>
    <w:p w:rsidR="004D3891" w:rsidRPr="00A37BE3" w:rsidRDefault="004D3891" w:rsidP="004D3891">
      <w:pPr>
        <w:jc w:val="both"/>
        <w:rPr>
          <w:rFonts w:ascii="Arial" w:eastAsia="Calibri" w:hAnsi="Arial" w:cs="Arial"/>
          <w:sz w:val="22"/>
          <w:szCs w:val="22"/>
          <w:lang w:val="es-MX" w:eastAsia="en-US"/>
        </w:rPr>
      </w:pPr>
    </w:p>
    <w:p w:rsidR="004D3891" w:rsidRPr="00A37BE3" w:rsidRDefault="004D3891" w:rsidP="004D3891">
      <w:pPr>
        <w:jc w:val="both"/>
        <w:rPr>
          <w:rFonts w:ascii="Arial" w:hAnsi="Arial" w:cs="Arial"/>
          <w:bCs/>
          <w:sz w:val="22"/>
          <w:szCs w:val="22"/>
        </w:rPr>
      </w:pPr>
      <w:proofErr w:type="gramStart"/>
      <w:r w:rsidRPr="00A37BE3">
        <w:rPr>
          <w:rFonts w:ascii="Arial" w:hAnsi="Arial" w:cs="Arial"/>
          <w:bCs/>
          <w:sz w:val="22"/>
          <w:szCs w:val="22"/>
        </w:rPr>
        <w:t>Quinto.-</w:t>
      </w:r>
      <w:proofErr w:type="gramEnd"/>
      <w:r w:rsidRPr="00A37BE3">
        <w:rPr>
          <w:rFonts w:ascii="Arial" w:hAnsi="Arial" w:cs="Arial"/>
          <w:bCs/>
          <w:sz w:val="22"/>
          <w:szCs w:val="22"/>
        </w:rPr>
        <w:t xml:space="preserve">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rsidR="004D3891" w:rsidRPr="00A37BE3" w:rsidRDefault="004D3891" w:rsidP="004D3891">
      <w:pPr>
        <w:jc w:val="both"/>
        <w:rPr>
          <w:rFonts w:ascii="Arial" w:hAnsi="Arial" w:cs="Arial"/>
          <w:bCs/>
          <w:sz w:val="22"/>
          <w:szCs w:val="22"/>
        </w:rPr>
      </w:pPr>
    </w:p>
    <w:p w:rsidR="004D3891" w:rsidRPr="00A37BE3" w:rsidRDefault="004D3891" w:rsidP="004D3891">
      <w:pPr>
        <w:jc w:val="both"/>
        <w:rPr>
          <w:rFonts w:ascii="Arial" w:hAnsi="Arial" w:cs="Arial"/>
          <w:bCs/>
          <w:sz w:val="22"/>
          <w:szCs w:val="22"/>
        </w:rPr>
      </w:pPr>
      <w:r w:rsidRPr="00A37BE3">
        <w:rPr>
          <w:rFonts w:ascii="Arial" w:hAnsi="Arial" w:cs="Arial"/>
          <w:bCs/>
          <w:sz w:val="22"/>
          <w:szCs w:val="22"/>
        </w:rP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rsidR="004D3891" w:rsidRPr="00A37BE3" w:rsidRDefault="004D3891" w:rsidP="004D3891">
      <w:pPr>
        <w:jc w:val="both"/>
        <w:rPr>
          <w:rFonts w:ascii="Arial" w:hAnsi="Arial" w:cs="Arial"/>
          <w:bCs/>
          <w:sz w:val="22"/>
          <w:szCs w:val="22"/>
        </w:rPr>
      </w:pPr>
    </w:p>
    <w:p w:rsidR="004D3891" w:rsidRPr="00A37BE3" w:rsidRDefault="004D3891" w:rsidP="004D3891">
      <w:pPr>
        <w:jc w:val="both"/>
        <w:rPr>
          <w:rFonts w:ascii="Arial" w:hAnsi="Arial" w:cs="Arial"/>
          <w:bCs/>
          <w:sz w:val="22"/>
          <w:szCs w:val="22"/>
        </w:rPr>
      </w:pPr>
      <w:r w:rsidRPr="00A37BE3">
        <w:rPr>
          <w:rFonts w:ascii="Arial" w:hAnsi="Arial" w:cs="Arial"/>
          <w:bCs/>
          <w:sz w:val="22"/>
          <w:szCs w:val="22"/>
        </w:rPr>
        <w:t>Dicho fondo se distribuirá entre los 51 municipios del Estado, para lo cual cada Municipio recibirá por año el equivalente al monto que resulte de multiplicar la cantidad establecida anualmente en la Ley de Egresos del Estado conforme al párrafo que antecede.</w:t>
      </w:r>
    </w:p>
    <w:p w:rsidR="004D3891" w:rsidRPr="00A37BE3" w:rsidRDefault="004D3891" w:rsidP="004D3891">
      <w:pPr>
        <w:jc w:val="both"/>
        <w:rPr>
          <w:rFonts w:ascii="Arial" w:hAnsi="Arial" w:cs="Arial"/>
          <w:bCs/>
          <w:sz w:val="22"/>
          <w:szCs w:val="22"/>
        </w:rPr>
      </w:pPr>
    </w:p>
    <w:p w:rsidR="004D3891" w:rsidRPr="00A37BE3" w:rsidRDefault="004D3891" w:rsidP="004D3891">
      <w:pPr>
        <w:jc w:val="both"/>
        <w:rPr>
          <w:rFonts w:ascii="Arial" w:hAnsi="Arial" w:cs="Arial"/>
          <w:bCs/>
          <w:sz w:val="22"/>
          <w:szCs w:val="22"/>
        </w:rPr>
      </w:pPr>
      <w:r w:rsidRPr="00A37BE3">
        <w:rPr>
          <w:rFonts w:ascii="Arial" w:hAnsi="Arial" w:cs="Arial"/>
          <w:bCs/>
          <w:sz w:val="22"/>
          <w:szCs w:val="22"/>
        </w:rPr>
        <w:lastRenderedPageBreak/>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rsidR="004D3891" w:rsidRPr="00A37BE3" w:rsidRDefault="004D3891" w:rsidP="004D3891">
      <w:pPr>
        <w:jc w:val="both"/>
        <w:rPr>
          <w:rFonts w:ascii="Arial" w:hAnsi="Arial" w:cs="Arial"/>
          <w:bCs/>
          <w:sz w:val="22"/>
          <w:szCs w:val="22"/>
        </w:rPr>
      </w:pPr>
    </w:p>
    <w:p w:rsidR="004D3891" w:rsidRPr="00A37BE3" w:rsidRDefault="004D3891" w:rsidP="004D3891">
      <w:pPr>
        <w:jc w:val="both"/>
        <w:rPr>
          <w:rFonts w:ascii="Arial" w:hAnsi="Arial" w:cs="Arial"/>
          <w:bCs/>
          <w:sz w:val="22"/>
          <w:szCs w:val="22"/>
        </w:rPr>
      </w:pPr>
      <w:r w:rsidRPr="00A37BE3">
        <w:rPr>
          <w:rFonts w:ascii="Arial" w:hAnsi="Arial" w:cs="Arial"/>
          <w:bCs/>
          <w:sz w:val="22"/>
          <w:szCs w:val="22"/>
        </w:rPr>
        <w:t>Para efecto de los cálculos señalados en los párrafos que anteceden se utilizará la información más reciente con que cuente el Instituto Nacional de Estadística y Geografía.</w:t>
      </w:r>
    </w:p>
    <w:p w:rsidR="004D3891" w:rsidRPr="00A37BE3" w:rsidRDefault="004D3891" w:rsidP="004D3891">
      <w:pPr>
        <w:jc w:val="both"/>
        <w:rPr>
          <w:rFonts w:ascii="Arial" w:hAnsi="Arial" w:cs="Arial"/>
          <w:bCs/>
          <w:sz w:val="22"/>
          <w:szCs w:val="22"/>
        </w:rPr>
      </w:pPr>
    </w:p>
    <w:p w:rsidR="004D3891" w:rsidRPr="00A37BE3" w:rsidRDefault="004D3891" w:rsidP="004D3891">
      <w:pPr>
        <w:jc w:val="both"/>
        <w:rPr>
          <w:rFonts w:ascii="Arial" w:hAnsi="Arial" w:cs="Arial"/>
          <w:bCs/>
          <w:sz w:val="22"/>
          <w:szCs w:val="22"/>
        </w:rPr>
      </w:pPr>
      <w:r w:rsidRPr="00A37BE3">
        <w:rPr>
          <w:rFonts w:ascii="Arial" w:hAnsi="Arial" w:cs="Arial"/>
          <w:bCs/>
          <w:sz w:val="22"/>
          <w:szCs w:val="22"/>
        </w:rPr>
        <w:t>El Ejecutivo del Estado fijará los lineamientos y las reglas de operación de fondo antes descrito antes del 1 de febrero del 2018.</w:t>
      </w:r>
    </w:p>
    <w:p w:rsidR="006509B4" w:rsidRPr="00A37BE3" w:rsidRDefault="006509B4" w:rsidP="004D3891">
      <w:pPr>
        <w:jc w:val="both"/>
        <w:rPr>
          <w:rFonts w:ascii="Arial" w:hAnsi="Arial" w:cs="Arial"/>
          <w:bCs/>
          <w:sz w:val="22"/>
          <w:szCs w:val="22"/>
        </w:rPr>
      </w:pPr>
    </w:p>
    <w:p w:rsidR="006509B4" w:rsidRPr="00A37BE3" w:rsidRDefault="006509B4" w:rsidP="004D3891">
      <w:pPr>
        <w:jc w:val="both"/>
        <w:rPr>
          <w:rFonts w:ascii="Arial" w:hAnsi="Arial" w:cs="Arial"/>
          <w:bCs/>
          <w:sz w:val="22"/>
          <w:szCs w:val="22"/>
        </w:rPr>
      </w:pPr>
    </w:p>
    <w:p w:rsidR="006509B4" w:rsidRPr="00A37BE3" w:rsidRDefault="006509B4" w:rsidP="006509B4">
      <w:pPr>
        <w:jc w:val="both"/>
        <w:rPr>
          <w:rFonts w:ascii="Arial" w:hAnsi="Arial" w:cs="Arial"/>
          <w:sz w:val="22"/>
          <w:szCs w:val="22"/>
          <w:lang w:val="es-ES_tradnl"/>
        </w:rPr>
      </w:pPr>
      <w:r w:rsidRPr="00A37BE3">
        <w:rPr>
          <w:rFonts w:ascii="Arial" w:hAnsi="Arial" w:cs="Arial"/>
          <w:sz w:val="22"/>
          <w:szCs w:val="22"/>
          <w:lang w:val="es-ES_tradnl"/>
        </w:rPr>
        <w:t>P.O. 09 DE ABRIL DE 2018. DEC. 360</w:t>
      </w:r>
    </w:p>
    <w:p w:rsidR="006509B4" w:rsidRPr="00A37BE3" w:rsidRDefault="006509B4" w:rsidP="006509B4">
      <w:pPr>
        <w:jc w:val="both"/>
        <w:rPr>
          <w:rFonts w:ascii="Arial" w:hAnsi="Arial" w:cs="Arial"/>
          <w:sz w:val="22"/>
          <w:szCs w:val="22"/>
          <w:lang w:val="es-ES_tradnl"/>
        </w:rPr>
      </w:pPr>
    </w:p>
    <w:p w:rsidR="006509B4" w:rsidRPr="00A37BE3" w:rsidRDefault="006509B4" w:rsidP="006509B4">
      <w:pPr>
        <w:jc w:val="both"/>
        <w:rPr>
          <w:rFonts w:ascii="Arial" w:hAnsi="Arial" w:cs="Arial"/>
          <w:sz w:val="22"/>
          <w:szCs w:val="22"/>
        </w:rPr>
      </w:pPr>
      <w:proofErr w:type="gramStart"/>
      <w:r w:rsidRPr="00A37BE3">
        <w:rPr>
          <w:rFonts w:ascii="Arial" w:hAnsi="Arial" w:cs="Arial"/>
          <w:sz w:val="22"/>
          <w:szCs w:val="22"/>
        </w:rPr>
        <w:t>Primero.-</w:t>
      </w:r>
      <w:proofErr w:type="gramEnd"/>
      <w:r w:rsidRPr="00A37BE3">
        <w:rPr>
          <w:rFonts w:ascii="Arial" w:hAnsi="Arial" w:cs="Arial"/>
          <w:sz w:val="22"/>
          <w:szCs w:val="22"/>
        </w:rPr>
        <w:t xml:space="preserve"> El presente Decreto entrará en vigor al día siguiente de su publicación en el Periódico Oficial del Estado.</w:t>
      </w:r>
    </w:p>
    <w:p w:rsidR="006509B4" w:rsidRPr="00A37BE3" w:rsidRDefault="006509B4" w:rsidP="006509B4">
      <w:pPr>
        <w:jc w:val="both"/>
        <w:rPr>
          <w:rFonts w:ascii="Arial" w:hAnsi="Arial" w:cs="Arial"/>
          <w:sz w:val="22"/>
          <w:szCs w:val="22"/>
        </w:rPr>
      </w:pPr>
    </w:p>
    <w:p w:rsidR="006509B4" w:rsidRPr="00A37BE3" w:rsidRDefault="006509B4" w:rsidP="006509B4">
      <w:pPr>
        <w:jc w:val="both"/>
        <w:rPr>
          <w:rFonts w:ascii="Arial" w:hAnsi="Arial" w:cs="Arial"/>
          <w:sz w:val="22"/>
          <w:szCs w:val="22"/>
        </w:rPr>
      </w:pPr>
      <w:proofErr w:type="gramStart"/>
      <w:r w:rsidRPr="00A37BE3">
        <w:rPr>
          <w:rFonts w:ascii="Arial" w:hAnsi="Arial" w:cs="Arial"/>
          <w:sz w:val="22"/>
          <w:szCs w:val="22"/>
        </w:rPr>
        <w:t>Segundo.-</w:t>
      </w:r>
      <w:proofErr w:type="gramEnd"/>
      <w:r w:rsidRPr="00A37BE3">
        <w:rPr>
          <w:rFonts w:ascii="Arial" w:hAnsi="Arial" w:cs="Arial"/>
          <w:sz w:val="22"/>
          <w:szCs w:val="22"/>
        </w:rPr>
        <w:t xml:space="preserve">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CF00DC" w:rsidRPr="00A37BE3" w:rsidRDefault="00CF00DC" w:rsidP="006509B4">
      <w:pPr>
        <w:jc w:val="both"/>
        <w:rPr>
          <w:rFonts w:ascii="Arial" w:hAnsi="Arial" w:cs="Arial"/>
          <w:sz w:val="22"/>
          <w:szCs w:val="22"/>
        </w:rPr>
      </w:pPr>
    </w:p>
    <w:p w:rsidR="00CF00DC" w:rsidRPr="00A37BE3" w:rsidRDefault="00CF00DC" w:rsidP="006509B4">
      <w:pPr>
        <w:jc w:val="both"/>
        <w:rPr>
          <w:rFonts w:ascii="Arial" w:hAnsi="Arial" w:cs="Arial"/>
          <w:sz w:val="22"/>
          <w:szCs w:val="22"/>
        </w:rPr>
      </w:pPr>
    </w:p>
    <w:p w:rsidR="00CF00DC" w:rsidRPr="00A37BE3" w:rsidRDefault="00CF00DC" w:rsidP="006509B4">
      <w:pPr>
        <w:jc w:val="both"/>
        <w:rPr>
          <w:rFonts w:ascii="Arial" w:hAnsi="Arial" w:cs="Arial"/>
          <w:sz w:val="22"/>
          <w:szCs w:val="22"/>
        </w:rPr>
      </w:pPr>
      <w:r w:rsidRPr="00A37BE3">
        <w:rPr>
          <w:rFonts w:ascii="Arial" w:hAnsi="Arial" w:cs="Arial"/>
          <w:sz w:val="22"/>
          <w:szCs w:val="22"/>
        </w:rPr>
        <w:t>P.O. 11 DE ABRIL DE 2018. DEC. 368</w:t>
      </w:r>
    </w:p>
    <w:p w:rsidR="00CF00DC" w:rsidRPr="00A37BE3" w:rsidRDefault="00CF00DC" w:rsidP="006509B4">
      <w:pPr>
        <w:jc w:val="both"/>
        <w:rPr>
          <w:rFonts w:ascii="Arial" w:hAnsi="Arial" w:cs="Arial"/>
          <w:sz w:val="22"/>
          <w:szCs w:val="22"/>
        </w:rPr>
      </w:pPr>
    </w:p>
    <w:p w:rsidR="00CF00DC" w:rsidRPr="00A37BE3" w:rsidRDefault="00CF00DC" w:rsidP="00CF00DC">
      <w:pPr>
        <w:jc w:val="both"/>
        <w:rPr>
          <w:rFonts w:ascii="Arial" w:hAnsi="Arial" w:cs="Arial"/>
          <w:sz w:val="22"/>
          <w:szCs w:val="22"/>
        </w:rPr>
      </w:pPr>
      <w:r w:rsidRPr="00A37BE3">
        <w:rPr>
          <w:rFonts w:ascii="Arial" w:hAnsi="Arial" w:cs="Arial"/>
          <w:sz w:val="22"/>
          <w:szCs w:val="22"/>
        </w:rPr>
        <w:t>Primero. - El presente Decreto entrará en vigor al día siguiente de su publicación en el Periódico Oficial del Estado.</w:t>
      </w:r>
    </w:p>
    <w:p w:rsidR="00CF00DC" w:rsidRPr="00A37BE3" w:rsidRDefault="00CF00DC" w:rsidP="00CF00DC">
      <w:pPr>
        <w:jc w:val="both"/>
        <w:rPr>
          <w:rFonts w:ascii="Arial" w:hAnsi="Arial" w:cs="Arial"/>
          <w:sz w:val="22"/>
          <w:szCs w:val="22"/>
        </w:rPr>
      </w:pPr>
    </w:p>
    <w:p w:rsidR="00CF00DC" w:rsidRPr="00A37BE3" w:rsidRDefault="00CF00DC" w:rsidP="00CF00DC">
      <w:pPr>
        <w:jc w:val="both"/>
        <w:rPr>
          <w:rFonts w:ascii="Arial" w:hAnsi="Arial" w:cs="Arial"/>
          <w:sz w:val="22"/>
          <w:szCs w:val="22"/>
        </w:rPr>
      </w:pPr>
      <w:r w:rsidRPr="00A37BE3">
        <w:rPr>
          <w:rFonts w:ascii="Arial" w:hAnsi="Arial" w:cs="Arial"/>
          <w:sz w:val="22"/>
          <w:szCs w:val="22"/>
        </w:rPr>
        <w:t>Segundo. - Los procesos penales iniciados con fundamento en dicha legislación, así como las sentencias emitidas con base en la misma, no serán afectados por la entrada en vigor de este Decreto. Por lo tanto, deberán concluirse y ejecutarse, respectivamente, conforme las disposiciones vigentes antes de la entrada en vigor de esta reforma.</w:t>
      </w:r>
    </w:p>
    <w:p w:rsidR="00FB52F4" w:rsidRPr="00A37BE3" w:rsidRDefault="00FB52F4" w:rsidP="00CF00DC">
      <w:pPr>
        <w:jc w:val="both"/>
        <w:rPr>
          <w:rFonts w:ascii="Arial" w:hAnsi="Arial" w:cs="Arial"/>
          <w:sz w:val="22"/>
          <w:szCs w:val="22"/>
        </w:rPr>
      </w:pPr>
    </w:p>
    <w:p w:rsidR="00FB52F4" w:rsidRPr="00A37BE3" w:rsidRDefault="00FB52F4" w:rsidP="00CF00DC">
      <w:pPr>
        <w:jc w:val="both"/>
        <w:rPr>
          <w:rFonts w:ascii="Arial" w:hAnsi="Arial" w:cs="Arial"/>
          <w:sz w:val="22"/>
          <w:szCs w:val="22"/>
        </w:rPr>
      </w:pPr>
    </w:p>
    <w:p w:rsidR="00FB52F4" w:rsidRPr="00A37BE3" w:rsidRDefault="00FB52F4" w:rsidP="00FB52F4">
      <w:pPr>
        <w:jc w:val="both"/>
        <w:rPr>
          <w:rFonts w:ascii="Arial" w:hAnsi="Arial" w:cs="Arial"/>
          <w:sz w:val="22"/>
          <w:szCs w:val="22"/>
        </w:rPr>
      </w:pPr>
      <w:r w:rsidRPr="00A37BE3">
        <w:rPr>
          <w:rFonts w:ascii="Arial" w:hAnsi="Arial" w:cs="Arial"/>
          <w:sz w:val="22"/>
          <w:szCs w:val="22"/>
        </w:rPr>
        <w:t>P.O. 21 DE MAYO DE 2018. DEC. 388</w:t>
      </w:r>
    </w:p>
    <w:p w:rsidR="00FB52F4" w:rsidRPr="00A37BE3" w:rsidRDefault="00FB52F4" w:rsidP="00FB52F4">
      <w:pPr>
        <w:jc w:val="both"/>
        <w:rPr>
          <w:rFonts w:ascii="Arial" w:hAnsi="Arial" w:cs="Arial"/>
          <w:sz w:val="22"/>
          <w:szCs w:val="22"/>
        </w:rPr>
      </w:pPr>
    </w:p>
    <w:p w:rsidR="00FB52F4" w:rsidRPr="00A37BE3" w:rsidRDefault="00FB52F4" w:rsidP="002A5648">
      <w:pPr>
        <w:widowControl w:val="0"/>
        <w:jc w:val="both"/>
        <w:rPr>
          <w:rFonts w:ascii="Arial" w:eastAsia="Arial" w:hAnsi="Arial" w:cs="Arial"/>
          <w:sz w:val="22"/>
          <w:szCs w:val="22"/>
        </w:rPr>
      </w:pPr>
      <w:proofErr w:type="gramStart"/>
      <w:r w:rsidRPr="00A37BE3">
        <w:rPr>
          <w:rFonts w:ascii="Arial" w:eastAsia="Arial" w:hAnsi="Arial" w:cs="Arial"/>
          <w:sz w:val="22"/>
          <w:szCs w:val="22"/>
        </w:rPr>
        <w:t>Único.-</w:t>
      </w:r>
      <w:proofErr w:type="gramEnd"/>
      <w:r w:rsidRPr="00A37BE3">
        <w:rPr>
          <w:rFonts w:ascii="Arial" w:eastAsia="Arial" w:hAnsi="Arial" w:cs="Arial"/>
          <w:sz w:val="22"/>
          <w:szCs w:val="22"/>
        </w:rPr>
        <w:t xml:space="preserve"> El presente Decreto entra en vigor al día siguiente de su publicación en el Periódico Oficial del Estado de Nuevo León.</w:t>
      </w:r>
    </w:p>
    <w:p w:rsidR="00DA3E58" w:rsidRPr="00A37BE3" w:rsidRDefault="00DA3E58" w:rsidP="002A5648">
      <w:pPr>
        <w:widowControl w:val="0"/>
        <w:jc w:val="both"/>
        <w:rPr>
          <w:rFonts w:ascii="Arial" w:eastAsia="Arial" w:hAnsi="Arial" w:cs="Arial"/>
          <w:sz w:val="22"/>
          <w:szCs w:val="22"/>
        </w:rPr>
      </w:pPr>
    </w:p>
    <w:p w:rsidR="00DA3E58" w:rsidRPr="00A37BE3" w:rsidRDefault="00DA3E58" w:rsidP="002A5648">
      <w:pPr>
        <w:widowControl w:val="0"/>
        <w:jc w:val="both"/>
        <w:rPr>
          <w:rFonts w:ascii="Arial" w:eastAsia="Arial" w:hAnsi="Arial" w:cs="Arial"/>
          <w:sz w:val="22"/>
          <w:szCs w:val="22"/>
        </w:rPr>
      </w:pPr>
    </w:p>
    <w:p w:rsidR="00DA3E58" w:rsidRPr="00A37BE3" w:rsidRDefault="00DA3E58" w:rsidP="002A5648">
      <w:pPr>
        <w:widowControl w:val="0"/>
        <w:jc w:val="both"/>
        <w:rPr>
          <w:rFonts w:ascii="Arial" w:eastAsia="Arial" w:hAnsi="Arial" w:cs="Arial"/>
          <w:sz w:val="22"/>
          <w:szCs w:val="22"/>
        </w:rPr>
      </w:pPr>
      <w:r w:rsidRPr="00A37BE3">
        <w:rPr>
          <w:rFonts w:ascii="Arial" w:eastAsia="Arial" w:hAnsi="Arial" w:cs="Arial"/>
          <w:sz w:val="22"/>
          <w:szCs w:val="22"/>
        </w:rPr>
        <w:t>P.O. 26 DE OCTUBRE DE 2018. DEC. 009</w:t>
      </w:r>
    </w:p>
    <w:p w:rsidR="00DA3E58" w:rsidRPr="00A37BE3" w:rsidRDefault="00DA3E58" w:rsidP="002A5648">
      <w:pPr>
        <w:widowControl w:val="0"/>
        <w:jc w:val="both"/>
        <w:rPr>
          <w:rFonts w:ascii="Arial" w:eastAsia="Arial" w:hAnsi="Arial" w:cs="Arial"/>
          <w:sz w:val="22"/>
          <w:szCs w:val="22"/>
        </w:rPr>
      </w:pPr>
    </w:p>
    <w:p w:rsidR="00DA3E58" w:rsidRPr="00A37BE3" w:rsidRDefault="00DA3E58" w:rsidP="002A5648">
      <w:pPr>
        <w:jc w:val="both"/>
        <w:rPr>
          <w:rFonts w:ascii="Arial" w:hAnsi="Arial" w:cs="Arial"/>
          <w:sz w:val="22"/>
          <w:szCs w:val="22"/>
        </w:rPr>
      </w:pPr>
      <w:proofErr w:type="gramStart"/>
      <w:r w:rsidRPr="00A37BE3">
        <w:rPr>
          <w:rFonts w:ascii="Arial" w:hAnsi="Arial" w:cs="Arial"/>
          <w:sz w:val="22"/>
          <w:szCs w:val="22"/>
        </w:rPr>
        <w:t>Único.-</w:t>
      </w:r>
      <w:proofErr w:type="gramEnd"/>
      <w:r w:rsidRPr="00A37BE3">
        <w:rPr>
          <w:rFonts w:ascii="Arial" w:hAnsi="Arial" w:cs="Arial"/>
          <w:sz w:val="22"/>
          <w:szCs w:val="22"/>
        </w:rPr>
        <w:t xml:space="preserve"> El presente Decreto entrará en vigor al día siguiente de su promulgación y publicación en el Periódico Oficial del Estado.</w:t>
      </w:r>
    </w:p>
    <w:p w:rsidR="002949CE" w:rsidRPr="00A37BE3" w:rsidRDefault="002949CE" w:rsidP="002A5648">
      <w:pPr>
        <w:jc w:val="both"/>
        <w:rPr>
          <w:rFonts w:ascii="Arial" w:hAnsi="Arial" w:cs="Arial"/>
          <w:sz w:val="22"/>
          <w:szCs w:val="22"/>
        </w:rPr>
      </w:pPr>
    </w:p>
    <w:p w:rsidR="002949CE" w:rsidRPr="00A37BE3" w:rsidRDefault="002949CE" w:rsidP="002A5648">
      <w:pPr>
        <w:widowControl w:val="0"/>
        <w:jc w:val="both"/>
        <w:rPr>
          <w:rFonts w:ascii="Arial" w:eastAsia="Arial" w:hAnsi="Arial" w:cs="Arial"/>
          <w:sz w:val="22"/>
          <w:szCs w:val="22"/>
        </w:rPr>
      </w:pPr>
    </w:p>
    <w:p w:rsidR="002949CE" w:rsidRPr="00A37BE3" w:rsidRDefault="002949CE" w:rsidP="002A5648">
      <w:pPr>
        <w:widowControl w:val="0"/>
        <w:jc w:val="both"/>
        <w:rPr>
          <w:rFonts w:ascii="Arial" w:hAnsi="Arial" w:cs="Arial"/>
          <w:sz w:val="22"/>
          <w:szCs w:val="22"/>
        </w:rPr>
      </w:pPr>
      <w:r w:rsidRPr="00A37BE3">
        <w:rPr>
          <w:rFonts w:ascii="Arial" w:eastAsia="Arial" w:hAnsi="Arial" w:cs="Arial"/>
          <w:sz w:val="22"/>
          <w:szCs w:val="22"/>
        </w:rPr>
        <w:t>P.O. 26 DE OCTUBRE DE 2018. DEC. 010</w:t>
      </w:r>
    </w:p>
    <w:p w:rsidR="002949CE" w:rsidRPr="00A37BE3" w:rsidRDefault="002949CE" w:rsidP="002A5648">
      <w:pPr>
        <w:jc w:val="both"/>
        <w:rPr>
          <w:rFonts w:ascii="Arial" w:hAnsi="Arial" w:cs="Arial"/>
          <w:sz w:val="22"/>
          <w:szCs w:val="22"/>
        </w:rPr>
      </w:pPr>
      <w:r w:rsidRPr="00A37BE3">
        <w:rPr>
          <w:rFonts w:ascii="Arial" w:hAnsi="Arial" w:cs="Arial"/>
          <w:sz w:val="22"/>
          <w:szCs w:val="22"/>
        </w:rPr>
        <w:t>Único. - El presente Decreto entrará en vigor al día siguiente de su publicación en el Periódico Oficial del Estado.</w:t>
      </w:r>
    </w:p>
    <w:p w:rsidR="00A37BE3" w:rsidRPr="00A37BE3" w:rsidRDefault="00A37BE3" w:rsidP="002A5648">
      <w:pPr>
        <w:jc w:val="both"/>
        <w:rPr>
          <w:rFonts w:ascii="Arial" w:hAnsi="Arial" w:cs="Arial"/>
          <w:sz w:val="22"/>
          <w:szCs w:val="22"/>
        </w:rPr>
      </w:pPr>
    </w:p>
    <w:p w:rsidR="00A37BE3" w:rsidRDefault="00A37BE3" w:rsidP="002949CE">
      <w:pPr>
        <w:rPr>
          <w:rFonts w:ascii="Arial" w:hAnsi="Arial" w:cs="Arial"/>
          <w:sz w:val="22"/>
          <w:szCs w:val="22"/>
          <w:lang w:val="es-MX" w:eastAsia="es-MX"/>
        </w:rPr>
      </w:pPr>
    </w:p>
    <w:p w:rsidR="00A37BE3" w:rsidRPr="00D81C60" w:rsidRDefault="00A37BE3" w:rsidP="008E44FE">
      <w:pPr>
        <w:jc w:val="both"/>
        <w:rPr>
          <w:rFonts w:ascii="Arial" w:hAnsi="Arial" w:cs="Arial"/>
          <w:sz w:val="22"/>
          <w:szCs w:val="22"/>
          <w:lang w:val="es-MX" w:eastAsia="es-MX"/>
        </w:rPr>
      </w:pPr>
      <w:r w:rsidRPr="00D81C60">
        <w:rPr>
          <w:rFonts w:ascii="Arial" w:hAnsi="Arial" w:cs="Arial"/>
          <w:sz w:val="22"/>
          <w:szCs w:val="22"/>
          <w:lang w:val="es-MX" w:eastAsia="es-MX"/>
        </w:rPr>
        <w:t>P.O. 19 DE DICIEMBRE DE 2018.</w:t>
      </w:r>
      <w:r w:rsidR="006F4162" w:rsidRPr="00D81C60">
        <w:rPr>
          <w:rFonts w:ascii="Arial" w:hAnsi="Arial" w:cs="Arial"/>
          <w:sz w:val="22"/>
          <w:szCs w:val="22"/>
          <w:lang w:val="es-MX" w:eastAsia="es-MX"/>
        </w:rPr>
        <w:t xml:space="preserve"> DEC. 23</w:t>
      </w:r>
    </w:p>
    <w:p w:rsidR="00A37BE3" w:rsidRPr="00D81C60" w:rsidRDefault="00A37BE3" w:rsidP="008E44FE">
      <w:pPr>
        <w:jc w:val="both"/>
        <w:rPr>
          <w:rFonts w:ascii="Arial" w:hAnsi="Arial" w:cs="Arial"/>
          <w:sz w:val="22"/>
          <w:szCs w:val="22"/>
          <w:lang w:val="es-MX" w:eastAsia="es-MX"/>
        </w:rPr>
      </w:pPr>
    </w:p>
    <w:p w:rsidR="008E44FE" w:rsidRPr="00D81C60" w:rsidRDefault="008E44FE" w:rsidP="008E44FE">
      <w:pPr>
        <w:tabs>
          <w:tab w:val="left" w:pos="709"/>
        </w:tabs>
        <w:jc w:val="both"/>
        <w:rPr>
          <w:rFonts w:ascii="Arial" w:hAnsi="Arial" w:cs="Arial"/>
          <w:color w:val="282828"/>
          <w:sz w:val="22"/>
          <w:szCs w:val="22"/>
        </w:rPr>
      </w:pPr>
      <w:proofErr w:type="gramStart"/>
      <w:r w:rsidRPr="00D81C60">
        <w:rPr>
          <w:rFonts w:ascii="Arial" w:hAnsi="Arial" w:cs="Arial"/>
          <w:color w:val="282828"/>
          <w:sz w:val="22"/>
          <w:szCs w:val="22"/>
        </w:rPr>
        <w:t>Único.-</w:t>
      </w:r>
      <w:proofErr w:type="gramEnd"/>
      <w:r w:rsidRPr="00D81C60">
        <w:rPr>
          <w:rFonts w:ascii="Arial" w:hAnsi="Arial" w:cs="Arial"/>
          <w:color w:val="282828"/>
          <w:spacing w:val="28"/>
          <w:sz w:val="22"/>
          <w:szCs w:val="22"/>
        </w:rPr>
        <w:t xml:space="preserve"> </w:t>
      </w:r>
      <w:r w:rsidRPr="00D81C60">
        <w:rPr>
          <w:rFonts w:ascii="Arial" w:hAnsi="Arial" w:cs="Arial"/>
          <w:color w:val="282828"/>
          <w:sz w:val="22"/>
          <w:szCs w:val="22"/>
        </w:rPr>
        <w:t>El presente</w:t>
      </w:r>
      <w:r w:rsidRPr="00D81C60">
        <w:rPr>
          <w:rFonts w:ascii="Arial" w:hAnsi="Arial" w:cs="Arial"/>
          <w:color w:val="282828"/>
          <w:spacing w:val="30"/>
          <w:sz w:val="22"/>
          <w:szCs w:val="22"/>
        </w:rPr>
        <w:t xml:space="preserve"> </w:t>
      </w:r>
      <w:r w:rsidRPr="00D81C60">
        <w:rPr>
          <w:rFonts w:ascii="Arial" w:hAnsi="Arial" w:cs="Arial"/>
          <w:color w:val="282828"/>
          <w:sz w:val="22"/>
          <w:szCs w:val="22"/>
        </w:rPr>
        <w:t>Decreto entrará</w:t>
      </w:r>
      <w:r w:rsidRPr="00D81C60">
        <w:rPr>
          <w:rFonts w:ascii="Arial" w:hAnsi="Arial" w:cs="Arial"/>
          <w:color w:val="282828"/>
          <w:spacing w:val="25"/>
          <w:sz w:val="22"/>
          <w:szCs w:val="22"/>
        </w:rPr>
        <w:t xml:space="preserve"> </w:t>
      </w:r>
      <w:r w:rsidRPr="00D81C60">
        <w:rPr>
          <w:rFonts w:ascii="Arial" w:hAnsi="Arial" w:cs="Arial"/>
          <w:color w:val="282828"/>
          <w:sz w:val="22"/>
          <w:szCs w:val="22"/>
        </w:rPr>
        <w:t>al día siguiente de su publicación en el Periódico Oficial del Estado de Nuevo León.</w:t>
      </w:r>
    </w:p>
    <w:p w:rsidR="00A64807" w:rsidRPr="00D81C60" w:rsidRDefault="00A64807" w:rsidP="008E44FE">
      <w:pPr>
        <w:tabs>
          <w:tab w:val="left" w:pos="709"/>
        </w:tabs>
        <w:jc w:val="both"/>
        <w:rPr>
          <w:rFonts w:ascii="Arial" w:hAnsi="Arial" w:cs="Arial"/>
          <w:color w:val="282828"/>
          <w:sz w:val="22"/>
          <w:szCs w:val="22"/>
        </w:rPr>
      </w:pPr>
    </w:p>
    <w:p w:rsidR="00A64807" w:rsidRPr="00D81C60" w:rsidRDefault="00A64807" w:rsidP="008E44FE">
      <w:pPr>
        <w:tabs>
          <w:tab w:val="left" w:pos="709"/>
        </w:tabs>
        <w:jc w:val="both"/>
        <w:rPr>
          <w:rFonts w:ascii="Arial" w:hAnsi="Arial" w:cs="Arial"/>
          <w:color w:val="282828"/>
          <w:sz w:val="22"/>
          <w:szCs w:val="22"/>
        </w:rPr>
      </w:pPr>
    </w:p>
    <w:p w:rsidR="00A64807" w:rsidRPr="00D81C60" w:rsidRDefault="00A64807" w:rsidP="00A64807">
      <w:pPr>
        <w:jc w:val="both"/>
        <w:rPr>
          <w:rFonts w:ascii="Arial" w:hAnsi="Arial" w:cs="Arial"/>
          <w:sz w:val="22"/>
          <w:szCs w:val="22"/>
          <w:lang w:val="es-MX" w:eastAsia="es-MX"/>
        </w:rPr>
      </w:pPr>
      <w:r w:rsidRPr="00D81C60">
        <w:rPr>
          <w:rFonts w:ascii="Arial" w:hAnsi="Arial" w:cs="Arial"/>
          <w:sz w:val="22"/>
          <w:szCs w:val="22"/>
          <w:lang w:val="es-MX" w:eastAsia="es-MX"/>
        </w:rPr>
        <w:t>P.O. 19 DE DICIEMBRE DE 2018.</w:t>
      </w:r>
      <w:r w:rsidR="006F4162" w:rsidRPr="00D81C60">
        <w:rPr>
          <w:rFonts w:ascii="Arial" w:hAnsi="Arial" w:cs="Arial"/>
          <w:sz w:val="22"/>
          <w:szCs w:val="22"/>
          <w:lang w:val="es-MX" w:eastAsia="es-MX"/>
        </w:rPr>
        <w:t xml:space="preserve"> DEC. 25</w:t>
      </w:r>
    </w:p>
    <w:p w:rsidR="00A64807" w:rsidRPr="00D81C60" w:rsidRDefault="00A64807" w:rsidP="00A64807">
      <w:pPr>
        <w:jc w:val="both"/>
        <w:rPr>
          <w:rFonts w:ascii="Arial" w:hAnsi="Arial" w:cs="Arial"/>
          <w:szCs w:val="22"/>
        </w:rPr>
      </w:pPr>
      <w:proofErr w:type="gramStart"/>
      <w:r w:rsidRPr="00D81C60">
        <w:rPr>
          <w:rFonts w:ascii="Arial" w:hAnsi="Arial" w:cs="Arial"/>
          <w:szCs w:val="22"/>
        </w:rPr>
        <w:t>Único.-</w:t>
      </w:r>
      <w:proofErr w:type="gramEnd"/>
      <w:r w:rsidRPr="00D81C60">
        <w:rPr>
          <w:rFonts w:ascii="Arial" w:hAnsi="Arial" w:cs="Arial"/>
          <w:szCs w:val="22"/>
        </w:rPr>
        <w:t xml:space="preserve"> El presente Decreto entrará en vigor al día siguiente de su publicación en el Periódico Oficial del Estado.</w:t>
      </w:r>
    </w:p>
    <w:p w:rsidR="008A2119" w:rsidRPr="00D81C60" w:rsidRDefault="008A2119" w:rsidP="00A64807">
      <w:pPr>
        <w:jc w:val="both"/>
        <w:rPr>
          <w:rFonts w:ascii="Arial" w:hAnsi="Arial" w:cs="Arial"/>
          <w:szCs w:val="22"/>
        </w:rPr>
      </w:pPr>
    </w:p>
    <w:p w:rsidR="006F4162" w:rsidRPr="00D81C60" w:rsidRDefault="006F4162" w:rsidP="00A64807">
      <w:pPr>
        <w:jc w:val="both"/>
        <w:rPr>
          <w:rFonts w:ascii="Arial" w:hAnsi="Arial" w:cs="Arial"/>
          <w:szCs w:val="22"/>
        </w:rPr>
      </w:pPr>
    </w:p>
    <w:p w:rsidR="008A2119" w:rsidRPr="00D81C60" w:rsidRDefault="008A2119" w:rsidP="008A2119">
      <w:pPr>
        <w:jc w:val="both"/>
        <w:rPr>
          <w:rFonts w:ascii="Arial" w:hAnsi="Arial" w:cs="Arial"/>
          <w:sz w:val="22"/>
          <w:szCs w:val="22"/>
          <w:lang w:val="es-MX" w:eastAsia="es-MX"/>
        </w:rPr>
      </w:pPr>
      <w:r w:rsidRPr="00D81C60">
        <w:rPr>
          <w:rFonts w:ascii="Arial" w:hAnsi="Arial" w:cs="Arial"/>
          <w:sz w:val="22"/>
          <w:szCs w:val="22"/>
          <w:lang w:val="es-MX" w:eastAsia="es-MX"/>
        </w:rPr>
        <w:t>P.O. 19 DE DICIEMBRE DE 2018.</w:t>
      </w:r>
      <w:r w:rsidR="006F4162" w:rsidRPr="00D81C60">
        <w:rPr>
          <w:rFonts w:ascii="Arial" w:hAnsi="Arial" w:cs="Arial"/>
          <w:sz w:val="22"/>
          <w:szCs w:val="22"/>
          <w:lang w:val="es-MX" w:eastAsia="es-MX"/>
        </w:rPr>
        <w:t xml:space="preserve"> DEC. 26</w:t>
      </w:r>
    </w:p>
    <w:p w:rsidR="006F4162" w:rsidRPr="00D81C60" w:rsidRDefault="006F4162" w:rsidP="008A2119">
      <w:pPr>
        <w:jc w:val="both"/>
        <w:rPr>
          <w:rFonts w:ascii="Arial" w:hAnsi="Arial" w:cs="Arial"/>
          <w:szCs w:val="22"/>
        </w:rPr>
      </w:pPr>
    </w:p>
    <w:p w:rsidR="008A2119" w:rsidRDefault="008A2119" w:rsidP="008A2119">
      <w:pPr>
        <w:jc w:val="both"/>
        <w:rPr>
          <w:rFonts w:ascii="Arial" w:hAnsi="Arial" w:cs="Arial"/>
          <w:szCs w:val="22"/>
        </w:rPr>
      </w:pPr>
      <w:proofErr w:type="gramStart"/>
      <w:r w:rsidRPr="00D81C60">
        <w:rPr>
          <w:rFonts w:ascii="Arial" w:hAnsi="Arial" w:cs="Arial"/>
          <w:szCs w:val="22"/>
        </w:rPr>
        <w:t>Único.-</w:t>
      </w:r>
      <w:proofErr w:type="gramEnd"/>
      <w:r w:rsidRPr="00D81C60">
        <w:rPr>
          <w:rFonts w:ascii="Arial" w:hAnsi="Arial" w:cs="Arial"/>
          <w:szCs w:val="22"/>
        </w:rPr>
        <w:t xml:space="preserve"> El presente Decreto entrará en vigor al día siguiente de su publicación en el Periódico Oficial del Estado.</w:t>
      </w:r>
    </w:p>
    <w:p w:rsidR="008A4CB1" w:rsidRDefault="008A4CB1" w:rsidP="008A2119">
      <w:pPr>
        <w:jc w:val="both"/>
        <w:rPr>
          <w:rFonts w:ascii="Arial" w:hAnsi="Arial" w:cs="Arial"/>
          <w:szCs w:val="22"/>
        </w:rPr>
      </w:pPr>
    </w:p>
    <w:p w:rsidR="008A4CB1" w:rsidRDefault="008A4CB1" w:rsidP="008A2119">
      <w:pPr>
        <w:jc w:val="both"/>
        <w:rPr>
          <w:rFonts w:ascii="Arial" w:hAnsi="Arial" w:cs="Arial"/>
          <w:szCs w:val="22"/>
        </w:rPr>
      </w:pPr>
    </w:p>
    <w:p w:rsidR="008A4CB1" w:rsidRPr="008A4CB1" w:rsidRDefault="008A4CB1" w:rsidP="008A4CB1">
      <w:pPr>
        <w:jc w:val="both"/>
        <w:rPr>
          <w:rFonts w:ascii="Arial" w:hAnsi="Arial" w:cs="Arial"/>
          <w:b/>
          <w:sz w:val="22"/>
          <w:szCs w:val="22"/>
        </w:rPr>
      </w:pPr>
      <w:r w:rsidRPr="008A4CB1">
        <w:rPr>
          <w:rFonts w:ascii="Arial" w:hAnsi="Arial" w:cs="Arial"/>
          <w:b/>
          <w:sz w:val="22"/>
          <w:szCs w:val="22"/>
        </w:rPr>
        <w:t>P.O. 2</w:t>
      </w:r>
      <w:r w:rsidR="00A6695E">
        <w:rPr>
          <w:rFonts w:ascii="Arial" w:hAnsi="Arial" w:cs="Arial"/>
          <w:b/>
          <w:sz w:val="22"/>
          <w:szCs w:val="22"/>
        </w:rPr>
        <w:t>8 DE DICIEMBRE DE 2018. DEC. 31</w:t>
      </w:r>
      <w:bookmarkStart w:id="4" w:name="_GoBack"/>
      <w:bookmarkEnd w:id="4"/>
    </w:p>
    <w:p w:rsidR="008A4CB1" w:rsidRPr="008A4CB1" w:rsidRDefault="008A4CB1" w:rsidP="008A4CB1">
      <w:pPr>
        <w:jc w:val="both"/>
        <w:rPr>
          <w:rFonts w:ascii="Arial" w:hAnsi="Arial" w:cs="Arial"/>
          <w:b/>
          <w:sz w:val="22"/>
          <w:szCs w:val="22"/>
        </w:rPr>
      </w:pPr>
    </w:p>
    <w:p w:rsidR="008A4CB1" w:rsidRDefault="008A4CB1" w:rsidP="008A4CB1">
      <w:pPr>
        <w:jc w:val="both"/>
        <w:rPr>
          <w:rFonts w:ascii="Arial" w:hAnsi="Arial" w:cs="Arial"/>
          <w:b/>
          <w:sz w:val="22"/>
          <w:szCs w:val="22"/>
        </w:rPr>
      </w:pPr>
      <w:proofErr w:type="gramStart"/>
      <w:r w:rsidRPr="008A4CB1">
        <w:rPr>
          <w:rFonts w:ascii="Arial" w:hAnsi="Arial" w:cs="Arial"/>
          <w:b/>
          <w:sz w:val="22"/>
          <w:szCs w:val="22"/>
        </w:rPr>
        <w:t>Único.-</w:t>
      </w:r>
      <w:proofErr w:type="gramEnd"/>
      <w:r w:rsidRPr="008A4CB1">
        <w:rPr>
          <w:rFonts w:ascii="Arial" w:hAnsi="Arial" w:cs="Arial"/>
          <w:b/>
          <w:sz w:val="22"/>
          <w:szCs w:val="22"/>
        </w:rPr>
        <w:t xml:space="preserve">  El presente Decreto entrará en vigor al día siguiente de su publicación en e</w:t>
      </w:r>
      <w:r>
        <w:rPr>
          <w:rFonts w:ascii="Arial" w:hAnsi="Arial" w:cs="Arial"/>
          <w:b/>
          <w:sz w:val="22"/>
          <w:szCs w:val="22"/>
        </w:rPr>
        <w:t>l Periódico Oficial del Estado.</w:t>
      </w:r>
    </w:p>
    <w:p w:rsidR="00BD439C" w:rsidRDefault="00BD439C" w:rsidP="008A4CB1">
      <w:pPr>
        <w:jc w:val="both"/>
        <w:rPr>
          <w:rFonts w:ascii="Arial" w:hAnsi="Arial" w:cs="Arial"/>
          <w:b/>
          <w:sz w:val="22"/>
          <w:szCs w:val="22"/>
        </w:rPr>
      </w:pPr>
    </w:p>
    <w:p w:rsidR="00BD439C" w:rsidRDefault="00BD439C" w:rsidP="008A4CB1">
      <w:pPr>
        <w:jc w:val="both"/>
        <w:rPr>
          <w:rFonts w:ascii="Arial" w:hAnsi="Arial" w:cs="Arial"/>
          <w:b/>
          <w:sz w:val="22"/>
          <w:szCs w:val="22"/>
        </w:rPr>
      </w:pPr>
    </w:p>
    <w:p w:rsidR="00BD439C" w:rsidRPr="00BD439C" w:rsidRDefault="00BD439C" w:rsidP="00BD439C">
      <w:pPr>
        <w:jc w:val="both"/>
        <w:rPr>
          <w:rFonts w:ascii="Arial" w:hAnsi="Arial" w:cs="Arial"/>
          <w:b/>
          <w:sz w:val="22"/>
          <w:szCs w:val="22"/>
        </w:rPr>
      </w:pPr>
      <w:r w:rsidRPr="00BD439C">
        <w:rPr>
          <w:rFonts w:ascii="Arial" w:hAnsi="Arial" w:cs="Arial"/>
          <w:b/>
          <w:sz w:val="22"/>
          <w:szCs w:val="22"/>
        </w:rPr>
        <w:t>P.O. 2</w:t>
      </w:r>
      <w:r w:rsidRPr="00BD439C">
        <w:rPr>
          <w:rFonts w:ascii="Arial" w:hAnsi="Arial" w:cs="Arial"/>
          <w:b/>
          <w:sz w:val="22"/>
          <w:szCs w:val="22"/>
        </w:rPr>
        <w:t>8 DE DICIEMBRE DE 2018. DEC. 3</w:t>
      </w:r>
      <w:r w:rsidRPr="00BD439C">
        <w:rPr>
          <w:rFonts w:ascii="Arial" w:hAnsi="Arial" w:cs="Arial"/>
          <w:b/>
          <w:sz w:val="22"/>
          <w:szCs w:val="22"/>
        </w:rPr>
        <w:t>3</w:t>
      </w:r>
    </w:p>
    <w:p w:rsidR="00BD439C" w:rsidRPr="00BD439C" w:rsidRDefault="00BD439C" w:rsidP="00BD439C">
      <w:pPr>
        <w:jc w:val="both"/>
        <w:rPr>
          <w:rFonts w:ascii="Arial" w:hAnsi="Arial" w:cs="Arial"/>
          <w:b/>
          <w:sz w:val="22"/>
          <w:szCs w:val="22"/>
        </w:rPr>
      </w:pPr>
    </w:p>
    <w:p w:rsidR="00BD439C" w:rsidRDefault="00BD439C" w:rsidP="00BD439C">
      <w:pPr>
        <w:jc w:val="both"/>
        <w:rPr>
          <w:rFonts w:ascii="Arial" w:hAnsi="Arial" w:cs="Arial"/>
          <w:b/>
          <w:sz w:val="22"/>
          <w:szCs w:val="22"/>
        </w:rPr>
      </w:pPr>
      <w:proofErr w:type="gramStart"/>
      <w:r w:rsidRPr="00BD439C">
        <w:rPr>
          <w:rFonts w:ascii="Arial" w:hAnsi="Arial" w:cs="Arial"/>
          <w:b/>
          <w:sz w:val="22"/>
          <w:szCs w:val="22"/>
        </w:rPr>
        <w:t>Único.-</w:t>
      </w:r>
      <w:proofErr w:type="gramEnd"/>
      <w:r w:rsidRPr="00BD439C">
        <w:rPr>
          <w:rFonts w:ascii="Arial" w:hAnsi="Arial" w:cs="Arial"/>
          <w:b/>
          <w:sz w:val="22"/>
          <w:szCs w:val="22"/>
        </w:rPr>
        <w:t xml:space="preserve"> El presente Decreto entrará en vigor al día siguiente de su publicación en el Periódico Oficial del Estado de Nuevo León.</w:t>
      </w:r>
    </w:p>
    <w:p w:rsidR="00A6695E" w:rsidRDefault="00A6695E" w:rsidP="00BD439C">
      <w:pPr>
        <w:jc w:val="both"/>
        <w:rPr>
          <w:rFonts w:ascii="Arial" w:hAnsi="Arial" w:cs="Arial"/>
          <w:b/>
          <w:sz w:val="22"/>
          <w:szCs w:val="22"/>
        </w:rPr>
      </w:pPr>
    </w:p>
    <w:p w:rsidR="00A6695E" w:rsidRDefault="00A6695E" w:rsidP="00BD439C">
      <w:pPr>
        <w:jc w:val="both"/>
        <w:rPr>
          <w:rFonts w:ascii="Arial" w:hAnsi="Arial" w:cs="Arial"/>
          <w:b/>
          <w:sz w:val="22"/>
          <w:szCs w:val="22"/>
        </w:rPr>
      </w:pPr>
    </w:p>
    <w:p w:rsidR="00A6695E" w:rsidRPr="00A6695E" w:rsidRDefault="00A6695E" w:rsidP="00A6695E">
      <w:pPr>
        <w:jc w:val="both"/>
        <w:rPr>
          <w:rFonts w:ascii="Arial" w:hAnsi="Arial" w:cs="Arial"/>
          <w:b/>
          <w:sz w:val="22"/>
          <w:szCs w:val="22"/>
        </w:rPr>
      </w:pPr>
      <w:r w:rsidRPr="00A6695E">
        <w:rPr>
          <w:rFonts w:ascii="Arial" w:hAnsi="Arial" w:cs="Arial"/>
          <w:b/>
          <w:sz w:val="22"/>
          <w:szCs w:val="22"/>
        </w:rPr>
        <w:t>P.O. 28 DE DICIEMBRE DE 2018. DEC. 3</w:t>
      </w:r>
      <w:r w:rsidRPr="00A6695E">
        <w:rPr>
          <w:rFonts w:ascii="Arial" w:hAnsi="Arial" w:cs="Arial"/>
          <w:b/>
          <w:sz w:val="22"/>
          <w:szCs w:val="22"/>
        </w:rPr>
        <w:t>4</w:t>
      </w:r>
    </w:p>
    <w:p w:rsidR="00A6695E" w:rsidRPr="00A6695E" w:rsidRDefault="00A6695E" w:rsidP="00A6695E">
      <w:pPr>
        <w:jc w:val="both"/>
        <w:rPr>
          <w:rFonts w:ascii="Arial" w:hAnsi="Arial" w:cs="Arial"/>
          <w:b/>
          <w:sz w:val="22"/>
          <w:szCs w:val="22"/>
        </w:rPr>
      </w:pPr>
    </w:p>
    <w:p w:rsidR="00A6695E" w:rsidRPr="00A6695E" w:rsidRDefault="00A6695E" w:rsidP="00A6695E">
      <w:pPr>
        <w:jc w:val="both"/>
        <w:rPr>
          <w:rFonts w:ascii="Arial" w:hAnsi="Arial" w:cs="Arial"/>
          <w:b/>
          <w:sz w:val="22"/>
          <w:szCs w:val="22"/>
        </w:rPr>
      </w:pPr>
      <w:proofErr w:type="gramStart"/>
      <w:r w:rsidRPr="00A6695E">
        <w:rPr>
          <w:rFonts w:ascii="Arial" w:hAnsi="Arial" w:cs="Arial"/>
          <w:b/>
          <w:sz w:val="22"/>
          <w:szCs w:val="22"/>
        </w:rPr>
        <w:t>Único.-</w:t>
      </w:r>
      <w:proofErr w:type="gramEnd"/>
      <w:r w:rsidRPr="00A6695E">
        <w:rPr>
          <w:rFonts w:ascii="Arial" w:hAnsi="Arial" w:cs="Arial"/>
          <w:b/>
          <w:sz w:val="22"/>
          <w:szCs w:val="22"/>
        </w:rPr>
        <w:t xml:space="preserve"> El presente Decreto entrará en vigor al día siguiente de su publicación en el Periódico Oficial del Estado de Nuevo León.</w:t>
      </w:r>
    </w:p>
    <w:sectPr w:rsidR="00A6695E" w:rsidRPr="00A669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A15"/>
    <w:multiLevelType w:val="hybridMultilevel"/>
    <w:tmpl w:val="253AA888"/>
    <w:lvl w:ilvl="0" w:tplc="DE364684">
      <w:start w:val="1"/>
      <w:numFmt w:val="upperRoman"/>
      <w:lvlText w:val="%1."/>
      <w:lvlJc w:val="left"/>
      <w:pPr>
        <w:ind w:left="2210" w:hanging="720"/>
      </w:pPr>
      <w:rPr>
        <w:rFonts w:ascii="Arial" w:eastAsia="Calibri" w:hAnsi="Arial" w:cs="Arial"/>
      </w:rPr>
    </w:lvl>
    <w:lvl w:ilvl="1" w:tplc="0C0A0019">
      <w:start w:val="1"/>
      <w:numFmt w:val="lowerLetter"/>
      <w:lvlText w:val="%2."/>
      <w:lvlJc w:val="left"/>
      <w:pPr>
        <w:ind w:left="2711" w:hanging="360"/>
      </w:pPr>
    </w:lvl>
    <w:lvl w:ilvl="2" w:tplc="0C0A001B">
      <w:start w:val="1"/>
      <w:numFmt w:val="lowerRoman"/>
      <w:lvlText w:val="%3."/>
      <w:lvlJc w:val="right"/>
      <w:pPr>
        <w:ind w:left="3431" w:hanging="180"/>
      </w:pPr>
    </w:lvl>
    <w:lvl w:ilvl="3" w:tplc="0C0A000F">
      <w:start w:val="1"/>
      <w:numFmt w:val="decimal"/>
      <w:lvlText w:val="%4."/>
      <w:lvlJc w:val="left"/>
      <w:pPr>
        <w:ind w:left="4151" w:hanging="360"/>
      </w:pPr>
    </w:lvl>
    <w:lvl w:ilvl="4" w:tplc="0C0A0019">
      <w:start w:val="1"/>
      <w:numFmt w:val="lowerLetter"/>
      <w:lvlText w:val="%5."/>
      <w:lvlJc w:val="left"/>
      <w:pPr>
        <w:ind w:left="4871" w:hanging="360"/>
      </w:pPr>
    </w:lvl>
    <w:lvl w:ilvl="5" w:tplc="0C0A001B">
      <w:start w:val="1"/>
      <w:numFmt w:val="lowerRoman"/>
      <w:lvlText w:val="%6."/>
      <w:lvlJc w:val="right"/>
      <w:pPr>
        <w:ind w:left="5591" w:hanging="180"/>
      </w:pPr>
    </w:lvl>
    <w:lvl w:ilvl="6" w:tplc="0C0A000F">
      <w:start w:val="1"/>
      <w:numFmt w:val="decimal"/>
      <w:lvlText w:val="%7."/>
      <w:lvlJc w:val="left"/>
      <w:pPr>
        <w:ind w:left="6311" w:hanging="360"/>
      </w:pPr>
    </w:lvl>
    <w:lvl w:ilvl="7" w:tplc="0C0A0019">
      <w:start w:val="1"/>
      <w:numFmt w:val="lowerLetter"/>
      <w:lvlText w:val="%8."/>
      <w:lvlJc w:val="left"/>
      <w:pPr>
        <w:ind w:left="7031" w:hanging="360"/>
      </w:pPr>
    </w:lvl>
    <w:lvl w:ilvl="8" w:tplc="0C0A001B">
      <w:start w:val="1"/>
      <w:numFmt w:val="lowerRoman"/>
      <w:lvlText w:val="%9."/>
      <w:lvlJc w:val="right"/>
      <w:pPr>
        <w:ind w:left="7751" w:hanging="180"/>
      </w:pPr>
    </w:lvl>
  </w:abstractNum>
  <w:abstractNum w:abstractNumId="1" w15:restartNumberingAfterBreak="0">
    <w:nsid w:val="049C129C"/>
    <w:multiLevelType w:val="hybridMultilevel"/>
    <w:tmpl w:val="D4125696"/>
    <w:lvl w:ilvl="0" w:tplc="A894DFD0">
      <w:start w:val="1"/>
      <w:numFmt w:val="upperRoman"/>
      <w:lvlText w:val="%1."/>
      <w:lvlJc w:val="left"/>
      <w:pPr>
        <w:tabs>
          <w:tab w:val="num" w:pos="1105"/>
        </w:tabs>
        <w:ind w:left="1105" w:hanging="397"/>
      </w:pPr>
      <w:rPr>
        <w:rFonts w:cs="Times New Roman"/>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68556E5"/>
    <w:multiLevelType w:val="hybridMultilevel"/>
    <w:tmpl w:val="BDFCF784"/>
    <w:lvl w:ilvl="0" w:tplc="F36282C8">
      <w:start w:val="1"/>
      <w:numFmt w:val="upperRoman"/>
      <w:lvlText w:val="%1."/>
      <w:lvlJc w:val="right"/>
      <w:pPr>
        <w:tabs>
          <w:tab w:val="num" w:pos="737"/>
        </w:tabs>
        <w:ind w:left="737" w:hanging="567"/>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067A75"/>
    <w:multiLevelType w:val="singleLevel"/>
    <w:tmpl w:val="747636D8"/>
    <w:lvl w:ilvl="0">
      <w:start w:val="1"/>
      <w:numFmt w:val="upperRoman"/>
      <w:pStyle w:val="Ttulo6"/>
      <w:lvlText w:val="%1."/>
      <w:lvlJc w:val="left"/>
      <w:pPr>
        <w:tabs>
          <w:tab w:val="num" w:pos="720"/>
        </w:tabs>
        <w:ind w:left="720" w:hanging="720"/>
      </w:pPr>
      <w:rPr>
        <w:rFonts w:hint="default"/>
        <w:i w:val="0"/>
        <w:u w:val="none"/>
      </w:rPr>
    </w:lvl>
  </w:abstractNum>
  <w:abstractNum w:abstractNumId="4" w15:restartNumberingAfterBreak="0">
    <w:nsid w:val="0A1C0ECA"/>
    <w:multiLevelType w:val="hybridMultilevel"/>
    <w:tmpl w:val="6CD0EA52"/>
    <w:lvl w:ilvl="0" w:tplc="1B2600A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B492D2C"/>
    <w:multiLevelType w:val="hybridMultilevel"/>
    <w:tmpl w:val="B8DC7E90"/>
    <w:lvl w:ilvl="0" w:tplc="5C7A47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9D34DE"/>
    <w:multiLevelType w:val="hybridMultilevel"/>
    <w:tmpl w:val="92FC6D5A"/>
    <w:lvl w:ilvl="0" w:tplc="351A97DE">
      <w:start w:val="2"/>
      <w:numFmt w:val="upperRoman"/>
      <w:lvlText w:val="%1."/>
      <w:lvlJc w:val="left"/>
      <w:pPr>
        <w:tabs>
          <w:tab w:val="num" w:pos="2130"/>
        </w:tabs>
        <w:ind w:left="2130" w:hanging="720"/>
      </w:pPr>
      <w:rPr>
        <w:rFonts w:hint="default"/>
        <w:b w:val="0"/>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7" w15:restartNumberingAfterBreak="0">
    <w:nsid w:val="120F0225"/>
    <w:multiLevelType w:val="hybridMultilevel"/>
    <w:tmpl w:val="E5A22BE2"/>
    <w:lvl w:ilvl="0" w:tplc="79FE8B1A">
      <w:start w:val="1"/>
      <w:numFmt w:val="upperRoman"/>
      <w:lvlText w:val="%1."/>
      <w:lvlJc w:val="left"/>
      <w:pPr>
        <w:ind w:left="720" w:hanging="360"/>
      </w:pPr>
      <w:rPr>
        <w:rFonts w:ascii="Arial" w:hAnsi="Arial" w:cs="Times New Roman"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19C67BD9"/>
    <w:multiLevelType w:val="hybridMultilevel"/>
    <w:tmpl w:val="4788B34E"/>
    <w:lvl w:ilvl="0" w:tplc="256AC1FE">
      <w:start w:val="1"/>
      <w:numFmt w:val="upperRoman"/>
      <w:lvlText w:val="%1."/>
      <w:lvlJc w:val="right"/>
      <w:pPr>
        <w:ind w:left="1710" w:hanging="360"/>
      </w:pPr>
      <w:rPr>
        <w:rFonts w:ascii="Arial" w:hAnsi="Arial" w:cs="Arial" w:hint="default"/>
        <w:b w:val="0"/>
        <w:sz w:val="24"/>
      </w:rPr>
    </w:lvl>
    <w:lvl w:ilvl="1" w:tplc="080A0019">
      <w:start w:val="1"/>
      <w:numFmt w:val="lowerLetter"/>
      <w:lvlText w:val="%2."/>
      <w:lvlJc w:val="left"/>
      <w:pPr>
        <w:ind w:left="2430" w:hanging="360"/>
      </w:p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9" w15:restartNumberingAfterBreak="0">
    <w:nsid w:val="1AE4403B"/>
    <w:multiLevelType w:val="hybridMultilevel"/>
    <w:tmpl w:val="17E2C112"/>
    <w:lvl w:ilvl="0" w:tplc="A2729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5A3266"/>
    <w:multiLevelType w:val="hybridMultilevel"/>
    <w:tmpl w:val="A6F48136"/>
    <w:lvl w:ilvl="0" w:tplc="8B66487E">
      <w:start w:val="1"/>
      <w:numFmt w:val="upperRoman"/>
      <w:lvlText w:val="%1."/>
      <w:lvlJc w:val="left"/>
      <w:pPr>
        <w:ind w:left="1430" w:hanging="720"/>
      </w:pPr>
      <w:rPr>
        <w:rFonts w:hint="default"/>
        <w:b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1" w15:restartNumberingAfterBreak="0">
    <w:nsid w:val="23BB74BC"/>
    <w:multiLevelType w:val="hybridMultilevel"/>
    <w:tmpl w:val="E776357E"/>
    <w:lvl w:ilvl="0" w:tplc="7E9C851C">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26414BB3"/>
    <w:multiLevelType w:val="hybridMultilevel"/>
    <w:tmpl w:val="8BF265F4"/>
    <w:lvl w:ilvl="0" w:tplc="CC2A12C0">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6EC6CF4"/>
    <w:multiLevelType w:val="hybridMultilevel"/>
    <w:tmpl w:val="F0D0E22C"/>
    <w:lvl w:ilvl="0" w:tplc="DFC87794">
      <w:start w:val="1"/>
      <w:numFmt w:val="upperRoman"/>
      <w:lvlText w:val="%1."/>
      <w:lvlJc w:val="left"/>
      <w:pPr>
        <w:ind w:left="1211"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96D000E"/>
    <w:multiLevelType w:val="hybridMultilevel"/>
    <w:tmpl w:val="51521820"/>
    <w:lvl w:ilvl="0" w:tplc="5A8C155A">
      <w:start w:val="1"/>
      <w:numFmt w:val="upperRoman"/>
      <w:lvlText w:val="%1."/>
      <w:lvlJc w:val="left"/>
      <w:pPr>
        <w:tabs>
          <w:tab w:val="num" w:pos="2133"/>
        </w:tabs>
        <w:ind w:left="2133" w:hanging="720"/>
      </w:pPr>
      <w:rPr>
        <w:rFonts w:hint="default"/>
      </w:rPr>
    </w:lvl>
    <w:lvl w:ilvl="1" w:tplc="ED3EE9DA">
      <w:start w:val="1"/>
      <w:numFmt w:val="lowerLetter"/>
      <w:lvlText w:val="%2)"/>
      <w:lvlJc w:val="left"/>
      <w:pPr>
        <w:tabs>
          <w:tab w:val="num" w:pos="2853"/>
        </w:tabs>
        <w:ind w:left="2853" w:hanging="720"/>
      </w:pPr>
      <w:rPr>
        <w:rFonts w:hint="default"/>
      </w:r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5" w15:restartNumberingAfterBreak="0">
    <w:nsid w:val="2BF04BFF"/>
    <w:multiLevelType w:val="hybridMultilevel"/>
    <w:tmpl w:val="CA688226"/>
    <w:lvl w:ilvl="0" w:tplc="BE541744">
      <w:start w:val="1"/>
      <w:numFmt w:val="upperRoman"/>
      <w:lvlText w:val="%1."/>
      <w:lvlJc w:val="left"/>
      <w:pPr>
        <w:ind w:left="2699" w:hanging="720"/>
      </w:pPr>
      <w:rPr>
        <w:rFonts w:hint="default"/>
      </w:rPr>
    </w:lvl>
    <w:lvl w:ilvl="1" w:tplc="0C0A0019" w:tentative="1">
      <w:start w:val="1"/>
      <w:numFmt w:val="lowerLetter"/>
      <w:lvlText w:val="%2."/>
      <w:lvlJc w:val="left"/>
      <w:pPr>
        <w:ind w:left="3059" w:hanging="360"/>
      </w:pPr>
    </w:lvl>
    <w:lvl w:ilvl="2" w:tplc="0C0A001B" w:tentative="1">
      <w:start w:val="1"/>
      <w:numFmt w:val="lowerRoman"/>
      <w:lvlText w:val="%3."/>
      <w:lvlJc w:val="right"/>
      <w:pPr>
        <w:ind w:left="3779" w:hanging="180"/>
      </w:pPr>
    </w:lvl>
    <w:lvl w:ilvl="3" w:tplc="0C0A000F" w:tentative="1">
      <w:start w:val="1"/>
      <w:numFmt w:val="decimal"/>
      <w:lvlText w:val="%4."/>
      <w:lvlJc w:val="left"/>
      <w:pPr>
        <w:ind w:left="4499" w:hanging="360"/>
      </w:pPr>
    </w:lvl>
    <w:lvl w:ilvl="4" w:tplc="0C0A0019" w:tentative="1">
      <w:start w:val="1"/>
      <w:numFmt w:val="lowerLetter"/>
      <w:lvlText w:val="%5."/>
      <w:lvlJc w:val="left"/>
      <w:pPr>
        <w:ind w:left="5219" w:hanging="360"/>
      </w:pPr>
    </w:lvl>
    <w:lvl w:ilvl="5" w:tplc="0C0A001B" w:tentative="1">
      <w:start w:val="1"/>
      <w:numFmt w:val="lowerRoman"/>
      <w:lvlText w:val="%6."/>
      <w:lvlJc w:val="right"/>
      <w:pPr>
        <w:ind w:left="5939" w:hanging="180"/>
      </w:pPr>
    </w:lvl>
    <w:lvl w:ilvl="6" w:tplc="0C0A000F" w:tentative="1">
      <w:start w:val="1"/>
      <w:numFmt w:val="decimal"/>
      <w:lvlText w:val="%7."/>
      <w:lvlJc w:val="left"/>
      <w:pPr>
        <w:ind w:left="6659" w:hanging="360"/>
      </w:pPr>
    </w:lvl>
    <w:lvl w:ilvl="7" w:tplc="0C0A0019" w:tentative="1">
      <w:start w:val="1"/>
      <w:numFmt w:val="lowerLetter"/>
      <w:lvlText w:val="%8."/>
      <w:lvlJc w:val="left"/>
      <w:pPr>
        <w:ind w:left="7379" w:hanging="360"/>
      </w:pPr>
    </w:lvl>
    <w:lvl w:ilvl="8" w:tplc="0C0A001B" w:tentative="1">
      <w:start w:val="1"/>
      <w:numFmt w:val="lowerRoman"/>
      <w:lvlText w:val="%9."/>
      <w:lvlJc w:val="right"/>
      <w:pPr>
        <w:ind w:left="8099" w:hanging="180"/>
      </w:pPr>
    </w:lvl>
  </w:abstractNum>
  <w:abstractNum w:abstractNumId="16" w15:restartNumberingAfterBreak="0">
    <w:nsid w:val="2EBE5CD4"/>
    <w:multiLevelType w:val="hybridMultilevel"/>
    <w:tmpl w:val="9AF42CA0"/>
    <w:lvl w:ilvl="0" w:tplc="7A08F9EC">
      <w:start w:val="1"/>
      <w:numFmt w:val="lowerLetter"/>
      <w:lvlText w:val="%1)"/>
      <w:lvlJc w:val="left"/>
      <w:pPr>
        <w:ind w:left="148" w:hanging="360"/>
      </w:pPr>
      <w:rPr>
        <w:rFonts w:ascii="Arial" w:hAnsi="Arial" w:cs="Times New Roman" w:hint="default"/>
        <w:b w:val="0"/>
        <w:i w:val="0"/>
        <w:sz w:val="22"/>
        <w:szCs w:val="32"/>
      </w:rPr>
    </w:lvl>
    <w:lvl w:ilvl="1" w:tplc="0C0A0019">
      <w:start w:val="1"/>
      <w:numFmt w:val="lowerLetter"/>
      <w:lvlText w:val="%2."/>
      <w:lvlJc w:val="left"/>
      <w:pPr>
        <w:ind w:left="868" w:hanging="360"/>
      </w:pPr>
    </w:lvl>
    <w:lvl w:ilvl="2" w:tplc="0C0A001B">
      <w:start w:val="1"/>
      <w:numFmt w:val="lowerRoman"/>
      <w:lvlText w:val="%3."/>
      <w:lvlJc w:val="right"/>
      <w:pPr>
        <w:ind w:left="1588" w:hanging="180"/>
      </w:pPr>
    </w:lvl>
    <w:lvl w:ilvl="3" w:tplc="0C0A000F">
      <w:start w:val="1"/>
      <w:numFmt w:val="decimal"/>
      <w:lvlText w:val="%4."/>
      <w:lvlJc w:val="left"/>
      <w:pPr>
        <w:ind w:left="2308" w:hanging="360"/>
      </w:pPr>
    </w:lvl>
    <w:lvl w:ilvl="4" w:tplc="0C0A0019">
      <w:start w:val="1"/>
      <w:numFmt w:val="lowerLetter"/>
      <w:lvlText w:val="%5."/>
      <w:lvlJc w:val="left"/>
      <w:pPr>
        <w:ind w:left="3028" w:hanging="360"/>
      </w:pPr>
    </w:lvl>
    <w:lvl w:ilvl="5" w:tplc="0C0A001B">
      <w:start w:val="1"/>
      <w:numFmt w:val="lowerRoman"/>
      <w:lvlText w:val="%6."/>
      <w:lvlJc w:val="right"/>
      <w:pPr>
        <w:ind w:left="3748" w:hanging="180"/>
      </w:pPr>
    </w:lvl>
    <w:lvl w:ilvl="6" w:tplc="0C0A000F">
      <w:start w:val="1"/>
      <w:numFmt w:val="decimal"/>
      <w:lvlText w:val="%7."/>
      <w:lvlJc w:val="left"/>
      <w:pPr>
        <w:ind w:left="4468" w:hanging="360"/>
      </w:pPr>
    </w:lvl>
    <w:lvl w:ilvl="7" w:tplc="0C0A0019">
      <w:start w:val="1"/>
      <w:numFmt w:val="lowerLetter"/>
      <w:lvlText w:val="%8."/>
      <w:lvlJc w:val="left"/>
      <w:pPr>
        <w:ind w:left="5188" w:hanging="360"/>
      </w:pPr>
    </w:lvl>
    <w:lvl w:ilvl="8" w:tplc="0C0A001B">
      <w:start w:val="1"/>
      <w:numFmt w:val="lowerRoman"/>
      <w:lvlText w:val="%9."/>
      <w:lvlJc w:val="right"/>
      <w:pPr>
        <w:ind w:left="5908" w:hanging="180"/>
      </w:pPr>
    </w:lvl>
  </w:abstractNum>
  <w:abstractNum w:abstractNumId="17" w15:restartNumberingAfterBreak="0">
    <w:nsid w:val="3AD11BD7"/>
    <w:multiLevelType w:val="hybridMultilevel"/>
    <w:tmpl w:val="F9F4AA1C"/>
    <w:lvl w:ilvl="0" w:tplc="776A77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F83553"/>
    <w:multiLevelType w:val="hybridMultilevel"/>
    <w:tmpl w:val="9C48E7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57071E"/>
    <w:multiLevelType w:val="hybridMultilevel"/>
    <w:tmpl w:val="19226D50"/>
    <w:lvl w:ilvl="0" w:tplc="1924ED8E">
      <w:start w:val="1"/>
      <w:numFmt w:val="upperRoman"/>
      <w:lvlText w:val="%1."/>
      <w:lvlJc w:val="left"/>
      <w:pPr>
        <w:ind w:left="1571" w:hanging="360"/>
      </w:pPr>
      <w:rPr>
        <w:rFonts w:ascii="Arial" w:eastAsia="Calibri" w:hAnsi="Arial" w:cs="Arial"/>
        <w:b w:val="0"/>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0" w15:restartNumberingAfterBreak="0">
    <w:nsid w:val="4D05005B"/>
    <w:multiLevelType w:val="hybridMultilevel"/>
    <w:tmpl w:val="AF6647C2"/>
    <w:lvl w:ilvl="0" w:tplc="9C1A06C2">
      <w:start w:val="1"/>
      <w:numFmt w:val="upperRoman"/>
      <w:lvlText w:val="%1."/>
      <w:lvlJc w:val="right"/>
      <w:pPr>
        <w:tabs>
          <w:tab w:val="num" w:pos="1105"/>
        </w:tabs>
        <w:ind w:left="1105" w:hanging="397"/>
      </w:pPr>
      <w:rPr>
        <w:rFonts w:cs="Times New Roman" w:hint="default"/>
        <w:b w:val="0"/>
      </w:rPr>
    </w:lvl>
    <w:lvl w:ilvl="1" w:tplc="0C0A0019" w:tentative="1">
      <w:start w:val="1"/>
      <w:numFmt w:val="lowerLetter"/>
      <w:lvlText w:val="%2."/>
      <w:lvlJc w:val="left"/>
      <w:pPr>
        <w:tabs>
          <w:tab w:val="num" w:pos="1581"/>
        </w:tabs>
        <w:ind w:left="1581" w:hanging="360"/>
      </w:pPr>
    </w:lvl>
    <w:lvl w:ilvl="2" w:tplc="0C0A001B" w:tentative="1">
      <w:start w:val="1"/>
      <w:numFmt w:val="lowerRoman"/>
      <w:lvlText w:val="%3."/>
      <w:lvlJc w:val="right"/>
      <w:pPr>
        <w:tabs>
          <w:tab w:val="num" w:pos="2301"/>
        </w:tabs>
        <w:ind w:left="2301" w:hanging="180"/>
      </w:pPr>
    </w:lvl>
    <w:lvl w:ilvl="3" w:tplc="0C0A000F" w:tentative="1">
      <w:start w:val="1"/>
      <w:numFmt w:val="decimal"/>
      <w:lvlText w:val="%4."/>
      <w:lvlJc w:val="left"/>
      <w:pPr>
        <w:tabs>
          <w:tab w:val="num" w:pos="3021"/>
        </w:tabs>
        <w:ind w:left="3021" w:hanging="360"/>
      </w:pPr>
    </w:lvl>
    <w:lvl w:ilvl="4" w:tplc="0C0A0019" w:tentative="1">
      <w:start w:val="1"/>
      <w:numFmt w:val="lowerLetter"/>
      <w:lvlText w:val="%5."/>
      <w:lvlJc w:val="left"/>
      <w:pPr>
        <w:tabs>
          <w:tab w:val="num" w:pos="3741"/>
        </w:tabs>
        <w:ind w:left="3741" w:hanging="360"/>
      </w:pPr>
    </w:lvl>
    <w:lvl w:ilvl="5" w:tplc="0C0A001B" w:tentative="1">
      <w:start w:val="1"/>
      <w:numFmt w:val="lowerRoman"/>
      <w:lvlText w:val="%6."/>
      <w:lvlJc w:val="right"/>
      <w:pPr>
        <w:tabs>
          <w:tab w:val="num" w:pos="4461"/>
        </w:tabs>
        <w:ind w:left="4461" w:hanging="180"/>
      </w:pPr>
    </w:lvl>
    <w:lvl w:ilvl="6" w:tplc="0C0A000F" w:tentative="1">
      <w:start w:val="1"/>
      <w:numFmt w:val="decimal"/>
      <w:lvlText w:val="%7."/>
      <w:lvlJc w:val="left"/>
      <w:pPr>
        <w:tabs>
          <w:tab w:val="num" w:pos="5181"/>
        </w:tabs>
        <w:ind w:left="5181" w:hanging="360"/>
      </w:pPr>
    </w:lvl>
    <w:lvl w:ilvl="7" w:tplc="0C0A0019" w:tentative="1">
      <w:start w:val="1"/>
      <w:numFmt w:val="lowerLetter"/>
      <w:lvlText w:val="%8."/>
      <w:lvlJc w:val="left"/>
      <w:pPr>
        <w:tabs>
          <w:tab w:val="num" w:pos="5901"/>
        </w:tabs>
        <w:ind w:left="5901" w:hanging="360"/>
      </w:pPr>
    </w:lvl>
    <w:lvl w:ilvl="8" w:tplc="0C0A001B" w:tentative="1">
      <w:start w:val="1"/>
      <w:numFmt w:val="lowerRoman"/>
      <w:lvlText w:val="%9."/>
      <w:lvlJc w:val="right"/>
      <w:pPr>
        <w:tabs>
          <w:tab w:val="num" w:pos="6621"/>
        </w:tabs>
        <w:ind w:left="6621" w:hanging="180"/>
      </w:pPr>
    </w:lvl>
  </w:abstractNum>
  <w:abstractNum w:abstractNumId="21" w15:restartNumberingAfterBreak="0">
    <w:nsid w:val="4D0C07F2"/>
    <w:multiLevelType w:val="hybridMultilevel"/>
    <w:tmpl w:val="E7261AF0"/>
    <w:lvl w:ilvl="0" w:tplc="2C7017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5574C1"/>
    <w:multiLevelType w:val="hybridMultilevel"/>
    <w:tmpl w:val="3F806A76"/>
    <w:lvl w:ilvl="0" w:tplc="AEAEE6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BE5F9D"/>
    <w:multiLevelType w:val="hybridMultilevel"/>
    <w:tmpl w:val="276CDF90"/>
    <w:lvl w:ilvl="0" w:tplc="614E555C">
      <w:start w:val="1"/>
      <w:numFmt w:val="upperLetter"/>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24" w15:restartNumberingAfterBreak="0">
    <w:nsid w:val="5C3640BA"/>
    <w:multiLevelType w:val="hybridMultilevel"/>
    <w:tmpl w:val="64A695B6"/>
    <w:lvl w:ilvl="0" w:tplc="F06E627A">
      <w:start w:val="1"/>
      <w:numFmt w:val="upperRoman"/>
      <w:lvlText w:val="%1."/>
      <w:lvlJc w:val="right"/>
      <w:pPr>
        <w:ind w:left="720" w:hanging="360"/>
      </w:pPr>
      <w:rPr>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B7935"/>
    <w:multiLevelType w:val="hybridMultilevel"/>
    <w:tmpl w:val="454A9D80"/>
    <w:lvl w:ilvl="0" w:tplc="B8A4F4BE">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C547F5"/>
    <w:multiLevelType w:val="hybridMultilevel"/>
    <w:tmpl w:val="BE24DDBE"/>
    <w:lvl w:ilvl="0" w:tplc="5110317C">
      <w:start w:val="1"/>
      <w:numFmt w:val="upperRoman"/>
      <w:lvlText w:val="%1."/>
      <w:lvlJc w:val="left"/>
      <w:pPr>
        <w:ind w:left="2145" w:hanging="72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27" w15:restartNumberingAfterBreak="0">
    <w:nsid w:val="633667CB"/>
    <w:multiLevelType w:val="hybridMultilevel"/>
    <w:tmpl w:val="110692A0"/>
    <w:lvl w:ilvl="0" w:tplc="32B6F5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C36DFD"/>
    <w:multiLevelType w:val="hybridMultilevel"/>
    <w:tmpl w:val="25D6C75E"/>
    <w:lvl w:ilvl="0" w:tplc="A53C65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3D2695"/>
    <w:multiLevelType w:val="hybridMultilevel"/>
    <w:tmpl w:val="47F627AA"/>
    <w:lvl w:ilvl="0" w:tplc="E794DCE8">
      <w:start w:val="1"/>
      <w:numFmt w:val="upperRoman"/>
      <w:lvlText w:val="%1."/>
      <w:lvlJc w:val="left"/>
      <w:pPr>
        <w:ind w:left="72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DAF318B"/>
    <w:multiLevelType w:val="hybridMultilevel"/>
    <w:tmpl w:val="B86C9D14"/>
    <w:lvl w:ilvl="0" w:tplc="208CE72A">
      <w:start w:val="1"/>
      <w:numFmt w:val="upperRoman"/>
      <w:lvlText w:val="%1."/>
      <w:lvlJc w:val="left"/>
      <w:pPr>
        <w:ind w:left="2138" w:hanging="7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1" w15:restartNumberingAfterBreak="0">
    <w:nsid w:val="6EAC1005"/>
    <w:multiLevelType w:val="hybridMultilevel"/>
    <w:tmpl w:val="B3B47A3A"/>
    <w:lvl w:ilvl="0" w:tplc="B9C2DD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14595C"/>
    <w:multiLevelType w:val="hybridMultilevel"/>
    <w:tmpl w:val="D182DE56"/>
    <w:lvl w:ilvl="0" w:tplc="2B9695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A2164F"/>
    <w:multiLevelType w:val="hybridMultilevel"/>
    <w:tmpl w:val="21D8A70A"/>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4" w15:restartNumberingAfterBreak="0">
    <w:nsid w:val="7360032B"/>
    <w:multiLevelType w:val="hybridMultilevel"/>
    <w:tmpl w:val="4F365A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4"/>
  </w:num>
  <w:num w:numId="3">
    <w:abstractNumId w:val="6"/>
  </w:num>
  <w:num w:numId="4">
    <w:abstractNumId w:val="33"/>
  </w:num>
  <w:num w:numId="5">
    <w:abstractNumId w:val="28"/>
  </w:num>
  <w:num w:numId="6">
    <w:abstractNumId w:val="32"/>
  </w:num>
  <w:num w:numId="7">
    <w:abstractNumId w:val="4"/>
  </w:num>
  <w:num w:numId="8">
    <w:abstractNumId w:val="31"/>
  </w:num>
  <w:num w:numId="9">
    <w:abstractNumId w:val="17"/>
  </w:num>
  <w:num w:numId="10">
    <w:abstractNumId w:val="29"/>
  </w:num>
  <w:num w:numId="11">
    <w:abstractNumId w:val="22"/>
  </w:num>
  <w:num w:numId="12">
    <w:abstractNumId w:val="27"/>
  </w:num>
  <w:num w:numId="13">
    <w:abstractNumId w:val="9"/>
  </w:num>
  <w:num w:numId="14">
    <w:abstractNumId w:val="20"/>
  </w:num>
  <w:num w:numId="15">
    <w:abstractNumId w:val="2"/>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6"/>
  </w:num>
  <w:num w:numId="20">
    <w:abstractNumId w:val="3"/>
    <w:lvlOverride w:ilvl="0">
      <w:startOverride w:val="1"/>
    </w:lvlOverride>
  </w:num>
  <w:num w:numId="21">
    <w:abstractNumId w:val="30"/>
  </w:num>
  <w:num w:numId="22">
    <w:abstractNumId w:val="15"/>
  </w:num>
  <w:num w:numId="23">
    <w:abstractNumId w:val="0"/>
  </w:num>
  <w:num w:numId="24">
    <w:abstractNumId w:val="19"/>
  </w:num>
  <w:num w:numId="25">
    <w:abstractNumId w:val="1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8"/>
  </w:num>
  <w:num w:numId="33">
    <w:abstractNumId w:val="18"/>
  </w:num>
  <w:num w:numId="34">
    <w:abstractNumId w:val="23"/>
  </w:num>
  <w:num w:numId="35">
    <w:abstractNumId w:val="2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5B"/>
    <w:rsid w:val="000051E3"/>
    <w:rsid w:val="00007B91"/>
    <w:rsid w:val="000126E2"/>
    <w:rsid w:val="0002092B"/>
    <w:rsid w:val="000262BB"/>
    <w:rsid w:val="00026E87"/>
    <w:rsid w:val="00026F28"/>
    <w:rsid w:val="000333DF"/>
    <w:rsid w:val="0003530C"/>
    <w:rsid w:val="000360AF"/>
    <w:rsid w:val="00036D92"/>
    <w:rsid w:val="00055C82"/>
    <w:rsid w:val="00074641"/>
    <w:rsid w:val="00075153"/>
    <w:rsid w:val="000769F7"/>
    <w:rsid w:val="00081DE5"/>
    <w:rsid w:val="00081DE8"/>
    <w:rsid w:val="00084B66"/>
    <w:rsid w:val="0008504A"/>
    <w:rsid w:val="00094E58"/>
    <w:rsid w:val="000977E7"/>
    <w:rsid w:val="000A24C6"/>
    <w:rsid w:val="000A325C"/>
    <w:rsid w:val="000A3E61"/>
    <w:rsid w:val="000B1EB7"/>
    <w:rsid w:val="000B652B"/>
    <w:rsid w:val="000B7E48"/>
    <w:rsid w:val="000E137A"/>
    <w:rsid w:val="000E2CD7"/>
    <w:rsid w:val="000E4384"/>
    <w:rsid w:val="000E7005"/>
    <w:rsid w:val="000E77A8"/>
    <w:rsid w:val="000F21EB"/>
    <w:rsid w:val="000F328C"/>
    <w:rsid w:val="000F4019"/>
    <w:rsid w:val="000F64EE"/>
    <w:rsid w:val="00102082"/>
    <w:rsid w:val="0010666E"/>
    <w:rsid w:val="001066E3"/>
    <w:rsid w:val="00106D9A"/>
    <w:rsid w:val="00107C57"/>
    <w:rsid w:val="001127BC"/>
    <w:rsid w:val="00116185"/>
    <w:rsid w:val="00116208"/>
    <w:rsid w:val="00116381"/>
    <w:rsid w:val="00117AFD"/>
    <w:rsid w:val="0012111B"/>
    <w:rsid w:val="00127E5B"/>
    <w:rsid w:val="00133DD3"/>
    <w:rsid w:val="00134AD4"/>
    <w:rsid w:val="00136717"/>
    <w:rsid w:val="00137577"/>
    <w:rsid w:val="0014051B"/>
    <w:rsid w:val="00142905"/>
    <w:rsid w:val="00146308"/>
    <w:rsid w:val="0015116A"/>
    <w:rsid w:val="0015376A"/>
    <w:rsid w:val="00155AA2"/>
    <w:rsid w:val="00156346"/>
    <w:rsid w:val="0015718B"/>
    <w:rsid w:val="0016260A"/>
    <w:rsid w:val="001639E6"/>
    <w:rsid w:val="00164930"/>
    <w:rsid w:val="00165466"/>
    <w:rsid w:val="001708E3"/>
    <w:rsid w:val="00172E04"/>
    <w:rsid w:val="0017738E"/>
    <w:rsid w:val="00186A0A"/>
    <w:rsid w:val="00194758"/>
    <w:rsid w:val="00195689"/>
    <w:rsid w:val="00195EC1"/>
    <w:rsid w:val="001A2882"/>
    <w:rsid w:val="001A4AF9"/>
    <w:rsid w:val="001A7FDA"/>
    <w:rsid w:val="001B04EB"/>
    <w:rsid w:val="001B1574"/>
    <w:rsid w:val="001B4580"/>
    <w:rsid w:val="001B57AF"/>
    <w:rsid w:val="001C199A"/>
    <w:rsid w:val="001C3853"/>
    <w:rsid w:val="001C5F2C"/>
    <w:rsid w:val="001C630D"/>
    <w:rsid w:val="001D4EFF"/>
    <w:rsid w:val="001D6E96"/>
    <w:rsid w:val="001E2F26"/>
    <w:rsid w:val="001E62EA"/>
    <w:rsid w:val="001F140D"/>
    <w:rsid w:val="001F39F8"/>
    <w:rsid w:val="001F499A"/>
    <w:rsid w:val="0020019A"/>
    <w:rsid w:val="00200C79"/>
    <w:rsid w:val="002029B5"/>
    <w:rsid w:val="002040E3"/>
    <w:rsid w:val="00206943"/>
    <w:rsid w:val="00207047"/>
    <w:rsid w:val="00207BBD"/>
    <w:rsid w:val="00217901"/>
    <w:rsid w:val="002265D6"/>
    <w:rsid w:val="002331F1"/>
    <w:rsid w:val="00233B49"/>
    <w:rsid w:val="00234239"/>
    <w:rsid w:val="0023574F"/>
    <w:rsid w:val="00240C4D"/>
    <w:rsid w:val="002439E6"/>
    <w:rsid w:val="002558A6"/>
    <w:rsid w:val="00255AAD"/>
    <w:rsid w:val="00255C57"/>
    <w:rsid w:val="002615A4"/>
    <w:rsid w:val="00262CD7"/>
    <w:rsid w:val="00264560"/>
    <w:rsid w:val="00266DBC"/>
    <w:rsid w:val="00270783"/>
    <w:rsid w:val="0028009B"/>
    <w:rsid w:val="00281BE8"/>
    <w:rsid w:val="002833ED"/>
    <w:rsid w:val="0028477C"/>
    <w:rsid w:val="002922E8"/>
    <w:rsid w:val="002949CE"/>
    <w:rsid w:val="002A0C1F"/>
    <w:rsid w:val="002A1F3A"/>
    <w:rsid w:val="002A2E30"/>
    <w:rsid w:val="002A3BE8"/>
    <w:rsid w:val="002A5648"/>
    <w:rsid w:val="002A5F05"/>
    <w:rsid w:val="002A6FBD"/>
    <w:rsid w:val="002A7C67"/>
    <w:rsid w:val="002B1C5B"/>
    <w:rsid w:val="002B2849"/>
    <w:rsid w:val="002B5AC6"/>
    <w:rsid w:val="002B668D"/>
    <w:rsid w:val="002C0984"/>
    <w:rsid w:val="002C309B"/>
    <w:rsid w:val="002C431D"/>
    <w:rsid w:val="002C5631"/>
    <w:rsid w:val="002C7433"/>
    <w:rsid w:val="002D1BF2"/>
    <w:rsid w:val="002D26E7"/>
    <w:rsid w:val="002D6B34"/>
    <w:rsid w:val="002E082C"/>
    <w:rsid w:val="002E1C3C"/>
    <w:rsid w:val="002E2BCF"/>
    <w:rsid w:val="002E30E1"/>
    <w:rsid w:val="002E427F"/>
    <w:rsid w:val="002F03ED"/>
    <w:rsid w:val="002F436A"/>
    <w:rsid w:val="002F54EE"/>
    <w:rsid w:val="002F5743"/>
    <w:rsid w:val="002F781A"/>
    <w:rsid w:val="002F78A0"/>
    <w:rsid w:val="0030001D"/>
    <w:rsid w:val="00305D31"/>
    <w:rsid w:val="0031261D"/>
    <w:rsid w:val="00314D8E"/>
    <w:rsid w:val="00315FB8"/>
    <w:rsid w:val="00316627"/>
    <w:rsid w:val="00321FAA"/>
    <w:rsid w:val="00323198"/>
    <w:rsid w:val="00326196"/>
    <w:rsid w:val="00326D95"/>
    <w:rsid w:val="00332426"/>
    <w:rsid w:val="003337FC"/>
    <w:rsid w:val="00335956"/>
    <w:rsid w:val="00335CA5"/>
    <w:rsid w:val="003449C0"/>
    <w:rsid w:val="003510E7"/>
    <w:rsid w:val="0035618D"/>
    <w:rsid w:val="003605FD"/>
    <w:rsid w:val="003627FB"/>
    <w:rsid w:val="00364447"/>
    <w:rsid w:val="00364F33"/>
    <w:rsid w:val="0036530C"/>
    <w:rsid w:val="00367918"/>
    <w:rsid w:val="003723E0"/>
    <w:rsid w:val="003732A6"/>
    <w:rsid w:val="00375916"/>
    <w:rsid w:val="00380FCD"/>
    <w:rsid w:val="00382B5E"/>
    <w:rsid w:val="00383104"/>
    <w:rsid w:val="0039381D"/>
    <w:rsid w:val="00397B2D"/>
    <w:rsid w:val="003A06C5"/>
    <w:rsid w:val="003A06E8"/>
    <w:rsid w:val="003A7AD2"/>
    <w:rsid w:val="003B3E67"/>
    <w:rsid w:val="003B64C9"/>
    <w:rsid w:val="003B6CB9"/>
    <w:rsid w:val="003C2A0F"/>
    <w:rsid w:val="003C4035"/>
    <w:rsid w:val="003C4986"/>
    <w:rsid w:val="003C6FF4"/>
    <w:rsid w:val="003D106E"/>
    <w:rsid w:val="003D19E2"/>
    <w:rsid w:val="003D5F6B"/>
    <w:rsid w:val="003D658C"/>
    <w:rsid w:val="003E1CDD"/>
    <w:rsid w:val="003E2080"/>
    <w:rsid w:val="003E244B"/>
    <w:rsid w:val="003E30F3"/>
    <w:rsid w:val="003E6786"/>
    <w:rsid w:val="003F1748"/>
    <w:rsid w:val="003F276F"/>
    <w:rsid w:val="003F482D"/>
    <w:rsid w:val="00404A18"/>
    <w:rsid w:val="0041101B"/>
    <w:rsid w:val="00414D7A"/>
    <w:rsid w:val="0042380E"/>
    <w:rsid w:val="0042526F"/>
    <w:rsid w:val="00426E5E"/>
    <w:rsid w:val="00432D97"/>
    <w:rsid w:val="004411AC"/>
    <w:rsid w:val="00442099"/>
    <w:rsid w:val="00442C34"/>
    <w:rsid w:val="00443320"/>
    <w:rsid w:val="00445435"/>
    <w:rsid w:val="00450A5D"/>
    <w:rsid w:val="00450C82"/>
    <w:rsid w:val="00453868"/>
    <w:rsid w:val="00457055"/>
    <w:rsid w:val="00460AA9"/>
    <w:rsid w:val="00464EF6"/>
    <w:rsid w:val="00465A64"/>
    <w:rsid w:val="004774DC"/>
    <w:rsid w:val="004813BF"/>
    <w:rsid w:val="00481726"/>
    <w:rsid w:val="004855F4"/>
    <w:rsid w:val="00485946"/>
    <w:rsid w:val="00486FF9"/>
    <w:rsid w:val="00487816"/>
    <w:rsid w:val="00491813"/>
    <w:rsid w:val="004941C3"/>
    <w:rsid w:val="00494B8C"/>
    <w:rsid w:val="004978EB"/>
    <w:rsid w:val="004A1D72"/>
    <w:rsid w:val="004A2452"/>
    <w:rsid w:val="004A6AE7"/>
    <w:rsid w:val="004B6A1F"/>
    <w:rsid w:val="004C0262"/>
    <w:rsid w:val="004C2544"/>
    <w:rsid w:val="004C77A7"/>
    <w:rsid w:val="004D09EA"/>
    <w:rsid w:val="004D143E"/>
    <w:rsid w:val="004D3098"/>
    <w:rsid w:val="004D3891"/>
    <w:rsid w:val="004D4725"/>
    <w:rsid w:val="004D47ED"/>
    <w:rsid w:val="004D552A"/>
    <w:rsid w:val="004D76EF"/>
    <w:rsid w:val="004E14A4"/>
    <w:rsid w:val="004E59C9"/>
    <w:rsid w:val="004F0638"/>
    <w:rsid w:val="004F08CE"/>
    <w:rsid w:val="004F70BE"/>
    <w:rsid w:val="0050010F"/>
    <w:rsid w:val="00500F11"/>
    <w:rsid w:val="00501047"/>
    <w:rsid w:val="00501366"/>
    <w:rsid w:val="005031A9"/>
    <w:rsid w:val="00510374"/>
    <w:rsid w:val="00512E73"/>
    <w:rsid w:val="00513D68"/>
    <w:rsid w:val="005169F7"/>
    <w:rsid w:val="00521A70"/>
    <w:rsid w:val="0052292E"/>
    <w:rsid w:val="00524503"/>
    <w:rsid w:val="005253D6"/>
    <w:rsid w:val="00531DA7"/>
    <w:rsid w:val="00537D2D"/>
    <w:rsid w:val="005470BE"/>
    <w:rsid w:val="005470F3"/>
    <w:rsid w:val="00547C89"/>
    <w:rsid w:val="00551153"/>
    <w:rsid w:val="0055420E"/>
    <w:rsid w:val="005545E6"/>
    <w:rsid w:val="00555591"/>
    <w:rsid w:val="00557FF3"/>
    <w:rsid w:val="005744DC"/>
    <w:rsid w:val="0058619C"/>
    <w:rsid w:val="00590850"/>
    <w:rsid w:val="0059212C"/>
    <w:rsid w:val="005A1EE3"/>
    <w:rsid w:val="005A5029"/>
    <w:rsid w:val="005B2AE6"/>
    <w:rsid w:val="005B5892"/>
    <w:rsid w:val="005B5BE1"/>
    <w:rsid w:val="005C5E46"/>
    <w:rsid w:val="005D29C6"/>
    <w:rsid w:val="005D4D69"/>
    <w:rsid w:val="005E0813"/>
    <w:rsid w:val="005E1D8F"/>
    <w:rsid w:val="005E2B1D"/>
    <w:rsid w:val="005E5664"/>
    <w:rsid w:val="005E7BF2"/>
    <w:rsid w:val="005F0191"/>
    <w:rsid w:val="005F36A7"/>
    <w:rsid w:val="005F3898"/>
    <w:rsid w:val="005F4928"/>
    <w:rsid w:val="005F5900"/>
    <w:rsid w:val="005F5D82"/>
    <w:rsid w:val="00600E2D"/>
    <w:rsid w:val="00601EE7"/>
    <w:rsid w:val="00610386"/>
    <w:rsid w:val="00613B16"/>
    <w:rsid w:val="00614D8F"/>
    <w:rsid w:val="00617C68"/>
    <w:rsid w:val="006211EF"/>
    <w:rsid w:val="00625568"/>
    <w:rsid w:val="006270FD"/>
    <w:rsid w:val="00637EDD"/>
    <w:rsid w:val="00640318"/>
    <w:rsid w:val="00640974"/>
    <w:rsid w:val="00641214"/>
    <w:rsid w:val="006449AB"/>
    <w:rsid w:val="00647EBC"/>
    <w:rsid w:val="006509B4"/>
    <w:rsid w:val="006521DA"/>
    <w:rsid w:val="006535B3"/>
    <w:rsid w:val="006562DD"/>
    <w:rsid w:val="006611C3"/>
    <w:rsid w:val="006617E9"/>
    <w:rsid w:val="00662520"/>
    <w:rsid w:val="006638D5"/>
    <w:rsid w:val="00663E82"/>
    <w:rsid w:val="006700C3"/>
    <w:rsid w:val="00670618"/>
    <w:rsid w:val="00674D14"/>
    <w:rsid w:val="00684832"/>
    <w:rsid w:val="00685A1D"/>
    <w:rsid w:val="006877A8"/>
    <w:rsid w:val="006918BF"/>
    <w:rsid w:val="006928BC"/>
    <w:rsid w:val="00693C76"/>
    <w:rsid w:val="0069737F"/>
    <w:rsid w:val="006A0427"/>
    <w:rsid w:val="006A1D04"/>
    <w:rsid w:val="006A2065"/>
    <w:rsid w:val="006A569A"/>
    <w:rsid w:val="006B1364"/>
    <w:rsid w:val="006B1ED9"/>
    <w:rsid w:val="006B1FB8"/>
    <w:rsid w:val="006B7F59"/>
    <w:rsid w:val="006D4D38"/>
    <w:rsid w:val="006D5852"/>
    <w:rsid w:val="006D6691"/>
    <w:rsid w:val="006D7E11"/>
    <w:rsid w:val="006E5123"/>
    <w:rsid w:val="006F09C6"/>
    <w:rsid w:val="006F4162"/>
    <w:rsid w:val="0070590E"/>
    <w:rsid w:val="00712A96"/>
    <w:rsid w:val="00717FB7"/>
    <w:rsid w:val="007206DA"/>
    <w:rsid w:val="00722EDB"/>
    <w:rsid w:val="0072432D"/>
    <w:rsid w:val="0072635D"/>
    <w:rsid w:val="00730E2C"/>
    <w:rsid w:val="00735422"/>
    <w:rsid w:val="00735DA2"/>
    <w:rsid w:val="0073731D"/>
    <w:rsid w:val="00743A5A"/>
    <w:rsid w:val="00745198"/>
    <w:rsid w:val="007534CA"/>
    <w:rsid w:val="00754C00"/>
    <w:rsid w:val="00756766"/>
    <w:rsid w:val="00763226"/>
    <w:rsid w:val="00763577"/>
    <w:rsid w:val="00766BFB"/>
    <w:rsid w:val="0077224B"/>
    <w:rsid w:val="0077443E"/>
    <w:rsid w:val="00776668"/>
    <w:rsid w:val="0078270D"/>
    <w:rsid w:val="007852C8"/>
    <w:rsid w:val="00785722"/>
    <w:rsid w:val="0078697E"/>
    <w:rsid w:val="00790655"/>
    <w:rsid w:val="007913A9"/>
    <w:rsid w:val="00791920"/>
    <w:rsid w:val="007931C8"/>
    <w:rsid w:val="00794788"/>
    <w:rsid w:val="00795C78"/>
    <w:rsid w:val="007A1E45"/>
    <w:rsid w:val="007A343B"/>
    <w:rsid w:val="007A4988"/>
    <w:rsid w:val="007A7FE7"/>
    <w:rsid w:val="007B103C"/>
    <w:rsid w:val="007B41B6"/>
    <w:rsid w:val="007B527B"/>
    <w:rsid w:val="007B647C"/>
    <w:rsid w:val="007C460F"/>
    <w:rsid w:val="007C7B8A"/>
    <w:rsid w:val="007D0959"/>
    <w:rsid w:val="007D0E03"/>
    <w:rsid w:val="007E33C4"/>
    <w:rsid w:val="007E6C9B"/>
    <w:rsid w:val="007F2189"/>
    <w:rsid w:val="007F2B93"/>
    <w:rsid w:val="007F35FF"/>
    <w:rsid w:val="007F6E8A"/>
    <w:rsid w:val="0080278C"/>
    <w:rsid w:val="00810DE9"/>
    <w:rsid w:val="00812275"/>
    <w:rsid w:val="00813148"/>
    <w:rsid w:val="008131AB"/>
    <w:rsid w:val="0082648F"/>
    <w:rsid w:val="00826936"/>
    <w:rsid w:val="00832C2F"/>
    <w:rsid w:val="00834E26"/>
    <w:rsid w:val="00840129"/>
    <w:rsid w:val="00842A70"/>
    <w:rsid w:val="008431CF"/>
    <w:rsid w:val="00843BB2"/>
    <w:rsid w:val="008444EA"/>
    <w:rsid w:val="008458E9"/>
    <w:rsid w:val="00845DF7"/>
    <w:rsid w:val="008512E4"/>
    <w:rsid w:val="008552B1"/>
    <w:rsid w:val="00865BF4"/>
    <w:rsid w:val="00871A22"/>
    <w:rsid w:val="008761A3"/>
    <w:rsid w:val="008764BB"/>
    <w:rsid w:val="00891203"/>
    <w:rsid w:val="008972B2"/>
    <w:rsid w:val="00897388"/>
    <w:rsid w:val="008A19E0"/>
    <w:rsid w:val="008A1AE6"/>
    <w:rsid w:val="008A2119"/>
    <w:rsid w:val="008A3D3A"/>
    <w:rsid w:val="008A4CB1"/>
    <w:rsid w:val="008A5D41"/>
    <w:rsid w:val="008A6B99"/>
    <w:rsid w:val="008A7181"/>
    <w:rsid w:val="008A7C03"/>
    <w:rsid w:val="008B1E2F"/>
    <w:rsid w:val="008B3DBA"/>
    <w:rsid w:val="008B641C"/>
    <w:rsid w:val="008B6BCA"/>
    <w:rsid w:val="008C1FE5"/>
    <w:rsid w:val="008C4BFB"/>
    <w:rsid w:val="008C528D"/>
    <w:rsid w:val="008C65AD"/>
    <w:rsid w:val="008C7073"/>
    <w:rsid w:val="008C7DA9"/>
    <w:rsid w:val="008D267E"/>
    <w:rsid w:val="008D4517"/>
    <w:rsid w:val="008D74D4"/>
    <w:rsid w:val="008E4292"/>
    <w:rsid w:val="008E44FE"/>
    <w:rsid w:val="008E5B00"/>
    <w:rsid w:val="008E6B1E"/>
    <w:rsid w:val="008F3117"/>
    <w:rsid w:val="008F423B"/>
    <w:rsid w:val="008F428F"/>
    <w:rsid w:val="008F6C0B"/>
    <w:rsid w:val="008F7306"/>
    <w:rsid w:val="00900239"/>
    <w:rsid w:val="00902D00"/>
    <w:rsid w:val="00904F82"/>
    <w:rsid w:val="00905545"/>
    <w:rsid w:val="009058C2"/>
    <w:rsid w:val="009071A9"/>
    <w:rsid w:val="00907310"/>
    <w:rsid w:val="009107E1"/>
    <w:rsid w:val="00911354"/>
    <w:rsid w:val="0091171B"/>
    <w:rsid w:val="00915294"/>
    <w:rsid w:val="0091654B"/>
    <w:rsid w:val="00921599"/>
    <w:rsid w:val="00927F7F"/>
    <w:rsid w:val="009305ED"/>
    <w:rsid w:val="00931276"/>
    <w:rsid w:val="00943222"/>
    <w:rsid w:val="0094741C"/>
    <w:rsid w:val="00950D72"/>
    <w:rsid w:val="00951CC7"/>
    <w:rsid w:val="00951EC9"/>
    <w:rsid w:val="009524D6"/>
    <w:rsid w:val="00952ABA"/>
    <w:rsid w:val="00955A50"/>
    <w:rsid w:val="0095674C"/>
    <w:rsid w:val="009619E7"/>
    <w:rsid w:val="009627A9"/>
    <w:rsid w:val="00964733"/>
    <w:rsid w:val="009706E3"/>
    <w:rsid w:val="009755A2"/>
    <w:rsid w:val="00977761"/>
    <w:rsid w:val="009831F7"/>
    <w:rsid w:val="009902FD"/>
    <w:rsid w:val="0099212E"/>
    <w:rsid w:val="009A238E"/>
    <w:rsid w:val="009A4F76"/>
    <w:rsid w:val="009B3465"/>
    <w:rsid w:val="009B4444"/>
    <w:rsid w:val="009B602D"/>
    <w:rsid w:val="009C35C3"/>
    <w:rsid w:val="009C7580"/>
    <w:rsid w:val="009D0905"/>
    <w:rsid w:val="009D1732"/>
    <w:rsid w:val="009E2816"/>
    <w:rsid w:val="009F1E90"/>
    <w:rsid w:val="009F21A0"/>
    <w:rsid w:val="009F2D59"/>
    <w:rsid w:val="009F7458"/>
    <w:rsid w:val="009F74EB"/>
    <w:rsid w:val="00A021DC"/>
    <w:rsid w:val="00A04F32"/>
    <w:rsid w:val="00A05335"/>
    <w:rsid w:val="00A0644B"/>
    <w:rsid w:val="00A06A68"/>
    <w:rsid w:val="00A12809"/>
    <w:rsid w:val="00A15E2E"/>
    <w:rsid w:val="00A16BA0"/>
    <w:rsid w:val="00A17826"/>
    <w:rsid w:val="00A23021"/>
    <w:rsid w:val="00A314DD"/>
    <w:rsid w:val="00A3275B"/>
    <w:rsid w:val="00A35192"/>
    <w:rsid w:val="00A37BE3"/>
    <w:rsid w:val="00A40375"/>
    <w:rsid w:val="00A464AF"/>
    <w:rsid w:val="00A47383"/>
    <w:rsid w:val="00A51FED"/>
    <w:rsid w:val="00A52BFD"/>
    <w:rsid w:val="00A61B82"/>
    <w:rsid w:val="00A64807"/>
    <w:rsid w:val="00A6695E"/>
    <w:rsid w:val="00A75186"/>
    <w:rsid w:val="00A75CCA"/>
    <w:rsid w:val="00A765F4"/>
    <w:rsid w:val="00A86206"/>
    <w:rsid w:val="00A91C43"/>
    <w:rsid w:val="00A91D65"/>
    <w:rsid w:val="00A93F95"/>
    <w:rsid w:val="00A950DF"/>
    <w:rsid w:val="00A97219"/>
    <w:rsid w:val="00A9729D"/>
    <w:rsid w:val="00A97A36"/>
    <w:rsid w:val="00AA54BD"/>
    <w:rsid w:val="00AB52A3"/>
    <w:rsid w:val="00AC055A"/>
    <w:rsid w:val="00AC706C"/>
    <w:rsid w:val="00AD34BD"/>
    <w:rsid w:val="00AD3F64"/>
    <w:rsid w:val="00AD4A30"/>
    <w:rsid w:val="00AD5650"/>
    <w:rsid w:val="00AD660A"/>
    <w:rsid w:val="00AD737E"/>
    <w:rsid w:val="00AD7976"/>
    <w:rsid w:val="00AE4EE9"/>
    <w:rsid w:val="00AE6A06"/>
    <w:rsid w:val="00AE6FF2"/>
    <w:rsid w:val="00AF190F"/>
    <w:rsid w:val="00AF1BF3"/>
    <w:rsid w:val="00AF5748"/>
    <w:rsid w:val="00AF6C92"/>
    <w:rsid w:val="00B0107A"/>
    <w:rsid w:val="00B01F9E"/>
    <w:rsid w:val="00B11A13"/>
    <w:rsid w:val="00B2242E"/>
    <w:rsid w:val="00B24995"/>
    <w:rsid w:val="00B26227"/>
    <w:rsid w:val="00B27AD1"/>
    <w:rsid w:val="00B311C8"/>
    <w:rsid w:val="00B31DC6"/>
    <w:rsid w:val="00B33C43"/>
    <w:rsid w:val="00B35559"/>
    <w:rsid w:val="00B41056"/>
    <w:rsid w:val="00B413AF"/>
    <w:rsid w:val="00B415FB"/>
    <w:rsid w:val="00B41CE9"/>
    <w:rsid w:val="00B41F4D"/>
    <w:rsid w:val="00B42E0E"/>
    <w:rsid w:val="00B4358F"/>
    <w:rsid w:val="00B4440A"/>
    <w:rsid w:val="00B44D59"/>
    <w:rsid w:val="00B45FD6"/>
    <w:rsid w:val="00B535FC"/>
    <w:rsid w:val="00B569E1"/>
    <w:rsid w:val="00B60890"/>
    <w:rsid w:val="00B6220F"/>
    <w:rsid w:val="00B71EDA"/>
    <w:rsid w:val="00B7665C"/>
    <w:rsid w:val="00B77205"/>
    <w:rsid w:val="00B86750"/>
    <w:rsid w:val="00B94DDF"/>
    <w:rsid w:val="00BA0703"/>
    <w:rsid w:val="00BA0954"/>
    <w:rsid w:val="00BA2501"/>
    <w:rsid w:val="00BB3DCB"/>
    <w:rsid w:val="00BB4A10"/>
    <w:rsid w:val="00BB4ED5"/>
    <w:rsid w:val="00BB584F"/>
    <w:rsid w:val="00BB5D90"/>
    <w:rsid w:val="00BC0074"/>
    <w:rsid w:val="00BD06B3"/>
    <w:rsid w:val="00BD2FF5"/>
    <w:rsid w:val="00BD439C"/>
    <w:rsid w:val="00BD5DBB"/>
    <w:rsid w:val="00BE3D67"/>
    <w:rsid w:val="00BF07CF"/>
    <w:rsid w:val="00BF320B"/>
    <w:rsid w:val="00BF3D51"/>
    <w:rsid w:val="00C01373"/>
    <w:rsid w:val="00C01C89"/>
    <w:rsid w:val="00C058A4"/>
    <w:rsid w:val="00C060EF"/>
    <w:rsid w:val="00C06621"/>
    <w:rsid w:val="00C06792"/>
    <w:rsid w:val="00C07CB4"/>
    <w:rsid w:val="00C252E1"/>
    <w:rsid w:val="00C36535"/>
    <w:rsid w:val="00C42325"/>
    <w:rsid w:val="00C577BD"/>
    <w:rsid w:val="00C57A2B"/>
    <w:rsid w:val="00C61037"/>
    <w:rsid w:val="00C74212"/>
    <w:rsid w:val="00C84FA9"/>
    <w:rsid w:val="00C86993"/>
    <w:rsid w:val="00C873AB"/>
    <w:rsid w:val="00C903BC"/>
    <w:rsid w:val="00C92A31"/>
    <w:rsid w:val="00C9363E"/>
    <w:rsid w:val="00C93FB1"/>
    <w:rsid w:val="00C95A04"/>
    <w:rsid w:val="00C9765C"/>
    <w:rsid w:val="00C97BB0"/>
    <w:rsid w:val="00CA512B"/>
    <w:rsid w:val="00CA5A41"/>
    <w:rsid w:val="00CA6401"/>
    <w:rsid w:val="00CA6A47"/>
    <w:rsid w:val="00CB3EE0"/>
    <w:rsid w:val="00CD32D1"/>
    <w:rsid w:val="00CD6F97"/>
    <w:rsid w:val="00CE2D98"/>
    <w:rsid w:val="00CE464F"/>
    <w:rsid w:val="00CE6BA2"/>
    <w:rsid w:val="00CF00DC"/>
    <w:rsid w:val="00CF51BF"/>
    <w:rsid w:val="00D0103A"/>
    <w:rsid w:val="00D02779"/>
    <w:rsid w:val="00D066E3"/>
    <w:rsid w:val="00D06BEF"/>
    <w:rsid w:val="00D07719"/>
    <w:rsid w:val="00D1223A"/>
    <w:rsid w:val="00D256A6"/>
    <w:rsid w:val="00D30F61"/>
    <w:rsid w:val="00D339D2"/>
    <w:rsid w:val="00D423AF"/>
    <w:rsid w:val="00D46967"/>
    <w:rsid w:val="00D47981"/>
    <w:rsid w:val="00D47BBB"/>
    <w:rsid w:val="00D5035B"/>
    <w:rsid w:val="00D505D0"/>
    <w:rsid w:val="00D51016"/>
    <w:rsid w:val="00D512E3"/>
    <w:rsid w:val="00D655FD"/>
    <w:rsid w:val="00D70CC0"/>
    <w:rsid w:val="00D70F0F"/>
    <w:rsid w:val="00D72723"/>
    <w:rsid w:val="00D76014"/>
    <w:rsid w:val="00D765B1"/>
    <w:rsid w:val="00D81A80"/>
    <w:rsid w:val="00D81C60"/>
    <w:rsid w:val="00D87E46"/>
    <w:rsid w:val="00D919E8"/>
    <w:rsid w:val="00D919F7"/>
    <w:rsid w:val="00D94918"/>
    <w:rsid w:val="00D949A6"/>
    <w:rsid w:val="00D958BC"/>
    <w:rsid w:val="00DA0B96"/>
    <w:rsid w:val="00DA137F"/>
    <w:rsid w:val="00DA1A01"/>
    <w:rsid w:val="00DA3E58"/>
    <w:rsid w:val="00DA747E"/>
    <w:rsid w:val="00DB012A"/>
    <w:rsid w:val="00DB1C0E"/>
    <w:rsid w:val="00DB6F6D"/>
    <w:rsid w:val="00DB765C"/>
    <w:rsid w:val="00DC2FA4"/>
    <w:rsid w:val="00DC362C"/>
    <w:rsid w:val="00DD1F37"/>
    <w:rsid w:val="00DD2C8F"/>
    <w:rsid w:val="00DD348D"/>
    <w:rsid w:val="00DD4AF0"/>
    <w:rsid w:val="00DD4DE4"/>
    <w:rsid w:val="00DE06CD"/>
    <w:rsid w:val="00DE070B"/>
    <w:rsid w:val="00DE3105"/>
    <w:rsid w:val="00DF7820"/>
    <w:rsid w:val="00E01863"/>
    <w:rsid w:val="00E0197B"/>
    <w:rsid w:val="00E02B39"/>
    <w:rsid w:val="00E03583"/>
    <w:rsid w:val="00E03DFC"/>
    <w:rsid w:val="00E10169"/>
    <w:rsid w:val="00E204AF"/>
    <w:rsid w:val="00E235DB"/>
    <w:rsid w:val="00E24500"/>
    <w:rsid w:val="00E30543"/>
    <w:rsid w:val="00E308F3"/>
    <w:rsid w:val="00E3427D"/>
    <w:rsid w:val="00E34FF8"/>
    <w:rsid w:val="00E362B2"/>
    <w:rsid w:val="00E37EF8"/>
    <w:rsid w:val="00E404B1"/>
    <w:rsid w:val="00E463C5"/>
    <w:rsid w:val="00E470FA"/>
    <w:rsid w:val="00E47FAE"/>
    <w:rsid w:val="00E526FE"/>
    <w:rsid w:val="00E52C70"/>
    <w:rsid w:val="00E61400"/>
    <w:rsid w:val="00E65642"/>
    <w:rsid w:val="00E65EDE"/>
    <w:rsid w:val="00E673CE"/>
    <w:rsid w:val="00E71683"/>
    <w:rsid w:val="00E7248C"/>
    <w:rsid w:val="00E7363B"/>
    <w:rsid w:val="00E773BB"/>
    <w:rsid w:val="00E77B1D"/>
    <w:rsid w:val="00E81C72"/>
    <w:rsid w:val="00E83CFE"/>
    <w:rsid w:val="00E8524C"/>
    <w:rsid w:val="00E87376"/>
    <w:rsid w:val="00E92783"/>
    <w:rsid w:val="00EA0DD6"/>
    <w:rsid w:val="00EA17CC"/>
    <w:rsid w:val="00EA3E0B"/>
    <w:rsid w:val="00EA481B"/>
    <w:rsid w:val="00EA57D1"/>
    <w:rsid w:val="00EA63F8"/>
    <w:rsid w:val="00EB396C"/>
    <w:rsid w:val="00EB71A5"/>
    <w:rsid w:val="00EB7B84"/>
    <w:rsid w:val="00EC4690"/>
    <w:rsid w:val="00EC5657"/>
    <w:rsid w:val="00ED3322"/>
    <w:rsid w:val="00ED3454"/>
    <w:rsid w:val="00ED561A"/>
    <w:rsid w:val="00ED6ECE"/>
    <w:rsid w:val="00ED72AC"/>
    <w:rsid w:val="00EE709C"/>
    <w:rsid w:val="00EE7724"/>
    <w:rsid w:val="00EF0DCF"/>
    <w:rsid w:val="00EF0EAF"/>
    <w:rsid w:val="00EF3566"/>
    <w:rsid w:val="00EF3660"/>
    <w:rsid w:val="00EF5E7D"/>
    <w:rsid w:val="00EF66B5"/>
    <w:rsid w:val="00F00CB7"/>
    <w:rsid w:val="00F02E68"/>
    <w:rsid w:val="00F0556C"/>
    <w:rsid w:val="00F07605"/>
    <w:rsid w:val="00F10B6D"/>
    <w:rsid w:val="00F15C62"/>
    <w:rsid w:val="00F160B1"/>
    <w:rsid w:val="00F17427"/>
    <w:rsid w:val="00F2276E"/>
    <w:rsid w:val="00F266BD"/>
    <w:rsid w:val="00F30BA2"/>
    <w:rsid w:val="00F3156E"/>
    <w:rsid w:val="00F320D6"/>
    <w:rsid w:val="00F32C44"/>
    <w:rsid w:val="00F36A35"/>
    <w:rsid w:val="00F44AB0"/>
    <w:rsid w:val="00F44CF7"/>
    <w:rsid w:val="00F46990"/>
    <w:rsid w:val="00F53255"/>
    <w:rsid w:val="00F535F3"/>
    <w:rsid w:val="00F5719B"/>
    <w:rsid w:val="00F61094"/>
    <w:rsid w:val="00F61AAD"/>
    <w:rsid w:val="00F6711E"/>
    <w:rsid w:val="00F71502"/>
    <w:rsid w:val="00F84D34"/>
    <w:rsid w:val="00F91294"/>
    <w:rsid w:val="00F92DCC"/>
    <w:rsid w:val="00F97C40"/>
    <w:rsid w:val="00FA0DF4"/>
    <w:rsid w:val="00FA4FFF"/>
    <w:rsid w:val="00FA73B2"/>
    <w:rsid w:val="00FB01E0"/>
    <w:rsid w:val="00FB2EDA"/>
    <w:rsid w:val="00FB3BEC"/>
    <w:rsid w:val="00FB52F4"/>
    <w:rsid w:val="00FC16F6"/>
    <w:rsid w:val="00FC3D29"/>
    <w:rsid w:val="00FC419D"/>
    <w:rsid w:val="00FC4493"/>
    <w:rsid w:val="00FD4F6F"/>
    <w:rsid w:val="00FD6296"/>
    <w:rsid w:val="00FD684B"/>
    <w:rsid w:val="00FD6D13"/>
    <w:rsid w:val="00FD7240"/>
    <w:rsid w:val="00FE1C24"/>
    <w:rsid w:val="00FE7AC2"/>
    <w:rsid w:val="00FF077B"/>
    <w:rsid w:val="00FF1217"/>
    <w:rsid w:val="00FF1A56"/>
    <w:rsid w:val="00FF34E5"/>
    <w:rsid w:val="00FF774D"/>
    <w:rsid w:val="00FF7F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6DA6E"/>
  <w15:chartTrackingRefBased/>
  <w15:docId w15:val="{84E6CEF9-FE06-4494-B3C5-8C4C8FF6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tabs>
        <w:tab w:val="num" w:pos="2148"/>
      </w:tabs>
      <w:jc w:val="both"/>
      <w:outlineLvl w:val="0"/>
    </w:pPr>
    <w:rPr>
      <w:rFonts w:ascii="Arial" w:hAnsi="Arial" w:cs="Arial"/>
      <w:b/>
      <w:bCs/>
    </w:rPr>
  </w:style>
  <w:style w:type="paragraph" w:styleId="Ttulo2">
    <w:name w:val="heading 2"/>
    <w:aliases w:val=" Car Char,Car Char"/>
    <w:basedOn w:val="Normal"/>
    <w:next w:val="Normal"/>
    <w:qFormat/>
    <w:pPr>
      <w:keepNext/>
      <w:jc w:val="right"/>
      <w:outlineLvl w:val="1"/>
    </w:pPr>
    <w:rPr>
      <w:rFonts w:ascii="Tahoma" w:hAnsi="Tahoma" w:cs="Tahoma"/>
      <w:b/>
      <w:bCs/>
      <w:szCs w:val="20"/>
      <w:lang w:val="es-MX"/>
    </w:rPr>
  </w:style>
  <w:style w:type="paragraph" w:styleId="Ttulo3">
    <w:name w:val="heading 3"/>
    <w:basedOn w:val="Normal"/>
    <w:next w:val="Normal"/>
    <w:qFormat/>
    <w:pPr>
      <w:keepNext/>
      <w:outlineLvl w:val="2"/>
    </w:pPr>
    <w:rPr>
      <w:rFonts w:ascii="Arial" w:hAnsi="Arial" w:cs="Arial"/>
      <w:b/>
      <w:bCs/>
    </w:rPr>
  </w:style>
  <w:style w:type="paragraph" w:styleId="Ttulo4">
    <w:name w:val="heading 4"/>
    <w:basedOn w:val="Normal"/>
    <w:next w:val="Normal"/>
    <w:qFormat/>
    <w:pPr>
      <w:keepNext/>
      <w:widowControl w:val="0"/>
      <w:tabs>
        <w:tab w:val="left" w:pos="2835"/>
      </w:tabs>
      <w:autoSpaceDE w:val="0"/>
      <w:autoSpaceDN w:val="0"/>
      <w:adjustRightInd w:val="0"/>
      <w:jc w:val="center"/>
      <w:outlineLvl w:val="3"/>
    </w:pPr>
    <w:rPr>
      <w:b/>
      <w:bCs/>
      <w:lang w:val="en-US"/>
    </w:rPr>
  </w:style>
  <w:style w:type="paragraph" w:styleId="Ttulo5">
    <w:name w:val="heading 5"/>
    <w:basedOn w:val="Normal"/>
    <w:next w:val="Normal"/>
    <w:qFormat/>
    <w:pPr>
      <w:keepNext/>
      <w:widowControl w:val="0"/>
      <w:ind w:right="926"/>
      <w:jc w:val="both"/>
      <w:outlineLvl w:val="4"/>
    </w:pPr>
    <w:rPr>
      <w:rFonts w:ascii="Arial" w:hAnsi="Arial" w:cs="Arial"/>
      <w:b/>
    </w:rPr>
  </w:style>
  <w:style w:type="paragraph" w:styleId="Ttulo6">
    <w:name w:val="heading 6"/>
    <w:basedOn w:val="Normal"/>
    <w:next w:val="Normal"/>
    <w:qFormat/>
    <w:pPr>
      <w:keepNext/>
      <w:numPr>
        <w:numId w:val="1"/>
      </w:numPr>
      <w:tabs>
        <w:tab w:val="left" w:pos="8820"/>
      </w:tabs>
      <w:ind w:right="926"/>
      <w:jc w:val="both"/>
      <w:outlineLvl w:val="5"/>
    </w:pPr>
    <w:rPr>
      <w:rFonts w:ascii="Arial" w:hAnsi="Arial" w:cs="Arial"/>
      <w:b/>
    </w:rPr>
  </w:style>
  <w:style w:type="paragraph" w:styleId="Ttulo7">
    <w:name w:val="heading 7"/>
    <w:basedOn w:val="Normal"/>
    <w:next w:val="Normal"/>
    <w:qFormat/>
    <w:pPr>
      <w:keepNext/>
      <w:jc w:val="both"/>
      <w:outlineLvl w:val="6"/>
    </w:pPr>
    <w:rPr>
      <w:rFonts w:ascii="Arial" w:hAnsi="Arial" w:cs="Arial"/>
      <w:b/>
      <w:bCs/>
      <w:i/>
      <w:iCs/>
    </w:rPr>
  </w:style>
  <w:style w:type="paragraph" w:styleId="Ttulo8">
    <w:name w:val="heading 8"/>
    <w:basedOn w:val="Normal"/>
    <w:next w:val="Normal"/>
    <w:qFormat/>
    <w:pPr>
      <w:keepNext/>
      <w:ind w:right="18"/>
      <w:jc w:val="both"/>
      <w:outlineLvl w:val="7"/>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rPr>
  </w:style>
  <w:style w:type="paragraph" w:styleId="Subttulo">
    <w:name w:val="Subtitle"/>
    <w:basedOn w:val="Normal"/>
    <w:link w:val="SubttuloCar"/>
    <w:qFormat/>
    <w:pPr>
      <w:jc w:val="both"/>
    </w:pPr>
    <w:rPr>
      <w:rFonts w:ascii="Arial" w:hAnsi="Arial"/>
      <w:b/>
      <w:sz w:val="22"/>
      <w:szCs w:val="20"/>
    </w:rPr>
  </w:style>
  <w:style w:type="paragraph" w:styleId="Textoindependiente2">
    <w:name w:val="Body Text 2"/>
    <w:basedOn w:val="Normal"/>
    <w:pPr>
      <w:jc w:val="both"/>
    </w:pPr>
    <w:rPr>
      <w:rFonts w:ascii="Arial" w:hAnsi="Arial" w:cs="Arial"/>
      <w:b/>
      <w:bCs/>
      <w:lang w:val="es-ES_tradnl"/>
    </w:rPr>
  </w:style>
  <w:style w:type="paragraph" w:styleId="Textoindependiente3">
    <w:name w:val="Body Text 3"/>
    <w:basedOn w:val="Normal"/>
    <w:pPr>
      <w:ind w:right="51"/>
      <w:jc w:val="both"/>
    </w:pPr>
    <w:rPr>
      <w:rFonts w:ascii="Arial" w:hAnsi="Arial" w:cs="Arial"/>
      <w:b/>
      <w:bCs/>
    </w:rPr>
  </w:style>
  <w:style w:type="paragraph" w:styleId="Textodebloque">
    <w:name w:val="Block Text"/>
    <w:basedOn w:val="Normal"/>
    <w:pPr>
      <w:widowControl w:val="0"/>
      <w:tabs>
        <w:tab w:val="num" w:pos="900"/>
      </w:tabs>
      <w:ind w:left="900" w:right="926"/>
      <w:jc w:val="both"/>
    </w:pPr>
    <w:rPr>
      <w:rFonts w:ascii="Arial" w:hAnsi="Arial" w:cs="Arial"/>
      <w:b/>
    </w:rPr>
  </w:style>
  <w:style w:type="paragraph" w:styleId="Sangra2detindependiente">
    <w:name w:val="Body Text Indent 2"/>
    <w:basedOn w:val="Normal"/>
    <w:pPr>
      <w:spacing w:line="320" w:lineRule="atLeast"/>
      <w:ind w:left="567" w:hanging="567"/>
      <w:jc w:val="both"/>
    </w:pPr>
    <w:rPr>
      <w:rFonts w:ascii="Tahoma" w:hAnsi="Tahoma" w:cs="Tahoma"/>
      <w:szCs w:val="20"/>
      <w:lang w:val="es-MX"/>
    </w:rPr>
  </w:style>
  <w:style w:type="paragraph" w:customStyle="1" w:styleId="BodyText31">
    <w:name w:val="Body Text 31"/>
    <w:basedOn w:val="Normal"/>
    <w:pPr>
      <w:overflowPunct w:val="0"/>
      <w:autoSpaceDE w:val="0"/>
      <w:autoSpaceDN w:val="0"/>
      <w:adjustRightInd w:val="0"/>
      <w:jc w:val="both"/>
      <w:textAlignment w:val="baseline"/>
    </w:pPr>
    <w:rPr>
      <w:sz w:val="22"/>
    </w:rPr>
  </w:style>
  <w:style w:type="paragraph" w:styleId="Sangradetextonormal">
    <w:name w:val="Body Text Indent"/>
    <w:basedOn w:val="Normal"/>
    <w:link w:val="SangradetextonormalCar"/>
    <w:pPr>
      <w:spacing w:line="320" w:lineRule="atLeast"/>
      <w:ind w:left="426" w:hanging="426"/>
      <w:jc w:val="both"/>
    </w:pPr>
    <w:rPr>
      <w:rFonts w:ascii="Tahoma" w:eastAsia="Arial Unicode MS" w:hAnsi="Tahoma" w:cs="Tahoma"/>
      <w:szCs w:val="20"/>
      <w:lang w:val="es-MX"/>
    </w:rPr>
  </w:style>
  <w:style w:type="paragraph" w:customStyle="1" w:styleId="Ttulo10">
    <w:name w:val="Título1"/>
    <w:basedOn w:val="Normal"/>
    <w:qFormat/>
    <w:pPr>
      <w:ind w:left="360"/>
      <w:jc w:val="center"/>
    </w:pPr>
    <w:rPr>
      <w:b/>
      <w:bCs/>
      <w:lang w:val="es-MX" w:eastAsia="es-MX"/>
    </w:rPr>
  </w:style>
  <w:style w:type="paragraph" w:styleId="Sangra3detindependiente">
    <w:name w:val="Body Text Indent 3"/>
    <w:basedOn w:val="Normal"/>
    <w:pPr>
      <w:ind w:firstLine="1"/>
      <w:jc w:val="both"/>
    </w:pPr>
    <w:rPr>
      <w:rFonts w:ascii="Arial" w:hAnsi="Arial" w:cs="Arial"/>
      <w:b/>
      <w:bCs/>
    </w:rPr>
  </w:style>
  <w:style w:type="paragraph" w:styleId="Piedepgina">
    <w:name w:val="footer"/>
    <w:basedOn w:val="Normal"/>
    <w:pPr>
      <w:tabs>
        <w:tab w:val="center" w:pos="4419"/>
        <w:tab w:val="right" w:pos="8838"/>
      </w:tabs>
    </w:pPr>
    <w:rPr>
      <w:lang w:val="es-MX" w:eastAsia="es-MX"/>
    </w:rPr>
  </w:style>
  <w:style w:type="paragraph" w:styleId="Textosinformato">
    <w:name w:val="Plain Text"/>
    <w:basedOn w:val="Normal"/>
    <w:rsid w:val="0059212C"/>
    <w:rPr>
      <w:rFonts w:ascii="Courier New" w:hAnsi="Courier New" w:cs="Courier New"/>
      <w:sz w:val="20"/>
      <w:szCs w:val="20"/>
    </w:rPr>
  </w:style>
  <w:style w:type="paragraph" w:styleId="Textoindependienteprimerasangra2">
    <w:name w:val="Body Text First Indent 2"/>
    <w:basedOn w:val="Sangradetextonormal"/>
    <w:link w:val="Textoindependienteprimerasangra2Car"/>
    <w:uiPriority w:val="99"/>
    <w:semiHidden/>
    <w:unhideWhenUsed/>
    <w:rsid w:val="005E0813"/>
    <w:pPr>
      <w:spacing w:after="120" w:line="240" w:lineRule="auto"/>
      <w:ind w:left="283" w:firstLine="210"/>
      <w:jc w:val="left"/>
    </w:pPr>
    <w:rPr>
      <w:rFonts w:ascii="Times New Roman" w:eastAsia="Times New Roman" w:hAnsi="Times New Roman" w:cs="Times New Roman"/>
      <w:szCs w:val="24"/>
      <w:lang w:val="es-ES"/>
    </w:rPr>
  </w:style>
  <w:style w:type="character" w:customStyle="1" w:styleId="SangradetextonormalCar">
    <w:name w:val="Sangría de texto normal Car"/>
    <w:link w:val="Sangradetextonormal"/>
    <w:rsid w:val="005E0813"/>
    <w:rPr>
      <w:rFonts w:ascii="Tahoma" w:eastAsia="Arial Unicode MS" w:hAnsi="Tahoma" w:cs="Tahoma"/>
      <w:sz w:val="24"/>
      <w:lang w:val="es-MX"/>
    </w:rPr>
  </w:style>
  <w:style w:type="character" w:customStyle="1" w:styleId="Textoindependienteprimerasangra2Car">
    <w:name w:val="Texto independiente primera sangría 2 Car"/>
    <w:link w:val="Textoindependienteprimerasangra2"/>
    <w:rsid w:val="005E0813"/>
    <w:rPr>
      <w:rFonts w:ascii="Tahoma" w:eastAsia="Arial Unicode MS" w:hAnsi="Tahoma" w:cs="Tahoma"/>
      <w:sz w:val="24"/>
      <w:lang w:val="es-MX"/>
    </w:rPr>
  </w:style>
  <w:style w:type="paragraph" w:styleId="NormalWeb">
    <w:name w:val="Normal (Web)"/>
    <w:basedOn w:val="Normal"/>
    <w:uiPriority w:val="99"/>
    <w:rsid w:val="00CE6BA2"/>
    <w:pPr>
      <w:spacing w:before="100" w:beforeAutospacing="1" w:after="100" w:afterAutospacing="1"/>
    </w:pPr>
    <w:rPr>
      <w:rFonts w:ascii="Arial Unicode MS" w:eastAsia="Arial Unicode MS" w:hAnsi="Arial Unicode MS" w:cs="Arial Unicode MS"/>
    </w:rPr>
  </w:style>
  <w:style w:type="character" w:customStyle="1" w:styleId="style1481">
    <w:name w:val="style1481"/>
    <w:rsid w:val="00CE6BA2"/>
    <w:rPr>
      <w:rFonts w:cs="Times New Roman"/>
      <w:color w:val="333333"/>
    </w:rPr>
  </w:style>
  <w:style w:type="paragraph" w:styleId="Prrafodelista">
    <w:name w:val="List Paragraph"/>
    <w:basedOn w:val="Normal"/>
    <w:link w:val="PrrafodelistaCar"/>
    <w:uiPriority w:val="34"/>
    <w:qFormat/>
    <w:rsid w:val="00DD4AF0"/>
    <w:pPr>
      <w:spacing w:after="200" w:line="276" w:lineRule="auto"/>
      <w:ind w:left="720"/>
    </w:pPr>
    <w:rPr>
      <w:rFonts w:ascii="Calibri" w:eastAsia="Calibri" w:hAnsi="Calibri"/>
      <w:sz w:val="22"/>
      <w:szCs w:val="22"/>
      <w:lang w:val="es-MX" w:eastAsia="en-US"/>
    </w:rPr>
  </w:style>
  <w:style w:type="character" w:customStyle="1" w:styleId="SubttuloCar">
    <w:name w:val="Subtítulo Car"/>
    <w:link w:val="Subttulo"/>
    <w:rsid w:val="002F54EE"/>
    <w:rPr>
      <w:rFonts w:ascii="Arial" w:hAnsi="Arial"/>
      <w:b/>
      <w:sz w:val="22"/>
    </w:rPr>
  </w:style>
  <w:style w:type="paragraph" w:customStyle="1" w:styleId="Texto">
    <w:name w:val="Texto"/>
    <w:basedOn w:val="Normal"/>
    <w:link w:val="TextoCar"/>
    <w:rsid w:val="006270FD"/>
    <w:pPr>
      <w:spacing w:after="101" w:line="216" w:lineRule="exact"/>
      <w:ind w:firstLine="288"/>
      <w:jc w:val="both"/>
    </w:pPr>
    <w:rPr>
      <w:rFonts w:ascii="Arial" w:eastAsia="Calibri" w:hAnsi="Arial" w:cs="Arial"/>
      <w:sz w:val="18"/>
      <w:szCs w:val="20"/>
    </w:rPr>
  </w:style>
  <w:style w:type="character" w:customStyle="1" w:styleId="apple-style-span">
    <w:name w:val="apple-style-span"/>
    <w:rsid w:val="000A24C6"/>
  </w:style>
  <w:style w:type="paragraph" w:customStyle="1" w:styleId="ecxmsonormal">
    <w:name w:val="ecxmsonormal"/>
    <w:basedOn w:val="Normal"/>
    <w:rsid w:val="00DA747E"/>
    <w:pPr>
      <w:spacing w:after="324"/>
    </w:pPr>
    <w:rPr>
      <w:lang w:val="es-MX" w:eastAsia="es-MX"/>
    </w:rPr>
  </w:style>
  <w:style w:type="character" w:customStyle="1" w:styleId="TextoCar">
    <w:name w:val="Texto Car"/>
    <w:link w:val="Texto"/>
    <w:rsid w:val="007B527B"/>
    <w:rPr>
      <w:rFonts w:ascii="Arial" w:eastAsia="Calibri" w:hAnsi="Arial" w:cs="Arial"/>
      <w:sz w:val="18"/>
      <w:lang w:val="es-ES" w:eastAsia="es-ES"/>
    </w:rPr>
  </w:style>
  <w:style w:type="character" w:customStyle="1" w:styleId="PrrafodelistaCar">
    <w:name w:val="Párrafo de lista Car"/>
    <w:link w:val="Prrafodelista"/>
    <w:uiPriority w:val="99"/>
    <w:locked/>
    <w:rsid w:val="00C95A04"/>
    <w:rPr>
      <w:rFonts w:ascii="Calibri" w:eastAsia="Calibri" w:hAnsi="Calibri"/>
      <w:sz w:val="22"/>
      <w:szCs w:val="22"/>
      <w:lang w:eastAsia="en-US"/>
    </w:rPr>
  </w:style>
  <w:style w:type="character" w:customStyle="1" w:styleId="apple-converted-space">
    <w:name w:val="apple-converted-space"/>
    <w:rsid w:val="00FB3BEC"/>
  </w:style>
  <w:style w:type="character" w:customStyle="1" w:styleId="negritas">
    <w:name w:val="negritas"/>
    <w:rsid w:val="00FB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1410">
      <w:bodyDiv w:val="1"/>
      <w:marLeft w:val="0"/>
      <w:marRight w:val="0"/>
      <w:marTop w:val="0"/>
      <w:marBottom w:val="0"/>
      <w:divBdr>
        <w:top w:val="none" w:sz="0" w:space="0" w:color="auto"/>
        <w:left w:val="none" w:sz="0" w:space="0" w:color="auto"/>
        <w:bottom w:val="none" w:sz="0" w:space="0" w:color="auto"/>
        <w:right w:val="none" w:sz="0" w:space="0" w:color="auto"/>
      </w:divBdr>
      <w:divsChild>
        <w:div w:id="1623615315">
          <w:marLeft w:val="0"/>
          <w:marRight w:val="0"/>
          <w:marTop w:val="0"/>
          <w:marBottom w:val="0"/>
          <w:divBdr>
            <w:top w:val="none" w:sz="0" w:space="0" w:color="auto"/>
            <w:left w:val="none" w:sz="0" w:space="0" w:color="auto"/>
            <w:bottom w:val="none" w:sz="0" w:space="0" w:color="auto"/>
            <w:right w:val="none" w:sz="0" w:space="0" w:color="auto"/>
          </w:divBdr>
        </w:div>
      </w:divsChild>
    </w:div>
    <w:div w:id="425732695">
      <w:bodyDiv w:val="1"/>
      <w:marLeft w:val="0"/>
      <w:marRight w:val="0"/>
      <w:marTop w:val="0"/>
      <w:marBottom w:val="0"/>
      <w:divBdr>
        <w:top w:val="none" w:sz="0" w:space="0" w:color="auto"/>
        <w:left w:val="none" w:sz="0" w:space="0" w:color="auto"/>
        <w:bottom w:val="none" w:sz="0" w:space="0" w:color="auto"/>
        <w:right w:val="none" w:sz="0" w:space="0" w:color="auto"/>
      </w:divBdr>
      <w:divsChild>
        <w:div w:id="735665666">
          <w:marLeft w:val="0"/>
          <w:marRight w:val="0"/>
          <w:marTop w:val="0"/>
          <w:marBottom w:val="0"/>
          <w:divBdr>
            <w:top w:val="none" w:sz="0" w:space="0" w:color="auto"/>
            <w:left w:val="none" w:sz="0" w:space="0" w:color="auto"/>
            <w:bottom w:val="none" w:sz="0" w:space="0" w:color="auto"/>
            <w:right w:val="none" w:sz="0" w:space="0" w:color="auto"/>
          </w:divBdr>
        </w:div>
      </w:divsChild>
    </w:div>
    <w:div w:id="1472358758">
      <w:bodyDiv w:val="1"/>
      <w:marLeft w:val="0"/>
      <w:marRight w:val="0"/>
      <w:marTop w:val="0"/>
      <w:marBottom w:val="0"/>
      <w:divBdr>
        <w:top w:val="none" w:sz="0" w:space="0" w:color="auto"/>
        <w:left w:val="none" w:sz="0" w:space="0" w:color="auto"/>
        <w:bottom w:val="none" w:sz="0" w:space="0" w:color="auto"/>
        <w:right w:val="none" w:sz="0" w:space="0" w:color="auto"/>
      </w:divBdr>
    </w:div>
    <w:div w:id="17341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187</Pages>
  <Words>59192</Words>
  <Characters>325558</Characters>
  <Application>Microsoft Office Word</Application>
  <DocSecurity>0</DocSecurity>
  <Lines>2712</Lines>
  <Paragraphs>767</Paragraphs>
  <ScaleCrop>false</ScaleCrop>
  <HeadingPairs>
    <vt:vector size="2" baseType="variant">
      <vt:variant>
        <vt:lpstr>Título</vt:lpstr>
      </vt:variant>
      <vt:variant>
        <vt:i4>1</vt:i4>
      </vt:variant>
    </vt:vector>
  </HeadingPairs>
  <TitlesOfParts>
    <vt:vector size="1" baseType="lpstr">
      <vt:lpstr>CODIGO PENAL PARA EL ESTADO DE  NUEVO LEON</vt:lpstr>
    </vt:vector>
  </TitlesOfParts>
  <Company>H.Congreso del Edo. N.L.</Company>
  <LinksUpToDate>false</LinksUpToDate>
  <CharactersWithSpaces>383983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PENAL PARA EL ESTADO DE  NUEVO LEON</dc:title>
  <dc:subject/>
  <dc:creator>MARIA DIANA CASTILLO RUIZ</dc:creator>
  <cp:keywords/>
  <dc:description/>
  <cp:lastModifiedBy>María Diana Castillo Ruiz</cp:lastModifiedBy>
  <cp:revision>2</cp:revision>
  <cp:lastPrinted>2014-01-14T17:22:00Z</cp:lastPrinted>
  <dcterms:created xsi:type="dcterms:W3CDTF">2019-01-03T19:41:00Z</dcterms:created>
  <dcterms:modified xsi:type="dcterms:W3CDTF">2019-01-03T19:41:00Z</dcterms:modified>
</cp:coreProperties>
</file>