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83" w:rsidRDefault="008D7F83" w:rsidP="0022527F">
      <w:pPr>
        <w:spacing w:after="0" w:line="360" w:lineRule="auto"/>
        <w:jc w:val="both"/>
        <w:rPr>
          <w:rFonts w:ascii="Arial" w:eastAsia="Times New Roman" w:hAnsi="Arial" w:cs="Arial"/>
          <w:b/>
          <w:sz w:val="24"/>
          <w:szCs w:val="24"/>
          <w:lang w:val="es-ES" w:eastAsia="es-ES"/>
        </w:rPr>
      </w:pPr>
    </w:p>
    <w:p w:rsidR="008D7F83" w:rsidRDefault="008D7F83" w:rsidP="0022527F">
      <w:pPr>
        <w:spacing w:after="0" w:line="360" w:lineRule="auto"/>
        <w:jc w:val="both"/>
        <w:rPr>
          <w:rFonts w:ascii="Arial" w:eastAsia="Times New Roman" w:hAnsi="Arial" w:cs="Arial"/>
          <w:b/>
          <w:sz w:val="24"/>
          <w:szCs w:val="24"/>
          <w:lang w:val="es-ES" w:eastAsia="es-ES"/>
        </w:rPr>
      </w:pPr>
    </w:p>
    <w:p w:rsidR="0022527F" w:rsidRPr="005748ED" w:rsidRDefault="0022527F" w:rsidP="0022527F">
      <w:pPr>
        <w:spacing w:after="0" w:line="360" w:lineRule="auto"/>
        <w:jc w:val="both"/>
        <w:rPr>
          <w:rFonts w:ascii="Arial" w:eastAsia="Times New Roman" w:hAnsi="Arial" w:cs="Arial"/>
          <w:b/>
          <w:sz w:val="24"/>
          <w:szCs w:val="24"/>
          <w:lang w:val="es-ES" w:eastAsia="es-ES"/>
        </w:rPr>
      </w:pPr>
      <w:r w:rsidRPr="005748ED">
        <w:rPr>
          <w:rFonts w:ascii="Arial" w:eastAsia="Times New Roman" w:hAnsi="Arial" w:cs="Arial"/>
          <w:b/>
          <w:sz w:val="24"/>
          <w:szCs w:val="24"/>
          <w:lang w:val="es-ES" w:eastAsia="es-ES"/>
        </w:rPr>
        <w:t>HONORABLE ASAMBLEA</w:t>
      </w:r>
    </w:p>
    <w:p w:rsidR="0022527F" w:rsidRPr="005748ED" w:rsidRDefault="0022527F" w:rsidP="0022527F">
      <w:pPr>
        <w:spacing w:after="0" w:line="360" w:lineRule="auto"/>
        <w:jc w:val="both"/>
        <w:rPr>
          <w:rFonts w:ascii="Arial" w:eastAsia="Times New Roman" w:hAnsi="Arial" w:cs="Arial"/>
          <w:sz w:val="24"/>
          <w:szCs w:val="24"/>
          <w:lang w:eastAsia="es-ES"/>
        </w:rPr>
      </w:pPr>
    </w:p>
    <w:p w:rsidR="0022527F" w:rsidRPr="002E455F" w:rsidRDefault="0022527F" w:rsidP="0022527F">
      <w:pPr>
        <w:spacing w:after="0" w:line="360" w:lineRule="auto"/>
        <w:ind w:firstLine="708"/>
        <w:jc w:val="both"/>
        <w:rPr>
          <w:rFonts w:ascii="Arial" w:eastAsia="Times New Roman" w:hAnsi="Arial" w:cs="Arial"/>
          <w:b/>
          <w:sz w:val="24"/>
          <w:szCs w:val="24"/>
          <w:lang w:eastAsia="es-ES"/>
        </w:rPr>
      </w:pPr>
      <w:r w:rsidRPr="005748ED">
        <w:rPr>
          <w:rFonts w:ascii="Arial" w:eastAsia="Times New Roman" w:hAnsi="Arial" w:cs="Arial"/>
          <w:sz w:val="24"/>
          <w:szCs w:val="24"/>
          <w:lang w:eastAsia="es-ES"/>
        </w:rPr>
        <w:t xml:space="preserve">A la </w:t>
      </w:r>
      <w:r w:rsidRPr="005748ED">
        <w:rPr>
          <w:rFonts w:ascii="Arial" w:eastAsia="Times New Roman" w:hAnsi="Arial" w:cs="Arial"/>
          <w:b/>
          <w:sz w:val="24"/>
          <w:szCs w:val="24"/>
          <w:lang w:eastAsia="es-ES"/>
        </w:rPr>
        <w:t>Comisión de Justicia y Seguridad Pública</w:t>
      </w:r>
      <w:r w:rsidR="00F02A69">
        <w:rPr>
          <w:rFonts w:ascii="Arial" w:eastAsia="Times New Roman" w:hAnsi="Arial" w:cs="Arial"/>
          <w:sz w:val="24"/>
          <w:szCs w:val="24"/>
          <w:lang w:eastAsia="es-ES"/>
        </w:rPr>
        <w:t xml:space="preserve">, en fecha 13 de </w:t>
      </w:r>
      <w:r w:rsidR="004D53AB">
        <w:rPr>
          <w:rFonts w:ascii="Arial" w:eastAsia="Times New Roman" w:hAnsi="Arial" w:cs="Arial"/>
          <w:sz w:val="24"/>
          <w:szCs w:val="24"/>
          <w:lang w:eastAsia="es-ES"/>
        </w:rPr>
        <w:t>febrero</w:t>
      </w:r>
      <w:r w:rsidR="00F02A69">
        <w:rPr>
          <w:rFonts w:ascii="Arial" w:eastAsia="Times New Roman" w:hAnsi="Arial" w:cs="Arial"/>
          <w:sz w:val="24"/>
          <w:szCs w:val="24"/>
          <w:lang w:eastAsia="es-ES"/>
        </w:rPr>
        <w:t xml:space="preserve"> </w:t>
      </w:r>
      <w:r w:rsidR="002E455F">
        <w:rPr>
          <w:rFonts w:ascii="Arial" w:eastAsia="Times New Roman" w:hAnsi="Arial" w:cs="Arial"/>
          <w:sz w:val="24"/>
          <w:szCs w:val="24"/>
          <w:lang w:eastAsia="es-ES"/>
        </w:rPr>
        <w:t xml:space="preserve">del </w:t>
      </w:r>
      <w:r w:rsidR="004D53AB">
        <w:rPr>
          <w:rFonts w:ascii="Arial" w:eastAsia="Times New Roman" w:hAnsi="Arial" w:cs="Arial"/>
          <w:sz w:val="24"/>
          <w:szCs w:val="24"/>
          <w:lang w:eastAsia="es-ES"/>
        </w:rPr>
        <w:t xml:space="preserve">2017 </w:t>
      </w:r>
      <w:r w:rsidR="004D53AB" w:rsidRPr="005748ED">
        <w:rPr>
          <w:rFonts w:ascii="Arial" w:eastAsia="Times New Roman" w:hAnsi="Arial" w:cs="Arial"/>
          <w:sz w:val="24"/>
          <w:szCs w:val="24"/>
          <w:lang w:eastAsia="es-ES"/>
        </w:rPr>
        <w:t>se</w:t>
      </w:r>
      <w:r w:rsidRPr="005748ED">
        <w:rPr>
          <w:rFonts w:ascii="Arial" w:eastAsia="Times New Roman" w:hAnsi="Arial" w:cs="Arial"/>
          <w:bCs/>
          <w:sz w:val="24"/>
          <w:szCs w:val="24"/>
          <w:lang w:eastAsia="es-ES"/>
        </w:rPr>
        <w:t xml:space="preserve"> </w:t>
      </w:r>
      <w:r w:rsidRPr="005748ED">
        <w:rPr>
          <w:rFonts w:ascii="Arial" w:eastAsia="Times New Roman" w:hAnsi="Arial" w:cs="Arial"/>
          <w:sz w:val="24"/>
          <w:szCs w:val="24"/>
          <w:lang w:eastAsia="es-ES"/>
        </w:rPr>
        <w:t xml:space="preserve">turnó, para su estudio y dictamen, el expediente legislativo número </w:t>
      </w:r>
      <w:r w:rsidR="00F02A69">
        <w:rPr>
          <w:rFonts w:ascii="Arial" w:eastAsia="Times New Roman" w:hAnsi="Arial" w:cs="Arial"/>
          <w:b/>
          <w:sz w:val="24"/>
          <w:szCs w:val="24"/>
          <w:lang w:eastAsia="es-ES"/>
        </w:rPr>
        <w:t>10693</w:t>
      </w:r>
      <w:r w:rsidRPr="005748ED">
        <w:rPr>
          <w:rFonts w:ascii="Arial" w:eastAsia="Times New Roman" w:hAnsi="Arial" w:cs="Arial"/>
          <w:b/>
          <w:sz w:val="24"/>
          <w:szCs w:val="24"/>
          <w:lang w:eastAsia="es-ES"/>
        </w:rPr>
        <w:t>/LXXIV</w:t>
      </w:r>
      <w:r w:rsidRPr="005748ED">
        <w:rPr>
          <w:rFonts w:ascii="Arial" w:eastAsia="Times New Roman" w:hAnsi="Arial" w:cs="Arial"/>
          <w:sz w:val="24"/>
          <w:szCs w:val="24"/>
          <w:lang w:eastAsia="es-ES"/>
        </w:rPr>
        <w:t xml:space="preserve"> el cual contiene un escrito signado por el</w:t>
      </w:r>
      <w:r w:rsidR="0032098A">
        <w:rPr>
          <w:rFonts w:ascii="Arial" w:eastAsia="Times New Roman" w:hAnsi="Arial" w:cs="Arial"/>
          <w:sz w:val="24"/>
          <w:szCs w:val="24"/>
          <w:lang w:eastAsia="es-ES"/>
        </w:rPr>
        <w:t xml:space="preserve"> </w:t>
      </w:r>
      <w:r w:rsidR="0032098A">
        <w:rPr>
          <w:rFonts w:ascii="Arial" w:eastAsia="Times New Roman" w:hAnsi="Arial" w:cs="Arial"/>
          <w:b/>
          <w:sz w:val="24"/>
          <w:szCs w:val="24"/>
          <w:lang w:eastAsia="es-ES"/>
        </w:rPr>
        <w:t>DIP.</w:t>
      </w:r>
      <w:r w:rsidR="00F02A69">
        <w:rPr>
          <w:rFonts w:ascii="Arial" w:eastAsia="Times New Roman" w:hAnsi="Arial" w:cs="Arial"/>
          <w:b/>
          <w:sz w:val="24"/>
          <w:szCs w:val="24"/>
          <w:lang w:eastAsia="es-ES"/>
        </w:rPr>
        <w:t xml:space="preserve"> MARIA CONCEPCION LANDA GARCIA TELLEZ, INTEGRANTE DEL DIPUTADOS DE MOVIMIENTO </w:t>
      </w:r>
      <w:r w:rsidR="004D53AB">
        <w:rPr>
          <w:rFonts w:ascii="Arial" w:eastAsia="Times New Roman" w:hAnsi="Arial" w:cs="Arial"/>
          <w:b/>
          <w:sz w:val="24"/>
          <w:szCs w:val="24"/>
          <w:lang w:eastAsia="es-ES"/>
        </w:rPr>
        <w:t>CIUDADANO</w:t>
      </w:r>
      <w:r w:rsidR="004D53AB" w:rsidRPr="005748ED">
        <w:rPr>
          <w:rFonts w:ascii="Arial" w:eastAsia="Times New Roman" w:hAnsi="Arial" w:cs="Arial"/>
          <w:b/>
          <w:sz w:val="24"/>
          <w:szCs w:val="24"/>
          <w:lang w:eastAsia="es-ES"/>
        </w:rPr>
        <w:t xml:space="preserve">, </w:t>
      </w:r>
      <w:r w:rsidR="004D53AB">
        <w:rPr>
          <w:rFonts w:ascii="Arial" w:eastAsia="Times New Roman" w:hAnsi="Arial" w:cs="Arial"/>
          <w:sz w:val="24"/>
          <w:szCs w:val="24"/>
          <w:lang w:eastAsia="es-ES"/>
        </w:rPr>
        <w:t>mediante</w:t>
      </w:r>
      <w:r w:rsidR="00F02A69">
        <w:rPr>
          <w:rFonts w:ascii="Arial" w:eastAsia="Times New Roman" w:hAnsi="Arial" w:cs="Arial"/>
          <w:sz w:val="24"/>
          <w:szCs w:val="24"/>
          <w:lang w:eastAsia="es-ES"/>
        </w:rPr>
        <w:t xml:space="preserve"> el cual solicita </w:t>
      </w:r>
      <w:r w:rsidR="00F02A69">
        <w:rPr>
          <w:rFonts w:ascii="Arial" w:eastAsia="Times New Roman" w:hAnsi="Arial" w:cs="Arial"/>
          <w:b/>
          <w:sz w:val="24"/>
          <w:szCs w:val="24"/>
          <w:lang w:eastAsia="es-ES"/>
        </w:rPr>
        <w:t xml:space="preserve">se </w:t>
      </w:r>
      <w:r w:rsidR="00843FEA">
        <w:rPr>
          <w:rFonts w:ascii="Arial" w:eastAsia="Times New Roman" w:hAnsi="Arial" w:cs="Arial"/>
          <w:b/>
          <w:sz w:val="24"/>
          <w:szCs w:val="24"/>
          <w:lang w:eastAsia="es-ES"/>
        </w:rPr>
        <w:t>les</w:t>
      </w:r>
      <w:r w:rsidR="00F02A69">
        <w:rPr>
          <w:rFonts w:ascii="Arial" w:eastAsia="Times New Roman" w:hAnsi="Arial" w:cs="Arial"/>
          <w:b/>
          <w:sz w:val="24"/>
          <w:szCs w:val="24"/>
          <w:lang w:eastAsia="es-ES"/>
        </w:rPr>
        <w:t xml:space="preserve"> </w:t>
      </w:r>
      <w:r w:rsidR="004D53AB">
        <w:rPr>
          <w:rFonts w:ascii="Arial" w:eastAsia="Times New Roman" w:hAnsi="Arial" w:cs="Arial"/>
          <w:b/>
          <w:sz w:val="24"/>
          <w:szCs w:val="24"/>
          <w:lang w:eastAsia="es-ES"/>
        </w:rPr>
        <w:t>dé</w:t>
      </w:r>
      <w:r w:rsidR="00F02A69">
        <w:rPr>
          <w:rFonts w:ascii="Arial" w:eastAsia="Times New Roman" w:hAnsi="Arial" w:cs="Arial"/>
          <w:b/>
          <w:sz w:val="24"/>
          <w:szCs w:val="24"/>
          <w:lang w:eastAsia="es-ES"/>
        </w:rPr>
        <w:t xml:space="preserve"> seguimiento a las respuestas del Gobierno del Estado de cada uno de los puntos petitorios formuladas por la </w:t>
      </w:r>
      <w:r w:rsidR="00843FEA">
        <w:rPr>
          <w:rFonts w:ascii="Arial" w:eastAsia="Times New Roman" w:hAnsi="Arial" w:cs="Arial"/>
          <w:b/>
          <w:sz w:val="24"/>
          <w:szCs w:val="24"/>
          <w:lang w:eastAsia="es-ES"/>
        </w:rPr>
        <w:t>O</w:t>
      </w:r>
      <w:r w:rsidR="00F02A69">
        <w:rPr>
          <w:rFonts w:ascii="Arial" w:eastAsia="Times New Roman" w:hAnsi="Arial" w:cs="Arial"/>
          <w:b/>
          <w:sz w:val="24"/>
          <w:szCs w:val="24"/>
          <w:lang w:eastAsia="es-ES"/>
        </w:rPr>
        <w:t>rganización Fuerzas Unidas por Nuestro Desaparecidos (FUNDENL)</w:t>
      </w:r>
      <w:r w:rsidR="0032098A">
        <w:rPr>
          <w:rFonts w:ascii="Arial" w:eastAsia="Times New Roman" w:hAnsi="Arial" w:cs="Arial"/>
          <w:b/>
          <w:sz w:val="24"/>
          <w:szCs w:val="24"/>
          <w:lang w:eastAsia="es-ES"/>
        </w:rPr>
        <w:t xml:space="preserve">.  </w:t>
      </w:r>
    </w:p>
    <w:p w:rsidR="0022527F" w:rsidRPr="005748ED" w:rsidRDefault="0022527F" w:rsidP="0022527F">
      <w:pPr>
        <w:spacing w:after="0" w:line="360" w:lineRule="auto"/>
        <w:ind w:firstLine="708"/>
        <w:jc w:val="both"/>
        <w:rPr>
          <w:rFonts w:ascii="Arial" w:eastAsia="Times New Roman" w:hAnsi="Arial" w:cs="Arial"/>
          <w:b/>
          <w:sz w:val="24"/>
          <w:szCs w:val="24"/>
          <w:lang w:eastAsia="es-ES"/>
        </w:rPr>
      </w:pPr>
    </w:p>
    <w:p w:rsidR="0022527F" w:rsidRPr="005748ED" w:rsidRDefault="0022527F" w:rsidP="0022527F">
      <w:pPr>
        <w:spacing w:after="0" w:line="360" w:lineRule="auto"/>
        <w:ind w:firstLine="708"/>
        <w:jc w:val="both"/>
        <w:rPr>
          <w:rFonts w:ascii="Arial" w:eastAsia="Times New Roman" w:hAnsi="Arial" w:cs="Arial"/>
          <w:sz w:val="24"/>
          <w:szCs w:val="24"/>
          <w:lang w:eastAsia="es-ES"/>
        </w:rPr>
      </w:pPr>
      <w:r w:rsidRPr="005748ED">
        <w:rPr>
          <w:rFonts w:ascii="Arial" w:eastAsia="Times New Roman" w:hAnsi="Arial" w:cs="Arial"/>
          <w:sz w:val="24"/>
          <w:szCs w:val="24"/>
          <w:lang w:eastAsia="es-ES"/>
        </w:rPr>
        <w:t xml:space="preserve">Con el fin de ver </w:t>
      </w:r>
      <w:r w:rsidR="004D53AB" w:rsidRPr="005748ED">
        <w:rPr>
          <w:rFonts w:ascii="Arial" w:eastAsia="Times New Roman" w:hAnsi="Arial" w:cs="Arial"/>
          <w:sz w:val="24"/>
          <w:szCs w:val="24"/>
          <w:lang w:eastAsia="es-ES"/>
        </w:rPr>
        <w:t>proveído el</w:t>
      </w:r>
      <w:r w:rsidRPr="005748ED">
        <w:rPr>
          <w:rFonts w:ascii="Arial" w:eastAsia="Times New Roman" w:hAnsi="Arial" w:cs="Arial"/>
          <w:sz w:val="24"/>
          <w:szCs w:val="24"/>
          <w:lang w:eastAsia="es-ES"/>
        </w:rPr>
        <w:t xml:space="preserve"> requisito fundamental de dar vista al contenido de la iniciativa ya citada y según lo establecido en el artículo 47 inciso a) y b) del Reglamento para el Gobierno Interior del Congreso del Estado, quienes integramos la Comisión de Dictamen Legislativo que sustenta el presente documento, consideramos ante este Pleno los siguientes: </w:t>
      </w:r>
    </w:p>
    <w:p w:rsidR="0022527F" w:rsidRPr="005748ED" w:rsidRDefault="0022527F" w:rsidP="0022527F">
      <w:pPr>
        <w:spacing w:after="0" w:line="360" w:lineRule="auto"/>
        <w:jc w:val="both"/>
        <w:rPr>
          <w:rFonts w:ascii="Arial" w:eastAsia="Times New Roman" w:hAnsi="Arial" w:cs="Arial"/>
          <w:b/>
          <w:sz w:val="24"/>
          <w:szCs w:val="24"/>
          <w:lang w:eastAsia="es-ES"/>
        </w:rPr>
      </w:pPr>
    </w:p>
    <w:p w:rsidR="0022527F" w:rsidRPr="005748ED" w:rsidRDefault="0022527F" w:rsidP="0022527F">
      <w:pPr>
        <w:spacing w:after="0" w:line="360" w:lineRule="auto"/>
        <w:jc w:val="both"/>
        <w:rPr>
          <w:rFonts w:ascii="Arial" w:eastAsia="Times New Roman" w:hAnsi="Arial" w:cs="Arial"/>
          <w:b/>
          <w:sz w:val="24"/>
          <w:szCs w:val="24"/>
          <w:lang w:eastAsia="es-ES"/>
        </w:rPr>
      </w:pPr>
      <w:r w:rsidRPr="005748ED">
        <w:rPr>
          <w:rFonts w:ascii="Arial" w:eastAsia="Times New Roman" w:hAnsi="Arial" w:cs="Arial"/>
          <w:b/>
          <w:sz w:val="24"/>
          <w:szCs w:val="24"/>
          <w:lang w:eastAsia="es-ES"/>
        </w:rPr>
        <w:t>ANTECEDENTES</w:t>
      </w:r>
    </w:p>
    <w:p w:rsidR="0022527F" w:rsidRPr="005748ED" w:rsidRDefault="0022527F" w:rsidP="0022527F">
      <w:pPr>
        <w:spacing w:after="0" w:line="360" w:lineRule="auto"/>
        <w:jc w:val="both"/>
        <w:rPr>
          <w:rFonts w:ascii="Arial" w:eastAsia="Times New Roman" w:hAnsi="Arial" w:cs="Arial"/>
          <w:sz w:val="24"/>
          <w:szCs w:val="24"/>
          <w:lang w:val="es-ES" w:eastAsia="es-ES"/>
        </w:rPr>
      </w:pPr>
      <w:r w:rsidRPr="005748ED">
        <w:rPr>
          <w:rFonts w:ascii="Arial" w:eastAsia="Times New Roman" w:hAnsi="Arial" w:cs="Arial"/>
          <w:sz w:val="24"/>
          <w:szCs w:val="24"/>
          <w:lang w:val="es-ES" w:eastAsia="es-ES"/>
        </w:rPr>
        <w:tab/>
      </w:r>
    </w:p>
    <w:p w:rsidR="008D7F83" w:rsidRPr="00843FEA" w:rsidRDefault="0022527F" w:rsidP="004D53AB">
      <w:pPr>
        <w:spacing w:after="0" w:line="360" w:lineRule="auto"/>
        <w:ind w:firstLine="708"/>
        <w:jc w:val="both"/>
        <w:rPr>
          <w:rFonts w:ascii="Arial" w:eastAsia="Times New Roman" w:hAnsi="Arial" w:cs="Arial"/>
          <w:sz w:val="24"/>
          <w:szCs w:val="24"/>
          <w:lang w:val="es-ES" w:eastAsia="es-ES"/>
        </w:rPr>
      </w:pPr>
      <w:r w:rsidRPr="00843FEA">
        <w:rPr>
          <w:rFonts w:ascii="Arial" w:eastAsia="Times New Roman" w:hAnsi="Arial" w:cs="Arial"/>
          <w:sz w:val="24"/>
          <w:szCs w:val="24"/>
          <w:lang w:val="es-ES" w:eastAsia="es-ES"/>
        </w:rPr>
        <w:t xml:space="preserve">Expone </w:t>
      </w:r>
      <w:r w:rsidR="009247A3" w:rsidRPr="00843FEA">
        <w:rPr>
          <w:rFonts w:ascii="Arial" w:eastAsia="Times New Roman" w:hAnsi="Arial" w:cs="Arial"/>
          <w:sz w:val="24"/>
          <w:szCs w:val="24"/>
          <w:lang w:val="es-ES" w:eastAsia="es-ES"/>
        </w:rPr>
        <w:t xml:space="preserve">la Promovente </w:t>
      </w:r>
      <w:r w:rsidRPr="00843FEA">
        <w:rPr>
          <w:rFonts w:ascii="Arial" w:eastAsia="Times New Roman" w:hAnsi="Arial" w:cs="Arial"/>
          <w:sz w:val="24"/>
          <w:szCs w:val="24"/>
          <w:lang w:val="es-ES" w:eastAsia="es-ES"/>
        </w:rPr>
        <w:t>que</w:t>
      </w:r>
      <w:r w:rsidR="00F02A69" w:rsidRPr="00843FEA">
        <w:rPr>
          <w:rFonts w:ascii="Arial" w:eastAsia="Times New Roman" w:hAnsi="Arial" w:cs="Arial"/>
          <w:sz w:val="24"/>
          <w:szCs w:val="24"/>
          <w:lang w:val="es-ES" w:eastAsia="es-ES"/>
        </w:rPr>
        <w:t xml:space="preserve"> la violación</w:t>
      </w:r>
      <w:r w:rsidR="009247A3" w:rsidRPr="00843FEA">
        <w:rPr>
          <w:rFonts w:ascii="Arial" w:eastAsia="Times New Roman" w:hAnsi="Arial" w:cs="Arial"/>
          <w:sz w:val="24"/>
          <w:szCs w:val="24"/>
          <w:lang w:val="es-ES" w:eastAsia="es-ES"/>
        </w:rPr>
        <w:t xml:space="preserve"> de derechos humanos </w:t>
      </w:r>
      <w:r w:rsidR="00F02A69" w:rsidRPr="00843FEA">
        <w:rPr>
          <w:rFonts w:ascii="Arial" w:eastAsia="Times New Roman" w:hAnsi="Arial" w:cs="Arial"/>
          <w:sz w:val="24"/>
          <w:szCs w:val="24"/>
          <w:lang w:val="es-ES" w:eastAsia="es-ES"/>
        </w:rPr>
        <w:t>es constante,</w:t>
      </w:r>
      <w:r w:rsidR="009247A3" w:rsidRPr="00843FEA">
        <w:rPr>
          <w:rFonts w:ascii="Arial" w:eastAsia="Times New Roman" w:hAnsi="Arial" w:cs="Arial"/>
          <w:sz w:val="24"/>
          <w:szCs w:val="24"/>
          <w:lang w:val="es-ES" w:eastAsia="es-ES"/>
        </w:rPr>
        <w:t xml:space="preserve"> añade que </w:t>
      </w:r>
      <w:r w:rsidR="00F02A69" w:rsidRPr="00843FEA">
        <w:rPr>
          <w:rFonts w:ascii="Arial" w:eastAsia="Times New Roman" w:hAnsi="Arial" w:cs="Arial"/>
          <w:sz w:val="24"/>
          <w:szCs w:val="24"/>
          <w:lang w:val="es-ES" w:eastAsia="es-ES"/>
        </w:rPr>
        <w:t xml:space="preserve">Fuerzas Unidas por Nuestros Desaparecidos, </w:t>
      </w:r>
      <w:r w:rsidR="009247A3" w:rsidRPr="00843FEA">
        <w:rPr>
          <w:rFonts w:ascii="Arial" w:eastAsia="Times New Roman" w:hAnsi="Arial" w:cs="Arial"/>
          <w:sz w:val="24"/>
          <w:szCs w:val="24"/>
          <w:lang w:val="es-ES" w:eastAsia="es-ES"/>
        </w:rPr>
        <w:t>señala c</w:t>
      </w:r>
      <w:r w:rsidR="008D7F83" w:rsidRPr="00843FEA">
        <w:rPr>
          <w:rFonts w:ascii="Arial" w:eastAsia="Times New Roman" w:hAnsi="Arial" w:cs="Arial"/>
          <w:sz w:val="24"/>
          <w:szCs w:val="24"/>
          <w:lang w:val="es-ES" w:eastAsia="es-ES"/>
        </w:rPr>
        <w:t xml:space="preserve">on </w:t>
      </w:r>
      <w:r w:rsidR="00F02A69" w:rsidRPr="00843FEA">
        <w:rPr>
          <w:rFonts w:ascii="Arial" w:eastAsia="Times New Roman" w:hAnsi="Arial" w:cs="Arial"/>
          <w:sz w:val="24"/>
          <w:szCs w:val="24"/>
          <w:lang w:val="es-ES" w:eastAsia="es-ES"/>
        </w:rPr>
        <w:t>datos contundentes</w:t>
      </w:r>
      <w:r w:rsidR="009247A3" w:rsidRPr="00843FEA">
        <w:rPr>
          <w:rFonts w:ascii="Arial" w:eastAsia="Times New Roman" w:hAnsi="Arial" w:cs="Arial"/>
          <w:sz w:val="24"/>
          <w:szCs w:val="24"/>
          <w:lang w:val="es-ES" w:eastAsia="es-ES"/>
        </w:rPr>
        <w:t xml:space="preserve"> que, en el </w:t>
      </w:r>
      <w:r w:rsidR="00F02A69" w:rsidRPr="00843FEA">
        <w:rPr>
          <w:rFonts w:ascii="Arial" w:eastAsia="Times New Roman" w:hAnsi="Arial" w:cs="Arial"/>
          <w:sz w:val="24"/>
          <w:szCs w:val="24"/>
          <w:lang w:val="es-ES" w:eastAsia="es-ES"/>
        </w:rPr>
        <w:t xml:space="preserve">municipio de Salinas Victoria Nuevo León, fueron encontrados más de 250,000 fragmentos de restos humanos, y el </w:t>
      </w:r>
      <w:r w:rsidR="00F02A69" w:rsidRPr="00843FEA">
        <w:rPr>
          <w:rFonts w:ascii="Arial" w:eastAsia="Times New Roman" w:hAnsi="Arial" w:cs="Arial"/>
          <w:sz w:val="24"/>
          <w:szCs w:val="24"/>
          <w:lang w:val="es-ES" w:eastAsia="es-ES"/>
        </w:rPr>
        <w:lastRenderedPageBreak/>
        <w:t xml:space="preserve">hallazgo más reciente, ocurrido en el municipio de García, se encontraron los cuerpos de más de medio centenar de personas que se presume fueron asesinados por la delincuencia organizada. </w:t>
      </w:r>
    </w:p>
    <w:p w:rsidR="008D7F83" w:rsidRPr="00843FEA" w:rsidRDefault="008D7F83" w:rsidP="0022527F">
      <w:pPr>
        <w:spacing w:after="0" w:line="360" w:lineRule="auto"/>
        <w:jc w:val="both"/>
        <w:rPr>
          <w:rFonts w:ascii="Arial" w:eastAsia="Times New Roman" w:hAnsi="Arial" w:cs="Arial"/>
          <w:sz w:val="24"/>
          <w:szCs w:val="24"/>
          <w:lang w:val="es-ES" w:eastAsia="es-ES"/>
        </w:rPr>
      </w:pPr>
    </w:p>
    <w:p w:rsidR="008D7F83" w:rsidRDefault="009247A3" w:rsidP="004D53AB">
      <w:pPr>
        <w:spacing w:after="0" w:line="360" w:lineRule="auto"/>
        <w:ind w:firstLine="708"/>
        <w:jc w:val="both"/>
        <w:rPr>
          <w:rFonts w:ascii="Arial" w:eastAsia="Times New Roman" w:hAnsi="Arial" w:cs="Arial"/>
          <w:sz w:val="24"/>
          <w:szCs w:val="24"/>
          <w:lang w:val="es-ES" w:eastAsia="es-ES"/>
        </w:rPr>
      </w:pPr>
      <w:r w:rsidRPr="00843FEA">
        <w:rPr>
          <w:rFonts w:ascii="Arial" w:eastAsia="Times New Roman" w:hAnsi="Arial" w:cs="Arial"/>
          <w:sz w:val="24"/>
          <w:szCs w:val="24"/>
          <w:lang w:val="es-ES" w:eastAsia="es-ES"/>
        </w:rPr>
        <w:t xml:space="preserve">En este sentido </w:t>
      </w:r>
      <w:r w:rsidR="008D7F83" w:rsidRPr="00843FEA">
        <w:rPr>
          <w:rFonts w:ascii="Arial" w:eastAsia="Times New Roman" w:hAnsi="Arial" w:cs="Arial"/>
          <w:sz w:val="24"/>
          <w:szCs w:val="24"/>
          <w:lang w:val="es-ES" w:eastAsia="es-ES"/>
        </w:rPr>
        <w:t>solicita</w:t>
      </w:r>
      <w:r w:rsidRPr="00843FEA">
        <w:rPr>
          <w:rFonts w:ascii="Arial" w:eastAsia="Times New Roman" w:hAnsi="Arial" w:cs="Arial"/>
          <w:sz w:val="24"/>
          <w:szCs w:val="24"/>
          <w:lang w:val="es-ES" w:eastAsia="es-ES"/>
        </w:rPr>
        <w:t xml:space="preserve"> la Promovente</w:t>
      </w:r>
      <w:r w:rsidR="00F02A69" w:rsidRPr="00843FEA">
        <w:rPr>
          <w:rFonts w:ascii="Arial" w:eastAsia="Times New Roman" w:hAnsi="Arial" w:cs="Arial"/>
          <w:sz w:val="24"/>
          <w:szCs w:val="24"/>
          <w:lang w:val="es-ES" w:eastAsia="es-ES"/>
        </w:rPr>
        <w:t xml:space="preserve"> una solución integral y pronta</w:t>
      </w:r>
      <w:r w:rsidRPr="00843FEA">
        <w:rPr>
          <w:rFonts w:ascii="Arial" w:eastAsia="Times New Roman" w:hAnsi="Arial" w:cs="Arial"/>
          <w:sz w:val="24"/>
          <w:szCs w:val="24"/>
          <w:lang w:val="es-ES" w:eastAsia="es-ES"/>
        </w:rPr>
        <w:t xml:space="preserve">, ya que </w:t>
      </w:r>
      <w:r w:rsidR="00F02A69" w:rsidRPr="00843FEA">
        <w:rPr>
          <w:rFonts w:ascii="Arial" w:eastAsia="Times New Roman" w:hAnsi="Arial" w:cs="Arial"/>
          <w:sz w:val="24"/>
          <w:szCs w:val="24"/>
          <w:lang w:val="es-ES" w:eastAsia="es-ES"/>
        </w:rPr>
        <w:t>Nuevo León no puede continuar sin políticas públicas que atiendan y solucionen la tragedia humanitaria de la desaparición de personas.</w:t>
      </w:r>
      <w:r w:rsidR="00EB2C43">
        <w:rPr>
          <w:rFonts w:ascii="Arial" w:eastAsia="Times New Roman" w:hAnsi="Arial" w:cs="Arial"/>
          <w:sz w:val="24"/>
          <w:szCs w:val="24"/>
          <w:lang w:val="es-ES" w:eastAsia="es-ES"/>
        </w:rPr>
        <w:t xml:space="preserve"> </w:t>
      </w:r>
    </w:p>
    <w:p w:rsidR="008D7F83" w:rsidRDefault="008D7F83" w:rsidP="0022527F">
      <w:pPr>
        <w:spacing w:after="0" w:line="360" w:lineRule="auto"/>
        <w:jc w:val="both"/>
        <w:rPr>
          <w:rFonts w:ascii="Arial" w:eastAsia="Times New Roman" w:hAnsi="Arial" w:cs="Arial"/>
          <w:sz w:val="24"/>
          <w:szCs w:val="24"/>
          <w:lang w:val="es-ES" w:eastAsia="es-ES"/>
        </w:rPr>
      </w:pPr>
    </w:p>
    <w:p w:rsidR="008D7F83" w:rsidRDefault="009247A3" w:rsidP="004D53AB">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Finalmente solicita se realice Exhorto al Gobernador Constitucional del Estado de Nuevo León y a la Procuraduría General de Justicia del Estado, </w:t>
      </w:r>
      <w:r w:rsidR="00EB2C43">
        <w:rPr>
          <w:rFonts w:ascii="Arial" w:eastAsia="Times New Roman" w:hAnsi="Arial" w:cs="Arial"/>
          <w:sz w:val="24"/>
          <w:szCs w:val="24"/>
          <w:lang w:val="es-ES" w:eastAsia="es-ES"/>
        </w:rPr>
        <w:t xml:space="preserve">a fin de que se sirva a considerar la implementación de una estrategia efectiva e integral para la búsqueda y localización de personas desaparecidas, </w:t>
      </w:r>
      <w:r>
        <w:rPr>
          <w:rFonts w:ascii="Arial" w:eastAsia="Times New Roman" w:hAnsi="Arial" w:cs="Arial"/>
          <w:sz w:val="24"/>
          <w:szCs w:val="24"/>
          <w:lang w:val="es-ES" w:eastAsia="es-ES"/>
        </w:rPr>
        <w:t xml:space="preserve">así como </w:t>
      </w:r>
      <w:r w:rsidR="00EB2C43">
        <w:rPr>
          <w:rFonts w:ascii="Arial" w:eastAsia="Times New Roman" w:hAnsi="Arial" w:cs="Arial"/>
          <w:sz w:val="24"/>
          <w:szCs w:val="24"/>
          <w:lang w:val="es-ES" w:eastAsia="es-ES"/>
        </w:rPr>
        <w:t xml:space="preserve">que se transparente la información de todos los hallazgos de restos humanos, mediante informe público pormenorizado al respecto y que preste todo el auxilio posible en cualquier procedimiento penal relativo a un delito de desaparición forzada, inclusive el suministro de todas las pruebas necesarias para el proceso que obren en su poder, así como en la búsqueda, localización y liberación de las personas desaparecidas y, en caso de fallecimiento, en la exhumación, la identificación de las personas desaparecidas y la restitución de sus restos.   </w:t>
      </w:r>
      <w:r w:rsidR="00F02A69">
        <w:rPr>
          <w:rFonts w:ascii="Arial" w:eastAsia="Times New Roman" w:hAnsi="Arial" w:cs="Arial"/>
          <w:sz w:val="24"/>
          <w:szCs w:val="24"/>
          <w:lang w:val="es-ES" w:eastAsia="es-ES"/>
        </w:rPr>
        <w:t xml:space="preserve">     </w:t>
      </w:r>
      <w:r w:rsidR="00A14410">
        <w:rPr>
          <w:rFonts w:ascii="Arial" w:eastAsia="Times New Roman" w:hAnsi="Arial" w:cs="Arial"/>
          <w:sz w:val="24"/>
          <w:szCs w:val="24"/>
          <w:lang w:val="es-ES" w:eastAsia="es-ES"/>
        </w:rPr>
        <w:t xml:space="preserve">      </w:t>
      </w:r>
      <w:r w:rsidR="00AB4F15">
        <w:rPr>
          <w:rFonts w:ascii="Arial" w:eastAsia="Times New Roman" w:hAnsi="Arial" w:cs="Arial"/>
          <w:sz w:val="24"/>
          <w:szCs w:val="24"/>
          <w:lang w:val="es-ES" w:eastAsia="es-ES"/>
        </w:rPr>
        <w:t xml:space="preserve">  </w:t>
      </w:r>
    </w:p>
    <w:p w:rsidR="008D7F83" w:rsidRDefault="008D7F83" w:rsidP="0022527F">
      <w:pPr>
        <w:spacing w:after="0" w:line="360" w:lineRule="auto"/>
        <w:jc w:val="both"/>
        <w:rPr>
          <w:rFonts w:ascii="Arial" w:eastAsia="Times New Roman" w:hAnsi="Arial" w:cs="Arial"/>
          <w:sz w:val="24"/>
          <w:szCs w:val="24"/>
          <w:lang w:val="es-ES" w:eastAsia="es-ES"/>
        </w:rPr>
      </w:pPr>
    </w:p>
    <w:p w:rsidR="0022527F" w:rsidRPr="005748ED" w:rsidRDefault="0022527F" w:rsidP="0022527F">
      <w:pPr>
        <w:spacing w:after="0" w:line="360" w:lineRule="auto"/>
        <w:ind w:firstLine="708"/>
        <w:jc w:val="both"/>
        <w:rPr>
          <w:rFonts w:ascii="Arial" w:eastAsia="Times New Roman" w:hAnsi="Arial" w:cs="Arial"/>
          <w:sz w:val="24"/>
          <w:szCs w:val="24"/>
          <w:lang w:eastAsia="es-ES"/>
        </w:rPr>
      </w:pPr>
      <w:r w:rsidRPr="005748ED">
        <w:rPr>
          <w:rFonts w:ascii="Arial" w:eastAsia="Times New Roman" w:hAnsi="Arial" w:cs="Arial"/>
          <w:sz w:val="24"/>
          <w:szCs w:val="24"/>
          <w:lang w:eastAsia="es-ES"/>
        </w:rPr>
        <w:t xml:space="preserve">Una vez señalado lo anterior y con fundamento en el artículo 47, inciso c) del Reglamento para el Gobierno Interior del Congreso del Estado de Nuevo León, quienes integramos la </w:t>
      </w:r>
      <w:r w:rsidRPr="005748ED">
        <w:rPr>
          <w:rFonts w:ascii="Arial" w:eastAsia="Times New Roman" w:hAnsi="Arial" w:cs="Arial"/>
          <w:b/>
          <w:sz w:val="24"/>
          <w:szCs w:val="24"/>
          <w:lang w:eastAsia="es-ES"/>
        </w:rPr>
        <w:t>Comisión de Justicia y Seguridad Pública</w:t>
      </w:r>
      <w:r w:rsidRPr="005748ED">
        <w:rPr>
          <w:rFonts w:ascii="Arial" w:eastAsia="Times New Roman" w:hAnsi="Arial" w:cs="Arial"/>
          <w:sz w:val="24"/>
          <w:szCs w:val="24"/>
          <w:lang w:eastAsia="es-ES"/>
        </w:rPr>
        <w:t xml:space="preserve">, </w:t>
      </w:r>
      <w:r w:rsidRPr="005748ED">
        <w:rPr>
          <w:rFonts w:ascii="Arial" w:eastAsia="Times New Roman" w:hAnsi="Arial" w:cs="Arial"/>
          <w:sz w:val="24"/>
          <w:szCs w:val="24"/>
          <w:lang w:eastAsia="es-ES"/>
        </w:rPr>
        <w:lastRenderedPageBreak/>
        <w:t>ofrecemos al Pleno de este Poder Legislativo, a manera de sustento para este dictamen las siguientes:</w:t>
      </w:r>
    </w:p>
    <w:p w:rsidR="0022527F" w:rsidRPr="005748ED" w:rsidRDefault="0022527F" w:rsidP="0022527F">
      <w:pPr>
        <w:spacing w:after="0" w:line="360" w:lineRule="auto"/>
        <w:jc w:val="both"/>
        <w:rPr>
          <w:rFonts w:ascii="Arial" w:eastAsia="Times New Roman" w:hAnsi="Arial" w:cs="Arial"/>
          <w:b/>
          <w:sz w:val="24"/>
          <w:szCs w:val="24"/>
          <w:lang w:eastAsia="es-ES"/>
        </w:rPr>
      </w:pPr>
    </w:p>
    <w:p w:rsidR="0022527F" w:rsidRPr="005748ED" w:rsidRDefault="0022527F" w:rsidP="0022527F">
      <w:pPr>
        <w:spacing w:after="0" w:line="360" w:lineRule="auto"/>
        <w:jc w:val="both"/>
        <w:rPr>
          <w:rFonts w:ascii="Arial" w:eastAsia="Times New Roman" w:hAnsi="Arial" w:cs="Arial"/>
          <w:b/>
          <w:sz w:val="24"/>
          <w:szCs w:val="24"/>
          <w:lang w:eastAsia="es-ES"/>
        </w:rPr>
      </w:pPr>
      <w:r w:rsidRPr="005748ED">
        <w:rPr>
          <w:rFonts w:ascii="Arial" w:eastAsia="Times New Roman" w:hAnsi="Arial" w:cs="Arial"/>
          <w:b/>
          <w:sz w:val="24"/>
          <w:szCs w:val="24"/>
          <w:lang w:eastAsia="es-ES"/>
        </w:rPr>
        <w:t>CONSIDERACIONES</w:t>
      </w:r>
    </w:p>
    <w:p w:rsidR="0022527F" w:rsidRPr="005748ED" w:rsidRDefault="0022527F" w:rsidP="0022527F">
      <w:pPr>
        <w:spacing w:after="0" w:line="360" w:lineRule="auto"/>
        <w:jc w:val="both"/>
        <w:rPr>
          <w:rFonts w:ascii="Arial" w:eastAsia="Times New Roman" w:hAnsi="Arial" w:cs="Arial"/>
          <w:sz w:val="24"/>
          <w:szCs w:val="24"/>
          <w:lang w:eastAsia="es-ES"/>
        </w:rPr>
      </w:pPr>
    </w:p>
    <w:p w:rsidR="004A76F8" w:rsidRDefault="0022527F" w:rsidP="0063507B">
      <w:pPr>
        <w:spacing w:after="0" w:line="360" w:lineRule="auto"/>
        <w:ind w:firstLine="708"/>
        <w:jc w:val="both"/>
        <w:rPr>
          <w:rFonts w:ascii="Arial" w:eastAsia="Times New Roman" w:hAnsi="Arial" w:cs="Arial"/>
          <w:b/>
          <w:sz w:val="24"/>
          <w:szCs w:val="24"/>
          <w:highlight w:val="yellow"/>
          <w:lang w:val="es-ES" w:eastAsia="es-ES"/>
        </w:rPr>
      </w:pPr>
      <w:r w:rsidRPr="005748ED">
        <w:rPr>
          <w:rFonts w:ascii="Arial" w:eastAsia="Times New Roman" w:hAnsi="Arial" w:cs="Arial"/>
          <w:sz w:val="24"/>
          <w:szCs w:val="24"/>
          <w:lang w:eastAsia="es-ES"/>
        </w:rPr>
        <w:t xml:space="preserve">Esta </w:t>
      </w:r>
      <w:r w:rsidRPr="005748ED">
        <w:rPr>
          <w:rFonts w:ascii="Arial" w:eastAsia="Times New Roman" w:hAnsi="Arial" w:cs="Arial"/>
          <w:b/>
          <w:sz w:val="24"/>
          <w:szCs w:val="24"/>
          <w:lang w:eastAsia="es-ES"/>
        </w:rPr>
        <w:t>Comisión de</w:t>
      </w:r>
      <w:r w:rsidRPr="005748ED">
        <w:rPr>
          <w:rFonts w:ascii="Arial" w:eastAsia="Times New Roman" w:hAnsi="Arial" w:cs="Arial"/>
          <w:sz w:val="24"/>
          <w:szCs w:val="24"/>
          <w:lang w:eastAsia="es-ES"/>
        </w:rPr>
        <w:t xml:space="preserve"> </w:t>
      </w:r>
      <w:r w:rsidRPr="005748ED">
        <w:rPr>
          <w:rFonts w:ascii="Arial" w:eastAsia="Times New Roman" w:hAnsi="Arial" w:cs="Arial"/>
          <w:b/>
          <w:sz w:val="24"/>
          <w:szCs w:val="24"/>
          <w:lang w:eastAsia="es-ES"/>
        </w:rPr>
        <w:t>Justicia y Seguridad Pública</w:t>
      </w:r>
      <w:r w:rsidRPr="005748ED">
        <w:rPr>
          <w:rFonts w:ascii="Arial" w:eastAsia="Times New Roman" w:hAnsi="Arial" w:cs="Arial"/>
          <w:sz w:val="24"/>
          <w:szCs w:val="24"/>
          <w:lang w:eastAsia="es-ES"/>
        </w:rPr>
        <w:t xml:space="preserve"> se encuentra facultada para conocer del asunto que le fue turnado, de conformidad con lo establecido en el artículo 70, fracción III, de la Ley Orgánica del Poder Legislativo del Estado de Nuevo León, y 39, fracción III, inciso L), del Reglamento para el Gobierno Interior del Congreso del Estado de Nuevo León.</w:t>
      </w:r>
    </w:p>
    <w:p w:rsidR="004A76F8" w:rsidRDefault="004A76F8" w:rsidP="0022527F">
      <w:pPr>
        <w:spacing w:after="0" w:line="360" w:lineRule="auto"/>
        <w:ind w:firstLine="708"/>
        <w:rPr>
          <w:rFonts w:ascii="Arial" w:eastAsia="Times New Roman" w:hAnsi="Arial" w:cs="Arial"/>
          <w:b/>
          <w:sz w:val="24"/>
          <w:szCs w:val="24"/>
          <w:highlight w:val="yellow"/>
          <w:lang w:val="es-ES" w:eastAsia="es-ES"/>
        </w:rPr>
      </w:pPr>
    </w:p>
    <w:p w:rsidR="004A76F8" w:rsidRDefault="004A76F8" w:rsidP="004A76F8">
      <w:pPr>
        <w:spacing w:after="0" w:line="360" w:lineRule="auto"/>
        <w:ind w:firstLine="708"/>
        <w:jc w:val="both"/>
        <w:rPr>
          <w:rFonts w:ascii="Arial" w:eastAsia="Times New Roman" w:hAnsi="Arial" w:cs="Arial"/>
          <w:sz w:val="24"/>
          <w:szCs w:val="24"/>
          <w:lang w:val="es-ES" w:eastAsia="es-ES"/>
        </w:rPr>
      </w:pPr>
      <w:r w:rsidRPr="004A76F8">
        <w:rPr>
          <w:rFonts w:ascii="Arial" w:eastAsia="Times New Roman" w:hAnsi="Arial" w:cs="Arial"/>
          <w:sz w:val="24"/>
          <w:szCs w:val="24"/>
          <w:lang w:val="es-ES" w:eastAsia="es-ES"/>
        </w:rPr>
        <w:t xml:space="preserve">Al configurarse el delito de desaparición de personas, se </w:t>
      </w:r>
      <w:r>
        <w:rPr>
          <w:rFonts w:ascii="Arial" w:eastAsia="Times New Roman" w:hAnsi="Arial" w:cs="Arial"/>
          <w:sz w:val="24"/>
          <w:szCs w:val="24"/>
          <w:lang w:val="es-ES" w:eastAsia="es-ES"/>
        </w:rPr>
        <w:t xml:space="preserve">vulneran un sin número de </w:t>
      </w:r>
      <w:r w:rsidRPr="004A76F8">
        <w:rPr>
          <w:rFonts w:ascii="Arial" w:eastAsia="Times New Roman" w:hAnsi="Arial" w:cs="Arial"/>
          <w:sz w:val="24"/>
          <w:szCs w:val="24"/>
          <w:lang w:val="es-ES" w:eastAsia="es-ES"/>
        </w:rPr>
        <w:t>derechos humanos</w:t>
      </w:r>
      <w:r>
        <w:rPr>
          <w:rFonts w:ascii="Arial" w:eastAsia="Times New Roman" w:hAnsi="Arial" w:cs="Arial"/>
          <w:sz w:val="24"/>
          <w:szCs w:val="24"/>
          <w:lang w:val="es-ES" w:eastAsia="es-ES"/>
        </w:rPr>
        <w:t>, tanto del propio desaparecido como los derechos de los familiares que sufren la angustia de no saber de su ser querido,</w:t>
      </w:r>
    </w:p>
    <w:p w:rsidR="004A76F8" w:rsidRDefault="004A76F8" w:rsidP="004A76F8">
      <w:pPr>
        <w:spacing w:after="0" w:line="360" w:lineRule="auto"/>
        <w:ind w:firstLine="708"/>
        <w:jc w:val="both"/>
        <w:rPr>
          <w:rFonts w:ascii="Arial" w:eastAsia="Times New Roman" w:hAnsi="Arial" w:cs="Arial"/>
          <w:sz w:val="24"/>
          <w:szCs w:val="24"/>
          <w:lang w:val="es-ES" w:eastAsia="es-ES"/>
        </w:rPr>
      </w:pPr>
    </w:p>
    <w:p w:rsidR="0047716E" w:rsidRDefault="004A76F8" w:rsidP="0047716E">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De entre ellos los más evidentes y palpables son: </w:t>
      </w:r>
      <w:r w:rsidR="009C07CB">
        <w:rPr>
          <w:rFonts w:ascii="Arial" w:eastAsia="Times New Roman" w:hAnsi="Arial" w:cs="Arial"/>
          <w:sz w:val="24"/>
          <w:szCs w:val="24"/>
          <w:lang w:val="es-ES" w:eastAsia="es-ES"/>
        </w:rPr>
        <w:t>d</w:t>
      </w:r>
      <w:r w:rsidRPr="004A76F8">
        <w:rPr>
          <w:rFonts w:ascii="Arial" w:eastAsia="Times New Roman" w:hAnsi="Arial" w:cs="Arial"/>
          <w:sz w:val="24"/>
          <w:szCs w:val="24"/>
          <w:lang w:val="es-ES" w:eastAsia="es-ES"/>
        </w:rPr>
        <w:t>erecho a la libertad</w:t>
      </w:r>
      <w:r>
        <w:rPr>
          <w:rFonts w:ascii="Arial" w:eastAsia="Times New Roman" w:hAnsi="Arial" w:cs="Arial"/>
          <w:sz w:val="24"/>
          <w:szCs w:val="24"/>
          <w:lang w:val="es-ES" w:eastAsia="es-ES"/>
        </w:rPr>
        <w:t xml:space="preserve">, </w:t>
      </w:r>
      <w:r w:rsidR="009C07CB">
        <w:rPr>
          <w:rFonts w:ascii="Arial" w:eastAsia="Times New Roman" w:hAnsi="Arial" w:cs="Arial"/>
          <w:sz w:val="24"/>
          <w:szCs w:val="24"/>
          <w:lang w:val="es-ES" w:eastAsia="es-ES"/>
        </w:rPr>
        <w:t>d</w:t>
      </w:r>
      <w:r w:rsidRPr="004A76F8">
        <w:rPr>
          <w:rFonts w:ascii="Arial" w:eastAsia="Times New Roman" w:hAnsi="Arial" w:cs="Arial"/>
          <w:sz w:val="24"/>
          <w:szCs w:val="24"/>
          <w:lang w:val="es-ES" w:eastAsia="es-ES"/>
        </w:rPr>
        <w:t>erecho al trato digno</w:t>
      </w:r>
      <w:r>
        <w:rPr>
          <w:rFonts w:ascii="Arial" w:eastAsia="Times New Roman" w:hAnsi="Arial" w:cs="Arial"/>
          <w:sz w:val="24"/>
          <w:szCs w:val="24"/>
          <w:lang w:val="es-ES" w:eastAsia="es-ES"/>
        </w:rPr>
        <w:t xml:space="preserve">, </w:t>
      </w:r>
      <w:r w:rsidR="009C07CB">
        <w:rPr>
          <w:rFonts w:ascii="Arial" w:eastAsia="Times New Roman" w:hAnsi="Arial" w:cs="Arial"/>
          <w:sz w:val="24"/>
          <w:szCs w:val="24"/>
          <w:lang w:val="es-ES" w:eastAsia="es-ES"/>
        </w:rPr>
        <w:t>d</w:t>
      </w:r>
      <w:r w:rsidRPr="004A76F8">
        <w:rPr>
          <w:rFonts w:ascii="Arial" w:eastAsia="Times New Roman" w:hAnsi="Arial" w:cs="Arial"/>
          <w:sz w:val="24"/>
          <w:szCs w:val="24"/>
          <w:lang w:val="es-ES" w:eastAsia="es-ES"/>
        </w:rPr>
        <w:t>erecho a la integridad y seguridad personal</w:t>
      </w:r>
      <w:r>
        <w:rPr>
          <w:rFonts w:ascii="Arial" w:eastAsia="Times New Roman" w:hAnsi="Arial" w:cs="Arial"/>
          <w:sz w:val="24"/>
          <w:szCs w:val="24"/>
          <w:lang w:val="es-ES" w:eastAsia="es-ES"/>
        </w:rPr>
        <w:t xml:space="preserve">, </w:t>
      </w:r>
      <w:r w:rsidR="009C07CB">
        <w:rPr>
          <w:rFonts w:ascii="Arial" w:eastAsia="Times New Roman" w:hAnsi="Arial" w:cs="Arial"/>
          <w:sz w:val="24"/>
          <w:szCs w:val="24"/>
          <w:lang w:val="es-ES" w:eastAsia="es-ES"/>
        </w:rPr>
        <w:t>d</w:t>
      </w:r>
      <w:r w:rsidRPr="004A76F8">
        <w:rPr>
          <w:rFonts w:ascii="Arial" w:eastAsia="Times New Roman" w:hAnsi="Arial" w:cs="Arial"/>
          <w:sz w:val="24"/>
          <w:szCs w:val="24"/>
          <w:lang w:val="es-ES" w:eastAsia="es-ES"/>
        </w:rPr>
        <w:t>erecho a la igualdad ante la ley</w:t>
      </w:r>
      <w:r>
        <w:rPr>
          <w:rFonts w:ascii="Arial" w:eastAsia="Times New Roman" w:hAnsi="Arial" w:cs="Arial"/>
          <w:sz w:val="24"/>
          <w:szCs w:val="24"/>
          <w:lang w:val="es-ES" w:eastAsia="es-ES"/>
        </w:rPr>
        <w:t xml:space="preserve">, </w:t>
      </w:r>
      <w:r w:rsidR="009C07CB">
        <w:rPr>
          <w:rFonts w:ascii="Arial" w:eastAsia="Times New Roman" w:hAnsi="Arial" w:cs="Arial"/>
          <w:sz w:val="24"/>
          <w:szCs w:val="24"/>
          <w:lang w:val="es-ES" w:eastAsia="es-ES"/>
        </w:rPr>
        <w:t>d</w:t>
      </w:r>
      <w:r w:rsidRPr="004A76F8">
        <w:rPr>
          <w:rFonts w:ascii="Arial" w:eastAsia="Times New Roman" w:hAnsi="Arial" w:cs="Arial"/>
          <w:sz w:val="24"/>
          <w:szCs w:val="24"/>
          <w:lang w:val="es-ES" w:eastAsia="es-ES"/>
        </w:rPr>
        <w:t>erecho a la legalidad</w:t>
      </w:r>
      <w:r>
        <w:rPr>
          <w:rFonts w:ascii="Arial" w:eastAsia="Times New Roman" w:hAnsi="Arial" w:cs="Arial"/>
          <w:sz w:val="24"/>
          <w:szCs w:val="24"/>
          <w:lang w:val="es-ES" w:eastAsia="es-ES"/>
        </w:rPr>
        <w:t xml:space="preserve">, </w:t>
      </w:r>
      <w:r w:rsidR="009C07CB">
        <w:rPr>
          <w:rFonts w:ascii="Arial" w:eastAsia="Times New Roman" w:hAnsi="Arial" w:cs="Arial"/>
          <w:sz w:val="24"/>
          <w:szCs w:val="24"/>
          <w:lang w:val="es-ES" w:eastAsia="es-ES"/>
        </w:rPr>
        <w:t>d</w:t>
      </w:r>
      <w:r w:rsidRPr="004A76F8">
        <w:rPr>
          <w:rFonts w:ascii="Arial" w:eastAsia="Times New Roman" w:hAnsi="Arial" w:cs="Arial"/>
          <w:sz w:val="24"/>
          <w:szCs w:val="24"/>
          <w:lang w:val="es-ES" w:eastAsia="es-ES"/>
        </w:rPr>
        <w:t>erecho a la seguridad jurídica</w:t>
      </w:r>
      <w:r>
        <w:rPr>
          <w:rFonts w:ascii="Arial" w:eastAsia="Times New Roman" w:hAnsi="Arial" w:cs="Arial"/>
          <w:sz w:val="24"/>
          <w:szCs w:val="24"/>
          <w:lang w:val="es-ES" w:eastAsia="es-ES"/>
        </w:rPr>
        <w:t xml:space="preserve">, </w:t>
      </w:r>
      <w:r w:rsidR="009C07CB">
        <w:rPr>
          <w:rFonts w:ascii="Arial" w:eastAsia="Times New Roman" w:hAnsi="Arial" w:cs="Arial"/>
          <w:sz w:val="24"/>
          <w:szCs w:val="24"/>
          <w:lang w:val="es-ES" w:eastAsia="es-ES"/>
        </w:rPr>
        <w:t>d</w:t>
      </w:r>
      <w:r w:rsidRPr="004A76F8">
        <w:rPr>
          <w:rFonts w:ascii="Arial" w:eastAsia="Times New Roman" w:hAnsi="Arial" w:cs="Arial"/>
          <w:sz w:val="24"/>
          <w:szCs w:val="24"/>
          <w:lang w:val="es-ES" w:eastAsia="es-ES"/>
        </w:rPr>
        <w:t>erecho a la defensa y al debido proceso</w:t>
      </w:r>
      <w:r>
        <w:rPr>
          <w:rFonts w:ascii="Arial" w:eastAsia="Times New Roman" w:hAnsi="Arial" w:cs="Arial"/>
          <w:sz w:val="24"/>
          <w:szCs w:val="24"/>
          <w:lang w:val="es-ES" w:eastAsia="es-ES"/>
        </w:rPr>
        <w:t xml:space="preserve">, </w:t>
      </w:r>
      <w:r w:rsidR="009C07CB">
        <w:rPr>
          <w:rFonts w:ascii="Arial" w:eastAsia="Times New Roman" w:hAnsi="Arial" w:cs="Arial"/>
          <w:sz w:val="24"/>
          <w:szCs w:val="24"/>
          <w:lang w:val="es-ES" w:eastAsia="es-ES"/>
        </w:rPr>
        <w:t>d</w:t>
      </w:r>
      <w:r w:rsidRPr="004A76F8">
        <w:rPr>
          <w:rFonts w:ascii="Arial" w:eastAsia="Times New Roman" w:hAnsi="Arial" w:cs="Arial"/>
          <w:sz w:val="24"/>
          <w:szCs w:val="24"/>
          <w:lang w:val="es-ES" w:eastAsia="es-ES"/>
        </w:rPr>
        <w:t>erecho al reconocimiento de la personalidad jurídica</w:t>
      </w:r>
      <w:r>
        <w:rPr>
          <w:rFonts w:ascii="Arial" w:eastAsia="Times New Roman" w:hAnsi="Arial" w:cs="Arial"/>
          <w:sz w:val="24"/>
          <w:szCs w:val="24"/>
          <w:lang w:val="es-ES" w:eastAsia="es-ES"/>
        </w:rPr>
        <w:t xml:space="preserve">, </w:t>
      </w:r>
      <w:r w:rsidR="009C07CB">
        <w:rPr>
          <w:rFonts w:ascii="Arial" w:eastAsia="Times New Roman" w:hAnsi="Arial" w:cs="Arial"/>
          <w:sz w:val="24"/>
          <w:szCs w:val="24"/>
          <w:lang w:val="es-ES" w:eastAsia="es-ES"/>
        </w:rPr>
        <w:t>d</w:t>
      </w:r>
      <w:r w:rsidRPr="004A76F8">
        <w:rPr>
          <w:rFonts w:ascii="Arial" w:eastAsia="Times New Roman" w:hAnsi="Arial" w:cs="Arial"/>
          <w:sz w:val="24"/>
          <w:szCs w:val="24"/>
          <w:lang w:val="es-ES" w:eastAsia="es-ES"/>
        </w:rPr>
        <w:t>erecho al acceso a la justicia</w:t>
      </w:r>
      <w:r w:rsidR="009C07CB">
        <w:rPr>
          <w:rFonts w:ascii="Arial" w:eastAsia="Times New Roman" w:hAnsi="Arial" w:cs="Arial"/>
          <w:sz w:val="24"/>
          <w:szCs w:val="24"/>
          <w:lang w:val="es-ES" w:eastAsia="es-ES"/>
        </w:rPr>
        <w:t>, es decir s</w:t>
      </w:r>
      <w:r w:rsidR="0047716E">
        <w:rPr>
          <w:rFonts w:ascii="Arial" w:eastAsia="Times New Roman" w:hAnsi="Arial" w:cs="Arial"/>
          <w:sz w:val="24"/>
          <w:szCs w:val="24"/>
          <w:lang w:val="es-ES" w:eastAsia="es-ES"/>
        </w:rPr>
        <w:t xml:space="preserve">e les vulnera la </w:t>
      </w:r>
      <w:r w:rsidRPr="004A76F8">
        <w:rPr>
          <w:rFonts w:ascii="Arial" w:eastAsia="Times New Roman" w:hAnsi="Arial" w:cs="Arial"/>
          <w:sz w:val="24"/>
          <w:szCs w:val="24"/>
          <w:lang w:val="es-ES" w:eastAsia="es-ES"/>
        </w:rPr>
        <w:t>potestad que tiene toda persona a que se le permita hacer efectiva</w:t>
      </w:r>
      <w:r w:rsidR="009C07CB">
        <w:rPr>
          <w:rFonts w:ascii="Arial" w:eastAsia="Times New Roman" w:hAnsi="Arial" w:cs="Arial"/>
          <w:sz w:val="24"/>
          <w:szCs w:val="24"/>
          <w:lang w:val="es-ES" w:eastAsia="es-ES"/>
        </w:rPr>
        <w:t>s</w:t>
      </w:r>
      <w:r w:rsidRPr="004A76F8">
        <w:rPr>
          <w:rFonts w:ascii="Arial" w:eastAsia="Times New Roman" w:hAnsi="Arial" w:cs="Arial"/>
          <w:sz w:val="24"/>
          <w:szCs w:val="24"/>
          <w:lang w:val="es-ES" w:eastAsia="es-ES"/>
        </w:rPr>
        <w:t xml:space="preserve"> las condiciones ju</w:t>
      </w:r>
      <w:r w:rsidR="009C07CB">
        <w:rPr>
          <w:rFonts w:ascii="Arial" w:eastAsia="Times New Roman" w:hAnsi="Arial" w:cs="Arial"/>
          <w:sz w:val="24"/>
          <w:szCs w:val="24"/>
          <w:lang w:val="es-ES" w:eastAsia="es-ES"/>
        </w:rPr>
        <w:t xml:space="preserve">rídicas, materiales y de trato </w:t>
      </w:r>
      <w:r w:rsidR="0047716E">
        <w:rPr>
          <w:rFonts w:ascii="Arial" w:eastAsia="Times New Roman" w:hAnsi="Arial" w:cs="Arial"/>
          <w:sz w:val="24"/>
          <w:szCs w:val="24"/>
          <w:lang w:val="es-ES" w:eastAsia="es-ES"/>
        </w:rPr>
        <w:t xml:space="preserve">y </w:t>
      </w:r>
      <w:r w:rsidR="0047716E" w:rsidRPr="004A76F8">
        <w:rPr>
          <w:rFonts w:ascii="Arial" w:eastAsia="Times New Roman" w:hAnsi="Arial" w:cs="Arial"/>
          <w:sz w:val="24"/>
          <w:szCs w:val="24"/>
          <w:lang w:val="es-ES" w:eastAsia="es-ES"/>
        </w:rPr>
        <w:t>de realizar o abstenerse de hacer cualquier conducta, sin más restricciones que las establecidas por la ley</w:t>
      </w:r>
      <w:r w:rsidR="0047716E">
        <w:rPr>
          <w:rFonts w:ascii="Arial" w:eastAsia="Times New Roman" w:hAnsi="Arial" w:cs="Arial"/>
          <w:sz w:val="24"/>
          <w:szCs w:val="24"/>
          <w:lang w:val="es-ES" w:eastAsia="es-ES"/>
        </w:rPr>
        <w:t xml:space="preserve">, diluyéndose la potestad reguladora del </w:t>
      </w:r>
      <w:r w:rsidR="009C07CB">
        <w:rPr>
          <w:rFonts w:ascii="Arial" w:eastAsia="Times New Roman" w:hAnsi="Arial" w:cs="Arial"/>
          <w:sz w:val="24"/>
          <w:szCs w:val="24"/>
          <w:lang w:val="es-ES" w:eastAsia="es-ES"/>
        </w:rPr>
        <w:t>E</w:t>
      </w:r>
      <w:r w:rsidR="0047716E">
        <w:rPr>
          <w:rFonts w:ascii="Arial" w:eastAsia="Times New Roman" w:hAnsi="Arial" w:cs="Arial"/>
          <w:sz w:val="24"/>
          <w:szCs w:val="24"/>
          <w:lang w:val="es-ES" w:eastAsia="es-ES"/>
        </w:rPr>
        <w:t xml:space="preserve">stado en la </w:t>
      </w:r>
      <w:r w:rsidR="0047716E" w:rsidRPr="004A76F8">
        <w:rPr>
          <w:rFonts w:ascii="Arial" w:eastAsia="Times New Roman" w:hAnsi="Arial" w:cs="Arial"/>
          <w:sz w:val="24"/>
          <w:szCs w:val="24"/>
          <w:lang w:val="es-ES" w:eastAsia="es-ES"/>
        </w:rPr>
        <w:t xml:space="preserve">relación </w:t>
      </w:r>
      <w:r w:rsidR="009C07CB">
        <w:rPr>
          <w:rFonts w:ascii="Arial" w:eastAsia="Times New Roman" w:hAnsi="Arial" w:cs="Arial"/>
          <w:sz w:val="24"/>
          <w:szCs w:val="24"/>
          <w:lang w:val="es-ES" w:eastAsia="es-ES"/>
        </w:rPr>
        <w:t>G</w:t>
      </w:r>
      <w:r w:rsidR="0047716E" w:rsidRPr="004A76F8">
        <w:rPr>
          <w:rFonts w:ascii="Arial" w:eastAsia="Times New Roman" w:hAnsi="Arial" w:cs="Arial"/>
          <w:sz w:val="24"/>
          <w:szCs w:val="24"/>
          <w:lang w:val="es-ES" w:eastAsia="es-ES"/>
        </w:rPr>
        <w:t xml:space="preserve">obernantes y </w:t>
      </w:r>
      <w:r w:rsidR="009C07CB">
        <w:rPr>
          <w:rFonts w:ascii="Arial" w:eastAsia="Times New Roman" w:hAnsi="Arial" w:cs="Arial"/>
          <w:sz w:val="24"/>
          <w:szCs w:val="24"/>
          <w:lang w:val="es-ES" w:eastAsia="es-ES"/>
        </w:rPr>
        <w:lastRenderedPageBreak/>
        <w:t>G</w:t>
      </w:r>
      <w:r w:rsidR="0047716E" w:rsidRPr="004A76F8">
        <w:rPr>
          <w:rFonts w:ascii="Arial" w:eastAsia="Times New Roman" w:hAnsi="Arial" w:cs="Arial"/>
          <w:sz w:val="24"/>
          <w:szCs w:val="24"/>
          <w:lang w:val="es-ES" w:eastAsia="es-ES"/>
        </w:rPr>
        <w:t>obernados</w:t>
      </w:r>
      <w:r w:rsidR="0047716E">
        <w:rPr>
          <w:rFonts w:ascii="Arial" w:eastAsia="Times New Roman" w:hAnsi="Arial" w:cs="Arial"/>
          <w:sz w:val="24"/>
          <w:szCs w:val="24"/>
          <w:lang w:val="es-ES" w:eastAsia="es-ES"/>
        </w:rPr>
        <w:t xml:space="preserve">, </w:t>
      </w:r>
      <w:r w:rsidR="009C07CB">
        <w:rPr>
          <w:rFonts w:ascii="Arial" w:eastAsia="Times New Roman" w:hAnsi="Arial" w:cs="Arial"/>
          <w:sz w:val="24"/>
          <w:szCs w:val="24"/>
          <w:lang w:val="es-ES" w:eastAsia="es-ES"/>
        </w:rPr>
        <w:t xml:space="preserve">así también </w:t>
      </w:r>
      <w:r w:rsidR="0047716E">
        <w:rPr>
          <w:rFonts w:ascii="Arial" w:eastAsia="Times New Roman" w:hAnsi="Arial" w:cs="Arial"/>
          <w:sz w:val="24"/>
          <w:szCs w:val="24"/>
          <w:lang w:val="es-ES" w:eastAsia="es-ES"/>
        </w:rPr>
        <w:t>en las relaciones de los particulares y de estos con los Servidores Públicos</w:t>
      </w:r>
      <w:r w:rsidR="0047716E" w:rsidRPr="004A76F8">
        <w:rPr>
          <w:rFonts w:ascii="Arial" w:eastAsia="Times New Roman" w:hAnsi="Arial" w:cs="Arial"/>
          <w:sz w:val="24"/>
          <w:szCs w:val="24"/>
          <w:lang w:val="es-ES" w:eastAsia="es-ES"/>
        </w:rPr>
        <w:t>.</w:t>
      </w:r>
    </w:p>
    <w:p w:rsidR="0047716E" w:rsidRDefault="0047716E" w:rsidP="004A76F8">
      <w:pPr>
        <w:spacing w:after="0" w:line="360" w:lineRule="auto"/>
        <w:ind w:firstLine="708"/>
        <w:jc w:val="both"/>
        <w:rPr>
          <w:rFonts w:ascii="Arial" w:eastAsia="Times New Roman" w:hAnsi="Arial" w:cs="Arial"/>
          <w:sz w:val="24"/>
          <w:szCs w:val="24"/>
          <w:lang w:val="es-ES" w:eastAsia="es-ES"/>
        </w:rPr>
      </w:pPr>
    </w:p>
    <w:p w:rsidR="0047716E" w:rsidRDefault="004A76F8" w:rsidP="004A76F8">
      <w:pPr>
        <w:spacing w:after="0" w:line="360" w:lineRule="auto"/>
        <w:ind w:firstLine="708"/>
        <w:jc w:val="both"/>
        <w:rPr>
          <w:rFonts w:ascii="Arial" w:eastAsia="Times New Roman" w:hAnsi="Arial" w:cs="Arial"/>
          <w:sz w:val="24"/>
          <w:szCs w:val="24"/>
          <w:lang w:val="es-ES" w:eastAsia="es-ES"/>
        </w:rPr>
      </w:pPr>
      <w:r w:rsidRPr="004A76F8">
        <w:rPr>
          <w:rFonts w:ascii="Arial" w:eastAsia="Times New Roman" w:hAnsi="Arial" w:cs="Arial"/>
          <w:sz w:val="24"/>
          <w:szCs w:val="24"/>
          <w:lang w:val="es-ES" w:eastAsia="es-ES"/>
        </w:rPr>
        <w:t>Es</w:t>
      </w:r>
      <w:r w:rsidR="0047716E">
        <w:rPr>
          <w:rFonts w:ascii="Arial" w:eastAsia="Times New Roman" w:hAnsi="Arial" w:cs="Arial"/>
          <w:sz w:val="24"/>
          <w:szCs w:val="24"/>
          <w:lang w:val="es-ES" w:eastAsia="es-ES"/>
        </w:rPr>
        <w:t xml:space="preserve">tas son </w:t>
      </w:r>
      <w:r w:rsidRPr="004A76F8">
        <w:rPr>
          <w:rFonts w:ascii="Arial" w:eastAsia="Times New Roman" w:hAnsi="Arial" w:cs="Arial"/>
          <w:sz w:val="24"/>
          <w:szCs w:val="24"/>
          <w:lang w:val="es-ES" w:eastAsia="es-ES"/>
        </w:rPr>
        <w:t>prerrogativa</w:t>
      </w:r>
      <w:r w:rsidR="009C07CB">
        <w:rPr>
          <w:rFonts w:ascii="Arial" w:eastAsia="Times New Roman" w:hAnsi="Arial" w:cs="Arial"/>
          <w:sz w:val="24"/>
          <w:szCs w:val="24"/>
          <w:lang w:val="es-ES" w:eastAsia="es-ES"/>
        </w:rPr>
        <w:t>s</w:t>
      </w:r>
      <w:r w:rsidRPr="004A76F8">
        <w:rPr>
          <w:rFonts w:ascii="Arial" w:eastAsia="Times New Roman" w:hAnsi="Arial" w:cs="Arial"/>
          <w:sz w:val="24"/>
          <w:szCs w:val="24"/>
          <w:lang w:val="es-ES" w:eastAsia="es-ES"/>
        </w:rPr>
        <w:t xml:space="preserve"> </w:t>
      </w:r>
      <w:r w:rsidR="0047716E">
        <w:rPr>
          <w:rFonts w:ascii="Arial" w:eastAsia="Times New Roman" w:hAnsi="Arial" w:cs="Arial"/>
          <w:sz w:val="24"/>
          <w:szCs w:val="24"/>
          <w:lang w:val="es-ES" w:eastAsia="es-ES"/>
        </w:rPr>
        <w:t xml:space="preserve">esenciales </w:t>
      </w:r>
      <w:r w:rsidRPr="004A76F8">
        <w:rPr>
          <w:rFonts w:ascii="Arial" w:eastAsia="Times New Roman" w:hAnsi="Arial" w:cs="Arial"/>
          <w:sz w:val="24"/>
          <w:szCs w:val="24"/>
          <w:lang w:val="es-ES" w:eastAsia="es-ES"/>
        </w:rPr>
        <w:t xml:space="preserve">que </w:t>
      </w:r>
      <w:r w:rsidR="0047716E">
        <w:rPr>
          <w:rFonts w:ascii="Arial" w:eastAsia="Times New Roman" w:hAnsi="Arial" w:cs="Arial"/>
          <w:sz w:val="24"/>
          <w:szCs w:val="24"/>
          <w:lang w:val="es-ES" w:eastAsia="es-ES"/>
        </w:rPr>
        <w:t xml:space="preserve">debe tener </w:t>
      </w:r>
      <w:r w:rsidRPr="004A76F8">
        <w:rPr>
          <w:rFonts w:ascii="Arial" w:eastAsia="Times New Roman" w:hAnsi="Arial" w:cs="Arial"/>
          <w:sz w:val="24"/>
          <w:szCs w:val="24"/>
          <w:lang w:val="es-ES" w:eastAsia="es-ES"/>
        </w:rPr>
        <w:t>toda persona</w:t>
      </w:r>
      <w:r w:rsidR="0047716E">
        <w:rPr>
          <w:rFonts w:ascii="Arial" w:eastAsia="Times New Roman" w:hAnsi="Arial" w:cs="Arial"/>
          <w:sz w:val="24"/>
          <w:szCs w:val="24"/>
          <w:lang w:val="es-ES" w:eastAsia="es-ES"/>
        </w:rPr>
        <w:t xml:space="preserve">, y que se le garantice </w:t>
      </w:r>
      <w:r w:rsidRPr="004A76F8">
        <w:rPr>
          <w:rFonts w:ascii="Arial" w:eastAsia="Times New Roman" w:hAnsi="Arial" w:cs="Arial"/>
          <w:sz w:val="24"/>
          <w:szCs w:val="24"/>
          <w:lang w:val="es-ES" w:eastAsia="es-ES"/>
        </w:rPr>
        <w:t>que los actos de autoridad se realicen con apego a lo establecido por el orden jurídico, con la finalidad de evitar que se produzcan perjuicios en contra de la sociedad, es decir, la potestad que tiene el ser humano para que todo acto que realicen los servidores públicos se encuentre dentro del marco de la ley</w:t>
      </w:r>
      <w:r w:rsidR="0047716E">
        <w:rPr>
          <w:rFonts w:ascii="Arial" w:eastAsia="Times New Roman" w:hAnsi="Arial" w:cs="Arial"/>
          <w:sz w:val="24"/>
          <w:szCs w:val="24"/>
          <w:lang w:val="es-ES" w:eastAsia="es-ES"/>
        </w:rPr>
        <w:t xml:space="preserve">, que permita vivir dentro de un estado de derecho, </w:t>
      </w:r>
      <w:r w:rsidRPr="004A76F8">
        <w:rPr>
          <w:rFonts w:ascii="Arial" w:eastAsia="Times New Roman" w:hAnsi="Arial" w:cs="Arial"/>
          <w:sz w:val="24"/>
          <w:szCs w:val="24"/>
          <w:lang w:val="es-ES" w:eastAsia="es-ES"/>
        </w:rPr>
        <w:t xml:space="preserve">bajo la vigencia de un sistema jurídico normativo permanente que regula los límites y el actuar de las autoridades e instituciones frente a los titulares de los derechos. </w:t>
      </w:r>
    </w:p>
    <w:p w:rsidR="0047716E" w:rsidRDefault="0047716E" w:rsidP="004A76F8">
      <w:pPr>
        <w:spacing w:after="0" w:line="360" w:lineRule="auto"/>
        <w:ind w:firstLine="708"/>
        <w:jc w:val="both"/>
        <w:rPr>
          <w:rFonts w:ascii="Arial" w:eastAsia="Times New Roman" w:hAnsi="Arial" w:cs="Arial"/>
          <w:sz w:val="24"/>
          <w:szCs w:val="24"/>
          <w:lang w:val="es-ES" w:eastAsia="es-ES"/>
        </w:rPr>
      </w:pPr>
    </w:p>
    <w:p w:rsidR="004A76F8" w:rsidRPr="004A76F8" w:rsidRDefault="0047716E" w:rsidP="004A76F8">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Sin duda, todo ello i</w:t>
      </w:r>
      <w:r w:rsidR="004A76F8" w:rsidRPr="004A76F8">
        <w:rPr>
          <w:rFonts w:ascii="Arial" w:eastAsia="Times New Roman" w:hAnsi="Arial" w:cs="Arial"/>
          <w:sz w:val="24"/>
          <w:szCs w:val="24"/>
          <w:lang w:val="es-ES" w:eastAsia="es-ES"/>
        </w:rPr>
        <w:t>mplica la obligación del Estado a reconocer formalmente a una persona por el sólo hecho de serlo, procurándole en todo momento las condiciones jurídicas para el libre y pleno ejercicio de los derechos y deberes que en su favor contempla la normatividad.</w:t>
      </w:r>
    </w:p>
    <w:p w:rsidR="004A76F8" w:rsidRPr="004A76F8" w:rsidRDefault="004A76F8" w:rsidP="004A76F8">
      <w:pPr>
        <w:spacing w:after="0" w:line="360" w:lineRule="auto"/>
        <w:ind w:firstLine="708"/>
        <w:jc w:val="both"/>
        <w:rPr>
          <w:rFonts w:ascii="Arial" w:eastAsia="Times New Roman" w:hAnsi="Arial" w:cs="Arial"/>
          <w:sz w:val="24"/>
          <w:szCs w:val="24"/>
          <w:lang w:val="es-ES" w:eastAsia="es-ES"/>
        </w:rPr>
      </w:pPr>
    </w:p>
    <w:p w:rsidR="001B4D52" w:rsidRDefault="00E93505" w:rsidP="001B4D52">
      <w:pPr>
        <w:spacing w:after="0"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Las </w:t>
      </w:r>
      <w:r w:rsidRPr="00E93505">
        <w:rPr>
          <w:rFonts w:ascii="Arial" w:eastAsia="Times New Roman" w:hAnsi="Arial" w:cs="Arial"/>
          <w:sz w:val="24"/>
          <w:szCs w:val="24"/>
          <w:lang w:eastAsia="es-ES"/>
        </w:rPr>
        <w:t>Organizaciones de familiares de personas desaparecidas han señalado que el desempeño</w:t>
      </w:r>
      <w:r>
        <w:rPr>
          <w:rFonts w:ascii="Arial" w:eastAsia="Times New Roman" w:hAnsi="Arial" w:cs="Arial"/>
          <w:sz w:val="24"/>
          <w:szCs w:val="24"/>
          <w:lang w:eastAsia="es-ES"/>
        </w:rPr>
        <w:t xml:space="preserve"> en la b</w:t>
      </w:r>
      <w:r w:rsidRPr="00E93505">
        <w:rPr>
          <w:rFonts w:ascii="Arial" w:eastAsia="Times New Roman" w:hAnsi="Arial" w:cs="Arial"/>
          <w:sz w:val="24"/>
          <w:szCs w:val="24"/>
          <w:lang w:eastAsia="es-ES"/>
        </w:rPr>
        <w:t xml:space="preserve">úsqueda </w:t>
      </w:r>
      <w:r w:rsidR="001B4D52">
        <w:rPr>
          <w:rFonts w:ascii="Arial" w:eastAsia="Times New Roman" w:hAnsi="Arial" w:cs="Arial"/>
          <w:sz w:val="24"/>
          <w:szCs w:val="24"/>
          <w:lang w:eastAsia="es-ES"/>
        </w:rPr>
        <w:t xml:space="preserve">en el Estado </w:t>
      </w:r>
      <w:r w:rsidRPr="00E93505">
        <w:rPr>
          <w:rFonts w:ascii="Arial" w:eastAsia="Times New Roman" w:hAnsi="Arial" w:cs="Arial"/>
          <w:sz w:val="24"/>
          <w:szCs w:val="24"/>
          <w:lang w:eastAsia="es-ES"/>
        </w:rPr>
        <w:t>ha estado muy por debajo de las necesidades para la búsqueda e investigación adecuadas</w:t>
      </w:r>
      <w:r w:rsidR="0047716E">
        <w:rPr>
          <w:rFonts w:ascii="Arial" w:eastAsia="Times New Roman" w:hAnsi="Arial" w:cs="Arial"/>
          <w:sz w:val="24"/>
          <w:szCs w:val="24"/>
          <w:lang w:eastAsia="es-ES"/>
        </w:rPr>
        <w:t xml:space="preserve">, </w:t>
      </w:r>
      <w:r w:rsidR="001B4D52">
        <w:rPr>
          <w:rFonts w:ascii="Arial" w:eastAsia="Times New Roman" w:hAnsi="Arial" w:cs="Arial"/>
          <w:sz w:val="24"/>
          <w:szCs w:val="24"/>
          <w:lang w:eastAsia="es-ES"/>
        </w:rPr>
        <w:t>vulnerando como ya se dijo un sin número de derechos.</w:t>
      </w:r>
    </w:p>
    <w:p w:rsidR="001B4D52" w:rsidRDefault="001B4D52" w:rsidP="001B4D52">
      <w:pPr>
        <w:spacing w:after="0" w:line="360" w:lineRule="auto"/>
        <w:ind w:firstLine="708"/>
        <w:jc w:val="both"/>
        <w:rPr>
          <w:rFonts w:ascii="Arial" w:eastAsia="Times New Roman" w:hAnsi="Arial" w:cs="Arial"/>
          <w:sz w:val="24"/>
          <w:szCs w:val="24"/>
          <w:lang w:eastAsia="es-ES"/>
        </w:rPr>
      </w:pPr>
    </w:p>
    <w:p w:rsidR="001B4D52" w:rsidRDefault="001B4D52" w:rsidP="001B4D52">
      <w:pPr>
        <w:spacing w:line="360" w:lineRule="auto"/>
        <w:ind w:firstLine="708"/>
        <w:jc w:val="both"/>
        <w:rPr>
          <w:rFonts w:ascii="Arial" w:eastAsia="Times New Roman" w:hAnsi="Arial" w:cs="Arial"/>
          <w:sz w:val="24"/>
          <w:szCs w:val="24"/>
          <w:lang w:val="es-ES" w:eastAsia="es-ES"/>
        </w:rPr>
      </w:pPr>
      <w:r>
        <w:rPr>
          <w:rFonts w:ascii="Arial" w:hAnsi="Arial" w:cs="Arial"/>
          <w:bCs/>
          <w:color w:val="000000"/>
          <w:sz w:val="24"/>
          <w:lang w:eastAsia="es-MX"/>
        </w:rPr>
        <w:t xml:space="preserve">Por ello, los familiares de personas desaparecidas, han solicitado se </w:t>
      </w:r>
      <w:r>
        <w:rPr>
          <w:rFonts w:ascii="Arial" w:eastAsia="Times New Roman" w:hAnsi="Arial" w:cs="Arial"/>
          <w:sz w:val="24"/>
          <w:szCs w:val="24"/>
          <w:lang w:val="es-ES" w:eastAsia="es-ES"/>
        </w:rPr>
        <w:t xml:space="preserve">considere la implementación de una estrategia efectiva e integral para la </w:t>
      </w:r>
      <w:r>
        <w:rPr>
          <w:rFonts w:ascii="Arial" w:eastAsia="Times New Roman" w:hAnsi="Arial" w:cs="Arial"/>
          <w:sz w:val="24"/>
          <w:szCs w:val="24"/>
          <w:lang w:val="es-ES" w:eastAsia="es-ES"/>
        </w:rPr>
        <w:lastRenderedPageBreak/>
        <w:t xml:space="preserve">búsqueda y localización de personas desaparecidas, así como que se transparente la información de todos los hallazgos de restos humanos, mediante informe público pormenorizado al respecto y que preste todo el auxilio posible en cualquier procedimiento penal relativo a un delito de desaparición forzada, inclusive el suministro de todas las pruebas necesarias para el proceso que obren en su poder, así como en la búsqueda, localización y liberación de las personas desaparecidas y, en caso de fallecimiento, en la exhumación, la identificación de las personas desaparecidas y la restitución de sus restos.                </w:t>
      </w:r>
    </w:p>
    <w:p w:rsidR="00E93505" w:rsidRDefault="001B4D52" w:rsidP="001B4D52">
      <w:pPr>
        <w:spacing w:after="0"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P</w:t>
      </w:r>
      <w:r w:rsidR="00E93505" w:rsidRPr="00E93505">
        <w:rPr>
          <w:rFonts w:ascii="Arial" w:eastAsia="Times New Roman" w:hAnsi="Arial" w:cs="Arial"/>
          <w:sz w:val="24"/>
          <w:szCs w:val="24"/>
          <w:lang w:eastAsia="es-ES"/>
        </w:rPr>
        <w:t xml:space="preserve">or lo anterior, </w:t>
      </w:r>
      <w:r w:rsidR="00E93505">
        <w:rPr>
          <w:rFonts w:ascii="Arial" w:eastAsia="Times New Roman" w:hAnsi="Arial" w:cs="Arial"/>
          <w:sz w:val="24"/>
          <w:szCs w:val="24"/>
          <w:lang w:eastAsia="es-ES"/>
        </w:rPr>
        <w:t xml:space="preserve">esta dictaminadora coincide con el </w:t>
      </w:r>
      <w:r w:rsidR="004A76F8">
        <w:rPr>
          <w:rFonts w:ascii="Arial" w:eastAsia="Times New Roman" w:hAnsi="Arial" w:cs="Arial"/>
          <w:sz w:val="24"/>
          <w:szCs w:val="24"/>
          <w:lang w:eastAsia="es-ES"/>
        </w:rPr>
        <w:t>espíritu</w:t>
      </w:r>
      <w:r w:rsidR="00E93505">
        <w:rPr>
          <w:rFonts w:ascii="Arial" w:eastAsia="Times New Roman" w:hAnsi="Arial" w:cs="Arial"/>
          <w:sz w:val="24"/>
          <w:szCs w:val="24"/>
          <w:lang w:eastAsia="es-ES"/>
        </w:rPr>
        <w:t xml:space="preserve"> del</w:t>
      </w:r>
      <w:r>
        <w:rPr>
          <w:rFonts w:ascii="Arial" w:eastAsia="Times New Roman" w:hAnsi="Arial" w:cs="Arial"/>
          <w:sz w:val="24"/>
          <w:szCs w:val="24"/>
          <w:lang w:eastAsia="es-ES"/>
        </w:rPr>
        <w:t xml:space="preserve"> Exhorto</w:t>
      </w:r>
      <w:r w:rsidR="00E93505">
        <w:rPr>
          <w:rFonts w:ascii="Arial" w:eastAsia="Times New Roman" w:hAnsi="Arial" w:cs="Arial"/>
          <w:sz w:val="24"/>
          <w:szCs w:val="24"/>
          <w:lang w:eastAsia="es-ES"/>
        </w:rPr>
        <w:t xml:space="preserve"> al </w:t>
      </w:r>
      <w:r w:rsidR="004A76F8">
        <w:rPr>
          <w:rFonts w:ascii="Arial" w:eastAsia="Times New Roman" w:hAnsi="Arial" w:cs="Arial"/>
          <w:sz w:val="24"/>
          <w:szCs w:val="24"/>
          <w:lang w:eastAsia="es-ES"/>
        </w:rPr>
        <w:t>E</w:t>
      </w:r>
      <w:r w:rsidR="00E93505">
        <w:rPr>
          <w:rFonts w:ascii="Arial" w:eastAsia="Times New Roman" w:hAnsi="Arial" w:cs="Arial"/>
          <w:sz w:val="24"/>
          <w:szCs w:val="24"/>
          <w:lang w:eastAsia="es-ES"/>
        </w:rPr>
        <w:t xml:space="preserve">jecutivo </w:t>
      </w:r>
      <w:r w:rsidR="004A76F8">
        <w:rPr>
          <w:rFonts w:ascii="Arial" w:eastAsia="Times New Roman" w:hAnsi="Arial" w:cs="Arial"/>
          <w:sz w:val="24"/>
          <w:szCs w:val="24"/>
          <w:lang w:eastAsia="es-ES"/>
        </w:rPr>
        <w:t>Estatal, para que, junto con el Procurador</w:t>
      </w:r>
      <w:r w:rsidR="00E93505">
        <w:rPr>
          <w:rFonts w:ascii="Arial" w:eastAsia="Times New Roman" w:hAnsi="Arial" w:cs="Arial"/>
          <w:sz w:val="24"/>
          <w:szCs w:val="24"/>
          <w:lang w:eastAsia="es-ES"/>
        </w:rPr>
        <w:t xml:space="preserve">, </w:t>
      </w:r>
      <w:r w:rsidR="004A76F8">
        <w:rPr>
          <w:rFonts w:ascii="Arial" w:eastAsia="Times New Roman" w:hAnsi="Arial" w:cs="Arial"/>
          <w:sz w:val="24"/>
          <w:szCs w:val="24"/>
          <w:lang w:eastAsia="es-ES"/>
        </w:rPr>
        <w:t>tom</w:t>
      </w:r>
      <w:r>
        <w:rPr>
          <w:rFonts w:ascii="Arial" w:eastAsia="Times New Roman" w:hAnsi="Arial" w:cs="Arial"/>
          <w:sz w:val="24"/>
          <w:szCs w:val="24"/>
          <w:lang w:eastAsia="es-ES"/>
        </w:rPr>
        <w:t xml:space="preserve">en </w:t>
      </w:r>
      <w:r w:rsidR="00E93505" w:rsidRPr="00E93505">
        <w:rPr>
          <w:rFonts w:ascii="Arial" w:eastAsia="Times New Roman" w:hAnsi="Arial" w:cs="Arial"/>
          <w:sz w:val="24"/>
          <w:szCs w:val="24"/>
          <w:lang w:eastAsia="es-ES"/>
        </w:rPr>
        <w:t>decisiones a la altura de la crisis de violaciones a los derechos humanos, que permitan fortalecer las respuestas institucionales para garantizar el derecho de las víctimas a la verdad y la justicia</w:t>
      </w:r>
      <w:r>
        <w:rPr>
          <w:rFonts w:ascii="Arial" w:eastAsia="Times New Roman" w:hAnsi="Arial" w:cs="Arial"/>
          <w:sz w:val="24"/>
          <w:szCs w:val="24"/>
          <w:lang w:eastAsia="es-ES"/>
        </w:rPr>
        <w:t xml:space="preserve"> y </w:t>
      </w:r>
      <w:r w:rsidR="004A76F8" w:rsidRPr="00E93505">
        <w:rPr>
          <w:rFonts w:ascii="Arial" w:eastAsia="Times New Roman" w:hAnsi="Arial" w:cs="Arial"/>
          <w:sz w:val="24"/>
          <w:szCs w:val="24"/>
          <w:lang w:eastAsia="es-ES"/>
        </w:rPr>
        <w:t xml:space="preserve">establecer el paradero de las personas desaparecidas, </w:t>
      </w:r>
      <w:r w:rsidR="004A76F8">
        <w:rPr>
          <w:rFonts w:ascii="Arial" w:eastAsia="Times New Roman" w:hAnsi="Arial" w:cs="Arial"/>
          <w:sz w:val="24"/>
          <w:szCs w:val="24"/>
          <w:lang w:eastAsia="es-ES"/>
        </w:rPr>
        <w:t xml:space="preserve">y no </w:t>
      </w:r>
      <w:r w:rsidR="004A76F8" w:rsidRPr="00E93505">
        <w:rPr>
          <w:rFonts w:ascii="Arial" w:eastAsia="Times New Roman" w:hAnsi="Arial" w:cs="Arial"/>
          <w:sz w:val="24"/>
          <w:szCs w:val="24"/>
          <w:lang w:eastAsia="es-ES"/>
        </w:rPr>
        <w:t>perpetuar la incertidumbre y el dolor de los familiares, y de la sociedad en su conjunto.</w:t>
      </w:r>
      <w:r w:rsidR="00E93505" w:rsidRPr="00E93505">
        <w:rPr>
          <w:rFonts w:ascii="Arial" w:eastAsia="Times New Roman" w:hAnsi="Arial" w:cs="Arial"/>
          <w:sz w:val="24"/>
          <w:szCs w:val="24"/>
          <w:lang w:eastAsia="es-ES"/>
        </w:rPr>
        <w:t xml:space="preserve"> </w:t>
      </w:r>
    </w:p>
    <w:p w:rsidR="001B4D52" w:rsidRDefault="001B4D52" w:rsidP="001B4D52">
      <w:pPr>
        <w:spacing w:after="0" w:line="360" w:lineRule="auto"/>
        <w:ind w:firstLine="708"/>
        <w:jc w:val="both"/>
        <w:rPr>
          <w:rFonts w:ascii="Arial" w:eastAsia="Times New Roman" w:hAnsi="Arial" w:cs="Arial"/>
          <w:sz w:val="24"/>
          <w:szCs w:val="24"/>
          <w:lang w:eastAsia="es-ES"/>
        </w:rPr>
      </w:pPr>
    </w:p>
    <w:p w:rsidR="0022527F" w:rsidRDefault="0022527F" w:rsidP="0022527F">
      <w:pPr>
        <w:spacing w:after="0" w:line="360" w:lineRule="auto"/>
        <w:ind w:firstLine="708"/>
        <w:jc w:val="both"/>
        <w:rPr>
          <w:rFonts w:ascii="Arial" w:eastAsia="Times New Roman" w:hAnsi="Arial" w:cs="Arial"/>
          <w:bCs/>
          <w:sz w:val="24"/>
          <w:szCs w:val="24"/>
          <w:lang w:eastAsia="es-ES"/>
        </w:rPr>
      </w:pPr>
      <w:r w:rsidRPr="005748ED">
        <w:rPr>
          <w:rFonts w:ascii="Arial" w:eastAsia="Times New Roman" w:hAnsi="Arial" w:cs="Arial"/>
          <w:bCs/>
          <w:sz w:val="24"/>
          <w:szCs w:val="24"/>
          <w:lang w:eastAsia="es-ES"/>
        </w:rPr>
        <w:t xml:space="preserve">En virtud de las consideraciones vertidas en el cuerpo del presente dictamen, los integrantes de </w:t>
      </w:r>
      <w:smartTag w:uri="urn:schemas-microsoft-com:office:smarttags" w:element="metricconverter">
        <w:smartTagPr>
          <w:attr w:name="ProductID" w:val="la Comisi￳n"/>
        </w:smartTagPr>
        <w:r w:rsidRPr="005748ED">
          <w:rPr>
            <w:rFonts w:ascii="Arial" w:eastAsia="Times New Roman" w:hAnsi="Arial" w:cs="Arial"/>
            <w:bCs/>
            <w:sz w:val="24"/>
            <w:szCs w:val="24"/>
            <w:lang w:eastAsia="es-ES"/>
          </w:rPr>
          <w:t xml:space="preserve">la </w:t>
        </w:r>
        <w:r w:rsidRPr="005748ED">
          <w:rPr>
            <w:rFonts w:ascii="Arial" w:eastAsia="Times New Roman" w:hAnsi="Arial" w:cs="Arial"/>
            <w:b/>
            <w:bCs/>
            <w:sz w:val="24"/>
            <w:szCs w:val="24"/>
            <w:lang w:eastAsia="es-ES"/>
          </w:rPr>
          <w:t>Comisión</w:t>
        </w:r>
      </w:smartTag>
      <w:r w:rsidRPr="005748ED">
        <w:rPr>
          <w:rFonts w:ascii="Arial" w:eastAsia="Times New Roman" w:hAnsi="Arial" w:cs="Arial"/>
          <w:b/>
          <w:bCs/>
          <w:sz w:val="24"/>
          <w:szCs w:val="24"/>
          <w:lang w:eastAsia="es-ES"/>
        </w:rPr>
        <w:t xml:space="preserve"> de </w:t>
      </w:r>
      <w:r w:rsidRPr="005748ED">
        <w:rPr>
          <w:rFonts w:ascii="Arial" w:eastAsia="Times New Roman" w:hAnsi="Arial" w:cs="Arial"/>
          <w:b/>
          <w:sz w:val="24"/>
          <w:szCs w:val="24"/>
          <w:lang w:eastAsia="es-ES"/>
        </w:rPr>
        <w:t>Justicia y Seguridad Pública</w:t>
      </w:r>
      <w:r w:rsidRPr="005748ED">
        <w:rPr>
          <w:rFonts w:ascii="Arial" w:eastAsia="Times New Roman" w:hAnsi="Arial" w:cs="Arial"/>
          <w:bCs/>
          <w:sz w:val="24"/>
          <w:szCs w:val="24"/>
          <w:lang w:eastAsia="es-ES"/>
        </w:rPr>
        <w:t>, con fundamento en lo dispuesto en el artículo 63 fracción I de la Constitución Política del Estado Libre y Soberano de Nuevo León, sometemos a la consideración de esta Soberanía el siguiente proyecto de:</w:t>
      </w:r>
    </w:p>
    <w:p w:rsidR="0063507B" w:rsidRDefault="0063507B" w:rsidP="0022527F">
      <w:pPr>
        <w:spacing w:after="0" w:line="360" w:lineRule="auto"/>
        <w:ind w:firstLine="708"/>
        <w:jc w:val="both"/>
        <w:rPr>
          <w:rFonts w:ascii="Arial" w:eastAsia="Times New Roman" w:hAnsi="Arial" w:cs="Arial"/>
          <w:bCs/>
          <w:sz w:val="24"/>
          <w:szCs w:val="24"/>
          <w:lang w:eastAsia="es-ES"/>
        </w:rPr>
      </w:pPr>
    </w:p>
    <w:p w:rsidR="0063507B" w:rsidRPr="005748ED" w:rsidRDefault="0063507B" w:rsidP="0022527F">
      <w:pPr>
        <w:spacing w:after="0" w:line="360" w:lineRule="auto"/>
        <w:ind w:firstLine="708"/>
        <w:jc w:val="both"/>
        <w:rPr>
          <w:rFonts w:ascii="Arial" w:eastAsia="Times New Roman" w:hAnsi="Arial" w:cs="Arial"/>
          <w:bCs/>
          <w:sz w:val="24"/>
          <w:szCs w:val="24"/>
          <w:lang w:eastAsia="es-ES"/>
        </w:rPr>
      </w:pPr>
    </w:p>
    <w:p w:rsidR="0022527F" w:rsidRPr="005748ED" w:rsidRDefault="0022527F" w:rsidP="0022527F">
      <w:pPr>
        <w:spacing w:after="0" w:line="360" w:lineRule="auto"/>
        <w:rPr>
          <w:rFonts w:ascii="Arial" w:eastAsia="Times New Roman" w:hAnsi="Arial" w:cs="Arial"/>
          <w:b/>
          <w:sz w:val="24"/>
          <w:szCs w:val="24"/>
          <w:lang w:eastAsia="es-ES"/>
        </w:rPr>
      </w:pPr>
    </w:p>
    <w:p w:rsidR="00E93505" w:rsidRPr="00E93505" w:rsidRDefault="00E93505" w:rsidP="00E93505">
      <w:pPr>
        <w:autoSpaceDE w:val="0"/>
        <w:autoSpaceDN w:val="0"/>
        <w:adjustRightInd w:val="0"/>
        <w:spacing w:line="360" w:lineRule="auto"/>
        <w:jc w:val="center"/>
        <w:rPr>
          <w:rFonts w:ascii="Arial" w:hAnsi="Arial" w:cs="Arial"/>
          <w:b/>
          <w:bCs/>
          <w:color w:val="000000"/>
          <w:sz w:val="24"/>
          <w:lang w:eastAsia="es-MX"/>
        </w:rPr>
      </w:pPr>
      <w:r w:rsidRPr="00E93505">
        <w:rPr>
          <w:rFonts w:ascii="Arial" w:hAnsi="Arial" w:cs="Arial"/>
          <w:b/>
          <w:bCs/>
          <w:color w:val="000000"/>
          <w:sz w:val="24"/>
          <w:lang w:eastAsia="es-MX"/>
        </w:rPr>
        <w:lastRenderedPageBreak/>
        <w:t>A C U E R D O</w:t>
      </w:r>
    </w:p>
    <w:p w:rsidR="00E93505" w:rsidRPr="00E93505" w:rsidRDefault="00E93505" w:rsidP="00E93505">
      <w:pPr>
        <w:autoSpaceDE w:val="0"/>
        <w:autoSpaceDN w:val="0"/>
        <w:adjustRightInd w:val="0"/>
        <w:spacing w:line="360" w:lineRule="auto"/>
        <w:jc w:val="center"/>
        <w:rPr>
          <w:rFonts w:ascii="Arial" w:hAnsi="Arial" w:cs="Arial"/>
          <w:b/>
          <w:bCs/>
          <w:color w:val="000000"/>
          <w:sz w:val="16"/>
          <w:lang w:eastAsia="es-MX"/>
        </w:rPr>
      </w:pPr>
    </w:p>
    <w:p w:rsidR="007727C8" w:rsidRDefault="00E93505" w:rsidP="001B4D52">
      <w:pPr>
        <w:spacing w:line="360" w:lineRule="auto"/>
        <w:jc w:val="both"/>
        <w:rPr>
          <w:rFonts w:ascii="Arial" w:eastAsia="Times New Roman" w:hAnsi="Arial" w:cs="Arial"/>
          <w:sz w:val="24"/>
          <w:szCs w:val="24"/>
          <w:lang w:val="es-ES" w:eastAsia="es-ES"/>
        </w:rPr>
      </w:pPr>
      <w:r w:rsidRPr="001B4D52">
        <w:rPr>
          <w:rFonts w:ascii="Arial" w:hAnsi="Arial" w:cs="Arial"/>
          <w:b/>
          <w:bCs/>
          <w:color w:val="000000"/>
          <w:sz w:val="24"/>
          <w:lang w:eastAsia="es-MX"/>
        </w:rPr>
        <w:t>PRIMERO.-</w:t>
      </w:r>
      <w:r w:rsidRPr="001B4D52">
        <w:rPr>
          <w:rFonts w:ascii="Arial" w:hAnsi="Arial" w:cs="Arial"/>
          <w:bCs/>
          <w:color w:val="000000"/>
          <w:sz w:val="24"/>
          <w:lang w:eastAsia="es-MX"/>
        </w:rPr>
        <w:t xml:space="preserve"> LXXIV Legislatura al Honorable Congreso del Estado de Nuevo León, envía un atento y respetuoso exhorto al Ing. Jaime H. Rodríguez Calderón, Gobernador del Estado de Nuevo León</w:t>
      </w:r>
      <w:r w:rsidR="001B4D52" w:rsidRPr="001B4D52">
        <w:rPr>
          <w:rFonts w:ascii="Arial" w:hAnsi="Arial" w:cs="Arial"/>
          <w:bCs/>
          <w:color w:val="000000"/>
          <w:sz w:val="24"/>
          <w:lang w:eastAsia="es-MX"/>
        </w:rPr>
        <w:t xml:space="preserve"> y al Licenciado Bernardo Jaime González Garza, Procuraduría General de Justicia, a fin de que </w:t>
      </w:r>
      <w:r w:rsidR="001B4D52" w:rsidRPr="001B4D52">
        <w:rPr>
          <w:rFonts w:ascii="Arial" w:eastAsia="Times New Roman" w:hAnsi="Arial" w:cs="Arial"/>
          <w:sz w:val="24"/>
          <w:szCs w:val="24"/>
          <w:lang w:val="es-ES" w:eastAsia="es-ES"/>
        </w:rPr>
        <w:t>se sirvan a considerar la implementación de una estrategia efectiva e integral para la búsqueda y localización de personas desaparecidas, así como que se transparente la información de todos los hallazgos de restos humanos, mediante informe público pormenorizado al respecto y que preste todo el auxilio posible en cualquier procedimiento penal relativo a un delito de desaparición forzada, inclusive el suministro de todas las pruebas necesarias para el proceso que obren en su poder, así como en la búsqueda, localización y liberación de las personas desaparecidas y, en caso de fallecimiento, en la exhumación, la identificación de las personas desaparecidas y la restitución de sus restos.</w:t>
      </w:r>
      <w:r w:rsidR="001B4D52">
        <w:rPr>
          <w:rFonts w:ascii="Arial" w:eastAsia="Times New Roman" w:hAnsi="Arial" w:cs="Arial"/>
          <w:sz w:val="24"/>
          <w:szCs w:val="24"/>
          <w:lang w:val="es-ES" w:eastAsia="es-ES"/>
        </w:rPr>
        <w:t xml:space="preserve">             </w:t>
      </w:r>
    </w:p>
    <w:p w:rsidR="007727C8" w:rsidRDefault="007727C8" w:rsidP="007727C8">
      <w:pPr>
        <w:spacing w:line="360" w:lineRule="auto"/>
        <w:jc w:val="both"/>
        <w:rPr>
          <w:rFonts w:ascii="Arial" w:hAnsi="Arial" w:cs="Arial"/>
          <w:sz w:val="24"/>
        </w:rPr>
      </w:pPr>
      <w:r w:rsidRPr="007727C8">
        <w:rPr>
          <w:rFonts w:ascii="Arial" w:hAnsi="Arial" w:cs="Arial"/>
          <w:b/>
          <w:sz w:val="24"/>
        </w:rPr>
        <w:t>SEGUNDO.</w:t>
      </w:r>
      <w:r>
        <w:rPr>
          <w:rFonts w:ascii="Arial" w:hAnsi="Arial" w:cs="Arial"/>
          <w:b/>
          <w:sz w:val="24"/>
        </w:rPr>
        <w:t xml:space="preserve"> -</w:t>
      </w:r>
      <w:r w:rsidRPr="007727C8">
        <w:rPr>
          <w:rFonts w:ascii="Arial" w:hAnsi="Arial" w:cs="Arial"/>
          <w:b/>
          <w:sz w:val="24"/>
        </w:rPr>
        <w:t xml:space="preserve"> </w:t>
      </w:r>
      <w:r w:rsidRPr="007727C8">
        <w:rPr>
          <w:rFonts w:ascii="Arial" w:hAnsi="Arial" w:cs="Arial"/>
          <w:sz w:val="24"/>
        </w:rPr>
        <w:t>Comuníquese el presente Acuerdo al Promovente, de conformidad con lo establecido en el artículo 124 del Reglamento para el Gobierno Interior del Congreso del Estado.</w:t>
      </w:r>
    </w:p>
    <w:p w:rsidR="0022527F" w:rsidRPr="005748ED" w:rsidRDefault="001B4D52" w:rsidP="0063507B">
      <w:pPr>
        <w:spacing w:line="360" w:lineRule="auto"/>
        <w:jc w:val="both"/>
        <w:rPr>
          <w:rFonts w:ascii="Arial" w:eastAsia="Times New Roman" w:hAnsi="Arial" w:cs="Arial"/>
          <w:b/>
          <w:sz w:val="8"/>
          <w:szCs w:val="24"/>
          <w:lang w:val="es-ES" w:eastAsia="es-ES"/>
        </w:rPr>
      </w:pPr>
      <w:r>
        <w:rPr>
          <w:rFonts w:ascii="Arial" w:eastAsia="Times New Roman" w:hAnsi="Arial" w:cs="Arial"/>
          <w:sz w:val="24"/>
          <w:szCs w:val="24"/>
          <w:lang w:val="es-ES" w:eastAsia="es-ES"/>
        </w:rPr>
        <w:t xml:space="preserve">   </w:t>
      </w:r>
    </w:p>
    <w:p w:rsidR="0022527F" w:rsidRPr="005748ED" w:rsidRDefault="0022527F" w:rsidP="0022527F">
      <w:pPr>
        <w:spacing w:after="0" w:line="360" w:lineRule="auto"/>
        <w:jc w:val="both"/>
        <w:rPr>
          <w:rFonts w:ascii="Arial" w:eastAsia="Times New Roman" w:hAnsi="Arial" w:cs="Arial"/>
          <w:b/>
          <w:sz w:val="12"/>
          <w:szCs w:val="24"/>
          <w:lang w:eastAsia="es-ES"/>
        </w:rPr>
      </w:pPr>
    </w:p>
    <w:p w:rsidR="0022527F" w:rsidRDefault="0022527F" w:rsidP="0022527F">
      <w:pPr>
        <w:spacing w:after="0" w:line="360" w:lineRule="auto"/>
        <w:jc w:val="center"/>
        <w:rPr>
          <w:rFonts w:ascii="Arial" w:eastAsia="Times New Roman" w:hAnsi="Arial" w:cs="Arial"/>
          <w:b/>
          <w:sz w:val="24"/>
          <w:szCs w:val="24"/>
          <w:lang w:val="es-ES" w:eastAsia="es-ES"/>
        </w:rPr>
      </w:pPr>
      <w:r w:rsidRPr="005748ED">
        <w:rPr>
          <w:rFonts w:ascii="Arial" w:eastAsia="Times New Roman" w:hAnsi="Arial" w:cs="Arial"/>
          <w:b/>
          <w:sz w:val="24"/>
          <w:szCs w:val="24"/>
          <w:lang w:val="es-ES" w:eastAsia="es-ES"/>
        </w:rPr>
        <w:t>Monterrey, Nuevo León</w:t>
      </w:r>
    </w:p>
    <w:p w:rsidR="0063507B" w:rsidRDefault="0063507B" w:rsidP="0022527F">
      <w:pPr>
        <w:spacing w:after="0" w:line="360" w:lineRule="auto"/>
        <w:jc w:val="center"/>
        <w:rPr>
          <w:rFonts w:ascii="Arial" w:eastAsia="Times New Roman" w:hAnsi="Arial" w:cs="Arial"/>
          <w:b/>
          <w:sz w:val="24"/>
          <w:szCs w:val="24"/>
          <w:lang w:val="es-ES" w:eastAsia="es-ES"/>
        </w:rPr>
      </w:pPr>
    </w:p>
    <w:p w:rsidR="0063507B" w:rsidRDefault="0063507B" w:rsidP="0022527F">
      <w:pPr>
        <w:spacing w:after="0" w:line="360" w:lineRule="auto"/>
        <w:jc w:val="center"/>
        <w:rPr>
          <w:rFonts w:ascii="Arial" w:eastAsia="Times New Roman" w:hAnsi="Arial" w:cs="Arial"/>
          <w:b/>
          <w:sz w:val="24"/>
          <w:szCs w:val="24"/>
          <w:lang w:val="es-ES" w:eastAsia="es-ES"/>
        </w:rPr>
      </w:pPr>
    </w:p>
    <w:p w:rsidR="0063507B" w:rsidRPr="005748ED" w:rsidRDefault="0063507B" w:rsidP="0022527F">
      <w:pPr>
        <w:spacing w:after="0" w:line="360" w:lineRule="auto"/>
        <w:jc w:val="center"/>
        <w:rPr>
          <w:rFonts w:ascii="Arial" w:eastAsia="Times New Roman" w:hAnsi="Arial" w:cs="Arial"/>
          <w:b/>
          <w:sz w:val="24"/>
          <w:szCs w:val="24"/>
          <w:lang w:val="es-ES" w:eastAsia="es-ES"/>
        </w:rPr>
      </w:pPr>
    </w:p>
    <w:p w:rsidR="0022527F" w:rsidRPr="005748ED" w:rsidRDefault="0022527F" w:rsidP="0022527F">
      <w:pPr>
        <w:spacing w:after="0" w:line="240" w:lineRule="auto"/>
        <w:jc w:val="center"/>
        <w:rPr>
          <w:rFonts w:ascii="Arial" w:eastAsia="Times New Roman" w:hAnsi="Arial" w:cs="Arial"/>
          <w:b/>
          <w:bCs/>
          <w:sz w:val="24"/>
          <w:szCs w:val="24"/>
          <w:lang w:val="es-ES" w:eastAsia="es-ES"/>
        </w:rPr>
      </w:pPr>
      <w:r w:rsidRPr="005748ED">
        <w:rPr>
          <w:rFonts w:ascii="Arial" w:eastAsia="Times New Roman" w:hAnsi="Arial" w:cs="Arial"/>
          <w:b/>
          <w:bCs/>
          <w:sz w:val="24"/>
          <w:szCs w:val="24"/>
          <w:lang w:val="es-ES" w:eastAsia="es-ES"/>
        </w:rPr>
        <w:lastRenderedPageBreak/>
        <w:t>Comisión de Justicia y Seguridad Pública</w:t>
      </w:r>
    </w:p>
    <w:p w:rsidR="0022527F" w:rsidRPr="005748ED" w:rsidRDefault="0022527F" w:rsidP="0022527F">
      <w:pPr>
        <w:spacing w:after="0" w:line="240" w:lineRule="auto"/>
        <w:jc w:val="center"/>
        <w:rPr>
          <w:rFonts w:ascii="Arial" w:eastAsia="Times New Roman" w:hAnsi="Arial" w:cs="Arial"/>
          <w:b/>
          <w:bCs/>
          <w:sz w:val="24"/>
          <w:szCs w:val="24"/>
          <w:lang w:val="es-ES" w:eastAsia="es-ES"/>
        </w:rPr>
      </w:pPr>
    </w:p>
    <w:p w:rsidR="0022527F" w:rsidRPr="005748ED" w:rsidRDefault="0022527F" w:rsidP="0022527F">
      <w:pPr>
        <w:spacing w:after="0" w:line="240" w:lineRule="auto"/>
        <w:jc w:val="center"/>
        <w:rPr>
          <w:rFonts w:ascii="Arial" w:eastAsia="Times New Roman" w:hAnsi="Arial" w:cs="Arial"/>
          <w:b/>
          <w:bCs/>
          <w:sz w:val="4"/>
          <w:szCs w:val="24"/>
          <w:lang w:val="es-ES" w:eastAsia="es-ES"/>
        </w:rPr>
      </w:pPr>
    </w:p>
    <w:p w:rsidR="0022527F" w:rsidRPr="005748ED" w:rsidRDefault="0022527F" w:rsidP="0022527F">
      <w:pPr>
        <w:spacing w:after="0" w:line="240" w:lineRule="auto"/>
        <w:jc w:val="center"/>
        <w:rPr>
          <w:rFonts w:ascii="Arial" w:eastAsia="Times New Roman" w:hAnsi="Arial" w:cs="Arial"/>
          <w:b/>
          <w:bCs/>
          <w:sz w:val="4"/>
          <w:szCs w:val="24"/>
          <w:lang w:val="es-ES" w:eastAsia="es-ES"/>
        </w:rPr>
      </w:pPr>
    </w:p>
    <w:p w:rsidR="0022527F" w:rsidRPr="005748ED" w:rsidRDefault="0022527F" w:rsidP="0022527F">
      <w:pPr>
        <w:spacing w:after="0" w:line="240" w:lineRule="auto"/>
        <w:jc w:val="center"/>
        <w:rPr>
          <w:rFonts w:ascii="Arial" w:eastAsia="Times New Roman" w:hAnsi="Arial" w:cs="Arial"/>
          <w:b/>
          <w:bCs/>
          <w:sz w:val="24"/>
          <w:szCs w:val="24"/>
          <w:lang w:val="es-ES" w:eastAsia="es-ES"/>
        </w:rPr>
      </w:pPr>
      <w:r w:rsidRPr="005748ED">
        <w:rPr>
          <w:rFonts w:ascii="Arial" w:eastAsia="Times New Roman" w:hAnsi="Arial" w:cs="Arial"/>
          <w:b/>
          <w:bCs/>
          <w:sz w:val="24"/>
          <w:szCs w:val="24"/>
          <w:lang w:val="es-ES" w:eastAsia="es-ES"/>
        </w:rPr>
        <w:t>Dip. Presidente:</w:t>
      </w:r>
    </w:p>
    <w:p w:rsidR="0022527F" w:rsidRPr="005748ED" w:rsidRDefault="0022527F" w:rsidP="0022527F">
      <w:pPr>
        <w:spacing w:after="0" w:line="240" w:lineRule="auto"/>
        <w:jc w:val="center"/>
        <w:rPr>
          <w:rFonts w:ascii="Arial" w:eastAsia="Times New Roman" w:hAnsi="Arial" w:cs="Arial"/>
          <w:b/>
          <w:bCs/>
          <w:sz w:val="4"/>
          <w:szCs w:val="24"/>
          <w:lang w:val="es-ES" w:eastAsia="es-ES"/>
        </w:rPr>
      </w:pPr>
    </w:p>
    <w:p w:rsidR="0022527F" w:rsidRPr="005748ED" w:rsidRDefault="0022527F" w:rsidP="0022527F">
      <w:pPr>
        <w:spacing w:after="0" w:line="240" w:lineRule="auto"/>
        <w:jc w:val="center"/>
        <w:rPr>
          <w:rFonts w:ascii="Arial" w:eastAsia="Times New Roman" w:hAnsi="Arial" w:cs="Arial"/>
          <w:b/>
          <w:bCs/>
          <w:sz w:val="4"/>
          <w:szCs w:val="24"/>
          <w:lang w:val="es-ES" w:eastAsia="es-ES"/>
        </w:rPr>
      </w:pPr>
    </w:p>
    <w:p w:rsidR="0022527F" w:rsidRPr="005748ED" w:rsidRDefault="0022527F" w:rsidP="0022527F">
      <w:pPr>
        <w:spacing w:after="0" w:line="240" w:lineRule="auto"/>
        <w:jc w:val="center"/>
        <w:rPr>
          <w:rFonts w:ascii="Arial" w:eastAsia="Times New Roman" w:hAnsi="Arial" w:cs="Arial"/>
          <w:b/>
          <w:bCs/>
          <w:sz w:val="4"/>
          <w:szCs w:val="24"/>
          <w:lang w:val="es-ES" w:eastAsia="es-ES"/>
        </w:rPr>
      </w:pPr>
    </w:p>
    <w:p w:rsidR="0022527F" w:rsidRPr="005748ED" w:rsidRDefault="0022527F" w:rsidP="0022527F">
      <w:pPr>
        <w:spacing w:after="0" w:line="240" w:lineRule="auto"/>
        <w:jc w:val="center"/>
        <w:rPr>
          <w:rFonts w:ascii="Arial" w:eastAsia="Times New Roman" w:hAnsi="Arial" w:cs="Arial"/>
          <w:b/>
          <w:bCs/>
          <w:sz w:val="4"/>
          <w:szCs w:val="24"/>
          <w:lang w:val="es-ES" w:eastAsia="es-ES"/>
        </w:rPr>
      </w:pPr>
    </w:p>
    <w:p w:rsidR="0022527F" w:rsidRPr="005748ED" w:rsidRDefault="0022527F" w:rsidP="0022527F">
      <w:pPr>
        <w:spacing w:after="0" w:line="240" w:lineRule="auto"/>
        <w:jc w:val="center"/>
        <w:rPr>
          <w:rFonts w:ascii="Arial" w:eastAsia="Times New Roman" w:hAnsi="Arial" w:cs="Arial"/>
          <w:b/>
          <w:bCs/>
          <w:sz w:val="4"/>
          <w:szCs w:val="24"/>
          <w:lang w:val="es-ES" w:eastAsia="es-ES"/>
        </w:rPr>
      </w:pPr>
    </w:p>
    <w:p w:rsidR="0022527F" w:rsidRPr="005748ED" w:rsidRDefault="0022527F" w:rsidP="0022527F">
      <w:pPr>
        <w:spacing w:after="0" w:line="240" w:lineRule="auto"/>
        <w:jc w:val="center"/>
        <w:rPr>
          <w:rFonts w:ascii="Arial" w:eastAsia="Times New Roman" w:hAnsi="Arial" w:cs="Arial"/>
          <w:b/>
          <w:bCs/>
          <w:sz w:val="4"/>
          <w:szCs w:val="24"/>
          <w:lang w:val="es-ES" w:eastAsia="es-ES"/>
        </w:rPr>
      </w:pPr>
    </w:p>
    <w:p w:rsidR="0022527F" w:rsidRPr="005748ED" w:rsidRDefault="0022527F" w:rsidP="0022527F">
      <w:pPr>
        <w:spacing w:after="0" w:line="240" w:lineRule="auto"/>
        <w:jc w:val="center"/>
        <w:rPr>
          <w:rFonts w:ascii="Arial" w:eastAsia="Times New Roman" w:hAnsi="Arial" w:cs="Arial"/>
          <w:b/>
          <w:bCs/>
          <w:sz w:val="4"/>
          <w:szCs w:val="24"/>
          <w:lang w:val="es-ES" w:eastAsia="es-ES"/>
        </w:rPr>
      </w:pPr>
    </w:p>
    <w:p w:rsidR="0022527F" w:rsidRPr="005748ED" w:rsidRDefault="0022527F" w:rsidP="0022527F">
      <w:pPr>
        <w:spacing w:after="0" w:line="240" w:lineRule="auto"/>
        <w:jc w:val="center"/>
        <w:rPr>
          <w:rFonts w:ascii="Arial" w:eastAsia="Times New Roman" w:hAnsi="Arial" w:cs="Arial"/>
          <w:b/>
          <w:bCs/>
          <w:sz w:val="4"/>
          <w:szCs w:val="24"/>
          <w:lang w:val="es-ES" w:eastAsia="es-ES"/>
        </w:rPr>
      </w:pPr>
    </w:p>
    <w:p w:rsidR="0022527F" w:rsidRPr="005748ED" w:rsidRDefault="0022527F" w:rsidP="0022527F">
      <w:pPr>
        <w:spacing w:after="0" w:line="240" w:lineRule="auto"/>
        <w:jc w:val="center"/>
        <w:rPr>
          <w:rFonts w:ascii="Arial" w:eastAsia="Times New Roman" w:hAnsi="Arial" w:cs="Arial"/>
          <w:b/>
          <w:bCs/>
          <w:sz w:val="4"/>
          <w:szCs w:val="24"/>
          <w:lang w:val="es-ES" w:eastAsia="es-ES"/>
        </w:rPr>
      </w:pPr>
    </w:p>
    <w:p w:rsidR="0022527F" w:rsidRPr="005748ED" w:rsidRDefault="0022527F" w:rsidP="0022527F">
      <w:pPr>
        <w:spacing w:after="0" w:line="240" w:lineRule="auto"/>
        <w:jc w:val="center"/>
        <w:rPr>
          <w:rFonts w:ascii="Arial" w:eastAsia="Times New Roman" w:hAnsi="Arial" w:cs="Arial"/>
          <w:b/>
          <w:bCs/>
          <w:sz w:val="4"/>
          <w:szCs w:val="24"/>
          <w:lang w:val="es-ES" w:eastAsia="es-ES"/>
        </w:rPr>
      </w:pPr>
    </w:p>
    <w:p w:rsidR="0022527F" w:rsidRPr="005748ED" w:rsidRDefault="0022527F" w:rsidP="0022527F">
      <w:pPr>
        <w:spacing w:after="0" w:line="240" w:lineRule="auto"/>
        <w:jc w:val="center"/>
        <w:rPr>
          <w:rFonts w:ascii="Arial" w:eastAsia="Times New Roman" w:hAnsi="Arial" w:cs="Arial"/>
          <w:b/>
          <w:bCs/>
          <w:sz w:val="4"/>
          <w:szCs w:val="24"/>
          <w:lang w:val="es-ES" w:eastAsia="es-ES"/>
        </w:rPr>
      </w:pPr>
    </w:p>
    <w:p w:rsidR="0022527F" w:rsidRPr="005748ED" w:rsidRDefault="0022527F" w:rsidP="0022527F">
      <w:pPr>
        <w:spacing w:after="0" w:line="240" w:lineRule="auto"/>
        <w:jc w:val="center"/>
        <w:rPr>
          <w:rFonts w:ascii="Arial" w:eastAsia="Times New Roman" w:hAnsi="Arial" w:cs="Arial"/>
          <w:b/>
          <w:bCs/>
          <w:sz w:val="4"/>
          <w:szCs w:val="24"/>
          <w:lang w:val="es-ES" w:eastAsia="es-ES"/>
        </w:rPr>
      </w:pPr>
    </w:p>
    <w:p w:rsidR="0022527F" w:rsidRPr="005748ED" w:rsidRDefault="0022527F" w:rsidP="0022527F">
      <w:pPr>
        <w:spacing w:after="0" w:line="240" w:lineRule="auto"/>
        <w:jc w:val="center"/>
        <w:rPr>
          <w:rFonts w:ascii="Arial" w:eastAsia="Times New Roman" w:hAnsi="Arial" w:cs="Arial"/>
          <w:b/>
          <w:bCs/>
          <w:sz w:val="4"/>
          <w:szCs w:val="24"/>
          <w:lang w:val="es-ES" w:eastAsia="es-ES"/>
        </w:rPr>
      </w:pPr>
    </w:p>
    <w:p w:rsidR="0022527F" w:rsidRPr="005748ED" w:rsidRDefault="0022527F" w:rsidP="0022527F">
      <w:pPr>
        <w:spacing w:after="0" w:line="240" w:lineRule="auto"/>
        <w:jc w:val="center"/>
        <w:rPr>
          <w:rFonts w:ascii="Arial" w:eastAsia="Times New Roman" w:hAnsi="Arial" w:cs="Arial"/>
          <w:b/>
          <w:bCs/>
          <w:sz w:val="4"/>
          <w:szCs w:val="24"/>
          <w:lang w:val="es-ES" w:eastAsia="es-ES"/>
        </w:rPr>
      </w:pPr>
    </w:p>
    <w:p w:rsidR="0022527F" w:rsidRPr="005748ED" w:rsidRDefault="0022527F" w:rsidP="0022527F">
      <w:pPr>
        <w:spacing w:after="0" w:line="240" w:lineRule="auto"/>
        <w:jc w:val="center"/>
        <w:rPr>
          <w:rFonts w:ascii="Arial" w:eastAsia="Times New Roman" w:hAnsi="Arial" w:cs="Arial"/>
          <w:b/>
          <w:bCs/>
          <w:sz w:val="4"/>
          <w:szCs w:val="24"/>
          <w:lang w:val="es-ES" w:eastAsia="es-ES"/>
        </w:rPr>
      </w:pPr>
    </w:p>
    <w:p w:rsidR="0022527F" w:rsidRPr="005748ED" w:rsidRDefault="0022527F" w:rsidP="0022527F">
      <w:pPr>
        <w:spacing w:after="0" w:line="240" w:lineRule="auto"/>
        <w:jc w:val="center"/>
        <w:rPr>
          <w:rFonts w:ascii="Arial" w:eastAsia="Times New Roman" w:hAnsi="Arial" w:cs="Arial"/>
          <w:sz w:val="24"/>
          <w:szCs w:val="24"/>
          <w:lang w:val="es-ES" w:eastAsia="es-ES"/>
        </w:rPr>
      </w:pPr>
      <w:r w:rsidRPr="005748ED">
        <w:rPr>
          <w:rFonts w:ascii="Arial" w:eastAsia="Times New Roman" w:hAnsi="Arial" w:cs="Arial"/>
          <w:sz w:val="24"/>
          <w:szCs w:val="24"/>
          <w:lang w:val="es-ES" w:eastAsia="es-ES"/>
        </w:rPr>
        <w:t xml:space="preserve">   Gabriel Tláloc Cantú Cantú</w:t>
      </w:r>
      <w:r w:rsidRPr="005748ED">
        <w:rPr>
          <w:rFonts w:ascii="Arial" w:eastAsia="Times New Roman" w:hAnsi="Arial" w:cs="Arial"/>
          <w:sz w:val="24"/>
          <w:szCs w:val="24"/>
          <w:lang w:val="es-ES" w:eastAsia="es-ES"/>
        </w:rPr>
        <w:tab/>
      </w:r>
    </w:p>
    <w:p w:rsidR="0022527F" w:rsidRPr="005748ED" w:rsidRDefault="0022527F" w:rsidP="0022527F">
      <w:pPr>
        <w:spacing w:after="0" w:line="240" w:lineRule="auto"/>
        <w:jc w:val="center"/>
        <w:rPr>
          <w:rFonts w:ascii="Arial" w:eastAsia="Times New Roman" w:hAnsi="Arial" w:cs="Arial"/>
          <w:sz w:val="24"/>
          <w:szCs w:val="24"/>
          <w:lang w:val="es-ES" w:eastAsia="es-ES"/>
        </w:rPr>
      </w:pPr>
    </w:p>
    <w:p w:rsidR="0022527F" w:rsidRPr="005748ED" w:rsidRDefault="0022527F" w:rsidP="0022527F">
      <w:pPr>
        <w:spacing w:after="0" w:line="240" w:lineRule="auto"/>
        <w:rPr>
          <w:rFonts w:ascii="Arial" w:eastAsia="Times New Roman" w:hAnsi="Arial" w:cs="Arial"/>
          <w:sz w:val="24"/>
          <w:szCs w:val="24"/>
          <w:lang w:val="es-ES" w:eastAsia="es-ES"/>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22527F" w:rsidRPr="005748ED" w:rsidTr="004663F3">
        <w:trPr>
          <w:jc w:val="center"/>
        </w:trPr>
        <w:tc>
          <w:tcPr>
            <w:tcW w:w="3686" w:type="dxa"/>
          </w:tcPr>
          <w:p w:rsidR="0022527F" w:rsidRPr="005748ED" w:rsidRDefault="0022527F" w:rsidP="004663F3">
            <w:pPr>
              <w:spacing w:after="0" w:line="240" w:lineRule="auto"/>
              <w:jc w:val="center"/>
              <w:rPr>
                <w:rFonts w:ascii="Arial" w:eastAsia="Times New Roman" w:hAnsi="Arial" w:cs="Arial"/>
                <w:b/>
                <w:bCs/>
                <w:sz w:val="24"/>
                <w:szCs w:val="24"/>
                <w:lang w:val="es-ES" w:eastAsia="es-ES"/>
              </w:rPr>
            </w:pPr>
            <w:r w:rsidRPr="005748ED">
              <w:rPr>
                <w:rFonts w:ascii="Arial" w:eastAsia="Times New Roman" w:hAnsi="Arial" w:cs="Arial"/>
                <w:b/>
                <w:bCs/>
                <w:sz w:val="24"/>
                <w:szCs w:val="24"/>
                <w:lang w:val="es-ES" w:eastAsia="es-ES"/>
              </w:rPr>
              <w:t>Dip. Vicepresidente:</w:t>
            </w:r>
          </w:p>
          <w:p w:rsidR="0022527F" w:rsidRPr="005748ED" w:rsidRDefault="0022527F" w:rsidP="004663F3">
            <w:pPr>
              <w:spacing w:after="0" w:line="240" w:lineRule="auto"/>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tc>
        <w:tc>
          <w:tcPr>
            <w:tcW w:w="4394" w:type="dxa"/>
          </w:tcPr>
          <w:p w:rsidR="0022527F" w:rsidRPr="005748ED" w:rsidRDefault="0022527F" w:rsidP="004663F3">
            <w:pPr>
              <w:spacing w:after="0" w:line="240" w:lineRule="auto"/>
              <w:jc w:val="center"/>
              <w:rPr>
                <w:rFonts w:ascii="Arial" w:eastAsia="Times New Roman" w:hAnsi="Arial" w:cs="Arial"/>
                <w:b/>
                <w:bCs/>
                <w:sz w:val="24"/>
                <w:szCs w:val="24"/>
                <w:lang w:val="es-ES" w:eastAsia="es-ES"/>
              </w:rPr>
            </w:pPr>
            <w:r w:rsidRPr="005748ED">
              <w:rPr>
                <w:rFonts w:ascii="Arial" w:eastAsia="Times New Roman" w:hAnsi="Arial" w:cs="Arial"/>
                <w:b/>
                <w:bCs/>
                <w:sz w:val="24"/>
                <w:szCs w:val="24"/>
                <w:lang w:val="es-ES" w:eastAsia="es-ES"/>
              </w:rPr>
              <w:t>Dip. Secretario:</w:t>
            </w: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tc>
      </w:tr>
      <w:tr w:rsidR="0022527F" w:rsidRPr="005748ED" w:rsidTr="004663F3">
        <w:trPr>
          <w:trHeight w:val="674"/>
          <w:jc w:val="center"/>
        </w:trPr>
        <w:tc>
          <w:tcPr>
            <w:tcW w:w="3686" w:type="dxa"/>
          </w:tcPr>
          <w:p w:rsidR="0022527F" w:rsidRPr="005748ED" w:rsidRDefault="0022527F" w:rsidP="004663F3">
            <w:pPr>
              <w:spacing w:after="0" w:line="240" w:lineRule="auto"/>
              <w:rPr>
                <w:rFonts w:ascii="Arial" w:eastAsia="Times New Roman" w:hAnsi="Arial" w:cs="Arial"/>
                <w:sz w:val="24"/>
                <w:szCs w:val="24"/>
                <w:lang w:val="es-ES" w:eastAsia="es-ES"/>
              </w:rPr>
            </w:pPr>
          </w:p>
          <w:p w:rsidR="0022527F" w:rsidRPr="005748ED" w:rsidRDefault="004D53AB" w:rsidP="004663F3">
            <w:pPr>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Eva </w:t>
            </w:r>
            <w:r w:rsidR="008D7F83" w:rsidRPr="008D7F83">
              <w:rPr>
                <w:rFonts w:ascii="Arial" w:eastAsia="Times New Roman" w:hAnsi="Arial" w:cs="Arial"/>
                <w:sz w:val="24"/>
                <w:szCs w:val="24"/>
                <w:lang w:val="es-ES" w:eastAsia="es-ES"/>
              </w:rPr>
              <w:t>Patricia Salazar Marroquín</w:t>
            </w:r>
          </w:p>
        </w:tc>
        <w:tc>
          <w:tcPr>
            <w:tcW w:w="4394" w:type="dxa"/>
          </w:tcPr>
          <w:p w:rsidR="0022527F" w:rsidRPr="005748ED" w:rsidRDefault="0022527F" w:rsidP="004663F3">
            <w:pPr>
              <w:spacing w:after="0" w:line="240" w:lineRule="auto"/>
              <w:jc w:val="center"/>
              <w:rPr>
                <w:rFonts w:ascii="Arial" w:eastAsia="Times New Roman" w:hAnsi="Arial" w:cs="Arial"/>
                <w:sz w:val="24"/>
                <w:szCs w:val="24"/>
                <w:lang w:val="es-ES" w:eastAsia="es-ES"/>
              </w:rPr>
            </w:pPr>
          </w:p>
          <w:p w:rsidR="0022527F" w:rsidRPr="005748ED" w:rsidRDefault="0022527F" w:rsidP="004663F3">
            <w:pPr>
              <w:spacing w:after="0" w:line="240" w:lineRule="auto"/>
              <w:jc w:val="center"/>
              <w:rPr>
                <w:rFonts w:ascii="Arial" w:eastAsia="Times New Roman" w:hAnsi="Arial" w:cs="Arial"/>
                <w:sz w:val="24"/>
                <w:szCs w:val="24"/>
                <w:lang w:val="es-ES" w:eastAsia="es-ES"/>
              </w:rPr>
            </w:pPr>
            <w:r w:rsidRPr="005748ED">
              <w:rPr>
                <w:rFonts w:ascii="Arial" w:eastAsia="Times New Roman" w:hAnsi="Arial" w:cs="Arial"/>
                <w:sz w:val="24"/>
                <w:szCs w:val="24"/>
                <w:lang w:val="es-ES" w:eastAsia="es-ES"/>
              </w:rPr>
              <w:t>Laura Paula López Sánchez</w:t>
            </w:r>
          </w:p>
          <w:p w:rsidR="0022527F" w:rsidRPr="005748ED" w:rsidRDefault="0022527F" w:rsidP="004663F3">
            <w:pPr>
              <w:spacing w:after="0" w:line="240" w:lineRule="auto"/>
              <w:jc w:val="center"/>
              <w:rPr>
                <w:rFonts w:ascii="Arial" w:eastAsia="Times New Roman" w:hAnsi="Arial" w:cs="Arial"/>
                <w:sz w:val="24"/>
                <w:szCs w:val="24"/>
                <w:lang w:val="es-ES" w:eastAsia="es-ES"/>
              </w:rPr>
            </w:pPr>
          </w:p>
          <w:p w:rsidR="0022527F" w:rsidRPr="005748ED" w:rsidRDefault="0022527F" w:rsidP="004663F3">
            <w:pPr>
              <w:spacing w:after="0" w:line="240" w:lineRule="auto"/>
              <w:jc w:val="center"/>
              <w:rPr>
                <w:rFonts w:ascii="Arial" w:eastAsia="Times New Roman" w:hAnsi="Arial" w:cs="Arial"/>
                <w:sz w:val="24"/>
                <w:szCs w:val="24"/>
                <w:lang w:val="es-ES" w:eastAsia="es-ES"/>
              </w:rPr>
            </w:pPr>
          </w:p>
        </w:tc>
      </w:tr>
      <w:tr w:rsidR="0022527F" w:rsidRPr="005748ED" w:rsidTr="004663F3">
        <w:trPr>
          <w:jc w:val="center"/>
        </w:trPr>
        <w:tc>
          <w:tcPr>
            <w:tcW w:w="3686" w:type="dxa"/>
          </w:tcPr>
          <w:p w:rsidR="0022527F" w:rsidRPr="005748ED" w:rsidRDefault="0022527F" w:rsidP="004663F3">
            <w:pPr>
              <w:spacing w:after="0" w:line="240" w:lineRule="auto"/>
              <w:jc w:val="center"/>
              <w:rPr>
                <w:rFonts w:ascii="Arial" w:eastAsia="Times New Roman" w:hAnsi="Arial" w:cs="Arial"/>
                <w:b/>
                <w:bCs/>
                <w:sz w:val="24"/>
                <w:szCs w:val="24"/>
                <w:lang w:val="es-ES" w:eastAsia="es-ES"/>
              </w:rPr>
            </w:pPr>
            <w:r w:rsidRPr="005748ED">
              <w:rPr>
                <w:rFonts w:ascii="Arial" w:eastAsia="Times New Roman" w:hAnsi="Arial" w:cs="Arial"/>
                <w:b/>
                <w:bCs/>
                <w:sz w:val="24"/>
                <w:szCs w:val="24"/>
                <w:lang w:val="es-ES" w:eastAsia="es-ES"/>
              </w:rPr>
              <w:t>Dip. Vocal:</w:t>
            </w: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tc>
        <w:tc>
          <w:tcPr>
            <w:tcW w:w="4394" w:type="dxa"/>
          </w:tcPr>
          <w:p w:rsidR="0022527F" w:rsidRPr="005748ED" w:rsidRDefault="0022527F" w:rsidP="004663F3">
            <w:pPr>
              <w:spacing w:after="0" w:line="240" w:lineRule="auto"/>
              <w:jc w:val="center"/>
              <w:rPr>
                <w:rFonts w:ascii="Arial" w:eastAsia="Times New Roman" w:hAnsi="Arial" w:cs="Arial"/>
                <w:b/>
                <w:bCs/>
                <w:sz w:val="24"/>
                <w:szCs w:val="24"/>
                <w:lang w:val="es-ES" w:eastAsia="es-ES"/>
              </w:rPr>
            </w:pPr>
            <w:r w:rsidRPr="005748ED">
              <w:rPr>
                <w:rFonts w:ascii="Arial" w:eastAsia="Times New Roman" w:hAnsi="Arial" w:cs="Arial"/>
                <w:b/>
                <w:bCs/>
                <w:sz w:val="24"/>
                <w:szCs w:val="24"/>
                <w:lang w:val="es-ES" w:eastAsia="es-ES"/>
              </w:rPr>
              <w:t>Dip. Vocal:</w:t>
            </w:r>
          </w:p>
          <w:p w:rsidR="0022527F" w:rsidRPr="005748ED" w:rsidRDefault="0022527F" w:rsidP="004663F3">
            <w:pPr>
              <w:spacing w:after="0" w:line="240" w:lineRule="auto"/>
              <w:rPr>
                <w:rFonts w:ascii="Arial" w:eastAsia="Times New Roman" w:hAnsi="Arial" w:cs="Arial"/>
                <w:b/>
                <w:bCs/>
                <w:sz w:val="24"/>
                <w:szCs w:val="24"/>
                <w:lang w:val="es-ES" w:eastAsia="es-ES"/>
              </w:rPr>
            </w:pPr>
          </w:p>
          <w:p w:rsidR="0022527F" w:rsidRPr="005748ED" w:rsidRDefault="0022527F" w:rsidP="004663F3">
            <w:pPr>
              <w:spacing w:after="0" w:line="240" w:lineRule="auto"/>
              <w:rPr>
                <w:rFonts w:ascii="Arial" w:eastAsia="Times New Roman" w:hAnsi="Arial" w:cs="Arial"/>
                <w:b/>
                <w:bCs/>
                <w:sz w:val="24"/>
                <w:szCs w:val="24"/>
                <w:lang w:val="es-ES" w:eastAsia="es-ES"/>
              </w:rPr>
            </w:pPr>
          </w:p>
          <w:p w:rsidR="0022527F" w:rsidRPr="005748ED" w:rsidRDefault="0022527F" w:rsidP="004663F3">
            <w:pPr>
              <w:spacing w:after="0" w:line="240" w:lineRule="auto"/>
              <w:rPr>
                <w:rFonts w:ascii="Arial" w:eastAsia="Times New Roman" w:hAnsi="Arial" w:cs="Arial"/>
                <w:b/>
                <w:bCs/>
                <w:sz w:val="24"/>
                <w:szCs w:val="24"/>
                <w:lang w:val="es-ES" w:eastAsia="es-ES"/>
              </w:rPr>
            </w:pPr>
          </w:p>
        </w:tc>
      </w:tr>
      <w:tr w:rsidR="0022527F" w:rsidRPr="005748ED" w:rsidTr="004663F3">
        <w:trPr>
          <w:jc w:val="center"/>
        </w:trPr>
        <w:tc>
          <w:tcPr>
            <w:tcW w:w="3686" w:type="dxa"/>
          </w:tcPr>
          <w:p w:rsidR="0022527F" w:rsidRPr="005748ED" w:rsidRDefault="0022527F" w:rsidP="004663F3">
            <w:pPr>
              <w:spacing w:after="0" w:line="240" w:lineRule="auto"/>
              <w:jc w:val="center"/>
              <w:rPr>
                <w:rFonts w:ascii="Arial" w:eastAsia="Times New Roman" w:hAnsi="Arial" w:cs="Arial"/>
                <w:sz w:val="24"/>
                <w:szCs w:val="24"/>
                <w:lang w:val="es-ES" w:eastAsia="es-ES"/>
              </w:rPr>
            </w:pPr>
            <w:r w:rsidRPr="005748ED">
              <w:rPr>
                <w:rFonts w:ascii="Arial" w:eastAsia="Times New Roman" w:hAnsi="Arial" w:cs="Arial"/>
                <w:sz w:val="24"/>
                <w:szCs w:val="24"/>
                <w:lang w:val="es-ES" w:eastAsia="es-ES"/>
              </w:rPr>
              <w:t>Marco Antonio González Valdez</w:t>
            </w:r>
          </w:p>
        </w:tc>
        <w:tc>
          <w:tcPr>
            <w:tcW w:w="4394" w:type="dxa"/>
          </w:tcPr>
          <w:p w:rsidR="0022527F" w:rsidRPr="005748ED" w:rsidRDefault="008D7F83" w:rsidP="0063507B">
            <w:pPr>
              <w:spacing w:after="0" w:line="240" w:lineRule="auto"/>
              <w:jc w:val="center"/>
              <w:rPr>
                <w:rFonts w:ascii="Arial" w:eastAsia="Times New Roman" w:hAnsi="Arial" w:cs="Arial"/>
                <w:sz w:val="24"/>
                <w:szCs w:val="24"/>
                <w:lang w:val="es-ES" w:eastAsia="es-ES"/>
              </w:rPr>
            </w:pPr>
            <w:r w:rsidRPr="008D7F83">
              <w:rPr>
                <w:rFonts w:ascii="Arial" w:eastAsia="Times New Roman" w:hAnsi="Arial" w:cs="Arial"/>
                <w:sz w:val="24"/>
                <w:szCs w:val="24"/>
                <w:lang w:val="es-ES" w:eastAsia="es-ES"/>
              </w:rPr>
              <w:t xml:space="preserve">José Arturo Salinas Garza </w:t>
            </w:r>
          </w:p>
        </w:tc>
      </w:tr>
      <w:tr w:rsidR="0022527F" w:rsidRPr="005748ED" w:rsidTr="004663F3">
        <w:trPr>
          <w:jc w:val="center"/>
        </w:trPr>
        <w:tc>
          <w:tcPr>
            <w:tcW w:w="3686" w:type="dxa"/>
          </w:tcPr>
          <w:p w:rsidR="0022527F" w:rsidRPr="005748ED" w:rsidRDefault="0022527F" w:rsidP="004663F3">
            <w:pPr>
              <w:spacing w:after="0" w:line="240" w:lineRule="auto"/>
              <w:rPr>
                <w:rFonts w:ascii="Arial" w:eastAsia="Times New Roman" w:hAnsi="Arial" w:cs="Arial"/>
                <w:b/>
                <w:bCs/>
                <w:sz w:val="24"/>
                <w:szCs w:val="24"/>
                <w:lang w:val="es-ES" w:eastAsia="es-ES"/>
              </w:rPr>
            </w:pPr>
          </w:p>
          <w:p w:rsidR="0022527F" w:rsidRPr="005748ED" w:rsidRDefault="0022527F" w:rsidP="004663F3">
            <w:pPr>
              <w:spacing w:after="0" w:line="240" w:lineRule="auto"/>
              <w:rPr>
                <w:rFonts w:ascii="Arial" w:eastAsia="Times New Roman" w:hAnsi="Arial" w:cs="Arial"/>
                <w:b/>
                <w:bCs/>
                <w:sz w:val="24"/>
                <w:szCs w:val="24"/>
                <w:lang w:val="es-ES" w:eastAsia="es-ES"/>
              </w:rPr>
            </w:pPr>
          </w:p>
          <w:p w:rsidR="0022527F" w:rsidRPr="005748ED" w:rsidRDefault="0022527F" w:rsidP="004663F3">
            <w:pPr>
              <w:spacing w:after="0" w:line="240" w:lineRule="auto"/>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r w:rsidRPr="005748ED">
              <w:rPr>
                <w:rFonts w:ascii="Arial" w:eastAsia="Times New Roman" w:hAnsi="Arial" w:cs="Arial"/>
                <w:b/>
                <w:bCs/>
                <w:sz w:val="24"/>
                <w:szCs w:val="24"/>
                <w:lang w:val="es-ES" w:eastAsia="es-ES"/>
              </w:rPr>
              <w:t>Dip. Vocal:</w:t>
            </w: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tc>
        <w:tc>
          <w:tcPr>
            <w:tcW w:w="4394" w:type="dxa"/>
          </w:tcPr>
          <w:p w:rsidR="0022527F" w:rsidRPr="005748ED" w:rsidRDefault="0022527F" w:rsidP="004663F3">
            <w:pPr>
              <w:spacing w:after="0" w:line="240" w:lineRule="auto"/>
              <w:rPr>
                <w:rFonts w:ascii="Arial" w:eastAsia="Times New Roman" w:hAnsi="Arial" w:cs="Arial"/>
                <w:b/>
                <w:bCs/>
                <w:sz w:val="24"/>
                <w:szCs w:val="24"/>
                <w:lang w:val="es-ES" w:eastAsia="es-ES"/>
              </w:rPr>
            </w:pPr>
          </w:p>
          <w:p w:rsidR="0022527F" w:rsidRPr="005748ED" w:rsidRDefault="0022527F" w:rsidP="004663F3">
            <w:pPr>
              <w:spacing w:after="0" w:line="240" w:lineRule="auto"/>
              <w:rPr>
                <w:rFonts w:ascii="Arial" w:eastAsia="Times New Roman" w:hAnsi="Arial" w:cs="Arial"/>
                <w:b/>
                <w:bCs/>
                <w:sz w:val="24"/>
                <w:szCs w:val="24"/>
                <w:lang w:val="es-ES" w:eastAsia="es-ES"/>
              </w:rPr>
            </w:pPr>
            <w:bookmarkStart w:id="0" w:name="_GoBack"/>
            <w:bookmarkEnd w:id="0"/>
          </w:p>
          <w:p w:rsidR="0022527F" w:rsidRPr="005748ED" w:rsidRDefault="0022527F" w:rsidP="004663F3">
            <w:pPr>
              <w:spacing w:after="0" w:line="240" w:lineRule="auto"/>
              <w:jc w:val="center"/>
              <w:rPr>
                <w:rFonts w:ascii="Arial" w:eastAsia="Times New Roman" w:hAnsi="Arial" w:cs="Arial"/>
                <w:b/>
                <w:bCs/>
                <w:sz w:val="24"/>
                <w:szCs w:val="24"/>
                <w:lang w:val="es-ES" w:eastAsia="es-ES"/>
              </w:rPr>
            </w:pPr>
            <w:r w:rsidRPr="005748ED">
              <w:rPr>
                <w:rFonts w:ascii="Arial" w:eastAsia="Times New Roman" w:hAnsi="Arial" w:cs="Arial"/>
                <w:b/>
                <w:bCs/>
                <w:sz w:val="24"/>
                <w:szCs w:val="24"/>
                <w:lang w:val="es-ES" w:eastAsia="es-ES"/>
              </w:rPr>
              <w:t>Dip. Vocal:</w:t>
            </w: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tc>
      </w:tr>
      <w:tr w:rsidR="0022527F" w:rsidRPr="005748ED" w:rsidTr="004663F3">
        <w:trPr>
          <w:jc w:val="center"/>
        </w:trPr>
        <w:tc>
          <w:tcPr>
            <w:tcW w:w="3686" w:type="dxa"/>
          </w:tcPr>
          <w:p w:rsidR="0022527F" w:rsidRPr="005748ED" w:rsidRDefault="0063507B" w:rsidP="004663F3">
            <w:pPr>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Karina Marlen</w:t>
            </w:r>
            <w:r w:rsidR="0022527F" w:rsidRPr="005748ED">
              <w:rPr>
                <w:rFonts w:ascii="Arial" w:eastAsia="Times New Roman" w:hAnsi="Arial" w:cs="Arial"/>
                <w:sz w:val="24"/>
                <w:szCs w:val="24"/>
                <w:lang w:val="es-ES" w:eastAsia="es-ES"/>
              </w:rPr>
              <w:t xml:space="preserve"> Barrón Perales</w:t>
            </w:r>
          </w:p>
          <w:p w:rsidR="0022527F" w:rsidRPr="005748ED" w:rsidRDefault="0022527F" w:rsidP="004663F3">
            <w:pPr>
              <w:spacing w:after="0" w:line="240" w:lineRule="auto"/>
              <w:jc w:val="center"/>
              <w:rPr>
                <w:rFonts w:ascii="Arial" w:eastAsia="Times New Roman" w:hAnsi="Arial" w:cs="Arial"/>
                <w:sz w:val="24"/>
                <w:szCs w:val="24"/>
                <w:lang w:val="es-ES" w:eastAsia="es-ES"/>
              </w:rPr>
            </w:pPr>
          </w:p>
          <w:p w:rsidR="0022527F" w:rsidRPr="005748ED" w:rsidRDefault="0022527F" w:rsidP="004663F3">
            <w:pPr>
              <w:spacing w:after="0" w:line="240" w:lineRule="auto"/>
              <w:jc w:val="center"/>
              <w:rPr>
                <w:rFonts w:ascii="Arial" w:eastAsia="Times New Roman" w:hAnsi="Arial" w:cs="Arial"/>
                <w:sz w:val="24"/>
                <w:szCs w:val="24"/>
                <w:lang w:val="es-ES" w:eastAsia="es-ES"/>
              </w:rPr>
            </w:pPr>
          </w:p>
          <w:p w:rsidR="0022527F" w:rsidRPr="005748ED" w:rsidRDefault="0022527F" w:rsidP="004663F3">
            <w:pPr>
              <w:spacing w:after="0" w:line="240" w:lineRule="auto"/>
              <w:jc w:val="center"/>
              <w:rPr>
                <w:rFonts w:ascii="Arial" w:eastAsia="Times New Roman" w:hAnsi="Arial" w:cs="Arial"/>
                <w:sz w:val="24"/>
                <w:szCs w:val="24"/>
                <w:lang w:val="es-ES" w:eastAsia="es-ES"/>
              </w:rPr>
            </w:pPr>
          </w:p>
        </w:tc>
        <w:tc>
          <w:tcPr>
            <w:tcW w:w="4394" w:type="dxa"/>
          </w:tcPr>
          <w:p w:rsidR="0022527F" w:rsidRPr="005748ED" w:rsidRDefault="0022527F" w:rsidP="0063507B">
            <w:pPr>
              <w:spacing w:after="0" w:line="240" w:lineRule="auto"/>
              <w:jc w:val="center"/>
              <w:rPr>
                <w:rFonts w:ascii="Arial" w:eastAsia="Times New Roman" w:hAnsi="Arial" w:cs="Arial"/>
                <w:sz w:val="24"/>
                <w:szCs w:val="24"/>
                <w:lang w:val="es-ES" w:eastAsia="es-ES"/>
              </w:rPr>
            </w:pPr>
            <w:r w:rsidRPr="005748ED">
              <w:rPr>
                <w:rFonts w:ascii="Arial" w:eastAsia="Times New Roman" w:hAnsi="Arial" w:cs="Arial"/>
                <w:sz w:val="24"/>
                <w:szCs w:val="24"/>
                <w:lang w:val="es-ES" w:eastAsia="es-ES"/>
              </w:rPr>
              <w:t>Marcelo Martínez Villarreal</w:t>
            </w:r>
          </w:p>
        </w:tc>
      </w:tr>
      <w:tr w:rsidR="0022527F" w:rsidRPr="005748ED" w:rsidTr="004663F3">
        <w:trPr>
          <w:jc w:val="center"/>
        </w:trPr>
        <w:tc>
          <w:tcPr>
            <w:tcW w:w="3686" w:type="dxa"/>
          </w:tcPr>
          <w:p w:rsidR="0022527F" w:rsidRPr="005748ED" w:rsidRDefault="0022527F" w:rsidP="004663F3">
            <w:pPr>
              <w:spacing w:after="0" w:line="240" w:lineRule="auto"/>
              <w:jc w:val="center"/>
              <w:rPr>
                <w:rFonts w:ascii="Arial" w:eastAsia="Times New Roman" w:hAnsi="Arial" w:cs="Arial"/>
                <w:b/>
                <w:bCs/>
                <w:sz w:val="24"/>
                <w:szCs w:val="24"/>
                <w:lang w:val="es-ES" w:eastAsia="es-ES"/>
              </w:rPr>
            </w:pPr>
            <w:r w:rsidRPr="005748ED">
              <w:rPr>
                <w:rFonts w:ascii="Arial" w:eastAsia="Times New Roman" w:hAnsi="Arial" w:cs="Arial"/>
                <w:b/>
                <w:bCs/>
                <w:sz w:val="24"/>
                <w:szCs w:val="24"/>
                <w:lang w:val="es-ES" w:eastAsia="es-ES"/>
              </w:rPr>
              <w:t>Dip. Vocal:</w:t>
            </w:r>
          </w:p>
          <w:p w:rsidR="0022527F" w:rsidRPr="005748ED" w:rsidRDefault="0022527F" w:rsidP="004663F3">
            <w:pPr>
              <w:spacing w:after="0" w:line="240" w:lineRule="auto"/>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tc>
        <w:tc>
          <w:tcPr>
            <w:tcW w:w="4394" w:type="dxa"/>
          </w:tcPr>
          <w:p w:rsidR="0022527F" w:rsidRPr="005748ED" w:rsidRDefault="0022527F" w:rsidP="004663F3">
            <w:pPr>
              <w:spacing w:after="0" w:line="240" w:lineRule="auto"/>
              <w:jc w:val="center"/>
              <w:rPr>
                <w:rFonts w:ascii="Arial" w:eastAsia="Times New Roman" w:hAnsi="Arial" w:cs="Arial"/>
                <w:b/>
                <w:bCs/>
                <w:sz w:val="24"/>
                <w:szCs w:val="24"/>
                <w:lang w:val="es-ES" w:eastAsia="es-ES"/>
              </w:rPr>
            </w:pPr>
            <w:r w:rsidRPr="005748ED">
              <w:rPr>
                <w:rFonts w:ascii="Arial" w:eastAsia="Times New Roman" w:hAnsi="Arial" w:cs="Arial"/>
                <w:b/>
                <w:bCs/>
                <w:sz w:val="24"/>
                <w:szCs w:val="24"/>
                <w:lang w:val="es-ES" w:eastAsia="es-ES"/>
              </w:rPr>
              <w:t>Dip. Vocal:</w:t>
            </w: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tc>
      </w:tr>
      <w:tr w:rsidR="0022527F" w:rsidRPr="005748ED" w:rsidTr="004663F3">
        <w:trPr>
          <w:jc w:val="center"/>
        </w:trPr>
        <w:tc>
          <w:tcPr>
            <w:tcW w:w="3686" w:type="dxa"/>
          </w:tcPr>
          <w:p w:rsidR="0022527F" w:rsidRPr="005748ED" w:rsidRDefault="0022527F" w:rsidP="004663F3">
            <w:pPr>
              <w:spacing w:after="0" w:line="240" w:lineRule="auto"/>
              <w:jc w:val="center"/>
              <w:rPr>
                <w:rFonts w:ascii="Arial" w:eastAsia="Times New Roman" w:hAnsi="Arial" w:cs="Arial"/>
                <w:sz w:val="24"/>
                <w:szCs w:val="24"/>
                <w:lang w:val="es-ES" w:eastAsia="es-ES"/>
              </w:rPr>
            </w:pPr>
            <w:r w:rsidRPr="005748ED">
              <w:rPr>
                <w:rFonts w:ascii="Arial" w:eastAsia="Times New Roman" w:hAnsi="Arial" w:cs="Arial"/>
                <w:sz w:val="24"/>
                <w:szCs w:val="24"/>
                <w:lang w:val="es-ES" w:eastAsia="es-ES"/>
              </w:rPr>
              <w:t xml:space="preserve">Marcos Mendoza Vázquez </w:t>
            </w:r>
          </w:p>
        </w:tc>
        <w:tc>
          <w:tcPr>
            <w:tcW w:w="4394" w:type="dxa"/>
          </w:tcPr>
          <w:p w:rsidR="0022527F" w:rsidRPr="005748ED" w:rsidRDefault="0022527F" w:rsidP="004663F3">
            <w:pPr>
              <w:spacing w:after="0" w:line="240" w:lineRule="auto"/>
              <w:jc w:val="center"/>
              <w:rPr>
                <w:rFonts w:ascii="Arial" w:eastAsia="Times New Roman" w:hAnsi="Arial" w:cs="Arial"/>
                <w:sz w:val="24"/>
                <w:szCs w:val="24"/>
                <w:lang w:val="es-ES" w:eastAsia="es-ES"/>
              </w:rPr>
            </w:pPr>
            <w:r w:rsidRPr="005748ED">
              <w:rPr>
                <w:rFonts w:ascii="Arial" w:eastAsia="Times New Roman" w:hAnsi="Arial" w:cs="Arial"/>
                <w:sz w:val="24"/>
                <w:szCs w:val="24"/>
                <w:lang w:val="es-ES" w:eastAsia="es-ES"/>
              </w:rPr>
              <w:t>Samuel Alejandro García Sepúlveda</w:t>
            </w:r>
          </w:p>
        </w:tc>
      </w:tr>
      <w:tr w:rsidR="0022527F" w:rsidRPr="005748ED" w:rsidTr="004663F3">
        <w:trPr>
          <w:trHeight w:val="1040"/>
          <w:jc w:val="center"/>
        </w:trPr>
        <w:tc>
          <w:tcPr>
            <w:tcW w:w="3686" w:type="dxa"/>
          </w:tcPr>
          <w:p w:rsidR="0022527F" w:rsidRPr="005748ED" w:rsidRDefault="0022527F" w:rsidP="004663F3">
            <w:pPr>
              <w:spacing w:after="0" w:line="240" w:lineRule="auto"/>
              <w:rPr>
                <w:rFonts w:ascii="Arial" w:eastAsia="Times New Roman" w:hAnsi="Arial" w:cs="Arial"/>
                <w:b/>
                <w:bCs/>
                <w:sz w:val="24"/>
                <w:szCs w:val="24"/>
                <w:lang w:val="es-ES" w:eastAsia="es-ES"/>
              </w:rPr>
            </w:pPr>
          </w:p>
          <w:p w:rsidR="0022527F" w:rsidRPr="005748ED" w:rsidRDefault="0022527F" w:rsidP="004663F3">
            <w:pPr>
              <w:spacing w:after="0" w:line="240" w:lineRule="auto"/>
              <w:rPr>
                <w:rFonts w:ascii="Arial" w:eastAsia="Times New Roman" w:hAnsi="Arial" w:cs="Arial"/>
                <w:b/>
                <w:bCs/>
                <w:sz w:val="24"/>
                <w:szCs w:val="24"/>
                <w:lang w:val="es-ES" w:eastAsia="es-ES"/>
              </w:rPr>
            </w:pPr>
          </w:p>
          <w:p w:rsidR="0022527F" w:rsidRPr="005748ED" w:rsidRDefault="0022527F" w:rsidP="004663F3">
            <w:pPr>
              <w:spacing w:after="0" w:line="240" w:lineRule="auto"/>
              <w:rPr>
                <w:rFonts w:ascii="Arial" w:eastAsia="Times New Roman" w:hAnsi="Arial" w:cs="Arial"/>
                <w:b/>
                <w:bCs/>
                <w:sz w:val="24"/>
                <w:szCs w:val="24"/>
                <w:lang w:val="es-ES" w:eastAsia="es-ES"/>
              </w:rPr>
            </w:pPr>
          </w:p>
          <w:p w:rsidR="0022527F" w:rsidRPr="005748ED" w:rsidRDefault="0022527F" w:rsidP="004663F3">
            <w:pPr>
              <w:spacing w:after="0" w:line="240" w:lineRule="auto"/>
              <w:rPr>
                <w:rFonts w:ascii="Arial" w:eastAsia="Times New Roman" w:hAnsi="Arial" w:cs="Arial"/>
                <w:b/>
                <w:bCs/>
                <w:sz w:val="24"/>
                <w:szCs w:val="24"/>
                <w:lang w:val="es-ES" w:eastAsia="es-ES"/>
              </w:rPr>
            </w:pPr>
          </w:p>
          <w:p w:rsidR="0022527F" w:rsidRPr="005748ED" w:rsidRDefault="0022527F" w:rsidP="004663F3">
            <w:pPr>
              <w:spacing w:after="0" w:line="240" w:lineRule="auto"/>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r w:rsidRPr="005748ED">
              <w:rPr>
                <w:rFonts w:ascii="Arial" w:eastAsia="Times New Roman" w:hAnsi="Arial" w:cs="Arial"/>
                <w:b/>
                <w:bCs/>
                <w:sz w:val="24"/>
                <w:szCs w:val="24"/>
                <w:lang w:val="es-ES" w:eastAsia="es-ES"/>
              </w:rPr>
              <w:t>Dip. Vocal:</w:t>
            </w: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tc>
        <w:tc>
          <w:tcPr>
            <w:tcW w:w="4394" w:type="dxa"/>
          </w:tcPr>
          <w:p w:rsidR="0022527F" w:rsidRPr="005748ED" w:rsidRDefault="0022527F" w:rsidP="004663F3">
            <w:pPr>
              <w:spacing w:after="0" w:line="240" w:lineRule="auto"/>
              <w:jc w:val="center"/>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r w:rsidRPr="005748ED">
              <w:rPr>
                <w:rFonts w:ascii="Arial" w:eastAsia="Times New Roman" w:hAnsi="Arial" w:cs="Arial"/>
                <w:b/>
                <w:bCs/>
                <w:sz w:val="24"/>
                <w:szCs w:val="24"/>
                <w:lang w:val="es-ES" w:eastAsia="es-ES"/>
              </w:rPr>
              <w:t>Dip. Vocal:</w:t>
            </w: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p w:rsidR="0022527F" w:rsidRPr="005748ED" w:rsidRDefault="0022527F" w:rsidP="004663F3">
            <w:pPr>
              <w:spacing w:after="0" w:line="240" w:lineRule="auto"/>
              <w:jc w:val="center"/>
              <w:rPr>
                <w:rFonts w:ascii="Arial" w:eastAsia="Times New Roman" w:hAnsi="Arial" w:cs="Arial"/>
                <w:b/>
                <w:bCs/>
                <w:sz w:val="24"/>
                <w:szCs w:val="24"/>
                <w:lang w:val="es-ES" w:eastAsia="es-ES"/>
              </w:rPr>
            </w:pPr>
          </w:p>
        </w:tc>
      </w:tr>
      <w:tr w:rsidR="0022527F" w:rsidRPr="005748ED" w:rsidTr="004663F3">
        <w:trPr>
          <w:jc w:val="center"/>
        </w:trPr>
        <w:tc>
          <w:tcPr>
            <w:tcW w:w="3686" w:type="dxa"/>
          </w:tcPr>
          <w:p w:rsidR="0022527F" w:rsidRPr="005748ED" w:rsidRDefault="0022527F" w:rsidP="004D53AB">
            <w:pPr>
              <w:spacing w:after="0" w:line="240" w:lineRule="auto"/>
              <w:jc w:val="center"/>
              <w:rPr>
                <w:rFonts w:ascii="Arial" w:eastAsia="Times New Roman" w:hAnsi="Arial" w:cs="Arial"/>
                <w:sz w:val="24"/>
                <w:szCs w:val="24"/>
                <w:lang w:val="es-ES" w:eastAsia="es-ES"/>
              </w:rPr>
            </w:pPr>
            <w:r w:rsidRPr="005748ED">
              <w:rPr>
                <w:rFonts w:ascii="Arial" w:eastAsia="Times New Roman" w:hAnsi="Arial" w:cs="Arial"/>
                <w:sz w:val="24"/>
                <w:szCs w:val="24"/>
                <w:lang w:val="es-ES" w:eastAsia="es-ES"/>
              </w:rPr>
              <w:t>Rubén González Cabri</w:t>
            </w:r>
            <w:r w:rsidR="004D53AB">
              <w:rPr>
                <w:rFonts w:ascii="Arial" w:eastAsia="Times New Roman" w:hAnsi="Arial" w:cs="Arial"/>
                <w:sz w:val="24"/>
                <w:szCs w:val="24"/>
                <w:lang w:val="es-ES" w:eastAsia="es-ES"/>
              </w:rPr>
              <w:t>e</w:t>
            </w:r>
            <w:r w:rsidRPr="005748ED">
              <w:rPr>
                <w:rFonts w:ascii="Arial" w:eastAsia="Times New Roman" w:hAnsi="Arial" w:cs="Arial"/>
                <w:sz w:val="24"/>
                <w:szCs w:val="24"/>
                <w:lang w:val="es-ES" w:eastAsia="es-ES"/>
              </w:rPr>
              <w:t>les</w:t>
            </w:r>
          </w:p>
        </w:tc>
        <w:tc>
          <w:tcPr>
            <w:tcW w:w="4394" w:type="dxa"/>
          </w:tcPr>
          <w:p w:rsidR="0022527F" w:rsidRPr="005748ED" w:rsidRDefault="0022527F" w:rsidP="004663F3">
            <w:pPr>
              <w:spacing w:after="0" w:line="240" w:lineRule="auto"/>
              <w:jc w:val="center"/>
              <w:rPr>
                <w:rFonts w:ascii="Arial" w:eastAsia="Times New Roman" w:hAnsi="Arial" w:cs="Arial"/>
                <w:sz w:val="24"/>
                <w:szCs w:val="24"/>
                <w:lang w:val="es-ES" w:eastAsia="es-ES"/>
              </w:rPr>
            </w:pPr>
            <w:r w:rsidRPr="005748ED">
              <w:rPr>
                <w:rFonts w:ascii="Arial" w:eastAsia="Times New Roman" w:hAnsi="Arial" w:cs="Arial"/>
                <w:sz w:val="24"/>
                <w:szCs w:val="24"/>
                <w:lang w:val="es-ES" w:eastAsia="es-ES"/>
              </w:rPr>
              <w:t>Sergio Arrellano Balderas</w:t>
            </w:r>
          </w:p>
        </w:tc>
      </w:tr>
    </w:tbl>
    <w:p w:rsidR="0022527F" w:rsidRPr="005748ED" w:rsidRDefault="0022527F" w:rsidP="0022527F">
      <w:pPr>
        <w:spacing w:after="0" w:line="360" w:lineRule="auto"/>
        <w:jc w:val="center"/>
        <w:rPr>
          <w:rFonts w:ascii="Arial" w:eastAsia="Times New Roman" w:hAnsi="Arial" w:cs="Arial"/>
          <w:sz w:val="24"/>
          <w:szCs w:val="24"/>
          <w:lang w:val="es-ES" w:eastAsia="es-ES"/>
        </w:rPr>
      </w:pPr>
    </w:p>
    <w:p w:rsidR="0022527F" w:rsidRPr="005748ED" w:rsidRDefault="0022527F" w:rsidP="0022527F">
      <w:pPr>
        <w:spacing w:after="0" w:line="360" w:lineRule="auto"/>
        <w:jc w:val="both"/>
        <w:rPr>
          <w:rFonts w:ascii="Arial" w:eastAsia="Times New Roman" w:hAnsi="Arial" w:cs="Times New Roman"/>
          <w:sz w:val="24"/>
          <w:szCs w:val="24"/>
          <w:lang w:val="es-ES" w:eastAsia="es-ES"/>
        </w:rPr>
      </w:pPr>
    </w:p>
    <w:p w:rsidR="0022527F" w:rsidRDefault="0022527F" w:rsidP="0022527F"/>
    <w:p w:rsidR="007B5491" w:rsidRDefault="003001E8"/>
    <w:sectPr w:rsidR="007B5491" w:rsidSect="0063507B">
      <w:footerReference w:type="even" r:id="rId6"/>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1E8" w:rsidRDefault="003001E8">
      <w:pPr>
        <w:spacing w:after="0" w:line="240" w:lineRule="auto"/>
      </w:pPr>
      <w:r>
        <w:separator/>
      </w:r>
    </w:p>
  </w:endnote>
  <w:endnote w:type="continuationSeparator" w:id="0">
    <w:p w:rsidR="003001E8" w:rsidRDefault="0030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244197"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3001E8"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70" w:rsidRDefault="00244197" w:rsidP="00FF0070">
    <w:pPr>
      <w:pStyle w:val="Piedepgina"/>
      <w:jc w:val="center"/>
      <w:rPr>
        <w:rFonts w:cs="Arial"/>
        <w:sz w:val="16"/>
        <w:szCs w:val="16"/>
      </w:rPr>
    </w:pPr>
    <w:r>
      <w:rPr>
        <w:rFonts w:cs="Arial"/>
        <w:sz w:val="16"/>
        <w:szCs w:val="16"/>
      </w:rPr>
      <w:t xml:space="preserve">H. Congreso del Estado de Nuevo León LXXIV Legislatura, </w:t>
    </w:r>
  </w:p>
  <w:p w:rsidR="00FF0070" w:rsidRDefault="00244197" w:rsidP="00FF0070">
    <w:pPr>
      <w:pStyle w:val="Piedepgina"/>
      <w:jc w:val="center"/>
      <w:rPr>
        <w:rFonts w:cs="Arial"/>
        <w:sz w:val="16"/>
        <w:szCs w:val="16"/>
      </w:rPr>
    </w:pPr>
    <w:r>
      <w:rPr>
        <w:rFonts w:cs="Arial"/>
        <w:sz w:val="16"/>
        <w:szCs w:val="16"/>
      </w:rPr>
      <w:t>Comisión de Justicia y Seguridad Pública</w:t>
    </w:r>
  </w:p>
  <w:p w:rsidR="00FF0070" w:rsidRPr="0044215A" w:rsidRDefault="00244197" w:rsidP="00FF0070">
    <w:pPr>
      <w:pStyle w:val="Piedepgina"/>
      <w:jc w:val="right"/>
      <w:rPr>
        <w:sz w:val="16"/>
        <w:szCs w:val="16"/>
      </w:rPr>
    </w:pPr>
    <w:r w:rsidRPr="0044215A">
      <w:rPr>
        <w:sz w:val="16"/>
        <w:szCs w:val="16"/>
      </w:rPr>
      <w:fldChar w:fldCharType="begin"/>
    </w:r>
    <w:r w:rsidRPr="0044215A">
      <w:rPr>
        <w:sz w:val="16"/>
        <w:szCs w:val="16"/>
      </w:rPr>
      <w:instrText>PAGE</w:instrText>
    </w:r>
    <w:r w:rsidRPr="0044215A">
      <w:rPr>
        <w:sz w:val="16"/>
        <w:szCs w:val="16"/>
      </w:rPr>
      <w:fldChar w:fldCharType="separate"/>
    </w:r>
    <w:r w:rsidR="0063507B">
      <w:rPr>
        <w:noProof/>
        <w:sz w:val="16"/>
        <w:szCs w:val="16"/>
      </w:rPr>
      <w:t>8</w:t>
    </w:r>
    <w:r w:rsidRPr="0044215A">
      <w:rPr>
        <w:sz w:val="16"/>
        <w:szCs w:val="16"/>
      </w:rPr>
      <w:fldChar w:fldCharType="end"/>
    </w:r>
    <w:r w:rsidRPr="0044215A">
      <w:rPr>
        <w:sz w:val="16"/>
        <w:szCs w:val="16"/>
      </w:rPr>
      <w:t xml:space="preserve"> </w:t>
    </w:r>
    <w:r w:rsidR="0063507B">
      <w:rPr>
        <w:sz w:val="16"/>
        <w:szCs w:val="16"/>
      </w:rPr>
      <w:t xml:space="preserve"> </w:t>
    </w:r>
  </w:p>
  <w:p w:rsidR="007C3B15" w:rsidRPr="00FF0070" w:rsidRDefault="003001E8"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1E8" w:rsidRDefault="003001E8">
      <w:pPr>
        <w:spacing w:after="0" w:line="240" w:lineRule="auto"/>
      </w:pPr>
      <w:r>
        <w:separator/>
      </w:r>
    </w:p>
  </w:footnote>
  <w:footnote w:type="continuationSeparator" w:id="0">
    <w:p w:rsidR="003001E8" w:rsidRDefault="00300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7F"/>
    <w:rsid w:val="001242AF"/>
    <w:rsid w:val="001B4D52"/>
    <w:rsid w:val="001C3BC5"/>
    <w:rsid w:val="0022527F"/>
    <w:rsid w:val="00244197"/>
    <w:rsid w:val="002E455F"/>
    <w:rsid w:val="003001E8"/>
    <w:rsid w:val="0032098A"/>
    <w:rsid w:val="003B707B"/>
    <w:rsid w:val="0047716E"/>
    <w:rsid w:val="004A37D1"/>
    <w:rsid w:val="004A76F8"/>
    <w:rsid w:val="004C2D71"/>
    <w:rsid w:val="004D53AB"/>
    <w:rsid w:val="005A6FD5"/>
    <w:rsid w:val="005E32F3"/>
    <w:rsid w:val="0063507B"/>
    <w:rsid w:val="00676E6A"/>
    <w:rsid w:val="0069267C"/>
    <w:rsid w:val="006C206E"/>
    <w:rsid w:val="006E09CB"/>
    <w:rsid w:val="007727C8"/>
    <w:rsid w:val="0078208D"/>
    <w:rsid w:val="00804A8E"/>
    <w:rsid w:val="00807704"/>
    <w:rsid w:val="00843FEA"/>
    <w:rsid w:val="008D7F83"/>
    <w:rsid w:val="0091765B"/>
    <w:rsid w:val="009247A3"/>
    <w:rsid w:val="00961164"/>
    <w:rsid w:val="009707CA"/>
    <w:rsid w:val="009A6AB5"/>
    <w:rsid w:val="009B519B"/>
    <w:rsid w:val="009C07CB"/>
    <w:rsid w:val="00A14410"/>
    <w:rsid w:val="00A3392D"/>
    <w:rsid w:val="00AB4F15"/>
    <w:rsid w:val="00B649A5"/>
    <w:rsid w:val="00C91F40"/>
    <w:rsid w:val="00C9301A"/>
    <w:rsid w:val="00CC3248"/>
    <w:rsid w:val="00E55EC4"/>
    <w:rsid w:val="00E93505"/>
    <w:rsid w:val="00EB2C43"/>
    <w:rsid w:val="00ED1926"/>
    <w:rsid w:val="00F02A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EC8209A-1193-4992-83FD-DA0868F1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252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527F"/>
  </w:style>
  <w:style w:type="character" w:styleId="Nmerodepgina">
    <w:name w:val="page number"/>
    <w:rsid w:val="0022527F"/>
  </w:style>
  <w:style w:type="paragraph" w:styleId="Textodeglobo">
    <w:name w:val="Balloon Text"/>
    <w:basedOn w:val="Normal"/>
    <w:link w:val="TextodegloboCar"/>
    <w:uiPriority w:val="99"/>
    <w:semiHidden/>
    <w:unhideWhenUsed/>
    <w:rsid w:val="00843F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3FEA"/>
    <w:rPr>
      <w:rFonts w:ascii="Segoe UI" w:hAnsi="Segoe UI" w:cs="Segoe UI"/>
      <w:sz w:val="18"/>
      <w:szCs w:val="18"/>
    </w:rPr>
  </w:style>
  <w:style w:type="paragraph" w:styleId="Encabezado">
    <w:name w:val="header"/>
    <w:basedOn w:val="Normal"/>
    <w:link w:val="EncabezadoCar"/>
    <w:uiPriority w:val="99"/>
    <w:unhideWhenUsed/>
    <w:rsid w:val="006350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07630">
      <w:bodyDiv w:val="1"/>
      <w:marLeft w:val="0"/>
      <w:marRight w:val="0"/>
      <w:marTop w:val="0"/>
      <w:marBottom w:val="0"/>
      <w:divBdr>
        <w:top w:val="none" w:sz="0" w:space="0" w:color="auto"/>
        <w:left w:val="none" w:sz="0" w:space="0" w:color="auto"/>
        <w:bottom w:val="none" w:sz="0" w:space="0" w:color="auto"/>
        <w:right w:val="none" w:sz="0" w:space="0" w:color="auto"/>
      </w:divBdr>
    </w:div>
    <w:div w:id="1648507234">
      <w:bodyDiv w:val="1"/>
      <w:marLeft w:val="0"/>
      <w:marRight w:val="0"/>
      <w:marTop w:val="0"/>
      <w:marBottom w:val="0"/>
      <w:divBdr>
        <w:top w:val="none" w:sz="0" w:space="0" w:color="auto"/>
        <w:left w:val="none" w:sz="0" w:space="0" w:color="auto"/>
        <w:bottom w:val="none" w:sz="0" w:space="0" w:color="auto"/>
        <w:right w:val="none" w:sz="0" w:space="0" w:color="auto"/>
      </w:divBdr>
    </w:div>
    <w:div w:id="191438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1344</Words>
  <Characters>7393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Tlaloc Cantu Cantu</dc:creator>
  <cp:keywords/>
  <dc:description/>
  <cp:lastModifiedBy>operador_pc</cp:lastModifiedBy>
  <cp:revision>2</cp:revision>
  <cp:lastPrinted>2017-09-18T19:06:00Z</cp:lastPrinted>
  <dcterms:created xsi:type="dcterms:W3CDTF">2017-09-18T19:06:00Z</dcterms:created>
  <dcterms:modified xsi:type="dcterms:W3CDTF">2017-09-18T19:06:00Z</dcterms:modified>
</cp:coreProperties>
</file>