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8425E5"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7876D9">
        <w:rPr>
          <w:rFonts w:ascii="Arial" w:hAnsi="Arial" w:cs="Arial"/>
          <w:lang w:val="es-MX"/>
        </w:rPr>
        <w:t>14 de noviembre de 2017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7876D9">
        <w:rPr>
          <w:rFonts w:ascii="Arial" w:hAnsi="Arial" w:cs="Arial"/>
          <w:b/>
          <w:lang w:val="es-MX"/>
        </w:rPr>
        <w:t>11258</w:t>
      </w:r>
      <w:r w:rsidR="00B90EE8" w:rsidRPr="008C281E">
        <w:rPr>
          <w:rFonts w:ascii="Arial" w:hAnsi="Arial" w:cs="Arial"/>
          <w:b/>
          <w:lang w:val="es-MX"/>
        </w:rPr>
        <w:t>/LXXIII</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8425E5">
        <w:rPr>
          <w:rFonts w:ascii="Arial" w:hAnsi="Arial" w:cs="Arial"/>
          <w:lang w:val="es-MX"/>
        </w:rPr>
        <w:t>la</w:t>
      </w:r>
      <w:r w:rsidR="00B90EE8" w:rsidRPr="00240AE9">
        <w:rPr>
          <w:rFonts w:ascii="Arial" w:hAnsi="Arial" w:cs="Arial"/>
          <w:lang w:val="es-MX"/>
        </w:rPr>
        <w:t xml:space="preserve"> </w:t>
      </w:r>
      <w:r w:rsidR="008425E5" w:rsidRPr="00267F9C">
        <w:rPr>
          <w:rFonts w:ascii="Arial" w:hAnsi="Arial" w:cs="Arial"/>
          <w:b/>
          <w:lang w:val="es-MX"/>
        </w:rPr>
        <w:t xml:space="preserve">Diputada </w:t>
      </w:r>
      <w:r w:rsidR="007876D9">
        <w:rPr>
          <w:rFonts w:ascii="Arial" w:hAnsi="Arial" w:cs="Arial"/>
          <w:b/>
          <w:lang w:val="es-MX"/>
        </w:rPr>
        <w:t>Laura Paula López Sánchez</w:t>
      </w:r>
      <w:r w:rsidR="0043337E" w:rsidRPr="00240AE9">
        <w:rPr>
          <w:rFonts w:ascii="Arial" w:hAnsi="Arial" w:cs="Arial"/>
          <w:lang w:val="es-MX"/>
        </w:rPr>
        <w:t xml:space="preserve">, </w:t>
      </w:r>
      <w:r w:rsidR="00F74C4F" w:rsidRPr="00240AE9">
        <w:rPr>
          <w:rFonts w:ascii="Arial" w:hAnsi="Arial" w:cs="Arial"/>
          <w:lang w:val="es-MX"/>
        </w:rPr>
        <w:t xml:space="preserve">integrante del </w:t>
      </w:r>
      <w:r w:rsidR="00F74C4F" w:rsidRPr="007876D9">
        <w:rPr>
          <w:rFonts w:ascii="Arial" w:hAnsi="Arial" w:cs="Arial"/>
          <w:b/>
          <w:lang w:val="es-MX"/>
        </w:rPr>
        <w:t xml:space="preserve">Grupo Legislativo </w:t>
      </w:r>
      <w:r w:rsidR="008425E5" w:rsidRPr="007876D9">
        <w:rPr>
          <w:rFonts w:ascii="Arial" w:hAnsi="Arial" w:cs="Arial"/>
          <w:b/>
          <w:lang w:val="es-MX"/>
        </w:rPr>
        <w:t xml:space="preserve">del Partido </w:t>
      </w:r>
      <w:r w:rsidR="007876D9" w:rsidRPr="007876D9">
        <w:rPr>
          <w:rFonts w:ascii="Arial" w:hAnsi="Arial" w:cs="Arial"/>
          <w:b/>
          <w:lang w:val="es-MX"/>
        </w:rPr>
        <w:t>Acción Nacional</w:t>
      </w:r>
      <w:r w:rsidR="008425E5" w:rsidRPr="007876D9">
        <w:rPr>
          <w:rFonts w:ascii="Arial" w:hAnsi="Arial" w:cs="Arial"/>
          <w:b/>
          <w:lang w:val="es-MX"/>
        </w:rPr>
        <w:t>,</w:t>
      </w:r>
      <w:r w:rsidR="0043337E" w:rsidRPr="00240AE9">
        <w:rPr>
          <w:rFonts w:ascii="Arial" w:hAnsi="Arial" w:cs="Arial"/>
          <w:lang w:val="es-MX"/>
        </w:rPr>
        <w:t xml:space="preserve"> d</w:t>
      </w:r>
      <w:r w:rsidR="00F74C4F" w:rsidRPr="00240AE9">
        <w:rPr>
          <w:rFonts w:ascii="Arial" w:hAnsi="Arial" w:cs="Arial"/>
          <w:lang w:val="es-MX"/>
        </w:rPr>
        <w:t>e la LXX</w:t>
      </w:r>
      <w:r w:rsidR="00B90EE8" w:rsidRPr="00240AE9">
        <w:rPr>
          <w:rFonts w:ascii="Arial" w:hAnsi="Arial" w:cs="Arial"/>
          <w:lang w:val="es-MX"/>
        </w:rPr>
        <w:t>I</w:t>
      </w:r>
      <w:r w:rsidR="005A1DC1">
        <w:rPr>
          <w:rFonts w:ascii="Arial" w:hAnsi="Arial" w:cs="Arial"/>
          <w:lang w:val="es-MX"/>
        </w:rPr>
        <w:t>V</w:t>
      </w:r>
      <w:r w:rsidR="00F74C4F" w:rsidRPr="00240AE9">
        <w:rPr>
          <w:rFonts w:ascii="Arial" w:hAnsi="Arial" w:cs="Arial"/>
          <w:lang w:val="es-MX"/>
        </w:rPr>
        <w:t xml:space="preserve"> Legislatura al Honorable Congreso del Estado de Nuevo León</w:t>
      </w:r>
      <w:r w:rsidR="002E30C1" w:rsidRPr="00240AE9">
        <w:rPr>
          <w:rFonts w:ascii="Arial" w:hAnsi="Arial" w:cs="Arial"/>
          <w:lang w:val="es-MX"/>
        </w:rPr>
        <w:t xml:space="preserve">, </w:t>
      </w:r>
      <w:r w:rsidR="001F4901" w:rsidRPr="00240AE9">
        <w:rPr>
          <w:rFonts w:ascii="Arial" w:hAnsi="Arial" w:cs="Arial"/>
          <w:b/>
          <w:bCs/>
          <w:lang w:val="es-MX"/>
        </w:rPr>
        <w:t>mediante el cual solicita</w:t>
      </w:r>
      <w:r w:rsidR="00F00A3A" w:rsidRPr="00240AE9">
        <w:rPr>
          <w:rFonts w:ascii="Arial" w:hAnsi="Arial" w:cs="Arial"/>
          <w:b/>
          <w:bCs/>
          <w:lang w:val="es-MX"/>
        </w:rPr>
        <w:t xml:space="preserve"> la aprobación </w:t>
      </w:r>
      <w:r w:rsidR="00541336">
        <w:rPr>
          <w:rFonts w:ascii="Arial" w:hAnsi="Arial" w:cs="Arial"/>
          <w:b/>
          <w:bCs/>
          <w:lang w:val="es-MX"/>
        </w:rPr>
        <w:t>para que se establezca el día 16</w:t>
      </w:r>
      <w:r w:rsidR="004F23DF">
        <w:rPr>
          <w:rFonts w:ascii="Arial" w:hAnsi="Arial" w:cs="Arial"/>
          <w:b/>
          <w:bCs/>
          <w:lang w:val="es-MX"/>
        </w:rPr>
        <w:t xml:space="preserve"> de noviembre </w:t>
      </w:r>
      <w:r w:rsidR="007876D9">
        <w:rPr>
          <w:rFonts w:ascii="Arial" w:hAnsi="Arial" w:cs="Arial"/>
          <w:b/>
          <w:bCs/>
          <w:lang w:val="es-MX"/>
        </w:rPr>
        <w:t>de cada año, como el “Día de la Música Norteña”.</w:t>
      </w:r>
    </w:p>
    <w:p w:rsidR="005A1DC1" w:rsidRDefault="005A1DC1" w:rsidP="00F74C4F">
      <w:pPr>
        <w:spacing w:line="360" w:lineRule="auto"/>
        <w:jc w:val="both"/>
        <w:rPr>
          <w:rFonts w:ascii="Arial" w:hAnsi="Arial" w:cs="Arial"/>
          <w:b/>
          <w:bCs/>
          <w:lang w:val="es-MX"/>
        </w:rPr>
      </w:pP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w:t>
      </w:r>
      <w:proofErr w:type="gramStart"/>
      <w:r w:rsidRPr="00266935">
        <w:rPr>
          <w:rFonts w:ascii="Arial" w:hAnsi="Arial" w:cs="Arial"/>
          <w:szCs w:val="22"/>
        </w:rPr>
        <w:t>documento</w:t>
      </w:r>
      <w:proofErr w:type="gramEnd"/>
      <w:r w:rsidRPr="00266935">
        <w:rPr>
          <w:rFonts w:ascii="Arial" w:hAnsi="Arial" w:cs="Arial"/>
          <w:szCs w:val="22"/>
        </w:rPr>
        <w:t xml:space="preserve">,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C35432" w:rsidRDefault="00C35432" w:rsidP="00C35432">
      <w:pPr>
        <w:spacing w:line="360" w:lineRule="auto"/>
        <w:ind w:firstLine="708"/>
        <w:jc w:val="both"/>
        <w:rPr>
          <w:rFonts w:ascii="Arial" w:hAnsi="Arial" w:cs="Arial"/>
          <w:lang w:val="es-MX"/>
        </w:rPr>
      </w:pPr>
    </w:p>
    <w:p w:rsidR="00C35432" w:rsidRDefault="005A1DC1" w:rsidP="00C35432">
      <w:pPr>
        <w:spacing w:line="360" w:lineRule="auto"/>
        <w:jc w:val="both"/>
        <w:rPr>
          <w:rFonts w:ascii="Arial" w:hAnsi="Arial" w:cs="Arial"/>
          <w:szCs w:val="32"/>
        </w:rPr>
      </w:pPr>
      <w:r>
        <w:rPr>
          <w:rFonts w:ascii="Arial" w:hAnsi="Arial" w:cs="Arial"/>
          <w:color w:val="000000"/>
          <w:szCs w:val="20"/>
          <w:shd w:val="clear" w:color="auto" w:fill="FFFFFF"/>
        </w:rPr>
        <w:t xml:space="preserve">Manifiesta la promovente que </w:t>
      </w:r>
      <w:r w:rsidR="00C35432" w:rsidRPr="00C35432">
        <w:rPr>
          <w:rFonts w:ascii="Arial" w:hAnsi="Arial" w:cs="Arial"/>
          <w:szCs w:val="32"/>
        </w:rPr>
        <w:t>l</w:t>
      </w:r>
      <w:r w:rsidR="00C35432">
        <w:rPr>
          <w:rFonts w:ascii="Arial" w:hAnsi="Arial" w:cs="Arial"/>
          <w:szCs w:val="32"/>
        </w:rPr>
        <w:t>a música norteña o simplemente n</w:t>
      </w:r>
      <w:r w:rsidR="00C35432" w:rsidRPr="00C35432">
        <w:rPr>
          <w:rFonts w:ascii="Arial" w:hAnsi="Arial" w:cs="Arial"/>
          <w:szCs w:val="32"/>
        </w:rPr>
        <w:t>orteña/norteño, es un género de música mexicana relacionada con polka y corridos</w:t>
      </w:r>
      <w:r w:rsidR="00C35432">
        <w:rPr>
          <w:rFonts w:ascii="Arial" w:hAnsi="Arial" w:cs="Arial"/>
          <w:szCs w:val="32"/>
        </w:rPr>
        <w:t>;</w:t>
      </w:r>
      <w:r w:rsidR="00C35432" w:rsidRPr="00C35432">
        <w:rPr>
          <w:rFonts w:ascii="Arial" w:hAnsi="Arial" w:cs="Arial"/>
          <w:szCs w:val="32"/>
        </w:rPr>
        <w:t xml:space="preserve"> </w:t>
      </w:r>
      <w:r w:rsidR="00C35432">
        <w:rPr>
          <w:rFonts w:ascii="Arial" w:hAnsi="Arial" w:cs="Arial"/>
          <w:szCs w:val="32"/>
        </w:rPr>
        <w:t>e</w:t>
      </w:r>
      <w:r w:rsidR="00C35432" w:rsidRPr="00C35432">
        <w:rPr>
          <w:rFonts w:ascii="Arial" w:hAnsi="Arial" w:cs="Arial"/>
          <w:szCs w:val="32"/>
        </w:rPr>
        <w:t>l acordeón y el bajo sexto son los instrumentos más característicos de la música norteña</w:t>
      </w:r>
      <w:r w:rsidR="00C35432">
        <w:rPr>
          <w:rFonts w:ascii="Arial" w:hAnsi="Arial" w:cs="Arial"/>
          <w:szCs w:val="32"/>
        </w:rPr>
        <w:t>;</w:t>
      </w:r>
      <w:r w:rsidR="00C35432" w:rsidRPr="00C35432">
        <w:rPr>
          <w:rFonts w:ascii="Arial" w:hAnsi="Arial" w:cs="Arial"/>
          <w:szCs w:val="32"/>
        </w:rPr>
        <w:t xml:space="preserve"> </w:t>
      </w:r>
      <w:r w:rsidR="00C35432">
        <w:rPr>
          <w:rFonts w:ascii="Arial" w:hAnsi="Arial" w:cs="Arial"/>
          <w:szCs w:val="32"/>
        </w:rPr>
        <w:t>e</w:t>
      </w:r>
      <w:r w:rsidR="00C35432" w:rsidRPr="00C35432">
        <w:rPr>
          <w:rFonts w:ascii="Arial" w:hAnsi="Arial" w:cs="Arial"/>
          <w:szCs w:val="32"/>
        </w:rPr>
        <w:t xml:space="preserve">l género es popular tanto en México como en Estados Unidos, especialmente entre </w:t>
      </w:r>
      <w:r w:rsidR="00C35432">
        <w:rPr>
          <w:rFonts w:ascii="Arial" w:hAnsi="Arial" w:cs="Arial"/>
          <w:szCs w:val="32"/>
        </w:rPr>
        <w:t>la comunidad mexicana y México-A</w:t>
      </w:r>
      <w:r w:rsidR="00C35432" w:rsidRPr="00C35432">
        <w:rPr>
          <w:rFonts w:ascii="Arial" w:hAnsi="Arial" w:cs="Arial"/>
          <w:szCs w:val="32"/>
        </w:rPr>
        <w:t xml:space="preserve">mericana, se ha popularizado en muchos países latinoamericanos en los cuales destacan </w:t>
      </w:r>
      <w:r w:rsidR="00C35432" w:rsidRPr="00C35432">
        <w:rPr>
          <w:rFonts w:ascii="Arial" w:hAnsi="Arial" w:cs="Arial"/>
          <w:szCs w:val="32"/>
        </w:rPr>
        <w:lastRenderedPageBreak/>
        <w:t>Chile, Paraguay y Colombia. Aunque es originario de zonas rurales, el norteño es popular tanto en zonas urbanas como rurales.</w:t>
      </w:r>
    </w:p>
    <w:p w:rsidR="00C35432" w:rsidRPr="00C35432" w:rsidRDefault="00C35432" w:rsidP="00C35432">
      <w:pPr>
        <w:spacing w:line="360" w:lineRule="auto"/>
        <w:jc w:val="both"/>
        <w:rPr>
          <w:rFonts w:ascii="Arial" w:hAnsi="Arial" w:cs="Arial"/>
          <w:szCs w:val="32"/>
          <w:lang w:val="es-MX" w:eastAsia="en-US"/>
        </w:rPr>
      </w:pPr>
    </w:p>
    <w:p w:rsidR="00C35432" w:rsidRDefault="00C35432" w:rsidP="00C35432">
      <w:pPr>
        <w:spacing w:line="360" w:lineRule="auto"/>
        <w:jc w:val="both"/>
        <w:rPr>
          <w:rFonts w:ascii="Arial" w:hAnsi="Arial" w:cs="Arial"/>
          <w:szCs w:val="32"/>
        </w:rPr>
      </w:pPr>
      <w:r>
        <w:rPr>
          <w:rFonts w:ascii="Arial" w:hAnsi="Arial" w:cs="Arial"/>
          <w:szCs w:val="32"/>
        </w:rPr>
        <w:t>Expone que e</w:t>
      </w:r>
      <w:r w:rsidRPr="00C35432">
        <w:rPr>
          <w:rFonts w:ascii="Arial" w:hAnsi="Arial" w:cs="Arial"/>
          <w:szCs w:val="32"/>
        </w:rPr>
        <w:t xml:space="preserve">l género norteño moderno se ha diferenciado apreciablemente del más original y antiguo, que fue el tipo interpretado por ejemplo Los Alegres de Terán, los </w:t>
      </w:r>
      <w:proofErr w:type="spellStart"/>
      <w:r w:rsidRPr="00C35432">
        <w:rPr>
          <w:rFonts w:ascii="Arial" w:hAnsi="Arial" w:cs="Arial"/>
          <w:szCs w:val="32"/>
        </w:rPr>
        <w:t>Donneños</w:t>
      </w:r>
      <w:proofErr w:type="spellEnd"/>
      <w:r w:rsidRPr="00C35432">
        <w:rPr>
          <w:rFonts w:ascii="Arial" w:hAnsi="Arial" w:cs="Arial"/>
          <w:szCs w:val="32"/>
        </w:rPr>
        <w:t xml:space="preserve"> de Texas, Huracanes del Norte y otros grupos relacionados antes de los años 1950. Desde los años setenta y ochenta se sumaron a la dotación instrumental del norteño los bajos eléctricos y la percusión moderna.</w:t>
      </w:r>
    </w:p>
    <w:p w:rsidR="00C35432" w:rsidRPr="00C35432" w:rsidRDefault="00C35432" w:rsidP="00C35432">
      <w:pPr>
        <w:spacing w:line="360" w:lineRule="auto"/>
        <w:jc w:val="both"/>
        <w:rPr>
          <w:rFonts w:ascii="Arial" w:hAnsi="Arial" w:cs="Arial"/>
          <w:szCs w:val="32"/>
        </w:rPr>
      </w:pPr>
    </w:p>
    <w:p w:rsidR="00C35432" w:rsidRDefault="00C35432" w:rsidP="00C35432">
      <w:pPr>
        <w:spacing w:line="360" w:lineRule="auto"/>
        <w:jc w:val="both"/>
        <w:rPr>
          <w:rFonts w:ascii="Arial" w:hAnsi="Arial" w:cs="Arial"/>
          <w:szCs w:val="32"/>
        </w:rPr>
      </w:pPr>
      <w:r>
        <w:rPr>
          <w:rFonts w:ascii="Arial" w:hAnsi="Arial" w:cs="Arial"/>
          <w:szCs w:val="32"/>
        </w:rPr>
        <w:t>Sigue manifestando que e</w:t>
      </w:r>
      <w:r w:rsidRPr="00C35432">
        <w:rPr>
          <w:rFonts w:ascii="Arial" w:hAnsi="Arial" w:cs="Arial"/>
          <w:szCs w:val="32"/>
        </w:rPr>
        <w:t xml:space="preserve">l género continúa siendo uno de los géneros más populares de la música moderna en México, pero rápidamente está ganando popularidad en el país del norte. Muchos de los grupos o conjuntos mexicanos más famosos, tales como los de Ramón Ayala y sus Bravos del Norte, Dueto Voces del Rancho y Los Rieleros del Norte se han formado en los Estados Unidos, graban con casas disqueras estadounidenses, y por lo general su música es registrada y producida en ese país. </w:t>
      </w:r>
    </w:p>
    <w:p w:rsidR="00C35432" w:rsidRDefault="00C35432" w:rsidP="00C35432">
      <w:pPr>
        <w:spacing w:line="360" w:lineRule="auto"/>
        <w:jc w:val="both"/>
        <w:rPr>
          <w:rFonts w:ascii="Arial" w:hAnsi="Arial" w:cs="Arial"/>
          <w:szCs w:val="32"/>
        </w:rPr>
      </w:pPr>
    </w:p>
    <w:p w:rsidR="00C35432" w:rsidRDefault="00C35432" w:rsidP="00C35432">
      <w:pPr>
        <w:spacing w:line="360" w:lineRule="auto"/>
        <w:jc w:val="both"/>
        <w:rPr>
          <w:rFonts w:ascii="Arial" w:hAnsi="Arial" w:cs="Arial"/>
          <w:szCs w:val="32"/>
        </w:rPr>
      </w:pPr>
      <w:r>
        <w:rPr>
          <w:rFonts w:ascii="Arial" w:hAnsi="Arial" w:cs="Arial"/>
          <w:szCs w:val="32"/>
        </w:rPr>
        <w:t xml:space="preserve">Expresa que dicha </w:t>
      </w:r>
      <w:r w:rsidRPr="00C35432">
        <w:rPr>
          <w:rFonts w:ascii="Arial" w:hAnsi="Arial" w:cs="Arial"/>
          <w:szCs w:val="32"/>
        </w:rPr>
        <w:t>tendencia se debe a la veloz integración de inmigrantes mex</w:t>
      </w:r>
      <w:r>
        <w:rPr>
          <w:rFonts w:ascii="Arial" w:hAnsi="Arial" w:cs="Arial"/>
          <w:szCs w:val="32"/>
        </w:rPr>
        <w:t xml:space="preserve">icanos en ese país tales como </w:t>
      </w:r>
      <w:r w:rsidRPr="00C35432">
        <w:rPr>
          <w:rFonts w:ascii="Arial" w:hAnsi="Arial" w:cs="Arial"/>
          <w:szCs w:val="32"/>
        </w:rPr>
        <w:t xml:space="preserve">Los Alegres de Terán, Los </w:t>
      </w:r>
      <w:proofErr w:type="spellStart"/>
      <w:r w:rsidRPr="00C35432">
        <w:rPr>
          <w:rFonts w:ascii="Arial" w:hAnsi="Arial" w:cs="Arial"/>
          <w:szCs w:val="32"/>
        </w:rPr>
        <w:t>Donneños</w:t>
      </w:r>
      <w:proofErr w:type="spellEnd"/>
      <w:r w:rsidRPr="00C35432">
        <w:rPr>
          <w:rFonts w:ascii="Arial" w:hAnsi="Arial" w:cs="Arial"/>
          <w:szCs w:val="32"/>
        </w:rPr>
        <w:t xml:space="preserve">, El Palomo y El Gorrión, Los Montañeses del Álamo, Grupo Bronco, Los Tigres del Norte, Los Rancheritos del Topo Chico, Los Broncos de Reynosa, Los Relámpagos del Norte, Carlos y José, Cadetes de Linares, Luis y Julián, Los Satélites de Reynosa, Grupo Pesado, Intocable, Los Canelos de Durango, Los Braveros del Norte, Lorenzo de </w:t>
      </w:r>
      <w:proofErr w:type="spellStart"/>
      <w:r w:rsidRPr="00C35432">
        <w:rPr>
          <w:rFonts w:ascii="Arial" w:hAnsi="Arial" w:cs="Arial"/>
          <w:szCs w:val="32"/>
        </w:rPr>
        <w:t>Monteclaro</w:t>
      </w:r>
      <w:proofErr w:type="spellEnd"/>
      <w:r w:rsidRPr="00C35432">
        <w:rPr>
          <w:rFonts w:ascii="Arial" w:hAnsi="Arial" w:cs="Arial"/>
          <w:szCs w:val="32"/>
        </w:rPr>
        <w:t xml:space="preserve">, Los Cardenales de Nuevo León y </w:t>
      </w:r>
      <w:r w:rsidRPr="00C35432">
        <w:rPr>
          <w:rFonts w:ascii="Arial" w:hAnsi="Arial" w:cs="Arial"/>
          <w:szCs w:val="32"/>
        </w:rPr>
        <w:lastRenderedPageBreak/>
        <w:t xml:space="preserve">Los Invasores de Nuevo León, son algunos referentes históricos que dan vida a la música norteña mexicana. </w:t>
      </w:r>
    </w:p>
    <w:p w:rsidR="00C35432" w:rsidRPr="00C35432" w:rsidRDefault="00C35432" w:rsidP="00C35432">
      <w:pPr>
        <w:spacing w:line="360" w:lineRule="auto"/>
        <w:jc w:val="both"/>
        <w:rPr>
          <w:rFonts w:ascii="Arial" w:hAnsi="Arial" w:cs="Arial"/>
          <w:szCs w:val="32"/>
        </w:rPr>
      </w:pPr>
    </w:p>
    <w:p w:rsidR="00C35432" w:rsidRDefault="00C35432" w:rsidP="00C35432">
      <w:pPr>
        <w:spacing w:line="360" w:lineRule="auto"/>
        <w:jc w:val="both"/>
        <w:rPr>
          <w:rFonts w:ascii="Arial" w:hAnsi="Arial" w:cs="Arial"/>
          <w:szCs w:val="32"/>
        </w:rPr>
      </w:pPr>
      <w:r w:rsidRPr="00C35432">
        <w:rPr>
          <w:rFonts w:ascii="Arial" w:hAnsi="Arial" w:cs="Arial"/>
          <w:szCs w:val="32"/>
        </w:rPr>
        <w:t>Enuncia que es en los Estados norteños de México en los que el género ha tenido su origen y continuidad, donde ha prevalecido el surgimiento de artistas que aportan con su arte a la riqueza y variedad de estilos que ahora conocemos.</w:t>
      </w:r>
    </w:p>
    <w:p w:rsidR="00C35432" w:rsidRPr="00C35432" w:rsidRDefault="00C35432" w:rsidP="00C35432">
      <w:pPr>
        <w:spacing w:line="360" w:lineRule="auto"/>
        <w:jc w:val="both"/>
        <w:rPr>
          <w:rFonts w:ascii="Arial" w:hAnsi="Arial" w:cs="Arial"/>
          <w:szCs w:val="32"/>
        </w:rPr>
      </w:pPr>
    </w:p>
    <w:p w:rsidR="00267F9C" w:rsidRPr="00C35432" w:rsidRDefault="00C35432" w:rsidP="00C35432">
      <w:pPr>
        <w:spacing w:line="360" w:lineRule="auto"/>
        <w:jc w:val="both"/>
        <w:rPr>
          <w:rFonts w:ascii="Arial" w:hAnsi="Arial" w:cs="Arial"/>
          <w:sz w:val="20"/>
          <w:lang w:val="es-MX"/>
        </w:rPr>
      </w:pPr>
      <w:r w:rsidRPr="00C35432">
        <w:rPr>
          <w:rFonts w:ascii="Arial" w:hAnsi="Arial" w:cs="Arial"/>
          <w:szCs w:val="32"/>
        </w:rPr>
        <w:t>Concluye que propone un homenaje a esta interpretación de la música del género regional norteña, nuestra música y en memoria de los artistas e intérpretes quienes ya fallecieron y que dejaron un legado musical para siempre entre lo que mantenemos vigente el gusto de este género.</w:t>
      </w:r>
    </w:p>
    <w:p w:rsidR="006A35FF" w:rsidRPr="00240AE9" w:rsidRDefault="00C853D5" w:rsidP="00F74C4F">
      <w:pPr>
        <w:spacing w:line="360" w:lineRule="auto"/>
        <w:jc w:val="both"/>
        <w:rPr>
          <w:rFonts w:ascii="Arial" w:hAnsi="Arial" w:cs="Arial"/>
          <w:lang w:val="es-MX"/>
        </w:rPr>
      </w:pPr>
      <w:r>
        <w:rPr>
          <w:rFonts w:ascii="Arial" w:hAnsi="Arial" w:cs="Arial"/>
          <w:lang w:val="es-MX"/>
        </w:rPr>
        <w:t xml:space="preserve"> </w:t>
      </w: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VI</w:t>
      </w:r>
      <w:r w:rsidR="00267F9C">
        <w:rPr>
          <w:rFonts w:ascii="Arial" w:hAnsi="Arial" w:cs="Arial"/>
          <w:lang w:val="es-MX"/>
        </w:rPr>
        <w:t>I</w:t>
      </w:r>
      <w:r w:rsidR="001D389A" w:rsidRPr="00240AE9">
        <w:rPr>
          <w:rFonts w:ascii="Arial" w:hAnsi="Arial" w:cs="Arial"/>
          <w:lang w:val="es-MX"/>
        </w:rPr>
        <w:t>, de la Ley Orgánica del Poder Legislativo del Estado de Nuevo León; en relación con lo preceptuado en el ar</w:t>
      </w:r>
      <w:r w:rsidR="00B96BA4" w:rsidRPr="00240AE9">
        <w:rPr>
          <w:rFonts w:ascii="Arial" w:hAnsi="Arial" w:cs="Arial"/>
          <w:lang w:val="es-MX"/>
        </w:rPr>
        <w:t>tículo 39, fracción V</w:t>
      </w:r>
      <w:r w:rsidR="00267F9C">
        <w:rPr>
          <w:rFonts w:ascii="Arial" w:hAnsi="Arial" w:cs="Arial"/>
          <w:lang w:val="es-MX"/>
        </w:rPr>
        <w:t>I</w:t>
      </w:r>
      <w:r w:rsidR="00B96BA4" w:rsidRPr="00240AE9">
        <w:rPr>
          <w:rFonts w:ascii="Arial" w:hAnsi="Arial" w:cs="Arial"/>
          <w:lang w:val="es-MX"/>
        </w:rPr>
        <w:t xml:space="preserve">I, </w:t>
      </w:r>
      <w:r w:rsidR="00B96BA4" w:rsidRPr="00240AE9">
        <w:rPr>
          <w:rFonts w:ascii="Arial" w:hAnsi="Arial" w:cs="Arial"/>
          <w:lang w:val="es-MX"/>
        </w:rPr>
        <w:lastRenderedPageBreak/>
        <w:t>inciso i</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272E3C" w:rsidRDefault="00272E3C">
      <w:pPr>
        <w:spacing w:line="360" w:lineRule="auto"/>
        <w:jc w:val="both"/>
        <w:rPr>
          <w:rFonts w:ascii="Arial" w:hAnsi="Arial" w:cs="Arial"/>
          <w:lang w:val="es-MX"/>
        </w:rPr>
      </w:pPr>
    </w:p>
    <w:p w:rsidR="00A7401D" w:rsidRDefault="00FD6539">
      <w:pPr>
        <w:spacing w:line="360" w:lineRule="auto"/>
        <w:jc w:val="both"/>
        <w:rPr>
          <w:rFonts w:ascii="Arial" w:hAnsi="Arial" w:cs="Arial"/>
          <w:lang w:val="es-MX"/>
        </w:rPr>
      </w:pPr>
      <w:r>
        <w:rPr>
          <w:rFonts w:ascii="Arial" w:hAnsi="Arial" w:cs="Arial"/>
          <w:lang w:val="es-MX"/>
        </w:rPr>
        <w:t xml:space="preserve">En la actualidad es importante </w:t>
      </w:r>
      <w:r w:rsidR="00272E3C">
        <w:rPr>
          <w:rFonts w:ascii="Arial" w:hAnsi="Arial" w:cs="Arial"/>
          <w:lang w:val="es-MX"/>
        </w:rPr>
        <w:t xml:space="preserve">que en </w:t>
      </w:r>
      <w:r w:rsidR="00C35432">
        <w:rPr>
          <w:rFonts w:ascii="Arial" w:hAnsi="Arial" w:cs="Arial"/>
          <w:lang w:val="es-MX"/>
        </w:rPr>
        <w:t>toda</w:t>
      </w:r>
      <w:r>
        <w:rPr>
          <w:rFonts w:ascii="Arial" w:hAnsi="Arial" w:cs="Arial"/>
          <w:lang w:val="es-MX"/>
        </w:rPr>
        <w:t xml:space="preserve"> sociedad la cultura sea un punto </w:t>
      </w:r>
      <w:r w:rsidR="00272E3C">
        <w:rPr>
          <w:rFonts w:ascii="Arial" w:hAnsi="Arial" w:cs="Arial"/>
          <w:lang w:val="es-MX"/>
        </w:rPr>
        <w:t>de partida para evolucionar como seres humanos</w:t>
      </w:r>
      <w:r>
        <w:rPr>
          <w:rFonts w:ascii="Arial" w:hAnsi="Arial" w:cs="Arial"/>
          <w:lang w:val="es-MX"/>
        </w:rPr>
        <w:t>, por lo que</w:t>
      </w:r>
      <w:r w:rsidR="00C35432">
        <w:rPr>
          <w:rFonts w:ascii="Arial" w:hAnsi="Arial" w:cs="Arial"/>
          <w:lang w:val="es-MX"/>
        </w:rPr>
        <w:t xml:space="preserve"> para esta Legislatura ha sido referente el brindar las herramientas necesarias para que</w:t>
      </w:r>
      <w:r>
        <w:rPr>
          <w:rFonts w:ascii="Arial" w:hAnsi="Arial" w:cs="Arial"/>
          <w:lang w:val="es-MX"/>
        </w:rPr>
        <w:t xml:space="preserve"> en nuestra sociedad nuevoleonesa nuestra cultura sea traslad</w:t>
      </w:r>
      <w:r w:rsidR="00A7401D">
        <w:rPr>
          <w:rFonts w:ascii="Arial" w:hAnsi="Arial" w:cs="Arial"/>
          <w:lang w:val="es-MX"/>
        </w:rPr>
        <w:t>ada de generación en generación, así como lo ha sido nuestra música norteña que ha traspasado generaciones enteras, símbolo de nuestra entidad, por lo que está Comisión de dictamen legislativo considera brindarle un espacio en nuestro calendario cívico a nuestra música norteña.</w:t>
      </w:r>
    </w:p>
    <w:p w:rsidR="00FD6539" w:rsidRDefault="00FD6539">
      <w:pPr>
        <w:spacing w:line="360" w:lineRule="auto"/>
        <w:jc w:val="both"/>
        <w:rPr>
          <w:rFonts w:ascii="Arial" w:hAnsi="Arial" w:cs="Arial"/>
          <w:lang w:val="es-MX"/>
        </w:rPr>
      </w:pPr>
    </w:p>
    <w:p w:rsidR="00272E3C" w:rsidRDefault="00FD6539">
      <w:pPr>
        <w:spacing w:line="360" w:lineRule="auto"/>
        <w:jc w:val="both"/>
        <w:rPr>
          <w:rFonts w:ascii="Arial" w:hAnsi="Arial" w:cs="Arial"/>
          <w:lang w:val="es-MX"/>
        </w:rPr>
      </w:pPr>
      <w:r>
        <w:rPr>
          <w:rFonts w:ascii="Arial" w:hAnsi="Arial" w:cs="Arial"/>
          <w:lang w:val="es-MX"/>
        </w:rPr>
        <w:t>Por lo que es menester de esta Legislatura entrar al estudio del presente asunto, ya que</w:t>
      </w:r>
      <w:r w:rsidR="00272E3C">
        <w:rPr>
          <w:rFonts w:ascii="Arial" w:hAnsi="Arial" w:cs="Arial"/>
          <w:lang w:val="es-MX"/>
        </w:rPr>
        <w:t xml:space="preserve"> resulta ser un tema con el cual pretendemos que nuestras tradiciones </w:t>
      </w:r>
      <w:r w:rsidR="00A7401D">
        <w:rPr>
          <w:rFonts w:ascii="Arial" w:hAnsi="Arial" w:cs="Arial"/>
          <w:lang w:val="es-MX"/>
        </w:rPr>
        <w:t>norteñas</w:t>
      </w:r>
      <w:r w:rsidR="00272E3C">
        <w:rPr>
          <w:rFonts w:ascii="Arial" w:hAnsi="Arial" w:cs="Arial"/>
          <w:lang w:val="es-MX"/>
        </w:rPr>
        <w:t xml:space="preserve"> sean conservadas y pasen de generación en generación.</w:t>
      </w:r>
    </w:p>
    <w:p w:rsidR="00272E3C" w:rsidRDefault="00272E3C">
      <w:pPr>
        <w:spacing w:line="360" w:lineRule="auto"/>
        <w:jc w:val="both"/>
        <w:rPr>
          <w:rFonts w:ascii="Arial" w:hAnsi="Arial" w:cs="Arial"/>
          <w:lang w:val="es-MX"/>
        </w:rPr>
      </w:pPr>
    </w:p>
    <w:p w:rsidR="00435EC3" w:rsidRDefault="00DB1C4D" w:rsidP="00435EC3">
      <w:pPr>
        <w:spacing w:line="360" w:lineRule="auto"/>
        <w:jc w:val="both"/>
        <w:rPr>
          <w:rFonts w:ascii="Arial" w:hAnsi="Arial" w:cs="Arial"/>
        </w:rPr>
      </w:pPr>
      <w:r>
        <w:rPr>
          <w:rFonts w:ascii="Arial" w:hAnsi="Arial" w:cs="Arial"/>
          <w:lang w:val="es-MX"/>
        </w:rPr>
        <w:t xml:space="preserve">El esfuerzo del Estado se ve plasmado en nuestra norma particular denominada “Ley del Patrimonio Cultural del Estado de Nuevo León”, y en cuyo artículo </w:t>
      </w:r>
      <w:r w:rsidR="00435EC3">
        <w:rPr>
          <w:rFonts w:ascii="Arial" w:hAnsi="Arial" w:cs="Arial"/>
          <w:lang w:val="es-MX"/>
        </w:rPr>
        <w:t xml:space="preserve">2 nos establece el objetivo de dicha ley: </w:t>
      </w:r>
      <w:r w:rsidR="00435EC3" w:rsidRPr="00435EC3">
        <w:rPr>
          <w:rFonts w:ascii="Arial" w:hAnsi="Arial" w:cs="Arial"/>
          <w:i/>
          <w:sz w:val="20"/>
          <w:szCs w:val="20"/>
          <w:lang w:val="es-MX"/>
        </w:rPr>
        <w:t>“</w:t>
      </w:r>
      <w:r w:rsidR="00435EC3" w:rsidRPr="00435EC3">
        <w:rPr>
          <w:rFonts w:ascii="Arial" w:hAnsi="Arial" w:cs="Arial"/>
          <w:i/>
          <w:sz w:val="20"/>
          <w:szCs w:val="20"/>
        </w:rPr>
        <w:t>ARTICULO 2o.- Constituye el objeto de esta ley, la protección, conservación, restauración, recuperación y enriquecimiento del patrimonio cultural de la Entidad.”</w:t>
      </w:r>
      <w:r w:rsidR="00435EC3">
        <w:rPr>
          <w:rFonts w:ascii="Arial" w:hAnsi="Arial" w:cs="Arial"/>
          <w:i/>
          <w:sz w:val="20"/>
          <w:szCs w:val="20"/>
        </w:rPr>
        <w:t xml:space="preserve">, </w:t>
      </w:r>
      <w:r w:rsidR="00435EC3">
        <w:rPr>
          <w:rFonts w:ascii="Arial" w:hAnsi="Arial" w:cs="Arial"/>
        </w:rPr>
        <w:t xml:space="preserve">por lo que </w:t>
      </w:r>
      <w:r w:rsidR="00A7401D">
        <w:rPr>
          <w:rFonts w:ascii="Arial" w:hAnsi="Arial" w:cs="Arial"/>
        </w:rPr>
        <w:t>en razón de los vertido en nuestra norma patrimonial cultural</w:t>
      </w:r>
      <w:r w:rsidR="00E67525">
        <w:rPr>
          <w:rFonts w:ascii="Arial" w:hAnsi="Arial" w:cs="Arial"/>
        </w:rPr>
        <w:t>,</w:t>
      </w:r>
      <w:r w:rsidR="00435EC3">
        <w:rPr>
          <w:rFonts w:ascii="Arial" w:hAnsi="Arial" w:cs="Arial"/>
        </w:rPr>
        <w:t xml:space="preserve"> la Comisión ponente </w:t>
      </w:r>
      <w:r w:rsidR="00E67525">
        <w:rPr>
          <w:rFonts w:ascii="Arial" w:hAnsi="Arial" w:cs="Arial"/>
        </w:rPr>
        <w:t>aprueba el siguiente punto de acuerdo con la finalidad de</w:t>
      </w:r>
      <w:r w:rsidR="00435EC3">
        <w:rPr>
          <w:rFonts w:ascii="Arial" w:hAnsi="Arial" w:cs="Arial"/>
        </w:rPr>
        <w:t xml:space="preserve"> contribuir al engrandecimiento de nuestro Estado, </w:t>
      </w:r>
      <w:r w:rsidR="00E67525">
        <w:rPr>
          <w:rFonts w:ascii="Arial" w:hAnsi="Arial" w:cs="Arial"/>
        </w:rPr>
        <w:t>con</w:t>
      </w:r>
      <w:r w:rsidR="00435EC3">
        <w:rPr>
          <w:rFonts w:ascii="Arial" w:hAnsi="Arial" w:cs="Arial"/>
        </w:rPr>
        <w:t xml:space="preserve"> dicha solicitud s</w:t>
      </w:r>
      <w:r w:rsidR="00E67525">
        <w:rPr>
          <w:rFonts w:ascii="Arial" w:hAnsi="Arial" w:cs="Arial"/>
        </w:rPr>
        <w:t>e pretende establecer el “Día de la Música Norteña”</w:t>
      </w:r>
    </w:p>
    <w:p w:rsidR="00435EC3" w:rsidRDefault="00435EC3" w:rsidP="00435EC3">
      <w:pPr>
        <w:spacing w:line="360" w:lineRule="auto"/>
        <w:jc w:val="both"/>
        <w:rPr>
          <w:rFonts w:ascii="Arial" w:hAnsi="Arial" w:cs="Arial"/>
        </w:rPr>
      </w:pPr>
    </w:p>
    <w:p w:rsidR="00E67525" w:rsidRDefault="00435EC3" w:rsidP="00435EC3">
      <w:pPr>
        <w:spacing w:line="360" w:lineRule="auto"/>
        <w:jc w:val="both"/>
        <w:rPr>
          <w:rFonts w:ascii="Arial" w:hAnsi="Arial" w:cs="Arial"/>
        </w:rPr>
      </w:pPr>
      <w:r>
        <w:rPr>
          <w:rFonts w:ascii="Arial" w:hAnsi="Arial" w:cs="Arial"/>
        </w:rPr>
        <w:lastRenderedPageBreak/>
        <w:t xml:space="preserve">Asimismo esta Comisión dictaminadora sentará las bases para que </w:t>
      </w:r>
      <w:r w:rsidR="00E67525">
        <w:rPr>
          <w:rFonts w:ascii="Arial" w:hAnsi="Arial" w:cs="Arial"/>
        </w:rPr>
        <w:t>todos los habitantes en la Entidad</w:t>
      </w:r>
      <w:r>
        <w:rPr>
          <w:rFonts w:ascii="Arial" w:hAnsi="Arial" w:cs="Arial"/>
        </w:rPr>
        <w:t xml:space="preserve"> </w:t>
      </w:r>
      <w:r w:rsidR="00E67525">
        <w:rPr>
          <w:rFonts w:ascii="Arial" w:hAnsi="Arial" w:cs="Arial"/>
        </w:rPr>
        <w:t>conozcan</w:t>
      </w:r>
      <w:r>
        <w:rPr>
          <w:rFonts w:ascii="Arial" w:hAnsi="Arial" w:cs="Arial"/>
        </w:rPr>
        <w:t xml:space="preserve"> sus raíces, y las tradiciones</w:t>
      </w:r>
      <w:r w:rsidR="00E67525">
        <w:rPr>
          <w:rFonts w:ascii="Arial" w:hAnsi="Arial" w:cs="Arial"/>
        </w:rPr>
        <w:t xml:space="preserve"> musicales</w:t>
      </w:r>
      <w:r>
        <w:rPr>
          <w:rFonts w:ascii="Arial" w:hAnsi="Arial" w:cs="Arial"/>
        </w:rPr>
        <w:t xml:space="preserve"> que han forjado </w:t>
      </w:r>
      <w:r w:rsidR="00E67525">
        <w:rPr>
          <w:rFonts w:ascii="Arial" w:hAnsi="Arial" w:cs="Arial"/>
        </w:rPr>
        <w:t>este Estado.</w:t>
      </w:r>
    </w:p>
    <w:p w:rsidR="00E67525" w:rsidRDefault="00E67525" w:rsidP="00435EC3">
      <w:pPr>
        <w:spacing w:line="360" w:lineRule="auto"/>
        <w:jc w:val="both"/>
        <w:rPr>
          <w:rFonts w:ascii="Arial" w:hAnsi="Arial" w:cs="Arial"/>
        </w:rPr>
      </w:pPr>
    </w:p>
    <w:p w:rsidR="00435EC3" w:rsidRDefault="00E67525" w:rsidP="00435EC3">
      <w:pPr>
        <w:spacing w:line="360" w:lineRule="auto"/>
        <w:jc w:val="both"/>
        <w:rPr>
          <w:rFonts w:ascii="Arial" w:hAnsi="Arial" w:cs="Arial"/>
        </w:rPr>
      </w:pPr>
      <w:r>
        <w:rPr>
          <w:rFonts w:ascii="Arial" w:hAnsi="Arial" w:cs="Arial"/>
        </w:rPr>
        <w:t>Ya que en la actualidad somos un</w:t>
      </w:r>
      <w:r w:rsidR="00435EC3">
        <w:rPr>
          <w:rFonts w:ascii="Arial" w:hAnsi="Arial" w:cs="Arial"/>
        </w:rPr>
        <w:t xml:space="preserve"> Estado a la vanguardia y entre los primero lugares como las entidades con mayor apoyo a la cultura, con lo anterior se logrará que el ciudadano de Nuevo León y de otros Estado del País </w:t>
      </w:r>
      <w:r>
        <w:rPr>
          <w:rFonts w:ascii="Arial" w:hAnsi="Arial" w:cs="Arial"/>
        </w:rPr>
        <w:t>re</w:t>
      </w:r>
      <w:r w:rsidR="00435EC3">
        <w:rPr>
          <w:rFonts w:ascii="Arial" w:hAnsi="Arial" w:cs="Arial"/>
        </w:rPr>
        <w:t xml:space="preserve">conozca la historia </w:t>
      </w:r>
      <w:r>
        <w:rPr>
          <w:rFonts w:ascii="Arial" w:hAnsi="Arial" w:cs="Arial"/>
        </w:rPr>
        <w:t>de nuestra música norteña</w:t>
      </w:r>
      <w:r w:rsidR="00435EC3">
        <w:rPr>
          <w:rFonts w:ascii="Arial" w:hAnsi="Arial" w:cs="Arial"/>
        </w:rPr>
        <w:t>.</w:t>
      </w:r>
    </w:p>
    <w:p w:rsidR="00435EC3" w:rsidRDefault="00435EC3" w:rsidP="00435EC3">
      <w:pPr>
        <w:spacing w:line="360" w:lineRule="auto"/>
        <w:jc w:val="both"/>
        <w:rPr>
          <w:rFonts w:ascii="Arial" w:hAnsi="Arial" w:cs="Arial"/>
        </w:rPr>
      </w:pPr>
    </w:p>
    <w:p w:rsidR="001C66D5" w:rsidRPr="00435EC3" w:rsidRDefault="001C66D5" w:rsidP="00435EC3">
      <w:pPr>
        <w:spacing w:line="360" w:lineRule="auto"/>
        <w:jc w:val="both"/>
        <w:rPr>
          <w:rFonts w:ascii="Arial" w:hAnsi="Arial" w:cs="Arial"/>
        </w:rPr>
      </w:pPr>
      <w:r>
        <w:rPr>
          <w:rFonts w:ascii="Arial" w:hAnsi="Arial" w:cs="Arial"/>
        </w:rPr>
        <w:t xml:space="preserve">Por lo antes expresado esta Comisión de Educación, Cultura y Deporte, </w:t>
      </w:r>
      <w:r>
        <w:rPr>
          <w:rFonts w:ascii="Arial" w:hAnsi="Arial" w:cs="Arial"/>
          <w:lang w:val="es-MX"/>
        </w:rPr>
        <w:t>considera de relevancia para nuestra entidad el aprobar dicho asunto ya que representa una oportunidad para contribuir a la promoción de nuestra cultura en la entidad y fuera de nuestro Estado.</w:t>
      </w:r>
    </w:p>
    <w:p w:rsidR="0054333C" w:rsidRPr="00240AE9" w:rsidRDefault="0054333C">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184B74" w:rsidRDefault="003F448B">
      <w:pPr>
        <w:pStyle w:val="Textoindependiente"/>
        <w:jc w:val="center"/>
        <w:rPr>
          <w:rFonts w:ascii="Arial" w:hAnsi="Arial" w:cs="Arial"/>
          <w:b/>
          <w:bCs/>
          <w:lang w:val="es-ES"/>
        </w:rPr>
      </w:pPr>
      <w:r>
        <w:rPr>
          <w:rFonts w:ascii="Arial" w:hAnsi="Arial" w:cs="Arial"/>
          <w:b/>
          <w:bCs/>
          <w:lang w:val="es-ES"/>
        </w:rPr>
        <w:t>Acuerdo:</w:t>
      </w:r>
    </w:p>
    <w:p w:rsidR="001C66D5" w:rsidRDefault="001C66D5">
      <w:pPr>
        <w:pStyle w:val="Textoindependiente"/>
        <w:jc w:val="center"/>
        <w:rPr>
          <w:rFonts w:ascii="Arial" w:hAnsi="Arial" w:cs="Arial"/>
          <w:b/>
          <w:bCs/>
          <w:lang w:val="es-ES"/>
        </w:rPr>
      </w:pPr>
    </w:p>
    <w:p w:rsidR="001C66D5" w:rsidRPr="00BA0157" w:rsidRDefault="001C66D5" w:rsidP="00BA0157">
      <w:pPr>
        <w:pStyle w:val="Textoindependiente"/>
        <w:rPr>
          <w:rFonts w:ascii="Arial" w:hAnsi="Arial" w:cs="Arial"/>
          <w:lang w:eastAsia="es-MX"/>
        </w:rPr>
      </w:pPr>
      <w:r w:rsidRPr="00BA0157">
        <w:rPr>
          <w:rFonts w:ascii="Arial" w:hAnsi="Arial" w:cs="Arial"/>
          <w:b/>
          <w:bCs/>
          <w:lang w:eastAsia="es-MX"/>
        </w:rPr>
        <w:t xml:space="preserve">Primero.- </w:t>
      </w:r>
      <w:r w:rsidRPr="00BA0157">
        <w:rPr>
          <w:rFonts w:ascii="Arial" w:hAnsi="Arial" w:cs="Arial"/>
          <w:lang w:eastAsia="es-MX"/>
        </w:rPr>
        <w:t xml:space="preserve">La </w:t>
      </w:r>
      <w:r w:rsidR="00BA0157" w:rsidRPr="00BA0157">
        <w:rPr>
          <w:rFonts w:ascii="Arial" w:hAnsi="Arial" w:cs="Arial"/>
          <w:lang w:eastAsia="es-MX"/>
        </w:rPr>
        <w:t>Septuagésima Cuarta</w:t>
      </w:r>
      <w:r w:rsidRPr="00BA0157">
        <w:rPr>
          <w:rFonts w:ascii="Arial" w:hAnsi="Arial" w:cs="Arial"/>
          <w:lang w:eastAsia="es-MX"/>
        </w:rPr>
        <w:t xml:space="preserve"> Le</w:t>
      </w:r>
      <w:r w:rsidR="00BA0157" w:rsidRPr="00BA0157">
        <w:rPr>
          <w:rFonts w:ascii="Arial" w:hAnsi="Arial" w:cs="Arial"/>
          <w:lang w:eastAsia="es-MX"/>
        </w:rPr>
        <w:t xml:space="preserve">gislatura al Honorable Congreso </w:t>
      </w:r>
      <w:r w:rsidRPr="00BA0157">
        <w:rPr>
          <w:rFonts w:ascii="Arial" w:hAnsi="Arial" w:cs="Arial"/>
          <w:lang w:eastAsia="es-MX"/>
        </w:rPr>
        <w:t>del Estado de</w:t>
      </w:r>
      <w:r w:rsidR="00BA0157" w:rsidRPr="00BA0157">
        <w:rPr>
          <w:rFonts w:ascii="Arial" w:hAnsi="Arial" w:cs="Arial"/>
          <w:lang w:eastAsia="es-MX"/>
        </w:rPr>
        <w:t xml:space="preserve"> Nuevo León, de conformidad con lo dispuesto por el </w:t>
      </w:r>
      <w:r w:rsidR="00843CF1" w:rsidRPr="00BA0157">
        <w:rPr>
          <w:rFonts w:ascii="Arial" w:hAnsi="Arial" w:cs="Arial"/>
          <w:lang w:eastAsia="es-MX"/>
        </w:rPr>
        <w:t>artículo</w:t>
      </w:r>
      <w:r w:rsidR="00BA0157" w:rsidRPr="00BA0157">
        <w:rPr>
          <w:rFonts w:ascii="Arial" w:hAnsi="Arial" w:cs="Arial"/>
          <w:lang w:eastAsia="es-MX"/>
        </w:rPr>
        <w:t xml:space="preserve"> 63 fracción XXXV, de la Constitución Política del Estado de </w:t>
      </w:r>
      <w:r w:rsidR="00DF57FC">
        <w:rPr>
          <w:rFonts w:ascii="Arial" w:hAnsi="Arial" w:cs="Arial"/>
          <w:lang w:eastAsia="es-MX"/>
        </w:rPr>
        <w:t xml:space="preserve">Nuevo </w:t>
      </w:r>
      <w:r w:rsidR="00DF57FC" w:rsidRPr="00BA0157">
        <w:rPr>
          <w:rFonts w:ascii="Arial" w:hAnsi="Arial" w:cs="Arial"/>
          <w:lang w:eastAsia="es-MX"/>
        </w:rPr>
        <w:t>León</w:t>
      </w:r>
      <w:r w:rsidR="00DF57FC">
        <w:rPr>
          <w:rFonts w:ascii="Arial" w:hAnsi="Arial" w:cs="Arial"/>
          <w:lang w:eastAsia="es-MX"/>
        </w:rPr>
        <w:t xml:space="preserve">, y del </w:t>
      </w:r>
      <w:r w:rsidR="00DF57FC">
        <w:rPr>
          <w:rFonts w:ascii="Arial" w:hAnsi="Arial" w:cs="Arial"/>
          <w:lang w:eastAsia="es-MX"/>
        </w:rPr>
        <w:lastRenderedPageBreak/>
        <w:t>Artículo 122 del Reglamento para el Gobierno Interior,</w:t>
      </w:r>
      <w:r w:rsidR="00BA0157" w:rsidRPr="00BA0157">
        <w:rPr>
          <w:rFonts w:ascii="Arial" w:hAnsi="Arial" w:cs="Arial"/>
          <w:lang w:eastAsia="es-MX"/>
        </w:rPr>
        <w:t xml:space="preserve"> acuerda establecer como </w:t>
      </w:r>
      <w:r w:rsidR="00BA0157" w:rsidRPr="00355536">
        <w:rPr>
          <w:rFonts w:ascii="Arial" w:hAnsi="Arial" w:cs="Arial"/>
          <w:lang w:eastAsia="es-MX"/>
        </w:rPr>
        <w:t>el</w:t>
      </w:r>
      <w:r w:rsidR="00BA0157" w:rsidRPr="00DF57FC">
        <w:rPr>
          <w:rFonts w:ascii="Arial" w:hAnsi="Arial" w:cs="Arial"/>
          <w:b/>
          <w:lang w:eastAsia="es-MX"/>
        </w:rPr>
        <w:t xml:space="preserve"> </w:t>
      </w:r>
      <w:r w:rsidR="00355536">
        <w:rPr>
          <w:rFonts w:ascii="Arial" w:hAnsi="Arial" w:cs="Arial"/>
          <w:b/>
          <w:lang w:eastAsia="es-MX"/>
        </w:rPr>
        <w:t>“</w:t>
      </w:r>
      <w:r w:rsidR="00BA0157" w:rsidRPr="00DF57FC">
        <w:rPr>
          <w:rFonts w:ascii="Arial" w:hAnsi="Arial" w:cs="Arial"/>
          <w:b/>
          <w:lang w:eastAsia="es-MX"/>
        </w:rPr>
        <w:t xml:space="preserve">Día </w:t>
      </w:r>
      <w:r w:rsidR="00E67525">
        <w:rPr>
          <w:rFonts w:ascii="Arial" w:hAnsi="Arial" w:cs="Arial"/>
          <w:b/>
        </w:rPr>
        <w:t>de la Música Norteña”</w:t>
      </w:r>
      <w:r w:rsidR="00BA0157" w:rsidRPr="00355536">
        <w:rPr>
          <w:rFonts w:ascii="Arial" w:hAnsi="Arial" w:cs="Arial"/>
          <w:b/>
          <w:lang w:eastAsia="es-MX"/>
        </w:rPr>
        <w:t>,</w:t>
      </w:r>
      <w:r w:rsidR="00355536" w:rsidRPr="00355536">
        <w:rPr>
          <w:rFonts w:ascii="Arial" w:hAnsi="Arial" w:cs="Arial"/>
          <w:b/>
          <w:lang w:eastAsia="es-MX"/>
        </w:rPr>
        <w:t xml:space="preserve"> </w:t>
      </w:r>
      <w:r w:rsidR="00E67525">
        <w:rPr>
          <w:rFonts w:ascii="Arial" w:hAnsi="Arial" w:cs="Arial"/>
          <w:b/>
        </w:rPr>
        <w:t xml:space="preserve">el día </w:t>
      </w:r>
      <w:r w:rsidR="00541336">
        <w:rPr>
          <w:rFonts w:ascii="Arial" w:hAnsi="Arial" w:cs="Arial"/>
          <w:b/>
        </w:rPr>
        <w:t>16</w:t>
      </w:r>
      <w:r w:rsidR="00355536" w:rsidRPr="00355536">
        <w:rPr>
          <w:rFonts w:ascii="Arial" w:hAnsi="Arial" w:cs="Arial"/>
          <w:b/>
        </w:rPr>
        <w:t xml:space="preserve"> de </w:t>
      </w:r>
      <w:r w:rsidR="00DB54C4">
        <w:rPr>
          <w:rFonts w:ascii="Arial" w:hAnsi="Arial" w:cs="Arial"/>
          <w:b/>
        </w:rPr>
        <w:t>noviembre</w:t>
      </w:r>
      <w:r w:rsidR="00355536" w:rsidRPr="00355536">
        <w:rPr>
          <w:rFonts w:ascii="Arial" w:hAnsi="Arial" w:cs="Arial"/>
          <w:b/>
        </w:rPr>
        <w:t xml:space="preserve"> de cada año</w:t>
      </w:r>
      <w:r w:rsidR="00BA0157" w:rsidRPr="00355536">
        <w:rPr>
          <w:rFonts w:ascii="Arial" w:hAnsi="Arial" w:cs="Arial"/>
          <w:b/>
          <w:lang w:eastAsia="es-MX"/>
        </w:rPr>
        <w:t>.</w:t>
      </w:r>
    </w:p>
    <w:p w:rsidR="003F448B" w:rsidRDefault="003F448B" w:rsidP="00BA0157">
      <w:pPr>
        <w:pStyle w:val="Textoindependiente"/>
        <w:rPr>
          <w:rFonts w:ascii="Arial" w:hAnsi="Arial" w:cs="Arial"/>
          <w:b/>
          <w:lang w:eastAsia="es-MX"/>
        </w:rPr>
      </w:pPr>
    </w:p>
    <w:p w:rsidR="00BA0157" w:rsidRDefault="00BA0157" w:rsidP="00BA0157">
      <w:pPr>
        <w:pStyle w:val="Textoindependiente"/>
        <w:rPr>
          <w:rFonts w:ascii="Arial" w:hAnsi="Arial" w:cs="Arial"/>
          <w:sz w:val="26"/>
          <w:szCs w:val="26"/>
          <w:lang w:eastAsia="es-MX"/>
        </w:rPr>
      </w:pPr>
      <w:r w:rsidRPr="00BA0157">
        <w:rPr>
          <w:rFonts w:ascii="Arial" w:hAnsi="Arial" w:cs="Arial"/>
          <w:b/>
          <w:lang w:eastAsia="es-MX"/>
        </w:rPr>
        <w:t xml:space="preserve">Segundo.- </w:t>
      </w:r>
      <w:r w:rsidRPr="00DB54C4">
        <w:rPr>
          <w:rFonts w:ascii="Arial" w:hAnsi="Arial" w:cs="Arial"/>
          <w:szCs w:val="26"/>
          <w:lang w:eastAsia="es-MX"/>
        </w:rPr>
        <w:t>La Secretari</w:t>
      </w:r>
      <w:r w:rsidR="00DF57FC" w:rsidRPr="00DB54C4">
        <w:rPr>
          <w:rFonts w:ascii="Arial" w:hAnsi="Arial" w:cs="Arial"/>
          <w:szCs w:val="26"/>
          <w:lang w:eastAsia="es-MX"/>
        </w:rPr>
        <w:t>a General de Gobierno registrará</w:t>
      </w:r>
      <w:r w:rsidRPr="00DB54C4">
        <w:rPr>
          <w:rFonts w:ascii="Arial" w:hAnsi="Arial" w:cs="Arial"/>
          <w:szCs w:val="26"/>
          <w:lang w:eastAsia="es-MX"/>
        </w:rPr>
        <w:t xml:space="preserve"> </w:t>
      </w:r>
      <w:r w:rsidR="00DF57FC" w:rsidRPr="00DB54C4">
        <w:rPr>
          <w:rFonts w:ascii="Arial" w:hAnsi="Arial" w:cs="Arial"/>
          <w:szCs w:val="26"/>
          <w:lang w:eastAsia="es-MX"/>
        </w:rPr>
        <w:t>dicha fecha,</w:t>
      </w:r>
      <w:r w:rsidRPr="00DB54C4">
        <w:rPr>
          <w:rFonts w:ascii="Arial" w:hAnsi="Arial" w:cs="Arial"/>
          <w:szCs w:val="26"/>
          <w:lang w:eastAsia="es-MX"/>
        </w:rPr>
        <w:t xml:space="preserve"> en el calendario de actos cívicos del Gobierno del Estado</w:t>
      </w:r>
      <w:r>
        <w:rPr>
          <w:rFonts w:ascii="Arial" w:hAnsi="Arial" w:cs="Arial"/>
          <w:sz w:val="26"/>
          <w:szCs w:val="26"/>
          <w:lang w:eastAsia="es-MX"/>
        </w:rPr>
        <w:t>.</w:t>
      </w:r>
    </w:p>
    <w:p w:rsidR="00BA0157" w:rsidRDefault="00BA0157" w:rsidP="00BA0157">
      <w:pPr>
        <w:pStyle w:val="Textoindependiente"/>
        <w:rPr>
          <w:rFonts w:ascii="Arial" w:hAnsi="Arial" w:cs="Arial"/>
          <w:sz w:val="26"/>
          <w:szCs w:val="26"/>
          <w:lang w:eastAsia="es-MX"/>
        </w:rPr>
      </w:pPr>
    </w:p>
    <w:p w:rsidR="00BA0157" w:rsidRDefault="00BA0157" w:rsidP="00BA0157">
      <w:pPr>
        <w:pStyle w:val="Textoindependiente"/>
        <w:rPr>
          <w:rFonts w:ascii="Arial" w:hAnsi="Arial" w:cs="Arial"/>
          <w:sz w:val="26"/>
          <w:szCs w:val="26"/>
          <w:lang w:eastAsia="es-MX"/>
        </w:rPr>
      </w:pPr>
      <w:r w:rsidRPr="00BA0157">
        <w:rPr>
          <w:rFonts w:ascii="Arial" w:hAnsi="Arial" w:cs="Arial"/>
          <w:b/>
          <w:lang w:eastAsia="es-MX"/>
        </w:rPr>
        <w:t xml:space="preserve">Tercero.- </w:t>
      </w:r>
      <w:r>
        <w:rPr>
          <w:rFonts w:ascii="Arial" w:hAnsi="Arial" w:cs="Arial"/>
          <w:sz w:val="26"/>
          <w:szCs w:val="26"/>
          <w:lang w:eastAsia="es-MX"/>
        </w:rPr>
        <w:t xml:space="preserve">Con base en el </w:t>
      </w:r>
      <w:r w:rsidR="00DF57FC">
        <w:rPr>
          <w:rFonts w:ascii="Arial" w:hAnsi="Arial" w:cs="Arial"/>
          <w:sz w:val="26"/>
          <w:szCs w:val="26"/>
          <w:lang w:eastAsia="es-MX"/>
        </w:rPr>
        <w:t>artículo que antecede</w:t>
      </w:r>
      <w:r>
        <w:rPr>
          <w:rFonts w:ascii="Arial" w:hAnsi="Arial" w:cs="Arial"/>
          <w:sz w:val="26"/>
          <w:szCs w:val="26"/>
          <w:lang w:eastAsia="es-MX"/>
        </w:rPr>
        <w:t>,</w:t>
      </w:r>
      <w:r w:rsidR="00355536">
        <w:rPr>
          <w:rFonts w:ascii="Arial" w:hAnsi="Arial" w:cs="Arial"/>
          <w:sz w:val="26"/>
          <w:szCs w:val="26"/>
          <w:lang w:eastAsia="es-MX"/>
        </w:rPr>
        <w:t xml:space="preserve"> </w:t>
      </w:r>
      <w:r w:rsidR="00355536">
        <w:rPr>
          <w:rFonts w:ascii="Arial" w:hAnsi="Arial" w:cs="Arial"/>
        </w:rPr>
        <w:t>s</w:t>
      </w:r>
      <w:r w:rsidR="00355536" w:rsidRPr="002A6DB7">
        <w:rPr>
          <w:rFonts w:ascii="Arial" w:hAnsi="Arial" w:cs="Arial"/>
        </w:rPr>
        <w:t xml:space="preserve">e </w:t>
      </w:r>
      <w:r w:rsidR="00355536">
        <w:rPr>
          <w:rFonts w:ascii="Arial" w:hAnsi="Arial" w:cs="Arial"/>
        </w:rPr>
        <w:t>giren los oficios correspondientes al Ejecutivo del Estado para que lo instaure como valor cultural, (</w:t>
      </w:r>
      <w:r w:rsidR="00355536">
        <w:rPr>
          <w:rFonts w:ascii="Arial" w:hAnsi="Arial" w:cs="Arial"/>
          <w:color w:val="000000"/>
          <w:lang w:eastAsia="es-MX"/>
        </w:rPr>
        <w:t>valores culturales: l</w:t>
      </w:r>
      <w:r w:rsidR="00355536" w:rsidRPr="00034392">
        <w:rPr>
          <w:rFonts w:ascii="Arial" w:hAnsi="Arial" w:cs="Arial"/>
          <w:color w:val="000000"/>
          <w:lang w:eastAsia="es-MX"/>
        </w:rPr>
        <w:t xml:space="preserve">os elementos ideológicos e intelectuales que tengan interés para el Estado, desde el punto de vista de la tradición, las costumbres, la ciencia, la técnica o cualquier otro, que por sus características deba ser </w:t>
      </w:r>
      <w:r w:rsidR="00355536">
        <w:rPr>
          <w:rFonts w:ascii="Arial" w:hAnsi="Arial" w:cs="Arial"/>
          <w:color w:val="000000"/>
          <w:lang w:eastAsia="es-MX"/>
        </w:rPr>
        <w:t>adscrito al patrimonio cultural).</w:t>
      </w:r>
    </w:p>
    <w:p w:rsidR="00A45F3E" w:rsidRPr="00240AE9" w:rsidRDefault="00A45F3E" w:rsidP="00A45F3E">
      <w:pPr>
        <w:spacing w:line="360" w:lineRule="auto"/>
        <w:jc w:val="both"/>
        <w:rPr>
          <w:rFonts w:ascii="Arial" w:hAnsi="Arial" w:cs="Arial"/>
          <w:lang w:val="es-MX"/>
        </w:rPr>
      </w:pPr>
    </w:p>
    <w:p w:rsidR="00BC11A4" w:rsidRPr="00240AE9" w:rsidRDefault="00184B74">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p>
    <w:p w:rsidR="00A45F3E" w:rsidRPr="00240AE9" w:rsidRDefault="00A45F3E" w:rsidP="00A45F3E">
      <w:pPr>
        <w:spacing w:line="360" w:lineRule="auto"/>
        <w:jc w:val="center"/>
        <w:rPr>
          <w:rFonts w:ascii="Arial" w:hAnsi="Arial" w:cs="Arial"/>
        </w:rPr>
      </w:pPr>
      <w:r w:rsidRPr="00240AE9">
        <w:rPr>
          <w:rFonts w:ascii="Arial" w:hAnsi="Arial" w:cs="Arial"/>
        </w:rPr>
        <w:t xml:space="preserve"> </w:t>
      </w: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EA7EB2" w:rsidRPr="00240AE9" w:rsidRDefault="00EA7EB2" w:rsidP="00240AE9">
      <w:pPr>
        <w:pStyle w:val="Textoindependiente"/>
        <w:jc w:val="center"/>
        <w:rPr>
          <w:rFonts w:ascii="Arial" w:hAnsi="Arial" w:cs="Arial"/>
          <w:b/>
        </w:rPr>
      </w:pPr>
      <w:bookmarkStart w:id="0" w:name="_GoBack"/>
      <w:bookmarkEnd w:id="0"/>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LILIANA TIJERINA CA</w:t>
            </w:r>
            <w:r w:rsidR="00BC0E56">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SERGIO ARELLANO BALDERAS</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lastRenderedPageBreak/>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Pr="00240AE9" w:rsidRDefault="00955EFF" w:rsidP="00FD2CCC">
            <w:pPr>
              <w:ind w:left="72"/>
              <w:rPr>
                <w:rFonts w:ascii="Arial" w:hAnsi="Arial" w:cs="Arial"/>
                <w:b/>
                <w:caps/>
              </w:rPr>
            </w:pPr>
            <w:r>
              <w:rPr>
                <w:rFonts w:ascii="Arial" w:hAnsi="Arial" w:cs="Arial"/>
                <w:b/>
              </w:rPr>
              <w:t>LUDIVINA RODRÍGUEZ DE LA GARZA</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firstLine="708"/>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EA7EB2">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FA" w:rsidRDefault="002C4AFA">
      <w:r>
        <w:separator/>
      </w:r>
    </w:p>
  </w:endnote>
  <w:endnote w:type="continuationSeparator" w:id="0">
    <w:p w:rsidR="002C4AFA" w:rsidRDefault="002C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430766">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430766">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EA7EB2">
      <w:rPr>
        <w:rStyle w:val="Nmerodepgina"/>
        <w:rFonts w:ascii="Arial" w:hAnsi="Arial" w:cs="Arial"/>
        <w:noProof/>
        <w:sz w:val="18"/>
      </w:rPr>
      <w:t>7</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7876D9">
      <w:rPr>
        <w:rFonts w:ascii="Arial" w:hAnsi="Arial" w:cs="Arial"/>
        <w:sz w:val="18"/>
      </w:rPr>
      <w:t>11258</w:t>
    </w:r>
    <w:r w:rsidR="00D9572E">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FA" w:rsidRDefault="002C4AFA">
      <w:r>
        <w:separator/>
      </w:r>
    </w:p>
  </w:footnote>
  <w:footnote w:type="continuationSeparator" w:id="0">
    <w:p w:rsidR="002C4AFA" w:rsidRDefault="002C4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40402"/>
    <w:rsid w:val="000435CD"/>
    <w:rsid w:val="000559A1"/>
    <w:rsid w:val="00073BD4"/>
    <w:rsid w:val="00092674"/>
    <w:rsid w:val="000A65A9"/>
    <w:rsid w:val="000B607A"/>
    <w:rsid w:val="000C2141"/>
    <w:rsid w:val="000C5CDE"/>
    <w:rsid w:val="000D2226"/>
    <w:rsid w:val="00102906"/>
    <w:rsid w:val="00106C10"/>
    <w:rsid w:val="0011169B"/>
    <w:rsid w:val="00116C25"/>
    <w:rsid w:val="00131B09"/>
    <w:rsid w:val="0013631E"/>
    <w:rsid w:val="00137FF3"/>
    <w:rsid w:val="00147E33"/>
    <w:rsid w:val="00184B74"/>
    <w:rsid w:val="00187EA3"/>
    <w:rsid w:val="00196493"/>
    <w:rsid w:val="001B19F9"/>
    <w:rsid w:val="001B26B0"/>
    <w:rsid w:val="001B2B89"/>
    <w:rsid w:val="001B7254"/>
    <w:rsid w:val="001C3814"/>
    <w:rsid w:val="001C66D5"/>
    <w:rsid w:val="001D389A"/>
    <w:rsid w:val="001D54E7"/>
    <w:rsid w:val="001F4901"/>
    <w:rsid w:val="001F7AB1"/>
    <w:rsid w:val="00227BE8"/>
    <w:rsid w:val="00234C03"/>
    <w:rsid w:val="00240AE9"/>
    <w:rsid w:val="00242C53"/>
    <w:rsid w:val="002476DD"/>
    <w:rsid w:val="00253E1B"/>
    <w:rsid w:val="0026474C"/>
    <w:rsid w:val="002662E9"/>
    <w:rsid w:val="00267F9C"/>
    <w:rsid w:val="0027137E"/>
    <w:rsid w:val="00272E3C"/>
    <w:rsid w:val="00287B0C"/>
    <w:rsid w:val="002939A4"/>
    <w:rsid w:val="00296C5E"/>
    <w:rsid w:val="002A4771"/>
    <w:rsid w:val="002B4279"/>
    <w:rsid w:val="002C4AFA"/>
    <w:rsid w:val="002E30C1"/>
    <w:rsid w:val="003046C6"/>
    <w:rsid w:val="00304F96"/>
    <w:rsid w:val="00307424"/>
    <w:rsid w:val="0031134F"/>
    <w:rsid w:val="00314018"/>
    <w:rsid w:val="003144D9"/>
    <w:rsid w:val="00322183"/>
    <w:rsid w:val="00345358"/>
    <w:rsid w:val="003512D0"/>
    <w:rsid w:val="003514ED"/>
    <w:rsid w:val="00355536"/>
    <w:rsid w:val="0036159B"/>
    <w:rsid w:val="00364B15"/>
    <w:rsid w:val="003B04D7"/>
    <w:rsid w:val="003B54B4"/>
    <w:rsid w:val="003D32F0"/>
    <w:rsid w:val="003D7ADE"/>
    <w:rsid w:val="003F448B"/>
    <w:rsid w:val="003F6F12"/>
    <w:rsid w:val="00400825"/>
    <w:rsid w:val="004023AA"/>
    <w:rsid w:val="00410708"/>
    <w:rsid w:val="0042657C"/>
    <w:rsid w:val="00430766"/>
    <w:rsid w:val="00432FC6"/>
    <w:rsid w:val="0043337E"/>
    <w:rsid w:val="00435EC3"/>
    <w:rsid w:val="00456400"/>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3DF"/>
    <w:rsid w:val="004F292F"/>
    <w:rsid w:val="004F7492"/>
    <w:rsid w:val="004F7DDC"/>
    <w:rsid w:val="005035E1"/>
    <w:rsid w:val="00511260"/>
    <w:rsid w:val="00513B3B"/>
    <w:rsid w:val="00514C4A"/>
    <w:rsid w:val="00525F9A"/>
    <w:rsid w:val="00530192"/>
    <w:rsid w:val="00532427"/>
    <w:rsid w:val="00535BEE"/>
    <w:rsid w:val="005402CC"/>
    <w:rsid w:val="00541336"/>
    <w:rsid w:val="0054333C"/>
    <w:rsid w:val="00551018"/>
    <w:rsid w:val="00551F1B"/>
    <w:rsid w:val="00553BD8"/>
    <w:rsid w:val="005549AD"/>
    <w:rsid w:val="0055514E"/>
    <w:rsid w:val="005638B8"/>
    <w:rsid w:val="005A1DC1"/>
    <w:rsid w:val="005D3C51"/>
    <w:rsid w:val="00602428"/>
    <w:rsid w:val="00611682"/>
    <w:rsid w:val="00635171"/>
    <w:rsid w:val="00642332"/>
    <w:rsid w:val="00653350"/>
    <w:rsid w:val="00662A94"/>
    <w:rsid w:val="00667FD6"/>
    <w:rsid w:val="00675BEE"/>
    <w:rsid w:val="0068521D"/>
    <w:rsid w:val="00686D90"/>
    <w:rsid w:val="00692C68"/>
    <w:rsid w:val="00696266"/>
    <w:rsid w:val="006A35FF"/>
    <w:rsid w:val="006B2485"/>
    <w:rsid w:val="006E7A4F"/>
    <w:rsid w:val="006E7F89"/>
    <w:rsid w:val="006F76EA"/>
    <w:rsid w:val="00702978"/>
    <w:rsid w:val="00706729"/>
    <w:rsid w:val="00712571"/>
    <w:rsid w:val="0073450C"/>
    <w:rsid w:val="00753001"/>
    <w:rsid w:val="00754EAD"/>
    <w:rsid w:val="007743AB"/>
    <w:rsid w:val="00781A00"/>
    <w:rsid w:val="00785CFB"/>
    <w:rsid w:val="007876D9"/>
    <w:rsid w:val="007915CB"/>
    <w:rsid w:val="007B3BD5"/>
    <w:rsid w:val="007D63B6"/>
    <w:rsid w:val="007E187A"/>
    <w:rsid w:val="007E589E"/>
    <w:rsid w:val="008263CB"/>
    <w:rsid w:val="00826AFA"/>
    <w:rsid w:val="0083292F"/>
    <w:rsid w:val="008425E5"/>
    <w:rsid w:val="00843CF1"/>
    <w:rsid w:val="00846EBD"/>
    <w:rsid w:val="008508C6"/>
    <w:rsid w:val="008511FF"/>
    <w:rsid w:val="008742C5"/>
    <w:rsid w:val="008C2552"/>
    <w:rsid w:val="008C281E"/>
    <w:rsid w:val="008C2FC6"/>
    <w:rsid w:val="008D62CE"/>
    <w:rsid w:val="008E0F3B"/>
    <w:rsid w:val="008F0F62"/>
    <w:rsid w:val="009079A0"/>
    <w:rsid w:val="00910060"/>
    <w:rsid w:val="009219B4"/>
    <w:rsid w:val="00940FD0"/>
    <w:rsid w:val="00955EFF"/>
    <w:rsid w:val="00962A45"/>
    <w:rsid w:val="00964DCE"/>
    <w:rsid w:val="00981AB4"/>
    <w:rsid w:val="00985311"/>
    <w:rsid w:val="009A0B55"/>
    <w:rsid w:val="009A6589"/>
    <w:rsid w:val="009C1D67"/>
    <w:rsid w:val="009D0819"/>
    <w:rsid w:val="009E3300"/>
    <w:rsid w:val="009F26AF"/>
    <w:rsid w:val="00A06534"/>
    <w:rsid w:val="00A45F3E"/>
    <w:rsid w:val="00A46C65"/>
    <w:rsid w:val="00A47A82"/>
    <w:rsid w:val="00A63320"/>
    <w:rsid w:val="00A739EF"/>
    <w:rsid w:val="00A7401D"/>
    <w:rsid w:val="00A82B57"/>
    <w:rsid w:val="00A86353"/>
    <w:rsid w:val="00A973CA"/>
    <w:rsid w:val="00A97EB7"/>
    <w:rsid w:val="00AB19BF"/>
    <w:rsid w:val="00AC56D6"/>
    <w:rsid w:val="00AD2717"/>
    <w:rsid w:val="00AD471E"/>
    <w:rsid w:val="00AD5B73"/>
    <w:rsid w:val="00AD6377"/>
    <w:rsid w:val="00AF0CF6"/>
    <w:rsid w:val="00B22485"/>
    <w:rsid w:val="00B74A74"/>
    <w:rsid w:val="00B8069F"/>
    <w:rsid w:val="00B82C24"/>
    <w:rsid w:val="00B864CA"/>
    <w:rsid w:val="00B87130"/>
    <w:rsid w:val="00B90EE8"/>
    <w:rsid w:val="00B9281C"/>
    <w:rsid w:val="00B96BA4"/>
    <w:rsid w:val="00BA0157"/>
    <w:rsid w:val="00BA3A91"/>
    <w:rsid w:val="00BB1A89"/>
    <w:rsid w:val="00BB4183"/>
    <w:rsid w:val="00BB76EA"/>
    <w:rsid w:val="00BC0E56"/>
    <w:rsid w:val="00BC11A4"/>
    <w:rsid w:val="00BD2AB7"/>
    <w:rsid w:val="00BE30B6"/>
    <w:rsid w:val="00BF2EB1"/>
    <w:rsid w:val="00C15A16"/>
    <w:rsid w:val="00C26947"/>
    <w:rsid w:val="00C300FE"/>
    <w:rsid w:val="00C32E35"/>
    <w:rsid w:val="00C35432"/>
    <w:rsid w:val="00C474F2"/>
    <w:rsid w:val="00C54D88"/>
    <w:rsid w:val="00C77B16"/>
    <w:rsid w:val="00C80CB1"/>
    <w:rsid w:val="00C853D5"/>
    <w:rsid w:val="00C864E6"/>
    <w:rsid w:val="00C86774"/>
    <w:rsid w:val="00CB331D"/>
    <w:rsid w:val="00CD1119"/>
    <w:rsid w:val="00CD7785"/>
    <w:rsid w:val="00CE3969"/>
    <w:rsid w:val="00CF03CC"/>
    <w:rsid w:val="00D13E8F"/>
    <w:rsid w:val="00D3066D"/>
    <w:rsid w:val="00D33AF2"/>
    <w:rsid w:val="00D35996"/>
    <w:rsid w:val="00D37FA2"/>
    <w:rsid w:val="00D44550"/>
    <w:rsid w:val="00D73AE2"/>
    <w:rsid w:val="00D93837"/>
    <w:rsid w:val="00D94222"/>
    <w:rsid w:val="00D9572E"/>
    <w:rsid w:val="00DA4FF9"/>
    <w:rsid w:val="00DA675F"/>
    <w:rsid w:val="00DA7C91"/>
    <w:rsid w:val="00DB1C4D"/>
    <w:rsid w:val="00DB54C4"/>
    <w:rsid w:val="00DC277C"/>
    <w:rsid w:val="00DC31C2"/>
    <w:rsid w:val="00DE111A"/>
    <w:rsid w:val="00DF1A47"/>
    <w:rsid w:val="00DF57FC"/>
    <w:rsid w:val="00E0125A"/>
    <w:rsid w:val="00E02840"/>
    <w:rsid w:val="00E068B0"/>
    <w:rsid w:val="00E2083F"/>
    <w:rsid w:val="00E31C89"/>
    <w:rsid w:val="00E3230E"/>
    <w:rsid w:val="00E361B4"/>
    <w:rsid w:val="00E418A2"/>
    <w:rsid w:val="00E42F89"/>
    <w:rsid w:val="00E67525"/>
    <w:rsid w:val="00E75224"/>
    <w:rsid w:val="00E842DE"/>
    <w:rsid w:val="00E87CCD"/>
    <w:rsid w:val="00E87FAD"/>
    <w:rsid w:val="00EA19F4"/>
    <w:rsid w:val="00EA7EB2"/>
    <w:rsid w:val="00EE1B77"/>
    <w:rsid w:val="00EE3EEC"/>
    <w:rsid w:val="00F00A3A"/>
    <w:rsid w:val="00F173ED"/>
    <w:rsid w:val="00F32E85"/>
    <w:rsid w:val="00F33FBF"/>
    <w:rsid w:val="00F567B4"/>
    <w:rsid w:val="00F6517E"/>
    <w:rsid w:val="00F656DF"/>
    <w:rsid w:val="00F73BA8"/>
    <w:rsid w:val="00F74C4F"/>
    <w:rsid w:val="00F8359B"/>
    <w:rsid w:val="00F96074"/>
    <w:rsid w:val="00FA53A6"/>
    <w:rsid w:val="00FB09D5"/>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A83989-027E-4836-93EC-12801CB5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styleId="Textoennegrita">
    <w:name w:val="Strong"/>
    <w:basedOn w:val="Fuentedeprrafopredeter"/>
    <w:uiPriority w:val="22"/>
    <w:qFormat/>
    <w:rsid w:val="005A1DC1"/>
    <w:rPr>
      <w:b/>
      <w:bCs/>
    </w:rPr>
  </w:style>
  <w:style w:type="character" w:customStyle="1" w:styleId="apple-converted-space">
    <w:name w:val="apple-converted-space"/>
    <w:basedOn w:val="Fuentedeprrafopredeter"/>
    <w:rsid w:val="005A1DC1"/>
  </w:style>
  <w:style w:type="character" w:styleId="Hipervnculo">
    <w:name w:val="Hyperlink"/>
    <w:basedOn w:val="Fuentedeprrafopredeter"/>
    <w:uiPriority w:val="99"/>
    <w:semiHidden/>
    <w:unhideWhenUsed/>
    <w:rsid w:val="005A1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5B39A-D1ED-435E-9447-B783BFCB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Emmanuel Carmona</dc:creator>
  <cp:keywords/>
  <cp:lastModifiedBy>operador_pc</cp:lastModifiedBy>
  <cp:revision>3</cp:revision>
  <cp:lastPrinted>2017-11-14T17:24:00Z</cp:lastPrinted>
  <dcterms:created xsi:type="dcterms:W3CDTF">2017-11-14T20:14:00Z</dcterms:created>
  <dcterms:modified xsi:type="dcterms:W3CDTF">2017-11-14T20:16:00Z</dcterms:modified>
</cp:coreProperties>
</file>