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223B260" w:rsidR="00395C68" w:rsidRPr="00FB41E5" w:rsidRDefault="00395C68" w:rsidP="005E075C">
      <w:pPr>
        <w:spacing w:after="0" w:line="360" w:lineRule="auto"/>
        <w:rPr>
          <w:rFonts w:ascii="Arial" w:hAnsi="Arial" w:cs="Arial"/>
          <w:b/>
          <w:sz w:val="24"/>
          <w:szCs w:val="24"/>
        </w:rPr>
      </w:pPr>
      <w:r w:rsidRPr="00FB41E5">
        <w:rPr>
          <w:rFonts w:ascii="Arial" w:hAnsi="Arial" w:cs="Arial"/>
          <w:b/>
          <w:sz w:val="24"/>
          <w:szCs w:val="24"/>
        </w:rPr>
        <w:t>HONORABLE ASAMBLEA</w:t>
      </w:r>
    </w:p>
    <w:p w14:paraId="3E7EE345" w14:textId="77777777" w:rsidR="005D5486" w:rsidRDefault="005D5486" w:rsidP="005E075C">
      <w:pPr>
        <w:spacing w:after="0" w:line="360" w:lineRule="auto"/>
        <w:rPr>
          <w:rFonts w:ascii="Arial" w:hAnsi="Arial" w:cs="Arial"/>
          <w:b/>
          <w:sz w:val="24"/>
          <w:szCs w:val="24"/>
        </w:rPr>
      </w:pPr>
    </w:p>
    <w:p w14:paraId="5E7FF555" w14:textId="1894CA99" w:rsidR="007950E8" w:rsidRPr="007950E8" w:rsidRDefault="007950E8" w:rsidP="007950E8">
      <w:pPr>
        <w:spacing w:after="0" w:line="360" w:lineRule="auto"/>
        <w:ind w:right="527" w:firstLine="709"/>
        <w:jc w:val="both"/>
        <w:rPr>
          <w:rFonts w:ascii="Arial" w:hAnsi="Arial" w:cs="Arial"/>
          <w:b/>
          <w:sz w:val="24"/>
          <w:szCs w:val="24"/>
          <w:lang w:val="es-ES"/>
        </w:rPr>
      </w:pPr>
      <w:r w:rsidRPr="007950E8">
        <w:rPr>
          <w:rFonts w:ascii="Arial" w:hAnsi="Arial" w:cs="Arial"/>
          <w:sz w:val="24"/>
          <w:szCs w:val="24"/>
          <w:lang w:val="es-ES"/>
        </w:rPr>
        <w:t xml:space="preserve">A la </w:t>
      </w:r>
      <w:r w:rsidRPr="007950E8">
        <w:rPr>
          <w:rFonts w:ascii="Arial" w:hAnsi="Arial" w:cs="Arial"/>
          <w:b/>
          <w:sz w:val="24"/>
          <w:szCs w:val="24"/>
          <w:lang w:val="es-ES"/>
        </w:rPr>
        <w:t xml:space="preserve">Comisión de Legislación, </w:t>
      </w:r>
      <w:r w:rsidRPr="007950E8">
        <w:rPr>
          <w:rFonts w:ascii="Arial" w:hAnsi="Arial" w:cs="Arial"/>
          <w:sz w:val="24"/>
          <w:szCs w:val="24"/>
          <w:lang w:val="es-ES"/>
        </w:rPr>
        <w:t xml:space="preserve">en fecha </w:t>
      </w:r>
      <w:r>
        <w:rPr>
          <w:rFonts w:ascii="Arial" w:hAnsi="Arial" w:cs="Arial"/>
          <w:sz w:val="24"/>
          <w:szCs w:val="24"/>
          <w:lang w:val="es-MX"/>
        </w:rPr>
        <w:t>21 de F</w:t>
      </w:r>
      <w:r w:rsidRPr="007950E8">
        <w:rPr>
          <w:rFonts w:ascii="Arial" w:hAnsi="Arial" w:cs="Arial"/>
          <w:sz w:val="24"/>
          <w:szCs w:val="24"/>
          <w:lang w:val="es-MX"/>
        </w:rPr>
        <w:t>ebrero del 2017</w:t>
      </w:r>
      <w:r w:rsidRPr="007950E8">
        <w:rPr>
          <w:rFonts w:ascii="Arial" w:hAnsi="Arial" w:cs="Arial"/>
          <w:sz w:val="24"/>
          <w:szCs w:val="24"/>
          <w:lang w:val="es-ES"/>
        </w:rPr>
        <w:t xml:space="preserve">, le fue turnado para su estudio y dictamen el </w:t>
      </w:r>
      <w:r w:rsidRPr="007950E8">
        <w:rPr>
          <w:rFonts w:ascii="Arial" w:hAnsi="Arial" w:cs="Arial"/>
          <w:b/>
          <w:sz w:val="24"/>
          <w:szCs w:val="24"/>
          <w:lang w:val="es-ES"/>
        </w:rPr>
        <w:t>Expediente Legislativo Número 10722/LXXIV</w:t>
      </w:r>
      <w:r w:rsidRPr="007950E8">
        <w:rPr>
          <w:rFonts w:ascii="Arial" w:hAnsi="Arial" w:cs="Arial"/>
          <w:sz w:val="24"/>
          <w:szCs w:val="24"/>
          <w:lang w:val="es-ES"/>
        </w:rPr>
        <w:t xml:space="preserve"> el cual contiene escrito presentado por el </w:t>
      </w:r>
      <w:r w:rsidRPr="007950E8">
        <w:rPr>
          <w:rFonts w:ascii="Arial" w:hAnsi="Arial" w:cs="Arial"/>
          <w:sz w:val="24"/>
          <w:szCs w:val="24"/>
          <w:lang w:val="es-MX"/>
        </w:rPr>
        <w:t>Diputado José Arturo Salinas Garza</w:t>
      </w:r>
      <w:r w:rsidRPr="007950E8">
        <w:rPr>
          <w:rFonts w:ascii="Arial" w:hAnsi="Arial" w:cs="Arial"/>
          <w:sz w:val="24"/>
          <w:szCs w:val="24"/>
          <w:lang w:val="es-ES"/>
        </w:rPr>
        <w:t xml:space="preserve">, mediante el cual presenta </w:t>
      </w:r>
      <w:r w:rsidRPr="007950E8">
        <w:rPr>
          <w:rFonts w:ascii="Arial" w:hAnsi="Arial" w:cs="Arial"/>
          <w:b/>
          <w:sz w:val="24"/>
          <w:szCs w:val="24"/>
          <w:lang w:val="es-MX"/>
        </w:rPr>
        <w:t>Iniciativa de reforma por adición de una fracción IX al artículo 25 y adición de un artículo</w:t>
      </w:r>
      <w:r w:rsidR="009B650E">
        <w:rPr>
          <w:rFonts w:ascii="Arial" w:hAnsi="Arial" w:cs="Arial"/>
          <w:b/>
          <w:sz w:val="24"/>
          <w:szCs w:val="24"/>
          <w:lang w:val="es-MX"/>
        </w:rPr>
        <w:t xml:space="preserve"> 47 Bis y 47 B</w:t>
      </w:r>
      <w:r w:rsidRPr="007950E8">
        <w:rPr>
          <w:rFonts w:ascii="Arial" w:hAnsi="Arial" w:cs="Arial"/>
          <w:b/>
          <w:sz w:val="24"/>
          <w:szCs w:val="24"/>
          <w:lang w:val="es-MX"/>
        </w:rPr>
        <w:t>is I de la Ley de Coordinación Fiscal.</w:t>
      </w:r>
    </w:p>
    <w:p w14:paraId="555CEB6E" w14:textId="77777777" w:rsidR="007950E8" w:rsidRPr="00FB41E5" w:rsidRDefault="007950E8" w:rsidP="00561FE3">
      <w:pPr>
        <w:spacing w:after="0" w:line="360" w:lineRule="auto"/>
        <w:ind w:right="527"/>
        <w:jc w:val="both"/>
        <w:rPr>
          <w:rFonts w:ascii="Arial" w:hAnsi="Arial" w:cs="Arial"/>
          <w:sz w:val="24"/>
          <w:szCs w:val="24"/>
        </w:rPr>
      </w:pPr>
    </w:p>
    <w:p w14:paraId="4CDC5C23" w14:textId="5E7083A4" w:rsidR="00395C68" w:rsidRPr="00FB41E5" w:rsidRDefault="00395C68" w:rsidP="005E075C">
      <w:pPr>
        <w:spacing w:after="0" w:line="360" w:lineRule="auto"/>
        <w:ind w:right="527" w:firstLine="709"/>
        <w:jc w:val="both"/>
        <w:rPr>
          <w:rFonts w:ascii="Arial" w:hAnsi="Arial" w:cs="Arial"/>
          <w:sz w:val="24"/>
          <w:szCs w:val="24"/>
        </w:rPr>
      </w:pPr>
      <w:r w:rsidRPr="00FB41E5">
        <w:rPr>
          <w:rFonts w:ascii="Arial" w:hAnsi="Arial" w:cs="Arial"/>
          <w:sz w:val="24"/>
          <w:szCs w:val="24"/>
        </w:rPr>
        <w:t xml:space="preserve">Con el fin de ver proveído el requisito fundamental de dar vista al contenido </w:t>
      </w:r>
      <w:r w:rsidR="008C400A" w:rsidRPr="00FB41E5">
        <w:rPr>
          <w:rFonts w:ascii="Arial" w:hAnsi="Arial" w:cs="Arial"/>
          <w:sz w:val="24"/>
          <w:szCs w:val="24"/>
        </w:rPr>
        <w:t>de la presente iniciativa</w:t>
      </w:r>
      <w:r w:rsidR="008C400A" w:rsidRPr="00FB41E5">
        <w:rPr>
          <w:rFonts w:ascii="Arial" w:hAnsi="Arial" w:cs="Arial"/>
        </w:rPr>
        <w:t xml:space="preserve"> </w:t>
      </w:r>
      <w:r w:rsidRPr="00FB41E5">
        <w:rPr>
          <w:rFonts w:ascii="Arial" w:hAnsi="Arial" w:cs="Arial"/>
          <w:sz w:val="24"/>
          <w:szCs w:val="24"/>
        </w:rPr>
        <w:t xml:space="preserve">y de conformidad con lo establecido en el artículo 47 inciso b) del Reglamento para el Gobierno Interior del Congreso del Estado de Nuevo León, quienes integramos la </w:t>
      </w:r>
      <w:r w:rsidR="00681BFA" w:rsidRPr="00FB41E5">
        <w:rPr>
          <w:rFonts w:ascii="Arial" w:hAnsi="Arial" w:cs="Arial"/>
          <w:b/>
          <w:sz w:val="24"/>
          <w:szCs w:val="24"/>
        </w:rPr>
        <w:t>Comisión de Legislación</w:t>
      </w:r>
      <w:r w:rsidR="00BC5979" w:rsidRPr="00FB41E5">
        <w:rPr>
          <w:rFonts w:ascii="Arial" w:hAnsi="Arial" w:cs="Arial"/>
          <w:sz w:val="24"/>
          <w:szCs w:val="24"/>
        </w:rPr>
        <w:t xml:space="preserve">, </w:t>
      </w:r>
      <w:r w:rsidRPr="00FB41E5">
        <w:rPr>
          <w:rFonts w:ascii="Arial" w:hAnsi="Arial" w:cs="Arial"/>
          <w:sz w:val="24"/>
          <w:szCs w:val="24"/>
        </w:rPr>
        <w:t xml:space="preserve">consignamos ante este Pleno los siguientes: </w:t>
      </w:r>
    </w:p>
    <w:p w14:paraId="4DCB19F5" w14:textId="77777777" w:rsidR="00800611" w:rsidRPr="00FB41E5" w:rsidRDefault="00800611" w:rsidP="005E075C">
      <w:pPr>
        <w:spacing w:after="0" w:line="360" w:lineRule="auto"/>
        <w:ind w:right="527" w:firstLine="709"/>
        <w:jc w:val="both"/>
        <w:rPr>
          <w:rFonts w:ascii="Arial" w:hAnsi="Arial" w:cs="Arial"/>
          <w:sz w:val="24"/>
          <w:szCs w:val="24"/>
        </w:rPr>
      </w:pPr>
    </w:p>
    <w:p w14:paraId="4FD978A7" w14:textId="7446B5FB" w:rsidR="00395C68" w:rsidRPr="009B257C" w:rsidRDefault="00395C68" w:rsidP="005E075C">
      <w:pPr>
        <w:spacing w:after="0" w:line="360" w:lineRule="auto"/>
        <w:ind w:right="530"/>
        <w:rPr>
          <w:rFonts w:ascii="Arial" w:hAnsi="Arial" w:cs="Arial"/>
          <w:b/>
          <w:bCs/>
          <w:sz w:val="24"/>
          <w:szCs w:val="24"/>
        </w:rPr>
      </w:pPr>
      <w:r w:rsidRPr="00FB41E5">
        <w:rPr>
          <w:rFonts w:ascii="Arial" w:hAnsi="Arial" w:cs="Arial"/>
          <w:b/>
          <w:bCs/>
          <w:sz w:val="24"/>
          <w:szCs w:val="24"/>
        </w:rPr>
        <w:t>ANTECEDENTES</w:t>
      </w:r>
    </w:p>
    <w:p w14:paraId="57C0412A" w14:textId="77777777" w:rsidR="003D03C6" w:rsidRPr="009B257C" w:rsidRDefault="003D03C6" w:rsidP="005E075C">
      <w:pPr>
        <w:spacing w:after="0" w:line="360" w:lineRule="auto"/>
        <w:ind w:right="530"/>
        <w:rPr>
          <w:rFonts w:ascii="Arial" w:hAnsi="Arial" w:cs="Arial"/>
          <w:b/>
          <w:bCs/>
          <w:sz w:val="24"/>
          <w:szCs w:val="24"/>
        </w:rPr>
      </w:pPr>
    </w:p>
    <w:p w14:paraId="448385AA" w14:textId="77777777" w:rsidR="009B650E" w:rsidRPr="009B650E" w:rsidRDefault="009B650E" w:rsidP="009B650E">
      <w:pPr>
        <w:spacing w:line="360" w:lineRule="auto"/>
        <w:ind w:right="530" w:firstLine="720"/>
        <w:jc w:val="both"/>
        <w:rPr>
          <w:rFonts w:ascii="Arial" w:hAnsi="Arial" w:cs="Arial"/>
          <w:bCs/>
          <w:sz w:val="24"/>
          <w:szCs w:val="24"/>
          <w:lang w:val="es-MX"/>
        </w:rPr>
      </w:pPr>
      <w:r w:rsidRPr="009B650E">
        <w:rPr>
          <w:rFonts w:ascii="Arial" w:hAnsi="Arial" w:cs="Arial"/>
          <w:bCs/>
          <w:sz w:val="24"/>
          <w:szCs w:val="24"/>
          <w:lang w:val="es-MX"/>
        </w:rPr>
        <w:t xml:space="preserve">Menciona el promovente, que desde 1980 la evolución en términos de población y superficie urbana de la zona metropolitana de Monterrey, ha presentado cambios significativos, de acuerdo con datos del Instituto Nacional de Estadística, Geografía e Informática (INEGI) establece que de 1980 al 2000, la población sufrió un incremento de 2,061,744 a 3,381,005 habitantes y a 4,106,054 para 2010, lo que representa un incremento poblacional para 2010 del doble de 1980. </w:t>
      </w:r>
    </w:p>
    <w:p w14:paraId="04ABA294" w14:textId="77777777" w:rsidR="009B650E" w:rsidRPr="009B650E" w:rsidRDefault="009B650E" w:rsidP="009B650E">
      <w:pPr>
        <w:spacing w:line="360" w:lineRule="auto"/>
        <w:ind w:right="530" w:firstLine="720"/>
        <w:jc w:val="both"/>
        <w:rPr>
          <w:rFonts w:ascii="Arial" w:hAnsi="Arial" w:cs="Arial"/>
          <w:bCs/>
          <w:sz w:val="24"/>
          <w:szCs w:val="24"/>
          <w:lang w:val="es-MX"/>
        </w:rPr>
      </w:pPr>
      <w:r w:rsidRPr="009B650E">
        <w:rPr>
          <w:rFonts w:ascii="Arial" w:hAnsi="Arial" w:cs="Arial"/>
          <w:bCs/>
          <w:sz w:val="24"/>
          <w:szCs w:val="24"/>
          <w:lang w:val="es-MX"/>
        </w:rPr>
        <w:lastRenderedPageBreak/>
        <w:t xml:space="preserve">Añade que, así mismo, en cuanto a superficie urbana, en términos de hectáreas, tomando en cuenta solo las manzanas, ha presentado incrementos que van desde 12,855 hectáreas en 1980 hasta 55,035 para el 2000 y 63,018 para 2010, lo que representa un incremento para 2010 de 4.9 veces las hectáreas de 1980. Lo que da como resultado que la Densidad poblacional en el 2010 sea de 52 habitantes por hectárea. </w:t>
      </w:r>
    </w:p>
    <w:p w14:paraId="4788B6BF" w14:textId="77777777" w:rsidR="009B650E" w:rsidRPr="009B650E" w:rsidRDefault="009B650E" w:rsidP="009B650E">
      <w:pPr>
        <w:spacing w:line="360" w:lineRule="auto"/>
        <w:ind w:right="530" w:firstLine="720"/>
        <w:jc w:val="both"/>
        <w:rPr>
          <w:rFonts w:ascii="Arial" w:hAnsi="Arial" w:cs="Arial"/>
          <w:bCs/>
          <w:sz w:val="24"/>
          <w:szCs w:val="24"/>
          <w:lang w:val="es-MX"/>
        </w:rPr>
      </w:pPr>
      <w:r w:rsidRPr="009B650E">
        <w:rPr>
          <w:rFonts w:ascii="Arial" w:hAnsi="Arial" w:cs="Arial"/>
          <w:bCs/>
          <w:sz w:val="24"/>
          <w:szCs w:val="24"/>
          <w:lang w:val="es-MX"/>
        </w:rPr>
        <w:t xml:space="preserve">Indica que, por lo que se concluye que el crecimiento fisco de la zona fue superior al de la cobertura de sus necesidades, la población de este periodo creció al doble, mientras su superficie se multiplico por cinco y esto solo hasta 2010, sin tomar en cuenta el crecimiento acelerado que ha sufrido, no solo en la zona metropolitana sino todo el Estado hasta nuestros días. </w:t>
      </w:r>
    </w:p>
    <w:p w14:paraId="62D792F4" w14:textId="77777777" w:rsidR="009B650E" w:rsidRPr="009B650E" w:rsidRDefault="009B650E" w:rsidP="009B650E">
      <w:pPr>
        <w:spacing w:line="360" w:lineRule="auto"/>
        <w:ind w:right="530" w:firstLine="720"/>
        <w:jc w:val="both"/>
        <w:rPr>
          <w:rFonts w:ascii="Arial" w:hAnsi="Arial" w:cs="Arial"/>
          <w:bCs/>
          <w:sz w:val="24"/>
          <w:szCs w:val="24"/>
          <w:lang w:val="es-MX"/>
        </w:rPr>
      </w:pPr>
      <w:r w:rsidRPr="009B650E">
        <w:rPr>
          <w:rFonts w:ascii="Arial" w:hAnsi="Arial" w:cs="Arial"/>
          <w:bCs/>
          <w:sz w:val="24"/>
          <w:szCs w:val="24"/>
          <w:lang w:val="es-MX"/>
        </w:rPr>
        <w:t xml:space="preserve">Agrega que, como hemos sido testigos en los últimos años, uno de los principales problemas que se tienen las grandes ciudades como la nuestra es el de movilidad, tanto de personas como de mercancías, lo que es un factor relevante para la activación de la economía, en este sentido es obligación del Estado garantizar, diseñar e implementar políticas, programas y acciones públicas en materia de movilidad, que tiendan a buscar que el sistema en su conjunto, sea capaz de soportar la demanda de usuarios y medios necesarios para transportar a las personas y mercancías, a un bajo costo para la sociedad y con el menor perjuicio para el medio ambiente. </w:t>
      </w:r>
    </w:p>
    <w:p w14:paraId="25149F64" w14:textId="288D3710" w:rsidR="009B650E" w:rsidRPr="009B650E" w:rsidRDefault="009B650E" w:rsidP="009B650E">
      <w:pPr>
        <w:spacing w:line="360" w:lineRule="auto"/>
        <w:ind w:right="530" w:firstLine="720"/>
        <w:jc w:val="both"/>
        <w:rPr>
          <w:rFonts w:ascii="Arial" w:hAnsi="Arial" w:cs="Arial"/>
          <w:bCs/>
          <w:sz w:val="24"/>
          <w:szCs w:val="24"/>
          <w:lang w:val="es-MX"/>
        </w:rPr>
      </w:pPr>
      <w:r w:rsidRPr="009B650E">
        <w:rPr>
          <w:rFonts w:ascii="Arial" w:hAnsi="Arial" w:cs="Arial"/>
          <w:bCs/>
          <w:sz w:val="24"/>
          <w:szCs w:val="24"/>
          <w:lang w:val="es-MX"/>
        </w:rPr>
        <w:t xml:space="preserve">Concluye exponiendo que aunado a lo anterior, la falta de recursos públicos necesarios para realizar estudios necesarios, así como, su </w:t>
      </w:r>
      <w:r w:rsidRPr="009B650E">
        <w:rPr>
          <w:rFonts w:ascii="Arial" w:hAnsi="Arial" w:cs="Arial"/>
          <w:bCs/>
          <w:sz w:val="24"/>
          <w:szCs w:val="24"/>
          <w:lang w:val="es-MX"/>
        </w:rPr>
        <w:lastRenderedPageBreak/>
        <w:t xml:space="preserve">posterior inversión y operación, hace no solo que sea necesario sino obligatorio el buscar nuevas formas de financiamiento, sin que estas afecten la ya de por si golpeada economía de nuestras familias. </w:t>
      </w:r>
    </w:p>
    <w:p w14:paraId="19DCBB05" w14:textId="1E9020A0" w:rsidR="00B150D4" w:rsidRPr="009B257C" w:rsidRDefault="00B150D4" w:rsidP="00AC36B0">
      <w:pPr>
        <w:spacing w:after="0" w:line="360" w:lineRule="auto"/>
        <w:ind w:right="530" w:firstLine="720"/>
        <w:jc w:val="both"/>
        <w:rPr>
          <w:rFonts w:ascii="Arial" w:hAnsi="Arial" w:cs="Arial"/>
          <w:bCs/>
          <w:sz w:val="24"/>
          <w:szCs w:val="24"/>
        </w:rPr>
      </w:pPr>
      <w:r w:rsidRPr="009B257C">
        <w:rPr>
          <w:rFonts w:ascii="Arial" w:hAnsi="Arial" w:cs="Arial"/>
          <w:sz w:val="24"/>
          <w:szCs w:val="24"/>
        </w:rPr>
        <w:t xml:space="preserve">Con fundamento en el artículo 47 inciso c) del Reglamento para el Gobierno Interior del Congreso del Estado de Nuevo León, hacemos de su conocimiento las siguientes:  </w:t>
      </w:r>
    </w:p>
    <w:p w14:paraId="394CAE6E" w14:textId="77777777" w:rsidR="00B150D4" w:rsidRPr="009B257C" w:rsidRDefault="00B150D4" w:rsidP="00B150D4">
      <w:pPr>
        <w:spacing w:after="0" w:line="360" w:lineRule="auto"/>
        <w:ind w:right="530"/>
        <w:jc w:val="both"/>
        <w:rPr>
          <w:rFonts w:ascii="Arial" w:hAnsi="Arial" w:cs="Arial"/>
          <w:b/>
          <w:sz w:val="24"/>
          <w:szCs w:val="24"/>
        </w:rPr>
      </w:pPr>
    </w:p>
    <w:p w14:paraId="0E47B0EE" w14:textId="71F82A0C" w:rsidR="00B150D4" w:rsidRPr="009B257C" w:rsidRDefault="00B150D4" w:rsidP="00AC36B0">
      <w:pPr>
        <w:spacing w:after="0" w:line="360" w:lineRule="auto"/>
        <w:ind w:right="530"/>
        <w:jc w:val="both"/>
        <w:rPr>
          <w:rFonts w:ascii="Arial" w:hAnsi="Arial" w:cs="Arial"/>
          <w:b/>
          <w:sz w:val="24"/>
          <w:szCs w:val="24"/>
        </w:rPr>
      </w:pPr>
      <w:r w:rsidRPr="009B257C">
        <w:rPr>
          <w:rFonts w:ascii="Arial" w:hAnsi="Arial" w:cs="Arial"/>
          <w:b/>
          <w:sz w:val="24"/>
          <w:szCs w:val="24"/>
        </w:rPr>
        <w:t>CONSIDERACIONES</w:t>
      </w:r>
    </w:p>
    <w:p w14:paraId="4B8830F2" w14:textId="77777777" w:rsidR="00AC36B0" w:rsidRPr="009B257C" w:rsidRDefault="00AC36B0" w:rsidP="00AC36B0">
      <w:pPr>
        <w:spacing w:after="0" w:line="360" w:lineRule="auto"/>
        <w:ind w:right="530"/>
        <w:jc w:val="both"/>
        <w:rPr>
          <w:rFonts w:ascii="Arial" w:hAnsi="Arial" w:cs="Arial"/>
          <w:b/>
          <w:sz w:val="24"/>
          <w:szCs w:val="24"/>
        </w:rPr>
      </w:pPr>
    </w:p>
    <w:p w14:paraId="5BE1A24D" w14:textId="53A32DA0" w:rsidR="00B2389F" w:rsidRPr="009B257C" w:rsidRDefault="00B2389F" w:rsidP="00B2389F">
      <w:pPr>
        <w:spacing w:line="360" w:lineRule="auto"/>
        <w:ind w:right="530" w:firstLine="720"/>
        <w:jc w:val="both"/>
        <w:rPr>
          <w:rFonts w:ascii="Arial" w:hAnsi="Arial" w:cs="Arial"/>
          <w:sz w:val="24"/>
          <w:szCs w:val="24"/>
        </w:rPr>
      </w:pPr>
      <w:r w:rsidRPr="00B2389F">
        <w:rPr>
          <w:rFonts w:ascii="Arial" w:hAnsi="Arial" w:cs="Arial"/>
          <w:sz w:val="24"/>
          <w:szCs w:val="24"/>
        </w:rPr>
        <w:t>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7624B812" w14:textId="7449F4FE" w:rsidR="008F6539" w:rsidRPr="002B5A07" w:rsidRDefault="000C3814" w:rsidP="002B5A07">
      <w:pPr>
        <w:spacing w:after="0" w:line="360" w:lineRule="auto"/>
        <w:ind w:right="530" w:firstLine="720"/>
        <w:jc w:val="both"/>
        <w:rPr>
          <w:rFonts w:ascii="Arial" w:hAnsi="Arial" w:cs="Arial"/>
          <w:sz w:val="24"/>
          <w:szCs w:val="24"/>
          <w:lang w:val="es-MX"/>
        </w:rPr>
      </w:pPr>
      <w:r w:rsidRPr="009B257C">
        <w:rPr>
          <w:rFonts w:ascii="Arial" w:hAnsi="Arial" w:cs="Arial"/>
          <w:sz w:val="24"/>
          <w:szCs w:val="24"/>
        </w:rPr>
        <w:t xml:space="preserve">Visualizamos que la iniciativa presentada por </w:t>
      </w:r>
      <w:r w:rsidR="00B548BF">
        <w:rPr>
          <w:rFonts w:ascii="Arial" w:hAnsi="Arial" w:cs="Arial"/>
          <w:sz w:val="24"/>
          <w:szCs w:val="24"/>
        </w:rPr>
        <w:t xml:space="preserve">el promovente tiene una </w:t>
      </w:r>
      <w:r w:rsidR="000C2808">
        <w:rPr>
          <w:rFonts w:ascii="Arial" w:hAnsi="Arial" w:cs="Arial"/>
          <w:sz w:val="24"/>
          <w:szCs w:val="24"/>
        </w:rPr>
        <w:t>intención</w:t>
      </w:r>
      <w:r w:rsidR="00B548BF">
        <w:rPr>
          <w:rFonts w:ascii="Arial" w:hAnsi="Arial" w:cs="Arial"/>
          <w:sz w:val="24"/>
          <w:szCs w:val="24"/>
        </w:rPr>
        <w:t xml:space="preserve"> benévola, ya que busca </w:t>
      </w:r>
      <w:r w:rsidR="000C2808">
        <w:rPr>
          <w:rFonts w:ascii="Arial" w:hAnsi="Arial" w:cs="Arial"/>
          <w:sz w:val="24"/>
          <w:szCs w:val="24"/>
        </w:rPr>
        <w:t xml:space="preserve">obtener los recursos públicos  necesarios para poder invertir en el mejoramiento de las nuestras vialidades, así como implementar nuevos medios de transporte publico eficiente. </w:t>
      </w:r>
    </w:p>
    <w:p w14:paraId="77CD9DC9" w14:textId="77777777" w:rsidR="004A6154" w:rsidRPr="009B257C" w:rsidRDefault="004A6154" w:rsidP="002B5A07">
      <w:pPr>
        <w:spacing w:after="0" w:line="360" w:lineRule="auto"/>
        <w:ind w:right="530"/>
        <w:jc w:val="both"/>
        <w:rPr>
          <w:rFonts w:ascii="Arial" w:hAnsi="Arial" w:cs="Arial"/>
          <w:sz w:val="24"/>
          <w:szCs w:val="24"/>
        </w:rPr>
      </w:pPr>
    </w:p>
    <w:p w14:paraId="5FB9CE8F" w14:textId="7F383D4C" w:rsidR="008F6539" w:rsidRDefault="002D6DE4" w:rsidP="002D498C">
      <w:pPr>
        <w:spacing w:after="0" w:line="360" w:lineRule="auto"/>
        <w:ind w:right="530" w:firstLine="720"/>
        <w:jc w:val="both"/>
        <w:rPr>
          <w:rFonts w:ascii="Arial" w:hAnsi="Arial" w:cs="Arial"/>
          <w:sz w:val="24"/>
          <w:szCs w:val="24"/>
        </w:rPr>
      </w:pPr>
      <w:r w:rsidRPr="004A6154">
        <w:rPr>
          <w:rFonts w:ascii="Arial" w:hAnsi="Arial" w:cs="Arial"/>
          <w:sz w:val="24"/>
          <w:szCs w:val="24"/>
        </w:rPr>
        <w:t>Sin embargo</w:t>
      </w:r>
      <w:r w:rsidR="000A3A8C" w:rsidRPr="004A6154">
        <w:rPr>
          <w:rFonts w:ascii="Arial" w:hAnsi="Arial" w:cs="Arial"/>
          <w:sz w:val="24"/>
          <w:szCs w:val="24"/>
        </w:rPr>
        <w:t>,</w:t>
      </w:r>
      <w:r w:rsidR="00CF50BB" w:rsidRPr="004A6154">
        <w:rPr>
          <w:rFonts w:ascii="Arial" w:hAnsi="Arial" w:cs="Arial"/>
          <w:sz w:val="24"/>
          <w:szCs w:val="24"/>
        </w:rPr>
        <w:t xml:space="preserve"> cabe señalar que </w:t>
      </w:r>
      <w:r w:rsidR="00F6087A" w:rsidRPr="004A6154">
        <w:rPr>
          <w:rFonts w:ascii="Arial" w:hAnsi="Arial" w:cs="Arial"/>
          <w:sz w:val="24"/>
          <w:szCs w:val="24"/>
        </w:rPr>
        <w:t xml:space="preserve">el </w:t>
      </w:r>
      <w:r w:rsidR="00CF50BB" w:rsidRPr="004A6154">
        <w:rPr>
          <w:rFonts w:ascii="Arial" w:hAnsi="Arial" w:cs="Arial"/>
          <w:sz w:val="24"/>
          <w:szCs w:val="24"/>
        </w:rPr>
        <w:t>artículo 39 fracción segunda inciso a)</w:t>
      </w:r>
      <w:r w:rsidR="00A84B50" w:rsidRPr="004A6154">
        <w:rPr>
          <w:rFonts w:ascii="Arial" w:hAnsi="Arial" w:cs="Arial"/>
          <w:sz w:val="24"/>
          <w:szCs w:val="24"/>
        </w:rPr>
        <w:t xml:space="preserve"> del Reglamento para el Gobierno Interior del Congreso del </w:t>
      </w:r>
      <w:r w:rsidR="00A84B50" w:rsidRPr="004A6154">
        <w:rPr>
          <w:rFonts w:ascii="Arial" w:hAnsi="Arial" w:cs="Arial"/>
          <w:sz w:val="24"/>
          <w:szCs w:val="24"/>
        </w:rPr>
        <w:lastRenderedPageBreak/>
        <w:t>Estado de Nuevo León, determina que corresponde</w:t>
      </w:r>
      <w:r w:rsidR="00BB7AAA" w:rsidRPr="004A6154">
        <w:rPr>
          <w:rFonts w:ascii="Arial" w:hAnsi="Arial" w:cs="Arial"/>
          <w:sz w:val="24"/>
          <w:szCs w:val="24"/>
        </w:rPr>
        <w:t xml:space="preserve"> a</w:t>
      </w:r>
      <w:r w:rsidR="00A84B50" w:rsidRPr="004A6154">
        <w:rPr>
          <w:rFonts w:ascii="Arial" w:hAnsi="Arial" w:cs="Arial"/>
          <w:sz w:val="24"/>
          <w:szCs w:val="24"/>
        </w:rPr>
        <w:t xml:space="preserve"> </w:t>
      </w:r>
      <w:r w:rsidR="00BB7AAA" w:rsidRPr="004A6154">
        <w:rPr>
          <w:rFonts w:ascii="Arial" w:hAnsi="Arial" w:cs="Arial"/>
          <w:sz w:val="24"/>
          <w:szCs w:val="24"/>
        </w:rPr>
        <w:t>esta</w:t>
      </w:r>
      <w:r w:rsidR="00A84B50" w:rsidRPr="004A6154">
        <w:rPr>
          <w:rFonts w:ascii="Arial" w:hAnsi="Arial" w:cs="Arial"/>
          <w:sz w:val="24"/>
          <w:szCs w:val="24"/>
        </w:rPr>
        <w:t xml:space="preserve"> </w:t>
      </w:r>
      <w:r w:rsidR="00606167" w:rsidRPr="004A6154">
        <w:rPr>
          <w:rFonts w:ascii="Arial" w:hAnsi="Arial" w:cs="Arial"/>
          <w:sz w:val="24"/>
          <w:szCs w:val="24"/>
        </w:rPr>
        <w:t xml:space="preserve">Comisión de Legislación </w:t>
      </w:r>
      <w:r w:rsidR="00606167" w:rsidRPr="004A6154">
        <w:rPr>
          <w:rFonts w:ascii="Arial" w:hAnsi="Arial" w:cs="Arial"/>
          <w:i/>
          <w:sz w:val="24"/>
          <w:szCs w:val="24"/>
        </w:rPr>
        <w:t>“</w:t>
      </w:r>
      <w:r w:rsidR="00606167" w:rsidRPr="004A6154">
        <w:rPr>
          <w:rFonts w:ascii="Arial" w:hAnsi="Arial" w:cs="Arial"/>
          <w:b/>
          <w:i/>
          <w:sz w:val="24"/>
          <w:szCs w:val="24"/>
          <w:u w:val="single"/>
        </w:rPr>
        <w:t>la interpretación de la legislación del Estado, mediante la expedición de normas de carácter general</w:t>
      </w:r>
      <w:r w:rsidR="008725BE" w:rsidRPr="004A6154">
        <w:rPr>
          <w:rFonts w:ascii="Arial" w:hAnsi="Arial" w:cs="Arial"/>
          <w:b/>
          <w:i/>
          <w:sz w:val="24"/>
          <w:szCs w:val="24"/>
          <w:u w:val="single"/>
        </w:rPr>
        <w:t>.”</w:t>
      </w:r>
      <w:r w:rsidR="00606167" w:rsidRPr="004A6154">
        <w:rPr>
          <w:rFonts w:ascii="Arial" w:hAnsi="Arial" w:cs="Arial"/>
          <w:b/>
          <w:i/>
          <w:sz w:val="24"/>
          <w:szCs w:val="24"/>
        </w:rPr>
        <w:t xml:space="preserve"> </w:t>
      </w:r>
      <w:r w:rsidR="001E0F52" w:rsidRPr="004A6154">
        <w:rPr>
          <w:rFonts w:ascii="Arial" w:hAnsi="Arial" w:cs="Arial"/>
          <w:sz w:val="24"/>
          <w:szCs w:val="24"/>
        </w:rPr>
        <w:t>Por lo tanto</w:t>
      </w:r>
      <w:r w:rsidR="005F4EC0" w:rsidRPr="004A6154">
        <w:rPr>
          <w:rFonts w:ascii="Arial" w:hAnsi="Arial" w:cs="Arial"/>
          <w:sz w:val="24"/>
          <w:szCs w:val="24"/>
        </w:rPr>
        <w:t xml:space="preserve"> visualizamos que</w:t>
      </w:r>
      <w:r w:rsidR="001E0F52" w:rsidRPr="004A6154">
        <w:rPr>
          <w:rFonts w:ascii="Arial" w:hAnsi="Arial" w:cs="Arial"/>
          <w:sz w:val="24"/>
          <w:szCs w:val="24"/>
        </w:rPr>
        <w:t xml:space="preserve"> nuestra</w:t>
      </w:r>
      <w:r w:rsidR="00606167" w:rsidRPr="004A6154">
        <w:rPr>
          <w:rFonts w:ascii="Arial" w:hAnsi="Arial" w:cs="Arial"/>
          <w:sz w:val="24"/>
          <w:szCs w:val="24"/>
        </w:rPr>
        <w:t xml:space="preserve"> competencia</w:t>
      </w:r>
      <w:r w:rsidR="00FE0D9F" w:rsidRPr="004A6154">
        <w:rPr>
          <w:rFonts w:ascii="Arial" w:hAnsi="Arial" w:cs="Arial"/>
          <w:sz w:val="24"/>
          <w:szCs w:val="24"/>
        </w:rPr>
        <w:t xml:space="preserve"> y ámbito de actuación</w:t>
      </w:r>
      <w:r w:rsidR="00606167" w:rsidRPr="004A6154">
        <w:rPr>
          <w:rFonts w:ascii="Arial" w:hAnsi="Arial" w:cs="Arial"/>
          <w:sz w:val="24"/>
          <w:szCs w:val="24"/>
        </w:rPr>
        <w:t xml:space="preserve"> se encuentra</w:t>
      </w:r>
      <w:r w:rsidR="00FE0D9F" w:rsidRPr="004A6154">
        <w:rPr>
          <w:rFonts w:ascii="Arial" w:hAnsi="Arial" w:cs="Arial"/>
          <w:sz w:val="24"/>
          <w:szCs w:val="24"/>
        </w:rPr>
        <w:t>n circunscritos</w:t>
      </w:r>
      <w:r w:rsidR="001E0F52" w:rsidRPr="004A6154">
        <w:rPr>
          <w:rFonts w:ascii="Arial" w:hAnsi="Arial" w:cs="Arial"/>
          <w:sz w:val="24"/>
          <w:szCs w:val="24"/>
        </w:rPr>
        <w:t xml:space="preserve"> </w:t>
      </w:r>
      <w:r w:rsidR="005F4EC0" w:rsidRPr="004A6154">
        <w:rPr>
          <w:rFonts w:ascii="Arial" w:hAnsi="Arial" w:cs="Arial"/>
          <w:sz w:val="24"/>
          <w:szCs w:val="24"/>
        </w:rPr>
        <w:t>únicamente</w:t>
      </w:r>
      <w:r w:rsidR="00FE0D9F" w:rsidRPr="004A6154">
        <w:rPr>
          <w:rFonts w:ascii="Arial" w:hAnsi="Arial" w:cs="Arial"/>
          <w:sz w:val="24"/>
          <w:szCs w:val="24"/>
        </w:rPr>
        <w:t xml:space="preserve"> a </w:t>
      </w:r>
      <w:r w:rsidR="001E0F52" w:rsidRPr="004A6154">
        <w:rPr>
          <w:rFonts w:ascii="Arial" w:hAnsi="Arial" w:cs="Arial"/>
          <w:sz w:val="24"/>
          <w:szCs w:val="24"/>
        </w:rPr>
        <w:t>la legislación Estatal.</w:t>
      </w:r>
    </w:p>
    <w:p w14:paraId="2B94949B" w14:textId="77777777" w:rsidR="002D498C" w:rsidRPr="004A6154" w:rsidRDefault="002D498C" w:rsidP="002D498C">
      <w:pPr>
        <w:spacing w:after="0" w:line="360" w:lineRule="auto"/>
        <w:ind w:right="530" w:firstLine="720"/>
        <w:jc w:val="both"/>
        <w:rPr>
          <w:rFonts w:ascii="Arial" w:hAnsi="Arial" w:cs="Arial"/>
          <w:sz w:val="24"/>
          <w:szCs w:val="24"/>
        </w:rPr>
      </w:pPr>
    </w:p>
    <w:p w14:paraId="4476557C" w14:textId="40FE84C4" w:rsidR="008F6539" w:rsidRPr="004A6154" w:rsidRDefault="005F4EC0" w:rsidP="002D498C">
      <w:pPr>
        <w:spacing w:after="0" w:line="360" w:lineRule="auto"/>
        <w:ind w:right="530" w:firstLine="720"/>
        <w:jc w:val="both"/>
        <w:rPr>
          <w:rFonts w:ascii="Arial" w:hAnsi="Arial" w:cs="Arial"/>
          <w:sz w:val="24"/>
          <w:szCs w:val="24"/>
        </w:rPr>
      </w:pPr>
      <w:r w:rsidRPr="004A6154">
        <w:rPr>
          <w:rFonts w:ascii="Arial" w:hAnsi="Arial" w:cs="Arial"/>
          <w:sz w:val="24"/>
          <w:szCs w:val="24"/>
        </w:rPr>
        <w:t>Así mismo</w:t>
      </w:r>
      <w:r w:rsidR="001E0F52" w:rsidRPr="004A6154">
        <w:rPr>
          <w:rFonts w:ascii="Arial" w:hAnsi="Arial" w:cs="Arial"/>
          <w:sz w:val="24"/>
          <w:szCs w:val="24"/>
        </w:rPr>
        <w:t xml:space="preserve"> </w:t>
      </w:r>
      <w:r w:rsidR="008725BE" w:rsidRPr="004A6154">
        <w:rPr>
          <w:rFonts w:ascii="Arial" w:hAnsi="Arial" w:cs="Arial"/>
          <w:sz w:val="24"/>
          <w:szCs w:val="24"/>
        </w:rPr>
        <w:t>conforme al inciso b) del artículo ante citado</w:t>
      </w:r>
      <w:r w:rsidRPr="004A6154">
        <w:rPr>
          <w:rFonts w:ascii="Arial" w:hAnsi="Arial" w:cs="Arial"/>
          <w:sz w:val="24"/>
          <w:szCs w:val="24"/>
        </w:rPr>
        <w:t>,</w:t>
      </w:r>
      <w:r w:rsidR="008725BE" w:rsidRPr="004A6154">
        <w:rPr>
          <w:rFonts w:ascii="Arial" w:hAnsi="Arial" w:cs="Arial"/>
          <w:sz w:val="24"/>
          <w:szCs w:val="24"/>
        </w:rPr>
        <w:t xml:space="preserve"> </w:t>
      </w:r>
      <w:r w:rsidR="00A601D0" w:rsidRPr="004A6154">
        <w:rPr>
          <w:rFonts w:ascii="Arial" w:hAnsi="Arial" w:cs="Arial"/>
          <w:sz w:val="24"/>
          <w:szCs w:val="24"/>
        </w:rPr>
        <w:t xml:space="preserve">la Comisión cuenta con la facultad de </w:t>
      </w:r>
      <w:r w:rsidR="00555B73" w:rsidRPr="004A6154">
        <w:rPr>
          <w:rFonts w:ascii="Arial" w:hAnsi="Arial" w:cs="Arial"/>
          <w:b/>
          <w:sz w:val="24"/>
          <w:szCs w:val="24"/>
        </w:rPr>
        <w:t>“</w:t>
      </w:r>
      <w:r w:rsidR="00555B73" w:rsidRPr="004A6154">
        <w:rPr>
          <w:rFonts w:ascii="Arial" w:hAnsi="Arial" w:cs="Arial"/>
          <w:b/>
          <w:i/>
          <w:sz w:val="24"/>
          <w:szCs w:val="24"/>
        </w:rPr>
        <w:t xml:space="preserve">iniciación </w:t>
      </w:r>
      <w:r w:rsidR="008725BE" w:rsidRPr="004A6154">
        <w:rPr>
          <w:rFonts w:ascii="Arial" w:hAnsi="Arial" w:cs="Arial"/>
          <w:b/>
          <w:i/>
          <w:sz w:val="24"/>
          <w:szCs w:val="24"/>
        </w:rPr>
        <w:t>ante el Congreso de la Unión de las leyes que a éste competan, así como su reforma o derogación.”</w:t>
      </w:r>
      <w:r w:rsidR="00A601D0" w:rsidRPr="004A6154">
        <w:rPr>
          <w:rFonts w:ascii="Arial" w:hAnsi="Arial" w:cs="Arial"/>
          <w:b/>
          <w:i/>
          <w:sz w:val="24"/>
          <w:szCs w:val="24"/>
        </w:rPr>
        <w:t xml:space="preserve"> </w:t>
      </w:r>
      <w:r w:rsidR="00FE0D9F" w:rsidRPr="004A6154">
        <w:rPr>
          <w:rFonts w:ascii="Arial" w:hAnsi="Arial" w:cs="Arial"/>
          <w:sz w:val="24"/>
          <w:szCs w:val="24"/>
        </w:rPr>
        <w:t xml:space="preserve">Por lo tanto coincidimos </w:t>
      </w:r>
      <w:r w:rsidR="00A601D0" w:rsidRPr="004A6154">
        <w:rPr>
          <w:rFonts w:ascii="Arial" w:hAnsi="Arial" w:cs="Arial"/>
          <w:sz w:val="24"/>
          <w:szCs w:val="24"/>
        </w:rPr>
        <w:t xml:space="preserve">que </w:t>
      </w:r>
      <w:r w:rsidR="00ED6452" w:rsidRPr="004A6154">
        <w:rPr>
          <w:rFonts w:ascii="Arial" w:hAnsi="Arial" w:cs="Arial"/>
          <w:sz w:val="24"/>
          <w:szCs w:val="24"/>
        </w:rPr>
        <w:t xml:space="preserve">en el presente asunto, </w:t>
      </w:r>
      <w:r w:rsidRPr="004A6154">
        <w:rPr>
          <w:rFonts w:ascii="Arial" w:hAnsi="Arial" w:cs="Arial"/>
          <w:sz w:val="24"/>
          <w:szCs w:val="24"/>
        </w:rPr>
        <w:t>exclusivamente</w:t>
      </w:r>
      <w:r w:rsidR="00A601D0" w:rsidRPr="004A6154">
        <w:rPr>
          <w:rFonts w:ascii="Arial" w:hAnsi="Arial" w:cs="Arial"/>
          <w:sz w:val="24"/>
          <w:szCs w:val="24"/>
        </w:rPr>
        <w:t xml:space="preserve"> podemos actuar como un </w:t>
      </w:r>
      <w:r w:rsidR="00ED6452" w:rsidRPr="004A6154">
        <w:rPr>
          <w:rFonts w:ascii="Arial" w:hAnsi="Arial" w:cs="Arial"/>
          <w:sz w:val="24"/>
          <w:szCs w:val="24"/>
        </w:rPr>
        <w:t>órgano</w:t>
      </w:r>
      <w:r w:rsidR="00A601D0" w:rsidRPr="004A6154">
        <w:rPr>
          <w:rFonts w:ascii="Arial" w:hAnsi="Arial" w:cs="Arial"/>
          <w:sz w:val="24"/>
          <w:szCs w:val="24"/>
        </w:rPr>
        <w:t xml:space="preserve"> de </w:t>
      </w:r>
      <w:r w:rsidR="00ED6452" w:rsidRPr="004A6154">
        <w:rPr>
          <w:rFonts w:ascii="Arial" w:hAnsi="Arial" w:cs="Arial"/>
          <w:sz w:val="24"/>
          <w:szCs w:val="24"/>
        </w:rPr>
        <w:t xml:space="preserve">tránsito, puesto que contamos con la </w:t>
      </w:r>
      <w:r w:rsidRPr="004A6154">
        <w:rPr>
          <w:rFonts w:ascii="Arial" w:hAnsi="Arial" w:cs="Arial"/>
          <w:sz w:val="24"/>
          <w:szCs w:val="24"/>
        </w:rPr>
        <w:t>potestad</w:t>
      </w:r>
      <w:r w:rsidR="00ED6452" w:rsidRPr="004A6154">
        <w:rPr>
          <w:rFonts w:ascii="Arial" w:hAnsi="Arial" w:cs="Arial"/>
          <w:sz w:val="24"/>
          <w:szCs w:val="24"/>
        </w:rPr>
        <w:t xml:space="preserve"> de </w:t>
      </w:r>
      <w:r w:rsidR="00FE0D9F" w:rsidRPr="004A6154">
        <w:rPr>
          <w:rFonts w:ascii="Arial" w:hAnsi="Arial" w:cs="Arial"/>
          <w:sz w:val="24"/>
          <w:szCs w:val="24"/>
        </w:rPr>
        <w:t>iniciar</w:t>
      </w:r>
      <w:r w:rsidR="00ED6452" w:rsidRPr="004A6154">
        <w:rPr>
          <w:rFonts w:ascii="Arial" w:hAnsi="Arial" w:cs="Arial"/>
          <w:sz w:val="24"/>
          <w:szCs w:val="24"/>
        </w:rPr>
        <w:t xml:space="preserve"> ante el Congreso de la </w:t>
      </w:r>
      <w:r w:rsidRPr="004A6154">
        <w:rPr>
          <w:rFonts w:ascii="Arial" w:hAnsi="Arial" w:cs="Arial"/>
          <w:sz w:val="24"/>
          <w:szCs w:val="24"/>
        </w:rPr>
        <w:t>Unión</w:t>
      </w:r>
      <w:r w:rsidR="00ED6452" w:rsidRPr="004A6154">
        <w:rPr>
          <w:rFonts w:ascii="Arial" w:hAnsi="Arial" w:cs="Arial"/>
          <w:sz w:val="24"/>
          <w:szCs w:val="24"/>
        </w:rPr>
        <w:t xml:space="preserve"> reformas o derogación </w:t>
      </w:r>
      <w:r w:rsidRPr="004A6154">
        <w:rPr>
          <w:rFonts w:ascii="Arial" w:hAnsi="Arial" w:cs="Arial"/>
          <w:sz w:val="24"/>
          <w:szCs w:val="24"/>
        </w:rPr>
        <w:t>de las leyes que sean de su competencia.</w:t>
      </w:r>
    </w:p>
    <w:p w14:paraId="7E15CBDB" w14:textId="77777777" w:rsidR="002D498C" w:rsidRDefault="002D498C" w:rsidP="002D498C">
      <w:pPr>
        <w:spacing w:after="0" w:line="360" w:lineRule="auto"/>
        <w:ind w:right="530" w:firstLine="720"/>
        <w:jc w:val="both"/>
        <w:rPr>
          <w:rFonts w:ascii="Arial" w:hAnsi="Arial" w:cs="Arial"/>
          <w:sz w:val="24"/>
          <w:szCs w:val="24"/>
        </w:rPr>
      </w:pPr>
    </w:p>
    <w:p w14:paraId="2C419FEB" w14:textId="0AE669D2" w:rsidR="00D559E8" w:rsidRPr="009B257C" w:rsidRDefault="008F6539" w:rsidP="002D498C">
      <w:pPr>
        <w:spacing w:after="0" w:line="360" w:lineRule="auto"/>
        <w:ind w:right="530" w:firstLine="720"/>
        <w:jc w:val="both"/>
        <w:rPr>
          <w:rFonts w:ascii="Arial" w:hAnsi="Arial" w:cs="Arial"/>
          <w:sz w:val="24"/>
          <w:szCs w:val="24"/>
        </w:rPr>
      </w:pPr>
      <w:r w:rsidRPr="004A6154">
        <w:rPr>
          <w:rFonts w:ascii="Arial" w:hAnsi="Arial" w:cs="Arial"/>
          <w:sz w:val="24"/>
          <w:szCs w:val="24"/>
        </w:rPr>
        <w:t>En ese sentido</w:t>
      </w:r>
      <w:r w:rsidR="00050837" w:rsidRPr="004A6154">
        <w:rPr>
          <w:rFonts w:ascii="Arial" w:hAnsi="Arial" w:cs="Arial"/>
          <w:sz w:val="24"/>
          <w:szCs w:val="24"/>
        </w:rPr>
        <w:t>,</w:t>
      </w:r>
      <w:r w:rsidR="005F6390" w:rsidRPr="004A6154">
        <w:rPr>
          <w:rFonts w:ascii="Arial" w:hAnsi="Arial" w:cs="Arial"/>
          <w:sz w:val="24"/>
          <w:szCs w:val="24"/>
        </w:rPr>
        <w:t xml:space="preserve"> resulta</w:t>
      </w:r>
      <w:r w:rsidR="00EF7BE7" w:rsidRPr="004A6154">
        <w:rPr>
          <w:rFonts w:ascii="Arial" w:hAnsi="Arial" w:cs="Arial"/>
          <w:sz w:val="24"/>
          <w:szCs w:val="24"/>
        </w:rPr>
        <w:t xml:space="preserve"> menester mencionar q</w:t>
      </w:r>
      <w:r w:rsidR="004A62AF" w:rsidRPr="004A6154">
        <w:rPr>
          <w:rFonts w:ascii="Arial" w:hAnsi="Arial" w:cs="Arial"/>
          <w:sz w:val="24"/>
          <w:szCs w:val="24"/>
        </w:rPr>
        <w:t xml:space="preserve">ue esta Comisión de </w:t>
      </w:r>
      <w:r w:rsidR="00DF675A" w:rsidRPr="004A6154">
        <w:rPr>
          <w:rFonts w:ascii="Arial" w:hAnsi="Arial" w:cs="Arial"/>
          <w:sz w:val="24"/>
          <w:szCs w:val="24"/>
        </w:rPr>
        <w:t>Legislación</w:t>
      </w:r>
      <w:r w:rsidR="004A62AF" w:rsidRPr="004A6154">
        <w:rPr>
          <w:rFonts w:ascii="Arial" w:hAnsi="Arial" w:cs="Arial"/>
          <w:sz w:val="24"/>
          <w:szCs w:val="24"/>
        </w:rPr>
        <w:t xml:space="preserve"> no es competente para determinar el sentido de la presente iniciativa,</w:t>
      </w:r>
      <w:r w:rsidR="00BD20D7" w:rsidRPr="004A6154">
        <w:rPr>
          <w:rFonts w:ascii="Arial" w:hAnsi="Arial" w:cs="Arial"/>
          <w:sz w:val="24"/>
          <w:szCs w:val="24"/>
        </w:rPr>
        <w:t xml:space="preserve"> </w:t>
      </w:r>
      <w:r w:rsidR="008A4043" w:rsidRPr="004A6154">
        <w:rPr>
          <w:rFonts w:ascii="Arial" w:hAnsi="Arial" w:cs="Arial"/>
          <w:sz w:val="24"/>
          <w:szCs w:val="24"/>
        </w:rPr>
        <w:t>toda vez que</w:t>
      </w:r>
      <w:r w:rsidR="004A62AF" w:rsidRPr="004A6154">
        <w:rPr>
          <w:rFonts w:ascii="Arial" w:hAnsi="Arial" w:cs="Arial"/>
          <w:sz w:val="24"/>
          <w:szCs w:val="24"/>
        </w:rPr>
        <w:t xml:space="preserve"> </w:t>
      </w:r>
      <w:r w:rsidR="000E3217" w:rsidRPr="004A6154">
        <w:rPr>
          <w:rFonts w:ascii="Arial" w:hAnsi="Arial" w:cs="Arial"/>
          <w:sz w:val="24"/>
          <w:szCs w:val="24"/>
        </w:rPr>
        <w:t xml:space="preserve">nuestro </w:t>
      </w:r>
      <w:r w:rsidR="00DF675A" w:rsidRPr="004A6154">
        <w:rPr>
          <w:rFonts w:ascii="Arial" w:hAnsi="Arial" w:cs="Arial"/>
          <w:sz w:val="24"/>
          <w:szCs w:val="24"/>
        </w:rPr>
        <w:t xml:space="preserve">ámbito </w:t>
      </w:r>
      <w:r w:rsidR="000E3217" w:rsidRPr="004A6154">
        <w:rPr>
          <w:rFonts w:ascii="Arial" w:hAnsi="Arial" w:cs="Arial"/>
          <w:sz w:val="24"/>
          <w:szCs w:val="24"/>
        </w:rPr>
        <w:t xml:space="preserve">de acción </w:t>
      </w:r>
      <w:r w:rsidR="00DF675A" w:rsidRPr="004A6154">
        <w:rPr>
          <w:rFonts w:ascii="Arial" w:hAnsi="Arial" w:cs="Arial"/>
          <w:sz w:val="24"/>
          <w:szCs w:val="24"/>
        </w:rPr>
        <w:t>se circunscribe</w:t>
      </w:r>
      <w:r w:rsidR="00EF7BE7" w:rsidRPr="004A6154">
        <w:rPr>
          <w:rFonts w:ascii="Arial" w:hAnsi="Arial" w:cs="Arial"/>
          <w:sz w:val="24"/>
          <w:szCs w:val="24"/>
        </w:rPr>
        <w:t xml:space="preserve"> </w:t>
      </w:r>
      <w:r w:rsidR="00E202D6" w:rsidRPr="004A6154">
        <w:rPr>
          <w:rFonts w:ascii="Arial" w:hAnsi="Arial" w:cs="Arial"/>
          <w:sz w:val="24"/>
          <w:szCs w:val="24"/>
        </w:rPr>
        <w:t>a</w:t>
      </w:r>
      <w:r w:rsidR="005F6390" w:rsidRPr="004A6154">
        <w:rPr>
          <w:rFonts w:ascii="Arial" w:hAnsi="Arial" w:cs="Arial"/>
          <w:sz w:val="24"/>
          <w:szCs w:val="24"/>
        </w:rPr>
        <w:t xml:space="preserve"> </w:t>
      </w:r>
      <w:r w:rsidR="008A4043" w:rsidRPr="004A6154">
        <w:rPr>
          <w:rFonts w:ascii="Arial" w:hAnsi="Arial" w:cs="Arial"/>
          <w:sz w:val="24"/>
          <w:szCs w:val="24"/>
        </w:rPr>
        <w:t xml:space="preserve">ordenamientos </w:t>
      </w:r>
      <w:r w:rsidR="005F6390" w:rsidRPr="004A6154">
        <w:rPr>
          <w:rFonts w:ascii="Arial" w:hAnsi="Arial" w:cs="Arial"/>
          <w:sz w:val="24"/>
          <w:szCs w:val="24"/>
        </w:rPr>
        <w:t>local</w:t>
      </w:r>
      <w:r w:rsidR="008A4043" w:rsidRPr="004A6154">
        <w:rPr>
          <w:rFonts w:ascii="Arial" w:hAnsi="Arial" w:cs="Arial"/>
          <w:sz w:val="24"/>
          <w:szCs w:val="24"/>
        </w:rPr>
        <w:t>es</w:t>
      </w:r>
      <w:r w:rsidR="00E202D6" w:rsidRPr="004A6154">
        <w:rPr>
          <w:rFonts w:ascii="Arial" w:hAnsi="Arial" w:cs="Arial"/>
          <w:sz w:val="24"/>
          <w:szCs w:val="24"/>
        </w:rPr>
        <w:t>,</w:t>
      </w:r>
      <w:r w:rsidR="00BD20D7" w:rsidRPr="004A6154">
        <w:rPr>
          <w:rFonts w:ascii="Arial" w:hAnsi="Arial" w:cs="Arial"/>
          <w:sz w:val="24"/>
          <w:szCs w:val="24"/>
        </w:rPr>
        <w:t xml:space="preserve"> y </w:t>
      </w:r>
      <w:r w:rsidR="008A4043" w:rsidRPr="004A6154">
        <w:rPr>
          <w:rFonts w:ascii="Arial" w:hAnsi="Arial" w:cs="Arial"/>
          <w:sz w:val="24"/>
          <w:szCs w:val="24"/>
        </w:rPr>
        <w:t xml:space="preserve">el presente </w:t>
      </w:r>
      <w:r w:rsidR="002211BD" w:rsidRPr="004A6154">
        <w:rPr>
          <w:rFonts w:ascii="Arial" w:hAnsi="Arial" w:cs="Arial"/>
          <w:sz w:val="24"/>
          <w:szCs w:val="24"/>
        </w:rPr>
        <w:t>instrumento</w:t>
      </w:r>
      <w:r w:rsidR="00BD20D7" w:rsidRPr="004A6154">
        <w:rPr>
          <w:rFonts w:ascii="Arial" w:hAnsi="Arial" w:cs="Arial"/>
          <w:sz w:val="24"/>
          <w:szCs w:val="24"/>
        </w:rPr>
        <w:t xml:space="preserve"> plantea modificaciones a un ordenamiento federal</w:t>
      </w:r>
      <w:r w:rsidR="00E202D6" w:rsidRPr="004A6154">
        <w:rPr>
          <w:rFonts w:ascii="Arial" w:hAnsi="Arial" w:cs="Arial"/>
          <w:sz w:val="24"/>
          <w:szCs w:val="24"/>
        </w:rPr>
        <w:t xml:space="preserve">, </w:t>
      </w:r>
      <w:r w:rsidR="00810271" w:rsidRPr="004A6154">
        <w:rPr>
          <w:rFonts w:ascii="Arial" w:hAnsi="Arial" w:cs="Arial"/>
          <w:sz w:val="24"/>
          <w:szCs w:val="24"/>
        </w:rPr>
        <w:t>razón por la cual</w:t>
      </w:r>
      <w:r w:rsidR="00E202D6" w:rsidRPr="004A6154">
        <w:rPr>
          <w:rFonts w:ascii="Arial" w:hAnsi="Arial" w:cs="Arial"/>
          <w:sz w:val="24"/>
          <w:szCs w:val="24"/>
        </w:rPr>
        <w:t xml:space="preserve"> consideramos</w:t>
      </w:r>
      <w:r w:rsidR="00810271" w:rsidRPr="004A6154">
        <w:rPr>
          <w:rFonts w:ascii="Arial" w:hAnsi="Arial" w:cs="Arial"/>
          <w:sz w:val="24"/>
          <w:szCs w:val="24"/>
        </w:rPr>
        <w:t xml:space="preserve"> que </w:t>
      </w:r>
      <w:r w:rsidR="00CF7F23" w:rsidRPr="004A6154">
        <w:rPr>
          <w:rFonts w:ascii="Arial" w:hAnsi="Arial" w:cs="Arial"/>
          <w:sz w:val="24"/>
          <w:szCs w:val="24"/>
        </w:rPr>
        <w:t xml:space="preserve">el </w:t>
      </w:r>
      <w:r w:rsidR="00D559E8" w:rsidRPr="004A6154">
        <w:rPr>
          <w:rFonts w:ascii="Arial" w:hAnsi="Arial" w:cs="Arial"/>
          <w:sz w:val="24"/>
          <w:szCs w:val="24"/>
        </w:rPr>
        <w:t>órgano</w:t>
      </w:r>
      <w:r w:rsidR="00CF7F23" w:rsidRPr="004A6154">
        <w:rPr>
          <w:rFonts w:ascii="Arial" w:hAnsi="Arial" w:cs="Arial"/>
          <w:sz w:val="24"/>
          <w:szCs w:val="24"/>
        </w:rPr>
        <w:t xml:space="preserve"> competente para analizar la presente iniciativa es el </w:t>
      </w:r>
      <w:r w:rsidR="00810271" w:rsidRPr="004A6154">
        <w:rPr>
          <w:rFonts w:ascii="Arial" w:hAnsi="Arial" w:cs="Arial"/>
          <w:sz w:val="24"/>
          <w:szCs w:val="24"/>
        </w:rPr>
        <w:t>Congreso de la Unión</w:t>
      </w:r>
      <w:r w:rsidR="00C82BAD" w:rsidRPr="004A6154">
        <w:rPr>
          <w:rFonts w:ascii="Arial" w:hAnsi="Arial" w:cs="Arial"/>
          <w:sz w:val="24"/>
          <w:szCs w:val="24"/>
        </w:rPr>
        <w:t>.</w:t>
      </w:r>
      <w:r w:rsidR="00810271" w:rsidRPr="009B257C">
        <w:rPr>
          <w:rFonts w:ascii="Arial" w:hAnsi="Arial" w:cs="Arial"/>
          <w:sz w:val="24"/>
          <w:szCs w:val="24"/>
        </w:rPr>
        <w:t xml:space="preserve"> </w:t>
      </w:r>
    </w:p>
    <w:p w14:paraId="348E8358" w14:textId="77777777" w:rsidR="005F4EC0" w:rsidRPr="009B257C" w:rsidRDefault="005F4EC0" w:rsidP="005F4EC0">
      <w:pPr>
        <w:spacing w:after="0" w:line="360" w:lineRule="auto"/>
        <w:ind w:right="530" w:firstLine="720"/>
        <w:jc w:val="both"/>
        <w:rPr>
          <w:rFonts w:ascii="Arial" w:hAnsi="Arial" w:cs="Arial"/>
          <w:sz w:val="24"/>
          <w:szCs w:val="24"/>
        </w:rPr>
      </w:pPr>
    </w:p>
    <w:p w14:paraId="19F1E007" w14:textId="495CBCAC" w:rsidR="00FC464F" w:rsidRDefault="00B27A25" w:rsidP="0001534C">
      <w:pPr>
        <w:spacing w:line="360" w:lineRule="auto"/>
        <w:ind w:right="530" w:firstLine="708"/>
        <w:jc w:val="both"/>
        <w:rPr>
          <w:rFonts w:ascii="Arial" w:hAnsi="Arial" w:cs="Arial"/>
          <w:sz w:val="24"/>
          <w:szCs w:val="24"/>
        </w:rPr>
      </w:pPr>
      <w:r w:rsidRPr="009B257C">
        <w:rPr>
          <w:rFonts w:ascii="Arial" w:hAnsi="Arial" w:cs="Arial"/>
          <w:sz w:val="24"/>
          <w:szCs w:val="24"/>
        </w:rPr>
        <w:t>En atención a los argumentos vertidos en el presente dictamen por los suscritos Diputados que integramos ésta Comisión, y de acuerdo con lo que disponen los artícu</w:t>
      </w:r>
      <w:r w:rsidR="00BB1E4A" w:rsidRPr="009B257C">
        <w:rPr>
          <w:rFonts w:ascii="Arial" w:hAnsi="Arial" w:cs="Arial"/>
          <w:sz w:val="24"/>
          <w:szCs w:val="24"/>
        </w:rPr>
        <w:t>los 37 y 39 fracción II</w:t>
      </w:r>
      <w:r w:rsidRPr="009B257C">
        <w:rPr>
          <w:rFonts w:ascii="Arial" w:hAnsi="Arial" w:cs="Arial"/>
          <w:sz w:val="24"/>
          <w:szCs w:val="24"/>
        </w:rPr>
        <w:t xml:space="preserve">, del Reglamento para el </w:t>
      </w:r>
      <w:r w:rsidRPr="009B257C">
        <w:rPr>
          <w:rFonts w:ascii="Arial" w:hAnsi="Arial" w:cs="Arial"/>
          <w:sz w:val="24"/>
          <w:szCs w:val="24"/>
        </w:rPr>
        <w:lastRenderedPageBreak/>
        <w:t>Gobierno Interior del Congreso del Estado de Nuevo León, proponemos a esta Soberanía el siguiente:</w:t>
      </w:r>
    </w:p>
    <w:p w14:paraId="05BEFC10" w14:textId="77777777" w:rsidR="0001534C" w:rsidRPr="009B257C" w:rsidRDefault="0001534C" w:rsidP="0001534C">
      <w:pPr>
        <w:spacing w:line="360" w:lineRule="auto"/>
        <w:ind w:right="530" w:firstLine="708"/>
        <w:jc w:val="both"/>
        <w:rPr>
          <w:rFonts w:ascii="Arial" w:hAnsi="Arial" w:cs="Arial"/>
          <w:sz w:val="24"/>
          <w:szCs w:val="24"/>
        </w:rPr>
      </w:pPr>
    </w:p>
    <w:p w14:paraId="6AC18254" w14:textId="77777777" w:rsidR="00FB41E5" w:rsidRPr="00FB41E5" w:rsidRDefault="00FB41E5" w:rsidP="003F3E14">
      <w:pPr>
        <w:spacing w:after="0" w:line="360" w:lineRule="auto"/>
        <w:ind w:left="709" w:right="709"/>
        <w:jc w:val="center"/>
        <w:rPr>
          <w:rFonts w:ascii="Arial" w:eastAsia="Times New Roman" w:hAnsi="Arial" w:cs="Arial"/>
          <w:b/>
          <w:bCs/>
          <w:sz w:val="24"/>
          <w:szCs w:val="24"/>
          <w:lang w:eastAsia="es-MX"/>
        </w:rPr>
      </w:pPr>
      <w:r w:rsidRPr="00FB41E5">
        <w:rPr>
          <w:rFonts w:ascii="Arial" w:eastAsia="Times New Roman" w:hAnsi="Arial" w:cs="Arial"/>
          <w:b/>
          <w:bCs/>
          <w:sz w:val="24"/>
          <w:szCs w:val="24"/>
          <w:lang w:eastAsia="es-MX"/>
        </w:rPr>
        <w:t>ACUERDO</w:t>
      </w:r>
    </w:p>
    <w:p w14:paraId="4BCDC782" w14:textId="77777777" w:rsidR="003F3E14" w:rsidRDefault="003F3E14" w:rsidP="00FB41E5">
      <w:pPr>
        <w:spacing w:after="0" w:line="360" w:lineRule="auto"/>
        <w:ind w:left="709" w:right="709"/>
        <w:rPr>
          <w:rFonts w:ascii="Arial" w:eastAsia="Times New Roman" w:hAnsi="Arial" w:cs="Arial"/>
          <w:b/>
          <w:bCs/>
          <w:sz w:val="24"/>
          <w:szCs w:val="24"/>
          <w:lang w:eastAsia="es-MX"/>
        </w:rPr>
      </w:pPr>
    </w:p>
    <w:p w14:paraId="09D85229" w14:textId="306B9CEB" w:rsidR="00FB41E5" w:rsidRDefault="00FB41E5" w:rsidP="003F3E14">
      <w:pPr>
        <w:spacing w:after="0" w:line="360" w:lineRule="auto"/>
        <w:ind w:right="709"/>
        <w:jc w:val="both"/>
        <w:rPr>
          <w:rFonts w:ascii="Arial" w:eastAsia="Times New Roman" w:hAnsi="Arial" w:cs="Arial"/>
          <w:bCs/>
          <w:sz w:val="24"/>
          <w:szCs w:val="24"/>
          <w:lang w:eastAsia="es-MX"/>
        </w:rPr>
      </w:pPr>
      <w:r w:rsidRPr="00FB41E5">
        <w:rPr>
          <w:rFonts w:ascii="Arial" w:eastAsia="Times New Roman" w:hAnsi="Arial" w:cs="Arial"/>
          <w:b/>
          <w:bCs/>
          <w:sz w:val="24"/>
          <w:szCs w:val="24"/>
          <w:lang w:eastAsia="es-MX"/>
        </w:rPr>
        <w:t xml:space="preserve">PRIMERO.- </w:t>
      </w:r>
      <w:r w:rsidRPr="00FB41E5">
        <w:rPr>
          <w:rFonts w:ascii="Arial" w:eastAsia="Times New Roman" w:hAnsi="Arial" w:cs="Arial"/>
          <w:bCs/>
          <w:sz w:val="24"/>
          <w:szCs w:val="24"/>
          <w:lang w:eastAsia="es-MX"/>
        </w:rPr>
        <w:t>La Septuagésima Cuarta Legislatura al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w:t>
      </w:r>
    </w:p>
    <w:p w14:paraId="2B6FC348" w14:textId="77777777" w:rsidR="003F3E14" w:rsidRPr="009B257C" w:rsidRDefault="003F3E14" w:rsidP="003F3E14">
      <w:pPr>
        <w:spacing w:after="0" w:line="360" w:lineRule="auto"/>
        <w:ind w:right="709"/>
        <w:jc w:val="both"/>
        <w:rPr>
          <w:rFonts w:ascii="Arial" w:eastAsia="Times New Roman" w:hAnsi="Arial" w:cs="Arial"/>
          <w:bCs/>
          <w:sz w:val="24"/>
          <w:szCs w:val="24"/>
          <w:lang w:eastAsia="es-MX"/>
        </w:rPr>
      </w:pPr>
    </w:p>
    <w:p w14:paraId="5EC894D8" w14:textId="00E99A46" w:rsidR="00434202" w:rsidRPr="009B257C" w:rsidRDefault="00434202" w:rsidP="00E102A0">
      <w:pPr>
        <w:spacing w:after="0" w:line="360" w:lineRule="auto"/>
        <w:ind w:left="709" w:right="709"/>
        <w:jc w:val="center"/>
        <w:rPr>
          <w:rFonts w:ascii="Arial" w:eastAsia="Times New Roman" w:hAnsi="Arial" w:cs="Arial"/>
          <w:b/>
          <w:bCs/>
          <w:sz w:val="24"/>
          <w:szCs w:val="24"/>
          <w:lang w:eastAsia="es-MX"/>
        </w:rPr>
      </w:pPr>
      <w:r w:rsidRPr="009B257C">
        <w:rPr>
          <w:rFonts w:ascii="Arial" w:eastAsia="Times New Roman" w:hAnsi="Arial" w:cs="Arial"/>
          <w:b/>
          <w:bCs/>
          <w:sz w:val="24"/>
          <w:szCs w:val="24"/>
          <w:lang w:eastAsia="es-MX"/>
        </w:rPr>
        <w:t>DECRETO</w:t>
      </w:r>
    </w:p>
    <w:p w14:paraId="097FF584" w14:textId="77777777" w:rsidR="00B138C4" w:rsidRDefault="00B138C4" w:rsidP="002D7B06">
      <w:pPr>
        <w:spacing w:after="0" w:line="360" w:lineRule="auto"/>
        <w:ind w:right="709"/>
        <w:jc w:val="both"/>
        <w:rPr>
          <w:rFonts w:ascii="Arial" w:eastAsia="Times New Roman" w:hAnsi="Arial" w:cs="Arial"/>
          <w:b/>
          <w:bCs/>
          <w:sz w:val="24"/>
          <w:szCs w:val="24"/>
          <w:lang w:val="es-MX" w:eastAsia="es-MX"/>
        </w:rPr>
      </w:pPr>
    </w:p>
    <w:p w14:paraId="76C300D6" w14:textId="72118D67" w:rsidR="00053E4F" w:rsidRPr="00053E4F" w:rsidRDefault="00053E4F" w:rsidP="00053E4F">
      <w:pPr>
        <w:spacing w:after="0" w:line="360" w:lineRule="auto"/>
        <w:ind w:right="709"/>
        <w:jc w:val="both"/>
        <w:rPr>
          <w:rFonts w:ascii="Arial" w:eastAsia="Times New Roman" w:hAnsi="Arial" w:cs="Arial"/>
          <w:bCs/>
          <w:sz w:val="24"/>
          <w:szCs w:val="24"/>
          <w:lang w:val="es-MX" w:eastAsia="es-MX"/>
        </w:rPr>
      </w:pPr>
      <w:r w:rsidRPr="00053E4F">
        <w:rPr>
          <w:rFonts w:ascii="Arial" w:eastAsia="Times New Roman" w:hAnsi="Arial" w:cs="Arial"/>
          <w:b/>
          <w:bCs/>
          <w:sz w:val="24"/>
          <w:szCs w:val="24"/>
          <w:lang w:val="es-MX" w:eastAsia="es-MX"/>
        </w:rPr>
        <w:t xml:space="preserve">ARTÍCULO ÚNICO.- </w:t>
      </w:r>
      <w:r w:rsidRPr="00053E4F">
        <w:rPr>
          <w:rFonts w:ascii="Arial" w:eastAsia="Times New Roman" w:hAnsi="Arial" w:cs="Arial"/>
          <w:bCs/>
          <w:sz w:val="24"/>
          <w:szCs w:val="24"/>
          <w:lang w:val="es-MX" w:eastAsia="es-MX"/>
        </w:rPr>
        <w:t>Se reforma por</w:t>
      </w:r>
      <w:r>
        <w:rPr>
          <w:rFonts w:ascii="Arial" w:eastAsia="Times New Roman" w:hAnsi="Arial" w:cs="Arial"/>
          <w:bCs/>
          <w:sz w:val="24"/>
          <w:szCs w:val="24"/>
          <w:lang w:val="es-MX" w:eastAsia="es-MX"/>
        </w:rPr>
        <w:t xml:space="preserve"> </w:t>
      </w:r>
      <w:r w:rsidRPr="00053E4F">
        <w:rPr>
          <w:rFonts w:ascii="Arial" w:eastAsia="Times New Roman" w:hAnsi="Arial" w:cs="Arial"/>
          <w:bCs/>
          <w:sz w:val="24"/>
          <w:szCs w:val="24"/>
          <w:lang w:val="es-MX" w:eastAsia="es-MX"/>
        </w:rPr>
        <w:t>adición de un</w:t>
      </w:r>
      <w:r>
        <w:rPr>
          <w:rFonts w:ascii="Arial" w:eastAsia="Times New Roman" w:hAnsi="Arial" w:cs="Arial"/>
          <w:bCs/>
          <w:sz w:val="24"/>
          <w:szCs w:val="24"/>
          <w:lang w:val="es-MX" w:eastAsia="es-MX"/>
        </w:rPr>
        <w:t>a</w:t>
      </w:r>
      <w:r w:rsidRPr="00053E4F">
        <w:rPr>
          <w:rFonts w:ascii="Arial" w:eastAsia="Times New Roman" w:hAnsi="Arial" w:cs="Arial"/>
          <w:bCs/>
          <w:sz w:val="24"/>
          <w:szCs w:val="24"/>
          <w:lang w:val="es-MX" w:eastAsia="es-MX"/>
        </w:rPr>
        <w:t xml:space="preserve"> fracción IX al artículo 25 y adición de un</w:t>
      </w:r>
      <w:r w:rsidRPr="00053E4F">
        <w:rPr>
          <w:rFonts w:ascii="Arial" w:eastAsiaTheme="minorHAnsi" w:hAnsi="Arial" w:cs="Arial"/>
          <w:sz w:val="28"/>
          <w:szCs w:val="28"/>
          <w:lang w:val="es-MX"/>
        </w:rPr>
        <w:t xml:space="preserve"> </w:t>
      </w:r>
      <w:r>
        <w:rPr>
          <w:rFonts w:ascii="Arial" w:eastAsia="Times New Roman" w:hAnsi="Arial" w:cs="Arial"/>
          <w:bCs/>
          <w:sz w:val="24"/>
          <w:szCs w:val="24"/>
          <w:lang w:val="es-MX" w:eastAsia="es-MX"/>
        </w:rPr>
        <w:t>artículo 47 Bis y 47 Bis I</w:t>
      </w:r>
      <w:r w:rsidRPr="00053E4F">
        <w:rPr>
          <w:rFonts w:ascii="Arial" w:eastAsia="Times New Roman" w:hAnsi="Arial" w:cs="Arial"/>
          <w:bCs/>
          <w:sz w:val="24"/>
          <w:szCs w:val="24"/>
          <w:lang w:val="es-MX" w:eastAsia="es-MX"/>
        </w:rPr>
        <w:t xml:space="preserve"> de la Ley de C</w:t>
      </w:r>
      <w:r>
        <w:rPr>
          <w:rFonts w:ascii="Arial" w:eastAsia="Times New Roman" w:hAnsi="Arial" w:cs="Arial"/>
          <w:bCs/>
          <w:sz w:val="24"/>
          <w:szCs w:val="24"/>
          <w:lang w:val="es-MX" w:eastAsia="es-MX"/>
        </w:rPr>
        <w:t xml:space="preserve">oordinación Fiscal, para quedar </w:t>
      </w:r>
      <w:r w:rsidRPr="00053E4F">
        <w:rPr>
          <w:rFonts w:ascii="Arial" w:eastAsia="Times New Roman" w:hAnsi="Arial" w:cs="Arial"/>
          <w:bCs/>
          <w:sz w:val="24"/>
          <w:szCs w:val="24"/>
          <w:lang w:val="es-MX" w:eastAsia="es-MX"/>
        </w:rPr>
        <w:t>como sigue:</w:t>
      </w:r>
    </w:p>
    <w:p w14:paraId="364458F8" w14:textId="77777777" w:rsidR="00053E4F" w:rsidRDefault="00053E4F" w:rsidP="00053E4F">
      <w:pPr>
        <w:spacing w:after="0" w:line="360" w:lineRule="auto"/>
        <w:ind w:right="709"/>
        <w:jc w:val="both"/>
        <w:rPr>
          <w:rFonts w:ascii="Arial" w:eastAsia="Times New Roman" w:hAnsi="Arial" w:cs="Arial"/>
          <w:b/>
          <w:bCs/>
          <w:sz w:val="24"/>
          <w:szCs w:val="24"/>
          <w:lang w:val="es-MX" w:eastAsia="es-MX"/>
        </w:rPr>
      </w:pPr>
    </w:p>
    <w:p w14:paraId="3203FC97" w14:textId="48519C31" w:rsidR="00053E4F" w:rsidRPr="0001534C" w:rsidRDefault="00053E4F" w:rsidP="00053E4F">
      <w:pPr>
        <w:spacing w:after="0" w:line="360" w:lineRule="auto"/>
        <w:ind w:right="709"/>
        <w:jc w:val="both"/>
        <w:rPr>
          <w:rFonts w:ascii="Arial" w:eastAsia="Times New Roman" w:hAnsi="Arial" w:cs="Arial"/>
          <w:bCs/>
          <w:sz w:val="24"/>
          <w:szCs w:val="24"/>
          <w:lang w:val="es-MX" w:eastAsia="es-MX"/>
        </w:rPr>
      </w:pPr>
      <w:r w:rsidRPr="0001534C">
        <w:rPr>
          <w:rFonts w:ascii="Arial" w:eastAsia="Times New Roman" w:hAnsi="Arial" w:cs="Arial"/>
          <w:bCs/>
          <w:sz w:val="24"/>
          <w:szCs w:val="24"/>
          <w:lang w:val="es-MX" w:eastAsia="es-MX"/>
        </w:rPr>
        <w:t xml:space="preserve">Artículo </w:t>
      </w:r>
      <w:r w:rsidR="0001534C" w:rsidRPr="0001534C">
        <w:rPr>
          <w:rFonts w:ascii="Arial" w:eastAsia="Times New Roman" w:hAnsi="Arial" w:cs="Arial"/>
          <w:bCs/>
          <w:sz w:val="24"/>
          <w:szCs w:val="24"/>
          <w:lang w:val="es-MX" w:eastAsia="es-MX"/>
        </w:rPr>
        <w:t>25.-…</w:t>
      </w:r>
    </w:p>
    <w:p w14:paraId="266A9FA1" w14:textId="77777777" w:rsidR="00053E4F" w:rsidRDefault="00053E4F" w:rsidP="00053E4F">
      <w:pPr>
        <w:spacing w:after="0" w:line="360" w:lineRule="auto"/>
        <w:ind w:right="709"/>
        <w:jc w:val="both"/>
        <w:rPr>
          <w:rFonts w:ascii="Arial" w:eastAsia="Times New Roman" w:hAnsi="Arial" w:cs="Arial"/>
          <w:bCs/>
          <w:sz w:val="24"/>
          <w:szCs w:val="24"/>
          <w:lang w:val="es-MX" w:eastAsia="es-MX"/>
        </w:rPr>
      </w:pPr>
    </w:p>
    <w:p w14:paraId="5DFE0798" w14:textId="1034908C" w:rsidR="00053E4F" w:rsidRDefault="00053E4F" w:rsidP="00053E4F">
      <w:pPr>
        <w:spacing w:after="0" w:line="360" w:lineRule="auto"/>
        <w:ind w:right="709"/>
        <w:jc w:val="both"/>
        <w:rPr>
          <w:rFonts w:ascii="Arial" w:eastAsia="Times New Roman" w:hAnsi="Arial" w:cs="Arial"/>
          <w:bCs/>
          <w:sz w:val="24"/>
          <w:szCs w:val="24"/>
          <w:lang w:val="es-MX" w:eastAsia="es-MX"/>
        </w:rPr>
      </w:pPr>
      <w:r w:rsidRPr="00053E4F">
        <w:rPr>
          <w:rFonts w:ascii="Arial" w:eastAsia="Times New Roman" w:hAnsi="Arial" w:cs="Arial"/>
          <w:bCs/>
          <w:sz w:val="24"/>
          <w:szCs w:val="24"/>
          <w:lang w:val="es-MX" w:eastAsia="es-MX"/>
        </w:rPr>
        <w:t>I</w:t>
      </w:r>
      <w:r w:rsidR="00DA3016">
        <w:rPr>
          <w:rFonts w:ascii="Arial" w:eastAsia="Times New Roman" w:hAnsi="Arial" w:cs="Arial"/>
          <w:bCs/>
          <w:sz w:val="24"/>
          <w:szCs w:val="24"/>
          <w:lang w:val="es-MX" w:eastAsia="es-MX"/>
        </w:rPr>
        <w:t>.-</w:t>
      </w:r>
      <w:r w:rsidRPr="00053E4F">
        <w:rPr>
          <w:rFonts w:ascii="Arial" w:eastAsia="Times New Roman" w:hAnsi="Arial" w:cs="Arial"/>
          <w:bCs/>
          <w:sz w:val="24"/>
          <w:szCs w:val="24"/>
          <w:lang w:val="es-MX" w:eastAsia="es-MX"/>
        </w:rPr>
        <w:t xml:space="preserve"> al </w:t>
      </w:r>
      <w:r w:rsidR="0012603F">
        <w:rPr>
          <w:rFonts w:ascii="Arial" w:eastAsia="Times New Roman" w:hAnsi="Arial" w:cs="Arial"/>
          <w:bCs/>
          <w:sz w:val="24"/>
          <w:szCs w:val="24"/>
          <w:lang w:val="es-MX" w:eastAsia="es-MX"/>
        </w:rPr>
        <w:t>I</w:t>
      </w:r>
      <w:r w:rsidR="00DA3016">
        <w:rPr>
          <w:rFonts w:ascii="Arial" w:eastAsia="Times New Roman" w:hAnsi="Arial" w:cs="Arial"/>
          <w:bCs/>
          <w:sz w:val="24"/>
          <w:szCs w:val="24"/>
          <w:lang w:val="es-MX" w:eastAsia="es-MX"/>
        </w:rPr>
        <w:t>V.-…</w:t>
      </w:r>
    </w:p>
    <w:p w14:paraId="4B99FF75" w14:textId="77777777" w:rsidR="0012603F" w:rsidRDefault="0012603F" w:rsidP="00053E4F">
      <w:pPr>
        <w:spacing w:after="0" w:line="360" w:lineRule="auto"/>
        <w:ind w:right="709"/>
        <w:jc w:val="both"/>
        <w:rPr>
          <w:rFonts w:ascii="Arial" w:eastAsia="Times New Roman" w:hAnsi="Arial" w:cs="Arial"/>
          <w:bCs/>
          <w:sz w:val="24"/>
          <w:szCs w:val="24"/>
          <w:lang w:val="es-MX" w:eastAsia="es-MX"/>
        </w:rPr>
      </w:pPr>
    </w:p>
    <w:p w14:paraId="6DEA18F9" w14:textId="6E615114" w:rsidR="0012603F" w:rsidRDefault="0012603F" w:rsidP="00053E4F">
      <w:pPr>
        <w:spacing w:after="0" w:line="360" w:lineRule="auto"/>
        <w:ind w:right="709"/>
        <w:jc w:val="both"/>
        <w:rPr>
          <w:rFonts w:ascii="Arial" w:eastAsia="Times New Roman" w:hAnsi="Arial" w:cs="Arial"/>
          <w:bCs/>
          <w:sz w:val="24"/>
          <w:szCs w:val="24"/>
          <w:lang w:val="es-MX" w:eastAsia="es-MX"/>
        </w:rPr>
      </w:pPr>
      <w:r>
        <w:rPr>
          <w:rFonts w:ascii="Arial" w:eastAsia="Times New Roman" w:hAnsi="Arial" w:cs="Arial"/>
          <w:bCs/>
          <w:sz w:val="24"/>
          <w:szCs w:val="24"/>
          <w:lang w:val="es-MX" w:eastAsia="es-MX"/>
        </w:rPr>
        <w:t xml:space="preserve">V.- </w:t>
      </w:r>
      <w:r>
        <w:rPr>
          <w:rFonts w:ascii="Arial" w:eastAsia="Times New Roman" w:hAnsi="Arial" w:cs="Arial"/>
          <w:bCs/>
          <w:sz w:val="24"/>
          <w:szCs w:val="24"/>
          <w:lang w:eastAsia="es-MX"/>
        </w:rPr>
        <w:t>Fondo de Aportaciones Múltiples</w:t>
      </w:r>
      <w:r w:rsidRPr="0012603F">
        <w:rPr>
          <w:rFonts w:ascii="Arial" w:eastAsia="Times New Roman" w:hAnsi="Arial" w:cs="Arial"/>
          <w:b/>
          <w:bCs/>
          <w:sz w:val="24"/>
          <w:szCs w:val="24"/>
          <w:lang w:eastAsia="es-MX"/>
        </w:rPr>
        <w:t>;</w:t>
      </w:r>
    </w:p>
    <w:p w14:paraId="0B6172A4" w14:textId="77777777" w:rsidR="00DA3016" w:rsidRDefault="00DA3016" w:rsidP="00053E4F">
      <w:pPr>
        <w:spacing w:after="0" w:line="360" w:lineRule="auto"/>
        <w:ind w:right="709"/>
        <w:jc w:val="both"/>
        <w:rPr>
          <w:rFonts w:ascii="Arial" w:eastAsia="Times New Roman" w:hAnsi="Arial" w:cs="Arial"/>
          <w:bCs/>
          <w:sz w:val="24"/>
          <w:szCs w:val="24"/>
          <w:lang w:val="es-MX" w:eastAsia="es-MX"/>
        </w:rPr>
      </w:pPr>
    </w:p>
    <w:p w14:paraId="7F2E2DCA" w14:textId="3079ED7B" w:rsidR="00DA3016" w:rsidRDefault="00DA3016" w:rsidP="00053E4F">
      <w:pPr>
        <w:spacing w:after="0" w:line="360" w:lineRule="auto"/>
        <w:ind w:right="709"/>
        <w:jc w:val="both"/>
        <w:rPr>
          <w:rFonts w:ascii="Arial" w:eastAsia="Times New Roman" w:hAnsi="Arial" w:cs="Arial"/>
          <w:bCs/>
          <w:sz w:val="24"/>
          <w:szCs w:val="24"/>
          <w:lang w:val="es-MX" w:eastAsia="es-MX"/>
        </w:rPr>
      </w:pPr>
      <w:r>
        <w:rPr>
          <w:rFonts w:ascii="Arial" w:eastAsia="Times New Roman" w:hAnsi="Arial" w:cs="Arial"/>
          <w:bCs/>
          <w:sz w:val="24"/>
          <w:szCs w:val="24"/>
          <w:lang w:val="es-MX" w:eastAsia="es-MX"/>
        </w:rPr>
        <w:lastRenderedPageBreak/>
        <w:t xml:space="preserve">VI.- </w:t>
      </w:r>
      <w:r w:rsidRPr="00DA3016">
        <w:rPr>
          <w:rFonts w:ascii="Arial" w:eastAsia="Times New Roman" w:hAnsi="Arial" w:cs="Arial"/>
          <w:bCs/>
          <w:sz w:val="24"/>
          <w:szCs w:val="24"/>
          <w:lang w:eastAsia="es-MX"/>
        </w:rPr>
        <w:t>Fondo de Aportaciones para la Educación Tecnológica y de Adulto</w:t>
      </w:r>
      <w:r>
        <w:rPr>
          <w:rFonts w:ascii="Arial" w:eastAsia="Times New Roman" w:hAnsi="Arial" w:cs="Arial"/>
          <w:bCs/>
          <w:sz w:val="24"/>
          <w:szCs w:val="24"/>
          <w:lang w:eastAsia="es-MX"/>
        </w:rPr>
        <w:t>s</w:t>
      </w:r>
      <w:r w:rsidRPr="0012603F">
        <w:rPr>
          <w:rFonts w:ascii="Arial" w:eastAsia="Times New Roman" w:hAnsi="Arial" w:cs="Arial"/>
          <w:b/>
          <w:bCs/>
          <w:sz w:val="24"/>
          <w:szCs w:val="24"/>
          <w:lang w:eastAsia="es-MX"/>
        </w:rPr>
        <w:t>;</w:t>
      </w:r>
    </w:p>
    <w:p w14:paraId="4336341C" w14:textId="77777777" w:rsidR="00DA3016" w:rsidRDefault="00DA3016" w:rsidP="00053E4F">
      <w:pPr>
        <w:spacing w:after="0" w:line="360" w:lineRule="auto"/>
        <w:ind w:right="709"/>
        <w:jc w:val="both"/>
        <w:rPr>
          <w:rFonts w:ascii="Arial" w:eastAsia="Times New Roman" w:hAnsi="Arial" w:cs="Arial"/>
          <w:bCs/>
          <w:sz w:val="24"/>
          <w:szCs w:val="24"/>
          <w:lang w:val="es-MX" w:eastAsia="es-MX"/>
        </w:rPr>
      </w:pPr>
    </w:p>
    <w:p w14:paraId="299F93CC" w14:textId="4F8E38B6" w:rsidR="00DA3016" w:rsidRDefault="0012603F" w:rsidP="00053E4F">
      <w:pPr>
        <w:spacing w:after="0" w:line="360" w:lineRule="auto"/>
        <w:ind w:right="709"/>
        <w:jc w:val="both"/>
        <w:rPr>
          <w:rFonts w:ascii="Arial" w:eastAsia="Times New Roman" w:hAnsi="Arial" w:cs="Arial"/>
          <w:b/>
          <w:bCs/>
          <w:sz w:val="24"/>
          <w:szCs w:val="24"/>
          <w:lang w:eastAsia="es-MX"/>
        </w:rPr>
      </w:pPr>
      <w:r>
        <w:rPr>
          <w:rFonts w:ascii="Arial" w:eastAsia="Times New Roman" w:hAnsi="Arial" w:cs="Arial"/>
          <w:bCs/>
          <w:sz w:val="24"/>
          <w:szCs w:val="24"/>
          <w:lang w:val="es-MX" w:eastAsia="es-MX"/>
        </w:rPr>
        <w:t>VI</w:t>
      </w:r>
      <w:r w:rsidR="00DA3016">
        <w:rPr>
          <w:rFonts w:ascii="Arial" w:eastAsia="Times New Roman" w:hAnsi="Arial" w:cs="Arial"/>
          <w:bCs/>
          <w:sz w:val="24"/>
          <w:szCs w:val="24"/>
          <w:lang w:val="es-MX" w:eastAsia="es-MX"/>
        </w:rPr>
        <w:t xml:space="preserve">I.- </w:t>
      </w:r>
      <w:r w:rsidR="00DA3016" w:rsidRPr="00DA3016">
        <w:rPr>
          <w:rFonts w:ascii="Arial" w:eastAsia="Times New Roman" w:hAnsi="Arial" w:cs="Arial"/>
          <w:bCs/>
          <w:sz w:val="24"/>
          <w:szCs w:val="24"/>
          <w:lang w:eastAsia="es-MX"/>
        </w:rPr>
        <w:t>Fondo de Aportaciones para la Seguridad Pública de los</w:t>
      </w:r>
      <w:r>
        <w:rPr>
          <w:rFonts w:ascii="Arial" w:eastAsia="Times New Roman" w:hAnsi="Arial" w:cs="Arial"/>
          <w:bCs/>
          <w:sz w:val="24"/>
          <w:szCs w:val="24"/>
          <w:lang w:eastAsia="es-MX"/>
        </w:rPr>
        <w:t xml:space="preserve"> Estados  del Distrito Federal</w:t>
      </w:r>
      <w:r w:rsidRPr="0012603F">
        <w:rPr>
          <w:rFonts w:ascii="Arial" w:eastAsia="Times New Roman" w:hAnsi="Arial" w:cs="Arial"/>
          <w:b/>
          <w:bCs/>
          <w:sz w:val="24"/>
          <w:szCs w:val="24"/>
          <w:lang w:eastAsia="es-MX"/>
        </w:rPr>
        <w:t>;</w:t>
      </w:r>
    </w:p>
    <w:p w14:paraId="1E2270FE" w14:textId="77777777" w:rsidR="0012603F" w:rsidRDefault="0012603F" w:rsidP="00053E4F">
      <w:pPr>
        <w:spacing w:after="0" w:line="360" w:lineRule="auto"/>
        <w:ind w:right="709"/>
        <w:jc w:val="both"/>
        <w:rPr>
          <w:rFonts w:ascii="Arial" w:eastAsia="Times New Roman" w:hAnsi="Arial" w:cs="Arial"/>
          <w:b/>
          <w:bCs/>
          <w:sz w:val="24"/>
          <w:szCs w:val="24"/>
          <w:lang w:eastAsia="es-MX"/>
        </w:rPr>
      </w:pPr>
    </w:p>
    <w:p w14:paraId="2A556FB4" w14:textId="2D695512" w:rsidR="0012603F" w:rsidRPr="0012603F" w:rsidRDefault="0012603F" w:rsidP="00053E4F">
      <w:pPr>
        <w:spacing w:after="0" w:line="360" w:lineRule="auto"/>
        <w:ind w:right="709"/>
        <w:jc w:val="both"/>
        <w:rPr>
          <w:rFonts w:ascii="Arial" w:eastAsia="Times New Roman" w:hAnsi="Arial" w:cs="Arial"/>
          <w:bCs/>
          <w:sz w:val="24"/>
          <w:szCs w:val="24"/>
          <w:lang w:val="es-MX" w:eastAsia="es-MX"/>
        </w:rPr>
      </w:pPr>
      <w:r w:rsidRPr="0012603F">
        <w:rPr>
          <w:rFonts w:ascii="Arial" w:eastAsia="Times New Roman" w:hAnsi="Arial" w:cs="Arial"/>
          <w:bCs/>
          <w:sz w:val="24"/>
          <w:szCs w:val="24"/>
          <w:lang w:eastAsia="es-MX"/>
        </w:rPr>
        <w:t>VIII.- Fondo de Aportaciones para el Fortalecimien</w:t>
      </w:r>
      <w:r>
        <w:rPr>
          <w:rFonts w:ascii="Arial" w:eastAsia="Times New Roman" w:hAnsi="Arial" w:cs="Arial"/>
          <w:bCs/>
          <w:sz w:val="24"/>
          <w:szCs w:val="24"/>
          <w:lang w:eastAsia="es-MX"/>
        </w:rPr>
        <w:t>to de las Entidades Federativas</w:t>
      </w:r>
      <w:r w:rsidRPr="0012603F">
        <w:rPr>
          <w:rFonts w:ascii="Arial" w:eastAsia="Times New Roman" w:hAnsi="Arial" w:cs="Arial"/>
          <w:b/>
          <w:bCs/>
          <w:sz w:val="24"/>
          <w:szCs w:val="24"/>
          <w:lang w:eastAsia="es-MX"/>
        </w:rPr>
        <w:t>, y</w:t>
      </w:r>
    </w:p>
    <w:p w14:paraId="637ABD07" w14:textId="77777777" w:rsidR="00053E4F" w:rsidRDefault="00053E4F" w:rsidP="00053E4F">
      <w:pPr>
        <w:spacing w:after="0" w:line="360" w:lineRule="auto"/>
        <w:ind w:right="709"/>
        <w:jc w:val="both"/>
        <w:rPr>
          <w:rFonts w:ascii="Arial" w:eastAsia="Times New Roman" w:hAnsi="Arial" w:cs="Arial"/>
          <w:bCs/>
          <w:sz w:val="24"/>
          <w:szCs w:val="24"/>
          <w:lang w:val="es-MX" w:eastAsia="es-MX"/>
        </w:rPr>
      </w:pPr>
    </w:p>
    <w:p w14:paraId="75762AC8" w14:textId="77777777" w:rsidR="00053E4F" w:rsidRPr="00053E4F" w:rsidRDefault="00053E4F" w:rsidP="00053E4F">
      <w:pPr>
        <w:spacing w:after="0" w:line="360" w:lineRule="auto"/>
        <w:ind w:right="709"/>
        <w:jc w:val="both"/>
        <w:rPr>
          <w:rFonts w:ascii="Arial" w:eastAsia="Times New Roman" w:hAnsi="Arial" w:cs="Arial"/>
          <w:b/>
          <w:bCs/>
          <w:sz w:val="24"/>
          <w:szCs w:val="24"/>
          <w:lang w:val="es-MX" w:eastAsia="es-MX"/>
        </w:rPr>
      </w:pPr>
      <w:r w:rsidRPr="0001534C">
        <w:rPr>
          <w:rFonts w:ascii="Arial" w:eastAsia="Times New Roman" w:hAnsi="Arial" w:cs="Arial"/>
          <w:b/>
          <w:bCs/>
          <w:sz w:val="24"/>
          <w:szCs w:val="24"/>
          <w:lang w:val="es-MX" w:eastAsia="es-MX"/>
        </w:rPr>
        <w:t>IX.-</w:t>
      </w:r>
      <w:r w:rsidRPr="00053E4F">
        <w:rPr>
          <w:rFonts w:ascii="Arial" w:eastAsia="Times New Roman" w:hAnsi="Arial" w:cs="Arial"/>
          <w:bCs/>
          <w:sz w:val="24"/>
          <w:szCs w:val="24"/>
          <w:lang w:val="es-MX" w:eastAsia="es-MX"/>
        </w:rPr>
        <w:t xml:space="preserve"> </w:t>
      </w:r>
      <w:r w:rsidRPr="00053E4F">
        <w:rPr>
          <w:rFonts w:ascii="Arial" w:eastAsia="Times New Roman" w:hAnsi="Arial" w:cs="Arial"/>
          <w:b/>
          <w:bCs/>
          <w:sz w:val="24"/>
          <w:szCs w:val="24"/>
          <w:lang w:val="es-MX" w:eastAsia="es-MX"/>
        </w:rPr>
        <w:t>Fondo de Aportaciones para la movilidad sustentable de las</w:t>
      </w:r>
    </w:p>
    <w:p w14:paraId="52692FAA" w14:textId="0AD8A2AB" w:rsidR="0001534C" w:rsidRDefault="00053E4F" w:rsidP="00053E4F">
      <w:pPr>
        <w:spacing w:after="0" w:line="360" w:lineRule="auto"/>
        <w:ind w:right="709"/>
        <w:jc w:val="both"/>
        <w:rPr>
          <w:rFonts w:ascii="Arial" w:eastAsia="Times New Roman" w:hAnsi="Arial" w:cs="Arial"/>
          <w:b/>
          <w:bCs/>
          <w:sz w:val="24"/>
          <w:szCs w:val="24"/>
          <w:lang w:val="es-MX" w:eastAsia="es-MX"/>
        </w:rPr>
      </w:pPr>
      <w:r w:rsidRPr="00053E4F">
        <w:rPr>
          <w:rFonts w:ascii="Arial" w:eastAsia="Times New Roman" w:hAnsi="Arial" w:cs="Arial"/>
          <w:b/>
          <w:bCs/>
          <w:sz w:val="24"/>
          <w:szCs w:val="24"/>
          <w:lang w:val="es-MX" w:eastAsia="es-MX"/>
        </w:rPr>
        <w:t>Entidades Federativas</w:t>
      </w:r>
      <w:r w:rsidR="008B379F">
        <w:rPr>
          <w:rFonts w:ascii="Arial" w:eastAsia="Times New Roman" w:hAnsi="Arial" w:cs="Arial"/>
          <w:b/>
          <w:bCs/>
          <w:sz w:val="24"/>
          <w:szCs w:val="24"/>
          <w:lang w:val="es-MX" w:eastAsia="es-MX"/>
        </w:rPr>
        <w:t>.</w:t>
      </w:r>
    </w:p>
    <w:p w14:paraId="28566A0C" w14:textId="73D62DEA" w:rsidR="0001534C" w:rsidRPr="0001534C" w:rsidRDefault="0001534C" w:rsidP="00053E4F">
      <w:pPr>
        <w:spacing w:after="0" w:line="360" w:lineRule="auto"/>
        <w:ind w:right="709"/>
        <w:jc w:val="both"/>
        <w:rPr>
          <w:rFonts w:ascii="Arial" w:eastAsia="Times New Roman" w:hAnsi="Arial" w:cs="Arial"/>
          <w:bCs/>
          <w:sz w:val="24"/>
          <w:szCs w:val="24"/>
          <w:lang w:val="es-MX" w:eastAsia="es-MX"/>
        </w:rPr>
      </w:pPr>
      <w:r w:rsidRPr="0001534C">
        <w:rPr>
          <w:rFonts w:ascii="Arial" w:eastAsia="Times New Roman" w:hAnsi="Arial" w:cs="Arial"/>
          <w:bCs/>
          <w:sz w:val="24"/>
          <w:szCs w:val="24"/>
          <w:lang w:val="es-MX" w:eastAsia="es-MX"/>
        </w:rPr>
        <w:t>…</w:t>
      </w:r>
    </w:p>
    <w:p w14:paraId="7AAC5394" w14:textId="0B4A2B2F" w:rsidR="0001534C" w:rsidRPr="0001534C" w:rsidRDefault="0001534C" w:rsidP="00053E4F">
      <w:pPr>
        <w:spacing w:after="0" w:line="360" w:lineRule="auto"/>
        <w:ind w:right="709"/>
        <w:jc w:val="both"/>
        <w:rPr>
          <w:rFonts w:ascii="Arial" w:eastAsia="Times New Roman" w:hAnsi="Arial" w:cs="Arial"/>
          <w:bCs/>
          <w:sz w:val="24"/>
          <w:szCs w:val="24"/>
          <w:lang w:val="es-MX" w:eastAsia="es-MX"/>
        </w:rPr>
      </w:pPr>
      <w:r w:rsidRPr="0001534C">
        <w:rPr>
          <w:rFonts w:ascii="Arial" w:eastAsia="Times New Roman" w:hAnsi="Arial" w:cs="Arial"/>
          <w:bCs/>
          <w:sz w:val="24"/>
          <w:szCs w:val="24"/>
          <w:lang w:val="es-MX" w:eastAsia="es-MX"/>
        </w:rPr>
        <w:t>…</w:t>
      </w:r>
    </w:p>
    <w:p w14:paraId="1A874D82" w14:textId="77777777" w:rsidR="00053E4F" w:rsidRDefault="00053E4F" w:rsidP="00053E4F">
      <w:pPr>
        <w:spacing w:after="0" w:line="360" w:lineRule="auto"/>
        <w:ind w:right="709"/>
        <w:jc w:val="both"/>
        <w:rPr>
          <w:rFonts w:ascii="Arial" w:eastAsia="Times New Roman" w:hAnsi="Arial" w:cs="Arial"/>
          <w:b/>
          <w:bCs/>
          <w:sz w:val="24"/>
          <w:szCs w:val="24"/>
          <w:lang w:val="es-MX" w:eastAsia="es-MX"/>
        </w:rPr>
      </w:pPr>
    </w:p>
    <w:p w14:paraId="2ACBA93C" w14:textId="5B344650" w:rsidR="00053E4F" w:rsidRPr="0001534C" w:rsidRDefault="00053E4F" w:rsidP="00053E4F">
      <w:pPr>
        <w:spacing w:after="0" w:line="360" w:lineRule="auto"/>
        <w:ind w:right="709"/>
        <w:jc w:val="both"/>
        <w:rPr>
          <w:rFonts w:ascii="Arial" w:eastAsia="Times New Roman" w:hAnsi="Arial" w:cs="Arial"/>
          <w:b/>
          <w:bCs/>
          <w:sz w:val="24"/>
          <w:szCs w:val="24"/>
          <w:lang w:val="es-MX" w:eastAsia="es-MX"/>
        </w:rPr>
      </w:pPr>
      <w:r w:rsidRPr="0001534C">
        <w:rPr>
          <w:rFonts w:ascii="Arial" w:eastAsia="Times New Roman" w:hAnsi="Arial" w:cs="Arial"/>
          <w:b/>
          <w:bCs/>
          <w:sz w:val="24"/>
          <w:szCs w:val="24"/>
          <w:lang w:val="es-MX" w:eastAsia="es-MX"/>
        </w:rPr>
        <w:t>Artículo 47 Bis.- El Fondo de Aportaciones para Movilidad</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Sustentable de las Entidades Federativas se determinará anualmente en</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el Presupuesto de Egresos de la Federación con recursos federales por</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un monto equivalente, sólo para efectos de referencia, al 23.26°/o de la</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recaudación derivada de la aplicación de las cuotas previstas en el</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artículo 2o, fracción I inciso D) numeral 1 incisos a, b y c de la Ley del</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Impuesto Especial sobre Producción y Servicios y corresponderá a las</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entidades federativas en función del consumo efectuado en su territorio,</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de acuerdo con la información que Petróleos Mexicanos y los demás</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permisionarios para el expendio al público y la distribución de gasolinas</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y diésel proporcione a la Secretaría de Hacienda y Crédito Público,</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lastRenderedPageBreak/>
        <w:t>complementada, en su caso, con la información del Servicio de</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Administración Tributaria y de la Comisión Reguladora de Energía</w:t>
      </w:r>
    </w:p>
    <w:p w14:paraId="292E140B" w14:textId="77777777" w:rsidR="0001534C" w:rsidRPr="0001534C" w:rsidRDefault="0001534C" w:rsidP="00053E4F">
      <w:pPr>
        <w:spacing w:after="0" w:line="360" w:lineRule="auto"/>
        <w:ind w:right="709"/>
        <w:jc w:val="both"/>
        <w:rPr>
          <w:rFonts w:ascii="Arial" w:eastAsia="Times New Roman" w:hAnsi="Arial" w:cs="Arial"/>
          <w:b/>
          <w:bCs/>
          <w:sz w:val="24"/>
          <w:szCs w:val="24"/>
          <w:lang w:val="es-MX" w:eastAsia="es-MX"/>
        </w:rPr>
      </w:pPr>
    </w:p>
    <w:p w14:paraId="571C18DC" w14:textId="06BE30A4" w:rsidR="00053E4F" w:rsidRPr="0001534C" w:rsidRDefault="00053E4F" w:rsidP="002D7B06">
      <w:pPr>
        <w:spacing w:after="0" w:line="360" w:lineRule="auto"/>
        <w:ind w:right="709"/>
        <w:jc w:val="both"/>
        <w:rPr>
          <w:rFonts w:ascii="Arial" w:eastAsia="Times New Roman" w:hAnsi="Arial" w:cs="Arial"/>
          <w:b/>
          <w:bCs/>
          <w:sz w:val="24"/>
          <w:szCs w:val="24"/>
          <w:lang w:val="es-MX" w:eastAsia="es-MX"/>
        </w:rPr>
      </w:pPr>
      <w:r w:rsidRPr="0001534C">
        <w:rPr>
          <w:rFonts w:ascii="Arial" w:eastAsia="Times New Roman" w:hAnsi="Arial" w:cs="Arial"/>
          <w:b/>
          <w:bCs/>
          <w:sz w:val="24"/>
          <w:szCs w:val="24"/>
          <w:lang w:val="es-MX" w:eastAsia="es-MX"/>
        </w:rPr>
        <w:t>Artículo 47 Bis 1.- Las aportaciones federales que, con cargo al</w:t>
      </w:r>
      <w:r w:rsidR="0001534C" w:rsidRPr="0001534C">
        <w:rPr>
          <w:rFonts w:ascii="Arial" w:eastAsia="Times New Roman" w:hAnsi="Arial" w:cs="Arial"/>
          <w:b/>
          <w:bCs/>
          <w:sz w:val="24"/>
          <w:szCs w:val="24"/>
          <w:lang w:val="es-MX" w:eastAsia="es-MX"/>
        </w:rPr>
        <w:t xml:space="preserve"> </w:t>
      </w:r>
      <w:r w:rsidRPr="0001534C">
        <w:rPr>
          <w:rFonts w:ascii="Arial" w:eastAsia="Times New Roman" w:hAnsi="Arial" w:cs="Arial"/>
          <w:b/>
          <w:bCs/>
          <w:sz w:val="24"/>
          <w:szCs w:val="24"/>
          <w:lang w:val="es-MX" w:eastAsia="es-MX"/>
        </w:rPr>
        <w:t>Fondo de Aportaciones para Movilidad Sustentable de las Entidades</w:t>
      </w:r>
      <w:r w:rsidR="0001534C" w:rsidRPr="0001534C">
        <w:rPr>
          <w:rFonts w:ascii="Arial" w:eastAsiaTheme="minorHAnsi" w:hAnsi="Arial" w:cs="Arial"/>
          <w:b/>
          <w:sz w:val="30"/>
          <w:szCs w:val="30"/>
          <w:lang w:val="es-MX"/>
        </w:rPr>
        <w:t xml:space="preserve"> </w:t>
      </w:r>
      <w:r w:rsidR="0001534C" w:rsidRPr="0001534C">
        <w:rPr>
          <w:rFonts w:ascii="Arial" w:eastAsia="Times New Roman" w:hAnsi="Arial" w:cs="Arial"/>
          <w:b/>
          <w:bCs/>
          <w:sz w:val="24"/>
          <w:szCs w:val="24"/>
          <w:lang w:val="es-MX" w:eastAsia="es-MX"/>
        </w:rPr>
        <w:t>Federativas, se destinarán a la satisfacción de sus requerimientos, dando de infraestructura de movilidad dentro</w:t>
      </w:r>
      <w:r w:rsidR="0001534C">
        <w:rPr>
          <w:rFonts w:ascii="Arial" w:eastAsia="Times New Roman" w:hAnsi="Arial" w:cs="Arial"/>
          <w:b/>
          <w:bCs/>
          <w:sz w:val="24"/>
          <w:szCs w:val="24"/>
          <w:lang w:val="es-MX" w:eastAsia="es-MX"/>
        </w:rPr>
        <w:t xml:space="preserve"> de sus respectivos territorios.</w:t>
      </w:r>
    </w:p>
    <w:p w14:paraId="7A644536" w14:textId="500698F3" w:rsidR="00E102A0" w:rsidRPr="009B257C" w:rsidRDefault="00E77CD3" w:rsidP="00E102A0">
      <w:pPr>
        <w:spacing w:after="0" w:line="360" w:lineRule="auto"/>
        <w:ind w:left="709" w:right="709"/>
        <w:jc w:val="center"/>
        <w:rPr>
          <w:rFonts w:ascii="Arial" w:eastAsia="Times New Roman" w:hAnsi="Arial" w:cs="Arial"/>
          <w:b/>
          <w:bCs/>
          <w:sz w:val="24"/>
          <w:szCs w:val="24"/>
          <w:lang w:eastAsia="es-MX"/>
        </w:rPr>
      </w:pPr>
      <w:r w:rsidRPr="009B257C">
        <w:rPr>
          <w:rFonts w:ascii="Arial" w:eastAsia="Times New Roman" w:hAnsi="Arial" w:cs="Arial"/>
          <w:b/>
          <w:bCs/>
          <w:sz w:val="24"/>
          <w:szCs w:val="24"/>
          <w:lang w:eastAsia="es-MX"/>
        </w:rPr>
        <w:t>TRANSITORIO</w:t>
      </w:r>
    </w:p>
    <w:p w14:paraId="2542A521" w14:textId="77777777" w:rsidR="003B163E" w:rsidRDefault="003B163E" w:rsidP="00932850">
      <w:pPr>
        <w:spacing w:after="0" w:line="360" w:lineRule="auto"/>
        <w:ind w:right="814"/>
        <w:jc w:val="both"/>
        <w:rPr>
          <w:rFonts w:ascii="Arial" w:eastAsia="Times New Roman" w:hAnsi="Arial" w:cs="Arial"/>
          <w:b/>
          <w:bCs/>
          <w:sz w:val="24"/>
          <w:szCs w:val="24"/>
          <w:lang w:val="es-MX" w:eastAsia="es-MX"/>
        </w:rPr>
      </w:pPr>
    </w:p>
    <w:p w14:paraId="142D5D97" w14:textId="27406869" w:rsidR="003B163E" w:rsidRPr="003B163E" w:rsidRDefault="00932850" w:rsidP="003847F4">
      <w:pPr>
        <w:spacing w:after="0" w:line="360" w:lineRule="auto"/>
        <w:ind w:right="814"/>
        <w:jc w:val="both"/>
        <w:rPr>
          <w:rFonts w:ascii="Arial" w:eastAsia="Times New Roman" w:hAnsi="Arial" w:cs="Arial"/>
          <w:b/>
          <w:bCs/>
          <w:sz w:val="24"/>
          <w:szCs w:val="24"/>
          <w:lang w:val="es-MX" w:eastAsia="es-MX"/>
        </w:rPr>
      </w:pPr>
      <w:r>
        <w:rPr>
          <w:rFonts w:ascii="Arial" w:eastAsia="Times New Roman" w:hAnsi="Arial" w:cs="Arial"/>
          <w:b/>
          <w:bCs/>
          <w:sz w:val="24"/>
          <w:szCs w:val="24"/>
          <w:lang w:val="es-MX" w:eastAsia="es-MX"/>
        </w:rPr>
        <w:t>PRIMERO</w:t>
      </w:r>
      <w:r w:rsidR="003B163E" w:rsidRPr="003B163E">
        <w:rPr>
          <w:rFonts w:ascii="Arial" w:eastAsia="Times New Roman" w:hAnsi="Arial" w:cs="Arial"/>
          <w:b/>
          <w:bCs/>
          <w:sz w:val="24"/>
          <w:szCs w:val="24"/>
          <w:lang w:val="es-MX" w:eastAsia="es-MX"/>
        </w:rPr>
        <w:t xml:space="preserve">. </w:t>
      </w:r>
      <w:r w:rsidR="003B163E" w:rsidRPr="004F421E">
        <w:rPr>
          <w:rFonts w:ascii="Arial" w:eastAsia="Times New Roman" w:hAnsi="Arial" w:cs="Arial"/>
          <w:bCs/>
          <w:sz w:val="24"/>
          <w:szCs w:val="24"/>
          <w:lang w:val="es-MX" w:eastAsia="es-MX"/>
        </w:rPr>
        <w:t>El presente Decreto entrará en vigor al día siguiente al de su publicación en el Diario Oficial de la Federación.</w:t>
      </w:r>
    </w:p>
    <w:p w14:paraId="00B92EE9" w14:textId="77777777" w:rsidR="003B163E" w:rsidRPr="006774FC" w:rsidRDefault="003B163E" w:rsidP="006774FC">
      <w:pPr>
        <w:spacing w:after="0" w:line="360" w:lineRule="auto"/>
        <w:rPr>
          <w:rFonts w:ascii="Arial" w:eastAsia="Times New Roman" w:hAnsi="Arial" w:cs="Arial"/>
          <w:b/>
          <w:bCs/>
          <w:sz w:val="24"/>
          <w:szCs w:val="24"/>
          <w:lang w:eastAsia="es-MX"/>
        </w:rPr>
      </w:pPr>
    </w:p>
    <w:p w14:paraId="2A0D41EF" w14:textId="77777777" w:rsidR="006774FC" w:rsidRPr="006774FC" w:rsidRDefault="006774FC" w:rsidP="006774FC">
      <w:pPr>
        <w:spacing w:after="0" w:line="360" w:lineRule="auto"/>
        <w:rPr>
          <w:rFonts w:ascii="Arial" w:eastAsia="Times New Roman" w:hAnsi="Arial" w:cs="Arial"/>
          <w:b/>
          <w:bCs/>
          <w:sz w:val="24"/>
          <w:szCs w:val="24"/>
          <w:lang w:eastAsia="es-MX"/>
        </w:rPr>
      </w:pPr>
      <w:r w:rsidRPr="006774FC">
        <w:rPr>
          <w:rFonts w:ascii="Arial" w:eastAsia="Times New Roman" w:hAnsi="Arial" w:cs="Arial"/>
          <w:b/>
          <w:bCs/>
          <w:sz w:val="24"/>
          <w:szCs w:val="24"/>
          <w:lang w:eastAsia="es-MX"/>
        </w:rPr>
        <w:t xml:space="preserve">SEGUNDO.- </w:t>
      </w:r>
      <w:r w:rsidRPr="006774FC">
        <w:rPr>
          <w:rFonts w:ascii="Arial" w:eastAsia="Times New Roman" w:hAnsi="Arial" w:cs="Arial"/>
          <w:bCs/>
          <w:sz w:val="24"/>
          <w:szCs w:val="24"/>
          <w:lang w:eastAsia="es-MX"/>
        </w:rPr>
        <w:t>Remítase al Congreso de la Unión el presente acuerdo, así como el expediente que dio origen para sus efectos constitucionales.</w:t>
      </w:r>
    </w:p>
    <w:p w14:paraId="3FBE088E" w14:textId="77777777" w:rsidR="006774FC" w:rsidRPr="009B257C" w:rsidRDefault="006774FC" w:rsidP="005E075C">
      <w:pPr>
        <w:spacing w:after="0" w:line="360" w:lineRule="auto"/>
        <w:rPr>
          <w:rFonts w:ascii="Arial" w:eastAsia="Times New Roman" w:hAnsi="Arial" w:cs="Arial"/>
          <w:b/>
          <w:bCs/>
          <w:sz w:val="24"/>
          <w:szCs w:val="24"/>
          <w:lang w:eastAsia="es-MX"/>
        </w:rPr>
      </w:pPr>
    </w:p>
    <w:p w14:paraId="3EEAF018" w14:textId="6DD4CD64" w:rsidR="008E4D01" w:rsidRPr="009B257C" w:rsidRDefault="00B27A25" w:rsidP="00EC6938">
      <w:pPr>
        <w:spacing w:after="0" w:line="360" w:lineRule="auto"/>
        <w:jc w:val="center"/>
        <w:rPr>
          <w:rFonts w:ascii="Arial" w:hAnsi="Arial" w:cs="Arial"/>
          <w:b/>
          <w:sz w:val="24"/>
          <w:szCs w:val="24"/>
        </w:rPr>
      </w:pPr>
      <w:r w:rsidRPr="009B257C">
        <w:rPr>
          <w:rFonts w:ascii="Arial" w:hAnsi="Arial" w:cs="Arial"/>
          <w:b/>
          <w:sz w:val="24"/>
          <w:szCs w:val="24"/>
        </w:rPr>
        <w:t>Monterrey, Nuevo León</w:t>
      </w:r>
    </w:p>
    <w:p w14:paraId="629C4C7F" w14:textId="75EE71D5" w:rsidR="008E4D01" w:rsidRPr="009B257C" w:rsidRDefault="00395C68" w:rsidP="003847F4">
      <w:pPr>
        <w:spacing w:line="360" w:lineRule="auto"/>
        <w:jc w:val="center"/>
        <w:rPr>
          <w:rFonts w:ascii="Arial" w:hAnsi="Arial" w:cs="Arial"/>
          <w:b/>
          <w:bCs/>
          <w:sz w:val="24"/>
          <w:szCs w:val="24"/>
        </w:rPr>
      </w:pPr>
      <w:r w:rsidRPr="009B257C">
        <w:rPr>
          <w:rFonts w:ascii="Arial" w:hAnsi="Arial" w:cs="Arial"/>
          <w:b/>
          <w:bCs/>
          <w:sz w:val="24"/>
          <w:szCs w:val="24"/>
        </w:rPr>
        <w:t xml:space="preserve">Comisión </w:t>
      </w:r>
      <w:r w:rsidR="003847F4" w:rsidRPr="009B257C">
        <w:rPr>
          <w:rFonts w:ascii="Arial" w:hAnsi="Arial" w:cs="Arial"/>
          <w:b/>
          <w:bCs/>
          <w:sz w:val="24"/>
          <w:szCs w:val="24"/>
        </w:rPr>
        <w:t>de Legislación</w:t>
      </w:r>
      <w:r w:rsidR="00F04F1A" w:rsidRPr="009B257C">
        <w:rPr>
          <w:rFonts w:ascii="Arial" w:hAnsi="Arial" w:cs="Arial"/>
          <w:b/>
          <w:bCs/>
          <w:sz w:val="24"/>
          <w:szCs w:val="24"/>
        </w:rPr>
        <w:t xml:space="preserve"> </w:t>
      </w:r>
    </w:p>
    <w:p w14:paraId="06557069" w14:textId="593D45AA" w:rsidR="009D2261" w:rsidRPr="009B257C" w:rsidRDefault="009D2261" w:rsidP="009D2261">
      <w:pPr>
        <w:jc w:val="center"/>
        <w:rPr>
          <w:rFonts w:ascii="Arial" w:eastAsiaTheme="minorHAnsi" w:hAnsi="Arial" w:cs="Arial"/>
          <w:b/>
          <w:bCs/>
          <w:sz w:val="24"/>
          <w:szCs w:val="24"/>
        </w:rPr>
      </w:pPr>
      <w:r w:rsidRPr="009B257C">
        <w:rPr>
          <w:rFonts w:ascii="Arial" w:hAnsi="Arial" w:cs="Arial"/>
          <w:b/>
          <w:bCs/>
          <w:sz w:val="24"/>
          <w:szCs w:val="24"/>
        </w:rPr>
        <w:t>DIP. PRESIDENTE:</w:t>
      </w:r>
    </w:p>
    <w:p w14:paraId="16C62638" w14:textId="77777777" w:rsidR="009D2261" w:rsidRPr="009B257C" w:rsidRDefault="009D2261" w:rsidP="009D2261">
      <w:pPr>
        <w:rPr>
          <w:rFonts w:ascii="Arial" w:hAnsi="Arial" w:cs="Arial"/>
          <w:sz w:val="24"/>
          <w:szCs w:val="24"/>
        </w:rPr>
      </w:pPr>
    </w:p>
    <w:p w14:paraId="4D15217B" w14:textId="77777777" w:rsidR="00C67F17" w:rsidRPr="009B257C" w:rsidRDefault="00C67F17" w:rsidP="009D2261">
      <w:pPr>
        <w:rPr>
          <w:rFonts w:ascii="Arial" w:hAnsi="Arial" w:cs="Arial"/>
          <w:sz w:val="24"/>
          <w:szCs w:val="24"/>
        </w:rPr>
      </w:pPr>
    </w:p>
    <w:p w14:paraId="3EB250D6" w14:textId="77777777" w:rsidR="00C67F17" w:rsidRPr="009B257C" w:rsidRDefault="00C67F17" w:rsidP="009D2261">
      <w:pPr>
        <w:rPr>
          <w:rFonts w:ascii="Arial" w:hAnsi="Arial" w:cs="Arial"/>
          <w:sz w:val="24"/>
          <w:szCs w:val="24"/>
        </w:rPr>
      </w:pPr>
    </w:p>
    <w:p w14:paraId="4AB4DD0D" w14:textId="77777777" w:rsidR="009D2261" w:rsidRPr="009B257C" w:rsidRDefault="009D2261" w:rsidP="009D2261">
      <w:pPr>
        <w:jc w:val="center"/>
        <w:rPr>
          <w:rFonts w:ascii="Arial" w:hAnsi="Arial" w:cs="Arial"/>
          <w:sz w:val="24"/>
          <w:szCs w:val="24"/>
          <w:lang w:eastAsia="es-ES"/>
        </w:rPr>
      </w:pPr>
      <w:r w:rsidRPr="009B257C">
        <w:rPr>
          <w:rFonts w:ascii="Arial" w:hAnsi="Arial" w:cs="Arial"/>
          <w:sz w:val="24"/>
          <w:szCs w:val="24"/>
          <w:lang w:eastAsia="es-ES"/>
        </w:rPr>
        <w:t>HÉCTOR GARCÍA GARCÍA</w:t>
      </w: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D2261" w:rsidRPr="009B257C" w14:paraId="702D7359" w14:textId="77777777" w:rsidTr="003847F4">
        <w:trPr>
          <w:jc w:val="center"/>
        </w:trPr>
        <w:tc>
          <w:tcPr>
            <w:tcW w:w="3860" w:type="dxa"/>
          </w:tcPr>
          <w:p w14:paraId="3708A38D"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lastRenderedPageBreak/>
              <w:t>DIP. VICEPRESIDENTE:</w:t>
            </w:r>
          </w:p>
          <w:p w14:paraId="617720FA" w14:textId="77777777" w:rsidR="009D2261" w:rsidRPr="009B257C" w:rsidRDefault="009D2261">
            <w:pPr>
              <w:jc w:val="center"/>
              <w:rPr>
                <w:rFonts w:ascii="Arial" w:hAnsi="Arial" w:cs="Arial"/>
                <w:bCs/>
                <w:sz w:val="24"/>
                <w:szCs w:val="24"/>
                <w:lang w:eastAsia="es-ES"/>
              </w:rPr>
            </w:pPr>
          </w:p>
          <w:p w14:paraId="3238FEF9" w14:textId="77777777" w:rsidR="009D2261" w:rsidRPr="009B257C" w:rsidRDefault="009D2261">
            <w:pPr>
              <w:jc w:val="center"/>
              <w:rPr>
                <w:rFonts w:ascii="Arial" w:hAnsi="Arial" w:cs="Arial"/>
                <w:bCs/>
                <w:sz w:val="24"/>
                <w:szCs w:val="24"/>
                <w:lang w:eastAsia="es-ES"/>
              </w:rPr>
            </w:pPr>
          </w:p>
          <w:p w14:paraId="4F9A5C5D" w14:textId="77777777" w:rsidR="009D2261" w:rsidRPr="009B257C" w:rsidRDefault="009D2261">
            <w:pPr>
              <w:jc w:val="center"/>
              <w:rPr>
                <w:rFonts w:ascii="Arial" w:hAnsi="Arial" w:cs="Arial"/>
                <w:bCs/>
                <w:sz w:val="24"/>
                <w:szCs w:val="24"/>
                <w:lang w:eastAsia="es-ES"/>
              </w:rPr>
            </w:pPr>
          </w:p>
          <w:p w14:paraId="6FD647AE"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OSCAR ALEJANDRO FLORES ESCOBAR</w:t>
            </w:r>
          </w:p>
        </w:tc>
        <w:tc>
          <w:tcPr>
            <w:tcW w:w="4510" w:type="dxa"/>
          </w:tcPr>
          <w:p w14:paraId="0A88CDA2"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SECRETARIO:</w:t>
            </w:r>
          </w:p>
          <w:p w14:paraId="3D457739" w14:textId="77777777" w:rsidR="009D2261" w:rsidRPr="009B257C" w:rsidRDefault="009D2261">
            <w:pPr>
              <w:jc w:val="center"/>
              <w:rPr>
                <w:rFonts w:ascii="Arial" w:hAnsi="Arial" w:cs="Arial"/>
                <w:bCs/>
                <w:sz w:val="24"/>
                <w:szCs w:val="24"/>
                <w:lang w:eastAsia="es-ES"/>
              </w:rPr>
            </w:pPr>
          </w:p>
          <w:p w14:paraId="2CFBA877" w14:textId="77777777" w:rsidR="009D2261" w:rsidRPr="009B257C" w:rsidRDefault="009D2261">
            <w:pPr>
              <w:jc w:val="center"/>
              <w:rPr>
                <w:rFonts w:ascii="Arial" w:hAnsi="Arial" w:cs="Arial"/>
                <w:bCs/>
                <w:sz w:val="24"/>
                <w:szCs w:val="24"/>
                <w:lang w:eastAsia="es-ES"/>
              </w:rPr>
            </w:pPr>
          </w:p>
          <w:p w14:paraId="4D7AA024" w14:textId="77777777" w:rsidR="009D2261" w:rsidRPr="009B257C" w:rsidRDefault="009D2261">
            <w:pPr>
              <w:jc w:val="center"/>
              <w:rPr>
                <w:rFonts w:ascii="Arial" w:hAnsi="Arial" w:cs="Arial"/>
                <w:bCs/>
                <w:sz w:val="24"/>
                <w:szCs w:val="24"/>
                <w:lang w:eastAsia="es-ES"/>
              </w:rPr>
            </w:pPr>
          </w:p>
          <w:p w14:paraId="745E66C8"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ANDRÉS MAURICIO CANTÚ RAMÍREZ</w:t>
            </w:r>
          </w:p>
          <w:p w14:paraId="649A0176" w14:textId="77777777" w:rsidR="009D2261" w:rsidRPr="009B257C" w:rsidRDefault="009D2261">
            <w:pPr>
              <w:jc w:val="center"/>
              <w:rPr>
                <w:rFonts w:ascii="Arial" w:hAnsi="Arial" w:cs="Arial"/>
                <w:bCs/>
                <w:sz w:val="24"/>
                <w:szCs w:val="24"/>
                <w:lang w:eastAsia="es-ES"/>
              </w:rPr>
            </w:pPr>
          </w:p>
          <w:p w14:paraId="033700FC" w14:textId="77777777" w:rsidR="009D2261" w:rsidRPr="009B257C" w:rsidRDefault="009D2261">
            <w:pPr>
              <w:jc w:val="center"/>
              <w:rPr>
                <w:rFonts w:ascii="Arial" w:hAnsi="Arial" w:cs="Arial"/>
                <w:bCs/>
                <w:sz w:val="24"/>
                <w:szCs w:val="24"/>
                <w:lang w:eastAsia="es-ES"/>
              </w:rPr>
            </w:pPr>
          </w:p>
        </w:tc>
      </w:tr>
      <w:tr w:rsidR="009D2261" w:rsidRPr="009B257C" w14:paraId="7A7FF288" w14:textId="77777777" w:rsidTr="003847F4">
        <w:trPr>
          <w:jc w:val="center"/>
        </w:trPr>
        <w:tc>
          <w:tcPr>
            <w:tcW w:w="3860" w:type="dxa"/>
          </w:tcPr>
          <w:p w14:paraId="6DBDA7F2"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1FE0ED65" w14:textId="77777777" w:rsidR="009D2261" w:rsidRPr="009B257C" w:rsidRDefault="009D2261">
            <w:pPr>
              <w:jc w:val="center"/>
              <w:rPr>
                <w:rFonts w:ascii="Arial" w:hAnsi="Arial" w:cs="Arial"/>
                <w:bCs/>
                <w:sz w:val="24"/>
                <w:szCs w:val="24"/>
                <w:lang w:eastAsia="es-ES"/>
              </w:rPr>
            </w:pPr>
          </w:p>
          <w:p w14:paraId="62402285" w14:textId="77777777" w:rsidR="009D2261" w:rsidRPr="009B257C" w:rsidRDefault="009D2261">
            <w:pPr>
              <w:jc w:val="center"/>
              <w:rPr>
                <w:rFonts w:ascii="Arial" w:hAnsi="Arial" w:cs="Arial"/>
                <w:bCs/>
                <w:sz w:val="24"/>
                <w:szCs w:val="24"/>
                <w:lang w:eastAsia="es-ES"/>
              </w:rPr>
            </w:pPr>
          </w:p>
          <w:p w14:paraId="51793EB4"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MARCO ANTONIO GONZÁLEZ VALDEZ</w:t>
            </w:r>
          </w:p>
          <w:p w14:paraId="33676FEF" w14:textId="77777777" w:rsidR="00BB1E4A" w:rsidRPr="009B257C" w:rsidRDefault="00BB1E4A">
            <w:pPr>
              <w:jc w:val="center"/>
              <w:rPr>
                <w:rFonts w:ascii="Arial" w:hAnsi="Arial" w:cs="Arial"/>
                <w:bCs/>
                <w:sz w:val="24"/>
                <w:szCs w:val="24"/>
                <w:lang w:eastAsia="es-ES"/>
              </w:rPr>
            </w:pPr>
          </w:p>
        </w:tc>
        <w:tc>
          <w:tcPr>
            <w:tcW w:w="4510" w:type="dxa"/>
          </w:tcPr>
          <w:p w14:paraId="223DF6EC"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3E368012" w14:textId="77777777" w:rsidR="009D2261" w:rsidRPr="009B257C" w:rsidRDefault="009D2261">
            <w:pPr>
              <w:jc w:val="center"/>
              <w:rPr>
                <w:rFonts w:ascii="Arial" w:hAnsi="Arial" w:cs="Arial"/>
                <w:bCs/>
                <w:sz w:val="24"/>
                <w:szCs w:val="24"/>
                <w:lang w:eastAsia="es-ES"/>
              </w:rPr>
            </w:pPr>
          </w:p>
          <w:p w14:paraId="2BB41547" w14:textId="77777777" w:rsidR="009D2261" w:rsidRPr="009B257C" w:rsidRDefault="009D2261">
            <w:pPr>
              <w:jc w:val="center"/>
              <w:rPr>
                <w:rFonts w:ascii="Arial" w:hAnsi="Arial" w:cs="Arial"/>
                <w:bCs/>
                <w:sz w:val="24"/>
                <w:szCs w:val="24"/>
                <w:lang w:eastAsia="es-ES"/>
              </w:rPr>
            </w:pPr>
          </w:p>
          <w:p w14:paraId="36A11DCF"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ADRIÁN DE LA GARZA TIJERINA</w:t>
            </w:r>
          </w:p>
          <w:p w14:paraId="5E015FF2" w14:textId="77777777" w:rsidR="009D2261" w:rsidRPr="009B257C" w:rsidRDefault="009D2261">
            <w:pPr>
              <w:jc w:val="center"/>
              <w:rPr>
                <w:rFonts w:ascii="Arial" w:hAnsi="Arial" w:cs="Arial"/>
                <w:bCs/>
                <w:sz w:val="24"/>
                <w:szCs w:val="24"/>
                <w:lang w:eastAsia="es-ES"/>
              </w:rPr>
            </w:pPr>
          </w:p>
          <w:p w14:paraId="75CAA745" w14:textId="77777777" w:rsidR="009D2261" w:rsidRPr="009B257C" w:rsidRDefault="009D2261">
            <w:pPr>
              <w:jc w:val="center"/>
              <w:rPr>
                <w:rFonts w:ascii="Arial" w:hAnsi="Arial" w:cs="Arial"/>
                <w:bCs/>
                <w:sz w:val="24"/>
                <w:szCs w:val="24"/>
                <w:lang w:eastAsia="es-ES"/>
              </w:rPr>
            </w:pPr>
          </w:p>
        </w:tc>
      </w:tr>
      <w:tr w:rsidR="009D2261" w:rsidRPr="009B257C" w14:paraId="0881FAA3" w14:textId="77777777" w:rsidTr="003847F4">
        <w:trPr>
          <w:jc w:val="center"/>
        </w:trPr>
        <w:tc>
          <w:tcPr>
            <w:tcW w:w="3860" w:type="dxa"/>
            <w:hideMark/>
          </w:tcPr>
          <w:p w14:paraId="19883DF9"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tc>
        <w:tc>
          <w:tcPr>
            <w:tcW w:w="4510" w:type="dxa"/>
          </w:tcPr>
          <w:p w14:paraId="1ABE48F5"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1101AE22" w14:textId="77777777" w:rsidR="009D2261" w:rsidRPr="009B257C" w:rsidRDefault="009D2261">
            <w:pPr>
              <w:jc w:val="center"/>
              <w:rPr>
                <w:rFonts w:ascii="Arial" w:hAnsi="Arial" w:cs="Arial"/>
                <w:b/>
                <w:bCs/>
                <w:sz w:val="24"/>
                <w:szCs w:val="24"/>
                <w:lang w:eastAsia="es-ES"/>
              </w:rPr>
            </w:pPr>
          </w:p>
        </w:tc>
      </w:tr>
      <w:tr w:rsidR="009D2261" w:rsidRPr="009B257C" w14:paraId="52EECC3D" w14:textId="77777777" w:rsidTr="003847F4">
        <w:trPr>
          <w:jc w:val="center"/>
        </w:trPr>
        <w:tc>
          <w:tcPr>
            <w:tcW w:w="3860" w:type="dxa"/>
          </w:tcPr>
          <w:p w14:paraId="7D790019" w14:textId="77777777" w:rsidR="009D2261" w:rsidRPr="009B257C" w:rsidRDefault="009D2261">
            <w:pPr>
              <w:jc w:val="center"/>
              <w:rPr>
                <w:rFonts w:ascii="Arial" w:hAnsi="Arial" w:cs="Arial"/>
                <w:sz w:val="24"/>
                <w:szCs w:val="24"/>
                <w:lang w:eastAsia="es-ES"/>
              </w:rPr>
            </w:pPr>
          </w:p>
          <w:p w14:paraId="4742D15A" w14:textId="77777777" w:rsidR="009D2261" w:rsidRPr="009B257C" w:rsidRDefault="009D2261" w:rsidP="001737BF">
            <w:pPr>
              <w:rPr>
                <w:rFonts w:ascii="Arial" w:hAnsi="Arial" w:cs="Arial"/>
                <w:sz w:val="24"/>
                <w:szCs w:val="24"/>
                <w:lang w:eastAsia="es-ES"/>
              </w:rPr>
            </w:pPr>
          </w:p>
          <w:p w14:paraId="1114A925" w14:textId="2C0E3724" w:rsidR="008E4D01" w:rsidRPr="009B257C" w:rsidRDefault="009D2261" w:rsidP="001737BF">
            <w:pPr>
              <w:jc w:val="center"/>
              <w:rPr>
                <w:rFonts w:ascii="Arial" w:hAnsi="Arial" w:cs="Arial"/>
                <w:sz w:val="24"/>
                <w:szCs w:val="24"/>
                <w:lang w:eastAsia="es-ES"/>
              </w:rPr>
            </w:pPr>
            <w:r w:rsidRPr="009B257C">
              <w:rPr>
                <w:rFonts w:ascii="Arial" w:hAnsi="Arial" w:cs="Arial"/>
                <w:sz w:val="24"/>
                <w:szCs w:val="24"/>
                <w:lang w:eastAsia="es-ES"/>
              </w:rPr>
              <w:t xml:space="preserve"> JOSÉ ARTURO SALINAS GARZA</w:t>
            </w:r>
          </w:p>
        </w:tc>
        <w:tc>
          <w:tcPr>
            <w:tcW w:w="4510" w:type="dxa"/>
          </w:tcPr>
          <w:p w14:paraId="69EABE8C" w14:textId="77777777" w:rsidR="009D2261" w:rsidRPr="009B257C" w:rsidRDefault="009D2261" w:rsidP="001737BF">
            <w:pPr>
              <w:rPr>
                <w:rFonts w:ascii="Arial" w:hAnsi="Arial" w:cs="Arial"/>
                <w:sz w:val="24"/>
                <w:szCs w:val="24"/>
                <w:lang w:eastAsia="es-ES"/>
              </w:rPr>
            </w:pPr>
          </w:p>
          <w:p w14:paraId="6D9CE111" w14:textId="77777777" w:rsidR="009D2261" w:rsidRPr="009B257C" w:rsidRDefault="009D2261">
            <w:pPr>
              <w:jc w:val="center"/>
              <w:rPr>
                <w:rFonts w:ascii="Arial" w:hAnsi="Arial" w:cs="Arial"/>
                <w:sz w:val="24"/>
                <w:szCs w:val="24"/>
                <w:lang w:eastAsia="es-ES"/>
              </w:rPr>
            </w:pPr>
          </w:p>
          <w:p w14:paraId="42FBDA34" w14:textId="43786D2D" w:rsidR="009D2261" w:rsidRPr="009B257C" w:rsidRDefault="009D2261" w:rsidP="001737BF">
            <w:pPr>
              <w:jc w:val="center"/>
              <w:rPr>
                <w:rFonts w:ascii="Arial" w:hAnsi="Arial" w:cs="Arial"/>
                <w:sz w:val="24"/>
                <w:szCs w:val="24"/>
                <w:lang w:eastAsia="es-ES"/>
              </w:rPr>
            </w:pPr>
            <w:r w:rsidRPr="009B257C">
              <w:rPr>
                <w:rFonts w:ascii="Arial" w:hAnsi="Arial" w:cs="Arial"/>
                <w:sz w:val="24"/>
                <w:szCs w:val="24"/>
                <w:lang w:eastAsia="es-ES"/>
              </w:rPr>
              <w:t>EUSTOLIA YANIRA GÓMEZ GARCÍA</w:t>
            </w:r>
          </w:p>
        </w:tc>
      </w:tr>
      <w:tr w:rsidR="009D2261" w:rsidRPr="009B257C" w14:paraId="176EBAC2" w14:textId="77777777" w:rsidTr="003847F4">
        <w:trPr>
          <w:jc w:val="center"/>
        </w:trPr>
        <w:tc>
          <w:tcPr>
            <w:tcW w:w="3860" w:type="dxa"/>
          </w:tcPr>
          <w:p w14:paraId="7E01202D" w14:textId="77777777" w:rsidR="001737BF" w:rsidRPr="009B257C" w:rsidRDefault="001737BF">
            <w:pPr>
              <w:jc w:val="center"/>
              <w:rPr>
                <w:rFonts w:ascii="Arial" w:hAnsi="Arial" w:cs="Arial"/>
                <w:b/>
                <w:bCs/>
                <w:sz w:val="24"/>
                <w:szCs w:val="24"/>
                <w:lang w:eastAsia="es-ES"/>
              </w:rPr>
            </w:pPr>
          </w:p>
          <w:p w14:paraId="2E1E27B6"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lastRenderedPageBreak/>
              <w:t>DIP. VOCAL:</w:t>
            </w:r>
          </w:p>
          <w:p w14:paraId="7EFEA8DD" w14:textId="77777777" w:rsidR="009D2261" w:rsidRPr="009B257C" w:rsidRDefault="009D2261">
            <w:pPr>
              <w:jc w:val="center"/>
              <w:rPr>
                <w:rFonts w:ascii="Arial" w:hAnsi="Arial" w:cs="Arial"/>
                <w:b/>
                <w:bCs/>
                <w:sz w:val="24"/>
                <w:szCs w:val="24"/>
                <w:lang w:eastAsia="es-ES"/>
              </w:rPr>
            </w:pPr>
          </w:p>
          <w:p w14:paraId="0AA112B6" w14:textId="77777777" w:rsidR="009D2261" w:rsidRPr="009B257C" w:rsidRDefault="009D2261">
            <w:pPr>
              <w:jc w:val="center"/>
              <w:rPr>
                <w:rFonts w:ascii="Arial" w:hAnsi="Arial" w:cs="Arial"/>
                <w:b/>
                <w:bCs/>
                <w:sz w:val="24"/>
                <w:szCs w:val="24"/>
                <w:lang w:eastAsia="es-ES"/>
              </w:rPr>
            </w:pPr>
          </w:p>
        </w:tc>
        <w:tc>
          <w:tcPr>
            <w:tcW w:w="4510" w:type="dxa"/>
            <w:hideMark/>
          </w:tcPr>
          <w:p w14:paraId="0C3C4D78" w14:textId="77777777" w:rsidR="001737BF" w:rsidRPr="009B257C" w:rsidRDefault="001737BF">
            <w:pPr>
              <w:jc w:val="center"/>
              <w:rPr>
                <w:rFonts w:ascii="Arial" w:hAnsi="Arial" w:cs="Arial"/>
                <w:b/>
                <w:bCs/>
                <w:sz w:val="24"/>
                <w:szCs w:val="24"/>
                <w:lang w:eastAsia="es-ES"/>
              </w:rPr>
            </w:pPr>
          </w:p>
          <w:p w14:paraId="60577D4C"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lastRenderedPageBreak/>
              <w:t>DIP. V</w:t>
            </w:r>
            <w:bookmarkStart w:id="0" w:name="_GoBack"/>
            <w:bookmarkEnd w:id="0"/>
            <w:r w:rsidRPr="009B257C">
              <w:rPr>
                <w:rFonts w:ascii="Arial" w:hAnsi="Arial" w:cs="Arial"/>
                <w:b/>
                <w:bCs/>
                <w:sz w:val="24"/>
                <w:szCs w:val="24"/>
                <w:lang w:eastAsia="es-ES"/>
              </w:rPr>
              <w:t>OCAL:</w:t>
            </w:r>
          </w:p>
        </w:tc>
      </w:tr>
      <w:tr w:rsidR="009D2261" w:rsidRPr="009B257C" w14:paraId="4FF23ACC" w14:textId="77777777" w:rsidTr="003847F4">
        <w:trPr>
          <w:jc w:val="center"/>
        </w:trPr>
        <w:tc>
          <w:tcPr>
            <w:tcW w:w="3860" w:type="dxa"/>
          </w:tcPr>
          <w:p w14:paraId="0DFF5868" w14:textId="77777777" w:rsidR="009D2261" w:rsidRPr="009B257C" w:rsidRDefault="009D2261">
            <w:pPr>
              <w:jc w:val="center"/>
              <w:rPr>
                <w:rFonts w:ascii="Arial" w:hAnsi="Arial" w:cs="Arial"/>
                <w:sz w:val="24"/>
                <w:szCs w:val="24"/>
                <w:lang w:eastAsia="es-ES"/>
              </w:rPr>
            </w:pPr>
          </w:p>
        </w:tc>
        <w:tc>
          <w:tcPr>
            <w:tcW w:w="4510" w:type="dxa"/>
          </w:tcPr>
          <w:p w14:paraId="17EF3C8A" w14:textId="77777777" w:rsidR="009D2261" w:rsidRPr="009B257C" w:rsidRDefault="009D2261">
            <w:pPr>
              <w:jc w:val="center"/>
              <w:rPr>
                <w:rFonts w:ascii="Arial" w:hAnsi="Arial" w:cs="Arial"/>
                <w:sz w:val="24"/>
                <w:szCs w:val="24"/>
                <w:lang w:eastAsia="es-ES"/>
              </w:rPr>
            </w:pPr>
          </w:p>
        </w:tc>
      </w:tr>
      <w:tr w:rsidR="009D2261" w:rsidRPr="009B257C" w14:paraId="3AFB6422" w14:textId="77777777" w:rsidTr="003847F4">
        <w:trPr>
          <w:trHeight w:val="1040"/>
          <w:jc w:val="center"/>
        </w:trPr>
        <w:tc>
          <w:tcPr>
            <w:tcW w:w="3860" w:type="dxa"/>
          </w:tcPr>
          <w:p w14:paraId="1AC67496"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EVA MARGARITA GÓMEZ TAMEZ</w:t>
            </w:r>
          </w:p>
          <w:p w14:paraId="45952355" w14:textId="77777777" w:rsidR="009D2261" w:rsidRPr="009B257C" w:rsidRDefault="009D2261">
            <w:pPr>
              <w:jc w:val="center"/>
              <w:rPr>
                <w:rFonts w:ascii="Arial" w:hAnsi="Arial" w:cs="Arial"/>
                <w:bCs/>
                <w:sz w:val="24"/>
                <w:szCs w:val="24"/>
                <w:lang w:eastAsia="es-ES"/>
              </w:rPr>
            </w:pPr>
          </w:p>
          <w:p w14:paraId="05796001" w14:textId="77777777" w:rsidR="009D2261" w:rsidRPr="009B257C" w:rsidRDefault="009D2261">
            <w:pPr>
              <w:jc w:val="center"/>
              <w:rPr>
                <w:rFonts w:ascii="Arial" w:hAnsi="Arial" w:cs="Arial"/>
                <w:bCs/>
                <w:sz w:val="24"/>
                <w:szCs w:val="24"/>
                <w:lang w:eastAsia="es-ES"/>
              </w:rPr>
            </w:pPr>
          </w:p>
          <w:p w14:paraId="1C64BDF6"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3B8A2836" w14:textId="77777777" w:rsidR="009D2261" w:rsidRPr="009B257C" w:rsidRDefault="009D2261" w:rsidP="009D2261">
            <w:pPr>
              <w:rPr>
                <w:rFonts w:ascii="Arial" w:hAnsi="Arial" w:cs="Arial"/>
                <w:bCs/>
                <w:sz w:val="24"/>
                <w:szCs w:val="24"/>
                <w:lang w:eastAsia="es-ES"/>
              </w:rPr>
            </w:pPr>
          </w:p>
          <w:p w14:paraId="1EA67861" w14:textId="79C5DCB4" w:rsidR="009D2261" w:rsidRDefault="009D2261" w:rsidP="009D2261">
            <w:pPr>
              <w:rPr>
                <w:rFonts w:ascii="Arial" w:hAnsi="Arial" w:cs="Arial"/>
                <w:bCs/>
                <w:sz w:val="24"/>
                <w:szCs w:val="24"/>
                <w:lang w:eastAsia="es-ES"/>
              </w:rPr>
            </w:pPr>
            <w:r w:rsidRPr="009B257C">
              <w:rPr>
                <w:rFonts w:ascii="Arial" w:hAnsi="Arial" w:cs="Arial"/>
                <w:bCs/>
                <w:sz w:val="24"/>
                <w:szCs w:val="24"/>
                <w:lang w:eastAsia="es-ES"/>
              </w:rPr>
              <w:br/>
            </w:r>
          </w:p>
          <w:p w14:paraId="1043CD86"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SERGIO ARELLANO BALDERAS</w:t>
            </w:r>
          </w:p>
          <w:p w14:paraId="143044E8" w14:textId="77777777" w:rsidR="009D2261" w:rsidRPr="009B257C" w:rsidRDefault="009D2261">
            <w:pPr>
              <w:jc w:val="center"/>
              <w:rPr>
                <w:rFonts w:ascii="Arial" w:hAnsi="Arial" w:cs="Arial"/>
                <w:bCs/>
                <w:sz w:val="24"/>
                <w:szCs w:val="24"/>
                <w:lang w:eastAsia="es-ES"/>
              </w:rPr>
            </w:pPr>
          </w:p>
          <w:p w14:paraId="1AD026BD" w14:textId="77777777" w:rsidR="009D2261" w:rsidRPr="009B257C" w:rsidRDefault="009D2261">
            <w:pPr>
              <w:jc w:val="center"/>
              <w:rPr>
                <w:rFonts w:ascii="Arial" w:hAnsi="Arial" w:cs="Arial"/>
                <w:bCs/>
                <w:sz w:val="24"/>
                <w:szCs w:val="24"/>
                <w:lang w:eastAsia="es-ES"/>
              </w:rPr>
            </w:pPr>
          </w:p>
          <w:p w14:paraId="3E6AEBD0" w14:textId="77777777" w:rsidR="009D2261" w:rsidRPr="009B257C" w:rsidRDefault="009D2261">
            <w:pPr>
              <w:jc w:val="center"/>
              <w:rPr>
                <w:rFonts w:ascii="Arial" w:hAnsi="Arial" w:cs="Arial"/>
                <w:bCs/>
                <w:sz w:val="24"/>
                <w:szCs w:val="24"/>
                <w:lang w:eastAsia="es-ES"/>
              </w:rPr>
            </w:pPr>
          </w:p>
        </w:tc>
        <w:tc>
          <w:tcPr>
            <w:tcW w:w="4510" w:type="dxa"/>
          </w:tcPr>
          <w:p w14:paraId="26E56B86" w14:textId="77777777" w:rsidR="009D2261" w:rsidRPr="009B257C" w:rsidRDefault="009D2261">
            <w:pPr>
              <w:jc w:val="center"/>
              <w:rPr>
                <w:rFonts w:ascii="Arial" w:hAnsi="Arial" w:cs="Arial"/>
                <w:bCs/>
                <w:sz w:val="24"/>
                <w:szCs w:val="24"/>
                <w:lang w:eastAsia="es-ES"/>
              </w:rPr>
            </w:pPr>
            <w:r w:rsidRPr="009B257C">
              <w:rPr>
                <w:rFonts w:ascii="Arial" w:hAnsi="Arial" w:cs="Arial"/>
                <w:bCs/>
                <w:sz w:val="24"/>
                <w:szCs w:val="24"/>
                <w:lang w:eastAsia="es-ES"/>
              </w:rPr>
              <w:t>SAMUEL ALEJANDRO GARCÍA SEPÚLVEDA</w:t>
            </w:r>
          </w:p>
          <w:p w14:paraId="1D4F6CE1" w14:textId="0282B124" w:rsidR="009D2261" w:rsidRPr="009B257C" w:rsidRDefault="009D2261" w:rsidP="009D2261">
            <w:pPr>
              <w:rPr>
                <w:rFonts w:ascii="Arial" w:hAnsi="Arial" w:cs="Arial"/>
                <w:b/>
                <w:bCs/>
                <w:sz w:val="24"/>
                <w:szCs w:val="24"/>
                <w:lang w:eastAsia="es-ES"/>
              </w:rPr>
            </w:pPr>
            <w:r w:rsidRPr="009B257C">
              <w:rPr>
                <w:rFonts w:ascii="Arial" w:hAnsi="Arial" w:cs="Arial"/>
                <w:bCs/>
                <w:sz w:val="24"/>
                <w:szCs w:val="24"/>
                <w:lang w:eastAsia="es-ES"/>
              </w:rPr>
              <w:br/>
            </w:r>
          </w:p>
          <w:p w14:paraId="0B10A3D9" w14:textId="77777777" w:rsidR="009D2261" w:rsidRPr="009B257C" w:rsidRDefault="009D2261">
            <w:pPr>
              <w:jc w:val="center"/>
              <w:rPr>
                <w:rFonts w:ascii="Arial" w:hAnsi="Arial" w:cs="Arial"/>
                <w:b/>
                <w:bCs/>
                <w:sz w:val="24"/>
                <w:szCs w:val="24"/>
                <w:lang w:eastAsia="es-ES"/>
              </w:rPr>
            </w:pPr>
            <w:r w:rsidRPr="009B257C">
              <w:rPr>
                <w:rFonts w:ascii="Arial" w:hAnsi="Arial" w:cs="Arial"/>
                <w:b/>
                <w:bCs/>
                <w:sz w:val="24"/>
                <w:szCs w:val="24"/>
                <w:lang w:eastAsia="es-ES"/>
              </w:rPr>
              <w:t>DIP. VOCAL:</w:t>
            </w:r>
          </w:p>
          <w:p w14:paraId="186A607A" w14:textId="77777777" w:rsidR="009D2261" w:rsidRDefault="009D2261">
            <w:pPr>
              <w:jc w:val="center"/>
              <w:rPr>
                <w:rFonts w:ascii="Arial" w:hAnsi="Arial" w:cs="Arial"/>
                <w:bCs/>
                <w:sz w:val="24"/>
                <w:szCs w:val="24"/>
                <w:lang w:eastAsia="es-ES"/>
              </w:rPr>
            </w:pPr>
          </w:p>
          <w:p w14:paraId="0D90C322" w14:textId="18908EC0" w:rsidR="003847F4" w:rsidRDefault="009D2261" w:rsidP="003847F4">
            <w:pPr>
              <w:rPr>
                <w:rFonts w:ascii="Arial" w:hAnsi="Arial" w:cs="Arial"/>
                <w:bCs/>
                <w:sz w:val="24"/>
                <w:szCs w:val="24"/>
                <w:lang w:eastAsia="es-ES"/>
              </w:rPr>
            </w:pPr>
            <w:r w:rsidRPr="009B257C">
              <w:rPr>
                <w:rFonts w:ascii="Arial" w:hAnsi="Arial" w:cs="Arial"/>
                <w:bCs/>
                <w:sz w:val="24"/>
                <w:szCs w:val="24"/>
                <w:lang w:eastAsia="es-ES"/>
              </w:rPr>
              <w:br/>
            </w:r>
          </w:p>
          <w:p w14:paraId="4891266D" w14:textId="77777777" w:rsidR="00310160" w:rsidRPr="009B257C" w:rsidRDefault="00310160" w:rsidP="00310160">
            <w:pPr>
              <w:jc w:val="center"/>
              <w:rPr>
                <w:rFonts w:ascii="Arial" w:hAnsi="Arial" w:cs="Arial"/>
                <w:bCs/>
                <w:sz w:val="24"/>
                <w:szCs w:val="24"/>
                <w:lang w:eastAsia="es-ES"/>
              </w:rPr>
            </w:pPr>
            <w:r w:rsidRPr="009B257C">
              <w:rPr>
                <w:rFonts w:ascii="Arial" w:hAnsi="Arial" w:cs="Arial"/>
                <w:bCs/>
                <w:sz w:val="24"/>
                <w:szCs w:val="24"/>
                <w:lang w:eastAsia="es-ES"/>
              </w:rPr>
              <w:t>JORGE ALÁN BLANCO DURÁN</w:t>
            </w:r>
          </w:p>
          <w:p w14:paraId="5C4E17FE" w14:textId="5ECBB950" w:rsidR="009D2261" w:rsidRPr="009B257C" w:rsidRDefault="009D2261">
            <w:pPr>
              <w:jc w:val="center"/>
              <w:rPr>
                <w:rFonts w:ascii="Arial" w:hAnsi="Arial" w:cs="Arial"/>
                <w:bCs/>
                <w:sz w:val="24"/>
                <w:szCs w:val="24"/>
                <w:lang w:eastAsia="es-ES"/>
              </w:rPr>
            </w:pPr>
          </w:p>
        </w:tc>
      </w:tr>
    </w:tbl>
    <w:p w14:paraId="35ABC63C" w14:textId="77777777" w:rsidR="00C572DD" w:rsidRPr="009B257C" w:rsidRDefault="00C572DD" w:rsidP="005E075C">
      <w:pPr>
        <w:spacing w:line="360" w:lineRule="auto"/>
        <w:jc w:val="center"/>
        <w:rPr>
          <w:rFonts w:ascii="Arial" w:hAnsi="Arial" w:cs="Arial"/>
          <w:b/>
          <w:bCs/>
          <w:sz w:val="24"/>
          <w:szCs w:val="24"/>
        </w:rPr>
      </w:pPr>
    </w:p>
    <w:p w14:paraId="544255FB" w14:textId="77777777" w:rsidR="00B74E9C" w:rsidRPr="009B257C" w:rsidRDefault="00B74E9C">
      <w:pPr>
        <w:spacing w:line="360" w:lineRule="auto"/>
        <w:jc w:val="center"/>
        <w:rPr>
          <w:rFonts w:ascii="Arial" w:hAnsi="Arial" w:cs="Arial"/>
          <w:b/>
          <w:bCs/>
          <w:sz w:val="24"/>
          <w:szCs w:val="24"/>
        </w:rPr>
      </w:pPr>
    </w:p>
    <w:sectPr w:rsidR="00B74E9C" w:rsidRPr="009B257C" w:rsidSect="003847F4">
      <w:headerReference w:type="default" r:id="rId7"/>
      <w:footerReference w:type="default" r:id="rId8"/>
      <w:pgSz w:w="12240" w:h="15840"/>
      <w:pgMar w:top="3686"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C637" w14:textId="77777777" w:rsidR="00323C0B" w:rsidRDefault="00323C0B" w:rsidP="00215430">
      <w:pPr>
        <w:spacing w:after="0" w:line="240" w:lineRule="auto"/>
      </w:pPr>
      <w:r>
        <w:separator/>
      </w:r>
    </w:p>
  </w:endnote>
  <w:endnote w:type="continuationSeparator" w:id="0">
    <w:p w14:paraId="0AD385C1" w14:textId="77777777" w:rsidR="00323C0B" w:rsidRDefault="00323C0B"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B06D5A" w:rsidRDefault="00DB626F" w:rsidP="003D03C6">
        <w:pPr>
          <w:pStyle w:val="Piedepgina"/>
          <w:jc w:val="right"/>
          <w:rPr>
            <w:sz w:val="16"/>
            <w:szCs w:val="16"/>
          </w:rPr>
        </w:pPr>
        <w:r w:rsidRPr="00B06D5A">
          <w:rPr>
            <w:sz w:val="16"/>
            <w:szCs w:val="16"/>
          </w:rPr>
          <w:fldChar w:fldCharType="begin"/>
        </w:r>
        <w:r w:rsidRPr="00B06D5A">
          <w:rPr>
            <w:sz w:val="16"/>
            <w:szCs w:val="16"/>
          </w:rPr>
          <w:instrText xml:space="preserve"> PAGE   \* MERGEFORMAT </w:instrText>
        </w:r>
        <w:r w:rsidRPr="00B06D5A">
          <w:rPr>
            <w:sz w:val="16"/>
            <w:szCs w:val="16"/>
          </w:rPr>
          <w:fldChar w:fldCharType="separate"/>
        </w:r>
        <w:r w:rsidR="003847F4">
          <w:rPr>
            <w:noProof/>
            <w:sz w:val="16"/>
            <w:szCs w:val="16"/>
          </w:rPr>
          <w:t>8</w:t>
        </w:r>
        <w:r w:rsidRPr="00B06D5A">
          <w:rPr>
            <w:sz w:val="16"/>
            <w:szCs w:val="16"/>
          </w:rPr>
          <w:fldChar w:fldCharType="end"/>
        </w:r>
      </w:p>
    </w:sdtContent>
  </w:sdt>
  <w:p w14:paraId="00853D01" w14:textId="77777777" w:rsidR="00B22EE1" w:rsidRPr="00B06D5A" w:rsidRDefault="00DB626F" w:rsidP="003D03C6">
    <w:pPr>
      <w:pStyle w:val="Piedepgina"/>
      <w:jc w:val="center"/>
      <w:rPr>
        <w:rFonts w:ascii="Arial" w:hAnsi="Arial" w:cs="Arial"/>
        <w:b/>
        <w:sz w:val="16"/>
        <w:szCs w:val="16"/>
      </w:rPr>
    </w:pPr>
    <w:r w:rsidRPr="00B06D5A">
      <w:rPr>
        <w:rFonts w:ascii="Arial" w:hAnsi="Arial" w:cs="Arial"/>
        <w:b/>
        <w:sz w:val="16"/>
        <w:szCs w:val="16"/>
      </w:rPr>
      <w:t>H. Congreso del Estado de Nuevo León LXXIV Legislatura</w:t>
    </w:r>
  </w:p>
  <w:p w14:paraId="12821221" w14:textId="71A8F3BC" w:rsidR="00B22EE1" w:rsidRPr="00B06D5A" w:rsidRDefault="00DB626F" w:rsidP="003D03C6">
    <w:pPr>
      <w:pStyle w:val="Piedepgina"/>
      <w:jc w:val="center"/>
      <w:rPr>
        <w:rFonts w:ascii="Arial" w:hAnsi="Arial" w:cs="Arial"/>
        <w:b/>
        <w:sz w:val="16"/>
        <w:szCs w:val="16"/>
      </w:rPr>
    </w:pPr>
    <w:r w:rsidRPr="00B06D5A">
      <w:rPr>
        <w:rFonts w:ascii="Arial" w:hAnsi="Arial" w:cs="Arial"/>
        <w:b/>
        <w:sz w:val="16"/>
        <w:szCs w:val="16"/>
      </w:rPr>
      <w:t xml:space="preserve">Comisión </w:t>
    </w:r>
    <w:r w:rsidR="003D03C6" w:rsidRPr="00B06D5A">
      <w:rPr>
        <w:rFonts w:ascii="Arial" w:hAnsi="Arial" w:cs="Arial"/>
        <w:b/>
        <w:sz w:val="16"/>
        <w:szCs w:val="16"/>
      </w:rPr>
      <w:t xml:space="preserve">de </w:t>
    </w:r>
    <w:r w:rsidR="00051ACB" w:rsidRPr="00B06D5A">
      <w:rPr>
        <w:rFonts w:ascii="Arial" w:hAnsi="Arial" w:cs="Arial"/>
        <w:b/>
        <w:sz w:val="16"/>
        <w:szCs w:val="16"/>
      </w:rPr>
      <w:t>Legislación</w:t>
    </w:r>
    <w:r w:rsidR="003D03C6" w:rsidRPr="00B06D5A">
      <w:rPr>
        <w:rFonts w:ascii="Arial" w:hAnsi="Arial" w:cs="Arial"/>
        <w:b/>
        <w:sz w:val="16"/>
        <w:szCs w:val="16"/>
      </w:rPr>
      <w:t xml:space="preserve"> </w:t>
    </w:r>
  </w:p>
  <w:p w14:paraId="22FE2966" w14:textId="262A6278" w:rsidR="00B22EE1" w:rsidRPr="008312E3" w:rsidRDefault="00DB626F" w:rsidP="003D03C6">
    <w:pPr>
      <w:pStyle w:val="Piedepgina"/>
      <w:jc w:val="center"/>
      <w:rPr>
        <w:rFonts w:ascii="Arial" w:hAnsi="Arial" w:cs="Arial"/>
        <w:b/>
        <w:sz w:val="16"/>
        <w:szCs w:val="16"/>
      </w:rPr>
    </w:pPr>
    <w:r w:rsidRPr="00B06D5A">
      <w:rPr>
        <w:rFonts w:ascii="Arial" w:hAnsi="Arial" w:cs="Arial"/>
        <w:b/>
        <w:sz w:val="16"/>
        <w:szCs w:val="16"/>
      </w:rPr>
      <w:t xml:space="preserve">Dictamen del Expediente </w:t>
    </w:r>
    <w:r w:rsidR="0068022B">
      <w:rPr>
        <w:rFonts w:ascii="Arial" w:hAnsi="Arial" w:cs="Arial"/>
        <w:b/>
        <w:sz w:val="16"/>
        <w:szCs w:val="16"/>
      </w:rPr>
      <w:t>1</w:t>
    </w:r>
    <w:r w:rsidR="007950E8">
      <w:rPr>
        <w:rFonts w:ascii="Arial" w:hAnsi="Arial" w:cs="Arial"/>
        <w:b/>
        <w:sz w:val="16"/>
        <w:szCs w:val="16"/>
      </w:rPr>
      <w:t>0722</w:t>
    </w:r>
    <w:r w:rsidR="008312E3" w:rsidRPr="00B06D5A">
      <w:rPr>
        <w:rFonts w:ascii="Arial" w:hAnsi="Arial" w:cs="Arial"/>
        <w:b/>
        <w:sz w:val="16"/>
        <w:szCs w:val="16"/>
      </w:rPr>
      <w:t>/LXXIV</w:t>
    </w:r>
  </w:p>
  <w:p w14:paraId="0B86EFE2" w14:textId="77777777" w:rsidR="00B22EE1" w:rsidRPr="008312E3" w:rsidRDefault="00323C0B">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671C" w14:textId="77777777" w:rsidR="00323C0B" w:rsidRDefault="00323C0B" w:rsidP="00215430">
      <w:pPr>
        <w:spacing w:after="0" w:line="240" w:lineRule="auto"/>
      </w:pPr>
      <w:r>
        <w:separator/>
      </w:r>
    </w:p>
  </w:footnote>
  <w:footnote w:type="continuationSeparator" w:id="0">
    <w:p w14:paraId="45299474" w14:textId="77777777" w:rsidR="00323C0B" w:rsidRDefault="00323C0B"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323C0B" w:rsidP="00B03C20">
    <w:pPr>
      <w:pStyle w:val="Encabezado"/>
    </w:pPr>
  </w:p>
  <w:p w14:paraId="2113915B" w14:textId="77777777" w:rsidR="00B22EE1" w:rsidRDefault="00323C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B426B"/>
    <w:multiLevelType w:val="hybridMultilevel"/>
    <w:tmpl w:val="27E8665A"/>
    <w:lvl w:ilvl="0" w:tplc="39C2312E">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D22C63"/>
    <w:multiLevelType w:val="hybridMultilevel"/>
    <w:tmpl w:val="0CC433F6"/>
    <w:lvl w:ilvl="0" w:tplc="33CC6A14">
      <w:start w:val="1"/>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147DA6"/>
    <w:multiLevelType w:val="hybridMultilevel"/>
    <w:tmpl w:val="261C6166"/>
    <w:lvl w:ilvl="0" w:tplc="A08A6A3A">
      <w:start w:val="8"/>
      <w:numFmt w:val="lowerLetter"/>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723CA7"/>
    <w:multiLevelType w:val="hybridMultilevel"/>
    <w:tmpl w:val="4600C51C"/>
    <w:lvl w:ilvl="0" w:tplc="639E32B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48A"/>
    <w:rsid w:val="000011F4"/>
    <w:rsid w:val="000076BB"/>
    <w:rsid w:val="0001534C"/>
    <w:rsid w:val="000231B4"/>
    <w:rsid w:val="00026D76"/>
    <w:rsid w:val="00033FAE"/>
    <w:rsid w:val="0003444C"/>
    <w:rsid w:val="00046EF5"/>
    <w:rsid w:val="00050837"/>
    <w:rsid w:val="000509EB"/>
    <w:rsid w:val="00051ACB"/>
    <w:rsid w:val="00053BFC"/>
    <w:rsid w:val="00053E4F"/>
    <w:rsid w:val="00060C8D"/>
    <w:rsid w:val="00061B2E"/>
    <w:rsid w:val="00061B8F"/>
    <w:rsid w:val="0006484A"/>
    <w:rsid w:val="0007167E"/>
    <w:rsid w:val="00090BA3"/>
    <w:rsid w:val="000A3A8C"/>
    <w:rsid w:val="000B1735"/>
    <w:rsid w:val="000B43C2"/>
    <w:rsid w:val="000B7DDE"/>
    <w:rsid w:val="000C2808"/>
    <w:rsid w:val="000C3814"/>
    <w:rsid w:val="000C7AB0"/>
    <w:rsid w:val="000D4135"/>
    <w:rsid w:val="000E3217"/>
    <w:rsid w:val="000E4F4F"/>
    <w:rsid w:val="000F54FE"/>
    <w:rsid w:val="001021B9"/>
    <w:rsid w:val="00111F75"/>
    <w:rsid w:val="00123B77"/>
    <w:rsid w:val="0012603F"/>
    <w:rsid w:val="001270A0"/>
    <w:rsid w:val="00134E1C"/>
    <w:rsid w:val="001455E3"/>
    <w:rsid w:val="00146247"/>
    <w:rsid w:val="00153AF0"/>
    <w:rsid w:val="001626DC"/>
    <w:rsid w:val="001737BF"/>
    <w:rsid w:val="00174A6B"/>
    <w:rsid w:val="001920C4"/>
    <w:rsid w:val="00194E6C"/>
    <w:rsid w:val="0019599F"/>
    <w:rsid w:val="001A69CD"/>
    <w:rsid w:val="001A7423"/>
    <w:rsid w:val="001B66DE"/>
    <w:rsid w:val="001C11CB"/>
    <w:rsid w:val="001C2B64"/>
    <w:rsid w:val="001C6C1C"/>
    <w:rsid w:val="001D1F44"/>
    <w:rsid w:val="001E0721"/>
    <w:rsid w:val="001E0F52"/>
    <w:rsid w:val="001E4BF2"/>
    <w:rsid w:val="001E6494"/>
    <w:rsid w:val="001E77D5"/>
    <w:rsid w:val="001F71CF"/>
    <w:rsid w:val="00203408"/>
    <w:rsid w:val="00203D61"/>
    <w:rsid w:val="00206A66"/>
    <w:rsid w:val="00207F5A"/>
    <w:rsid w:val="00215430"/>
    <w:rsid w:val="00220C0F"/>
    <w:rsid w:val="002211BD"/>
    <w:rsid w:val="00222638"/>
    <w:rsid w:val="00261530"/>
    <w:rsid w:val="002647F2"/>
    <w:rsid w:val="00265BD0"/>
    <w:rsid w:val="00290013"/>
    <w:rsid w:val="0029566A"/>
    <w:rsid w:val="00295A4B"/>
    <w:rsid w:val="002A40DE"/>
    <w:rsid w:val="002A77F4"/>
    <w:rsid w:val="002B1ECB"/>
    <w:rsid w:val="002B5A07"/>
    <w:rsid w:val="002C28B7"/>
    <w:rsid w:val="002C408F"/>
    <w:rsid w:val="002D498C"/>
    <w:rsid w:val="002D6DE4"/>
    <w:rsid w:val="002D7B06"/>
    <w:rsid w:val="00300F60"/>
    <w:rsid w:val="00304B9E"/>
    <w:rsid w:val="00310160"/>
    <w:rsid w:val="0031105B"/>
    <w:rsid w:val="00314B88"/>
    <w:rsid w:val="003155CB"/>
    <w:rsid w:val="00323C0B"/>
    <w:rsid w:val="003409CD"/>
    <w:rsid w:val="00344299"/>
    <w:rsid w:val="00344941"/>
    <w:rsid w:val="00352F28"/>
    <w:rsid w:val="00353FBB"/>
    <w:rsid w:val="003550B2"/>
    <w:rsid w:val="00357428"/>
    <w:rsid w:val="003703CF"/>
    <w:rsid w:val="00371743"/>
    <w:rsid w:val="00372E2E"/>
    <w:rsid w:val="003847F4"/>
    <w:rsid w:val="003853F5"/>
    <w:rsid w:val="00394507"/>
    <w:rsid w:val="00395C68"/>
    <w:rsid w:val="003A1BF0"/>
    <w:rsid w:val="003A4EE2"/>
    <w:rsid w:val="003B163E"/>
    <w:rsid w:val="003B2D32"/>
    <w:rsid w:val="003B52AD"/>
    <w:rsid w:val="003C1CAC"/>
    <w:rsid w:val="003D03C6"/>
    <w:rsid w:val="003F28DB"/>
    <w:rsid w:val="003F3E14"/>
    <w:rsid w:val="003F6B90"/>
    <w:rsid w:val="00420346"/>
    <w:rsid w:val="004243E5"/>
    <w:rsid w:val="00430D3E"/>
    <w:rsid w:val="00430EFC"/>
    <w:rsid w:val="00434202"/>
    <w:rsid w:val="004416D5"/>
    <w:rsid w:val="00443A09"/>
    <w:rsid w:val="00451838"/>
    <w:rsid w:val="00460893"/>
    <w:rsid w:val="0047027D"/>
    <w:rsid w:val="00475CDD"/>
    <w:rsid w:val="00485849"/>
    <w:rsid w:val="004A6068"/>
    <w:rsid w:val="004A6154"/>
    <w:rsid w:val="004A62AF"/>
    <w:rsid w:val="004B074E"/>
    <w:rsid w:val="004B56F7"/>
    <w:rsid w:val="004B5FEA"/>
    <w:rsid w:val="004C6993"/>
    <w:rsid w:val="004D06E1"/>
    <w:rsid w:val="004D1A8B"/>
    <w:rsid w:val="004D234C"/>
    <w:rsid w:val="004D68D2"/>
    <w:rsid w:val="004D6E39"/>
    <w:rsid w:val="004E06FE"/>
    <w:rsid w:val="004E3E52"/>
    <w:rsid w:val="004E4404"/>
    <w:rsid w:val="004F308E"/>
    <w:rsid w:val="004F373D"/>
    <w:rsid w:val="004F421E"/>
    <w:rsid w:val="00504222"/>
    <w:rsid w:val="00513B6E"/>
    <w:rsid w:val="00515236"/>
    <w:rsid w:val="0052566D"/>
    <w:rsid w:val="00533BBA"/>
    <w:rsid w:val="005351C7"/>
    <w:rsid w:val="00537D0D"/>
    <w:rsid w:val="00555B73"/>
    <w:rsid w:val="005578A0"/>
    <w:rsid w:val="00561FE3"/>
    <w:rsid w:val="00572356"/>
    <w:rsid w:val="0057441E"/>
    <w:rsid w:val="0057526A"/>
    <w:rsid w:val="005A0A7C"/>
    <w:rsid w:val="005A703D"/>
    <w:rsid w:val="005B2759"/>
    <w:rsid w:val="005B5335"/>
    <w:rsid w:val="005C5A3D"/>
    <w:rsid w:val="005D0C6F"/>
    <w:rsid w:val="005D12D8"/>
    <w:rsid w:val="005D2893"/>
    <w:rsid w:val="005D4EAE"/>
    <w:rsid w:val="005D5486"/>
    <w:rsid w:val="005E075C"/>
    <w:rsid w:val="005E47E4"/>
    <w:rsid w:val="005E5C09"/>
    <w:rsid w:val="005F03BD"/>
    <w:rsid w:val="005F23A1"/>
    <w:rsid w:val="005F4EC0"/>
    <w:rsid w:val="005F6390"/>
    <w:rsid w:val="00601466"/>
    <w:rsid w:val="006052AC"/>
    <w:rsid w:val="00606167"/>
    <w:rsid w:val="00614BEC"/>
    <w:rsid w:val="00617E24"/>
    <w:rsid w:val="00630DF1"/>
    <w:rsid w:val="00633C84"/>
    <w:rsid w:val="00642CF9"/>
    <w:rsid w:val="006434EF"/>
    <w:rsid w:val="00650077"/>
    <w:rsid w:val="00654068"/>
    <w:rsid w:val="00661775"/>
    <w:rsid w:val="0066318C"/>
    <w:rsid w:val="006661FD"/>
    <w:rsid w:val="00670042"/>
    <w:rsid w:val="00670192"/>
    <w:rsid w:val="00676067"/>
    <w:rsid w:val="006774FC"/>
    <w:rsid w:val="0068022B"/>
    <w:rsid w:val="00681BFA"/>
    <w:rsid w:val="00681DDF"/>
    <w:rsid w:val="006859D8"/>
    <w:rsid w:val="006A6957"/>
    <w:rsid w:val="006B0493"/>
    <w:rsid w:val="006B64A5"/>
    <w:rsid w:val="006B7568"/>
    <w:rsid w:val="006E018D"/>
    <w:rsid w:val="006E3718"/>
    <w:rsid w:val="006E4D86"/>
    <w:rsid w:val="006F18E4"/>
    <w:rsid w:val="006F2C24"/>
    <w:rsid w:val="006F51BE"/>
    <w:rsid w:val="007017D4"/>
    <w:rsid w:val="00701801"/>
    <w:rsid w:val="00706F1E"/>
    <w:rsid w:val="0071416A"/>
    <w:rsid w:val="00725B9E"/>
    <w:rsid w:val="007308BE"/>
    <w:rsid w:val="007323C5"/>
    <w:rsid w:val="007323FC"/>
    <w:rsid w:val="0073319B"/>
    <w:rsid w:val="00736D95"/>
    <w:rsid w:val="007445EB"/>
    <w:rsid w:val="0074537D"/>
    <w:rsid w:val="00763EA5"/>
    <w:rsid w:val="007648FA"/>
    <w:rsid w:val="007733AE"/>
    <w:rsid w:val="00774090"/>
    <w:rsid w:val="00780F99"/>
    <w:rsid w:val="007950E8"/>
    <w:rsid w:val="007A0233"/>
    <w:rsid w:val="007E0B28"/>
    <w:rsid w:val="007E6B01"/>
    <w:rsid w:val="007E707E"/>
    <w:rsid w:val="00800611"/>
    <w:rsid w:val="0080321A"/>
    <w:rsid w:val="00804C67"/>
    <w:rsid w:val="00810271"/>
    <w:rsid w:val="008160ED"/>
    <w:rsid w:val="0081620C"/>
    <w:rsid w:val="008176DC"/>
    <w:rsid w:val="00822EC7"/>
    <w:rsid w:val="00822FF5"/>
    <w:rsid w:val="00824269"/>
    <w:rsid w:val="008312E3"/>
    <w:rsid w:val="00837216"/>
    <w:rsid w:val="0084007E"/>
    <w:rsid w:val="00843D3A"/>
    <w:rsid w:val="00854F3E"/>
    <w:rsid w:val="00857A88"/>
    <w:rsid w:val="00860FBA"/>
    <w:rsid w:val="008725BE"/>
    <w:rsid w:val="00876D34"/>
    <w:rsid w:val="00877514"/>
    <w:rsid w:val="00882520"/>
    <w:rsid w:val="00894435"/>
    <w:rsid w:val="008964C4"/>
    <w:rsid w:val="0089662D"/>
    <w:rsid w:val="008A20E6"/>
    <w:rsid w:val="008A4043"/>
    <w:rsid w:val="008B379F"/>
    <w:rsid w:val="008B6549"/>
    <w:rsid w:val="008C400A"/>
    <w:rsid w:val="008D3D0E"/>
    <w:rsid w:val="008D72EA"/>
    <w:rsid w:val="008E38D1"/>
    <w:rsid w:val="008E4D01"/>
    <w:rsid w:val="008E780B"/>
    <w:rsid w:val="008F6539"/>
    <w:rsid w:val="00902E23"/>
    <w:rsid w:val="009031E5"/>
    <w:rsid w:val="00903D85"/>
    <w:rsid w:val="00904194"/>
    <w:rsid w:val="00904F50"/>
    <w:rsid w:val="009060A0"/>
    <w:rsid w:val="00907492"/>
    <w:rsid w:val="009154E9"/>
    <w:rsid w:val="00915A50"/>
    <w:rsid w:val="00932850"/>
    <w:rsid w:val="0094262A"/>
    <w:rsid w:val="0096376F"/>
    <w:rsid w:val="00984F6C"/>
    <w:rsid w:val="00991363"/>
    <w:rsid w:val="00991946"/>
    <w:rsid w:val="00993CE7"/>
    <w:rsid w:val="0099486B"/>
    <w:rsid w:val="00996635"/>
    <w:rsid w:val="009B08BC"/>
    <w:rsid w:val="009B257C"/>
    <w:rsid w:val="009B2DF3"/>
    <w:rsid w:val="009B650E"/>
    <w:rsid w:val="009C326D"/>
    <w:rsid w:val="009C4DAD"/>
    <w:rsid w:val="009D0CC6"/>
    <w:rsid w:val="009D2261"/>
    <w:rsid w:val="009D423B"/>
    <w:rsid w:val="009D4DEE"/>
    <w:rsid w:val="009E3FD1"/>
    <w:rsid w:val="009E5721"/>
    <w:rsid w:val="009E6269"/>
    <w:rsid w:val="009E7AF2"/>
    <w:rsid w:val="009E7B98"/>
    <w:rsid w:val="009F2B59"/>
    <w:rsid w:val="009F2C95"/>
    <w:rsid w:val="009F318E"/>
    <w:rsid w:val="009F3944"/>
    <w:rsid w:val="009F74A1"/>
    <w:rsid w:val="00A0706E"/>
    <w:rsid w:val="00A11D99"/>
    <w:rsid w:val="00A15A31"/>
    <w:rsid w:val="00A23DC3"/>
    <w:rsid w:val="00A23E07"/>
    <w:rsid w:val="00A27BDA"/>
    <w:rsid w:val="00A3109C"/>
    <w:rsid w:val="00A36A8D"/>
    <w:rsid w:val="00A3771A"/>
    <w:rsid w:val="00A37BA0"/>
    <w:rsid w:val="00A40BD9"/>
    <w:rsid w:val="00A42ABF"/>
    <w:rsid w:val="00A42C1D"/>
    <w:rsid w:val="00A460CB"/>
    <w:rsid w:val="00A464D1"/>
    <w:rsid w:val="00A46EC4"/>
    <w:rsid w:val="00A53A5F"/>
    <w:rsid w:val="00A601D0"/>
    <w:rsid w:val="00A61BF6"/>
    <w:rsid w:val="00A636A2"/>
    <w:rsid w:val="00A714A9"/>
    <w:rsid w:val="00A72A56"/>
    <w:rsid w:val="00A80D37"/>
    <w:rsid w:val="00A849BD"/>
    <w:rsid w:val="00A84B17"/>
    <w:rsid w:val="00A84B50"/>
    <w:rsid w:val="00AA3CCE"/>
    <w:rsid w:val="00AB2EE5"/>
    <w:rsid w:val="00AB3BF9"/>
    <w:rsid w:val="00AB5CAC"/>
    <w:rsid w:val="00AC0D48"/>
    <w:rsid w:val="00AC0E25"/>
    <w:rsid w:val="00AC36B0"/>
    <w:rsid w:val="00AD2B89"/>
    <w:rsid w:val="00AD5BF3"/>
    <w:rsid w:val="00AD6BA6"/>
    <w:rsid w:val="00AE6AF2"/>
    <w:rsid w:val="00AF3F11"/>
    <w:rsid w:val="00B00CC1"/>
    <w:rsid w:val="00B04EA3"/>
    <w:rsid w:val="00B06D5A"/>
    <w:rsid w:val="00B11B4C"/>
    <w:rsid w:val="00B138C4"/>
    <w:rsid w:val="00B150D4"/>
    <w:rsid w:val="00B1532D"/>
    <w:rsid w:val="00B22BFA"/>
    <w:rsid w:val="00B2389F"/>
    <w:rsid w:val="00B27A25"/>
    <w:rsid w:val="00B32025"/>
    <w:rsid w:val="00B33602"/>
    <w:rsid w:val="00B40046"/>
    <w:rsid w:val="00B4501A"/>
    <w:rsid w:val="00B548BF"/>
    <w:rsid w:val="00B5571C"/>
    <w:rsid w:val="00B601A5"/>
    <w:rsid w:val="00B65AEF"/>
    <w:rsid w:val="00B66185"/>
    <w:rsid w:val="00B71E3F"/>
    <w:rsid w:val="00B74E9C"/>
    <w:rsid w:val="00B85A21"/>
    <w:rsid w:val="00B95215"/>
    <w:rsid w:val="00BB1E4A"/>
    <w:rsid w:val="00BB45F2"/>
    <w:rsid w:val="00BB74B1"/>
    <w:rsid w:val="00BB7AAA"/>
    <w:rsid w:val="00BC43EB"/>
    <w:rsid w:val="00BC5979"/>
    <w:rsid w:val="00BD20D7"/>
    <w:rsid w:val="00BD244E"/>
    <w:rsid w:val="00BD5B12"/>
    <w:rsid w:val="00BD5B74"/>
    <w:rsid w:val="00BE0B80"/>
    <w:rsid w:val="00BE38FC"/>
    <w:rsid w:val="00BF3775"/>
    <w:rsid w:val="00C036F6"/>
    <w:rsid w:val="00C12BF5"/>
    <w:rsid w:val="00C2617D"/>
    <w:rsid w:val="00C31E22"/>
    <w:rsid w:val="00C43D4A"/>
    <w:rsid w:val="00C44A3A"/>
    <w:rsid w:val="00C46D38"/>
    <w:rsid w:val="00C572DD"/>
    <w:rsid w:val="00C62FAE"/>
    <w:rsid w:val="00C67F17"/>
    <w:rsid w:val="00C70F38"/>
    <w:rsid w:val="00C74C46"/>
    <w:rsid w:val="00C81DB2"/>
    <w:rsid w:val="00C82BAD"/>
    <w:rsid w:val="00C82E76"/>
    <w:rsid w:val="00C8377B"/>
    <w:rsid w:val="00C83FB6"/>
    <w:rsid w:val="00CA200F"/>
    <w:rsid w:val="00CA345F"/>
    <w:rsid w:val="00CA3AFD"/>
    <w:rsid w:val="00CB05E2"/>
    <w:rsid w:val="00CB1DB5"/>
    <w:rsid w:val="00CB2A93"/>
    <w:rsid w:val="00CD0585"/>
    <w:rsid w:val="00CD19B3"/>
    <w:rsid w:val="00CD4CB7"/>
    <w:rsid w:val="00CF12CC"/>
    <w:rsid w:val="00CF3D91"/>
    <w:rsid w:val="00CF50BB"/>
    <w:rsid w:val="00CF547D"/>
    <w:rsid w:val="00CF7F23"/>
    <w:rsid w:val="00CF7F4A"/>
    <w:rsid w:val="00D01CDD"/>
    <w:rsid w:val="00D01DB6"/>
    <w:rsid w:val="00D024D3"/>
    <w:rsid w:val="00D0739F"/>
    <w:rsid w:val="00D109BF"/>
    <w:rsid w:val="00D23061"/>
    <w:rsid w:val="00D508F9"/>
    <w:rsid w:val="00D54000"/>
    <w:rsid w:val="00D559E8"/>
    <w:rsid w:val="00D72BAE"/>
    <w:rsid w:val="00D74B97"/>
    <w:rsid w:val="00D77C10"/>
    <w:rsid w:val="00D8415C"/>
    <w:rsid w:val="00D848B1"/>
    <w:rsid w:val="00D90C24"/>
    <w:rsid w:val="00D9295B"/>
    <w:rsid w:val="00D93D5B"/>
    <w:rsid w:val="00D97F9E"/>
    <w:rsid w:val="00DA0E6E"/>
    <w:rsid w:val="00DA3016"/>
    <w:rsid w:val="00DB010D"/>
    <w:rsid w:val="00DB37B5"/>
    <w:rsid w:val="00DB626F"/>
    <w:rsid w:val="00DC0D9D"/>
    <w:rsid w:val="00DD5FE6"/>
    <w:rsid w:val="00DE3A17"/>
    <w:rsid w:val="00DE4D68"/>
    <w:rsid w:val="00DF3DF6"/>
    <w:rsid w:val="00DF675A"/>
    <w:rsid w:val="00DF7442"/>
    <w:rsid w:val="00E01E63"/>
    <w:rsid w:val="00E102A0"/>
    <w:rsid w:val="00E126F0"/>
    <w:rsid w:val="00E12E1D"/>
    <w:rsid w:val="00E202D6"/>
    <w:rsid w:val="00E22C52"/>
    <w:rsid w:val="00E23592"/>
    <w:rsid w:val="00E25151"/>
    <w:rsid w:val="00E33DC9"/>
    <w:rsid w:val="00E34695"/>
    <w:rsid w:val="00E50727"/>
    <w:rsid w:val="00E519E5"/>
    <w:rsid w:val="00E55432"/>
    <w:rsid w:val="00E57560"/>
    <w:rsid w:val="00E57D4A"/>
    <w:rsid w:val="00E60E0C"/>
    <w:rsid w:val="00E77CD3"/>
    <w:rsid w:val="00E82B29"/>
    <w:rsid w:val="00E83542"/>
    <w:rsid w:val="00E84D52"/>
    <w:rsid w:val="00E87EEA"/>
    <w:rsid w:val="00E908FF"/>
    <w:rsid w:val="00E95564"/>
    <w:rsid w:val="00EA04C9"/>
    <w:rsid w:val="00EA2AFD"/>
    <w:rsid w:val="00EB0AEA"/>
    <w:rsid w:val="00EB6D59"/>
    <w:rsid w:val="00EC3CB5"/>
    <w:rsid w:val="00EC6938"/>
    <w:rsid w:val="00ED19D2"/>
    <w:rsid w:val="00ED6452"/>
    <w:rsid w:val="00EE5C84"/>
    <w:rsid w:val="00EF1475"/>
    <w:rsid w:val="00EF7BE7"/>
    <w:rsid w:val="00F033F5"/>
    <w:rsid w:val="00F04F1A"/>
    <w:rsid w:val="00F06300"/>
    <w:rsid w:val="00F06AA8"/>
    <w:rsid w:val="00F16F04"/>
    <w:rsid w:val="00F2296E"/>
    <w:rsid w:val="00F2320F"/>
    <w:rsid w:val="00F3208A"/>
    <w:rsid w:val="00F32189"/>
    <w:rsid w:val="00F37E2A"/>
    <w:rsid w:val="00F4277C"/>
    <w:rsid w:val="00F44538"/>
    <w:rsid w:val="00F50821"/>
    <w:rsid w:val="00F51751"/>
    <w:rsid w:val="00F53F8B"/>
    <w:rsid w:val="00F6087A"/>
    <w:rsid w:val="00F65363"/>
    <w:rsid w:val="00F67B9E"/>
    <w:rsid w:val="00F750C4"/>
    <w:rsid w:val="00F83C36"/>
    <w:rsid w:val="00F91FFF"/>
    <w:rsid w:val="00FA0A68"/>
    <w:rsid w:val="00FA6955"/>
    <w:rsid w:val="00FB41E5"/>
    <w:rsid w:val="00FC464F"/>
    <w:rsid w:val="00FC795B"/>
    <w:rsid w:val="00FD0327"/>
    <w:rsid w:val="00FD1318"/>
    <w:rsid w:val="00FD5695"/>
    <w:rsid w:val="00FD6BD5"/>
    <w:rsid w:val="00FE0D9F"/>
    <w:rsid w:val="00FE0F16"/>
    <w:rsid w:val="00FE1A77"/>
    <w:rsid w:val="00FE3531"/>
    <w:rsid w:val="00FF2381"/>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033FAE"/>
    <w:pPr>
      <w:ind w:left="720"/>
      <w:contextualSpacing/>
    </w:pPr>
  </w:style>
  <w:style w:type="paragraph" w:styleId="Textodeglobo">
    <w:name w:val="Balloon Text"/>
    <w:basedOn w:val="Normal"/>
    <w:link w:val="TextodegloboCar"/>
    <w:uiPriority w:val="99"/>
    <w:semiHidden/>
    <w:unhideWhenUsed/>
    <w:rsid w:val="003847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7F4"/>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5162">
      <w:bodyDiv w:val="1"/>
      <w:marLeft w:val="0"/>
      <w:marRight w:val="0"/>
      <w:marTop w:val="0"/>
      <w:marBottom w:val="0"/>
      <w:divBdr>
        <w:top w:val="none" w:sz="0" w:space="0" w:color="auto"/>
        <w:left w:val="none" w:sz="0" w:space="0" w:color="auto"/>
        <w:bottom w:val="none" w:sz="0" w:space="0" w:color="auto"/>
        <w:right w:val="none" w:sz="0" w:space="0" w:color="auto"/>
      </w:divBdr>
    </w:div>
    <w:div w:id="702898347">
      <w:bodyDiv w:val="1"/>
      <w:marLeft w:val="0"/>
      <w:marRight w:val="0"/>
      <w:marTop w:val="0"/>
      <w:marBottom w:val="0"/>
      <w:divBdr>
        <w:top w:val="none" w:sz="0" w:space="0" w:color="auto"/>
        <w:left w:val="none" w:sz="0" w:space="0" w:color="auto"/>
        <w:bottom w:val="none" w:sz="0" w:space="0" w:color="auto"/>
        <w:right w:val="none" w:sz="0" w:space="0" w:color="auto"/>
      </w:divBdr>
    </w:div>
    <w:div w:id="791552874">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668436115">
      <w:bodyDiv w:val="1"/>
      <w:marLeft w:val="0"/>
      <w:marRight w:val="0"/>
      <w:marTop w:val="0"/>
      <w:marBottom w:val="0"/>
      <w:divBdr>
        <w:top w:val="none" w:sz="0" w:space="0" w:color="auto"/>
        <w:left w:val="none" w:sz="0" w:space="0" w:color="auto"/>
        <w:bottom w:val="none" w:sz="0" w:space="0" w:color="auto"/>
        <w:right w:val="none" w:sz="0" w:space="0" w:color="auto"/>
      </w:divBdr>
      <w:divsChild>
        <w:div w:id="297147039">
          <w:marLeft w:val="0"/>
          <w:marRight w:val="0"/>
          <w:marTop w:val="0"/>
          <w:marBottom w:val="0"/>
          <w:divBdr>
            <w:top w:val="none" w:sz="0" w:space="0" w:color="auto"/>
            <w:left w:val="none" w:sz="0" w:space="0" w:color="auto"/>
            <w:bottom w:val="none" w:sz="0" w:space="0" w:color="auto"/>
            <w:right w:val="none" w:sz="0" w:space="0" w:color="auto"/>
          </w:divBdr>
        </w:div>
        <w:div w:id="1680814901">
          <w:marLeft w:val="0"/>
          <w:marRight w:val="0"/>
          <w:marTop w:val="0"/>
          <w:marBottom w:val="0"/>
          <w:divBdr>
            <w:top w:val="none" w:sz="0" w:space="0" w:color="auto"/>
            <w:left w:val="none" w:sz="0" w:space="0" w:color="auto"/>
            <w:bottom w:val="none" w:sz="0" w:space="0" w:color="auto"/>
            <w:right w:val="none" w:sz="0" w:space="0" w:color="auto"/>
          </w:divBdr>
        </w:div>
        <w:div w:id="89472243">
          <w:marLeft w:val="0"/>
          <w:marRight w:val="0"/>
          <w:marTop w:val="0"/>
          <w:marBottom w:val="0"/>
          <w:divBdr>
            <w:top w:val="none" w:sz="0" w:space="0" w:color="auto"/>
            <w:left w:val="none" w:sz="0" w:space="0" w:color="auto"/>
            <w:bottom w:val="none" w:sz="0" w:space="0" w:color="auto"/>
            <w:right w:val="none" w:sz="0" w:space="0" w:color="auto"/>
          </w:divBdr>
        </w:div>
      </w:divsChild>
    </w:div>
    <w:div w:id="177289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1317</Words>
  <Characters>7245</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9</cp:revision>
  <cp:lastPrinted>2017-04-04T20:54:00Z</cp:lastPrinted>
  <dcterms:created xsi:type="dcterms:W3CDTF">2017-03-31T20:40:00Z</dcterms:created>
  <dcterms:modified xsi:type="dcterms:W3CDTF">2017-04-04T20:55:00Z</dcterms:modified>
</cp:coreProperties>
</file>