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CCD67" w14:textId="5FEB537E" w:rsidR="00395C68" w:rsidRPr="00D85A1F" w:rsidRDefault="00395C68" w:rsidP="00E137CB">
      <w:pPr>
        <w:spacing w:after="0"/>
        <w:rPr>
          <w:rFonts w:ascii="Arial" w:hAnsi="Arial" w:cs="Arial"/>
          <w:b/>
          <w:sz w:val="24"/>
          <w:szCs w:val="24"/>
        </w:rPr>
      </w:pPr>
      <w:r w:rsidRPr="00D85A1F">
        <w:rPr>
          <w:rFonts w:ascii="Arial" w:hAnsi="Arial" w:cs="Arial"/>
          <w:b/>
          <w:sz w:val="24"/>
          <w:szCs w:val="24"/>
        </w:rPr>
        <w:t>HONORABLE ASAMBLEA</w:t>
      </w:r>
    </w:p>
    <w:p w14:paraId="0BDE4993" w14:textId="77777777" w:rsidR="003E50EE" w:rsidRPr="00D85A1F" w:rsidRDefault="003E50EE" w:rsidP="00E137CB">
      <w:pPr>
        <w:spacing w:after="0"/>
        <w:rPr>
          <w:rFonts w:ascii="Arial" w:hAnsi="Arial" w:cs="Arial"/>
          <w:b/>
          <w:sz w:val="24"/>
          <w:szCs w:val="24"/>
        </w:rPr>
      </w:pPr>
    </w:p>
    <w:p w14:paraId="300A618A" w14:textId="77777777" w:rsidR="00D85A1F" w:rsidRDefault="00D85A1F" w:rsidP="00D85A1F">
      <w:pPr>
        <w:spacing w:after="0" w:line="360" w:lineRule="auto"/>
        <w:ind w:right="530"/>
        <w:jc w:val="both"/>
        <w:rPr>
          <w:rFonts w:ascii="Arial" w:hAnsi="Arial" w:cs="Arial"/>
          <w:sz w:val="24"/>
          <w:szCs w:val="24"/>
          <w:lang w:val="es-ES"/>
        </w:rPr>
      </w:pPr>
    </w:p>
    <w:p w14:paraId="6909D94B" w14:textId="2D8A0008" w:rsidR="00D85A1F" w:rsidRPr="00D85A1F" w:rsidRDefault="00D85A1F" w:rsidP="00D85A1F">
      <w:pPr>
        <w:spacing w:after="0" w:line="360" w:lineRule="auto"/>
        <w:ind w:right="530" w:firstLine="709"/>
        <w:jc w:val="both"/>
        <w:rPr>
          <w:rFonts w:ascii="Arial" w:hAnsi="Arial" w:cs="Arial"/>
          <w:b/>
          <w:sz w:val="24"/>
          <w:szCs w:val="24"/>
          <w:lang w:val="es-ES"/>
        </w:rPr>
      </w:pPr>
      <w:r w:rsidRPr="00D85A1F">
        <w:rPr>
          <w:rFonts w:ascii="Arial" w:hAnsi="Arial" w:cs="Arial"/>
          <w:sz w:val="24"/>
          <w:szCs w:val="24"/>
          <w:lang w:val="es-ES"/>
        </w:rPr>
        <w:t xml:space="preserve">A la </w:t>
      </w:r>
      <w:r w:rsidRPr="00D85A1F">
        <w:rPr>
          <w:rFonts w:ascii="Arial" w:hAnsi="Arial" w:cs="Arial"/>
          <w:b/>
          <w:sz w:val="24"/>
          <w:szCs w:val="24"/>
          <w:lang w:val="es-ES"/>
        </w:rPr>
        <w:t>Comisión de Legislación</w:t>
      </w:r>
      <w:r w:rsidRPr="00D85A1F">
        <w:rPr>
          <w:rFonts w:ascii="Arial" w:hAnsi="Arial" w:cs="Arial"/>
          <w:sz w:val="24"/>
          <w:szCs w:val="24"/>
          <w:lang w:val="es-ES"/>
        </w:rPr>
        <w:t xml:space="preserve">, en fecha 29 de abril del 2015, le fue turnado para su estudio y dictamen el </w:t>
      </w:r>
      <w:r w:rsidRPr="00D85A1F">
        <w:rPr>
          <w:rFonts w:ascii="Arial" w:hAnsi="Arial" w:cs="Arial"/>
          <w:b/>
          <w:sz w:val="24"/>
          <w:szCs w:val="24"/>
          <w:lang w:val="es-ES"/>
        </w:rPr>
        <w:t>Expediente Legislativo Número 9360/LXXIII,</w:t>
      </w:r>
      <w:r w:rsidRPr="00D85A1F">
        <w:rPr>
          <w:rFonts w:ascii="Arial" w:hAnsi="Arial" w:cs="Arial"/>
          <w:sz w:val="24"/>
          <w:szCs w:val="24"/>
          <w:lang w:val="es-ES"/>
        </w:rPr>
        <w:t xml:space="preserve"> el cual contiene escrito presentado por la C. Katyusha Miroslava Thomae Garza, mediante el cual presenta </w:t>
      </w:r>
      <w:r w:rsidRPr="00D85A1F">
        <w:rPr>
          <w:rFonts w:ascii="Arial" w:hAnsi="Arial" w:cs="Arial"/>
          <w:b/>
          <w:sz w:val="24"/>
          <w:szCs w:val="24"/>
          <w:lang w:val="es-ES"/>
        </w:rPr>
        <w:t>Iniciativa de re</w:t>
      </w:r>
      <w:r>
        <w:rPr>
          <w:rFonts w:ascii="Arial" w:hAnsi="Arial" w:cs="Arial"/>
          <w:b/>
          <w:sz w:val="24"/>
          <w:szCs w:val="24"/>
          <w:lang w:val="es-ES"/>
        </w:rPr>
        <w:t>forma al artículo 25 Bis I del C</w:t>
      </w:r>
      <w:r w:rsidRPr="00D85A1F">
        <w:rPr>
          <w:rFonts w:ascii="Arial" w:hAnsi="Arial" w:cs="Arial"/>
          <w:b/>
          <w:sz w:val="24"/>
          <w:szCs w:val="24"/>
          <w:lang w:val="es-ES"/>
        </w:rPr>
        <w:t>ódigo Civil para el Estado de Nuevo León, en relación al registro de los apellidos del nacido.</w:t>
      </w:r>
    </w:p>
    <w:p w14:paraId="1DF53046" w14:textId="77777777" w:rsidR="00400666" w:rsidRPr="00D85A1F" w:rsidRDefault="00400666" w:rsidP="00DB1EDF">
      <w:pPr>
        <w:spacing w:after="0" w:line="360" w:lineRule="auto"/>
        <w:ind w:right="530"/>
        <w:jc w:val="both"/>
        <w:rPr>
          <w:rFonts w:ascii="Arial" w:hAnsi="Arial" w:cs="Arial"/>
          <w:b/>
          <w:sz w:val="24"/>
          <w:szCs w:val="24"/>
          <w:lang w:val="es-ES"/>
        </w:rPr>
      </w:pPr>
    </w:p>
    <w:p w14:paraId="2B25CA89" w14:textId="61769357" w:rsidR="00DB1EDF" w:rsidRPr="00D85A1F" w:rsidRDefault="00DB1EDF" w:rsidP="00DB1EDF">
      <w:pPr>
        <w:spacing w:after="0" w:line="360" w:lineRule="auto"/>
        <w:ind w:right="530" w:firstLine="709"/>
        <w:jc w:val="both"/>
        <w:rPr>
          <w:rFonts w:ascii="Arial" w:hAnsi="Arial" w:cs="Arial"/>
          <w:sz w:val="24"/>
          <w:szCs w:val="24"/>
          <w:lang w:val="es-ES"/>
        </w:rPr>
      </w:pPr>
      <w:r w:rsidRPr="00D85A1F">
        <w:rPr>
          <w:rFonts w:ascii="Arial" w:hAnsi="Arial" w:cs="Arial"/>
          <w:sz w:val="24"/>
          <w:szCs w:val="24"/>
          <w:lang w:val="es-ES"/>
        </w:rPr>
        <w:t>Con el fin de ver proveído el requisito fundamental de dar vista al contenido de la</w:t>
      </w:r>
      <w:r w:rsidR="00DE105C" w:rsidRPr="00D85A1F">
        <w:rPr>
          <w:rFonts w:ascii="Arial" w:hAnsi="Arial" w:cs="Arial"/>
          <w:sz w:val="24"/>
          <w:szCs w:val="24"/>
          <w:lang w:val="es-ES"/>
        </w:rPr>
        <w:t xml:space="preserve"> presente</w:t>
      </w:r>
      <w:r w:rsidRPr="00D85A1F">
        <w:rPr>
          <w:rFonts w:ascii="Arial" w:hAnsi="Arial" w:cs="Arial"/>
          <w:sz w:val="24"/>
          <w:szCs w:val="24"/>
          <w:lang w:val="es-ES"/>
        </w:rPr>
        <w:t xml:space="preserve"> Iniciativa y de conformidad con lo establecido en el artículo 47 inciso b) del Reglamento para el Gobierno Interior del Congreso del Estado de Nuevo León, quienes integramos la Comisión de Dictamen Legislativo que sustenta el presente documento, consignamos ante este Pleno los siguientes: </w:t>
      </w:r>
    </w:p>
    <w:p w14:paraId="3CC790B1" w14:textId="77777777" w:rsidR="00395C68" w:rsidRPr="00D85A1F" w:rsidRDefault="00395C68" w:rsidP="00E137CB">
      <w:pPr>
        <w:spacing w:after="0" w:line="360" w:lineRule="auto"/>
        <w:ind w:right="530"/>
        <w:jc w:val="both"/>
        <w:rPr>
          <w:rFonts w:ascii="Arial" w:hAnsi="Arial" w:cs="Arial"/>
          <w:sz w:val="24"/>
          <w:szCs w:val="24"/>
        </w:rPr>
      </w:pPr>
    </w:p>
    <w:p w14:paraId="7055474B" w14:textId="73A4DBD4" w:rsidR="005F6CD3" w:rsidRPr="0086594D" w:rsidRDefault="00395C68" w:rsidP="00E137CB">
      <w:pPr>
        <w:spacing w:after="0"/>
        <w:ind w:right="530"/>
        <w:rPr>
          <w:rFonts w:ascii="Arial" w:hAnsi="Arial" w:cs="Arial"/>
          <w:b/>
          <w:bCs/>
          <w:sz w:val="24"/>
          <w:szCs w:val="24"/>
        </w:rPr>
      </w:pPr>
      <w:r w:rsidRPr="00D85A1F">
        <w:rPr>
          <w:rFonts w:ascii="Arial" w:hAnsi="Arial" w:cs="Arial"/>
          <w:b/>
          <w:bCs/>
          <w:sz w:val="24"/>
          <w:szCs w:val="24"/>
        </w:rPr>
        <w:t>ANTECEDENTES</w:t>
      </w:r>
    </w:p>
    <w:p w14:paraId="6249BE20" w14:textId="77777777" w:rsidR="00400666" w:rsidRPr="00D85A1F" w:rsidRDefault="00400666" w:rsidP="00DB1EDF">
      <w:pPr>
        <w:spacing w:after="0" w:line="360" w:lineRule="auto"/>
        <w:ind w:right="530" w:firstLine="708"/>
        <w:jc w:val="both"/>
        <w:rPr>
          <w:rFonts w:ascii="Arial" w:hAnsi="Arial" w:cs="Arial"/>
          <w:bCs/>
          <w:sz w:val="24"/>
          <w:szCs w:val="24"/>
          <w:lang w:val="es-MX"/>
        </w:rPr>
      </w:pPr>
    </w:p>
    <w:p w14:paraId="7BAE51BE" w14:textId="77777777" w:rsidR="00D85A1F" w:rsidRPr="00D85A1F" w:rsidRDefault="00D85A1F" w:rsidP="00D85A1F">
      <w:pPr>
        <w:spacing w:after="0" w:line="360" w:lineRule="auto"/>
        <w:ind w:right="530" w:firstLine="708"/>
        <w:jc w:val="both"/>
        <w:rPr>
          <w:rFonts w:ascii="Arial" w:hAnsi="Arial" w:cs="Arial"/>
          <w:bCs/>
          <w:sz w:val="24"/>
          <w:szCs w:val="24"/>
          <w:lang w:val="es-MX"/>
        </w:rPr>
      </w:pPr>
      <w:r w:rsidRPr="00D85A1F">
        <w:rPr>
          <w:rFonts w:ascii="Arial" w:hAnsi="Arial" w:cs="Arial"/>
          <w:bCs/>
          <w:sz w:val="24"/>
          <w:szCs w:val="24"/>
          <w:lang w:val="es-MX"/>
        </w:rPr>
        <w:t xml:space="preserve">Menciona el promovente, que los apellidos paterno y materno que forman parte importante de los elementos del nombre deben entenderse como el conjunto de palabras que diferencian a cada una de las personas jurídicas físicas: primero en su familia (hablando del nombre de pila) v </w:t>
      </w:r>
      <w:r w:rsidRPr="00D85A1F">
        <w:rPr>
          <w:rFonts w:ascii="Arial" w:hAnsi="Arial" w:cs="Arial"/>
          <w:bCs/>
          <w:sz w:val="24"/>
          <w:szCs w:val="24"/>
          <w:lang w:val="es-MX"/>
        </w:rPr>
        <w:lastRenderedPageBreak/>
        <w:t xml:space="preserve">después, respecto a otras familias, la sociedad y el Estado (hablando del apellido). </w:t>
      </w:r>
    </w:p>
    <w:p w14:paraId="6982E686" w14:textId="77777777" w:rsidR="00D85A1F" w:rsidRPr="00D85A1F" w:rsidRDefault="00D85A1F" w:rsidP="00D85A1F">
      <w:pPr>
        <w:spacing w:after="0" w:line="360" w:lineRule="auto"/>
        <w:ind w:right="530" w:firstLine="708"/>
        <w:jc w:val="both"/>
        <w:rPr>
          <w:rFonts w:ascii="Arial" w:hAnsi="Arial" w:cs="Arial"/>
          <w:bCs/>
          <w:sz w:val="24"/>
          <w:szCs w:val="24"/>
          <w:lang w:val="es-MX"/>
        </w:rPr>
      </w:pPr>
      <w:r w:rsidRPr="00D85A1F">
        <w:rPr>
          <w:rFonts w:ascii="Arial" w:hAnsi="Arial" w:cs="Arial"/>
          <w:bCs/>
          <w:sz w:val="24"/>
          <w:szCs w:val="24"/>
          <w:lang w:val="es-MX"/>
        </w:rPr>
        <w:t xml:space="preserve">Añade que, en los inicios de la historia del nombre y hasta que se dio origen a la alteración del orden de los apellidos, tener un varón era la única forma de garantizar la continuidad y subsistencia del apellido. </w:t>
      </w:r>
    </w:p>
    <w:p w14:paraId="55EB89AD" w14:textId="77777777" w:rsidR="00D85A1F" w:rsidRPr="00D85A1F" w:rsidRDefault="00D85A1F" w:rsidP="00D85A1F">
      <w:pPr>
        <w:spacing w:after="0" w:line="360" w:lineRule="auto"/>
        <w:ind w:right="530" w:firstLine="708"/>
        <w:jc w:val="both"/>
        <w:rPr>
          <w:rFonts w:ascii="Arial" w:hAnsi="Arial" w:cs="Arial"/>
          <w:bCs/>
          <w:sz w:val="24"/>
          <w:szCs w:val="24"/>
          <w:lang w:val="es-MX"/>
        </w:rPr>
      </w:pPr>
    </w:p>
    <w:p w14:paraId="5DD2904C" w14:textId="77777777" w:rsidR="00D85A1F" w:rsidRPr="00D85A1F" w:rsidRDefault="00D85A1F" w:rsidP="00D85A1F">
      <w:pPr>
        <w:spacing w:after="0" w:line="360" w:lineRule="auto"/>
        <w:ind w:right="530" w:firstLine="708"/>
        <w:jc w:val="both"/>
        <w:rPr>
          <w:rFonts w:ascii="Arial" w:hAnsi="Arial" w:cs="Arial"/>
          <w:bCs/>
          <w:sz w:val="24"/>
          <w:szCs w:val="24"/>
          <w:lang w:val="es-MX"/>
        </w:rPr>
      </w:pPr>
      <w:r w:rsidRPr="00D85A1F">
        <w:rPr>
          <w:rFonts w:ascii="Arial" w:hAnsi="Arial" w:cs="Arial"/>
          <w:bCs/>
          <w:sz w:val="24"/>
          <w:szCs w:val="24"/>
          <w:lang w:val="es-MX"/>
        </w:rPr>
        <w:t xml:space="preserve">Comenta también que, en México la costumbre del legado del apellido paterno ha marcado su trascendencia en las leyes mexicanas creando abstractamente una regla general en la cual los registros de nacimiento coaccionan a asentar en primer término el apellido paterno del padre y en segundo término el apellido paterno de la madre. Causando que las generaciones a lo largo del tiempo pierdan el apellido materno y se genere un estado de patriarcado en el nombre. </w:t>
      </w:r>
    </w:p>
    <w:p w14:paraId="480D973A" w14:textId="77777777" w:rsidR="00D85A1F" w:rsidRPr="00D85A1F" w:rsidRDefault="00D85A1F" w:rsidP="00D85A1F">
      <w:pPr>
        <w:spacing w:after="0" w:line="360" w:lineRule="auto"/>
        <w:ind w:right="530" w:firstLine="708"/>
        <w:jc w:val="both"/>
        <w:rPr>
          <w:rFonts w:ascii="Arial" w:hAnsi="Arial" w:cs="Arial"/>
          <w:bCs/>
          <w:sz w:val="24"/>
          <w:szCs w:val="24"/>
          <w:lang w:val="es-MX"/>
        </w:rPr>
      </w:pPr>
    </w:p>
    <w:p w14:paraId="71F6A9D8" w14:textId="77777777" w:rsidR="00D85A1F" w:rsidRPr="00D85A1F" w:rsidRDefault="00D85A1F" w:rsidP="00D85A1F">
      <w:pPr>
        <w:spacing w:after="0" w:line="360" w:lineRule="auto"/>
        <w:ind w:right="530" w:firstLine="708"/>
        <w:jc w:val="both"/>
        <w:rPr>
          <w:rFonts w:ascii="Arial" w:hAnsi="Arial" w:cs="Arial"/>
          <w:bCs/>
          <w:sz w:val="24"/>
          <w:szCs w:val="24"/>
          <w:lang w:val="es-MX"/>
        </w:rPr>
      </w:pPr>
      <w:r w:rsidRPr="00D85A1F">
        <w:rPr>
          <w:rFonts w:ascii="Arial" w:hAnsi="Arial" w:cs="Arial"/>
          <w:bCs/>
          <w:sz w:val="24"/>
          <w:szCs w:val="24"/>
          <w:lang w:val="es-MX"/>
        </w:rPr>
        <w:t xml:space="preserve">Refiere la promovente que, con la nueva evolución del derecho y la permisión de los matrimonios homosexuales otorgada en el 2010 en el Distrito Federal, la Asamblea Legislativa se ha hecho conocedora con hechos posteriores de las grandes polémicas que se presentan respecto a la regulación del nombre, más aun que en aquel momento, no se contempló cómo evolucionarla la transmisión de los apellidos de los padres a los hijos y cuáles serían sus efectos jurídicos tras la aprobación de tan importante reforma. Dicha ausencia nos ha llevado a necesitar de una nueva enmienda que provea a nuestro derecho una forma congruente de evadir la vulneración del derecho del nombre, el cual se encuentra </w:t>
      </w:r>
      <w:r w:rsidRPr="00D85A1F">
        <w:rPr>
          <w:rFonts w:ascii="Arial" w:hAnsi="Arial" w:cs="Arial"/>
          <w:bCs/>
          <w:sz w:val="24"/>
          <w:szCs w:val="24"/>
          <w:lang w:val="es-MX"/>
        </w:rPr>
        <w:lastRenderedPageBreak/>
        <w:t xml:space="preserve">protegido corno un derecho fundamental tanto en el artículo 1° de nuestra Constitución Mexicana corno en los tratados internacionales de los que México forma parte. </w:t>
      </w:r>
    </w:p>
    <w:p w14:paraId="4C6F5CB1" w14:textId="77777777" w:rsidR="00D85A1F" w:rsidRPr="00D85A1F" w:rsidRDefault="00D85A1F" w:rsidP="00D85A1F">
      <w:pPr>
        <w:spacing w:after="0" w:line="360" w:lineRule="auto"/>
        <w:ind w:right="530" w:firstLine="708"/>
        <w:jc w:val="both"/>
        <w:rPr>
          <w:rFonts w:ascii="Arial" w:hAnsi="Arial" w:cs="Arial"/>
          <w:bCs/>
          <w:sz w:val="24"/>
          <w:szCs w:val="24"/>
          <w:lang w:val="es-MX"/>
        </w:rPr>
      </w:pPr>
    </w:p>
    <w:p w14:paraId="1EDEB570" w14:textId="77777777" w:rsidR="00D85A1F" w:rsidRPr="00D85A1F" w:rsidRDefault="00D85A1F" w:rsidP="00D85A1F">
      <w:pPr>
        <w:spacing w:after="0" w:line="360" w:lineRule="auto"/>
        <w:ind w:right="530" w:firstLine="708"/>
        <w:jc w:val="both"/>
        <w:rPr>
          <w:rFonts w:ascii="Arial" w:hAnsi="Arial" w:cs="Arial"/>
          <w:bCs/>
          <w:sz w:val="24"/>
          <w:szCs w:val="24"/>
          <w:lang w:val="es-MX"/>
        </w:rPr>
      </w:pPr>
      <w:r w:rsidRPr="00D85A1F">
        <w:rPr>
          <w:rFonts w:ascii="Arial" w:hAnsi="Arial" w:cs="Arial"/>
          <w:bCs/>
          <w:sz w:val="24"/>
          <w:szCs w:val="24"/>
          <w:lang w:val="es-MX"/>
        </w:rPr>
        <w:t>Concluye adicionando que asimismo, el auge del derecho al nombre ha hecho notar la laguna legislativa que existe en la materia, particularmente en lo que concierne a la inversión y posibles modificaciones del apellido. Esto evidentemente llega a traducirse en una inseguridad jurídica en materia de identidad para los gobernados. Asimismo, cabe mencionar que como parte de las labores del Estado y en función al cumplimiento de los tratados internacionales, este se encuentra obligado a resolver de la forma más amplia y benéfica existente aludiendo al principio pro persona.</w:t>
      </w:r>
    </w:p>
    <w:p w14:paraId="71CC7C63" w14:textId="77777777" w:rsidR="00400666" w:rsidRDefault="00400666" w:rsidP="00D85A1F">
      <w:pPr>
        <w:spacing w:after="0" w:line="360" w:lineRule="auto"/>
        <w:ind w:right="530"/>
        <w:jc w:val="both"/>
        <w:rPr>
          <w:rFonts w:ascii="Arial" w:hAnsi="Arial" w:cs="Arial"/>
          <w:b/>
          <w:bCs/>
          <w:i/>
          <w:sz w:val="24"/>
          <w:szCs w:val="24"/>
          <w:lang w:val="es-MX"/>
        </w:rPr>
      </w:pPr>
    </w:p>
    <w:p w14:paraId="251FF9CC" w14:textId="69E5CD27" w:rsidR="00DB1EDF" w:rsidRPr="00DB1EDF" w:rsidRDefault="00DB1EDF" w:rsidP="00DB1EDF">
      <w:pPr>
        <w:spacing w:after="0" w:line="360" w:lineRule="auto"/>
        <w:ind w:right="530" w:firstLine="708"/>
        <w:jc w:val="both"/>
        <w:rPr>
          <w:rFonts w:ascii="Arial" w:hAnsi="Arial" w:cs="Arial"/>
          <w:sz w:val="24"/>
          <w:szCs w:val="24"/>
          <w:lang w:val="es-MX"/>
        </w:rPr>
      </w:pPr>
      <w:r w:rsidRPr="00DB1EDF">
        <w:rPr>
          <w:rFonts w:ascii="Arial" w:hAnsi="Arial" w:cs="Arial"/>
          <w:sz w:val="24"/>
          <w:szCs w:val="24"/>
          <w:lang w:val="es-MX"/>
        </w:rPr>
        <w:t xml:space="preserve">Una vez analizada la solicitud de mérito y con fundamento en el artículo 47 inciso c) del Reglamento para el Gobierno Interior del Congreso del Estado de Nuevo León, hacemos de su conocimiento las siguientes:  </w:t>
      </w:r>
    </w:p>
    <w:p w14:paraId="74C585C6" w14:textId="77777777" w:rsidR="008A7AFA" w:rsidRPr="0086594D" w:rsidRDefault="008A7AFA" w:rsidP="00E137CB">
      <w:pPr>
        <w:spacing w:after="0" w:line="360" w:lineRule="auto"/>
        <w:ind w:right="530" w:firstLine="708"/>
        <w:jc w:val="both"/>
        <w:rPr>
          <w:rFonts w:ascii="Arial" w:hAnsi="Arial" w:cs="Arial"/>
          <w:sz w:val="24"/>
          <w:szCs w:val="24"/>
        </w:rPr>
      </w:pPr>
    </w:p>
    <w:p w14:paraId="7812C601" w14:textId="7092D19F" w:rsidR="008079E9" w:rsidRPr="0086594D" w:rsidRDefault="00395C68" w:rsidP="00E137CB">
      <w:pPr>
        <w:spacing w:after="0" w:line="360" w:lineRule="auto"/>
        <w:ind w:firstLine="708"/>
        <w:jc w:val="both"/>
        <w:rPr>
          <w:rFonts w:ascii="Arial" w:hAnsi="Arial" w:cs="Arial"/>
          <w:b/>
          <w:bCs/>
          <w:sz w:val="24"/>
          <w:szCs w:val="24"/>
        </w:rPr>
      </w:pPr>
      <w:r w:rsidRPr="0086594D">
        <w:rPr>
          <w:rFonts w:ascii="Arial" w:hAnsi="Arial" w:cs="Arial"/>
          <w:b/>
          <w:bCs/>
          <w:sz w:val="24"/>
          <w:szCs w:val="24"/>
        </w:rPr>
        <w:t>CONSIDERACIONES</w:t>
      </w:r>
    </w:p>
    <w:p w14:paraId="4B80C22A" w14:textId="77777777" w:rsidR="00B379CF" w:rsidRPr="0086594D" w:rsidRDefault="00B379CF" w:rsidP="00E137CB">
      <w:pPr>
        <w:spacing w:after="0" w:line="360" w:lineRule="auto"/>
        <w:ind w:firstLine="708"/>
        <w:jc w:val="both"/>
        <w:rPr>
          <w:rFonts w:ascii="Arial" w:hAnsi="Arial" w:cs="Arial"/>
          <w:b/>
          <w:bCs/>
          <w:sz w:val="24"/>
          <w:szCs w:val="24"/>
        </w:rPr>
      </w:pPr>
    </w:p>
    <w:p w14:paraId="1F0D6E09" w14:textId="77893999" w:rsidR="00764996" w:rsidRPr="0086594D" w:rsidRDefault="00395C68" w:rsidP="00043C30">
      <w:pPr>
        <w:spacing w:after="0" w:line="360" w:lineRule="auto"/>
        <w:ind w:right="105" w:firstLine="708"/>
        <w:jc w:val="both"/>
        <w:rPr>
          <w:rFonts w:ascii="Arial" w:hAnsi="Arial" w:cs="Arial"/>
          <w:sz w:val="24"/>
          <w:szCs w:val="24"/>
        </w:rPr>
      </w:pPr>
      <w:r w:rsidRPr="0086594D">
        <w:rPr>
          <w:rFonts w:ascii="Arial" w:hAnsi="Arial" w:cs="Arial"/>
          <w:sz w:val="24"/>
          <w:szCs w:val="24"/>
        </w:rPr>
        <w:t xml:space="preserve"> La competencia que le resulta a esta Comisión de </w:t>
      </w:r>
      <w:r w:rsidR="00060C8D" w:rsidRPr="0086594D">
        <w:rPr>
          <w:rFonts w:ascii="Arial" w:hAnsi="Arial" w:cs="Arial"/>
          <w:sz w:val="24"/>
          <w:szCs w:val="24"/>
        </w:rPr>
        <w:t xml:space="preserve">Legislación </w:t>
      </w:r>
      <w:r w:rsidR="00DE105C">
        <w:rPr>
          <w:rFonts w:ascii="Arial" w:hAnsi="Arial" w:cs="Arial"/>
          <w:sz w:val="24"/>
          <w:szCs w:val="24"/>
        </w:rPr>
        <w:t>para conocer de la iniciativa</w:t>
      </w:r>
      <w:r w:rsidR="00A9335F">
        <w:rPr>
          <w:rFonts w:ascii="Arial" w:hAnsi="Arial" w:cs="Arial"/>
          <w:sz w:val="24"/>
          <w:szCs w:val="24"/>
        </w:rPr>
        <w:t xml:space="preserve"> </w:t>
      </w:r>
      <w:r w:rsidRPr="0086594D">
        <w:rPr>
          <w:rFonts w:ascii="Arial" w:hAnsi="Arial" w:cs="Arial"/>
          <w:sz w:val="24"/>
          <w:szCs w:val="24"/>
        </w:rPr>
        <w:t xml:space="preserve">que nos ocupa, se encuentra sustentada por los numerales 65 fracción I, 66 fracción I inciso </w:t>
      </w:r>
      <w:r w:rsidR="005128C9" w:rsidRPr="0086594D">
        <w:rPr>
          <w:rFonts w:ascii="Arial" w:hAnsi="Arial" w:cs="Arial"/>
          <w:sz w:val="24"/>
          <w:szCs w:val="24"/>
        </w:rPr>
        <w:t>a), 70 fracción I</w:t>
      </w:r>
      <w:r w:rsidRPr="0086594D">
        <w:rPr>
          <w:rFonts w:ascii="Arial" w:hAnsi="Arial" w:cs="Arial"/>
          <w:sz w:val="24"/>
          <w:szCs w:val="24"/>
        </w:rPr>
        <w:t xml:space="preserve">I, y demás relativos de la Ley Orgánica del Poder Legislativo del Estado de Nuevo León, así como </w:t>
      </w:r>
      <w:r w:rsidRPr="0086594D">
        <w:rPr>
          <w:rFonts w:ascii="Arial" w:hAnsi="Arial" w:cs="Arial"/>
          <w:sz w:val="24"/>
          <w:szCs w:val="24"/>
        </w:rPr>
        <w:lastRenderedPageBreak/>
        <w:t>lo dispuesto en l</w:t>
      </w:r>
      <w:r w:rsidR="00051ACB" w:rsidRPr="0086594D">
        <w:rPr>
          <w:rFonts w:ascii="Arial" w:hAnsi="Arial" w:cs="Arial"/>
          <w:sz w:val="24"/>
          <w:szCs w:val="24"/>
        </w:rPr>
        <w:t>os artículos 37 y 39 fracción II in</w:t>
      </w:r>
      <w:r w:rsidR="00126A65" w:rsidRPr="0086594D">
        <w:rPr>
          <w:rFonts w:ascii="Arial" w:hAnsi="Arial" w:cs="Arial"/>
          <w:sz w:val="24"/>
          <w:szCs w:val="24"/>
        </w:rPr>
        <w:t>ciso b</w:t>
      </w:r>
      <w:r w:rsidR="00051ACB" w:rsidRPr="0086594D">
        <w:rPr>
          <w:rFonts w:ascii="Arial" w:hAnsi="Arial" w:cs="Arial"/>
          <w:sz w:val="24"/>
          <w:szCs w:val="24"/>
        </w:rPr>
        <w:t xml:space="preserve">) </w:t>
      </w:r>
      <w:r w:rsidRPr="0086594D">
        <w:rPr>
          <w:rFonts w:ascii="Arial" w:hAnsi="Arial" w:cs="Arial"/>
          <w:sz w:val="24"/>
          <w:szCs w:val="24"/>
        </w:rPr>
        <w:t>del Reglamento para el Gobierno Interior del Congreso del Estado de Nuevo León.</w:t>
      </w:r>
    </w:p>
    <w:p w14:paraId="0487090D" w14:textId="77777777" w:rsidR="00043C30" w:rsidRPr="0086594D" w:rsidRDefault="00043C30" w:rsidP="00043C30">
      <w:pPr>
        <w:spacing w:after="0" w:line="360" w:lineRule="auto"/>
        <w:ind w:right="105" w:firstLine="708"/>
        <w:jc w:val="both"/>
        <w:rPr>
          <w:rFonts w:ascii="Arial" w:hAnsi="Arial" w:cs="Arial"/>
          <w:sz w:val="24"/>
          <w:szCs w:val="24"/>
        </w:rPr>
      </w:pPr>
    </w:p>
    <w:p w14:paraId="2D947DEA" w14:textId="190E1D83" w:rsidR="00AE066A" w:rsidRPr="006E42FA" w:rsidRDefault="00E137CB" w:rsidP="006E42FA">
      <w:pPr>
        <w:spacing w:after="0" w:line="360" w:lineRule="auto"/>
        <w:jc w:val="both"/>
        <w:rPr>
          <w:rFonts w:ascii="Arial" w:eastAsia="Times New Roman" w:hAnsi="Arial" w:cs="Arial"/>
          <w:sz w:val="24"/>
          <w:szCs w:val="24"/>
        </w:rPr>
      </w:pPr>
      <w:r w:rsidRPr="0086594D">
        <w:rPr>
          <w:rFonts w:ascii="Arial" w:eastAsia="Times New Roman" w:hAnsi="Arial" w:cs="Arial"/>
          <w:sz w:val="24"/>
          <w:szCs w:val="24"/>
        </w:rPr>
        <w:tab/>
      </w:r>
      <w:r w:rsidR="006E42FA">
        <w:rPr>
          <w:rFonts w:ascii="Arial" w:eastAsia="Times New Roman" w:hAnsi="Arial" w:cs="Arial"/>
          <w:sz w:val="24"/>
          <w:szCs w:val="24"/>
        </w:rPr>
        <w:t>Visualizamos</w:t>
      </w:r>
      <w:r w:rsidRPr="0086594D">
        <w:rPr>
          <w:rFonts w:ascii="Arial" w:eastAsia="Times New Roman" w:hAnsi="Arial" w:cs="Arial"/>
          <w:sz w:val="24"/>
          <w:szCs w:val="24"/>
        </w:rPr>
        <w:t xml:space="preserve"> </w:t>
      </w:r>
      <w:r w:rsidR="00764996" w:rsidRPr="0086594D">
        <w:rPr>
          <w:rFonts w:ascii="Arial" w:eastAsia="Times New Roman" w:hAnsi="Arial" w:cs="Arial"/>
          <w:sz w:val="24"/>
          <w:szCs w:val="24"/>
        </w:rPr>
        <w:t>que la iniciativa</w:t>
      </w:r>
      <w:r w:rsidR="00AE5D82">
        <w:rPr>
          <w:rFonts w:ascii="Arial" w:eastAsia="Times New Roman" w:hAnsi="Arial" w:cs="Arial"/>
          <w:sz w:val="24"/>
          <w:szCs w:val="24"/>
        </w:rPr>
        <w:t xml:space="preserve"> planteada </w:t>
      </w:r>
      <w:r w:rsidR="006E42FA">
        <w:rPr>
          <w:rFonts w:ascii="Arial" w:eastAsia="Times New Roman" w:hAnsi="Arial" w:cs="Arial"/>
          <w:sz w:val="24"/>
          <w:szCs w:val="24"/>
        </w:rPr>
        <w:t>tiene una intención modificadora en relación al orden en el registro de los apellidos del nacido. En ese sentido y m</w:t>
      </w:r>
      <w:r w:rsidR="00DF4E78" w:rsidRPr="0086594D">
        <w:rPr>
          <w:rFonts w:ascii="Arial" w:eastAsia="Times New Roman" w:hAnsi="Arial" w:cs="Arial"/>
          <w:sz w:val="24"/>
          <w:szCs w:val="24"/>
        </w:rPr>
        <w:t xml:space="preserve">ediante un análisis </w:t>
      </w:r>
      <w:r w:rsidR="00671AE1" w:rsidRPr="0086594D">
        <w:rPr>
          <w:rFonts w:ascii="Arial" w:eastAsia="Times New Roman" w:hAnsi="Arial" w:cs="Arial"/>
          <w:sz w:val="24"/>
          <w:szCs w:val="24"/>
        </w:rPr>
        <w:t>sistemático</w:t>
      </w:r>
      <w:r w:rsidR="00915E0F">
        <w:rPr>
          <w:rFonts w:ascii="Arial" w:eastAsia="Times New Roman" w:hAnsi="Arial" w:cs="Arial"/>
          <w:sz w:val="24"/>
          <w:szCs w:val="24"/>
        </w:rPr>
        <w:t>,</w:t>
      </w:r>
      <w:r w:rsidR="00493DCB" w:rsidRPr="0086594D">
        <w:rPr>
          <w:rFonts w:ascii="Arial" w:eastAsia="Times New Roman" w:hAnsi="Arial" w:cs="Arial"/>
          <w:sz w:val="24"/>
          <w:szCs w:val="24"/>
        </w:rPr>
        <w:t xml:space="preserve"> determinamos que</w:t>
      </w:r>
      <w:r w:rsidR="00603E94">
        <w:rPr>
          <w:rFonts w:ascii="Arial" w:eastAsia="Times New Roman" w:hAnsi="Arial" w:cs="Arial"/>
          <w:sz w:val="24"/>
          <w:szCs w:val="24"/>
        </w:rPr>
        <w:t xml:space="preserve"> es un tema que actualmente se contempla en diversas legislaciones, sin embargo en la presente se argumenta </w:t>
      </w:r>
      <w:r w:rsidR="00915E0F">
        <w:rPr>
          <w:rFonts w:ascii="Arial" w:eastAsia="Times New Roman" w:hAnsi="Arial" w:cs="Arial"/>
          <w:sz w:val="24"/>
          <w:szCs w:val="24"/>
        </w:rPr>
        <w:t>que debe aparecer en primer lugar el apellido materno y en segundo el paterno.</w:t>
      </w:r>
    </w:p>
    <w:p w14:paraId="3370FA9E" w14:textId="77777777" w:rsidR="003813B6" w:rsidRDefault="003813B6" w:rsidP="003D16DC">
      <w:pPr>
        <w:spacing w:after="0" w:line="360" w:lineRule="auto"/>
        <w:ind w:firstLine="708"/>
        <w:jc w:val="both"/>
        <w:rPr>
          <w:rFonts w:ascii="Arial" w:hAnsi="Arial" w:cs="Arial"/>
          <w:bCs/>
          <w:sz w:val="24"/>
          <w:szCs w:val="24"/>
        </w:rPr>
      </w:pPr>
    </w:p>
    <w:p w14:paraId="2E880819" w14:textId="78EDC629" w:rsidR="003D16DC" w:rsidRDefault="00174374" w:rsidP="003D16DC">
      <w:pPr>
        <w:spacing w:after="0" w:line="360" w:lineRule="auto"/>
        <w:ind w:firstLine="708"/>
        <w:jc w:val="both"/>
        <w:rPr>
          <w:rFonts w:ascii="Arial" w:hAnsi="Arial" w:cs="Arial"/>
          <w:bCs/>
          <w:sz w:val="24"/>
          <w:szCs w:val="24"/>
        </w:rPr>
      </w:pPr>
      <w:r>
        <w:rPr>
          <w:rFonts w:ascii="Arial" w:hAnsi="Arial" w:cs="Arial"/>
          <w:bCs/>
          <w:sz w:val="24"/>
          <w:szCs w:val="24"/>
        </w:rPr>
        <w:tab/>
        <w:t>Acorde a lo mencionado</w:t>
      </w:r>
      <w:r w:rsidR="00994B19">
        <w:rPr>
          <w:rFonts w:ascii="Arial" w:hAnsi="Arial" w:cs="Arial"/>
          <w:bCs/>
          <w:sz w:val="24"/>
          <w:szCs w:val="24"/>
        </w:rPr>
        <w:t>,</w:t>
      </w:r>
      <w:r>
        <w:rPr>
          <w:rFonts w:ascii="Arial" w:hAnsi="Arial" w:cs="Arial"/>
          <w:bCs/>
          <w:sz w:val="24"/>
          <w:szCs w:val="24"/>
        </w:rPr>
        <w:t xml:space="preserve"> el instrumento estudiado menciona en su artículo</w:t>
      </w:r>
      <w:r w:rsidR="00D64F20">
        <w:rPr>
          <w:rFonts w:ascii="Arial" w:hAnsi="Arial" w:cs="Arial"/>
          <w:bCs/>
          <w:sz w:val="24"/>
          <w:szCs w:val="24"/>
        </w:rPr>
        <w:t xml:space="preserve"> 25 Bis I</w:t>
      </w:r>
      <w:r>
        <w:rPr>
          <w:rFonts w:ascii="Arial" w:hAnsi="Arial" w:cs="Arial"/>
          <w:bCs/>
          <w:sz w:val="24"/>
          <w:szCs w:val="24"/>
        </w:rPr>
        <w:t xml:space="preserve"> tercer párrafo </w:t>
      </w:r>
      <w:r w:rsidR="009364D6">
        <w:rPr>
          <w:rFonts w:ascii="Arial" w:hAnsi="Arial" w:cs="Arial"/>
          <w:bCs/>
          <w:sz w:val="24"/>
          <w:szCs w:val="24"/>
        </w:rPr>
        <w:t xml:space="preserve">que en caso de </w:t>
      </w:r>
      <w:r w:rsidR="00994B19">
        <w:rPr>
          <w:rFonts w:ascii="Arial" w:hAnsi="Arial" w:cs="Arial"/>
          <w:bCs/>
          <w:sz w:val="24"/>
          <w:szCs w:val="24"/>
        </w:rPr>
        <w:t>suscitarse</w:t>
      </w:r>
      <w:r w:rsidR="009364D6">
        <w:rPr>
          <w:rFonts w:ascii="Arial" w:hAnsi="Arial" w:cs="Arial"/>
          <w:bCs/>
          <w:sz w:val="24"/>
          <w:szCs w:val="24"/>
        </w:rPr>
        <w:t xml:space="preserve"> una controversia, deberá prevalecer el apellido de la madre por derecho natural. </w:t>
      </w:r>
      <w:r w:rsidR="00D64F20">
        <w:rPr>
          <w:rFonts w:ascii="Arial" w:hAnsi="Arial" w:cs="Arial"/>
          <w:bCs/>
          <w:sz w:val="24"/>
          <w:szCs w:val="24"/>
        </w:rPr>
        <w:t>En ese sentido v</w:t>
      </w:r>
      <w:r w:rsidR="00994B19">
        <w:rPr>
          <w:rFonts w:ascii="Arial" w:hAnsi="Arial" w:cs="Arial"/>
          <w:bCs/>
          <w:sz w:val="24"/>
          <w:szCs w:val="24"/>
        </w:rPr>
        <w:t>islumbramos</w:t>
      </w:r>
      <w:r w:rsidR="009364D6">
        <w:rPr>
          <w:rFonts w:ascii="Arial" w:hAnsi="Arial" w:cs="Arial"/>
          <w:bCs/>
          <w:sz w:val="24"/>
          <w:szCs w:val="24"/>
        </w:rPr>
        <w:t xml:space="preserve"> que la argumentación nace de la idea de que los hijos por derecho natural, pertenecen solo a la madre por haberlos concebido biológicamente, excluyendo y dejando en un papel secundario al rol paterno. </w:t>
      </w:r>
    </w:p>
    <w:p w14:paraId="62F3D114" w14:textId="77777777" w:rsidR="009364D6" w:rsidRPr="0086594D" w:rsidRDefault="009364D6" w:rsidP="003D16DC">
      <w:pPr>
        <w:spacing w:after="0" w:line="360" w:lineRule="auto"/>
        <w:ind w:firstLine="708"/>
        <w:jc w:val="both"/>
        <w:rPr>
          <w:rFonts w:ascii="Arial" w:hAnsi="Arial" w:cs="Arial"/>
          <w:bCs/>
          <w:sz w:val="24"/>
          <w:szCs w:val="24"/>
        </w:rPr>
      </w:pPr>
    </w:p>
    <w:p w14:paraId="00653F7C" w14:textId="3D0C3552" w:rsidR="00AF50AB" w:rsidRPr="0086594D" w:rsidRDefault="004D03AC" w:rsidP="00994B19">
      <w:pPr>
        <w:spacing w:after="0" w:line="360" w:lineRule="auto"/>
        <w:ind w:firstLine="708"/>
        <w:jc w:val="both"/>
        <w:rPr>
          <w:rFonts w:ascii="Arial" w:hAnsi="Arial" w:cs="Arial"/>
          <w:bCs/>
          <w:sz w:val="24"/>
          <w:szCs w:val="24"/>
        </w:rPr>
      </w:pPr>
      <w:r w:rsidRPr="0086594D">
        <w:rPr>
          <w:rFonts w:ascii="Arial" w:hAnsi="Arial" w:cs="Arial"/>
          <w:bCs/>
          <w:sz w:val="24"/>
          <w:szCs w:val="24"/>
        </w:rPr>
        <w:t xml:space="preserve">Por lo tanto </w:t>
      </w:r>
      <w:r w:rsidR="00994B19">
        <w:rPr>
          <w:rFonts w:ascii="Arial" w:hAnsi="Arial" w:cs="Arial"/>
          <w:bCs/>
          <w:sz w:val="24"/>
          <w:szCs w:val="24"/>
        </w:rPr>
        <w:t xml:space="preserve">y con motivo de observaciones realizadas a la presente iniciativa por parte del Honorable Tribunal </w:t>
      </w:r>
      <w:r w:rsidR="00D64F20">
        <w:rPr>
          <w:rFonts w:ascii="Arial" w:hAnsi="Arial" w:cs="Arial"/>
          <w:bCs/>
          <w:sz w:val="24"/>
          <w:szCs w:val="24"/>
        </w:rPr>
        <w:t xml:space="preserve">Superior </w:t>
      </w:r>
      <w:r w:rsidR="00994B19">
        <w:rPr>
          <w:rFonts w:ascii="Arial" w:hAnsi="Arial" w:cs="Arial"/>
          <w:bCs/>
          <w:sz w:val="24"/>
          <w:szCs w:val="24"/>
        </w:rPr>
        <w:t xml:space="preserve">de Justicia del Poder Judicial del Estado de Nuevo </w:t>
      </w:r>
      <w:r w:rsidR="00B90AB2">
        <w:rPr>
          <w:rFonts w:ascii="Arial" w:hAnsi="Arial" w:cs="Arial"/>
          <w:bCs/>
          <w:sz w:val="24"/>
          <w:szCs w:val="24"/>
        </w:rPr>
        <w:t>León,</w:t>
      </w:r>
      <w:r w:rsidR="002C3835">
        <w:rPr>
          <w:rFonts w:ascii="Arial" w:hAnsi="Arial" w:cs="Arial"/>
          <w:bCs/>
          <w:sz w:val="24"/>
          <w:szCs w:val="24"/>
        </w:rPr>
        <w:t xml:space="preserve"> en conjun</w:t>
      </w:r>
      <w:r w:rsidR="008805CE">
        <w:rPr>
          <w:rFonts w:ascii="Arial" w:hAnsi="Arial" w:cs="Arial"/>
          <w:bCs/>
          <w:sz w:val="24"/>
          <w:szCs w:val="24"/>
        </w:rPr>
        <w:t>to con la Comisión de Legislació</w:t>
      </w:r>
      <w:r w:rsidR="002C3835">
        <w:rPr>
          <w:rFonts w:ascii="Arial" w:hAnsi="Arial" w:cs="Arial"/>
          <w:bCs/>
          <w:sz w:val="24"/>
          <w:szCs w:val="24"/>
        </w:rPr>
        <w:t>n</w:t>
      </w:r>
      <w:r w:rsidR="00B90AB2">
        <w:rPr>
          <w:rFonts w:ascii="Arial" w:hAnsi="Arial" w:cs="Arial"/>
          <w:bCs/>
          <w:sz w:val="24"/>
          <w:szCs w:val="24"/>
        </w:rPr>
        <w:t xml:space="preserve"> consideramos que la porción ante citada en el párrafo anterior resulta inconstitucional</w:t>
      </w:r>
      <w:r w:rsidR="00D64F20">
        <w:rPr>
          <w:rFonts w:ascii="Arial" w:hAnsi="Arial" w:cs="Arial"/>
          <w:bCs/>
          <w:sz w:val="24"/>
          <w:szCs w:val="24"/>
        </w:rPr>
        <w:t>,</w:t>
      </w:r>
      <w:r w:rsidR="00B90AB2">
        <w:rPr>
          <w:rFonts w:ascii="Arial" w:hAnsi="Arial" w:cs="Arial"/>
          <w:bCs/>
          <w:sz w:val="24"/>
          <w:szCs w:val="24"/>
        </w:rPr>
        <w:t xml:space="preserve"> ya que manifiesta un estereotipo de genero basado en la unilateralidad y beneficio de unos sobre otros.</w:t>
      </w:r>
    </w:p>
    <w:p w14:paraId="5BD560E0" w14:textId="77777777" w:rsidR="00E126A9" w:rsidRPr="0086594D" w:rsidRDefault="00E126A9" w:rsidP="003D16DC">
      <w:pPr>
        <w:spacing w:after="0" w:line="360" w:lineRule="auto"/>
        <w:ind w:firstLine="708"/>
        <w:jc w:val="both"/>
        <w:rPr>
          <w:rFonts w:ascii="Arial" w:hAnsi="Arial" w:cs="Arial"/>
          <w:bCs/>
          <w:sz w:val="24"/>
          <w:szCs w:val="24"/>
        </w:rPr>
      </w:pPr>
    </w:p>
    <w:p w14:paraId="38406104" w14:textId="15633861" w:rsidR="006D2D81" w:rsidRDefault="00B90AB2" w:rsidP="009F6D09">
      <w:pPr>
        <w:spacing w:after="0" w:line="360" w:lineRule="auto"/>
        <w:jc w:val="both"/>
        <w:rPr>
          <w:rFonts w:ascii="Arial" w:hAnsi="Arial" w:cs="Arial"/>
          <w:bCs/>
          <w:sz w:val="24"/>
          <w:szCs w:val="24"/>
        </w:rPr>
      </w:pPr>
      <w:r>
        <w:rPr>
          <w:rFonts w:ascii="Arial" w:hAnsi="Arial" w:cs="Arial"/>
          <w:bCs/>
          <w:sz w:val="24"/>
          <w:szCs w:val="24"/>
        </w:rPr>
        <w:lastRenderedPageBreak/>
        <w:tab/>
      </w:r>
      <w:r w:rsidR="00796C16">
        <w:rPr>
          <w:rFonts w:ascii="Arial" w:hAnsi="Arial" w:cs="Arial"/>
          <w:bCs/>
          <w:sz w:val="24"/>
          <w:szCs w:val="24"/>
        </w:rPr>
        <w:t>Consiguientemente c</w:t>
      </w:r>
      <w:r>
        <w:rPr>
          <w:rFonts w:ascii="Arial" w:hAnsi="Arial" w:cs="Arial"/>
          <w:bCs/>
          <w:sz w:val="24"/>
          <w:szCs w:val="24"/>
        </w:rPr>
        <w:t xml:space="preserve">reemos que </w:t>
      </w:r>
      <w:r w:rsidR="00782549">
        <w:rPr>
          <w:rFonts w:ascii="Arial" w:hAnsi="Arial" w:cs="Arial"/>
          <w:bCs/>
          <w:sz w:val="24"/>
          <w:szCs w:val="24"/>
        </w:rPr>
        <w:t xml:space="preserve">cuando exista una controversia </w:t>
      </w:r>
      <w:r w:rsidR="00C2590D">
        <w:rPr>
          <w:rFonts w:ascii="Arial" w:hAnsi="Arial" w:cs="Arial"/>
          <w:bCs/>
          <w:sz w:val="24"/>
          <w:szCs w:val="24"/>
        </w:rPr>
        <w:t>debería establecerse un procedimiento judicial de carácter sumario en el que el juez familiar, considerando las particularidades de cada caso, determine cuál de los apellidos debe ir en primer lu</w:t>
      </w:r>
      <w:r w:rsidR="006D2D81">
        <w:rPr>
          <w:rFonts w:ascii="Arial" w:hAnsi="Arial" w:cs="Arial"/>
          <w:bCs/>
          <w:sz w:val="24"/>
          <w:szCs w:val="24"/>
        </w:rPr>
        <w:t>gar, ya que de esa manera se evitaría establecer</w:t>
      </w:r>
      <w:r w:rsidR="00C2590D">
        <w:rPr>
          <w:rFonts w:ascii="Arial" w:hAnsi="Arial" w:cs="Arial"/>
          <w:bCs/>
          <w:sz w:val="24"/>
          <w:szCs w:val="24"/>
        </w:rPr>
        <w:t xml:space="preserve"> legislativamente cuál de los apell</w:t>
      </w:r>
      <w:r w:rsidR="006D2D81">
        <w:rPr>
          <w:rFonts w:ascii="Arial" w:hAnsi="Arial" w:cs="Arial"/>
          <w:bCs/>
          <w:sz w:val="24"/>
          <w:szCs w:val="24"/>
        </w:rPr>
        <w:t>idos debe prevalecer sobre el otro generando como ya se asentó una inconstitucionalidad.</w:t>
      </w:r>
    </w:p>
    <w:p w14:paraId="004A0B33" w14:textId="77777777" w:rsidR="006D2D81" w:rsidRDefault="006D2D81" w:rsidP="009F6D09">
      <w:pPr>
        <w:spacing w:after="0" w:line="360" w:lineRule="auto"/>
        <w:jc w:val="both"/>
        <w:rPr>
          <w:rFonts w:ascii="Arial" w:hAnsi="Arial" w:cs="Arial"/>
          <w:bCs/>
          <w:sz w:val="24"/>
          <w:szCs w:val="24"/>
        </w:rPr>
      </w:pPr>
    </w:p>
    <w:p w14:paraId="339C5BCD" w14:textId="55B07851" w:rsidR="006D2D81" w:rsidRDefault="006D2D81" w:rsidP="009F6D09">
      <w:pPr>
        <w:spacing w:after="0" w:line="360" w:lineRule="auto"/>
        <w:jc w:val="both"/>
        <w:rPr>
          <w:rFonts w:ascii="Arial" w:hAnsi="Arial" w:cs="Arial"/>
          <w:bCs/>
          <w:sz w:val="24"/>
          <w:szCs w:val="24"/>
        </w:rPr>
      </w:pPr>
      <w:r>
        <w:rPr>
          <w:rFonts w:ascii="Arial" w:hAnsi="Arial" w:cs="Arial"/>
          <w:bCs/>
          <w:sz w:val="24"/>
          <w:szCs w:val="24"/>
        </w:rPr>
        <w:tab/>
        <w:t xml:space="preserve">En ese tenor, </w:t>
      </w:r>
      <w:r w:rsidR="0059710D">
        <w:rPr>
          <w:rFonts w:ascii="Arial" w:hAnsi="Arial" w:cs="Arial"/>
          <w:bCs/>
          <w:sz w:val="24"/>
          <w:szCs w:val="24"/>
        </w:rPr>
        <w:t>resulta</w:t>
      </w:r>
      <w:r>
        <w:rPr>
          <w:rFonts w:ascii="Arial" w:hAnsi="Arial" w:cs="Arial"/>
          <w:bCs/>
          <w:sz w:val="24"/>
          <w:szCs w:val="24"/>
        </w:rPr>
        <w:t xml:space="preserve"> importante mencionar </w:t>
      </w:r>
      <w:r w:rsidR="001711C2">
        <w:rPr>
          <w:rFonts w:ascii="Arial" w:hAnsi="Arial" w:cs="Arial"/>
          <w:bCs/>
          <w:sz w:val="24"/>
          <w:szCs w:val="24"/>
        </w:rPr>
        <w:t xml:space="preserve">que legislaciones como la de Yucatán, señalan que en caso de controversia, debe quedar en primer orden el apellido paterno y en segundo el materno, por lo </w:t>
      </w:r>
      <w:r w:rsidR="00250361">
        <w:rPr>
          <w:rFonts w:ascii="Arial" w:hAnsi="Arial" w:cs="Arial"/>
          <w:bCs/>
          <w:sz w:val="24"/>
          <w:szCs w:val="24"/>
        </w:rPr>
        <w:t xml:space="preserve">que gracias a este comparativo podemos determinar que </w:t>
      </w:r>
      <w:r w:rsidR="0078364D">
        <w:rPr>
          <w:rFonts w:ascii="Arial" w:hAnsi="Arial" w:cs="Arial"/>
          <w:bCs/>
          <w:sz w:val="24"/>
          <w:szCs w:val="24"/>
        </w:rPr>
        <w:t xml:space="preserve">no existe ninguna legislación en la que se establezca la primicia materna. </w:t>
      </w:r>
    </w:p>
    <w:p w14:paraId="7AEB2454" w14:textId="18D6B8FD" w:rsidR="00B90AB2" w:rsidRPr="0086594D" w:rsidRDefault="006D2D81" w:rsidP="009F6D09">
      <w:pPr>
        <w:spacing w:after="0" w:line="360" w:lineRule="auto"/>
        <w:jc w:val="both"/>
        <w:rPr>
          <w:rFonts w:ascii="Arial" w:hAnsi="Arial" w:cs="Arial"/>
          <w:bCs/>
          <w:sz w:val="24"/>
          <w:szCs w:val="24"/>
        </w:rPr>
      </w:pPr>
      <w:r w:rsidRPr="0086594D">
        <w:rPr>
          <w:rFonts w:ascii="Arial" w:hAnsi="Arial" w:cs="Arial"/>
          <w:bCs/>
          <w:sz w:val="24"/>
          <w:szCs w:val="24"/>
        </w:rPr>
        <w:t xml:space="preserve"> </w:t>
      </w:r>
    </w:p>
    <w:p w14:paraId="0AF3C5FF" w14:textId="77777777" w:rsidR="00DA246B" w:rsidRDefault="00E72B4D" w:rsidP="00DA246B">
      <w:pPr>
        <w:spacing w:after="0" w:line="360" w:lineRule="auto"/>
        <w:ind w:firstLine="708"/>
        <w:jc w:val="both"/>
        <w:rPr>
          <w:rFonts w:ascii="Arial" w:hAnsi="Arial" w:cs="Arial"/>
          <w:bCs/>
          <w:sz w:val="24"/>
          <w:szCs w:val="24"/>
        </w:rPr>
      </w:pPr>
      <w:r>
        <w:rPr>
          <w:rFonts w:ascii="Arial" w:hAnsi="Arial" w:cs="Arial"/>
          <w:bCs/>
          <w:sz w:val="24"/>
          <w:szCs w:val="24"/>
        </w:rPr>
        <w:t>Finalmente c</w:t>
      </w:r>
      <w:r w:rsidR="002D1769" w:rsidRPr="0086594D">
        <w:rPr>
          <w:rFonts w:ascii="Arial" w:hAnsi="Arial" w:cs="Arial"/>
          <w:bCs/>
          <w:sz w:val="24"/>
          <w:szCs w:val="24"/>
        </w:rPr>
        <w:t xml:space="preserve">oncluimos que </w:t>
      </w:r>
      <w:r w:rsidR="001F52CD">
        <w:rPr>
          <w:rFonts w:ascii="Arial" w:hAnsi="Arial" w:cs="Arial"/>
          <w:bCs/>
          <w:sz w:val="24"/>
          <w:szCs w:val="24"/>
        </w:rPr>
        <w:t>si bien es cierto que la presente iniciativa</w:t>
      </w:r>
      <w:r w:rsidR="00590974">
        <w:rPr>
          <w:rFonts w:ascii="Arial" w:hAnsi="Arial" w:cs="Arial"/>
          <w:bCs/>
          <w:sz w:val="24"/>
          <w:szCs w:val="24"/>
        </w:rPr>
        <w:t xml:space="preserve"> </w:t>
      </w:r>
      <w:r w:rsidR="00384868">
        <w:rPr>
          <w:rFonts w:ascii="Arial" w:hAnsi="Arial" w:cs="Arial"/>
          <w:bCs/>
          <w:sz w:val="24"/>
          <w:szCs w:val="24"/>
        </w:rPr>
        <w:t xml:space="preserve">en su fondo busca una intención protectora, consideramos que no es pertinente su aprobación, puesto que ostenta una </w:t>
      </w:r>
      <w:r w:rsidR="00205D15">
        <w:rPr>
          <w:rFonts w:ascii="Arial" w:hAnsi="Arial" w:cs="Arial"/>
          <w:bCs/>
          <w:sz w:val="24"/>
          <w:szCs w:val="24"/>
        </w:rPr>
        <w:t>inconstitucionalidad,</w:t>
      </w:r>
      <w:r w:rsidR="00384868">
        <w:rPr>
          <w:rFonts w:ascii="Arial" w:hAnsi="Arial" w:cs="Arial"/>
          <w:bCs/>
          <w:sz w:val="24"/>
          <w:szCs w:val="24"/>
        </w:rPr>
        <w:t xml:space="preserve"> ya que contiene un estereotipo de </w:t>
      </w:r>
      <w:r w:rsidR="00205D15">
        <w:rPr>
          <w:rFonts w:ascii="Arial" w:hAnsi="Arial" w:cs="Arial"/>
          <w:bCs/>
          <w:sz w:val="24"/>
          <w:szCs w:val="24"/>
        </w:rPr>
        <w:t>género</w:t>
      </w:r>
      <w:r w:rsidR="00384868">
        <w:rPr>
          <w:rFonts w:ascii="Arial" w:hAnsi="Arial" w:cs="Arial"/>
          <w:bCs/>
          <w:sz w:val="24"/>
          <w:szCs w:val="24"/>
        </w:rPr>
        <w:t>, además de que no establece que en caso de co</w:t>
      </w:r>
      <w:r w:rsidR="00205D15">
        <w:rPr>
          <w:rFonts w:ascii="Arial" w:hAnsi="Arial" w:cs="Arial"/>
          <w:bCs/>
          <w:sz w:val="24"/>
          <w:szCs w:val="24"/>
        </w:rPr>
        <w:t xml:space="preserve">ntroversia deberá ser </w:t>
      </w:r>
      <w:r w:rsidR="00384868">
        <w:rPr>
          <w:rFonts w:ascii="Arial" w:hAnsi="Arial" w:cs="Arial"/>
          <w:bCs/>
          <w:sz w:val="24"/>
          <w:szCs w:val="24"/>
        </w:rPr>
        <w:t xml:space="preserve">la autoridad competente la que determine </w:t>
      </w:r>
      <w:r w:rsidR="00205D15">
        <w:rPr>
          <w:rFonts w:ascii="Arial" w:hAnsi="Arial" w:cs="Arial"/>
          <w:bCs/>
          <w:sz w:val="24"/>
          <w:szCs w:val="24"/>
        </w:rPr>
        <w:t>cuál</w:t>
      </w:r>
      <w:r w:rsidR="00384868">
        <w:rPr>
          <w:rFonts w:ascii="Arial" w:hAnsi="Arial" w:cs="Arial"/>
          <w:bCs/>
          <w:sz w:val="24"/>
          <w:szCs w:val="24"/>
        </w:rPr>
        <w:t xml:space="preserve"> de los dos apellidos prevalecerá en primer </w:t>
      </w:r>
      <w:r w:rsidR="00205D15">
        <w:rPr>
          <w:rFonts w:ascii="Arial" w:hAnsi="Arial" w:cs="Arial"/>
          <w:bCs/>
          <w:sz w:val="24"/>
          <w:szCs w:val="24"/>
        </w:rPr>
        <w:t>lugar, fomentando una decisión unilateral, dejando en estado de indefensión a la figura paterna.</w:t>
      </w:r>
    </w:p>
    <w:p w14:paraId="173CE38E" w14:textId="77777777" w:rsidR="00DA246B" w:rsidRDefault="00DA246B" w:rsidP="00DA246B">
      <w:pPr>
        <w:spacing w:after="0" w:line="360" w:lineRule="auto"/>
        <w:ind w:firstLine="708"/>
        <w:jc w:val="both"/>
        <w:rPr>
          <w:rFonts w:ascii="Arial" w:hAnsi="Arial" w:cs="Arial"/>
          <w:bCs/>
          <w:sz w:val="24"/>
          <w:szCs w:val="24"/>
        </w:rPr>
      </w:pPr>
    </w:p>
    <w:p w14:paraId="265259CC" w14:textId="03B022D4" w:rsidR="00656515" w:rsidRDefault="00DB1EDF" w:rsidP="00D85A1F">
      <w:pPr>
        <w:spacing w:after="0" w:line="360" w:lineRule="auto"/>
        <w:ind w:firstLine="708"/>
        <w:jc w:val="both"/>
        <w:rPr>
          <w:rFonts w:ascii="Arial" w:hAnsi="Arial" w:cs="Arial"/>
          <w:bCs/>
          <w:sz w:val="24"/>
          <w:szCs w:val="24"/>
        </w:rPr>
      </w:pPr>
      <w:r w:rsidRPr="00DB1EDF">
        <w:rPr>
          <w:rFonts w:ascii="Arial" w:hAnsi="Arial" w:cs="Arial"/>
          <w:sz w:val="24"/>
          <w:szCs w:val="24"/>
          <w:lang w:val="es-MX"/>
        </w:rPr>
        <w:t xml:space="preserve">En atención a los argumentos vertidos en el presente dictamen por los suscritos Diputados que integramos ésta Comisión, y de acuerdo con lo que disponen los artículos 37 y 39 fracción II, del Reglamento para el Gobierno </w:t>
      </w:r>
      <w:r w:rsidRPr="00DB1EDF">
        <w:rPr>
          <w:rFonts w:ascii="Arial" w:hAnsi="Arial" w:cs="Arial"/>
          <w:sz w:val="24"/>
          <w:szCs w:val="24"/>
          <w:lang w:val="es-MX"/>
        </w:rPr>
        <w:lastRenderedPageBreak/>
        <w:t>Interior del Congreso del Estado de Nuevo León, proponemos a esta Soberanía el siguiente:</w:t>
      </w:r>
    </w:p>
    <w:p w14:paraId="1734D9B0" w14:textId="77777777" w:rsidR="00D85A1F" w:rsidRPr="00D85A1F" w:rsidRDefault="00D85A1F" w:rsidP="00D85A1F">
      <w:pPr>
        <w:spacing w:after="0" w:line="360" w:lineRule="auto"/>
        <w:ind w:firstLine="708"/>
        <w:jc w:val="both"/>
        <w:rPr>
          <w:rFonts w:ascii="Arial" w:hAnsi="Arial" w:cs="Arial"/>
          <w:bCs/>
          <w:sz w:val="24"/>
          <w:szCs w:val="24"/>
        </w:rPr>
      </w:pPr>
    </w:p>
    <w:p w14:paraId="6C4E369F" w14:textId="77777777" w:rsidR="008D1DD9" w:rsidRPr="000C1E43" w:rsidRDefault="008D1DD9" w:rsidP="008D1DD9">
      <w:pPr>
        <w:shd w:val="clear" w:color="auto" w:fill="FFFFFF"/>
        <w:spacing w:before="100" w:beforeAutospacing="1" w:after="100" w:afterAutospacing="1" w:line="360" w:lineRule="auto"/>
        <w:ind w:right="389"/>
        <w:jc w:val="center"/>
        <w:rPr>
          <w:rFonts w:ascii="Arial" w:eastAsia="Times New Roman" w:hAnsi="Arial" w:cs="Arial"/>
          <w:b/>
          <w:bCs/>
          <w:sz w:val="24"/>
          <w:szCs w:val="24"/>
          <w:lang w:eastAsia="es-MX"/>
        </w:rPr>
      </w:pPr>
      <w:r w:rsidRPr="000C1E43">
        <w:rPr>
          <w:rFonts w:ascii="Arial" w:eastAsia="Times New Roman" w:hAnsi="Arial" w:cs="Arial"/>
          <w:b/>
          <w:bCs/>
          <w:sz w:val="24"/>
          <w:szCs w:val="24"/>
          <w:lang w:eastAsia="es-MX"/>
        </w:rPr>
        <w:t>ACUERDO</w:t>
      </w:r>
    </w:p>
    <w:p w14:paraId="0F925CFD" w14:textId="613106D9" w:rsidR="008D1DD9" w:rsidRPr="000C1E43" w:rsidRDefault="008D1DD9" w:rsidP="008D1DD9">
      <w:pPr>
        <w:spacing w:after="0" w:line="360" w:lineRule="auto"/>
        <w:ind w:right="389" w:firstLine="709"/>
        <w:jc w:val="both"/>
        <w:rPr>
          <w:rFonts w:ascii="Arial" w:eastAsia="Times New Roman" w:hAnsi="Arial" w:cs="Arial"/>
          <w:bCs/>
          <w:sz w:val="24"/>
          <w:szCs w:val="24"/>
          <w:lang w:val="es-MX" w:eastAsia="es-MX"/>
        </w:rPr>
      </w:pPr>
      <w:r w:rsidRPr="000C1E43">
        <w:rPr>
          <w:rFonts w:ascii="Arial" w:eastAsia="Times New Roman" w:hAnsi="Arial" w:cs="Arial"/>
          <w:b/>
          <w:bCs/>
          <w:sz w:val="24"/>
          <w:szCs w:val="24"/>
          <w:lang w:eastAsia="es-MX"/>
        </w:rPr>
        <w:t xml:space="preserve">PRIMERO.- </w:t>
      </w:r>
      <w:r w:rsidRPr="000C1E43">
        <w:rPr>
          <w:rFonts w:ascii="Arial" w:eastAsia="Times New Roman" w:hAnsi="Arial" w:cs="Arial"/>
          <w:bCs/>
          <w:sz w:val="24"/>
          <w:szCs w:val="24"/>
          <w:lang w:eastAsia="es-MX"/>
        </w:rPr>
        <w:t>Por las consideraciones vertidas en el cuerpo del presente dictamen</w:t>
      </w:r>
      <w:r>
        <w:rPr>
          <w:rFonts w:ascii="Arial" w:eastAsia="Times New Roman" w:hAnsi="Arial" w:cs="Arial"/>
          <w:bCs/>
          <w:sz w:val="24"/>
          <w:szCs w:val="24"/>
          <w:lang w:eastAsia="es-MX"/>
        </w:rPr>
        <w:t xml:space="preserve"> </w:t>
      </w:r>
      <w:r w:rsidR="00C0381D">
        <w:rPr>
          <w:rFonts w:ascii="Arial" w:eastAsia="Times New Roman" w:hAnsi="Arial" w:cs="Arial"/>
          <w:bCs/>
          <w:sz w:val="24"/>
          <w:szCs w:val="24"/>
          <w:lang w:eastAsia="es-MX"/>
        </w:rPr>
        <w:t xml:space="preserve">no ha lugar </w:t>
      </w:r>
      <w:r>
        <w:rPr>
          <w:rFonts w:ascii="Arial" w:eastAsia="Times New Roman" w:hAnsi="Arial" w:cs="Arial"/>
          <w:bCs/>
          <w:sz w:val="24"/>
          <w:szCs w:val="24"/>
          <w:lang w:eastAsia="es-MX"/>
        </w:rPr>
        <w:t xml:space="preserve">la </w:t>
      </w:r>
      <w:r w:rsidR="00C0381D">
        <w:rPr>
          <w:rFonts w:ascii="Arial" w:eastAsia="Times New Roman" w:hAnsi="Arial" w:cs="Arial"/>
          <w:bCs/>
          <w:sz w:val="24"/>
          <w:szCs w:val="24"/>
          <w:lang w:eastAsia="es-MX"/>
        </w:rPr>
        <w:t xml:space="preserve">iniciativa de </w:t>
      </w:r>
      <w:r>
        <w:rPr>
          <w:rFonts w:ascii="Arial" w:eastAsia="Times New Roman" w:hAnsi="Arial" w:cs="Arial"/>
          <w:bCs/>
          <w:sz w:val="24"/>
          <w:szCs w:val="24"/>
          <w:lang w:val="es-MX" w:eastAsia="es-MX"/>
        </w:rPr>
        <w:t>reforma</w:t>
      </w:r>
      <w:r w:rsidRPr="000C1E43">
        <w:rPr>
          <w:rFonts w:ascii="Arial" w:eastAsia="Times New Roman" w:hAnsi="Arial" w:cs="Arial"/>
          <w:bCs/>
          <w:sz w:val="24"/>
          <w:szCs w:val="24"/>
          <w:lang w:val="es-MX" w:eastAsia="es-MX"/>
        </w:rPr>
        <w:t xml:space="preserve"> </w:t>
      </w:r>
      <w:r w:rsidR="00C0381D">
        <w:rPr>
          <w:rFonts w:ascii="Arial" w:eastAsia="Times New Roman" w:hAnsi="Arial" w:cs="Arial"/>
          <w:bCs/>
          <w:sz w:val="24"/>
          <w:szCs w:val="24"/>
          <w:lang w:val="es-MX" w:eastAsia="es-MX"/>
        </w:rPr>
        <w:t>al artículo 25 Bis I del Código Civil para el Estado de Nuevo León.</w:t>
      </w:r>
    </w:p>
    <w:p w14:paraId="7D0606AF" w14:textId="77777777" w:rsidR="008D1DD9" w:rsidRPr="000C1E43" w:rsidRDefault="008D1DD9" w:rsidP="008D1DD9">
      <w:pPr>
        <w:shd w:val="clear" w:color="auto" w:fill="FFFFFF"/>
        <w:spacing w:before="100" w:beforeAutospacing="1" w:after="100" w:afterAutospacing="1" w:line="360" w:lineRule="auto"/>
        <w:ind w:right="389" w:firstLine="708"/>
        <w:jc w:val="both"/>
        <w:rPr>
          <w:rFonts w:ascii="Arial" w:eastAsia="Times New Roman" w:hAnsi="Arial" w:cs="Arial"/>
          <w:bCs/>
          <w:sz w:val="24"/>
          <w:szCs w:val="24"/>
          <w:lang w:eastAsia="es-MX"/>
        </w:rPr>
      </w:pPr>
      <w:r w:rsidRPr="000C1E43">
        <w:rPr>
          <w:rFonts w:ascii="Arial" w:hAnsi="Arial" w:cs="Arial"/>
          <w:b/>
          <w:sz w:val="24"/>
          <w:szCs w:val="24"/>
        </w:rPr>
        <w:t xml:space="preserve">SEGUNDO.- </w:t>
      </w:r>
      <w:r w:rsidRPr="000C1E43">
        <w:rPr>
          <w:rFonts w:ascii="Arial" w:hAnsi="Arial" w:cs="Arial"/>
          <w:sz w:val="24"/>
          <w:szCs w:val="24"/>
        </w:rPr>
        <w:t>Com</w:t>
      </w:r>
      <w:r>
        <w:rPr>
          <w:rFonts w:ascii="Arial" w:hAnsi="Arial" w:cs="Arial"/>
          <w:sz w:val="24"/>
          <w:szCs w:val="24"/>
        </w:rPr>
        <w:t xml:space="preserve">uníquese el presente acuerdo a la </w:t>
      </w:r>
      <w:r w:rsidRPr="000C1E43">
        <w:rPr>
          <w:rFonts w:ascii="Arial" w:hAnsi="Arial" w:cs="Arial"/>
          <w:sz w:val="24"/>
          <w:szCs w:val="24"/>
        </w:rPr>
        <w:t>promovente, de conformidad con lo establecido en el artículo 124 del Reglamento para el Gobierno Interior del  Congreso del Estado de Nuevo León.</w:t>
      </w:r>
    </w:p>
    <w:p w14:paraId="6B3B714A" w14:textId="77777777" w:rsidR="008D1DD9" w:rsidRPr="000C1E43" w:rsidRDefault="008D1DD9" w:rsidP="008D1DD9">
      <w:pPr>
        <w:spacing w:after="0" w:line="360" w:lineRule="auto"/>
        <w:ind w:right="389" w:firstLine="708"/>
        <w:jc w:val="both"/>
        <w:rPr>
          <w:rFonts w:ascii="Arial" w:hAnsi="Arial" w:cs="Arial"/>
          <w:sz w:val="24"/>
          <w:szCs w:val="24"/>
        </w:rPr>
      </w:pPr>
      <w:r w:rsidRPr="000C1E43">
        <w:rPr>
          <w:rFonts w:ascii="Arial" w:hAnsi="Arial" w:cs="Arial"/>
          <w:b/>
          <w:sz w:val="24"/>
          <w:szCs w:val="24"/>
        </w:rPr>
        <w:t>TERCERO.-</w:t>
      </w:r>
      <w:r w:rsidRPr="000C1E43">
        <w:rPr>
          <w:rFonts w:ascii="Arial" w:hAnsi="Arial" w:cs="Arial"/>
          <w:sz w:val="24"/>
          <w:szCs w:val="24"/>
        </w:rPr>
        <w:t xml:space="preserve"> Archívese y téngase por concluido el presente asunto.</w:t>
      </w:r>
    </w:p>
    <w:p w14:paraId="165152C9" w14:textId="77777777" w:rsidR="00490393" w:rsidRPr="0086594D" w:rsidRDefault="00490393" w:rsidP="00395C68">
      <w:pPr>
        <w:spacing w:after="0" w:line="360" w:lineRule="auto"/>
        <w:jc w:val="center"/>
        <w:rPr>
          <w:rFonts w:ascii="Arial" w:hAnsi="Arial" w:cs="Arial"/>
          <w:b/>
          <w:sz w:val="24"/>
          <w:szCs w:val="24"/>
        </w:rPr>
      </w:pPr>
    </w:p>
    <w:p w14:paraId="7413E35F" w14:textId="570FB8B6" w:rsidR="00395C68" w:rsidRPr="0086594D" w:rsidRDefault="00C504A3" w:rsidP="00184C22">
      <w:pPr>
        <w:spacing w:after="0" w:line="360" w:lineRule="auto"/>
        <w:jc w:val="center"/>
        <w:rPr>
          <w:rFonts w:ascii="Arial" w:hAnsi="Arial" w:cs="Arial"/>
          <w:b/>
          <w:sz w:val="24"/>
          <w:szCs w:val="24"/>
        </w:rPr>
      </w:pPr>
      <w:r w:rsidRPr="0086594D">
        <w:rPr>
          <w:rFonts w:ascii="Arial" w:hAnsi="Arial" w:cs="Arial"/>
          <w:b/>
          <w:sz w:val="24"/>
          <w:szCs w:val="24"/>
        </w:rPr>
        <w:t>Monterrey, Nuevo León</w:t>
      </w:r>
    </w:p>
    <w:p w14:paraId="0A2B8FFC" w14:textId="007A0143" w:rsidR="00E218F2" w:rsidRPr="0086594D" w:rsidRDefault="00395C68" w:rsidP="006556F0">
      <w:pPr>
        <w:jc w:val="center"/>
        <w:rPr>
          <w:rFonts w:ascii="Arial" w:hAnsi="Arial" w:cs="Arial"/>
          <w:b/>
          <w:bCs/>
          <w:sz w:val="24"/>
          <w:szCs w:val="24"/>
        </w:rPr>
      </w:pPr>
      <w:r w:rsidRPr="0086594D">
        <w:rPr>
          <w:rFonts w:ascii="Arial" w:hAnsi="Arial" w:cs="Arial"/>
          <w:b/>
          <w:bCs/>
          <w:sz w:val="24"/>
          <w:szCs w:val="24"/>
        </w:rPr>
        <w:t xml:space="preserve">Comisión </w:t>
      </w:r>
      <w:proofErr w:type="gramStart"/>
      <w:r w:rsidRPr="0086594D">
        <w:rPr>
          <w:rFonts w:ascii="Arial" w:hAnsi="Arial" w:cs="Arial"/>
          <w:b/>
          <w:bCs/>
          <w:sz w:val="24"/>
          <w:szCs w:val="24"/>
        </w:rPr>
        <w:t xml:space="preserve">de  </w:t>
      </w:r>
      <w:r w:rsidR="00F04F1A" w:rsidRPr="0086594D">
        <w:rPr>
          <w:rFonts w:ascii="Arial" w:hAnsi="Arial" w:cs="Arial"/>
          <w:b/>
          <w:bCs/>
          <w:sz w:val="24"/>
          <w:szCs w:val="24"/>
        </w:rPr>
        <w:t>Legislación</w:t>
      </w:r>
      <w:proofErr w:type="gramEnd"/>
      <w:r w:rsidR="00F04F1A" w:rsidRPr="0086594D">
        <w:rPr>
          <w:rFonts w:ascii="Arial" w:hAnsi="Arial" w:cs="Arial"/>
          <w:b/>
          <w:bCs/>
          <w:sz w:val="24"/>
          <w:szCs w:val="24"/>
        </w:rPr>
        <w:t xml:space="preserve"> </w:t>
      </w:r>
    </w:p>
    <w:p w14:paraId="297C4324" w14:textId="77777777" w:rsidR="00BA1AA2" w:rsidRPr="0086594D" w:rsidRDefault="00BA1AA2" w:rsidP="00BA1AA2">
      <w:pPr>
        <w:jc w:val="center"/>
        <w:rPr>
          <w:rFonts w:ascii="Arial" w:eastAsiaTheme="minorHAnsi" w:hAnsi="Arial" w:cs="Arial"/>
          <w:b/>
          <w:bCs/>
          <w:sz w:val="24"/>
          <w:szCs w:val="24"/>
        </w:rPr>
      </w:pPr>
      <w:r w:rsidRPr="0086594D">
        <w:rPr>
          <w:rFonts w:ascii="Arial" w:hAnsi="Arial" w:cs="Arial"/>
          <w:b/>
          <w:bCs/>
          <w:sz w:val="24"/>
          <w:szCs w:val="24"/>
        </w:rPr>
        <w:t>DIP. PRESIDENTE:</w:t>
      </w:r>
    </w:p>
    <w:p w14:paraId="1F287CE5" w14:textId="77777777" w:rsidR="00BA1AA2" w:rsidRPr="0086594D" w:rsidRDefault="00BA1AA2" w:rsidP="00BA1AA2">
      <w:pPr>
        <w:rPr>
          <w:rFonts w:ascii="Arial" w:hAnsi="Arial" w:cs="Arial"/>
          <w:sz w:val="24"/>
          <w:szCs w:val="24"/>
        </w:rPr>
      </w:pPr>
    </w:p>
    <w:p w14:paraId="6F4C153C" w14:textId="77777777" w:rsidR="00BA1AA2" w:rsidRPr="0086594D" w:rsidRDefault="00BA1AA2" w:rsidP="00BA1AA2">
      <w:pPr>
        <w:rPr>
          <w:rFonts w:ascii="Arial" w:hAnsi="Arial" w:cs="Arial"/>
          <w:sz w:val="24"/>
          <w:szCs w:val="24"/>
        </w:rPr>
      </w:pPr>
    </w:p>
    <w:p w14:paraId="1B3CE855" w14:textId="77777777" w:rsidR="00E218F2" w:rsidRPr="0086594D" w:rsidRDefault="00E218F2" w:rsidP="00BA1AA2">
      <w:pPr>
        <w:rPr>
          <w:rFonts w:ascii="Arial" w:hAnsi="Arial" w:cs="Arial"/>
          <w:sz w:val="24"/>
          <w:szCs w:val="24"/>
        </w:rPr>
      </w:pPr>
    </w:p>
    <w:p w14:paraId="6C352D3A" w14:textId="7503B814" w:rsidR="00034D4D" w:rsidRPr="0086594D" w:rsidRDefault="00BA1AA2" w:rsidP="00034D4D">
      <w:pPr>
        <w:jc w:val="center"/>
        <w:rPr>
          <w:rFonts w:ascii="Arial" w:hAnsi="Arial" w:cs="Arial"/>
          <w:sz w:val="24"/>
          <w:szCs w:val="24"/>
          <w:lang w:val="es-ES" w:eastAsia="es-ES"/>
        </w:rPr>
      </w:pPr>
      <w:r w:rsidRPr="0086594D">
        <w:rPr>
          <w:rFonts w:ascii="Arial" w:hAnsi="Arial" w:cs="Arial"/>
          <w:sz w:val="24"/>
          <w:szCs w:val="24"/>
          <w:lang w:val="es-ES" w:eastAsia="es-ES"/>
        </w:rPr>
        <w:t>HÉCTOR GARCÍA GARCÍA</w:t>
      </w:r>
    </w:p>
    <w:p w14:paraId="4F1509BF" w14:textId="77777777" w:rsidR="00034D4D" w:rsidRPr="0086594D" w:rsidRDefault="00034D4D" w:rsidP="00BA1AA2">
      <w:pPr>
        <w:jc w:val="center"/>
        <w:rPr>
          <w:rFonts w:ascii="Arial" w:hAnsi="Arial" w:cs="Arial"/>
          <w:sz w:val="24"/>
          <w:szCs w:val="24"/>
          <w:lang w:val="es-ES" w:eastAsia="es-ES"/>
        </w:rPr>
      </w:pPr>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BA1AA2" w:rsidRPr="0086594D" w14:paraId="4679B7CC" w14:textId="77777777" w:rsidTr="00871981">
        <w:trPr>
          <w:jc w:val="center"/>
        </w:trPr>
        <w:tc>
          <w:tcPr>
            <w:tcW w:w="3860" w:type="dxa"/>
          </w:tcPr>
          <w:p w14:paraId="0D9C72DB" w14:textId="77777777"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lastRenderedPageBreak/>
              <w:t>DIP. VICEPRESIDENTE:</w:t>
            </w:r>
          </w:p>
          <w:p w14:paraId="45EEF8A0" w14:textId="77777777" w:rsidR="00BA1AA2" w:rsidRPr="0086594D" w:rsidRDefault="00BA1AA2" w:rsidP="00A02E64">
            <w:pPr>
              <w:jc w:val="center"/>
              <w:rPr>
                <w:rFonts w:ascii="Arial" w:hAnsi="Arial" w:cs="Arial"/>
                <w:bCs/>
                <w:sz w:val="24"/>
                <w:szCs w:val="24"/>
                <w:lang w:val="es-ES" w:eastAsia="es-ES"/>
              </w:rPr>
            </w:pPr>
          </w:p>
          <w:p w14:paraId="7BC4ED62" w14:textId="77777777" w:rsidR="00BA1AA2" w:rsidRPr="0086594D" w:rsidRDefault="00BA1AA2" w:rsidP="00A02E64">
            <w:pPr>
              <w:jc w:val="center"/>
              <w:rPr>
                <w:rFonts w:ascii="Arial" w:hAnsi="Arial" w:cs="Arial"/>
                <w:bCs/>
                <w:sz w:val="24"/>
                <w:szCs w:val="24"/>
                <w:lang w:val="es-ES" w:eastAsia="es-ES"/>
              </w:rPr>
            </w:pPr>
          </w:p>
          <w:p w14:paraId="4CD3D1F2" w14:textId="77777777" w:rsidR="00BA1AA2" w:rsidRPr="0086594D" w:rsidRDefault="00BA1AA2" w:rsidP="00A02E64">
            <w:pPr>
              <w:jc w:val="center"/>
              <w:rPr>
                <w:rFonts w:ascii="Arial" w:hAnsi="Arial" w:cs="Arial"/>
                <w:bCs/>
                <w:sz w:val="24"/>
                <w:szCs w:val="24"/>
                <w:lang w:val="es-ES" w:eastAsia="es-ES"/>
              </w:rPr>
            </w:pPr>
          </w:p>
          <w:p w14:paraId="752A08CD" w14:textId="77777777" w:rsidR="00BA1AA2" w:rsidRPr="0086594D" w:rsidRDefault="00BA1AA2" w:rsidP="00A02E64">
            <w:pPr>
              <w:jc w:val="center"/>
              <w:rPr>
                <w:rFonts w:ascii="Arial" w:hAnsi="Arial" w:cs="Arial"/>
                <w:bCs/>
                <w:sz w:val="24"/>
                <w:szCs w:val="24"/>
                <w:lang w:val="es-ES" w:eastAsia="es-ES"/>
              </w:rPr>
            </w:pPr>
            <w:r w:rsidRPr="0086594D">
              <w:rPr>
                <w:rFonts w:ascii="Arial" w:hAnsi="Arial" w:cs="Arial"/>
                <w:bCs/>
                <w:sz w:val="24"/>
                <w:szCs w:val="24"/>
                <w:lang w:val="es-ES" w:eastAsia="es-ES"/>
              </w:rPr>
              <w:t>OSCAR ALEJANDRO FLORES ESCOBAR</w:t>
            </w:r>
          </w:p>
        </w:tc>
        <w:tc>
          <w:tcPr>
            <w:tcW w:w="4510" w:type="dxa"/>
          </w:tcPr>
          <w:p w14:paraId="68A0A325" w14:textId="77777777"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t>DIP. SECRETARIO:</w:t>
            </w:r>
          </w:p>
          <w:p w14:paraId="759FBA40" w14:textId="77777777" w:rsidR="00BA1AA2" w:rsidRPr="0086594D" w:rsidRDefault="00BA1AA2" w:rsidP="00A02E64">
            <w:pPr>
              <w:jc w:val="center"/>
              <w:rPr>
                <w:rFonts w:ascii="Arial" w:hAnsi="Arial" w:cs="Arial"/>
                <w:bCs/>
                <w:sz w:val="24"/>
                <w:szCs w:val="24"/>
                <w:lang w:val="es-ES" w:eastAsia="es-ES"/>
              </w:rPr>
            </w:pPr>
          </w:p>
          <w:p w14:paraId="0BB9141A" w14:textId="77777777" w:rsidR="00BA1AA2" w:rsidRPr="0086594D" w:rsidRDefault="00BA1AA2" w:rsidP="00A02E64">
            <w:pPr>
              <w:jc w:val="center"/>
              <w:rPr>
                <w:rFonts w:ascii="Arial" w:hAnsi="Arial" w:cs="Arial"/>
                <w:bCs/>
                <w:sz w:val="24"/>
                <w:szCs w:val="24"/>
                <w:lang w:val="es-ES" w:eastAsia="es-ES"/>
              </w:rPr>
            </w:pPr>
          </w:p>
          <w:p w14:paraId="5644DDD2" w14:textId="77777777" w:rsidR="00BA1AA2" w:rsidRPr="0086594D" w:rsidRDefault="00BA1AA2" w:rsidP="00A02E64">
            <w:pPr>
              <w:jc w:val="center"/>
              <w:rPr>
                <w:rFonts w:ascii="Arial" w:hAnsi="Arial" w:cs="Arial"/>
                <w:bCs/>
                <w:sz w:val="24"/>
                <w:szCs w:val="24"/>
                <w:lang w:val="es-ES" w:eastAsia="es-ES"/>
              </w:rPr>
            </w:pPr>
          </w:p>
          <w:p w14:paraId="2AFE99DB" w14:textId="77777777" w:rsidR="00BA1AA2" w:rsidRPr="0086594D" w:rsidRDefault="00BA1AA2" w:rsidP="00A02E64">
            <w:pPr>
              <w:jc w:val="center"/>
              <w:rPr>
                <w:rFonts w:ascii="Arial" w:hAnsi="Arial" w:cs="Arial"/>
                <w:bCs/>
                <w:sz w:val="24"/>
                <w:szCs w:val="24"/>
                <w:lang w:val="es-ES" w:eastAsia="es-ES"/>
              </w:rPr>
            </w:pPr>
            <w:r w:rsidRPr="0086594D">
              <w:rPr>
                <w:rFonts w:ascii="Arial" w:hAnsi="Arial" w:cs="Arial"/>
                <w:bCs/>
                <w:sz w:val="24"/>
                <w:szCs w:val="24"/>
                <w:lang w:val="es-ES" w:eastAsia="es-ES"/>
              </w:rPr>
              <w:t>ANDRÉS MAURICIO CANTÚ RAMÍREZ</w:t>
            </w:r>
          </w:p>
          <w:p w14:paraId="046134DD" w14:textId="77777777" w:rsidR="00BA1AA2" w:rsidRPr="0086594D" w:rsidRDefault="00BA1AA2" w:rsidP="00A02E64">
            <w:pPr>
              <w:jc w:val="center"/>
              <w:rPr>
                <w:rFonts w:ascii="Arial" w:hAnsi="Arial" w:cs="Arial"/>
                <w:bCs/>
                <w:sz w:val="24"/>
                <w:szCs w:val="24"/>
                <w:lang w:val="es-ES" w:eastAsia="es-ES"/>
              </w:rPr>
            </w:pPr>
          </w:p>
          <w:p w14:paraId="2035AEA5" w14:textId="77777777" w:rsidR="00BA1AA2" w:rsidRPr="0086594D" w:rsidRDefault="00BA1AA2" w:rsidP="00A02E64">
            <w:pPr>
              <w:jc w:val="center"/>
              <w:rPr>
                <w:rFonts w:ascii="Arial" w:hAnsi="Arial" w:cs="Arial"/>
                <w:bCs/>
                <w:sz w:val="24"/>
                <w:szCs w:val="24"/>
                <w:lang w:val="es-ES" w:eastAsia="es-ES"/>
              </w:rPr>
            </w:pPr>
          </w:p>
        </w:tc>
      </w:tr>
      <w:tr w:rsidR="00BA1AA2" w:rsidRPr="0086594D" w14:paraId="0CF9F3F4" w14:textId="77777777" w:rsidTr="00871981">
        <w:trPr>
          <w:jc w:val="center"/>
        </w:trPr>
        <w:tc>
          <w:tcPr>
            <w:tcW w:w="3860" w:type="dxa"/>
          </w:tcPr>
          <w:p w14:paraId="50279A6B" w14:textId="77777777"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p w14:paraId="5320F794" w14:textId="77777777" w:rsidR="00BA1AA2" w:rsidRPr="0086594D" w:rsidRDefault="00BA1AA2" w:rsidP="00A02E64">
            <w:pPr>
              <w:rPr>
                <w:rFonts w:ascii="Arial" w:hAnsi="Arial" w:cs="Arial"/>
                <w:bCs/>
                <w:sz w:val="24"/>
                <w:szCs w:val="24"/>
                <w:lang w:val="es-ES" w:eastAsia="es-ES"/>
              </w:rPr>
            </w:pPr>
          </w:p>
          <w:p w14:paraId="32C6BF29" w14:textId="77777777" w:rsidR="00BA1AA2" w:rsidRPr="0086594D" w:rsidRDefault="00BA1AA2" w:rsidP="00A02E64">
            <w:pPr>
              <w:jc w:val="center"/>
              <w:rPr>
                <w:rFonts w:ascii="Arial" w:hAnsi="Arial" w:cs="Arial"/>
                <w:bCs/>
                <w:sz w:val="24"/>
                <w:szCs w:val="24"/>
                <w:lang w:val="es-ES" w:eastAsia="es-ES"/>
              </w:rPr>
            </w:pPr>
          </w:p>
          <w:p w14:paraId="0DA04BEF" w14:textId="77777777" w:rsidR="00BA1AA2" w:rsidRPr="0086594D" w:rsidRDefault="00BA1AA2" w:rsidP="00A02E64">
            <w:pPr>
              <w:jc w:val="center"/>
              <w:rPr>
                <w:rFonts w:ascii="Arial" w:hAnsi="Arial" w:cs="Arial"/>
                <w:bCs/>
                <w:sz w:val="24"/>
                <w:szCs w:val="24"/>
                <w:lang w:val="es-ES" w:eastAsia="es-ES"/>
              </w:rPr>
            </w:pPr>
            <w:r w:rsidRPr="0086594D">
              <w:rPr>
                <w:rFonts w:ascii="Arial" w:hAnsi="Arial" w:cs="Arial"/>
                <w:bCs/>
                <w:sz w:val="24"/>
                <w:szCs w:val="24"/>
                <w:lang w:val="es-ES" w:eastAsia="es-ES"/>
              </w:rPr>
              <w:t>MARCO ANTONIO GONZÁLEZ VALDEZ</w:t>
            </w:r>
          </w:p>
          <w:p w14:paraId="7441ECCD" w14:textId="77777777" w:rsidR="00BA1AA2" w:rsidRPr="0086594D" w:rsidRDefault="00BA1AA2" w:rsidP="00A02E64">
            <w:pPr>
              <w:jc w:val="center"/>
              <w:rPr>
                <w:rFonts w:ascii="Arial" w:hAnsi="Arial" w:cs="Arial"/>
                <w:bCs/>
                <w:sz w:val="24"/>
                <w:szCs w:val="24"/>
                <w:lang w:val="es-ES" w:eastAsia="es-ES"/>
              </w:rPr>
            </w:pPr>
          </w:p>
        </w:tc>
        <w:tc>
          <w:tcPr>
            <w:tcW w:w="4510" w:type="dxa"/>
          </w:tcPr>
          <w:p w14:paraId="20267248" w14:textId="77777777"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p w14:paraId="1D728514" w14:textId="77777777" w:rsidR="00BA1AA2" w:rsidRPr="0086594D" w:rsidRDefault="00BA1AA2" w:rsidP="00A02E64">
            <w:pPr>
              <w:jc w:val="center"/>
              <w:rPr>
                <w:rFonts w:ascii="Arial" w:hAnsi="Arial" w:cs="Arial"/>
                <w:bCs/>
                <w:sz w:val="24"/>
                <w:szCs w:val="24"/>
                <w:lang w:val="es-ES" w:eastAsia="es-ES"/>
              </w:rPr>
            </w:pPr>
          </w:p>
          <w:p w14:paraId="4D680E88" w14:textId="77777777" w:rsidR="00BA1AA2" w:rsidRPr="0086594D" w:rsidRDefault="00BA1AA2" w:rsidP="00A02E64">
            <w:pPr>
              <w:jc w:val="center"/>
              <w:rPr>
                <w:rFonts w:ascii="Arial" w:hAnsi="Arial" w:cs="Arial"/>
                <w:bCs/>
                <w:sz w:val="24"/>
                <w:szCs w:val="24"/>
                <w:lang w:val="es-ES" w:eastAsia="es-ES"/>
              </w:rPr>
            </w:pPr>
          </w:p>
          <w:p w14:paraId="2C024F13" w14:textId="77777777" w:rsidR="00BA1AA2" w:rsidRPr="0086594D" w:rsidRDefault="00BA1AA2" w:rsidP="00A02E64">
            <w:pPr>
              <w:jc w:val="center"/>
              <w:rPr>
                <w:rFonts w:ascii="Arial" w:hAnsi="Arial" w:cs="Arial"/>
                <w:bCs/>
                <w:sz w:val="24"/>
                <w:szCs w:val="24"/>
                <w:lang w:val="es-ES" w:eastAsia="es-ES"/>
              </w:rPr>
            </w:pPr>
            <w:r w:rsidRPr="0086594D">
              <w:rPr>
                <w:rFonts w:ascii="Arial" w:hAnsi="Arial" w:cs="Arial"/>
                <w:bCs/>
                <w:sz w:val="24"/>
                <w:szCs w:val="24"/>
                <w:lang w:val="es-ES" w:eastAsia="es-ES"/>
              </w:rPr>
              <w:t>ADRIÁN DE LA GARZA TIJERINA</w:t>
            </w:r>
          </w:p>
          <w:p w14:paraId="6FA0534E" w14:textId="77777777" w:rsidR="00BA1AA2" w:rsidRPr="0086594D" w:rsidRDefault="00BA1AA2" w:rsidP="00A02E64">
            <w:pPr>
              <w:jc w:val="center"/>
              <w:rPr>
                <w:rFonts w:ascii="Arial" w:hAnsi="Arial" w:cs="Arial"/>
                <w:bCs/>
                <w:sz w:val="24"/>
                <w:szCs w:val="24"/>
                <w:lang w:val="es-ES" w:eastAsia="es-ES"/>
              </w:rPr>
            </w:pPr>
          </w:p>
          <w:p w14:paraId="74A8DB82" w14:textId="77777777" w:rsidR="00BA1AA2" w:rsidRPr="0086594D" w:rsidRDefault="00BA1AA2" w:rsidP="00A02E64">
            <w:pPr>
              <w:jc w:val="center"/>
              <w:rPr>
                <w:rFonts w:ascii="Arial" w:hAnsi="Arial" w:cs="Arial"/>
                <w:bCs/>
                <w:sz w:val="24"/>
                <w:szCs w:val="24"/>
                <w:lang w:val="es-ES" w:eastAsia="es-ES"/>
              </w:rPr>
            </w:pPr>
          </w:p>
        </w:tc>
      </w:tr>
      <w:tr w:rsidR="00BA1AA2" w:rsidRPr="0086594D" w14:paraId="663EC1BF" w14:textId="77777777" w:rsidTr="00871981">
        <w:trPr>
          <w:jc w:val="center"/>
        </w:trPr>
        <w:tc>
          <w:tcPr>
            <w:tcW w:w="3860" w:type="dxa"/>
            <w:hideMark/>
          </w:tcPr>
          <w:p w14:paraId="6C109681" w14:textId="77777777"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tc>
        <w:tc>
          <w:tcPr>
            <w:tcW w:w="4510" w:type="dxa"/>
          </w:tcPr>
          <w:p w14:paraId="536ABBE9" w14:textId="77777777"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p w14:paraId="40B7CCF6" w14:textId="77777777" w:rsidR="00BA1AA2" w:rsidRPr="0086594D" w:rsidRDefault="00BA1AA2" w:rsidP="00A02E64">
            <w:pPr>
              <w:jc w:val="center"/>
              <w:rPr>
                <w:rFonts w:ascii="Arial" w:hAnsi="Arial" w:cs="Arial"/>
                <w:b/>
                <w:bCs/>
                <w:sz w:val="24"/>
                <w:szCs w:val="24"/>
                <w:lang w:val="es-ES" w:eastAsia="es-ES"/>
              </w:rPr>
            </w:pPr>
          </w:p>
        </w:tc>
      </w:tr>
      <w:tr w:rsidR="00BA1AA2" w:rsidRPr="0086594D" w14:paraId="6C661644" w14:textId="77777777" w:rsidTr="00871981">
        <w:trPr>
          <w:jc w:val="center"/>
        </w:trPr>
        <w:tc>
          <w:tcPr>
            <w:tcW w:w="3860" w:type="dxa"/>
          </w:tcPr>
          <w:p w14:paraId="3E8B21F7" w14:textId="77777777" w:rsidR="00BA1AA2" w:rsidRPr="0086594D" w:rsidRDefault="00BA1AA2" w:rsidP="00A02E64">
            <w:pPr>
              <w:jc w:val="center"/>
              <w:rPr>
                <w:rFonts w:ascii="Arial" w:hAnsi="Arial" w:cs="Arial"/>
                <w:sz w:val="24"/>
                <w:szCs w:val="24"/>
                <w:lang w:val="es-ES" w:eastAsia="es-ES"/>
              </w:rPr>
            </w:pPr>
          </w:p>
          <w:p w14:paraId="7AA2C463" w14:textId="77777777" w:rsidR="00BA1AA2" w:rsidRPr="0086594D" w:rsidRDefault="00BA1AA2" w:rsidP="00A02E64">
            <w:pPr>
              <w:jc w:val="center"/>
              <w:rPr>
                <w:rFonts w:ascii="Arial" w:hAnsi="Arial" w:cs="Arial"/>
                <w:sz w:val="24"/>
                <w:szCs w:val="24"/>
                <w:lang w:val="es-ES" w:eastAsia="es-ES"/>
              </w:rPr>
            </w:pPr>
          </w:p>
          <w:p w14:paraId="42C1CE07" w14:textId="77777777" w:rsidR="00BA1AA2" w:rsidRPr="0086594D" w:rsidRDefault="00BA1AA2" w:rsidP="00A02E64">
            <w:pPr>
              <w:jc w:val="center"/>
              <w:rPr>
                <w:rFonts w:ascii="Arial" w:hAnsi="Arial" w:cs="Arial"/>
                <w:sz w:val="24"/>
                <w:szCs w:val="24"/>
                <w:lang w:val="es-ES" w:eastAsia="es-ES"/>
              </w:rPr>
            </w:pPr>
            <w:r w:rsidRPr="0086594D">
              <w:rPr>
                <w:rFonts w:ascii="Arial" w:hAnsi="Arial" w:cs="Arial"/>
                <w:sz w:val="24"/>
                <w:szCs w:val="24"/>
                <w:lang w:val="es-ES" w:eastAsia="es-ES"/>
              </w:rPr>
              <w:t xml:space="preserve"> JOSÉ ARTURO SALINAS GARZA</w:t>
            </w:r>
          </w:p>
          <w:p w14:paraId="51550AFE" w14:textId="77777777" w:rsidR="00BA1AA2" w:rsidRPr="0086594D" w:rsidRDefault="00BA1AA2" w:rsidP="009F4F49">
            <w:pPr>
              <w:rPr>
                <w:rFonts w:ascii="Arial" w:hAnsi="Arial" w:cs="Arial"/>
                <w:sz w:val="24"/>
                <w:szCs w:val="24"/>
                <w:lang w:val="es-ES" w:eastAsia="es-ES"/>
              </w:rPr>
            </w:pPr>
          </w:p>
        </w:tc>
        <w:tc>
          <w:tcPr>
            <w:tcW w:w="4510" w:type="dxa"/>
          </w:tcPr>
          <w:p w14:paraId="46938405" w14:textId="77777777" w:rsidR="00BA1AA2" w:rsidRPr="0086594D" w:rsidRDefault="00BA1AA2" w:rsidP="00A02E64">
            <w:pPr>
              <w:jc w:val="center"/>
              <w:rPr>
                <w:rFonts w:ascii="Arial" w:hAnsi="Arial" w:cs="Arial"/>
                <w:sz w:val="24"/>
                <w:szCs w:val="24"/>
                <w:lang w:val="es-ES" w:eastAsia="es-ES"/>
              </w:rPr>
            </w:pPr>
          </w:p>
          <w:p w14:paraId="430D4C74" w14:textId="77777777" w:rsidR="00BA1AA2" w:rsidRPr="0086594D" w:rsidRDefault="00BA1AA2" w:rsidP="00A02E64">
            <w:pPr>
              <w:jc w:val="center"/>
              <w:rPr>
                <w:rFonts w:ascii="Arial" w:hAnsi="Arial" w:cs="Arial"/>
                <w:sz w:val="24"/>
                <w:szCs w:val="24"/>
                <w:lang w:val="es-ES" w:eastAsia="es-ES"/>
              </w:rPr>
            </w:pPr>
          </w:p>
          <w:p w14:paraId="703ACA44" w14:textId="77777777" w:rsidR="00BA1AA2" w:rsidRPr="0086594D" w:rsidRDefault="00BA1AA2" w:rsidP="00A02E64">
            <w:pPr>
              <w:jc w:val="center"/>
              <w:rPr>
                <w:rFonts w:ascii="Arial" w:hAnsi="Arial" w:cs="Arial"/>
                <w:sz w:val="24"/>
                <w:szCs w:val="24"/>
                <w:lang w:val="es-ES" w:eastAsia="es-ES"/>
              </w:rPr>
            </w:pPr>
            <w:r w:rsidRPr="0086594D">
              <w:rPr>
                <w:rFonts w:ascii="Arial" w:hAnsi="Arial" w:cs="Arial"/>
                <w:sz w:val="24"/>
                <w:szCs w:val="24"/>
                <w:lang w:val="es-ES" w:eastAsia="es-ES"/>
              </w:rPr>
              <w:t>EUSTOLIA YANIRA GÓMEZ GARCÍA</w:t>
            </w:r>
          </w:p>
          <w:p w14:paraId="1A6E8186" w14:textId="77777777" w:rsidR="00BA1AA2" w:rsidRPr="0086594D" w:rsidRDefault="00BA1AA2" w:rsidP="00A02E64">
            <w:pPr>
              <w:jc w:val="center"/>
              <w:rPr>
                <w:rFonts w:ascii="Arial" w:hAnsi="Arial" w:cs="Arial"/>
                <w:sz w:val="24"/>
                <w:szCs w:val="24"/>
                <w:lang w:val="es-ES" w:eastAsia="es-ES"/>
              </w:rPr>
            </w:pPr>
          </w:p>
          <w:p w14:paraId="1C6BBE09" w14:textId="77777777" w:rsidR="00BA1AA2" w:rsidRPr="0086594D" w:rsidRDefault="00BA1AA2" w:rsidP="00A02E64">
            <w:pPr>
              <w:jc w:val="center"/>
              <w:rPr>
                <w:rFonts w:ascii="Arial" w:hAnsi="Arial" w:cs="Arial"/>
                <w:sz w:val="24"/>
                <w:szCs w:val="24"/>
                <w:lang w:val="es-ES" w:eastAsia="es-ES"/>
              </w:rPr>
            </w:pPr>
          </w:p>
        </w:tc>
      </w:tr>
      <w:tr w:rsidR="00BA1AA2" w:rsidRPr="0086594D" w14:paraId="41B12BAD" w14:textId="77777777" w:rsidTr="00871981">
        <w:trPr>
          <w:jc w:val="center"/>
        </w:trPr>
        <w:tc>
          <w:tcPr>
            <w:tcW w:w="3860" w:type="dxa"/>
          </w:tcPr>
          <w:p w14:paraId="237114FB" w14:textId="77777777"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lastRenderedPageBreak/>
              <w:t>DIP. VOCAL:</w:t>
            </w:r>
          </w:p>
          <w:p w14:paraId="443EB8C6" w14:textId="77777777" w:rsidR="00BA1AA2" w:rsidRPr="0086594D" w:rsidRDefault="00BA1AA2" w:rsidP="00A02E64">
            <w:pPr>
              <w:jc w:val="center"/>
              <w:rPr>
                <w:rFonts w:ascii="Arial" w:hAnsi="Arial" w:cs="Arial"/>
                <w:b/>
                <w:bCs/>
                <w:sz w:val="24"/>
                <w:szCs w:val="24"/>
                <w:lang w:val="es-ES" w:eastAsia="es-ES"/>
              </w:rPr>
            </w:pPr>
          </w:p>
          <w:p w14:paraId="766269DD" w14:textId="77777777" w:rsidR="00BA1AA2" w:rsidRPr="0086594D" w:rsidRDefault="00BA1AA2" w:rsidP="00A02E64">
            <w:pPr>
              <w:jc w:val="center"/>
              <w:rPr>
                <w:rFonts w:ascii="Arial" w:hAnsi="Arial" w:cs="Arial"/>
                <w:b/>
                <w:bCs/>
                <w:sz w:val="24"/>
                <w:szCs w:val="24"/>
                <w:lang w:val="es-ES" w:eastAsia="es-ES"/>
              </w:rPr>
            </w:pPr>
          </w:p>
        </w:tc>
        <w:tc>
          <w:tcPr>
            <w:tcW w:w="4510" w:type="dxa"/>
            <w:hideMark/>
          </w:tcPr>
          <w:p w14:paraId="38842CA3" w14:textId="77777777"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tc>
      </w:tr>
      <w:tr w:rsidR="00BA1AA2" w:rsidRPr="0086594D" w14:paraId="028EBB9D" w14:textId="77777777" w:rsidTr="00871981">
        <w:trPr>
          <w:jc w:val="center"/>
        </w:trPr>
        <w:tc>
          <w:tcPr>
            <w:tcW w:w="3860" w:type="dxa"/>
          </w:tcPr>
          <w:p w14:paraId="44E56A1C" w14:textId="77777777" w:rsidR="00BA1AA2" w:rsidRPr="0086594D" w:rsidRDefault="00BA1AA2" w:rsidP="00A02E64">
            <w:pPr>
              <w:jc w:val="center"/>
              <w:rPr>
                <w:rFonts w:ascii="Arial" w:hAnsi="Arial" w:cs="Arial"/>
                <w:sz w:val="24"/>
                <w:szCs w:val="24"/>
                <w:lang w:val="es-ES" w:eastAsia="es-ES"/>
              </w:rPr>
            </w:pPr>
          </w:p>
        </w:tc>
        <w:tc>
          <w:tcPr>
            <w:tcW w:w="4510" w:type="dxa"/>
          </w:tcPr>
          <w:p w14:paraId="30247AFB" w14:textId="77777777" w:rsidR="00BA1AA2" w:rsidRPr="0086594D" w:rsidRDefault="00BA1AA2" w:rsidP="00A02E64">
            <w:pPr>
              <w:jc w:val="center"/>
              <w:rPr>
                <w:rFonts w:ascii="Arial" w:hAnsi="Arial" w:cs="Arial"/>
                <w:sz w:val="24"/>
                <w:szCs w:val="24"/>
                <w:lang w:val="es-ES" w:eastAsia="es-ES"/>
              </w:rPr>
            </w:pPr>
          </w:p>
        </w:tc>
      </w:tr>
      <w:tr w:rsidR="00BA1AA2" w:rsidRPr="0086594D" w14:paraId="76C05457" w14:textId="77777777" w:rsidTr="00871981">
        <w:trPr>
          <w:trHeight w:val="1040"/>
          <w:jc w:val="center"/>
        </w:trPr>
        <w:tc>
          <w:tcPr>
            <w:tcW w:w="3860" w:type="dxa"/>
          </w:tcPr>
          <w:p w14:paraId="38C03400" w14:textId="77777777" w:rsidR="00BA1AA2" w:rsidRPr="0086594D" w:rsidRDefault="00BA1AA2" w:rsidP="00A02E64">
            <w:pPr>
              <w:jc w:val="center"/>
              <w:rPr>
                <w:rFonts w:ascii="Arial" w:hAnsi="Arial" w:cs="Arial"/>
                <w:bCs/>
                <w:sz w:val="24"/>
                <w:szCs w:val="24"/>
                <w:lang w:val="es-ES" w:eastAsia="es-ES"/>
              </w:rPr>
            </w:pPr>
            <w:r w:rsidRPr="0086594D">
              <w:rPr>
                <w:rFonts w:ascii="Arial" w:hAnsi="Arial" w:cs="Arial"/>
                <w:bCs/>
                <w:sz w:val="24"/>
                <w:szCs w:val="24"/>
                <w:lang w:val="es-ES" w:eastAsia="es-ES"/>
              </w:rPr>
              <w:t>EVA MARGARITA GÓMEZ TAMEZ</w:t>
            </w:r>
          </w:p>
          <w:p w14:paraId="4097C629" w14:textId="77777777" w:rsidR="00BA1AA2" w:rsidRPr="0086594D" w:rsidRDefault="00BA1AA2" w:rsidP="00A02E64">
            <w:pPr>
              <w:jc w:val="center"/>
              <w:rPr>
                <w:rFonts w:ascii="Arial" w:hAnsi="Arial" w:cs="Arial"/>
                <w:bCs/>
                <w:sz w:val="24"/>
                <w:szCs w:val="24"/>
                <w:lang w:val="es-ES" w:eastAsia="es-ES"/>
              </w:rPr>
            </w:pPr>
          </w:p>
          <w:p w14:paraId="0C395C70" w14:textId="77777777" w:rsidR="00BA1AA2" w:rsidRPr="0086594D" w:rsidRDefault="00BA1AA2" w:rsidP="00A02E64">
            <w:pPr>
              <w:jc w:val="center"/>
              <w:rPr>
                <w:rFonts w:ascii="Arial" w:hAnsi="Arial" w:cs="Arial"/>
                <w:bCs/>
                <w:sz w:val="24"/>
                <w:szCs w:val="24"/>
                <w:lang w:val="es-ES" w:eastAsia="es-ES"/>
              </w:rPr>
            </w:pPr>
          </w:p>
          <w:p w14:paraId="0F9BE1F3" w14:textId="77777777"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p w14:paraId="6A37CFA9" w14:textId="77777777" w:rsidR="00BA1AA2" w:rsidRPr="0086594D" w:rsidRDefault="00BA1AA2" w:rsidP="00A02E64">
            <w:pPr>
              <w:jc w:val="center"/>
              <w:rPr>
                <w:rFonts w:ascii="Arial" w:hAnsi="Arial" w:cs="Arial"/>
                <w:bCs/>
                <w:sz w:val="24"/>
                <w:szCs w:val="24"/>
                <w:lang w:val="es-ES" w:eastAsia="es-ES"/>
              </w:rPr>
            </w:pPr>
          </w:p>
          <w:p w14:paraId="32799398" w14:textId="77777777" w:rsidR="00BA1AA2" w:rsidRDefault="00BA1AA2" w:rsidP="00A02E64">
            <w:pPr>
              <w:jc w:val="center"/>
              <w:rPr>
                <w:rFonts w:ascii="Arial" w:hAnsi="Arial" w:cs="Arial"/>
                <w:bCs/>
                <w:sz w:val="24"/>
                <w:szCs w:val="24"/>
                <w:lang w:val="es-ES" w:eastAsia="es-ES"/>
              </w:rPr>
            </w:pPr>
            <w:bookmarkStart w:id="0" w:name="_GoBack"/>
            <w:bookmarkEnd w:id="0"/>
          </w:p>
          <w:p w14:paraId="3D012F74" w14:textId="77777777" w:rsidR="00871981" w:rsidRPr="0086594D" w:rsidRDefault="00871981" w:rsidP="00A02E64">
            <w:pPr>
              <w:jc w:val="center"/>
              <w:rPr>
                <w:rFonts w:ascii="Arial" w:hAnsi="Arial" w:cs="Arial"/>
                <w:bCs/>
                <w:sz w:val="24"/>
                <w:szCs w:val="24"/>
                <w:lang w:val="es-ES" w:eastAsia="es-ES"/>
              </w:rPr>
            </w:pPr>
          </w:p>
          <w:p w14:paraId="7D1FEB6F" w14:textId="77777777" w:rsidR="00BA1AA2" w:rsidRPr="0086594D" w:rsidRDefault="00BA1AA2" w:rsidP="00A02E64">
            <w:pPr>
              <w:jc w:val="center"/>
              <w:rPr>
                <w:rFonts w:ascii="Arial" w:hAnsi="Arial" w:cs="Arial"/>
                <w:bCs/>
                <w:sz w:val="24"/>
                <w:szCs w:val="24"/>
                <w:lang w:val="es-ES" w:eastAsia="es-ES"/>
              </w:rPr>
            </w:pPr>
            <w:r w:rsidRPr="0086594D">
              <w:rPr>
                <w:rFonts w:ascii="Arial" w:hAnsi="Arial" w:cs="Arial"/>
                <w:bCs/>
                <w:sz w:val="24"/>
                <w:szCs w:val="24"/>
                <w:lang w:val="es-ES" w:eastAsia="es-ES"/>
              </w:rPr>
              <w:t>SERGIO ARELLANO BALDERAS</w:t>
            </w:r>
          </w:p>
          <w:p w14:paraId="4C97EA86" w14:textId="77777777" w:rsidR="00BA1AA2" w:rsidRPr="0086594D" w:rsidRDefault="00BA1AA2" w:rsidP="00A02E64">
            <w:pPr>
              <w:jc w:val="center"/>
              <w:rPr>
                <w:rFonts w:ascii="Arial" w:hAnsi="Arial" w:cs="Arial"/>
                <w:bCs/>
                <w:sz w:val="24"/>
                <w:szCs w:val="24"/>
                <w:lang w:val="es-ES" w:eastAsia="es-ES"/>
              </w:rPr>
            </w:pPr>
          </w:p>
          <w:p w14:paraId="7B0CF16A" w14:textId="77777777" w:rsidR="00BA1AA2" w:rsidRPr="0086594D" w:rsidRDefault="00BA1AA2" w:rsidP="00A02E64">
            <w:pPr>
              <w:jc w:val="center"/>
              <w:rPr>
                <w:rFonts w:ascii="Arial" w:hAnsi="Arial" w:cs="Arial"/>
                <w:bCs/>
                <w:sz w:val="24"/>
                <w:szCs w:val="24"/>
                <w:lang w:val="es-ES" w:eastAsia="es-ES"/>
              </w:rPr>
            </w:pPr>
          </w:p>
          <w:p w14:paraId="3A966E70" w14:textId="77777777" w:rsidR="00BA1AA2" w:rsidRPr="0086594D" w:rsidRDefault="00BA1AA2" w:rsidP="00A02E64">
            <w:pPr>
              <w:jc w:val="center"/>
              <w:rPr>
                <w:rFonts w:ascii="Arial" w:hAnsi="Arial" w:cs="Arial"/>
                <w:bCs/>
                <w:sz w:val="24"/>
                <w:szCs w:val="24"/>
                <w:lang w:val="es-ES" w:eastAsia="es-ES"/>
              </w:rPr>
            </w:pPr>
          </w:p>
        </w:tc>
        <w:tc>
          <w:tcPr>
            <w:tcW w:w="4510" w:type="dxa"/>
          </w:tcPr>
          <w:p w14:paraId="38178D23" w14:textId="77777777" w:rsidR="00BA1AA2" w:rsidRPr="0086594D" w:rsidRDefault="00BA1AA2" w:rsidP="00A02E64">
            <w:pPr>
              <w:jc w:val="center"/>
              <w:rPr>
                <w:rFonts w:ascii="Arial" w:hAnsi="Arial" w:cs="Arial"/>
                <w:bCs/>
                <w:sz w:val="24"/>
                <w:szCs w:val="24"/>
                <w:lang w:val="es-ES" w:eastAsia="es-ES"/>
              </w:rPr>
            </w:pPr>
            <w:r w:rsidRPr="0086594D">
              <w:rPr>
                <w:rFonts w:ascii="Arial" w:hAnsi="Arial" w:cs="Arial"/>
                <w:bCs/>
                <w:sz w:val="24"/>
                <w:szCs w:val="24"/>
                <w:lang w:val="es-ES" w:eastAsia="es-ES"/>
              </w:rPr>
              <w:t>SAMUEL ALEJANDRO GARCÍA SEPÚLVEDA</w:t>
            </w:r>
          </w:p>
          <w:p w14:paraId="7A8E585E" w14:textId="77777777" w:rsidR="00BA1AA2" w:rsidRPr="0086594D" w:rsidRDefault="00BA1AA2" w:rsidP="00A02E64">
            <w:pPr>
              <w:jc w:val="center"/>
              <w:rPr>
                <w:rFonts w:ascii="Arial" w:hAnsi="Arial" w:cs="Arial"/>
                <w:bCs/>
                <w:sz w:val="24"/>
                <w:szCs w:val="24"/>
                <w:lang w:val="es-ES" w:eastAsia="es-ES"/>
              </w:rPr>
            </w:pPr>
          </w:p>
          <w:p w14:paraId="0387FE1A" w14:textId="77777777" w:rsidR="00BA1AA2" w:rsidRPr="0086594D" w:rsidRDefault="00BA1AA2" w:rsidP="00A02E64">
            <w:pPr>
              <w:jc w:val="center"/>
              <w:rPr>
                <w:rFonts w:ascii="Arial" w:hAnsi="Arial" w:cs="Arial"/>
                <w:bCs/>
                <w:sz w:val="24"/>
                <w:szCs w:val="24"/>
                <w:lang w:val="es-ES" w:eastAsia="es-ES"/>
              </w:rPr>
            </w:pPr>
          </w:p>
          <w:p w14:paraId="132BD63C" w14:textId="77777777"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p w14:paraId="13C66469" w14:textId="77777777" w:rsidR="00BA1AA2" w:rsidRPr="0086594D" w:rsidRDefault="00BA1AA2" w:rsidP="00A02E64">
            <w:pPr>
              <w:jc w:val="center"/>
              <w:rPr>
                <w:rFonts w:ascii="Arial" w:hAnsi="Arial" w:cs="Arial"/>
                <w:bCs/>
                <w:sz w:val="24"/>
                <w:szCs w:val="24"/>
                <w:lang w:val="es-ES" w:eastAsia="es-ES"/>
              </w:rPr>
            </w:pPr>
          </w:p>
          <w:p w14:paraId="000F24D7" w14:textId="4085FC41" w:rsidR="00871981" w:rsidRDefault="00871981" w:rsidP="00871981">
            <w:pPr>
              <w:rPr>
                <w:rFonts w:ascii="Arial" w:hAnsi="Arial" w:cs="Arial"/>
                <w:bCs/>
                <w:sz w:val="24"/>
                <w:szCs w:val="24"/>
                <w:lang w:val="es-ES" w:eastAsia="es-ES"/>
              </w:rPr>
            </w:pPr>
          </w:p>
          <w:p w14:paraId="359216EB" w14:textId="77777777" w:rsidR="00871981" w:rsidRDefault="00871981" w:rsidP="00871981">
            <w:pPr>
              <w:rPr>
                <w:rFonts w:ascii="Arial" w:hAnsi="Arial" w:cs="Arial"/>
                <w:bCs/>
                <w:sz w:val="24"/>
                <w:szCs w:val="24"/>
                <w:lang w:val="es-ES" w:eastAsia="es-ES"/>
              </w:rPr>
            </w:pPr>
          </w:p>
          <w:p w14:paraId="6074AA91" w14:textId="60050E44" w:rsidR="00BA1AA2" w:rsidRPr="0086594D" w:rsidRDefault="000A2B58" w:rsidP="00871981">
            <w:pPr>
              <w:rPr>
                <w:rFonts w:ascii="Arial" w:hAnsi="Arial" w:cs="Arial"/>
                <w:bCs/>
                <w:sz w:val="24"/>
                <w:szCs w:val="24"/>
                <w:lang w:val="es-ES" w:eastAsia="es-ES"/>
              </w:rPr>
            </w:pPr>
            <w:r>
              <w:rPr>
                <w:rFonts w:ascii="Arial" w:hAnsi="Arial" w:cs="Arial"/>
                <w:bCs/>
                <w:sz w:val="24"/>
                <w:szCs w:val="24"/>
                <w:lang w:val="es-ES" w:eastAsia="es-ES"/>
              </w:rPr>
              <w:t>JORGE ALÁN BLANCO DURÁN</w:t>
            </w:r>
          </w:p>
        </w:tc>
      </w:tr>
    </w:tbl>
    <w:p w14:paraId="4B707B60" w14:textId="77777777" w:rsidR="00BA1AA2" w:rsidRPr="0086594D" w:rsidRDefault="00BA1AA2" w:rsidP="00BA1AA2">
      <w:pPr>
        <w:pStyle w:val="NormalWeb"/>
        <w:tabs>
          <w:tab w:val="left" w:pos="3828"/>
        </w:tabs>
        <w:spacing w:before="0" w:beforeAutospacing="0" w:after="0" w:afterAutospacing="0" w:line="360" w:lineRule="auto"/>
        <w:rPr>
          <w:rFonts w:ascii="Arial" w:hAnsi="Arial" w:cs="Arial"/>
          <w:b/>
          <w:bCs/>
          <w:smallCaps/>
          <w:lang w:val="es-ES_tradnl"/>
        </w:rPr>
      </w:pPr>
    </w:p>
    <w:p w14:paraId="3539EFC3" w14:textId="77777777" w:rsidR="00BA1AA2" w:rsidRPr="0086594D" w:rsidRDefault="00BA1AA2" w:rsidP="00BA1AA2">
      <w:pPr>
        <w:pStyle w:val="NormalWeb"/>
        <w:tabs>
          <w:tab w:val="left" w:pos="3828"/>
        </w:tabs>
        <w:spacing w:before="0" w:beforeAutospacing="0" w:after="0" w:afterAutospacing="0" w:line="360" w:lineRule="auto"/>
        <w:rPr>
          <w:rFonts w:ascii="Arial" w:hAnsi="Arial" w:cs="Arial"/>
          <w:b/>
          <w:bCs/>
          <w:smallCaps/>
          <w:lang w:val="es-ES_tradnl"/>
        </w:rPr>
      </w:pPr>
    </w:p>
    <w:p w14:paraId="693032DA" w14:textId="772D8CB7" w:rsidR="00475CDD" w:rsidRPr="0086594D" w:rsidRDefault="00475CDD" w:rsidP="00BA1AA2">
      <w:pPr>
        <w:pStyle w:val="NormalWeb"/>
        <w:tabs>
          <w:tab w:val="left" w:pos="3828"/>
        </w:tabs>
        <w:spacing w:before="0" w:beforeAutospacing="0" w:after="0" w:afterAutospacing="0" w:line="360" w:lineRule="auto"/>
        <w:jc w:val="center"/>
        <w:rPr>
          <w:rFonts w:ascii="Arial" w:hAnsi="Arial" w:cs="Arial"/>
          <w:b/>
          <w:bCs/>
          <w:smallCaps/>
          <w:lang w:val="es-ES_tradnl"/>
        </w:rPr>
      </w:pPr>
    </w:p>
    <w:sectPr w:rsidR="00475CDD" w:rsidRPr="0086594D" w:rsidSect="00871981">
      <w:headerReference w:type="default" r:id="rId8"/>
      <w:footerReference w:type="default" r:id="rId9"/>
      <w:pgSz w:w="12240" w:h="15840"/>
      <w:pgMar w:top="3686"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9A837" w14:textId="77777777" w:rsidR="009B3E5A" w:rsidRDefault="009B3E5A" w:rsidP="00215430">
      <w:pPr>
        <w:spacing w:after="0" w:line="240" w:lineRule="auto"/>
      </w:pPr>
      <w:r>
        <w:separator/>
      </w:r>
    </w:p>
  </w:endnote>
  <w:endnote w:type="continuationSeparator" w:id="0">
    <w:p w14:paraId="27FF2844" w14:textId="77777777" w:rsidR="009B3E5A" w:rsidRDefault="009B3E5A" w:rsidP="00215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8463039"/>
      <w:docPartObj>
        <w:docPartGallery w:val="Page Numbers (Bottom of Page)"/>
        <w:docPartUnique/>
      </w:docPartObj>
    </w:sdtPr>
    <w:sdtEndPr/>
    <w:sdtContent>
      <w:p w14:paraId="7A21DF6C" w14:textId="77777777" w:rsidR="00B22EE1" w:rsidRPr="003D03C6" w:rsidRDefault="00DB626F" w:rsidP="003D03C6">
        <w:pPr>
          <w:pStyle w:val="Piedepgina"/>
          <w:jc w:val="right"/>
          <w:rPr>
            <w:sz w:val="16"/>
            <w:szCs w:val="16"/>
          </w:rPr>
        </w:pPr>
        <w:r w:rsidRPr="003D03C6">
          <w:rPr>
            <w:sz w:val="16"/>
            <w:szCs w:val="16"/>
          </w:rPr>
          <w:fldChar w:fldCharType="begin"/>
        </w:r>
        <w:r w:rsidRPr="003D03C6">
          <w:rPr>
            <w:sz w:val="16"/>
            <w:szCs w:val="16"/>
          </w:rPr>
          <w:instrText xml:space="preserve"> PAGE   \* MERGEFORMAT </w:instrText>
        </w:r>
        <w:r w:rsidRPr="003D03C6">
          <w:rPr>
            <w:sz w:val="16"/>
            <w:szCs w:val="16"/>
          </w:rPr>
          <w:fldChar w:fldCharType="separate"/>
        </w:r>
        <w:r w:rsidR="00871981">
          <w:rPr>
            <w:noProof/>
            <w:sz w:val="16"/>
            <w:szCs w:val="16"/>
          </w:rPr>
          <w:t>7</w:t>
        </w:r>
        <w:r w:rsidRPr="003D03C6">
          <w:rPr>
            <w:sz w:val="16"/>
            <w:szCs w:val="16"/>
          </w:rPr>
          <w:fldChar w:fldCharType="end"/>
        </w:r>
      </w:p>
    </w:sdtContent>
  </w:sdt>
  <w:p w14:paraId="00853D01" w14:textId="77777777" w:rsidR="00B22EE1" w:rsidRPr="00E52F5C" w:rsidRDefault="00DB626F" w:rsidP="003D03C6">
    <w:pPr>
      <w:pStyle w:val="Piedepgina"/>
      <w:jc w:val="center"/>
      <w:rPr>
        <w:rFonts w:ascii="Arial" w:hAnsi="Arial" w:cs="Arial"/>
        <w:b/>
        <w:sz w:val="16"/>
        <w:szCs w:val="16"/>
      </w:rPr>
    </w:pPr>
    <w:r w:rsidRPr="00E52F5C">
      <w:rPr>
        <w:rFonts w:ascii="Arial" w:hAnsi="Arial" w:cs="Arial"/>
        <w:b/>
        <w:sz w:val="16"/>
        <w:szCs w:val="16"/>
      </w:rPr>
      <w:t>H. Congreso del Estado de Nuevo León LXXIV Legislatura</w:t>
    </w:r>
  </w:p>
  <w:p w14:paraId="12821221" w14:textId="40FC990C" w:rsidR="00B22EE1" w:rsidRPr="00E52F5C" w:rsidRDefault="00DB626F" w:rsidP="003D03C6">
    <w:pPr>
      <w:pStyle w:val="Piedepgina"/>
      <w:jc w:val="center"/>
      <w:rPr>
        <w:rFonts w:ascii="Arial" w:hAnsi="Arial" w:cs="Arial"/>
        <w:b/>
        <w:sz w:val="16"/>
        <w:szCs w:val="16"/>
      </w:rPr>
    </w:pPr>
    <w:r w:rsidRPr="00E52F5C">
      <w:rPr>
        <w:rFonts w:ascii="Arial" w:hAnsi="Arial" w:cs="Arial"/>
        <w:b/>
        <w:sz w:val="16"/>
        <w:szCs w:val="16"/>
      </w:rPr>
      <w:t xml:space="preserve">Comisión </w:t>
    </w:r>
    <w:r w:rsidR="003D03C6" w:rsidRPr="00E52F5C">
      <w:rPr>
        <w:rFonts w:ascii="Arial" w:hAnsi="Arial" w:cs="Arial"/>
        <w:b/>
        <w:sz w:val="16"/>
        <w:szCs w:val="16"/>
      </w:rPr>
      <w:t xml:space="preserve">de </w:t>
    </w:r>
    <w:r w:rsidR="00051ACB" w:rsidRPr="00E52F5C">
      <w:rPr>
        <w:rFonts w:ascii="Arial" w:hAnsi="Arial" w:cs="Arial"/>
        <w:b/>
        <w:sz w:val="16"/>
        <w:szCs w:val="16"/>
      </w:rPr>
      <w:t>Legislación</w:t>
    </w:r>
    <w:r w:rsidR="003D03C6" w:rsidRPr="00E52F5C">
      <w:rPr>
        <w:rFonts w:ascii="Arial" w:hAnsi="Arial" w:cs="Arial"/>
        <w:b/>
        <w:sz w:val="16"/>
        <w:szCs w:val="16"/>
      </w:rPr>
      <w:t xml:space="preserve"> </w:t>
    </w:r>
  </w:p>
  <w:p w14:paraId="22FE2966" w14:textId="3D8A70A7" w:rsidR="00B22EE1" w:rsidRPr="00E52F5C" w:rsidRDefault="004E43F7" w:rsidP="003D03C6">
    <w:pPr>
      <w:pStyle w:val="Piedepgina"/>
      <w:jc w:val="center"/>
      <w:rPr>
        <w:rFonts w:ascii="Arial" w:hAnsi="Arial" w:cs="Arial"/>
        <w:b/>
        <w:sz w:val="16"/>
        <w:szCs w:val="16"/>
      </w:rPr>
    </w:pPr>
    <w:r>
      <w:rPr>
        <w:rFonts w:ascii="Arial" w:hAnsi="Arial" w:cs="Arial"/>
        <w:b/>
        <w:sz w:val="16"/>
        <w:szCs w:val="16"/>
      </w:rPr>
      <w:t>Dictamen del</w:t>
    </w:r>
    <w:r w:rsidR="00A9335F">
      <w:rPr>
        <w:rFonts w:ascii="Arial" w:hAnsi="Arial" w:cs="Arial"/>
        <w:b/>
        <w:sz w:val="16"/>
        <w:szCs w:val="16"/>
      </w:rPr>
      <w:t xml:space="preserve"> </w:t>
    </w:r>
    <w:r w:rsidR="00DB626F" w:rsidRPr="00E52F5C">
      <w:rPr>
        <w:rFonts w:ascii="Arial" w:hAnsi="Arial" w:cs="Arial"/>
        <w:b/>
        <w:sz w:val="16"/>
        <w:szCs w:val="16"/>
      </w:rPr>
      <w:t>Expediente</w:t>
    </w:r>
    <w:r w:rsidR="00E25C58">
      <w:rPr>
        <w:rFonts w:ascii="Arial" w:hAnsi="Arial" w:cs="Arial"/>
        <w:b/>
        <w:sz w:val="16"/>
        <w:szCs w:val="16"/>
      </w:rPr>
      <w:t xml:space="preserve"> 9360/LXXIV</w:t>
    </w:r>
  </w:p>
  <w:p w14:paraId="0B86EFE2" w14:textId="77777777" w:rsidR="00B22EE1" w:rsidRDefault="009B3E5A">
    <w:pPr>
      <w:pStyle w:val="Piedepgina"/>
    </w:pPr>
  </w:p>
  <w:p w14:paraId="0F8FB11E" w14:textId="77777777" w:rsidR="00B60177" w:rsidRDefault="00B601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D0626" w14:textId="77777777" w:rsidR="009B3E5A" w:rsidRDefault="009B3E5A" w:rsidP="00215430">
      <w:pPr>
        <w:spacing w:after="0" w:line="240" w:lineRule="auto"/>
      </w:pPr>
      <w:r>
        <w:separator/>
      </w:r>
    </w:p>
  </w:footnote>
  <w:footnote w:type="continuationSeparator" w:id="0">
    <w:p w14:paraId="40EEA6A3" w14:textId="77777777" w:rsidR="009B3E5A" w:rsidRDefault="009B3E5A" w:rsidP="00215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FFEEC" w14:textId="77777777" w:rsidR="00B22EE1" w:rsidRDefault="009B3E5A" w:rsidP="00B03C20">
    <w:pPr>
      <w:pStyle w:val="Encabezado"/>
    </w:pPr>
  </w:p>
  <w:p w14:paraId="2113915B" w14:textId="77777777" w:rsidR="00B22EE1" w:rsidRDefault="009B3E5A">
    <w:pPr>
      <w:pStyle w:val="Encabezado"/>
    </w:pPr>
  </w:p>
  <w:p w14:paraId="6424F631" w14:textId="77777777" w:rsidR="00B60177" w:rsidRDefault="00B601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474"/>
    <w:multiLevelType w:val="hybridMultilevel"/>
    <w:tmpl w:val="357C5CE4"/>
    <w:lvl w:ilvl="0" w:tplc="080A0001">
      <w:start w:val="1"/>
      <w:numFmt w:val="bullet"/>
      <w:lvlText w:val=""/>
      <w:lvlJc w:val="left"/>
      <w:pPr>
        <w:ind w:left="360" w:hanging="360"/>
      </w:pPr>
      <w:rPr>
        <w:rFonts w:ascii="Symbol" w:hAnsi="Symbol" w:hint="default"/>
      </w:rPr>
    </w:lvl>
    <w:lvl w:ilvl="1" w:tplc="080A0001">
      <w:start w:val="1"/>
      <w:numFmt w:val="bullet"/>
      <w:lvlText w:val=""/>
      <w:lvlJc w:val="left"/>
      <w:pPr>
        <w:ind w:left="1080" w:hanging="360"/>
      </w:pPr>
      <w:rPr>
        <w:rFonts w:ascii="Symbol" w:hAnsi="Symbol" w:hint="default"/>
      </w:rPr>
    </w:lvl>
    <w:lvl w:ilvl="2" w:tplc="080A0005">
      <w:start w:val="1"/>
      <w:numFmt w:val="bullet"/>
      <w:lvlText w:val=""/>
      <w:lvlJc w:val="left"/>
      <w:pPr>
        <w:ind w:left="1800" w:hanging="360"/>
      </w:pPr>
      <w:rPr>
        <w:rFonts w:ascii="Wingdings" w:hAnsi="Wingdings" w:hint="default"/>
      </w:r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 w15:restartNumberingAfterBreak="0">
    <w:nsid w:val="03A20DAC"/>
    <w:multiLevelType w:val="hybridMultilevel"/>
    <w:tmpl w:val="49EE9174"/>
    <w:lvl w:ilvl="0" w:tplc="DB9C775A">
      <w:start w:val="1"/>
      <w:numFmt w:val="upperRoman"/>
      <w:lvlText w:val="%1."/>
      <w:lvlJc w:val="left"/>
      <w:pPr>
        <w:ind w:left="1440" w:hanging="72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50004A4"/>
    <w:multiLevelType w:val="hybridMultilevel"/>
    <w:tmpl w:val="A4D07110"/>
    <w:lvl w:ilvl="0" w:tplc="753AAC9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0A517A77"/>
    <w:multiLevelType w:val="hybridMultilevel"/>
    <w:tmpl w:val="FF785548"/>
    <w:lvl w:ilvl="0" w:tplc="080A0019">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 w15:restartNumberingAfterBreak="0">
    <w:nsid w:val="13B53962"/>
    <w:multiLevelType w:val="hybridMultilevel"/>
    <w:tmpl w:val="A658F93C"/>
    <w:lvl w:ilvl="0" w:tplc="CF465F18">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9EE01F6"/>
    <w:multiLevelType w:val="hybridMultilevel"/>
    <w:tmpl w:val="CF824B22"/>
    <w:lvl w:ilvl="0" w:tplc="100A983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A3B082E"/>
    <w:multiLevelType w:val="hybridMultilevel"/>
    <w:tmpl w:val="AEFC7E58"/>
    <w:lvl w:ilvl="0" w:tplc="E84A00E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58F1C2D"/>
    <w:multiLevelType w:val="hybridMultilevel"/>
    <w:tmpl w:val="B27020C6"/>
    <w:lvl w:ilvl="0" w:tplc="9D3CADF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5AB492A"/>
    <w:multiLevelType w:val="hybridMultilevel"/>
    <w:tmpl w:val="4192E8B0"/>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15:restartNumberingAfterBreak="0">
    <w:nsid w:val="33741D01"/>
    <w:multiLevelType w:val="hybridMultilevel"/>
    <w:tmpl w:val="13DAD3D2"/>
    <w:lvl w:ilvl="0" w:tplc="CBEE256C">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3C41F8A"/>
    <w:multiLevelType w:val="hybridMultilevel"/>
    <w:tmpl w:val="DE284F38"/>
    <w:lvl w:ilvl="0" w:tplc="080A000F">
      <w:start w:val="1"/>
      <w:numFmt w:val="decimal"/>
      <w:lvlText w:val="%1."/>
      <w:lvlJc w:val="left"/>
      <w:pPr>
        <w:ind w:left="0" w:hanging="360"/>
      </w:pPr>
    </w:lvl>
    <w:lvl w:ilvl="1" w:tplc="080A0019">
      <w:start w:val="1"/>
      <w:numFmt w:val="lowerLetter"/>
      <w:lvlText w:val="%2."/>
      <w:lvlJc w:val="left"/>
      <w:pPr>
        <w:ind w:left="720" w:hanging="360"/>
      </w:pPr>
    </w:lvl>
    <w:lvl w:ilvl="2" w:tplc="080A001B">
      <w:start w:val="1"/>
      <w:numFmt w:val="lowerRoman"/>
      <w:lvlText w:val="%3."/>
      <w:lvlJc w:val="right"/>
      <w:pPr>
        <w:ind w:left="1440" w:hanging="180"/>
      </w:pPr>
    </w:lvl>
    <w:lvl w:ilvl="3" w:tplc="080A000F">
      <w:start w:val="1"/>
      <w:numFmt w:val="decimal"/>
      <w:lvlText w:val="%4."/>
      <w:lvlJc w:val="left"/>
      <w:pPr>
        <w:ind w:left="2160" w:hanging="360"/>
      </w:pPr>
    </w:lvl>
    <w:lvl w:ilvl="4" w:tplc="A7EEEF40">
      <w:start w:val="4"/>
      <w:numFmt w:val="upperLetter"/>
      <w:lvlText w:val="%5."/>
      <w:lvlJc w:val="left"/>
      <w:pPr>
        <w:ind w:left="288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 w15:restartNumberingAfterBreak="0">
    <w:nsid w:val="371F63BE"/>
    <w:multiLevelType w:val="hybridMultilevel"/>
    <w:tmpl w:val="14AC5D5C"/>
    <w:lvl w:ilvl="0" w:tplc="CBF4ECD4">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42336011"/>
    <w:multiLevelType w:val="hybridMultilevel"/>
    <w:tmpl w:val="57D4D024"/>
    <w:lvl w:ilvl="0" w:tplc="BB8EBB42">
      <w:start w:val="3"/>
      <w:numFmt w:val="bullet"/>
      <w:lvlText w:val="-"/>
      <w:lvlJc w:val="left"/>
      <w:pPr>
        <w:ind w:left="1429" w:hanging="360"/>
      </w:pPr>
      <w:rPr>
        <w:rFonts w:ascii="Arial" w:eastAsia="Times New Roman" w:hAnsi="Arial" w:cs="Aria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3" w15:restartNumberingAfterBreak="0">
    <w:nsid w:val="434E435B"/>
    <w:multiLevelType w:val="hybridMultilevel"/>
    <w:tmpl w:val="E49601F8"/>
    <w:lvl w:ilvl="0" w:tplc="23F84E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E4E5B4F"/>
    <w:multiLevelType w:val="hybridMultilevel"/>
    <w:tmpl w:val="177C6174"/>
    <w:lvl w:ilvl="0" w:tplc="D8DC260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588C3827"/>
    <w:multiLevelType w:val="hybridMultilevel"/>
    <w:tmpl w:val="2708B50C"/>
    <w:lvl w:ilvl="0" w:tplc="189096D6">
      <w:start w:val="1"/>
      <w:numFmt w:val="upperRoman"/>
      <w:lvlText w:val="%1."/>
      <w:lvlJc w:val="left"/>
      <w:pPr>
        <w:ind w:left="720" w:hanging="72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C53C0B0C">
      <w:start w:val="1"/>
      <w:numFmt w:val="lowerLetter"/>
      <w:lvlText w:val="%5)"/>
      <w:lvlJc w:val="left"/>
      <w:pPr>
        <w:ind w:left="324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6D117B03"/>
    <w:multiLevelType w:val="hybridMultilevel"/>
    <w:tmpl w:val="BE1011DE"/>
    <w:lvl w:ilvl="0" w:tplc="0428F6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2D65562"/>
    <w:multiLevelType w:val="hybridMultilevel"/>
    <w:tmpl w:val="0E8A09E0"/>
    <w:lvl w:ilvl="0" w:tplc="A1A26A5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784B2065"/>
    <w:multiLevelType w:val="hybridMultilevel"/>
    <w:tmpl w:val="C660C5DE"/>
    <w:lvl w:ilvl="0" w:tplc="A716A74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7F3F5D62"/>
    <w:multiLevelType w:val="hybridMultilevel"/>
    <w:tmpl w:val="76727DCE"/>
    <w:lvl w:ilvl="0" w:tplc="7B8E9E6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11"/>
  </w:num>
  <w:num w:numId="10">
    <w:abstractNumId w:val="14"/>
  </w:num>
  <w:num w:numId="11">
    <w:abstractNumId w:val="13"/>
  </w:num>
  <w:num w:numId="12">
    <w:abstractNumId w:val="16"/>
  </w:num>
  <w:num w:numId="13">
    <w:abstractNumId w:val="17"/>
  </w:num>
  <w:num w:numId="14">
    <w:abstractNumId w:val="4"/>
  </w:num>
  <w:num w:numId="15">
    <w:abstractNumId w:val="6"/>
  </w:num>
  <w:num w:numId="16">
    <w:abstractNumId w:val="5"/>
  </w:num>
  <w:num w:numId="17">
    <w:abstractNumId w:val="19"/>
  </w:num>
  <w:num w:numId="18">
    <w:abstractNumId w:val="18"/>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68"/>
    <w:rsid w:val="0000520D"/>
    <w:rsid w:val="00007C74"/>
    <w:rsid w:val="00020A2F"/>
    <w:rsid w:val="00034D4D"/>
    <w:rsid w:val="0004104C"/>
    <w:rsid w:val="00043A28"/>
    <w:rsid w:val="00043C30"/>
    <w:rsid w:val="0004641D"/>
    <w:rsid w:val="00051ACB"/>
    <w:rsid w:val="00052F60"/>
    <w:rsid w:val="0005471F"/>
    <w:rsid w:val="00060C8D"/>
    <w:rsid w:val="00062F2C"/>
    <w:rsid w:val="00090BA3"/>
    <w:rsid w:val="00095EAE"/>
    <w:rsid w:val="000A0214"/>
    <w:rsid w:val="000A195C"/>
    <w:rsid w:val="000A2B58"/>
    <w:rsid w:val="000C34BA"/>
    <w:rsid w:val="000C52EA"/>
    <w:rsid w:val="000E0F4A"/>
    <w:rsid w:val="000E2B33"/>
    <w:rsid w:val="000E53BD"/>
    <w:rsid w:val="000E647C"/>
    <w:rsid w:val="000F17AD"/>
    <w:rsid w:val="00103F82"/>
    <w:rsid w:val="0010668E"/>
    <w:rsid w:val="00111A0C"/>
    <w:rsid w:val="00126A65"/>
    <w:rsid w:val="001270A0"/>
    <w:rsid w:val="00127A07"/>
    <w:rsid w:val="0013051A"/>
    <w:rsid w:val="001350A2"/>
    <w:rsid w:val="0015449F"/>
    <w:rsid w:val="00157481"/>
    <w:rsid w:val="0016529C"/>
    <w:rsid w:val="00165A5C"/>
    <w:rsid w:val="001679CD"/>
    <w:rsid w:val="001711C2"/>
    <w:rsid w:val="0017176C"/>
    <w:rsid w:val="00174374"/>
    <w:rsid w:val="00175C45"/>
    <w:rsid w:val="0017713A"/>
    <w:rsid w:val="00184C22"/>
    <w:rsid w:val="001B6E93"/>
    <w:rsid w:val="001E77D5"/>
    <w:rsid w:val="001F52CD"/>
    <w:rsid w:val="00205D15"/>
    <w:rsid w:val="00206A66"/>
    <w:rsid w:val="00215430"/>
    <w:rsid w:val="0021603C"/>
    <w:rsid w:val="0022232D"/>
    <w:rsid w:val="00233B46"/>
    <w:rsid w:val="00250361"/>
    <w:rsid w:val="002505F2"/>
    <w:rsid w:val="00250730"/>
    <w:rsid w:val="0026054E"/>
    <w:rsid w:val="00282C98"/>
    <w:rsid w:val="002C3835"/>
    <w:rsid w:val="002C7F6A"/>
    <w:rsid w:val="002D0C0A"/>
    <w:rsid w:val="002D1769"/>
    <w:rsid w:val="002E05E0"/>
    <w:rsid w:val="002E1D20"/>
    <w:rsid w:val="003353B7"/>
    <w:rsid w:val="00371404"/>
    <w:rsid w:val="00372E2E"/>
    <w:rsid w:val="003760EC"/>
    <w:rsid w:val="003813B6"/>
    <w:rsid w:val="00384868"/>
    <w:rsid w:val="00395C68"/>
    <w:rsid w:val="003A7B13"/>
    <w:rsid w:val="003B4788"/>
    <w:rsid w:val="003B5661"/>
    <w:rsid w:val="003C3F2E"/>
    <w:rsid w:val="003C7534"/>
    <w:rsid w:val="003D03C6"/>
    <w:rsid w:val="003D16DC"/>
    <w:rsid w:val="003E143C"/>
    <w:rsid w:val="003E3C31"/>
    <w:rsid w:val="003E50EE"/>
    <w:rsid w:val="003E712D"/>
    <w:rsid w:val="003F5097"/>
    <w:rsid w:val="00400666"/>
    <w:rsid w:val="0041093D"/>
    <w:rsid w:val="00425330"/>
    <w:rsid w:val="00425C8B"/>
    <w:rsid w:val="00430047"/>
    <w:rsid w:val="0043074F"/>
    <w:rsid w:val="00430CBC"/>
    <w:rsid w:val="004359C8"/>
    <w:rsid w:val="00443A09"/>
    <w:rsid w:val="00443FB0"/>
    <w:rsid w:val="00446858"/>
    <w:rsid w:val="00465194"/>
    <w:rsid w:val="00466A22"/>
    <w:rsid w:val="00472B1B"/>
    <w:rsid w:val="00475CDD"/>
    <w:rsid w:val="00490393"/>
    <w:rsid w:val="00493DCB"/>
    <w:rsid w:val="00495647"/>
    <w:rsid w:val="00497264"/>
    <w:rsid w:val="004A014D"/>
    <w:rsid w:val="004A6B17"/>
    <w:rsid w:val="004D03AC"/>
    <w:rsid w:val="004D06E1"/>
    <w:rsid w:val="004D488E"/>
    <w:rsid w:val="004D559A"/>
    <w:rsid w:val="004D62E3"/>
    <w:rsid w:val="004E43F7"/>
    <w:rsid w:val="004F028D"/>
    <w:rsid w:val="004F0385"/>
    <w:rsid w:val="004F2A71"/>
    <w:rsid w:val="005062B6"/>
    <w:rsid w:val="00510835"/>
    <w:rsid w:val="005128C9"/>
    <w:rsid w:val="005134AF"/>
    <w:rsid w:val="00515236"/>
    <w:rsid w:val="00521B2F"/>
    <w:rsid w:val="0052566D"/>
    <w:rsid w:val="00527F77"/>
    <w:rsid w:val="00531EB1"/>
    <w:rsid w:val="00543911"/>
    <w:rsid w:val="0055104F"/>
    <w:rsid w:val="00590974"/>
    <w:rsid w:val="0059378C"/>
    <w:rsid w:val="0059710D"/>
    <w:rsid w:val="005A3ED1"/>
    <w:rsid w:val="005B08A3"/>
    <w:rsid w:val="005C4365"/>
    <w:rsid w:val="005D0C6F"/>
    <w:rsid w:val="005D2369"/>
    <w:rsid w:val="005F6CD3"/>
    <w:rsid w:val="00603E94"/>
    <w:rsid w:val="006147B2"/>
    <w:rsid w:val="0062187C"/>
    <w:rsid w:val="00641AD6"/>
    <w:rsid w:val="00642746"/>
    <w:rsid w:val="00642CF9"/>
    <w:rsid w:val="006556F0"/>
    <w:rsid w:val="00656515"/>
    <w:rsid w:val="0065776C"/>
    <w:rsid w:val="00671AE1"/>
    <w:rsid w:val="00681BFA"/>
    <w:rsid w:val="006A2631"/>
    <w:rsid w:val="006A6957"/>
    <w:rsid w:val="006B5B52"/>
    <w:rsid w:val="006B7568"/>
    <w:rsid w:val="006C5BD6"/>
    <w:rsid w:val="006D2D81"/>
    <w:rsid w:val="006E018D"/>
    <w:rsid w:val="006E42FA"/>
    <w:rsid w:val="006F2365"/>
    <w:rsid w:val="006F2C24"/>
    <w:rsid w:val="006F4344"/>
    <w:rsid w:val="00705370"/>
    <w:rsid w:val="007229E1"/>
    <w:rsid w:val="0074175B"/>
    <w:rsid w:val="007463F5"/>
    <w:rsid w:val="0075452D"/>
    <w:rsid w:val="00764996"/>
    <w:rsid w:val="00782549"/>
    <w:rsid w:val="0078364D"/>
    <w:rsid w:val="00791551"/>
    <w:rsid w:val="00792E1B"/>
    <w:rsid w:val="00796C16"/>
    <w:rsid w:val="007B493A"/>
    <w:rsid w:val="007C050F"/>
    <w:rsid w:val="007D3CDE"/>
    <w:rsid w:val="007E07B0"/>
    <w:rsid w:val="007F1EE4"/>
    <w:rsid w:val="00802800"/>
    <w:rsid w:val="008079E9"/>
    <w:rsid w:val="00810F41"/>
    <w:rsid w:val="00817B2B"/>
    <w:rsid w:val="00830F15"/>
    <w:rsid w:val="00851B45"/>
    <w:rsid w:val="0086594D"/>
    <w:rsid w:val="00871981"/>
    <w:rsid w:val="008750E5"/>
    <w:rsid w:val="008762BF"/>
    <w:rsid w:val="00877514"/>
    <w:rsid w:val="008805CE"/>
    <w:rsid w:val="00882BE4"/>
    <w:rsid w:val="00885EDC"/>
    <w:rsid w:val="008932CB"/>
    <w:rsid w:val="00894E84"/>
    <w:rsid w:val="008A7AFA"/>
    <w:rsid w:val="008B00C5"/>
    <w:rsid w:val="008D1DD9"/>
    <w:rsid w:val="008D3EA9"/>
    <w:rsid w:val="008E097E"/>
    <w:rsid w:val="008F094D"/>
    <w:rsid w:val="008F2156"/>
    <w:rsid w:val="00912945"/>
    <w:rsid w:val="00915E0F"/>
    <w:rsid w:val="009316DD"/>
    <w:rsid w:val="009364D6"/>
    <w:rsid w:val="00936BC4"/>
    <w:rsid w:val="0095029C"/>
    <w:rsid w:val="0097163D"/>
    <w:rsid w:val="00973B26"/>
    <w:rsid w:val="0098426F"/>
    <w:rsid w:val="00994B19"/>
    <w:rsid w:val="00997E57"/>
    <w:rsid w:val="009A0369"/>
    <w:rsid w:val="009A3240"/>
    <w:rsid w:val="009A4725"/>
    <w:rsid w:val="009B12EA"/>
    <w:rsid w:val="009B3E5A"/>
    <w:rsid w:val="009B6BB2"/>
    <w:rsid w:val="009B6C33"/>
    <w:rsid w:val="009C3E7E"/>
    <w:rsid w:val="009D0D13"/>
    <w:rsid w:val="009D1808"/>
    <w:rsid w:val="009E31B7"/>
    <w:rsid w:val="009F2C95"/>
    <w:rsid w:val="009F4F49"/>
    <w:rsid w:val="009F6683"/>
    <w:rsid w:val="009F6D09"/>
    <w:rsid w:val="009F71C4"/>
    <w:rsid w:val="00A047D5"/>
    <w:rsid w:val="00A12C60"/>
    <w:rsid w:val="00A13D35"/>
    <w:rsid w:val="00A23E07"/>
    <w:rsid w:val="00A37673"/>
    <w:rsid w:val="00A44200"/>
    <w:rsid w:val="00A44D98"/>
    <w:rsid w:val="00A451BC"/>
    <w:rsid w:val="00A45B3D"/>
    <w:rsid w:val="00A5524E"/>
    <w:rsid w:val="00A563DE"/>
    <w:rsid w:val="00A631F0"/>
    <w:rsid w:val="00A63464"/>
    <w:rsid w:val="00A73DB0"/>
    <w:rsid w:val="00A74582"/>
    <w:rsid w:val="00A9335F"/>
    <w:rsid w:val="00AD5BF3"/>
    <w:rsid w:val="00AE066A"/>
    <w:rsid w:val="00AE4474"/>
    <w:rsid w:val="00AE5D82"/>
    <w:rsid w:val="00AF4C61"/>
    <w:rsid w:val="00AF50AB"/>
    <w:rsid w:val="00AF5193"/>
    <w:rsid w:val="00AF6C05"/>
    <w:rsid w:val="00B1383B"/>
    <w:rsid w:val="00B17525"/>
    <w:rsid w:val="00B31BC0"/>
    <w:rsid w:val="00B379CF"/>
    <w:rsid w:val="00B60177"/>
    <w:rsid w:val="00B82C40"/>
    <w:rsid w:val="00B90AB2"/>
    <w:rsid w:val="00B911F9"/>
    <w:rsid w:val="00B963E1"/>
    <w:rsid w:val="00BA1AA2"/>
    <w:rsid w:val="00BA4E89"/>
    <w:rsid w:val="00BB07C8"/>
    <w:rsid w:val="00BB4902"/>
    <w:rsid w:val="00BC5979"/>
    <w:rsid w:val="00BC7319"/>
    <w:rsid w:val="00BC7D13"/>
    <w:rsid w:val="00BD016D"/>
    <w:rsid w:val="00BD76BF"/>
    <w:rsid w:val="00C0381D"/>
    <w:rsid w:val="00C05204"/>
    <w:rsid w:val="00C05329"/>
    <w:rsid w:val="00C25734"/>
    <w:rsid w:val="00C2590D"/>
    <w:rsid w:val="00C341ED"/>
    <w:rsid w:val="00C504A3"/>
    <w:rsid w:val="00C60950"/>
    <w:rsid w:val="00C65767"/>
    <w:rsid w:val="00C665D5"/>
    <w:rsid w:val="00C74C12"/>
    <w:rsid w:val="00C77BE9"/>
    <w:rsid w:val="00C800D7"/>
    <w:rsid w:val="00C81610"/>
    <w:rsid w:val="00C81D13"/>
    <w:rsid w:val="00C8377B"/>
    <w:rsid w:val="00CA2DE1"/>
    <w:rsid w:val="00CA6E46"/>
    <w:rsid w:val="00CD008E"/>
    <w:rsid w:val="00CD0FDA"/>
    <w:rsid w:val="00CD21A1"/>
    <w:rsid w:val="00CE53D6"/>
    <w:rsid w:val="00CF0C6B"/>
    <w:rsid w:val="00CF201B"/>
    <w:rsid w:val="00CF3D91"/>
    <w:rsid w:val="00D01400"/>
    <w:rsid w:val="00D024D3"/>
    <w:rsid w:val="00D0739F"/>
    <w:rsid w:val="00D239F0"/>
    <w:rsid w:val="00D27A20"/>
    <w:rsid w:val="00D30ED4"/>
    <w:rsid w:val="00D36D57"/>
    <w:rsid w:val="00D42B1A"/>
    <w:rsid w:val="00D43C35"/>
    <w:rsid w:val="00D47E49"/>
    <w:rsid w:val="00D508F9"/>
    <w:rsid w:val="00D539D9"/>
    <w:rsid w:val="00D64F20"/>
    <w:rsid w:val="00D70E2D"/>
    <w:rsid w:val="00D74B97"/>
    <w:rsid w:val="00D7722F"/>
    <w:rsid w:val="00D85A1F"/>
    <w:rsid w:val="00DA246B"/>
    <w:rsid w:val="00DA2883"/>
    <w:rsid w:val="00DA5242"/>
    <w:rsid w:val="00DB0F7D"/>
    <w:rsid w:val="00DB168E"/>
    <w:rsid w:val="00DB1EDF"/>
    <w:rsid w:val="00DB626F"/>
    <w:rsid w:val="00DD41CB"/>
    <w:rsid w:val="00DD5FE6"/>
    <w:rsid w:val="00DE105C"/>
    <w:rsid w:val="00DF3DF6"/>
    <w:rsid w:val="00DF4E78"/>
    <w:rsid w:val="00E015F6"/>
    <w:rsid w:val="00E070A0"/>
    <w:rsid w:val="00E126A9"/>
    <w:rsid w:val="00E137CB"/>
    <w:rsid w:val="00E218F2"/>
    <w:rsid w:val="00E25C58"/>
    <w:rsid w:val="00E356EC"/>
    <w:rsid w:val="00E43C3A"/>
    <w:rsid w:val="00E52F5C"/>
    <w:rsid w:val="00E72B4D"/>
    <w:rsid w:val="00E77FD9"/>
    <w:rsid w:val="00E86A9F"/>
    <w:rsid w:val="00EA2AFD"/>
    <w:rsid w:val="00EC036E"/>
    <w:rsid w:val="00EC3CB5"/>
    <w:rsid w:val="00ED5C25"/>
    <w:rsid w:val="00ED6E27"/>
    <w:rsid w:val="00EE4015"/>
    <w:rsid w:val="00EF1475"/>
    <w:rsid w:val="00EF2BF6"/>
    <w:rsid w:val="00EF4D21"/>
    <w:rsid w:val="00EF6DAA"/>
    <w:rsid w:val="00F013F9"/>
    <w:rsid w:val="00F021DC"/>
    <w:rsid w:val="00F04F1A"/>
    <w:rsid w:val="00F15B38"/>
    <w:rsid w:val="00F20A98"/>
    <w:rsid w:val="00F23102"/>
    <w:rsid w:val="00F248D7"/>
    <w:rsid w:val="00F24EC5"/>
    <w:rsid w:val="00F27520"/>
    <w:rsid w:val="00F320F8"/>
    <w:rsid w:val="00F5713A"/>
    <w:rsid w:val="00F73970"/>
    <w:rsid w:val="00F8707D"/>
    <w:rsid w:val="00F9172D"/>
    <w:rsid w:val="00FA2EE7"/>
    <w:rsid w:val="00FA4620"/>
    <w:rsid w:val="00FA68E0"/>
    <w:rsid w:val="00FC087B"/>
    <w:rsid w:val="00FC795B"/>
    <w:rsid w:val="00FD5695"/>
    <w:rsid w:val="00FD62ED"/>
    <w:rsid w:val="00FE6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B1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C68"/>
    <w:pPr>
      <w:spacing w:after="200" w:line="276" w:lineRule="auto"/>
    </w:pPr>
    <w:rPr>
      <w:rFonts w:ascii="Calibri" w:eastAsia="Calibri" w:hAnsi="Calibri" w:cs="Times New Roman"/>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5C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5C68"/>
    <w:rPr>
      <w:rFonts w:ascii="Calibri" w:eastAsia="Calibri" w:hAnsi="Calibri" w:cs="Times New Roman"/>
      <w:sz w:val="22"/>
      <w:szCs w:val="22"/>
      <w:lang w:val="es-MX"/>
    </w:rPr>
  </w:style>
  <w:style w:type="paragraph" w:styleId="Piedepgina">
    <w:name w:val="footer"/>
    <w:basedOn w:val="Normal"/>
    <w:link w:val="PiedepginaCar"/>
    <w:uiPriority w:val="99"/>
    <w:unhideWhenUsed/>
    <w:rsid w:val="00395C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5C68"/>
    <w:rPr>
      <w:rFonts w:ascii="Calibri" w:eastAsia="Calibri" w:hAnsi="Calibri" w:cs="Times New Roman"/>
      <w:sz w:val="22"/>
      <w:szCs w:val="22"/>
      <w:lang w:val="es-MX"/>
    </w:rPr>
  </w:style>
  <w:style w:type="paragraph" w:styleId="NormalWeb">
    <w:name w:val="Normal (Web)"/>
    <w:basedOn w:val="Normal"/>
    <w:unhideWhenUsed/>
    <w:rsid w:val="00395C68"/>
    <w:pPr>
      <w:spacing w:before="100" w:beforeAutospacing="1" w:after="100" w:afterAutospacing="1" w:line="240" w:lineRule="auto"/>
    </w:pPr>
    <w:rPr>
      <w:rFonts w:ascii="Times New Roman" w:eastAsia="Times New Roman" w:hAnsi="Times New Roman"/>
      <w:sz w:val="24"/>
      <w:szCs w:val="24"/>
      <w:lang w:val="es-ES" w:eastAsia="es-ES"/>
    </w:rPr>
  </w:style>
  <w:style w:type="table" w:styleId="Tablaconcuadrcula">
    <w:name w:val="Table Grid"/>
    <w:basedOn w:val="Tablanormal"/>
    <w:uiPriority w:val="59"/>
    <w:rsid w:val="00395C68"/>
    <w:rPr>
      <w:rFonts w:eastAsiaTheme="minorEastAsia"/>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C8377B"/>
    <w:pPr>
      <w:spacing w:after="324" w:line="240" w:lineRule="auto"/>
    </w:pPr>
    <w:rPr>
      <w:rFonts w:ascii="Times New Roman" w:eastAsia="Times New Roman" w:hAnsi="Times New Roman"/>
      <w:sz w:val="24"/>
      <w:szCs w:val="24"/>
      <w:lang w:eastAsia="es-MX"/>
    </w:rPr>
  </w:style>
  <w:style w:type="paragraph" w:styleId="Textosinformato">
    <w:name w:val="Plain Text"/>
    <w:basedOn w:val="Normal"/>
    <w:link w:val="TextosinformatoCar"/>
    <w:rsid w:val="006F2C2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6F2C24"/>
    <w:rPr>
      <w:rFonts w:ascii="Courier New" w:eastAsia="Times New Roman" w:hAnsi="Courier New" w:cs="Times New Roman"/>
      <w:sz w:val="20"/>
      <w:szCs w:val="20"/>
      <w:lang w:val="x-none" w:eastAsia="es-ES"/>
    </w:rPr>
  </w:style>
  <w:style w:type="paragraph" w:styleId="Textonotapie">
    <w:name w:val="footnote text"/>
    <w:basedOn w:val="Normal"/>
    <w:link w:val="TextonotapieCar"/>
    <w:uiPriority w:val="99"/>
    <w:unhideWhenUsed/>
    <w:rsid w:val="004F2A71"/>
    <w:pPr>
      <w:spacing w:after="0" w:line="240" w:lineRule="auto"/>
    </w:pPr>
    <w:rPr>
      <w:sz w:val="24"/>
      <w:szCs w:val="24"/>
    </w:rPr>
  </w:style>
  <w:style w:type="character" w:customStyle="1" w:styleId="TextonotapieCar">
    <w:name w:val="Texto nota pie Car"/>
    <w:basedOn w:val="Fuentedeprrafopredeter"/>
    <w:link w:val="Textonotapie"/>
    <w:uiPriority w:val="99"/>
    <w:rsid w:val="004F2A71"/>
    <w:rPr>
      <w:rFonts w:ascii="Calibri" w:eastAsia="Calibri" w:hAnsi="Calibri" w:cs="Times New Roman"/>
      <w:lang w:val="es-ES_tradnl"/>
    </w:rPr>
  </w:style>
  <w:style w:type="character" w:styleId="Refdenotaalpie">
    <w:name w:val="footnote reference"/>
    <w:aliases w:val="Texto de nota al pie,Appel note de bas de page,Ref. de nota al pie 2"/>
    <w:basedOn w:val="Fuentedeprrafopredeter"/>
    <w:uiPriority w:val="99"/>
    <w:semiHidden/>
    <w:rsid w:val="004F2A71"/>
    <w:rPr>
      <w:vertAlign w:val="superscript"/>
    </w:rPr>
  </w:style>
  <w:style w:type="character" w:styleId="Nmerodepgina">
    <w:name w:val="page number"/>
    <w:basedOn w:val="Fuentedeprrafopredeter"/>
    <w:rsid w:val="004F2A71"/>
  </w:style>
  <w:style w:type="character" w:styleId="Hipervnculo">
    <w:name w:val="Hyperlink"/>
    <w:basedOn w:val="Fuentedeprrafopredeter"/>
    <w:uiPriority w:val="99"/>
    <w:unhideWhenUsed/>
    <w:rsid w:val="004F2A71"/>
    <w:rPr>
      <w:color w:val="0563C1" w:themeColor="hyperlink"/>
      <w:u w:val="single"/>
    </w:rPr>
  </w:style>
  <w:style w:type="paragraph" w:styleId="Prrafodelista">
    <w:name w:val="List Paragraph"/>
    <w:basedOn w:val="Normal"/>
    <w:uiPriority w:val="34"/>
    <w:qFormat/>
    <w:rsid w:val="00851B45"/>
    <w:pPr>
      <w:ind w:left="720"/>
      <w:contextualSpacing/>
    </w:pPr>
  </w:style>
  <w:style w:type="paragraph" w:styleId="Textodeglobo">
    <w:name w:val="Balloon Text"/>
    <w:basedOn w:val="Normal"/>
    <w:link w:val="TextodegloboCar"/>
    <w:uiPriority w:val="99"/>
    <w:semiHidden/>
    <w:unhideWhenUsed/>
    <w:rsid w:val="001652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529C"/>
    <w:rPr>
      <w:rFonts w:ascii="Segoe UI" w:eastAsia="Calibr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83020">
      <w:bodyDiv w:val="1"/>
      <w:marLeft w:val="0"/>
      <w:marRight w:val="0"/>
      <w:marTop w:val="0"/>
      <w:marBottom w:val="0"/>
      <w:divBdr>
        <w:top w:val="none" w:sz="0" w:space="0" w:color="auto"/>
        <w:left w:val="none" w:sz="0" w:space="0" w:color="auto"/>
        <w:bottom w:val="none" w:sz="0" w:space="0" w:color="auto"/>
        <w:right w:val="none" w:sz="0" w:space="0" w:color="auto"/>
      </w:divBdr>
      <w:divsChild>
        <w:div w:id="136536941">
          <w:marLeft w:val="720"/>
          <w:marRight w:val="0"/>
          <w:marTop w:val="0"/>
          <w:marBottom w:val="101"/>
          <w:divBdr>
            <w:top w:val="none" w:sz="0" w:space="0" w:color="auto"/>
            <w:left w:val="none" w:sz="0" w:space="0" w:color="auto"/>
            <w:bottom w:val="none" w:sz="0" w:space="0" w:color="auto"/>
            <w:right w:val="none" w:sz="0" w:space="0" w:color="auto"/>
          </w:divBdr>
        </w:div>
        <w:div w:id="2011331414">
          <w:marLeft w:val="0"/>
          <w:marRight w:val="0"/>
          <w:marTop w:val="0"/>
          <w:marBottom w:val="101"/>
          <w:divBdr>
            <w:top w:val="none" w:sz="0" w:space="0" w:color="auto"/>
            <w:left w:val="none" w:sz="0" w:space="0" w:color="auto"/>
            <w:bottom w:val="none" w:sz="0" w:space="0" w:color="auto"/>
            <w:right w:val="none" w:sz="0" w:space="0" w:color="auto"/>
          </w:divBdr>
        </w:div>
        <w:div w:id="871652835">
          <w:marLeft w:val="720"/>
          <w:marRight w:val="0"/>
          <w:marTop w:val="0"/>
          <w:marBottom w:val="101"/>
          <w:divBdr>
            <w:top w:val="none" w:sz="0" w:space="0" w:color="auto"/>
            <w:left w:val="none" w:sz="0" w:space="0" w:color="auto"/>
            <w:bottom w:val="none" w:sz="0" w:space="0" w:color="auto"/>
            <w:right w:val="none" w:sz="0" w:space="0" w:color="auto"/>
          </w:divBdr>
        </w:div>
        <w:div w:id="1977248753">
          <w:marLeft w:val="720"/>
          <w:marRight w:val="0"/>
          <w:marTop w:val="0"/>
          <w:marBottom w:val="101"/>
          <w:divBdr>
            <w:top w:val="none" w:sz="0" w:space="0" w:color="auto"/>
            <w:left w:val="none" w:sz="0" w:space="0" w:color="auto"/>
            <w:bottom w:val="none" w:sz="0" w:space="0" w:color="auto"/>
            <w:right w:val="none" w:sz="0" w:space="0" w:color="auto"/>
          </w:divBdr>
        </w:div>
        <w:div w:id="421024800">
          <w:marLeft w:val="1152"/>
          <w:marRight w:val="0"/>
          <w:marTop w:val="0"/>
          <w:marBottom w:val="101"/>
          <w:divBdr>
            <w:top w:val="none" w:sz="0" w:space="0" w:color="auto"/>
            <w:left w:val="none" w:sz="0" w:space="0" w:color="auto"/>
            <w:bottom w:val="none" w:sz="0" w:space="0" w:color="auto"/>
            <w:right w:val="none" w:sz="0" w:space="0" w:color="auto"/>
          </w:divBdr>
        </w:div>
        <w:div w:id="1803880761">
          <w:marLeft w:val="1152"/>
          <w:marRight w:val="0"/>
          <w:marTop w:val="0"/>
          <w:marBottom w:val="101"/>
          <w:divBdr>
            <w:top w:val="none" w:sz="0" w:space="0" w:color="auto"/>
            <w:left w:val="none" w:sz="0" w:space="0" w:color="auto"/>
            <w:bottom w:val="none" w:sz="0" w:space="0" w:color="auto"/>
            <w:right w:val="none" w:sz="0" w:space="0" w:color="auto"/>
          </w:divBdr>
        </w:div>
        <w:div w:id="1594586538">
          <w:marLeft w:val="1152"/>
          <w:marRight w:val="0"/>
          <w:marTop w:val="0"/>
          <w:marBottom w:val="101"/>
          <w:divBdr>
            <w:top w:val="none" w:sz="0" w:space="0" w:color="auto"/>
            <w:left w:val="none" w:sz="0" w:space="0" w:color="auto"/>
            <w:bottom w:val="none" w:sz="0" w:space="0" w:color="auto"/>
            <w:right w:val="none" w:sz="0" w:space="0" w:color="auto"/>
          </w:divBdr>
        </w:div>
        <w:div w:id="778061989">
          <w:marLeft w:val="720"/>
          <w:marRight w:val="0"/>
          <w:marTop w:val="0"/>
          <w:marBottom w:val="101"/>
          <w:divBdr>
            <w:top w:val="none" w:sz="0" w:space="0" w:color="auto"/>
            <w:left w:val="none" w:sz="0" w:space="0" w:color="auto"/>
            <w:bottom w:val="none" w:sz="0" w:space="0" w:color="auto"/>
            <w:right w:val="none" w:sz="0" w:space="0" w:color="auto"/>
          </w:divBdr>
        </w:div>
        <w:div w:id="1869416567">
          <w:marLeft w:val="0"/>
          <w:marRight w:val="0"/>
          <w:marTop w:val="0"/>
          <w:marBottom w:val="101"/>
          <w:divBdr>
            <w:top w:val="none" w:sz="0" w:space="0" w:color="auto"/>
            <w:left w:val="none" w:sz="0" w:space="0" w:color="auto"/>
            <w:bottom w:val="none" w:sz="0" w:space="0" w:color="auto"/>
            <w:right w:val="none" w:sz="0" w:space="0" w:color="auto"/>
          </w:divBdr>
        </w:div>
        <w:div w:id="1335302865">
          <w:marLeft w:val="720"/>
          <w:marRight w:val="0"/>
          <w:marTop w:val="0"/>
          <w:marBottom w:val="101"/>
          <w:divBdr>
            <w:top w:val="none" w:sz="0" w:space="0" w:color="auto"/>
            <w:left w:val="none" w:sz="0" w:space="0" w:color="auto"/>
            <w:bottom w:val="none" w:sz="0" w:space="0" w:color="auto"/>
            <w:right w:val="none" w:sz="0" w:space="0" w:color="auto"/>
          </w:divBdr>
        </w:div>
        <w:div w:id="1256784793">
          <w:marLeft w:val="720"/>
          <w:marRight w:val="0"/>
          <w:marTop w:val="0"/>
          <w:marBottom w:val="101"/>
          <w:divBdr>
            <w:top w:val="none" w:sz="0" w:space="0" w:color="auto"/>
            <w:left w:val="none" w:sz="0" w:space="0" w:color="auto"/>
            <w:bottom w:val="none" w:sz="0" w:space="0" w:color="auto"/>
            <w:right w:val="none" w:sz="0" w:space="0" w:color="auto"/>
          </w:divBdr>
        </w:div>
        <w:div w:id="2063865681">
          <w:marLeft w:val="720"/>
          <w:marRight w:val="0"/>
          <w:marTop w:val="0"/>
          <w:marBottom w:val="101"/>
          <w:divBdr>
            <w:top w:val="none" w:sz="0" w:space="0" w:color="auto"/>
            <w:left w:val="none" w:sz="0" w:space="0" w:color="auto"/>
            <w:bottom w:val="none" w:sz="0" w:space="0" w:color="auto"/>
            <w:right w:val="none" w:sz="0" w:space="0" w:color="auto"/>
          </w:divBdr>
        </w:div>
        <w:div w:id="274144472">
          <w:marLeft w:val="720"/>
          <w:marRight w:val="0"/>
          <w:marTop w:val="0"/>
          <w:marBottom w:val="101"/>
          <w:divBdr>
            <w:top w:val="none" w:sz="0" w:space="0" w:color="auto"/>
            <w:left w:val="none" w:sz="0" w:space="0" w:color="auto"/>
            <w:bottom w:val="none" w:sz="0" w:space="0" w:color="auto"/>
            <w:right w:val="none" w:sz="0" w:space="0" w:color="auto"/>
          </w:divBdr>
        </w:div>
        <w:div w:id="248392577">
          <w:marLeft w:val="720"/>
          <w:marRight w:val="0"/>
          <w:marTop w:val="0"/>
          <w:marBottom w:val="101"/>
          <w:divBdr>
            <w:top w:val="none" w:sz="0" w:space="0" w:color="auto"/>
            <w:left w:val="none" w:sz="0" w:space="0" w:color="auto"/>
            <w:bottom w:val="none" w:sz="0" w:space="0" w:color="auto"/>
            <w:right w:val="none" w:sz="0" w:space="0" w:color="auto"/>
          </w:divBdr>
        </w:div>
        <w:div w:id="432432161">
          <w:marLeft w:val="720"/>
          <w:marRight w:val="0"/>
          <w:marTop w:val="0"/>
          <w:marBottom w:val="101"/>
          <w:divBdr>
            <w:top w:val="none" w:sz="0" w:space="0" w:color="auto"/>
            <w:left w:val="none" w:sz="0" w:space="0" w:color="auto"/>
            <w:bottom w:val="none" w:sz="0" w:space="0" w:color="auto"/>
            <w:right w:val="none" w:sz="0" w:space="0" w:color="auto"/>
          </w:divBdr>
        </w:div>
        <w:div w:id="1614702101">
          <w:marLeft w:val="720"/>
          <w:marRight w:val="0"/>
          <w:marTop w:val="0"/>
          <w:marBottom w:val="101"/>
          <w:divBdr>
            <w:top w:val="none" w:sz="0" w:space="0" w:color="auto"/>
            <w:left w:val="none" w:sz="0" w:space="0" w:color="auto"/>
            <w:bottom w:val="none" w:sz="0" w:space="0" w:color="auto"/>
            <w:right w:val="none" w:sz="0" w:space="0" w:color="auto"/>
          </w:divBdr>
        </w:div>
        <w:div w:id="1322155981">
          <w:marLeft w:val="720"/>
          <w:marRight w:val="0"/>
          <w:marTop w:val="0"/>
          <w:marBottom w:val="101"/>
          <w:divBdr>
            <w:top w:val="none" w:sz="0" w:space="0" w:color="auto"/>
            <w:left w:val="none" w:sz="0" w:space="0" w:color="auto"/>
            <w:bottom w:val="none" w:sz="0" w:space="0" w:color="auto"/>
            <w:right w:val="none" w:sz="0" w:space="0" w:color="auto"/>
          </w:divBdr>
        </w:div>
      </w:divsChild>
    </w:div>
    <w:div w:id="405879076">
      <w:bodyDiv w:val="1"/>
      <w:marLeft w:val="0"/>
      <w:marRight w:val="0"/>
      <w:marTop w:val="0"/>
      <w:marBottom w:val="0"/>
      <w:divBdr>
        <w:top w:val="none" w:sz="0" w:space="0" w:color="auto"/>
        <w:left w:val="none" w:sz="0" w:space="0" w:color="auto"/>
        <w:bottom w:val="none" w:sz="0" w:space="0" w:color="auto"/>
        <w:right w:val="none" w:sz="0" w:space="0" w:color="auto"/>
      </w:divBdr>
      <w:divsChild>
        <w:div w:id="875120213">
          <w:marLeft w:val="0"/>
          <w:marRight w:val="0"/>
          <w:marTop w:val="0"/>
          <w:marBottom w:val="0"/>
          <w:divBdr>
            <w:top w:val="none" w:sz="0" w:space="0" w:color="auto"/>
            <w:left w:val="none" w:sz="0" w:space="0" w:color="auto"/>
            <w:bottom w:val="none" w:sz="0" w:space="0" w:color="auto"/>
            <w:right w:val="none" w:sz="0" w:space="0" w:color="auto"/>
          </w:divBdr>
          <w:divsChild>
            <w:div w:id="1558200993">
              <w:marLeft w:val="0"/>
              <w:marRight w:val="0"/>
              <w:marTop w:val="0"/>
              <w:marBottom w:val="0"/>
              <w:divBdr>
                <w:top w:val="none" w:sz="0" w:space="0" w:color="auto"/>
                <w:left w:val="none" w:sz="0" w:space="0" w:color="auto"/>
                <w:bottom w:val="none" w:sz="0" w:space="0" w:color="auto"/>
                <w:right w:val="none" w:sz="0" w:space="0" w:color="auto"/>
              </w:divBdr>
              <w:divsChild>
                <w:div w:id="1792820724">
                  <w:marLeft w:val="5130"/>
                  <w:marRight w:val="0"/>
                  <w:marTop w:val="0"/>
                  <w:marBottom w:val="101"/>
                  <w:divBdr>
                    <w:top w:val="none" w:sz="0" w:space="0" w:color="auto"/>
                    <w:left w:val="none" w:sz="0" w:space="0" w:color="auto"/>
                    <w:bottom w:val="none" w:sz="0" w:space="0" w:color="auto"/>
                    <w:right w:val="none" w:sz="0" w:space="0" w:color="auto"/>
                  </w:divBdr>
                </w:div>
                <w:div w:id="1302615667">
                  <w:marLeft w:val="5130"/>
                  <w:marRight w:val="0"/>
                  <w:marTop w:val="0"/>
                  <w:marBottom w:val="101"/>
                  <w:divBdr>
                    <w:top w:val="none" w:sz="0" w:space="0" w:color="auto"/>
                    <w:left w:val="none" w:sz="0" w:space="0" w:color="auto"/>
                    <w:bottom w:val="none" w:sz="0" w:space="0" w:color="auto"/>
                    <w:right w:val="none" w:sz="0" w:space="0" w:color="auto"/>
                  </w:divBdr>
                </w:div>
                <w:div w:id="293223143">
                  <w:marLeft w:val="288"/>
                  <w:marRight w:val="0"/>
                  <w:marTop w:val="0"/>
                  <w:marBottom w:val="20"/>
                  <w:divBdr>
                    <w:top w:val="none" w:sz="0" w:space="0" w:color="auto"/>
                    <w:left w:val="none" w:sz="0" w:space="0" w:color="auto"/>
                    <w:bottom w:val="none" w:sz="0" w:space="0" w:color="auto"/>
                    <w:right w:val="none" w:sz="0" w:space="0" w:color="auto"/>
                  </w:divBdr>
                </w:div>
                <w:div w:id="1163354114">
                  <w:marLeft w:val="288"/>
                  <w:marRight w:val="0"/>
                  <w:marTop w:val="0"/>
                  <w:marBottom w:val="20"/>
                  <w:divBdr>
                    <w:top w:val="none" w:sz="0" w:space="0" w:color="auto"/>
                    <w:left w:val="none" w:sz="0" w:space="0" w:color="auto"/>
                    <w:bottom w:val="none" w:sz="0" w:space="0" w:color="auto"/>
                    <w:right w:val="none" w:sz="0" w:space="0" w:color="auto"/>
                  </w:divBdr>
                </w:div>
                <w:div w:id="1118377858">
                  <w:marLeft w:val="288"/>
                  <w:marRight w:val="0"/>
                  <w:marTop w:val="0"/>
                  <w:marBottom w:val="101"/>
                  <w:divBdr>
                    <w:top w:val="none" w:sz="0" w:space="0" w:color="auto"/>
                    <w:left w:val="none" w:sz="0" w:space="0" w:color="auto"/>
                    <w:bottom w:val="none" w:sz="0" w:space="0" w:color="auto"/>
                    <w:right w:val="none" w:sz="0" w:space="0" w:color="auto"/>
                  </w:divBdr>
                </w:div>
                <w:div w:id="1449547781">
                  <w:marLeft w:val="0"/>
                  <w:marRight w:val="0"/>
                  <w:marTop w:val="0"/>
                  <w:marBottom w:val="92"/>
                  <w:divBdr>
                    <w:top w:val="none" w:sz="0" w:space="0" w:color="auto"/>
                    <w:left w:val="none" w:sz="0" w:space="0" w:color="auto"/>
                    <w:bottom w:val="none" w:sz="0" w:space="0" w:color="auto"/>
                    <w:right w:val="none" w:sz="0" w:space="0" w:color="auto"/>
                  </w:divBdr>
                </w:div>
              </w:divsChild>
            </w:div>
          </w:divsChild>
        </w:div>
      </w:divsChild>
    </w:div>
    <w:div w:id="827788583">
      <w:bodyDiv w:val="1"/>
      <w:marLeft w:val="0"/>
      <w:marRight w:val="0"/>
      <w:marTop w:val="0"/>
      <w:marBottom w:val="0"/>
      <w:divBdr>
        <w:top w:val="none" w:sz="0" w:space="0" w:color="auto"/>
        <w:left w:val="none" w:sz="0" w:space="0" w:color="auto"/>
        <w:bottom w:val="none" w:sz="0" w:space="0" w:color="auto"/>
        <w:right w:val="none" w:sz="0" w:space="0" w:color="auto"/>
      </w:divBdr>
      <w:divsChild>
        <w:div w:id="983697246">
          <w:marLeft w:val="0"/>
          <w:marRight w:val="0"/>
          <w:marTop w:val="0"/>
          <w:marBottom w:val="96"/>
          <w:divBdr>
            <w:top w:val="none" w:sz="0" w:space="0" w:color="auto"/>
            <w:left w:val="none" w:sz="0" w:space="0" w:color="auto"/>
            <w:bottom w:val="none" w:sz="0" w:space="0" w:color="auto"/>
            <w:right w:val="none" w:sz="0" w:space="0" w:color="auto"/>
          </w:divBdr>
        </w:div>
      </w:divsChild>
    </w:div>
    <w:div w:id="839855487">
      <w:bodyDiv w:val="1"/>
      <w:marLeft w:val="0"/>
      <w:marRight w:val="0"/>
      <w:marTop w:val="0"/>
      <w:marBottom w:val="0"/>
      <w:divBdr>
        <w:top w:val="none" w:sz="0" w:space="0" w:color="auto"/>
        <w:left w:val="none" w:sz="0" w:space="0" w:color="auto"/>
        <w:bottom w:val="none" w:sz="0" w:space="0" w:color="auto"/>
        <w:right w:val="none" w:sz="0" w:space="0" w:color="auto"/>
      </w:divBdr>
    </w:div>
    <w:div w:id="867840320">
      <w:bodyDiv w:val="1"/>
      <w:marLeft w:val="0"/>
      <w:marRight w:val="0"/>
      <w:marTop w:val="0"/>
      <w:marBottom w:val="0"/>
      <w:divBdr>
        <w:top w:val="none" w:sz="0" w:space="0" w:color="auto"/>
        <w:left w:val="none" w:sz="0" w:space="0" w:color="auto"/>
        <w:bottom w:val="none" w:sz="0" w:space="0" w:color="auto"/>
        <w:right w:val="none" w:sz="0" w:space="0" w:color="auto"/>
      </w:divBdr>
      <w:divsChild>
        <w:div w:id="1213999700">
          <w:marLeft w:val="720"/>
          <w:marRight w:val="720"/>
          <w:marTop w:val="0"/>
          <w:marBottom w:val="96"/>
          <w:divBdr>
            <w:top w:val="none" w:sz="0" w:space="0" w:color="auto"/>
            <w:left w:val="none" w:sz="0" w:space="0" w:color="auto"/>
            <w:bottom w:val="none" w:sz="0" w:space="0" w:color="auto"/>
            <w:right w:val="none" w:sz="0" w:space="0" w:color="auto"/>
          </w:divBdr>
        </w:div>
        <w:div w:id="1994409508">
          <w:marLeft w:val="720"/>
          <w:marRight w:val="720"/>
          <w:marTop w:val="0"/>
          <w:marBottom w:val="96"/>
          <w:divBdr>
            <w:top w:val="none" w:sz="0" w:space="0" w:color="auto"/>
            <w:left w:val="none" w:sz="0" w:space="0" w:color="auto"/>
            <w:bottom w:val="none" w:sz="0" w:space="0" w:color="auto"/>
            <w:right w:val="none" w:sz="0" w:space="0" w:color="auto"/>
          </w:divBdr>
        </w:div>
        <w:div w:id="1852908526">
          <w:marLeft w:val="720"/>
          <w:marRight w:val="720"/>
          <w:marTop w:val="0"/>
          <w:marBottom w:val="96"/>
          <w:divBdr>
            <w:top w:val="none" w:sz="0" w:space="0" w:color="auto"/>
            <w:left w:val="none" w:sz="0" w:space="0" w:color="auto"/>
            <w:bottom w:val="none" w:sz="0" w:space="0" w:color="auto"/>
            <w:right w:val="none" w:sz="0" w:space="0" w:color="auto"/>
          </w:divBdr>
        </w:div>
        <w:div w:id="1716537587">
          <w:marLeft w:val="720"/>
          <w:marRight w:val="720"/>
          <w:marTop w:val="0"/>
          <w:marBottom w:val="96"/>
          <w:divBdr>
            <w:top w:val="none" w:sz="0" w:space="0" w:color="auto"/>
            <w:left w:val="none" w:sz="0" w:space="0" w:color="auto"/>
            <w:bottom w:val="none" w:sz="0" w:space="0" w:color="auto"/>
            <w:right w:val="none" w:sz="0" w:space="0" w:color="auto"/>
          </w:divBdr>
        </w:div>
        <w:div w:id="681247909">
          <w:marLeft w:val="720"/>
          <w:marRight w:val="720"/>
          <w:marTop w:val="0"/>
          <w:marBottom w:val="96"/>
          <w:divBdr>
            <w:top w:val="none" w:sz="0" w:space="0" w:color="auto"/>
            <w:left w:val="none" w:sz="0" w:space="0" w:color="auto"/>
            <w:bottom w:val="none" w:sz="0" w:space="0" w:color="auto"/>
            <w:right w:val="none" w:sz="0" w:space="0" w:color="auto"/>
          </w:divBdr>
        </w:div>
        <w:div w:id="789397563">
          <w:marLeft w:val="720"/>
          <w:marRight w:val="720"/>
          <w:marTop w:val="0"/>
          <w:marBottom w:val="96"/>
          <w:divBdr>
            <w:top w:val="none" w:sz="0" w:space="0" w:color="auto"/>
            <w:left w:val="none" w:sz="0" w:space="0" w:color="auto"/>
            <w:bottom w:val="none" w:sz="0" w:space="0" w:color="auto"/>
            <w:right w:val="none" w:sz="0" w:space="0" w:color="auto"/>
          </w:divBdr>
        </w:div>
      </w:divsChild>
    </w:div>
    <w:div w:id="869225678">
      <w:bodyDiv w:val="1"/>
      <w:marLeft w:val="0"/>
      <w:marRight w:val="0"/>
      <w:marTop w:val="0"/>
      <w:marBottom w:val="0"/>
      <w:divBdr>
        <w:top w:val="none" w:sz="0" w:space="0" w:color="auto"/>
        <w:left w:val="none" w:sz="0" w:space="0" w:color="auto"/>
        <w:bottom w:val="none" w:sz="0" w:space="0" w:color="auto"/>
        <w:right w:val="none" w:sz="0" w:space="0" w:color="auto"/>
      </w:divBdr>
    </w:div>
    <w:div w:id="1033456512">
      <w:bodyDiv w:val="1"/>
      <w:marLeft w:val="0"/>
      <w:marRight w:val="0"/>
      <w:marTop w:val="0"/>
      <w:marBottom w:val="0"/>
      <w:divBdr>
        <w:top w:val="none" w:sz="0" w:space="0" w:color="auto"/>
        <w:left w:val="none" w:sz="0" w:space="0" w:color="auto"/>
        <w:bottom w:val="none" w:sz="0" w:space="0" w:color="auto"/>
        <w:right w:val="none" w:sz="0" w:space="0" w:color="auto"/>
      </w:divBdr>
    </w:div>
    <w:div w:id="1289975976">
      <w:bodyDiv w:val="1"/>
      <w:marLeft w:val="0"/>
      <w:marRight w:val="0"/>
      <w:marTop w:val="0"/>
      <w:marBottom w:val="0"/>
      <w:divBdr>
        <w:top w:val="none" w:sz="0" w:space="0" w:color="auto"/>
        <w:left w:val="none" w:sz="0" w:space="0" w:color="auto"/>
        <w:bottom w:val="none" w:sz="0" w:space="0" w:color="auto"/>
        <w:right w:val="none" w:sz="0" w:space="0" w:color="auto"/>
      </w:divBdr>
    </w:div>
    <w:div w:id="1352755004">
      <w:bodyDiv w:val="1"/>
      <w:marLeft w:val="0"/>
      <w:marRight w:val="0"/>
      <w:marTop w:val="0"/>
      <w:marBottom w:val="0"/>
      <w:divBdr>
        <w:top w:val="none" w:sz="0" w:space="0" w:color="auto"/>
        <w:left w:val="none" w:sz="0" w:space="0" w:color="auto"/>
        <w:bottom w:val="none" w:sz="0" w:space="0" w:color="auto"/>
        <w:right w:val="none" w:sz="0" w:space="0" w:color="auto"/>
      </w:divBdr>
    </w:div>
    <w:div w:id="1756173459">
      <w:bodyDiv w:val="1"/>
      <w:marLeft w:val="0"/>
      <w:marRight w:val="0"/>
      <w:marTop w:val="0"/>
      <w:marBottom w:val="0"/>
      <w:divBdr>
        <w:top w:val="none" w:sz="0" w:space="0" w:color="auto"/>
        <w:left w:val="none" w:sz="0" w:space="0" w:color="auto"/>
        <w:bottom w:val="none" w:sz="0" w:space="0" w:color="auto"/>
        <w:right w:val="none" w:sz="0" w:space="0" w:color="auto"/>
      </w:divBdr>
      <w:divsChild>
        <w:div w:id="1703163319">
          <w:marLeft w:val="720"/>
          <w:marRight w:val="720"/>
          <w:marTop w:val="0"/>
          <w:marBottom w:val="80"/>
          <w:divBdr>
            <w:top w:val="none" w:sz="0" w:space="0" w:color="auto"/>
            <w:left w:val="none" w:sz="0" w:space="0" w:color="auto"/>
            <w:bottom w:val="none" w:sz="0" w:space="0" w:color="auto"/>
            <w:right w:val="none" w:sz="0" w:space="0" w:color="auto"/>
          </w:divBdr>
        </w:div>
        <w:div w:id="1051155257">
          <w:marLeft w:val="720"/>
          <w:marRight w:val="720"/>
          <w:marTop w:val="0"/>
          <w:marBottom w:val="80"/>
          <w:divBdr>
            <w:top w:val="none" w:sz="0" w:space="0" w:color="auto"/>
            <w:left w:val="none" w:sz="0" w:space="0" w:color="auto"/>
            <w:bottom w:val="none" w:sz="0" w:space="0" w:color="auto"/>
            <w:right w:val="none" w:sz="0" w:space="0" w:color="auto"/>
          </w:divBdr>
        </w:div>
        <w:div w:id="941643068">
          <w:marLeft w:val="720"/>
          <w:marRight w:val="720"/>
          <w:marTop w:val="0"/>
          <w:marBottom w:val="80"/>
          <w:divBdr>
            <w:top w:val="none" w:sz="0" w:space="0" w:color="auto"/>
            <w:left w:val="none" w:sz="0" w:space="0" w:color="auto"/>
            <w:bottom w:val="none" w:sz="0" w:space="0" w:color="auto"/>
            <w:right w:val="none" w:sz="0" w:space="0" w:color="auto"/>
          </w:divBdr>
        </w:div>
        <w:div w:id="83382456">
          <w:marLeft w:val="720"/>
          <w:marRight w:val="720"/>
          <w:marTop w:val="0"/>
          <w:marBottom w:val="80"/>
          <w:divBdr>
            <w:top w:val="none" w:sz="0" w:space="0" w:color="auto"/>
            <w:left w:val="none" w:sz="0" w:space="0" w:color="auto"/>
            <w:bottom w:val="none" w:sz="0" w:space="0" w:color="auto"/>
            <w:right w:val="none" w:sz="0" w:space="0" w:color="auto"/>
          </w:divBdr>
        </w:div>
        <w:div w:id="969868987">
          <w:marLeft w:val="720"/>
          <w:marRight w:val="720"/>
          <w:marTop w:val="0"/>
          <w:marBottom w:val="80"/>
          <w:divBdr>
            <w:top w:val="none" w:sz="0" w:space="0" w:color="auto"/>
            <w:left w:val="none" w:sz="0" w:space="0" w:color="auto"/>
            <w:bottom w:val="none" w:sz="0" w:space="0" w:color="auto"/>
            <w:right w:val="none" w:sz="0" w:space="0" w:color="auto"/>
          </w:divBdr>
        </w:div>
        <w:div w:id="1182091455">
          <w:marLeft w:val="720"/>
          <w:marRight w:val="720"/>
          <w:marTop w:val="0"/>
          <w:marBottom w:val="101"/>
          <w:divBdr>
            <w:top w:val="none" w:sz="0" w:space="0" w:color="auto"/>
            <w:left w:val="none" w:sz="0" w:space="0" w:color="auto"/>
            <w:bottom w:val="none" w:sz="0" w:space="0" w:color="auto"/>
            <w:right w:val="none" w:sz="0" w:space="0" w:color="auto"/>
          </w:divBdr>
        </w:div>
        <w:div w:id="1476139772">
          <w:marLeft w:val="720"/>
          <w:marRight w:val="720"/>
          <w:marTop w:val="0"/>
          <w:marBottom w:val="101"/>
          <w:divBdr>
            <w:top w:val="none" w:sz="0" w:space="0" w:color="auto"/>
            <w:left w:val="none" w:sz="0" w:space="0" w:color="auto"/>
            <w:bottom w:val="none" w:sz="0" w:space="0" w:color="auto"/>
            <w:right w:val="none" w:sz="0" w:space="0" w:color="auto"/>
          </w:divBdr>
        </w:div>
        <w:div w:id="949507711">
          <w:marLeft w:val="720"/>
          <w:marRight w:val="720"/>
          <w:marTop w:val="0"/>
          <w:marBottom w:val="101"/>
          <w:divBdr>
            <w:top w:val="none" w:sz="0" w:space="0" w:color="auto"/>
            <w:left w:val="none" w:sz="0" w:space="0" w:color="auto"/>
            <w:bottom w:val="none" w:sz="0" w:space="0" w:color="auto"/>
            <w:right w:val="none" w:sz="0" w:space="0" w:color="auto"/>
          </w:divBdr>
        </w:div>
        <w:div w:id="1523779528">
          <w:marLeft w:val="720"/>
          <w:marRight w:val="720"/>
          <w:marTop w:val="0"/>
          <w:marBottom w:val="101"/>
          <w:divBdr>
            <w:top w:val="none" w:sz="0" w:space="0" w:color="auto"/>
            <w:left w:val="none" w:sz="0" w:space="0" w:color="auto"/>
            <w:bottom w:val="none" w:sz="0" w:space="0" w:color="auto"/>
            <w:right w:val="none" w:sz="0" w:space="0" w:color="auto"/>
          </w:divBdr>
        </w:div>
        <w:div w:id="512573593">
          <w:marLeft w:val="720"/>
          <w:marRight w:val="720"/>
          <w:marTop w:val="0"/>
          <w:marBottom w:val="101"/>
          <w:divBdr>
            <w:top w:val="none" w:sz="0" w:space="0" w:color="auto"/>
            <w:left w:val="none" w:sz="0" w:space="0" w:color="auto"/>
            <w:bottom w:val="none" w:sz="0" w:space="0" w:color="auto"/>
            <w:right w:val="none" w:sz="0" w:space="0" w:color="auto"/>
          </w:divBdr>
        </w:div>
        <w:div w:id="1243220385">
          <w:marLeft w:val="720"/>
          <w:marRight w:val="720"/>
          <w:marTop w:val="0"/>
          <w:marBottom w:val="101"/>
          <w:divBdr>
            <w:top w:val="none" w:sz="0" w:space="0" w:color="auto"/>
            <w:left w:val="none" w:sz="0" w:space="0" w:color="auto"/>
            <w:bottom w:val="none" w:sz="0" w:space="0" w:color="auto"/>
            <w:right w:val="none" w:sz="0" w:space="0" w:color="auto"/>
          </w:divBdr>
        </w:div>
      </w:divsChild>
    </w:div>
    <w:div w:id="1756437546">
      <w:bodyDiv w:val="1"/>
      <w:marLeft w:val="0"/>
      <w:marRight w:val="0"/>
      <w:marTop w:val="0"/>
      <w:marBottom w:val="0"/>
      <w:divBdr>
        <w:top w:val="none" w:sz="0" w:space="0" w:color="auto"/>
        <w:left w:val="none" w:sz="0" w:space="0" w:color="auto"/>
        <w:bottom w:val="none" w:sz="0" w:space="0" w:color="auto"/>
        <w:right w:val="none" w:sz="0" w:space="0" w:color="auto"/>
      </w:divBdr>
    </w:div>
    <w:div w:id="1770422193">
      <w:bodyDiv w:val="1"/>
      <w:marLeft w:val="0"/>
      <w:marRight w:val="0"/>
      <w:marTop w:val="0"/>
      <w:marBottom w:val="0"/>
      <w:divBdr>
        <w:top w:val="none" w:sz="0" w:space="0" w:color="auto"/>
        <w:left w:val="none" w:sz="0" w:space="0" w:color="auto"/>
        <w:bottom w:val="none" w:sz="0" w:space="0" w:color="auto"/>
        <w:right w:val="none" w:sz="0" w:space="0" w:color="auto"/>
      </w:divBdr>
    </w:div>
    <w:div w:id="1950817781">
      <w:bodyDiv w:val="1"/>
      <w:marLeft w:val="0"/>
      <w:marRight w:val="0"/>
      <w:marTop w:val="0"/>
      <w:marBottom w:val="0"/>
      <w:divBdr>
        <w:top w:val="none" w:sz="0" w:space="0" w:color="auto"/>
        <w:left w:val="none" w:sz="0" w:space="0" w:color="auto"/>
        <w:bottom w:val="none" w:sz="0" w:space="0" w:color="auto"/>
        <w:right w:val="none" w:sz="0" w:space="0" w:color="auto"/>
      </w:divBdr>
      <w:divsChild>
        <w:div w:id="1532768635">
          <w:marLeft w:val="0"/>
          <w:marRight w:val="0"/>
          <w:marTop w:val="0"/>
          <w:marBottom w:val="101"/>
          <w:divBdr>
            <w:top w:val="none" w:sz="0" w:space="0" w:color="auto"/>
            <w:left w:val="none" w:sz="0" w:space="0" w:color="auto"/>
            <w:bottom w:val="none" w:sz="0" w:space="0" w:color="auto"/>
            <w:right w:val="none" w:sz="0" w:space="0" w:color="auto"/>
          </w:divBdr>
        </w:div>
        <w:div w:id="1404373519">
          <w:marLeft w:val="0"/>
          <w:marRight w:val="0"/>
          <w:marTop w:val="0"/>
          <w:marBottom w:val="101"/>
          <w:divBdr>
            <w:top w:val="none" w:sz="0" w:space="0" w:color="auto"/>
            <w:left w:val="none" w:sz="0" w:space="0" w:color="auto"/>
            <w:bottom w:val="none" w:sz="0" w:space="0" w:color="auto"/>
            <w:right w:val="none" w:sz="0" w:space="0" w:color="auto"/>
          </w:divBdr>
        </w:div>
        <w:div w:id="1974939721">
          <w:marLeft w:val="0"/>
          <w:marRight w:val="0"/>
          <w:marTop w:val="0"/>
          <w:marBottom w:val="101"/>
          <w:divBdr>
            <w:top w:val="none" w:sz="0" w:space="0" w:color="auto"/>
            <w:left w:val="none" w:sz="0" w:space="0" w:color="auto"/>
            <w:bottom w:val="none" w:sz="0" w:space="0" w:color="auto"/>
            <w:right w:val="none" w:sz="0" w:space="0" w:color="auto"/>
          </w:divBdr>
        </w:div>
        <w:div w:id="2075156435">
          <w:marLeft w:val="0"/>
          <w:marRight w:val="0"/>
          <w:marTop w:val="0"/>
          <w:marBottom w:val="101"/>
          <w:divBdr>
            <w:top w:val="none" w:sz="0" w:space="0" w:color="auto"/>
            <w:left w:val="none" w:sz="0" w:space="0" w:color="auto"/>
            <w:bottom w:val="none" w:sz="0" w:space="0" w:color="auto"/>
            <w:right w:val="none" w:sz="0" w:space="0" w:color="auto"/>
          </w:divBdr>
        </w:div>
        <w:div w:id="1121921041">
          <w:marLeft w:val="0"/>
          <w:marRight w:val="0"/>
          <w:marTop w:val="0"/>
          <w:marBottom w:val="101"/>
          <w:divBdr>
            <w:top w:val="none" w:sz="0" w:space="0" w:color="auto"/>
            <w:left w:val="none" w:sz="0" w:space="0" w:color="auto"/>
            <w:bottom w:val="none" w:sz="0" w:space="0" w:color="auto"/>
            <w:right w:val="none" w:sz="0" w:space="0" w:color="auto"/>
          </w:divBdr>
        </w:div>
        <w:div w:id="770706665">
          <w:marLeft w:val="720"/>
          <w:marRight w:val="0"/>
          <w:marTop w:val="0"/>
          <w:marBottom w:val="101"/>
          <w:divBdr>
            <w:top w:val="none" w:sz="0" w:space="0" w:color="auto"/>
            <w:left w:val="none" w:sz="0" w:space="0" w:color="auto"/>
            <w:bottom w:val="none" w:sz="0" w:space="0" w:color="auto"/>
            <w:right w:val="none" w:sz="0" w:space="0" w:color="auto"/>
          </w:divBdr>
        </w:div>
        <w:div w:id="1591623833">
          <w:marLeft w:val="720"/>
          <w:marRight w:val="0"/>
          <w:marTop w:val="0"/>
          <w:marBottom w:val="101"/>
          <w:divBdr>
            <w:top w:val="none" w:sz="0" w:space="0" w:color="auto"/>
            <w:left w:val="none" w:sz="0" w:space="0" w:color="auto"/>
            <w:bottom w:val="none" w:sz="0" w:space="0" w:color="auto"/>
            <w:right w:val="none" w:sz="0" w:space="0" w:color="auto"/>
          </w:divBdr>
        </w:div>
        <w:div w:id="950556097">
          <w:marLeft w:val="720"/>
          <w:marRight w:val="0"/>
          <w:marTop w:val="0"/>
          <w:marBottom w:val="101"/>
          <w:divBdr>
            <w:top w:val="none" w:sz="0" w:space="0" w:color="auto"/>
            <w:left w:val="none" w:sz="0" w:space="0" w:color="auto"/>
            <w:bottom w:val="none" w:sz="0" w:space="0" w:color="auto"/>
            <w:right w:val="none" w:sz="0" w:space="0" w:color="auto"/>
          </w:divBdr>
        </w:div>
        <w:div w:id="1920598295">
          <w:marLeft w:val="720"/>
          <w:marRight w:val="0"/>
          <w:marTop w:val="0"/>
          <w:marBottom w:val="101"/>
          <w:divBdr>
            <w:top w:val="none" w:sz="0" w:space="0" w:color="auto"/>
            <w:left w:val="none" w:sz="0" w:space="0" w:color="auto"/>
            <w:bottom w:val="none" w:sz="0" w:space="0" w:color="auto"/>
            <w:right w:val="none" w:sz="0" w:space="0" w:color="auto"/>
          </w:divBdr>
        </w:div>
        <w:div w:id="1243564331">
          <w:marLeft w:val="0"/>
          <w:marRight w:val="0"/>
          <w:marTop w:val="0"/>
          <w:marBottom w:val="101"/>
          <w:divBdr>
            <w:top w:val="none" w:sz="0" w:space="0" w:color="auto"/>
            <w:left w:val="none" w:sz="0" w:space="0" w:color="auto"/>
            <w:bottom w:val="none" w:sz="0" w:space="0" w:color="auto"/>
            <w:right w:val="none" w:sz="0" w:space="0" w:color="auto"/>
          </w:divBdr>
        </w:div>
        <w:div w:id="435517368">
          <w:marLeft w:val="0"/>
          <w:marRight w:val="0"/>
          <w:marTop w:val="0"/>
          <w:marBottom w:val="101"/>
          <w:divBdr>
            <w:top w:val="none" w:sz="0" w:space="0" w:color="auto"/>
            <w:left w:val="none" w:sz="0" w:space="0" w:color="auto"/>
            <w:bottom w:val="none" w:sz="0" w:space="0" w:color="auto"/>
            <w:right w:val="none" w:sz="0" w:space="0" w:color="auto"/>
          </w:divBdr>
        </w:div>
        <w:div w:id="31998403">
          <w:marLeft w:val="0"/>
          <w:marRight w:val="0"/>
          <w:marTop w:val="0"/>
          <w:marBottom w:val="92"/>
          <w:divBdr>
            <w:top w:val="none" w:sz="0" w:space="0" w:color="auto"/>
            <w:left w:val="none" w:sz="0" w:space="0" w:color="auto"/>
            <w:bottom w:val="none" w:sz="0" w:space="0" w:color="auto"/>
            <w:right w:val="none" w:sz="0" w:space="0" w:color="auto"/>
          </w:divBdr>
        </w:div>
        <w:div w:id="2019772417">
          <w:marLeft w:val="720"/>
          <w:marRight w:val="0"/>
          <w:marTop w:val="0"/>
          <w:marBottom w:val="92"/>
          <w:divBdr>
            <w:top w:val="none" w:sz="0" w:space="0" w:color="auto"/>
            <w:left w:val="none" w:sz="0" w:space="0" w:color="auto"/>
            <w:bottom w:val="none" w:sz="0" w:space="0" w:color="auto"/>
            <w:right w:val="none" w:sz="0" w:space="0" w:color="auto"/>
          </w:divBdr>
        </w:div>
        <w:div w:id="1645502509">
          <w:marLeft w:val="1152"/>
          <w:marRight w:val="0"/>
          <w:marTop w:val="0"/>
          <w:marBottom w:val="92"/>
          <w:divBdr>
            <w:top w:val="none" w:sz="0" w:space="0" w:color="auto"/>
            <w:left w:val="none" w:sz="0" w:space="0" w:color="auto"/>
            <w:bottom w:val="none" w:sz="0" w:space="0" w:color="auto"/>
            <w:right w:val="none" w:sz="0" w:space="0" w:color="auto"/>
          </w:divBdr>
        </w:div>
        <w:div w:id="1000811027">
          <w:marLeft w:val="720"/>
          <w:marRight w:val="0"/>
          <w:marTop w:val="0"/>
          <w:marBottom w:val="92"/>
          <w:divBdr>
            <w:top w:val="none" w:sz="0" w:space="0" w:color="auto"/>
            <w:left w:val="none" w:sz="0" w:space="0" w:color="auto"/>
            <w:bottom w:val="none" w:sz="0" w:space="0" w:color="auto"/>
            <w:right w:val="none" w:sz="0" w:space="0" w:color="auto"/>
          </w:divBdr>
        </w:div>
        <w:div w:id="1112897563">
          <w:marLeft w:val="720"/>
          <w:marRight w:val="0"/>
          <w:marTop w:val="0"/>
          <w:marBottom w:val="92"/>
          <w:divBdr>
            <w:top w:val="none" w:sz="0" w:space="0" w:color="auto"/>
            <w:left w:val="none" w:sz="0" w:space="0" w:color="auto"/>
            <w:bottom w:val="none" w:sz="0" w:space="0" w:color="auto"/>
            <w:right w:val="none" w:sz="0" w:space="0" w:color="auto"/>
          </w:divBdr>
        </w:div>
        <w:div w:id="1515417852">
          <w:marLeft w:val="1152"/>
          <w:marRight w:val="0"/>
          <w:marTop w:val="0"/>
          <w:marBottom w:val="92"/>
          <w:divBdr>
            <w:top w:val="none" w:sz="0" w:space="0" w:color="auto"/>
            <w:left w:val="none" w:sz="0" w:space="0" w:color="auto"/>
            <w:bottom w:val="none" w:sz="0" w:space="0" w:color="auto"/>
            <w:right w:val="none" w:sz="0" w:space="0" w:color="auto"/>
          </w:divBdr>
        </w:div>
        <w:div w:id="283774435">
          <w:marLeft w:val="1152"/>
          <w:marRight w:val="0"/>
          <w:marTop w:val="0"/>
          <w:marBottom w:val="92"/>
          <w:divBdr>
            <w:top w:val="none" w:sz="0" w:space="0" w:color="auto"/>
            <w:left w:val="none" w:sz="0" w:space="0" w:color="auto"/>
            <w:bottom w:val="none" w:sz="0" w:space="0" w:color="auto"/>
            <w:right w:val="none" w:sz="0" w:space="0" w:color="auto"/>
          </w:divBdr>
        </w:div>
        <w:div w:id="1272978163">
          <w:marLeft w:val="720"/>
          <w:marRight w:val="0"/>
          <w:marTop w:val="0"/>
          <w:marBottom w:val="92"/>
          <w:divBdr>
            <w:top w:val="none" w:sz="0" w:space="0" w:color="auto"/>
            <w:left w:val="none" w:sz="0" w:space="0" w:color="auto"/>
            <w:bottom w:val="none" w:sz="0" w:space="0" w:color="auto"/>
            <w:right w:val="none" w:sz="0" w:space="0" w:color="auto"/>
          </w:divBdr>
        </w:div>
      </w:divsChild>
    </w:div>
    <w:div w:id="1950892733">
      <w:bodyDiv w:val="1"/>
      <w:marLeft w:val="0"/>
      <w:marRight w:val="0"/>
      <w:marTop w:val="0"/>
      <w:marBottom w:val="0"/>
      <w:divBdr>
        <w:top w:val="none" w:sz="0" w:space="0" w:color="auto"/>
        <w:left w:val="none" w:sz="0" w:space="0" w:color="auto"/>
        <w:bottom w:val="none" w:sz="0" w:space="0" w:color="auto"/>
        <w:right w:val="none" w:sz="0" w:space="0" w:color="auto"/>
      </w:divBdr>
      <w:divsChild>
        <w:div w:id="1674989089">
          <w:marLeft w:val="0"/>
          <w:marRight w:val="0"/>
          <w:marTop w:val="0"/>
          <w:marBottom w:val="96"/>
          <w:divBdr>
            <w:top w:val="none" w:sz="0" w:space="0" w:color="auto"/>
            <w:left w:val="none" w:sz="0" w:space="0" w:color="auto"/>
            <w:bottom w:val="none" w:sz="0" w:space="0" w:color="auto"/>
            <w:right w:val="none" w:sz="0" w:space="0" w:color="auto"/>
          </w:divBdr>
        </w:div>
      </w:divsChild>
    </w:div>
    <w:div w:id="2140490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76616-DA1D-433C-83D3-8D167C173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1199</Words>
  <Characters>6597</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operador_pc</cp:lastModifiedBy>
  <cp:revision>18</cp:revision>
  <cp:lastPrinted>2017-04-04T20:51:00Z</cp:lastPrinted>
  <dcterms:created xsi:type="dcterms:W3CDTF">2017-03-29T21:23:00Z</dcterms:created>
  <dcterms:modified xsi:type="dcterms:W3CDTF">2017-04-04T20:51:00Z</dcterms:modified>
</cp:coreProperties>
</file>