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06C44D8A" w14:textId="62132070" w:rsidR="00496680" w:rsidRPr="00836BF7" w:rsidRDefault="00B04E91" w:rsidP="00522C39">
      <w:pPr>
        <w:spacing w:line="360" w:lineRule="auto"/>
        <w:jc w:val="both"/>
        <w:rPr>
          <w:rFonts w:ascii="Arial" w:hAnsi="Arial" w:cs="Arial"/>
          <w:b/>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2F0CC0" w:rsidRPr="00836BF7">
        <w:rPr>
          <w:rFonts w:ascii="Arial" w:hAnsi="Arial" w:cs="Arial"/>
          <w:b/>
          <w:color w:val="000000" w:themeColor="text1"/>
          <w:lang w:val="es-MX"/>
        </w:rPr>
        <w:t>2</w:t>
      </w:r>
      <w:r w:rsidR="0057161A" w:rsidRPr="00836BF7">
        <w:rPr>
          <w:rFonts w:ascii="Arial" w:hAnsi="Arial" w:cs="Arial"/>
          <w:b/>
          <w:color w:val="000000" w:themeColor="text1"/>
          <w:lang w:val="es-MX"/>
        </w:rPr>
        <w:t>4</w:t>
      </w:r>
      <w:r w:rsidR="00D6598F" w:rsidRPr="00A8137D">
        <w:rPr>
          <w:rFonts w:ascii="Arial" w:hAnsi="Arial" w:cs="Arial"/>
          <w:color w:val="000000" w:themeColor="text1"/>
          <w:lang w:val="es-MX"/>
        </w:rPr>
        <w:t xml:space="preserve"> </w:t>
      </w:r>
      <w:r w:rsidRPr="00A8137D">
        <w:rPr>
          <w:rFonts w:ascii="Arial" w:hAnsi="Arial" w:cs="Arial"/>
          <w:b/>
          <w:color w:val="000000" w:themeColor="text1"/>
          <w:lang w:val="es-MX"/>
        </w:rPr>
        <w:t>de</w:t>
      </w:r>
      <w:r w:rsidR="00836BF7">
        <w:rPr>
          <w:rFonts w:ascii="Arial" w:hAnsi="Arial" w:cs="Arial"/>
          <w:b/>
          <w:color w:val="000000" w:themeColor="text1"/>
          <w:lang w:val="es-MX"/>
        </w:rPr>
        <w:t xml:space="preserve"> abril del 2017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301D4B">
        <w:rPr>
          <w:rFonts w:ascii="Arial" w:hAnsi="Arial" w:cs="Arial"/>
          <w:b/>
          <w:bCs/>
          <w:color w:val="000000" w:themeColor="text1"/>
          <w:lang w:val="es-MX"/>
        </w:rPr>
        <w:t>10833/LXXIV</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836BF7">
        <w:rPr>
          <w:rFonts w:ascii="Arial" w:hAnsi="Arial" w:cs="Arial"/>
          <w:color w:val="000000" w:themeColor="text1"/>
        </w:rPr>
        <w:t>el</w:t>
      </w:r>
      <w:r w:rsidR="0057161A">
        <w:rPr>
          <w:rFonts w:ascii="Arial" w:hAnsi="Arial" w:cs="Arial"/>
          <w:color w:val="000000" w:themeColor="text1"/>
        </w:rPr>
        <w:t xml:space="preserve"> </w:t>
      </w:r>
      <w:r w:rsidR="00836BF7" w:rsidRPr="00836BF7">
        <w:rPr>
          <w:rFonts w:ascii="Arial" w:hAnsi="Arial" w:cs="Arial"/>
          <w:b/>
          <w:color w:val="000000" w:themeColor="text1"/>
        </w:rPr>
        <w:t>Lic. Adrián Emilio de la Garza Santos, Presidente Municipal, Lic. Genaro García de la Garza, Secretario del Ayuntamiento y Dr. Antonio Fernando Martínez Beltrán, Tesorero Municipal de Monterrey, Nuevo León</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301D4B">
        <w:rPr>
          <w:rFonts w:ascii="Arial" w:hAnsi="Arial" w:cs="Arial"/>
          <w:b/>
        </w:rPr>
        <w:t>30- treinta</w:t>
      </w:r>
      <w:r w:rsidR="0057161A">
        <w:rPr>
          <w:rFonts w:ascii="Arial" w:hAnsi="Arial" w:cs="Arial"/>
          <w:b/>
        </w:rPr>
        <w:t xml:space="preserve"> años</w:t>
      </w:r>
      <w:r w:rsidR="0057161A">
        <w:rPr>
          <w:rFonts w:ascii="Arial" w:hAnsi="Arial" w:cs="Arial"/>
        </w:rPr>
        <w:t xml:space="preserve">, a favor de </w:t>
      </w:r>
      <w:bookmarkStart w:id="0" w:name="_Hlk497761465"/>
      <w:r w:rsidR="00836BF7" w:rsidRPr="00836BF7">
        <w:rPr>
          <w:rFonts w:ascii="Arial" w:hAnsi="Arial" w:cs="Arial"/>
          <w:b/>
        </w:rPr>
        <w:t>ARQUIDIÓCESIS DE MONTERREY, A.R.</w:t>
      </w:r>
      <w:r w:rsidR="00502F51">
        <w:rPr>
          <w:rFonts w:ascii="Arial" w:hAnsi="Arial" w:cs="Arial"/>
          <w:b/>
          <w:color w:val="000000"/>
        </w:rPr>
        <w:t xml:space="preserve">, </w:t>
      </w:r>
      <w:bookmarkEnd w:id="0"/>
      <w:r w:rsidR="007E7BA8">
        <w:rPr>
          <w:rFonts w:ascii="Arial" w:hAnsi="Arial" w:cs="Arial"/>
        </w:rPr>
        <w:t xml:space="preserve">un inmueble </w:t>
      </w:r>
      <w:r w:rsidR="00472DC2">
        <w:rPr>
          <w:rFonts w:ascii="Arial" w:hAnsi="Arial" w:cs="Arial"/>
        </w:rPr>
        <w:t>del Dominio Público Municipal,</w:t>
      </w:r>
      <w:r w:rsidR="00F25BDB">
        <w:rPr>
          <w:rFonts w:ascii="Arial" w:hAnsi="Arial" w:cs="Arial"/>
        </w:rPr>
        <w:t xml:space="preserve"> ubicado entre las Calles del Sector Popular y de los Profesionistas en la Colonia Fomerrey 35 de Monterrey, Nuevo León.</w:t>
      </w:r>
    </w:p>
    <w:p w14:paraId="33DF60C1" w14:textId="77777777" w:rsidR="00496680" w:rsidRPr="00A8137D" w:rsidRDefault="00496680"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48CC2372" w14:textId="0E6F9F21" w:rsidR="00F25BDB" w:rsidRDefault="00B04E91" w:rsidP="00522C39">
      <w:pPr>
        <w:spacing w:line="360" w:lineRule="auto"/>
        <w:jc w:val="both"/>
        <w:rPr>
          <w:rFonts w:ascii="Arial" w:hAnsi="Arial" w:cs="Arial"/>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496680">
        <w:rPr>
          <w:rFonts w:ascii="Arial" w:hAnsi="Arial" w:cs="Arial"/>
          <w:color w:val="000000" w:themeColor="text1"/>
        </w:rPr>
        <w:t xml:space="preserve"> </w:t>
      </w:r>
      <w:r w:rsidR="0057161A" w:rsidRPr="00E064E9">
        <w:rPr>
          <w:rFonts w:ascii="Arial" w:hAnsi="Arial" w:cs="Arial"/>
          <w:b/>
          <w:color w:val="000000" w:themeColor="text1"/>
        </w:rPr>
        <w:t xml:space="preserve">Ciudadano </w:t>
      </w:r>
      <w:r w:rsidR="00E064E9">
        <w:rPr>
          <w:rFonts w:ascii="Arial" w:hAnsi="Arial" w:cs="Arial"/>
          <w:b/>
          <w:color w:val="000000" w:themeColor="text1"/>
        </w:rPr>
        <w:t>Lic. Adrián Emi</w:t>
      </w:r>
      <w:r w:rsidR="00836BF7" w:rsidRPr="00E064E9">
        <w:rPr>
          <w:rFonts w:ascii="Arial" w:hAnsi="Arial" w:cs="Arial"/>
          <w:b/>
          <w:color w:val="000000" w:themeColor="text1"/>
        </w:rPr>
        <w:t xml:space="preserve">lio de la Garza Santos, Presidente Municipal, Lic. Genaro García de la Garza, Secretario del Ayuntamiento y Dr. Antonio Fernando Martínez </w:t>
      </w:r>
      <w:r w:rsidR="00E064E9" w:rsidRPr="00E064E9">
        <w:rPr>
          <w:rFonts w:ascii="Arial" w:hAnsi="Arial" w:cs="Arial"/>
          <w:b/>
          <w:color w:val="000000" w:themeColor="text1"/>
        </w:rPr>
        <w:t>Beltrán</w:t>
      </w:r>
      <w:r w:rsidR="00836BF7" w:rsidRPr="00E064E9">
        <w:rPr>
          <w:rFonts w:ascii="Arial" w:hAnsi="Arial" w:cs="Arial"/>
          <w:b/>
          <w:color w:val="000000" w:themeColor="text1"/>
        </w:rPr>
        <w:t>, Tesorero Municipal de Monterrey, Nuevo León</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t>menciona que en Sesión O</w:t>
      </w:r>
      <w:r w:rsidRPr="00A8137D">
        <w:rPr>
          <w:rFonts w:ascii="Arial" w:hAnsi="Arial" w:cs="Arial"/>
          <w:color w:val="000000" w:themeColor="text1"/>
        </w:rPr>
        <w:t xml:space="preserve">rdinaria, el Ayuntamiento de </w:t>
      </w:r>
      <w:r w:rsidR="00E064E9">
        <w:rPr>
          <w:rFonts w:ascii="Arial" w:hAnsi="Arial" w:cs="Arial"/>
          <w:color w:val="000000" w:themeColor="text1"/>
        </w:rPr>
        <w:t>Monterrey</w:t>
      </w:r>
      <w:r w:rsidRPr="00A8137D">
        <w:rPr>
          <w:rFonts w:ascii="Arial" w:hAnsi="Arial" w:cs="Arial"/>
          <w:color w:val="000000" w:themeColor="text1"/>
        </w:rPr>
        <w:t xml:space="preserve"> 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E064E9" w:rsidRPr="00E064E9">
        <w:rPr>
          <w:rFonts w:ascii="Arial" w:hAnsi="Arial" w:cs="Arial"/>
          <w:b/>
          <w:color w:val="000000" w:themeColor="text1"/>
        </w:rPr>
        <w:t>13- trece de enero del 2017- dos mil diecisiete</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25062E">
        <w:rPr>
          <w:rFonts w:ascii="Arial" w:hAnsi="Arial" w:cs="Arial"/>
          <w:color w:val="000000" w:themeColor="text1"/>
          <w:lang w:val="es-MX"/>
        </w:rPr>
        <w:t>Contrato de C</w:t>
      </w:r>
      <w:r w:rsidR="00F25004" w:rsidRPr="00A8137D">
        <w:rPr>
          <w:rFonts w:ascii="Arial" w:hAnsi="Arial" w:cs="Arial"/>
          <w:color w:val="000000" w:themeColor="text1"/>
          <w:lang w:val="es-MX"/>
        </w:rPr>
        <w:t>omodato</w:t>
      </w:r>
      <w:r w:rsidR="0057161A"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E064E9">
        <w:rPr>
          <w:rFonts w:ascii="Arial" w:hAnsi="Arial" w:cs="Arial"/>
          <w:b/>
        </w:rPr>
        <w:t>30- treinta</w:t>
      </w:r>
      <w:r w:rsidR="0057161A">
        <w:rPr>
          <w:rFonts w:ascii="Arial" w:hAnsi="Arial" w:cs="Arial"/>
          <w:b/>
        </w:rPr>
        <w:t xml:space="preserve"> años</w:t>
      </w:r>
      <w:r w:rsidR="0057161A">
        <w:rPr>
          <w:rFonts w:ascii="Arial" w:hAnsi="Arial" w:cs="Arial"/>
        </w:rPr>
        <w:t xml:space="preserve">, a favor de </w:t>
      </w:r>
      <w:r w:rsidR="00836BF7" w:rsidRPr="00E064E9">
        <w:rPr>
          <w:rFonts w:ascii="Arial" w:hAnsi="Arial" w:cs="Arial"/>
          <w:b/>
        </w:rPr>
        <w:t>ARQUIDIÓCESIS DE MONTERREY, A.R.</w:t>
      </w:r>
      <w:r w:rsidR="00496680" w:rsidRPr="00152570">
        <w:rPr>
          <w:rFonts w:ascii="Arial" w:hAnsi="Arial" w:cs="Arial"/>
          <w:b/>
        </w:rPr>
        <w:t>,</w:t>
      </w:r>
      <w:r w:rsidR="00496680" w:rsidRPr="00152570">
        <w:rPr>
          <w:rFonts w:ascii="Arial" w:hAnsi="Arial" w:cs="Arial"/>
        </w:rPr>
        <w:t xml:space="preserve"> respecto </w:t>
      </w:r>
      <w:r w:rsidR="007E7BA8">
        <w:rPr>
          <w:rFonts w:ascii="Arial" w:hAnsi="Arial" w:cs="Arial"/>
        </w:rPr>
        <w:t xml:space="preserve">un inmueble </w:t>
      </w:r>
      <w:r w:rsidR="007E7BA8">
        <w:rPr>
          <w:rFonts w:ascii="Arial" w:hAnsi="Arial" w:cs="Arial"/>
        </w:rPr>
        <w:lastRenderedPageBreak/>
        <w:t>del Dominio Público Municipal</w:t>
      </w:r>
      <w:r w:rsidR="00496680" w:rsidRPr="00152570">
        <w:rPr>
          <w:rFonts w:ascii="Arial" w:hAnsi="Arial" w:cs="Arial"/>
        </w:rPr>
        <w:t>,</w:t>
      </w:r>
      <w:r w:rsidR="00472DC2" w:rsidRPr="00472DC2">
        <w:rPr>
          <w:rFonts w:ascii="Arial" w:hAnsi="Arial" w:cs="Arial"/>
        </w:rPr>
        <w:t xml:space="preserve"> </w:t>
      </w:r>
      <w:r w:rsidR="00472DC2">
        <w:rPr>
          <w:rFonts w:ascii="Arial" w:hAnsi="Arial" w:cs="Arial"/>
        </w:rPr>
        <w:t>ubicado entre las calles del Sector Popular y de los Profesionistas en la Colonia Fomerrey 35 de Monterrey, Nuevo León, para destinarlo como dispensario parroquial que está dentro de la jurisdicción de la</w:t>
      </w:r>
      <w:r w:rsidR="00CD7CC2">
        <w:rPr>
          <w:rFonts w:ascii="Arial" w:hAnsi="Arial" w:cs="Arial"/>
        </w:rPr>
        <w:t xml:space="preserve"> Parroquia San Rafael Arcángel. </w:t>
      </w:r>
      <w:r w:rsidR="00FB2750" w:rsidRPr="000C5398">
        <w:rPr>
          <w:rFonts w:ascii="Arial" w:eastAsia="MS Mincho" w:hAnsi="Arial" w:cs="Arial"/>
          <w:color w:val="000000"/>
        </w:rPr>
        <w:t>Inmueble</w:t>
      </w:r>
      <w:r w:rsidR="00222B7D">
        <w:rPr>
          <w:rFonts w:ascii="Arial" w:eastAsia="MS Mincho" w:hAnsi="Arial" w:cs="Arial"/>
          <w:color w:val="000000"/>
        </w:rPr>
        <w:t xml:space="preserve"> con número de expediente catastral </w:t>
      </w:r>
      <w:r w:rsidR="00222B7D" w:rsidRPr="00222B7D">
        <w:rPr>
          <w:rFonts w:ascii="Arial" w:eastAsia="MS Mincho" w:hAnsi="Arial" w:cs="Arial"/>
          <w:b/>
          <w:color w:val="000000"/>
        </w:rPr>
        <w:t>35-244-001</w:t>
      </w:r>
      <w:r w:rsidR="00222B7D">
        <w:rPr>
          <w:rFonts w:ascii="Arial" w:eastAsia="MS Mincho" w:hAnsi="Arial" w:cs="Arial"/>
          <w:color w:val="000000"/>
        </w:rPr>
        <w:t>,</w:t>
      </w:r>
      <w:r w:rsidR="00FB2750" w:rsidRPr="000C5398">
        <w:rPr>
          <w:rFonts w:ascii="Arial" w:eastAsia="MS Mincho" w:hAnsi="Arial" w:cs="Arial"/>
          <w:color w:val="000000"/>
        </w:rPr>
        <w:t xml:space="preserve"> </w:t>
      </w:r>
      <w:r w:rsidR="00CD7CC2">
        <w:rPr>
          <w:rFonts w:ascii="Arial" w:eastAsia="MS Mincho" w:hAnsi="Arial" w:cs="Arial"/>
          <w:color w:val="000000"/>
        </w:rPr>
        <w:t>con</w:t>
      </w:r>
      <w:r w:rsidR="00F25BDB">
        <w:rPr>
          <w:rFonts w:ascii="Arial" w:hAnsi="Arial" w:cs="Arial"/>
        </w:rPr>
        <w:t xml:space="preserve"> las </w:t>
      </w:r>
      <w:r w:rsidR="00C44DE5" w:rsidRPr="00C44DE5">
        <w:rPr>
          <w:rFonts w:ascii="Arial" w:hAnsi="Arial" w:cs="Arial"/>
          <w:b/>
        </w:rPr>
        <w:t xml:space="preserve">medidas y </w:t>
      </w:r>
      <w:r w:rsidR="0057161A" w:rsidRPr="00C44DE5">
        <w:rPr>
          <w:rFonts w:ascii="Arial" w:hAnsi="Arial" w:cs="Arial"/>
          <w:b/>
        </w:rPr>
        <w:t>colindancia</w:t>
      </w:r>
      <w:r w:rsidR="00F25BDB">
        <w:rPr>
          <w:rFonts w:ascii="Arial" w:hAnsi="Arial" w:cs="Arial"/>
          <w:b/>
        </w:rPr>
        <w:t xml:space="preserve">s </w:t>
      </w:r>
      <w:r w:rsidR="00B42619" w:rsidRPr="002144E6">
        <w:rPr>
          <w:rFonts w:ascii="Arial" w:hAnsi="Arial" w:cs="Arial"/>
        </w:rPr>
        <w:t>descritas en el plano que se adjunta al presente expediente legislat</w:t>
      </w:r>
      <w:r w:rsidR="00F25BDB">
        <w:rPr>
          <w:rFonts w:ascii="Arial" w:hAnsi="Arial" w:cs="Arial"/>
        </w:rPr>
        <w:t>ivo para su respectivo análisis:</w:t>
      </w:r>
    </w:p>
    <w:p w14:paraId="45D7F460" w14:textId="77777777" w:rsidR="00F25BDB" w:rsidRDefault="00F25BDB" w:rsidP="00522C39">
      <w:pPr>
        <w:spacing w:line="360" w:lineRule="auto"/>
        <w:jc w:val="both"/>
        <w:rPr>
          <w:rFonts w:ascii="Arial" w:hAnsi="Arial" w:cs="Arial"/>
        </w:rPr>
      </w:pPr>
    </w:p>
    <w:p w14:paraId="25CBA876" w14:textId="5B45E723" w:rsidR="00F25BDB" w:rsidRDefault="00F25BDB" w:rsidP="00F25BDB">
      <w:pPr>
        <w:spacing w:line="360" w:lineRule="auto"/>
        <w:ind w:left="708"/>
        <w:jc w:val="both"/>
        <w:rPr>
          <w:rFonts w:ascii="Arial" w:hAnsi="Arial" w:cs="Arial"/>
        </w:rPr>
      </w:pPr>
      <w:bookmarkStart w:id="1" w:name="_Hlk497761682"/>
      <w:bookmarkStart w:id="2" w:name="_Hlk496794601"/>
      <w:r>
        <w:rPr>
          <w:rFonts w:ascii="Arial" w:hAnsi="Arial" w:cs="Arial"/>
        </w:rPr>
        <w:t>A</w:t>
      </w:r>
      <w:r w:rsidR="00142956">
        <w:rPr>
          <w:rFonts w:ascii="Arial" w:hAnsi="Arial" w:cs="Arial"/>
        </w:rPr>
        <w:t xml:space="preserve">l </w:t>
      </w:r>
      <w:r w:rsidR="00C44DE5">
        <w:rPr>
          <w:rFonts w:ascii="Arial" w:hAnsi="Arial" w:cs="Arial"/>
        </w:rPr>
        <w:t>Norte 20.16 m. a colindar con P</w:t>
      </w:r>
      <w:r w:rsidR="00F74B43">
        <w:rPr>
          <w:rFonts w:ascii="Arial" w:hAnsi="Arial" w:cs="Arial"/>
        </w:rPr>
        <w:t xml:space="preserve">ropiedad </w:t>
      </w:r>
      <w:r>
        <w:rPr>
          <w:rFonts w:ascii="Arial" w:hAnsi="Arial" w:cs="Arial"/>
        </w:rPr>
        <w:t>Municipal.</w:t>
      </w:r>
    </w:p>
    <w:p w14:paraId="317D74E4" w14:textId="77777777" w:rsidR="00F25BDB" w:rsidRDefault="00F25BDB" w:rsidP="00F25BDB">
      <w:pPr>
        <w:spacing w:line="360" w:lineRule="auto"/>
        <w:ind w:left="708"/>
        <w:jc w:val="both"/>
        <w:rPr>
          <w:rFonts w:ascii="Arial" w:hAnsi="Arial" w:cs="Arial"/>
        </w:rPr>
      </w:pPr>
      <w:r>
        <w:rPr>
          <w:rFonts w:ascii="Arial" w:hAnsi="Arial" w:cs="Arial"/>
        </w:rPr>
        <w:t>A</w:t>
      </w:r>
      <w:r w:rsidR="00C44DE5">
        <w:rPr>
          <w:rFonts w:ascii="Arial" w:hAnsi="Arial" w:cs="Arial"/>
        </w:rPr>
        <w:t>l Este 19.59 metros a colindar co</w:t>
      </w:r>
      <w:r>
        <w:rPr>
          <w:rFonts w:ascii="Arial" w:hAnsi="Arial" w:cs="Arial"/>
        </w:rPr>
        <w:t xml:space="preserve">n la calle del Sector Popular. </w:t>
      </w:r>
    </w:p>
    <w:p w14:paraId="451B26BC" w14:textId="77777777" w:rsidR="00F25BDB" w:rsidRDefault="00F25BDB" w:rsidP="00F25BDB">
      <w:pPr>
        <w:spacing w:line="360" w:lineRule="auto"/>
        <w:ind w:left="708"/>
        <w:jc w:val="both"/>
        <w:rPr>
          <w:rFonts w:ascii="Arial" w:hAnsi="Arial" w:cs="Arial"/>
        </w:rPr>
      </w:pPr>
      <w:r>
        <w:rPr>
          <w:rFonts w:ascii="Arial" w:hAnsi="Arial" w:cs="Arial"/>
        </w:rPr>
        <w:t>A</w:t>
      </w:r>
      <w:r w:rsidR="00C44DE5">
        <w:rPr>
          <w:rFonts w:ascii="Arial" w:hAnsi="Arial" w:cs="Arial"/>
        </w:rPr>
        <w:t xml:space="preserve">l Sur 20.00 metros a colindar </w:t>
      </w:r>
      <w:r>
        <w:rPr>
          <w:rFonts w:ascii="Arial" w:hAnsi="Arial" w:cs="Arial"/>
        </w:rPr>
        <w:t xml:space="preserve">con Propiedad municipal. </w:t>
      </w:r>
    </w:p>
    <w:p w14:paraId="36E8629A" w14:textId="4D95533D" w:rsidR="00CD7CC2" w:rsidRDefault="00F25BDB" w:rsidP="00F25BDB">
      <w:pPr>
        <w:spacing w:line="360" w:lineRule="auto"/>
        <w:ind w:left="708"/>
        <w:jc w:val="both"/>
        <w:rPr>
          <w:rFonts w:ascii="Arial" w:hAnsi="Arial" w:cs="Arial"/>
        </w:rPr>
      </w:pPr>
      <w:r>
        <w:rPr>
          <w:rFonts w:ascii="Arial" w:hAnsi="Arial" w:cs="Arial"/>
        </w:rPr>
        <w:t>A</w:t>
      </w:r>
      <w:r w:rsidR="00C44DE5">
        <w:rPr>
          <w:rFonts w:ascii="Arial" w:hAnsi="Arial" w:cs="Arial"/>
        </w:rPr>
        <w:t>l Oeste 20.00 metros a colindar con Propiedad Municipal</w:t>
      </w:r>
      <w:r w:rsidR="00CD7CC2">
        <w:rPr>
          <w:rFonts w:ascii="Arial" w:hAnsi="Arial" w:cs="Arial"/>
        </w:rPr>
        <w:t>.</w:t>
      </w:r>
    </w:p>
    <w:bookmarkEnd w:id="1"/>
    <w:p w14:paraId="1FC905FF" w14:textId="77777777" w:rsidR="00CD7CC2" w:rsidRDefault="00CD7CC2" w:rsidP="00522C39">
      <w:pPr>
        <w:spacing w:line="360" w:lineRule="auto"/>
        <w:jc w:val="both"/>
        <w:rPr>
          <w:rFonts w:ascii="Arial" w:hAnsi="Arial" w:cs="Arial"/>
        </w:rPr>
      </w:pPr>
    </w:p>
    <w:p w14:paraId="65599146" w14:textId="7F5FF864" w:rsidR="00B04E91" w:rsidRPr="00CD7CC2" w:rsidRDefault="00F23BC0" w:rsidP="00522C39">
      <w:pPr>
        <w:spacing w:line="360" w:lineRule="auto"/>
        <w:jc w:val="both"/>
        <w:rPr>
          <w:rFonts w:ascii="Arial" w:hAnsi="Arial" w:cs="Arial"/>
          <w:b/>
        </w:rPr>
      </w:pPr>
      <w:bookmarkStart w:id="3" w:name="_Hlk497761792"/>
      <w:r>
        <w:rPr>
          <w:rFonts w:ascii="Arial" w:hAnsi="Arial" w:cs="Arial"/>
        </w:rPr>
        <w:t>C</w:t>
      </w:r>
      <w:r w:rsidR="00FB2750">
        <w:rPr>
          <w:rFonts w:ascii="Arial" w:hAnsi="Arial" w:cs="Arial"/>
        </w:rPr>
        <w:t xml:space="preserve">on una superficie total de </w:t>
      </w:r>
      <w:r w:rsidR="00C44DE5">
        <w:rPr>
          <w:rFonts w:ascii="Arial" w:eastAsia="MS Mincho" w:hAnsi="Arial" w:cs="Arial"/>
          <w:b/>
          <w:color w:val="000000"/>
        </w:rPr>
        <w:t>397.44</w:t>
      </w:r>
      <w:r w:rsidR="00FB2750" w:rsidRPr="000C5398">
        <w:rPr>
          <w:rFonts w:ascii="Arial" w:eastAsia="MS Mincho" w:hAnsi="Arial" w:cs="Arial"/>
          <w:b/>
          <w:color w:val="000000"/>
        </w:rPr>
        <w:t xml:space="preserve"> m</w:t>
      </w:r>
      <w:r w:rsidR="00FB2750" w:rsidRPr="000C5398">
        <w:rPr>
          <w:rFonts w:ascii="Arial" w:eastAsia="MS Mincho" w:hAnsi="Arial" w:cs="Arial"/>
          <w:b/>
          <w:color w:val="000000"/>
          <w:vertAlign w:val="superscript"/>
        </w:rPr>
        <w:t>2</w:t>
      </w:r>
      <w:r>
        <w:rPr>
          <w:rFonts w:ascii="Arial" w:hAnsi="Arial" w:cs="Arial"/>
          <w:color w:val="000000" w:themeColor="text1"/>
        </w:rPr>
        <w:t>,</w:t>
      </w:r>
      <w:bookmarkEnd w:id="3"/>
      <w:r>
        <w:rPr>
          <w:rFonts w:ascii="Arial" w:hAnsi="Arial" w:cs="Arial"/>
          <w:color w:val="000000" w:themeColor="text1"/>
        </w:rPr>
        <w:t xml:space="preserve"> con el objeto de utilizar el inmueble</w:t>
      </w:r>
      <w:r w:rsidR="00C44DE5">
        <w:rPr>
          <w:rFonts w:ascii="Arial" w:hAnsi="Arial" w:cs="Arial"/>
          <w:color w:val="000000" w:themeColor="text1"/>
        </w:rPr>
        <w:t xml:space="preserve"> como dispensario parroquial que estará dentro de la jurisdicción de la Parroquia San Rafael Arcángel,</w:t>
      </w:r>
      <w:r>
        <w:rPr>
          <w:rFonts w:ascii="Arial" w:hAnsi="Arial" w:cs="Arial"/>
          <w:color w:val="000000" w:themeColor="text1"/>
        </w:rPr>
        <w:t xml:space="preserve"> </w:t>
      </w:r>
      <w:bookmarkEnd w:id="2"/>
      <w:r w:rsidR="00C62E8D">
        <w:rPr>
          <w:rFonts w:ascii="Arial" w:hAnsi="Arial" w:cs="Arial"/>
          <w:color w:val="000000" w:themeColor="text1"/>
        </w:rPr>
        <w:t>y con el</w:t>
      </w:r>
      <w:r w:rsidR="00FB2750">
        <w:rPr>
          <w:rFonts w:ascii="Arial" w:hAnsi="Arial" w:cs="Arial"/>
          <w:color w:val="000000" w:themeColor="text1"/>
        </w:rPr>
        <w:t xml:space="preserve"> </w:t>
      </w:r>
      <w:r w:rsidR="002234AC">
        <w:rPr>
          <w:rFonts w:ascii="Arial" w:hAnsi="Arial" w:cs="Arial"/>
          <w:color w:val="000000" w:themeColor="text1"/>
        </w:rPr>
        <w:t xml:space="preserve">fin de </w:t>
      </w:r>
      <w:r w:rsidR="00422132" w:rsidRPr="00EC53F3">
        <w:rPr>
          <w:rFonts w:ascii="Arial" w:hAnsi="Arial" w:cs="Arial"/>
          <w:color w:val="000000" w:themeColor="text1"/>
        </w:rPr>
        <w:t>regularizar la situación jurídica de</w:t>
      </w:r>
      <w:r w:rsidR="00FB2750">
        <w:rPr>
          <w:rFonts w:ascii="Arial" w:hAnsi="Arial" w:cs="Arial"/>
          <w:color w:val="000000" w:themeColor="text1"/>
        </w:rPr>
        <w:t xml:space="preserve"> ese </w:t>
      </w:r>
      <w:r w:rsidR="007E7BA8">
        <w:rPr>
          <w:rFonts w:ascii="Arial" w:hAnsi="Arial" w:cs="Arial"/>
        </w:rPr>
        <w:t xml:space="preserve">inmueble del Dominio Público Municipal, </w:t>
      </w:r>
      <w:r w:rsidR="004100C8">
        <w:rPr>
          <w:rFonts w:ascii="Arial" w:hAnsi="Arial" w:cs="Arial"/>
          <w:color w:val="000000" w:themeColor="text1"/>
        </w:rPr>
        <w:t>antes enunciado</w:t>
      </w:r>
      <w:r w:rsidR="00422132" w:rsidRPr="00EC53F3">
        <w:rPr>
          <w:rFonts w:ascii="Arial" w:hAnsi="Arial" w:cs="Arial"/>
          <w:color w:val="000000" w:themeColor="text1"/>
        </w:rPr>
        <w:t xml:space="preserve">, </w:t>
      </w:r>
      <w:r w:rsidR="001E175A" w:rsidRPr="00EC53F3">
        <w:rPr>
          <w:rFonts w:ascii="Arial" w:hAnsi="Arial" w:cs="Arial"/>
          <w:color w:val="000000" w:themeColor="text1"/>
        </w:rPr>
        <w:t>ya que actual</w:t>
      </w:r>
      <w:r w:rsidR="001E175A">
        <w:rPr>
          <w:rFonts w:ascii="Arial" w:hAnsi="Arial" w:cs="Arial"/>
          <w:color w:val="000000" w:themeColor="text1"/>
        </w:rPr>
        <w:t xml:space="preserve">mente está siendo ocupado por </w:t>
      </w:r>
      <w:r w:rsidR="003C4F11">
        <w:rPr>
          <w:rFonts w:ascii="Arial" w:hAnsi="Arial" w:cs="Arial"/>
          <w:color w:val="000000" w:themeColor="text1"/>
        </w:rPr>
        <w:t xml:space="preserve">dicha </w:t>
      </w:r>
      <w:r w:rsidR="00065637">
        <w:rPr>
          <w:rFonts w:ascii="Arial" w:hAnsi="Arial" w:cs="Arial"/>
          <w:color w:val="000000" w:themeColor="text1"/>
        </w:rPr>
        <w:t>Institución</w:t>
      </w:r>
      <w:r w:rsidR="001E175A">
        <w:rPr>
          <w:rFonts w:ascii="Arial" w:hAnsi="Arial" w:cs="Arial"/>
          <w:color w:val="000000" w:themeColor="text1"/>
        </w:rPr>
        <w:t xml:space="preserve">, </w:t>
      </w:r>
      <w:r w:rsidR="00F25004" w:rsidRPr="00A8137D">
        <w:rPr>
          <w:rFonts w:ascii="Arial" w:hAnsi="Arial" w:cs="Arial"/>
          <w:color w:val="000000" w:themeColor="text1"/>
        </w:rPr>
        <w:t xml:space="preserve">por lo que remiten a la consideración de este Poder Legislativo en forma certificada y digital del </w:t>
      </w:r>
      <w:r w:rsidR="004100C8">
        <w:rPr>
          <w:rFonts w:ascii="Arial" w:hAnsi="Arial" w:cs="Arial"/>
          <w:color w:val="000000" w:themeColor="text1"/>
        </w:rPr>
        <w:t>Acuerdo relativo al Acta de la S</w:t>
      </w:r>
      <w:r w:rsidR="00F25004" w:rsidRPr="00A8137D">
        <w:rPr>
          <w:rFonts w:ascii="Arial" w:hAnsi="Arial" w:cs="Arial"/>
          <w:color w:val="000000" w:themeColor="text1"/>
        </w:rPr>
        <w:t xml:space="preserve">esión Ordinaria del Ayuntamiento, del </w:t>
      </w:r>
      <w:r>
        <w:rPr>
          <w:rFonts w:ascii="Arial" w:hAnsi="Arial" w:cs="Arial"/>
          <w:color w:val="000000" w:themeColor="text1"/>
        </w:rPr>
        <w:t>13 de enero del 2017</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3D74D024" w:rsidR="00346872" w:rsidRPr="00A8137D"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La Comisión de Patrimonio Municipal del Ayuntamiento de </w:t>
      </w:r>
      <w:r w:rsidR="00F23BC0">
        <w:rPr>
          <w:rFonts w:ascii="Arial" w:hAnsi="Arial" w:cs="Arial"/>
        </w:rPr>
        <w:t>Monterrey</w:t>
      </w:r>
      <w:r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Pr="00A8137D">
        <w:rPr>
          <w:rFonts w:ascii="Arial" w:hAnsi="Arial" w:cs="Arial"/>
        </w:rPr>
        <w:t xml:space="preserve">otorgar en </w:t>
      </w:r>
      <w:r w:rsidR="004100C8">
        <w:rPr>
          <w:rFonts w:ascii="Arial" w:hAnsi="Arial" w:cs="Arial"/>
        </w:rPr>
        <w:t>C</w:t>
      </w:r>
      <w:r w:rsidRPr="00A8137D">
        <w:rPr>
          <w:rFonts w:ascii="Arial" w:hAnsi="Arial" w:cs="Arial"/>
        </w:rPr>
        <w:t xml:space="preserve">ontrato de comodato </w:t>
      </w:r>
      <w:r w:rsidR="002B584F" w:rsidRPr="00FB2750">
        <w:rPr>
          <w:rFonts w:ascii="Arial" w:hAnsi="Arial" w:cs="Arial"/>
        </w:rPr>
        <w:t>por</w:t>
      </w:r>
      <w:r w:rsidR="00F23BC0">
        <w:rPr>
          <w:rFonts w:ascii="Arial" w:hAnsi="Arial" w:cs="Arial"/>
          <w:b/>
        </w:rPr>
        <w:t xml:space="preserve"> 30- treinta</w:t>
      </w:r>
      <w:r w:rsidR="002B584F">
        <w:rPr>
          <w:rFonts w:ascii="Arial" w:hAnsi="Arial" w:cs="Arial"/>
          <w:b/>
        </w:rPr>
        <w:t xml:space="preserve"> años</w:t>
      </w:r>
      <w:r w:rsidR="002B584F">
        <w:rPr>
          <w:rFonts w:ascii="Arial" w:hAnsi="Arial" w:cs="Arial"/>
        </w:rPr>
        <w:t xml:space="preserve">, a favor de </w:t>
      </w:r>
      <w:r w:rsidR="00836BF7" w:rsidRPr="00F23BC0">
        <w:rPr>
          <w:rFonts w:ascii="Arial" w:hAnsi="Arial" w:cs="Arial"/>
          <w:b/>
        </w:rPr>
        <w:t>ARQUIDIÓCESIS DE MONTERREY, A.R</w:t>
      </w:r>
      <w:r w:rsidR="00836BF7">
        <w:rPr>
          <w:rFonts w:ascii="Arial" w:hAnsi="Arial" w:cs="Arial"/>
        </w:rPr>
        <w:t>.</w:t>
      </w:r>
      <w:r w:rsidR="00E54EE7" w:rsidRPr="00A8137D">
        <w:rPr>
          <w:rFonts w:ascii="Arial" w:hAnsi="Arial" w:cs="Arial"/>
        </w:rPr>
        <w:t>,</w:t>
      </w:r>
      <w:r w:rsidR="00E54EE7">
        <w:rPr>
          <w:rFonts w:ascii="Arial" w:hAnsi="Arial" w:cs="Arial"/>
        </w:rPr>
        <w:t xml:space="preserve"> </w:t>
      </w:r>
      <w:r w:rsidRPr="00A8137D">
        <w:rPr>
          <w:rFonts w:ascii="Arial" w:hAnsi="Arial" w:cs="Arial"/>
        </w:rPr>
        <w:t xml:space="preserve">para que </w:t>
      </w:r>
      <w:r w:rsidRPr="00A8137D">
        <w:rPr>
          <w:rFonts w:ascii="Arial" w:hAnsi="Arial" w:cs="Arial"/>
        </w:rPr>
        <w:lastRenderedPageBreak/>
        <w:t>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2C459721"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Ayuntamiento de </w:t>
      </w:r>
      <w:r w:rsidR="00F23BC0">
        <w:rPr>
          <w:rFonts w:ascii="Arial" w:hAnsi="Arial" w:cs="Arial"/>
        </w:rPr>
        <w:t>Monterrey</w:t>
      </w:r>
      <w:r w:rsidRPr="00A8137D">
        <w:rPr>
          <w:rFonts w:ascii="Arial" w:hAnsi="Arial" w:cs="Arial"/>
        </w:rPr>
        <w:t xml:space="preserve"> 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F23BC0">
        <w:rPr>
          <w:rFonts w:ascii="Arial" w:hAnsi="Arial" w:cs="Arial"/>
          <w:color w:val="000000" w:themeColor="text1"/>
        </w:rPr>
        <w:t>13 de enero del 2017</w:t>
      </w:r>
      <w:r w:rsidRPr="00A8137D">
        <w:rPr>
          <w:rFonts w:ascii="Arial" w:hAnsi="Arial" w:cs="Arial"/>
        </w:rPr>
        <w:t>, DICTAMEN otorgando</w:t>
      </w:r>
      <w:r w:rsidR="002B584F" w:rsidRPr="002B584F">
        <w:t xml:space="preserve"> </w:t>
      </w:r>
      <w:r w:rsidR="002B584F" w:rsidRPr="00C44DE5">
        <w:rPr>
          <w:rFonts w:ascii="Arial" w:hAnsi="Arial" w:cs="Arial"/>
          <w:b/>
        </w:rPr>
        <w:t>Contrato de comodato</w:t>
      </w:r>
      <w:r w:rsidR="002B584F">
        <w:rPr>
          <w:rFonts w:ascii="Arial" w:hAnsi="Arial" w:cs="Arial"/>
        </w:rPr>
        <w:t xml:space="preserve"> </w:t>
      </w:r>
      <w:r w:rsidR="002B584F" w:rsidRPr="002B584F">
        <w:rPr>
          <w:rFonts w:ascii="Arial" w:hAnsi="Arial" w:cs="Arial"/>
        </w:rPr>
        <w:t xml:space="preserve">a favor de </w:t>
      </w:r>
      <w:r w:rsidR="00836BF7" w:rsidRPr="00423FF7">
        <w:rPr>
          <w:rFonts w:ascii="Arial" w:hAnsi="Arial" w:cs="Arial"/>
          <w:b/>
        </w:rPr>
        <w:t>ARQUIDIÓCESIS DE MONTERREY, A.R.</w:t>
      </w:r>
      <w:r w:rsidRPr="00A8137D">
        <w:rPr>
          <w:rFonts w:ascii="Arial" w:hAnsi="Arial" w:cs="Arial"/>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Default="00346872" w:rsidP="00522C39">
      <w:pPr>
        <w:spacing w:line="360" w:lineRule="auto"/>
        <w:jc w:val="both"/>
        <w:rPr>
          <w:rFonts w:ascii="Arial" w:hAnsi="Arial" w:cs="Arial"/>
          <w:color w:val="000000" w:themeColor="text1"/>
        </w:rPr>
      </w:pPr>
    </w:p>
    <w:p w14:paraId="1A62A5C3" w14:textId="46E6CBF3" w:rsidR="00EC11FB" w:rsidRDefault="00DC6D36" w:rsidP="00522C39">
      <w:pPr>
        <w:autoSpaceDE w:val="0"/>
        <w:autoSpaceDN w:val="0"/>
        <w:adjustRightInd w:val="0"/>
        <w:spacing w:line="360" w:lineRule="auto"/>
        <w:jc w:val="both"/>
        <w:rPr>
          <w:rFonts w:ascii="Arial" w:hAnsi="Arial" w:cs="Arial"/>
          <w:color w:val="000000" w:themeColor="text1"/>
        </w:rPr>
      </w:pPr>
      <w:r w:rsidRPr="00F25BDB">
        <w:rPr>
          <w:rFonts w:ascii="Arial" w:hAnsi="Arial" w:cs="Arial"/>
          <w:color w:val="000000" w:themeColor="text1"/>
        </w:rPr>
        <w:t xml:space="preserve">Acreditando el Municipio </w:t>
      </w:r>
      <w:r w:rsidR="00177CD3" w:rsidRPr="00F25BDB">
        <w:rPr>
          <w:rFonts w:ascii="Arial" w:hAnsi="Arial" w:cs="Arial"/>
          <w:color w:val="000000" w:themeColor="text1"/>
        </w:rPr>
        <w:t>de Monterrey, Nuevo León</w:t>
      </w:r>
      <w:r w:rsidR="00177CD3">
        <w:rPr>
          <w:rFonts w:ascii="Arial" w:hAnsi="Arial" w:cs="Arial"/>
          <w:color w:val="000000" w:themeColor="text1"/>
        </w:rPr>
        <w:t xml:space="preserve">, </w:t>
      </w:r>
      <w:r>
        <w:rPr>
          <w:rFonts w:ascii="Arial" w:hAnsi="Arial" w:cs="Arial"/>
          <w:color w:val="000000" w:themeColor="text1"/>
        </w:rPr>
        <w:t xml:space="preserve">su legal propiedad sobre </w:t>
      </w:r>
      <w:r w:rsidR="007E7BA8">
        <w:rPr>
          <w:rFonts w:ascii="Arial" w:hAnsi="Arial" w:cs="Arial"/>
          <w:color w:val="000000" w:themeColor="text1"/>
        </w:rPr>
        <w:t>el</w:t>
      </w:r>
      <w:r>
        <w:rPr>
          <w:rFonts w:ascii="Arial" w:hAnsi="Arial" w:cs="Arial"/>
          <w:color w:val="000000" w:themeColor="text1"/>
        </w:rPr>
        <w:t xml:space="preserve"> bien inmueble</w:t>
      </w:r>
      <w:r w:rsidR="00E22330">
        <w:rPr>
          <w:rFonts w:ascii="Arial" w:hAnsi="Arial" w:cs="Arial"/>
          <w:color w:val="000000" w:themeColor="text1"/>
        </w:rPr>
        <w:t xml:space="preserve"> descrito con antelación, con los siguientes </w:t>
      </w:r>
      <w:r w:rsidR="00D330AA">
        <w:rPr>
          <w:rFonts w:ascii="Arial" w:hAnsi="Arial" w:cs="Arial"/>
          <w:color w:val="000000" w:themeColor="text1"/>
        </w:rPr>
        <w:t>documento</w:t>
      </w:r>
      <w:r w:rsidR="00E22330">
        <w:rPr>
          <w:rFonts w:ascii="Arial" w:hAnsi="Arial" w:cs="Arial"/>
          <w:color w:val="000000" w:themeColor="text1"/>
        </w:rPr>
        <w:t>s</w:t>
      </w:r>
      <w:r w:rsidR="00EC11FB">
        <w:rPr>
          <w:rFonts w:ascii="Arial" w:hAnsi="Arial" w:cs="Arial"/>
          <w:color w:val="000000" w:themeColor="text1"/>
        </w:rPr>
        <w:t>:</w:t>
      </w:r>
    </w:p>
    <w:p w14:paraId="4AABE64B" w14:textId="438B042B" w:rsidR="00423FF7" w:rsidRPr="00423FF7" w:rsidRDefault="00A01F40" w:rsidP="00142956">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t xml:space="preserve">Plano de Área Municipal ubicada en el Sector Popular y de los Profesionistas Colonia Fomerrey 35, expediente catastral 35-244-001. </w:t>
      </w:r>
      <w:r w:rsidR="00423FF7">
        <w:rPr>
          <w:rFonts w:ascii="Arial" w:hAnsi="Arial" w:cs="Arial"/>
          <w:color w:val="000000"/>
        </w:rPr>
        <w:t>Expedido por la Tesorería Muni</w:t>
      </w:r>
      <w:r>
        <w:rPr>
          <w:rFonts w:ascii="Arial" w:hAnsi="Arial" w:cs="Arial"/>
          <w:color w:val="000000"/>
        </w:rPr>
        <w:t xml:space="preserve">cipal de Monterrey, Nuevo León, Dirección de Patrimonio. </w:t>
      </w:r>
    </w:p>
    <w:p w14:paraId="05C31B45" w14:textId="2763F09C" w:rsidR="00177CD3" w:rsidRPr="00AE4A1B" w:rsidRDefault="00423FF7" w:rsidP="00AE4A1B">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t>Certificado de Impuesto Predial del expedie</w:t>
      </w:r>
      <w:r w:rsidR="00A01F40">
        <w:rPr>
          <w:rFonts w:ascii="Arial" w:hAnsi="Arial" w:cs="Arial"/>
          <w:color w:val="000000"/>
        </w:rPr>
        <w:t>nte catastral número 35-244-001</w:t>
      </w:r>
      <w:r>
        <w:rPr>
          <w:rFonts w:ascii="Arial" w:hAnsi="Arial" w:cs="Arial"/>
          <w:color w:val="000000"/>
        </w:rPr>
        <w:t xml:space="preserve"> siendo propietario el Municipio de Monterrey, expedido por la Tesorería Municipal del Estado de Nuevo León, dirección de recaudación inmobiliaria. </w:t>
      </w:r>
    </w:p>
    <w:p w14:paraId="40126A5D" w14:textId="2AE18BF8" w:rsidR="00AE4A1B" w:rsidRPr="00AE4A1B" w:rsidRDefault="00AE4A1B" w:rsidP="00AE4A1B">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t xml:space="preserve">Oficio 145/81 que contiene acuerdo de cesión en favor del Municipio de Monterrey, Nuevo León a través de la Secretaria de Asentamientos Humanos y Planificación Dirección de Tramitación de Permisos. </w:t>
      </w:r>
    </w:p>
    <w:p w14:paraId="5B801CFD" w14:textId="77777777" w:rsidR="000C07E0" w:rsidRPr="000C07E0" w:rsidRDefault="000C07E0" w:rsidP="000C07E0">
      <w:pPr>
        <w:pStyle w:val="Prrafodelista"/>
        <w:overflowPunct w:val="0"/>
        <w:autoSpaceDE w:val="0"/>
        <w:autoSpaceDN w:val="0"/>
        <w:adjustRightInd w:val="0"/>
        <w:ind w:left="1800"/>
        <w:jc w:val="both"/>
        <w:textAlignment w:val="baseline"/>
        <w:rPr>
          <w:rFonts w:ascii="Arial" w:hAnsi="Arial" w:cs="Arial"/>
        </w:rPr>
      </w:pPr>
    </w:p>
    <w:p w14:paraId="7A8C69EA" w14:textId="77777777" w:rsidR="00C62E8D" w:rsidRDefault="00C62E8D" w:rsidP="00522C39">
      <w:pPr>
        <w:spacing w:line="360" w:lineRule="auto"/>
        <w:jc w:val="both"/>
        <w:rPr>
          <w:rFonts w:ascii="Arial" w:hAnsi="Arial" w:cs="Arial"/>
          <w:color w:val="000000" w:themeColor="text1"/>
        </w:rPr>
      </w:pPr>
    </w:p>
    <w:p w14:paraId="6ECAE7DE" w14:textId="75AC1FF5" w:rsidR="00432CD1"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Ayuntamiento de </w:t>
      </w:r>
      <w:r w:rsidR="00F23BC0">
        <w:rPr>
          <w:rFonts w:ascii="Arial" w:hAnsi="Arial" w:cs="Arial"/>
          <w:color w:val="000000" w:themeColor="text1"/>
        </w:rPr>
        <w:t>Monterrey</w:t>
      </w:r>
      <w:r w:rsidRPr="00A8137D">
        <w:rPr>
          <w:rFonts w:ascii="Arial" w:hAnsi="Arial" w:cs="Arial"/>
          <w:color w:val="000000" w:themeColor="text1"/>
        </w:rPr>
        <w:t>,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Pr="00A8137D">
        <w:rPr>
          <w:rFonts w:ascii="Arial" w:hAnsi="Arial" w:cs="Arial"/>
          <w:b/>
          <w:color w:val="000000" w:themeColor="text1"/>
          <w:lang w:val="es-MX"/>
        </w:rPr>
        <w:t>Contrato de Comodato</w:t>
      </w:r>
      <w:r w:rsidRPr="00A8137D">
        <w:rPr>
          <w:rFonts w:ascii="Arial" w:hAnsi="Arial" w:cs="Arial"/>
          <w:color w:val="000000" w:themeColor="text1"/>
        </w:rPr>
        <w:t>.</w:t>
      </w:r>
    </w:p>
    <w:p w14:paraId="64C49CB2" w14:textId="77777777" w:rsidR="00346872" w:rsidRPr="00A8137D"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5BC405D" w14:textId="77777777" w:rsidR="00346872" w:rsidRPr="00A8137D" w:rsidRDefault="00346872" w:rsidP="00522C39">
      <w:pPr>
        <w:spacing w:line="360" w:lineRule="auto"/>
        <w:jc w:val="both"/>
        <w:rPr>
          <w:rFonts w:ascii="Arial" w:hAnsi="Arial" w:cs="Arial"/>
          <w:color w:val="000000" w:themeColor="text1"/>
        </w:rPr>
      </w:pPr>
    </w:p>
    <w:p w14:paraId="01FE189D" w14:textId="5B397C2E"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w:t>
      </w:r>
      <w:r w:rsidR="00E22330">
        <w:rPr>
          <w:rFonts w:ascii="Arial" w:hAnsi="Arial" w:cs="Arial"/>
          <w:color w:val="000000" w:themeColor="text1"/>
          <w:lang w:val="es-MX"/>
        </w:rPr>
        <w:t xml:space="preserve"> de este H. Congreso del Estado las siguientes consideraciones vertidas en el presente dictamen legislativo.</w:t>
      </w:r>
    </w:p>
    <w:p w14:paraId="0C02F6EF" w14:textId="54DA9E20" w:rsidR="00346872" w:rsidRPr="00A8137D" w:rsidRDefault="00346872" w:rsidP="00522C39">
      <w:pPr>
        <w:spacing w:line="360" w:lineRule="auto"/>
        <w:jc w:val="both"/>
        <w:rPr>
          <w:rFonts w:ascii="Arial" w:hAnsi="Arial" w:cs="Arial"/>
          <w:color w:val="000000" w:themeColor="text1"/>
          <w:lang w:val="es-MX"/>
        </w:rPr>
      </w:pPr>
    </w:p>
    <w:p w14:paraId="68C7F5A2" w14:textId="58930AC0"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Resultado del estudio y análisis realizado por esta Comisión ponente, se tiene que el Municipio de </w:t>
      </w:r>
      <w:r w:rsidR="00F23BC0">
        <w:rPr>
          <w:rFonts w:ascii="Arial" w:hAnsi="Arial" w:cs="Arial"/>
          <w:color w:val="000000" w:themeColor="text1"/>
          <w:lang w:val="es-MX"/>
        </w:rPr>
        <w:t>Monterrey</w:t>
      </w:r>
      <w:r w:rsidRPr="00A8137D">
        <w:rPr>
          <w:rFonts w:ascii="Arial" w:hAnsi="Arial" w:cs="Arial"/>
          <w:color w:val="000000" w:themeColor="text1"/>
          <w:lang w:val="es-MX"/>
        </w:rPr>
        <w:t>, Nuevo León, adquirió por concepto de área</w:t>
      </w:r>
      <w:r w:rsidR="009A0DCD">
        <w:rPr>
          <w:rFonts w:ascii="Arial" w:hAnsi="Arial" w:cs="Arial"/>
          <w:color w:val="000000" w:themeColor="text1"/>
          <w:lang w:val="es-MX"/>
        </w:rPr>
        <w:t>s</w:t>
      </w:r>
      <w:r w:rsidRPr="00A8137D">
        <w:rPr>
          <w:rFonts w:ascii="Arial" w:hAnsi="Arial" w:cs="Arial"/>
          <w:color w:val="000000" w:themeColor="text1"/>
          <w:lang w:val="es-MX"/>
        </w:rPr>
        <w:t xml:space="preserve"> cedida</w:t>
      </w:r>
      <w:r w:rsidR="009A0DCD">
        <w:rPr>
          <w:rFonts w:ascii="Arial" w:hAnsi="Arial" w:cs="Arial"/>
          <w:color w:val="000000" w:themeColor="text1"/>
          <w:lang w:val="es-MX"/>
        </w:rPr>
        <w:t>s</w:t>
      </w:r>
      <w:r w:rsidRPr="00A8137D">
        <w:rPr>
          <w:rFonts w:ascii="Arial" w:hAnsi="Arial" w:cs="Arial"/>
          <w:color w:val="000000" w:themeColor="text1"/>
          <w:lang w:val="es-MX"/>
        </w:rPr>
        <w:t xml:space="preserve"> descrita en la fracción I del artículo 201 de la Ley de Desarrollo Urbano del Estado de Nuevo León.</w:t>
      </w:r>
    </w:p>
    <w:p w14:paraId="5A272B45"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 </w:t>
      </w:r>
    </w:p>
    <w:p w14:paraId="2BB3E869" w14:textId="0DB7BD0E" w:rsidR="00346872"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Por consiguiente, al estar fehacientemente demostrada la titularidad de los derechos de propiedad e identificación del bien inmueble municipal, los </w:t>
      </w:r>
      <w:r w:rsidRPr="00A8137D">
        <w:rPr>
          <w:rFonts w:ascii="Arial" w:hAnsi="Arial" w:cs="Arial"/>
          <w:color w:val="000000" w:themeColor="text1"/>
        </w:rPr>
        <w:lastRenderedPageBreak/>
        <w:t>integrantes de la Comisión de Desarrollo Urbano, procedimos al estudio del fondo de la solicitud de mérito y demás doc</w:t>
      </w:r>
      <w:r w:rsidR="00E22330">
        <w:rPr>
          <w:rFonts w:ascii="Arial" w:hAnsi="Arial" w:cs="Arial"/>
          <w:color w:val="000000" w:themeColor="text1"/>
        </w:rPr>
        <w:t>umentales allegadas a la misma.</w:t>
      </w:r>
    </w:p>
    <w:p w14:paraId="5CDC8B84" w14:textId="48A91A50" w:rsidR="00E22330" w:rsidRDefault="00E22330" w:rsidP="00522C39">
      <w:pPr>
        <w:spacing w:line="360" w:lineRule="auto"/>
        <w:jc w:val="both"/>
        <w:rPr>
          <w:rFonts w:ascii="Arial" w:hAnsi="Arial" w:cs="Arial"/>
          <w:color w:val="000000" w:themeColor="text1"/>
        </w:rPr>
      </w:pPr>
    </w:p>
    <w:p w14:paraId="1B025E79" w14:textId="6A39113C" w:rsidR="00E22330" w:rsidRDefault="00E22330" w:rsidP="00E22330">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Pr>
          <w:rFonts w:ascii="Arial" w:hAnsi="Arial" w:cs="Arial"/>
          <w:color w:val="000000" w:themeColor="text1"/>
        </w:rPr>
        <w:t>el</w:t>
      </w:r>
      <w:r w:rsidRPr="00A8137D">
        <w:rPr>
          <w:rFonts w:ascii="Arial" w:hAnsi="Arial" w:cs="Arial"/>
          <w:color w:val="000000" w:themeColor="text1"/>
        </w:rPr>
        <w:t xml:space="preserve"> bien inmueble municipal </w:t>
      </w:r>
      <w:r>
        <w:rPr>
          <w:rFonts w:ascii="Arial" w:hAnsi="Arial" w:cs="Arial"/>
          <w:color w:val="000000" w:themeColor="text1"/>
        </w:rPr>
        <w:t>que se pretende otorgar</w:t>
      </w:r>
      <w:r w:rsidRPr="00A8137D">
        <w:rPr>
          <w:rFonts w:ascii="Arial" w:hAnsi="Arial" w:cs="Arial"/>
          <w:color w:val="000000" w:themeColor="text1"/>
        </w:rPr>
        <w:t xml:space="preserve"> en comodato </w:t>
      </w:r>
      <w:r>
        <w:rPr>
          <w:rFonts w:ascii="Arial" w:hAnsi="Arial" w:cs="Arial"/>
          <w:color w:val="000000" w:themeColor="text1"/>
          <w:lang w:val="es-MX"/>
        </w:rPr>
        <w:t>a favor de la</w:t>
      </w:r>
      <w:r w:rsidR="00AE4A1B">
        <w:rPr>
          <w:rFonts w:ascii="Arial" w:hAnsi="Arial" w:cs="Arial"/>
          <w:b/>
          <w:color w:val="000000" w:themeColor="text1"/>
          <w:lang w:val="es-MX"/>
        </w:rPr>
        <w:t xml:space="preserve"> </w:t>
      </w:r>
      <w:r w:rsidR="00AE4A1B" w:rsidRPr="00836BF7">
        <w:rPr>
          <w:rFonts w:ascii="Arial" w:hAnsi="Arial" w:cs="Arial"/>
          <w:b/>
        </w:rPr>
        <w:t>ARQUIDIÓCESIS DE MONTERREY, A.R.</w:t>
      </w:r>
      <w:r>
        <w:rPr>
          <w:rFonts w:ascii="Arial" w:hAnsi="Arial" w:cs="Arial"/>
          <w:color w:val="000000" w:themeColor="text1"/>
          <w:lang w:val="es-MX"/>
        </w:rPr>
        <w:t>, está acorde</w:t>
      </w:r>
      <w:r w:rsidRPr="00A8137D">
        <w:rPr>
          <w:rFonts w:ascii="Arial" w:hAnsi="Arial" w:cs="Arial"/>
          <w:color w:val="000000" w:themeColor="text1"/>
          <w:lang w:val="es-MX"/>
        </w:rPr>
        <w:t xml:space="preserve"> a la obligación contemplada en el artículo 201, fracción I, de la Ley de Desarrollo Urbano del Estado de Nuevo León</w:t>
      </w:r>
      <w:r>
        <w:rPr>
          <w:rFonts w:ascii="Arial" w:hAnsi="Arial" w:cs="Arial"/>
          <w:color w:val="000000" w:themeColor="text1"/>
          <w:lang w:val="es-MX"/>
        </w:rPr>
        <w:t>, para mayor apreciación los integrantes de esta Comisión Dictaminadora nos vamos a permitir citar dicho artículo, a fin de analizar la facultad que con la que cuenta este H. Congreso en relación con la petición que nos hace llegar el promovente.</w:t>
      </w:r>
    </w:p>
    <w:p w14:paraId="44EF0818" w14:textId="77777777" w:rsidR="00E22330" w:rsidRPr="000849B9" w:rsidRDefault="00E22330" w:rsidP="00E22330">
      <w:pPr>
        <w:rPr>
          <w:rFonts w:ascii="Arial" w:hAnsi="Arial" w:cs="Arial"/>
          <w:b/>
        </w:rPr>
      </w:pPr>
    </w:p>
    <w:p w14:paraId="21166D24" w14:textId="77777777" w:rsidR="00E22330" w:rsidRDefault="00E22330" w:rsidP="00E22330">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7465D18C" w14:textId="77777777" w:rsidR="00E22330" w:rsidRDefault="00E22330" w:rsidP="00E22330">
      <w:pPr>
        <w:tabs>
          <w:tab w:val="left" w:pos="0"/>
          <w:tab w:val="left" w:pos="5760"/>
        </w:tabs>
        <w:autoSpaceDE w:val="0"/>
        <w:autoSpaceDN w:val="0"/>
        <w:adjustRightInd w:val="0"/>
        <w:ind w:left="708"/>
        <w:jc w:val="both"/>
        <w:rPr>
          <w:rFonts w:ascii="Arial" w:hAnsi="Arial" w:cs="Arial"/>
          <w:bCs/>
        </w:rPr>
      </w:pPr>
    </w:p>
    <w:p w14:paraId="0124CF0A" w14:textId="77777777" w:rsidR="00E22330" w:rsidRDefault="00E22330" w:rsidP="00E22330">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7C276AC0" w14:textId="77777777" w:rsidR="00E22330" w:rsidRDefault="00E22330" w:rsidP="00E22330">
      <w:pPr>
        <w:tabs>
          <w:tab w:val="left" w:pos="0"/>
          <w:tab w:val="left" w:pos="5760"/>
        </w:tabs>
        <w:autoSpaceDE w:val="0"/>
        <w:autoSpaceDN w:val="0"/>
        <w:adjustRightInd w:val="0"/>
        <w:ind w:left="708"/>
        <w:jc w:val="both"/>
        <w:rPr>
          <w:rFonts w:ascii="Arial" w:hAnsi="Arial" w:cs="Arial"/>
        </w:rPr>
      </w:pPr>
    </w:p>
    <w:p w14:paraId="0F3749D4" w14:textId="77777777" w:rsidR="00E22330" w:rsidRPr="007C38CA" w:rsidRDefault="00E22330" w:rsidP="00E22330">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5718159E" w14:textId="77777777" w:rsidR="00E22330" w:rsidRDefault="00E22330" w:rsidP="00E22330">
      <w:pPr>
        <w:tabs>
          <w:tab w:val="left" w:pos="142"/>
        </w:tabs>
        <w:jc w:val="both"/>
        <w:rPr>
          <w:rFonts w:ascii="Arial" w:hAnsi="Arial" w:cs="Arial"/>
        </w:rPr>
      </w:pPr>
      <w:r w:rsidRPr="000849B9">
        <w:rPr>
          <w:rFonts w:ascii="Arial" w:hAnsi="Arial" w:cs="Arial"/>
          <w:noProof/>
          <w:lang w:val="es-MX" w:eastAsia="es-MX"/>
        </w:rPr>
        <w:lastRenderedPageBreak/>
        <mc:AlternateContent>
          <mc:Choice Requires="wps">
            <w:drawing>
              <wp:anchor distT="45720" distB="45720" distL="114300" distR="114300" simplePos="0" relativeHeight="251659264" behindDoc="0" locked="0" layoutInCell="1" allowOverlap="1" wp14:anchorId="5FB88533" wp14:editId="44DAD5F6">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0CD0BF80" w14:textId="77777777" w:rsidR="00E22330" w:rsidRPr="007C38CA" w:rsidRDefault="00E22330" w:rsidP="00E22330">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3F4F3A7C" w14:textId="77777777" w:rsidR="00E22330" w:rsidRPr="007C38CA" w:rsidRDefault="00E22330" w:rsidP="00E22330">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B88533"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0CD0BF80" w14:textId="77777777" w:rsidR="00E22330" w:rsidRPr="007C38CA" w:rsidRDefault="00E22330" w:rsidP="00E22330">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3F4F3A7C" w14:textId="77777777" w:rsidR="00E22330" w:rsidRPr="007C38CA" w:rsidRDefault="00E22330" w:rsidP="00E22330">
                      <w:pPr>
                        <w:rPr>
                          <w:b/>
                          <w:u w:val="single"/>
                        </w:rPr>
                      </w:pPr>
                    </w:p>
                  </w:txbxContent>
                </v:textbox>
                <w10:wrap type="square"/>
              </v:shape>
            </w:pict>
          </mc:Fallback>
        </mc:AlternateContent>
      </w:r>
    </w:p>
    <w:p w14:paraId="520232CD" w14:textId="77777777" w:rsidR="00E22330" w:rsidRDefault="00E22330" w:rsidP="00E22330">
      <w:pPr>
        <w:spacing w:line="360" w:lineRule="auto"/>
        <w:jc w:val="both"/>
        <w:rPr>
          <w:rFonts w:ascii="Arial" w:hAnsi="Arial" w:cs="Arial"/>
          <w:color w:val="000000" w:themeColor="text1"/>
          <w:lang w:val="es-MX"/>
        </w:rPr>
      </w:pPr>
    </w:p>
    <w:p w14:paraId="3963CB99" w14:textId="054615CD" w:rsidR="00E22330" w:rsidRDefault="00E22330" w:rsidP="00E2233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Del análisis del anterior artículo de la Ley de Desarrollo Urbano, es importante desentrañar que las áreas de cesión otorgadas a los </w:t>
      </w:r>
      <w:r w:rsidR="00AE4A1B">
        <w:rPr>
          <w:rFonts w:ascii="Arial" w:hAnsi="Arial" w:cs="Arial"/>
          <w:color w:val="000000" w:themeColor="text1"/>
          <w:lang w:val="es-MX"/>
        </w:rPr>
        <w:t>municipios</w:t>
      </w:r>
      <w:r>
        <w:rPr>
          <w:rFonts w:ascii="Arial" w:hAnsi="Arial" w:cs="Arial"/>
          <w:color w:val="000000" w:themeColor="text1"/>
          <w:lang w:val="es-MX"/>
        </w:rPr>
        <w:t xml:space="preserve"> están blindadas, es decir son </w:t>
      </w:r>
      <w:r w:rsidRPr="0063547E">
        <w:rPr>
          <w:rFonts w:ascii="Arial" w:hAnsi="Arial" w:cs="Arial"/>
          <w:i/>
          <w:u w:val="single"/>
        </w:rPr>
        <w:t>inalienables, imprescriptibles e inembargable</w:t>
      </w:r>
      <w:r>
        <w:rPr>
          <w:rFonts w:ascii="Arial" w:hAnsi="Arial" w:cs="Arial"/>
          <w:i/>
          <w:u w:val="single"/>
        </w:rPr>
        <w:t xml:space="preserve">, </w:t>
      </w:r>
      <w:r w:rsidRPr="007C38CA">
        <w:rPr>
          <w:rFonts w:ascii="Arial" w:hAnsi="Arial" w:cs="Arial"/>
          <w:u w:val="single"/>
        </w:rPr>
        <w:t>características propias del dominio publico</w:t>
      </w:r>
      <w:r>
        <w:rPr>
          <w:rFonts w:ascii="Arial" w:hAnsi="Arial" w:cs="Arial"/>
          <w:color w:val="000000" w:themeColor="text1"/>
          <w:lang w:val="es-MX"/>
        </w:rPr>
        <w:t>, además que para realizar afectaciones con utilidad pública se requiere de dos requisitos, la aprobación del H. Cabildo</w:t>
      </w:r>
      <w:r w:rsidR="00177CD3">
        <w:rPr>
          <w:rFonts w:ascii="Arial" w:hAnsi="Arial" w:cs="Arial"/>
          <w:color w:val="000000" w:themeColor="text1"/>
          <w:lang w:val="es-MX"/>
        </w:rPr>
        <w:t>,</w:t>
      </w:r>
      <w:r>
        <w:rPr>
          <w:rFonts w:ascii="Arial" w:hAnsi="Arial" w:cs="Arial"/>
          <w:color w:val="000000" w:themeColor="text1"/>
          <w:lang w:val="es-MX"/>
        </w:rPr>
        <w:t xml:space="preserve"> </w:t>
      </w:r>
      <w:r w:rsidRPr="00AE4A1B">
        <w:rPr>
          <w:rFonts w:ascii="Arial" w:hAnsi="Arial" w:cs="Arial"/>
          <w:color w:val="000000" w:themeColor="text1"/>
          <w:lang w:val="es-MX"/>
        </w:rPr>
        <w:t xml:space="preserve">por </w:t>
      </w:r>
      <w:r w:rsidR="00177CD3" w:rsidRPr="00AE4A1B">
        <w:rPr>
          <w:rFonts w:ascii="Arial" w:hAnsi="Arial" w:cs="Arial"/>
          <w:color w:val="000000" w:themeColor="text1"/>
          <w:lang w:val="es-MX"/>
        </w:rPr>
        <w:t>las dos terceras partes</w:t>
      </w:r>
      <w:r w:rsidRPr="00AE4A1B">
        <w:rPr>
          <w:rFonts w:ascii="Arial" w:hAnsi="Arial" w:cs="Arial"/>
          <w:color w:val="000000" w:themeColor="text1"/>
          <w:lang w:val="es-MX"/>
        </w:rPr>
        <w:t xml:space="preserve"> de s</w:t>
      </w:r>
      <w:r>
        <w:rPr>
          <w:rFonts w:ascii="Arial" w:hAnsi="Arial" w:cs="Arial"/>
          <w:color w:val="000000" w:themeColor="text1"/>
          <w:lang w:val="es-MX"/>
        </w:rPr>
        <w:t xml:space="preserve">us integrantes y aprobación de esta representación popular. </w:t>
      </w:r>
    </w:p>
    <w:p w14:paraId="4486805A" w14:textId="77777777" w:rsidR="00E22330" w:rsidRDefault="00E22330" w:rsidP="00E22330">
      <w:pPr>
        <w:spacing w:line="360" w:lineRule="auto"/>
        <w:jc w:val="both"/>
        <w:rPr>
          <w:rFonts w:ascii="Arial" w:hAnsi="Arial" w:cs="Arial"/>
          <w:color w:val="000000" w:themeColor="text1"/>
          <w:lang w:val="es-MX"/>
        </w:rPr>
      </w:pPr>
    </w:p>
    <w:p w14:paraId="76F6D961" w14:textId="5511B7E2" w:rsidR="00E22330" w:rsidRDefault="00E22330" w:rsidP="00E22330">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w:t>
      </w:r>
      <w:r w:rsidR="00177CD3">
        <w:rPr>
          <w:rFonts w:ascii="Arial" w:hAnsi="Arial" w:cs="Arial"/>
        </w:rPr>
        <w:t>ida legal para dar respuesta a los</w:t>
      </w:r>
      <w:r>
        <w:rPr>
          <w:rFonts w:ascii="Arial" w:hAnsi="Arial" w:cs="Arial"/>
        </w:rPr>
        <w:t xml:space="preserve"> municipios, respecto al mandato establecido en el último párrafo del presente artículo.</w:t>
      </w:r>
    </w:p>
    <w:p w14:paraId="76FE5286" w14:textId="77777777" w:rsidR="00E22330" w:rsidRDefault="00E22330" w:rsidP="00E22330"/>
    <w:p w14:paraId="15B0DB4A" w14:textId="054B416F" w:rsidR="00E22330" w:rsidRPr="000B0408" w:rsidRDefault="00E22330" w:rsidP="00E22330">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AE4A1B"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 xml:space="preserve">egislativo para decantarse en relación con la propuesta de comodato que nos solicita el deponente en su documento de mérito. </w:t>
      </w:r>
    </w:p>
    <w:p w14:paraId="3CD95C0E" w14:textId="77777777" w:rsidR="00E22330" w:rsidRPr="000B0408" w:rsidRDefault="00E22330" w:rsidP="00E22330">
      <w:pPr>
        <w:spacing w:line="360" w:lineRule="auto"/>
        <w:jc w:val="both"/>
        <w:rPr>
          <w:rFonts w:ascii="Arial" w:hAnsi="Arial" w:cs="Arial"/>
        </w:rPr>
      </w:pPr>
    </w:p>
    <w:p w14:paraId="79AD6B6F" w14:textId="77777777" w:rsidR="00E22330" w:rsidRPr="000B0408" w:rsidRDefault="00E22330" w:rsidP="00E22330">
      <w:pPr>
        <w:spacing w:line="360" w:lineRule="auto"/>
        <w:jc w:val="both"/>
        <w:rPr>
          <w:rFonts w:ascii="Arial" w:hAnsi="Arial" w:cs="Arial"/>
        </w:rPr>
      </w:pPr>
      <w:r w:rsidRPr="000B0408">
        <w:rPr>
          <w:rFonts w:ascii="Arial" w:hAnsi="Arial" w:cs="Arial"/>
        </w:rPr>
        <w:lastRenderedPageBreak/>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0CFF862D" w14:textId="77777777" w:rsidR="00E22330" w:rsidRPr="000B0408" w:rsidRDefault="00E22330" w:rsidP="00E22330">
      <w:pPr>
        <w:spacing w:line="360" w:lineRule="auto"/>
        <w:jc w:val="both"/>
        <w:rPr>
          <w:rFonts w:ascii="Arial" w:hAnsi="Arial" w:cs="Arial"/>
        </w:rPr>
      </w:pPr>
    </w:p>
    <w:p w14:paraId="41CB21C6" w14:textId="77777777" w:rsidR="00E22330" w:rsidRPr="000B0408" w:rsidRDefault="00E22330" w:rsidP="00E22330">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28DB6FF7" w14:textId="77777777" w:rsidR="00E22330" w:rsidRPr="000B0408" w:rsidRDefault="00E22330" w:rsidP="00E22330">
      <w:pPr>
        <w:spacing w:line="360" w:lineRule="auto"/>
        <w:jc w:val="both"/>
        <w:rPr>
          <w:rFonts w:ascii="Arial" w:hAnsi="Arial" w:cs="Arial"/>
        </w:rPr>
      </w:pPr>
    </w:p>
    <w:p w14:paraId="056311B4" w14:textId="77777777" w:rsidR="00E22330" w:rsidRPr="000B0408" w:rsidRDefault="00E22330" w:rsidP="00E22330">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44AAD7FE" w14:textId="77777777" w:rsidR="00E22330" w:rsidRPr="000B0408" w:rsidRDefault="00E22330" w:rsidP="00E22330">
      <w:pPr>
        <w:spacing w:line="360" w:lineRule="auto"/>
        <w:jc w:val="both"/>
        <w:rPr>
          <w:rFonts w:ascii="Arial" w:hAnsi="Arial" w:cs="Arial"/>
        </w:rPr>
      </w:pPr>
    </w:p>
    <w:p w14:paraId="692D0E8D" w14:textId="77777777" w:rsidR="00E22330" w:rsidRDefault="00E22330" w:rsidP="00E22330">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 xml:space="preserve">el paso de un bien del dominio privado al dominio público.  </w:t>
      </w:r>
    </w:p>
    <w:p w14:paraId="00942AEB" w14:textId="77777777" w:rsidR="00E22330" w:rsidRPr="000B0408" w:rsidRDefault="00E22330" w:rsidP="00E22330">
      <w:pPr>
        <w:spacing w:line="360" w:lineRule="auto"/>
        <w:jc w:val="both"/>
        <w:rPr>
          <w:rFonts w:ascii="Arial" w:hAnsi="Arial" w:cs="Arial"/>
        </w:rPr>
      </w:pPr>
    </w:p>
    <w:p w14:paraId="4F3F17DE" w14:textId="77777777" w:rsidR="00E22330" w:rsidRPr="000B0408" w:rsidRDefault="00E22330" w:rsidP="00E22330">
      <w:pPr>
        <w:spacing w:line="360" w:lineRule="auto"/>
        <w:jc w:val="both"/>
        <w:rPr>
          <w:rFonts w:ascii="Arial" w:hAnsi="Arial" w:cs="Arial"/>
        </w:rPr>
      </w:pPr>
      <w:r w:rsidRPr="000B0408">
        <w:rPr>
          <w:rFonts w:ascii="Arial" w:hAnsi="Arial" w:cs="Arial"/>
        </w:rPr>
        <w:t xml:space="preserve">En cambio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w:t>
      </w:r>
      <w:r w:rsidRPr="000B0408">
        <w:rPr>
          <w:rFonts w:ascii="Arial" w:hAnsi="Arial" w:cs="Arial"/>
        </w:rPr>
        <w:lastRenderedPageBreak/>
        <w:t>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428376B7" w14:textId="77777777" w:rsidR="00E22330" w:rsidRPr="000B0408" w:rsidRDefault="00E22330" w:rsidP="00E22330">
      <w:pPr>
        <w:spacing w:line="360" w:lineRule="auto"/>
        <w:jc w:val="both"/>
        <w:rPr>
          <w:rFonts w:ascii="Arial" w:hAnsi="Arial" w:cs="Arial"/>
        </w:rPr>
      </w:pPr>
    </w:p>
    <w:p w14:paraId="486E3255" w14:textId="77777777" w:rsidR="00E22330" w:rsidRDefault="00E22330" w:rsidP="00E22330">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468DB747" w14:textId="77777777" w:rsidR="00E22330" w:rsidRDefault="00E22330" w:rsidP="00E22330">
      <w:pPr>
        <w:spacing w:line="360" w:lineRule="auto"/>
        <w:jc w:val="both"/>
        <w:rPr>
          <w:rFonts w:ascii="Arial" w:hAnsi="Arial" w:cs="Arial"/>
        </w:rPr>
      </w:pPr>
    </w:p>
    <w:p w14:paraId="45BCF4D0" w14:textId="322569B7" w:rsidR="00E22330" w:rsidRPr="009C5B8F" w:rsidRDefault="00E22330" w:rsidP="00E22330">
      <w:pPr>
        <w:spacing w:line="360" w:lineRule="auto"/>
        <w:jc w:val="both"/>
        <w:rPr>
          <w:rFonts w:ascii="Arial" w:hAnsi="Arial" w:cs="Arial"/>
        </w:rPr>
      </w:pPr>
      <w:r w:rsidRPr="00F621A2">
        <w:rPr>
          <w:rFonts w:ascii="Arial" w:hAnsi="Arial" w:cs="Arial"/>
        </w:rPr>
        <w:t xml:space="preserve">Del análisis </w:t>
      </w:r>
      <w:r w:rsidRPr="003E6812">
        <w:rPr>
          <w:rFonts w:ascii="Arial" w:hAnsi="Arial" w:cs="Arial"/>
        </w:rPr>
        <w:t>y revisión del expediente en turno, se coligue, que las superficies del terreno solicitadas por el</w:t>
      </w:r>
      <w:r w:rsidRPr="00CC7610">
        <w:rPr>
          <w:rFonts w:ascii="Arial" w:hAnsi="Arial" w:cs="Arial"/>
        </w:rPr>
        <w:t xml:space="preserve"> municipio de </w:t>
      </w:r>
      <w:r>
        <w:rPr>
          <w:rFonts w:ascii="Arial" w:hAnsi="Arial" w:cs="Arial"/>
        </w:rPr>
        <w:t>Monterrey</w:t>
      </w:r>
      <w:r w:rsidRPr="00CC7610">
        <w:rPr>
          <w:rFonts w:ascii="Arial" w:hAnsi="Arial" w:cs="Arial"/>
        </w:rPr>
        <w:t xml:space="preserve">, Nuevo León, para celebrar contrato de Comodato con determinada </w:t>
      </w:r>
      <w:r w:rsidRPr="00F621A2">
        <w:rPr>
          <w:rFonts w:ascii="Arial" w:hAnsi="Arial" w:cs="Arial"/>
        </w:rPr>
        <w:t xml:space="preserve">persona moral </w:t>
      </w:r>
      <w:r w:rsidRPr="007C38CA">
        <w:rPr>
          <w:rFonts w:ascii="Arial" w:hAnsi="Arial" w:cs="Arial"/>
          <w:color w:val="000000" w:themeColor="text1"/>
          <w:lang w:val="es-MX"/>
        </w:rPr>
        <w:t xml:space="preserve">pasaron a formar parte de los </w:t>
      </w:r>
      <w:r w:rsidRPr="007C38CA">
        <w:rPr>
          <w:rFonts w:ascii="Arial" w:hAnsi="Arial" w:cs="Arial"/>
          <w:i/>
          <w:color w:val="000000" w:themeColor="text1"/>
          <w:lang w:val="es-MX"/>
        </w:rPr>
        <w:t xml:space="preserve">bienes del dominio del poder público </w:t>
      </w:r>
      <w:r w:rsidRPr="007C38CA">
        <w:rPr>
          <w:rFonts w:ascii="Arial" w:hAnsi="Arial" w:cs="Arial"/>
          <w:color w:val="000000" w:themeColor="text1"/>
          <w:lang w:val="es-MX"/>
        </w:rPr>
        <w:t>pertenecientes al Municipio, estando destinadas a un uso común, ello con fundamento en lo dispuesto por los artículos 765, 766 y 767 del Código Civil para el Estado de Nue</w:t>
      </w:r>
      <w:r w:rsidR="00AE4A1B">
        <w:rPr>
          <w:rFonts w:ascii="Arial" w:hAnsi="Arial" w:cs="Arial"/>
          <w:color w:val="000000" w:themeColor="text1"/>
          <w:lang w:val="es-MX"/>
        </w:rPr>
        <w:t xml:space="preserve">vo León, así como el diverso 203, fracción I, de la Ley de Gobierno </w:t>
      </w:r>
      <w:r w:rsidRPr="007C38CA">
        <w:rPr>
          <w:rFonts w:ascii="Arial" w:hAnsi="Arial" w:cs="Arial"/>
          <w:color w:val="000000" w:themeColor="text1"/>
          <w:lang w:val="es-MX"/>
        </w:rPr>
        <w:t>Municipal del Estado de Nuevo León.</w:t>
      </w:r>
      <w:r w:rsidRPr="00A8137D">
        <w:rPr>
          <w:rFonts w:ascii="Arial" w:hAnsi="Arial" w:cs="Arial"/>
          <w:color w:val="000000" w:themeColor="text1"/>
          <w:lang w:val="es-MX"/>
        </w:rPr>
        <w:t xml:space="preserve"> </w:t>
      </w:r>
    </w:p>
    <w:p w14:paraId="7D08971E" w14:textId="77777777" w:rsidR="00E22330" w:rsidRPr="00A8137D" w:rsidRDefault="00E22330" w:rsidP="00E22330">
      <w:pPr>
        <w:spacing w:line="360" w:lineRule="auto"/>
        <w:jc w:val="both"/>
        <w:rPr>
          <w:rFonts w:ascii="Arial" w:hAnsi="Arial" w:cs="Arial"/>
          <w:color w:val="000000" w:themeColor="text1"/>
          <w:lang w:val="es-MX"/>
        </w:rPr>
      </w:pPr>
    </w:p>
    <w:p w14:paraId="4D9A45A5" w14:textId="77777777" w:rsidR="00E22330" w:rsidRDefault="00E22330" w:rsidP="00E2233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 otra </w:t>
      </w:r>
      <w:r w:rsidRPr="00A8137D">
        <w:rPr>
          <w:rFonts w:ascii="Arial" w:hAnsi="Arial" w:cs="Arial"/>
          <w:color w:val="000000" w:themeColor="text1"/>
          <w:lang w:val="es-MX"/>
        </w:rPr>
        <w:t xml:space="preserve">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w:t>
      </w:r>
      <w:r w:rsidRPr="00A8137D">
        <w:rPr>
          <w:rFonts w:ascii="Arial" w:hAnsi="Arial" w:cs="Arial"/>
          <w:color w:val="000000" w:themeColor="text1"/>
          <w:lang w:val="es-MX"/>
        </w:rPr>
        <w:lastRenderedPageBreak/>
        <w:t>por dicha disposición, fungiendo, en este caso, la autoridad municipal como un administrador de dicho patrimonio.</w:t>
      </w:r>
      <w:r>
        <w:rPr>
          <w:rFonts w:ascii="Arial" w:hAnsi="Arial" w:cs="Arial"/>
          <w:color w:val="000000" w:themeColor="text1"/>
          <w:lang w:val="es-MX"/>
        </w:rPr>
        <w:t xml:space="preserve"> </w:t>
      </w:r>
    </w:p>
    <w:p w14:paraId="326EAC93" w14:textId="77777777" w:rsidR="00E22330" w:rsidRDefault="00E22330" w:rsidP="00E22330">
      <w:pPr>
        <w:spacing w:line="360" w:lineRule="auto"/>
        <w:jc w:val="both"/>
        <w:rPr>
          <w:rFonts w:ascii="Arial" w:hAnsi="Arial" w:cs="Arial"/>
          <w:color w:val="000000" w:themeColor="text1"/>
          <w:lang w:val="es-MX"/>
        </w:rPr>
      </w:pPr>
    </w:p>
    <w:p w14:paraId="5ADF50E0" w14:textId="48A32C59" w:rsidR="00E22330" w:rsidRPr="00A8137D" w:rsidRDefault="00E22330" w:rsidP="00E2233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El bien </w:t>
      </w:r>
      <w:r w:rsidRPr="00A8137D">
        <w:rPr>
          <w:rFonts w:ascii="Arial" w:hAnsi="Arial" w:cs="Arial"/>
          <w:color w:val="000000" w:themeColor="text1"/>
          <w:lang w:val="es-MX"/>
        </w:rPr>
        <w:t xml:space="preserve">inmueble que pretende ser cedido, </w:t>
      </w:r>
      <w:r>
        <w:rPr>
          <w:rFonts w:ascii="Arial" w:hAnsi="Arial" w:cs="Arial"/>
          <w:color w:val="000000" w:themeColor="text1"/>
          <w:lang w:val="es-MX"/>
        </w:rPr>
        <w:t>es</w:t>
      </w:r>
      <w:r w:rsidRPr="00A8137D">
        <w:rPr>
          <w:rFonts w:ascii="Arial" w:hAnsi="Arial" w:cs="Arial"/>
          <w:color w:val="000000" w:themeColor="text1"/>
          <w:lang w:val="es-MX"/>
        </w:rPr>
        <w:t xml:space="preserve"> notoriamente para el beneficio colectivo de las comunidades cercanas a dicho predio por ello, a criterio de quienes integramos esta </w:t>
      </w:r>
      <w:r w:rsidRPr="00AE4A1B">
        <w:rPr>
          <w:rFonts w:ascii="Arial" w:hAnsi="Arial" w:cs="Arial"/>
          <w:color w:val="000000" w:themeColor="text1"/>
          <w:lang w:val="es-MX"/>
        </w:rPr>
        <w:t xml:space="preserve">Comisión de </w:t>
      </w:r>
      <w:r w:rsidR="00177CD3" w:rsidRPr="00AE4A1B">
        <w:rPr>
          <w:rFonts w:ascii="Arial" w:hAnsi="Arial" w:cs="Arial"/>
          <w:color w:val="000000" w:themeColor="text1"/>
          <w:lang w:val="es-MX"/>
        </w:rPr>
        <w:t>Desarrollo Urbano</w:t>
      </w:r>
      <w:r w:rsidRPr="00AE4A1B">
        <w:rPr>
          <w:rFonts w:ascii="Arial" w:hAnsi="Arial" w:cs="Arial"/>
          <w:color w:val="000000" w:themeColor="text1"/>
          <w:lang w:val="es-MX"/>
        </w:rPr>
        <w:t>, se observa que dichas áreas municipales, continuarán prestando no solamente un servicio para los vecinos de ese bien de d</w:t>
      </w:r>
      <w:r w:rsidR="00177CD3" w:rsidRPr="00AE4A1B">
        <w:rPr>
          <w:rFonts w:ascii="Arial" w:hAnsi="Arial" w:cs="Arial"/>
          <w:color w:val="000000" w:themeColor="text1"/>
          <w:lang w:val="es-MX"/>
        </w:rPr>
        <w:t>ominio público</w:t>
      </w:r>
      <w:r w:rsidRPr="00AE4A1B">
        <w:rPr>
          <w:rFonts w:ascii="Arial" w:hAnsi="Arial" w:cs="Arial"/>
          <w:color w:val="000000" w:themeColor="text1"/>
          <w:lang w:val="es-MX"/>
        </w:rPr>
        <w:t>,</w:t>
      </w:r>
      <w:r w:rsidR="00B42619" w:rsidRPr="00AE4A1B">
        <w:rPr>
          <w:rFonts w:ascii="Arial" w:hAnsi="Arial" w:cs="Arial"/>
          <w:color w:val="000000" w:themeColor="text1"/>
          <w:lang w:val="es-MX"/>
        </w:rPr>
        <w:t xml:space="preserve"> con el objeto de utilizarlo como dispensario parroquial a fin de que otorgue beneficios para la sociedad de dicho Municipio,</w:t>
      </w:r>
      <w:r w:rsidRPr="00AE4A1B">
        <w:rPr>
          <w:rFonts w:ascii="Arial" w:hAnsi="Arial" w:cs="Arial"/>
          <w:color w:val="000000" w:themeColor="text1"/>
          <w:lang w:val="es-MX"/>
        </w:rPr>
        <w:t xml:space="preserve"> mejorando su calidad de vida</w:t>
      </w:r>
      <w:r w:rsidRPr="00A8137D">
        <w:rPr>
          <w:rFonts w:ascii="Arial" w:hAnsi="Arial" w:cs="Arial"/>
          <w:color w:val="000000" w:themeColor="text1"/>
          <w:lang w:val="es-MX"/>
        </w:rPr>
        <w:t>, desarrollo humano y social, conservando su uso común y utilidad pública, de la misma forma no se cambiará su destino, por lo que respetan y cumplen a cabalidad las disposiciones antes analizadas y el espíritu con las que se creó dicho ordenamiento.</w:t>
      </w:r>
    </w:p>
    <w:p w14:paraId="442E9A89" w14:textId="77777777" w:rsidR="00E22330" w:rsidRPr="00A8137D" w:rsidRDefault="00E22330" w:rsidP="00E22330">
      <w:pPr>
        <w:spacing w:line="360" w:lineRule="auto"/>
        <w:jc w:val="both"/>
        <w:rPr>
          <w:rFonts w:ascii="Arial" w:hAnsi="Arial" w:cs="Arial"/>
          <w:color w:val="000000" w:themeColor="text1"/>
          <w:lang w:val="es-MX"/>
        </w:rPr>
      </w:pPr>
    </w:p>
    <w:p w14:paraId="4AEB4898" w14:textId="77777777" w:rsidR="00E22330" w:rsidRDefault="00E22330" w:rsidP="00E22330">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147 de la Ley Orgánica de la Administración Pública Municipal, al acompañarse los acuerdos respectivos del R. Ayuntamiento aprobado por más de las dos terceras partes de los integrantes de ese Órgano colegiado. </w:t>
      </w:r>
    </w:p>
    <w:p w14:paraId="3F4CCC5B" w14:textId="77777777" w:rsidR="00E22330" w:rsidRDefault="00E22330" w:rsidP="00E22330">
      <w:pPr>
        <w:spacing w:line="360" w:lineRule="auto"/>
        <w:jc w:val="both"/>
        <w:rPr>
          <w:rFonts w:ascii="Arial" w:hAnsi="Arial" w:cs="Arial"/>
          <w:color w:val="000000" w:themeColor="text1"/>
          <w:lang w:val="es-MX"/>
        </w:rPr>
      </w:pPr>
    </w:p>
    <w:p w14:paraId="0048906F" w14:textId="77777777" w:rsidR="00E22330" w:rsidRDefault="00E22330" w:rsidP="00E22330">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w:t>
      </w:r>
      <w:r w:rsidRPr="0063547E">
        <w:rPr>
          <w:rFonts w:ascii="Arial" w:hAnsi="Arial" w:cs="Arial"/>
          <w:color w:val="000000" w:themeColor="text1"/>
        </w:rPr>
        <w:lastRenderedPageBreak/>
        <w:t xml:space="preserve">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7AD9AFD6" w14:textId="77777777" w:rsidR="00E22330" w:rsidRDefault="00E22330" w:rsidP="00E22330">
      <w:pPr>
        <w:spacing w:line="360" w:lineRule="auto"/>
        <w:jc w:val="both"/>
        <w:rPr>
          <w:rFonts w:ascii="Arial" w:hAnsi="Arial" w:cs="Arial"/>
          <w:color w:val="000000" w:themeColor="text1"/>
          <w:lang w:val="es-MX"/>
        </w:rPr>
      </w:pPr>
    </w:p>
    <w:p w14:paraId="0C3BA9D2" w14:textId="77777777" w:rsidR="00E22330" w:rsidRDefault="00E22330" w:rsidP="00E22330">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67EE8F90" w14:textId="77777777" w:rsidR="00E22330" w:rsidRDefault="00E22330" w:rsidP="00E22330">
      <w:pPr>
        <w:spacing w:line="360" w:lineRule="auto"/>
        <w:jc w:val="both"/>
        <w:rPr>
          <w:rFonts w:ascii="Arial" w:hAnsi="Arial" w:cs="Arial"/>
        </w:rPr>
      </w:pPr>
    </w:p>
    <w:p w14:paraId="460682F2" w14:textId="4B6D26C8" w:rsidR="00E22330" w:rsidRPr="007C38CA" w:rsidRDefault="00E22330" w:rsidP="00E22330">
      <w:pPr>
        <w:spacing w:line="360" w:lineRule="auto"/>
        <w:jc w:val="both"/>
        <w:rPr>
          <w:rFonts w:ascii="Arial" w:hAnsi="Arial" w:cs="Arial"/>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Pr>
          <w:rFonts w:ascii="Arial" w:hAnsi="Arial" w:cs="Arial"/>
        </w:rPr>
        <w:t>Monterrey</w:t>
      </w:r>
      <w:r w:rsidRPr="000F5EF2">
        <w:rPr>
          <w:rFonts w:ascii="Arial" w:hAnsi="Arial" w:cs="Arial"/>
        </w:rPr>
        <w:t>,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xml:space="preserve">, acta de </w:t>
      </w:r>
      <w:r w:rsidRPr="00AE4A1B">
        <w:rPr>
          <w:rFonts w:ascii="Arial" w:hAnsi="Arial" w:cs="Arial"/>
        </w:rPr>
        <w:t xml:space="preserve">cabildo aprobado por </w:t>
      </w:r>
      <w:r w:rsidR="00A255DD" w:rsidRPr="00AE4A1B">
        <w:rPr>
          <w:rFonts w:ascii="Arial" w:hAnsi="Arial" w:cs="Arial"/>
        </w:rPr>
        <w:t>las dos terceras partes</w:t>
      </w:r>
      <w:r w:rsidR="00A255DD">
        <w:rPr>
          <w:rFonts w:ascii="Arial" w:hAnsi="Arial" w:cs="Arial"/>
        </w:rPr>
        <w:t>,</w:t>
      </w:r>
      <w:r w:rsidRPr="000F5EF2">
        <w:rPr>
          <w:rFonts w:ascii="Arial" w:hAnsi="Arial" w:cs="Arial"/>
        </w:rPr>
        <w:t xml:space="preserve"> con su respectiva firmas y certificada, colindancias y medias, además la máxima </w:t>
      </w:r>
      <w:r>
        <w:rPr>
          <w:rFonts w:ascii="Arial" w:hAnsi="Arial" w:cs="Arial"/>
        </w:rPr>
        <w:t xml:space="preserve">de </w:t>
      </w:r>
      <w:r>
        <w:rPr>
          <w:rFonts w:ascii="Arial" w:hAnsi="Arial" w:cs="Arial"/>
        </w:rPr>
        <w:lastRenderedPageBreak/>
        <w:t xml:space="preserve">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02DA4C85" w14:textId="77777777" w:rsidR="00E22330" w:rsidRPr="000F5EF2" w:rsidRDefault="00E22330" w:rsidP="00E22330">
      <w:pPr>
        <w:spacing w:line="360" w:lineRule="auto"/>
        <w:jc w:val="both"/>
        <w:rPr>
          <w:rFonts w:ascii="Arial" w:hAnsi="Arial" w:cs="Arial"/>
        </w:rPr>
      </w:pPr>
    </w:p>
    <w:p w14:paraId="0BB62C30" w14:textId="3BD51310" w:rsidR="00E22330" w:rsidRPr="000F5EF2" w:rsidRDefault="00E22330" w:rsidP="00E22330">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 xml:space="preserve">ad pública del otorgamiento en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Pr>
          <w:rFonts w:ascii="Arial" w:hAnsi="Arial" w:cs="Arial"/>
          <w:lang w:val="es-MX"/>
        </w:rPr>
        <w:t>Monterrey</w:t>
      </w:r>
      <w:r w:rsidRPr="000F5EF2">
        <w:rPr>
          <w:rFonts w:ascii="Arial" w:hAnsi="Arial" w:cs="Arial"/>
          <w:lang w:val="es-MX"/>
        </w:rPr>
        <w:t>, Nuevo León, los integrantes de la Comisión de Desarrollo Urbano, consideramos de suma importancia proponer al P</w:t>
      </w:r>
      <w:r>
        <w:rPr>
          <w:rFonts w:ascii="Arial" w:hAnsi="Arial" w:cs="Arial"/>
          <w:lang w:val="es-MX"/>
        </w:rPr>
        <w:t xml:space="preserve">leno de este H. Congreso </w:t>
      </w:r>
      <w:r>
        <w:rPr>
          <w:rFonts w:ascii="Arial" w:hAnsi="Arial" w:cs="Arial"/>
        </w:rPr>
        <w:t xml:space="preserve">el presente dictamen legislativo en los términos que se propone. </w:t>
      </w:r>
    </w:p>
    <w:p w14:paraId="66C9E4CF" w14:textId="77777777" w:rsidR="00E22330" w:rsidRPr="00A8137D" w:rsidRDefault="00E22330" w:rsidP="00E22330">
      <w:pPr>
        <w:spacing w:line="360" w:lineRule="auto"/>
        <w:jc w:val="both"/>
        <w:rPr>
          <w:rFonts w:ascii="Arial" w:hAnsi="Arial" w:cs="Arial"/>
          <w:color w:val="000000" w:themeColor="text1"/>
          <w:lang w:val="es-MX"/>
        </w:rPr>
      </w:pPr>
    </w:p>
    <w:p w14:paraId="1214B5A9" w14:textId="1DD2225B" w:rsidR="007A5A75" w:rsidRDefault="00E22330" w:rsidP="00E22330">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47B44181" w14:textId="4B3F874A" w:rsidR="00AE4A1B" w:rsidRDefault="00346872" w:rsidP="00D73872">
      <w:pPr>
        <w:overflowPunct w:val="0"/>
        <w:autoSpaceDE w:val="0"/>
        <w:autoSpaceDN w:val="0"/>
        <w:adjustRightInd w:val="0"/>
        <w:spacing w:line="360" w:lineRule="auto"/>
        <w:jc w:val="both"/>
        <w:textAlignment w:val="baseline"/>
        <w:rPr>
          <w:rFonts w:ascii="Arial" w:hAnsi="Arial" w:cs="Arial"/>
        </w:rPr>
      </w:pPr>
      <w:r w:rsidRPr="00A8137D">
        <w:rPr>
          <w:rFonts w:ascii="Arial" w:hAnsi="Arial" w:cs="Arial"/>
          <w:b/>
          <w:color w:val="000000" w:themeColor="text1"/>
        </w:rPr>
        <w:t>Primero:</w:t>
      </w:r>
      <w:r w:rsidRPr="00A8137D">
        <w:rPr>
          <w:rFonts w:ascii="Arial" w:hAnsi="Arial" w:cs="Arial"/>
          <w:color w:val="000000" w:themeColor="text1"/>
        </w:rPr>
        <w:t xml:space="preserve"> De conformidad con lo establecido en el último párrafo del artículo 201 de la Ley de Desarrollo Urbano del Estado, se aprueba al </w:t>
      </w:r>
      <w:r w:rsidRPr="00C62E8D">
        <w:rPr>
          <w:rFonts w:ascii="Arial" w:hAnsi="Arial" w:cs="Arial"/>
          <w:b/>
          <w:color w:val="000000" w:themeColor="text1"/>
        </w:rPr>
        <w:t xml:space="preserve">Municipio de </w:t>
      </w:r>
      <w:r w:rsidR="00F23BC0" w:rsidRPr="00C62E8D">
        <w:rPr>
          <w:rFonts w:ascii="Arial" w:hAnsi="Arial" w:cs="Arial"/>
          <w:b/>
          <w:color w:val="000000" w:themeColor="text1"/>
        </w:rPr>
        <w:t>Monterrey</w:t>
      </w:r>
      <w:r w:rsidR="00710E11" w:rsidRPr="00C62E8D">
        <w:rPr>
          <w:rFonts w:ascii="Arial" w:hAnsi="Arial" w:cs="Arial"/>
          <w:b/>
          <w:color w:val="000000" w:themeColor="text1"/>
        </w:rPr>
        <w:t>, Nuevo León</w:t>
      </w:r>
      <w:r w:rsidR="00710E11" w:rsidRPr="00A8137D">
        <w:rPr>
          <w:rFonts w:ascii="Arial" w:hAnsi="Arial" w:cs="Arial"/>
          <w:color w:val="000000" w:themeColor="text1"/>
        </w:rPr>
        <w:t xml:space="preserve"> a celebrar </w:t>
      </w:r>
      <w:r w:rsidR="00710E11" w:rsidRPr="00C62E8D">
        <w:rPr>
          <w:rFonts w:ascii="Arial" w:hAnsi="Arial" w:cs="Arial"/>
          <w:b/>
          <w:color w:val="000000" w:themeColor="text1"/>
        </w:rPr>
        <w:t>C</w:t>
      </w:r>
      <w:r w:rsidRPr="00C62E8D">
        <w:rPr>
          <w:rFonts w:ascii="Arial" w:hAnsi="Arial" w:cs="Arial"/>
          <w:b/>
          <w:color w:val="000000" w:themeColor="text1"/>
        </w:rPr>
        <w:t>ontrato de Comodato</w:t>
      </w:r>
      <w:r w:rsidRPr="00A8137D">
        <w:rPr>
          <w:rFonts w:ascii="Arial" w:hAnsi="Arial" w:cs="Arial"/>
          <w:color w:val="000000" w:themeColor="text1"/>
        </w:rPr>
        <w:t xml:space="preserve"> </w:t>
      </w:r>
      <w:r w:rsidR="00D330AA" w:rsidRPr="00FB2750">
        <w:rPr>
          <w:rFonts w:ascii="Arial" w:hAnsi="Arial" w:cs="Arial"/>
        </w:rPr>
        <w:t>por</w:t>
      </w:r>
      <w:r w:rsidR="00D330AA" w:rsidRPr="00152570">
        <w:rPr>
          <w:rFonts w:ascii="Arial" w:hAnsi="Arial" w:cs="Arial"/>
          <w:b/>
        </w:rPr>
        <w:t xml:space="preserve"> </w:t>
      </w:r>
      <w:r w:rsidR="00C62E8D">
        <w:rPr>
          <w:rFonts w:ascii="Arial" w:hAnsi="Arial" w:cs="Arial"/>
          <w:b/>
        </w:rPr>
        <w:t>30- treinta</w:t>
      </w:r>
      <w:r w:rsidR="00D330AA">
        <w:rPr>
          <w:rFonts w:ascii="Arial" w:hAnsi="Arial" w:cs="Arial"/>
          <w:b/>
        </w:rPr>
        <w:t xml:space="preserve"> años</w:t>
      </w:r>
      <w:r w:rsidR="00D330AA">
        <w:rPr>
          <w:rFonts w:ascii="Arial" w:hAnsi="Arial" w:cs="Arial"/>
        </w:rPr>
        <w:t xml:space="preserve">, a favor de </w:t>
      </w:r>
      <w:r w:rsidR="00836BF7" w:rsidRPr="00C62E8D">
        <w:rPr>
          <w:rFonts w:ascii="Arial" w:hAnsi="Arial" w:cs="Arial"/>
          <w:b/>
        </w:rPr>
        <w:t>ARQUIDIÓCESIS DE MONTERREY, A.R.</w:t>
      </w:r>
      <w:r w:rsidR="007A5A75" w:rsidRPr="00C62E8D">
        <w:rPr>
          <w:rFonts w:ascii="Arial" w:hAnsi="Arial" w:cs="Arial"/>
          <w:b/>
          <w:color w:val="000000"/>
        </w:rPr>
        <w:t>,</w:t>
      </w:r>
      <w:r w:rsidR="007A5A75">
        <w:rPr>
          <w:rFonts w:ascii="Arial" w:hAnsi="Arial" w:cs="Arial"/>
          <w:b/>
          <w:color w:val="000000"/>
        </w:rPr>
        <w:t xml:space="preserve"> </w:t>
      </w:r>
      <w:r w:rsidR="007A5A75" w:rsidRPr="007A5A75">
        <w:rPr>
          <w:rFonts w:ascii="Arial" w:hAnsi="Arial" w:cs="Arial"/>
          <w:color w:val="000000"/>
        </w:rPr>
        <w:t>a través de su representante legal</w:t>
      </w:r>
      <w:r w:rsidR="007A5A75">
        <w:rPr>
          <w:rFonts w:ascii="Arial" w:hAnsi="Arial" w:cs="Arial"/>
          <w:color w:val="000000" w:themeColor="text1"/>
          <w:lang w:val="es-MX"/>
        </w:rPr>
        <w:t xml:space="preserve">, de un Bien Inmueble del Dominio Público Municipal, </w:t>
      </w:r>
      <w:r w:rsidR="007A5A75" w:rsidRPr="00AE4A1B">
        <w:rPr>
          <w:rFonts w:ascii="Arial" w:eastAsia="MS Mincho" w:hAnsi="Arial" w:cs="Arial"/>
          <w:color w:val="000000"/>
        </w:rPr>
        <w:t xml:space="preserve">ubicado </w:t>
      </w:r>
      <w:r w:rsidR="00D73872" w:rsidRPr="00AE4A1B">
        <w:rPr>
          <w:rFonts w:ascii="Arial" w:hAnsi="Arial" w:cs="Arial"/>
        </w:rPr>
        <w:t xml:space="preserve">entre las calles del Sector Popular y de los Profesionistas en la Colonia </w:t>
      </w:r>
      <w:r w:rsidR="00D73872" w:rsidRPr="00AE4A1B">
        <w:rPr>
          <w:rFonts w:ascii="Arial" w:hAnsi="Arial" w:cs="Arial"/>
        </w:rPr>
        <w:lastRenderedPageBreak/>
        <w:t>Fomerrey 35 de Monterrey, Nuevo León,</w:t>
      </w:r>
      <w:r w:rsidR="00222B7D" w:rsidRPr="00222B7D">
        <w:rPr>
          <w:rFonts w:ascii="Arial" w:eastAsia="MS Mincho" w:hAnsi="Arial" w:cs="Arial"/>
          <w:color w:val="000000"/>
        </w:rPr>
        <w:t xml:space="preserve"> </w:t>
      </w:r>
      <w:r w:rsidR="00222B7D">
        <w:rPr>
          <w:rFonts w:ascii="Arial" w:eastAsia="MS Mincho" w:hAnsi="Arial" w:cs="Arial"/>
          <w:color w:val="000000"/>
        </w:rPr>
        <w:t>con número de expediente catastral 35-244-001</w:t>
      </w:r>
      <w:r w:rsidR="00222B7D">
        <w:rPr>
          <w:rFonts w:ascii="Arial" w:hAnsi="Arial" w:cs="Arial"/>
        </w:rPr>
        <w:t>,</w:t>
      </w:r>
      <w:r w:rsidR="00D73872" w:rsidRPr="00AE4A1B">
        <w:rPr>
          <w:rFonts w:ascii="Arial" w:hAnsi="Arial" w:cs="Arial"/>
        </w:rPr>
        <w:t xml:space="preserve"> </w:t>
      </w:r>
      <w:r w:rsidR="00316685">
        <w:rPr>
          <w:rFonts w:ascii="Arial" w:hAnsi="Arial" w:cs="Arial"/>
        </w:rPr>
        <w:t xml:space="preserve">que tiene una superficie total de </w:t>
      </w:r>
      <w:r w:rsidR="00316685">
        <w:rPr>
          <w:rFonts w:ascii="Arial" w:eastAsia="MS Mincho" w:hAnsi="Arial" w:cs="Arial"/>
          <w:b/>
          <w:color w:val="000000"/>
        </w:rPr>
        <w:t>397.44</w:t>
      </w:r>
      <w:r w:rsidR="00316685" w:rsidRPr="000C5398">
        <w:rPr>
          <w:rFonts w:ascii="Arial" w:eastAsia="MS Mincho" w:hAnsi="Arial" w:cs="Arial"/>
          <w:b/>
          <w:color w:val="000000"/>
        </w:rPr>
        <w:t xml:space="preserve"> m</w:t>
      </w:r>
      <w:r w:rsidR="00316685" w:rsidRPr="000C5398">
        <w:rPr>
          <w:rFonts w:ascii="Arial" w:eastAsia="MS Mincho" w:hAnsi="Arial" w:cs="Arial"/>
          <w:b/>
          <w:color w:val="000000"/>
          <w:vertAlign w:val="superscript"/>
        </w:rPr>
        <w:t>2</w:t>
      </w:r>
      <w:r w:rsidR="00316685">
        <w:rPr>
          <w:rFonts w:ascii="Arial" w:hAnsi="Arial" w:cs="Arial"/>
          <w:color w:val="000000" w:themeColor="text1"/>
        </w:rPr>
        <w:t>,</w:t>
      </w:r>
      <w:r w:rsidR="00D73872" w:rsidRPr="00AE4A1B">
        <w:rPr>
          <w:rFonts w:ascii="Arial" w:hAnsi="Arial" w:cs="Arial"/>
        </w:rPr>
        <w:t xml:space="preserve"> con </w:t>
      </w:r>
      <w:r w:rsidR="00D330AA" w:rsidRPr="00AE4A1B">
        <w:rPr>
          <w:rFonts w:ascii="Arial" w:hAnsi="Arial" w:cs="Arial"/>
        </w:rPr>
        <w:t>las siguientes</w:t>
      </w:r>
      <w:r w:rsidR="00D73872" w:rsidRPr="00AE4A1B">
        <w:rPr>
          <w:rFonts w:ascii="Arial" w:hAnsi="Arial" w:cs="Arial"/>
        </w:rPr>
        <w:t xml:space="preserve"> medidas y</w:t>
      </w:r>
      <w:r w:rsidR="00D330AA" w:rsidRPr="00AE4A1B">
        <w:rPr>
          <w:rFonts w:ascii="Arial" w:hAnsi="Arial" w:cs="Arial"/>
        </w:rPr>
        <w:t xml:space="preserve"> colindancias: </w:t>
      </w:r>
    </w:p>
    <w:p w14:paraId="2AB1ACB8" w14:textId="7CEE651A" w:rsidR="00316685" w:rsidRDefault="00316685" w:rsidP="00D73872">
      <w:pPr>
        <w:overflowPunct w:val="0"/>
        <w:autoSpaceDE w:val="0"/>
        <w:autoSpaceDN w:val="0"/>
        <w:adjustRightInd w:val="0"/>
        <w:spacing w:line="360" w:lineRule="auto"/>
        <w:jc w:val="both"/>
        <w:textAlignment w:val="baseline"/>
        <w:rPr>
          <w:rFonts w:ascii="Arial" w:hAnsi="Arial" w:cs="Arial"/>
        </w:rPr>
      </w:pPr>
    </w:p>
    <w:p w14:paraId="691C3883" w14:textId="77777777" w:rsidR="00316685" w:rsidRDefault="00316685" w:rsidP="00316685">
      <w:pPr>
        <w:spacing w:line="360" w:lineRule="auto"/>
        <w:ind w:left="708"/>
        <w:jc w:val="both"/>
        <w:rPr>
          <w:rFonts w:ascii="Arial" w:hAnsi="Arial" w:cs="Arial"/>
        </w:rPr>
      </w:pPr>
      <w:r>
        <w:rPr>
          <w:rFonts w:ascii="Arial" w:hAnsi="Arial" w:cs="Arial"/>
        </w:rPr>
        <w:t>Al Norte 20.16 m. a colindar con Propiedad Municipal.</w:t>
      </w:r>
    </w:p>
    <w:p w14:paraId="7AB0D5F9" w14:textId="77777777" w:rsidR="00316685" w:rsidRDefault="00316685" w:rsidP="00316685">
      <w:pPr>
        <w:spacing w:line="360" w:lineRule="auto"/>
        <w:ind w:left="708"/>
        <w:jc w:val="both"/>
        <w:rPr>
          <w:rFonts w:ascii="Arial" w:hAnsi="Arial" w:cs="Arial"/>
        </w:rPr>
      </w:pPr>
      <w:r>
        <w:rPr>
          <w:rFonts w:ascii="Arial" w:hAnsi="Arial" w:cs="Arial"/>
        </w:rPr>
        <w:t xml:space="preserve">Al Este 19.59 metros a colindar con la calle del Sector Popular. </w:t>
      </w:r>
    </w:p>
    <w:p w14:paraId="6D0DB03C" w14:textId="77777777" w:rsidR="00316685" w:rsidRDefault="00316685" w:rsidP="00316685">
      <w:pPr>
        <w:spacing w:line="360" w:lineRule="auto"/>
        <w:ind w:left="708"/>
        <w:jc w:val="both"/>
        <w:rPr>
          <w:rFonts w:ascii="Arial" w:hAnsi="Arial" w:cs="Arial"/>
        </w:rPr>
      </w:pPr>
      <w:r>
        <w:rPr>
          <w:rFonts w:ascii="Arial" w:hAnsi="Arial" w:cs="Arial"/>
        </w:rPr>
        <w:t xml:space="preserve">Al Sur 20.00 metros a colindar con Propiedad municipal. </w:t>
      </w:r>
    </w:p>
    <w:p w14:paraId="412ED486" w14:textId="77777777" w:rsidR="00316685" w:rsidRDefault="00316685" w:rsidP="00316685">
      <w:pPr>
        <w:spacing w:line="360" w:lineRule="auto"/>
        <w:ind w:left="708"/>
        <w:jc w:val="both"/>
        <w:rPr>
          <w:rFonts w:ascii="Arial" w:hAnsi="Arial" w:cs="Arial"/>
        </w:rPr>
      </w:pPr>
      <w:r>
        <w:rPr>
          <w:rFonts w:ascii="Arial" w:hAnsi="Arial" w:cs="Arial"/>
        </w:rPr>
        <w:t>Al Oeste 20.00 metros a colindar con Propiedad Municipal.</w:t>
      </w:r>
    </w:p>
    <w:p w14:paraId="065A5EEA" w14:textId="31A8145D" w:rsidR="00D94EBC" w:rsidRDefault="00D94EBC" w:rsidP="00522C39">
      <w:pPr>
        <w:spacing w:line="360" w:lineRule="auto"/>
        <w:jc w:val="both"/>
        <w:rPr>
          <w:rFonts w:ascii="Arial" w:hAnsi="Arial" w:cs="Arial"/>
          <w:b/>
        </w:rPr>
      </w:pPr>
    </w:p>
    <w:p w14:paraId="5B7C2E6F" w14:textId="745EAD65" w:rsidR="00D94EBC" w:rsidRPr="00316685" w:rsidRDefault="00D73872" w:rsidP="00522C39">
      <w:pPr>
        <w:spacing w:line="360" w:lineRule="auto"/>
        <w:jc w:val="both"/>
        <w:rPr>
          <w:rFonts w:ascii="Arial" w:hAnsi="Arial" w:cs="Arial"/>
          <w:lang w:val="es-MX"/>
        </w:rPr>
      </w:pPr>
      <w:r w:rsidRPr="00316685">
        <w:rPr>
          <w:rFonts w:ascii="Arial" w:hAnsi="Arial" w:cs="Arial"/>
          <w:b/>
        </w:rPr>
        <w:t>Segundo.-</w:t>
      </w:r>
      <w:r w:rsidR="00346872" w:rsidRPr="00316685">
        <w:rPr>
          <w:rFonts w:ascii="Arial" w:hAnsi="Arial" w:cs="Arial"/>
          <w:b/>
        </w:rPr>
        <w:t xml:space="preserve"> </w:t>
      </w:r>
      <w:r w:rsidR="00346872" w:rsidRPr="00316685">
        <w:rPr>
          <w:rFonts w:ascii="Arial" w:hAnsi="Arial" w:cs="Arial"/>
          <w:lang w:val="es-MX"/>
        </w:rPr>
        <w:t>El otorgamiento de</w:t>
      </w:r>
      <w:r w:rsidR="00BB2011" w:rsidRPr="00316685">
        <w:rPr>
          <w:rFonts w:ascii="Arial" w:hAnsi="Arial" w:cs="Arial"/>
          <w:lang w:val="es-MX"/>
        </w:rPr>
        <w:t xml:space="preserve"> </w:t>
      </w:r>
      <w:r w:rsidR="00D94EBC" w:rsidRPr="00316685">
        <w:rPr>
          <w:rFonts w:ascii="Arial" w:hAnsi="Arial" w:cs="Arial"/>
          <w:lang w:val="es-MX"/>
        </w:rPr>
        <w:t>C</w:t>
      </w:r>
      <w:r w:rsidR="00346872" w:rsidRPr="00316685">
        <w:rPr>
          <w:rFonts w:ascii="Arial" w:hAnsi="Arial" w:cs="Arial"/>
          <w:lang w:val="es-MX"/>
        </w:rPr>
        <w:t xml:space="preserve">ontrato </w:t>
      </w:r>
      <w:r w:rsidR="00346872" w:rsidRPr="00316685">
        <w:rPr>
          <w:rFonts w:ascii="Arial" w:hAnsi="Arial" w:cs="Arial"/>
          <w:color w:val="000000" w:themeColor="text1"/>
        </w:rPr>
        <w:t>de Comodato</w:t>
      </w:r>
      <w:r w:rsidR="00346872" w:rsidRPr="00316685">
        <w:rPr>
          <w:rFonts w:ascii="Arial" w:hAnsi="Arial" w:cs="Arial"/>
          <w:color w:val="000000" w:themeColor="text1"/>
          <w:lang w:val="es-MX"/>
        </w:rPr>
        <w:t xml:space="preserve">, </w:t>
      </w:r>
      <w:r w:rsidR="00346872" w:rsidRPr="00316685">
        <w:rPr>
          <w:rFonts w:ascii="Arial" w:hAnsi="Arial" w:cs="Arial"/>
          <w:lang w:val="es-MX"/>
        </w:rPr>
        <w:t xml:space="preserve">del bien Inmueble descrito con anterioridad </w:t>
      </w:r>
      <w:r w:rsidR="00346872" w:rsidRPr="00316685">
        <w:rPr>
          <w:rFonts w:ascii="Arial" w:hAnsi="Arial" w:cs="Arial"/>
        </w:rPr>
        <w:t>a favor</w:t>
      </w:r>
      <w:r w:rsidR="00286DBD" w:rsidRPr="00316685">
        <w:rPr>
          <w:rFonts w:ascii="Arial" w:hAnsi="Arial" w:cs="Arial"/>
        </w:rPr>
        <w:t xml:space="preserve"> </w:t>
      </w:r>
      <w:r w:rsidR="00D330AA" w:rsidRPr="00316685">
        <w:rPr>
          <w:rFonts w:ascii="Arial" w:hAnsi="Arial" w:cs="Arial"/>
        </w:rPr>
        <w:t xml:space="preserve">de </w:t>
      </w:r>
      <w:r w:rsidR="00836BF7" w:rsidRPr="00316685">
        <w:rPr>
          <w:rFonts w:ascii="Arial" w:hAnsi="Arial" w:cs="Arial"/>
          <w:b/>
        </w:rPr>
        <w:t>ARQUIDIÓCESIS DE MONTERREY, A.R.</w:t>
      </w:r>
      <w:r w:rsidR="00346872" w:rsidRPr="00316685">
        <w:rPr>
          <w:rFonts w:ascii="Arial" w:hAnsi="Arial" w:cs="Arial"/>
        </w:rPr>
        <w:t>,</w:t>
      </w:r>
      <w:r w:rsidR="00346872" w:rsidRPr="00316685">
        <w:rPr>
          <w:rFonts w:ascii="Arial" w:hAnsi="Arial" w:cs="Arial"/>
          <w:lang w:val="es-MX"/>
        </w:rPr>
        <w:t xml:space="preserve"> deberá sujetarse a l</w:t>
      </w:r>
      <w:r w:rsidR="00316685">
        <w:rPr>
          <w:rFonts w:ascii="Arial" w:hAnsi="Arial" w:cs="Arial"/>
          <w:lang w:val="es-MX"/>
        </w:rPr>
        <w:t xml:space="preserve">o dispuesto en los artículos 203, </w:t>
      </w:r>
      <w:r w:rsidR="00AA02A3">
        <w:rPr>
          <w:rFonts w:ascii="Arial" w:hAnsi="Arial" w:cs="Arial"/>
          <w:lang w:val="es-MX"/>
        </w:rPr>
        <w:t>fracción I, 204, 205 y 206</w:t>
      </w:r>
      <w:r w:rsidR="00346872" w:rsidRPr="00316685">
        <w:rPr>
          <w:rFonts w:ascii="Arial" w:hAnsi="Arial" w:cs="Arial"/>
          <w:lang w:val="es-MX"/>
        </w:rPr>
        <w:t xml:space="preserve"> de la Ley </w:t>
      </w:r>
      <w:r w:rsidRPr="00316685">
        <w:rPr>
          <w:rFonts w:ascii="Arial" w:hAnsi="Arial" w:cs="Arial"/>
          <w:lang w:val="es-MX"/>
        </w:rPr>
        <w:t xml:space="preserve">de Gobierno </w:t>
      </w:r>
      <w:r w:rsidR="00346872" w:rsidRPr="00316685">
        <w:rPr>
          <w:rFonts w:ascii="Arial" w:hAnsi="Arial" w:cs="Arial"/>
          <w:lang w:val="es-MX"/>
        </w:rPr>
        <w:t>Municipal del Es</w:t>
      </w:r>
      <w:r w:rsidR="00AA02A3">
        <w:rPr>
          <w:rFonts w:ascii="Arial" w:hAnsi="Arial" w:cs="Arial"/>
          <w:lang w:val="es-MX"/>
        </w:rPr>
        <w:t>tado de Nuevo León, así como a las</w:t>
      </w:r>
      <w:r w:rsidRPr="00316685">
        <w:rPr>
          <w:rFonts w:ascii="Arial" w:hAnsi="Arial" w:cs="Arial"/>
          <w:lang w:val="es-MX"/>
        </w:rPr>
        <w:t xml:space="preserve"> demás </w:t>
      </w:r>
      <w:r w:rsidR="00AA02A3">
        <w:rPr>
          <w:rFonts w:ascii="Arial" w:hAnsi="Arial" w:cs="Arial"/>
          <w:lang w:val="es-MX"/>
        </w:rPr>
        <w:t xml:space="preserve">de la </w:t>
      </w:r>
      <w:r w:rsidRPr="00316685">
        <w:rPr>
          <w:rFonts w:ascii="Arial" w:hAnsi="Arial" w:cs="Arial"/>
          <w:lang w:val="es-MX"/>
        </w:rPr>
        <w:t xml:space="preserve">normatividad </w:t>
      </w:r>
      <w:r w:rsidR="00AA02A3">
        <w:rPr>
          <w:rFonts w:ascii="Arial" w:hAnsi="Arial" w:cs="Arial"/>
          <w:lang w:val="es-MX"/>
        </w:rPr>
        <w:t xml:space="preserve">estatal </w:t>
      </w:r>
      <w:r w:rsidRPr="00316685">
        <w:rPr>
          <w:rFonts w:ascii="Arial" w:hAnsi="Arial" w:cs="Arial"/>
          <w:lang w:val="es-MX"/>
        </w:rPr>
        <w:t>aplicable.</w:t>
      </w:r>
      <w:r w:rsidR="00E32523" w:rsidRPr="00316685">
        <w:rPr>
          <w:rFonts w:ascii="Arial" w:hAnsi="Arial" w:cs="Arial"/>
          <w:b/>
          <w:lang w:val="es-MX"/>
        </w:rPr>
        <w:t xml:space="preserve"> </w:t>
      </w:r>
    </w:p>
    <w:p w14:paraId="460E30D1" w14:textId="77777777" w:rsidR="00D6623F" w:rsidRPr="00316685" w:rsidRDefault="00D6623F" w:rsidP="00522C39">
      <w:pPr>
        <w:spacing w:line="360" w:lineRule="auto"/>
        <w:jc w:val="both"/>
        <w:rPr>
          <w:rFonts w:ascii="Arial" w:hAnsi="Arial" w:cs="Arial"/>
          <w:lang w:val="es-MX"/>
        </w:rPr>
      </w:pPr>
    </w:p>
    <w:p w14:paraId="50657FD1" w14:textId="31EB773E" w:rsidR="00D6623F" w:rsidRPr="008F7C0E" w:rsidRDefault="00D73872" w:rsidP="00D6623F">
      <w:pPr>
        <w:spacing w:line="360" w:lineRule="auto"/>
        <w:jc w:val="both"/>
        <w:rPr>
          <w:rFonts w:ascii="Arial" w:hAnsi="Arial" w:cs="Arial"/>
          <w:lang w:val="es-MX"/>
        </w:rPr>
      </w:pPr>
      <w:r w:rsidRPr="00316685">
        <w:rPr>
          <w:rFonts w:ascii="Arial" w:hAnsi="Arial" w:cs="Arial"/>
          <w:b/>
          <w:lang w:val="es-MX"/>
        </w:rPr>
        <w:t>Tercero.-</w:t>
      </w:r>
      <w:r w:rsidR="00D6623F" w:rsidRPr="00316685">
        <w:rPr>
          <w:rFonts w:ascii="Arial" w:hAnsi="Arial" w:cs="Arial"/>
          <w:lang w:val="es-MX"/>
        </w:rPr>
        <w:t xml:space="preserve"> Se concede un plazo de seis meses</w:t>
      </w:r>
      <w:r w:rsidR="00C62E8D" w:rsidRPr="00316685">
        <w:rPr>
          <w:rFonts w:ascii="Arial" w:hAnsi="Arial" w:cs="Arial"/>
          <w:lang w:val="es-MX"/>
        </w:rPr>
        <w:t xml:space="preserve"> al R. Ayuntamiento de Monterrey</w:t>
      </w:r>
      <w:r w:rsidR="00D6623F" w:rsidRPr="00316685">
        <w:rPr>
          <w:rFonts w:ascii="Arial" w:hAnsi="Arial" w:cs="Arial"/>
          <w:lang w:val="es-MX"/>
        </w:rPr>
        <w:t xml:space="preserve"> para suscribir el Contrato de Comodato autorizado. De lo contrario ce</w:t>
      </w:r>
      <w:r w:rsidRPr="00316685">
        <w:rPr>
          <w:rFonts w:ascii="Arial" w:hAnsi="Arial" w:cs="Arial"/>
          <w:lang w:val="es-MX"/>
        </w:rPr>
        <w:t>sarán los efectos del presente a</w:t>
      </w:r>
      <w:r w:rsidR="00D6623F" w:rsidRPr="00316685">
        <w:rPr>
          <w:rFonts w:ascii="Arial" w:hAnsi="Arial" w:cs="Arial"/>
          <w:lang w:val="es-MX"/>
        </w:rPr>
        <w:t>cuerdo</w:t>
      </w:r>
      <w:r w:rsidRPr="00316685">
        <w:rPr>
          <w:rFonts w:ascii="Arial" w:hAnsi="Arial" w:cs="Arial"/>
          <w:lang w:val="es-MX"/>
        </w:rPr>
        <w:t xml:space="preserve"> legislativo</w:t>
      </w:r>
      <w:r w:rsidR="00D6623F" w:rsidRPr="00316685">
        <w:rPr>
          <w:rFonts w:ascii="Arial" w:hAnsi="Arial" w:cs="Arial"/>
          <w:lang w:val="es-MX"/>
        </w:rPr>
        <w:t>.</w:t>
      </w:r>
      <w:r w:rsidR="00316685">
        <w:rPr>
          <w:rFonts w:ascii="Arial" w:hAnsi="Arial" w:cs="Arial"/>
          <w:lang w:val="es-MX"/>
        </w:rPr>
        <w:t xml:space="preserve"> </w:t>
      </w:r>
      <w:r w:rsidRPr="00316685">
        <w:rPr>
          <w:rFonts w:ascii="Arial" w:hAnsi="Arial" w:cs="Arial"/>
          <w:lang w:val="es-MX"/>
        </w:rPr>
        <w:t>Asimismo,</w:t>
      </w:r>
      <w:r w:rsidR="00D6623F" w:rsidRPr="00316685">
        <w:rPr>
          <w:rFonts w:ascii="Arial" w:hAnsi="Arial" w:cs="Arial"/>
          <w:lang w:val="es-MX"/>
        </w:rPr>
        <w:t xml:space="preserve"> durante la entrada de vigor del presente Acuerdo hasta la celebración del</w:t>
      </w:r>
      <w:r w:rsidR="00D6623F">
        <w:rPr>
          <w:rFonts w:ascii="Arial" w:hAnsi="Arial" w:cs="Arial"/>
          <w:lang w:val="es-MX"/>
        </w:rPr>
        <w:t xml:space="preserve"> Contrato de Comodato, </w:t>
      </w:r>
      <w:r w:rsidR="00C62E8D" w:rsidRPr="00C62E8D">
        <w:rPr>
          <w:rFonts w:ascii="Arial" w:hAnsi="Arial" w:cs="Arial"/>
          <w:b/>
          <w:lang w:val="es-MX"/>
        </w:rPr>
        <w:t>ARQUIDIÓCESIS DE MONTERREY, A.R.,</w:t>
      </w:r>
      <w:r w:rsidR="00C62E8D">
        <w:rPr>
          <w:rFonts w:ascii="Arial" w:hAnsi="Arial" w:cs="Arial"/>
          <w:lang w:val="es-MX"/>
        </w:rPr>
        <w:t xml:space="preserve"> </w:t>
      </w:r>
      <w:r w:rsidR="00D6623F">
        <w:rPr>
          <w:rFonts w:ascii="Arial" w:hAnsi="Arial" w:cs="Arial"/>
          <w:lang w:val="es-MX"/>
        </w:rPr>
        <w:t>estará obligada a dar mantenimiento a los predios.</w:t>
      </w:r>
    </w:p>
    <w:p w14:paraId="60E562C5" w14:textId="77777777" w:rsidR="00D6623F" w:rsidRPr="00824615" w:rsidRDefault="00D6623F" w:rsidP="00D6623F">
      <w:pPr>
        <w:spacing w:line="360" w:lineRule="auto"/>
        <w:jc w:val="both"/>
        <w:rPr>
          <w:rFonts w:ascii="Arial" w:hAnsi="Arial" w:cs="Arial"/>
          <w:b/>
          <w:lang w:val="es-MX"/>
        </w:rPr>
      </w:pPr>
    </w:p>
    <w:p w14:paraId="6C548B91" w14:textId="1EDAA922" w:rsidR="00D6623F" w:rsidRDefault="00D73872" w:rsidP="00D6623F">
      <w:pPr>
        <w:spacing w:line="360" w:lineRule="auto"/>
        <w:jc w:val="both"/>
        <w:rPr>
          <w:rFonts w:ascii="Arial" w:hAnsi="Arial" w:cs="Arial"/>
          <w:lang w:val="es-MX"/>
        </w:rPr>
      </w:pPr>
      <w:r>
        <w:rPr>
          <w:rFonts w:ascii="Arial" w:hAnsi="Arial" w:cs="Arial"/>
          <w:b/>
          <w:lang w:val="es-MX"/>
        </w:rPr>
        <w:t>Cuarto</w:t>
      </w:r>
      <w:r w:rsidR="00C62E8D">
        <w:rPr>
          <w:rFonts w:ascii="Arial" w:hAnsi="Arial" w:cs="Arial"/>
          <w:b/>
          <w:lang w:val="es-MX"/>
        </w:rPr>
        <w:t xml:space="preserve">.- </w:t>
      </w:r>
      <w:r w:rsidR="00D6623F" w:rsidRPr="00824615">
        <w:rPr>
          <w:rFonts w:ascii="Arial" w:hAnsi="Arial" w:cs="Arial"/>
          <w:lang w:val="es-MX"/>
        </w:rPr>
        <w:t xml:space="preserve">Comuníquese el presente Acuerdo al R. Ayuntamiento de </w:t>
      </w:r>
      <w:r w:rsidR="00F23BC0">
        <w:rPr>
          <w:rFonts w:ascii="Arial" w:hAnsi="Arial" w:cs="Arial"/>
          <w:lang w:val="es-MX"/>
        </w:rPr>
        <w:t>Monterrey</w:t>
      </w:r>
      <w:r w:rsidR="00D6623F" w:rsidRPr="00824615">
        <w:rPr>
          <w:rFonts w:ascii="Arial" w:hAnsi="Arial" w:cs="Arial"/>
          <w:lang w:val="es-MX"/>
        </w:rPr>
        <w:t>, Nuevo León, para su conocimiento y fines legales a que haya lugar.</w:t>
      </w:r>
    </w:p>
    <w:p w14:paraId="45974E33" w14:textId="25233192" w:rsidR="00D73872" w:rsidRDefault="00D73872" w:rsidP="00D6623F">
      <w:pPr>
        <w:spacing w:line="360" w:lineRule="auto"/>
        <w:jc w:val="both"/>
        <w:rPr>
          <w:rFonts w:ascii="Arial" w:hAnsi="Arial" w:cs="Arial"/>
          <w:lang w:val="es-MX"/>
        </w:rPr>
      </w:pPr>
    </w:p>
    <w:p w14:paraId="523178BE" w14:textId="3595A72C" w:rsidR="00D73872" w:rsidRPr="00D73872" w:rsidRDefault="00D73872" w:rsidP="00D73872">
      <w:pPr>
        <w:spacing w:line="360" w:lineRule="auto"/>
        <w:jc w:val="center"/>
        <w:rPr>
          <w:rFonts w:ascii="Arial" w:hAnsi="Arial" w:cs="Arial"/>
          <w:b/>
          <w:lang w:val="es-MX"/>
        </w:rPr>
      </w:pPr>
      <w:r w:rsidRPr="00D73872">
        <w:rPr>
          <w:rFonts w:ascii="Arial" w:hAnsi="Arial" w:cs="Arial"/>
          <w:b/>
          <w:lang w:val="es-MX"/>
        </w:rPr>
        <w:t>Transitorio</w:t>
      </w:r>
    </w:p>
    <w:p w14:paraId="493B12C8" w14:textId="76E1AE55" w:rsidR="00D73872" w:rsidRPr="00D73872" w:rsidRDefault="00D73872" w:rsidP="00210D16">
      <w:pPr>
        <w:tabs>
          <w:tab w:val="left" w:pos="1253"/>
        </w:tabs>
        <w:spacing w:line="360" w:lineRule="auto"/>
        <w:jc w:val="both"/>
        <w:rPr>
          <w:rFonts w:ascii="Arial" w:hAnsi="Arial" w:cs="Arial"/>
          <w:b/>
          <w:lang w:val="es-MX"/>
        </w:rPr>
      </w:pPr>
      <w:r w:rsidRPr="00D73872">
        <w:rPr>
          <w:rFonts w:ascii="Arial" w:hAnsi="Arial" w:cs="Arial"/>
          <w:b/>
          <w:lang w:val="es-MX"/>
        </w:rPr>
        <w:t>Único.-</w:t>
      </w:r>
      <w:r w:rsidR="00210D16">
        <w:rPr>
          <w:rFonts w:ascii="Arial" w:hAnsi="Arial" w:cs="Arial"/>
          <w:b/>
          <w:lang w:val="es-MX"/>
        </w:rPr>
        <w:tab/>
      </w:r>
      <w:r w:rsidR="00210D16">
        <w:rPr>
          <w:rFonts w:ascii="Arial" w:hAnsi="Arial" w:cs="Arial"/>
          <w:lang w:val="es-MX"/>
        </w:rPr>
        <w:t>El presente acuerdo iniciará su vigencia el día siguiente de su publicación en el Periódico Oficial del Estado, de conformidad con lo establecido en el artículo 124 del Reg</w:t>
      </w:r>
      <w:r w:rsidR="00210D16" w:rsidRPr="001A09C0">
        <w:rPr>
          <w:rFonts w:ascii="Arial" w:hAnsi="Arial" w:cs="Arial"/>
          <w:lang w:val="es-MX"/>
        </w:rPr>
        <w:t>lamento para el Gobierno Interior del Congreso del Estado de Nuevo León.</w:t>
      </w:r>
    </w:p>
    <w:p w14:paraId="027B183D" w14:textId="02B40578" w:rsidR="00D6623F" w:rsidRDefault="00D6623F" w:rsidP="00522C39">
      <w:pPr>
        <w:spacing w:line="360" w:lineRule="auto"/>
        <w:jc w:val="both"/>
        <w:rPr>
          <w:rFonts w:ascii="Arial" w:hAnsi="Arial" w:cs="Arial"/>
          <w:b/>
          <w:lang w:val="es-MX"/>
        </w:rPr>
      </w:pPr>
    </w:p>
    <w:p w14:paraId="6CB5225E" w14:textId="3CE32EDC" w:rsidR="00460E62" w:rsidRPr="00A8137D" w:rsidRDefault="00460E62" w:rsidP="00A8137D">
      <w:pPr>
        <w:spacing w:line="360" w:lineRule="auto"/>
        <w:jc w:val="center"/>
        <w:rPr>
          <w:rFonts w:ascii="Arial" w:hAnsi="Arial" w:cs="Arial"/>
        </w:rPr>
      </w:pPr>
      <w:r w:rsidRPr="00A8137D">
        <w:rPr>
          <w:rFonts w:ascii="Arial" w:hAnsi="Arial" w:cs="Arial"/>
        </w:rPr>
        <w:t>Monterrey, Nuevo León</w:t>
      </w:r>
      <w:r w:rsidR="00D73872">
        <w:rPr>
          <w:rFonts w:ascii="Arial" w:hAnsi="Arial" w:cs="Arial"/>
        </w:rPr>
        <w:t xml:space="preserve"> a</w:t>
      </w:r>
      <w:r w:rsidR="00316685">
        <w:rPr>
          <w:rFonts w:ascii="Arial" w:hAnsi="Arial" w:cs="Arial"/>
        </w:rPr>
        <w:t xml:space="preserve"> </w:t>
      </w:r>
    </w:p>
    <w:p w14:paraId="7BF464BC" w14:textId="77777777" w:rsidR="00460E62" w:rsidRPr="00A8137D" w:rsidRDefault="00460E62" w:rsidP="00A8137D">
      <w:pPr>
        <w:pStyle w:val="Ttulo1"/>
      </w:pPr>
      <w:r w:rsidRPr="00A8137D">
        <w:t>COMISIÓN DE DESARROLLO URBANO</w:t>
      </w:r>
    </w:p>
    <w:p w14:paraId="69C97269" w14:textId="77777777" w:rsidR="00460E62" w:rsidRPr="00A8137D" w:rsidRDefault="00460E62" w:rsidP="00A8137D">
      <w:pPr>
        <w:spacing w:line="360" w:lineRule="auto"/>
        <w:jc w:val="center"/>
        <w:rPr>
          <w:rFonts w:ascii="Arial" w:hAnsi="Arial" w:cs="Arial"/>
        </w:rPr>
      </w:pP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3F3C4205"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142956">
        <w:trPr>
          <w:jc w:val="center"/>
        </w:trPr>
        <w:tc>
          <w:tcPr>
            <w:tcW w:w="3995" w:type="dxa"/>
          </w:tcPr>
          <w:p w14:paraId="672A5B04"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142956">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E5405AC" w14:textId="77777777" w:rsidR="00D330AA" w:rsidRDefault="00D330AA" w:rsidP="00142956">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142956">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727C01E2" w14:textId="77777777" w:rsidR="00D330AA" w:rsidRDefault="00D330AA" w:rsidP="00142956">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142956">
            <w:pPr>
              <w:pStyle w:val="NormalWeb"/>
              <w:spacing w:before="0" w:beforeAutospacing="0" w:after="0" w:afterAutospacing="0" w:line="360" w:lineRule="auto"/>
              <w:jc w:val="center"/>
              <w:rPr>
                <w:rFonts w:ascii="Arial" w:hAnsi="Arial" w:cs="Arial"/>
                <w:lang w:val="it-IT"/>
              </w:rPr>
            </w:pPr>
          </w:p>
          <w:p w14:paraId="2043C477" w14:textId="13382CD1" w:rsidR="00D330AA" w:rsidRPr="00A8137D" w:rsidRDefault="00D330AA" w:rsidP="00142956">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00670025">
              <w:rPr>
                <w:rFonts w:ascii="Arial" w:hAnsi="Arial" w:cs="Arial"/>
                <w:lang w:val="it-IT"/>
              </w:rPr>
              <w:t>MARIE</w:t>
            </w:r>
            <w:r w:rsidR="00E43ECB">
              <w:rPr>
                <w:rFonts w:ascii="Arial" w:hAnsi="Arial" w:cs="Arial"/>
                <w:lang w:val="it-IT"/>
              </w:rPr>
              <w:t>LA SALDÍ</w:t>
            </w:r>
            <w:r w:rsidR="00670025">
              <w:rPr>
                <w:rFonts w:ascii="Arial" w:hAnsi="Arial" w:cs="Arial"/>
                <w:lang w:val="it-IT"/>
              </w:rPr>
              <w:t>VAR VILLALOBOS</w:t>
            </w:r>
          </w:p>
        </w:tc>
      </w:tr>
      <w:tr w:rsidR="00D330AA" w:rsidRPr="00A8137D" w14:paraId="2A2667D6" w14:textId="77777777" w:rsidTr="00142956">
        <w:trPr>
          <w:trHeight w:val="2308"/>
          <w:jc w:val="center"/>
        </w:trPr>
        <w:tc>
          <w:tcPr>
            <w:tcW w:w="3995" w:type="dxa"/>
          </w:tcPr>
          <w:p w14:paraId="2C43B62C"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3CB07E24" w14:textId="77777777" w:rsidR="00D330AA" w:rsidRDefault="00D330AA" w:rsidP="00142956">
            <w:pPr>
              <w:pStyle w:val="NormalWeb"/>
              <w:spacing w:before="0" w:beforeAutospacing="0" w:after="0" w:afterAutospacing="0" w:line="360" w:lineRule="auto"/>
              <w:jc w:val="center"/>
              <w:rPr>
                <w:rFonts w:ascii="Arial" w:hAnsi="Arial" w:cs="Arial"/>
              </w:rPr>
            </w:pPr>
          </w:p>
          <w:p w14:paraId="59E401D8" w14:textId="77777777" w:rsidR="00D330AA" w:rsidRDefault="00D330AA" w:rsidP="00142956">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45F113E0"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142956">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142956">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142956">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142956">
        <w:trPr>
          <w:jc w:val="center"/>
        </w:trPr>
        <w:tc>
          <w:tcPr>
            <w:tcW w:w="3995" w:type="dxa"/>
          </w:tcPr>
          <w:p w14:paraId="5768044E" w14:textId="02217DE2" w:rsidR="00D330AA" w:rsidRPr="00A8137D" w:rsidRDefault="00D330AA" w:rsidP="00142956">
            <w:pPr>
              <w:pStyle w:val="NormalWeb"/>
              <w:spacing w:before="0" w:beforeAutospacing="0" w:after="0" w:afterAutospacing="0" w:line="360" w:lineRule="auto"/>
              <w:jc w:val="center"/>
              <w:rPr>
                <w:rFonts w:ascii="Arial" w:eastAsia="Times New Roman" w:hAnsi="Arial" w:cs="Arial"/>
                <w:b/>
              </w:rPr>
            </w:pPr>
            <w:r w:rsidRPr="00A8137D">
              <w:rPr>
                <w:rFonts w:ascii="Arial" w:hAnsi="Arial" w:cs="Arial"/>
                <w:lang w:val="pt-BR"/>
              </w:rPr>
              <w:br w:type="page"/>
            </w:r>
            <w:r w:rsidRPr="00A8137D">
              <w:rPr>
                <w:rFonts w:ascii="Arial" w:eastAsia="Times New Roman" w:hAnsi="Arial" w:cs="Arial"/>
                <w:b/>
              </w:rPr>
              <w:t>VOCAL</w:t>
            </w:r>
          </w:p>
          <w:p w14:paraId="4C7A19F9" w14:textId="77777777" w:rsidR="00D330AA" w:rsidRDefault="00D330AA" w:rsidP="00142956">
            <w:pPr>
              <w:pStyle w:val="Textoindependiente"/>
              <w:spacing w:line="360" w:lineRule="auto"/>
              <w:ind w:hanging="16"/>
              <w:jc w:val="center"/>
              <w:rPr>
                <w:rFonts w:ascii="Arial" w:hAnsi="Arial" w:cs="Arial"/>
                <w:b w:val="0"/>
                <w:bCs/>
                <w:szCs w:val="24"/>
              </w:rPr>
            </w:pPr>
          </w:p>
          <w:p w14:paraId="0343460B" w14:textId="77777777" w:rsidR="00D330AA" w:rsidRDefault="00D330AA" w:rsidP="00142956">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142956">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4925E061"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D1DB2D1" w14:textId="77777777" w:rsidR="00D330AA" w:rsidRDefault="00D330AA" w:rsidP="00142956">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142956">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142956">
        <w:trPr>
          <w:jc w:val="center"/>
        </w:trPr>
        <w:tc>
          <w:tcPr>
            <w:tcW w:w="3995" w:type="dxa"/>
          </w:tcPr>
          <w:p w14:paraId="3D470EF4" w14:textId="77777777" w:rsidR="00D330AA" w:rsidRDefault="00D330AA" w:rsidP="00142956">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142956">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142956">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3639773" w14:textId="77777777" w:rsidR="00D330AA" w:rsidRDefault="00D330AA" w:rsidP="00142956">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142956">
            <w:pPr>
              <w:pStyle w:val="NormalWeb"/>
              <w:spacing w:before="0" w:beforeAutospacing="0" w:after="0" w:afterAutospacing="0" w:line="360" w:lineRule="auto"/>
              <w:jc w:val="center"/>
              <w:rPr>
                <w:rFonts w:ascii="Arial" w:hAnsi="Arial" w:cs="Arial"/>
              </w:rPr>
            </w:pPr>
          </w:p>
          <w:p w14:paraId="4E60E523" w14:textId="77777777" w:rsidR="00D330AA" w:rsidRDefault="00D330AA" w:rsidP="00142956">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142956">
        <w:trPr>
          <w:jc w:val="center"/>
        </w:trPr>
        <w:tc>
          <w:tcPr>
            <w:tcW w:w="3995" w:type="dxa"/>
          </w:tcPr>
          <w:p w14:paraId="2CB14D6B"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29BFFAA6" w14:textId="77777777" w:rsidR="00D330AA" w:rsidRDefault="00D330AA" w:rsidP="00142956">
            <w:pPr>
              <w:pStyle w:val="NormalWeb"/>
              <w:spacing w:before="0" w:beforeAutospacing="0" w:after="0" w:afterAutospacing="0" w:line="360" w:lineRule="auto"/>
              <w:jc w:val="center"/>
              <w:rPr>
                <w:rFonts w:ascii="Arial" w:hAnsi="Arial" w:cs="Arial"/>
              </w:rPr>
            </w:pPr>
          </w:p>
          <w:p w14:paraId="44FF8E9E" w14:textId="77777777" w:rsidR="00D330AA" w:rsidRDefault="00D330AA" w:rsidP="00142956">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142956">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30345F15"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lang w:val="pt-BR"/>
              </w:rPr>
            </w:pPr>
            <w:bookmarkStart w:id="4" w:name="_GoBack"/>
            <w:bookmarkEnd w:id="4"/>
          </w:p>
          <w:p w14:paraId="64307F2B" w14:textId="77777777" w:rsidR="00D330AA" w:rsidRPr="00A8137D" w:rsidRDefault="00D330AA" w:rsidP="00142956">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38B8CF5" w14:textId="77777777" w:rsidR="00D330AA" w:rsidRDefault="00D330AA" w:rsidP="00142956">
            <w:pPr>
              <w:pStyle w:val="Textoindependiente"/>
              <w:spacing w:line="360" w:lineRule="auto"/>
              <w:jc w:val="center"/>
              <w:rPr>
                <w:rFonts w:ascii="Arial" w:hAnsi="Arial" w:cs="Arial"/>
                <w:b w:val="0"/>
                <w:bCs/>
                <w:szCs w:val="24"/>
                <w:lang w:val="pt-BR"/>
              </w:rPr>
            </w:pPr>
          </w:p>
          <w:p w14:paraId="0BAB61E8" w14:textId="77777777" w:rsidR="00D330AA" w:rsidRDefault="00D330AA" w:rsidP="00142956">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142956">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rsidSect="00B248E4">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0C185" w14:textId="77777777" w:rsidR="00C673D7" w:rsidRDefault="00C673D7" w:rsidP="00B04E91">
      <w:r>
        <w:separator/>
      </w:r>
    </w:p>
  </w:endnote>
  <w:endnote w:type="continuationSeparator" w:id="0">
    <w:p w14:paraId="31D1DDEA" w14:textId="77777777" w:rsidR="00C673D7" w:rsidRDefault="00C673D7"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A01F40" w:rsidRDefault="00A01F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A01F40" w:rsidRDefault="00A01F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63264AC8" w:rsidR="00A01F40" w:rsidRDefault="00A01F40">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B248E4">
      <w:rPr>
        <w:rStyle w:val="Nmerodepgina"/>
        <w:rFonts w:ascii="Century Gothic" w:hAnsi="Century Gothic"/>
        <w:noProof/>
        <w:sz w:val="20"/>
      </w:rPr>
      <w:t>14</w:t>
    </w:r>
    <w:r>
      <w:rPr>
        <w:rStyle w:val="Nmerodepgina"/>
        <w:rFonts w:ascii="Century Gothic" w:hAnsi="Century Gothic"/>
        <w:sz w:val="20"/>
      </w:rPr>
      <w:fldChar w:fldCharType="end"/>
    </w:r>
  </w:p>
  <w:p w14:paraId="460B3C72" w14:textId="362F9186" w:rsidR="00A01F40" w:rsidRDefault="00A01F40"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10833/Lxxiv</w:t>
    </w:r>
  </w:p>
  <w:p w14:paraId="381ACAC4" w14:textId="77777777" w:rsidR="00A01F40" w:rsidRDefault="00A01F40"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A01F40" w:rsidRDefault="00A01F40" w:rsidP="004F118C">
    <w:pPr>
      <w:pStyle w:val="Piedepgina"/>
      <w:ind w:right="360"/>
      <w:jc w:val="center"/>
      <w:rPr>
        <w:rFonts w:ascii="Century Gothic" w:hAnsi="Century Gothic"/>
        <w:b/>
        <w:smallCaps/>
        <w:sz w:val="20"/>
        <w:szCs w:val="20"/>
      </w:rPr>
    </w:pPr>
  </w:p>
  <w:p w14:paraId="447F2F47" w14:textId="77777777" w:rsidR="00A01F40" w:rsidRDefault="00A01F40" w:rsidP="004F118C">
    <w:pPr>
      <w:pStyle w:val="Piedepgina"/>
      <w:ind w:right="360"/>
      <w:jc w:val="center"/>
      <w:rPr>
        <w:rFonts w:ascii="Century Gothic" w:hAnsi="Century Gothic"/>
        <w:b/>
        <w:smallCaps/>
        <w:sz w:val="20"/>
        <w:szCs w:val="20"/>
      </w:rPr>
    </w:pPr>
  </w:p>
  <w:p w14:paraId="5E4585D7" w14:textId="77777777" w:rsidR="00A01F40" w:rsidRDefault="00A01F40"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9AED3" w14:textId="77777777" w:rsidR="00C673D7" w:rsidRDefault="00C673D7" w:rsidP="00B04E91">
      <w:r>
        <w:separator/>
      </w:r>
    </w:p>
  </w:footnote>
  <w:footnote w:type="continuationSeparator" w:id="0">
    <w:p w14:paraId="46B0F80B" w14:textId="77777777" w:rsidR="00C673D7" w:rsidRDefault="00C673D7"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A41"/>
    <w:rsid w:val="0000743E"/>
    <w:rsid w:val="00051086"/>
    <w:rsid w:val="00061D18"/>
    <w:rsid w:val="00065637"/>
    <w:rsid w:val="000672E5"/>
    <w:rsid w:val="00073500"/>
    <w:rsid w:val="000B7EB5"/>
    <w:rsid w:val="000C07E0"/>
    <w:rsid w:val="000C0800"/>
    <w:rsid w:val="000D14F6"/>
    <w:rsid w:val="000F0BD0"/>
    <w:rsid w:val="000F3D7C"/>
    <w:rsid w:val="000F3DA6"/>
    <w:rsid w:val="001014E7"/>
    <w:rsid w:val="00111D55"/>
    <w:rsid w:val="0013102B"/>
    <w:rsid w:val="00142956"/>
    <w:rsid w:val="00152FDC"/>
    <w:rsid w:val="00155B00"/>
    <w:rsid w:val="00177CD3"/>
    <w:rsid w:val="00196607"/>
    <w:rsid w:val="001C35F1"/>
    <w:rsid w:val="001C58E2"/>
    <w:rsid w:val="001D1543"/>
    <w:rsid w:val="001D2D05"/>
    <w:rsid w:val="001E175A"/>
    <w:rsid w:val="001E684C"/>
    <w:rsid w:val="001F1C49"/>
    <w:rsid w:val="001F4F32"/>
    <w:rsid w:val="001F7F4F"/>
    <w:rsid w:val="00210D16"/>
    <w:rsid w:val="00213029"/>
    <w:rsid w:val="002210A4"/>
    <w:rsid w:val="00222B7D"/>
    <w:rsid w:val="002234AC"/>
    <w:rsid w:val="0022708A"/>
    <w:rsid w:val="00245549"/>
    <w:rsid w:val="00246F5B"/>
    <w:rsid w:val="0025062E"/>
    <w:rsid w:val="0026391D"/>
    <w:rsid w:val="00285C41"/>
    <w:rsid w:val="00285DA2"/>
    <w:rsid w:val="00286DBD"/>
    <w:rsid w:val="002B2372"/>
    <w:rsid w:val="002B4083"/>
    <w:rsid w:val="002B584F"/>
    <w:rsid w:val="002C0A81"/>
    <w:rsid w:val="002C77C1"/>
    <w:rsid w:val="002E114B"/>
    <w:rsid w:val="002E4851"/>
    <w:rsid w:val="002F0CC0"/>
    <w:rsid w:val="00301D4B"/>
    <w:rsid w:val="00316685"/>
    <w:rsid w:val="00346872"/>
    <w:rsid w:val="00352DA7"/>
    <w:rsid w:val="00357C81"/>
    <w:rsid w:val="003640B0"/>
    <w:rsid w:val="00366394"/>
    <w:rsid w:val="0036667D"/>
    <w:rsid w:val="00373F95"/>
    <w:rsid w:val="00380116"/>
    <w:rsid w:val="00392664"/>
    <w:rsid w:val="003937CB"/>
    <w:rsid w:val="003B034D"/>
    <w:rsid w:val="003B5BBE"/>
    <w:rsid w:val="003C4F11"/>
    <w:rsid w:val="003E14EB"/>
    <w:rsid w:val="00400548"/>
    <w:rsid w:val="004100C8"/>
    <w:rsid w:val="004168F6"/>
    <w:rsid w:val="00417744"/>
    <w:rsid w:val="00421A71"/>
    <w:rsid w:val="00422132"/>
    <w:rsid w:val="00423FF7"/>
    <w:rsid w:val="00432CD1"/>
    <w:rsid w:val="004426A9"/>
    <w:rsid w:val="004450D7"/>
    <w:rsid w:val="00460E62"/>
    <w:rsid w:val="00463985"/>
    <w:rsid w:val="00467BE6"/>
    <w:rsid w:val="00472DC2"/>
    <w:rsid w:val="004856DE"/>
    <w:rsid w:val="00496680"/>
    <w:rsid w:val="004B2C66"/>
    <w:rsid w:val="004C5CF5"/>
    <w:rsid w:val="004D653F"/>
    <w:rsid w:val="004F118C"/>
    <w:rsid w:val="00502F51"/>
    <w:rsid w:val="00515938"/>
    <w:rsid w:val="005160DE"/>
    <w:rsid w:val="00522C39"/>
    <w:rsid w:val="00554E93"/>
    <w:rsid w:val="00564048"/>
    <w:rsid w:val="00565F4D"/>
    <w:rsid w:val="0057161A"/>
    <w:rsid w:val="0057176B"/>
    <w:rsid w:val="00572890"/>
    <w:rsid w:val="00595DEA"/>
    <w:rsid w:val="005A1CBB"/>
    <w:rsid w:val="005B21FA"/>
    <w:rsid w:val="005E0FB8"/>
    <w:rsid w:val="0061309B"/>
    <w:rsid w:val="0064320D"/>
    <w:rsid w:val="00654240"/>
    <w:rsid w:val="00656389"/>
    <w:rsid w:val="00670025"/>
    <w:rsid w:val="0067090A"/>
    <w:rsid w:val="006A0518"/>
    <w:rsid w:val="006A073F"/>
    <w:rsid w:val="006E76E7"/>
    <w:rsid w:val="00704DF9"/>
    <w:rsid w:val="00710E11"/>
    <w:rsid w:val="00713354"/>
    <w:rsid w:val="00725426"/>
    <w:rsid w:val="007263AF"/>
    <w:rsid w:val="007477E7"/>
    <w:rsid w:val="0078499F"/>
    <w:rsid w:val="0078610D"/>
    <w:rsid w:val="007A5A75"/>
    <w:rsid w:val="007B37E5"/>
    <w:rsid w:val="007D5279"/>
    <w:rsid w:val="007E7BA8"/>
    <w:rsid w:val="00803F60"/>
    <w:rsid w:val="00807DCF"/>
    <w:rsid w:val="00812919"/>
    <w:rsid w:val="00812ECC"/>
    <w:rsid w:val="00836BF7"/>
    <w:rsid w:val="0084251B"/>
    <w:rsid w:val="00857501"/>
    <w:rsid w:val="00870D05"/>
    <w:rsid w:val="008C68FB"/>
    <w:rsid w:val="008D5A00"/>
    <w:rsid w:val="008F4650"/>
    <w:rsid w:val="00923840"/>
    <w:rsid w:val="00925B51"/>
    <w:rsid w:val="00945062"/>
    <w:rsid w:val="009530BF"/>
    <w:rsid w:val="00962A3E"/>
    <w:rsid w:val="009706A2"/>
    <w:rsid w:val="009745D5"/>
    <w:rsid w:val="009745E1"/>
    <w:rsid w:val="0097641C"/>
    <w:rsid w:val="009A0DCD"/>
    <w:rsid w:val="009A4382"/>
    <w:rsid w:val="009B15EF"/>
    <w:rsid w:val="009C6CEE"/>
    <w:rsid w:val="009D5672"/>
    <w:rsid w:val="00A01F40"/>
    <w:rsid w:val="00A15561"/>
    <w:rsid w:val="00A245E1"/>
    <w:rsid w:val="00A255DD"/>
    <w:rsid w:val="00A25E17"/>
    <w:rsid w:val="00A27925"/>
    <w:rsid w:val="00A30067"/>
    <w:rsid w:val="00A4062D"/>
    <w:rsid w:val="00A43B7B"/>
    <w:rsid w:val="00A8137D"/>
    <w:rsid w:val="00AA02A3"/>
    <w:rsid w:val="00AC52F7"/>
    <w:rsid w:val="00AD0E28"/>
    <w:rsid w:val="00AD6C93"/>
    <w:rsid w:val="00AE4A1B"/>
    <w:rsid w:val="00AE63BA"/>
    <w:rsid w:val="00B04E91"/>
    <w:rsid w:val="00B248E4"/>
    <w:rsid w:val="00B356F9"/>
    <w:rsid w:val="00B362F2"/>
    <w:rsid w:val="00B37B43"/>
    <w:rsid w:val="00B42619"/>
    <w:rsid w:val="00B5108E"/>
    <w:rsid w:val="00B55F54"/>
    <w:rsid w:val="00B77A93"/>
    <w:rsid w:val="00B8337B"/>
    <w:rsid w:val="00B841F6"/>
    <w:rsid w:val="00B841F7"/>
    <w:rsid w:val="00B9777A"/>
    <w:rsid w:val="00B97C33"/>
    <w:rsid w:val="00BB1E44"/>
    <w:rsid w:val="00BB2011"/>
    <w:rsid w:val="00BB418A"/>
    <w:rsid w:val="00BB7E04"/>
    <w:rsid w:val="00BC6ABB"/>
    <w:rsid w:val="00BD1169"/>
    <w:rsid w:val="00BE217F"/>
    <w:rsid w:val="00BE33D0"/>
    <w:rsid w:val="00BF0D79"/>
    <w:rsid w:val="00BF5EBE"/>
    <w:rsid w:val="00C016F7"/>
    <w:rsid w:val="00C068AC"/>
    <w:rsid w:val="00C14CF1"/>
    <w:rsid w:val="00C215B3"/>
    <w:rsid w:val="00C27525"/>
    <w:rsid w:val="00C27E2C"/>
    <w:rsid w:val="00C35326"/>
    <w:rsid w:val="00C44DE5"/>
    <w:rsid w:val="00C46826"/>
    <w:rsid w:val="00C50ED1"/>
    <w:rsid w:val="00C530C9"/>
    <w:rsid w:val="00C55714"/>
    <w:rsid w:val="00C62E8D"/>
    <w:rsid w:val="00C673D7"/>
    <w:rsid w:val="00C80006"/>
    <w:rsid w:val="00C80F7B"/>
    <w:rsid w:val="00C82923"/>
    <w:rsid w:val="00C964B0"/>
    <w:rsid w:val="00C96FB6"/>
    <w:rsid w:val="00CB37A2"/>
    <w:rsid w:val="00CC510C"/>
    <w:rsid w:val="00CD616D"/>
    <w:rsid w:val="00CD7CC2"/>
    <w:rsid w:val="00CE0E35"/>
    <w:rsid w:val="00CE6B8A"/>
    <w:rsid w:val="00D330AA"/>
    <w:rsid w:val="00D35457"/>
    <w:rsid w:val="00D63038"/>
    <w:rsid w:val="00D6598F"/>
    <w:rsid w:val="00D6623F"/>
    <w:rsid w:val="00D73872"/>
    <w:rsid w:val="00D82491"/>
    <w:rsid w:val="00D85C50"/>
    <w:rsid w:val="00D87938"/>
    <w:rsid w:val="00D94EBC"/>
    <w:rsid w:val="00DC220B"/>
    <w:rsid w:val="00DC2D26"/>
    <w:rsid w:val="00DC6D36"/>
    <w:rsid w:val="00DD0C19"/>
    <w:rsid w:val="00DD41DC"/>
    <w:rsid w:val="00DE0452"/>
    <w:rsid w:val="00DE37B8"/>
    <w:rsid w:val="00DE3E84"/>
    <w:rsid w:val="00DE7E2B"/>
    <w:rsid w:val="00E064E9"/>
    <w:rsid w:val="00E17B92"/>
    <w:rsid w:val="00E2174B"/>
    <w:rsid w:val="00E22330"/>
    <w:rsid w:val="00E32523"/>
    <w:rsid w:val="00E33B52"/>
    <w:rsid w:val="00E43ECB"/>
    <w:rsid w:val="00E504C4"/>
    <w:rsid w:val="00E53B97"/>
    <w:rsid w:val="00E54EE7"/>
    <w:rsid w:val="00E7325C"/>
    <w:rsid w:val="00E80E55"/>
    <w:rsid w:val="00E843AA"/>
    <w:rsid w:val="00E9058E"/>
    <w:rsid w:val="00E91184"/>
    <w:rsid w:val="00E949ED"/>
    <w:rsid w:val="00EB6239"/>
    <w:rsid w:val="00EC11FB"/>
    <w:rsid w:val="00EC4A9E"/>
    <w:rsid w:val="00EC53F3"/>
    <w:rsid w:val="00EE0828"/>
    <w:rsid w:val="00EE1A5A"/>
    <w:rsid w:val="00EE33FA"/>
    <w:rsid w:val="00EF44F4"/>
    <w:rsid w:val="00F1615B"/>
    <w:rsid w:val="00F23BC0"/>
    <w:rsid w:val="00F25004"/>
    <w:rsid w:val="00F25BDB"/>
    <w:rsid w:val="00F27E69"/>
    <w:rsid w:val="00F37087"/>
    <w:rsid w:val="00F55BA4"/>
    <w:rsid w:val="00F72E53"/>
    <w:rsid w:val="00F74B43"/>
    <w:rsid w:val="00F86B3D"/>
    <w:rsid w:val="00F948B8"/>
    <w:rsid w:val="00FB039A"/>
    <w:rsid w:val="00FB1060"/>
    <w:rsid w:val="00FB2750"/>
    <w:rsid w:val="00FD127D"/>
    <w:rsid w:val="00FD16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FBE630AE-9C1D-4432-8E82-40C9E173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009C-5EE3-48D8-A2A6-B21E5CD2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2705</Words>
  <Characters>14879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2017-11-09T18:04:00Z</cp:lastPrinted>
  <dcterms:created xsi:type="dcterms:W3CDTF">2017-11-09T18:04:00Z</dcterms:created>
  <dcterms:modified xsi:type="dcterms:W3CDTF">2017-11-09T18:04:00Z</dcterms:modified>
</cp:coreProperties>
</file>