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6" w:rsidRPr="00CC3E59" w:rsidRDefault="00E43D56">
      <w:pPr>
        <w:pStyle w:val="Textosinformato"/>
        <w:jc w:val="center"/>
        <w:rPr>
          <w:rFonts w:ascii="Tahoma" w:hAnsi="Tahoma" w:cs="Tahoma"/>
          <w:b/>
          <w:color w:val="008000"/>
          <w:sz w:val="22"/>
          <w:szCs w:val="22"/>
          <w:lang w:val="es-MX"/>
        </w:rPr>
      </w:pPr>
      <w:bookmarkStart w:id="0" w:name="_GoBack"/>
      <w:bookmarkEnd w:id="0"/>
      <w:r w:rsidRPr="00CC3E59">
        <w:rPr>
          <w:rFonts w:ascii="Tahoma" w:hAnsi="Tahoma" w:cs="Tahoma"/>
          <w:b/>
          <w:color w:val="008000"/>
          <w:sz w:val="22"/>
          <w:szCs w:val="22"/>
          <w:lang w:val="es-MX"/>
        </w:rPr>
        <w:t>CONSTITUCIÓN POLÍTICA DE LOS ESTADOS UNIDOS MEXICANOS</w:t>
      </w:r>
    </w:p>
    <w:p w:rsidR="00E43D56" w:rsidRPr="00CC3E59" w:rsidRDefault="00E43D56">
      <w:pPr>
        <w:pStyle w:val="Textosinformato"/>
        <w:jc w:val="center"/>
        <w:rPr>
          <w:rFonts w:ascii="Tahoma" w:hAnsi="Tahoma" w:cs="Tahoma"/>
          <w:lang w:val="es-MX"/>
        </w:rPr>
      </w:pPr>
    </w:p>
    <w:p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Constitución publicada en el Diario Oficial de la Federación el 5 de febrero de 1917</w:t>
      </w:r>
    </w:p>
    <w:p w:rsidR="00E43D56" w:rsidRPr="00CC3E59" w:rsidRDefault="00E43D56">
      <w:pPr>
        <w:pStyle w:val="Textosinformato"/>
        <w:jc w:val="center"/>
        <w:rPr>
          <w:rFonts w:ascii="Tahoma" w:hAnsi="Tahoma" w:cs="Tahoma"/>
          <w:lang w:val="es-MX"/>
        </w:rPr>
      </w:pPr>
    </w:p>
    <w:p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TEXTO VIGENTE</w:t>
      </w:r>
    </w:p>
    <w:p w:rsidR="00E43D56" w:rsidRPr="00CC3E59" w:rsidRDefault="00E43D56">
      <w:pPr>
        <w:pStyle w:val="Textosinformato"/>
        <w:jc w:val="center"/>
        <w:rPr>
          <w:rFonts w:ascii="Tahoma" w:hAnsi="Tahoma" w:cs="Tahoma"/>
          <w:b/>
          <w:color w:val="CC3300"/>
          <w:sz w:val="16"/>
          <w:szCs w:val="16"/>
          <w:lang w:val="es-MX"/>
        </w:rPr>
      </w:pPr>
      <w:r w:rsidRPr="00CC3E59">
        <w:rPr>
          <w:rFonts w:ascii="Tahoma" w:hAnsi="Tahoma" w:cs="Tahoma"/>
          <w:b/>
          <w:color w:val="CC3300"/>
          <w:sz w:val="16"/>
          <w:szCs w:val="16"/>
          <w:lang w:val="es-MX"/>
        </w:rPr>
        <w:t xml:space="preserve">Última reforma publicada DOF </w:t>
      </w:r>
      <w:r w:rsidR="00C24473">
        <w:rPr>
          <w:rFonts w:ascii="Tahoma" w:eastAsia="MS Mincho" w:hAnsi="Tahoma" w:cs="Tahoma"/>
          <w:b/>
          <w:bCs/>
          <w:color w:val="CC3300"/>
          <w:sz w:val="16"/>
          <w:lang w:val="es-MX"/>
        </w:rPr>
        <w:t>28</w:t>
      </w:r>
      <w:r w:rsidR="004F6A94">
        <w:rPr>
          <w:rFonts w:ascii="Tahoma" w:eastAsia="MS Mincho" w:hAnsi="Tahoma" w:cs="Tahoma"/>
          <w:b/>
          <w:bCs/>
          <w:color w:val="CC3300"/>
          <w:sz w:val="16"/>
          <w:lang w:val="es-MX"/>
        </w:rPr>
        <w:t>-05</w:t>
      </w:r>
      <w:r w:rsidR="000E2F9F">
        <w:rPr>
          <w:rFonts w:ascii="Tahoma" w:eastAsia="MS Mincho" w:hAnsi="Tahoma" w:cs="Tahoma"/>
          <w:b/>
          <w:bCs/>
          <w:color w:val="CC3300"/>
          <w:sz w:val="16"/>
          <w:lang w:val="es-MX"/>
        </w:rPr>
        <w:t>-2021</w:t>
      </w:r>
    </w:p>
    <w:p w:rsidR="00370567" w:rsidRDefault="00370567" w:rsidP="00370567">
      <w:pPr>
        <w:pStyle w:val="Textosinformato"/>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370567" w:rsidTr="00370567">
        <w:tc>
          <w:tcPr>
            <w:tcW w:w="5000" w:type="pct"/>
          </w:tcPr>
          <w:p w:rsidR="00370567" w:rsidRPr="00370567" w:rsidRDefault="00370567" w:rsidP="00370567">
            <w:pPr>
              <w:ind w:firstLine="289"/>
              <w:jc w:val="both"/>
              <w:rPr>
                <w:rFonts w:ascii="Arial" w:hAnsi="Arial" w:cs="Arial"/>
                <w:sz w:val="18"/>
                <w:szCs w:val="18"/>
              </w:rPr>
            </w:pPr>
            <w:r w:rsidRPr="00370567">
              <w:rPr>
                <w:rFonts w:ascii="Arial" w:hAnsi="Arial" w:cs="Arial"/>
                <w:b/>
                <w:color w:val="CC3300"/>
                <w:sz w:val="18"/>
                <w:szCs w:val="18"/>
              </w:rPr>
              <w:t>Nota sobre el artículo 43:</w:t>
            </w:r>
            <w:r w:rsidRPr="00370567">
              <w:rPr>
                <w:rFonts w:ascii="Arial" w:hAnsi="Arial" w:cs="Arial"/>
                <w:sz w:val="18"/>
                <w:szCs w:val="18"/>
              </w:rPr>
              <w:t xml:space="preserve"> El texto vigente del </w:t>
            </w:r>
            <w:r w:rsidRPr="00370567">
              <w:rPr>
                <w:rFonts w:ascii="Arial" w:hAnsi="Arial" w:cs="Arial"/>
                <w:b/>
                <w:sz w:val="18"/>
                <w:szCs w:val="18"/>
              </w:rPr>
              <w:t>artículo 43</w:t>
            </w:r>
            <w:r w:rsidRPr="00370567">
              <w:rPr>
                <w:rFonts w:ascii="Arial" w:hAnsi="Arial" w:cs="Arial"/>
                <w:sz w:val="18"/>
                <w:szCs w:val="18"/>
              </w:rPr>
              <w:t xml:space="preserve"> constitucional, corresponde a lo dispuesto por el artículo Transitorio Único respectivo de los siguientes decretos publicados en el </w:t>
            </w:r>
            <w:r w:rsidRPr="00370567">
              <w:rPr>
                <w:rFonts w:ascii="Arial" w:hAnsi="Arial" w:cs="Arial"/>
                <w:b/>
                <w:sz w:val="18"/>
                <w:szCs w:val="18"/>
              </w:rPr>
              <w:t>DOF 17-05-2021</w:t>
            </w:r>
            <w:r w:rsidRPr="00370567">
              <w:rPr>
                <w:rFonts w:ascii="Arial" w:hAnsi="Arial" w:cs="Arial"/>
                <w:sz w:val="18"/>
                <w:szCs w:val="18"/>
              </w:rPr>
              <w:t>:</w:t>
            </w:r>
          </w:p>
          <w:p w:rsidR="00370567" w:rsidRPr="00370567" w:rsidRDefault="00370567" w:rsidP="00370567">
            <w:pPr>
              <w:ind w:firstLine="289"/>
              <w:jc w:val="both"/>
              <w:rPr>
                <w:rFonts w:ascii="Arial" w:hAnsi="Arial" w:cs="Arial"/>
                <w:sz w:val="18"/>
                <w:szCs w:val="18"/>
              </w:rPr>
            </w:pPr>
          </w:p>
          <w:p w:rsidR="00370567" w:rsidRPr="00370567" w:rsidRDefault="00370567" w:rsidP="00370567">
            <w:pPr>
              <w:ind w:left="289"/>
              <w:jc w:val="both"/>
              <w:rPr>
                <w:rFonts w:ascii="Arial" w:hAnsi="Arial" w:cs="Arial"/>
                <w:b/>
                <w:sz w:val="18"/>
                <w:szCs w:val="18"/>
              </w:rPr>
            </w:pPr>
            <w:r w:rsidRPr="00370567">
              <w:rPr>
                <w:rFonts w:ascii="Arial" w:hAnsi="Arial" w:cs="Arial"/>
                <w:b/>
                <w:sz w:val="18"/>
                <w:szCs w:val="18"/>
              </w:rPr>
              <w:t>Decreto por el que se reforma el artículo 43 de la Constitución Política de los Estados Unidos Mexicanos (Michoacán de Ocampo).</w:t>
            </w:r>
          </w:p>
          <w:p w:rsidR="00370567" w:rsidRPr="00370567" w:rsidRDefault="00370567" w:rsidP="00370567">
            <w:pPr>
              <w:ind w:left="289"/>
              <w:jc w:val="both"/>
              <w:rPr>
                <w:rFonts w:ascii="Arial" w:hAnsi="Arial" w:cs="Arial"/>
                <w:b/>
                <w:i/>
                <w:sz w:val="18"/>
                <w:szCs w:val="18"/>
              </w:rPr>
            </w:pPr>
          </w:p>
          <w:p w:rsidR="00370567" w:rsidRPr="00370567" w:rsidRDefault="00370567" w:rsidP="00370567">
            <w:pPr>
              <w:ind w:left="289"/>
              <w:jc w:val="both"/>
              <w:rPr>
                <w:rFonts w:ascii="Arial" w:hAnsi="Arial" w:cs="Arial"/>
                <w:i/>
                <w:sz w:val="18"/>
                <w:szCs w:val="18"/>
              </w:rPr>
            </w:pPr>
            <w:r w:rsidRPr="00370567">
              <w:rPr>
                <w:rFonts w:ascii="Arial" w:hAnsi="Arial" w:cs="Arial"/>
                <w:b/>
                <w:i/>
                <w:sz w:val="18"/>
                <w:szCs w:val="18"/>
              </w:rPr>
              <w:t>Único.</w:t>
            </w:r>
            <w:r w:rsidRPr="00370567">
              <w:rPr>
                <w:rFonts w:ascii="Arial" w:hAnsi="Arial" w:cs="Arial"/>
                <w:i/>
                <w:sz w:val="18"/>
                <w:szCs w:val="18"/>
              </w:rPr>
              <w:t xml:space="preserve"> El presente Decreto entrará en vigor el día siguiente al de su publicación en el Diario Oficial de la Federación. </w:t>
            </w:r>
            <w:r w:rsidRPr="00370567">
              <w:rPr>
                <w:rFonts w:ascii="Arial" w:hAnsi="Arial" w:cs="Arial"/>
                <w:i/>
                <w:sz w:val="18"/>
                <w:szCs w:val="18"/>
                <w:u w:val="single"/>
              </w:rPr>
              <w:t>Surtirá efectos exclusivamente para modificar la porción normativa que establece la denominación de la parte integrante de la Federación "Michoacán de Ocampo", por lo que quedan subsistentes las denominaciones de las demás partes de la Federación</w:t>
            </w:r>
            <w:r w:rsidRPr="00370567">
              <w:rPr>
                <w:rFonts w:ascii="Arial" w:hAnsi="Arial" w:cs="Arial"/>
                <w:i/>
                <w:sz w:val="18"/>
                <w:szCs w:val="18"/>
              </w:rPr>
              <w:t xml:space="preserve"> vigentes al momento de la entrada en vigor.</w:t>
            </w:r>
          </w:p>
          <w:p w:rsidR="00370567" w:rsidRPr="00370567" w:rsidRDefault="00370567" w:rsidP="00370567">
            <w:pPr>
              <w:ind w:left="289"/>
              <w:jc w:val="both"/>
              <w:rPr>
                <w:rFonts w:ascii="Arial" w:hAnsi="Arial" w:cs="Arial"/>
                <w:i/>
                <w:sz w:val="18"/>
                <w:szCs w:val="18"/>
              </w:rPr>
            </w:pPr>
          </w:p>
          <w:p w:rsidR="00370567" w:rsidRPr="00370567" w:rsidRDefault="00370567" w:rsidP="00370567">
            <w:pPr>
              <w:ind w:left="289"/>
              <w:jc w:val="both"/>
              <w:rPr>
                <w:rFonts w:ascii="Arial" w:hAnsi="Arial" w:cs="Arial"/>
                <w:b/>
                <w:sz w:val="18"/>
                <w:szCs w:val="18"/>
              </w:rPr>
            </w:pPr>
            <w:r w:rsidRPr="00370567">
              <w:rPr>
                <w:rFonts w:ascii="Arial" w:hAnsi="Arial" w:cs="Arial"/>
                <w:b/>
                <w:sz w:val="18"/>
                <w:szCs w:val="18"/>
              </w:rPr>
              <w:t>Decreto por el que se reforma el artículo 43 de la Constitución Política de los Estados Unidos Mexicanos (Veracruz de Ignacio de la Llave).</w:t>
            </w:r>
          </w:p>
          <w:p w:rsidR="00370567" w:rsidRPr="00370567" w:rsidRDefault="00370567" w:rsidP="00370567">
            <w:pPr>
              <w:ind w:left="289"/>
              <w:jc w:val="both"/>
              <w:rPr>
                <w:rFonts w:ascii="Arial" w:hAnsi="Arial" w:cs="Arial"/>
                <w:sz w:val="18"/>
                <w:szCs w:val="18"/>
              </w:rPr>
            </w:pPr>
          </w:p>
          <w:p w:rsidR="00370567" w:rsidRPr="00370567" w:rsidRDefault="00370567" w:rsidP="00370567">
            <w:pPr>
              <w:ind w:left="289"/>
              <w:jc w:val="both"/>
              <w:rPr>
                <w:rFonts w:ascii="Arial" w:hAnsi="Arial" w:cs="Arial"/>
                <w:i/>
                <w:sz w:val="18"/>
                <w:szCs w:val="18"/>
              </w:rPr>
            </w:pPr>
            <w:r w:rsidRPr="00370567">
              <w:rPr>
                <w:rFonts w:ascii="Arial" w:hAnsi="Arial" w:cs="Arial"/>
                <w:b/>
                <w:i/>
                <w:sz w:val="18"/>
                <w:szCs w:val="18"/>
              </w:rPr>
              <w:t>Único.</w:t>
            </w:r>
            <w:r w:rsidRPr="00370567">
              <w:rPr>
                <w:rFonts w:ascii="Arial" w:hAnsi="Arial" w:cs="Arial"/>
                <w:i/>
                <w:sz w:val="18"/>
                <w:szCs w:val="18"/>
              </w:rPr>
              <w:t xml:space="preserve"> El presente Decreto entrará en vigor el día siguiente al de su publicación en el Diario Oficial de la Federación. </w:t>
            </w:r>
            <w:r w:rsidRPr="00370567">
              <w:rPr>
                <w:rFonts w:ascii="Arial" w:hAnsi="Arial" w:cs="Arial"/>
                <w:i/>
                <w:sz w:val="18"/>
                <w:szCs w:val="18"/>
                <w:u w:val="single"/>
              </w:rPr>
              <w:t>Surtirá efectos exclusivamente para modificar la porción normativa que establece la denominación de la parte integrante de la Federación "Veracruz de Ignacio de la Llave", por lo que quedan subsistentes las denominaciones de las demás partes de la Federación</w:t>
            </w:r>
            <w:r w:rsidRPr="00370567">
              <w:rPr>
                <w:rFonts w:ascii="Arial" w:hAnsi="Arial" w:cs="Arial"/>
                <w:i/>
                <w:sz w:val="18"/>
                <w:szCs w:val="18"/>
              </w:rPr>
              <w:t xml:space="preserve"> vigentes al momento de la entrada  en vigor.</w:t>
            </w:r>
          </w:p>
        </w:tc>
      </w:tr>
    </w:tbl>
    <w:p w:rsidR="00D575E1" w:rsidRPr="00CC3E59" w:rsidRDefault="00D575E1">
      <w:pPr>
        <w:pStyle w:val="Textosinformato"/>
        <w:rPr>
          <w:rFonts w:ascii="Arial" w:hAnsi="Arial" w:cs="Arial"/>
          <w:lang w:val="es-MX"/>
        </w:rPr>
      </w:pPr>
    </w:p>
    <w:p w:rsidR="00E43D56" w:rsidRDefault="00E43D56">
      <w:pPr>
        <w:pStyle w:val="Textosinformato"/>
        <w:rPr>
          <w:rFonts w:ascii="Arial" w:hAnsi="Arial" w:cs="Arial"/>
          <w:lang w:val="es-MX"/>
        </w:rPr>
      </w:pPr>
    </w:p>
    <w:p w:rsidR="00370567" w:rsidRPr="00CC3E59" w:rsidRDefault="00370567">
      <w:pPr>
        <w:pStyle w:val="Textosinformato"/>
        <w:rPr>
          <w:rFonts w:ascii="Arial" w:hAnsi="Arial" w:cs="Arial"/>
          <w:lang w:val="es-MX"/>
        </w:rPr>
      </w:pPr>
    </w:p>
    <w:p w:rsidR="00E43D56" w:rsidRPr="00CC3E59" w:rsidRDefault="00E43D56">
      <w:pPr>
        <w:jc w:val="both"/>
        <w:rPr>
          <w:rFonts w:ascii="Arial" w:hAnsi="Arial" w:cs="Arial"/>
          <w:sz w:val="20"/>
          <w:szCs w:val="20"/>
        </w:rPr>
      </w:pPr>
      <w:r w:rsidRPr="00CC3E59">
        <w:rPr>
          <w:rFonts w:ascii="Arial" w:hAnsi="Arial" w:cs="Arial"/>
          <w:sz w:val="20"/>
          <w:szCs w:val="20"/>
        </w:rPr>
        <w:t>El C. Primer Jefe del Ejército Constitucionalista, Encargado del Poder Ejecutivo de la Nación, con esta fecha se ha servido dirigirme el siguiente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ind w:firstLine="289"/>
        <w:jc w:val="both"/>
        <w:rPr>
          <w:rFonts w:ascii="Arial" w:hAnsi="Arial" w:cs="Arial"/>
          <w:sz w:val="20"/>
          <w:szCs w:val="20"/>
        </w:rPr>
      </w:pPr>
      <w:r w:rsidRPr="00CC3E59">
        <w:rPr>
          <w:rFonts w:ascii="Arial" w:hAnsi="Arial" w:cs="Arial"/>
          <w:b/>
          <w:sz w:val="20"/>
          <w:szCs w:val="20"/>
        </w:rPr>
        <w:t>VENUSTIANO CARRANZA</w:t>
      </w:r>
      <w:r w:rsidRPr="00CC3E59">
        <w:rPr>
          <w:rFonts w:ascii="Arial" w:hAnsi="Arial" w:cs="Arial"/>
          <w:sz w:val="20"/>
          <w:szCs w:val="20"/>
        </w:rPr>
        <w:t>, Primer Jefe del Ejército Constitucionalista, Encargado del Poder Ejecutivo de los Estados Unidos Mexicanos, hago saber:</w:t>
      </w:r>
    </w:p>
    <w:p w:rsidR="00E43D56" w:rsidRPr="00CC3E59" w:rsidRDefault="00E43D56">
      <w:pPr>
        <w:pStyle w:val="Textosinformato"/>
        <w:ind w:firstLine="289"/>
        <w:jc w:val="both"/>
        <w:rPr>
          <w:rFonts w:ascii="Arial" w:hAnsi="Arial" w:cs="Arial"/>
          <w:lang w:val="es-MX"/>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CONSTITUCION POLITICA DE LOS ESTADOS UNIDOS MEXICANOS QUE REFORMA LA DE 5 DE FEBRERO DE 1857</w:t>
      </w:r>
    </w:p>
    <w:p w:rsidR="00E43D56" w:rsidRPr="00CC3E59" w:rsidRDefault="00E43D56">
      <w:pPr>
        <w:ind w:firstLine="289"/>
        <w:jc w:val="both"/>
        <w:rPr>
          <w:rFonts w:ascii="Arial" w:hAnsi="Arial" w:cs="Arial"/>
          <w:sz w:val="22"/>
        </w:rPr>
      </w:pPr>
    </w:p>
    <w:p w:rsidR="00E43D56" w:rsidRPr="00CC3E59" w:rsidRDefault="00E43D56">
      <w:pPr>
        <w:jc w:val="center"/>
        <w:rPr>
          <w:rFonts w:ascii="Arial" w:hAnsi="Arial" w:cs="Arial"/>
          <w:b/>
          <w:bCs/>
          <w:sz w:val="22"/>
        </w:rPr>
      </w:pPr>
      <w:r w:rsidRPr="00CC3E59">
        <w:rPr>
          <w:rFonts w:ascii="Arial" w:hAnsi="Arial" w:cs="Arial"/>
          <w:b/>
          <w:bCs/>
          <w:sz w:val="22"/>
        </w:rPr>
        <w:t>Título Primero</w:t>
      </w:r>
    </w:p>
    <w:p w:rsidR="00E43D56" w:rsidRPr="00CC3E59" w:rsidRDefault="00E43D56">
      <w:pPr>
        <w:jc w:val="center"/>
        <w:rPr>
          <w:rFonts w:ascii="Arial" w:hAnsi="Arial" w:cs="Arial"/>
          <w:b/>
          <w:bCs/>
          <w:sz w:val="22"/>
        </w:rPr>
      </w:pPr>
    </w:p>
    <w:p w:rsidR="00E43D56" w:rsidRPr="00CC3E59" w:rsidRDefault="00E43D56">
      <w:pPr>
        <w:jc w:val="center"/>
        <w:rPr>
          <w:rFonts w:ascii="Arial" w:hAnsi="Arial" w:cs="Arial"/>
          <w:b/>
          <w:bCs/>
          <w:sz w:val="22"/>
        </w:rPr>
      </w:pPr>
      <w:r w:rsidRPr="00CC3E59">
        <w:rPr>
          <w:rFonts w:ascii="Arial" w:hAnsi="Arial" w:cs="Arial"/>
          <w:b/>
          <w:bCs/>
          <w:sz w:val="22"/>
        </w:rPr>
        <w:t>Capítulo I</w:t>
      </w:r>
    </w:p>
    <w:p w:rsidR="00D30435" w:rsidRPr="00CC3E59" w:rsidRDefault="00D30435" w:rsidP="00D30435">
      <w:pPr>
        <w:pStyle w:val="Texto"/>
        <w:spacing w:after="0" w:line="240" w:lineRule="auto"/>
        <w:ind w:firstLine="0"/>
        <w:jc w:val="center"/>
        <w:rPr>
          <w:b/>
          <w:color w:val="000000"/>
          <w:sz w:val="22"/>
          <w:szCs w:val="22"/>
        </w:rPr>
      </w:pPr>
      <w:r w:rsidRPr="00CC3E59">
        <w:rPr>
          <w:b/>
          <w:color w:val="000000"/>
          <w:sz w:val="22"/>
          <w:szCs w:val="22"/>
        </w:rPr>
        <w:t>De los Derechos Humanos y sus Garantías</w:t>
      </w:r>
    </w:p>
    <w:p w:rsidR="007B3BE5" w:rsidRPr="00CC3E59" w:rsidRDefault="007B3BE5" w:rsidP="007B3B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Capítulo reformada DOF 10-06-2011</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bookmarkStart w:id="1" w:name="Artículo_1o"/>
      <w:r w:rsidRPr="00CC3E59">
        <w:rPr>
          <w:b/>
          <w:color w:val="000000"/>
          <w:sz w:val="20"/>
          <w:szCs w:val="20"/>
        </w:rPr>
        <w:t>Artículo 1o</w:t>
      </w:r>
      <w:bookmarkEnd w:id="1"/>
      <w:r w:rsidRPr="00CC3E59">
        <w:rPr>
          <w:b/>
          <w:color w:val="000000"/>
          <w:sz w:val="20"/>
          <w:szCs w:val="20"/>
        </w:rPr>
        <w:t>.</w:t>
      </w:r>
      <w:r w:rsidRPr="00CC3E59">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04-12-2006</w:t>
      </w:r>
      <w:r w:rsidR="00A76ED9" w:rsidRPr="00CC3E59">
        <w:rPr>
          <w:rFonts w:ascii="Times New Roman" w:eastAsia="MS Mincho" w:hAnsi="Times New Roman"/>
          <w:i/>
          <w:iCs/>
          <w:color w:val="0000FF"/>
          <w:sz w:val="16"/>
          <w:lang w:val="es-MX"/>
        </w:rPr>
        <w:t>, 10-06-2011</w:t>
      </w:r>
    </w:p>
    <w:p w:rsidR="009E3271" w:rsidRPr="00CC3E59" w:rsidRDefault="009E3271" w:rsidP="009E327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2" w:name="Artículo_2o"/>
      <w:r w:rsidRPr="00CC3E59">
        <w:rPr>
          <w:rFonts w:ascii="Arial" w:hAnsi="Arial" w:cs="Arial"/>
          <w:b/>
          <w:sz w:val="20"/>
        </w:rPr>
        <w:t>Artículo 2o</w:t>
      </w:r>
      <w:bookmarkEnd w:id="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Nación Mexicana es única e indivisible.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conciencia de su identidad indígena deberá ser criterio fundamental para determinar a quiénes se aplican las disposiciones sobre pueblos indígenas.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Pr="00CC3E59" w:rsidRDefault="00E43D56">
      <w:pPr>
        <w:ind w:firstLine="289"/>
        <w:jc w:val="both"/>
        <w:rPr>
          <w:rFonts w:ascii="Arial" w:hAnsi="Arial" w:cs="Arial"/>
          <w:sz w:val="20"/>
        </w:rPr>
      </w:pPr>
    </w:p>
    <w:p w:rsidR="00E43D56" w:rsidRPr="00CC3E59" w:rsidRDefault="00E43D56" w:rsidP="00486EFC">
      <w:pPr>
        <w:ind w:left="856" w:hanging="567"/>
        <w:jc w:val="both"/>
        <w:rPr>
          <w:rFonts w:ascii="Arial" w:hAnsi="Arial" w:cs="Arial"/>
          <w:sz w:val="20"/>
        </w:rPr>
      </w:pPr>
      <w:r w:rsidRPr="00CC3E59">
        <w:rPr>
          <w:rFonts w:ascii="Arial" w:hAnsi="Arial" w:cs="Arial"/>
          <w:b/>
          <w:bCs/>
          <w:sz w:val="20"/>
        </w:rPr>
        <w:t xml:space="preserve">A. </w:t>
      </w:r>
      <w:r w:rsidR="00486EFC" w:rsidRPr="00CC3E59">
        <w:rPr>
          <w:rFonts w:ascii="Arial" w:hAnsi="Arial" w:cs="Arial"/>
          <w:b/>
          <w:bCs/>
          <w:sz w:val="20"/>
        </w:rPr>
        <w:tab/>
      </w:r>
      <w:r w:rsidRPr="00CC3E59">
        <w:rPr>
          <w:rFonts w:ascii="Arial" w:hAnsi="Arial" w:cs="Arial"/>
          <w:sz w:val="20"/>
          <w:szCs w:val="20"/>
        </w:rPr>
        <w:t>Esta Constitución reconoce y garantiza el derecho de los pueblos y las comunidades indígenas a la libre determinación y, en consecuencia, a la autonomía para:</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 </w:t>
      </w:r>
      <w:r w:rsidR="00486EFC" w:rsidRPr="00CC3E59">
        <w:rPr>
          <w:rFonts w:ascii="Arial" w:hAnsi="Arial" w:cs="Arial"/>
          <w:b/>
          <w:bCs/>
          <w:sz w:val="20"/>
        </w:rPr>
        <w:tab/>
      </w:r>
      <w:r w:rsidRPr="00CC3E59">
        <w:rPr>
          <w:rFonts w:ascii="Arial" w:hAnsi="Arial" w:cs="Arial"/>
          <w:sz w:val="20"/>
          <w:szCs w:val="20"/>
        </w:rPr>
        <w:t>Decidir sus formas internas de convivencia y organización social, económica, política y cultural.</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Pr="00CC3E59" w:rsidRDefault="00E43D56" w:rsidP="00486EFC">
      <w:pPr>
        <w:ind w:left="1423" w:hanging="567"/>
        <w:jc w:val="both"/>
        <w:rPr>
          <w:rFonts w:ascii="Arial" w:hAnsi="Arial" w:cs="Arial"/>
          <w:sz w:val="20"/>
        </w:rPr>
      </w:pPr>
    </w:p>
    <w:p w:rsidR="00E06FC7" w:rsidRPr="00CC3E59" w:rsidRDefault="00E06FC7" w:rsidP="00486EFC">
      <w:pPr>
        <w:pStyle w:val="Texto"/>
        <w:spacing w:after="0" w:line="240" w:lineRule="auto"/>
        <w:ind w:left="1423" w:hanging="567"/>
        <w:rPr>
          <w:sz w:val="20"/>
          <w:szCs w:val="20"/>
        </w:rPr>
      </w:pPr>
      <w:r w:rsidRPr="00CC3E59">
        <w:rPr>
          <w:b/>
          <w:sz w:val="20"/>
          <w:szCs w:val="20"/>
        </w:rPr>
        <w:lastRenderedPageBreak/>
        <w:t>III.</w:t>
      </w:r>
      <w:r w:rsidRPr="00CC3E59">
        <w:rPr>
          <w:sz w:val="20"/>
          <w:szCs w:val="20"/>
        </w:rPr>
        <w:t xml:space="preserve"> </w:t>
      </w:r>
      <w:r w:rsidR="00486EFC" w:rsidRPr="00CC3E59">
        <w:rPr>
          <w:sz w:val="20"/>
          <w:szCs w:val="20"/>
        </w:rPr>
        <w:tab/>
      </w:r>
      <w:r w:rsidRPr="00CC3E59">
        <w:rPr>
          <w:sz w:val="20"/>
          <w:szCs w:val="20"/>
        </w:rP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ningún caso las prácticas comunitarias podrán limitar los derechos político-electorales de los y las ciudadanas en la elección de sus autoridades municipales.</w:t>
      </w:r>
    </w:p>
    <w:p w:rsidR="00042F27" w:rsidRPr="00CC3E59" w:rsidRDefault="00042F2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22-05-2015</w:t>
      </w:r>
      <w:r w:rsidR="00E06FC7" w:rsidRPr="00CC3E59">
        <w:rPr>
          <w:rFonts w:ascii="Times New Roman" w:eastAsia="MS Mincho" w:hAnsi="Times New Roman"/>
          <w:i/>
          <w:iCs/>
          <w:color w:val="0000FF"/>
          <w:sz w:val="16"/>
          <w:lang w:val="es-MX"/>
        </w:rPr>
        <w:t>, 29-01-2016</w:t>
      </w:r>
    </w:p>
    <w:p w:rsidR="00E43D56" w:rsidRPr="00CC3E59" w:rsidRDefault="00E43D56" w:rsidP="00486EFC">
      <w:pPr>
        <w:pStyle w:val="Sangradetextonormal"/>
        <w:ind w:left="1423" w:hanging="567"/>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Preservar y enriquecer sus lenguas, conocimientos y todos los elementos que constituyan su cultura e identidad.</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 </w:t>
      </w:r>
      <w:r w:rsidR="00486EFC" w:rsidRPr="00CC3E59">
        <w:rPr>
          <w:rFonts w:ascii="Arial" w:hAnsi="Arial" w:cs="Arial"/>
          <w:b/>
          <w:bCs/>
          <w:sz w:val="20"/>
        </w:rPr>
        <w:tab/>
      </w:r>
      <w:r w:rsidRPr="00CC3E59">
        <w:rPr>
          <w:rFonts w:ascii="Arial" w:hAnsi="Arial" w:cs="Arial"/>
          <w:sz w:val="20"/>
          <w:szCs w:val="20"/>
        </w:rPr>
        <w:t>Conservar y mejorar el hábitat y preservar la integridad de sus tierras en los términos establecidos en esta Constitución.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 </w:t>
      </w:r>
      <w:r w:rsidR="00486EFC" w:rsidRPr="00CC3E59">
        <w:rPr>
          <w:rFonts w:ascii="Arial" w:hAnsi="Arial" w:cs="Arial"/>
          <w:b/>
          <w:bCs/>
          <w:sz w:val="20"/>
        </w:rPr>
        <w:tab/>
      </w:r>
      <w:r w:rsidRPr="00CC3E59">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Pr="00CC3E59" w:rsidRDefault="00E43D56" w:rsidP="00486EFC">
      <w:pPr>
        <w:ind w:left="1423" w:hanging="567"/>
        <w:jc w:val="both"/>
        <w:rPr>
          <w:rFonts w:ascii="Arial" w:hAnsi="Arial" w:cs="Arial"/>
          <w:sz w:val="20"/>
        </w:rPr>
      </w:pPr>
    </w:p>
    <w:p w:rsidR="00201FF1" w:rsidRPr="00CC3E59" w:rsidRDefault="00201FF1" w:rsidP="00486EFC">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486EFC" w:rsidRPr="00CC3E59">
        <w:rPr>
          <w:sz w:val="20"/>
          <w:szCs w:val="20"/>
        </w:rPr>
        <w:tab/>
      </w:r>
      <w:r w:rsidRPr="00CC3E59">
        <w:rPr>
          <w:sz w:val="20"/>
          <w:szCs w:val="20"/>
        </w:rPr>
        <w:t>Elegir, en los municipios con población indígena, representantes ante los ayuntamientos, observando el principio de paridad de género conforme a las normas aplicables.</w:t>
      </w:r>
    </w:p>
    <w:p w:rsidR="00201FF1" w:rsidRPr="00CC3E59" w:rsidRDefault="00201FF1"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jc w:val="both"/>
        <w:rPr>
          <w:rFonts w:ascii="Arial" w:hAnsi="Arial" w:cs="Arial"/>
          <w:sz w:val="20"/>
          <w:szCs w:val="20"/>
        </w:rPr>
      </w:pPr>
      <w:r w:rsidRPr="00CC3E59">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856"/>
        <w:jc w:val="both"/>
        <w:rPr>
          <w:rFonts w:ascii="Arial" w:hAnsi="Arial" w:cs="Arial"/>
          <w:sz w:val="20"/>
          <w:szCs w:val="20"/>
        </w:rPr>
      </w:pPr>
      <w:r w:rsidRPr="00CC3E59">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Pr="00CC3E59" w:rsidRDefault="00E43D56" w:rsidP="00486EFC">
      <w:pPr>
        <w:ind w:left="856" w:hanging="567"/>
        <w:jc w:val="both"/>
        <w:rPr>
          <w:rFonts w:ascii="Arial" w:hAnsi="Arial" w:cs="Arial"/>
          <w:sz w:val="20"/>
        </w:rPr>
      </w:pPr>
    </w:p>
    <w:p w:rsidR="00E06FC7" w:rsidRPr="00CC3E59" w:rsidRDefault="00E06FC7" w:rsidP="00486EFC">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486EFC" w:rsidRPr="00CC3E59">
        <w:rPr>
          <w:sz w:val="20"/>
          <w:szCs w:val="20"/>
        </w:rPr>
        <w:tab/>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CC3E59" w:rsidRDefault="00E06FC7" w:rsidP="00486EFC">
      <w:pPr>
        <w:pStyle w:val="Textosinformato"/>
        <w:ind w:left="856"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86EFC" w:rsidRPr="00CC3E59" w:rsidRDefault="00486EFC" w:rsidP="00486EFC">
      <w:pPr>
        <w:ind w:left="856"/>
        <w:jc w:val="both"/>
        <w:rPr>
          <w:rFonts w:ascii="Arial" w:hAnsi="Arial" w:cs="Arial"/>
          <w:sz w:val="20"/>
          <w:szCs w:val="20"/>
        </w:rPr>
      </w:pPr>
    </w:p>
    <w:p w:rsidR="00E43D56" w:rsidRPr="00CC3E59" w:rsidRDefault="00E43D56" w:rsidP="00486EFC">
      <w:pPr>
        <w:ind w:left="856"/>
        <w:jc w:val="both"/>
        <w:rPr>
          <w:rFonts w:ascii="Arial" w:hAnsi="Arial" w:cs="Arial"/>
          <w:bCs/>
          <w:sz w:val="20"/>
        </w:rPr>
      </w:pPr>
      <w:r w:rsidRPr="00CC3E59">
        <w:rPr>
          <w:rFonts w:ascii="Arial" w:hAnsi="Arial" w:cs="Arial"/>
          <w:sz w:val="20"/>
          <w:szCs w:val="20"/>
        </w:rPr>
        <w:t>Para abatir las carencias y rezagos que afectan a los pueblos y comunidades indígenas, dichas autoridades, tienen la obligación de:</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lastRenderedPageBreak/>
        <w:t>I.</w:t>
      </w:r>
      <w:r w:rsidRPr="00CC3E59">
        <w:rPr>
          <w:rFonts w:ascii="Arial" w:hAnsi="Arial" w:cs="Arial"/>
          <w:sz w:val="20"/>
        </w:rPr>
        <w:t xml:space="preserve"> </w:t>
      </w:r>
      <w:r w:rsidR="00486EFC" w:rsidRPr="00CC3E59">
        <w:rPr>
          <w:rFonts w:ascii="Arial" w:hAnsi="Arial" w:cs="Arial"/>
          <w:sz w:val="20"/>
        </w:rPr>
        <w:tab/>
      </w:r>
      <w:r w:rsidRPr="00CC3E59">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III. </w:t>
      </w:r>
      <w:r w:rsidR="00486EFC" w:rsidRPr="00CC3E59">
        <w:rPr>
          <w:rFonts w:ascii="Arial" w:hAnsi="Arial" w:cs="Arial"/>
          <w:b/>
          <w:bCs/>
          <w:sz w:val="20"/>
        </w:rPr>
        <w:tab/>
      </w:r>
      <w:r w:rsidRPr="00CC3E59">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Pr="00CC3E59" w:rsidRDefault="00E43D56" w:rsidP="00486EFC">
      <w:pPr>
        <w:pStyle w:val="Sangradetextonormal"/>
        <w:ind w:left="1423" w:hanging="567"/>
        <w:rPr>
          <w:b/>
          <w:bCs/>
        </w:rPr>
      </w:pPr>
    </w:p>
    <w:p w:rsidR="00E43D56" w:rsidRPr="00CC3E59" w:rsidRDefault="00E43D56" w:rsidP="00486EFC">
      <w:pPr>
        <w:pStyle w:val="Sangradetextonormal"/>
        <w:ind w:left="1423" w:hanging="567"/>
      </w:pPr>
      <w:r w:rsidRPr="00CC3E59">
        <w:rPr>
          <w:b/>
          <w:bCs/>
        </w:rPr>
        <w:t xml:space="preserve">V. </w:t>
      </w:r>
      <w:r w:rsidR="00486EFC" w:rsidRPr="00CC3E59">
        <w:rPr>
          <w:b/>
          <w:bCs/>
        </w:rPr>
        <w:tab/>
      </w:r>
      <w:r w:rsidRPr="00CC3E59">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 </w:t>
      </w:r>
      <w:r w:rsidR="00486EFC" w:rsidRPr="00CC3E59">
        <w:rPr>
          <w:rFonts w:ascii="Arial" w:hAnsi="Arial" w:cs="Arial"/>
          <w:b/>
          <w:bCs/>
          <w:sz w:val="20"/>
        </w:rPr>
        <w:tab/>
      </w:r>
      <w:r w:rsidRPr="00CC3E59">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szCs w:val="20"/>
        </w:rPr>
      </w:pPr>
      <w:r w:rsidRPr="00CC3E59">
        <w:rPr>
          <w:rFonts w:ascii="Arial" w:hAnsi="Arial" w:cs="Arial"/>
          <w:b/>
          <w:bCs/>
          <w:sz w:val="20"/>
          <w:szCs w:val="20"/>
        </w:rPr>
        <w:t xml:space="preserve">VII. </w:t>
      </w:r>
      <w:r w:rsidR="00486EFC" w:rsidRPr="00CC3E59">
        <w:rPr>
          <w:rFonts w:ascii="Arial" w:hAnsi="Arial" w:cs="Arial"/>
          <w:b/>
          <w:bCs/>
          <w:sz w:val="20"/>
          <w:szCs w:val="20"/>
        </w:rPr>
        <w:tab/>
      </w:r>
      <w:r w:rsidRPr="00CC3E59">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Pr="00CC3E59" w:rsidRDefault="00E43D56" w:rsidP="00486EFC">
      <w:pPr>
        <w:ind w:left="1423" w:hanging="567"/>
        <w:jc w:val="both"/>
        <w:rPr>
          <w:rFonts w:ascii="Arial" w:hAnsi="Arial" w:cs="Arial"/>
          <w:sz w:val="20"/>
        </w:rPr>
      </w:pPr>
    </w:p>
    <w:p w:rsidR="00E06FC7" w:rsidRPr="00CC3E59" w:rsidRDefault="00E06FC7" w:rsidP="00486EFC">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486EFC" w:rsidRPr="00CC3E59">
        <w:rPr>
          <w:sz w:val="20"/>
          <w:szCs w:val="20"/>
        </w:rPr>
        <w:tab/>
      </w:r>
      <w:r w:rsidRPr="00CC3E59">
        <w:rPr>
          <w:sz w:val="20"/>
          <w:szCs w:val="20"/>
        </w:rPr>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en su caso, incorporar las recomendaciones y propuestas que realicen.</w:t>
      </w:r>
    </w:p>
    <w:p w:rsidR="00E06FC7" w:rsidRPr="00CC3E59" w:rsidRDefault="00E06FC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Fracción reformada DOF 29-01-2016</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856"/>
        <w:jc w:val="both"/>
        <w:rPr>
          <w:rFonts w:ascii="Arial" w:hAnsi="Arial" w:cs="Arial"/>
          <w:sz w:val="20"/>
          <w:szCs w:val="20"/>
        </w:rPr>
      </w:pPr>
      <w:r w:rsidRPr="00CC3E59">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F3BB6" w:rsidRPr="00CC3E59" w:rsidRDefault="005F3BB6" w:rsidP="00486EFC">
      <w:pPr>
        <w:ind w:left="856"/>
        <w:jc w:val="both"/>
        <w:rPr>
          <w:rFonts w:ascii="Arial" w:hAnsi="Arial" w:cs="Arial"/>
          <w:sz w:val="20"/>
          <w:szCs w:val="20"/>
        </w:rPr>
      </w:pPr>
    </w:p>
    <w:p w:rsidR="00E43D56" w:rsidRPr="00CC3E59" w:rsidRDefault="00E43D56" w:rsidP="00AA0B05">
      <w:pPr>
        <w:ind w:left="856"/>
        <w:jc w:val="both"/>
        <w:rPr>
          <w:rFonts w:ascii="Arial" w:hAnsi="Arial" w:cs="Arial"/>
          <w:sz w:val="20"/>
          <w:szCs w:val="20"/>
        </w:rPr>
      </w:pPr>
      <w:r w:rsidRPr="00CC3E59">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AA0B05" w:rsidRPr="00CC3E59" w:rsidRDefault="00AA0B05">
      <w:pPr>
        <w:ind w:firstLine="289"/>
        <w:jc w:val="both"/>
        <w:rPr>
          <w:rFonts w:ascii="Arial" w:hAnsi="Arial" w:cs="Arial"/>
          <w:sz w:val="20"/>
          <w:szCs w:val="20"/>
        </w:rPr>
      </w:pPr>
    </w:p>
    <w:p w:rsidR="00AA0B05" w:rsidRPr="00CC3E59" w:rsidRDefault="00AA0B05" w:rsidP="00AA0B05">
      <w:pPr>
        <w:pStyle w:val="Texto"/>
        <w:spacing w:after="0" w:line="240" w:lineRule="auto"/>
        <w:ind w:left="856" w:hanging="567"/>
        <w:rPr>
          <w:sz w:val="20"/>
          <w:szCs w:val="20"/>
        </w:rPr>
      </w:pPr>
      <w:r w:rsidRPr="00CC3E59">
        <w:rPr>
          <w:b/>
          <w:sz w:val="20"/>
          <w:szCs w:val="20"/>
        </w:rPr>
        <w:t xml:space="preserve">C. </w:t>
      </w:r>
      <w:r w:rsidRPr="00CC3E59">
        <w:rPr>
          <w:b/>
          <w:sz w:val="20"/>
          <w:szCs w:val="20"/>
        </w:rPr>
        <w:tab/>
      </w:r>
      <w:r w:rsidRPr="00CC3E59">
        <w:rPr>
          <w:sz w:val="20"/>
          <w:szCs w:val="20"/>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CC3E59">
          <w:rPr>
            <w:sz w:val="20"/>
            <w:szCs w:val="20"/>
          </w:rPr>
          <w:t>la Nación. Tendrán</w:t>
        </w:r>
      </w:smartTag>
      <w:r w:rsidRPr="00CC3E59">
        <w:rPr>
          <w:sz w:val="20"/>
          <w:szCs w:val="20"/>
        </w:rPr>
        <w:t xml:space="preserve"> en lo conducente los derechos señalados en los apartados anteriores del presente artículo en los términos que establezcan las leyes, a fin de garantizar su libre determinación, autonomía, desarrollo e inclusión social.</w:t>
      </w:r>
    </w:p>
    <w:p w:rsidR="00AA0B05" w:rsidRPr="00CC3E59" w:rsidRDefault="00AA0B05" w:rsidP="00AA0B0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09-08-2019</w:t>
      </w:r>
    </w:p>
    <w:p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rsidR="00E43D56" w:rsidRPr="00CC3E59" w:rsidRDefault="00E43D56">
      <w:pPr>
        <w:ind w:firstLine="289"/>
        <w:jc w:val="both"/>
        <w:rPr>
          <w:rFonts w:ascii="Arial" w:hAnsi="Arial" w:cs="Arial"/>
          <w:sz w:val="20"/>
        </w:rPr>
      </w:pPr>
    </w:p>
    <w:p w:rsidR="00137C2A" w:rsidRPr="00CC3E59" w:rsidRDefault="00137C2A" w:rsidP="00137C2A">
      <w:pPr>
        <w:pStyle w:val="Texto"/>
        <w:spacing w:after="0" w:line="240" w:lineRule="auto"/>
        <w:rPr>
          <w:sz w:val="20"/>
          <w:szCs w:val="20"/>
        </w:rPr>
      </w:pPr>
      <w:bookmarkStart w:id="3" w:name="Artículo_3o"/>
      <w:r w:rsidRPr="00CC3E59">
        <w:rPr>
          <w:b/>
          <w:sz w:val="20"/>
          <w:szCs w:val="20"/>
        </w:rPr>
        <w:t>Artículo 3o</w:t>
      </w:r>
      <w:bookmarkEnd w:id="3"/>
      <w:r w:rsidRPr="00CC3E59">
        <w:rPr>
          <w:b/>
          <w:sz w:val="20"/>
          <w:szCs w:val="20"/>
        </w:rPr>
        <w:t>.</w:t>
      </w:r>
      <w:r w:rsidRPr="00CC3E59">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640CC6" w:rsidRPr="00CC3E59" w:rsidRDefault="00BD2B1E" w:rsidP="00640CC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párrafo DOF </w:t>
      </w:r>
      <w:r w:rsidR="00D51996" w:rsidRPr="00CC3E59">
        <w:rPr>
          <w:rFonts w:ascii="Times New Roman" w:eastAsia="MS Mincho" w:hAnsi="Times New Roman"/>
          <w:i/>
          <w:iCs/>
          <w:color w:val="0000FF"/>
          <w:sz w:val="16"/>
          <w:lang w:val="es-MX"/>
        </w:rPr>
        <w:t>09</w:t>
      </w:r>
      <w:r w:rsidRPr="00CC3E59">
        <w:rPr>
          <w:rFonts w:ascii="Times New Roman" w:eastAsia="MS Mincho" w:hAnsi="Times New Roman"/>
          <w:i/>
          <w:iCs/>
          <w:color w:val="0000FF"/>
          <w:sz w:val="16"/>
          <w:lang w:val="es-MX"/>
        </w:rPr>
        <w:t>-03-1993</w:t>
      </w:r>
      <w:r w:rsidR="00640CC6" w:rsidRPr="00CC3E59">
        <w:rPr>
          <w:rFonts w:ascii="Times New Roman" w:eastAsia="MS Mincho" w:hAnsi="Times New Roman"/>
          <w:i/>
          <w:iCs/>
          <w:color w:val="0000FF"/>
          <w:sz w:val="16"/>
          <w:lang w:val="es-MX"/>
        </w:rPr>
        <w:t xml:space="preserve">. </w:t>
      </w:r>
      <w:r w:rsidR="00137C2A" w:rsidRPr="00CC3E59">
        <w:rPr>
          <w:rFonts w:ascii="Times New Roman" w:eastAsia="MS Mincho" w:hAnsi="Times New Roman"/>
          <w:i/>
          <w:iCs/>
          <w:color w:val="0000FF"/>
          <w:sz w:val="16"/>
          <w:lang w:val="es-MX"/>
        </w:rPr>
        <w:t>Reformado</w:t>
      </w:r>
      <w:r w:rsidR="00640CC6" w:rsidRPr="00CC3E59">
        <w:rPr>
          <w:rFonts w:ascii="Times New Roman" w:eastAsia="MS Mincho" w:hAnsi="Times New Roman"/>
          <w:i/>
          <w:iCs/>
          <w:color w:val="0000FF"/>
          <w:sz w:val="16"/>
          <w:lang w:val="es-MX"/>
        </w:rPr>
        <w:t xml:space="preserve"> DOF 12-11-2002</w:t>
      </w:r>
      <w:r w:rsidR="00366400" w:rsidRPr="00CC3E59">
        <w:rPr>
          <w:rFonts w:ascii="Times New Roman" w:eastAsia="MS Mincho" w:hAnsi="Times New Roman"/>
          <w:i/>
          <w:iCs/>
          <w:color w:val="0000FF"/>
          <w:sz w:val="16"/>
          <w:lang w:val="es-MX"/>
        </w:rPr>
        <w:t>, 09-02-2012</w:t>
      </w:r>
      <w:r w:rsidR="00E06FC7" w:rsidRPr="00CC3E59">
        <w:rPr>
          <w:rFonts w:ascii="Times New Roman" w:eastAsia="MS Mincho" w:hAnsi="Times New Roman"/>
          <w:i/>
          <w:iCs/>
          <w:color w:val="0000FF"/>
          <w:sz w:val="16"/>
          <w:lang w:val="es-MX"/>
        </w:rPr>
        <w:t>, 29-01-2016</w:t>
      </w:r>
      <w:r w:rsidR="00137C2A" w:rsidRPr="00CC3E59">
        <w:rPr>
          <w:rFonts w:ascii="Times New Roman" w:eastAsia="MS Mincho" w:hAnsi="Times New Roman"/>
          <w:i/>
          <w:iCs/>
          <w:color w:val="0000FF"/>
          <w:sz w:val="16"/>
          <w:lang w:val="es-MX"/>
        </w:rPr>
        <w:t>, 15-05-2019</w:t>
      </w:r>
    </w:p>
    <w:p w:rsidR="00E43D56" w:rsidRPr="00CC3E59" w:rsidRDefault="00E43D56">
      <w:pPr>
        <w:ind w:firstLine="289"/>
        <w:jc w:val="both"/>
        <w:rPr>
          <w:rFonts w:ascii="Arial" w:hAnsi="Arial" w:cs="Arial"/>
          <w:sz w:val="20"/>
        </w:rPr>
      </w:pPr>
    </w:p>
    <w:p w:rsidR="005C36E3" w:rsidRPr="00CC3E59" w:rsidRDefault="005C36E3" w:rsidP="005C36E3">
      <w:pPr>
        <w:pStyle w:val="Texto"/>
        <w:spacing w:after="0" w:line="240" w:lineRule="auto"/>
        <w:rPr>
          <w:sz w:val="20"/>
          <w:szCs w:val="20"/>
        </w:rPr>
      </w:pPr>
      <w:r w:rsidRPr="00CC3E59">
        <w:rPr>
          <w:sz w:val="20"/>
          <w:szCs w:val="20"/>
        </w:rPr>
        <w:t>Corresponde al Estado la rectoría de la educación, la impartida por éste, además de obligatoria, será universal, inclusiva, pública, gratuita y laica.</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pPr>
        <w:ind w:firstLine="289"/>
        <w:jc w:val="both"/>
        <w:rPr>
          <w:rFonts w:ascii="Arial" w:hAnsi="Arial" w:cs="Arial"/>
          <w:sz w:val="20"/>
        </w:rPr>
      </w:pPr>
    </w:p>
    <w:p w:rsidR="00DC5EF9" w:rsidRPr="00CC3E59" w:rsidRDefault="00DC5EF9" w:rsidP="00DC5EF9">
      <w:pPr>
        <w:pStyle w:val="Texto"/>
        <w:spacing w:after="0" w:line="240" w:lineRule="auto"/>
        <w:rPr>
          <w:b/>
          <w:sz w:val="20"/>
          <w:szCs w:val="20"/>
        </w:rPr>
      </w:pPr>
      <w:r w:rsidRPr="00CC3E59">
        <w:rPr>
          <w:sz w:val="20"/>
          <w:szCs w:val="20"/>
        </w:rPr>
        <w:t xml:space="preserve">Párrafo </w:t>
      </w:r>
      <w:r w:rsidR="002E7E1D" w:rsidRPr="00CC3E59">
        <w:rPr>
          <w:sz w:val="20"/>
          <w:szCs w:val="20"/>
        </w:rPr>
        <w:t>t</w:t>
      </w:r>
      <w:r w:rsidRPr="00CC3E59">
        <w:rPr>
          <w:sz w:val="20"/>
          <w:szCs w:val="20"/>
        </w:rPr>
        <w:t xml:space="preserve">ercero. </w:t>
      </w:r>
      <w:r w:rsidRPr="00CC3E59">
        <w:rPr>
          <w:b/>
          <w:sz w:val="20"/>
          <w:szCs w:val="20"/>
        </w:rPr>
        <w:t>Se deroga.</w:t>
      </w:r>
    </w:p>
    <w:p w:rsidR="00DC5EF9" w:rsidRPr="00CC3E59" w:rsidRDefault="00DC5EF9"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DOF 26-02-2013. Derogado DOF </w:t>
      </w:r>
      <w:r w:rsidR="00C22F13" w:rsidRPr="00CC3E59">
        <w:rPr>
          <w:rFonts w:ascii="Times New Roman" w:eastAsia="MS Mincho" w:hAnsi="Times New Roman"/>
          <w:i/>
          <w:iCs/>
          <w:color w:val="0000FF"/>
          <w:sz w:val="16"/>
          <w:lang w:val="es-MX"/>
        </w:rPr>
        <w:t>15</w:t>
      </w:r>
      <w:r w:rsidRPr="00CC3E59">
        <w:rPr>
          <w:rFonts w:ascii="Times New Roman" w:eastAsia="MS Mincho" w:hAnsi="Times New Roman"/>
          <w:i/>
          <w:iCs/>
          <w:color w:val="0000FF"/>
          <w:sz w:val="16"/>
          <w:lang w:val="es-MX"/>
        </w:rPr>
        <w:t>-05-2019</w:t>
      </w:r>
    </w:p>
    <w:p w:rsidR="00DC5EF9" w:rsidRPr="00CC3E59" w:rsidRDefault="00DC5EF9">
      <w:pPr>
        <w:ind w:firstLine="289"/>
        <w:jc w:val="both"/>
        <w:rPr>
          <w:rFonts w:ascii="Arial" w:hAnsi="Arial" w:cs="Arial"/>
          <w:sz w:val="20"/>
        </w:rPr>
      </w:pPr>
    </w:p>
    <w:p w:rsidR="005C36E3" w:rsidRPr="00CC3E59" w:rsidRDefault="005C36E3" w:rsidP="005C36E3">
      <w:pPr>
        <w:pStyle w:val="Texto"/>
        <w:spacing w:after="0" w:line="240" w:lineRule="auto"/>
        <w:rPr>
          <w:sz w:val="20"/>
          <w:szCs w:val="20"/>
        </w:rPr>
      </w:pPr>
      <w:r w:rsidRPr="00CC3E59">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DC5EF9" w:rsidRPr="00CC3E59" w:rsidRDefault="00EF1FCB"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r w:rsidR="00DC5EF9" w:rsidRPr="00CC3E59">
        <w:rPr>
          <w:rFonts w:ascii="Times New Roman" w:eastAsia="MS Mincho" w:hAnsi="Times New Roman"/>
          <w:i/>
          <w:iCs/>
          <w:color w:val="0000FF"/>
          <w:sz w:val="16"/>
          <w:lang w:val="es-MX"/>
        </w:rPr>
        <w:t xml:space="preserve">. Reformado y reubicado (antes párrafo segundo) DOF </w:t>
      </w:r>
      <w:r w:rsidR="00C22F13" w:rsidRPr="00CC3E59">
        <w:rPr>
          <w:rFonts w:ascii="Times New Roman" w:eastAsia="MS Mincho" w:hAnsi="Times New Roman"/>
          <w:i/>
          <w:iCs/>
          <w:color w:val="0000FF"/>
          <w:sz w:val="16"/>
          <w:lang w:val="es-MX"/>
        </w:rPr>
        <w:t>15</w:t>
      </w:r>
      <w:r w:rsidR="00DC5EF9" w:rsidRPr="00CC3E59">
        <w:rPr>
          <w:rFonts w:ascii="Times New Roman" w:eastAsia="MS Mincho" w:hAnsi="Times New Roman"/>
          <w:i/>
          <w:iCs/>
          <w:color w:val="0000FF"/>
          <w:sz w:val="16"/>
          <w:lang w:val="es-MX"/>
        </w:rPr>
        <w:t>-05-2019</w:t>
      </w:r>
    </w:p>
    <w:p w:rsidR="00E43D56" w:rsidRPr="00CC3E59" w:rsidRDefault="00E43D56">
      <w:pPr>
        <w:ind w:firstLine="289"/>
        <w:jc w:val="both"/>
        <w:rPr>
          <w:rFonts w:ascii="Arial" w:hAnsi="Arial" w:cs="Arial"/>
          <w:sz w:val="20"/>
        </w:rPr>
      </w:pPr>
    </w:p>
    <w:p w:rsidR="005C36E3" w:rsidRPr="00CC3E59" w:rsidRDefault="005C36E3" w:rsidP="005C36E3">
      <w:pPr>
        <w:pStyle w:val="Texto"/>
        <w:spacing w:after="0" w:line="240" w:lineRule="auto"/>
        <w:rPr>
          <w:sz w:val="20"/>
          <w:szCs w:val="20"/>
        </w:rPr>
      </w:pPr>
      <w:r w:rsidRPr="00CC3E59">
        <w:rPr>
          <w:sz w:val="20"/>
          <w:szCs w:val="20"/>
        </w:rPr>
        <w:t>El Estado priorizará el interés superior de niñas, niños, adolescentes y jóvenes en el acceso, permanencia y participación en los servicios educativos.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 xml:space="preserve">La ley establecerá las disposiciones del Sistema para la Carrera de las Maestras y los Maestros en sus funciones docente, directiva o de supervisión. Corresponderá a la Federación su rectoría y, en </w:t>
      </w:r>
      <w:r w:rsidRPr="00CC3E59">
        <w:rPr>
          <w:sz w:val="20"/>
          <w:szCs w:val="20"/>
        </w:rPr>
        <w:lastRenderedPageBreak/>
        <w:t>coordinación con las entidades federativas, su implementación, conforme a los criterios de la educación previstos en este artículo.</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El Estado fortalecerá a las instituciones públicas de formación docente, de manera especial a las escuelas normales, en los términos que disponga la ley.</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pPr>
        <w:ind w:firstLine="289"/>
        <w:jc w:val="both"/>
        <w:rPr>
          <w:rFonts w:ascii="Arial" w:hAnsi="Arial" w:cs="Arial"/>
          <w:sz w:val="20"/>
        </w:rPr>
      </w:pPr>
    </w:p>
    <w:p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 </w:t>
      </w:r>
      <w:r w:rsidR="00431747" w:rsidRPr="00CC3E59">
        <w:rPr>
          <w:rFonts w:ascii="Arial" w:hAnsi="Arial" w:cs="Arial"/>
          <w:b/>
          <w:bCs/>
          <w:sz w:val="20"/>
        </w:rPr>
        <w:tab/>
      </w:r>
      <w:r w:rsidRPr="00CC3E59">
        <w:rPr>
          <w:rFonts w:ascii="Arial" w:hAnsi="Arial" w:cs="Arial"/>
          <w:sz w:val="20"/>
          <w:szCs w:val="20"/>
        </w:rPr>
        <w:t>Garantizada por el artículo 24 la libertad de creencias, dicha educación será laica y, por tanto, se mantendrá por completo ajena a cualquier doctrina religiosa;</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II. </w:t>
      </w:r>
      <w:r w:rsidR="00431747" w:rsidRPr="00CC3E59">
        <w:rPr>
          <w:rFonts w:ascii="Arial" w:hAnsi="Arial" w:cs="Arial"/>
          <w:b/>
          <w:bCs/>
          <w:sz w:val="20"/>
        </w:rPr>
        <w:tab/>
      </w:r>
      <w:r w:rsidRPr="00CC3E59">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833"/>
        <w:jc w:val="both"/>
        <w:rPr>
          <w:rFonts w:ascii="Arial" w:hAnsi="Arial" w:cs="Arial"/>
          <w:sz w:val="20"/>
        </w:rPr>
      </w:pPr>
      <w:r w:rsidRPr="00CC3E59">
        <w:rPr>
          <w:rFonts w:ascii="Arial" w:hAnsi="Arial" w:cs="Arial"/>
          <w:sz w:val="20"/>
        </w:rPr>
        <w:t>Además:</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a) </w:t>
      </w:r>
      <w:r w:rsidR="00431747" w:rsidRPr="00CC3E59">
        <w:rPr>
          <w:rFonts w:ascii="Arial" w:hAnsi="Arial" w:cs="Arial"/>
          <w:b/>
          <w:bCs/>
          <w:sz w:val="20"/>
        </w:rPr>
        <w:tab/>
      </w:r>
      <w:r w:rsidRPr="00CC3E59">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Pr="00CC3E59" w:rsidRDefault="00E43D56" w:rsidP="00431747">
      <w:pPr>
        <w:ind w:left="1377" w:hanging="544"/>
        <w:jc w:val="both"/>
        <w:rPr>
          <w:rFonts w:ascii="Arial" w:hAnsi="Arial" w:cs="Arial"/>
          <w:sz w:val="20"/>
        </w:rPr>
      </w:pPr>
    </w:p>
    <w:p w:rsidR="00FD6307" w:rsidRPr="00CC3E59" w:rsidRDefault="00FD6307" w:rsidP="00431747">
      <w:pPr>
        <w:pStyle w:val="Texto"/>
        <w:spacing w:after="0" w:line="240" w:lineRule="auto"/>
        <w:ind w:left="1377" w:hanging="544"/>
        <w:rPr>
          <w:sz w:val="20"/>
          <w:szCs w:val="20"/>
        </w:rPr>
      </w:pPr>
      <w:r w:rsidRPr="00CC3E59">
        <w:rPr>
          <w:b/>
          <w:sz w:val="20"/>
          <w:szCs w:val="20"/>
        </w:rPr>
        <w:t>b)</w:t>
      </w:r>
      <w:r w:rsidRPr="00CC3E59">
        <w:rPr>
          <w:sz w:val="20"/>
          <w:szCs w:val="20"/>
        </w:rPr>
        <w:t xml:space="preserve"> </w:t>
      </w:r>
      <w:r w:rsidR="00431747" w:rsidRPr="00CC3E59">
        <w:rPr>
          <w:sz w:val="20"/>
          <w:szCs w:val="20"/>
        </w:rPr>
        <w:tab/>
      </w:r>
      <w:r w:rsidRPr="00CC3E59">
        <w:rPr>
          <w:sz w:val="20"/>
          <w:szCs w:val="20"/>
        </w:rPr>
        <w:t>Será nacional, en cuanto –si</w:t>
      </w:r>
      <w:r w:rsidR="004957FF" w:rsidRPr="00CC3E59">
        <w:rPr>
          <w:sz w:val="20"/>
          <w:szCs w:val="20"/>
        </w:rPr>
        <w:t>n hostilidades ni exclusivismos–</w:t>
      </w:r>
      <w:r w:rsidRPr="00CC3E59">
        <w:rPr>
          <w:sz w:val="20"/>
          <w:szCs w:val="20"/>
        </w:rPr>
        <w:t xml:space="preserve"> atenderá a la comprensión de nuestros problemas, al aprovechamiento de nuestros recursos, a la defensa de nuestra </w:t>
      </w:r>
      <w:r w:rsidRPr="00CC3E59">
        <w:rPr>
          <w:sz w:val="20"/>
          <w:szCs w:val="20"/>
        </w:rPr>
        <w:lastRenderedPageBreak/>
        <w:t>independencia política, al aseguramiento de nuestra independencia económica y a la continuidad y acrecentamiento de nuestra cultura;</w:t>
      </w:r>
    </w:p>
    <w:p w:rsidR="008519B6" w:rsidRPr="00CC3E59" w:rsidRDefault="008519B6"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26-02-2013</w:t>
      </w:r>
    </w:p>
    <w:p w:rsidR="00FD6307" w:rsidRPr="00CC3E59" w:rsidRDefault="00FD6307" w:rsidP="00431747">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366400" w:rsidRPr="00CC3E59" w:rsidRDefault="00366400"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09-02-2012</w:t>
      </w:r>
      <w:r w:rsidR="008519B6" w:rsidRPr="00CC3E59">
        <w:rPr>
          <w:rFonts w:ascii="Times New Roman" w:eastAsia="MS Mincho" w:hAnsi="Times New Roman"/>
          <w:i/>
          <w:iCs/>
          <w:color w:val="0000FF"/>
          <w:sz w:val="16"/>
          <w:lang w:val="es-MX"/>
        </w:rPr>
        <w:t>, 26-02-2013</w:t>
      </w:r>
      <w:r w:rsidR="006D34A8" w:rsidRPr="00CC3E59">
        <w:rPr>
          <w:rFonts w:ascii="Times New Roman" w:eastAsia="MS Mincho" w:hAnsi="Times New Roman"/>
          <w:i/>
          <w:iCs/>
          <w:color w:val="0000FF"/>
          <w:sz w:val="16"/>
          <w:lang w:val="es-MX"/>
        </w:rPr>
        <w:t>, 15-05-2019</w:t>
      </w:r>
    </w:p>
    <w:p w:rsidR="00FD6307" w:rsidRPr="00CC3E59" w:rsidRDefault="00FD6307" w:rsidP="00431747">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Se deroga.</w:t>
      </w:r>
    </w:p>
    <w:p w:rsidR="006D34A8" w:rsidRPr="00CC3E59" w:rsidRDefault="008519B6"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26-02-2013</w:t>
      </w:r>
      <w:r w:rsidR="006D34A8" w:rsidRPr="00CC3E59">
        <w:rPr>
          <w:rFonts w:ascii="Times New Roman" w:eastAsia="MS Mincho" w:hAnsi="Times New Roman"/>
          <w:i/>
          <w:iCs/>
          <w:color w:val="0000FF"/>
          <w:sz w:val="16"/>
          <w:lang w:val="es-MX"/>
        </w:rPr>
        <w:t>. Derogado DOF 15-05-2019</w:t>
      </w:r>
    </w:p>
    <w:p w:rsidR="00E43D56" w:rsidRPr="00CC3E59" w:rsidRDefault="00E43D56" w:rsidP="00431747">
      <w:pPr>
        <w:ind w:left="833" w:hanging="544"/>
        <w:jc w:val="both"/>
        <w:rPr>
          <w:rFonts w:ascii="Arial" w:hAnsi="Arial" w:cs="Arial"/>
          <w:sz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e)</w:t>
      </w:r>
      <w:r w:rsidRPr="00CC3E59">
        <w:rPr>
          <w:b/>
          <w:sz w:val="20"/>
          <w:szCs w:val="20"/>
        </w:rPr>
        <w:tab/>
      </w:r>
      <w:r w:rsidRPr="00CC3E59">
        <w:rPr>
          <w:sz w:val="20"/>
          <w:szCs w:val="20"/>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sz w:val="20"/>
          <w:szCs w:val="20"/>
        </w:rPr>
        <w:tab/>
        <w:t>En educación para personas adultas, se aplicarán estrategias que aseguren su derecho a ingresar a las instituciones educativas en sus distintos tipos y modalidades.</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sz w:val="20"/>
          <w:szCs w:val="20"/>
        </w:rPr>
        <w:tab/>
        <w:t>En los pueblos y comunidades indígenas se impartirá educación plurilingüe e intercultural basada en el respeto, promoción y preservación del patrimonio histórico y cultural;</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f)</w:t>
      </w:r>
      <w:r w:rsidRPr="00CC3E59">
        <w:rPr>
          <w:b/>
          <w:sz w:val="20"/>
          <w:szCs w:val="20"/>
        </w:rPr>
        <w:tab/>
      </w:r>
      <w:r w:rsidRPr="00CC3E59">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g)</w:t>
      </w:r>
      <w:r w:rsidRPr="00CC3E59">
        <w:rPr>
          <w:b/>
          <w:sz w:val="20"/>
          <w:szCs w:val="20"/>
        </w:rPr>
        <w:tab/>
      </w:r>
      <w:r w:rsidRPr="00CC3E59">
        <w:rPr>
          <w:sz w:val="20"/>
          <w:szCs w:val="20"/>
        </w:rPr>
        <w:t>Será intercultural, al promover la convivencia armónica entre personas y comunidades para el respeto y reconocimiento de sus diferencias y derechos, en un marco de inclusión social;</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h)</w:t>
      </w:r>
      <w:r w:rsidRPr="00CC3E59">
        <w:rPr>
          <w:b/>
          <w:sz w:val="20"/>
          <w:szCs w:val="20"/>
        </w:rPr>
        <w:tab/>
      </w:r>
      <w:r w:rsidRPr="00CC3E59">
        <w:rPr>
          <w:sz w:val="20"/>
          <w:szCs w:val="20"/>
        </w:rPr>
        <w:t>Será integral, educará para la vida, con el objeto de desarrollar en las personas capacidades cognitivas, socioemocionales y físicas que les permitan alcanzar su bienestar, e</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i)</w:t>
      </w:r>
      <w:r w:rsidRPr="00CC3E59">
        <w:rPr>
          <w:b/>
          <w:sz w:val="20"/>
          <w:szCs w:val="20"/>
        </w:rPr>
        <w:tab/>
      </w:r>
      <w:r w:rsidRPr="00CC3E59">
        <w:rPr>
          <w:sz w:val="20"/>
          <w:szCs w:val="20"/>
        </w:rPr>
        <w:t>Será de excelencia, entendida como el mejoramiento integral constante que promueve el máximo logro de aprendizaje de los educandos, para el desarrollo de su pensamiento crítico y el fortalecimiento de los lazos entre escuela y comunidad;</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431747">
      <w:pPr>
        <w:ind w:left="833" w:hanging="544"/>
        <w:jc w:val="both"/>
        <w:rPr>
          <w:rFonts w:ascii="Arial" w:hAnsi="Arial" w:cs="Arial"/>
          <w:sz w:val="20"/>
        </w:rPr>
      </w:pPr>
    </w:p>
    <w:p w:rsidR="006D34A8" w:rsidRPr="00CC3E59" w:rsidRDefault="006D34A8" w:rsidP="006D34A8">
      <w:pPr>
        <w:ind w:left="833" w:hanging="544"/>
        <w:jc w:val="both"/>
        <w:rPr>
          <w:rFonts w:ascii="Arial" w:hAnsi="Arial" w:cs="Arial"/>
          <w:bCs/>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bCs/>
          <w:sz w:val="20"/>
        </w:rPr>
        <w:t>Se deroga.</w:t>
      </w:r>
    </w:p>
    <w:p w:rsidR="006D34A8" w:rsidRPr="00CC3E59" w:rsidRDefault="0035286D"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DB5D65" w:rsidRPr="00CC3E59">
        <w:rPr>
          <w:rFonts w:ascii="Times New Roman" w:eastAsia="MS Mincho" w:hAnsi="Times New Roman"/>
          <w:i/>
          <w:iCs/>
          <w:color w:val="0000FF"/>
          <w:sz w:val="16"/>
          <w:lang w:val="es-MX"/>
        </w:rPr>
        <w:t>, 26-02-2013</w:t>
      </w:r>
      <w:r w:rsidR="00E06FC7" w:rsidRPr="00CC3E59">
        <w:rPr>
          <w:rFonts w:ascii="Times New Roman" w:eastAsia="MS Mincho" w:hAnsi="Times New Roman"/>
          <w:i/>
          <w:iCs/>
          <w:color w:val="0000FF"/>
          <w:sz w:val="16"/>
          <w:lang w:val="es-MX"/>
        </w:rPr>
        <w:t>, 29-01-2016</w:t>
      </w:r>
      <w:r w:rsidR="006D34A8" w:rsidRPr="00CC3E59">
        <w:rPr>
          <w:rFonts w:ascii="Times New Roman" w:eastAsia="MS Mincho" w:hAnsi="Times New Roman"/>
          <w:i/>
          <w:iCs/>
          <w:color w:val="0000FF"/>
          <w:sz w:val="16"/>
          <w:lang w:val="es-MX"/>
        </w:rPr>
        <w:t>. Derogada DOF 15-05-2019</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833" w:hanging="544"/>
        <w:jc w:val="both"/>
        <w:rPr>
          <w:rFonts w:ascii="Arial" w:hAnsi="Arial" w:cs="Arial"/>
          <w:sz w:val="20"/>
        </w:rPr>
      </w:pPr>
      <w:r w:rsidRPr="00CC3E59">
        <w:rPr>
          <w:rFonts w:ascii="Arial" w:hAnsi="Arial" w:cs="Arial"/>
          <w:b/>
          <w:bCs/>
          <w:sz w:val="20"/>
        </w:rPr>
        <w:lastRenderedPageBreak/>
        <w:t xml:space="preserve">IV. </w:t>
      </w:r>
      <w:r w:rsidR="00431747" w:rsidRPr="00CC3E59">
        <w:rPr>
          <w:rFonts w:ascii="Arial" w:hAnsi="Arial" w:cs="Arial"/>
          <w:b/>
          <w:bCs/>
          <w:sz w:val="20"/>
        </w:rPr>
        <w:tab/>
      </w:r>
      <w:r w:rsidRPr="00CC3E59">
        <w:rPr>
          <w:rFonts w:ascii="Arial" w:hAnsi="Arial" w:cs="Arial"/>
          <w:sz w:val="20"/>
          <w:szCs w:val="20"/>
        </w:rPr>
        <w:t>Toda la educación que el Estado imparta será gratuita;</w:t>
      </w:r>
    </w:p>
    <w:p w:rsidR="00E43D56" w:rsidRPr="00CC3E59" w:rsidRDefault="00E43D56" w:rsidP="00431747">
      <w:pPr>
        <w:ind w:left="833" w:hanging="544"/>
        <w:jc w:val="both"/>
        <w:rPr>
          <w:rFonts w:ascii="Arial" w:hAnsi="Arial" w:cs="Arial"/>
          <w:sz w:val="20"/>
        </w:rPr>
      </w:pPr>
    </w:p>
    <w:p w:rsidR="000F2171" w:rsidRPr="00CC3E59" w:rsidRDefault="000F2171" w:rsidP="000F2171">
      <w:pPr>
        <w:ind w:left="833" w:hanging="544"/>
        <w:jc w:val="both"/>
        <w:rPr>
          <w:rFonts w:ascii="Arial" w:hAnsi="Arial" w:cs="Arial"/>
          <w:bCs/>
          <w:sz w:val="20"/>
        </w:rPr>
      </w:pPr>
      <w:r w:rsidRPr="00CC3E59">
        <w:rPr>
          <w:rFonts w:ascii="Arial" w:hAnsi="Arial" w:cs="Arial"/>
          <w:b/>
          <w:bCs/>
          <w:sz w:val="20"/>
        </w:rPr>
        <w:t>V.</w:t>
      </w:r>
      <w:r w:rsidRPr="00CC3E59">
        <w:rPr>
          <w:rFonts w:ascii="Arial" w:hAnsi="Arial" w:cs="Arial"/>
          <w:b/>
          <w:bCs/>
          <w:sz w:val="20"/>
        </w:rPr>
        <w:tab/>
      </w:r>
      <w:r w:rsidRPr="00CC3E59">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5F7458" w:rsidRPr="00CC3E59">
        <w:rPr>
          <w:rFonts w:ascii="Times New Roman" w:eastAsia="MS Mincho" w:hAnsi="Times New Roman"/>
          <w:i/>
          <w:iCs/>
          <w:color w:val="0000FF"/>
          <w:sz w:val="16"/>
          <w:lang w:val="es-MX"/>
        </w:rPr>
        <w:t>, 09-02-2012</w:t>
      </w:r>
      <w:r w:rsidR="000F2171" w:rsidRPr="00CC3E59">
        <w:rPr>
          <w:rFonts w:ascii="Times New Roman" w:eastAsia="MS Mincho" w:hAnsi="Times New Roman"/>
          <w:i/>
          <w:iCs/>
          <w:color w:val="0000FF"/>
          <w:sz w:val="16"/>
          <w:lang w:val="es-MX"/>
        </w:rPr>
        <w:t>, 15-05-2019</w:t>
      </w:r>
    </w:p>
    <w:p w:rsidR="00E43D56" w:rsidRPr="00CC3E59" w:rsidRDefault="00E43D56" w:rsidP="00431747">
      <w:pPr>
        <w:ind w:left="833" w:hanging="544"/>
        <w:jc w:val="both"/>
        <w:rPr>
          <w:rFonts w:ascii="Arial" w:hAnsi="Arial" w:cs="Arial"/>
          <w:sz w:val="20"/>
        </w:rPr>
      </w:pPr>
    </w:p>
    <w:p w:rsidR="000F2171" w:rsidRPr="00CC3E59" w:rsidRDefault="000F2171" w:rsidP="000F2171">
      <w:pPr>
        <w:ind w:left="833" w:hanging="544"/>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12-11-2002</w:t>
      </w:r>
      <w:r w:rsidR="000F2171" w:rsidRPr="00CC3E59">
        <w:rPr>
          <w:rFonts w:ascii="Times New Roman" w:eastAsia="MS Mincho" w:hAnsi="Times New Roman"/>
          <w:i/>
          <w:iCs/>
          <w:color w:val="0000FF"/>
          <w:sz w:val="16"/>
          <w:lang w:val="es-MX"/>
        </w:rPr>
        <w:t>, 15-05-2019</w:t>
      </w:r>
    </w:p>
    <w:p w:rsidR="00E43D56" w:rsidRPr="00CC3E59" w:rsidRDefault="00E43D56" w:rsidP="00431747">
      <w:pPr>
        <w:ind w:left="833" w:hanging="544"/>
        <w:jc w:val="both"/>
        <w:rPr>
          <w:rFonts w:ascii="Arial" w:hAnsi="Arial" w:cs="Arial"/>
          <w:sz w:val="20"/>
        </w:rPr>
      </w:pPr>
    </w:p>
    <w:p w:rsidR="000F2171" w:rsidRPr="00CC3E59" w:rsidRDefault="000F2171" w:rsidP="000F2171">
      <w:pPr>
        <w:ind w:left="1377" w:hanging="544"/>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rsidR="000F2171" w:rsidRPr="00CC3E59" w:rsidRDefault="000F2171" w:rsidP="000F21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15-05-2019</w:t>
      </w:r>
    </w:p>
    <w:p w:rsidR="00E43D56" w:rsidRPr="00CC3E59" w:rsidRDefault="00E43D56" w:rsidP="00431747">
      <w:pPr>
        <w:ind w:left="1377" w:hanging="544"/>
        <w:jc w:val="both"/>
        <w:rPr>
          <w:rFonts w:ascii="Arial" w:hAnsi="Arial" w:cs="Arial"/>
          <w:sz w:val="20"/>
        </w:rPr>
      </w:pPr>
    </w:p>
    <w:p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b) </w:t>
      </w:r>
      <w:r w:rsidR="00431747" w:rsidRPr="00CC3E59">
        <w:rPr>
          <w:rFonts w:ascii="Arial" w:hAnsi="Arial" w:cs="Arial"/>
          <w:b/>
          <w:bCs/>
          <w:sz w:val="20"/>
        </w:rPr>
        <w:tab/>
      </w:r>
      <w:r w:rsidRPr="00CC3E59">
        <w:rPr>
          <w:rFonts w:ascii="Arial" w:hAnsi="Arial" w:cs="Arial"/>
          <w:sz w:val="20"/>
          <w:szCs w:val="20"/>
        </w:rPr>
        <w:t>Obtener previamente, en cada caso, la autorización expresa del poder público, en los términos que establezca la ley;</w:t>
      </w:r>
    </w:p>
    <w:p w:rsidR="00E43D56" w:rsidRPr="00CC3E59" w:rsidRDefault="00E43D56" w:rsidP="00431747">
      <w:pPr>
        <w:ind w:left="833" w:hanging="544"/>
        <w:jc w:val="both"/>
        <w:rPr>
          <w:rFonts w:ascii="Arial" w:hAnsi="Arial" w:cs="Arial"/>
          <w:sz w:val="20"/>
        </w:rPr>
      </w:pPr>
    </w:p>
    <w:p w:rsidR="00FD6307" w:rsidRPr="00CC3E59" w:rsidRDefault="00FD6307" w:rsidP="00431747">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431747" w:rsidRPr="00CC3E59">
        <w:rPr>
          <w:sz w:val="20"/>
          <w:szCs w:val="20"/>
        </w:rPr>
        <w:tab/>
      </w:r>
      <w:r w:rsidRPr="00CC3E59">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p>
    <w:p w:rsidR="00FD6307" w:rsidRPr="00CC3E59" w:rsidRDefault="00FD6307" w:rsidP="00431747">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b/>
          <w:sz w:val="20"/>
          <w:szCs w:val="20"/>
        </w:rPr>
        <w:t>VIII.</w:t>
      </w:r>
      <w:r w:rsidRPr="00CC3E59">
        <w:rPr>
          <w:b/>
          <w:sz w:val="20"/>
          <w:szCs w:val="20"/>
        </w:rPr>
        <w:tab/>
      </w:r>
      <w:r w:rsidRPr="00CC3E59">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r w:rsidR="00E06FC7" w:rsidRPr="00CC3E59">
        <w:rPr>
          <w:rFonts w:ascii="Times New Roman" w:eastAsia="MS Mincho" w:hAnsi="Times New Roman"/>
          <w:i/>
          <w:iCs/>
          <w:color w:val="0000FF"/>
          <w:sz w:val="16"/>
          <w:lang w:val="es-MX"/>
        </w:rPr>
        <w:t>, 29-01-2016</w:t>
      </w:r>
      <w:r w:rsidR="002D5561" w:rsidRPr="00CC3E59">
        <w:rPr>
          <w:rFonts w:ascii="Times New Roman" w:eastAsia="MS Mincho" w:hAnsi="Times New Roman"/>
          <w:i/>
          <w:iCs/>
          <w:color w:val="0000FF"/>
          <w:sz w:val="16"/>
          <w:lang w:val="es-MX"/>
        </w:rPr>
        <w:t>, 15-05-2019</w:t>
      </w:r>
    </w:p>
    <w:p w:rsidR="00FD6307" w:rsidRPr="00CC3E59" w:rsidRDefault="00FD6307" w:rsidP="00431747">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b/>
          <w:sz w:val="20"/>
          <w:szCs w:val="20"/>
        </w:rPr>
        <w:t>IX.</w:t>
      </w:r>
      <w:r w:rsidRPr="00CC3E59">
        <w:rPr>
          <w:b/>
          <w:sz w:val="20"/>
          <w:szCs w:val="20"/>
        </w:rPr>
        <w:tab/>
      </w:r>
      <w:r w:rsidRPr="00CC3E59">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Realizar estudios, investigaciones especializadas y evaluaciones diagnósticas, formativas e integrales del Sistema Educativo Nacional;</w:t>
      </w:r>
    </w:p>
    <w:p w:rsidR="002D5561" w:rsidRPr="00CC3E59" w:rsidRDefault="002D5561" w:rsidP="002D5561">
      <w:pPr>
        <w:ind w:left="1377" w:hanging="544"/>
        <w:jc w:val="both"/>
        <w:rPr>
          <w:rFonts w:ascii="Arial" w:hAnsi="Arial" w:cs="Arial"/>
          <w:b/>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Determinar indicadores de resultados de la mejora continua de la educación;</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Establecer los criterios que deben cumplir las instancias evaluadoras para los procesos valorativos, cualitativos, continuos y formativos de la mejora continua de la educación;</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d)</w:t>
      </w:r>
      <w:r w:rsidRPr="00CC3E59">
        <w:rPr>
          <w:rFonts w:ascii="Arial" w:hAnsi="Arial" w:cs="Arial"/>
          <w:b/>
          <w:bCs/>
          <w:sz w:val="20"/>
        </w:rPr>
        <w:tab/>
      </w:r>
      <w:r w:rsidRPr="00CC3E59">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e)</w:t>
      </w:r>
      <w:r w:rsidRPr="00CC3E59">
        <w:rPr>
          <w:rFonts w:ascii="Arial" w:hAnsi="Arial" w:cs="Arial"/>
          <w:b/>
          <w:bCs/>
          <w:sz w:val="20"/>
        </w:rPr>
        <w:tab/>
      </w:r>
      <w:r w:rsidRPr="00CC3E59">
        <w:rPr>
          <w:rFonts w:ascii="Arial" w:hAnsi="Arial" w:cs="Arial"/>
          <w:bCs/>
          <w:sz w:val="20"/>
        </w:rPr>
        <w:t>Proponer mecanismos de coordinación entre las autoridades educativas federal y de las entidades federativas para la atención de las necesidades de las personas en la materia;</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f)</w:t>
      </w:r>
      <w:r w:rsidRPr="00CC3E59">
        <w:rPr>
          <w:rFonts w:ascii="Arial" w:hAnsi="Arial" w:cs="Arial"/>
          <w:b/>
          <w:bCs/>
          <w:sz w:val="20"/>
        </w:rPr>
        <w:tab/>
      </w:r>
      <w:r w:rsidRPr="00CC3E59">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g)</w:t>
      </w:r>
      <w:r w:rsidRPr="00CC3E59">
        <w:rPr>
          <w:rFonts w:ascii="Arial" w:hAnsi="Arial" w:cs="Arial"/>
          <w:b/>
          <w:bCs/>
          <w:sz w:val="20"/>
        </w:rPr>
        <w:tab/>
      </w:r>
      <w:r w:rsidRPr="00CC3E59">
        <w:rPr>
          <w:rFonts w:ascii="Arial" w:hAnsi="Arial" w:cs="Arial"/>
          <w:bCs/>
          <w:sz w:val="20"/>
        </w:rPr>
        <w:t>Generar y difundir información que contribuya a la mejora continua del Sistema Educativo Nacional.</w:t>
      </w:r>
    </w:p>
    <w:p w:rsidR="002D5561" w:rsidRPr="00CC3E59" w:rsidRDefault="002D5561" w:rsidP="002D5561">
      <w:pPr>
        <w:ind w:left="1377" w:hanging="544"/>
        <w:jc w:val="both"/>
        <w:rPr>
          <w:rFonts w:ascii="Arial" w:hAnsi="Arial" w:cs="Arial"/>
          <w:bCs/>
          <w:sz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El organismo contará con una Junta Directiva, un Consejo Técnico de Educación y un Consejo Ciudadano.</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lastRenderedPageBreak/>
        <w:tab/>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2D5561" w:rsidRPr="00CC3E59" w:rsidRDefault="00DB5D65"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26-02-2013</w:t>
      </w:r>
      <w:r w:rsidR="002D5561" w:rsidRPr="00CC3E59">
        <w:rPr>
          <w:rFonts w:ascii="Times New Roman" w:eastAsia="MS Mincho" w:hAnsi="Times New Roman"/>
          <w:i/>
          <w:iCs/>
          <w:color w:val="0000FF"/>
          <w:sz w:val="16"/>
          <w:lang w:val="es-MX"/>
        </w:rPr>
        <w:t>. Reformada DOF 15-05-2019</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b/>
          <w:sz w:val="20"/>
          <w:szCs w:val="20"/>
        </w:rPr>
        <w:t>X.</w:t>
      </w:r>
      <w:r w:rsidRPr="00CC3E59">
        <w:rPr>
          <w:b/>
          <w:sz w:val="20"/>
          <w:szCs w:val="20"/>
        </w:rPr>
        <w:tab/>
      </w:r>
      <w:r w:rsidRPr="00CC3E59">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2D5561" w:rsidRPr="00CC3E59" w:rsidRDefault="002D5561"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15-05-2019</w:t>
      </w:r>
    </w:p>
    <w:p w:rsidR="005A5E3F" w:rsidRPr="00CC3E59" w:rsidRDefault="005A5E3F" w:rsidP="005A5E3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13-12-1934, 30-12-1946, 09-06-1980, 28-01-1992, 05-03-1993</w:t>
      </w:r>
    </w:p>
    <w:p w:rsidR="00E43D56" w:rsidRPr="00CC3E59" w:rsidRDefault="00E43D56">
      <w:pPr>
        <w:ind w:firstLine="289"/>
        <w:jc w:val="both"/>
        <w:rPr>
          <w:rFonts w:ascii="Arial" w:hAnsi="Arial" w:cs="Arial"/>
          <w:sz w:val="20"/>
        </w:rPr>
      </w:pPr>
    </w:p>
    <w:p w:rsidR="00201FF1" w:rsidRPr="00CC3E59" w:rsidRDefault="00201FF1" w:rsidP="00201FF1">
      <w:pPr>
        <w:pStyle w:val="Texto"/>
        <w:spacing w:after="0" w:line="240" w:lineRule="auto"/>
        <w:rPr>
          <w:sz w:val="20"/>
          <w:szCs w:val="20"/>
        </w:rPr>
      </w:pPr>
      <w:bookmarkStart w:id="4" w:name="Artículo_4o"/>
      <w:r w:rsidRPr="00CC3E59">
        <w:rPr>
          <w:b/>
          <w:sz w:val="20"/>
          <w:szCs w:val="20"/>
        </w:rPr>
        <w:t>Artículo 4o</w:t>
      </w:r>
      <w:bookmarkEnd w:id="4"/>
      <w:r w:rsidRPr="00CC3E59">
        <w:rPr>
          <w:b/>
          <w:sz w:val="20"/>
          <w:szCs w:val="20"/>
        </w:rPr>
        <w:t>.-</w:t>
      </w:r>
      <w:r w:rsidRPr="00CC3E59">
        <w:rPr>
          <w:sz w:val="20"/>
          <w:szCs w:val="20"/>
        </w:rPr>
        <w:t xml:space="preserve"> La mujer y el hombre son iguales ante la ley. Ésta protegerá la organización y el desarrollo de la familia.</w:t>
      </w:r>
    </w:p>
    <w:p w:rsidR="00201FF1" w:rsidRPr="00CC3E59" w:rsidRDefault="00201FF1" w:rsidP="00201F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Toda persona tiene derecho a decidir de manera libre, responsable e informada sobre el número y el espaciamiento de sus hijos.</w:t>
      </w:r>
    </w:p>
    <w:p w:rsidR="00E43D56" w:rsidRPr="00CC3E59" w:rsidRDefault="00E43D56">
      <w:pPr>
        <w:ind w:firstLine="289"/>
        <w:jc w:val="both"/>
        <w:rPr>
          <w:rFonts w:ascii="Arial" w:hAnsi="Arial" w:cs="Arial"/>
          <w:sz w:val="20"/>
        </w:rPr>
      </w:pPr>
    </w:p>
    <w:p w:rsidR="008757F7" w:rsidRPr="00CC3E59" w:rsidRDefault="008757F7" w:rsidP="008757F7">
      <w:pPr>
        <w:pStyle w:val="Texto"/>
        <w:spacing w:after="0" w:line="240" w:lineRule="auto"/>
        <w:rPr>
          <w:color w:val="000000"/>
          <w:sz w:val="20"/>
          <w:szCs w:val="20"/>
        </w:rPr>
      </w:pPr>
      <w:r w:rsidRPr="00CC3E59">
        <w:rPr>
          <w:color w:val="000000"/>
          <w:sz w:val="20"/>
          <w:szCs w:val="20"/>
        </w:rPr>
        <w:t>Toda persona tiene derecho a la alimentación nutritiva, suficiente y de calidad. El Estado lo garantizará.</w:t>
      </w:r>
    </w:p>
    <w:p w:rsidR="00364501" w:rsidRPr="00CC3E59" w:rsidRDefault="00364501" w:rsidP="0036450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13-10-2011</w:t>
      </w:r>
    </w:p>
    <w:p w:rsidR="008757F7" w:rsidRPr="00CC3E59" w:rsidRDefault="008757F7">
      <w:pPr>
        <w:ind w:firstLine="289"/>
        <w:jc w:val="both"/>
        <w:rPr>
          <w:rFonts w:ascii="Arial" w:hAnsi="Arial" w:cs="Arial"/>
          <w:sz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AA00AA" w:rsidRPr="00CC3E59" w:rsidRDefault="008631F3"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03-02-1983</w:t>
      </w:r>
      <w:r w:rsidR="00AA00AA" w:rsidRPr="00CC3E59">
        <w:rPr>
          <w:rFonts w:ascii="Times New Roman" w:eastAsia="MS Mincho" w:hAnsi="Times New Roman"/>
          <w:i/>
          <w:iCs/>
          <w:color w:val="0000FF"/>
          <w:sz w:val="16"/>
          <w:lang w:val="es-MX"/>
        </w:rPr>
        <w:t>. Reformado DOF 08-05-2020</w:t>
      </w:r>
    </w:p>
    <w:p w:rsidR="00E43D56" w:rsidRPr="00CC3E59" w:rsidRDefault="00E43D56">
      <w:pPr>
        <w:ind w:firstLine="289"/>
        <w:jc w:val="both"/>
        <w:rPr>
          <w:rFonts w:ascii="Arial" w:hAnsi="Arial" w:cs="Arial"/>
          <w:sz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Pr="00CC3E59" w:rsidRDefault="008631F3"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28-06-1999</w:t>
      </w:r>
      <w:r w:rsidR="00F7489D" w:rsidRPr="00CC3E59">
        <w:rPr>
          <w:rFonts w:ascii="Times New Roman" w:eastAsia="MS Mincho" w:hAnsi="Times New Roman"/>
          <w:i/>
          <w:iCs/>
          <w:color w:val="0000FF"/>
          <w:sz w:val="16"/>
          <w:lang w:val="es-MX"/>
        </w:rPr>
        <w:t>. Reformado DOF 08-02-2012</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Pr="00CC3E59" w:rsidRDefault="00F7489D"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08-02-2012</w:t>
      </w:r>
    </w:p>
    <w:p w:rsidR="006D4166" w:rsidRPr="00CC3E59" w:rsidRDefault="006D416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Toda familia tiene derecho a disfrutar de vivienda digna y decorosa. La Ley establecerá los instrumentos y apoyos necesarios a fin de alcanzar tal objetivo.</w:t>
      </w:r>
    </w:p>
    <w:p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07-02-1983</w:t>
      </w:r>
    </w:p>
    <w:p w:rsidR="00E43D56" w:rsidRPr="00CC3E59" w:rsidRDefault="00E43D56">
      <w:pPr>
        <w:ind w:firstLine="289"/>
        <w:jc w:val="both"/>
        <w:rPr>
          <w:rFonts w:ascii="Arial" w:hAnsi="Arial" w:cs="Arial"/>
          <w:sz w:val="20"/>
        </w:rPr>
      </w:pPr>
    </w:p>
    <w:p w:rsidR="00787DD6" w:rsidRPr="00CC3E59" w:rsidRDefault="00787DD6" w:rsidP="00787DD6">
      <w:pPr>
        <w:pStyle w:val="Texto"/>
        <w:spacing w:after="0" w:line="240" w:lineRule="auto"/>
        <w:rPr>
          <w:sz w:val="20"/>
          <w:szCs w:val="20"/>
          <w:lang w:eastAsia="es-MX"/>
        </w:rPr>
      </w:pPr>
      <w:r w:rsidRPr="00CC3E59">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CC3E59" w:rsidRDefault="00787DD6" w:rsidP="00787D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17-06-2014</w:t>
      </w:r>
    </w:p>
    <w:p w:rsidR="00787DD6" w:rsidRPr="00CC3E59" w:rsidRDefault="00787DD6">
      <w:pPr>
        <w:ind w:firstLine="289"/>
        <w:jc w:val="both"/>
        <w:rPr>
          <w:rFonts w:ascii="Arial" w:hAnsi="Arial" w:cs="Arial"/>
          <w:sz w:val="20"/>
        </w:rPr>
      </w:pPr>
    </w:p>
    <w:p w:rsidR="00597547" w:rsidRPr="00CC3E59" w:rsidRDefault="00597547" w:rsidP="00597547">
      <w:pPr>
        <w:pStyle w:val="Texto"/>
        <w:spacing w:after="0" w:line="240" w:lineRule="auto"/>
        <w:rPr>
          <w:bCs/>
          <w:color w:val="000000"/>
          <w:sz w:val="20"/>
          <w:szCs w:val="20"/>
        </w:rPr>
      </w:pPr>
      <w:r w:rsidRPr="00CC3E59">
        <w:rPr>
          <w:bCs/>
          <w:color w:val="000000"/>
          <w:sz w:val="20"/>
          <w:szCs w:val="20"/>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w:t>
      </w:r>
      <w:r w:rsidRPr="00CC3E59">
        <w:rPr>
          <w:bCs/>
          <w:color w:val="000000"/>
          <w:sz w:val="20"/>
          <w:szCs w:val="20"/>
        </w:rPr>
        <w:lastRenderedPageBreak/>
        <w:t>desarrollo integral. Este principio deberá guiar el diseño, ejecución, seguimiento y evaluación de las políticas públicas dirigidas a la niñez.</w:t>
      </w:r>
    </w:p>
    <w:p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18-03-1980. Reformado DOF 07-04-2000</w:t>
      </w:r>
      <w:r w:rsidR="00A56A96" w:rsidRPr="00CC3E59">
        <w:rPr>
          <w:rFonts w:ascii="Times New Roman" w:eastAsia="MS Mincho" w:hAnsi="Times New Roman"/>
          <w:i/>
          <w:iCs/>
          <w:color w:val="0000FF"/>
          <w:sz w:val="16"/>
          <w:lang w:val="es-MX"/>
        </w:rPr>
        <w:t>, 12-10-2011</w:t>
      </w:r>
    </w:p>
    <w:p w:rsidR="00597547" w:rsidRPr="00CC3E59" w:rsidRDefault="00597547" w:rsidP="00597547">
      <w:pPr>
        <w:pStyle w:val="Texto"/>
        <w:spacing w:after="0" w:line="240" w:lineRule="auto"/>
        <w:rPr>
          <w:bCs/>
          <w:color w:val="000000"/>
          <w:sz w:val="20"/>
          <w:szCs w:val="20"/>
        </w:rPr>
      </w:pPr>
    </w:p>
    <w:p w:rsidR="00597547" w:rsidRPr="00CC3E59" w:rsidRDefault="00597547" w:rsidP="00597547">
      <w:pPr>
        <w:pStyle w:val="Texto"/>
        <w:spacing w:after="0" w:line="240" w:lineRule="auto"/>
        <w:rPr>
          <w:bCs/>
          <w:color w:val="000000"/>
          <w:sz w:val="20"/>
          <w:szCs w:val="20"/>
        </w:rPr>
      </w:pPr>
      <w:r w:rsidRPr="00CC3E59">
        <w:rPr>
          <w:bCs/>
          <w:color w:val="000000"/>
          <w:sz w:val="20"/>
          <w:szCs w:val="20"/>
        </w:rPr>
        <w:t>Los ascendientes, tutores y custodios tienen la obligación de preservar y exigir el cumplimiento de estos derechos y principios.</w:t>
      </w:r>
    </w:p>
    <w:p w:rsidR="00A56A96" w:rsidRPr="00CC3E59" w:rsidRDefault="008631F3" w:rsidP="00A56A9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A56A96" w:rsidRPr="00CC3E59">
        <w:rPr>
          <w:rFonts w:ascii="Times New Roman" w:eastAsia="MS Mincho" w:hAnsi="Times New Roman"/>
          <w:i/>
          <w:iCs/>
          <w:color w:val="0000FF"/>
          <w:sz w:val="16"/>
          <w:lang w:val="es-MX"/>
        </w:rPr>
        <w:t>. Reformado DOF 12-10-2011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otorgará facilidades a los particulares para que coadyuven al cumplimiento de los derechos de la niñez.</w:t>
      </w:r>
    </w:p>
    <w:p w:rsidR="00450CD3" w:rsidRPr="00CC3E59" w:rsidRDefault="008631F3" w:rsidP="00450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450CD3" w:rsidRPr="00CC3E59">
        <w:rPr>
          <w:rFonts w:ascii="Times New Roman" w:eastAsia="MS Mincho" w:hAnsi="Times New Roman"/>
          <w:i/>
          <w:iCs/>
          <w:color w:val="0000FF"/>
          <w:sz w:val="16"/>
          <w:lang w:val="es-MX"/>
        </w:rPr>
        <w:t>. Fe de erratas al párrafo DOF 12-04-2000</w:t>
      </w:r>
    </w:p>
    <w:p w:rsidR="00E43D56" w:rsidRPr="00CC3E59" w:rsidRDefault="00E43D56">
      <w:pPr>
        <w:ind w:firstLine="289"/>
        <w:jc w:val="both"/>
        <w:rPr>
          <w:rFonts w:ascii="Arial" w:hAnsi="Arial" w:cs="Arial"/>
          <w:sz w:val="20"/>
        </w:rPr>
      </w:pPr>
    </w:p>
    <w:p w:rsidR="00C503BF" w:rsidRPr="00CC3E59" w:rsidRDefault="00C503BF" w:rsidP="00C503BF">
      <w:pPr>
        <w:pStyle w:val="Texto"/>
        <w:spacing w:after="0" w:line="240" w:lineRule="auto"/>
        <w:rPr>
          <w:color w:val="000000"/>
          <w:sz w:val="20"/>
          <w:szCs w:val="20"/>
        </w:rPr>
      </w:pPr>
      <w:r w:rsidRPr="00CC3E59">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785832" w:rsidRPr="00CC3E59" w:rsidRDefault="00785832" w:rsidP="00785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30-04-2009</w:t>
      </w:r>
    </w:p>
    <w:p w:rsidR="00C503BF" w:rsidRPr="00CC3E59" w:rsidRDefault="00C503BF">
      <w:pPr>
        <w:ind w:firstLine="289"/>
        <w:jc w:val="both"/>
        <w:rPr>
          <w:rFonts w:ascii="Arial" w:hAnsi="Arial" w:cs="Arial"/>
          <w:sz w:val="20"/>
        </w:rPr>
      </w:pPr>
    </w:p>
    <w:p w:rsidR="001D0FE7" w:rsidRPr="00CC3E59" w:rsidRDefault="001D0FE7" w:rsidP="001D0FE7">
      <w:pPr>
        <w:pStyle w:val="Texto"/>
        <w:spacing w:after="0" w:line="240" w:lineRule="auto"/>
        <w:rPr>
          <w:bCs/>
          <w:color w:val="000000"/>
          <w:sz w:val="20"/>
          <w:szCs w:val="20"/>
        </w:rPr>
      </w:pPr>
      <w:r w:rsidRPr="00CC3E59">
        <w:rPr>
          <w:bCs/>
          <w:color w:val="000000"/>
          <w:sz w:val="20"/>
          <w:szCs w:val="20"/>
        </w:rPr>
        <w:t>Toda persona tiene derecho a la cultura física y a la práctica del deporte. Corresponde al Estado su promoción, fomento y estímulo conforme a las leyes en la materia.</w:t>
      </w:r>
    </w:p>
    <w:p w:rsidR="001B70FE" w:rsidRPr="00CC3E59" w:rsidRDefault="001B70FE" w:rsidP="001B70F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12-10-2011</w:t>
      </w:r>
    </w:p>
    <w:p w:rsidR="00AA00AA" w:rsidRPr="00CC3E59" w:rsidRDefault="00AA00AA" w:rsidP="00AA00AA">
      <w:pPr>
        <w:ind w:firstLine="289"/>
        <w:jc w:val="both"/>
        <w:rPr>
          <w:rFonts w:ascii="Arial" w:hAnsi="Arial" w:cs="Arial"/>
          <w:sz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rsidR="00AA00AA"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rsidR="00E91040" w:rsidRPr="00E91040" w:rsidRDefault="00E91040" w:rsidP="00E91040">
      <w:pPr>
        <w:pStyle w:val="Texto"/>
        <w:spacing w:after="0" w:line="240" w:lineRule="auto"/>
        <w:rPr>
          <w:rFonts w:eastAsia="Calibri"/>
          <w:sz w:val="20"/>
          <w:szCs w:val="20"/>
        </w:rPr>
      </w:pPr>
    </w:p>
    <w:p w:rsidR="00E91040" w:rsidRPr="007E407B" w:rsidRDefault="00E91040" w:rsidP="00E91040">
      <w:pPr>
        <w:pStyle w:val="Texto"/>
        <w:spacing w:after="0" w:line="240" w:lineRule="auto"/>
        <w:rPr>
          <w:sz w:val="20"/>
          <w:szCs w:val="20"/>
          <w:lang w:val="es-ES_tradnl"/>
        </w:rPr>
      </w:pPr>
      <w:r w:rsidRPr="007E407B">
        <w:rPr>
          <w:sz w:val="20"/>
          <w:szCs w:val="20"/>
          <w:lang w:val="es-ES_tradnl"/>
        </w:rPr>
        <w:t>Toda persona tiene derecho a la movilidad en condiciones de seguridad vial, accesibilidad, eficiencia, sostenibilidad, calidad, inclusión e igualdad.</w:t>
      </w:r>
    </w:p>
    <w:p w:rsidR="00E91040" w:rsidRDefault="00E91040" w:rsidP="00E9104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18-12-2020</w:t>
      </w:r>
    </w:p>
    <w:p w:rsidR="00637520" w:rsidRDefault="00637520" w:rsidP="00637520">
      <w:pPr>
        <w:pStyle w:val="Texto"/>
        <w:spacing w:after="0" w:line="240" w:lineRule="auto"/>
        <w:rPr>
          <w:rFonts w:eastAsia="Calibri"/>
          <w:sz w:val="20"/>
          <w:szCs w:val="20"/>
        </w:rPr>
      </w:pPr>
    </w:p>
    <w:p w:rsidR="00637520" w:rsidRPr="00091343" w:rsidRDefault="00637520" w:rsidP="00637520">
      <w:pPr>
        <w:pStyle w:val="Texto"/>
        <w:spacing w:after="0" w:line="240" w:lineRule="auto"/>
        <w:rPr>
          <w:color w:val="000000"/>
          <w:sz w:val="20"/>
          <w:szCs w:val="20"/>
          <w:lang w:val="es-ES_tradnl"/>
        </w:rPr>
      </w:pPr>
      <w:r w:rsidRPr="00091343">
        <w:rPr>
          <w:color w:val="000000"/>
          <w:sz w:val="20"/>
          <w:szCs w:val="20"/>
          <w:lang w:val="es-ES_tradnl"/>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rsidR="00637520" w:rsidRPr="00D80054" w:rsidRDefault="00637520" w:rsidP="006375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24-12-2020</w:t>
      </w:r>
    </w:p>
    <w:p w:rsidR="00890B10" w:rsidRPr="00CC3E59" w:rsidRDefault="00890B10" w:rsidP="00890B1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14-08-2001: Derogó del artículo el entonces párrafo primero (antes adicionado DOF 28-01-1992)</w:t>
      </w:r>
    </w:p>
    <w:p w:rsidR="004A0F32" w:rsidRPr="00CC3E59" w:rsidRDefault="004A0F32" w:rsidP="004A0F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31-12-1974</w:t>
      </w:r>
    </w:p>
    <w:p w:rsidR="004A0F32" w:rsidRPr="00CC3E59" w:rsidRDefault="004A0F32">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 w:name="Artículo_5o"/>
      <w:r w:rsidRPr="00CC3E59">
        <w:rPr>
          <w:rFonts w:ascii="Arial" w:hAnsi="Arial" w:cs="Arial"/>
          <w:b/>
          <w:sz w:val="20"/>
        </w:rPr>
        <w:t>Artículo 5o</w:t>
      </w:r>
      <w:bookmarkEnd w:id="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w:t>
      </w:r>
      <w:r w:rsidRPr="00CC3E59">
        <w:rPr>
          <w:rFonts w:ascii="Arial" w:hAnsi="Arial" w:cs="Arial"/>
          <w:sz w:val="20"/>
          <w:szCs w:val="20"/>
        </w:rPr>
        <w:lastRenderedPageBreak/>
        <w:t>que marque la ley, cuando se ofendan los derechos de la sociedad. Nadie puede ser privado del producto de su trabajo, sino por resolución judicial.</w:t>
      </w:r>
    </w:p>
    <w:p w:rsidR="00E43D56" w:rsidRPr="00CC3E59" w:rsidRDefault="00E43D56">
      <w:pPr>
        <w:ind w:firstLine="289"/>
        <w:jc w:val="both"/>
        <w:rPr>
          <w:rFonts w:ascii="Arial" w:hAnsi="Arial" w:cs="Arial"/>
          <w:sz w:val="20"/>
        </w:rPr>
      </w:pPr>
    </w:p>
    <w:p w:rsidR="00E06FC7" w:rsidRPr="00CC3E59" w:rsidRDefault="00E06FC7" w:rsidP="00E06FC7">
      <w:pPr>
        <w:pStyle w:val="Texto"/>
        <w:spacing w:after="0" w:line="240" w:lineRule="auto"/>
        <w:rPr>
          <w:sz w:val="20"/>
          <w:szCs w:val="20"/>
        </w:rPr>
      </w:pPr>
      <w:r w:rsidRPr="00CC3E59">
        <w:rPr>
          <w:sz w:val="20"/>
          <w:szCs w:val="20"/>
        </w:rPr>
        <w:t>La ley determinará en cada entidad federativa, cuáles son las profesiones que necesitan título para su ejercicio, las condiciones que deban llenarse para obtenerlo y las autoridades que han de expedirlo.</w:t>
      </w:r>
    </w:p>
    <w:p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06-04-1990</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28-01-1992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Pr="00CC3E59" w:rsidRDefault="00B26B2E" w:rsidP="00B26B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17-11-1942, 31-12-1974</w:t>
      </w:r>
    </w:p>
    <w:p w:rsidR="00E43D56" w:rsidRPr="00CC3E59" w:rsidRDefault="00E43D56">
      <w:pPr>
        <w:ind w:firstLine="289"/>
        <w:jc w:val="both"/>
        <w:rPr>
          <w:rFonts w:ascii="Arial" w:hAnsi="Arial" w:cs="Arial"/>
          <w:sz w:val="20"/>
        </w:rPr>
      </w:pPr>
    </w:p>
    <w:p w:rsidR="001753E9" w:rsidRPr="00CC3E59" w:rsidRDefault="001753E9" w:rsidP="001753E9">
      <w:pPr>
        <w:pStyle w:val="Texto"/>
        <w:spacing w:after="0" w:line="240" w:lineRule="auto"/>
        <w:rPr>
          <w:sz w:val="20"/>
          <w:szCs w:val="20"/>
        </w:rPr>
      </w:pPr>
      <w:bookmarkStart w:id="6" w:name="Artículo_6o"/>
      <w:r w:rsidRPr="00CC3E59">
        <w:rPr>
          <w:b/>
          <w:sz w:val="20"/>
          <w:szCs w:val="20"/>
        </w:rPr>
        <w:t>Artículo 6o</w:t>
      </w:r>
      <w:bookmarkEnd w:id="6"/>
      <w:r w:rsidRPr="00CC3E59">
        <w:rPr>
          <w:b/>
          <w:sz w:val="20"/>
          <w:szCs w:val="20"/>
        </w:rPr>
        <w:t>.</w:t>
      </w:r>
      <w:r w:rsidRPr="00CC3E59">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11-06-2013</w:t>
      </w:r>
    </w:p>
    <w:p w:rsidR="00E43D56" w:rsidRPr="00CC3E59" w:rsidRDefault="00E43D56">
      <w:pPr>
        <w:ind w:firstLine="289"/>
        <w:jc w:val="both"/>
        <w:rPr>
          <w:rFonts w:ascii="Arial" w:hAnsi="Arial" w:cs="Arial"/>
          <w:sz w:val="20"/>
        </w:rPr>
      </w:pPr>
    </w:p>
    <w:p w:rsidR="001753E9" w:rsidRPr="00CC3E59" w:rsidRDefault="001753E9" w:rsidP="001753E9">
      <w:pPr>
        <w:pStyle w:val="Texto"/>
        <w:spacing w:after="0" w:line="240" w:lineRule="auto"/>
        <w:rPr>
          <w:sz w:val="20"/>
          <w:szCs w:val="20"/>
        </w:rPr>
      </w:pPr>
      <w:r w:rsidRPr="00CC3E59">
        <w:rPr>
          <w:sz w:val="20"/>
          <w:szCs w:val="20"/>
        </w:rPr>
        <w:t>Toda persona tiene derecho al libre acceso a información plural y oportuna, así como a buscar, recibir y difundir información e ideas de toda índole por cualquier medio de expresión.</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1753E9" w:rsidRPr="00CC3E59" w:rsidRDefault="001753E9" w:rsidP="001753E9">
      <w:pPr>
        <w:pStyle w:val="Texto"/>
        <w:spacing w:after="0" w:line="240" w:lineRule="auto"/>
        <w:rPr>
          <w:sz w:val="20"/>
          <w:szCs w:val="20"/>
        </w:rPr>
      </w:pPr>
    </w:p>
    <w:p w:rsidR="001753E9" w:rsidRPr="00CC3E59" w:rsidRDefault="001753E9" w:rsidP="001753E9">
      <w:pPr>
        <w:pStyle w:val="Texto"/>
        <w:spacing w:after="0" w:line="240" w:lineRule="auto"/>
        <w:rPr>
          <w:sz w:val="20"/>
          <w:szCs w:val="20"/>
        </w:rPr>
      </w:pPr>
      <w:r w:rsidRPr="00CC3E59">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1753E9" w:rsidRPr="00CC3E59" w:rsidRDefault="001753E9" w:rsidP="001753E9">
      <w:pPr>
        <w:pStyle w:val="Texto"/>
        <w:spacing w:after="0" w:line="240" w:lineRule="auto"/>
        <w:rPr>
          <w:sz w:val="20"/>
          <w:szCs w:val="20"/>
        </w:rPr>
      </w:pPr>
    </w:p>
    <w:p w:rsidR="001753E9" w:rsidRPr="00CC3E59" w:rsidRDefault="001753E9" w:rsidP="001753E9">
      <w:pPr>
        <w:pStyle w:val="Texto"/>
        <w:spacing w:after="0" w:line="240" w:lineRule="auto"/>
        <w:rPr>
          <w:sz w:val="20"/>
          <w:szCs w:val="20"/>
        </w:rPr>
      </w:pPr>
      <w:r w:rsidRPr="00CC3E59">
        <w:rPr>
          <w:sz w:val="20"/>
          <w:szCs w:val="20"/>
        </w:rPr>
        <w:t>Para efectos de lo dispuesto en el presente artículo se observará lo siguiente:</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1753E9" w:rsidRPr="00CC3E59" w:rsidRDefault="001753E9">
      <w:pPr>
        <w:ind w:firstLine="289"/>
        <w:jc w:val="both"/>
        <w:rPr>
          <w:rFonts w:ascii="Arial" w:hAnsi="Arial" w:cs="Arial"/>
          <w:sz w:val="20"/>
        </w:rPr>
      </w:pPr>
    </w:p>
    <w:p w:rsidR="00E06FC7" w:rsidRPr="00CC3E59" w:rsidRDefault="00E06FC7" w:rsidP="00E06FC7">
      <w:pPr>
        <w:pStyle w:val="Texto"/>
        <w:spacing w:after="0" w:line="240" w:lineRule="auto"/>
        <w:rPr>
          <w:sz w:val="20"/>
          <w:szCs w:val="20"/>
        </w:rPr>
      </w:pPr>
      <w:r w:rsidRPr="00CC3E59">
        <w:rPr>
          <w:b/>
          <w:sz w:val="20"/>
          <w:szCs w:val="20"/>
        </w:rPr>
        <w:lastRenderedPageBreak/>
        <w:t>A.</w:t>
      </w:r>
      <w:r w:rsidRPr="00CC3E59">
        <w:rPr>
          <w:sz w:val="20"/>
          <w:szCs w:val="20"/>
        </w:rPr>
        <w:t xml:space="preserve"> Para el ejercicio del derecho de acceso a la información,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en el ámbito de sus respectivas competencias, se regirán por los siguientes principios y bases:</w:t>
      </w:r>
    </w:p>
    <w:p w:rsidR="00E06FC7" w:rsidRPr="00CC3E59" w:rsidRDefault="00E53A3B"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(para quedar como apartado A) DOF 11-06-2013</w:t>
      </w:r>
      <w:r w:rsidR="00E06FC7" w:rsidRPr="00CC3E59">
        <w:rPr>
          <w:rFonts w:ascii="Times New Roman" w:eastAsia="MS Mincho" w:hAnsi="Times New Roman"/>
          <w:i/>
          <w:iCs/>
          <w:color w:val="0000FF"/>
          <w:sz w:val="16"/>
          <w:lang w:val="es-MX"/>
        </w:rPr>
        <w:t>. Reformado DOF 29-01-2016</w:t>
      </w:r>
    </w:p>
    <w:p w:rsidR="00E43D56" w:rsidRPr="00CC3E59" w:rsidRDefault="00E43D56">
      <w:pPr>
        <w:pStyle w:val="Texto"/>
        <w:spacing w:after="0" w:line="240" w:lineRule="auto"/>
        <w:rPr>
          <w:color w:val="000000"/>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I. </w:t>
      </w:r>
      <w:r w:rsidRPr="00CC3E59">
        <w:rPr>
          <w:b/>
          <w:bCs/>
          <w:color w:val="000000"/>
          <w:sz w:val="20"/>
        </w:rPr>
        <w:tab/>
      </w:r>
      <w:r w:rsidRPr="00CC3E59">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II. </w:t>
      </w:r>
      <w:r w:rsidRPr="00CC3E59">
        <w:rPr>
          <w:b/>
          <w:bCs/>
          <w:color w:val="000000"/>
          <w:sz w:val="20"/>
        </w:rPr>
        <w:tab/>
      </w:r>
      <w:r w:rsidRPr="00CC3E59">
        <w:rPr>
          <w:sz w:val="20"/>
          <w:szCs w:val="20"/>
        </w:rPr>
        <w:t>La información que se refiere a la vida privada y los datos personales será protegida en los términos y con las excepciones que fijen las leyes.</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III. </w:t>
      </w:r>
      <w:r w:rsidRPr="00CC3E59">
        <w:rPr>
          <w:b/>
          <w:bCs/>
          <w:color w:val="000000"/>
          <w:sz w:val="20"/>
        </w:rPr>
        <w:tab/>
      </w:r>
      <w:r w:rsidRPr="00CC3E59">
        <w:rPr>
          <w:sz w:val="20"/>
          <w:szCs w:val="20"/>
        </w:rPr>
        <w:t>Toda persona, sin necesidad de acreditar interés alguno o justificar su utilización, tendrá acceso gratuito a la información pública, a sus datos personales o a la rectificación de éstos.</w:t>
      </w:r>
    </w:p>
    <w:p w:rsidR="00E43D56" w:rsidRPr="00CC3E59" w:rsidRDefault="00E43D56">
      <w:pPr>
        <w:pStyle w:val="Texto"/>
        <w:spacing w:after="0" w:line="240" w:lineRule="auto"/>
        <w:ind w:left="697" w:hanging="408"/>
        <w:rPr>
          <w:color w:val="000000"/>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IV. </w:t>
      </w:r>
      <w:r w:rsidRPr="00CC3E59">
        <w:rPr>
          <w:b/>
          <w:bCs/>
          <w:color w:val="000000"/>
          <w:sz w:val="20"/>
        </w:rPr>
        <w:tab/>
      </w:r>
      <w:r w:rsidRPr="00CC3E59">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rsidR="007A3E0F" w:rsidRPr="00CC3E59" w:rsidRDefault="007A3E0F" w:rsidP="007A3E0F">
      <w:pPr>
        <w:pStyle w:val="Texto"/>
        <w:spacing w:after="0" w:line="240" w:lineRule="auto"/>
        <w:ind w:left="697" w:hanging="408"/>
        <w:rPr>
          <w:bCs/>
          <w:color w:val="000000"/>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 </w:t>
      </w:r>
      <w:r w:rsidRPr="00CC3E59">
        <w:rPr>
          <w:b/>
          <w:bCs/>
          <w:color w:val="000000"/>
          <w:sz w:val="20"/>
        </w:rPr>
        <w:tab/>
      </w:r>
      <w:r w:rsidRPr="00CC3E59">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VI. </w:t>
      </w:r>
      <w:r w:rsidRPr="00CC3E59">
        <w:rPr>
          <w:b/>
          <w:bCs/>
          <w:color w:val="000000"/>
          <w:sz w:val="20"/>
        </w:rPr>
        <w:tab/>
      </w:r>
      <w:r w:rsidRPr="00CC3E59">
        <w:rPr>
          <w:sz w:val="20"/>
          <w:szCs w:val="20"/>
        </w:rPr>
        <w:t>Las leyes determinarán la manera en que los sujetos obligados deberán hacer pública la información relativa a los recursos públicos que entreguen a personas físicas o morales.</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VII. </w:t>
      </w:r>
      <w:r w:rsidRPr="00CC3E59">
        <w:rPr>
          <w:b/>
          <w:bCs/>
          <w:color w:val="000000"/>
          <w:sz w:val="20"/>
        </w:rPr>
        <w:tab/>
      </w:r>
      <w:r w:rsidRPr="00CC3E59">
        <w:rPr>
          <w:sz w:val="20"/>
          <w:szCs w:val="20"/>
        </w:rPr>
        <w:t>La inobservancia a las disposiciones en materia de acceso a la información pública será sancionada en los términos que dispongan las leyes.</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20-07-2007</w:t>
      </w:r>
    </w:p>
    <w:p w:rsidR="00E43D56" w:rsidRPr="00CC3E59" w:rsidRDefault="00E43D56">
      <w:pPr>
        <w:ind w:firstLine="289"/>
        <w:jc w:val="both"/>
        <w:rPr>
          <w:rFonts w:ascii="Arial" w:hAnsi="Arial" w:cs="Arial"/>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VIII. </w:t>
      </w:r>
      <w:r w:rsidRPr="00CC3E59">
        <w:rPr>
          <w:b/>
          <w:bCs/>
          <w:color w:val="000000"/>
          <w:sz w:val="20"/>
        </w:rPr>
        <w:tab/>
      </w:r>
      <w:r w:rsidRPr="00CC3E59">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CC3E59" w:rsidRDefault="00724D4C" w:rsidP="007A3E0F">
      <w:pPr>
        <w:pStyle w:val="Texto"/>
        <w:spacing w:after="0" w:line="240" w:lineRule="auto"/>
        <w:ind w:left="697" w:hanging="408"/>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En su funcionamiento se regirá por los principios de certeza, legalidad, independencia, imparcialidad, eficacia, objetividad, profesionalismo, transparencia y máxima publicidad.</w:t>
      </w:r>
    </w:p>
    <w:p w:rsidR="00724D4C" w:rsidRPr="00CC3E59" w:rsidRDefault="00724D4C" w:rsidP="007A3E0F">
      <w:pPr>
        <w:pStyle w:val="Texto"/>
        <w:spacing w:after="0" w:line="240" w:lineRule="auto"/>
        <w:ind w:left="697" w:firstLine="0"/>
        <w:rPr>
          <w:bCs/>
          <w:color w:val="000000"/>
          <w:sz w:val="20"/>
        </w:rPr>
      </w:pPr>
    </w:p>
    <w:p w:rsidR="00E06FC7" w:rsidRPr="00CC3E59" w:rsidRDefault="00E06FC7" w:rsidP="00E06FC7">
      <w:pPr>
        <w:pStyle w:val="Texto"/>
        <w:spacing w:after="0" w:line="240" w:lineRule="auto"/>
        <w:ind w:left="697" w:firstLine="0"/>
        <w:rPr>
          <w:bCs/>
          <w:color w:val="000000"/>
          <w:sz w:val="20"/>
        </w:rPr>
      </w:pPr>
      <w:r w:rsidRPr="00CC3E59">
        <w:rPr>
          <w:bCs/>
          <w:color w:val="000000"/>
          <w:sz w:val="20"/>
        </w:rPr>
        <w:lastRenderedPageBreak/>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CC3E59">
          <w:rPr>
            <w:bCs/>
            <w:color w:val="000000"/>
            <w:sz w:val="20"/>
          </w:rPr>
          <w:t>la Suprema Corte</w:t>
        </w:r>
      </w:smartTag>
      <w:r w:rsidRPr="00CC3E59">
        <w:rPr>
          <w:bCs/>
          <w:color w:val="000000"/>
          <w:sz w:val="20"/>
        </w:rPr>
        <w:t xml:space="preserve"> de Justicia de </w:t>
      </w:r>
      <w:smartTag w:uri="urn:schemas-microsoft-com:office:smarttags" w:element="PersonName">
        <w:smartTagPr>
          <w:attr w:name="ProductID" w:val="la Nación"/>
        </w:smartTagPr>
        <w:r w:rsidRPr="00CC3E59">
          <w:rPr>
            <w:bCs/>
            <w:color w:val="000000"/>
            <w:sz w:val="20"/>
          </w:rPr>
          <w:t>la Nación</w:t>
        </w:r>
      </w:smartTag>
      <w:r w:rsidRPr="00CC3E59">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06FC7" w:rsidRPr="00CC3E59" w:rsidRDefault="00E06FC7" w:rsidP="00E06FC7">
      <w:pPr>
        <w:pStyle w:val="Texto"/>
        <w:spacing w:after="0" w:line="240" w:lineRule="auto"/>
        <w:ind w:left="697" w:firstLine="0"/>
        <w:rPr>
          <w:bCs/>
          <w:color w:val="000000"/>
          <w:sz w:val="20"/>
        </w:rPr>
      </w:pPr>
    </w:p>
    <w:p w:rsidR="00E06FC7" w:rsidRPr="00CC3E59" w:rsidRDefault="00E06FC7" w:rsidP="00E06FC7">
      <w:pPr>
        <w:pStyle w:val="Texto"/>
        <w:spacing w:after="0" w:line="240" w:lineRule="auto"/>
        <w:ind w:left="697" w:firstLine="0"/>
        <w:rPr>
          <w:bCs/>
          <w:color w:val="000000"/>
          <w:sz w:val="20"/>
        </w:rPr>
      </w:pPr>
      <w:r w:rsidRPr="00CC3E59">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aquella información que se considere reservada o confidencial.</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En la conformación del organismo garante se procurará la equidad de género.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lastRenderedPageBreak/>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las medidas de apremio que podrá imponer el organismo garante para asegurar el cumplimiento de sus decisiones.</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Toda autoridad y servidor público estará obligado a coadyuvar con el organismo garante y sus integrantes para el buen desempeño de sus funciones.</w:t>
      </w:r>
    </w:p>
    <w:p w:rsidR="00724D4C" w:rsidRPr="00CC3E59" w:rsidRDefault="00724D4C" w:rsidP="007A3E0F">
      <w:pPr>
        <w:pStyle w:val="Texto"/>
        <w:spacing w:after="0" w:line="240" w:lineRule="auto"/>
        <w:ind w:left="697" w:firstLine="0"/>
        <w:rPr>
          <w:bCs/>
          <w:color w:val="000000"/>
          <w:sz w:val="20"/>
        </w:rPr>
      </w:pPr>
    </w:p>
    <w:p w:rsidR="009A0E47" w:rsidRPr="00CC3E59" w:rsidRDefault="009A0E47" w:rsidP="009A0E47">
      <w:pPr>
        <w:pStyle w:val="Texto"/>
        <w:spacing w:after="0" w:line="240" w:lineRule="auto"/>
        <w:ind w:left="697" w:firstLine="0"/>
        <w:rPr>
          <w:bCs/>
          <w:color w:val="000000"/>
          <w:sz w:val="20"/>
        </w:rPr>
      </w:pPr>
      <w:r w:rsidRPr="00CC3E59">
        <w:rPr>
          <w:bCs/>
          <w:color w:val="000000"/>
          <w:sz w:val="20"/>
        </w:rPr>
        <w:t xml:space="preserve">El organismo garante coordinará sus acciones con </w:t>
      </w:r>
      <w:smartTag w:uri="urn:schemas-microsoft-com:office:smarttags" w:element="PersonName">
        <w:smartTagPr>
          <w:attr w:name="ProductID" w:val="la Auditoría Superior"/>
        </w:smartTagPr>
        <w:r w:rsidRPr="00CC3E59">
          <w:rPr>
            <w:bCs/>
            <w:color w:val="000000"/>
            <w:sz w:val="20"/>
          </w:rPr>
          <w:t>la Auditoría Superior</w:t>
        </w:r>
      </w:smartTag>
      <w:r w:rsidRPr="00CC3E59">
        <w:rPr>
          <w:bCs/>
          <w:color w:val="000000"/>
          <w:sz w:val="20"/>
        </w:rPr>
        <w:t xml:space="preserve"> de </w:t>
      </w:r>
      <w:smartTag w:uri="urn:schemas-microsoft-com:office:smarttags" w:element="PersonName">
        <w:smartTagPr>
          <w:attr w:name="ProductID" w:val="LA FEDERACIÓN"/>
        </w:smartTagPr>
        <w:r w:rsidRPr="00CC3E59">
          <w:rPr>
            <w:bCs/>
            <w:color w:val="000000"/>
            <w:sz w:val="20"/>
          </w:rPr>
          <w:t>la Federación</w:t>
        </w:r>
      </w:smartTag>
      <w:r w:rsidRPr="00CC3E59">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rsidR="007A3E0F" w:rsidRPr="00CC3E59" w:rsidRDefault="007A3E0F">
      <w:pPr>
        <w:ind w:firstLine="289"/>
        <w:jc w:val="both"/>
        <w:rPr>
          <w:rFonts w:ascii="Arial" w:hAnsi="Arial" w:cs="Arial"/>
          <w:sz w:val="20"/>
        </w:rPr>
      </w:pPr>
    </w:p>
    <w:p w:rsidR="001753E9" w:rsidRPr="00CC3E59" w:rsidRDefault="001753E9" w:rsidP="001753E9">
      <w:pPr>
        <w:pStyle w:val="Texto"/>
        <w:spacing w:after="0" w:line="240" w:lineRule="auto"/>
        <w:rPr>
          <w:sz w:val="20"/>
          <w:szCs w:val="20"/>
        </w:rPr>
      </w:pPr>
      <w:r w:rsidRPr="00CC3E59">
        <w:rPr>
          <w:b/>
          <w:sz w:val="20"/>
          <w:szCs w:val="20"/>
        </w:rPr>
        <w:t>B.</w:t>
      </w:r>
      <w:r w:rsidRPr="00CC3E59">
        <w:rPr>
          <w:sz w:val="20"/>
          <w:szCs w:val="20"/>
        </w:rPr>
        <w:t xml:space="preserve"> En materia de radiodifusión y telecomunicaciones:</w:t>
      </w:r>
    </w:p>
    <w:p w:rsidR="00CD748E" w:rsidRPr="00CC3E59" w:rsidRDefault="00CD748E" w:rsidP="001753E9">
      <w:pPr>
        <w:pStyle w:val="Texto"/>
        <w:spacing w:after="0" w:line="240" w:lineRule="auto"/>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 </w:t>
      </w:r>
      <w:r w:rsidR="00CD748E" w:rsidRPr="00CC3E59">
        <w:rPr>
          <w:b/>
          <w:sz w:val="20"/>
          <w:szCs w:val="20"/>
        </w:rPr>
        <w:tab/>
      </w:r>
      <w:r w:rsidRPr="00CC3E59">
        <w:rPr>
          <w:sz w:val="20"/>
          <w:szCs w:val="20"/>
        </w:rPr>
        <w:t>El Estado garantizará a la población su integración a la sociedad de la información y el conocimiento, mediante una política de inclusión digital universal con metas anuales y sexenales.</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II. </w:t>
      </w:r>
      <w:r w:rsidR="00CD748E" w:rsidRPr="00CC3E59">
        <w:rPr>
          <w:b/>
          <w:sz w:val="20"/>
          <w:szCs w:val="20"/>
        </w:rPr>
        <w:tab/>
      </w:r>
      <w:r w:rsidRPr="00CC3E59">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III. </w:t>
      </w:r>
      <w:r w:rsidR="00CD748E" w:rsidRPr="00CC3E59">
        <w:rPr>
          <w:b/>
          <w:sz w:val="20"/>
          <w:szCs w:val="20"/>
        </w:rPr>
        <w:tab/>
      </w:r>
      <w:r w:rsidRPr="00CC3E59">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IV. </w:t>
      </w:r>
      <w:r w:rsidR="00CD748E" w:rsidRPr="00CC3E59">
        <w:rPr>
          <w:b/>
          <w:sz w:val="20"/>
          <w:szCs w:val="20"/>
        </w:rPr>
        <w:tab/>
      </w:r>
      <w:r w:rsidRPr="00CC3E59">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V. </w:t>
      </w:r>
      <w:r w:rsidR="00CD748E" w:rsidRPr="00CC3E59">
        <w:rPr>
          <w:b/>
          <w:sz w:val="20"/>
          <w:szCs w:val="20"/>
        </w:rPr>
        <w:tab/>
      </w:r>
      <w:r w:rsidRPr="00CC3E59">
        <w:rPr>
          <w:sz w:val="20"/>
          <w:szCs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firstLine="0"/>
        <w:rPr>
          <w:sz w:val="20"/>
          <w:szCs w:val="20"/>
        </w:rPr>
      </w:pPr>
      <w:r w:rsidRPr="00CC3E59">
        <w:rPr>
          <w:sz w:val="20"/>
          <w:szCs w:val="20"/>
        </w:rPr>
        <w:t xml:space="preserve">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w:t>
      </w:r>
      <w:r w:rsidRPr="00CC3E59">
        <w:rPr>
          <w:sz w:val="20"/>
          <w:szCs w:val="20"/>
        </w:rPr>
        <w:lastRenderedPageBreak/>
        <w:t>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CC3E59" w:rsidRDefault="00CD748E" w:rsidP="00CD748E">
      <w:pPr>
        <w:pStyle w:val="Texto"/>
        <w:spacing w:after="0" w:line="240" w:lineRule="auto"/>
        <w:ind w:left="720" w:firstLine="0"/>
        <w:rPr>
          <w:sz w:val="20"/>
          <w:szCs w:val="20"/>
        </w:rPr>
      </w:pPr>
    </w:p>
    <w:p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CC3E59" w:rsidRDefault="00CD748E" w:rsidP="00CD748E">
      <w:pPr>
        <w:pStyle w:val="Texto"/>
        <w:spacing w:after="0" w:line="240" w:lineRule="auto"/>
        <w:ind w:left="720" w:firstLine="0"/>
        <w:rPr>
          <w:sz w:val="20"/>
          <w:szCs w:val="20"/>
        </w:rPr>
      </w:pPr>
    </w:p>
    <w:p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CC3E59" w:rsidRDefault="00CD748E" w:rsidP="00CD748E">
      <w:pPr>
        <w:pStyle w:val="Texto"/>
        <w:spacing w:after="0" w:line="240" w:lineRule="auto"/>
        <w:ind w:left="720" w:firstLine="0"/>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VI. </w:t>
      </w:r>
      <w:r w:rsidR="00CD748E" w:rsidRPr="00CC3E59">
        <w:rPr>
          <w:b/>
          <w:sz w:val="20"/>
          <w:szCs w:val="20"/>
        </w:rPr>
        <w:tab/>
      </w:r>
      <w:r w:rsidRPr="00CC3E59">
        <w:rPr>
          <w:sz w:val="20"/>
          <w:szCs w:val="20"/>
        </w:rPr>
        <w:t>La ley establecerá los derechos de los usuarios de telecomunicaciones, de las audiencias, así como los mecanismos para su protección.</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con fracciones adicionado DOF 11-06-2013</w:t>
      </w:r>
    </w:p>
    <w:p w:rsidR="00E53A3B" w:rsidRPr="00CC3E59" w:rsidRDefault="00E53A3B" w:rsidP="00E53A3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w:t>
      </w:r>
    </w:p>
    <w:p w:rsidR="001753E9" w:rsidRPr="00CC3E59" w:rsidRDefault="001753E9">
      <w:pPr>
        <w:ind w:firstLine="289"/>
        <w:jc w:val="both"/>
        <w:rPr>
          <w:rFonts w:ascii="Arial" w:hAnsi="Arial" w:cs="Arial"/>
          <w:sz w:val="20"/>
        </w:rPr>
      </w:pPr>
    </w:p>
    <w:p w:rsidR="00CD748E" w:rsidRPr="00CC3E59" w:rsidRDefault="00CD748E" w:rsidP="00CD748E">
      <w:pPr>
        <w:pStyle w:val="Texto"/>
        <w:spacing w:after="0" w:line="240" w:lineRule="auto"/>
        <w:rPr>
          <w:sz w:val="20"/>
          <w:szCs w:val="20"/>
        </w:rPr>
      </w:pPr>
      <w:bookmarkStart w:id="7" w:name="Artículo_7o"/>
      <w:r w:rsidRPr="00CC3E59">
        <w:rPr>
          <w:b/>
          <w:sz w:val="20"/>
          <w:szCs w:val="20"/>
        </w:rPr>
        <w:t>Artículo 7o</w:t>
      </w:r>
      <w:bookmarkEnd w:id="7"/>
      <w:r w:rsidRPr="00CC3E59">
        <w:rPr>
          <w:b/>
          <w:sz w:val="20"/>
          <w:szCs w:val="20"/>
        </w:rPr>
        <w:t>.</w:t>
      </w:r>
      <w:r w:rsidRPr="00CC3E59">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CC3E59" w:rsidRDefault="00CD748E" w:rsidP="00CD748E">
      <w:pPr>
        <w:pStyle w:val="Texto"/>
        <w:spacing w:after="0" w:line="240" w:lineRule="auto"/>
        <w:rPr>
          <w:sz w:val="20"/>
          <w:szCs w:val="20"/>
        </w:rPr>
      </w:pPr>
    </w:p>
    <w:p w:rsidR="00CD748E" w:rsidRPr="00CC3E59" w:rsidRDefault="00CD748E" w:rsidP="00CD748E">
      <w:pPr>
        <w:pStyle w:val="Texto"/>
        <w:spacing w:after="0" w:line="240" w:lineRule="auto"/>
        <w:rPr>
          <w:sz w:val="20"/>
          <w:szCs w:val="20"/>
        </w:rPr>
      </w:pPr>
      <w:r w:rsidRPr="00CC3E59">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sidRPr="00CC3E59">
        <w:rPr>
          <w:sz w:val="20"/>
        </w:rPr>
        <w:t xml:space="preserve"> </w:t>
      </w:r>
      <w:r w:rsidRPr="00CC3E59">
        <w:rPr>
          <w:sz w:val="20"/>
          <w:szCs w:val="20"/>
        </w:rPr>
        <w:t>del delito.</w:t>
      </w:r>
    </w:p>
    <w:p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11-06-2013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 w:name="Artículo_8o"/>
      <w:r w:rsidRPr="00CC3E59">
        <w:rPr>
          <w:rFonts w:ascii="Arial" w:hAnsi="Arial" w:cs="Arial"/>
          <w:b/>
          <w:sz w:val="20"/>
        </w:rPr>
        <w:t>Artículo 8o</w:t>
      </w:r>
      <w:bookmarkEnd w:id="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CC3E59" w:rsidRDefault="00CB752F" w:rsidP="00CB752F">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 xml:space="preserve">Artículo original </w:t>
      </w:r>
      <w:r w:rsidR="00133C77" w:rsidRPr="00CC3E59">
        <w:rPr>
          <w:rFonts w:ascii="Times New Roman" w:eastAsia="MS Mincho" w:hAnsi="Times New Roman"/>
          <w:i/>
          <w:iCs/>
          <w:color w:val="CC3300"/>
          <w:sz w:val="16"/>
          <w:lang w:val="es-MX"/>
        </w:rPr>
        <w:t>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9" w:name="Artículo_9o"/>
      <w:r w:rsidRPr="00CC3E59">
        <w:rPr>
          <w:rFonts w:ascii="Arial" w:hAnsi="Arial" w:cs="Arial"/>
          <w:b/>
          <w:sz w:val="20"/>
        </w:rPr>
        <w:t>Artículo 9o</w:t>
      </w:r>
      <w:bookmarkEnd w:id="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0437DA" w:rsidRPr="00CC3E59" w:rsidRDefault="000437DA" w:rsidP="000437DA">
      <w:pPr>
        <w:pStyle w:val="Texto"/>
        <w:spacing w:after="0" w:line="240" w:lineRule="auto"/>
        <w:rPr>
          <w:sz w:val="20"/>
          <w:szCs w:val="20"/>
        </w:rPr>
      </w:pPr>
      <w:bookmarkStart w:id="10" w:name="Artículo_10"/>
      <w:r w:rsidRPr="00CC3E59">
        <w:rPr>
          <w:b/>
          <w:sz w:val="20"/>
          <w:szCs w:val="20"/>
        </w:rPr>
        <w:t>Artículo 10</w:t>
      </w:r>
      <w:bookmarkEnd w:id="10"/>
      <w:r w:rsidRPr="00CC3E59">
        <w:rPr>
          <w:b/>
          <w:sz w:val="20"/>
          <w:szCs w:val="20"/>
        </w:rPr>
        <w:t xml:space="preserve">. </w:t>
      </w:r>
      <w:r w:rsidRPr="00CC3E59">
        <w:rPr>
          <w:sz w:val="20"/>
          <w:szCs w:val="20"/>
        </w:rPr>
        <w:t xml:space="preserve">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w:t>
      </w:r>
      <w:r w:rsidRPr="00CC3E59">
        <w:rPr>
          <w:sz w:val="20"/>
          <w:szCs w:val="20"/>
        </w:rPr>
        <w:lastRenderedPageBreak/>
        <w:t>federal determinará los casos, condiciones, requisitos y lugares en que se podrá autorizar a los habitantes la portación de armas.</w:t>
      </w:r>
    </w:p>
    <w:p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22-10-1971</w:t>
      </w:r>
      <w:r w:rsidR="000437DA" w:rsidRPr="00CC3E59">
        <w:rPr>
          <w:rFonts w:ascii="Times New Roman" w:eastAsia="MS Mincho" w:hAnsi="Times New Roman"/>
          <w:i/>
          <w:iCs/>
          <w:color w:val="0000FF"/>
          <w:sz w:val="16"/>
          <w:lang w:val="es-MX"/>
        </w:rPr>
        <w:t>, 26-03-2019</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bookmarkStart w:id="11" w:name="Artículo_11"/>
      <w:r w:rsidRPr="00CC3E59">
        <w:rPr>
          <w:b/>
          <w:color w:val="000000"/>
          <w:sz w:val="20"/>
          <w:szCs w:val="20"/>
        </w:rPr>
        <w:t>Artículo 11</w:t>
      </w:r>
      <w:bookmarkEnd w:id="11"/>
      <w:r w:rsidRPr="00CC3E59">
        <w:rPr>
          <w:b/>
          <w:color w:val="000000"/>
          <w:sz w:val="20"/>
          <w:szCs w:val="20"/>
        </w:rPr>
        <w:t>.</w:t>
      </w:r>
      <w:r w:rsidRPr="00CC3E59">
        <w:rPr>
          <w:color w:val="000000"/>
          <w:sz w:val="20"/>
          <w:szCs w:val="20"/>
        </w:rPr>
        <w:t xml:space="preserve"> Toda persona tiene derecho para entrar en </w:t>
      </w:r>
      <w:smartTag w:uri="urn:schemas-microsoft-com:office:smarttags" w:element="PersonName">
        <w:smartTagPr>
          <w:attr w:name="ProductID" w:val="la Rep￺blica"/>
        </w:smartTagPr>
        <w:r w:rsidRPr="00CC3E59">
          <w:rPr>
            <w:color w:val="000000"/>
            <w:sz w:val="20"/>
            <w:szCs w:val="20"/>
          </w:rPr>
          <w:t>la República</w:t>
        </w:r>
      </w:smartTag>
      <w:r w:rsidRPr="00CC3E59">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CC3E59">
          <w:rPr>
            <w:color w:val="000000"/>
            <w:sz w:val="20"/>
            <w:szCs w:val="20"/>
          </w:rPr>
          <w:t>la República</w:t>
        </w:r>
      </w:smartTag>
      <w:r w:rsidRPr="00CC3E59">
        <w:rPr>
          <w:color w:val="000000"/>
          <w:sz w:val="20"/>
          <w:szCs w:val="20"/>
        </w:rPr>
        <w:t>, o sobre extranjeros perniciosos residentes en el país.</w:t>
      </w:r>
    </w:p>
    <w:p w:rsidR="00D30435" w:rsidRPr="00CC3E59" w:rsidRDefault="00D30435" w:rsidP="00D30435">
      <w:pPr>
        <w:pStyle w:val="Texto"/>
        <w:spacing w:after="0" w:line="240" w:lineRule="auto"/>
        <w:rPr>
          <w:color w:val="000000"/>
          <w:sz w:val="20"/>
          <w:szCs w:val="20"/>
        </w:rPr>
      </w:pPr>
    </w:p>
    <w:p w:rsidR="001A142A" w:rsidRPr="00CC3E59" w:rsidRDefault="001A142A" w:rsidP="001A142A">
      <w:pPr>
        <w:pStyle w:val="Texto"/>
        <w:spacing w:after="0" w:line="240" w:lineRule="auto"/>
        <w:rPr>
          <w:sz w:val="20"/>
          <w:szCs w:val="20"/>
        </w:rPr>
      </w:pPr>
      <w:r w:rsidRPr="00CC3E59">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CC3E59" w:rsidRDefault="001A142A" w:rsidP="001A142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15-08-2016</w:t>
      </w:r>
    </w:p>
    <w:p w:rsidR="00A860BE" w:rsidRPr="00CC3E59" w:rsidRDefault="00A860BE" w:rsidP="00A860B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 w:name="Artículo_12"/>
      <w:r w:rsidRPr="00CC3E59">
        <w:rPr>
          <w:rFonts w:ascii="Arial" w:hAnsi="Arial" w:cs="Arial"/>
          <w:b/>
          <w:sz w:val="20"/>
        </w:rPr>
        <w:t>Artículo 12</w:t>
      </w:r>
      <w:bookmarkEnd w:id="1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 w:name="Artículo_13"/>
      <w:r w:rsidRPr="00CC3E59">
        <w:rPr>
          <w:rFonts w:ascii="Arial" w:hAnsi="Arial" w:cs="Arial"/>
          <w:b/>
          <w:sz w:val="20"/>
        </w:rPr>
        <w:t>Artículo 13</w:t>
      </w:r>
      <w:bookmarkEnd w:id="1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 w:name="Artículo_14"/>
      <w:r w:rsidRPr="00CC3E59">
        <w:rPr>
          <w:rFonts w:ascii="Arial" w:hAnsi="Arial" w:cs="Arial"/>
          <w:b/>
          <w:sz w:val="20"/>
        </w:rPr>
        <w:t>Artículo 14</w:t>
      </w:r>
      <w:bookmarkEnd w:id="14"/>
      <w:r w:rsidRPr="00CC3E59">
        <w:rPr>
          <w:rFonts w:ascii="Arial" w:hAnsi="Arial" w:cs="Arial"/>
          <w:b/>
          <w:sz w:val="20"/>
        </w:rPr>
        <w:t xml:space="preserve">. </w:t>
      </w:r>
      <w:r w:rsidRPr="00CC3E59">
        <w:rPr>
          <w:rFonts w:ascii="Arial" w:hAnsi="Arial" w:cs="Arial"/>
          <w:sz w:val="20"/>
          <w:szCs w:val="20"/>
        </w:rPr>
        <w:t>A ninguna ley se dará efecto retroactivo en perjuicio de persona alguna.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Pr="00CC3E59" w:rsidRDefault="00A860BE" w:rsidP="00A860B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09-12-2005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bookmarkStart w:id="15" w:name="Artículo_15"/>
      <w:r w:rsidRPr="00CC3E59">
        <w:rPr>
          <w:b/>
          <w:color w:val="000000"/>
          <w:sz w:val="20"/>
          <w:szCs w:val="20"/>
        </w:rPr>
        <w:t>Artículo 15</w:t>
      </w:r>
      <w:bookmarkEnd w:id="15"/>
      <w:r w:rsidRPr="00CC3E59">
        <w:rPr>
          <w:b/>
          <w:color w:val="000000"/>
          <w:sz w:val="20"/>
          <w:szCs w:val="20"/>
        </w:rPr>
        <w:t>.</w:t>
      </w:r>
      <w:r w:rsidRPr="00CC3E59">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rsidR="00E43D56" w:rsidRPr="00CC3E59" w:rsidRDefault="00E43D56">
      <w:pPr>
        <w:ind w:firstLine="289"/>
        <w:jc w:val="both"/>
        <w:rPr>
          <w:rFonts w:ascii="Arial" w:hAnsi="Arial" w:cs="Arial"/>
          <w:sz w:val="20"/>
        </w:rPr>
      </w:pPr>
    </w:p>
    <w:p w:rsidR="00E37A6A" w:rsidRPr="00CC3E59" w:rsidRDefault="00E37A6A" w:rsidP="00E37A6A">
      <w:pPr>
        <w:pStyle w:val="Texto"/>
        <w:spacing w:after="0" w:line="240" w:lineRule="auto"/>
        <w:rPr>
          <w:b/>
          <w:bCs/>
          <w:sz w:val="20"/>
          <w:szCs w:val="20"/>
        </w:rPr>
      </w:pPr>
      <w:bookmarkStart w:id="16" w:name="Artículo_16"/>
      <w:r w:rsidRPr="00CC3E59">
        <w:rPr>
          <w:b/>
          <w:bCs/>
          <w:sz w:val="20"/>
          <w:szCs w:val="20"/>
        </w:rPr>
        <w:t>Artículo 16</w:t>
      </w:r>
      <w:bookmarkEnd w:id="16"/>
      <w:r w:rsidRPr="00CC3E59">
        <w:rPr>
          <w:b/>
          <w:bCs/>
          <w:sz w:val="20"/>
          <w:szCs w:val="20"/>
        </w:rPr>
        <w:t xml:space="preserve">. </w:t>
      </w:r>
      <w:r w:rsidRPr="00CC3E59">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reformado DOF 15-09-2017</w:t>
      </w:r>
    </w:p>
    <w:p w:rsidR="00DC23E7" w:rsidRPr="00CC3E59" w:rsidRDefault="00DC23E7" w:rsidP="00DC23E7">
      <w:pPr>
        <w:pStyle w:val="Texto"/>
        <w:spacing w:after="0" w:line="240" w:lineRule="auto"/>
        <w:rPr>
          <w:sz w:val="20"/>
          <w:szCs w:val="20"/>
        </w:rPr>
      </w:pPr>
    </w:p>
    <w:p w:rsidR="00115EC1" w:rsidRPr="00CC3E59" w:rsidRDefault="00115EC1" w:rsidP="00115EC1">
      <w:pPr>
        <w:pStyle w:val="Texto"/>
        <w:spacing w:after="0" w:line="240" w:lineRule="auto"/>
        <w:rPr>
          <w:color w:val="000000"/>
          <w:sz w:val="20"/>
          <w:szCs w:val="20"/>
        </w:rPr>
      </w:pPr>
      <w:r w:rsidRPr="00CC3E59">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01-06-2009</w:t>
      </w:r>
    </w:p>
    <w:p w:rsidR="00115EC1" w:rsidRPr="00CC3E59" w:rsidRDefault="00115EC1" w:rsidP="00DC23E7">
      <w:pPr>
        <w:pStyle w:val="Texto"/>
        <w:spacing w:after="0" w:line="240" w:lineRule="auto"/>
        <w:rPr>
          <w:sz w:val="20"/>
          <w:szCs w:val="20"/>
        </w:rPr>
      </w:pPr>
    </w:p>
    <w:p w:rsidR="0013176C" w:rsidRPr="00CC3E59" w:rsidRDefault="0013176C" w:rsidP="0013176C">
      <w:pPr>
        <w:pStyle w:val="Texto"/>
        <w:spacing w:after="0" w:line="240" w:lineRule="auto"/>
        <w:rPr>
          <w:color w:val="000000"/>
          <w:sz w:val="20"/>
          <w:szCs w:val="20"/>
        </w:rPr>
      </w:pPr>
      <w:r w:rsidRPr="00CC3E59">
        <w:rPr>
          <w:color w:val="000000"/>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01-06-2009. Fe de erratas DOF 25-06-2009</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CC3E59" w:rsidRDefault="00DC23E7" w:rsidP="00DC23E7">
      <w:pPr>
        <w:pStyle w:val="Texto"/>
        <w:spacing w:after="0" w:line="240" w:lineRule="auto"/>
        <w:rPr>
          <w:sz w:val="20"/>
          <w:szCs w:val="20"/>
        </w:rPr>
      </w:pPr>
    </w:p>
    <w:p w:rsidR="000437DA" w:rsidRPr="00CC3E59" w:rsidRDefault="000437DA" w:rsidP="000437DA">
      <w:pPr>
        <w:pStyle w:val="Texto"/>
        <w:spacing w:after="0" w:line="240" w:lineRule="auto"/>
        <w:rPr>
          <w:sz w:val="20"/>
          <w:szCs w:val="20"/>
        </w:rPr>
      </w:pPr>
      <w:r w:rsidRPr="00CC3E59">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0437DA" w:rsidRPr="00CC3E59" w:rsidRDefault="000437DA" w:rsidP="0004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En casos de urgencia o flagrancia, el juez que reciba la consignación del detenido deberá inmediatamente ratificar la detención o decretar la libertad con las reservas de ley.</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Por delincuencia organizada se entiende una organización de hecho de tres o más personas, para cometer delitos en forma permanente o reiterada, en los términos de la ley de la materia.</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w:t>
      </w:r>
      <w:r w:rsidRPr="00CC3E59">
        <w:rPr>
          <w:sz w:val="20"/>
          <w:szCs w:val="20"/>
        </w:rPr>
        <w:lastRenderedPageBreak/>
        <w:t>acta circunstanciada, en presencia de dos testigos propuestos por el ocupante del lugar cateado o en su ausencia o negativa, por la autoridad que practique la diligencia.</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Las intervenciones autorizadas se ajustarán a los requisitos y límites previstos en las leyes. Los resultados de las intervenciones que no cumplan con éstos, carecerán de todo valor probatorio.</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correspondencia que bajo cubierta circule por las estafetas estará libre de todo registro, y su violación será penada por la ley.</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Pr="00CC3E59" w:rsidRDefault="00B76897" w:rsidP="00B7689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03-09-1993, 03-07-1996, 08-03-1999, 18-06-2008</w:t>
      </w:r>
    </w:p>
    <w:p w:rsidR="00E43D56" w:rsidRPr="00CC3E59" w:rsidRDefault="00E43D56">
      <w:pPr>
        <w:ind w:firstLine="289"/>
        <w:jc w:val="both"/>
        <w:rPr>
          <w:rFonts w:ascii="Arial" w:hAnsi="Arial" w:cs="Arial"/>
          <w:sz w:val="20"/>
        </w:rPr>
      </w:pPr>
    </w:p>
    <w:p w:rsidR="0061322F" w:rsidRPr="00CC3E59" w:rsidRDefault="0061322F" w:rsidP="0061322F">
      <w:pPr>
        <w:pStyle w:val="Texto"/>
        <w:spacing w:after="0" w:line="240" w:lineRule="auto"/>
        <w:rPr>
          <w:color w:val="000000"/>
          <w:sz w:val="20"/>
          <w:szCs w:val="20"/>
        </w:rPr>
      </w:pPr>
      <w:bookmarkStart w:id="17" w:name="Artículo_17"/>
      <w:r w:rsidRPr="00CC3E59">
        <w:rPr>
          <w:b/>
          <w:bCs/>
          <w:color w:val="000000"/>
          <w:sz w:val="20"/>
          <w:szCs w:val="20"/>
        </w:rPr>
        <w:t>Artículo 17</w:t>
      </w:r>
      <w:bookmarkEnd w:id="17"/>
      <w:r w:rsidRPr="00CC3E59">
        <w:rPr>
          <w:b/>
          <w:bCs/>
          <w:color w:val="000000"/>
          <w:sz w:val="20"/>
          <w:szCs w:val="20"/>
        </w:rPr>
        <w:t>.</w:t>
      </w:r>
      <w:r w:rsidRPr="00CC3E59">
        <w:rPr>
          <w:color w:val="000000"/>
          <w:sz w:val="20"/>
          <w:szCs w:val="20"/>
        </w:rPr>
        <w:t xml:space="preserve"> Ninguna persona podrá hacerse justicia por sí misma, ni ejercer violencia para reclamar su derecho.</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CC3E59" w:rsidRDefault="0061322F" w:rsidP="0061322F">
      <w:pPr>
        <w:pStyle w:val="Texto"/>
        <w:spacing w:after="0" w:line="240" w:lineRule="auto"/>
        <w:rPr>
          <w:color w:val="000000"/>
          <w:sz w:val="20"/>
          <w:szCs w:val="20"/>
        </w:rPr>
      </w:pPr>
    </w:p>
    <w:p w:rsidR="00E37A6A" w:rsidRPr="00CC3E59" w:rsidRDefault="00E37A6A" w:rsidP="00E37A6A">
      <w:pPr>
        <w:pStyle w:val="Texto"/>
        <w:spacing w:after="0" w:line="240" w:lineRule="auto"/>
        <w:rPr>
          <w:bCs/>
          <w:sz w:val="20"/>
          <w:szCs w:val="20"/>
        </w:rPr>
      </w:pPr>
      <w:r w:rsidRPr="00CC3E59">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15-09-2017</w:t>
      </w:r>
    </w:p>
    <w:p w:rsidR="00E37A6A" w:rsidRPr="00CC3E59" w:rsidRDefault="00E37A6A"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bCs/>
          <w:color w:val="000000"/>
          <w:sz w:val="20"/>
          <w:szCs w:val="20"/>
        </w:rPr>
      </w:pPr>
      <w:r w:rsidRPr="00CC3E59">
        <w:rPr>
          <w:bCs/>
          <w:color w:val="000000"/>
          <w:sz w:val="20"/>
          <w:szCs w:val="20"/>
        </w:rPr>
        <w:lastRenderedPageBreak/>
        <w:t xml:space="preserve">El Congreso de </w:t>
      </w:r>
      <w:smartTag w:uri="urn:schemas-microsoft-com:office:smarttags" w:element="PersonName">
        <w:smartTagPr>
          <w:attr w:name="ProductID" w:val="la Uni￳n"/>
        </w:smartTagPr>
        <w:r w:rsidRPr="00CC3E59">
          <w:rPr>
            <w:bCs/>
            <w:color w:val="000000"/>
            <w:sz w:val="20"/>
            <w:szCs w:val="20"/>
          </w:rPr>
          <w:t>la Unión</w:t>
        </w:r>
      </w:smartTag>
      <w:r w:rsidRPr="00CC3E59">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Las sentencias que pongan fin a los procedimientos orales deberán ser explicadas en audiencia pública previa citación de las partes.</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Las leyes federales y locales establecerán los medios necesarios para que se garantice la independencia de los tribunales y la plena ejecución de sus resoluciones.</w:t>
      </w:r>
    </w:p>
    <w:p w:rsidR="0061322F" w:rsidRPr="00CC3E59" w:rsidRDefault="0061322F" w:rsidP="0061322F">
      <w:pPr>
        <w:pStyle w:val="Texto"/>
        <w:spacing w:after="0" w:line="240" w:lineRule="auto"/>
        <w:rPr>
          <w:color w:val="000000"/>
          <w:sz w:val="20"/>
          <w:szCs w:val="20"/>
        </w:rPr>
      </w:pPr>
    </w:p>
    <w:p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Nadie puede ser aprisionado por deudas de carácter puramente civil.</w:t>
      </w:r>
    </w:p>
    <w:p w:rsidR="002B7D05" w:rsidRPr="00CC3E59" w:rsidRDefault="002B7D05" w:rsidP="002B7D0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18-06-2008, 29-07-2010</w:t>
      </w:r>
    </w:p>
    <w:p w:rsidR="00E43D56" w:rsidRPr="00CC3E59" w:rsidRDefault="00E43D56">
      <w:pPr>
        <w:ind w:firstLine="289"/>
        <w:jc w:val="both"/>
        <w:rPr>
          <w:rFonts w:ascii="Arial" w:hAnsi="Arial" w:cs="Arial"/>
          <w:sz w:val="20"/>
        </w:rPr>
      </w:pPr>
    </w:p>
    <w:p w:rsidR="00C47A72" w:rsidRPr="00CC3E59" w:rsidRDefault="00C47A72" w:rsidP="00C47A72">
      <w:pPr>
        <w:pStyle w:val="Texto"/>
        <w:spacing w:after="0" w:line="240" w:lineRule="auto"/>
        <w:rPr>
          <w:sz w:val="20"/>
          <w:szCs w:val="20"/>
        </w:rPr>
      </w:pPr>
      <w:bookmarkStart w:id="18" w:name="Artículo_18"/>
      <w:r w:rsidRPr="00CC3E59">
        <w:rPr>
          <w:b/>
          <w:sz w:val="20"/>
          <w:szCs w:val="20"/>
        </w:rPr>
        <w:t>Artículo 18</w:t>
      </w:r>
      <w:bookmarkEnd w:id="18"/>
      <w:r w:rsidRPr="00CC3E59">
        <w:rPr>
          <w:b/>
          <w:sz w:val="20"/>
          <w:szCs w:val="20"/>
        </w:rPr>
        <w:t>.</w:t>
      </w:r>
      <w:r w:rsidRPr="00CC3E59">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CC3E59" w:rsidRDefault="00C47A72" w:rsidP="00C47A72">
      <w:pPr>
        <w:pStyle w:val="Texto"/>
        <w:spacing w:after="0" w:line="240" w:lineRule="auto"/>
        <w:rPr>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Pr="00CC3E59" w:rsidRDefault="00987D72" w:rsidP="00987D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C47A72" w:rsidRPr="00CC3E59" w:rsidRDefault="00C47A72" w:rsidP="00C47A72">
      <w:pPr>
        <w:pStyle w:val="Texto"/>
        <w:spacing w:after="0" w:line="240" w:lineRule="auto"/>
        <w:rPr>
          <w:sz w:val="20"/>
          <w:szCs w:val="20"/>
        </w:rPr>
      </w:pPr>
    </w:p>
    <w:p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C47A72" w:rsidRPr="00CC3E59" w:rsidRDefault="00C47A72" w:rsidP="00C47A72">
      <w:pPr>
        <w:pStyle w:val="Texto"/>
        <w:spacing w:after="0" w:line="240" w:lineRule="auto"/>
        <w:rPr>
          <w:sz w:val="20"/>
          <w:szCs w:val="20"/>
        </w:rPr>
      </w:pPr>
    </w:p>
    <w:p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r w:rsidR="009A0E47" w:rsidRPr="00CC3E59">
        <w:rPr>
          <w:rFonts w:ascii="Times New Roman" w:eastAsia="MS Mincho" w:hAnsi="Times New Roman"/>
          <w:i/>
          <w:iCs/>
          <w:color w:val="0000FF"/>
          <w:sz w:val="16"/>
          <w:lang w:val="es-MX"/>
        </w:rPr>
        <w:t>, 29-01-2016</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CC3E59" w:rsidRDefault="00C47A72" w:rsidP="00C47A72">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sz w:val="20"/>
          <w:szCs w:val="20"/>
        </w:rPr>
        <w:lastRenderedPageBreak/>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Pr="00CC3E59" w:rsidRDefault="00987D72" w:rsidP="00987D7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23-02-1965, 04-02-1977, 14-08-2001, 12-12-2005, 18-06-2008</w:t>
      </w:r>
    </w:p>
    <w:p w:rsidR="00E43D56" w:rsidRPr="00CC3E59" w:rsidRDefault="00E43D56">
      <w:pPr>
        <w:ind w:firstLine="289"/>
        <w:jc w:val="both"/>
        <w:rPr>
          <w:rFonts w:ascii="Arial" w:hAnsi="Arial" w:cs="Arial"/>
          <w:sz w:val="20"/>
        </w:rPr>
      </w:pPr>
    </w:p>
    <w:p w:rsidR="00913738" w:rsidRPr="00CC3E59" w:rsidRDefault="00913738" w:rsidP="00913738">
      <w:pPr>
        <w:pStyle w:val="Texto"/>
        <w:spacing w:after="0" w:line="240" w:lineRule="auto"/>
        <w:rPr>
          <w:sz w:val="20"/>
          <w:szCs w:val="20"/>
        </w:rPr>
      </w:pPr>
      <w:bookmarkStart w:id="19" w:name="Artículo_19"/>
      <w:r w:rsidRPr="00CC3E59">
        <w:rPr>
          <w:b/>
          <w:sz w:val="20"/>
          <w:szCs w:val="20"/>
        </w:rPr>
        <w:t>Artículo 19</w:t>
      </w:r>
      <w:bookmarkEnd w:id="19"/>
      <w:r w:rsidRPr="00CC3E59">
        <w:rPr>
          <w:b/>
          <w:sz w:val="20"/>
          <w:szCs w:val="20"/>
        </w:rPr>
        <w:t>.</w:t>
      </w:r>
      <w:r w:rsidRPr="00CC3E59">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CC3E59" w:rsidRDefault="00913738" w:rsidP="00913738">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FC5877" w:rsidRPr="00CC3E59" w:rsidRDefault="00FC5877" w:rsidP="00FC58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r w:rsidR="00ED74EE" w:rsidRPr="00CC3E59">
        <w:rPr>
          <w:rFonts w:ascii="Times New Roman" w:eastAsia="MS Mincho" w:hAnsi="Times New Roman"/>
          <w:i/>
          <w:iCs/>
          <w:color w:val="0000FF"/>
          <w:sz w:val="16"/>
          <w:lang w:val="es-MX"/>
        </w:rPr>
        <w:t>, 12-04-2019</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La ley determinará los casos en los cuales el juez podrá revocar la libertad de los individuos vinculados a proceso.</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Pr="00CC3E59" w:rsidRDefault="00FC5877" w:rsidP="00FC58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 08-03-1999, 18-06-2008</w:t>
      </w:r>
    </w:p>
    <w:p w:rsidR="00E43D56" w:rsidRPr="00CC3E59" w:rsidRDefault="00E43D56">
      <w:pPr>
        <w:ind w:firstLine="289"/>
        <w:jc w:val="both"/>
        <w:rPr>
          <w:rFonts w:ascii="Arial" w:hAnsi="Arial" w:cs="Arial"/>
          <w:sz w:val="20"/>
        </w:rPr>
      </w:pPr>
    </w:p>
    <w:p w:rsidR="00913738" w:rsidRPr="00CC3E59" w:rsidRDefault="00913738" w:rsidP="00913738">
      <w:pPr>
        <w:pStyle w:val="Texto"/>
        <w:spacing w:after="0" w:line="240" w:lineRule="auto"/>
        <w:rPr>
          <w:sz w:val="20"/>
          <w:szCs w:val="20"/>
        </w:rPr>
      </w:pPr>
      <w:bookmarkStart w:id="20" w:name="Artículo_20"/>
      <w:r w:rsidRPr="00CC3E59">
        <w:rPr>
          <w:b/>
          <w:sz w:val="20"/>
          <w:szCs w:val="20"/>
        </w:rPr>
        <w:t>Artículo 20</w:t>
      </w:r>
      <w:bookmarkEnd w:id="20"/>
      <w:r w:rsidRPr="00CC3E59">
        <w:rPr>
          <w:b/>
          <w:sz w:val="20"/>
          <w:szCs w:val="20"/>
        </w:rPr>
        <w:t xml:space="preserve">. </w:t>
      </w:r>
      <w:r w:rsidRPr="00CC3E59">
        <w:rPr>
          <w:sz w:val="20"/>
          <w:szCs w:val="20"/>
        </w:rPr>
        <w:t>El proceso penal será acusatorio y oral. Se regirá por los principios de publicidad, contradicción, concentración, continuidad e inmediación.</w:t>
      </w:r>
    </w:p>
    <w:p w:rsidR="00913738" w:rsidRPr="00CC3E59" w:rsidRDefault="00913738" w:rsidP="00913738">
      <w:pPr>
        <w:pStyle w:val="Texto"/>
        <w:spacing w:after="0" w:line="240" w:lineRule="auto"/>
        <w:rPr>
          <w:sz w:val="20"/>
          <w:szCs w:val="20"/>
        </w:rPr>
      </w:pPr>
    </w:p>
    <w:p w:rsidR="00913738" w:rsidRPr="00CC3E59" w:rsidRDefault="00913738" w:rsidP="001A73EC">
      <w:pPr>
        <w:pStyle w:val="Texto"/>
        <w:spacing w:after="0" w:line="240" w:lineRule="auto"/>
        <w:ind w:left="833" w:hanging="544"/>
        <w:rPr>
          <w:sz w:val="20"/>
          <w:szCs w:val="20"/>
        </w:rPr>
      </w:pPr>
      <w:r w:rsidRPr="00CC3E59">
        <w:rPr>
          <w:b/>
          <w:sz w:val="20"/>
          <w:szCs w:val="20"/>
        </w:rPr>
        <w:t>A.</w:t>
      </w:r>
      <w:r w:rsidRPr="00CC3E59">
        <w:rPr>
          <w:sz w:val="20"/>
          <w:szCs w:val="20"/>
        </w:rPr>
        <w:t xml:space="preserve"> </w:t>
      </w:r>
      <w:r w:rsidR="001A73EC" w:rsidRPr="00CC3E59">
        <w:rPr>
          <w:sz w:val="20"/>
          <w:szCs w:val="20"/>
        </w:rPr>
        <w:tab/>
      </w:r>
      <w:r w:rsidRPr="00CC3E59">
        <w:rPr>
          <w:sz w:val="20"/>
          <w:szCs w:val="20"/>
        </w:rPr>
        <w:t>De los principios generales:</w:t>
      </w:r>
    </w:p>
    <w:p w:rsidR="00913738" w:rsidRPr="00CC3E59" w:rsidRDefault="0091373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El proceso penal tendrá por objeto el esclarecimiento de los hechos, proteger al inocente, procurar que el culpable no quede impune y que los daños causados por el delito se reparen;</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Toda audiencia se desarrollará en presencia del juez, sin que pueda delegar en ninguna persona el desahogo y la valoración de las pruebas, la cual deberá realizarse de manera libre y lógica;</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El juicio se celebrará ante un juez que no haya conocido del caso previamente. La presentación de los argumentos y los elementos probatorios se desarrollará de manera pública, contradictoria y oral;</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lastRenderedPageBreak/>
        <w:t>VII.</w:t>
      </w:r>
      <w:r w:rsidRPr="00CC3E59">
        <w:rPr>
          <w:sz w:val="20"/>
          <w:szCs w:val="20"/>
        </w:rPr>
        <w:t xml:space="preserve"> </w:t>
      </w:r>
      <w:r w:rsidR="001A73EC" w:rsidRPr="00CC3E59">
        <w:rPr>
          <w:sz w:val="20"/>
          <w:szCs w:val="20"/>
        </w:rPr>
        <w:tab/>
      </w:r>
      <w:r w:rsidRPr="00CC3E59">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El juez sólo condenará cuando exista convicción de la culpabilidad del procesado;</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Cualquier prueba obtenida con violación de derechos fundamentales será nula, y</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X.</w:t>
      </w:r>
      <w:r w:rsidRPr="00CC3E59">
        <w:rPr>
          <w:sz w:val="20"/>
          <w:szCs w:val="20"/>
        </w:rPr>
        <w:t xml:space="preserve"> </w:t>
      </w:r>
      <w:r w:rsidR="001A73EC" w:rsidRPr="00CC3E59">
        <w:rPr>
          <w:sz w:val="20"/>
          <w:szCs w:val="20"/>
        </w:rPr>
        <w:tab/>
      </w:r>
      <w:r w:rsidRPr="00CC3E59">
        <w:rPr>
          <w:sz w:val="20"/>
          <w:szCs w:val="20"/>
        </w:rPr>
        <w:t>Los principios previstos en este artículo, se observarán también en las audiencias preliminares al juicio.</w:t>
      </w:r>
    </w:p>
    <w:p w:rsidR="00913738" w:rsidRPr="00CC3E59" w:rsidRDefault="0091373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833" w:hanging="544"/>
        <w:rPr>
          <w:sz w:val="20"/>
          <w:szCs w:val="20"/>
        </w:rPr>
      </w:pPr>
      <w:r w:rsidRPr="00CC3E59">
        <w:rPr>
          <w:b/>
          <w:sz w:val="20"/>
          <w:szCs w:val="20"/>
        </w:rPr>
        <w:t>B.</w:t>
      </w:r>
      <w:r w:rsidRPr="00CC3E59">
        <w:rPr>
          <w:sz w:val="20"/>
          <w:szCs w:val="20"/>
        </w:rPr>
        <w:t xml:space="preserve"> </w:t>
      </w:r>
      <w:r w:rsidR="001A73EC" w:rsidRPr="00CC3E59">
        <w:rPr>
          <w:sz w:val="20"/>
          <w:szCs w:val="20"/>
        </w:rPr>
        <w:tab/>
      </w:r>
      <w:r w:rsidRPr="00CC3E59">
        <w:rPr>
          <w:sz w:val="20"/>
          <w:szCs w:val="20"/>
        </w:rPr>
        <w:t>De los derechos de toda persona imputada:</w:t>
      </w:r>
    </w:p>
    <w:p w:rsidR="00913738" w:rsidRPr="00CC3E59" w:rsidRDefault="0091373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A que se presuma su inocencia mientras no se declare su responsabilidad mediante sentencia emitida por el juez de la causa;</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La ley establecerá beneficios a favor del inculpado, procesado o sentenciado que preste ayuda eficaz para la investigación y persecución de delitos en materia de delincuencia organizada;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Le serán facilitados todos los datos que solicite para su defensa y que consten en el proceso.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lastRenderedPageBreak/>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En toda pena de prisión que imponga una sentencia, se computará el tiempo de la detención.</w:t>
      </w:r>
    </w:p>
    <w:p w:rsidR="00AC4008" w:rsidRPr="00CC3E59" w:rsidRDefault="00AC400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833" w:hanging="544"/>
        <w:rPr>
          <w:sz w:val="20"/>
          <w:szCs w:val="20"/>
        </w:rPr>
      </w:pPr>
      <w:r w:rsidRPr="00CC3E59">
        <w:rPr>
          <w:b/>
          <w:sz w:val="20"/>
          <w:szCs w:val="20"/>
        </w:rPr>
        <w:t>C.</w:t>
      </w:r>
      <w:r w:rsidRPr="00CC3E59">
        <w:rPr>
          <w:sz w:val="20"/>
          <w:szCs w:val="20"/>
        </w:rPr>
        <w:t xml:space="preserve"> </w:t>
      </w:r>
      <w:r w:rsidR="001A73EC" w:rsidRPr="00CC3E59">
        <w:rPr>
          <w:sz w:val="20"/>
          <w:szCs w:val="20"/>
        </w:rPr>
        <w:tab/>
      </w:r>
      <w:r w:rsidRPr="00CC3E59">
        <w:rPr>
          <w:sz w:val="20"/>
          <w:szCs w:val="20"/>
        </w:rPr>
        <w:t>De los derechos de la víctima o del ofendido:</w:t>
      </w:r>
    </w:p>
    <w:p w:rsidR="00AC4008" w:rsidRPr="00CC3E59" w:rsidRDefault="00AC400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xml:space="preserve"> y, cuando lo solicite, ser informado del desarrollo del procedimiento penal;</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Cuando el Ministerio Público considere que no es necesario el desahogo de la diligencia, deberá fundar y motivar su negativa;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Recibir, desde la comisión del delito, atención médica y psicológica de urgencia;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lastRenderedPageBreak/>
        <w:t>La ley fijará procedimientos ágiles para ejecutar las sentencias en materia de reparación del daño;</w:t>
      </w:r>
    </w:p>
    <w:p w:rsidR="00AC4008" w:rsidRPr="00CC3E59" w:rsidRDefault="00AC4008" w:rsidP="001A73EC">
      <w:pPr>
        <w:pStyle w:val="Texto"/>
        <w:spacing w:after="0" w:line="240" w:lineRule="auto"/>
        <w:ind w:left="1377" w:hanging="544"/>
        <w:rPr>
          <w:sz w:val="20"/>
          <w:szCs w:val="20"/>
        </w:rPr>
      </w:pPr>
    </w:p>
    <w:p w:rsidR="00166E59" w:rsidRPr="00CC3E59" w:rsidRDefault="00166E59" w:rsidP="001A73EC">
      <w:pPr>
        <w:pStyle w:val="Texto"/>
        <w:spacing w:after="0" w:line="240" w:lineRule="auto"/>
        <w:ind w:left="1377" w:hanging="544"/>
        <w:rPr>
          <w:color w:val="000000"/>
          <w:sz w:val="20"/>
          <w:szCs w:val="20"/>
        </w:rPr>
      </w:pPr>
      <w:r w:rsidRPr="00CC3E59">
        <w:rPr>
          <w:b/>
          <w:color w:val="000000"/>
          <w:sz w:val="20"/>
          <w:szCs w:val="20"/>
        </w:rPr>
        <w:t>V.</w:t>
      </w:r>
      <w:r w:rsidRPr="00CC3E59">
        <w:rPr>
          <w:color w:val="000000"/>
          <w:sz w:val="20"/>
          <w:szCs w:val="20"/>
        </w:rPr>
        <w:t xml:space="preserve"> </w:t>
      </w:r>
      <w:r w:rsidR="001A73EC" w:rsidRPr="00CC3E59">
        <w:rPr>
          <w:color w:val="000000"/>
          <w:sz w:val="20"/>
          <w:szCs w:val="20"/>
        </w:rPr>
        <w:tab/>
      </w:r>
      <w:r w:rsidRPr="00CC3E59">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Pr="00CC3E59" w:rsidRDefault="00A27F5E" w:rsidP="001A73EC">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Solicitar las medidas cautelares y providencias necesarias para la protección y restitución de sus derechos, 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Pr="00CC3E59" w:rsidRDefault="003B5125" w:rsidP="003B51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Artículo reformado DOF </w:t>
      </w:r>
      <w:r w:rsidR="00B96082" w:rsidRPr="00CC3E59">
        <w:rPr>
          <w:rFonts w:ascii="Times New Roman" w:eastAsia="MS Mincho" w:hAnsi="Times New Roman"/>
          <w:i/>
          <w:iCs/>
          <w:color w:val="0000FF"/>
          <w:sz w:val="16"/>
          <w:lang w:val="es-MX"/>
        </w:rPr>
        <w:t>02-12-1948, 14-01-1985, 03-09-1993, 03-07-1996</w:t>
      </w:r>
      <w:r w:rsidR="003125DC" w:rsidRPr="00CC3E59">
        <w:rPr>
          <w:rFonts w:ascii="Times New Roman" w:eastAsia="MS Mincho" w:hAnsi="Times New Roman"/>
          <w:i/>
          <w:iCs/>
          <w:color w:val="0000FF"/>
          <w:sz w:val="16"/>
          <w:lang w:val="es-MX"/>
        </w:rPr>
        <w:t>, 21-09-2000, 18-06-2008</w:t>
      </w:r>
    </w:p>
    <w:p w:rsidR="00E43D56" w:rsidRPr="00CC3E59" w:rsidRDefault="00E43D56">
      <w:pPr>
        <w:ind w:firstLine="289"/>
        <w:jc w:val="both"/>
        <w:rPr>
          <w:rFonts w:ascii="Arial" w:hAnsi="Arial" w:cs="Arial"/>
          <w:sz w:val="20"/>
        </w:rPr>
      </w:pPr>
    </w:p>
    <w:p w:rsidR="00080018" w:rsidRPr="00CC3E59" w:rsidRDefault="00080018" w:rsidP="00080018">
      <w:pPr>
        <w:pStyle w:val="Texto"/>
        <w:spacing w:after="0" w:line="240" w:lineRule="auto"/>
        <w:rPr>
          <w:sz w:val="20"/>
          <w:szCs w:val="20"/>
        </w:rPr>
      </w:pPr>
      <w:bookmarkStart w:id="21" w:name="Artículo_21"/>
      <w:r w:rsidRPr="00CC3E59">
        <w:rPr>
          <w:b/>
          <w:sz w:val="20"/>
          <w:szCs w:val="20"/>
        </w:rPr>
        <w:t>Artículo 21</w:t>
      </w:r>
      <w:bookmarkEnd w:id="21"/>
      <w:r w:rsidRPr="00CC3E59">
        <w:rPr>
          <w:b/>
          <w:sz w:val="20"/>
          <w:szCs w:val="20"/>
        </w:rPr>
        <w:t>.</w:t>
      </w:r>
      <w:r w:rsidRPr="00CC3E59">
        <w:rPr>
          <w:sz w:val="20"/>
          <w:szCs w:val="20"/>
        </w:rPr>
        <w:t xml:space="preserve"> La investigación de los delitos corresponde al Ministerio Público y a las policías, las cuales actuarán bajo la conducción y mando de aquél en el ejercicio de esta función.</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El ejercicio de la acción penal ante los tribunales corresponde al Ministerio Público. La ley determinará los casos en que los particulares podrán ejercer la acción penal ante la autoridad judicial.</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La imposición de las penas, su modificación y duración son propias y exclusivas de la autoridad judicial.</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Si el infractor de los reglamentos gubernativos y de policía fuese jornalero, obrero o trabajador, no podrá ser sancionado con multa mayor del importe de su jornal o salario de un día.</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Tratándose de trabajadores no asalariados, la multa que se imponga por infracción de los reglamentos gubernativos y de policía, no excederá del equivalente a un día de su ingreso.</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El Ministerio Público podrá considerar criterios de oportunidad para el ejercicio de la acción penal, en los supuestos y condiciones que fije la ley.</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CC3E59">
          <w:rPr>
            <w:sz w:val="20"/>
            <w:szCs w:val="20"/>
          </w:rPr>
          <w:t>la Corte Penal</w:t>
        </w:r>
      </w:smartTag>
      <w:r w:rsidRPr="00CC3E59">
        <w:rPr>
          <w:sz w:val="20"/>
          <w:szCs w:val="20"/>
        </w:rPr>
        <w:t xml:space="preserve"> Internacional.</w:t>
      </w:r>
    </w:p>
    <w:p w:rsidR="00080018" w:rsidRPr="00CC3E59" w:rsidRDefault="00080018" w:rsidP="00080018">
      <w:pPr>
        <w:pStyle w:val="Texto"/>
        <w:spacing w:after="0" w:line="240" w:lineRule="auto"/>
        <w:rPr>
          <w:sz w:val="20"/>
          <w:szCs w:val="20"/>
        </w:rPr>
      </w:pPr>
    </w:p>
    <w:p w:rsidR="000437DA" w:rsidRPr="00CC3E59" w:rsidRDefault="000437DA" w:rsidP="000437DA">
      <w:pPr>
        <w:pStyle w:val="Texto"/>
        <w:spacing w:after="0" w:line="240" w:lineRule="auto"/>
        <w:rPr>
          <w:sz w:val="20"/>
          <w:szCs w:val="20"/>
        </w:rPr>
      </w:pPr>
      <w:r w:rsidRPr="00CC3E59">
        <w:rPr>
          <w:sz w:val="20"/>
          <w:szCs w:val="20"/>
        </w:rPr>
        <w:t xml:space="preserve">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w:t>
      </w:r>
      <w:r w:rsidRPr="00CC3E59">
        <w:rPr>
          <w:sz w:val="20"/>
          <w:szCs w:val="20"/>
        </w:rPr>
        <w:lastRenderedPageBreak/>
        <w:t>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437DA" w:rsidRPr="00CC3E59">
        <w:rPr>
          <w:rFonts w:ascii="Times New Roman" w:eastAsia="MS Mincho" w:hAnsi="Times New Roman"/>
          <w:i/>
          <w:iCs/>
          <w:color w:val="0000FF"/>
          <w:sz w:val="16"/>
          <w:lang w:val="es-MX"/>
        </w:rPr>
        <w:t>, 26-03-2019</w:t>
      </w:r>
    </w:p>
    <w:p w:rsidR="00080018" w:rsidRPr="00CC3E59" w:rsidRDefault="00080018" w:rsidP="00080018">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rsidR="00080018" w:rsidRPr="00CC3E59" w:rsidRDefault="00080018" w:rsidP="00080018">
      <w:pPr>
        <w:pStyle w:val="Texto"/>
        <w:spacing w:after="0" w:line="240" w:lineRule="auto"/>
        <w:rPr>
          <w:sz w:val="20"/>
          <w:szCs w:val="20"/>
        </w:rPr>
      </w:pPr>
    </w:p>
    <w:p w:rsidR="009A0E47" w:rsidRPr="00CC3E59" w:rsidRDefault="009A0E47" w:rsidP="009A0E47">
      <w:pPr>
        <w:pStyle w:val="Texto"/>
        <w:spacing w:after="0" w:line="240" w:lineRule="auto"/>
        <w:ind w:left="720" w:hanging="431"/>
        <w:rPr>
          <w:sz w:val="20"/>
          <w:szCs w:val="20"/>
        </w:rPr>
      </w:pPr>
      <w:r w:rsidRPr="00CC3E59">
        <w:rPr>
          <w:b/>
          <w:sz w:val="20"/>
          <w:szCs w:val="20"/>
        </w:rPr>
        <w:t xml:space="preserve">a) </w:t>
      </w:r>
      <w:r w:rsidRPr="00CC3E59">
        <w:rPr>
          <w:b/>
          <w:sz w:val="20"/>
          <w:szCs w:val="20"/>
        </w:rPr>
        <w:tab/>
      </w:r>
      <w:r w:rsidRPr="00CC3E59">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en el ámbito de sus respectivas atribuciones.</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080018" w:rsidRPr="00CC3E59" w:rsidRDefault="00080018" w:rsidP="00B92D56">
      <w:pPr>
        <w:pStyle w:val="Texto"/>
        <w:spacing w:after="0" w:line="240" w:lineRule="auto"/>
        <w:ind w:left="720" w:hanging="431"/>
        <w:rPr>
          <w:sz w:val="20"/>
          <w:szCs w:val="20"/>
        </w:rPr>
      </w:pPr>
    </w:p>
    <w:p w:rsidR="001E0A57" w:rsidRPr="00CC3E59" w:rsidRDefault="001E0A57" w:rsidP="001E0A57">
      <w:pPr>
        <w:pStyle w:val="Texto"/>
        <w:spacing w:after="0" w:line="240" w:lineRule="auto"/>
        <w:ind w:left="720" w:hanging="431"/>
        <w:rPr>
          <w:sz w:val="20"/>
          <w:szCs w:val="20"/>
        </w:rPr>
      </w:pPr>
      <w:r w:rsidRPr="00CC3E59">
        <w:rPr>
          <w:b/>
          <w:sz w:val="20"/>
          <w:szCs w:val="20"/>
        </w:rPr>
        <w:t xml:space="preserve">b) </w:t>
      </w:r>
      <w:r w:rsidRPr="00CC3E59">
        <w:rPr>
          <w:b/>
          <w:sz w:val="20"/>
          <w:szCs w:val="20"/>
        </w:rPr>
        <w:tab/>
      </w:r>
      <w:r w:rsidRPr="00CC3E59">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26-03-2019</w:t>
      </w:r>
    </w:p>
    <w:p w:rsidR="00080018" w:rsidRPr="00CC3E59" w:rsidRDefault="00080018" w:rsidP="00B92D56">
      <w:pPr>
        <w:pStyle w:val="Texto"/>
        <w:spacing w:after="0" w:line="240" w:lineRule="auto"/>
        <w:ind w:left="720" w:hanging="431"/>
        <w:rPr>
          <w:sz w:val="20"/>
          <w:szCs w:val="20"/>
        </w:rPr>
      </w:pPr>
    </w:p>
    <w:p w:rsidR="00080018" w:rsidRPr="00CC3E59" w:rsidRDefault="00080018" w:rsidP="00B92D56">
      <w:pPr>
        <w:pStyle w:val="Texto"/>
        <w:spacing w:after="0" w:line="240" w:lineRule="auto"/>
        <w:ind w:left="720" w:hanging="431"/>
        <w:rPr>
          <w:sz w:val="20"/>
          <w:szCs w:val="20"/>
        </w:rPr>
      </w:pPr>
      <w:r w:rsidRPr="00CC3E59">
        <w:rPr>
          <w:b/>
          <w:sz w:val="20"/>
          <w:szCs w:val="20"/>
        </w:rPr>
        <w:t>c)</w:t>
      </w:r>
      <w:r w:rsidRPr="00CC3E59">
        <w:rPr>
          <w:sz w:val="20"/>
          <w:szCs w:val="20"/>
        </w:rPr>
        <w:t xml:space="preserve"> </w:t>
      </w:r>
      <w:r w:rsidR="00B92D56" w:rsidRPr="00CC3E59">
        <w:rPr>
          <w:sz w:val="20"/>
          <w:szCs w:val="20"/>
        </w:rPr>
        <w:tab/>
      </w:r>
      <w:r w:rsidRPr="00CC3E59">
        <w:rPr>
          <w:sz w:val="20"/>
          <w:szCs w:val="20"/>
        </w:rPr>
        <w:t>La formulación de políticas públicas tendientes a prevenir la comisión de delitos.</w:t>
      </w:r>
    </w:p>
    <w:p w:rsidR="00080018" w:rsidRPr="00CC3E59" w:rsidRDefault="00080018" w:rsidP="00B92D56">
      <w:pPr>
        <w:pStyle w:val="Texto"/>
        <w:spacing w:after="0" w:line="240" w:lineRule="auto"/>
        <w:ind w:left="720" w:hanging="431"/>
        <w:rPr>
          <w:sz w:val="20"/>
          <w:szCs w:val="20"/>
        </w:rPr>
      </w:pPr>
    </w:p>
    <w:p w:rsidR="00080018" w:rsidRPr="00CC3E59" w:rsidRDefault="00080018" w:rsidP="00B92D56">
      <w:pPr>
        <w:pStyle w:val="Texto"/>
        <w:spacing w:after="0" w:line="240" w:lineRule="auto"/>
        <w:ind w:left="720" w:hanging="431"/>
        <w:rPr>
          <w:sz w:val="20"/>
          <w:szCs w:val="20"/>
        </w:rPr>
      </w:pPr>
      <w:r w:rsidRPr="00CC3E59">
        <w:rPr>
          <w:b/>
          <w:sz w:val="20"/>
          <w:szCs w:val="20"/>
        </w:rPr>
        <w:t>d)</w:t>
      </w:r>
      <w:r w:rsidRPr="00CC3E59">
        <w:rPr>
          <w:sz w:val="20"/>
          <w:szCs w:val="20"/>
        </w:rPr>
        <w:t xml:space="preserve"> </w:t>
      </w:r>
      <w:r w:rsidR="00B92D56" w:rsidRPr="00CC3E59">
        <w:rPr>
          <w:sz w:val="20"/>
          <w:szCs w:val="20"/>
        </w:rPr>
        <w:tab/>
      </w:r>
      <w:r w:rsidRPr="00CC3E59">
        <w:rPr>
          <w:sz w:val="20"/>
          <w:szCs w:val="20"/>
        </w:rPr>
        <w:t>Se determinará la participación de la comunidad que coadyuvará, entre otros, en los procesos de evaluación de las políticas de prevención del delito así como de las instituciones de seguridad pública.</w:t>
      </w:r>
    </w:p>
    <w:p w:rsidR="00080018" w:rsidRPr="00CC3E59" w:rsidRDefault="00080018" w:rsidP="00B92D56">
      <w:pPr>
        <w:pStyle w:val="Texto"/>
        <w:spacing w:after="0" w:line="240" w:lineRule="auto"/>
        <w:ind w:left="720" w:hanging="431"/>
        <w:rPr>
          <w:sz w:val="20"/>
          <w:szCs w:val="20"/>
        </w:rPr>
      </w:pPr>
    </w:p>
    <w:p w:rsidR="00080018" w:rsidRPr="00CC3E59" w:rsidRDefault="00080018" w:rsidP="00B92D56">
      <w:pPr>
        <w:pStyle w:val="Texto"/>
        <w:spacing w:after="0" w:line="240" w:lineRule="auto"/>
        <w:ind w:left="720" w:hanging="431"/>
        <w:rPr>
          <w:sz w:val="20"/>
          <w:szCs w:val="20"/>
        </w:rPr>
      </w:pPr>
      <w:r w:rsidRPr="00CC3E59">
        <w:rPr>
          <w:b/>
          <w:sz w:val="20"/>
          <w:szCs w:val="20"/>
        </w:rPr>
        <w:t>e)</w:t>
      </w:r>
      <w:r w:rsidRPr="00CC3E59">
        <w:rPr>
          <w:sz w:val="20"/>
          <w:szCs w:val="20"/>
        </w:rPr>
        <w:t xml:space="preserve"> </w:t>
      </w:r>
      <w:r w:rsidR="00B92D56" w:rsidRPr="00CC3E59">
        <w:rPr>
          <w:sz w:val="20"/>
          <w:szCs w:val="20"/>
        </w:rPr>
        <w:tab/>
      </w:r>
      <w:r w:rsidRPr="00CC3E59">
        <w:rPr>
          <w:sz w:val="20"/>
          <w:szCs w:val="20"/>
        </w:rPr>
        <w:t>Los fondos de ayuda federal para la seguridad pública, a nivel nacional serán aportados a las entidades federativas y municipios para ser destinados exclusivamente a estos fines.</w:t>
      </w:r>
    </w:p>
    <w:p w:rsidR="001E0A57" w:rsidRPr="00CC3E59" w:rsidRDefault="001E0A57" w:rsidP="001E0A57">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rsidR="001E0A57" w:rsidRPr="00CC3E59" w:rsidRDefault="001E0A57" w:rsidP="001E0A57">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rsidR="001E0A57" w:rsidRPr="00CC3E59" w:rsidRDefault="001E0A57" w:rsidP="001E0A57">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rsidR="00134B0B" w:rsidRPr="00CC3E59" w:rsidRDefault="00134B0B" w:rsidP="00134B0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w:t>
      </w:r>
      <w:r w:rsidR="00A66836" w:rsidRPr="00CC3E59">
        <w:rPr>
          <w:rFonts w:ascii="Times New Roman" w:eastAsia="MS Mincho" w:hAnsi="Times New Roman"/>
          <w:i/>
          <w:iCs/>
          <w:color w:val="0000FF"/>
          <w:sz w:val="16"/>
          <w:lang w:val="es-MX"/>
        </w:rPr>
        <w:t xml:space="preserve">03-02-1983, </w:t>
      </w:r>
      <w:r w:rsidRPr="00CC3E59">
        <w:rPr>
          <w:rFonts w:ascii="Times New Roman" w:eastAsia="MS Mincho" w:hAnsi="Times New Roman"/>
          <w:i/>
          <w:iCs/>
          <w:color w:val="0000FF"/>
          <w:sz w:val="16"/>
          <w:lang w:val="es-MX"/>
        </w:rPr>
        <w:t>31-12-1994, 03-07-1996, 20-06-2005, 18-06-2008</w:t>
      </w:r>
    </w:p>
    <w:p w:rsidR="00E43D56" w:rsidRPr="00CC3E59" w:rsidRDefault="00E43D56">
      <w:pPr>
        <w:ind w:firstLine="289"/>
        <w:jc w:val="both"/>
        <w:rPr>
          <w:rFonts w:ascii="Arial" w:hAnsi="Arial" w:cs="Arial"/>
          <w:sz w:val="20"/>
        </w:rPr>
      </w:pPr>
    </w:p>
    <w:p w:rsidR="00D53BA0" w:rsidRPr="00CC3E59" w:rsidRDefault="00D53BA0" w:rsidP="00D53BA0">
      <w:pPr>
        <w:pStyle w:val="Texto"/>
        <w:spacing w:after="0" w:line="240" w:lineRule="auto"/>
        <w:rPr>
          <w:sz w:val="20"/>
          <w:szCs w:val="20"/>
        </w:rPr>
      </w:pPr>
      <w:bookmarkStart w:id="22" w:name="Artículo_22"/>
      <w:r w:rsidRPr="00CC3E59">
        <w:rPr>
          <w:b/>
          <w:sz w:val="20"/>
          <w:szCs w:val="20"/>
        </w:rPr>
        <w:lastRenderedPageBreak/>
        <w:t>Artículo 22</w:t>
      </w:r>
      <w:bookmarkEnd w:id="22"/>
      <w:r w:rsidRPr="00CC3E59">
        <w:rPr>
          <w:b/>
          <w:sz w:val="20"/>
          <w:szCs w:val="20"/>
        </w:rPr>
        <w:t>.</w:t>
      </w:r>
      <w:r w:rsidRPr="00CC3E59">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CC3E59" w:rsidRDefault="00D53BA0" w:rsidP="00D53BA0">
      <w:pPr>
        <w:pStyle w:val="Texto"/>
        <w:spacing w:after="0" w:line="240" w:lineRule="auto"/>
        <w:rPr>
          <w:sz w:val="20"/>
          <w:szCs w:val="20"/>
        </w:rPr>
      </w:pPr>
    </w:p>
    <w:p w:rsidR="003D18CB" w:rsidRPr="00CC3E59" w:rsidRDefault="003D18CB" w:rsidP="003D18CB">
      <w:pPr>
        <w:pStyle w:val="Texto"/>
        <w:spacing w:after="0" w:line="240" w:lineRule="auto"/>
        <w:rPr>
          <w:sz w:val="20"/>
          <w:szCs w:val="20"/>
        </w:rPr>
      </w:pPr>
      <w:r w:rsidRPr="00CC3E59">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 14-03-2019</w:t>
      </w:r>
    </w:p>
    <w:p w:rsidR="003D18CB" w:rsidRPr="00CC3E59" w:rsidRDefault="003D18CB" w:rsidP="00ED6300">
      <w:pPr>
        <w:pStyle w:val="Texto"/>
        <w:spacing w:after="0" w:line="240" w:lineRule="auto"/>
        <w:ind w:left="833" w:hanging="544"/>
        <w:rPr>
          <w:sz w:val="20"/>
          <w:szCs w:val="20"/>
        </w:rPr>
      </w:pPr>
    </w:p>
    <w:p w:rsidR="003D18CB" w:rsidRPr="00CC3E59" w:rsidRDefault="003D18CB" w:rsidP="003D18CB">
      <w:pPr>
        <w:pStyle w:val="Texto"/>
        <w:spacing w:after="0" w:line="240" w:lineRule="auto"/>
        <w:rPr>
          <w:sz w:val="20"/>
          <w:szCs w:val="20"/>
        </w:rPr>
      </w:pPr>
      <w:r w:rsidRPr="00CC3E59">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rsidR="003D18CB" w:rsidRPr="00CC3E59" w:rsidRDefault="003D18CB" w:rsidP="003D18CB">
      <w:pPr>
        <w:pStyle w:val="Texto"/>
        <w:spacing w:after="0" w:line="240" w:lineRule="auto"/>
        <w:rPr>
          <w:sz w:val="20"/>
          <w:szCs w:val="20"/>
        </w:rPr>
      </w:pPr>
    </w:p>
    <w:p w:rsidR="003D18CB" w:rsidRPr="00CC3E59" w:rsidRDefault="003D18CB" w:rsidP="003D18CB">
      <w:pPr>
        <w:pStyle w:val="Texto"/>
        <w:spacing w:after="0" w:line="240" w:lineRule="auto"/>
        <w:rPr>
          <w:sz w:val="20"/>
          <w:szCs w:val="20"/>
        </w:rPr>
      </w:pPr>
      <w:r w:rsidRPr="00CC3E59">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rsidR="003D18CB" w:rsidRPr="00CC3E59" w:rsidRDefault="003D18CB" w:rsidP="003D18CB">
      <w:pPr>
        <w:pStyle w:val="Texto"/>
        <w:spacing w:after="0" w:line="240" w:lineRule="auto"/>
        <w:rPr>
          <w:sz w:val="20"/>
          <w:szCs w:val="20"/>
        </w:rPr>
      </w:pPr>
    </w:p>
    <w:p w:rsidR="003D18CB" w:rsidRPr="00CC3E59" w:rsidRDefault="003D18CB" w:rsidP="003D18CB">
      <w:pPr>
        <w:pStyle w:val="Texto"/>
        <w:spacing w:after="0" w:line="240" w:lineRule="auto"/>
        <w:rPr>
          <w:sz w:val="20"/>
          <w:szCs w:val="20"/>
        </w:rPr>
      </w:pPr>
      <w:r w:rsidRPr="00CC3E59">
        <w:rPr>
          <w:sz w:val="20"/>
          <w:szCs w:val="20"/>
        </w:rPr>
        <w:t>A toda persona que se considere afectada, se le deberá garantizar el acceso a los medios de defensa adecuados para demostrar la procedencia legítima del bien sujeto al procedimiento.</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rsidR="00402DC5" w:rsidRPr="00CC3E59" w:rsidRDefault="00402DC5" w:rsidP="00402DC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03-07-1996, 08-03-1999, 09-12-2005, 18-06-2008</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23" w:name="Artículo_23"/>
      <w:r w:rsidRPr="00CC3E59">
        <w:rPr>
          <w:rFonts w:ascii="Arial" w:hAnsi="Arial" w:cs="Arial"/>
          <w:b/>
          <w:sz w:val="20"/>
        </w:rPr>
        <w:t>Artículo 23</w:t>
      </w:r>
      <w:bookmarkEnd w:id="2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14040C" w:rsidRPr="00CC3E59" w:rsidRDefault="0014040C" w:rsidP="0014040C">
      <w:pPr>
        <w:pStyle w:val="Texto"/>
        <w:spacing w:after="0" w:line="240" w:lineRule="auto"/>
        <w:rPr>
          <w:bCs/>
          <w:color w:val="000000"/>
          <w:sz w:val="20"/>
          <w:szCs w:val="20"/>
          <w:lang w:eastAsia="es-MX"/>
        </w:rPr>
      </w:pPr>
      <w:bookmarkStart w:id="24" w:name="Artículo_24"/>
      <w:r w:rsidRPr="00CC3E59">
        <w:rPr>
          <w:b/>
          <w:bCs/>
          <w:color w:val="000000"/>
          <w:sz w:val="20"/>
          <w:szCs w:val="20"/>
          <w:lang w:eastAsia="es-MX"/>
        </w:rPr>
        <w:t>Artículo 24</w:t>
      </w:r>
      <w:bookmarkEnd w:id="24"/>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CC3E59">
        <w:rPr>
          <w:color w:val="000000"/>
          <w:sz w:val="20"/>
          <w:szCs w:val="20"/>
          <w:lang w:eastAsia="es-MX"/>
        </w:rPr>
        <w:t xml:space="preserve"> en las ceremonias, devociones o actos del culto respectivo, siempre que no constituyan un delito o falta penados por la ley. </w:t>
      </w:r>
      <w:r w:rsidRPr="00CC3E59">
        <w:rPr>
          <w:bCs/>
          <w:color w:val="000000"/>
          <w:sz w:val="20"/>
          <w:szCs w:val="20"/>
          <w:lang w:eastAsia="es-MX"/>
        </w:rPr>
        <w:t>Nadie podrá utilizar los actos públicos de expresión de esta libertad con fines políticos, de proselitismo o de propaganda política.</w:t>
      </w:r>
    </w:p>
    <w:p w:rsidR="0014040C" w:rsidRPr="00CC3E59" w:rsidRDefault="0014040C" w:rsidP="001404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19-07-2013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no puede dictar leyes que establezcan o prohiban religión alguna.</w:t>
      </w:r>
    </w:p>
    <w:p w:rsidR="00E43D56" w:rsidRPr="00CC3E59" w:rsidRDefault="00E43D56">
      <w:pPr>
        <w:ind w:firstLine="289"/>
        <w:jc w:val="both"/>
        <w:rPr>
          <w:rFonts w:ascii="Arial" w:hAnsi="Arial" w:cs="Arial"/>
          <w:sz w:val="20"/>
        </w:rPr>
      </w:pPr>
    </w:p>
    <w:p w:rsidR="000D0532" w:rsidRPr="00CC3E59" w:rsidRDefault="000D0532" w:rsidP="000D0532">
      <w:pPr>
        <w:pStyle w:val="Texto"/>
        <w:spacing w:after="0" w:line="240" w:lineRule="auto"/>
        <w:rPr>
          <w:color w:val="000000"/>
          <w:sz w:val="20"/>
          <w:szCs w:val="20"/>
          <w:lang w:eastAsia="es-MX"/>
        </w:rPr>
      </w:pPr>
      <w:r w:rsidRPr="00CC3E59">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rsidR="00E43D56" w:rsidRPr="00CC3E59" w:rsidRDefault="00E43D56">
      <w:pPr>
        <w:ind w:firstLine="289"/>
        <w:jc w:val="both"/>
        <w:rPr>
          <w:rFonts w:ascii="Arial" w:hAnsi="Arial" w:cs="Arial"/>
          <w:sz w:val="20"/>
        </w:rPr>
      </w:pPr>
    </w:p>
    <w:p w:rsidR="00051275" w:rsidRPr="00CC3E59" w:rsidRDefault="00051275" w:rsidP="00051275">
      <w:pPr>
        <w:pStyle w:val="Texto"/>
        <w:spacing w:after="0" w:line="240" w:lineRule="auto"/>
        <w:rPr>
          <w:sz w:val="20"/>
          <w:szCs w:val="20"/>
          <w:lang w:eastAsia="es-MX"/>
        </w:rPr>
      </w:pPr>
      <w:bookmarkStart w:id="25" w:name="Artículo_25"/>
      <w:r w:rsidRPr="00CC3E59">
        <w:rPr>
          <w:b/>
          <w:sz w:val="20"/>
          <w:szCs w:val="20"/>
          <w:lang w:eastAsia="es-MX"/>
        </w:rPr>
        <w:t>Artículo 25</w:t>
      </w:r>
      <w:bookmarkEnd w:id="25"/>
      <w:r w:rsidRPr="00CC3E59">
        <w:rPr>
          <w:sz w:val="20"/>
          <w:szCs w:val="20"/>
          <w:lang w:eastAsia="es-MX"/>
        </w:rPr>
        <w:t xml:space="preserve">. Corresponde al Estado la rectoría del desarrollo nacional para garantizar que éste sea integral y sustentable, que fortalezca la Soberanía de la Nación y su régimen democrático y que, </w:t>
      </w:r>
      <w:r w:rsidRPr="00CC3E59">
        <w:rPr>
          <w:sz w:val="20"/>
          <w:szCs w:val="20"/>
          <w:lang w:eastAsia="es-MX"/>
        </w:rPr>
        <w:lastRenderedPageBreak/>
        <w:t>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28-06-1999, 05-06-2013</w:t>
      </w:r>
    </w:p>
    <w:p w:rsidR="00E43D56" w:rsidRPr="00CC3E59" w:rsidRDefault="00E43D56">
      <w:pPr>
        <w:ind w:firstLine="289"/>
        <w:jc w:val="both"/>
        <w:rPr>
          <w:rFonts w:ascii="Arial" w:hAnsi="Arial" w:cs="Arial"/>
          <w:sz w:val="20"/>
        </w:rPr>
      </w:pPr>
    </w:p>
    <w:p w:rsidR="00B35552" w:rsidRPr="00CC3E59" w:rsidRDefault="00B35552" w:rsidP="00B35552">
      <w:pPr>
        <w:pStyle w:val="Texto"/>
        <w:spacing w:after="0" w:line="240" w:lineRule="auto"/>
        <w:rPr>
          <w:rFonts w:eastAsia="Calibri"/>
          <w:sz w:val="20"/>
          <w:szCs w:val="20"/>
          <w:lang w:eastAsia="en-US"/>
        </w:rPr>
      </w:pPr>
      <w:r w:rsidRPr="00CC3E59">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CC3E59" w:rsidRDefault="00B35552" w:rsidP="00B3555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rsidR="00B35552" w:rsidRPr="00CC3E59" w:rsidRDefault="00B35552">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Pr="00CC3E59" w:rsidRDefault="00E43D56">
      <w:pPr>
        <w:ind w:firstLine="289"/>
        <w:jc w:val="both"/>
        <w:rPr>
          <w:rFonts w:ascii="Arial" w:hAnsi="Arial" w:cs="Arial"/>
          <w:sz w:val="20"/>
        </w:rPr>
      </w:pPr>
    </w:p>
    <w:p w:rsidR="00987C0C" w:rsidRPr="00CC3E59" w:rsidRDefault="00987C0C" w:rsidP="00987C0C">
      <w:pPr>
        <w:pStyle w:val="Texto"/>
        <w:spacing w:after="0" w:line="240" w:lineRule="auto"/>
        <w:rPr>
          <w:sz w:val="20"/>
          <w:szCs w:val="20"/>
        </w:rPr>
      </w:pPr>
      <w:r w:rsidRPr="00CC3E59">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Asimismo podrá participar por sí o con los sectores social y privado, de acuerdo con la ley, para impulsar y organizar las áreas prioritarias del desarrollo.</w:t>
      </w:r>
    </w:p>
    <w:p w:rsidR="00E43D56" w:rsidRPr="00CC3E59" w:rsidRDefault="00E43D56">
      <w:pPr>
        <w:ind w:firstLine="289"/>
        <w:jc w:val="both"/>
        <w:rPr>
          <w:rFonts w:ascii="Arial" w:hAnsi="Arial" w:cs="Arial"/>
          <w:sz w:val="20"/>
        </w:rPr>
      </w:pPr>
    </w:p>
    <w:p w:rsidR="00987C0C" w:rsidRPr="00CC3E59" w:rsidRDefault="00987C0C" w:rsidP="00987C0C">
      <w:pPr>
        <w:pStyle w:val="Texto"/>
        <w:spacing w:after="0" w:line="240" w:lineRule="auto"/>
        <w:rPr>
          <w:sz w:val="20"/>
          <w:szCs w:val="20"/>
        </w:rPr>
      </w:pPr>
      <w:r w:rsidRPr="00CC3E59">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Pr="00CC3E59" w:rsidRDefault="00E43D56">
      <w:pPr>
        <w:ind w:firstLine="289"/>
        <w:jc w:val="both"/>
        <w:rPr>
          <w:rFonts w:ascii="Arial" w:hAnsi="Arial" w:cs="Arial"/>
          <w:sz w:val="20"/>
        </w:rPr>
      </w:pPr>
    </w:p>
    <w:p w:rsidR="008C3C5B" w:rsidRPr="00CC3E59" w:rsidRDefault="008C3C5B" w:rsidP="008C3C5B">
      <w:pPr>
        <w:pStyle w:val="Texto"/>
        <w:spacing w:after="0" w:line="240" w:lineRule="auto"/>
        <w:rPr>
          <w:sz w:val="20"/>
          <w:szCs w:val="20"/>
        </w:rPr>
      </w:pPr>
      <w:r w:rsidRPr="00CC3E59">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reformado DOF 05-06-2013</w:t>
      </w:r>
      <w:r w:rsidR="008C3C5B" w:rsidRPr="00CC3E59">
        <w:rPr>
          <w:rFonts w:ascii="Times New Roman" w:eastAsia="MS Mincho" w:hAnsi="Times New Roman"/>
          <w:i/>
          <w:iCs/>
          <w:color w:val="0000FF"/>
          <w:sz w:val="16"/>
          <w:lang w:val="es-MX"/>
        </w:rPr>
        <w:t>, 20-12-2013</w:t>
      </w:r>
    </w:p>
    <w:p w:rsidR="00B53C61" w:rsidRPr="00CC3E59" w:rsidRDefault="00B53C61" w:rsidP="00B53C61">
      <w:pPr>
        <w:pStyle w:val="Texto"/>
        <w:spacing w:after="0" w:line="240" w:lineRule="auto"/>
        <w:rPr>
          <w:sz w:val="20"/>
          <w:szCs w:val="20"/>
        </w:rPr>
      </w:pPr>
    </w:p>
    <w:p w:rsidR="00B53C61" w:rsidRPr="00CC3E59" w:rsidRDefault="00B53C61" w:rsidP="00B53C61">
      <w:pPr>
        <w:pStyle w:val="Texto"/>
        <w:spacing w:after="0" w:line="240" w:lineRule="auto"/>
        <w:rPr>
          <w:color w:val="000000"/>
          <w:sz w:val="20"/>
          <w:szCs w:val="20"/>
        </w:rPr>
      </w:pPr>
      <w:r w:rsidRPr="00CC3E59">
        <w:rPr>
          <w:color w:val="000000"/>
          <w:sz w:val="20"/>
          <w:szCs w:val="20"/>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05-02-2017</w:t>
      </w:r>
    </w:p>
    <w:p w:rsidR="006736FA" w:rsidRPr="00CC3E59" w:rsidRDefault="006736FA" w:rsidP="006736F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b/>
          <w:bCs/>
          <w:sz w:val="20"/>
        </w:rPr>
      </w:pPr>
      <w:bookmarkStart w:id="26" w:name="Artículo_26"/>
      <w:r w:rsidRPr="00CC3E59">
        <w:rPr>
          <w:b/>
          <w:bCs/>
          <w:sz w:val="20"/>
        </w:rPr>
        <w:t>Artículo 26</w:t>
      </w:r>
      <w:bookmarkEnd w:id="26"/>
      <w:r w:rsidRPr="00CC3E59">
        <w:rPr>
          <w:b/>
          <w:bCs/>
          <w:sz w:val="20"/>
        </w:rPr>
        <w:t>.</w:t>
      </w:r>
    </w:p>
    <w:p w:rsidR="00051275" w:rsidRPr="00CC3E59" w:rsidRDefault="00051275" w:rsidP="006915C3">
      <w:pPr>
        <w:pStyle w:val="Texto"/>
        <w:spacing w:after="0" w:line="240" w:lineRule="auto"/>
        <w:ind w:left="720" w:hanging="431"/>
        <w:rPr>
          <w:sz w:val="20"/>
          <w:szCs w:val="20"/>
          <w:lang w:eastAsia="es-MX"/>
        </w:rPr>
      </w:pPr>
      <w:r w:rsidRPr="00CC3E59">
        <w:rPr>
          <w:b/>
          <w:sz w:val="20"/>
          <w:szCs w:val="20"/>
          <w:lang w:eastAsia="es-MX"/>
        </w:rPr>
        <w:t>A.</w:t>
      </w:r>
      <w:r w:rsidRPr="00CC3E59">
        <w:rPr>
          <w:sz w:val="20"/>
          <w:szCs w:val="20"/>
          <w:lang w:eastAsia="es-MX"/>
        </w:rPr>
        <w:t xml:space="preserve"> </w:t>
      </w:r>
      <w:r w:rsidR="006915C3" w:rsidRPr="00CC3E59">
        <w:rPr>
          <w:sz w:val="20"/>
          <w:szCs w:val="20"/>
          <w:lang w:eastAsia="es-MX"/>
        </w:rPr>
        <w:tab/>
      </w:r>
      <w:r w:rsidRPr="00CC3E59">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rsidR="00E43D56" w:rsidRPr="00CC3E59" w:rsidRDefault="00E43D56" w:rsidP="006915C3">
      <w:pPr>
        <w:pStyle w:val="Texto"/>
        <w:spacing w:after="0" w:line="240" w:lineRule="auto"/>
        <w:ind w:left="720" w:hanging="431"/>
        <w:rPr>
          <w:sz w:val="20"/>
        </w:rPr>
      </w:pPr>
    </w:p>
    <w:p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6915C3">
      <w:pPr>
        <w:pStyle w:val="Texto"/>
        <w:spacing w:after="0" w:line="240" w:lineRule="auto"/>
        <w:ind w:left="720" w:hanging="431"/>
        <w:rPr>
          <w:sz w:val="20"/>
        </w:rPr>
      </w:pPr>
    </w:p>
    <w:p w:rsidR="00051275" w:rsidRPr="00CC3E59" w:rsidRDefault="00051275" w:rsidP="006915C3">
      <w:pPr>
        <w:pStyle w:val="Texto"/>
        <w:spacing w:after="0" w:line="240" w:lineRule="auto"/>
        <w:ind w:left="720" w:firstLine="0"/>
        <w:rPr>
          <w:sz w:val="20"/>
          <w:szCs w:val="20"/>
          <w:lang w:eastAsia="es-MX"/>
        </w:rPr>
      </w:pPr>
      <w:r w:rsidRPr="00CC3E59">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rsidR="00E43D56" w:rsidRPr="00CC3E59" w:rsidRDefault="00E43D56" w:rsidP="006915C3">
      <w:pPr>
        <w:pStyle w:val="Texto"/>
        <w:spacing w:after="0" w:line="240" w:lineRule="auto"/>
        <w:ind w:left="720" w:hanging="431"/>
        <w:rPr>
          <w:sz w:val="20"/>
        </w:rPr>
      </w:pPr>
    </w:p>
    <w:p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t>En el sistema de planeación democrática y deliberativa, el Congreso de la Unión tendrá la intervención que señale la ley.</w:t>
      </w:r>
    </w:p>
    <w:p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6915C3">
      <w:pPr>
        <w:pStyle w:val="Texto"/>
        <w:spacing w:after="0" w:line="240" w:lineRule="auto"/>
        <w:ind w:left="720" w:hanging="431"/>
        <w:rPr>
          <w:sz w:val="20"/>
        </w:rPr>
      </w:pPr>
    </w:p>
    <w:p w:rsidR="00851C90" w:rsidRPr="00CC3E59" w:rsidRDefault="00851C90" w:rsidP="00851C90">
      <w:pPr>
        <w:pStyle w:val="Texto"/>
        <w:spacing w:after="0" w:line="240" w:lineRule="auto"/>
        <w:ind w:left="720" w:hanging="431"/>
        <w:rPr>
          <w:sz w:val="20"/>
          <w:szCs w:val="20"/>
          <w:lang w:eastAsia="es-MX"/>
        </w:rPr>
      </w:pPr>
      <w:r w:rsidRPr="00CC3E59">
        <w:rPr>
          <w:b/>
          <w:sz w:val="20"/>
          <w:szCs w:val="20"/>
          <w:lang w:eastAsia="es-MX"/>
        </w:rPr>
        <w:t xml:space="preserve">B. </w:t>
      </w:r>
      <w:r w:rsidRPr="00CC3E59">
        <w:rPr>
          <w:b/>
          <w:sz w:val="20"/>
          <w:szCs w:val="20"/>
          <w:lang w:eastAsia="es-MX"/>
        </w:rPr>
        <w:tab/>
      </w:r>
      <w:r w:rsidRPr="00CC3E59">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CC3E59">
          <w:rPr>
            <w:sz w:val="20"/>
            <w:szCs w:val="20"/>
            <w:lang w:eastAsia="es-MX"/>
          </w:rPr>
          <w:t>la Federación</w:t>
        </w:r>
      </w:smartTag>
      <w:r w:rsidRPr="00CC3E59">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lang w:eastAsia="es-MX"/>
          </w:rPr>
          <w:t>la Ciudad</w:t>
        </w:r>
      </w:smartTag>
      <w:r w:rsidRPr="00CC3E59">
        <w:rPr>
          <w:sz w:val="20"/>
          <w:szCs w:val="20"/>
          <w:lang w:eastAsia="es-MX"/>
        </w:rPr>
        <w:t xml:space="preserve"> de México, los datos contenidos en el Sistema serán de uso obligatorio en los términos que establezca la ley.</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firstLine="0"/>
        <w:rPr>
          <w:sz w:val="20"/>
        </w:rPr>
      </w:pPr>
      <w:r w:rsidRPr="00CC3E59">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firstLine="0"/>
        <w:rPr>
          <w:sz w:val="20"/>
        </w:rPr>
      </w:pPr>
      <w:r w:rsidRPr="00CC3E59">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firstLine="0"/>
        <w:rPr>
          <w:sz w:val="20"/>
        </w:rPr>
      </w:pPr>
      <w:r w:rsidRPr="00CC3E59">
        <w:rPr>
          <w:sz w:val="20"/>
        </w:rPr>
        <w:t xml:space="preserve">La ley establecerá las bases de organización y funcionamiento del Sistema Nacional de Información Estadística y Geográfica, de acuerdo con los principios de accesibilidad a la </w:t>
      </w:r>
      <w:r w:rsidRPr="00CC3E59">
        <w:rPr>
          <w:sz w:val="20"/>
        </w:rPr>
        <w:lastRenderedPageBreak/>
        <w:t>información, transparencia, objetividad e independencia; los requisitos que deberán cumplir los miembros de la Junta de Gobierno, la duración y escalonamiento de su encargo.</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hanging="11"/>
        <w:rPr>
          <w:sz w:val="20"/>
        </w:rPr>
      </w:pPr>
      <w:r w:rsidRPr="00CC3E59">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Pr="00CC3E59" w:rsidRDefault="005E68B3" w:rsidP="006915C3">
      <w:pPr>
        <w:pStyle w:val="Texto"/>
        <w:spacing w:after="0" w:line="240" w:lineRule="auto"/>
        <w:ind w:left="720" w:hanging="11"/>
        <w:rPr>
          <w:sz w:val="20"/>
        </w:rPr>
      </w:pPr>
    </w:p>
    <w:p w:rsidR="00BB186B" w:rsidRPr="00CC3E59" w:rsidRDefault="00BB186B" w:rsidP="00BB186B">
      <w:pPr>
        <w:pStyle w:val="Texto"/>
        <w:spacing w:after="0" w:line="240" w:lineRule="auto"/>
        <w:ind w:left="720" w:hanging="11"/>
        <w:rPr>
          <w:sz w:val="20"/>
        </w:rPr>
      </w:pPr>
      <w:r w:rsidRPr="00CC3E59">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rsidR="00BB186B" w:rsidRPr="00CC3E59" w:rsidRDefault="00BB186B" w:rsidP="00BB186B">
      <w:pPr>
        <w:pStyle w:val="Texto"/>
        <w:spacing w:after="0" w:line="240" w:lineRule="auto"/>
        <w:ind w:left="720" w:hanging="11"/>
        <w:rPr>
          <w:sz w:val="20"/>
        </w:rPr>
      </w:pPr>
    </w:p>
    <w:p w:rsidR="00BB186B" w:rsidRPr="00CC3E59" w:rsidRDefault="00BB186B" w:rsidP="00BB186B">
      <w:pPr>
        <w:pStyle w:val="Texto"/>
        <w:spacing w:after="0" w:line="240" w:lineRule="auto"/>
        <w:ind w:left="720" w:hanging="11"/>
        <w:rPr>
          <w:sz w:val="20"/>
        </w:rPr>
      </w:pPr>
      <w:r w:rsidRPr="00CC3E59">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rsidR="00BB186B" w:rsidRPr="00CC3E59" w:rsidRDefault="00BB186B" w:rsidP="006915C3">
      <w:pPr>
        <w:pStyle w:val="Texto"/>
        <w:spacing w:after="0" w:line="240" w:lineRule="auto"/>
        <w:ind w:left="720" w:hanging="11"/>
        <w:rPr>
          <w:sz w:val="20"/>
        </w:rPr>
      </w:pPr>
    </w:p>
    <w:p w:rsidR="005E68B3" w:rsidRPr="00CC3E59" w:rsidRDefault="005E68B3" w:rsidP="005E68B3">
      <w:pPr>
        <w:pStyle w:val="Texto"/>
        <w:spacing w:after="0" w:line="240" w:lineRule="auto"/>
        <w:ind w:left="720" w:hanging="431"/>
        <w:rPr>
          <w:bCs/>
          <w:sz w:val="20"/>
        </w:rPr>
      </w:pPr>
      <w:r w:rsidRPr="00CC3E59">
        <w:rPr>
          <w:b/>
          <w:bCs/>
          <w:sz w:val="20"/>
        </w:rPr>
        <w:t xml:space="preserve">C. </w:t>
      </w:r>
      <w:r w:rsidRPr="00CC3E59">
        <w:rPr>
          <w:b/>
          <w:bCs/>
          <w:sz w:val="20"/>
        </w:rPr>
        <w:tab/>
      </w:r>
      <w:r w:rsidRPr="00CC3E59">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CC3E59" w:rsidRDefault="005E68B3" w:rsidP="005E68B3">
      <w:pPr>
        <w:pStyle w:val="Texto"/>
        <w:spacing w:after="0" w:line="240" w:lineRule="auto"/>
        <w:ind w:left="720" w:hanging="431"/>
        <w:rPr>
          <w:bCs/>
          <w:sz w:val="20"/>
        </w:rPr>
      </w:pPr>
    </w:p>
    <w:p w:rsidR="005E68B3" w:rsidRPr="00CC3E59" w:rsidRDefault="005E68B3" w:rsidP="005E68B3">
      <w:pPr>
        <w:pStyle w:val="Texto"/>
        <w:spacing w:after="0" w:line="240" w:lineRule="auto"/>
        <w:ind w:left="720" w:firstLine="0"/>
        <w:rPr>
          <w:bCs/>
          <w:sz w:val="20"/>
        </w:rPr>
      </w:pPr>
      <w:r w:rsidRPr="00CC3E59">
        <w:rPr>
          <w:bCs/>
          <w:sz w:val="20"/>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rsidR="005E68B3" w:rsidRPr="00CC3E59" w:rsidRDefault="005E68B3" w:rsidP="005E68B3">
      <w:pPr>
        <w:pStyle w:val="Texto"/>
        <w:spacing w:after="0" w:line="240" w:lineRule="auto"/>
        <w:ind w:left="720" w:hanging="11"/>
        <w:rPr>
          <w:bCs/>
          <w:sz w:val="20"/>
        </w:rPr>
      </w:pPr>
    </w:p>
    <w:p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CC3E59" w:rsidRDefault="005E68B3" w:rsidP="005E68B3">
      <w:pPr>
        <w:pStyle w:val="Texto"/>
        <w:spacing w:after="0" w:line="240" w:lineRule="auto"/>
        <w:ind w:left="720" w:firstLine="0"/>
        <w:rPr>
          <w:bCs/>
          <w:sz w:val="20"/>
        </w:rPr>
      </w:pPr>
    </w:p>
    <w:p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10-02-2014</w:t>
      </w:r>
    </w:p>
    <w:p w:rsidR="006B48EF" w:rsidRPr="00CC3E59" w:rsidRDefault="006B48EF" w:rsidP="006B48E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07-04-2006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27" w:name="Artículo_27"/>
      <w:r w:rsidRPr="00CC3E59">
        <w:rPr>
          <w:rFonts w:ascii="Arial" w:hAnsi="Arial" w:cs="Arial"/>
          <w:b/>
          <w:sz w:val="20"/>
        </w:rPr>
        <w:t>Artículo 27</w:t>
      </w:r>
      <w:bookmarkEnd w:id="2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expropiaciones sólo podrán hacerse por causa de utilidad pública y mediante indemnización.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Pr="00CC3E59" w:rsidRDefault="00586197" w:rsidP="005861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06-02-1976</w:t>
      </w:r>
      <w:r w:rsidR="00D61B19" w:rsidRPr="00CC3E59">
        <w:rPr>
          <w:rFonts w:ascii="Times New Roman" w:eastAsia="MS Mincho" w:hAnsi="Times New Roman"/>
          <w:i/>
          <w:iCs/>
          <w:color w:val="0000FF"/>
          <w:sz w:val="16"/>
          <w:lang w:val="es-MX"/>
        </w:rPr>
        <w:t>, 10-08-1987, 06-01-1992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Pr="00CC3E59" w:rsidRDefault="00CA0814" w:rsidP="00CA08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20-01-1960</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r w:rsidRPr="00CC3E59">
        <w:rPr>
          <w:sz w:val="20"/>
          <w:szCs w:val="20"/>
        </w:rPr>
        <w:t xml:space="preserve">Son propiedad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21-04-1945</w:t>
      </w:r>
      <w:r w:rsidR="00CA0814" w:rsidRPr="00CC3E59">
        <w:rPr>
          <w:rFonts w:ascii="Times New Roman" w:eastAsia="MS Mincho" w:hAnsi="Times New Roman"/>
          <w:i/>
          <w:iCs/>
          <w:color w:val="0000FF"/>
          <w:sz w:val="16"/>
          <w:lang w:val="es-MX"/>
        </w:rPr>
        <w:t>, 20-01-1960</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5E2D1A" w:rsidRPr="00CC3E59" w:rsidRDefault="005E2D1A" w:rsidP="005E2D1A">
      <w:pPr>
        <w:pStyle w:val="Texto"/>
        <w:spacing w:after="0" w:line="240" w:lineRule="auto"/>
        <w:rPr>
          <w:sz w:val="20"/>
          <w:szCs w:val="20"/>
        </w:rPr>
      </w:pPr>
      <w:r w:rsidRPr="00CC3E59">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09-11-1940</w:t>
      </w:r>
      <w:r w:rsidR="00CA0814" w:rsidRPr="00CC3E59">
        <w:rPr>
          <w:rFonts w:ascii="Times New Roman" w:eastAsia="MS Mincho" w:hAnsi="Times New Roman"/>
          <w:i/>
          <w:iCs/>
          <w:color w:val="0000FF"/>
          <w:sz w:val="16"/>
          <w:lang w:val="es-MX"/>
        </w:rPr>
        <w:t>, 20-01-1960</w:t>
      </w:r>
      <w:r w:rsidR="00BF5341" w:rsidRPr="00CC3E59">
        <w:rPr>
          <w:rFonts w:ascii="Times New Roman" w:eastAsia="MS Mincho" w:hAnsi="Times New Roman"/>
          <w:i/>
          <w:iCs/>
          <w:color w:val="0000FF"/>
          <w:sz w:val="16"/>
          <w:lang w:val="es-MX"/>
        </w:rPr>
        <w:t>, 06-02-1975</w:t>
      </w:r>
      <w:r w:rsidR="006E3EF5" w:rsidRPr="00CC3E59">
        <w:rPr>
          <w:rFonts w:ascii="Times New Roman" w:eastAsia="MS Mincho" w:hAnsi="Times New Roman"/>
          <w:i/>
          <w:iCs/>
          <w:color w:val="0000FF"/>
          <w:sz w:val="16"/>
          <w:lang w:val="es-MX"/>
        </w:rPr>
        <w:t>, 11-06-2013</w:t>
      </w:r>
      <w:r w:rsidR="005E2D1A" w:rsidRPr="00CC3E59">
        <w:rPr>
          <w:rFonts w:ascii="Times New Roman" w:eastAsia="MS Mincho" w:hAnsi="Times New Roman"/>
          <w:i/>
          <w:iCs/>
          <w:color w:val="0000FF"/>
          <w:sz w:val="16"/>
          <w:lang w:val="es-MX"/>
        </w:rPr>
        <w:t>, 20-12-2013</w:t>
      </w:r>
    </w:p>
    <w:p w:rsidR="00E43D56" w:rsidRPr="00CC3E59" w:rsidRDefault="00E43D56">
      <w:pPr>
        <w:ind w:firstLine="289"/>
        <w:jc w:val="both"/>
        <w:rPr>
          <w:rFonts w:ascii="Arial" w:hAnsi="Arial" w:cs="Arial"/>
          <w:sz w:val="20"/>
        </w:rPr>
      </w:pPr>
    </w:p>
    <w:p w:rsidR="005E2D1A" w:rsidRPr="00CC3E59" w:rsidRDefault="005E2D1A" w:rsidP="005E2D1A">
      <w:pPr>
        <w:pStyle w:val="Texto"/>
        <w:spacing w:after="0" w:line="240" w:lineRule="auto"/>
        <w:rPr>
          <w:sz w:val="20"/>
          <w:szCs w:val="20"/>
        </w:rPr>
      </w:pPr>
      <w:r w:rsidRPr="00CC3E59">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Pr="00CC3E59" w:rsidRDefault="005E2D1A" w:rsidP="005E2D1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rsidR="005E2D1A" w:rsidRPr="00CC3E59" w:rsidRDefault="005E2D1A">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Pr="00CC3E59" w:rsidRDefault="00835F86" w:rsidP="00BF534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29-12-1960. Fe de erratas al párrafo DOF 07-01-1961</w:t>
      </w:r>
      <w:r w:rsidR="00BF5341" w:rsidRPr="00CC3E59">
        <w:rPr>
          <w:rFonts w:ascii="Times New Roman" w:eastAsia="MS Mincho" w:hAnsi="Times New Roman"/>
          <w:i/>
          <w:iCs/>
          <w:color w:val="0000FF"/>
          <w:sz w:val="16"/>
          <w:lang w:val="es-MX"/>
        </w:rPr>
        <w:t>. Reformado DOF 06-02-1975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Pr="00CC3E59" w:rsidRDefault="0084055B" w:rsidP="008405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06-02-1976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capacidad para adquirir el dominio de las tierras y aguas de la Nación, se regirá por las siguientes prescripciones:</w:t>
      </w:r>
    </w:p>
    <w:p w:rsidR="0000607E" w:rsidRPr="00CC3E59" w:rsidRDefault="0000607E" w:rsidP="000060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02-12-1948</w:t>
      </w:r>
      <w:r w:rsidR="00CA0814" w:rsidRPr="00CC3E59">
        <w:rPr>
          <w:rFonts w:ascii="Times New Roman" w:eastAsia="MS Mincho" w:hAnsi="Times New Roman"/>
          <w:i/>
          <w:iCs/>
          <w:color w:val="0000FF"/>
          <w:sz w:val="16"/>
          <w:lang w:val="es-MX"/>
        </w:rPr>
        <w:t>, 20-01-1960</w:t>
      </w:r>
    </w:p>
    <w:p w:rsidR="00E43D56" w:rsidRPr="00CC3E59" w:rsidRDefault="00E43D56">
      <w:pPr>
        <w:ind w:firstLine="289"/>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 </w:t>
      </w:r>
      <w:r w:rsidR="00CB6625" w:rsidRPr="00CC3E59">
        <w:rPr>
          <w:rFonts w:ascii="Arial" w:hAnsi="Arial" w:cs="Arial"/>
          <w:b/>
          <w:bCs/>
          <w:sz w:val="20"/>
        </w:rPr>
        <w:tab/>
      </w:r>
      <w:r w:rsidRPr="00CC3E59">
        <w:rPr>
          <w:rFonts w:ascii="Arial" w:hAnsi="Arial" w:cs="Arial"/>
          <w:sz w:val="20"/>
          <w:szCs w:val="20"/>
        </w:rPr>
        <w:t xml:space="preserve">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w:t>
      </w:r>
      <w:r w:rsidRPr="00CC3E59">
        <w:rPr>
          <w:rFonts w:ascii="Arial" w:hAnsi="Arial" w:cs="Arial"/>
          <w:sz w:val="20"/>
          <w:szCs w:val="20"/>
        </w:rPr>
        <w:lastRenderedPageBreak/>
        <w:t>cien kilómetros a lo largo de las fronteras y de cincuenta en las playas, por ningún motivo podrán los extranjeros adquirir el dominio directo sobre tierras y aguas.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Pr="00CC3E59" w:rsidRDefault="006C0CC5" w:rsidP="006C0C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02-12-1948, 20-01-1960</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 </w:t>
      </w:r>
      <w:r w:rsidR="00CB6625" w:rsidRPr="00CC3E59">
        <w:rPr>
          <w:rFonts w:ascii="Arial" w:hAnsi="Arial" w:cs="Arial"/>
          <w:b/>
          <w:bCs/>
          <w:sz w:val="20"/>
        </w:rPr>
        <w:tab/>
      </w:r>
      <w:r w:rsidRPr="00CC3E59">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sidRPr="00CC3E59">
        <w:rPr>
          <w:rFonts w:ascii="Arial" w:hAnsi="Arial" w:cs="Arial"/>
          <w:sz w:val="20"/>
        </w:rPr>
        <w:t>;</w:t>
      </w:r>
    </w:p>
    <w:p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III. </w:t>
      </w:r>
      <w:r w:rsidR="00CB6625" w:rsidRPr="00CC3E59">
        <w:rPr>
          <w:rFonts w:ascii="Arial" w:hAnsi="Arial" w:cs="Arial"/>
          <w:b/>
          <w:bCs/>
          <w:sz w:val="20"/>
        </w:rPr>
        <w:tab/>
      </w:r>
      <w:r w:rsidRPr="00CC3E59">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sidRPr="00CC3E59">
        <w:rPr>
          <w:rFonts w:ascii="Arial" w:hAnsi="Arial" w:cs="Arial"/>
          <w:sz w:val="20"/>
        </w:rPr>
        <w:t>;</w:t>
      </w:r>
    </w:p>
    <w:p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IV. </w:t>
      </w:r>
      <w:r w:rsidR="00CB6625" w:rsidRPr="00CC3E59">
        <w:rPr>
          <w:rFonts w:ascii="Arial" w:hAnsi="Arial" w:cs="Arial"/>
          <w:b/>
          <w:bCs/>
          <w:sz w:val="20"/>
        </w:rPr>
        <w:tab/>
      </w:r>
      <w:r w:rsidRPr="00CC3E59">
        <w:rPr>
          <w:rFonts w:ascii="Arial" w:hAnsi="Arial" w:cs="Arial"/>
          <w:sz w:val="20"/>
          <w:szCs w:val="20"/>
        </w:rPr>
        <w:t>Las sociedades mercantiles por acciones podrán ser propietarias de terrenos rústicos pero únicamente en la extensión que sea necesaria para el cumplimiento de su objeto</w:t>
      </w:r>
      <w:r w:rsidRPr="00CC3E59">
        <w:rPr>
          <w:rFonts w:ascii="Arial" w:hAnsi="Arial" w:cs="Arial"/>
          <w:sz w:val="20"/>
        </w:rPr>
        <w:t>.</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propia ley establecerá los medios de registro y control necesarios para el cumplimiento de</w:t>
      </w:r>
      <w:r w:rsidR="00E1490F" w:rsidRPr="00CC3E59">
        <w:rPr>
          <w:rFonts w:ascii="Arial" w:hAnsi="Arial" w:cs="Arial"/>
          <w:sz w:val="20"/>
          <w:szCs w:val="20"/>
        </w:rPr>
        <w:t xml:space="preserve"> lo dispuesto por esta fracción;</w:t>
      </w:r>
    </w:p>
    <w:p w:rsidR="00D61B19" w:rsidRPr="00CC3E59" w:rsidRDefault="00D61B19" w:rsidP="00D61B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 </w:t>
      </w:r>
      <w:r w:rsidR="00CB6625" w:rsidRPr="00CC3E59">
        <w:rPr>
          <w:rFonts w:ascii="Arial" w:hAnsi="Arial" w:cs="Arial"/>
          <w:b/>
          <w:bCs/>
          <w:sz w:val="20"/>
        </w:rPr>
        <w:tab/>
      </w:r>
      <w:r w:rsidRPr="00CC3E59">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Pr="00CC3E59" w:rsidRDefault="00E43D56" w:rsidP="00CB6625">
      <w:pPr>
        <w:ind w:left="856" w:hanging="567"/>
        <w:jc w:val="both"/>
        <w:rPr>
          <w:rFonts w:ascii="Arial" w:hAnsi="Arial" w:cs="Arial"/>
          <w:sz w:val="20"/>
        </w:rPr>
      </w:pPr>
    </w:p>
    <w:p w:rsidR="00851C90" w:rsidRPr="00CC3E59" w:rsidRDefault="00851C90" w:rsidP="00851C90">
      <w:pPr>
        <w:ind w:left="856" w:hanging="567"/>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tendrán plena capacidad para adquirir y poseer todos los bienes raíces necesarios para los servicios públicos.</w:t>
      </w:r>
    </w:p>
    <w:p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D61B19" w:rsidRPr="00CC3E59">
        <w:rPr>
          <w:rFonts w:ascii="Times New Roman" w:eastAsia="MS Mincho" w:hAnsi="Times New Roman"/>
          <w:i/>
          <w:iCs/>
          <w:color w:val="0000FF"/>
          <w:sz w:val="16"/>
          <w:lang w:val="es-MX"/>
        </w:rPr>
        <w:t>, 06-01-1992</w:t>
      </w:r>
      <w:r w:rsidR="00851C90" w:rsidRPr="00CC3E59">
        <w:rPr>
          <w:rFonts w:ascii="Times New Roman" w:eastAsia="MS Mincho" w:hAnsi="Times New Roman"/>
          <w:i/>
          <w:iCs/>
          <w:color w:val="0000FF"/>
          <w:sz w:val="16"/>
          <w:lang w:val="es-MX"/>
        </w:rPr>
        <w:t>, 29-01-2016</w:t>
      </w:r>
    </w:p>
    <w:p w:rsidR="00E43D56" w:rsidRPr="00CC3E59" w:rsidRDefault="00E43D56" w:rsidP="00CB6625">
      <w:pPr>
        <w:ind w:left="856" w:hanging="567"/>
        <w:jc w:val="both"/>
        <w:rPr>
          <w:rFonts w:ascii="Arial" w:hAnsi="Arial" w:cs="Arial"/>
          <w:sz w:val="20"/>
        </w:rPr>
      </w:pPr>
    </w:p>
    <w:p w:rsidR="00851C90" w:rsidRPr="00CC3E59" w:rsidRDefault="00851C90" w:rsidP="00851C90">
      <w:pPr>
        <w:ind w:left="856"/>
        <w:jc w:val="both"/>
        <w:rPr>
          <w:rFonts w:ascii="Arial" w:hAnsi="Arial" w:cs="Arial"/>
          <w:sz w:val="20"/>
          <w:szCs w:val="20"/>
        </w:rPr>
      </w:pPr>
      <w:r w:rsidRPr="00CC3E59">
        <w:rPr>
          <w:rFonts w:ascii="Arial" w:hAnsi="Arial" w:cs="Arial"/>
          <w:sz w:val="20"/>
          <w:szCs w:val="20"/>
        </w:rPr>
        <w:t xml:space="preserve">Las leyes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w:t>
      </w:r>
      <w:r w:rsidRPr="00CC3E59">
        <w:rPr>
          <w:rFonts w:ascii="Arial" w:hAnsi="Arial" w:cs="Arial"/>
          <w:sz w:val="20"/>
          <w:szCs w:val="20"/>
        </w:rPr>
        <w:lastRenderedPageBreak/>
        <w:t>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VII. </w:t>
      </w:r>
      <w:r w:rsidR="00CB6625" w:rsidRPr="00CC3E59">
        <w:rPr>
          <w:rFonts w:ascii="Arial" w:hAnsi="Arial" w:cs="Arial"/>
          <w:b/>
          <w:bCs/>
          <w:sz w:val="20"/>
        </w:rPr>
        <w:tab/>
      </w:r>
      <w:r w:rsidRPr="00CC3E59">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protegerá la integridad de las tierras de los grupos indígenas.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Pr="00CC3E59" w:rsidRDefault="00E43D56" w:rsidP="00CB6625">
      <w:pPr>
        <w:ind w:left="856" w:hanging="567"/>
        <w:jc w:val="both"/>
        <w:rPr>
          <w:rFonts w:ascii="Arial" w:hAnsi="Arial" w:cs="Arial"/>
          <w:sz w:val="20"/>
        </w:rPr>
      </w:pPr>
    </w:p>
    <w:p w:rsidR="00E43D56" w:rsidRPr="00CC3E59" w:rsidRDefault="00E43D56" w:rsidP="00CB6625">
      <w:pPr>
        <w:pStyle w:val="Sangradetextonormal"/>
        <w:ind w:left="856" w:firstLine="0"/>
      </w:pPr>
      <w:r w:rsidRPr="00CC3E59">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rPr>
      </w:pPr>
      <w:r w:rsidRPr="00CC3E59">
        <w:rPr>
          <w:rFonts w:ascii="Arial" w:hAnsi="Arial" w:cs="Arial"/>
          <w:sz w:val="20"/>
          <w:szCs w:val="20"/>
        </w:rPr>
        <w:t>La restitución de tierras, bosques y aguas a los núcleos de población se hará en los términos de la ley reglamentaria</w:t>
      </w:r>
      <w:r w:rsidRPr="00CC3E59">
        <w:rPr>
          <w:rFonts w:ascii="Arial" w:hAnsi="Arial" w:cs="Arial"/>
          <w:sz w:val="20"/>
        </w:rPr>
        <w:t>;</w:t>
      </w:r>
    </w:p>
    <w:p w:rsidR="007B16E5" w:rsidRPr="00CC3E59" w:rsidRDefault="007B16E5" w:rsidP="007B16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06-12-1937</w:t>
      </w:r>
      <w:r w:rsidR="00D61B19" w:rsidRPr="00CC3E59">
        <w:rPr>
          <w:rFonts w:ascii="Times New Roman" w:eastAsia="MS Mincho" w:hAnsi="Times New Roman"/>
          <w:i/>
          <w:iCs/>
          <w:color w:val="0000FF"/>
          <w:sz w:val="16"/>
          <w:lang w:val="es-MX"/>
        </w:rPr>
        <w:t>,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VIII. </w:t>
      </w:r>
      <w:r w:rsidR="00CB6625" w:rsidRPr="00CC3E59">
        <w:rPr>
          <w:rFonts w:ascii="Arial" w:hAnsi="Arial" w:cs="Arial"/>
          <w:b/>
          <w:bCs/>
          <w:sz w:val="20"/>
        </w:rPr>
        <w:tab/>
      </w:r>
      <w:r w:rsidRPr="00CC3E59">
        <w:rPr>
          <w:rFonts w:ascii="Arial" w:hAnsi="Arial" w:cs="Arial"/>
          <w:sz w:val="20"/>
        </w:rPr>
        <w:t>Se declaran nulas: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1423" w:hanging="567"/>
        <w:jc w:val="both"/>
        <w:rPr>
          <w:rFonts w:ascii="Arial" w:hAnsi="Arial" w:cs="Arial"/>
          <w:sz w:val="20"/>
        </w:rPr>
      </w:pPr>
      <w:r w:rsidRPr="00CC3E59">
        <w:rPr>
          <w:rFonts w:ascii="Arial" w:hAnsi="Arial" w:cs="Arial"/>
          <w:b/>
          <w:bCs/>
          <w:sz w:val="20"/>
        </w:rPr>
        <w:t xml:space="preserve">a) </w:t>
      </w:r>
      <w:r w:rsidR="00CB6625" w:rsidRPr="00CC3E59">
        <w:rPr>
          <w:rFonts w:ascii="Arial" w:hAnsi="Arial" w:cs="Arial"/>
          <w:b/>
          <w:bCs/>
          <w:sz w:val="20"/>
        </w:rPr>
        <w:tab/>
      </w:r>
      <w:r w:rsidRPr="00CC3E59">
        <w:rPr>
          <w:rFonts w:ascii="Arial" w:hAnsi="Arial" w:cs="Arial"/>
          <w:sz w:val="20"/>
          <w:szCs w:val="20"/>
        </w:rPr>
        <w:t xml:space="preserve">Todas las enajenaciones de tierras, aguas y montes pertenecientes a los pueblos, rancherías, congregaciones o comunidades, hechas por los jefes políticos, Gobernadores </w:t>
      </w:r>
      <w:r w:rsidRPr="00CC3E59">
        <w:rPr>
          <w:rFonts w:ascii="Arial" w:hAnsi="Arial" w:cs="Arial"/>
          <w:sz w:val="20"/>
          <w:szCs w:val="20"/>
        </w:rPr>
        <w:lastRenderedPageBreak/>
        <w:t>de los Estados, o cualquiera otra autoridad local en contravención a lo dispuesto en la Ley de 25 de junio de 1856 y demás leyes y disposiciones relativas;</w:t>
      </w:r>
    </w:p>
    <w:p w:rsidR="00E43D56" w:rsidRPr="00CC3E59" w:rsidRDefault="00E43D56" w:rsidP="00CB6625">
      <w:pPr>
        <w:ind w:left="1423" w:hanging="567"/>
        <w:jc w:val="both"/>
        <w:rPr>
          <w:rFonts w:ascii="Arial" w:hAnsi="Arial" w:cs="Arial"/>
          <w:sz w:val="20"/>
        </w:rPr>
      </w:pPr>
    </w:p>
    <w:p w:rsidR="00E43D56" w:rsidRPr="00CC3E59" w:rsidRDefault="00E43D56" w:rsidP="00CB6625">
      <w:pPr>
        <w:pStyle w:val="Sangradetextonormal"/>
        <w:ind w:left="1423" w:hanging="567"/>
      </w:pPr>
      <w:r w:rsidRPr="00CC3E59">
        <w:rPr>
          <w:b/>
          <w:bCs/>
        </w:rPr>
        <w:t xml:space="preserve">b) </w:t>
      </w:r>
      <w:r w:rsidR="00CB6625" w:rsidRPr="00CC3E59">
        <w:rPr>
          <w:b/>
          <w:bCs/>
        </w:rPr>
        <w:tab/>
      </w:r>
      <w:r w:rsidRPr="00CC3E59">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Pr="00CC3E59" w:rsidRDefault="00E43D56" w:rsidP="00CB6625">
      <w:pPr>
        <w:pStyle w:val="Sangradetextonormal"/>
        <w:ind w:left="1423" w:hanging="567"/>
      </w:pPr>
    </w:p>
    <w:p w:rsidR="00E43D56" w:rsidRPr="00CC3E59" w:rsidRDefault="00E43D56" w:rsidP="00CB6625">
      <w:pPr>
        <w:pStyle w:val="Sangradetextonormal"/>
        <w:ind w:left="1423" w:hanging="567"/>
      </w:pPr>
      <w:r w:rsidRPr="00CC3E59">
        <w:rPr>
          <w:b/>
          <w:bCs/>
        </w:rPr>
        <w:t xml:space="preserve">c) </w:t>
      </w:r>
      <w:r w:rsidR="00CB6625" w:rsidRPr="00CC3E59">
        <w:rPr>
          <w:b/>
          <w:bCs/>
        </w:rPr>
        <w:tab/>
      </w:r>
      <w:r w:rsidRPr="00CC3E59">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Pr="00CC3E59" w:rsidRDefault="00E43D56" w:rsidP="00CB6625">
      <w:pPr>
        <w:pStyle w:val="Sangradetextonormal"/>
        <w:ind w:left="1423" w:hanging="567"/>
      </w:pPr>
    </w:p>
    <w:p w:rsidR="00E43D56" w:rsidRPr="00CC3E59" w:rsidRDefault="00E43D56" w:rsidP="00CB6625">
      <w:pPr>
        <w:ind w:left="1423"/>
        <w:jc w:val="both"/>
        <w:rPr>
          <w:rFonts w:ascii="Arial" w:hAnsi="Arial" w:cs="Arial"/>
          <w:sz w:val="20"/>
          <w:szCs w:val="20"/>
        </w:rPr>
      </w:pPr>
      <w:r w:rsidRPr="00CC3E59">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Pr="00CC3E59" w:rsidRDefault="00E43D56" w:rsidP="00CB6625">
      <w:pPr>
        <w:pStyle w:val="Sangradetextonormal"/>
        <w:ind w:left="856" w:hanging="567"/>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IX. </w:t>
      </w:r>
      <w:r w:rsidR="00CB6625" w:rsidRPr="00CC3E59">
        <w:rPr>
          <w:rFonts w:ascii="Arial" w:hAnsi="Arial" w:cs="Arial"/>
          <w:b/>
          <w:bCs/>
          <w:sz w:val="20"/>
        </w:rPr>
        <w:tab/>
      </w:r>
      <w:r w:rsidRPr="00CC3E59">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 </w:t>
      </w:r>
      <w:r w:rsidR="00CB6625" w:rsidRPr="00CC3E59">
        <w:rPr>
          <w:rFonts w:ascii="Arial" w:hAnsi="Arial" w:cs="Arial"/>
          <w:b/>
          <w:bCs/>
          <w:sz w:val="20"/>
        </w:rPr>
        <w:tab/>
      </w:r>
      <w:r w:rsidRPr="00CC3E59">
        <w:rPr>
          <w:rFonts w:ascii="Arial" w:hAnsi="Arial" w:cs="Arial"/>
          <w:sz w:val="20"/>
        </w:rPr>
        <w:t>(Se deroga)</w:t>
      </w:r>
    </w:p>
    <w:p w:rsidR="007C58D0" w:rsidRPr="00CC3E59" w:rsidRDefault="00B93901" w:rsidP="007C58D0">
      <w:pPr>
        <w:pStyle w:val="Textosinformato"/>
        <w:jc w:val="right"/>
        <w:rPr>
          <w:rFonts w:ascii="Times New Roman" w:eastAsia="MS Mincho" w:hAnsi="Times New Roman"/>
          <w:i/>
          <w:iCs/>
          <w:color w:val="0000FF"/>
          <w:sz w:val="16"/>
          <w:lang w:val="es-MX"/>
        </w:rPr>
      </w:pPr>
      <w:r w:rsidRPr="00C30CBB">
        <w:rPr>
          <w:rFonts w:ascii="Times New Roman" w:eastAsia="MS Mincho" w:hAnsi="Times New Roman"/>
          <w:i/>
          <w:iCs/>
          <w:color w:val="0000FF"/>
          <w:sz w:val="16"/>
          <w:szCs w:val="16"/>
          <w:lang w:val="es-MX"/>
        </w:rPr>
        <w:t xml:space="preserve">Fe de erratas a la fracción DOF </w:t>
      </w:r>
      <w:r>
        <w:rPr>
          <w:rFonts w:ascii="Times New Roman" w:eastAsia="MS Mincho" w:hAnsi="Times New Roman"/>
          <w:i/>
          <w:iCs/>
          <w:color w:val="0000FF"/>
          <w:sz w:val="16"/>
          <w:szCs w:val="16"/>
          <w:lang w:val="es-MX"/>
        </w:rPr>
        <w:t xml:space="preserve">03-03-1934. </w:t>
      </w:r>
      <w:r w:rsidRPr="00CC3E59">
        <w:rPr>
          <w:rFonts w:ascii="Times New Roman" w:eastAsia="MS Mincho" w:hAnsi="Times New Roman"/>
          <w:i/>
          <w:iCs/>
          <w:color w:val="0000FF"/>
          <w:sz w:val="16"/>
          <w:lang w:val="es-MX"/>
        </w:rPr>
        <w:t>Reformada</w:t>
      </w:r>
      <w:r w:rsidR="00554DD4" w:rsidRPr="00CC3E59">
        <w:rPr>
          <w:rFonts w:ascii="Times New Roman" w:eastAsia="MS Mincho" w:hAnsi="Times New Roman"/>
          <w:i/>
          <w:iCs/>
          <w:color w:val="0000FF"/>
          <w:sz w:val="16"/>
          <w:lang w:val="es-MX"/>
        </w:rPr>
        <w:t xml:space="preserve"> DOF 12-02-1947</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 </w:t>
      </w:r>
      <w:r w:rsidR="00CB6625" w:rsidRPr="00CC3E59">
        <w:rPr>
          <w:rFonts w:ascii="Arial" w:hAnsi="Arial" w:cs="Arial"/>
          <w:b/>
          <w:bCs/>
          <w:sz w:val="20"/>
        </w:rPr>
        <w:tab/>
      </w:r>
      <w:r w:rsidRPr="00CC3E59">
        <w:rPr>
          <w:rFonts w:ascii="Arial" w:hAnsi="Arial" w:cs="Arial"/>
          <w:sz w:val="20"/>
        </w:rPr>
        <w:t>(Se deroga)</w:t>
      </w:r>
    </w:p>
    <w:p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 </w:t>
      </w:r>
      <w:r w:rsidR="00CB6625" w:rsidRPr="00CC3E59">
        <w:rPr>
          <w:rFonts w:ascii="Arial" w:hAnsi="Arial" w:cs="Arial"/>
          <w:b/>
          <w:bCs/>
          <w:sz w:val="20"/>
        </w:rPr>
        <w:tab/>
      </w:r>
      <w:r w:rsidRPr="00CC3E59">
        <w:rPr>
          <w:rFonts w:ascii="Arial" w:hAnsi="Arial" w:cs="Arial"/>
          <w:sz w:val="20"/>
        </w:rPr>
        <w:t>(Se deroga)</w:t>
      </w:r>
    </w:p>
    <w:p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XIII. </w:t>
      </w:r>
      <w:r w:rsidR="00CB6625" w:rsidRPr="00CC3E59">
        <w:rPr>
          <w:rFonts w:ascii="Arial" w:hAnsi="Arial" w:cs="Arial"/>
          <w:b/>
          <w:bCs/>
          <w:sz w:val="20"/>
        </w:rPr>
        <w:tab/>
      </w:r>
      <w:r w:rsidRPr="00CC3E59">
        <w:rPr>
          <w:rFonts w:ascii="Arial" w:hAnsi="Arial" w:cs="Arial"/>
          <w:sz w:val="20"/>
        </w:rPr>
        <w:t>(Se deroga)</w:t>
      </w:r>
    </w:p>
    <w:p w:rsidR="007C58D0" w:rsidRPr="00CC3E59" w:rsidRDefault="007C58D0"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XIV. </w:t>
      </w:r>
      <w:r w:rsidR="00CB6625" w:rsidRPr="00CC3E59">
        <w:rPr>
          <w:rFonts w:ascii="Arial" w:hAnsi="Arial" w:cs="Arial"/>
          <w:b/>
          <w:bCs/>
          <w:sz w:val="20"/>
        </w:rPr>
        <w:tab/>
      </w:r>
      <w:r w:rsidRPr="00CC3E59">
        <w:rPr>
          <w:rFonts w:ascii="Arial" w:hAnsi="Arial" w:cs="Arial"/>
          <w:sz w:val="20"/>
        </w:rPr>
        <w:t>(Se deroga)</w:t>
      </w:r>
    </w:p>
    <w:p w:rsidR="007C58D0" w:rsidRPr="00CC3E59" w:rsidRDefault="00554DD4"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 </w:t>
      </w:r>
      <w:r w:rsidR="00CB6625" w:rsidRPr="00CC3E59">
        <w:rPr>
          <w:rFonts w:ascii="Arial" w:hAnsi="Arial" w:cs="Arial"/>
          <w:b/>
          <w:bCs/>
          <w:sz w:val="20"/>
        </w:rPr>
        <w:tab/>
      </w:r>
      <w:r w:rsidRPr="00CC3E59">
        <w:rPr>
          <w:rFonts w:ascii="Arial" w:hAnsi="Arial" w:cs="Arial"/>
          <w:sz w:val="20"/>
          <w:szCs w:val="20"/>
        </w:rPr>
        <w:t>En los Estados Unidos Mexicanos quedan prohibidos los latifundios.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 pequeña propiedad agrícola la que no exceda por individuo de cien hectáreas de riego o humedad de primera o sus equivalentes en otras clases de tierras.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 xml:space="preserve">Se considerará, asimismo, como pequeña propiedad, la superficie que no exceda por individuo de ciento cincuenta hectáreas cuando las tierras se dediquen al cultivo de algodón, si reciben </w:t>
      </w:r>
      <w:r w:rsidRPr="00CC3E59">
        <w:rPr>
          <w:rFonts w:ascii="Arial" w:hAnsi="Arial" w:cs="Arial"/>
          <w:sz w:val="20"/>
          <w:szCs w:val="20"/>
        </w:rPr>
        <w:lastRenderedPageBreak/>
        <w:t>riego; y de trescientas, cuando se destinen al cultivo del plátano, caña de azúcar, café, henequén, hule, palma, vid, olivo, quina, vainilla, cacao, agave, nopal o árboles frutales.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rPr>
      </w:pPr>
      <w:r w:rsidRPr="00CC3E59">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sidRPr="00CC3E59">
        <w:rPr>
          <w:rFonts w:ascii="Arial" w:hAnsi="Arial" w:cs="Arial"/>
          <w:sz w:val="20"/>
        </w:rPr>
        <w:t>;</w:t>
      </w:r>
    </w:p>
    <w:p w:rsidR="00554DD4" w:rsidRPr="00CC3E59" w:rsidRDefault="00554DD4" w:rsidP="00554D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AA098C" w:rsidRPr="00CC3E59">
        <w:rPr>
          <w:rFonts w:ascii="Times New Roman" w:eastAsia="MS Mincho" w:hAnsi="Times New Roman"/>
          <w:i/>
          <w:iCs/>
          <w:color w:val="0000FF"/>
          <w:sz w:val="16"/>
          <w:lang w:val="es-MX"/>
        </w:rPr>
        <w:t>,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 </w:t>
      </w:r>
      <w:r w:rsidR="00CB6625" w:rsidRPr="00CC3E59">
        <w:rPr>
          <w:rFonts w:ascii="Arial" w:hAnsi="Arial" w:cs="Arial"/>
          <w:b/>
          <w:bCs/>
          <w:sz w:val="20"/>
        </w:rPr>
        <w:tab/>
      </w:r>
      <w:r w:rsidRPr="00CC3E59">
        <w:rPr>
          <w:rFonts w:ascii="Arial" w:hAnsi="Arial" w:cs="Arial"/>
          <w:sz w:val="20"/>
        </w:rPr>
        <w:t>(Se deroga)</w:t>
      </w:r>
    </w:p>
    <w:p w:rsidR="00AA098C" w:rsidRPr="00CC3E59" w:rsidRDefault="00AA098C" w:rsidP="00AA09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XVII. </w:t>
      </w:r>
      <w:r w:rsidR="00CB6625" w:rsidRPr="00CC3E59">
        <w:rPr>
          <w:rFonts w:ascii="Arial" w:hAnsi="Arial" w:cs="Arial"/>
          <w:b/>
          <w:bCs/>
          <w:sz w:val="20"/>
        </w:rPr>
        <w:tab/>
      </w:r>
      <w:r w:rsidRPr="00CC3E59">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rPr>
      </w:pPr>
      <w:r w:rsidRPr="00CC3E59">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sidRPr="00CC3E59">
        <w:rPr>
          <w:rFonts w:ascii="Arial" w:hAnsi="Arial" w:cs="Arial"/>
          <w:sz w:val="20"/>
        </w:rPr>
        <w:t>;</w:t>
      </w:r>
    </w:p>
    <w:p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E46AAC" w:rsidRPr="00CC3E59">
        <w:rPr>
          <w:rFonts w:ascii="Times New Roman" w:eastAsia="MS Mincho" w:hAnsi="Times New Roman"/>
          <w:i/>
          <w:iCs/>
          <w:color w:val="0000FF"/>
          <w:sz w:val="16"/>
          <w:lang w:val="es-MX"/>
        </w:rPr>
        <w:t>,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XVIII. </w:t>
      </w:r>
      <w:r w:rsidR="00CB6625" w:rsidRPr="00CC3E59">
        <w:rPr>
          <w:rFonts w:ascii="Arial" w:hAnsi="Arial" w:cs="Arial"/>
          <w:b/>
          <w:bCs/>
          <w:sz w:val="20"/>
        </w:rPr>
        <w:tab/>
      </w:r>
      <w:r w:rsidRPr="00CC3E59">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XIX. </w:t>
      </w:r>
      <w:r w:rsidR="00CB6625" w:rsidRPr="00CC3E59">
        <w:rPr>
          <w:rFonts w:ascii="Arial" w:hAnsi="Arial" w:cs="Arial"/>
          <w:b/>
          <w:bCs/>
          <w:sz w:val="20"/>
        </w:rPr>
        <w:tab/>
      </w:r>
      <w:r w:rsidRPr="00CC3E59">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CC3E59">
        <w:rPr>
          <w:rFonts w:ascii="Arial" w:hAnsi="Arial" w:cs="Arial"/>
          <w:b/>
          <w:sz w:val="20"/>
          <w:szCs w:val="20"/>
        </w:rPr>
        <w:t>(sic DOF 03-02-1983)</w:t>
      </w:r>
      <w:r w:rsidRPr="00CC3E59">
        <w:rPr>
          <w:rFonts w:ascii="Arial" w:hAnsi="Arial" w:cs="Arial"/>
          <w:sz w:val="20"/>
          <w:szCs w:val="20"/>
        </w:rPr>
        <w:t xml:space="preserve"> tierra ejidal, comunal y de la pequeña propiedad, y apoyará la asesoría legal de los campesinos.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 xml:space="preserve">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w:t>
      </w:r>
      <w:r w:rsidRPr="00CC3E59">
        <w:rPr>
          <w:rFonts w:ascii="Arial" w:hAnsi="Arial" w:cs="Arial"/>
          <w:sz w:val="20"/>
          <w:szCs w:val="20"/>
        </w:rPr>
        <w:lastRenderedPageBreak/>
        <w:t>propuestos por el Ejecutivo Federal y designados por la Cámara de Senadores o, en los recesos de ésta, por la Comisión Permanente.</w:t>
      </w:r>
    </w:p>
    <w:p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establecerá un órgano para la procuración de justicia agraria, y</w:t>
      </w:r>
    </w:p>
    <w:p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XX. </w:t>
      </w:r>
      <w:r w:rsidR="00CB6625" w:rsidRPr="00CC3E59">
        <w:rPr>
          <w:rFonts w:ascii="Arial" w:hAnsi="Arial" w:cs="Arial"/>
          <w:b/>
          <w:bCs/>
          <w:sz w:val="20"/>
        </w:rPr>
        <w:tab/>
      </w:r>
      <w:r w:rsidRPr="00CC3E59">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Pr="00CC3E59" w:rsidRDefault="00E43D56" w:rsidP="00CB6625">
      <w:pPr>
        <w:ind w:left="856" w:hanging="567"/>
        <w:jc w:val="both"/>
        <w:rPr>
          <w:rFonts w:ascii="Arial" w:hAnsi="Arial" w:cs="Arial"/>
          <w:sz w:val="20"/>
        </w:rPr>
      </w:pPr>
    </w:p>
    <w:p w:rsidR="008757F7" w:rsidRPr="00CC3E59" w:rsidRDefault="008757F7" w:rsidP="00CB6625">
      <w:pPr>
        <w:pStyle w:val="Texto"/>
        <w:spacing w:after="0" w:line="240" w:lineRule="auto"/>
        <w:ind w:left="856" w:firstLine="0"/>
        <w:rPr>
          <w:color w:val="000000"/>
          <w:sz w:val="20"/>
          <w:szCs w:val="20"/>
        </w:rPr>
      </w:pPr>
      <w:r w:rsidRPr="00CC3E59">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Pr="00CC3E59" w:rsidRDefault="00460FCE" w:rsidP="00460FC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13-10-2011</w:t>
      </w:r>
    </w:p>
    <w:p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rsidR="00DA00DD" w:rsidRPr="00CC3E59" w:rsidRDefault="00DA00DD" w:rsidP="00DA00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10-01-1934</w:t>
      </w:r>
    </w:p>
    <w:p w:rsidR="008757F7" w:rsidRPr="00CC3E59" w:rsidRDefault="008757F7">
      <w:pPr>
        <w:ind w:firstLine="289"/>
        <w:jc w:val="both"/>
        <w:rPr>
          <w:rFonts w:ascii="Arial" w:hAnsi="Arial" w:cs="Arial"/>
          <w:sz w:val="20"/>
        </w:rPr>
      </w:pPr>
    </w:p>
    <w:p w:rsidR="00CE4984" w:rsidRPr="00CC3E59" w:rsidRDefault="00CE4984" w:rsidP="00CE4984">
      <w:pPr>
        <w:pStyle w:val="Texto"/>
        <w:spacing w:after="0" w:line="240" w:lineRule="auto"/>
        <w:rPr>
          <w:sz w:val="20"/>
          <w:szCs w:val="20"/>
        </w:rPr>
      </w:pPr>
      <w:bookmarkStart w:id="28" w:name="Artículo_28"/>
      <w:r w:rsidRPr="00CC3E59">
        <w:rPr>
          <w:b/>
          <w:sz w:val="20"/>
          <w:szCs w:val="20"/>
        </w:rPr>
        <w:t>Artículo 28</w:t>
      </w:r>
      <w:bookmarkEnd w:id="28"/>
      <w:r w:rsidRPr="00CC3E59">
        <w:rPr>
          <w:b/>
          <w:sz w:val="20"/>
          <w:szCs w:val="20"/>
        </w:rPr>
        <w:t>.</w:t>
      </w:r>
      <w:r w:rsidRPr="00CC3E59">
        <w:rPr>
          <w:sz w:val="20"/>
          <w:szCs w:val="20"/>
        </w:rP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rsidR="00CE4984" w:rsidRPr="00CC3E59" w:rsidRDefault="00CE4984" w:rsidP="00CE498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06-03-2020</w:t>
      </w:r>
    </w:p>
    <w:p w:rsidR="00E43D56" w:rsidRPr="00CC3E59" w:rsidRDefault="00E43D56">
      <w:pPr>
        <w:ind w:firstLine="289"/>
        <w:jc w:val="both"/>
        <w:rPr>
          <w:rFonts w:ascii="Arial" w:hAnsi="Arial" w:cs="Arial"/>
          <w:sz w:val="20"/>
        </w:rPr>
      </w:pPr>
    </w:p>
    <w:p w:rsidR="00D41D83" w:rsidRPr="00CC3E59" w:rsidRDefault="00D41D83" w:rsidP="00D41D83">
      <w:pPr>
        <w:pStyle w:val="Texto"/>
        <w:spacing w:after="0" w:line="240" w:lineRule="auto"/>
        <w:rPr>
          <w:sz w:val="20"/>
          <w:szCs w:val="20"/>
        </w:rPr>
      </w:pPr>
      <w:r w:rsidRPr="00CC3E59">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Pr="00CC3E59" w:rsidRDefault="00E43D56">
      <w:pPr>
        <w:ind w:firstLine="289"/>
        <w:jc w:val="both"/>
        <w:rPr>
          <w:rFonts w:ascii="Arial" w:hAnsi="Arial" w:cs="Arial"/>
          <w:sz w:val="20"/>
        </w:rPr>
      </w:pPr>
    </w:p>
    <w:p w:rsidR="002765AC" w:rsidRPr="00CC3E59" w:rsidRDefault="002765AC" w:rsidP="002765AC">
      <w:pPr>
        <w:pStyle w:val="Texto"/>
        <w:spacing w:after="0" w:line="240" w:lineRule="auto"/>
        <w:rPr>
          <w:sz w:val="20"/>
          <w:szCs w:val="20"/>
        </w:rPr>
      </w:pPr>
      <w:r w:rsidRPr="00CC3E59">
        <w:rPr>
          <w:sz w:val="20"/>
          <w:szCs w:val="20"/>
        </w:rPr>
        <w:t xml:space="preserve">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w:t>
      </w:r>
      <w:r w:rsidRPr="00CC3E59">
        <w:rPr>
          <w:sz w:val="20"/>
          <w:szCs w:val="20"/>
        </w:rPr>
        <w:lastRenderedPageBreak/>
        <w:t>protegerá la seguridad y la soberanía de la Nación, y al otorgar concesiones o permisos mantendrá o establecerá el dominio de las respectivas vías de comunicación de acuerdo con las leyes de la materia.</w:t>
      </w:r>
    </w:p>
    <w:p w:rsidR="00355D68" w:rsidRPr="00CC3E59" w:rsidRDefault="00355D68" w:rsidP="00355D6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20-08-1993</w:t>
      </w:r>
      <w:r w:rsidR="004546D3" w:rsidRPr="00CC3E59">
        <w:rPr>
          <w:rFonts w:ascii="Times New Roman" w:eastAsia="MS Mincho" w:hAnsi="Times New Roman"/>
          <w:i/>
          <w:iCs/>
          <w:color w:val="0000FF"/>
          <w:sz w:val="16"/>
          <w:lang w:val="es-MX"/>
        </w:rPr>
        <w:t>, 02-03-1995</w:t>
      </w:r>
      <w:r w:rsidR="002765AC" w:rsidRPr="00CC3E59">
        <w:rPr>
          <w:rFonts w:ascii="Times New Roman" w:eastAsia="MS Mincho" w:hAnsi="Times New Roman"/>
          <w:i/>
          <w:iCs/>
          <w:color w:val="0000FF"/>
          <w:sz w:val="16"/>
          <w:lang w:val="es-MX"/>
        </w:rPr>
        <w:t>,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Pr="00CC3E59" w:rsidRDefault="00E43D56">
      <w:pPr>
        <w:ind w:firstLine="289"/>
        <w:jc w:val="both"/>
        <w:rPr>
          <w:rFonts w:ascii="Arial" w:hAnsi="Arial" w:cs="Arial"/>
          <w:sz w:val="20"/>
        </w:rPr>
      </w:pPr>
    </w:p>
    <w:p w:rsidR="00F97417" w:rsidRPr="00CC3E59" w:rsidRDefault="00F97417" w:rsidP="00F97417">
      <w:pPr>
        <w:pStyle w:val="Texto"/>
        <w:spacing w:after="0" w:line="240" w:lineRule="auto"/>
        <w:rPr>
          <w:sz w:val="20"/>
          <w:szCs w:val="20"/>
        </w:rPr>
      </w:pPr>
      <w:r w:rsidRPr="00CC3E59">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Pr="00CC3E59" w:rsidRDefault="00355D68" w:rsidP="00F9741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20-08-1993</w:t>
      </w:r>
      <w:r w:rsidR="00F97417" w:rsidRPr="00CC3E59">
        <w:rPr>
          <w:rFonts w:ascii="Times New Roman" w:eastAsia="MS Mincho" w:hAnsi="Times New Roman"/>
          <w:i/>
          <w:iCs/>
          <w:color w:val="0000FF"/>
          <w:sz w:val="16"/>
          <w:lang w:val="es-MX"/>
        </w:rPr>
        <w:t>. Reformado DOF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CC3E59">
        <w:rPr>
          <w:rFonts w:ascii="Arial" w:hAnsi="Arial" w:cs="Arial"/>
          <w:b/>
          <w:sz w:val="20"/>
          <w:szCs w:val="20"/>
        </w:rPr>
        <w:t>(</w:t>
      </w:r>
      <w:r w:rsidRPr="00CC3E59">
        <w:rPr>
          <w:rFonts w:ascii="Arial" w:hAnsi="Arial" w:cs="Arial"/>
          <w:b/>
          <w:bCs/>
          <w:sz w:val="20"/>
          <w:szCs w:val="20"/>
        </w:rPr>
        <w:t>sic</w:t>
      </w:r>
      <w:r w:rsidRPr="00CC3E59">
        <w:rPr>
          <w:rFonts w:ascii="Arial" w:hAnsi="Arial" w:cs="Arial"/>
          <w:b/>
          <w:sz w:val="20"/>
          <w:szCs w:val="20"/>
        </w:rPr>
        <w:t xml:space="preserve"> DOF 20-08-1993)</w:t>
      </w:r>
      <w:r w:rsidRPr="00CC3E59">
        <w:rPr>
          <w:rFonts w:ascii="Arial" w:hAnsi="Arial" w:cs="Arial"/>
          <w:sz w:val="20"/>
          <w:szCs w:val="20"/>
        </w:rPr>
        <w:t>. Las personas encargadas de la conducción del banco central, podrán ser sujetos de juicio político conforme a lo dispuesto por el artículo 110 de esta Constitución.</w:t>
      </w:r>
    </w:p>
    <w:p w:rsidR="00E36B8D" w:rsidRPr="00CC3E59" w:rsidRDefault="00355D68" w:rsidP="00E36B8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20-08-1993</w:t>
      </w:r>
      <w:r w:rsidR="00E36B8D" w:rsidRPr="00CC3E59">
        <w:rPr>
          <w:rFonts w:ascii="Times New Roman" w:eastAsia="MS Mincho" w:hAnsi="Times New Roman"/>
          <w:i/>
          <w:iCs/>
          <w:color w:val="0000FF"/>
          <w:sz w:val="16"/>
          <w:lang w:val="es-MX"/>
        </w:rPr>
        <w:t>. Fe de erratas DOF 23-08-1993</w:t>
      </w:r>
    </w:p>
    <w:p w:rsidR="00126CE9" w:rsidRPr="00CC3E59" w:rsidRDefault="00126CE9">
      <w:pPr>
        <w:ind w:firstLine="289"/>
        <w:jc w:val="both"/>
        <w:rPr>
          <w:rFonts w:ascii="Arial" w:hAnsi="Arial" w:cs="Arial"/>
          <w:sz w:val="20"/>
        </w:rPr>
      </w:pPr>
    </w:p>
    <w:p w:rsidR="00126CE9" w:rsidRPr="00CC3E59" w:rsidRDefault="00126CE9" w:rsidP="00126CE9">
      <w:pPr>
        <w:pStyle w:val="Texto"/>
        <w:spacing w:after="0" w:line="240" w:lineRule="auto"/>
        <w:rPr>
          <w:sz w:val="20"/>
          <w:szCs w:val="20"/>
        </w:rPr>
      </w:pPr>
      <w:r w:rsidRPr="00CC3E59">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Pr="00CC3E59" w:rsidRDefault="00126CE9" w:rsidP="00126CE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rsidR="00126CE9" w:rsidRPr="00CC3E59" w:rsidRDefault="00126CE9">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r w:rsidRPr="00CC3E59">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sujeción a regímenes de servicio público se apegará a lo dispuesto por la Constitución y sólo podrá llevarse a cabo mediante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Pr="00CC3E59" w:rsidRDefault="00E43D56">
      <w:pPr>
        <w:ind w:firstLine="289"/>
        <w:jc w:val="both"/>
        <w:rPr>
          <w:rFonts w:ascii="Arial" w:hAnsi="Arial" w:cs="Arial"/>
          <w:sz w:val="20"/>
        </w:rPr>
      </w:pPr>
    </w:p>
    <w:p w:rsidR="00D41D83" w:rsidRPr="00CC3E59" w:rsidRDefault="00D41D83" w:rsidP="00D41D83">
      <w:pPr>
        <w:pStyle w:val="Texto"/>
        <w:spacing w:after="0" w:line="240" w:lineRule="auto"/>
        <w:rPr>
          <w:sz w:val="20"/>
          <w:szCs w:val="20"/>
        </w:rPr>
      </w:pPr>
      <w:r w:rsidRPr="00CC3E59">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w:t>
      </w:r>
      <w:r w:rsidRPr="00CC3E59">
        <w:rPr>
          <w:sz w:val="20"/>
          <w:szCs w:val="20"/>
        </w:rPr>
        <w:lastRenderedPageBreak/>
        <w:t>que se refiere este párrafo no serán vinculantes y deberán emitirse en un plazo no mayor de treinta días; transcurrido dicho plazo sin que se emitan las opiniones, el Instituto continuará los trámites correspondientes.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sidRPr="00CC3E59">
        <w:rPr>
          <w:sz w:val="20"/>
        </w:rPr>
        <w:t xml:space="preserve"> </w:t>
      </w:r>
      <w:r w:rsidRPr="00CC3E59">
        <w:rPr>
          <w:sz w:val="20"/>
          <w:szCs w:val="20"/>
        </w:rPr>
        <w:t>las atribuciones necesarias que garanticen la continuidad en la prestación del servicio.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Instituto Federal de Telecomunicaciones garantizará que el Gobierno Federal cuente con las concesiones necesarias para el ejercicio de sus funciones.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Dictarán sus resoluciones con plena independencia;</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II. </w:t>
      </w:r>
      <w:r w:rsidRPr="00CC3E59">
        <w:rPr>
          <w:b/>
          <w:sz w:val="20"/>
          <w:szCs w:val="20"/>
        </w:rPr>
        <w:tab/>
      </w:r>
      <w:r w:rsidRPr="00CC3E59">
        <w:rPr>
          <w:sz w:val="20"/>
          <w:szCs w:val="20"/>
        </w:rPr>
        <w:t>Ejercerán su presupuesto de forma autónoma. La Cámara de Diputados garantizará la suficiencia presupuestal a fin de permitirles el ejercicio eficaz y oportuno de sus competencias;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Emitirán su propio estatuto orgánico, mediante un sistema de votación por mayoría calificada;</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IV. </w:t>
      </w:r>
      <w:r w:rsidRPr="00CC3E59">
        <w:rPr>
          <w:b/>
          <w:sz w:val="20"/>
          <w:szCs w:val="20"/>
        </w:rPr>
        <w:tab/>
      </w:r>
      <w:r w:rsidRPr="00CC3E59">
        <w:rPr>
          <w:sz w:val="20"/>
          <w:szCs w:val="20"/>
        </w:rPr>
        <w:t>Podrán emitir disposiciones administrativas de carácter general exclusivamente para el cumplimiento de su función regulatoria en el sector de su competencia;</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V. </w:t>
      </w:r>
      <w:r w:rsidRPr="00CC3E59">
        <w:rPr>
          <w:b/>
          <w:sz w:val="20"/>
          <w:szCs w:val="20"/>
        </w:rPr>
        <w:tab/>
      </w:r>
      <w:r w:rsidRPr="00CC3E59">
        <w:rPr>
          <w:sz w:val="20"/>
          <w:szCs w:val="20"/>
        </w:rPr>
        <w:t>Las leyes garantizarán, dentro de cada organismo, la separación entre la autoridad que conoce de la etapa de investigación y la que resuelve en los procedimientos que se sustancien en forma de juicio;</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color w:val="000000"/>
          <w:sz w:val="20"/>
          <w:szCs w:val="20"/>
        </w:rPr>
      </w:pPr>
      <w:r w:rsidRPr="00CC3E59">
        <w:rPr>
          <w:b/>
          <w:sz w:val="20"/>
          <w:szCs w:val="20"/>
        </w:rPr>
        <w:t xml:space="preserve">VII. </w:t>
      </w:r>
      <w:r w:rsidRPr="00CC3E59">
        <w:rPr>
          <w:b/>
          <w:sz w:val="20"/>
          <w:szCs w:val="20"/>
        </w:rPr>
        <w:tab/>
      </w:r>
      <w:r w:rsidRPr="00CC3E59">
        <w:rPr>
          <w:color w:val="000000"/>
          <w:sz w:val="20"/>
          <w:szCs w:val="20"/>
        </w:rPr>
        <w:t xml:space="preserve">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w:t>
      </w:r>
      <w:r w:rsidRPr="00CC3E59">
        <w:rPr>
          <w:color w:val="000000"/>
          <w:sz w:val="20"/>
          <w:szCs w:val="20"/>
        </w:rPr>
        <w:lastRenderedPageBreak/>
        <w:t>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VIII. </w:t>
      </w:r>
      <w:r w:rsidRPr="00CC3E59">
        <w:rPr>
          <w:b/>
          <w:sz w:val="20"/>
          <w:szCs w:val="20"/>
        </w:rPr>
        <w:tab/>
      </w:r>
      <w:r w:rsidRPr="00CC3E59">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sidRPr="00CC3E59">
        <w:rPr>
          <w:sz w:val="20"/>
        </w:rPr>
        <w:t xml:space="preserve"> </w:t>
      </w:r>
      <w:r w:rsidRPr="00CC3E59">
        <w:rPr>
          <w:sz w:val="20"/>
          <w:szCs w:val="20"/>
        </w:rPr>
        <w:t>El Ejecutivo Federal podrá solicitar a cualquiera de las Cámaras la comparecencia de los titulares ante éstas;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IX. </w:t>
      </w:r>
      <w:r w:rsidRPr="00CC3E59">
        <w:rPr>
          <w:b/>
          <w:sz w:val="20"/>
          <w:szCs w:val="20"/>
        </w:rPr>
        <w:tab/>
      </w:r>
      <w:r w:rsidRPr="00CC3E59">
        <w:rPr>
          <w:sz w:val="20"/>
          <w:szCs w:val="20"/>
        </w:rPr>
        <w:t>Las leyes promoverán para estos órganos la transparencia gubernamental bajo principios de gobierno digital y datos abiertos;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X. </w:t>
      </w:r>
      <w:r w:rsidRPr="00CC3E59">
        <w:rPr>
          <w:b/>
          <w:sz w:val="20"/>
          <w:szCs w:val="20"/>
        </w:rPr>
        <w:tab/>
      </w:r>
      <w:r w:rsidRPr="00CC3E59">
        <w:rPr>
          <w:sz w:val="20"/>
          <w:szCs w:val="20"/>
        </w:rPr>
        <w:t>La retribución que perciban los Comisionados deberá ajustarse a lo previsto en el artículo 127 de esta Constitución;</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XI. </w:t>
      </w:r>
      <w:r w:rsidRPr="00CC3E59">
        <w:rPr>
          <w:b/>
          <w:sz w:val="20"/>
          <w:szCs w:val="20"/>
        </w:rPr>
        <w:tab/>
      </w:r>
      <w:r w:rsidRPr="00CC3E59">
        <w:rPr>
          <w:sz w:val="20"/>
          <w:szCs w:val="20"/>
        </w:rPr>
        <w:t>Los comisionados de los órganos podrán ser removidos de su cargo por las dos terceras partes de los miembros presentes del Senado de la República, por falta grave en el ejercicio de sus funciones, en los términos que disponga la ley, y</w:t>
      </w:r>
    </w:p>
    <w:p w:rsidR="00D41D83" w:rsidRPr="00CC3E59" w:rsidRDefault="00D41D83" w:rsidP="00D41D83">
      <w:pPr>
        <w:pStyle w:val="Texto"/>
        <w:spacing w:after="0" w:line="240" w:lineRule="auto"/>
        <w:ind w:left="833" w:hanging="544"/>
        <w:rPr>
          <w:sz w:val="20"/>
          <w:szCs w:val="20"/>
        </w:rPr>
      </w:pPr>
    </w:p>
    <w:p w:rsidR="00704DC8" w:rsidRPr="00CC3E59" w:rsidRDefault="00704DC8" w:rsidP="00704DC8">
      <w:pPr>
        <w:pStyle w:val="Texto"/>
        <w:spacing w:after="0" w:line="240" w:lineRule="auto"/>
        <w:ind w:left="833" w:hanging="544"/>
        <w:rPr>
          <w:sz w:val="20"/>
          <w:szCs w:val="20"/>
        </w:rPr>
      </w:pPr>
      <w:r w:rsidRPr="00CC3E59">
        <w:rPr>
          <w:b/>
          <w:sz w:val="20"/>
          <w:szCs w:val="20"/>
        </w:rPr>
        <w:t xml:space="preserve">XII. </w:t>
      </w:r>
      <w:r w:rsidRPr="00CC3E59">
        <w:rPr>
          <w:b/>
          <w:sz w:val="20"/>
          <w:szCs w:val="20"/>
        </w:rPr>
        <w:tab/>
      </w:r>
      <w:r w:rsidRPr="00CC3E59">
        <w:rPr>
          <w:sz w:val="20"/>
          <w:szCs w:val="20"/>
        </w:rPr>
        <w:t>Cada órgano contará con un órgano interno de control, cuyo titular será designado por las dos terceras partes de los miembros presentes de la Cámara de Diputados, en los términos que disponga la ley.</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sidRPr="00CC3E59">
        <w:rPr>
          <w:sz w:val="20"/>
        </w:rPr>
        <w:t xml:space="preserve"> </w:t>
      </w:r>
      <w:r w:rsidRPr="00CC3E59">
        <w:rPr>
          <w:sz w:val="20"/>
          <w:szCs w:val="20"/>
        </w:rPr>
        <w:t>su encargo como comisionado.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comisionados deberán cumplir los siguientes requisitos:</w:t>
      </w:r>
    </w:p>
    <w:p w:rsidR="002F03C7" w:rsidRPr="00CC3E59" w:rsidRDefault="002F03C7" w:rsidP="00D41D83">
      <w:pPr>
        <w:pStyle w:val="Texto"/>
        <w:spacing w:after="0" w:line="240" w:lineRule="auto"/>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 </w:t>
      </w:r>
      <w:r w:rsidR="002F03C7" w:rsidRPr="00CC3E59">
        <w:rPr>
          <w:b/>
          <w:sz w:val="20"/>
          <w:szCs w:val="20"/>
        </w:rPr>
        <w:tab/>
      </w:r>
      <w:r w:rsidRPr="00CC3E59">
        <w:rPr>
          <w:sz w:val="20"/>
          <w:szCs w:val="20"/>
        </w:rPr>
        <w:t>Ser ciudadano mexicano por nacimiento y estar en pleno goce de sus derechos civiles y políticos;</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II. </w:t>
      </w:r>
      <w:r w:rsidR="002F03C7" w:rsidRPr="00CC3E59">
        <w:rPr>
          <w:b/>
          <w:sz w:val="20"/>
          <w:szCs w:val="20"/>
        </w:rPr>
        <w:tab/>
      </w:r>
      <w:r w:rsidRPr="00CC3E59">
        <w:rPr>
          <w:sz w:val="20"/>
          <w:szCs w:val="20"/>
        </w:rPr>
        <w:t>Ser mayor de treinta y cinco años;</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III. </w:t>
      </w:r>
      <w:r w:rsidR="002F03C7" w:rsidRPr="00CC3E59">
        <w:rPr>
          <w:b/>
          <w:sz w:val="20"/>
          <w:szCs w:val="20"/>
        </w:rPr>
        <w:tab/>
      </w:r>
      <w:r w:rsidRPr="00CC3E59">
        <w:rPr>
          <w:sz w:val="20"/>
          <w:szCs w:val="20"/>
        </w:rPr>
        <w:t>Gozar de buena reputación y no haber sido condenado por delito doloso que amerite pena de prisión por más de un año;</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IV. </w:t>
      </w:r>
      <w:r w:rsidR="002F03C7" w:rsidRPr="00CC3E59">
        <w:rPr>
          <w:b/>
          <w:sz w:val="20"/>
          <w:szCs w:val="20"/>
        </w:rPr>
        <w:tab/>
      </w:r>
      <w:r w:rsidRPr="00CC3E59">
        <w:rPr>
          <w:sz w:val="20"/>
          <w:szCs w:val="20"/>
        </w:rPr>
        <w:t>Poseer título profesional;</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lastRenderedPageBreak/>
        <w:t xml:space="preserve">V. </w:t>
      </w:r>
      <w:r w:rsidR="002F03C7" w:rsidRPr="00CC3E59">
        <w:rPr>
          <w:b/>
          <w:sz w:val="20"/>
          <w:szCs w:val="20"/>
        </w:rPr>
        <w:tab/>
      </w:r>
      <w:r w:rsidRPr="00CC3E59">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VI. </w:t>
      </w:r>
      <w:r w:rsidR="002F03C7" w:rsidRPr="00CC3E59">
        <w:rPr>
          <w:b/>
          <w:sz w:val="20"/>
          <w:szCs w:val="20"/>
        </w:rPr>
        <w:tab/>
      </w:r>
      <w:r w:rsidRPr="00CC3E59">
        <w:rPr>
          <w:sz w:val="20"/>
          <w:szCs w:val="20"/>
        </w:rPr>
        <w:t>Acreditar, en los términos de este precepto, los conocimientos técnicos necesarios para el ejercicio</w:t>
      </w:r>
      <w:r w:rsidR="002F03C7" w:rsidRPr="00CC3E59">
        <w:rPr>
          <w:sz w:val="20"/>
          <w:szCs w:val="20"/>
        </w:rPr>
        <w:t xml:space="preserve"> </w:t>
      </w:r>
      <w:r w:rsidRPr="00CC3E59">
        <w:rPr>
          <w:sz w:val="20"/>
          <w:szCs w:val="20"/>
        </w:rPr>
        <w:t>del cargo;</w:t>
      </w:r>
    </w:p>
    <w:p w:rsidR="002F03C7" w:rsidRPr="00CC3E59" w:rsidRDefault="002F03C7" w:rsidP="002F03C7">
      <w:pPr>
        <w:pStyle w:val="Texto"/>
        <w:spacing w:after="0" w:line="240" w:lineRule="auto"/>
        <w:ind w:left="720" w:hanging="431"/>
        <w:rPr>
          <w:sz w:val="20"/>
          <w:szCs w:val="20"/>
        </w:rPr>
      </w:pPr>
    </w:p>
    <w:p w:rsidR="00851C90" w:rsidRPr="00CC3E59" w:rsidRDefault="00851C90" w:rsidP="00851C90">
      <w:pPr>
        <w:pStyle w:val="Texto"/>
        <w:spacing w:after="0" w:line="240" w:lineRule="auto"/>
        <w:ind w:left="720" w:hanging="431"/>
        <w:rPr>
          <w:sz w:val="20"/>
          <w:szCs w:val="20"/>
        </w:rPr>
      </w:pPr>
      <w:r w:rsidRPr="00CC3E59">
        <w:rPr>
          <w:b/>
          <w:sz w:val="20"/>
          <w:szCs w:val="20"/>
        </w:rPr>
        <w:t xml:space="preserve">VII. </w:t>
      </w:r>
      <w:r w:rsidRPr="00CC3E59">
        <w:rPr>
          <w:b/>
          <w:sz w:val="20"/>
          <w:szCs w:val="20"/>
        </w:rPr>
        <w:tab/>
      </w:r>
      <w:r w:rsidRPr="00CC3E59">
        <w:rPr>
          <w:sz w:val="20"/>
          <w:szCs w:val="20"/>
        </w:rPr>
        <w:t xml:space="preserve">No haber sido Secretario de Estado,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durante el año previo a su nombramiento, y</w:t>
      </w:r>
    </w:p>
    <w:p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851C90" w:rsidRPr="00CC3E59">
        <w:rPr>
          <w:rFonts w:ascii="Times New Roman" w:eastAsia="MS Mincho" w:hAnsi="Times New Roman"/>
          <w:i/>
          <w:iCs/>
          <w:color w:val="0000FF"/>
          <w:sz w:val="16"/>
          <w:lang w:val="es-MX"/>
        </w:rPr>
        <w:t>, 29-01-2016</w:t>
      </w:r>
    </w:p>
    <w:p w:rsidR="002F03C7" w:rsidRPr="00CC3E59" w:rsidRDefault="002F03C7" w:rsidP="002F03C7">
      <w:pPr>
        <w:pStyle w:val="Texto"/>
        <w:spacing w:after="0" w:line="240" w:lineRule="auto"/>
        <w:ind w:left="720" w:hanging="431"/>
        <w:rPr>
          <w:color w:val="000000"/>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VIII. </w:t>
      </w:r>
      <w:r w:rsidR="002F03C7" w:rsidRPr="00CC3E59">
        <w:rPr>
          <w:b/>
          <w:sz w:val="20"/>
          <w:szCs w:val="20"/>
        </w:rPr>
        <w:tab/>
      </w:r>
      <w:r w:rsidRPr="00CC3E59">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sidRPr="00CC3E59">
        <w:rPr>
          <w:sz w:val="20"/>
        </w:rPr>
        <w:t xml:space="preserve"> </w:t>
      </w:r>
      <w:r w:rsidRPr="00CC3E59">
        <w:rPr>
          <w:sz w:val="20"/>
          <w:szCs w:val="20"/>
        </w:rPr>
        <w:t>del Instituto.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lastRenderedPageBreak/>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Todos los actos del proceso de selección y designación de los Comisionados son inatacables.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27-06-1990: Derogó del artículo el entonces párrafo quinto</w:t>
      </w:r>
    </w:p>
    <w:p w:rsidR="00B060C6" w:rsidRPr="00CC3E59" w:rsidRDefault="00B060C6" w:rsidP="00B060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17-11-1982, 03-02-1983</w:t>
      </w:r>
    </w:p>
    <w:p w:rsidR="00D41D83" w:rsidRPr="00CC3E59" w:rsidRDefault="00D41D83">
      <w:pPr>
        <w:ind w:firstLine="289"/>
        <w:jc w:val="both"/>
        <w:rPr>
          <w:rFonts w:ascii="Arial" w:hAnsi="Arial" w:cs="Arial"/>
          <w:sz w:val="20"/>
        </w:rPr>
      </w:pPr>
    </w:p>
    <w:p w:rsidR="00973FFF" w:rsidRPr="00CC3E59" w:rsidRDefault="00973FFF" w:rsidP="00973FFF">
      <w:pPr>
        <w:pStyle w:val="Texto"/>
        <w:spacing w:after="0" w:line="240" w:lineRule="auto"/>
        <w:rPr>
          <w:sz w:val="20"/>
          <w:szCs w:val="20"/>
        </w:rPr>
      </w:pPr>
      <w:bookmarkStart w:id="29" w:name="Artículo_29"/>
      <w:r w:rsidRPr="00CC3E59">
        <w:rPr>
          <w:b/>
          <w:sz w:val="20"/>
          <w:szCs w:val="20"/>
        </w:rPr>
        <w:t>Artículo 29</w:t>
      </w:r>
      <w:bookmarkEnd w:id="29"/>
      <w:r w:rsidRPr="00CC3E59">
        <w:rPr>
          <w:b/>
          <w:sz w:val="20"/>
          <w:szCs w:val="20"/>
        </w:rPr>
        <w:t>.</w:t>
      </w:r>
      <w:r w:rsidRPr="00CC3E59">
        <w:rPr>
          <w:sz w:val="20"/>
          <w:szCs w:val="20"/>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la que deberá pronunciarse con la mayor prontitud sobre su constitucionalidad y validez.</w:t>
      </w:r>
    </w:p>
    <w:p w:rsidR="00C7565C" w:rsidRPr="00CC3E59" w:rsidRDefault="00C7565C" w:rsidP="00C7565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 10-06-2011</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w:t>
      </w:r>
    </w:p>
    <w:p w:rsidR="00E43D56" w:rsidRPr="00CC3E59" w:rsidRDefault="00E43D56">
      <w:pPr>
        <w:jc w:val="center"/>
        <w:rPr>
          <w:rFonts w:ascii="Arial" w:hAnsi="Arial" w:cs="Arial"/>
          <w:b/>
          <w:bCs/>
          <w:sz w:val="22"/>
        </w:rPr>
      </w:pPr>
      <w:r w:rsidRPr="00CC3E59">
        <w:rPr>
          <w:rFonts w:ascii="Arial" w:hAnsi="Arial" w:cs="Arial"/>
          <w:b/>
          <w:bCs/>
          <w:sz w:val="22"/>
        </w:rPr>
        <w:t>De los Mexicanos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0" w:name="Artículo_30"/>
      <w:r w:rsidRPr="00CC3E59">
        <w:rPr>
          <w:rFonts w:ascii="Arial" w:hAnsi="Arial" w:cs="Arial"/>
          <w:b/>
          <w:sz w:val="20"/>
        </w:rPr>
        <w:t>Artículo 30</w:t>
      </w:r>
      <w:bookmarkEnd w:id="3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nacionalidad mexicana se adquiere por nacimiento o por naturalización.</w:t>
      </w:r>
    </w:p>
    <w:p w:rsidR="00E43D56" w:rsidRPr="00CC3E59" w:rsidRDefault="00E43D56">
      <w:pPr>
        <w:ind w:firstLine="289"/>
        <w:jc w:val="both"/>
        <w:rPr>
          <w:rFonts w:ascii="Arial" w:hAnsi="Arial" w:cs="Arial"/>
          <w:sz w:val="20"/>
        </w:rPr>
      </w:pPr>
    </w:p>
    <w:p w:rsidR="00E43D56" w:rsidRPr="00CC3E59" w:rsidRDefault="00E43D56" w:rsidP="009C01E5">
      <w:pPr>
        <w:ind w:left="833" w:hanging="544"/>
        <w:jc w:val="both"/>
        <w:rPr>
          <w:rFonts w:ascii="Arial" w:hAnsi="Arial" w:cs="Arial"/>
          <w:sz w:val="20"/>
        </w:rPr>
      </w:pPr>
      <w:r w:rsidRPr="00CC3E59">
        <w:rPr>
          <w:rFonts w:ascii="Arial" w:hAnsi="Arial" w:cs="Arial"/>
          <w:b/>
          <w:bCs/>
          <w:sz w:val="20"/>
        </w:rPr>
        <w:t xml:space="preserve">A) </w:t>
      </w:r>
      <w:r w:rsidR="009C01E5" w:rsidRPr="00CC3E59">
        <w:rPr>
          <w:rFonts w:ascii="Arial" w:hAnsi="Arial" w:cs="Arial"/>
          <w:b/>
          <w:bCs/>
          <w:sz w:val="20"/>
        </w:rPr>
        <w:tab/>
      </w:r>
      <w:r w:rsidRPr="00CC3E59">
        <w:rPr>
          <w:rFonts w:ascii="Arial" w:hAnsi="Arial" w:cs="Arial"/>
          <w:sz w:val="20"/>
        </w:rPr>
        <w:t>Son mexicanos por nacimiento:</w:t>
      </w:r>
    </w:p>
    <w:p w:rsidR="00E43D56" w:rsidRPr="00CC3E59" w:rsidRDefault="00E43D56" w:rsidP="009C01E5">
      <w:pPr>
        <w:ind w:left="833" w:hanging="544"/>
        <w:jc w:val="both"/>
        <w:rPr>
          <w:rFonts w:ascii="Arial" w:hAnsi="Arial" w:cs="Arial"/>
          <w:sz w:val="20"/>
        </w:rPr>
      </w:pPr>
    </w:p>
    <w:p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que nazcan en territorio de la República, sea cual fuere la nacionalidad de sus padres.</w:t>
      </w:r>
    </w:p>
    <w:p w:rsidR="00E43D56" w:rsidRPr="00CC3E59" w:rsidRDefault="00E43D56" w:rsidP="009C01E5">
      <w:pPr>
        <w:ind w:left="1377" w:hanging="544"/>
        <w:jc w:val="both"/>
        <w:rPr>
          <w:rFonts w:ascii="Arial" w:hAnsi="Arial" w:cs="Arial"/>
          <w:sz w:val="20"/>
        </w:rPr>
      </w:pPr>
    </w:p>
    <w:p w:rsidR="00670180" w:rsidRPr="00670180" w:rsidRDefault="00670180" w:rsidP="00670180">
      <w:pPr>
        <w:ind w:left="1377" w:hanging="544"/>
        <w:jc w:val="both"/>
        <w:rPr>
          <w:rFonts w:ascii="Arial" w:hAnsi="Arial" w:cs="Arial"/>
          <w:bCs/>
          <w:sz w:val="20"/>
        </w:rPr>
      </w:pPr>
      <w:r w:rsidRPr="00670180">
        <w:rPr>
          <w:rFonts w:ascii="Arial" w:hAnsi="Arial" w:cs="Arial"/>
          <w:b/>
          <w:bCs/>
          <w:sz w:val="20"/>
        </w:rPr>
        <w:t>II.</w:t>
      </w:r>
      <w:r w:rsidRPr="00670180">
        <w:rPr>
          <w:rFonts w:ascii="Arial" w:hAnsi="Arial" w:cs="Arial"/>
          <w:b/>
          <w:bCs/>
          <w:sz w:val="20"/>
        </w:rPr>
        <w:tab/>
      </w:r>
      <w:r w:rsidRPr="00670180">
        <w:rPr>
          <w:rFonts w:ascii="Arial" w:hAnsi="Arial" w:cs="Arial"/>
          <w:bCs/>
          <w:sz w:val="20"/>
        </w:rPr>
        <w:t>Los que nazcan en el extranjero, hijos de padres mexicanos, de madre mexicana o de padre mexicano;</w:t>
      </w:r>
    </w:p>
    <w:p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26-12-1969, 20-03-1997</w:t>
      </w:r>
      <w:r w:rsidR="00670180">
        <w:rPr>
          <w:rFonts w:ascii="Times New Roman" w:eastAsia="MS Mincho" w:hAnsi="Times New Roman"/>
          <w:i/>
          <w:iCs/>
          <w:color w:val="0000FF"/>
          <w:sz w:val="16"/>
          <w:lang w:val="es-MX"/>
        </w:rPr>
        <w:t xml:space="preserve">, </w:t>
      </w:r>
      <w:r w:rsidR="00670180">
        <w:rPr>
          <w:rFonts w:ascii="Times New Roman" w:eastAsia="MS Mincho" w:hAnsi="Times New Roman"/>
          <w:i/>
          <w:iCs/>
          <w:color w:val="0000FF"/>
          <w:sz w:val="16"/>
          <w:szCs w:val="16"/>
          <w:lang w:val="es-MX"/>
        </w:rPr>
        <w:t>17-05-2021</w:t>
      </w:r>
    </w:p>
    <w:p w:rsidR="00E43D56" w:rsidRPr="00CC3E59" w:rsidRDefault="00E43D56" w:rsidP="009C01E5">
      <w:pPr>
        <w:ind w:left="1377" w:hanging="544"/>
        <w:jc w:val="both"/>
        <w:rPr>
          <w:rFonts w:ascii="Arial" w:hAnsi="Arial" w:cs="Arial"/>
          <w:sz w:val="20"/>
        </w:rPr>
      </w:pPr>
    </w:p>
    <w:p w:rsidR="00E43D56" w:rsidRPr="00CC3E59" w:rsidRDefault="00E43D56" w:rsidP="009C01E5">
      <w:pPr>
        <w:pStyle w:val="Sangradetextonormal"/>
        <w:ind w:left="1377" w:hanging="544"/>
      </w:pPr>
      <w:r w:rsidRPr="00CC3E59">
        <w:rPr>
          <w:b/>
          <w:bCs/>
        </w:rPr>
        <w:t xml:space="preserve">III. </w:t>
      </w:r>
      <w:r w:rsidR="009C01E5" w:rsidRPr="00CC3E59">
        <w:rPr>
          <w:b/>
          <w:bCs/>
        </w:rPr>
        <w:tab/>
      </w:r>
      <w:r w:rsidRPr="00CC3E59">
        <w:t>Los que nazcan en el extranjero, hijos de padres mexicanos por naturalización, de padre mexicano por naturalización, o de madre mexicana por naturalización, y</w:t>
      </w:r>
    </w:p>
    <w:p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20-03-1997</w:t>
      </w:r>
    </w:p>
    <w:p w:rsidR="00E43D56" w:rsidRPr="00CC3E59" w:rsidRDefault="00E43D56" w:rsidP="009C01E5">
      <w:pPr>
        <w:ind w:left="1377" w:hanging="544"/>
        <w:jc w:val="both"/>
        <w:rPr>
          <w:rFonts w:ascii="Arial" w:hAnsi="Arial" w:cs="Arial"/>
          <w:sz w:val="20"/>
        </w:rPr>
      </w:pPr>
    </w:p>
    <w:p w:rsidR="00E43D56" w:rsidRPr="00CC3E59" w:rsidRDefault="00E43D56" w:rsidP="009C01E5">
      <w:pPr>
        <w:pStyle w:val="Sangradetextonormal"/>
        <w:ind w:left="1377" w:hanging="544"/>
      </w:pPr>
      <w:r w:rsidRPr="00CC3E59">
        <w:rPr>
          <w:b/>
          <w:bCs/>
        </w:rPr>
        <w:t xml:space="preserve">IV. </w:t>
      </w:r>
      <w:r w:rsidR="009C01E5" w:rsidRPr="00CC3E59">
        <w:rPr>
          <w:b/>
          <w:bCs/>
        </w:rPr>
        <w:tab/>
      </w:r>
      <w:r w:rsidRPr="00CC3E59">
        <w:t>Los que nazcan a bordo de embarcaciones o aeronaves mexicanas, sean de guerra o mercantes.</w:t>
      </w:r>
    </w:p>
    <w:p w:rsidR="007F62DB" w:rsidRPr="00CC3E59" w:rsidRDefault="007F62DB"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20-03-1997</w:t>
      </w:r>
    </w:p>
    <w:p w:rsidR="00E43D56" w:rsidRPr="00CC3E59" w:rsidRDefault="00E43D56" w:rsidP="009C01E5">
      <w:pPr>
        <w:ind w:left="833" w:hanging="544"/>
        <w:jc w:val="both"/>
        <w:rPr>
          <w:rFonts w:ascii="Arial" w:hAnsi="Arial" w:cs="Arial"/>
          <w:sz w:val="20"/>
        </w:rPr>
      </w:pPr>
    </w:p>
    <w:p w:rsidR="00E43D56" w:rsidRPr="00CC3E59" w:rsidRDefault="00E43D56" w:rsidP="009C01E5">
      <w:pPr>
        <w:pStyle w:val="Sangradetextonormal"/>
        <w:ind w:left="833" w:hanging="544"/>
      </w:pPr>
      <w:r w:rsidRPr="00CC3E59">
        <w:rPr>
          <w:b/>
          <w:bCs/>
        </w:rPr>
        <w:t xml:space="preserve">B) </w:t>
      </w:r>
      <w:r w:rsidR="009C01E5" w:rsidRPr="00CC3E59">
        <w:rPr>
          <w:b/>
          <w:bCs/>
        </w:rPr>
        <w:tab/>
      </w:r>
      <w:r w:rsidRPr="00CC3E59">
        <w:t>Son mexicanos por naturalización:</w:t>
      </w:r>
    </w:p>
    <w:p w:rsidR="00E43D56" w:rsidRPr="00CC3E59" w:rsidRDefault="00E43D56" w:rsidP="009C01E5">
      <w:pPr>
        <w:ind w:left="833" w:hanging="544"/>
        <w:jc w:val="both"/>
        <w:rPr>
          <w:rFonts w:ascii="Arial" w:hAnsi="Arial" w:cs="Arial"/>
          <w:sz w:val="20"/>
        </w:rPr>
      </w:pPr>
    </w:p>
    <w:p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extranjeros que obtengan de la Secretaría de Relaciones carta de naturalización.</w:t>
      </w:r>
    </w:p>
    <w:p w:rsidR="00E43D56" w:rsidRPr="00CC3E59" w:rsidRDefault="00E43D56" w:rsidP="009C01E5">
      <w:pPr>
        <w:ind w:left="1377" w:hanging="544"/>
        <w:jc w:val="both"/>
        <w:rPr>
          <w:rFonts w:ascii="Arial" w:hAnsi="Arial" w:cs="Arial"/>
          <w:sz w:val="20"/>
        </w:rPr>
      </w:pPr>
    </w:p>
    <w:p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Pr="00CC3E59" w:rsidRDefault="007F62DB" w:rsidP="007F62D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 20-03-1997</w:t>
      </w:r>
    </w:p>
    <w:p w:rsidR="007F62DB" w:rsidRPr="00CC3E59" w:rsidRDefault="007F62DB" w:rsidP="007F62D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1" w:name="Artículo_31"/>
      <w:r w:rsidRPr="00CC3E59">
        <w:rPr>
          <w:rFonts w:ascii="Arial" w:hAnsi="Arial" w:cs="Arial"/>
          <w:b/>
          <w:sz w:val="20"/>
        </w:rPr>
        <w:t>Artículo 31</w:t>
      </w:r>
      <w:bookmarkEnd w:id="31"/>
      <w:r w:rsidRPr="00CC3E59">
        <w:rPr>
          <w:rFonts w:ascii="Arial" w:hAnsi="Arial" w:cs="Arial"/>
          <w:b/>
          <w:sz w:val="20"/>
        </w:rPr>
        <w:t>.</w:t>
      </w:r>
      <w:r w:rsidRPr="00CC3E59">
        <w:rPr>
          <w:rFonts w:ascii="Arial" w:hAnsi="Arial" w:cs="Arial"/>
          <w:sz w:val="20"/>
        </w:rPr>
        <w:t xml:space="preserve"> Son obligaciones de los mexicanos:</w:t>
      </w:r>
    </w:p>
    <w:p w:rsidR="00E43D56" w:rsidRPr="00CC3E59" w:rsidRDefault="00E43D56">
      <w:pPr>
        <w:ind w:firstLine="289"/>
        <w:jc w:val="both"/>
        <w:rPr>
          <w:rFonts w:ascii="Arial" w:hAnsi="Arial" w:cs="Arial"/>
          <w:sz w:val="20"/>
        </w:rPr>
      </w:pPr>
    </w:p>
    <w:p w:rsidR="00E94025" w:rsidRPr="00CC3E59" w:rsidRDefault="00E94025" w:rsidP="00E94025">
      <w:pPr>
        <w:pStyle w:val="Sangradetextonormal"/>
        <w:ind w:left="833" w:hanging="544"/>
        <w:rPr>
          <w:bCs/>
        </w:rPr>
      </w:pPr>
      <w:r w:rsidRPr="00CC3E59">
        <w:rPr>
          <w:b/>
          <w:bCs/>
        </w:rPr>
        <w:t>I.</w:t>
      </w:r>
      <w:r w:rsidRPr="00CC3E59">
        <w:rPr>
          <w:b/>
          <w:bCs/>
        </w:rPr>
        <w:tab/>
      </w:r>
      <w:r w:rsidRPr="00CC3E59">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D65A9D" w:rsidRPr="00CC3E59" w:rsidRDefault="00D65A9D"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05-03-1993, 12-11-2002, 09-02-2012</w:t>
      </w:r>
      <w:r w:rsidR="00E94025" w:rsidRPr="00CC3E59">
        <w:rPr>
          <w:rFonts w:ascii="Times New Roman" w:eastAsia="MS Mincho" w:hAnsi="Times New Roman"/>
          <w:i/>
          <w:iCs/>
          <w:color w:val="0000FF"/>
          <w:sz w:val="16"/>
          <w:lang w:val="es-MX"/>
        </w:rPr>
        <w:t>, 15-05-2019</w:t>
      </w:r>
    </w:p>
    <w:p w:rsidR="00E43D56" w:rsidRPr="00CC3E59" w:rsidRDefault="00E43D56" w:rsidP="009C01E5">
      <w:pPr>
        <w:ind w:left="833" w:hanging="544"/>
        <w:jc w:val="both"/>
        <w:rPr>
          <w:rFonts w:ascii="Arial" w:hAnsi="Arial" w:cs="Arial"/>
          <w:sz w:val="20"/>
        </w:rPr>
      </w:pPr>
    </w:p>
    <w:p w:rsidR="00E43D56" w:rsidRPr="00CC3E59" w:rsidRDefault="00E43D56" w:rsidP="009C01E5">
      <w:pPr>
        <w:pStyle w:val="Sangradetextonormal"/>
        <w:ind w:left="833" w:hanging="544"/>
      </w:pPr>
      <w:r w:rsidRPr="00CC3E59">
        <w:rPr>
          <w:b/>
          <w:bCs/>
        </w:rPr>
        <w:t xml:space="preserve">II. </w:t>
      </w:r>
      <w:r w:rsidR="009C01E5" w:rsidRPr="00CC3E59">
        <w:rPr>
          <w:b/>
          <w:bCs/>
        </w:rPr>
        <w:tab/>
      </w:r>
      <w:r w:rsidRPr="00CC3E59">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Pr="00CC3E59" w:rsidRDefault="00E43D56" w:rsidP="009C01E5">
      <w:pPr>
        <w:pStyle w:val="Sangradetextonormal"/>
        <w:ind w:left="833" w:hanging="544"/>
      </w:pPr>
    </w:p>
    <w:p w:rsidR="008C31AC" w:rsidRPr="00CC3E59" w:rsidRDefault="008C31AC" w:rsidP="008C31AC">
      <w:pPr>
        <w:pStyle w:val="Sangradetextonormal"/>
        <w:ind w:left="833" w:hanging="544"/>
        <w:rPr>
          <w:bCs/>
        </w:rPr>
      </w:pPr>
      <w:r w:rsidRPr="00CC3E59">
        <w:rPr>
          <w:b/>
          <w:bCs/>
        </w:rPr>
        <w:t xml:space="preserve">III. </w:t>
      </w:r>
      <w:r w:rsidRPr="00CC3E59">
        <w:rPr>
          <w:b/>
          <w:bCs/>
        </w:rPr>
        <w:tab/>
      </w:r>
      <w:r w:rsidRPr="00CC3E59">
        <w:rPr>
          <w:bCs/>
        </w:rPr>
        <w:t>Alistarse y servir en los cuerpos de reserva, conforme a la ley, para asegurar y defender la independencia, el territorio, el honor, los derechos e intereses de la Patria, y</w:t>
      </w:r>
    </w:p>
    <w:p w:rsidR="008C31AC" w:rsidRPr="00CC3E59" w:rsidRDefault="008C31AC" w:rsidP="008C31A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rsidR="00E43D56" w:rsidRPr="00CC3E59" w:rsidRDefault="00E43D56" w:rsidP="009C01E5">
      <w:pPr>
        <w:ind w:left="833" w:hanging="544"/>
        <w:jc w:val="both"/>
        <w:rPr>
          <w:rFonts w:ascii="Arial" w:hAnsi="Arial" w:cs="Arial"/>
          <w:sz w:val="20"/>
        </w:rPr>
      </w:pPr>
    </w:p>
    <w:p w:rsidR="00851C90" w:rsidRPr="00CC3E59" w:rsidRDefault="00851C90" w:rsidP="00851C90">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como de los Estados,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 del Municipio en que residan, de la manera proporcional y equitativa que dispongan las leyes.</w:t>
      </w:r>
    </w:p>
    <w:p w:rsidR="00D65A9D" w:rsidRPr="00CC3E59" w:rsidRDefault="00D65A9D" w:rsidP="00D65A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25-10-1993</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2" w:name="Artículo_32"/>
      <w:r w:rsidRPr="00CC3E59">
        <w:rPr>
          <w:rFonts w:ascii="Arial" w:hAnsi="Arial" w:cs="Arial"/>
          <w:b/>
          <w:sz w:val="20"/>
        </w:rPr>
        <w:lastRenderedPageBreak/>
        <w:t>Artículo 32</w:t>
      </w:r>
      <w:bookmarkEnd w:id="3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Pr="00CC3E59" w:rsidRDefault="00C64B18" w:rsidP="00C64B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15-12-1934, 10-02-1944, 20-03-1997</w:t>
      </w:r>
    </w:p>
    <w:p w:rsidR="00E43D56" w:rsidRPr="00CC3E59" w:rsidRDefault="00E43D56">
      <w:pPr>
        <w:pStyle w:val="Sangradetextonormal"/>
      </w:pPr>
    </w:p>
    <w:p w:rsidR="00E43D56" w:rsidRPr="00CC3E59" w:rsidRDefault="00E43D56">
      <w:pPr>
        <w:jc w:val="center"/>
        <w:rPr>
          <w:rFonts w:ascii="Arial" w:hAnsi="Arial" w:cs="Arial"/>
          <w:b/>
          <w:bCs/>
          <w:sz w:val="22"/>
        </w:rPr>
      </w:pPr>
      <w:r w:rsidRPr="00CC3E59">
        <w:rPr>
          <w:rFonts w:ascii="Arial" w:hAnsi="Arial" w:cs="Arial"/>
          <w:b/>
          <w:bCs/>
          <w:sz w:val="22"/>
        </w:rPr>
        <w:t>Capítulo III</w:t>
      </w:r>
    </w:p>
    <w:p w:rsidR="00E43D56" w:rsidRPr="00CC3E59" w:rsidRDefault="00E43D56">
      <w:pPr>
        <w:jc w:val="center"/>
        <w:rPr>
          <w:rFonts w:ascii="Arial" w:hAnsi="Arial" w:cs="Arial"/>
          <w:b/>
          <w:bCs/>
          <w:sz w:val="22"/>
        </w:rPr>
      </w:pPr>
      <w:r w:rsidRPr="00CC3E59">
        <w:rPr>
          <w:rFonts w:ascii="Arial" w:hAnsi="Arial" w:cs="Arial"/>
          <w:b/>
          <w:bCs/>
          <w:sz w:val="22"/>
        </w:rPr>
        <w:t>De los Extranjeros</w:t>
      </w:r>
    </w:p>
    <w:p w:rsidR="00E43D56" w:rsidRPr="00CC3E59" w:rsidRDefault="00E43D56">
      <w:pPr>
        <w:ind w:firstLine="289"/>
        <w:jc w:val="both"/>
        <w:rPr>
          <w:rFonts w:ascii="Arial" w:hAnsi="Arial" w:cs="Arial"/>
          <w:bCs/>
          <w:sz w:val="20"/>
        </w:rPr>
      </w:pPr>
    </w:p>
    <w:p w:rsidR="00A171EA" w:rsidRPr="00CC3E59" w:rsidRDefault="00A171EA" w:rsidP="00A171EA">
      <w:pPr>
        <w:pStyle w:val="Texto"/>
        <w:spacing w:after="0" w:line="240" w:lineRule="auto"/>
        <w:rPr>
          <w:color w:val="000000"/>
          <w:sz w:val="20"/>
          <w:szCs w:val="20"/>
        </w:rPr>
      </w:pPr>
      <w:bookmarkStart w:id="33" w:name="Artículo_33"/>
      <w:r w:rsidRPr="00CC3E59">
        <w:rPr>
          <w:b/>
          <w:color w:val="000000"/>
          <w:sz w:val="20"/>
          <w:szCs w:val="20"/>
        </w:rPr>
        <w:t>Artículo 33</w:t>
      </w:r>
      <w:bookmarkEnd w:id="33"/>
      <w:r w:rsidRPr="00CC3E59">
        <w:rPr>
          <w:b/>
          <w:color w:val="000000"/>
          <w:sz w:val="20"/>
          <w:szCs w:val="20"/>
        </w:rPr>
        <w:t>.</w:t>
      </w:r>
      <w:r w:rsidRPr="00CC3E59">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A171EA" w:rsidRPr="00CC3E59" w:rsidRDefault="00A171EA" w:rsidP="00A171EA">
      <w:pPr>
        <w:pStyle w:val="Texto"/>
        <w:spacing w:after="0" w:line="240" w:lineRule="auto"/>
        <w:rPr>
          <w:color w:val="000000"/>
          <w:sz w:val="20"/>
          <w:szCs w:val="20"/>
        </w:rPr>
      </w:pPr>
    </w:p>
    <w:p w:rsidR="00A171EA" w:rsidRPr="00CC3E59" w:rsidRDefault="00A171EA" w:rsidP="00A171EA">
      <w:pPr>
        <w:pStyle w:val="Texto"/>
        <w:spacing w:after="0" w:line="240" w:lineRule="auto"/>
        <w:rPr>
          <w:color w:val="000000"/>
          <w:sz w:val="20"/>
          <w:szCs w:val="20"/>
        </w:rPr>
      </w:pPr>
      <w:r w:rsidRPr="00CC3E59">
        <w:rPr>
          <w:color w:val="000000"/>
          <w:sz w:val="20"/>
          <w:szCs w:val="20"/>
        </w:rPr>
        <w:t xml:space="preserve">El Ejecutivo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extranjeros no podrán de ninguna manera inmiscuirse en los asuntos políticos del país.</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IV</w:t>
      </w:r>
    </w:p>
    <w:p w:rsidR="00E43D56" w:rsidRPr="00CC3E59" w:rsidRDefault="00E43D56">
      <w:pPr>
        <w:jc w:val="center"/>
        <w:rPr>
          <w:rFonts w:ascii="Arial" w:hAnsi="Arial" w:cs="Arial"/>
          <w:b/>
          <w:bCs/>
          <w:sz w:val="22"/>
        </w:rPr>
      </w:pPr>
      <w:r w:rsidRPr="00CC3E59">
        <w:rPr>
          <w:rFonts w:ascii="Arial" w:hAnsi="Arial" w:cs="Arial"/>
          <w:b/>
          <w:bCs/>
          <w:sz w:val="22"/>
        </w:rPr>
        <w:t>De los Ciudadanos Mexicanos</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34" w:name="Artículo_34"/>
      <w:r w:rsidRPr="00CC3E59">
        <w:rPr>
          <w:rFonts w:ascii="Arial" w:hAnsi="Arial" w:cs="Arial"/>
          <w:b/>
          <w:sz w:val="20"/>
        </w:rPr>
        <w:t>Artículo 34</w:t>
      </w:r>
      <w:bookmarkEnd w:id="3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ciudadanos de la República los varones y mujeres que, teniendo la calidad de mexicanos, reúnan, además, los siguientes requisitos:</w:t>
      </w:r>
    </w:p>
    <w:p w:rsidR="00E43D56" w:rsidRPr="00CC3E59" w:rsidRDefault="00E43D56">
      <w:pPr>
        <w:ind w:firstLine="289"/>
        <w:jc w:val="both"/>
        <w:rPr>
          <w:rFonts w:ascii="Arial" w:hAnsi="Arial" w:cs="Arial"/>
          <w:sz w:val="20"/>
        </w:rPr>
      </w:pPr>
    </w:p>
    <w:p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bCs/>
          <w:sz w:val="20"/>
        </w:rPr>
        <w:t>Haber cumplido 18 años, y</w:t>
      </w:r>
    </w:p>
    <w:p w:rsidR="00E43D56" w:rsidRPr="00CC3E59" w:rsidRDefault="00E43D56" w:rsidP="009C01E5">
      <w:pPr>
        <w:ind w:left="720" w:hanging="431"/>
        <w:jc w:val="both"/>
        <w:rPr>
          <w:rFonts w:ascii="Arial" w:hAnsi="Arial" w:cs="Arial"/>
          <w:bCs/>
          <w:sz w:val="20"/>
        </w:rPr>
      </w:pPr>
    </w:p>
    <w:p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bCs/>
          <w:sz w:val="20"/>
        </w:rPr>
        <w:t>Tener un modo honesto de vivir.</w:t>
      </w:r>
    </w:p>
    <w:p w:rsidR="00D03619" w:rsidRPr="00CC3E59" w:rsidRDefault="00D03619" w:rsidP="00D0361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17-10-1953, 22-12-1969</w:t>
      </w:r>
    </w:p>
    <w:p w:rsidR="00E43D56" w:rsidRPr="00CC3E59" w:rsidRDefault="00E43D56">
      <w:pPr>
        <w:ind w:firstLine="289"/>
        <w:jc w:val="both"/>
        <w:rPr>
          <w:rFonts w:ascii="Arial" w:hAnsi="Arial" w:cs="Arial"/>
          <w:bCs/>
          <w:sz w:val="20"/>
        </w:rPr>
      </w:pPr>
    </w:p>
    <w:p w:rsidR="00201FF1" w:rsidRPr="00CC3E59" w:rsidRDefault="00201FF1" w:rsidP="00201FF1">
      <w:pPr>
        <w:pStyle w:val="Texto"/>
        <w:spacing w:after="0" w:line="240" w:lineRule="auto"/>
        <w:rPr>
          <w:sz w:val="20"/>
          <w:szCs w:val="20"/>
        </w:rPr>
      </w:pPr>
      <w:bookmarkStart w:id="35" w:name="Artículo_35"/>
      <w:r w:rsidRPr="00CC3E59">
        <w:rPr>
          <w:b/>
          <w:sz w:val="20"/>
          <w:szCs w:val="20"/>
        </w:rPr>
        <w:t>Artículo 35</w:t>
      </w:r>
      <w:bookmarkEnd w:id="35"/>
      <w:r w:rsidRPr="00CC3E59">
        <w:rPr>
          <w:b/>
          <w:sz w:val="20"/>
          <w:szCs w:val="20"/>
        </w:rPr>
        <w:t>.</w:t>
      </w:r>
      <w:r w:rsidRPr="00CC3E59">
        <w:rPr>
          <w:sz w:val="20"/>
          <w:szCs w:val="20"/>
        </w:rPr>
        <w:t xml:space="preserve"> Son derechos de la ciudadanía:</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01FF1" w:rsidRPr="00CC3E59">
        <w:rPr>
          <w:rFonts w:ascii="Times New Roman" w:eastAsia="MS Mincho" w:hAnsi="Times New Roman"/>
          <w:i/>
          <w:iCs/>
          <w:color w:val="0000FF"/>
          <w:sz w:val="16"/>
          <w:lang w:val="es-MX"/>
        </w:rPr>
        <w:t>, 0</w:t>
      </w:r>
      <w:r w:rsidR="00223BFB" w:rsidRPr="00CC3E59">
        <w:rPr>
          <w:rFonts w:ascii="Times New Roman" w:eastAsia="MS Mincho" w:hAnsi="Times New Roman"/>
          <w:i/>
          <w:iCs/>
          <w:color w:val="0000FF"/>
          <w:sz w:val="16"/>
          <w:lang w:val="es-MX"/>
        </w:rPr>
        <w:t>6</w:t>
      </w:r>
      <w:r w:rsidR="00201FF1" w:rsidRPr="00CC3E59">
        <w:rPr>
          <w:rFonts w:ascii="Times New Roman" w:eastAsia="MS Mincho" w:hAnsi="Times New Roman"/>
          <w:i/>
          <w:iCs/>
          <w:color w:val="0000FF"/>
          <w:sz w:val="16"/>
          <w:lang w:val="es-MX"/>
        </w:rPr>
        <w:t>-06-2019</w:t>
      </w:r>
    </w:p>
    <w:p w:rsidR="00E43D56" w:rsidRPr="00CC3E59" w:rsidRDefault="00E43D56">
      <w:pPr>
        <w:ind w:firstLine="289"/>
        <w:jc w:val="both"/>
        <w:rPr>
          <w:rFonts w:ascii="Arial" w:hAnsi="Arial" w:cs="Arial"/>
          <w:sz w:val="20"/>
        </w:rPr>
      </w:pPr>
    </w:p>
    <w:p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 </w:t>
      </w:r>
      <w:r w:rsidR="00897271" w:rsidRPr="00CC3E59">
        <w:rPr>
          <w:rFonts w:ascii="Arial" w:hAnsi="Arial" w:cs="Arial"/>
          <w:b/>
          <w:bCs/>
          <w:sz w:val="20"/>
        </w:rPr>
        <w:tab/>
      </w:r>
      <w:r w:rsidRPr="00CC3E59">
        <w:rPr>
          <w:rFonts w:ascii="Arial" w:hAnsi="Arial" w:cs="Arial"/>
          <w:sz w:val="20"/>
        </w:rPr>
        <w:t>Votar en las elecciones populares;</w:t>
      </w:r>
    </w:p>
    <w:p w:rsidR="00E43D56" w:rsidRPr="00CC3E59" w:rsidRDefault="00E43D56" w:rsidP="00897271">
      <w:pPr>
        <w:ind w:left="720" w:hanging="431"/>
        <w:jc w:val="both"/>
        <w:rPr>
          <w:rFonts w:ascii="Arial" w:hAnsi="Arial" w:cs="Arial"/>
          <w:sz w:val="20"/>
        </w:rPr>
      </w:pPr>
    </w:p>
    <w:p w:rsidR="00D7043C" w:rsidRPr="00CC3E59" w:rsidRDefault="00D7043C" w:rsidP="00D7043C">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D7043C" w:rsidRPr="00CC3E59">
        <w:rPr>
          <w:rFonts w:ascii="Times New Roman" w:eastAsia="MS Mincho" w:hAnsi="Times New Roman"/>
          <w:i/>
          <w:iCs/>
          <w:color w:val="0000FF"/>
          <w:sz w:val="16"/>
          <w:lang w:val="es-MX"/>
        </w:rPr>
        <w:t>, 06-06-2019</w:t>
      </w:r>
    </w:p>
    <w:p w:rsidR="00E43D56" w:rsidRPr="00CC3E59" w:rsidRDefault="00E43D56" w:rsidP="00897271">
      <w:pPr>
        <w:ind w:left="720" w:hanging="431"/>
        <w:jc w:val="both"/>
        <w:rPr>
          <w:rFonts w:ascii="Arial" w:hAnsi="Arial" w:cs="Arial"/>
          <w:sz w:val="20"/>
        </w:rPr>
      </w:pPr>
    </w:p>
    <w:p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III. </w:t>
      </w:r>
      <w:r w:rsidR="00897271" w:rsidRPr="00CC3E59">
        <w:rPr>
          <w:rFonts w:ascii="Arial" w:hAnsi="Arial" w:cs="Arial"/>
          <w:b/>
          <w:bCs/>
          <w:sz w:val="20"/>
        </w:rPr>
        <w:tab/>
      </w:r>
      <w:r w:rsidRPr="00CC3E59">
        <w:rPr>
          <w:rFonts w:ascii="Arial" w:hAnsi="Arial" w:cs="Arial"/>
          <w:sz w:val="20"/>
          <w:szCs w:val="20"/>
        </w:rPr>
        <w:t>Asociarse individual y libremente para tomar parte en forma pacífica en los asuntos políticos del país;</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 22-08-1996</w:t>
      </w:r>
    </w:p>
    <w:p w:rsidR="00E43D56" w:rsidRPr="00CC3E59" w:rsidRDefault="00E43D56" w:rsidP="00897271">
      <w:pPr>
        <w:ind w:left="720" w:hanging="431"/>
        <w:jc w:val="both"/>
        <w:rPr>
          <w:rFonts w:ascii="Arial" w:hAnsi="Arial" w:cs="Arial"/>
          <w:sz w:val="20"/>
        </w:rPr>
      </w:pPr>
    </w:p>
    <w:p w:rsidR="00D30035" w:rsidRPr="00CC3E59" w:rsidRDefault="00D30035" w:rsidP="00D300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Tomar las armas en la Fuerza Armada permanente o en los cuerpos de reserva, para la defensa de la República y de sus instituciones, en los términos que prescriben las leyes;</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8C31AC" w:rsidRPr="00CC3E59">
        <w:rPr>
          <w:rFonts w:ascii="Times New Roman" w:eastAsia="MS Mincho" w:hAnsi="Times New Roman"/>
          <w:i/>
          <w:iCs/>
          <w:color w:val="0000FF"/>
          <w:sz w:val="16"/>
          <w:lang w:val="es-MX"/>
        </w:rPr>
        <w:t>, 26-03-2019</w:t>
      </w:r>
    </w:p>
    <w:p w:rsidR="00E43D56" w:rsidRPr="00CC3E59" w:rsidRDefault="00E43D56" w:rsidP="00897271">
      <w:pPr>
        <w:ind w:left="720" w:hanging="431"/>
        <w:jc w:val="both"/>
        <w:rPr>
          <w:rFonts w:ascii="Arial" w:hAnsi="Arial" w:cs="Arial"/>
          <w:sz w:val="20"/>
        </w:rPr>
      </w:pPr>
    </w:p>
    <w:p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V. </w:t>
      </w:r>
      <w:r w:rsidR="00897271" w:rsidRPr="00CC3E59">
        <w:rPr>
          <w:rFonts w:ascii="Arial" w:hAnsi="Arial" w:cs="Arial"/>
          <w:b/>
          <w:bCs/>
          <w:sz w:val="20"/>
        </w:rPr>
        <w:tab/>
      </w:r>
      <w:r w:rsidRPr="00CC3E59">
        <w:rPr>
          <w:rFonts w:ascii="Arial" w:hAnsi="Arial" w:cs="Arial"/>
          <w:sz w:val="20"/>
          <w:szCs w:val="20"/>
        </w:rPr>
        <w:t>Ejercer en toda clase de negocios el derecho de petición.</w:t>
      </w:r>
    </w:p>
    <w:p w:rsidR="00E43D56" w:rsidRPr="00CC3E59" w:rsidRDefault="00E43D56" w:rsidP="00897271">
      <w:pPr>
        <w:ind w:left="720" w:hanging="431"/>
        <w:jc w:val="both"/>
        <w:rPr>
          <w:rFonts w:ascii="Arial" w:hAnsi="Arial" w:cs="Arial"/>
          <w:sz w:val="20"/>
        </w:rPr>
      </w:pPr>
    </w:p>
    <w:p w:rsidR="00897271" w:rsidRPr="00CC3E59" w:rsidRDefault="00897271" w:rsidP="00897271">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VI. </w:t>
      </w:r>
      <w:r w:rsidRPr="00CC3E59">
        <w:rPr>
          <w:b/>
          <w:bCs/>
          <w:color w:val="000000"/>
          <w:sz w:val="20"/>
          <w:szCs w:val="20"/>
          <w:lang w:eastAsia="es-MX"/>
        </w:rPr>
        <w:tab/>
      </w:r>
      <w:r w:rsidRPr="00CC3E59">
        <w:rPr>
          <w:bCs/>
          <w:color w:val="000000"/>
          <w:sz w:val="20"/>
          <w:szCs w:val="20"/>
          <w:lang w:eastAsia="es-MX"/>
        </w:rPr>
        <w:t>Poder ser nombrado para cualquier empleo o comisión del servicio público, teniendo las calidades que establezca la ley;</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rsidR="00897271" w:rsidRPr="00CC3E59" w:rsidRDefault="00897271" w:rsidP="00897271">
      <w:pPr>
        <w:pStyle w:val="Texto"/>
        <w:spacing w:after="0" w:line="240" w:lineRule="auto"/>
        <w:ind w:left="720" w:hanging="431"/>
        <w:rPr>
          <w:bCs/>
          <w:color w:val="000000"/>
          <w:sz w:val="20"/>
          <w:szCs w:val="20"/>
          <w:lang w:eastAsia="es-MX"/>
        </w:rPr>
      </w:pPr>
    </w:p>
    <w:p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w:t>
      </w:r>
      <w:r w:rsidRPr="00CC3E59">
        <w:rPr>
          <w:b/>
          <w:bCs/>
          <w:color w:val="000000"/>
          <w:sz w:val="20"/>
          <w:szCs w:val="20"/>
          <w:lang w:eastAsia="es-MX"/>
        </w:rPr>
        <w:tab/>
      </w:r>
      <w:r w:rsidRPr="00CC3E59">
        <w:rPr>
          <w:bCs/>
          <w:color w:val="000000"/>
          <w:sz w:val="20"/>
          <w:szCs w:val="20"/>
          <w:lang w:eastAsia="es-MX"/>
        </w:rPr>
        <w:t>Iniciar leyes, en los términos y con los requisitos que señalen esta Constitución y la Ley del Congreso. El Instituto Nacional Electoral tendrá las facultades que en esta materia le otorgue la ley;</w:t>
      </w:r>
    </w:p>
    <w:p w:rsidR="00BE29D1" w:rsidRPr="00CC3E59" w:rsidRDefault="00405CA8" w:rsidP="00BE29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r w:rsidR="006E0F4F" w:rsidRPr="00CC3E59">
        <w:rPr>
          <w:rFonts w:ascii="Times New Roman" w:eastAsia="MS Mincho" w:hAnsi="Times New Roman"/>
          <w:i/>
          <w:iCs/>
          <w:color w:val="0000FF"/>
          <w:sz w:val="16"/>
          <w:lang w:val="es-MX"/>
        </w:rPr>
        <w:t xml:space="preserve">. </w:t>
      </w:r>
      <w:r w:rsidR="009B0F85" w:rsidRPr="00CC3E59">
        <w:rPr>
          <w:rFonts w:ascii="Times New Roman" w:eastAsia="MS Mincho" w:hAnsi="Times New Roman"/>
          <w:i/>
          <w:iCs/>
          <w:color w:val="0000FF"/>
          <w:sz w:val="16"/>
          <w:lang w:val="es-MX"/>
        </w:rPr>
        <w:t>Reformada</w:t>
      </w:r>
      <w:r w:rsidR="00BE29D1" w:rsidRPr="00CC3E59">
        <w:rPr>
          <w:rFonts w:ascii="Times New Roman" w:eastAsia="MS Mincho" w:hAnsi="Times New Roman"/>
          <w:i/>
          <w:iCs/>
          <w:color w:val="0000FF"/>
          <w:sz w:val="16"/>
          <w:lang w:val="es-MX"/>
        </w:rPr>
        <w:t xml:space="preserve"> DOF 10-02-2014</w:t>
      </w:r>
      <w:r w:rsidR="009B0F85" w:rsidRPr="00CC3E59">
        <w:rPr>
          <w:rFonts w:ascii="Times New Roman" w:eastAsia="MS Mincho" w:hAnsi="Times New Roman"/>
          <w:i/>
          <w:iCs/>
          <w:color w:val="0000FF"/>
          <w:sz w:val="16"/>
          <w:lang w:val="es-MX"/>
        </w:rPr>
        <w:t>, 20-12-2019</w:t>
      </w:r>
    </w:p>
    <w:p w:rsidR="00897271" w:rsidRPr="00CC3E59" w:rsidRDefault="00897271" w:rsidP="00897271">
      <w:pPr>
        <w:pStyle w:val="Texto"/>
        <w:spacing w:after="0" w:line="240" w:lineRule="auto"/>
        <w:ind w:left="720" w:hanging="431"/>
        <w:rPr>
          <w:bCs/>
          <w:color w:val="000000"/>
          <w:sz w:val="20"/>
          <w:szCs w:val="20"/>
          <w:lang w:eastAsia="es-MX"/>
        </w:rPr>
      </w:pPr>
    </w:p>
    <w:p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VIII.</w:t>
      </w:r>
      <w:r w:rsidRPr="00CC3E59">
        <w:rPr>
          <w:b/>
          <w:bCs/>
          <w:color w:val="000000"/>
          <w:sz w:val="20"/>
          <w:szCs w:val="20"/>
          <w:lang w:eastAsia="es-MX"/>
        </w:rPr>
        <w:tab/>
      </w:r>
      <w:r w:rsidRPr="00CC3E59">
        <w:rPr>
          <w:bCs/>
          <w:color w:val="000000"/>
          <w:sz w:val="20"/>
          <w:szCs w:val="20"/>
          <w:lang w:eastAsia="es-MX"/>
        </w:rPr>
        <w:t>Votar en las consultas populares sobre temas de trascendencia nacional o regional, las que se sujetarán a lo siguiente:</w:t>
      </w:r>
    </w:p>
    <w:p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897271" w:rsidRPr="00CC3E59" w:rsidRDefault="00897271" w:rsidP="00897271">
      <w:pPr>
        <w:pStyle w:val="Texto"/>
        <w:spacing w:after="0" w:line="240" w:lineRule="auto"/>
        <w:ind w:left="720" w:hanging="431"/>
        <w:rPr>
          <w:bCs/>
          <w:color w:val="000000"/>
          <w:sz w:val="20"/>
          <w:szCs w:val="20"/>
          <w:lang w:eastAsia="es-MX"/>
        </w:rPr>
      </w:pPr>
    </w:p>
    <w:p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1o. </w:t>
      </w:r>
      <w:r w:rsidRPr="00CC3E59">
        <w:rPr>
          <w:b/>
          <w:bCs/>
          <w:color w:val="000000"/>
          <w:sz w:val="20"/>
          <w:szCs w:val="20"/>
          <w:lang w:eastAsia="es-MX"/>
        </w:rPr>
        <w:tab/>
      </w:r>
      <w:r w:rsidRPr="00CC3E59">
        <w:rPr>
          <w:bCs/>
          <w:color w:val="000000"/>
          <w:sz w:val="20"/>
          <w:szCs w:val="20"/>
          <w:lang w:eastAsia="es-MX"/>
        </w:rPr>
        <w:t>Serán convocadas por el Congreso de la Unión a petición de:</w:t>
      </w:r>
    </w:p>
    <w:p w:rsidR="00897271" w:rsidRPr="00CC3E59" w:rsidRDefault="00897271" w:rsidP="00897271">
      <w:pPr>
        <w:pStyle w:val="Texto"/>
        <w:spacing w:after="0" w:line="240" w:lineRule="auto"/>
        <w:ind w:left="1151" w:hanging="431"/>
        <w:rPr>
          <w:bCs/>
          <w:color w:val="000000"/>
          <w:sz w:val="20"/>
          <w:szCs w:val="20"/>
          <w:lang w:eastAsia="es-MX"/>
        </w:rPr>
      </w:pPr>
    </w:p>
    <w:p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a) </w:t>
      </w:r>
      <w:r w:rsidRPr="00CC3E59">
        <w:rPr>
          <w:b/>
          <w:bCs/>
          <w:color w:val="000000"/>
          <w:sz w:val="20"/>
          <w:szCs w:val="20"/>
          <w:lang w:eastAsia="es-MX"/>
        </w:rPr>
        <w:tab/>
      </w:r>
      <w:r w:rsidRPr="00CC3E59">
        <w:rPr>
          <w:bCs/>
          <w:color w:val="000000"/>
          <w:sz w:val="20"/>
          <w:szCs w:val="20"/>
          <w:lang w:eastAsia="es-MX"/>
        </w:rPr>
        <w:t>El Presidente de la República;</w:t>
      </w:r>
    </w:p>
    <w:p w:rsidR="00897271" w:rsidRPr="00CC3E59" w:rsidRDefault="00897271" w:rsidP="00283EAA">
      <w:pPr>
        <w:pStyle w:val="Texto"/>
        <w:spacing w:after="0" w:line="240" w:lineRule="auto"/>
        <w:ind w:left="1582" w:hanging="431"/>
        <w:rPr>
          <w:bCs/>
          <w:color w:val="000000"/>
          <w:sz w:val="20"/>
          <w:szCs w:val="20"/>
          <w:lang w:eastAsia="es-MX"/>
        </w:rPr>
      </w:pPr>
    </w:p>
    <w:p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b) </w:t>
      </w:r>
      <w:r w:rsidRPr="00CC3E59">
        <w:rPr>
          <w:b/>
          <w:bCs/>
          <w:color w:val="000000"/>
          <w:sz w:val="20"/>
          <w:szCs w:val="20"/>
          <w:lang w:eastAsia="es-MX"/>
        </w:rPr>
        <w:tab/>
      </w:r>
      <w:r w:rsidRPr="00CC3E59">
        <w:rPr>
          <w:bCs/>
          <w:color w:val="000000"/>
          <w:sz w:val="20"/>
          <w:szCs w:val="20"/>
          <w:lang w:eastAsia="es-MX"/>
        </w:rPr>
        <w:t>El equivalente al treinta y tres por ciento de los integrantes de cualquiera de las Cámaras del Congreso de la Unión; o</w:t>
      </w:r>
    </w:p>
    <w:p w:rsidR="00897271" w:rsidRPr="00CC3E59" w:rsidRDefault="00897271" w:rsidP="00283EAA">
      <w:pPr>
        <w:pStyle w:val="Texto"/>
        <w:spacing w:after="0" w:line="240" w:lineRule="auto"/>
        <w:ind w:left="1582" w:hanging="431"/>
        <w:rPr>
          <w:bCs/>
          <w:color w:val="000000"/>
          <w:sz w:val="20"/>
          <w:szCs w:val="20"/>
          <w:lang w:eastAsia="es-MX"/>
        </w:rPr>
      </w:pPr>
    </w:p>
    <w:p w:rsidR="009B0F85" w:rsidRPr="00CC3E59" w:rsidRDefault="009B0F85" w:rsidP="009B0F85">
      <w:pPr>
        <w:pStyle w:val="Texto"/>
        <w:spacing w:after="0" w:line="240" w:lineRule="auto"/>
        <w:ind w:left="1582" w:hanging="431"/>
        <w:rPr>
          <w:bCs/>
          <w:color w:val="000000"/>
          <w:sz w:val="20"/>
          <w:szCs w:val="20"/>
          <w:lang w:eastAsia="es-MX"/>
        </w:rPr>
      </w:pPr>
      <w:r w:rsidRPr="00CC3E59">
        <w:rPr>
          <w:b/>
          <w:bCs/>
          <w:color w:val="000000"/>
          <w:sz w:val="20"/>
          <w:szCs w:val="20"/>
          <w:lang w:eastAsia="es-MX"/>
        </w:rPr>
        <w:t>c)</w:t>
      </w:r>
      <w:r w:rsidRPr="00CC3E59">
        <w:rPr>
          <w:b/>
          <w:bCs/>
          <w:color w:val="000000"/>
          <w:sz w:val="20"/>
          <w:szCs w:val="20"/>
          <w:lang w:eastAsia="es-MX"/>
        </w:rPr>
        <w:tab/>
      </w:r>
      <w:r w:rsidRPr="00CC3E59">
        <w:rPr>
          <w:bCs/>
          <w:color w:val="000000"/>
          <w:sz w:val="20"/>
          <w:szCs w:val="20"/>
          <w:lang w:eastAsia="es-MX"/>
        </w:rPr>
        <w:t>Para el caso de las consultas populares de temas de trascendencia nacional, los ciudadanos, en un número equivalente, al menos, al dos por ciento de los inscritos en la lista nominal de electores, en los términos que determine la ley.</w:t>
      </w:r>
    </w:p>
    <w:p w:rsidR="009B0F85" w:rsidRPr="00CC3E59" w:rsidRDefault="009B0F85" w:rsidP="009B0F85">
      <w:pPr>
        <w:pStyle w:val="Texto"/>
        <w:spacing w:after="0" w:line="240" w:lineRule="auto"/>
        <w:ind w:left="1582" w:hanging="431"/>
        <w:rPr>
          <w:bCs/>
          <w:color w:val="000000"/>
          <w:sz w:val="20"/>
          <w:szCs w:val="20"/>
          <w:lang w:eastAsia="es-MX"/>
        </w:rPr>
      </w:pPr>
    </w:p>
    <w:p w:rsidR="009B0F85" w:rsidRPr="00CC3E59" w:rsidRDefault="009B0F85" w:rsidP="009B0F85">
      <w:pPr>
        <w:pStyle w:val="Texto"/>
        <w:spacing w:after="0" w:line="240" w:lineRule="auto"/>
        <w:ind w:left="1582" w:hanging="431"/>
        <w:rPr>
          <w:bCs/>
          <w:color w:val="000000"/>
          <w:sz w:val="20"/>
          <w:szCs w:val="20"/>
          <w:lang w:eastAsia="es-MX"/>
        </w:rPr>
      </w:pPr>
      <w:r w:rsidRPr="00CC3E59">
        <w:rPr>
          <w:bCs/>
          <w:color w:val="000000"/>
          <w:sz w:val="20"/>
          <w:szCs w:val="20"/>
          <w:lang w:eastAsia="es-MX"/>
        </w:rPr>
        <w:tab/>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9B0F85" w:rsidRPr="00CC3E59" w:rsidRDefault="009B0F85" w:rsidP="009B0F85">
      <w:pPr>
        <w:pStyle w:val="Texto"/>
        <w:spacing w:after="0" w:line="240" w:lineRule="auto"/>
        <w:ind w:left="1151" w:hanging="431"/>
        <w:rPr>
          <w:bCs/>
          <w:color w:val="000000"/>
          <w:sz w:val="20"/>
          <w:szCs w:val="20"/>
          <w:lang w:eastAsia="es-MX"/>
        </w:rPr>
      </w:pPr>
      <w:r w:rsidRPr="00CC3E59">
        <w:rPr>
          <w:bCs/>
          <w:color w:val="000000"/>
          <w:sz w:val="20"/>
          <w:szCs w:val="20"/>
          <w:lang w:eastAsia="es-MX"/>
        </w:rPr>
        <w:tab/>
        <w:t>Con excepción de las hipótesis previstas en el inciso c) anterior, la petición deberá ser aprobada por la mayoría de cada Cámara del Congreso de la Unión;</w:t>
      </w:r>
    </w:p>
    <w:p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lastRenderedPageBreak/>
        <w:t xml:space="preserve">2o. </w:t>
      </w:r>
      <w:r w:rsidRPr="00CC3E59">
        <w:rPr>
          <w:b/>
          <w:bCs/>
          <w:color w:val="000000"/>
          <w:sz w:val="20"/>
          <w:szCs w:val="20"/>
          <w:lang w:eastAsia="es-MX"/>
        </w:rPr>
        <w:tab/>
      </w:r>
      <w:r w:rsidRPr="00CC3E59">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CC3E59" w:rsidRDefault="00897271" w:rsidP="00897271">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4o.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r w:rsidR="00F61E88" w:rsidRPr="00CC3E59">
        <w:rPr>
          <w:rFonts w:ascii="Times New Roman" w:eastAsia="MS Mincho" w:hAnsi="Times New Roman"/>
          <w:i/>
          <w:iCs/>
          <w:color w:val="0000FF"/>
          <w:sz w:val="16"/>
          <w:lang w:val="es-MX"/>
        </w:rPr>
        <w:t>, 20-12-2019</w:t>
      </w:r>
    </w:p>
    <w:p w:rsidR="00897271" w:rsidRPr="00CC3E59" w:rsidRDefault="00897271" w:rsidP="00897271">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2" w:hanging="432"/>
        <w:rPr>
          <w:sz w:val="20"/>
          <w:szCs w:val="20"/>
        </w:rPr>
      </w:pPr>
      <w:r w:rsidRPr="00CC3E59">
        <w:rPr>
          <w:b/>
          <w:sz w:val="20"/>
          <w:szCs w:val="20"/>
        </w:rPr>
        <w:t>5o.</w:t>
      </w:r>
      <w:r w:rsidRPr="00CC3E59">
        <w:rPr>
          <w:b/>
          <w:sz w:val="20"/>
          <w:szCs w:val="20"/>
        </w:rPr>
        <w:tab/>
      </w:r>
      <w:r w:rsidRPr="00CC3E59">
        <w:rPr>
          <w:sz w:val="20"/>
          <w:szCs w:val="20"/>
        </w:rPr>
        <w:t>Las consultas populares convocadas conforme a la presente fracción, se realizarán el primer domingo de agosto;</w:t>
      </w:r>
    </w:p>
    <w:p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6E0F4F" w:rsidRPr="00CC3E59" w:rsidRDefault="006E0F4F" w:rsidP="006E0F4F">
      <w:pPr>
        <w:pStyle w:val="Texto"/>
        <w:spacing w:after="0" w:line="240" w:lineRule="auto"/>
        <w:ind w:left="1152" w:hanging="432"/>
        <w:rPr>
          <w:sz w:val="20"/>
          <w:szCs w:val="20"/>
        </w:rPr>
      </w:pPr>
      <w:r w:rsidRPr="00CC3E59">
        <w:rPr>
          <w:b/>
          <w:sz w:val="20"/>
          <w:szCs w:val="20"/>
        </w:rPr>
        <w:t xml:space="preserve">6o. </w:t>
      </w:r>
      <w:r w:rsidRPr="00CC3E59">
        <w:rPr>
          <w:b/>
          <w:sz w:val="20"/>
          <w:szCs w:val="20"/>
        </w:rPr>
        <w:tab/>
      </w:r>
      <w:r w:rsidRPr="00CC3E59">
        <w:rPr>
          <w:sz w:val="20"/>
          <w:szCs w:val="20"/>
        </w:rPr>
        <w:t>Las resoluciones del Instituto Nacional</w:t>
      </w:r>
      <w:r w:rsidRPr="00CC3E59">
        <w:rPr>
          <w:b/>
          <w:sz w:val="20"/>
          <w:szCs w:val="20"/>
        </w:rPr>
        <w:t xml:space="preserve"> </w:t>
      </w:r>
      <w:r w:rsidRPr="00CC3E59">
        <w:rPr>
          <w:sz w:val="20"/>
          <w:szCs w:val="20"/>
        </w:rPr>
        <w:t>Electoral podrán ser impugnadas en los términos de lo dispuesto en la fracción VI del artículo 41, así como de la fracción III del artículo 99 de esta Constitución; y</w:t>
      </w:r>
    </w:p>
    <w:p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rsidR="00897271" w:rsidRPr="00CC3E59" w:rsidRDefault="00897271" w:rsidP="00897271">
      <w:pPr>
        <w:pStyle w:val="Texto"/>
        <w:spacing w:after="0" w:line="240" w:lineRule="auto"/>
        <w:ind w:left="1151" w:hanging="431"/>
        <w:rPr>
          <w:bCs/>
          <w:color w:val="000000"/>
          <w:sz w:val="20"/>
          <w:szCs w:val="20"/>
          <w:lang w:eastAsia="es-MX"/>
        </w:rPr>
      </w:pPr>
    </w:p>
    <w:p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7o. </w:t>
      </w:r>
      <w:r w:rsidRPr="00CC3E59">
        <w:rPr>
          <w:b/>
          <w:bCs/>
          <w:color w:val="000000"/>
          <w:sz w:val="20"/>
          <w:szCs w:val="20"/>
          <w:lang w:eastAsia="es-MX"/>
        </w:rPr>
        <w:tab/>
      </w:r>
      <w:r w:rsidRPr="00CC3E59">
        <w:rPr>
          <w:bCs/>
          <w:color w:val="000000"/>
          <w:sz w:val="20"/>
          <w:szCs w:val="20"/>
          <w:lang w:eastAsia="es-MX"/>
        </w:rPr>
        <w:t>Las leyes establecerán lo conducente para hacer efectivo lo dispuesto en la presente fracción.</w:t>
      </w:r>
    </w:p>
    <w:p w:rsidR="00405CA8" w:rsidRPr="00CC3E59" w:rsidRDefault="00405CA8" w:rsidP="00405C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rsidR="00897271" w:rsidRPr="00CC3E59" w:rsidRDefault="00897271" w:rsidP="00897271">
      <w:pPr>
        <w:ind w:left="720" w:hanging="431"/>
        <w:jc w:val="both"/>
        <w:rPr>
          <w:rFonts w:ascii="Arial" w:hAnsi="Arial" w:cs="Arial"/>
          <w:sz w:val="20"/>
        </w:rPr>
      </w:pPr>
    </w:p>
    <w:p w:rsidR="00F61E88" w:rsidRPr="00CC3E59" w:rsidRDefault="00F61E88" w:rsidP="00F61E88">
      <w:pPr>
        <w:pStyle w:val="Texto"/>
        <w:spacing w:after="0" w:line="240" w:lineRule="auto"/>
        <w:ind w:left="720" w:hanging="431"/>
        <w:rPr>
          <w:bCs/>
          <w:color w:val="000000"/>
          <w:sz w:val="20"/>
          <w:szCs w:val="20"/>
          <w:lang w:eastAsia="es-MX"/>
        </w:rPr>
      </w:pPr>
      <w:r w:rsidRPr="00CC3E59">
        <w:rPr>
          <w:b/>
          <w:bCs/>
          <w:color w:val="000000"/>
          <w:sz w:val="20"/>
          <w:szCs w:val="20"/>
          <w:lang w:eastAsia="es-MX"/>
        </w:rPr>
        <w:t>IX.</w:t>
      </w:r>
      <w:r w:rsidRPr="00CC3E59">
        <w:rPr>
          <w:b/>
          <w:bCs/>
          <w:color w:val="000000"/>
          <w:sz w:val="20"/>
          <w:szCs w:val="20"/>
          <w:lang w:eastAsia="es-MX"/>
        </w:rPr>
        <w:tab/>
      </w:r>
      <w:r w:rsidRPr="00CC3E59">
        <w:rPr>
          <w:bCs/>
          <w:color w:val="000000"/>
          <w:sz w:val="20"/>
          <w:szCs w:val="20"/>
          <w:lang w:eastAsia="es-MX"/>
        </w:rPr>
        <w:t>Participar en los procesos de revocación de mandato.</w:t>
      </w:r>
    </w:p>
    <w:p w:rsidR="00F61E88" w:rsidRPr="00CC3E59" w:rsidRDefault="00F61E88" w:rsidP="00F61E88">
      <w:pPr>
        <w:pStyle w:val="Texto"/>
        <w:spacing w:after="0" w:line="240" w:lineRule="auto"/>
        <w:ind w:left="720" w:hanging="431"/>
        <w:rPr>
          <w:bCs/>
          <w:color w:val="000000"/>
          <w:sz w:val="20"/>
          <w:szCs w:val="20"/>
          <w:lang w:eastAsia="es-MX"/>
        </w:rPr>
      </w:pPr>
    </w:p>
    <w:p w:rsidR="00F61E88" w:rsidRPr="00CC3E59" w:rsidRDefault="00F61E88" w:rsidP="00F61E88">
      <w:pPr>
        <w:pStyle w:val="Texto"/>
        <w:spacing w:after="0" w:line="240" w:lineRule="auto"/>
        <w:ind w:left="720" w:hanging="431"/>
        <w:rPr>
          <w:bCs/>
          <w:color w:val="000000"/>
          <w:sz w:val="20"/>
          <w:szCs w:val="20"/>
          <w:lang w:eastAsia="es-MX"/>
        </w:rPr>
      </w:pPr>
      <w:r w:rsidRPr="00CC3E59">
        <w:rPr>
          <w:bCs/>
          <w:color w:val="000000"/>
          <w:sz w:val="20"/>
          <w:szCs w:val="20"/>
          <w:lang w:eastAsia="es-MX"/>
        </w:rPr>
        <w:tab/>
        <w:t>El que se refiere a la revocación de mandato del Presidente de la República, se llevará a cabo conforme a lo siguiente:</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lastRenderedPageBreak/>
        <w:t>1o.</w:t>
      </w:r>
      <w:r w:rsidRPr="00CC3E59">
        <w:rPr>
          <w:b/>
          <w:bCs/>
          <w:color w:val="000000"/>
          <w:sz w:val="20"/>
          <w:szCs w:val="20"/>
          <w:lang w:eastAsia="es-MX"/>
        </w:rPr>
        <w:tab/>
      </w:r>
      <w:r w:rsidRPr="00CC3E59">
        <w:rPr>
          <w:bCs/>
          <w:color w:val="000000"/>
          <w:sz w:val="20"/>
          <w:szCs w:val="20"/>
          <w:lang w:eastAsia="es-MX"/>
        </w:rP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dentro de los siguientes treinta días a que se reciba la solicitud, verificará el requisito establecido en el párrafo anterior y emitirá inmediatamente la convocatoria al proceso para la revocación de mandato.</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2o.</w:t>
      </w:r>
      <w:r w:rsidRPr="00CC3E59">
        <w:rPr>
          <w:b/>
          <w:bCs/>
          <w:color w:val="000000"/>
          <w:sz w:val="20"/>
          <w:szCs w:val="20"/>
          <w:lang w:eastAsia="es-MX"/>
        </w:rPr>
        <w:tab/>
      </w:r>
      <w:r w:rsidRPr="00CC3E59">
        <w:rPr>
          <w:bCs/>
          <w:color w:val="000000"/>
          <w:sz w:val="20"/>
          <w:szCs w:val="20"/>
          <w:lang w:eastAsia="es-MX"/>
        </w:rPr>
        <w:t>Se podrá solicitar en una sola ocasión y durante los tres meses posteriores a la conclusión del tercer año del periodo constitucional.</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Se realizará mediante votación libre, directa y secreta de ciudadanos y ciudadanas inscritos en la lista nominal, el domingo siguiente a los noventa días posteriores a la convocatoria y en fecha no coincidente con las jornadas electorales, federal o locales.</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4o.</w:t>
      </w:r>
      <w:r w:rsidRPr="00CC3E59">
        <w:rPr>
          <w:b/>
          <w:bCs/>
          <w:color w:val="000000"/>
          <w:sz w:val="20"/>
          <w:szCs w:val="20"/>
          <w:lang w:eastAsia="es-MX"/>
        </w:rPr>
        <w:tab/>
      </w:r>
      <w:r w:rsidRPr="00CC3E59">
        <w:rPr>
          <w:bCs/>
          <w:color w:val="000000"/>
          <w:sz w:val="20"/>
          <w:szCs w:val="20"/>
          <w:lang w:eastAsia="es-MX"/>
        </w:rPr>
        <w:t>Para que el proceso de revocación de mandato sea válido deberá haber una participación de, por lo menos, el cuarenta por ciento de las personas inscritas en la lista nominal de electores. La revocación de mandato sólo procederá por mayoría absoluta.</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5o.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6o.</w:t>
      </w:r>
      <w:r w:rsidRPr="00CC3E59">
        <w:rPr>
          <w:b/>
          <w:bCs/>
          <w:color w:val="000000"/>
          <w:sz w:val="20"/>
          <w:szCs w:val="20"/>
          <w:lang w:eastAsia="es-MX"/>
        </w:rPr>
        <w:tab/>
      </w:r>
      <w:r w:rsidRPr="00CC3E59">
        <w:rPr>
          <w:bCs/>
          <w:color w:val="000000"/>
          <w:sz w:val="20"/>
          <w:szCs w:val="20"/>
          <w:lang w:eastAsia="es-MX"/>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7o.</w:t>
      </w:r>
      <w:r w:rsidRPr="00CC3E59">
        <w:rPr>
          <w:b/>
          <w:bCs/>
          <w:color w:val="000000"/>
          <w:sz w:val="20"/>
          <w:szCs w:val="20"/>
          <w:lang w:eastAsia="es-MX"/>
        </w:rPr>
        <w:tab/>
      </w:r>
      <w:r w:rsidRPr="00CC3E59">
        <w:rPr>
          <w:bCs/>
          <w:color w:val="000000"/>
          <w:sz w:val="20"/>
          <w:szCs w:val="20"/>
          <w:lang w:eastAsia="es-MX"/>
        </w:rPr>
        <w:t>Queda prohibido el uso de recursos públicos para la recolección de firmas, así como con fines de promoción y propaganda relacionados con los procesos de revocación de mandato.</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y los organismos públicos locales, según corresponda, promoverán la participación ciudadana y serán la única instancia a cargo de la difusión de los mismos. La promoción será objetiva, imparcial y con fines informativos.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Ninguna otra persona física o moral, sea a título propio o por cuenta de terceros, podrá contratar propaganda en radio y televisión dirigida a influir en la opinión de los ciudadanos y ciudadanas.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revocación de mandato, desde la convocatoria y hasta la conclusión de la jornada, deberá suspenderse la difusión en los medios de comunicación de toda propaganda gubernamental de cualquier orden de gobierno.</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lastRenderedPageBreak/>
        <w:tab/>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8o.</w:t>
      </w:r>
      <w:r w:rsidRPr="00CC3E59">
        <w:rPr>
          <w:b/>
          <w:bCs/>
          <w:color w:val="000000"/>
          <w:sz w:val="20"/>
          <w:szCs w:val="20"/>
          <w:lang w:eastAsia="es-MX"/>
        </w:rPr>
        <w:tab/>
      </w:r>
      <w:r w:rsidRPr="00CC3E59">
        <w:rPr>
          <w:bCs/>
          <w:color w:val="000000"/>
          <w:sz w:val="20"/>
          <w:szCs w:val="20"/>
          <w:lang w:eastAsia="es-MX"/>
        </w:rPr>
        <w:t>El Congreso de la Unión emitirá la ley reglamentaria.</w:t>
      </w:r>
    </w:p>
    <w:p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con apartados adicionada DOF 20-12-2019</w:t>
      </w:r>
    </w:p>
    <w:p w:rsidR="00F61E88" w:rsidRPr="00CC3E59" w:rsidRDefault="00F61E88" w:rsidP="00897271">
      <w:pPr>
        <w:ind w:left="720" w:hanging="431"/>
        <w:jc w:val="both"/>
        <w:rPr>
          <w:rFonts w:ascii="Arial" w:hAnsi="Arial" w:cs="Arial"/>
          <w:sz w:val="20"/>
        </w:rPr>
      </w:pPr>
    </w:p>
    <w:p w:rsidR="00E43D56" w:rsidRPr="00CC3E59" w:rsidRDefault="00E43D56">
      <w:pPr>
        <w:ind w:firstLine="289"/>
        <w:jc w:val="both"/>
        <w:rPr>
          <w:rFonts w:ascii="Arial" w:hAnsi="Arial" w:cs="Arial"/>
          <w:sz w:val="20"/>
        </w:rPr>
      </w:pPr>
      <w:bookmarkStart w:id="36" w:name="Artículo_36"/>
      <w:r w:rsidRPr="00CC3E59">
        <w:rPr>
          <w:rFonts w:ascii="Arial" w:hAnsi="Arial" w:cs="Arial"/>
          <w:b/>
          <w:sz w:val="20"/>
        </w:rPr>
        <w:t>Artículo 36</w:t>
      </w:r>
      <w:bookmarkEnd w:id="36"/>
      <w:r w:rsidRPr="00CC3E59">
        <w:rPr>
          <w:rFonts w:ascii="Arial" w:hAnsi="Arial" w:cs="Arial"/>
          <w:b/>
          <w:sz w:val="20"/>
        </w:rPr>
        <w:t>.</w:t>
      </w:r>
      <w:r w:rsidRPr="00CC3E59">
        <w:rPr>
          <w:rFonts w:ascii="Arial" w:hAnsi="Arial" w:cs="Arial"/>
          <w:sz w:val="20"/>
        </w:rPr>
        <w:t xml:space="preserve"> Son obligaciones del ciudadano de la República:</w:t>
      </w:r>
    </w:p>
    <w:p w:rsidR="00E43D56" w:rsidRPr="00CC3E59" w:rsidRDefault="00E43D56">
      <w:pPr>
        <w:ind w:firstLine="289"/>
        <w:jc w:val="both"/>
        <w:rPr>
          <w:rFonts w:ascii="Arial" w:hAnsi="Arial" w:cs="Arial"/>
          <w:sz w:val="20"/>
        </w:rPr>
      </w:pPr>
    </w:p>
    <w:p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Pr="00CC3E59" w:rsidRDefault="00E43D56" w:rsidP="009C01E5">
      <w:pPr>
        <w:ind w:left="720" w:hanging="431"/>
        <w:jc w:val="both"/>
        <w:rPr>
          <w:rFonts w:ascii="Arial" w:hAnsi="Arial" w:cs="Arial"/>
          <w:sz w:val="20"/>
        </w:rPr>
      </w:pPr>
    </w:p>
    <w:p w:rsidR="00E43D56" w:rsidRPr="00CC3E59" w:rsidRDefault="00E43D56" w:rsidP="009C01E5">
      <w:pPr>
        <w:ind w:left="720"/>
        <w:jc w:val="both"/>
        <w:rPr>
          <w:rFonts w:ascii="Arial" w:hAnsi="Arial" w:cs="Arial"/>
          <w:sz w:val="20"/>
          <w:szCs w:val="20"/>
        </w:rPr>
      </w:pPr>
      <w:r w:rsidRPr="00CC3E59">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sidRPr="00CC3E59">
        <w:rPr>
          <w:rFonts w:ascii="Arial" w:hAnsi="Arial" w:cs="Arial"/>
          <w:sz w:val="20"/>
          <w:szCs w:val="20"/>
        </w:rPr>
        <w:t xml:space="preserve"> términos que establezca la ley,</w:t>
      </w:r>
    </w:p>
    <w:p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w:t>
      </w:r>
    </w:p>
    <w:p w:rsidR="00E43D56" w:rsidRPr="00CC3E59" w:rsidRDefault="00E43D56" w:rsidP="009C01E5">
      <w:pPr>
        <w:ind w:left="720" w:hanging="431"/>
        <w:jc w:val="both"/>
        <w:rPr>
          <w:rFonts w:ascii="Arial" w:hAnsi="Arial" w:cs="Arial"/>
          <w:sz w:val="20"/>
        </w:rPr>
      </w:pPr>
    </w:p>
    <w:p w:rsidR="00D30035" w:rsidRPr="00CC3E59" w:rsidRDefault="00D30035" w:rsidP="00D30035">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II. </w:t>
      </w:r>
      <w:r w:rsidRPr="00CC3E59">
        <w:rPr>
          <w:b/>
          <w:bCs/>
          <w:color w:val="000000"/>
          <w:sz w:val="20"/>
          <w:szCs w:val="20"/>
          <w:lang w:eastAsia="es-MX"/>
        </w:rPr>
        <w:tab/>
      </w:r>
      <w:r w:rsidRPr="00CC3E59">
        <w:rPr>
          <w:bCs/>
          <w:color w:val="000000"/>
          <w:sz w:val="20"/>
          <w:szCs w:val="20"/>
          <w:lang w:eastAsia="es-MX"/>
        </w:rPr>
        <w:t>Formar parte de los cuerpos de reserva en términos de ley;</w:t>
      </w:r>
    </w:p>
    <w:p w:rsidR="00D30035" w:rsidRPr="00CC3E59" w:rsidRDefault="00D30035" w:rsidP="00D300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rsidR="00E43D56" w:rsidRPr="00CC3E59" w:rsidRDefault="00E43D56" w:rsidP="009C01E5">
      <w:pPr>
        <w:ind w:left="720" w:hanging="431"/>
        <w:jc w:val="both"/>
        <w:rPr>
          <w:rFonts w:ascii="Arial" w:hAnsi="Arial" w:cs="Arial"/>
          <w:sz w:val="20"/>
        </w:rPr>
      </w:pPr>
    </w:p>
    <w:p w:rsidR="000B58D6" w:rsidRPr="00CC3E59" w:rsidRDefault="000B58D6" w:rsidP="000B58D6">
      <w:pPr>
        <w:pStyle w:val="Texto"/>
        <w:spacing w:after="0" w:line="240" w:lineRule="auto"/>
        <w:ind w:left="720" w:hanging="431"/>
        <w:rPr>
          <w:bCs/>
          <w:color w:val="000000"/>
          <w:sz w:val="20"/>
          <w:szCs w:val="20"/>
          <w:lang w:eastAsia="es-MX"/>
        </w:rPr>
      </w:pPr>
      <w:r w:rsidRPr="00CC3E59">
        <w:rPr>
          <w:b/>
          <w:bCs/>
          <w:color w:val="000000"/>
          <w:sz w:val="20"/>
          <w:szCs w:val="20"/>
          <w:lang w:eastAsia="es-MX"/>
        </w:rPr>
        <w:t>III.</w:t>
      </w:r>
      <w:r w:rsidRPr="00CC3E59">
        <w:rPr>
          <w:b/>
          <w:bCs/>
          <w:color w:val="000000"/>
          <w:sz w:val="20"/>
          <w:szCs w:val="20"/>
          <w:lang w:eastAsia="es-MX"/>
        </w:rPr>
        <w:tab/>
      </w:r>
      <w:r w:rsidRPr="00CC3E59">
        <w:rPr>
          <w:bCs/>
          <w:color w:val="000000"/>
          <w:sz w:val="20"/>
          <w:szCs w:val="20"/>
          <w:lang w:eastAsia="es-MX"/>
        </w:rPr>
        <w:t>Votar en las elecciones, las consultas populares y los procesos de revocación de mandato, en los términos que señale la ley;</w:t>
      </w:r>
    </w:p>
    <w:p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 09-08-2012</w:t>
      </w:r>
      <w:r w:rsidR="000B58D6" w:rsidRPr="00CC3E59">
        <w:rPr>
          <w:rFonts w:ascii="Times New Roman" w:eastAsia="MS Mincho" w:hAnsi="Times New Roman"/>
          <w:i/>
          <w:iCs/>
          <w:color w:val="0000FF"/>
          <w:sz w:val="16"/>
          <w:lang w:val="es-MX"/>
        </w:rPr>
        <w:t>, 20-12-2019</w:t>
      </w:r>
    </w:p>
    <w:p w:rsidR="00E43D56" w:rsidRPr="00CC3E59" w:rsidRDefault="00E43D56" w:rsidP="009C01E5">
      <w:pPr>
        <w:ind w:left="720" w:hanging="431"/>
        <w:jc w:val="both"/>
        <w:rPr>
          <w:rFonts w:ascii="Arial" w:hAnsi="Arial" w:cs="Arial"/>
          <w:sz w:val="20"/>
        </w:rPr>
      </w:pPr>
    </w:p>
    <w:p w:rsidR="00851C90" w:rsidRPr="00CC3E59" w:rsidRDefault="00851C90" w:rsidP="00851C90">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IV. </w:t>
      </w:r>
      <w:r w:rsidRPr="00CC3E59">
        <w:rPr>
          <w:b/>
          <w:bCs/>
          <w:color w:val="000000"/>
          <w:sz w:val="20"/>
          <w:szCs w:val="20"/>
          <w:lang w:eastAsia="es-MX"/>
        </w:rPr>
        <w:tab/>
      </w:r>
      <w:r w:rsidRPr="00CC3E59">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CC3E59">
          <w:rPr>
            <w:bCs/>
            <w:color w:val="000000"/>
            <w:sz w:val="20"/>
            <w:szCs w:val="20"/>
            <w:lang w:eastAsia="es-MX"/>
          </w:rPr>
          <w:t>la Federación</w:t>
        </w:r>
      </w:smartTag>
      <w:r w:rsidRPr="00CC3E59">
        <w:rPr>
          <w:bCs/>
          <w:color w:val="000000"/>
          <w:sz w:val="20"/>
          <w:szCs w:val="20"/>
          <w:lang w:eastAsia="es-MX"/>
        </w:rPr>
        <w:t xml:space="preserve"> o de las entidades federativas, que en ningún caso serán gratuitos; y</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rsidP="009C01E5">
      <w:pPr>
        <w:ind w:left="720" w:hanging="431"/>
        <w:jc w:val="both"/>
        <w:rPr>
          <w:rFonts w:ascii="Arial" w:hAnsi="Arial" w:cs="Arial"/>
          <w:sz w:val="20"/>
        </w:rPr>
      </w:pPr>
    </w:p>
    <w:p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V. </w:t>
      </w:r>
      <w:r w:rsidR="009C01E5" w:rsidRPr="00CC3E59">
        <w:rPr>
          <w:rFonts w:ascii="Arial" w:hAnsi="Arial" w:cs="Arial"/>
          <w:b/>
          <w:bCs/>
          <w:sz w:val="20"/>
        </w:rPr>
        <w:tab/>
      </w:r>
      <w:r w:rsidRPr="00CC3E59">
        <w:rPr>
          <w:rFonts w:ascii="Arial" w:hAnsi="Arial" w:cs="Arial"/>
          <w:sz w:val="20"/>
          <w:szCs w:val="20"/>
        </w:rPr>
        <w:t>Desempeñar los cargos concejiles del municipio donde resida, las funciones electorales y las de jurado.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bCs/>
          <w:sz w:val="20"/>
        </w:rPr>
      </w:pPr>
      <w:bookmarkStart w:id="37" w:name="Artículo_37"/>
      <w:r w:rsidRPr="00CC3E59">
        <w:rPr>
          <w:rFonts w:ascii="Arial" w:hAnsi="Arial" w:cs="Arial"/>
          <w:b/>
          <w:sz w:val="20"/>
        </w:rPr>
        <w:t>Artículo 37</w:t>
      </w:r>
      <w:bookmarkEnd w:id="37"/>
      <w:r w:rsidRPr="00CC3E59">
        <w:rPr>
          <w:rFonts w:ascii="Arial" w:hAnsi="Arial" w:cs="Arial"/>
          <w:b/>
          <w:sz w:val="20"/>
        </w:rPr>
        <w:t>.</w:t>
      </w:r>
    </w:p>
    <w:p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A) </w:t>
      </w:r>
      <w:r w:rsidR="00EA108E" w:rsidRPr="00CC3E59">
        <w:rPr>
          <w:rFonts w:ascii="Arial" w:hAnsi="Arial" w:cs="Arial"/>
          <w:b/>
          <w:bCs/>
          <w:sz w:val="20"/>
        </w:rPr>
        <w:tab/>
      </w:r>
      <w:r w:rsidRPr="00CC3E59">
        <w:rPr>
          <w:rFonts w:ascii="Arial" w:hAnsi="Arial" w:cs="Arial"/>
          <w:sz w:val="20"/>
          <w:szCs w:val="20"/>
        </w:rPr>
        <w:t>Ningún mexicano por nacimiento podrá ser privado de su nacionalidad.</w:t>
      </w:r>
    </w:p>
    <w:p w:rsidR="00E43D56" w:rsidRPr="00CC3E59" w:rsidRDefault="00E43D56" w:rsidP="00EA108E">
      <w:pPr>
        <w:ind w:left="720" w:hanging="431"/>
        <w:jc w:val="both"/>
        <w:rPr>
          <w:rFonts w:ascii="Arial" w:hAnsi="Arial" w:cs="Arial"/>
          <w:sz w:val="20"/>
        </w:rPr>
      </w:pPr>
    </w:p>
    <w:p w:rsidR="00E43D56" w:rsidRPr="00CC3E59" w:rsidRDefault="00E43D56" w:rsidP="00EA108E">
      <w:pPr>
        <w:pStyle w:val="Sangradetextonormal"/>
        <w:ind w:left="720" w:hanging="431"/>
      </w:pPr>
      <w:r w:rsidRPr="00CC3E59">
        <w:rPr>
          <w:b/>
          <w:bCs/>
        </w:rPr>
        <w:t xml:space="preserve">B) </w:t>
      </w:r>
      <w:r w:rsidR="00EA108E" w:rsidRPr="00CC3E59">
        <w:rPr>
          <w:b/>
          <w:bCs/>
        </w:rPr>
        <w:tab/>
      </w:r>
      <w:r w:rsidRPr="00CC3E59">
        <w:t>La nacionalidad mexicana por naturalización se perderá en los siguientes casos:</w:t>
      </w:r>
    </w:p>
    <w:p w:rsidR="00E43D56" w:rsidRPr="00CC3E59" w:rsidRDefault="00E43D56" w:rsidP="00EA108E">
      <w:pPr>
        <w:ind w:left="720"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Pr="00CC3E59" w:rsidRDefault="00E43D56" w:rsidP="00EA108E">
      <w:pPr>
        <w:ind w:left="1151" w:hanging="431"/>
        <w:jc w:val="both"/>
        <w:rPr>
          <w:rFonts w:ascii="Arial" w:hAnsi="Arial" w:cs="Arial"/>
          <w:sz w:val="20"/>
        </w:rPr>
      </w:pPr>
    </w:p>
    <w:p w:rsidR="00E43D56" w:rsidRPr="00CC3E59" w:rsidRDefault="00E43D56" w:rsidP="00EA108E">
      <w:pPr>
        <w:pStyle w:val="Sangradetextonormal"/>
        <w:ind w:left="1151" w:hanging="431"/>
      </w:pPr>
      <w:r w:rsidRPr="00CC3E59">
        <w:rPr>
          <w:b/>
          <w:bCs/>
        </w:rPr>
        <w:t xml:space="preserve">II. </w:t>
      </w:r>
      <w:r w:rsidR="00EA108E" w:rsidRPr="00CC3E59">
        <w:rPr>
          <w:b/>
          <w:bCs/>
        </w:rPr>
        <w:tab/>
      </w:r>
      <w:r w:rsidRPr="00CC3E59">
        <w:t>Por residir durante cinco años continuos en el extranjero.</w:t>
      </w:r>
    </w:p>
    <w:p w:rsidR="00E43D56" w:rsidRPr="00CC3E59" w:rsidRDefault="00E43D56" w:rsidP="00EA108E">
      <w:pPr>
        <w:pStyle w:val="Sangradetextonormal"/>
        <w:ind w:left="720" w:hanging="431"/>
      </w:pPr>
    </w:p>
    <w:p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C) </w:t>
      </w:r>
      <w:r w:rsidR="00EA108E" w:rsidRPr="00CC3E59">
        <w:rPr>
          <w:rFonts w:ascii="Arial" w:hAnsi="Arial" w:cs="Arial"/>
          <w:b/>
          <w:bCs/>
          <w:sz w:val="20"/>
        </w:rPr>
        <w:tab/>
      </w:r>
      <w:r w:rsidRPr="00CC3E59">
        <w:rPr>
          <w:rFonts w:ascii="Arial" w:hAnsi="Arial" w:cs="Arial"/>
          <w:sz w:val="20"/>
        </w:rPr>
        <w:t>La ciudadanía mexicana se pierde:</w:t>
      </w:r>
    </w:p>
    <w:p w:rsidR="00E43D56" w:rsidRPr="00CC3E59" w:rsidRDefault="00E43D56" w:rsidP="00EA108E">
      <w:pPr>
        <w:ind w:left="720"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aceptar o usar títulos nobiliarios de gobiernos extranjeros</w:t>
      </w:r>
      <w:r w:rsidRPr="00CC3E59">
        <w:rPr>
          <w:rFonts w:ascii="Arial" w:hAnsi="Arial" w:cs="Arial"/>
          <w:sz w:val="20"/>
        </w:rPr>
        <w:t>;</w:t>
      </w:r>
    </w:p>
    <w:p w:rsidR="00E43D56" w:rsidRPr="00CC3E59" w:rsidRDefault="00E43D56" w:rsidP="00EA108E">
      <w:pPr>
        <w:ind w:left="1151" w:hanging="431"/>
        <w:jc w:val="both"/>
        <w:rPr>
          <w:rFonts w:ascii="Arial" w:hAnsi="Arial" w:cs="Arial"/>
          <w:sz w:val="20"/>
        </w:rPr>
      </w:pPr>
    </w:p>
    <w:p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Por prestar voluntariamente servicios o funciones oficiales a un gobierno extranjero, sin permiso del Ejecutivo Federal;</w:t>
      </w:r>
    </w:p>
    <w:p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rsidR="000C5DD5" w:rsidRPr="00CC3E59" w:rsidRDefault="000C5DD5" w:rsidP="000C5DD5">
      <w:pPr>
        <w:ind w:left="1151" w:hanging="431"/>
        <w:jc w:val="both"/>
        <w:rPr>
          <w:rFonts w:ascii="Arial" w:hAnsi="Arial" w:cs="Arial"/>
          <w:bCs/>
          <w:sz w:val="20"/>
        </w:rPr>
      </w:pPr>
    </w:p>
    <w:p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Por aceptar o usar condecoraciones extranjeras sin permiso del Ejecutivo Federal.</w:t>
      </w:r>
    </w:p>
    <w:p w:rsidR="000C5DD5" w:rsidRPr="00CC3E59" w:rsidRDefault="000C5DD5" w:rsidP="000C5DD5">
      <w:pPr>
        <w:ind w:left="1151" w:hanging="431"/>
        <w:jc w:val="both"/>
        <w:rPr>
          <w:rFonts w:ascii="Arial" w:hAnsi="Arial" w:cs="Arial"/>
          <w:bCs/>
          <w:sz w:val="20"/>
        </w:rPr>
      </w:pPr>
    </w:p>
    <w:p w:rsidR="000C5DD5" w:rsidRPr="00CC3E59" w:rsidRDefault="000C5DD5" w:rsidP="000C5DD5">
      <w:pPr>
        <w:ind w:left="1151"/>
        <w:jc w:val="both"/>
        <w:rPr>
          <w:rFonts w:ascii="Arial" w:hAnsi="Arial" w:cs="Arial"/>
          <w:bCs/>
          <w:sz w:val="20"/>
        </w:rPr>
      </w:pPr>
      <w:r w:rsidRPr="00CC3E59">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rsidR="000C5DD5" w:rsidRPr="00CC3E59" w:rsidRDefault="000C5DD5" w:rsidP="000C5DD5">
      <w:pPr>
        <w:ind w:left="1151" w:hanging="431"/>
        <w:jc w:val="both"/>
        <w:rPr>
          <w:rFonts w:ascii="Arial" w:hAnsi="Arial" w:cs="Arial"/>
          <w:bCs/>
          <w:sz w:val="20"/>
        </w:rPr>
      </w:pPr>
    </w:p>
    <w:p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rsidR="00E43D56" w:rsidRPr="00CC3E59" w:rsidRDefault="00E43D56" w:rsidP="00EA108E">
      <w:pPr>
        <w:ind w:left="1151"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 </w:t>
      </w:r>
      <w:r w:rsidR="00EA108E" w:rsidRPr="00CC3E59">
        <w:rPr>
          <w:rFonts w:ascii="Arial" w:hAnsi="Arial" w:cs="Arial"/>
          <w:b/>
          <w:bCs/>
          <w:sz w:val="20"/>
        </w:rPr>
        <w:tab/>
      </w:r>
      <w:r w:rsidRPr="00CC3E59">
        <w:rPr>
          <w:rFonts w:ascii="Arial" w:hAnsi="Arial" w:cs="Arial"/>
          <w:sz w:val="20"/>
          <w:szCs w:val="20"/>
        </w:rPr>
        <w:t>Por ayudar, en contra de la Nación, a un extranjero, o a un gobierno extranjero, en cualquier reclamación diplomática o ante un tribunal internacional, y</w:t>
      </w:r>
    </w:p>
    <w:p w:rsidR="00E43D56" w:rsidRPr="00CC3E59" w:rsidRDefault="00E43D56" w:rsidP="00EA108E">
      <w:pPr>
        <w:ind w:left="1151"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VI. </w:t>
      </w:r>
      <w:r w:rsidR="00EA108E" w:rsidRPr="00CC3E59">
        <w:rPr>
          <w:rFonts w:ascii="Arial" w:hAnsi="Arial" w:cs="Arial"/>
          <w:b/>
          <w:bCs/>
          <w:sz w:val="20"/>
        </w:rPr>
        <w:tab/>
      </w:r>
      <w:r w:rsidR="00753883" w:rsidRPr="00CC3E59">
        <w:rPr>
          <w:rFonts w:ascii="Arial" w:hAnsi="Arial" w:cs="Arial"/>
          <w:sz w:val="20"/>
          <w:szCs w:val="20"/>
          <w:lang w:eastAsia="es-MX"/>
        </w:rPr>
        <w:t>En los demás casos que fijan las leyes.</w:t>
      </w:r>
    </w:p>
    <w:p w:rsidR="007C2722" w:rsidRPr="00CC3E59" w:rsidRDefault="007C2722" w:rsidP="007C2722">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30-09-2013: Derogó </w:t>
      </w:r>
      <w:r w:rsidR="0032612A">
        <w:rPr>
          <w:rFonts w:ascii="Times New Roman" w:eastAsia="MS Mincho" w:hAnsi="Times New Roman"/>
          <w:i/>
          <w:iCs/>
          <w:color w:val="595959"/>
          <w:sz w:val="16"/>
          <w:lang w:val="es-MX"/>
        </w:rPr>
        <w:t>del</w:t>
      </w:r>
      <w:r w:rsidRPr="00CC3E59">
        <w:rPr>
          <w:rFonts w:ascii="Times New Roman" w:eastAsia="MS Mincho" w:hAnsi="Times New Roman"/>
          <w:i/>
          <w:iCs/>
          <w:color w:val="595959"/>
          <w:sz w:val="16"/>
          <w:lang w:val="es-MX"/>
        </w:rPr>
        <w:t xml:space="preserve"> Apartado C el entonces último párrafo</w:t>
      </w:r>
    </w:p>
    <w:p w:rsidR="00D03619" w:rsidRPr="00CC3E59" w:rsidRDefault="00D03619" w:rsidP="00D036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EA108E" w:rsidRPr="00CC3E59">
        <w:rPr>
          <w:rFonts w:ascii="Times New Roman" w:eastAsia="MS Mincho" w:hAnsi="Times New Roman"/>
          <w:i/>
          <w:iCs/>
          <w:color w:val="0000FF"/>
          <w:sz w:val="16"/>
          <w:lang w:val="es-MX"/>
        </w:rPr>
        <w:t>Artículo r</w:t>
      </w:r>
      <w:r w:rsidRPr="00CC3E59">
        <w:rPr>
          <w:rFonts w:ascii="Times New Roman" w:eastAsia="MS Mincho" w:hAnsi="Times New Roman"/>
          <w:i/>
          <w:iCs/>
          <w:color w:val="0000FF"/>
          <w:sz w:val="16"/>
          <w:lang w:val="es-MX"/>
        </w:rPr>
        <w:t>eformado DOF 18-01-1934, 20-03-1997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8" w:name="Artículo_38"/>
      <w:r w:rsidRPr="00CC3E59">
        <w:rPr>
          <w:rFonts w:ascii="Arial" w:hAnsi="Arial" w:cs="Arial"/>
          <w:b/>
          <w:sz w:val="20"/>
        </w:rPr>
        <w:t>Artículo 38</w:t>
      </w:r>
      <w:bookmarkEnd w:id="38"/>
      <w:r w:rsidRPr="00CC3E59">
        <w:rPr>
          <w:rFonts w:ascii="Arial" w:hAnsi="Arial" w:cs="Arial"/>
          <w:b/>
          <w:sz w:val="20"/>
        </w:rPr>
        <w:t xml:space="preserve">. </w:t>
      </w:r>
      <w:r w:rsidRPr="00CC3E59">
        <w:rPr>
          <w:rFonts w:ascii="Arial" w:hAnsi="Arial" w:cs="Arial"/>
          <w:sz w:val="20"/>
          <w:szCs w:val="20"/>
        </w:rPr>
        <w:t>Los derechos o prerrogativas de los ciudadanos se suspenden:</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Por estar sujeto a un proceso criminal por delito que merezca pena corporal, a contar desde la fecha del auto de formal prisión;</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rPr>
        <w:t>Durante la extinción de una pena corporal;</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IV.</w:t>
      </w:r>
      <w:r w:rsidRPr="00CC3E59">
        <w:rPr>
          <w:rFonts w:ascii="Arial" w:hAnsi="Arial" w:cs="Arial"/>
          <w:sz w:val="20"/>
        </w:rPr>
        <w:t xml:space="preserve"> </w:t>
      </w:r>
      <w:r w:rsidR="001D26C3" w:rsidRPr="00CC3E59">
        <w:rPr>
          <w:rFonts w:ascii="Arial" w:hAnsi="Arial" w:cs="Arial"/>
          <w:sz w:val="20"/>
        </w:rPr>
        <w:tab/>
      </w:r>
      <w:r w:rsidRPr="00CC3E59">
        <w:rPr>
          <w:rFonts w:ascii="Arial" w:hAnsi="Arial" w:cs="Arial"/>
          <w:sz w:val="20"/>
          <w:szCs w:val="20"/>
        </w:rPr>
        <w:t>Por vagancia o ebriedad consuetudinaria, declarada en los términos que prevengan las leyes;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Por estar prófugo de la justicia, desde que se dicte la orden de aprehensión hasta que prescriba la acción penal; y</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Por sentencia ejecutoria que imponga como pena esa suspensión.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ley fijará los casos en que se pierden, y los demás en que se suspenden los derechos de ciudadano, y la manera de hacer la rehabilitación.</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Título Segundo</w:t>
      </w:r>
    </w:p>
    <w:p w:rsidR="00E43D56" w:rsidRPr="00CC3E59" w:rsidRDefault="00E43D56">
      <w:pPr>
        <w:jc w:val="center"/>
        <w:rPr>
          <w:rFonts w:ascii="Arial" w:hAnsi="Arial" w:cs="Arial"/>
          <w:b/>
          <w:bCs/>
          <w:sz w:val="22"/>
        </w:rPr>
      </w:pPr>
    </w:p>
    <w:p w:rsidR="00E43D56" w:rsidRPr="00CC3E59" w:rsidRDefault="00E43D56">
      <w:pPr>
        <w:jc w:val="center"/>
        <w:rPr>
          <w:rFonts w:ascii="Arial" w:hAnsi="Arial" w:cs="Arial"/>
          <w:b/>
          <w:bCs/>
          <w:sz w:val="22"/>
        </w:rPr>
      </w:pPr>
      <w:r w:rsidRPr="00CC3E59">
        <w:rPr>
          <w:rFonts w:ascii="Arial" w:hAnsi="Arial" w:cs="Arial"/>
          <w:b/>
          <w:bCs/>
          <w:sz w:val="22"/>
        </w:rPr>
        <w:t>Capítulo I</w:t>
      </w:r>
    </w:p>
    <w:p w:rsidR="00E43D56" w:rsidRPr="00CC3E59" w:rsidRDefault="00E43D56">
      <w:pPr>
        <w:jc w:val="center"/>
        <w:rPr>
          <w:rFonts w:ascii="Arial" w:hAnsi="Arial" w:cs="Arial"/>
          <w:b/>
          <w:bCs/>
          <w:sz w:val="22"/>
        </w:rPr>
      </w:pPr>
      <w:r w:rsidRPr="00CC3E59">
        <w:rPr>
          <w:rFonts w:ascii="Arial" w:hAnsi="Arial" w:cs="Arial"/>
          <w:b/>
          <w:bCs/>
          <w:sz w:val="22"/>
        </w:rPr>
        <w:t>De la Soberanía Nacional y de la Forma de Gobierno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9" w:name="Artículo_39"/>
      <w:r w:rsidRPr="00CC3E59">
        <w:rPr>
          <w:rFonts w:ascii="Arial" w:hAnsi="Arial" w:cs="Arial"/>
          <w:b/>
          <w:sz w:val="20"/>
        </w:rPr>
        <w:t>Artículo 39</w:t>
      </w:r>
      <w:bookmarkEnd w:id="3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0" w:name="Artículo_40"/>
      <w:r w:rsidRPr="00CC3E59">
        <w:rPr>
          <w:b/>
          <w:sz w:val="20"/>
          <w:szCs w:val="20"/>
        </w:rPr>
        <w:t>Artículo 40</w:t>
      </w:r>
      <w:bookmarkEnd w:id="40"/>
      <w:r w:rsidRPr="00CC3E59">
        <w:rPr>
          <w:b/>
          <w:sz w:val="20"/>
          <w:szCs w:val="20"/>
        </w:rPr>
        <w:t>.</w:t>
      </w:r>
      <w:r w:rsidRPr="00CC3E59">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unidos en una federación establecida según los principios de esta ley fundamental.</w:t>
      </w:r>
    </w:p>
    <w:p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Artículo reformado DOF 30-11-2012</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1" w:name="Artículo_41"/>
      <w:r w:rsidRPr="00CC3E59">
        <w:rPr>
          <w:b/>
          <w:sz w:val="20"/>
          <w:szCs w:val="20"/>
        </w:rPr>
        <w:t>Artículo 41</w:t>
      </w:r>
      <w:bookmarkEnd w:id="41"/>
      <w:r w:rsidRPr="00CC3E59">
        <w:rPr>
          <w:b/>
          <w:sz w:val="20"/>
          <w:szCs w:val="20"/>
        </w:rPr>
        <w:t>.</w:t>
      </w:r>
      <w:r w:rsidRPr="00CC3E59">
        <w:rPr>
          <w:sz w:val="20"/>
          <w:szCs w:val="20"/>
        </w:rPr>
        <w:t xml:space="preserve"> El pueblo ejerce su soberanía por medio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los casos de la competencia de éstos, y por los de los Estados y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las que en ningún caso podrán contravenir las estipulaciones del Pacto Federal.</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pStyle w:val="Texto"/>
        <w:spacing w:after="0" w:line="240" w:lineRule="auto"/>
        <w:rPr>
          <w:sz w:val="20"/>
        </w:rPr>
      </w:pPr>
    </w:p>
    <w:p w:rsidR="00D7043C" w:rsidRPr="00CC3E59" w:rsidRDefault="00D7043C" w:rsidP="00D7043C">
      <w:pPr>
        <w:pStyle w:val="Texto"/>
        <w:spacing w:after="0" w:line="240" w:lineRule="auto"/>
        <w:rPr>
          <w:sz w:val="20"/>
          <w:szCs w:val="20"/>
        </w:rPr>
      </w:pPr>
      <w:r w:rsidRPr="00CC3E5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D7043C" w:rsidRPr="00CC3E59" w:rsidRDefault="00D7043C"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rsidR="00D7043C" w:rsidRPr="00CC3E59" w:rsidRDefault="00D7043C">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renovación de los poderes Legislativo y Ejecutivo se realizará mediante elecciones libres, auténticas y periódicas, conforme a las siguientes bases:</w:t>
      </w:r>
    </w:p>
    <w:p w:rsidR="00E43D56" w:rsidRPr="00CC3E59" w:rsidRDefault="00E43D56">
      <w:pPr>
        <w:pStyle w:val="Texto"/>
        <w:spacing w:after="0" w:line="240" w:lineRule="auto"/>
        <w:rPr>
          <w:sz w:val="20"/>
        </w:rPr>
      </w:pPr>
    </w:p>
    <w:p w:rsidR="00D7043C" w:rsidRPr="00CC3E59" w:rsidRDefault="00D7043C" w:rsidP="00D7043C">
      <w:pPr>
        <w:pStyle w:val="Texto"/>
        <w:spacing w:after="0" w:line="240" w:lineRule="auto"/>
        <w:ind w:left="720" w:hanging="431"/>
        <w:rPr>
          <w:bCs/>
          <w:sz w:val="20"/>
        </w:rPr>
      </w:pPr>
      <w:r w:rsidRPr="00CC3E59">
        <w:rPr>
          <w:b/>
          <w:bCs/>
          <w:sz w:val="20"/>
        </w:rPr>
        <w:t xml:space="preserve">I. </w:t>
      </w:r>
      <w:r w:rsidRPr="00CC3E59">
        <w:rPr>
          <w:b/>
          <w:bCs/>
          <w:sz w:val="20"/>
        </w:rPr>
        <w:tab/>
      </w:r>
      <w:r w:rsidRPr="00CC3E59">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rsidR="00867786" w:rsidRPr="00CC3E59" w:rsidRDefault="00867786" w:rsidP="00867786">
      <w:pPr>
        <w:pStyle w:val="Texto"/>
        <w:spacing w:after="0" w:line="240" w:lineRule="auto"/>
        <w:ind w:left="720" w:firstLine="0"/>
        <w:rPr>
          <w:bCs/>
          <w:sz w:val="20"/>
        </w:rPr>
      </w:pPr>
    </w:p>
    <w:p w:rsidR="00D7043C" w:rsidRPr="00CC3E59" w:rsidRDefault="00D7043C" w:rsidP="00D7043C">
      <w:pPr>
        <w:pStyle w:val="Texto"/>
        <w:spacing w:after="0" w:line="240" w:lineRule="auto"/>
        <w:ind w:left="720" w:firstLine="0"/>
        <w:rPr>
          <w:bCs/>
          <w:sz w:val="20"/>
        </w:rPr>
      </w:pPr>
      <w:r w:rsidRPr="00CC3E59">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Las autoridades electorales solamente podrán intervenir en los asuntos internos de los partidos políticos en los términos que señalen esta Constitución y la ley.</w:t>
      </w:r>
    </w:p>
    <w:p w:rsidR="00867786" w:rsidRPr="00CC3E59" w:rsidRDefault="00867786">
      <w:pPr>
        <w:pStyle w:val="Texto"/>
        <w:spacing w:after="0" w:line="240" w:lineRule="auto"/>
        <w:ind w:left="720" w:firstLine="0"/>
        <w:rPr>
          <w:sz w:val="20"/>
        </w:rPr>
      </w:pPr>
    </w:p>
    <w:p w:rsidR="00867786" w:rsidRPr="00CC3E59" w:rsidRDefault="00867786" w:rsidP="00867786">
      <w:pPr>
        <w:pStyle w:val="Texto"/>
        <w:spacing w:after="0" w:line="240" w:lineRule="auto"/>
        <w:ind w:left="720" w:firstLine="0"/>
        <w:rPr>
          <w:sz w:val="20"/>
          <w:szCs w:val="20"/>
        </w:rPr>
      </w:pPr>
      <w:r w:rsidRPr="00CC3E59">
        <w:rPr>
          <w:sz w:val="20"/>
          <w:szCs w:val="20"/>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II.</w:t>
      </w:r>
      <w:r w:rsidRPr="00CC3E59">
        <w:rPr>
          <w:sz w:val="20"/>
        </w:rPr>
        <w:t xml:space="preserve"> </w:t>
      </w:r>
      <w:r w:rsidRPr="00CC3E59">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Pr="00CC3E59" w:rsidRDefault="00E43D56">
      <w:pPr>
        <w:pStyle w:val="Texto"/>
        <w:spacing w:after="0" w:line="240" w:lineRule="auto"/>
        <w:ind w:left="720" w:hanging="431"/>
        <w:rPr>
          <w:sz w:val="20"/>
        </w:rPr>
      </w:pPr>
    </w:p>
    <w:p w:rsidR="00851C90" w:rsidRPr="00CC3E59" w:rsidRDefault="00851C90" w:rsidP="00851C90">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CC3E59">
          <w:rPr>
            <w:bCs/>
            <w:sz w:val="20"/>
          </w:rPr>
          <w:t>la Unidad</w:t>
        </w:r>
      </w:smartTag>
      <w:r w:rsidRPr="00CC3E59">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27-01-2016</w:t>
      </w:r>
      <w:r w:rsidR="00851C90" w:rsidRPr="00CC3E59">
        <w:rPr>
          <w:rFonts w:ascii="Times New Roman" w:eastAsia="MS Mincho" w:hAnsi="Times New Roman"/>
          <w:i/>
          <w:iCs/>
          <w:color w:val="0000FF"/>
          <w:sz w:val="16"/>
          <w:lang w:val="es-MX"/>
        </w:rPr>
        <w:t>, 29-01-2016</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b)</w:t>
      </w:r>
      <w:r w:rsidRPr="00CC3E59">
        <w:rPr>
          <w:sz w:val="20"/>
        </w:rPr>
        <w:t xml:space="preserve"> </w:t>
      </w:r>
      <w:r w:rsidRPr="00CC3E59">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c)</w:t>
      </w:r>
      <w:r w:rsidRPr="00CC3E59">
        <w:rPr>
          <w:sz w:val="20"/>
        </w:rPr>
        <w:t xml:space="preserve"> </w:t>
      </w:r>
      <w:r w:rsidRPr="00CC3E59">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Pr="00CC3E59" w:rsidRDefault="00E43D56">
      <w:pPr>
        <w:pStyle w:val="Texto"/>
        <w:spacing w:after="0" w:line="240" w:lineRule="auto"/>
        <w:ind w:left="720" w:hanging="431"/>
        <w:rPr>
          <w:sz w:val="20"/>
        </w:rPr>
      </w:pPr>
    </w:p>
    <w:p w:rsidR="00867786" w:rsidRPr="00CC3E59" w:rsidRDefault="00867786" w:rsidP="00867786">
      <w:pPr>
        <w:pStyle w:val="Texto"/>
        <w:spacing w:after="0" w:line="240" w:lineRule="auto"/>
        <w:ind w:left="720" w:firstLine="0"/>
        <w:rPr>
          <w:sz w:val="20"/>
          <w:szCs w:val="20"/>
        </w:rPr>
      </w:pPr>
      <w:r w:rsidRPr="00CC3E59">
        <w:rPr>
          <w:sz w:val="20"/>
          <w:szCs w:val="20"/>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De igual manera, la ley establecerá el procedimiento para la liquidación de las obligaciones de los partidos que pierdan su registro y los supuestos en los que sus bienes y remanentes serán adjudicados a la Federación.</w:t>
      </w:r>
    </w:p>
    <w:p w:rsidR="00E43D56" w:rsidRPr="00CC3E59" w:rsidRDefault="00E43D56">
      <w:pPr>
        <w:pStyle w:val="Texto"/>
        <w:spacing w:after="0" w:line="240" w:lineRule="auto"/>
        <w:ind w:left="720" w:hanging="431"/>
        <w:rPr>
          <w:sz w:val="20"/>
        </w:rPr>
      </w:pPr>
    </w:p>
    <w:p w:rsidR="00867786" w:rsidRPr="00CC3E59" w:rsidRDefault="00867786" w:rsidP="00867786">
      <w:pPr>
        <w:pStyle w:val="Texto"/>
        <w:spacing w:after="0" w:line="240" w:lineRule="auto"/>
        <w:ind w:left="720" w:hanging="431"/>
        <w:rPr>
          <w:bCs/>
          <w:sz w:val="20"/>
        </w:rPr>
      </w:pPr>
      <w:r w:rsidRPr="00CC3E59">
        <w:rPr>
          <w:b/>
          <w:bCs/>
          <w:sz w:val="20"/>
        </w:rPr>
        <w:t xml:space="preserve">III. </w:t>
      </w:r>
      <w:r w:rsidRPr="00CC3E59">
        <w:rPr>
          <w:b/>
          <w:bCs/>
          <w:sz w:val="20"/>
        </w:rPr>
        <w:tab/>
      </w:r>
      <w:r w:rsidRPr="00CC3E59">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720" w:hanging="431"/>
        <w:rPr>
          <w:sz w:val="20"/>
        </w:rPr>
      </w:pPr>
    </w:p>
    <w:p w:rsidR="00867786" w:rsidRPr="00CC3E59" w:rsidRDefault="00867786" w:rsidP="00867786">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867786" w:rsidRPr="00CC3E59" w:rsidRDefault="00867786" w:rsidP="00867786">
      <w:pPr>
        <w:pStyle w:val="Texto"/>
        <w:spacing w:after="0" w:line="240" w:lineRule="auto"/>
        <w:ind w:left="1151" w:firstLine="0"/>
        <w:rPr>
          <w:bCs/>
          <w:sz w:val="20"/>
        </w:rPr>
      </w:pPr>
    </w:p>
    <w:p w:rsidR="00867786" w:rsidRPr="00CC3E59" w:rsidRDefault="00867786" w:rsidP="00867786">
      <w:pPr>
        <w:pStyle w:val="ROMANOS"/>
        <w:spacing w:after="0" w:line="240" w:lineRule="auto"/>
        <w:ind w:left="1582" w:hanging="431"/>
        <w:rPr>
          <w:rFonts w:cs="Arial"/>
          <w:bCs/>
          <w:sz w:val="20"/>
          <w:lang w:val="es-MX"/>
        </w:rPr>
      </w:pPr>
      <w:r w:rsidRPr="00CC3E59">
        <w:rPr>
          <w:rFonts w:cs="Arial"/>
          <w:b/>
          <w:bCs/>
          <w:sz w:val="20"/>
          <w:lang w:val="es-MX"/>
        </w:rPr>
        <w:t>a)</w:t>
      </w:r>
      <w:r w:rsidRPr="00CC3E59">
        <w:rPr>
          <w:rFonts w:cs="Arial"/>
          <w:b/>
          <w:bCs/>
          <w:sz w:val="20"/>
          <w:lang w:val="es-MX"/>
        </w:rPr>
        <w:tab/>
      </w:r>
      <w:r w:rsidRPr="00CC3E59">
        <w:rPr>
          <w:rFonts w:cs="Arial"/>
          <w:bCs/>
          <w:sz w:val="20"/>
          <w:lang w:val="es-MX"/>
        </w:rPr>
        <w:t xml:space="preserve">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w:t>
      </w:r>
      <w:r w:rsidRPr="00CC3E59">
        <w:rPr>
          <w:rFonts w:cs="Arial"/>
          <w:bCs/>
          <w:sz w:val="20"/>
          <w:lang w:val="es-MX"/>
        </w:rPr>
        <w:lastRenderedPageBreak/>
        <w:t>de las autoridades electorales, y el resto a la difusión de mensajes genéricos de los partidos políticos, conforme a lo que establezca la ley;</w:t>
      </w:r>
    </w:p>
    <w:p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Durante sus precampañas, los partidos políticos dispondrán en conjunto de un minuto por cada hora de transmisión en cada estación de radio y canal de televisión; el tiempo restante se utilizará conforme a lo que determine la ley;</w:t>
      </w:r>
    </w:p>
    <w:p w:rsidR="00E43D56" w:rsidRPr="00CC3E59" w:rsidRDefault="00E43D56">
      <w:pPr>
        <w:pStyle w:val="ROMANOS"/>
        <w:spacing w:after="0" w:line="240" w:lineRule="auto"/>
        <w:ind w:left="1582" w:hanging="431"/>
        <w:rPr>
          <w:rFonts w:cs="Arial"/>
          <w:sz w:val="20"/>
          <w:lang w:val="es-MX"/>
        </w:rPr>
      </w:pPr>
    </w:p>
    <w:p w:rsidR="00861D25" w:rsidRPr="00CC3E59" w:rsidRDefault="00861D25" w:rsidP="00861D25">
      <w:pPr>
        <w:pStyle w:val="ROMANOS"/>
        <w:spacing w:after="0" w:line="240" w:lineRule="auto"/>
        <w:ind w:left="1582" w:hanging="431"/>
        <w:rPr>
          <w:rFonts w:cs="Arial"/>
          <w:bCs/>
          <w:sz w:val="20"/>
          <w:lang w:val="es-MX"/>
        </w:rPr>
      </w:pPr>
      <w:r w:rsidRPr="00CC3E59">
        <w:rPr>
          <w:rFonts w:cs="Arial"/>
          <w:b/>
          <w:bCs/>
          <w:sz w:val="20"/>
          <w:lang w:val="es-MX"/>
        </w:rPr>
        <w:t>c)</w:t>
      </w:r>
      <w:r w:rsidRPr="00CC3E59">
        <w:rPr>
          <w:rFonts w:cs="Arial"/>
          <w:b/>
          <w:bCs/>
          <w:sz w:val="20"/>
          <w:lang w:val="es-MX"/>
        </w:rPr>
        <w:tab/>
      </w:r>
      <w:r w:rsidRPr="00CC3E59">
        <w:rPr>
          <w:rFonts w:cs="Arial"/>
          <w:bCs/>
          <w:sz w:val="20"/>
          <w:lang w:val="es-MX"/>
        </w:rPr>
        <w:t>Durante las campañas electorales deberá destinarse para cubrir el derecho de los partidos políticos y los candidatos al menos el ochenta y cinco por ciento del tiempo total disponible a que se refiere el inciso a) de este apartado;</w:t>
      </w:r>
    </w:p>
    <w:p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szCs w:val="20"/>
          <w:lang w:val="es-MX"/>
        </w:rPr>
        <w:t>Las transmisiones en cada estación de radio y canal de televisión se distribuirán dentro del horario de programación comprendido entre las seis y las veinticuatro horas;</w:t>
      </w:r>
    </w:p>
    <w:p w:rsidR="00E43D56" w:rsidRPr="00CC3E59" w:rsidRDefault="00E43D56">
      <w:pPr>
        <w:pStyle w:val="ROMANOS"/>
        <w:spacing w:after="0" w:line="240" w:lineRule="auto"/>
        <w:ind w:left="1582" w:hanging="431"/>
        <w:rPr>
          <w:rFonts w:cs="Arial"/>
          <w:sz w:val="20"/>
          <w:lang w:val="es-MX"/>
        </w:rPr>
      </w:pPr>
    </w:p>
    <w:p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e)</w:t>
      </w:r>
      <w:r w:rsidRPr="00CC3E59">
        <w:rPr>
          <w:rFonts w:cs="Arial"/>
          <w:b/>
          <w:bCs/>
          <w:sz w:val="20"/>
          <w:lang w:val="es-MX"/>
        </w:rPr>
        <w:tab/>
      </w:r>
      <w:r w:rsidRPr="00CC3E59">
        <w:rPr>
          <w:rFonts w:cs="Arial"/>
          <w:bCs/>
          <w:sz w:val="20"/>
          <w:lang w:val="es-MX"/>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f)</w:t>
      </w:r>
      <w:r w:rsidRPr="00CC3E59">
        <w:rPr>
          <w:rFonts w:cs="Arial"/>
          <w:b/>
          <w:bCs/>
          <w:sz w:val="20"/>
          <w:lang w:val="es-MX"/>
        </w:rPr>
        <w:tab/>
      </w:r>
      <w:r w:rsidRPr="00CC3E59">
        <w:rPr>
          <w:rFonts w:cs="Arial"/>
          <w:sz w:val="20"/>
          <w:lang w:val="es-MX"/>
        </w:rPr>
        <w:t>A cada partido político nacional sin representación en el Congreso de la Unión se le asignará para radio y televisión solamente la parte correspondiente al porcentaje igualitario establecido en el inciso anterior, y</w:t>
      </w:r>
    </w:p>
    <w:p w:rsidR="00E43D56" w:rsidRPr="00CC3E59" w:rsidRDefault="00E43D56">
      <w:pPr>
        <w:pStyle w:val="ROMANOS"/>
        <w:spacing w:after="0" w:line="240" w:lineRule="auto"/>
        <w:ind w:left="1582" w:hanging="431"/>
        <w:rPr>
          <w:rFonts w:cs="Arial"/>
          <w:sz w:val="20"/>
          <w:lang w:val="es-MX"/>
        </w:rPr>
      </w:pPr>
    </w:p>
    <w:p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g)</w:t>
      </w:r>
      <w:r w:rsidRPr="00CC3E59">
        <w:rPr>
          <w:rFonts w:cs="Arial"/>
          <w:b/>
          <w:bCs/>
          <w:sz w:val="20"/>
          <w:lang w:val="es-MX"/>
        </w:rPr>
        <w:tab/>
      </w:r>
      <w:r w:rsidRPr="00CC3E59">
        <w:rPr>
          <w:rFonts w:cs="Arial"/>
          <w:bCs/>
          <w:sz w:val="20"/>
          <w:lang w:val="es-MX"/>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sz w:val="20"/>
        </w:rPr>
      </w:pPr>
      <w:r w:rsidRPr="00CC3E59">
        <w:rPr>
          <w:sz w:val="20"/>
        </w:rPr>
        <w:t>Los partidos políticos y los candidatos en ningún momento podrán contratar o adquirir, por sí o por terceras personas, tiempos en cualquier modalidad de radio y televisión.</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firstLine="0"/>
        <w:rPr>
          <w:sz w:val="20"/>
        </w:rPr>
      </w:pPr>
      <w:r w:rsidRPr="00CC3E59">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Pr="00CC3E59" w:rsidRDefault="00E43D56">
      <w:pPr>
        <w:pStyle w:val="Texto"/>
        <w:spacing w:after="0" w:line="240" w:lineRule="auto"/>
        <w:ind w:left="1151" w:hanging="431"/>
        <w:rPr>
          <w:sz w:val="20"/>
        </w:rPr>
      </w:pPr>
    </w:p>
    <w:p w:rsidR="00851C90" w:rsidRPr="00CC3E59" w:rsidRDefault="00851C90" w:rsidP="00851C90">
      <w:pPr>
        <w:pStyle w:val="Texto"/>
        <w:spacing w:after="0" w:line="240" w:lineRule="auto"/>
        <w:ind w:left="1151" w:firstLine="0"/>
        <w:rPr>
          <w:sz w:val="20"/>
        </w:rPr>
      </w:pPr>
      <w:r w:rsidRPr="00CC3E59">
        <w:rPr>
          <w:sz w:val="20"/>
        </w:rPr>
        <w:lastRenderedPageBreak/>
        <w:t>Las disposiciones contenidas en los dos párrafos anteriores deberán ser cumplidas en el ámbito de las entidades federativas conforme a la legislación aplicable.</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bCs/>
          <w:sz w:val="20"/>
        </w:rPr>
      </w:pPr>
      <w:r w:rsidRPr="00CC3E59">
        <w:rPr>
          <w:b/>
          <w:bCs/>
          <w:sz w:val="20"/>
        </w:rPr>
        <w:t>Apartado B.</w:t>
      </w:r>
      <w:r w:rsidRPr="00CC3E59">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Para los demás procesos electorales, la asignación se hará en los términos de la ley, conforme a los criterios de esta base constitucional, y</w:t>
      </w:r>
    </w:p>
    <w:p w:rsidR="00E43D56" w:rsidRPr="00CC3E59" w:rsidRDefault="00E43D56">
      <w:pPr>
        <w:pStyle w:val="ROMANOS"/>
        <w:spacing w:after="0" w:line="240" w:lineRule="auto"/>
        <w:ind w:left="1582" w:hanging="431"/>
        <w:rPr>
          <w:rFonts w:cs="Arial"/>
          <w:sz w:val="20"/>
          <w:lang w:val="es-MX"/>
        </w:rPr>
      </w:pPr>
    </w:p>
    <w:p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 xml:space="preserve">c) </w:t>
      </w:r>
      <w:r w:rsidRPr="00CC3E59">
        <w:rPr>
          <w:rFonts w:cs="Arial"/>
          <w:b/>
          <w:bCs/>
          <w:sz w:val="20"/>
          <w:lang w:val="es-MX"/>
        </w:rPr>
        <w:tab/>
      </w:r>
      <w:r w:rsidRPr="00CC3E59">
        <w:rPr>
          <w:rFonts w:cs="Arial"/>
          <w:bCs/>
          <w:sz w:val="20"/>
          <w:lang w:val="es-MX"/>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sz w:val="20"/>
        </w:rPr>
      </w:pPr>
      <w:r w:rsidRPr="00CC3E59">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bCs/>
          <w:sz w:val="20"/>
        </w:rPr>
      </w:pPr>
      <w:r w:rsidRPr="00CC3E59">
        <w:rPr>
          <w:b/>
          <w:bCs/>
          <w:sz w:val="20"/>
        </w:rPr>
        <w:t>Apartado C.</w:t>
      </w:r>
      <w:r w:rsidRPr="00CC3E59">
        <w:rPr>
          <w:bCs/>
          <w:sz w:val="20"/>
        </w:rPr>
        <w:t xml:space="preserve"> En la propaganda política o electoral que difundan los partidos y candidatos deberán abstenerse de expresiones que calumnien a las personas.</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851C90" w:rsidRPr="00CC3E59" w:rsidRDefault="00851C90" w:rsidP="00851C90">
      <w:pPr>
        <w:pStyle w:val="Texto"/>
        <w:spacing w:after="0" w:line="240" w:lineRule="auto"/>
        <w:ind w:left="1151" w:firstLine="0"/>
        <w:rPr>
          <w:sz w:val="20"/>
        </w:rPr>
      </w:pPr>
      <w:r w:rsidRPr="00CC3E59">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CC3E59">
          <w:rPr>
            <w:sz w:val="20"/>
          </w:rPr>
          <w:t>la Ciudad</w:t>
        </w:r>
      </w:smartTag>
      <w:r w:rsidRPr="00CC3E59">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bCs/>
          <w:sz w:val="20"/>
        </w:rPr>
      </w:pPr>
      <w:r w:rsidRPr="00CC3E59">
        <w:rPr>
          <w:b/>
          <w:bCs/>
          <w:sz w:val="20"/>
        </w:rPr>
        <w:t>Apartado D.</w:t>
      </w:r>
      <w:r w:rsidRPr="00CC3E59">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rsidR="00E43D56" w:rsidRPr="00CC3E59" w:rsidRDefault="00E43D56">
      <w:pPr>
        <w:pStyle w:val="Texto"/>
        <w:spacing w:after="0" w:line="240" w:lineRule="auto"/>
        <w:ind w:left="720" w:hanging="431"/>
        <w:rPr>
          <w:sz w:val="20"/>
        </w:rPr>
      </w:pPr>
    </w:p>
    <w:p w:rsidR="00B64B98" w:rsidRPr="00CC3E59" w:rsidRDefault="00B64B98" w:rsidP="00B64B98">
      <w:pPr>
        <w:pStyle w:val="Texto"/>
        <w:spacing w:after="0" w:line="240" w:lineRule="auto"/>
        <w:ind w:left="720" w:hanging="431"/>
        <w:rPr>
          <w:bCs/>
          <w:sz w:val="20"/>
        </w:rPr>
      </w:pPr>
      <w:r w:rsidRPr="00CC3E59">
        <w:rPr>
          <w:b/>
          <w:bCs/>
          <w:sz w:val="20"/>
        </w:rPr>
        <w:t xml:space="preserve">IV. </w:t>
      </w:r>
      <w:r w:rsidRPr="00CC3E59">
        <w:rPr>
          <w:b/>
          <w:bCs/>
          <w:sz w:val="20"/>
        </w:rPr>
        <w:tab/>
      </w:r>
      <w:r w:rsidRPr="00CC3E59">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reformado DOF 10-02-2014</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 violación a estas disposiciones por los partidos o cualquier otra persona física o moral será sancionada conforme a la ley.</w:t>
      </w:r>
    </w:p>
    <w:p w:rsidR="00E43D56" w:rsidRPr="00CC3E59" w:rsidRDefault="00E43D56">
      <w:pPr>
        <w:pStyle w:val="Texto"/>
        <w:spacing w:after="0" w:line="240" w:lineRule="auto"/>
        <w:ind w:left="720" w:hanging="431"/>
        <w:rPr>
          <w:sz w:val="20"/>
        </w:rPr>
      </w:pPr>
    </w:p>
    <w:p w:rsidR="00B64B98" w:rsidRPr="00CC3E59" w:rsidRDefault="00B64B98" w:rsidP="00B64B98">
      <w:pPr>
        <w:pStyle w:val="Texto"/>
        <w:spacing w:after="0" w:line="240" w:lineRule="auto"/>
        <w:ind w:left="720" w:hanging="431"/>
        <w:rPr>
          <w:bCs/>
          <w:sz w:val="20"/>
        </w:rPr>
      </w:pPr>
      <w:r w:rsidRPr="00CC3E59">
        <w:rPr>
          <w:b/>
          <w:bCs/>
          <w:sz w:val="20"/>
        </w:rPr>
        <w:t xml:space="preserve">V. </w:t>
      </w:r>
      <w:r w:rsidRPr="00CC3E59">
        <w:rPr>
          <w:b/>
          <w:bCs/>
          <w:sz w:val="20"/>
        </w:rPr>
        <w:tab/>
      </w:r>
      <w:r w:rsidRPr="00CC3E59">
        <w:rPr>
          <w:bCs/>
          <w:sz w:val="20"/>
        </w:rPr>
        <w:t>La organización de las elecciones es una función estatal que se realiza a través del Instituto Nacional Electoral y de los organismos públicos locales, en los términos que establece esta Constitución.</w:t>
      </w:r>
    </w:p>
    <w:p w:rsidR="005B5D2A" w:rsidRPr="00CC3E59" w:rsidRDefault="005B5D2A" w:rsidP="00B64B98">
      <w:pPr>
        <w:pStyle w:val="Texto"/>
        <w:spacing w:after="0" w:line="240" w:lineRule="auto"/>
        <w:ind w:left="720" w:hanging="431"/>
        <w:rPr>
          <w:bCs/>
          <w:sz w:val="20"/>
        </w:rPr>
      </w:pPr>
    </w:p>
    <w:p w:rsidR="00B64B98" w:rsidRPr="00CC3E59" w:rsidRDefault="00B64B98" w:rsidP="005B5D2A">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CC3E59" w:rsidRDefault="005B5D2A" w:rsidP="005B5D2A">
      <w:pPr>
        <w:pStyle w:val="Texto"/>
        <w:spacing w:after="0" w:line="240" w:lineRule="auto"/>
        <w:ind w:left="1151" w:firstLine="0"/>
        <w:rPr>
          <w:bCs/>
          <w:sz w:val="20"/>
        </w:rPr>
      </w:pPr>
    </w:p>
    <w:p w:rsidR="00704DC8" w:rsidRPr="00CC3E59" w:rsidRDefault="00704DC8" w:rsidP="00704DC8">
      <w:pPr>
        <w:pStyle w:val="Texto"/>
        <w:spacing w:after="0" w:line="240" w:lineRule="auto"/>
        <w:ind w:left="1151" w:firstLine="0"/>
        <w:rPr>
          <w:bCs/>
          <w:sz w:val="20"/>
        </w:rPr>
      </w:pPr>
      <w:r w:rsidRPr="00CC3E59">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Las sesiones de todos los órganos colegiados de dirección serán públicas en los términos que señale la ley.</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Instituto contará con una oficialía electoral investida de fé pública para actos de naturaleza electoral, cuyas atribuciones y funcionamiento serán reguladas por la ley.</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82" w:hanging="431"/>
        <w:rPr>
          <w:bCs/>
          <w:sz w:val="20"/>
        </w:rPr>
      </w:pPr>
      <w:r w:rsidRPr="00CC3E59">
        <w:rPr>
          <w:b/>
          <w:bCs/>
          <w:sz w:val="20"/>
        </w:rPr>
        <w:t>a)</w:t>
      </w:r>
      <w:r w:rsidRPr="00CC3E59">
        <w:rPr>
          <w:b/>
          <w:bCs/>
          <w:sz w:val="20"/>
        </w:rPr>
        <w:tab/>
      </w:r>
      <w:r w:rsidRPr="00CC3E59">
        <w:rPr>
          <w:bCs/>
          <w:sz w:val="20"/>
        </w:rPr>
        <w:t xml:space="preserve">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w:t>
      </w:r>
      <w:r w:rsidRPr="00CC3E59">
        <w:rPr>
          <w:bCs/>
          <w:sz w:val="20"/>
        </w:rPr>
        <w:lastRenderedPageBreak/>
        <w:t>Humanos y dos por el organismo garante establecido en el artículo 6o. de esta Constitución;</w:t>
      </w:r>
    </w:p>
    <w:p w:rsidR="005B5D2A" w:rsidRPr="00CC3E59" w:rsidRDefault="005B5D2A" w:rsidP="005B5D2A">
      <w:pPr>
        <w:pStyle w:val="Texto"/>
        <w:spacing w:after="0" w:line="240" w:lineRule="auto"/>
        <w:ind w:left="1582" w:hanging="431"/>
        <w:rPr>
          <w:b/>
          <w:bCs/>
          <w:sz w:val="20"/>
        </w:rPr>
      </w:pPr>
    </w:p>
    <w:p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d)</w:t>
      </w:r>
      <w:r w:rsidRPr="00CC3E59">
        <w:rPr>
          <w:b/>
          <w:bCs/>
          <w:sz w:val="20"/>
        </w:rPr>
        <w:tab/>
      </w:r>
      <w:r w:rsidRPr="00CC3E59">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e)</w:t>
      </w:r>
      <w:r w:rsidRPr="00CC3E59">
        <w:rPr>
          <w:b/>
          <w:bCs/>
          <w:sz w:val="20"/>
        </w:rPr>
        <w:tab/>
      </w:r>
      <w:r w:rsidRPr="00CC3E59">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151" w:firstLine="0"/>
        <w:rPr>
          <w:bCs/>
          <w:sz w:val="20"/>
        </w:rPr>
      </w:pPr>
      <w:r w:rsidRPr="00CC3E59">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CC3E59" w:rsidRDefault="005B5D2A" w:rsidP="005B5D2A">
      <w:pPr>
        <w:pStyle w:val="Texto"/>
        <w:spacing w:after="0" w:line="240" w:lineRule="auto"/>
        <w:ind w:left="1151" w:firstLine="0"/>
        <w:rPr>
          <w:bCs/>
          <w:sz w:val="20"/>
        </w:rPr>
      </w:pPr>
    </w:p>
    <w:p w:rsidR="00704DC8" w:rsidRPr="00CC3E59" w:rsidRDefault="00704DC8" w:rsidP="00704DC8">
      <w:pPr>
        <w:pStyle w:val="Texto"/>
        <w:spacing w:after="0" w:line="240" w:lineRule="auto"/>
        <w:ind w:left="1151" w:firstLine="0"/>
        <w:rPr>
          <w:bCs/>
          <w:sz w:val="20"/>
        </w:rPr>
      </w:pPr>
      <w:r w:rsidRPr="00CC3E59">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Secretario Ejecutivo será nombrado con el voto de las dos terceras partes del Consejo General a propuesta de su Presidente.</w:t>
      </w:r>
    </w:p>
    <w:p w:rsidR="005B5D2A" w:rsidRPr="00CC3E59" w:rsidRDefault="005B5D2A" w:rsidP="005B5D2A">
      <w:pPr>
        <w:pStyle w:val="Texto"/>
        <w:spacing w:after="0" w:line="240" w:lineRule="auto"/>
        <w:ind w:left="1151" w:firstLine="0"/>
        <w:rPr>
          <w:bCs/>
          <w:sz w:val="20"/>
        </w:rPr>
      </w:pPr>
    </w:p>
    <w:p w:rsidR="00704DC8" w:rsidRPr="00CC3E59" w:rsidRDefault="00704DC8" w:rsidP="00704DC8">
      <w:pPr>
        <w:pStyle w:val="Texto"/>
        <w:spacing w:after="0" w:line="240" w:lineRule="auto"/>
        <w:ind w:left="1151" w:firstLine="0"/>
        <w:rPr>
          <w:bCs/>
          <w:sz w:val="20"/>
        </w:rPr>
      </w:pPr>
      <w:r w:rsidRPr="00CC3E59">
        <w:rPr>
          <w:bCs/>
          <w:sz w:val="20"/>
        </w:rPr>
        <w:t xml:space="preserve">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w:t>
      </w:r>
      <w:r w:rsidRPr="00CC3E59">
        <w:rPr>
          <w:bCs/>
          <w:sz w:val="20"/>
        </w:rPr>
        <w:lastRenderedPageBreak/>
        <w:t>dirigencia partidista, ni ser postulados a cargos de elección popular, durante los dos años siguientes a la fecha de conclusión de su encargo.</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
          <w:bCs/>
          <w:sz w:val="20"/>
        </w:rPr>
        <w:t>Apartado B.</w:t>
      </w:r>
      <w:r w:rsidRPr="00CC3E59">
        <w:rPr>
          <w:bCs/>
          <w:sz w:val="20"/>
        </w:rPr>
        <w:t xml:space="preserve"> Corresponde al Instituto Nacional Electoral en los términos que establecen esta Constitución y las leyes:</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82" w:hanging="431"/>
        <w:rPr>
          <w:bCs/>
          <w:sz w:val="20"/>
        </w:rPr>
      </w:pPr>
      <w:r w:rsidRPr="00CC3E59">
        <w:rPr>
          <w:b/>
          <w:bCs/>
          <w:sz w:val="20"/>
        </w:rPr>
        <w:t xml:space="preserve">a) </w:t>
      </w:r>
      <w:r w:rsidRPr="00CC3E59">
        <w:rPr>
          <w:b/>
          <w:bCs/>
          <w:sz w:val="20"/>
        </w:rPr>
        <w:tab/>
      </w:r>
      <w:r w:rsidRPr="00CC3E59">
        <w:rPr>
          <w:bCs/>
          <w:sz w:val="20"/>
        </w:rPr>
        <w:t>Para los procesos electorales federales y locales:</w:t>
      </w:r>
    </w:p>
    <w:p w:rsidR="005B5D2A" w:rsidRPr="00CC3E59" w:rsidRDefault="005B5D2A" w:rsidP="005B5D2A">
      <w:pPr>
        <w:pStyle w:val="Texto"/>
        <w:spacing w:after="0" w:line="240" w:lineRule="auto"/>
        <w:ind w:left="2013" w:hanging="431"/>
        <w:rPr>
          <w:b/>
          <w:bCs/>
          <w:sz w:val="20"/>
        </w:rPr>
      </w:pPr>
    </w:p>
    <w:p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La capacitación electoral;</w:t>
      </w:r>
    </w:p>
    <w:p w:rsidR="005B5D2A" w:rsidRPr="00CC3E59" w:rsidRDefault="005B5D2A" w:rsidP="005B5D2A">
      <w:pPr>
        <w:pStyle w:val="Texto"/>
        <w:spacing w:after="0" w:line="240" w:lineRule="auto"/>
        <w:ind w:left="2013" w:hanging="431"/>
        <w:rPr>
          <w:b/>
          <w:bCs/>
          <w:sz w:val="20"/>
        </w:rPr>
      </w:pPr>
    </w:p>
    <w:p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geografía electoral, así como el diseño y determinación de los distritos electorales y división del territorio en secciones electorales;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El padrón y la lista de electores;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La ubicación de las casillas y la designación de los funcionarios de sus mesas directivas;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Las reglas, lineamientos, criterios y formatos en materia de resultados preliminares; encuestas o sondeos de opinión; observación electoral; conteos rápidos; impresión de documentos y producción de materiales electorales;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La fiscalización de los ingresos y egresos de los partidos políticos y candidatos, 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 xml:space="preserve">b) </w:t>
      </w:r>
      <w:r w:rsidRPr="00CC3E59">
        <w:rPr>
          <w:b/>
          <w:bCs/>
          <w:sz w:val="20"/>
        </w:rPr>
        <w:tab/>
      </w:r>
      <w:r w:rsidRPr="00CC3E59">
        <w:rPr>
          <w:bCs/>
          <w:sz w:val="20"/>
        </w:rPr>
        <w:t>Para los procesos electorales federales:</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Los derechos y el acceso a las prerrogativas de los candidatos y partidos políticos;</w:t>
      </w:r>
    </w:p>
    <w:p w:rsidR="005B5D2A" w:rsidRPr="00CC3E59" w:rsidRDefault="005B5D2A" w:rsidP="005B5D2A">
      <w:pPr>
        <w:pStyle w:val="Texto"/>
        <w:spacing w:after="0" w:line="240" w:lineRule="auto"/>
        <w:ind w:left="2013" w:hanging="431"/>
        <w:rPr>
          <w:b/>
          <w:bCs/>
          <w:sz w:val="20"/>
        </w:rPr>
      </w:pPr>
    </w:p>
    <w:p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preparación de la jornada electoral;</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La impresión de documentos y la producción de materiales electorales;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Los escrutinios y cómputos en los términos que señale la ley;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 declaración de validez y el otorgamiento de constancias en las elecciones de diputados y senadores;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El cómputo de la elección de Presidente de los Estados Unidos Mexicanos en cada uno de los distritos electorales uninominales, 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rsidR="005B5D2A" w:rsidRPr="00CC3E59" w:rsidRDefault="005B5D2A" w:rsidP="005B5D2A">
      <w:pPr>
        <w:pStyle w:val="Texto"/>
        <w:spacing w:after="0" w:line="240" w:lineRule="auto"/>
        <w:ind w:left="2013" w:hanging="431"/>
        <w:rPr>
          <w:bCs/>
          <w:sz w:val="20"/>
        </w:rPr>
      </w:pPr>
    </w:p>
    <w:p w:rsidR="000B58D6" w:rsidRPr="00CC3E59" w:rsidRDefault="000B58D6" w:rsidP="000B58D6">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Para los procesos de revocación de mandato, en los términos del artículo 35, fracción IX, el Instituto Nacional Electoral deberá realizar aquellas funciones que correspondan para su debida implementación.</w:t>
      </w:r>
    </w:p>
    <w:p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20-12-2019</w:t>
      </w:r>
    </w:p>
    <w:p w:rsidR="000B58D6" w:rsidRPr="00CC3E59" w:rsidRDefault="000B58D6" w:rsidP="005B5D2A">
      <w:pPr>
        <w:pStyle w:val="Texto"/>
        <w:spacing w:after="0" w:line="240" w:lineRule="auto"/>
        <w:ind w:left="1151" w:firstLine="0"/>
        <w:rPr>
          <w:bCs/>
          <w:sz w:val="20"/>
        </w:rPr>
      </w:pPr>
    </w:p>
    <w:p w:rsidR="000B58D6" w:rsidRPr="00CC3E59" w:rsidRDefault="000B58D6" w:rsidP="000B58D6">
      <w:pPr>
        <w:pStyle w:val="Texto"/>
        <w:spacing w:after="0" w:line="240" w:lineRule="auto"/>
        <w:ind w:left="1151" w:firstLine="0"/>
        <w:rPr>
          <w:bCs/>
          <w:sz w:val="20"/>
        </w:rPr>
      </w:pPr>
      <w:r w:rsidRPr="00CC3E59">
        <w:rPr>
          <w:bCs/>
          <w:sz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En caso de que el Instituto Nacional Electoral delegue la función de fiscalización, su órgano técnico será el conducto para superar la limitación a que se refiere el párrafo anterior.</w:t>
      </w:r>
    </w:p>
    <w:p w:rsidR="005B5D2A" w:rsidRPr="00CC3E59" w:rsidRDefault="005B5D2A" w:rsidP="005B5D2A">
      <w:pPr>
        <w:pStyle w:val="Texto"/>
        <w:spacing w:after="0" w:line="240" w:lineRule="auto"/>
        <w:ind w:left="1151" w:firstLine="0"/>
        <w:rPr>
          <w:bCs/>
          <w:sz w:val="20"/>
        </w:rPr>
      </w:pPr>
    </w:p>
    <w:p w:rsidR="00685DB4" w:rsidRPr="00CC3E59" w:rsidRDefault="00685DB4" w:rsidP="00685DB4">
      <w:pPr>
        <w:pStyle w:val="Texto"/>
        <w:spacing w:after="0" w:line="240" w:lineRule="auto"/>
        <w:ind w:left="1151" w:firstLine="0"/>
        <w:rPr>
          <w:bCs/>
          <w:sz w:val="20"/>
        </w:rPr>
      </w:pPr>
      <w:r w:rsidRPr="00CC3E59">
        <w:rPr>
          <w:b/>
          <w:bCs/>
          <w:sz w:val="20"/>
        </w:rPr>
        <w:t>Apartado C.</w:t>
      </w:r>
      <w:r w:rsidRPr="00CC3E59">
        <w:rPr>
          <w:bCs/>
          <w:sz w:val="20"/>
        </w:rP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71" w:hanging="431"/>
        <w:rPr>
          <w:bCs/>
          <w:sz w:val="20"/>
        </w:rPr>
      </w:pPr>
      <w:r w:rsidRPr="00CC3E59">
        <w:rPr>
          <w:b/>
          <w:bCs/>
          <w:sz w:val="20"/>
        </w:rPr>
        <w:t>1.</w:t>
      </w:r>
      <w:r w:rsidRPr="00CC3E59">
        <w:rPr>
          <w:b/>
          <w:bCs/>
          <w:sz w:val="20"/>
        </w:rPr>
        <w:tab/>
      </w:r>
      <w:r w:rsidRPr="00CC3E59">
        <w:rPr>
          <w:bCs/>
          <w:sz w:val="20"/>
        </w:rPr>
        <w:t>Derechos y el acceso a las prerrogativas de los candidatos y partidos políticos;</w:t>
      </w:r>
    </w:p>
    <w:p w:rsidR="005B5D2A" w:rsidRPr="00CC3E59" w:rsidRDefault="005B5D2A" w:rsidP="005B5D2A">
      <w:pPr>
        <w:pStyle w:val="Texto"/>
        <w:spacing w:after="0" w:line="240" w:lineRule="auto"/>
        <w:ind w:left="1571" w:hanging="431"/>
        <w:rPr>
          <w:b/>
          <w:bCs/>
          <w:sz w:val="20"/>
        </w:rPr>
      </w:pPr>
    </w:p>
    <w:p w:rsidR="00B64B98" w:rsidRPr="00CC3E59" w:rsidRDefault="00B64B98" w:rsidP="005B5D2A">
      <w:pPr>
        <w:pStyle w:val="Texto"/>
        <w:spacing w:after="0" w:line="240" w:lineRule="auto"/>
        <w:ind w:left="1571" w:hanging="431"/>
        <w:rPr>
          <w:bCs/>
          <w:sz w:val="20"/>
        </w:rPr>
      </w:pPr>
      <w:r w:rsidRPr="00CC3E59">
        <w:rPr>
          <w:b/>
          <w:bCs/>
          <w:sz w:val="20"/>
        </w:rPr>
        <w:t>2.</w:t>
      </w:r>
      <w:r w:rsidRPr="00CC3E59">
        <w:rPr>
          <w:b/>
          <w:bCs/>
          <w:sz w:val="20"/>
        </w:rPr>
        <w:tab/>
      </w:r>
      <w:r w:rsidRPr="00CC3E59">
        <w:rPr>
          <w:bCs/>
          <w:sz w:val="20"/>
        </w:rPr>
        <w:t>Educación cívica;</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3.</w:t>
      </w:r>
      <w:r w:rsidRPr="00CC3E59">
        <w:rPr>
          <w:b/>
          <w:bCs/>
          <w:sz w:val="20"/>
        </w:rPr>
        <w:tab/>
      </w:r>
      <w:r w:rsidRPr="00CC3E59">
        <w:rPr>
          <w:bCs/>
          <w:sz w:val="20"/>
        </w:rPr>
        <w:t>Preparación de la jornada electoral;</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4.</w:t>
      </w:r>
      <w:r w:rsidRPr="00CC3E59">
        <w:rPr>
          <w:b/>
          <w:bCs/>
          <w:sz w:val="20"/>
        </w:rPr>
        <w:tab/>
      </w:r>
      <w:r w:rsidRPr="00CC3E59">
        <w:rPr>
          <w:bCs/>
          <w:sz w:val="20"/>
        </w:rPr>
        <w:t>Impresión de documentos y la producción de materiales electorales;</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5.</w:t>
      </w:r>
      <w:r w:rsidRPr="00CC3E59">
        <w:rPr>
          <w:b/>
          <w:bCs/>
          <w:sz w:val="20"/>
        </w:rPr>
        <w:tab/>
      </w:r>
      <w:r w:rsidRPr="00CC3E59">
        <w:rPr>
          <w:bCs/>
          <w:sz w:val="20"/>
        </w:rPr>
        <w:t>Escrutinios y cómputos en los términos que señale la ley;</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6.</w:t>
      </w:r>
      <w:r w:rsidRPr="00CC3E59">
        <w:rPr>
          <w:b/>
          <w:bCs/>
          <w:sz w:val="20"/>
        </w:rPr>
        <w:tab/>
      </w:r>
      <w:r w:rsidRPr="00CC3E59">
        <w:rPr>
          <w:bCs/>
          <w:sz w:val="20"/>
        </w:rPr>
        <w:t>Declaración de validez y el otorgamiento de constancias en las elecciones locales;</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7.</w:t>
      </w:r>
      <w:r w:rsidRPr="00CC3E59">
        <w:rPr>
          <w:b/>
          <w:bCs/>
          <w:sz w:val="20"/>
        </w:rPr>
        <w:tab/>
      </w:r>
      <w:r w:rsidRPr="00CC3E59">
        <w:rPr>
          <w:bCs/>
          <w:sz w:val="20"/>
        </w:rPr>
        <w:t>Cómputo de la elección del titular del poder ejecutivo;</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8.</w:t>
      </w:r>
      <w:r w:rsidRPr="00CC3E59">
        <w:rPr>
          <w:b/>
          <w:bCs/>
          <w:sz w:val="20"/>
        </w:rPr>
        <w:tab/>
      </w:r>
      <w:r w:rsidRPr="00CC3E59">
        <w:rPr>
          <w:bCs/>
          <w:sz w:val="20"/>
        </w:rPr>
        <w:t>Resultados preliminares; encuestas o sondeos de opinión; observación electoral, y conteos rápidos, conforme a los lineamientos establecidos en el Apartado anterior;</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9.</w:t>
      </w:r>
      <w:r w:rsidRPr="00CC3E59">
        <w:rPr>
          <w:b/>
          <w:bCs/>
          <w:sz w:val="20"/>
        </w:rPr>
        <w:tab/>
      </w:r>
      <w:r w:rsidRPr="00CC3E59">
        <w:rPr>
          <w:bCs/>
          <w:sz w:val="20"/>
        </w:rPr>
        <w:t>Organización, desarrollo, cómputo y declaración de resultados en los mecanismos de participación ciudadana que prevea la legislación local;</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10.</w:t>
      </w:r>
      <w:r w:rsidRPr="00CC3E59">
        <w:rPr>
          <w:b/>
          <w:bCs/>
          <w:sz w:val="20"/>
        </w:rPr>
        <w:tab/>
      </w:r>
      <w:r w:rsidRPr="00CC3E59">
        <w:rPr>
          <w:bCs/>
          <w:sz w:val="20"/>
        </w:rPr>
        <w:t>Todas las no reservadas al Instituto Nacional Electoral, y</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11.</w:t>
      </w:r>
      <w:r w:rsidRPr="00CC3E59">
        <w:rPr>
          <w:b/>
          <w:bCs/>
          <w:sz w:val="20"/>
        </w:rPr>
        <w:tab/>
      </w:r>
      <w:r w:rsidRPr="00CC3E59">
        <w:rPr>
          <w:bCs/>
          <w:sz w:val="20"/>
        </w:rPr>
        <w:t>Las que determine la ley.</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151" w:firstLine="0"/>
        <w:rPr>
          <w:bCs/>
          <w:sz w:val="20"/>
        </w:rPr>
      </w:pPr>
      <w:r w:rsidRPr="00CC3E59">
        <w:rPr>
          <w:bCs/>
          <w:sz w:val="20"/>
        </w:rPr>
        <w:t>En los supuestos que establezca la ley y con la aprobación de una mayoría de cuando menos ocho votos del Consejo General, el Instituto Nacional Electoral podrá:</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82" w:hanging="431"/>
        <w:rPr>
          <w:bCs/>
          <w:sz w:val="20"/>
        </w:rPr>
      </w:pPr>
      <w:r w:rsidRPr="00CC3E59">
        <w:rPr>
          <w:b/>
          <w:bCs/>
          <w:sz w:val="20"/>
        </w:rPr>
        <w:lastRenderedPageBreak/>
        <w:t>a)</w:t>
      </w:r>
      <w:r w:rsidRPr="00CC3E59">
        <w:rPr>
          <w:b/>
          <w:bCs/>
          <w:sz w:val="20"/>
        </w:rPr>
        <w:tab/>
      </w:r>
      <w:r w:rsidRPr="00CC3E59">
        <w:rPr>
          <w:bCs/>
          <w:sz w:val="20"/>
        </w:rPr>
        <w:t>Asumir directamente la realización de las actividades propias de la función electoral que corresponden a los órganos electorales locales;</w:t>
      </w:r>
    </w:p>
    <w:p w:rsidR="005B5D2A" w:rsidRPr="00CC3E59" w:rsidRDefault="005B5D2A" w:rsidP="005B5D2A">
      <w:pPr>
        <w:pStyle w:val="Texto"/>
        <w:spacing w:after="0" w:line="240" w:lineRule="auto"/>
        <w:ind w:left="1582" w:hanging="431"/>
        <w:rPr>
          <w:b/>
          <w:bCs/>
          <w:sz w:val="20"/>
        </w:rPr>
      </w:pPr>
    </w:p>
    <w:p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Delegar en dichos órganos electorales las atribuciones a que se refiere el inciso a) del Apartado B de esta Base, sin perjuicio de reasumir su ejercicio directo en cualquier momento, o</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Atraer a su conocimiento cualquier asunto de la competencia de los órganos electorales locales, cuando su trascendencia así lo amerite o para sentar un criterio de interpretación.</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151" w:firstLine="0"/>
        <w:rPr>
          <w:bCs/>
          <w:sz w:val="20"/>
        </w:rPr>
      </w:pPr>
      <w:r w:rsidRPr="00CC3E59">
        <w:rPr>
          <w:bCs/>
          <w:sz w:val="20"/>
        </w:rPr>
        <w:t>Corresponde al Instituto Nacional Electoral designar y remover a los integrantes del órgano superior de dirección de los organismos públicos locales, en los términos de esta Constitución.</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
          <w:bCs/>
          <w:sz w:val="20"/>
        </w:rPr>
        <w:t>Apartado D.</w:t>
      </w:r>
      <w:r w:rsidRPr="00CC3E59">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E43D56" w:rsidRPr="00CC3E59" w:rsidRDefault="00E43D56">
      <w:pPr>
        <w:pStyle w:val="Texto"/>
        <w:spacing w:after="0" w:line="240" w:lineRule="auto"/>
        <w:ind w:left="720" w:hanging="431"/>
        <w:rPr>
          <w:sz w:val="20"/>
        </w:rPr>
      </w:pPr>
    </w:p>
    <w:p w:rsidR="00685DB4" w:rsidRPr="00CC3E59" w:rsidRDefault="00685DB4" w:rsidP="00685DB4">
      <w:pPr>
        <w:pStyle w:val="Texto"/>
        <w:spacing w:after="0" w:line="240" w:lineRule="auto"/>
        <w:ind w:left="720" w:hanging="431"/>
        <w:rPr>
          <w:bCs/>
          <w:sz w:val="20"/>
        </w:rPr>
      </w:pPr>
      <w:r w:rsidRPr="00CC3E59">
        <w:rPr>
          <w:b/>
          <w:bCs/>
          <w:sz w:val="20"/>
        </w:rPr>
        <w:t>VI.</w:t>
      </w:r>
      <w:r w:rsidRPr="00CC3E59">
        <w:rPr>
          <w:b/>
          <w:bCs/>
          <w:sz w:val="20"/>
        </w:rPr>
        <w:tab/>
      </w:r>
      <w:r w:rsidRPr="00CC3E59">
        <w:rPr>
          <w:bCs/>
          <w:sz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En materia electoral la interposición de los medios de impugnación, constitucionales o legales, no producirá efectos suspensivos sobre la resolución o el acto impugnado.</w:t>
      </w:r>
    </w:p>
    <w:p w:rsidR="00835C76" w:rsidRPr="00CC3E59" w:rsidRDefault="00835C76">
      <w:pPr>
        <w:pStyle w:val="Texto"/>
        <w:spacing w:after="0" w:line="240" w:lineRule="auto"/>
        <w:ind w:left="720" w:firstLine="0"/>
        <w:rPr>
          <w:sz w:val="20"/>
        </w:rPr>
      </w:pPr>
    </w:p>
    <w:p w:rsidR="00835C76" w:rsidRPr="00CC3E59" w:rsidRDefault="00835C76" w:rsidP="00835C76">
      <w:pPr>
        <w:pStyle w:val="Texto"/>
        <w:spacing w:after="0" w:line="240" w:lineRule="auto"/>
        <w:ind w:left="720" w:firstLine="0"/>
        <w:rPr>
          <w:bCs/>
          <w:sz w:val="20"/>
        </w:rPr>
      </w:pPr>
      <w:r w:rsidRPr="00CC3E59">
        <w:rPr>
          <w:bCs/>
          <w:sz w:val="20"/>
        </w:rPr>
        <w:t>La ley establecerá el sistema de nulidades de las elecciones federales o locales por violaciones graves, dolosas y determinantes en los siguientes casos:</w:t>
      </w:r>
    </w:p>
    <w:p w:rsidR="00835C76" w:rsidRPr="00CC3E59" w:rsidRDefault="00835C76" w:rsidP="00835C76">
      <w:pPr>
        <w:pStyle w:val="Texto"/>
        <w:spacing w:after="0" w:line="240" w:lineRule="auto"/>
        <w:ind w:left="720" w:firstLine="0"/>
        <w:rPr>
          <w:bCs/>
          <w:sz w:val="20"/>
        </w:rPr>
      </w:pPr>
    </w:p>
    <w:p w:rsidR="00835C76" w:rsidRPr="00CC3E59" w:rsidRDefault="00835C76" w:rsidP="00835C76">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Se exceda el gasto de campaña en un cinco por ciento del monto total autorizado;</w:t>
      </w:r>
    </w:p>
    <w:p w:rsidR="00835C76" w:rsidRPr="00CC3E59" w:rsidRDefault="00835C76" w:rsidP="00835C76">
      <w:pPr>
        <w:pStyle w:val="Texto"/>
        <w:spacing w:after="0" w:line="240" w:lineRule="auto"/>
        <w:ind w:left="1151" w:hanging="431"/>
        <w:rPr>
          <w:bCs/>
          <w:sz w:val="20"/>
        </w:rPr>
      </w:pPr>
    </w:p>
    <w:p w:rsidR="0082496D" w:rsidRPr="00CC3E59" w:rsidRDefault="0082496D" w:rsidP="0082496D">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Se compre o adquiera cobertura informativa o tiempos en radio y televisión, fuera de los supuestos previstos en la ley;</w:t>
      </w:r>
    </w:p>
    <w:p w:rsidR="0082496D" w:rsidRPr="00CC3E59" w:rsidRDefault="0082496D" w:rsidP="008249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07-07-2014</w:t>
      </w:r>
    </w:p>
    <w:p w:rsidR="00835C76" w:rsidRPr="00CC3E59" w:rsidRDefault="00835C76" w:rsidP="00835C76">
      <w:pPr>
        <w:pStyle w:val="Texto"/>
        <w:spacing w:after="0" w:line="240" w:lineRule="auto"/>
        <w:ind w:left="1151" w:hanging="431"/>
        <w:rPr>
          <w:bCs/>
          <w:sz w:val="20"/>
        </w:rPr>
      </w:pPr>
    </w:p>
    <w:p w:rsidR="00835C76" w:rsidRPr="00CC3E59" w:rsidRDefault="00835C76" w:rsidP="00835C76">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Se reciban o utilicen recursos de procedencia ilícita o recursos públicos en las campañas.</w:t>
      </w:r>
    </w:p>
    <w:p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10-02-2014</w:t>
      </w:r>
    </w:p>
    <w:p w:rsidR="00835C76" w:rsidRPr="00CC3E59" w:rsidRDefault="00835C76" w:rsidP="00835C76">
      <w:pPr>
        <w:pStyle w:val="Texto"/>
        <w:spacing w:after="0" w:line="240" w:lineRule="auto"/>
        <w:ind w:left="1151" w:hanging="431"/>
        <w:rPr>
          <w:bCs/>
          <w:sz w:val="20"/>
        </w:rPr>
      </w:pPr>
    </w:p>
    <w:p w:rsidR="00835C76" w:rsidRPr="00CC3E59" w:rsidRDefault="00835C76" w:rsidP="00835C76">
      <w:pPr>
        <w:pStyle w:val="Texto"/>
        <w:spacing w:after="0" w:line="240" w:lineRule="auto"/>
        <w:ind w:left="720" w:firstLine="0"/>
        <w:rPr>
          <w:bCs/>
          <w:sz w:val="20"/>
        </w:rPr>
      </w:pPr>
      <w:r w:rsidRPr="00CC3E59">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835C76" w:rsidRPr="00CC3E59" w:rsidRDefault="00835C76" w:rsidP="00835C76">
      <w:pPr>
        <w:pStyle w:val="Texto"/>
        <w:spacing w:after="0" w:line="240" w:lineRule="auto"/>
        <w:ind w:left="720" w:firstLine="0"/>
        <w:rPr>
          <w:bCs/>
          <w:sz w:val="20"/>
        </w:rPr>
      </w:pPr>
    </w:p>
    <w:p w:rsidR="00835C76" w:rsidRPr="00CC3E59" w:rsidRDefault="00835C76" w:rsidP="00835C76">
      <w:pPr>
        <w:pStyle w:val="Texto"/>
        <w:spacing w:after="0" w:line="240" w:lineRule="auto"/>
        <w:ind w:left="720" w:hanging="11"/>
        <w:rPr>
          <w:bCs/>
          <w:sz w:val="20"/>
        </w:rPr>
      </w:pPr>
      <w:r w:rsidRPr="00CC3E59">
        <w:rPr>
          <w:bCs/>
          <w:sz w:val="20"/>
        </w:rPr>
        <w:t>En caso de nulidad de la elección, se convocará a una elección extraordinaria, en la que no podrá participar la persona sancionada.</w:t>
      </w:r>
    </w:p>
    <w:p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10-02-2014</w:t>
      </w:r>
    </w:p>
    <w:p w:rsidR="009B2977" w:rsidRPr="00CC3E59" w:rsidRDefault="009B2977" w:rsidP="009B29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06-04-1990, 03-09-1993</w:t>
      </w:r>
      <w:r w:rsidR="00AF5F41" w:rsidRPr="00CC3E59">
        <w:rPr>
          <w:rFonts w:ascii="Times New Roman" w:eastAsia="MS Mincho" w:hAnsi="Times New Roman"/>
          <w:i/>
          <w:iCs/>
          <w:color w:val="0000FF"/>
          <w:sz w:val="16"/>
          <w:lang w:val="es-MX"/>
        </w:rPr>
        <w:t>, 19-04-1994, 22-08-1996, 13-11-2007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w:t>
      </w:r>
    </w:p>
    <w:p w:rsidR="00E43D56" w:rsidRPr="00CC3E59" w:rsidRDefault="00E43D56">
      <w:pPr>
        <w:jc w:val="center"/>
        <w:rPr>
          <w:rFonts w:ascii="Arial" w:hAnsi="Arial" w:cs="Arial"/>
          <w:b/>
          <w:bCs/>
          <w:sz w:val="22"/>
        </w:rPr>
      </w:pPr>
      <w:r w:rsidRPr="00CC3E59">
        <w:rPr>
          <w:rFonts w:ascii="Arial" w:hAnsi="Arial" w:cs="Arial"/>
          <w:b/>
          <w:bCs/>
          <w:sz w:val="22"/>
        </w:rPr>
        <w:t>De las Partes Integrantes de la Federación y del Territorio Nacional</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42" w:name="Artículo_42"/>
      <w:r w:rsidRPr="00CC3E59">
        <w:rPr>
          <w:rFonts w:ascii="Arial" w:hAnsi="Arial" w:cs="Arial"/>
          <w:b/>
          <w:sz w:val="20"/>
        </w:rPr>
        <w:t>Artículo 42</w:t>
      </w:r>
      <w:bookmarkEnd w:id="42"/>
      <w:r w:rsidRPr="00CC3E59">
        <w:rPr>
          <w:rFonts w:ascii="Arial" w:hAnsi="Arial" w:cs="Arial"/>
          <w:b/>
          <w:sz w:val="20"/>
        </w:rPr>
        <w:t xml:space="preserve">. </w:t>
      </w:r>
      <w:r w:rsidRPr="00CC3E59">
        <w:rPr>
          <w:rFonts w:ascii="Arial" w:hAnsi="Arial" w:cs="Arial"/>
          <w:sz w:val="20"/>
        </w:rPr>
        <w:t>El territorio nacional comprende:</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rPr>
        <w:t>El de las partes integrantes de la Federación;</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El de las islas, incluyendo los arrecifes y cayos en los mares adyacentes;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El de las islas de Guadalupe y las de Revillagigedo situadas en el Océano Pacífico;</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La plataforma continental y los zócalos submarinos de las islas, cayos y arrecifes;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Las aguas de los mares territoriales en la extensión y términos que fija el Derecho Internacional y las marítimas interiores;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El espacio situado sobre el territorio nacional, con la extensión y modalidades que establezca el propio Derecho Internacional.</w:t>
      </w:r>
    </w:p>
    <w:p w:rsidR="006A0365" w:rsidRPr="00CC3E59" w:rsidRDefault="006A0365" w:rsidP="006A036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20-01-1960</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3" w:name="Artículo_43"/>
      <w:r w:rsidRPr="00CC3E59">
        <w:rPr>
          <w:b/>
          <w:sz w:val="20"/>
          <w:szCs w:val="20"/>
        </w:rPr>
        <w:t>Artículo 43</w:t>
      </w:r>
      <w:bookmarkEnd w:id="43"/>
      <w:r w:rsidRPr="00CC3E59">
        <w:rPr>
          <w:b/>
          <w:sz w:val="20"/>
          <w:szCs w:val="20"/>
        </w:rPr>
        <w:t>.</w:t>
      </w:r>
      <w:r w:rsidRPr="00CC3E59">
        <w:rPr>
          <w:sz w:val="20"/>
          <w:szCs w:val="20"/>
        </w:rPr>
        <w:t xml:space="preserve"> Las partes integrantes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son los Estados de Aguascalientes, Baja California, Baja California Sur, Campeche, Coahuila de Zaragoza, Colima, Chiapas, Chihuahua, Durango, Guanajuato, Guerrero, Hidalgo, Jalisco, México, </w:t>
      </w:r>
      <w:r w:rsidR="00717AE2" w:rsidRPr="00717AE2">
        <w:rPr>
          <w:sz w:val="20"/>
          <w:szCs w:val="20"/>
        </w:rPr>
        <w:t>Michoacán de Ocampo</w:t>
      </w:r>
      <w:r w:rsidRPr="00717AE2">
        <w:rPr>
          <w:sz w:val="20"/>
          <w:szCs w:val="20"/>
        </w:rPr>
        <w:t>, Morelos, Nayarit</w:t>
      </w:r>
      <w:r w:rsidRPr="00CC3E59">
        <w:rPr>
          <w:sz w:val="20"/>
          <w:szCs w:val="20"/>
        </w:rPr>
        <w:t xml:space="preserve">, Nuevo León, Oaxaca, Puebla, Querétaro, Quintana Roo, San Luis Potosí, Sinaloa, Sonora, Tabasco, Tamaulipas, </w:t>
      </w:r>
      <w:r w:rsidRPr="0027294F">
        <w:rPr>
          <w:sz w:val="20"/>
          <w:szCs w:val="20"/>
        </w:rPr>
        <w:t xml:space="preserve">Tlaxcala, </w:t>
      </w:r>
      <w:r w:rsidR="0027294F" w:rsidRPr="0027294F">
        <w:rPr>
          <w:rFonts w:eastAsia="Calibri"/>
          <w:bCs/>
          <w:sz w:val="20"/>
          <w:szCs w:val="20"/>
        </w:rPr>
        <w:t>Veracruz de Ignacio de la Llave</w:t>
      </w:r>
      <w:r w:rsidRPr="0027294F">
        <w:rPr>
          <w:sz w:val="20"/>
          <w:szCs w:val="20"/>
        </w:rPr>
        <w:t>, Yucatán</w:t>
      </w:r>
      <w:r w:rsidRPr="00CC3E59">
        <w:rPr>
          <w:sz w:val="20"/>
          <w:szCs w:val="20"/>
        </w:rPr>
        <w:t xml:space="preserve"> y Zacatecas; así como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21732B" w:rsidRPr="00CC3E59" w:rsidRDefault="0021732B" w:rsidP="0021732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16-01-1935, 16-01-1952, 08-10-1974, 13-04-2011</w:t>
      </w:r>
      <w:r w:rsidR="00851C90" w:rsidRPr="00CC3E59">
        <w:rPr>
          <w:rFonts w:ascii="Times New Roman" w:eastAsia="MS Mincho" w:hAnsi="Times New Roman"/>
          <w:i/>
          <w:iCs/>
          <w:color w:val="0000FF"/>
          <w:sz w:val="16"/>
          <w:lang w:val="es-MX"/>
        </w:rPr>
        <w:t>, 29-01-2016</w:t>
      </w:r>
      <w:r w:rsidR="00717AE2">
        <w:rPr>
          <w:rFonts w:ascii="Times New Roman" w:eastAsia="MS Mincho" w:hAnsi="Times New Roman"/>
          <w:i/>
          <w:iCs/>
          <w:color w:val="0000FF"/>
          <w:sz w:val="16"/>
          <w:lang w:val="es-MX"/>
        </w:rPr>
        <w:t xml:space="preserve">, </w:t>
      </w:r>
      <w:r w:rsidR="00717AE2">
        <w:rPr>
          <w:rFonts w:ascii="Times New Roman" w:eastAsia="MS Mincho" w:hAnsi="Times New Roman"/>
          <w:i/>
          <w:iCs/>
          <w:color w:val="0000FF"/>
          <w:sz w:val="16"/>
          <w:szCs w:val="16"/>
          <w:lang w:val="es-MX"/>
        </w:rPr>
        <w:t>17-05-2021</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4" w:name="Artículo_44"/>
      <w:r w:rsidRPr="00CC3E59">
        <w:rPr>
          <w:b/>
          <w:sz w:val="20"/>
          <w:szCs w:val="20"/>
        </w:rPr>
        <w:t>Artículo 44</w:t>
      </w:r>
      <w:bookmarkEnd w:id="44"/>
      <w:r w:rsidRPr="00CC3E59">
        <w:rPr>
          <w:b/>
          <w:sz w:val="20"/>
          <w:szCs w:val="20"/>
        </w:rPr>
        <w:t>.</w:t>
      </w:r>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 la entidad federativa sede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con la denominación de Ciudad de México.</w:t>
      </w:r>
    </w:p>
    <w:p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25-10-1993</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45" w:name="Artículo_45"/>
      <w:r w:rsidRPr="00CC3E59">
        <w:rPr>
          <w:rFonts w:ascii="Arial" w:hAnsi="Arial" w:cs="Arial"/>
          <w:b/>
          <w:sz w:val="20"/>
        </w:rPr>
        <w:t>Artículo 45</w:t>
      </w:r>
      <w:bookmarkEnd w:id="4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Estados de la Federación conservan la extensión y límites que hasta hoy han tenido, siempre que no haya dificultad en cuanto a éstos.</w:t>
      </w:r>
    </w:p>
    <w:p w:rsidR="00BD1287" w:rsidRPr="00CC3E59" w:rsidRDefault="00BD1287" w:rsidP="00BD128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22-03-1934, 16-01-1935, 16-01-1952, 08-10-1974</w:t>
      </w:r>
    </w:p>
    <w:p w:rsidR="00E43D56" w:rsidRPr="00CC3E59" w:rsidRDefault="00E43D56">
      <w:pPr>
        <w:ind w:firstLine="289"/>
        <w:jc w:val="both"/>
        <w:rPr>
          <w:rFonts w:ascii="Arial" w:hAnsi="Arial" w:cs="Arial"/>
          <w:sz w:val="20"/>
        </w:rPr>
      </w:pPr>
    </w:p>
    <w:p w:rsidR="0006207F" w:rsidRPr="00CC3E59" w:rsidRDefault="0006207F" w:rsidP="0006207F">
      <w:pPr>
        <w:pStyle w:val="Texto"/>
        <w:spacing w:after="0" w:line="240" w:lineRule="auto"/>
        <w:rPr>
          <w:color w:val="000000"/>
          <w:sz w:val="20"/>
          <w:szCs w:val="20"/>
          <w:lang w:eastAsia="es-MX"/>
        </w:rPr>
      </w:pPr>
      <w:bookmarkStart w:id="46" w:name="Artículo_46"/>
      <w:r w:rsidRPr="00CC3E59">
        <w:rPr>
          <w:b/>
          <w:bCs/>
          <w:color w:val="000000"/>
          <w:sz w:val="20"/>
          <w:szCs w:val="20"/>
          <w:lang w:eastAsia="es-MX"/>
        </w:rPr>
        <w:t>Artículo 46</w:t>
      </w:r>
      <w:bookmarkEnd w:id="46"/>
      <w:r w:rsidRPr="00CC3E59">
        <w:rPr>
          <w:b/>
          <w:bCs/>
          <w:color w:val="000000"/>
          <w:sz w:val="20"/>
          <w:szCs w:val="20"/>
          <w:lang w:eastAsia="es-MX"/>
        </w:rPr>
        <w:t>.</w:t>
      </w:r>
      <w:r w:rsidRPr="00CC3E59">
        <w:rPr>
          <w:color w:val="000000"/>
          <w:sz w:val="20"/>
          <w:szCs w:val="20"/>
          <w:lang w:eastAsia="es-MX"/>
        </w:rPr>
        <w:t xml:space="preserve"> Las entidades federativas pueden arreglar entre sí </w:t>
      </w:r>
      <w:r w:rsidRPr="00CC3E59">
        <w:rPr>
          <w:bCs/>
          <w:color w:val="000000"/>
          <w:sz w:val="20"/>
          <w:szCs w:val="20"/>
          <w:lang w:eastAsia="es-MX"/>
        </w:rPr>
        <w:t>y en cualquier momento,</w:t>
      </w:r>
      <w:r w:rsidRPr="00CC3E59">
        <w:rPr>
          <w:color w:val="000000"/>
          <w:sz w:val="20"/>
          <w:szCs w:val="20"/>
          <w:lang w:eastAsia="es-MX"/>
        </w:rPr>
        <w:t xml:space="preserve"> por convenios amistosos, sus respectivos límites; pero no se llevarán a efecto esos arreglos sin la aprobación de la Cámara de Senadores.</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Texto"/>
        <w:spacing w:after="0" w:line="240" w:lineRule="auto"/>
        <w:rPr>
          <w:color w:val="000000"/>
          <w:sz w:val="20"/>
          <w:szCs w:val="20"/>
          <w:lang w:eastAsia="es-MX"/>
        </w:rPr>
      </w:pPr>
      <w:r w:rsidRPr="00CC3E59">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Pr="00CC3E59" w:rsidRDefault="00DA736D" w:rsidP="00DA736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08-12-2005, 15-10-2012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47" w:name="Artículo_47"/>
      <w:r w:rsidRPr="00CC3E59">
        <w:rPr>
          <w:rFonts w:ascii="Arial" w:hAnsi="Arial" w:cs="Arial"/>
          <w:b/>
          <w:sz w:val="20"/>
        </w:rPr>
        <w:t>Artículo 47</w:t>
      </w:r>
      <w:bookmarkEnd w:id="4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El Estado del </w:t>
      </w:r>
      <w:r w:rsidRPr="00CC3E59">
        <w:rPr>
          <w:rFonts w:ascii="Arial" w:hAnsi="Arial" w:cs="Arial"/>
          <w:b/>
          <w:sz w:val="20"/>
          <w:szCs w:val="20"/>
        </w:rPr>
        <w:t>(sic DOF 05-02-1917)</w:t>
      </w:r>
      <w:r w:rsidRPr="00CC3E59">
        <w:rPr>
          <w:rFonts w:ascii="Arial" w:hAnsi="Arial" w:cs="Arial"/>
          <w:sz w:val="20"/>
          <w:szCs w:val="20"/>
        </w:rPr>
        <w:t xml:space="preserve"> Nayarit tendrá la extensión territorial y límites que comprende actualmente el Territorio de Tepic.</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48" w:name="Artículo_48"/>
      <w:r w:rsidRPr="00CC3E59">
        <w:rPr>
          <w:rFonts w:ascii="Arial" w:hAnsi="Arial" w:cs="Arial"/>
          <w:b/>
          <w:sz w:val="20"/>
        </w:rPr>
        <w:lastRenderedPageBreak/>
        <w:t>Artículo 48</w:t>
      </w:r>
      <w:bookmarkEnd w:id="48"/>
      <w:r w:rsidRPr="00CC3E59">
        <w:rPr>
          <w:rFonts w:ascii="Arial" w:hAnsi="Arial" w:cs="Arial"/>
          <w:b/>
          <w:sz w:val="20"/>
        </w:rPr>
        <w:t xml:space="preserve">. </w:t>
      </w:r>
      <w:r w:rsidRPr="00CC3E59">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Pr="00CC3E59" w:rsidRDefault="00142FF0" w:rsidP="00142FF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20-01-1960</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Título Tercero</w:t>
      </w:r>
    </w:p>
    <w:p w:rsidR="00E43D56" w:rsidRPr="00CC3E59" w:rsidRDefault="00E43D56">
      <w:pPr>
        <w:jc w:val="center"/>
        <w:rPr>
          <w:rFonts w:ascii="Arial" w:hAnsi="Arial" w:cs="Arial"/>
          <w:b/>
          <w:bCs/>
          <w:sz w:val="22"/>
        </w:rPr>
      </w:pPr>
    </w:p>
    <w:p w:rsidR="00E43D56" w:rsidRPr="00CC3E59" w:rsidRDefault="00E43D56">
      <w:pPr>
        <w:jc w:val="center"/>
        <w:rPr>
          <w:rFonts w:ascii="Arial" w:hAnsi="Arial" w:cs="Arial"/>
          <w:b/>
          <w:bCs/>
          <w:sz w:val="22"/>
        </w:rPr>
      </w:pPr>
      <w:r w:rsidRPr="00CC3E59">
        <w:rPr>
          <w:rFonts w:ascii="Arial" w:hAnsi="Arial" w:cs="Arial"/>
          <w:b/>
          <w:bCs/>
          <w:sz w:val="22"/>
        </w:rPr>
        <w:t>Capítulo I</w:t>
      </w:r>
    </w:p>
    <w:p w:rsidR="00E43D56" w:rsidRPr="00CC3E59" w:rsidRDefault="00E43D56">
      <w:pPr>
        <w:jc w:val="center"/>
        <w:rPr>
          <w:rFonts w:ascii="Arial" w:hAnsi="Arial" w:cs="Arial"/>
          <w:b/>
          <w:bCs/>
          <w:sz w:val="22"/>
        </w:rPr>
      </w:pPr>
      <w:r w:rsidRPr="00CC3E59">
        <w:rPr>
          <w:rFonts w:ascii="Arial" w:hAnsi="Arial" w:cs="Arial"/>
          <w:b/>
          <w:bCs/>
          <w:sz w:val="22"/>
        </w:rPr>
        <w:t>De la División de Poderes</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49" w:name="Artículo_49"/>
      <w:r w:rsidRPr="00CC3E59">
        <w:rPr>
          <w:rFonts w:ascii="Arial" w:hAnsi="Arial" w:cs="Arial"/>
          <w:b/>
          <w:sz w:val="20"/>
        </w:rPr>
        <w:t>Artículo 49</w:t>
      </w:r>
      <w:bookmarkEnd w:id="49"/>
      <w:r w:rsidRPr="00CC3E59">
        <w:rPr>
          <w:rFonts w:ascii="Arial" w:hAnsi="Arial" w:cs="Arial"/>
          <w:b/>
          <w:sz w:val="20"/>
        </w:rPr>
        <w:t xml:space="preserve">. </w:t>
      </w:r>
      <w:r w:rsidRPr="00CC3E59">
        <w:rPr>
          <w:rFonts w:ascii="Arial" w:hAnsi="Arial" w:cs="Arial"/>
          <w:sz w:val="20"/>
          <w:szCs w:val="20"/>
        </w:rPr>
        <w:t>El Supremo Poder de la Federación se divide para su ejercicio en Legislativo, Ejecutivo y Judicial.</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Pr="00CC3E59" w:rsidRDefault="008E6D9C" w:rsidP="008E6D9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12-08-1938, 28-03-1951</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w:t>
      </w:r>
    </w:p>
    <w:p w:rsidR="00E43D56" w:rsidRPr="00CC3E59" w:rsidRDefault="00E43D56">
      <w:pPr>
        <w:jc w:val="center"/>
        <w:rPr>
          <w:rFonts w:ascii="Arial" w:hAnsi="Arial" w:cs="Arial"/>
          <w:b/>
          <w:bCs/>
          <w:sz w:val="22"/>
        </w:rPr>
      </w:pPr>
      <w:r w:rsidRPr="00CC3E59">
        <w:rPr>
          <w:rFonts w:ascii="Arial" w:hAnsi="Arial" w:cs="Arial"/>
          <w:b/>
          <w:bCs/>
          <w:sz w:val="22"/>
        </w:rPr>
        <w:t>Del Poder Legislativo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0" w:name="Artículo_50"/>
      <w:r w:rsidRPr="00CC3E59">
        <w:rPr>
          <w:rFonts w:ascii="Arial" w:hAnsi="Arial" w:cs="Arial"/>
          <w:b/>
          <w:sz w:val="20"/>
        </w:rPr>
        <w:t>Artículo 50</w:t>
      </w:r>
      <w:bookmarkEnd w:id="50"/>
      <w:r w:rsidRPr="00CC3E59">
        <w:rPr>
          <w:rFonts w:ascii="Arial" w:hAnsi="Arial" w:cs="Arial"/>
          <w:b/>
          <w:sz w:val="20"/>
        </w:rPr>
        <w:t xml:space="preserve">. </w:t>
      </w:r>
      <w:r w:rsidRPr="00CC3E59">
        <w:rPr>
          <w:rFonts w:ascii="Arial" w:hAnsi="Arial" w:cs="Arial"/>
          <w:sz w:val="20"/>
          <w:szCs w:val="20"/>
        </w:rPr>
        <w:t>El poder legislativo de los Estados Unidos Mexicanos se deposita en un Congreso general, que se dividirá en dos Cámaras, una de diputados y otra de senadores.</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w:t>
      </w:r>
    </w:p>
    <w:p w:rsidR="00E43D56" w:rsidRPr="00CC3E59" w:rsidRDefault="00E43D56">
      <w:pPr>
        <w:jc w:val="center"/>
        <w:rPr>
          <w:rFonts w:ascii="Arial" w:hAnsi="Arial" w:cs="Arial"/>
          <w:b/>
          <w:bCs/>
          <w:sz w:val="22"/>
        </w:rPr>
      </w:pPr>
      <w:r w:rsidRPr="00CC3E59">
        <w:rPr>
          <w:rFonts w:ascii="Arial" w:hAnsi="Arial" w:cs="Arial"/>
          <w:b/>
          <w:bCs/>
          <w:sz w:val="22"/>
        </w:rPr>
        <w:t>De la Elección e Instalación del Congreso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1" w:name="Artículo_51"/>
      <w:r w:rsidRPr="00CC3E59">
        <w:rPr>
          <w:rFonts w:ascii="Arial" w:hAnsi="Arial" w:cs="Arial"/>
          <w:b/>
          <w:sz w:val="20"/>
        </w:rPr>
        <w:t>Artículo 51</w:t>
      </w:r>
      <w:bookmarkEnd w:id="51"/>
      <w:r w:rsidRPr="00CC3E59">
        <w:rPr>
          <w:rFonts w:ascii="Arial" w:hAnsi="Arial" w:cs="Arial"/>
          <w:b/>
          <w:sz w:val="20"/>
        </w:rPr>
        <w:t xml:space="preserve">. </w:t>
      </w:r>
      <w:r w:rsidRPr="00CC3E59">
        <w:rPr>
          <w:rFonts w:ascii="Arial" w:hAnsi="Arial" w:cs="Arial"/>
          <w:sz w:val="20"/>
          <w:szCs w:val="20"/>
        </w:rPr>
        <w:t>La Cámara de Diputados se compondrá de representantes de la Nación, electos en su totalidad cada tres años. Por cada diputado propietario, se elegirá un suplente.</w:t>
      </w:r>
    </w:p>
    <w:p w:rsidR="00AF00B1" w:rsidRPr="00CC3E59" w:rsidRDefault="00AF00B1" w:rsidP="00AF00B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06-12-1977</w:t>
      </w:r>
    </w:p>
    <w:p w:rsidR="00E43D56" w:rsidRPr="00CC3E59" w:rsidRDefault="00E43D56">
      <w:pPr>
        <w:ind w:firstLine="289"/>
        <w:jc w:val="both"/>
        <w:rPr>
          <w:rFonts w:ascii="Arial" w:hAnsi="Arial" w:cs="Arial"/>
          <w:sz w:val="20"/>
        </w:rPr>
      </w:pPr>
    </w:p>
    <w:p w:rsidR="00D7043C" w:rsidRPr="00CC3E59" w:rsidRDefault="00D7043C" w:rsidP="00D7043C">
      <w:pPr>
        <w:pStyle w:val="Texto"/>
        <w:spacing w:after="0" w:line="240" w:lineRule="auto"/>
        <w:rPr>
          <w:sz w:val="20"/>
          <w:szCs w:val="20"/>
        </w:rPr>
      </w:pPr>
      <w:bookmarkStart w:id="52" w:name="Artículo_52"/>
      <w:r w:rsidRPr="00CC3E59">
        <w:rPr>
          <w:b/>
          <w:sz w:val="20"/>
          <w:szCs w:val="20"/>
        </w:rPr>
        <w:t>Artículo 52</w:t>
      </w:r>
      <w:bookmarkEnd w:id="52"/>
      <w:r w:rsidRPr="00CC3E59">
        <w:rPr>
          <w:b/>
          <w:sz w:val="20"/>
          <w:szCs w:val="20"/>
        </w:rPr>
        <w:t>.</w:t>
      </w:r>
      <w:r w:rsidRPr="00CC3E5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344C05" w:rsidRPr="00CC3E59" w:rsidRDefault="00344C05"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30-12-1942, 11-06-1951, 20-12-1960, 14-02-1972, 08-10-1974, 06-12-1977, 15-12-1986</w:t>
      </w:r>
      <w:r w:rsidR="00D7043C" w:rsidRPr="00CC3E59">
        <w:rPr>
          <w:rFonts w:ascii="Times New Roman" w:eastAsia="MS Mincho" w:hAnsi="Times New Roman"/>
          <w:i/>
          <w:iCs/>
          <w:color w:val="0000FF"/>
          <w:sz w:val="16"/>
          <w:lang w:val="es-MX"/>
        </w:rPr>
        <w:t>, 06-06-2019</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bookmarkStart w:id="53" w:name="Artículo_53"/>
      <w:r w:rsidRPr="00CC3E59">
        <w:rPr>
          <w:b/>
          <w:sz w:val="20"/>
          <w:szCs w:val="20"/>
        </w:rPr>
        <w:t>Artículo 53</w:t>
      </w:r>
      <w:bookmarkEnd w:id="53"/>
      <w:r w:rsidRPr="00CC3E59">
        <w:rPr>
          <w:b/>
          <w:sz w:val="20"/>
          <w:szCs w:val="20"/>
        </w:rPr>
        <w:t>.</w:t>
      </w:r>
      <w:r w:rsidRPr="00CC3E5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0D73E8" w:rsidRPr="00CC3E59" w:rsidRDefault="000D73E8" w:rsidP="000D73E8">
      <w:pPr>
        <w:pStyle w:val="Texto"/>
        <w:spacing w:after="0" w:line="240" w:lineRule="auto"/>
        <w:rPr>
          <w:sz w:val="20"/>
          <w:szCs w:val="20"/>
        </w:rPr>
      </w:pPr>
    </w:p>
    <w:p w:rsidR="000D73E8" w:rsidRPr="00CC3E59" w:rsidRDefault="000D73E8" w:rsidP="000D73E8">
      <w:pPr>
        <w:pStyle w:val="Texto"/>
        <w:spacing w:after="0" w:line="240" w:lineRule="auto"/>
        <w:rPr>
          <w:sz w:val="20"/>
          <w:szCs w:val="20"/>
        </w:rPr>
      </w:pPr>
      <w:r w:rsidRPr="00CC3E5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4B7968" w:rsidRPr="00CC3E59" w:rsidRDefault="004B7968" w:rsidP="004B796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w:t>
      </w:r>
      <w:r w:rsidR="000D73E8" w:rsidRPr="00CC3E59">
        <w:rPr>
          <w:rFonts w:ascii="Times New Roman" w:eastAsia="MS Mincho" w:hAnsi="Times New Roman"/>
          <w:i/>
          <w:iCs/>
          <w:color w:val="0000FF"/>
          <w:sz w:val="16"/>
          <w:lang w:val="es-MX"/>
        </w:rPr>
        <w:t>, 15-12-1986, 29-01-2016, 06-06-2019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4" w:name="Artículo_54"/>
      <w:r w:rsidRPr="00CC3E59">
        <w:rPr>
          <w:rFonts w:ascii="Arial" w:hAnsi="Arial" w:cs="Arial"/>
          <w:b/>
          <w:sz w:val="20"/>
        </w:rPr>
        <w:t>Artículo 54</w:t>
      </w:r>
      <w:bookmarkEnd w:id="5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Pr="00CC3E59" w:rsidRDefault="006E14CF" w:rsidP="006E14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Pr="00CC3E59" w:rsidRDefault="00E43D56" w:rsidP="001D26C3">
      <w:pPr>
        <w:ind w:left="720" w:hanging="431"/>
        <w:jc w:val="both"/>
        <w:rPr>
          <w:rFonts w:ascii="Arial" w:hAnsi="Arial" w:cs="Arial"/>
          <w:sz w:val="20"/>
        </w:rPr>
      </w:pPr>
    </w:p>
    <w:p w:rsidR="00846AD0" w:rsidRPr="00CC3E59" w:rsidRDefault="00846AD0" w:rsidP="00846AD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CC3E59" w:rsidRDefault="00081AD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w:t>
      </w:r>
      <w:r w:rsidR="00846AD0" w:rsidRPr="00CC3E59">
        <w:rPr>
          <w:rFonts w:ascii="Times New Roman" w:eastAsia="MS Mincho" w:hAnsi="Times New Roman"/>
          <w:i/>
          <w:iCs/>
          <w:color w:val="0000FF"/>
          <w:sz w:val="16"/>
          <w:lang w:val="es-MX"/>
        </w:rPr>
        <w:t>, 10-02-2014</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sidRPr="00CC3E59">
        <w:rPr>
          <w:rFonts w:ascii="Arial" w:hAnsi="Arial" w:cs="Arial"/>
          <w:sz w:val="20"/>
        </w:rPr>
        <w:t>.</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Ningún partido político podrá contar con más de 300 diputados por ambos principios</w:t>
      </w:r>
      <w:r w:rsidRPr="00CC3E59">
        <w:rPr>
          <w:rFonts w:ascii="Arial" w:hAnsi="Arial" w:cs="Arial"/>
          <w:sz w:val="20"/>
        </w:rPr>
        <w:t>.</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szCs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22-08-1996: Eliminó del artículo la entonces fracción VII (antes adicionada DOF 03-09-1993)</w:t>
      </w:r>
    </w:p>
    <w:p w:rsidR="004C331F" w:rsidRPr="00CC3E59" w:rsidRDefault="004C331F" w:rsidP="004C33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22-06-1963, 14-02-1972, 06-12-1977</w:t>
      </w:r>
      <w:r w:rsidR="00A8396A" w:rsidRPr="00CC3E59">
        <w:rPr>
          <w:rFonts w:ascii="Times New Roman" w:eastAsia="MS Mincho" w:hAnsi="Times New Roman"/>
          <w:i/>
          <w:iCs/>
          <w:color w:val="0000FF"/>
          <w:sz w:val="16"/>
          <w:lang w:val="es-MX"/>
        </w:rPr>
        <w:t>, 15-12-1986, 06-04-1990</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55" w:name="Artículo_55"/>
      <w:r w:rsidRPr="00CC3E59">
        <w:rPr>
          <w:b/>
          <w:sz w:val="20"/>
          <w:szCs w:val="20"/>
        </w:rPr>
        <w:t>Artículo 55</w:t>
      </w:r>
      <w:bookmarkEnd w:id="55"/>
      <w:r w:rsidRPr="00CC3E59">
        <w:rPr>
          <w:b/>
          <w:sz w:val="20"/>
          <w:szCs w:val="20"/>
        </w:rPr>
        <w:t>.</w:t>
      </w:r>
      <w:r w:rsidRPr="00CC3E59">
        <w:rPr>
          <w:sz w:val="20"/>
          <w:szCs w:val="20"/>
        </w:rPr>
        <w:t xml:space="preserve"> Para ser diputado se requiere:</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el ejercicio de sus derechos.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rPr>
        <w:t>Tener veintiún años cumplidos el día de la elección;</w:t>
      </w:r>
    </w:p>
    <w:p w:rsidR="00992BD1" w:rsidRPr="00CC3E59" w:rsidRDefault="00992BD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p>
    <w:p w:rsidR="00E43D56" w:rsidRPr="00CC3E59" w:rsidRDefault="00E43D56" w:rsidP="001D26C3">
      <w:pPr>
        <w:ind w:left="720" w:hanging="431"/>
        <w:jc w:val="both"/>
        <w:rPr>
          <w:rFonts w:ascii="Arial" w:hAnsi="Arial" w:cs="Arial"/>
          <w:sz w:val="20"/>
        </w:rPr>
      </w:pPr>
    </w:p>
    <w:p w:rsidR="00851C90" w:rsidRPr="00CC3E59" w:rsidRDefault="00851C90" w:rsidP="00851C90">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Ser originario de la entidad federativa en que se haga la elección o vecino de esta con residencia efectiva de más de seis meses anteriores a la fecha de ella.</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jc w:val="both"/>
        <w:rPr>
          <w:rFonts w:ascii="Arial" w:hAnsi="Arial" w:cs="Arial"/>
          <w:sz w:val="20"/>
          <w:szCs w:val="20"/>
        </w:rPr>
      </w:pPr>
      <w:r w:rsidRPr="00CC3E59">
        <w:rPr>
          <w:rFonts w:ascii="Arial" w:hAnsi="Arial" w:cs="Arial"/>
          <w:sz w:val="20"/>
          <w:szCs w:val="20"/>
        </w:rPr>
        <w:t xml:space="preserve">Para poder figurar en las listas de las circunscripciones electorales plurinominales como candidato a diputado, se requiere ser originario de alguna de las entidades federativas que </w:t>
      </w:r>
      <w:r w:rsidRPr="00CC3E59">
        <w:rPr>
          <w:rFonts w:ascii="Arial" w:hAnsi="Arial" w:cs="Arial"/>
          <w:sz w:val="20"/>
          <w:szCs w:val="20"/>
        </w:rPr>
        <w:lastRenderedPageBreak/>
        <w:t>comprenda la circunscripción en la que se realice la elección, o vecino de ella con residencia efectiva de más de seis meses anteriores a la fecha en que la misma se celebre.</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jc w:val="both"/>
        <w:rPr>
          <w:rFonts w:ascii="Arial" w:hAnsi="Arial" w:cs="Arial"/>
          <w:sz w:val="20"/>
          <w:szCs w:val="20"/>
        </w:rPr>
      </w:pPr>
      <w:r w:rsidRPr="00CC3E59">
        <w:rPr>
          <w:rFonts w:ascii="Arial" w:hAnsi="Arial" w:cs="Arial"/>
          <w:sz w:val="20"/>
          <w:szCs w:val="20"/>
        </w:rPr>
        <w:t>La vecindad no se pierde por ausencia en el desempeño de cargos públicos de elección popular.</w:t>
      </w:r>
    </w:p>
    <w:p w:rsidR="004464BA" w:rsidRPr="00CC3E59" w:rsidRDefault="004464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 06-12-1977</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Pr="00CC3E59" w:rsidRDefault="00E43D56" w:rsidP="001D26C3">
      <w:pPr>
        <w:ind w:left="720" w:hanging="431"/>
        <w:jc w:val="both"/>
        <w:rPr>
          <w:rFonts w:ascii="Arial" w:hAnsi="Arial" w:cs="Arial"/>
          <w:sz w:val="20"/>
        </w:rPr>
      </w:pPr>
    </w:p>
    <w:p w:rsidR="00E43D56" w:rsidRPr="00CC3E59" w:rsidRDefault="00E43D56" w:rsidP="001D26C3">
      <w:pPr>
        <w:pStyle w:val="Texto"/>
        <w:spacing w:after="0" w:line="240" w:lineRule="auto"/>
        <w:ind w:left="720" w:hanging="431"/>
        <w:rPr>
          <w:sz w:val="20"/>
        </w:rPr>
      </w:pPr>
      <w:r w:rsidRPr="00CC3E59">
        <w:rPr>
          <w:b/>
          <w:sz w:val="20"/>
        </w:rPr>
        <w:t xml:space="preserve">V. </w:t>
      </w:r>
      <w:r w:rsidR="001D26C3" w:rsidRPr="00CC3E59">
        <w:rPr>
          <w:b/>
          <w:sz w:val="20"/>
        </w:rPr>
        <w:tab/>
      </w:r>
      <w:r w:rsidRPr="00CC3E59">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Pr="00CC3E59" w:rsidRDefault="00E43D56" w:rsidP="001D26C3">
      <w:pPr>
        <w:pStyle w:val="Texto"/>
        <w:spacing w:after="0" w:line="240" w:lineRule="auto"/>
        <w:ind w:left="720" w:hanging="431"/>
        <w:rPr>
          <w:sz w:val="20"/>
        </w:rPr>
      </w:pPr>
    </w:p>
    <w:p w:rsidR="007F36AF" w:rsidRPr="00CC3E59" w:rsidRDefault="007F36AF" w:rsidP="007F36AF">
      <w:pPr>
        <w:ind w:left="720"/>
        <w:jc w:val="both"/>
        <w:rPr>
          <w:rFonts w:ascii="Arial" w:hAnsi="Arial" w:cs="Arial"/>
          <w:sz w:val="20"/>
          <w:szCs w:val="20"/>
        </w:rPr>
      </w:pPr>
      <w:r w:rsidRPr="00CC3E59">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Pr="00CC3E59" w:rsidRDefault="007F36AF" w:rsidP="007F36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1D26C3">
      <w:pPr>
        <w:pStyle w:val="Texto"/>
        <w:spacing w:after="0" w:line="240" w:lineRule="auto"/>
        <w:ind w:left="720" w:hanging="431"/>
        <w:rPr>
          <w:sz w:val="20"/>
        </w:rPr>
      </w:pPr>
    </w:p>
    <w:p w:rsidR="00851C90" w:rsidRPr="00CC3E59" w:rsidRDefault="00851C90" w:rsidP="00851C90">
      <w:pPr>
        <w:ind w:left="720"/>
        <w:jc w:val="both"/>
        <w:rPr>
          <w:rFonts w:ascii="Arial" w:hAnsi="Arial" w:cs="Arial"/>
          <w:sz w:val="20"/>
          <w:szCs w:val="20"/>
        </w:rPr>
      </w:pPr>
      <w:r w:rsidRPr="00CC3E59">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CC3E59">
          <w:rPr>
            <w:rFonts w:ascii="Arial" w:hAnsi="Arial" w:cs="Arial"/>
            <w:sz w:val="20"/>
            <w:szCs w:val="20"/>
          </w:rPr>
          <w:t>la Ciudad</w:t>
        </w:r>
      </w:smartTag>
      <w:r w:rsidRPr="00CC3E59">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1D26C3">
      <w:pPr>
        <w:pStyle w:val="Texto"/>
        <w:spacing w:after="0" w:line="240" w:lineRule="auto"/>
        <w:ind w:left="720" w:hanging="431"/>
        <w:rPr>
          <w:sz w:val="20"/>
        </w:rPr>
      </w:pPr>
    </w:p>
    <w:p w:rsidR="00851C90" w:rsidRPr="00CC3E59" w:rsidRDefault="00851C90" w:rsidP="00851C90">
      <w:pPr>
        <w:ind w:left="720"/>
        <w:jc w:val="both"/>
        <w:rPr>
          <w:rFonts w:ascii="Arial" w:hAnsi="Arial" w:cs="Arial"/>
          <w:sz w:val="20"/>
          <w:szCs w:val="20"/>
        </w:rPr>
      </w:pPr>
      <w:r w:rsidRPr="00CC3E59">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CC3E59">
          <w:rPr>
            <w:rFonts w:ascii="Arial" w:hAnsi="Arial" w:cs="Arial"/>
            <w:sz w:val="20"/>
            <w:szCs w:val="20"/>
          </w:rPr>
          <w:t>la Ciudad</w:t>
        </w:r>
      </w:smartTag>
      <w:r w:rsidRPr="00CC3E59">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r w:rsidR="004464BA" w:rsidRPr="00CC3E59">
        <w:rPr>
          <w:rFonts w:ascii="Times New Roman" w:eastAsia="MS Mincho" w:hAnsi="Times New Roman"/>
          <w:i/>
          <w:iCs/>
          <w:color w:val="0000FF"/>
          <w:sz w:val="16"/>
          <w:lang w:val="es-MX"/>
        </w:rPr>
        <w:t>, 31-12-1994, 19-06-2007</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rPr>
        <w:t>No ser Ministro de algún culto religioso, y</w:t>
      </w:r>
    </w:p>
    <w:p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incapacidades que señala el artículo 59.</w:t>
      </w:r>
    </w:p>
    <w:p w:rsidR="00B94377" w:rsidRPr="00CC3E59" w:rsidRDefault="00B94377" w:rsidP="00B94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29-04-1933</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bookmarkStart w:id="56" w:name="Artículo_56"/>
      <w:r w:rsidRPr="00CC3E59">
        <w:rPr>
          <w:b/>
          <w:sz w:val="20"/>
          <w:szCs w:val="20"/>
        </w:rPr>
        <w:t>Artículo 56</w:t>
      </w:r>
      <w:bookmarkEnd w:id="56"/>
      <w:r w:rsidRPr="00CC3E59">
        <w:rPr>
          <w:b/>
          <w:sz w:val="20"/>
          <w:szCs w:val="20"/>
        </w:rPr>
        <w:t>.</w:t>
      </w:r>
      <w:r w:rsidRPr="00CC3E5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A94134" w:rsidRPr="00CC3E59" w:rsidRDefault="00A94134" w:rsidP="00A9413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D73E8" w:rsidRPr="00CC3E59">
        <w:rPr>
          <w:rFonts w:ascii="Times New Roman" w:eastAsia="MS Mincho" w:hAnsi="Times New Roman"/>
          <w:i/>
          <w:iCs/>
          <w:color w:val="0000FF"/>
          <w:sz w:val="16"/>
          <w:lang w:val="es-MX"/>
        </w:rPr>
        <w:t>, 06-06-2019</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r w:rsidRPr="00CC3E5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Cámara de Senadores se renovará en su totalidad cada seis años.</w:t>
      </w:r>
    </w:p>
    <w:p w:rsidR="001A3D4B" w:rsidRPr="00CC3E59" w:rsidRDefault="001A3D4B" w:rsidP="001A3D4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15-12-1986, 03-09-1993,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7" w:name="Artículo_57"/>
      <w:r w:rsidRPr="00CC3E59">
        <w:rPr>
          <w:rFonts w:ascii="Arial" w:hAnsi="Arial" w:cs="Arial"/>
          <w:b/>
          <w:sz w:val="20"/>
        </w:rPr>
        <w:t>Artículo 57</w:t>
      </w:r>
      <w:bookmarkEnd w:id="57"/>
      <w:r w:rsidRPr="00CC3E59">
        <w:rPr>
          <w:rFonts w:ascii="Arial" w:hAnsi="Arial" w:cs="Arial"/>
          <w:b/>
          <w:sz w:val="20"/>
        </w:rPr>
        <w:t xml:space="preserve">. </w:t>
      </w:r>
      <w:r w:rsidRPr="00CC3E59">
        <w:rPr>
          <w:rFonts w:ascii="Arial" w:hAnsi="Arial" w:cs="Arial"/>
          <w:sz w:val="20"/>
          <w:szCs w:val="20"/>
        </w:rPr>
        <w:t>Por cada senador propietario se elegirá un suplente.</w:t>
      </w:r>
    </w:p>
    <w:p w:rsidR="008417B1" w:rsidRPr="00CC3E59" w:rsidRDefault="008417B1" w:rsidP="008417B1">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8" w:name="Artículo_58"/>
      <w:r w:rsidRPr="00CC3E59">
        <w:rPr>
          <w:rFonts w:ascii="Arial" w:hAnsi="Arial" w:cs="Arial"/>
          <w:b/>
          <w:sz w:val="20"/>
        </w:rPr>
        <w:t>Artículo 58</w:t>
      </w:r>
      <w:bookmarkEnd w:id="5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ser senador se requieren los mismos requisitos que para ser diputado, excepto el de la edad, que será la de 25 años cumplidos el día de la elección.</w:t>
      </w:r>
    </w:p>
    <w:p w:rsidR="00931726" w:rsidRPr="00CC3E59" w:rsidRDefault="00931726" w:rsidP="0093172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14-02-1972, 29-07-1999</w:t>
      </w:r>
    </w:p>
    <w:p w:rsidR="00E43D56" w:rsidRPr="00CC3E59" w:rsidRDefault="00E43D56">
      <w:pPr>
        <w:ind w:firstLine="289"/>
        <w:jc w:val="both"/>
        <w:rPr>
          <w:rFonts w:ascii="Arial" w:hAnsi="Arial" w:cs="Arial"/>
          <w:sz w:val="20"/>
        </w:rPr>
      </w:pPr>
    </w:p>
    <w:p w:rsidR="007F36AF" w:rsidRPr="00CC3E59" w:rsidRDefault="007F36AF" w:rsidP="007F36AF">
      <w:pPr>
        <w:pStyle w:val="Texto"/>
        <w:spacing w:after="0" w:line="240" w:lineRule="auto"/>
        <w:rPr>
          <w:sz w:val="20"/>
          <w:szCs w:val="20"/>
        </w:rPr>
      </w:pPr>
      <w:bookmarkStart w:id="59" w:name="Artículo_59"/>
      <w:r w:rsidRPr="00CC3E59">
        <w:rPr>
          <w:b/>
          <w:sz w:val="20"/>
          <w:szCs w:val="20"/>
        </w:rPr>
        <w:t>Artículo 59</w:t>
      </w:r>
      <w:bookmarkEnd w:id="59"/>
      <w:r w:rsidRPr="00CC3E59">
        <w:rPr>
          <w:b/>
          <w:sz w:val="20"/>
          <w:szCs w:val="20"/>
        </w:rPr>
        <w:t xml:space="preserve">. </w:t>
      </w:r>
      <w:r w:rsidRPr="00CC3E59">
        <w:rPr>
          <w:sz w:val="20"/>
          <w:szCs w:val="20"/>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CC3E59" w:rsidRDefault="008F3B23" w:rsidP="008F3B2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w:t>
      </w:r>
      <w:r w:rsidR="007F36AF"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0" w:name="Artículo_60"/>
      <w:r w:rsidRPr="00CC3E59">
        <w:rPr>
          <w:rFonts w:ascii="Arial" w:hAnsi="Arial" w:cs="Arial"/>
          <w:b/>
          <w:sz w:val="20"/>
        </w:rPr>
        <w:t>Artículo 60</w:t>
      </w:r>
      <w:bookmarkEnd w:id="60"/>
      <w:r w:rsidRPr="00CC3E59">
        <w:rPr>
          <w:rFonts w:ascii="Arial" w:hAnsi="Arial" w:cs="Arial"/>
          <w:b/>
          <w:sz w:val="20"/>
        </w:rPr>
        <w:t xml:space="preserve">. </w:t>
      </w:r>
      <w:r w:rsidRPr="00CC3E59">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027CDD" w:rsidRPr="00CC3E59" w:rsidRDefault="00027CDD" w:rsidP="00027C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22-04-1981, 15-12-1986, 06-04-1990, 03-09-1993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1" w:name="Artículo_61"/>
      <w:r w:rsidRPr="00CC3E59">
        <w:rPr>
          <w:rFonts w:ascii="Arial" w:hAnsi="Arial" w:cs="Arial"/>
          <w:b/>
          <w:sz w:val="20"/>
        </w:rPr>
        <w:t>Artículo 61</w:t>
      </w:r>
      <w:bookmarkEnd w:id="6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diputados y senadores son inviolables por las opiniones que manifiesten en el desempeño de sus cargos, y jamás podrán ser reconvenidos por ellas.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Presidente de cada Cámara velará por el respeto al fuero constitucional de los miembros de la misma y por la inviolabilidad del recinto donde se reúnan a sesionar.</w:t>
      </w:r>
    </w:p>
    <w:p w:rsidR="00FA3AC0" w:rsidRPr="00CC3E59" w:rsidRDefault="00FA3AC0" w:rsidP="00FA3AC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A94134" w:rsidRPr="00CC3E59" w:rsidRDefault="00A94134" w:rsidP="00A94134">
      <w:pPr>
        <w:pStyle w:val="Texto"/>
        <w:spacing w:after="0" w:line="240" w:lineRule="auto"/>
        <w:rPr>
          <w:sz w:val="20"/>
          <w:szCs w:val="20"/>
        </w:rPr>
      </w:pPr>
      <w:bookmarkStart w:id="62" w:name="Artículo_62"/>
      <w:r w:rsidRPr="00CC3E59">
        <w:rPr>
          <w:b/>
          <w:sz w:val="20"/>
          <w:szCs w:val="20"/>
        </w:rPr>
        <w:t>Artículo 62</w:t>
      </w:r>
      <w:bookmarkEnd w:id="62"/>
      <w:r w:rsidRPr="00CC3E59">
        <w:rPr>
          <w:b/>
          <w:sz w:val="20"/>
          <w:szCs w:val="20"/>
        </w:rPr>
        <w:t>.</w:t>
      </w:r>
      <w:r w:rsidRPr="00CC3E59">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CC3E59" w:rsidRDefault="00A94134" w:rsidP="00A9413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3" w:name="Artículo_63"/>
      <w:r w:rsidRPr="00CC3E59">
        <w:rPr>
          <w:rFonts w:ascii="Arial" w:hAnsi="Arial" w:cs="Arial"/>
          <w:b/>
          <w:sz w:val="20"/>
        </w:rPr>
        <w:t>Artículo 63</w:t>
      </w:r>
      <w:bookmarkEnd w:id="63"/>
      <w:r w:rsidRPr="00CC3E59">
        <w:rPr>
          <w:rFonts w:ascii="Arial" w:hAnsi="Arial" w:cs="Arial"/>
          <w:b/>
          <w:sz w:val="20"/>
        </w:rPr>
        <w:t xml:space="preserve">. </w:t>
      </w:r>
      <w:r w:rsidRPr="00CC3E59">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29-10-2003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22-06-1963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4" w:name="Artículo_64"/>
      <w:r w:rsidRPr="00CC3E59">
        <w:rPr>
          <w:rFonts w:ascii="Arial" w:hAnsi="Arial" w:cs="Arial"/>
          <w:b/>
          <w:sz w:val="20"/>
        </w:rPr>
        <w:t>Artículo 64</w:t>
      </w:r>
      <w:bookmarkEnd w:id="64"/>
      <w:r w:rsidRPr="00CC3E59">
        <w:rPr>
          <w:rFonts w:ascii="Arial" w:hAnsi="Arial" w:cs="Arial"/>
          <w:b/>
          <w:sz w:val="20"/>
        </w:rPr>
        <w:t xml:space="preserve">. </w:t>
      </w:r>
      <w:r w:rsidRPr="00CC3E59">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953859" w:rsidRPr="00CC3E59" w:rsidRDefault="00953859" w:rsidP="00953859">
      <w:pPr>
        <w:pStyle w:val="Texto"/>
        <w:spacing w:after="0" w:line="240" w:lineRule="auto"/>
        <w:rPr>
          <w:sz w:val="20"/>
          <w:szCs w:val="20"/>
        </w:rPr>
      </w:pPr>
      <w:bookmarkStart w:id="65" w:name="Artículo_65"/>
      <w:r w:rsidRPr="00CC3E59">
        <w:rPr>
          <w:b/>
          <w:sz w:val="20"/>
          <w:szCs w:val="20"/>
        </w:rPr>
        <w:t>Artículo 65</w:t>
      </w:r>
      <w:bookmarkEnd w:id="65"/>
      <w:r w:rsidRPr="00CC3E59">
        <w:rPr>
          <w:b/>
          <w:sz w:val="20"/>
          <w:szCs w:val="20"/>
        </w:rPr>
        <w:t xml:space="preserve">. </w:t>
      </w:r>
      <w:r w:rsidRPr="00CC3E59">
        <w:rPr>
          <w:sz w:val="20"/>
          <w:szCs w:val="20"/>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CC3E59" w:rsidRDefault="00537C7E" w:rsidP="00537C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02-08-2004</w:t>
      </w:r>
      <w:r w:rsidR="00953859"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cada Período de Sesiones Ordinarias el Congreso se ocupará de manera preferente de los asuntos que señale su Ley Orgánica.</w:t>
      </w:r>
    </w:p>
    <w:p w:rsidR="00120338" w:rsidRPr="00CC3E59" w:rsidRDefault="00120338" w:rsidP="0012033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07-04-1986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6" w:name="Artículo_66"/>
      <w:r w:rsidRPr="00CC3E59">
        <w:rPr>
          <w:rFonts w:ascii="Arial" w:hAnsi="Arial" w:cs="Arial"/>
          <w:b/>
          <w:sz w:val="20"/>
        </w:rPr>
        <w:t>Artículo 66</w:t>
      </w:r>
      <w:bookmarkEnd w:id="66"/>
      <w:r w:rsidRPr="00CC3E59">
        <w:rPr>
          <w:rFonts w:ascii="Arial" w:hAnsi="Arial" w:cs="Arial"/>
          <w:b/>
          <w:sz w:val="20"/>
        </w:rPr>
        <w:t xml:space="preserve">. </w:t>
      </w:r>
      <w:r w:rsidRPr="00CC3E59">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Pr="00CC3E59" w:rsidRDefault="00836A14" w:rsidP="00836A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las dos Cámaras no estuvieren de acuerdo para poner término a las Sesiones antes de las fechas indicadas, resolverá el Presidente de la República.</w:t>
      </w:r>
    </w:p>
    <w:p w:rsidR="00836A14" w:rsidRPr="00CC3E59" w:rsidRDefault="00836A14" w:rsidP="00836A1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7" w:name="Artículo_67"/>
      <w:r w:rsidRPr="00CC3E59">
        <w:rPr>
          <w:rFonts w:ascii="Arial" w:hAnsi="Arial" w:cs="Arial"/>
          <w:b/>
          <w:sz w:val="20"/>
        </w:rPr>
        <w:t>Artículo 67</w:t>
      </w:r>
      <w:bookmarkEnd w:id="67"/>
      <w:r w:rsidRPr="00CC3E59">
        <w:rPr>
          <w:rFonts w:ascii="Arial" w:hAnsi="Arial" w:cs="Arial"/>
          <w:b/>
          <w:sz w:val="20"/>
        </w:rPr>
        <w:t xml:space="preserve">. </w:t>
      </w:r>
      <w:r w:rsidRPr="00CC3E59">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Pr="00CC3E59" w:rsidRDefault="00811BBF" w:rsidP="00811BB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8" w:name="Artículo_68"/>
      <w:r w:rsidRPr="00CC3E59">
        <w:rPr>
          <w:rFonts w:ascii="Arial" w:hAnsi="Arial" w:cs="Arial"/>
          <w:b/>
          <w:sz w:val="20"/>
        </w:rPr>
        <w:t>Artículo 68</w:t>
      </w:r>
      <w:bookmarkEnd w:id="68"/>
      <w:r w:rsidRPr="00CC3E59">
        <w:rPr>
          <w:rFonts w:ascii="Arial" w:hAnsi="Arial" w:cs="Arial"/>
          <w:b/>
          <w:sz w:val="20"/>
        </w:rPr>
        <w:t xml:space="preserve">. </w:t>
      </w:r>
      <w:r w:rsidRPr="00CC3E59">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616989" w:rsidRPr="00CC3E59" w:rsidRDefault="00616989" w:rsidP="00616989">
      <w:pPr>
        <w:pStyle w:val="Texto"/>
        <w:spacing w:after="0" w:line="240" w:lineRule="auto"/>
        <w:rPr>
          <w:sz w:val="20"/>
          <w:szCs w:val="20"/>
        </w:rPr>
      </w:pPr>
      <w:bookmarkStart w:id="69" w:name="Artículo_69"/>
      <w:r w:rsidRPr="00CC3E59">
        <w:rPr>
          <w:b/>
          <w:sz w:val="20"/>
          <w:szCs w:val="20"/>
        </w:rPr>
        <w:t>Artículo 69</w:t>
      </w:r>
      <w:bookmarkEnd w:id="69"/>
      <w:r w:rsidRPr="00CC3E59">
        <w:rPr>
          <w:b/>
          <w:sz w:val="20"/>
          <w:szCs w:val="20"/>
        </w:rPr>
        <w:t>.-</w:t>
      </w:r>
      <w:r w:rsidRPr="00CC3E59">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o de una sola de sus cámaras, el Presidente de </w:t>
      </w:r>
      <w:smartTag w:uri="urn:schemas-microsoft-com:office:smarttags" w:element="PersonName">
        <w:smartTagPr>
          <w:attr w:name="ProductID" w:val="la Comisi￳n Permanente"/>
        </w:smartTagPr>
        <w:r w:rsidRPr="00CC3E59">
          <w:rPr>
            <w:sz w:val="20"/>
            <w:szCs w:val="20"/>
          </w:rPr>
          <w:t>la Comisión Permanente</w:t>
        </w:r>
      </w:smartTag>
      <w:r w:rsidRPr="00CC3E59">
        <w:rPr>
          <w:sz w:val="20"/>
          <w:szCs w:val="20"/>
        </w:rPr>
        <w:t xml:space="preserve"> informará acerca de los motivos o razones que originaron la convocatoria.</w:t>
      </w:r>
    </w:p>
    <w:p w:rsidR="00616989" w:rsidRPr="00CC3E59" w:rsidRDefault="00616989" w:rsidP="00616989">
      <w:pPr>
        <w:pStyle w:val="Texto"/>
        <w:spacing w:after="0" w:line="240" w:lineRule="auto"/>
        <w:rPr>
          <w:sz w:val="20"/>
          <w:szCs w:val="20"/>
        </w:rPr>
      </w:pPr>
    </w:p>
    <w:p w:rsidR="00953859" w:rsidRPr="00CC3E59" w:rsidRDefault="00953859" w:rsidP="00953859">
      <w:pPr>
        <w:pStyle w:val="Texto"/>
        <w:spacing w:after="0" w:line="240" w:lineRule="auto"/>
        <w:rPr>
          <w:sz w:val="20"/>
          <w:szCs w:val="20"/>
        </w:rPr>
      </w:pPr>
      <w:r w:rsidRPr="00CC3E59">
        <w:rPr>
          <w:sz w:val="20"/>
          <w:szCs w:val="20"/>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953859" w:rsidRPr="00CC3E59" w:rsidRDefault="00953859" w:rsidP="00953859">
      <w:pPr>
        <w:pStyle w:val="Texto"/>
        <w:spacing w:after="0" w:line="240" w:lineRule="auto"/>
        <w:rPr>
          <w:sz w:val="20"/>
          <w:szCs w:val="20"/>
        </w:rPr>
      </w:pPr>
    </w:p>
    <w:p w:rsidR="00953859" w:rsidRPr="00CC3E59" w:rsidRDefault="00953859" w:rsidP="00953859">
      <w:pPr>
        <w:pStyle w:val="Texto"/>
        <w:spacing w:after="0" w:line="240" w:lineRule="auto"/>
        <w:rPr>
          <w:sz w:val="20"/>
          <w:szCs w:val="20"/>
        </w:rPr>
      </w:pPr>
      <w:r w:rsidRPr="00CC3E59">
        <w:rPr>
          <w:sz w:val="20"/>
          <w:szCs w:val="20"/>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D45332" w:rsidRPr="00CC3E59" w:rsidRDefault="00D45332" w:rsidP="00D453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07-04-1986, 15-08-2008</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0" w:name="Artículo_70"/>
      <w:r w:rsidRPr="00CC3E59">
        <w:rPr>
          <w:rFonts w:ascii="Arial" w:hAnsi="Arial" w:cs="Arial"/>
          <w:b/>
          <w:sz w:val="20"/>
        </w:rPr>
        <w:t>Artículo 70</w:t>
      </w:r>
      <w:bookmarkEnd w:id="7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expedirá la Ley que regulará su estructura y funcionamiento internos.</w:t>
      </w:r>
    </w:p>
    <w:p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Esta ley no podrá ser vetada ni necesitará de promulgación del Ejecutivo Federal para tener vigencia.</w:t>
      </w:r>
    </w:p>
    <w:p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II</w:t>
      </w:r>
    </w:p>
    <w:p w:rsidR="00E43D56" w:rsidRPr="00CC3E59" w:rsidRDefault="00E43D56">
      <w:pPr>
        <w:jc w:val="center"/>
        <w:rPr>
          <w:rFonts w:ascii="Arial" w:hAnsi="Arial" w:cs="Arial"/>
          <w:b/>
          <w:bCs/>
          <w:sz w:val="22"/>
        </w:rPr>
      </w:pPr>
      <w:r w:rsidRPr="00CC3E59">
        <w:rPr>
          <w:rFonts w:ascii="Arial" w:hAnsi="Arial" w:cs="Arial"/>
          <w:b/>
          <w:bCs/>
          <w:sz w:val="22"/>
        </w:rPr>
        <w:t>De la Iniciativa y Formación de las Leyes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1" w:name="Artículo_71"/>
      <w:r w:rsidRPr="00CC3E59">
        <w:rPr>
          <w:rFonts w:ascii="Arial" w:hAnsi="Arial" w:cs="Arial"/>
          <w:b/>
          <w:sz w:val="20"/>
        </w:rPr>
        <w:t>Artículo 71</w:t>
      </w:r>
      <w:bookmarkEnd w:id="71"/>
      <w:r w:rsidRPr="00CC3E59">
        <w:rPr>
          <w:rFonts w:ascii="Arial" w:hAnsi="Arial" w:cs="Arial"/>
          <w:b/>
          <w:sz w:val="20"/>
        </w:rPr>
        <w:t xml:space="preserve">. </w:t>
      </w:r>
      <w:r w:rsidRPr="00CC3E59">
        <w:rPr>
          <w:rFonts w:ascii="Arial" w:hAnsi="Arial" w:cs="Arial"/>
          <w:sz w:val="20"/>
          <w:szCs w:val="20"/>
        </w:rPr>
        <w:t>El derecho de iniciar leyes o decretos compete:</w:t>
      </w:r>
    </w:p>
    <w:p w:rsidR="00E43D56" w:rsidRPr="00CC3E59" w:rsidRDefault="00E43D56">
      <w:pPr>
        <w:ind w:firstLine="289"/>
        <w:jc w:val="both"/>
        <w:rPr>
          <w:rFonts w:ascii="Arial" w:hAnsi="Arial" w:cs="Arial"/>
          <w:sz w:val="20"/>
        </w:rPr>
      </w:pPr>
    </w:p>
    <w:p w:rsidR="00E43D56" w:rsidRPr="00CC3E59" w:rsidRDefault="00E43D56" w:rsidP="005549FE">
      <w:pPr>
        <w:ind w:left="720" w:hanging="431"/>
        <w:jc w:val="both"/>
        <w:rPr>
          <w:rFonts w:ascii="Arial" w:hAnsi="Arial" w:cs="Arial"/>
          <w:sz w:val="20"/>
        </w:rPr>
      </w:pPr>
      <w:r w:rsidRPr="00CC3E59">
        <w:rPr>
          <w:rFonts w:ascii="Arial" w:hAnsi="Arial" w:cs="Arial"/>
          <w:b/>
          <w:bCs/>
          <w:sz w:val="20"/>
        </w:rPr>
        <w:t xml:space="preserve">I. </w:t>
      </w:r>
      <w:r w:rsidR="005549FE" w:rsidRPr="00CC3E59">
        <w:rPr>
          <w:rFonts w:ascii="Arial" w:hAnsi="Arial" w:cs="Arial"/>
          <w:b/>
          <w:bCs/>
          <w:sz w:val="20"/>
        </w:rPr>
        <w:tab/>
      </w:r>
      <w:r w:rsidRPr="00CC3E59">
        <w:rPr>
          <w:rFonts w:ascii="Arial" w:hAnsi="Arial" w:cs="Arial"/>
          <w:sz w:val="20"/>
        </w:rPr>
        <w:t>Al Presidente de la República;</w:t>
      </w:r>
    </w:p>
    <w:p w:rsidR="00E43D56" w:rsidRPr="00CC3E59" w:rsidRDefault="00E43D56" w:rsidP="005549FE">
      <w:pPr>
        <w:ind w:left="720" w:hanging="431"/>
        <w:jc w:val="both"/>
        <w:rPr>
          <w:rFonts w:ascii="Arial" w:hAnsi="Arial" w:cs="Arial"/>
          <w:sz w:val="20"/>
        </w:rPr>
      </w:pPr>
    </w:p>
    <w:p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A los Diputados y Senadores al Congreso de la Unión;</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283EAA" w:rsidRPr="00CC3E59" w:rsidRDefault="00283EAA" w:rsidP="00283EAA">
      <w:pPr>
        <w:ind w:left="720" w:hanging="431"/>
        <w:jc w:val="both"/>
        <w:rPr>
          <w:rFonts w:ascii="Arial" w:hAnsi="Arial" w:cs="Arial"/>
          <w:bCs/>
          <w:sz w:val="20"/>
        </w:rPr>
      </w:pPr>
    </w:p>
    <w:p w:rsidR="00A94134" w:rsidRPr="00CC3E59" w:rsidRDefault="00A94134" w:rsidP="00A94134">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 xml:space="preserve">A las Legislaturas de los Estados y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A94134" w:rsidRPr="00CC3E59">
        <w:rPr>
          <w:rFonts w:ascii="Times New Roman" w:eastAsia="MS Mincho" w:hAnsi="Times New Roman"/>
          <w:i/>
          <w:iCs/>
          <w:color w:val="0000FF"/>
          <w:sz w:val="16"/>
          <w:lang w:val="es-MX"/>
        </w:rPr>
        <w:t>, 29-01-2016</w:t>
      </w:r>
    </w:p>
    <w:p w:rsidR="00283EAA" w:rsidRPr="00CC3E59" w:rsidRDefault="00283EAA" w:rsidP="00283EAA">
      <w:pPr>
        <w:ind w:left="720" w:hanging="431"/>
        <w:jc w:val="both"/>
        <w:rPr>
          <w:rFonts w:ascii="Arial" w:hAnsi="Arial" w:cs="Arial"/>
          <w:bCs/>
          <w:sz w:val="20"/>
        </w:rPr>
      </w:pPr>
    </w:p>
    <w:p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 los ciudadanos en un número equivalente, por lo menos, al cero punto trece por ciento de la lista nominal de electores, en los términos que señalen las leyes.</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rsidR="00283EAA" w:rsidRPr="00CC3E59" w:rsidRDefault="00283EAA" w:rsidP="00283EAA">
      <w:pPr>
        <w:ind w:left="720" w:hanging="431"/>
        <w:jc w:val="both"/>
        <w:rPr>
          <w:rFonts w:ascii="Arial" w:hAnsi="Arial" w:cs="Arial"/>
          <w:bCs/>
          <w:sz w:val="20"/>
        </w:rPr>
      </w:pPr>
    </w:p>
    <w:p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La Ley del Congreso determinará el trámite que deba darse a las iniciativas.</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 09-08-2012</w:t>
      </w:r>
    </w:p>
    <w:p w:rsidR="00283EAA" w:rsidRPr="00CC3E59" w:rsidRDefault="00283EAA" w:rsidP="00283EAA">
      <w:pPr>
        <w:pStyle w:val="Texto"/>
        <w:spacing w:after="0" w:line="240" w:lineRule="auto"/>
        <w:rPr>
          <w:bCs/>
          <w:color w:val="000000"/>
          <w:sz w:val="20"/>
          <w:szCs w:val="20"/>
          <w:lang w:eastAsia="es-MX"/>
        </w:rPr>
      </w:pPr>
    </w:p>
    <w:p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283EAA" w:rsidRPr="00CC3E59" w:rsidRDefault="00283EAA" w:rsidP="00283EAA">
      <w:pPr>
        <w:pStyle w:val="Texto"/>
        <w:spacing w:after="0" w:line="240" w:lineRule="auto"/>
        <w:rPr>
          <w:bCs/>
          <w:color w:val="000000"/>
          <w:sz w:val="20"/>
          <w:szCs w:val="20"/>
          <w:lang w:eastAsia="es-MX"/>
        </w:rPr>
      </w:pPr>
    </w:p>
    <w:p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No podrán tener carácter preferente las iniciativas de adición o reforma a esta Constitución.</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E43D56" w:rsidRPr="00CC3E59" w:rsidRDefault="00E43D56">
      <w:pPr>
        <w:ind w:firstLine="289"/>
        <w:jc w:val="both"/>
        <w:rPr>
          <w:rFonts w:ascii="Arial" w:hAnsi="Arial" w:cs="Arial"/>
          <w:sz w:val="20"/>
        </w:rPr>
      </w:pPr>
    </w:p>
    <w:p w:rsidR="005549FE" w:rsidRPr="00CC3E59" w:rsidRDefault="005549FE" w:rsidP="005549FE">
      <w:pPr>
        <w:pStyle w:val="Texto"/>
        <w:spacing w:after="0" w:line="240" w:lineRule="auto"/>
        <w:rPr>
          <w:color w:val="000000"/>
          <w:sz w:val="20"/>
          <w:szCs w:val="20"/>
        </w:rPr>
      </w:pPr>
      <w:bookmarkStart w:id="72" w:name="Artículo_72"/>
      <w:r w:rsidRPr="00CC3E59">
        <w:rPr>
          <w:b/>
          <w:color w:val="000000"/>
          <w:sz w:val="20"/>
          <w:szCs w:val="20"/>
        </w:rPr>
        <w:t>Artículo 72</w:t>
      </w:r>
      <w:bookmarkEnd w:id="72"/>
      <w:r w:rsidRPr="00CC3E59">
        <w:rPr>
          <w:b/>
          <w:color w:val="000000"/>
          <w:sz w:val="20"/>
          <w:szCs w:val="20"/>
        </w:rPr>
        <w:t>.</w:t>
      </w:r>
      <w:r w:rsidRPr="00CC3E59">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w:t>
      </w:r>
    </w:p>
    <w:p w:rsidR="00E43D56" w:rsidRPr="00CC3E59" w:rsidRDefault="00E43D56">
      <w:pPr>
        <w:ind w:firstLine="289"/>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A. </w:t>
      </w:r>
      <w:r w:rsidR="001C2FAF" w:rsidRPr="00CC3E59">
        <w:rPr>
          <w:rFonts w:ascii="Arial" w:hAnsi="Arial" w:cs="Arial"/>
          <w:b/>
          <w:bCs/>
          <w:sz w:val="20"/>
        </w:rPr>
        <w:tab/>
      </w:r>
      <w:r w:rsidRPr="00CC3E59">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Pr="00CC3E59" w:rsidRDefault="00E43D56" w:rsidP="001C2FAF">
      <w:pPr>
        <w:ind w:left="833" w:hanging="544"/>
        <w:jc w:val="both"/>
        <w:rPr>
          <w:rFonts w:ascii="Arial" w:hAnsi="Arial" w:cs="Arial"/>
          <w:sz w:val="20"/>
        </w:rPr>
      </w:pPr>
    </w:p>
    <w:p w:rsidR="005549FE" w:rsidRPr="00CC3E59" w:rsidRDefault="005549FE" w:rsidP="001C2FAF">
      <w:pPr>
        <w:pStyle w:val="Texto"/>
        <w:spacing w:after="0" w:line="240" w:lineRule="auto"/>
        <w:ind w:left="833" w:hanging="544"/>
        <w:rPr>
          <w:color w:val="000000"/>
          <w:sz w:val="20"/>
          <w:szCs w:val="20"/>
        </w:rPr>
      </w:pPr>
      <w:r w:rsidRPr="00CC3E59">
        <w:rPr>
          <w:b/>
          <w:color w:val="000000"/>
          <w:sz w:val="20"/>
          <w:szCs w:val="20"/>
        </w:rPr>
        <w:t>B.</w:t>
      </w:r>
      <w:r w:rsidRPr="00CC3E59">
        <w:rPr>
          <w:color w:val="000000"/>
          <w:sz w:val="20"/>
          <w:szCs w:val="20"/>
        </w:rPr>
        <w:t xml:space="preserve"> </w:t>
      </w:r>
      <w:r w:rsidR="001C2FAF" w:rsidRPr="00CC3E59">
        <w:rPr>
          <w:color w:val="000000"/>
          <w:sz w:val="20"/>
          <w:szCs w:val="20"/>
        </w:rPr>
        <w:tab/>
      </w:r>
      <w:r w:rsidRPr="00CC3E59">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Pr="00CC3E59" w:rsidRDefault="00B25AA6" w:rsidP="001C2FAF">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17-08-2011</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C. </w:t>
      </w:r>
      <w:r w:rsidR="001C2FAF" w:rsidRPr="00CC3E59">
        <w:rPr>
          <w:rFonts w:ascii="Arial" w:hAnsi="Arial" w:cs="Arial"/>
          <w:b/>
          <w:bCs/>
          <w:sz w:val="20"/>
        </w:rPr>
        <w:tab/>
      </w:r>
      <w:r w:rsidRPr="00CC3E59">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CC3E59">
        <w:rPr>
          <w:rFonts w:ascii="Arial" w:hAnsi="Arial" w:cs="Arial"/>
          <w:b/>
          <w:bCs/>
          <w:iCs/>
          <w:sz w:val="20"/>
          <w:szCs w:val="20"/>
        </w:rPr>
        <w:t>(</w:t>
      </w:r>
      <w:r w:rsidRPr="00CC3E59">
        <w:rPr>
          <w:rFonts w:ascii="Arial" w:hAnsi="Arial" w:cs="Arial"/>
          <w:b/>
          <w:bCs/>
          <w:iCs/>
          <w:sz w:val="20"/>
          <w:szCs w:val="20"/>
        </w:rPr>
        <w:t>sic DOF 05-02-1917)</w:t>
      </w:r>
      <w:r w:rsidRPr="00CC3E59">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jc w:val="both"/>
        <w:rPr>
          <w:rFonts w:ascii="Arial" w:hAnsi="Arial" w:cs="Arial"/>
          <w:sz w:val="20"/>
          <w:szCs w:val="20"/>
        </w:rPr>
      </w:pPr>
      <w:r w:rsidRPr="00CC3E59">
        <w:rPr>
          <w:rFonts w:ascii="Arial" w:hAnsi="Arial" w:cs="Arial"/>
          <w:sz w:val="20"/>
          <w:szCs w:val="20"/>
        </w:rPr>
        <w:t>Las votaciones de ley o decreto, serán nominales.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D. </w:t>
      </w:r>
      <w:r w:rsidR="001C2FAF" w:rsidRPr="00CC3E59">
        <w:rPr>
          <w:rFonts w:ascii="Arial" w:hAnsi="Arial" w:cs="Arial"/>
          <w:b/>
          <w:bCs/>
          <w:sz w:val="20"/>
        </w:rPr>
        <w:tab/>
      </w:r>
      <w:r w:rsidRPr="00CC3E59">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E. </w:t>
      </w:r>
      <w:r w:rsidR="001C2FAF" w:rsidRPr="00CC3E59">
        <w:rPr>
          <w:rFonts w:ascii="Arial" w:hAnsi="Arial" w:cs="Arial"/>
          <w:b/>
          <w:bCs/>
          <w:sz w:val="20"/>
        </w:rPr>
        <w:tab/>
      </w:r>
      <w:r w:rsidRPr="00CC3E59">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F. </w:t>
      </w:r>
      <w:r w:rsidR="001C2FAF" w:rsidRPr="00CC3E59">
        <w:rPr>
          <w:rFonts w:ascii="Arial" w:hAnsi="Arial" w:cs="Arial"/>
          <w:b/>
          <w:bCs/>
          <w:sz w:val="20"/>
        </w:rPr>
        <w:tab/>
      </w:r>
      <w:r w:rsidRPr="00CC3E59">
        <w:rPr>
          <w:rFonts w:ascii="Arial" w:hAnsi="Arial" w:cs="Arial"/>
          <w:sz w:val="20"/>
          <w:szCs w:val="20"/>
        </w:rPr>
        <w:t>En la interpretación, reforma o derogación de las leyes o decretos, se observarán los mismos trámites establecidos para su formación.</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G. </w:t>
      </w:r>
      <w:r w:rsidR="001C2FAF" w:rsidRPr="00CC3E59">
        <w:rPr>
          <w:rFonts w:ascii="Arial" w:hAnsi="Arial" w:cs="Arial"/>
          <w:b/>
          <w:bCs/>
          <w:sz w:val="20"/>
        </w:rPr>
        <w:tab/>
      </w:r>
      <w:r w:rsidRPr="00CC3E59">
        <w:rPr>
          <w:rFonts w:ascii="Arial" w:hAnsi="Arial" w:cs="Arial"/>
          <w:sz w:val="20"/>
          <w:szCs w:val="20"/>
        </w:rPr>
        <w:t>Todo proyecto de ley o decreto que fuere desechado en la Cámara de su origen, no podrá volver a presentarse en las sesiones del año.</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H. </w:t>
      </w:r>
      <w:r w:rsidR="001C2FAF" w:rsidRPr="00CC3E59">
        <w:rPr>
          <w:rFonts w:ascii="Arial" w:hAnsi="Arial" w:cs="Arial"/>
          <w:b/>
          <w:bCs/>
          <w:sz w:val="20"/>
        </w:rPr>
        <w:tab/>
      </w:r>
      <w:r w:rsidRPr="00CC3E59">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001C2FAF" w:rsidRPr="00CC3E59">
        <w:rPr>
          <w:rFonts w:ascii="Arial" w:hAnsi="Arial" w:cs="Arial"/>
          <w:b/>
          <w:bCs/>
          <w:sz w:val="20"/>
        </w:rPr>
        <w:tab/>
      </w:r>
      <w:r w:rsidRPr="00CC3E59">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iCs/>
          <w:sz w:val="20"/>
        </w:rPr>
        <w:t>(sic DOF 24-11-1923)</w:t>
      </w:r>
      <w:r w:rsidRPr="00CC3E59">
        <w:rPr>
          <w:rFonts w:ascii="Arial" w:hAnsi="Arial" w:cs="Arial"/>
          <w:b/>
          <w:bCs/>
          <w:sz w:val="20"/>
        </w:rPr>
        <w:t xml:space="preserve">. </w:t>
      </w:r>
      <w:r w:rsidRPr="00CC3E59">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Pr="00CC3E59" w:rsidRDefault="00E43D56" w:rsidP="001C2FAF">
      <w:pPr>
        <w:ind w:left="833" w:hanging="544"/>
        <w:jc w:val="both"/>
        <w:rPr>
          <w:rFonts w:ascii="Arial" w:hAnsi="Arial" w:cs="Arial"/>
          <w:sz w:val="20"/>
        </w:rPr>
      </w:pPr>
    </w:p>
    <w:p w:rsidR="00E43D56" w:rsidRPr="00CC3E59" w:rsidRDefault="00E43D56" w:rsidP="001C2FAF">
      <w:pPr>
        <w:pStyle w:val="Sangradetextonormal"/>
        <w:ind w:left="833" w:firstLine="0"/>
      </w:pPr>
      <w:r w:rsidRPr="00CC3E59">
        <w:t>Tampoco podrá hacerlas al Decreto de convocatoria a sesiones extraordinarias que expida la Comisión Permanente.</w:t>
      </w:r>
    </w:p>
    <w:p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24-11-1923</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III</w:t>
      </w:r>
    </w:p>
    <w:p w:rsidR="00E43D56" w:rsidRPr="00CC3E59" w:rsidRDefault="00E43D56">
      <w:pPr>
        <w:jc w:val="center"/>
        <w:rPr>
          <w:rFonts w:ascii="Arial" w:hAnsi="Arial" w:cs="Arial"/>
          <w:b/>
          <w:bCs/>
          <w:sz w:val="22"/>
        </w:rPr>
      </w:pPr>
      <w:r w:rsidRPr="00CC3E59">
        <w:rPr>
          <w:rFonts w:ascii="Arial" w:hAnsi="Arial" w:cs="Arial"/>
          <w:b/>
          <w:bCs/>
          <w:sz w:val="22"/>
        </w:rPr>
        <w:t>De las Facultades del Congreso</w:t>
      </w:r>
    </w:p>
    <w:p w:rsidR="00E43D56" w:rsidRPr="00CC3E59" w:rsidRDefault="00E43D56">
      <w:pPr>
        <w:ind w:firstLine="289"/>
        <w:jc w:val="both"/>
        <w:rPr>
          <w:rFonts w:ascii="Arial" w:hAnsi="Arial" w:cs="Arial"/>
          <w:bCs/>
          <w:sz w:val="20"/>
        </w:rPr>
      </w:pPr>
    </w:p>
    <w:p w:rsidR="00162249" w:rsidRPr="00CC3E59" w:rsidRDefault="00162249" w:rsidP="00162249">
      <w:pPr>
        <w:pStyle w:val="Texto"/>
        <w:spacing w:after="0" w:line="240" w:lineRule="auto"/>
        <w:rPr>
          <w:sz w:val="20"/>
          <w:szCs w:val="20"/>
        </w:rPr>
      </w:pPr>
      <w:bookmarkStart w:id="73" w:name="Artículo_73"/>
      <w:r w:rsidRPr="00CC3E59">
        <w:rPr>
          <w:b/>
          <w:sz w:val="20"/>
          <w:szCs w:val="20"/>
        </w:rPr>
        <w:t>Artículo 73</w:t>
      </w:r>
      <w:bookmarkEnd w:id="73"/>
      <w:r w:rsidRPr="00CC3E59">
        <w:rPr>
          <w:b/>
          <w:sz w:val="20"/>
          <w:szCs w:val="20"/>
        </w:rPr>
        <w:t>.</w:t>
      </w:r>
      <w:r w:rsidRPr="00CC3E59">
        <w:rPr>
          <w:sz w:val="20"/>
          <w:szCs w:val="20"/>
        </w:rPr>
        <w:t xml:space="preserve"> El Congreso tiene facultad:</w:t>
      </w:r>
    </w:p>
    <w:p w:rsidR="00BE2E29" w:rsidRPr="00CC3E59" w:rsidRDefault="00BE2E29" w:rsidP="00BE2E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24-10-1942</w:t>
      </w:r>
      <w:r w:rsidR="007A735D" w:rsidRPr="00CC3E59">
        <w:rPr>
          <w:rFonts w:ascii="Times New Roman" w:eastAsia="MS Mincho" w:hAnsi="Times New Roman"/>
          <w:i/>
          <w:iCs/>
          <w:color w:val="0000FF"/>
          <w:sz w:val="16"/>
          <w:lang w:val="es-MX"/>
        </w:rPr>
        <w:t>, 10-02-1944</w:t>
      </w:r>
    </w:p>
    <w:p w:rsidR="00E43D56" w:rsidRPr="00CC3E59" w:rsidRDefault="00E43D56">
      <w:pPr>
        <w:ind w:firstLine="289"/>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Para admitir nuevos Estados a la Unión Federal</w:t>
      </w:r>
      <w:r w:rsidRPr="00CC3E59">
        <w:rPr>
          <w:rFonts w:ascii="Arial" w:hAnsi="Arial" w:cs="Arial"/>
          <w:sz w:val="20"/>
        </w:rPr>
        <w:t>;</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rPr>
        <w:t>Derogada.</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08-10-1974</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sz w:val="20"/>
          <w:szCs w:val="20"/>
        </w:rPr>
        <w:t>Para formar nuevos Estados dentro de los límites de los existentes, siendo necesario al efecto:</w:t>
      </w:r>
    </w:p>
    <w:p w:rsidR="00E43D56" w:rsidRPr="00CC3E59" w:rsidRDefault="00E43D56">
      <w:pPr>
        <w:ind w:left="1083" w:hanging="794"/>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sz w:val="20"/>
          <w:szCs w:val="20"/>
        </w:rPr>
        <w:t>Que la fracción o fracciones que pidan erigirse en Estados, cuenten con una población de ciento veinte mil habitantes, por lo menos.</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Que se compruebe ante el Congreso que tiene los elementos bastantes para proveer a su existencia política.</w:t>
      </w:r>
    </w:p>
    <w:p w:rsidR="00E43D56" w:rsidRPr="00CC3E59" w:rsidRDefault="00E43D56">
      <w:pPr>
        <w:ind w:left="1514" w:hanging="431"/>
        <w:jc w:val="both"/>
        <w:rPr>
          <w:rFonts w:ascii="Arial" w:hAnsi="Arial" w:cs="Arial"/>
          <w:sz w:val="20"/>
        </w:rPr>
      </w:pPr>
    </w:p>
    <w:p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Que igualmente se oiga al Ejecutivo de la Federación, el cual enviará su informe dentro de siete días contados desde la fecha en que le sea pedido.</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Pr="00CC3E59">
        <w:rPr>
          <w:rFonts w:ascii="Arial" w:hAnsi="Arial" w:cs="Arial"/>
          <w:sz w:val="20"/>
          <w:szCs w:val="20"/>
        </w:rPr>
        <w:t>Que sea votada la erección del nuevo Estado por dos terceras partes de los diputados y senadores presentes en sus respectivas Cámaras.</w:t>
      </w:r>
    </w:p>
    <w:p w:rsidR="00E43D56" w:rsidRPr="00CC3E59" w:rsidRDefault="00E43D56">
      <w:pPr>
        <w:ind w:left="1514" w:hanging="431"/>
        <w:jc w:val="both"/>
        <w:rPr>
          <w:rFonts w:ascii="Arial" w:hAnsi="Arial" w:cs="Arial"/>
          <w:sz w:val="20"/>
        </w:rPr>
      </w:pPr>
    </w:p>
    <w:p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6o. </w:t>
      </w:r>
      <w:r w:rsidRPr="00CC3E59">
        <w:rPr>
          <w:rFonts w:ascii="Arial" w:hAnsi="Arial" w:cs="Arial"/>
          <w:b/>
          <w:bCs/>
          <w:sz w:val="20"/>
        </w:rPr>
        <w:tab/>
      </w:r>
      <w:r w:rsidRPr="00CC3E59">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rsidR="00AF7DA8" w:rsidRPr="00CC3E59" w:rsidRDefault="00AF7DA8" w:rsidP="00AF7DA8">
      <w:pPr>
        <w:ind w:left="1514" w:hanging="431"/>
        <w:jc w:val="both"/>
        <w:rPr>
          <w:rFonts w:ascii="Arial" w:hAnsi="Arial" w:cs="Arial"/>
          <w:bCs/>
          <w:sz w:val="20"/>
        </w:rPr>
      </w:pPr>
    </w:p>
    <w:p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7o. </w:t>
      </w:r>
      <w:r w:rsidRPr="00CC3E59">
        <w:rPr>
          <w:rFonts w:ascii="Arial" w:hAnsi="Arial" w:cs="Arial"/>
          <w:b/>
          <w:bCs/>
          <w:sz w:val="20"/>
        </w:rPr>
        <w:tab/>
      </w:r>
      <w:r w:rsidRPr="00CC3E59">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rsidR="00E43D56" w:rsidRPr="00CC3E59" w:rsidRDefault="00E43D56">
      <w:pPr>
        <w:ind w:left="1083" w:hanging="794"/>
        <w:jc w:val="both"/>
        <w:rPr>
          <w:rFonts w:ascii="Arial" w:hAnsi="Arial" w:cs="Arial"/>
          <w:sz w:val="20"/>
        </w:rPr>
      </w:pPr>
    </w:p>
    <w:p w:rsidR="00E43D56" w:rsidRPr="00CC3E59" w:rsidRDefault="00E43D56">
      <w:pPr>
        <w:pStyle w:val="Texto"/>
        <w:spacing w:after="0" w:line="240" w:lineRule="auto"/>
        <w:ind w:left="1083" w:hanging="794"/>
        <w:rPr>
          <w:color w:val="000000"/>
          <w:sz w:val="20"/>
        </w:rPr>
      </w:pPr>
      <w:r w:rsidRPr="00CC3E59">
        <w:rPr>
          <w:b/>
          <w:color w:val="000000"/>
          <w:sz w:val="20"/>
        </w:rPr>
        <w:t>IV.</w:t>
      </w:r>
      <w:r w:rsidRPr="00CC3E59">
        <w:rPr>
          <w:color w:val="000000"/>
          <w:sz w:val="20"/>
        </w:rPr>
        <w:t xml:space="preserve"> </w:t>
      </w:r>
      <w:r w:rsidRPr="00CC3E59">
        <w:rPr>
          <w:color w:val="000000"/>
          <w:sz w:val="20"/>
        </w:rPr>
        <w:tab/>
        <w:t>Derogada.</w:t>
      </w:r>
    </w:p>
    <w:p w:rsidR="00F06238" w:rsidRPr="00CC3E59" w:rsidRDefault="00944F54" w:rsidP="00F0623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06-02-1917</w:t>
      </w:r>
      <w:r w:rsidR="00F06238" w:rsidRPr="00CC3E59">
        <w:rPr>
          <w:rFonts w:ascii="Times New Roman" w:eastAsia="MS Mincho" w:hAnsi="Times New Roman"/>
          <w:i/>
          <w:iCs/>
          <w:color w:val="0000FF"/>
          <w:sz w:val="16"/>
          <w:lang w:val="es-MX"/>
        </w:rPr>
        <w:t>. Derogada DOF 08-12-2005</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Para cambiar la residencia de los Supremos Poderes de la Federación.</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rPr>
        <w:t>Derogada;</w:t>
      </w:r>
    </w:p>
    <w:p w:rsidR="00A40244" w:rsidRPr="00CC3E59" w:rsidRDefault="00944F54" w:rsidP="00A402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285008" w:rsidRPr="00CC3E59">
        <w:rPr>
          <w:rFonts w:ascii="Times New Roman" w:eastAsia="MS Mincho" w:hAnsi="Times New Roman"/>
          <w:i/>
          <w:iCs/>
          <w:color w:val="0000FF"/>
          <w:sz w:val="16"/>
          <w:lang w:val="es-MX"/>
        </w:rPr>
        <w:t xml:space="preserve"> (2 reformas)</w:t>
      </w:r>
      <w:r w:rsidR="00172C39" w:rsidRPr="00CC3E59">
        <w:rPr>
          <w:rFonts w:ascii="Times New Roman" w:eastAsia="MS Mincho" w:hAnsi="Times New Roman"/>
          <w:i/>
          <w:iCs/>
          <w:color w:val="0000FF"/>
          <w:sz w:val="16"/>
          <w:lang w:val="es-MX"/>
        </w:rPr>
        <w:t>, 15-12-1934</w:t>
      </w:r>
      <w:r w:rsidR="00C24537" w:rsidRPr="00CC3E59">
        <w:rPr>
          <w:rFonts w:ascii="Times New Roman" w:eastAsia="MS Mincho" w:hAnsi="Times New Roman"/>
          <w:i/>
          <w:iCs/>
          <w:color w:val="0000FF"/>
          <w:sz w:val="16"/>
          <w:lang w:val="es-MX"/>
        </w:rPr>
        <w:t>, 14-12-1940</w:t>
      </w:r>
      <w:r w:rsidR="00B874BD" w:rsidRPr="00CC3E59">
        <w:rPr>
          <w:rFonts w:ascii="Times New Roman" w:eastAsia="MS Mincho" w:hAnsi="Times New Roman"/>
          <w:i/>
          <w:iCs/>
          <w:color w:val="0000FF"/>
          <w:sz w:val="16"/>
          <w:lang w:val="es-MX"/>
        </w:rPr>
        <w:t>, 21-09-1944</w:t>
      </w:r>
      <w:r w:rsidR="00FB0EB0" w:rsidRPr="00CC3E59">
        <w:rPr>
          <w:rFonts w:ascii="Times New Roman" w:eastAsia="MS Mincho" w:hAnsi="Times New Roman"/>
          <w:i/>
          <w:iCs/>
          <w:color w:val="0000FF"/>
          <w:sz w:val="16"/>
          <w:lang w:val="es-MX"/>
        </w:rPr>
        <w:t>, 19-02-1951. Fe de erratas DOF 14-03-1951</w:t>
      </w:r>
      <w:r w:rsidR="00781C18" w:rsidRPr="00CC3E59">
        <w:rPr>
          <w:rFonts w:ascii="Times New Roman" w:eastAsia="MS Mincho" w:hAnsi="Times New Roman"/>
          <w:i/>
          <w:iCs/>
          <w:color w:val="0000FF"/>
          <w:sz w:val="16"/>
          <w:lang w:val="es-MX"/>
        </w:rPr>
        <w:t>.</w:t>
      </w:r>
      <w:r w:rsidR="00BB3C8E" w:rsidRPr="00CC3E59">
        <w:rPr>
          <w:rFonts w:ascii="Times New Roman" w:eastAsia="MS Mincho" w:hAnsi="Times New Roman"/>
          <w:i/>
          <w:iCs/>
          <w:color w:val="0000FF"/>
          <w:sz w:val="16"/>
          <w:lang w:val="es-MX"/>
        </w:rPr>
        <w:t xml:space="preserve"> </w:t>
      </w:r>
      <w:r w:rsidR="00781C18" w:rsidRPr="00CC3E59">
        <w:rPr>
          <w:rFonts w:ascii="Times New Roman" w:eastAsia="MS Mincho" w:hAnsi="Times New Roman"/>
          <w:i/>
          <w:iCs/>
          <w:color w:val="0000FF"/>
          <w:sz w:val="16"/>
          <w:lang w:val="es-MX"/>
        </w:rPr>
        <w:t>Reformada DOF 08-10-1974</w:t>
      </w:r>
      <w:r w:rsidR="003C270F" w:rsidRPr="00CC3E59">
        <w:rPr>
          <w:rFonts w:ascii="Times New Roman" w:eastAsia="MS Mincho" w:hAnsi="Times New Roman"/>
          <w:i/>
          <w:iCs/>
          <w:color w:val="0000FF"/>
          <w:sz w:val="16"/>
          <w:lang w:val="es-MX"/>
        </w:rPr>
        <w:t>, 06-12-1977</w:t>
      </w:r>
      <w:r w:rsidR="00B02620" w:rsidRPr="00CC3E59">
        <w:rPr>
          <w:rFonts w:ascii="Times New Roman" w:eastAsia="MS Mincho" w:hAnsi="Times New Roman"/>
          <w:i/>
          <w:iCs/>
          <w:color w:val="0000FF"/>
          <w:sz w:val="16"/>
          <w:lang w:val="es-MX"/>
        </w:rPr>
        <w:t>, 28-12-1982</w:t>
      </w:r>
      <w:r w:rsidR="0050411D" w:rsidRPr="00CC3E59">
        <w:rPr>
          <w:rFonts w:ascii="Times New Roman" w:eastAsia="MS Mincho" w:hAnsi="Times New Roman"/>
          <w:i/>
          <w:iCs/>
          <w:color w:val="0000FF"/>
          <w:sz w:val="16"/>
          <w:lang w:val="es-MX"/>
        </w:rPr>
        <w:t>, 10-08-1987</w:t>
      </w:r>
      <w:r w:rsidR="00123231" w:rsidRPr="00CC3E59">
        <w:rPr>
          <w:rFonts w:ascii="Times New Roman" w:eastAsia="MS Mincho" w:hAnsi="Times New Roman"/>
          <w:i/>
          <w:iCs/>
          <w:color w:val="0000FF"/>
          <w:sz w:val="16"/>
          <w:lang w:val="es-MX"/>
        </w:rPr>
        <w:t>, 06-04-1990</w:t>
      </w:r>
      <w:r w:rsidR="00FD5F5C" w:rsidRPr="00CC3E59">
        <w:rPr>
          <w:rFonts w:ascii="Times New Roman" w:eastAsia="MS Mincho" w:hAnsi="Times New Roman"/>
          <w:i/>
          <w:iCs/>
          <w:color w:val="0000FF"/>
          <w:sz w:val="16"/>
          <w:lang w:val="es-MX"/>
        </w:rPr>
        <w:t>, 25-10-1993</w:t>
      </w:r>
      <w:r w:rsidR="00A40244" w:rsidRPr="00CC3E59">
        <w:rPr>
          <w:rFonts w:ascii="Times New Roman" w:eastAsia="MS Mincho" w:hAnsi="Times New Roman"/>
          <w:i/>
          <w:iCs/>
          <w:color w:val="0000FF"/>
          <w:sz w:val="16"/>
          <w:lang w:val="es-MX"/>
        </w:rPr>
        <w:t>. Derogada DOF 22-08-1996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Para imponer las contribuciones necesarias a cubrir el Presupuesto.</w:t>
      </w:r>
    </w:p>
    <w:p w:rsidR="00E43D56" w:rsidRPr="00CC3E59" w:rsidRDefault="00E43D56">
      <w:pPr>
        <w:ind w:left="1083" w:hanging="794"/>
        <w:jc w:val="both"/>
        <w:rPr>
          <w:rFonts w:ascii="Arial" w:hAnsi="Arial" w:cs="Arial"/>
          <w:sz w:val="20"/>
        </w:rPr>
      </w:pPr>
    </w:p>
    <w:p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En materia de deuda pública, para:</w:t>
      </w:r>
    </w:p>
    <w:p w:rsidR="00B35552" w:rsidRPr="00CC3E59" w:rsidRDefault="00B35552" w:rsidP="00B35552">
      <w:pPr>
        <w:ind w:left="1083" w:hanging="794"/>
        <w:jc w:val="both"/>
        <w:rPr>
          <w:rFonts w:ascii="Arial" w:hAnsi="Arial" w:cs="Arial"/>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Pr="00CC3E59" w:rsidRDefault="00B35552" w:rsidP="00B35552">
      <w:pPr>
        <w:ind w:left="1877" w:hanging="794"/>
        <w:jc w:val="both"/>
        <w:rPr>
          <w:rFonts w:ascii="Arial" w:hAnsi="Arial" w:cs="Arial"/>
          <w:b/>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CC3E59" w:rsidRDefault="00B35552" w:rsidP="00B35552">
      <w:pPr>
        <w:ind w:left="1877" w:hanging="794"/>
        <w:jc w:val="both"/>
        <w:rPr>
          <w:rFonts w:ascii="Arial" w:hAnsi="Arial" w:cs="Arial"/>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CC3E59" w:rsidRDefault="00B35552" w:rsidP="00B35552">
      <w:pPr>
        <w:ind w:left="1877" w:hanging="794"/>
        <w:jc w:val="both"/>
        <w:rPr>
          <w:rFonts w:ascii="Arial" w:hAnsi="Arial" w:cs="Arial"/>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CC3E59" w:rsidRDefault="00B874BD" w:rsidP="00B874B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30-12-1946</w:t>
      </w:r>
      <w:r w:rsidR="00FD5F5C" w:rsidRPr="00CC3E59">
        <w:rPr>
          <w:rFonts w:ascii="Times New Roman" w:eastAsia="MS Mincho" w:hAnsi="Times New Roman"/>
          <w:i/>
          <w:iCs/>
          <w:color w:val="0000FF"/>
          <w:sz w:val="16"/>
          <w:lang w:val="es-MX"/>
        </w:rPr>
        <w:t>, 25-10-1993</w:t>
      </w:r>
      <w:r w:rsidR="00B35552" w:rsidRPr="00CC3E59">
        <w:rPr>
          <w:rFonts w:ascii="Times New Roman" w:eastAsia="MS Mincho" w:hAnsi="Times New Roman"/>
          <w:i/>
          <w:iCs/>
          <w:color w:val="0000FF"/>
          <w:sz w:val="16"/>
          <w:lang w:val="es-MX"/>
        </w:rPr>
        <w:t>, 26-05-2015</w:t>
      </w:r>
    </w:p>
    <w:p w:rsidR="00E43D56" w:rsidRPr="00CC3E59" w:rsidRDefault="00E43D56">
      <w:pPr>
        <w:ind w:left="1083" w:hanging="794"/>
        <w:jc w:val="both"/>
        <w:rPr>
          <w:rFonts w:ascii="Arial" w:hAnsi="Arial" w:cs="Arial"/>
          <w:sz w:val="20"/>
        </w:rPr>
      </w:pPr>
    </w:p>
    <w:p w:rsidR="00AF7DA8" w:rsidRPr="00CC3E59" w:rsidRDefault="00AF7DA8" w:rsidP="00AF7DA8">
      <w:pPr>
        <w:pStyle w:val="Texto"/>
        <w:spacing w:after="0" w:line="240" w:lineRule="auto"/>
        <w:ind w:left="1083" w:hanging="794"/>
        <w:rPr>
          <w:sz w:val="20"/>
        </w:rPr>
      </w:pPr>
      <w:r w:rsidRPr="00CC3E59">
        <w:rPr>
          <w:b/>
          <w:sz w:val="20"/>
        </w:rPr>
        <w:t xml:space="preserve">IX. </w:t>
      </w:r>
      <w:r w:rsidRPr="00CC3E59">
        <w:rPr>
          <w:b/>
          <w:sz w:val="20"/>
        </w:rPr>
        <w:tab/>
      </w:r>
      <w:r w:rsidRPr="00CC3E59">
        <w:rPr>
          <w:sz w:val="20"/>
        </w:rPr>
        <w:t>Para impedir que en el comercio entre entidades federativas se establezcan restricciones.</w:t>
      </w:r>
    </w:p>
    <w:p w:rsidR="00A545D2" w:rsidRPr="00CC3E59" w:rsidRDefault="00A545D2" w:rsidP="00A545D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w:t>
      </w:r>
      <w:r w:rsidR="00AF7DA8" w:rsidRPr="00CC3E59">
        <w:rPr>
          <w:rFonts w:ascii="Times New Roman" w:eastAsia="MS Mincho" w:hAnsi="Times New Roman"/>
          <w:i/>
          <w:iCs/>
          <w:color w:val="0000FF"/>
          <w:sz w:val="16"/>
          <w:lang w:val="es-MX"/>
        </w:rPr>
        <w:t>, 29-01-2016</w:t>
      </w:r>
    </w:p>
    <w:p w:rsidR="00E43D56" w:rsidRPr="00CC3E59" w:rsidRDefault="00E43D56">
      <w:pPr>
        <w:ind w:left="1083" w:hanging="794"/>
        <w:jc w:val="both"/>
        <w:rPr>
          <w:rFonts w:ascii="Arial" w:hAnsi="Arial" w:cs="Arial"/>
          <w:sz w:val="20"/>
        </w:rPr>
      </w:pPr>
    </w:p>
    <w:p w:rsidR="00E43D56" w:rsidRPr="00CC3E59" w:rsidRDefault="00E43D56">
      <w:pPr>
        <w:pStyle w:val="Texto"/>
        <w:spacing w:after="0" w:line="240" w:lineRule="auto"/>
        <w:ind w:left="1083" w:hanging="794"/>
        <w:rPr>
          <w:sz w:val="20"/>
        </w:rPr>
      </w:pPr>
      <w:r w:rsidRPr="00CC3E59">
        <w:rPr>
          <w:b/>
          <w:sz w:val="20"/>
        </w:rPr>
        <w:t xml:space="preserve">X. </w:t>
      </w:r>
      <w:r w:rsidRPr="00CC3E59">
        <w:rPr>
          <w:b/>
          <w:sz w:val="20"/>
        </w:rPr>
        <w:tab/>
      </w:r>
      <w:r w:rsidRPr="00CC3E59">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285008" w:rsidRPr="00CC3E59" w:rsidRDefault="00285008" w:rsidP="005E26DC">
      <w:pPr>
        <w:pStyle w:val="Textosinformato"/>
        <w:ind w:firstLine="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 27-04-1933</w:t>
      </w:r>
      <w:r w:rsidR="001D51D1" w:rsidRPr="00CC3E59">
        <w:rPr>
          <w:rFonts w:ascii="Times New Roman" w:eastAsia="MS Mincho" w:hAnsi="Times New Roman"/>
          <w:i/>
          <w:iCs/>
          <w:color w:val="0000FF"/>
          <w:sz w:val="16"/>
          <w:lang w:val="es-MX"/>
        </w:rPr>
        <w:t>, 18-01-1934</w:t>
      </w:r>
      <w:r w:rsidR="00172C39" w:rsidRPr="00CC3E59">
        <w:rPr>
          <w:rFonts w:ascii="Times New Roman" w:eastAsia="MS Mincho" w:hAnsi="Times New Roman"/>
          <w:i/>
          <w:iCs/>
          <w:color w:val="0000FF"/>
          <w:sz w:val="16"/>
          <w:lang w:val="es-MX"/>
        </w:rPr>
        <w:t>, 18-01-1935</w:t>
      </w:r>
      <w:r w:rsidR="00C24537" w:rsidRPr="00CC3E59">
        <w:rPr>
          <w:rFonts w:ascii="Times New Roman" w:eastAsia="MS Mincho" w:hAnsi="Times New Roman"/>
          <w:i/>
          <w:iCs/>
          <w:color w:val="0000FF"/>
          <w:sz w:val="16"/>
          <w:lang w:val="es-MX"/>
        </w:rPr>
        <w:t>, 14-12-1940</w:t>
      </w:r>
      <w:r w:rsidR="00A545D2" w:rsidRPr="00CC3E59">
        <w:rPr>
          <w:rFonts w:ascii="Times New Roman" w:eastAsia="MS Mincho" w:hAnsi="Times New Roman"/>
          <w:i/>
          <w:iCs/>
          <w:color w:val="0000FF"/>
          <w:sz w:val="16"/>
          <w:lang w:val="es-MX"/>
        </w:rPr>
        <w:t>, 24-10-1942</w:t>
      </w:r>
      <w:r w:rsidR="00157BB1" w:rsidRPr="00CC3E59">
        <w:rPr>
          <w:rFonts w:ascii="Times New Roman" w:eastAsia="MS Mincho" w:hAnsi="Times New Roman"/>
          <w:i/>
          <w:iCs/>
          <w:color w:val="0000FF"/>
          <w:sz w:val="16"/>
          <w:lang w:val="es-MX"/>
        </w:rPr>
        <w:t>, 18-11-1942</w:t>
      </w:r>
      <w:r w:rsidR="000B0F5D" w:rsidRPr="00CC3E59">
        <w:rPr>
          <w:rFonts w:ascii="Times New Roman" w:eastAsia="MS Mincho" w:hAnsi="Times New Roman"/>
          <w:i/>
          <w:iCs/>
          <w:color w:val="0000FF"/>
          <w:sz w:val="16"/>
          <w:lang w:val="es-MX"/>
        </w:rPr>
        <w:t>, 29-12-1947</w:t>
      </w:r>
      <w:r w:rsidR="00806B8D"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113D6C" w:rsidRPr="00CC3E59">
        <w:rPr>
          <w:rFonts w:ascii="Times New Roman" w:eastAsia="MS Mincho" w:hAnsi="Times New Roman"/>
          <w:i/>
          <w:iCs/>
          <w:color w:val="0000FF"/>
          <w:sz w:val="16"/>
          <w:lang w:val="es-MX"/>
        </w:rPr>
        <w:t>06-02-1975</w:t>
      </w:r>
      <w:r w:rsidR="0041379B" w:rsidRPr="00CC3E59">
        <w:rPr>
          <w:rFonts w:ascii="Times New Roman" w:eastAsia="MS Mincho" w:hAnsi="Times New Roman"/>
          <w:i/>
          <w:iCs/>
          <w:color w:val="0000FF"/>
          <w:sz w:val="16"/>
          <w:lang w:val="es-MX"/>
        </w:rPr>
        <w:t>, 17-11-1982</w:t>
      </w:r>
      <w:r w:rsidR="004C56F8" w:rsidRPr="00CC3E59">
        <w:rPr>
          <w:rFonts w:ascii="Times New Roman" w:eastAsia="MS Mincho" w:hAnsi="Times New Roman"/>
          <w:i/>
          <w:iCs/>
          <w:color w:val="0000FF"/>
          <w:sz w:val="16"/>
          <w:lang w:val="es-MX"/>
        </w:rPr>
        <w:t>, 20-08-1993</w:t>
      </w:r>
      <w:r w:rsidR="00AF5F89" w:rsidRPr="00CC3E59">
        <w:rPr>
          <w:rFonts w:ascii="Times New Roman" w:eastAsia="MS Mincho" w:hAnsi="Times New Roman"/>
          <w:i/>
          <w:iCs/>
          <w:color w:val="0000FF"/>
          <w:sz w:val="16"/>
          <w:lang w:val="es-MX"/>
        </w:rPr>
        <w:t>, 20-07-2007</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Para crear y suprimir empleos públicos de la Federación y señalar, aumentar o disminuir sus dotaciones.</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Para declarar la guerra, en vista de los datos que le presente el Ejecutivo.</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Para dictar leyes según las cuales deben declararse buenas o malas las presas de mar y tierra, y para expedir leyes relativas al derecho marítimo de paz y guerra.</w:t>
      </w:r>
    </w:p>
    <w:p w:rsidR="00A93F00" w:rsidRPr="00CC3E59" w:rsidRDefault="00A93F00" w:rsidP="00A93F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 Fe de erratas DOF 22-10-1966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Pr="00CC3E59" w:rsidRDefault="007A735D" w:rsidP="007A735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rsidR="00E43D56" w:rsidRPr="00CC3E59" w:rsidRDefault="00E43D56">
      <w:pPr>
        <w:ind w:left="1083" w:hanging="794"/>
        <w:jc w:val="both"/>
        <w:rPr>
          <w:rFonts w:ascii="Arial" w:hAnsi="Arial" w:cs="Arial"/>
          <w:sz w:val="20"/>
        </w:rPr>
      </w:pPr>
    </w:p>
    <w:p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bCs/>
          <w:sz w:val="20"/>
        </w:rPr>
        <w:t>Derogada.</w:t>
      </w:r>
    </w:p>
    <w:p w:rsidR="00CB00D6" w:rsidRPr="00CC3E59" w:rsidRDefault="00AF7DA8" w:rsidP="00CB00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r w:rsidR="00CB00D6" w:rsidRPr="00CC3E59">
        <w:rPr>
          <w:rFonts w:ascii="Times New Roman" w:eastAsia="MS Mincho" w:hAnsi="Times New Roman"/>
          <w:i/>
          <w:iCs/>
          <w:color w:val="0000FF"/>
          <w:sz w:val="16"/>
          <w:lang w:val="es-MX"/>
        </w:rPr>
        <w:t>. Derogada DOF 26-03-2019</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XVI. </w:t>
      </w:r>
      <w:r w:rsidRPr="00CC3E59">
        <w:rPr>
          <w:rFonts w:ascii="Arial" w:hAnsi="Arial" w:cs="Arial"/>
          <w:b/>
          <w:bCs/>
          <w:sz w:val="20"/>
        </w:rPr>
        <w:tab/>
      </w:r>
      <w:r w:rsidRPr="00CC3E59">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Pr="00CC3E59" w:rsidRDefault="001D51D1" w:rsidP="001D51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18-01-1934</w:t>
      </w:r>
    </w:p>
    <w:p w:rsidR="00E43D56" w:rsidRPr="00CC3E59" w:rsidRDefault="00E43D56">
      <w:pPr>
        <w:ind w:left="1083" w:hanging="794"/>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1a. </w:t>
      </w:r>
      <w:r w:rsidRPr="00CC3E59">
        <w:rPr>
          <w:rFonts w:ascii="Arial" w:hAnsi="Arial" w:cs="Arial"/>
          <w:b/>
          <w:bCs/>
          <w:sz w:val="20"/>
        </w:rPr>
        <w:tab/>
      </w:r>
      <w:r w:rsidRPr="00CC3E59">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Pr="00CC3E59" w:rsidRDefault="00E43D56">
      <w:pPr>
        <w:ind w:left="1514" w:hanging="431"/>
        <w:jc w:val="both"/>
        <w:rPr>
          <w:rFonts w:ascii="Arial" w:hAnsi="Arial" w:cs="Arial"/>
          <w:sz w:val="20"/>
        </w:rPr>
      </w:pPr>
    </w:p>
    <w:p w:rsidR="00E43D56" w:rsidRPr="00CC3E59" w:rsidRDefault="00E43D56">
      <w:pPr>
        <w:pStyle w:val="Texto"/>
        <w:spacing w:after="0" w:line="240" w:lineRule="auto"/>
        <w:ind w:left="1514" w:hanging="431"/>
        <w:rPr>
          <w:sz w:val="20"/>
        </w:rPr>
      </w:pPr>
      <w:r w:rsidRPr="00CC3E59">
        <w:rPr>
          <w:b/>
          <w:bCs/>
          <w:sz w:val="20"/>
        </w:rPr>
        <w:t xml:space="preserve">2a. </w:t>
      </w:r>
      <w:r w:rsidRPr="00CC3E59">
        <w:rPr>
          <w:b/>
          <w:bCs/>
          <w:sz w:val="20"/>
        </w:rPr>
        <w:tab/>
      </w:r>
      <w:r w:rsidRPr="00CC3E59">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Pr="00CC3E59" w:rsidRDefault="00BF590F" w:rsidP="00BF59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02-08-2007</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3a. </w:t>
      </w:r>
      <w:r w:rsidRPr="00CC3E59">
        <w:rPr>
          <w:rFonts w:ascii="Arial" w:hAnsi="Arial" w:cs="Arial"/>
          <w:b/>
          <w:bCs/>
          <w:sz w:val="20"/>
        </w:rPr>
        <w:tab/>
      </w:r>
      <w:r w:rsidRPr="00CC3E59">
        <w:rPr>
          <w:rFonts w:ascii="Arial" w:hAnsi="Arial" w:cs="Arial"/>
          <w:sz w:val="20"/>
          <w:szCs w:val="20"/>
        </w:rPr>
        <w:t>La autoridad sanitaria será ejecutiva y sus disposiciones serán obedecidas por las autoridades administrativas del País.</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4a. </w:t>
      </w:r>
      <w:r w:rsidRPr="00CC3E59">
        <w:rPr>
          <w:rFonts w:ascii="Arial" w:hAnsi="Arial" w:cs="Arial"/>
          <w:b/>
          <w:bCs/>
          <w:sz w:val="20"/>
        </w:rPr>
        <w:tab/>
      </w:r>
      <w:r w:rsidRPr="00CC3E59">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06-07-1971</w:t>
      </w:r>
    </w:p>
    <w:p w:rsidR="00E43D56" w:rsidRPr="00CC3E59" w:rsidRDefault="00E43D56">
      <w:pPr>
        <w:ind w:left="1083" w:hanging="794"/>
        <w:jc w:val="both"/>
        <w:rPr>
          <w:rFonts w:ascii="Arial" w:hAnsi="Arial" w:cs="Arial"/>
          <w:sz w:val="20"/>
        </w:rPr>
      </w:pPr>
    </w:p>
    <w:p w:rsidR="001C5696" w:rsidRPr="00CC3E59" w:rsidRDefault="001C5696" w:rsidP="001C5696">
      <w:pPr>
        <w:ind w:left="1083" w:hanging="79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Pr="00CC3E59" w:rsidRDefault="005E245A" w:rsidP="005E245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11-06-2013</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sidRPr="00CC3E59">
        <w:rPr>
          <w:rFonts w:ascii="Arial" w:hAnsi="Arial" w:cs="Arial"/>
          <w:sz w:val="20"/>
        </w:rPr>
        <w:t>;</w:t>
      </w:r>
    </w:p>
    <w:p w:rsidR="0041379B" w:rsidRPr="00CC3E59" w:rsidRDefault="0041379B" w:rsidP="004137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17-11-1982</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sz w:val="20"/>
          <w:szCs w:val="20"/>
        </w:rPr>
        <w:t>Para fijar las reglas a que debe sujetarse la ocupación y enajenación de terrenos baldíos y el precio de estos.</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Para expedir las leyes de organización del Cuerpo Diplomático y del Cuerpo Consular mexicano.</w:t>
      </w:r>
    </w:p>
    <w:p w:rsidR="00E43D56" w:rsidRPr="00CC3E59" w:rsidRDefault="00E43D56">
      <w:pPr>
        <w:ind w:left="1083" w:hanging="794"/>
        <w:jc w:val="both"/>
        <w:rPr>
          <w:rFonts w:ascii="Arial" w:hAnsi="Arial" w:cs="Arial"/>
          <w:sz w:val="20"/>
        </w:rPr>
      </w:pPr>
    </w:p>
    <w:p w:rsidR="00902BD1" w:rsidRPr="00CC3E59" w:rsidRDefault="00902BD1" w:rsidP="00902BD1">
      <w:pPr>
        <w:ind w:left="1083" w:hanging="794"/>
        <w:jc w:val="both"/>
        <w:rPr>
          <w:rFonts w:ascii="Arial" w:hAnsi="Arial" w:cs="Arial"/>
          <w:bCs/>
          <w:sz w:val="20"/>
        </w:rPr>
      </w:pPr>
      <w:r w:rsidRPr="00CC3E59">
        <w:rPr>
          <w:rFonts w:ascii="Arial" w:hAnsi="Arial" w:cs="Arial"/>
          <w:b/>
          <w:bCs/>
          <w:sz w:val="20"/>
        </w:rPr>
        <w:t>XXI.</w:t>
      </w:r>
      <w:r w:rsidRPr="00CC3E59">
        <w:rPr>
          <w:rFonts w:ascii="Arial" w:hAnsi="Arial" w:cs="Arial"/>
          <w:b/>
          <w:bCs/>
          <w:sz w:val="20"/>
        </w:rPr>
        <w:tab/>
      </w:r>
      <w:r w:rsidRPr="00CC3E59">
        <w:rPr>
          <w:rFonts w:ascii="Arial" w:hAnsi="Arial" w:cs="Arial"/>
          <w:bCs/>
          <w:sz w:val="20"/>
        </w:rPr>
        <w:t>Para expedir:</w:t>
      </w:r>
    </w:p>
    <w:p w:rsidR="00902BD1" w:rsidRPr="00CC3E59" w:rsidRDefault="00902BD1" w:rsidP="00902BD1">
      <w:pPr>
        <w:ind w:left="1083" w:hanging="794"/>
        <w:jc w:val="both"/>
        <w:rPr>
          <w:rFonts w:ascii="Arial" w:hAnsi="Arial" w:cs="Arial"/>
          <w:bCs/>
          <w:sz w:val="20"/>
        </w:rPr>
      </w:pPr>
    </w:p>
    <w:p w:rsidR="00902BD1" w:rsidRPr="009B3633" w:rsidRDefault="00902BD1" w:rsidP="009B3633">
      <w:pPr>
        <w:ind w:left="1650" w:hanging="567"/>
        <w:jc w:val="both"/>
        <w:rPr>
          <w:rFonts w:ascii="Arial" w:hAnsi="Arial" w:cs="Arial"/>
          <w:bCs/>
          <w:sz w:val="20"/>
        </w:rPr>
      </w:pPr>
      <w:r w:rsidRPr="009B3633">
        <w:rPr>
          <w:rFonts w:ascii="Arial" w:hAnsi="Arial" w:cs="Arial"/>
          <w:b/>
          <w:bCs/>
          <w:sz w:val="20"/>
        </w:rPr>
        <w:t xml:space="preserve">a) </w:t>
      </w:r>
      <w:r w:rsidRPr="009B3633">
        <w:rPr>
          <w:rFonts w:ascii="Arial" w:hAnsi="Arial" w:cs="Arial"/>
          <w:b/>
          <w:bCs/>
          <w:sz w:val="20"/>
        </w:rPr>
        <w:tab/>
      </w:r>
      <w:r w:rsidRPr="009B3633">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902BD1" w:rsidRPr="00CC3E59">
        <w:rPr>
          <w:rFonts w:ascii="Times New Roman" w:eastAsia="MS Mincho" w:hAnsi="Times New Roman"/>
          <w:i/>
          <w:iCs/>
          <w:color w:val="0000FF"/>
          <w:sz w:val="16"/>
          <w:lang w:val="es-MX"/>
        </w:rPr>
        <w:t>, 10-07-2015</w:t>
      </w:r>
    </w:p>
    <w:p w:rsidR="00095E11" w:rsidRPr="00CC3E59" w:rsidRDefault="00095E11" w:rsidP="00095E11">
      <w:pPr>
        <w:ind w:left="1877"/>
        <w:jc w:val="both"/>
        <w:rPr>
          <w:rFonts w:ascii="Arial" w:hAnsi="Arial" w:cs="Arial"/>
          <w:bCs/>
          <w:sz w:val="20"/>
        </w:rPr>
      </w:pPr>
    </w:p>
    <w:p w:rsidR="00AF7DA8" w:rsidRPr="009B3633" w:rsidRDefault="00AF7DA8" w:rsidP="009B3633">
      <w:pPr>
        <w:ind w:left="1650"/>
        <w:jc w:val="both"/>
        <w:rPr>
          <w:rFonts w:ascii="Arial" w:hAnsi="Arial" w:cs="Arial"/>
          <w:bCs/>
          <w:sz w:val="20"/>
        </w:rPr>
      </w:pPr>
      <w:r w:rsidRPr="009B3633">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9B3633">
          <w:rPr>
            <w:rFonts w:ascii="Arial" w:hAnsi="Arial" w:cs="Arial"/>
            <w:bCs/>
            <w:sz w:val="20"/>
          </w:rPr>
          <w:t>la Federación</w:t>
        </w:r>
      </w:smartTag>
      <w:r w:rsidRPr="009B3633">
        <w:rPr>
          <w:rFonts w:ascii="Arial" w:hAnsi="Arial" w:cs="Arial"/>
          <w:bCs/>
          <w:sz w:val="20"/>
        </w:rPr>
        <w:t>, las entidades federativas y los Municipios;</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095E11" w:rsidRPr="00CC3E59" w:rsidRDefault="00095E11" w:rsidP="00095E11">
      <w:pPr>
        <w:ind w:left="1877" w:hanging="794"/>
        <w:jc w:val="both"/>
        <w:rPr>
          <w:rFonts w:ascii="Arial" w:hAnsi="Arial" w:cs="Arial"/>
          <w:bCs/>
          <w:sz w:val="20"/>
        </w:rPr>
      </w:pPr>
    </w:p>
    <w:p w:rsidR="00095E11" w:rsidRPr="00CC3E59" w:rsidRDefault="00095E11" w:rsidP="009B3633">
      <w:pPr>
        <w:ind w:left="1650" w:hanging="567"/>
        <w:jc w:val="both"/>
        <w:rPr>
          <w:rFonts w:ascii="Arial" w:hAnsi="Arial" w:cs="Arial"/>
          <w:bCs/>
          <w:sz w:val="20"/>
        </w:rPr>
      </w:pPr>
      <w:r w:rsidRPr="009B3633">
        <w:rPr>
          <w:rFonts w:ascii="Arial" w:hAnsi="Arial" w:cs="Arial"/>
          <w:b/>
          <w:bCs/>
          <w:sz w:val="20"/>
        </w:rPr>
        <w:t xml:space="preserve">b) </w:t>
      </w:r>
      <w:r w:rsidRPr="009B3633">
        <w:rPr>
          <w:rFonts w:ascii="Arial" w:hAnsi="Arial" w:cs="Arial"/>
          <w:b/>
          <w:bCs/>
          <w:sz w:val="20"/>
        </w:rPr>
        <w:tab/>
      </w:r>
      <w:r w:rsidRPr="00CC3E59">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Pr="00CC3E59" w:rsidRDefault="00095E11" w:rsidP="009B3633">
      <w:pPr>
        <w:ind w:left="1650" w:hanging="567"/>
        <w:jc w:val="both"/>
        <w:rPr>
          <w:rFonts w:ascii="Arial" w:hAnsi="Arial" w:cs="Arial"/>
          <w:bCs/>
          <w:sz w:val="20"/>
        </w:rPr>
      </w:pPr>
    </w:p>
    <w:p w:rsidR="00B53C61" w:rsidRPr="00CC3E59" w:rsidRDefault="00B53C61" w:rsidP="009B3633">
      <w:pPr>
        <w:ind w:left="1650" w:hanging="567"/>
        <w:jc w:val="both"/>
        <w:rPr>
          <w:rFonts w:ascii="Arial" w:hAnsi="Arial" w:cs="Arial"/>
          <w:bCs/>
          <w:sz w:val="20"/>
        </w:rPr>
      </w:pPr>
      <w:r w:rsidRPr="009B3633">
        <w:rPr>
          <w:rFonts w:ascii="Arial" w:hAnsi="Arial" w:cs="Arial"/>
          <w:b/>
          <w:bCs/>
          <w:sz w:val="20"/>
        </w:rPr>
        <w:t xml:space="preserve">c) </w:t>
      </w:r>
      <w:r w:rsidRPr="009B3633">
        <w:rPr>
          <w:rFonts w:ascii="Arial" w:hAnsi="Arial" w:cs="Arial"/>
          <w:b/>
          <w:bCs/>
          <w:sz w:val="20"/>
        </w:rPr>
        <w:tab/>
      </w:r>
      <w:r w:rsidRPr="00CC3E59">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02-07-2015</w:t>
      </w:r>
      <w:r w:rsidR="00B53C61" w:rsidRPr="00CC3E59">
        <w:rPr>
          <w:rFonts w:ascii="Times New Roman" w:eastAsia="MS Mincho" w:hAnsi="Times New Roman"/>
          <w:i/>
          <w:iCs/>
          <w:color w:val="0000FF"/>
          <w:sz w:val="16"/>
          <w:lang w:val="es-MX"/>
        </w:rPr>
        <w:t>, 05-02-2017</w:t>
      </w:r>
    </w:p>
    <w:p w:rsidR="00095E11" w:rsidRPr="00CC3E59" w:rsidRDefault="00095E11" w:rsidP="00095E11">
      <w:pPr>
        <w:ind w:left="1877" w:hanging="794"/>
        <w:jc w:val="both"/>
        <w:rPr>
          <w:rFonts w:ascii="Arial" w:hAnsi="Arial" w:cs="Arial"/>
          <w:bCs/>
          <w:sz w:val="20"/>
        </w:rPr>
      </w:pPr>
    </w:p>
    <w:p w:rsidR="00095E11" w:rsidRPr="00CC3E59" w:rsidRDefault="00095E11" w:rsidP="00095E11">
      <w:pPr>
        <w:ind w:left="1083"/>
        <w:jc w:val="both"/>
        <w:rPr>
          <w:rFonts w:ascii="Arial" w:hAnsi="Arial" w:cs="Arial"/>
          <w:bCs/>
          <w:sz w:val="20"/>
        </w:rPr>
      </w:pPr>
      <w:r w:rsidRPr="00CC3E59">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CC3E59" w:rsidRDefault="00095E11" w:rsidP="00095E11">
      <w:pPr>
        <w:ind w:left="1083"/>
        <w:jc w:val="both"/>
        <w:rPr>
          <w:rFonts w:ascii="Arial" w:hAnsi="Arial" w:cs="Arial"/>
          <w:bCs/>
          <w:sz w:val="20"/>
        </w:rPr>
      </w:pPr>
    </w:p>
    <w:p w:rsidR="00095E11" w:rsidRPr="00CC3E59" w:rsidRDefault="00095E11" w:rsidP="00095E11">
      <w:pPr>
        <w:ind w:left="1083"/>
        <w:jc w:val="both"/>
        <w:rPr>
          <w:rFonts w:ascii="Arial" w:hAnsi="Arial" w:cs="Arial"/>
          <w:bCs/>
          <w:sz w:val="20"/>
        </w:rPr>
      </w:pPr>
      <w:r w:rsidRPr="00CC3E59">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Pr="00CC3E59" w:rsidRDefault="00095E11" w:rsidP="00095E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03-07-1996, 28-11-2005, 18-06-2008, 04-05-2009, 14-07-2011, 25-06-2012, 08-10-2013</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XXII. </w:t>
      </w:r>
      <w:r w:rsidRPr="00CC3E59">
        <w:rPr>
          <w:rFonts w:ascii="Arial" w:hAnsi="Arial" w:cs="Arial"/>
          <w:b/>
          <w:bCs/>
          <w:sz w:val="20"/>
        </w:rPr>
        <w:tab/>
      </w:r>
      <w:r w:rsidRPr="00CC3E59">
        <w:rPr>
          <w:rFonts w:ascii="Arial" w:hAnsi="Arial" w:cs="Arial"/>
          <w:sz w:val="20"/>
          <w:szCs w:val="20"/>
        </w:rPr>
        <w:t>Para conceder amnistías por delitos cuyo conocimiento pertenezca a los tribunales de la Federación.</w:t>
      </w:r>
    </w:p>
    <w:p w:rsidR="00E43D56" w:rsidRPr="00CC3E59" w:rsidRDefault="00E43D56">
      <w:pPr>
        <w:ind w:left="1083" w:hanging="794"/>
        <w:jc w:val="both"/>
        <w:rPr>
          <w:rFonts w:ascii="Arial" w:hAnsi="Arial" w:cs="Arial"/>
          <w:sz w:val="20"/>
        </w:rPr>
      </w:pPr>
    </w:p>
    <w:p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XXIII. </w:t>
      </w:r>
      <w:r w:rsidRPr="00CC3E59">
        <w:rPr>
          <w:rFonts w:ascii="Arial" w:hAnsi="Arial" w:cs="Arial"/>
          <w:b/>
          <w:bCs/>
          <w:sz w:val="20"/>
        </w:rPr>
        <w:tab/>
      </w:r>
      <w:r w:rsidRPr="00CC3E59">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A67A99" w:rsidRPr="00CC3E59" w:rsidRDefault="003C270F" w:rsidP="00A67A9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06-12-1977</w:t>
      </w:r>
      <w:r w:rsidR="00245EC7" w:rsidRPr="00CC3E59">
        <w:rPr>
          <w:rFonts w:ascii="Times New Roman" w:eastAsia="MS Mincho" w:hAnsi="Times New Roman"/>
          <w:i/>
          <w:iCs/>
          <w:color w:val="0000FF"/>
          <w:sz w:val="16"/>
          <w:lang w:val="es-MX"/>
        </w:rPr>
        <w:t>. Adicionada DOF 31-12-1994</w:t>
      </w:r>
      <w:r w:rsidR="00A67A99" w:rsidRPr="00CC3E59">
        <w:rPr>
          <w:rFonts w:ascii="Times New Roman" w:eastAsia="MS Mincho" w:hAnsi="Times New Roman"/>
          <w:i/>
          <w:iCs/>
          <w:color w:val="0000FF"/>
          <w:sz w:val="16"/>
          <w:lang w:val="es-MX"/>
        </w:rPr>
        <w:t>. Reformada DOF 18-06-2008</w:t>
      </w:r>
      <w:r w:rsidR="00AF7DA8" w:rsidRPr="00CC3E59">
        <w:rPr>
          <w:rFonts w:ascii="Times New Roman" w:eastAsia="MS Mincho" w:hAnsi="Times New Roman"/>
          <w:i/>
          <w:iCs/>
          <w:color w:val="0000FF"/>
          <w:sz w:val="16"/>
          <w:lang w:val="es-MX"/>
        </w:rPr>
        <w:t>, 29-01-2016</w:t>
      </w:r>
      <w:r w:rsidR="00CB00D6" w:rsidRPr="00CC3E59">
        <w:rPr>
          <w:rFonts w:ascii="Times New Roman" w:eastAsia="MS Mincho" w:hAnsi="Times New Roman"/>
          <w:i/>
          <w:iCs/>
          <w:color w:val="0000FF"/>
          <w:sz w:val="16"/>
          <w:lang w:val="es-MX"/>
        </w:rPr>
        <w:t>, 26-03-2019</w:t>
      </w:r>
    </w:p>
    <w:p w:rsidR="00E43D56" w:rsidRDefault="00E43D56">
      <w:pPr>
        <w:ind w:left="1083" w:hanging="794"/>
        <w:jc w:val="both"/>
        <w:rPr>
          <w:rFonts w:ascii="Arial" w:hAnsi="Arial" w:cs="Arial"/>
          <w:sz w:val="20"/>
        </w:rPr>
      </w:pPr>
    </w:p>
    <w:p w:rsidR="009B3633" w:rsidRPr="009B3633" w:rsidRDefault="009B3633" w:rsidP="009B3633">
      <w:pPr>
        <w:ind w:left="1083" w:hanging="794"/>
        <w:jc w:val="both"/>
        <w:rPr>
          <w:rFonts w:ascii="Arial" w:hAnsi="Arial" w:cs="Arial"/>
          <w:bCs/>
          <w:sz w:val="20"/>
        </w:rPr>
      </w:pPr>
      <w:r w:rsidRPr="009B3633">
        <w:rPr>
          <w:rFonts w:ascii="Arial" w:hAnsi="Arial" w:cs="Arial"/>
          <w:b/>
          <w:bCs/>
          <w:sz w:val="20"/>
        </w:rPr>
        <w:t>XXIII Bis.</w:t>
      </w:r>
      <w:r>
        <w:rPr>
          <w:rFonts w:ascii="Arial" w:hAnsi="Arial" w:cs="Arial"/>
          <w:bCs/>
          <w:sz w:val="20"/>
        </w:rPr>
        <w:t xml:space="preserve"> </w:t>
      </w:r>
      <w:r w:rsidRPr="009B3633">
        <w:rPr>
          <w:rFonts w:ascii="Arial" w:hAnsi="Arial" w:cs="Arial"/>
          <w:bCs/>
          <w:sz w:val="20"/>
        </w:rPr>
        <w:t>Para expedir la ley general en materia de seguridad privada, que establezca:</w:t>
      </w:r>
    </w:p>
    <w:p w:rsidR="009B3633" w:rsidRDefault="009B3633" w:rsidP="009B3633">
      <w:pPr>
        <w:ind w:left="1650" w:hanging="567"/>
        <w:jc w:val="both"/>
        <w:rPr>
          <w:rFonts w:ascii="Arial" w:hAnsi="Arial" w:cs="Arial"/>
          <w:b/>
          <w:bCs/>
          <w:sz w:val="20"/>
        </w:rPr>
      </w:pPr>
    </w:p>
    <w:p w:rsidR="009B3633" w:rsidRPr="009B3633" w:rsidRDefault="009B3633" w:rsidP="009B3633">
      <w:pPr>
        <w:ind w:left="1650" w:hanging="567"/>
        <w:jc w:val="both"/>
        <w:rPr>
          <w:rFonts w:ascii="Arial" w:hAnsi="Arial" w:cs="Arial"/>
          <w:bCs/>
          <w:sz w:val="20"/>
        </w:rPr>
      </w:pPr>
      <w:r w:rsidRPr="009B3633">
        <w:rPr>
          <w:rFonts w:ascii="Arial" w:hAnsi="Arial" w:cs="Arial"/>
          <w:b/>
          <w:bCs/>
          <w:sz w:val="20"/>
        </w:rPr>
        <w:t>a)</w:t>
      </w:r>
      <w:r w:rsidRPr="009B3633">
        <w:rPr>
          <w:rFonts w:ascii="Arial" w:hAnsi="Arial" w:cs="Arial"/>
          <w:b/>
          <w:bCs/>
          <w:sz w:val="20"/>
        </w:rPr>
        <w:tab/>
      </w:r>
      <w:r w:rsidRPr="009B3633">
        <w:rPr>
          <w:rFonts w:ascii="Arial" w:hAnsi="Arial" w:cs="Arial"/>
          <w:bCs/>
          <w:sz w:val="20"/>
        </w:rPr>
        <w:t>Las reglas y la autoridad facultada para autorizar y regular a los prestadores de servicios de seguridad privada en todo el territorio nacional;</w:t>
      </w:r>
    </w:p>
    <w:p w:rsidR="009B3633" w:rsidRDefault="009B3633" w:rsidP="009B3633">
      <w:pPr>
        <w:ind w:left="1650" w:hanging="567"/>
        <w:jc w:val="both"/>
        <w:rPr>
          <w:rFonts w:ascii="Arial" w:hAnsi="Arial" w:cs="Arial"/>
          <w:b/>
          <w:bCs/>
          <w:sz w:val="20"/>
        </w:rPr>
      </w:pPr>
    </w:p>
    <w:p w:rsidR="009B3633" w:rsidRPr="009B3633" w:rsidRDefault="009B3633" w:rsidP="009B3633">
      <w:pPr>
        <w:ind w:left="1650" w:hanging="567"/>
        <w:jc w:val="both"/>
        <w:rPr>
          <w:rFonts w:ascii="Arial" w:hAnsi="Arial" w:cs="Arial"/>
          <w:bCs/>
          <w:sz w:val="20"/>
        </w:rPr>
      </w:pPr>
      <w:r w:rsidRPr="009B3633">
        <w:rPr>
          <w:rFonts w:ascii="Arial" w:hAnsi="Arial" w:cs="Arial"/>
          <w:b/>
          <w:bCs/>
          <w:sz w:val="20"/>
        </w:rPr>
        <w:t>b)</w:t>
      </w:r>
      <w:r w:rsidRPr="009B3633">
        <w:rPr>
          <w:rFonts w:ascii="Arial" w:hAnsi="Arial" w:cs="Arial"/>
          <w:b/>
          <w:bCs/>
          <w:sz w:val="20"/>
        </w:rPr>
        <w:tab/>
      </w:r>
      <w:r w:rsidRPr="009B3633">
        <w:rPr>
          <w:rFonts w:ascii="Arial" w:hAnsi="Arial" w:cs="Arial"/>
          <w:bCs/>
          <w:sz w:val="20"/>
        </w:rPr>
        <w:t>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rsidR="009B3633" w:rsidRDefault="009B3633" w:rsidP="009B3633">
      <w:pPr>
        <w:ind w:left="1650" w:hanging="567"/>
        <w:jc w:val="both"/>
        <w:rPr>
          <w:rFonts w:ascii="Arial" w:hAnsi="Arial" w:cs="Arial"/>
          <w:b/>
          <w:bCs/>
          <w:sz w:val="20"/>
        </w:rPr>
      </w:pPr>
    </w:p>
    <w:p w:rsidR="009B3633" w:rsidRPr="009B3633" w:rsidRDefault="009B3633" w:rsidP="009B3633">
      <w:pPr>
        <w:ind w:left="1650" w:hanging="567"/>
        <w:jc w:val="both"/>
        <w:rPr>
          <w:rFonts w:ascii="Arial" w:hAnsi="Arial" w:cs="Arial"/>
          <w:bCs/>
          <w:sz w:val="20"/>
        </w:rPr>
      </w:pPr>
      <w:r w:rsidRPr="009B3633">
        <w:rPr>
          <w:rFonts w:ascii="Arial" w:hAnsi="Arial" w:cs="Arial"/>
          <w:b/>
          <w:bCs/>
          <w:sz w:val="20"/>
        </w:rPr>
        <w:t>c)</w:t>
      </w:r>
      <w:r w:rsidRPr="009B3633">
        <w:rPr>
          <w:rFonts w:ascii="Arial" w:hAnsi="Arial" w:cs="Arial"/>
          <w:b/>
          <w:bCs/>
          <w:sz w:val="20"/>
        </w:rPr>
        <w:tab/>
      </w:r>
      <w:r w:rsidRPr="009B3633">
        <w:rPr>
          <w:rFonts w:ascii="Arial" w:hAnsi="Arial" w:cs="Arial"/>
          <w:bCs/>
          <w:sz w:val="20"/>
        </w:rPr>
        <w:t>La coordinación de esos prestadores con las instituciones de seguridad pública en situaciones de emergencia y desastre, y</w:t>
      </w:r>
    </w:p>
    <w:p w:rsidR="009B3633" w:rsidRDefault="009B3633" w:rsidP="009B3633">
      <w:pPr>
        <w:ind w:left="1650" w:hanging="567"/>
        <w:jc w:val="both"/>
        <w:rPr>
          <w:rFonts w:ascii="Arial" w:hAnsi="Arial" w:cs="Arial"/>
          <w:b/>
          <w:bCs/>
          <w:sz w:val="20"/>
        </w:rPr>
      </w:pPr>
    </w:p>
    <w:p w:rsidR="009B3633" w:rsidRPr="009B3633" w:rsidRDefault="009B3633" w:rsidP="009B3633">
      <w:pPr>
        <w:ind w:left="1650" w:hanging="567"/>
        <w:jc w:val="both"/>
        <w:rPr>
          <w:rFonts w:ascii="Arial" w:hAnsi="Arial" w:cs="Arial"/>
          <w:bCs/>
          <w:sz w:val="20"/>
        </w:rPr>
      </w:pPr>
      <w:r w:rsidRPr="009B3633">
        <w:rPr>
          <w:rFonts w:ascii="Arial" w:hAnsi="Arial" w:cs="Arial"/>
          <w:b/>
          <w:bCs/>
          <w:sz w:val="20"/>
        </w:rPr>
        <w:t>d)</w:t>
      </w:r>
      <w:r w:rsidRPr="009B3633">
        <w:rPr>
          <w:rFonts w:ascii="Arial" w:hAnsi="Arial" w:cs="Arial"/>
          <w:b/>
          <w:bCs/>
          <w:sz w:val="20"/>
        </w:rPr>
        <w:tab/>
      </w:r>
      <w:r w:rsidRPr="009B3633">
        <w:rPr>
          <w:rFonts w:ascii="Arial" w:hAnsi="Arial" w:cs="Arial"/>
          <w:bCs/>
          <w:sz w:val="20"/>
        </w:rPr>
        <w:t>Los aspectos vinculados a la coordinación y supervisión de las policías complementarias en el país;</w:t>
      </w:r>
    </w:p>
    <w:p w:rsidR="009B3633" w:rsidRPr="00C30CBB" w:rsidRDefault="009B3633" w:rsidP="009B363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 xml:space="preserve">con incisos </w:t>
      </w:r>
      <w:r w:rsidRPr="00C30CBB">
        <w:rPr>
          <w:rFonts w:ascii="Times New Roman" w:eastAsia="MS Mincho" w:hAnsi="Times New Roman"/>
          <w:i/>
          <w:iCs/>
          <w:color w:val="0000FF"/>
          <w:sz w:val="16"/>
          <w:szCs w:val="16"/>
          <w:lang w:val="es-MX"/>
        </w:rPr>
        <w:t xml:space="preserve">adicionada DOF </w:t>
      </w:r>
      <w:r>
        <w:rPr>
          <w:rFonts w:ascii="Times New Roman" w:eastAsia="MS Mincho" w:hAnsi="Times New Roman"/>
          <w:i/>
          <w:iCs/>
          <w:color w:val="0000FF"/>
          <w:sz w:val="16"/>
          <w:szCs w:val="16"/>
          <w:lang w:val="es-MX"/>
        </w:rPr>
        <w:t>28-05-2021</w:t>
      </w:r>
    </w:p>
    <w:p w:rsidR="009B3633" w:rsidRPr="00CC3E59" w:rsidRDefault="009B3633">
      <w:pPr>
        <w:ind w:left="1083" w:hanging="794"/>
        <w:jc w:val="both"/>
        <w:rPr>
          <w:rFonts w:ascii="Arial" w:hAnsi="Arial" w:cs="Arial"/>
          <w:sz w:val="20"/>
        </w:rPr>
      </w:pPr>
    </w:p>
    <w:p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XXIV. </w:t>
      </w:r>
      <w:r w:rsidRPr="00CC3E59">
        <w:rPr>
          <w:rFonts w:ascii="Arial" w:hAnsi="Arial" w:cs="Arial"/>
          <w:b/>
          <w:bCs/>
          <w:sz w:val="20"/>
        </w:rPr>
        <w:tab/>
      </w:r>
      <w:r w:rsidRPr="00CC3E59">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rsidR="00704DC8" w:rsidRPr="00CC3E59" w:rsidRDefault="003A5BBE"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704DC8" w:rsidRPr="00CC3E59">
        <w:rPr>
          <w:rFonts w:ascii="Times New Roman" w:eastAsia="MS Mincho" w:hAnsi="Times New Roman"/>
          <w:i/>
          <w:iCs/>
          <w:color w:val="0000FF"/>
          <w:sz w:val="16"/>
          <w:lang w:val="es-MX"/>
        </w:rPr>
        <w:t>, 27-05-2015</w:t>
      </w:r>
    </w:p>
    <w:p w:rsidR="00E43D56" w:rsidRPr="00CC3E59" w:rsidRDefault="00E43D56">
      <w:pPr>
        <w:ind w:left="1083" w:hanging="794"/>
        <w:jc w:val="both"/>
        <w:rPr>
          <w:rFonts w:ascii="Arial" w:hAnsi="Arial" w:cs="Arial"/>
          <w:bCs/>
          <w:sz w:val="20"/>
        </w:rPr>
      </w:pPr>
    </w:p>
    <w:p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XXV. </w:t>
      </w:r>
      <w:r w:rsidRPr="00CC3E59">
        <w:rPr>
          <w:rFonts w:ascii="Arial" w:hAnsi="Arial" w:cs="Arial"/>
          <w:b/>
          <w:bCs/>
          <w:sz w:val="20"/>
        </w:rPr>
        <w:tab/>
      </w:r>
      <w:r w:rsidRPr="00CC3E59">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B74E90" w:rsidRPr="00CC3E59" w:rsidRDefault="00D713CA" w:rsidP="00B74E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08-07-1921. Recorrida (antes fracción XXVII) </w:t>
      </w:r>
      <w:r w:rsidR="00736870" w:rsidRPr="00CC3E59">
        <w:rPr>
          <w:rFonts w:ascii="Times New Roman" w:eastAsia="MS Mincho" w:hAnsi="Times New Roman"/>
          <w:i/>
          <w:iCs/>
          <w:color w:val="0000FF"/>
          <w:sz w:val="16"/>
          <w:lang w:val="es-MX"/>
        </w:rPr>
        <w:t xml:space="preserve">por derogación de fracciones XXV y XXVI </w:t>
      </w:r>
      <w:r w:rsidRPr="00CC3E59">
        <w:rPr>
          <w:rFonts w:ascii="Times New Roman" w:eastAsia="MS Mincho" w:hAnsi="Times New Roman"/>
          <w:i/>
          <w:iCs/>
          <w:color w:val="0000FF"/>
          <w:sz w:val="16"/>
          <w:lang w:val="es-MX"/>
        </w:rPr>
        <w:t>DOF 20-08-1928</w:t>
      </w:r>
      <w:r w:rsidR="00B74E90" w:rsidRPr="00CC3E59">
        <w:rPr>
          <w:rFonts w:ascii="Times New Roman" w:eastAsia="MS Mincho" w:hAnsi="Times New Roman"/>
          <w:i/>
          <w:iCs/>
          <w:color w:val="0000FF"/>
          <w:sz w:val="16"/>
          <w:lang w:val="es-MX"/>
        </w:rPr>
        <w:t>.</w:t>
      </w:r>
      <w:r w:rsidR="00BC1E93"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Reformada</w:t>
      </w:r>
      <w:r w:rsidR="00F85E9D"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DOF 13-12-1934</w:t>
      </w:r>
      <w:r w:rsidR="00D33511" w:rsidRPr="00CC3E59">
        <w:rPr>
          <w:rFonts w:ascii="Times New Roman" w:eastAsia="MS Mincho" w:hAnsi="Times New Roman"/>
          <w:i/>
          <w:iCs/>
          <w:color w:val="0000FF"/>
          <w:sz w:val="16"/>
          <w:lang w:val="es-MX"/>
        </w:rPr>
        <w:t>, 13-01-1966</w:t>
      </w:r>
      <w:r w:rsidR="003A5BBE" w:rsidRPr="00CC3E59">
        <w:rPr>
          <w:rFonts w:ascii="Times New Roman" w:eastAsia="MS Mincho" w:hAnsi="Times New Roman"/>
          <w:i/>
          <w:iCs/>
          <w:color w:val="0000FF"/>
          <w:sz w:val="16"/>
          <w:lang w:val="es-MX"/>
        </w:rPr>
        <w:t>, 21-09-2000</w:t>
      </w:r>
      <w:r w:rsidR="00837620" w:rsidRPr="00CC3E59">
        <w:rPr>
          <w:rFonts w:ascii="Times New Roman" w:eastAsia="MS Mincho" w:hAnsi="Times New Roman"/>
          <w:i/>
          <w:iCs/>
          <w:color w:val="0000FF"/>
          <w:sz w:val="16"/>
          <w:lang w:val="es-MX"/>
        </w:rPr>
        <w:t>, 30-04-2009</w:t>
      </w:r>
      <w:r w:rsidR="000547BC" w:rsidRPr="00CC3E59">
        <w:rPr>
          <w:rFonts w:ascii="Times New Roman" w:eastAsia="MS Mincho" w:hAnsi="Times New Roman"/>
          <w:i/>
          <w:iCs/>
          <w:color w:val="0000FF"/>
          <w:sz w:val="16"/>
          <w:lang w:val="es-MX"/>
        </w:rPr>
        <w:t>, 26-02-2013</w:t>
      </w:r>
      <w:r w:rsidR="00AF7DA8" w:rsidRPr="00CC3E59">
        <w:rPr>
          <w:rFonts w:ascii="Times New Roman" w:eastAsia="MS Mincho" w:hAnsi="Times New Roman"/>
          <w:i/>
          <w:iCs/>
          <w:color w:val="0000FF"/>
          <w:sz w:val="16"/>
          <w:lang w:val="es-MX"/>
        </w:rPr>
        <w:t>, 29-01-2016</w:t>
      </w:r>
      <w:r w:rsidR="00B43B8B" w:rsidRPr="00CC3E59">
        <w:rPr>
          <w:rFonts w:ascii="Times New Roman" w:eastAsia="MS Mincho" w:hAnsi="Times New Roman"/>
          <w:i/>
          <w:iCs/>
          <w:color w:val="0000FF"/>
          <w:sz w:val="16"/>
          <w:lang w:val="es-MX"/>
        </w:rPr>
        <w:t>, 15-05-2019</w:t>
      </w:r>
    </w:p>
    <w:p w:rsidR="00E43D56" w:rsidRPr="00CC3E59" w:rsidRDefault="00E43D56">
      <w:pPr>
        <w:ind w:left="1083" w:hanging="794"/>
        <w:jc w:val="both"/>
        <w:rPr>
          <w:rFonts w:ascii="Arial" w:hAnsi="Arial" w:cs="Arial"/>
          <w:sz w:val="20"/>
        </w:rPr>
      </w:pPr>
    </w:p>
    <w:p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XXVI. </w:t>
      </w:r>
      <w:r w:rsidRPr="00CC3E59">
        <w:rPr>
          <w:rFonts w:ascii="Arial" w:hAnsi="Arial" w:cs="Arial"/>
          <w:b/>
          <w:bCs/>
          <w:sz w:val="20"/>
        </w:rPr>
        <w:tab/>
      </w:r>
      <w:r w:rsidRPr="00CC3E59">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B74E90" w:rsidRPr="00CC3E59" w:rsidRDefault="00736870" w:rsidP="005E26DC">
      <w:pPr>
        <w:pStyle w:val="Textosinformato"/>
        <w:ind w:firstLine="70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XXVIII) por derogación de fracciones XXV y XXVI DOF 20-08-1928</w:t>
      </w:r>
      <w:r w:rsidR="00B74E90" w:rsidRPr="00CC3E59">
        <w:rPr>
          <w:rFonts w:ascii="Times New Roman" w:eastAsia="MS Mincho" w:hAnsi="Times New Roman"/>
          <w:i/>
          <w:iCs/>
          <w:color w:val="0000FF"/>
          <w:sz w:val="16"/>
          <w:lang w:val="es-MX"/>
        </w:rPr>
        <w:t>. Reformada DOF 29-04-1933</w:t>
      </w:r>
      <w:r w:rsidR="006B7030"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6B7030" w:rsidRPr="00CC3E59">
        <w:rPr>
          <w:rFonts w:ascii="Times New Roman" w:eastAsia="MS Mincho" w:hAnsi="Times New Roman"/>
          <w:i/>
          <w:iCs/>
          <w:color w:val="0000FF"/>
          <w:sz w:val="16"/>
          <w:lang w:val="es-MX"/>
        </w:rPr>
        <w:t>09-08-2012</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XXVII. </w:t>
      </w:r>
      <w:r w:rsidRPr="00CC3E59">
        <w:rPr>
          <w:rFonts w:ascii="Arial" w:hAnsi="Arial" w:cs="Arial"/>
          <w:b/>
          <w:bCs/>
          <w:sz w:val="20"/>
        </w:rPr>
        <w:tab/>
      </w:r>
      <w:r w:rsidRPr="00CC3E59">
        <w:rPr>
          <w:rFonts w:ascii="Arial" w:hAnsi="Arial" w:cs="Arial"/>
          <w:sz w:val="20"/>
          <w:szCs w:val="20"/>
        </w:rPr>
        <w:t>Para aceptar la renuncia del cargo de Presidente de la República.</w:t>
      </w:r>
    </w:p>
    <w:p w:rsidR="00736870" w:rsidRPr="00CC3E59" w:rsidRDefault="00736870" w:rsidP="0073687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XXIX) por derogación de fracciones XXV y XXVI DOF 20-08-1928</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XXVIII. </w:t>
      </w:r>
      <w:r w:rsidRPr="00CC3E59">
        <w:rPr>
          <w:rFonts w:ascii="Arial" w:hAnsi="Arial" w:cs="Arial"/>
          <w:b/>
          <w:bCs/>
          <w:sz w:val="20"/>
        </w:rPr>
        <w:tab/>
      </w:r>
      <w:r w:rsidRPr="00CC3E59">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a fin de garantizar su armonización a nivel nacional;</w:t>
      </w:r>
    </w:p>
    <w:p w:rsidR="00AF7DA8" w:rsidRPr="00CC3E59" w:rsidRDefault="0073687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 por derogación de fracciones XXV y XXVI DOF 20-08-1928</w:t>
      </w:r>
      <w:r w:rsidR="003C270F" w:rsidRPr="00CC3E59">
        <w:rPr>
          <w:rFonts w:ascii="Times New Roman" w:eastAsia="MS Mincho" w:hAnsi="Times New Roman"/>
          <w:i/>
          <w:iCs/>
          <w:color w:val="0000FF"/>
          <w:sz w:val="16"/>
          <w:lang w:val="es-MX"/>
        </w:rPr>
        <w:t>. Derogada DOF 06-12-1977</w:t>
      </w:r>
      <w:r w:rsidR="00C37D42" w:rsidRPr="00CC3E59">
        <w:rPr>
          <w:rFonts w:ascii="Times New Roman" w:eastAsia="MS Mincho" w:hAnsi="Times New Roman"/>
          <w:i/>
          <w:iCs/>
          <w:color w:val="0000FF"/>
          <w:sz w:val="16"/>
          <w:lang w:val="es-MX"/>
        </w:rPr>
        <w:t>.</w:t>
      </w:r>
      <w:r w:rsidR="004661A4" w:rsidRPr="00CC3E59">
        <w:rPr>
          <w:rFonts w:ascii="Times New Roman" w:eastAsia="MS Mincho" w:hAnsi="Times New Roman"/>
          <w:i/>
          <w:iCs/>
          <w:color w:val="0000FF"/>
          <w:sz w:val="16"/>
          <w:lang w:val="es-MX"/>
        </w:rPr>
        <w:t xml:space="preserve"> </w:t>
      </w:r>
      <w:r w:rsidR="00C37D42" w:rsidRPr="00CC3E59">
        <w:rPr>
          <w:rFonts w:ascii="Times New Roman" w:eastAsia="MS Mincho" w:hAnsi="Times New Roman"/>
          <w:i/>
          <w:iCs/>
          <w:color w:val="0000FF"/>
          <w:sz w:val="16"/>
          <w:lang w:val="es-MX"/>
        </w:rPr>
        <w:t>Adicionada DOF 07-05-2008</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 </w:t>
      </w:r>
      <w:r w:rsidRPr="00CC3E59">
        <w:rPr>
          <w:rFonts w:ascii="Arial" w:hAnsi="Arial" w:cs="Arial"/>
          <w:b/>
          <w:bCs/>
          <w:sz w:val="20"/>
        </w:rPr>
        <w:tab/>
      </w:r>
      <w:r w:rsidRPr="00CC3E59">
        <w:rPr>
          <w:rFonts w:ascii="Arial" w:hAnsi="Arial" w:cs="Arial"/>
          <w:sz w:val="20"/>
        </w:rPr>
        <w:t>Para establecer contribuciones:</w:t>
      </w:r>
    </w:p>
    <w:p w:rsidR="00E43D56" w:rsidRPr="00CC3E59" w:rsidRDefault="00E43D56">
      <w:pPr>
        <w:ind w:left="1083" w:hanging="794"/>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sz w:val="20"/>
        </w:rPr>
        <w:t>Sobre el comercio exterior;</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Sobre el aprovechamiento y explotación de los recursos naturales comprendidos en los párrafos 4º y 5º del artículo 27;</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sz w:val="20"/>
          <w:szCs w:val="20"/>
        </w:rPr>
        <w:t>Sobre instituciones de crédito y sociedades de seguros;</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Sobre servicios públicos concesionados o explotados directamente por la Federación; y</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00BA574C" w:rsidRPr="00CC3E59">
        <w:rPr>
          <w:rFonts w:ascii="Arial" w:hAnsi="Arial" w:cs="Arial"/>
          <w:sz w:val="20"/>
        </w:rPr>
        <w:t>Especiales sobre:</w:t>
      </w:r>
    </w:p>
    <w:p w:rsidR="00E43D56" w:rsidRPr="00CC3E59" w:rsidRDefault="00E43D56">
      <w:pPr>
        <w:ind w:left="1514"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rPr>
        <w:t>Energía eléctrica;</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szCs w:val="20"/>
        </w:rPr>
        <w:t>Producción y consumo de tabacos labrados;</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sz w:val="20"/>
          <w:szCs w:val="20"/>
        </w:rPr>
        <w:t>Gasolina y otros productos derivados del petróleo;</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sz w:val="20"/>
        </w:rPr>
        <w:t>Cerillos y fósforos;</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sz w:val="20"/>
          <w:szCs w:val="20"/>
        </w:rPr>
        <w:t>Aguamiel y productos de su fermentación; y</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sz w:val="20"/>
        </w:rPr>
        <w:t>Explotación forestal.</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szCs w:val="20"/>
        </w:rPr>
        <w:t>Producción y consumo de cerveza.</w:t>
      </w:r>
    </w:p>
    <w:p w:rsidR="00BA574C" w:rsidRPr="00CC3E59" w:rsidRDefault="00BA574C" w:rsidP="00BA57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10-02-1949</w:t>
      </w:r>
    </w:p>
    <w:p w:rsidR="00E43D56" w:rsidRPr="00CC3E59" w:rsidRDefault="00E43D56">
      <w:pPr>
        <w:ind w:left="1514"/>
        <w:jc w:val="both"/>
        <w:rPr>
          <w:rFonts w:ascii="Arial" w:hAnsi="Arial" w:cs="Arial"/>
          <w:sz w:val="20"/>
        </w:rPr>
      </w:pPr>
    </w:p>
    <w:p w:rsidR="00E43D56" w:rsidRPr="00CC3E59" w:rsidRDefault="00E43D56">
      <w:pPr>
        <w:ind w:left="1514"/>
        <w:jc w:val="both"/>
        <w:rPr>
          <w:rFonts w:ascii="Arial" w:hAnsi="Arial" w:cs="Arial"/>
          <w:sz w:val="20"/>
        </w:rPr>
      </w:pPr>
      <w:r w:rsidRPr="00CC3E59">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Pr="00CC3E59" w:rsidRDefault="00736870" w:rsidP="00F85E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XXXI) por derogación de fracciones XXV y XXVI DOF 20-08-1928</w:t>
      </w:r>
      <w:r w:rsidR="00F85E9D" w:rsidRPr="00CC3E59">
        <w:rPr>
          <w:rFonts w:ascii="Times New Roman" w:eastAsia="MS Mincho" w:hAnsi="Times New Roman"/>
          <w:i/>
          <w:iCs/>
          <w:color w:val="0000FF"/>
          <w:sz w:val="16"/>
          <w:lang w:val="es-MX"/>
        </w:rPr>
        <w:t>. Fracción reformada DOF 24-10-1942</w:t>
      </w:r>
    </w:p>
    <w:p w:rsidR="00E43D56" w:rsidRPr="00CC3E59" w:rsidRDefault="00E43D56">
      <w:pPr>
        <w:ind w:left="1083" w:hanging="794"/>
        <w:jc w:val="both"/>
        <w:rPr>
          <w:rFonts w:ascii="Arial" w:hAnsi="Arial" w:cs="Arial"/>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XXIX-A.</w:t>
      </w:r>
      <w:r w:rsidRPr="00CC3E59">
        <w:rPr>
          <w:rFonts w:ascii="Arial" w:hAnsi="Arial" w:cs="Arial"/>
          <w:bCs/>
          <w:sz w:val="20"/>
        </w:rPr>
        <w:t xml:space="preserve"> </w:t>
      </w:r>
      <w:r w:rsidRPr="00CC3E59">
        <w:rPr>
          <w:rFonts w:ascii="Arial" w:hAnsi="Arial" w:cs="Arial"/>
          <w:bCs/>
          <w:sz w:val="20"/>
        </w:rPr>
        <w:tab/>
        <w:t>Para expedir la ley general que establezca los principios y bases en materia de mecanismos alternativos de solución de controversias, con excepción de la materia penal;</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rsidR="00B53C61" w:rsidRPr="00CC3E59" w:rsidRDefault="00B53C61">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XXIX-B. </w:t>
      </w:r>
      <w:r w:rsidRPr="00CC3E59">
        <w:rPr>
          <w:rFonts w:ascii="Arial" w:hAnsi="Arial" w:cs="Arial"/>
          <w:b/>
          <w:bCs/>
          <w:sz w:val="20"/>
        </w:rPr>
        <w:tab/>
      </w:r>
      <w:r w:rsidRPr="00CC3E59">
        <w:rPr>
          <w:rFonts w:ascii="Arial" w:hAnsi="Arial" w:cs="Arial"/>
          <w:sz w:val="20"/>
          <w:szCs w:val="20"/>
        </w:rPr>
        <w:t>Para legislar sobre las características y uso de la Bandera, Escudo e Himno Nacionales.</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24-10-1967</w:t>
      </w:r>
    </w:p>
    <w:p w:rsidR="00E43D56" w:rsidRPr="00CC3E59" w:rsidRDefault="00E43D56">
      <w:pPr>
        <w:ind w:left="1083" w:hanging="794"/>
        <w:jc w:val="both"/>
        <w:rPr>
          <w:rFonts w:ascii="Arial" w:hAnsi="Arial" w:cs="Arial"/>
          <w:sz w:val="20"/>
        </w:rPr>
      </w:pPr>
    </w:p>
    <w:p w:rsidR="00E91040" w:rsidRPr="00E91040" w:rsidRDefault="00E91040" w:rsidP="00E91040">
      <w:pPr>
        <w:ind w:left="1083" w:hanging="794"/>
        <w:jc w:val="both"/>
        <w:rPr>
          <w:rFonts w:ascii="Arial" w:hAnsi="Arial" w:cs="Arial"/>
          <w:bCs/>
          <w:sz w:val="20"/>
        </w:rPr>
      </w:pPr>
      <w:r w:rsidRPr="00E91040">
        <w:rPr>
          <w:rFonts w:ascii="Arial" w:hAnsi="Arial" w:cs="Arial"/>
          <w:b/>
          <w:bCs/>
          <w:sz w:val="20"/>
        </w:rPr>
        <w:t xml:space="preserve">XXIX-C. </w:t>
      </w:r>
      <w:r w:rsidRPr="00E91040">
        <w:rPr>
          <w:rFonts w:ascii="Arial" w:hAnsi="Arial" w:cs="Arial"/>
          <w:b/>
          <w:bCs/>
          <w:sz w:val="20"/>
        </w:rPr>
        <w:tab/>
      </w:r>
      <w:r w:rsidRPr="00E91040">
        <w:rPr>
          <w:rFonts w:ascii="Arial" w:hAnsi="Arial" w:cs="Arial"/>
          <w:bCs/>
          <w:sz w:val="20"/>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así como en materia de movilidad y seguridad vial;</w:t>
      </w:r>
    </w:p>
    <w:p w:rsidR="00AF7DA8" w:rsidRPr="00CC3E59" w:rsidRDefault="00F55184"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06-02-1976</w:t>
      </w:r>
      <w:r w:rsidR="00AF7DA8" w:rsidRPr="00CC3E59">
        <w:rPr>
          <w:rFonts w:ascii="Times New Roman" w:eastAsia="MS Mincho" w:hAnsi="Times New Roman"/>
          <w:i/>
          <w:iCs/>
          <w:color w:val="0000FF"/>
          <w:sz w:val="16"/>
          <w:lang w:val="es-MX"/>
        </w:rPr>
        <w:t>. Reformada DOF 29-01-2016</w:t>
      </w:r>
      <w:r w:rsidR="00E91040">
        <w:rPr>
          <w:rFonts w:ascii="Times New Roman" w:eastAsia="MS Mincho" w:hAnsi="Times New Roman"/>
          <w:i/>
          <w:iCs/>
          <w:color w:val="0000FF"/>
          <w:sz w:val="16"/>
          <w:lang w:val="es-MX"/>
        </w:rPr>
        <w:t>, 18-12-2020</w:t>
      </w:r>
    </w:p>
    <w:p w:rsidR="00E43D56" w:rsidRPr="00CC3E59" w:rsidRDefault="00E43D56">
      <w:pPr>
        <w:ind w:left="1083" w:hanging="794"/>
        <w:jc w:val="both"/>
        <w:rPr>
          <w:rFonts w:ascii="Arial" w:hAnsi="Arial" w:cs="Arial"/>
          <w:sz w:val="20"/>
        </w:rPr>
      </w:pPr>
    </w:p>
    <w:p w:rsidR="00E43D56" w:rsidRPr="00CC3E59" w:rsidRDefault="00E43D56">
      <w:pPr>
        <w:pStyle w:val="Texto"/>
        <w:spacing w:after="0" w:line="240" w:lineRule="auto"/>
        <w:ind w:left="1083" w:hanging="794"/>
        <w:rPr>
          <w:sz w:val="20"/>
        </w:rPr>
      </w:pPr>
      <w:r w:rsidRPr="00CC3E59">
        <w:rPr>
          <w:b/>
          <w:sz w:val="20"/>
        </w:rPr>
        <w:t xml:space="preserve">XXIX-D. </w:t>
      </w:r>
      <w:r w:rsidRPr="00CC3E59">
        <w:rPr>
          <w:b/>
          <w:sz w:val="20"/>
        </w:rPr>
        <w:tab/>
      </w:r>
      <w:r w:rsidRPr="00CC3E59">
        <w:rPr>
          <w:sz w:val="20"/>
        </w:rPr>
        <w:t>Para expedir leyes sobre planeación nacional del desarrollo económico y social, así como en materia de información estadística y geográfica de interés nacional;</w:t>
      </w:r>
    </w:p>
    <w:p w:rsidR="009951B3" w:rsidRPr="00CC3E59" w:rsidRDefault="00F70A4E" w:rsidP="009951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9951B3" w:rsidRPr="00CC3E59">
        <w:rPr>
          <w:rFonts w:ascii="Times New Roman" w:eastAsia="MS Mincho" w:hAnsi="Times New Roman"/>
          <w:i/>
          <w:iCs/>
          <w:color w:val="0000FF"/>
          <w:sz w:val="16"/>
          <w:lang w:val="es-MX"/>
        </w:rPr>
        <w:t>. Reformada DOF 07-04-2006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XXIX-E. </w:t>
      </w:r>
      <w:r w:rsidRPr="00CC3E59">
        <w:rPr>
          <w:rFonts w:ascii="Arial" w:hAnsi="Arial" w:cs="Arial"/>
          <w:b/>
          <w:bCs/>
          <w:sz w:val="20"/>
        </w:rPr>
        <w:tab/>
      </w:r>
      <w:r w:rsidRPr="00CC3E59">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Pr="00CC3E59" w:rsidRDefault="00F70A4E" w:rsidP="00F70A4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rsidR="00E43D56" w:rsidRPr="00CC3E59" w:rsidRDefault="00E43D56">
      <w:pPr>
        <w:ind w:left="1083" w:hanging="794"/>
        <w:jc w:val="both"/>
        <w:rPr>
          <w:rFonts w:ascii="Arial" w:hAnsi="Arial" w:cs="Arial"/>
          <w:sz w:val="20"/>
        </w:rPr>
      </w:pPr>
    </w:p>
    <w:p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XXIX-F. </w:t>
      </w:r>
      <w:r w:rsidRPr="00CC3E59">
        <w:rPr>
          <w:rFonts w:ascii="Arial" w:hAnsi="Arial" w:cs="Arial"/>
          <w:b/>
          <w:bCs/>
          <w:sz w:val="20"/>
        </w:rPr>
        <w:tab/>
      </w:r>
      <w:r w:rsidRPr="00CC3E59">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B43B8B" w:rsidRPr="00CC3E59" w:rsidRDefault="00F70A4E" w:rsidP="00B43B8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B43B8B" w:rsidRPr="00CC3E59">
        <w:rPr>
          <w:rFonts w:ascii="Times New Roman" w:eastAsia="MS Mincho" w:hAnsi="Times New Roman"/>
          <w:i/>
          <w:iCs/>
          <w:color w:val="0000FF"/>
          <w:sz w:val="16"/>
          <w:lang w:val="es-MX"/>
        </w:rPr>
        <w:t>. Reformada DOF 15-05-2019</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XXIX-G. </w:t>
      </w:r>
      <w:r w:rsidRPr="00CC3E59">
        <w:rPr>
          <w:rFonts w:ascii="Arial" w:hAnsi="Arial" w:cs="Arial"/>
          <w:b/>
          <w:bCs/>
          <w:sz w:val="20"/>
        </w:rPr>
        <w:tab/>
      </w:r>
      <w:r w:rsidRPr="00CC3E59">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CC3E59" w:rsidRDefault="0050411D"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XXIX-H. </w:t>
      </w:r>
      <w:r w:rsidRPr="00CC3E59">
        <w:rPr>
          <w:rFonts w:ascii="Arial" w:hAnsi="Arial" w:cs="Arial"/>
          <w:b/>
          <w:bCs/>
          <w:sz w:val="20"/>
        </w:rPr>
        <w:tab/>
      </w:r>
      <w:r w:rsidRPr="00CC3E59">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CC3E59" w:rsidRDefault="00704DC8" w:rsidP="00704DC8">
      <w:pPr>
        <w:ind w:left="1083" w:hanging="794"/>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El Tribunal tendrá a su cargo dirimir las controversias que se susciten entre la administración pública federal y los particulares.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El Tribunal funcionará en Pleno o en Salas Regionales.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sólo podrán ser removidos de sus cargos por las causas graves que señale la ley.</w:t>
      </w:r>
    </w:p>
    <w:p w:rsidR="00FD5F5C" w:rsidRPr="00CC3E59" w:rsidRDefault="00D50534" w:rsidP="00FD5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FD5F5C" w:rsidRPr="00CC3E59">
        <w:rPr>
          <w:rFonts w:ascii="Times New Roman" w:eastAsia="MS Mincho" w:hAnsi="Times New Roman"/>
          <w:i/>
          <w:iCs/>
          <w:color w:val="0000FF"/>
          <w:sz w:val="16"/>
          <w:lang w:val="es-MX"/>
        </w:rPr>
        <w:t>. Reformada DOF 25-10-1993</w:t>
      </w:r>
      <w:r w:rsidR="00132811" w:rsidRPr="00CC3E59">
        <w:rPr>
          <w:rFonts w:ascii="Times New Roman" w:eastAsia="MS Mincho" w:hAnsi="Times New Roman"/>
          <w:i/>
          <w:iCs/>
          <w:color w:val="0000FF"/>
          <w:sz w:val="16"/>
          <w:lang w:val="es-MX"/>
        </w:rPr>
        <w:t>, 28-06-1999</w:t>
      </w:r>
      <w:r w:rsidR="000E6E6B" w:rsidRPr="00CC3E59">
        <w:rPr>
          <w:rFonts w:ascii="Times New Roman" w:eastAsia="MS Mincho" w:hAnsi="Times New Roman"/>
          <w:i/>
          <w:iCs/>
          <w:color w:val="0000FF"/>
          <w:sz w:val="16"/>
          <w:lang w:val="es-MX"/>
        </w:rPr>
        <w:t>, 04-12-2006</w:t>
      </w:r>
      <w:r w:rsidR="00704DC8" w:rsidRPr="00CC3E59">
        <w:rPr>
          <w:rFonts w:ascii="Times New Roman" w:eastAsia="MS Mincho" w:hAnsi="Times New Roman"/>
          <w:i/>
          <w:iCs/>
          <w:color w:val="0000FF"/>
          <w:sz w:val="16"/>
          <w:lang w:val="es-MX"/>
        </w:rPr>
        <w:t>, 27-05-2015</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XXIX-I. </w:t>
      </w:r>
      <w:r w:rsidRPr="00CC3E59">
        <w:rPr>
          <w:rFonts w:ascii="Arial" w:hAnsi="Arial" w:cs="Arial"/>
          <w:b/>
          <w:bCs/>
          <w:sz w:val="20"/>
        </w:rPr>
        <w:tab/>
      </w:r>
      <w:r w:rsidRPr="00CC3E59">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coordinarán sus acciones en materia de protección civil;</w:t>
      </w:r>
    </w:p>
    <w:p w:rsidR="00AF7DA8" w:rsidRPr="00CC3E59" w:rsidRDefault="00132811"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XXIX-J. </w:t>
      </w:r>
      <w:r w:rsidRPr="00CC3E59">
        <w:rPr>
          <w:rFonts w:ascii="Arial" w:hAnsi="Arial" w:cs="Arial"/>
          <w:b/>
          <w:bCs/>
          <w:sz w:val="20"/>
        </w:rPr>
        <w:tab/>
      </w:r>
      <w:r w:rsidRPr="00CC3E59">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así como la participación de los sectores social y privado;</w:t>
      </w:r>
    </w:p>
    <w:p w:rsidR="00AF7DA8" w:rsidRPr="00CC3E59" w:rsidRDefault="0048390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E52308" w:rsidRPr="00CC3E59">
        <w:rPr>
          <w:rFonts w:ascii="Times New Roman" w:eastAsia="MS Mincho" w:hAnsi="Times New Roman"/>
          <w:i/>
          <w:iCs/>
          <w:color w:val="0000FF"/>
          <w:sz w:val="16"/>
          <w:lang w:val="es-MX"/>
        </w:rPr>
        <w:t>. Reformada DOF 12-10-2011</w:t>
      </w:r>
      <w:r w:rsidR="00AF7DA8" w:rsidRPr="00CC3E59">
        <w:rPr>
          <w:rFonts w:ascii="Times New Roman" w:eastAsia="MS Mincho" w:hAnsi="Times New Roman"/>
          <w:i/>
          <w:iCs/>
          <w:color w:val="0000FF"/>
          <w:sz w:val="16"/>
          <w:lang w:val="es-MX"/>
        </w:rPr>
        <w:t>, 29-01-2016</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XXIX-K. </w:t>
      </w:r>
      <w:r w:rsidRPr="00CC3E59">
        <w:rPr>
          <w:rFonts w:ascii="Arial" w:hAnsi="Arial" w:cs="Arial"/>
          <w:b/>
          <w:bCs/>
          <w:sz w:val="20"/>
        </w:rPr>
        <w:tab/>
      </w:r>
      <w:r w:rsidRPr="00CC3E59">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así como la participación de los sectores social y privado;</w:t>
      </w:r>
    </w:p>
    <w:p w:rsidR="00AF7DA8" w:rsidRPr="00CC3E59" w:rsidRDefault="005B597B"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29-09-2003</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XXIX-L. </w:t>
      </w:r>
      <w:r w:rsidRPr="00CC3E59">
        <w:rPr>
          <w:rFonts w:ascii="Arial" w:hAnsi="Arial" w:cs="Arial"/>
          <w:b/>
          <w:bCs/>
          <w:sz w:val="20"/>
        </w:rPr>
        <w:tab/>
      </w:r>
      <w:r w:rsidRPr="00CC3E59">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27-09-2004</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XXIX-M. </w:t>
      </w:r>
      <w:r w:rsidRPr="00CC3E59">
        <w:rPr>
          <w:rFonts w:ascii="Arial" w:hAnsi="Arial" w:cs="Arial"/>
          <w:sz w:val="20"/>
          <w:szCs w:val="20"/>
        </w:rPr>
        <w:t>Para expedir leyes en materia de seguridad nacional, estableciendo los requisitos y límites a las investigaciones correspondientes.</w:t>
      </w:r>
    </w:p>
    <w:p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05-04-2004</w:t>
      </w:r>
    </w:p>
    <w:p w:rsidR="00E43D56" w:rsidRPr="00CC3E59" w:rsidRDefault="00E43D56">
      <w:pPr>
        <w:ind w:left="1083" w:hanging="794"/>
        <w:jc w:val="both"/>
        <w:rPr>
          <w:rFonts w:ascii="Arial" w:hAnsi="Arial" w:cs="Arial"/>
          <w:sz w:val="20"/>
        </w:rPr>
      </w:pPr>
    </w:p>
    <w:p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XXIX-N. </w:t>
      </w:r>
      <w:r w:rsidRPr="00CC3E59">
        <w:rPr>
          <w:rFonts w:ascii="Arial" w:hAnsi="Arial" w:cs="Arial"/>
          <w:b/>
          <w:bCs/>
          <w:sz w:val="20"/>
        </w:rPr>
        <w:tab/>
      </w:r>
      <w:r w:rsidRPr="00CC3E59">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w:t>
      </w:r>
    </w:p>
    <w:p w:rsidR="007F33B0" w:rsidRPr="00CC3E59" w:rsidRDefault="00BC7C13" w:rsidP="007F33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15-08-2007</w:t>
      </w:r>
      <w:r w:rsidR="007F33B0"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XXIX-Ñ. </w:t>
      </w:r>
      <w:r w:rsidRPr="00CC3E59">
        <w:rPr>
          <w:rFonts w:ascii="Arial" w:hAnsi="Arial" w:cs="Arial"/>
          <w:b/>
          <w:bCs/>
          <w:sz w:val="20"/>
        </w:rPr>
        <w:tab/>
      </w:r>
      <w:r w:rsidRPr="00CC3E59">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Pr="00CC3E59" w:rsidRDefault="00837620" w:rsidP="008376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r w:rsidR="007F33B0" w:rsidRPr="00CC3E59">
        <w:rPr>
          <w:rFonts w:ascii="Times New Roman" w:eastAsia="MS Mincho" w:hAnsi="Times New Roman"/>
          <w:i/>
          <w:iCs/>
          <w:color w:val="0000FF"/>
          <w:sz w:val="16"/>
          <w:lang w:val="es-MX"/>
        </w:rPr>
        <w:t>. Reformada DOF 29-01-2016</w:t>
      </w:r>
    </w:p>
    <w:p w:rsidR="002E12B4" w:rsidRPr="00CC3E59" w:rsidRDefault="002E12B4">
      <w:pPr>
        <w:ind w:left="1083" w:hanging="794"/>
        <w:jc w:val="both"/>
        <w:rPr>
          <w:rFonts w:ascii="Arial" w:hAnsi="Arial" w:cs="Arial"/>
          <w:sz w:val="20"/>
        </w:rPr>
      </w:pPr>
    </w:p>
    <w:p w:rsidR="009C0D1D" w:rsidRPr="00CC3E59" w:rsidRDefault="009C0D1D" w:rsidP="009C0D1D">
      <w:pPr>
        <w:ind w:left="1083" w:hanging="794"/>
        <w:jc w:val="both"/>
        <w:rPr>
          <w:rFonts w:ascii="Arial" w:hAnsi="Arial" w:cs="Arial"/>
          <w:bCs/>
          <w:sz w:val="20"/>
        </w:rPr>
      </w:pPr>
      <w:r w:rsidRPr="00CC3E59">
        <w:rPr>
          <w:rFonts w:ascii="Arial" w:hAnsi="Arial" w:cs="Arial"/>
          <w:b/>
          <w:bCs/>
          <w:sz w:val="20"/>
        </w:rPr>
        <w:t>XXIX-O.</w:t>
      </w:r>
      <w:r w:rsidRPr="00CC3E59">
        <w:rPr>
          <w:rFonts w:ascii="Arial" w:hAnsi="Arial" w:cs="Arial"/>
          <w:bCs/>
          <w:sz w:val="20"/>
        </w:rPr>
        <w:t xml:space="preserve"> </w:t>
      </w:r>
      <w:r w:rsidRPr="00CC3E59">
        <w:rPr>
          <w:rFonts w:ascii="Arial" w:hAnsi="Arial" w:cs="Arial"/>
          <w:bCs/>
          <w:sz w:val="20"/>
        </w:rPr>
        <w:tab/>
        <w:t>Para legislar en materia de protección de datos personales en posesión de particulares.</w:t>
      </w:r>
    </w:p>
    <w:p w:rsidR="00BD0C53" w:rsidRPr="00CC3E59" w:rsidRDefault="00BD0C53" w:rsidP="00BD0C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p>
    <w:p w:rsidR="009C0D1D" w:rsidRPr="00CC3E59" w:rsidRDefault="009C0D1D">
      <w:pPr>
        <w:ind w:left="1083" w:hanging="794"/>
        <w:jc w:val="both"/>
        <w:rPr>
          <w:rFonts w:ascii="Arial" w:hAnsi="Arial" w:cs="Arial"/>
          <w:sz w:val="20"/>
        </w:rPr>
      </w:pPr>
    </w:p>
    <w:p w:rsidR="00637520" w:rsidRPr="00637520" w:rsidRDefault="00637520" w:rsidP="00637520">
      <w:pPr>
        <w:ind w:left="1083" w:hanging="794"/>
        <w:jc w:val="both"/>
        <w:rPr>
          <w:rFonts w:ascii="Arial" w:hAnsi="Arial" w:cs="Arial"/>
          <w:bCs/>
          <w:sz w:val="20"/>
        </w:rPr>
      </w:pPr>
      <w:r w:rsidRPr="00637520">
        <w:rPr>
          <w:rFonts w:ascii="Arial" w:hAnsi="Arial" w:cs="Arial"/>
          <w:b/>
          <w:bCs/>
          <w:sz w:val="20"/>
        </w:rPr>
        <w:t>XXIX-P.</w:t>
      </w:r>
      <w:r w:rsidRPr="00637520">
        <w:rPr>
          <w:rFonts w:ascii="Arial" w:hAnsi="Arial" w:cs="Arial"/>
          <w:bCs/>
          <w:sz w:val="20"/>
        </w:rPr>
        <w:t xml:space="preserve">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w:t>
      </w:r>
    </w:p>
    <w:p w:rsidR="002D2776" w:rsidRPr="00CC3E59" w:rsidRDefault="002D2776" w:rsidP="002D27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12-10-2011</w:t>
      </w:r>
      <w:r w:rsidR="007F33B0" w:rsidRPr="00CC3E59">
        <w:rPr>
          <w:rFonts w:ascii="Times New Roman" w:eastAsia="MS Mincho" w:hAnsi="Times New Roman"/>
          <w:i/>
          <w:iCs/>
          <w:color w:val="0000FF"/>
          <w:sz w:val="16"/>
          <w:lang w:val="es-MX"/>
        </w:rPr>
        <w:t>. Reformada DOF 29-01-2016</w:t>
      </w:r>
      <w:r w:rsidR="00637520">
        <w:rPr>
          <w:rFonts w:ascii="Times New Roman" w:eastAsia="MS Mincho" w:hAnsi="Times New Roman"/>
          <w:i/>
          <w:iCs/>
          <w:color w:val="0000FF"/>
          <w:sz w:val="16"/>
          <w:lang w:val="es-MX"/>
        </w:rPr>
        <w:t>, 24-12-2020</w:t>
      </w:r>
    </w:p>
    <w:p w:rsidR="00FB31F2" w:rsidRPr="00CC3E59" w:rsidRDefault="00FB31F2">
      <w:pPr>
        <w:ind w:left="1083" w:hanging="794"/>
        <w:jc w:val="both"/>
        <w:rPr>
          <w:rFonts w:ascii="Arial" w:hAnsi="Arial" w:cs="Arial"/>
          <w:sz w:val="20"/>
        </w:rPr>
      </w:pPr>
    </w:p>
    <w:p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XXIX-Q. </w:t>
      </w:r>
      <w:r w:rsidRPr="00CC3E59">
        <w:rPr>
          <w:rFonts w:ascii="Arial" w:hAnsi="Arial" w:cs="Arial"/>
          <w:b/>
          <w:bCs/>
          <w:sz w:val="20"/>
        </w:rPr>
        <w:tab/>
      </w:r>
      <w:r w:rsidRPr="00CC3E59">
        <w:rPr>
          <w:rFonts w:ascii="Arial" w:hAnsi="Arial" w:cs="Arial"/>
          <w:bCs/>
          <w:sz w:val="20"/>
        </w:rPr>
        <w:t>Para legislar sobre iniciativa ciudadana y consultas populares.</w:t>
      </w:r>
    </w:p>
    <w:p w:rsidR="006B7030" w:rsidRPr="00CC3E59" w:rsidRDefault="006B7030" w:rsidP="006B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rsidR="009364AE" w:rsidRPr="00CC3E59" w:rsidRDefault="009364AE">
      <w:pPr>
        <w:ind w:left="1083" w:hanging="794"/>
        <w:jc w:val="both"/>
        <w:rPr>
          <w:rFonts w:ascii="Arial" w:hAnsi="Arial" w:cs="Arial"/>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XXIX-R. </w:t>
      </w:r>
      <w:r w:rsidRPr="00CC3E59">
        <w:rPr>
          <w:rFonts w:ascii="Arial" w:hAnsi="Arial" w:cs="Arial"/>
          <w:b/>
          <w:bCs/>
          <w:sz w:val="20"/>
        </w:rPr>
        <w:tab/>
      </w:r>
      <w:r w:rsidRPr="00CC3E59">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CC3E59" w:rsidRDefault="009864B0"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27-12-2013</w:t>
      </w:r>
      <w:r w:rsidR="00B53C61" w:rsidRPr="00CC3E59">
        <w:rPr>
          <w:rFonts w:ascii="Times New Roman" w:eastAsia="MS Mincho" w:hAnsi="Times New Roman"/>
          <w:i/>
          <w:iCs/>
          <w:color w:val="0000FF"/>
          <w:sz w:val="16"/>
          <w:lang w:val="es-MX"/>
        </w:rPr>
        <w:t>. Reformada DOF 05-02-2017</w:t>
      </w:r>
    </w:p>
    <w:p w:rsidR="009864B0" w:rsidRPr="00CC3E59" w:rsidRDefault="009864B0">
      <w:pPr>
        <w:ind w:left="1083" w:hanging="794"/>
        <w:jc w:val="both"/>
        <w:rPr>
          <w:rFonts w:ascii="Arial" w:hAnsi="Arial" w:cs="Arial"/>
          <w:sz w:val="20"/>
        </w:rPr>
      </w:pPr>
    </w:p>
    <w:p w:rsidR="00E351D4" w:rsidRPr="00CC3E59" w:rsidRDefault="00E351D4" w:rsidP="00E351D4">
      <w:pPr>
        <w:ind w:left="1083" w:hanging="794"/>
        <w:jc w:val="both"/>
        <w:rPr>
          <w:rFonts w:ascii="Arial" w:hAnsi="Arial" w:cs="Arial"/>
          <w:bCs/>
          <w:sz w:val="20"/>
        </w:rPr>
      </w:pPr>
      <w:r w:rsidRPr="00CC3E59">
        <w:rPr>
          <w:rFonts w:ascii="Arial" w:hAnsi="Arial" w:cs="Arial"/>
          <w:b/>
          <w:bCs/>
          <w:sz w:val="20"/>
        </w:rPr>
        <w:t xml:space="preserve">XXIX-S. </w:t>
      </w:r>
      <w:r w:rsidRPr="00CC3E59">
        <w:rPr>
          <w:rFonts w:ascii="Arial" w:hAnsi="Arial" w:cs="Arial"/>
          <w:b/>
          <w:bCs/>
          <w:sz w:val="20"/>
        </w:rPr>
        <w:tab/>
      </w:r>
      <w:r w:rsidRPr="00CC3E59">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rsidR="00E351D4" w:rsidRPr="00CC3E59" w:rsidRDefault="00E351D4" w:rsidP="00E351D4">
      <w:pPr>
        <w:ind w:left="1083" w:hanging="794"/>
        <w:jc w:val="both"/>
        <w:rPr>
          <w:rFonts w:ascii="Arial" w:hAnsi="Arial" w:cs="Arial"/>
          <w:bCs/>
          <w:sz w:val="20"/>
        </w:rPr>
      </w:pPr>
    </w:p>
    <w:p w:rsidR="009A47FA" w:rsidRPr="00CC3E59" w:rsidRDefault="009A47FA" w:rsidP="009A47FA">
      <w:pPr>
        <w:ind w:left="1083" w:hanging="794"/>
        <w:jc w:val="both"/>
        <w:rPr>
          <w:rFonts w:ascii="Arial" w:hAnsi="Arial" w:cs="Arial"/>
          <w:bCs/>
          <w:sz w:val="20"/>
        </w:rPr>
      </w:pPr>
      <w:r w:rsidRPr="00CC3E59">
        <w:rPr>
          <w:rFonts w:ascii="Arial" w:hAnsi="Arial" w:cs="Arial"/>
          <w:b/>
          <w:bCs/>
          <w:sz w:val="20"/>
        </w:rPr>
        <w:t xml:space="preserve">XXIX-T. </w:t>
      </w:r>
      <w:r w:rsidRPr="00CC3E59">
        <w:rPr>
          <w:rFonts w:ascii="Arial" w:hAnsi="Arial" w:cs="Arial"/>
          <w:b/>
          <w:bCs/>
          <w:sz w:val="20"/>
        </w:rPr>
        <w:tab/>
      </w:r>
      <w:r w:rsidRPr="00CC3E59">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 determine las bases de organización y funcionamiento del Sistema Nacional de Archivos.</w:t>
      </w:r>
    </w:p>
    <w:p w:rsidR="009A47FA" w:rsidRPr="00CC3E59" w:rsidRDefault="00E351D4"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r w:rsidR="009A47FA" w:rsidRPr="00CC3E59">
        <w:rPr>
          <w:rFonts w:ascii="Times New Roman" w:eastAsia="MS Mincho" w:hAnsi="Times New Roman"/>
          <w:i/>
          <w:iCs/>
          <w:color w:val="0000FF"/>
          <w:sz w:val="16"/>
          <w:lang w:val="es-MX"/>
        </w:rPr>
        <w:t>. Reformada DOF 29-01-2016</w:t>
      </w:r>
    </w:p>
    <w:p w:rsidR="00E351D4" w:rsidRPr="00CC3E59" w:rsidRDefault="00E351D4">
      <w:pPr>
        <w:ind w:left="1083" w:hanging="794"/>
        <w:jc w:val="both"/>
        <w:rPr>
          <w:rFonts w:ascii="Arial" w:hAnsi="Arial" w:cs="Arial"/>
          <w:sz w:val="20"/>
        </w:rPr>
      </w:pPr>
    </w:p>
    <w:p w:rsidR="009B7C7D" w:rsidRPr="00CC3E59" w:rsidRDefault="009B7C7D" w:rsidP="009B7C7D">
      <w:pPr>
        <w:ind w:left="1083" w:hanging="794"/>
        <w:jc w:val="both"/>
        <w:rPr>
          <w:rFonts w:ascii="Arial" w:hAnsi="Arial" w:cs="Arial"/>
          <w:bCs/>
          <w:sz w:val="20"/>
        </w:rPr>
      </w:pPr>
      <w:r w:rsidRPr="00CC3E59">
        <w:rPr>
          <w:rFonts w:ascii="Arial" w:hAnsi="Arial" w:cs="Arial"/>
          <w:b/>
          <w:bCs/>
          <w:sz w:val="20"/>
        </w:rPr>
        <w:t xml:space="preserve">XXIX-U. </w:t>
      </w:r>
      <w:r w:rsidRPr="00CC3E59">
        <w:rPr>
          <w:rFonts w:ascii="Arial" w:hAnsi="Arial" w:cs="Arial"/>
          <w:b/>
          <w:bCs/>
          <w:sz w:val="20"/>
        </w:rPr>
        <w:tab/>
      </w:r>
      <w:r w:rsidRPr="00CC3E59">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9B7C7D" w:rsidRPr="00CC3E59" w:rsidRDefault="009B7C7D">
      <w:pPr>
        <w:ind w:left="1083" w:hanging="794"/>
        <w:jc w:val="both"/>
        <w:rPr>
          <w:rFonts w:ascii="Arial" w:hAnsi="Arial" w:cs="Arial"/>
          <w:sz w:val="20"/>
        </w:rPr>
      </w:pPr>
    </w:p>
    <w:p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XXIX-V. </w:t>
      </w:r>
      <w:r w:rsidRPr="00CC3E59">
        <w:rPr>
          <w:rFonts w:ascii="Arial" w:hAnsi="Arial" w:cs="Arial"/>
          <w:b/>
          <w:bCs/>
          <w:sz w:val="20"/>
        </w:rPr>
        <w:tab/>
      </w:r>
      <w:r w:rsidRPr="00CC3E59">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rsidR="00704DC8" w:rsidRPr="00CC3E59" w:rsidRDefault="00704DC8">
      <w:pPr>
        <w:ind w:left="1083" w:hanging="794"/>
        <w:jc w:val="both"/>
        <w:rPr>
          <w:rFonts w:ascii="Arial" w:hAnsi="Arial" w:cs="Arial"/>
          <w:sz w:val="20"/>
        </w:rPr>
      </w:pPr>
    </w:p>
    <w:p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XXIX-W. </w:t>
      </w:r>
      <w:r w:rsidRPr="00CC3E59">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CC3E59" w:rsidRDefault="00E64A97" w:rsidP="00E64A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26-05-2015</w:t>
      </w:r>
    </w:p>
    <w:p w:rsidR="00B35552" w:rsidRPr="00CC3E59" w:rsidRDefault="00B35552">
      <w:pPr>
        <w:ind w:left="1083" w:hanging="794"/>
        <w:jc w:val="both"/>
        <w:rPr>
          <w:rFonts w:ascii="Arial" w:hAnsi="Arial" w:cs="Arial"/>
          <w:sz w:val="20"/>
        </w:rPr>
      </w:pPr>
    </w:p>
    <w:p w:rsidR="00BF17F6" w:rsidRPr="00CC3E59" w:rsidRDefault="00BF17F6" w:rsidP="00BF17F6">
      <w:pPr>
        <w:ind w:left="1083" w:hanging="794"/>
        <w:jc w:val="both"/>
        <w:rPr>
          <w:rFonts w:ascii="Arial" w:hAnsi="Arial" w:cs="Arial"/>
          <w:bCs/>
          <w:sz w:val="20"/>
        </w:rPr>
      </w:pPr>
      <w:r w:rsidRPr="00CC3E59">
        <w:rPr>
          <w:rFonts w:ascii="Arial" w:hAnsi="Arial" w:cs="Arial"/>
          <w:b/>
          <w:bCs/>
          <w:sz w:val="20"/>
        </w:rPr>
        <w:t>XXIX-X.</w:t>
      </w:r>
      <w:r w:rsidRPr="00CC3E59">
        <w:rPr>
          <w:rFonts w:ascii="Arial" w:hAnsi="Arial" w:cs="Arial"/>
          <w:bCs/>
          <w:sz w:val="20"/>
        </w:rPr>
        <w:t xml:space="preserve"> </w:t>
      </w:r>
      <w:r w:rsidRPr="00CC3E59">
        <w:rPr>
          <w:rFonts w:ascii="Arial" w:hAnsi="Arial" w:cs="Arial"/>
          <w:bCs/>
          <w:sz w:val="20"/>
        </w:rPr>
        <w:tab/>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CC3E59" w:rsidRDefault="00BF17F6" w:rsidP="00BF17F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25-07-2016</w:t>
      </w:r>
    </w:p>
    <w:p w:rsidR="00BF17F6" w:rsidRPr="00CC3E59" w:rsidRDefault="00BF17F6">
      <w:pPr>
        <w:ind w:left="1083" w:hanging="794"/>
        <w:jc w:val="both"/>
        <w:rPr>
          <w:rFonts w:ascii="Arial" w:hAnsi="Arial" w:cs="Arial"/>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XXIX-Y.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rsidR="00B53C61" w:rsidRPr="00CC3E59" w:rsidRDefault="00B53C61" w:rsidP="00B53C61">
      <w:pPr>
        <w:ind w:left="1083" w:hanging="794"/>
        <w:jc w:val="both"/>
        <w:rPr>
          <w:rFonts w:ascii="Arial" w:hAnsi="Arial" w:cs="Arial"/>
          <w:bCs/>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XXIX-Z.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rsidR="00B53C61" w:rsidRPr="00CC3E59" w:rsidRDefault="00B53C61">
      <w:pPr>
        <w:ind w:left="1083" w:hanging="794"/>
        <w:jc w:val="both"/>
        <w:rPr>
          <w:rFonts w:ascii="Arial" w:hAnsi="Arial" w:cs="Arial"/>
          <w:sz w:val="20"/>
        </w:rPr>
      </w:pPr>
    </w:p>
    <w:p w:rsidR="003D18CB" w:rsidRPr="00CC3E59" w:rsidRDefault="003D18CB" w:rsidP="003D18CB">
      <w:pPr>
        <w:ind w:left="1083" w:hanging="794"/>
        <w:jc w:val="both"/>
        <w:rPr>
          <w:rFonts w:ascii="Arial" w:hAnsi="Arial" w:cs="Arial"/>
          <w:bCs/>
          <w:sz w:val="20"/>
        </w:rPr>
      </w:pPr>
      <w:r w:rsidRPr="00CC3E59">
        <w:rPr>
          <w:rFonts w:ascii="Arial" w:hAnsi="Arial" w:cs="Arial"/>
          <w:b/>
          <w:bCs/>
          <w:sz w:val="20"/>
        </w:rPr>
        <w:t xml:space="preserve">XXX. </w:t>
      </w:r>
      <w:r w:rsidRPr="00CC3E59">
        <w:rPr>
          <w:rFonts w:ascii="Arial" w:hAnsi="Arial" w:cs="Arial"/>
          <w:b/>
          <w:bCs/>
          <w:sz w:val="20"/>
        </w:rPr>
        <w:tab/>
      </w:r>
      <w:r w:rsidRPr="00CC3E59">
        <w:rPr>
          <w:rFonts w:ascii="Arial" w:hAnsi="Arial" w:cs="Arial"/>
          <w:bCs/>
          <w:sz w:val="20"/>
        </w:rPr>
        <w:t>Para expedir la legislación única en materia procesal civil y familiar, así como sobre extinción de dominio en los términos del artículo 22 de esta Constitución, y</w:t>
      </w:r>
    </w:p>
    <w:p w:rsidR="003D18CB" w:rsidRPr="00CC3E59" w:rsidRDefault="00155D6D"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15-09-2017</w:t>
      </w:r>
      <w:r w:rsidR="003D18CB" w:rsidRPr="00CC3E59">
        <w:rPr>
          <w:rFonts w:ascii="Times New Roman" w:eastAsia="MS Mincho" w:hAnsi="Times New Roman"/>
          <w:i/>
          <w:iCs/>
          <w:color w:val="0000FF"/>
          <w:sz w:val="16"/>
          <w:lang w:val="es-MX"/>
        </w:rPr>
        <w:t>. Reformada DOF 14-03-2019</w:t>
      </w:r>
    </w:p>
    <w:p w:rsidR="00155D6D" w:rsidRPr="00CC3E59" w:rsidRDefault="00155D6D">
      <w:pPr>
        <w:ind w:left="1083" w:hanging="794"/>
        <w:jc w:val="both"/>
        <w:rPr>
          <w:rFonts w:ascii="Arial" w:hAnsi="Arial" w:cs="Arial"/>
          <w:sz w:val="20"/>
        </w:rPr>
      </w:pPr>
    </w:p>
    <w:p w:rsidR="00155D6D" w:rsidRPr="00CC3E59" w:rsidRDefault="00155D6D" w:rsidP="00155D6D">
      <w:pPr>
        <w:ind w:left="1083" w:hanging="794"/>
        <w:jc w:val="both"/>
        <w:rPr>
          <w:rFonts w:ascii="Arial" w:hAnsi="Arial" w:cs="Arial"/>
          <w:bCs/>
          <w:sz w:val="20"/>
        </w:rPr>
      </w:pPr>
      <w:r w:rsidRPr="00CC3E59">
        <w:rPr>
          <w:rFonts w:ascii="Arial" w:hAnsi="Arial" w:cs="Arial"/>
          <w:b/>
          <w:bCs/>
          <w:sz w:val="20"/>
        </w:rPr>
        <w:t xml:space="preserve">XXXI. </w:t>
      </w:r>
      <w:r w:rsidRPr="00CC3E59">
        <w:rPr>
          <w:rFonts w:ascii="Arial" w:hAnsi="Arial" w:cs="Arial"/>
          <w:b/>
          <w:bCs/>
          <w:sz w:val="20"/>
        </w:rPr>
        <w:tab/>
      </w:r>
      <w:r w:rsidRPr="00CC3E59">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CC3E59" w:rsidRDefault="00243AA2" w:rsidP="00155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r w:rsidR="00155D6D" w:rsidRPr="00CC3E59">
        <w:rPr>
          <w:rFonts w:ascii="Times New Roman" w:eastAsia="MS Mincho" w:hAnsi="Times New Roman"/>
          <w:i/>
          <w:iCs/>
          <w:color w:val="0000FF"/>
          <w:sz w:val="16"/>
          <w:lang w:val="es-MX"/>
        </w:rPr>
        <w:t>. Recorrida DOF 15-09-2017</w:t>
      </w:r>
    </w:p>
    <w:p w:rsidR="00F328E0" w:rsidRPr="00CC3E59" w:rsidRDefault="00F328E0" w:rsidP="00F328E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20-08-1928: Eliminó del artículo las entonces fracciones XXV y XXVI</w:t>
      </w:r>
    </w:p>
    <w:p w:rsidR="00BA527C" w:rsidRPr="00CC3E59" w:rsidRDefault="00BA527C">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4" w:name="Artículo_74"/>
      <w:r w:rsidRPr="00CC3E59">
        <w:rPr>
          <w:rFonts w:ascii="Arial" w:hAnsi="Arial" w:cs="Arial"/>
          <w:b/>
          <w:sz w:val="20"/>
        </w:rPr>
        <w:t>Artículo 74</w:t>
      </w:r>
      <w:bookmarkEnd w:id="7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facultades exclusivas de la Cámara de Diputados:</w:t>
      </w:r>
    </w:p>
    <w:p w:rsidR="00E43D56" w:rsidRPr="00CC3E59" w:rsidRDefault="00E43D56">
      <w:pPr>
        <w:ind w:firstLine="289"/>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Expedir el Bando Solemne para dar a conocer en toda la República la declaración de Presidente Electo que hubiere hecho el Tribunal Electoral del Poder Judicial de la Federación</w:t>
      </w:r>
      <w:r w:rsidRPr="00CC3E59">
        <w:rPr>
          <w:rFonts w:ascii="Arial" w:hAnsi="Arial" w:cs="Arial"/>
          <w:sz w:val="20"/>
        </w:rPr>
        <w:t>;</w:t>
      </w:r>
    </w:p>
    <w:p w:rsidR="006C74AA" w:rsidRPr="00CC3E59" w:rsidRDefault="006C74AA" w:rsidP="006C74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06-07-1971, 08-10-1974</w:t>
      </w:r>
      <w:r w:rsidR="00D1156E" w:rsidRPr="00CC3E59">
        <w:rPr>
          <w:rFonts w:ascii="Times New Roman" w:eastAsia="MS Mincho" w:hAnsi="Times New Roman"/>
          <w:i/>
          <w:iCs/>
          <w:color w:val="0000FF"/>
          <w:sz w:val="16"/>
          <w:lang w:val="es-MX"/>
        </w:rPr>
        <w:t>, 03-09-1993</w:t>
      </w:r>
      <w:r w:rsidR="00EF23A4" w:rsidRPr="00CC3E59">
        <w:rPr>
          <w:rFonts w:ascii="Times New Roman" w:eastAsia="MS Mincho" w:hAnsi="Times New Roman"/>
          <w:i/>
          <w:iCs/>
          <w:color w:val="0000FF"/>
          <w:sz w:val="16"/>
          <w:lang w:val="es-MX"/>
        </w:rPr>
        <w:t>, 22-08-1996</w:t>
      </w:r>
    </w:p>
    <w:p w:rsidR="00E43D56" w:rsidRPr="00CC3E59" w:rsidRDefault="00E43D56">
      <w:pPr>
        <w:ind w:left="720" w:hanging="431"/>
        <w:jc w:val="both"/>
        <w:rPr>
          <w:rFonts w:ascii="Arial" w:hAnsi="Arial" w:cs="Arial"/>
          <w:sz w:val="20"/>
        </w:rPr>
      </w:pPr>
    </w:p>
    <w:p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CC3E59" w:rsidRDefault="00EB0377" w:rsidP="00EB0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290C7F" w:rsidRPr="00CC3E59">
        <w:rPr>
          <w:rFonts w:ascii="Times New Roman" w:eastAsia="MS Mincho" w:hAnsi="Times New Roman"/>
          <w:i/>
          <w:iCs/>
          <w:color w:val="0000FF"/>
          <w:sz w:val="16"/>
          <w:lang w:val="es-MX"/>
        </w:rPr>
        <w:t>, 27-05-2015</w:t>
      </w:r>
    </w:p>
    <w:p w:rsidR="00E43D56" w:rsidRPr="00CC3E59" w:rsidRDefault="00E43D56">
      <w:pPr>
        <w:ind w:left="720" w:hanging="431"/>
        <w:jc w:val="both"/>
        <w:rPr>
          <w:rFonts w:ascii="Arial" w:hAnsi="Arial" w:cs="Arial"/>
          <w:sz w:val="20"/>
        </w:rPr>
      </w:pPr>
    </w:p>
    <w:p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Pr="00CC3E59" w:rsidRDefault="00EB0377"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30-07-1999</w:t>
      </w:r>
      <w:r w:rsidR="009B7C7D" w:rsidRPr="00CC3E59">
        <w:rPr>
          <w:rFonts w:ascii="Times New Roman" w:eastAsia="MS Mincho" w:hAnsi="Times New Roman"/>
          <w:i/>
          <w:iCs/>
          <w:color w:val="0000FF"/>
          <w:sz w:val="16"/>
          <w:lang w:val="es-MX"/>
        </w:rPr>
        <w:t>. Adicionada DOF 10-02-2014</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241A3D" w:rsidRPr="00CC3E59">
        <w:rPr>
          <w:rFonts w:ascii="Times New Roman" w:eastAsia="MS Mincho" w:hAnsi="Times New Roman"/>
          <w:i/>
          <w:iCs/>
          <w:color w:val="0000FF"/>
          <w:sz w:val="16"/>
          <w:lang w:val="es-MX"/>
        </w:rPr>
        <w:t>, 30-07-2004</w:t>
      </w:r>
      <w:r w:rsidR="009F4C21" w:rsidRPr="00CC3E59">
        <w:rPr>
          <w:rFonts w:ascii="Times New Roman" w:eastAsia="MS Mincho" w:hAnsi="Times New Roman"/>
          <w:i/>
          <w:iCs/>
          <w:color w:val="0000FF"/>
          <w:sz w:val="16"/>
          <w:lang w:val="es-MX"/>
        </w:rPr>
        <w:t>, 07-05-2008</w:t>
      </w:r>
    </w:p>
    <w:p w:rsidR="007A6319" w:rsidRDefault="007A6319">
      <w:pPr>
        <w:ind w:left="720"/>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17-11-1982</w:t>
      </w:r>
      <w:r w:rsidR="00EF23A4" w:rsidRPr="00CC3E59">
        <w:rPr>
          <w:rFonts w:ascii="Times New Roman" w:eastAsia="MS Mincho" w:hAnsi="Times New Roman"/>
          <w:i/>
          <w:iCs/>
          <w:color w:val="0000FF"/>
          <w:sz w:val="16"/>
          <w:lang w:val="es-MX"/>
        </w:rPr>
        <w:t>, 25-10-1993</w:t>
      </w:r>
      <w:r w:rsidR="00241A3D" w:rsidRPr="00CC3E59">
        <w:rPr>
          <w:rFonts w:ascii="Times New Roman" w:eastAsia="MS Mincho" w:hAnsi="Times New Roman"/>
          <w:i/>
          <w:iCs/>
          <w:color w:val="0000FF"/>
          <w:sz w:val="16"/>
          <w:lang w:val="es-MX"/>
        </w:rPr>
        <w:t>, 30-07-2004</w:t>
      </w:r>
    </w:p>
    <w:p w:rsidR="007A6319" w:rsidRDefault="007A6319" w:rsidP="009B7C7D">
      <w:pPr>
        <w:ind w:left="720"/>
        <w:jc w:val="both"/>
        <w:rPr>
          <w:rFonts w:ascii="Arial" w:hAnsi="Arial" w:cs="Arial"/>
          <w:sz w:val="20"/>
          <w:szCs w:val="20"/>
        </w:rPr>
      </w:pPr>
    </w:p>
    <w:p w:rsidR="009B7C7D" w:rsidRPr="00CC3E59" w:rsidRDefault="009B7C7D" w:rsidP="009B7C7D">
      <w:pPr>
        <w:ind w:left="720"/>
        <w:jc w:val="both"/>
        <w:rPr>
          <w:rFonts w:ascii="Arial" w:hAnsi="Arial" w:cs="Arial"/>
          <w:sz w:val="20"/>
          <w:szCs w:val="20"/>
        </w:rPr>
      </w:pPr>
      <w:r w:rsidRPr="00CC3E59">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Pr="00CC3E59" w:rsidRDefault="00241A3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30-07-2004</w:t>
      </w:r>
      <w:r w:rsidR="009B7C7D" w:rsidRPr="00CC3E59">
        <w:rPr>
          <w:rFonts w:ascii="Times New Roman" w:eastAsia="MS Mincho" w:hAnsi="Times New Roman"/>
          <w:i/>
          <w:iCs/>
          <w:color w:val="0000FF"/>
          <w:sz w:val="16"/>
          <w:lang w:val="es-MX"/>
        </w:rPr>
        <w:t>. Reformado DOF 10-02-2014</w:t>
      </w:r>
    </w:p>
    <w:p w:rsidR="007A6319" w:rsidRDefault="007A6319" w:rsidP="007A6319">
      <w:pPr>
        <w:ind w:left="720"/>
        <w:jc w:val="both"/>
        <w:rPr>
          <w:rFonts w:ascii="Arial" w:hAnsi="Arial" w:cs="Arial"/>
          <w:sz w:val="20"/>
          <w:szCs w:val="20"/>
        </w:rPr>
      </w:pPr>
    </w:p>
    <w:p w:rsidR="007A6319" w:rsidRPr="007A6319" w:rsidRDefault="007A6319" w:rsidP="007A6319">
      <w:pPr>
        <w:ind w:left="720"/>
        <w:jc w:val="both"/>
        <w:rPr>
          <w:rFonts w:ascii="Arial" w:hAnsi="Arial" w:cs="Arial"/>
          <w:sz w:val="20"/>
          <w:szCs w:val="20"/>
        </w:rPr>
      </w:pPr>
      <w:r w:rsidRPr="00A97E71">
        <w:rPr>
          <w:rFonts w:ascii="Arial" w:hAnsi="Arial" w:cs="Arial"/>
          <w:sz w:val="20"/>
          <w:szCs w:val="20"/>
        </w:rPr>
        <w:t>No podrá haber partidas secretas en el Presupuesto de Egresos de la Federación.</w:t>
      </w:r>
    </w:p>
    <w:p w:rsidR="007A6319" w:rsidRPr="00C30CBB" w:rsidRDefault="007A6319" w:rsidP="007A631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17-05-2021</w:t>
      </w:r>
    </w:p>
    <w:p w:rsidR="00E43D56" w:rsidRPr="00CC3E59" w:rsidRDefault="00E43D56">
      <w:pPr>
        <w:ind w:left="720"/>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9F4C21" w:rsidRPr="00CC3E59">
        <w:rPr>
          <w:rFonts w:ascii="Times New Roman" w:eastAsia="MS Mincho" w:hAnsi="Times New Roman"/>
          <w:i/>
          <w:iCs/>
          <w:color w:val="0000FF"/>
          <w:sz w:val="16"/>
          <w:lang w:val="es-MX"/>
        </w:rPr>
        <w:t>, 07-05-2008</w:t>
      </w:r>
    </w:p>
    <w:p w:rsidR="007A6319" w:rsidRPr="00CC3E59" w:rsidRDefault="007A6319" w:rsidP="007A6319">
      <w:pPr>
        <w:pStyle w:val="Textosinformato"/>
        <w:ind w:firstLine="289"/>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07-05-2008: Derogó de </w:t>
      </w:r>
      <w:r>
        <w:rPr>
          <w:rFonts w:ascii="Times New Roman" w:eastAsia="MS Mincho" w:hAnsi="Times New Roman"/>
          <w:i/>
          <w:iCs/>
          <w:color w:val="595959"/>
          <w:sz w:val="16"/>
          <w:lang w:val="es-MX"/>
        </w:rPr>
        <w:t>la</w:t>
      </w:r>
      <w:r w:rsidRPr="00CC3E59">
        <w:rPr>
          <w:rFonts w:ascii="Times New Roman" w:eastAsia="MS Mincho" w:hAnsi="Times New Roman"/>
          <w:i/>
          <w:iCs/>
          <w:color w:val="595959"/>
          <w:sz w:val="16"/>
          <w:lang w:val="es-MX"/>
        </w:rPr>
        <w:t xml:space="preserve"> fracción los entonces párrafos quinto, sexto (antes reformado DOF 30-07-1999)</w:t>
      </w:r>
      <w:r>
        <w:rPr>
          <w:rFonts w:ascii="Times New Roman" w:eastAsia="MS Mincho" w:hAnsi="Times New Roman"/>
          <w:i/>
          <w:iCs/>
          <w:color w:val="595959"/>
          <w:sz w:val="16"/>
          <w:lang w:val="es-MX"/>
        </w:rPr>
        <w:t xml:space="preserve"> </w:t>
      </w:r>
      <w:r w:rsidRPr="00CC3E59">
        <w:rPr>
          <w:rFonts w:ascii="Times New Roman" w:eastAsia="MS Mincho" w:hAnsi="Times New Roman"/>
          <w:i/>
          <w:iCs/>
          <w:color w:val="595959"/>
          <w:sz w:val="16"/>
          <w:lang w:val="es-MX"/>
        </w:rPr>
        <w:t>y séptimo (antes reformado DOF 17-03-1987)</w:t>
      </w:r>
    </w:p>
    <w:p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Pr="00CC3E59" w:rsidRDefault="005215BA" w:rsidP="005215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CC3E59" w:rsidRDefault="00DD3FA2" w:rsidP="00DD3FA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90C7F" w:rsidRPr="00CC3E59">
        <w:rPr>
          <w:rFonts w:ascii="Times New Roman" w:eastAsia="MS Mincho" w:hAnsi="Times New Roman"/>
          <w:i/>
          <w:iCs/>
          <w:color w:val="0000FF"/>
          <w:sz w:val="16"/>
          <w:lang w:val="es-MX"/>
        </w:rPr>
        <w:t>, 27-05-2015</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Cámara de Diputados evaluará el desempeño de la Auditoría Superior de la Federación y al efecto le podrá requerir que le informe sobre la evolución de sus trabajos de fiscalización;</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2F09AF" w:rsidRPr="00CC3E59" w:rsidRDefault="001063EC" w:rsidP="002F09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6C74AA" w:rsidRPr="00CC3E59">
        <w:rPr>
          <w:rFonts w:ascii="Times New Roman" w:eastAsia="MS Mincho" w:hAnsi="Times New Roman"/>
          <w:i/>
          <w:iCs/>
          <w:color w:val="0000FF"/>
          <w:sz w:val="16"/>
          <w:lang w:val="es-MX"/>
        </w:rPr>
        <w:t>, 08-10-1974</w:t>
      </w:r>
      <w:r w:rsidR="000557D5" w:rsidRPr="00CC3E59">
        <w:rPr>
          <w:rFonts w:ascii="Times New Roman" w:eastAsia="MS Mincho" w:hAnsi="Times New Roman"/>
          <w:i/>
          <w:iCs/>
          <w:color w:val="0000FF"/>
          <w:sz w:val="16"/>
          <w:lang w:val="es-MX"/>
        </w:rPr>
        <w:t>. Derogada DOF 10-08-1987</w:t>
      </w:r>
      <w:r w:rsidR="002F09AF" w:rsidRPr="00CC3E59">
        <w:rPr>
          <w:rFonts w:ascii="Times New Roman" w:eastAsia="MS Mincho" w:hAnsi="Times New Roman"/>
          <w:i/>
          <w:iCs/>
          <w:color w:val="0000FF"/>
          <w:sz w:val="16"/>
          <w:lang w:val="es-MX"/>
        </w:rPr>
        <w:t>. Adicionada DOF 07-05-2008</w:t>
      </w:r>
    </w:p>
    <w:p w:rsidR="00E43D56" w:rsidRPr="00CC3E59" w:rsidRDefault="00E43D56">
      <w:pPr>
        <w:ind w:left="720" w:hanging="431"/>
        <w:jc w:val="both"/>
        <w:rPr>
          <w:rFonts w:ascii="Arial" w:hAnsi="Arial" w:cs="Arial"/>
          <w:sz w:val="20"/>
        </w:rPr>
      </w:pPr>
    </w:p>
    <w:p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Aprobar el Plan Nacional de Desarrollo en el plazo que disponga la ley. En caso de que la Cámara de Diputados no se pronuncie en dicho plazo, el Plan se entenderá aprobado;</w:t>
      </w:r>
    </w:p>
    <w:p w:rsidR="009B7C7D" w:rsidRPr="00CC3E59" w:rsidRDefault="001063EC"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4F07E2" w:rsidRPr="00CC3E59">
        <w:rPr>
          <w:rFonts w:ascii="Times New Roman" w:eastAsia="MS Mincho" w:hAnsi="Times New Roman"/>
          <w:i/>
          <w:iCs/>
          <w:color w:val="0000FF"/>
          <w:sz w:val="16"/>
          <w:lang w:val="es-MX"/>
        </w:rPr>
        <w:t>. Derogada DOF 28-12-1982</w:t>
      </w:r>
      <w:r w:rsidR="009B7C7D" w:rsidRPr="00CC3E59">
        <w:rPr>
          <w:rFonts w:ascii="Times New Roman" w:eastAsia="MS Mincho" w:hAnsi="Times New Roman"/>
          <w:i/>
          <w:iCs/>
          <w:color w:val="0000FF"/>
          <w:sz w:val="16"/>
          <w:lang w:val="es-MX"/>
        </w:rPr>
        <w:t>. Adicionada DOF 10-02-2014</w:t>
      </w:r>
    </w:p>
    <w:p w:rsidR="009364AE" w:rsidRPr="00CC3E59" w:rsidRDefault="009364AE" w:rsidP="009364AE">
      <w:pPr>
        <w:ind w:left="720" w:hanging="431"/>
        <w:jc w:val="both"/>
        <w:rPr>
          <w:rFonts w:ascii="Arial" w:hAnsi="Arial" w:cs="Arial"/>
          <w:bCs/>
          <w:sz w:val="20"/>
        </w:rPr>
      </w:pPr>
    </w:p>
    <w:p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rsidR="00290C7F" w:rsidRPr="00CC3E59" w:rsidRDefault="00290C7F" w:rsidP="009364AE">
      <w:pPr>
        <w:ind w:left="720" w:hanging="431"/>
        <w:jc w:val="both"/>
        <w:rPr>
          <w:rFonts w:ascii="Arial" w:hAnsi="Arial" w:cs="Arial"/>
          <w:bCs/>
          <w:sz w:val="20"/>
        </w:rPr>
      </w:pPr>
    </w:p>
    <w:p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demás que le confiere expresamente esta Constitución.</w:t>
      </w:r>
    </w:p>
    <w:p w:rsidR="00290C7F" w:rsidRPr="00CC3E59" w:rsidRDefault="001063EC"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290C7F" w:rsidRPr="00CC3E59">
        <w:rPr>
          <w:rFonts w:ascii="Times New Roman" w:eastAsia="MS Mincho" w:hAnsi="Times New Roman"/>
          <w:i/>
          <w:iCs/>
          <w:color w:val="0000FF"/>
          <w:sz w:val="16"/>
          <w:lang w:val="es-MX"/>
        </w:rPr>
        <w:t>. Recorrida DOF 27-05-2015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5" w:name="Artículo_75"/>
      <w:r w:rsidRPr="00CC3E59">
        <w:rPr>
          <w:rFonts w:ascii="Arial" w:hAnsi="Arial" w:cs="Arial"/>
          <w:b/>
          <w:sz w:val="20"/>
        </w:rPr>
        <w:t>Artículo 75</w:t>
      </w:r>
      <w:bookmarkEnd w:id="7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Pr="00CC3E59" w:rsidRDefault="00E43D56">
      <w:pPr>
        <w:ind w:firstLine="289"/>
        <w:jc w:val="both"/>
        <w:rPr>
          <w:rFonts w:ascii="Arial" w:hAnsi="Arial" w:cs="Arial"/>
          <w:sz w:val="20"/>
        </w:rPr>
      </w:pPr>
    </w:p>
    <w:p w:rsidR="009A7A93" w:rsidRPr="00CC3E59" w:rsidRDefault="009A7A93" w:rsidP="009A7A93">
      <w:pPr>
        <w:pStyle w:val="Texto"/>
        <w:spacing w:after="0" w:line="240" w:lineRule="auto"/>
        <w:rPr>
          <w:color w:val="000000"/>
          <w:sz w:val="20"/>
          <w:szCs w:val="20"/>
        </w:rPr>
      </w:pPr>
      <w:r w:rsidRPr="00CC3E59">
        <w:rPr>
          <w:color w:val="000000"/>
          <w:sz w:val="20"/>
          <w:szCs w:val="20"/>
        </w:rPr>
        <w:t>En todo caso, dicho señalamiento deberá respetar las bases previstas en el artículo 127 de esta Constitución y en las leyes que en la materia expida el Congreso General.</w:t>
      </w:r>
    </w:p>
    <w:p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9A7A93" w:rsidRPr="00CC3E59" w:rsidRDefault="009A7A93" w:rsidP="009A7A93">
      <w:pPr>
        <w:pStyle w:val="Texto"/>
        <w:spacing w:after="0" w:line="240" w:lineRule="auto"/>
        <w:rPr>
          <w:color w:val="000000"/>
          <w:sz w:val="20"/>
          <w:szCs w:val="20"/>
        </w:rPr>
      </w:pPr>
    </w:p>
    <w:p w:rsidR="009A7A93" w:rsidRPr="00CC3E59" w:rsidRDefault="009A7A93" w:rsidP="009A7A93">
      <w:pPr>
        <w:pStyle w:val="Texto"/>
        <w:spacing w:after="0" w:line="240" w:lineRule="auto"/>
        <w:rPr>
          <w:color w:val="000000"/>
          <w:sz w:val="20"/>
          <w:szCs w:val="20"/>
        </w:rPr>
      </w:pPr>
      <w:r w:rsidRPr="00CC3E59">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9A7A93" w:rsidRPr="00CC3E59" w:rsidRDefault="009A7A93">
      <w:pPr>
        <w:ind w:firstLine="289"/>
        <w:jc w:val="both"/>
        <w:rPr>
          <w:rFonts w:ascii="Arial" w:hAnsi="Arial" w:cs="Arial"/>
          <w:sz w:val="20"/>
        </w:rPr>
      </w:pPr>
    </w:p>
    <w:p w:rsidR="0006207F" w:rsidRPr="00CC3E59" w:rsidRDefault="0006207F" w:rsidP="0006207F">
      <w:pPr>
        <w:pStyle w:val="Texto"/>
        <w:spacing w:after="0" w:line="240" w:lineRule="auto"/>
        <w:rPr>
          <w:color w:val="000000"/>
          <w:sz w:val="20"/>
          <w:szCs w:val="20"/>
          <w:lang w:eastAsia="es-MX"/>
        </w:rPr>
      </w:pPr>
      <w:bookmarkStart w:id="76" w:name="Artículo_76"/>
      <w:r w:rsidRPr="00CC3E59">
        <w:rPr>
          <w:b/>
          <w:bCs/>
          <w:color w:val="000000"/>
          <w:sz w:val="20"/>
          <w:szCs w:val="20"/>
          <w:lang w:eastAsia="es-MX"/>
        </w:rPr>
        <w:t>Artículo 76</w:t>
      </w:r>
      <w:bookmarkEnd w:id="76"/>
      <w:r w:rsidRPr="00CC3E59">
        <w:rPr>
          <w:b/>
          <w:bCs/>
          <w:color w:val="000000"/>
          <w:sz w:val="20"/>
          <w:szCs w:val="20"/>
          <w:lang w:eastAsia="es-MX"/>
        </w:rPr>
        <w:t>.</w:t>
      </w:r>
      <w:r w:rsidRPr="00CC3E59">
        <w:rPr>
          <w:color w:val="000000"/>
          <w:sz w:val="20"/>
          <w:szCs w:val="20"/>
          <w:lang w:eastAsia="es-MX"/>
        </w:rPr>
        <w:t xml:space="preserve"> Son facultades exclusivas del Senado:</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ind w:left="777" w:hanging="488"/>
        <w:rPr>
          <w:sz w:val="20"/>
        </w:rPr>
      </w:pPr>
      <w:r w:rsidRPr="00CC3E59">
        <w:rPr>
          <w:b/>
          <w:bCs/>
          <w:sz w:val="20"/>
        </w:rPr>
        <w:t xml:space="preserve">I. </w:t>
      </w:r>
      <w:r w:rsidRPr="00CC3E59">
        <w:rPr>
          <w:b/>
          <w:bCs/>
          <w:sz w:val="20"/>
        </w:rPr>
        <w:tab/>
      </w:r>
      <w:r w:rsidRPr="00CC3E59">
        <w:rPr>
          <w:sz w:val="20"/>
        </w:rPr>
        <w:t>Analizar la política exterior desarrollada por el Ejecutivo Federal con base en los informes anuales que el Presidente de la República y el Secretario del Despacho correspondiente rindan al Congreso.</w:t>
      </w:r>
    </w:p>
    <w:p w:rsidR="00E43D56" w:rsidRPr="00CC3E59" w:rsidRDefault="00E43D56">
      <w:pPr>
        <w:pStyle w:val="Texto"/>
        <w:spacing w:after="0" w:line="240" w:lineRule="auto"/>
        <w:ind w:left="777" w:firstLine="0"/>
        <w:rPr>
          <w:bCs/>
          <w:sz w:val="20"/>
        </w:rPr>
      </w:pPr>
    </w:p>
    <w:p w:rsidR="00E43D56" w:rsidRPr="00CC3E59" w:rsidRDefault="00E43D56">
      <w:pPr>
        <w:pStyle w:val="Texto"/>
        <w:spacing w:after="0" w:line="240" w:lineRule="auto"/>
        <w:ind w:left="777" w:firstLine="0"/>
        <w:rPr>
          <w:sz w:val="20"/>
        </w:rPr>
      </w:pPr>
      <w:r w:rsidRPr="00CC3E59">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Pr="00CC3E59" w:rsidRDefault="006637DA" w:rsidP="0066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r w:rsidR="00390726" w:rsidRPr="00CC3E59">
        <w:rPr>
          <w:rFonts w:ascii="Times New Roman" w:eastAsia="MS Mincho" w:hAnsi="Times New Roman"/>
          <w:i/>
          <w:iCs/>
          <w:color w:val="0000FF"/>
          <w:sz w:val="16"/>
          <w:lang w:val="es-MX"/>
        </w:rPr>
        <w:t>, 12-02-2007</w:t>
      </w:r>
    </w:p>
    <w:p w:rsidR="00E43D56" w:rsidRPr="00CC3E59" w:rsidRDefault="00E43D56">
      <w:pPr>
        <w:ind w:left="833" w:hanging="544"/>
        <w:jc w:val="both"/>
        <w:rPr>
          <w:rFonts w:ascii="Arial" w:hAnsi="Arial" w:cs="Arial"/>
          <w:sz w:val="20"/>
        </w:rPr>
      </w:pPr>
    </w:p>
    <w:p w:rsidR="00827E25" w:rsidRPr="00CC3E59" w:rsidRDefault="00827E25" w:rsidP="00827E25">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rsidR="001A1553" w:rsidRPr="00CC3E59" w:rsidRDefault="001A1553" w:rsidP="001A15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726CB5" w:rsidRPr="00CC3E59">
        <w:rPr>
          <w:rFonts w:ascii="Times New Roman" w:eastAsia="MS Mincho" w:hAnsi="Times New Roman"/>
          <w:i/>
          <w:iCs/>
          <w:color w:val="0000FF"/>
          <w:sz w:val="16"/>
          <w:lang w:val="es-MX"/>
        </w:rPr>
        <w:t>, 31-12-1994</w:t>
      </w:r>
      <w:r w:rsidR="00390726" w:rsidRPr="00CC3E59">
        <w:rPr>
          <w:rFonts w:ascii="Times New Roman" w:eastAsia="MS Mincho" w:hAnsi="Times New Roman"/>
          <w:i/>
          <w:iCs/>
          <w:color w:val="0000FF"/>
          <w:sz w:val="16"/>
          <w:lang w:val="es-MX"/>
        </w:rPr>
        <w:t>, 09-08-2012</w:t>
      </w:r>
      <w:r w:rsidR="00C34E53" w:rsidRPr="00CC3E59">
        <w:rPr>
          <w:rFonts w:ascii="Times New Roman" w:eastAsia="MS Mincho" w:hAnsi="Times New Roman"/>
          <w:i/>
          <w:iCs/>
          <w:color w:val="0000FF"/>
          <w:sz w:val="16"/>
          <w:lang w:val="es-MX"/>
        </w:rPr>
        <w:t>, 10-02-2014</w:t>
      </w:r>
      <w:r w:rsidR="00827E25" w:rsidRPr="00CC3E59">
        <w:rPr>
          <w:rFonts w:ascii="Times New Roman" w:eastAsia="MS Mincho" w:hAnsi="Times New Roman"/>
          <w:i/>
          <w:iCs/>
          <w:color w:val="0000FF"/>
          <w:sz w:val="16"/>
          <w:lang w:val="es-MX"/>
        </w:rPr>
        <w:t>, 27-05-2015</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Pr="00CC3E59" w:rsidRDefault="00E43D56">
      <w:pPr>
        <w:ind w:left="833" w:hanging="544"/>
        <w:jc w:val="both"/>
        <w:rPr>
          <w:rFonts w:ascii="Arial" w:hAnsi="Arial" w:cs="Arial"/>
          <w:sz w:val="20"/>
        </w:rPr>
      </w:pPr>
    </w:p>
    <w:p w:rsidR="004F15B6" w:rsidRPr="00CC3E59" w:rsidRDefault="004F15B6" w:rsidP="004F15B6">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Analizar y aprobar el informe anual que el Ejecutivo Federal le presente sobre las actividades de la Guardia Nacional;</w:t>
      </w:r>
    </w:p>
    <w:p w:rsidR="00862733" w:rsidRPr="00CC3E59" w:rsidRDefault="00862733" w:rsidP="0086273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r w:rsidR="004F15B6" w:rsidRPr="00CC3E59">
        <w:rPr>
          <w:rFonts w:ascii="Times New Roman" w:eastAsia="MS Mincho" w:hAnsi="Times New Roman"/>
          <w:i/>
          <w:iCs/>
          <w:color w:val="0000FF"/>
          <w:sz w:val="16"/>
          <w:lang w:val="es-MX"/>
        </w:rPr>
        <w:t>, 26-03-2019</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CC3E59">
          <w:rPr>
            <w:rFonts w:ascii="Arial" w:hAnsi="Arial" w:cs="Arial"/>
            <w:bCs/>
            <w:sz w:val="20"/>
          </w:rPr>
          <w:t>la Comisión Permanente</w:t>
        </w:r>
      </w:smartTag>
      <w:r w:rsidRPr="00CC3E59">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CC3E59">
          <w:rPr>
            <w:rFonts w:ascii="Arial" w:hAnsi="Arial" w:cs="Arial"/>
            <w:bCs/>
            <w:sz w:val="20"/>
          </w:rPr>
          <w:t>la Constitución General</w:t>
        </w:r>
      </w:smartTag>
      <w:r w:rsidRPr="00CC3E59">
        <w:rPr>
          <w:rFonts w:ascii="Arial" w:hAnsi="Arial" w:cs="Arial"/>
          <w:bCs/>
          <w:sz w:val="20"/>
        </w:rPr>
        <w:t xml:space="preserve">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y a la de la entidad federativa.</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left="833" w:hanging="544"/>
        <w:jc w:val="both"/>
        <w:rPr>
          <w:rFonts w:ascii="Arial" w:hAnsi="Arial" w:cs="Arial"/>
          <w:sz w:val="20"/>
        </w:rPr>
      </w:pPr>
    </w:p>
    <w:p w:rsidR="00E43D56" w:rsidRPr="00CC3E59" w:rsidRDefault="00E43D56">
      <w:pPr>
        <w:ind w:left="833"/>
        <w:jc w:val="both"/>
        <w:rPr>
          <w:rFonts w:ascii="Arial" w:hAnsi="Arial" w:cs="Arial"/>
          <w:sz w:val="20"/>
        </w:rPr>
      </w:pPr>
      <w:r w:rsidRPr="00CC3E59">
        <w:rPr>
          <w:rFonts w:ascii="Arial" w:hAnsi="Arial" w:cs="Arial"/>
          <w:sz w:val="20"/>
          <w:szCs w:val="20"/>
        </w:rPr>
        <w:t>La ley reglamentará el ejercicio de esta facultad y el de la anterior.</w:t>
      </w:r>
    </w:p>
    <w:p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w:t>
      </w:r>
      <w:r w:rsidR="00DE0087"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r</w:t>
      </w:r>
      <w:r w:rsidR="002E00F3" w:rsidRPr="00CC3E59">
        <w:rPr>
          <w:rFonts w:ascii="Times New Roman" w:eastAsia="MS Mincho" w:hAnsi="Times New Roman"/>
          <w:i/>
          <w:iCs/>
          <w:color w:val="0000FF"/>
          <w:sz w:val="16"/>
          <w:lang w:val="es-MX"/>
        </w:rPr>
        <w:t xml:space="preserve">eubicada </w:t>
      </w:r>
      <w:r w:rsidRPr="00CC3E59">
        <w:rPr>
          <w:rFonts w:ascii="Times New Roman" w:eastAsia="MS Mincho" w:hAnsi="Times New Roman"/>
          <w:i/>
          <w:iCs/>
          <w:color w:val="0000FF"/>
          <w:sz w:val="16"/>
          <w:lang w:val="es-MX"/>
        </w:rPr>
        <w:t>por aplicación de la reforma DOF 20-08-1928</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sidRPr="00CC3E59">
        <w:rPr>
          <w:rFonts w:ascii="Arial" w:hAnsi="Arial" w:cs="Arial"/>
          <w:sz w:val="20"/>
        </w:rPr>
        <w:t>;</w:t>
      </w:r>
    </w:p>
    <w:p w:rsidR="002E00F3" w:rsidRPr="00CC3E59" w:rsidRDefault="002E00F3" w:rsidP="002E00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726CB5" w:rsidRPr="00CC3E59">
        <w:rPr>
          <w:rFonts w:ascii="Times New Roman" w:eastAsia="MS Mincho" w:hAnsi="Times New Roman"/>
          <w:i/>
          <w:iCs/>
          <w:color w:val="0000FF"/>
          <w:sz w:val="16"/>
          <w:lang w:val="es-MX"/>
        </w:rPr>
        <w:t>, 31-12-1994</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Se deroga.</w:t>
      </w:r>
    </w:p>
    <w:p w:rsidR="009A47FA" w:rsidRPr="00CC3E59" w:rsidRDefault="002E00F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 D</w:t>
      </w:r>
      <w:r w:rsidR="003E3AD6" w:rsidRPr="00CC3E59">
        <w:rPr>
          <w:rFonts w:ascii="Times New Roman" w:eastAsia="MS Mincho" w:hAnsi="Times New Roman"/>
          <w:i/>
          <w:iCs/>
          <w:color w:val="0000FF"/>
          <w:sz w:val="16"/>
          <w:lang w:val="es-MX"/>
        </w:rPr>
        <w:t>erogada DOF 28-12-1982</w:t>
      </w:r>
      <w:r w:rsidR="002C40E7" w:rsidRPr="00CC3E59">
        <w:rPr>
          <w:rFonts w:ascii="Times New Roman" w:eastAsia="MS Mincho" w:hAnsi="Times New Roman"/>
          <w:i/>
          <w:iCs/>
          <w:color w:val="0000FF"/>
          <w:sz w:val="16"/>
          <w:lang w:val="es-MX"/>
        </w:rPr>
        <w:t>. Adicionada DOF 25-10-1993</w:t>
      </w:r>
      <w:r w:rsidR="009A47FA" w:rsidRPr="00CC3E59">
        <w:rPr>
          <w:rFonts w:ascii="Times New Roman" w:eastAsia="MS Mincho" w:hAnsi="Times New Roman"/>
          <w:i/>
          <w:iCs/>
          <w:color w:val="0000FF"/>
          <w:sz w:val="16"/>
          <w:lang w:val="es-MX"/>
        </w:rPr>
        <w:t>. Derogada DOF 29-01-2016</w:t>
      </w:r>
    </w:p>
    <w:p w:rsidR="00E43D56" w:rsidRPr="00CC3E59" w:rsidRDefault="00E43D56">
      <w:pPr>
        <w:ind w:left="833" w:hanging="544"/>
        <w:jc w:val="both"/>
        <w:rPr>
          <w:rFonts w:ascii="Arial" w:hAnsi="Arial" w:cs="Arial"/>
          <w:sz w:val="20"/>
        </w:rPr>
      </w:pPr>
    </w:p>
    <w:p w:rsidR="00E43D56" w:rsidRPr="00CC3E59" w:rsidRDefault="00E43D56">
      <w:pPr>
        <w:pStyle w:val="Texto"/>
        <w:spacing w:after="0" w:line="240" w:lineRule="auto"/>
        <w:ind w:left="833" w:hanging="544"/>
        <w:rPr>
          <w:color w:val="000000"/>
          <w:sz w:val="20"/>
        </w:rPr>
      </w:pPr>
      <w:r w:rsidRPr="00CC3E59">
        <w:rPr>
          <w:b/>
          <w:color w:val="000000"/>
          <w:sz w:val="20"/>
        </w:rPr>
        <w:t>X.</w:t>
      </w:r>
      <w:r w:rsidRPr="00CC3E59">
        <w:rPr>
          <w:color w:val="000000"/>
          <w:sz w:val="20"/>
        </w:rPr>
        <w:t xml:space="preserve"> </w:t>
      </w:r>
      <w:r w:rsidRPr="00CC3E59">
        <w:rPr>
          <w:color w:val="000000"/>
          <w:sz w:val="20"/>
        </w:rPr>
        <w:tab/>
        <w:t>Autorizar mediante decreto aprobado por el voto de las dos terceras partes de los individuos presentes, los convenios amistosos que sobre sus respectivos límites celebren las entidades federativas;</w:t>
      </w:r>
    </w:p>
    <w:p w:rsidR="00707250" w:rsidRPr="00CC3E59" w:rsidRDefault="00707250" w:rsidP="0070725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p>
    <w:p w:rsidR="00E43D56" w:rsidRPr="00CC3E59" w:rsidRDefault="00E43D56">
      <w:pPr>
        <w:pStyle w:val="Texto"/>
        <w:spacing w:after="0" w:line="240" w:lineRule="auto"/>
        <w:ind w:left="833" w:hanging="544"/>
        <w:rPr>
          <w:color w:val="000000"/>
          <w:sz w:val="20"/>
        </w:rPr>
      </w:pPr>
    </w:p>
    <w:p w:rsidR="004F15B6" w:rsidRPr="00CC3E59" w:rsidRDefault="004F15B6" w:rsidP="004F15B6">
      <w:pPr>
        <w:pStyle w:val="Texto"/>
        <w:spacing w:after="0" w:line="240" w:lineRule="auto"/>
        <w:ind w:left="833" w:hanging="544"/>
        <w:rPr>
          <w:color w:val="000000"/>
          <w:sz w:val="20"/>
        </w:rPr>
      </w:pPr>
      <w:r w:rsidRPr="00CC3E59">
        <w:rPr>
          <w:b/>
          <w:color w:val="000000"/>
          <w:sz w:val="20"/>
        </w:rPr>
        <w:t xml:space="preserve">XI. </w:t>
      </w:r>
      <w:r w:rsidRPr="00CC3E59">
        <w:rPr>
          <w:b/>
          <w:color w:val="000000"/>
          <w:sz w:val="20"/>
        </w:rPr>
        <w:tab/>
      </w:r>
      <w:r w:rsidRPr="00CC3E59">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rsidR="004F15B6" w:rsidRPr="00CC3E59" w:rsidRDefault="00707250" w:rsidP="004F15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r w:rsidR="00886625" w:rsidRPr="00CC3E59">
        <w:rPr>
          <w:rFonts w:ascii="Times New Roman" w:eastAsia="MS Mincho" w:hAnsi="Times New Roman"/>
          <w:i/>
          <w:iCs/>
          <w:color w:val="0000FF"/>
          <w:sz w:val="16"/>
          <w:lang w:val="es-MX"/>
        </w:rPr>
        <w:t>. Derogada DOF 15-10-2012</w:t>
      </w:r>
      <w:r w:rsidR="004F15B6" w:rsidRPr="00CC3E59">
        <w:rPr>
          <w:rFonts w:ascii="Times New Roman" w:eastAsia="MS Mincho" w:hAnsi="Times New Roman"/>
          <w:i/>
          <w:iCs/>
          <w:color w:val="0000FF"/>
          <w:sz w:val="16"/>
          <w:lang w:val="es-MX"/>
        </w:rPr>
        <w:t>. Adicionada</w:t>
      </w:r>
      <w:r w:rsidR="00C34E53" w:rsidRPr="00CC3E59">
        <w:rPr>
          <w:rFonts w:ascii="Times New Roman" w:eastAsia="MS Mincho" w:hAnsi="Times New Roman"/>
          <w:i/>
          <w:iCs/>
          <w:color w:val="0000FF"/>
          <w:sz w:val="16"/>
          <w:lang w:val="es-MX"/>
        </w:rPr>
        <w:t xml:space="preserve"> DOF 10-02-2014</w:t>
      </w:r>
      <w:r w:rsidR="004F15B6" w:rsidRPr="00CC3E59">
        <w:rPr>
          <w:rFonts w:ascii="Times New Roman" w:eastAsia="MS Mincho" w:hAnsi="Times New Roman"/>
          <w:i/>
          <w:iCs/>
          <w:color w:val="0000FF"/>
          <w:sz w:val="16"/>
          <w:lang w:val="es-MX"/>
        </w:rPr>
        <w:t>. Reformada DOF 26-03-2019</w:t>
      </w:r>
    </w:p>
    <w:p w:rsidR="00E43D56" w:rsidRPr="00CC3E59" w:rsidRDefault="00E43D56">
      <w:pPr>
        <w:pStyle w:val="Texto"/>
        <w:spacing w:after="0" w:line="240" w:lineRule="auto"/>
        <w:ind w:left="833" w:hanging="544"/>
        <w:rPr>
          <w:color w:val="000000"/>
          <w:sz w:val="20"/>
        </w:rPr>
      </w:pPr>
    </w:p>
    <w:p w:rsidR="00E351D4" w:rsidRPr="00CC3E59" w:rsidRDefault="00E351D4" w:rsidP="00E351D4">
      <w:pPr>
        <w:pStyle w:val="Texto"/>
        <w:spacing w:after="0" w:line="240" w:lineRule="auto"/>
        <w:ind w:left="833" w:hanging="544"/>
        <w:rPr>
          <w:color w:val="000000"/>
          <w:sz w:val="20"/>
        </w:rPr>
      </w:pPr>
      <w:r w:rsidRPr="00CC3E59">
        <w:rPr>
          <w:b/>
          <w:color w:val="000000"/>
          <w:sz w:val="20"/>
        </w:rPr>
        <w:t xml:space="preserve">XII. </w:t>
      </w:r>
      <w:r w:rsidRPr="00CC3E59">
        <w:rPr>
          <w:b/>
          <w:color w:val="000000"/>
          <w:sz w:val="20"/>
        </w:rPr>
        <w:tab/>
      </w:r>
      <w:r w:rsidRPr="00CC3E59">
        <w:rPr>
          <w:color w:val="000000"/>
          <w:sz w:val="20"/>
        </w:rPr>
        <w:t>Nombrar a los comisionados del organismo garante que establece el artículo 6o. de esta Constitución, en los términos establecidos por la misma y las disposiciones previstas en la ley; y</w:t>
      </w:r>
    </w:p>
    <w:p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rsidR="00E351D4" w:rsidRPr="00CC3E59" w:rsidRDefault="00E351D4">
      <w:pPr>
        <w:pStyle w:val="Texto"/>
        <w:spacing w:after="0" w:line="240" w:lineRule="auto"/>
        <w:ind w:left="833" w:hanging="544"/>
        <w:rPr>
          <w:color w:val="000000"/>
          <w:sz w:val="20"/>
        </w:rPr>
      </w:pPr>
    </w:p>
    <w:p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XIII. </w:t>
      </w:r>
      <w:r w:rsidRPr="00CC3E59">
        <w:rPr>
          <w:b/>
          <w:color w:val="000000"/>
          <w:sz w:val="20"/>
        </w:rPr>
        <w:tab/>
      </w:r>
      <w:r w:rsidRPr="00CC3E59">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Pr="00CC3E59" w:rsidRDefault="00C34E53" w:rsidP="00C34E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C34E53" w:rsidRPr="00CC3E59" w:rsidRDefault="00C34E53">
      <w:pPr>
        <w:pStyle w:val="Texto"/>
        <w:spacing w:after="0" w:line="240" w:lineRule="auto"/>
        <w:ind w:left="833" w:hanging="544"/>
        <w:rPr>
          <w:color w:val="000000"/>
          <w:sz w:val="20"/>
        </w:rPr>
      </w:pPr>
    </w:p>
    <w:p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XIV. </w:t>
      </w:r>
      <w:r w:rsidRPr="00CC3E59">
        <w:rPr>
          <w:b/>
          <w:color w:val="000000"/>
          <w:sz w:val="20"/>
        </w:rPr>
        <w:tab/>
      </w:r>
      <w:r w:rsidRPr="00CC3E59">
        <w:rPr>
          <w:color w:val="000000"/>
          <w:sz w:val="20"/>
        </w:rPr>
        <w:t>Las demás que la misma Constitución le atribuya.</w:t>
      </w:r>
    </w:p>
    <w:p w:rsidR="00E351D4" w:rsidRPr="00CC3E59" w:rsidRDefault="00707250"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adicionada DOF 20-08-1928. </w:t>
      </w:r>
      <w:r w:rsidR="00C34E53" w:rsidRPr="00CC3E59">
        <w:rPr>
          <w:rFonts w:ascii="Times New Roman" w:eastAsia="MS Mincho" w:hAnsi="Times New Roman"/>
          <w:i/>
          <w:iCs/>
          <w:color w:val="0000FF"/>
          <w:sz w:val="16"/>
          <w:lang w:val="es-MX"/>
        </w:rPr>
        <w:t>Reformada y r</w:t>
      </w:r>
      <w:r w:rsidRPr="00CC3E59">
        <w:rPr>
          <w:rFonts w:ascii="Times New Roman" w:eastAsia="MS Mincho" w:hAnsi="Times New Roman"/>
          <w:i/>
          <w:iCs/>
          <w:color w:val="0000FF"/>
          <w:sz w:val="16"/>
          <w:lang w:val="es-MX"/>
        </w:rPr>
        <w:t>ecorrida DOF 08-12-2005</w:t>
      </w:r>
      <w:r w:rsidR="00E351D4" w:rsidRPr="00CC3E59">
        <w:rPr>
          <w:rFonts w:ascii="Times New Roman" w:eastAsia="MS Mincho" w:hAnsi="Times New Roman"/>
          <w:i/>
          <w:iCs/>
          <w:color w:val="0000FF"/>
          <w:sz w:val="16"/>
          <w:lang w:val="es-MX"/>
        </w:rPr>
        <w:t>. Recorrida DOF 07-02-2014</w:t>
      </w:r>
      <w:r w:rsidR="00C34E53"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7" w:name="Artículo_77"/>
      <w:r w:rsidRPr="00CC3E59">
        <w:rPr>
          <w:rFonts w:ascii="Arial" w:hAnsi="Arial" w:cs="Arial"/>
          <w:b/>
          <w:sz w:val="20"/>
        </w:rPr>
        <w:t>Artículo 77</w:t>
      </w:r>
      <w:bookmarkEnd w:id="77"/>
      <w:r w:rsidRPr="00CC3E59">
        <w:rPr>
          <w:rFonts w:ascii="Arial" w:hAnsi="Arial" w:cs="Arial"/>
          <w:b/>
          <w:sz w:val="20"/>
        </w:rPr>
        <w:t xml:space="preserve">. </w:t>
      </w:r>
      <w:r w:rsidRPr="00CC3E59">
        <w:rPr>
          <w:rFonts w:ascii="Arial" w:hAnsi="Arial" w:cs="Arial"/>
          <w:sz w:val="20"/>
          <w:szCs w:val="20"/>
        </w:rPr>
        <w:t>Cada una de las Cámaras puede, sin intervención de la otra:</w:t>
      </w:r>
    </w:p>
    <w:p w:rsidR="00E43D56" w:rsidRPr="00CC3E59" w:rsidRDefault="00E43D56">
      <w:pPr>
        <w:ind w:firstLine="289"/>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 </w:t>
      </w:r>
      <w:r w:rsidR="005D11FA" w:rsidRPr="00CC3E59">
        <w:rPr>
          <w:rFonts w:ascii="Arial" w:hAnsi="Arial" w:cs="Arial"/>
          <w:b/>
          <w:bCs/>
          <w:sz w:val="20"/>
        </w:rPr>
        <w:tab/>
      </w:r>
      <w:r w:rsidRPr="00CC3E59">
        <w:rPr>
          <w:rFonts w:ascii="Arial" w:hAnsi="Arial" w:cs="Arial"/>
          <w:sz w:val="20"/>
          <w:szCs w:val="20"/>
        </w:rPr>
        <w:t>Dictar resoluciones económicas relativas a su régimen interior.</w:t>
      </w:r>
    </w:p>
    <w:p w:rsidR="00E43D56" w:rsidRPr="00CC3E59" w:rsidRDefault="00E43D56" w:rsidP="005D11FA">
      <w:pPr>
        <w:ind w:left="833" w:hanging="544"/>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 </w:t>
      </w:r>
      <w:r w:rsidR="005D11FA" w:rsidRPr="00CC3E59">
        <w:rPr>
          <w:rFonts w:ascii="Arial" w:hAnsi="Arial" w:cs="Arial"/>
          <w:b/>
          <w:bCs/>
          <w:sz w:val="20"/>
        </w:rPr>
        <w:tab/>
      </w:r>
      <w:r w:rsidRPr="00CC3E59">
        <w:rPr>
          <w:rFonts w:ascii="Arial" w:hAnsi="Arial" w:cs="Arial"/>
          <w:sz w:val="20"/>
          <w:szCs w:val="20"/>
        </w:rPr>
        <w:t>Comunicarse en la Cámara colegisladora y con el Ejecutivo de la Unión, por medio de comisiones de su seno.</w:t>
      </w:r>
    </w:p>
    <w:p w:rsidR="00E43D56" w:rsidRPr="00CC3E59" w:rsidRDefault="00E43D56" w:rsidP="005D11FA">
      <w:pPr>
        <w:ind w:left="833" w:hanging="544"/>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III. </w:t>
      </w:r>
      <w:r w:rsidR="005D11FA" w:rsidRPr="00CC3E59">
        <w:rPr>
          <w:rFonts w:ascii="Arial" w:hAnsi="Arial" w:cs="Arial"/>
          <w:b/>
          <w:bCs/>
          <w:sz w:val="20"/>
        </w:rPr>
        <w:tab/>
      </w:r>
      <w:r w:rsidRPr="00CC3E59">
        <w:rPr>
          <w:rFonts w:ascii="Arial" w:hAnsi="Arial" w:cs="Arial"/>
          <w:sz w:val="20"/>
          <w:szCs w:val="20"/>
        </w:rPr>
        <w:t>Nombrar los empleados de su secretaría y hacer el reglamento interior de la misma.</w:t>
      </w:r>
    </w:p>
    <w:p w:rsidR="00E43D56" w:rsidRPr="00CC3E59" w:rsidRDefault="00E43D56" w:rsidP="005D11FA">
      <w:pPr>
        <w:ind w:left="833" w:hanging="544"/>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IV. </w:t>
      </w:r>
      <w:r w:rsidR="005D11FA" w:rsidRPr="00CC3E59">
        <w:rPr>
          <w:rFonts w:ascii="Arial" w:hAnsi="Arial" w:cs="Arial"/>
          <w:b/>
          <w:bCs/>
          <w:sz w:val="20"/>
        </w:rPr>
        <w:tab/>
      </w:r>
      <w:r w:rsidRPr="00CC3E59">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Pr="00CC3E59" w:rsidRDefault="00474C6C" w:rsidP="00474C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15-12-1986, 29-10-2003</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IV</w:t>
      </w:r>
    </w:p>
    <w:p w:rsidR="00E43D56" w:rsidRPr="00CC3E59" w:rsidRDefault="00E43D56">
      <w:pPr>
        <w:jc w:val="center"/>
        <w:rPr>
          <w:rFonts w:ascii="Arial" w:hAnsi="Arial" w:cs="Arial"/>
          <w:b/>
          <w:bCs/>
          <w:sz w:val="22"/>
        </w:rPr>
      </w:pPr>
      <w:r w:rsidRPr="00CC3E59">
        <w:rPr>
          <w:rFonts w:ascii="Arial" w:hAnsi="Arial" w:cs="Arial"/>
          <w:b/>
          <w:bCs/>
          <w:sz w:val="22"/>
        </w:rPr>
        <w:t>De la Comisión Permanente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8" w:name="Artículo_78"/>
      <w:r w:rsidRPr="00CC3E59">
        <w:rPr>
          <w:rFonts w:ascii="Arial" w:hAnsi="Arial" w:cs="Arial"/>
          <w:b/>
          <w:sz w:val="20"/>
        </w:rPr>
        <w:t>Artículo 78</w:t>
      </w:r>
      <w:bookmarkEnd w:id="78"/>
      <w:r w:rsidRPr="00CC3E59">
        <w:rPr>
          <w:rFonts w:ascii="Arial" w:hAnsi="Arial" w:cs="Arial"/>
          <w:b/>
          <w:sz w:val="20"/>
        </w:rPr>
        <w:t xml:space="preserve">. </w:t>
      </w:r>
      <w:r w:rsidRPr="00CC3E59">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Comisión Permanente, además de las atribuciones que expresamente le confiere esta Constitución, tendrá las siguientes:</w:t>
      </w:r>
    </w:p>
    <w:p w:rsidR="00E43D56" w:rsidRPr="00CC3E59" w:rsidRDefault="00E43D56">
      <w:pPr>
        <w:ind w:firstLine="289"/>
        <w:jc w:val="both"/>
        <w:rPr>
          <w:rFonts w:ascii="Arial" w:hAnsi="Arial" w:cs="Arial"/>
          <w:sz w:val="20"/>
        </w:rPr>
      </w:pPr>
    </w:p>
    <w:p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Derogada.</w:t>
      </w:r>
    </w:p>
    <w:p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26-03-2019</w:t>
      </w:r>
    </w:p>
    <w:p w:rsidR="00E43D56" w:rsidRPr="00CC3E59" w:rsidRDefault="00E43D56" w:rsidP="005549FE">
      <w:pPr>
        <w:ind w:left="833" w:hanging="544"/>
        <w:jc w:val="both"/>
        <w:rPr>
          <w:rFonts w:ascii="Arial" w:hAnsi="Arial" w:cs="Arial"/>
          <w:sz w:val="20"/>
        </w:rPr>
      </w:pPr>
    </w:p>
    <w:p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II. </w:t>
      </w:r>
      <w:r w:rsidR="005549FE" w:rsidRPr="00CC3E59">
        <w:rPr>
          <w:rFonts w:ascii="Arial" w:hAnsi="Arial" w:cs="Arial"/>
          <w:b/>
          <w:bCs/>
          <w:sz w:val="20"/>
        </w:rPr>
        <w:tab/>
      </w:r>
      <w:r w:rsidRPr="00CC3E59">
        <w:rPr>
          <w:rFonts w:ascii="Arial" w:hAnsi="Arial" w:cs="Arial"/>
          <w:sz w:val="20"/>
          <w:szCs w:val="20"/>
        </w:rPr>
        <w:t>Recibir, en su caso, la protesta del Presidente de la República;</w:t>
      </w:r>
    </w:p>
    <w:p w:rsidR="00E43D56" w:rsidRPr="00CC3E59" w:rsidRDefault="00E43D56" w:rsidP="005549FE">
      <w:pPr>
        <w:ind w:left="833" w:hanging="544"/>
        <w:jc w:val="both"/>
        <w:rPr>
          <w:rFonts w:ascii="Arial" w:hAnsi="Arial" w:cs="Arial"/>
          <w:sz w:val="20"/>
        </w:rPr>
      </w:pPr>
    </w:p>
    <w:p w:rsidR="005549FE" w:rsidRPr="00CC3E59" w:rsidRDefault="005549FE" w:rsidP="005549FE">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17-08-2011</w:t>
      </w:r>
    </w:p>
    <w:p w:rsidR="00E43D56" w:rsidRPr="00CC3E59" w:rsidRDefault="00E43D56" w:rsidP="005549FE">
      <w:pPr>
        <w:ind w:left="833" w:hanging="544"/>
        <w:jc w:val="both"/>
        <w:rPr>
          <w:rFonts w:ascii="Arial" w:hAnsi="Arial" w:cs="Arial"/>
          <w:sz w:val="20"/>
        </w:rPr>
      </w:pPr>
    </w:p>
    <w:p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E43D56" w:rsidRPr="00CC3E59" w:rsidRDefault="00E43D56" w:rsidP="005549FE">
      <w:pPr>
        <w:ind w:left="833" w:hanging="544"/>
        <w:jc w:val="both"/>
        <w:rPr>
          <w:rFonts w:ascii="Arial" w:hAnsi="Arial" w:cs="Arial"/>
          <w:sz w:val="20"/>
        </w:rPr>
      </w:pPr>
    </w:p>
    <w:p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Se deroga.</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10-02-2014</w:t>
      </w:r>
    </w:p>
    <w:p w:rsidR="00E43D56" w:rsidRPr="00CC3E59" w:rsidRDefault="00E43D56" w:rsidP="005549FE">
      <w:pPr>
        <w:ind w:left="833" w:hanging="544"/>
        <w:jc w:val="both"/>
        <w:rPr>
          <w:rFonts w:ascii="Arial" w:hAnsi="Arial" w:cs="Arial"/>
          <w:sz w:val="20"/>
        </w:rPr>
      </w:pPr>
    </w:p>
    <w:p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Conceder licencia hasta por sesenta días naturales al Presidente de la República;</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363E39" w:rsidRPr="00CC3E59" w:rsidRDefault="00363E39" w:rsidP="00363E39">
      <w:pPr>
        <w:ind w:left="833" w:hanging="544"/>
        <w:jc w:val="both"/>
        <w:rPr>
          <w:rFonts w:ascii="Arial" w:hAnsi="Arial" w:cs="Arial"/>
          <w:bCs/>
          <w:sz w:val="20"/>
        </w:rPr>
      </w:pPr>
    </w:p>
    <w:p w:rsidR="006B0D5C" w:rsidRPr="00CC3E59" w:rsidRDefault="006B0D5C" w:rsidP="006B0D5C">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 11-06-2013</w:t>
      </w:r>
    </w:p>
    <w:p w:rsidR="00E43D56" w:rsidRPr="00CC3E59" w:rsidRDefault="00E43D56" w:rsidP="005549FE">
      <w:pPr>
        <w:ind w:left="833" w:hanging="544"/>
        <w:jc w:val="both"/>
        <w:rPr>
          <w:rFonts w:ascii="Arial" w:hAnsi="Arial" w:cs="Arial"/>
          <w:sz w:val="20"/>
        </w:rPr>
      </w:pPr>
    </w:p>
    <w:p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VIII. </w:t>
      </w:r>
      <w:r w:rsidR="005549FE" w:rsidRPr="00CC3E59">
        <w:rPr>
          <w:rFonts w:ascii="Arial" w:hAnsi="Arial" w:cs="Arial"/>
          <w:b/>
          <w:bCs/>
          <w:sz w:val="20"/>
        </w:rPr>
        <w:tab/>
      </w:r>
      <w:r w:rsidRPr="00CC3E59">
        <w:rPr>
          <w:rFonts w:ascii="Arial" w:hAnsi="Arial" w:cs="Arial"/>
          <w:sz w:val="20"/>
          <w:szCs w:val="20"/>
        </w:rPr>
        <w:t>Conocer y resolver sobre las solicitudes de licencia que le sean presentadas por los legisladores.</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30-07-1999</w:t>
      </w:r>
    </w:p>
    <w:p w:rsidR="009448F8" w:rsidRPr="00CC3E59" w:rsidRDefault="009448F8" w:rsidP="009448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29-12-1980, 10-08-1987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V</w:t>
      </w:r>
    </w:p>
    <w:p w:rsidR="00E43D56" w:rsidRPr="00CC3E59" w:rsidRDefault="00E43D56">
      <w:pPr>
        <w:jc w:val="center"/>
        <w:rPr>
          <w:rFonts w:ascii="Arial" w:hAnsi="Arial" w:cs="Arial"/>
          <w:b/>
          <w:bCs/>
          <w:sz w:val="22"/>
        </w:rPr>
      </w:pPr>
      <w:r w:rsidRPr="00CC3E59">
        <w:rPr>
          <w:rFonts w:ascii="Arial" w:hAnsi="Arial" w:cs="Arial"/>
          <w:b/>
          <w:bCs/>
          <w:sz w:val="22"/>
        </w:rPr>
        <w:t>De la Fiscalización Superior de la Federación</w:t>
      </w:r>
    </w:p>
    <w:p w:rsidR="007A3FAE" w:rsidRPr="00CC3E59" w:rsidRDefault="007A3FAE" w:rsidP="007A3F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Sección adicionada DOF 30-07-1999</w:t>
      </w:r>
    </w:p>
    <w:p w:rsidR="00E43D56" w:rsidRPr="00CC3E59" w:rsidRDefault="00E43D56">
      <w:pPr>
        <w:ind w:firstLine="289"/>
        <w:jc w:val="both"/>
        <w:rPr>
          <w:rFonts w:ascii="Arial" w:hAnsi="Arial" w:cs="Arial"/>
          <w:sz w:val="20"/>
        </w:rPr>
      </w:pPr>
    </w:p>
    <w:p w:rsidR="00827E25" w:rsidRPr="00CC3E59" w:rsidRDefault="00827E25" w:rsidP="00827E25">
      <w:pPr>
        <w:pStyle w:val="Texto"/>
        <w:spacing w:after="0" w:line="240" w:lineRule="auto"/>
        <w:rPr>
          <w:sz w:val="20"/>
          <w:szCs w:val="20"/>
        </w:rPr>
      </w:pPr>
      <w:bookmarkStart w:id="79" w:name="Artículo_79"/>
      <w:r w:rsidRPr="00CC3E59">
        <w:rPr>
          <w:b/>
          <w:sz w:val="20"/>
          <w:szCs w:val="20"/>
        </w:rPr>
        <w:t>Artículo 79</w:t>
      </w:r>
      <w:bookmarkEnd w:id="79"/>
      <w:r w:rsidRPr="00CC3E59">
        <w:rPr>
          <w:sz w:val="20"/>
          <w:szCs w:val="20"/>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firstLine="289"/>
        <w:jc w:val="both"/>
        <w:rPr>
          <w:rFonts w:ascii="Arial" w:hAnsi="Arial" w:cs="Arial"/>
          <w:sz w:val="20"/>
        </w:rPr>
      </w:pPr>
    </w:p>
    <w:p w:rsidR="00827E25" w:rsidRPr="00CC3E59" w:rsidRDefault="00827E25" w:rsidP="00827E25">
      <w:pPr>
        <w:pStyle w:val="Texto"/>
        <w:spacing w:after="0" w:line="240" w:lineRule="auto"/>
        <w:rPr>
          <w:b/>
          <w:sz w:val="20"/>
          <w:szCs w:val="20"/>
        </w:rPr>
      </w:pPr>
      <w:r w:rsidRPr="00CC3E59">
        <w:rPr>
          <w:sz w:val="20"/>
          <w:szCs w:val="20"/>
        </w:rPr>
        <w:t>La función de fiscalización será ejercida conforme a los principios de legalidad, definitividad, imparcialidad y confiabilidad.</w:t>
      </w:r>
    </w:p>
    <w:p w:rsidR="00827E25" w:rsidRPr="00CC3E59" w:rsidRDefault="005863DC"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27E25" w:rsidRPr="00CC3E59">
        <w:rPr>
          <w:rFonts w:ascii="Times New Roman" w:eastAsia="MS Mincho" w:hAnsi="Times New Roman"/>
          <w:i/>
          <w:iCs/>
          <w:color w:val="0000FF"/>
          <w:sz w:val="16"/>
          <w:lang w:val="es-MX"/>
        </w:rPr>
        <w:t>. Reformado DOF 27-05-2015</w:t>
      </w:r>
    </w:p>
    <w:p w:rsidR="00E43D56" w:rsidRPr="00CC3E59" w:rsidRDefault="00E43D56">
      <w:pPr>
        <w:ind w:firstLine="289"/>
        <w:jc w:val="both"/>
        <w:rPr>
          <w:rFonts w:ascii="Arial" w:hAnsi="Arial" w:cs="Arial"/>
          <w:sz w:val="20"/>
        </w:rPr>
      </w:pPr>
    </w:p>
    <w:p w:rsidR="00827E25" w:rsidRPr="00CC3E59" w:rsidRDefault="00827E25" w:rsidP="00827E25">
      <w:pPr>
        <w:pStyle w:val="Texto"/>
        <w:spacing w:after="0" w:line="240" w:lineRule="auto"/>
        <w:rPr>
          <w:sz w:val="20"/>
          <w:szCs w:val="20"/>
        </w:rPr>
      </w:pPr>
      <w:r w:rsidRPr="00CC3E59">
        <w:rPr>
          <w:sz w:val="20"/>
          <w:szCs w:val="20"/>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827E25" w:rsidRPr="00CC3E59" w:rsidRDefault="00827E25" w:rsidP="00827E25">
      <w:pPr>
        <w:pStyle w:val="Texto"/>
        <w:spacing w:after="0" w:line="240" w:lineRule="auto"/>
        <w:rPr>
          <w:sz w:val="20"/>
          <w:szCs w:val="20"/>
        </w:rPr>
      </w:pPr>
    </w:p>
    <w:p w:rsidR="00827E25" w:rsidRPr="00CC3E59" w:rsidRDefault="00827E25" w:rsidP="00827E25">
      <w:pPr>
        <w:pStyle w:val="Texto"/>
        <w:spacing w:after="0" w:line="240" w:lineRule="auto"/>
        <w:rPr>
          <w:sz w:val="20"/>
          <w:szCs w:val="20"/>
        </w:rPr>
      </w:pPr>
      <w:r w:rsidRPr="00CC3E59">
        <w:rPr>
          <w:sz w:val="20"/>
          <w:szCs w:val="20"/>
        </w:rPr>
        <w:t>Asimismo, por lo que corresponde a los trabajos de planeación de las auditorías, la Auditoría Superior de la Federación podrá solicitar información del ejercicio en curso, respecto de procesos concluidos.</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827E25" w:rsidRPr="00CC3E59" w:rsidRDefault="00827E25">
      <w:pPr>
        <w:ind w:firstLine="289"/>
        <w:jc w:val="both"/>
        <w:rPr>
          <w:rFonts w:ascii="Arial" w:hAnsi="Arial" w:cs="Arial"/>
          <w:sz w:val="20"/>
        </w:rPr>
      </w:pPr>
    </w:p>
    <w:p w:rsidR="00827E25" w:rsidRPr="00CC3E59" w:rsidRDefault="00827E25" w:rsidP="00827E25">
      <w:pPr>
        <w:pStyle w:val="Texto"/>
        <w:spacing w:after="0" w:line="240" w:lineRule="auto"/>
        <w:rPr>
          <w:sz w:val="20"/>
          <w:szCs w:val="20"/>
        </w:rPr>
      </w:pPr>
      <w:r w:rsidRPr="00CC3E59">
        <w:rPr>
          <w:sz w:val="20"/>
          <w:szCs w:val="20"/>
        </w:rPr>
        <w:t>La Auditoría Superior de la Federación tendrá a su cargo:</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firstLine="289"/>
        <w:jc w:val="both"/>
        <w:rPr>
          <w:rFonts w:ascii="Arial" w:hAnsi="Arial" w:cs="Arial"/>
          <w:sz w:val="20"/>
        </w:rPr>
      </w:pPr>
    </w:p>
    <w:p w:rsidR="003C6D53" w:rsidRPr="00CC3E59" w:rsidRDefault="003C6D53" w:rsidP="003C6D53">
      <w:pPr>
        <w:ind w:left="720"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rsidR="003C6D53" w:rsidRPr="00CC3E59" w:rsidRDefault="003C6D53" w:rsidP="003C6D53">
      <w:pPr>
        <w:ind w:left="720"/>
        <w:jc w:val="both"/>
        <w:rPr>
          <w:rFonts w:ascii="Arial" w:hAnsi="Arial" w:cs="Arial"/>
          <w:bCs/>
          <w:sz w:val="20"/>
        </w:rPr>
      </w:pPr>
    </w:p>
    <w:p w:rsidR="009A47FA" w:rsidRPr="00CC3E59" w:rsidRDefault="009A47FA" w:rsidP="009A47FA">
      <w:pPr>
        <w:ind w:left="720"/>
        <w:jc w:val="both"/>
        <w:rPr>
          <w:rFonts w:ascii="Arial" w:hAnsi="Arial" w:cs="Arial"/>
          <w:bCs/>
          <w:sz w:val="20"/>
        </w:rPr>
      </w:pPr>
      <w:r w:rsidRPr="00CC3E59">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D35080" w:rsidRPr="00CC3E59">
        <w:rPr>
          <w:rFonts w:ascii="Times New Roman" w:eastAsia="MS Mincho" w:hAnsi="Times New Roman"/>
          <w:i/>
          <w:iCs/>
          <w:color w:val="0000FF"/>
          <w:sz w:val="16"/>
          <w:lang w:val="es-MX"/>
        </w:rPr>
        <w:t>, 27-05-2015</w:t>
      </w:r>
      <w:r w:rsidR="009A47FA" w:rsidRPr="00CC3E59">
        <w:rPr>
          <w:rFonts w:ascii="Times New Roman" w:eastAsia="MS Mincho" w:hAnsi="Times New Roman"/>
          <w:i/>
          <w:iCs/>
          <w:color w:val="0000FF"/>
          <w:sz w:val="16"/>
          <w:lang w:val="es-MX"/>
        </w:rPr>
        <w:t>, 29-01-2016</w:t>
      </w:r>
    </w:p>
    <w:p w:rsidR="00E43D56" w:rsidRPr="00CC3E59" w:rsidRDefault="00E43D56">
      <w:pPr>
        <w:ind w:left="720"/>
        <w:jc w:val="both"/>
        <w:rPr>
          <w:rFonts w:ascii="Arial" w:hAnsi="Arial" w:cs="Arial"/>
          <w:bCs/>
          <w:sz w:val="20"/>
        </w:rPr>
      </w:pPr>
    </w:p>
    <w:p w:rsidR="00E43D56" w:rsidRPr="00CC3E59" w:rsidRDefault="00E43D56">
      <w:pPr>
        <w:ind w:left="720"/>
        <w:jc w:val="both"/>
        <w:rPr>
          <w:rFonts w:ascii="Arial" w:hAnsi="Arial" w:cs="Arial"/>
          <w:bCs/>
          <w:sz w:val="20"/>
        </w:rPr>
      </w:pPr>
      <w:r w:rsidRPr="00CC3E59">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Pr="00CC3E59" w:rsidRDefault="00E43D56">
      <w:pPr>
        <w:ind w:left="720"/>
        <w:jc w:val="both"/>
        <w:rPr>
          <w:rFonts w:ascii="Arial" w:hAnsi="Arial" w:cs="Arial"/>
          <w:bCs/>
          <w:sz w:val="20"/>
        </w:rPr>
      </w:pPr>
    </w:p>
    <w:p w:rsidR="00D35080" w:rsidRPr="00CC3E59" w:rsidRDefault="00D35080" w:rsidP="00D35080">
      <w:pPr>
        <w:pStyle w:val="Texto"/>
        <w:spacing w:after="0" w:line="240" w:lineRule="auto"/>
        <w:ind w:left="720" w:firstLine="0"/>
        <w:rPr>
          <w:sz w:val="20"/>
          <w:szCs w:val="20"/>
        </w:rPr>
      </w:pPr>
      <w:r w:rsidRPr="00CC3E59">
        <w:rPr>
          <w:sz w:val="20"/>
          <w:szCs w:val="20"/>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D35080" w:rsidRPr="00CC3E59" w:rsidRDefault="00D35080" w:rsidP="00D35080">
      <w:pPr>
        <w:pStyle w:val="Texto"/>
        <w:spacing w:after="0" w:line="240" w:lineRule="auto"/>
        <w:ind w:left="720" w:firstLine="0"/>
        <w:rPr>
          <w:sz w:val="20"/>
          <w:szCs w:val="20"/>
        </w:rPr>
      </w:pPr>
    </w:p>
    <w:p w:rsidR="00D35080" w:rsidRPr="00CC3E59" w:rsidRDefault="00D35080" w:rsidP="00D35080">
      <w:pPr>
        <w:pStyle w:val="Texto"/>
        <w:spacing w:after="0" w:line="240" w:lineRule="auto"/>
        <w:ind w:left="720" w:firstLine="0"/>
        <w:rPr>
          <w:sz w:val="20"/>
          <w:szCs w:val="20"/>
        </w:rPr>
      </w:pPr>
      <w:r w:rsidRPr="00CC3E59">
        <w:rPr>
          <w:sz w:val="20"/>
          <w:szCs w:val="20"/>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p>
    <w:p w:rsidR="00E43D56" w:rsidRPr="00CC3E59" w:rsidRDefault="00E43D56">
      <w:pPr>
        <w:ind w:left="720"/>
        <w:jc w:val="both"/>
        <w:rPr>
          <w:rFonts w:ascii="Arial" w:hAnsi="Arial" w:cs="Arial"/>
          <w:bCs/>
          <w:sz w:val="20"/>
        </w:rPr>
      </w:pPr>
    </w:p>
    <w:p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CC3E59" w:rsidRDefault="00D35080" w:rsidP="00D35080">
      <w:pPr>
        <w:ind w:left="720" w:hanging="431"/>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r w:rsidR="00D35080" w:rsidRPr="00CC3E59">
        <w:rPr>
          <w:rFonts w:ascii="Times New Roman" w:eastAsia="MS Mincho" w:hAnsi="Times New Roman"/>
          <w:i/>
          <w:iCs/>
          <w:color w:val="0000FF"/>
          <w:sz w:val="16"/>
          <w:lang w:val="es-MX"/>
        </w:rPr>
        <w:t>, 27-05-2015</w:t>
      </w:r>
    </w:p>
    <w:p w:rsidR="00E43D56" w:rsidRPr="00CC3E59" w:rsidRDefault="00E43D56">
      <w:pPr>
        <w:ind w:left="720"/>
        <w:jc w:val="both"/>
        <w:rPr>
          <w:rFonts w:ascii="Arial" w:hAnsi="Arial" w:cs="Arial"/>
          <w:bCs/>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Pr="00CC3E59" w:rsidRDefault="00E43D56">
      <w:pPr>
        <w:ind w:left="720" w:hanging="431"/>
        <w:jc w:val="both"/>
        <w:rPr>
          <w:rFonts w:ascii="Arial" w:hAnsi="Arial" w:cs="Arial"/>
          <w:sz w:val="20"/>
        </w:rPr>
      </w:pPr>
    </w:p>
    <w:p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 27-05-2015</w:t>
      </w:r>
    </w:p>
    <w:p w:rsidR="00E43D56" w:rsidRPr="00CC3E59" w:rsidRDefault="00E43D56">
      <w:pPr>
        <w:ind w:firstLine="289"/>
        <w:jc w:val="both"/>
        <w:rPr>
          <w:rFonts w:ascii="Arial" w:hAnsi="Arial" w:cs="Arial"/>
          <w:sz w:val="20"/>
        </w:rPr>
      </w:pPr>
    </w:p>
    <w:p w:rsidR="004A1062" w:rsidRPr="00CC3E59" w:rsidRDefault="004A1062" w:rsidP="004A1062">
      <w:pPr>
        <w:pStyle w:val="Texto"/>
        <w:spacing w:after="0" w:line="240" w:lineRule="auto"/>
        <w:rPr>
          <w:sz w:val="20"/>
          <w:szCs w:val="20"/>
        </w:rPr>
      </w:pPr>
      <w:r w:rsidRPr="00CC3E59">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4A1062" w:rsidRPr="00CC3E59" w:rsidRDefault="004A1062" w:rsidP="004A1062">
      <w:pPr>
        <w:pStyle w:val="Texto"/>
        <w:spacing w:after="0" w:line="240" w:lineRule="auto"/>
        <w:rPr>
          <w:sz w:val="20"/>
          <w:szCs w:val="20"/>
        </w:rPr>
      </w:pPr>
    </w:p>
    <w:p w:rsidR="004A1062" w:rsidRPr="00CC3E59" w:rsidRDefault="004A1062" w:rsidP="004A1062">
      <w:pPr>
        <w:pStyle w:val="Texto"/>
        <w:spacing w:after="0" w:line="240" w:lineRule="auto"/>
        <w:rPr>
          <w:sz w:val="20"/>
          <w:szCs w:val="20"/>
        </w:rPr>
      </w:pPr>
      <w:r w:rsidRPr="00CC3E59">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4A1062" w:rsidRPr="00CC3E59" w:rsidRDefault="004A1062" w:rsidP="004A1062">
      <w:pPr>
        <w:pStyle w:val="Texto"/>
        <w:spacing w:after="0" w:line="240" w:lineRule="auto"/>
        <w:rPr>
          <w:sz w:val="20"/>
          <w:szCs w:val="20"/>
        </w:rPr>
      </w:pPr>
    </w:p>
    <w:p w:rsidR="004A1062" w:rsidRPr="00CC3E59" w:rsidRDefault="004A1062" w:rsidP="004A1062">
      <w:pPr>
        <w:pStyle w:val="Texto"/>
        <w:spacing w:after="0" w:line="240" w:lineRule="auto"/>
        <w:rPr>
          <w:sz w:val="20"/>
          <w:szCs w:val="20"/>
        </w:rPr>
      </w:pPr>
      <w:r w:rsidRPr="00CC3E59">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CC3E59" w:rsidRDefault="000E3DF5"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4A1062" w:rsidRPr="00CC3E59">
        <w:rPr>
          <w:rFonts w:ascii="Times New Roman" w:eastAsia="MS Mincho" w:hAnsi="Times New Roman"/>
          <w:i/>
          <w:iCs/>
          <w:color w:val="0000FF"/>
          <w:sz w:val="16"/>
          <w:lang w:val="es-MX"/>
        </w:rPr>
        <w:t>, 27-05-2015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E2440F" w:rsidRPr="00CC3E59" w:rsidRDefault="00E2440F"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20-08-1928, 29-04-1933, 21-10-1966</w:t>
      </w:r>
      <w:r w:rsidR="000716D8"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 xml:space="preserve">06-07-1971, 08-10-1974, 08-02-1985, </w:t>
      </w:r>
      <w:r w:rsidR="000716D8" w:rsidRPr="00CC3E59">
        <w:rPr>
          <w:rFonts w:ascii="Times New Roman" w:eastAsia="MS Mincho" w:hAnsi="Times New Roman"/>
          <w:i/>
          <w:iCs/>
          <w:color w:val="0000FF"/>
          <w:sz w:val="16"/>
          <w:lang w:val="es-MX"/>
        </w:rPr>
        <w:t>10-08-1987,</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25-10-1993, 31-12-1994, 30-07-1999</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III</w:t>
      </w:r>
    </w:p>
    <w:p w:rsidR="00E43D56" w:rsidRPr="00CC3E59" w:rsidRDefault="00E43D56">
      <w:pPr>
        <w:jc w:val="center"/>
        <w:rPr>
          <w:rFonts w:ascii="Arial" w:hAnsi="Arial" w:cs="Arial"/>
          <w:b/>
          <w:bCs/>
          <w:sz w:val="22"/>
        </w:rPr>
      </w:pPr>
      <w:r w:rsidRPr="00CC3E59">
        <w:rPr>
          <w:rFonts w:ascii="Arial" w:hAnsi="Arial" w:cs="Arial"/>
          <w:b/>
          <w:bCs/>
          <w:sz w:val="22"/>
        </w:rPr>
        <w:t>Del Poder Ejecutivo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0" w:name="Artículo_80"/>
      <w:r w:rsidRPr="00CC3E59">
        <w:rPr>
          <w:rFonts w:ascii="Arial" w:hAnsi="Arial" w:cs="Arial"/>
          <w:b/>
          <w:sz w:val="20"/>
        </w:rPr>
        <w:t>Artículo 80</w:t>
      </w:r>
      <w:bookmarkEnd w:id="8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deposita el ejercicio del Supremo Poder Ejecutivo de la Unión en un solo individuo, que se denominará "Presidente de los Estados Unidos Mexicanos."</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9E5A0C" w:rsidRPr="00CC3E59" w:rsidRDefault="009E5A0C" w:rsidP="009E5A0C">
      <w:pPr>
        <w:pStyle w:val="Texto"/>
        <w:spacing w:after="0" w:line="240" w:lineRule="auto"/>
        <w:rPr>
          <w:sz w:val="20"/>
          <w:szCs w:val="20"/>
        </w:rPr>
      </w:pPr>
      <w:bookmarkStart w:id="81" w:name="Artículo_81"/>
      <w:r w:rsidRPr="00CC3E59">
        <w:rPr>
          <w:b/>
          <w:sz w:val="20"/>
          <w:szCs w:val="20"/>
        </w:rPr>
        <w:t>Artículo 81</w:t>
      </w:r>
      <w:bookmarkEnd w:id="81"/>
      <w:r w:rsidRPr="00CC3E59">
        <w:rPr>
          <w:b/>
          <w:sz w:val="20"/>
          <w:szCs w:val="20"/>
        </w:rPr>
        <w:t>.</w:t>
      </w:r>
      <w:r w:rsidRPr="00CC3E59">
        <w:rPr>
          <w:sz w:val="20"/>
          <w:szCs w:val="20"/>
        </w:rPr>
        <w:t xml:space="preserve"> La elección del presidente será directa y en los términos que disponga la ley electoral. El cargo de presidente de los Estados Unidos Mexicanos puede ser revocado en los términos establecidos en esta Constitución.</w:t>
      </w:r>
    </w:p>
    <w:p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20-12-2019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2" w:name="Artículo_82"/>
      <w:r w:rsidRPr="00CC3E59">
        <w:rPr>
          <w:rFonts w:ascii="Arial" w:hAnsi="Arial" w:cs="Arial"/>
          <w:b/>
          <w:sz w:val="20"/>
        </w:rPr>
        <w:t>Artículo 82</w:t>
      </w:r>
      <w:bookmarkEnd w:id="82"/>
      <w:r w:rsidRPr="00CC3E59">
        <w:rPr>
          <w:rFonts w:ascii="Arial" w:hAnsi="Arial" w:cs="Arial"/>
          <w:b/>
          <w:sz w:val="20"/>
        </w:rPr>
        <w:t>.</w:t>
      </w:r>
      <w:r w:rsidRPr="00CC3E59">
        <w:rPr>
          <w:rFonts w:ascii="Arial" w:hAnsi="Arial" w:cs="Arial"/>
          <w:sz w:val="20"/>
        </w:rPr>
        <w:t xml:space="preserve"> Para ser Presidente se requiere:</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pleno goce de sus derechos, hijo de padre o madre mexicanos y haber residido en el país al menos durante veinte años</w:t>
      </w:r>
      <w:r w:rsidRPr="00CC3E59">
        <w:rPr>
          <w:rFonts w:ascii="Arial" w:hAnsi="Arial" w:cs="Arial"/>
          <w:sz w:val="20"/>
        </w:rPr>
        <w:t>.</w:t>
      </w:r>
    </w:p>
    <w:p w:rsidR="006A78BA" w:rsidRPr="00CC3E59" w:rsidRDefault="006A78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01-07-1994</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Tener 35 años cumplidos al tiempo de la elección;</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Haber residido en el país durante todo el año anterior al día de la elección. La ausencia del país hasta por treinta días, no interrumpe la residencia</w:t>
      </w:r>
      <w:r w:rsidRPr="00CC3E59">
        <w:rPr>
          <w:rFonts w:ascii="Arial" w:hAnsi="Arial" w:cs="Arial"/>
          <w:sz w:val="20"/>
        </w:rPr>
        <w:t>.</w:t>
      </w:r>
    </w:p>
    <w:p w:rsidR="00DF79C1" w:rsidRPr="00CC3E59" w:rsidRDefault="00DF79C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20-08-1993</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pertenecer al estado eclesiástico ni ser ministro de algún culto</w:t>
      </w:r>
      <w:r w:rsidRPr="00CC3E59">
        <w:rPr>
          <w:rFonts w:ascii="Arial" w:hAnsi="Arial" w:cs="Arial"/>
          <w:sz w:val="20"/>
        </w:rPr>
        <w:t>.</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No estar en servicio activo, en caso de pertenecer al Ejército, seis meses antes del día de la elección</w:t>
      </w:r>
      <w:r w:rsidRPr="00CC3E59">
        <w:rPr>
          <w:rFonts w:ascii="Arial" w:hAnsi="Arial" w:cs="Arial"/>
          <w:sz w:val="20"/>
        </w:rPr>
        <w:t>.</w:t>
      </w:r>
    </w:p>
    <w:p w:rsidR="00180B63" w:rsidRPr="00CC3E59" w:rsidRDefault="00180B63"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08-01-1943</w:t>
      </w:r>
    </w:p>
    <w:p w:rsidR="00E43D56" w:rsidRPr="00CC3E59" w:rsidRDefault="00E43D56" w:rsidP="001D26C3">
      <w:pPr>
        <w:ind w:left="720" w:hanging="431"/>
        <w:jc w:val="both"/>
        <w:rPr>
          <w:rFonts w:ascii="Arial" w:hAnsi="Arial" w:cs="Arial"/>
          <w:sz w:val="20"/>
        </w:rPr>
      </w:pPr>
    </w:p>
    <w:p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ni titular del poder ejecutivo de alguna entidad federativa, a menos de que se separe de su puesto seis meses antes del día de la elección; y</w:t>
      </w:r>
    </w:p>
    <w:p w:rsidR="00CA4F2F" w:rsidRPr="00CC3E59" w:rsidRDefault="00CA4F2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w:t>
      </w:r>
      <w:r w:rsidR="00180B63" w:rsidRPr="00CC3E59">
        <w:rPr>
          <w:rFonts w:ascii="Times New Roman" w:eastAsia="MS Mincho" w:hAnsi="Times New Roman"/>
          <w:i/>
          <w:iCs/>
          <w:color w:val="0000FF"/>
          <w:sz w:val="16"/>
          <w:lang w:val="es-MX"/>
        </w:rPr>
        <w:t xml:space="preserve">08-01-1943, </w:t>
      </w:r>
      <w:r w:rsidR="00DF79C1" w:rsidRPr="00CC3E59">
        <w:rPr>
          <w:rFonts w:ascii="Times New Roman" w:eastAsia="MS Mincho" w:hAnsi="Times New Roman"/>
          <w:i/>
          <w:iCs/>
          <w:color w:val="0000FF"/>
          <w:sz w:val="16"/>
          <w:lang w:val="es-MX"/>
        </w:rPr>
        <w:t xml:space="preserve">08-10-1974, </w:t>
      </w:r>
      <w:r w:rsidRPr="00CC3E59">
        <w:rPr>
          <w:rFonts w:ascii="Times New Roman" w:eastAsia="MS Mincho" w:hAnsi="Times New Roman"/>
          <w:i/>
          <w:iCs/>
          <w:color w:val="0000FF"/>
          <w:sz w:val="16"/>
          <w:lang w:val="es-MX"/>
        </w:rPr>
        <w:t>19-06-2007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causas de incapacidad establecidas en el artículo 83.</w:t>
      </w:r>
    </w:p>
    <w:p w:rsidR="00CB74DA" w:rsidRPr="00CC3E59" w:rsidRDefault="00CB74DA" w:rsidP="00CB74D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w:t>
      </w:r>
    </w:p>
    <w:p w:rsidR="00E43D56" w:rsidRPr="00CC3E59" w:rsidRDefault="00E43D56">
      <w:pPr>
        <w:ind w:firstLine="289"/>
        <w:jc w:val="both"/>
        <w:rPr>
          <w:rFonts w:ascii="Arial" w:hAnsi="Arial" w:cs="Arial"/>
          <w:sz w:val="20"/>
        </w:rPr>
      </w:pPr>
    </w:p>
    <w:p w:rsidR="00D12C9C" w:rsidRPr="00CC3E59" w:rsidRDefault="00D12C9C" w:rsidP="00D12C9C">
      <w:pPr>
        <w:pStyle w:val="Texto"/>
        <w:spacing w:after="0" w:line="240" w:lineRule="auto"/>
        <w:rPr>
          <w:sz w:val="20"/>
          <w:szCs w:val="20"/>
        </w:rPr>
      </w:pPr>
      <w:bookmarkStart w:id="83" w:name="Artículo_83"/>
      <w:r w:rsidRPr="00CC3E59">
        <w:rPr>
          <w:b/>
          <w:sz w:val="20"/>
          <w:szCs w:val="20"/>
        </w:rPr>
        <w:t>Artículo 83</w:t>
      </w:r>
      <w:bookmarkEnd w:id="83"/>
      <w:r w:rsidRPr="00CC3E59">
        <w:rPr>
          <w:b/>
          <w:sz w:val="20"/>
          <w:szCs w:val="20"/>
        </w:rPr>
        <w:t>.</w:t>
      </w:r>
      <w:r w:rsidRPr="00CC3E59">
        <w:rPr>
          <w:sz w:val="20"/>
          <w:szCs w:val="20"/>
        </w:rPr>
        <w:t xml:space="preserve"> El Presidente entrará a ejercer su encargo el 1o. de octubre</w:t>
      </w:r>
      <w:r w:rsidRPr="00CC3E59">
        <w:rPr>
          <w:b/>
          <w:sz w:val="20"/>
          <w:szCs w:val="20"/>
        </w:rPr>
        <w:t xml:space="preserve"> </w:t>
      </w:r>
      <w:r w:rsidRPr="00CC3E59">
        <w:rPr>
          <w:sz w:val="20"/>
          <w:szCs w:val="20"/>
        </w:rPr>
        <w:t>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rsidR="005905C3" w:rsidRPr="00CC3E59" w:rsidRDefault="005905C3" w:rsidP="005905C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 24-01-1928, 29-04-1933, 09-08-2012</w:t>
      </w:r>
      <w:r w:rsidR="00D12C9C"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544FAB" w:rsidRPr="00CC3E59" w:rsidRDefault="00544FAB" w:rsidP="00544FAB">
      <w:pPr>
        <w:pStyle w:val="Texto"/>
        <w:spacing w:after="0" w:line="240" w:lineRule="auto"/>
        <w:rPr>
          <w:bCs/>
          <w:color w:val="000000"/>
          <w:sz w:val="20"/>
          <w:szCs w:val="20"/>
          <w:lang w:eastAsia="es-MX"/>
        </w:rPr>
      </w:pPr>
      <w:bookmarkStart w:id="84" w:name="Artículo_84"/>
      <w:r w:rsidRPr="00CC3E59">
        <w:rPr>
          <w:b/>
          <w:bCs/>
          <w:color w:val="000000"/>
          <w:sz w:val="20"/>
          <w:szCs w:val="20"/>
          <w:lang w:eastAsia="es-MX"/>
        </w:rPr>
        <w:t>Artículo 84</w:t>
      </w:r>
      <w:bookmarkEnd w:id="84"/>
      <w:r w:rsidRPr="00CC3E59">
        <w:rPr>
          <w:b/>
          <w:bCs/>
          <w:color w:val="000000"/>
          <w:sz w:val="20"/>
          <w:szCs w:val="20"/>
          <w:lang w:eastAsia="es-MX"/>
        </w:rPr>
        <w:t>.</w:t>
      </w:r>
      <w:r w:rsidRPr="00CC3E59">
        <w:rPr>
          <w:color w:val="000000"/>
          <w:sz w:val="20"/>
          <w:szCs w:val="20"/>
          <w:lang w:eastAsia="es-MX"/>
        </w:rPr>
        <w:t xml:space="preserve"> En caso de falta absoluta del Presidente de la República, </w:t>
      </w:r>
      <w:r w:rsidRPr="00CC3E59">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CC3E59" w:rsidRDefault="00544FAB" w:rsidP="00544FAB">
      <w:pPr>
        <w:pStyle w:val="Texto"/>
        <w:spacing w:after="0" w:line="240" w:lineRule="auto"/>
        <w:rPr>
          <w:bCs/>
          <w:color w:val="000000"/>
          <w:sz w:val="20"/>
          <w:szCs w:val="20"/>
          <w:lang w:eastAsia="es-MX"/>
        </w:rPr>
      </w:pPr>
    </w:p>
    <w:p w:rsidR="00D12C9C" w:rsidRPr="00CC3E59" w:rsidRDefault="00D12C9C" w:rsidP="00D12C9C">
      <w:pPr>
        <w:pStyle w:val="Texto"/>
        <w:spacing w:after="0" w:line="240" w:lineRule="auto"/>
        <w:rPr>
          <w:sz w:val="20"/>
          <w:szCs w:val="20"/>
        </w:rPr>
      </w:pPr>
      <w:r w:rsidRPr="00CC3E59">
        <w:rPr>
          <w:sz w:val="20"/>
          <w:szCs w:val="20"/>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544FAB" w:rsidRPr="00CC3E59" w:rsidRDefault="00544FAB" w:rsidP="00544FAB">
      <w:pPr>
        <w:pStyle w:val="Texto"/>
        <w:spacing w:after="0" w:line="240" w:lineRule="auto"/>
        <w:rPr>
          <w:bCs/>
          <w:color w:val="000000"/>
          <w:sz w:val="20"/>
          <w:szCs w:val="20"/>
          <w:lang w:eastAsia="es-MX"/>
        </w:rPr>
      </w:pPr>
    </w:p>
    <w:p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CC3E59" w:rsidRDefault="00544FAB" w:rsidP="00544FAB">
      <w:pPr>
        <w:pStyle w:val="Texto"/>
        <w:spacing w:after="0" w:line="240" w:lineRule="auto"/>
        <w:rPr>
          <w:bCs/>
          <w:color w:val="000000"/>
          <w:sz w:val="20"/>
          <w:szCs w:val="20"/>
          <w:lang w:eastAsia="es-MX"/>
        </w:rPr>
      </w:pPr>
    </w:p>
    <w:p w:rsidR="00544FAB" w:rsidRPr="00CC3E59" w:rsidRDefault="00544FAB" w:rsidP="00544FAB">
      <w:pPr>
        <w:pStyle w:val="Texto"/>
        <w:spacing w:after="0" w:line="240" w:lineRule="auto"/>
        <w:rPr>
          <w:color w:val="000000"/>
          <w:sz w:val="20"/>
          <w:szCs w:val="20"/>
          <w:lang w:eastAsia="es-MX"/>
        </w:rPr>
      </w:pPr>
      <w:r w:rsidRPr="00CC3E59">
        <w:rPr>
          <w:color w:val="000000"/>
          <w:sz w:val="20"/>
          <w:szCs w:val="20"/>
          <w:lang w:eastAsia="es-MX"/>
        </w:rPr>
        <w:t>Si el Congreso no estuviere en sesiones, la Comisión Permanente</w:t>
      </w:r>
      <w:r w:rsidRPr="00CC3E59">
        <w:rPr>
          <w:b/>
          <w:bCs/>
          <w:color w:val="000000"/>
          <w:sz w:val="20"/>
          <w:szCs w:val="20"/>
          <w:lang w:eastAsia="es-MX"/>
        </w:rPr>
        <w:t xml:space="preserve"> </w:t>
      </w:r>
      <w:r w:rsidRPr="00CC3E59">
        <w:rPr>
          <w:bCs/>
          <w:color w:val="000000"/>
          <w:sz w:val="20"/>
          <w:szCs w:val="20"/>
          <w:lang w:eastAsia="es-MX"/>
        </w:rPr>
        <w:t>lo convocará inmediatamente a sesiones extraordinarias para que se constituya en Colegio Electoral,</w:t>
      </w:r>
      <w:r w:rsidRPr="00CC3E59">
        <w:rPr>
          <w:b/>
          <w:bCs/>
          <w:color w:val="000000"/>
          <w:sz w:val="20"/>
          <w:szCs w:val="20"/>
          <w:lang w:eastAsia="es-MX"/>
        </w:rPr>
        <w:t xml:space="preserve"> </w:t>
      </w:r>
      <w:r w:rsidRPr="00CC3E59">
        <w:rPr>
          <w:color w:val="000000"/>
          <w:sz w:val="20"/>
          <w:szCs w:val="20"/>
          <w:lang w:eastAsia="es-MX"/>
        </w:rPr>
        <w:t>nombre un presidente interino y expida la convocatoria a elecciones presidenciales en los términos del párrafo anterior.</w:t>
      </w:r>
    </w:p>
    <w:p w:rsidR="00544FAB" w:rsidRPr="00CC3E59" w:rsidRDefault="00544FAB" w:rsidP="00544FAB">
      <w:pPr>
        <w:pStyle w:val="Texto"/>
        <w:spacing w:after="0" w:line="240" w:lineRule="auto"/>
        <w:rPr>
          <w:color w:val="000000"/>
          <w:sz w:val="20"/>
          <w:szCs w:val="20"/>
          <w:lang w:eastAsia="es-MX"/>
        </w:rPr>
      </w:pPr>
    </w:p>
    <w:p w:rsidR="00544FAB" w:rsidRPr="00CC3E59" w:rsidRDefault="00544FAB" w:rsidP="00544FAB">
      <w:pPr>
        <w:pStyle w:val="Texto"/>
        <w:spacing w:after="0" w:line="240" w:lineRule="auto"/>
        <w:rPr>
          <w:bCs/>
          <w:color w:val="000000"/>
          <w:sz w:val="20"/>
          <w:szCs w:val="20"/>
          <w:lang w:eastAsia="es-MX"/>
        </w:rPr>
      </w:pPr>
      <w:r w:rsidRPr="00CC3E59">
        <w:rPr>
          <w:color w:val="000000"/>
          <w:sz w:val="20"/>
          <w:szCs w:val="20"/>
          <w:lang w:eastAsia="es-MX"/>
        </w:rPr>
        <w:t>Cuando la falta</w:t>
      </w:r>
      <w:r w:rsidRPr="00CC3E59">
        <w:rPr>
          <w:b/>
          <w:bCs/>
          <w:color w:val="000000"/>
          <w:sz w:val="20"/>
          <w:szCs w:val="20"/>
          <w:lang w:eastAsia="es-MX"/>
        </w:rPr>
        <w:t xml:space="preserve"> </w:t>
      </w:r>
      <w:r w:rsidRPr="00CC3E59">
        <w:rPr>
          <w:bCs/>
          <w:color w:val="000000"/>
          <w:sz w:val="20"/>
          <w:szCs w:val="20"/>
          <w:lang w:eastAsia="es-MX"/>
        </w:rPr>
        <w:t xml:space="preserve">absoluta </w:t>
      </w:r>
      <w:r w:rsidRPr="00CC3E59">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CC3E59">
        <w:rPr>
          <w:b/>
          <w:bCs/>
          <w:color w:val="000000"/>
          <w:sz w:val="20"/>
          <w:szCs w:val="20"/>
          <w:lang w:eastAsia="es-MX"/>
        </w:rPr>
        <w:t xml:space="preserve">, </w:t>
      </w:r>
      <w:r w:rsidRPr="00CC3E59">
        <w:rPr>
          <w:bCs/>
          <w:color w:val="000000"/>
          <w:sz w:val="20"/>
          <w:szCs w:val="20"/>
          <w:lang w:eastAsia="es-MX"/>
        </w:rPr>
        <w:t>siguiendo, en lo conducente, el mismo procedimiento que en el caso del presidente interino.</w:t>
      </w:r>
    </w:p>
    <w:p w:rsidR="00544FAB" w:rsidRPr="00CC3E59" w:rsidRDefault="00544FAB" w:rsidP="00544FAB">
      <w:pPr>
        <w:pStyle w:val="Texto"/>
        <w:spacing w:after="0" w:line="240" w:lineRule="auto"/>
        <w:rPr>
          <w:color w:val="000000"/>
          <w:sz w:val="20"/>
          <w:szCs w:val="20"/>
          <w:lang w:eastAsia="es-MX"/>
        </w:rPr>
      </w:pPr>
    </w:p>
    <w:p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E5A0C" w:rsidRPr="00CC3E59" w:rsidRDefault="009E5A0C" w:rsidP="00544FAB">
      <w:pPr>
        <w:pStyle w:val="Texto"/>
        <w:spacing w:after="0" w:line="240" w:lineRule="auto"/>
        <w:rPr>
          <w:bCs/>
          <w:color w:val="000000"/>
          <w:sz w:val="20"/>
          <w:szCs w:val="20"/>
          <w:lang w:eastAsia="es-MX"/>
        </w:rPr>
      </w:pPr>
    </w:p>
    <w:p w:rsidR="009E5A0C" w:rsidRPr="00CC3E59" w:rsidRDefault="009E5A0C" w:rsidP="009E5A0C">
      <w:pPr>
        <w:pStyle w:val="Texto"/>
        <w:spacing w:after="0" w:line="240" w:lineRule="auto"/>
        <w:rPr>
          <w:sz w:val="20"/>
          <w:szCs w:val="20"/>
        </w:rPr>
      </w:pPr>
      <w:r w:rsidRPr="00CC3E59">
        <w:rPr>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rsidR="0092670F" w:rsidRPr="00CC3E59" w:rsidRDefault="0092670F" w:rsidP="0092670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29-04-1933, 09-08-2012</w:t>
      </w:r>
    </w:p>
    <w:p w:rsidR="00E43D56" w:rsidRPr="00CC3E59" w:rsidRDefault="00E43D56">
      <w:pPr>
        <w:ind w:firstLine="289"/>
        <w:jc w:val="both"/>
        <w:rPr>
          <w:rFonts w:ascii="Arial" w:hAnsi="Arial" w:cs="Arial"/>
          <w:sz w:val="20"/>
        </w:rPr>
      </w:pPr>
    </w:p>
    <w:p w:rsidR="00A8414A" w:rsidRPr="00CC3E59" w:rsidRDefault="00A8414A" w:rsidP="00A8414A">
      <w:pPr>
        <w:pStyle w:val="Texto"/>
        <w:spacing w:after="0" w:line="240" w:lineRule="auto"/>
        <w:rPr>
          <w:bCs/>
          <w:color w:val="000000"/>
          <w:sz w:val="20"/>
          <w:szCs w:val="20"/>
          <w:lang w:eastAsia="es-MX"/>
        </w:rPr>
      </w:pPr>
      <w:bookmarkStart w:id="85" w:name="Artículo_85"/>
      <w:r w:rsidRPr="00CC3E59">
        <w:rPr>
          <w:b/>
          <w:bCs/>
          <w:color w:val="000000"/>
          <w:sz w:val="20"/>
          <w:szCs w:val="20"/>
          <w:lang w:eastAsia="es-MX"/>
        </w:rPr>
        <w:t>Artículo 85</w:t>
      </w:r>
      <w:bookmarkEnd w:id="85"/>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09-08-2012</w:t>
      </w:r>
    </w:p>
    <w:p w:rsidR="00A8414A" w:rsidRPr="00CC3E59" w:rsidRDefault="00A8414A" w:rsidP="00A8414A">
      <w:pPr>
        <w:pStyle w:val="Texto"/>
        <w:spacing w:after="0" w:line="240" w:lineRule="auto"/>
        <w:rPr>
          <w:bCs/>
          <w:color w:val="000000"/>
          <w:sz w:val="20"/>
          <w:szCs w:val="20"/>
          <w:lang w:eastAsia="es-MX"/>
        </w:rPr>
      </w:pPr>
    </w:p>
    <w:p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rsidR="00A8414A" w:rsidRPr="00CC3E59" w:rsidRDefault="00A8414A" w:rsidP="00A8414A">
      <w:pPr>
        <w:pStyle w:val="Texto"/>
        <w:spacing w:after="0" w:line="240" w:lineRule="auto"/>
        <w:rPr>
          <w:bCs/>
          <w:color w:val="000000"/>
          <w:sz w:val="20"/>
          <w:szCs w:val="20"/>
          <w:lang w:eastAsia="es-MX"/>
        </w:rPr>
      </w:pPr>
    </w:p>
    <w:p w:rsidR="00A8414A" w:rsidRPr="00CC3E59" w:rsidRDefault="00A8414A" w:rsidP="00A8414A">
      <w:pPr>
        <w:pStyle w:val="Texto"/>
        <w:spacing w:after="0" w:line="240" w:lineRule="auto"/>
        <w:rPr>
          <w:bCs/>
          <w:color w:val="000000"/>
          <w:sz w:val="20"/>
          <w:szCs w:val="20"/>
          <w:lang w:eastAsia="es-MX"/>
        </w:rPr>
      </w:pPr>
      <w:r w:rsidRPr="00CC3E59">
        <w:rPr>
          <w:color w:val="000000"/>
          <w:sz w:val="20"/>
          <w:szCs w:val="20"/>
          <w:lang w:eastAsia="es-MX"/>
        </w:rPr>
        <w:t>Cuando</w:t>
      </w:r>
      <w:r w:rsidRPr="00CC3E59">
        <w:rPr>
          <w:b/>
          <w:bCs/>
          <w:color w:val="000000"/>
          <w:sz w:val="20"/>
          <w:szCs w:val="20"/>
          <w:lang w:eastAsia="es-MX"/>
        </w:rPr>
        <w:t xml:space="preserve"> </w:t>
      </w:r>
      <w:r w:rsidRPr="00CC3E59">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la falta, de temporal se convierte en absoluta, se procederá como dispone el artículo anterior.</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6B51E0" w:rsidRPr="00CC3E59">
        <w:rPr>
          <w:rFonts w:ascii="Times New Roman" w:eastAsia="MS Mincho" w:hAnsi="Times New Roman"/>
          <w:i/>
          <w:iCs/>
          <w:color w:val="0000FF"/>
          <w:sz w:val="16"/>
          <w:lang w:val="es-MX"/>
        </w:rPr>
        <w:t xml:space="preserve">Artículo reformado </w:t>
      </w:r>
      <w:r w:rsidRPr="00CC3E59">
        <w:rPr>
          <w:rFonts w:ascii="Times New Roman" w:eastAsia="MS Mincho" w:hAnsi="Times New Roman"/>
          <w:i/>
          <w:iCs/>
          <w:color w:val="0000FF"/>
          <w:sz w:val="16"/>
          <w:lang w:val="es-MX"/>
        </w:rPr>
        <w:t>DOF 29-04-1933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6" w:name="Artículo_86"/>
      <w:r w:rsidRPr="00CC3E59">
        <w:rPr>
          <w:rFonts w:ascii="Arial" w:hAnsi="Arial" w:cs="Arial"/>
          <w:b/>
          <w:sz w:val="20"/>
        </w:rPr>
        <w:t>Artículo 86</w:t>
      </w:r>
      <w:bookmarkEnd w:id="8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cargo de Presidente de la República sólo es renunciable por causa grave, que calificará el Congreso de la Unión, ante el que se presentará la renuncia.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7" w:name="Artículo_87"/>
      <w:r w:rsidRPr="00CC3E59">
        <w:rPr>
          <w:rFonts w:ascii="Arial" w:hAnsi="Arial" w:cs="Arial"/>
          <w:b/>
          <w:sz w:val="20"/>
        </w:rPr>
        <w:t>Artículo 87</w:t>
      </w:r>
      <w:bookmarkEnd w:id="8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Pr="00CC3E59" w:rsidRDefault="00E43D56">
      <w:pPr>
        <w:ind w:firstLine="289"/>
        <w:jc w:val="both"/>
        <w:rPr>
          <w:rFonts w:ascii="Arial" w:hAnsi="Arial" w:cs="Arial"/>
          <w:sz w:val="20"/>
        </w:rPr>
      </w:pPr>
    </w:p>
    <w:p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A8414A" w:rsidRPr="00CC3E59" w:rsidRDefault="00A8414A" w:rsidP="00A8414A">
      <w:pPr>
        <w:pStyle w:val="Texto"/>
        <w:spacing w:after="0" w:line="240" w:lineRule="auto"/>
        <w:rPr>
          <w:bCs/>
          <w:color w:val="000000"/>
          <w:sz w:val="20"/>
          <w:szCs w:val="20"/>
          <w:lang w:eastAsia="es-MX"/>
        </w:rPr>
      </w:pPr>
    </w:p>
    <w:p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A8414A" w:rsidRPr="00CC3E59" w:rsidRDefault="00A8414A">
      <w:pPr>
        <w:ind w:firstLine="289"/>
        <w:jc w:val="both"/>
        <w:rPr>
          <w:rFonts w:ascii="Arial" w:hAnsi="Arial" w:cs="Arial"/>
          <w:sz w:val="20"/>
        </w:rPr>
      </w:pPr>
    </w:p>
    <w:p w:rsidR="004D3A42" w:rsidRPr="00CC3E59" w:rsidRDefault="004D3A42" w:rsidP="004D3A42">
      <w:pPr>
        <w:pStyle w:val="Texto"/>
        <w:spacing w:after="0" w:line="240" w:lineRule="auto"/>
        <w:rPr>
          <w:sz w:val="20"/>
          <w:szCs w:val="20"/>
        </w:rPr>
      </w:pPr>
      <w:bookmarkStart w:id="88" w:name="Artículo_88"/>
      <w:r w:rsidRPr="00CC3E59">
        <w:rPr>
          <w:b/>
          <w:bCs/>
          <w:sz w:val="20"/>
          <w:szCs w:val="20"/>
        </w:rPr>
        <w:t>Artículo 88</w:t>
      </w:r>
      <w:bookmarkEnd w:id="88"/>
      <w:r w:rsidRPr="00CC3E59">
        <w:rPr>
          <w:b/>
          <w:bCs/>
          <w:sz w:val="20"/>
          <w:szCs w:val="20"/>
        </w:rPr>
        <w:t>.</w:t>
      </w:r>
      <w:r w:rsidRPr="00CC3E59">
        <w:rPr>
          <w:b/>
          <w:sz w:val="20"/>
          <w:szCs w:val="20"/>
        </w:rPr>
        <w:t xml:space="preserve"> </w:t>
      </w:r>
      <w:r w:rsidRPr="00CC3E59">
        <w:rPr>
          <w:sz w:val="20"/>
          <w:szCs w:val="20"/>
        </w:rPr>
        <w:t xml:space="preserve">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CC3E59">
          <w:rPr>
            <w:sz w:val="20"/>
            <w:szCs w:val="20"/>
          </w:rPr>
          <w:t>la Cámara</w:t>
        </w:r>
      </w:smartTag>
      <w:r w:rsidRPr="00CC3E59">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CC3E59">
            <w:rPr>
              <w:sz w:val="20"/>
              <w:szCs w:val="20"/>
            </w:rPr>
            <w:t>la Comisión</w:t>
          </w:r>
        </w:smartTag>
        <w:r w:rsidRPr="00CC3E59">
          <w:rPr>
            <w:sz w:val="20"/>
            <w:szCs w:val="20"/>
          </w:rPr>
          <w:t xml:space="preserve"> Permanente</w:t>
        </w:r>
      </w:smartTag>
      <w:r w:rsidRPr="00CC3E59">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CC3E59">
          <w:rPr>
            <w:sz w:val="20"/>
            <w:szCs w:val="20"/>
          </w:rPr>
          <w:t>la Cámara</w:t>
        </w:r>
      </w:smartTag>
      <w:r w:rsidRPr="00CC3E59">
        <w:rPr>
          <w:sz w:val="20"/>
          <w:szCs w:val="20"/>
        </w:rPr>
        <w:t xml:space="preserve"> de Senadores o de </w:t>
      </w:r>
      <w:smartTag w:uri="urn:schemas-microsoft-com:office:smarttags" w:element="PersonName">
        <w:smartTagPr>
          <w:attr w:name="ProductID" w:val="la Comisi￳n Permanente."/>
        </w:smartTagPr>
        <w:r w:rsidRPr="00CC3E59">
          <w:rPr>
            <w:sz w:val="20"/>
            <w:szCs w:val="20"/>
          </w:rPr>
          <w:t>la Comisión Permanente.</w:t>
        </w:r>
      </w:smartTag>
    </w:p>
    <w:p w:rsidR="006F31DE" w:rsidRPr="00CC3E59" w:rsidRDefault="006F31DE" w:rsidP="006F31D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21-10-1966, 29-08-2008</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89" w:name="Artículo_89"/>
      <w:r w:rsidRPr="00CC3E59">
        <w:rPr>
          <w:b/>
          <w:bCs/>
          <w:sz w:val="20"/>
        </w:rPr>
        <w:t>Artículo 89</w:t>
      </w:r>
      <w:bookmarkEnd w:id="89"/>
      <w:r w:rsidRPr="00CC3E59">
        <w:rPr>
          <w:b/>
          <w:bCs/>
          <w:sz w:val="20"/>
        </w:rPr>
        <w:t xml:space="preserve">. </w:t>
      </w:r>
      <w:r w:rsidRPr="00CC3E59">
        <w:rPr>
          <w:sz w:val="20"/>
          <w:szCs w:val="20"/>
        </w:rPr>
        <w:t>Las facultade</w:t>
      </w:r>
      <w:r w:rsidR="003F6106" w:rsidRPr="00CC3E59">
        <w:rPr>
          <w:sz w:val="20"/>
          <w:szCs w:val="20"/>
        </w:rPr>
        <w:t>s y obligaciones del Presidente</w:t>
      </w:r>
      <w:r w:rsidR="002336D9" w:rsidRPr="00CC3E59">
        <w:rPr>
          <w:sz w:val="20"/>
          <w:szCs w:val="20"/>
        </w:rPr>
        <w:t>,</w:t>
      </w:r>
      <w:r w:rsidRPr="00CC3E59">
        <w:rPr>
          <w:sz w:val="20"/>
          <w:szCs w:val="20"/>
        </w:rPr>
        <w:t xml:space="preserve"> son las siguientes:</w:t>
      </w:r>
    </w:p>
    <w:p w:rsidR="009B4932" w:rsidRPr="00CC3E59" w:rsidRDefault="009B4932" w:rsidP="009B49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w:t>
      </w:r>
      <w:r w:rsidR="003F6106" w:rsidRPr="00CC3E59">
        <w:rPr>
          <w:rFonts w:ascii="Times New Roman" w:eastAsia="MS Mincho" w:hAnsi="Times New Roman"/>
          <w:i/>
          <w:iCs/>
          <w:color w:val="0000FF"/>
          <w:sz w:val="16"/>
          <w:lang w:val="es-MX"/>
        </w:rPr>
        <w:t>, 25-10-1993</w:t>
      </w:r>
      <w:r w:rsidR="002336D9" w:rsidRPr="00CC3E59">
        <w:rPr>
          <w:rFonts w:ascii="Times New Roman" w:eastAsia="MS Mincho" w:hAnsi="Times New Roman"/>
          <w:i/>
          <w:iCs/>
          <w:color w:val="0000FF"/>
          <w:sz w:val="16"/>
          <w:lang w:val="es-MX"/>
        </w:rPr>
        <w:t>, 12-02-2007</w:t>
      </w:r>
    </w:p>
    <w:p w:rsidR="00E43D56" w:rsidRPr="00CC3E59" w:rsidRDefault="00E43D56">
      <w:pPr>
        <w:ind w:firstLine="289"/>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Promulgar y ejecutar las leyes que expida el Congreso de la Unión, proveyendo en la esfera administrativa a su exacta observancia.</w:t>
      </w:r>
    </w:p>
    <w:p w:rsidR="00E43D56" w:rsidRPr="00CC3E59" w:rsidRDefault="00E43D56">
      <w:pPr>
        <w:ind w:left="833" w:hanging="544"/>
        <w:jc w:val="both"/>
        <w:rPr>
          <w:rFonts w:ascii="Arial" w:hAnsi="Arial" w:cs="Arial"/>
          <w:sz w:val="20"/>
        </w:rPr>
      </w:pPr>
    </w:p>
    <w:p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Pr="00CC3E59" w:rsidRDefault="00D12C9C" w:rsidP="002500D2">
      <w:pPr>
        <w:ind w:left="833" w:hanging="544"/>
        <w:jc w:val="both"/>
        <w:rPr>
          <w:rFonts w:ascii="Arial" w:hAnsi="Arial" w:cs="Arial"/>
          <w:bCs/>
          <w:sz w:val="20"/>
        </w:rPr>
      </w:pPr>
    </w:p>
    <w:p w:rsidR="00D12C9C" w:rsidRPr="00CC3E59" w:rsidRDefault="00D12C9C" w:rsidP="00D12C9C">
      <w:pPr>
        <w:ind w:left="833"/>
        <w:jc w:val="both"/>
        <w:rPr>
          <w:rFonts w:ascii="Arial" w:hAnsi="Arial" w:cs="Arial"/>
          <w:bCs/>
          <w:sz w:val="20"/>
        </w:rPr>
      </w:pPr>
      <w:r w:rsidRPr="00CC3E59">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D12C9C" w:rsidRPr="00CC3E59" w:rsidRDefault="00D12C9C" w:rsidP="00D12C9C">
      <w:pPr>
        <w:ind w:left="833"/>
        <w:jc w:val="both"/>
        <w:rPr>
          <w:rFonts w:ascii="Arial" w:hAnsi="Arial" w:cs="Arial"/>
          <w:bCs/>
          <w:sz w:val="20"/>
        </w:rPr>
      </w:pPr>
    </w:p>
    <w:p w:rsidR="00D12C9C" w:rsidRPr="00CC3E59" w:rsidRDefault="00D12C9C" w:rsidP="00D12C9C">
      <w:pPr>
        <w:ind w:left="833"/>
        <w:jc w:val="both"/>
        <w:rPr>
          <w:rFonts w:ascii="Arial" w:hAnsi="Arial" w:cs="Arial"/>
          <w:bCs/>
          <w:sz w:val="20"/>
        </w:rPr>
      </w:pPr>
      <w:r w:rsidRPr="00CC3E59">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25-10-1993</w:t>
      </w:r>
      <w:r w:rsidR="00F273CC" w:rsidRPr="00CC3E59">
        <w:rPr>
          <w:rFonts w:ascii="Times New Roman" w:eastAsia="MS Mincho" w:hAnsi="Times New Roman"/>
          <w:i/>
          <w:iCs/>
          <w:color w:val="0000FF"/>
          <w:sz w:val="16"/>
          <w:lang w:val="es-MX"/>
        </w:rPr>
        <w:t>, 31-12-1994</w:t>
      </w:r>
      <w:r w:rsidR="00FA3175" w:rsidRPr="00CC3E59">
        <w:rPr>
          <w:rFonts w:ascii="Times New Roman" w:eastAsia="MS Mincho" w:hAnsi="Times New Roman"/>
          <w:i/>
          <w:iCs/>
          <w:color w:val="0000FF"/>
          <w:sz w:val="16"/>
          <w:lang w:val="es-MX"/>
        </w:rPr>
        <w:t>, 09-08-2012</w:t>
      </w:r>
    </w:p>
    <w:p w:rsidR="002500D2" w:rsidRPr="00CC3E59" w:rsidRDefault="002500D2" w:rsidP="002500D2">
      <w:pPr>
        <w:ind w:left="833" w:hanging="544"/>
        <w:jc w:val="both"/>
        <w:rPr>
          <w:rFonts w:ascii="Arial" w:hAnsi="Arial" w:cs="Arial"/>
          <w:bCs/>
          <w:sz w:val="20"/>
        </w:rPr>
      </w:pPr>
    </w:p>
    <w:p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Pr="00CC3E59" w:rsidRDefault="00FA3175" w:rsidP="00FA31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2500D2" w:rsidRPr="00CC3E59" w:rsidRDefault="002500D2" w:rsidP="002500D2">
      <w:pPr>
        <w:ind w:left="833" w:hanging="544"/>
        <w:jc w:val="both"/>
        <w:rPr>
          <w:rFonts w:ascii="Arial" w:hAnsi="Arial" w:cs="Arial"/>
          <w:bCs/>
          <w:sz w:val="20"/>
        </w:rPr>
      </w:pPr>
    </w:p>
    <w:p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Nombrar, con aprobación del Senado, los Coroneles y demás oficiales superiores del Ejército, Armada y Fuerza Aérea Nacionales;</w:t>
      </w:r>
    </w:p>
    <w:p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FA3175" w:rsidRPr="00CC3E59">
        <w:rPr>
          <w:rFonts w:ascii="Times New Roman" w:eastAsia="MS Mincho" w:hAnsi="Times New Roman"/>
          <w:i/>
          <w:iCs/>
          <w:color w:val="0000FF"/>
          <w:sz w:val="16"/>
          <w:lang w:val="es-MX"/>
        </w:rPr>
        <w:t>, 09-08-2012</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Nombrar a los demás oficiales del Ejército, Armada y Fuerza Aérea Nacionales, con arreglo a las leyes.</w:t>
      </w:r>
    </w:p>
    <w:p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861284" w:rsidRPr="00CC3E59">
        <w:rPr>
          <w:rFonts w:ascii="Times New Roman" w:eastAsia="MS Mincho" w:hAnsi="Times New Roman"/>
          <w:i/>
          <w:iCs/>
          <w:color w:val="0000FF"/>
          <w:sz w:val="16"/>
          <w:lang w:val="es-MX"/>
        </w:rPr>
        <w:t>, 05-04-2004</w:t>
      </w:r>
    </w:p>
    <w:p w:rsidR="00E43D56" w:rsidRPr="00CC3E59" w:rsidRDefault="00E43D56">
      <w:pPr>
        <w:ind w:left="833" w:hanging="544"/>
        <w:jc w:val="both"/>
        <w:rPr>
          <w:rFonts w:ascii="Arial" w:hAnsi="Arial" w:cs="Arial"/>
          <w:sz w:val="20"/>
        </w:rPr>
      </w:pPr>
    </w:p>
    <w:p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Disponer de la Guardia Nacional en los términos que señale la ley;</w:t>
      </w:r>
    </w:p>
    <w:p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Declarar la guerra en nombre de los Estados Unidos Mexicanos, previa ley del Congreso de la Unión.</w:t>
      </w:r>
    </w:p>
    <w:p w:rsidR="00E43D56" w:rsidRPr="00CC3E59" w:rsidRDefault="00E43D56">
      <w:pPr>
        <w:ind w:left="833" w:hanging="544"/>
        <w:jc w:val="both"/>
        <w:rPr>
          <w:rFonts w:ascii="Arial" w:hAnsi="Arial" w:cs="Arial"/>
          <w:sz w:val="20"/>
        </w:rPr>
      </w:pPr>
    </w:p>
    <w:p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Intervenir en la designación del Fiscal General de la República y removerlo, en términos de lo dispuesto en el artículo 102, Apartado A, de esta Constitución;</w:t>
      </w:r>
    </w:p>
    <w:p w:rsidR="00D12C9C" w:rsidRPr="00CC3E59" w:rsidRDefault="00517972"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r w:rsidR="00F273CC" w:rsidRPr="00CC3E59">
        <w:rPr>
          <w:rFonts w:ascii="Times New Roman" w:eastAsia="MS Mincho" w:hAnsi="Times New Roman"/>
          <w:i/>
          <w:iCs/>
          <w:color w:val="0000FF"/>
          <w:sz w:val="16"/>
          <w:lang w:val="es-MX"/>
        </w:rPr>
        <w:t>. Adicionada DOF 31-12-1994</w:t>
      </w:r>
      <w:r w:rsidR="00D12C9C" w:rsidRPr="00CC3E59">
        <w:rPr>
          <w:rFonts w:ascii="Times New Roman" w:eastAsia="MS Mincho" w:hAnsi="Times New Roman"/>
          <w:i/>
          <w:iCs/>
          <w:color w:val="0000FF"/>
          <w:sz w:val="16"/>
          <w:lang w:val="es-MX"/>
        </w:rPr>
        <w:t>. Reformada DOF 10-02-2014</w:t>
      </w:r>
    </w:p>
    <w:p w:rsidR="00E43D56" w:rsidRPr="00CC3E59" w:rsidRDefault="00E43D56">
      <w:pPr>
        <w:ind w:left="833" w:hanging="544"/>
        <w:jc w:val="both"/>
        <w:rPr>
          <w:rFonts w:ascii="Arial" w:hAnsi="Arial" w:cs="Arial"/>
          <w:sz w:val="20"/>
        </w:rPr>
      </w:pPr>
    </w:p>
    <w:p w:rsidR="00A171EA" w:rsidRPr="00CC3E59" w:rsidRDefault="00A171EA" w:rsidP="00A171EA">
      <w:pPr>
        <w:ind w:left="833" w:hanging="544"/>
        <w:jc w:val="both"/>
        <w:rPr>
          <w:rFonts w:ascii="Arial" w:hAnsi="Arial" w:cs="Arial"/>
          <w:bCs/>
          <w:sz w:val="20"/>
        </w:rPr>
      </w:pPr>
      <w:r w:rsidRPr="00CC3E59">
        <w:rPr>
          <w:rFonts w:ascii="Arial" w:hAnsi="Arial" w:cs="Arial"/>
          <w:b/>
          <w:bCs/>
          <w:sz w:val="20"/>
        </w:rPr>
        <w:t xml:space="preserve">X. </w:t>
      </w:r>
      <w:r w:rsidRPr="00CC3E59">
        <w:rPr>
          <w:rFonts w:ascii="Arial" w:hAnsi="Arial" w:cs="Arial"/>
          <w:b/>
          <w:bCs/>
          <w:sz w:val="20"/>
        </w:rPr>
        <w:tab/>
      </w:r>
      <w:r w:rsidRPr="00CC3E59">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Pr="00CC3E59" w:rsidRDefault="00757F5C" w:rsidP="00757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11-05-1988</w:t>
      </w:r>
      <w:r w:rsidR="00D50A7E" w:rsidRPr="00CC3E59">
        <w:rPr>
          <w:rFonts w:ascii="Times New Roman" w:eastAsia="MS Mincho" w:hAnsi="Times New Roman"/>
          <w:i/>
          <w:iCs/>
          <w:color w:val="0000FF"/>
          <w:sz w:val="16"/>
          <w:lang w:val="es-MX"/>
        </w:rPr>
        <w:t>, 12-02-2007</w:t>
      </w:r>
      <w:r w:rsidR="00FA3175" w:rsidRPr="00CC3E59">
        <w:rPr>
          <w:rFonts w:ascii="Times New Roman" w:eastAsia="MS Mincho" w:hAnsi="Times New Roman"/>
          <w:i/>
          <w:iCs/>
          <w:color w:val="0000FF"/>
          <w:sz w:val="16"/>
          <w:lang w:val="es-MX"/>
        </w:rPr>
        <w:t>, 10-06-2011</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Convocar al Congreso a sesiones extraordinarias, cuando lo acuerde la Comisión Permanente.</w:t>
      </w:r>
    </w:p>
    <w:p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24-11-1923</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Facilitar al Poder Judicial los auxilios que necesite para el ejercicio expedito de sus funciones.</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Habilitar toda clase de puertos, establecer aduanas marítimas y fronterizas, y designar su ubicación.</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bCs/>
          <w:sz w:val="20"/>
        </w:rPr>
        <w:t>Conceder, conforme a las leyes, indultos a los reos sentenciados por delitos de competencia de los tribunales federales;</w:t>
      </w:r>
    </w:p>
    <w:p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sz w:val="20"/>
          <w:szCs w:val="20"/>
        </w:rPr>
        <w:t>Conceder privilegios exclusivos por tiempo limitado, con arreglo a la ley respectiva, a los descubridores, inventores o perfeccionadores de algún ramo de la industria</w:t>
      </w:r>
      <w:r w:rsidRPr="00CC3E59">
        <w:rPr>
          <w:rFonts w:ascii="Arial" w:hAnsi="Arial" w:cs="Arial"/>
          <w:sz w:val="20"/>
        </w:rPr>
        <w:t>.</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XVI. </w:t>
      </w:r>
      <w:r w:rsidRPr="00CC3E59">
        <w:rPr>
          <w:rFonts w:ascii="Arial" w:hAnsi="Arial" w:cs="Arial"/>
          <w:b/>
          <w:bCs/>
          <w:sz w:val="20"/>
        </w:rPr>
        <w:tab/>
      </w:r>
      <w:r w:rsidRPr="00CC3E59">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sidRPr="00CC3E59">
        <w:rPr>
          <w:rFonts w:ascii="Arial" w:hAnsi="Arial" w:cs="Arial"/>
          <w:sz w:val="20"/>
        </w:rPr>
        <w:t>;</w:t>
      </w:r>
    </w:p>
    <w:p w:rsidR="001640AA" w:rsidRPr="00CC3E59" w:rsidRDefault="001640AA" w:rsidP="00164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w:t>
      </w:r>
      <w:r w:rsidR="00F273CC" w:rsidRPr="00CC3E59">
        <w:rPr>
          <w:rFonts w:ascii="Times New Roman" w:eastAsia="MS Mincho" w:hAnsi="Times New Roman"/>
          <w:i/>
          <w:iCs/>
          <w:color w:val="0000FF"/>
          <w:sz w:val="16"/>
          <w:lang w:val="es-MX"/>
        </w:rPr>
        <w:t>, 31-12-1994</w:t>
      </w:r>
    </w:p>
    <w:p w:rsidR="00E43D56" w:rsidRPr="00CC3E59" w:rsidRDefault="00E43D56">
      <w:pPr>
        <w:ind w:left="833" w:hanging="544"/>
        <w:jc w:val="both"/>
        <w:rPr>
          <w:rFonts w:ascii="Arial" w:hAnsi="Arial" w:cs="Arial"/>
          <w:sz w:val="20"/>
        </w:rPr>
      </w:pPr>
    </w:p>
    <w:p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En cualquier momento, optar por un gobierno de coalición con uno o varios de los partidos políticos representados en el Congreso de la Unión.</w:t>
      </w:r>
    </w:p>
    <w:p w:rsidR="00D12C9C" w:rsidRPr="00CC3E59" w:rsidRDefault="00D12C9C" w:rsidP="00D12C9C">
      <w:pPr>
        <w:ind w:left="833"/>
        <w:jc w:val="both"/>
        <w:rPr>
          <w:rFonts w:ascii="Arial" w:hAnsi="Arial" w:cs="Arial"/>
          <w:bCs/>
          <w:sz w:val="20"/>
        </w:rPr>
      </w:pPr>
    </w:p>
    <w:p w:rsidR="00D12C9C" w:rsidRPr="00CC3E59" w:rsidRDefault="00D12C9C" w:rsidP="00D12C9C">
      <w:pPr>
        <w:ind w:left="833"/>
        <w:jc w:val="both"/>
        <w:rPr>
          <w:rFonts w:ascii="Arial" w:hAnsi="Arial" w:cs="Arial"/>
          <w:bCs/>
          <w:sz w:val="20"/>
        </w:rPr>
      </w:pPr>
      <w:r w:rsidRPr="00CC3E59">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Pr="00CC3E59" w:rsidRDefault="00194DC5"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057E46" w:rsidRPr="00CC3E59">
        <w:rPr>
          <w:rFonts w:ascii="Times New Roman" w:eastAsia="MS Mincho" w:hAnsi="Times New Roman"/>
          <w:i/>
          <w:iCs/>
          <w:color w:val="0000FF"/>
          <w:sz w:val="16"/>
          <w:lang w:val="es-MX"/>
        </w:rPr>
        <w:t>,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Derogada DOF 25-10-1993</w:t>
      </w:r>
      <w:r w:rsidR="00D12C9C" w:rsidRPr="00CC3E59">
        <w:rPr>
          <w:rFonts w:ascii="Times New Roman" w:eastAsia="MS Mincho" w:hAnsi="Times New Roman"/>
          <w:i/>
          <w:iCs/>
          <w:color w:val="0000FF"/>
          <w:sz w:val="16"/>
          <w:lang w:val="es-MX"/>
        </w:rPr>
        <w:t>. Adicionada DOF 10-02-2014</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szCs w:val="20"/>
        </w:rPr>
        <w:t>Presentar a consideración del Senado, la terna para la designación de Ministros de la Suprema Corte de Justicia y someter sus licencias y renuncias a la aprobación del propio Senado</w:t>
      </w:r>
      <w:r w:rsidRPr="00CC3E59">
        <w:rPr>
          <w:rFonts w:ascii="Arial" w:hAnsi="Arial" w:cs="Arial"/>
          <w:sz w:val="20"/>
        </w:rPr>
        <w:t>;</w:t>
      </w:r>
    </w:p>
    <w:p w:rsidR="00F273CC" w:rsidRPr="00CC3E59" w:rsidRDefault="00194DC5" w:rsidP="00F273C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F273CC" w:rsidRPr="00CC3E59">
        <w:rPr>
          <w:rFonts w:ascii="Times New Roman" w:eastAsia="MS Mincho" w:hAnsi="Times New Roman"/>
          <w:i/>
          <w:iCs/>
          <w:color w:val="0000FF"/>
          <w:sz w:val="16"/>
          <w:lang w:val="es-MX"/>
        </w:rPr>
        <w:t>. Reformada DOF 31-12-1994</w:t>
      </w:r>
    </w:p>
    <w:p w:rsidR="00E43D56" w:rsidRPr="00CC3E59" w:rsidRDefault="00E43D56">
      <w:pPr>
        <w:ind w:left="833" w:hanging="544"/>
        <w:jc w:val="both"/>
        <w:rPr>
          <w:rFonts w:ascii="Arial" w:hAnsi="Arial" w:cs="Arial"/>
          <w:sz w:val="20"/>
        </w:rPr>
      </w:pPr>
    </w:p>
    <w:p w:rsidR="00F96BA3" w:rsidRPr="00CC3E59" w:rsidRDefault="00F96BA3" w:rsidP="00F96BA3">
      <w:pPr>
        <w:ind w:left="833" w:hanging="544"/>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Pr="00CC3E59" w:rsidRDefault="00194DC5"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AD4CA8" w:rsidRPr="00CC3E59">
        <w:rPr>
          <w:rFonts w:ascii="Times New Roman" w:eastAsia="MS Mincho" w:hAnsi="Times New Roman"/>
          <w:i/>
          <w:iCs/>
          <w:color w:val="0000FF"/>
          <w:sz w:val="16"/>
          <w:lang w:val="es-MX"/>
        </w:rPr>
        <w:t>. Derogada DOF 28-12-1982</w:t>
      </w:r>
      <w:r w:rsidR="00F96BA3" w:rsidRPr="00CC3E59">
        <w:rPr>
          <w:rFonts w:ascii="Times New Roman" w:eastAsia="MS Mincho" w:hAnsi="Times New Roman"/>
          <w:i/>
          <w:iCs/>
          <w:color w:val="0000FF"/>
          <w:sz w:val="16"/>
          <w:lang w:val="es-MX"/>
        </w:rPr>
        <w:t>. Adicionada DOF 07-02-2014</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Las demás que le confiere expresamente esta Constitución.</w:t>
      </w:r>
    </w:p>
    <w:p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0" w:name="Artículo_90"/>
      <w:r w:rsidRPr="00CC3E59">
        <w:rPr>
          <w:b/>
          <w:sz w:val="20"/>
        </w:rPr>
        <w:t>Artículo 90</w:t>
      </w:r>
      <w:bookmarkEnd w:id="90"/>
      <w:r w:rsidRPr="00CC3E59">
        <w:rPr>
          <w:b/>
          <w:sz w:val="20"/>
        </w:rPr>
        <w:t>.</w:t>
      </w:r>
      <w:r w:rsidRPr="00CC3E59">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La </w:t>
      </w:r>
      <w:r w:rsidRPr="00CC3E59">
        <w:rPr>
          <w:b/>
          <w:bCs/>
          <w:iCs/>
          <w:sz w:val="20"/>
        </w:rPr>
        <w:t>(sic DOF 02-08-2007)</w:t>
      </w:r>
      <w:r w:rsidRPr="00CC3E59">
        <w:rPr>
          <w:sz w:val="20"/>
        </w:rPr>
        <w:t xml:space="preserve"> leyes determinarán las relaciones entre las entidades paraestatales y el Ejecutivo Federal, o entre éstas y las Secretarías de Estado.</w:t>
      </w:r>
    </w:p>
    <w:p w:rsidR="00D12C9C" w:rsidRPr="00CC3E59" w:rsidRDefault="00D12C9C">
      <w:pPr>
        <w:pStyle w:val="Texto"/>
        <w:spacing w:after="0" w:line="240" w:lineRule="auto"/>
        <w:rPr>
          <w:sz w:val="20"/>
        </w:rPr>
      </w:pPr>
    </w:p>
    <w:p w:rsidR="00D12C9C" w:rsidRPr="00CC3E59" w:rsidRDefault="00D12C9C" w:rsidP="00D12C9C">
      <w:pPr>
        <w:pStyle w:val="Texto"/>
        <w:spacing w:after="0" w:line="240" w:lineRule="auto"/>
        <w:rPr>
          <w:sz w:val="20"/>
          <w:szCs w:val="20"/>
        </w:rPr>
      </w:pPr>
      <w:r w:rsidRPr="00CC3E59">
        <w:rPr>
          <w:sz w:val="20"/>
          <w:szCs w:val="20"/>
        </w:rPr>
        <w:t>La función de Consejero Jurídico del Gobierno estará a cargo de la dependencia del Ejecutivo Federal que, para tal efecto, establezca la ley.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D12C9C" w:rsidRPr="00CC3E59" w:rsidRDefault="00D12C9C" w:rsidP="00D12C9C">
      <w:pPr>
        <w:pStyle w:val="Texto"/>
        <w:spacing w:after="0" w:line="240" w:lineRule="auto"/>
        <w:rPr>
          <w:sz w:val="20"/>
          <w:szCs w:val="20"/>
        </w:rPr>
      </w:pPr>
    </w:p>
    <w:p w:rsidR="00D12C9C" w:rsidRPr="00CC3E59" w:rsidRDefault="00D12C9C" w:rsidP="00D12C9C">
      <w:pPr>
        <w:pStyle w:val="Texto"/>
        <w:spacing w:after="0" w:line="240" w:lineRule="auto"/>
        <w:rPr>
          <w:sz w:val="20"/>
          <w:szCs w:val="20"/>
        </w:rPr>
      </w:pPr>
      <w:r w:rsidRPr="00CC3E59">
        <w:rPr>
          <w:sz w:val="20"/>
          <w:szCs w:val="20"/>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4A3C48" w:rsidRPr="00CC3E59" w:rsidRDefault="004A3C48" w:rsidP="004A3C4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91" w:name="Artículo_91"/>
      <w:r w:rsidRPr="00CC3E59">
        <w:rPr>
          <w:rFonts w:ascii="Arial" w:hAnsi="Arial" w:cs="Arial"/>
          <w:b/>
          <w:sz w:val="20"/>
        </w:rPr>
        <w:t>Artículo 91</w:t>
      </w:r>
      <w:bookmarkEnd w:id="9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ser secretario del Despacho se requiere: ser ciudadano mexicano por nacimiento, estar en ejercicio de sus derechos y tener treinta años cumplidos.</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2" w:name="Artículo_92"/>
      <w:r w:rsidRPr="00CC3E59">
        <w:rPr>
          <w:b/>
          <w:sz w:val="20"/>
        </w:rPr>
        <w:t>Artículo 92</w:t>
      </w:r>
      <w:bookmarkEnd w:id="92"/>
      <w:r w:rsidRPr="00CC3E59">
        <w:rPr>
          <w:b/>
          <w:sz w:val="20"/>
        </w:rPr>
        <w:t>.</w:t>
      </w:r>
      <w:r w:rsidRPr="00CC3E59">
        <w:rPr>
          <w:sz w:val="20"/>
        </w:rPr>
        <w:t xml:space="preserve"> Todos los reglamentos, decretos, acuerdos y órdenes del Presidente deberán estar firmados por el Secretario de Estado a que el asunto corresponda, y sin este requisito no serán obedecidos.</w:t>
      </w:r>
    </w:p>
    <w:p w:rsidR="00551FC1" w:rsidRPr="00CC3E59" w:rsidRDefault="00551FC1" w:rsidP="00551FC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rsidR="00E43D56" w:rsidRPr="00CC3E59" w:rsidRDefault="00E43D56">
      <w:pPr>
        <w:ind w:firstLine="289"/>
        <w:jc w:val="both"/>
        <w:rPr>
          <w:rFonts w:ascii="Arial" w:hAnsi="Arial" w:cs="Arial"/>
          <w:sz w:val="20"/>
        </w:rPr>
      </w:pPr>
    </w:p>
    <w:p w:rsidR="008167AB" w:rsidRPr="00CC3E59" w:rsidRDefault="008167AB" w:rsidP="008167AB">
      <w:pPr>
        <w:pStyle w:val="Texto"/>
        <w:spacing w:after="0" w:line="240" w:lineRule="auto"/>
        <w:rPr>
          <w:sz w:val="20"/>
          <w:szCs w:val="20"/>
        </w:rPr>
      </w:pPr>
      <w:bookmarkStart w:id="93" w:name="Artículo_93"/>
      <w:r w:rsidRPr="00CC3E59">
        <w:rPr>
          <w:b/>
          <w:sz w:val="20"/>
          <w:szCs w:val="20"/>
        </w:rPr>
        <w:t>Artículo 93</w:t>
      </w:r>
      <w:bookmarkEnd w:id="93"/>
      <w:r w:rsidRPr="00CC3E59">
        <w:rPr>
          <w:b/>
          <w:sz w:val="20"/>
          <w:szCs w:val="20"/>
        </w:rPr>
        <w:t>.-</w:t>
      </w:r>
      <w:r w:rsidRPr="00CC3E59">
        <w:rPr>
          <w:sz w:val="20"/>
          <w:szCs w:val="20"/>
        </w:rPr>
        <w:t xml:space="preserve"> Los Secretarios del Despacho, luego que esté abierto el periodo de sesiones ordinarias, darán cuenta al Congreso del estado que guarden sus respectivos ramos.</w:t>
      </w:r>
    </w:p>
    <w:p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rsidR="008167AB" w:rsidRPr="00CC3E59" w:rsidRDefault="008167AB" w:rsidP="008167AB">
      <w:pPr>
        <w:pStyle w:val="Texto"/>
        <w:spacing w:after="0" w:line="240" w:lineRule="auto"/>
        <w:rPr>
          <w:sz w:val="20"/>
          <w:szCs w:val="20"/>
        </w:rPr>
      </w:pPr>
    </w:p>
    <w:p w:rsidR="00D12C9C" w:rsidRPr="00CC3E59" w:rsidRDefault="00D12C9C" w:rsidP="00D12C9C">
      <w:pPr>
        <w:pStyle w:val="Texto"/>
        <w:spacing w:after="0" w:line="240" w:lineRule="auto"/>
        <w:rPr>
          <w:sz w:val="20"/>
          <w:szCs w:val="20"/>
        </w:rPr>
      </w:pPr>
      <w:r w:rsidRPr="00CC3E59">
        <w:rPr>
          <w:sz w:val="20"/>
          <w:szCs w:val="20"/>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02-08-2007</w:t>
      </w:r>
      <w:r w:rsidR="00C472B2" w:rsidRPr="00CC3E59">
        <w:rPr>
          <w:rFonts w:ascii="Times New Roman" w:eastAsia="MS Mincho" w:hAnsi="Times New Roman"/>
          <w:i/>
          <w:iCs/>
          <w:color w:val="0000FF"/>
          <w:sz w:val="16"/>
          <w:lang w:val="es-MX"/>
        </w:rPr>
        <w:t>, 15-08-2008</w:t>
      </w:r>
      <w:r w:rsidR="00D12C9C"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8167AB" w:rsidRPr="00CC3E59" w:rsidRDefault="008167AB" w:rsidP="008167AB">
      <w:pPr>
        <w:pStyle w:val="Texto"/>
        <w:spacing w:after="0" w:line="240" w:lineRule="auto"/>
        <w:rPr>
          <w:sz w:val="20"/>
          <w:szCs w:val="20"/>
        </w:rPr>
      </w:pPr>
      <w:r w:rsidRPr="00CC3E59">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rsidR="008167AB" w:rsidRPr="00CC3E59" w:rsidRDefault="008167AB" w:rsidP="008167AB">
      <w:pPr>
        <w:pStyle w:val="Texto"/>
        <w:spacing w:after="0" w:line="240" w:lineRule="auto"/>
        <w:rPr>
          <w:sz w:val="20"/>
          <w:szCs w:val="20"/>
        </w:rPr>
      </w:pPr>
    </w:p>
    <w:p w:rsidR="008167AB" w:rsidRPr="00CC3E59" w:rsidRDefault="008167AB" w:rsidP="008167AB">
      <w:pPr>
        <w:pStyle w:val="Texto"/>
        <w:spacing w:after="0" w:line="240" w:lineRule="auto"/>
        <w:rPr>
          <w:sz w:val="20"/>
          <w:szCs w:val="20"/>
        </w:rPr>
      </w:pPr>
      <w:r w:rsidRPr="00CC3E59">
        <w:rPr>
          <w:sz w:val="20"/>
          <w:szCs w:val="20"/>
        </w:rPr>
        <w:t xml:space="preserve">El ejercicio de estas atribuciones se realizará de conformidad con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del Congreso y sus reglamentos.</w:t>
      </w:r>
    </w:p>
    <w:p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rsidR="001870F8" w:rsidRPr="00CC3E59" w:rsidRDefault="001870F8" w:rsidP="001870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w:t>
      </w:r>
      <w:r w:rsidR="00DF3777" w:rsidRPr="00CC3E59">
        <w:rPr>
          <w:rFonts w:ascii="Times New Roman" w:eastAsia="MS Mincho" w:hAnsi="Times New Roman"/>
          <w:i/>
          <w:iCs/>
          <w:color w:val="0000FF"/>
          <w:sz w:val="16"/>
          <w:lang w:val="es-MX"/>
        </w:rPr>
        <w:t>01</w:t>
      </w:r>
      <w:r w:rsidRPr="00CC3E59">
        <w:rPr>
          <w:rFonts w:ascii="Times New Roman" w:eastAsia="MS Mincho" w:hAnsi="Times New Roman"/>
          <w:i/>
          <w:iCs/>
          <w:color w:val="0000FF"/>
          <w:sz w:val="16"/>
          <w:lang w:val="es-MX"/>
        </w:rPr>
        <w:t>-1974</w:t>
      </w:r>
    </w:p>
    <w:p w:rsidR="008167AB" w:rsidRPr="00CC3E59" w:rsidRDefault="008167AB">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IV</w:t>
      </w:r>
    </w:p>
    <w:p w:rsidR="00E43D56" w:rsidRPr="00CC3E59" w:rsidRDefault="00E43D56">
      <w:pPr>
        <w:jc w:val="center"/>
        <w:rPr>
          <w:rFonts w:ascii="Arial" w:hAnsi="Arial" w:cs="Arial"/>
          <w:b/>
          <w:bCs/>
          <w:sz w:val="22"/>
        </w:rPr>
      </w:pPr>
      <w:r w:rsidRPr="00CC3E59">
        <w:rPr>
          <w:rFonts w:ascii="Arial" w:hAnsi="Arial" w:cs="Arial"/>
          <w:b/>
          <w:bCs/>
          <w:sz w:val="22"/>
        </w:rPr>
        <w:t>Del Poder Judicial</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bookmarkStart w:id="94" w:name="Artículo_94"/>
      <w:r w:rsidRPr="0033147E">
        <w:rPr>
          <w:b/>
          <w:sz w:val="20"/>
          <w:szCs w:val="20"/>
          <w:lang w:val="es-ES_tradnl"/>
        </w:rPr>
        <w:t>Artículo 94</w:t>
      </w:r>
      <w:bookmarkEnd w:id="94"/>
      <w:r w:rsidRPr="0033147E">
        <w:rPr>
          <w:b/>
          <w:sz w:val="20"/>
          <w:szCs w:val="20"/>
          <w:lang w:val="es-ES_tradnl"/>
        </w:rPr>
        <w:t xml:space="preserve">. </w:t>
      </w:r>
      <w:r w:rsidRPr="0033147E">
        <w:rPr>
          <w:sz w:val="20"/>
          <w:szCs w:val="20"/>
          <w:lang w:val="es-ES_tradnl"/>
        </w:rPr>
        <w:t>Se deposita el ejercicio del Poder Judicial de la Federación en una Suprema Corte de Justicia, en un Tribunal Electoral, en Plenos Regionales, en Tribunales Colegiados de Circuito, en Tribunales Colegiados de Apelación y en Juzgados de Distrito.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152AA" w:rsidRPr="00CC3E59">
        <w:rPr>
          <w:rFonts w:ascii="Times New Roman" w:eastAsia="MS Mincho" w:hAnsi="Times New Roman"/>
          <w:i/>
          <w:iCs/>
          <w:color w:val="0000FF"/>
          <w:sz w:val="16"/>
          <w:lang w:val="es-MX"/>
        </w:rPr>
        <w:t>, 22-08-1996</w:t>
      </w:r>
      <w:r w:rsidR="00BA1C66" w:rsidRPr="00CC3E59">
        <w:rPr>
          <w:rFonts w:ascii="Times New Roman" w:eastAsia="MS Mincho" w:hAnsi="Times New Roman"/>
          <w:i/>
          <w:iCs/>
          <w:color w:val="0000FF"/>
          <w:sz w:val="16"/>
          <w:lang w:val="es-MX"/>
        </w:rPr>
        <w:t>, 11-06-1999</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Pr="00CC3E59" w:rsidRDefault="00BA1C66" w:rsidP="00BA1C6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r w:rsidRPr="00CC3E59">
        <w:rPr>
          <w:sz w:val="20"/>
          <w:szCs w:val="20"/>
        </w:rPr>
        <w:t>La Suprema Corte de Justicia de la Nación se compondrá de once integrantes, Ministras y Ministros, y funcionará en Pleno o en Salas.</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D73E8" w:rsidRPr="00CC3E59">
        <w:rPr>
          <w:rFonts w:ascii="Times New Roman" w:eastAsia="MS Mincho" w:hAnsi="Times New Roman"/>
          <w:i/>
          <w:iCs/>
          <w:color w:val="0000FF"/>
          <w:sz w:val="16"/>
          <w:lang w:val="es-MX"/>
        </w:rPr>
        <w:t>, 06-06-2019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w:t>
      </w:r>
    </w:p>
    <w:p w:rsidR="000152AA" w:rsidRPr="00CC3E59" w:rsidRDefault="000152AA" w:rsidP="000152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El Consejo de la Judicatura Federal determinará el número, división en circuitos, competencia territorial y especialización por materias, entre las que se incluirá la de radiodifusión, telecomunicaciones y competencia económica, de los Tribunales Colegiados de Circuito, de los Tribunales Colegiados de Apelación y de los Juzgados de Distrito.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EF7CE6" w:rsidRPr="00CC3E59">
        <w:rPr>
          <w:rFonts w:ascii="Times New Roman" w:eastAsia="MS Mincho" w:hAnsi="Times New Roman"/>
          <w:i/>
          <w:iCs/>
          <w:color w:val="0000FF"/>
          <w:sz w:val="16"/>
          <w:lang w:val="es-MX"/>
        </w:rPr>
        <w:t>, 11-06-2013</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Asimismo, mediante acuerdos generales establecerán Plenos Regionales, los cuales ejercerán jurisdicción sobre los circuitos que los propios acuerdos determinen. Las leyes establecerán su integración y funcionamiento.</w:t>
      </w:r>
    </w:p>
    <w:p w:rsidR="002A160D" w:rsidRPr="00C30CBB" w:rsidRDefault="00FE1803" w:rsidP="002A160D">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Párrafo adicionado DOF 06-06-2011</w:t>
      </w:r>
      <w:r w:rsidR="002A160D">
        <w:rPr>
          <w:rFonts w:ascii="Times New Roman" w:eastAsia="MS Mincho" w:hAnsi="Times New Roman"/>
          <w:i/>
          <w:iCs/>
          <w:color w:val="0000FF"/>
          <w:sz w:val="16"/>
          <w:lang w:val="es-MX"/>
        </w:rPr>
        <w:t xml:space="preserve">. </w:t>
      </w:r>
      <w:r w:rsidR="002A160D" w:rsidRPr="00C30CBB">
        <w:rPr>
          <w:rFonts w:ascii="Times New Roman" w:eastAsia="MS Mincho" w:hAnsi="Times New Roman"/>
          <w:i/>
          <w:iCs/>
          <w:color w:val="0000FF"/>
          <w:sz w:val="16"/>
          <w:szCs w:val="16"/>
          <w:lang w:val="es-MX"/>
        </w:rPr>
        <w:t xml:space="preserve">Reformado DOF </w:t>
      </w:r>
      <w:r w:rsidR="002A160D">
        <w:rPr>
          <w:rFonts w:ascii="Times New Roman" w:eastAsia="MS Mincho" w:hAnsi="Times New Roman"/>
          <w:i/>
          <w:iCs/>
          <w:color w:val="0000FF"/>
          <w:sz w:val="16"/>
          <w:szCs w:val="16"/>
          <w:lang w:val="es-MX"/>
        </w:rPr>
        <w:t>11-03-2021</w:t>
      </w:r>
    </w:p>
    <w:p w:rsidR="001C2D3B" w:rsidRPr="00CC3E59" w:rsidRDefault="001C2D3B">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r w:rsidRPr="00CC3E59">
        <w:rPr>
          <w:sz w:val="20"/>
          <w:szCs w:val="20"/>
        </w:rPr>
        <w:t>La ley establecerá la forma y procedimientos mediante concursos abiertos para la integración de los órganos jurisdiccionales, observando el principio de paridad de género.</w:t>
      </w:r>
    </w:p>
    <w:p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rsidR="000D73E8" w:rsidRPr="00CC3E59" w:rsidRDefault="000D73E8">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El Pleno de la Suprema Corte de Justicia estará facultado para expedir acuerdos generales, a fin de lograr una adecuada distribución entre las Salas de los asuntos que competa conocer a la Corte, así como remitir asuntos a los Plenos Regionales y a los Tribunales Colegiados de Circuito, para mayor prontitud en el despacho de los mismos. Dichos acuerdos surtirán efectos después de publicados.</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22BCD" w:rsidRPr="00CC3E59">
        <w:rPr>
          <w:rFonts w:ascii="Times New Roman" w:eastAsia="MS Mincho" w:hAnsi="Times New Roman"/>
          <w:i/>
          <w:iCs/>
          <w:color w:val="0000FF"/>
          <w:sz w:val="16"/>
          <w:lang w:val="es-MX"/>
        </w:rPr>
        <w:t>, 11-06-1999</w:t>
      </w:r>
      <w:r w:rsidR="00D935BE" w:rsidRPr="00CC3E59">
        <w:rPr>
          <w:rFonts w:ascii="Times New Roman" w:eastAsia="MS Mincho" w:hAnsi="Times New Roman"/>
          <w:i/>
          <w:iCs/>
          <w:color w:val="0000FF"/>
          <w:sz w:val="16"/>
          <w:lang w:val="es-MX"/>
        </w:rPr>
        <w:t>,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1C2D3B" w:rsidRPr="00CC3E59" w:rsidRDefault="001C2D3B" w:rsidP="001C2D3B">
      <w:pPr>
        <w:pStyle w:val="Texto"/>
        <w:spacing w:after="0" w:line="240" w:lineRule="auto"/>
        <w:rPr>
          <w:sz w:val="20"/>
          <w:szCs w:val="20"/>
        </w:rPr>
      </w:pPr>
      <w:r w:rsidRPr="00CC3E59">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Pr="00CC3E59" w:rsidRDefault="00FE1803" w:rsidP="00FE18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06-06-2011</w:t>
      </w:r>
    </w:p>
    <w:p w:rsidR="001C2D3B" w:rsidRPr="00CC3E59" w:rsidRDefault="001C2D3B">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La ley fijará los términos en que sea obligatoria la jurisprudencia que establezcan los Tribunales del Poder Judicial de la Federación sobre la interpretación de la Constitución y normas generales, así como los requisitos para su interrupción.</w:t>
      </w:r>
    </w:p>
    <w:p w:rsidR="00B51AD5" w:rsidRPr="00CC3E59" w:rsidRDefault="00B51AD5" w:rsidP="00B51A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1C2D3B" w:rsidRDefault="001C2D3B">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rsidR="002A160D" w:rsidRPr="00C30CBB" w:rsidRDefault="002A160D" w:rsidP="002A160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2A160D" w:rsidRPr="00CC3E59" w:rsidRDefault="002A160D">
      <w:pPr>
        <w:ind w:firstLine="289"/>
        <w:jc w:val="both"/>
        <w:rPr>
          <w:rFonts w:ascii="Arial" w:hAnsi="Arial" w:cs="Arial"/>
          <w:sz w:val="20"/>
        </w:rPr>
      </w:pPr>
    </w:p>
    <w:p w:rsidR="001C2D3B" w:rsidRPr="00CC3E59" w:rsidRDefault="001C2D3B" w:rsidP="001C2D3B">
      <w:pPr>
        <w:pStyle w:val="Texto"/>
        <w:spacing w:after="0" w:line="240" w:lineRule="auto"/>
        <w:rPr>
          <w:color w:val="000000"/>
          <w:sz w:val="20"/>
          <w:szCs w:val="20"/>
        </w:rPr>
      </w:pPr>
      <w:r w:rsidRPr="00CC3E59">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así como los Magistrados Electorales, no podrá ser disminuida durante su encargo.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6A5CEA" w:rsidRPr="00CC3E59">
        <w:rPr>
          <w:rFonts w:ascii="Times New Roman" w:eastAsia="MS Mincho" w:hAnsi="Times New Roman"/>
          <w:i/>
          <w:iCs/>
          <w:color w:val="0000FF"/>
          <w:sz w:val="16"/>
          <w:lang w:val="es-MX"/>
        </w:rPr>
        <w:t>, 22-08-1996</w:t>
      </w:r>
    </w:p>
    <w:p w:rsidR="00E43D56" w:rsidRPr="00CC3E59" w:rsidRDefault="00E43D56">
      <w:pPr>
        <w:ind w:firstLine="289"/>
        <w:jc w:val="both"/>
        <w:rPr>
          <w:rFonts w:ascii="Arial" w:hAnsi="Arial" w:cs="Arial"/>
          <w:sz w:val="20"/>
        </w:rPr>
      </w:pPr>
    </w:p>
    <w:p w:rsidR="001C2D3B" w:rsidRPr="00CC3E59" w:rsidRDefault="001C2D3B" w:rsidP="001C2D3B">
      <w:pPr>
        <w:pStyle w:val="Texto"/>
        <w:spacing w:after="0" w:line="240" w:lineRule="auto"/>
        <w:rPr>
          <w:color w:val="000000"/>
          <w:sz w:val="20"/>
          <w:szCs w:val="20"/>
        </w:rPr>
      </w:pPr>
      <w:r w:rsidRPr="00CC3E59">
        <w:rPr>
          <w:color w:val="000000"/>
          <w:sz w:val="20"/>
          <w:szCs w:val="20"/>
        </w:rPr>
        <w:t xml:space="preserve">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C2700" w:rsidRPr="00CC3E59">
        <w:rPr>
          <w:rFonts w:ascii="Times New Roman" w:eastAsia="MS Mincho" w:hAnsi="Times New Roman"/>
          <w:i/>
          <w:iCs/>
          <w:color w:val="0000FF"/>
          <w:sz w:val="16"/>
          <w:lang w:val="es-MX"/>
        </w:rPr>
        <w:t>, 06-06-2011</w:t>
      </w:r>
    </w:p>
    <w:p w:rsidR="001C2D3B" w:rsidRPr="00CC3E59" w:rsidRDefault="001C2D3B">
      <w:pPr>
        <w:ind w:firstLine="289"/>
        <w:jc w:val="both"/>
        <w:rPr>
          <w:rFonts w:ascii="Arial" w:hAnsi="Arial" w:cs="Arial"/>
          <w:sz w:val="20"/>
        </w:rPr>
      </w:pPr>
    </w:p>
    <w:p w:rsidR="001C2D3B" w:rsidRPr="00CC3E59" w:rsidRDefault="001C2D3B" w:rsidP="001C2D3B">
      <w:pPr>
        <w:pStyle w:val="Texto"/>
        <w:spacing w:after="0" w:line="240" w:lineRule="auto"/>
        <w:rPr>
          <w:color w:val="000000"/>
          <w:sz w:val="20"/>
          <w:szCs w:val="20"/>
        </w:rPr>
      </w:pPr>
      <w:r w:rsidRPr="00CC3E59">
        <w:rPr>
          <w:color w:val="000000"/>
          <w:sz w:val="20"/>
          <w:szCs w:val="20"/>
        </w:rPr>
        <w:t>Ninguna persona que haya sido ministro podrá ser nombrada para un nuevo periodo, salvo que hubiera ejercido el cargo con el carácter de provisional o interino.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r w:rsidR="000F6F94" w:rsidRPr="00CC3E59">
        <w:rPr>
          <w:rFonts w:ascii="Times New Roman" w:eastAsia="MS Mincho" w:hAnsi="Times New Roman"/>
          <w:i/>
          <w:iCs/>
          <w:color w:val="0000FF"/>
          <w:sz w:val="16"/>
          <w:lang w:val="es-MX"/>
        </w:rPr>
        <w:t>. Reformado DOF 06-06-2011</w:t>
      </w:r>
    </w:p>
    <w:p w:rsidR="00345CE9" w:rsidRPr="00CC3E59" w:rsidRDefault="00345CE9" w:rsidP="00730782">
      <w:pPr>
        <w:pStyle w:val="Textosinformato"/>
        <w:ind w:left="28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15-12-1934, 21-09-1944, 19-02-1951. Fe de erratas DOF 14-03-1951. Reformado DOF 25-10-1967</w:t>
      </w:r>
      <w:r w:rsidR="00771A57" w:rsidRPr="00CC3E59">
        <w:rPr>
          <w:rFonts w:ascii="Times New Roman" w:eastAsia="MS Mincho" w:hAnsi="Times New Roman"/>
          <w:i/>
          <w:iCs/>
          <w:color w:val="0000FF"/>
          <w:sz w:val="16"/>
          <w:lang w:val="es-MX"/>
        </w:rPr>
        <w:t>,</w:t>
      </w:r>
      <w:r w:rsidR="00730782" w:rsidRPr="00CC3E59">
        <w:rPr>
          <w:rFonts w:ascii="Times New Roman" w:eastAsia="MS Mincho" w:hAnsi="Times New Roman"/>
          <w:i/>
          <w:iCs/>
          <w:color w:val="0000FF"/>
          <w:sz w:val="16"/>
          <w:lang w:val="es-MX"/>
        </w:rPr>
        <w:t xml:space="preserve"> </w:t>
      </w:r>
      <w:r w:rsidR="00771A57" w:rsidRPr="00CC3E59">
        <w:rPr>
          <w:rFonts w:ascii="Times New Roman" w:eastAsia="MS Mincho" w:hAnsi="Times New Roman"/>
          <w:i/>
          <w:iCs/>
          <w:color w:val="0000FF"/>
          <w:sz w:val="16"/>
          <w:lang w:val="es-MX"/>
        </w:rPr>
        <w:t>28-12-1982, 10-08-1987</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5" w:name="Artículo_95"/>
      <w:r w:rsidRPr="00CC3E59">
        <w:rPr>
          <w:b/>
          <w:sz w:val="20"/>
        </w:rPr>
        <w:t>Artículo 95</w:t>
      </w:r>
      <w:bookmarkEnd w:id="95"/>
      <w:r w:rsidRPr="00CC3E59">
        <w:rPr>
          <w:b/>
          <w:sz w:val="20"/>
        </w:rPr>
        <w:t>.</w:t>
      </w:r>
      <w:r w:rsidRPr="00CC3E59">
        <w:rPr>
          <w:sz w:val="20"/>
        </w:rPr>
        <w:t xml:space="preserve"> </w:t>
      </w:r>
      <w:r w:rsidRPr="00CC3E59">
        <w:rPr>
          <w:sz w:val="20"/>
          <w:szCs w:val="20"/>
        </w:rPr>
        <w:t>Para ser electo ministro de la Suprema Corte de Justicia de la Nación, se necesita:</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rsidR="00E43D56" w:rsidRPr="00CC3E59" w:rsidRDefault="00E43D56">
      <w:pPr>
        <w:ind w:firstLine="289"/>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Ser ciudadano mexicano por nacimiento, en pleno ejercicio de sus derechos políticos y civiles.</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szCs w:val="20"/>
        </w:rPr>
        <w:t>Tener cuando menos treinta y cinco años cumplidos el día de la designación</w:t>
      </w:r>
      <w:r w:rsidRPr="00CC3E59">
        <w:rPr>
          <w:rFonts w:ascii="Arial" w:hAnsi="Arial" w:cs="Arial"/>
          <w:sz w:val="20"/>
        </w:rPr>
        <w:t>;</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Poseer el día de la designación, con antigüedad mínima de diez años, título profesional de licenciado en derecho, expedido por autoridad o institución legalmente facultada para ello</w:t>
      </w:r>
      <w:r w:rsidRPr="00CC3E59">
        <w:rPr>
          <w:rFonts w:ascii="Arial" w:hAnsi="Arial" w:cs="Arial"/>
          <w:sz w:val="20"/>
        </w:rPr>
        <w:t>;</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Haber residido en el país durante los dos años anteriores al día de la designación; y</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w:t>
      </w:r>
    </w:p>
    <w:p w:rsidR="00E43D56" w:rsidRPr="00CC3E59" w:rsidRDefault="00E43D56">
      <w:pPr>
        <w:ind w:left="720" w:hanging="431"/>
        <w:jc w:val="both"/>
        <w:rPr>
          <w:rFonts w:ascii="Arial" w:hAnsi="Arial" w:cs="Arial"/>
          <w:sz w:val="20"/>
        </w:rPr>
      </w:pPr>
    </w:p>
    <w:p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senador, diputado federal, ni titular del poder ejecutivo de alguna entidad federativa, durante el año previo al día de su nombramiento.</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31-12-1994. Reformada DOF 02-08-2007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96" w:name="Artículo_96"/>
      <w:r w:rsidRPr="00CC3E59">
        <w:rPr>
          <w:rFonts w:ascii="Arial" w:hAnsi="Arial" w:cs="Arial"/>
          <w:b/>
          <w:sz w:val="20"/>
        </w:rPr>
        <w:t>Artículo 96</w:t>
      </w:r>
      <w:bookmarkEnd w:id="9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Pr="00CC3E59" w:rsidRDefault="00503E5F" w:rsidP="00503E5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w:t>
      </w:r>
    </w:p>
    <w:p w:rsidR="00E43D56" w:rsidRPr="00CC3E59" w:rsidRDefault="00E43D56">
      <w:pPr>
        <w:pStyle w:val="Sangradetextonormal"/>
      </w:pPr>
    </w:p>
    <w:p w:rsidR="00D95356" w:rsidRPr="0033147E" w:rsidRDefault="00D95356" w:rsidP="00D95356">
      <w:pPr>
        <w:pStyle w:val="Texto"/>
        <w:spacing w:after="0" w:line="240" w:lineRule="auto"/>
        <w:rPr>
          <w:sz w:val="20"/>
          <w:szCs w:val="20"/>
          <w:lang w:val="es-ES_tradnl"/>
        </w:rPr>
      </w:pPr>
      <w:bookmarkStart w:id="97" w:name="Artículo_97"/>
      <w:r w:rsidRPr="0033147E">
        <w:rPr>
          <w:b/>
          <w:sz w:val="20"/>
          <w:szCs w:val="20"/>
          <w:lang w:val="es-ES_tradnl"/>
        </w:rPr>
        <w:t>Artículo 97</w:t>
      </w:r>
      <w:bookmarkEnd w:id="97"/>
      <w:r w:rsidRPr="0033147E">
        <w:rPr>
          <w:b/>
          <w:sz w:val="20"/>
          <w:szCs w:val="20"/>
          <w:lang w:val="es-ES_tradnl"/>
        </w:rPr>
        <w:t xml:space="preserve">. </w:t>
      </w:r>
      <w:r w:rsidRPr="0033147E">
        <w:rPr>
          <w:sz w:val="20"/>
          <w:szCs w:val="20"/>
          <w:lang w:val="es-ES_tradnl"/>
        </w:rPr>
        <w:t>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 ley.</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D95356" w:rsidRDefault="00D95356" w:rsidP="00D95356">
      <w:pPr>
        <w:pStyle w:val="Texto"/>
        <w:spacing w:after="0" w:line="240" w:lineRule="auto"/>
        <w:rPr>
          <w:sz w:val="20"/>
          <w:szCs w:val="20"/>
          <w:lang w:val="es-ES_tradnl"/>
        </w:rPr>
      </w:pPr>
    </w:p>
    <w:p w:rsidR="00D95356" w:rsidRPr="0033147E" w:rsidRDefault="00D95356" w:rsidP="00D95356">
      <w:pPr>
        <w:pStyle w:val="Texto"/>
        <w:spacing w:after="0" w:line="240" w:lineRule="auto"/>
        <w:rPr>
          <w:sz w:val="20"/>
          <w:szCs w:val="20"/>
          <w:lang w:val="es-ES_tradnl"/>
        </w:rPr>
      </w:pPr>
      <w:r w:rsidRPr="0033147E">
        <w:rPr>
          <w:sz w:val="20"/>
          <w:szCs w:val="20"/>
          <w:lang w:val="es-ES_tradnl"/>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A171EA" w:rsidRPr="00CC3E59"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podrá solicitar al Consejo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xml:space="preserve"> que averigüe la conducta de algún juez o magistrado federal.</w:t>
      </w:r>
    </w:p>
    <w:p w:rsidR="008F746D" w:rsidRPr="00CC3E59" w:rsidRDefault="008F746D" w:rsidP="008F74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E43D56" w:rsidRPr="00CC3E59" w:rsidRDefault="00E43D56">
      <w:pPr>
        <w:ind w:firstLine="289"/>
        <w:jc w:val="both"/>
        <w:rPr>
          <w:rFonts w:ascii="Arial" w:hAnsi="Arial" w:cs="Arial"/>
          <w:sz w:val="20"/>
        </w:rPr>
      </w:pPr>
    </w:p>
    <w:p w:rsidR="00D95356" w:rsidRPr="0033147E" w:rsidRDefault="00D95356" w:rsidP="00D95356">
      <w:pPr>
        <w:pStyle w:val="Texto"/>
        <w:spacing w:after="0" w:line="240" w:lineRule="auto"/>
        <w:rPr>
          <w:sz w:val="20"/>
          <w:szCs w:val="20"/>
          <w:lang w:val="es-ES_tradnl"/>
        </w:rPr>
      </w:pPr>
      <w:r w:rsidRPr="0033147E">
        <w:rPr>
          <w:sz w:val="20"/>
          <w:szCs w:val="20"/>
          <w:lang w:val="es-ES_tradnl"/>
        </w:rPr>
        <w:t>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sz w:val="20"/>
        </w:rPr>
        <w:t>Cada Ministro de la Suprema Corte de Justicia, al entrar a ejercer su encargo, protestará ante el Senado, en la siguiente forma:</w:t>
      </w:r>
    </w:p>
    <w:p w:rsidR="00E43D56" w:rsidRPr="00CC3E59" w:rsidRDefault="00E43D56">
      <w:pPr>
        <w:ind w:firstLine="289"/>
        <w:jc w:val="both"/>
        <w:rPr>
          <w:rFonts w:ascii="Arial" w:hAnsi="Arial" w:cs="Arial"/>
          <w:sz w:val="20"/>
        </w:rPr>
      </w:pPr>
    </w:p>
    <w:p w:rsidR="00E43D56" w:rsidRPr="00CC3E59" w:rsidRDefault="00E43D56">
      <w:pPr>
        <w:ind w:left="289" w:firstLine="289"/>
        <w:jc w:val="both"/>
        <w:rPr>
          <w:rFonts w:ascii="Arial" w:hAnsi="Arial" w:cs="Arial"/>
          <w:sz w:val="20"/>
        </w:rPr>
      </w:pPr>
      <w:r w:rsidRPr="00CC3E59">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Pr="00CC3E59" w:rsidRDefault="00E43D56">
      <w:pPr>
        <w:ind w:left="289" w:firstLine="289"/>
        <w:jc w:val="both"/>
        <w:rPr>
          <w:rFonts w:ascii="Arial" w:hAnsi="Arial" w:cs="Arial"/>
          <w:sz w:val="20"/>
        </w:rPr>
      </w:pPr>
    </w:p>
    <w:p w:rsidR="00E43D56" w:rsidRPr="00CC3E59" w:rsidRDefault="00E43D56">
      <w:pPr>
        <w:ind w:left="289" w:firstLine="289"/>
        <w:jc w:val="both"/>
        <w:rPr>
          <w:rFonts w:ascii="Arial" w:hAnsi="Arial" w:cs="Arial"/>
          <w:sz w:val="20"/>
        </w:rPr>
      </w:pPr>
      <w:r w:rsidRPr="00CC3E59">
        <w:rPr>
          <w:rFonts w:ascii="Arial" w:hAnsi="Arial" w:cs="Arial"/>
          <w:sz w:val="20"/>
          <w:szCs w:val="20"/>
        </w:rPr>
        <w:t>Ministro: “Sí protesto”</w:t>
      </w:r>
    </w:p>
    <w:p w:rsidR="00E43D56" w:rsidRPr="00CC3E59" w:rsidRDefault="00E43D56">
      <w:pPr>
        <w:ind w:left="289" w:firstLine="289"/>
        <w:jc w:val="both"/>
        <w:rPr>
          <w:rFonts w:ascii="Arial" w:hAnsi="Arial" w:cs="Arial"/>
          <w:sz w:val="20"/>
        </w:rPr>
      </w:pPr>
    </w:p>
    <w:p w:rsidR="00E43D56" w:rsidRPr="00CC3E59" w:rsidRDefault="00E43D56">
      <w:pPr>
        <w:ind w:left="289" w:firstLine="289"/>
        <w:jc w:val="both"/>
        <w:rPr>
          <w:rFonts w:ascii="Arial" w:hAnsi="Arial" w:cs="Arial"/>
          <w:sz w:val="20"/>
        </w:rPr>
      </w:pPr>
      <w:r w:rsidRPr="00CC3E59">
        <w:rPr>
          <w:rFonts w:ascii="Arial" w:hAnsi="Arial" w:cs="Arial"/>
          <w:sz w:val="20"/>
          <w:szCs w:val="20"/>
        </w:rPr>
        <w:t>Presidente: “Si no lo hiciereis así, la Nación os lo demande”.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de Circuito y los Jueces de Distrito protestarán ante la Suprema Corte de Justicia y el Consejo de la Judicatura Federal.</w:t>
      </w:r>
    </w:p>
    <w:p w:rsidR="00062F9E" w:rsidRPr="00CC3E59" w:rsidRDefault="00062F9E" w:rsidP="00062F9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13-11-2007: Derogó del artículo el entonces párrafo tercero</w:t>
      </w:r>
    </w:p>
    <w:p w:rsidR="009F3513" w:rsidRPr="00CC3E59" w:rsidRDefault="009F3513" w:rsidP="009F351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11-09-1940, 19-02-1951, 06-12-1977, 28-12-1982, 10-08-1987, 31-12-1994</w:t>
      </w:r>
    </w:p>
    <w:p w:rsidR="00E43D56" w:rsidRPr="00CC3E59" w:rsidRDefault="00E43D56">
      <w:pPr>
        <w:ind w:firstLine="289"/>
        <w:jc w:val="both"/>
        <w:rPr>
          <w:rFonts w:ascii="Arial" w:hAnsi="Arial" w:cs="Arial"/>
          <w:b/>
          <w:sz w:val="20"/>
        </w:rPr>
      </w:pPr>
    </w:p>
    <w:p w:rsidR="00E43D56" w:rsidRPr="00CC3E59" w:rsidRDefault="00E43D56">
      <w:pPr>
        <w:ind w:firstLine="289"/>
        <w:jc w:val="both"/>
        <w:rPr>
          <w:rFonts w:ascii="Arial" w:hAnsi="Arial" w:cs="Arial"/>
          <w:sz w:val="20"/>
        </w:rPr>
      </w:pPr>
      <w:bookmarkStart w:id="98" w:name="Artículo_98"/>
      <w:r w:rsidRPr="00CC3E59">
        <w:rPr>
          <w:rFonts w:ascii="Arial" w:hAnsi="Arial" w:cs="Arial"/>
          <w:b/>
          <w:sz w:val="20"/>
        </w:rPr>
        <w:t>Artículo 98</w:t>
      </w:r>
      <w:bookmarkEnd w:id="9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19-02-1951. Fe de erratas al artículo DOF 14-03-1951. Reformado DOF 25-10-1967, 31-12-1994</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9" w:name="Artículo_99"/>
      <w:r w:rsidRPr="00CC3E59">
        <w:rPr>
          <w:b/>
          <w:sz w:val="20"/>
        </w:rPr>
        <w:t>Artículo 99</w:t>
      </w:r>
      <w:bookmarkEnd w:id="99"/>
      <w:r w:rsidRPr="00CC3E59">
        <w:rPr>
          <w:b/>
          <w:sz w:val="20"/>
        </w:rPr>
        <w:t>.</w:t>
      </w:r>
      <w:r w:rsidRPr="00CC3E59">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Sala Superior se integrará por siete Magistrados Electorales. El Presidente del Tribunal será elegido por la Sala Superior, de entre sus miembros, para ejercer el cargo por cuatro años.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Al Tribunal Electoral le corresponde resolver en forma definitiva e inatacable, en los términos de esta Constitución y según lo disponga la ley, sobre: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ind w:left="720" w:hanging="431"/>
        <w:rPr>
          <w:sz w:val="20"/>
        </w:rPr>
      </w:pPr>
      <w:r w:rsidRPr="00CC3E59">
        <w:rPr>
          <w:b/>
          <w:bCs/>
          <w:sz w:val="20"/>
        </w:rPr>
        <w:t xml:space="preserve">I. </w:t>
      </w:r>
      <w:r w:rsidRPr="00CC3E59">
        <w:rPr>
          <w:b/>
          <w:bCs/>
          <w:sz w:val="20"/>
        </w:rPr>
        <w:tab/>
      </w:r>
      <w:r w:rsidRPr="00CC3E59">
        <w:rPr>
          <w:sz w:val="20"/>
        </w:rPr>
        <w:t>Las impugnaciones en las elecciones federales de diputados y senadores;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II. </w:t>
      </w:r>
      <w:r w:rsidRPr="00CC3E59">
        <w:rPr>
          <w:b/>
          <w:bCs/>
          <w:sz w:val="20"/>
        </w:rPr>
        <w:tab/>
      </w:r>
      <w:r w:rsidRPr="00CC3E59">
        <w:rPr>
          <w:sz w:val="20"/>
        </w:rPr>
        <w:t>Las impugnaciones que se presenten sobre la elección de Presidente de los Estados Unidos Mexicanos que serán resueltas en única instancia por la Sala Superior.</w:t>
      </w:r>
    </w:p>
    <w:p w:rsidR="00E43D56" w:rsidRPr="00CC3E59" w:rsidRDefault="00E43D56">
      <w:pPr>
        <w:pStyle w:val="Texto"/>
        <w:spacing w:after="0" w:line="240" w:lineRule="auto"/>
        <w:rPr>
          <w:sz w:val="20"/>
        </w:rPr>
      </w:pPr>
    </w:p>
    <w:p w:rsidR="00E43D56" w:rsidRPr="00CC3E59" w:rsidRDefault="00E43D56">
      <w:pPr>
        <w:pStyle w:val="Texto"/>
        <w:spacing w:after="0" w:line="240" w:lineRule="auto"/>
        <w:ind w:left="720" w:firstLine="0"/>
        <w:rPr>
          <w:sz w:val="20"/>
        </w:rPr>
      </w:pPr>
      <w:r w:rsidRPr="00CC3E59">
        <w:rPr>
          <w:sz w:val="20"/>
        </w:rPr>
        <w:t>Las salas Superior y regionales del Tribunal sólo podrán declarar la nulidad de una elección por las causales que expresamente se establezcan en las leyes.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Pr="00CC3E59" w:rsidRDefault="00E43D56">
      <w:pPr>
        <w:pStyle w:val="Texto"/>
        <w:spacing w:after="0" w:line="240" w:lineRule="auto"/>
        <w:ind w:left="720" w:hanging="431"/>
        <w:rPr>
          <w:sz w:val="20"/>
        </w:rPr>
      </w:pPr>
    </w:p>
    <w:p w:rsidR="009E5A0C" w:rsidRPr="00CC3E59" w:rsidRDefault="009E5A0C" w:rsidP="009E5A0C">
      <w:pPr>
        <w:pStyle w:val="Texto"/>
        <w:spacing w:after="0" w:line="240" w:lineRule="auto"/>
        <w:ind w:left="720" w:hanging="431"/>
        <w:rPr>
          <w:bCs/>
          <w:sz w:val="20"/>
        </w:rPr>
      </w:pPr>
      <w:r w:rsidRPr="00CC3E59">
        <w:rPr>
          <w:b/>
          <w:bCs/>
          <w:sz w:val="20"/>
        </w:rPr>
        <w:t>III.</w:t>
      </w:r>
      <w:r w:rsidRPr="00CC3E59">
        <w:rPr>
          <w:b/>
          <w:bCs/>
          <w:sz w:val="20"/>
        </w:rPr>
        <w:tab/>
      </w:r>
      <w:r w:rsidRPr="00CC3E59">
        <w:rPr>
          <w:bCs/>
          <w:sz w:val="20"/>
        </w:rPr>
        <w:t>Las impugnaciones de actos y resoluciones de la autoridad electoral federal, distintas a las señaladas en las dos fracciones anteriores, que violen normas constitucionales o legales, así como en materia de revocación de mandato;</w:t>
      </w:r>
    </w:p>
    <w:p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20-12-2019</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IV. </w:t>
      </w:r>
      <w:r w:rsidRPr="00CC3E59">
        <w:rPr>
          <w:b/>
          <w:bCs/>
          <w:sz w:val="20"/>
        </w:rPr>
        <w:tab/>
      </w:r>
      <w:r w:rsidRPr="00CC3E59">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V. </w:t>
      </w:r>
      <w:r w:rsidRPr="00CC3E59">
        <w:rPr>
          <w:b/>
          <w:bCs/>
          <w:sz w:val="20"/>
        </w:rPr>
        <w:tab/>
      </w:r>
      <w:r w:rsidRPr="00CC3E59">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VI. </w:t>
      </w:r>
      <w:r w:rsidRPr="00CC3E59">
        <w:rPr>
          <w:b/>
          <w:bCs/>
          <w:sz w:val="20"/>
        </w:rPr>
        <w:tab/>
      </w:r>
      <w:r w:rsidRPr="00CC3E59">
        <w:rPr>
          <w:sz w:val="20"/>
        </w:rPr>
        <w:t>Los conflictos o diferencias laborales entre el Tribunal y sus servidores;</w:t>
      </w:r>
    </w:p>
    <w:p w:rsidR="00E43D56" w:rsidRPr="00CC3E59" w:rsidRDefault="00E43D56">
      <w:pPr>
        <w:pStyle w:val="Texto"/>
        <w:spacing w:after="0" w:line="240" w:lineRule="auto"/>
        <w:ind w:left="720" w:hanging="431"/>
        <w:rPr>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VII. </w:t>
      </w:r>
      <w:r w:rsidRPr="00CC3E59">
        <w:rPr>
          <w:b/>
          <w:bCs/>
          <w:sz w:val="20"/>
        </w:rPr>
        <w:tab/>
      </w:r>
      <w:r w:rsidRPr="00CC3E59">
        <w:rPr>
          <w:bCs/>
          <w:sz w:val="20"/>
        </w:rPr>
        <w:t>Los conflictos o diferencias laborales entre el Instituto Nacional Electoral y sus servidores;</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D12C9C" w:rsidRPr="00CC3E59" w:rsidRDefault="00D12C9C" w:rsidP="00D12C9C">
      <w:pPr>
        <w:pStyle w:val="Texto"/>
        <w:spacing w:after="0" w:line="240" w:lineRule="auto"/>
        <w:ind w:left="720" w:hanging="431"/>
        <w:rPr>
          <w:bCs/>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VIII. </w:t>
      </w:r>
      <w:r w:rsidRPr="00CC3E59">
        <w:rPr>
          <w:b/>
          <w:bCs/>
          <w:sz w:val="20"/>
        </w:rPr>
        <w:tab/>
      </w:r>
      <w:r w:rsidRPr="00CC3E59">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D12C9C" w:rsidRPr="00CC3E59" w:rsidRDefault="00D12C9C" w:rsidP="00D12C9C">
      <w:pPr>
        <w:pStyle w:val="Texto"/>
        <w:spacing w:after="0" w:line="240" w:lineRule="auto"/>
        <w:ind w:left="720" w:hanging="431"/>
        <w:rPr>
          <w:bCs/>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IX. </w:t>
      </w:r>
      <w:r w:rsidRPr="00CC3E59">
        <w:rPr>
          <w:b/>
          <w:bCs/>
          <w:sz w:val="20"/>
        </w:rPr>
        <w:tab/>
      </w:r>
      <w:r w:rsidRPr="00CC3E59">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D12C9C" w:rsidRPr="00CC3E59" w:rsidRDefault="00D12C9C" w:rsidP="00D12C9C">
      <w:pPr>
        <w:pStyle w:val="Texto"/>
        <w:spacing w:after="0" w:line="240" w:lineRule="auto"/>
        <w:ind w:left="720" w:hanging="431"/>
        <w:rPr>
          <w:bCs/>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X. </w:t>
      </w:r>
      <w:r w:rsidRPr="00CC3E59">
        <w:rPr>
          <w:b/>
          <w:bCs/>
          <w:sz w:val="20"/>
        </w:rPr>
        <w:tab/>
      </w:r>
      <w:r w:rsidRPr="00CC3E59">
        <w:rPr>
          <w:bCs/>
          <w:sz w:val="20"/>
        </w:rPr>
        <w:t>Las demás que señale la ley.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10-02-2014</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Las salas del Tribunal Electoral harán uso de los medios de apremio necesarios para hacer cumplir de manera expedita sus sentencias y resoluciones, en los términos que fije la ley.</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Pr="00CC3E59" w:rsidRDefault="00E43D56">
      <w:pPr>
        <w:pStyle w:val="Texto"/>
        <w:spacing w:after="0" w:line="240" w:lineRule="auto"/>
        <w:rPr>
          <w:sz w:val="20"/>
        </w:rPr>
      </w:pPr>
    </w:p>
    <w:p w:rsidR="00D95356" w:rsidRPr="0033147E" w:rsidRDefault="00D95356" w:rsidP="00D95356">
      <w:pPr>
        <w:pStyle w:val="Texto"/>
        <w:spacing w:after="0" w:line="240" w:lineRule="auto"/>
        <w:rPr>
          <w:sz w:val="20"/>
          <w:szCs w:val="20"/>
          <w:lang w:val="es-ES_tradnl"/>
        </w:rPr>
      </w:pPr>
      <w:r w:rsidRPr="0033147E">
        <w:rPr>
          <w:sz w:val="20"/>
          <w:szCs w:val="20"/>
          <w:lang w:val="es-ES_tradnl"/>
        </w:rPr>
        <w:t>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Pr="00CC3E59" w:rsidRDefault="00E43D56">
      <w:pPr>
        <w:pStyle w:val="Texto"/>
        <w:spacing w:after="0" w:line="240" w:lineRule="auto"/>
        <w:rPr>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Pr="00CC3E59" w:rsidRDefault="00E43D56">
      <w:pPr>
        <w:ind w:firstLine="289"/>
        <w:jc w:val="both"/>
        <w:rPr>
          <w:rFonts w:ascii="Arial" w:hAnsi="Arial" w:cs="Arial"/>
          <w:sz w:val="20"/>
          <w:szCs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Pr="00CC3E59" w:rsidRDefault="00E43D56">
      <w:pPr>
        <w:ind w:firstLine="289"/>
        <w:jc w:val="both"/>
        <w:rPr>
          <w:rFonts w:ascii="Arial" w:hAnsi="Arial" w:cs="Arial"/>
          <w:sz w:val="20"/>
          <w:szCs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Pr="00CC3E59" w:rsidRDefault="00E43D56">
      <w:pPr>
        <w:ind w:firstLine="289"/>
        <w:jc w:val="both"/>
        <w:rPr>
          <w:rFonts w:ascii="Arial" w:hAnsi="Arial" w:cs="Arial"/>
          <w:sz w:val="20"/>
          <w:szCs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En caso de vacante definitiva se nombrará a un nuevo Magistrado por el tiempo restante al del nombramiento original.</w:t>
      </w:r>
    </w:p>
    <w:p w:rsidR="00E43D56" w:rsidRPr="00CC3E59" w:rsidRDefault="00E43D56">
      <w:pPr>
        <w:pStyle w:val="Texto"/>
        <w:spacing w:after="0" w:line="240" w:lineRule="auto"/>
        <w:rPr>
          <w:sz w:val="20"/>
        </w:rPr>
      </w:pPr>
    </w:p>
    <w:p w:rsidR="00D95356" w:rsidRPr="0033147E" w:rsidRDefault="00D95356" w:rsidP="00D95356">
      <w:pPr>
        <w:pStyle w:val="Texto"/>
        <w:spacing w:after="0" w:line="240" w:lineRule="auto"/>
        <w:rPr>
          <w:sz w:val="20"/>
          <w:szCs w:val="20"/>
        </w:rPr>
      </w:pPr>
      <w:r w:rsidRPr="0033147E">
        <w:rPr>
          <w:sz w:val="20"/>
          <w:szCs w:val="20"/>
          <w:lang w:val="es-ES_tradnl"/>
        </w:rPr>
        <w:t>El personal del Tribunal regirá sus relaciones de trabajo conforme a las disposiciones aplicables al Poder Judicial de la Federación y a las reglas especiales y excepciones que señale la ley. El ingreso, formación, permanencia y demás aspectos inherentes a las servidoras y los servidores públicos que pertenezcan al servicio de carrera judicial se sujetarán a la regulación establecida en las disposiciones jurídicas aplicables.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 22-08-1996, 27-09-2007, 13-11-2007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00" w:name="Artículo_100"/>
      <w:r w:rsidRPr="00CC3E59">
        <w:rPr>
          <w:rFonts w:ascii="Arial" w:hAnsi="Arial" w:cs="Arial"/>
          <w:b/>
          <w:sz w:val="20"/>
        </w:rPr>
        <w:t>Artículo 100</w:t>
      </w:r>
      <w:bookmarkEnd w:id="100"/>
      <w:r w:rsidRPr="00CC3E59">
        <w:rPr>
          <w:rFonts w:ascii="Arial" w:hAnsi="Arial" w:cs="Arial"/>
          <w:b/>
          <w:sz w:val="20"/>
        </w:rPr>
        <w:t xml:space="preserve">. </w:t>
      </w:r>
      <w:r w:rsidRPr="00CC3E59">
        <w:rPr>
          <w:rFonts w:ascii="Arial" w:hAnsi="Arial" w:cs="Arial"/>
          <w:sz w:val="20"/>
          <w:szCs w:val="20"/>
        </w:rPr>
        <w:t>El Consejo de la Judicatura Federal será un órgano del Poder Judicial de la Federación con independencia técnica, de gestión y para emitir sus resoluciones.</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La ley establecerá las bases para la formación y actualización de funcionarias y funcionarios, así 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396144" w:rsidRDefault="00396144" w:rsidP="00396144">
      <w:pPr>
        <w:pStyle w:val="Texto"/>
        <w:spacing w:after="0" w:line="240" w:lineRule="auto"/>
        <w:rPr>
          <w:sz w:val="20"/>
          <w:szCs w:val="20"/>
          <w:lang w:val="es-ES_tradnl"/>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w:t>
      </w:r>
    </w:p>
    <w:p w:rsidR="001C5C48" w:rsidRPr="00CC3E59" w:rsidRDefault="001C5C48" w:rsidP="001C5C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r w:rsidR="00396144">
        <w:rPr>
          <w:rFonts w:ascii="Times New Roman" w:eastAsia="MS Mincho" w:hAnsi="Times New Roman"/>
          <w:i/>
          <w:iCs/>
          <w:color w:val="0000FF"/>
          <w:sz w:val="16"/>
          <w:lang w:val="es-MX"/>
        </w:rPr>
        <w:t xml:space="preserve">, </w:t>
      </w:r>
      <w:r w:rsidR="00396144">
        <w:rPr>
          <w:rFonts w:ascii="Times New Roman" w:eastAsia="MS Mincho" w:hAnsi="Times New Roman"/>
          <w:i/>
          <w:iCs/>
          <w:color w:val="0000FF"/>
          <w:sz w:val="16"/>
          <w:szCs w:val="16"/>
          <w:lang w:val="es-MX"/>
        </w:rPr>
        <w:t>11-03-2021</w:t>
      </w:r>
    </w:p>
    <w:p w:rsidR="00E43D56" w:rsidRDefault="00E43D56">
      <w:pPr>
        <w:ind w:firstLine="289"/>
        <w:jc w:val="both"/>
        <w:rPr>
          <w:rFonts w:ascii="Arial" w:hAnsi="Arial" w:cs="Arial"/>
          <w:sz w:val="20"/>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En contra de la designación de Magistradas, Magistrados, Juezas y Jueces, no procede recurso alguno, pero los resultados de los concursos de oposición podrán ser impugnados ante el Pleno del Consejo de la Judicatura Federal.</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396144" w:rsidRDefault="00396144" w:rsidP="00396144">
      <w:pPr>
        <w:pStyle w:val="Texto"/>
        <w:spacing w:after="0" w:line="240" w:lineRule="auto"/>
        <w:rPr>
          <w:sz w:val="20"/>
          <w:szCs w:val="20"/>
          <w:lang w:val="es-ES_tradnl"/>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396144" w:rsidRPr="00CC3E59" w:rsidRDefault="00396144">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25-10-1967, 03-09-1993, 31-12-1994</w:t>
      </w:r>
    </w:p>
    <w:p w:rsidR="00E43D56" w:rsidRPr="00CC3E59" w:rsidRDefault="00E43D56">
      <w:pPr>
        <w:ind w:firstLine="289"/>
        <w:jc w:val="both"/>
        <w:rPr>
          <w:rFonts w:ascii="Arial" w:hAnsi="Arial" w:cs="Arial"/>
          <w:sz w:val="20"/>
        </w:rPr>
      </w:pPr>
    </w:p>
    <w:p w:rsidR="009A47FA" w:rsidRPr="00CC3E59" w:rsidRDefault="009A47FA" w:rsidP="009A47FA">
      <w:pPr>
        <w:pStyle w:val="Texto"/>
        <w:spacing w:after="0" w:line="240" w:lineRule="auto"/>
        <w:rPr>
          <w:sz w:val="20"/>
          <w:szCs w:val="20"/>
        </w:rPr>
      </w:pPr>
      <w:bookmarkStart w:id="101" w:name="Artículo_101"/>
      <w:r w:rsidRPr="00CC3E59">
        <w:rPr>
          <w:b/>
          <w:sz w:val="20"/>
          <w:szCs w:val="20"/>
        </w:rPr>
        <w:t>Artículo 101</w:t>
      </w:r>
      <w:bookmarkEnd w:id="101"/>
      <w:r w:rsidRPr="00CC3E59">
        <w:rPr>
          <w:b/>
          <w:sz w:val="20"/>
          <w:szCs w:val="20"/>
        </w:rPr>
        <w:t>.</w:t>
      </w:r>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así como los Magistrados de </w:t>
      </w:r>
      <w:smartTag w:uri="urn:schemas-microsoft-com:office:smarttags" w:element="PersonName">
        <w:smartTagPr>
          <w:attr w:name="ProductID" w:val="la Sala Superior"/>
        </w:smartTagPr>
        <w:r w:rsidRPr="00CC3E59">
          <w:rPr>
            <w:sz w:val="20"/>
            <w:szCs w:val="20"/>
          </w:rPr>
          <w:t>la Sala Superior</w:t>
        </w:r>
      </w:smartTag>
      <w:r w:rsidRPr="00CC3E59">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de las entidades federativas o de particulares, salvo los cargos no remunerados en asociaciones científicas, docentes, literarias o de beneficencia.</w:t>
      </w:r>
    </w:p>
    <w:p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9A47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impedimentos de este artículo serán aplicables a los funcionarios judiciales que gocen de licencia.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Pr="00CC3E59" w:rsidRDefault="009C6F2E" w:rsidP="009C6F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10-08-1987, 31-12-1994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bCs/>
          <w:sz w:val="20"/>
        </w:rPr>
      </w:pPr>
      <w:bookmarkStart w:id="102" w:name="Artículo_102"/>
      <w:r w:rsidRPr="00CC3E59">
        <w:rPr>
          <w:rFonts w:ascii="Arial" w:hAnsi="Arial" w:cs="Arial"/>
          <w:b/>
          <w:sz w:val="20"/>
        </w:rPr>
        <w:t>Artículo 102</w:t>
      </w:r>
      <w:bookmarkEnd w:id="102"/>
      <w:r w:rsidRPr="00CC3E59">
        <w:rPr>
          <w:rFonts w:ascii="Arial" w:hAnsi="Arial" w:cs="Arial"/>
          <w:b/>
          <w:sz w:val="20"/>
        </w:rPr>
        <w:t>.</w:t>
      </w:r>
    </w:p>
    <w:p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bCs/>
          <w:sz w:val="20"/>
        </w:rPr>
        <w:t xml:space="preserve">El Ministerio Público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como órgano público autónomo, dotado de personalidad jurídica y patrimonio propio.</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durará en su encargo nueve años, y será designado y removido conforme a lo siguiente:</w:t>
      </w:r>
    </w:p>
    <w:p w:rsidR="00405E3F" w:rsidRPr="00CC3E59" w:rsidRDefault="00405E3F" w:rsidP="00405E3F">
      <w:pPr>
        <w:ind w:left="720"/>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jc w:val="both"/>
        <w:rPr>
          <w:rFonts w:ascii="Arial" w:hAnsi="Arial" w:cs="Arial"/>
          <w:bCs/>
          <w:sz w:val="20"/>
        </w:rPr>
      </w:pPr>
      <w:r w:rsidRPr="00CC3E59">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Recibida la lista a que se refiere la fracción anterior, dentro de los diez días siguientes el Ejecutivo formulará una terna y la enviará a la consideración del Senado.</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jc w:val="both"/>
        <w:rPr>
          <w:rFonts w:ascii="Arial" w:hAnsi="Arial" w:cs="Arial"/>
          <w:bCs/>
          <w:sz w:val="20"/>
        </w:rPr>
      </w:pPr>
      <w:r w:rsidRPr="00CC3E59">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jc w:val="both"/>
        <w:rPr>
          <w:rFonts w:ascii="Arial" w:hAnsi="Arial" w:cs="Arial"/>
          <w:bCs/>
          <w:sz w:val="20"/>
        </w:rPr>
      </w:pPr>
      <w:r w:rsidRPr="00CC3E59">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Las ausencias del Fiscal General serán suplidas en los términos que determine la ley.</w:t>
      </w:r>
    </w:p>
    <w:p w:rsidR="00405E3F" w:rsidRPr="00CC3E59" w:rsidRDefault="00405E3F" w:rsidP="00405E3F">
      <w:pPr>
        <w:ind w:left="1151" w:hanging="431"/>
        <w:jc w:val="both"/>
        <w:rPr>
          <w:rFonts w:ascii="Arial" w:hAnsi="Arial" w:cs="Arial"/>
          <w:bCs/>
          <w:sz w:val="20"/>
        </w:rPr>
      </w:pPr>
    </w:p>
    <w:p w:rsidR="009A47FA" w:rsidRPr="00CC3E59" w:rsidRDefault="009A47FA" w:rsidP="009A47FA">
      <w:pPr>
        <w:ind w:left="720"/>
        <w:jc w:val="both"/>
        <w:rPr>
          <w:rFonts w:ascii="Arial" w:hAnsi="Arial" w:cs="Arial"/>
          <w:bCs/>
          <w:sz w:val="20"/>
        </w:rPr>
      </w:pPr>
      <w:r w:rsidRPr="00CC3E59">
        <w:rPr>
          <w:rFonts w:ascii="Arial" w:hAnsi="Arial" w:cs="Arial"/>
          <w:bCs/>
          <w:sz w:val="20"/>
        </w:rPr>
        <w:t xml:space="preserve">Corresponde al Ministerio Público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de la República y sus agentes, serán responsables de toda falta, omisión o violación a la ley en que incurran con motivo de sus funciones.</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28-01-1992, 31-12-1994, 10-02-2014</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hanging="431"/>
        <w:jc w:val="both"/>
        <w:rPr>
          <w:rFonts w:ascii="Arial" w:hAnsi="Arial" w:cs="Arial"/>
          <w:sz w:val="20"/>
        </w:rPr>
      </w:pPr>
      <w:r w:rsidRPr="00CC3E59">
        <w:rPr>
          <w:rFonts w:ascii="Arial" w:hAnsi="Arial" w:cs="Arial"/>
          <w:b/>
          <w:bCs/>
          <w:sz w:val="20"/>
        </w:rPr>
        <w:t xml:space="preserve">B. </w:t>
      </w:r>
      <w:r w:rsidR="00200255" w:rsidRPr="00CC3E59">
        <w:rPr>
          <w:rFonts w:ascii="Arial" w:hAnsi="Arial" w:cs="Arial"/>
          <w:b/>
          <w:bCs/>
          <w:sz w:val="20"/>
        </w:rPr>
        <w:tab/>
      </w:r>
      <w:r w:rsidRPr="00CC3E59">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Pr="00CC3E59" w:rsidRDefault="00E43D56" w:rsidP="00200255">
      <w:pPr>
        <w:ind w:left="720" w:hanging="431"/>
        <w:jc w:val="both"/>
        <w:rPr>
          <w:rFonts w:ascii="Arial" w:hAnsi="Arial" w:cs="Arial"/>
          <w:sz w:val="20"/>
        </w:rPr>
      </w:pPr>
    </w:p>
    <w:p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CC3E59">
          <w:rPr>
            <w:color w:val="000000"/>
            <w:sz w:val="20"/>
            <w:szCs w:val="20"/>
          </w:rPr>
          <w:t>la Cámara</w:t>
        </w:r>
      </w:smartTag>
      <w:r w:rsidRPr="00CC3E59">
        <w:rPr>
          <w:color w:val="000000"/>
          <w:sz w:val="20"/>
          <w:szCs w:val="20"/>
        </w:rPr>
        <w:t xml:space="preserve"> de Senadores o en sus recesos </w:t>
      </w:r>
      <w:smartTag w:uri="urn:schemas-microsoft-com:office:smarttags" w:element="PersonName">
        <w:smartTagPr>
          <w:attr w:name="ProductID" w:val="la Comisi￳n Permanente"/>
        </w:smartTagPr>
        <w:r w:rsidRPr="00CC3E59">
          <w:rPr>
            <w:color w:val="000000"/>
            <w:sz w:val="20"/>
            <w:szCs w:val="20"/>
          </w:rPr>
          <w:t>la Comisión Permanente</w:t>
        </w:r>
      </w:smartTag>
      <w:r w:rsidRPr="00CC3E59">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A171EA" w:rsidRPr="00CC3E59" w:rsidRDefault="00A171EA" w:rsidP="00200255">
      <w:pPr>
        <w:pStyle w:val="Texto"/>
        <w:spacing w:after="0" w:line="240" w:lineRule="auto"/>
        <w:ind w:left="720" w:hanging="431"/>
        <w:rPr>
          <w:color w:val="000000"/>
          <w:sz w:val="20"/>
          <w:szCs w:val="20"/>
        </w:rPr>
      </w:pPr>
    </w:p>
    <w:p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Estos organismos no serán competentes tratándose de asuntos electorales y jurisdiccionales.</w:t>
      </w:r>
    </w:p>
    <w:p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Pr="00CC3E59" w:rsidRDefault="00E43D56" w:rsidP="00200255">
      <w:pPr>
        <w:ind w:left="720" w:hanging="431"/>
        <w:jc w:val="both"/>
        <w:rPr>
          <w:rFonts w:ascii="Arial" w:hAnsi="Arial" w:cs="Arial"/>
          <w:sz w:val="20"/>
        </w:rPr>
      </w:pPr>
    </w:p>
    <w:p w:rsidR="009A47FA" w:rsidRPr="00CC3E59" w:rsidRDefault="009A47FA" w:rsidP="009A47FA">
      <w:pPr>
        <w:ind w:left="720"/>
        <w:jc w:val="both"/>
        <w:rPr>
          <w:rFonts w:ascii="Arial" w:hAnsi="Arial" w:cs="Arial"/>
          <w:sz w:val="20"/>
          <w:szCs w:val="20"/>
        </w:rPr>
      </w:pPr>
      <w:r w:rsidRPr="00CC3E59">
        <w:rPr>
          <w:rFonts w:ascii="Arial" w:hAnsi="Arial" w:cs="Arial"/>
          <w:sz w:val="20"/>
          <w:szCs w:val="20"/>
        </w:rPr>
        <w:t>Las Constituciones de las entidades federativas establecerán y garantizarán la autonomía de los organismos de protección de los derechos humanos.</w:t>
      </w:r>
    </w:p>
    <w:p w:rsidR="009A47FA" w:rsidRPr="00CC3E59" w:rsidRDefault="000B22E3" w:rsidP="009A47FA">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rsidR="00A171EA" w:rsidRPr="00CC3E59" w:rsidRDefault="00A171EA"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Pr="00CC3E59" w:rsidRDefault="00E43D56" w:rsidP="00200255">
      <w:pPr>
        <w:ind w:left="720" w:hanging="431"/>
        <w:jc w:val="both"/>
        <w:rPr>
          <w:rFonts w:ascii="Arial" w:hAnsi="Arial" w:cs="Arial"/>
          <w:sz w:val="20"/>
        </w:rPr>
      </w:pPr>
    </w:p>
    <w:p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 xml:space="preserve">La elección del titular de la presidencia de </w:t>
      </w:r>
      <w:smartTag w:uri="urn:schemas-microsoft-com:office:smarttags" w:element="PersonName">
        <w:smartTagPr>
          <w:attr w:name="ProductID" w:val="la Comisi￳n Nacional"/>
        </w:smartTagPr>
        <w:r w:rsidRPr="00CC3E59">
          <w:rPr>
            <w:color w:val="000000"/>
            <w:sz w:val="20"/>
            <w:szCs w:val="20"/>
          </w:rPr>
          <w:t>la Comisión Nacional</w:t>
        </w:r>
      </w:smartTag>
      <w:r w:rsidRPr="00CC3E59">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A171EA" w:rsidRPr="00CC3E59" w:rsidRDefault="00A171EA"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Pr="00CC3E59" w:rsidRDefault="00E43D56" w:rsidP="00200255">
      <w:pPr>
        <w:ind w:left="720" w:hanging="431"/>
        <w:jc w:val="both"/>
        <w:rPr>
          <w:rFonts w:ascii="Arial" w:hAnsi="Arial" w:cs="Arial"/>
          <w:sz w:val="20"/>
        </w:rPr>
      </w:pPr>
    </w:p>
    <w:p w:rsidR="009A47FA" w:rsidRPr="00CC3E59"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CC3E59">
          <w:rPr>
            <w:rFonts w:ascii="Arial" w:hAnsi="Arial" w:cs="Arial"/>
            <w:sz w:val="20"/>
            <w:szCs w:val="20"/>
          </w:rPr>
          <w:t>La Comisión Nacional</w:t>
        </w:r>
      </w:smartTag>
      <w:r w:rsidRPr="00CC3E59">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CC3E59">
          <w:rPr>
            <w:rFonts w:ascii="Arial" w:hAnsi="Arial" w:cs="Arial"/>
            <w:sz w:val="20"/>
            <w:szCs w:val="20"/>
          </w:rPr>
          <w:t>la Unión</w:t>
        </w:r>
      </w:smartTag>
      <w:r w:rsidRPr="00CC3E59">
        <w:rPr>
          <w:rFonts w:ascii="Arial" w:hAnsi="Arial" w:cs="Arial"/>
          <w:sz w:val="20"/>
          <w:szCs w:val="20"/>
        </w:rPr>
        <w:t>, los titulares de los poderes ejecutivos de las entidades federativas o las Legislaturas de éstas.</w:t>
      </w:r>
    </w:p>
    <w:p w:rsidR="009A47FA" w:rsidRPr="00CC3E59" w:rsidRDefault="000B22E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rsidR="00612E58" w:rsidRPr="00CC3E59" w:rsidRDefault="00EA4E23" w:rsidP="00612E5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Apartado </w:t>
      </w:r>
      <w:r w:rsidR="00E81BD7" w:rsidRPr="00CC3E59">
        <w:rPr>
          <w:rFonts w:ascii="Times New Roman" w:eastAsia="MS Mincho" w:hAnsi="Times New Roman"/>
          <w:i/>
          <w:iCs/>
          <w:color w:val="0000FF"/>
          <w:sz w:val="16"/>
          <w:lang w:val="es-MX"/>
        </w:rPr>
        <w:t xml:space="preserve">B </w:t>
      </w:r>
      <w:r w:rsidR="00612E58" w:rsidRPr="00CC3E59">
        <w:rPr>
          <w:rFonts w:ascii="Times New Roman" w:eastAsia="MS Mincho" w:hAnsi="Times New Roman"/>
          <w:i/>
          <w:iCs/>
          <w:color w:val="0000FF"/>
          <w:sz w:val="16"/>
          <w:lang w:val="es-MX"/>
        </w:rPr>
        <w:t>adicionado DOF 28-01-1992</w:t>
      </w:r>
      <w:r w:rsidR="00B43BBF" w:rsidRPr="00CC3E59">
        <w:rPr>
          <w:rFonts w:ascii="Times New Roman" w:eastAsia="MS Mincho" w:hAnsi="Times New Roman"/>
          <w:i/>
          <w:iCs/>
          <w:color w:val="0000FF"/>
          <w:sz w:val="16"/>
          <w:lang w:val="es-MX"/>
        </w:rPr>
        <w:t xml:space="preserve">. Reformado </w:t>
      </w:r>
      <w:r w:rsidR="0071462F" w:rsidRPr="00CC3E59">
        <w:rPr>
          <w:rFonts w:ascii="Times New Roman" w:eastAsia="MS Mincho" w:hAnsi="Times New Roman"/>
          <w:i/>
          <w:iCs/>
          <w:color w:val="0000FF"/>
          <w:sz w:val="16"/>
          <w:lang w:val="es-MX"/>
        </w:rPr>
        <w:t xml:space="preserve">DOF </w:t>
      </w:r>
      <w:r w:rsidR="00B43BBF" w:rsidRPr="00CC3E59">
        <w:rPr>
          <w:rFonts w:ascii="Times New Roman" w:eastAsia="MS Mincho" w:hAnsi="Times New Roman"/>
          <w:i/>
          <w:iCs/>
          <w:color w:val="0000FF"/>
          <w:sz w:val="16"/>
          <w:lang w:val="es-MX"/>
        </w:rPr>
        <w:t>13-09-1999</w:t>
      </w:r>
    </w:p>
    <w:p w:rsidR="004914D0" w:rsidRPr="00CC3E59" w:rsidRDefault="004914D0" w:rsidP="004914D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11-09-1940, 25-10-1967</w:t>
      </w:r>
    </w:p>
    <w:p w:rsidR="00A171EA" w:rsidRPr="00CC3E59" w:rsidRDefault="00A171EA">
      <w:pPr>
        <w:ind w:firstLine="289"/>
        <w:jc w:val="both"/>
        <w:rPr>
          <w:rFonts w:ascii="Arial" w:hAnsi="Arial" w:cs="Arial"/>
          <w:sz w:val="20"/>
        </w:rPr>
      </w:pPr>
    </w:p>
    <w:p w:rsidR="00F4391D" w:rsidRPr="00CC3E59" w:rsidRDefault="00F4391D" w:rsidP="00F4391D">
      <w:pPr>
        <w:pStyle w:val="Texto"/>
        <w:spacing w:after="0" w:line="240" w:lineRule="auto"/>
        <w:rPr>
          <w:color w:val="000000"/>
          <w:sz w:val="20"/>
          <w:szCs w:val="20"/>
        </w:rPr>
      </w:pPr>
      <w:bookmarkStart w:id="103" w:name="Artículo_103"/>
      <w:r w:rsidRPr="00CC3E59">
        <w:rPr>
          <w:b/>
          <w:color w:val="000000"/>
          <w:sz w:val="20"/>
          <w:szCs w:val="20"/>
        </w:rPr>
        <w:t>Artículo 103</w:t>
      </w:r>
      <w:bookmarkEnd w:id="103"/>
      <w:r w:rsidRPr="00CC3E59">
        <w:rPr>
          <w:b/>
          <w:color w:val="000000"/>
          <w:sz w:val="20"/>
          <w:szCs w:val="20"/>
        </w:rPr>
        <w:t>.</w:t>
      </w:r>
      <w:r w:rsidRPr="00CC3E59">
        <w:rPr>
          <w:color w:val="000000"/>
          <w:sz w:val="20"/>
          <w:szCs w:val="20"/>
        </w:rPr>
        <w:t xml:space="preserve"> Los Tribunales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resolverán toda controversia que se suscite</w:t>
      </w:r>
    </w:p>
    <w:p w:rsidR="00F4391D" w:rsidRPr="00CC3E59" w:rsidRDefault="00F4391D" w:rsidP="00F4391D">
      <w:pPr>
        <w:pStyle w:val="Texto"/>
        <w:spacing w:after="0" w:line="240" w:lineRule="auto"/>
        <w:rPr>
          <w:b/>
          <w:color w:val="000000"/>
          <w:sz w:val="20"/>
          <w:szCs w:val="20"/>
        </w:rPr>
      </w:pPr>
    </w:p>
    <w:p w:rsidR="00F4391D" w:rsidRPr="00CC3E59" w:rsidRDefault="00F4391D" w:rsidP="00240FF3">
      <w:pPr>
        <w:pStyle w:val="Texto"/>
        <w:spacing w:after="0" w:line="240" w:lineRule="auto"/>
        <w:ind w:left="720" w:hanging="431"/>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Pr="00CC3E59" w:rsidRDefault="00F4391D" w:rsidP="00240FF3">
      <w:pPr>
        <w:pStyle w:val="Texto"/>
        <w:spacing w:after="0" w:line="240" w:lineRule="auto"/>
        <w:ind w:left="720" w:hanging="431"/>
        <w:rPr>
          <w:b/>
          <w:color w:val="000000"/>
          <w:sz w:val="20"/>
          <w:szCs w:val="20"/>
        </w:rPr>
      </w:pPr>
    </w:p>
    <w:p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t xml:space="preserve">II. </w:t>
      </w:r>
      <w:r w:rsidRPr="00CC3E59">
        <w:rPr>
          <w:b/>
          <w:color w:val="000000"/>
          <w:sz w:val="20"/>
          <w:szCs w:val="20"/>
        </w:rPr>
        <w:tab/>
      </w:r>
      <w:r w:rsidRPr="00CC3E59">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y</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9A47FA" w:rsidRPr="00CC3E59" w:rsidRDefault="009A47FA" w:rsidP="009A47FA">
      <w:pPr>
        <w:pStyle w:val="Texto"/>
        <w:spacing w:after="0" w:line="240" w:lineRule="auto"/>
        <w:ind w:left="720" w:hanging="431"/>
        <w:rPr>
          <w:color w:val="000000"/>
          <w:sz w:val="20"/>
          <w:szCs w:val="20"/>
        </w:rPr>
      </w:pPr>
    </w:p>
    <w:p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Por normas generales o actos de las autoridades de las entidades federativas que invadan la esfera de competencia de la autoridad federal.</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B75991" w:rsidRPr="00CC3E59" w:rsidRDefault="00B75991" w:rsidP="00B7599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31-12-1994, 06-06-2011</w:t>
      </w:r>
    </w:p>
    <w:p w:rsidR="00E43D56" w:rsidRPr="00CC3E59" w:rsidRDefault="00E43D56">
      <w:pPr>
        <w:ind w:firstLine="289"/>
        <w:jc w:val="both"/>
        <w:rPr>
          <w:rFonts w:ascii="Arial" w:hAnsi="Arial" w:cs="Arial"/>
          <w:sz w:val="20"/>
        </w:rPr>
      </w:pPr>
    </w:p>
    <w:p w:rsidR="00714B3F" w:rsidRPr="00CC3E59" w:rsidRDefault="00714B3F" w:rsidP="00714B3F">
      <w:pPr>
        <w:pStyle w:val="Texto"/>
        <w:spacing w:after="0" w:line="240" w:lineRule="auto"/>
        <w:rPr>
          <w:color w:val="000000"/>
          <w:sz w:val="20"/>
          <w:szCs w:val="20"/>
        </w:rPr>
      </w:pPr>
      <w:bookmarkStart w:id="104" w:name="Artículo_104"/>
      <w:r w:rsidRPr="00CC3E59">
        <w:rPr>
          <w:b/>
          <w:color w:val="000000"/>
          <w:sz w:val="20"/>
          <w:szCs w:val="20"/>
        </w:rPr>
        <w:t>Artículo 104</w:t>
      </w:r>
      <w:bookmarkEnd w:id="104"/>
      <w:r w:rsidRPr="00CC3E59">
        <w:rPr>
          <w:b/>
          <w:color w:val="000000"/>
          <w:sz w:val="20"/>
          <w:szCs w:val="20"/>
        </w:rPr>
        <w:t>.</w:t>
      </w:r>
      <w:r w:rsidRPr="00CC3E59">
        <w:rPr>
          <w:color w:val="000000"/>
          <w:sz w:val="20"/>
          <w:szCs w:val="20"/>
        </w:rPr>
        <w:t xml:space="preserve"> Los Tribunales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conocerán:</w:t>
      </w:r>
    </w:p>
    <w:p w:rsidR="00714B3F" w:rsidRPr="00CC3E59" w:rsidRDefault="00714B3F" w:rsidP="00714B3F">
      <w:pPr>
        <w:pStyle w:val="Texto"/>
        <w:spacing w:after="0" w:line="240" w:lineRule="auto"/>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De los procedimientos relacionados con delitos del orden federal;</w:t>
      </w:r>
    </w:p>
    <w:p w:rsidR="00714B3F" w:rsidRPr="00CC3E59" w:rsidRDefault="00714B3F" w:rsidP="00240FF3">
      <w:pPr>
        <w:pStyle w:val="Texto"/>
        <w:spacing w:after="0" w:line="240" w:lineRule="auto"/>
        <w:ind w:left="833" w:hanging="544"/>
        <w:rPr>
          <w:b/>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II. </w:t>
      </w:r>
      <w:r w:rsidR="00240FF3" w:rsidRPr="00CC3E59">
        <w:rPr>
          <w:b/>
          <w:color w:val="000000"/>
          <w:sz w:val="20"/>
          <w:szCs w:val="20"/>
        </w:rPr>
        <w:tab/>
      </w:r>
      <w:r w:rsidRPr="00CC3E59">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firstLine="0"/>
        <w:rPr>
          <w:color w:val="000000"/>
          <w:sz w:val="20"/>
          <w:szCs w:val="20"/>
        </w:rPr>
      </w:pPr>
      <w:r w:rsidRPr="00CC3E59">
        <w:rPr>
          <w:color w:val="000000"/>
          <w:sz w:val="20"/>
          <w:szCs w:val="20"/>
        </w:rPr>
        <w:t>Las sentencias de primera instancia podrán ser apelables ante el superior inmediato del juez que conozca del asunto en primer grado;</w:t>
      </w:r>
    </w:p>
    <w:p w:rsidR="00714B3F" w:rsidRPr="00CC3E59" w:rsidRDefault="00714B3F" w:rsidP="00240FF3">
      <w:pPr>
        <w:pStyle w:val="Texto"/>
        <w:spacing w:after="0" w:line="240" w:lineRule="auto"/>
        <w:ind w:left="833" w:hanging="544"/>
        <w:rPr>
          <w:color w:val="000000"/>
          <w:sz w:val="20"/>
          <w:szCs w:val="20"/>
        </w:rPr>
      </w:pPr>
    </w:p>
    <w:p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CC3E59" w:rsidRDefault="00D50937" w:rsidP="00D509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r w:rsidR="008A1A22" w:rsidRPr="00CC3E59">
        <w:rPr>
          <w:rFonts w:ascii="Times New Roman" w:eastAsia="MS Mincho" w:hAnsi="Times New Roman"/>
          <w:i/>
          <w:iCs/>
          <w:color w:val="0000FF"/>
          <w:sz w:val="16"/>
          <w:lang w:val="es-MX"/>
        </w:rPr>
        <w:t>, 29-01-2016</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IV. </w:t>
      </w:r>
      <w:r w:rsidR="00240FF3" w:rsidRPr="00CC3E59">
        <w:rPr>
          <w:b/>
          <w:color w:val="000000"/>
          <w:sz w:val="20"/>
          <w:szCs w:val="20"/>
        </w:rPr>
        <w:tab/>
      </w:r>
      <w:r w:rsidRPr="00CC3E59">
        <w:rPr>
          <w:color w:val="000000"/>
          <w:sz w:val="20"/>
          <w:szCs w:val="20"/>
        </w:rPr>
        <w:t>De todas las controversias que versen sobre derecho marítimo;</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 </w:t>
      </w:r>
      <w:r w:rsidR="00240FF3" w:rsidRPr="00CC3E59">
        <w:rPr>
          <w:b/>
          <w:color w:val="000000"/>
          <w:sz w:val="20"/>
          <w:szCs w:val="20"/>
        </w:rPr>
        <w:tab/>
      </w:r>
      <w:r w:rsidRPr="00CC3E59">
        <w:rPr>
          <w:color w:val="000000"/>
          <w:sz w:val="20"/>
          <w:szCs w:val="20"/>
        </w:rPr>
        <w:t xml:space="preserve">De aquellas en que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fuese parte;</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 </w:t>
      </w:r>
      <w:r w:rsidR="00240FF3" w:rsidRPr="00CC3E59">
        <w:rPr>
          <w:b/>
          <w:color w:val="000000"/>
          <w:sz w:val="20"/>
          <w:szCs w:val="20"/>
        </w:rPr>
        <w:tab/>
      </w:r>
      <w:r w:rsidRPr="00CC3E59">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w:t>
      </w:r>
    </w:p>
    <w:p w:rsidR="00714B3F" w:rsidRPr="00CC3E59" w:rsidRDefault="00714B3F" w:rsidP="00240FF3">
      <w:pPr>
        <w:pStyle w:val="Texto"/>
        <w:spacing w:after="0" w:line="240" w:lineRule="auto"/>
        <w:ind w:left="833" w:hanging="544"/>
        <w:rPr>
          <w:color w:val="000000"/>
          <w:sz w:val="20"/>
          <w:szCs w:val="20"/>
        </w:rPr>
      </w:pPr>
    </w:p>
    <w:p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VII. </w:t>
      </w:r>
      <w:r w:rsidRPr="00CC3E59">
        <w:rPr>
          <w:b/>
          <w:color w:val="000000"/>
          <w:sz w:val="20"/>
          <w:szCs w:val="20"/>
        </w:rPr>
        <w:tab/>
      </w:r>
      <w:r w:rsidRPr="00CC3E59">
        <w:rPr>
          <w:color w:val="000000"/>
          <w:sz w:val="20"/>
          <w:szCs w:val="20"/>
        </w:rPr>
        <w:t>De las que surjan entre una entidad federativa y uno o más vecinos de otra, y</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VIII. </w:t>
      </w:r>
      <w:r w:rsidR="00240FF3" w:rsidRPr="00CC3E59">
        <w:rPr>
          <w:b/>
          <w:color w:val="000000"/>
          <w:sz w:val="20"/>
          <w:szCs w:val="20"/>
        </w:rPr>
        <w:tab/>
      </w:r>
      <w:r w:rsidRPr="00CC3E59">
        <w:rPr>
          <w:color w:val="000000"/>
          <w:sz w:val="20"/>
          <w:szCs w:val="20"/>
        </w:rPr>
        <w:t>De los casos concernientes a miembros del Cuerpo Diplomático y Consular.</w:t>
      </w:r>
    </w:p>
    <w:p w:rsidR="0001528D" w:rsidRPr="00CC3E59" w:rsidRDefault="0001528D" w:rsidP="0001528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30-12-1946, 25-10-1967, 08-10-1974, 10-08-1987, 25-10-1993, 31-12-1994, 06-06-2011</w:t>
      </w:r>
    </w:p>
    <w:p w:rsidR="00E43D56" w:rsidRPr="00CC3E59" w:rsidRDefault="00E43D56">
      <w:pPr>
        <w:ind w:firstLine="289"/>
        <w:jc w:val="both"/>
        <w:rPr>
          <w:rFonts w:ascii="Arial" w:hAnsi="Arial" w:cs="Arial"/>
          <w:sz w:val="20"/>
        </w:rPr>
      </w:pPr>
    </w:p>
    <w:p w:rsidR="0006207F" w:rsidRPr="00CC3E59" w:rsidRDefault="0006207F" w:rsidP="0006207F">
      <w:pPr>
        <w:pStyle w:val="Texto"/>
        <w:spacing w:after="0" w:line="240" w:lineRule="auto"/>
        <w:rPr>
          <w:color w:val="000000"/>
          <w:sz w:val="20"/>
          <w:szCs w:val="20"/>
          <w:lang w:eastAsia="es-MX"/>
        </w:rPr>
      </w:pPr>
      <w:bookmarkStart w:id="105" w:name="Artículo_105"/>
      <w:r w:rsidRPr="00CC3E59">
        <w:rPr>
          <w:b/>
          <w:bCs/>
          <w:color w:val="000000"/>
          <w:sz w:val="20"/>
          <w:szCs w:val="20"/>
          <w:lang w:eastAsia="es-MX"/>
        </w:rPr>
        <w:t>Artículo 105</w:t>
      </w:r>
      <w:bookmarkEnd w:id="105"/>
      <w:r w:rsidRPr="00CC3E59">
        <w:rPr>
          <w:b/>
          <w:bCs/>
          <w:color w:val="000000"/>
          <w:sz w:val="20"/>
          <w:szCs w:val="20"/>
          <w:lang w:eastAsia="es-MX"/>
        </w:rPr>
        <w:t>.</w:t>
      </w:r>
      <w:r w:rsidRPr="00CC3E59">
        <w:rPr>
          <w:color w:val="000000"/>
          <w:sz w:val="20"/>
          <w:szCs w:val="20"/>
          <w:lang w:eastAsia="es-MX"/>
        </w:rPr>
        <w:t xml:space="preserve"> La Suprema Corte de Justicia de la Nación conocerá, en los términos que señale la ley reglamentaria, de los asuntos siguientes:</w:t>
      </w:r>
    </w:p>
    <w:p w:rsidR="00E43D56" w:rsidRPr="00CC3E59" w:rsidRDefault="00E43D56">
      <w:pPr>
        <w:ind w:firstLine="289"/>
        <w:jc w:val="both"/>
        <w:rPr>
          <w:rFonts w:ascii="Arial" w:hAnsi="Arial" w:cs="Arial"/>
          <w:sz w:val="20"/>
        </w:rPr>
      </w:pPr>
    </w:p>
    <w:p w:rsidR="00323837" w:rsidRPr="0033147E" w:rsidRDefault="00323837" w:rsidP="00323837">
      <w:pPr>
        <w:pStyle w:val="Texto"/>
        <w:spacing w:after="0" w:line="240" w:lineRule="auto"/>
        <w:ind w:left="720" w:hanging="432"/>
        <w:rPr>
          <w:sz w:val="20"/>
          <w:szCs w:val="20"/>
          <w:lang w:val="es-ES_tradnl"/>
        </w:rPr>
      </w:pPr>
      <w:r w:rsidRPr="0033147E">
        <w:rPr>
          <w:b/>
          <w:sz w:val="20"/>
          <w:szCs w:val="20"/>
          <w:lang w:val="es-ES_tradnl"/>
        </w:rPr>
        <w:t xml:space="preserve">I. </w:t>
      </w:r>
      <w:r w:rsidRPr="0033147E">
        <w:rPr>
          <w:b/>
          <w:sz w:val="20"/>
          <w:szCs w:val="20"/>
          <w:lang w:val="es-ES_tradnl"/>
        </w:rPr>
        <w:tab/>
      </w:r>
      <w:r w:rsidRPr="0033147E">
        <w:rPr>
          <w:sz w:val="20"/>
          <w:szCs w:val="20"/>
          <w:lang w:val="es-ES_tradnl"/>
        </w:rPr>
        <w:t>De las controversias constitucionales que, sobre la constitucionalidad de las normas generales, actos u omisiones, con excepción de las que se refieran a la materia electoral, se susciten entre:</w:t>
      </w:r>
    </w:p>
    <w:p w:rsidR="005761FC" w:rsidRPr="00CC3E59" w:rsidRDefault="005761FC" w:rsidP="005761F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08-12-2005</w:t>
      </w:r>
      <w:r w:rsidR="000601DB" w:rsidRPr="00CC3E59">
        <w:rPr>
          <w:rFonts w:ascii="Times New Roman" w:eastAsia="MS Mincho" w:hAnsi="Times New Roman"/>
          <w:i/>
          <w:iCs/>
          <w:color w:val="0000FF"/>
          <w:sz w:val="16"/>
          <w:lang w:val="es-MX"/>
        </w:rPr>
        <w:t>, 15-10-2012</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y una entidad federativa;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E43D56" w:rsidRPr="00CC3E59" w:rsidRDefault="00E43D56">
      <w:pPr>
        <w:ind w:left="1139" w:hanging="431"/>
        <w:jc w:val="both"/>
        <w:rPr>
          <w:rFonts w:ascii="Arial" w:hAnsi="Arial" w:cs="Arial"/>
          <w:sz w:val="20"/>
        </w:rPr>
      </w:pPr>
    </w:p>
    <w:p w:rsidR="00E43D56" w:rsidRPr="00CC3E59" w:rsidRDefault="00E43D56">
      <w:pPr>
        <w:ind w:left="1139"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rPr>
        <w:t>La Federación y un municipio;</w:t>
      </w:r>
    </w:p>
    <w:p w:rsidR="00E43D56" w:rsidRPr="00CC3E59" w:rsidRDefault="00E43D56">
      <w:pPr>
        <w:ind w:left="1139" w:hanging="431"/>
        <w:jc w:val="both"/>
        <w:rPr>
          <w:rFonts w:ascii="Arial" w:hAnsi="Arial" w:cs="Arial"/>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bCs/>
          <w:sz w:val="20"/>
        </w:rPr>
        <w:t xml:space="preserve">El Poder Ejecutivo y el Congreso de </w:t>
      </w:r>
      <w:smartTag w:uri="urn:schemas-microsoft-com:office:smarttags" w:element="PersonName">
        <w:smartTagPr>
          <w:attr w:name="ProductID" w:val="la Unión"/>
        </w:smartTagPr>
        <w:r w:rsidRPr="00CC3E59">
          <w:rPr>
            <w:rFonts w:ascii="Arial" w:hAnsi="Arial" w:cs="Arial"/>
            <w:bCs/>
            <w:sz w:val="20"/>
          </w:rPr>
          <w:t>la Unión</w:t>
        </w:r>
      </w:smartTag>
      <w:r w:rsidRPr="00CC3E59">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CC3E59">
          <w:rPr>
            <w:rFonts w:ascii="Arial" w:hAnsi="Arial" w:cs="Arial"/>
            <w:bCs/>
            <w:sz w:val="20"/>
          </w:rPr>
          <w:t>la Comisión Permanente</w:t>
        </w:r>
      </w:smartTag>
      <w:r w:rsidRPr="00CC3E59">
        <w:rPr>
          <w:rFonts w:ascii="Arial" w:hAnsi="Arial" w:cs="Arial"/>
          <w:bCs/>
          <w:sz w:val="20"/>
        </w:rPr>
        <w:t>;</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8A1A22" w:rsidRPr="00CC3E59" w:rsidRDefault="008A1A22" w:rsidP="008A1A22">
      <w:pPr>
        <w:ind w:left="1139" w:hanging="431"/>
        <w:jc w:val="both"/>
        <w:rPr>
          <w:rFonts w:ascii="Arial" w:hAnsi="Arial" w:cs="Arial"/>
          <w:bCs/>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bCs/>
          <w:sz w:val="20"/>
        </w:rPr>
        <w:t>Una entidad federativa y otra;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8A1A22" w:rsidRPr="00CC3E59" w:rsidRDefault="008A1A22" w:rsidP="008A1A22">
      <w:pPr>
        <w:ind w:left="1139" w:hanging="431"/>
        <w:jc w:val="both"/>
        <w:rPr>
          <w:rFonts w:ascii="Arial" w:hAnsi="Arial" w:cs="Arial"/>
          <w:bCs/>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bCs/>
          <w:sz w:val="20"/>
        </w:rPr>
        <w:t>Se deroga.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rsidR="008A1A22" w:rsidRPr="00CC3E59" w:rsidRDefault="008A1A22" w:rsidP="008A1A22">
      <w:pPr>
        <w:ind w:left="1139" w:hanging="431"/>
        <w:jc w:val="both"/>
        <w:rPr>
          <w:rFonts w:ascii="Arial" w:hAnsi="Arial" w:cs="Arial"/>
          <w:bCs/>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bCs/>
          <w:sz w:val="20"/>
        </w:rPr>
        <w:t>Se deroga.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rsidR="00E43D56" w:rsidRPr="00CC3E59" w:rsidRDefault="00E43D56">
      <w:pPr>
        <w:ind w:left="1139" w:hanging="431"/>
        <w:jc w:val="both"/>
        <w:rPr>
          <w:rFonts w:ascii="Arial" w:hAnsi="Arial" w:cs="Arial"/>
          <w:sz w:val="20"/>
        </w:rPr>
      </w:pPr>
    </w:p>
    <w:p w:rsidR="00E43D56" w:rsidRPr="00CC3E59" w:rsidRDefault="00E43D56">
      <w:pPr>
        <w:ind w:left="1139"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rPr>
        <w:t>Dos municipios de diversos Estados;</w:t>
      </w:r>
    </w:p>
    <w:p w:rsidR="00E43D56" w:rsidRPr="00CC3E59" w:rsidRDefault="00E43D56">
      <w:pPr>
        <w:ind w:left="1139" w:hanging="431"/>
        <w:jc w:val="both"/>
        <w:rPr>
          <w:rFonts w:ascii="Arial" w:hAnsi="Arial" w:cs="Arial"/>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h)</w:t>
      </w:r>
      <w:r w:rsidRPr="00323837">
        <w:rPr>
          <w:rFonts w:ascii="Arial" w:hAnsi="Arial" w:cs="Arial"/>
          <w:b/>
          <w:bCs/>
          <w:sz w:val="20"/>
        </w:rPr>
        <w:tab/>
      </w:r>
      <w:r w:rsidRPr="00323837">
        <w:rPr>
          <w:rFonts w:ascii="Arial" w:hAnsi="Arial" w:cs="Arial"/>
          <w:bCs/>
          <w:sz w:val="20"/>
        </w:rPr>
        <w:t>Dos Poderes de una misma entidad federativa;</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1139" w:hanging="431"/>
        <w:jc w:val="both"/>
        <w:rPr>
          <w:rFonts w:ascii="Arial" w:hAnsi="Arial" w:cs="Arial"/>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i)</w:t>
      </w:r>
      <w:r w:rsidRPr="00323837">
        <w:rPr>
          <w:rFonts w:ascii="Arial" w:hAnsi="Arial" w:cs="Arial"/>
          <w:b/>
          <w:bCs/>
          <w:sz w:val="20"/>
        </w:rPr>
        <w:tab/>
      </w:r>
      <w:r w:rsidRPr="00323837">
        <w:rPr>
          <w:rFonts w:ascii="Arial" w:hAnsi="Arial" w:cs="Arial"/>
          <w:bCs/>
          <w:sz w:val="20"/>
        </w:rPr>
        <w:t>Un Estado y uno de sus Municipios;</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Inciso reformado DOF </w:t>
      </w:r>
      <w:r>
        <w:rPr>
          <w:rFonts w:ascii="Times New Roman" w:eastAsia="MS Mincho" w:hAnsi="Times New Roman"/>
          <w:i/>
          <w:iCs/>
          <w:color w:val="0000FF"/>
          <w:sz w:val="16"/>
          <w:szCs w:val="16"/>
          <w:lang w:val="es-MX"/>
        </w:rPr>
        <w:t>11-03-2021</w:t>
      </w:r>
    </w:p>
    <w:p w:rsidR="00323837" w:rsidRDefault="00323837" w:rsidP="00323837">
      <w:pPr>
        <w:ind w:left="1139" w:hanging="431"/>
        <w:jc w:val="both"/>
        <w:rPr>
          <w:rFonts w:ascii="Arial" w:hAnsi="Arial" w:cs="Arial"/>
          <w:bCs/>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j)</w:t>
      </w:r>
      <w:r w:rsidRPr="00323837">
        <w:rPr>
          <w:rFonts w:ascii="Arial" w:hAnsi="Arial" w:cs="Arial"/>
          <w:b/>
          <w:bCs/>
          <w:sz w:val="20"/>
        </w:rPr>
        <w:tab/>
      </w:r>
      <w:r w:rsidRPr="00323837">
        <w:rPr>
          <w:rFonts w:ascii="Arial" w:hAnsi="Arial" w:cs="Arial"/>
          <w:bCs/>
          <w:sz w:val="20"/>
        </w:rPr>
        <w:t>Una Entidad Federativa y un Municipio de otra o una demarcación territorial de la Ciudad de México;</w:t>
      </w:r>
    </w:p>
    <w:p w:rsidR="007D1CD9" w:rsidRPr="00CC3E59" w:rsidRDefault="007D1CD9" w:rsidP="007D1C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720AD" w:rsidRPr="00CC3E59" w:rsidRDefault="00E720AD" w:rsidP="00E720AD">
      <w:pPr>
        <w:ind w:left="1139" w:hanging="431"/>
        <w:jc w:val="both"/>
        <w:rPr>
          <w:rFonts w:ascii="Arial" w:hAnsi="Arial" w:cs="Arial"/>
          <w:bCs/>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k)</w:t>
      </w:r>
      <w:r w:rsidRPr="00323837">
        <w:rPr>
          <w:rFonts w:ascii="Arial" w:hAnsi="Arial" w:cs="Arial"/>
          <w:b/>
          <w:bCs/>
          <w:sz w:val="20"/>
        </w:rPr>
        <w:tab/>
      </w:r>
      <w:r w:rsidRPr="00323837">
        <w:rPr>
          <w:rFonts w:ascii="Arial" w:hAnsi="Arial" w:cs="Arial"/>
          <w:bCs/>
          <w:sz w:val="20"/>
        </w:rPr>
        <w:t>Dos órganos constitucionales autónomos de una entidad federativa, y entre uno de éstos y el Poder Ejecutivo o el Poder Legislativo de esa entidad federativa, y</w:t>
      </w:r>
    </w:p>
    <w:p w:rsidR="00323837" w:rsidRPr="00C30CBB" w:rsidRDefault="007D1CD9" w:rsidP="00323837">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Derogado DOF 29-01-2016</w:t>
      </w:r>
      <w:r w:rsidR="00323837">
        <w:rPr>
          <w:rFonts w:ascii="Times New Roman" w:eastAsia="MS Mincho" w:hAnsi="Times New Roman"/>
          <w:i/>
          <w:iCs/>
          <w:color w:val="0000FF"/>
          <w:sz w:val="16"/>
          <w:lang w:val="es-MX"/>
        </w:rPr>
        <w:t xml:space="preserve">. </w:t>
      </w:r>
      <w:r w:rsidR="00323837" w:rsidRPr="00C30CBB">
        <w:rPr>
          <w:rFonts w:ascii="Times New Roman" w:eastAsia="MS Mincho" w:hAnsi="Times New Roman"/>
          <w:i/>
          <w:iCs/>
          <w:color w:val="0000FF"/>
          <w:sz w:val="16"/>
          <w:szCs w:val="16"/>
          <w:lang w:val="es-MX"/>
        </w:rPr>
        <w:t xml:space="preserve">Adicionado DOF </w:t>
      </w:r>
      <w:r w:rsidR="00323837">
        <w:rPr>
          <w:rFonts w:ascii="Times New Roman" w:eastAsia="MS Mincho" w:hAnsi="Times New Roman"/>
          <w:i/>
          <w:iCs/>
          <w:color w:val="0000FF"/>
          <w:sz w:val="16"/>
          <w:szCs w:val="16"/>
          <w:lang w:val="es-MX"/>
        </w:rPr>
        <w:t>11-03-2021</w:t>
      </w:r>
    </w:p>
    <w:p w:rsidR="00E720AD" w:rsidRPr="00CC3E59" w:rsidRDefault="00E720AD" w:rsidP="00E720AD">
      <w:pPr>
        <w:ind w:left="1139" w:hanging="431"/>
        <w:jc w:val="both"/>
        <w:rPr>
          <w:rFonts w:ascii="Arial" w:hAnsi="Arial" w:cs="Arial"/>
          <w:bCs/>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l)</w:t>
      </w:r>
      <w:r w:rsidRPr="00323837">
        <w:rPr>
          <w:rFonts w:ascii="Arial" w:hAnsi="Arial" w:cs="Arial"/>
          <w:b/>
          <w:bCs/>
          <w:sz w:val="20"/>
        </w:rPr>
        <w:tab/>
      </w:r>
      <w:r w:rsidRPr="00323837">
        <w:rPr>
          <w:rFonts w:ascii="Arial" w:hAnsi="Arial" w:cs="Arial"/>
          <w:bCs/>
          <w:sz w:val="20"/>
        </w:rPr>
        <w:t>Dos órganos constitucionales autónomos federales, y entre uno de éstos y el Poder Ejecutivo de la Unión o el Congreso de la Unión.</w:t>
      </w:r>
    </w:p>
    <w:p w:rsidR="00F96BA3" w:rsidRPr="00CC3E59" w:rsidRDefault="007D1CD9"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11-06-2013</w:t>
      </w:r>
      <w:r w:rsidR="00F96BA3" w:rsidRPr="00CC3E59">
        <w:rPr>
          <w:rFonts w:ascii="Times New Roman" w:eastAsia="MS Mincho" w:hAnsi="Times New Roman"/>
          <w:i/>
          <w:iCs/>
          <w:color w:val="0000FF"/>
          <w:sz w:val="16"/>
          <w:lang w:val="es-MX"/>
        </w:rPr>
        <w:t>. Reformado DOF 07-02-2014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323837" w:rsidRPr="0033147E" w:rsidRDefault="00323837" w:rsidP="00323837">
      <w:pPr>
        <w:pStyle w:val="Sangra2detindependiente"/>
        <w:rPr>
          <w:szCs w:val="20"/>
        </w:rPr>
      </w:pPr>
      <w:r w:rsidRPr="00323837">
        <w:rPr>
          <w:szCs w:val="20"/>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l) anteriores, y la resolución de la Suprema Corte de Justicia de la Nación las declare inválidas, dicha resolución tendrá efectos generales cuando hubiere sido aprobada por una mayoría de por lo menos ocho votos.</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E43D56" w:rsidRDefault="00E43D56">
      <w:pPr>
        <w:pStyle w:val="Sangra2detindependiente"/>
        <w:rPr>
          <w:szCs w:val="20"/>
        </w:rPr>
      </w:pPr>
      <w:r w:rsidRPr="00CC3E59">
        <w:rPr>
          <w:szCs w:val="20"/>
        </w:rPr>
        <w:t>En los demás casos, las resoluciones de la Suprema Corte de Justicia tendrán efectos únicamente respecto de las partes en la controversia.</w:t>
      </w:r>
    </w:p>
    <w:p w:rsidR="00323837" w:rsidRDefault="00323837">
      <w:pPr>
        <w:pStyle w:val="Sangra2detindependiente"/>
        <w:rPr>
          <w:szCs w:val="20"/>
        </w:rPr>
      </w:pPr>
    </w:p>
    <w:p w:rsidR="00323837" w:rsidRPr="00323837" w:rsidRDefault="00323837" w:rsidP="00323837">
      <w:pPr>
        <w:pStyle w:val="Sangra2detindependiente"/>
        <w:rPr>
          <w:szCs w:val="20"/>
        </w:rPr>
      </w:pPr>
      <w:r w:rsidRPr="00323837">
        <w:rPr>
          <w:szCs w:val="20"/>
        </w:rPr>
        <w:t>En las controversias previstas en esta fracción únicamente podrán hacerse valer violaciones a esta Constitución, así como a los derechos humanos reconocidos en los tratados internacionales de los que el Estado Mexicano sea parte.</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E43D56" w:rsidRPr="00CC3E59" w:rsidRDefault="00E43D56">
      <w:pPr>
        <w:pStyle w:val="Sangradetextonormal"/>
        <w:ind w:left="720" w:hanging="431"/>
      </w:pPr>
      <w:r w:rsidRPr="00CC3E59">
        <w:rPr>
          <w:b/>
          <w:bCs/>
        </w:rPr>
        <w:t xml:space="preserve">II. </w:t>
      </w:r>
      <w:r w:rsidRPr="00CC3E59">
        <w:rPr>
          <w:b/>
          <w:bCs/>
        </w:rPr>
        <w:tab/>
      </w:r>
      <w:r w:rsidR="009D7357" w:rsidRPr="00CC3E59">
        <w:rPr>
          <w:color w:val="000000"/>
        </w:rPr>
        <w:t>De las acciones de inconstitucionalidad que tengan por objeto plantear la posible contradicción entre una norma de carácter general y esta Constitución.</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E43D56" w:rsidRPr="00CC3E59" w:rsidRDefault="00E43D56">
      <w:pPr>
        <w:ind w:left="720" w:hanging="431"/>
        <w:jc w:val="both"/>
        <w:rPr>
          <w:rFonts w:ascii="Arial" w:hAnsi="Arial" w:cs="Arial"/>
          <w:sz w:val="20"/>
        </w:rPr>
      </w:pPr>
    </w:p>
    <w:p w:rsidR="00E43D56" w:rsidRPr="00CC3E59" w:rsidRDefault="009D7357">
      <w:pPr>
        <w:ind w:left="720" w:hanging="12"/>
        <w:jc w:val="both"/>
        <w:rPr>
          <w:rFonts w:ascii="Arial" w:hAnsi="Arial" w:cs="Arial"/>
          <w:sz w:val="20"/>
        </w:rPr>
      </w:pPr>
      <w:r w:rsidRPr="00CC3E59">
        <w:rPr>
          <w:rFonts w:ascii="Arial" w:hAnsi="Arial" w:cs="Arial"/>
          <w:color w:val="000000"/>
          <w:sz w:val="20"/>
          <w:szCs w:val="20"/>
        </w:rPr>
        <w:t>Las acciones de inconstitucionalidad podrán ejercitarse, dentro de los treinta días naturales siguientes a la fecha de publicación de la norma, por:</w:t>
      </w:r>
    </w:p>
    <w:p w:rsidR="00E43D56" w:rsidRPr="00CC3E59" w:rsidRDefault="00E43D56">
      <w:pPr>
        <w:ind w:left="720"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a) </w:t>
      </w:r>
      <w:r w:rsidRPr="00CC3E59">
        <w:rPr>
          <w:b/>
          <w:bCs/>
        </w:rPr>
        <w:tab/>
      </w:r>
      <w:r w:rsidRPr="00CC3E59">
        <w:rPr>
          <w:bCs/>
        </w:rPr>
        <w:t xml:space="preserve">El equivalente al treinta y tres por ciento de los integrantes de </w:t>
      </w:r>
      <w:smartTag w:uri="urn:schemas-microsoft-com:office:smarttags" w:element="PersonName">
        <w:smartTagPr>
          <w:attr w:name="ProductID" w:val="La Cámara"/>
        </w:smartTagPr>
        <w:r w:rsidRPr="00CC3E59">
          <w:rPr>
            <w:bCs/>
          </w:rPr>
          <w:t>la Cámara</w:t>
        </w:r>
      </w:smartTag>
      <w:r w:rsidRPr="00CC3E59">
        <w:rPr>
          <w:bCs/>
        </w:rPr>
        <w:t xml:space="preserve"> de Diputados del Congreso de </w:t>
      </w:r>
      <w:smartTag w:uri="urn:schemas-microsoft-com:office:smarttags" w:element="PersonName">
        <w:smartTagPr>
          <w:attr w:name="ProductID" w:val="la Unión"/>
        </w:smartTagPr>
        <w:r w:rsidRPr="00CC3E59">
          <w:rPr>
            <w:bCs/>
          </w:rPr>
          <w:t>la Unión</w:t>
        </w:r>
      </w:smartTag>
      <w:r w:rsidRPr="00CC3E59">
        <w:rPr>
          <w:bCs/>
        </w:rPr>
        <w:t>, en contra de leyes federales;</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3406FA" w:rsidRPr="00CC3E59" w:rsidRDefault="003406FA" w:rsidP="003406FA">
      <w:pPr>
        <w:pStyle w:val="Sangradetextonormal"/>
        <w:ind w:left="1139" w:hanging="431"/>
        <w:rPr>
          <w:bCs/>
        </w:rPr>
      </w:pPr>
    </w:p>
    <w:p w:rsidR="003406FA" w:rsidRPr="00CC3E59" w:rsidRDefault="003406FA" w:rsidP="003406FA">
      <w:pPr>
        <w:pStyle w:val="Sangradetextonormal"/>
        <w:ind w:left="1139" w:hanging="431"/>
        <w:rPr>
          <w:bCs/>
        </w:rPr>
      </w:pPr>
      <w:r w:rsidRPr="00CC3E59">
        <w:rPr>
          <w:b/>
          <w:bCs/>
        </w:rPr>
        <w:t xml:space="preserve">b) </w:t>
      </w:r>
      <w:r w:rsidRPr="00CC3E59">
        <w:rPr>
          <w:b/>
          <w:bCs/>
        </w:rPr>
        <w:tab/>
      </w:r>
      <w:r w:rsidRPr="00CC3E59">
        <w:rPr>
          <w:bCs/>
        </w:rPr>
        <w:t>El equivalente al treinta y tres por ciento de los integrantes del Senado, en contra de las leyes federales o de tratados internacionales celebrados por el Estado Mexicano;</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E43D56" w:rsidRPr="00CC3E59" w:rsidRDefault="00E43D56">
      <w:pPr>
        <w:pStyle w:val="Sangradetextonormal"/>
        <w:ind w:left="1139" w:hanging="431"/>
      </w:pPr>
    </w:p>
    <w:p w:rsidR="00405E3F" w:rsidRPr="00CC3E59" w:rsidRDefault="00405E3F" w:rsidP="00405E3F">
      <w:pPr>
        <w:pStyle w:val="Sangradetextonormal"/>
        <w:ind w:left="1139" w:hanging="431"/>
        <w:rPr>
          <w:bCs/>
        </w:rPr>
      </w:pPr>
      <w:r w:rsidRPr="00CC3E59">
        <w:rPr>
          <w:b/>
          <w:bCs/>
        </w:rPr>
        <w:t>c)</w:t>
      </w:r>
      <w:r w:rsidRPr="00CC3E59">
        <w:rPr>
          <w:b/>
          <w:bCs/>
        </w:rPr>
        <w:tab/>
      </w:r>
      <w:r w:rsidRPr="00CC3E59">
        <w:rPr>
          <w:bCs/>
        </w:rPr>
        <w:t>El Ejecutivo Federal, por conducto del Consejero Jurídico del Gobierno, en contra de normas generales de carácter federal y de las entidades federativas;</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ind w:left="1139"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d) </w:t>
      </w:r>
      <w:r w:rsidRPr="00CC3E59">
        <w:rPr>
          <w:b/>
          <w:bCs/>
        </w:rPr>
        <w:tab/>
      </w:r>
      <w:r w:rsidRPr="00CC3E59">
        <w:rPr>
          <w:bCs/>
        </w:rPr>
        <w:t>El equivalente al treinta y tres por ciento de los integrantes de alguna de las Legislaturas de las entidades federativas en contra de las leyes expedidas por el propio órgano;</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29-01-2016</w:t>
      </w:r>
    </w:p>
    <w:p w:rsidR="00E43D56" w:rsidRPr="00CC3E59" w:rsidRDefault="00E43D56">
      <w:pPr>
        <w:ind w:left="1139"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e) </w:t>
      </w:r>
      <w:r w:rsidRPr="00CC3E59">
        <w:rPr>
          <w:b/>
          <w:bCs/>
        </w:rPr>
        <w:tab/>
      </w:r>
      <w:r w:rsidRPr="00CC3E59">
        <w:rPr>
          <w:bCs/>
        </w:rPr>
        <w:t>Se deroga.</w:t>
      </w:r>
    </w:p>
    <w:p w:rsidR="003406FA" w:rsidRPr="00CC3E59" w:rsidRDefault="00B11044"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Derogado DOF 29-01-2016</w:t>
      </w:r>
    </w:p>
    <w:p w:rsidR="00E43D56" w:rsidRPr="00CC3E59" w:rsidRDefault="00E43D56">
      <w:pPr>
        <w:ind w:left="1139"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f) </w:t>
      </w:r>
      <w:r w:rsidRPr="00CC3E59">
        <w:rPr>
          <w:b/>
          <w:bCs/>
        </w:rPr>
        <w:tab/>
      </w:r>
      <w:r w:rsidRPr="00CC3E59">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CC3E59">
          <w:rPr>
            <w:bCs/>
          </w:rPr>
          <w:t>la Legislatura</w:t>
        </w:r>
      </w:smartTag>
      <w:r w:rsidRPr="00CC3E59">
        <w:rPr>
          <w:bCs/>
        </w:rPr>
        <w:t xml:space="preserve"> de la entidad federativa que les otorgó el registro;</w:t>
      </w:r>
    </w:p>
    <w:p w:rsidR="00405E3F" w:rsidRPr="00CC3E59" w:rsidRDefault="00BB2F75"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22-08-1996</w:t>
      </w:r>
      <w:r w:rsidR="00405E3F" w:rsidRPr="00CC3E59">
        <w:rPr>
          <w:rFonts w:ascii="Times New Roman" w:eastAsia="MS Mincho" w:hAnsi="Times New Roman"/>
          <w:i/>
          <w:iCs/>
          <w:color w:val="0000FF"/>
          <w:sz w:val="16"/>
          <w:lang w:val="es-MX"/>
        </w:rPr>
        <w:t>. Reformado DOF 10-02-2014</w:t>
      </w:r>
      <w:r w:rsidR="003406FA" w:rsidRPr="00CC3E59">
        <w:rPr>
          <w:rFonts w:ascii="Times New Roman" w:eastAsia="MS Mincho" w:hAnsi="Times New Roman"/>
          <w:i/>
          <w:iCs/>
          <w:color w:val="0000FF"/>
          <w:sz w:val="16"/>
          <w:lang w:val="es-MX"/>
        </w:rPr>
        <w:t>, 29-01-2016</w:t>
      </w:r>
    </w:p>
    <w:p w:rsidR="00E43D56" w:rsidRPr="00CC3E59" w:rsidRDefault="00E43D56">
      <w:pPr>
        <w:ind w:left="720"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g) </w:t>
      </w:r>
      <w:r w:rsidRPr="00CC3E59">
        <w:rPr>
          <w:b/>
          <w:bCs/>
        </w:rPr>
        <w:tab/>
      </w:r>
      <w:smartTag w:uri="urn:schemas-microsoft-com:office:smarttags" w:element="PersonName">
        <w:smartTagPr>
          <w:attr w:name="ProductID" w:val="La Comisión Nacional"/>
        </w:smartTagPr>
        <w:r w:rsidRPr="00CC3E59">
          <w:rPr>
            <w:bCs/>
          </w:rPr>
          <w:t>La Comisión Nacional</w:t>
        </w:r>
      </w:smartTag>
      <w:r w:rsidRPr="00CC3E59">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CC3E59">
          <w:rPr>
            <w:bCs/>
          </w:rPr>
          <w:t>la República</w:t>
        </w:r>
      </w:smartTag>
      <w:r w:rsidRPr="00CC3E59">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CC3E59" w:rsidRDefault="001835B5" w:rsidP="00314F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14-09-2006</w:t>
      </w:r>
      <w:r w:rsidR="00314FB0" w:rsidRPr="00CC3E59">
        <w:rPr>
          <w:rFonts w:ascii="Times New Roman" w:eastAsia="MS Mincho" w:hAnsi="Times New Roman"/>
          <w:i/>
          <w:iCs/>
          <w:color w:val="0000FF"/>
          <w:sz w:val="16"/>
          <w:lang w:val="es-MX"/>
        </w:rPr>
        <w:t>. Reformado DOF 10-06-2011</w:t>
      </w:r>
      <w:r w:rsidR="003406FA" w:rsidRPr="00CC3E59">
        <w:rPr>
          <w:rFonts w:ascii="Times New Roman" w:eastAsia="MS Mincho" w:hAnsi="Times New Roman"/>
          <w:i/>
          <w:iCs/>
          <w:color w:val="0000FF"/>
          <w:sz w:val="16"/>
          <w:lang w:val="es-MX"/>
        </w:rPr>
        <w:t>, 29-01-2016</w:t>
      </w:r>
    </w:p>
    <w:p w:rsidR="00E43D56" w:rsidRPr="00CC3E59" w:rsidRDefault="00E43D56">
      <w:pPr>
        <w:ind w:left="720"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h) </w:t>
      </w:r>
      <w:r w:rsidRPr="00CC3E59">
        <w:rPr>
          <w:b/>
          <w:bCs/>
        </w:rPr>
        <w:tab/>
      </w:r>
      <w:r w:rsidRPr="00CC3E59">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CC3E59">
          <w:rPr>
            <w:bCs/>
          </w:rPr>
          <w:t>la República</w:t>
        </w:r>
      </w:smartTag>
      <w:r w:rsidRPr="00CC3E59">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CC3E59" w:rsidRDefault="00AD3092"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07-02-2014</w:t>
      </w:r>
      <w:r w:rsidR="003406FA" w:rsidRPr="00CC3E59">
        <w:rPr>
          <w:rFonts w:ascii="Times New Roman" w:eastAsia="MS Mincho" w:hAnsi="Times New Roman"/>
          <w:i/>
          <w:iCs/>
          <w:color w:val="0000FF"/>
          <w:sz w:val="16"/>
          <w:lang w:val="es-MX"/>
        </w:rPr>
        <w:t>. Reformado DOF 29-01-2016</w:t>
      </w:r>
    </w:p>
    <w:p w:rsidR="00AD3092" w:rsidRPr="00CC3E59" w:rsidRDefault="00AD3092">
      <w:pPr>
        <w:ind w:left="720" w:hanging="431"/>
        <w:jc w:val="both"/>
        <w:rPr>
          <w:rFonts w:ascii="Arial" w:hAnsi="Arial" w:cs="Arial"/>
          <w:sz w:val="20"/>
        </w:rPr>
      </w:pPr>
    </w:p>
    <w:p w:rsidR="00405E3F" w:rsidRPr="00CC3E59" w:rsidRDefault="00405E3F" w:rsidP="00405E3F">
      <w:pPr>
        <w:ind w:left="1139"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rsidR="00405E3F" w:rsidRPr="00CC3E59" w:rsidRDefault="00405E3F">
      <w:pPr>
        <w:ind w:left="720" w:hanging="431"/>
        <w:jc w:val="both"/>
        <w:rPr>
          <w:rFonts w:ascii="Arial" w:hAnsi="Arial" w:cs="Arial"/>
          <w:sz w:val="20"/>
        </w:rPr>
      </w:pPr>
    </w:p>
    <w:p w:rsidR="00E43D56" w:rsidRPr="00CC3E59" w:rsidRDefault="00E43D56">
      <w:pPr>
        <w:pStyle w:val="Sangra2detindependiente"/>
      </w:pPr>
      <w:r w:rsidRPr="00CC3E59">
        <w:rPr>
          <w:szCs w:val="20"/>
        </w:rPr>
        <w:t>La única vía para plantear la no conformidad de las leyes electorales a la Constitución es la prevista en este artículo.</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43D56" w:rsidRPr="00CC3E59" w:rsidRDefault="00E43D56">
      <w:pPr>
        <w:ind w:left="720" w:hanging="431"/>
        <w:jc w:val="both"/>
        <w:rPr>
          <w:rFonts w:ascii="Arial" w:hAnsi="Arial" w:cs="Arial"/>
          <w:sz w:val="20"/>
        </w:rPr>
      </w:pPr>
    </w:p>
    <w:p w:rsidR="00E43D56" w:rsidRPr="00CC3E59" w:rsidRDefault="00E43D56">
      <w:pPr>
        <w:ind w:left="720" w:hanging="12"/>
        <w:jc w:val="both"/>
        <w:rPr>
          <w:rFonts w:ascii="Arial" w:hAnsi="Arial" w:cs="Arial"/>
          <w:sz w:val="20"/>
        </w:rPr>
      </w:pPr>
      <w:r w:rsidRPr="00CC3E59">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43D56" w:rsidRPr="00CC3E59" w:rsidRDefault="00E43D56">
      <w:pPr>
        <w:ind w:left="720" w:hanging="431"/>
        <w:jc w:val="both"/>
        <w:rPr>
          <w:rFonts w:ascii="Arial" w:hAnsi="Arial" w:cs="Arial"/>
          <w:sz w:val="20"/>
        </w:rPr>
      </w:pPr>
    </w:p>
    <w:p w:rsidR="00E43D56" w:rsidRPr="00CC3E59" w:rsidRDefault="00E43D56">
      <w:pPr>
        <w:ind w:left="720" w:hanging="12"/>
        <w:jc w:val="both"/>
        <w:rPr>
          <w:rFonts w:ascii="Arial" w:hAnsi="Arial" w:cs="Arial"/>
          <w:sz w:val="20"/>
        </w:rPr>
      </w:pPr>
      <w:r w:rsidRPr="00CC3E59">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Pr="00CC3E59" w:rsidRDefault="00E43D56">
      <w:pPr>
        <w:ind w:left="720" w:hanging="431"/>
        <w:jc w:val="both"/>
        <w:rPr>
          <w:rFonts w:ascii="Arial" w:hAnsi="Arial" w:cs="Arial"/>
          <w:sz w:val="20"/>
        </w:rPr>
      </w:pPr>
    </w:p>
    <w:p w:rsidR="00323837" w:rsidRPr="0033147E" w:rsidRDefault="00323837" w:rsidP="00323837">
      <w:pPr>
        <w:pStyle w:val="Texto"/>
        <w:spacing w:after="0" w:line="240" w:lineRule="auto"/>
        <w:ind w:left="720" w:hanging="432"/>
        <w:rPr>
          <w:sz w:val="20"/>
          <w:szCs w:val="20"/>
        </w:rPr>
      </w:pPr>
      <w:r w:rsidRPr="0033147E">
        <w:rPr>
          <w:b/>
          <w:sz w:val="20"/>
          <w:szCs w:val="20"/>
          <w:lang w:val="es-ES_tradnl"/>
        </w:rPr>
        <w:t>III.</w:t>
      </w:r>
      <w:r w:rsidRPr="0033147E">
        <w:rPr>
          <w:b/>
          <w:sz w:val="20"/>
          <w:szCs w:val="20"/>
          <w:lang w:val="es-ES_tradnl"/>
        </w:rPr>
        <w:tab/>
      </w:r>
      <w:r w:rsidRPr="0033147E">
        <w:rPr>
          <w:sz w:val="20"/>
          <w:szCs w:val="20"/>
          <w:lang w:val="es-ES_tradnl"/>
        </w:rPr>
        <w:t>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Pr="00CC3E59" w:rsidRDefault="00F50A16" w:rsidP="00F50A1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25-10-1967, 25-10-1993, 31-12-1994</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bookmarkStart w:id="106" w:name="Artículo_106"/>
      <w:r w:rsidRPr="00CC3E59">
        <w:rPr>
          <w:b/>
          <w:sz w:val="20"/>
          <w:szCs w:val="20"/>
        </w:rPr>
        <w:t>Artículo 106</w:t>
      </w:r>
      <w:bookmarkEnd w:id="106"/>
      <w:r w:rsidRPr="00CC3E59">
        <w:rPr>
          <w:b/>
          <w:sz w:val="20"/>
          <w:szCs w:val="20"/>
        </w:rPr>
        <w:t>.</w:t>
      </w:r>
      <w:r w:rsidRPr="00CC3E59">
        <w:rPr>
          <w:sz w:val="20"/>
          <w:szCs w:val="20"/>
        </w:rPr>
        <w:t xml:space="preserve"> Corresponde al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entre éstos y los de las entidades federativas o entre los de una entidad federativa y otra.</w:t>
      </w:r>
    </w:p>
    <w:p w:rsidR="00780C31" w:rsidRPr="00CC3E59" w:rsidRDefault="00780C31" w:rsidP="00780C3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 31-12-1994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3F0694" w:rsidRPr="00CC3E59" w:rsidRDefault="003F0694" w:rsidP="003F0694">
      <w:pPr>
        <w:pStyle w:val="Texto"/>
        <w:spacing w:after="0" w:line="240" w:lineRule="auto"/>
        <w:rPr>
          <w:color w:val="000000"/>
          <w:sz w:val="20"/>
          <w:szCs w:val="20"/>
        </w:rPr>
      </w:pPr>
      <w:bookmarkStart w:id="107" w:name="Artículo_107"/>
      <w:r w:rsidRPr="00CC3E59">
        <w:rPr>
          <w:b/>
          <w:color w:val="000000"/>
          <w:sz w:val="20"/>
          <w:szCs w:val="20"/>
        </w:rPr>
        <w:t>Artículo 107</w:t>
      </w:r>
      <w:bookmarkEnd w:id="107"/>
      <w:r w:rsidRPr="00CC3E59">
        <w:rPr>
          <w:b/>
          <w:color w:val="000000"/>
          <w:sz w:val="20"/>
          <w:szCs w:val="20"/>
        </w:rPr>
        <w:t>.</w:t>
      </w:r>
      <w:r w:rsidRPr="00CC3E59">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 06-06-2011</w:t>
      </w:r>
    </w:p>
    <w:p w:rsidR="003F0694" w:rsidRPr="00CC3E59" w:rsidRDefault="003F0694" w:rsidP="003F0694">
      <w:pPr>
        <w:pStyle w:val="Texto"/>
        <w:spacing w:after="0" w:line="240" w:lineRule="auto"/>
        <w:rPr>
          <w:color w:val="000000"/>
          <w:sz w:val="20"/>
          <w:szCs w:val="20"/>
        </w:rPr>
      </w:pPr>
    </w:p>
    <w:p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 </w:t>
      </w:r>
      <w:r w:rsidR="00040C97" w:rsidRPr="00CC3E59">
        <w:rPr>
          <w:b/>
          <w:color w:val="000000"/>
          <w:sz w:val="20"/>
          <w:szCs w:val="20"/>
        </w:rPr>
        <w:tab/>
      </w:r>
      <w:r w:rsidRPr="00CC3E59">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06-06-2011</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II. </w:t>
      </w:r>
      <w:r w:rsidR="00040C97" w:rsidRPr="00CC3E59">
        <w:rPr>
          <w:b/>
          <w:color w:val="000000"/>
          <w:sz w:val="20"/>
          <w:szCs w:val="20"/>
        </w:rPr>
        <w:tab/>
      </w:r>
      <w:r w:rsidRPr="00CC3E59">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CC3E59" w:rsidRDefault="003F0694" w:rsidP="00040C97">
      <w:pPr>
        <w:pStyle w:val="Texto"/>
        <w:spacing w:after="0" w:line="240" w:lineRule="auto"/>
        <w:ind w:left="833" w:hanging="544"/>
        <w:rPr>
          <w:color w:val="000000"/>
          <w:sz w:val="20"/>
          <w:szCs w:val="20"/>
        </w:rPr>
      </w:pPr>
    </w:p>
    <w:p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en los juicios de amparo indirecto en revisión se resuelva la inconstitucionalidad de una norma general, la Suprema Corte de Justicia de la Nación lo informará a la autoridad emisora correspondiente.</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323837" w:rsidRDefault="00323837" w:rsidP="00323837">
      <w:pPr>
        <w:pStyle w:val="Texto"/>
        <w:spacing w:after="0" w:line="240" w:lineRule="auto"/>
        <w:ind w:left="833" w:firstLine="0"/>
        <w:rPr>
          <w:color w:val="000000"/>
          <w:sz w:val="20"/>
          <w:szCs w:val="20"/>
        </w:rPr>
      </w:pPr>
    </w:p>
    <w:p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Lo dispuesto en los dos párrafos anteriores no será aplicable a normas generales en materia tributaria.</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En el juicio de amparo deberá suplirse la deficiencia de los conceptos de violación o agravios de acuerdo con lo que disponga la ley reglamentaria.</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CC3E59">
          <w:rPr>
            <w:color w:val="000000"/>
            <w:sz w:val="20"/>
            <w:szCs w:val="20"/>
          </w:rPr>
          <w:t>la Asamblea General</w:t>
        </w:r>
      </w:smartTag>
      <w:r w:rsidRPr="00CC3E59">
        <w:rPr>
          <w:color w:val="000000"/>
          <w:sz w:val="20"/>
          <w:szCs w:val="20"/>
        </w:rPr>
        <w:t xml:space="preserve"> o el segundo emane de ésta;</w:t>
      </w:r>
    </w:p>
    <w:p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02-11-1962, 25-10-1967, 20-03-1974, 07-04-1986, 06-06-2011</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III. </w:t>
      </w:r>
      <w:r w:rsidR="00040C97" w:rsidRPr="00CC3E59">
        <w:rPr>
          <w:rFonts w:ascii="Arial" w:hAnsi="Arial" w:cs="Arial"/>
          <w:b/>
          <w:bCs/>
          <w:sz w:val="20"/>
        </w:rPr>
        <w:tab/>
      </w:r>
      <w:r w:rsidRPr="00CC3E59">
        <w:rPr>
          <w:rFonts w:ascii="Arial" w:hAnsi="Arial" w:cs="Arial"/>
          <w:sz w:val="20"/>
          <w:szCs w:val="20"/>
        </w:rPr>
        <w:t>Cuando se reclamen actos de tribunales judiciales, administrativos o del trabajo, el amparo sólo procederá en los casos siguientes:</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 xml:space="preserve">a) </w:t>
      </w:r>
      <w:r w:rsidR="00040C97" w:rsidRPr="00CC3E59">
        <w:rPr>
          <w:b/>
          <w:color w:val="000000"/>
          <w:sz w:val="20"/>
          <w:szCs w:val="20"/>
        </w:rPr>
        <w:tab/>
      </w:r>
      <w:r w:rsidRPr="00CC3E59">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Pr="00CC3E59" w:rsidRDefault="00DE2CBF" w:rsidP="00040C97">
      <w:pPr>
        <w:pStyle w:val="Texto"/>
        <w:spacing w:after="0" w:line="240" w:lineRule="auto"/>
        <w:ind w:left="1377" w:hanging="544"/>
        <w:rPr>
          <w:color w:val="000000"/>
          <w:sz w:val="20"/>
          <w:szCs w:val="20"/>
        </w:rPr>
      </w:pPr>
    </w:p>
    <w:p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CC3E59" w:rsidRDefault="00DE2CBF" w:rsidP="00040C97">
      <w:pPr>
        <w:pStyle w:val="Texto"/>
        <w:spacing w:after="0" w:line="240" w:lineRule="auto"/>
        <w:ind w:left="1377" w:hanging="544"/>
        <w:rPr>
          <w:color w:val="000000"/>
          <w:sz w:val="20"/>
          <w:szCs w:val="20"/>
        </w:rPr>
      </w:pPr>
    </w:p>
    <w:p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CC3E59" w:rsidRDefault="00DE2CBF" w:rsidP="00040C97">
      <w:pPr>
        <w:pStyle w:val="Texto"/>
        <w:spacing w:after="0" w:line="240" w:lineRule="auto"/>
        <w:ind w:left="1377" w:hanging="544"/>
        <w:rPr>
          <w:color w:val="000000"/>
          <w:sz w:val="20"/>
          <w:szCs w:val="20"/>
        </w:rPr>
      </w:pPr>
    </w:p>
    <w:p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CC3E59">
        <w:rPr>
          <w:b/>
          <w:color w:val="000000"/>
          <w:sz w:val="20"/>
          <w:szCs w:val="20"/>
        </w:rPr>
        <w:t xml:space="preserve"> </w:t>
      </w:r>
      <w:r w:rsidRPr="00CC3E59">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Pr="00CC3E59" w:rsidRDefault="0034534B" w:rsidP="0034534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 06-06-2011</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b) </w:t>
      </w:r>
      <w:r w:rsidR="00040C97" w:rsidRPr="00CC3E59">
        <w:rPr>
          <w:rFonts w:ascii="Arial" w:hAnsi="Arial" w:cs="Arial"/>
          <w:b/>
          <w:bCs/>
          <w:sz w:val="20"/>
        </w:rPr>
        <w:tab/>
      </w:r>
      <w:r w:rsidRPr="00CC3E59">
        <w:rPr>
          <w:rFonts w:ascii="Arial" w:hAnsi="Arial" w:cs="Arial"/>
          <w:sz w:val="20"/>
          <w:szCs w:val="20"/>
        </w:rPr>
        <w:t>Contra actos en juicio cuya ejecución sea de imposible reparación, fuera de juicio o después de concluido, una vez agotados los recursos que en su caso procedan, y</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Contra actos que afecten a personas extrañas al juicio</w:t>
      </w:r>
      <w:r w:rsidRPr="00CC3E59">
        <w:rPr>
          <w:rFonts w:ascii="Arial" w:hAnsi="Arial" w:cs="Arial"/>
          <w:sz w:val="20"/>
        </w:rPr>
        <w:t>;</w:t>
      </w:r>
    </w:p>
    <w:p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IV. </w:t>
      </w:r>
      <w:r w:rsidR="00040C97" w:rsidRPr="00CC3E59">
        <w:rPr>
          <w:b/>
          <w:color w:val="000000"/>
          <w:sz w:val="20"/>
          <w:szCs w:val="20"/>
        </w:rPr>
        <w:tab/>
      </w:r>
      <w:r w:rsidRPr="00CC3E59">
        <w:rPr>
          <w:color w:val="000000"/>
          <w:sz w:val="20"/>
          <w:szCs w:val="20"/>
        </w:rPr>
        <w:t>En materia administrativa el amparo procede, además, contra actos u omisiones que provengan de autoridades distintas de los tribunales judiciales, administrativos o del trabajo, y</w:t>
      </w:r>
      <w:r w:rsidRPr="00CC3E59">
        <w:rPr>
          <w:b/>
          <w:color w:val="000000"/>
          <w:sz w:val="20"/>
          <w:szCs w:val="20"/>
        </w:rPr>
        <w:t xml:space="preserve"> </w:t>
      </w:r>
      <w:r w:rsidRPr="00CC3E59">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No existe obligación de agotar tales recursos o medios de defensa si el acto reclamado carece de fundamentación o cuando sólo se aleguen violaciones directas a esta Constitución;</w:t>
      </w:r>
    </w:p>
    <w:p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 </w:t>
      </w:r>
      <w:r w:rsidR="00040C97" w:rsidRPr="00CC3E59">
        <w:rPr>
          <w:b/>
          <w:color w:val="000000"/>
          <w:sz w:val="20"/>
          <w:szCs w:val="20"/>
        </w:rPr>
        <w:tab/>
      </w:r>
      <w:r w:rsidRPr="00CC3E59">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Pr="00CC3E59" w:rsidRDefault="003B05D9" w:rsidP="003B05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06-06-2011</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a) </w:t>
      </w:r>
      <w:r w:rsidR="00040C97" w:rsidRPr="00CC3E59">
        <w:rPr>
          <w:rFonts w:ascii="Arial" w:hAnsi="Arial" w:cs="Arial"/>
          <w:b/>
          <w:bCs/>
          <w:sz w:val="20"/>
        </w:rPr>
        <w:tab/>
      </w:r>
      <w:r w:rsidRPr="00CC3E59">
        <w:rPr>
          <w:rFonts w:ascii="Arial" w:hAnsi="Arial" w:cs="Arial"/>
          <w:sz w:val="20"/>
          <w:szCs w:val="20"/>
        </w:rPr>
        <w:t>En materia penal, contra resoluciones definitivas dictadas por tribunales judiciales, sean éstos federales, del orden común o militares.</w:t>
      </w:r>
    </w:p>
    <w:p w:rsidR="00E43D56" w:rsidRPr="00CC3E59" w:rsidRDefault="00E43D56" w:rsidP="00040C97">
      <w:pPr>
        <w:ind w:left="1377" w:hanging="544"/>
        <w:jc w:val="both"/>
        <w:rPr>
          <w:rFonts w:ascii="Arial" w:hAnsi="Arial" w:cs="Arial"/>
          <w:sz w:val="20"/>
        </w:rPr>
      </w:pPr>
    </w:p>
    <w:p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Pr="00CC3E59" w:rsidRDefault="00B3375B" w:rsidP="00B3375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jc w:val="both"/>
        <w:rPr>
          <w:rFonts w:ascii="Arial" w:hAnsi="Arial" w:cs="Arial"/>
          <w:sz w:val="20"/>
          <w:szCs w:val="20"/>
        </w:rPr>
      </w:pPr>
      <w:r w:rsidRPr="00CC3E59">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Pr="00CC3E59" w:rsidRDefault="00E43D56" w:rsidP="00040C97">
      <w:pPr>
        <w:ind w:left="1377" w:hanging="544"/>
        <w:jc w:val="both"/>
        <w:rPr>
          <w:rFonts w:ascii="Arial" w:hAnsi="Arial" w:cs="Arial"/>
          <w:sz w:val="20"/>
        </w:rPr>
      </w:pPr>
    </w:p>
    <w:p w:rsidR="003C016C" w:rsidRPr="00CC3E59" w:rsidRDefault="003C016C" w:rsidP="003C016C">
      <w:pPr>
        <w:ind w:left="1377" w:hanging="544"/>
        <w:jc w:val="both"/>
        <w:rPr>
          <w:rFonts w:ascii="Arial" w:hAnsi="Arial" w:cs="Arial"/>
          <w:bCs/>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rsidR="00E43D56" w:rsidRPr="00CC3E59" w:rsidRDefault="00E43D56" w:rsidP="00040C97">
      <w:pPr>
        <w:ind w:left="833" w:hanging="544"/>
        <w:jc w:val="both"/>
        <w:rPr>
          <w:rFonts w:ascii="Arial" w:hAnsi="Arial" w:cs="Arial"/>
          <w:sz w:val="20"/>
        </w:rPr>
      </w:pPr>
    </w:p>
    <w:p w:rsidR="00041F35" w:rsidRPr="00CC3E59" w:rsidRDefault="00041F35" w:rsidP="00041F35">
      <w:pPr>
        <w:pStyle w:val="Texto"/>
        <w:spacing w:after="0" w:line="240" w:lineRule="auto"/>
        <w:ind w:left="833" w:firstLine="0"/>
        <w:rPr>
          <w:color w:val="000000"/>
          <w:sz w:val="20"/>
          <w:szCs w:val="20"/>
        </w:rPr>
      </w:pPr>
      <w:r w:rsidRPr="00CC3E59">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10-08-1987. Reformado DOF 31-12-1994</w:t>
      </w:r>
      <w:r w:rsidR="00041F35" w:rsidRPr="00CC3E59">
        <w:rPr>
          <w:rFonts w:ascii="Times New Roman" w:eastAsia="MS Mincho" w:hAnsi="Times New Roman"/>
          <w:i/>
          <w:iCs/>
          <w:color w:val="0000FF"/>
          <w:sz w:val="16"/>
          <w:lang w:val="es-MX"/>
        </w:rPr>
        <w:t>, 10-02-2014</w:t>
      </w:r>
    </w:p>
    <w:p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 </w:t>
      </w:r>
      <w:r w:rsidR="00040C97" w:rsidRPr="00CC3E59">
        <w:rPr>
          <w:b/>
          <w:color w:val="000000"/>
          <w:sz w:val="20"/>
          <w:szCs w:val="20"/>
        </w:rPr>
        <w:tab/>
      </w:r>
      <w:r w:rsidRPr="00CC3E59">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para dictar sus resoluciones;</w:t>
      </w:r>
    </w:p>
    <w:p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 10-08-1987, 06-06-2011</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VII. </w:t>
      </w:r>
      <w:r w:rsidR="00040C97" w:rsidRPr="00CC3E59">
        <w:rPr>
          <w:b/>
          <w:color w:val="000000"/>
          <w:sz w:val="20"/>
          <w:szCs w:val="20"/>
        </w:rPr>
        <w:tab/>
      </w:r>
      <w:r w:rsidRPr="00CC3E59">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Pr="00CC3E59" w:rsidRDefault="001D4908" w:rsidP="001D490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rsidR="00E43D56" w:rsidRPr="00CC3E59" w:rsidRDefault="00E43D56" w:rsidP="00040C97">
      <w:pPr>
        <w:ind w:left="833" w:hanging="544"/>
        <w:jc w:val="both"/>
        <w:rPr>
          <w:rFonts w:ascii="Arial" w:hAnsi="Arial" w:cs="Arial"/>
          <w:sz w:val="20"/>
        </w:rPr>
      </w:pPr>
    </w:p>
    <w:p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VIII.</w:t>
      </w:r>
      <w:r w:rsidRPr="00323837">
        <w:rPr>
          <w:b/>
          <w:color w:val="000000"/>
          <w:sz w:val="20"/>
          <w:szCs w:val="20"/>
        </w:rPr>
        <w:tab/>
      </w:r>
      <w:r w:rsidRPr="00323837">
        <w:rPr>
          <w:color w:val="000000"/>
          <w:sz w:val="20"/>
          <w:szCs w:val="20"/>
        </w:rPr>
        <w:t>Contra las sentencias que pronuncien en amparo las Juezas y los Jueces de Distrito o los Tribunales Colegiados de Apelación procede revisión. De ella conocerá la Suprema Corte de Justicia:</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a)</w:t>
      </w:r>
      <w:r w:rsidRPr="00CC3E59">
        <w:rPr>
          <w:color w:val="000000"/>
          <w:sz w:val="20"/>
          <w:szCs w:val="20"/>
        </w:rPr>
        <w:t xml:space="preserve"> </w:t>
      </w:r>
      <w:r w:rsidR="00040C97" w:rsidRPr="00CC3E59">
        <w:rPr>
          <w:color w:val="000000"/>
          <w:sz w:val="20"/>
          <w:szCs w:val="20"/>
        </w:rPr>
        <w:tab/>
      </w:r>
      <w:r w:rsidRPr="00CC3E59">
        <w:rPr>
          <w:color w:val="000000"/>
          <w:sz w:val="20"/>
          <w:szCs w:val="20"/>
        </w:rPr>
        <w:t>Cuando habiéndose impugnado en la demanda de amparo normas generales por estimarlas directamente violatorias de esta Constitución, subsista en el recurso el problema de constitucionalidad.</w:t>
      </w:r>
    </w:p>
    <w:p w:rsidR="00FD5222" w:rsidRPr="00CC3E59" w:rsidRDefault="00FD5222" w:rsidP="00FD5222">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25-10-1993, 06-06-2011</w:t>
      </w:r>
    </w:p>
    <w:p w:rsidR="00E43D56" w:rsidRPr="00CC3E59" w:rsidRDefault="00E43D56" w:rsidP="00040C97">
      <w:pPr>
        <w:ind w:left="1377" w:hanging="544"/>
        <w:jc w:val="both"/>
        <w:rPr>
          <w:rFonts w:ascii="Arial" w:hAnsi="Arial" w:cs="Arial"/>
          <w:sz w:val="20"/>
        </w:rPr>
      </w:pPr>
    </w:p>
    <w:p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Cuando se trate de los casos comprendidos en las fracciones II y III del artículo 103 de esta Constitución.</w:t>
      </w:r>
    </w:p>
    <w:p w:rsidR="00E43D56" w:rsidRPr="00CC3E59" w:rsidRDefault="00E43D56" w:rsidP="00040C97">
      <w:pPr>
        <w:ind w:left="833" w:hanging="544"/>
        <w:jc w:val="both"/>
        <w:rPr>
          <w:rFonts w:ascii="Arial" w:hAnsi="Arial" w:cs="Arial"/>
          <w:sz w:val="20"/>
        </w:rPr>
      </w:pPr>
    </w:p>
    <w:p w:rsidR="00041F35" w:rsidRPr="00CC3E59" w:rsidRDefault="00041F35" w:rsidP="00041F35">
      <w:pPr>
        <w:ind w:left="833"/>
        <w:jc w:val="both"/>
        <w:rPr>
          <w:rFonts w:ascii="Arial" w:hAnsi="Arial" w:cs="Arial"/>
          <w:sz w:val="20"/>
          <w:szCs w:val="20"/>
        </w:rPr>
      </w:pPr>
      <w:r w:rsidRPr="00CC3E59">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41F35" w:rsidRPr="00CC3E59">
        <w:rPr>
          <w:rFonts w:ascii="Times New Roman" w:eastAsia="MS Mincho" w:hAnsi="Times New Roman"/>
          <w:i/>
          <w:iCs/>
          <w:color w:val="0000FF"/>
          <w:sz w:val="16"/>
          <w:lang w:val="es-MX"/>
        </w:rPr>
        <w:t>, 10-02-2014</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833"/>
        <w:jc w:val="both"/>
        <w:rPr>
          <w:rFonts w:ascii="Arial" w:hAnsi="Arial" w:cs="Arial"/>
          <w:sz w:val="20"/>
          <w:szCs w:val="20"/>
        </w:rPr>
      </w:pPr>
      <w:r w:rsidRPr="00CC3E59">
        <w:rPr>
          <w:rFonts w:ascii="Arial" w:hAnsi="Arial" w:cs="Arial"/>
          <w:sz w:val="20"/>
          <w:szCs w:val="20"/>
        </w:rPr>
        <w:t>En los casos no previstos en los párrafos anteriores, conocerán de la revisión los tribunales colegiados de circuito y sus sentenc</w:t>
      </w:r>
      <w:r w:rsidR="00BD12F8" w:rsidRPr="00CC3E59">
        <w:rPr>
          <w:rFonts w:ascii="Arial" w:hAnsi="Arial" w:cs="Arial"/>
          <w:sz w:val="20"/>
          <w:szCs w:val="20"/>
        </w:rPr>
        <w:t>ias no admitirán recurso alguno;</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08-10-1974, 10-08-1987</w:t>
      </w:r>
    </w:p>
    <w:p w:rsidR="00E43D56" w:rsidRPr="00CC3E59" w:rsidRDefault="00E43D56" w:rsidP="00040C97">
      <w:pPr>
        <w:ind w:left="833" w:hanging="544"/>
        <w:jc w:val="both"/>
        <w:rPr>
          <w:rFonts w:ascii="Arial" w:hAnsi="Arial" w:cs="Arial"/>
          <w:sz w:val="20"/>
        </w:rPr>
      </w:pPr>
    </w:p>
    <w:p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IX.</w:t>
      </w:r>
      <w:r w:rsidRPr="00323837">
        <w:rPr>
          <w:b/>
          <w:color w:val="000000"/>
          <w:sz w:val="20"/>
          <w:szCs w:val="20"/>
        </w:rPr>
        <w:tab/>
      </w:r>
      <w:r w:rsidRPr="00323837">
        <w:rPr>
          <w:color w:val="000000"/>
          <w:sz w:val="20"/>
          <w:szCs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11-06-1999, 06-06-2011</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X. </w:t>
      </w:r>
      <w:r w:rsidR="00040C97" w:rsidRPr="00CC3E59">
        <w:rPr>
          <w:b/>
          <w:color w:val="000000"/>
          <w:sz w:val="20"/>
          <w:szCs w:val="20"/>
        </w:rPr>
        <w:tab/>
      </w:r>
      <w:r w:rsidRPr="00CC3E59">
        <w:rPr>
          <w:color w:val="000000"/>
          <w:sz w:val="20"/>
          <w:szCs w:val="20"/>
        </w:rPr>
        <w:t>Los actos reclamados podrán ser objeto de suspensión en los casos y mediante las condiciones que determine la ley reglamentaria,</w:t>
      </w:r>
      <w:r w:rsidRPr="00CC3E59">
        <w:rPr>
          <w:b/>
          <w:color w:val="000000"/>
          <w:sz w:val="20"/>
          <w:szCs w:val="20"/>
        </w:rPr>
        <w:t xml:space="preserve"> </w:t>
      </w:r>
      <w:r w:rsidRPr="00CC3E59">
        <w:rPr>
          <w:color w:val="000000"/>
          <w:sz w:val="20"/>
          <w:szCs w:val="20"/>
        </w:rPr>
        <w:t>para lo cual el órgano jurisdiccional de amparo, cuando la naturaleza del acto lo permita, deberá realizar un análisis ponderado de la apariencia del buen derecho y del interés social.</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rsidR="00DE2CBF" w:rsidRPr="00CC3E59" w:rsidRDefault="00DE2CBF" w:rsidP="00040C97">
      <w:pPr>
        <w:pStyle w:val="Texto"/>
        <w:spacing w:after="0" w:line="240" w:lineRule="auto"/>
        <w:ind w:left="833" w:hanging="544"/>
        <w:rPr>
          <w:color w:val="000000"/>
          <w:sz w:val="20"/>
          <w:szCs w:val="20"/>
        </w:rPr>
      </w:pPr>
    </w:p>
    <w:p w:rsidR="00323837" w:rsidRPr="00323837" w:rsidRDefault="00323837" w:rsidP="00323837">
      <w:pPr>
        <w:ind w:left="833" w:hanging="544"/>
        <w:jc w:val="both"/>
        <w:rPr>
          <w:rFonts w:ascii="Arial" w:hAnsi="Arial" w:cs="Arial"/>
          <w:bCs/>
          <w:sz w:val="20"/>
        </w:rPr>
      </w:pPr>
      <w:r w:rsidRPr="00323837">
        <w:rPr>
          <w:rFonts w:ascii="Arial" w:hAnsi="Arial" w:cs="Arial"/>
          <w:b/>
          <w:bCs/>
          <w:sz w:val="20"/>
        </w:rPr>
        <w:t xml:space="preserve">XI. </w:t>
      </w:r>
      <w:r w:rsidRPr="00323837">
        <w:rPr>
          <w:rFonts w:ascii="Arial" w:hAnsi="Arial" w:cs="Arial"/>
          <w:b/>
          <w:bCs/>
          <w:sz w:val="20"/>
        </w:rPr>
        <w:tab/>
      </w:r>
      <w:r w:rsidRPr="00323837">
        <w:rPr>
          <w:rFonts w:ascii="Arial" w:hAnsi="Arial" w:cs="Arial"/>
          <w:bCs/>
          <w:sz w:val="20"/>
        </w:rPr>
        <w:t>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 autorice;</w:t>
      </w:r>
    </w:p>
    <w:p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31-12-1994, 06-06-2011</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rsidP="00040C97">
      <w:pPr>
        <w:ind w:left="833" w:hanging="544"/>
        <w:jc w:val="both"/>
        <w:rPr>
          <w:rFonts w:ascii="Arial" w:hAnsi="Arial" w:cs="Arial"/>
          <w:sz w:val="20"/>
        </w:rPr>
      </w:pPr>
    </w:p>
    <w:p w:rsidR="00323837" w:rsidRPr="00323837" w:rsidRDefault="00323837" w:rsidP="00323837">
      <w:pPr>
        <w:ind w:left="833" w:hanging="544"/>
        <w:jc w:val="both"/>
        <w:rPr>
          <w:rFonts w:ascii="Arial" w:hAnsi="Arial" w:cs="Arial"/>
          <w:bCs/>
          <w:sz w:val="20"/>
        </w:rPr>
      </w:pPr>
      <w:r w:rsidRPr="00323837">
        <w:rPr>
          <w:rFonts w:ascii="Arial" w:hAnsi="Arial" w:cs="Arial"/>
          <w:b/>
          <w:bCs/>
          <w:sz w:val="20"/>
        </w:rPr>
        <w:t>XII.</w:t>
      </w:r>
      <w:r w:rsidRPr="00323837">
        <w:rPr>
          <w:rFonts w:ascii="Arial" w:hAnsi="Arial" w:cs="Arial"/>
          <w:b/>
          <w:bCs/>
          <w:sz w:val="20"/>
        </w:rPr>
        <w:tab/>
      </w:r>
      <w:r w:rsidRPr="00323837">
        <w:rPr>
          <w:rFonts w:ascii="Arial" w:hAnsi="Arial" w:cs="Arial"/>
          <w:bCs/>
          <w:sz w:val="20"/>
        </w:rPr>
        <w:t>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 VIII.</w:t>
      </w:r>
    </w:p>
    <w:p w:rsidR="00323837" w:rsidRDefault="00323837" w:rsidP="00323837">
      <w:pPr>
        <w:pStyle w:val="Texto"/>
        <w:spacing w:after="0" w:line="240" w:lineRule="auto"/>
        <w:ind w:left="833" w:firstLine="0"/>
        <w:rPr>
          <w:color w:val="000000"/>
          <w:sz w:val="20"/>
          <w:szCs w:val="20"/>
        </w:rPr>
      </w:pPr>
    </w:p>
    <w:p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Si el Juzgado de Distrito o el Tribunal Colegiado de Apelación no residieren en el mismo lugar en que reside la autoridad responsable, la ley determinará el juzgado o tribunal ante el que se ha de presentar el escrito de amparo, el que podrá suspender provisionalmente el acto reclamado, en los casos y términos que la misma ley establezca.</w:t>
      </w:r>
    </w:p>
    <w:p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rsidP="00040C97">
      <w:pPr>
        <w:ind w:left="833" w:hanging="544"/>
        <w:jc w:val="both"/>
        <w:rPr>
          <w:rFonts w:ascii="Arial" w:hAnsi="Arial" w:cs="Arial"/>
          <w:sz w:val="20"/>
        </w:rPr>
      </w:pPr>
    </w:p>
    <w:p w:rsidR="003A7337" w:rsidRPr="003A7337" w:rsidRDefault="003A7337" w:rsidP="003A7337">
      <w:pPr>
        <w:pStyle w:val="Texto"/>
        <w:spacing w:after="0" w:line="240" w:lineRule="auto"/>
        <w:ind w:left="833" w:hanging="544"/>
        <w:rPr>
          <w:color w:val="000000"/>
          <w:sz w:val="20"/>
          <w:szCs w:val="20"/>
        </w:rPr>
      </w:pPr>
      <w:r w:rsidRPr="003A7337">
        <w:rPr>
          <w:b/>
          <w:color w:val="000000"/>
          <w:sz w:val="20"/>
          <w:szCs w:val="20"/>
        </w:rPr>
        <w:t>XIII.</w:t>
      </w:r>
      <w:r w:rsidRPr="003A7337">
        <w:rPr>
          <w:b/>
          <w:color w:val="000000"/>
          <w:sz w:val="20"/>
          <w:szCs w:val="20"/>
        </w:rPr>
        <w:tab/>
      </w:r>
      <w:r w:rsidRPr="003A7337">
        <w:rPr>
          <w:color w:val="000000"/>
          <w:sz w:val="20"/>
          <w:szCs w:val="20"/>
        </w:rPr>
        <w:t>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 precedente.</w:t>
      </w:r>
    </w:p>
    <w:p w:rsidR="003A7337" w:rsidRDefault="003A7337" w:rsidP="003A7337">
      <w:pPr>
        <w:pStyle w:val="Texto"/>
        <w:spacing w:after="0" w:line="240" w:lineRule="auto"/>
        <w:ind w:left="833" w:firstLine="0"/>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Cuando los Plenos Regionales sustenten criterios contradictorios al resolver las contradicciones o los asuntos de su competencia, según corresponda, las Ministras y los Ministros de la Suprema Corte de Justicia de la Nación, los mismos Plenos Regionales, así como los órganos a que se refiere el párrafo anterior podrán denunciar la contradicción ante la Suprema Corte de Justicia, con el objeto de que el Pleno o la Sala respectiva decida el criterio que deberá prevalecer.</w:t>
      </w:r>
    </w:p>
    <w:p w:rsidR="003A7337" w:rsidRDefault="003A7337" w:rsidP="003A7337">
      <w:pPr>
        <w:pStyle w:val="Texto"/>
        <w:spacing w:after="0" w:line="240" w:lineRule="auto"/>
        <w:ind w:left="833" w:firstLine="0"/>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Cuando las Salas de la Suprema Corte de Justicia de la Nación sustenten criterios contradictorios en los juicios de amparo cuyo conocimiento les competa, los ministros, los 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 denunciar la contradicción ante el Pleno de la Suprema Corte, conforme a la ley reglamentaria, para que éste resuelva la contradicción.</w:t>
      </w:r>
    </w:p>
    <w:p w:rsidR="003A7337" w:rsidRDefault="003A7337" w:rsidP="003A7337">
      <w:pPr>
        <w:pStyle w:val="Texto"/>
        <w:spacing w:after="0" w:line="240" w:lineRule="auto"/>
        <w:ind w:left="833" w:firstLine="0"/>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Las resoluciones que pronuncien el Pleno o las Salas de la Suprema 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 la fracción DOF 14-03-1951. </w:t>
      </w:r>
      <w:r w:rsidR="003A7337" w:rsidRPr="00CC3E59">
        <w:rPr>
          <w:rFonts w:ascii="Times New Roman" w:eastAsia="MS Mincho" w:hAnsi="Times New Roman"/>
          <w:i/>
          <w:iCs/>
          <w:color w:val="0000FF"/>
          <w:sz w:val="16"/>
          <w:lang w:val="es-MX"/>
        </w:rPr>
        <w:t>Reformada</w:t>
      </w:r>
      <w:r w:rsidRPr="00CC3E59">
        <w:rPr>
          <w:rFonts w:ascii="Times New Roman" w:eastAsia="MS Mincho" w:hAnsi="Times New Roman"/>
          <w:i/>
          <w:iCs/>
          <w:color w:val="0000FF"/>
          <w:sz w:val="16"/>
          <w:lang w:val="es-MX"/>
        </w:rPr>
        <w:t xml:space="preserve"> DOF 25-10-1967, 31-12-1994, 06-06-2011</w:t>
      </w:r>
      <w:r w:rsidR="003A7337">
        <w:rPr>
          <w:rFonts w:ascii="Times New Roman" w:eastAsia="MS Mincho" w:hAnsi="Times New Roman"/>
          <w:i/>
          <w:iCs/>
          <w:color w:val="0000FF"/>
          <w:sz w:val="16"/>
          <w:lang w:val="es-MX"/>
        </w:rPr>
        <w:t xml:space="preserve">, </w:t>
      </w:r>
      <w:r w:rsidR="003A7337" w:rsidRPr="00CC3E59">
        <w:rPr>
          <w:rFonts w:ascii="Times New Roman" w:eastAsia="MS Mincho" w:hAnsi="Times New Roman"/>
          <w:i/>
          <w:iCs/>
          <w:color w:val="0000FF"/>
          <w:sz w:val="16"/>
          <w:lang w:val="es-MX"/>
        </w:rPr>
        <w:t>10-02-2014</w:t>
      </w:r>
      <w:r w:rsidR="003A7337">
        <w:rPr>
          <w:rFonts w:ascii="Times New Roman" w:eastAsia="MS Mincho" w:hAnsi="Times New Roman"/>
          <w:i/>
          <w:iCs/>
          <w:color w:val="0000FF"/>
          <w:sz w:val="16"/>
          <w:lang w:val="es-MX"/>
        </w:rPr>
        <w:t xml:space="preserve">, </w:t>
      </w:r>
      <w:r w:rsidR="003A7337">
        <w:rPr>
          <w:rFonts w:ascii="Times New Roman" w:eastAsia="MS Mincho" w:hAnsi="Times New Roman"/>
          <w:i/>
          <w:iCs/>
          <w:color w:val="0000FF"/>
          <w:sz w:val="16"/>
          <w:szCs w:val="16"/>
          <w:lang w:val="es-MX"/>
        </w:rPr>
        <w:t>11-03-2021</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XIV.</w:t>
      </w:r>
      <w:r w:rsidRPr="00CC3E59">
        <w:rPr>
          <w:color w:val="000000"/>
          <w:sz w:val="20"/>
          <w:szCs w:val="20"/>
        </w:rPr>
        <w:t xml:space="preserve"> </w:t>
      </w:r>
      <w:r w:rsidR="00040C97" w:rsidRPr="00CC3E59">
        <w:rPr>
          <w:color w:val="000000"/>
          <w:sz w:val="20"/>
          <w:szCs w:val="20"/>
        </w:rPr>
        <w:tab/>
      </w:r>
      <w:r w:rsidRPr="00CC3E59">
        <w:rPr>
          <w:color w:val="000000"/>
          <w:sz w:val="20"/>
          <w:szCs w:val="20"/>
        </w:rPr>
        <w:t>Se deroga;</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17-02-1975. Derogada DOF 06-06-2011</w:t>
      </w:r>
    </w:p>
    <w:p w:rsidR="00E43D56" w:rsidRPr="00CC3E59" w:rsidRDefault="00E43D56" w:rsidP="00040C97">
      <w:pPr>
        <w:ind w:left="833" w:hanging="544"/>
        <w:jc w:val="both"/>
        <w:rPr>
          <w:rFonts w:ascii="Arial" w:hAnsi="Arial" w:cs="Arial"/>
          <w:sz w:val="20"/>
        </w:rPr>
      </w:pPr>
    </w:p>
    <w:p w:rsidR="00041F35" w:rsidRPr="00CC3E59" w:rsidRDefault="00041F35" w:rsidP="00041F35">
      <w:pPr>
        <w:pStyle w:val="Texto"/>
        <w:spacing w:after="0" w:line="240" w:lineRule="auto"/>
        <w:ind w:left="833" w:hanging="544"/>
        <w:rPr>
          <w:color w:val="000000"/>
          <w:sz w:val="20"/>
          <w:szCs w:val="20"/>
        </w:rPr>
      </w:pPr>
      <w:r w:rsidRPr="00CC3E59">
        <w:rPr>
          <w:b/>
          <w:color w:val="000000"/>
          <w:sz w:val="20"/>
          <w:szCs w:val="20"/>
        </w:rPr>
        <w:t xml:space="preserve">XV. </w:t>
      </w:r>
      <w:r w:rsidRPr="00CC3E59">
        <w:rPr>
          <w:b/>
          <w:color w:val="000000"/>
          <w:sz w:val="20"/>
          <w:szCs w:val="20"/>
        </w:rPr>
        <w:tab/>
      </w:r>
      <w:r w:rsidRPr="00CC3E59">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E43D56" w:rsidRPr="00CC3E59" w:rsidRDefault="00E43D56" w:rsidP="00040C97">
      <w:pPr>
        <w:ind w:left="833" w:hanging="544"/>
        <w:jc w:val="both"/>
        <w:rPr>
          <w:rFonts w:ascii="Arial" w:hAnsi="Arial" w:cs="Arial"/>
          <w:sz w:val="20"/>
        </w:rPr>
      </w:pPr>
    </w:p>
    <w:p w:rsidR="00900458" w:rsidRPr="00CC3E59" w:rsidRDefault="00900458" w:rsidP="00040C97">
      <w:pPr>
        <w:pStyle w:val="Texto"/>
        <w:spacing w:after="0" w:line="240" w:lineRule="auto"/>
        <w:ind w:left="833" w:hanging="544"/>
        <w:rPr>
          <w:color w:val="000000"/>
          <w:sz w:val="20"/>
          <w:szCs w:val="20"/>
        </w:rPr>
      </w:pPr>
      <w:r w:rsidRPr="00CC3E59">
        <w:rPr>
          <w:b/>
          <w:color w:val="000000"/>
          <w:sz w:val="20"/>
          <w:szCs w:val="20"/>
        </w:rPr>
        <w:t xml:space="preserve">XVI. </w:t>
      </w:r>
      <w:r w:rsidR="00040C97" w:rsidRPr="00CC3E59">
        <w:rPr>
          <w:b/>
          <w:color w:val="000000"/>
          <w:sz w:val="20"/>
          <w:szCs w:val="20"/>
        </w:rPr>
        <w:tab/>
      </w:r>
      <w:r w:rsidRPr="00CC3E59">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CC3E59" w:rsidRDefault="00900458" w:rsidP="00040C97">
      <w:pPr>
        <w:pStyle w:val="Texto"/>
        <w:spacing w:after="0" w:line="240" w:lineRule="auto"/>
        <w:ind w:left="833" w:hanging="544"/>
        <w:rPr>
          <w:color w:val="000000"/>
          <w:sz w:val="20"/>
          <w:szCs w:val="20"/>
        </w:rPr>
      </w:pPr>
    </w:p>
    <w:p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la Nación.</w:t>
      </w:r>
    </w:p>
    <w:p w:rsidR="00900458" w:rsidRPr="00CC3E59" w:rsidRDefault="00900458" w:rsidP="00040C97">
      <w:pPr>
        <w:pStyle w:val="Texto"/>
        <w:spacing w:after="0" w:line="240" w:lineRule="auto"/>
        <w:ind w:left="833" w:hanging="544"/>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3A7337" w:rsidRPr="00C30CBB" w:rsidRDefault="003A7337" w:rsidP="003A73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900458" w:rsidRPr="00CC3E59" w:rsidRDefault="00900458" w:rsidP="00040C97">
      <w:pPr>
        <w:pStyle w:val="Texto"/>
        <w:spacing w:after="0" w:line="240" w:lineRule="auto"/>
        <w:ind w:left="833" w:hanging="544"/>
        <w:rPr>
          <w:color w:val="000000"/>
          <w:sz w:val="20"/>
          <w:szCs w:val="20"/>
        </w:rPr>
      </w:pPr>
    </w:p>
    <w:p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No podrá archivarse juicio de amparo alguno, sin que se haya cumplido la sentencia que concedió la protección constitucional;</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 06-06-2011</w:t>
      </w:r>
    </w:p>
    <w:p w:rsidR="00900458" w:rsidRPr="00CC3E59" w:rsidRDefault="00900458" w:rsidP="00040C97">
      <w:pPr>
        <w:pStyle w:val="Texto"/>
        <w:spacing w:after="0" w:line="240" w:lineRule="auto"/>
        <w:ind w:left="833" w:hanging="544"/>
        <w:rPr>
          <w:color w:val="000000"/>
          <w:sz w:val="20"/>
          <w:szCs w:val="20"/>
        </w:rPr>
      </w:pPr>
    </w:p>
    <w:p w:rsidR="00900458" w:rsidRPr="00CC3E59" w:rsidRDefault="00900458" w:rsidP="00040C97">
      <w:pPr>
        <w:pStyle w:val="Texto"/>
        <w:spacing w:after="0" w:line="240" w:lineRule="auto"/>
        <w:ind w:left="833" w:hanging="544"/>
        <w:rPr>
          <w:sz w:val="20"/>
          <w:szCs w:val="20"/>
        </w:rPr>
      </w:pPr>
      <w:r w:rsidRPr="00CC3E59">
        <w:rPr>
          <w:b/>
          <w:color w:val="000000"/>
          <w:sz w:val="20"/>
          <w:szCs w:val="20"/>
        </w:rPr>
        <w:t xml:space="preserve">XVII. </w:t>
      </w:r>
      <w:r w:rsidR="00040C97" w:rsidRPr="00CC3E59">
        <w:rPr>
          <w:b/>
          <w:color w:val="000000"/>
          <w:sz w:val="20"/>
          <w:szCs w:val="20"/>
        </w:rPr>
        <w:tab/>
      </w:r>
      <w:r w:rsidRPr="00CC3E59">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06-06-2011</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rPr>
        <w:t>Se deroga.</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03-09-1993</w:t>
      </w:r>
    </w:p>
    <w:p w:rsidR="006F1432" w:rsidRPr="00CC3E59" w:rsidRDefault="006F1432" w:rsidP="006F14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19-02-1951</w:t>
      </w:r>
    </w:p>
    <w:p w:rsidR="00E43D56" w:rsidRPr="00CC3E59" w:rsidRDefault="00E43D56">
      <w:pPr>
        <w:ind w:firstLine="289"/>
        <w:jc w:val="both"/>
        <w:rPr>
          <w:rFonts w:ascii="Arial" w:hAnsi="Arial" w:cs="Arial"/>
          <w:sz w:val="20"/>
        </w:rPr>
      </w:pPr>
    </w:p>
    <w:p w:rsidR="00D50937" w:rsidRPr="00CC3E59" w:rsidRDefault="00D50937" w:rsidP="00D50937">
      <w:pPr>
        <w:pStyle w:val="Texto"/>
        <w:spacing w:after="0" w:line="240" w:lineRule="auto"/>
        <w:ind w:firstLine="0"/>
        <w:jc w:val="center"/>
        <w:rPr>
          <w:b/>
          <w:sz w:val="22"/>
          <w:szCs w:val="22"/>
        </w:rPr>
      </w:pPr>
      <w:r w:rsidRPr="00CC3E59">
        <w:rPr>
          <w:b/>
          <w:sz w:val="22"/>
          <w:szCs w:val="22"/>
        </w:rPr>
        <w:t>Título Cuarto</w:t>
      </w:r>
    </w:p>
    <w:p w:rsidR="00D50937" w:rsidRPr="00CC3E59" w:rsidRDefault="00D50937" w:rsidP="00D50937">
      <w:pPr>
        <w:pStyle w:val="Texto"/>
        <w:spacing w:after="0" w:line="240" w:lineRule="auto"/>
        <w:ind w:firstLine="0"/>
        <w:jc w:val="center"/>
        <w:rPr>
          <w:b/>
          <w:sz w:val="22"/>
          <w:szCs w:val="22"/>
        </w:rPr>
      </w:pPr>
      <w:r w:rsidRPr="00CC3E59">
        <w:rPr>
          <w:b/>
          <w:sz w:val="22"/>
          <w:szCs w:val="22"/>
        </w:rPr>
        <w:t>De las Responsabilidades de los Servidores Públicos, Particulares Vinculados con Faltas Administrativas Graves o Hechos de Corrupción, y Patrimonial del Estado.</w:t>
      </w:r>
    </w:p>
    <w:p w:rsidR="00D8638E" w:rsidRPr="00CC3E59" w:rsidRDefault="00D8638E" w:rsidP="00D8638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28-12-1982</w:t>
      </w:r>
      <w:r w:rsidR="00F91D68" w:rsidRPr="00CC3E59">
        <w:rPr>
          <w:rFonts w:ascii="Times New Roman" w:eastAsia="MS Mincho" w:hAnsi="Times New Roman"/>
          <w:i/>
          <w:iCs/>
          <w:color w:val="0000FF"/>
          <w:sz w:val="16"/>
          <w:lang w:val="es-MX"/>
        </w:rPr>
        <w:t>, 14-06-2002</w:t>
      </w:r>
      <w:r w:rsidR="00D50937" w:rsidRPr="00CC3E59">
        <w:rPr>
          <w:rFonts w:ascii="Times New Roman" w:eastAsia="MS Mincho" w:hAnsi="Times New Roman"/>
          <w:i/>
          <w:iCs/>
          <w:color w:val="0000FF"/>
          <w:sz w:val="16"/>
          <w:lang w:val="es-MX"/>
        </w:rPr>
        <w:t>, 27-05-2015</w:t>
      </w:r>
    </w:p>
    <w:p w:rsidR="00E43D56" w:rsidRPr="00CC3E59" w:rsidRDefault="00E43D56">
      <w:pPr>
        <w:ind w:firstLine="289"/>
        <w:jc w:val="both"/>
        <w:rPr>
          <w:rFonts w:ascii="Arial" w:hAnsi="Arial" w:cs="Arial"/>
          <w:bCs/>
          <w:sz w:val="20"/>
        </w:rPr>
      </w:pPr>
    </w:p>
    <w:p w:rsidR="003406FA" w:rsidRPr="00CC3E59" w:rsidRDefault="003406FA" w:rsidP="003406FA">
      <w:pPr>
        <w:pStyle w:val="Texto"/>
        <w:spacing w:after="0" w:line="240" w:lineRule="auto"/>
        <w:rPr>
          <w:sz w:val="20"/>
          <w:szCs w:val="20"/>
        </w:rPr>
      </w:pPr>
      <w:bookmarkStart w:id="108" w:name="Artículo_108"/>
      <w:r w:rsidRPr="00CC3E59">
        <w:rPr>
          <w:b/>
          <w:sz w:val="20"/>
          <w:szCs w:val="20"/>
        </w:rPr>
        <w:t>Artículo 108</w:t>
      </w:r>
      <w:bookmarkEnd w:id="108"/>
      <w:r w:rsidRPr="00CC3E59">
        <w:rPr>
          <w:b/>
          <w:sz w:val="20"/>
          <w:szCs w:val="20"/>
        </w:rPr>
        <w:t>.</w:t>
      </w:r>
      <w:r w:rsidRPr="00CC3E59">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o en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CC3E59" w:rsidRDefault="00BA271F" w:rsidP="00BA271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 13-11-2007</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7D2DA2" w:rsidRPr="006A5765" w:rsidRDefault="007D2DA2" w:rsidP="007D2DA2">
      <w:pPr>
        <w:pStyle w:val="Texto"/>
        <w:spacing w:after="0" w:line="240" w:lineRule="auto"/>
        <w:rPr>
          <w:rFonts w:eastAsia="Calibri"/>
          <w:sz w:val="20"/>
          <w:szCs w:val="20"/>
        </w:rPr>
      </w:pPr>
      <w:r w:rsidRPr="006A5765">
        <w:rPr>
          <w:rFonts w:eastAsia="Calibri"/>
          <w:sz w:val="20"/>
          <w:szCs w:val="20"/>
        </w:rPr>
        <w:t>Durante el tiempo de su encargo, el Presidente de la República podrá ser imputado y juzgado por traición a la patria, hechos de corrupción, delitos electorales y todos aquellos delitos por los que podría ser enjuiciado cualquier ciudadano o ciudadana.</w:t>
      </w:r>
    </w:p>
    <w:p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CC3E59" w:rsidRDefault="00BA271F" w:rsidP="00AD309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Fe de erratas DOF 03-01-1995</w:t>
      </w:r>
      <w:r w:rsidR="00AD3092" w:rsidRPr="00CC3E59">
        <w:rPr>
          <w:rFonts w:ascii="Times New Roman" w:eastAsia="MS Mincho" w:hAnsi="Times New Roman"/>
          <w:i/>
          <w:iCs/>
          <w:color w:val="0000FF"/>
          <w:sz w:val="16"/>
          <w:lang w:val="es-MX"/>
        </w:rPr>
        <w:t>. Reformado DOF 07-02-2014</w:t>
      </w:r>
      <w:r w:rsidR="00743C27" w:rsidRPr="00CC3E59">
        <w:rPr>
          <w:rFonts w:ascii="Times New Roman" w:eastAsia="MS Mincho" w:hAnsi="Times New Roman"/>
          <w:i/>
          <w:iCs/>
          <w:color w:val="0000FF"/>
          <w:sz w:val="16"/>
          <w:lang w:val="es-MX"/>
        </w:rPr>
        <w:t>, 17-06-2014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Dichos servidores públicos serán responsables por el manejo indebido de recursos públicos y la deuda pública.</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3406FA" w:rsidRPr="00CC3E59">
        <w:rPr>
          <w:rFonts w:ascii="Times New Roman" w:eastAsia="MS Mincho" w:hAnsi="Times New Roman"/>
          <w:i/>
          <w:iCs/>
          <w:color w:val="0000FF"/>
          <w:sz w:val="16"/>
          <w:lang w:val="es-MX"/>
        </w:rPr>
        <w:t>, 29-01-2016</w:t>
      </w:r>
    </w:p>
    <w:p w:rsidR="00CE4775" w:rsidRPr="00CC3E59" w:rsidRDefault="00CE4775" w:rsidP="00CE4775">
      <w:pPr>
        <w:ind w:firstLine="289"/>
        <w:jc w:val="both"/>
        <w:rPr>
          <w:rFonts w:ascii="Arial" w:hAnsi="Arial" w:cs="Arial"/>
          <w:sz w:val="20"/>
        </w:rPr>
      </w:pPr>
    </w:p>
    <w:p w:rsidR="00CE4775" w:rsidRPr="00CC3E59" w:rsidRDefault="00CE4775" w:rsidP="00CE4775">
      <w:pPr>
        <w:pStyle w:val="Texto"/>
        <w:spacing w:after="0" w:line="240" w:lineRule="auto"/>
        <w:rPr>
          <w:sz w:val="20"/>
          <w:szCs w:val="20"/>
        </w:rPr>
      </w:pPr>
      <w:r w:rsidRPr="00CC3E59">
        <w:rPr>
          <w:sz w:val="20"/>
          <w:szCs w:val="20"/>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BA271F" w:rsidRPr="00CC3E59" w:rsidRDefault="00BA271F" w:rsidP="00BA27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CE4775" w:rsidRPr="00CC3E59" w:rsidRDefault="00CE4775" w:rsidP="00CE4775">
      <w:pPr>
        <w:pStyle w:val="Texto"/>
        <w:spacing w:after="0" w:line="240" w:lineRule="auto"/>
        <w:rPr>
          <w:sz w:val="20"/>
          <w:szCs w:val="20"/>
        </w:rPr>
      </w:pPr>
      <w:bookmarkStart w:id="109" w:name="Artículo_109"/>
      <w:r w:rsidRPr="00CC3E59">
        <w:rPr>
          <w:b/>
          <w:sz w:val="20"/>
          <w:szCs w:val="20"/>
        </w:rPr>
        <w:t>Artículo 109</w:t>
      </w:r>
      <w:bookmarkEnd w:id="109"/>
      <w:r w:rsidRPr="00CC3E59">
        <w:rPr>
          <w:b/>
          <w:sz w:val="20"/>
          <w:szCs w:val="20"/>
        </w:rPr>
        <w:t>.</w:t>
      </w:r>
      <w:r w:rsidRPr="00CC3E59">
        <w:rPr>
          <w:sz w:val="20"/>
          <w:szCs w:val="20"/>
        </w:rPr>
        <w:t xml:space="preserve"> Los servidores públicos y particulares que incurran en responsabilidad frente al Estado, serán sancionados conforme a lo siguiente:</w:t>
      </w:r>
    </w:p>
    <w:p w:rsidR="00CE4775" w:rsidRPr="00CC3E59" w:rsidRDefault="00CE4775" w:rsidP="00CE4775">
      <w:pPr>
        <w:pStyle w:val="Texto"/>
        <w:spacing w:after="0" w:line="240" w:lineRule="auto"/>
        <w:rPr>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 </w:t>
      </w:r>
      <w:r w:rsidRPr="00CC3E59">
        <w:rPr>
          <w:b/>
          <w:color w:val="000000"/>
          <w:sz w:val="20"/>
          <w:szCs w:val="20"/>
        </w:rPr>
        <w:tab/>
      </w:r>
      <w:r w:rsidRPr="00CC3E59">
        <w:rPr>
          <w:color w:val="000000"/>
          <w:sz w:val="20"/>
          <w:szCs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No procede el juicio político por la mera expresión de ideas.</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 </w:t>
      </w:r>
      <w:r w:rsidRPr="00CC3E59">
        <w:rPr>
          <w:b/>
          <w:color w:val="000000"/>
          <w:sz w:val="20"/>
          <w:szCs w:val="20"/>
        </w:rPr>
        <w:tab/>
      </w:r>
      <w:r w:rsidRPr="00CC3E59">
        <w:rPr>
          <w:color w:val="000000"/>
          <w:sz w:val="20"/>
          <w:szCs w:val="20"/>
        </w:rPr>
        <w:t>La comisión de delitos por parte de cualquier servidor público o particulares que incurran en hechos de corrupción, será sancionada en los términos de la legislación penal aplicable.</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 ley establecerá los supuestos y procedimientos para impugnar la clasificación de las faltas administrativas como no graves, que realicen los órganos internos de control.</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IV. </w:t>
      </w:r>
      <w:r w:rsidRPr="00CC3E59">
        <w:rPr>
          <w:b/>
          <w:color w:val="000000"/>
          <w:sz w:val="20"/>
          <w:szCs w:val="20"/>
        </w:rPr>
        <w:tab/>
      </w:r>
      <w:r w:rsidRPr="00CC3E59">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0"/>
        <w:spacing w:after="0" w:line="240" w:lineRule="auto"/>
        <w:rPr>
          <w:sz w:val="20"/>
          <w:lang w:val="es-MX"/>
        </w:rPr>
      </w:pPr>
      <w:r w:rsidRPr="00CC3E59">
        <w:rPr>
          <w:sz w:val="20"/>
          <w:lang w:val="es-MX"/>
        </w:rPr>
        <w:t>Los procedimientos para la aplicación de las sanciones mencionadas en las fracciones anteriores se desarrollarán autónomamente. No podrán imponerse dos veces por una sola conducta sanciones de la misma naturaleza.</w:t>
      </w:r>
    </w:p>
    <w:p w:rsidR="00CE4775" w:rsidRPr="00CC3E59" w:rsidRDefault="00CE4775" w:rsidP="00CE4775">
      <w:pPr>
        <w:pStyle w:val="texto0"/>
        <w:spacing w:after="0" w:line="240" w:lineRule="auto"/>
        <w:rPr>
          <w:sz w:val="20"/>
          <w:lang w:val="es-MX"/>
        </w:rPr>
      </w:pPr>
    </w:p>
    <w:p w:rsidR="00CE4775" w:rsidRPr="00CC3E59" w:rsidRDefault="00CE4775" w:rsidP="00CE4775">
      <w:pPr>
        <w:pStyle w:val="texto0"/>
        <w:spacing w:after="0" w:line="240" w:lineRule="auto"/>
        <w:rPr>
          <w:sz w:val="20"/>
          <w:lang w:val="es-MX"/>
        </w:rPr>
      </w:pPr>
      <w:r w:rsidRPr="00CC3E59">
        <w:rPr>
          <w:sz w:val="20"/>
          <w:lang w:val="es-MX"/>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CC3E59" w:rsidRDefault="00CE4775" w:rsidP="00CE4775">
      <w:pPr>
        <w:pStyle w:val="texto0"/>
        <w:spacing w:after="0" w:line="240" w:lineRule="auto"/>
        <w:rPr>
          <w:sz w:val="20"/>
          <w:lang w:val="es-MX"/>
        </w:rPr>
      </w:pPr>
    </w:p>
    <w:p w:rsidR="00CE4775" w:rsidRPr="00CC3E59" w:rsidRDefault="00CE4775" w:rsidP="00CE4775">
      <w:pPr>
        <w:pStyle w:val="texto0"/>
        <w:spacing w:after="0" w:line="240" w:lineRule="auto"/>
        <w:rPr>
          <w:sz w:val="20"/>
          <w:lang w:val="es-MX"/>
        </w:rPr>
      </w:pPr>
      <w:r w:rsidRPr="00CC3E59">
        <w:rPr>
          <w:sz w:val="20"/>
          <w:lang w:val="es-MX"/>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CC3E59" w:rsidRDefault="00CE4775" w:rsidP="00CE4775">
      <w:pPr>
        <w:pStyle w:val="texto0"/>
        <w:spacing w:after="0" w:line="240" w:lineRule="auto"/>
        <w:rPr>
          <w:b/>
          <w:sz w:val="20"/>
          <w:lang w:val="es-MX"/>
        </w:rPr>
      </w:pPr>
    </w:p>
    <w:p w:rsidR="00CE4775" w:rsidRPr="00CC3E59" w:rsidRDefault="00CE4775" w:rsidP="00CE4775">
      <w:pPr>
        <w:pStyle w:val="texto0"/>
        <w:spacing w:after="0" w:line="240" w:lineRule="auto"/>
        <w:rPr>
          <w:sz w:val="20"/>
          <w:lang w:val="es-MX"/>
        </w:rPr>
      </w:pPr>
      <w:r w:rsidRPr="00CC3E59">
        <w:rPr>
          <w:sz w:val="20"/>
          <w:lang w:val="es-MX"/>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CC3E59" w:rsidRDefault="00CE4775" w:rsidP="00CE4775">
      <w:pPr>
        <w:pStyle w:val="texto0"/>
        <w:spacing w:after="0" w:line="240" w:lineRule="auto"/>
        <w:rPr>
          <w:sz w:val="20"/>
          <w:lang w:val="es-MX"/>
        </w:rPr>
      </w:pPr>
    </w:p>
    <w:p w:rsidR="00CE4775" w:rsidRPr="00CC3E59" w:rsidRDefault="00CE4775" w:rsidP="00CE4775">
      <w:pPr>
        <w:pStyle w:val="texto0"/>
        <w:spacing w:after="0" w:line="240" w:lineRule="auto"/>
        <w:rPr>
          <w:sz w:val="20"/>
          <w:lang w:val="es-MX"/>
        </w:rPr>
      </w:pPr>
      <w:r w:rsidRPr="00CC3E59">
        <w:rPr>
          <w:sz w:val="20"/>
          <w:lang w:val="es-MX"/>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C3E59" w:rsidRDefault="00FC7895" w:rsidP="00FC789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27-05-2015</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bookmarkStart w:id="110" w:name="Artículo_110"/>
      <w:r w:rsidRPr="00CC3E59">
        <w:rPr>
          <w:b/>
          <w:sz w:val="20"/>
          <w:szCs w:val="20"/>
        </w:rPr>
        <w:t>Artículo 110</w:t>
      </w:r>
      <w:bookmarkEnd w:id="110"/>
      <w:r w:rsidRPr="00CC3E59">
        <w:rPr>
          <w:b/>
          <w:sz w:val="20"/>
          <w:szCs w:val="20"/>
        </w:rPr>
        <w:t>.</w:t>
      </w:r>
      <w:r w:rsidRPr="00CC3E59">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los secretarios de Despacho, el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w:t>
      </w:r>
      <w:r w:rsidR="003204B5" w:rsidRPr="00CC3E59">
        <w:rPr>
          <w:rFonts w:ascii="Times New Roman" w:eastAsia="MS Mincho" w:hAnsi="Times New Roman"/>
          <w:i/>
          <w:iCs/>
          <w:color w:val="0000FF"/>
          <w:sz w:val="16"/>
          <w:lang w:val="es-MX"/>
        </w:rPr>
        <w:t>, 22-08-1996,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declaraciones y resoluciones de las Cámaras de Diputados y Senadores son inatacables.</w:t>
      </w:r>
    </w:p>
    <w:p w:rsidR="007D10F7" w:rsidRPr="00CC3E59" w:rsidRDefault="007D10F7" w:rsidP="007D10F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bookmarkStart w:id="111" w:name="Artículo_111"/>
      <w:r w:rsidRPr="00CC3E59">
        <w:rPr>
          <w:b/>
          <w:sz w:val="20"/>
          <w:szCs w:val="20"/>
        </w:rPr>
        <w:t>Artículo 111</w:t>
      </w:r>
      <w:bookmarkEnd w:id="111"/>
      <w:r w:rsidRPr="00CC3E59">
        <w:rPr>
          <w:b/>
          <w:sz w:val="20"/>
          <w:szCs w:val="20"/>
        </w:rPr>
        <w:t>.</w:t>
      </w:r>
      <w:r w:rsidRPr="00CC3E59">
        <w:rPr>
          <w:sz w:val="20"/>
          <w:szCs w:val="20"/>
        </w:rPr>
        <w:t xml:space="preserve"> Para proceder penalmente contra los diputados y senadores al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los magistrados de </w:t>
      </w:r>
      <w:smartTag w:uri="urn:schemas-microsoft-com:office:smarttags" w:element="PersonName">
        <w:smartTagPr>
          <w:attr w:name="ProductID" w:val="la Sala Superior"/>
        </w:smartTagPr>
        <w:r w:rsidRPr="00CC3E59">
          <w:rPr>
            <w:sz w:val="20"/>
            <w:szCs w:val="20"/>
          </w:rPr>
          <w:t>la Sala Superior</w:t>
        </w:r>
      </w:smartTag>
      <w:r w:rsidRPr="00CC3E59">
        <w:rPr>
          <w:sz w:val="20"/>
          <w:szCs w:val="20"/>
        </w:rPr>
        <w:t xml:space="preserve"> del Tribunal Electoral,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los secretarios de Despacho, el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 declarará por mayoría absoluta de sus miembros presentes en sesión, si ha o no lugar a proceder contra el inculpado.</w:t>
      </w:r>
    </w:p>
    <w:p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 22-08-1996</w:t>
      </w:r>
      <w:r w:rsidR="00DB1EC0" w:rsidRPr="00CC3E59">
        <w:rPr>
          <w:rFonts w:ascii="Times New Roman" w:eastAsia="MS Mincho" w:hAnsi="Times New Roman"/>
          <w:i/>
          <w:iCs/>
          <w:color w:val="0000FF"/>
          <w:sz w:val="16"/>
          <w:lang w:val="es-MX"/>
        </w:rPr>
        <w:t>,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la Cámara declara que ha lugar a proceder, el sujeto quedará a disposición de las autoridades competentes para que actúen con arreglo a la ley.</w:t>
      </w:r>
    </w:p>
    <w:p w:rsidR="00E43D56" w:rsidRPr="00CC3E59" w:rsidRDefault="00E43D56">
      <w:pPr>
        <w:ind w:firstLine="289"/>
        <w:jc w:val="both"/>
        <w:rPr>
          <w:rFonts w:ascii="Arial" w:hAnsi="Arial" w:cs="Arial"/>
          <w:sz w:val="20"/>
        </w:rPr>
      </w:pPr>
    </w:p>
    <w:p w:rsidR="007D2DA2" w:rsidRPr="006A5765" w:rsidRDefault="007D2DA2" w:rsidP="007D2DA2">
      <w:pPr>
        <w:pStyle w:val="Texto"/>
        <w:spacing w:after="0" w:line="240" w:lineRule="auto"/>
        <w:rPr>
          <w:rFonts w:eastAsia="Calibri"/>
          <w:sz w:val="20"/>
          <w:szCs w:val="20"/>
        </w:rPr>
      </w:pPr>
      <w:r w:rsidRPr="006A5765">
        <w:rPr>
          <w:rFonts w:eastAsia="Calibri"/>
          <w:sz w:val="20"/>
          <w:szCs w:val="20"/>
        </w:rPr>
        <w:t>Para proceder penalmente contra el Presidente de la República, sólo habrá lugar a acusarlo ante la Cámara de Senadores en los términos del artículo 110. En este supuesto, la Cámara de Senadores resolverá con base en la legislación penal aplicable.</w:t>
      </w:r>
    </w:p>
    <w:p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Las declaraciones y resoluciones de la </w:t>
      </w:r>
      <w:r w:rsidRPr="00CC3E59">
        <w:rPr>
          <w:rFonts w:ascii="Arial" w:hAnsi="Arial" w:cs="Arial"/>
          <w:b/>
          <w:bCs/>
          <w:iCs/>
          <w:sz w:val="20"/>
          <w:szCs w:val="20"/>
        </w:rPr>
        <w:t>(sic DOF 28-12-1982)</w:t>
      </w:r>
      <w:r w:rsidRPr="00CC3E59">
        <w:rPr>
          <w:rFonts w:ascii="Arial" w:hAnsi="Arial" w:cs="Arial"/>
          <w:sz w:val="20"/>
          <w:szCs w:val="20"/>
        </w:rPr>
        <w:t xml:space="preserve"> Cámaras de Diputados </w:t>
      </w:r>
      <w:r w:rsidRPr="00CC3E59">
        <w:rPr>
          <w:rFonts w:ascii="Arial" w:hAnsi="Arial" w:cs="Arial"/>
          <w:b/>
          <w:bCs/>
          <w:iCs/>
          <w:sz w:val="20"/>
          <w:szCs w:val="20"/>
        </w:rPr>
        <w:t>(sic DOF 28-12-1982)</w:t>
      </w:r>
      <w:r w:rsidRPr="00CC3E59">
        <w:rPr>
          <w:rFonts w:ascii="Arial" w:hAnsi="Arial" w:cs="Arial"/>
          <w:sz w:val="20"/>
          <w:szCs w:val="20"/>
        </w:rPr>
        <w:t xml:space="preserve"> Senadores son inatacables.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En demandas del orden civil que se entablen contra cualquier servidor público no se requerirá declaración de procedencia. </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económicas no podrán exceder de tres tantos de los beneficios obtenidos o de los daños o perjuicios causados.</w:t>
      </w:r>
    </w:p>
    <w:p w:rsidR="005F21EE" w:rsidRPr="00CC3E59" w:rsidRDefault="005F21EE" w:rsidP="005F21E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21-09-1944, 08-10-1974, 28-12-1982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2" w:name="Artículo_112"/>
      <w:r w:rsidRPr="00CC3E59">
        <w:rPr>
          <w:rFonts w:ascii="Arial" w:hAnsi="Arial" w:cs="Arial"/>
          <w:b/>
          <w:sz w:val="20"/>
        </w:rPr>
        <w:t>Artículo 112</w:t>
      </w:r>
      <w:bookmarkEnd w:id="112"/>
      <w:r w:rsidRPr="00CC3E59">
        <w:rPr>
          <w:rFonts w:ascii="Arial" w:hAnsi="Arial" w:cs="Arial"/>
          <w:b/>
          <w:sz w:val="20"/>
        </w:rPr>
        <w:t xml:space="preserve">. </w:t>
      </w:r>
      <w:r w:rsidRPr="00CC3E59">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Pr="00CC3E59" w:rsidRDefault="00D90BB4" w:rsidP="00D90BB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CE4775" w:rsidRPr="00CC3E59" w:rsidRDefault="00CE4775" w:rsidP="00CE4775">
      <w:pPr>
        <w:pStyle w:val="Texto"/>
        <w:snapToGrid w:val="0"/>
        <w:spacing w:after="0" w:line="240" w:lineRule="auto"/>
        <w:rPr>
          <w:sz w:val="20"/>
          <w:szCs w:val="20"/>
        </w:rPr>
      </w:pPr>
      <w:bookmarkStart w:id="113" w:name="Artículo_113"/>
      <w:r w:rsidRPr="00CC3E59">
        <w:rPr>
          <w:b/>
          <w:sz w:val="20"/>
          <w:szCs w:val="20"/>
        </w:rPr>
        <w:t>Artículo 113</w:t>
      </w:r>
      <w:bookmarkEnd w:id="113"/>
      <w:r w:rsidRPr="00CC3E59">
        <w:rPr>
          <w:b/>
          <w:sz w:val="20"/>
          <w:szCs w:val="20"/>
        </w:rPr>
        <w:t xml:space="preserve">. </w:t>
      </w:r>
      <w:r w:rsidRPr="00CC3E59">
        <w:rPr>
          <w:sz w:val="20"/>
          <w:szCs w:val="20"/>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CC3E59" w:rsidRDefault="00CE4775" w:rsidP="00CE4775">
      <w:pPr>
        <w:pStyle w:val="Texto"/>
        <w:snapToGrid w:val="0"/>
        <w:spacing w:after="0" w:line="240" w:lineRule="auto"/>
        <w:rPr>
          <w:sz w:val="20"/>
          <w:szCs w:val="20"/>
        </w:rPr>
      </w:pPr>
    </w:p>
    <w:p w:rsidR="00CE4775" w:rsidRPr="00CC3E59" w:rsidRDefault="00CE4775" w:rsidP="00CE4775">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Pr="00CC3E59" w:rsidRDefault="00CE4775" w:rsidP="00CE4775">
      <w:pPr>
        <w:pStyle w:val="Texto"/>
        <w:spacing w:after="0" w:line="240" w:lineRule="auto"/>
        <w:ind w:left="833" w:hanging="544"/>
        <w:rPr>
          <w:b/>
          <w:sz w:val="20"/>
          <w:szCs w:val="20"/>
        </w:rPr>
      </w:pPr>
    </w:p>
    <w:p w:rsidR="00CE4775" w:rsidRPr="00CC3E59" w:rsidRDefault="00CE4775" w:rsidP="00CE4775">
      <w:pPr>
        <w:pStyle w:val="Texto"/>
        <w:spacing w:after="0" w:line="240" w:lineRule="auto"/>
        <w:ind w:left="833" w:hanging="544"/>
        <w:rPr>
          <w:b/>
          <w:sz w:val="20"/>
          <w:szCs w:val="20"/>
        </w:rPr>
      </w:pPr>
      <w:r w:rsidRPr="00CC3E59">
        <w:rPr>
          <w:b/>
          <w:sz w:val="20"/>
          <w:szCs w:val="20"/>
        </w:rPr>
        <w:t xml:space="preserve">II. </w:t>
      </w:r>
      <w:r w:rsidRPr="00CC3E59">
        <w:rPr>
          <w:b/>
          <w:sz w:val="20"/>
          <w:szCs w:val="20"/>
        </w:rPr>
        <w:tab/>
      </w:r>
      <w:r w:rsidRPr="00CC3E59">
        <w:rPr>
          <w:sz w:val="20"/>
          <w:szCs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Pr="00CC3E59" w:rsidRDefault="00CE4775" w:rsidP="00CE4775">
      <w:pPr>
        <w:pStyle w:val="Texto"/>
        <w:spacing w:after="0" w:line="240" w:lineRule="auto"/>
        <w:ind w:left="833" w:hanging="544"/>
        <w:rPr>
          <w:b/>
          <w:sz w:val="20"/>
          <w:szCs w:val="20"/>
        </w:rPr>
      </w:pPr>
    </w:p>
    <w:p w:rsidR="00CE4775" w:rsidRPr="00CC3E59" w:rsidRDefault="00CE4775" w:rsidP="00CE4775">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Corresponderá al Comité Coordinador del Sistema, en los términos que determine la Ley:</w:t>
      </w:r>
    </w:p>
    <w:p w:rsidR="00CE4775" w:rsidRPr="00CC3E59" w:rsidRDefault="00CE4775" w:rsidP="00CE4775">
      <w:pPr>
        <w:pStyle w:val="Texto"/>
        <w:spacing w:after="0" w:line="240" w:lineRule="auto"/>
        <w:ind w:left="1377" w:hanging="544"/>
        <w:rPr>
          <w:b/>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a)</w:t>
      </w:r>
      <w:r w:rsidRPr="00CC3E59">
        <w:rPr>
          <w:b/>
          <w:sz w:val="20"/>
          <w:szCs w:val="20"/>
        </w:rPr>
        <w:tab/>
      </w:r>
      <w:r w:rsidRPr="00CC3E59">
        <w:rPr>
          <w:sz w:val="20"/>
          <w:szCs w:val="20"/>
        </w:rPr>
        <w:t>El establecimiento de mecanismos de coordinación con los sistemas locales;</w:t>
      </w:r>
    </w:p>
    <w:p w:rsidR="00CE4775" w:rsidRPr="00CC3E59" w:rsidRDefault="00CE4775" w:rsidP="00CE4775">
      <w:pPr>
        <w:pStyle w:val="Texto"/>
        <w:spacing w:after="0" w:line="240" w:lineRule="auto"/>
        <w:ind w:left="1377" w:hanging="544"/>
        <w:rPr>
          <w:b/>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b)</w:t>
      </w:r>
      <w:r w:rsidRPr="00CC3E59">
        <w:rPr>
          <w:b/>
          <w:sz w:val="20"/>
          <w:szCs w:val="20"/>
        </w:rPr>
        <w:tab/>
      </w:r>
      <w:r w:rsidRPr="00CC3E59">
        <w:rPr>
          <w:sz w:val="20"/>
          <w:szCs w:val="20"/>
        </w:rPr>
        <w:t>El diseño y promoción de políticas integrales en materia de fiscalización y control de recursos públicos, de prevención, control y disuasión de faltas administrativas y hechos de corrupción, en especial sobre las causas que los generan;</w:t>
      </w:r>
    </w:p>
    <w:p w:rsidR="00CE4775" w:rsidRPr="00CC3E59" w:rsidRDefault="00CE4775" w:rsidP="00CE4775">
      <w:pPr>
        <w:pStyle w:val="Texto"/>
        <w:spacing w:after="0" w:line="240" w:lineRule="auto"/>
        <w:ind w:left="1377" w:hanging="544"/>
        <w:rPr>
          <w:b/>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La determinación de los mecanismos de suministro, intercambio, sistematización y actualización de la información que sobre estas materias generen las instituciones competentes de los órdenes de gobierno;</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El establecimiento de bases y principios para la efectiva coordinación de las autoridades de los órdenes de gobierno en materia de fiscalización y control de los recursos públicos;</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e)</w:t>
      </w:r>
      <w:r w:rsidRPr="00CC3E59">
        <w:rPr>
          <w:b/>
          <w:sz w:val="20"/>
          <w:szCs w:val="20"/>
        </w:rPr>
        <w:tab/>
      </w:r>
      <w:r w:rsidRPr="00CC3E59">
        <w:rPr>
          <w:sz w:val="20"/>
          <w:szCs w:val="20"/>
        </w:rPr>
        <w:t>La elaboración de un informe anual que contenga los avances y resultados del ejercicio de sus funciones y de la aplicación de políticas y programas en la materia.</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ind w:left="1377" w:hanging="544"/>
        <w:rPr>
          <w:sz w:val="20"/>
          <w:szCs w:val="20"/>
        </w:rPr>
      </w:pPr>
      <w:r w:rsidRPr="00CC3E59">
        <w:rPr>
          <w:sz w:val="20"/>
          <w:szCs w:val="20"/>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rPr>
          <w:sz w:val="20"/>
          <w:szCs w:val="20"/>
        </w:rPr>
      </w:pPr>
      <w:r w:rsidRPr="00CC3E59">
        <w:rPr>
          <w:sz w:val="20"/>
          <w:szCs w:val="20"/>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C3E59" w:rsidRDefault="0078748B" w:rsidP="0078748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14-06-2002, 27-05-2015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4" w:name="Artículo_114"/>
      <w:r w:rsidRPr="00CC3E59">
        <w:rPr>
          <w:rFonts w:ascii="Arial" w:hAnsi="Arial" w:cs="Arial"/>
          <w:b/>
          <w:sz w:val="20"/>
        </w:rPr>
        <w:t>Artículo 114</w:t>
      </w:r>
      <w:bookmarkEnd w:id="11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Pr="00CC3E59" w:rsidRDefault="00E43D56">
      <w:pPr>
        <w:ind w:firstLine="289"/>
        <w:jc w:val="both"/>
        <w:rPr>
          <w:rFonts w:ascii="Arial" w:hAnsi="Arial" w:cs="Arial"/>
          <w:sz w:val="20"/>
        </w:rPr>
      </w:pPr>
    </w:p>
    <w:p w:rsidR="00CE4775" w:rsidRPr="00CC3E59" w:rsidRDefault="00CE4775" w:rsidP="00CE4775">
      <w:pPr>
        <w:pStyle w:val="Texto"/>
        <w:spacing w:after="0" w:line="240" w:lineRule="auto"/>
        <w:rPr>
          <w:sz w:val="20"/>
          <w:szCs w:val="20"/>
        </w:rPr>
      </w:pPr>
      <w:r w:rsidRPr="00CC3E59">
        <w:rPr>
          <w:sz w:val="20"/>
          <w:szCs w:val="20"/>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F123C6" w:rsidRPr="00CC3E59" w:rsidRDefault="00F123C6" w:rsidP="00F123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ind w:firstLine="0"/>
        <w:jc w:val="center"/>
        <w:rPr>
          <w:b/>
          <w:sz w:val="22"/>
          <w:szCs w:val="22"/>
        </w:rPr>
      </w:pPr>
      <w:r w:rsidRPr="00CC3E59">
        <w:rPr>
          <w:b/>
          <w:sz w:val="22"/>
          <w:szCs w:val="22"/>
        </w:rPr>
        <w:t>Título Quinto</w:t>
      </w:r>
    </w:p>
    <w:p w:rsidR="003406FA" w:rsidRPr="00CC3E59" w:rsidRDefault="003406FA" w:rsidP="003406FA">
      <w:pPr>
        <w:pStyle w:val="Texto"/>
        <w:spacing w:after="0" w:line="240" w:lineRule="auto"/>
        <w:ind w:firstLine="0"/>
        <w:jc w:val="center"/>
        <w:rPr>
          <w:b/>
          <w:sz w:val="22"/>
          <w:szCs w:val="22"/>
        </w:rPr>
      </w:pPr>
      <w:r w:rsidRPr="00CC3E59">
        <w:rPr>
          <w:b/>
          <w:sz w:val="22"/>
          <w:szCs w:val="22"/>
        </w:rPr>
        <w:t xml:space="preserve">De los Estados de </w:t>
      </w:r>
      <w:smartTag w:uri="urn:schemas-microsoft-com:office:smarttags" w:element="PersonName">
        <w:smartTagPr>
          <w:attr w:name="ProductID" w:val="LA FEDERACIÓN"/>
        </w:smartTagPr>
        <w:r w:rsidRPr="00CC3E59">
          <w:rPr>
            <w:b/>
            <w:sz w:val="22"/>
            <w:szCs w:val="22"/>
          </w:rPr>
          <w:t>la Federación</w:t>
        </w:r>
      </w:smartTag>
      <w:r w:rsidRPr="00CC3E59">
        <w:rPr>
          <w:b/>
          <w:sz w:val="22"/>
          <w:szCs w:val="22"/>
        </w:rPr>
        <w:t xml:space="preserve"> y de </w:t>
      </w:r>
      <w:smartTag w:uri="urn:schemas-microsoft-com:office:smarttags" w:element="PersonName">
        <w:smartTagPr>
          <w:attr w:name="ProductID" w:val="la Ciudad"/>
        </w:smartTagPr>
        <w:r w:rsidRPr="00CC3E59">
          <w:rPr>
            <w:b/>
            <w:sz w:val="22"/>
            <w:szCs w:val="22"/>
          </w:rPr>
          <w:t>la Ciudad</w:t>
        </w:r>
      </w:smartTag>
      <w:r w:rsidRPr="00CC3E59">
        <w:rPr>
          <w:b/>
          <w:sz w:val="22"/>
          <w:szCs w:val="22"/>
        </w:rPr>
        <w:t xml:space="preserve"> de México</w:t>
      </w:r>
    </w:p>
    <w:p w:rsidR="00554456" w:rsidRPr="00CC3E59" w:rsidRDefault="00554456" w:rsidP="0055445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25-10-1993</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bCs/>
          <w:sz w:val="20"/>
        </w:rPr>
      </w:pPr>
    </w:p>
    <w:p w:rsidR="00041F35" w:rsidRPr="00CC3E59" w:rsidRDefault="00041F35" w:rsidP="00041F35">
      <w:pPr>
        <w:pStyle w:val="Texto"/>
        <w:spacing w:after="0" w:line="240" w:lineRule="auto"/>
        <w:rPr>
          <w:sz w:val="20"/>
          <w:szCs w:val="20"/>
        </w:rPr>
      </w:pPr>
      <w:bookmarkStart w:id="115" w:name="Artículo_115"/>
      <w:r w:rsidRPr="00CC3E59">
        <w:rPr>
          <w:b/>
          <w:sz w:val="20"/>
          <w:szCs w:val="20"/>
        </w:rPr>
        <w:t>Artículo 115</w:t>
      </w:r>
      <w:bookmarkEnd w:id="115"/>
      <w:r w:rsidRPr="00CC3E59">
        <w:rPr>
          <w:b/>
          <w:sz w:val="20"/>
          <w:szCs w:val="20"/>
        </w:rPr>
        <w:t>.</w:t>
      </w:r>
      <w:r w:rsidRPr="00CC3E59">
        <w:rPr>
          <w:sz w:val="20"/>
          <w:szCs w:val="20"/>
        </w:rPr>
        <w:t xml:space="preserve"> Los estados adoptarán, para su régimen interior, la forma de gobierno republicano, representativo,</w:t>
      </w:r>
      <w:r w:rsidRPr="00CC3E59">
        <w:rPr>
          <w:b/>
          <w:sz w:val="20"/>
          <w:szCs w:val="20"/>
        </w:rPr>
        <w:t xml:space="preserve"> </w:t>
      </w:r>
      <w:r w:rsidRPr="00CC3E59">
        <w:rPr>
          <w:sz w:val="20"/>
          <w:szCs w:val="20"/>
        </w:rPr>
        <w:t>democrático, laico y popular, teniendo como base de su división territorial y de su organización política y administrativa, el municipio libre, conforme a las bases siguientes:</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ind w:firstLine="289"/>
        <w:jc w:val="both"/>
        <w:rPr>
          <w:rFonts w:ascii="Arial" w:hAnsi="Arial" w:cs="Arial"/>
          <w:sz w:val="20"/>
        </w:rPr>
      </w:pPr>
    </w:p>
    <w:p w:rsidR="000D73E8" w:rsidRPr="00CC3E59" w:rsidRDefault="000D73E8" w:rsidP="000D73E8">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0D73E8" w:rsidRPr="00CC3E59">
        <w:rPr>
          <w:rFonts w:ascii="Times New Roman" w:eastAsia="MS Mincho" w:hAnsi="Times New Roman"/>
          <w:i/>
          <w:iCs/>
          <w:color w:val="0000FF"/>
          <w:sz w:val="16"/>
          <w:lang w:val="es-MX"/>
        </w:rPr>
        <w:t>, 06-06-2019</w:t>
      </w:r>
    </w:p>
    <w:p w:rsidR="00E43D56" w:rsidRPr="00CC3E59" w:rsidRDefault="00E43D56" w:rsidP="00914530">
      <w:pPr>
        <w:ind w:left="833" w:hanging="544"/>
        <w:jc w:val="both"/>
        <w:rPr>
          <w:rFonts w:ascii="Arial" w:hAnsi="Arial" w:cs="Arial"/>
          <w:sz w:val="20"/>
        </w:rPr>
      </w:pPr>
    </w:p>
    <w:p w:rsidR="00041F35" w:rsidRPr="00CC3E59" w:rsidRDefault="00041F35" w:rsidP="00041F35">
      <w:pPr>
        <w:ind w:left="833"/>
        <w:jc w:val="both"/>
        <w:rPr>
          <w:rFonts w:ascii="Arial" w:hAnsi="Arial" w:cs="Arial"/>
          <w:sz w:val="20"/>
        </w:rPr>
      </w:pPr>
      <w:r w:rsidRPr="00CC3E59">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rPr>
      </w:pPr>
      <w:r w:rsidRPr="00CC3E59">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CC3E59">
        <w:rPr>
          <w:rFonts w:ascii="Arial" w:hAnsi="Arial" w:cs="Arial"/>
          <w:b/>
          <w:bCs/>
          <w:iCs/>
          <w:sz w:val="20"/>
        </w:rPr>
        <w:t>(sic DOF 03-02-1983)</w:t>
      </w:r>
      <w:r w:rsidRPr="00CC3E59">
        <w:rPr>
          <w:rFonts w:ascii="Arial" w:hAnsi="Arial" w:cs="Arial"/>
          <w:sz w:val="20"/>
        </w:rPr>
        <w:t xml:space="preserve"> alegatos que a su juicio convengan.</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 alguno de los miembros dejare de desempeñar su cargo, será sustituido por su suplente, o se procederá según lo disponga la ley.</w:t>
      </w:r>
    </w:p>
    <w:p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rPr>
      </w:pPr>
      <w:r w:rsidRPr="00CC3E59">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sidRPr="00CC3E59">
        <w:rPr>
          <w:rFonts w:ascii="Arial" w:hAnsi="Arial" w:cs="Arial"/>
          <w:sz w:val="20"/>
        </w:rPr>
        <w:t>;</w:t>
      </w:r>
    </w:p>
    <w:p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 </w:t>
      </w:r>
      <w:r w:rsidR="00914530" w:rsidRPr="00CC3E59">
        <w:rPr>
          <w:rFonts w:ascii="Arial" w:hAnsi="Arial" w:cs="Arial"/>
          <w:b/>
          <w:bCs/>
          <w:sz w:val="20"/>
        </w:rPr>
        <w:tab/>
      </w:r>
      <w:r w:rsidRPr="00CC3E59">
        <w:rPr>
          <w:rFonts w:ascii="Arial" w:hAnsi="Arial" w:cs="Arial"/>
          <w:sz w:val="20"/>
          <w:szCs w:val="20"/>
        </w:rPr>
        <w:t>Los municipios estarán investidos de personalidad jurídica y manejarán su patrimonio conforme a la ley.</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objeto de las leyes a que se refiere el párrafo anterior será establecer:</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szCs w:val="20"/>
        </w:rPr>
        <w:t>Las disposiciones aplicables en aquellos municipios que no cuenten con los bandos o reglamentos correspondientes.</w:t>
      </w:r>
    </w:p>
    <w:p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sidRPr="00CC3E59">
        <w:rPr>
          <w:rFonts w:ascii="Arial" w:hAnsi="Arial" w:cs="Arial"/>
          <w:sz w:val="20"/>
          <w:szCs w:val="20"/>
        </w:rPr>
        <w:t xml:space="preserve"> los incisos c) y d) anteriores;</w:t>
      </w:r>
    </w:p>
    <w:p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III. </w:t>
      </w:r>
      <w:r w:rsidR="00914530" w:rsidRPr="00CC3E59">
        <w:rPr>
          <w:rFonts w:ascii="Arial" w:hAnsi="Arial" w:cs="Arial"/>
          <w:b/>
          <w:bCs/>
          <w:sz w:val="20"/>
        </w:rPr>
        <w:tab/>
      </w:r>
      <w:r w:rsidRPr="00CC3E59">
        <w:rPr>
          <w:rFonts w:ascii="Arial" w:hAnsi="Arial" w:cs="Arial"/>
          <w:sz w:val="20"/>
          <w:szCs w:val="20"/>
        </w:rPr>
        <w:t>Los Municipios tendrán a su cargo las funciones y servicios públicos siguientes:</w:t>
      </w:r>
    </w:p>
    <w:p w:rsidR="003C3AE5" w:rsidRPr="00CC3E59" w:rsidRDefault="003C3AE5"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Agua potable, drenaje, alcantarillado, tratamiento y disposición de sus aguas residuales</w:t>
      </w:r>
      <w:r w:rsidRPr="00CC3E59">
        <w:rPr>
          <w:rFonts w:ascii="Arial" w:hAnsi="Arial" w:cs="Arial"/>
          <w:sz w:val="20"/>
        </w:rPr>
        <w:t>;</w:t>
      </w:r>
    </w:p>
    <w:p w:rsidR="003C3AE5" w:rsidRPr="00CC3E59" w:rsidRDefault="003C3AE5"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rPr>
        <w:t>Alumbrado público.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Limpia, recolección, traslado, tratamiento y disposición final de residuos</w:t>
      </w:r>
      <w:r w:rsidRPr="00CC3E59">
        <w:rPr>
          <w:rFonts w:ascii="Arial" w:hAnsi="Arial" w:cs="Arial"/>
          <w:sz w:val="20"/>
        </w:rPr>
        <w:t>;</w:t>
      </w:r>
    </w:p>
    <w:p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rPr>
        <w:t>Mercados y centrales de abasto.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rPr>
        <w:t>Panteones.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rPr>
        <w:t>Rastro.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Calles, parques y jardines y su equipamiento</w:t>
      </w:r>
      <w:r w:rsidRPr="00CC3E59">
        <w:rPr>
          <w:rFonts w:ascii="Arial" w:hAnsi="Arial" w:cs="Arial"/>
          <w:sz w:val="20"/>
        </w:rPr>
        <w:t>;</w:t>
      </w:r>
    </w:p>
    <w:p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Seguridad pública, en los términos del artículo 21 de esta Constitución, policía preventiva municipal y tránsito; e</w:t>
      </w:r>
    </w:p>
    <w:p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sidRPr="00CC3E59">
        <w:rPr>
          <w:rFonts w:ascii="Arial" w:hAnsi="Arial" w:cs="Arial"/>
          <w:sz w:val="20"/>
          <w:szCs w:val="20"/>
        </w:rPr>
        <w:t>el Estado y el propio municipio;</w:t>
      </w:r>
    </w:p>
    <w:p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comunidades indígenas, dentro del ámbito municipal, podrán coordinarse y asociarse en los términos y para los efectos que prevenga la ley.</w:t>
      </w:r>
    </w:p>
    <w:p w:rsidR="00BA0F54" w:rsidRPr="00CC3E59" w:rsidRDefault="00BA0F54" w:rsidP="00BA0F54">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14-08-2001</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IV. </w:t>
      </w:r>
      <w:r w:rsidR="00914530" w:rsidRPr="00CC3E59">
        <w:rPr>
          <w:rFonts w:ascii="Arial" w:hAnsi="Arial" w:cs="Arial"/>
          <w:b/>
          <w:bCs/>
          <w:sz w:val="20"/>
        </w:rPr>
        <w:tab/>
      </w:r>
      <w:r w:rsidRPr="00CC3E59">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jc w:val="both"/>
        <w:rPr>
          <w:rFonts w:ascii="Arial" w:hAnsi="Arial" w:cs="Arial"/>
          <w:sz w:val="20"/>
          <w:szCs w:val="20"/>
        </w:rPr>
      </w:pPr>
      <w:r w:rsidRPr="00CC3E59">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Los ingresos derivados de la prestación de servicios públicos a su cargo.</w:t>
      </w:r>
    </w:p>
    <w:p w:rsidR="00E43D56" w:rsidRPr="00CC3E59" w:rsidRDefault="00E43D56" w:rsidP="00914530">
      <w:pPr>
        <w:ind w:left="833" w:hanging="544"/>
        <w:jc w:val="both"/>
        <w:rPr>
          <w:rFonts w:ascii="Arial" w:hAnsi="Arial" w:cs="Arial"/>
          <w:sz w:val="20"/>
        </w:rPr>
      </w:pPr>
    </w:p>
    <w:p w:rsidR="003406FA" w:rsidRPr="00CC3E59" w:rsidRDefault="003406FA" w:rsidP="003406FA">
      <w:pPr>
        <w:ind w:left="833"/>
        <w:jc w:val="both"/>
        <w:rPr>
          <w:rFonts w:ascii="Arial" w:hAnsi="Arial" w:cs="Arial"/>
          <w:sz w:val="20"/>
          <w:szCs w:val="20"/>
        </w:rPr>
      </w:pPr>
      <w:r w:rsidRPr="00CC3E59">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3406FA" w:rsidRPr="00CC3E59">
        <w:rPr>
          <w:rFonts w:ascii="Times New Roman" w:eastAsia="MS Mincho" w:hAnsi="Times New Roman"/>
          <w:i/>
          <w:iCs/>
          <w:color w:val="0000FF"/>
          <w:sz w:val="16"/>
          <w:lang w:val="es-MX"/>
        </w:rPr>
        <w:t>, 29-01-2016</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B65786" w:rsidRPr="00CC3E59" w:rsidRDefault="00B65786" w:rsidP="00914530">
      <w:pPr>
        <w:pStyle w:val="Texto"/>
        <w:spacing w:after="0" w:line="240" w:lineRule="auto"/>
        <w:ind w:left="833" w:firstLine="0"/>
        <w:rPr>
          <w:color w:val="000000"/>
          <w:sz w:val="20"/>
          <w:szCs w:val="20"/>
        </w:rPr>
      </w:pPr>
      <w:r w:rsidRPr="00CC3E59">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Pr="00CC3E59" w:rsidRDefault="007403AC" w:rsidP="009515B1">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r w:rsidR="009515B1" w:rsidRPr="00CC3E59">
        <w:rPr>
          <w:rFonts w:ascii="Times New Roman" w:eastAsia="MS Mincho" w:hAnsi="Times New Roman"/>
          <w:i/>
          <w:iCs/>
          <w:color w:val="0000FF"/>
          <w:sz w:val="16"/>
          <w:lang w:val="es-MX"/>
        </w:rPr>
        <w:t>. Reformado DOF 24-08-2009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recursos que integran la hacienda municipal serán ejercidos en forma directa por los ayuntamientos, o bien, por quien ell</w:t>
      </w:r>
      <w:r w:rsidR="004A31C8" w:rsidRPr="00CC3E59">
        <w:rPr>
          <w:rFonts w:ascii="Arial" w:hAnsi="Arial" w:cs="Arial"/>
          <w:sz w:val="20"/>
          <w:szCs w:val="20"/>
        </w:rPr>
        <w:t>os autoricen, conforme a la ley;</w:t>
      </w:r>
    </w:p>
    <w:p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rsidR="00E43D56" w:rsidRPr="00CC3E59" w:rsidRDefault="00E43D56" w:rsidP="00914530">
      <w:pPr>
        <w:ind w:left="833" w:hanging="544"/>
        <w:jc w:val="both"/>
        <w:rPr>
          <w:rFonts w:ascii="Arial" w:hAnsi="Arial" w:cs="Arial"/>
          <w:sz w:val="20"/>
        </w:rPr>
      </w:pPr>
    </w:p>
    <w:p w:rsidR="00E91040" w:rsidRPr="00E91040" w:rsidRDefault="00E91040" w:rsidP="00E91040">
      <w:pPr>
        <w:ind w:left="833" w:hanging="544"/>
        <w:jc w:val="both"/>
        <w:rPr>
          <w:rFonts w:ascii="Arial" w:hAnsi="Arial" w:cs="Arial"/>
          <w:bCs/>
          <w:sz w:val="20"/>
        </w:rPr>
      </w:pPr>
      <w:r w:rsidRPr="00E91040">
        <w:rPr>
          <w:rFonts w:ascii="Arial" w:hAnsi="Arial" w:cs="Arial"/>
          <w:b/>
          <w:bCs/>
          <w:sz w:val="20"/>
        </w:rPr>
        <w:t xml:space="preserve">V. </w:t>
      </w:r>
      <w:r w:rsidRPr="00E91040">
        <w:rPr>
          <w:rFonts w:ascii="Arial" w:hAnsi="Arial" w:cs="Arial"/>
          <w:b/>
          <w:bCs/>
          <w:sz w:val="20"/>
        </w:rPr>
        <w:tab/>
      </w:r>
      <w:r w:rsidRPr="00E91040">
        <w:rPr>
          <w:rFonts w:ascii="Arial" w:hAnsi="Arial" w:cs="Arial"/>
          <w:bCs/>
          <w:sz w:val="20"/>
        </w:rPr>
        <w:t>Los Municipios, en los términos de las leyes federales y Estatales relativas, estarán facultados para:</w:t>
      </w:r>
    </w:p>
    <w:p w:rsidR="00E43D56" w:rsidRPr="00CC3E59" w:rsidRDefault="00E43D56" w:rsidP="00914530">
      <w:pPr>
        <w:ind w:left="833" w:hanging="544"/>
        <w:jc w:val="both"/>
        <w:rPr>
          <w:rFonts w:ascii="Arial" w:hAnsi="Arial" w:cs="Arial"/>
          <w:sz w:val="20"/>
        </w:rPr>
      </w:pPr>
    </w:p>
    <w:p w:rsidR="004E585D" w:rsidRPr="004E585D" w:rsidRDefault="004E585D" w:rsidP="004E585D">
      <w:pPr>
        <w:ind w:left="1377" w:hanging="544"/>
        <w:jc w:val="both"/>
        <w:rPr>
          <w:rFonts w:ascii="Arial" w:hAnsi="Arial" w:cs="Arial"/>
          <w:bCs/>
          <w:sz w:val="20"/>
        </w:rPr>
      </w:pPr>
      <w:r w:rsidRPr="004E585D">
        <w:rPr>
          <w:rFonts w:ascii="Arial" w:hAnsi="Arial" w:cs="Arial"/>
          <w:b/>
          <w:bCs/>
          <w:sz w:val="20"/>
        </w:rPr>
        <w:t xml:space="preserve">a) </w:t>
      </w:r>
      <w:r w:rsidRPr="004E585D">
        <w:rPr>
          <w:rFonts w:ascii="Arial" w:hAnsi="Arial" w:cs="Arial"/>
          <w:b/>
          <w:bCs/>
          <w:sz w:val="20"/>
        </w:rPr>
        <w:tab/>
      </w:r>
      <w:r w:rsidRPr="004E585D">
        <w:rPr>
          <w:rFonts w:ascii="Arial" w:hAnsi="Arial" w:cs="Arial"/>
          <w:bCs/>
          <w:sz w:val="20"/>
        </w:rPr>
        <w:t>Formular, aprobar y administrar la zonificación y planes de desarrollo urbano municipal, así como los planes en materia de movilidad y seguridad vial;</w:t>
      </w:r>
    </w:p>
    <w:p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Participar en la creación y administración de sus reservas territoriales;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szCs w:val="20"/>
        </w:rPr>
        <w:t>Autorizar, controlar y vigilar la utilización del suelo, en el ámbito de su competencia, en sus jurisdicciones territoriales;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e)</w:t>
      </w:r>
      <w:r w:rsidRPr="00CC3E59">
        <w:rPr>
          <w:rFonts w:ascii="Arial" w:hAnsi="Arial" w:cs="Arial"/>
          <w:sz w:val="20"/>
        </w:rPr>
        <w:t xml:space="preserve"> </w:t>
      </w:r>
      <w:r w:rsidR="00914530" w:rsidRPr="00CC3E59">
        <w:rPr>
          <w:rFonts w:ascii="Arial" w:hAnsi="Arial" w:cs="Arial"/>
          <w:sz w:val="20"/>
        </w:rPr>
        <w:tab/>
      </w:r>
      <w:r w:rsidRPr="00CC3E59">
        <w:rPr>
          <w:rFonts w:ascii="Arial" w:hAnsi="Arial" w:cs="Arial"/>
          <w:sz w:val="20"/>
          <w:szCs w:val="20"/>
        </w:rPr>
        <w:t>Intervenir en la regularización de la tenencia de la tierra urbana;</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szCs w:val="20"/>
        </w:rPr>
        <w:t>Otorgar licencias y permisos para construcciones;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Participar en la creación y administración de zonas de reservas ecológicas y en la elaboración y aplicación de programas de ordenamiento en esta materia;</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Intervenir en la formulación y aplicación de programas de transporte público de pasajeros cuando aquellos afecten su ámbito territorial; e</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Celebrar convenios para la administración y custodia de las zonas federales.</w:t>
      </w:r>
    </w:p>
    <w:p w:rsidR="00E43D56" w:rsidRPr="00CC3E59" w:rsidRDefault="00E43D56" w:rsidP="00914530">
      <w:pPr>
        <w:ind w:left="833" w:hanging="544"/>
        <w:jc w:val="both"/>
        <w:rPr>
          <w:rFonts w:ascii="Arial" w:hAnsi="Arial" w:cs="Arial"/>
          <w:sz w:val="20"/>
        </w:rPr>
      </w:pPr>
    </w:p>
    <w:p w:rsidR="003406FA" w:rsidRPr="00CC3E59" w:rsidRDefault="003406FA" w:rsidP="003406FA">
      <w:pPr>
        <w:ind w:left="833"/>
        <w:jc w:val="both"/>
        <w:rPr>
          <w:rFonts w:ascii="Arial" w:hAnsi="Arial" w:cs="Arial"/>
          <w:sz w:val="20"/>
          <w:szCs w:val="20"/>
        </w:rPr>
      </w:pPr>
      <w:r w:rsidRPr="00CC3E59">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rsidR="00E43D56" w:rsidRPr="00CC3E59" w:rsidRDefault="00E43D56" w:rsidP="00914530">
      <w:pPr>
        <w:ind w:left="833" w:hanging="544"/>
        <w:jc w:val="both"/>
        <w:rPr>
          <w:rFonts w:ascii="Arial" w:hAnsi="Arial" w:cs="Arial"/>
          <w:sz w:val="20"/>
        </w:rPr>
      </w:pPr>
    </w:p>
    <w:p w:rsidR="004E585D" w:rsidRPr="004E585D" w:rsidRDefault="004E585D" w:rsidP="004E585D">
      <w:pPr>
        <w:pStyle w:val="Texto"/>
        <w:spacing w:after="0" w:line="240" w:lineRule="auto"/>
        <w:ind w:left="833" w:hanging="544"/>
        <w:rPr>
          <w:sz w:val="20"/>
          <w:szCs w:val="20"/>
        </w:rPr>
      </w:pPr>
      <w:r w:rsidRPr="004E585D">
        <w:rPr>
          <w:b/>
          <w:sz w:val="20"/>
          <w:szCs w:val="20"/>
        </w:rPr>
        <w:t xml:space="preserve">VI. </w:t>
      </w:r>
      <w:r w:rsidRPr="004E585D">
        <w:rPr>
          <w:b/>
          <w:sz w:val="20"/>
          <w:szCs w:val="20"/>
        </w:rPr>
        <w:tab/>
      </w:r>
      <w:r w:rsidRPr="004E585D">
        <w:rPr>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incluyendo criterios para la movilidad y seguridad vial, con apego a las leyes federales de la materia.</w:t>
      </w:r>
    </w:p>
    <w:p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18-12-2020</w:t>
      </w:r>
    </w:p>
    <w:p w:rsidR="00E43D56" w:rsidRPr="00CC3E59" w:rsidRDefault="00E43D56" w:rsidP="00914530">
      <w:pPr>
        <w:ind w:left="833" w:hanging="544"/>
        <w:jc w:val="both"/>
        <w:rPr>
          <w:rFonts w:ascii="Arial" w:hAnsi="Arial" w:cs="Arial"/>
          <w:sz w:val="20"/>
        </w:rPr>
      </w:pPr>
    </w:p>
    <w:p w:rsidR="005D1274" w:rsidRPr="00CC3E59" w:rsidRDefault="005D1274" w:rsidP="00914530">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914530" w:rsidRPr="00CC3E59">
        <w:rPr>
          <w:sz w:val="20"/>
          <w:szCs w:val="20"/>
        </w:rPr>
        <w:tab/>
      </w:r>
      <w:r w:rsidRPr="00CC3E59">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Pr="00CC3E59" w:rsidRDefault="00D166F1" w:rsidP="00D166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18-06-2008</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Ejecutivo Federal tendrá el mando de la fuerza pública en los lugares donde res</w:t>
      </w:r>
      <w:r w:rsidR="00DA6148" w:rsidRPr="00CC3E59">
        <w:rPr>
          <w:rFonts w:ascii="Arial" w:hAnsi="Arial" w:cs="Arial"/>
          <w:sz w:val="20"/>
          <w:szCs w:val="20"/>
        </w:rPr>
        <w:t>ida habitual o transitoriamente;</w:t>
      </w:r>
    </w:p>
    <w:p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VIII. </w:t>
      </w:r>
      <w:r w:rsidR="00914530" w:rsidRPr="00CC3E59">
        <w:rPr>
          <w:rFonts w:ascii="Arial" w:hAnsi="Arial" w:cs="Arial"/>
          <w:b/>
          <w:bCs/>
          <w:sz w:val="20"/>
        </w:rPr>
        <w:tab/>
      </w:r>
      <w:r w:rsidRPr="00CC3E59">
        <w:rPr>
          <w:rFonts w:ascii="Arial" w:hAnsi="Arial" w:cs="Arial"/>
          <w:sz w:val="20"/>
          <w:szCs w:val="20"/>
        </w:rPr>
        <w:t>Las leyes de los estados introducirán el principio de la representación proporcional en la elección de los ayuntamientos de todos los municipios.</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17-03-1987</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IX. </w:t>
      </w:r>
      <w:r w:rsidR="00914530" w:rsidRPr="00CC3E59">
        <w:rPr>
          <w:rFonts w:ascii="Arial" w:hAnsi="Arial" w:cs="Arial"/>
          <w:b/>
          <w:bCs/>
          <w:sz w:val="20"/>
        </w:rPr>
        <w:tab/>
      </w:r>
      <w:r w:rsidRPr="00CC3E59">
        <w:rPr>
          <w:rFonts w:ascii="Arial" w:hAnsi="Arial" w:cs="Arial"/>
          <w:sz w:val="20"/>
        </w:rPr>
        <w:t>Derogada.</w:t>
      </w:r>
    </w:p>
    <w:p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X. </w:t>
      </w:r>
      <w:r w:rsidR="00914530" w:rsidRPr="00CC3E59">
        <w:rPr>
          <w:rFonts w:ascii="Arial" w:hAnsi="Arial" w:cs="Arial"/>
          <w:b/>
          <w:bCs/>
          <w:sz w:val="20"/>
        </w:rPr>
        <w:tab/>
      </w:r>
      <w:r w:rsidRPr="00CC3E59">
        <w:rPr>
          <w:rFonts w:ascii="Arial" w:hAnsi="Arial" w:cs="Arial"/>
          <w:sz w:val="20"/>
        </w:rPr>
        <w:t>Derogada.</w:t>
      </w:r>
    </w:p>
    <w:p w:rsidR="00460643" w:rsidRPr="00CC3E59" w:rsidRDefault="00460643" w:rsidP="0046064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rsidR="00460643" w:rsidRPr="00CC3E59" w:rsidRDefault="00460643" w:rsidP="0046064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29-04-1933, 08-01-1943, 12-02-1947, 17-10-1953, 06-02-1976, 06-12-1977, 03-02-1983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6" w:name="Artículo_116"/>
      <w:r w:rsidRPr="00CC3E59">
        <w:rPr>
          <w:rFonts w:ascii="Arial" w:hAnsi="Arial" w:cs="Arial"/>
          <w:b/>
          <w:sz w:val="20"/>
        </w:rPr>
        <w:t>Artículo 116</w:t>
      </w:r>
      <w:bookmarkEnd w:id="11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poderes de los Estados se organizarán conforme a la Constitución de cada uno de ellos, con sujeción a las siguientes normas:</w:t>
      </w:r>
    </w:p>
    <w:p w:rsidR="00E43D56" w:rsidRPr="00CC3E59" w:rsidRDefault="00E43D56">
      <w:pPr>
        <w:ind w:firstLine="289"/>
        <w:jc w:val="both"/>
        <w:rPr>
          <w:rFonts w:ascii="Arial" w:hAnsi="Arial" w:cs="Arial"/>
          <w:sz w:val="20"/>
        </w:rPr>
      </w:pPr>
    </w:p>
    <w:p w:rsidR="00BD7AF8" w:rsidRPr="00CC3E59" w:rsidRDefault="00BD7AF8" w:rsidP="00BD7AF8">
      <w:pPr>
        <w:ind w:left="720"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La elección de los gobernadores de los Estados y de las Legislaturas Locales será directa y en los términos que dispongan las leyes electorales respectivas.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Nunca podrán ser electos para el período inmediato:</w:t>
      </w:r>
    </w:p>
    <w:p w:rsidR="00E43D56" w:rsidRPr="00CC3E59" w:rsidRDefault="00E43D56">
      <w:pPr>
        <w:ind w:left="720" w:hanging="431"/>
        <w:jc w:val="both"/>
        <w:rPr>
          <w:rFonts w:ascii="Arial" w:hAnsi="Arial" w:cs="Arial"/>
          <w:sz w:val="20"/>
        </w:rPr>
      </w:pPr>
    </w:p>
    <w:p w:rsidR="00E43D56" w:rsidRPr="00CC3E59" w:rsidRDefault="00E43D56">
      <w:pPr>
        <w:ind w:left="1151"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szCs w:val="20"/>
        </w:rPr>
        <w:t>El gobernador sustituto constitucional, o el designado para concluir el período en caso de falta absoluta del constitucional, aun cuando tenga distinta denominación;</w:t>
      </w:r>
    </w:p>
    <w:p w:rsidR="00E43D56" w:rsidRPr="00CC3E59" w:rsidRDefault="00E43D56">
      <w:pPr>
        <w:ind w:left="1151" w:hanging="431"/>
        <w:jc w:val="both"/>
        <w:rPr>
          <w:rFonts w:ascii="Arial" w:hAnsi="Arial" w:cs="Arial"/>
          <w:sz w:val="20"/>
        </w:rPr>
      </w:pPr>
    </w:p>
    <w:p w:rsidR="00E43D56" w:rsidRPr="00CC3E59" w:rsidRDefault="00E43D56">
      <w:pPr>
        <w:ind w:left="1151"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00F25FEE" w:rsidRPr="00CC3E59">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26-09-2008</w:t>
      </w:r>
    </w:p>
    <w:p w:rsidR="00E43D56" w:rsidRPr="00CC3E59" w:rsidRDefault="00E43D56">
      <w:pPr>
        <w:ind w:left="720" w:hanging="431"/>
        <w:jc w:val="both"/>
        <w:rPr>
          <w:rFonts w:ascii="Arial" w:hAnsi="Arial" w:cs="Arial"/>
          <w:sz w:val="20"/>
        </w:rPr>
      </w:pPr>
    </w:p>
    <w:p w:rsidR="00E43D56" w:rsidRPr="00CC3E59" w:rsidRDefault="00F25FEE">
      <w:pPr>
        <w:ind w:left="720"/>
        <w:jc w:val="both"/>
        <w:rPr>
          <w:rFonts w:ascii="Arial" w:hAnsi="Arial" w:cs="Arial"/>
          <w:sz w:val="20"/>
        </w:rPr>
      </w:pPr>
      <w:r w:rsidRPr="00CC3E59">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CC3E59">
          <w:rPr>
            <w:rFonts w:ascii="Arial" w:hAnsi="Arial" w:cs="Arial"/>
            <w:sz w:val="20"/>
            <w:szCs w:val="20"/>
          </w:rPr>
          <w:t>la Constitución Política</w:t>
        </w:r>
      </w:smartTag>
      <w:r w:rsidRPr="00CC3E59">
        <w:rPr>
          <w:rFonts w:ascii="Arial" w:hAnsi="Arial" w:cs="Arial"/>
          <w:sz w:val="20"/>
          <w:szCs w:val="20"/>
        </w:rPr>
        <w:t xml:space="preserve"> de </w:t>
      </w:r>
      <w:smartTag w:uri="urn:schemas-microsoft-com:office:smarttags" w:element="PersonName">
        <w:smartTagPr>
          <w:attr w:name="ProductID" w:val="la Entidad Federativa."/>
        </w:smartTagPr>
        <w:r w:rsidRPr="00CC3E59">
          <w:rPr>
            <w:rFonts w:ascii="Arial" w:hAnsi="Arial" w:cs="Arial"/>
            <w:sz w:val="20"/>
            <w:szCs w:val="20"/>
          </w:rPr>
          <w:t>la Entidad Federativa.</w:t>
        </w:r>
      </w:smartTag>
    </w:p>
    <w:p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26-09-2008</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Pr="00CC3E59" w:rsidRDefault="00E43D56">
      <w:pPr>
        <w:ind w:left="720"/>
        <w:jc w:val="both"/>
        <w:rPr>
          <w:rFonts w:ascii="Arial" w:hAnsi="Arial" w:cs="Arial"/>
          <w:sz w:val="20"/>
        </w:rPr>
      </w:pPr>
    </w:p>
    <w:p w:rsidR="00041F35" w:rsidRPr="00CC3E59" w:rsidRDefault="00041F35" w:rsidP="00041F35">
      <w:pPr>
        <w:ind w:left="720"/>
        <w:jc w:val="both"/>
        <w:rPr>
          <w:rFonts w:ascii="Arial" w:hAnsi="Arial" w:cs="Arial"/>
          <w:sz w:val="20"/>
          <w:szCs w:val="20"/>
        </w:rPr>
      </w:pPr>
      <w:r w:rsidRPr="00CC3E59">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041F35" w:rsidRPr="00CC3E59" w:rsidRDefault="00041F35" w:rsidP="00041F35">
      <w:pPr>
        <w:ind w:left="720"/>
        <w:jc w:val="both"/>
        <w:rPr>
          <w:rFonts w:ascii="Arial" w:hAnsi="Arial" w:cs="Arial"/>
          <w:sz w:val="20"/>
          <w:szCs w:val="20"/>
        </w:rPr>
      </w:pPr>
    </w:p>
    <w:p w:rsidR="00041F35" w:rsidRPr="00CC3E59" w:rsidRDefault="00041F35" w:rsidP="00041F35">
      <w:pPr>
        <w:ind w:left="720"/>
        <w:jc w:val="both"/>
        <w:rPr>
          <w:rFonts w:ascii="Arial" w:hAnsi="Arial" w:cs="Arial"/>
          <w:sz w:val="20"/>
          <w:szCs w:val="20"/>
        </w:rPr>
      </w:pPr>
      <w:r w:rsidRPr="00CC3E59">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041F35" w:rsidRPr="00CC3E59">
        <w:rPr>
          <w:rFonts w:ascii="Times New Roman" w:eastAsia="MS Mincho" w:hAnsi="Times New Roman"/>
          <w:i/>
          <w:iCs/>
          <w:color w:val="0000FF"/>
          <w:sz w:val="16"/>
          <w:lang w:val="es-MX"/>
        </w:rPr>
        <w:t xml:space="preserve">, </w:t>
      </w:r>
      <w:r w:rsidR="00EA79A8" w:rsidRPr="00CC3E59">
        <w:rPr>
          <w:rFonts w:ascii="Times New Roman" w:eastAsia="MS Mincho" w:hAnsi="Times New Roman"/>
          <w:i/>
          <w:iCs/>
          <w:color w:val="0000FF"/>
          <w:sz w:val="16"/>
          <w:lang w:val="es-MX"/>
        </w:rPr>
        <w:t>10-</w:t>
      </w:r>
      <w:r w:rsidR="00041F35" w:rsidRPr="00CC3E59">
        <w:rPr>
          <w:rFonts w:ascii="Times New Roman" w:eastAsia="MS Mincho" w:hAnsi="Times New Roman"/>
          <w:i/>
          <w:iCs/>
          <w:color w:val="0000FF"/>
          <w:sz w:val="16"/>
          <w:lang w:val="es-MX"/>
        </w:rPr>
        <w:t>02-2014</w:t>
      </w:r>
    </w:p>
    <w:p w:rsidR="00E43D56" w:rsidRPr="00CC3E59" w:rsidRDefault="00E43D56">
      <w:pPr>
        <w:ind w:left="720"/>
        <w:jc w:val="both"/>
        <w:rPr>
          <w:rFonts w:ascii="Arial" w:hAnsi="Arial" w:cs="Arial"/>
          <w:sz w:val="20"/>
        </w:rPr>
      </w:pPr>
    </w:p>
    <w:p w:rsidR="00B65786" w:rsidRPr="00CC3E59" w:rsidRDefault="00B65786" w:rsidP="00B65786">
      <w:pPr>
        <w:ind w:left="720"/>
        <w:jc w:val="both"/>
        <w:rPr>
          <w:rFonts w:ascii="Arial" w:hAnsi="Arial" w:cs="Arial"/>
          <w:sz w:val="20"/>
          <w:szCs w:val="20"/>
        </w:rPr>
      </w:pPr>
      <w:r w:rsidRPr="00CC3E59">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B65786" w:rsidRPr="00CC3E59" w:rsidRDefault="00B65786" w:rsidP="00B65786">
      <w:pPr>
        <w:ind w:left="720"/>
        <w:jc w:val="both"/>
        <w:rPr>
          <w:rFonts w:ascii="Arial" w:hAnsi="Arial" w:cs="Arial"/>
          <w:sz w:val="20"/>
          <w:szCs w:val="20"/>
        </w:rPr>
      </w:pPr>
    </w:p>
    <w:p w:rsidR="00B65786" w:rsidRPr="00CC3E59" w:rsidRDefault="00B65786" w:rsidP="00B65786">
      <w:pPr>
        <w:ind w:left="720"/>
        <w:jc w:val="both"/>
        <w:rPr>
          <w:rFonts w:ascii="Arial" w:hAnsi="Arial" w:cs="Arial"/>
          <w:sz w:val="20"/>
          <w:szCs w:val="20"/>
        </w:rPr>
      </w:pPr>
      <w:r w:rsidRPr="00CC3E59">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B65786" w:rsidRPr="00CC3E59" w:rsidRDefault="00B65786">
      <w:pPr>
        <w:ind w:left="720"/>
        <w:jc w:val="both"/>
        <w:rPr>
          <w:rFonts w:ascii="Arial" w:hAnsi="Arial" w:cs="Arial"/>
          <w:sz w:val="20"/>
        </w:rPr>
      </w:pPr>
    </w:p>
    <w:p w:rsidR="00CE4775" w:rsidRPr="00CC3E59" w:rsidRDefault="00CE4775" w:rsidP="00CE4775">
      <w:pPr>
        <w:pStyle w:val="Texto"/>
        <w:spacing w:after="0" w:line="240" w:lineRule="auto"/>
        <w:ind w:left="720" w:firstLine="0"/>
        <w:rPr>
          <w:sz w:val="20"/>
          <w:szCs w:val="20"/>
        </w:rPr>
      </w:pPr>
      <w:r w:rsidRPr="00CC3E59">
        <w:rPr>
          <w:sz w:val="20"/>
          <w:szCs w:val="20"/>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rsidR="008C1A57" w:rsidRPr="00CC3E59" w:rsidRDefault="006D7DF8"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C1A57" w:rsidRPr="00CC3E59">
        <w:rPr>
          <w:rFonts w:ascii="Times New Roman" w:eastAsia="MS Mincho" w:hAnsi="Times New Roman"/>
          <w:i/>
          <w:iCs/>
          <w:color w:val="0000FF"/>
          <w:sz w:val="16"/>
          <w:lang w:val="es-MX"/>
        </w:rPr>
        <w:t>. Reformado DOF 26-05-2015</w:t>
      </w:r>
      <w:r w:rsidR="00CE4775" w:rsidRPr="00CC3E59">
        <w:rPr>
          <w:rFonts w:ascii="Times New Roman" w:eastAsia="MS Mincho" w:hAnsi="Times New Roman"/>
          <w:i/>
          <w:iCs/>
          <w:color w:val="0000FF"/>
          <w:sz w:val="16"/>
          <w:lang w:val="es-MX"/>
        </w:rPr>
        <w:t>, 27-05-2015</w:t>
      </w:r>
    </w:p>
    <w:p w:rsidR="00E43D56" w:rsidRPr="00CC3E59" w:rsidRDefault="00E43D56">
      <w:pPr>
        <w:ind w:left="720"/>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Pr="00CC3E59" w:rsidRDefault="006D7DF8" w:rsidP="006D7D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p>
    <w:p w:rsidR="00E43D56" w:rsidRPr="00CC3E59" w:rsidRDefault="00E43D56">
      <w:pPr>
        <w:ind w:left="720"/>
        <w:jc w:val="both"/>
        <w:rPr>
          <w:rFonts w:ascii="Arial" w:hAnsi="Arial" w:cs="Arial"/>
          <w:sz w:val="20"/>
        </w:rPr>
      </w:pPr>
    </w:p>
    <w:p w:rsidR="00CE4775" w:rsidRPr="00CC3E59" w:rsidRDefault="00CE4775" w:rsidP="00CE4775">
      <w:pPr>
        <w:pStyle w:val="Texto"/>
        <w:spacing w:after="0" w:line="240" w:lineRule="auto"/>
        <w:ind w:left="720" w:firstLine="0"/>
        <w:rPr>
          <w:sz w:val="20"/>
          <w:szCs w:val="20"/>
        </w:rPr>
      </w:pPr>
      <w:r w:rsidRPr="00CC3E59">
        <w:rPr>
          <w:sz w:val="20"/>
          <w:szCs w:val="20"/>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CE4775" w:rsidRPr="00CC3E59" w:rsidRDefault="00CE4775">
      <w:pPr>
        <w:ind w:left="720"/>
        <w:jc w:val="both"/>
        <w:rPr>
          <w:rFonts w:ascii="Arial" w:hAnsi="Arial" w:cs="Arial"/>
          <w:sz w:val="20"/>
        </w:rPr>
      </w:pPr>
    </w:p>
    <w:p w:rsidR="0003515A" w:rsidRPr="00CC3E59" w:rsidRDefault="0003515A" w:rsidP="0003515A">
      <w:pPr>
        <w:ind w:left="720"/>
        <w:jc w:val="both"/>
        <w:rPr>
          <w:rFonts w:ascii="Arial" w:hAnsi="Arial" w:cs="Arial"/>
          <w:sz w:val="20"/>
          <w:szCs w:val="20"/>
        </w:rPr>
      </w:pPr>
      <w:r w:rsidRPr="00CC3E59">
        <w:rPr>
          <w:rFonts w:ascii="Arial" w:hAnsi="Arial" w:cs="Arial"/>
          <w:sz w:val="20"/>
          <w:szCs w:val="20"/>
        </w:rPr>
        <w:t>Las Legislaturas de los Estados regularán los términos para que los ciudadanos puedan presentar iniciativas de ley ante el respectivo Congreso.</w:t>
      </w:r>
    </w:p>
    <w:p w:rsidR="00C1580D" w:rsidRPr="00CC3E59" w:rsidRDefault="00C1580D" w:rsidP="00C1580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03515A" w:rsidRPr="00CC3E59" w:rsidRDefault="0003515A">
      <w:pPr>
        <w:ind w:left="720"/>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El Poder Judicial de los Estados se ejercerá por los tribunales que establezcan las Constituciones respectivas.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Pr="00CC3E59" w:rsidRDefault="00510E5C" w:rsidP="00510E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Pr="00CC3E59" w:rsidRDefault="00510E5C">
      <w:pPr>
        <w:ind w:left="720"/>
        <w:jc w:val="both"/>
        <w:rPr>
          <w:rFonts w:ascii="Arial" w:hAnsi="Arial" w:cs="Arial"/>
          <w:sz w:val="20"/>
          <w:szCs w:val="20"/>
        </w:rPr>
      </w:pPr>
    </w:p>
    <w:p w:rsidR="00E43D56" w:rsidRPr="00CC3E59" w:rsidRDefault="00E43D56">
      <w:pPr>
        <w:ind w:left="720"/>
        <w:jc w:val="both"/>
        <w:rPr>
          <w:rFonts w:ascii="Arial" w:hAnsi="Arial" w:cs="Arial"/>
          <w:sz w:val="20"/>
        </w:rPr>
      </w:pPr>
      <w:r w:rsidRPr="00CC3E59">
        <w:rPr>
          <w:rFonts w:ascii="Arial" w:hAnsi="Arial" w:cs="Arial"/>
          <w:sz w:val="20"/>
          <w:szCs w:val="20"/>
        </w:rPr>
        <w:t xml:space="preserve">Los magistrados durarán en el ejercicio de su encargado </w:t>
      </w:r>
      <w:r w:rsidRPr="00CC3E59">
        <w:rPr>
          <w:rFonts w:ascii="Arial" w:hAnsi="Arial" w:cs="Arial"/>
          <w:b/>
          <w:bCs/>
          <w:iCs/>
          <w:sz w:val="20"/>
          <w:szCs w:val="20"/>
        </w:rPr>
        <w:t>(sic DOF 17-03-1987)</w:t>
      </w:r>
      <w:r w:rsidRPr="00CC3E59">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magistrados y los jueces percibirán una remuneración adecuada e irrenunciable, la cual no podrá ser disminuida durante su encargo.</w:t>
      </w:r>
    </w:p>
    <w:p w:rsidR="003952E8" w:rsidRPr="00CC3E59" w:rsidRDefault="003952E8" w:rsidP="003952E8">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31-12-1994: Derogó de </w:t>
      </w:r>
      <w:r w:rsidR="0032612A">
        <w:rPr>
          <w:rFonts w:ascii="Times New Roman" w:eastAsia="MS Mincho" w:hAnsi="Times New Roman"/>
          <w:i/>
          <w:iCs/>
          <w:color w:val="595959"/>
          <w:sz w:val="16"/>
          <w:lang w:val="es-MX"/>
        </w:rPr>
        <w:t>la</w:t>
      </w:r>
      <w:r w:rsidRPr="00CC3E59">
        <w:rPr>
          <w:rFonts w:ascii="Times New Roman" w:eastAsia="MS Mincho" w:hAnsi="Times New Roman"/>
          <w:i/>
          <w:iCs/>
          <w:color w:val="595959"/>
          <w:sz w:val="16"/>
          <w:lang w:val="es-MX"/>
        </w:rPr>
        <w:t xml:space="preserve"> fracción el entonces párrafo quinto</w:t>
      </w:r>
    </w:p>
    <w:p w:rsidR="00E43D56" w:rsidRPr="00CC3E59" w:rsidRDefault="00E43D56">
      <w:pPr>
        <w:ind w:left="720" w:hanging="431"/>
        <w:jc w:val="both"/>
        <w:rPr>
          <w:rFonts w:ascii="Arial" w:hAnsi="Arial" w:cs="Arial"/>
          <w:sz w:val="20"/>
        </w:rPr>
      </w:pPr>
    </w:p>
    <w:p w:rsidR="00041F35" w:rsidRPr="00CC3E59" w:rsidRDefault="00041F35" w:rsidP="00041F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041F35" w:rsidRPr="00CC3E59" w:rsidRDefault="00041F35" w:rsidP="00041F35">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041F35">
      <w:pPr>
        <w:pStyle w:val="Texto"/>
        <w:spacing w:after="0" w:line="240" w:lineRule="auto"/>
        <w:ind w:left="1151" w:hanging="431"/>
        <w:rPr>
          <w:b/>
          <w:bCs/>
          <w:sz w:val="20"/>
        </w:rPr>
      </w:pPr>
    </w:p>
    <w:p w:rsidR="00041F35" w:rsidRPr="00CC3E59" w:rsidRDefault="00041F35" w:rsidP="00041F35">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En el ejercicio de la función electoral, a cargo de las autoridades electorales, sean principios rectores los de certeza, imparcialidad, independencia, legalidad, máxima publicidad y objetividad;</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041F35">
      <w:pPr>
        <w:pStyle w:val="Texto"/>
        <w:spacing w:after="0" w:line="240" w:lineRule="auto"/>
        <w:ind w:left="1151" w:hanging="431"/>
        <w:rPr>
          <w:bCs/>
          <w:sz w:val="20"/>
        </w:rPr>
      </w:pPr>
    </w:p>
    <w:p w:rsidR="00041F35" w:rsidRPr="00CC3E59" w:rsidRDefault="00041F35" w:rsidP="00041F35">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Pr="00CC3E59" w:rsidRDefault="00A61665" w:rsidP="00041F35">
      <w:pPr>
        <w:pStyle w:val="Texto"/>
        <w:spacing w:after="0" w:line="240" w:lineRule="auto"/>
        <w:ind w:left="1582" w:hanging="431"/>
        <w:rPr>
          <w:b/>
          <w:bCs/>
          <w:sz w:val="20"/>
        </w:rPr>
      </w:pPr>
    </w:p>
    <w:p w:rsidR="00041F35" w:rsidRPr="00CC3E59" w:rsidRDefault="00041F35" w:rsidP="00041F35">
      <w:pPr>
        <w:pStyle w:val="Texto"/>
        <w:spacing w:after="0" w:line="240" w:lineRule="auto"/>
        <w:ind w:left="1582" w:hanging="431"/>
        <w:rPr>
          <w:bCs/>
          <w:sz w:val="20"/>
        </w:rPr>
      </w:pPr>
      <w:r w:rsidRPr="00CC3E59">
        <w:rPr>
          <w:b/>
          <w:bCs/>
          <w:sz w:val="20"/>
        </w:rPr>
        <w:t>1o.</w:t>
      </w:r>
      <w:r w:rsidRPr="00CC3E59">
        <w:rPr>
          <w:b/>
          <w:bCs/>
          <w:sz w:val="20"/>
        </w:rPr>
        <w:tab/>
      </w:r>
      <w:r w:rsidRPr="00CC3E59">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Pr="00CC3E59" w:rsidRDefault="00A61665" w:rsidP="00041F35">
      <w:pPr>
        <w:pStyle w:val="Texto"/>
        <w:spacing w:after="0" w:line="240" w:lineRule="auto"/>
        <w:ind w:left="1582" w:hanging="431"/>
        <w:rPr>
          <w:b/>
          <w:bCs/>
          <w:sz w:val="20"/>
        </w:rPr>
      </w:pPr>
    </w:p>
    <w:p w:rsidR="00041F35" w:rsidRPr="00CC3E59" w:rsidRDefault="00041F35" w:rsidP="00041F35">
      <w:pPr>
        <w:pStyle w:val="Texto"/>
        <w:spacing w:after="0" w:line="240" w:lineRule="auto"/>
        <w:ind w:left="1582" w:hanging="431"/>
        <w:rPr>
          <w:bCs/>
          <w:sz w:val="20"/>
        </w:rPr>
      </w:pPr>
      <w:r w:rsidRPr="00CC3E59">
        <w:rPr>
          <w:b/>
          <w:bCs/>
          <w:sz w:val="20"/>
        </w:rPr>
        <w:t>2o.</w:t>
      </w:r>
      <w:r w:rsidRPr="00CC3E59">
        <w:rPr>
          <w:b/>
          <w:bCs/>
          <w:sz w:val="20"/>
        </w:rPr>
        <w:tab/>
      </w:r>
      <w:r w:rsidRPr="00CC3E59">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3o.</w:t>
      </w:r>
      <w:r w:rsidRPr="00CC3E59">
        <w:rPr>
          <w:b/>
          <w:bCs/>
          <w:sz w:val="20"/>
        </w:rPr>
        <w:tab/>
      </w:r>
      <w:r w:rsidRPr="00CC3E59">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4o.</w:t>
      </w:r>
      <w:r w:rsidRPr="00CC3E59">
        <w:rPr>
          <w:b/>
          <w:bCs/>
          <w:sz w:val="20"/>
        </w:rPr>
        <w:tab/>
      </w:r>
      <w:r w:rsidRPr="00CC3E59">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5o.</w:t>
      </w:r>
      <w:r w:rsidRPr="00CC3E59">
        <w:rPr>
          <w:b/>
          <w:bCs/>
          <w:sz w:val="20"/>
        </w:rPr>
        <w:tab/>
      </w:r>
      <w:r w:rsidRPr="00CC3E59">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6o.</w:t>
      </w:r>
      <w:r w:rsidRPr="00CC3E59">
        <w:rPr>
          <w:b/>
          <w:bCs/>
          <w:sz w:val="20"/>
        </w:rPr>
        <w:tab/>
      </w:r>
      <w:r w:rsidRPr="00CC3E59">
        <w:rPr>
          <w:bCs/>
          <w:sz w:val="20"/>
        </w:rPr>
        <w:t>Los organismos públicos locales electorales contarán con servidores públicos investidos de fé pública para actos de naturaleza electoral, cuyas atribuciones y funcionamiento serán reguladas por la ley.</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7o.</w:t>
      </w:r>
      <w:r w:rsidRPr="00CC3E59">
        <w:rPr>
          <w:b/>
          <w:bCs/>
          <w:sz w:val="20"/>
        </w:rPr>
        <w:tab/>
      </w:r>
      <w:r w:rsidRPr="00CC3E59">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151" w:hanging="431"/>
        <w:rPr>
          <w:bCs/>
          <w:sz w:val="20"/>
        </w:rPr>
      </w:pPr>
      <w:r w:rsidRPr="00CC3E59">
        <w:rPr>
          <w:b/>
          <w:bCs/>
          <w:sz w:val="20"/>
        </w:rPr>
        <w:t>d)</w:t>
      </w:r>
      <w:r w:rsidRPr="00CC3E59">
        <w:rPr>
          <w:b/>
          <w:bCs/>
          <w:sz w:val="20"/>
        </w:rPr>
        <w:tab/>
      </w:r>
      <w:r w:rsidRPr="00CC3E59">
        <w:rPr>
          <w:bCs/>
          <w:sz w:val="20"/>
        </w:rPr>
        <w:t>Las autoridades electorales competentes de carácter administrativo puedan convenir con el Instituto Nacional Electoral se haga cargo de la organización de los procesos electorales locales;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7E30A0" w:rsidRPr="00CC3E59" w:rsidRDefault="007E30A0" w:rsidP="007E30A0">
      <w:pPr>
        <w:pStyle w:val="Texto"/>
        <w:spacing w:after="0" w:line="240" w:lineRule="auto"/>
        <w:ind w:left="1151" w:hanging="431"/>
        <w:rPr>
          <w:bCs/>
          <w:sz w:val="20"/>
        </w:rPr>
      </w:pPr>
      <w:r w:rsidRPr="00CC3E59">
        <w:rPr>
          <w:b/>
          <w:bCs/>
          <w:sz w:val="20"/>
        </w:rPr>
        <w:t xml:space="preserve">e) </w:t>
      </w:r>
      <w:r w:rsidRPr="00CC3E59">
        <w:rPr>
          <w:b/>
          <w:bCs/>
          <w:sz w:val="20"/>
        </w:rPr>
        <w:tab/>
      </w:r>
      <w:r w:rsidRPr="00CC3E59">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Pr="00CC3E59" w:rsidRDefault="007E30A0" w:rsidP="007E30A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27-12-2013</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f) </w:t>
      </w:r>
      <w:r w:rsidRPr="00CC3E59">
        <w:rPr>
          <w:b/>
          <w:bCs/>
          <w:sz w:val="20"/>
        </w:rPr>
        <w:tab/>
      </w:r>
      <w:r w:rsidRPr="00CC3E59">
        <w:rPr>
          <w:sz w:val="20"/>
        </w:rPr>
        <w:t>Las autoridades electorales solamente puedan intervenir en los asuntos internos de los partidos en los términos que expresamente señalen;</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firstLine="0"/>
        <w:rPr>
          <w:bCs/>
          <w:sz w:val="20"/>
        </w:rPr>
      </w:pPr>
      <w:r w:rsidRPr="00CC3E59">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A61665" w:rsidRPr="00CC3E59" w:rsidRDefault="00A61665">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g) </w:t>
      </w:r>
      <w:r w:rsidRPr="00CC3E59">
        <w:rPr>
          <w:b/>
          <w:bCs/>
          <w:sz w:val="20"/>
        </w:rPr>
        <w:tab/>
      </w:r>
      <w:r w:rsidRPr="00CC3E59">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hanging="431"/>
        <w:rPr>
          <w:bCs/>
          <w:sz w:val="20"/>
        </w:rPr>
      </w:pPr>
      <w:r w:rsidRPr="00CC3E59">
        <w:rPr>
          <w:b/>
          <w:bCs/>
          <w:sz w:val="20"/>
        </w:rPr>
        <w:t>h)</w:t>
      </w:r>
      <w:r w:rsidRPr="00CC3E59">
        <w:rPr>
          <w:b/>
          <w:bCs/>
          <w:sz w:val="20"/>
        </w:rPr>
        <w:tab/>
      </w:r>
      <w:r w:rsidRPr="00CC3E59">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i) </w:t>
      </w:r>
      <w:r w:rsidRPr="00CC3E59">
        <w:rPr>
          <w:b/>
          <w:bCs/>
          <w:sz w:val="20"/>
        </w:rPr>
        <w:tab/>
      </w:r>
      <w:r w:rsidRPr="00CC3E59">
        <w:rPr>
          <w:sz w:val="20"/>
        </w:rPr>
        <w:t>Los partidos políticos accedan a la radio y la televisión, conforme a las normas establecidas por el apartado B de la base III del artículo 41 de esta Constitución;</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hanging="431"/>
        <w:rPr>
          <w:bCs/>
          <w:sz w:val="20"/>
        </w:rPr>
      </w:pPr>
      <w:r w:rsidRPr="00CC3E59">
        <w:rPr>
          <w:b/>
          <w:bCs/>
          <w:sz w:val="20"/>
        </w:rPr>
        <w:t>j)</w:t>
      </w:r>
      <w:r w:rsidRPr="00CC3E59">
        <w:rPr>
          <w:b/>
          <w:bCs/>
          <w:sz w:val="20"/>
        </w:rPr>
        <w:tab/>
      </w:r>
      <w:r w:rsidRPr="00CC3E59">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A61665">
      <w:pPr>
        <w:pStyle w:val="Texto"/>
        <w:spacing w:after="0" w:line="240" w:lineRule="auto"/>
        <w:ind w:left="1151" w:hanging="431"/>
        <w:rPr>
          <w:bCs/>
          <w:sz w:val="20"/>
        </w:rPr>
      </w:pPr>
    </w:p>
    <w:p w:rsidR="00A61665" w:rsidRPr="00CC3E59" w:rsidRDefault="00A61665" w:rsidP="00A61665">
      <w:pPr>
        <w:pStyle w:val="Texto"/>
        <w:spacing w:after="0" w:line="240" w:lineRule="auto"/>
        <w:ind w:left="1151" w:hanging="431"/>
        <w:rPr>
          <w:bCs/>
          <w:sz w:val="20"/>
        </w:rPr>
      </w:pPr>
      <w:r w:rsidRPr="00CC3E59">
        <w:rPr>
          <w:b/>
          <w:bCs/>
          <w:sz w:val="20"/>
        </w:rPr>
        <w:t>k)</w:t>
      </w:r>
      <w:r w:rsidRPr="00CC3E59">
        <w:rPr>
          <w:b/>
          <w:bCs/>
          <w:sz w:val="20"/>
        </w:rPr>
        <w:tab/>
      </w:r>
      <w:r w:rsidRPr="00CC3E59">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l) </w:t>
      </w:r>
      <w:r w:rsidRPr="00CC3E59">
        <w:rPr>
          <w:b/>
          <w:bCs/>
          <w:sz w:val="20"/>
        </w:rPr>
        <w:tab/>
      </w:r>
      <w:r w:rsidRPr="00CC3E59">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m) </w:t>
      </w:r>
      <w:r w:rsidRPr="00CC3E59">
        <w:rPr>
          <w:b/>
          <w:bCs/>
          <w:sz w:val="20"/>
        </w:rPr>
        <w:tab/>
      </w:r>
      <w:r w:rsidRPr="00CC3E59">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hanging="431"/>
        <w:rPr>
          <w:bCs/>
          <w:sz w:val="20"/>
        </w:rPr>
      </w:pPr>
      <w:r w:rsidRPr="00CC3E59">
        <w:rPr>
          <w:b/>
          <w:bCs/>
          <w:sz w:val="20"/>
        </w:rPr>
        <w:t>n)</w:t>
      </w:r>
      <w:r w:rsidRPr="00CC3E59">
        <w:rPr>
          <w:b/>
          <w:bCs/>
          <w:sz w:val="20"/>
        </w:rPr>
        <w:tab/>
      </w:r>
      <w:r w:rsidRPr="00CC3E59">
        <w:rPr>
          <w:bCs/>
          <w:sz w:val="20"/>
        </w:rPr>
        <w:t>Se verifique, al menos, una elección local en la misma fecha en que tenga lugar alguna de las elecciones federales;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rsidR="00A61665" w:rsidRPr="00CC3E59" w:rsidRDefault="00A61665">
      <w:pPr>
        <w:pStyle w:val="Texto"/>
        <w:spacing w:after="0" w:line="240" w:lineRule="auto"/>
        <w:ind w:left="1151" w:hanging="431"/>
        <w:rPr>
          <w:sz w:val="20"/>
        </w:rPr>
      </w:pPr>
    </w:p>
    <w:p w:rsidR="00E43D56" w:rsidRPr="00CC3E59" w:rsidRDefault="00A61665">
      <w:pPr>
        <w:pStyle w:val="Texto"/>
        <w:spacing w:after="0" w:line="240" w:lineRule="auto"/>
        <w:ind w:left="1151" w:hanging="431"/>
        <w:rPr>
          <w:sz w:val="20"/>
        </w:rPr>
      </w:pPr>
      <w:r w:rsidRPr="00CC3E59">
        <w:rPr>
          <w:b/>
          <w:bCs/>
          <w:sz w:val="20"/>
        </w:rPr>
        <w:t>o</w:t>
      </w:r>
      <w:r w:rsidR="00E43D56" w:rsidRPr="00CC3E59">
        <w:rPr>
          <w:b/>
          <w:bCs/>
          <w:sz w:val="20"/>
        </w:rPr>
        <w:t xml:space="preserve">) </w:t>
      </w:r>
      <w:r w:rsidR="00E43D56" w:rsidRPr="00CC3E59">
        <w:rPr>
          <w:b/>
          <w:bCs/>
          <w:sz w:val="20"/>
        </w:rPr>
        <w:tab/>
      </w:r>
      <w:r w:rsidR="00E43D56" w:rsidRPr="00CC3E59">
        <w:rPr>
          <w:sz w:val="20"/>
        </w:rPr>
        <w:t>Se tipifiquen los delitos y determinen las faltas en materia electoral, así como las sanciones que por ellos deban imponerse.</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recorrido DOF 10-02-2014</w:t>
      </w:r>
    </w:p>
    <w:p w:rsidR="007E30A0" w:rsidRPr="00CC3E59" w:rsidRDefault="007E30A0">
      <w:pPr>
        <w:pStyle w:val="Texto"/>
        <w:spacing w:after="0" w:line="240" w:lineRule="auto"/>
        <w:ind w:left="1151" w:hanging="431"/>
        <w:rPr>
          <w:sz w:val="20"/>
        </w:rPr>
      </w:pPr>
    </w:p>
    <w:p w:rsidR="007E30A0" w:rsidRPr="00CC3E59" w:rsidRDefault="00A61665" w:rsidP="007E30A0">
      <w:pPr>
        <w:pStyle w:val="Texto"/>
        <w:spacing w:after="0" w:line="240" w:lineRule="auto"/>
        <w:ind w:left="1151" w:hanging="431"/>
        <w:rPr>
          <w:bCs/>
          <w:sz w:val="20"/>
        </w:rPr>
      </w:pPr>
      <w:r w:rsidRPr="00CC3E59">
        <w:rPr>
          <w:b/>
          <w:bCs/>
          <w:sz w:val="20"/>
        </w:rPr>
        <w:t>p</w:t>
      </w:r>
      <w:r w:rsidR="007E30A0" w:rsidRPr="00CC3E59">
        <w:rPr>
          <w:b/>
          <w:bCs/>
          <w:sz w:val="20"/>
        </w:rPr>
        <w:t xml:space="preserve">) </w:t>
      </w:r>
      <w:r w:rsidR="007E30A0" w:rsidRPr="00CC3E59">
        <w:rPr>
          <w:b/>
          <w:bCs/>
          <w:sz w:val="20"/>
        </w:rPr>
        <w:tab/>
      </w:r>
      <w:r w:rsidR="007E30A0" w:rsidRPr="00CC3E59">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Pr="00CC3E59" w:rsidRDefault="007E30A0"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27-12-2013</w:t>
      </w:r>
      <w:r w:rsidR="00A61665" w:rsidRPr="00CC3E59">
        <w:rPr>
          <w:rFonts w:ascii="Times New Roman" w:eastAsia="MS Mincho" w:hAnsi="Times New Roman"/>
          <w:i/>
          <w:iCs/>
          <w:color w:val="0000FF"/>
          <w:sz w:val="16"/>
          <w:lang w:val="es-MX"/>
        </w:rPr>
        <w:t>. Recorrido DOF 10-02-2014</w:t>
      </w:r>
    </w:p>
    <w:p w:rsidR="005C7D6D" w:rsidRPr="00CC3E59" w:rsidRDefault="007F7A95" w:rsidP="005C7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22-08-1996</w:t>
      </w:r>
      <w:r w:rsidR="005C7D6D" w:rsidRPr="00CC3E59">
        <w:rPr>
          <w:rFonts w:ascii="Times New Roman" w:eastAsia="MS Mincho" w:hAnsi="Times New Roman"/>
          <w:i/>
          <w:iCs/>
          <w:color w:val="0000FF"/>
          <w:sz w:val="16"/>
          <w:lang w:val="es-MX"/>
        </w:rPr>
        <w:t>. Reformada DOF 13-11-2007</w:t>
      </w:r>
    </w:p>
    <w:p w:rsidR="00E43D56" w:rsidRPr="00CC3E59" w:rsidRDefault="00E43D56">
      <w:pPr>
        <w:ind w:left="720" w:hanging="431"/>
        <w:jc w:val="both"/>
        <w:rPr>
          <w:rFonts w:ascii="Arial" w:hAnsi="Arial" w:cs="Arial"/>
          <w:sz w:val="20"/>
        </w:rPr>
      </w:pPr>
    </w:p>
    <w:p w:rsidR="00CE4775" w:rsidRPr="00CC3E59" w:rsidRDefault="00CE4775" w:rsidP="00CE4775">
      <w:pPr>
        <w:ind w:left="720"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C3E59" w:rsidRDefault="00CE4775" w:rsidP="00CE4775">
      <w:pPr>
        <w:ind w:left="720" w:hanging="431"/>
        <w:jc w:val="both"/>
        <w:rPr>
          <w:rFonts w:ascii="Arial" w:hAnsi="Arial" w:cs="Arial"/>
          <w:bCs/>
          <w:sz w:val="20"/>
        </w:rPr>
      </w:pPr>
    </w:p>
    <w:p w:rsidR="00CE4775" w:rsidRPr="00CC3E59" w:rsidRDefault="00CE4775" w:rsidP="00CE4775">
      <w:pPr>
        <w:ind w:left="720"/>
        <w:jc w:val="both"/>
        <w:rPr>
          <w:rFonts w:ascii="Arial" w:hAnsi="Arial" w:cs="Arial"/>
          <w:bCs/>
          <w:sz w:val="20"/>
        </w:rPr>
      </w:pPr>
      <w:r w:rsidRPr="00CC3E59">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CC3E59" w:rsidRDefault="007F7A9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r w:rsidR="00CE4775" w:rsidRPr="00CC3E59">
        <w:rPr>
          <w:rFonts w:ascii="Times New Roman" w:eastAsia="MS Mincho" w:hAnsi="Times New Roman"/>
          <w:i/>
          <w:iCs/>
          <w:color w:val="0000FF"/>
          <w:sz w:val="16"/>
          <w:lang w:val="es-MX"/>
        </w:rPr>
        <w:t>. Reformada DOF 27-05-2015</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sidRPr="00CC3E59">
        <w:rPr>
          <w:rFonts w:ascii="Arial" w:hAnsi="Arial" w:cs="Arial"/>
          <w:sz w:val="20"/>
          <w:szCs w:val="20"/>
        </w:rPr>
        <w:t>us disposiciones reglamentarias; y</w:t>
      </w:r>
    </w:p>
    <w:p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Pr="00CC3E59" w:rsidRDefault="00E43D56">
      <w:pPr>
        <w:ind w:left="720" w:hanging="431"/>
        <w:jc w:val="both"/>
        <w:rPr>
          <w:rFonts w:ascii="Arial" w:hAnsi="Arial" w:cs="Arial"/>
          <w:bCs/>
          <w:sz w:val="20"/>
        </w:rPr>
      </w:pPr>
    </w:p>
    <w:p w:rsidR="00E43D56" w:rsidRPr="00CC3E59" w:rsidRDefault="00E43D56">
      <w:pPr>
        <w:ind w:left="720"/>
        <w:jc w:val="both"/>
        <w:rPr>
          <w:rFonts w:ascii="Arial" w:hAnsi="Arial" w:cs="Arial"/>
          <w:bCs/>
          <w:sz w:val="20"/>
        </w:rPr>
      </w:pPr>
      <w:r w:rsidRPr="00CC3E59">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22-08-1996</w:t>
      </w:r>
    </w:p>
    <w:p w:rsidR="00150202" w:rsidRPr="00CC3E59" w:rsidRDefault="00150202" w:rsidP="00150202">
      <w:pPr>
        <w:ind w:left="720" w:hanging="431"/>
        <w:jc w:val="both"/>
        <w:rPr>
          <w:rFonts w:ascii="Arial" w:hAnsi="Arial" w:cs="Arial"/>
          <w:b/>
          <w:bCs/>
          <w:sz w:val="20"/>
        </w:rPr>
      </w:pPr>
    </w:p>
    <w:p w:rsidR="00150202" w:rsidRPr="00CC3E59" w:rsidRDefault="00150202" w:rsidP="00150202">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Pr="00CC3E59" w:rsidRDefault="00150202" w:rsidP="0015020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rsidR="00036D27" w:rsidRPr="00CC3E59" w:rsidRDefault="00036D27" w:rsidP="00036D27">
      <w:pPr>
        <w:ind w:left="720" w:hanging="431"/>
        <w:jc w:val="both"/>
        <w:rPr>
          <w:rFonts w:ascii="Arial" w:hAnsi="Arial" w:cs="Arial"/>
          <w:bCs/>
          <w:sz w:val="20"/>
        </w:rPr>
      </w:pPr>
    </w:p>
    <w:p w:rsidR="00036D27" w:rsidRPr="00CC3E59" w:rsidRDefault="00036D27" w:rsidP="00036D27">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Pr="00CC3E59" w:rsidRDefault="00036D27" w:rsidP="00036D2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770FBD" w:rsidRPr="00CC3E59" w:rsidRDefault="00770FBD" w:rsidP="00770FB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7" w:name="Artículo_117"/>
      <w:r w:rsidRPr="00CC3E59">
        <w:rPr>
          <w:rFonts w:ascii="Arial" w:hAnsi="Arial" w:cs="Arial"/>
          <w:b/>
          <w:sz w:val="20"/>
        </w:rPr>
        <w:t>Artículo 117</w:t>
      </w:r>
      <w:bookmarkEnd w:id="117"/>
      <w:r w:rsidRPr="00CC3E59">
        <w:rPr>
          <w:rFonts w:ascii="Arial" w:hAnsi="Arial" w:cs="Arial"/>
          <w:b/>
          <w:sz w:val="20"/>
        </w:rPr>
        <w:t xml:space="preserve">. </w:t>
      </w:r>
      <w:r w:rsidRPr="00CC3E59">
        <w:rPr>
          <w:rFonts w:ascii="Arial" w:hAnsi="Arial" w:cs="Arial"/>
          <w:sz w:val="20"/>
          <w:szCs w:val="20"/>
        </w:rPr>
        <w:t>Los Estados no pueden, en ningún caso:</w:t>
      </w:r>
    </w:p>
    <w:p w:rsidR="00E43D56" w:rsidRPr="00CC3E59" w:rsidRDefault="00E43D56">
      <w:pPr>
        <w:ind w:firstLine="289"/>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 </w:t>
      </w:r>
      <w:r w:rsidR="00997165" w:rsidRPr="00CC3E59">
        <w:rPr>
          <w:rFonts w:ascii="Arial" w:hAnsi="Arial" w:cs="Arial"/>
          <w:b/>
          <w:bCs/>
          <w:sz w:val="20"/>
        </w:rPr>
        <w:tab/>
      </w:r>
      <w:r w:rsidRPr="00CC3E59">
        <w:rPr>
          <w:rFonts w:ascii="Arial" w:hAnsi="Arial" w:cs="Arial"/>
          <w:sz w:val="20"/>
          <w:szCs w:val="20"/>
        </w:rPr>
        <w:t>Celebrar alianza, tratado o coalición con otro Estado ni con las Potencias extranjeras.</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 </w:t>
      </w:r>
      <w:r w:rsidR="00997165" w:rsidRPr="00CC3E59">
        <w:rPr>
          <w:rFonts w:ascii="Arial" w:hAnsi="Arial" w:cs="Arial"/>
          <w:b/>
          <w:bCs/>
          <w:sz w:val="20"/>
        </w:rPr>
        <w:tab/>
      </w:r>
      <w:r w:rsidRPr="00CC3E59">
        <w:rPr>
          <w:rFonts w:ascii="Arial" w:hAnsi="Arial" w:cs="Arial"/>
          <w:sz w:val="20"/>
        </w:rPr>
        <w:t>Derogada.</w:t>
      </w:r>
    </w:p>
    <w:p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III. </w:t>
      </w:r>
      <w:r w:rsidR="00997165" w:rsidRPr="00CC3E59">
        <w:rPr>
          <w:rFonts w:ascii="Arial" w:hAnsi="Arial" w:cs="Arial"/>
          <w:b/>
          <w:bCs/>
          <w:sz w:val="20"/>
        </w:rPr>
        <w:tab/>
      </w:r>
      <w:r w:rsidRPr="00CC3E59">
        <w:rPr>
          <w:rFonts w:ascii="Arial" w:hAnsi="Arial" w:cs="Arial"/>
          <w:sz w:val="20"/>
          <w:szCs w:val="20"/>
        </w:rPr>
        <w:t>Acuñar moneda, emitir papel moneda, estampillas ni papel sellado.</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IV. </w:t>
      </w:r>
      <w:r w:rsidR="00997165" w:rsidRPr="00CC3E59">
        <w:rPr>
          <w:rFonts w:ascii="Arial" w:hAnsi="Arial" w:cs="Arial"/>
          <w:b/>
          <w:bCs/>
          <w:sz w:val="20"/>
        </w:rPr>
        <w:tab/>
      </w:r>
      <w:r w:rsidRPr="00CC3E59">
        <w:rPr>
          <w:rFonts w:ascii="Arial" w:hAnsi="Arial" w:cs="Arial"/>
          <w:sz w:val="20"/>
          <w:szCs w:val="20"/>
        </w:rPr>
        <w:t>Gravar el tránsito de personas o cosas que atraviesen su territorio.</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 </w:t>
      </w:r>
      <w:r w:rsidR="00997165" w:rsidRPr="00CC3E59">
        <w:rPr>
          <w:rFonts w:ascii="Arial" w:hAnsi="Arial" w:cs="Arial"/>
          <w:b/>
          <w:bCs/>
          <w:sz w:val="20"/>
        </w:rPr>
        <w:tab/>
      </w:r>
      <w:r w:rsidRPr="00CC3E59">
        <w:rPr>
          <w:rFonts w:ascii="Arial" w:hAnsi="Arial" w:cs="Arial"/>
          <w:sz w:val="20"/>
          <w:szCs w:val="20"/>
        </w:rPr>
        <w:t>Prohibir ni gravar directa ni indirectamente la entrada a su territorio, ni la salida de él, a ninguna mercancía nacional o extranjera.</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 </w:t>
      </w:r>
      <w:r w:rsidR="00997165" w:rsidRPr="00CC3E59">
        <w:rPr>
          <w:rFonts w:ascii="Arial" w:hAnsi="Arial" w:cs="Arial"/>
          <w:b/>
          <w:bCs/>
          <w:sz w:val="20"/>
        </w:rPr>
        <w:tab/>
      </w:r>
      <w:r w:rsidRPr="00CC3E59">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 </w:t>
      </w:r>
      <w:r w:rsidR="00997165" w:rsidRPr="00CC3E59">
        <w:rPr>
          <w:rFonts w:ascii="Arial" w:hAnsi="Arial" w:cs="Arial"/>
          <w:b/>
          <w:bCs/>
          <w:sz w:val="20"/>
        </w:rPr>
        <w:tab/>
      </w:r>
      <w:r w:rsidRPr="00CC3E59">
        <w:rPr>
          <w:rFonts w:ascii="Arial" w:hAnsi="Arial" w:cs="Arial"/>
          <w:sz w:val="20"/>
          <w:szCs w:val="20"/>
        </w:rPr>
        <w:t xml:space="preserve">Expedir ni mantener en vigor leyes o disposiciones fiscales que importen diferencias de impues </w:t>
      </w:r>
      <w:r w:rsidRPr="00CC3E59">
        <w:rPr>
          <w:rFonts w:ascii="Arial" w:hAnsi="Arial" w:cs="Arial"/>
          <w:b/>
          <w:bCs/>
          <w:iCs/>
          <w:sz w:val="20"/>
          <w:szCs w:val="20"/>
        </w:rPr>
        <w:t>(sic DOF 05-02-1917)</w:t>
      </w:r>
      <w:r w:rsidRPr="00CC3E59">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VIII. </w:t>
      </w:r>
      <w:r w:rsidR="00997165" w:rsidRPr="00CC3E59">
        <w:rPr>
          <w:rFonts w:ascii="Arial" w:hAnsi="Arial" w:cs="Arial"/>
          <w:b/>
          <w:bCs/>
          <w:sz w:val="20"/>
        </w:rPr>
        <w:tab/>
      </w:r>
      <w:r w:rsidRPr="00CC3E59">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Pr="00CC3E59" w:rsidRDefault="00E43D56" w:rsidP="00997165">
      <w:pPr>
        <w:ind w:left="833" w:hanging="544"/>
        <w:jc w:val="both"/>
        <w:rPr>
          <w:rFonts w:ascii="Arial" w:hAnsi="Arial" w:cs="Arial"/>
          <w:sz w:val="20"/>
        </w:rPr>
      </w:pPr>
    </w:p>
    <w:p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rsidR="008C1A57" w:rsidRPr="00CC3E59" w:rsidRDefault="008C1A57" w:rsidP="008C1A57">
      <w:pPr>
        <w:ind w:left="833"/>
        <w:jc w:val="both"/>
        <w:rPr>
          <w:rFonts w:ascii="Arial" w:hAnsi="Arial" w:cs="Arial"/>
          <w:sz w:val="20"/>
          <w:szCs w:val="20"/>
        </w:rPr>
      </w:pPr>
    </w:p>
    <w:p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rsidR="008C1A57" w:rsidRPr="00CC3E59" w:rsidRDefault="008C1A57" w:rsidP="008C1A57">
      <w:pPr>
        <w:ind w:left="833"/>
        <w:jc w:val="both"/>
        <w:rPr>
          <w:rFonts w:ascii="Arial" w:hAnsi="Arial" w:cs="Arial"/>
          <w:sz w:val="20"/>
          <w:szCs w:val="20"/>
        </w:rPr>
      </w:pPr>
    </w:p>
    <w:p w:rsidR="008C1A57" w:rsidRPr="00CC3E59" w:rsidRDefault="008C1A57" w:rsidP="008C1A57">
      <w:pPr>
        <w:ind w:left="833"/>
        <w:jc w:val="both"/>
        <w:rPr>
          <w:rFonts w:ascii="Arial" w:hAnsi="Arial" w:cs="Arial"/>
          <w:sz w:val="20"/>
          <w:szCs w:val="20"/>
        </w:rPr>
      </w:pPr>
      <w:r w:rsidRPr="00CC3E59">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 30-12-1946, 21-04-1981</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IX. </w:t>
      </w:r>
      <w:r w:rsidR="00997165" w:rsidRPr="00CC3E59">
        <w:rPr>
          <w:rFonts w:ascii="Arial" w:hAnsi="Arial" w:cs="Arial"/>
          <w:b/>
          <w:bCs/>
          <w:sz w:val="20"/>
        </w:rPr>
        <w:tab/>
      </w:r>
      <w:r w:rsidRPr="00CC3E59">
        <w:rPr>
          <w:rFonts w:ascii="Arial" w:hAnsi="Arial" w:cs="Arial"/>
          <w:sz w:val="20"/>
          <w:szCs w:val="20"/>
        </w:rPr>
        <w:t>Gravar la producción, el acopio o la venta del tabaco en rama, en forma distinta o con cuotas mayores de las que el Congreso de la Unión autorice.</w:t>
      </w:r>
    </w:p>
    <w:p w:rsidR="00E43D56" w:rsidRPr="00CC3E59" w:rsidRDefault="00E43D56" w:rsidP="00997165">
      <w:pPr>
        <w:ind w:left="833" w:hanging="544"/>
        <w:jc w:val="both"/>
        <w:rPr>
          <w:rFonts w:ascii="Arial" w:hAnsi="Arial" w:cs="Arial"/>
          <w:sz w:val="20"/>
        </w:rPr>
      </w:pPr>
    </w:p>
    <w:p w:rsidR="00E32DAA" w:rsidRPr="00CC3E59" w:rsidRDefault="00E32DAA" w:rsidP="00E32DAA">
      <w:pPr>
        <w:ind w:left="833"/>
        <w:jc w:val="both"/>
        <w:rPr>
          <w:rFonts w:ascii="Arial" w:hAnsi="Arial" w:cs="Arial"/>
          <w:sz w:val="20"/>
          <w:szCs w:val="20"/>
        </w:rPr>
      </w:pPr>
      <w:r w:rsidRPr="00CC3E59">
        <w:rPr>
          <w:rFonts w:ascii="Arial" w:hAnsi="Arial" w:cs="Arial"/>
          <w:sz w:val="20"/>
          <w:szCs w:val="20"/>
        </w:rPr>
        <w:t xml:space="preserve">El Congreso de </w:t>
      </w:r>
      <w:smartTag w:uri="urn:schemas-microsoft-com:office:smarttags" w:element="PersonName">
        <w:smartTagPr>
          <w:attr w:name="ProductID" w:val="la Unión"/>
        </w:smartTagPr>
        <w:r w:rsidRPr="00CC3E59">
          <w:rPr>
            <w:rFonts w:ascii="Arial" w:hAnsi="Arial" w:cs="Arial"/>
            <w:sz w:val="20"/>
            <w:szCs w:val="20"/>
          </w:rPr>
          <w:t>la Unión</w:t>
        </w:r>
      </w:smartTag>
      <w:r w:rsidRPr="00CC3E59">
        <w:rPr>
          <w:rFonts w:ascii="Arial" w:hAnsi="Arial" w:cs="Arial"/>
          <w:sz w:val="20"/>
          <w:szCs w:val="20"/>
        </w:rPr>
        <w:t xml:space="preserve"> y las Legislaturas de las entidades federativas dictarán, desde luego, leyes encaminadas a combatir el alcoholismo.</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2B1348" w:rsidRPr="00CC3E59" w:rsidRDefault="002B1348" w:rsidP="002B13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8" w:name="Artículo_118"/>
      <w:r w:rsidRPr="00CC3E59">
        <w:rPr>
          <w:rFonts w:ascii="Arial" w:hAnsi="Arial" w:cs="Arial"/>
          <w:b/>
          <w:sz w:val="20"/>
        </w:rPr>
        <w:t>Artículo 118</w:t>
      </w:r>
      <w:bookmarkEnd w:id="118"/>
      <w:r w:rsidRPr="00CC3E59">
        <w:rPr>
          <w:rFonts w:ascii="Arial" w:hAnsi="Arial" w:cs="Arial"/>
          <w:b/>
          <w:sz w:val="20"/>
        </w:rPr>
        <w:t xml:space="preserve">. </w:t>
      </w:r>
      <w:r w:rsidRPr="00CC3E59">
        <w:rPr>
          <w:rFonts w:ascii="Arial" w:hAnsi="Arial" w:cs="Arial"/>
          <w:sz w:val="20"/>
          <w:szCs w:val="20"/>
        </w:rPr>
        <w:t>Tampoco pueden, sin consentimiento del Congreso de la Unión:</w:t>
      </w:r>
    </w:p>
    <w:p w:rsidR="00E43D56" w:rsidRPr="00CC3E59" w:rsidRDefault="00E43D56">
      <w:pPr>
        <w:ind w:firstLine="289"/>
        <w:jc w:val="both"/>
        <w:rPr>
          <w:rFonts w:ascii="Arial" w:hAnsi="Arial" w:cs="Arial"/>
          <w:sz w:val="20"/>
        </w:rPr>
      </w:pPr>
    </w:p>
    <w:p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 </w:t>
      </w:r>
      <w:r w:rsidR="006975B8" w:rsidRPr="00CC3E59">
        <w:rPr>
          <w:rFonts w:ascii="Arial" w:hAnsi="Arial" w:cs="Arial"/>
          <w:b/>
          <w:bCs/>
          <w:sz w:val="20"/>
        </w:rPr>
        <w:tab/>
      </w:r>
      <w:r w:rsidRPr="00CC3E59">
        <w:rPr>
          <w:rFonts w:ascii="Arial" w:hAnsi="Arial" w:cs="Arial"/>
          <w:bCs/>
          <w:sz w:val="20"/>
        </w:rPr>
        <w:t>Establecer derechos de tonelaje, ni otro alguno de puertos, ni imponer contribuciones o derechos sobre importaciones o exportaciones.</w:t>
      </w:r>
    </w:p>
    <w:p w:rsidR="00E43D56" w:rsidRPr="00CC3E59" w:rsidRDefault="00E43D56" w:rsidP="006975B8">
      <w:pPr>
        <w:ind w:left="833" w:hanging="544"/>
        <w:jc w:val="both"/>
        <w:rPr>
          <w:rFonts w:ascii="Arial" w:hAnsi="Arial" w:cs="Arial"/>
          <w:bCs/>
          <w:sz w:val="20"/>
        </w:rPr>
      </w:pPr>
    </w:p>
    <w:p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bCs/>
          <w:sz w:val="20"/>
        </w:rPr>
        <w:t>Tener, en ningún tiempo, tropa permanente ni buques de guerra.</w:t>
      </w:r>
    </w:p>
    <w:p w:rsidR="00E43D56" w:rsidRPr="00CC3E59" w:rsidRDefault="00E43D56" w:rsidP="006975B8">
      <w:pPr>
        <w:ind w:left="833" w:hanging="544"/>
        <w:jc w:val="both"/>
        <w:rPr>
          <w:rFonts w:ascii="Arial" w:hAnsi="Arial" w:cs="Arial"/>
          <w:bCs/>
          <w:sz w:val="20"/>
        </w:rPr>
      </w:pPr>
    </w:p>
    <w:p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III. </w:t>
      </w:r>
      <w:r w:rsidR="006975B8" w:rsidRPr="00CC3E59">
        <w:rPr>
          <w:rFonts w:ascii="Arial" w:hAnsi="Arial" w:cs="Arial"/>
          <w:b/>
          <w:bCs/>
          <w:sz w:val="20"/>
        </w:rPr>
        <w:tab/>
      </w:r>
      <w:r w:rsidRPr="00CC3E59">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19" w:name="Artículo_119"/>
      <w:r w:rsidRPr="00CC3E59">
        <w:rPr>
          <w:b/>
          <w:sz w:val="20"/>
          <w:szCs w:val="20"/>
        </w:rPr>
        <w:t>Artículo 119</w:t>
      </w:r>
      <w:bookmarkEnd w:id="119"/>
      <w:r w:rsidRPr="00CC3E59">
        <w:rPr>
          <w:b/>
          <w:sz w:val="20"/>
          <w:szCs w:val="20"/>
        </w:rPr>
        <w:t>.</w:t>
      </w:r>
      <w:r w:rsidRPr="00CC3E59">
        <w:rPr>
          <w:sz w:val="20"/>
          <w:szCs w:val="20"/>
        </w:rPr>
        <w:t xml:space="preserv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la entidad federativa o por su Ejecutivo, si aquélla no estuviere reunida.</w:t>
      </w:r>
    </w:p>
    <w:p w:rsidR="00E32DAA" w:rsidRPr="00CC3E59" w:rsidRDefault="00BE7318"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25-10-1993</w:t>
      </w:r>
      <w:r w:rsidR="00E32DAA" w:rsidRPr="00CC3E59">
        <w:rPr>
          <w:rFonts w:ascii="Times New Roman" w:eastAsia="MS Mincho" w:hAnsi="Times New Roman"/>
          <w:i/>
          <w:iCs/>
          <w:color w:val="0000FF"/>
          <w:sz w:val="16"/>
          <w:lang w:val="es-MX"/>
        </w:rPr>
        <w:t>. Reformado DOF 29-01-2016</w:t>
      </w:r>
    </w:p>
    <w:p w:rsidR="00E43D56" w:rsidRPr="00CC3E59" w:rsidRDefault="00E43D56">
      <w:pPr>
        <w:ind w:firstLine="289"/>
        <w:jc w:val="both"/>
        <w:rPr>
          <w:rFonts w:ascii="Arial" w:hAnsi="Arial" w:cs="Arial"/>
          <w:sz w:val="20"/>
        </w:rPr>
      </w:pPr>
    </w:p>
    <w:p w:rsidR="0088603F" w:rsidRPr="00CC3E59" w:rsidRDefault="0088603F" w:rsidP="0088603F">
      <w:pPr>
        <w:pStyle w:val="Texto"/>
        <w:spacing w:after="0" w:line="240" w:lineRule="auto"/>
        <w:rPr>
          <w:sz w:val="20"/>
          <w:szCs w:val="20"/>
        </w:rPr>
      </w:pPr>
      <w:r w:rsidRPr="00CC3E59">
        <w:rPr>
          <w:sz w:val="20"/>
          <w:szCs w:val="20"/>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Pr="00CC3E59" w:rsidRDefault="0088603F" w:rsidP="008860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Pr="00CC3E59" w:rsidRDefault="00BE7318" w:rsidP="00BE73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20" w:name="Artículo_120"/>
      <w:r w:rsidRPr="00CC3E59">
        <w:rPr>
          <w:b/>
          <w:sz w:val="20"/>
          <w:szCs w:val="20"/>
        </w:rPr>
        <w:t>Artículo 120</w:t>
      </w:r>
      <w:bookmarkEnd w:id="120"/>
      <w:r w:rsidRPr="00CC3E59">
        <w:rPr>
          <w:b/>
          <w:sz w:val="20"/>
          <w:szCs w:val="20"/>
        </w:rPr>
        <w:t>.</w:t>
      </w:r>
      <w:r w:rsidRPr="00CC3E59">
        <w:rPr>
          <w:sz w:val="20"/>
          <w:szCs w:val="20"/>
        </w:rPr>
        <w:t xml:space="preserve"> Los titulares de los poderes ejecutivos de las entidades federativas están obligados a publicar y hacer cumplir las leyes federales.</w:t>
      </w:r>
    </w:p>
    <w:p w:rsidR="00E32DAA" w:rsidRPr="00CC3E59" w:rsidRDefault="00E32DAA" w:rsidP="00E32DA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21" w:name="Artículo_121"/>
      <w:r w:rsidRPr="00CC3E59">
        <w:rPr>
          <w:b/>
          <w:sz w:val="20"/>
          <w:szCs w:val="20"/>
        </w:rPr>
        <w:t>Artículo 121</w:t>
      </w:r>
      <w:bookmarkEnd w:id="121"/>
      <w:r w:rsidRPr="00CC3E59">
        <w:rPr>
          <w:b/>
          <w:sz w:val="20"/>
          <w:szCs w:val="20"/>
        </w:rPr>
        <w:t>.</w:t>
      </w:r>
      <w:r w:rsidRPr="00CC3E59">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por medio de leyes generales, prescribirá la manera de probar dichos actos, registros y procedimientos, y el efecto de ellos, sujetándose a las bases siguientes:</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32DAA" w:rsidRPr="00CC3E59" w:rsidRDefault="00E32DAA" w:rsidP="00E32DAA">
      <w:pPr>
        <w:ind w:left="833" w:hanging="544"/>
        <w:jc w:val="both"/>
        <w:rPr>
          <w:rFonts w:ascii="Arial" w:hAnsi="Arial" w:cs="Arial"/>
          <w:b/>
          <w:bCs/>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Las leyes de una entidad federativa sólo tendrán efecto en su propio territorio y, por consiguiente, no podrán ser obligatorias fuera de él.</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rsidP="006975B8">
      <w:pPr>
        <w:ind w:left="833" w:hanging="544"/>
        <w:jc w:val="both"/>
        <w:rPr>
          <w:rFonts w:ascii="Arial" w:hAnsi="Arial" w:cs="Arial"/>
          <w:sz w:val="20"/>
        </w:rPr>
      </w:pPr>
    </w:p>
    <w:p w:rsidR="00E43D56" w:rsidRPr="00CC3E59" w:rsidRDefault="00E43D56" w:rsidP="006975B8">
      <w:pPr>
        <w:ind w:left="833" w:hanging="544"/>
        <w:jc w:val="both"/>
        <w:rPr>
          <w:rFonts w:ascii="Arial" w:hAnsi="Arial" w:cs="Arial"/>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sz w:val="20"/>
          <w:szCs w:val="20"/>
        </w:rPr>
        <w:t>Los bienes muebles e inmuebles se regirán por la ley del lugar de su ubicación.</w:t>
      </w:r>
    </w:p>
    <w:p w:rsidR="00E43D56" w:rsidRPr="00CC3E59" w:rsidRDefault="00E43D56" w:rsidP="006975B8">
      <w:pPr>
        <w:ind w:left="833" w:hanging="544"/>
        <w:jc w:val="both"/>
        <w:rPr>
          <w:rFonts w:ascii="Arial" w:hAnsi="Arial" w:cs="Arial"/>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CC3E59" w:rsidRDefault="00E32DAA" w:rsidP="00E32DAA">
      <w:pPr>
        <w:ind w:left="833" w:hanging="544"/>
        <w:jc w:val="both"/>
        <w:rPr>
          <w:rFonts w:ascii="Arial" w:hAnsi="Arial" w:cs="Arial"/>
          <w:bCs/>
          <w:sz w:val="20"/>
        </w:rPr>
      </w:pPr>
    </w:p>
    <w:p w:rsidR="00E32DAA" w:rsidRPr="00CC3E59" w:rsidRDefault="00E32DAA" w:rsidP="00E32DAA">
      <w:pPr>
        <w:ind w:left="833"/>
        <w:jc w:val="both"/>
        <w:rPr>
          <w:rFonts w:ascii="Arial" w:hAnsi="Arial" w:cs="Arial"/>
          <w:bCs/>
          <w:sz w:val="20"/>
        </w:rPr>
      </w:pPr>
      <w:r w:rsidRPr="00CC3E59">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32DAA" w:rsidRPr="00CC3E59" w:rsidRDefault="00E32DAA" w:rsidP="00E32DAA">
      <w:pPr>
        <w:ind w:left="833"/>
        <w:jc w:val="both"/>
        <w:rPr>
          <w:rFonts w:ascii="Arial" w:hAnsi="Arial" w:cs="Arial"/>
          <w:bCs/>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Los actos del estado civil ajustados a las leyes de una entidad federativa, tendrán validez en las otras.</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32DAA" w:rsidRPr="00CC3E59" w:rsidRDefault="00E32DAA" w:rsidP="00E32DAA">
      <w:pPr>
        <w:ind w:left="833" w:hanging="544"/>
        <w:jc w:val="both"/>
        <w:rPr>
          <w:rFonts w:ascii="Arial" w:hAnsi="Arial" w:cs="Arial"/>
          <w:bCs/>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Los títulos profesionales expedidos por las autoridades de una entidad federativa con sujeción a sus leyes, serán respetados en las otras.</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22" w:name="Artículo_122"/>
      <w:r w:rsidRPr="00CC3E59">
        <w:rPr>
          <w:b/>
          <w:sz w:val="20"/>
          <w:szCs w:val="20"/>
        </w:rPr>
        <w:t>Artículo 122</w:t>
      </w:r>
      <w:bookmarkEnd w:id="122"/>
      <w:r w:rsidRPr="00CC3E59">
        <w:rPr>
          <w:b/>
          <w:sz w:val="20"/>
          <w:szCs w:val="20"/>
        </w:rPr>
        <w:t>.</w:t>
      </w:r>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 una entidad federativa que goza de autonomía en todo lo concerniente a su régimen interior y a su organización política y administrativa.</w:t>
      </w:r>
    </w:p>
    <w:p w:rsidR="00E32DAA" w:rsidRPr="00CC3E59" w:rsidRDefault="00E32DAA" w:rsidP="00E32DAA">
      <w:pPr>
        <w:pStyle w:val="Texto"/>
        <w:spacing w:after="0" w:line="240" w:lineRule="auto"/>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 xml:space="preserve">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cual se ajustará a lo dispuesto en la presente Constitución y a las bases siguientes:</w:t>
      </w:r>
    </w:p>
    <w:p w:rsidR="00E32DAA" w:rsidRPr="00CC3E59" w:rsidRDefault="00E32DAA" w:rsidP="00EE743D">
      <w:pPr>
        <w:pStyle w:val="Texto"/>
        <w:spacing w:after="0" w:line="240" w:lineRule="auto"/>
        <w:ind w:left="856" w:hanging="567"/>
        <w:rPr>
          <w:b/>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w:t>
      </w:r>
      <w:r w:rsidRPr="00CC3E59">
        <w:rPr>
          <w:sz w:val="20"/>
          <w:szCs w:val="20"/>
        </w:rPr>
        <w:t xml:space="preserve"> </w:t>
      </w:r>
      <w:r w:rsidR="00EE743D" w:rsidRPr="00CC3E59">
        <w:rPr>
          <w:sz w:val="20"/>
          <w:szCs w:val="20"/>
        </w:rPr>
        <w:tab/>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II.</w:t>
      </w:r>
      <w:r w:rsidRPr="00CC3E59">
        <w:rPr>
          <w:sz w:val="20"/>
          <w:szCs w:val="20"/>
        </w:rPr>
        <w:t xml:space="preserve"> </w:t>
      </w:r>
      <w:r w:rsidR="00EE743D" w:rsidRPr="00CC3E59">
        <w:rPr>
          <w:sz w:val="20"/>
          <w:szCs w:val="20"/>
        </w:rPr>
        <w:tab/>
      </w:r>
      <w:r w:rsidRPr="00CC3E59">
        <w:rPr>
          <w:sz w:val="20"/>
          <w:szCs w:val="20"/>
        </w:rPr>
        <w:t xml:space="preserve">El ejercicio del Poder Legislativo se deposita en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el porcentaje de representación de un partido político no podrá ser menor al porcentaje de votación que hubiere recibido menos ocho puntos porcentuales.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establecerá que los diputados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CC3E59">
          <w:rPr>
            <w:sz w:val="20"/>
            <w:szCs w:val="20"/>
          </w:rPr>
          <w:t>la Presidencia</w:t>
        </w:r>
      </w:smartTag>
      <w:r w:rsidRPr="00CC3E59">
        <w:rPr>
          <w:sz w:val="20"/>
          <w:szCs w:val="20"/>
        </w:rPr>
        <w:t xml:space="preserve"> de los mismos.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aprobar las adiciones o reformas 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Asimismo, 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cuenta pública del año anterior deberá ser enviada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suficientemente justificada a juicio de la Legislatura.</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informes de auditoría de la entidad de fiscalización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tendrán carácter público.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El titular de la entidad de fiscalización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por un periodo no menor de siete años y deberá contar con experiencia de cinco años en materia de control, auditoría financiera y de responsabilidades.</w:t>
      </w:r>
    </w:p>
    <w:p w:rsidR="00E32DAA" w:rsidRPr="00CC3E59" w:rsidRDefault="00E32DAA" w:rsidP="00520193">
      <w:pPr>
        <w:pStyle w:val="Texto"/>
        <w:spacing w:after="0" w:line="240" w:lineRule="auto"/>
        <w:ind w:left="1423" w:hanging="567"/>
        <w:rPr>
          <w:sz w:val="20"/>
          <w:szCs w:val="20"/>
        </w:rPr>
      </w:pPr>
    </w:p>
    <w:p w:rsidR="00BD7AF8" w:rsidRPr="00CC3E59" w:rsidRDefault="00BD7AF8" w:rsidP="00BD7AF8">
      <w:pPr>
        <w:pStyle w:val="Texto"/>
        <w:spacing w:after="0" w:line="240" w:lineRule="auto"/>
        <w:ind w:left="1423" w:hanging="567"/>
        <w:rPr>
          <w:sz w:val="20"/>
          <w:szCs w:val="20"/>
        </w:rPr>
      </w:pPr>
      <w:r w:rsidRPr="00CC3E59">
        <w:rPr>
          <w:b/>
          <w:sz w:val="20"/>
          <w:szCs w:val="20"/>
        </w:rPr>
        <w:t>III.</w:t>
      </w:r>
      <w:r w:rsidRPr="00CC3E59">
        <w:rPr>
          <w:b/>
          <w:sz w:val="20"/>
          <w:szCs w:val="20"/>
        </w:rPr>
        <w:tab/>
      </w:r>
      <w:r w:rsidRPr="00CC3E59">
        <w:rPr>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facultades del Jefe de Gobierno y los requisitos que deberá reunir quien aspire a ocupar dicho encargo.</w:t>
      </w:r>
    </w:p>
    <w:p w:rsidR="00E32DAA" w:rsidRPr="00CC3E59" w:rsidRDefault="00E32DAA" w:rsidP="00520193">
      <w:pPr>
        <w:pStyle w:val="Texto"/>
        <w:spacing w:after="0" w:line="240" w:lineRule="auto"/>
        <w:ind w:left="1423" w:hanging="567"/>
        <w:rPr>
          <w:sz w:val="20"/>
          <w:szCs w:val="20"/>
        </w:rPr>
      </w:pPr>
    </w:p>
    <w:p w:rsidR="00BD7AF8" w:rsidRPr="00CC3E59" w:rsidRDefault="00BD7AF8" w:rsidP="00BD7AF8">
      <w:pPr>
        <w:pStyle w:val="Texto"/>
        <w:spacing w:after="0" w:line="240" w:lineRule="auto"/>
        <w:ind w:left="1423" w:firstLine="0"/>
        <w:rPr>
          <w:sz w:val="20"/>
          <w:szCs w:val="20"/>
        </w:rPr>
      </w:pPr>
      <w:r w:rsidRPr="00CC3E59">
        <w:rPr>
          <w:sz w:val="20"/>
          <w:szCs w:val="20"/>
        </w:rPr>
        <w:t>La Constitución Política de la Ciudad de México establecerá las normas relativas al proceso para la revocación de mandato del Jefe de Gobierno.</w:t>
      </w:r>
    </w:p>
    <w:p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rsidR="00BD7AF8" w:rsidRPr="00CC3E59" w:rsidRDefault="00BD7AF8"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IV.</w:t>
      </w:r>
      <w:r w:rsidRPr="00CC3E59">
        <w:rPr>
          <w:sz w:val="20"/>
          <w:szCs w:val="20"/>
        </w:rPr>
        <w:t xml:space="preserve"> </w:t>
      </w:r>
      <w:r w:rsidR="00EE743D" w:rsidRPr="00CC3E59">
        <w:rPr>
          <w:sz w:val="20"/>
          <w:szCs w:val="20"/>
        </w:rPr>
        <w:tab/>
      </w:r>
      <w:r w:rsidRPr="00CC3E59">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y los juzgados y tribunales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magistrados integrantes del Tribunal Superior de Justicia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el cargo de Secretario o equivalente o de Procurador General de Justicia, o de integrante del Poder Legislativo local, durante el año previo al día de la designación.</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Los magistrados y los jueces percibirán una remuneración adecuada e irrenunciable, la cual no podrá ser disminuida durante su encargo.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w:t>
      </w:r>
      <w:r w:rsidRPr="00CC3E59">
        <w:rPr>
          <w:sz w:val="20"/>
          <w:szCs w:val="20"/>
        </w:rPr>
        <w:t xml:space="preserve"> </w:t>
      </w:r>
      <w:r w:rsidR="00EE743D" w:rsidRPr="00CC3E59">
        <w:rPr>
          <w:sz w:val="20"/>
          <w:szCs w:val="20"/>
        </w:rPr>
        <w:tab/>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centralizada y paraestatal.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Centralizada también tendrá carácter unitario.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organizará conforme a criterios de unidad presupuestaria y financiera.</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Las leyes federales no limitarán la facultad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VI.</w:t>
      </w:r>
      <w:r w:rsidRPr="00CC3E59">
        <w:rPr>
          <w:sz w:val="20"/>
          <w:szCs w:val="20"/>
        </w:rPr>
        <w:t xml:space="preserve"> </w:t>
      </w:r>
      <w:r w:rsidR="00EE743D" w:rsidRPr="00CC3E59">
        <w:rPr>
          <w:sz w:val="20"/>
          <w:szCs w:val="20"/>
        </w:rPr>
        <w:tab/>
      </w:r>
      <w:r w:rsidRPr="00CC3E59">
        <w:rPr>
          <w:sz w:val="20"/>
          <w:szCs w:val="20"/>
        </w:rPr>
        <w:t xml:space="preserve">La división territorial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local.</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El gobierno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local.</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y leyes locales, las que se sujetarán a los principios siguientes: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CC3E59">
          <w:rPr>
            <w:sz w:val="20"/>
            <w:szCs w:val="20"/>
          </w:rPr>
          <w:t>la Alcaldía</w:t>
        </w:r>
      </w:smartTag>
      <w:r w:rsidRPr="00CC3E59">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Pr="00CC3E59" w:rsidRDefault="00E32DAA" w:rsidP="00520193">
      <w:pPr>
        <w:pStyle w:val="Texto"/>
        <w:spacing w:after="0" w:line="240" w:lineRule="auto"/>
        <w:ind w:left="1990" w:hanging="567"/>
        <w:rPr>
          <w:b/>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b)</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administración pública de las demarcaciones territoriales corresponde a los Alcaldes.</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 competencia de las Alcaldías, dentro de sus respectivas jurisdicciones.</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firstLine="0"/>
        <w:rPr>
          <w:sz w:val="20"/>
          <w:szCs w:val="20"/>
        </w:rPr>
      </w:pPr>
      <w:r w:rsidRPr="00CC3E59">
        <w:rPr>
          <w:sz w:val="20"/>
          <w:szCs w:val="20"/>
        </w:rPr>
        <w:t xml:space="preserve">Sujeto a las previsiones de ingresos de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ser remitido a </w:t>
      </w:r>
      <w:smartTag w:uri="urn:schemas-microsoft-com:office:smarttags" w:element="PersonName">
        <w:smartTagPr>
          <w:attr w:name="ProductID" w:val="la Legislatura. Asimismo"/>
        </w:smartTagPr>
        <w:r w:rsidRPr="00CC3E59">
          <w:rPr>
            <w:sz w:val="20"/>
            <w:szCs w:val="20"/>
          </w:rPr>
          <w:t>la Legislatura. Asimismo</w:t>
        </w:r>
      </w:smartTag>
      <w:r w:rsidRPr="00CC3E59">
        <w:rPr>
          <w:sz w:val="20"/>
          <w:szCs w:val="20"/>
        </w:rPr>
        <w:t>, estarán facultados para supervisar y evaluar las acciones de gobierno, y controlar el ejercicio del gasto público en la respectiva demarcación territorial.</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firstLine="0"/>
        <w:rPr>
          <w:sz w:val="20"/>
          <w:szCs w:val="20"/>
        </w:rPr>
      </w:pPr>
      <w:r w:rsidRPr="00CC3E59">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sujetándose a lo establecido por el artículo 127 de esta Constitución.</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d)</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 ingresos derivados de la prestación de servicios a su cargo.</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e)</w:t>
      </w:r>
      <w:r w:rsidRPr="00CC3E59">
        <w:rPr>
          <w:sz w:val="20"/>
          <w:szCs w:val="20"/>
        </w:rPr>
        <w:t xml:space="preserve"> </w:t>
      </w:r>
      <w:r w:rsidR="00EE743D" w:rsidRPr="00CC3E59">
        <w:rPr>
          <w:sz w:val="20"/>
          <w:szCs w:val="20"/>
        </w:rPr>
        <w:tab/>
      </w:r>
      <w:r w:rsidRPr="00CC3E59">
        <w:rPr>
          <w:sz w:val="20"/>
          <w:szCs w:val="20"/>
        </w:rPr>
        <w:t>Las demarcaciones territoriales no podrán, en ningún caso, contraer directa o indirectamente obligaciones o empréstitos.</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f)</w:t>
      </w:r>
      <w:r w:rsidRPr="00CC3E59">
        <w:rPr>
          <w:sz w:val="20"/>
          <w:szCs w:val="20"/>
        </w:rPr>
        <w:t xml:space="preserve"> </w:t>
      </w:r>
      <w:r w:rsidR="00EE743D" w:rsidRPr="00CC3E59">
        <w:rPr>
          <w:sz w:val="20"/>
          <w:szCs w:val="20"/>
        </w:rPr>
        <w:tab/>
      </w:r>
      <w:r w:rsidRPr="00CC3E59">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E32DAA" w:rsidRPr="00CC3E59" w:rsidRDefault="00E32DAA" w:rsidP="00520193">
      <w:pPr>
        <w:pStyle w:val="Texto"/>
        <w:spacing w:after="0" w:line="240" w:lineRule="auto"/>
        <w:ind w:left="1423" w:hanging="567"/>
        <w:rPr>
          <w:b/>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EE743D" w:rsidRPr="00CC3E59">
        <w:rPr>
          <w:sz w:val="20"/>
          <w:szCs w:val="20"/>
        </w:rPr>
        <w:tab/>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contará con los organismos constitucionales autónomos que esta Constitución prevé para las entidades federativas.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VIII.</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CC3E59">
          <w:rPr>
            <w:sz w:val="20"/>
            <w:szCs w:val="20"/>
          </w:rPr>
          <w:t>la Hacienda Pública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o al patrimonio de sus entes públicos.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La ley establecerá las normas para garantizar la transparencia del proceso de nombramiento de sus magistrados.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local, sin perjuicio de las atribuciones de la entidad de fiscalización sobre el manejo, la custodia y aplicación de recursos públicos.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deberán ajustarse a las reglas que en materia electoral establece la fracción IV del artículo 116 de esta Constitución y las leyes generales correspondientes.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X.</w:t>
      </w:r>
      <w:r w:rsidRPr="00CC3E59">
        <w:rPr>
          <w:sz w:val="20"/>
          <w:szCs w:val="20"/>
        </w:rPr>
        <w:t xml:space="preserve"> </w:t>
      </w:r>
      <w:r w:rsidR="00EE743D" w:rsidRPr="00CC3E59">
        <w:rPr>
          <w:sz w:val="20"/>
          <w:szCs w:val="20"/>
        </w:rPr>
        <w:tab/>
      </w:r>
      <w:r w:rsidRPr="00CC3E59">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realicen con base en los principios de autonomía, eficiencia, imparcialidad, legalidad, objetividad, profesionalismo, responsabilidad y respeto a los derechos humanos.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XI.</w:t>
      </w:r>
      <w:r w:rsidRPr="00CC3E59">
        <w:rPr>
          <w:sz w:val="20"/>
          <w:szCs w:val="20"/>
        </w:rPr>
        <w:t xml:space="preserve"> </w:t>
      </w:r>
      <w:r w:rsidR="00EE743D" w:rsidRPr="00CC3E59">
        <w:rPr>
          <w:sz w:val="20"/>
          <w:szCs w:val="20"/>
        </w:rPr>
        <w:tab/>
      </w:r>
      <w:r w:rsidRPr="00CC3E59">
        <w:rPr>
          <w:sz w:val="20"/>
          <w:szCs w:val="20"/>
        </w:rPr>
        <w:t xml:space="preserve">Las relaciones de trabajo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se regirán por la ley que expida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local, con base en lo dispuesto por el artículo 123 de esta Constitución y sus leyes reglamentarias.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 xml:space="preserve">Los poderes federales tendrán respecto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exclusivamente las facultades que expresamente les confiere esta Constitución.</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garantizará, en todo tiempo y en los términos de este artículo, las condiciones necesarias para el ejercicio de las facultades constitucionales de los poderes federales.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 al dictaminar el proyecto de Presupuesto de Egresos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analizará y determinará los recursos que se requieran para apoyar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su carácter de Capital de los Estados Unidos Mexicanos y las bases para su ejercicio.</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Corresponde al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 así como nombrar y remover libremente al servidor público que ejerza el mando directo de la fuerza pública.</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los términos de esta Base.</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Los bienes inmuebles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ubicados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estarán exclusivamente bajo la jurisdicción de los poderes federales.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C.</w:t>
      </w:r>
      <w:r w:rsidRPr="00CC3E59">
        <w:rPr>
          <w:sz w:val="20"/>
          <w:szCs w:val="20"/>
        </w:rPr>
        <w:t xml:space="preserve"> </w:t>
      </w:r>
      <w:r w:rsidR="00EE743D" w:rsidRPr="00CC3E59">
        <w:rPr>
          <w:sz w:val="20"/>
          <w:szCs w:val="20"/>
        </w:rPr>
        <w:tab/>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CC3E59">
          <w:rPr>
            <w:sz w:val="20"/>
            <w:szCs w:val="20"/>
          </w:rPr>
          <w:t>la Zona Metropolitana</w:t>
        </w:r>
      </w:smartTag>
      <w:r w:rsidRPr="00CC3E59">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CC3E59">
          <w:rPr>
            <w:sz w:val="20"/>
            <w:szCs w:val="20"/>
          </w:rPr>
          <w:t>la Unión.</w:t>
        </w:r>
      </w:smartTag>
    </w:p>
    <w:p w:rsidR="00E32DAA" w:rsidRPr="00CC3E59" w:rsidRDefault="00E32DAA" w:rsidP="00EE743D">
      <w:pPr>
        <w:pStyle w:val="Texto"/>
        <w:spacing w:after="0" w:line="240" w:lineRule="auto"/>
        <w:ind w:left="856" w:hanging="567"/>
        <w:rPr>
          <w:sz w:val="20"/>
          <w:szCs w:val="20"/>
        </w:rPr>
      </w:pPr>
    </w:p>
    <w:p w:rsidR="004E585D" w:rsidRPr="007E407B" w:rsidRDefault="004E585D" w:rsidP="004E585D">
      <w:pPr>
        <w:pStyle w:val="Texto"/>
        <w:spacing w:after="0" w:line="240" w:lineRule="auto"/>
        <w:ind w:left="856" w:firstLine="0"/>
        <w:rPr>
          <w:sz w:val="20"/>
          <w:szCs w:val="20"/>
        </w:rPr>
      </w:pPr>
      <w:r w:rsidRPr="004E585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w:t>
      </w:r>
    </w:p>
    <w:p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La ley que emita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establecerá la forma en la que se tomarán las determinaciones del Consejo de Desarrollo Metropolitano, mismas que podrán comprender:</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1423"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La delimitación de los ámbitos territoriales y las acciones de coordinación para la operación y funcionamiento de obras y servicios públicos de alcance metropolitano;</w:t>
      </w:r>
    </w:p>
    <w:p w:rsidR="00E32DAA" w:rsidRPr="00CC3E59" w:rsidRDefault="00E32DAA" w:rsidP="00EE743D">
      <w:pPr>
        <w:pStyle w:val="Texto"/>
        <w:spacing w:after="0" w:line="240" w:lineRule="auto"/>
        <w:ind w:left="1423" w:hanging="567"/>
        <w:rPr>
          <w:b/>
          <w:sz w:val="20"/>
          <w:szCs w:val="20"/>
        </w:rPr>
      </w:pPr>
    </w:p>
    <w:p w:rsidR="00E32DAA" w:rsidRPr="00CC3E59" w:rsidRDefault="00E32DAA" w:rsidP="00EE743D">
      <w:pPr>
        <w:pStyle w:val="Texto"/>
        <w:spacing w:after="0" w:line="240" w:lineRule="auto"/>
        <w:ind w:left="1423"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Los compromisos que asuma cada una de las partes para la asignación de recursos a los proyectos metropolitanos; y</w:t>
      </w:r>
    </w:p>
    <w:p w:rsidR="00E32DAA" w:rsidRPr="00CC3E59" w:rsidRDefault="00E32DAA" w:rsidP="00EE743D">
      <w:pPr>
        <w:pStyle w:val="Texto"/>
        <w:spacing w:after="0" w:line="240" w:lineRule="auto"/>
        <w:ind w:left="1423" w:hanging="567"/>
        <w:rPr>
          <w:sz w:val="20"/>
          <w:szCs w:val="20"/>
        </w:rPr>
      </w:pPr>
    </w:p>
    <w:p w:rsidR="00E32DAA" w:rsidRPr="00CC3E59" w:rsidRDefault="00E32DAA" w:rsidP="00EE743D">
      <w:pPr>
        <w:pStyle w:val="Texto"/>
        <w:spacing w:after="0" w:line="240" w:lineRule="auto"/>
        <w:ind w:left="1423"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proyección conjunta y coordinada del desarrollo de las zonas conurbadas y de prestación de servicios públicos.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D.</w:t>
      </w:r>
      <w:r w:rsidRPr="00CC3E59">
        <w:rPr>
          <w:sz w:val="20"/>
          <w:szCs w:val="20"/>
        </w:rPr>
        <w:t xml:space="preserve"> </w:t>
      </w:r>
      <w:r w:rsidR="00EE743D" w:rsidRPr="00CC3E59">
        <w:rPr>
          <w:sz w:val="20"/>
          <w:szCs w:val="20"/>
        </w:rPr>
        <w:tab/>
      </w:r>
      <w:r w:rsidRPr="00CC3E59">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E32DAA" w:rsidRPr="00CC3E59" w:rsidRDefault="00E32DAA"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25-10-1993, 31-12-1994. Fe de erratas DOF 03-01-1995. </w:t>
      </w:r>
      <w:r w:rsidR="00730782" w:rsidRPr="00CC3E59">
        <w:rPr>
          <w:rFonts w:ascii="Times New Roman" w:eastAsia="MS Mincho" w:hAnsi="Times New Roman"/>
          <w:i/>
          <w:iCs/>
          <w:color w:val="0000FF"/>
          <w:sz w:val="16"/>
          <w:lang w:val="es-MX"/>
        </w:rPr>
        <w:t>Reformado</w:t>
      </w:r>
      <w:r w:rsidRPr="00CC3E59">
        <w:rPr>
          <w:rFonts w:ascii="Times New Roman" w:eastAsia="MS Mincho" w:hAnsi="Times New Roman"/>
          <w:i/>
          <w:iCs/>
          <w:color w:val="0000FF"/>
          <w:sz w:val="16"/>
          <w:lang w:val="es-MX"/>
        </w:rPr>
        <w:t xml:space="preserve"> DOF 22-08-1996,</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13-11-2007, 07-05-2008, 24-08-2009, 27-04-2010, 09-08-2012, 27-12-2013, 07-02-2014, 10-02-2014, 27-05-2015, 29-01-2016</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Sexto</w:t>
      </w:r>
    </w:p>
    <w:p w:rsidR="00E43D56" w:rsidRPr="00CC3E59" w:rsidRDefault="00E43D56">
      <w:pPr>
        <w:jc w:val="center"/>
        <w:rPr>
          <w:rFonts w:ascii="Arial" w:hAnsi="Arial" w:cs="Arial"/>
          <w:b/>
          <w:sz w:val="22"/>
        </w:rPr>
      </w:pPr>
      <w:r w:rsidRPr="00CC3E59">
        <w:rPr>
          <w:rFonts w:ascii="Arial" w:hAnsi="Arial" w:cs="Arial"/>
          <w:b/>
          <w:sz w:val="22"/>
        </w:rPr>
        <w:t>Del Trabajo y de la Previsión Social</w:t>
      </w:r>
    </w:p>
    <w:p w:rsidR="00E43D56" w:rsidRPr="00CC3E59" w:rsidRDefault="00E43D56">
      <w:pPr>
        <w:ind w:firstLine="289"/>
        <w:jc w:val="both"/>
        <w:rPr>
          <w:rFonts w:ascii="Arial" w:hAnsi="Arial" w:cs="Arial"/>
          <w:bCs/>
          <w:sz w:val="20"/>
        </w:rPr>
      </w:pPr>
    </w:p>
    <w:p w:rsidR="00814A2B" w:rsidRPr="00CC3E59" w:rsidRDefault="00814A2B" w:rsidP="00814A2B">
      <w:pPr>
        <w:pStyle w:val="Texto"/>
        <w:spacing w:after="0" w:line="240" w:lineRule="auto"/>
        <w:rPr>
          <w:sz w:val="20"/>
          <w:szCs w:val="20"/>
        </w:rPr>
      </w:pPr>
      <w:bookmarkStart w:id="123" w:name="Artículo_123"/>
      <w:r w:rsidRPr="00CC3E59">
        <w:rPr>
          <w:b/>
          <w:sz w:val="20"/>
          <w:szCs w:val="20"/>
        </w:rPr>
        <w:t>Artículo 123</w:t>
      </w:r>
      <w:bookmarkEnd w:id="123"/>
      <w:r w:rsidRPr="00CC3E59">
        <w:rPr>
          <w:b/>
          <w:sz w:val="20"/>
          <w:szCs w:val="20"/>
        </w:rPr>
        <w:t>.</w:t>
      </w:r>
      <w:r w:rsidRPr="00CC3E59">
        <w:rPr>
          <w:sz w:val="20"/>
          <w:szCs w:val="20"/>
        </w:rPr>
        <w:t xml:space="preserve"> Toda persona tiene derecho al trabajo digno y socialmente útil; al efecto, se promoverán la creación de empleos y la organización social de trabajo, conforme a la ley.</w:t>
      </w:r>
    </w:p>
    <w:p w:rsidR="008846AE" w:rsidRPr="00CC3E59" w:rsidRDefault="00455A69" w:rsidP="008846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19-12-1978</w:t>
      </w:r>
      <w:r w:rsidR="008846AE" w:rsidRPr="00CC3E59">
        <w:rPr>
          <w:rFonts w:ascii="Times New Roman" w:eastAsia="MS Mincho" w:hAnsi="Times New Roman"/>
          <w:i/>
          <w:iCs/>
          <w:color w:val="0000FF"/>
          <w:sz w:val="16"/>
          <w:lang w:val="es-MX"/>
        </w:rPr>
        <w:t>. Reformado DOF 18-06-2008</w:t>
      </w:r>
    </w:p>
    <w:p w:rsidR="00814A2B" w:rsidRPr="00CC3E59" w:rsidRDefault="00814A2B" w:rsidP="00814A2B">
      <w:pPr>
        <w:pStyle w:val="Texto"/>
        <w:spacing w:after="0" w:line="240" w:lineRule="auto"/>
        <w:rPr>
          <w:sz w:val="20"/>
          <w:szCs w:val="20"/>
        </w:rPr>
      </w:pPr>
    </w:p>
    <w:p w:rsidR="00814A2B" w:rsidRPr="00CC3E59" w:rsidRDefault="00814A2B" w:rsidP="00814A2B">
      <w:pPr>
        <w:pStyle w:val="Texto"/>
        <w:spacing w:after="0" w:line="240" w:lineRule="auto"/>
        <w:rPr>
          <w:sz w:val="20"/>
          <w:szCs w:val="20"/>
        </w:rPr>
      </w:pPr>
      <w:r w:rsidRPr="00CC3E59">
        <w:rPr>
          <w:sz w:val="20"/>
          <w:szCs w:val="20"/>
        </w:rPr>
        <w:t xml:space="preserve">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sin contravenir a las bases siguientes deberá expedir leyes sobre el trabajo, las cuales regirán:</w:t>
      </w:r>
    </w:p>
    <w:p w:rsidR="004E5DD3" w:rsidRPr="00CC3E59" w:rsidRDefault="004E5DD3" w:rsidP="004E5D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06-09-1929, 05-12-1960</w:t>
      </w:r>
      <w:r w:rsidR="00455A69" w:rsidRPr="00CC3E59">
        <w:rPr>
          <w:rFonts w:ascii="Times New Roman" w:eastAsia="MS Mincho" w:hAnsi="Times New Roman"/>
          <w:i/>
          <w:iCs/>
          <w:color w:val="0000FF"/>
          <w:sz w:val="16"/>
          <w:lang w:val="es-MX"/>
        </w:rPr>
        <w:t>. Reformado y reubicado DOF 19-12-1978</w:t>
      </w:r>
      <w:r w:rsidR="008846AE" w:rsidRPr="00CC3E59">
        <w:rPr>
          <w:rFonts w:ascii="Times New Roman" w:eastAsia="MS Mincho" w:hAnsi="Times New Roman"/>
          <w:i/>
          <w:iCs/>
          <w:color w:val="0000FF"/>
          <w:sz w:val="16"/>
          <w:lang w:val="es-MX"/>
        </w:rPr>
        <w:t>. Reformado DOF 18-06-2008</w:t>
      </w:r>
    </w:p>
    <w:p w:rsidR="00E43D56" w:rsidRPr="00CC3E59" w:rsidRDefault="00E43D56">
      <w:pPr>
        <w:ind w:firstLine="289"/>
        <w:jc w:val="both"/>
        <w:rPr>
          <w:rFonts w:ascii="Arial" w:hAnsi="Arial" w:cs="Arial"/>
          <w:sz w:val="20"/>
        </w:rPr>
      </w:pPr>
    </w:p>
    <w:p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Entre los obreros, jornaleros, empleados domésticos, artesanos y de una manera general, todo contrato de trabajo:</w:t>
      </w:r>
    </w:p>
    <w:p w:rsidR="009440C4" w:rsidRPr="00CC3E59" w:rsidRDefault="009440C4" w:rsidP="009440C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360832" w:rsidRPr="00CC3E59">
        <w:rPr>
          <w:rFonts w:ascii="Times New Roman" w:eastAsia="MS Mincho" w:hAnsi="Times New Roman"/>
          <w:i/>
          <w:iCs/>
          <w:color w:val="0000FF"/>
          <w:sz w:val="16"/>
          <w:lang w:val="es-MX"/>
        </w:rPr>
        <w:t xml:space="preserve">(como encabezado de Apartado A) </w:t>
      </w:r>
      <w:r w:rsidRPr="00CC3E59">
        <w:rPr>
          <w:rFonts w:ascii="Times New Roman" w:eastAsia="MS Mincho" w:hAnsi="Times New Roman"/>
          <w:i/>
          <w:iCs/>
          <w:color w:val="0000FF"/>
          <w:sz w:val="16"/>
          <w:lang w:val="es-MX"/>
        </w:rPr>
        <w:t>DOF 05-12-1960</w:t>
      </w:r>
    </w:p>
    <w:p w:rsidR="00E43D56" w:rsidRPr="00CC3E59" w:rsidRDefault="00E43D56" w:rsidP="00F33F5B">
      <w:pPr>
        <w:ind w:left="998"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duración de la jornada máxima será de ocho horas.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sidRPr="00CC3E59">
        <w:rPr>
          <w:rFonts w:ascii="Arial" w:hAnsi="Arial" w:cs="Arial"/>
          <w:sz w:val="20"/>
        </w:rPr>
        <w:t>;</w:t>
      </w:r>
    </w:p>
    <w:p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91F07" w:rsidRPr="00CC3E59">
        <w:rPr>
          <w:rFonts w:ascii="Times New Roman" w:eastAsia="MS Mincho" w:hAnsi="Times New Roman"/>
          <w:i/>
          <w:iCs/>
          <w:color w:val="0000FF"/>
          <w:sz w:val="16"/>
          <w:lang w:val="es-MX"/>
        </w:rPr>
        <w:t>, 31-12-1974</w:t>
      </w:r>
    </w:p>
    <w:p w:rsidR="00E43D56" w:rsidRPr="00CC3E59" w:rsidRDefault="00E43D56" w:rsidP="00F33F5B">
      <w:pPr>
        <w:ind w:left="1707" w:hanging="709"/>
        <w:jc w:val="both"/>
        <w:rPr>
          <w:rFonts w:ascii="Arial" w:hAnsi="Arial" w:cs="Arial"/>
          <w:sz w:val="20"/>
        </w:rPr>
      </w:pPr>
    </w:p>
    <w:p w:rsidR="0056212F" w:rsidRPr="00CC3E59" w:rsidRDefault="0056212F" w:rsidP="0056212F">
      <w:pPr>
        <w:ind w:left="1707" w:hanging="709"/>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Queda prohibida la utilización del trabajo de los menores de quince años. Los mayores de esta edad y menores de dieciséis tendrán como jornada máxima la de seis horas.</w:t>
      </w:r>
    </w:p>
    <w:p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6212F" w:rsidRPr="00CC3E59">
        <w:rPr>
          <w:rFonts w:ascii="Times New Roman" w:eastAsia="MS Mincho" w:hAnsi="Times New Roman"/>
          <w:i/>
          <w:iCs/>
          <w:color w:val="0000FF"/>
          <w:sz w:val="16"/>
          <w:lang w:val="es-MX"/>
        </w:rPr>
        <w:t>, 17-06-2014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IV. </w:t>
      </w:r>
      <w:r w:rsidR="00F33F5B" w:rsidRPr="00CC3E59">
        <w:rPr>
          <w:rFonts w:ascii="Arial" w:hAnsi="Arial" w:cs="Arial"/>
          <w:b/>
          <w:bCs/>
          <w:sz w:val="20"/>
        </w:rPr>
        <w:tab/>
      </w:r>
      <w:r w:rsidRPr="00CC3E59">
        <w:rPr>
          <w:rFonts w:ascii="Arial" w:hAnsi="Arial" w:cs="Arial"/>
          <w:sz w:val="20"/>
          <w:szCs w:val="20"/>
        </w:rPr>
        <w:t>Por cada seis días de trabajo deberá disfrutar el operario de un día de descanso, cuando menos.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sidRPr="00CC3E59">
        <w:rPr>
          <w:rFonts w:ascii="Arial" w:hAnsi="Arial" w:cs="Arial"/>
          <w:sz w:val="20"/>
        </w:rPr>
        <w:t>;</w:t>
      </w:r>
    </w:p>
    <w:p w:rsidR="00391F07" w:rsidRPr="00CC3E59" w:rsidRDefault="00391F07" w:rsidP="00391F0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BB186B" w:rsidRPr="00CC3E59" w:rsidRDefault="00BB186B" w:rsidP="00BB186B">
      <w:pPr>
        <w:ind w:left="1707" w:hanging="709"/>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27-01-2016</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B5FFA" w:rsidRPr="00CC3E59">
        <w:rPr>
          <w:rFonts w:ascii="Times New Roman" w:eastAsia="MS Mincho" w:hAnsi="Times New Roman"/>
          <w:i/>
          <w:iCs/>
          <w:color w:val="0000FF"/>
          <w:sz w:val="16"/>
          <w:lang w:val="es-MX"/>
        </w:rPr>
        <w:t>, 23-12-1986</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 </w:t>
      </w:r>
      <w:r w:rsidR="00F33F5B" w:rsidRPr="00CC3E59">
        <w:rPr>
          <w:rFonts w:ascii="Arial" w:hAnsi="Arial" w:cs="Arial"/>
          <w:b/>
          <w:bCs/>
          <w:sz w:val="20"/>
        </w:rPr>
        <w:tab/>
      </w:r>
      <w:r w:rsidRPr="00CC3E59">
        <w:rPr>
          <w:rFonts w:ascii="Arial" w:hAnsi="Arial" w:cs="Arial"/>
          <w:sz w:val="20"/>
          <w:szCs w:val="20"/>
        </w:rPr>
        <w:t>Para trabajo igual debe corresponder salario igual, sin tener en cuenta sexo ni nacionalidad.</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El salario mínimo quedará exceptuado de embargo, compensación o descuento.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IX. </w:t>
      </w:r>
      <w:r w:rsidR="00F33F5B" w:rsidRPr="00CC3E59">
        <w:rPr>
          <w:rFonts w:ascii="Arial" w:hAnsi="Arial" w:cs="Arial"/>
          <w:b/>
          <w:bCs/>
          <w:sz w:val="20"/>
        </w:rPr>
        <w:tab/>
      </w:r>
      <w:r w:rsidRPr="00CC3E59">
        <w:rPr>
          <w:rFonts w:ascii="Arial" w:hAnsi="Arial" w:cs="Arial"/>
          <w:sz w:val="20"/>
          <w:szCs w:val="20"/>
        </w:rPr>
        <w:t>Los trabajadores tendrán derecho a una participación en las utilidades de las empresas, regulada de conformidad con las siguientes normas: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 misma Comisión podrá revisar el porcentaje fijado cuando existan nuevos estudios e investigaciones que los justifiquen</w:t>
      </w:r>
      <w:r w:rsidRPr="00CC3E59">
        <w:rPr>
          <w:rFonts w:ascii="Arial" w:hAnsi="Arial" w:cs="Arial"/>
          <w:sz w:val="20"/>
        </w:rPr>
        <w:t>.</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El derecho de los trabajadores a participar en las utilidades no implica la facultad de intervenir en la dirección o administración de las empresas.</w:t>
      </w:r>
    </w:p>
    <w:p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04-11-1933</w:t>
      </w:r>
      <w:r w:rsidR="009A7030" w:rsidRPr="00CC3E59">
        <w:rPr>
          <w:rFonts w:ascii="Times New Roman" w:eastAsia="MS Mincho" w:hAnsi="Times New Roman"/>
          <w:i/>
          <w:iCs/>
          <w:color w:val="0000FF"/>
          <w:sz w:val="16"/>
          <w:lang w:val="es-MX"/>
        </w:rPr>
        <w:t>, 21-11-1962</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 xml:space="preserve">Además, en esos mismos centros de trabajo, cuando su población exceda de dosicentos </w:t>
      </w:r>
      <w:r w:rsidRPr="00CC3E59">
        <w:rPr>
          <w:rFonts w:ascii="Arial" w:hAnsi="Arial" w:cs="Arial"/>
          <w:b/>
          <w:bCs/>
          <w:iCs/>
          <w:sz w:val="20"/>
          <w:szCs w:val="20"/>
        </w:rPr>
        <w:t>(sic DOF 09-01-1978)</w:t>
      </w:r>
      <w:r w:rsidRPr="00CC3E59">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Queda prohibido en todo centro de trabajo, el establecimiento de expendios de bebidas embriagantes y de casas de juego de azar.</w:t>
      </w:r>
    </w:p>
    <w:p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rsidR="002C1EB9" w:rsidRPr="00CC3E59" w:rsidRDefault="002C1EB9" w:rsidP="002C1EB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XIII. </w:t>
      </w:r>
      <w:r w:rsidR="00F33F5B" w:rsidRPr="00CC3E59">
        <w:rPr>
          <w:rFonts w:ascii="Arial" w:hAnsi="Arial" w:cs="Arial"/>
          <w:b/>
          <w:bCs/>
          <w:sz w:val="20"/>
        </w:rPr>
        <w:tab/>
      </w:r>
      <w:r w:rsidRPr="00CC3E59">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Pr="00CC3E59" w:rsidRDefault="007C2332" w:rsidP="007C23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09-01-1978</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XIV. </w:t>
      </w:r>
      <w:r w:rsidR="00F33F5B" w:rsidRPr="00CC3E59">
        <w:rPr>
          <w:rFonts w:ascii="Arial" w:hAnsi="Arial" w:cs="Arial"/>
          <w:b/>
          <w:bCs/>
          <w:sz w:val="20"/>
        </w:rPr>
        <w:tab/>
      </w:r>
      <w:r w:rsidRPr="00CC3E59">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 </w:t>
      </w:r>
      <w:r w:rsidR="00F33F5B" w:rsidRPr="00CC3E59">
        <w:rPr>
          <w:rFonts w:ascii="Arial" w:hAnsi="Arial" w:cs="Arial"/>
          <w:b/>
          <w:bCs/>
          <w:sz w:val="20"/>
        </w:rPr>
        <w:tab/>
      </w:r>
      <w:r w:rsidRPr="00CC3E59">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sidRPr="00CC3E59">
        <w:rPr>
          <w:rFonts w:ascii="Arial" w:hAnsi="Arial" w:cs="Arial"/>
          <w:sz w:val="20"/>
        </w:rPr>
        <w:t>;</w:t>
      </w:r>
    </w:p>
    <w:p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 </w:t>
      </w:r>
      <w:r w:rsidR="00F33F5B" w:rsidRPr="00CC3E59">
        <w:rPr>
          <w:rFonts w:ascii="Arial" w:hAnsi="Arial" w:cs="Arial"/>
          <w:b/>
          <w:bCs/>
          <w:sz w:val="20"/>
        </w:rPr>
        <w:tab/>
      </w:r>
      <w:r w:rsidRPr="00CC3E59">
        <w:rPr>
          <w:rFonts w:ascii="Arial" w:hAnsi="Arial" w:cs="Arial"/>
          <w:sz w:val="20"/>
          <w:szCs w:val="20"/>
        </w:rPr>
        <w:t>Tanto los obreros como los empresarios tendrán derecho para coaligarse en defensa de sus respectivos intereses, formando sindicatos, asociaciones profesionales, etc.</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XVII. </w:t>
      </w:r>
      <w:r w:rsidR="00F33F5B" w:rsidRPr="00CC3E59">
        <w:rPr>
          <w:rFonts w:ascii="Arial" w:hAnsi="Arial" w:cs="Arial"/>
          <w:b/>
          <w:bCs/>
          <w:sz w:val="20"/>
        </w:rPr>
        <w:tab/>
      </w:r>
      <w:r w:rsidRPr="00CC3E59">
        <w:rPr>
          <w:rFonts w:ascii="Arial" w:hAnsi="Arial" w:cs="Arial"/>
          <w:sz w:val="20"/>
          <w:szCs w:val="20"/>
        </w:rPr>
        <w:t>Las leyes reconocerán como un derecho de los obreros y de los patronos, las huelgas y los paros.</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Cuando se trate de obtener la celebración de un contrato colectivo de trabajo se deberá acreditar que se cuenta con la representación de los trabajadores.</w:t>
      </w:r>
    </w:p>
    <w:p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31-12-1938</w:t>
      </w:r>
      <w:r w:rsidR="003C016C" w:rsidRPr="00CC3E59">
        <w:rPr>
          <w:rFonts w:ascii="Times New Roman" w:eastAsia="MS Mincho" w:hAnsi="Times New Roman"/>
          <w:i/>
          <w:iCs/>
          <w:color w:val="0000FF"/>
          <w:sz w:val="16"/>
          <w:lang w:val="es-MX"/>
        </w:rPr>
        <w:t>, 24-02-2017</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CC3E59" w:rsidRDefault="003C016C" w:rsidP="003C016C">
      <w:pPr>
        <w:ind w:left="1707" w:hanging="709"/>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XXI. </w:t>
      </w:r>
      <w:r w:rsidRPr="00CC3E59">
        <w:rPr>
          <w:rFonts w:ascii="Arial" w:hAnsi="Arial" w:cs="Arial"/>
          <w:b/>
          <w:bCs/>
          <w:sz w:val="20"/>
        </w:rPr>
        <w:tab/>
      </w:r>
      <w:r w:rsidRPr="00CC3E59">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C016C" w:rsidRPr="00CC3E59">
        <w:rPr>
          <w:rFonts w:ascii="Times New Roman" w:eastAsia="MS Mincho" w:hAnsi="Times New Roman"/>
          <w:i/>
          <w:iCs/>
          <w:color w:val="0000FF"/>
          <w:sz w:val="16"/>
          <w:lang w:val="es-MX"/>
        </w:rPr>
        <w:t>, 24-02-2017</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 </w:t>
      </w:r>
      <w:r w:rsidR="00F33F5B" w:rsidRPr="00CC3E59">
        <w:rPr>
          <w:rFonts w:ascii="Arial" w:hAnsi="Arial" w:cs="Arial"/>
          <w:b/>
          <w:bCs/>
          <w:sz w:val="20"/>
        </w:rPr>
        <w:tab/>
      </w:r>
      <w:r w:rsidRPr="00CC3E59">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CC3E59">
        <w:rPr>
          <w:rFonts w:ascii="Arial" w:hAnsi="Arial" w:cs="Arial"/>
          <w:b/>
          <w:bCs/>
          <w:iCs/>
          <w:sz w:val="20"/>
          <w:szCs w:val="20"/>
        </w:rPr>
        <w:t>(sic DOF 21-11-1962)</w:t>
      </w:r>
      <w:r w:rsidRPr="00CC3E59">
        <w:rPr>
          <w:rFonts w:ascii="Arial" w:hAnsi="Arial" w:cs="Arial"/>
          <w:sz w:val="20"/>
          <w:szCs w:val="20"/>
        </w:rPr>
        <w:t xml:space="preserve"> o tolerancia de él.</w:t>
      </w:r>
    </w:p>
    <w:p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XXII Bis.</w:t>
      </w:r>
      <w:r w:rsidRPr="00CC3E59">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CC3E59" w:rsidRDefault="003C016C" w:rsidP="003C016C">
      <w:pPr>
        <w:ind w:left="1707" w:hanging="709"/>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Representatividad de las organizaciones sindicales, y</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Certeza en la firma, registro y depósito de los contratos colectivos de trabajo.</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24-02-2017</w:t>
      </w:r>
    </w:p>
    <w:p w:rsidR="003C016C" w:rsidRPr="00CC3E59" w:rsidRDefault="003C016C"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XXIII. </w:t>
      </w:r>
      <w:r w:rsidR="00F33F5B" w:rsidRPr="00CC3E59">
        <w:rPr>
          <w:rFonts w:ascii="Arial" w:hAnsi="Arial" w:cs="Arial"/>
          <w:b/>
          <w:bCs/>
          <w:sz w:val="20"/>
        </w:rPr>
        <w:tab/>
      </w:r>
      <w:r w:rsidRPr="00CC3E59">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XXIV. </w:t>
      </w:r>
      <w:r w:rsidR="00F33F5B" w:rsidRPr="00CC3E59">
        <w:rPr>
          <w:rFonts w:ascii="Arial" w:hAnsi="Arial" w:cs="Arial"/>
          <w:b/>
          <w:bCs/>
          <w:sz w:val="20"/>
        </w:rPr>
        <w:tab/>
      </w:r>
      <w:r w:rsidRPr="00CC3E59">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 </w:t>
      </w:r>
      <w:r w:rsidR="00F33F5B" w:rsidRPr="00CC3E59">
        <w:rPr>
          <w:rFonts w:ascii="Arial" w:hAnsi="Arial" w:cs="Arial"/>
          <w:b/>
          <w:bCs/>
          <w:sz w:val="20"/>
        </w:rPr>
        <w:tab/>
      </w:r>
      <w:r w:rsidRPr="00CC3E59">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 </w:t>
      </w:r>
      <w:r w:rsidR="00F33F5B" w:rsidRPr="00CC3E59">
        <w:rPr>
          <w:rFonts w:ascii="Arial" w:hAnsi="Arial" w:cs="Arial"/>
          <w:b/>
          <w:bCs/>
          <w:sz w:val="20"/>
        </w:rPr>
        <w:tab/>
      </w:r>
      <w:r w:rsidRPr="00CC3E59">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XXVII. </w:t>
      </w:r>
      <w:r w:rsidR="00F33F5B" w:rsidRPr="00CC3E59">
        <w:rPr>
          <w:rFonts w:ascii="Arial" w:hAnsi="Arial" w:cs="Arial"/>
          <w:b/>
          <w:bCs/>
          <w:sz w:val="20"/>
        </w:rPr>
        <w:tab/>
      </w:r>
      <w:r w:rsidRPr="00CC3E59">
        <w:rPr>
          <w:rFonts w:ascii="Arial" w:hAnsi="Arial" w:cs="Arial"/>
          <w:sz w:val="20"/>
          <w:szCs w:val="20"/>
        </w:rPr>
        <w:t>Serán condiciones nulas y no obligarán a los contrayentes, aunque se expresen en el contrato:</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Las que estipulen una jornada inhumana por lo notoriamente excesiva, dada la índole del trabajo.</w:t>
      </w:r>
    </w:p>
    <w:p w:rsidR="00E43D56" w:rsidRPr="00CC3E59" w:rsidRDefault="00E43D56" w:rsidP="006F602B">
      <w:pPr>
        <w:ind w:left="2416" w:hanging="709"/>
        <w:jc w:val="both"/>
        <w:rPr>
          <w:rFonts w:ascii="Arial" w:hAnsi="Arial" w:cs="Arial"/>
          <w:sz w:val="20"/>
        </w:rPr>
      </w:pPr>
    </w:p>
    <w:p w:rsidR="003C016C" w:rsidRPr="00CC3E59" w:rsidRDefault="003C016C" w:rsidP="003C016C">
      <w:pPr>
        <w:ind w:left="2416" w:hanging="709"/>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Las que fijen un salario que no sea remunerador a juicio de los tribunales laborales.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que estipulen un plazo mayor de una semana para la percepción del jornal.</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Las que señalen un lugar de recreo, fonda, café, taberna, cantina o tienda para efectuar el pago del salario, cuando no se trate de empleados en esos establecimientos.</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Las que entrañen obligación directa o indirecta de adquirir los artículos de consumo en tiendas o lugares determinados.</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Las que permitan retener el salario en concepto de multa.</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g)</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h) </w:t>
      </w:r>
      <w:r w:rsidR="00F33F5B" w:rsidRPr="00CC3E59">
        <w:rPr>
          <w:rFonts w:ascii="Arial" w:hAnsi="Arial" w:cs="Arial"/>
          <w:b/>
          <w:bCs/>
          <w:sz w:val="20"/>
        </w:rPr>
        <w:tab/>
      </w:r>
      <w:r w:rsidRPr="00CC3E59">
        <w:rPr>
          <w:rFonts w:ascii="Arial" w:hAnsi="Arial" w:cs="Arial"/>
          <w:sz w:val="20"/>
          <w:szCs w:val="20"/>
        </w:rPr>
        <w:t>Todas las demás estipulaciones que impliquen renuncia de algún derecho consagrado a favor del obrero en las leyes de protección y auxilio a los trabajadores.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XXVIII.</w:t>
      </w:r>
      <w:r w:rsidR="006F602B" w:rsidRPr="00CC3E59">
        <w:rPr>
          <w:rFonts w:ascii="Arial" w:hAnsi="Arial" w:cs="Arial"/>
          <w:b/>
          <w:bCs/>
          <w:sz w:val="20"/>
        </w:rPr>
        <w:t xml:space="preserve"> </w:t>
      </w:r>
      <w:r w:rsidR="006F602B" w:rsidRPr="00CC3E59">
        <w:rPr>
          <w:rFonts w:ascii="Arial" w:hAnsi="Arial" w:cs="Arial"/>
          <w:b/>
          <w:bCs/>
          <w:sz w:val="20"/>
        </w:rPr>
        <w:tab/>
      </w:r>
      <w:r w:rsidRPr="00CC3E59">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XXIX. </w:t>
      </w:r>
      <w:r w:rsidR="00F33F5B" w:rsidRPr="00CC3E59">
        <w:rPr>
          <w:rFonts w:ascii="Arial" w:hAnsi="Arial" w:cs="Arial"/>
          <w:b/>
          <w:bCs/>
          <w:sz w:val="20"/>
        </w:rPr>
        <w:tab/>
      </w:r>
      <w:r w:rsidRPr="00CC3E59">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w:t>
      </w:r>
      <w:r w:rsidR="00D00385" w:rsidRPr="00CC3E59">
        <w:rPr>
          <w:rFonts w:ascii="Times New Roman" w:eastAsia="MS Mincho" w:hAnsi="Times New Roman"/>
          <w:i/>
          <w:iCs/>
          <w:color w:val="0000FF"/>
          <w:sz w:val="16"/>
          <w:lang w:val="es-MX"/>
        </w:rPr>
        <w:t>,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XXX. </w:t>
      </w:r>
      <w:r w:rsidR="00F33F5B" w:rsidRPr="00CC3E59">
        <w:rPr>
          <w:rFonts w:ascii="Arial" w:hAnsi="Arial" w:cs="Arial"/>
          <w:b/>
          <w:bCs/>
          <w:sz w:val="20"/>
        </w:rPr>
        <w:tab/>
      </w:r>
      <w:r w:rsidRPr="00CC3E59">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Pr="00CC3E59" w:rsidRDefault="00E43D56" w:rsidP="00F33F5B">
      <w:pPr>
        <w:ind w:left="1707" w:hanging="709"/>
        <w:jc w:val="both"/>
        <w:rPr>
          <w:rFonts w:ascii="Arial" w:hAnsi="Arial" w:cs="Arial"/>
          <w:sz w:val="20"/>
        </w:rPr>
      </w:pPr>
    </w:p>
    <w:p w:rsidR="00C94820" w:rsidRPr="00CC3E59" w:rsidRDefault="00C94820" w:rsidP="00C94820">
      <w:pPr>
        <w:ind w:left="1707" w:hanging="709"/>
        <w:jc w:val="both"/>
        <w:rPr>
          <w:rFonts w:ascii="Arial" w:hAnsi="Arial" w:cs="Arial"/>
          <w:bCs/>
          <w:sz w:val="20"/>
        </w:rPr>
      </w:pPr>
      <w:r w:rsidRPr="00CC3E59">
        <w:rPr>
          <w:rFonts w:ascii="Arial" w:hAnsi="Arial" w:cs="Arial"/>
          <w:b/>
          <w:bCs/>
          <w:sz w:val="20"/>
        </w:rPr>
        <w:t xml:space="preserve">XXXI. </w:t>
      </w:r>
      <w:r w:rsidRPr="00CC3E59">
        <w:rPr>
          <w:rFonts w:ascii="Arial" w:hAnsi="Arial" w:cs="Arial"/>
          <w:b/>
          <w:bCs/>
          <w:sz w:val="20"/>
        </w:rPr>
        <w:tab/>
      </w:r>
      <w:r w:rsidRPr="00CC3E59">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005B5FFA" w:rsidRPr="00CC3E59">
        <w:rPr>
          <w:rFonts w:ascii="Arial" w:hAnsi="Arial" w:cs="Arial"/>
          <w:sz w:val="20"/>
        </w:rPr>
        <w:t>Ramas industriales y servicios.</w:t>
      </w:r>
    </w:p>
    <w:p w:rsidR="005B5FFA" w:rsidRPr="00CC3E59" w:rsidRDefault="005B5FFA" w:rsidP="005B5F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Encabezado de inciso reformado DOF 27-06-1990</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rPr>
        <w:t>Textil;</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rPr>
        <w:t>Eléctrica;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rPr>
        <w:t>Cinematográfica;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4. </w:t>
      </w:r>
      <w:r w:rsidR="00F33F5B" w:rsidRPr="00CC3E59">
        <w:rPr>
          <w:rFonts w:ascii="Arial" w:hAnsi="Arial" w:cs="Arial"/>
          <w:b/>
          <w:bCs/>
          <w:sz w:val="20"/>
        </w:rPr>
        <w:tab/>
      </w:r>
      <w:r w:rsidRPr="00CC3E59">
        <w:rPr>
          <w:rFonts w:ascii="Arial" w:hAnsi="Arial" w:cs="Arial"/>
          <w:sz w:val="20"/>
        </w:rPr>
        <w:t>Hulera;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5. </w:t>
      </w:r>
      <w:r w:rsidR="00F33F5B" w:rsidRPr="00CC3E59">
        <w:rPr>
          <w:rFonts w:ascii="Arial" w:hAnsi="Arial" w:cs="Arial"/>
          <w:b/>
          <w:bCs/>
          <w:sz w:val="20"/>
        </w:rPr>
        <w:tab/>
      </w:r>
      <w:r w:rsidRPr="00CC3E59">
        <w:rPr>
          <w:rFonts w:ascii="Arial" w:hAnsi="Arial" w:cs="Arial"/>
          <w:sz w:val="20"/>
        </w:rPr>
        <w:t>Azucarera;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6. </w:t>
      </w:r>
      <w:r w:rsidR="00F33F5B" w:rsidRPr="00CC3E59">
        <w:rPr>
          <w:rFonts w:ascii="Arial" w:hAnsi="Arial" w:cs="Arial"/>
          <w:b/>
          <w:bCs/>
          <w:sz w:val="20"/>
        </w:rPr>
        <w:tab/>
      </w:r>
      <w:r w:rsidRPr="00CC3E59">
        <w:rPr>
          <w:rFonts w:ascii="Arial" w:hAnsi="Arial" w:cs="Arial"/>
          <w:sz w:val="20"/>
        </w:rPr>
        <w:t>Minera;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7. </w:t>
      </w:r>
      <w:r w:rsidR="00F33F5B" w:rsidRPr="00CC3E59">
        <w:rPr>
          <w:rFonts w:ascii="Arial" w:hAnsi="Arial" w:cs="Arial"/>
          <w:b/>
          <w:bCs/>
          <w:sz w:val="20"/>
        </w:rPr>
        <w:tab/>
      </w:r>
      <w:r w:rsidRPr="00CC3E59">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8. </w:t>
      </w:r>
      <w:r w:rsidR="00F33F5B" w:rsidRPr="00CC3E59">
        <w:rPr>
          <w:rFonts w:ascii="Arial" w:hAnsi="Arial" w:cs="Arial"/>
          <w:b/>
          <w:bCs/>
          <w:sz w:val="20"/>
        </w:rPr>
        <w:tab/>
      </w:r>
      <w:r w:rsidRPr="00CC3E59">
        <w:rPr>
          <w:rFonts w:ascii="Arial" w:hAnsi="Arial" w:cs="Arial"/>
          <w:sz w:val="20"/>
        </w:rPr>
        <w:t>De hidrocarburos;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9. </w:t>
      </w:r>
      <w:r w:rsidR="00F33F5B" w:rsidRPr="00CC3E59">
        <w:rPr>
          <w:rFonts w:ascii="Arial" w:hAnsi="Arial" w:cs="Arial"/>
          <w:b/>
          <w:bCs/>
          <w:sz w:val="20"/>
        </w:rPr>
        <w:tab/>
      </w:r>
      <w:r w:rsidRPr="00CC3E59">
        <w:rPr>
          <w:rFonts w:ascii="Arial" w:hAnsi="Arial" w:cs="Arial"/>
          <w:sz w:val="20"/>
        </w:rPr>
        <w:t>Petroquímica;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10. </w:t>
      </w:r>
      <w:r w:rsidR="00F33F5B" w:rsidRPr="00CC3E59">
        <w:rPr>
          <w:rFonts w:ascii="Arial" w:hAnsi="Arial" w:cs="Arial"/>
          <w:b/>
          <w:bCs/>
          <w:sz w:val="20"/>
        </w:rPr>
        <w:tab/>
      </w:r>
      <w:r w:rsidRPr="00CC3E59">
        <w:rPr>
          <w:rFonts w:ascii="Arial" w:hAnsi="Arial" w:cs="Arial"/>
          <w:sz w:val="20"/>
        </w:rPr>
        <w:t>Cementera;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11. </w:t>
      </w:r>
      <w:r w:rsidR="00F33F5B" w:rsidRPr="00CC3E59">
        <w:rPr>
          <w:rFonts w:ascii="Arial" w:hAnsi="Arial" w:cs="Arial"/>
          <w:b/>
          <w:bCs/>
          <w:sz w:val="20"/>
        </w:rPr>
        <w:tab/>
      </w:r>
      <w:r w:rsidRPr="00CC3E59">
        <w:rPr>
          <w:rFonts w:ascii="Arial" w:hAnsi="Arial" w:cs="Arial"/>
          <w:sz w:val="20"/>
        </w:rPr>
        <w:t>Calera;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12.</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Automotriz, incluyendo autopartes mecánicas o eléctricas;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13. </w:t>
      </w:r>
      <w:r w:rsidR="00F33F5B" w:rsidRPr="00CC3E59">
        <w:rPr>
          <w:rFonts w:ascii="Arial" w:hAnsi="Arial" w:cs="Arial"/>
          <w:b/>
          <w:bCs/>
          <w:sz w:val="20"/>
        </w:rPr>
        <w:tab/>
      </w:r>
      <w:r w:rsidRPr="00CC3E59">
        <w:rPr>
          <w:rFonts w:ascii="Arial" w:hAnsi="Arial" w:cs="Arial"/>
          <w:sz w:val="20"/>
          <w:szCs w:val="20"/>
        </w:rPr>
        <w:t>Química, incluyendo la química farmacéutica y medicamentos;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14. </w:t>
      </w:r>
      <w:r w:rsidR="00F33F5B" w:rsidRPr="00CC3E59">
        <w:rPr>
          <w:rFonts w:ascii="Arial" w:hAnsi="Arial" w:cs="Arial"/>
          <w:b/>
          <w:bCs/>
          <w:sz w:val="20"/>
        </w:rPr>
        <w:tab/>
      </w:r>
      <w:r w:rsidRPr="00CC3E59">
        <w:rPr>
          <w:rFonts w:ascii="Arial" w:hAnsi="Arial" w:cs="Arial"/>
          <w:sz w:val="20"/>
        </w:rPr>
        <w:t>De celulosa y papel;</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15. </w:t>
      </w:r>
      <w:r w:rsidR="00F33F5B" w:rsidRPr="00CC3E59">
        <w:rPr>
          <w:rFonts w:ascii="Arial" w:hAnsi="Arial" w:cs="Arial"/>
          <w:b/>
          <w:bCs/>
          <w:sz w:val="20"/>
        </w:rPr>
        <w:tab/>
      </w:r>
      <w:r w:rsidRPr="00CC3E59">
        <w:rPr>
          <w:rFonts w:ascii="Arial" w:hAnsi="Arial" w:cs="Arial"/>
          <w:sz w:val="20"/>
        </w:rPr>
        <w:t>De aceites y grasas vegetales;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16. </w:t>
      </w:r>
      <w:r w:rsidR="00F33F5B" w:rsidRPr="00CC3E59">
        <w:rPr>
          <w:rFonts w:ascii="Arial" w:hAnsi="Arial" w:cs="Arial"/>
          <w:b/>
          <w:bCs/>
          <w:sz w:val="20"/>
        </w:rPr>
        <w:tab/>
      </w:r>
      <w:r w:rsidRPr="00CC3E59">
        <w:rPr>
          <w:rFonts w:ascii="Arial" w:hAnsi="Arial" w:cs="Arial"/>
          <w:sz w:val="20"/>
          <w:szCs w:val="20"/>
        </w:rPr>
        <w:t>Productora de alimentos, abarcando exclusivamente la fabricación de los que sean empacados, enlatados o envasados o que se destinen a ello;</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17.</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Elaboradora de bebidas que sean envasadas o enlatadas o que se destinen a ello;</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18. </w:t>
      </w:r>
      <w:r w:rsidR="00F33F5B" w:rsidRPr="00CC3E59">
        <w:rPr>
          <w:rFonts w:ascii="Arial" w:hAnsi="Arial" w:cs="Arial"/>
          <w:b/>
          <w:bCs/>
          <w:sz w:val="20"/>
        </w:rPr>
        <w:tab/>
      </w:r>
      <w:r w:rsidRPr="00CC3E59">
        <w:rPr>
          <w:rFonts w:ascii="Arial" w:hAnsi="Arial" w:cs="Arial"/>
          <w:sz w:val="20"/>
        </w:rPr>
        <w:t>Ferrocarrilera;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19. </w:t>
      </w:r>
      <w:r w:rsidR="00F33F5B" w:rsidRPr="00CC3E59">
        <w:rPr>
          <w:rFonts w:ascii="Arial" w:hAnsi="Arial" w:cs="Arial"/>
          <w:b/>
          <w:bCs/>
          <w:sz w:val="20"/>
        </w:rPr>
        <w:tab/>
      </w:r>
      <w:r w:rsidRPr="00CC3E59">
        <w:rPr>
          <w:rFonts w:ascii="Arial" w:hAnsi="Arial" w:cs="Arial"/>
          <w:sz w:val="20"/>
          <w:szCs w:val="20"/>
        </w:rPr>
        <w:t>Maderera básica, que comprende la producción de aserradero y la fabricación de triplay o aglutinados de madera;</w:t>
      </w:r>
    </w:p>
    <w:p w:rsidR="00C74EEF" w:rsidRPr="00CC3E59" w:rsidRDefault="00C74EEF" w:rsidP="00C74EE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al numeral DOF 13-01-1978</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20. </w:t>
      </w:r>
      <w:r w:rsidR="00F33F5B" w:rsidRPr="00CC3E59">
        <w:rPr>
          <w:rFonts w:ascii="Arial" w:hAnsi="Arial" w:cs="Arial"/>
          <w:b/>
          <w:bCs/>
          <w:sz w:val="20"/>
        </w:rPr>
        <w:tab/>
      </w:r>
      <w:r w:rsidRPr="00CC3E59">
        <w:rPr>
          <w:rFonts w:ascii="Arial" w:hAnsi="Arial" w:cs="Arial"/>
          <w:sz w:val="20"/>
          <w:szCs w:val="20"/>
        </w:rPr>
        <w:t>Vidriera, exclusivamente por lo que toca a la fabricación de vidrio plano, liso o labrado, o de envases de vidrio; y</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21. </w:t>
      </w:r>
      <w:r w:rsidR="00F33F5B" w:rsidRPr="00CC3E59">
        <w:rPr>
          <w:rFonts w:ascii="Arial" w:hAnsi="Arial" w:cs="Arial"/>
          <w:b/>
          <w:bCs/>
          <w:sz w:val="20"/>
        </w:rPr>
        <w:tab/>
      </w:r>
      <w:r w:rsidRPr="00CC3E59">
        <w:rPr>
          <w:rFonts w:ascii="Arial" w:hAnsi="Arial" w:cs="Arial"/>
          <w:sz w:val="20"/>
          <w:szCs w:val="20"/>
        </w:rPr>
        <w:t>Tabacalera, que comprende el beneficio o fabricación de productos de tabaco;</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22. </w:t>
      </w:r>
      <w:r w:rsidR="00F33F5B" w:rsidRPr="00CC3E59">
        <w:rPr>
          <w:rFonts w:ascii="Arial" w:hAnsi="Arial" w:cs="Arial"/>
          <w:b/>
          <w:bCs/>
          <w:sz w:val="20"/>
        </w:rPr>
        <w:tab/>
      </w:r>
      <w:r w:rsidRPr="00CC3E59">
        <w:rPr>
          <w:rFonts w:ascii="Arial" w:hAnsi="Arial" w:cs="Arial"/>
          <w:sz w:val="20"/>
        </w:rPr>
        <w:t>Servicios de banca y crédito.</w:t>
      </w:r>
    </w:p>
    <w:p w:rsidR="00826FDA" w:rsidRPr="00CC3E59" w:rsidRDefault="00826FDA" w:rsidP="00826F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adicionado DOF 27-06-1990</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rPr>
        <w:t>Empresas:</w:t>
      </w:r>
    </w:p>
    <w:p w:rsidR="00E43D56" w:rsidRPr="00CC3E59" w:rsidRDefault="00E43D56" w:rsidP="006F602B">
      <w:pPr>
        <w:ind w:left="2416" w:hanging="709"/>
        <w:jc w:val="both"/>
        <w:rPr>
          <w:rFonts w:ascii="Arial" w:hAnsi="Arial" w:cs="Arial"/>
          <w:sz w:val="20"/>
        </w:rPr>
      </w:pPr>
    </w:p>
    <w:p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szCs w:val="20"/>
        </w:rPr>
        <w:t>Aquéllas que sean administradas en forma directa o descentralizada por el Gobierno Federal;</w:t>
      </w:r>
    </w:p>
    <w:p w:rsidR="00E43D56" w:rsidRPr="00CC3E59" w:rsidRDefault="00E43D56" w:rsidP="00CB5884">
      <w:pPr>
        <w:ind w:left="3125" w:hanging="709"/>
        <w:jc w:val="both"/>
        <w:rPr>
          <w:rFonts w:ascii="Arial" w:hAnsi="Arial" w:cs="Arial"/>
          <w:sz w:val="20"/>
        </w:rPr>
      </w:pPr>
    </w:p>
    <w:p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szCs w:val="20"/>
        </w:rPr>
        <w:t>Aquéllas que actúen en virtud de un contrato o concesión federal y las industrias que les sean conexas; y</w:t>
      </w:r>
    </w:p>
    <w:p w:rsidR="00E43D56" w:rsidRPr="00CC3E59" w:rsidRDefault="00E43D56" w:rsidP="00CB5884">
      <w:pPr>
        <w:ind w:left="3125" w:hanging="709"/>
        <w:jc w:val="both"/>
        <w:rPr>
          <w:rFonts w:ascii="Arial" w:hAnsi="Arial" w:cs="Arial"/>
          <w:sz w:val="20"/>
        </w:rPr>
      </w:pPr>
    </w:p>
    <w:p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Pr="00CC3E59" w:rsidRDefault="00E43D56" w:rsidP="006F602B">
      <w:pPr>
        <w:ind w:left="2416" w:hanging="709"/>
        <w:jc w:val="both"/>
        <w:rPr>
          <w:rFonts w:ascii="Arial" w:hAnsi="Arial" w:cs="Arial"/>
          <w:sz w:val="20"/>
        </w:rPr>
      </w:pPr>
    </w:p>
    <w:p w:rsidR="003C016C" w:rsidRPr="00CC3E59" w:rsidRDefault="003C016C" w:rsidP="003C016C">
      <w:pPr>
        <w:ind w:left="2416" w:hanging="709"/>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Materias:</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1.</w:t>
      </w:r>
      <w:r w:rsidRPr="00CC3E59">
        <w:rPr>
          <w:rFonts w:ascii="Arial" w:hAnsi="Arial" w:cs="Arial"/>
          <w:b/>
          <w:bCs/>
          <w:sz w:val="20"/>
        </w:rPr>
        <w:tab/>
      </w:r>
      <w:r w:rsidRPr="00CC3E59">
        <w:rPr>
          <w:rFonts w:ascii="Arial" w:hAnsi="Arial" w:cs="Arial"/>
          <w:bCs/>
          <w:sz w:val="20"/>
        </w:rPr>
        <w:t>El registro de todos los contratos colectivos de trabajo y las organizaciones sindicales, así como todos los procesos administrativos relacionados;</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2.</w:t>
      </w:r>
      <w:r w:rsidRPr="00CC3E59">
        <w:rPr>
          <w:rFonts w:ascii="Arial" w:hAnsi="Arial" w:cs="Arial"/>
          <w:b/>
          <w:bCs/>
          <w:sz w:val="20"/>
        </w:rPr>
        <w:tab/>
      </w:r>
      <w:r w:rsidRPr="00CC3E59">
        <w:rPr>
          <w:rFonts w:ascii="Arial" w:hAnsi="Arial" w:cs="Arial"/>
          <w:bCs/>
          <w:sz w:val="20"/>
        </w:rPr>
        <w:t>La aplicación de las disposiciones de trabajo en los asuntos relativos a conflictos que afecten a dos o más entidades federativas;</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3.</w:t>
      </w:r>
      <w:r w:rsidRPr="00CC3E59">
        <w:rPr>
          <w:rFonts w:ascii="Arial" w:hAnsi="Arial" w:cs="Arial"/>
          <w:b/>
          <w:bCs/>
          <w:sz w:val="20"/>
        </w:rPr>
        <w:tab/>
      </w:r>
      <w:r w:rsidRPr="00CC3E59">
        <w:rPr>
          <w:rFonts w:ascii="Arial" w:hAnsi="Arial" w:cs="Arial"/>
          <w:bCs/>
          <w:sz w:val="20"/>
        </w:rPr>
        <w:t>Contratos colectivos que hayan sido declarados obligatorios en más de una entidad federativa;</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4.</w:t>
      </w:r>
      <w:r w:rsidRPr="00CC3E59">
        <w:rPr>
          <w:rFonts w:ascii="Arial" w:hAnsi="Arial" w:cs="Arial"/>
          <w:b/>
          <w:bCs/>
          <w:sz w:val="20"/>
        </w:rPr>
        <w:tab/>
      </w:r>
      <w:r w:rsidRPr="00CC3E59">
        <w:rPr>
          <w:rFonts w:ascii="Arial" w:hAnsi="Arial" w:cs="Arial"/>
          <w:bCs/>
          <w:sz w:val="20"/>
        </w:rPr>
        <w:t>Obligaciones patronales en materia educativa, en los términos de ley, y</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5.</w:t>
      </w:r>
      <w:r w:rsidRPr="00CC3E59">
        <w:rPr>
          <w:rFonts w:ascii="Arial" w:hAnsi="Arial" w:cs="Arial"/>
          <w:b/>
          <w:bCs/>
          <w:sz w:val="20"/>
        </w:rPr>
        <w:tab/>
      </w:r>
      <w:r w:rsidRPr="00CC3E59">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24-02-2017</w:t>
      </w:r>
    </w:p>
    <w:p w:rsidR="003C016C" w:rsidRPr="00CC3E59" w:rsidRDefault="003C016C"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595959"/>
          <w:sz w:val="16"/>
          <w:lang w:val="es-MX"/>
        </w:rPr>
        <w:t>Reforma DOF 24-02-2017: Derogó de la fracción el entonces párrafo segundo</w:t>
      </w:r>
    </w:p>
    <w:p w:rsidR="00D76435" w:rsidRPr="00CC3E59" w:rsidRDefault="00317C6F"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18-11-1942</w:t>
      </w:r>
      <w:r w:rsidR="009A7030" w:rsidRPr="00CC3E59">
        <w:rPr>
          <w:rFonts w:ascii="Times New Roman" w:eastAsia="MS Mincho" w:hAnsi="Times New Roman"/>
          <w:i/>
          <w:iCs/>
          <w:color w:val="0000FF"/>
          <w:sz w:val="16"/>
          <w:lang w:val="es-MX"/>
        </w:rPr>
        <w:t xml:space="preserve">. </w:t>
      </w:r>
      <w:r w:rsidR="00C4769F" w:rsidRPr="00CC3E59">
        <w:rPr>
          <w:rFonts w:ascii="Times New Roman" w:eastAsia="MS Mincho" w:hAnsi="Times New Roman"/>
          <w:i/>
          <w:iCs/>
          <w:color w:val="0000FF"/>
          <w:sz w:val="16"/>
          <w:lang w:val="es-MX"/>
        </w:rPr>
        <w:t>R</w:t>
      </w:r>
      <w:r w:rsidR="009A7030" w:rsidRPr="00CC3E59">
        <w:rPr>
          <w:rFonts w:ascii="Times New Roman" w:eastAsia="MS Mincho" w:hAnsi="Times New Roman"/>
          <w:i/>
          <w:iCs/>
          <w:color w:val="0000FF"/>
          <w:sz w:val="16"/>
          <w:lang w:val="es-MX"/>
        </w:rPr>
        <w:t>eformada DOF 21-11-1962</w:t>
      </w:r>
      <w:r w:rsidR="00C4769F" w:rsidRPr="00CC3E59">
        <w:rPr>
          <w:rFonts w:ascii="Times New Roman" w:eastAsia="MS Mincho" w:hAnsi="Times New Roman"/>
          <w:i/>
          <w:iCs/>
          <w:color w:val="0000FF"/>
          <w:sz w:val="16"/>
          <w:lang w:val="es-MX"/>
        </w:rPr>
        <w:t>, 06-02-1975. Fe de erratas DOF 17-03-1975</w:t>
      </w:r>
      <w:r w:rsidR="00D76435" w:rsidRPr="00CC3E59">
        <w:rPr>
          <w:rFonts w:ascii="Times New Roman" w:eastAsia="MS Mincho" w:hAnsi="Times New Roman"/>
          <w:i/>
          <w:iCs/>
          <w:color w:val="0000FF"/>
          <w:sz w:val="16"/>
          <w:lang w:val="es-MX"/>
        </w:rPr>
        <w:t>. Reformada DOF 09-01-1978</w:t>
      </w:r>
    </w:p>
    <w:p w:rsidR="00E43D56" w:rsidRPr="00CC3E59" w:rsidRDefault="00E43D56" w:rsidP="00F33F5B">
      <w:pPr>
        <w:ind w:left="998" w:hanging="709"/>
        <w:jc w:val="both"/>
        <w:rPr>
          <w:rFonts w:ascii="Arial" w:hAnsi="Arial" w:cs="Arial"/>
          <w:sz w:val="20"/>
        </w:rPr>
      </w:pPr>
    </w:p>
    <w:p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00C94820" w:rsidRPr="00CC3E59">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CC3E59">
          <w:rPr>
            <w:rFonts w:ascii="Arial" w:hAnsi="Arial" w:cs="Arial"/>
            <w:sz w:val="20"/>
            <w:szCs w:val="20"/>
          </w:rPr>
          <w:t>la Unión</w:t>
        </w:r>
      </w:smartTag>
      <w:r w:rsidR="00C94820" w:rsidRPr="00CC3E59">
        <w:rPr>
          <w:rFonts w:ascii="Arial" w:hAnsi="Arial" w:cs="Arial"/>
          <w:sz w:val="20"/>
          <w:szCs w:val="20"/>
        </w:rPr>
        <w:t xml:space="preserve"> y sus trabajadores:</w:t>
      </w:r>
    </w:p>
    <w:p w:rsidR="00073330" w:rsidRPr="00CC3E59" w:rsidRDefault="00073330" w:rsidP="000733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rsidR="00E43D56" w:rsidRPr="00CC3E59" w:rsidRDefault="00E43D56" w:rsidP="00F33F5B">
      <w:pPr>
        <w:ind w:left="998"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Por cada seis días de trabajo, disfrutará el trabajador de un día de descanso, cuando menos, con goce de salario íntegro;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III. </w:t>
      </w:r>
      <w:r w:rsidR="00F33F5B" w:rsidRPr="00CC3E59">
        <w:rPr>
          <w:rFonts w:ascii="Arial" w:hAnsi="Arial" w:cs="Arial"/>
          <w:b/>
          <w:bCs/>
          <w:sz w:val="20"/>
        </w:rPr>
        <w:tab/>
      </w:r>
      <w:r w:rsidRPr="00CC3E59">
        <w:rPr>
          <w:rFonts w:ascii="Arial" w:hAnsi="Arial" w:cs="Arial"/>
          <w:sz w:val="20"/>
          <w:szCs w:val="20"/>
        </w:rPr>
        <w:t>Los trabajadores gozarán de vacaciones que nunca serán menores de veinte días al año;</w:t>
      </w:r>
    </w:p>
    <w:p w:rsidR="00E43D56" w:rsidRPr="00CC3E59" w:rsidRDefault="00E43D56" w:rsidP="00F33F5B">
      <w:pPr>
        <w:ind w:left="1707" w:hanging="709"/>
        <w:jc w:val="both"/>
        <w:rPr>
          <w:rFonts w:ascii="Arial" w:hAnsi="Arial" w:cs="Arial"/>
          <w:sz w:val="20"/>
        </w:rPr>
      </w:pPr>
    </w:p>
    <w:p w:rsidR="00B65786" w:rsidRPr="00CC3E59" w:rsidRDefault="00B65786" w:rsidP="00F33F5B">
      <w:pPr>
        <w:pStyle w:val="Texto"/>
        <w:spacing w:after="0" w:line="240" w:lineRule="auto"/>
        <w:ind w:left="1707" w:hanging="709"/>
        <w:rPr>
          <w:color w:val="000000"/>
          <w:sz w:val="20"/>
          <w:szCs w:val="20"/>
        </w:rPr>
      </w:pPr>
      <w:r w:rsidRPr="00CC3E59">
        <w:rPr>
          <w:b/>
          <w:color w:val="000000"/>
          <w:sz w:val="20"/>
          <w:szCs w:val="20"/>
        </w:rPr>
        <w:t>IV.</w:t>
      </w:r>
      <w:r w:rsidRPr="00CC3E59">
        <w:rPr>
          <w:color w:val="000000"/>
          <w:sz w:val="20"/>
          <w:szCs w:val="20"/>
        </w:rPr>
        <w:t xml:space="preserve"> </w:t>
      </w:r>
      <w:r w:rsidR="00F33F5B" w:rsidRPr="00CC3E59">
        <w:rPr>
          <w:color w:val="000000"/>
          <w:sz w:val="20"/>
          <w:szCs w:val="20"/>
        </w:rPr>
        <w:tab/>
      </w:r>
      <w:r w:rsidRPr="00CC3E59">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Pr="00CC3E59" w:rsidRDefault="008B1B0C" w:rsidP="008B1B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24-08-2009</w:t>
      </w:r>
    </w:p>
    <w:p w:rsidR="00E43D56" w:rsidRPr="00CC3E59" w:rsidRDefault="00E43D56" w:rsidP="00F33F5B">
      <w:pPr>
        <w:ind w:left="1707" w:hanging="709"/>
        <w:jc w:val="both"/>
        <w:rPr>
          <w:rFonts w:ascii="Arial" w:hAnsi="Arial" w:cs="Arial"/>
          <w:sz w:val="20"/>
        </w:rPr>
      </w:pPr>
    </w:p>
    <w:p w:rsidR="00C94820" w:rsidRPr="00CC3E59" w:rsidRDefault="00C94820" w:rsidP="00C94820">
      <w:pPr>
        <w:pStyle w:val="Texto"/>
        <w:spacing w:after="0" w:line="240" w:lineRule="auto"/>
        <w:ind w:left="1707" w:firstLine="0"/>
        <w:rPr>
          <w:color w:val="000000"/>
          <w:sz w:val="20"/>
          <w:szCs w:val="20"/>
        </w:rPr>
      </w:pPr>
      <w:r w:rsidRPr="00CC3E59">
        <w:rPr>
          <w:color w:val="000000"/>
          <w:sz w:val="20"/>
          <w:szCs w:val="20"/>
        </w:rPr>
        <w:t>En ningún caso los salarios podrán ser inferiores al mínimo para los trabajadores en general en las entidades federativas.</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F548C" w:rsidRPr="00CC3E59" w:rsidRDefault="004F548C" w:rsidP="004F54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27-11-1961</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V.</w:t>
      </w:r>
      <w:r w:rsidR="00B9304E" w:rsidRPr="00CC3E59">
        <w:rPr>
          <w:rFonts w:ascii="Arial" w:hAnsi="Arial" w:cs="Arial"/>
          <w:b/>
          <w:bCs/>
          <w:sz w:val="20"/>
        </w:rPr>
        <w:t xml:space="preserve"> </w:t>
      </w:r>
      <w:r w:rsidR="00F33F5B" w:rsidRPr="00CC3E59">
        <w:rPr>
          <w:rFonts w:ascii="Arial" w:hAnsi="Arial" w:cs="Arial"/>
          <w:b/>
          <w:bCs/>
          <w:sz w:val="20"/>
        </w:rPr>
        <w:tab/>
      </w:r>
      <w:r w:rsidRPr="00CC3E59">
        <w:rPr>
          <w:rFonts w:ascii="Arial" w:hAnsi="Arial" w:cs="Arial"/>
          <w:sz w:val="20"/>
          <w:szCs w:val="20"/>
        </w:rPr>
        <w:t>A trabajo igual corresponderá salario igual, sin tener en cuenta el sexo;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 </w:t>
      </w:r>
      <w:r w:rsidR="00F33F5B" w:rsidRPr="00CC3E59">
        <w:rPr>
          <w:rFonts w:ascii="Arial" w:hAnsi="Arial" w:cs="Arial"/>
          <w:b/>
          <w:bCs/>
          <w:sz w:val="20"/>
        </w:rPr>
        <w:tab/>
      </w:r>
      <w:r w:rsidRPr="00CC3E59">
        <w:rPr>
          <w:rFonts w:ascii="Arial" w:hAnsi="Arial" w:cs="Arial"/>
          <w:sz w:val="20"/>
          <w:szCs w:val="20"/>
        </w:rPr>
        <w:t>Sólo podrán hacerse retenciones, descuentos, deducciones o embargos al salario, en los casos previstos en las leyes;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 </w:t>
      </w:r>
      <w:r w:rsidR="00F33F5B" w:rsidRPr="00CC3E59">
        <w:rPr>
          <w:rFonts w:ascii="Arial" w:hAnsi="Arial" w:cs="Arial"/>
          <w:b/>
          <w:bCs/>
          <w:sz w:val="20"/>
        </w:rPr>
        <w:tab/>
      </w:r>
      <w:r w:rsidRPr="00CC3E59">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Pr="00CC3E59">
        <w:rPr>
          <w:rFonts w:ascii="Arial" w:hAnsi="Arial" w:cs="Arial"/>
          <w:b/>
          <w:bCs/>
          <w:iCs/>
          <w:sz w:val="20"/>
        </w:rPr>
        <w:t>(sic 05-12-1960)</w:t>
      </w:r>
      <w:r w:rsidRPr="00CC3E59">
        <w:rPr>
          <w:rFonts w:ascii="Arial" w:hAnsi="Arial" w:cs="Arial"/>
          <w:b/>
          <w:bCs/>
          <w:sz w:val="20"/>
        </w:rPr>
        <w:t xml:space="preserve">. </w:t>
      </w:r>
      <w:r w:rsidRPr="00CC3E59">
        <w:rPr>
          <w:rFonts w:ascii="Arial" w:hAnsi="Arial" w:cs="Arial"/>
          <w:sz w:val="20"/>
          <w:szCs w:val="20"/>
        </w:rPr>
        <w:t>Los trabajadores sólo podrán ser suspendidos o cesados por causa justificada, en los términos que fije la ley.</w:t>
      </w:r>
    </w:p>
    <w:p w:rsidR="00E43D56" w:rsidRPr="00CC3E59" w:rsidRDefault="00E43D56" w:rsidP="00F33F5B">
      <w:pPr>
        <w:ind w:left="1707" w:hanging="709"/>
        <w:jc w:val="both"/>
        <w:rPr>
          <w:rFonts w:ascii="Arial" w:hAnsi="Arial" w:cs="Arial"/>
          <w:sz w:val="20"/>
        </w:rPr>
      </w:pPr>
    </w:p>
    <w:p w:rsidR="00E43D56" w:rsidRPr="00CC3E59" w:rsidRDefault="00E43D56" w:rsidP="009C0E10">
      <w:pPr>
        <w:ind w:left="1707"/>
        <w:jc w:val="both"/>
        <w:rPr>
          <w:rFonts w:ascii="Arial" w:hAnsi="Arial" w:cs="Arial"/>
          <w:sz w:val="20"/>
          <w:szCs w:val="20"/>
        </w:rPr>
      </w:pPr>
      <w:r w:rsidRPr="00CC3E59">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La seguridad social se organizará conforme a las siguientes bases mínimas:</w:t>
      </w:r>
    </w:p>
    <w:p w:rsidR="00E43D56" w:rsidRPr="00CC3E59" w:rsidRDefault="00E43D56" w:rsidP="00F33F5B">
      <w:pPr>
        <w:ind w:left="1707"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Cubrirá los accidentes y enfermedades profesionales; las enfermedades no profesionales y maternidad; y la jubilación, la invalidez, vejez y muerte.</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En caso de accidente o enfermedad, se conservará el derecho al trabajo por el tiempo que determine la ley.</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31-12-1974</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Los familiares de los trabajadores tendrán derecho a asistencia médica y medicinas, en los casos y en la proporción que determine la ley.</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Se establecerán centros para vacaciones y para recuperación, así como tiendas económicas para beneficio de los trabajadores y sus familiares.</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jc w:val="both"/>
        <w:rPr>
          <w:rFonts w:ascii="Arial" w:hAnsi="Arial" w:cs="Arial"/>
          <w:sz w:val="20"/>
          <w:szCs w:val="20"/>
        </w:rPr>
      </w:pPr>
      <w:r w:rsidRPr="00CC3E59">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sidRPr="00CC3E59">
        <w:rPr>
          <w:rFonts w:ascii="Arial" w:hAnsi="Arial" w:cs="Arial"/>
          <w:sz w:val="20"/>
          <w:szCs w:val="20"/>
        </w:rPr>
        <w:t>rán los créditos respectivos.</w:t>
      </w:r>
    </w:p>
    <w:p w:rsidR="008C5603" w:rsidRPr="00CC3E59" w:rsidRDefault="008C5603" w:rsidP="008C56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10-11-1972</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Pr="00CC3E59" w:rsidRDefault="00E43D56" w:rsidP="00F33F5B">
      <w:pPr>
        <w:ind w:left="1707" w:hanging="709"/>
        <w:jc w:val="both"/>
        <w:rPr>
          <w:rFonts w:ascii="Arial" w:hAnsi="Arial" w:cs="Arial"/>
          <w:sz w:val="20"/>
        </w:rPr>
      </w:pPr>
    </w:p>
    <w:p w:rsidR="00E43D56" w:rsidRPr="00CC3E59" w:rsidRDefault="00E43D56" w:rsidP="00B60090">
      <w:pPr>
        <w:ind w:left="1707"/>
        <w:jc w:val="both"/>
        <w:rPr>
          <w:rFonts w:ascii="Arial" w:hAnsi="Arial" w:cs="Arial"/>
          <w:sz w:val="20"/>
          <w:szCs w:val="20"/>
        </w:rPr>
      </w:pPr>
      <w:r w:rsidRPr="00CC3E59">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sidRPr="00CC3E59">
        <w:rPr>
          <w:rFonts w:ascii="Arial" w:hAnsi="Arial" w:cs="Arial"/>
          <w:sz w:val="20"/>
          <w:szCs w:val="20"/>
        </w:rPr>
        <w:t>serán resueltos por esta última.</w:t>
      </w:r>
    </w:p>
    <w:p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rsidR="00E43D56" w:rsidRPr="00CC3E59" w:rsidRDefault="00E43D56" w:rsidP="00F33F5B">
      <w:pPr>
        <w:ind w:left="1707" w:hanging="709"/>
        <w:jc w:val="both"/>
        <w:rPr>
          <w:rFonts w:ascii="Arial" w:hAnsi="Arial" w:cs="Arial"/>
          <w:sz w:val="20"/>
        </w:rPr>
      </w:pPr>
    </w:p>
    <w:p w:rsidR="0065273C" w:rsidRPr="00CC3E59" w:rsidRDefault="0065273C" w:rsidP="00F33F5B">
      <w:pPr>
        <w:pStyle w:val="Texto"/>
        <w:spacing w:after="0" w:line="240" w:lineRule="auto"/>
        <w:ind w:left="1707" w:hanging="709"/>
        <w:rPr>
          <w:sz w:val="20"/>
          <w:szCs w:val="20"/>
        </w:rPr>
      </w:pPr>
      <w:r w:rsidRPr="00CC3E59">
        <w:rPr>
          <w:b/>
          <w:sz w:val="20"/>
          <w:szCs w:val="20"/>
        </w:rPr>
        <w:t>XIII.</w:t>
      </w:r>
      <w:r w:rsidRPr="00CC3E59">
        <w:rPr>
          <w:sz w:val="20"/>
          <w:szCs w:val="20"/>
        </w:rPr>
        <w:t xml:space="preserve"> </w:t>
      </w:r>
      <w:r w:rsidR="00F33F5B" w:rsidRPr="00CC3E59">
        <w:rPr>
          <w:sz w:val="20"/>
          <w:szCs w:val="20"/>
        </w:rPr>
        <w:tab/>
      </w:r>
      <w:r w:rsidRPr="00CC3E59">
        <w:rPr>
          <w:sz w:val="20"/>
          <w:szCs w:val="20"/>
        </w:rPr>
        <w:t>Los militares, marinos, personal del servicio exterior, agentes del Ministerio Público, peritos y los miembros de las instituciones policiales, se regirán por sus propias leyes.</w:t>
      </w:r>
    </w:p>
    <w:p w:rsidR="0065273C" w:rsidRPr="00CC3E59" w:rsidRDefault="0065273C" w:rsidP="00F33F5B">
      <w:pPr>
        <w:pStyle w:val="Texto"/>
        <w:spacing w:after="0" w:line="240" w:lineRule="auto"/>
        <w:ind w:left="1707" w:hanging="709"/>
        <w:rPr>
          <w:sz w:val="20"/>
          <w:szCs w:val="20"/>
        </w:rPr>
      </w:pPr>
    </w:p>
    <w:p w:rsidR="00C94820" w:rsidRPr="00CC3E59" w:rsidRDefault="00C94820" w:rsidP="00C94820">
      <w:pPr>
        <w:pStyle w:val="Texto"/>
        <w:spacing w:after="0" w:line="240" w:lineRule="auto"/>
        <w:ind w:left="1707" w:firstLine="0"/>
        <w:rPr>
          <w:sz w:val="20"/>
          <w:szCs w:val="20"/>
        </w:rPr>
      </w:pPr>
      <w:r w:rsidRPr="00CC3E59">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C94820" w:rsidRPr="00CC3E59" w:rsidRDefault="00C94820" w:rsidP="00C94820">
      <w:pPr>
        <w:pStyle w:val="Texto"/>
        <w:spacing w:after="0" w:line="240" w:lineRule="auto"/>
        <w:ind w:left="1707" w:firstLine="0"/>
        <w:rPr>
          <w:sz w:val="20"/>
          <w:szCs w:val="20"/>
        </w:rPr>
      </w:pPr>
    </w:p>
    <w:p w:rsidR="00C94820" w:rsidRPr="00CC3E59" w:rsidRDefault="00C94820" w:rsidP="00C94820">
      <w:pPr>
        <w:pStyle w:val="Texto"/>
        <w:spacing w:after="0" w:line="240" w:lineRule="auto"/>
        <w:ind w:left="1707" w:firstLine="0"/>
        <w:rPr>
          <w:sz w:val="20"/>
          <w:szCs w:val="20"/>
        </w:rPr>
      </w:pPr>
      <w:r w:rsidRPr="00CC3E59">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65273C" w:rsidRPr="00CC3E59" w:rsidRDefault="0065273C" w:rsidP="00F33F5B">
      <w:pPr>
        <w:pStyle w:val="Texto"/>
        <w:spacing w:after="0" w:line="240" w:lineRule="auto"/>
        <w:ind w:left="1707" w:hanging="709"/>
        <w:rPr>
          <w:sz w:val="20"/>
          <w:szCs w:val="20"/>
        </w:rPr>
      </w:pPr>
    </w:p>
    <w:p w:rsidR="0065273C" w:rsidRPr="00CC3E59" w:rsidRDefault="0065273C" w:rsidP="00B60090">
      <w:pPr>
        <w:pStyle w:val="Texto"/>
        <w:spacing w:after="0" w:line="240" w:lineRule="auto"/>
        <w:ind w:left="1707" w:firstLine="0"/>
        <w:rPr>
          <w:sz w:val="20"/>
          <w:szCs w:val="20"/>
        </w:rPr>
      </w:pPr>
      <w:r w:rsidRPr="00CC3E59">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10-11-1972, 08-03-1999</w:t>
      </w:r>
      <w:r w:rsidR="009A4603" w:rsidRPr="00CC3E59">
        <w:rPr>
          <w:rFonts w:ascii="Times New Roman" w:eastAsia="MS Mincho" w:hAnsi="Times New Roman"/>
          <w:i/>
          <w:iCs/>
          <w:color w:val="0000FF"/>
          <w:sz w:val="16"/>
          <w:lang w:val="es-MX"/>
        </w:rPr>
        <w:t>, 18-06-2008</w:t>
      </w:r>
    </w:p>
    <w:p w:rsidR="00E43D56" w:rsidRPr="00CC3E59" w:rsidRDefault="00E43D56" w:rsidP="00F33F5B">
      <w:pPr>
        <w:ind w:left="1707" w:hanging="709"/>
        <w:jc w:val="both"/>
        <w:rPr>
          <w:rFonts w:ascii="Arial" w:hAnsi="Arial" w:cs="Arial"/>
          <w:sz w:val="20"/>
        </w:rPr>
      </w:pPr>
    </w:p>
    <w:p w:rsidR="00E43D56" w:rsidRPr="00CC3E59" w:rsidRDefault="00E43D56" w:rsidP="00F33F5B">
      <w:pPr>
        <w:pStyle w:val="Sangradetextonormal"/>
        <w:autoSpaceDE w:val="0"/>
        <w:autoSpaceDN w:val="0"/>
        <w:adjustRightInd w:val="0"/>
        <w:ind w:left="1707" w:hanging="709"/>
      </w:pPr>
      <w:r w:rsidRPr="00CC3E59">
        <w:rPr>
          <w:b/>
          <w:bCs/>
        </w:rPr>
        <w:t xml:space="preserve">XIII bis. </w:t>
      </w:r>
      <w:r w:rsidRPr="00CC3E59">
        <w:t>El banco central y las entidades de la Administración Pública Federal que formen parte del sistema bancario mexicano regirán sus relaciones laborales con sus trabajadores por lo dispuesto en el presente Apartado.</w:t>
      </w:r>
    </w:p>
    <w:p w:rsidR="00C50C9A" w:rsidRPr="00CC3E59" w:rsidRDefault="00114796" w:rsidP="00C50C9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17-11-1982</w:t>
      </w:r>
      <w:r w:rsidR="00C50C9A" w:rsidRPr="00CC3E59">
        <w:rPr>
          <w:rFonts w:ascii="Times New Roman" w:eastAsia="MS Mincho" w:hAnsi="Times New Roman"/>
          <w:i/>
          <w:iCs/>
          <w:color w:val="0000FF"/>
          <w:sz w:val="16"/>
          <w:lang w:val="es-MX"/>
        </w:rPr>
        <w:t>. Reformada DOF 27-06-1990</w:t>
      </w:r>
      <w:r w:rsidR="0097445C" w:rsidRPr="00CC3E59">
        <w:rPr>
          <w:rFonts w:ascii="Times New Roman" w:eastAsia="MS Mincho" w:hAnsi="Times New Roman"/>
          <w:i/>
          <w:iCs/>
          <w:color w:val="0000FF"/>
          <w:sz w:val="16"/>
          <w:lang w:val="es-MX"/>
        </w:rPr>
        <w:t>, 20-08-1993</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XIV. </w:t>
      </w:r>
      <w:r w:rsidR="00F33F5B" w:rsidRPr="00CC3E59">
        <w:rPr>
          <w:rFonts w:ascii="Arial" w:hAnsi="Arial" w:cs="Arial"/>
          <w:b/>
          <w:bCs/>
          <w:sz w:val="20"/>
        </w:rPr>
        <w:tab/>
      </w:r>
      <w:r w:rsidRPr="00CC3E59">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Pr="00CC3E59" w:rsidRDefault="00360832" w:rsidP="00360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B con fracciones adicionado DOF 05-12-1960</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Séptimo</w:t>
      </w:r>
    </w:p>
    <w:p w:rsidR="00E43D56" w:rsidRPr="00CC3E59" w:rsidRDefault="00E43D56">
      <w:pPr>
        <w:jc w:val="center"/>
        <w:rPr>
          <w:rFonts w:ascii="Arial" w:hAnsi="Arial" w:cs="Arial"/>
          <w:b/>
          <w:sz w:val="22"/>
        </w:rPr>
      </w:pPr>
      <w:r w:rsidRPr="00CC3E59">
        <w:rPr>
          <w:rFonts w:ascii="Arial" w:hAnsi="Arial" w:cs="Arial"/>
          <w:b/>
          <w:sz w:val="22"/>
        </w:rPr>
        <w:t>Prevenciones Generales</w:t>
      </w:r>
    </w:p>
    <w:p w:rsidR="00E43D56" w:rsidRPr="00CC3E59" w:rsidRDefault="00E43D56">
      <w:pPr>
        <w:ind w:firstLine="289"/>
        <w:jc w:val="both"/>
        <w:rPr>
          <w:rFonts w:ascii="Arial" w:hAnsi="Arial" w:cs="Arial"/>
          <w:bCs/>
          <w:sz w:val="20"/>
        </w:rPr>
      </w:pPr>
    </w:p>
    <w:p w:rsidR="00C94820" w:rsidRPr="00CC3E59" w:rsidRDefault="00C94820" w:rsidP="00C94820">
      <w:pPr>
        <w:pStyle w:val="Texto"/>
        <w:spacing w:after="0" w:line="240" w:lineRule="auto"/>
        <w:rPr>
          <w:sz w:val="20"/>
          <w:szCs w:val="20"/>
        </w:rPr>
      </w:pPr>
      <w:bookmarkStart w:id="124" w:name="Artículo_124"/>
      <w:r w:rsidRPr="00CC3E59">
        <w:rPr>
          <w:b/>
          <w:sz w:val="20"/>
          <w:szCs w:val="20"/>
        </w:rPr>
        <w:t>Artículo 124</w:t>
      </w:r>
      <w:bookmarkEnd w:id="124"/>
      <w:r w:rsidRPr="00CC3E59">
        <w:rPr>
          <w:b/>
          <w:sz w:val="20"/>
          <w:szCs w:val="20"/>
        </w:rPr>
        <w:t>.</w:t>
      </w:r>
      <w:r w:rsidRPr="00CC3E59">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los ámbitos de sus respectivas competencias.</w:t>
      </w:r>
    </w:p>
    <w:p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bookmarkStart w:id="125" w:name="Artículo_125"/>
      <w:r w:rsidRPr="00CC3E59">
        <w:rPr>
          <w:b/>
          <w:sz w:val="20"/>
          <w:szCs w:val="20"/>
        </w:rPr>
        <w:t>Artículo 125</w:t>
      </w:r>
      <w:bookmarkEnd w:id="125"/>
      <w:r w:rsidRPr="00CC3E59">
        <w:rPr>
          <w:b/>
          <w:sz w:val="20"/>
          <w:szCs w:val="20"/>
        </w:rPr>
        <w:t>.</w:t>
      </w:r>
      <w:r w:rsidRPr="00CC3E59">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otro de una entidad federativa que sean también de elección; pero el nombrado puede elegir entre ambos el que quiera desempeñar.</w:t>
      </w:r>
    </w:p>
    <w:p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6" w:name="Artículo_126"/>
      <w:r w:rsidRPr="00CC3E59">
        <w:rPr>
          <w:rFonts w:ascii="Arial" w:hAnsi="Arial" w:cs="Arial"/>
          <w:b/>
          <w:sz w:val="20"/>
        </w:rPr>
        <w:t>Artículo 126</w:t>
      </w:r>
      <w:bookmarkEnd w:id="12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podrá hacerse pago alguno que no esté comprendido en el Presupuesto o determinado por la ley posterior.</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27" w:name="Artículo_127"/>
      <w:r w:rsidRPr="00CC3E59">
        <w:rPr>
          <w:b/>
          <w:sz w:val="20"/>
          <w:szCs w:val="20"/>
        </w:rPr>
        <w:t>Artículo 127</w:t>
      </w:r>
      <w:bookmarkEnd w:id="127"/>
      <w:r w:rsidRPr="00CC3E59">
        <w:rPr>
          <w:b/>
          <w:sz w:val="20"/>
          <w:szCs w:val="20"/>
        </w:rPr>
        <w:t>.</w:t>
      </w:r>
      <w:r w:rsidRPr="00CC3E59">
        <w:rPr>
          <w:sz w:val="20"/>
          <w:szCs w:val="20"/>
        </w:rPr>
        <w:t xml:space="preserve"> Los servidores públicos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94457F" w:rsidRPr="00CC3E59" w:rsidRDefault="0094457F" w:rsidP="0094457F">
      <w:pPr>
        <w:pStyle w:val="Texto"/>
        <w:spacing w:after="0" w:line="240" w:lineRule="auto"/>
        <w:rPr>
          <w:color w:val="000000"/>
          <w:sz w:val="20"/>
          <w:szCs w:val="20"/>
        </w:rPr>
      </w:pPr>
    </w:p>
    <w:p w:rsidR="0094457F" w:rsidRPr="00CC3E59" w:rsidRDefault="0094457F" w:rsidP="0094457F">
      <w:pPr>
        <w:pStyle w:val="Texto"/>
        <w:spacing w:after="0" w:line="240" w:lineRule="auto"/>
        <w:rPr>
          <w:color w:val="000000"/>
          <w:sz w:val="20"/>
          <w:szCs w:val="20"/>
        </w:rPr>
      </w:pPr>
      <w:r w:rsidRPr="00CC3E59">
        <w:rPr>
          <w:color w:val="000000"/>
          <w:sz w:val="20"/>
          <w:szCs w:val="20"/>
        </w:rPr>
        <w:t>Dicha remuneración será determinada anual y equitativamente en los presupuestos de egresos correspondientes, bajo las siguientes bases:</w:t>
      </w:r>
    </w:p>
    <w:p w:rsidR="0094457F" w:rsidRPr="00CC3E59" w:rsidRDefault="0094457F" w:rsidP="0094457F">
      <w:pPr>
        <w:pStyle w:val="Texto"/>
        <w:spacing w:after="0" w:line="240" w:lineRule="auto"/>
        <w:rPr>
          <w:color w:val="000000"/>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975B8" w:rsidRPr="00CC3E59">
        <w:rPr>
          <w:sz w:val="20"/>
          <w:szCs w:val="20"/>
        </w:rPr>
        <w:tab/>
      </w:r>
      <w:r w:rsidRPr="00CC3E59">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975B8" w:rsidRPr="00CC3E59">
        <w:rPr>
          <w:sz w:val="20"/>
          <w:szCs w:val="20"/>
        </w:rPr>
        <w:tab/>
      </w:r>
      <w:r w:rsidRPr="00CC3E59">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en el presupuesto correspondiente.</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006975B8" w:rsidRPr="00CC3E59">
        <w:rPr>
          <w:sz w:val="20"/>
          <w:szCs w:val="20"/>
        </w:rPr>
        <w:tab/>
      </w:r>
      <w:r w:rsidRPr="00CC3E59">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en el presupuesto correspondiente.</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IV.</w:t>
      </w:r>
      <w:r w:rsidRPr="00CC3E59">
        <w:rPr>
          <w:sz w:val="20"/>
          <w:szCs w:val="20"/>
        </w:rPr>
        <w:t xml:space="preserve"> </w:t>
      </w:r>
      <w:r w:rsidR="006975B8" w:rsidRPr="00CC3E59">
        <w:rPr>
          <w:sz w:val="20"/>
          <w:szCs w:val="20"/>
        </w:rPr>
        <w:tab/>
      </w:r>
      <w:r w:rsidRPr="00CC3E59">
        <w:rPr>
          <w:sz w:val="20"/>
          <w:szCs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V.</w:t>
      </w:r>
      <w:r w:rsidRPr="00CC3E59">
        <w:rPr>
          <w:sz w:val="20"/>
          <w:szCs w:val="20"/>
        </w:rPr>
        <w:t xml:space="preserve"> </w:t>
      </w:r>
      <w:r w:rsidR="006975B8" w:rsidRPr="00CC3E59">
        <w:rPr>
          <w:sz w:val="20"/>
          <w:szCs w:val="20"/>
        </w:rPr>
        <w:tab/>
      </w:r>
      <w:r w:rsidRPr="00CC3E59">
        <w:rPr>
          <w:sz w:val="20"/>
          <w:szCs w:val="20"/>
        </w:rPr>
        <w:t>Las remuneraciones y sus tabuladores serán públicos, y deberán especificar y diferenciar la totalidad de sus elementos fijos y variables tanto en efectivo como en especie.</w:t>
      </w:r>
    </w:p>
    <w:p w:rsidR="0094457F" w:rsidRPr="00CC3E59" w:rsidRDefault="0094457F" w:rsidP="006975B8">
      <w:pPr>
        <w:pStyle w:val="Texto"/>
        <w:spacing w:after="0" w:line="240" w:lineRule="auto"/>
        <w:ind w:left="833" w:hanging="544"/>
        <w:rPr>
          <w:sz w:val="20"/>
          <w:szCs w:val="20"/>
        </w:rPr>
      </w:pPr>
    </w:p>
    <w:p w:rsidR="00C94820" w:rsidRPr="00CC3E59" w:rsidRDefault="00C94820" w:rsidP="00C94820">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 xml:space="preserve">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1B713D" w:rsidRPr="00CC3E59" w:rsidRDefault="001B713D" w:rsidP="001B713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10-08-1987, 24-08-2009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8" w:name="Artículo_128"/>
      <w:r w:rsidRPr="00CC3E59">
        <w:rPr>
          <w:rFonts w:ascii="Arial" w:hAnsi="Arial" w:cs="Arial"/>
          <w:b/>
          <w:sz w:val="20"/>
        </w:rPr>
        <w:t>Artículo 128</w:t>
      </w:r>
      <w:bookmarkEnd w:id="12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9" w:name="Artículo_129"/>
      <w:r w:rsidRPr="00CC3E59">
        <w:rPr>
          <w:rFonts w:ascii="Arial" w:hAnsi="Arial" w:cs="Arial"/>
          <w:b/>
          <w:sz w:val="20"/>
        </w:rPr>
        <w:t>Artículo 129</w:t>
      </w:r>
      <w:bookmarkEnd w:id="12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0" w:name="Artículo_130"/>
      <w:r w:rsidRPr="00CC3E59">
        <w:rPr>
          <w:rFonts w:ascii="Arial" w:hAnsi="Arial" w:cs="Arial"/>
          <w:b/>
          <w:sz w:val="20"/>
        </w:rPr>
        <w:t>Artículo 130</w:t>
      </w:r>
      <w:bookmarkEnd w:id="13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a) </w:t>
      </w:r>
      <w:r w:rsidRPr="00CC3E59">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sidRPr="00CC3E59">
        <w:rPr>
          <w:rFonts w:ascii="Arial" w:hAnsi="Arial" w:cs="Arial"/>
          <w:sz w:val="20"/>
        </w:rPr>
        <w:t>.</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b) </w:t>
      </w:r>
      <w:r w:rsidRPr="00CC3E59">
        <w:rPr>
          <w:rFonts w:ascii="Arial" w:hAnsi="Arial" w:cs="Arial"/>
          <w:sz w:val="20"/>
          <w:szCs w:val="20"/>
        </w:rPr>
        <w:t>Las autoridades no intervendrán en la vida interna de las asociaciones religiosas;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c) </w:t>
      </w:r>
      <w:r w:rsidRPr="00CC3E59">
        <w:rPr>
          <w:rFonts w:ascii="Arial" w:hAnsi="Arial" w:cs="Arial"/>
          <w:sz w:val="20"/>
          <w:szCs w:val="20"/>
        </w:rPr>
        <w:t>Los mexicanos podrán ejercer el ministerio de cualquier culto. Los mexicanos así como los extranjeros deberán, para ello, satisfacer los requisitos que señale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d) </w:t>
      </w:r>
      <w:r w:rsidRPr="00CC3E59">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sidRPr="00CC3E59">
        <w:rPr>
          <w:rFonts w:ascii="Arial" w:hAnsi="Arial" w:cs="Arial"/>
          <w:sz w:val="20"/>
        </w:rPr>
        <w:t>.</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e) </w:t>
      </w:r>
      <w:r w:rsidRPr="00CC3E59">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r w:rsidRPr="00CC3E59">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tendrán en esta materia las facultades y responsabilidades que determine la ley.</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B1078E" w:rsidRPr="00CC3E59" w:rsidRDefault="00B1078E" w:rsidP="00B1078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31" w:name="Artículo_131"/>
      <w:r w:rsidRPr="00CC3E59">
        <w:rPr>
          <w:b/>
          <w:sz w:val="20"/>
          <w:szCs w:val="20"/>
        </w:rPr>
        <w:t>Artículo 131</w:t>
      </w:r>
      <w:bookmarkEnd w:id="131"/>
      <w:r w:rsidRPr="00CC3E59">
        <w:rPr>
          <w:b/>
          <w:sz w:val="20"/>
          <w:szCs w:val="20"/>
        </w:rPr>
        <w:t>.</w:t>
      </w:r>
      <w:r w:rsidRPr="00CC3E59">
        <w:rPr>
          <w:sz w:val="20"/>
          <w:szCs w:val="20"/>
        </w:rPr>
        <w:t xml:space="preserve"> Es facultad privativa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de toda clase de efectos, cualquiera que sea su procedencia.</w:t>
      </w:r>
    </w:p>
    <w:p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28-03-1951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2" w:name="Artículo_132"/>
      <w:r w:rsidRPr="00CC3E59">
        <w:rPr>
          <w:rFonts w:ascii="Arial" w:hAnsi="Arial" w:cs="Arial"/>
          <w:b/>
          <w:sz w:val="20"/>
        </w:rPr>
        <w:t>Artículo 132</w:t>
      </w:r>
      <w:bookmarkEnd w:id="13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33" w:name="Artículo_133"/>
      <w:r w:rsidRPr="00CC3E59">
        <w:rPr>
          <w:b/>
          <w:sz w:val="20"/>
          <w:szCs w:val="20"/>
        </w:rPr>
        <w:t>Artículo 133</w:t>
      </w:r>
      <w:bookmarkEnd w:id="133"/>
      <w:r w:rsidRPr="00CC3E59">
        <w:rPr>
          <w:b/>
          <w:sz w:val="20"/>
          <w:szCs w:val="20"/>
        </w:rPr>
        <w:t>.</w:t>
      </w:r>
      <w:r w:rsidRPr="00CC3E59">
        <w:rPr>
          <w:sz w:val="20"/>
          <w:szCs w:val="20"/>
        </w:rPr>
        <w:t xml:space="preserve"> Esta Constitución, las leyes del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con aprobación del Senado, serán </w:t>
      </w:r>
      <w:smartTag w:uri="urn:schemas-microsoft-com:office:smarttags" w:element="PersonName">
        <w:smartTagPr>
          <w:attr w:name="ProductID" w:val="la Ley Suprema"/>
        </w:smartTagPr>
        <w:r w:rsidRPr="00CC3E59">
          <w:rPr>
            <w:sz w:val="20"/>
            <w:szCs w:val="20"/>
          </w:rPr>
          <w:t>la Ley Suprema</w:t>
        </w:r>
      </w:smartTag>
      <w:r w:rsidRPr="00CC3E59">
        <w:rPr>
          <w:sz w:val="20"/>
          <w:szCs w:val="20"/>
        </w:rPr>
        <w:t xml:space="preserve"> de toda </w:t>
      </w:r>
      <w:smartTag w:uri="urn:schemas-microsoft-com:office:smarttags" w:element="PersonName">
        <w:smartTagPr>
          <w:attr w:name="ProductID" w:val="la Unión. Los"/>
        </w:smartTagPr>
        <w:r w:rsidRPr="00CC3E59">
          <w:rPr>
            <w:sz w:val="20"/>
            <w:szCs w:val="20"/>
          </w:rPr>
          <w:t>la Unión. Los</w:t>
        </w:r>
      </w:smartTag>
      <w:r w:rsidRPr="00CC3E59">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C3E59" w:rsidRDefault="00A03D4E" w:rsidP="00A03D4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r w:rsidR="00C9482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34" w:name="Artículo_134"/>
      <w:r w:rsidRPr="00CC3E59">
        <w:rPr>
          <w:b/>
          <w:sz w:val="20"/>
          <w:szCs w:val="20"/>
        </w:rPr>
        <w:t>Artículo 134</w:t>
      </w:r>
      <w:bookmarkEnd w:id="134"/>
      <w:r w:rsidRPr="00CC3E59">
        <w:rPr>
          <w:b/>
          <w:sz w:val="20"/>
          <w:szCs w:val="20"/>
        </w:rPr>
        <w:t>.</w:t>
      </w:r>
      <w:r w:rsidRPr="00CC3E59">
        <w:rPr>
          <w:sz w:val="20"/>
          <w:szCs w:val="20"/>
        </w:rPr>
        <w:t xml:space="preserve"> Los recursos económicos de que dispongan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administrarán con eficiencia, eficacia, economía, transparencia y honradez para satisfacer los objetivos a los que estén destinados.</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rsidR="00E43D56" w:rsidRPr="00CC3E59" w:rsidRDefault="00E43D56">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C94820" w:rsidRPr="00CC3E59">
        <w:rPr>
          <w:rFonts w:ascii="Times New Roman" w:eastAsia="MS Mincho" w:hAnsi="Times New Roman"/>
          <w:i/>
          <w:iCs/>
          <w:color w:val="0000FF"/>
          <w:sz w:val="16"/>
          <w:lang w:val="es-MX"/>
        </w:rPr>
        <w:t>.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r w:rsidRPr="00CC3E59">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servidores públicos serán responsables del cumplimiento de estas bases en los términos del Título Cuarto de esta Constitución.</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r w:rsidRPr="00CC3E59">
        <w:rPr>
          <w:sz w:val="20"/>
          <w:szCs w:val="20"/>
        </w:rPr>
        <w:t xml:space="preserve">Los servidores públicos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r w:rsidR="00C94820" w:rsidRPr="00CC3E59">
        <w:rPr>
          <w:rFonts w:ascii="Times New Roman" w:eastAsia="MS Mincho" w:hAnsi="Times New Roman"/>
          <w:i/>
          <w:iCs/>
          <w:color w:val="0000FF"/>
          <w:sz w:val="16"/>
          <w:lang w:val="es-MX"/>
        </w:rPr>
        <w:t>. Reformado DOF 29-01-2016</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Las leyes, en sus respectivos ámbitos de aplicación, garantizarán el estricto cumplimiento de lo previsto en los dos párrafos anteriores, incluyendo el régimen de sanciones a que haya lugar.</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rsidR="00EF2885" w:rsidRPr="00CC3E59" w:rsidRDefault="00EF2885" w:rsidP="00EF288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Octavo</w:t>
      </w:r>
    </w:p>
    <w:p w:rsidR="00E43D56" w:rsidRPr="00CC3E59" w:rsidRDefault="00E43D56">
      <w:pPr>
        <w:jc w:val="center"/>
        <w:rPr>
          <w:rFonts w:ascii="Arial" w:hAnsi="Arial" w:cs="Arial"/>
          <w:b/>
          <w:sz w:val="22"/>
        </w:rPr>
      </w:pPr>
      <w:r w:rsidRPr="00CC3E59">
        <w:rPr>
          <w:rFonts w:ascii="Arial" w:hAnsi="Arial" w:cs="Arial"/>
          <w:b/>
          <w:sz w:val="22"/>
        </w:rPr>
        <w:t>De las Reformas de la Constitución</w:t>
      </w:r>
    </w:p>
    <w:p w:rsidR="00E43D56" w:rsidRPr="00CC3E59" w:rsidRDefault="00E43D56">
      <w:pPr>
        <w:ind w:firstLine="289"/>
        <w:jc w:val="both"/>
        <w:rPr>
          <w:rFonts w:ascii="Arial" w:hAnsi="Arial" w:cs="Arial"/>
          <w:bCs/>
          <w:sz w:val="20"/>
        </w:rPr>
      </w:pPr>
    </w:p>
    <w:p w:rsidR="00C94820" w:rsidRPr="00CC3E59" w:rsidRDefault="00C94820" w:rsidP="00C94820">
      <w:pPr>
        <w:pStyle w:val="Texto"/>
        <w:spacing w:after="0" w:line="240" w:lineRule="auto"/>
        <w:rPr>
          <w:sz w:val="20"/>
          <w:szCs w:val="20"/>
        </w:rPr>
      </w:pPr>
      <w:bookmarkStart w:id="135" w:name="Artículo_135"/>
      <w:r w:rsidRPr="00CC3E59">
        <w:rPr>
          <w:b/>
          <w:sz w:val="20"/>
          <w:szCs w:val="20"/>
        </w:rPr>
        <w:t>Artículo 135</w:t>
      </w:r>
      <w:bookmarkEnd w:id="135"/>
      <w:r w:rsidRPr="00CC3E59">
        <w:rPr>
          <w:b/>
          <w:sz w:val="20"/>
          <w:szCs w:val="20"/>
        </w:rPr>
        <w:t>.</w:t>
      </w:r>
      <w:r w:rsidRPr="00CC3E59">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241297"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reformado </w:t>
      </w:r>
      <w:r w:rsidR="009D5CD2" w:rsidRPr="00CC3E59">
        <w:rPr>
          <w:rFonts w:ascii="Times New Roman" w:eastAsia="MS Mincho" w:hAnsi="Times New Roman"/>
          <w:i/>
          <w:iCs/>
          <w:color w:val="0000FF"/>
          <w:sz w:val="16"/>
          <w:lang w:val="es-MX"/>
        </w:rPr>
        <w:t xml:space="preserve">(se suprime la última oración, la cual se </w:t>
      </w:r>
      <w:r w:rsidR="009F119F" w:rsidRPr="00CC3E59">
        <w:rPr>
          <w:rFonts w:ascii="Times New Roman" w:eastAsia="MS Mincho" w:hAnsi="Times New Roman"/>
          <w:i/>
          <w:iCs/>
          <w:color w:val="0000FF"/>
          <w:sz w:val="16"/>
          <w:lang w:val="es-MX"/>
        </w:rPr>
        <w:t xml:space="preserve">reforma y adiciona </w:t>
      </w:r>
      <w:r w:rsidR="003D3FD8" w:rsidRPr="00CC3E59">
        <w:rPr>
          <w:rFonts w:ascii="Times New Roman" w:eastAsia="MS Mincho" w:hAnsi="Times New Roman"/>
          <w:i/>
          <w:iCs/>
          <w:color w:val="0000FF"/>
          <w:sz w:val="16"/>
          <w:lang w:val="es-MX"/>
        </w:rPr>
        <w:t xml:space="preserve">para quedar </w:t>
      </w:r>
      <w:r w:rsidR="009F119F" w:rsidRPr="00CC3E59">
        <w:rPr>
          <w:rFonts w:ascii="Times New Roman" w:eastAsia="MS Mincho" w:hAnsi="Times New Roman"/>
          <w:i/>
          <w:iCs/>
          <w:color w:val="0000FF"/>
          <w:sz w:val="16"/>
          <w:lang w:val="es-MX"/>
        </w:rPr>
        <w:t>como segundo párrafo</w:t>
      </w:r>
      <w:r w:rsidR="009D5CD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DOF 21-10-1966</w:t>
      </w:r>
      <w:r w:rsidR="00C94820" w:rsidRPr="00CC3E59">
        <w:rPr>
          <w:rFonts w:ascii="Times New Roman" w:eastAsia="MS Mincho" w:hAnsi="Times New Roman"/>
          <w:i/>
          <w:iCs/>
          <w:color w:val="0000FF"/>
          <w:sz w:val="16"/>
          <w:lang w:val="es-MX"/>
        </w:rPr>
        <w:t>.</w:t>
      </w:r>
      <w:r w:rsidR="00B531B8" w:rsidRPr="00CC3E59">
        <w:rPr>
          <w:rFonts w:ascii="Times New Roman" w:eastAsia="MS Mincho" w:hAnsi="Times New Roman"/>
          <w:i/>
          <w:iCs/>
          <w:color w:val="0000FF"/>
          <w:sz w:val="16"/>
          <w:lang w:val="es-MX"/>
        </w:rPr>
        <w:t xml:space="preserve"> </w:t>
      </w:r>
      <w:r w:rsidR="00C94820" w:rsidRPr="00CC3E59">
        <w:rPr>
          <w:rFonts w:ascii="Times New Roman" w:eastAsia="MS Mincho" w:hAnsi="Times New Roman"/>
          <w:i/>
          <w:iCs/>
          <w:color w:val="0000FF"/>
          <w:sz w:val="16"/>
          <w:lang w:val="es-MX"/>
        </w:rPr>
        <w:t>Reformado DOF 29-01-2016</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Pr="00CC3E59" w:rsidRDefault="009D5CD2" w:rsidP="002412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241297" w:rsidRPr="00CC3E59">
        <w:rPr>
          <w:rFonts w:ascii="Times New Roman" w:eastAsia="MS Mincho" w:hAnsi="Times New Roman"/>
          <w:i/>
          <w:iCs/>
          <w:color w:val="0000FF"/>
          <w:sz w:val="16"/>
          <w:lang w:val="es-MX"/>
        </w:rPr>
        <w:t>DOF 21-10-1966</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Noveno</w:t>
      </w:r>
    </w:p>
    <w:p w:rsidR="00E43D56" w:rsidRPr="00CC3E59" w:rsidRDefault="00E43D56">
      <w:pPr>
        <w:jc w:val="center"/>
        <w:rPr>
          <w:rFonts w:ascii="Arial" w:hAnsi="Arial" w:cs="Arial"/>
          <w:b/>
          <w:sz w:val="22"/>
        </w:rPr>
      </w:pPr>
      <w:r w:rsidRPr="00CC3E59">
        <w:rPr>
          <w:rFonts w:ascii="Arial" w:hAnsi="Arial" w:cs="Arial"/>
          <w:b/>
          <w:sz w:val="22"/>
        </w:rPr>
        <w:t>De la Inviolabilidad de la Constitución</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136" w:name="Artículo_136"/>
      <w:r w:rsidRPr="00CC3E59">
        <w:rPr>
          <w:rFonts w:ascii="Arial" w:hAnsi="Arial" w:cs="Arial"/>
          <w:b/>
          <w:sz w:val="20"/>
        </w:rPr>
        <w:t>Artículo 136</w:t>
      </w:r>
      <w:bookmarkEnd w:id="13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bookmarkStart w:id="137" w:name="TRANSITORIOS"/>
      <w:r w:rsidRPr="00CC3E59">
        <w:rPr>
          <w:rFonts w:ascii="Arial" w:hAnsi="Arial" w:cs="Arial"/>
          <w:b/>
          <w:sz w:val="22"/>
        </w:rPr>
        <w:t>Artículos Transitorios</w:t>
      </w:r>
      <w:bookmarkEnd w:id="137"/>
    </w:p>
    <w:p w:rsidR="00E43D56" w:rsidRPr="00CC3E59" w:rsidRDefault="00E43D56">
      <w:pPr>
        <w:ind w:firstLine="289"/>
        <w:jc w:val="both"/>
        <w:rPr>
          <w:rFonts w:ascii="Arial" w:hAnsi="Arial" w:cs="Arial"/>
          <w:bCs/>
          <w:sz w:val="20"/>
        </w:rPr>
      </w:pPr>
    </w:p>
    <w:p w:rsidR="00E43D56" w:rsidRPr="00CC3E59" w:rsidRDefault="00E43D56">
      <w:pPr>
        <w:autoSpaceDE w:val="0"/>
        <w:autoSpaceDN w:val="0"/>
        <w:adjustRightInd w:val="0"/>
        <w:ind w:firstLine="289"/>
        <w:jc w:val="both"/>
        <w:rPr>
          <w:rFonts w:ascii="Arial" w:hAnsi="Arial" w:cs="Arial"/>
          <w:sz w:val="20"/>
        </w:rPr>
      </w:pPr>
      <w:bookmarkStart w:id="138" w:name="Artículo_Primero"/>
      <w:r w:rsidRPr="00CC3E59">
        <w:rPr>
          <w:rFonts w:ascii="Arial" w:hAnsi="Arial" w:cs="Arial"/>
          <w:b/>
          <w:sz w:val="20"/>
        </w:rPr>
        <w:t>Artículo Primero</w:t>
      </w:r>
      <w:bookmarkEnd w:id="138"/>
      <w:r w:rsidRPr="00CC3E59">
        <w:rPr>
          <w:rFonts w:ascii="Arial" w:hAnsi="Arial" w:cs="Arial"/>
          <w:b/>
          <w:sz w:val="20"/>
        </w:rPr>
        <w:t xml:space="preserve">. </w:t>
      </w:r>
      <w:r w:rsidRPr="00CC3E59">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9" w:name="Artículo_Segundo"/>
      <w:r w:rsidRPr="00CC3E59">
        <w:rPr>
          <w:rFonts w:ascii="Arial" w:hAnsi="Arial" w:cs="Arial"/>
          <w:b/>
          <w:sz w:val="20"/>
        </w:rPr>
        <w:t>Artículo Segundo</w:t>
      </w:r>
      <w:bookmarkEnd w:id="13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0" w:name="Artículo_Tercero"/>
      <w:r w:rsidRPr="00CC3E59">
        <w:rPr>
          <w:rFonts w:ascii="Arial" w:hAnsi="Arial" w:cs="Arial"/>
          <w:b/>
          <w:sz w:val="20"/>
        </w:rPr>
        <w:t>Artículo Tercero</w:t>
      </w:r>
      <w:bookmarkEnd w:id="14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1" w:name="Artículo_Cuarto"/>
      <w:r w:rsidRPr="00CC3E59">
        <w:rPr>
          <w:rFonts w:ascii="Arial" w:hAnsi="Arial" w:cs="Arial"/>
          <w:b/>
          <w:sz w:val="20"/>
        </w:rPr>
        <w:t>Artículo Cuarto</w:t>
      </w:r>
      <w:bookmarkEnd w:id="14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2" w:name="Artículo_Quinto"/>
      <w:r w:rsidRPr="00CC3E59">
        <w:rPr>
          <w:rFonts w:ascii="Arial" w:hAnsi="Arial" w:cs="Arial"/>
          <w:b/>
          <w:sz w:val="20"/>
        </w:rPr>
        <w:t>Artículo Quinto</w:t>
      </w:r>
      <w:bookmarkEnd w:id="142"/>
      <w:r w:rsidRPr="00CC3E59">
        <w:rPr>
          <w:rFonts w:ascii="Arial" w:hAnsi="Arial" w:cs="Arial"/>
          <w:b/>
          <w:sz w:val="20"/>
        </w:rPr>
        <w:t xml:space="preserve">. </w:t>
      </w:r>
      <w:r w:rsidRPr="00CC3E59">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3" w:name="Artículo_Sexto"/>
      <w:r w:rsidRPr="00CC3E59">
        <w:rPr>
          <w:rFonts w:ascii="Arial" w:hAnsi="Arial" w:cs="Arial"/>
          <w:b/>
          <w:sz w:val="20"/>
        </w:rPr>
        <w:t>Artículo Sexto</w:t>
      </w:r>
      <w:bookmarkEnd w:id="14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4" w:name="Artículo_Séptimo"/>
      <w:r w:rsidRPr="00CC3E59">
        <w:rPr>
          <w:rFonts w:ascii="Arial" w:hAnsi="Arial" w:cs="Arial"/>
          <w:b/>
          <w:sz w:val="20"/>
        </w:rPr>
        <w:t>Artículo Séptimo</w:t>
      </w:r>
      <w:bookmarkEnd w:id="14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5" w:name="Artículo_Octavo"/>
      <w:r w:rsidRPr="00CC3E59">
        <w:rPr>
          <w:rFonts w:ascii="Arial" w:hAnsi="Arial" w:cs="Arial"/>
          <w:b/>
          <w:sz w:val="20"/>
        </w:rPr>
        <w:t>Artículo Octavo</w:t>
      </w:r>
      <w:bookmarkEnd w:id="145"/>
      <w:r w:rsidRPr="00CC3E59">
        <w:rPr>
          <w:rFonts w:ascii="Arial" w:hAnsi="Arial" w:cs="Arial"/>
          <w:b/>
          <w:sz w:val="20"/>
        </w:rPr>
        <w:t xml:space="preserve">. </w:t>
      </w:r>
      <w:r w:rsidRPr="00CC3E59">
        <w:rPr>
          <w:rFonts w:ascii="Arial" w:hAnsi="Arial" w:cs="Arial"/>
          <w:sz w:val="20"/>
          <w:szCs w:val="20"/>
        </w:rPr>
        <w:t>La Suprema Corte de Justicia de la Nación, resolverá los amparos que estuvieren pendientes, sujetándose a las leyes actuales en vigor.</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6" w:name="Artículo_Noveno"/>
      <w:r w:rsidRPr="00CC3E59">
        <w:rPr>
          <w:rFonts w:ascii="Arial" w:hAnsi="Arial" w:cs="Arial"/>
          <w:b/>
          <w:sz w:val="20"/>
        </w:rPr>
        <w:t>Artículo Noveno</w:t>
      </w:r>
      <w:bookmarkEnd w:id="146"/>
      <w:r w:rsidRPr="00CC3E59">
        <w:rPr>
          <w:rFonts w:ascii="Arial" w:hAnsi="Arial" w:cs="Arial"/>
          <w:b/>
          <w:sz w:val="20"/>
        </w:rPr>
        <w:t xml:space="preserve">. </w:t>
      </w:r>
      <w:r w:rsidRPr="00CC3E59">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7" w:name="Artículo_Décimo"/>
      <w:r w:rsidRPr="00CC3E59">
        <w:rPr>
          <w:rFonts w:ascii="Arial" w:hAnsi="Arial" w:cs="Arial"/>
          <w:b/>
          <w:sz w:val="20"/>
        </w:rPr>
        <w:t>Artículo Décimo</w:t>
      </w:r>
      <w:bookmarkEnd w:id="147"/>
      <w:r w:rsidRPr="00CC3E59">
        <w:rPr>
          <w:rFonts w:ascii="Arial" w:hAnsi="Arial" w:cs="Arial"/>
          <w:b/>
          <w:sz w:val="20"/>
        </w:rPr>
        <w:t xml:space="preserve">. </w:t>
      </w:r>
      <w:r w:rsidRPr="00CC3E59">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8" w:name="Artículo_Decimoprimero"/>
      <w:r w:rsidRPr="00CC3E59">
        <w:rPr>
          <w:rFonts w:ascii="Arial" w:hAnsi="Arial" w:cs="Arial"/>
          <w:b/>
          <w:sz w:val="20"/>
        </w:rPr>
        <w:t>Artículo Decimoprimero</w:t>
      </w:r>
      <w:bookmarkEnd w:id="14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9" w:name="Artículo_Decimosegundo"/>
      <w:r w:rsidRPr="00CC3E59">
        <w:rPr>
          <w:rFonts w:ascii="Arial" w:hAnsi="Arial" w:cs="Arial"/>
          <w:b/>
          <w:sz w:val="20"/>
        </w:rPr>
        <w:t>Artículo Decimosegundo</w:t>
      </w:r>
      <w:bookmarkEnd w:id="14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0" w:name="Artículo_Decimotercero"/>
      <w:r w:rsidRPr="00CC3E59">
        <w:rPr>
          <w:rFonts w:ascii="Arial" w:hAnsi="Arial" w:cs="Arial"/>
          <w:b/>
          <w:sz w:val="20"/>
        </w:rPr>
        <w:t>Artículo Decimotercero</w:t>
      </w:r>
      <w:bookmarkEnd w:id="150"/>
      <w:r w:rsidRPr="00CC3E59">
        <w:rPr>
          <w:rFonts w:ascii="Arial" w:hAnsi="Arial" w:cs="Arial"/>
          <w:b/>
          <w:sz w:val="20"/>
        </w:rPr>
        <w:t xml:space="preserve">. </w:t>
      </w:r>
      <w:r w:rsidRPr="00CC3E59">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1" w:name="Artículo_Decimocuarto"/>
      <w:r w:rsidRPr="00CC3E59">
        <w:rPr>
          <w:rFonts w:ascii="Arial" w:hAnsi="Arial" w:cs="Arial"/>
          <w:b/>
          <w:sz w:val="20"/>
        </w:rPr>
        <w:t>Artículo Decimocuarto</w:t>
      </w:r>
      <w:bookmarkEnd w:id="151"/>
      <w:r w:rsidRPr="00CC3E59">
        <w:rPr>
          <w:rFonts w:ascii="Arial" w:hAnsi="Arial" w:cs="Arial"/>
          <w:b/>
          <w:sz w:val="20"/>
        </w:rPr>
        <w:t xml:space="preserve">. </w:t>
      </w:r>
      <w:r w:rsidRPr="00CC3E59">
        <w:rPr>
          <w:rFonts w:ascii="Arial" w:hAnsi="Arial" w:cs="Arial"/>
          <w:sz w:val="20"/>
        </w:rPr>
        <w:t>Queda suprimida la Secretaría de Justicia.</w:t>
      </w:r>
    </w:p>
    <w:p w:rsidR="00F633D9" w:rsidRPr="00CC3E59" w:rsidRDefault="00F633D9" w:rsidP="00F633D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08-07-1921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2" w:name="Artículo_Decimoquinto"/>
      <w:r w:rsidRPr="00CC3E59">
        <w:rPr>
          <w:rFonts w:ascii="Arial" w:hAnsi="Arial" w:cs="Arial"/>
          <w:b/>
          <w:sz w:val="20"/>
        </w:rPr>
        <w:t>Artículo Decimoquinto</w:t>
      </w:r>
      <w:bookmarkEnd w:id="15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3" w:name="Artículo_Decimosexto"/>
      <w:r w:rsidRPr="00CC3E59">
        <w:rPr>
          <w:rFonts w:ascii="Arial" w:hAnsi="Arial" w:cs="Arial"/>
          <w:b/>
          <w:sz w:val="20"/>
        </w:rPr>
        <w:t>Artículo Decimosexto</w:t>
      </w:r>
      <w:bookmarkEnd w:id="15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4" w:name="Artículo_Decimoséptimo"/>
      <w:r w:rsidRPr="00CC3E59">
        <w:rPr>
          <w:rFonts w:ascii="Arial" w:hAnsi="Arial" w:cs="Arial"/>
          <w:b/>
          <w:sz w:val="20"/>
        </w:rPr>
        <w:t>Artículo Decimoséptimo</w:t>
      </w:r>
      <w:bookmarkEnd w:id="154"/>
      <w:r w:rsidRPr="00CC3E59">
        <w:rPr>
          <w:rFonts w:ascii="Arial" w:hAnsi="Arial" w:cs="Arial"/>
          <w:b/>
          <w:sz w:val="20"/>
        </w:rPr>
        <w:t xml:space="preserve">. </w:t>
      </w:r>
      <w:r w:rsidRPr="00CC3E59">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Pr="00CC3E59" w:rsidRDefault="00E16DED" w:rsidP="00E16DE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Derogado DOF 06-04-1990. Adicionado DOF 28-01-1992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5" w:name="Artículo_Decimoctavo"/>
      <w:r w:rsidRPr="00CC3E59">
        <w:rPr>
          <w:rFonts w:ascii="Arial" w:hAnsi="Arial" w:cs="Arial"/>
          <w:b/>
          <w:sz w:val="20"/>
        </w:rPr>
        <w:t>Artículo Decimoctavo</w:t>
      </w:r>
      <w:bookmarkEnd w:id="155"/>
      <w:r w:rsidRPr="00CC3E59">
        <w:rPr>
          <w:rFonts w:ascii="Arial" w:hAnsi="Arial" w:cs="Arial"/>
          <w:b/>
          <w:sz w:val="20"/>
        </w:rPr>
        <w:t xml:space="preserve">. </w:t>
      </w:r>
      <w:r w:rsidRPr="00CC3E59">
        <w:rPr>
          <w:rFonts w:ascii="Arial" w:hAnsi="Arial" w:cs="Arial"/>
          <w:sz w:val="20"/>
        </w:rPr>
        <w:t>Derogado.</w:t>
      </w:r>
    </w:p>
    <w:p w:rsidR="009258A8" w:rsidRPr="00CC3E59" w:rsidRDefault="009876CF" w:rsidP="009258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Reformado DOF 15-12-1986</w:t>
      </w:r>
      <w:r w:rsidR="009258A8" w:rsidRPr="00CC3E59">
        <w:rPr>
          <w:rFonts w:ascii="Times New Roman" w:eastAsia="MS Mincho" w:hAnsi="Times New Roman"/>
          <w:i/>
          <w:iCs/>
          <w:color w:val="0000FF"/>
          <w:sz w:val="16"/>
          <w:lang w:val="es-MX"/>
        </w:rPr>
        <w:t>. Derogado DOF 06-04-1990</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6" w:name="Artículo_Decimonoveno"/>
      <w:r w:rsidRPr="00CC3E59">
        <w:rPr>
          <w:rFonts w:ascii="Arial" w:hAnsi="Arial" w:cs="Arial"/>
          <w:b/>
          <w:sz w:val="20"/>
        </w:rPr>
        <w:t>Artículo Decimonoveno</w:t>
      </w:r>
      <w:bookmarkEnd w:id="156"/>
      <w:r w:rsidRPr="00CC3E59">
        <w:rPr>
          <w:rFonts w:ascii="Arial" w:hAnsi="Arial" w:cs="Arial"/>
          <w:b/>
          <w:sz w:val="20"/>
        </w:rPr>
        <w:t xml:space="preserve">. </w:t>
      </w:r>
      <w:r w:rsidRPr="00CC3E59">
        <w:rPr>
          <w:rFonts w:ascii="Arial" w:hAnsi="Arial" w:cs="Arial"/>
          <w:sz w:val="20"/>
        </w:rPr>
        <w:t>Derogado.</w:t>
      </w:r>
    </w:p>
    <w:p w:rsidR="00471DFA" w:rsidRPr="00CC3E59" w:rsidRDefault="00471DFA" w:rsidP="00471D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10-08-1987. Derogado DOF 06-04-1990</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Por tanto, mando se imprima, circule y publique por bando solemne y pregón en toda la República para su debido cumplimiento.</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Dado en el Palacio Nacional de la Ciudad de Querétaro, el 5 de febrero de 1917.- </w:t>
      </w:r>
      <w:r w:rsidRPr="00CC3E59">
        <w:rPr>
          <w:rFonts w:ascii="Arial" w:hAnsi="Arial" w:cs="Arial"/>
          <w:b/>
          <w:bCs/>
          <w:sz w:val="20"/>
          <w:szCs w:val="20"/>
        </w:rPr>
        <w:t>V. CARRANZA</w:t>
      </w:r>
      <w:r w:rsidRPr="00CC3E59">
        <w:rPr>
          <w:rFonts w:ascii="Arial" w:hAnsi="Arial" w:cs="Arial"/>
          <w:sz w:val="20"/>
          <w:szCs w:val="20"/>
        </w:rPr>
        <w:t>.- Rúbrica.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Al C. Lic. Manuel Aguirre Berlanga, Subsecretario Encargado del Despacho de Gobernación.- México.</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 que hónrome en comunicar a usted para su publicación y demás efectos.</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Constitución y Reformas.- México, cinco de febrero de mil novecientos diez y siete.- AGUIRRE BERLANGA.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autoSpaceDE w:val="0"/>
        <w:autoSpaceDN w:val="0"/>
        <w:adjustRightInd w:val="0"/>
        <w:ind w:firstLine="289"/>
        <w:jc w:val="both"/>
        <w:rPr>
          <w:rFonts w:ascii="Arial" w:hAnsi="Arial" w:cs="Arial"/>
          <w:sz w:val="20"/>
        </w:rPr>
      </w:pPr>
      <w:r w:rsidRPr="00CC3E59">
        <w:rPr>
          <w:rFonts w:ascii="Arial" w:hAnsi="Arial" w:cs="Arial"/>
          <w:sz w:val="20"/>
        </w:rPr>
        <w:t>Al Ciudadano ……</w:t>
      </w:r>
    </w:p>
    <w:p w:rsidR="00E7458A" w:rsidRPr="00CC3E59" w:rsidRDefault="00E43D56">
      <w:pPr>
        <w:pStyle w:val="Textosinformato"/>
        <w:ind w:firstLine="289"/>
        <w:jc w:val="center"/>
        <w:rPr>
          <w:rFonts w:ascii="Tahoma" w:hAnsi="Tahoma" w:cs="Tahoma"/>
          <w:b/>
          <w:color w:val="008000"/>
          <w:sz w:val="24"/>
          <w:szCs w:val="24"/>
          <w:lang w:val="es-MX"/>
        </w:rPr>
      </w:pPr>
      <w:r w:rsidRPr="00CC3E59">
        <w:rPr>
          <w:rFonts w:ascii="Arial" w:hAnsi="Arial" w:cs="Arial"/>
          <w:b/>
          <w:color w:val="008000"/>
          <w:sz w:val="24"/>
          <w:szCs w:val="24"/>
          <w:lang w:val="es-MX"/>
        </w:rPr>
        <w:br w:type="page"/>
      </w:r>
      <w:bookmarkStart w:id="157" w:name="TRANSITORIOS_DE_DECRETOS_DE_REFORMA"/>
      <w:r w:rsidRPr="00CC3E59">
        <w:rPr>
          <w:rFonts w:ascii="Tahoma" w:hAnsi="Tahoma" w:cs="Tahoma"/>
          <w:b/>
          <w:color w:val="008000"/>
          <w:sz w:val="24"/>
          <w:szCs w:val="24"/>
          <w:lang w:val="es-MX"/>
        </w:rPr>
        <w:t>ARTÍCULOS TRANSITORIOS DE DECRETOS DE REFORMA</w:t>
      </w:r>
      <w:bookmarkEnd w:id="157"/>
    </w:p>
    <w:p w:rsidR="00E43D56" w:rsidRPr="00CC3E59" w:rsidRDefault="009F6F98">
      <w:pPr>
        <w:pStyle w:val="Textosinformato"/>
        <w:ind w:firstLine="289"/>
        <w:jc w:val="center"/>
        <w:rPr>
          <w:rFonts w:ascii="Tahoma" w:hAnsi="Tahoma" w:cs="Tahoma"/>
          <w:i/>
          <w:color w:val="008000"/>
          <w:sz w:val="24"/>
          <w:szCs w:val="24"/>
          <w:lang w:val="es-MX"/>
        </w:rPr>
      </w:pPr>
      <w:r w:rsidRPr="00CC3E59">
        <w:rPr>
          <w:rFonts w:ascii="Tahoma" w:hAnsi="Tahoma" w:cs="Tahoma"/>
          <w:i/>
          <w:color w:val="008000"/>
          <w:sz w:val="24"/>
          <w:szCs w:val="24"/>
          <w:lang w:val="es-MX"/>
        </w:rPr>
        <w:t>A partir del 3 de septiembre de 1993</w:t>
      </w:r>
    </w:p>
    <w:p w:rsidR="00E43D56" w:rsidRPr="00CC3E59" w:rsidRDefault="00E43D56">
      <w:pPr>
        <w:pStyle w:val="Textosinformato"/>
        <w:ind w:firstLine="289"/>
        <w:jc w:val="center"/>
        <w:rPr>
          <w:rFonts w:ascii="Arial" w:hAnsi="Arial" w:cs="Arial"/>
          <w:lang w:val="es-MX"/>
        </w:rPr>
      </w:pPr>
    </w:p>
    <w:p w:rsidR="00CC3E59" w:rsidRPr="00CC3E59" w:rsidRDefault="00CC3E59">
      <w:pPr>
        <w:pStyle w:val="Textosinformato"/>
        <w:jc w:val="both"/>
        <w:rPr>
          <w:rFonts w:ascii="Arial" w:hAnsi="Arial" w:cs="Arial"/>
          <w:b/>
          <w:bCs/>
          <w:sz w:val="22"/>
          <w:szCs w:val="22"/>
          <w:lang w:val="es-MX"/>
        </w:rPr>
      </w:pPr>
      <w:r w:rsidRPr="00CC3E59">
        <w:rPr>
          <w:rFonts w:ascii="Arial" w:hAnsi="Arial" w:cs="Arial"/>
          <w:b/>
          <w:bCs/>
          <w:sz w:val="22"/>
          <w:szCs w:val="22"/>
          <w:lang w:val="es-MX"/>
        </w:rPr>
        <w:t>DECRETO por el que se reforman los artículos 65 y 66 de la Constitución Política de los Estados Unidos Mexicanos.</w:t>
      </w:r>
    </w:p>
    <w:p w:rsidR="00CC3E59" w:rsidRPr="00CC3E59" w:rsidRDefault="00CC3E59">
      <w:pPr>
        <w:pStyle w:val="Textosinformato"/>
        <w:jc w:val="both"/>
        <w:rPr>
          <w:rFonts w:ascii="Arial" w:hAnsi="Arial" w:cs="Arial"/>
          <w:bCs/>
          <w:lang w:val="es-MX"/>
        </w:rPr>
      </w:pPr>
    </w:p>
    <w:p w:rsidR="00CC3E59" w:rsidRPr="00CC3E59" w:rsidRDefault="00CC3E59" w:rsidP="00CC3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rsidR="00CC3E59" w:rsidRPr="00CC3E59" w:rsidRDefault="00CC3E59">
      <w:pPr>
        <w:pStyle w:val="Textosinformato"/>
        <w:jc w:val="both"/>
        <w:rPr>
          <w:rFonts w:ascii="Arial" w:hAnsi="Arial" w:cs="Arial"/>
          <w:bCs/>
          <w:lang w:val="es-MX"/>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ARTICULO UNICO.- </w:t>
      </w:r>
      <w:r w:rsidRPr="00CC3E59">
        <w:rPr>
          <w:rFonts w:ascii="Arial" w:hAnsi="Arial" w:cs="Arial"/>
          <w:bCs/>
          <w:sz w:val="20"/>
          <w:szCs w:val="20"/>
        </w:rPr>
        <w:t>Se reforman el primer párrafo del artículo 65 y el primer párrafo del artículo 66 de la Constitución Política de los Estados Unidos Mexicanos, para quedar como sigue:</w:t>
      </w:r>
    </w:p>
    <w:p w:rsidR="00CC3E59" w:rsidRPr="00CC3E59" w:rsidRDefault="00CC3E59" w:rsidP="00CC3E59">
      <w:pPr>
        <w:ind w:firstLine="289"/>
        <w:jc w:val="both"/>
        <w:rPr>
          <w:rFonts w:ascii="Arial" w:hAnsi="Arial" w:cs="Arial"/>
          <w:bCs/>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w:t>
      </w:r>
    </w:p>
    <w:p w:rsidR="00CC3E59" w:rsidRPr="00CC3E59" w:rsidRDefault="00CC3E59" w:rsidP="00CC3E59">
      <w:pPr>
        <w:ind w:firstLine="289"/>
        <w:rPr>
          <w:rFonts w:ascii="Arial" w:hAnsi="Arial" w:cs="Arial"/>
          <w:bCs/>
          <w:sz w:val="20"/>
          <w:szCs w:val="20"/>
        </w:rPr>
      </w:pPr>
    </w:p>
    <w:p w:rsidR="00CC3E59" w:rsidRPr="00CC3E59" w:rsidRDefault="00CC3E59" w:rsidP="00CC3E59">
      <w:pPr>
        <w:jc w:val="center"/>
        <w:rPr>
          <w:rFonts w:ascii="Arial" w:hAnsi="Arial" w:cs="Arial"/>
          <w:b/>
          <w:sz w:val="22"/>
          <w:szCs w:val="22"/>
        </w:rPr>
      </w:pPr>
      <w:r w:rsidRPr="00CC3E59">
        <w:rPr>
          <w:rFonts w:ascii="Arial" w:hAnsi="Arial" w:cs="Arial"/>
          <w:b/>
          <w:sz w:val="22"/>
          <w:szCs w:val="22"/>
        </w:rPr>
        <w:t>TRANSITORIOS</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PRIMERO.-</w:t>
      </w:r>
      <w:r w:rsidRPr="00CC3E59">
        <w:rPr>
          <w:rFonts w:ascii="Arial" w:hAnsi="Arial" w:cs="Arial"/>
          <w:bCs/>
          <w:sz w:val="20"/>
          <w:szCs w:val="20"/>
        </w:rPr>
        <w:t xml:space="preserve"> El presente decreto entrará en vigor el día siguiente de su publicación en el </w:t>
      </w:r>
      <w:r w:rsidRPr="00CC3E59">
        <w:rPr>
          <w:rFonts w:ascii="Arial" w:hAnsi="Arial" w:cs="Arial"/>
          <w:b/>
          <w:sz w:val="20"/>
          <w:szCs w:val="20"/>
        </w:rPr>
        <w:t>Diario Oficial de la Federación</w:t>
      </w:r>
      <w:r w:rsidRPr="00CC3E59">
        <w:rPr>
          <w:rFonts w:ascii="Arial" w:hAnsi="Arial" w:cs="Arial"/>
          <w:bCs/>
          <w:sz w:val="20"/>
          <w:szCs w:val="20"/>
        </w:rPr>
        <w:t>.</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SEGUNDO.- </w:t>
      </w:r>
      <w:r w:rsidRPr="00CC3E59">
        <w:rPr>
          <w:rFonts w:ascii="Arial" w:hAnsi="Arial" w:cs="Arial"/>
          <w:bCs/>
          <w:sz w:val="20"/>
          <w:szCs w:val="20"/>
        </w:rPr>
        <w:t>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TERCERO.- </w:t>
      </w:r>
      <w:r w:rsidRPr="00CC3E59">
        <w:rPr>
          <w:rFonts w:ascii="Arial" w:hAnsi="Arial" w:cs="Arial"/>
          <w:bCs/>
          <w:sz w:val="20"/>
          <w:szCs w:val="20"/>
        </w:rPr>
        <w:t>A partir del 15 de marzo de 1995 los períodos de sesiones ordinarias se celebrarán de acuerdo con las fechas establecidas por el presente Decreto.</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CUARTO.- </w:t>
      </w:r>
      <w:r w:rsidRPr="00CC3E59">
        <w:rPr>
          <w:rFonts w:ascii="Arial" w:hAnsi="Arial" w:cs="Arial"/>
          <w:bCs/>
          <w:sz w:val="20"/>
          <w:szCs w:val="20"/>
        </w:rPr>
        <w:t>Los diputados que se elijan a la LVI legislatura del Congreso de la Unión durarán en sus funciones del 1o. de noviembre de 1994 al 31 agosto de 1997.</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QUINTO.- </w:t>
      </w:r>
      <w:r w:rsidRPr="00CC3E59">
        <w:rPr>
          <w:rFonts w:ascii="Arial" w:hAnsi="Arial" w:cs="Arial"/>
          <w:bCs/>
          <w:sz w:val="20"/>
          <w:szCs w:val="20"/>
        </w:rPr>
        <w:t>Los senadores que se elijan a las LVI y LVII legislaturas del Congreso de la Unión durarán en sus funciones del 1o. de noviembre de 1994 al 31 de agosto del año 2000.</w:t>
      </w:r>
    </w:p>
    <w:p w:rsidR="00CC3E59" w:rsidRPr="00CC3E59" w:rsidRDefault="00CC3E59" w:rsidP="00CC3E59">
      <w:pPr>
        <w:ind w:firstLine="289"/>
        <w:jc w:val="both"/>
        <w:rPr>
          <w:rFonts w:ascii="Arial" w:hAnsi="Arial" w:cs="Arial"/>
          <w:bCs/>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Los senadores que se elijan en 1997 durarán en sus funciones del 1o. de noviembre de dicho año, al 31 de agosto del año 2000.</w:t>
      </w:r>
    </w:p>
    <w:p w:rsidR="00CC3E59" w:rsidRPr="00CC3E59" w:rsidRDefault="00CC3E59" w:rsidP="00CC3E59">
      <w:pPr>
        <w:ind w:firstLine="289"/>
        <w:jc w:val="both"/>
        <w:rPr>
          <w:rFonts w:ascii="Arial" w:hAnsi="Arial" w:cs="Arial"/>
          <w:bCs/>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 xml:space="preserve">SALON DE SESIONES DE LA COMISION PERMANENTE DEL H. CONGRESO DE LA UNION.- México, D.F., a 2 de septiembre de 1993.- Sen. </w:t>
      </w:r>
      <w:r w:rsidRPr="00CC3E59">
        <w:rPr>
          <w:rFonts w:ascii="Arial" w:hAnsi="Arial" w:cs="Arial"/>
          <w:b/>
          <w:sz w:val="20"/>
          <w:szCs w:val="20"/>
        </w:rPr>
        <w:t>Emilio M. González</w:t>
      </w:r>
      <w:r w:rsidRPr="00CC3E59">
        <w:rPr>
          <w:rFonts w:ascii="Arial" w:hAnsi="Arial" w:cs="Arial"/>
          <w:bCs/>
          <w:sz w:val="20"/>
          <w:szCs w:val="20"/>
        </w:rPr>
        <w:t xml:space="preserve">, Presidente.- Sen. </w:t>
      </w:r>
      <w:r w:rsidRPr="00CC3E59">
        <w:rPr>
          <w:rFonts w:ascii="Arial" w:hAnsi="Arial" w:cs="Arial"/>
          <w:b/>
          <w:sz w:val="20"/>
          <w:szCs w:val="20"/>
        </w:rPr>
        <w:t>Antonio Melgar Aranda</w:t>
      </w:r>
      <w:r w:rsidRPr="00CC3E59">
        <w:rPr>
          <w:rFonts w:ascii="Arial" w:hAnsi="Arial" w:cs="Arial"/>
          <w:bCs/>
          <w:sz w:val="20"/>
          <w:szCs w:val="20"/>
        </w:rPr>
        <w:t xml:space="preserve">, Secretario.- Dip. </w:t>
      </w:r>
      <w:r w:rsidRPr="00CC3E59">
        <w:rPr>
          <w:rFonts w:ascii="Arial" w:hAnsi="Arial" w:cs="Arial"/>
          <w:b/>
          <w:sz w:val="20"/>
          <w:szCs w:val="20"/>
        </w:rPr>
        <w:t>Juan Campos Vega</w:t>
      </w:r>
      <w:r w:rsidRPr="00CC3E59">
        <w:rPr>
          <w:rFonts w:ascii="Arial" w:hAnsi="Arial" w:cs="Arial"/>
          <w:bCs/>
          <w:sz w:val="20"/>
          <w:szCs w:val="20"/>
        </w:rPr>
        <w:t>, Secretario.- Rúbricas."</w:t>
      </w:r>
    </w:p>
    <w:p w:rsidR="00CC3E59" w:rsidRPr="00CC3E59" w:rsidRDefault="00CC3E59" w:rsidP="00CC3E59">
      <w:pPr>
        <w:ind w:firstLine="289"/>
        <w:jc w:val="both"/>
        <w:rPr>
          <w:rFonts w:ascii="Arial" w:hAnsi="Arial" w:cs="Arial"/>
          <w:bCs/>
          <w:sz w:val="20"/>
          <w:szCs w:val="20"/>
        </w:rPr>
      </w:pPr>
    </w:p>
    <w:p w:rsidR="001C2A68" w:rsidRPr="00D416BC" w:rsidRDefault="001C2A68" w:rsidP="001C2A68">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rsidR="001C2A68" w:rsidRPr="00D80054" w:rsidRDefault="001C2A68" w:rsidP="001C2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rsidR="00E43D56" w:rsidRPr="00CC3E59" w:rsidRDefault="001C2A68">
      <w:pPr>
        <w:pStyle w:val="Textosinformato"/>
        <w:jc w:val="both"/>
        <w:rPr>
          <w:rFonts w:ascii="Arial" w:hAnsi="Arial" w:cs="Arial"/>
          <w:b/>
          <w:bCs/>
          <w:sz w:val="22"/>
          <w:lang w:val="es-MX"/>
        </w:rPr>
      </w:pPr>
      <w:r w:rsidRPr="001C2A68">
        <w:rPr>
          <w:rFonts w:ascii="Arial" w:hAnsi="Arial" w:cs="Arial"/>
          <w:b/>
          <w:bCs/>
          <w:sz w:val="22"/>
          <w:szCs w:val="22"/>
          <w:lang w:val="es-MX"/>
        </w:rPr>
        <w:br w:type="page"/>
      </w:r>
      <w:r w:rsidR="00E43D56" w:rsidRPr="00CC3E59">
        <w:rPr>
          <w:rFonts w:ascii="Arial" w:hAnsi="Arial" w:cs="Arial"/>
          <w:b/>
          <w:bCs/>
          <w:sz w:val="22"/>
          <w:lang w:val="es-MX"/>
        </w:rPr>
        <w:t>DECRETO por el que se reforman los artículos 41, 54, 56, 60, 63, 74 y 100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rsidR="00E43D56" w:rsidRPr="00CC3E59" w:rsidRDefault="00E43D56" w:rsidP="00CC3E59">
      <w:pPr>
        <w:pStyle w:val="Textosinformato"/>
        <w:ind w:firstLine="289"/>
        <w:jc w:val="both"/>
        <w:rPr>
          <w:rFonts w:ascii="Arial" w:hAnsi="Arial" w:cs="Arial"/>
          <w:lang w:val="es-MX"/>
        </w:rPr>
      </w:pPr>
    </w:p>
    <w:p w:rsidR="00CC3E59"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PRIMERO.- </w:t>
      </w:r>
      <w:r w:rsidRPr="00030544">
        <w:rPr>
          <w:rFonts w:ascii="Arial" w:hAnsi="Arial" w:cs="Arial"/>
          <w:bCs/>
          <w:sz w:val="20"/>
          <w:szCs w:val="20"/>
        </w:rPr>
        <w:t>Se modifica el artículo 41 de la Constitución Política de los Estados Unidos Mexicanos con la adición de un párrafo sexto; los actuales párrafos sexto, séptimo, octavo y noveno se recorren en su orden para quedar como párrafos séptimo, octavo, noveno y décimo; se modifica y se recorre en su orden el actual párrafo décimo para quedar como párrafo décimo primero; se deroga el actual párrafo décimo primero y se adicionan los párrafos décimo segundo, décimo tercero, décimo cuarto, décimo quinto, décimo sexto y décimo séptimo; se recorre el actual párrafo décimo segundo para quedar como párrafo décimo octavo; y se adicionan los párrafos décimo noveno y vigésimo en los siguientes términos:</w:t>
      </w:r>
    </w:p>
    <w:p w:rsidR="00CC3E59" w:rsidRDefault="00CC3E59" w:rsidP="00CC3E59">
      <w:pPr>
        <w:ind w:firstLine="289"/>
        <w:jc w:val="both"/>
        <w:rPr>
          <w:rFonts w:ascii="Arial" w:hAnsi="Arial" w:cs="Arial"/>
          <w:bCs/>
          <w:sz w:val="20"/>
          <w:szCs w:val="20"/>
        </w:rPr>
      </w:pPr>
    </w:p>
    <w:p w:rsidR="00CC3E59" w:rsidRPr="00030544" w:rsidRDefault="00CC3E59" w:rsidP="00CC3E59">
      <w:pPr>
        <w:ind w:firstLine="289"/>
        <w:jc w:val="both"/>
        <w:rPr>
          <w:rFonts w:ascii="Arial" w:hAnsi="Arial" w:cs="Arial"/>
          <w:bCs/>
          <w:sz w:val="20"/>
          <w:szCs w:val="20"/>
        </w:rPr>
      </w:pPr>
      <w:r>
        <w:rPr>
          <w:rFonts w:ascii="Arial" w:hAnsi="Arial" w:cs="Arial"/>
          <w:bCs/>
          <w:sz w:val="20"/>
          <w:szCs w:val="20"/>
        </w:rPr>
        <w:t>………</w:t>
      </w:r>
    </w:p>
    <w:p w:rsidR="00CC3E59" w:rsidRPr="00CC3E59" w:rsidRDefault="00CC3E59" w:rsidP="00CC3E59">
      <w:pPr>
        <w:pStyle w:val="Textosinformato"/>
        <w:ind w:firstLine="289"/>
        <w:jc w:val="both"/>
        <w:rPr>
          <w:rFonts w:ascii="Arial" w:hAnsi="Arial" w:cs="Arial"/>
          <w:lang w:val="es-MX"/>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SEGUNDO.- </w:t>
      </w:r>
      <w:r w:rsidRPr="00030544">
        <w:rPr>
          <w:rFonts w:ascii="Arial" w:hAnsi="Arial" w:cs="Arial"/>
          <w:bCs/>
          <w:sz w:val="20"/>
          <w:szCs w:val="20"/>
        </w:rPr>
        <w:t>Se reforman y adicionan los artículos 54, 56, 60, 63, 74 fracción I, y 100 para quedar en los siguientes términos:</w:t>
      </w:r>
    </w:p>
    <w:p w:rsidR="00CC3E59" w:rsidRPr="00CC3E59" w:rsidRDefault="00CC3E59" w:rsidP="00CC3E59">
      <w:pPr>
        <w:pStyle w:val="Textosinformato"/>
        <w:ind w:firstLine="289"/>
        <w:jc w:val="both"/>
        <w:rPr>
          <w:rFonts w:ascii="Arial" w:hAnsi="Arial" w:cs="Arial"/>
          <w:lang w:val="es-MX"/>
        </w:rPr>
      </w:pPr>
    </w:p>
    <w:p w:rsidR="00CC3E59" w:rsidRPr="00CC3E59" w:rsidRDefault="00CC3E59" w:rsidP="00CC3E59">
      <w:pPr>
        <w:pStyle w:val="Textosinformato"/>
        <w:ind w:firstLine="289"/>
        <w:jc w:val="both"/>
        <w:rPr>
          <w:rFonts w:ascii="Arial" w:hAnsi="Arial" w:cs="Arial"/>
          <w:lang w:val="es-MX"/>
        </w:rPr>
      </w:pPr>
      <w:r>
        <w:rPr>
          <w:rFonts w:ascii="Arial" w:hAnsi="Arial" w:cs="Arial"/>
          <w:lang w:val="es-MX"/>
        </w:rPr>
        <w:t>………</w:t>
      </w:r>
    </w:p>
    <w:p w:rsidR="00CC3E59" w:rsidRPr="00CC3E59" w:rsidRDefault="00CC3E59" w:rsidP="00CC3E59">
      <w:pPr>
        <w:pStyle w:val="Textosinformato"/>
        <w:ind w:firstLine="289"/>
        <w:jc w:val="both"/>
        <w:rPr>
          <w:rFonts w:ascii="Arial" w:hAnsi="Arial" w:cs="Arial"/>
          <w:lang w:val="es-MX"/>
        </w:rPr>
      </w:pPr>
    </w:p>
    <w:p w:rsidR="00E43D56" w:rsidRPr="00CC3E59" w:rsidRDefault="00E43D56" w:rsidP="00CC3E59">
      <w:pPr>
        <w:pStyle w:val="Textosinformato"/>
        <w:jc w:val="center"/>
        <w:rPr>
          <w:rFonts w:ascii="Arial" w:hAnsi="Arial" w:cs="Arial"/>
          <w:b/>
          <w:sz w:val="22"/>
          <w:lang w:val="es-MX"/>
        </w:rPr>
      </w:pPr>
      <w:r w:rsidRPr="00CC3E59">
        <w:rPr>
          <w:rFonts w:ascii="Arial" w:hAnsi="Arial" w:cs="Arial"/>
          <w:b/>
          <w:sz w:val="22"/>
          <w:lang w:val="es-MX"/>
        </w:rPr>
        <w:t>TRANSITORIOS</w:t>
      </w:r>
    </w:p>
    <w:p w:rsidR="00E43D56" w:rsidRPr="00CC3E59" w:rsidRDefault="00E43D56" w:rsidP="00CC3E59">
      <w:pPr>
        <w:pStyle w:val="Textosinformato"/>
        <w:ind w:firstLine="289"/>
        <w:jc w:val="both"/>
        <w:rPr>
          <w:rFonts w:ascii="Arial" w:hAnsi="Arial" w:cs="Arial"/>
          <w:lang w:val="es-MX"/>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Primero. </w:t>
      </w:r>
      <w:r w:rsidRPr="00030544">
        <w:rPr>
          <w:rFonts w:ascii="Arial" w:hAnsi="Arial" w:cs="Arial"/>
          <w:bCs/>
          <w:sz w:val="20"/>
          <w:szCs w:val="20"/>
        </w:rPr>
        <w:t xml:space="preserve">El presente Decreto entrará en vigor el día de su publicación en el </w:t>
      </w:r>
      <w:r w:rsidRPr="00030544">
        <w:rPr>
          <w:rFonts w:ascii="Arial" w:hAnsi="Arial" w:cs="Arial"/>
          <w:b/>
          <w:sz w:val="20"/>
          <w:szCs w:val="20"/>
        </w:rPr>
        <w:t>Diario Oficial de la Federación</w:t>
      </w:r>
      <w:r w:rsidRPr="00030544">
        <w:rPr>
          <w:rFonts w:ascii="Arial" w:hAnsi="Arial" w:cs="Arial"/>
          <w:bCs/>
          <w:sz w:val="20"/>
          <w:szCs w:val="20"/>
        </w:rPr>
        <w:t>.</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Segundo. </w:t>
      </w:r>
      <w:r w:rsidRPr="00030544">
        <w:rPr>
          <w:rFonts w:ascii="Arial" w:hAnsi="Arial" w:cs="Arial"/>
          <w:bCs/>
          <w:sz w:val="20"/>
          <w:szCs w:val="20"/>
        </w:rPr>
        <w:t xml:space="preserve">Permanecerán en sus cargos los actuales Magistrados del Tribunal Federal Electoral electos por la Cámara de Diputados del Congreso de la Unión, según Decreto publicado en el </w:t>
      </w:r>
      <w:r w:rsidRPr="00030544">
        <w:rPr>
          <w:rFonts w:ascii="Arial" w:hAnsi="Arial" w:cs="Arial"/>
          <w:b/>
          <w:sz w:val="20"/>
          <w:szCs w:val="20"/>
        </w:rPr>
        <w:t>Diario Oficial de la Federación</w:t>
      </w:r>
      <w:r w:rsidRPr="00030544">
        <w:rPr>
          <w:rFonts w:ascii="Arial" w:hAnsi="Arial" w:cs="Arial"/>
          <w:bCs/>
          <w:sz w:val="20"/>
          <w:szCs w:val="20"/>
        </w:rPr>
        <w:t xml:space="preserve"> el 3 de octubre de 1990.</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Tercero. </w:t>
      </w:r>
      <w:r w:rsidRPr="00030544">
        <w:rPr>
          <w:rFonts w:ascii="Arial" w:hAnsi="Arial" w:cs="Arial"/>
          <w:bCs/>
          <w:sz w:val="20"/>
          <w:szCs w:val="20"/>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7C38A1" w:rsidRPr="004A0F32" w:rsidRDefault="007C38A1" w:rsidP="007C38A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22-08-1996: Derogó del artículo el entonces párrafo segundo</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Cuarto. </w:t>
      </w:r>
      <w:r w:rsidRPr="00030544">
        <w:rPr>
          <w:rFonts w:ascii="Arial" w:hAnsi="Arial" w:cs="Arial"/>
          <w:bCs/>
          <w:sz w:val="20"/>
          <w:szCs w:val="20"/>
        </w:rPr>
        <w:t>Los diputados federales a la LVI Legislatura durarán en su encargo del 1o. de noviembre de 1994 a la fecha en que concluya la citada legislatura.</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Artículo Quinto.</w:t>
      </w:r>
      <w:r w:rsidRPr="00030544">
        <w:rPr>
          <w:rFonts w:ascii="Arial" w:hAnsi="Arial" w:cs="Arial"/>
          <w:bCs/>
          <w:sz w:val="20"/>
          <w:szCs w:val="20"/>
        </w:rPr>
        <w:t xml:space="preserve">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Sexto. </w:t>
      </w:r>
      <w:r w:rsidRPr="00030544">
        <w:rPr>
          <w:rFonts w:ascii="Arial" w:hAnsi="Arial" w:cs="Arial"/>
          <w:bCs/>
          <w:sz w:val="20"/>
          <w:szCs w:val="20"/>
        </w:rPr>
        <w:t>Se derogan todas las disposiciones que se opongan a las reformas establecidas en el presente Decreto.</w:t>
      </w:r>
    </w:p>
    <w:p w:rsidR="00CC3E59" w:rsidRDefault="00CC3E59" w:rsidP="00CC3E59">
      <w:pPr>
        <w:ind w:firstLine="289"/>
        <w:jc w:val="both"/>
        <w:rPr>
          <w:rFonts w:ascii="Arial" w:hAnsi="Arial" w:cs="Arial"/>
          <w:bCs/>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Cs/>
          <w:sz w:val="20"/>
          <w:szCs w:val="20"/>
        </w:rPr>
        <w:t xml:space="preserve">SALON DE SESIONES DE LA COMISION PERMANENTE DEL H. CONGRESO DE LA UNION.- México, D.F., a 2 de septiembre de 1993.- Sen. </w:t>
      </w:r>
      <w:r w:rsidRPr="00030544">
        <w:rPr>
          <w:rFonts w:ascii="Arial" w:hAnsi="Arial" w:cs="Arial"/>
          <w:b/>
          <w:sz w:val="20"/>
          <w:szCs w:val="20"/>
        </w:rPr>
        <w:t>Emilio M. González</w:t>
      </w:r>
      <w:r w:rsidRPr="00030544">
        <w:rPr>
          <w:rFonts w:ascii="Arial" w:hAnsi="Arial" w:cs="Arial"/>
          <w:bCs/>
          <w:sz w:val="20"/>
          <w:szCs w:val="20"/>
        </w:rPr>
        <w:t xml:space="preserve">, Presidente.- Sen. </w:t>
      </w:r>
      <w:r w:rsidRPr="00030544">
        <w:rPr>
          <w:rFonts w:ascii="Arial" w:hAnsi="Arial" w:cs="Arial"/>
          <w:b/>
          <w:sz w:val="20"/>
          <w:szCs w:val="20"/>
        </w:rPr>
        <w:t>Antonio Melgar Aranda</w:t>
      </w:r>
      <w:r w:rsidRPr="00030544">
        <w:rPr>
          <w:rFonts w:ascii="Arial" w:hAnsi="Arial" w:cs="Arial"/>
          <w:bCs/>
          <w:sz w:val="20"/>
          <w:szCs w:val="20"/>
        </w:rPr>
        <w:t xml:space="preserve">, Secretario.- Dip. </w:t>
      </w:r>
      <w:r w:rsidRPr="00030544">
        <w:rPr>
          <w:rFonts w:ascii="Arial" w:hAnsi="Arial" w:cs="Arial"/>
          <w:b/>
          <w:sz w:val="20"/>
          <w:szCs w:val="20"/>
        </w:rPr>
        <w:t>Juan Campos Vega</w:t>
      </w:r>
      <w:r w:rsidRPr="00030544">
        <w:rPr>
          <w:rFonts w:ascii="Arial" w:hAnsi="Arial" w:cs="Arial"/>
          <w:bCs/>
          <w:sz w:val="20"/>
          <w:szCs w:val="20"/>
        </w:rPr>
        <w:t>, Secretario.- Rúbricas."</w:t>
      </w:r>
    </w:p>
    <w:p w:rsidR="00CC3E59" w:rsidRDefault="00CC3E59" w:rsidP="00CC3E59">
      <w:pPr>
        <w:ind w:firstLine="289"/>
        <w:jc w:val="both"/>
        <w:rPr>
          <w:rFonts w:ascii="Arial" w:hAnsi="Arial" w:cs="Arial"/>
          <w:bCs/>
          <w:sz w:val="20"/>
          <w:szCs w:val="20"/>
        </w:rPr>
      </w:pPr>
    </w:p>
    <w:p w:rsidR="000262EB" w:rsidRPr="0034760C" w:rsidRDefault="000262EB" w:rsidP="000262EB">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rsidR="000262EB" w:rsidRPr="00D80054" w:rsidRDefault="000262EB" w:rsidP="000262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rsidR="001C2A68" w:rsidRPr="001C2A68" w:rsidRDefault="000262EB" w:rsidP="00880D64">
      <w:pPr>
        <w:jc w:val="both"/>
        <w:rPr>
          <w:rFonts w:ascii="Arial" w:hAnsi="Arial" w:cs="Arial"/>
          <w:b/>
          <w:sz w:val="22"/>
          <w:szCs w:val="22"/>
        </w:rPr>
      </w:pPr>
      <w:r w:rsidRPr="000262EB">
        <w:rPr>
          <w:rFonts w:ascii="Arial" w:hAnsi="Arial" w:cs="Arial"/>
          <w:b/>
          <w:bCs/>
          <w:sz w:val="22"/>
          <w:szCs w:val="22"/>
        </w:rPr>
        <w:br w:type="page"/>
      </w:r>
      <w:r w:rsidR="001C2A68" w:rsidRPr="001C2A68">
        <w:rPr>
          <w:rFonts w:ascii="Arial" w:hAnsi="Arial" w:cs="Arial"/>
          <w:b/>
          <w:bCs/>
          <w:sz w:val="22"/>
          <w:szCs w:val="22"/>
        </w:rPr>
        <w:t>DECRETO por el que se reforman los artículos 16, 19, 20 y 119 y se deroga la fracción XVIII del artículo 107 de la Constitución Política de los Estados Unidos Mexicanos.</w:t>
      </w:r>
    </w:p>
    <w:p w:rsidR="001C2A68" w:rsidRDefault="001C2A68">
      <w:pPr>
        <w:pStyle w:val="Textosinformato"/>
        <w:jc w:val="both"/>
        <w:rPr>
          <w:rFonts w:ascii="Arial" w:hAnsi="Arial" w:cs="Arial"/>
          <w:lang w:val="es-MX"/>
        </w:rPr>
      </w:pPr>
    </w:p>
    <w:p w:rsidR="001C2A68" w:rsidRPr="00CC3E59" w:rsidRDefault="001C2A68" w:rsidP="001C2A6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rsidR="001C2A68" w:rsidRPr="001C2A68" w:rsidRDefault="001C2A68">
      <w:pPr>
        <w:pStyle w:val="Textosinformato"/>
        <w:jc w:val="both"/>
        <w:rPr>
          <w:rFonts w:ascii="Arial" w:hAnsi="Arial" w:cs="Arial"/>
          <w:lang w:val="es-MX"/>
        </w:rPr>
      </w:pPr>
    </w:p>
    <w:p w:rsidR="001C2A68" w:rsidRDefault="001C2A68" w:rsidP="001C2A68">
      <w:pPr>
        <w:ind w:firstLine="289"/>
        <w:jc w:val="both"/>
        <w:rPr>
          <w:rFonts w:ascii="Arial" w:hAnsi="Arial" w:cs="Arial"/>
          <w:bCs/>
          <w:sz w:val="20"/>
          <w:szCs w:val="20"/>
        </w:rPr>
      </w:pPr>
      <w:r w:rsidRPr="008C0F47">
        <w:rPr>
          <w:rFonts w:ascii="Arial" w:hAnsi="Arial" w:cs="Arial"/>
          <w:b/>
          <w:sz w:val="20"/>
          <w:szCs w:val="20"/>
        </w:rPr>
        <w:t xml:space="preserve">ARTICULO UNICO.- </w:t>
      </w:r>
      <w:r w:rsidRPr="008C0F47">
        <w:rPr>
          <w:rFonts w:ascii="Arial" w:hAnsi="Arial" w:cs="Arial"/>
          <w:bCs/>
          <w:sz w:val="20"/>
          <w:szCs w:val="20"/>
        </w:rPr>
        <w:t>Se reforman los artículos 16, 19, 20 y 119 y se deroga la fracción XVIII del artículo 107 de la Constitución Política de los Estados Unidos Mexicanos, para quedar como sigue:</w:t>
      </w:r>
    </w:p>
    <w:p w:rsidR="001C2A68" w:rsidRDefault="001C2A68" w:rsidP="001C2A68">
      <w:pPr>
        <w:ind w:firstLine="289"/>
        <w:jc w:val="both"/>
        <w:rPr>
          <w:rFonts w:ascii="Arial" w:hAnsi="Arial" w:cs="Arial"/>
          <w:bCs/>
          <w:sz w:val="20"/>
          <w:szCs w:val="20"/>
        </w:rPr>
      </w:pPr>
    </w:p>
    <w:p w:rsidR="001C2A68" w:rsidRDefault="001C2A68" w:rsidP="001C2A68">
      <w:pPr>
        <w:ind w:firstLine="289"/>
        <w:jc w:val="both"/>
        <w:rPr>
          <w:rFonts w:ascii="Arial" w:hAnsi="Arial" w:cs="Arial"/>
          <w:bCs/>
          <w:sz w:val="20"/>
          <w:szCs w:val="20"/>
        </w:rPr>
      </w:pPr>
      <w:r>
        <w:rPr>
          <w:rFonts w:ascii="Arial" w:hAnsi="Arial" w:cs="Arial"/>
          <w:bCs/>
          <w:sz w:val="20"/>
          <w:szCs w:val="20"/>
        </w:rPr>
        <w:t>……..</w:t>
      </w:r>
    </w:p>
    <w:p w:rsidR="001C2A68" w:rsidRPr="008C0F47" w:rsidRDefault="001C2A68" w:rsidP="001C2A68">
      <w:pPr>
        <w:ind w:firstLine="289"/>
        <w:jc w:val="both"/>
        <w:rPr>
          <w:rFonts w:ascii="Arial" w:hAnsi="Arial" w:cs="Arial"/>
          <w:bCs/>
          <w:sz w:val="20"/>
          <w:szCs w:val="20"/>
        </w:rPr>
      </w:pPr>
    </w:p>
    <w:p w:rsidR="001C2A68" w:rsidRPr="001C2A68" w:rsidRDefault="001C2A68" w:rsidP="001C2A68">
      <w:pPr>
        <w:jc w:val="center"/>
        <w:rPr>
          <w:rFonts w:ascii="Arial" w:hAnsi="Arial" w:cs="Arial"/>
          <w:b/>
          <w:sz w:val="22"/>
          <w:szCs w:val="22"/>
        </w:rPr>
      </w:pPr>
      <w:r w:rsidRPr="001C2A68">
        <w:rPr>
          <w:rFonts w:ascii="Arial" w:hAnsi="Arial" w:cs="Arial"/>
          <w:b/>
          <w:sz w:val="22"/>
          <w:szCs w:val="22"/>
        </w:rPr>
        <w:t>TRANSITORIOS</w:t>
      </w:r>
    </w:p>
    <w:p w:rsidR="001C2A68" w:rsidRDefault="001C2A68" w:rsidP="001C2A68">
      <w:pPr>
        <w:ind w:firstLine="289"/>
        <w:jc w:val="both"/>
        <w:rPr>
          <w:rFonts w:ascii="Arial" w:hAnsi="Arial" w:cs="Arial"/>
          <w:b/>
          <w:sz w:val="20"/>
          <w:szCs w:val="20"/>
        </w:rPr>
      </w:pPr>
    </w:p>
    <w:p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PRIMERO.- </w:t>
      </w:r>
      <w:r w:rsidRPr="008C0F47">
        <w:rPr>
          <w:rFonts w:ascii="Arial" w:hAnsi="Arial" w:cs="Arial"/>
          <w:bCs/>
          <w:sz w:val="20"/>
          <w:szCs w:val="20"/>
        </w:rPr>
        <w:t xml:space="preserve">El presente Decreto entrará en vigor a partir del día siguiente de su publicación en el </w:t>
      </w:r>
      <w:r w:rsidRPr="008C0F47">
        <w:rPr>
          <w:rFonts w:ascii="Arial" w:hAnsi="Arial" w:cs="Arial"/>
          <w:b/>
          <w:sz w:val="20"/>
          <w:szCs w:val="20"/>
        </w:rPr>
        <w:t>Diario Oficial de la Federación</w:t>
      </w:r>
      <w:r w:rsidRPr="008C0F47">
        <w:rPr>
          <w:rFonts w:ascii="Arial" w:hAnsi="Arial" w:cs="Arial"/>
          <w:bCs/>
          <w:sz w:val="20"/>
          <w:szCs w:val="20"/>
        </w:rPr>
        <w:t>, con excepción de lo dispuesto por el Artículo Segundo Transitorio.</w:t>
      </w:r>
    </w:p>
    <w:p w:rsidR="001C2A68" w:rsidRDefault="001C2A68" w:rsidP="001C2A68">
      <w:pPr>
        <w:ind w:firstLine="289"/>
        <w:jc w:val="both"/>
        <w:rPr>
          <w:rFonts w:ascii="Arial" w:hAnsi="Arial" w:cs="Arial"/>
          <w:b/>
          <w:sz w:val="20"/>
          <w:szCs w:val="20"/>
        </w:rPr>
      </w:pPr>
    </w:p>
    <w:p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SEGUNDO.- </w:t>
      </w:r>
      <w:r w:rsidRPr="008C0F47">
        <w:rPr>
          <w:rFonts w:ascii="Arial" w:hAnsi="Arial" w:cs="Arial"/>
          <w:bCs/>
          <w:sz w:val="20"/>
          <w:szCs w:val="20"/>
        </w:rPr>
        <w:t>Lo previsto en el párrafo primero de la fracción I, del artículo 20 Constitucional del presente Decreto, entrará en vigor al año contado a partir de la presente publicación.</w:t>
      </w:r>
    </w:p>
    <w:p w:rsidR="001C2A68" w:rsidRDefault="001C2A68" w:rsidP="001C2A68">
      <w:pPr>
        <w:ind w:firstLine="289"/>
        <w:jc w:val="both"/>
        <w:rPr>
          <w:rFonts w:ascii="Arial" w:hAnsi="Arial" w:cs="Arial"/>
          <w:bCs/>
          <w:sz w:val="20"/>
          <w:szCs w:val="20"/>
        </w:rPr>
      </w:pPr>
    </w:p>
    <w:p w:rsidR="001C2A68" w:rsidRPr="008C0F47" w:rsidRDefault="001C2A68" w:rsidP="001C2A68">
      <w:pPr>
        <w:ind w:firstLine="289"/>
        <w:jc w:val="both"/>
        <w:rPr>
          <w:rFonts w:ascii="Arial" w:hAnsi="Arial" w:cs="Arial"/>
          <w:bCs/>
          <w:sz w:val="20"/>
          <w:szCs w:val="20"/>
        </w:rPr>
      </w:pPr>
      <w:r w:rsidRPr="008C0F47">
        <w:rPr>
          <w:rFonts w:ascii="Arial" w:hAnsi="Arial" w:cs="Arial"/>
          <w:bCs/>
          <w:sz w:val="20"/>
          <w:szCs w:val="20"/>
        </w:rPr>
        <w:t xml:space="preserve">SALON DE SESIONES DE LA COMISION PERMANENTE DEL H. CONGRESO DE LA UNION.- México, D.F., a 2 de septiembre de 1993.- Sen. </w:t>
      </w:r>
      <w:r w:rsidRPr="008C0F47">
        <w:rPr>
          <w:rFonts w:ascii="Arial" w:hAnsi="Arial" w:cs="Arial"/>
          <w:b/>
          <w:sz w:val="20"/>
          <w:szCs w:val="20"/>
        </w:rPr>
        <w:t>Emilio M. González</w:t>
      </w:r>
      <w:r w:rsidRPr="008C0F47">
        <w:rPr>
          <w:rFonts w:ascii="Arial" w:hAnsi="Arial" w:cs="Arial"/>
          <w:bCs/>
          <w:sz w:val="20"/>
          <w:szCs w:val="20"/>
        </w:rPr>
        <w:t xml:space="preserve">, Presidente.- Sen. </w:t>
      </w:r>
      <w:r w:rsidRPr="008C0F47">
        <w:rPr>
          <w:rFonts w:ascii="Arial" w:hAnsi="Arial" w:cs="Arial"/>
          <w:b/>
          <w:sz w:val="20"/>
          <w:szCs w:val="20"/>
        </w:rPr>
        <w:t>Antonio Melgar Aranda</w:t>
      </w:r>
      <w:r w:rsidRPr="008C0F47">
        <w:rPr>
          <w:rFonts w:ascii="Arial" w:hAnsi="Arial" w:cs="Arial"/>
          <w:bCs/>
          <w:sz w:val="20"/>
          <w:szCs w:val="20"/>
        </w:rPr>
        <w:t xml:space="preserve">, Secretario.- Dip. </w:t>
      </w:r>
      <w:r w:rsidRPr="008C0F47">
        <w:rPr>
          <w:rFonts w:ascii="Arial" w:hAnsi="Arial" w:cs="Arial"/>
          <w:b/>
          <w:sz w:val="20"/>
          <w:szCs w:val="20"/>
        </w:rPr>
        <w:t>Juan Campos Vega</w:t>
      </w:r>
      <w:r w:rsidRPr="008C0F47">
        <w:rPr>
          <w:rFonts w:ascii="Arial" w:hAnsi="Arial" w:cs="Arial"/>
          <w:bCs/>
          <w:sz w:val="20"/>
          <w:szCs w:val="20"/>
        </w:rPr>
        <w:t>, Secretario.- Rúbricas."</w:t>
      </w:r>
    </w:p>
    <w:p w:rsidR="001C2A68" w:rsidRDefault="001C2A68" w:rsidP="001C2A68">
      <w:pPr>
        <w:ind w:firstLine="289"/>
        <w:jc w:val="both"/>
        <w:rPr>
          <w:rFonts w:ascii="Arial" w:hAnsi="Arial" w:cs="Arial"/>
          <w:bCs/>
          <w:sz w:val="20"/>
          <w:szCs w:val="20"/>
        </w:rPr>
      </w:pPr>
    </w:p>
    <w:p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rsidR="00C93542" w:rsidRPr="00D80054" w:rsidRDefault="00C93542" w:rsidP="00C9354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rsidR="00880D64" w:rsidRPr="001C2A68" w:rsidRDefault="00C93542" w:rsidP="00880D64">
      <w:pPr>
        <w:pStyle w:val="Textosinformato"/>
        <w:jc w:val="both"/>
        <w:rPr>
          <w:rFonts w:ascii="Arial" w:hAnsi="Arial" w:cs="Arial"/>
          <w:b/>
          <w:bCs/>
          <w:sz w:val="22"/>
          <w:szCs w:val="22"/>
          <w:lang w:val="es-MX"/>
        </w:rPr>
      </w:pPr>
      <w:r w:rsidRPr="00C93542">
        <w:rPr>
          <w:rFonts w:ascii="Arial" w:hAnsi="Arial" w:cs="Arial"/>
          <w:b/>
          <w:bCs/>
          <w:sz w:val="22"/>
          <w:szCs w:val="22"/>
        </w:rPr>
        <w:br w:type="page"/>
      </w:r>
      <w:r w:rsidR="00880D64" w:rsidRPr="001C2A68">
        <w:rPr>
          <w:rFonts w:ascii="Arial" w:hAnsi="Arial" w:cs="Arial"/>
          <w:b/>
          <w:sz w:val="22"/>
          <w:szCs w:val="22"/>
        </w:rPr>
        <w:t>FE de erratas al Decreto por el que se reforman los artículos 65 y 66 de la Constitución Política de los Estados Unidos Mexicanos, publicado el 3 de septiembre de 1993.</w:t>
      </w:r>
    </w:p>
    <w:p w:rsidR="00880D64" w:rsidRPr="001C2A68" w:rsidRDefault="00880D64" w:rsidP="00880D64">
      <w:pPr>
        <w:pStyle w:val="Textosinformato"/>
        <w:jc w:val="both"/>
        <w:rPr>
          <w:rFonts w:ascii="Arial" w:hAnsi="Arial" w:cs="Arial"/>
          <w:bCs/>
          <w:lang w:val="es-MX"/>
        </w:rPr>
      </w:pPr>
    </w:p>
    <w:p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rsidR="00880D64" w:rsidRDefault="00880D64" w:rsidP="00880D64">
      <w:pPr>
        <w:pStyle w:val="Textosinformato"/>
        <w:jc w:val="both"/>
        <w:rPr>
          <w:rFonts w:ascii="Arial" w:hAnsi="Arial" w:cs="Arial"/>
          <w:bCs/>
          <w:lang w:val="es-MX"/>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En la página 2, segunda columna, renglón 22, dice:</w:t>
      </w:r>
    </w:p>
    <w:p w:rsidR="00880D64" w:rsidRDefault="00880D64" w:rsidP="00880D64">
      <w:pPr>
        <w:ind w:firstLine="289"/>
        <w:jc w:val="both"/>
        <w:rPr>
          <w:rFonts w:ascii="Arial" w:hAnsi="Arial" w:cs="Arial"/>
          <w:bCs/>
          <w:sz w:val="20"/>
          <w:szCs w:val="20"/>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rsidR="00880D64" w:rsidRDefault="00880D64" w:rsidP="00880D64">
      <w:pPr>
        <w:ind w:firstLine="289"/>
        <w:jc w:val="both"/>
        <w:rPr>
          <w:rFonts w:ascii="Arial" w:hAnsi="Arial" w:cs="Arial"/>
          <w:bCs/>
          <w:sz w:val="20"/>
          <w:szCs w:val="20"/>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Debe decir:</w:t>
      </w:r>
    </w:p>
    <w:p w:rsidR="00880D64" w:rsidRDefault="00880D64" w:rsidP="00880D64">
      <w:pPr>
        <w:ind w:firstLine="289"/>
        <w:jc w:val="both"/>
        <w:rPr>
          <w:rFonts w:ascii="Arial" w:hAnsi="Arial" w:cs="Arial"/>
          <w:bCs/>
          <w:sz w:val="20"/>
          <w:szCs w:val="20"/>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rsidR="00880D64" w:rsidRPr="000262EB" w:rsidRDefault="00880D64" w:rsidP="00880D64">
      <w:pPr>
        <w:jc w:val="both"/>
        <w:rPr>
          <w:rFonts w:ascii="Arial" w:hAnsi="Arial" w:cs="Arial"/>
          <w:b/>
          <w:bCs/>
          <w:sz w:val="22"/>
          <w:szCs w:val="22"/>
        </w:rPr>
      </w:pPr>
      <w:r>
        <w:rPr>
          <w:rFonts w:ascii="Arial" w:hAnsi="Arial" w:cs="Arial"/>
          <w:b/>
          <w:bCs/>
          <w:sz w:val="22"/>
          <w:szCs w:val="22"/>
        </w:rPr>
        <w:br w:type="page"/>
      </w:r>
      <w:r w:rsidRPr="000262EB">
        <w:rPr>
          <w:rFonts w:ascii="Arial" w:hAnsi="Arial" w:cs="Arial"/>
          <w:b/>
          <w:sz w:val="22"/>
          <w:szCs w:val="22"/>
        </w:rPr>
        <w:t>FE de erratas al Decreto por el que se reforman los artículos 41, 54, 56, 60, 63, 74 y 100 de la Constitución Política de los Estados Unidos Mexicanos, publicado el 3 de septiembre de 1993.</w:t>
      </w:r>
    </w:p>
    <w:p w:rsidR="00880D64" w:rsidRDefault="00880D64" w:rsidP="00880D64">
      <w:pPr>
        <w:ind w:firstLine="289"/>
        <w:jc w:val="both"/>
        <w:rPr>
          <w:rFonts w:ascii="Arial" w:hAnsi="Arial" w:cs="Arial"/>
          <w:bCs/>
          <w:sz w:val="20"/>
          <w:szCs w:val="20"/>
        </w:rPr>
      </w:pPr>
    </w:p>
    <w:p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En la página 5, primera columna, renglón 13, dice:</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Debe decir:</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rsidR="00C93542" w:rsidRPr="00C93542" w:rsidRDefault="00880D64" w:rsidP="00C93542">
      <w:pPr>
        <w:jc w:val="both"/>
        <w:rPr>
          <w:rFonts w:ascii="Arial" w:hAnsi="Arial" w:cs="Arial"/>
          <w:b/>
          <w:bCs/>
          <w:sz w:val="22"/>
          <w:szCs w:val="22"/>
        </w:rPr>
      </w:pPr>
      <w:r>
        <w:rPr>
          <w:rFonts w:ascii="Arial" w:hAnsi="Arial" w:cs="Arial"/>
          <w:b/>
          <w:bCs/>
          <w:sz w:val="22"/>
          <w:szCs w:val="22"/>
        </w:rPr>
        <w:br w:type="page"/>
      </w:r>
      <w:r w:rsidR="00C93542" w:rsidRPr="00C93542">
        <w:rPr>
          <w:rFonts w:ascii="Arial" w:hAnsi="Arial" w:cs="Arial"/>
          <w:b/>
          <w:sz w:val="22"/>
          <w:szCs w:val="22"/>
        </w:rPr>
        <w:t>FE de erratas al Decreto por el que se reforman los artículos 16, 19, 20 y 119 y se deroga la fracción XVIII del artículo 107 de la Constitución Política de los Estados Unidos Mexicanos, publi</w:t>
      </w:r>
      <w:r w:rsidR="00FB09C4">
        <w:rPr>
          <w:rFonts w:ascii="Arial" w:hAnsi="Arial" w:cs="Arial"/>
          <w:b/>
          <w:sz w:val="22"/>
          <w:szCs w:val="22"/>
        </w:rPr>
        <w:t>cado el 3 de septiembre de 1993</w:t>
      </w:r>
      <w:r w:rsidR="00C93542" w:rsidRPr="00C93542">
        <w:rPr>
          <w:rFonts w:ascii="Arial" w:hAnsi="Arial" w:cs="Arial"/>
          <w:b/>
          <w:sz w:val="22"/>
          <w:szCs w:val="22"/>
        </w:rPr>
        <w:t>.</w:t>
      </w:r>
    </w:p>
    <w:p w:rsidR="00C93542" w:rsidRDefault="00C93542" w:rsidP="00C93542">
      <w:pPr>
        <w:ind w:firstLine="289"/>
        <w:jc w:val="both"/>
        <w:rPr>
          <w:rFonts w:ascii="Arial" w:hAnsi="Arial" w:cs="Arial"/>
          <w:bCs/>
          <w:sz w:val="20"/>
          <w:szCs w:val="20"/>
        </w:rPr>
      </w:pPr>
    </w:p>
    <w:p w:rsidR="00C93542" w:rsidRPr="00CC3E59" w:rsidRDefault="00C93542" w:rsidP="00C93542">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rsidR="00C93542" w:rsidRDefault="00C93542" w:rsidP="00C93542">
      <w:pPr>
        <w:ind w:firstLine="289"/>
        <w:jc w:val="both"/>
        <w:rPr>
          <w:rFonts w:ascii="Arial" w:hAnsi="Arial" w:cs="Arial"/>
          <w:bCs/>
          <w:sz w:val="20"/>
          <w:szCs w:val="20"/>
        </w:rPr>
      </w:pPr>
    </w:p>
    <w:p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En la página 6, segunda columna, renglón 55, dice:</w:t>
      </w:r>
    </w:p>
    <w:p w:rsidR="00C93542" w:rsidRDefault="00C93542" w:rsidP="00C93542">
      <w:pPr>
        <w:ind w:firstLine="289"/>
        <w:jc w:val="both"/>
        <w:rPr>
          <w:rFonts w:ascii="Arial" w:hAnsi="Arial" w:cs="Arial"/>
          <w:bCs/>
          <w:sz w:val="20"/>
          <w:szCs w:val="20"/>
        </w:rPr>
      </w:pPr>
    </w:p>
    <w:p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B2804">
        <w:rPr>
          <w:rFonts w:ascii="Arial" w:hAnsi="Arial" w:cs="Arial"/>
          <w:b/>
          <w:sz w:val="20"/>
          <w:szCs w:val="20"/>
        </w:rPr>
        <w:t>José Patrocinio González Blanco Garrido</w:t>
      </w:r>
      <w:r w:rsidRPr="003B2804">
        <w:rPr>
          <w:rFonts w:ascii="Arial" w:hAnsi="Arial" w:cs="Arial"/>
          <w:bCs/>
          <w:sz w:val="20"/>
          <w:szCs w:val="20"/>
        </w:rPr>
        <w:t>.- Rúbrica.</w:t>
      </w:r>
    </w:p>
    <w:p w:rsidR="00C93542" w:rsidRDefault="00C93542" w:rsidP="00C93542">
      <w:pPr>
        <w:ind w:firstLine="289"/>
        <w:jc w:val="both"/>
        <w:rPr>
          <w:rFonts w:ascii="Arial" w:hAnsi="Arial" w:cs="Arial"/>
          <w:bCs/>
          <w:sz w:val="20"/>
          <w:szCs w:val="20"/>
        </w:rPr>
      </w:pPr>
    </w:p>
    <w:p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Debe decir:</w:t>
      </w:r>
    </w:p>
    <w:p w:rsidR="00C93542" w:rsidRDefault="00C93542" w:rsidP="00C93542">
      <w:pPr>
        <w:pStyle w:val="Textoindependiente3"/>
        <w:spacing w:after="0"/>
        <w:ind w:firstLine="289"/>
        <w:jc w:val="both"/>
        <w:rPr>
          <w:rFonts w:ascii="Arial" w:hAnsi="Arial" w:cs="Arial"/>
          <w:sz w:val="20"/>
          <w:szCs w:val="20"/>
        </w:rPr>
      </w:pPr>
    </w:p>
    <w:p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Pr="00CC3E59" w:rsidRDefault="00E43D56">
      <w:pPr>
        <w:pStyle w:val="Textosinformato"/>
        <w:ind w:firstLine="289"/>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octubre de 1993</w:t>
      </w:r>
    </w:p>
    <w:p w:rsidR="00FB09C4" w:rsidRPr="00A5140E" w:rsidRDefault="00FB09C4" w:rsidP="00FB09C4">
      <w:pPr>
        <w:ind w:firstLine="289"/>
        <w:jc w:val="both"/>
        <w:rPr>
          <w:rFonts w:ascii="Arial" w:hAnsi="Arial" w:cs="Arial"/>
          <w:sz w:val="20"/>
          <w:szCs w:val="20"/>
        </w:rPr>
      </w:pPr>
    </w:p>
    <w:p w:rsidR="00FB09C4" w:rsidRDefault="00FB09C4" w:rsidP="00FB09C4">
      <w:pPr>
        <w:ind w:firstLine="289"/>
        <w:jc w:val="both"/>
        <w:rPr>
          <w:rFonts w:ascii="Arial" w:hAnsi="Arial" w:cs="Arial"/>
          <w:bCs/>
          <w:sz w:val="20"/>
          <w:szCs w:val="20"/>
        </w:rPr>
      </w:pPr>
      <w:r w:rsidRPr="007309F5">
        <w:rPr>
          <w:rFonts w:ascii="Arial" w:hAnsi="Arial" w:cs="Arial"/>
          <w:b/>
          <w:sz w:val="20"/>
          <w:szCs w:val="20"/>
        </w:rPr>
        <w:t xml:space="preserve">ARTICULO UNICO.- </w:t>
      </w:r>
      <w:r w:rsidRPr="007309F5">
        <w:rPr>
          <w:rFonts w:ascii="Arial" w:hAnsi="Arial" w:cs="Arial"/>
          <w:bCs/>
          <w:sz w:val="20"/>
          <w:szCs w:val="20"/>
        </w:rPr>
        <w:t>Se reforman los artículos 31, fracción IV; 44; 73, fracciones VI, VIII y XXIX-H; 74, fracción IV, en sus párrafos primero, segundo y séptimo; 79, fracción II; 89, fracción II; 104 fracción 1-B; 105; y 107, fracción VIII, inciso a); la denominación del Título Quinto y el artículo 122. Se adicionan los artículos 76 con una fracción IX y 119 con un primer párrafo, pasando los actuales primero y segundo a ser segundo y tercero, respectivamente, y se deroga la fracción XVII del artículo 89 de la Constitución Política de los Estados Unidos Mexicanos, para quedar en los siguientes términos.</w:t>
      </w:r>
    </w:p>
    <w:p w:rsidR="00FB09C4" w:rsidRDefault="00FB09C4" w:rsidP="00FB09C4">
      <w:pPr>
        <w:ind w:firstLine="289"/>
        <w:jc w:val="both"/>
        <w:rPr>
          <w:rFonts w:ascii="Arial" w:hAnsi="Arial" w:cs="Arial"/>
          <w:bCs/>
          <w:sz w:val="20"/>
          <w:szCs w:val="20"/>
        </w:rPr>
      </w:pPr>
    </w:p>
    <w:p w:rsidR="00FB09C4" w:rsidRDefault="00FB09C4" w:rsidP="00FB09C4">
      <w:pPr>
        <w:ind w:firstLine="289"/>
        <w:jc w:val="both"/>
        <w:rPr>
          <w:rFonts w:ascii="Arial" w:hAnsi="Arial" w:cs="Arial"/>
          <w:bCs/>
          <w:sz w:val="20"/>
          <w:szCs w:val="20"/>
        </w:rPr>
      </w:pPr>
      <w:r>
        <w:rPr>
          <w:rFonts w:ascii="Arial" w:hAnsi="Arial" w:cs="Arial"/>
          <w:bCs/>
          <w:sz w:val="20"/>
          <w:szCs w:val="20"/>
        </w:rPr>
        <w:t>………</w:t>
      </w:r>
    </w:p>
    <w:p w:rsidR="00FB09C4" w:rsidRPr="007309F5" w:rsidRDefault="00FB09C4" w:rsidP="00FB09C4">
      <w:pPr>
        <w:ind w:firstLine="289"/>
        <w:jc w:val="both"/>
        <w:rPr>
          <w:rFonts w:ascii="Arial" w:hAnsi="Arial" w:cs="Arial"/>
          <w:bCs/>
          <w:sz w:val="20"/>
          <w:szCs w:val="20"/>
        </w:rPr>
      </w:pPr>
    </w:p>
    <w:p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TRANSITORIOS</w:t>
      </w:r>
    </w:p>
    <w:p w:rsidR="00E43D56" w:rsidRPr="00CC3E59" w:rsidRDefault="00E43D56" w:rsidP="00FB09C4">
      <w:pPr>
        <w:pStyle w:val="Textosinformato"/>
        <w:jc w:val="center"/>
        <w:rPr>
          <w:rFonts w:ascii="Arial" w:hAnsi="Arial" w:cs="Arial"/>
          <w:lang w:val="es-MX"/>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PRIMERO.- </w:t>
      </w:r>
      <w:r w:rsidRPr="007309F5">
        <w:rPr>
          <w:rFonts w:ascii="Arial" w:hAnsi="Arial" w:cs="Arial"/>
          <w:bCs/>
          <w:sz w:val="20"/>
          <w:szCs w:val="20"/>
        </w:rPr>
        <w:t xml:space="preserve">El presente Decreto entrará en vigor treinta días después de su publicación en el </w:t>
      </w:r>
      <w:r w:rsidRPr="007309F5">
        <w:rPr>
          <w:rFonts w:ascii="Arial" w:hAnsi="Arial" w:cs="Arial"/>
          <w:b/>
          <w:sz w:val="20"/>
          <w:szCs w:val="20"/>
        </w:rPr>
        <w:t>Diario Oficial de la Federación</w:t>
      </w:r>
      <w:r w:rsidRPr="007309F5">
        <w:rPr>
          <w:rFonts w:ascii="Arial" w:hAnsi="Arial" w:cs="Arial"/>
          <w:bCs/>
          <w:sz w:val="20"/>
          <w:szCs w:val="20"/>
        </w:rPr>
        <w:t>, salvo lo dispuesto en los siguientes transitorios.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SEGUNDO.- </w:t>
      </w:r>
      <w:r w:rsidRPr="007309F5">
        <w:rPr>
          <w:rFonts w:ascii="Arial" w:hAnsi="Arial" w:cs="Arial"/>
          <w:bCs/>
          <w:sz w:val="20"/>
          <w:szCs w:val="20"/>
        </w:rPr>
        <w:t>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TERCERO.- </w:t>
      </w:r>
      <w:r w:rsidRPr="007309F5">
        <w:rPr>
          <w:rFonts w:ascii="Arial" w:hAnsi="Arial" w:cs="Arial"/>
          <w:bCs/>
          <w:sz w:val="20"/>
          <w:szCs w:val="20"/>
        </w:rPr>
        <w:t>La III Asamblea de Representantes del Distrito Federal, tendrá las facultades que le otorga el presente Decreto, y será la que se integre para el periodo que comenzará el 15 de noviembre de 1994 y concluirá el 16 de septiembre de 1997.</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CUARTO.- </w:t>
      </w:r>
      <w:r w:rsidRPr="007309F5">
        <w:rPr>
          <w:rFonts w:ascii="Arial" w:hAnsi="Arial" w:cs="Arial"/>
          <w:bCs/>
          <w:sz w:val="20"/>
          <w:szCs w:val="20"/>
        </w:rPr>
        <w:t>A partir del 15 de marzo de 1995, los periodos de sesiones ordinarias de la Asamblea de Representantes del Distrito Federal se celebrarán de acuerdo con las fechas establecidas por el presente decreto.</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QUINTO.- </w:t>
      </w:r>
      <w:r w:rsidRPr="007309F5">
        <w:rPr>
          <w:rFonts w:ascii="Arial" w:hAnsi="Arial" w:cs="Arial"/>
          <w:bCs/>
          <w:sz w:val="20"/>
          <w:szCs w:val="20"/>
        </w:rPr>
        <w:t>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SEXTO.- </w:t>
      </w:r>
      <w:r w:rsidRPr="007309F5">
        <w:rPr>
          <w:rFonts w:ascii="Arial" w:hAnsi="Arial" w:cs="Arial"/>
          <w:bCs/>
          <w:sz w:val="20"/>
          <w:szCs w:val="20"/>
        </w:rPr>
        <w:t>Los consejos de ciudadanos por demarcación territorial se elegirán e instalarán en 1995, conforme a las disposiciones del Estatuto de Gobierno y las leyes respectivas.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SEPTIMO.- </w:t>
      </w:r>
      <w:r w:rsidRPr="007309F5">
        <w:rPr>
          <w:rFonts w:ascii="Arial" w:hAnsi="Arial" w:cs="Arial"/>
          <w:bCs/>
          <w:sz w:val="20"/>
          <w:szCs w:val="20"/>
        </w:rPr>
        <w:t>Los servidores públicos que se readscriban a la administración pública del Distrito Federal y sus dependencias conservarán todos sus derechos laborales.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OCTAVO.- </w:t>
      </w:r>
      <w:r w:rsidRPr="007309F5">
        <w:rPr>
          <w:rFonts w:ascii="Arial" w:hAnsi="Arial" w:cs="Arial"/>
          <w:bCs/>
          <w:sz w:val="20"/>
          <w:szCs w:val="20"/>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NOVENO.- </w:t>
      </w:r>
      <w:r w:rsidRPr="007309F5">
        <w:rPr>
          <w:rFonts w:ascii="Arial" w:hAnsi="Arial" w:cs="Arial"/>
          <w:bCs/>
          <w:sz w:val="20"/>
          <w:szCs w:val="20"/>
        </w:rPr>
        <w:t>En tanto se reforman y expidan las disposiciones que coordinen el sistema fiscal entre la Federación y el Distrito Federal, continuarán aplicándose las normas que sobre la materia rijan al entrar en vigor el presente Decreto.</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w:t>
      </w:r>
      <w:r w:rsidRPr="007309F5">
        <w:rPr>
          <w:rFonts w:ascii="Arial" w:hAnsi="Arial" w:cs="Arial"/>
          <w:bCs/>
          <w:sz w:val="20"/>
          <w:szCs w:val="20"/>
        </w:rPr>
        <w:t>En tanto se expidan las nuevas normas aplicables al Distrito Federal continuarán rigiendo las disposiciones legales y reglamentarias vigentes.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PRIMERO.- </w:t>
      </w:r>
      <w:r w:rsidRPr="007309F5">
        <w:rPr>
          <w:rFonts w:ascii="Arial" w:hAnsi="Arial" w:cs="Arial"/>
          <w:bCs/>
          <w:sz w:val="20"/>
          <w:szCs w:val="20"/>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FB09C4" w:rsidRDefault="00FB09C4" w:rsidP="00FB09C4">
      <w:pPr>
        <w:ind w:firstLine="289"/>
        <w:jc w:val="both"/>
        <w:rPr>
          <w:rFonts w:ascii="Arial" w:hAnsi="Arial" w:cs="Arial"/>
          <w:bCs/>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Cs/>
          <w:sz w:val="20"/>
          <w:szCs w:val="20"/>
        </w:rPr>
        <w:t xml:space="preserve">SALON DE SESIONES DE LA COMISION PERMANENTE DEL H. CONGRESO DE LA UNION.- México, D. F., a 20 de octubre de 1993.- Sen. </w:t>
      </w:r>
      <w:r w:rsidRPr="007309F5">
        <w:rPr>
          <w:rFonts w:ascii="Arial" w:hAnsi="Arial" w:cs="Arial"/>
          <w:b/>
          <w:sz w:val="20"/>
          <w:szCs w:val="20"/>
        </w:rPr>
        <w:t>Emilio M. González</w:t>
      </w:r>
      <w:r w:rsidRPr="007309F5">
        <w:rPr>
          <w:rFonts w:ascii="Arial" w:hAnsi="Arial" w:cs="Arial"/>
          <w:bCs/>
          <w:sz w:val="20"/>
          <w:szCs w:val="20"/>
        </w:rPr>
        <w:t xml:space="preserve">, Presidente.- Sen. </w:t>
      </w:r>
      <w:r w:rsidRPr="007309F5">
        <w:rPr>
          <w:rFonts w:ascii="Arial" w:hAnsi="Arial" w:cs="Arial"/>
          <w:b/>
          <w:sz w:val="20"/>
          <w:szCs w:val="20"/>
        </w:rPr>
        <w:t>Antonio Melgar Aranda</w:t>
      </w:r>
      <w:r w:rsidRPr="007309F5">
        <w:rPr>
          <w:rFonts w:ascii="Arial" w:hAnsi="Arial" w:cs="Arial"/>
          <w:bCs/>
          <w:sz w:val="20"/>
          <w:szCs w:val="20"/>
        </w:rPr>
        <w:t xml:space="preserve">, Secretario.- Dip. </w:t>
      </w:r>
      <w:r w:rsidRPr="007309F5">
        <w:rPr>
          <w:rFonts w:ascii="Arial" w:hAnsi="Arial" w:cs="Arial"/>
          <w:b/>
          <w:sz w:val="20"/>
          <w:szCs w:val="20"/>
        </w:rPr>
        <w:t>Ma. Luisa Urrecha Beltrán</w:t>
      </w:r>
      <w:r w:rsidRPr="007309F5">
        <w:rPr>
          <w:rFonts w:ascii="Arial" w:hAnsi="Arial" w:cs="Arial"/>
          <w:bCs/>
          <w:sz w:val="20"/>
          <w:szCs w:val="20"/>
        </w:rPr>
        <w:t>, Secretaria.- Rúbricas".</w:t>
      </w:r>
    </w:p>
    <w:p w:rsidR="00FB09C4" w:rsidRDefault="00FB09C4" w:rsidP="00FB09C4">
      <w:pPr>
        <w:ind w:firstLine="289"/>
        <w:jc w:val="both"/>
        <w:rPr>
          <w:rFonts w:ascii="Arial" w:hAnsi="Arial" w:cs="Arial"/>
          <w:bCs/>
          <w:sz w:val="20"/>
          <w:szCs w:val="20"/>
        </w:rPr>
      </w:pPr>
    </w:p>
    <w:p w:rsidR="00A5140E" w:rsidRDefault="00FB09C4" w:rsidP="00FB09C4">
      <w:pPr>
        <w:ind w:firstLine="289"/>
        <w:jc w:val="both"/>
        <w:rPr>
          <w:rFonts w:ascii="Arial" w:hAnsi="Arial" w:cs="Arial"/>
          <w:bCs/>
          <w:sz w:val="20"/>
          <w:szCs w:val="20"/>
        </w:rPr>
      </w:pPr>
      <w:r w:rsidRPr="007309F5">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octubre de mil novecientos noventa y tres.- </w:t>
      </w:r>
      <w:r w:rsidRPr="007309F5">
        <w:rPr>
          <w:rFonts w:ascii="Arial" w:hAnsi="Arial" w:cs="Arial"/>
          <w:b/>
          <w:sz w:val="20"/>
          <w:szCs w:val="20"/>
        </w:rPr>
        <w:t>Carlos Salinas de Gortari</w:t>
      </w:r>
      <w:r w:rsidRPr="007309F5">
        <w:rPr>
          <w:rFonts w:ascii="Arial" w:hAnsi="Arial" w:cs="Arial"/>
          <w:bCs/>
          <w:sz w:val="20"/>
          <w:szCs w:val="20"/>
        </w:rPr>
        <w:t xml:space="preserve">.- Rúbrica.- El Secretario de Gobernación, </w:t>
      </w:r>
      <w:r w:rsidRPr="007309F5">
        <w:rPr>
          <w:rFonts w:ascii="Arial" w:hAnsi="Arial" w:cs="Arial"/>
          <w:b/>
          <w:sz w:val="20"/>
          <w:szCs w:val="20"/>
        </w:rPr>
        <w:t>José Patrocinio González Blanco Garrido</w:t>
      </w:r>
      <w:r w:rsidRPr="007309F5">
        <w:rPr>
          <w:rFonts w:ascii="Arial" w:hAnsi="Arial" w:cs="Arial"/>
          <w:bCs/>
          <w:sz w:val="20"/>
          <w:szCs w:val="20"/>
        </w:rPr>
        <w:t>.- Rúbrica.</w:t>
      </w:r>
    </w:p>
    <w:p w:rsidR="00A5140E" w:rsidRPr="00A5140E" w:rsidRDefault="00A5140E" w:rsidP="00A5140E">
      <w:pPr>
        <w:pStyle w:val="Textosinformato"/>
        <w:jc w:val="both"/>
        <w:rPr>
          <w:rFonts w:ascii="Arial" w:hAnsi="Arial" w:cs="Arial"/>
          <w:b/>
          <w:sz w:val="22"/>
          <w:szCs w:val="22"/>
          <w:lang w:val="es-MX"/>
        </w:rPr>
      </w:pPr>
      <w:r w:rsidRPr="00A5140E">
        <w:rPr>
          <w:rFonts w:ascii="Arial" w:hAnsi="Arial" w:cs="Arial"/>
          <w:b/>
          <w:bCs/>
          <w:sz w:val="22"/>
          <w:szCs w:val="22"/>
        </w:rPr>
        <w:br w:type="page"/>
      </w:r>
      <w:r w:rsidRPr="00A5140E">
        <w:rPr>
          <w:rFonts w:ascii="Arial" w:hAnsi="Arial" w:cs="Arial"/>
          <w:b/>
          <w:sz w:val="22"/>
          <w:szCs w:val="22"/>
        </w:rPr>
        <w:t>DECRETO por el que se reforman los párrafos octavo, noveno, decimoséptimo y decimoctavo del artículo 41 de la Constitución Política de los Estados Unidos Mexicanos.</w:t>
      </w:r>
    </w:p>
    <w:p w:rsidR="00A5140E" w:rsidRPr="00A5140E" w:rsidRDefault="00A5140E" w:rsidP="00A5140E">
      <w:pPr>
        <w:pStyle w:val="Textosinformato"/>
        <w:jc w:val="both"/>
        <w:rPr>
          <w:rFonts w:ascii="Arial" w:hAnsi="Arial" w:cs="Arial"/>
          <w:lang w:val="es-MX"/>
        </w:rPr>
      </w:pPr>
    </w:p>
    <w:p w:rsidR="00A5140E" w:rsidRPr="00CC3E59" w:rsidRDefault="00A5140E" w:rsidP="00A5140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abril de 1994</w:t>
      </w:r>
    </w:p>
    <w:p w:rsidR="00BD5399" w:rsidRPr="00BD5399" w:rsidRDefault="00BD5399" w:rsidP="00A5140E">
      <w:pPr>
        <w:ind w:firstLine="289"/>
        <w:jc w:val="both"/>
        <w:rPr>
          <w:rFonts w:ascii="Arial" w:hAnsi="Arial" w:cs="Arial"/>
          <w:bCs/>
          <w:sz w:val="20"/>
          <w:szCs w:val="20"/>
        </w:rPr>
      </w:pPr>
    </w:p>
    <w:p w:rsidR="00A5140E" w:rsidRDefault="00A5140E" w:rsidP="00A5140E">
      <w:pPr>
        <w:ind w:firstLine="289"/>
        <w:jc w:val="both"/>
        <w:rPr>
          <w:rFonts w:ascii="Arial" w:hAnsi="Arial" w:cs="Arial"/>
          <w:sz w:val="20"/>
          <w:szCs w:val="20"/>
        </w:rPr>
      </w:pPr>
      <w:r w:rsidRPr="00875305">
        <w:rPr>
          <w:rFonts w:ascii="Arial" w:hAnsi="Arial" w:cs="Arial"/>
          <w:b/>
          <w:bCs/>
          <w:sz w:val="20"/>
          <w:szCs w:val="20"/>
        </w:rPr>
        <w:t xml:space="preserve">ARTICULO UNICO.- </w:t>
      </w:r>
      <w:r w:rsidRPr="00875305">
        <w:rPr>
          <w:rFonts w:ascii="Arial" w:hAnsi="Arial" w:cs="Arial"/>
          <w:sz w:val="20"/>
          <w:szCs w:val="20"/>
        </w:rPr>
        <w:t>Se reforman los párrafos octavo, noveno, decimoséptimo y decimoctavo del artículo 41 de la Constitución Política de los Estados Unidos Mexicanos, para quedar como sigue:</w:t>
      </w:r>
    </w:p>
    <w:p w:rsidR="00A5140E" w:rsidRDefault="00A5140E" w:rsidP="00A5140E">
      <w:pPr>
        <w:ind w:firstLine="289"/>
        <w:jc w:val="both"/>
        <w:rPr>
          <w:rFonts w:ascii="Arial" w:hAnsi="Arial" w:cs="Arial"/>
          <w:sz w:val="20"/>
          <w:szCs w:val="20"/>
        </w:rPr>
      </w:pPr>
    </w:p>
    <w:p w:rsidR="00A5140E" w:rsidRDefault="00A5140E" w:rsidP="00A5140E">
      <w:pPr>
        <w:ind w:firstLine="289"/>
        <w:jc w:val="both"/>
        <w:rPr>
          <w:rFonts w:ascii="Arial" w:hAnsi="Arial" w:cs="Arial"/>
          <w:sz w:val="20"/>
          <w:szCs w:val="20"/>
        </w:rPr>
      </w:pPr>
      <w:r>
        <w:rPr>
          <w:rFonts w:ascii="Arial" w:hAnsi="Arial" w:cs="Arial"/>
          <w:sz w:val="20"/>
          <w:szCs w:val="20"/>
        </w:rPr>
        <w:t>……….</w:t>
      </w:r>
    </w:p>
    <w:p w:rsidR="00A5140E" w:rsidRDefault="00A5140E" w:rsidP="00A5140E">
      <w:pPr>
        <w:ind w:firstLine="289"/>
        <w:jc w:val="both"/>
        <w:rPr>
          <w:rFonts w:ascii="Arial" w:hAnsi="Arial" w:cs="Arial"/>
          <w:sz w:val="20"/>
          <w:szCs w:val="20"/>
        </w:rPr>
      </w:pPr>
    </w:p>
    <w:p w:rsidR="00A5140E" w:rsidRPr="00A5140E" w:rsidRDefault="00A5140E" w:rsidP="00A5140E">
      <w:pPr>
        <w:jc w:val="center"/>
        <w:rPr>
          <w:rFonts w:ascii="Arial" w:hAnsi="Arial" w:cs="Arial"/>
          <w:b/>
          <w:bCs/>
          <w:sz w:val="22"/>
          <w:szCs w:val="22"/>
        </w:rPr>
      </w:pPr>
      <w:r w:rsidRPr="00A5140E">
        <w:rPr>
          <w:rFonts w:ascii="Arial" w:hAnsi="Arial" w:cs="Arial"/>
          <w:b/>
          <w:bCs/>
          <w:sz w:val="22"/>
          <w:szCs w:val="22"/>
        </w:rPr>
        <w:t>TRANSITORIO</w:t>
      </w:r>
    </w:p>
    <w:p w:rsidR="00A5140E" w:rsidRDefault="00A5140E" w:rsidP="00A5140E">
      <w:pPr>
        <w:ind w:firstLine="289"/>
        <w:jc w:val="both"/>
        <w:rPr>
          <w:rFonts w:ascii="Arial" w:hAnsi="Arial" w:cs="Arial"/>
          <w:b/>
          <w:bCs/>
          <w:sz w:val="20"/>
          <w:szCs w:val="20"/>
        </w:rPr>
      </w:pPr>
    </w:p>
    <w:p w:rsidR="00A5140E" w:rsidRPr="00875305" w:rsidRDefault="00A5140E" w:rsidP="00A5140E">
      <w:pPr>
        <w:ind w:firstLine="289"/>
        <w:jc w:val="both"/>
        <w:rPr>
          <w:rFonts w:ascii="Arial" w:hAnsi="Arial" w:cs="Arial"/>
          <w:sz w:val="20"/>
          <w:szCs w:val="20"/>
        </w:rPr>
      </w:pPr>
      <w:r w:rsidRPr="00875305">
        <w:rPr>
          <w:rFonts w:ascii="Arial" w:hAnsi="Arial" w:cs="Arial"/>
          <w:b/>
          <w:bCs/>
          <w:sz w:val="20"/>
          <w:szCs w:val="20"/>
        </w:rPr>
        <w:t xml:space="preserve">UNICO.- </w:t>
      </w:r>
      <w:r w:rsidRPr="00875305">
        <w:rPr>
          <w:rFonts w:ascii="Arial" w:hAnsi="Arial" w:cs="Arial"/>
          <w:sz w:val="20"/>
          <w:szCs w:val="20"/>
        </w:rPr>
        <w:t xml:space="preserve">El presente decreto entrará en vigor al día siguiente de su publicación en el </w:t>
      </w:r>
      <w:r w:rsidRPr="00875305">
        <w:rPr>
          <w:rFonts w:ascii="Arial" w:hAnsi="Arial" w:cs="Arial"/>
          <w:b/>
          <w:bCs/>
          <w:sz w:val="20"/>
          <w:szCs w:val="20"/>
        </w:rPr>
        <w:t>Diario Oficial de la Federación</w:t>
      </w:r>
      <w:r w:rsidRPr="00875305">
        <w:rPr>
          <w:rFonts w:ascii="Arial" w:hAnsi="Arial" w:cs="Arial"/>
          <w:sz w:val="20"/>
          <w:szCs w:val="20"/>
        </w:rPr>
        <w:t>.</w:t>
      </w:r>
    </w:p>
    <w:p w:rsidR="00A5140E" w:rsidRDefault="00A5140E" w:rsidP="00A5140E">
      <w:pPr>
        <w:ind w:firstLine="289"/>
        <w:jc w:val="both"/>
        <w:rPr>
          <w:rFonts w:ascii="Arial" w:hAnsi="Arial" w:cs="Arial"/>
          <w:sz w:val="20"/>
          <w:szCs w:val="20"/>
        </w:rPr>
      </w:pPr>
    </w:p>
    <w:p w:rsidR="00A5140E" w:rsidRPr="00875305" w:rsidRDefault="00A5140E" w:rsidP="00A5140E">
      <w:pPr>
        <w:ind w:firstLine="289"/>
        <w:jc w:val="both"/>
        <w:rPr>
          <w:rFonts w:ascii="Arial" w:hAnsi="Arial" w:cs="Arial"/>
          <w:sz w:val="20"/>
          <w:szCs w:val="20"/>
        </w:rPr>
      </w:pPr>
      <w:r w:rsidRPr="00875305">
        <w:rPr>
          <w:rFonts w:ascii="Arial" w:hAnsi="Arial" w:cs="Arial"/>
          <w:sz w:val="20"/>
          <w:szCs w:val="20"/>
        </w:rPr>
        <w:t xml:space="preserve">SALON DE SESIONES DE LA COMISION PERMANENTE DEL H. CONGRESO DE LA UNION.- México, D.F., a 15 de abril de 1994.- Dip. </w:t>
      </w:r>
      <w:r w:rsidRPr="00875305">
        <w:rPr>
          <w:rFonts w:ascii="Arial" w:hAnsi="Arial" w:cs="Arial"/>
          <w:b/>
          <w:bCs/>
          <w:sz w:val="20"/>
          <w:szCs w:val="20"/>
        </w:rPr>
        <w:t>Ma. de los Angeles Moreno Uriegas</w:t>
      </w:r>
      <w:r w:rsidRPr="00875305">
        <w:rPr>
          <w:rFonts w:ascii="Arial" w:hAnsi="Arial" w:cs="Arial"/>
          <w:sz w:val="20"/>
          <w:szCs w:val="20"/>
        </w:rPr>
        <w:t xml:space="preserve">, Presidenta.- Dip. </w:t>
      </w:r>
      <w:r w:rsidRPr="00875305">
        <w:rPr>
          <w:rFonts w:ascii="Arial" w:hAnsi="Arial" w:cs="Arial"/>
          <w:b/>
          <w:bCs/>
          <w:sz w:val="20"/>
          <w:szCs w:val="20"/>
        </w:rPr>
        <w:t>Francisco José Paoli Bolio</w:t>
      </w:r>
      <w:r w:rsidRPr="00875305">
        <w:rPr>
          <w:rFonts w:ascii="Arial" w:hAnsi="Arial" w:cs="Arial"/>
          <w:sz w:val="20"/>
          <w:szCs w:val="20"/>
        </w:rPr>
        <w:t xml:space="preserve">, Secretario.- Sen. </w:t>
      </w:r>
      <w:r w:rsidRPr="00875305">
        <w:rPr>
          <w:rFonts w:ascii="Arial" w:hAnsi="Arial" w:cs="Arial"/>
          <w:b/>
          <w:bCs/>
          <w:sz w:val="20"/>
          <w:szCs w:val="20"/>
        </w:rPr>
        <w:t>Gustavo Salinas Iñiguez</w:t>
      </w:r>
      <w:r w:rsidRPr="00875305">
        <w:rPr>
          <w:rFonts w:ascii="Arial" w:hAnsi="Arial" w:cs="Arial"/>
          <w:sz w:val="20"/>
          <w:szCs w:val="20"/>
        </w:rPr>
        <w:t>, Secretario.- Rúbricas".</w:t>
      </w:r>
    </w:p>
    <w:p w:rsidR="00A5140E" w:rsidRDefault="00A5140E" w:rsidP="00A5140E">
      <w:pPr>
        <w:pStyle w:val="Textoindependiente"/>
        <w:ind w:firstLine="289"/>
      </w:pPr>
    </w:p>
    <w:p w:rsidR="00A5140E" w:rsidRPr="00875305" w:rsidRDefault="00A5140E" w:rsidP="00A5140E">
      <w:pPr>
        <w:pStyle w:val="Textoindependiente"/>
        <w:ind w:firstLine="289"/>
      </w:pPr>
      <w:r w:rsidRPr="00875305">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abril de mil novecientos noventa y cuatro.- </w:t>
      </w:r>
      <w:r w:rsidRPr="00875305">
        <w:rPr>
          <w:b/>
          <w:bCs/>
        </w:rPr>
        <w:t>Carlos Salinas de Gortari</w:t>
      </w:r>
      <w:r w:rsidRPr="00875305">
        <w:t xml:space="preserve">.- Rúbrica.- El Secretario de Gobernación, </w:t>
      </w:r>
      <w:r w:rsidRPr="00875305">
        <w:rPr>
          <w:b/>
          <w:bCs/>
        </w:rPr>
        <w:t>Jorge Carpizo</w:t>
      </w:r>
      <w:r w:rsidRPr="00875305">
        <w:t>.- Rúbrica.</w:t>
      </w:r>
    </w:p>
    <w:p w:rsidR="00BD5399" w:rsidRPr="00BD5399" w:rsidRDefault="00A5140E" w:rsidP="00BD5399">
      <w:pPr>
        <w:pStyle w:val="Textosinformato"/>
        <w:jc w:val="both"/>
        <w:rPr>
          <w:rFonts w:ascii="Arial" w:hAnsi="Arial" w:cs="Arial"/>
          <w:b/>
          <w:sz w:val="22"/>
          <w:szCs w:val="22"/>
          <w:lang w:val="es-MX"/>
        </w:rPr>
      </w:pPr>
      <w:r w:rsidRPr="00BD5399">
        <w:rPr>
          <w:rFonts w:ascii="Arial" w:hAnsi="Arial" w:cs="Arial"/>
          <w:b/>
          <w:bCs/>
          <w:sz w:val="22"/>
          <w:szCs w:val="22"/>
        </w:rPr>
        <w:br w:type="page"/>
      </w:r>
      <w:r w:rsidR="00BD5399" w:rsidRPr="00BD5399">
        <w:rPr>
          <w:rFonts w:ascii="Arial" w:hAnsi="Arial" w:cs="Arial"/>
          <w:b/>
          <w:sz w:val="22"/>
          <w:szCs w:val="22"/>
        </w:rPr>
        <w:t>DECRETO por el que se reforma la fracción I del Artículo 82 de la Constitución Política de los Estados Unidos Mexicanos.</w:t>
      </w:r>
    </w:p>
    <w:p w:rsidR="00BD5399" w:rsidRPr="00A5140E" w:rsidRDefault="00BD5399" w:rsidP="00BD5399">
      <w:pPr>
        <w:pStyle w:val="Textosinformato"/>
        <w:jc w:val="both"/>
        <w:rPr>
          <w:rFonts w:ascii="Arial" w:hAnsi="Arial" w:cs="Arial"/>
          <w:lang w:val="es-MX"/>
        </w:rPr>
      </w:pPr>
    </w:p>
    <w:p w:rsidR="00BD5399" w:rsidRPr="00CC3E59" w:rsidRDefault="00BD5399" w:rsidP="00BD53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 de julio de 1994</w:t>
      </w:r>
    </w:p>
    <w:p w:rsidR="00BD5399" w:rsidRPr="00BD5399" w:rsidRDefault="00BD5399" w:rsidP="00BD5399">
      <w:pPr>
        <w:ind w:firstLine="289"/>
        <w:jc w:val="both"/>
        <w:rPr>
          <w:rFonts w:ascii="Arial" w:hAnsi="Arial" w:cs="Arial"/>
          <w:bCs/>
          <w:sz w:val="20"/>
          <w:szCs w:val="20"/>
        </w:rPr>
      </w:pPr>
    </w:p>
    <w:p w:rsidR="007A2FF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Se modifica el artículo 82, fracción I, de la Constitución Política de los Estados Unidos Mexicanos para quedar como sigue:</w:t>
      </w:r>
    </w:p>
    <w:p w:rsidR="007A2FF5" w:rsidRDefault="007A2FF5" w:rsidP="007A2FF5">
      <w:pPr>
        <w:ind w:firstLine="289"/>
        <w:jc w:val="both"/>
        <w:rPr>
          <w:rFonts w:ascii="Arial" w:hAnsi="Arial" w:cs="Arial"/>
          <w:sz w:val="20"/>
          <w:szCs w:val="20"/>
        </w:rPr>
      </w:pPr>
    </w:p>
    <w:p w:rsidR="007A2FF5" w:rsidRDefault="007A2FF5" w:rsidP="007A2FF5">
      <w:pPr>
        <w:ind w:firstLine="289"/>
        <w:jc w:val="both"/>
        <w:rPr>
          <w:rFonts w:ascii="Arial" w:hAnsi="Arial" w:cs="Arial"/>
          <w:sz w:val="20"/>
          <w:szCs w:val="20"/>
        </w:rPr>
      </w:pPr>
      <w:r>
        <w:rPr>
          <w:rFonts w:ascii="Arial" w:hAnsi="Arial" w:cs="Arial"/>
          <w:sz w:val="20"/>
          <w:szCs w:val="20"/>
        </w:rPr>
        <w:t>……….</w:t>
      </w:r>
    </w:p>
    <w:p w:rsidR="007A2FF5" w:rsidRDefault="007A2FF5" w:rsidP="007A2FF5">
      <w:pPr>
        <w:ind w:firstLine="289"/>
        <w:jc w:val="both"/>
        <w:rPr>
          <w:rFonts w:ascii="Arial" w:hAnsi="Arial" w:cs="Arial"/>
          <w:sz w:val="20"/>
          <w:szCs w:val="20"/>
        </w:rPr>
      </w:pPr>
    </w:p>
    <w:p w:rsidR="007A2FF5" w:rsidRPr="007A2FF5" w:rsidRDefault="007A2FF5" w:rsidP="007A2FF5">
      <w:pPr>
        <w:jc w:val="center"/>
        <w:rPr>
          <w:rFonts w:ascii="Arial" w:hAnsi="Arial" w:cs="Arial"/>
          <w:b/>
          <w:bCs/>
          <w:sz w:val="22"/>
          <w:szCs w:val="22"/>
        </w:rPr>
      </w:pPr>
      <w:r w:rsidRPr="007A2FF5">
        <w:rPr>
          <w:rFonts w:ascii="Arial" w:hAnsi="Arial" w:cs="Arial"/>
          <w:b/>
          <w:bCs/>
          <w:sz w:val="22"/>
          <w:szCs w:val="22"/>
        </w:rPr>
        <w:t>TRANSITORIO</w:t>
      </w:r>
    </w:p>
    <w:p w:rsidR="007A2FF5" w:rsidRDefault="007A2FF5" w:rsidP="007A2FF5">
      <w:pPr>
        <w:ind w:firstLine="289"/>
        <w:jc w:val="both"/>
        <w:rPr>
          <w:rFonts w:ascii="Arial" w:hAnsi="Arial" w:cs="Arial"/>
          <w:b/>
          <w:bCs/>
          <w:sz w:val="20"/>
          <w:szCs w:val="20"/>
        </w:rPr>
      </w:pPr>
    </w:p>
    <w:p w:rsidR="007A2FF5" w:rsidRPr="00F1443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El presente Decreto entrará en vigor el día 31 de diciembre de 1999.</w:t>
      </w:r>
    </w:p>
    <w:p w:rsidR="007A2FF5" w:rsidRDefault="007A2FF5" w:rsidP="007A2FF5">
      <w:pPr>
        <w:pStyle w:val="Sangradetextonormal"/>
      </w:pPr>
    </w:p>
    <w:p w:rsidR="007A2FF5" w:rsidRPr="00F14435" w:rsidRDefault="007A2FF5" w:rsidP="007A2FF5">
      <w:pPr>
        <w:pStyle w:val="Sangradetextonormal"/>
      </w:pPr>
      <w:r w:rsidRPr="00F14435">
        <w:t xml:space="preserve">México, D.F., a 28 de junio de 1994.- Sen. </w:t>
      </w:r>
      <w:r w:rsidRPr="00F14435">
        <w:rPr>
          <w:b/>
          <w:bCs/>
        </w:rPr>
        <w:t>Ricardo Monreal Avila</w:t>
      </w:r>
      <w:r w:rsidRPr="00F14435">
        <w:t xml:space="preserve">, Presidente.- Dip. </w:t>
      </w:r>
      <w:r w:rsidRPr="00F14435">
        <w:rPr>
          <w:b/>
          <w:bCs/>
        </w:rPr>
        <w:t>Javier Colorado Pulido</w:t>
      </w:r>
      <w:r w:rsidRPr="00F14435">
        <w:t xml:space="preserve">, Presidente.- Sen. </w:t>
      </w:r>
      <w:r w:rsidRPr="00F14435">
        <w:rPr>
          <w:b/>
          <w:bCs/>
        </w:rPr>
        <w:t>Oscar Ramírez Mijares</w:t>
      </w:r>
      <w:r w:rsidRPr="00F14435">
        <w:t xml:space="preserve">, Secretario.- Dip. </w:t>
      </w:r>
      <w:r w:rsidRPr="00F14435">
        <w:rPr>
          <w:b/>
          <w:bCs/>
        </w:rPr>
        <w:t>José Raúl Hernández Avila</w:t>
      </w:r>
      <w:r w:rsidRPr="00F14435">
        <w:t>, Secretario.- Rúbricas".</w:t>
      </w:r>
    </w:p>
    <w:p w:rsidR="007A2FF5" w:rsidRDefault="007A2FF5" w:rsidP="007A2FF5">
      <w:pPr>
        <w:ind w:firstLine="289"/>
        <w:jc w:val="both"/>
        <w:rPr>
          <w:rFonts w:ascii="Arial" w:hAnsi="Arial" w:cs="Arial"/>
          <w:sz w:val="20"/>
          <w:szCs w:val="20"/>
        </w:rPr>
      </w:pPr>
    </w:p>
    <w:p w:rsidR="007A2FF5" w:rsidRPr="00F14435" w:rsidRDefault="007A2FF5" w:rsidP="007A2FF5">
      <w:pPr>
        <w:ind w:firstLine="289"/>
        <w:jc w:val="both"/>
        <w:rPr>
          <w:rFonts w:ascii="Arial" w:hAnsi="Arial" w:cs="Arial"/>
          <w:sz w:val="20"/>
          <w:szCs w:val="20"/>
        </w:rPr>
      </w:pPr>
      <w:r w:rsidRPr="00F14435">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junio de mil novecientos noventa y cuatro.- </w:t>
      </w:r>
      <w:r w:rsidRPr="00F14435">
        <w:rPr>
          <w:rFonts w:ascii="Arial" w:hAnsi="Arial" w:cs="Arial"/>
          <w:b/>
          <w:bCs/>
          <w:sz w:val="20"/>
          <w:szCs w:val="20"/>
        </w:rPr>
        <w:t>Carlos Salinas de Gortari</w:t>
      </w:r>
      <w:r w:rsidRPr="00F14435">
        <w:rPr>
          <w:rFonts w:ascii="Arial" w:hAnsi="Arial" w:cs="Arial"/>
          <w:sz w:val="20"/>
          <w:szCs w:val="20"/>
        </w:rPr>
        <w:t xml:space="preserve">.- Rúbrica.- El Secretario de Gobernación, </w:t>
      </w:r>
      <w:r w:rsidRPr="00F14435">
        <w:rPr>
          <w:rFonts w:ascii="Arial" w:hAnsi="Arial" w:cs="Arial"/>
          <w:b/>
          <w:bCs/>
          <w:sz w:val="20"/>
          <w:szCs w:val="20"/>
        </w:rPr>
        <w:t>Jorge Carpizo</w:t>
      </w:r>
      <w:r w:rsidRPr="00F14435">
        <w:rPr>
          <w:rFonts w:ascii="Arial" w:hAnsi="Arial" w:cs="Arial"/>
          <w:sz w:val="20"/>
          <w:szCs w:val="20"/>
        </w:rPr>
        <w:t>.- Rúbrica.</w:t>
      </w:r>
    </w:p>
    <w:p w:rsidR="00A53C9E" w:rsidRPr="00A53C9E" w:rsidRDefault="00A5140E" w:rsidP="00A53C9E">
      <w:pPr>
        <w:pStyle w:val="Textosinformato"/>
        <w:jc w:val="both"/>
        <w:rPr>
          <w:rFonts w:ascii="Arial" w:hAnsi="Arial" w:cs="Arial"/>
          <w:b/>
          <w:sz w:val="22"/>
          <w:szCs w:val="22"/>
          <w:lang w:val="es-MX"/>
        </w:rPr>
      </w:pPr>
      <w:r w:rsidRPr="00A53C9E">
        <w:rPr>
          <w:rFonts w:ascii="Arial" w:hAnsi="Arial" w:cs="Arial"/>
          <w:b/>
          <w:bCs/>
          <w:sz w:val="22"/>
          <w:szCs w:val="22"/>
        </w:rPr>
        <w:br w:type="page"/>
      </w:r>
      <w:r w:rsidR="00A53C9E" w:rsidRPr="00A53C9E">
        <w:rPr>
          <w:rFonts w:ascii="Arial" w:hAnsi="Arial" w:cs="Arial"/>
          <w:b/>
          <w:sz w:val="22"/>
          <w:szCs w:val="22"/>
        </w:rPr>
        <w:t>DECRETO mediante el cual se declaran reformados los artículos 21, 55, 73, 76, 79, 89, 93, 94, 95, 96, 97, 98, 99, 100, 101, 102, 103, 104, 105, 106, 107, 108, 110, 111, 116, 122 y 123 de la Constitución Política de los Estados Unidos Mexicanos.</w:t>
      </w:r>
    </w:p>
    <w:p w:rsidR="00A53C9E" w:rsidRPr="00A5140E" w:rsidRDefault="00A53C9E" w:rsidP="00A53C9E">
      <w:pPr>
        <w:pStyle w:val="Textosinformato"/>
        <w:jc w:val="both"/>
        <w:rPr>
          <w:rFonts w:ascii="Arial" w:hAnsi="Arial" w:cs="Arial"/>
          <w:lang w:val="es-MX"/>
        </w:rPr>
      </w:pPr>
    </w:p>
    <w:p w:rsidR="00A53C9E" w:rsidRPr="00CC3E59" w:rsidRDefault="00A53C9E" w:rsidP="00A53C9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31 de diciembre de 1994</w:t>
      </w:r>
    </w:p>
    <w:p w:rsidR="00A53C9E" w:rsidRPr="00BD5399" w:rsidRDefault="00A53C9E" w:rsidP="00A53C9E">
      <w:pPr>
        <w:ind w:firstLine="289"/>
        <w:jc w:val="both"/>
        <w:rPr>
          <w:rFonts w:ascii="Arial" w:hAnsi="Arial" w:cs="Arial"/>
          <w:bCs/>
          <w:sz w:val="20"/>
          <w:szCs w:val="20"/>
        </w:rPr>
      </w:pPr>
    </w:p>
    <w:p w:rsidR="00A53C9E" w:rsidRDefault="00A53C9E" w:rsidP="00A53C9E">
      <w:pPr>
        <w:pStyle w:val="texto0"/>
        <w:spacing w:after="0" w:line="240" w:lineRule="auto"/>
        <w:rPr>
          <w:color w:val="000000"/>
          <w:sz w:val="20"/>
        </w:rPr>
      </w:pPr>
      <w:r w:rsidRPr="00991E38">
        <w:rPr>
          <w:b/>
          <w:bCs/>
          <w:color w:val="000000"/>
          <w:sz w:val="20"/>
        </w:rPr>
        <w:t>ARTICULO UNICO.-</w:t>
      </w:r>
      <w:r w:rsidRPr="00991E38">
        <w:rPr>
          <w:color w:val="000000"/>
          <w:sz w:val="20"/>
        </w:rPr>
        <w:t xml:space="preserve"> Se adicionan tres párrafos al artículo 21; se reforma la fracción V del artículo 55; se restablece la fracción XXIII del artículo 73; se reforman las fracciones II y VIII del artículo 76; se reforman las fracciones II y V del artículo 79; se reforman las fracciones II, IX, XVI y XVIII del artículo 89; se reforma el párrafo segundo del artículo 93; se reforman los párrafos primero, segundo, quinto, sexto, octavo, noveno y se adiciona un décimo, del artículo 94; se reforman las fracciones II, III y V, se adiciona una VI y un último párrafo, del artículo 95; se reforma el artículo 96; se reforma el artículo 97; se reforma el artículo 98; se reforma el artículo 99; se reforma el artículo 100; se reforma el artículo 101; se reforman los párrafos primero, tercero, quinto y se adiciona un último, del artículo 102 apartado A; se reforman las fracciones II y III del artículo 103; se reforma  la fracción IV del artículo 104; se reforma el artículo 105; se reforma el artículo 106; se reforman las fracciones V último párrafo, VIII párrafos primero y penúltimo, XI, XII párrafos primero y segundo, XIII párrafo primero y XVI, del artículo 107; se reforma el párrafo tercero del artículo 108; se reforman los párrafos primero y segundo del artículo 110; se reforman los párrafos primero y quinto del artículo 111; se reforma la fracción III, párrafo tercero y se deroga el párrafo quinto, hecho lo cual se recorre la numeración, del artículo 116; se reforma y adiciona la fracción VII del artículo 122, y se reforma la fracción XII, párrafo segundo del Apartado B del artículo 123, de la Constitución Política de los Estados Unidos Mexicanos, para quedar como sigue:</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Pr>
          <w:color w:val="000000"/>
          <w:sz w:val="20"/>
        </w:rPr>
        <w:t>……….</w:t>
      </w:r>
    </w:p>
    <w:p w:rsidR="00A5140E" w:rsidRDefault="00A5140E" w:rsidP="00FB09C4">
      <w:pPr>
        <w:ind w:firstLine="289"/>
        <w:jc w:val="both"/>
        <w:rPr>
          <w:rFonts w:ascii="Arial" w:hAnsi="Arial" w:cs="Arial"/>
          <w:bCs/>
          <w:sz w:val="20"/>
          <w:szCs w:val="20"/>
        </w:rPr>
      </w:pPr>
    </w:p>
    <w:p w:rsidR="00A53C9E" w:rsidRPr="00A53C9E" w:rsidRDefault="00A53C9E" w:rsidP="00A53C9E">
      <w:pPr>
        <w:pStyle w:val="anotacion1"/>
        <w:spacing w:before="0" w:after="0" w:line="240" w:lineRule="auto"/>
        <w:ind w:firstLine="288"/>
        <w:rPr>
          <w:rFonts w:ascii="Arial" w:hAnsi="Arial" w:cs="Arial"/>
          <w:color w:val="000000"/>
          <w:sz w:val="22"/>
          <w:szCs w:val="22"/>
        </w:rPr>
      </w:pPr>
      <w:r w:rsidRPr="00A53C9E">
        <w:rPr>
          <w:rFonts w:ascii="Arial" w:hAnsi="Arial" w:cs="Arial"/>
          <w:color w:val="000000"/>
          <w:sz w:val="22"/>
          <w:szCs w:val="22"/>
        </w:rPr>
        <w:t>TRANSITORIOS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PRIMERO.-</w:t>
      </w:r>
      <w:r w:rsidRPr="00991E38">
        <w:rPr>
          <w:color w:val="000000"/>
          <w:sz w:val="20"/>
        </w:rPr>
        <w:t xml:space="preserve"> El presente Decreto entrará en vigor al día siguiente de su publicación en el </w:t>
      </w:r>
      <w:r w:rsidRPr="00991E38">
        <w:rPr>
          <w:b/>
          <w:bCs/>
          <w:color w:val="000000"/>
          <w:sz w:val="20"/>
        </w:rPr>
        <w:t>Diario Oficial de la Federación</w:t>
      </w:r>
      <w:r w:rsidRPr="00991E38">
        <w:rPr>
          <w:color w:val="000000"/>
          <w:sz w:val="20"/>
        </w:rPr>
        <w:t>, con excepción de lo dispuesto en los artículos Octavo y Noveno siguientes.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SEGUNDO.-</w:t>
      </w:r>
      <w:r w:rsidRPr="00991E38">
        <w:rPr>
          <w:color w:val="000000"/>
          <w:sz w:val="20"/>
        </w:rPr>
        <w:t xml:space="preserve">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A los Ministros citados en el párrafo anterior, no les serán aplicables los impedimentos a que se refieren el último párrafo del artículo 94 y el tercer párrafo del artículo 101, reformados por virtud del presente Decreto.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TERCERO.- </w:t>
      </w:r>
      <w:r w:rsidRPr="00991E38">
        <w:rPr>
          <w:color w:val="000000"/>
          <w:sz w:val="20"/>
        </w:rPr>
        <w:t>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CUARTO.-</w:t>
      </w:r>
      <w:r w:rsidRPr="00991E38">
        <w:rPr>
          <w:color w:val="000000"/>
          <w:sz w:val="20"/>
        </w:rPr>
        <w:t xml:space="preserve">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La Cámara de Senadores, previa comparecencia de las personas propuestas, emitirá su resolución dentro del improrrogable plazo de treinta días naturales.</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Una vez aprobado el nombramiento de, por lo menos, siete Ministros, se realizará una sesión solemne de apertura e instalación, en la cual se designará al Presidente de la Suprema Corte de Justicia de la Nación.</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QUINTO.-</w:t>
      </w:r>
      <w:r w:rsidRPr="00991E38">
        <w:rPr>
          <w:color w:val="000000"/>
          <w:sz w:val="20"/>
        </w:rPr>
        <w:t xml:space="preserve">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 siempre y cuando uno de ellos sea su Presidente.</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SEXTO.- </w:t>
      </w:r>
      <w:r w:rsidRPr="00991E38">
        <w:rPr>
          <w:color w:val="000000"/>
          <w:sz w:val="20"/>
        </w:rPr>
        <w:t>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La Comisión dejará de funcionar una vez que haya dado cuenta de los asuntos atendidos conforme a los párrafos anteriores, a la Suprema Corte o al Consejo de la Judicatura Federal, según corresponda, cuando estos últimos se encuentren instalados.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SEPTIMO.-</w:t>
      </w:r>
      <w:r w:rsidRPr="00991E38">
        <w:rPr>
          <w:color w:val="000000"/>
          <w:sz w:val="20"/>
        </w:rPr>
        <w:t xml:space="preserve">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OCTAVO.-</w:t>
      </w:r>
      <w:r w:rsidRPr="00991E38">
        <w:rPr>
          <w:color w:val="000000"/>
          <w:sz w:val="20"/>
        </w:rPr>
        <w:t xml:space="preserve"> Las reformas al artículo 105, entrarán en vigor en la misma fecha en que entre en vigor la ley reglamentaria correspondiente.</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NOVENO.-</w:t>
      </w:r>
      <w:r w:rsidRPr="00991E38">
        <w:rPr>
          <w:color w:val="000000"/>
          <w:sz w:val="20"/>
        </w:rPr>
        <w:t xml:space="preserve"> Los procesos a que aluden los artículos que se reforman, iniciados con anterioridad continuarán tramitándose conforme a las disposiciones vigentes al entrar en vigor el presente Decreto.</w:t>
      </w:r>
    </w:p>
    <w:p w:rsidR="00A53C9E" w:rsidRPr="00991E38" w:rsidRDefault="00A53C9E" w:rsidP="00A53C9E">
      <w:pPr>
        <w:pStyle w:val="texto0"/>
        <w:spacing w:after="0" w:line="240" w:lineRule="auto"/>
        <w:rPr>
          <w:color w:val="000000"/>
          <w:sz w:val="20"/>
        </w:rPr>
      </w:pPr>
      <w:r w:rsidRPr="00991E38">
        <w:rPr>
          <w:color w:val="000000"/>
          <w:sz w:val="20"/>
        </w:rPr>
        <w:t>Las reformas a la fracción XVI del artículo 107, entrarán en vigor en la misma fecha en que entren en vigor las reformas a la ley reglamentaria de los artículos 103 y 107 constitucionales.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DECIMO.- </w:t>
      </w:r>
      <w:r w:rsidRPr="00991E38">
        <w:rPr>
          <w:color w:val="000000"/>
          <w:sz w:val="20"/>
        </w:rPr>
        <w:t>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DECIMO PRIMERO.- </w:t>
      </w:r>
      <w:r w:rsidRPr="00991E38">
        <w:rPr>
          <w:color w:val="000000"/>
          <w:sz w:val="20"/>
        </w:rPr>
        <w:t>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DECIMO SEGUNDO.-</w:t>
      </w:r>
      <w:r w:rsidRPr="00991E38">
        <w:rPr>
          <w:color w:val="000000"/>
          <w:sz w:val="20"/>
        </w:rPr>
        <w:t xml:space="preserve"> Los derechos laborales de los servidores públicos del Poder Judicial de la Federación serán respetados íntegramente.</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 xml:space="preserve">SALON DE SESIONES DE LA COMISION PERMANENTE DEL H. CONGRESO DE LA UNION.- México, D.F., a 30 de diciembre de 1994.- Dip. </w:t>
      </w:r>
      <w:r w:rsidRPr="00991E38">
        <w:rPr>
          <w:b/>
          <w:bCs/>
          <w:color w:val="000000"/>
          <w:sz w:val="20"/>
        </w:rPr>
        <w:t>Humberto Roque Villanueva</w:t>
      </w:r>
      <w:r w:rsidRPr="00991E38">
        <w:rPr>
          <w:color w:val="000000"/>
          <w:sz w:val="20"/>
        </w:rPr>
        <w:t xml:space="preserve">, Presidente.- Dip. </w:t>
      </w:r>
      <w:r w:rsidRPr="00991E38">
        <w:rPr>
          <w:b/>
          <w:bCs/>
          <w:color w:val="000000"/>
          <w:sz w:val="20"/>
        </w:rPr>
        <w:t>Juan Salgado Brito</w:t>
      </w:r>
      <w:r w:rsidRPr="00991E38">
        <w:rPr>
          <w:color w:val="000000"/>
          <w:sz w:val="20"/>
        </w:rPr>
        <w:t xml:space="preserve">, Secretario.- Sen. </w:t>
      </w:r>
      <w:r w:rsidRPr="00991E38">
        <w:rPr>
          <w:b/>
          <w:bCs/>
          <w:color w:val="000000"/>
          <w:sz w:val="20"/>
        </w:rPr>
        <w:t>María Elena Chapa Hernández,</w:t>
      </w:r>
      <w:r w:rsidRPr="00991E38">
        <w:rPr>
          <w:color w:val="000000"/>
          <w:sz w:val="20"/>
        </w:rPr>
        <w:t xml:space="preserve"> Secretaria.- Rúbricas".</w:t>
      </w:r>
    </w:p>
    <w:p w:rsidR="00A53C9E" w:rsidRDefault="00A53C9E" w:rsidP="00A53C9E">
      <w:pPr>
        <w:pStyle w:val="texto0"/>
        <w:spacing w:after="0" w:line="240" w:lineRule="auto"/>
        <w:rPr>
          <w:sz w:val="20"/>
        </w:rPr>
      </w:pPr>
    </w:p>
    <w:p w:rsidR="00A53C9E" w:rsidRDefault="00A53C9E" w:rsidP="00A53C9E">
      <w:pPr>
        <w:pStyle w:val="texto0"/>
        <w:spacing w:after="0" w:line="240" w:lineRule="auto"/>
        <w:rPr>
          <w:sz w:val="20"/>
        </w:rPr>
      </w:pPr>
      <w:r w:rsidRPr="00991E38">
        <w:rPr>
          <w:sz w:val="20"/>
        </w:rPr>
        <w:t xml:space="preserve">En cumplimiento de lo dispuesto por la fracción I del Artículo 89 de la Consititución Política de los Estados Unidos Mexicanos y para su debida publicación y observancia, expido el presente Decreto en la residencia del Poder Ejecutivo Federal, en la Ciudad de México, Distrito Federal, a los treinta días del mes de diciembre de mil novecientos noventa y cuatro.- </w:t>
      </w:r>
      <w:r w:rsidRPr="00991E38">
        <w:rPr>
          <w:b/>
          <w:bCs/>
          <w:sz w:val="20"/>
        </w:rPr>
        <w:t>Ernesto Zedillo Ponce de León</w:t>
      </w:r>
      <w:r w:rsidRPr="00991E38">
        <w:rPr>
          <w:sz w:val="20"/>
        </w:rPr>
        <w:t>.- Rúbrica.-</w:t>
      </w:r>
      <w:r w:rsidRPr="00991E38">
        <w:rPr>
          <w:b/>
          <w:bCs/>
          <w:sz w:val="20"/>
        </w:rPr>
        <w:t xml:space="preserve"> </w:t>
      </w:r>
      <w:r w:rsidRPr="00991E38">
        <w:rPr>
          <w:sz w:val="20"/>
        </w:rPr>
        <w:t xml:space="preserve">El Secretario de Gobernación, </w:t>
      </w:r>
      <w:r w:rsidRPr="00991E38">
        <w:rPr>
          <w:b/>
          <w:bCs/>
          <w:sz w:val="20"/>
        </w:rPr>
        <w:t>Esteban Moctezuma Barragán.-</w:t>
      </w:r>
      <w:r w:rsidRPr="00991E38">
        <w:rPr>
          <w:sz w:val="20"/>
        </w:rPr>
        <w:t xml:space="preserve"> Rúbrica.</w:t>
      </w:r>
    </w:p>
    <w:p w:rsidR="00BD6888" w:rsidRPr="00BD6888" w:rsidRDefault="00BD6888" w:rsidP="00BD6888">
      <w:pPr>
        <w:pStyle w:val="Textosinformato"/>
        <w:jc w:val="both"/>
        <w:rPr>
          <w:rFonts w:ascii="Arial" w:hAnsi="Arial" w:cs="Arial"/>
          <w:b/>
          <w:sz w:val="22"/>
          <w:szCs w:val="22"/>
          <w:lang w:val="es-MX"/>
        </w:rPr>
      </w:pPr>
      <w:r w:rsidRPr="00BD6888">
        <w:rPr>
          <w:b/>
          <w:sz w:val="22"/>
          <w:szCs w:val="22"/>
        </w:rPr>
        <w:br w:type="page"/>
      </w:r>
      <w:r w:rsidRPr="00BD6888">
        <w:rPr>
          <w:rFonts w:ascii="Arial" w:hAnsi="Arial" w:cs="Arial"/>
          <w:b/>
          <w:sz w:val="22"/>
          <w:szCs w:val="22"/>
        </w:rPr>
        <w:t>FE de erratas al Decreto por el que se declaran reformados diversos artículos de la Constitución Política de los Estados Unidos Mexicanos, publicado el 31 de diciembre de 1994.</w:t>
      </w:r>
    </w:p>
    <w:p w:rsidR="00BD6888" w:rsidRPr="00A5140E" w:rsidRDefault="00BD6888" w:rsidP="00BD6888">
      <w:pPr>
        <w:pStyle w:val="Textosinformato"/>
        <w:jc w:val="both"/>
        <w:rPr>
          <w:rFonts w:ascii="Arial" w:hAnsi="Arial" w:cs="Arial"/>
          <w:lang w:val="es-MX"/>
        </w:rPr>
      </w:pPr>
    </w:p>
    <w:p w:rsidR="00BD6888" w:rsidRPr="00CC3E59" w:rsidRDefault="00BD6888" w:rsidP="00BD6888">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3 de enero de 1995</w:t>
      </w:r>
    </w:p>
    <w:p w:rsidR="00BD6888" w:rsidRPr="00BD5399" w:rsidRDefault="00BD6888" w:rsidP="00BD6888">
      <w:pPr>
        <w:ind w:firstLine="289"/>
        <w:jc w:val="both"/>
        <w:rPr>
          <w:rFonts w:ascii="Arial" w:hAnsi="Arial" w:cs="Arial"/>
          <w:bCs/>
          <w:sz w:val="20"/>
          <w:szCs w:val="20"/>
        </w:rPr>
      </w:pPr>
    </w:p>
    <w:p w:rsidR="00BD6888" w:rsidRPr="00625FEE" w:rsidRDefault="00BD6888" w:rsidP="00BD6888">
      <w:pPr>
        <w:pStyle w:val="texto0"/>
        <w:spacing w:after="0" w:line="240" w:lineRule="auto"/>
        <w:rPr>
          <w:sz w:val="20"/>
        </w:rPr>
      </w:pPr>
      <w:r w:rsidRPr="00625FEE">
        <w:rPr>
          <w:b/>
          <w:sz w:val="20"/>
        </w:rPr>
        <w:t>I.-</w:t>
      </w:r>
      <w:r w:rsidRPr="00625FEE">
        <w:rPr>
          <w:sz w:val="20"/>
        </w:rPr>
        <w:t xml:space="preserve"> En la página 7, Primera Sección, segunda columna, renglón 47 (artículo 108), dice:</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fondos y recursos federales.</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 xml:space="preserve">Debe decir: </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fondos y recursos federales.</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 . .</w:t>
      </w:r>
    </w:p>
    <w:p w:rsidR="00BD6888" w:rsidRDefault="00BD6888" w:rsidP="00BD6888">
      <w:pPr>
        <w:pStyle w:val="texto0"/>
        <w:spacing w:after="0" w:line="240" w:lineRule="auto"/>
        <w:rPr>
          <w:b/>
          <w:sz w:val="20"/>
        </w:rPr>
      </w:pPr>
    </w:p>
    <w:p w:rsidR="00BD6888" w:rsidRPr="00625FEE" w:rsidRDefault="00BD6888" w:rsidP="00BD6888">
      <w:pPr>
        <w:pStyle w:val="texto0"/>
        <w:spacing w:after="0" w:line="240" w:lineRule="auto"/>
        <w:rPr>
          <w:sz w:val="20"/>
        </w:rPr>
      </w:pPr>
      <w:r w:rsidRPr="00625FEE">
        <w:rPr>
          <w:b/>
          <w:sz w:val="20"/>
        </w:rPr>
        <w:t xml:space="preserve">II.- </w:t>
      </w:r>
      <w:r w:rsidRPr="00625FEE">
        <w:rPr>
          <w:sz w:val="20"/>
        </w:rPr>
        <w:t>En la página 8, Primera Sección, segunda columna, renglón 30 (artículo 122, fracción VII), dice:</w:t>
      </w:r>
    </w:p>
    <w:p w:rsidR="00BD6888" w:rsidRDefault="00BD6888" w:rsidP="00BD6888">
      <w:pPr>
        <w:pStyle w:val="texto0"/>
        <w:spacing w:after="0" w:line="240" w:lineRule="auto"/>
        <w:ind w:left="450"/>
        <w:rPr>
          <w:sz w:val="20"/>
        </w:rPr>
      </w:pPr>
    </w:p>
    <w:p w:rsidR="00BD6888" w:rsidRPr="00625FEE" w:rsidRDefault="00BD6888" w:rsidP="00BD6888">
      <w:pPr>
        <w:pStyle w:val="texto0"/>
        <w:spacing w:after="0" w:line="240" w:lineRule="auto"/>
        <w:ind w:left="450"/>
        <w:rPr>
          <w:sz w:val="20"/>
        </w:rPr>
      </w:pPr>
      <w:r w:rsidRPr="00625FEE">
        <w:rPr>
          <w:sz w:val="20"/>
        </w:rPr>
        <w:t>cargo del Jefe del Distrito Federal</w:t>
      </w:r>
    </w:p>
    <w:p w:rsidR="00BD6888" w:rsidRDefault="00BD6888" w:rsidP="00BD6888">
      <w:pPr>
        <w:pStyle w:val="texto0"/>
        <w:spacing w:after="0" w:line="240" w:lineRule="auto"/>
        <w:ind w:left="450"/>
        <w:rPr>
          <w:sz w:val="20"/>
        </w:rPr>
      </w:pPr>
    </w:p>
    <w:p w:rsidR="00BD6888" w:rsidRPr="00625FEE" w:rsidRDefault="00BD6888" w:rsidP="00BD6888">
      <w:pPr>
        <w:pStyle w:val="texto0"/>
        <w:spacing w:after="0" w:line="240" w:lineRule="auto"/>
        <w:ind w:left="450"/>
        <w:rPr>
          <w:sz w:val="20"/>
        </w:rPr>
      </w:pPr>
      <w:r w:rsidRPr="00625FEE">
        <w:rPr>
          <w:sz w:val="20"/>
        </w:rPr>
        <w:t>Debe decir:</w:t>
      </w:r>
    </w:p>
    <w:p w:rsidR="00BD6888" w:rsidRDefault="00BD6888" w:rsidP="00BD6888">
      <w:pPr>
        <w:pStyle w:val="texto0"/>
        <w:spacing w:after="0" w:line="240" w:lineRule="auto"/>
        <w:ind w:left="720" w:right="1098" w:firstLine="0"/>
        <w:rPr>
          <w:sz w:val="20"/>
        </w:rPr>
      </w:pPr>
    </w:p>
    <w:p w:rsidR="00BD6888" w:rsidRDefault="00BD6888" w:rsidP="00BD6888">
      <w:pPr>
        <w:pStyle w:val="texto0"/>
        <w:spacing w:after="0" w:line="240" w:lineRule="auto"/>
        <w:ind w:left="720" w:right="1098" w:firstLine="0"/>
        <w:rPr>
          <w:sz w:val="20"/>
        </w:rPr>
      </w:pPr>
      <w:r w:rsidRPr="00625FEE">
        <w:rPr>
          <w:sz w:val="20"/>
        </w:rPr>
        <w:t>cargo de Jefe del Distrito Federal</w:t>
      </w:r>
    </w:p>
    <w:p w:rsidR="00380731" w:rsidRPr="00380731" w:rsidRDefault="00380731" w:rsidP="00380731">
      <w:pPr>
        <w:pStyle w:val="Textosinformato"/>
        <w:jc w:val="both"/>
        <w:rPr>
          <w:rFonts w:ascii="Arial" w:hAnsi="Arial" w:cs="Arial"/>
          <w:b/>
          <w:sz w:val="22"/>
          <w:szCs w:val="22"/>
          <w:lang w:val="es-MX"/>
        </w:rPr>
      </w:pPr>
      <w:r w:rsidRPr="00380731">
        <w:rPr>
          <w:b/>
          <w:sz w:val="22"/>
          <w:szCs w:val="22"/>
        </w:rPr>
        <w:br w:type="page"/>
      </w:r>
      <w:r w:rsidRPr="00380731">
        <w:rPr>
          <w:rFonts w:ascii="Arial" w:hAnsi="Arial" w:cs="Arial"/>
          <w:b/>
          <w:sz w:val="22"/>
          <w:szCs w:val="22"/>
        </w:rPr>
        <w:t>DECRETO por el que se declara reformado el cuarto párrafo del artículo 28 de la Constitución Política de los Estados Unidos Mexicanos.</w:t>
      </w:r>
    </w:p>
    <w:p w:rsidR="00380731" w:rsidRPr="00A5140E" w:rsidRDefault="00380731" w:rsidP="00380731">
      <w:pPr>
        <w:pStyle w:val="Textosinformato"/>
        <w:jc w:val="both"/>
        <w:rPr>
          <w:rFonts w:ascii="Arial" w:hAnsi="Arial" w:cs="Arial"/>
          <w:lang w:val="es-MX"/>
        </w:rPr>
      </w:pPr>
    </w:p>
    <w:p w:rsidR="00380731" w:rsidRPr="00CC3E59" w:rsidRDefault="00380731" w:rsidP="0038073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 de marzo de 1995</w:t>
      </w:r>
    </w:p>
    <w:p w:rsidR="00380731" w:rsidRDefault="00380731" w:rsidP="00380731">
      <w:pPr>
        <w:ind w:firstLine="289"/>
        <w:jc w:val="both"/>
        <w:rPr>
          <w:rFonts w:ascii="Arial" w:hAnsi="Arial" w:cs="Arial"/>
          <w:bCs/>
          <w:sz w:val="20"/>
          <w:szCs w:val="20"/>
        </w:rPr>
      </w:pPr>
    </w:p>
    <w:p w:rsidR="00380731" w:rsidRPr="00412D07" w:rsidRDefault="00380731" w:rsidP="00380731">
      <w:pPr>
        <w:pStyle w:val="texto0"/>
        <w:spacing w:after="0" w:line="240" w:lineRule="auto"/>
        <w:rPr>
          <w:sz w:val="20"/>
        </w:rPr>
      </w:pPr>
      <w:r w:rsidRPr="00412D07">
        <w:rPr>
          <w:b/>
          <w:sz w:val="20"/>
        </w:rPr>
        <w:t xml:space="preserve">ARTICULO UNICO.- </w:t>
      </w:r>
      <w:r w:rsidRPr="00412D07">
        <w:rPr>
          <w:sz w:val="20"/>
        </w:rPr>
        <w:t>Se reforma el cuarto párrafo del artículo 28 de la Constitución Política de los Estados Unidos Mexicanos, para quedar como sigue:</w:t>
      </w:r>
    </w:p>
    <w:p w:rsidR="00380731" w:rsidRDefault="00380731" w:rsidP="00380731">
      <w:pPr>
        <w:ind w:firstLine="289"/>
        <w:jc w:val="both"/>
        <w:rPr>
          <w:rFonts w:ascii="Arial" w:hAnsi="Arial" w:cs="Arial"/>
          <w:bCs/>
          <w:sz w:val="20"/>
          <w:szCs w:val="20"/>
        </w:rPr>
      </w:pPr>
    </w:p>
    <w:p w:rsidR="00380731" w:rsidRDefault="00380731" w:rsidP="00380731">
      <w:pPr>
        <w:ind w:firstLine="289"/>
        <w:jc w:val="both"/>
        <w:rPr>
          <w:rFonts w:ascii="Arial" w:hAnsi="Arial" w:cs="Arial"/>
          <w:bCs/>
          <w:sz w:val="20"/>
          <w:szCs w:val="20"/>
        </w:rPr>
      </w:pPr>
      <w:r>
        <w:rPr>
          <w:rFonts w:ascii="Arial" w:hAnsi="Arial" w:cs="Arial"/>
          <w:bCs/>
          <w:sz w:val="20"/>
          <w:szCs w:val="20"/>
        </w:rPr>
        <w:t>………..</w:t>
      </w:r>
    </w:p>
    <w:p w:rsidR="00380731" w:rsidRDefault="00380731" w:rsidP="00380731">
      <w:pPr>
        <w:ind w:firstLine="289"/>
        <w:jc w:val="both"/>
        <w:rPr>
          <w:rFonts w:ascii="Arial" w:hAnsi="Arial" w:cs="Arial"/>
          <w:bCs/>
          <w:sz w:val="20"/>
          <w:szCs w:val="20"/>
        </w:rPr>
      </w:pPr>
    </w:p>
    <w:p w:rsidR="00380731" w:rsidRPr="00380731" w:rsidRDefault="00380731" w:rsidP="00380731">
      <w:pPr>
        <w:pStyle w:val="ANOTACION0"/>
        <w:spacing w:after="0" w:line="240" w:lineRule="auto"/>
        <w:rPr>
          <w:rFonts w:cs="Arial"/>
          <w:sz w:val="22"/>
          <w:szCs w:val="22"/>
        </w:rPr>
      </w:pPr>
      <w:r w:rsidRPr="00380731">
        <w:rPr>
          <w:rFonts w:cs="Arial"/>
          <w:sz w:val="22"/>
          <w:szCs w:val="22"/>
        </w:rPr>
        <w:t>TRANSITORIO</w:t>
      </w:r>
    </w:p>
    <w:p w:rsidR="00380731" w:rsidRDefault="00380731" w:rsidP="00380731">
      <w:pPr>
        <w:pStyle w:val="texto0"/>
        <w:spacing w:after="0" w:line="240" w:lineRule="auto"/>
        <w:rPr>
          <w:b/>
          <w:sz w:val="20"/>
        </w:rPr>
      </w:pPr>
    </w:p>
    <w:p w:rsidR="00380731" w:rsidRPr="00412D07" w:rsidRDefault="00380731" w:rsidP="00380731">
      <w:pPr>
        <w:pStyle w:val="texto0"/>
        <w:spacing w:after="0" w:line="240" w:lineRule="auto"/>
        <w:rPr>
          <w:sz w:val="20"/>
        </w:rPr>
      </w:pPr>
      <w:r w:rsidRPr="00412D07">
        <w:rPr>
          <w:b/>
          <w:sz w:val="20"/>
        </w:rPr>
        <w:t xml:space="preserve">UNICO.- </w:t>
      </w:r>
      <w:r w:rsidRPr="00412D07">
        <w:rPr>
          <w:sz w:val="20"/>
        </w:rPr>
        <w:t xml:space="preserve">El presente decreto entrará en vigor al día siguiente de su publicación en el </w:t>
      </w:r>
      <w:r w:rsidRPr="00412D07">
        <w:rPr>
          <w:b/>
          <w:sz w:val="20"/>
        </w:rPr>
        <w:t>Diario Oficial de la Federación</w:t>
      </w:r>
      <w:r w:rsidRPr="00412D07">
        <w:rPr>
          <w:sz w:val="20"/>
        </w:rPr>
        <w:t>.</w:t>
      </w:r>
    </w:p>
    <w:p w:rsidR="00380731" w:rsidRDefault="00380731" w:rsidP="00380731">
      <w:pPr>
        <w:pStyle w:val="texto0"/>
        <w:spacing w:after="0" w:line="240" w:lineRule="auto"/>
        <w:rPr>
          <w:sz w:val="20"/>
        </w:rPr>
      </w:pPr>
    </w:p>
    <w:p w:rsidR="00380731" w:rsidRPr="00412D07" w:rsidRDefault="00380731" w:rsidP="00380731">
      <w:pPr>
        <w:pStyle w:val="texto0"/>
        <w:spacing w:after="0" w:line="240" w:lineRule="auto"/>
        <w:rPr>
          <w:sz w:val="20"/>
        </w:rPr>
      </w:pPr>
      <w:r w:rsidRPr="00412D07">
        <w:rPr>
          <w:sz w:val="20"/>
        </w:rPr>
        <w:t xml:space="preserve">SALON DE SESIONES DE LA COMISION PERMANENTE DEL H. CONGRESO DE LA UNION.- México, D.F., a 27 de febrero de 1995.- Dip. </w:t>
      </w:r>
      <w:r w:rsidRPr="00412D07">
        <w:rPr>
          <w:b/>
          <w:sz w:val="20"/>
        </w:rPr>
        <w:t>Humberto Roque Villanueva</w:t>
      </w:r>
      <w:r w:rsidRPr="00412D07">
        <w:rPr>
          <w:sz w:val="20"/>
        </w:rPr>
        <w:t xml:space="preserve">, Presidente.- Dip. </w:t>
      </w:r>
      <w:r w:rsidRPr="00412D07">
        <w:rPr>
          <w:b/>
          <w:sz w:val="20"/>
        </w:rPr>
        <w:t>Juan Salgado Brito</w:t>
      </w:r>
      <w:r w:rsidRPr="00412D07">
        <w:rPr>
          <w:sz w:val="20"/>
        </w:rPr>
        <w:t xml:space="preserve">, Secretario.- Dip. </w:t>
      </w:r>
      <w:r w:rsidRPr="00412D07">
        <w:rPr>
          <w:b/>
          <w:sz w:val="20"/>
        </w:rPr>
        <w:t>Gerardo de Jesús Arellano Aguilar,</w:t>
      </w:r>
      <w:r w:rsidRPr="00412D07">
        <w:rPr>
          <w:sz w:val="20"/>
        </w:rPr>
        <w:t xml:space="preserve"> Secretario.- Rúbricas."</w:t>
      </w:r>
    </w:p>
    <w:p w:rsidR="00380731" w:rsidRDefault="00380731" w:rsidP="00380731">
      <w:pPr>
        <w:pStyle w:val="texto0"/>
        <w:spacing w:after="0" w:line="240" w:lineRule="auto"/>
        <w:rPr>
          <w:sz w:val="20"/>
        </w:rPr>
      </w:pPr>
    </w:p>
    <w:p w:rsidR="00380731" w:rsidRPr="00412D07" w:rsidRDefault="00380731" w:rsidP="00380731">
      <w:pPr>
        <w:pStyle w:val="texto0"/>
        <w:spacing w:after="0" w:line="240" w:lineRule="auto"/>
        <w:rPr>
          <w:sz w:val="20"/>
        </w:rPr>
      </w:pPr>
      <w:r w:rsidRPr="00412D0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el día primero del mes de marzo de mil novecientos noventa y cinco.- </w:t>
      </w:r>
      <w:r w:rsidRPr="00412D07">
        <w:rPr>
          <w:b/>
          <w:sz w:val="20"/>
        </w:rPr>
        <w:t>Ernesto Zedillo Ponce de León</w:t>
      </w:r>
      <w:r w:rsidRPr="00412D07">
        <w:rPr>
          <w:sz w:val="20"/>
        </w:rPr>
        <w:t xml:space="preserve">.- Rúbrica.- El Secretario de Gobernación, </w:t>
      </w:r>
      <w:r w:rsidRPr="00412D07">
        <w:rPr>
          <w:b/>
          <w:sz w:val="20"/>
        </w:rPr>
        <w:t>Esteban Moctezuma Barragán</w:t>
      </w:r>
      <w:r w:rsidRPr="00412D07">
        <w:rPr>
          <w:sz w:val="20"/>
        </w:rPr>
        <w:t>.- Rúbrica.</w:t>
      </w:r>
    </w:p>
    <w:p w:rsidR="00CF60E2" w:rsidRPr="00CF60E2" w:rsidRDefault="00380731" w:rsidP="00CF60E2">
      <w:pPr>
        <w:pStyle w:val="Textosinformato"/>
        <w:jc w:val="both"/>
        <w:rPr>
          <w:rFonts w:ascii="Arial" w:hAnsi="Arial" w:cs="Arial"/>
          <w:b/>
          <w:sz w:val="22"/>
          <w:szCs w:val="22"/>
          <w:lang w:val="es-MX"/>
        </w:rPr>
      </w:pPr>
      <w:r w:rsidRPr="00CF60E2">
        <w:rPr>
          <w:b/>
          <w:sz w:val="22"/>
          <w:szCs w:val="22"/>
        </w:rPr>
        <w:br w:type="page"/>
      </w:r>
      <w:r w:rsidR="00CF60E2" w:rsidRPr="00CF60E2">
        <w:rPr>
          <w:rFonts w:ascii="Arial" w:hAnsi="Arial" w:cs="Arial"/>
          <w:b/>
          <w:sz w:val="22"/>
          <w:szCs w:val="22"/>
          <w:lang w:val="es-MX"/>
        </w:rPr>
        <w:t>DECRETO mediante el cual se declaran reformados los artículos 16, 20 fracción I y penúltimo párrafo, 21, 22 y 73 fracción XXI de la Constitución Política de los Estados Unidos Mexicanos</w:t>
      </w:r>
      <w:r w:rsidR="00CF60E2" w:rsidRPr="00CF60E2">
        <w:rPr>
          <w:rFonts w:ascii="Arial" w:hAnsi="Arial" w:cs="Arial"/>
          <w:b/>
          <w:sz w:val="22"/>
          <w:szCs w:val="22"/>
        </w:rPr>
        <w:t>.</w:t>
      </w:r>
    </w:p>
    <w:p w:rsidR="00CF60E2" w:rsidRPr="00A5140E" w:rsidRDefault="00CF60E2" w:rsidP="00CF60E2">
      <w:pPr>
        <w:pStyle w:val="Textosinformato"/>
        <w:jc w:val="both"/>
        <w:rPr>
          <w:rFonts w:ascii="Arial" w:hAnsi="Arial" w:cs="Arial"/>
          <w:lang w:val="es-MX"/>
        </w:rPr>
      </w:pPr>
    </w:p>
    <w:p w:rsidR="00CF60E2" w:rsidRPr="00CC3E59" w:rsidRDefault="00CF60E2" w:rsidP="00CF60E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 de julio de 1996</w:t>
      </w:r>
    </w:p>
    <w:p w:rsidR="00CF60E2" w:rsidRDefault="00CF60E2" w:rsidP="00CF60E2">
      <w:pPr>
        <w:ind w:firstLine="289"/>
        <w:jc w:val="both"/>
        <w:rPr>
          <w:rFonts w:ascii="Arial" w:hAnsi="Arial" w:cs="Arial"/>
          <w:bCs/>
          <w:sz w:val="20"/>
          <w:szCs w:val="20"/>
        </w:rPr>
      </w:pPr>
    </w:p>
    <w:p w:rsidR="00CF60E2" w:rsidRPr="00230987" w:rsidRDefault="00CF60E2" w:rsidP="00CF60E2">
      <w:pPr>
        <w:pStyle w:val="texto0"/>
        <w:tabs>
          <w:tab w:val="right" w:leader="dot" w:pos="4248"/>
        </w:tabs>
        <w:spacing w:after="0" w:line="240" w:lineRule="auto"/>
        <w:rPr>
          <w:sz w:val="20"/>
          <w:lang w:val="es-MX"/>
        </w:rPr>
      </w:pPr>
      <w:r w:rsidRPr="00230987">
        <w:rPr>
          <w:b/>
          <w:sz w:val="20"/>
          <w:lang w:val="es-MX"/>
        </w:rPr>
        <w:t>ARTICULO UNICO.-</w:t>
      </w:r>
      <w:r w:rsidRPr="00230987">
        <w:rPr>
          <w:sz w:val="20"/>
          <w:lang w:val="es-MX"/>
        </w:rPr>
        <w:t xml:space="preserve"> Se adicionan dos párrafos al artículo 16, como noveno y décimo, hecho lo cual, los párrafos subsecuentes se recorren en su orden; se reforma el artículo 20, fracción I y penúltimo párrafo; se reforma el artículo 21, párrafo primero; se reforma el artículo 22, párrafo segundo; se reforma el artículo 73, fracción XXI y se le adiciona un segundo párrafo; todos de la Constitución Política de los Estados Unidos Mexicanos, para quedar como sigue:</w:t>
      </w:r>
    </w:p>
    <w:p w:rsidR="00CF60E2" w:rsidRDefault="00CF60E2" w:rsidP="00CF60E2">
      <w:pPr>
        <w:ind w:firstLine="289"/>
        <w:jc w:val="both"/>
        <w:rPr>
          <w:rFonts w:ascii="Arial" w:hAnsi="Arial" w:cs="Arial"/>
          <w:bCs/>
          <w:sz w:val="20"/>
          <w:szCs w:val="20"/>
        </w:rPr>
      </w:pPr>
    </w:p>
    <w:p w:rsidR="00CF60E2" w:rsidRDefault="00CF60E2" w:rsidP="00CF60E2">
      <w:pPr>
        <w:ind w:firstLine="289"/>
        <w:jc w:val="both"/>
        <w:rPr>
          <w:rFonts w:ascii="Arial" w:hAnsi="Arial" w:cs="Arial"/>
          <w:bCs/>
          <w:sz w:val="20"/>
          <w:szCs w:val="20"/>
        </w:rPr>
      </w:pPr>
      <w:r>
        <w:rPr>
          <w:rFonts w:ascii="Arial" w:hAnsi="Arial" w:cs="Arial"/>
          <w:bCs/>
          <w:sz w:val="20"/>
          <w:szCs w:val="20"/>
        </w:rPr>
        <w:t>………</w:t>
      </w:r>
    </w:p>
    <w:p w:rsidR="00CF60E2" w:rsidRDefault="00CF60E2" w:rsidP="00CF60E2">
      <w:pPr>
        <w:ind w:firstLine="289"/>
        <w:jc w:val="both"/>
        <w:rPr>
          <w:rFonts w:ascii="Arial" w:hAnsi="Arial" w:cs="Arial"/>
          <w:bCs/>
          <w:sz w:val="20"/>
          <w:szCs w:val="20"/>
        </w:rPr>
      </w:pPr>
    </w:p>
    <w:p w:rsidR="00CF60E2" w:rsidRPr="00CF60E2" w:rsidRDefault="00CF60E2" w:rsidP="00CF60E2">
      <w:pPr>
        <w:pStyle w:val="ANOTACION0"/>
        <w:spacing w:after="0" w:line="240" w:lineRule="auto"/>
        <w:rPr>
          <w:rFonts w:cs="Arial"/>
          <w:sz w:val="22"/>
          <w:szCs w:val="22"/>
          <w:lang w:val="es-MX"/>
        </w:rPr>
      </w:pPr>
      <w:r w:rsidRPr="00CF60E2">
        <w:rPr>
          <w:rFonts w:cs="Arial"/>
          <w:sz w:val="22"/>
          <w:szCs w:val="22"/>
          <w:lang w:val="es-MX"/>
        </w:rPr>
        <w:t>TRANSITORIO</w:t>
      </w:r>
    </w:p>
    <w:p w:rsidR="00CF60E2" w:rsidRDefault="00CF60E2" w:rsidP="00CF60E2">
      <w:pPr>
        <w:pStyle w:val="texto0"/>
        <w:spacing w:after="0" w:line="240" w:lineRule="auto"/>
        <w:rPr>
          <w:b/>
          <w:sz w:val="20"/>
          <w:lang w:val="es-MX"/>
        </w:rPr>
      </w:pPr>
    </w:p>
    <w:p w:rsidR="00CF60E2" w:rsidRPr="00230987" w:rsidRDefault="00CF60E2" w:rsidP="00CF60E2">
      <w:pPr>
        <w:pStyle w:val="texto0"/>
        <w:spacing w:after="0" w:line="240" w:lineRule="auto"/>
        <w:rPr>
          <w:sz w:val="20"/>
          <w:lang w:val="es-MX"/>
        </w:rPr>
      </w:pPr>
      <w:r w:rsidRPr="00230987">
        <w:rPr>
          <w:b/>
          <w:sz w:val="20"/>
          <w:lang w:val="es-MX"/>
        </w:rPr>
        <w:t>UNICO.-</w:t>
      </w:r>
      <w:r w:rsidRPr="00230987">
        <w:rPr>
          <w:sz w:val="20"/>
          <w:lang w:val="es-MX"/>
        </w:rPr>
        <w:t xml:space="preserve"> El presente Decreto entrará en vigor al día siguiente de su publicación en el</w:t>
      </w:r>
      <w:r w:rsidRPr="00230987">
        <w:rPr>
          <w:b/>
          <w:sz w:val="20"/>
          <w:lang w:val="es-MX"/>
        </w:rPr>
        <w:t xml:space="preserve"> Diario Oficial de la Federación.</w:t>
      </w:r>
    </w:p>
    <w:p w:rsidR="00CF60E2" w:rsidRDefault="00CF60E2" w:rsidP="00CF60E2">
      <w:pPr>
        <w:pStyle w:val="texto0"/>
        <w:spacing w:after="0" w:line="240" w:lineRule="auto"/>
        <w:rPr>
          <w:sz w:val="20"/>
          <w:lang w:val="es-MX"/>
        </w:rPr>
      </w:pPr>
    </w:p>
    <w:p w:rsidR="00CF60E2" w:rsidRPr="00230987" w:rsidRDefault="00CF60E2" w:rsidP="00CF60E2">
      <w:pPr>
        <w:pStyle w:val="texto0"/>
        <w:spacing w:after="0" w:line="240" w:lineRule="auto"/>
        <w:rPr>
          <w:sz w:val="20"/>
          <w:lang w:val="es-MX"/>
        </w:rPr>
      </w:pPr>
      <w:r w:rsidRPr="00230987">
        <w:rPr>
          <w:sz w:val="20"/>
          <w:lang w:val="es-MX"/>
        </w:rPr>
        <w:t xml:space="preserve">SALON DE SESIONES DE LA COMISION PERMANENTE DEL H. CONGRESO DE LA UNION.- México, D.F., a 26 de junio de 1996.- Sen. </w:t>
      </w:r>
      <w:r w:rsidRPr="00230987">
        <w:rPr>
          <w:b/>
          <w:sz w:val="20"/>
          <w:lang w:val="es-MX"/>
        </w:rPr>
        <w:t>Fernando Ortiz Arana</w:t>
      </w:r>
      <w:r w:rsidRPr="00230987">
        <w:rPr>
          <w:sz w:val="20"/>
          <w:lang w:val="es-MX"/>
        </w:rPr>
        <w:t xml:space="preserve">, Presidente.- Dip. </w:t>
      </w:r>
      <w:r w:rsidRPr="00230987">
        <w:rPr>
          <w:b/>
          <w:sz w:val="20"/>
          <w:lang w:val="es-MX"/>
        </w:rPr>
        <w:t>Martina Montenegro Espinoza</w:t>
      </w:r>
      <w:r w:rsidRPr="00230987">
        <w:rPr>
          <w:sz w:val="20"/>
          <w:lang w:val="es-MX"/>
        </w:rPr>
        <w:t xml:space="preserve">, Secretaria.- Sen. </w:t>
      </w:r>
      <w:r w:rsidRPr="00230987">
        <w:rPr>
          <w:b/>
          <w:sz w:val="20"/>
          <w:lang w:val="es-MX"/>
        </w:rPr>
        <w:t>Francisco Xavier Salazar Saenz</w:t>
      </w:r>
      <w:r w:rsidRPr="00230987">
        <w:rPr>
          <w:sz w:val="20"/>
          <w:lang w:val="es-MX"/>
        </w:rPr>
        <w:t>, Secretario.- Rúbricas."</w:t>
      </w:r>
    </w:p>
    <w:p w:rsidR="00CF60E2" w:rsidRDefault="00CF60E2" w:rsidP="00CF60E2">
      <w:pPr>
        <w:pStyle w:val="texto0"/>
        <w:spacing w:after="0" w:line="240" w:lineRule="auto"/>
        <w:rPr>
          <w:sz w:val="20"/>
          <w:lang w:val="es-MX"/>
        </w:rPr>
      </w:pPr>
    </w:p>
    <w:p w:rsidR="00CF60E2" w:rsidRPr="00230987" w:rsidRDefault="00CF60E2" w:rsidP="00CF60E2">
      <w:pPr>
        <w:pStyle w:val="texto0"/>
        <w:spacing w:after="0" w:line="240" w:lineRule="auto"/>
        <w:rPr>
          <w:sz w:val="20"/>
          <w:lang w:val="es-MX"/>
        </w:rPr>
      </w:pPr>
      <w:r w:rsidRPr="00230987">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julio de mil novecientos noventa y seis.- </w:t>
      </w:r>
      <w:r w:rsidRPr="00230987">
        <w:rPr>
          <w:b/>
          <w:sz w:val="20"/>
          <w:lang w:val="es-MX"/>
        </w:rPr>
        <w:t>Ernesto Zedillo Ponce de León</w:t>
      </w:r>
      <w:r w:rsidRPr="00230987">
        <w:rPr>
          <w:sz w:val="20"/>
          <w:lang w:val="es-MX"/>
        </w:rPr>
        <w:t xml:space="preserve">.- Rúbrica.- El Secretario de Gobernación, </w:t>
      </w:r>
      <w:r w:rsidRPr="00230987">
        <w:rPr>
          <w:b/>
          <w:sz w:val="20"/>
          <w:lang w:val="es-MX"/>
        </w:rPr>
        <w:t>Emilio Chuayffet Chemor</w:t>
      </w:r>
      <w:r w:rsidRPr="00230987">
        <w:rPr>
          <w:sz w:val="20"/>
          <w:lang w:val="es-MX"/>
        </w:rPr>
        <w:t>.- Rúbrica.</w:t>
      </w:r>
    </w:p>
    <w:p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mediante el cual se declaran reformados diversos artículos de la Constitución Política de los Estados Unidos Mexicanos.</w:t>
      </w:r>
    </w:p>
    <w:p w:rsidR="00E43D56" w:rsidRPr="00CC3E59" w:rsidRDefault="00E43D56">
      <w:pPr>
        <w:pStyle w:val="Textosinformato"/>
        <w:ind w:firstLine="289"/>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agosto de 1996</w:t>
      </w:r>
    </w:p>
    <w:p w:rsidR="00E43D56" w:rsidRPr="00AC35C4" w:rsidRDefault="00E43D56">
      <w:pPr>
        <w:pStyle w:val="Textosinformato"/>
        <w:ind w:firstLine="289"/>
        <w:jc w:val="both"/>
        <w:rPr>
          <w:rFonts w:ascii="Arial" w:hAnsi="Arial" w:cs="Arial"/>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ARTÍCULO ÚNICO. </w:t>
      </w:r>
      <w:r w:rsidRPr="005E1E5A">
        <w:rPr>
          <w:sz w:val="20"/>
          <w:lang w:val="es-MX"/>
        </w:rPr>
        <w:t xml:space="preserve">SE REFORMAN la fracción III del artículo 35; la fracción III del artículo 36; el artículo 41, de su párrafo segundo en adelante; el artículo 54, de su fracción II en adelante; el artículo 56; los párrafos segundo y tercero del artículo 60; la fracción I del artículo 74; los párrafos primero, cuarto y octavo del artículo 94; el artículo 99; los párrafos primero y segundo del artículo 101; el encabezado y el párrafo tercero, que se recorre con el mismo texto para quedar como párrafo quinto de la fracción II del artículo 105; el primer párrafo del artículo 108; el primer párrafo del artículo 110; el primer párrafo del artículo 111; el tercer párrafo de la fracción II del artículo 116; y el artículo 122; SE ADICIONAN dos párrafos, tercero y cuarto, al artículo 98; un inciso f) y dos párrafos, tercero y cuarto, a la fracción II del artículo 105; y una fracción IV al artículo 116, por lo que se recorren en su orden las fracciones IV, V y VI vigentes, para quedar como V, VI y VII; SE DEROGAN la fracción VI del artículo 73; y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todos de esta Constitución, para quedar en los siguientes términos:</w:t>
      </w:r>
    </w:p>
    <w:p w:rsidR="00AC35C4" w:rsidRPr="00AC35C4" w:rsidRDefault="00AC35C4">
      <w:pPr>
        <w:pStyle w:val="Textosinformato"/>
        <w:ind w:firstLine="289"/>
        <w:jc w:val="both"/>
        <w:rPr>
          <w:rFonts w:ascii="Arial" w:hAnsi="Arial" w:cs="Arial"/>
          <w:lang w:val="es-MX"/>
        </w:rPr>
      </w:pPr>
    </w:p>
    <w:p w:rsidR="00AC35C4" w:rsidRDefault="00AC35C4">
      <w:pPr>
        <w:pStyle w:val="Textosinformato"/>
        <w:ind w:firstLine="289"/>
        <w:jc w:val="both"/>
        <w:rPr>
          <w:rFonts w:ascii="Arial" w:hAnsi="Arial" w:cs="Arial"/>
          <w:lang w:val="es-MX"/>
        </w:rPr>
      </w:pPr>
      <w:r>
        <w:rPr>
          <w:rFonts w:ascii="Arial" w:hAnsi="Arial" w:cs="Arial"/>
          <w:lang w:val="es-MX"/>
        </w:rPr>
        <w:t>……….</w:t>
      </w:r>
    </w:p>
    <w:p w:rsidR="00AC35C4" w:rsidRDefault="00AC35C4">
      <w:pPr>
        <w:pStyle w:val="Textosinformato"/>
        <w:ind w:firstLine="289"/>
        <w:jc w:val="both"/>
        <w:rPr>
          <w:rFonts w:ascii="Arial" w:hAnsi="Arial" w:cs="Arial"/>
          <w:lang w:val="es-MX"/>
        </w:rPr>
      </w:pPr>
    </w:p>
    <w:p w:rsidR="00AC35C4" w:rsidRPr="00AC35C4" w:rsidRDefault="00AC35C4" w:rsidP="00AC35C4">
      <w:pPr>
        <w:pStyle w:val="ANOTACION0"/>
        <w:spacing w:after="0" w:line="240" w:lineRule="auto"/>
        <w:rPr>
          <w:rFonts w:cs="Arial"/>
          <w:sz w:val="22"/>
          <w:szCs w:val="22"/>
          <w:lang w:val="es-MX"/>
        </w:rPr>
      </w:pPr>
      <w:r w:rsidRPr="00AC35C4">
        <w:rPr>
          <w:rFonts w:cs="Arial"/>
          <w:sz w:val="22"/>
          <w:szCs w:val="22"/>
          <w:lang w:val="es-MX"/>
        </w:rPr>
        <w:t>ARTÍCULOS TRANSITORIOS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PRIMERO. </w:t>
      </w:r>
      <w:r w:rsidRPr="005E1E5A">
        <w:rPr>
          <w:sz w:val="20"/>
          <w:lang w:val="es-MX"/>
        </w:rPr>
        <w:t xml:space="preserve">El presente Decreto entrará en vigor al día siguiente de su publicación en el </w:t>
      </w:r>
      <w:r w:rsidRPr="005E1E5A">
        <w:rPr>
          <w:b/>
          <w:sz w:val="20"/>
          <w:lang w:val="es-MX"/>
        </w:rPr>
        <w:t>Diario Oficial de la Federación</w:t>
      </w:r>
      <w:r w:rsidRPr="005E1E5A">
        <w:rPr>
          <w:sz w:val="20"/>
          <w:lang w:val="es-MX"/>
        </w:rPr>
        <w:t>, con excepción de lo previsto en los artículos siguientes.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SEGUNDO.</w:t>
      </w:r>
      <w:r w:rsidRPr="005E1E5A">
        <w:rPr>
          <w:sz w:val="20"/>
          <w:lang w:val="es-MX"/>
        </w:rPr>
        <w:t xml:space="preserve"> 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a)</w:t>
      </w:r>
      <w:r w:rsidRPr="005E1E5A">
        <w:rPr>
          <w:sz w:val="20"/>
          <w:lang w:val="es-MX"/>
        </w:rPr>
        <w:t xml:space="preserve"> El plazo a que se refiere el segundo párrafo de la fracción II del artículo mencionado, para el ejercicio de la acción, será de quince días naturales; y</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b)</w:t>
      </w:r>
      <w:r w:rsidRPr="005E1E5A">
        <w:rPr>
          <w:sz w:val="20"/>
          <w:lang w:val="es-MX"/>
        </w:rPr>
        <w:t xml:space="preserve"> La Suprema Corte de Justicia de la Nación deberá resolver la acción ejercida en un plazo no mayor a quince días hábiles, contados a partir de la presentación del escrito inicial.</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TERCERO.</w:t>
      </w:r>
      <w:r w:rsidRPr="005E1E5A">
        <w:rPr>
          <w:sz w:val="20"/>
          <w:lang w:val="es-MX"/>
        </w:rPr>
        <w:t xml:space="preserve">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CUARTO.</w:t>
      </w:r>
      <w:r w:rsidRPr="005E1E5A">
        <w:rPr>
          <w:sz w:val="20"/>
          <w:lang w:val="es-MX"/>
        </w:rPr>
        <w:t xml:space="preserve">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de esta Constitución.</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QUINTO.</w:t>
      </w:r>
      <w:r w:rsidRPr="005E1E5A">
        <w:rPr>
          <w:sz w:val="20"/>
          <w:lang w:val="es-MX"/>
        </w:rPr>
        <w:t xml:space="preserve"> Los nuevos Magistrados Electorales deberán designarse a más tardar el 31 de octubre de 1996 y, por esta ocasión, requerirán para su elección del voto de las tres cuartas partes de los miembros presentes de la Cámara de Senadores.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SEXTO.</w:t>
      </w:r>
      <w:r w:rsidRPr="005E1E5A">
        <w:rPr>
          <w:sz w:val="20"/>
          <w:lang w:val="es-MX"/>
        </w:rPr>
        <w:t xml:space="preserve"> En tanto se expiden o reforman las leyes correspondientes, el Tribunal Federal Electoral seguirá ejerciendo las competencias y funciones que actualmente le señala el Código Federal de Instituciones y Procedimientos Electorales.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SÉPTIMO. </w:t>
      </w:r>
      <w:r w:rsidRPr="005E1E5A">
        <w:rPr>
          <w:sz w:val="20"/>
          <w:lang w:val="es-MX"/>
        </w:rPr>
        <w:t>El Jefe de Gobierno del Distrito Federal se elegirá en el año de 1997 y ejercerá su mandato, por esta única vez, hasta el día 4 de diciembre del año 2000.</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OCTAVO.</w:t>
      </w:r>
      <w:r w:rsidRPr="005E1E5A">
        <w:rPr>
          <w:sz w:val="20"/>
          <w:lang w:val="es-MX"/>
        </w:rPr>
        <w:t xml:space="preserve">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NOVENO. </w:t>
      </w:r>
      <w:r w:rsidRPr="005E1E5A">
        <w:rPr>
          <w:sz w:val="20"/>
          <w:lang w:val="es-MX"/>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DÉCIMO.</w:t>
      </w:r>
      <w:r w:rsidRPr="005E1E5A">
        <w:rPr>
          <w:sz w:val="20"/>
          <w:lang w:val="es-MX"/>
        </w:rPr>
        <w:t xml:space="preserve">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DECIMOPRIMERO.</w:t>
      </w:r>
      <w:r w:rsidRPr="005E1E5A">
        <w:rPr>
          <w:sz w:val="20"/>
          <w:lang w:val="es-MX"/>
        </w:rPr>
        <w:t xml:space="preserve"> La norma que establece la facultad de la Asamblea Legislativa del Distrito Federal para legislar en materias civil y penal para el Distrito Federal entrará en vigor el 1o. de enero de 1999.</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DECIMOSEGUNDO.</w:t>
      </w:r>
      <w:r w:rsidRPr="005E1E5A">
        <w:rPr>
          <w:sz w:val="20"/>
          <w:lang w:val="es-MX"/>
        </w:rPr>
        <w:t xml:space="preserve"> Continuarán bajo jurisdicción federal los inmuebles sitos en el Distrito Federal, que estén destinados al servicio que prestan los Poderes Federales, así como cualquier otro bien afecto al uso de dichos poderes.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DECIMOTERCERO.</w:t>
      </w:r>
      <w:r w:rsidRPr="005E1E5A">
        <w:rPr>
          <w:sz w:val="20"/>
          <w:lang w:val="es-MX"/>
        </w:rPr>
        <w:t xml:space="preserve">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 xml:space="preserve">SALÓN DE SESIONES DE LA COMISIÓN PERMANENTE DEL HONORABLE CONGRESO DE LA UNIÓN.- México, D.F., a 21 de agosto de 1996.- Sen. </w:t>
      </w:r>
      <w:r w:rsidRPr="005E1E5A">
        <w:rPr>
          <w:b/>
          <w:sz w:val="20"/>
          <w:lang w:val="es-MX"/>
        </w:rPr>
        <w:t>Fernando Ortiz Arana,</w:t>
      </w:r>
      <w:r w:rsidRPr="005E1E5A">
        <w:rPr>
          <w:sz w:val="20"/>
          <w:lang w:val="es-MX"/>
        </w:rPr>
        <w:t xml:space="preserve"> Presidente.- Dip. </w:t>
      </w:r>
      <w:r w:rsidRPr="005E1E5A">
        <w:rPr>
          <w:b/>
          <w:sz w:val="20"/>
          <w:lang w:val="es-MX"/>
        </w:rPr>
        <w:t>Martina Montenegro Espinoza</w:t>
      </w:r>
      <w:r w:rsidRPr="005E1E5A">
        <w:rPr>
          <w:sz w:val="20"/>
          <w:lang w:val="es-MX"/>
        </w:rPr>
        <w:t xml:space="preserve">, Secretaria.- Sen. </w:t>
      </w:r>
      <w:r w:rsidRPr="005E1E5A">
        <w:rPr>
          <w:b/>
          <w:sz w:val="20"/>
          <w:lang w:val="es-MX"/>
        </w:rPr>
        <w:t>Francisco Xavier Salazar Sáenz</w:t>
      </w:r>
      <w:r w:rsidRPr="005E1E5A">
        <w:rPr>
          <w:sz w:val="20"/>
          <w:lang w:val="es-MX"/>
        </w:rPr>
        <w:t>, Secretario.- Rúbricas."</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w:t>
      </w:r>
      <w:r w:rsidRPr="005E1E5A">
        <w:rPr>
          <w:b/>
          <w:sz w:val="20"/>
          <w:lang w:val="es-MX"/>
        </w:rPr>
        <w:t>Ernesto Zedillo Ponce de León</w:t>
      </w:r>
      <w:r w:rsidRPr="005E1E5A">
        <w:rPr>
          <w:sz w:val="20"/>
          <w:lang w:val="es-MX"/>
        </w:rPr>
        <w:t xml:space="preserve">.- Rúbrica.- El Secretario de Gobernación, </w:t>
      </w:r>
      <w:r w:rsidRPr="005E1E5A">
        <w:rPr>
          <w:b/>
          <w:sz w:val="20"/>
          <w:lang w:val="es-MX"/>
        </w:rPr>
        <w:t>Emilio Chuayffet Chemor</w:t>
      </w:r>
      <w:r w:rsidRPr="005E1E5A">
        <w:rPr>
          <w:sz w:val="20"/>
          <w:lang w:val="es-MX"/>
        </w:rPr>
        <w:t>.- Rúbrica.</w:t>
      </w:r>
    </w:p>
    <w:p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por el que se declaran reformados los artículos 30, 32 y 37 de la Constitución Política de los Estados Unidos Mexicanos.</w:t>
      </w:r>
    </w:p>
    <w:p w:rsidR="00E43D56" w:rsidRPr="009A3032" w:rsidRDefault="00E43D56">
      <w:pPr>
        <w:ind w:firstLine="289"/>
        <w:rPr>
          <w:rFonts w:ascii="Arial" w:hAnsi="Arial" w:cs="Arial"/>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marzo de 1997</w:t>
      </w:r>
    </w:p>
    <w:p w:rsidR="00E43D56" w:rsidRDefault="00E43D56">
      <w:pPr>
        <w:pStyle w:val="Textosinformato"/>
        <w:ind w:firstLine="289"/>
        <w:jc w:val="both"/>
        <w:rPr>
          <w:rFonts w:ascii="Arial" w:hAnsi="Arial" w:cs="Arial"/>
          <w:lang w:val="es-MX"/>
        </w:rPr>
      </w:pPr>
    </w:p>
    <w:p w:rsidR="009A3032" w:rsidRPr="005F0E7A" w:rsidRDefault="009A3032" w:rsidP="009A3032">
      <w:pPr>
        <w:pStyle w:val="texto0"/>
        <w:spacing w:after="0" w:line="240" w:lineRule="auto"/>
        <w:rPr>
          <w:sz w:val="20"/>
        </w:rPr>
      </w:pPr>
      <w:r w:rsidRPr="005F0E7A">
        <w:rPr>
          <w:b/>
          <w:sz w:val="20"/>
        </w:rPr>
        <w:t>ARTÍCULO ÚNICO.-</w:t>
      </w:r>
      <w:r w:rsidRPr="005F0E7A">
        <w:rPr>
          <w:sz w:val="20"/>
        </w:rPr>
        <w:t xml:space="preserve"> Se reforma la fracción II, la fracción III se recorre y pasa a ser IV y se adiciona una nueva fracción III, del apartado A) del artículo 30; se reforma la fracción II del apartado B) del artículo 30; se reforma el artículo 32; y se reforma el apartado A), el apartado B) se recorre y pasa a ser el C), se agrega un nuevo apartado B), se reforma la fracción I y se agrega un último párrafo al nuevo apartado C) del artículo 37; todos de la Constitución Política de los Estados Unidos Mexicanos, para quedar como sigue:</w:t>
      </w:r>
    </w:p>
    <w:p w:rsidR="009A3032" w:rsidRDefault="009A3032">
      <w:pPr>
        <w:pStyle w:val="Textosinformato"/>
        <w:ind w:firstLine="289"/>
        <w:jc w:val="both"/>
        <w:rPr>
          <w:rFonts w:ascii="Arial" w:hAnsi="Arial" w:cs="Arial"/>
          <w:lang w:val="es-MX"/>
        </w:rPr>
      </w:pPr>
    </w:p>
    <w:p w:rsidR="009A3032" w:rsidRDefault="009A3032">
      <w:pPr>
        <w:pStyle w:val="Textosinformato"/>
        <w:ind w:firstLine="289"/>
        <w:jc w:val="both"/>
        <w:rPr>
          <w:rFonts w:ascii="Arial" w:hAnsi="Arial" w:cs="Arial"/>
          <w:lang w:val="es-MX"/>
        </w:rPr>
      </w:pPr>
      <w:r>
        <w:rPr>
          <w:rFonts w:ascii="Arial" w:hAnsi="Arial" w:cs="Arial"/>
          <w:lang w:val="es-MX"/>
        </w:rPr>
        <w:t>……….</w:t>
      </w:r>
    </w:p>
    <w:p w:rsidR="009A3032" w:rsidRDefault="009A3032">
      <w:pPr>
        <w:pStyle w:val="Textosinformato"/>
        <w:ind w:firstLine="289"/>
        <w:jc w:val="both"/>
        <w:rPr>
          <w:rFonts w:ascii="Arial" w:hAnsi="Arial" w:cs="Arial"/>
          <w:lang w:val="es-MX"/>
        </w:rPr>
      </w:pPr>
    </w:p>
    <w:p w:rsidR="009A3032" w:rsidRPr="00CC3E59" w:rsidRDefault="009A3032" w:rsidP="009A3032">
      <w:pPr>
        <w:pStyle w:val="ANOTACION0"/>
        <w:spacing w:after="0" w:line="240" w:lineRule="auto"/>
        <w:rPr>
          <w:sz w:val="22"/>
          <w:lang w:val="es-MX"/>
        </w:rPr>
      </w:pPr>
      <w:r w:rsidRPr="00CC3E59">
        <w:rPr>
          <w:sz w:val="22"/>
          <w:lang w:val="es-MX"/>
        </w:rPr>
        <w:t>TRANSITORIOS</w:t>
      </w:r>
    </w:p>
    <w:p w:rsidR="009A3032" w:rsidRPr="00CC3E59" w:rsidRDefault="009A3032">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año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Pr="00CC3E59" w:rsidRDefault="00B74F84" w:rsidP="00B74F8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22-07-2004</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Pr="00CC3E59" w:rsidRDefault="00A02B2A" w:rsidP="00A02B2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26-02-1999</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emita las disposiciones correspondientes en materia de nacionalidad, seguirá aplicándose la Ley de Nacionalidad vigente, en lo que no se oponga al presente Decreto.</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El último párrafo del apartado C) del artículo 37, entrará en vigor al día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SALÓN DE SESIONES DE LA COMISIÓN PERMANENTE DEL H. CONGRESO DE LA UNIÓN.- México, D.F., a 5 de marzo de 1997.- Dip. </w:t>
      </w:r>
      <w:r w:rsidRPr="009A3032">
        <w:rPr>
          <w:rFonts w:ascii="Arial" w:hAnsi="Arial" w:cs="Arial"/>
          <w:b/>
          <w:lang w:val="es-MX"/>
        </w:rPr>
        <w:t>Juan José Osorio Palacios</w:t>
      </w:r>
      <w:r w:rsidRPr="00CC3E59">
        <w:rPr>
          <w:rFonts w:ascii="Arial" w:hAnsi="Arial" w:cs="Arial"/>
          <w:lang w:val="es-MX"/>
        </w:rPr>
        <w:t xml:space="preserve">, Presidente.- Sen. </w:t>
      </w:r>
      <w:r w:rsidRPr="009A3032">
        <w:rPr>
          <w:rFonts w:ascii="Arial" w:hAnsi="Arial" w:cs="Arial"/>
          <w:b/>
          <w:lang w:val="es-MX"/>
        </w:rPr>
        <w:t>Melquiades Morales Flores</w:t>
      </w:r>
      <w:r w:rsidRPr="00CC3E59">
        <w:rPr>
          <w:rFonts w:ascii="Arial" w:hAnsi="Arial" w:cs="Arial"/>
          <w:lang w:val="es-MX"/>
        </w:rPr>
        <w:t xml:space="preserve">, Secretario.- Dip. </w:t>
      </w:r>
      <w:r w:rsidRPr="009A3032">
        <w:rPr>
          <w:rFonts w:ascii="Arial" w:hAnsi="Arial" w:cs="Arial"/>
          <w:b/>
          <w:lang w:val="es-MX"/>
        </w:rPr>
        <w:t>Armando Ballinas Mayes</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w:t>
      </w:r>
      <w:r w:rsidRPr="009A3032">
        <w:rPr>
          <w:rFonts w:ascii="Arial" w:hAnsi="Arial" w:cs="Arial"/>
          <w:b/>
          <w:lang w:val="es-MX"/>
        </w:rPr>
        <w:t>Ernesto Zedillo Ponce de León</w:t>
      </w:r>
      <w:r w:rsidRPr="00CC3E59">
        <w:rPr>
          <w:rFonts w:ascii="Arial" w:hAnsi="Arial" w:cs="Arial"/>
          <w:lang w:val="es-MX"/>
        </w:rPr>
        <w:t xml:space="preserve">.- Rúbrica.- El Secretario de Gobernación, </w:t>
      </w:r>
      <w:r w:rsidRPr="009A3032">
        <w:rPr>
          <w:rFonts w:ascii="Arial" w:hAnsi="Arial" w:cs="Arial"/>
          <w:b/>
          <w:lang w:val="es-MX"/>
        </w:rPr>
        <w:t>Emilio Chuayffet Chemor</w:t>
      </w:r>
      <w:r w:rsidRPr="00CC3E59">
        <w:rPr>
          <w:rFonts w:ascii="Arial" w:hAnsi="Arial" w:cs="Arial"/>
          <w:lang w:val="es-MX"/>
        </w:rPr>
        <w:t>.- Rúbrica.</w:t>
      </w:r>
    </w:p>
    <w:p w:rsidR="00E43D56" w:rsidRPr="00CC3E59" w:rsidRDefault="00E43D56">
      <w:pPr>
        <w:pStyle w:val="Ttulo1"/>
        <w:pBdr>
          <w:bottom w:val="none" w:sz="0" w:space="0" w:color="auto"/>
          <w:between w:val="none" w:sz="0" w:space="0" w:color="auto"/>
        </w:pBdr>
        <w:spacing w:line="240" w:lineRule="auto"/>
        <w:rPr>
          <w:sz w:val="22"/>
          <w:lang w:val="es-MX"/>
        </w:rPr>
      </w:pPr>
      <w:r w:rsidRPr="00CC3E59">
        <w:rPr>
          <w:b w:val="0"/>
          <w:sz w:val="20"/>
          <w:lang w:val="es-MX"/>
        </w:rPr>
        <w:br w:type="page"/>
      </w:r>
      <w:r w:rsidRPr="00CC3E59">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1999</w:t>
      </w:r>
    </w:p>
    <w:p w:rsidR="00E43D56" w:rsidRDefault="00E43D56">
      <w:pPr>
        <w:pStyle w:val="Textosinformato"/>
        <w:jc w:val="both"/>
        <w:rPr>
          <w:rFonts w:ascii="Arial" w:hAnsi="Arial" w:cs="Arial"/>
          <w:lang w:val="es-MX"/>
        </w:rPr>
      </w:pPr>
    </w:p>
    <w:p w:rsidR="000B6611" w:rsidRDefault="000B6611" w:rsidP="000B6611">
      <w:pPr>
        <w:pStyle w:val="texto0"/>
        <w:spacing w:after="0" w:line="240" w:lineRule="auto"/>
        <w:rPr>
          <w:sz w:val="20"/>
        </w:rPr>
      </w:pPr>
      <w:r w:rsidRPr="00083AFF">
        <w:rPr>
          <w:b/>
          <w:sz w:val="20"/>
        </w:rPr>
        <w:t>ARTICULO UNICO.-</w:t>
      </w:r>
      <w:r w:rsidRPr="00083AFF">
        <w:rPr>
          <w:sz w:val="20"/>
        </w:rPr>
        <w:t xml:space="preserve"> Se reforma el Artículo 3o. transitorio, del decreto por el que se reformaron los artículos 30, 32 y 37 de la Constitución Política de los Estados Unidos Mexicanos, publicado en el </w:t>
      </w:r>
      <w:r w:rsidRPr="00083AFF">
        <w:rPr>
          <w:b/>
          <w:sz w:val="20"/>
        </w:rPr>
        <w:t>Diario Oficial de la Federación</w:t>
      </w:r>
      <w:r w:rsidRPr="00083AFF">
        <w:rPr>
          <w:sz w:val="20"/>
        </w:rPr>
        <w:t xml:space="preserve"> el 20 de Marzo de 1997, para quedar como sigue:</w:t>
      </w:r>
    </w:p>
    <w:p w:rsidR="000B6611" w:rsidRDefault="000B6611" w:rsidP="000B6611">
      <w:pPr>
        <w:pStyle w:val="texto0"/>
        <w:spacing w:after="0" w:line="240" w:lineRule="auto"/>
        <w:rPr>
          <w:sz w:val="20"/>
        </w:rPr>
      </w:pPr>
    </w:p>
    <w:p w:rsidR="000B6611" w:rsidRDefault="000B6611" w:rsidP="000B6611">
      <w:pPr>
        <w:pStyle w:val="texto0"/>
        <w:spacing w:after="0" w:line="240" w:lineRule="auto"/>
        <w:rPr>
          <w:sz w:val="20"/>
        </w:rPr>
      </w:pPr>
      <w:r>
        <w:rPr>
          <w:sz w:val="20"/>
        </w:rPr>
        <w:t>……….</w:t>
      </w:r>
    </w:p>
    <w:p w:rsidR="000B6611" w:rsidRPr="00083AFF" w:rsidRDefault="000B6611" w:rsidP="000B6611">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ARTÍCULO TRANSITORIO</w:t>
      </w:r>
    </w:p>
    <w:p w:rsidR="00E43D56" w:rsidRPr="00CC3E59" w:rsidRDefault="00E43D56">
      <w:pPr>
        <w:pStyle w:val="ANOTACION0"/>
        <w:spacing w:after="0" w:line="240" w:lineRule="auto"/>
        <w:ind w:firstLine="289"/>
        <w:rPr>
          <w:sz w:val="20"/>
          <w:lang w:val="es-MX"/>
        </w:rPr>
      </w:pPr>
    </w:p>
    <w:p w:rsidR="00E43D56" w:rsidRPr="00CC3E59" w:rsidRDefault="00E43D56">
      <w:pPr>
        <w:pStyle w:val="texto0"/>
        <w:spacing w:after="0" w:line="240" w:lineRule="auto"/>
        <w:ind w:firstLine="289"/>
        <w:rPr>
          <w:sz w:val="20"/>
          <w:lang w:val="es-MX"/>
        </w:rPr>
      </w:pPr>
      <w:r w:rsidRPr="00CC3E59">
        <w:rPr>
          <w:b/>
          <w:sz w:val="20"/>
          <w:lang w:val="es-MX"/>
        </w:rPr>
        <w:t xml:space="preserve">Único.- </w:t>
      </w:r>
      <w:r w:rsidRPr="00CC3E59">
        <w:rPr>
          <w:sz w:val="20"/>
          <w:lang w:val="es-MX"/>
        </w:rPr>
        <w:t>Esta reforma entrará en vigor al día siguiente de su publicación en el Diario Oficial de la Federación.</w:t>
      </w:r>
    </w:p>
    <w:p w:rsidR="00E43D56" w:rsidRPr="00CC3E59" w:rsidRDefault="00E43D56">
      <w:pPr>
        <w:pStyle w:val="texto0"/>
        <w:spacing w:after="0" w:line="240" w:lineRule="auto"/>
        <w:ind w:firstLine="289"/>
        <w:rPr>
          <w:sz w:val="20"/>
          <w:lang w:val="es-MX"/>
        </w:rPr>
      </w:pPr>
    </w:p>
    <w:p w:rsidR="00E43D56" w:rsidRPr="00CC3E59" w:rsidRDefault="00E43D56">
      <w:pPr>
        <w:pStyle w:val="texto0"/>
        <w:spacing w:after="0" w:line="240" w:lineRule="auto"/>
        <w:ind w:firstLine="289"/>
        <w:rPr>
          <w:sz w:val="20"/>
          <w:lang w:val="es-MX"/>
        </w:rPr>
      </w:pPr>
      <w:r w:rsidRPr="00CC3E59">
        <w:rPr>
          <w:sz w:val="20"/>
          <w:lang w:val="es-MX"/>
        </w:rPr>
        <w:t xml:space="preserve">SALON DE SESIONES DE LA COMISION PERMANENTE DEL HONORABLE CONGRESO DE LA UNION.- México, D.F., a 3 de febrero de 1999.- Dip. </w:t>
      </w:r>
      <w:r w:rsidRPr="000B6611">
        <w:rPr>
          <w:b/>
          <w:sz w:val="20"/>
          <w:lang w:val="es-MX"/>
        </w:rPr>
        <w:t>Porfirio Muñoz Ledo</w:t>
      </w:r>
      <w:r w:rsidRPr="00CC3E59">
        <w:rPr>
          <w:sz w:val="20"/>
          <w:lang w:val="es-MX"/>
        </w:rPr>
        <w:t xml:space="preserve">, Presidente.- Sen. </w:t>
      </w:r>
      <w:r w:rsidRPr="000B6611">
        <w:rPr>
          <w:b/>
          <w:sz w:val="20"/>
          <w:lang w:val="es-MX"/>
        </w:rPr>
        <w:t>Guadalupe Gómez Maganda</w:t>
      </w:r>
      <w:r w:rsidRPr="00CC3E59">
        <w:rPr>
          <w:sz w:val="20"/>
          <w:lang w:val="es-MX"/>
        </w:rPr>
        <w:t xml:space="preserve">, Secretaria.- Dip. </w:t>
      </w:r>
      <w:r w:rsidRPr="000B6611">
        <w:rPr>
          <w:b/>
          <w:sz w:val="20"/>
          <w:lang w:val="es-MX"/>
        </w:rPr>
        <w:t>Carlos Jiménez Macías</w:t>
      </w:r>
      <w:r w:rsidRPr="00CC3E59">
        <w:rPr>
          <w:sz w:val="20"/>
          <w:lang w:val="es-MX"/>
        </w:rPr>
        <w:t>, Secretario.- Rúbricas."</w:t>
      </w:r>
    </w:p>
    <w:p w:rsidR="00E43D56" w:rsidRPr="00CC3E59" w:rsidRDefault="00E43D56">
      <w:pPr>
        <w:pStyle w:val="texto0"/>
        <w:spacing w:after="0" w:line="240" w:lineRule="auto"/>
        <w:ind w:firstLine="289"/>
        <w:rPr>
          <w:sz w:val="20"/>
          <w:lang w:val="es-MX"/>
        </w:rPr>
      </w:pPr>
    </w:p>
    <w:p w:rsidR="00E43D56" w:rsidRPr="00CC3E59" w:rsidRDefault="00E43D56">
      <w:pPr>
        <w:pStyle w:val="texto0"/>
        <w:spacing w:after="0" w:line="240" w:lineRule="auto"/>
        <w:ind w:firstLine="289"/>
        <w:rPr>
          <w:sz w:val="20"/>
          <w:lang w:val="es-MX"/>
        </w:rPr>
      </w:pPr>
      <w:r w:rsidRPr="00CC3E59">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w:t>
      </w:r>
      <w:r w:rsidRPr="000B6611">
        <w:rPr>
          <w:b/>
          <w:sz w:val="20"/>
          <w:lang w:val="es-MX"/>
        </w:rPr>
        <w:t>Ernesto Zedillo Ponce de León</w:t>
      </w:r>
      <w:r w:rsidRPr="00CC3E59">
        <w:rPr>
          <w:sz w:val="20"/>
          <w:lang w:val="es-MX"/>
        </w:rPr>
        <w:t xml:space="preserve">.- Rúbrica.- El Secretario de Gobernación, </w:t>
      </w:r>
      <w:r w:rsidRPr="000B6611">
        <w:rPr>
          <w:b/>
          <w:sz w:val="20"/>
          <w:lang w:val="es-MX"/>
        </w:rPr>
        <w:t>Francisco Labastida Ochoa</w:t>
      </w:r>
      <w:r w:rsidRPr="00CC3E59">
        <w:rPr>
          <w:sz w:val="20"/>
          <w:lang w:val="es-MX"/>
        </w:rPr>
        <w:t>.- Rúbrica.</w:t>
      </w:r>
    </w:p>
    <w:p w:rsidR="00A15411" w:rsidRPr="00A15411" w:rsidRDefault="00A15411" w:rsidP="00A15411">
      <w:pPr>
        <w:pStyle w:val="Ttulo1"/>
        <w:pBdr>
          <w:bottom w:val="none" w:sz="0" w:space="0" w:color="auto"/>
          <w:between w:val="none" w:sz="0" w:space="0" w:color="auto"/>
        </w:pBdr>
        <w:spacing w:line="240" w:lineRule="auto"/>
        <w:rPr>
          <w:sz w:val="22"/>
          <w:szCs w:val="22"/>
          <w:lang w:val="es-MX"/>
        </w:rPr>
      </w:pPr>
      <w:r w:rsidRPr="00A15411">
        <w:rPr>
          <w:b w:val="0"/>
          <w:sz w:val="22"/>
          <w:szCs w:val="22"/>
          <w:lang w:val="es-MX"/>
        </w:rPr>
        <w:br w:type="page"/>
      </w:r>
      <w:r w:rsidRPr="00A15411">
        <w:rPr>
          <w:sz w:val="22"/>
          <w:szCs w:val="22"/>
        </w:rPr>
        <w:t>DECRETO por el que se declaran reformados los artículos 16, 19, 22 y 123 de la Constitución Política de los Estados Unidos Mexicanos</w:t>
      </w:r>
      <w:r w:rsidRPr="00A15411">
        <w:rPr>
          <w:sz w:val="22"/>
          <w:szCs w:val="22"/>
          <w:lang w:val="es-MX"/>
        </w:rPr>
        <w:t>.</w:t>
      </w:r>
    </w:p>
    <w:p w:rsidR="00A15411" w:rsidRPr="00CC3E59" w:rsidRDefault="00A15411" w:rsidP="00A15411">
      <w:pPr>
        <w:pStyle w:val="Textosinformato"/>
        <w:ind w:firstLine="289"/>
        <w:jc w:val="both"/>
        <w:rPr>
          <w:rFonts w:ascii="Arial" w:hAnsi="Arial" w:cs="Arial"/>
          <w:lang w:val="es-MX"/>
        </w:rPr>
      </w:pPr>
    </w:p>
    <w:p w:rsidR="00A15411" w:rsidRPr="00CC3E59" w:rsidRDefault="00A15411" w:rsidP="00A1541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8 de marzo</w:t>
      </w:r>
      <w:r w:rsidRPr="00CC3E59">
        <w:rPr>
          <w:rFonts w:ascii="Arial" w:hAnsi="Arial" w:cs="Arial"/>
          <w:sz w:val="16"/>
          <w:szCs w:val="16"/>
          <w:lang w:val="es-MX"/>
        </w:rPr>
        <w:t xml:space="preserve"> de 1999</w:t>
      </w:r>
    </w:p>
    <w:p w:rsidR="00A15411" w:rsidRDefault="00A15411" w:rsidP="00A15411">
      <w:pPr>
        <w:pStyle w:val="Textosinformato"/>
        <w:jc w:val="both"/>
        <w:rPr>
          <w:rFonts w:ascii="Arial" w:hAnsi="Arial" w:cs="Arial"/>
          <w:lang w:val="es-MX"/>
        </w:rPr>
      </w:pPr>
    </w:p>
    <w:p w:rsidR="00A15411" w:rsidRDefault="00A15411" w:rsidP="00A15411">
      <w:pPr>
        <w:pStyle w:val="texto0"/>
        <w:spacing w:after="0" w:line="240" w:lineRule="auto"/>
        <w:rPr>
          <w:sz w:val="20"/>
        </w:rPr>
      </w:pPr>
      <w:r w:rsidRPr="00A15411">
        <w:rPr>
          <w:b/>
          <w:sz w:val="20"/>
        </w:rPr>
        <w:t>ARTICULO UNICO.-</w:t>
      </w:r>
      <w:r w:rsidRPr="00A15411">
        <w:rPr>
          <w:sz w:val="20"/>
        </w:rPr>
        <w:t xml:space="preserve"> Se reforma el segundo párrafo del artículo 16; se reforma el primer párrafo, se</w:t>
      </w:r>
      <w:r w:rsidRPr="00C1130E">
        <w:rPr>
          <w:sz w:val="20"/>
        </w:rPr>
        <w:t xml:space="preserve"> adiciona un segundo párrafo y los dos subsecuentes pasan a ser tercero y cuarto párrafos del artículo 19; se adiciona un tercer párrafo del artículo 22 y el subsecuente pasa a ser el cuarto párrafo; se reforma el primer párrafo y se adiciona un tercer párrafo a la fracción XIII del apartado B del artículo 123, todos de la Constitución Política de los Estados Unidos Mexicanos, para quedar como sigue:</w:t>
      </w:r>
    </w:p>
    <w:p w:rsidR="00A15411" w:rsidRDefault="00A15411" w:rsidP="00A15411">
      <w:pPr>
        <w:pStyle w:val="texto0"/>
        <w:spacing w:after="0" w:line="240" w:lineRule="auto"/>
        <w:rPr>
          <w:sz w:val="20"/>
        </w:rPr>
      </w:pPr>
    </w:p>
    <w:p w:rsidR="00A15411" w:rsidRDefault="00A15411" w:rsidP="00A15411">
      <w:pPr>
        <w:pStyle w:val="texto0"/>
        <w:spacing w:after="0" w:line="240" w:lineRule="auto"/>
        <w:rPr>
          <w:sz w:val="20"/>
        </w:rPr>
      </w:pPr>
      <w:r>
        <w:rPr>
          <w:sz w:val="20"/>
        </w:rPr>
        <w:t>……….</w:t>
      </w:r>
    </w:p>
    <w:p w:rsidR="00A15411" w:rsidRDefault="00A15411" w:rsidP="00A15411">
      <w:pPr>
        <w:pStyle w:val="texto0"/>
        <w:spacing w:after="0" w:line="240" w:lineRule="auto"/>
        <w:rPr>
          <w:sz w:val="20"/>
        </w:rPr>
      </w:pPr>
    </w:p>
    <w:p w:rsidR="00A15411" w:rsidRPr="00A15411" w:rsidRDefault="00A15411" w:rsidP="00A15411">
      <w:pPr>
        <w:pStyle w:val="ANOTACION0"/>
        <w:spacing w:after="0" w:line="240" w:lineRule="auto"/>
        <w:rPr>
          <w:rFonts w:cs="Arial"/>
          <w:sz w:val="22"/>
          <w:szCs w:val="22"/>
        </w:rPr>
      </w:pPr>
      <w:r w:rsidRPr="00A15411">
        <w:rPr>
          <w:rFonts w:cs="Arial"/>
          <w:sz w:val="22"/>
          <w:szCs w:val="22"/>
        </w:rPr>
        <w:t>TRANSITORIO</w:t>
      </w:r>
    </w:p>
    <w:p w:rsidR="00A15411" w:rsidRDefault="00A15411" w:rsidP="00A15411">
      <w:pPr>
        <w:pStyle w:val="texto0"/>
        <w:spacing w:after="0" w:line="240" w:lineRule="auto"/>
        <w:rPr>
          <w:b/>
          <w:sz w:val="20"/>
        </w:rPr>
      </w:pPr>
    </w:p>
    <w:p w:rsidR="00A15411" w:rsidRPr="00C1130E" w:rsidRDefault="00A15411" w:rsidP="00A15411">
      <w:pPr>
        <w:pStyle w:val="texto0"/>
        <w:spacing w:after="0" w:line="240" w:lineRule="auto"/>
        <w:rPr>
          <w:sz w:val="20"/>
        </w:rPr>
      </w:pPr>
      <w:r w:rsidRPr="00C1130E">
        <w:rPr>
          <w:b/>
          <w:sz w:val="20"/>
        </w:rPr>
        <w:t xml:space="preserve">Unico.- </w:t>
      </w:r>
      <w:r w:rsidRPr="00C1130E">
        <w:rPr>
          <w:sz w:val="20"/>
        </w:rPr>
        <w:t xml:space="preserve">El presente Decreto entrará en vigor al día siguiente de su publicación en el </w:t>
      </w:r>
      <w:r w:rsidRPr="00C1130E">
        <w:rPr>
          <w:b/>
          <w:sz w:val="20"/>
        </w:rPr>
        <w:t>Diario Oficial de la Federación</w:t>
      </w:r>
      <w:r w:rsidRPr="00C1130E">
        <w:rPr>
          <w:sz w:val="20"/>
        </w:rPr>
        <w:t>.</w:t>
      </w:r>
    </w:p>
    <w:p w:rsidR="00A15411" w:rsidRDefault="00A15411" w:rsidP="00A15411">
      <w:pPr>
        <w:pStyle w:val="texto0"/>
        <w:spacing w:after="0" w:line="240" w:lineRule="auto"/>
        <w:rPr>
          <w:sz w:val="20"/>
        </w:rPr>
      </w:pPr>
    </w:p>
    <w:p w:rsidR="00A15411" w:rsidRPr="00C1130E" w:rsidRDefault="00A15411" w:rsidP="00A15411">
      <w:pPr>
        <w:pStyle w:val="texto0"/>
        <w:spacing w:after="0" w:line="240" w:lineRule="auto"/>
        <w:rPr>
          <w:b/>
          <w:sz w:val="20"/>
        </w:rPr>
      </w:pPr>
      <w:r w:rsidRPr="00C1130E">
        <w:rPr>
          <w:sz w:val="20"/>
        </w:rPr>
        <w:t xml:space="preserve">SALON DE SESIONES DE LA COMISION PERMANENTE DEL HONORABLE CONGRESO DE LA UNION.- México, D.F., a 3 de febrero de 1999.- Dip. </w:t>
      </w:r>
      <w:r w:rsidRPr="00C1130E">
        <w:rPr>
          <w:b/>
          <w:sz w:val="20"/>
        </w:rPr>
        <w:t>Porfirio Muñoz Ledo</w:t>
      </w:r>
      <w:r w:rsidRPr="00C1130E">
        <w:rPr>
          <w:sz w:val="20"/>
        </w:rPr>
        <w:t>, Presidente.- Dip.</w:t>
      </w:r>
      <w:r w:rsidRPr="00C1130E">
        <w:rPr>
          <w:b/>
          <w:sz w:val="20"/>
        </w:rPr>
        <w:t xml:space="preserve"> Felipe Vicencio Alvarez</w:t>
      </w:r>
      <w:r w:rsidRPr="00C1130E">
        <w:rPr>
          <w:sz w:val="20"/>
        </w:rPr>
        <w:t xml:space="preserve">, Secretario.- Sen. </w:t>
      </w:r>
      <w:r w:rsidRPr="00C1130E">
        <w:rPr>
          <w:b/>
          <w:sz w:val="20"/>
        </w:rPr>
        <w:t>Francisco Molina Ruiz</w:t>
      </w:r>
      <w:r w:rsidRPr="00C1130E">
        <w:rPr>
          <w:sz w:val="20"/>
        </w:rPr>
        <w:t>, Secretario.- Rúbricas.</w:t>
      </w:r>
      <w:r w:rsidRPr="00C1130E">
        <w:rPr>
          <w:b/>
          <w:sz w:val="20"/>
        </w:rPr>
        <w:t>"</w:t>
      </w:r>
    </w:p>
    <w:p w:rsidR="00A15411" w:rsidRDefault="00A15411" w:rsidP="00A15411">
      <w:pPr>
        <w:pStyle w:val="texto0"/>
        <w:spacing w:after="0" w:line="240" w:lineRule="auto"/>
        <w:rPr>
          <w:sz w:val="20"/>
        </w:rPr>
      </w:pPr>
    </w:p>
    <w:p w:rsidR="00A15411" w:rsidRPr="00C1130E" w:rsidRDefault="00A15411" w:rsidP="00A15411">
      <w:pPr>
        <w:pStyle w:val="texto0"/>
        <w:spacing w:after="0" w:line="240" w:lineRule="auto"/>
        <w:rPr>
          <w:sz w:val="20"/>
        </w:rPr>
      </w:pPr>
      <w:r w:rsidRPr="00C1130E">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marzo de mil novecientos noventa y nueve.- </w:t>
      </w:r>
      <w:r w:rsidRPr="00C1130E">
        <w:rPr>
          <w:b/>
          <w:sz w:val="20"/>
        </w:rPr>
        <w:t>Ernesto Zedillo Ponce de León</w:t>
      </w:r>
      <w:r w:rsidRPr="00C1130E">
        <w:rPr>
          <w:sz w:val="20"/>
        </w:rPr>
        <w:t xml:space="preserve">.- Rúbrica.- El Secretario de Gobernación, </w:t>
      </w:r>
      <w:r w:rsidRPr="00C1130E">
        <w:rPr>
          <w:b/>
          <w:sz w:val="20"/>
        </w:rPr>
        <w:t>Francisco Labastida Ochoa</w:t>
      </w:r>
      <w:r w:rsidRPr="00C1130E">
        <w:rPr>
          <w:sz w:val="20"/>
        </w:rPr>
        <w:t>.- Rúbrica.</w:t>
      </w:r>
    </w:p>
    <w:p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reforman los artículos 94, 97, 100 y 107 de la Constitución Política de los Estados Unidos Mexicanos.</w:t>
      </w:r>
    </w:p>
    <w:p w:rsidR="00F77C7F" w:rsidRPr="00F77C7F" w:rsidRDefault="00F77C7F">
      <w:pPr>
        <w:pStyle w:val="Textosinformato"/>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1999</w:t>
      </w:r>
    </w:p>
    <w:p w:rsidR="00E43D56" w:rsidRDefault="00E43D56">
      <w:pPr>
        <w:pStyle w:val="Textosinformato"/>
        <w:jc w:val="both"/>
        <w:rPr>
          <w:rFonts w:ascii="Arial" w:hAnsi="Arial" w:cs="Arial"/>
          <w:lang w:val="es-MX"/>
        </w:rPr>
      </w:pPr>
    </w:p>
    <w:p w:rsidR="001B7D87" w:rsidRDefault="001B7D87" w:rsidP="001B7D87">
      <w:pPr>
        <w:pStyle w:val="texto0"/>
        <w:spacing w:after="0" w:line="240" w:lineRule="auto"/>
        <w:rPr>
          <w:sz w:val="20"/>
        </w:rPr>
      </w:pPr>
      <w:r w:rsidRPr="0037315B">
        <w:rPr>
          <w:b/>
          <w:sz w:val="20"/>
        </w:rPr>
        <w:t>ARTÍCULO ÚNICO.-</w:t>
      </w:r>
      <w:r w:rsidRPr="0037315B">
        <w:rPr>
          <w:sz w:val="20"/>
        </w:rPr>
        <w:t xml:space="preserve"> Se reforman los artículos 94, párrafos primero y sexto; 97, último párrafo; 100, párrafos primero, segundo, tercero, quinto, séptimo, octavo y noveno; y 107, fracción IX; se adiciona un segundo párrafo al artículo 94, recorriéndose en su orden los párrafos segundo a décimo para pasar a ser tercero a undécimo y un tercer párrafo al artículo 100, recorriéndose en su orden los párrafos tercero a noveno para pasar a ser cuarto a décimo, todos de la Constitución Política de los Estados Unidos Mexicanos, para quedar como sigue:</w:t>
      </w:r>
    </w:p>
    <w:p w:rsidR="001B7D87" w:rsidRDefault="001B7D87" w:rsidP="001B7D87">
      <w:pPr>
        <w:pStyle w:val="texto0"/>
        <w:spacing w:after="0" w:line="240" w:lineRule="auto"/>
        <w:rPr>
          <w:sz w:val="20"/>
        </w:rPr>
      </w:pPr>
    </w:p>
    <w:p w:rsidR="001B7D87" w:rsidRDefault="001B7D87" w:rsidP="001B7D87">
      <w:pPr>
        <w:pStyle w:val="texto0"/>
        <w:spacing w:after="0" w:line="240" w:lineRule="auto"/>
        <w:rPr>
          <w:sz w:val="20"/>
        </w:rPr>
      </w:pPr>
      <w:r>
        <w:rPr>
          <w:sz w:val="20"/>
        </w:rPr>
        <w:t>………</w:t>
      </w:r>
    </w:p>
    <w:p w:rsidR="001B7D87" w:rsidRDefault="001B7D87" w:rsidP="001B7D87">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1B7D87" w:rsidRPr="00CC3E59" w:rsidRDefault="001B7D87">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día siguiente al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Consejeros de la Judicatura Federal, con excepción del Presidente del Consejo, concluirán sus funciones a la entrada en vigor del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Pr="00CC3E59" w:rsidRDefault="00E43D56">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Pr="00CC3E59" w:rsidRDefault="00E43D56">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Los procesos a que aluden los artículos que se reforman, iniciados con anterioridad a la entrada en vigor del presente Decreto, continuarán tramitándose conforme a las disposiciones vigentes en el momento en que fueron iniciados.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9 de junio de 1999.- Sen. </w:t>
      </w:r>
      <w:r w:rsidRPr="001B7D87">
        <w:rPr>
          <w:rFonts w:ascii="Arial" w:hAnsi="Arial" w:cs="Arial"/>
          <w:b/>
          <w:lang w:val="es-MX"/>
        </w:rPr>
        <w:t>María de los Angeles Moreno Uriegas</w:t>
      </w:r>
      <w:r w:rsidRPr="00CC3E59">
        <w:rPr>
          <w:rFonts w:ascii="Arial" w:hAnsi="Arial" w:cs="Arial"/>
          <w:lang w:val="es-MX"/>
        </w:rPr>
        <w:t xml:space="preserve">, Presidenta.-  Sen. </w:t>
      </w:r>
      <w:r w:rsidRPr="001B7D87">
        <w:rPr>
          <w:rFonts w:ascii="Arial" w:hAnsi="Arial" w:cs="Arial"/>
          <w:b/>
          <w:lang w:val="es-MX"/>
        </w:rPr>
        <w:t>Francisco Xavier Salazar Sáenz</w:t>
      </w:r>
      <w:r w:rsidRPr="00CC3E59">
        <w:rPr>
          <w:rFonts w:ascii="Arial" w:hAnsi="Arial" w:cs="Arial"/>
          <w:lang w:val="es-MX"/>
        </w:rPr>
        <w:t xml:space="preserve">, Secretario.- Dip. </w:t>
      </w:r>
      <w:r w:rsidRPr="001B7D87">
        <w:rPr>
          <w:rFonts w:ascii="Arial" w:hAnsi="Arial" w:cs="Arial"/>
          <w:b/>
          <w:lang w:val="es-MX"/>
        </w:rPr>
        <w:t>A. Mónica García Velázquez</w:t>
      </w:r>
      <w:r w:rsidRPr="00CC3E59">
        <w:rPr>
          <w:rFonts w:ascii="Arial" w:hAnsi="Arial" w:cs="Arial"/>
          <w:lang w:val="es-MX"/>
        </w:rPr>
        <w:t>, Secretaria.-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w:t>
      </w:r>
      <w:r w:rsidRPr="001B7D87">
        <w:rPr>
          <w:rFonts w:ascii="Arial" w:hAnsi="Arial" w:cs="Arial"/>
          <w:b/>
          <w:lang w:val="es-MX"/>
        </w:rPr>
        <w:t>Ernesto Zedillo Ponce de León</w:t>
      </w:r>
      <w:r w:rsidRPr="00CC3E59">
        <w:rPr>
          <w:rFonts w:ascii="Arial" w:hAnsi="Arial" w:cs="Arial"/>
          <w:lang w:val="es-MX"/>
        </w:rPr>
        <w:t xml:space="preserve">.- Rúbrica.- El Secretario de Gobernación, </w:t>
      </w:r>
      <w:r w:rsidRPr="001B7D87">
        <w:rPr>
          <w:rFonts w:ascii="Arial" w:hAnsi="Arial" w:cs="Arial"/>
          <w:b/>
          <w:lang w:val="es-MX"/>
        </w:rPr>
        <w:t>Diódoro Carrasco Altamirano</w:t>
      </w:r>
      <w:r w:rsidRPr="00CC3E59">
        <w:rPr>
          <w:rFonts w:ascii="Arial" w:hAnsi="Arial" w:cs="Arial"/>
          <w:lang w:val="es-MX"/>
        </w:rPr>
        <w:t>.- Rúbrica.</w:t>
      </w:r>
    </w:p>
    <w:p w:rsidR="00F77C7F" w:rsidRPr="00F77C7F" w:rsidRDefault="00F77C7F" w:rsidP="00F77C7F">
      <w:pPr>
        <w:pStyle w:val="Textosinformato"/>
        <w:jc w:val="both"/>
        <w:rPr>
          <w:rFonts w:ascii="Arial" w:hAnsi="Arial" w:cs="Arial"/>
          <w:b/>
          <w:bCs/>
          <w:sz w:val="22"/>
          <w:szCs w:val="22"/>
          <w:lang w:val="es-MX"/>
        </w:rPr>
      </w:pPr>
      <w:r w:rsidRPr="00F77C7F">
        <w:rPr>
          <w:rFonts w:ascii="Arial" w:hAnsi="Arial" w:cs="Arial"/>
          <w:b/>
          <w:sz w:val="22"/>
          <w:szCs w:val="22"/>
          <w:lang w:val="es-MX"/>
        </w:rPr>
        <w:br w:type="page"/>
      </w:r>
      <w:r w:rsidRPr="00F77C7F">
        <w:rPr>
          <w:rFonts w:ascii="Arial" w:hAnsi="Arial" w:cs="Arial"/>
          <w:b/>
          <w:sz w:val="22"/>
          <w:szCs w:val="22"/>
        </w:rPr>
        <w:t>DECRETO por el que se declara la adición de un párrafo quinto al artículo 4o. Constitucional y se reforma el párrafo primero del artículo 25 de la Constitución Política de los Estados Unidos Mexicanos</w:t>
      </w:r>
      <w:r w:rsidRPr="00F77C7F">
        <w:rPr>
          <w:rFonts w:ascii="Arial" w:hAnsi="Arial" w:cs="Arial"/>
          <w:b/>
          <w:bCs/>
          <w:sz w:val="22"/>
          <w:szCs w:val="22"/>
          <w:lang w:val="es-MX"/>
        </w:rPr>
        <w:t>.</w:t>
      </w:r>
    </w:p>
    <w:p w:rsidR="00F77C7F" w:rsidRPr="00F77C7F" w:rsidRDefault="00F77C7F" w:rsidP="00F77C7F">
      <w:pPr>
        <w:pStyle w:val="Textosinformato"/>
        <w:jc w:val="both"/>
        <w:rPr>
          <w:rFonts w:ascii="Arial" w:hAnsi="Arial" w:cs="Arial"/>
          <w:bCs/>
          <w:lang w:val="es-MX"/>
        </w:rPr>
      </w:pPr>
    </w:p>
    <w:p w:rsidR="00F77C7F" w:rsidRPr="00CC3E59" w:rsidRDefault="00F77C7F" w:rsidP="00F77C7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rsidR="00F77C7F" w:rsidRDefault="00F77C7F" w:rsidP="00F77C7F">
      <w:pPr>
        <w:pStyle w:val="Textosinformato"/>
        <w:jc w:val="both"/>
        <w:rPr>
          <w:rFonts w:ascii="Arial" w:hAnsi="Arial" w:cs="Arial"/>
          <w:lang w:val="es-MX"/>
        </w:rPr>
      </w:pPr>
    </w:p>
    <w:p w:rsidR="00F77C7F" w:rsidRDefault="00F77C7F" w:rsidP="00F77C7F">
      <w:pPr>
        <w:pStyle w:val="texto0"/>
        <w:spacing w:after="0" w:line="240" w:lineRule="auto"/>
        <w:rPr>
          <w:sz w:val="20"/>
        </w:rPr>
      </w:pPr>
      <w:r w:rsidRPr="00DF23BB">
        <w:rPr>
          <w:b/>
          <w:sz w:val="20"/>
        </w:rPr>
        <w:t>Artículo Unico.-</w:t>
      </w:r>
      <w:r w:rsidRPr="00DF23BB">
        <w:rPr>
          <w:sz w:val="20"/>
        </w:rPr>
        <w:t xml:space="preserve"> Se adiciona un párrafo quinto al artículo 4o., pasando los párrafos quinto y sexto a ser el sexto y séptimo respectivamente, y se reforma el párrafo primero del artículo 25 de la Constitución Política de los Estados Unidos Mexicanos, para quedar como sigue:</w:t>
      </w:r>
    </w:p>
    <w:p w:rsidR="00F77C7F" w:rsidRDefault="00F77C7F" w:rsidP="00F77C7F">
      <w:pPr>
        <w:pStyle w:val="texto0"/>
        <w:spacing w:after="0" w:line="240" w:lineRule="auto"/>
        <w:rPr>
          <w:sz w:val="20"/>
        </w:rPr>
      </w:pPr>
    </w:p>
    <w:p w:rsidR="00F77C7F" w:rsidRDefault="00F77C7F" w:rsidP="00F77C7F">
      <w:pPr>
        <w:pStyle w:val="texto0"/>
        <w:spacing w:after="0" w:line="240" w:lineRule="auto"/>
        <w:rPr>
          <w:sz w:val="20"/>
        </w:rPr>
      </w:pPr>
      <w:r>
        <w:rPr>
          <w:sz w:val="20"/>
        </w:rPr>
        <w:t>……….</w:t>
      </w:r>
    </w:p>
    <w:p w:rsidR="00F77C7F" w:rsidRDefault="00F77C7F" w:rsidP="00F77C7F">
      <w:pPr>
        <w:pStyle w:val="texto0"/>
        <w:spacing w:after="0" w:line="240" w:lineRule="auto"/>
        <w:rPr>
          <w:sz w:val="20"/>
        </w:rPr>
      </w:pPr>
    </w:p>
    <w:p w:rsidR="00F77C7F" w:rsidRPr="00F77C7F" w:rsidRDefault="00F77C7F" w:rsidP="00F77C7F">
      <w:pPr>
        <w:pStyle w:val="ANOTACION0"/>
        <w:spacing w:after="0" w:line="240" w:lineRule="auto"/>
        <w:rPr>
          <w:rFonts w:cs="Arial"/>
          <w:sz w:val="22"/>
          <w:szCs w:val="22"/>
        </w:rPr>
      </w:pPr>
      <w:r w:rsidRPr="00F77C7F">
        <w:rPr>
          <w:rFonts w:cs="Arial"/>
          <w:sz w:val="22"/>
          <w:szCs w:val="22"/>
        </w:rPr>
        <w:t>TRANSITORIO:</w:t>
      </w:r>
    </w:p>
    <w:p w:rsidR="00F77C7F" w:rsidRDefault="00F77C7F" w:rsidP="00F77C7F">
      <w:pPr>
        <w:pStyle w:val="texto0"/>
        <w:spacing w:after="0" w:line="240" w:lineRule="auto"/>
        <w:rPr>
          <w:b/>
          <w:sz w:val="20"/>
        </w:rPr>
      </w:pPr>
    </w:p>
    <w:p w:rsidR="00F77C7F" w:rsidRPr="00DF23BB" w:rsidRDefault="00F77C7F" w:rsidP="00F77C7F">
      <w:pPr>
        <w:pStyle w:val="texto0"/>
        <w:spacing w:after="0" w:line="240" w:lineRule="auto"/>
        <w:rPr>
          <w:sz w:val="20"/>
        </w:rPr>
      </w:pPr>
      <w:r w:rsidRPr="00DF23BB">
        <w:rPr>
          <w:b/>
          <w:sz w:val="20"/>
        </w:rPr>
        <w:t>UNICO.-</w:t>
      </w:r>
      <w:r w:rsidRPr="00DF23BB">
        <w:rPr>
          <w:sz w:val="20"/>
        </w:rPr>
        <w:t xml:space="preserve"> El presente Decreto entrará en vigor al día siguiente de su publicación en el </w:t>
      </w:r>
      <w:r w:rsidRPr="00DF23BB">
        <w:rPr>
          <w:b/>
          <w:sz w:val="20"/>
        </w:rPr>
        <w:t>Diario Oficial de la Federación</w:t>
      </w:r>
      <w:r w:rsidRPr="00DF23BB">
        <w:rPr>
          <w:sz w:val="20"/>
        </w:rPr>
        <w:t>.</w:t>
      </w:r>
    </w:p>
    <w:p w:rsidR="00F77C7F" w:rsidRDefault="00F77C7F" w:rsidP="00F77C7F">
      <w:pPr>
        <w:pStyle w:val="texto0"/>
        <w:spacing w:after="0" w:line="240" w:lineRule="auto"/>
        <w:rPr>
          <w:sz w:val="20"/>
        </w:rPr>
      </w:pPr>
    </w:p>
    <w:p w:rsidR="00F77C7F" w:rsidRPr="00DF23BB" w:rsidRDefault="00F77C7F" w:rsidP="00F77C7F">
      <w:pPr>
        <w:pStyle w:val="texto0"/>
        <w:spacing w:after="0" w:line="240" w:lineRule="auto"/>
        <w:rPr>
          <w:sz w:val="20"/>
        </w:rPr>
      </w:pPr>
      <w:r w:rsidRPr="00DF23BB">
        <w:rPr>
          <w:sz w:val="20"/>
        </w:rPr>
        <w:t>SALON DE SESIONES DE LA COMISION PERMANENTE DEL HONORABLE CONGRESO DE LA UNION.- México, D.F., a 9 de junio de 1999.- Sen.</w:t>
      </w:r>
      <w:r w:rsidRPr="00DF23BB">
        <w:rPr>
          <w:b/>
          <w:sz w:val="20"/>
        </w:rPr>
        <w:t xml:space="preserve"> Ma. de los Angeles Moreno Uriegas</w:t>
      </w:r>
      <w:r w:rsidRPr="00DF23BB">
        <w:rPr>
          <w:sz w:val="20"/>
        </w:rPr>
        <w:t xml:space="preserve">, Presidenta.- Sen. </w:t>
      </w:r>
      <w:r w:rsidRPr="00DF23BB">
        <w:rPr>
          <w:b/>
          <w:sz w:val="20"/>
        </w:rPr>
        <w:t>Francisco Xavier Salazar Sáenz</w:t>
      </w:r>
      <w:r w:rsidRPr="00DF23BB">
        <w:rPr>
          <w:sz w:val="20"/>
        </w:rPr>
        <w:t xml:space="preserve">, Secretario.- Dip. </w:t>
      </w:r>
      <w:r w:rsidRPr="00DF23BB">
        <w:rPr>
          <w:b/>
          <w:sz w:val="20"/>
        </w:rPr>
        <w:t>A. Mónica García Velázquez</w:t>
      </w:r>
      <w:r w:rsidRPr="00DF23BB">
        <w:rPr>
          <w:sz w:val="20"/>
        </w:rPr>
        <w:t>, Secretario.- Rúbricas.</w:t>
      </w:r>
      <w:r w:rsidRPr="00DF23BB">
        <w:rPr>
          <w:b/>
          <w:sz w:val="20"/>
        </w:rPr>
        <w:t>"</w:t>
      </w:r>
    </w:p>
    <w:p w:rsidR="00F77C7F" w:rsidRDefault="00F77C7F" w:rsidP="00F77C7F">
      <w:pPr>
        <w:pStyle w:val="texto0"/>
        <w:spacing w:after="0" w:line="240" w:lineRule="auto"/>
        <w:rPr>
          <w:sz w:val="20"/>
        </w:rPr>
      </w:pPr>
    </w:p>
    <w:p w:rsidR="00F77C7F" w:rsidRPr="00DF23BB" w:rsidRDefault="00F77C7F" w:rsidP="00F77C7F">
      <w:pPr>
        <w:pStyle w:val="texto0"/>
        <w:spacing w:after="0" w:line="240" w:lineRule="auto"/>
        <w:rPr>
          <w:b/>
          <w:sz w:val="20"/>
        </w:rPr>
      </w:pPr>
      <w:r w:rsidRPr="00DF23B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F23BB">
        <w:rPr>
          <w:b/>
          <w:sz w:val="20"/>
        </w:rPr>
        <w:t>Ernesto Zedillo Ponce de León</w:t>
      </w:r>
      <w:r w:rsidRPr="00DF23BB">
        <w:rPr>
          <w:sz w:val="20"/>
        </w:rPr>
        <w:t xml:space="preserve">.- Rúbrica.- El Secretario de Gobernación, </w:t>
      </w:r>
      <w:r w:rsidRPr="00DF23BB">
        <w:rPr>
          <w:b/>
          <w:sz w:val="20"/>
        </w:rPr>
        <w:t>Diódoro Carrasco Altamirano</w:t>
      </w:r>
      <w:r w:rsidRPr="00DF23BB">
        <w:rPr>
          <w:sz w:val="20"/>
        </w:rPr>
        <w:t>.- Rúbrica.</w:t>
      </w:r>
    </w:p>
    <w:p w:rsidR="00031099" w:rsidRPr="00031099" w:rsidRDefault="00031099" w:rsidP="00031099">
      <w:pPr>
        <w:pStyle w:val="Textosinformato"/>
        <w:jc w:val="both"/>
        <w:rPr>
          <w:rFonts w:ascii="Arial" w:hAnsi="Arial" w:cs="Arial"/>
          <w:b/>
          <w:bCs/>
          <w:sz w:val="22"/>
          <w:szCs w:val="22"/>
          <w:lang w:val="es-MX"/>
        </w:rPr>
      </w:pPr>
      <w:r w:rsidRPr="00031099">
        <w:rPr>
          <w:rFonts w:ascii="Arial" w:hAnsi="Arial" w:cs="Arial"/>
          <w:b/>
          <w:sz w:val="22"/>
          <w:szCs w:val="22"/>
          <w:lang w:val="es-MX"/>
        </w:rPr>
        <w:br w:type="page"/>
      </w:r>
      <w:r w:rsidRPr="00031099">
        <w:rPr>
          <w:rFonts w:ascii="Arial" w:hAnsi="Arial" w:cs="Arial"/>
          <w:b/>
          <w:sz w:val="22"/>
          <w:szCs w:val="22"/>
        </w:rPr>
        <w:t>DECRETO por el que se declara reformada la fracción XXIX-H y se adiciona una fracción XXIX-I al artículo 73 de la Constitución Política de los Estados Unidos Mexicanos</w:t>
      </w:r>
      <w:r w:rsidRPr="00031099">
        <w:rPr>
          <w:rFonts w:ascii="Arial" w:hAnsi="Arial" w:cs="Arial"/>
          <w:b/>
          <w:bCs/>
          <w:sz w:val="22"/>
          <w:szCs w:val="22"/>
          <w:lang w:val="es-MX"/>
        </w:rPr>
        <w:t>.</w:t>
      </w:r>
    </w:p>
    <w:p w:rsidR="00031099" w:rsidRPr="00F77C7F" w:rsidRDefault="00031099" w:rsidP="00031099">
      <w:pPr>
        <w:pStyle w:val="Textosinformato"/>
        <w:jc w:val="both"/>
        <w:rPr>
          <w:rFonts w:ascii="Arial" w:hAnsi="Arial" w:cs="Arial"/>
          <w:bCs/>
          <w:lang w:val="es-MX"/>
        </w:rPr>
      </w:pPr>
    </w:p>
    <w:p w:rsidR="00031099" w:rsidRPr="00CC3E59" w:rsidRDefault="00031099" w:rsidP="000310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rsidR="00031099" w:rsidRDefault="00031099" w:rsidP="00031099">
      <w:pPr>
        <w:pStyle w:val="Textosinformato"/>
        <w:jc w:val="both"/>
        <w:rPr>
          <w:rFonts w:ascii="Arial" w:hAnsi="Arial" w:cs="Arial"/>
          <w:lang w:val="es-MX"/>
        </w:rPr>
      </w:pPr>
    </w:p>
    <w:p w:rsidR="00031099" w:rsidRDefault="00031099" w:rsidP="00031099">
      <w:pPr>
        <w:pStyle w:val="texto0"/>
        <w:spacing w:after="0" w:line="240" w:lineRule="auto"/>
        <w:rPr>
          <w:sz w:val="20"/>
        </w:rPr>
      </w:pPr>
      <w:r w:rsidRPr="00D85209">
        <w:rPr>
          <w:b/>
          <w:sz w:val="20"/>
        </w:rPr>
        <w:t>ARTICULO UNICO.-</w:t>
      </w:r>
      <w:r w:rsidRPr="00D85209">
        <w:rPr>
          <w:sz w:val="20"/>
        </w:rPr>
        <w:t xml:space="preserve"> Se reforma la fracción XXIX-H y se adiciona una fracción XXIX-I al Artículo 73 de la Constitución Política de los Estados Unidos Mexicanos, para quedar como sigue:</w:t>
      </w:r>
    </w:p>
    <w:p w:rsidR="00031099" w:rsidRDefault="00031099" w:rsidP="00031099">
      <w:pPr>
        <w:pStyle w:val="texto0"/>
        <w:spacing w:after="0" w:line="240" w:lineRule="auto"/>
        <w:rPr>
          <w:sz w:val="20"/>
        </w:rPr>
      </w:pPr>
    </w:p>
    <w:p w:rsidR="00031099" w:rsidRDefault="00031099" w:rsidP="00031099">
      <w:pPr>
        <w:pStyle w:val="texto0"/>
        <w:spacing w:after="0" w:line="240" w:lineRule="auto"/>
        <w:rPr>
          <w:sz w:val="20"/>
        </w:rPr>
      </w:pPr>
      <w:r>
        <w:rPr>
          <w:sz w:val="20"/>
        </w:rPr>
        <w:t>………</w:t>
      </w:r>
    </w:p>
    <w:p w:rsidR="00031099" w:rsidRDefault="00031099" w:rsidP="00031099">
      <w:pPr>
        <w:pStyle w:val="texto0"/>
        <w:spacing w:after="0" w:line="240" w:lineRule="auto"/>
        <w:rPr>
          <w:sz w:val="20"/>
        </w:rPr>
      </w:pPr>
    </w:p>
    <w:p w:rsidR="00031099" w:rsidRPr="00031099" w:rsidRDefault="00031099" w:rsidP="00031099">
      <w:pPr>
        <w:pStyle w:val="ANOTACION0"/>
        <w:spacing w:after="0" w:line="240" w:lineRule="auto"/>
        <w:rPr>
          <w:rFonts w:cs="Arial"/>
          <w:sz w:val="22"/>
          <w:szCs w:val="22"/>
        </w:rPr>
      </w:pPr>
      <w:r w:rsidRPr="00031099">
        <w:rPr>
          <w:rFonts w:cs="Arial"/>
          <w:sz w:val="22"/>
          <w:szCs w:val="22"/>
        </w:rPr>
        <w:t>TRANSITORIO</w:t>
      </w:r>
    </w:p>
    <w:p w:rsidR="00031099" w:rsidRDefault="00031099" w:rsidP="00031099">
      <w:pPr>
        <w:pStyle w:val="texto0"/>
        <w:spacing w:after="0" w:line="240" w:lineRule="auto"/>
        <w:rPr>
          <w:b/>
          <w:sz w:val="20"/>
        </w:rPr>
      </w:pPr>
    </w:p>
    <w:p w:rsidR="00031099" w:rsidRPr="00D85209" w:rsidRDefault="00031099" w:rsidP="00031099">
      <w:pPr>
        <w:pStyle w:val="texto0"/>
        <w:spacing w:after="0" w:line="240" w:lineRule="auto"/>
        <w:rPr>
          <w:sz w:val="20"/>
        </w:rPr>
      </w:pPr>
      <w:r w:rsidRPr="00D85209">
        <w:rPr>
          <w:b/>
          <w:sz w:val="20"/>
        </w:rPr>
        <w:t>UNICO.-</w:t>
      </w:r>
      <w:r w:rsidRPr="00D85209">
        <w:rPr>
          <w:sz w:val="20"/>
        </w:rPr>
        <w:t xml:space="preserve"> El presente Decreto entrará en vigor al día siguiente de su publicación en el </w:t>
      </w:r>
      <w:r w:rsidRPr="00D85209">
        <w:rPr>
          <w:b/>
          <w:sz w:val="20"/>
        </w:rPr>
        <w:t>Diario Oficial de la Federación</w:t>
      </w:r>
      <w:r w:rsidRPr="00D85209">
        <w:rPr>
          <w:sz w:val="20"/>
        </w:rPr>
        <w:t>.</w:t>
      </w:r>
    </w:p>
    <w:p w:rsidR="00031099" w:rsidRDefault="00031099" w:rsidP="00031099">
      <w:pPr>
        <w:pStyle w:val="texto0"/>
        <w:spacing w:after="0" w:line="240" w:lineRule="auto"/>
        <w:rPr>
          <w:sz w:val="20"/>
        </w:rPr>
      </w:pPr>
    </w:p>
    <w:p w:rsidR="00031099" w:rsidRPr="00D85209" w:rsidRDefault="00031099" w:rsidP="00031099">
      <w:pPr>
        <w:pStyle w:val="texto0"/>
        <w:spacing w:after="0" w:line="240" w:lineRule="auto"/>
        <w:rPr>
          <w:sz w:val="20"/>
        </w:rPr>
      </w:pPr>
      <w:r w:rsidRPr="00D85209">
        <w:rPr>
          <w:sz w:val="20"/>
        </w:rPr>
        <w:t xml:space="preserve">SALON DE SESIONES DE LA COMISION PERMANENTE DEL HONORABLE CONGRESO DE LA UNION.- México, D.F., a 9 de junio de 1999.- Sen. </w:t>
      </w:r>
      <w:r w:rsidRPr="00D85209">
        <w:rPr>
          <w:b/>
          <w:sz w:val="20"/>
        </w:rPr>
        <w:t>Ma. de los Angeles Moreno Uriegas</w:t>
      </w:r>
      <w:r w:rsidRPr="00D85209">
        <w:rPr>
          <w:sz w:val="20"/>
        </w:rPr>
        <w:t xml:space="preserve">, Presidenta.- Sen. </w:t>
      </w:r>
      <w:r w:rsidRPr="00D85209">
        <w:rPr>
          <w:b/>
          <w:sz w:val="20"/>
        </w:rPr>
        <w:t>Francisco Xavier Salazar Sáenz</w:t>
      </w:r>
      <w:r w:rsidRPr="00D85209">
        <w:rPr>
          <w:sz w:val="20"/>
        </w:rPr>
        <w:t>, Secretario.- Dip.</w:t>
      </w:r>
      <w:r w:rsidRPr="00D85209">
        <w:rPr>
          <w:b/>
          <w:sz w:val="20"/>
        </w:rPr>
        <w:t xml:space="preserve"> A. Mónica García Velázquez</w:t>
      </w:r>
      <w:r w:rsidRPr="00D85209">
        <w:rPr>
          <w:sz w:val="20"/>
        </w:rPr>
        <w:t>, Secretario.- Rúbricas.</w:t>
      </w:r>
      <w:r w:rsidRPr="00D85209">
        <w:rPr>
          <w:b/>
          <w:sz w:val="20"/>
        </w:rPr>
        <w:t>"</w:t>
      </w:r>
    </w:p>
    <w:p w:rsidR="00031099" w:rsidRDefault="00031099" w:rsidP="00031099">
      <w:pPr>
        <w:pStyle w:val="texto0"/>
        <w:spacing w:after="0" w:line="240" w:lineRule="auto"/>
        <w:rPr>
          <w:sz w:val="20"/>
        </w:rPr>
      </w:pPr>
    </w:p>
    <w:p w:rsidR="00031099" w:rsidRPr="00D85209" w:rsidRDefault="00031099" w:rsidP="00031099">
      <w:pPr>
        <w:pStyle w:val="texto0"/>
        <w:spacing w:after="0" w:line="240" w:lineRule="auto"/>
        <w:rPr>
          <w:sz w:val="20"/>
        </w:rPr>
      </w:pPr>
      <w:r w:rsidRPr="00D8520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85209">
        <w:rPr>
          <w:b/>
          <w:sz w:val="20"/>
        </w:rPr>
        <w:t>Ernesto Zedillo Ponce de León</w:t>
      </w:r>
      <w:r w:rsidRPr="00D85209">
        <w:rPr>
          <w:sz w:val="20"/>
        </w:rPr>
        <w:t xml:space="preserve">.- Rúbrica.- El Secretario de Gobernación, </w:t>
      </w:r>
      <w:r w:rsidRPr="00D85209">
        <w:rPr>
          <w:b/>
          <w:sz w:val="20"/>
        </w:rPr>
        <w:t>Diódoro Carrasco Altamirano</w:t>
      </w:r>
      <w:r w:rsidRPr="00D85209">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la adición de una fracción XXIX-J al artículo 73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junio de 1999</w:t>
      </w:r>
    </w:p>
    <w:p w:rsidR="00E43D56" w:rsidRDefault="00E43D56">
      <w:pPr>
        <w:pStyle w:val="Textosinformato"/>
        <w:jc w:val="both"/>
        <w:rPr>
          <w:rFonts w:ascii="Arial" w:hAnsi="Arial" w:cs="Arial"/>
          <w:lang w:val="es-MX"/>
        </w:rPr>
      </w:pPr>
    </w:p>
    <w:p w:rsidR="00940E67" w:rsidRDefault="00940E67" w:rsidP="00940E67">
      <w:pPr>
        <w:pStyle w:val="texto0"/>
        <w:spacing w:after="0" w:line="240" w:lineRule="auto"/>
        <w:rPr>
          <w:sz w:val="20"/>
        </w:rPr>
      </w:pPr>
      <w:r w:rsidRPr="00BB2869">
        <w:rPr>
          <w:b/>
          <w:sz w:val="20"/>
        </w:rPr>
        <w:t>ARTICULO UNICO.-</w:t>
      </w:r>
      <w:r w:rsidRPr="00BB2869">
        <w:rPr>
          <w:sz w:val="20"/>
        </w:rPr>
        <w:t xml:space="preserve"> Se adiciona una fracción XXIX-J al artículo 73 de la Constitución Política de los Estados Unidos Mexicanos, para quedar como sigue:</w:t>
      </w:r>
    </w:p>
    <w:p w:rsidR="00940E67" w:rsidRDefault="00940E67" w:rsidP="00940E67">
      <w:pPr>
        <w:pStyle w:val="texto0"/>
        <w:spacing w:after="0" w:line="240" w:lineRule="auto"/>
        <w:rPr>
          <w:sz w:val="20"/>
        </w:rPr>
      </w:pPr>
    </w:p>
    <w:p w:rsidR="00940E67" w:rsidRDefault="00940E67" w:rsidP="00940E67">
      <w:pPr>
        <w:pStyle w:val="texto0"/>
        <w:spacing w:after="0" w:line="240" w:lineRule="auto"/>
        <w:rPr>
          <w:sz w:val="20"/>
        </w:rPr>
      </w:pPr>
      <w:r>
        <w:rPr>
          <w:sz w:val="20"/>
        </w:rPr>
        <w:t>………</w:t>
      </w:r>
    </w:p>
    <w:p w:rsidR="00940E67" w:rsidRDefault="00940E67" w:rsidP="00940E67">
      <w:pPr>
        <w:pStyle w:val="texto0"/>
        <w:spacing w:after="0" w:line="240" w:lineRule="auto"/>
        <w:rPr>
          <w:sz w:val="20"/>
        </w:rPr>
      </w:pPr>
    </w:p>
    <w:p w:rsidR="00940E67" w:rsidRPr="00940E67" w:rsidRDefault="00940E67" w:rsidP="00940E67">
      <w:pPr>
        <w:pStyle w:val="ANOTACION0"/>
        <w:spacing w:after="0" w:line="240" w:lineRule="auto"/>
        <w:rPr>
          <w:rFonts w:cs="Arial"/>
          <w:sz w:val="22"/>
          <w:szCs w:val="22"/>
        </w:rPr>
      </w:pPr>
      <w:r w:rsidRPr="00940E67">
        <w:rPr>
          <w:rFonts w:cs="Arial"/>
          <w:sz w:val="22"/>
          <w:szCs w:val="22"/>
        </w:rPr>
        <w:t>TRANSITORIOS</w:t>
      </w:r>
    </w:p>
    <w:p w:rsidR="00940E67" w:rsidRDefault="00940E67" w:rsidP="00940E67">
      <w:pPr>
        <w:pStyle w:val="texto0"/>
        <w:spacing w:after="0" w:line="240" w:lineRule="auto"/>
        <w:rPr>
          <w:b/>
          <w:sz w:val="20"/>
        </w:rPr>
      </w:pPr>
    </w:p>
    <w:p w:rsidR="00940E67" w:rsidRPr="00BB2869" w:rsidRDefault="00940E67" w:rsidP="00940E67">
      <w:pPr>
        <w:pStyle w:val="texto0"/>
        <w:spacing w:after="0" w:line="240" w:lineRule="auto"/>
        <w:rPr>
          <w:b/>
          <w:sz w:val="20"/>
        </w:rPr>
      </w:pPr>
      <w:r w:rsidRPr="00BB2869">
        <w:rPr>
          <w:b/>
          <w:sz w:val="20"/>
        </w:rPr>
        <w:t xml:space="preserve">PRIMERO.- </w:t>
      </w:r>
      <w:r w:rsidRPr="00BB2869">
        <w:rPr>
          <w:sz w:val="20"/>
        </w:rPr>
        <w:t xml:space="preserve">La presente adición entrará en vigor al día siguiente de su publicación en el </w:t>
      </w:r>
      <w:r w:rsidRPr="00BB2869">
        <w:rPr>
          <w:b/>
          <w:sz w:val="20"/>
        </w:rPr>
        <w:t>Diario Oficial de la Federación</w:t>
      </w:r>
      <w:r w:rsidRPr="00BB2869">
        <w:rPr>
          <w:sz w:val="20"/>
        </w:rPr>
        <w:t>.</w:t>
      </w:r>
    </w:p>
    <w:p w:rsidR="00940E67" w:rsidRDefault="00940E67" w:rsidP="00940E67">
      <w:pPr>
        <w:pStyle w:val="texto0"/>
        <w:spacing w:after="0" w:line="240" w:lineRule="auto"/>
        <w:rPr>
          <w:b/>
          <w:sz w:val="20"/>
        </w:rPr>
      </w:pPr>
    </w:p>
    <w:p w:rsidR="00940E67" w:rsidRPr="00BB2869" w:rsidRDefault="00940E67" w:rsidP="00940E67">
      <w:pPr>
        <w:pStyle w:val="texto0"/>
        <w:spacing w:after="0" w:line="240" w:lineRule="auto"/>
        <w:rPr>
          <w:b/>
          <w:sz w:val="20"/>
        </w:rPr>
      </w:pPr>
      <w:r w:rsidRPr="00BB2869">
        <w:rPr>
          <w:b/>
          <w:sz w:val="20"/>
        </w:rPr>
        <w:t>SEGUNDO.-</w:t>
      </w:r>
      <w:r w:rsidRPr="00BB2869">
        <w:rPr>
          <w:sz w:val="20"/>
        </w:rPr>
        <w:t xml:space="preserve"> Se fija como plazo máximo para la expedición de la ley reglamentaria de las atribuciones de la Federación en materia de deporte, el de un año.</w:t>
      </w:r>
    </w:p>
    <w:p w:rsidR="00940E67" w:rsidRDefault="00940E67" w:rsidP="00940E67">
      <w:pPr>
        <w:pStyle w:val="texto0"/>
        <w:spacing w:after="0" w:line="240" w:lineRule="auto"/>
        <w:rPr>
          <w:sz w:val="20"/>
        </w:rPr>
      </w:pPr>
    </w:p>
    <w:p w:rsidR="00940E67" w:rsidRPr="00BB2869" w:rsidRDefault="00940E67" w:rsidP="00940E67">
      <w:pPr>
        <w:pStyle w:val="texto0"/>
        <w:spacing w:after="0" w:line="240" w:lineRule="auto"/>
        <w:rPr>
          <w:b/>
          <w:sz w:val="20"/>
        </w:rPr>
      </w:pPr>
      <w:r w:rsidRPr="00BB2869">
        <w:rPr>
          <w:sz w:val="20"/>
        </w:rPr>
        <w:t xml:space="preserve">SALON DE SESIONES DE LA COMISION PERMANENTE DEL HONORABLE CONGRESO DE LA UNION.- México, D.F., a 9 de junio de 1999.- Sen. </w:t>
      </w:r>
      <w:r w:rsidRPr="00BB2869">
        <w:rPr>
          <w:b/>
          <w:sz w:val="20"/>
        </w:rPr>
        <w:t>Ma. de los Angeles Moreno Uriegas</w:t>
      </w:r>
      <w:r w:rsidRPr="00BB2869">
        <w:rPr>
          <w:sz w:val="20"/>
        </w:rPr>
        <w:t xml:space="preserve">, Presidenta.- Sen. </w:t>
      </w:r>
      <w:r w:rsidRPr="00BB2869">
        <w:rPr>
          <w:b/>
          <w:sz w:val="20"/>
        </w:rPr>
        <w:t>Francisco Xavier Salazar Sáenz</w:t>
      </w:r>
      <w:r w:rsidRPr="00BB2869">
        <w:rPr>
          <w:sz w:val="20"/>
        </w:rPr>
        <w:t xml:space="preserve">, Secretario.- Dip. </w:t>
      </w:r>
      <w:r w:rsidRPr="00BB2869">
        <w:rPr>
          <w:b/>
          <w:sz w:val="20"/>
        </w:rPr>
        <w:t>A. Mónica García Velázquez</w:t>
      </w:r>
      <w:r w:rsidRPr="00BB2869">
        <w:rPr>
          <w:sz w:val="20"/>
        </w:rPr>
        <w:t>, Secretario.- Rúbricas.</w:t>
      </w:r>
      <w:r w:rsidRPr="00BB2869">
        <w:rPr>
          <w:b/>
          <w:sz w:val="20"/>
        </w:rPr>
        <w:t>"</w:t>
      </w:r>
    </w:p>
    <w:p w:rsidR="00940E67" w:rsidRDefault="00940E67" w:rsidP="00940E67">
      <w:pPr>
        <w:ind w:firstLine="288"/>
        <w:jc w:val="both"/>
        <w:rPr>
          <w:rFonts w:ascii="Arial" w:hAnsi="Arial" w:cs="Arial"/>
          <w:sz w:val="20"/>
          <w:szCs w:val="20"/>
        </w:rPr>
      </w:pPr>
    </w:p>
    <w:p w:rsidR="00940E67" w:rsidRPr="00BB2869" w:rsidRDefault="00940E67" w:rsidP="00940E67">
      <w:pPr>
        <w:ind w:firstLine="288"/>
        <w:jc w:val="both"/>
        <w:rPr>
          <w:rFonts w:ascii="Arial" w:hAnsi="Arial" w:cs="Arial"/>
          <w:sz w:val="20"/>
          <w:szCs w:val="20"/>
        </w:rPr>
      </w:pPr>
      <w:r w:rsidRPr="00BB2869">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BB2869">
        <w:rPr>
          <w:rFonts w:ascii="Arial" w:hAnsi="Arial" w:cs="Arial"/>
          <w:b/>
          <w:sz w:val="20"/>
          <w:szCs w:val="20"/>
        </w:rPr>
        <w:t>Ernesto Zedillo Ponce de León</w:t>
      </w:r>
      <w:r w:rsidRPr="00BB2869">
        <w:rPr>
          <w:rFonts w:ascii="Arial" w:hAnsi="Arial" w:cs="Arial"/>
          <w:sz w:val="20"/>
          <w:szCs w:val="20"/>
        </w:rPr>
        <w:t xml:space="preserve">.- Rúbrica.- El Secretario de Gobernación, </w:t>
      </w:r>
      <w:r w:rsidRPr="00BB2869">
        <w:rPr>
          <w:rFonts w:ascii="Arial" w:hAnsi="Arial" w:cs="Arial"/>
          <w:b/>
          <w:sz w:val="20"/>
          <w:szCs w:val="20"/>
        </w:rPr>
        <w:t>Diódoro Carrasco Altamirano</w:t>
      </w:r>
      <w:r w:rsidRPr="00BB2869">
        <w:rPr>
          <w:rFonts w:ascii="Arial" w:hAnsi="Arial" w:cs="Arial"/>
          <w:sz w:val="20"/>
          <w:szCs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el artículo 58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1999</w:t>
      </w:r>
    </w:p>
    <w:p w:rsidR="00E43D56" w:rsidRDefault="00E43D56">
      <w:pPr>
        <w:pStyle w:val="Textosinformato"/>
        <w:jc w:val="both"/>
        <w:rPr>
          <w:rFonts w:ascii="Arial" w:hAnsi="Arial" w:cs="Arial"/>
          <w:lang w:val="es-MX"/>
        </w:rPr>
      </w:pPr>
    </w:p>
    <w:p w:rsidR="00C17856" w:rsidRDefault="00C17856" w:rsidP="00C17856">
      <w:pPr>
        <w:pStyle w:val="texto0"/>
        <w:spacing w:after="0" w:line="240" w:lineRule="auto"/>
        <w:rPr>
          <w:sz w:val="20"/>
        </w:rPr>
      </w:pPr>
      <w:r w:rsidRPr="00EB032E">
        <w:rPr>
          <w:b/>
          <w:sz w:val="20"/>
        </w:rPr>
        <w:t>Artículo Unico.-</w:t>
      </w:r>
      <w:r w:rsidRPr="00EB032E">
        <w:rPr>
          <w:sz w:val="20"/>
        </w:rPr>
        <w:t xml:space="preserve"> Se reforma el artículo 58 de la Constitución Política de los Estados Unidos Mexicanos, para quedar como sigue:</w:t>
      </w:r>
    </w:p>
    <w:p w:rsidR="00C17856" w:rsidRDefault="00C17856" w:rsidP="00C17856">
      <w:pPr>
        <w:pStyle w:val="texto0"/>
        <w:spacing w:after="0" w:line="240" w:lineRule="auto"/>
        <w:rPr>
          <w:sz w:val="20"/>
        </w:rPr>
      </w:pPr>
    </w:p>
    <w:p w:rsidR="00C17856" w:rsidRDefault="00C17856" w:rsidP="00C17856">
      <w:pPr>
        <w:pStyle w:val="texto0"/>
        <w:spacing w:after="0" w:line="240" w:lineRule="auto"/>
        <w:rPr>
          <w:sz w:val="20"/>
        </w:rPr>
      </w:pPr>
      <w:r>
        <w:rPr>
          <w:sz w:val="20"/>
        </w:rPr>
        <w:t>………</w:t>
      </w:r>
    </w:p>
    <w:p w:rsidR="00C17856" w:rsidRDefault="00C17856" w:rsidP="00C17856">
      <w:pPr>
        <w:pStyle w:val="texto0"/>
        <w:spacing w:after="0" w:line="240" w:lineRule="auto"/>
        <w:rPr>
          <w:sz w:val="20"/>
        </w:rPr>
      </w:pPr>
    </w:p>
    <w:p w:rsidR="00C17856" w:rsidRPr="00C17856" w:rsidRDefault="00C17856" w:rsidP="00C17856">
      <w:pPr>
        <w:pStyle w:val="ANOTACION0"/>
        <w:spacing w:after="0" w:line="240" w:lineRule="auto"/>
        <w:rPr>
          <w:rFonts w:cs="Arial"/>
          <w:sz w:val="22"/>
          <w:szCs w:val="22"/>
        </w:rPr>
      </w:pPr>
      <w:r w:rsidRPr="00C17856">
        <w:rPr>
          <w:rFonts w:cs="Arial"/>
          <w:sz w:val="22"/>
          <w:szCs w:val="22"/>
        </w:rPr>
        <w:t>Artículo Transitorio</w:t>
      </w:r>
    </w:p>
    <w:p w:rsidR="00C17856" w:rsidRDefault="00C17856" w:rsidP="00C17856">
      <w:pPr>
        <w:pStyle w:val="texto0"/>
        <w:spacing w:after="0" w:line="240" w:lineRule="auto"/>
        <w:rPr>
          <w:b/>
          <w:sz w:val="20"/>
        </w:rPr>
      </w:pPr>
    </w:p>
    <w:p w:rsidR="00C17856" w:rsidRPr="00EB032E" w:rsidRDefault="00C17856" w:rsidP="00C17856">
      <w:pPr>
        <w:pStyle w:val="texto0"/>
        <w:spacing w:after="0" w:line="240" w:lineRule="auto"/>
        <w:rPr>
          <w:sz w:val="20"/>
        </w:rPr>
      </w:pPr>
      <w:r w:rsidRPr="00EB032E">
        <w:rPr>
          <w:b/>
          <w:sz w:val="20"/>
        </w:rPr>
        <w:t>Unico.-</w:t>
      </w:r>
      <w:r w:rsidRPr="00EB032E">
        <w:rPr>
          <w:sz w:val="20"/>
        </w:rPr>
        <w:t xml:space="preserve"> El presente Decreto entrará en vigor al día siguiente de su publicación en el </w:t>
      </w:r>
      <w:r w:rsidRPr="00EB032E">
        <w:rPr>
          <w:b/>
          <w:sz w:val="20"/>
        </w:rPr>
        <w:t>Diario Oficial de la Federación</w:t>
      </w:r>
      <w:r w:rsidRPr="00EB032E">
        <w:rPr>
          <w:sz w:val="20"/>
        </w:rPr>
        <w:t>.</w:t>
      </w:r>
    </w:p>
    <w:p w:rsidR="00C17856" w:rsidRDefault="00C17856" w:rsidP="00C17856">
      <w:pPr>
        <w:pStyle w:val="texto0"/>
        <w:spacing w:after="0" w:line="240" w:lineRule="auto"/>
        <w:rPr>
          <w:sz w:val="20"/>
        </w:rPr>
      </w:pPr>
    </w:p>
    <w:p w:rsidR="00C17856" w:rsidRPr="00EB032E" w:rsidRDefault="00C17856" w:rsidP="00C17856">
      <w:pPr>
        <w:pStyle w:val="texto0"/>
        <w:spacing w:after="0" w:line="240" w:lineRule="auto"/>
        <w:rPr>
          <w:sz w:val="20"/>
        </w:rPr>
      </w:pPr>
      <w:r w:rsidRPr="00EB032E">
        <w:rPr>
          <w:sz w:val="20"/>
        </w:rPr>
        <w:t xml:space="preserve">SALON DE SESIONES DE LA COMISION PERMANENTE DEL HONORABLE CONGRESO DE LA UNION.- México, D.F., a 14 de julio de 1999.- Sen. </w:t>
      </w:r>
      <w:r w:rsidRPr="00EB032E">
        <w:rPr>
          <w:b/>
          <w:sz w:val="20"/>
        </w:rPr>
        <w:t>María de los Angeles Moreno Uriegas</w:t>
      </w:r>
      <w:r w:rsidRPr="00EB032E">
        <w:rPr>
          <w:sz w:val="20"/>
        </w:rPr>
        <w:t xml:space="preserve">, Presidenta.- Sen. </w:t>
      </w:r>
      <w:r w:rsidRPr="00EB032E">
        <w:rPr>
          <w:b/>
          <w:sz w:val="20"/>
        </w:rPr>
        <w:t>Porfirio Camarena Castro</w:t>
      </w:r>
      <w:r w:rsidRPr="00EB032E">
        <w:rPr>
          <w:sz w:val="20"/>
        </w:rPr>
        <w:t xml:space="preserve">, Secretario.- Sen. </w:t>
      </w:r>
      <w:r w:rsidRPr="00EB032E">
        <w:rPr>
          <w:b/>
          <w:sz w:val="20"/>
        </w:rPr>
        <w:t>Francisco Xavier Salazar Sáenz</w:t>
      </w:r>
      <w:r w:rsidRPr="00EB032E">
        <w:rPr>
          <w:sz w:val="20"/>
        </w:rPr>
        <w:t>, Secretario.- Rúbricas."</w:t>
      </w:r>
    </w:p>
    <w:p w:rsidR="00C17856" w:rsidRDefault="00C17856" w:rsidP="00C17856">
      <w:pPr>
        <w:pStyle w:val="CERRAR"/>
        <w:spacing w:after="0" w:line="240" w:lineRule="auto"/>
        <w:rPr>
          <w:rFonts w:cs="Arial"/>
          <w:sz w:val="20"/>
        </w:rPr>
      </w:pPr>
    </w:p>
    <w:p w:rsidR="00C17856" w:rsidRPr="00EB032E" w:rsidRDefault="00C17856" w:rsidP="00C17856">
      <w:pPr>
        <w:pStyle w:val="CERRAR"/>
        <w:spacing w:after="0" w:line="240" w:lineRule="auto"/>
        <w:rPr>
          <w:rFonts w:cs="Arial"/>
          <w:sz w:val="20"/>
        </w:rPr>
      </w:pPr>
      <w:r w:rsidRPr="00EB032E">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sidRPr="00EB032E">
        <w:rPr>
          <w:rFonts w:cs="Arial"/>
          <w:b/>
          <w:sz w:val="20"/>
        </w:rPr>
        <w:t>Ernesto Zedillo Ponce de León</w:t>
      </w:r>
      <w:r w:rsidRPr="00EB032E">
        <w:rPr>
          <w:rFonts w:cs="Arial"/>
          <w:sz w:val="20"/>
        </w:rPr>
        <w:t xml:space="preserve">.- Rúbrica.- El Secretario de Gobernación, </w:t>
      </w:r>
      <w:r w:rsidRPr="00EB032E">
        <w:rPr>
          <w:rFonts w:cs="Arial"/>
          <w:b/>
          <w:sz w:val="20"/>
        </w:rPr>
        <w:t>Diódoro Carrasco Altamirano</w:t>
      </w:r>
      <w:r w:rsidRPr="00EB032E">
        <w:rPr>
          <w:rFonts w:cs="Arial"/>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declaran reformados los artículos 73, 74, 78 y 79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1999</w:t>
      </w:r>
    </w:p>
    <w:p w:rsidR="00E43D56" w:rsidRDefault="00E43D56">
      <w:pPr>
        <w:pStyle w:val="Textosinformato"/>
        <w:jc w:val="both"/>
        <w:rPr>
          <w:rFonts w:ascii="Arial" w:hAnsi="Arial" w:cs="Arial"/>
          <w:lang w:val="es-MX"/>
        </w:rPr>
      </w:pPr>
    </w:p>
    <w:p w:rsidR="00071BAD" w:rsidRDefault="00071BAD" w:rsidP="00071BAD">
      <w:pPr>
        <w:pStyle w:val="texto0"/>
        <w:spacing w:after="0" w:line="240" w:lineRule="auto"/>
        <w:rPr>
          <w:sz w:val="20"/>
        </w:rPr>
      </w:pPr>
      <w:r w:rsidRPr="00B42158">
        <w:rPr>
          <w:b/>
          <w:sz w:val="20"/>
        </w:rPr>
        <w:t>ARTICULO UNICO.-</w:t>
      </w:r>
      <w:r w:rsidRPr="00B42158">
        <w:rPr>
          <w:sz w:val="20"/>
        </w:rPr>
        <w:t xml:space="preserve"> Se adicionan con un segundo párrafo y ocho fracciones el artículo 78, con una Sección V el Capítulo II del Título Tercero, así como el artículo 74 fracción IV, párrafo quinto; se reforman los artículos 73, fracción XXIV, 74, fracción II y 79; y se deroga la fracción III del artículo 74 de la Constitución Política de los Estados Unidos Mexicanos, para quedar como sigue:</w:t>
      </w:r>
    </w:p>
    <w:p w:rsidR="00071BAD" w:rsidRDefault="00071BAD" w:rsidP="00071BAD">
      <w:pPr>
        <w:pStyle w:val="texto0"/>
        <w:spacing w:after="0" w:line="240" w:lineRule="auto"/>
        <w:rPr>
          <w:sz w:val="20"/>
        </w:rPr>
      </w:pPr>
    </w:p>
    <w:p w:rsidR="00071BAD" w:rsidRDefault="00071BAD" w:rsidP="00071BAD">
      <w:pPr>
        <w:pStyle w:val="texto0"/>
        <w:spacing w:after="0" w:line="240" w:lineRule="auto"/>
        <w:rPr>
          <w:sz w:val="20"/>
        </w:rPr>
      </w:pPr>
      <w:r>
        <w:rPr>
          <w:sz w:val="20"/>
        </w:rPr>
        <w:t>……….</w:t>
      </w:r>
    </w:p>
    <w:p w:rsidR="00071BAD" w:rsidRPr="00B42158" w:rsidRDefault="00071BAD" w:rsidP="00071BAD">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 salvo lo dispuesto en los siguientes transitorios.</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entidad de fiscalización superior de la Federación revisará la Cuenta Pública de los años 1998, 1999 y 2000 conforme a las disposiciones vigentes antes de la entrada en vigor de este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Las referencias que se hacen en dichas disposiciones a la Contaduría Mayor de Hacienda de la Cámara de Diputados, se entenderán hechas a la entidad de fiscalización superior de la Federación.</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Los servidores públicos de la Contaduría Mayor de Hacienda no serán afectados en forma alguna en sus derechos laborales con motivo de la entrada en vigor de este Decreto y de las leyes que en consecuencia  se emitan.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Una vez creada la entidad de fiscalización superior de la Federación, todos los recursos humanos, materiales y patrimoniales en general de la Contaduría Mayor de Hacienda, pasarán a formar parte de dicha entidad.</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14 de julio de 1999.- Sen. </w:t>
      </w:r>
      <w:r w:rsidRPr="00071BAD">
        <w:rPr>
          <w:rFonts w:ascii="Arial" w:hAnsi="Arial" w:cs="Arial"/>
          <w:b/>
          <w:lang w:val="es-MX"/>
        </w:rPr>
        <w:t>María de los Angeles Moreno Uriegas</w:t>
      </w:r>
      <w:r w:rsidRPr="00CC3E59">
        <w:rPr>
          <w:rFonts w:ascii="Arial" w:hAnsi="Arial" w:cs="Arial"/>
          <w:lang w:val="es-MX"/>
        </w:rPr>
        <w:t xml:space="preserve">, Presidenta.-  Sen. </w:t>
      </w:r>
      <w:r w:rsidRPr="00071BAD">
        <w:rPr>
          <w:rFonts w:ascii="Arial" w:hAnsi="Arial" w:cs="Arial"/>
          <w:b/>
          <w:lang w:val="es-MX"/>
        </w:rPr>
        <w:t>Porfirio Camarena Castro</w:t>
      </w:r>
      <w:r w:rsidRPr="00CC3E59">
        <w:rPr>
          <w:rFonts w:ascii="Arial" w:hAnsi="Arial" w:cs="Arial"/>
          <w:lang w:val="es-MX"/>
        </w:rPr>
        <w:t xml:space="preserve">, Secretario.- Sen. </w:t>
      </w:r>
      <w:r w:rsidRPr="00071BAD">
        <w:rPr>
          <w:rFonts w:ascii="Arial" w:hAnsi="Arial" w:cs="Arial"/>
          <w:b/>
          <w:lang w:val="es-MX"/>
        </w:rPr>
        <w:t>Francisco Xavier Salazar Sáenz</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sidRPr="00071BAD">
        <w:rPr>
          <w:rFonts w:ascii="Arial" w:hAnsi="Arial" w:cs="Arial"/>
          <w:b/>
          <w:lang w:val="es-MX"/>
        </w:rPr>
        <w:t>Ernesto Zedillo Ponce de León</w:t>
      </w:r>
      <w:r w:rsidRPr="00CC3E59">
        <w:rPr>
          <w:rFonts w:ascii="Arial" w:hAnsi="Arial" w:cs="Arial"/>
          <w:lang w:val="es-MX"/>
        </w:rPr>
        <w:t xml:space="preserve">.- Rúbrica.- El Secretario de Gobernación, </w:t>
      </w:r>
      <w:r w:rsidRPr="00071BAD">
        <w:rPr>
          <w:rFonts w:ascii="Arial" w:hAnsi="Arial" w:cs="Arial"/>
          <w:b/>
          <w:lang w:val="es-MX"/>
        </w:rPr>
        <w:t>Diódoro Carrasco Altamirano</w:t>
      </w:r>
      <w:r w:rsidRPr="00CC3E59">
        <w:rPr>
          <w:rFonts w:ascii="Arial" w:hAnsi="Arial" w:cs="Arial"/>
          <w:lang w:val="es-MX"/>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reforma y adiciona el artículo 102 apartado B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septiembre de 1999</w:t>
      </w:r>
    </w:p>
    <w:p w:rsidR="00E43D56" w:rsidRDefault="00E43D56">
      <w:pPr>
        <w:pStyle w:val="Textosinformato"/>
        <w:jc w:val="both"/>
        <w:rPr>
          <w:rFonts w:ascii="Arial" w:hAnsi="Arial" w:cs="Arial"/>
          <w:lang w:val="es-MX"/>
        </w:rPr>
      </w:pPr>
    </w:p>
    <w:p w:rsidR="00512CF8" w:rsidRDefault="00512CF8" w:rsidP="00512CF8">
      <w:pPr>
        <w:pStyle w:val="texto0"/>
        <w:spacing w:after="0" w:line="240" w:lineRule="auto"/>
        <w:rPr>
          <w:sz w:val="20"/>
        </w:rPr>
      </w:pPr>
      <w:r w:rsidRPr="00C05505">
        <w:rPr>
          <w:b/>
          <w:sz w:val="20"/>
        </w:rPr>
        <w:t>Artículo Unico.-</w:t>
      </w:r>
      <w:r w:rsidRPr="00C05505">
        <w:rPr>
          <w:sz w:val="20"/>
        </w:rPr>
        <w:t xml:space="preserve"> Se reforma el artículo 102 apartado B de la Constitución Política de los Estados Unidos Mexicanos, para quedar como sigue:</w:t>
      </w:r>
    </w:p>
    <w:p w:rsidR="00512CF8" w:rsidRDefault="00512CF8" w:rsidP="00512CF8">
      <w:pPr>
        <w:pStyle w:val="texto0"/>
        <w:spacing w:after="0" w:line="240" w:lineRule="auto"/>
        <w:rPr>
          <w:sz w:val="20"/>
        </w:rPr>
      </w:pPr>
    </w:p>
    <w:p w:rsidR="00512CF8" w:rsidRDefault="00512CF8" w:rsidP="00512CF8">
      <w:pPr>
        <w:pStyle w:val="texto0"/>
        <w:spacing w:after="0" w:line="240" w:lineRule="auto"/>
        <w:rPr>
          <w:sz w:val="20"/>
        </w:rPr>
      </w:pPr>
      <w:r>
        <w:rPr>
          <w:sz w:val="20"/>
        </w:rPr>
        <w:t>………</w:t>
      </w:r>
    </w:p>
    <w:p w:rsidR="00512CF8" w:rsidRPr="00C05505" w:rsidRDefault="00512CF8" w:rsidP="00512CF8">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Este Decreto entrará en vigor al día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A</w:t>
      </w:r>
      <w:r w:rsidRPr="00CC3E59">
        <w:rPr>
          <w:rFonts w:ascii="Arial" w:hAnsi="Arial" w:cs="Arial"/>
          <w:lang w:val="es-MX"/>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B</w:t>
      </w:r>
      <w:r w:rsidRPr="00CC3E59">
        <w:rPr>
          <w:rFonts w:ascii="Arial" w:hAnsi="Arial" w:cs="Arial"/>
          <w:lang w:val="es-MX"/>
        </w:rPr>
        <w:t>.- Con base en la auscultación antes señalada, la Comisión podrá proponer la ratificación de la actual Titular de la Comisión Nacional de Derechos Humanos o, en su caso, integrar una terna de candidatos.</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Se derogan todas las disposiciones que se opongan al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18 de agosto de 1999.- Sen. </w:t>
      </w:r>
      <w:r w:rsidRPr="00512CF8">
        <w:rPr>
          <w:rFonts w:ascii="Arial" w:hAnsi="Arial" w:cs="Arial"/>
          <w:b/>
          <w:lang w:val="es-MX"/>
        </w:rPr>
        <w:t>María de los Angeles Moreno Uriegas</w:t>
      </w:r>
      <w:r w:rsidRPr="00CC3E59">
        <w:rPr>
          <w:rFonts w:ascii="Arial" w:hAnsi="Arial" w:cs="Arial"/>
          <w:lang w:val="es-MX"/>
        </w:rPr>
        <w:t xml:space="preserve">, Presidenta.-  Dip. </w:t>
      </w:r>
      <w:r w:rsidRPr="00512CF8">
        <w:rPr>
          <w:rFonts w:ascii="Arial" w:hAnsi="Arial" w:cs="Arial"/>
          <w:b/>
          <w:lang w:val="es-MX"/>
        </w:rPr>
        <w:t>A. Mónica García Velázquez</w:t>
      </w:r>
      <w:r w:rsidRPr="00CC3E59">
        <w:rPr>
          <w:rFonts w:ascii="Arial" w:hAnsi="Arial" w:cs="Arial"/>
          <w:lang w:val="es-MX"/>
        </w:rPr>
        <w:t xml:space="preserve">, Secretaria.- Sen. </w:t>
      </w:r>
      <w:r w:rsidRPr="00512CF8">
        <w:rPr>
          <w:rFonts w:ascii="Arial" w:hAnsi="Arial" w:cs="Arial"/>
          <w:b/>
          <w:lang w:val="es-MX"/>
        </w:rPr>
        <w:t>Porfirio Camarena Castro</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w:t>
      </w:r>
      <w:r w:rsidRPr="00512CF8">
        <w:rPr>
          <w:rFonts w:ascii="Arial" w:hAnsi="Arial" w:cs="Arial"/>
          <w:b/>
          <w:lang w:val="es-MX"/>
        </w:rPr>
        <w:t>Ernesto Zedillo Ponce de León</w:t>
      </w:r>
      <w:r w:rsidRPr="00CC3E59">
        <w:rPr>
          <w:rFonts w:ascii="Arial" w:hAnsi="Arial" w:cs="Arial"/>
          <w:lang w:val="es-MX"/>
        </w:rPr>
        <w:t xml:space="preserve">.- Rúbrica.- El Secretario de Gobernación, </w:t>
      </w:r>
      <w:r w:rsidRPr="00512CF8">
        <w:rPr>
          <w:rFonts w:ascii="Arial" w:hAnsi="Arial" w:cs="Arial"/>
          <w:b/>
          <w:lang w:val="es-MX"/>
        </w:rPr>
        <w:t>Diódoro Carrasco Altamirano</w:t>
      </w:r>
      <w:r w:rsidRPr="00CC3E59">
        <w:rPr>
          <w:rFonts w:ascii="Arial" w:hAnsi="Arial" w:cs="Arial"/>
          <w:lang w:val="es-MX"/>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y adicionado el artículo 115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23 de diciembre de 1999</w:t>
      </w:r>
    </w:p>
    <w:p w:rsidR="00E43D56" w:rsidRDefault="00E43D56">
      <w:pPr>
        <w:pStyle w:val="Textosinformato"/>
        <w:jc w:val="both"/>
        <w:rPr>
          <w:rFonts w:ascii="Arial" w:hAnsi="Arial" w:cs="Arial"/>
          <w:lang w:val="es-MX"/>
        </w:rPr>
      </w:pPr>
    </w:p>
    <w:p w:rsidR="0039565E" w:rsidRDefault="0039565E" w:rsidP="0039565E">
      <w:pPr>
        <w:pStyle w:val="texto0"/>
        <w:spacing w:after="0" w:line="240" w:lineRule="auto"/>
        <w:rPr>
          <w:sz w:val="20"/>
        </w:rPr>
      </w:pPr>
      <w:r w:rsidRPr="0085274B">
        <w:rPr>
          <w:b/>
          <w:sz w:val="20"/>
        </w:rPr>
        <w:t xml:space="preserve">ARTICULO UNICO.- </w:t>
      </w:r>
      <w:r w:rsidRPr="0085274B">
        <w:rPr>
          <w:sz w:val="20"/>
        </w:rPr>
        <w:t>Se reforman los párrafos primero, cuarto y quinto de la fracción I; se reforma el párrafo segundo y se adicionan un párrafo tercero y uno cuarto a la fracción II; se reforma el párrafo primero y sus incisos a), c), g), h), e i), el párrafo segundo y se adiciona un párrafo tercero a la fracción III; se reforman los párrafos segundo y tercero, y se adicionan los párrafos cuarto y quinto a la fracción IV; y se reforman las fracciones V y VII; todas del artículo 115 de la Constitución Política de los Estados Unidos Mexicanos, para quedar como sigue:</w:t>
      </w:r>
    </w:p>
    <w:p w:rsidR="0039565E" w:rsidRDefault="0039565E" w:rsidP="0039565E">
      <w:pPr>
        <w:pStyle w:val="texto0"/>
        <w:spacing w:after="0" w:line="240" w:lineRule="auto"/>
        <w:rPr>
          <w:sz w:val="20"/>
        </w:rPr>
      </w:pPr>
    </w:p>
    <w:p w:rsidR="0039565E" w:rsidRDefault="0039565E" w:rsidP="0039565E">
      <w:pPr>
        <w:pStyle w:val="texto0"/>
        <w:spacing w:after="0" w:line="240" w:lineRule="auto"/>
        <w:rPr>
          <w:sz w:val="20"/>
        </w:rPr>
      </w:pPr>
      <w:r>
        <w:rPr>
          <w:sz w:val="20"/>
        </w:rPr>
        <w:t>………</w:t>
      </w:r>
    </w:p>
    <w:p w:rsidR="0039565E" w:rsidRPr="0085274B" w:rsidRDefault="0039565E" w:rsidP="0039565E">
      <w:pPr>
        <w:pStyle w:val="texto0"/>
        <w:spacing w:after="0" w:line="240" w:lineRule="auto"/>
        <w:rPr>
          <w:sz w:val="20"/>
        </w:rPr>
      </w:pPr>
    </w:p>
    <w:p w:rsidR="0039565E" w:rsidRPr="0039565E" w:rsidRDefault="0039565E" w:rsidP="0039565E">
      <w:pPr>
        <w:pStyle w:val="ANOTACION0"/>
        <w:spacing w:after="0" w:line="240" w:lineRule="auto"/>
        <w:rPr>
          <w:rFonts w:cs="Arial"/>
          <w:sz w:val="22"/>
          <w:szCs w:val="22"/>
        </w:rPr>
      </w:pPr>
      <w:r w:rsidRPr="0039565E">
        <w:rPr>
          <w:rFonts w:cs="Arial"/>
          <w:sz w:val="22"/>
          <w:szCs w:val="22"/>
        </w:rPr>
        <w:t>ARTICULOS TRANSITORIOS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PRIMERO. </w:t>
      </w:r>
      <w:r w:rsidRPr="0085274B">
        <w:rPr>
          <w:sz w:val="20"/>
        </w:rPr>
        <w:t xml:space="preserve">El presente decreto entrará en vigor noventa días después de su publicación en el </w:t>
      </w:r>
      <w:r w:rsidRPr="0085274B">
        <w:rPr>
          <w:b/>
          <w:sz w:val="20"/>
        </w:rPr>
        <w:t>Diario Oficial de la Federación</w:t>
      </w:r>
      <w:r w:rsidRPr="0085274B">
        <w:rPr>
          <w:sz w:val="20"/>
        </w:rPr>
        <w:t>, salvo lo previsto en los artículos siguientes.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SEGUNDO. </w:t>
      </w:r>
      <w:r w:rsidRPr="0085274B">
        <w:rPr>
          <w:sz w:val="20"/>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En tanto se realizan las adecuaciones a que se refiere el párrafo anterior, se continuarán aplicando las disposiciones vigentes.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TERCERO. </w:t>
      </w:r>
      <w:r w:rsidRPr="0085274B">
        <w:rPr>
          <w:sz w:val="20"/>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En tanto se realiza la transferencia a que se refiere el primer párrafo, las funciones y servicios públicos seguirán ejerciéndose o prestándose en los términos y condiciones vigentes.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CUARTO. </w:t>
      </w:r>
      <w:r w:rsidRPr="0085274B">
        <w:rPr>
          <w:sz w:val="20"/>
        </w:rPr>
        <w:t>Los estados y municipios realizarán los actos conducentes a efecto de que los convenios que, en su caso, hubiesen celebrado con anterioridad, se ajusten a lo establecido en este decreto y a las constituciones y leyes estatales.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QUINTO. </w:t>
      </w:r>
      <w:r w:rsidRPr="0085274B">
        <w:rPr>
          <w:sz w:val="20"/>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SEXTO. </w:t>
      </w:r>
      <w:r w:rsidRPr="0085274B">
        <w:rPr>
          <w:sz w:val="20"/>
        </w:rPr>
        <w:t>En la realización de las acciones conducentes al cumplimiento del presente decreto, se respetarán los derechos y obligaciones contraídos previamente con terceros, así como los derechos de los trabajadores estatales y municipales.</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b/>
          <w:sz w:val="20"/>
        </w:rPr>
      </w:pPr>
      <w:r w:rsidRPr="0085274B">
        <w:rPr>
          <w:sz w:val="20"/>
        </w:rPr>
        <w:t xml:space="preserve">México, D.F., a 28 de octubre de 1999.- Sen. </w:t>
      </w:r>
      <w:r w:rsidRPr="0085274B">
        <w:rPr>
          <w:b/>
          <w:sz w:val="20"/>
        </w:rPr>
        <w:t>Cristóbal Arias Solís</w:t>
      </w:r>
      <w:r w:rsidRPr="0085274B">
        <w:rPr>
          <w:sz w:val="20"/>
        </w:rPr>
        <w:t xml:space="preserve">, Presidente.- Dip. </w:t>
      </w:r>
      <w:r w:rsidRPr="0085274B">
        <w:rPr>
          <w:b/>
          <w:sz w:val="20"/>
        </w:rPr>
        <w:t>Francisco José Paoli Bolio</w:t>
      </w:r>
      <w:r w:rsidRPr="0085274B">
        <w:rPr>
          <w:sz w:val="20"/>
        </w:rPr>
        <w:t xml:space="preserve">, Presidente.- Sen. </w:t>
      </w:r>
      <w:r w:rsidRPr="0085274B">
        <w:rPr>
          <w:b/>
          <w:sz w:val="20"/>
        </w:rPr>
        <w:t>Alejandro García Acevedo</w:t>
      </w:r>
      <w:r w:rsidRPr="0085274B">
        <w:rPr>
          <w:sz w:val="20"/>
        </w:rPr>
        <w:t xml:space="preserve">, Secretario.- Dip. </w:t>
      </w:r>
      <w:r w:rsidRPr="0085274B">
        <w:rPr>
          <w:b/>
          <w:sz w:val="20"/>
        </w:rPr>
        <w:t>Francisco J. Loyo Ramos</w:t>
      </w:r>
      <w:r w:rsidRPr="0085274B">
        <w:rPr>
          <w:sz w:val="20"/>
        </w:rPr>
        <w:t>, Secretario.- Rúbricas.</w:t>
      </w:r>
      <w:r w:rsidRPr="0085274B">
        <w:rPr>
          <w:b/>
          <w:sz w:val="20"/>
        </w:rPr>
        <w:t>"</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w:t>
      </w:r>
      <w:r w:rsidRPr="0085274B">
        <w:rPr>
          <w:b/>
          <w:sz w:val="20"/>
        </w:rPr>
        <w:t>Ernesto Zedillo Ponce de León</w:t>
      </w:r>
      <w:r w:rsidRPr="0085274B">
        <w:rPr>
          <w:sz w:val="20"/>
        </w:rPr>
        <w:t xml:space="preserve">.- Rúbrica.- El Secretario de Gobernación, </w:t>
      </w:r>
      <w:r w:rsidRPr="0085274B">
        <w:rPr>
          <w:b/>
          <w:sz w:val="20"/>
        </w:rPr>
        <w:t>Diódoro Carrasco Altamirano</w:t>
      </w:r>
      <w:r w:rsidRPr="0085274B">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y adicionado el artículo 4o.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2000</w:t>
      </w:r>
    </w:p>
    <w:p w:rsidR="00E43D56" w:rsidRDefault="00E43D56">
      <w:pPr>
        <w:pStyle w:val="Textosinformato"/>
        <w:jc w:val="both"/>
        <w:rPr>
          <w:rFonts w:ascii="Arial" w:hAnsi="Arial" w:cs="Arial"/>
          <w:lang w:val="es-MX"/>
        </w:rPr>
      </w:pPr>
    </w:p>
    <w:p w:rsidR="004865C0" w:rsidRDefault="004865C0" w:rsidP="004865C0">
      <w:pPr>
        <w:pStyle w:val="texto0"/>
        <w:spacing w:after="0" w:line="240" w:lineRule="auto"/>
        <w:rPr>
          <w:sz w:val="20"/>
        </w:rPr>
      </w:pPr>
      <w:r w:rsidRPr="00993C02">
        <w:rPr>
          <w:b/>
          <w:sz w:val="20"/>
        </w:rPr>
        <w:t>ARTICULO UNICO:</w:t>
      </w:r>
      <w:r w:rsidRPr="00993C02">
        <w:rPr>
          <w:sz w:val="20"/>
        </w:rPr>
        <w:t xml:space="preserve"> Se reforma y adiciona el artículo 4o., último párrafo, de la Constitución General de la República para quedar como sigue:</w:t>
      </w:r>
    </w:p>
    <w:p w:rsidR="004865C0" w:rsidRDefault="004865C0" w:rsidP="004865C0">
      <w:pPr>
        <w:pStyle w:val="texto0"/>
        <w:spacing w:after="0" w:line="240" w:lineRule="auto"/>
        <w:rPr>
          <w:sz w:val="20"/>
        </w:rPr>
      </w:pPr>
    </w:p>
    <w:p w:rsidR="004865C0" w:rsidRDefault="004865C0" w:rsidP="004865C0">
      <w:pPr>
        <w:pStyle w:val="texto0"/>
        <w:spacing w:after="0" w:line="240" w:lineRule="auto"/>
        <w:rPr>
          <w:sz w:val="20"/>
        </w:rPr>
      </w:pPr>
      <w:r>
        <w:rPr>
          <w:sz w:val="20"/>
        </w:rPr>
        <w:t>………</w:t>
      </w:r>
    </w:p>
    <w:p w:rsidR="004865C0" w:rsidRDefault="004865C0" w:rsidP="004865C0">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Textosinformato"/>
        <w:ind w:firstLine="289"/>
        <w:jc w:val="both"/>
        <w:rPr>
          <w:rFonts w:ascii="Arial" w:hAnsi="Arial" w:cs="Arial"/>
          <w:lang w:val="es-MX"/>
        </w:rPr>
      </w:pPr>
    </w:p>
    <w:p w:rsidR="00E43D56" w:rsidRPr="00CC3E59" w:rsidRDefault="004865C0">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8 de marzo de 2000.-  Dip. </w:t>
      </w:r>
      <w:r w:rsidRPr="004865C0">
        <w:rPr>
          <w:rFonts w:ascii="Arial" w:hAnsi="Arial" w:cs="Arial"/>
          <w:b/>
          <w:lang w:val="es-MX"/>
        </w:rPr>
        <w:t>Francisco José Paoli Bolio</w:t>
      </w:r>
      <w:r w:rsidRPr="00CC3E59">
        <w:rPr>
          <w:rFonts w:ascii="Arial" w:hAnsi="Arial" w:cs="Arial"/>
          <w:lang w:val="es-MX"/>
        </w:rPr>
        <w:t xml:space="preserve">, Presidente.-  Dip. </w:t>
      </w:r>
      <w:r w:rsidRPr="004865C0">
        <w:rPr>
          <w:rFonts w:ascii="Arial" w:hAnsi="Arial" w:cs="Arial"/>
          <w:b/>
          <w:lang w:val="es-MX"/>
        </w:rPr>
        <w:t>Sergio Valdés Arias</w:t>
      </w:r>
      <w:r w:rsidRPr="00CC3E59">
        <w:rPr>
          <w:rFonts w:ascii="Arial" w:hAnsi="Arial" w:cs="Arial"/>
          <w:lang w:val="es-MX"/>
        </w:rPr>
        <w:t xml:space="preserve">, Secretario.- Dip. </w:t>
      </w:r>
      <w:r w:rsidRPr="004865C0">
        <w:rPr>
          <w:rFonts w:ascii="Arial" w:hAnsi="Arial" w:cs="Arial"/>
          <w:b/>
          <w:lang w:val="es-MX"/>
        </w:rPr>
        <w:t>Miguel A. Quiroz Pérez</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w:t>
      </w:r>
      <w:r w:rsidRPr="004865C0">
        <w:rPr>
          <w:rFonts w:ascii="Arial" w:hAnsi="Arial" w:cs="Arial"/>
          <w:b/>
          <w:lang w:val="es-MX"/>
        </w:rPr>
        <w:t>Ernesto Zedillo Ponce de León</w:t>
      </w:r>
      <w:r w:rsidRPr="00CC3E59">
        <w:rPr>
          <w:rFonts w:ascii="Arial" w:hAnsi="Arial" w:cs="Arial"/>
          <w:lang w:val="es-MX"/>
        </w:rPr>
        <w:t xml:space="preserve">.- Rúbrica.- El Secretario de Gobernación, </w:t>
      </w:r>
      <w:r w:rsidRPr="004865C0">
        <w:rPr>
          <w:rFonts w:ascii="Arial" w:hAnsi="Arial" w:cs="Arial"/>
          <w:b/>
          <w:lang w:val="es-MX"/>
        </w:rPr>
        <w:t>Diódoro Carrasco Altamirano</w:t>
      </w:r>
      <w:r w:rsidRPr="00CC3E59">
        <w:rPr>
          <w:rFonts w:ascii="Arial" w:hAnsi="Arial" w:cs="Arial"/>
          <w:lang w:val="es-MX"/>
        </w:rPr>
        <w:t>.- Rúbrica.</w:t>
      </w:r>
    </w:p>
    <w:p w:rsidR="004865C0" w:rsidRPr="004865C0" w:rsidRDefault="004865C0" w:rsidP="004865C0">
      <w:pPr>
        <w:pStyle w:val="Textosinformato"/>
        <w:jc w:val="both"/>
        <w:rPr>
          <w:rFonts w:ascii="Arial" w:hAnsi="Arial" w:cs="Arial"/>
          <w:b/>
          <w:bCs/>
          <w:sz w:val="22"/>
          <w:szCs w:val="22"/>
          <w:lang w:val="es-MX"/>
        </w:rPr>
      </w:pPr>
      <w:r w:rsidRPr="004865C0">
        <w:rPr>
          <w:rFonts w:ascii="Arial" w:hAnsi="Arial" w:cs="Arial"/>
          <w:b/>
          <w:sz w:val="22"/>
          <w:szCs w:val="22"/>
          <w:lang w:val="es-MX"/>
        </w:rPr>
        <w:br w:type="page"/>
        <w:t xml:space="preserve">FE de erratas al </w:t>
      </w:r>
      <w:r w:rsidRPr="004865C0">
        <w:rPr>
          <w:rFonts w:ascii="Arial" w:hAnsi="Arial" w:cs="Arial"/>
          <w:b/>
          <w:sz w:val="22"/>
          <w:szCs w:val="22"/>
        </w:rPr>
        <w:t>Decreto por el que se declara reformado y adicionado el artículo 4o. de la Constitución Política de los Estados Unidos Mexicanos, publicado el 7 de abril de 2000</w:t>
      </w:r>
      <w:r w:rsidRPr="004865C0">
        <w:rPr>
          <w:rFonts w:ascii="Arial" w:hAnsi="Arial" w:cs="Arial"/>
          <w:b/>
          <w:bCs/>
          <w:sz w:val="22"/>
          <w:szCs w:val="22"/>
          <w:lang w:val="es-MX"/>
        </w:rPr>
        <w:t>.</w:t>
      </w:r>
    </w:p>
    <w:p w:rsidR="004865C0" w:rsidRPr="004865C0" w:rsidRDefault="004865C0" w:rsidP="004865C0">
      <w:pPr>
        <w:pStyle w:val="Textosinformato"/>
        <w:jc w:val="both"/>
        <w:rPr>
          <w:rFonts w:ascii="Arial" w:hAnsi="Arial" w:cs="Arial"/>
          <w:bCs/>
          <w:lang w:val="es-MX"/>
        </w:rPr>
      </w:pPr>
    </w:p>
    <w:p w:rsidR="004865C0" w:rsidRPr="00CC3E59" w:rsidRDefault="004865C0" w:rsidP="004865C0">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12</w:t>
      </w:r>
      <w:r w:rsidRPr="00CC3E59">
        <w:rPr>
          <w:rFonts w:ascii="Arial" w:hAnsi="Arial" w:cs="Arial"/>
          <w:sz w:val="16"/>
          <w:szCs w:val="16"/>
          <w:lang w:val="es-MX"/>
        </w:rPr>
        <w:t xml:space="preserve"> de abril de 2000</w:t>
      </w:r>
    </w:p>
    <w:p w:rsidR="004865C0" w:rsidRPr="004865C0" w:rsidRDefault="004865C0" w:rsidP="004865C0">
      <w:pPr>
        <w:pStyle w:val="Textosinformato"/>
        <w:jc w:val="both"/>
        <w:rPr>
          <w:rFonts w:ascii="Arial" w:hAnsi="Arial" w:cs="Arial"/>
          <w:lang w:val="es-MX"/>
        </w:rPr>
      </w:pPr>
    </w:p>
    <w:p w:rsidR="004865C0" w:rsidRPr="007878AF" w:rsidRDefault="004865C0" w:rsidP="004865C0">
      <w:pPr>
        <w:pStyle w:val="texto0"/>
        <w:spacing w:after="0" w:line="240" w:lineRule="auto"/>
        <w:rPr>
          <w:sz w:val="20"/>
          <w:lang w:val="es-MX"/>
        </w:rPr>
      </w:pPr>
      <w:r w:rsidRPr="007878AF">
        <w:rPr>
          <w:sz w:val="20"/>
          <w:lang w:val="es-MX"/>
        </w:rPr>
        <w:t>En la página 2, segunda columna, décimo renglón, dice:</w:t>
      </w:r>
    </w:p>
    <w:p w:rsidR="004865C0" w:rsidRDefault="004865C0" w:rsidP="004865C0">
      <w:pPr>
        <w:pStyle w:val="texto0"/>
        <w:spacing w:after="0" w:line="240" w:lineRule="auto"/>
        <w:rPr>
          <w:sz w:val="20"/>
          <w:lang w:val="es-MX"/>
        </w:rPr>
      </w:pPr>
    </w:p>
    <w:p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se coadyuven al cumplimiento de los derechos de la niñez.</w:t>
      </w:r>
    </w:p>
    <w:p w:rsidR="004865C0" w:rsidRDefault="004865C0" w:rsidP="004865C0">
      <w:pPr>
        <w:pStyle w:val="texto0"/>
        <w:spacing w:after="0" w:line="240" w:lineRule="auto"/>
        <w:rPr>
          <w:sz w:val="20"/>
          <w:lang w:val="es-MX"/>
        </w:rPr>
      </w:pPr>
    </w:p>
    <w:p w:rsidR="004865C0" w:rsidRPr="007878AF" w:rsidRDefault="004865C0" w:rsidP="004865C0">
      <w:pPr>
        <w:pStyle w:val="texto0"/>
        <w:spacing w:after="0" w:line="240" w:lineRule="auto"/>
        <w:rPr>
          <w:sz w:val="20"/>
          <w:lang w:val="es-MX"/>
        </w:rPr>
      </w:pPr>
      <w:r w:rsidRPr="007878AF">
        <w:rPr>
          <w:sz w:val="20"/>
          <w:lang w:val="es-MX"/>
        </w:rPr>
        <w:t>Debe decir:</w:t>
      </w:r>
    </w:p>
    <w:p w:rsidR="004865C0" w:rsidRDefault="004865C0" w:rsidP="004865C0">
      <w:pPr>
        <w:pStyle w:val="texto0"/>
        <w:spacing w:after="0" w:line="240" w:lineRule="auto"/>
        <w:rPr>
          <w:sz w:val="20"/>
          <w:lang w:val="es-MX"/>
        </w:rPr>
      </w:pPr>
    </w:p>
    <w:p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coadyuven al cumplimiento de los derechos de la niñez".</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declaran reformadas, adicionadas y derogadas diversas disposiciones del artículo 20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rsidR="00E43D56" w:rsidRDefault="00E43D56">
      <w:pPr>
        <w:pStyle w:val="Textosinformato"/>
        <w:jc w:val="both"/>
        <w:rPr>
          <w:rFonts w:ascii="Arial" w:hAnsi="Arial" w:cs="Arial"/>
          <w:lang w:val="es-MX"/>
        </w:rPr>
      </w:pPr>
    </w:p>
    <w:p w:rsidR="0094475B" w:rsidRDefault="0094475B" w:rsidP="0094475B">
      <w:pPr>
        <w:pStyle w:val="texto0"/>
        <w:spacing w:after="0" w:line="240" w:lineRule="auto"/>
        <w:rPr>
          <w:sz w:val="20"/>
        </w:rPr>
      </w:pPr>
      <w:r w:rsidRPr="003A0E52">
        <w:rPr>
          <w:b/>
          <w:sz w:val="20"/>
        </w:rPr>
        <w:t>ARTICULO PRIMERO.-</w:t>
      </w:r>
      <w:r w:rsidRPr="003A0E52">
        <w:rPr>
          <w:sz w:val="20"/>
        </w:rPr>
        <w:t xml:space="preserve"> Se deroga el último párrafo del artículo 20 de la Constitución Política de los Estados Unidos Mexicanos.</w:t>
      </w:r>
    </w:p>
    <w:p w:rsidR="0094475B" w:rsidRPr="003A0E52" w:rsidRDefault="0094475B" w:rsidP="0094475B">
      <w:pPr>
        <w:pStyle w:val="texto0"/>
        <w:spacing w:after="0" w:line="240" w:lineRule="auto"/>
        <w:rPr>
          <w:sz w:val="20"/>
        </w:rPr>
      </w:pPr>
    </w:p>
    <w:p w:rsidR="0094475B" w:rsidRDefault="0094475B" w:rsidP="0094475B">
      <w:pPr>
        <w:pStyle w:val="texto0"/>
        <w:spacing w:after="0" w:line="240" w:lineRule="auto"/>
        <w:rPr>
          <w:sz w:val="20"/>
        </w:rPr>
      </w:pPr>
      <w:r w:rsidRPr="003A0E52">
        <w:rPr>
          <w:b/>
          <w:sz w:val="20"/>
        </w:rPr>
        <w:t>ARTICULO SEGUNDO.-</w:t>
      </w:r>
      <w:r w:rsidRPr="003A0E52">
        <w:rPr>
          <w:sz w:val="20"/>
        </w:rPr>
        <w:t xml:space="preserve"> Se reforma el párrafo inicial y la fracción IV del artículo 20 de la Constitución Política de los Estados Unidos Mexicanos; se agrupa el contenido del artículo en un apartado A, y se adiciona un apartado B; para quedar como sigue:</w:t>
      </w:r>
    </w:p>
    <w:p w:rsidR="0094475B" w:rsidRDefault="0094475B" w:rsidP="0094475B">
      <w:pPr>
        <w:pStyle w:val="texto0"/>
        <w:spacing w:after="0" w:line="240" w:lineRule="auto"/>
        <w:rPr>
          <w:sz w:val="20"/>
        </w:rPr>
      </w:pPr>
    </w:p>
    <w:p w:rsidR="0094475B" w:rsidRDefault="0094475B" w:rsidP="0094475B">
      <w:pPr>
        <w:pStyle w:val="texto0"/>
        <w:spacing w:after="0" w:line="240" w:lineRule="auto"/>
        <w:rPr>
          <w:sz w:val="20"/>
        </w:rPr>
      </w:pPr>
      <w:r>
        <w:rPr>
          <w:sz w:val="20"/>
        </w:rPr>
        <w:t>………</w:t>
      </w:r>
    </w:p>
    <w:p w:rsidR="0094475B" w:rsidRDefault="0094475B" w:rsidP="0094475B">
      <w:pPr>
        <w:pStyle w:val="texto0"/>
        <w:spacing w:after="0" w:line="240" w:lineRule="auto"/>
        <w:rPr>
          <w:sz w:val="20"/>
        </w:rPr>
      </w:pPr>
    </w:p>
    <w:p w:rsidR="0094475B" w:rsidRPr="0094475B" w:rsidRDefault="0094475B" w:rsidP="0094475B">
      <w:pPr>
        <w:pStyle w:val="ANOTACION0"/>
        <w:spacing w:after="0" w:line="240" w:lineRule="auto"/>
        <w:rPr>
          <w:rFonts w:cs="Arial"/>
          <w:sz w:val="22"/>
          <w:szCs w:val="22"/>
        </w:rPr>
      </w:pPr>
      <w:r w:rsidRPr="0094475B">
        <w:rPr>
          <w:rFonts w:cs="Arial"/>
          <w:sz w:val="22"/>
          <w:szCs w:val="22"/>
        </w:rPr>
        <w:t>TRANSITORIOS</w:t>
      </w:r>
    </w:p>
    <w:p w:rsidR="0094475B" w:rsidRDefault="0094475B" w:rsidP="0094475B">
      <w:pPr>
        <w:pStyle w:val="texto0"/>
        <w:spacing w:after="0" w:line="240" w:lineRule="auto"/>
        <w:rPr>
          <w:b/>
          <w:sz w:val="20"/>
        </w:rPr>
      </w:pPr>
    </w:p>
    <w:p w:rsidR="0094475B" w:rsidRPr="003A0E52" w:rsidRDefault="0094475B" w:rsidP="0094475B">
      <w:pPr>
        <w:pStyle w:val="texto0"/>
        <w:spacing w:after="0" w:line="240" w:lineRule="auto"/>
        <w:rPr>
          <w:sz w:val="20"/>
        </w:rPr>
      </w:pPr>
      <w:r w:rsidRPr="003A0E52">
        <w:rPr>
          <w:b/>
          <w:sz w:val="20"/>
        </w:rPr>
        <w:t xml:space="preserve">ARTICULO PRIMERO.- </w:t>
      </w:r>
      <w:r w:rsidRPr="003A0E52">
        <w:rPr>
          <w:sz w:val="20"/>
        </w:rPr>
        <w:t xml:space="preserve">El presente Decreto entrará en vigor a los seis meses de su publicación en el </w:t>
      </w:r>
      <w:r w:rsidRPr="003A0E52">
        <w:rPr>
          <w:b/>
          <w:sz w:val="20"/>
        </w:rPr>
        <w:t>Diario Oficial de la Federación</w:t>
      </w:r>
      <w:r w:rsidRPr="003A0E52">
        <w:rPr>
          <w:sz w:val="20"/>
        </w:rPr>
        <w:t>.</w:t>
      </w:r>
    </w:p>
    <w:p w:rsidR="0094475B" w:rsidRDefault="0094475B" w:rsidP="0094475B">
      <w:pPr>
        <w:pStyle w:val="texto0"/>
        <w:spacing w:after="0" w:line="240" w:lineRule="auto"/>
        <w:rPr>
          <w:b/>
          <w:sz w:val="20"/>
        </w:rPr>
      </w:pPr>
    </w:p>
    <w:p w:rsidR="0094475B" w:rsidRPr="003A0E52" w:rsidRDefault="0094475B" w:rsidP="0094475B">
      <w:pPr>
        <w:pStyle w:val="texto0"/>
        <w:spacing w:after="0" w:line="240" w:lineRule="auto"/>
        <w:rPr>
          <w:sz w:val="20"/>
        </w:rPr>
      </w:pPr>
      <w:r w:rsidRPr="003A0E52">
        <w:rPr>
          <w:b/>
          <w:sz w:val="20"/>
        </w:rPr>
        <w:t xml:space="preserve">ARTICULO SEGUNDO.- </w:t>
      </w:r>
      <w:r w:rsidRPr="003A0E52">
        <w:rPr>
          <w:sz w:val="20"/>
        </w:rPr>
        <w:t>Las disposiciones legales vigentes continuarán aplicándose en lo que no se opongan al presente Decreto, en tanto se expiden las normas reglamentarias correspondientes.</w:t>
      </w:r>
    </w:p>
    <w:p w:rsidR="0094475B" w:rsidRDefault="0094475B" w:rsidP="0094475B">
      <w:pPr>
        <w:pStyle w:val="texto0"/>
        <w:spacing w:after="0" w:line="240" w:lineRule="auto"/>
        <w:rPr>
          <w:sz w:val="20"/>
        </w:rPr>
      </w:pPr>
    </w:p>
    <w:p w:rsidR="0094475B" w:rsidRPr="003A0E52" w:rsidRDefault="0094475B" w:rsidP="0094475B">
      <w:pPr>
        <w:pStyle w:val="texto0"/>
        <w:spacing w:after="0" w:line="240" w:lineRule="auto"/>
        <w:rPr>
          <w:sz w:val="20"/>
        </w:rPr>
      </w:pPr>
      <w:r w:rsidRPr="003A0E52">
        <w:rPr>
          <w:sz w:val="20"/>
        </w:rPr>
        <w:t xml:space="preserve">SALON DE SESIONES DE LA COMISION PERMANENTE DEL HONORABLE CONGRESO DE LA UNION.- México, D.F., a 23 de agosto de 2000.- Sen. </w:t>
      </w:r>
      <w:r w:rsidRPr="003A0E52">
        <w:rPr>
          <w:b/>
          <w:sz w:val="20"/>
        </w:rPr>
        <w:t>María de los Angeles Moreno Uriegas</w:t>
      </w:r>
      <w:r w:rsidRPr="003A0E52">
        <w:rPr>
          <w:sz w:val="20"/>
        </w:rPr>
        <w:t xml:space="preserve">, Presidenta.- Sen. </w:t>
      </w:r>
      <w:r w:rsidRPr="003A0E52">
        <w:rPr>
          <w:b/>
          <w:sz w:val="20"/>
        </w:rPr>
        <w:t>José de Jesús Padilla Padilla</w:t>
      </w:r>
      <w:r w:rsidRPr="003A0E52">
        <w:rPr>
          <w:sz w:val="20"/>
        </w:rPr>
        <w:t xml:space="preserve">, Secretario.- Dip. </w:t>
      </w:r>
      <w:r w:rsidRPr="003A0E52">
        <w:rPr>
          <w:b/>
          <w:sz w:val="20"/>
        </w:rPr>
        <w:t>Angelina Muñoz Fernández</w:t>
      </w:r>
      <w:r w:rsidRPr="003A0E52">
        <w:rPr>
          <w:sz w:val="20"/>
        </w:rPr>
        <w:t>, Secretario.- Rúbricas.</w:t>
      </w:r>
      <w:r w:rsidRPr="003A0E52">
        <w:rPr>
          <w:b/>
          <w:sz w:val="20"/>
        </w:rPr>
        <w:t>"</w:t>
      </w:r>
    </w:p>
    <w:p w:rsidR="0094475B" w:rsidRDefault="0094475B" w:rsidP="0094475B">
      <w:pPr>
        <w:pStyle w:val="texto0"/>
        <w:spacing w:after="0" w:line="240" w:lineRule="auto"/>
        <w:rPr>
          <w:sz w:val="20"/>
        </w:rPr>
      </w:pPr>
    </w:p>
    <w:p w:rsidR="0094475B" w:rsidRPr="003A0E52" w:rsidRDefault="0094475B" w:rsidP="0094475B">
      <w:pPr>
        <w:pStyle w:val="texto0"/>
        <w:spacing w:after="0" w:line="240" w:lineRule="auto"/>
        <w:rPr>
          <w:b/>
          <w:sz w:val="20"/>
        </w:rPr>
      </w:pPr>
      <w:r w:rsidRPr="003A0E5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3A0E52">
        <w:rPr>
          <w:b/>
          <w:sz w:val="20"/>
        </w:rPr>
        <w:t>Ernesto Zedillo Ponce de León</w:t>
      </w:r>
      <w:r w:rsidRPr="003A0E52">
        <w:rPr>
          <w:sz w:val="20"/>
        </w:rPr>
        <w:t xml:space="preserve">.- Rúbrica.- El Secretario de Gobernación, </w:t>
      </w:r>
      <w:r w:rsidRPr="003A0E52">
        <w:rPr>
          <w:b/>
          <w:sz w:val="20"/>
        </w:rPr>
        <w:t>Diódoro Carrasco Altamirano</w:t>
      </w:r>
      <w:r w:rsidRPr="003A0E52">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reformada la fracción XXV del artículo 73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rsidR="00E43D56" w:rsidRDefault="00E43D56">
      <w:pPr>
        <w:pStyle w:val="Textosinformato"/>
        <w:jc w:val="both"/>
        <w:rPr>
          <w:rFonts w:ascii="Arial" w:hAnsi="Arial" w:cs="Arial"/>
          <w:lang w:val="es-MX"/>
        </w:rPr>
      </w:pPr>
    </w:p>
    <w:p w:rsidR="0094475B" w:rsidRDefault="0094475B" w:rsidP="0094475B">
      <w:pPr>
        <w:pStyle w:val="texto0"/>
        <w:spacing w:after="0" w:line="240" w:lineRule="auto"/>
        <w:rPr>
          <w:sz w:val="20"/>
        </w:rPr>
      </w:pPr>
      <w:r w:rsidRPr="001F2583">
        <w:rPr>
          <w:b/>
          <w:sz w:val="20"/>
        </w:rPr>
        <w:t xml:space="preserve">Artículo Unico.- </w:t>
      </w:r>
      <w:r w:rsidRPr="001F2583">
        <w:rPr>
          <w:sz w:val="20"/>
        </w:rPr>
        <w:t>Se reforma la fracción XXV del artículo 73 de la Constitución Política de los Estados Unidos Mexicanos, para quedar como sigue:</w:t>
      </w:r>
    </w:p>
    <w:p w:rsidR="0094475B" w:rsidRDefault="0094475B" w:rsidP="0094475B">
      <w:pPr>
        <w:pStyle w:val="texto0"/>
        <w:spacing w:after="0" w:line="240" w:lineRule="auto"/>
        <w:rPr>
          <w:sz w:val="20"/>
        </w:rPr>
      </w:pPr>
    </w:p>
    <w:p w:rsidR="0094475B" w:rsidRDefault="0094475B" w:rsidP="0094475B">
      <w:pPr>
        <w:pStyle w:val="texto0"/>
        <w:spacing w:after="0" w:line="240" w:lineRule="auto"/>
        <w:rPr>
          <w:sz w:val="20"/>
        </w:rPr>
      </w:pPr>
      <w:r>
        <w:rPr>
          <w:sz w:val="20"/>
        </w:rPr>
        <w:t>………</w:t>
      </w:r>
    </w:p>
    <w:p w:rsidR="0094475B" w:rsidRDefault="0094475B" w:rsidP="0094475B">
      <w:pPr>
        <w:pStyle w:val="texto0"/>
        <w:spacing w:after="0" w:line="240" w:lineRule="auto"/>
        <w:rPr>
          <w:sz w:val="20"/>
        </w:rPr>
      </w:pPr>
    </w:p>
    <w:p w:rsidR="0094475B" w:rsidRPr="0094475B" w:rsidRDefault="0094475B" w:rsidP="0094475B">
      <w:pPr>
        <w:pStyle w:val="ANOTACION0"/>
        <w:spacing w:after="0" w:line="240" w:lineRule="auto"/>
        <w:rPr>
          <w:rFonts w:cs="Arial"/>
          <w:sz w:val="22"/>
          <w:szCs w:val="22"/>
        </w:rPr>
      </w:pPr>
      <w:r w:rsidRPr="0094475B">
        <w:rPr>
          <w:rFonts w:cs="Arial"/>
          <w:sz w:val="22"/>
          <w:szCs w:val="22"/>
        </w:rPr>
        <w:t>TRANSITORIO</w:t>
      </w:r>
    </w:p>
    <w:p w:rsidR="0094475B" w:rsidRDefault="0094475B" w:rsidP="0094475B">
      <w:pPr>
        <w:pStyle w:val="texto0"/>
        <w:spacing w:after="0" w:line="240" w:lineRule="auto"/>
        <w:rPr>
          <w:b/>
          <w:sz w:val="20"/>
        </w:rPr>
      </w:pPr>
    </w:p>
    <w:p w:rsidR="0094475B" w:rsidRPr="001F2583" w:rsidRDefault="0094475B" w:rsidP="0094475B">
      <w:pPr>
        <w:pStyle w:val="texto0"/>
        <w:spacing w:after="0" w:line="240" w:lineRule="auto"/>
        <w:rPr>
          <w:sz w:val="20"/>
        </w:rPr>
      </w:pPr>
      <w:r w:rsidRPr="001F2583">
        <w:rPr>
          <w:b/>
          <w:sz w:val="20"/>
        </w:rPr>
        <w:t xml:space="preserve">UNICO.- </w:t>
      </w:r>
      <w:r w:rsidRPr="001F2583">
        <w:rPr>
          <w:sz w:val="20"/>
        </w:rPr>
        <w:t xml:space="preserve">El presente decreto entrará en vigor al día siguiente de su publicación en el </w:t>
      </w:r>
      <w:r w:rsidRPr="001F2583">
        <w:rPr>
          <w:b/>
          <w:sz w:val="20"/>
        </w:rPr>
        <w:t>Diario Oficial de la Federación</w:t>
      </w:r>
      <w:r w:rsidRPr="001F2583">
        <w:rPr>
          <w:sz w:val="20"/>
        </w:rPr>
        <w:t>.</w:t>
      </w:r>
    </w:p>
    <w:p w:rsidR="0094475B" w:rsidRDefault="0094475B" w:rsidP="0094475B">
      <w:pPr>
        <w:pStyle w:val="texto0"/>
        <w:spacing w:after="0" w:line="240" w:lineRule="auto"/>
        <w:rPr>
          <w:sz w:val="20"/>
        </w:rPr>
      </w:pPr>
    </w:p>
    <w:p w:rsidR="0094475B" w:rsidRPr="001F2583" w:rsidRDefault="0094475B" w:rsidP="0094475B">
      <w:pPr>
        <w:pStyle w:val="texto0"/>
        <w:spacing w:after="0" w:line="240" w:lineRule="auto"/>
        <w:rPr>
          <w:sz w:val="20"/>
        </w:rPr>
      </w:pPr>
      <w:r w:rsidRPr="001F2583">
        <w:rPr>
          <w:sz w:val="20"/>
        </w:rPr>
        <w:t xml:space="preserve">SALON DE SESIONES DE LA COMISION PERMANENTE DEL HONORABLE CONGRESO DE LA UNION.- México, D.F., a 23 de agosto de 2000.- Sen. </w:t>
      </w:r>
      <w:r w:rsidRPr="001F2583">
        <w:rPr>
          <w:b/>
          <w:sz w:val="20"/>
        </w:rPr>
        <w:t>María de los Angeles Moreno Uriegas</w:t>
      </w:r>
      <w:r w:rsidRPr="001F2583">
        <w:rPr>
          <w:sz w:val="20"/>
        </w:rPr>
        <w:t xml:space="preserve">, Presidenta.- Sen. </w:t>
      </w:r>
      <w:r w:rsidRPr="001F2583">
        <w:rPr>
          <w:b/>
          <w:sz w:val="20"/>
        </w:rPr>
        <w:t>José de Jesús Padilla Padilla</w:t>
      </w:r>
      <w:r w:rsidRPr="001F2583">
        <w:rPr>
          <w:sz w:val="20"/>
        </w:rPr>
        <w:t xml:space="preserve">, Secretario.- Dip. </w:t>
      </w:r>
      <w:r w:rsidRPr="001F2583">
        <w:rPr>
          <w:b/>
          <w:sz w:val="20"/>
        </w:rPr>
        <w:t>Angelina Muñoz Fernández</w:t>
      </w:r>
      <w:r w:rsidRPr="001F2583">
        <w:rPr>
          <w:sz w:val="20"/>
        </w:rPr>
        <w:t>, Secretario.- Rúbricas.</w:t>
      </w:r>
      <w:r w:rsidRPr="001F2583">
        <w:rPr>
          <w:b/>
          <w:sz w:val="20"/>
        </w:rPr>
        <w:t>"</w:t>
      </w:r>
    </w:p>
    <w:p w:rsidR="0094475B" w:rsidRDefault="0094475B" w:rsidP="0094475B">
      <w:pPr>
        <w:pStyle w:val="texto0"/>
        <w:spacing w:after="0" w:line="240" w:lineRule="auto"/>
        <w:rPr>
          <w:sz w:val="20"/>
        </w:rPr>
      </w:pPr>
    </w:p>
    <w:p w:rsidR="0094475B" w:rsidRPr="001F2583" w:rsidRDefault="0094475B" w:rsidP="0094475B">
      <w:pPr>
        <w:pStyle w:val="texto0"/>
        <w:spacing w:after="0" w:line="240" w:lineRule="auto"/>
        <w:rPr>
          <w:sz w:val="20"/>
        </w:rPr>
      </w:pPr>
      <w:r w:rsidRPr="001F258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1F2583">
        <w:rPr>
          <w:b/>
          <w:sz w:val="20"/>
        </w:rPr>
        <w:t>Ernesto Zedillo Ponce de León</w:t>
      </w:r>
      <w:r w:rsidRPr="001F2583">
        <w:rPr>
          <w:sz w:val="20"/>
        </w:rPr>
        <w:t xml:space="preserve">.- Rúbrica.- El Secretario de Gobernación, </w:t>
      </w:r>
      <w:r w:rsidRPr="001F2583">
        <w:rPr>
          <w:b/>
          <w:sz w:val="20"/>
        </w:rPr>
        <w:t>Diódoro Carrasco Altamirano</w:t>
      </w:r>
      <w:r w:rsidRPr="001F2583">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2001</w:t>
      </w:r>
    </w:p>
    <w:p w:rsidR="00E43D56" w:rsidRDefault="00E43D56">
      <w:pPr>
        <w:pStyle w:val="Textosinformato"/>
        <w:jc w:val="both"/>
        <w:rPr>
          <w:rFonts w:ascii="Arial" w:hAnsi="Arial" w:cs="Arial"/>
          <w:lang w:val="es-MX"/>
        </w:rPr>
      </w:pPr>
    </w:p>
    <w:p w:rsidR="00B20788" w:rsidRDefault="00B20788" w:rsidP="00B20788">
      <w:pPr>
        <w:pStyle w:val="texto0"/>
        <w:spacing w:after="0" w:line="240" w:lineRule="auto"/>
        <w:rPr>
          <w:sz w:val="20"/>
        </w:rPr>
      </w:pPr>
      <w:r w:rsidRPr="00D277A3">
        <w:rPr>
          <w:b/>
          <w:sz w:val="20"/>
        </w:rPr>
        <w:t xml:space="preserve">ARTICULO UNICO.- </w:t>
      </w:r>
      <w:r w:rsidRPr="00D277A3">
        <w:rPr>
          <w:sz w:val="20"/>
        </w:rPr>
        <w:t>Se adicionan un segundo y tercer párrafos al artículo 1o.; se reforma en su integridad el artículo 2o. y se deroga el párrafo primero del artículo 4o.; se adicionan: un sexto párrafo al artículo 18, un último párrafo a la fracción tercera del artículo 115, todos de la Constitución Política de los Estados Unidos Mexicanos, así como cuatro Transitorios, para quedar como sigue:</w:t>
      </w:r>
    </w:p>
    <w:p w:rsidR="00B20788" w:rsidRDefault="00B20788" w:rsidP="00B20788">
      <w:pPr>
        <w:pStyle w:val="texto0"/>
        <w:spacing w:after="0" w:line="240" w:lineRule="auto"/>
        <w:rPr>
          <w:sz w:val="20"/>
        </w:rPr>
      </w:pPr>
    </w:p>
    <w:p w:rsidR="00B20788" w:rsidRDefault="00B20788" w:rsidP="00B20788">
      <w:pPr>
        <w:pStyle w:val="texto0"/>
        <w:spacing w:after="0" w:line="240" w:lineRule="auto"/>
        <w:rPr>
          <w:sz w:val="20"/>
        </w:rPr>
      </w:pPr>
      <w:r>
        <w:rPr>
          <w:sz w:val="20"/>
        </w:rPr>
        <w:t>……..</w:t>
      </w:r>
    </w:p>
    <w:p w:rsidR="00B20788" w:rsidRDefault="00B20788" w:rsidP="00B20788">
      <w:pPr>
        <w:pStyle w:val="texto0"/>
        <w:spacing w:after="0" w:line="240" w:lineRule="auto"/>
        <w:rPr>
          <w:sz w:val="20"/>
        </w:rPr>
      </w:pPr>
    </w:p>
    <w:p w:rsidR="00B20788" w:rsidRPr="00B20788" w:rsidRDefault="00B20788" w:rsidP="00B20788">
      <w:pPr>
        <w:pStyle w:val="ANOTACION0"/>
        <w:spacing w:after="0" w:line="240" w:lineRule="auto"/>
        <w:rPr>
          <w:rFonts w:cs="Arial"/>
          <w:b w:val="0"/>
          <w:sz w:val="22"/>
          <w:szCs w:val="22"/>
        </w:rPr>
      </w:pPr>
      <w:r w:rsidRPr="00B20788">
        <w:rPr>
          <w:rFonts w:cs="Arial"/>
          <w:sz w:val="22"/>
          <w:szCs w:val="22"/>
        </w:rPr>
        <w:t>ARTICULOS TRANSITORIOS</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PRIMERO. </w:t>
      </w:r>
      <w:r w:rsidRPr="00D277A3">
        <w:rPr>
          <w:sz w:val="20"/>
        </w:rPr>
        <w:t xml:space="preserve">El presente decreto entrará en vigor al día siguiente de su publicación en el </w:t>
      </w:r>
      <w:r w:rsidRPr="00D277A3">
        <w:rPr>
          <w:b/>
          <w:sz w:val="20"/>
        </w:rPr>
        <w:t>Diario Oficial de la Federación</w:t>
      </w:r>
      <w:r w:rsidRPr="00D277A3">
        <w:rPr>
          <w:sz w:val="20"/>
        </w:rPr>
        <w:t>.</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SEGUNDO. </w:t>
      </w:r>
      <w:r w:rsidRPr="00D277A3">
        <w:rPr>
          <w:sz w:val="20"/>
        </w:rPr>
        <w:t>Al entrar en vigor estas reformas, el Congreso de la Unión y las Legislaturas de las entidades federativas deberán realizar las adecuaciones a las leyes federales y constituciones locales que procedan y reglamenten lo aquí estipulado.</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TERCERO. </w:t>
      </w:r>
      <w:r w:rsidRPr="00D277A3">
        <w:rPr>
          <w:sz w:val="20"/>
        </w:rPr>
        <w:t>Para establecer la demarcación territorial de los distritos electorales uninominales deberá tomarse en consideración, cuando sea factible, la ubicación de los pueblos y comunidades indígenas, a fin de propiciar su participación política.</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CUARTO. </w:t>
      </w:r>
      <w:r w:rsidRPr="00D277A3">
        <w:rPr>
          <w:sz w:val="20"/>
        </w:rPr>
        <w:t>El titular del Poder Ejecutivo Federal dispondrá que el texto íntegro de la exposición de motivos y del cuerpo normativo del presente decreto, se traduzca a las lenguas de los pueblos indígenas del país y ordenará su difusión en sus comunidades.</w:t>
      </w:r>
    </w:p>
    <w:p w:rsidR="00B20788" w:rsidRDefault="00B20788" w:rsidP="00B20788">
      <w:pPr>
        <w:pStyle w:val="texto0"/>
        <w:spacing w:after="0" w:line="240" w:lineRule="auto"/>
        <w:rPr>
          <w:sz w:val="20"/>
        </w:rPr>
      </w:pPr>
    </w:p>
    <w:p w:rsidR="00B20788" w:rsidRPr="00D277A3" w:rsidRDefault="00B20788" w:rsidP="00B20788">
      <w:pPr>
        <w:pStyle w:val="texto0"/>
        <w:spacing w:after="0" w:line="240" w:lineRule="auto"/>
        <w:rPr>
          <w:sz w:val="20"/>
        </w:rPr>
      </w:pPr>
      <w:r w:rsidRPr="00D277A3">
        <w:rPr>
          <w:sz w:val="20"/>
        </w:rPr>
        <w:t xml:space="preserve">SALON DE SESIONES DE LA COMISION PERMANENTE DEL HONORABLE CONGRESO DE LA UNION.- México, D.F., a 18 de julio de 2001.- Sen. </w:t>
      </w:r>
      <w:r w:rsidRPr="00D277A3">
        <w:rPr>
          <w:b/>
          <w:sz w:val="20"/>
        </w:rPr>
        <w:t>Fidel Herrera Beltrán</w:t>
      </w:r>
      <w:r w:rsidRPr="00D277A3">
        <w:rPr>
          <w:sz w:val="20"/>
        </w:rPr>
        <w:t xml:space="preserve">, Vicepresidente en funciones de Presidente.- Sen. </w:t>
      </w:r>
      <w:r w:rsidRPr="00D277A3">
        <w:rPr>
          <w:b/>
          <w:sz w:val="20"/>
        </w:rPr>
        <w:t>Susana Sthepenson Pérez</w:t>
      </w:r>
      <w:r w:rsidRPr="00D277A3">
        <w:rPr>
          <w:sz w:val="20"/>
        </w:rPr>
        <w:t>, Secretaria.- Rúbricas.</w:t>
      </w:r>
      <w:r w:rsidRPr="00D277A3">
        <w:rPr>
          <w:b/>
          <w:sz w:val="20"/>
        </w:rPr>
        <w:t>"</w:t>
      </w:r>
    </w:p>
    <w:p w:rsidR="00B20788" w:rsidRDefault="00B20788" w:rsidP="00B20788">
      <w:pPr>
        <w:pStyle w:val="texto0"/>
        <w:spacing w:after="0" w:line="240" w:lineRule="auto"/>
        <w:rPr>
          <w:sz w:val="20"/>
        </w:rPr>
      </w:pPr>
    </w:p>
    <w:p w:rsidR="00B20788" w:rsidRPr="00D277A3" w:rsidRDefault="00B20788" w:rsidP="00B20788">
      <w:pPr>
        <w:pStyle w:val="texto0"/>
        <w:spacing w:after="0" w:line="240" w:lineRule="auto"/>
        <w:rPr>
          <w:sz w:val="20"/>
        </w:rPr>
      </w:pPr>
      <w:r w:rsidRPr="00D277A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w:t>
      </w:r>
      <w:r w:rsidRPr="00D277A3">
        <w:rPr>
          <w:b/>
          <w:sz w:val="20"/>
        </w:rPr>
        <w:t>Vicente Fox Quesada</w:t>
      </w:r>
      <w:r w:rsidRPr="00D277A3">
        <w:rPr>
          <w:sz w:val="20"/>
        </w:rPr>
        <w:t xml:space="preserve">.- Rúbrica.- El Secretario de Gobernación, </w:t>
      </w:r>
      <w:r w:rsidRPr="00D277A3">
        <w:rPr>
          <w:b/>
          <w:sz w:val="20"/>
        </w:rPr>
        <w:t>Santiago Creel Miranda</w:t>
      </w:r>
      <w:r w:rsidRPr="00D277A3">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modifica la denominación del Título Cuarto y se adiciona un segundo párrafo al artículo 113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junio de 2002</w:t>
      </w:r>
    </w:p>
    <w:p w:rsidR="00E43D56" w:rsidRDefault="00E43D56">
      <w:pPr>
        <w:pStyle w:val="Textosinformato"/>
        <w:jc w:val="both"/>
        <w:rPr>
          <w:rFonts w:ascii="Arial" w:hAnsi="Arial" w:cs="Arial"/>
          <w:lang w:val="es-MX"/>
        </w:rPr>
      </w:pPr>
    </w:p>
    <w:p w:rsidR="00C00C47" w:rsidRDefault="00C00C47" w:rsidP="00C00C47">
      <w:pPr>
        <w:pStyle w:val="texto0"/>
        <w:spacing w:after="0" w:line="240" w:lineRule="auto"/>
        <w:rPr>
          <w:sz w:val="20"/>
        </w:rPr>
      </w:pPr>
      <w:r w:rsidRPr="002E4502">
        <w:rPr>
          <w:b/>
          <w:sz w:val="20"/>
        </w:rPr>
        <w:t>ARTICULO UNICO.-</w:t>
      </w:r>
      <w:r w:rsidRPr="002E4502">
        <w:rPr>
          <w:sz w:val="20"/>
        </w:rPr>
        <w:t xml:space="preserve"> Se modifica la denominación del Título Cuarto y se adiciona un segundo párrafo al artículo 113 de la Constitución Política de los Estados Unidos Mexicanos, para quedar como sigue:</w:t>
      </w:r>
    </w:p>
    <w:p w:rsidR="00C00C47" w:rsidRDefault="00C00C47" w:rsidP="00C00C47">
      <w:pPr>
        <w:pStyle w:val="texto0"/>
        <w:spacing w:after="0" w:line="240" w:lineRule="auto"/>
        <w:rPr>
          <w:sz w:val="20"/>
        </w:rPr>
      </w:pPr>
    </w:p>
    <w:p w:rsidR="00C00C47" w:rsidRDefault="00C00C47" w:rsidP="00C00C47">
      <w:pPr>
        <w:pStyle w:val="texto0"/>
        <w:spacing w:after="0" w:line="240" w:lineRule="auto"/>
        <w:rPr>
          <w:sz w:val="20"/>
        </w:rPr>
      </w:pPr>
      <w:r>
        <w:rPr>
          <w:sz w:val="20"/>
        </w:rPr>
        <w:t>………</w:t>
      </w:r>
    </w:p>
    <w:p w:rsidR="00C00C47" w:rsidRDefault="00C00C47" w:rsidP="00C00C47">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Textosinformato"/>
        <w:ind w:firstLine="289"/>
        <w:jc w:val="both"/>
        <w:rPr>
          <w:rFonts w:ascii="Arial" w:hAnsi="Arial" w:cs="Arial"/>
          <w:lang w:val="es-MX"/>
        </w:rPr>
      </w:pPr>
    </w:p>
    <w:p w:rsidR="00E43D56" w:rsidRPr="00CC3E59" w:rsidRDefault="00C00C47">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1o. de enero del segundo año siguiente al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aprobación de la reforma constitucional implicará necesariamente la adecuación a las disposiciones jurídicas secundarias, tanto en el ámbito federal como en el local, conforme a los criterios siguientes: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a) </w:t>
      </w:r>
      <w:r w:rsidRPr="00CC3E59">
        <w:rPr>
          <w:rFonts w:ascii="Arial" w:hAnsi="Arial" w:cs="Arial"/>
          <w:lang w:val="es-MX"/>
        </w:rPr>
        <w:t>El pago de la indemnización se efectuaría después de seguir los procedimientos para determinar que al particular efectivamente le corresponde dicha indemnización, y</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b) </w:t>
      </w:r>
      <w:r w:rsidRPr="00CC3E59">
        <w:rPr>
          <w:rFonts w:ascii="Arial" w:hAnsi="Arial" w:cs="Arial"/>
          <w:lang w:val="es-MX"/>
        </w:rPr>
        <w:t>El pago de la indemnización estará sujeto a la disponibilidad presupuestaria del ejercicio fiscal de que se trate.</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15 de mayo de 2002.- Sen. </w:t>
      </w:r>
      <w:r w:rsidRPr="00C00C47">
        <w:rPr>
          <w:rFonts w:ascii="Arial" w:hAnsi="Arial" w:cs="Arial"/>
          <w:b/>
          <w:lang w:val="es-MX"/>
        </w:rPr>
        <w:t>Diego Fernández de Cevallos Ramos</w:t>
      </w:r>
      <w:r w:rsidRPr="00CC3E59">
        <w:rPr>
          <w:rFonts w:ascii="Arial" w:hAnsi="Arial" w:cs="Arial"/>
          <w:lang w:val="es-MX"/>
        </w:rPr>
        <w:t xml:space="preserve">, Presidente.- Dip. </w:t>
      </w:r>
      <w:r w:rsidRPr="00C00C47">
        <w:rPr>
          <w:rFonts w:ascii="Arial" w:hAnsi="Arial" w:cs="Arial"/>
          <w:b/>
          <w:lang w:val="es-MX"/>
        </w:rPr>
        <w:t>Manuel Añorve Baños</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w:t>
      </w:r>
      <w:r w:rsidRPr="00C00C47">
        <w:rPr>
          <w:rFonts w:ascii="Arial" w:hAnsi="Arial" w:cs="Arial"/>
          <w:b/>
          <w:lang w:val="es-MX"/>
        </w:rPr>
        <w:t>Vicente Fox Quesada</w:t>
      </w:r>
      <w:r w:rsidRPr="00CC3E59">
        <w:rPr>
          <w:rFonts w:ascii="Arial" w:hAnsi="Arial" w:cs="Arial"/>
          <w:lang w:val="es-MX"/>
        </w:rPr>
        <w:t xml:space="preserve">.- Rúbrica.- El Secretario de Gobernación, </w:t>
      </w:r>
      <w:r w:rsidRPr="00C00C47">
        <w:rPr>
          <w:rFonts w:ascii="Arial" w:hAnsi="Arial" w:cs="Arial"/>
          <w:b/>
          <w:lang w:val="es-MX"/>
        </w:rPr>
        <w:t>Santiago Creel Miranda</w:t>
      </w:r>
      <w:r w:rsidRPr="00CC3E59">
        <w:rPr>
          <w:rFonts w:ascii="Arial" w:hAnsi="Arial" w:cs="Arial"/>
          <w:lang w:val="es-MX"/>
        </w:rPr>
        <w:t>.- Rúbrica.</w:t>
      </w:r>
    </w:p>
    <w:p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adiciona el artículo 3o., en su párrafo primero, fracciones III, V y VI, y el artículo 31 en su fracción I, de la Constitución Política de los Estados Unidos Mexicanos.</w:t>
      </w:r>
    </w:p>
    <w:p w:rsidR="00DA0766" w:rsidRPr="00DA0766" w:rsidRDefault="00DA0766">
      <w:pPr>
        <w:pStyle w:val="Textosinformato"/>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noviembre de 2002</w:t>
      </w:r>
    </w:p>
    <w:p w:rsidR="00E43D56" w:rsidRDefault="00E43D56">
      <w:pPr>
        <w:pStyle w:val="Textosinformato"/>
        <w:jc w:val="both"/>
        <w:rPr>
          <w:rFonts w:ascii="Arial" w:hAnsi="Arial" w:cs="Arial"/>
          <w:lang w:val="es-MX"/>
        </w:rPr>
      </w:pPr>
    </w:p>
    <w:p w:rsidR="00FA6B69" w:rsidRDefault="00FA6B69" w:rsidP="00FA6B69">
      <w:pPr>
        <w:pStyle w:val="texto0"/>
        <w:spacing w:after="0" w:line="240" w:lineRule="auto"/>
        <w:rPr>
          <w:color w:val="000000"/>
          <w:sz w:val="20"/>
        </w:rPr>
      </w:pPr>
      <w:r w:rsidRPr="00862BFD">
        <w:rPr>
          <w:b/>
          <w:color w:val="000000"/>
          <w:sz w:val="20"/>
        </w:rPr>
        <w:t>ARTICULO PRIMERO:</w:t>
      </w:r>
      <w:r w:rsidRPr="00862BFD">
        <w:rPr>
          <w:color w:val="000000"/>
          <w:sz w:val="20"/>
        </w:rPr>
        <w:t xml:space="preserve"> Se adiciona el artículo 3o. constitucional para quedar como sigue:</w:t>
      </w:r>
    </w:p>
    <w:p w:rsidR="00FA6B69" w:rsidRDefault="00FA6B69" w:rsidP="00FA6B69">
      <w:pPr>
        <w:pStyle w:val="texto0"/>
        <w:spacing w:after="0" w:line="240" w:lineRule="auto"/>
        <w:rPr>
          <w:color w:val="000000"/>
          <w:sz w:val="20"/>
        </w:rPr>
      </w:pPr>
    </w:p>
    <w:p w:rsidR="00FA6B69" w:rsidRDefault="00FA6B69" w:rsidP="00FA6B69">
      <w:pPr>
        <w:pStyle w:val="texto0"/>
        <w:spacing w:after="0" w:line="240" w:lineRule="auto"/>
        <w:rPr>
          <w:color w:val="000000"/>
          <w:sz w:val="20"/>
        </w:rPr>
      </w:pPr>
      <w:r>
        <w:rPr>
          <w:color w:val="000000"/>
          <w:sz w:val="20"/>
        </w:rPr>
        <w:t>………</w:t>
      </w:r>
    </w:p>
    <w:p w:rsidR="00FA6B69" w:rsidRDefault="00FA6B69" w:rsidP="00FA6B69">
      <w:pPr>
        <w:pStyle w:val="texto0"/>
        <w:spacing w:after="0" w:line="240" w:lineRule="auto"/>
        <w:rPr>
          <w:color w:val="000000"/>
          <w:sz w:val="20"/>
        </w:rPr>
      </w:pPr>
    </w:p>
    <w:p w:rsidR="00FA6B69" w:rsidRPr="00862BFD" w:rsidRDefault="00FA6B69" w:rsidP="00FA6B69">
      <w:pPr>
        <w:pStyle w:val="texto0"/>
        <w:spacing w:after="0" w:line="240" w:lineRule="auto"/>
        <w:rPr>
          <w:sz w:val="20"/>
        </w:rPr>
      </w:pPr>
      <w:r w:rsidRPr="00862BFD">
        <w:rPr>
          <w:b/>
          <w:color w:val="000000"/>
          <w:sz w:val="20"/>
        </w:rPr>
        <w:t>ARTICULO SEGUNDO:</w:t>
      </w:r>
      <w:r w:rsidRPr="00862BFD">
        <w:rPr>
          <w:color w:val="000000"/>
          <w:sz w:val="20"/>
        </w:rPr>
        <w:t xml:space="preserve"> Se adiciona el artículo 31 constitucional para quedar como sigue:</w:t>
      </w:r>
    </w:p>
    <w:p w:rsidR="00FA6B69" w:rsidRDefault="00FA6B69" w:rsidP="00FA6B69">
      <w:pPr>
        <w:pStyle w:val="texto0"/>
        <w:spacing w:after="0" w:line="240" w:lineRule="auto"/>
        <w:rPr>
          <w:sz w:val="20"/>
        </w:rPr>
      </w:pPr>
    </w:p>
    <w:p w:rsidR="00FA6B69" w:rsidRDefault="00FA6B69" w:rsidP="00FA6B69">
      <w:pPr>
        <w:pStyle w:val="texto0"/>
        <w:spacing w:after="0" w:line="240" w:lineRule="auto"/>
        <w:rPr>
          <w:sz w:val="20"/>
        </w:rPr>
      </w:pPr>
      <w:r>
        <w:rPr>
          <w:sz w:val="20"/>
        </w:rPr>
        <w:t>……..</w:t>
      </w:r>
    </w:p>
    <w:p w:rsidR="00FA6B69" w:rsidRPr="00862BFD" w:rsidRDefault="00FA6B69" w:rsidP="00FA6B69">
      <w:pPr>
        <w:pStyle w:val="texto0"/>
        <w:spacing w:after="0" w:line="240" w:lineRule="auto"/>
        <w:rPr>
          <w:sz w:val="20"/>
        </w:rPr>
      </w:pPr>
    </w:p>
    <w:p w:rsidR="00FA6B69" w:rsidRPr="00FA6B69" w:rsidRDefault="00FA6B69" w:rsidP="00FA6B69">
      <w:pPr>
        <w:pStyle w:val="ANOTACION0"/>
        <w:spacing w:after="0" w:line="240" w:lineRule="auto"/>
        <w:rPr>
          <w:rFonts w:cs="Arial"/>
          <w:sz w:val="22"/>
          <w:szCs w:val="22"/>
        </w:rPr>
      </w:pPr>
      <w:r w:rsidRPr="00FA6B69">
        <w:rPr>
          <w:rFonts w:cs="Arial"/>
          <w:sz w:val="22"/>
          <w:szCs w:val="22"/>
        </w:rPr>
        <w:t>TRANSITORIOS</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Primero.- </w:t>
      </w:r>
      <w:r w:rsidRPr="00862BFD">
        <w:rPr>
          <w:color w:val="000000"/>
          <w:sz w:val="20"/>
        </w:rPr>
        <w:t xml:space="preserve">El presente Decreto entrará en vigor al día siguiente de su publicación en el </w:t>
      </w:r>
      <w:r w:rsidRPr="00862BFD">
        <w:rPr>
          <w:b/>
          <w:color w:val="000000"/>
          <w:sz w:val="20"/>
        </w:rPr>
        <w:t>Diario Oficial de la Federación</w:t>
      </w:r>
      <w:r w:rsidRPr="00862BFD">
        <w:rPr>
          <w:color w:val="000000"/>
          <w:sz w:val="20"/>
        </w:rPr>
        <w:t>.</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Segundo.-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Tercero.-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Cuarto.- </w:t>
      </w:r>
      <w:r w:rsidRPr="00862BFD">
        <w:rPr>
          <w:color w:val="000000"/>
          <w:sz w:val="20"/>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Quinto.- </w:t>
      </w:r>
      <w:r w:rsidRPr="00862BFD">
        <w:rPr>
          <w:color w:val="000000"/>
          <w:sz w:val="20"/>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color w:val="000000"/>
          <w:sz w:val="20"/>
        </w:rPr>
      </w:pPr>
      <w:r w:rsidRPr="00862BFD">
        <w:rPr>
          <w:b/>
          <w:color w:val="000000"/>
          <w:sz w:val="20"/>
        </w:rPr>
        <w:t>Sexto.-</w:t>
      </w:r>
      <w:r w:rsidRPr="00862BFD">
        <w:rPr>
          <w:color w:val="000000"/>
          <w:sz w:val="20"/>
        </w:rPr>
        <w:t xml:space="preserve">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Séptimo.- </w:t>
      </w:r>
      <w:r w:rsidRPr="00862BFD">
        <w:rPr>
          <w:color w:val="000000"/>
          <w:sz w:val="20"/>
        </w:rPr>
        <w:t>Los gobiernos estatales y del Distrito Federal celebrarán con el gobierno federal convenios de colaboración que les permitan cumplir con la obligatoriedad de la educación preescolar en los términos establecidos en los artículos anteriores.</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Octavo.- </w:t>
      </w:r>
      <w:r w:rsidRPr="00862BFD">
        <w:rPr>
          <w:color w:val="000000"/>
          <w:sz w:val="20"/>
        </w:rPr>
        <w:t>Al entrar en vigor el presente Decreto, deberán impulsarse las reformas y adiciones a la Ley General de Educación y demás disposiciones legales aplicables en la materia.</w:t>
      </w:r>
    </w:p>
    <w:p w:rsidR="00FA6B69" w:rsidRDefault="00FA6B69" w:rsidP="00FA6B69">
      <w:pPr>
        <w:pStyle w:val="texto0"/>
        <w:spacing w:after="0" w:line="240" w:lineRule="auto"/>
        <w:rPr>
          <w:sz w:val="20"/>
        </w:rPr>
      </w:pPr>
    </w:p>
    <w:p w:rsidR="00FA6B69" w:rsidRPr="00862BFD" w:rsidRDefault="00FA6B69" w:rsidP="00FA6B69">
      <w:pPr>
        <w:pStyle w:val="texto0"/>
        <w:spacing w:after="0" w:line="240" w:lineRule="auto"/>
        <w:rPr>
          <w:sz w:val="20"/>
        </w:rPr>
      </w:pPr>
      <w:r w:rsidRPr="00862BFD">
        <w:rPr>
          <w:sz w:val="20"/>
        </w:rPr>
        <w:t xml:space="preserve">SALON DE SESIONES DE LA COMISION PERMANENTE DEL HONORABLE CONGRESO DE LA UNION.- México, D.F., a 15 de mayo de 2002.- Sen. </w:t>
      </w:r>
      <w:r w:rsidRPr="00862BFD">
        <w:rPr>
          <w:b/>
          <w:sz w:val="20"/>
        </w:rPr>
        <w:t>Diego Fernández de Cevallos Ramos</w:t>
      </w:r>
      <w:r w:rsidRPr="00862BFD">
        <w:rPr>
          <w:sz w:val="20"/>
        </w:rPr>
        <w:t xml:space="preserve">, Presidente.- Dip. </w:t>
      </w:r>
      <w:r w:rsidRPr="00862BFD">
        <w:rPr>
          <w:b/>
          <w:sz w:val="20"/>
        </w:rPr>
        <w:t>Manuel Añorve Baños</w:t>
      </w:r>
      <w:r w:rsidRPr="00862BFD">
        <w:rPr>
          <w:sz w:val="20"/>
        </w:rPr>
        <w:t>, Secretario.- Rúbricas</w:t>
      </w:r>
      <w:r w:rsidRPr="00862BFD">
        <w:rPr>
          <w:b/>
          <w:sz w:val="20"/>
        </w:rPr>
        <w:t>"</w:t>
      </w:r>
      <w:r w:rsidRPr="00862BFD">
        <w:rPr>
          <w:sz w:val="20"/>
        </w:rPr>
        <w:t>.</w:t>
      </w:r>
    </w:p>
    <w:p w:rsidR="00FA6B69" w:rsidRDefault="00FA6B69" w:rsidP="00FA6B69">
      <w:pPr>
        <w:pStyle w:val="texto0"/>
        <w:spacing w:after="0" w:line="240" w:lineRule="auto"/>
        <w:rPr>
          <w:sz w:val="20"/>
        </w:rPr>
      </w:pPr>
    </w:p>
    <w:p w:rsidR="00FA6B69" w:rsidRPr="00862BFD" w:rsidRDefault="00FA6B69" w:rsidP="00FA6B69">
      <w:pPr>
        <w:pStyle w:val="texto0"/>
        <w:spacing w:after="0" w:line="240" w:lineRule="auto"/>
        <w:rPr>
          <w:sz w:val="20"/>
        </w:rPr>
      </w:pPr>
      <w:r w:rsidRPr="00862BFD">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w:t>
      </w:r>
      <w:r w:rsidRPr="00862BFD">
        <w:rPr>
          <w:b/>
          <w:sz w:val="20"/>
        </w:rPr>
        <w:t>Vicente Fox Quesada</w:t>
      </w:r>
      <w:r w:rsidRPr="00862BFD">
        <w:rPr>
          <w:sz w:val="20"/>
        </w:rPr>
        <w:t>.- Rúbrica.- El Secretario de Gobernación,</w:t>
      </w:r>
      <w:r w:rsidRPr="00862BFD">
        <w:rPr>
          <w:b/>
          <w:sz w:val="20"/>
        </w:rPr>
        <w:t xml:space="preserve"> Santiago Creel Miranda</w:t>
      </w:r>
      <w:r w:rsidRPr="00862BFD">
        <w:rPr>
          <w:sz w:val="20"/>
        </w:rPr>
        <w:t>.- Rúbrica.</w:t>
      </w:r>
    </w:p>
    <w:p w:rsidR="00DA0766" w:rsidRPr="00F67E0F" w:rsidRDefault="00DA0766" w:rsidP="00DA0766">
      <w:pPr>
        <w:pStyle w:val="Textosinformato"/>
        <w:jc w:val="both"/>
        <w:rPr>
          <w:rFonts w:ascii="Arial" w:hAnsi="Arial" w:cs="Arial"/>
          <w:b/>
          <w:bCs/>
          <w:sz w:val="22"/>
          <w:szCs w:val="22"/>
          <w:lang w:val="es-MX"/>
        </w:rPr>
      </w:pPr>
      <w:r w:rsidRPr="00F67E0F">
        <w:rPr>
          <w:rFonts w:ascii="Arial" w:hAnsi="Arial"/>
          <w:b/>
          <w:bCs/>
          <w:sz w:val="22"/>
          <w:szCs w:val="22"/>
        </w:rPr>
        <w:br w:type="page"/>
      </w:r>
      <w:r w:rsidR="00F67E0F" w:rsidRPr="00F67E0F">
        <w:rPr>
          <w:rFonts w:ascii="Arial" w:hAnsi="Arial" w:cs="Arial"/>
          <w:b/>
          <w:sz w:val="22"/>
          <w:szCs w:val="22"/>
        </w:rPr>
        <w:t>DECRETO por el que se aprueba el diverso por el que se adiciona una fracción XXIX-K al artículo 73 de la Constitución Política de los Estados Unidos Mexicanos</w:t>
      </w:r>
      <w:r w:rsidRPr="00F67E0F">
        <w:rPr>
          <w:rFonts w:ascii="Arial" w:hAnsi="Arial" w:cs="Arial"/>
          <w:b/>
          <w:bCs/>
          <w:sz w:val="22"/>
          <w:szCs w:val="22"/>
          <w:lang w:val="es-MX"/>
        </w:rPr>
        <w:t>.</w:t>
      </w:r>
    </w:p>
    <w:p w:rsidR="00DA0766" w:rsidRPr="00DA0766" w:rsidRDefault="00DA0766" w:rsidP="00DA0766">
      <w:pPr>
        <w:pStyle w:val="Textosinformato"/>
        <w:jc w:val="both"/>
        <w:rPr>
          <w:rFonts w:ascii="Arial" w:hAnsi="Arial" w:cs="Arial"/>
          <w:bCs/>
          <w:lang w:val="es-MX"/>
        </w:rPr>
      </w:pPr>
    </w:p>
    <w:p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septiembre de 2003</w:t>
      </w:r>
    </w:p>
    <w:p w:rsidR="00DA0766" w:rsidRDefault="00DA0766" w:rsidP="00DA0766">
      <w:pPr>
        <w:pStyle w:val="Textosinformato"/>
        <w:jc w:val="both"/>
        <w:rPr>
          <w:rFonts w:ascii="Arial" w:hAnsi="Arial" w:cs="Arial"/>
          <w:lang w:val="es-MX"/>
        </w:rPr>
      </w:pPr>
    </w:p>
    <w:p w:rsidR="00F67E0F" w:rsidRDefault="00F67E0F" w:rsidP="00F67E0F">
      <w:pPr>
        <w:ind w:firstLine="289"/>
        <w:jc w:val="both"/>
        <w:rPr>
          <w:rFonts w:ascii="Arial" w:hAnsi="Arial" w:cs="Arial"/>
          <w:sz w:val="20"/>
          <w:szCs w:val="20"/>
        </w:rPr>
      </w:pPr>
      <w:r w:rsidRPr="00805BE3">
        <w:rPr>
          <w:rFonts w:ascii="Arial" w:hAnsi="Arial" w:cs="Arial"/>
          <w:b/>
          <w:sz w:val="20"/>
          <w:szCs w:val="20"/>
        </w:rPr>
        <w:t>ARTÍCULO ÚNICO.</w:t>
      </w:r>
      <w:r w:rsidRPr="00805BE3">
        <w:rPr>
          <w:rFonts w:ascii="Arial" w:hAnsi="Arial" w:cs="Arial"/>
          <w:sz w:val="20"/>
          <w:szCs w:val="20"/>
        </w:rPr>
        <w:t xml:space="preserve"> Se adiciona una fracción XXIX-K del artículo 73, de la Constitución Política de los Estados Unidos Mexicanos.</w:t>
      </w:r>
    </w:p>
    <w:p w:rsidR="00F67E0F" w:rsidRPr="00805BE3" w:rsidRDefault="00F67E0F" w:rsidP="00F67E0F">
      <w:pPr>
        <w:ind w:firstLine="289"/>
        <w:jc w:val="both"/>
        <w:rPr>
          <w:rFonts w:ascii="Arial" w:hAnsi="Arial" w:cs="Arial"/>
          <w:sz w:val="20"/>
          <w:szCs w:val="20"/>
        </w:rPr>
      </w:pPr>
    </w:p>
    <w:p w:rsidR="00F67E0F" w:rsidRPr="00F67E0F" w:rsidRDefault="00F67E0F" w:rsidP="00F67E0F">
      <w:pPr>
        <w:pStyle w:val="Anotacion"/>
        <w:spacing w:before="0" w:after="0"/>
        <w:rPr>
          <w:rFonts w:ascii="Arial" w:hAnsi="Arial"/>
          <w:sz w:val="22"/>
          <w:szCs w:val="22"/>
        </w:rPr>
      </w:pPr>
      <w:r w:rsidRPr="00F67E0F">
        <w:rPr>
          <w:rFonts w:ascii="Arial" w:hAnsi="Arial"/>
          <w:sz w:val="22"/>
          <w:szCs w:val="22"/>
        </w:rPr>
        <w:t>TRANSITORIO</w:t>
      </w:r>
    </w:p>
    <w:p w:rsidR="00F67E0F" w:rsidRDefault="00F67E0F" w:rsidP="00F67E0F">
      <w:pPr>
        <w:ind w:firstLine="289"/>
        <w:jc w:val="both"/>
        <w:rPr>
          <w:rFonts w:ascii="Arial" w:hAnsi="Arial" w:cs="Arial"/>
          <w:b/>
          <w:sz w:val="20"/>
          <w:szCs w:val="20"/>
        </w:rPr>
      </w:pPr>
    </w:p>
    <w:p w:rsidR="00F67E0F" w:rsidRPr="00805BE3" w:rsidRDefault="00F67E0F" w:rsidP="00F67E0F">
      <w:pPr>
        <w:ind w:firstLine="289"/>
        <w:jc w:val="both"/>
        <w:rPr>
          <w:rFonts w:ascii="Arial" w:hAnsi="Arial" w:cs="Arial"/>
          <w:sz w:val="20"/>
          <w:szCs w:val="20"/>
        </w:rPr>
      </w:pPr>
      <w:r w:rsidRPr="00805BE3">
        <w:rPr>
          <w:rFonts w:ascii="Arial" w:hAnsi="Arial" w:cs="Arial"/>
          <w:b/>
          <w:sz w:val="20"/>
          <w:szCs w:val="20"/>
        </w:rPr>
        <w:t xml:space="preserve">ÚNICO. </w:t>
      </w:r>
      <w:r w:rsidRPr="00805BE3">
        <w:rPr>
          <w:rFonts w:ascii="Arial" w:hAnsi="Arial" w:cs="Arial"/>
          <w:sz w:val="20"/>
          <w:szCs w:val="20"/>
        </w:rPr>
        <w:t xml:space="preserve">El presente Decreto entrará en vigor al día siguiente de su publicación en el </w:t>
      </w:r>
      <w:r w:rsidRPr="00805BE3">
        <w:rPr>
          <w:rFonts w:ascii="Arial" w:hAnsi="Arial" w:cs="Arial"/>
          <w:b/>
          <w:sz w:val="20"/>
          <w:szCs w:val="20"/>
        </w:rPr>
        <w:t>Diario Oficial de la Federación</w:t>
      </w:r>
      <w:r w:rsidRPr="00805BE3">
        <w:rPr>
          <w:rFonts w:ascii="Arial" w:hAnsi="Arial" w:cs="Arial"/>
          <w:sz w:val="20"/>
          <w:szCs w:val="20"/>
        </w:rPr>
        <w:t>.</w:t>
      </w:r>
    </w:p>
    <w:p w:rsidR="00F67E0F" w:rsidRDefault="00F67E0F" w:rsidP="00F67E0F">
      <w:pPr>
        <w:ind w:firstLine="289"/>
        <w:jc w:val="both"/>
        <w:rPr>
          <w:rFonts w:ascii="Arial" w:hAnsi="Arial" w:cs="Arial"/>
          <w:sz w:val="20"/>
          <w:szCs w:val="20"/>
        </w:rPr>
      </w:pPr>
    </w:p>
    <w:p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SALÓN DE SESIONES DE LA COMISIÓN PERMANENTE DEL HONORABLE CONGRESO DE LA UNIÓN.- México, D.F., a 21 de mayo de 2003.- Sen. </w:t>
      </w:r>
      <w:r w:rsidRPr="00805BE3">
        <w:rPr>
          <w:rFonts w:ascii="Arial" w:hAnsi="Arial" w:cs="Arial"/>
          <w:b/>
          <w:sz w:val="20"/>
          <w:szCs w:val="20"/>
        </w:rPr>
        <w:t>Fidel Herrera Beltrán</w:t>
      </w:r>
      <w:r w:rsidRPr="00805BE3">
        <w:rPr>
          <w:rFonts w:ascii="Arial" w:hAnsi="Arial" w:cs="Arial"/>
          <w:sz w:val="20"/>
          <w:szCs w:val="20"/>
        </w:rPr>
        <w:t xml:space="preserve">, Vicepresidente en funciones de Presidente.- Dip. </w:t>
      </w:r>
      <w:r w:rsidRPr="00805BE3">
        <w:rPr>
          <w:rFonts w:ascii="Arial" w:hAnsi="Arial" w:cs="Arial"/>
          <w:b/>
          <w:sz w:val="20"/>
          <w:szCs w:val="20"/>
        </w:rPr>
        <w:t>Enrique Martínez Orta Flores</w:t>
      </w:r>
      <w:r w:rsidRPr="00805BE3">
        <w:rPr>
          <w:rFonts w:ascii="Arial" w:hAnsi="Arial" w:cs="Arial"/>
          <w:sz w:val="20"/>
          <w:szCs w:val="20"/>
        </w:rPr>
        <w:t>, Secretario.- Rúbricas</w:t>
      </w:r>
      <w:r w:rsidRPr="00805BE3">
        <w:rPr>
          <w:rFonts w:ascii="Arial" w:hAnsi="Arial" w:cs="Arial"/>
          <w:b/>
          <w:sz w:val="20"/>
          <w:szCs w:val="20"/>
        </w:rPr>
        <w:t>"</w:t>
      </w:r>
      <w:r w:rsidRPr="00805BE3">
        <w:rPr>
          <w:rFonts w:ascii="Arial" w:hAnsi="Arial" w:cs="Arial"/>
          <w:sz w:val="20"/>
          <w:szCs w:val="20"/>
        </w:rPr>
        <w:t>.</w:t>
      </w:r>
    </w:p>
    <w:p w:rsidR="00F67E0F" w:rsidRDefault="00F67E0F" w:rsidP="00F67E0F">
      <w:pPr>
        <w:ind w:firstLine="289"/>
        <w:jc w:val="both"/>
        <w:rPr>
          <w:rFonts w:ascii="Arial" w:hAnsi="Arial" w:cs="Arial"/>
          <w:sz w:val="20"/>
          <w:szCs w:val="20"/>
        </w:rPr>
      </w:pPr>
    </w:p>
    <w:p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septiembre de dos mil tres.- </w:t>
      </w:r>
      <w:r w:rsidRPr="00805BE3">
        <w:rPr>
          <w:rFonts w:ascii="Arial" w:hAnsi="Arial" w:cs="Arial"/>
          <w:b/>
          <w:sz w:val="20"/>
          <w:szCs w:val="20"/>
        </w:rPr>
        <w:t>Vicente Fox Quesada</w:t>
      </w:r>
      <w:r w:rsidRPr="00805BE3">
        <w:rPr>
          <w:rFonts w:ascii="Arial" w:hAnsi="Arial" w:cs="Arial"/>
          <w:sz w:val="20"/>
          <w:szCs w:val="20"/>
        </w:rPr>
        <w:t>.- Rúbrica.- El Secretario de Gobernación,</w:t>
      </w:r>
      <w:r w:rsidRPr="00805BE3">
        <w:rPr>
          <w:rFonts w:ascii="Arial" w:hAnsi="Arial" w:cs="Arial"/>
          <w:b/>
          <w:sz w:val="20"/>
          <w:szCs w:val="20"/>
        </w:rPr>
        <w:t xml:space="preserve"> Santiago Creel Miranda</w:t>
      </w:r>
      <w:r w:rsidRPr="00805BE3">
        <w:rPr>
          <w:rFonts w:ascii="Arial" w:hAnsi="Arial" w:cs="Arial"/>
          <w:sz w:val="20"/>
          <w:szCs w:val="20"/>
        </w:rPr>
        <w:t>.- Rúbrica.</w:t>
      </w:r>
    </w:p>
    <w:p w:rsidR="00DA0766" w:rsidRPr="004C1783" w:rsidRDefault="00DA0766" w:rsidP="00DA0766">
      <w:pPr>
        <w:pStyle w:val="Textosinformato"/>
        <w:jc w:val="both"/>
        <w:rPr>
          <w:rFonts w:ascii="Arial" w:hAnsi="Arial" w:cs="Arial"/>
          <w:b/>
          <w:bCs/>
          <w:sz w:val="22"/>
          <w:szCs w:val="22"/>
          <w:lang w:val="es-MX"/>
        </w:rPr>
      </w:pPr>
      <w:r w:rsidRPr="004C1783">
        <w:rPr>
          <w:rFonts w:ascii="Arial" w:hAnsi="Arial"/>
          <w:b/>
          <w:bCs/>
          <w:sz w:val="22"/>
          <w:szCs w:val="22"/>
        </w:rPr>
        <w:br w:type="page"/>
      </w:r>
      <w:r w:rsidR="004C1783" w:rsidRPr="004C1783">
        <w:rPr>
          <w:rFonts w:ascii="Arial" w:hAnsi="Arial" w:cs="Arial"/>
          <w:b/>
          <w:sz w:val="22"/>
          <w:szCs w:val="22"/>
        </w:rPr>
        <w:t>DECRETO por el que se aprueba el diverso que reforma el párrafo primero del artículo 63 y la fracción IV del artículo 77 de la Constitución Política de los Estados Unidos Mexicanos</w:t>
      </w:r>
      <w:r w:rsidRPr="004C1783">
        <w:rPr>
          <w:rFonts w:ascii="Arial" w:hAnsi="Arial" w:cs="Arial"/>
          <w:b/>
          <w:bCs/>
          <w:sz w:val="22"/>
          <w:szCs w:val="22"/>
          <w:lang w:val="es-MX"/>
        </w:rPr>
        <w:t>.</w:t>
      </w:r>
    </w:p>
    <w:p w:rsidR="00DA0766" w:rsidRPr="00DA0766" w:rsidRDefault="00DA0766" w:rsidP="00DA0766">
      <w:pPr>
        <w:pStyle w:val="Textosinformato"/>
        <w:jc w:val="both"/>
        <w:rPr>
          <w:rFonts w:ascii="Arial" w:hAnsi="Arial" w:cs="Arial"/>
          <w:bCs/>
          <w:lang w:val="es-MX"/>
        </w:rPr>
      </w:pPr>
    </w:p>
    <w:p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octubre de 2003</w:t>
      </w:r>
    </w:p>
    <w:p w:rsidR="00DA0766" w:rsidRDefault="00DA0766" w:rsidP="00DA0766">
      <w:pPr>
        <w:pStyle w:val="Textosinformato"/>
        <w:jc w:val="both"/>
        <w:rPr>
          <w:rFonts w:ascii="Arial" w:hAnsi="Arial" w:cs="Arial"/>
          <w:lang w:val="es-MX"/>
        </w:rPr>
      </w:pPr>
    </w:p>
    <w:p w:rsidR="004C1783" w:rsidRDefault="004C1783" w:rsidP="004C1783">
      <w:pPr>
        <w:ind w:firstLine="289"/>
        <w:jc w:val="both"/>
        <w:rPr>
          <w:rFonts w:ascii="Arial" w:hAnsi="Arial" w:cs="Arial"/>
          <w:sz w:val="20"/>
          <w:szCs w:val="20"/>
          <w:lang w:val="es-ES_tradnl"/>
        </w:rPr>
      </w:pPr>
      <w:r w:rsidRPr="00010282">
        <w:rPr>
          <w:rFonts w:ascii="Arial" w:hAnsi="Arial" w:cs="Arial"/>
          <w:b/>
          <w:sz w:val="20"/>
          <w:szCs w:val="20"/>
          <w:lang w:val="es-ES_tradnl"/>
        </w:rPr>
        <w:t>ARTÍCULO ÚNICO.-</w:t>
      </w:r>
      <w:r w:rsidRPr="00010282">
        <w:rPr>
          <w:rFonts w:ascii="Arial" w:hAnsi="Arial" w:cs="Arial"/>
          <w:sz w:val="20"/>
          <w:szCs w:val="20"/>
          <w:lang w:val="es-ES_tradnl"/>
        </w:rPr>
        <w:t xml:space="preserve"> Se reforma el párrafo primero del artículo 63 y la fracción IV del artículo 77, de la Constitución Política de los Estados Unidos Mexicanos, para quedar como sigue:</w:t>
      </w:r>
    </w:p>
    <w:p w:rsidR="004C1783" w:rsidRDefault="004C1783" w:rsidP="004C1783">
      <w:pPr>
        <w:ind w:firstLine="289"/>
        <w:jc w:val="both"/>
        <w:rPr>
          <w:rFonts w:ascii="Arial" w:hAnsi="Arial" w:cs="Arial"/>
          <w:sz w:val="20"/>
          <w:szCs w:val="20"/>
          <w:lang w:val="es-ES_tradnl"/>
        </w:rPr>
      </w:pPr>
    </w:p>
    <w:p w:rsidR="004C1783" w:rsidRDefault="004C1783" w:rsidP="004C1783">
      <w:pPr>
        <w:ind w:firstLine="289"/>
        <w:jc w:val="both"/>
        <w:rPr>
          <w:rFonts w:ascii="Arial" w:hAnsi="Arial" w:cs="Arial"/>
          <w:sz w:val="20"/>
          <w:szCs w:val="20"/>
          <w:lang w:val="es-ES_tradnl"/>
        </w:rPr>
      </w:pPr>
      <w:r>
        <w:rPr>
          <w:rFonts w:ascii="Arial" w:hAnsi="Arial" w:cs="Arial"/>
          <w:sz w:val="20"/>
          <w:szCs w:val="20"/>
          <w:lang w:val="es-ES_tradnl"/>
        </w:rPr>
        <w:t>……..</w:t>
      </w:r>
    </w:p>
    <w:p w:rsidR="004C1783" w:rsidRDefault="004C1783" w:rsidP="004C1783">
      <w:pPr>
        <w:pStyle w:val="Anotacion"/>
        <w:spacing w:before="0" w:after="0"/>
        <w:rPr>
          <w:rFonts w:ascii="Arial" w:hAnsi="Arial"/>
          <w:sz w:val="20"/>
          <w:szCs w:val="20"/>
          <w:lang w:val="es-ES_tradnl"/>
        </w:rPr>
      </w:pPr>
    </w:p>
    <w:p w:rsidR="004C1783" w:rsidRPr="004C1783" w:rsidRDefault="004C1783" w:rsidP="004C1783">
      <w:pPr>
        <w:pStyle w:val="Anotacion"/>
        <w:spacing w:before="0" w:after="0"/>
        <w:rPr>
          <w:rFonts w:ascii="Arial" w:hAnsi="Arial"/>
          <w:sz w:val="22"/>
          <w:szCs w:val="22"/>
        </w:rPr>
      </w:pPr>
      <w:r w:rsidRPr="004C1783">
        <w:rPr>
          <w:rFonts w:ascii="Arial" w:hAnsi="Arial"/>
          <w:sz w:val="22"/>
          <w:szCs w:val="22"/>
          <w:lang w:val="es-ES_tradnl"/>
        </w:rPr>
        <w:t>TRANSITORIO</w:t>
      </w:r>
    </w:p>
    <w:p w:rsidR="004C1783" w:rsidRDefault="004C1783" w:rsidP="004C1783">
      <w:pPr>
        <w:ind w:firstLine="289"/>
        <w:jc w:val="both"/>
        <w:rPr>
          <w:rFonts w:ascii="Arial" w:hAnsi="Arial" w:cs="Arial"/>
          <w:b/>
          <w:sz w:val="20"/>
          <w:szCs w:val="20"/>
          <w:lang w:val="es-ES_tradnl"/>
        </w:rPr>
      </w:pPr>
    </w:p>
    <w:p w:rsidR="004C1783" w:rsidRPr="00010282" w:rsidRDefault="004C1783" w:rsidP="004C1783">
      <w:pPr>
        <w:ind w:firstLine="289"/>
        <w:jc w:val="both"/>
        <w:rPr>
          <w:rFonts w:ascii="Arial" w:hAnsi="Arial" w:cs="Arial"/>
          <w:sz w:val="20"/>
          <w:szCs w:val="20"/>
        </w:rPr>
      </w:pPr>
      <w:r w:rsidRPr="00010282">
        <w:rPr>
          <w:rFonts w:ascii="Arial" w:hAnsi="Arial" w:cs="Arial"/>
          <w:b/>
          <w:sz w:val="20"/>
          <w:szCs w:val="20"/>
          <w:lang w:val="es-ES_tradnl"/>
        </w:rPr>
        <w:t>ÚNICO.-</w:t>
      </w:r>
      <w:r w:rsidRPr="00010282">
        <w:rPr>
          <w:rFonts w:ascii="Arial" w:hAnsi="Arial" w:cs="Arial"/>
          <w:sz w:val="20"/>
          <w:szCs w:val="20"/>
          <w:lang w:val="es-ES_tradnl"/>
        </w:rPr>
        <w:t xml:space="preserve"> Este decreto entrará en vigor al día siguiente de su publicación en el </w:t>
      </w:r>
      <w:r w:rsidRPr="00010282">
        <w:rPr>
          <w:rFonts w:ascii="Arial" w:hAnsi="Arial" w:cs="Arial"/>
          <w:b/>
          <w:sz w:val="20"/>
          <w:szCs w:val="20"/>
          <w:lang w:val="es-ES_tradnl"/>
        </w:rPr>
        <w:t>Diario Oficial de la Federación</w:t>
      </w:r>
      <w:r w:rsidRPr="00010282">
        <w:rPr>
          <w:rFonts w:ascii="Arial" w:hAnsi="Arial" w:cs="Arial"/>
          <w:sz w:val="20"/>
          <w:szCs w:val="20"/>
          <w:lang w:val="es-ES_tradnl"/>
        </w:rPr>
        <w:t>.</w:t>
      </w:r>
    </w:p>
    <w:p w:rsidR="004C1783" w:rsidRDefault="004C1783" w:rsidP="004C1783">
      <w:pPr>
        <w:ind w:firstLine="289"/>
        <w:jc w:val="both"/>
        <w:rPr>
          <w:rFonts w:ascii="Arial" w:hAnsi="Arial" w:cs="Arial"/>
          <w:sz w:val="20"/>
          <w:szCs w:val="20"/>
        </w:rPr>
      </w:pPr>
    </w:p>
    <w:p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SALÓN DE SESIONES DE LA COMISIÓN PERMANENTE DEL HONORABLE CONGRESO DE LA UNIÓN.- México, D.F., a 13 de agosto de 2003.- Sen. </w:t>
      </w:r>
      <w:r w:rsidRPr="00010282">
        <w:rPr>
          <w:rFonts w:ascii="Arial" w:hAnsi="Arial" w:cs="Arial"/>
          <w:b/>
          <w:sz w:val="20"/>
          <w:szCs w:val="20"/>
        </w:rPr>
        <w:t>Fidel Herrera Beltrán</w:t>
      </w:r>
      <w:r w:rsidRPr="00010282">
        <w:rPr>
          <w:rFonts w:ascii="Arial" w:hAnsi="Arial" w:cs="Arial"/>
          <w:sz w:val="20"/>
          <w:szCs w:val="20"/>
        </w:rPr>
        <w:t xml:space="preserve">, Vicepresidente en funciones de Presidente.- Dip. </w:t>
      </w:r>
      <w:r w:rsidRPr="00010282">
        <w:rPr>
          <w:rFonts w:ascii="Arial" w:hAnsi="Arial" w:cs="Arial"/>
          <w:b/>
          <w:sz w:val="20"/>
          <w:szCs w:val="20"/>
        </w:rPr>
        <w:t>Enrique</w:t>
      </w:r>
      <w:r w:rsidRPr="00010282">
        <w:rPr>
          <w:rFonts w:ascii="Arial" w:hAnsi="Arial" w:cs="Arial"/>
          <w:sz w:val="20"/>
          <w:szCs w:val="20"/>
        </w:rPr>
        <w:t xml:space="preserve"> </w:t>
      </w:r>
      <w:r w:rsidRPr="00010282">
        <w:rPr>
          <w:rFonts w:ascii="Arial" w:hAnsi="Arial" w:cs="Arial"/>
          <w:b/>
          <w:sz w:val="20"/>
          <w:szCs w:val="20"/>
        </w:rPr>
        <w:t>Martínez Orta Flores</w:t>
      </w:r>
      <w:r w:rsidRPr="00010282">
        <w:rPr>
          <w:rFonts w:ascii="Arial" w:hAnsi="Arial" w:cs="Arial"/>
          <w:sz w:val="20"/>
          <w:szCs w:val="20"/>
        </w:rPr>
        <w:t>, Secretario.- Rúbricas.</w:t>
      </w:r>
      <w:r w:rsidRPr="00010282">
        <w:rPr>
          <w:rFonts w:ascii="Arial" w:hAnsi="Arial" w:cs="Arial"/>
          <w:b/>
          <w:sz w:val="20"/>
          <w:szCs w:val="20"/>
        </w:rPr>
        <w:t>"</w:t>
      </w:r>
    </w:p>
    <w:p w:rsidR="004C1783" w:rsidRDefault="004C1783" w:rsidP="004C1783">
      <w:pPr>
        <w:ind w:firstLine="289"/>
        <w:jc w:val="both"/>
        <w:rPr>
          <w:rFonts w:ascii="Arial" w:hAnsi="Arial" w:cs="Arial"/>
          <w:sz w:val="20"/>
          <w:szCs w:val="20"/>
        </w:rPr>
      </w:pPr>
    </w:p>
    <w:p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octubre de dos mil tres.- </w:t>
      </w:r>
      <w:r w:rsidRPr="00010282">
        <w:rPr>
          <w:rFonts w:ascii="Arial" w:hAnsi="Arial" w:cs="Arial"/>
          <w:b/>
          <w:sz w:val="20"/>
          <w:szCs w:val="20"/>
        </w:rPr>
        <w:t>Vicente Fox Quesada</w:t>
      </w:r>
      <w:r w:rsidRPr="00010282">
        <w:rPr>
          <w:rFonts w:ascii="Arial" w:hAnsi="Arial" w:cs="Arial"/>
          <w:sz w:val="20"/>
          <w:szCs w:val="20"/>
        </w:rPr>
        <w:t xml:space="preserve">.- Rúbrica.- El Secretario de Gobernación, </w:t>
      </w:r>
      <w:r w:rsidRPr="00010282">
        <w:rPr>
          <w:rFonts w:ascii="Arial" w:hAnsi="Arial" w:cs="Arial"/>
          <w:b/>
          <w:sz w:val="20"/>
          <w:szCs w:val="20"/>
        </w:rPr>
        <w:t>Santiago Creel Miranda</w:t>
      </w:r>
      <w:r w:rsidRPr="00010282">
        <w:rPr>
          <w:rFonts w:ascii="Arial" w:hAnsi="Arial" w:cs="Arial"/>
          <w:sz w:val="20"/>
          <w:szCs w:val="20"/>
        </w:rPr>
        <w:t>.- Rúbrica.</w:t>
      </w:r>
    </w:p>
    <w:p w:rsidR="00E43D56" w:rsidRPr="00CC3E59" w:rsidRDefault="00E43D56">
      <w:pPr>
        <w:pStyle w:val="Anotacion"/>
        <w:spacing w:before="0" w:after="0"/>
        <w:jc w:val="both"/>
        <w:rPr>
          <w:rFonts w:ascii="Arial" w:hAnsi="Arial"/>
          <w:b w:val="0"/>
          <w:bCs/>
          <w:sz w:val="22"/>
          <w:szCs w:val="20"/>
        </w:rPr>
      </w:pPr>
      <w:r w:rsidRPr="00CC3E59">
        <w:rPr>
          <w:rFonts w:ascii="Arial" w:hAnsi="Arial"/>
          <w:bCs/>
          <w:sz w:val="20"/>
          <w:szCs w:val="20"/>
        </w:rPr>
        <w:br w:type="page"/>
      </w:r>
      <w:r w:rsidRPr="00CC3E59">
        <w:rPr>
          <w:rFonts w:ascii="Arial" w:hAnsi="Arial"/>
          <w:sz w:val="22"/>
          <w:szCs w:val="20"/>
        </w:rPr>
        <w:t>DECRETO por el que se adiciona la fracción XXIX-M al artículo 73 y se reforma la fracción VI del artículo 89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abril de 2004</w:t>
      </w:r>
    </w:p>
    <w:p w:rsidR="00E43D56" w:rsidRDefault="00E43D56">
      <w:pPr>
        <w:pStyle w:val="Textosinformato"/>
        <w:jc w:val="both"/>
        <w:rPr>
          <w:rFonts w:ascii="Arial" w:hAnsi="Arial" w:cs="Arial"/>
          <w:lang w:val="es-MX"/>
        </w:rPr>
      </w:pPr>
    </w:p>
    <w:p w:rsidR="00510EE4" w:rsidRDefault="00510EE4" w:rsidP="00510EE4">
      <w:pPr>
        <w:pStyle w:val="Texto"/>
        <w:spacing w:after="0" w:line="240" w:lineRule="auto"/>
        <w:rPr>
          <w:sz w:val="20"/>
          <w:szCs w:val="20"/>
        </w:rPr>
      </w:pPr>
      <w:r w:rsidRPr="00724B76">
        <w:rPr>
          <w:b/>
          <w:sz w:val="20"/>
          <w:szCs w:val="20"/>
        </w:rPr>
        <w:t>ARTÍCULO ÚNICO.-</w:t>
      </w:r>
      <w:r w:rsidRPr="00724B76">
        <w:rPr>
          <w:sz w:val="20"/>
          <w:szCs w:val="20"/>
        </w:rPr>
        <w:t xml:space="preserve"> Se adiciona una fracción XXIX-M al artículo 73 y se reforma la fracción VI del</w:t>
      </w:r>
      <w:r>
        <w:rPr>
          <w:sz w:val="20"/>
          <w:szCs w:val="20"/>
        </w:rPr>
        <w:t xml:space="preserve"> </w:t>
      </w:r>
      <w:r w:rsidRPr="00724B76">
        <w:rPr>
          <w:sz w:val="20"/>
          <w:szCs w:val="20"/>
        </w:rPr>
        <w:t>artículo 89 de la Constitución Política de los Estados Unidos Mexicanos, para quedar como sigue:</w:t>
      </w:r>
    </w:p>
    <w:p w:rsidR="00510EE4" w:rsidRDefault="00510EE4" w:rsidP="00510EE4">
      <w:pPr>
        <w:pStyle w:val="Texto"/>
        <w:spacing w:after="0" w:line="240" w:lineRule="auto"/>
        <w:rPr>
          <w:sz w:val="20"/>
          <w:szCs w:val="20"/>
        </w:rPr>
      </w:pPr>
    </w:p>
    <w:p w:rsidR="00510EE4" w:rsidRDefault="00510EE4" w:rsidP="00510EE4">
      <w:pPr>
        <w:pStyle w:val="Texto"/>
        <w:spacing w:after="0" w:line="240" w:lineRule="auto"/>
        <w:rPr>
          <w:sz w:val="20"/>
          <w:szCs w:val="20"/>
        </w:rPr>
      </w:pPr>
      <w:r>
        <w:rPr>
          <w:sz w:val="20"/>
          <w:szCs w:val="20"/>
        </w:rPr>
        <w:t>……..</w:t>
      </w:r>
    </w:p>
    <w:p w:rsidR="00510EE4" w:rsidRDefault="00510EE4" w:rsidP="00510EE4">
      <w:pPr>
        <w:pStyle w:val="Texto"/>
        <w:spacing w:after="0" w:line="240" w:lineRule="auto"/>
        <w:rPr>
          <w:sz w:val="20"/>
          <w:szCs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
        <w:spacing w:before="0" w:after="0"/>
        <w:ind w:firstLine="289"/>
        <w:jc w:val="both"/>
        <w:rPr>
          <w:rFonts w:ascii="Arial" w:hAnsi="Arial"/>
          <w:b w:val="0"/>
          <w:bCs/>
          <w:sz w:val="20"/>
          <w:szCs w:val="20"/>
        </w:rPr>
      </w:pPr>
    </w:p>
    <w:p w:rsidR="00E43D56" w:rsidRPr="00CC3E59" w:rsidRDefault="00510EE4">
      <w:pPr>
        <w:pStyle w:val="Texto"/>
        <w:spacing w:after="0" w:line="240" w:lineRule="auto"/>
        <w:ind w:firstLine="289"/>
        <w:rPr>
          <w:bCs/>
          <w:sz w:val="20"/>
          <w:szCs w:val="20"/>
        </w:rPr>
      </w:pPr>
      <w:r w:rsidRPr="00CC3E59">
        <w:rPr>
          <w:b/>
          <w:bCs/>
          <w:sz w:val="20"/>
          <w:szCs w:val="20"/>
        </w:rPr>
        <w:t>ÚNICO</w:t>
      </w:r>
      <w:r w:rsidR="00E43D56" w:rsidRPr="00CC3E59">
        <w:rPr>
          <w:b/>
          <w:bCs/>
          <w:sz w:val="20"/>
          <w:szCs w:val="20"/>
        </w:rPr>
        <w:t xml:space="preserve">.- </w:t>
      </w:r>
      <w:r w:rsidR="00E43D56" w:rsidRPr="00CC3E59">
        <w:rPr>
          <w:bCs/>
          <w:sz w:val="20"/>
          <w:szCs w:val="20"/>
        </w:rPr>
        <w:t>El presente Decreto entrará en vigor al día siguiente al de su publicación en el Diario Oficial de la Federación.</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bCs/>
          <w:sz w:val="20"/>
          <w:szCs w:val="20"/>
        </w:rPr>
      </w:pPr>
      <w:r w:rsidRPr="00CC3E59">
        <w:rPr>
          <w:bCs/>
          <w:sz w:val="20"/>
          <w:szCs w:val="20"/>
        </w:rPr>
        <w:t xml:space="preserve">México, D.F., a 18 de marzo de 2004.- Sen. </w:t>
      </w:r>
      <w:r w:rsidRPr="00510EE4">
        <w:rPr>
          <w:b/>
          <w:bCs/>
          <w:sz w:val="20"/>
          <w:szCs w:val="20"/>
        </w:rPr>
        <w:t>Enrique Jackson Ramírez</w:t>
      </w:r>
      <w:r w:rsidRPr="00CC3E59">
        <w:rPr>
          <w:bCs/>
          <w:sz w:val="20"/>
          <w:szCs w:val="20"/>
        </w:rPr>
        <w:t xml:space="preserve">, Presidente.- Dip. </w:t>
      </w:r>
      <w:r w:rsidRPr="00510EE4">
        <w:rPr>
          <w:b/>
          <w:bCs/>
          <w:sz w:val="20"/>
          <w:szCs w:val="20"/>
        </w:rPr>
        <w:t>Juan de Dios Castro Lozano</w:t>
      </w:r>
      <w:r w:rsidRPr="00CC3E59">
        <w:rPr>
          <w:bCs/>
          <w:sz w:val="20"/>
          <w:szCs w:val="20"/>
        </w:rPr>
        <w:t xml:space="preserve">, Presidente.- Sen. </w:t>
      </w:r>
      <w:r w:rsidRPr="00510EE4">
        <w:rPr>
          <w:b/>
          <w:bCs/>
          <w:sz w:val="20"/>
          <w:szCs w:val="20"/>
        </w:rPr>
        <w:t>Sara I. Castellanos Cortés</w:t>
      </w:r>
      <w:r w:rsidRPr="00CC3E59">
        <w:rPr>
          <w:bCs/>
          <w:sz w:val="20"/>
          <w:szCs w:val="20"/>
        </w:rPr>
        <w:t xml:space="preserve">, Secretario.- Dip. Marcos </w:t>
      </w:r>
      <w:r w:rsidRPr="00510EE4">
        <w:rPr>
          <w:b/>
          <w:bCs/>
          <w:sz w:val="20"/>
          <w:szCs w:val="20"/>
        </w:rPr>
        <w:t>Morales Torres</w:t>
      </w:r>
      <w:r w:rsidRPr="00CC3E59">
        <w:rPr>
          <w:bCs/>
          <w:sz w:val="20"/>
          <w:szCs w:val="20"/>
        </w:rPr>
        <w:t>, Secretario.- Rúbricas."</w:t>
      </w:r>
    </w:p>
    <w:p w:rsidR="00510EE4" w:rsidRDefault="00510EE4">
      <w:pPr>
        <w:pStyle w:val="TextoCarCar"/>
        <w:spacing w:after="0" w:line="240" w:lineRule="auto"/>
        <w:ind w:firstLine="289"/>
        <w:rPr>
          <w:bCs/>
          <w:sz w:val="20"/>
          <w:szCs w:val="20"/>
        </w:rPr>
      </w:pPr>
    </w:p>
    <w:p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w:t>
      </w:r>
      <w:r w:rsidRPr="00510EE4">
        <w:rPr>
          <w:b/>
          <w:bCs/>
          <w:sz w:val="20"/>
          <w:szCs w:val="20"/>
        </w:rPr>
        <w:t>Vicente Fox Quesada</w:t>
      </w:r>
      <w:r w:rsidRPr="00CC3E59">
        <w:rPr>
          <w:bCs/>
          <w:sz w:val="20"/>
          <w:szCs w:val="20"/>
        </w:rPr>
        <w:t xml:space="preserve">.- Rúbrica.- El Secretario de Gobernación, </w:t>
      </w:r>
      <w:r w:rsidRPr="00510EE4">
        <w:rPr>
          <w:b/>
          <w:bCs/>
          <w:sz w:val="20"/>
          <w:szCs w:val="20"/>
        </w:rPr>
        <w:t>Santiago Creel Miranda</w:t>
      </w:r>
      <w:r w:rsidRPr="00CC3E59">
        <w:rPr>
          <w:bCs/>
          <w:sz w:val="20"/>
          <w:szCs w:val="20"/>
        </w:rPr>
        <w:t>.- Rúbrica.</w:t>
      </w:r>
    </w:p>
    <w:p w:rsidR="00E43D56" w:rsidRPr="00CC3E59" w:rsidRDefault="00E43D56">
      <w:pPr>
        <w:pStyle w:val="Titulo1"/>
        <w:pBdr>
          <w:bottom w:val="none" w:sz="0" w:space="0" w:color="auto"/>
        </w:pBdr>
        <w:rPr>
          <w:rFonts w:ascii="Arial" w:hAnsi="Arial" w:cs="Arial"/>
          <w:sz w:val="22"/>
        </w:rPr>
      </w:pPr>
      <w:r w:rsidRPr="00CC3E59">
        <w:rPr>
          <w:rFonts w:ascii="Arial" w:hAnsi="Arial" w:cs="Arial"/>
          <w:sz w:val="20"/>
        </w:rPr>
        <w:br w:type="page"/>
      </w:r>
      <w:r w:rsidRPr="00CC3E59">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julio de 2004</w:t>
      </w:r>
    </w:p>
    <w:p w:rsidR="00E43D56" w:rsidRDefault="00E43D56">
      <w:pPr>
        <w:pStyle w:val="Textosinformato"/>
        <w:jc w:val="both"/>
        <w:rPr>
          <w:rFonts w:ascii="Arial" w:hAnsi="Arial" w:cs="Arial"/>
          <w:lang w:val="es-MX"/>
        </w:rPr>
      </w:pPr>
    </w:p>
    <w:p w:rsidR="005D11DE"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SE REFORMA EL ARTÍCULO SEGUNDO TRANSITORIO DEL DECRETO DE REFORMAS A LOS ARTÍCULOS 30, 32 Y 37 DE LA CONSTITUCIÓN POLÍTICA DE LOS ESTADOS UNIDOS MEXICANOS, PUBLICADO EN EL DIARIO OFICIAL DE LA FEDERACIÓN EL VEINTE DE MARZO DE 1997, PARA QUEDAR COMO SIGUE:</w:t>
      </w:r>
    </w:p>
    <w:p w:rsidR="005D11DE" w:rsidRDefault="005D11DE" w:rsidP="005D11DE">
      <w:pPr>
        <w:pStyle w:val="Texto"/>
        <w:spacing w:after="0" w:line="240" w:lineRule="auto"/>
        <w:rPr>
          <w:sz w:val="20"/>
          <w:szCs w:val="20"/>
        </w:rPr>
      </w:pPr>
    </w:p>
    <w:p w:rsidR="005D11DE" w:rsidRDefault="005D11DE" w:rsidP="005D11DE">
      <w:pPr>
        <w:pStyle w:val="Texto"/>
        <w:spacing w:after="0" w:line="240" w:lineRule="auto"/>
        <w:rPr>
          <w:sz w:val="20"/>
          <w:szCs w:val="20"/>
        </w:rPr>
      </w:pPr>
      <w:r>
        <w:rPr>
          <w:sz w:val="20"/>
          <w:szCs w:val="20"/>
        </w:rPr>
        <w:t>………</w:t>
      </w:r>
    </w:p>
    <w:p w:rsidR="005D11DE" w:rsidRDefault="005D11DE" w:rsidP="005D11DE">
      <w:pPr>
        <w:pStyle w:val="Texto"/>
        <w:spacing w:after="0" w:line="240" w:lineRule="auto"/>
        <w:rPr>
          <w:sz w:val="20"/>
          <w:szCs w:val="20"/>
        </w:rPr>
      </w:pPr>
    </w:p>
    <w:p w:rsidR="005D11DE" w:rsidRPr="005D11DE" w:rsidRDefault="005D11DE" w:rsidP="005D11DE">
      <w:pPr>
        <w:jc w:val="center"/>
        <w:rPr>
          <w:rFonts w:ascii="Arial" w:hAnsi="Arial" w:cs="Arial"/>
          <w:b/>
          <w:sz w:val="22"/>
          <w:szCs w:val="22"/>
        </w:rPr>
      </w:pPr>
      <w:r w:rsidRPr="005D11DE">
        <w:rPr>
          <w:rFonts w:ascii="Arial" w:hAnsi="Arial" w:cs="Arial"/>
          <w:b/>
          <w:sz w:val="22"/>
          <w:szCs w:val="22"/>
        </w:rPr>
        <w:t>TRANSITORIO</w:t>
      </w:r>
    </w:p>
    <w:p w:rsidR="005D11DE" w:rsidRDefault="005D11DE" w:rsidP="005D11DE">
      <w:pPr>
        <w:pStyle w:val="Texto"/>
        <w:spacing w:after="0" w:line="240" w:lineRule="auto"/>
        <w:rPr>
          <w:b/>
          <w:sz w:val="20"/>
          <w:szCs w:val="20"/>
        </w:rPr>
      </w:pPr>
    </w:p>
    <w:p w:rsidR="005D11DE" w:rsidRPr="00E800B3"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El presente Decreto entrará en vigor al día siguiente de su publicación en el </w:t>
      </w:r>
      <w:r w:rsidRPr="00E800B3">
        <w:rPr>
          <w:b/>
          <w:sz w:val="20"/>
          <w:szCs w:val="20"/>
        </w:rPr>
        <w:t>Diario Oficial de la Federación</w:t>
      </w:r>
      <w:r w:rsidRPr="00E800B3">
        <w:rPr>
          <w:sz w:val="20"/>
          <w:szCs w:val="20"/>
        </w:rPr>
        <w:t>.</w:t>
      </w:r>
    </w:p>
    <w:p w:rsidR="005D11DE" w:rsidRDefault="005D11DE" w:rsidP="005D11DE">
      <w:pPr>
        <w:pStyle w:val="Texto"/>
        <w:spacing w:after="0" w:line="240" w:lineRule="auto"/>
        <w:rPr>
          <w:sz w:val="20"/>
          <w:szCs w:val="20"/>
        </w:rPr>
      </w:pPr>
    </w:p>
    <w:p w:rsidR="005D11DE" w:rsidRPr="00E800B3" w:rsidRDefault="005D11DE" w:rsidP="005D11DE">
      <w:pPr>
        <w:pStyle w:val="Texto"/>
        <w:spacing w:after="0" w:line="240" w:lineRule="auto"/>
        <w:rPr>
          <w:sz w:val="20"/>
          <w:szCs w:val="20"/>
        </w:rPr>
      </w:pPr>
      <w:r w:rsidRPr="00E800B3">
        <w:rPr>
          <w:sz w:val="20"/>
          <w:szCs w:val="20"/>
        </w:rPr>
        <w:t xml:space="preserve">México, D.F., a 2 de junio de 2004.- Sen. </w:t>
      </w:r>
      <w:r w:rsidRPr="00E800B3">
        <w:rPr>
          <w:b/>
          <w:sz w:val="20"/>
          <w:szCs w:val="20"/>
        </w:rPr>
        <w:t>Enrique Jackson Ramírez</w:t>
      </w:r>
      <w:r w:rsidRPr="00E800B3">
        <w:rPr>
          <w:sz w:val="20"/>
          <w:szCs w:val="20"/>
        </w:rPr>
        <w:t xml:space="preserve">, Presidente.- Dip. </w:t>
      </w:r>
      <w:r w:rsidRPr="00E800B3">
        <w:rPr>
          <w:b/>
          <w:sz w:val="20"/>
          <w:szCs w:val="20"/>
        </w:rPr>
        <w:t>Jorge Uscanga Escobar</w:t>
      </w:r>
      <w:r w:rsidRPr="00E800B3">
        <w:rPr>
          <w:sz w:val="20"/>
          <w:szCs w:val="20"/>
        </w:rPr>
        <w:t>, Secretario.- Rúbricas.</w:t>
      </w:r>
      <w:r w:rsidRPr="00E800B3">
        <w:rPr>
          <w:b/>
          <w:sz w:val="20"/>
          <w:szCs w:val="20"/>
        </w:rPr>
        <w:t>”</w:t>
      </w:r>
    </w:p>
    <w:p w:rsidR="005D11DE" w:rsidRDefault="005D11DE" w:rsidP="005D11DE">
      <w:pPr>
        <w:pStyle w:val="Texto"/>
        <w:spacing w:after="0" w:line="240" w:lineRule="auto"/>
        <w:rPr>
          <w:sz w:val="20"/>
          <w:szCs w:val="20"/>
        </w:rPr>
      </w:pPr>
    </w:p>
    <w:p w:rsidR="005D11DE" w:rsidRPr="00E800B3" w:rsidRDefault="005D11DE" w:rsidP="005D11DE">
      <w:pPr>
        <w:pStyle w:val="Texto"/>
        <w:spacing w:after="0" w:line="240" w:lineRule="auto"/>
        <w:rPr>
          <w:sz w:val="20"/>
          <w:szCs w:val="20"/>
        </w:rPr>
      </w:pPr>
      <w:r w:rsidRPr="00E800B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w:t>
      </w:r>
      <w:r w:rsidRPr="00E800B3">
        <w:rPr>
          <w:b/>
          <w:sz w:val="20"/>
          <w:szCs w:val="20"/>
        </w:rPr>
        <w:t>Vicente Fox Quesada</w:t>
      </w:r>
      <w:r w:rsidRPr="00E800B3">
        <w:rPr>
          <w:sz w:val="20"/>
          <w:szCs w:val="20"/>
        </w:rPr>
        <w:t xml:space="preserve">.- Rúbrica.- El Secretario de Gobernación, </w:t>
      </w:r>
      <w:r w:rsidRPr="00E800B3">
        <w:rPr>
          <w:b/>
          <w:sz w:val="20"/>
          <w:szCs w:val="20"/>
        </w:rPr>
        <w:t>Santiago Creel Miranda</w:t>
      </w:r>
      <w:r w:rsidRPr="00E800B3">
        <w:rPr>
          <w:sz w:val="20"/>
          <w:szCs w:val="20"/>
        </w:rPr>
        <w:t>.- Rúbrica.</w:t>
      </w:r>
    </w:p>
    <w:p w:rsidR="00E43D56" w:rsidRPr="00CC3E59" w:rsidRDefault="00E43D56">
      <w:pPr>
        <w:pStyle w:val="Titulo1"/>
        <w:pBdr>
          <w:bottom w:val="none" w:sz="0" w:space="0" w:color="auto"/>
        </w:pBdr>
        <w:rPr>
          <w:rFonts w:ascii="Arial" w:hAnsi="Arial"/>
          <w:sz w:val="22"/>
        </w:rPr>
      </w:pPr>
      <w:r w:rsidRPr="00CC3E59">
        <w:rPr>
          <w:sz w:val="20"/>
        </w:rPr>
        <w:br w:type="page"/>
      </w:r>
      <w:r w:rsidRPr="00CC3E59">
        <w:rPr>
          <w:rFonts w:ascii="Arial" w:hAnsi="Arial" w:cs="Arial"/>
          <w:sz w:val="22"/>
        </w:rPr>
        <w:t>DECRETO por el que se aprueba el diverso mediante el cual se reforma la fracción IV del artículo 74 de la Constitución Política de los Estados Unidos Mexicanos.</w:t>
      </w:r>
    </w:p>
    <w:p w:rsidR="00E43D56" w:rsidRPr="00CC3E59" w:rsidRDefault="00E43D56">
      <w:pPr>
        <w:pStyle w:val="Texto"/>
        <w:spacing w:after="0" w:line="240" w:lineRule="auto"/>
        <w:ind w:firstLine="289"/>
        <w:rPr>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2004</w:t>
      </w:r>
    </w:p>
    <w:p w:rsidR="00E43D56" w:rsidRDefault="00E43D56">
      <w:pPr>
        <w:pStyle w:val="Textosinformato"/>
        <w:jc w:val="both"/>
        <w:rPr>
          <w:rFonts w:ascii="Arial" w:hAnsi="Arial" w:cs="Arial"/>
          <w:lang w:val="es-MX"/>
        </w:rPr>
      </w:pPr>
    </w:p>
    <w:p w:rsidR="002C0840" w:rsidRDefault="002C0840" w:rsidP="002C0840">
      <w:pPr>
        <w:pStyle w:val="Texto"/>
        <w:spacing w:after="0" w:line="240" w:lineRule="auto"/>
        <w:rPr>
          <w:sz w:val="20"/>
          <w:szCs w:val="20"/>
        </w:rPr>
      </w:pPr>
      <w:r w:rsidRPr="00BE310D">
        <w:rPr>
          <w:b/>
          <w:sz w:val="20"/>
          <w:szCs w:val="20"/>
        </w:rPr>
        <w:t xml:space="preserve">ARTÍCULO ÚNICO.- </w:t>
      </w:r>
      <w:r w:rsidRPr="00BE310D">
        <w:rPr>
          <w:sz w:val="20"/>
          <w:szCs w:val="20"/>
        </w:rPr>
        <w:t>Se reforma la fracción IV del Artículo 74 de la Constitución Política de los Estados Unidos Mexicanos, para quedar como sigue:</w:t>
      </w:r>
    </w:p>
    <w:p w:rsidR="002C0840" w:rsidRDefault="002C0840" w:rsidP="002C0840">
      <w:pPr>
        <w:pStyle w:val="Texto"/>
        <w:spacing w:after="0" w:line="240" w:lineRule="auto"/>
        <w:rPr>
          <w:sz w:val="20"/>
          <w:szCs w:val="20"/>
        </w:rPr>
      </w:pPr>
    </w:p>
    <w:p w:rsidR="002C0840" w:rsidRDefault="002C0840" w:rsidP="002C0840">
      <w:pPr>
        <w:pStyle w:val="Texto"/>
        <w:spacing w:after="0" w:line="240" w:lineRule="auto"/>
        <w:rPr>
          <w:sz w:val="20"/>
          <w:szCs w:val="20"/>
        </w:rPr>
      </w:pPr>
      <w:r>
        <w:rPr>
          <w:sz w:val="20"/>
          <w:szCs w:val="20"/>
        </w:rPr>
        <w:t>………</w:t>
      </w:r>
    </w:p>
    <w:p w:rsidR="002C0840" w:rsidRDefault="002C0840" w:rsidP="002C0840">
      <w:pPr>
        <w:pStyle w:val="Texto"/>
        <w:spacing w:after="0" w:line="240" w:lineRule="auto"/>
        <w:rPr>
          <w:sz w:val="20"/>
          <w:szCs w:val="20"/>
        </w:rPr>
      </w:pPr>
    </w:p>
    <w:p w:rsidR="002C0840" w:rsidRPr="002C0840" w:rsidRDefault="002C0840" w:rsidP="002C0840">
      <w:pPr>
        <w:pStyle w:val="Anotacion"/>
        <w:spacing w:before="0" w:after="0"/>
        <w:rPr>
          <w:rFonts w:ascii="Arial" w:hAnsi="Arial"/>
          <w:sz w:val="22"/>
          <w:szCs w:val="22"/>
        </w:rPr>
      </w:pPr>
      <w:r w:rsidRPr="002C0840">
        <w:rPr>
          <w:rFonts w:ascii="Arial" w:hAnsi="Arial"/>
          <w:sz w:val="22"/>
          <w:szCs w:val="22"/>
        </w:rPr>
        <w:t>TRANSITORIO</w:t>
      </w:r>
    </w:p>
    <w:p w:rsidR="002C0840" w:rsidRDefault="002C0840" w:rsidP="002C0840">
      <w:pPr>
        <w:pStyle w:val="Texto"/>
        <w:spacing w:after="0" w:line="240" w:lineRule="auto"/>
        <w:rPr>
          <w:b/>
          <w:sz w:val="20"/>
          <w:szCs w:val="20"/>
        </w:rPr>
      </w:pPr>
    </w:p>
    <w:p w:rsidR="002C0840" w:rsidRPr="00BE310D" w:rsidRDefault="002C0840" w:rsidP="002C0840">
      <w:pPr>
        <w:pStyle w:val="Texto"/>
        <w:spacing w:after="0" w:line="240" w:lineRule="auto"/>
        <w:rPr>
          <w:color w:val="000000"/>
          <w:sz w:val="20"/>
          <w:szCs w:val="20"/>
        </w:rPr>
      </w:pPr>
      <w:r w:rsidRPr="00BE310D">
        <w:rPr>
          <w:b/>
          <w:sz w:val="20"/>
          <w:szCs w:val="20"/>
        </w:rPr>
        <w:t xml:space="preserve">ÚNICO. </w:t>
      </w:r>
      <w:r w:rsidRPr="00BE310D">
        <w:rPr>
          <w:sz w:val="20"/>
          <w:szCs w:val="20"/>
        </w:rPr>
        <w:t xml:space="preserve">El presente Decreto entrará en vigor al día siguiente al de su publicación en el </w:t>
      </w:r>
      <w:r w:rsidRPr="00BE310D">
        <w:rPr>
          <w:b/>
          <w:sz w:val="20"/>
          <w:szCs w:val="20"/>
        </w:rPr>
        <w:t>Diario Oficial de la Federación</w:t>
      </w:r>
      <w:r w:rsidRPr="00BE310D">
        <w:rPr>
          <w:sz w:val="20"/>
          <w:szCs w:val="20"/>
        </w:rPr>
        <w:t>.</w:t>
      </w:r>
    </w:p>
    <w:p w:rsidR="002C0840" w:rsidRDefault="002C0840" w:rsidP="002C0840">
      <w:pPr>
        <w:pStyle w:val="Texto"/>
        <w:spacing w:after="0" w:line="240" w:lineRule="auto"/>
        <w:rPr>
          <w:sz w:val="20"/>
          <w:szCs w:val="20"/>
        </w:rPr>
      </w:pPr>
    </w:p>
    <w:p w:rsidR="002C0840" w:rsidRPr="00BE310D" w:rsidRDefault="002C0840" w:rsidP="002C0840">
      <w:pPr>
        <w:pStyle w:val="Texto"/>
        <w:spacing w:after="0" w:line="240" w:lineRule="auto"/>
        <w:rPr>
          <w:sz w:val="20"/>
          <w:szCs w:val="20"/>
        </w:rPr>
      </w:pPr>
      <w:r w:rsidRPr="00BE310D">
        <w:rPr>
          <w:sz w:val="20"/>
          <w:szCs w:val="20"/>
        </w:rPr>
        <w:t xml:space="preserve">México, D.F., a 7 de julio de 2004.- Sen. </w:t>
      </w:r>
      <w:r w:rsidRPr="00BE310D">
        <w:rPr>
          <w:b/>
          <w:sz w:val="20"/>
          <w:szCs w:val="20"/>
        </w:rPr>
        <w:t>Enrique Jackson Ramírez</w:t>
      </w:r>
      <w:r w:rsidRPr="00BE310D">
        <w:rPr>
          <w:sz w:val="20"/>
          <w:szCs w:val="20"/>
        </w:rPr>
        <w:t xml:space="preserve">, Presidente.- Dip. </w:t>
      </w:r>
      <w:r w:rsidRPr="00BE310D">
        <w:rPr>
          <w:b/>
          <w:sz w:val="20"/>
          <w:szCs w:val="20"/>
        </w:rPr>
        <w:t>Cruz López Aguilar</w:t>
      </w:r>
      <w:r w:rsidRPr="00BE310D">
        <w:rPr>
          <w:sz w:val="20"/>
          <w:szCs w:val="20"/>
        </w:rPr>
        <w:t>, Secretario.- Rúbricas.</w:t>
      </w:r>
      <w:r w:rsidRPr="00BE310D">
        <w:rPr>
          <w:b/>
          <w:sz w:val="20"/>
          <w:szCs w:val="20"/>
        </w:rPr>
        <w:t>"</w:t>
      </w:r>
    </w:p>
    <w:p w:rsidR="002C0840" w:rsidRDefault="002C0840" w:rsidP="002C0840">
      <w:pPr>
        <w:pStyle w:val="TextoCarCar"/>
        <w:spacing w:after="0" w:line="240" w:lineRule="auto"/>
        <w:rPr>
          <w:sz w:val="20"/>
          <w:szCs w:val="20"/>
        </w:rPr>
      </w:pPr>
    </w:p>
    <w:p w:rsidR="002C0840" w:rsidRPr="00BE310D" w:rsidRDefault="002C0840" w:rsidP="002C0840">
      <w:pPr>
        <w:pStyle w:val="TextoCarCar"/>
        <w:spacing w:after="0" w:line="240" w:lineRule="auto"/>
        <w:rPr>
          <w:sz w:val="20"/>
          <w:szCs w:val="20"/>
        </w:rPr>
      </w:pPr>
      <w:r w:rsidRPr="00BE310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BE310D">
        <w:rPr>
          <w:b/>
          <w:sz w:val="20"/>
          <w:szCs w:val="20"/>
        </w:rPr>
        <w:t>Vicente Fox Quesada</w:t>
      </w:r>
      <w:r w:rsidRPr="00BE310D">
        <w:rPr>
          <w:sz w:val="20"/>
          <w:szCs w:val="20"/>
        </w:rPr>
        <w:t xml:space="preserve">.- Rúbrica.- El Secretario de Gobernación, </w:t>
      </w:r>
      <w:r w:rsidRPr="00BE310D">
        <w:rPr>
          <w:b/>
          <w:sz w:val="20"/>
          <w:szCs w:val="20"/>
        </w:rPr>
        <w:t>Santiago Creel Miranda</w:t>
      </w:r>
      <w:r w:rsidRPr="00BE310D">
        <w:rPr>
          <w:sz w:val="20"/>
          <w:szCs w:val="20"/>
        </w:rPr>
        <w:t>.- Rúbrica.</w:t>
      </w:r>
    </w:p>
    <w:p w:rsidR="00E43D56" w:rsidRPr="00CC3E59" w:rsidRDefault="00E43D56">
      <w:pPr>
        <w:pStyle w:val="Anotacion"/>
        <w:spacing w:before="0" w:after="0"/>
        <w:jc w:val="both"/>
        <w:rPr>
          <w:rFonts w:ascii="Arial" w:hAnsi="Arial"/>
          <w:sz w:val="22"/>
          <w:szCs w:val="20"/>
        </w:rPr>
      </w:pPr>
      <w:r w:rsidRPr="00CC3E59">
        <w:rPr>
          <w:sz w:val="20"/>
          <w:szCs w:val="20"/>
        </w:rPr>
        <w:br w:type="page"/>
      </w:r>
      <w:r w:rsidRPr="00CC3E59">
        <w:rPr>
          <w:rFonts w:ascii="Arial" w:hAnsi="Arial"/>
          <w:sz w:val="22"/>
          <w:szCs w:val="20"/>
        </w:rPr>
        <w:t>DECRETO por el que se aprueba el Decreto que reforma el primer párrafo del artículo 65 de la Constitución Política de los Estados Unidos Mexicanos.</w:t>
      </w:r>
    </w:p>
    <w:p w:rsidR="00E43D56" w:rsidRPr="00CC3E59" w:rsidRDefault="00E43D56">
      <w:pPr>
        <w:pStyle w:val="Anotacion"/>
        <w:spacing w:before="0" w:after="0"/>
        <w:ind w:firstLine="289"/>
        <w:jc w:val="left"/>
        <w:rPr>
          <w:rFonts w:ascii="Arial" w:hAnsi="Arial"/>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2004</w:t>
      </w:r>
    </w:p>
    <w:p w:rsidR="00E43D56" w:rsidRDefault="00E43D56" w:rsidP="005A65E9">
      <w:pPr>
        <w:pStyle w:val="Anotacion"/>
        <w:spacing w:before="0" w:after="0"/>
        <w:jc w:val="both"/>
        <w:rPr>
          <w:rFonts w:ascii="Arial" w:hAnsi="Arial"/>
          <w:b w:val="0"/>
          <w:sz w:val="20"/>
          <w:szCs w:val="20"/>
        </w:rPr>
      </w:pPr>
    </w:p>
    <w:p w:rsidR="005A65E9" w:rsidRDefault="005A65E9" w:rsidP="005A65E9">
      <w:pPr>
        <w:pStyle w:val="Texto"/>
        <w:spacing w:after="0" w:line="240" w:lineRule="auto"/>
        <w:rPr>
          <w:sz w:val="20"/>
          <w:szCs w:val="20"/>
        </w:rPr>
      </w:pPr>
      <w:r w:rsidRPr="006D2016">
        <w:rPr>
          <w:b/>
          <w:sz w:val="20"/>
          <w:szCs w:val="20"/>
        </w:rPr>
        <w:t xml:space="preserve">ARTICULO UNICO.- </w:t>
      </w:r>
      <w:r w:rsidRPr="006D2016">
        <w:rPr>
          <w:sz w:val="20"/>
          <w:szCs w:val="20"/>
        </w:rPr>
        <w:t>Se reforma el primer párrafo del artículo 65 de la Constitución Política de los Estados Unidos Mexicanos, para quedar como sigue:</w:t>
      </w:r>
    </w:p>
    <w:p w:rsidR="005A65E9" w:rsidRDefault="005A65E9" w:rsidP="005A65E9">
      <w:pPr>
        <w:pStyle w:val="Texto"/>
        <w:spacing w:after="0" w:line="240" w:lineRule="auto"/>
        <w:rPr>
          <w:sz w:val="20"/>
          <w:szCs w:val="20"/>
        </w:rPr>
      </w:pPr>
    </w:p>
    <w:p w:rsidR="005A65E9" w:rsidRDefault="005A65E9" w:rsidP="005A65E9">
      <w:pPr>
        <w:pStyle w:val="Texto"/>
        <w:spacing w:after="0" w:line="240" w:lineRule="auto"/>
        <w:rPr>
          <w:sz w:val="20"/>
          <w:szCs w:val="20"/>
        </w:rPr>
      </w:pPr>
      <w:r>
        <w:rPr>
          <w:sz w:val="20"/>
          <w:szCs w:val="20"/>
        </w:rPr>
        <w:t>……..</w:t>
      </w:r>
    </w:p>
    <w:p w:rsidR="005A65E9" w:rsidRDefault="005A65E9" w:rsidP="005A65E9">
      <w:pPr>
        <w:pStyle w:val="Texto"/>
        <w:spacing w:after="0" w:line="240" w:lineRule="auto"/>
        <w:rPr>
          <w:sz w:val="20"/>
          <w:szCs w:val="20"/>
        </w:rPr>
      </w:pPr>
    </w:p>
    <w:p w:rsidR="005A65E9" w:rsidRPr="005A65E9" w:rsidRDefault="005A65E9" w:rsidP="005A65E9">
      <w:pPr>
        <w:pStyle w:val="Anotacion"/>
        <w:spacing w:before="0" w:after="0"/>
        <w:rPr>
          <w:rFonts w:ascii="Arial" w:hAnsi="Arial"/>
          <w:sz w:val="22"/>
          <w:szCs w:val="22"/>
        </w:rPr>
      </w:pPr>
      <w:r w:rsidRPr="005A65E9">
        <w:rPr>
          <w:rFonts w:ascii="Arial" w:hAnsi="Arial"/>
          <w:sz w:val="22"/>
          <w:szCs w:val="22"/>
        </w:rPr>
        <w:t>TRANSITORIOS</w:t>
      </w:r>
    </w:p>
    <w:p w:rsidR="005A65E9" w:rsidRPr="005A65E9" w:rsidRDefault="005A65E9" w:rsidP="005A65E9">
      <w:pPr>
        <w:pStyle w:val="Texto"/>
        <w:spacing w:after="0" w:line="240" w:lineRule="auto"/>
        <w:rPr>
          <w:b/>
          <w:sz w:val="22"/>
          <w:szCs w:val="22"/>
        </w:rPr>
      </w:pPr>
    </w:p>
    <w:p w:rsidR="005A65E9" w:rsidRPr="006D2016" w:rsidRDefault="005A65E9" w:rsidP="005A65E9">
      <w:pPr>
        <w:pStyle w:val="Texto"/>
        <w:spacing w:after="0" w:line="240" w:lineRule="auto"/>
        <w:rPr>
          <w:sz w:val="20"/>
          <w:szCs w:val="20"/>
        </w:rPr>
      </w:pPr>
      <w:r w:rsidRPr="006D2016">
        <w:rPr>
          <w:b/>
          <w:sz w:val="20"/>
          <w:szCs w:val="20"/>
        </w:rPr>
        <w:t>PRIMERO.-</w:t>
      </w:r>
      <w:r w:rsidRPr="006D2016">
        <w:rPr>
          <w:sz w:val="20"/>
          <w:szCs w:val="20"/>
        </w:rPr>
        <w:t xml:space="preserve"> El presente decreto entrará en vigor al día siguiente de su publicación en el </w:t>
      </w:r>
      <w:r w:rsidRPr="006D2016">
        <w:rPr>
          <w:b/>
          <w:bCs/>
          <w:sz w:val="20"/>
          <w:szCs w:val="20"/>
        </w:rPr>
        <w:t>Diario Oficial</w:t>
      </w:r>
      <w:r>
        <w:rPr>
          <w:b/>
          <w:bCs/>
          <w:sz w:val="20"/>
          <w:szCs w:val="20"/>
        </w:rPr>
        <w:t xml:space="preserve"> </w:t>
      </w:r>
      <w:r w:rsidRPr="006D2016">
        <w:rPr>
          <w:b/>
          <w:bCs/>
          <w:sz w:val="20"/>
          <w:szCs w:val="20"/>
        </w:rPr>
        <w:t>de la Federación</w:t>
      </w:r>
      <w:r w:rsidRPr="006D2016">
        <w:rPr>
          <w:sz w:val="20"/>
          <w:szCs w:val="20"/>
        </w:rPr>
        <w:t>.</w:t>
      </w:r>
    </w:p>
    <w:p w:rsidR="005A65E9" w:rsidRDefault="005A65E9" w:rsidP="005A65E9">
      <w:pPr>
        <w:pStyle w:val="Texto"/>
        <w:spacing w:after="0" w:line="240" w:lineRule="auto"/>
        <w:rPr>
          <w:b/>
          <w:sz w:val="20"/>
          <w:szCs w:val="20"/>
        </w:rPr>
      </w:pPr>
    </w:p>
    <w:p w:rsidR="005A65E9" w:rsidRPr="006D2016" w:rsidRDefault="005A65E9" w:rsidP="005A65E9">
      <w:pPr>
        <w:pStyle w:val="Texto"/>
        <w:spacing w:after="0" w:line="240" w:lineRule="auto"/>
        <w:rPr>
          <w:sz w:val="20"/>
          <w:szCs w:val="20"/>
        </w:rPr>
      </w:pPr>
      <w:r w:rsidRPr="006D2016">
        <w:rPr>
          <w:b/>
          <w:sz w:val="20"/>
          <w:szCs w:val="20"/>
        </w:rPr>
        <w:t xml:space="preserve">SEGUNDO.- </w:t>
      </w:r>
      <w:r w:rsidRPr="006D2016">
        <w:rPr>
          <w:sz w:val="20"/>
          <w:szCs w:val="20"/>
        </w:rPr>
        <w:t>Al entrar en vigor el presente decreto, deberán impulsarse las reformas y adiciones a la Ley Orgánica del Congreso General de los Estados Unidos Mexicanos y demás disposiciones legales aplicables en la materia.</w:t>
      </w:r>
    </w:p>
    <w:p w:rsidR="005A65E9" w:rsidRDefault="005A65E9" w:rsidP="005A65E9">
      <w:pPr>
        <w:pStyle w:val="Texto"/>
        <w:spacing w:after="0" w:line="240" w:lineRule="auto"/>
        <w:rPr>
          <w:sz w:val="20"/>
          <w:szCs w:val="20"/>
        </w:rPr>
      </w:pPr>
    </w:p>
    <w:p w:rsidR="005A65E9" w:rsidRPr="006D2016" w:rsidRDefault="005A65E9" w:rsidP="005A65E9">
      <w:pPr>
        <w:pStyle w:val="Texto"/>
        <w:spacing w:after="0" w:line="240" w:lineRule="auto"/>
        <w:rPr>
          <w:sz w:val="20"/>
          <w:szCs w:val="20"/>
        </w:rPr>
      </w:pPr>
      <w:r w:rsidRPr="006D2016">
        <w:rPr>
          <w:sz w:val="20"/>
          <w:szCs w:val="20"/>
        </w:rPr>
        <w:t xml:space="preserve">México, D.F., a 30 de junio de 2004.- Sen. </w:t>
      </w:r>
      <w:r w:rsidRPr="006D2016">
        <w:rPr>
          <w:b/>
          <w:sz w:val="20"/>
          <w:szCs w:val="20"/>
        </w:rPr>
        <w:t>Enrique Jackson Ramírez</w:t>
      </w:r>
      <w:r w:rsidRPr="006D2016">
        <w:rPr>
          <w:sz w:val="20"/>
          <w:szCs w:val="20"/>
        </w:rPr>
        <w:t xml:space="preserve">, Presidente.- Dip. </w:t>
      </w:r>
      <w:r w:rsidRPr="006D2016">
        <w:rPr>
          <w:b/>
          <w:sz w:val="20"/>
          <w:szCs w:val="20"/>
        </w:rPr>
        <w:t>Jorge Uscanga Escobar</w:t>
      </w:r>
      <w:r w:rsidRPr="006D2016">
        <w:rPr>
          <w:sz w:val="20"/>
          <w:szCs w:val="20"/>
        </w:rPr>
        <w:t>, Secretario.- Rúbricas</w:t>
      </w:r>
      <w:r w:rsidRPr="006D2016">
        <w:rPr>
          <w:b/>
          <w:sz w:val="20"/>
          <w:szCs w:val="20"/>
        </w:rPr>
        <w:t>"</w:t>
      </w:r>
      <w:r w:rsidRPr="006D2016">
        <w:rPr>
          <w:sz w:val="20"/>
          <w:szCs w:val="20"/>
        </w:rPr>
        <w:t>.</w:t>
      </w:r>
    </w:p>
    <w:p w:rsidR="005A65E9" w:rsidRDefault="005A65E9" w:rsidP="005A65E9">
      <w:pPr>
        <w:pStyle w:val="TextoCarCar"/>
        <w:spacing w:after="0" w:line="240" w:lineRule="auto"/>
        <w:rPr>
          <w:sz w:val="20"/>
          <w:szCs w:val="20"/>
        </w:rPr>
      </w:pPr>
    </w:p>
    <w:p w:rsidR="005A65E9" w:rsidRPr="006D2016" w:rsidRDefault="005A65E9" w:rsidP="005A65E9">
      <w:pPr>
        <w:pStyle w:val="TextoCarCar"/>
        <w:spacing w:after="0" w:line="240" w:lineRule="auto"/>
        <w:rPr>
          <w:sz w:val="20"/>
          <w:szCs w:val="20"/>
        </w:rPr>
      </w:pPr>
      <w:r w:rsidRPr="006D2016">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6D2016">
        <w:rPr>
          <w:b/>
          <w:sz w:val="20"/>
          <w:szCs w:val="20"/>
        </w:rPr>
        <w:t>Vicente Fox Quesada</w:t>
      </w:r>
      <w:r w:rsidRPr="006D2016">
        <w:rPr>
          <w:sz w:val="20"/>
          <w:szCs w:val="20"/>
        </w:rPr>
        <w:t xml:space="preserve">.- Rúbrica.- El Secretario de Gobernación, </w:t>
      </w:r>
      <w:r w:rsidRPr="006D2016">
        <w:rPr>
          <w:b/>
          <w:sz w:val="20"/>
          <w:szCs w:val="20"/>
        </w:rPr>
        <w:t>Santiago Creel Miranda</w:t>
      </w:r>
      <w:r w:rsidRPr="006D2016">
        <w:rPr>
          <w:sz w:val="20"/>
          <w:szCs w:val="20"/>
        </w:rPr>
        <w:t>.- Rúbrica.</w:t>
      </w:r>
    </w:p>
    <w:p w:rsidR="00E43D56" w:rsidRPr="00CC3E59" w:rsidRDefault="00E43D56">
      <w:pPr>
        <w:pStyle w:val="Titulo1"/>
        <w:pBdr>
          <w:bottom w:val="none" w:sz="0" w:space="0" w:color="auto"/>
        </w:pBdr>
        <w:rPr>
          <w:rFonts w:ascii="Arial" w:hAnsi="Arial" w:cs="Arial"/>
          <w:sz w:val="22"/>
        </w:rPr>
      </w:pPr>
      <w:r w:rsidRPr="00CC3E59">
        <w:rPr>
          <w:bCs/>
          <w:sz w:val="20"/>
        </w:rPr>
        <w:br w:type="page"/>
      </w:r>
      <w:r w:rsidRPr="00CC3E59">
        <w:rPr>
          <w:rFonts w:ascii="Arial" w:hAnsi="Arial" w:cs="Arial"/>
          <w:sz w:val="22"/>
        </w:rPr>
        <w:t>DECRETO por el que se aprueba el diverso que adiciona una fracción XXIX-L al artículo 73 de la Constitución Política de los Estados Unidos Mexicanos.</w:t>
      </w:r>
    </w:p>
    <w:p w:rsidR="00E43D56" w:rsidRPr="00CC3E59" w:rsidRDefault="00E43D56">
      <w:pPr>
        <w:pStyle w:val="Texto"/>
        <w:spacing w:after="0" w:line="240" w:lineRule="auto"/>
        <w:ind w:firstLine="289"/>
        <w:rPr>
          <w:bCs/>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2004</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sz w:val="20"/>
        </w:rPr>
      </w:pPr>
      <w:r w:rsidRPr="00CC3E59">
        <w:rPr>
          <w:b/>
          <w:sz w:val="20"/>
        </w:rPr>
        <w:t xml:space="preserve">Artículo Unico. </w:t>
      </w:r>
      <w:r w:rsidRPr="00CC3E59">
        <w:rPr>
          <w:sz w:val="20"/>
        </w:rPr>
        <w:t>Se adiciona la fracción XXIX-L al artículo 73 de la Constitución Política de los Estados Unidos Mexicanos para quedar como sigue:</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sz w:val="20"/>
        </w:rPr>
      </w:pPr>
      <w:r w:rsidRPr="00CC3E59">
        <w:rPr>
          <w:sz w:val="20"/>
        </w:rPr>
        <w:t>..........</w:t>
      </w:r>
    </w:p>
    <w:p w:rsidR="00E43D56" w:rsidRPr="00CC3E59" w:rsidRDefault="00E43D56">
      <w:pPr>
        <w:pStyle w:val="Texto"/>
        <w:spacing w:after="0" w:line="240" w:lineRule="auto"/>
        <w:ind w:firstLine="289"/>
        <w:rPr>
          <w:bCs/>
          <w:sz w:val="20"/>
          <w:szCs w:val="20"/>
        </w:rPr>
      </w:pPr>
    </w:p>
    <w:p w:rsidR="00E43D56" w:rsidRPr="00CC3E59" w:rsidRDefault="00E43D56">
      <w:pPr>
        <w:pStyle w:val="Anotacion"/>
        <w:spacing w:before="0" w:after="0"/>
        <w:rPr>
          <w:rFonts w:ascii="Arial" w:hAnsi="Arial"/>
          <w:sz w:val="22"/>
          <w:szCs w:val="20"/>
        </w:rPr>
      </w:pPr>
      <w:r w:rsidRPr="00CC3E59">
        <w:rPr>
          <w:rFonts w:ascii="Arial" w:hAnsi="Arial"/>
          <w:sz w:val="22"/>
          <w:szCs w:val="20"/>
        </w:rPr>
        <w:t>TRANSITORIO</w:t>
      </w:r>
    </w:p>
    <w:p w:rsidR="00E43D56" w:rsidRPr="00CC3E59" w:rsidRDefault="00E43D56">
      <w:pPr>
        <w:pStyle w:val="Anotacion"/>
        <w:spacing w:before="0" w:after="0"/>
        <w:ind w:firstLine="289"/>
        <w:rPr>
          <w:rFonts w:ascii="Arial" w:hAnsi="Arial"/>
          <w:b w:val="0"/>
          <w:bCs/>
          <w:sz w:val="20"/>
          <w:szCs w:val="20"/>
        </w:rPr>
      </w:pPr>
    </w:p>
    <w:p w:rsidR="00E43D56" w:rsidRPr="00CC3E59" w:rsidRDefault="00E43D56">
      <w:pPr>
        <w:pStyle w:val="Texto"/>
        <w:spacing w:after="0" w:line="240" w:lineRule="auto"/>
        <w:ind w:firstLine="289"/>
        <w:rPr>
          <w:bCs/>
          <w:sz w:val="20"/>
          <w:szCs w:val="20"/>
        </w:rPr>
      </w:pPr>
      <w:r w:rsidRPr="00CC3E59">
        <w:rPr>
          <w:b/>
          <w:sz w:val="20"/>
          <w:szCs w:val="20"/>
        </w:rPr>
        <w:t xml:space="preserve">Único.- </w:t>
      </w:r>
      <w:r w:rsidRPr="00CC3E59">
        <w:rPr>
          <w:bCs/>
          <w:sz w:val="20"/>
          <w:szCs w:val="20"/>
        </w:rPr>
        <w:t>El presente decreto entrará en vigor al día siguiente al de su publicación en el Diario Oficial de la Federación.</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bCs/>
          <w:sz w:val="20"/>
          <w:szCs w:val="20"/>
        </w:rPr>
      </w:pPr>
      <w:r w:rsidRPr="00CC3E59">
        <w:rPr>
          <w:bCs/>
          <w:sz w:val="20"/>
          <w:szCs w:val="20"/>
        </w:rPr>
        <w:t xml:space="preserve">México, D.F., a 28 de julio de 2004.- Sen. </w:t>
      </w:r>
      <w:r w:rsidRPr="00CC3E59">
        <w:rPr>
          <w:b/>
          <w:sz w:val="20"/>
          <w:szCs w:val="20"/>
        </w:rPr>
        <w:t>Enrique Jackson Ramírez</w:t>
      </w:r>
      <w:r w:rsidRPr="00CC3E59">
        <w:rPr>
          <w:bCs/>
          <w:sz w:val="20"/>
          <w:szCs w:val="20"/>
        </w:rPr>
        <w:t xml:space="preserve">, Presidente.- Dip. </w:t>
      </w:r>
      <w:r w:rsidRPr="00CC3E59">
        <w:rPr>
          <w:b/>
          <w:sz w:val="20"/>
          <w:szCs w:val="20"/>
        </w:rPr>
        <w:t>Cruz López Aguilar</w:t>
      </w:r>
      <w:r w:rsidRPr="00CC3E59">
        <w:rPr>
          <w:bCs/>
          <w:sz w:val="20"/>
          <w:szCs w:val="20"/>
        </w:rPr>
        <w:t>, Secretario.- Rúbricas.”</w:t>
      </w:r>
    </w:p>
    <w:p w:rsidR="00E43D56" w:rsidRPr="00CC3E59" w:rsidRDefault="00E43D56">
      <w:pPr>
        <w:pStyle w:val="Texto"/>
        <w:spacing w:after="0" w:line="240" w:lineRule="auto"/>
        <w:ind w:firstLine="289"/>
        <w:rPr>
          <w:bCs/>
          <w:sz w:val="20"/>
          <w:szCs w:val="20"/>
        </w:rPr>
      </w:pPr>
    </w:p>
    <w:p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sidRPr="00CC3E59">
        <w:rPr>
          <w:b/>
          <w:sz w:val="20"/>
          <w:szCs w:val="20"/>
        </w:rPr>
        <w:t>Vicente Fox Quesada</w:t>
      </w:r>
      <w:r w:rsidRPr="00CC3E59">
        <w:rPr>
          <w:bCs/>
          <w:sz w:val="20"/>
          <w:szCs w:val="20"/>
        </w:rPr>
        <w:t xml:space="preserve">.- Rúbrica.- El Secretario de Gobernación, </w:t>
      </w:r>
      <w:r w:rsidRPr="00CC3E59">
        <w:rPr>
          <w:b/>
          <w:sz w:val="20"/>
          <w:szCs w:val="20"/>
        </w:rPr>
        <w:t>Santiago Creel Miranda</w:t>
      </w:r>
      <w:r w:rsidRPr="00CC3E59">
        <w:rPr>
          <w:bCs/>
          <w:sz w:val="20"/>
          <w:szCs w:val="20"/>
        </w:rPr>
        <w:t>.- Rúbrica.</w:t>
      </w:r>
    </w:p>
    <w:p w:rsidR="00E43D56" w:rsidRPr="00CC3E59" w:rsidRDefault="00E43D56">
      <w:pPr>
        <w:pStyle w:val="Texto"/>
        <w:spacing w:after="0" w:line="240" w:lineRule="auto"/>
        <w:ind w:firstLine="0"/>
        <w:rPr>
          <w:b/>
          <w:bCs/>
          <w:sz w:val="22"/>
        </w:rPr>
      </w:pPr>
      <w:r w:rsidRPr="00CC3E59">
        <w:rPr>
          <w:bCs/>
          <w:sz w:val="20"/>
          <w:szCs w:val="20"/>
        </w:rPr>
        <w:br w:type="page"/>
      </w:r>
      <w:r w:rsidRPr="00CC3E59">
        <w:rPr>
          <w:b/>
          <w:bCs/>
          <w:sz w:val="22"/>
        </w:rPr>
        <w:t>DECRETO por el que se adiciona el artículo 21 de la Constitución Política de los Estados Unidos Mexicanos.</w:t>
      </w:r>
    </w:p>
    <w:p w:rsidR="00E43D56" w:rsidRPr="00CC3E59" w:rsidRDefault="00E43D56">
      <w:pPr>
        <w:pStyle w:val="Texto"/>
        <w:spacing w:after="0" w:line="240" w:lineRule="auto"/>
        <w:ind w:firstLine="289"/>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junio de 2005</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sz w:val="20"/>
        </w:rPr>
      </w:pPr>
      <w:r w:rsidRPr="00CC3E59">
        <w:rPr>
          <w:b/>
          <w:sz w:val="20"/>
        </w:rPr>
        <w:t xml:space="preserve">ARTÍCULO ÚNICO.- </w:t>
      </w:r>
      <w:r w:rsidRPr="00CC3E59">
        <w:rPr>
          <w:sz w:val="20"/>
        </w:rPr>
        <w:t xml:space="preserve">Se </w:t>
      </w:r>
      <w:r w:rsidRPr="00CC3E59">
        <w:rPr>
          <w:b/>
          <w:bCs/>
          <w:sz w:val="20"/>
        </w:rPr>
        <w:t>adiciona</w:t>
      </w:r>
      <w:r w:rsidRPr="00CC3E59">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sz w:val="20"/>
        </w:rPr>
      </w:pPr>
      <w:r w:rsidRPr="00CC3E59">
        <w:rPr>
          <w:sz w:val="20"/>
        </w:rPr>
        <w:t>..........</w:t>
      </w:r>
    </w:p>
    <w:p w:rsidR="00E43D56" w:rsidRPr="00CC3E59" w:rsidRDefault="00E43D56">
      <w:pPr>
        <w:pStyle w:val="Texto"/>
        <w:spacing w:after="0" w:line="240" w:lineRule="auto"/>
        <w:ind w:firstLine="289"/>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ind w:firstLine="289"/>
        <w:rPr>
          <w:sz w:val="20"/>
          <w:lang w:val="es-MX"/>
        </w:rPr>
      </w:pPr>
    </w:p>
    <w:p w:rsidR="00E43D56" w:rsidRPr="00CC3E59" w:rsidRDefault="00E43D56">
      <w:pPr>
        <w:pStyle w:val="Texto"/>
        <w:spacing w:after="0" w:line="240" w:lineRule="auto"/>
        <w:ind w:firstLine="289"/>
        <w:rPr>
          <w:sz w:val="20"/>
        </w:rPr>
      </w:pPr>
      <w:r w:rsidRPr="00CC3E59">
        <w:rPr>
          <w:b/>
          <w:sz w:val="20"/>
        </w:rPr>
        <w:t xml:space="preserve">ÚNICO.- </w:t>
      </w:r>
      <w:r w:rsidRPr="00CC3E59">
        <w:rPr>
          <w:sz w:val="20"/>
        </w:rPr>
        <w:t xml:space="preserve">El presente Decreto entrará en vigor al día siguiente de su publicación en el </w:t>
      </w:r>
      <w:r w:rsidRPr="00CC3E59">
        <w:rPr>
          <w:b/>
          <w:sz w:val="20"/>
        </w:rPr>
        <w:t>Diario Oficial de la Federación</w:t>
      </w:r>
      <w:r w:rsidRPr="00CC3E59">
        <w:rPr>
          <w:sz w:val="20"/>
        </w:rPr>
        <w:t>.</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b/>
          <w:sz w:val="20"/>
        </w:rPr>
      </w:pPr>
      <w:r w:rsidRPr="00CC3E59">
        <w:rPr>
          <w:sz w:val="20"/>
        </w:rPr>
        <w:t xml:space="preserve">México, D.F., a 4 de mayo de 2005.- Sen. </w:t>
      </w:r>
      <w:r w:rsidRPr="00CC3E59">
        <w:rPr>
          <w:b/>
          <w:sz w:val="20"/>
        </w:rPr>
        <w:t>Diego Fernández de Cevallos Ramos</w:t>
      </w:r>
      <w:r w:rsidRPr="00CC3E59">
        <w:rPr>
          <w:sz w:val="20"/>
        </w:rPr>
        <w:t xml:space="preserve">, Presidente.- Dip. </w:t>
      </w:r>
      <w:r w:rsidRPr="00CC3E59">
        <w:rPr>
          <w:b/>
          <w:sz w:val="20"/>
        </w:rPr>
        <w:t>María Guadalupe Suárez Ponce</w:t>
      </w:r>
      <w:r w:rsidRPr="00CC3E59">
        <w:rPr>
          <w:sz w:val="20"/>
        </w:rPr>
        <w:t>, Secretaria.- Rúbricas.</w:t>
      </w:r>
      <w:r w:rsidRPr="00CC3E59">
        <w:rPr>
          <w:b/>
          <w:sz w:val="20"/>
        </w:rPr>
        <w:t>"</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 adicionado un párrafo tercero a la fracción XXI, del Artículo 73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noviembre de 2005</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bCs/>
          <w:sz w:val="20"/>
        </w:rPr>
        <w:t>ARTÍCULO ÚNICO</w:t>
      </w:r>
      <w:r w:rsidRPr="00CC3E59">
        <w:rPr>
          <w:b/>
          <w:sz w:val="20"/>
        </w:rPr>
        <w:t xml:space="preserve">. </w:t>
      </w:r>
      <w:r w:rsidRPr="00CC3E59">
        <w:rPr>
          <w:sz w:val="20"/>
        </w:rPr>
        <w:t>Se adiciona un párrafo tercero a la fracción XXI,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rsidR="00E43D56" w:rsidRPr="00CC3E59" w:rsidRDefault="00E43D56">
      <w:pPr>
        <w:pStyle w:val="Texto"/>
        <w:spacing w:after="0" w:line="240" w:lineRule="auto"/>
        <w:rPr>
          <w:b/>
          <w:sz w:val="20"/>
        </w:rPr>
      </w:pPr>
    </w:p>
    <w:p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Patricia Garduño Morales</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sz w:val="22"/>
        </w:rPr>
      </w:pPr>
      <w:r w:rsidRPr="00CC3E59">
        <w:rPr>
          <w:sz w:val="20"/>
        </w:rPr>
        <w:br w:type="page"/>
      </w:r>
      <w:r w:rsidRPr="00CC3E59">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diciembre de 2005</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Primero.- </w:t>
      </w:r>
      <w:r w:rsidRPr="00CC3E59">
        <w:rPr>
          <w:bCs/>
          <w:color w:val="000000"/>
          <w:sz w:val="20"/>
        </w:rPr>
        <w:t>S</w:t>
      </w:r>
      <w:r w:rsidRPr="00CC3E59">
        <w:rPr>
          <w:color w:val="000000"/>
          <w:sz w:val="20"/>
        </w:rPr>
        <w:t>e reforma el único párrafo y se adicionan un segundo y tercer párrafos al artículo 46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Segundo.- </w:t>
      </w:r>
      <w:r w:rsidRPr="00CC3E59">
        <w:rPr>
          <w:color w:val="000000"/>
          <w:sz w:val="20"/>
        </w:rPr>
        <w:t>Se deroga la fracción IV del artículo 73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Tercero.- </w:t>
      </w:r>
      <w:r w:rsidRPr="00CC3E59">
        <w:rPr>
          <w:color w:val="000000"/>
          <w:sz w:val="20"/>
        </w:rPr>
        <w:t>Se adicionan las fracciones X y XI, pasando la actual fracción X a ser fracción XII del artículo 76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Cuarto.- </w:t>
      </w:r>
      <w:r w:rsidRPr="00CC3E59">
        <w:rPr>
          <w:color w:val="000000"/>
          <w:sz w:val="20"/>
        </w:rPr>
        <w:t>Se reforma la fracción I del artículo 105 de la Constitución Política Mexicana,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La reforma entrará en vigor al día siguiente al de su publicación en el Diario Oficial de la Federación.</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b/>
          <w:sz w:val="20"/>
        </w:rPr>
      </w:pPr>
      <w:r w:rsidRPr="00CC3E59">
        <w:rPr>
          <w:sz w:val="20"/>
        </w:rPr>
        <w:t xml:space="preserve">México, D.F., a 3 de noviembre de 2005.- Sen. </w:t>
      </w:r>
      <w:r w:rsidRPr="00CC3E59">
        <w:rPr>
          <w:b/>
          <w:sz w:val="20"/>
        </w:rPr>
        <w:t>Enrique Jackson Ramírez</w:t>
      </w:r>
      <w:r w:rsidRPr="00CC3E59">
        <w:rPr>
          <w:sz w:val="20"/>
        </w:rPr>
        <w:t xml:space="preserve">, Presidente.- Dip. </w:t>
      </w:r>
      <w:r w:rsidRPr="00CC3E59">
        <w:rPr>
          <w:b/>
          <w:sz w:val="20"/>
        </w:rPr>
        <w:t>Heliodoro Díaz Escárraga</w:t>
      </w:r>
      <w:r w:rsidRPr="00CC3E59">
        <w:rPr>
          <w:sz w:val="20"/>
        </w:rPr>
        <w:t xml:space="preserve">, Presidente.- Sen. </w:t>
      </w:r>
      <w:r w:rsidRPr="00CC3E59">
        <w:rPr>
          <w:b/>
          <w:sz w:val="20"/>
        </w:rPr>
        <w:t>Yolanda E. González Hernández</w:t>
      </w:r>
      <w:r w:rsidRPr="00CC3E59">
        <w:rPr>
          <w:sz w:val="20"/>
        </w:rPr>
        <w:t xml:space="preserve">, Secretaria.- Dip. </w:t>
      </w:r>
      <w:r w:rsidRPr="00CC3E59">
        <w:rPr>
          <w:b/>
          <w:sz w:val="20"/>
        </w:rPr>
        <w:t>Patricia Garduño Morales</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 reformados los artículos 14, segundo párrafo y 22 primer párrafo, y derogado el cuarto párrafo del artículo 22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diciembre de 2005</w:t>
      </w:r>
    </w:p>
    <w:p w:rsidR="00E43D56" w:rsidRPr="00CC3E59" w:rsidRDefault="00E43D56">
      <w:pPr>
        <w:pStyle w:val="Texto"/>
        <w:spacing w:after="0" w:line="240" w:lineRule="auto"/>
        <w:ind w:firstLine="0"/>
        <w:rPr>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Artículo Único. </w:t>
      </w:r>
      <w:r w:rsidRPr="00CC3E59">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sz w:val="20"/>
        </w:rPr>
        <w:t>..........</w:t>
      </w:r>
    </w:p>
    <w:p w:rsidR="00E43D56" w:rsidRPr="00CC3E59" w:rsidRDefault="00E43D56">
      <w:pPr>
        <w:pStyle w:val="Texto"/>
        <w:spacing w:after="0" w:line="240" w:lineRule="auto"/>
        <w:ind w:firstLine="289"/>
        <w:rPr>
          <w:sz w:val="20"/>
        </w:rPr>
      </w:pPr>
    </w:p>
    <w:p w:rsidR="00E43D56" w:rsidRPr="00CC3E59" w:rsidRDefault="00E43D56">
      <w:pPr>
        <w:pStyle w:val="ANOTACION0"/>
        <w:spacing w:after="0" w:line="240" w:lineRule="auto"/>
        <w:rPr>
          <w:sz w:val="22"/>
          <w:lang w:val="es-MX"/>
        </w:rPr>
      </w:pPr>
      <w:r w:rsidRPr="00CC3E59">
        <w:rPr>
          <w:sz w:val="22"/>
          <w:lang w:val="es-MX"/>
        </w:rPr>
        <w:t>ARTÍCULO TRANSITORIO</w:t>
      </w:r>
    </w:p>
    <w:p w:rsidR="00E43D56" w:rsidRPr="00CC3E59" w:rsidRDefault="00E43D56">
      <w:pPr>
        <w:pStyle w:val="ANOTACION0"/>
        <w:spacing w:after="0" w:line="240" w:lineRule="auto"/>
        <w:rPr>
          <w:sz w:val="20"/>
          <w:lang w:val="es-MX"/>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ÚNICO.- </w:t>
      </w:r>
      <w:r w:rsidRPr="00CC3E59">
        <w:rPr>
          <w:rFonts w:ascii="Arial" w:hAnsi="Arial" w:cs="Arial"/>
          <w:sz w:val="20"/>
        </w:rPr>
        <w:t>El presente Decreto entrará en vigor al día siguiente de su publicación en el Diario Oficial de la Federación.</w:t>
      </w:r>
    </w:p>
    <w:p w:rsidR="00E43D56" w:rsidRPr="00CC3E59" w:rsidRDefault="00E43D56">
      <w:pPr>
        <w:ind w:firstLine="289"/>
        <w:jc w:val="both"/>
        <w:rPr>
          <w:rFonts w:ascii="Arial" w:hAnsi="Arial" w:cs="Arial"/>
          <w:b/>
          <w:sz w:val="20"/>
        </w:rPr>
      </w:pPr>
    </w:p>
    <w:p w:rsidR="00E43D56" w:rsidRPr="00CC3E59" w:rsidRDefault="00E43D56">
      <w:pPr>
        <w:ind w:firstLine="289"/>
        <w:jc w:val="both"/>
        <w:rPr>
          <w:rFonts w:ascii="Arial" w:hAnsi="Arial" w:cs="Arial"/>
          <w:b/>
          <w:sz w:val="20"/>
        </w:rPr>
      </w:pPr>
      <w:r w:rsidRPr="00CC3E59">
        <w:rPr>
          <w:rFonts w:ascii="Arial" w:hAnsi="Arial" w:cs="Arial"/>
          <w:sz w:val="20"/>
        </w:rPr>
        <w:t xml:space="preserve">México, D.F., a 8 de noviembre de 2005.- Dip. </w:t>
      </w:r>
      <w:r w:rsidRPr="00CC3E59">
        <w:rPr>
          <w:rFonts w:ascii="Arial" w:hAnsi="Arial" w:cs="Arial"/>
          <w:b/>
          <w:sz w:val="20"/>
        </w:rPr>
        <w:t>Heliodoro Díaz Escárraga</w:t>
      </w:r>
      <w:r w:rsidRPr="00CC3E59">
        <w:rPr>
          <w:rFonts w:ascii="Arial" w:hAnsi="Arial" w:cs="Arial"/>
          <w:sz w:val="20"/>
        </w:rPr>
        <w:t xml:space="preserve">, Presidente.- Sen. </w:t>
      </w:r>
      <w:r w:rsidRPr="00CC3E59">
        <w:rPr>
          <w:rFonts w:ascii="Arial" w:hAnsi="Arial" w:cs="Arial"/>
          <w:b/>
          <w:sz w:val="20"/>
        </w:rPr>
        <w:t>Enrique Jackson Ramírez</w:t>
      </w:r>
      <w:r w:rsidRPr="00CC3E59">
        <w:rPr>
          <w:rFonts w:ascii="Arial" w:hAnsi="Arial" w:cs="Arial"/>
          <w:sz w:val="20"/>
        </w:rPr>
        <w:t xml:space="preserve">, Presidente.- Dip. </w:t>
      </w:r>
      <w:r w:rsidRPr="00CC3E59">
        <w:rPr>
          <w:rFonts w:ascii="Arial" w:hAnsi="Arial" w:cs="Arial"/>
          <w:b/>
          <w:sz w:val="20"/>
        </w:rPr>
        <w:t>Marcos Morales Torres</w:t>
      </w:r>
      <w:r w:rsidRPr="00CC3E59">
        <w:rPr>
          <w:rFonts w:ascii="Arial" w:hAnsi="Arial" w:cs="Arial"/>
          <w:sz w:val="20"/>
        </w:rPr>
        <w:t xml:space="preserve">, Secretario.- Sen. </w:t>
      </w:r>
      <w:r w:rsidRPr="00CC3E59">
        <w:rPr>
          <w:rFonts w:ascii="Arial" w:hAnsi="Arial" w:cs="Arial"/>
          <w:b/>
          <w:sz w:val="20"/>
        </w:rPr>
        <w:t>Yolanda E. González Hernández</w:t>
      </w:r>
      <w:r w:rsidRPr="00CC3E59">
        <w:rPr>
          <w:rFonts w:ascii="Arial" w:hAnsi="Arial" w:cs="Arial"/>
          <w:sz w:val="20"/>
        </w:rPr>
        <w:t>, Secretaria.- Rúbricas.</w:t>
      </w:r>
      <w:r w:rsidRPr="00CC3E59">
        <w:rPr>
          <w:rFonts w:ascii="Arial" w:hAnsi="Arial" w:cs="Arial"/>
          <w:b/>
          <w:sz w:val="20"/>
        </w:rPr>
        <w:t>"</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rFonts w:ascii="Arial" w:hAnsi="Arial" w:cs="Arial"/>
          <w:b/>
          <w:sz w:val="20"/>
        </w:rPr>
        <w:t>Vicente Fox Quesada</w:t>
      </w:r>
      <w:r w:rsidRPr="00CC3E59">
        <w:rPr>
          <w:rFonts w:ascii="Arial" w:hAnsi="Arial" w:cs="Arial"/>
          <w:sz w:val="20"/>
        </w:rPr>
        <w:t xml:space="preserve">.- Rúbrica.- El Secretario de Gobernación, </w:t>
      </w:r>
      <w:r w:rsidRPr="00CC3E59">
        <w:rPr>
          <w:rFonts w:ascii="Arial" w:hAnsi="Arial" w:cs="Arial"/>
          <w:b/>
          <w:sz w:val="20"/>
          <w:szCs w:val="22"/>
        </w:rPr>
        <w:t>Carlos María Abascal Carranza</w:t>
      </w:r>
      <w:r w:rsidRPr="00CC3E59">
        <w:rPr>
          <w:rFonts w:ascii="Arial" w:hAnsi="Arial" w:cs="Arial"/>
          <w:sz w:val="20"/>
        </w:rPr>
        <w:t>.- Rúbrica.</w:t>
      </w:r>
    </w:p>
    <w:p w:rsidR="00E43D56" w:rsidRPr="00CC3E59" w:rsidRDefault="00E43D56">
      <w:pPr>
        <w:jc w:val="both"/>
        <w:rPr>
          <w:rFonts w:ascii="Arial" w:hAnsi="Arial" w:cs="Arial"/>
          <w:b/>
          <w:bCs/>
          <w:sz w:val="22"/>
        </w:rPr>
      </w:pPr>
      <w:r w:rsidRPr="00CC3E59">
        <w:rPr>
          <w:rFonts w:ascii="Arial" w:hAnsi="Arial" w:cs="Arial"/>
          <w:sz w:val="20"/>
        </w:rPr>
        <w:br w:type="page"/>
      </w:r>
      <w:r w:rsidRPr="00CC3E59">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Pr="00CC3E59" w:rsidRDefault="00E43D56">
      <w:pPr>
        <w:jc w:val="both"/>
        <w:rPr>
          <w:rFonts w:ascii="Arial" w:hAnsi="Arial" w:cs="Arial"/>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diciembre de 2005</w:t>
      </w:r>
    </w:p>
    <w:p w:rsidR="00E43D56" w:rsidRPr="00CC3E59" w:rsidRDefault="00E43D56">
      <w:pPr>
        <w:jc w:val="both"/>
        <w:rPr>
          <w:rFonts w:ascii="Arial" w:hAnsi="Arial" w:cs="Arial"/>
          <w:sz w:val="20"/>
        </w:rPr>
      </w:pPr>
    </w:p>
    <w:p w:rsidR="00E43D56" w:rsidRPr="00CC3E59" w:rsidRDefault="00E43D56">
      <w:pPr>
        <w:pStyle w:val="Texto"/>
        <w:spacing w:after="0" w:line="240" w:lineRule="auto"/>
        <w:rPr>
          <w:sz w:val="20"/>
        </w:rPr>
      </w:pPr>
      <w:r w:rsidRPr="00CC3E59">
        <w:rPr>
          <w:b/>
          <w:bCs/>
          <w:sz w:val="20"/>
        </w:rPr>
        <w:t xml:space="preserve">Artículo Único.- </w:t>
      </w:r>
      <w:r w:rsidRPr="00CC3E59">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bCs/>
          <w:sz w:val="20"/>
        </w:rPr>
        <w:t>PRIMERO.</w:t>
      </w:r>
      <w:r w:rsidRPr="00CC3E59">
        <w:rPr>
          <w:b/>
          <w:sz w:val="20"/>
        </w:rPr>
        <w:t xml:space="preserve"> </w:t>
      </w:r>
      <w:r w:rsidRPr="00CC3E59">
        <w:rPr>
          <w:sz w:val="20"/>
        </w:rPr>
        <w:t>El presente Decreto entrará en vigor a los tres meses siguientes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bCs/>
          <w:sz w:val="20"/>
        </w:rPr>
        <w:t>SEGUNDO</w:t>
      </w:r>
      <w:r w:rsidRPr="00CC3E59">
        <w:rPr>
          <w:b/>
          <w:sz w:val="20"/>
        </w:rPr>
        <w:t xml:space="preserve">. </w:t>
      </w:r>
      <w:r w:rsidRPr="00CC3E59">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Pr="00CC3E59" w:rsidRDefault="00E43D56">
      <w:pPr>
        <w:pStyle w:val="Texto"/>
        <w:spacing w:after="0" w:line="240" w:lineRule="auto"/>
        <w:rPr>
          <w:sz w:val="20"/>
        </w:rPr>
      </w:pPr>
    </w:p>
    <w:p w:rsidR="00567212" w:rsidRPr="00CC3E59"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14-08-2009</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sz w:val="20"/>
          <w:szCs w:val="20"/>
        </w:rPr>
      </w:pPr>
      <w:r w:rsidRPr="00CC3E59">
        <w:rPr>
          <w:b/>
          <w:sz w:val="20"/>
          <w:szCs w:val="20"/>
        </w:rPr>
        <w:t>TERCERO.</w:t>
      </w:r>
      <w:r w:rsidRPr="00CC3E59">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14-08-2009</w:t>
      </w:r>
    </w:p>
    <w:p w:rsidR="00567212" w:rsidRPr="00CC3E59" w:rsidRDefault="00567212">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Ma. Sara Rocha Medina</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declaran reformados los artículos 26 y 73 fracción XXIX-D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 xml:space="preserve">Artículo Primero.- </w:t>
      </w:r>
      <w:r w:rsidRPr="00CC3E59">
        <w:rPr>
          <w:sz w:val="20"/>
        </w:rPr>
        <w:t>Se reforma el Artículo 26,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Artículo Segundo.- </w:t>
      </w:r>
      <w:r w:rsidRPr="00CC3E59">
        <w:rPr>
          <w:sz w:val="20"/>
        </w:rPr>
        <w:t>Se reforma la fracción XXIX-D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Segundo.- </w:t>
      </w:r>
      <w:r w:rsidRPr="00CC3E59">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Tercero.- </w:t>
      </w:r>
      <w:r w:rsidRPr="00CC3E59">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Cuarto.- </w:t>
      </w:r>
      <w:r w:rsidRPr="00CC3E59">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Quinto.- </w:t>
      </w:r>
      <w:r w:rsidRPr="00CC3E59">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Sexto.- </w:t>
      </w:r>
      <w:r w:rsidRPr="00CC3E59">
        <w:rPr>
          <w:sz w:val="20"/>
        </w:rPr>
        <w:t>Dentro de los 180 días naturales, posteriores a la entrada en vigor del presente Decreto, el Congreso de la Unión deberá emitir la Ley a la que se refiere el apartado B del Artículo 26 de esta Constitución.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Séptimo.- </w:t>
      </w:r>
      <w:r w:rsidRPr="00CC3E59">
        <w:rPr>
          <w:sz w:val="20"/>
        </w:rPr>
        <w:t>Se derogan todas aquellas disposiciones que se opongan al presente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México, D.F., a 16 de marzo de 2006.- Sen. </w:t>
      </w:r>
      <w:r w:rsidRPr="00CC3E59">
        <w:rPr>
          <w:b/>
          <w:sz w:val="20"/>
        </w:rPr>
        <w:t>Enrique Jackson Ramírez</w:t>
      </w:r>
      <w:r w:rsidRPr="00CC3E59">
        <w:rPr>
          <w:sz w:val="20"/>
        </w:rPr>
        <w:t xml:space="preserve">, Presidente.- Dip. </w:t>
      </w:r>
      <w:r w:rsidRPr="00CC3E59">
        <w:rPr>
          <w:b/>
          <w:sz w:val="20"/>
        </w:rPr>
        <w:t>Marcela González Salas P.</w:t>
      </w:r>
      <w:r w:rsidRPr="00CC3E59">
        <w:rPr>
          <w:sz w:val="20"/>
        </w:rPr>
        <w:t xml:space="preserve">, Presidenta.- Sen. </w:t>
      </w:r>
      <w:r w:rsidRPr="00CC3E59">
        <w:rPr>
          <w:b/>
          <w:sz w:val="20"/>
        </w:rPr>
        <w:t>Saúl López Sollano</w:t>
      </w:r>
      <w:r w:rsidRPr="00CC3E59">
        <w:rPr>
          <w:sz w:val="20"/>
        </w:rPr>
        <w:t xml:space="preserve">, Secretario.- Dip. </w:t>
      </w:r>
      <w:r w:rsidRPr="00CC3E59">
        <w:rPr>
          <w:b/>
          <w:sz w:val="20"/>
        </w:rPr>
        <w:t>Patricia Garduño Morales</w:t>
      </w:r>
      <w:r w:rsidRPr="00CC3E59">
        <w:rPr>
          <w:sz w:val="20"/>
        </w:rPr>
        <w:t>, Secretaria.- Rúbricas."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adiciona el inciso g) a la fracción II del artículo 105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septiembre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 xml:space="preserve">ARTÍCULO ÚNICO. </w:t>
      </w:r>
      <w:r w:rsidRPr="00CC3E59">
        <w:rPr>
          <w:sz w:val="20"/>
        </w:rPr>
        <w:t>Se adiciona el inciso g) a la fracción II del artículo 105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ÚNICO.-</w:t>
      </w:r>
      <w:r w:rsidRPr="00CC3E59">
        <w:rPr>
          <w:sz w:val="20"/>
        </w:rPr>
        <w:t xml:space="preserve"> El presente Decreto iniciará su vigencia al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23 de agosto de 2006.- Sen. </w:t>
      </w:r>
      <w:r w:rsidRPr="00CC3E59">
        <w:rPr>
          <w:b/>
          <w:sz w:val="20"/>
        </w:rPr>
        <w:t>Enrique</w:t>
      </w:r>
      <w:r w:rsidRPr="00CC3E59">
        <w:rPr>
          <w:sz w:val="20"/>
        </w:rPr>
        <w:t xml:space="preserve"> </w:t>
      </w:r>
      <w:r w:rsidRPr="00CC3E59">
        <w:rPr>
          <w:b/>
          <w:sz w:val="20"/>
        </w:rPr>
        <w:t>Jackson</w:t>
      </w:r>
      <w:r w:rsidRPr="00CC3E59">
        <w:rPr>
          <w:sz w:val="20"/>
        </w:rPr>
        <w:t xml:space="preserve"> </w:t>
      </w:r>
      <w:r w:rsidRPr="00CC3E59">
        <w:rPr>
          <w:b/>
          <w:sz w:val="20"/>
        </w:rPr>
        <w:t>Ramírez</w:t>
      </w:r>
      <w:r w:rsidRPr="00CC3E59">
        <w:rPr>
          <w:sz w:val="20"/>
        </w:rPr>
        <w:t xml:space="preserve">, Presidente.- Dip. </w:t>
      </w:r>
      <w:r w:rsidRPr="00CC3E59">
        <w:rPr>
          <w:b/>
          <w:sz w:val="20"/>
        </w:rPr>
        <w:t>Diva</w:t>
      </w:r>
      <w:r w:rsidRPr="00CC3E59">
        <w:rPr>
          <w:sz w:val="20"/>
        </w:rPr>
        <w:t xml:space="preserve"> </w:t>
      </w:r>
      <w:r w:rsidRPr="00CC3E59">
        <w:rPr>
          <w:b/>
          <w:sz w:val="20"/>
        </w:rPr>
        <w:t>Hadamira</w:t>
      </w:r>
      <w:r w:rsidRPr="00CC3E59">
        <w:rPr>
          <w:sz w:val="20"/>
        </w:rPr>
        <w:t xml:space="preserve"> </w:t>
      </w:r>
      <w:r w:rsidRPr="00CC3E59">
        <w:rPr>
          <w:b/>
          <w:sz w:val="20"/>
        </w:rPr>
        <w:t>Gastelum</w:t>
      </w:r>
      <w:r w:rsidRPr="00CC3E59">
        <w:rPr>
          <w:sz w:val="20"/>
        </w:rPr>
        <w:t xml:space="preserve"> </w:t>
      </w:r>
      <w:r w:rsidRPr="00CC3E59">
        <w:rPr>
          <w:b/>
          <w:sz w:val="20"/>
        </w:rPr>
        <w:t>Bajo</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73, fracción XXIX-H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73, fracción XXIX-H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Segundo.-</w:t>
      </w:r>
      <w:r w:rsidRPr="00CC3E59">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Lilia Gpe. Merodio Reza</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1o., Párrafo Tercero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1o., Párrafo Tercero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ind w:firstLine="0"/>
        <w:jc w:val="center"/>
        <w:rPr>
          <w:b/>
          <w:bCs/>
          <w:sz w:val="22"/>
        </w:rPr>
      </w:pPr>
      <w:r w:rsidRPr="00CC3E59">
        <w:rPr>
          <w:b/>
          <w:bCs/>
          <w:sz w:val="22"/>
        </w:rPr>
        <w:t>ARTÍCULO TRANSITORIO</w:t>
      </w:r>
    </w:p>
    <w:p w:rsidR="00E43D56" w:rsidRPr="00CC3E59" w:rsidRDefault="00E43D56">
      <w:pPr>
        <w:pStyle w:val="Texto"/>
        <w:spacing w:after="0" w:line="240" w:lineRule="auto"/>
        <w:ind w:firstLine="0"/>
        <w:jc w:val="center"/>
        <w:rPr>
          <w:sz w:val="20"/>
        </w:rPr>
      </w:pPr>
    </w:p>
    <w:p w:rsidR="00E43D56" w:rsidRPr="00CC3E59" w:rsidRDefault="00E43D56">
      <w:pPr>
        <w:pStyle w:val="Texto"/>
        <w:spacing w:after="0" w:line="240" w:lineRule="auto"/>
        <w:rPr>
          <w:sz w:val="20"/>
        </w:rPr>
      </w:pPr>
      <w:r w:rsidRPr="00CC3E59">
        <w:rPr>
          <w:b/>
          <w:bCs/>
          <w:sz w:val="20"/>
        </w:rPr>
        <w:t xml:space="preserve">ÚNICO.- </w:t>
      </w:r>
      <w:r w:rsidRPr="00CC3E59">
        <w:rPr>
          <w:sz w:val="20"/>
        </w:rPr>
        <w:t>La presente reforma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Ma. Mercedez Maciel Ortiz</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76 fracción I, y el artículo 89 fracción X,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febrero de 2007</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 xml:space="preserve">Artículo Único.- </w:t>
      </w:r>
      <w:r w:rsidRPr="00CC3E59">
        <w:rPr>
          <w:sz w:val="20"/>
        </w:rPr>
        <w:t>Se reforma el artículo 76 fracción I; y el artículo 89 fracción X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bCs/>
          <w:sz w:val="20"/>
        </w:rPr>
        <w:t>Único.-</w:t>
      </w:r>
      <w:r w:rsidRPr="00CC3E59">
        <w:rPr>
          <w:sz w:val="20"/>
        </w:rPr>
        <w:t xml:space="preserve"> 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bCs/>
          <w:sz w:val="20"/>
        </w:rPr>
      </w:pPr>
      <w:r w:rsidRPr="00CC3E59">
        <w:rPr>
          <w:sz w:val="20"/>
        </w:rPr>
        <w:t xml:space="preserve">México, D.F., a 17 de enero de 2007.- Dip. </w:t>
      </w:r>
      <w:r w:rsidRPr="00CC3E59">
        <w:rPr>
          <w:b/>
          <w:sz w:val="20"/>
        </w:rPr>
        <w:t>Jorge Zermeño Infante</w:t>
      </w:r>
      <w:r w:rsidRPr="00CC3E59">
        <w:rPr>
          <w:sz w:val="20"/>
        </w:rPr>
        <w:t xml:space="preserve">, Presidente.- Dip. </w:t>
      </w:r>
      <w:r w:rsidRPr="00CC3E59">
        <w:rPr>
          <w:b/>
          <w:sz w:val="20"/>
        </w:rPr>
        <w:t>Miguel Angel Peña Sanchez</w:t>
      </w:r>
      <w:r w:rsidRPr="00CC3E59">
        <w:rPr>
          <w:sz w:val="20"/>
        </w:rPr>
        <w:t xml:space="preserve">, Secretario.- Sen. </w:t>
      </w:r>
      <w:r w:rsidRPr="00CC3E59">
        <w:rPr>
          <w:b/>
          <w:sz w:val="20"/>
        </w:rPr>
        <w:t>Ricardo Fidel Pacheco Rodriguez</w:t>
      </w:r>
      <w:r w:rsidRPr="00CC3E59">
        <w:rPr>
          <w:sz w:val="20"/>
        </w:rPr>
        <w:t>, Secretario.- Rúbricas.</w:t>
      </w:r>
      <w:r w:rsidRPr="00CC3E59">
        <w:rPr>
          <w:b/>
          <w:bCs/>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VI, del artículo 82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VI, del Artículo 82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V del artículo 55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 del artículo 55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 partir del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X del artículo 73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X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SEGUNDO.</w:t>
      </w:r>
      <w:r w:rsidRPr="00CC3E59">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adiciona un segundo párrafo con siete fracciones al Artículo 6o.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 segundo párrafo con siete fracciones al Artículo 6o.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reforman los artículos 29, 73, 90, 92, 93, 95, 110 y 111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PRIMERO.-</w:t>
      </w:r>
      <w:r w:rsidRPr="00CC3E59">
        <w:rPr>
          <w:sz w:val="20"/>
        </w:rPr>
        <w:t xml:space="preserve"> Se reforma el artículo 29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SEGUNDO.-</w:t>
      </w:r>
      <w:r w:rsidRPr="00CC3E59">
        <w:rPr>
          <w:sz w:val="20"/>
        </w:rPr>
        <w:t xml:space="preserve"> Se reforma la numeral 2 de la fracción XVI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TERCERO.-</w:t>
      </w:r>
      <w:r w:rsidRPr="00CC3E59">
        <w:rPr>
          <w:sz w:val="20"/>
        </w:rPr>
        <w:t xml:space="preserve"> Se reforman los dos párrafos del artículo 90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CUARTO.-</w:t>
      </w:r>
      <w:r w:rsidRPr="00CC3E59">
        <w:rPr>
          <w:sz w:val="20"/>
        </w:rPr>
        <w:t xml:space="preserve"> Se reforma el artículo 92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QUINTO.-</w:t>
      </w:r>
      <w:r w:rsidRPr="00CC3E59">
        <w:rPr>
          <w:sz w:val="20"/>
        </w:rPr>
        <w:t xml:space="preserve"> Se reforman los dos primeros párrafos del artículo 93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SEXTO.-</w:t>
      </w:r>
      <w:r w:rsidRPr="00CC3E59">
        <w:rPr>
          <w:sz w:val="20"/>
        </w:rPr>
        <w:t xml:space="preserve"> Se reforma la fracción VI del artículo 95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SÉPTIMO.-</w:t>
      </w:r>
      <w:r w:rsidRPr="00CC3E59">
        <w:rPr>
          <w:sz w:val="20"/>
        </w:rPr>
        <w:t xml:space="preserve"> Se reforma el primer párrafo del artículo 110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OCTAVO.-</w:t>
      </w:r>
      <w:r w:rsidRPr="00CC3E59">
        <w:rPr>
          <w:sz w:val="20"/>
        </w:rPr>
        <w:t xml:space="preserve"> Se reforma el primer párrafo del artículo 111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iniciará su vigencia 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SEGUNDO.-</w:t>
      </w:r>
      <w:r w:rsidRPr="00CC3E59">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adiciona una fracción XXIX-N al artículo 73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una fracción XXIX-N al artículo 73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Se derogan todas las disposiciones legales en lo que se opongan al contenido del presente Decreto.</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sz w:val="20"/>
          <w:szCs w:val="24"/>
        </w:rPr>
      </w:pPr>
      <w:r w:rsidRPr="00CC3E59">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IV del artículo 99,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IV del artículo 99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que reforma los artículos 6o., 41, 85, 99, 108, 116 y 122; adiciona el artículo 134 y deroga un párrafo al artículo 97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noviembre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bCs/>
          <w:sz w:val="20"/>
        </w:rPr>
      </w:pPr>
      <w:r w:rsidRPr="00CC3E59">
        <w:rPr>
          <w:b/>
          <w:sz w:val="20"/>
        </w:rPr>
        <w:t>ÚNICO.</w:t>
      </w:r>
      <w:r w:rsidRPr="00CC3E59">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Pr="00CC3E59" w:rsidRDefault="00E43D56">
      <w:pPr>
        <w:pStyle w:val="Texto"/>
        <w:spacing w:after="0" w:line="240" w:lineRule="auto"/>
        <w:rPr>
          <w:bCs/>
          <w:sz w:val="20"/>
        </w:rPr>
      </w:pPr>
    </w:p>
    <w:p w:rsidR="00E43D56" w:rsidRPr="00CC3E59" w:rsidRDefault="00E43D56">
      <w:pPr>
        <w:pStyle w:val="Texto"/>
        <w:spacing w:after="0" w:line="240" w:lineRule="auto"/>
        <w:rPr>
          <w:bCs/>
          <w:sz w:val="20"/>
        </w:rPr>
      </w:pPr>
      <w:r w:rsidRPr="00CC3E59">
        <w:rPr>
          <w:bCs/>
          <w:sz w:val="20"/>
        </w:rPr>
        <w:t>..........</w:t>
      </w:r>
    </w:p>
    <w:p w:rsidR="00E43D56" w:rsidRPr="00CC3E59" w:rsidRDefault="00E43D56">
      <w:pPr>
        <w:pStyle w:val="Texto"/>
        <w:spacing w:after="0" w:line="240" w:lineRule="auto"/>
        <w:rPr>
          <w:bCs/>
          <w:sz w:val="20"/>
        </w:rPr>
      </w:pPr>
    </w:p>
    <w:p w:rsidR="00E43D56" w:rsidRPr="00CC3E59" w:rsidRDefault="00E43D56">
      <w:pPr>
        <w:pStyle w:val="ANOTACION0"/>
        <w:spacing w:after="0"/>
        <w:rPr>
          <w:sz w:val="22"/>
          <w:lang w:val="es-MX"/>
        </w:rPr>
      </w:pPr>
      <w:r w:rsidRPr="00CC3E59">
        <w:rPr>
          <w:sz w:val="22"/>
          <w:lang w:val="es-MX"/>
        </w:rPr>
        <w:t>TRANSITORIOS</w:t>
      </w:r>
    </w:p>
    <w:p w:rsidR="00E43D56" w:rsidRPr="00CC3E59" w:rsidRDefault="00E43D56">
      <w:pPr>
        <w:pStyle w:val="ANOTACION0"/>
        <w:spacing w:after="0"/>
        <w:rPr>
          <w:sz w:val="20"/>
          <w:lang w:val="es-MX"/>
        </w:rPr>
      </w:pPr>
    </w:p>
    <w:p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Segundo.</w:t>
      </w:r>
      <w:r w:rsidRPr="00CC3E59">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Tercero.</w:t>
      </w:r>
      <w:r w:rsidRPr="00CC3E59">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Cuarto.</w:t>
      </w:r>
      <w:r w:rsidRPr="00CC3E59">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Pr="00CC3E59" w:rsidRDefault="00E43D56">
      <w:pPr>
        <w:pStyle w:val="Texto"/>
        <w:spacing w:after="0" w:line="240" w:lineRule="auto"/>
        <w:rPr>
          <w:sz w:val="20"/>
        </w:rPr>
      </w:pPr>
    </w:p>
    <w:p w:rsidR="00E43D56" w:rsidRPr="00CC3E59" w:rsidRDefault="00E43D56">
      <w:pPr>
        <w:pStyle w:val="ROMANOS"/>
        <w:spacing w:after="0" w:line="240" w:lineRule="auto"/>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Pr="00CC3E59" w:rsidRDefault="00E43D56">
      <w:pPr>
        <w:pStyle w:val="ROMANOS"/>
        <w:spacing w:after="0" w:line="240" w:lineRule="auto"/>
        <w:rPr>
          <w:rFonts w:cs="Arial"/>
          <w:sz w:val="20"/>
          <w:lang w:val="es-MX"/>
        </w:rPr>
      </w:pPr>
    </w:p>
    <w:p w:rsidR="00E43D56" w:rsidRPr="00CC3E59" w:rsidRDefault="00E43D56">
      <w:pPr>
        <w:pStyle w:val="ROMANOS"/>
        <w:spacing w:after="0" w:line="240" w:lineRule="auto"/>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Elegirá, dos nuevos consejeros electorales, cuyo mandato concluirá el 30 de octubre de 2016.</w:t>
      </w:r>
    </w:p>
    <w:p w:rsidR="00E43D56" w:rsidRPr="00CC3E59" w:rsidRDefault="00E43D56">
      <w:pPr>
        <w:pStyle w:val="ROMANOS"/>
        <w:spacing w:after="0" w:line="240" w:lineRule="auto"/>
        <w:rPr>
          <w:rFonts w:cs="Arial"/>
          <w:sz w:val="20"/>
          <w:lang w:val="es-MX"/>
        </w:rPr>
      </w:pPr>
    </w:p>
    <w:p w:rsidR="00E43D56" w:rsidRPr="00CC3E59" w:rsidRDefault="00E43D56">
      <w:pPr>
        <w:pStyle w:val="ROMANOS"/>
        <w:spacing w:after="0" w:line="240" w:lineRule="auto"/>
        <w:rPr>
          <w:rFonts w:cs="Arial"/>
          <w:sz w:val="20"/>
          <w:lang w:val="es-MX"/>
        </w:rPr>
      </w:pPr>
      <w:r w:rsidRPr="00CC3E59">
        <w:rPr>
          <w:rFonts w:cs="Arial"/>
          <w:b/>
          <w:bCs/>
          <w:sz w:val="20"/>
          <w:lang w:val="es-MX"/>
        </w:rPr>
        <w:t>c)</w:t>
      </w:r>
      <w:r w:rsidRPr="00CC3E59">
        <w:rPr>
          <w:rFonts w:cs="Arial"/>
          <w:b/>
          <w:bCs/>
          <w:sz w:val="20"/>
          <w:lang w:val="es-MX"/>
        </w:rPr>
        <w:tab/>
      </w:r>
      <w:r w:rsidRPr="00CC3E59">
        <w:rPr>
          <w:rFonts w:cs="Arial"/>
          <w:sz w:val="20"/>
          <w:lang w:val="es-MX"/>
        </w:rPr>
        <w:t>Elegirá, de entre los ocho consejeros electorales en funciones a la entrada en vigor de este Decreto, a tres que concluirán su mandato el 15 de agosto de 2008 y a tres que continuarán en su encargo hasta el 30 de octubre de 2010;</w:t>
      </w:r>
    </w:p>
    <w:p w:rsidR="00E43D56" w:rsidRPr="00CC3E59" w:rsidRDefault="00E43D56">
      <w:pPr>
        <w:pStyle w:val="ROMANOS"/>
        <w:spacing w:after="0" w:line="240" w:lineRule="auto"/>
        <w:rPr>
          <w:rFonts w:cs="Arial"/>
          <w:sz w:val="20"/>
          <w:lang w:val="es-MX"/>
        </w:rPr>
      </w:pPr>
    </w:p>
    <w:p w:rsidR="00E43D56" w:rsidRPr="00CC3E59" w:rsidRDefault="00E43D56">
      <w:pPr>
        <w:pStyle w:val="ROMANOS"/>
        <w:spacing w:after="0" w:line="240" w:lineRule="auto"/>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lang w:val="es-MX"/>
        </w:rPr>
        <w:t>A más tardar el 15 de agosto de 2008, elegirá a tres nuevos consejeros electorales que concluirán su mandato el 30 de octubre de 2013.</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Quinto.</w:t>
      </w:r>
      <w:r w:rsidRPr="00CC3E59">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Sexto.</w:t>
      </w:r>
      <w:r w:rsidRPr="00CC3E59">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Séptimo.</w:t>
      </w:r>
      <w:r w:rsidRPr="00CC3E59">
        <w:rPr>
          <w:sz w:val="20"/>
        </w:rPr>
        <w:t xml:space="preserve"> Se derogan todas las disposiciones que se opongan al presente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6 de noviembre de 2007.- Dip. </w:t>
      </w:r>
      <w:r w:rsidRPr="00CC3E59">
        <w:rPr>
          <w:b/>
          <w:sz w:val="20"/>
        </w:rPr>
        <w:t>Ruth Zavaleta Salgado</w:t>
      </w:r>
      <w:r w:rsidRPr="00CC3E59">
        <w:rPr>
          <w:sz w:val="20"/>
        </w:rPr>
        <w:t xml:space="preserve">, Presidenta.- Sen. </w:t>
      </w:r>
      <w:r w:rsidRPr="00CC3E59">
        <w:rPr>
          <w:b/>
          <w:sz w:val="20"/>
        </w:rPr>
        <w:t>Santiago Creel Miranda</w:t>
      </w:r>
      <w:r w:rsidRPr="00CC3E59">
        <w:rPr>
          <w:sz w:val="20"/>
        </w:rPr>
        <w:t xml:space="preserve">, Presidente.- Dip. </w:t>
      </w:r>
      <w:r w:rsidRPr="00CC3E59">
        <w:rPr>
          <w:b/>
          <w:sz w:val="20"/>
        </w:rPr>
        <w:t>Antonio Xavier López Adame</w:t>
      </w:r>
      <w:r w:rsidRPr="00CC3E59">
        <w:rPr>
          <w:sz w:val="20"/>
        </w:rPr>
        <w:t xml:space="preserve">, Secretario.- Sen. </w:t>
      </w:r>
      <w:r w:rsidRPr="00CC3E59">
        <w:rPr>
          <w:b/>
          <w:sz w:val="20"/>
        </w:rPr>
        <w:t>Adrian Rivera Pérez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sz w:val="22"/>
          <w:szCs w:val="22"/>
        </w:rPr>
      </w:pPr>
      <w:r w:rsidRPr="00CC3E59">
        <w:rPr>
          <w:sz w:val="20"/>
          <w:szCs w:val="24"/>
        </w:rPr>
        <w:br w:type="page"/>
      </w:r>
      <w:r w:rsidRPr="00CC3E59">
        <w:rPr>
          <w:b/>
          <w:sz w:val="22"/>
          <w:szCs w:val="22"/>
        </w:rPr>
        <w:t>DECRETO que reforma, adiciona y deroga diversas disposiciones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mayo de 2008</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szCs w:val="20"/>
        </w:rPr>
      </w:pPr>
      <w:r w:rsidRPr="00CC3E59">
        <w:rPr>
          <w:b/>
          <w:bCs/>
          <w:sz w:val="20"/>
          <w:szCs w:val="20"/>
        </w:rPr>
        <w:t>Artículo Único.-</w:t>
      </w:r>
      <w:r w:rsidRPr="00CC3E59">
        <w:rPr>
          <w:sz w:val="20"/>
          <w:szCs w:val="20"/>
        </w:rPr>
        <w:t xml:space="preserve"> Se </w:t>
      </w:r>
      <w:r w:rsidRPr="00CC3E59">
        <w:rPr>
          <w:b/>
          <w:bCs/>
          <w:sz w:val="20"/>
          <w:szCs w:val="20"/>
        </w:rPr>
        <w:t>REFORMAN</w:t>
      </w:r>
      <w:r w:rsidRPr="00CC3E59">
        <w:rPr>
          <w:sz w:val="20"/>
          <w:szCs w:val="20"/>
        </w:rPr>
        <w:t xml:space="preserve"> los artículos 74 fracción IV, actuales primer y octavo párrafos; 79 fracciones I y II, y actual quinto párrafo; 122 </w:t>
      </w:r>
      <w:r w:rsidRPr="00CC3E59">
        <w:rPr>
          <w:b/>
          <w:sz w:val="20"/>
          <w:szCs w:val="20"/>
        </w:rPr>
        <w:t>Apartado C, Base Primera,</w:t>
      </w:r>
      <w:r w:rsidRPr="00CC3E59">
        <w:rPr>
          <w:sz w:val="20"/>
          <w:szCs w:val="20"/>
        </w:rPr>
        <w:t xml:space="preserve"> fracción V, incisos c) primer </w:t>
      </w:r>
      <w:r w:rsidRPr="00CC3E59">
        <w:rPr>
          <w:b/>
          <w:sz w:val="20"/>
          <w:szCs w:val="20"/>
        </w:rPr>
        <w:t>párrafo</w:t>
      </w:r>
      <w:r w:rsidRPr="00CC3E59">
        <w:rPr>
          <w:sz w:val="20"/>
          <w:szCs w:val="20"/>
        </w:rPr>
        <w:t xml:space="preserve"> y e) y 134 actuales primer y cuarto párrafos; se </w:t>
      </w:r>
      <w:r w:rsidRPr="00CC3E59">
        <w:rPr>
          <w:b/>
          <w:bCs/>
          <w:sz w:val="20"/>
          <w:szCs w:val="20"/>
        </w:rPr>
        <w:t>ADICIONAN</w:t>
      </w:r>
      <w:r w:rsidRPr="00CC3E59">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sidRPr="00CC3E59">
        <w:rPr>
          <w:b/>
          <w:sz w:val="20"/>
          <w:szCs w:val="20"/>
        </w:rPr>
        <w:t>Apartado C, Base Primera,</w:t>
      </w:r>
      <w:r w:rsidRPr="00CC3E59">
        <w:rPr>
          <w:sz w:val="20"/>
          <w:szCs w:val="20"/>
        </w:rPr>
        <w:t xml:space="preserve"> fracción V inciso c) tercer párrafo y 134 segundo párrafo, pasando los actuales segundo a octavo párrafos a ser tercero a noveno párrafos, respectivamente, y se </w:t>
      </w:r>
      <w:r w:rsidRPr="00CC3E59">
        <w:rPr>
          <w:b/>
          <w:bCs/>
          <w:sz w:val="20"/>
          <w:szCs w:val="20"/>
        </w:rPr>
        <w:t>DEROGA</w:t>
      </w:r>
      <w:r w:rsidRPr="00CC3E59">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sz w:val="20"/>
          <w:szCs w:val="20"/>
        </w:rPr>
        <w:t>………</w:t>
      </w:r>
    </w:p>
    <w:p w:rsidR="00E43D56" w:rsidRPr="00CC3E59" w:rsidRDefault="00E43D56">
      <w:pPr>
        <w:pStyle w:val="Texto"/>
        <w:spacing w:after="0" w:line="240" w:lineRule="auto"/>
        <w:rPr>
          <w:sz w:val="20"/>
          <w:szCs w:val="20"/>
        </w:rPr>
      </w:pPr>
    </w:p>
    <w:p w:rsidR="00E43D56" w:rsidRPr="00CC3E59" w:rsidRDefault="00E43D56">
      <w:pPr>
        <w:pStyle w:val="ANOTACION0"/>
        <w:spacing w:after="0" w:line="240" w:lineRule="auto"/>
        <w:rPr>
          <w:rStyle w:val="Textoennegrita"/>
          <w:b/>
          <w:sz w:val="22"/>
          <w:szCs w:val="22"/>
          <w:lang w:val="es-MX"/>
        </w:rPr>
      </w:pPr>
      <w:r w:rsidRPr="00CC3E59">
        <w:rPr>
          <w:rStyle w:val="Textoennegrita"/>
          <w:b/>
          <w:sz w:val="22"/>
          <w:szCs w:val="22"/>
          <w:lang w:val="es-MX"/>
        </w:rPr>
        <w:t>TRANSITORIOS</w:t>
      </w:r>
    </w:p>
    <w:p w:rsidR="00E43D56" w:rsidRPr="00CC3E59" w:rsidRDefault="00E43D56">
      <w:pPr>
        <w:pStyle w:val="ANOTACION0"/>
        <w:spacing w:after="0" w:line="240" w:lineRule="auto"/>
        <w:rPr>
          <w:b w:val="0"/>
          <w:sz w:val="20"/>
          <w:lang w:val="es-MX"/>
        </w:rPr>
      </w:pPr>
    </w:p>
    <w:p w:rsidR="00E43D56" w:rsidRPr="00CC3E59" w:rsidRDefault="00E43D56">
      <w:pPr>
        <w:pStyle w:val="Texto"/>
        <w:spacing w:after="0" w:line="240" w:lineRule="auto"/>
        <w:rPr>
          <w:sz w:val="20"/>
          <w:szCs w:val="20"/>
        </w:rPr>
      </w:pPr>
      <w:r w:rsidRPr="00CC3E59">
        <w:rPr>
          <w:rStyle w:val="Textoennegrita"/>
          <w:sz w:val="20"/>
          <w:szCs w:val="20"/>
        </w:rPr>
        <w:t xml:space="preserve">PRIMERO. </w:t>
      </w:r>
      <w:r w:rsidRPr="00CC3E59">
        <w:rPr>
          <w:sz w:val="20"/>
          <w:szCs w:val="20"/>
        </w:rPr>
        <w:t>El presente Decreto entrará en vigor al día siguiente de su publicación en el Diario Oficial de la Federación, salvo lo previsto en el transitorio tercero siguiente.</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SEGUNDO. </w:t>
      </w:r>
      <w:r w:rsidRPr="00CC3E59">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TERCERO. </w:t>
      </w:r>
      <w:r w:rsidRPr="00CC3E59">
        <w:rPr>
          <w:bCs/>
          <w:sz w:val="20"/>
          <w:szCs w:val="20"/>
        </w:rPr>
        <w:t>L</w:t>
      </w:r>
      <w:r w:rsidRPr="00CC3E59">
        <w:rPr>
          <w:sz w:val="20"/>
          <w:szCs w:val="20"/>
        </w:rPr>
        <w:t>as fechas aplicables para la presentación de la Cuenta Pública y el informe del resultado sobre su revisión, entrarán en vigor a partir de la Cuenta Pública correspondiente al ejercicio fiscal 2008.</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CUARTO. </w:t>
      </w:r>
      <w:r w:rsidRPr="00CC3E59">
        <w:rPr>
          <w:sz w:val="20"/>
          <w:szCs w:val="20"/>
        </w:rPr>
        <w:t>Las Cuentas Públicas anteriores a la correspondiente al ejercicio fiscal 2008 se sujetarán a lo siguiente:</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I. </w:t>
      </w:r>
      <w:r w:rsidRPr="00CC3E59">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Pr="00CC3E59" w:rsidRDefault="00E43D56">
      <w:pPr>
        <w:pStyle w:val="Texto"/>
        <w:spacing w:after="0" w:line="240" w:lineRule="auto"/>
        <w:rPr>
          <w:b/>
          <w:bCs/>
          <w:sz w:val="20"/>
          <w:szCs w:val="20"/>
        </w:rPr>
      </w:pPr>
    </w:p>
    <w:p w:rsidR="00E43D56" w:rsidRPr="00CC3E59" w:rsidRDefault="00E43D56">
      <w:pPr>
        <w:pStyle w:val="Texto"/>
        <w:spacing w:after="0" w:line="240" w:lineRule="auto"/>
        <w:rPr>
          <w:sz w:val="20"/>
          <w:szCs w:val="20"/>
        </w:rPr>
      </w:pPr>
      <w:r w:rsidRPr="00CC3E59">
        <w:rPr>
          <w:b/>
          <w:bCs/>
          <w:sz w:val="20"/>
          <w:szCs w:val="20"/>
        </w:rPr>
        <w:t xml:space="preserve">II. </w:t>
      </w:r>
      <w:r w:rsidRPr="00CC3E59">
        <w:rPr>
          <w:sz w:val="20"/>
          <w:szCs w:val="20"/>
        </w:rPr>
        <w:t>Las Cuentas Públicas correspondientes a los ejercicios fiscales 2006 y 2007 serán revisadas en los términos de las disposiciones aplicables en la materia antes de la entrada en vigor de este Decreto.</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III. </w:t>
      </w:r>
      <w:r w:rsidRPr="00CC3E59">
        <w:rPr>
          <w:sz w:val="20"/>
          <w:szCs w:val="20"/>
        </w:rPr>
        <w:t>La Cámara de Diputados deberá concluir la revisión de la Cuenta Pública del ejercicio fiscal de 2006 durante el año 2008.</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color w:val="000000"/>
          <w:sz w:val="20"/>
          <w:szCs w:val="20"/>
        </w:rPr>
      </w:pPr>
      <w:r w:rsidRPr="00CC3E59">
        <w:rPr>
          <w:b/>
          <w:bCs/>
          <w:sz w:val="20"/>
          <w:szCs w:val="20"/>
        </w:rPr>
        <w:t xml:space="preserve">IV. </w:t>
      </w:r>
      <w:r w:rsidRPr="00CC3E59">
        <w:rPr>
          <w:sz w:val="20"/>
          <w:szCs w:val="20"/>
        </w:rPr>
        <w:t>La Cuenta Pública correspondiente al ejercicio fiscal 2007 será presentada a más tardar el 15 de mayo de 2008, el informe del resultado el 15 de marzo de 2009 y su revisión deberá concluir en 2009.</w:t>
      </w:r>
    </w:p>
    <w:p w:rsidR="00E43D56" w:rsidRPr="00CC3E59" w:rsidRDefault="00E43D56">
      <w:pPr>
        <w:pStyle w:val="Texto"/>
        <w:spacing w:after="0" w:line="240" w:lineRule="auto"/>
        <w:rPr>
          <w:color w:val="000000"/>
          <w:sz w:val="20"/>
          <w:szCs w:val="20"/>
        </w:rPr>
      </w:pPr>
    </w:p>
    <w:p w:rsidR="00E43D56" w:rsidRPr="00CC3E59" w:rsidRDefault="00E43D56">
      <w:pPr>
        <w:pStyle w:val="Texto"/>
        <w:spacing w:after="0" w:line="240" w:lineRule="auto"/>
        <w:rPr>
          <w:b/>
          <w:color w:val="000000"/>
          <w:sz w:val="20"/>
          <w:szCs w:val="20"/>
        </w:rPr>
      </w:pPr>
      <w:r w:rsidRPr="00CC3E59">
        <w:rPr>
          <w:color w:val="000000"/>
          <w:sz w:val="20"/>
          <w:szCs w:val="20"/>
        </w:rPr>
        <w:t xml:space="preserve">México, D.F., a 19 de febrero de 2008.- Sen. </w:t>
      </w:r>
      <w:r w:rsidRPr="00CC3E59">
        <w:rPr>
          <w:b/>
          <w:color w:val="000000"/>
          <w:sz w:val="20"/>
          <w:szCs w:val="20"/>
        </w:rPr>
        <w:t>Santiago Creel Miranda</w:t>
      </w:r>
      <w:r w:rsidRPr="00CC3E59">
        <w:rPr>
          <w:color w:val="000000"/>
          <w:sz w:val="20"/>
          <w:szCs w:val="20"/>
        </w:rPr>
        <w:t xml:space="preserve">, Presidente.- Dip. </w:t>
      </w:r>
      <w:r w:rsidRPr="00CC3E59">
        <w:rPr>
          <w:b/>
          <w:color w:val="000000"/>
          <w:sz w:val="20"/>
          <w:szCs w:val="20"/>
        </w:rPr>
        <w:t>Ruth Zavaleta Salgado,</w:t>
      </w:r>
      <w:r w:rsidRPr="00CC3E59">
        <w:rPr>
          <w:color w:val="000000"/>
          <w:sz w:val="20"/>
          <w:szCs w:val="20"/>
        </w:rPr>
        <w:t xml:space="preserve"> Presidenta.-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Esmeralda Cardenas Sanchez</w:t>
      </w:r>
      <w:r w:rsidRPr="00CC3E59">
        <w:rPr>
          <w:color w:val="000000"/>
          <w:sz w:val="20"/>
          <w:szCs w:val="20"/>
        </w:rPr>
        <w:t>, Secretaria.- Rúbricas.</w:t>
      </w:r>
      <w:r w:rsidRPr="00CC3E59">
        <w:rPr>
          <w:b/>
          <w:color w:val="000000"/>
          <w:sz w:val="20"/>
          <w:szCs w:val="20"/>
        </w:rPr>
        <w:t>"</w:t>
      </w:r>
    </w:p>
    <w:p w:rsidR="00E43D56" w:rsidRPr="00CC3E59" w:rsidRDefault="00E43D56">
      <w:pPr>
        <w:pStyle w:val="Texto"/>
        <w:spacing w:after="0" w:line="240" w:lineRule="auto"/>
        <w:rPr>
          <w:color w:val="000000"/>
          <w:sz w:val="20"/>
          <w:szCs w:val="20"/>
        </w:rPr>
      </w:pPr>
    </w:p>
    <w:p w:rsidR="00E43D56" w:rsidRPr="00CC3E59" w:rsidRDefault="00E43D56">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6648EF" w:rsidRPr="00CC3E59" w:rsidRDefault="006648EF" w:rsidP="006648EF">
      <w:pPr>
        <w:pStyle w:val="Texto"/>
        <w:spacing w:after="0" w:line="240" w:lineRule="auto"/>
        <w:ind w:firstLine="0"/>
        <w:rPr>
          <w:b/>
          <w:sz w:val="22"/>
          <w:szCs w:val="22"/>
        </w:rPr>
      </w:pPr>
      <w:r w:rsidRPr="00CC3E59">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E59">
            <w:rPr>
              <w:b/>
              <w:sz w:val="22"/>
              <w:szCs w:val="22"/>
            </w:rPr>
            <w:t>la Constitución</w:t>
          </w:r>
        </w:smartTag>
        <w:r w:rsidRPr="00CC3E59">
          <w:rPr>
            <w:b/>
            <w:sz w:val="22"/>
            <w:szCs w:val="22"/>
          </w:rPr>
          <w:t xml:space="preserve"> Política</w:t>
        </w:r>
      </w:smartTag>
      <w:r w:rsidRPr="00CC3E59">
        <w:rPr>
          <w:b/>
          <w:sz w:val="22"/>
          <w:szCs w:val="22"/>
        </w:rPr>
        <w:t xml:space="preserve"> de los Estados Unidos Mexicanos.</w:t>
      </w:r>
    </w:p>
    <w:p w:rsidR="006648EF" w:rsidRPr="00CC3E59" w:rsidRDefault="006648EF" w:rsidP="006648EF">
      <w:pPr>
        <w:pStyle w:val="Texto"/>
        <w:spacing w:after="0" w:line="240" w:lineRule="auto"/>
        <w:ind w:firstLine="0"/>
        <w:rPr>
          <w:sz w:val="20"/>
          <w:szCs w:val="20"/>
        </w:rPr>
      </w:pPr>
    </w:p>
    <w:p w:rsidR="006648EF" w:rsidRPr="00CC3E59" w:rsidRDefault="006648EF" w:rsidP="006648E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18 de junio de 2008</w:t>
      </w:r>
    </w:p>
    <w:p w:rsidR="006648EF" w:rsidRPr="00CC3E59" w:rsidRDefault="006648EF" w:rsidP="006648EF">
      <w:pPr>
        <w:pStyle w:val="Texto"/>
        <w:spacing w:after="0" w:line="240" w:lineRule="auto"/>
        <w:ind w:firstLine="0"/>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Único. </w:t>
      </w:r>
      <w:r w:rsidRPr="00CC3E59">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w:t>
      </w:r>
    </w:p>
    <w:p w:rsidR="006648EF" w:rsidRPr="00CC3E59" w:rsidRDefault="006648EF" w:rsidP="006648EF">
      <w:pPr>
        <w:pStyle w:val="Texto"/>
        <w:spacing w:after="0" w:line="240" w:lineRule="auto"/>
        <w:rPr>
          <w:sz w:val="20"/>
          <w:szCs w:val="20"/>
        </w:rPr>
      </w:pPr>
    </w:p>
    <w:p w:rsidR="006648EF" w:rsidRPr="00CC3E59" w:rsidRDefault="006648EF" w:rsidP="006648EF">
      <w:pPr>
        <w:pStyle w:val="ANOTACION0"/>
        <w:spacing w:after="0" w:line="240" w:lineRule="auto"/>
        <w:rPr>
          <w:sz w:val="22"/>
          <w:szCs w:val="22"/>
          <w:lang w:val="es-MX"/>
        </w:rPr>
      </w:pPr>
      <w:r w:rsidRPr="00CC3E59">
        <w:rPr>
          <w:sz w:val="22"/>
          <w:szCs w:val="22"/>
          <w:lang w:val="es-MX"/>
        </w:rPr>
        <w:t>Transitorios</w:t>
      </w:r>
    </w:p>
    <w:p w:rsidR="006648EF" w:rsidRPr="00CC3E59" w:rsidRDefault="006648EF" w:rsidP="006648EF">
      <w:pPr>
        <w:pStyle w:val="ANOTACION0"/>
        <w:spacing w:after="0" w:line="240" w:lineRule="auto"/>
        <w:rPr>
          <w:sz w:val="20"/>
          <w:lang w:val="es-MX"/>
        </w:rPr>
      </w:pPr>
    </w:p>
    <w:p w:rsidR="006648EF" w:rsidRPr="00CC3E59" w:rsidRDefault="006648EF" w:rsidP="006648EF">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con excepción de lo dispuesto en los artículos transitorios siguientes.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Segundo.</w:t>
      </w:r>
      <w:r w:rsidRPr="00CC3E59">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entrará en vigor cuando lo establezca la legislación secundaria correspondiente, sin exceder el plazo de ocho años, contado a partir del día siguiente de la publicación de este Decreto.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 xml:space="preserve">En consecuencia,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los Estados y el Distrito Federal adoptarán el sistema penal acusatorio en la modalidad que determinen, sea regional o por tipo de delito.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Tercero. </w:t>
      </w:r>
      <w:r w:rsidRPr="00CC3E59">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Cuarto.</w:t>
      </w:r>
      <w:r w:rsidRPr="00CC3E59">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serán concluidos conforme a las disposiciones vigentes con anterioridad a dicho acto.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Quinto. </w:t>
      </w:r>
      <w:r w:rsidRPr="00CC3E59">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Sexto.</w:t>
      </w:r>
      <w:r w:rsidRPr="00CC3E59">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Séptimo. </w:t>
      </w:r>
      <w:r w:rsidRPr="00CC3E59">
        <w:rPr>
          <w:sz w:val="20"/>
          <w:szCs w:val="20"/>
        </w:rPr>
        <w:t xml:space="preserve">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Octavo.</w:t>
      </w:r>
      <w:r w:rsidRPr="00CC3E59">
        <w:rPr>
          <w:sz w:val="20"/>
          <w:szCs w:val="20"/>
        </w:rPr>
        <w:t xml:space="preserve">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Noveno. </w:t>
      </w:r>
      <w:r w:rsidRPr="00CC3E59">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Décimo.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Décimo Primero. </w:t>
      </w:r>
      <w:r w:rsidRPr="00CC3E59">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Esta medida será procedente siempre que sea necesaria para el éxito de la investigación, la protección de personas o bienes jurídicos, o cuando exista riesgo fundado de que el inculpado se sustraiga a la acción de la justicia.</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b/>
          <w:sz w:val="20"/>
          <w:szCs w:val="20"/>
        </w:rPr>
      </w:pPr>
      <w:r w:rsidRPr="00CC3E59">
        <w:rPr>
          <w:sz w:val="20"/>
          <w:szCs w:val="20"/>
        </w:rPr>
        <w:t xml:space="preserve">México, D.F., a 28 de mayo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diecisiete de junio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BD158F" w:rsidRPr="00CC3E59" w:rsidRDefault="00BD158F" w:rsidP="00BD158F">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reforman los artículos 69 y 93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r w:rsidRPr="00CC3E59">
        <w:rPr>
          <w:b/>
          <w:color w:val="000000"/>
          <w:sz w:val="22"/>
          <w:szCs w:val="22"/>
        </w:rPr>
        <w:t>.</w:t>
      </w:r>
    </w:p>
    <w:p w:rsidR="00BD158F" w:rsidRPr="00CC3E59" w:rsidRDefault="00BD158F" w:rsidP="00BD158F">
      <w:pPr>
        <w:pStyle w:val="Texto"/>
        <w:spacing w:after="0" w:line="240" w:lineRule="auto"/>
        <w:ind w:firstLine="0"/>
        <w:rPr>
          <w:sz w:val="20"/>
          <w:szCs w:val="20"/>
        </w:rPr>
      </w:pPr>
    </w:p>
    <w:p w:rsidR="00BD158F" w:rsidRPr="00CC3E59" w:rsidRDefault="00BD158F" w:rsidP="00BD158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2008</w:t>
      </w:r>
    </w:p>
    <w:p w:rsidR="00BD158F" w:rsidRPr="00CC3E59" w:rsidRDefault="00BD158F" w:rsidP="00BD158F">
      <w:pPr>
        <w:pStyle w:val="Texto"/>
        <w:spacing w:after="0" w:line="240" w:lineRule="auto"/>
        <w:ind w:firstLine="0"/>
        <w:rPr>
          <w:sz w:val="20"/>
          <w:szCs w:val="20"/>
        </w:rPr>
      </w:pPr>
    </w:p>
    <w:p w:rsidR="00BD158F" w:rsidRPr="00CC3E59" w:rsidRDefault="00BD158F" w:rsidP="00BD158F">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BD158F" w:rsidRPr="00CC3E59" w:rsidRDefault="00BD158F" w:rsidP="00BD158F">
      <w:pPr>
        <w:pStyle w:val="Texto"/>
        <w:spacing w:after="0" w:line="240" w:lineRule="auto"/>
        <w:rPr>
          <w:sz w:val="20"/>
          <w:szCs w:val="20"/>
        </w:rPr>
      </w:pPr>
    </w:p>
    <w:p w:rsidR="00BD158F" w:rsidRPr="00CC3E59" w:rsidRDefault="00BD158F" w:rsidP="00BD158F">
      <w:pPr>
        <w:pStyle w:val="Texto"/>
        <w:spacing w:after="0" w:line="240" w:lineRule="auto"/>
        <w:rPr>
          <w:sz w:val="20"/>
          <w:szCs w:val="20"/>
        </w:rPr>
      </w:pPr>
      <w:r w:rsidRPr="00CC3E59">
        <w:rPr>
          <w:sz w:val="20"/>
          <w:szCs w:val="20"/>
        </w:rPr>
        <w:t>..........</w:t>
      </w:r>
    </w:p>
    <w:p w:rsidR="00BD158F" w:rsidRPr="00CC3E59" w:rsidRDefault="00BD158F" w:rsidP="00BD158F">
      <w:pPr>
        <w:pStyle w:val="Texto"/>
        <w:spacing w:after="0" w:line="240" w:lineRule="auto"/>
        <w:rPr>
          <w:sz w:val="20"/>
          <w:szCs w:val="20"/>
        </w:rPr>
      </w:pPr>
    </w:p>
    <w:p w:rsidR="00BD158F" w:rsidRPr="00CC3E59" w:rsidRDefault="00BD158F" w:rsidP="00BD158F">
      <w:pPr>
        <w:pStyle w:val="ANOTACION0"/>
        <w:spacing w:after="0" w:line="240" w:lineRule="auto"/>
        <w:rPr>
          <w:sz w:val="22"/>
          <w:szCs w:val="22"/>
          <w:lang w:val="es-MX"/>
        </w:rPr>
      </w:pPr>
      <w:r w:rsidRPr="00CC3E59">
        <w:rPr>
          <w:sz w:val="22"/>
          <w:szCs w:val="22"/>
          <w:lang w:val="es-MX"/>
        </w:rPr>
        <w:t>Artículos Transitorios</w:t>
      </w:r>
    </w:p>
    <w:p w:rsidR="00BD158F" w:rsidRPr="00CC3E59" w:rsidRDefault="00BD158F" w:rsidP="00BD158F">
      <w:pPr>
        <w:pStyle w:val="ANOTACION0"/>
        <w:spacing w:after="0" w:line="240" w:lineRule="auto"/>
        <w:rPr>
          <w:sz w:val="20"/>
          <w:lang w:val="es-MX"/>
        </w:rPr>
      </w:pPr>
    </w:p>
    <w:p w:rsidR="00BD158F" w:rsidRPr="00CC3E59" w:rsidRDefault="00BD158F" w:rsidP="00BD158F">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BD158F" w:rsidRPr="00CC3E59" w:rsidRDefault="00BD158F" w:rsidP="00BD158F">
      <w:pPr>
        <w:pStyle w:val="Texto"/>
        <w:spacing w:after="0" w:line="240" w:lineRule="auto"/>
        <w:rPr>
          <w:color w:val="000000"/>
          <w:sz w:val="20"/>
          <w:szCs w:val="20"/>
        </w:rPr>
      </w:pPr>
    </w:p>
    <w:p w:rsidR="00BD158F" w:rsidRPr="00CC3E59" w:rsidRDefault="00BD158F" w:rsidP="00BD158F">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Se derogan todas aquellas disposiciones que contravengan el presente decreto.</w:t>
      </w:r>
    </w:p>
    <w:p w:rsidR="00BD158F" w:rsidRPr="00CC3E59" w:rsidRDefault="00BD158F" w:rsidP="00BD158F">
      <w:pPr>
        <w:pStyle w:val="Texto"/>
        <w:spacing w:after="0" w:line="240" w:lineRule="auto"/>
        <w:rPr>
          <w:color w:val="000000"/>
          <w:sz w:val="20"/>
          <w:szCs w:val="20"/>
        </w:rPr>
      </w:pPr>
    </w:p>
    <w:p w:rsidR="00BD158F" w:rsidRPr="00CC3E59" w:rsidRDefault="00BD158F" w:rsidP="00BD158F">
      <w:pPr>
        <w:pStyle w:val="Texto"/>
        <w:spacing w:after="0" w:line="240" w:lineRule="auto"/>
        <w:rPr>
          <w:b/>
          <w:sz w:val="20"/>
          <w:szCs w:val="20"/>
        </w:rPr>
      </w:pPr>
      <w:r w:rsidRPr="00CC3E59">
        <w:rPr>
          <w:sz w:val="20"/>
          <w:szCs w:val="20"/>
        </w:rPr>
        <w:t xml:space="preserve">México, D.F., a 30 de julio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rsidR="00BD158F" w:rsidRPr="00CC3E59" w:rsidRDefault="00BD158F" w:rsidP="00BD158F">
      <w:pPr>
        <w:pStyle w:val="Texto"/>
        <w:spacing w:after="0" w:line="240" w:lineRule="auto"/>
        <w:rPr>
          <w:sz w:val="20"/>
          <w:szCs w:val="20"/>
        </w:rPr>
      </w:pPr>
    </w:p>
    <w:p w:rsidR="00BD158F" w:rsidRPr="00CC3E59" w:rsidRDefault="00BD158F" w:rsidP="00BD158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ocho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1E5FE5" w:rsidRPr="00CC3E59" w:rsidRDefault="001E5FE5" w:rsidP="001E5FE5">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E59">
            <w:rPr>
              <w:b/>
              <w:sz w:val="22"/>
              <w:szCs w:val="22"/>
            </w:rPr>
            <w:t>la Constitución</w:t>
          </w:r>
        </w:smartTag>
        <w:r w:rsidRPr="00CC3E59">
          <w:rPr>
            <w:b/>
            <w:sz w:val="22"/>
            <w:szCs w:val="22"/>
          </w:rPr>
          <w:t xml:space="preserve"> Política</w:t>
        </w:r>
      </w:smartTag>
      <w:r w:rsidRPr="00CC3E59">
        <w:rPr>
          <w:b/>
          <w:sz w:val="22"/>
          <w:szCs w:val="22"/>
        </w:rPr>
        <w:t xml:space="preserve"> de los Estados Unidos Mexicanos.</w:t>
      </w:r>
    </w:p>
    <w:p w:rsidR="001E5FE5" w:rsidRPr="00CC3E59" w:rsidRDefault="001E5FE5" w:rsidP="001E5FE5">
      <w:pPr>
        <w:pStyle w:val="Texto"/>
        <w:spacing w:after="0" w:line="240" w:lineRule="auto"/>
        <w:ind w:firstLine="0"/>
        <w:rPr>
          <w:sz w:val="20"/>
          <w:szCs w:val="20"/>
        </w:rPr>
      </w:pPr>
    </w:p>
    <w:p w:rsidR="001E5FE5" w:rsidRPr="00CC3E59" w:rsidRDefault="001E5FE5" w:rsidP="001E5FE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agosto de 2008</w:t>
      </w:r>
    </w:p>
    <w:p w:rsidR="001E5FE5" w:rsidRPr="00CC3E59" w:rsidRDefault="001E5FE5" w:rsidP="001E5FE5">
      <w:pPr>
        <w:pStyle w:val="Texto"/>
        <w:spacing w:after="0" w:line="240" w:lineRule="auto"/>
        <w:ind w:firstLine="0"/>
        <w:rPr>
          <w:sz w:val="20"/>
          <w:szCs w:val="20"/>
        </w:rPr>
      </w:pPr>
    </w:p>
    <w:p w:rsidR="001E5FE5" w:rsidRPr="00CC3E59" w:rsidRDefault="001E5FE5" w:rsidP="001E5FE5">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 xml:space="preserve">Se reforma el artículo 88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1E5FE5" w:rsidRPr="00CC3E59" w:rsidRDefault="001E5FE5" w:rsidP="001E5FE5">
      <w:pPr>
        <w:pStyle w:val="Texto"/>
        <w:spacing w:after="0" w:line="240" w:lineRule="auto"/>
        <w:rPr>
          <w:sz w:val="20"/>
          <w:szCs w:val="20"/>
        </w:rPr>
      </w:pPr>
    </w:p>
    <w:p w:rsidR="001E5FE5" w:rsidRPr="00CC3E59" w:rsidRDefault="001E5FE5" w:rsidP="001E5FE5">
      <w:pPr>
        <w:pStyle w:val="Texto"/>
        <w:spacing w:after="0" w:line="240" w:lineRule="auto"/>
        <w:rPr>
          <w:sz w:val="20"/>
          <w:szCs w:val="20"/>
        </w:rPr>
      </w:pPr>
      <w:r w:rsidRPr="00CC3E59">
        <w:rPr>
          <w:sz w:val="20"/>
          <w:szCs w:val="20"/>
        </w:rPr>
        <w:t>………</w:t>
      </w:r>
    </w:p>
    <w:p w:rsidR="001E5FE5" w:rsidRPr="00CC3E59" w:rsidRDefault="001E5FE5" w:rsidP="001E5FE5">
      <w:pPr>
        <w:pStyle w:val="Texto"/>
        <w:spacing w:after="0" w:line="240" w:lineRule="auto"/>
        <w:rPr>
          <w:sz w:val="20"/>
          <w:szCs w:val="20"/>
        </w:rPr>
      </w:pPr>
    </w:p>
    <w:p w:rsidR="001E5FE5" w:rsidRPr="00CC3E59" w:rsidRDefault="001E5FE5" w:rsidP="001E5FE5">
      <w:pPr>
        <w:pStyle w:val="ANOTACION0"/>
        <w:spacing w:after="0" w:line="240" w:lineRule="auto"/>
        <w:rPr>
          <w:sz w:val="22"/>
          <w:szCs w:val="22"/>
          <w:lang w:val="es-MX"/>
        </w:rPr>
      </w:pPr>
      <w:r w:rsidRPr="00CC3E59">
        <w:rPr>
          <w:sz w:val="22"/>
          <w:szCs w:val="22"/>
          <w:lang w:val="es-MX"/>
        </w:rPr>
        <w:t>ARTÍCULO TRANSITORIO</w:t>
      </w:r>
    </w:p>
    <w:p w:rsidR="001E5FE5" w:rsidRPr="00CC3E59" w:rsidRDefault="001E5FE5" w:rsidP="001E5FE5">
      <w:pPr>
        <w:pStyle w:val="ANOTACION0"/>
        <w:spacing w:after="0" w:line="240" w:lineRule="auto"/>
        <w:rPr>
          <w:sz w:val="20"/>
          <w:lang w:val="es-MX"/>
        </w:rPr>
      </w:pPr>
    </w:p>
    <w:p w:rsidR="001E5FE5" w:rsidRPr="00CC3E59" w:rsidRDefault="001E5FE5" w:rsidP="001E5FE5">
      <w:pPr>
        <w:pStyle w:val="Texto"/>
        <w:spacing w:after="0" w:line="240" w:lineRule="auto"/>
        <w:rPr>
          <w:sz w:val="20"/>
          <w:szCs w:val="20"/>
        </w:rPr>
      </w:pPr>
      <w:r w:rsidRPr="00CC3E59">
        <w:rPr>
          <w:b/>
          <w:bCs/>
          <w:sz w:val="20"/>
          <w:szCs w:val="20"/>
        </w:rPr>
        <w:t>Único.-</w:t>
      </w:r>
      <w:r w:rsidRPr="00CC3E59">
        <w:rPr>
          <w:sz w:val="20"/>
          <w:szCs w:val="20"/>
        </w:rPr>
        <w:t xml:space="preserve"> El presente Decreto entrará en vigor el día siguiente al de su publicación en el Diario Oficial de la Federación.</w:t>
      </w:r>
    </w:p>
    <w:p w:rsidR="001E5FE5" w:rsidRPr="00CC3E59" w:rsidRDefault="001E5FE5" w:rsidP="001E5FE5">
      <w:pPr>
        <w:pStyle w:val="Texto"/>
        <w:spacing w:after="0" w:line="240" w:lineRule="auto"/>
        <w:rPr>
          <w:sz w:val="20"/>
          <w:szCs w:val="20"/>
        </w:rPr>
      </w:pPr>
    </w:p>
    <w:p w:rsidR="001E5FE5" w:rsidRPr="00CC3E59" w:rsidRDefault="001E5FE5" w:rsidP="001E5FE5">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rsidR="001E5FE5" w:rsidRPr="00CC3E59" w:rsidRDefault="001E5FE5" w:rsidP="001E5FE5">
      <w:pPr>
        <w:pStyle w:val="Texto"/>
        <w:spacing w:after="0" w:line="240" w:lineRule="auto"/>
        <w:rPr>
          <w:sz w:val="20"/>
          <w:szCs w:val="20"/>
        </w:rPr>
      </w:pPr>
    </w:p>
    <w:p w:rsidR="001E5FE5" w:rsidRPr="00CC3E59" w:rsidRDefault="001E5FE5" w:rsidP="001E5FE5">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veintiséis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F873BE" w:rsidRPr="00CC3E59" w:rsidRDefault="00F873BE" w:rsidP="00F873BE">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F873BE" w:rsidRPr="00CC3E59" w:rsidRDefault="00F873BE" w:rsidP="00F873BE">
      <w:pPr>
        <w:pStyle w:val="Texto"/>
        <w:spacing w:after="0" w:line="240" w:lineRule="auto"/>
        <w:ind w:firstLine="0"/>
        <w:rPr>
          <w:sz w:val="20"/>
          <w:szCs w:val="20"/>
        </w:rPr>
      </w:pPr>
    </w:p>
    <w:p w:rsidR="00F873BE" w:rsidRPr="00CC3E59" w:rsidRDefault="00F873BE" w:rsidP="00F873B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septiembre de 2008</w:t>
      </w:r>
    </w:p>
    <w:p w:rsidR="00F873BE" w:rsidRPr="00CC3E59" w:rsidRDefault="00F873BE" w:rsidP="00F873BE">
      <w:pPr>
        <w:pStyle w:val="Texto"/>
        <w:spacing w:after="0" w:line="240" w:lineRule="auto"/>
        <w:ind w:firstLine="0"/>
        <w:rPr>
          <w:bCs/>
          <w:sz w:val="20"/>
          <w:szCs w:val="20"/>
        </w:rPr>
      </w:pPr>
    </w:p>
    <w:p w:rsidR="00F873BE" w:rsidRPr="00CC3E59" w:rsidRDefault="00F873BE" w:rsidP="00F873BE">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CC3E59">
          <w:rPr>
            <w:sz w:val="20"/>
            <w:szCs w:val="20"/>
          </w:rPr>
          <w:t>la Constitución Política</w:t>
        </w:r>
      </w:smartTag>
      <w:r w:rsidRPr="00CC3E59">
        <w:rPr>
          <w:sz w:val="20"/>
          <w:szCs w:val="20"/>
        </w:rPr>
        <w:t xml:space="preserve"> de los Estados Unidos Mexicanos, para quedar como sigue:</w:t>
      </w:r>
    </w:p>
    <w:p w:rsidR="00F873BE" w:rsidRPr="00CC3E59" w:rsidRDefault="00F873BE" w:rsidP="00F873BE">
      <w:pPr>
        <w:pStyle w:val="Texto"/>
        <w:spacing w:after="0" w:line="240" w:lineRule="auto"/>
        <w:rPr>
          <w:sz w:val="20"/>
          <w:szCs w:val="20"/>
        </w:rPr>
      </w:pPr>
    </w:p>
    <w:p w:rsidR="00F873BE" w:rsidRPr="00CC3E59" w:rsidRDefault="00F873BE" w:rsidP="00F873BE">
      <w:pPr>
        <w:pStyle w:val="Texto"/>
        <w:spacing w:after="0" w:line="240" w:lineRule="auto"/>
        <w:rPr>
          <w:sz w:val="20"/>
          <w:szCs w:val="20"/>
        </w:rPr>
      </w:pPr>
      <w:r w:rsidRPr="00CC3E59">
        <w:rPr>
          <w:sz w:val="20"/>
          <w:szCs w:val="20"/>
        </w:rPr>
        <w:t>………</w:t>
      </w:r>
    </w:p>
    <w:p w:rsidR="00F873BE" w:rsidRPr="00CC3E59" w:rsidRDefault="00F873BE" w:rsidP="00F873BE">
      <w:pPr>
        <w:pStyle w:val="Texto"/>
        <w:spacing w:after="0" w:line="240" w:lineRule="auto"/>
        <w:rPr>
          <w:sz w:val="20"/>
          <w:szCs w:val="20"/>
        </w:rPr>
      </w:pPr>
    </w:p>
    <w:p w:rsidR="00F873BE" w:rsidRPr="00CC3E59" w:rsidRDefault="00F873BE" w:rsidP="00F873BE">
      <w:pPr>
        <w:pStyle w:val="ANOTACION0"/>
        <w:spacing w:after="0" w:line="240" w:lineRule="auto"/>
        <w:rPr>
          <w:sz w:val="22"/>
          <w:szCs w:val="22"/>
          <w:lang w:val="es-MX"/>
        </w:rPr>
      </w:pPr>
      <w:r w:rsidRPr="00CC3E59">
        <w:rPr>
          <w:sz w:val="22"/>
          <w:szCs w:val="22"/>
          <w:lang w:val="es-MX"/>
        </w:rPr>
        <w:t>TRANSITORIOS</w:t>
      </w:r>
    </w:p>
    <w:p w:rsidR="00F873BE" w:rsidRPr="00CC3E59" w:rsidRDefault="00F873BE" w:rsidP="00F873BE">
      <w:pPr>
        <w:pStyle w:val="ANOTACION0"/>
        <w:spacing w:after="0" w:line="240" w:lineRule="auto"/>
        <w:rPr>
          <w:sz w:val="20"/>
          <w:lang w:val="es-MX"/>
        </w:rPr>
      </w:pPr>
    </w:p>
    <w:p w:rsidR="00F873BE" w:rsidRPr="00CC3E59" w:rsidRDefault="00F873BE" w:rsidP="00F873BE">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rsidR="00F873BE" w:rsidRPr="00CC3E59" w:rsidRDefault="00F873BE" w:rsidP="00F873BE">
      <w:pPr>
        <w:pStyle w:val="Texto"/>
        <w:spacing w:after="0" w:line="240" w:lineRule="auto"/>
        <w:rPr>
          <w:sz w:val="20"/>
          <w:szCs w:val="20"/>
        </w:rPr>
      </w:pPr>
    </w:p>
    <w:p w:rsidR="00F873BE" w:rsidRPr="00CC3E59" w:rsidRDefault="00F873BE" w:rsidP="00F873BE">
      <w:pPr>
        <w:pStyle w:val="Texto"/>
        <w:spacing w:after="0" w:line="240" w:lineRule="auto"/>
        <w:rPr>
          <w:sz w:val="20"/>
          <w:szCs w:val="20"/>
        </w:rPr>
      </w:pPr>
      <w:r w:rsidRPr="00CC3E59">
        <w:rPr>
          <w:b/>
          <w:sz w:val="20"/>
          <w:szCs w:val="20"/>
        </w:rPr>
        <w:t>Segundo.</w:t>
      </w:r>
      <w:r w:rsidRPr="00CC3E59">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CC3E59" w:rsidRDefault="00F873BE" w:rsidP="00F873BE">
      <w:pPr>
        <w:pStyle w:val="Texto"/>
        <w:spacing w:after="0" w:line="240" w:lineRule="auto"/>
        <w:rPr>
          <w:color w:val="000000"/>
          <w:sz w:val="20"/>
          <w:szCs w:val="20"/>
        </w:rPr>
      </w:pPr>
    </w:p>
    <w:p w:rsidR="00F873BE" w:rsidRPr="00CC3E59" w:rsidRDefault="00F873BE" w:rsidP="00F873BE">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rsidR="00F873BE" w:rsidRPr="00CC3E59" w:rsidRDefault="00F873BE" w:rsidP="00F873BE">
      <w:pPr>
        <w:pStyle w:val="Texto"/>
        <w:spacing w:after="0" w:line="240" w:lineRule="auto"/>
        <w:rPr>
          <w:sz w:val="20"/>
          <w:szCs w:val="20"/>
        </w:rPr>
      </w:pPr>
    </w:p>
    <w:p w:rsidR="00F873BE" w:rsidRPr="00CC3E59" w:rsidRDefault="00F873BE" w:rsidP="00F873BE">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veintidós de septiembre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2E12B4" w:rsidRPr="00CC3E59" w:rsidRDefault="002E12B4" w:rsidP="002E12B4">
      <w:pPr>
        <w:pStyle w:val="Texto"/>
        <w:spacing w:after="0" w:line="240" w:lineRule="auto"/>
        <w:ind w:firstLine="0"/>
        <w:rPr>
          <w:b/>
          <w:sz w:val="22"/>
          <w:szCs w:val="22"/>
        </w:rPr>
      </w:pPr>
      <w:r w:rsidRPr="00CC3E59">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2E12B4" w:rsidRPr="00CC3E59" w:rsidRDefault="002E12B4" w:rsidP="002E12B4">
      <w:pPr>
        <w:pStyle w:val="Texto"/>
        <w:spacing w:after="0" w:line="240" w:lineRule="auto"/>
        <w:ind w:firstLine="0"/>
        <w:rPr>
          <w:sz w:val="20"/>
          <w:szCs w:val="20"/>
        </w:rPr>
      </w:pPr>
    </w:p>
    <w:p w:rsidR="002E12B4" w:rsidRPr="00CC3E59" w:rsidRDefault="002E12B4" w:rsidP="002E12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rsidR="002E12B4" w:rsidRPr="00CC3E59" w:rsidRDefault="002E12B4" w:rsidP="002E12B4">
      <w:pPr>
        <w:pStyle w:val="Texto"/>
        <w:spacing w:after="0" w:line="240" w:lineRule="auto"/>
        <w:ind w:firstLine="0"/>
        <w:rPr>
          <w:bCs/>
          <w:sz w:val="20"/>
          <w:szCs w:val="20"/>
        </w:rPr>
      </w:pPr>
    </w:p>
    <w:p w:rsidR="002E12B4" w:rsidRPr="00CC3E59" w:rsidRDefault="002E12B4" w:rsidP="002E12B4">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color w:val="000000"/>
          <w:sz w:val="20"/>
          <w:szCs w:val="20"/>
        </w:rPr>
      </w:pPr>
      <w:r w:rsidRPr="00CC3E59">
        <w:rPr>
          <w:color w:val="000000"/>
          <w:sz w:val="20"/>
          <w:szCs w:val="20"/>
        </w:rPr>
        <w:t>……….</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ANOTACION0"/>
        <w:spacing w:after="0" w:line="240" w:lineRule="auto"/>
        <w:rPr>
          <w:sz w:val="22"/>
          <w:szCs w:val="22"/>
          <w:lang w:val="es-MX"/>
        </w:rPr>
      </w:pPr>
      <w:r w:rsidRPr="00CC3E59">
        <w:rPr>
          <w:sz w:val="22"/>
          <w:szCs w:val="22"/>
          <w:lang w:val="es-MX"/>
        </w:rPr>
        <w:t>TRANSITORIOS</w:t>
      </w:r>
    </w:p>
    <w:p w:rsidR="002E12B4" w:rsidRPr="00CC3E59" w:rsidRDefault="002E12B4" w:rsidP="002E12B4">
      <w:pPr>
        <w:pStyle w:val="ANOTACION0"/>
        <w:spacing w:after="0" w:line="240" w:lineRule="auto"/>
        <w:rPr>
          <w:sz w:val="20"/>
          <w:lang w:val="es-MX"/>
        </w:rPr>
      </w:pPr>
    </w:p>
    <w:p w:rsidR="002E12B4" w:rsidRPr="00CC3E59" w:rsidRDefault="002E12B4" w:rsidP="002E12B4">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CC3E59">
          <w:rPr>
            <w:color w:val="000000"/>
            <w:sz w:val="20"/>
            <w:szCs w:val="20"/>
          </w:rPr>
          <w:t>la Ley Federal</w:t>
        </w:r>
      </w:smartTag>
      <w:r w:rsidRPr="00CC3E59">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b/>
          <w:color w:val="000000"/>
          <w:sz w:val="20"/>
          <w:szCs w:val="20"/>
        </w:rPr>
      </w:pPr>
      <w:r w:rsidRPr="00CC3E59">
        <w:rPr>
          <w:color w:val="000000"/>
          <w:sz w:val="20"/>
          <w:szCs w:val="20"/>
        </w:rPr>
        <w:t xml:space="preserve">México, D.F., a 24 de marzo de 2009.- Sen. </w:t>
      </w:r>
      <w:r w:rsidRPr="00CC3E59">
        <w:rPr>
          <w:b/>
          <w:color w:val="000000"/>
          <w:sz w:val="20"/>
          <w:szCs w:val="20"/>
        </w:rPr>
        <w:t>Gustavo 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Manuel Portilla Dieguez</w:t>
      </w:r>
      <w:r w:rsidRPr="00CC3E59">
        <w:rPr>
          <w:color w:val="000000"/>
          <w:sz w:val="20"/>
          <w:szCs w:val="20"/>
        </w:rPr>
        <w:t>, Secretario.- Rúbricas.</w:t>
      </w:r>
      <w:r w:rsidRPr="00CC3E59">
        <w:rPr>
          <w:b/>
          <w:color w:val="000000"/>
          <w:sz w:val="20"/>
          <w:szCs w:val="20"/>
        </w:rPr>
        <w:t>"</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sz w:val="20"/>
          <w:szCs w:val="20"/>
        </w:rPr>
      </w:pPr>
      <w:r w:rsidRPr="00CC3E59">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color w:val="000000"/>
            <w:sz w:val="20"/>
            <w:szCs w:val="20"/>
          </w:rPr>
          <w:t>la Residencia</w:t>
        </w:r>
      </w:smartTag>
      <w:r w:rsidRPr="00CC3E59">
        <w:rPr>
          <w:color w:val="000000"/>
          <w:sz w:val="20"/>
          <w:szCs w:val="20"/>
        </w:rPr>
        <w:t xml:space="preserve"> del Poder Ejecutivo Federal, en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9C0D1D" w:rsidRPr="00CC3E59" w:rsidRDefault="009C0D1D" w:rsidP="009C0D1D">
      <w:pPr>
        <w:pStyle w:val="Texto"/>
        <w:spacing w:after="0" w:line="240" w:lineRule="auto"/>
        <w:ind w:firstLine="0"/>
        <w:rPr>
          <w:b/>
          <w:sz w:val="22"/>
          <w:szCs w:val="22"/>
        </w:rPr>
      </w:pPr>
      <w:r w:rsidRPr="00CC3E59">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C0D1D" w:rsidRPr="00CC3E59" w:rsidRDefault="009C0D1D" w:rsidP="009C0D1D">
      <w:pPr>
        <w:pStyle w:val="Texto"/>
        <w:spacing w:after="0" w:line="240" w:lineRule="auto"/>
        <w:ind w:firstLine="0"/>
        <w:rPr>
          <w:sz w:val="20"/>
          <w:szCs w:val="20"/>
        </w:rPr>
      </w:pPr>
    </w:p>
    <w:p w:rsidR="009C0D1D" w:rsidRPr="00CC3E59" w:rsidRDefault="009C0D1D" w:rsidP="009C0D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rsidR="009C0D1D" w:rsidRPr="00CC3E59" w:rsidRDefault="009C0D1D" w:rsidP="009C0D1D">
      <w:pPr>
        <w:pStyle w:val="Texto"/>
        <w:spacing w:after="0" w:line="240" w:lineRule="auto"/>
        <w:ind w:firstLine="0"/>
        <w:rPr>
          <w:bCs/>
          <w:sz w:val="20"/>
          <w:szCs w:val="20"/>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color w:val="000000"/>
          <w:sz w:val="20"/>
          <w:szCs w:val="20"/>
        </w:rPr>
      </w:pPr>
      <w:r w:rsidRPr="00CC3E59">
        <w:rPr>
          <w:color w:val="000000"/>
          <w:sz w:val="20"/>
          <w:szCs w:val="20"/>
        </w:rPr>
        <w:t>……….</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ANOTACION0"/>
        <w:spacing w:after="0" w:line="240" w:lineRule="auto"/>
        <w:rPr>
          <w:sz w:val="22"/>
          <w:szCs w:val="22"/>
          <w:lang w:val="es-MX"/>
        </w:rPr>
      </w:pPr>
      <w:r w:rsidRPr="00CC3E59">
        <w:rPr>
          <w:sz w:val="22"/>
          <w:szCs w:val="22"/>
          <w:lang w:val="es-MX"/>
        </w:rPr>
        <w:t>TRANSITORIOS</w:t>
      </w:r>
    </w:p>
    <w:p w:rsidR="009C0D1D" w:rsidRPr="00CC3E59" w:rsidRDefault="009C0D1D" w:rsidP="009C0D1D">
      <w:pPr>
        <w:pStyle w:val="ANOTACION0"/>
        <w:spacing w:after="0" w:line="240" w:lineRule="auto"/>
        <w:rPr>
          <w:sz w:val="20"/>
          <w:lang w:val="es-MX"/>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deberá expedir la ley en la materia en un plazo no mayor de 12 meses, contados a partir de la entrada en vigor del presente Decreto.</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 xml:space="preserve">En tanto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b/>
          <w:color w:val="000000"/>
          <w:sz w:val="20"/>
          <w:szCs w:val="20"/>
        </w:rPr>
      </w:pPr>
      <w:r w:rsidRPr="00CC3E59">
        <w:rPr>
          <w:color w:val="000000"/>
          <w:sz w:val="20"/>
          <w:szCs w:val="20"/>
        </w:rPr>
        <w:t xml:space="preserve">México, D. F., a 24 de marzo de 2009.- Sen. </w:t>
      </w:r>
      <w:r w:rsidRPr="00CC3E59">
        <w:rPr>
          <w:b/>
          <w:color w:val="000000"/>
          <w:sz w:val="20"/>
          <w:szCs w:val="20"/>
        </w:rPr>
        <w:t>Gustavo Enrique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María Eugenia Jiménez Valenzuela</w:t>
      </w:r>
      <w:r w:rsidRPr="00CC3E59">
        <w:rPr>
          <w:color w:val="000000"/>
          <w:sz w:val="20"/>
          <w:szCs w:val="20"/>
        </w:rPr>
        <w:t>, Secretaria.- Rúbricas.</w:t>
      </w:r>
      <w:r w:rsidRPr="00CC3E59">
        <w:rPr>
          <w:b/>
          <w:color w:val="000000"/>
          <w:sz w:val="20"/>
          <w:szCs w:val="20"/>
        </w:rPr>
        <w:t>"</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903494" w:rsidRPr="00CC3E59" w:rsidRDefault="00903494" w:rsidP="00903494">
      <w:pPr>
        <w:pStyle w:val="Texto"/>
        <w:spacing w:after="0" w:line="240" w:lineRule="auto"/>
        <w:ind w:firstLine="0"/>
        <w:rPr>
          <w:b/>
          <w:sz w:val="22"/>
          <w:szCs w:val="22"/>
        </w:rPr>
      </w:pPr>
      <w:r w:rsidRPr="00CC3E59">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03494" w:rsidRPr="00CC3E59" w:rsidRDefault="00903494" w:rsidP="00903494">
      <w:pPr>
        <w:pStyle w:val="Texto"/>
        <w:spacing w:after="0" w:line="240" w:lineRule="auto"/>
        <w:ind w:firstLine="0"/>
        <w:rPr>
          <w:sz w:val="20"/>
          <w:szCs w:val="20"/>
        </w:rPr>
      </w:pPr>
    </w:p>
    <w:p w:rsidR="00903494" w:rsidRPr="00CC3E59" w:rsidRDefault="00903494" w:rsidP="0090349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mayo de 2009</w:t>
      </w:r>
    </w:p>
    <w:p w:rsidR="00903494" w:rsidRPr="00CC3E59" w:rsidRDefault="00903494" w:rsidP="00903494">
      <w:pPr>
        <w:pStyle w:val="Texto"/>
        <w:spacing w:after="0" w:line="240" w:lineRule="auto"/>
        <w:ind w:firstLine="0"/>
        <w:rPr>
          <w:bCs/>
          <w:sz w:val="20"/>
          <w:szCs w:val="20"/>
        </w:rPr>
      </w:pPr>
    </w:p>
    <w:p w:rsidR="00903494" w:rsidRPr="00CC3E59" w:rsidRDefault="00903494" w:rsidP="00903494">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sz w:val="20"/>
          <w:szCs w:val="20"/>
        </w:rPr>
      </w:pPr>
      <w:r w:rsidRPr="00CC3E59">
        <w:rPr>
          <w:sz w:val="20"/>
          <w:szCs w:val="20"/>
        </w:rPr>
        <w:t>……….</w:t>
      </w:r>
    </w:p>
    <w:p w:rsidR="00903494" w:rsidRPr="00CC3E59" w:rsidRDefault="00903494" w:rsidP="00903494">
      <w:pPr>
        <w:pStyle w:val="Texto"/>
        <w:spacing w:after="0" w:line="240" w:lineRule="auto"/>
        <w:rPr>
          <w:sz w:val="20"/>
          <w:szCs w:val="20"/>
        </w:rPr>
      </w:pPr>
    </w:p>
    <w:p w:rsidR="00903494" w:rsidRPr="00CC3E59" w:rsidRDefault="00903494" w:rsidP="00903494">
      <w:pPr>
        <w:pStyle w:val="ANOTACION0"/>
        <w:spacing w:after="0" w:line="240" w:lineRule="auto"/>
        <w:rPr>
          <w:sz w:val="22"/>
          <w:szCs w:val="22"/>
          <w:lang w:val="es-MX"/>
        </w:rPr>
      </w:pPr>
      <w:r w:rsidRPr="00CC3E59">
        <w:rPr>
          <w:sz w:val="22"/>
          <w:szCs w:val="22"/>
          <w:lang w:val="es-MX"/>
        </w:rPr>
        <w:t>TRANSITORIOS</w:t>
      </w:r>
    </w:p>
    <w:p w:rsidR="00903494" w:rsidRPr="00CC3E59" w:rsidRDefault="00903494" w:rsidP="00903494">
      <w:pPr>
        <w:pStyle w:val="ANOTACION0"/>
        <w:spacing w:after="0" w:line="240" w:lineRule="auto"/>
        <w:rPr>
          <w:sz w:val="20"/>
          <w:lang w:val="es-MX"/>
        </w:rPr>
      </w:pPr>
    </w:p>
    <w:p w:rsidR="00903494" w:rsidRPr="00CC3E59" w:rsidRDefault="00903494" w:rsidP="0090349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sz w:val="20"/>
          <w:szCs w:val="20"/>
        </w:rPr>
      </w:pPr>
      <w:r w:rsidRPr="00CC3E59">
        <w:rPr>
          <w:b/>
          <w:sz w:val="20"/>
          <w:szCs w:val="20"/>
        </w:rPr>
        <w:t>Segundo.</w:t>
      </w:r>
      <w:r w:rsidRPr="00CC3E59">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b/>
          <w:sz w:val="20"/>
          <w:szCs w:val="20"/>
        </w:rPr>
      </w:pPr>
      <w:r w:rsidRPr="00CC3E59">
        <w:rPr>
          <w:sz w:val="20"/>
          <w:szCs w:val="20"/>
        </w:rPr>
        <w:t xml:space="preserve">México, D.F., a 24 de marzo de 2009.- Sen. </w:t>
      </w:r>
      <w:r w:rsidRPr="00CC3E59">
        <w:rPr>
          <w:b/>
          <w:sz w:val="20"/>
          <w:szCs w:val="20"/>
        </w:rPr>
        <w:t>Gustavo E. Madero Muñoz</w:t>
      </w:r>
      <w:r w:rsidRPr="00CC3E59">
        <w:rPr>
          <w:sz w:val="20"/>
          <w:szCs w:val="20"/>
        </w:rPr>
        <w:t xml:space="preserve">, Presidente.- Dip. </w:t>
      </w:r>
      <w:r w:rsidRPr="00CC3E59">
        <w:rPr>
          <w:b/>
          <w:sz w:val="20"/>
          <w:szCs w:val="20"/>
        </w:rPr>
        <w:t>César Horacio Duarte Jáquez</w:t>
      </w:r>
      <w:r w:rsidRPr="00CC3E59">
        <w:rPr>
          <w:sz w:val="20"/>
          <w:szCs w:val="20"/>
        </w:rPr>
        <w:t xml:space="preserve">, Presidente.- Sen. </w:t>
      </w:r>
      <w:r w:rsidRPr="00CC3E59">
        <w:rPr>
          <w:b/>
          <w:sz w:val="20"/>
          <w:szCs w:val="20"/>
        </w:rPr>
        <w:t>Gabino Cue Monteagudo</w:t>
      </w:r>
      <w:r w:rsidRPr="00CC3E59">
        <w:rPr>
          <w:sz w:val="20"/>
          <w:szCs w:val="20"/>
        </w:rPr>
        <w:t xml:space="preserve">, Secretario.- Dip. </w:t>
      </w:r>
      <w:r w:rsidRPr="00CC3E59">
        <w:rPr>
          <w:b/>
          <w:sz w:val="20"/>
          <w:szCs w:val="20"/>
        </w:rPr>
        <w:t>Margarita Arenas Guzman</w:t>
      </w:r>
      <w:r w:rsidRPr="00CC3E59">
        <w:rPr>
          <w:sz w:val="20"/>
          <w:szCs w:val="20"/>
        </w:rPr>
        <w:t>, Secretaria.- Rúbricas.</w:t>
      </w:r>
      <w:r w:rsidRPr="00CC3E59">
        <w:rPr>
          <w:b/>
          <w:sz w:val="20"/>
          <w:szCs w:val="20"/>
        </w:rPr>
        <w:t>"</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veintisiete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115EC1" w:rsidRPr="00CC3E59" w:rsidRDefault="00115EC1" w:rsidP="00115EC1">
      <w:pPr>
        <w:pStyle w:val="Texto"/>
        <w:spacing w:after="0" w:line="240" w:lineRule="auto"/>
        <w:ind w:firstLine="0"/>
        <w:rPr>
          <w:b/>
          <w:sz w:val="22"/>
          <w:szCs w:val="22"/>
        </w:rPr>
      </w:pPr>
      <w:r w:rsidRPr="00CC3E59">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115EC1" w:rsidRPr="00CC3E59" w:rsidRDefault="00115EC1" w:rsidP="00115EC1">
      <w:pPr>
        <w:pStyle w:val="Texto"/>
        <w:spacing w:after="0" w:line="240" w:lineRule="auto"/>
        <w:ind w:firstLine="0"/>
        <w:rPr>
          <w:sz w:val="20"/>
          <w:szCs w:val="20"/>
        </w:rPr>
      </w:pPr>
    </w:p>
    <w:p w:rsidR="00115EC1" w:rsidRPr="00CC3E59" w:rsidRDefault="00115EC1" w:rsidP="00115EC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 de junio de 2009</w:t>
      </w:r>
    </w:p>
    <w:p w:rsidR="00115EC1" w:rsidRPr="00CC3E59" w:rsidRDefault="00115EC1" w:rsidP="00115EC1">
      <w:pPr>
        <w:pStyle w:val="Texto"/>
        <w:spacing w:after="0" w:line="240" w:lineRule="auto"/>
        <w:ind w:firstLine="0"/>
        <w:rPr>
          <w:sz w:val="20"/>
          <w:szCs w:val="20"/>
        </w:rPr>
      </w:pPr>
    </w:p>
    <w:p w:rsidR="00115EC1" w:rsidRPr="00CC3E59" w:rsidRDefault="00115EC1" w:rsidP="00115EC1">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115EC1" w:rsidRPr="00CC3E59" w:rsidRDefault="00115EC1" w:rsidP="00115EC1">
      <w:pPr>
        <w:pStyle w:val="Texto"/>
        <w:spacing w:after="0" w:line="240" w:lineRule="auto"/>
        <w:rPr>
          <w:color w:val="000000"/>
          <w:sz w:val="20"/>
          <w:szCs w:val="20"/>
        </w:rPr>
      </w:pPr>
    </w:p>
    <w:p w:rsidR="00115EC1" w:rsidRPr="00CC3E59" w:rsidRDefault="00115EC1" w:rsidP="00115EC1">
      <w:pPr>
        <w:pStyle w:val="Texto"/>
        <w:spacing w:after="0" w:line="240" w:lineRule="auto"/>
        <w:rPr>
          <w:color w:val="000000"/>
          <w:sz w:val="20"/>
          <w:szCs w:val="20"/>
        </w:rPr>
      </w:pPr>
      <w:r w:rsidRPr="00CC3E59">
        <w:rPr>
          <w:color w:val="000000"/>
          <w:sz w:val="20"/>
          <w:szCs w:val="20"/>
        </w:rPr>
        <w:t>……….</w:t>
      </w:r>
    </w:p>
    <w:p w:rsidR="00115EC1" w:rsidRPr="00CC3E59" w:rsidRDefault="00115EC1" w:rsidP="00115EC1">
      <w:pPr>
        <w:pStyle w:val="Texto"/>
        <w:spacing w:after="0" w:line="240" w:lineRule="auto"/>
        <w:rPr>
          <w:color w:val="000000"/>
          <w:sz w:val="20"/>
          <w:szCs w:val="20"/>
        </w:rPr>
      </w:pPr>
    </w:p>
    <w:p w:rsidR="00115EC1" w:rsidRPr="00CC3E59" w:rsidRDefault="00115EC1" w:rsidP="00115EC1">
      <w:pPr>
        <w:pStyle w:val="ANOTACION0"/>
        <w:spacing w:after="0" w:line="240" w:lineRule="auto"/>
        <w:rPr>
          <w:sz w:val="22"/>
          <w:szCs w:val="22"/>
          <w:lang w:val="es-MX"/>
        </w:rPr>
      </w:pPr>
      <w:r w:rsidRPr="00CC3E59">
        <w:rPr>
          <w:sz w:val="22"/>
          <w:szCs w:val="22"/>
          <w:lang w:val="es-MX"/>
        </w:rPr>
        <w:t>ARTÍCULO TRANSITORIO</w:t>
      </w:r>
    </w:p>
    <w:p w:rsidR="00115EC1" w:rsidRPr="00CC3E59" w:rsidRDefault="00115EC1" w:rsidP="00115EC1">
      <w:pPr>
        <w:pStyle w:val="ANOTACION0"/>
        <w:spacing w:after="0" w:line="240" w:lineRule="auto"/>
        <w:rPr>
          <w:sz w:val="20"/>
          <w:lang w:val="es-MX"/>
        </w:rPr>
      </w:pPr>
    </w:p>
    <w:p w:rsidR="00115EC1" w:rsidRPr="00CC3E59" w:rsidRDefault="00115EC1" w:rsidP="00115EC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El presente Decreto entrará en vigor el día siguiente al de su publicación en el Diario Oficial de la Federación.</w:t>
      </w:r>
    </w:p>
    <w:p w:rsidR="00115EC1" w:rsidRPr="00CC3E59" w:rsidRDefault="00115EC1" w:rsidP="00115EC1">
      <w:pPr>
        <w:pStyle w:val="Texto"/>
        <w:spacing w:after="0" w:line="240" w:lineRule="auto"/>
        <w:rPr>
          <w:color w:val="000000"/>
          <w:sz w:val="20"/>
          <w:szCs w:val="20"/>
        </w:rPr>
      </w:pPr>
    </w:p>
    <w:p w:rsidR="00115EC1" w:rsidRPr="00CC3E59" w:rsidRDefault="00115EC1" w:rsidP="00115EC1">
      <w:pPr>
        <w:pStyle w:val="Texto"/>
        <w:spacing w:after="0" w:line="240" w:lineRule="auto"/>
        <w:rPr>
          <w:b/>
          <w:sz w:val="20"/>
          <w:szCs w:val="20"/>
        </w:rPr>
      </w:pPr>
      <w:r w:rsidRPr="00CC3E59">
        <w:rPr>
          <w:sz w:val="20"/>
          <w:szCs w:val="20"/>
        </w:rPr>
        <w:t xml:space="preserve">México, D.F., a 21 de abril de 2009.- Dip. </w:t>
      </w:r>
      <w:r w:rsidRPr="00CC3E59">
        <w:rPr>
          <w:b/>
          <w:sz w:val="20"/>
          <w:szCs w:val="20"/>
        </w:rPr>
        <w:t>Cesar Horacio Duarte Jaquez</w:t>
      </w:r>
      <w:r w:rsidRPr="00CC3E59">
        <w:rPr>
          <w:sz w:val="20"/>
          <w:szCs w:val="20"/>
        </w:rPr>
        <w:t xml:space="preserve">, Presidente.- Sen. </w:t>
      </w:r>
      <w:r w:rsidRPr="00CC3E59">
        <w:rPr>
          <w:b/>
          <w:sz w:val="20"/>
          <w:szCs w:val="20"/>
        </w:rPr>
        <w:t>Gustavo Enrique Madero Muñoz</w:t>
      </w:r>
      <w:r w:rsidRPr="00CC3E59">
        <w:rPr>
          <w:sz w:val="20"/>
          <w:szCs w:val="20"/>
        </w:rPr>
        <w:t xml:space="preserve">, Presidente.- Dip. </w:t>
      </w:r>
      <w:r w:rsidRPr="00CC3E59">
        <w:rPr>
          <w:b/>
          <w:sz w:val="20"/>
          <w:szCs w:val="20"/>
        </w:rPr>
        <w:t>Margarita Arenas Guzman</w:t>
      </w:r>
      <w:r w:rsidRPr="00CC3E59">
        <w:rPr>
          <w:sz w:val="20"/>
          <w:szCs w:val="20"/>
        </w:rPr>
        <w:t xml:space="preserve">, Secretaria.- Sen. </w:t>
      </w:r>
      <w:r w:rsidRPr="00CC3E59">
        <w:rPr>
          <w:b/>
          <w:sz w:val="20"/>
          <w:szCs w:val="20"/>
        </w:rPr>
        <w:t>Gabino Cué Monteagudo</w:t>
      </w:r>
      <w:r w:rsidRPr="00CC3E59">
        <w:rPr>
          <w:sz w:val="20"/>
          <w:szCs w:val="20"/>
        </w:rPr>
        <w:t>, Secretario.- Rúbricas.</w:t>
      </w:r>
      <w:r w:rsidRPr="00CC3E59">
        <w:rPr>
          <w:b/>
          <w:sz w:val="20"/>
          <w:szCs w:val="20"/>
        </w:rPr>
        <w:t>"</w:t>
      </w:r>
    </w:p>
    <w:p w:rsidR="00115EC1" w:rsidRPr="00CC3E59" w:rsidRDefault="00115EC1" w:rsidP="00115EC1">
      <w:pPr>
        <w:pStyle w:val="Texto"/>
        <w:spacing w:after="0" w:line="240" w:lineRule="auto"/>
        <w:rPr>
          <w:sz w:val="20"/>
          <w:szCs w:val="20"/>
        </w:rPr>
      </w:pPr>
    </w:p>
    <w:p w:rsidR="00115EC1" w:rsidRPr="00CC3E59" w:rsidRDefault="00115EC1" w:rsidP="00115EC1">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veintiocho de mayo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183513" w:rsidRPr="00CC3E59" w:rsidRDefault="00183513" w:rsidP="00183513">
      <w:pPr>
        <w:pStyle w:val="Titulo1"/>
        <w:pBdr>
          <w:bottom w:val="none" w:sz="0" w:space="0" w:color="auto"/>
        </w:pBdr>
        <w:rPr>
          <w:rFonts w:ascii="Arial" w:hAnsi="Arial" w:cs="Arial"/>
          <w:sz w:val="22"/>
          <w:szCs w:val="22"/>
        </w:rPr>
      </w:pPr>
      <w:r w:rsidRPr="00CC3E59">
        <w:rPr>
          <w:sz w:val="22"/>
          <w:szCs w:val="22"/>
        </w:rPr>
        <w:br w:type="page"/>
      </w:r>
      <w:r w:rsidRPr="00CC3E59">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CC3E59">
          <w:rPr>
            <w:rFonts w:ascii="Arial" w:hAnsi="Arial" w:cs="Arial"/>
            <w:sz w:val="22"/>
            <w:szCs w:val="22"/>
          </w:rPr>
          <w:t>la Constitución Política</w:t>
        </w:r>
      </w:smartTag>
      <w:r w:rsidRPr="00CC3E59">
        <w:rPr>
          <w:rFonts w:ascii="Arial" w:hAnsi="Arial" w:cs="Arial"/>
          <w:sz w:val="22"/>
          <w:szCs w:val="22"/>
        </w:rPr>
        <w:t xml:space="preserve"> de los Estados Unidos Mexicanos, publicado el 1 de junio de 2009.</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sinformato"/>
        <w:jc w:val="center"/>
        <w:rPr>
          <w:rFonts w:ascii="Arial" w:hAnsi="Arial" w:cs="Arial"/>
          <w:sz w:val="16"/>
          <w:szCs w:val="16"/>
          <w:lang w:val="es-MX"/>
        </w:rPr>
      </w:pPr>
      <w:r w:rsidRPr="00CC3E59">
        <w:rPr>
          <w:rFonts w:ascii="Arial" w:hAnsi="Arial" w:cs="Arial"/>
          <w:sz w:val="16"/>
          <w:szCs w:val="16"/>
          <w:lang w:val="es-MX"/>
        </w:rPr>
        <w:t>Publicada en el Diario Oficial de la Federación el 25 de junio de 2009</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
        <w:spacing w:after="0" w:line="240" w:lineRule="auto"/>
        <w:rPr>
          <w:sz w:val="20"/>
          <w:szCs w:val="20"/>
        </w:rPr>
      </w:pPr>
      <w:r w:rsidRPr="00CC3E59">
        <w:rPr>
          <w:sz w:val="20"/>
          <w:szCs w:val="20"/>
        </w:rPr>
        <w:t xml:space="preserve">En </w:t>
      </w:r>
      <w:smartTag w:uri="urn:schemas-microsoft-com:office:smarttags" w:element="PersonName">
        <w:smartTagPr>
          <w:attr w:name="ProductID" w:val="la Primera Secci￳n"/>
        </w:smartTagPr>
        <w:r w:rsidRPr="00CC3E59">
          <w:rPr>
            <w:sz w:val="20"/>
            <w:szCs w:val="20"/>
          </w:rPr>
          <w:t>la Primera Sección</w:t>
        </w:r>
      </w:smartTag>
      <w:r w:rsidRPr="00CC3E59">
        <w:rPr>
          <w:sz w:val="20"/>
          <w:szCs w:val="20"/>
        </w:rPr>
        <w:t>, página 4, en el último párrafo transcrito, dice:</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
        <w:spacing w:after="0" w:line="240" w:lineRule="auto"/>
        <w:rPr>
          <w:color w:val="000000"/>
          <w:sz w:val="20"/>
          <w:szCs w:val="20"/>
        </w:rPr>
      </w:pPr>
      <w:r w:rsidRPr="00CC3E59">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CC3E59" w:rsidRDefault="00183513" w:rsidP="00183513">
      <w:pPr>
        <w:pStyle w:val="Texto"/>
        <w:spacing w:after="0" w:line="240" w:lineRule="auto"/>
        <w:rPr>
          <w:color w:val="000000"/>
          <w:sz w:val="20"/>
          <w:szCs w:val="20"/>
        </w:rPr>
      </w:pPr>
    </w:p>
    <w:p w:rsidR="00183513" w:rsidRPr="00CC3E59" w:rsidRDefault="00183513" w:rsidP="00183513">
      <w:pPr>
        <w:pStyle w:val="Texto"/>
        <w:spacing w:after="0" w:line="240" w:lineRule="auto"/>
        <w:rPr>
          <w:sz w:val="20"/>
          <w:szCs w:val="20"/>
        </w:rPr>
      </w:pPr>
      <w:r w:rsidRPr="00CC3E59">
        <w:rPr>
          <w:sz w:val="20"/>
          <w:szCs w:val="20"/>
        </w:rPr>
        <w:t>Debe decir:</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
        <w:spacing w:after="0" w:line="240" w:lineRule="auto"/>
        <w:rPr>
          <w:color w:val="000000"/>
          <w:sz w:val="20"/>
          <w:szCs w:val="20"/>
        </w:rPr>
      </w:pPr>
      <w:r w:rsidRPr="00CC3E59">
        <w:rPr>
          <w:color w:val="000000"/>
          <w:sz w:val="20"/>
          <w:szCs w:val="20"/>
        </w:rPr>
        <w:t xml:space="preserve">No podrá librarse orden de aprehensión sino por la autoridad judicial y sin que </w:t>
      </w:r>
      <w:r w:rsidRPr="00CC3E59">
        <w:rPr>
          <w:b/>
          <w:color w:val="000000"/>
          <w:sz w:val="20"/>
          <w:szCs w:val="20"/>
          <w:u w:val="single"/>
        </w:rPr>
        <w:t>preceda</w:t>
      </w:r>
      <w:r w:rsidRPr="00CC3E59">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CC3E59" w:rsidRDefault="00567212" w:rsidP="00567212">
      <w:pPr>
        <w:pStyle w:val="Texto"/>
        <w:spacing w:after="0" w:line="240" w:lineRule="auto"/>
        <w:ind w:firstLine="0"/>
        <w:rPr>
          <w:b/>
          <w:sz w:val="22"/>
          <w:szCs w:val="22"/>
        </w:rPr>
      </w:pPr>
      <w:r w:rsidRPr="00CC3E59">
        <w:rPr>
          <w:b/>
          <w:color w:val="000000"/>
          <w:sz w:val="22"/>
          <w:szCs w:val="22"/>
        </w:rPr>
        <w:br w:type="page"/>
      </w:r>
      <w:r w:rsidRPr="00CC3E59">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 publicado el 12 de diciembre de 2005.</w:t>
      </w:r>
    </w:p>
    <w:p w:rsidR="00567212" w:rsidRPr="00CC3E59" w:rsidRDefault="00567212" w:rsidP="00567212">
      <w:pPr>
        <w:pStyle w:val="Texto"/>
        <w:spacing w:after="0" w:line="240" w:lineRule="auto"/>
        <w:ind w:firstLine="0"/>
        <w:rPr>
          <w:sz w:val="20"/>
          <w:szCs w:val="20"/>
        </w:rPr>
      </w:pPr>
    </w:p>
    <w:p w:rsidR="00567212" w:rsidRPr="00CC3E59" w:rsidRDefault="00567212" w:rsidP="005672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2009</w:t>
      </w:r>
    </w:p>
    <w:p w:rsidR="00567212" w:rsidRPr="00CC3E59" w:rsidRDefault="00567212" w:rsidP="00567212">
      <w:pPr>
        <w:pStyle w:val="Texto"/>
        <w:spacing w:after="0" w:line="240" w:lineRule="auto"/>
        <w:ind w:firstLine="0"/>
        <w:rPr>
          <w:sz w:val="20"/>
          <w:szCs w:val="20"/>
        </w:rPr>
      </w:pPr>
    </w:p>
    <w:p w:rsidR="00567212" w:rsidRPr="00CC3E59" w:rsidRDefault="00567212" w:rsidP="00567212">
      <w:pPr>
        <w:pStyle w:val="Texto"/>
        <w:spacing w:after="0" w:line="240" w:lineRule="exact"/>
        <w:rPr>
          <w:sz w:val="20"/>
          <w:szCs w:val="20"/>
        </w:rPr>
      </w:pPr>
      <w:r w:rsidRPr="00CC3E59">
        <w:rPr>
          <w:b/>
          <w:sz w:val="20"/>
          <w:szCs w:val="20"/>
        </w:rPr>
        <w:t>Artículo Único.</w:t>
      </w:r>
      <w:r w:rsidRPr="00CC3E59">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publicado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el 12 de diciembre de 2005, para quedar como sigue:</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sz w:val="20"/>
          <w:szCs w:val="20"/>
        </w:rPr>
      </w:pPr>
      <w:r w:rsidRPr="00CC3E59">
        <w:rPr>
          <w:sz w:val="20"/>
          <w:szCs w:val="20"/>
        </w:rPr>
        <w:t>……….</w:t>
      </w:r>
    </w:p>
    <w:p w:rsidR="00567212" w:rsidRPr="00CC3E59" w:rsidRDefault="00567212" w:rsidP="00567212">
      <w:pPr>
        <w:pStyle w:val="Texto"/>
        <w:spacing w:after="0" w:line="240" w:lineRule="exact"/>
        <w:rPr>
          <w:sz w:val="20"/>
          <w:szCs w:val="20"/>
        </w:rPr>
      </w:pPr>
    </w:p>
    <w:p w:rsidR="00567212" w:rsidRPr="00CC3E59" w:rsidRDefault="00567212" w:rsidP="00567212">
      <w:pPr>
        <w:pStyle w:val="ANOTACION0"/>
        <w:spacing w:after="0" w:line="240" w:lineRule="exact"/>
        <w:rPr>
          <w:sz w:val="22"/>
          <w:szCs w:val="22"/>
          <w:lang w:val="es-MX"/>
        </w:rPr>
      </w:pPr>
      <w:r w:rsidRPr="00CC3E59">
        <w:rPr>
          <w:sz w:val="22"/>
          <w:szCs w:val="22"/>
          <w:lang w:val="es-MX"/>
        </w:rPr>
        <w:t>Artículo Transitorio</w:t>
      </w:r>
    </w:p>
    <w:p w:rsidR="00567212" w:rsidRPr="00CC3E59" w:rsidRDefault="00567212" w:rsidP="00567212">
      <w:pPr>
        <w:pStyle w:val="ANOTACION0"/>
        <w:spacing w:after="0" w:line="240" w:lineRule="exact"/>
        <w:rPr>
          <w:sz w:val="20"/>
          <w:lang w:val="es-MX"/>
        </w:rPr>
      </w:pPr>
    </w:p>
    <w:p w:rsidR="00567212" w:rsidRPr="00CC3E59" w:rsidRDefault="00567212" w:rsidP="00567212">
      <w:pPr>
        <w:pStyle w:val="Texto"/>
        <w:spacing w:after="0" w:line="240" w:lineRule="exact"/>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b/>
          <w:sz w:val="20"/>
          <w:szCs w:val="20"/>
        </w:rPr>
      </w:pPr>
      <w:r w:rsidRPr="00CC3E59">
        <w:rPr>
          <w:sz w:val="20"/>
          <w:szCs w:val="20"/>
        </w:rPr>
        <w:t xml:space="preserve">México, D.F., a 15 de julio de 2009.- Sen. </w:t>
      </w:r>
      <w:r w:rsidRPr="00CC3E59">
        <w:rPr>
          <w:b/>
          <w:sz w:val="20"/>
          <w:szCs w:val="20"/>
        </w:rPr>
        <w:t>Gustavo Enrique Madero Muñoz</w:t>
      </w:r>
      <w:r w:rsidRPr="00CC3E59">
        <w:rPr>
          <w:sz w:val="20"/>
          <w:szCs w:val="20"/>
        </w:rPr>
        <w:t xml:space="preserve">, Presidente.- Dip. </w:t>
      </w:r>
      <w:r w:rsidRPr="00CC3E59">
        <w:rPr>
          <w:b/>
          <w:sz w:val="20"/>
          <w:szCs w:val="20"/>
        </w:rPr>
        <w:t>Esmeralda Cárdenas Sánchez</w:t>
      </w:r>
      <w:r w:rsidRPr="00CC3E59">
        <w:rPr>
          <w:sz w:val="20"/>
          <w:szCs w:val="20"/>
        </w:rPr>
        <w:t>, Secretaria.- Rúbricas.</w:t>
      </w:r>
      <w:r w:rsidRPr="00CC3E59">
        <w:rPr>
          <w:b/>
          <w:sz w:val="20"/>
          <w:szCs w:val="20"/>
        </w:rPr>
        <w:t>"</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doce de agosto de dos mil nueve.- </w:t>
      </w:r>
      <w:r w:rsidRPr="00CC3E59">
        <w:rPr>
          <w:b/>
          <w:sz w:val="20"/>
          <w:szCs w:val="20"/>
        </w:rPr>
        <w:t>Felipe de Jesús Calderón Hinojosa</w:t>
      </w:r>
      <w:r w:rsidRPr="00CC3E59">
        <w:rPr>
          <w:sz w:val="20"/>
          <w:szCs w:val="20"/>
        </w:rPr>
        <w:t>.- Rúbrica.- El Secretario de Gobernación, Lic.</w:t>
      </w:r>
      <w:r w:rsidRPr="00CC3E59">
        <w:rPr>
          <w:b/>
          <w:sz w:val="20"/>
          <w:szCs w:val="20"/>
        </w:rPr>
        <w:t xml:space="preserve"> Fernando Francisco Gómez Mont Urueta</w:t>
      </w:r>
      <w:r w:rsidRPr="00CC3E59">
        <w:rPr>
          <w:sz w:val="20"/>
          <w:szCs w:val="20"/>
        </w:rPr>
        <w:t>.- Rúbrica.</w:t>
      </w:r>
    </w:p>
    <w:p w:rsidR="007E4512" w:rsidRPr="00CC3E59" w:rsidRDefault="007E4512" w:rsidP="007E4512">
      <w:pPr>
        <w:pStyle w:val="Texto"/>
        <w:spacing w:after="0" w:line="240" w:lineRule="auto"/>
        <w:ind w:firstLine="0"/>
        <w:rPr>
          <w:b/>
          <w:sz w:val="22"/>
          <w:szCs w:val="22"/>
        </w:rPr>
      </w:pPr>
      <w:r w:rsidRPr="00CC3E59">
        <w:rPr>
          <w:b/>
          <w:sz w:val="22"/>
          <w:szCs w:val="22"/>
        </w:rPr>
        <w:br w:type="page"/>
      </w:r>
      <w:r w:rsidRPr="00CC3E59">
        <w:rPr>
          <w:b/>
          <w:bCs/>
          <w:sz w:val="22"/>
          <w:szCs w:val="22"/>
        </w:rPr>
        <w:t xml:space="preserve">DECRETO por el que </w:t>
      </w:r>
      <w:r w:rsidRPr="00CC3E59">
        <w:rPr>
          <w:rStyle w:val="Textoennegrita"/>
          <w:sz w:val="22"/>
          <w:szCs w:val="22"/>
        </w:rPr>
        <w:t>se</w:t>
      </w:r>
      <w:r w:rsidRPr="00CC3E59">
        <w:rPr>
          <w:rStyle w:val="Textoennegrita"/>
          <w:b w:val="0"/>
          <w:sz w:val="22"/>
          <w:szCs w:val="22"/>
        </w:rPr>
        <w:t xml:space="preserve"> r</w:t>
      </w:r>
      <w:r w:rsidRPr="00CC3E59">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7E4512" w:rsidRPr="00CC3E59" w:rsidRDefault="007E4512" w:rsidP="007E4512">
      <w:pPr>
        <w:pStyle w:val="Texto"/>
        <w:spacing w:after="0" w:line="240" w:lineRule="auto"/>
        <w:ind w:firstLine="0"/>
        <w:rPr>
          <w:sz w:val="20"/>
          <w:szCs w:val="20"/>
        </w:rPr>
      </w:pPr>
    </w:p>
    <w:p w:rsidR="007E4512" w:rsidRPr="00CC3E59" w:rsidRDefault="007E4512" w:rsidP="007E45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agosto de 2009</w:t>
      </w:r>
    </w:p>
    <w:p w:rsidR="007E4512" w:rsidRPr="00CC3E59" w:rsidRDefault="007E4512" w:rsidP="007E4512">
      <w:pPr>
        <w:pStyle w:val="Texto"/>
        <w:spacing w:after="0" w:line="240" w:lineRule="auto"/>
        <w:ind w:firstLine="0"/>
        <w:rPr>
          <w:sz w:val="20"/>
          <w:szCs w:val="20"/>
        </w:rPr>
      </w:pPr>
    </w:p>
    <w:p w:rsidR="007E4512" w:rsidRPr="00CC3E59" w:rsidRDefault="007E4512" w:rsidP="007E4512">
      <w:pPr>
        <w:pStyle w:val="Texto"/>
        <w:spacing w:after="0" w:line="240" w:lineRule="auto"/>
        <w:rPr>
          <w:color w:val="000000"/>
          <w:sz w:val="20"/>
          <w:szCs w:val="20"/>
        </w:rPr>
      </w:pPr>
      <w:r w:rsidRPr="00CC3E59">
        <w:rPr>
          <w:b/>
          <w:sz w:val="20"/>
          <w:szCs w:val="20"/>
        </w:rPr>
        <w:t>Artículo Único.</w:t>
      </w:r>
      <w:r w:rsidRPr="00CC3E59">
        <w:rPr>
          <w:color w:val="055A5A"/>
          <w:sz w:val="20"/>
          <w:szCs w:val="20"/>
        </w:rPr>
        <w:t xml:space="preserve"> </w:t>
      </w:r>
      <w:r w:rsidRPr="00CC3E59">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CC3E59">
          <w:rPr>
            <w:color w:val="000000"/>
            <w:sz w:val="20"/>
            <w:szCs w:val="20"/>
          </w:rPr>
          <w:t>la BASE PRIMERA</w:t>
        </w:r>
      </w:smartTag>
      <w:r w:rsidRPr="00CC3E59">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CC3E59">
          <w:rPr>
            <w:color w:val="000000"/>
            <w:sz w:val="20"/>
            <w:szCs w:val="20"/>
          </w:rPr>
          <w:t>la BASE PRIMERA</w:t>
        </w:r>
      </w:smartTag>
      <w:r w:rsidRPr="00CC3E59">
        <w:rPr>
          <w:color w:val="000000"/>
          <w:sz w:val="20"/>
          <w:szCs w:val="20"/>
        </w:rPr>
        <w:t xml:space="preserve"> al artículo 122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color w:val="000000"/>
          <w:sz w:val="20"/>
          <w:szCs w:val="20"/>
        </w:rPr>
        <w:t>……….</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ANOTACION0"/>
        <w:spacing w:after="0" w:line="240" w:lineRule="auto"/>
        <w:rPr>
          <w:sz w:val="22"/>
          <w:szCs w:val="22"/>
          <w:lang w:val="es-MX"/>
        </w:rPr>
      </w:pPr>
      <w:r w:rsidRPr="00CC3E59">
        <w:rPr>
          <w:sz w:val="22"/>
          <w:szCs w:val="22"/>
          <w:lang w:val="es-MX"/>
        </w:rPr>
        <w:t>TRANSITORIOS</w:t>
      </w:r>
    </w:p>
    <w:p w:rsidR="007E4512" w:rsidRPr="00CC3E59" w:rsidRDefault="007E4512" w:rsidP="007E4512">
      <w:pPr>
        <w:pStyle w:val="ANOTACION0"/>
        <w:spacing w:after="0" w:line="240" w:lineRule="auto"/>
        <w:rPr>
          <w:sz w:val="20"/>
          <w:lang w:val="es-MX"/>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CC3E59">
          <w:rPr>
            <w:color w:val="000000"/>
            <w:sz w:val="20"/>
            <w:szCs w:val="20"/>
          </w:rPr>
          <w:t>la Federación. Las</w:t>
        </w:r>
      </w:smartTag>
      <w:r w:rsidRPr="00CC3E59">
        <w:rPr>
          <w:color w:val="000000"/>
          <w:sz w:val="20"/>
          <w:szCs w:val="20"/>
        </w:rPr>
        <w:t xml:space="preserve"> disposiciones que contravengan el presente Decreto quedarán sin efecto.</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CC3E59">
          <w:rPr>
            <w:rFonts w:cs="Arial"/>
            <w:sz w:val="20"/>
            <w:szCs w:val="20"/>
            <w:lang w:val="es-MX"/>
          </w:rPr>
          <w:t>la Constitución Política</w:t>
        </w:r>
      </w:smartTag>
      <w:r w:rsidRPr="00CC3E59">
        <w:rPr>
          <w:rFonts w:cs="Arial"/>
          <w:sz w:val="20"/>
          <w:szCs w:val="20"/>
          <w:lang w:val="es-MX"/>
        </w:rPr>
        <w:t xml:space="preserve"> de los Estados Unidos Mexicanos, se mantendrán durante el tiempo que dure su encargo.</w:t>
      </w:r>
    </w:p>
    <w:p w:rsidR="007E4512" w:rsidRPr="00CC3E59" w:rsidRDefault="007E4512" w:rsidP="007E4512">
      <w:pPr>
        <w:pStyle w:val="ROMANOS"/>
        <w:spacing w:after="0" w:line="240" w:lineRule="auto"/>
        <w:rPr>
          <w:rFonts w:cs="Arial"/>
          <w:sz w:val="20"/>
          <w:szCs w:val="20"/>
          <w:lang w:val="es-MX"/>
        </w:rPr>
      </w:pPr>
    </w:p>
    <w:p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CC3E59">
          <w:rPr>
            <w:rFonts w:cs="Arial"/>
            <w:sz w:val="20"/>
            <w:szCs w:val="20"/>
            <w:lang w:val="es-MX"/>
          </w:rPr>
          <w:t>la Constitución Política</w:t>
        </w:r>
      </w:smartTag>
      <w:r w:rsidRPr="00CC3E59">
        <w:rPr>
          <w:rFonts w:cs="Arial"/>
          <w:sz w:val="20"/>
          <w:szCs w:val="20"/>
          <w:lang w:val="es-MX"/>
        </w:rPr>
        <w:t xml:space="preserve"> de los Estados Unidos Mexicanos.</w:t>
      </w:r>
    </w:p>
    <w:p w:rsidR="007E4512" w:rsidRPr="00CC3E59" w:rsidRDefault="007E4512" w:rsidP="007E4512">
      <w:pPr>
        <w:pStyle w:val="ROMANOS"/>
        <w:spacing w:after="0" w:line="240" w:lineRule="auto"/>
        <w:rPr>
          <w:rFonts w:cs="Arial"/>
          <w:sz w:val="20"/>
          <w:szCs w:val="20"/>
          <w:lang w:val="es-MX"/>
        </w:rPr>
      </w:pPr>
    </w:p>
    <w:p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Los incrementos a las retribuciones nominales o adicionales sólo podrán realizarse si la remuneración total no excede el monto máximo antes referido.</w:t>
      </w:r>
    </w:p>
    <w:p w:rsidR="007E4512" w:rsidRPr="00CC3E59" w:rsidRDefault="007E4512" w:rsidP="007E4512">
      <w:pPr>
        <w:pStyle w:val="Texto"/>
        <w:spacing w:after="0" w:line="240" w:lineRule="auto"/>
        <w:rPr>
          <w:b/>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las Legislaturas de los Estados y </w:t>
      </w:r>
      <w:smartTag w:uri="urn:schemas-microsoft-com:office:smarttags" w:element="PersonName">
        <w:smartTagPr>
          <w:attr w:name="ProductID" w:val="la Asamblea Legislativa"/>
        </w:smartTagPr>
        <w:r w:rsidRPr="00CC3E59">
          <w:rPr>
            <w:color w:val="000000"/>
            <w:sz w:val="20"/>
            <w:szCs w:val="20"/>
          </w:rPr>
          <w:t>la Asamblea Legislativa</w:t>
        </w:r>
      </w:smartTag>
      <w:r w:rsidRPr="00CC3E59">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las Legislaturas de los Estados y </w:t>
      </w:r>
      <w:smartTag w:uri="urn:schemas-microsoft-com:office:smarttags" w:element="PersonName">
        <w:smartTagPr>
          <w:attr w:name="ProductID" w:val="la Asamblea Legislativa"/>
        </w:smartTagPr>
        <w:r w:rsidRPr="00CC3E59">
          <w:rPr>
            <w:color w:val="000000"/>
            <w:sz w:val="20"/>
            <w:szCs w:val="20"/>
          </w:rPr>
          <w:t>la Asamblea Legislativa</w:t>
        </w:r>
      </w:smartTag>
      <w:r w:rsidRPr="00CC3E59">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b/>
          <w:bCs/>
          <w:sz w:val="20"/>
          <w:szCs w:val="20"/>
        </w:rPr>
      </w:pPr>
      <w:r w:rsidRPr="00CC3E59">
        <w:rPr>
          <w:sz w:val="20"/>
          <w:szCs w:val="20"/>
        </w:rPr>
        <w:t xml:space="preserve">México, D.F., a 22 de julio de 2009.- Sen. </w:t>
      </w:r>
      <w:r w:rsidRPr="00CC3E59">
        <w:rPr>
          <w:b/>
          <w:sz w:val="20"/>
          <w:szCs w:val="20"/>
        </w:rPr>
        <w:t>Gustavo Enrique Madero Muñoz</w:t>
      </w:r>
      <w:r w:rsidRPr="00CC3E59">
        <w:rPr>
          <w:sz w:val="20"/>
          <w:szCs w:val="20"/>
        </w:rPr>
        <w:t>, Presidente</w:t>
      </w:r>
      <w:r w:rsidRPr="00CC3E59">
        <w:rPr>
          <w:bCs/>
          <w:sz w:val="20"/>
          <w:szCs w:val="20"/>
        </w:rPr>
        <w:t xml:space="preserve">.- Dip. </w:t>
      </w:r>
      <w:r w:rsidRPr="00CC3E59">
        <w:rPr>
          <w:b/>
          <w:bCs/>
          <w:sz w:val="20"/>
          <w:szCs w:val="20"/>
        </w:rPr>
        <w:t>Esmeralda Cárdenas Sánchez</w:t>
      </w:r>
      <w:r w:rsidRPr="00CC3E59">
        <w:rPr>
          <w:sz w:val="20"/>
          <w:szCs w:val="20"/>
        </w:rPr>
        <w:t xml:space="preserve">, Secretaria.- </w:t>
      </w:r>
      <w:r w:rsidRPr="00CC3E59">
        <w:rPr>
          <w:bCs/>
          <w:sz w:val="20"/>
          <w:szCs w:val="20"/>
        </w:rPr>
        <w:t>Rúbricas.</w:t>
      </w:r>
      <w:r w:rsidRPr="00CC3E59">
        <w:rPr>
          <w:b/>
          <w:bCs/>
          <w:sz w:val="20"/>
          <w:szCs w:val="20"/>
        </w:rPr>
        <w:t>"</w:t>
      </w:r>
    </w:p>
    <w:p w:rsidR="007E4512" w:rsidRPr="00CC3E59" w:rsidRDefault="007E4512" w:rsidP="007E4512">
      <w:pPr>
        <w:pStyle w:val="Texto"/>
        <w:spacing w:after="0" w:line="240" w:lineRule="auto"/>
        <w:rPr>
          <w:sz w:val="20"/>
          <w:szCs w:val="20"/>
        </w:rPr>
      </w:pPr>
    </w:p>
    <w:p w:rsidR="007E4512" w:rsidRPr="00CC3E59" w:rsidRDefault="007E4512" w:rsidP="007E4512">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veintiuno de agosto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680E8B" w:rsidRPr="00CC3E59" w:rsidRDefault="00680E8B" w:rsidP="00680E8B">
      <w:pPr>
        <w:pStyle w:val="Texto"/>
        <w:spacing w:after="0" w:line="240" w:lineRule="auto"/>
        <w:ind w:firstLine="0"/>
        <w:rPr>
          <w:b/>
          <w:sz w:val="22"/>
          <w:szCs w:val="22"/>
        </w:rPr>
      </w:pPr>
      <w:r w:rsidRPr="00CC3E59">
        <w:rPr>
          <w:b/>
          <w:sz w:val="22"/>
          <w:szCs w:val="22"/>
        </w:rPr>
        <w:br w:type="page"/>
        <w:t xml:space="preserve">DECRETO por el que se reforma la fracción II, de </w:t>
      </w:r>
      <w:smartTag w:uri="urn:schemas-microsoft-com:office:smarttags" w:element="PersonName">
        <w:smartTagPr>
          <w:attr w:name="ProductID" w:val="la Base Cuarta"/>
        </w:smartTagPr>
        <w:r w:rsidRPr="00CC3E59">
          <w:rPr>
            <w:b/>
            <w:sz w:val="22"/>
            <w:szCs w:val="22"/>
          </w:rPr>
          <w:t>la Base Cuarta</w:t>
        </w:r>
      </w:smartTag>
      <w:r w:rsidRPr="00CC3E59">
        <w:rPr>
          <w:b/>
          <w:sz w:val="22"/>
          <w:szCs w:val="22"/>
        </w:rPr>
        <w:t xml:space="preserve"> del Apartado C del artículo 122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680E8B" w:rsidRPr="00CC3E59" w:rsidRDefault="00680E8B" w:rsidP="00680E8B">
      <w:pPr>
        <w:pStyle w:val="Texto"/>
        <w:spacing w:after="0" w:line="240" w:lineRule="auto"/>
        <w:ind w:firstLine="0"/>
        <w:rPr>
          <w:sz w:val="20"/>
          <w:szCs w:val="20"/>
        </w:rPr>
      </w:pPr>
    </w:p>
    <w:p w:rsidR="00680E8B" w:rsidRPr="00CC3E59" w:rsidRDefault="00680E8B" w:rsidP="00680E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abril de 2010</w:t>
      </w:r>
    </w:p>
    <w:p w:rsidR="00680E8B" w:rsidRPr="00CC3E59" w:rsidRDefault="00680E8B" w:rsidP="00680E8B">
      <w:pPr>
        <w:pStyle w:val="Texto"/>
        <w:spacing w:after="0" w:line="240" w:lineRule="auto"/>
        <w:ind w:firstLine="0"/>
        <w:rPr>
          <w:sz w:val="20"/>
          <w:szCs w:val="20"/>
        </w:rPr>
      </w:pPr>
    </w:p>
    <w:p w:rsidR="00680E8B" w:rsidRPr="00CC3E59" w:rsidRDefault="00680E8B" w:rsidP="00680E8B">
      <w:pPr>
        <w:pStyle w:val="Texto"/>
        <w:spacing w:after="0" w:line="240" w:lineRule="auto"/>
        <w:rPr>
          <w:sz w:val="20"/>
          <w:szCs w:val="20"/>
        </w:rPr>
      </w:pPr>
      <w:r w:rsidRPr="00CC3E59">
        <w:rPr>
          <w:b/>
          <w:sz w:val="20"/>
          <w:szCs w:val="20"/>
        </w:rPr>
        <w:t xml:space="preserve">Artículo Único. </w:t>
      </w:r>
      <w:r w:rsidRPr="00CC3E59">
        <w:rPr>
          <w:sz w:val="20"/>
          <w:szCs w:val="20"/>
        </w:rPr>
        <w:t xml:space="preserve">Se reforma la fracción II, de </w:t>
      </w:r>
      <w:smartTag w:uri="urn:schemas-microsoft-com:office:smarttags" w:element="PersonName">
        <w:smartTagPr>
          <w:attr w:name="ProductID" w:val="la Base Cuarta"/>
        </w:smartTagPr>
        <w:r w:rsidRPr="00CC3E59">
          <w:rPr>
            <w:sz w:val="20"/>
            <w:szCs w:val="20"/>
          </w:rPr>
          <w:t>la Base Cuarta</w:t>
        </w:r>
      </w:smartTag>
      <w:r w:rsidRPr="00CC3E59">
        <w:rPr>
          <w:sz w:val="20"/>
          <w:szCs w:val="20"/>
        </w:rPr>
        <w:t xml:space="preserve"> del Apartado C del artículo 122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680E8B" w:rsidRPr="00CC3E59" w:rsidRDefault="00680E8B" w:rsidP="00680E8B">
      <w:pPr>
        <w:pStyle w:val="Texto"/>
        <w:spacing w:after="0" w:line="240" w:lineRule="auto"/>
        <w:rPr>
          <w:sz w:val="20"/>
          <w:szCs w:val="20"/>
        </w:rPr>
      </w:pPr>
    </w:p>
    <w:p w:rsidR="00680E8B" w:rsidRPr="00CC3E59" w:rsidRDefault="00680E8B" w:rsidP="00680E8B">
      <w:pPr>
        <w:pStyle w:val="Texto"/>
        <w:spacing w:after="0" w:line="240" w:lineRule="auto"/>
        <w:rPr>
          <w:sz w:val="20"/>
          <w:szCs w:val="20"/>
        </w:rPr>
      </w:pPr>
      <w:r w:rsidRPr="00CC3E59">
        <w:rPr>
          <w:sz w:val="20"/>
          <w:szCs w:val="20"/>
        </w:rPr>
        <w:t>……….</w:t>
      </w:r>
    </w:p>
    <w:p w:rsidR="00680E8B" w:rsidRPr="00CC3E59" w:rsidRDefault="00680E8B" w:rsidP="00680E8B">
      <w:pPr>
        <w:pStyle w:val="Texto"/>
        <w:spacing w:after="0" w:line="240" w:lineRule="auto"/>
        <w:rPr>
          <w:sz w:val="20"/>
          <w:szCs w:val="20"/>
        </w:rPr>
      </w:pPr>
    </w:p>
    <w:p w:rsidR="00680E8B" w:rsidRPr="00CC3E59" w:rsidRDefault="00680E8B" w:rsidP="00680E8B">
      <w:pPr>
        <w:pStyle w:val="ANOTACION0"/>
        <w:spacing w:after="0" w:line="240" w:lineRule="auto"/>
        <w:rPr>
          <w:sz w:val="22"/>
          <w:szCs w:val="22"/>
          <w:lang w:val="es-MX"/>
        </w:rPr>
      </w:pPr>
      <w:r w:rsidRPr="00CC3E59">
        <w:rPr>
          <w:sz w:val="22"/>
          <w:szCs w:val="22"/>
          <w:lang w:val="es-MX"/>
        </w:rPr>
        <w:t>Transitorio</w:t>
      </w:r>
    </w:p>
    <w:p w:rsidR="00680E8B" w:rsidRPr="00CC3E59" w:rsidRDefault="00680E8B" w:rsidP="00680E8B">
      <w:pPr>
        <w:pStyle w:val="ANOTACION0"/>
        <w:spacing w:after="0" w:line="240" w:lineRule="auto"/>
        <w:rPr>
          <w:sz w:val="20"/>
          <w:lang w:val="es-MX"/>
        </w:rPr>
      </w:pPr>
    </w:p>
    <w:p w:rsidR="00680E8B" w:rsidRPr="00CC3E59" w:rsidRDefault="00680E8B" w:rsidP="00680E8B">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rsidR="00680E8B" w:rsidRPr="00CC3E59" w:rsidRDefault="00680E8B" w:rsidP="00680E8B">
      <w:pPr>
        <w:pStyle w:val="Texto"/>
        <w:spacing w:after="0" w:line="240" w:lineRule="auto"/>
        <w:rPr>
          <w:sz w:val="20"/>
          <w:szCs w:val="20"/>
        </w:rPr>
      </w:pPr>
    </w:p>
    <w:p w:rsidR="00680E8B" w:rsidRPr="00CC3E59" w:rsidRDefault="00680E8B" w:rsidP="00680E8B">
      <w:pPr>
        <w:pStyle w:val="Texto"/>
        <w:spacing w:after="0" w:line="240" w:lineRule="auto"/>
        <w:rPr>
          <w:b/>
          <w:color w:val="000000"/>
          <w:sz w:val="20"/>
          <w:szCs w:val="20"/>
        </w:rPr>
      </w:pPr>
      <w:r w:rsidRPr="00CC3E59">
        <w:rPr>
          <w:color w:val="000000"/>
          <w:sz w:val="20"/>
          <w:szCs w:val="20"/>
        </w:rPr>
        <w:t xml:space="preserve">México, D. F., a 2 de marzo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Francisco Javier Ramírez Acuña</w:t>
      </w:r>
      <w:r w:rsidRPr="00CC3E59">
        <w:rPr>
          <w:color w:val="000000"/>
          <w:sz w:val="20"/>
          <w:szCs w:val="20"/>
        </w:rPr>
        <w:t xml:space="preserve">, Presidente.- Sen. </w:t>
      </w:r>
      <w:r w:rsidRPr="00CC3E59">
        <w:rPr>
          <w:b/>
          <w:color w:val="000000"/>
          <w:sz w:val="20"/>
          <w:szCs w:val="20"/>
        </w:rPr>
        <w:t>Ludivina Menchaca Castellanos</w:t>
      </w:r>
      <w:r w:rsidRPr="00CC3E59">
        <w:rPr>
          <w:color w:val="000000"/>
          <w:sz w:val="20"/>
          <w:szCs w:val="20"/>
        </w:rPr>
        <w:t>, Secretaria.- Dip</w:t>
      </w:r>
      <w:r w:rsidRPr="00CC3E59">
        <w:rPr>
          <w:b/>
          <w:color w:val="000000"/>
          <w:sz w:val="20"/>
          <w:szCs w:val="20"/>
        </w:rPr>
        <w:t>. Jaime Arturo Vázquez Aguilar</w:t>
      </w:r>
      <w:r w:rsidRPr="00CC3E59">
        <w:rPr>
          <w:color w:val="000000"/>
          <w:sz w:val="20"/>
          <w:szCs w:val="20"/>
        </w:rPr>
        <w:t>, Secretario.- Rúbricas.</w:t>
      </w:r>
      <w:r w:rsidRPr="00CC3E59">
        <w:rPr>
          <w:b/>
          <w:color w:val="000000"/>
          <w:sz w:val="20"/>
          <w:szCs w:val="20"/>
        </w:rPr>
        <w:t>"</w:t>
      </w:r>
    </w:p>
    <w:p w:rsidR="00680E8B" w:rsidRPr="00CC3E59" w:rsidRDefault="00680E8B" w:rsidP="00680E8B">
      <w:pPr>
        <w:pStyle w:val="Texto"/>
        <w:spacing w:after="0" w:line="240" w:lineRule="auto"/>
        <w:rPr>
          <w:color w:val="000000"/>
          <w:sz w:val="20"/>
          <w:szCs w:val="20"/>
        </w:rPr>
      </w:pPr>
    </w:p>
    <w:p w:rsidR="00680E8B" w:rsidRPr="00CC3E59" w:rsidRDefault="00680E8B" w:rsidP="00680E8B">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veintiuno de abril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61322F" w:rsidRPr="00CC3E59" w:rsidRDefault="0061322F" w:rsidP="0061322F">
      <w:pPr>
        <w:pStyle w:val="Texto"/>
        <w:spacing w:after="0" w:line="240" w:lineRule="auto"/>
        <w:ind w:firstLine="0"/>
        <w:rPr>
          <w:b/>
          <w:sz w:val="22"/>
          <w:szCs w:val="22"/>
        </w:rPr>
      </w:pPr>
      <w:r w:rsidRPr="00CC3E59">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61322F" w:rsidRPr="00CC3E59" w:rsidRDefault="0061322F" w:rsidP="0061322F">
      <w:pPr>
        <w:pStyle w:val="Texto"/>
        <w:spacing w:after="0" w:line="240" w:lineRule="auto"/>
        <w:ind w:firstLine="0"/>
        <w:rPr>
          <w:sz w:val="20"/>
          <w:szCs w:val="20"/>
        </w:rPr>
      </w:pPr>
    </w:p>
    <w:p w:rsidR="0061322F" w:rsidRPr="00CC3E59" w:rsidRDefault="0061322F" w:rsidP="006132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2010</w:t>
      </w:r>
    </w:p>
    <w:p w:rsidR="0061322F" w:rsidRPr="00CC3E59" w:rsidRDefault="0061322F" w:rsidP="0061322F">
      <w:pPr>
        <w:pStyle w:val="Texto"/>
        <w:spacing w:after="0" w:line="240" w:lineRule="auto"/>
        <w:ind w:firstLine="0"/>
        <w:rPr>
          <w:sz w:val="20"/>
          <w:szCs w:val="20"/>
        </w:rPr>
      </w:pPr>
    </w:p>
    <w:p w:rsidR="0061322F" w:rsidRPr="00CC3E59" w:rsidRDefault="0061322F" w:rsidP="0061322F">
      <w:pPr>
        <w:pStyle w:val="Texto"/>
        <w:spacing w:after="0" w:line="240" w:lineRule="auto"/>
        <w:rPr>
          <w:color w:val="000000"/>
          <w:sz w:val="20"/>
          <w:szCs w:val="20"/>
        </w:rPr>
      </w:pPr>
      <w:r w:rsidRPr="00CC3E59">
        <w:rPr>
          <w:b/>
          <w:bCs/>
          <w:color w:val="000000"/>
          <w:sz w:val="20"/>
          <w:szCs w:val="20"/>
        </w:rPr>
        <w:t xml:space="preserve">ÚNICO.- </w:t>
      </w:r>
      <w:r w:rsidRPr="00CC3E59">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ANOTACION0"/>
        <w:spacing w:after="0" w:line="240" w:lineRule="auto"/>
        <w:rPr>
          <w:sz w:val="22"/>
          <w:szCs w:val="22"/>
          <w:lang w:val="es-MX"/>
        </w:rPr>
      </w:pPr>
      <w:r w:rsidRPr="00CC3E59">
        <w:rPr>
          <w:sz w:val="22"/>
          <w:szCs w:val="22"/>
          <w:lang w:val="es-MX"/>
        </w:rPr>
        <w:t>TRANSITORIOS</w:t>
      </w:r>
    </w:p>
    <w:p w:rsidR="0061322F" w:rsidRPr="00CC3E59" w:rsidRDefault="0061322F" w:rsidP="0061322F">
      <w:pPr>
        <w:pStyle w:val="ANOTACION0"/>
        <w:spacing w:after="0" w:line="240" w:lineRule="auto"/>
        <w:rPr>
          <w:sz w:val="20"/>
          <w:lang w:val="es-MX"/>
        </w:rPr>
      </w:pPr>
    </w:p>
    <w:p w:rsidR="0061322F" w:rsidRPr="00CC3E59" w:rsidRDefault="0061322F" w:rsidP="0061322F">
      <w:pPr>
        <w:pStyle w:val="Texto"/>
        <w:spacing w:after="0" w:line="240" w:lineRule="auto"/>
        <w:rPr>
          <w:color w:val="000000"/>
          <w:sz w:val="20"/>
          <w:szCs w:val="20"/>
        </w:rPr>
      </w:pPr>
      <w:r w:rsidRPr="00CC3E59">
        <w:rPr>
          <w:b/>
          <w:bCs/>
          <w:color w:val="000000"/>
          <w:sz w:val="20"/>
          <w:szCs w:val="20"/>
        </w:rPr>
        <w:t>Primero</w:t>
      </w:r>
      <w:r w:rsidRPr="00CC3E59">
        <w:rPr>
          <w:b/>
          <w:color w:val="000000"/>
          <w:sz w:val="20"/>
          <w:szCs w:val="20"/>
        </w:rPr>
        <w:t xml:space="preserve">. </w:t>
      </w:r>
      <w:r w:rsidRPr="00CC3E59">
        <w:rPr>
          <w:color w:val="000000"/>
          <w:sz w:val="20"/>
          <w:szCs w:val="20"/>
        </w:rPr>
        <w:t>El presente Decreto entrará en vigor el día siguiente al de su publicación en el Diario Oficial de la Federación.</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b/>
          <w:bCs/>
          <w:color w:val="000000"/>
          <w:sz w:val="20"/>
          <w:szCs w:val="20"/>
        </w:rPr>
        <w:t>Segundo</w:t>
      </w:r>
      <w:r w:rsidRPr="00CC3E59">
        <w:rPr>
          <w:b/>
          <w:color w:val="000000"/>
          <w:sz w:val="20"/>
          <w:szCs w:val="20"/>
        </w:rPr>
        <w:t xml:space="preserve">. </w:t>
      </w:r>
      <w:r w:rsidRPr="00CC3E59">
        <w:rPr>
          <w:color w:val="000000"/>
          <w:sz w:val="20"/>
          <w:szCs w:val="20"/>
        </w:rPr>
        <w:t>El Congreso de la Unión deberá realizar las adecuaciones legislativas que correspondan en un plazo máximo de un año contado a partir del inicio de la vigencia de este Decreto.</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b/>
          <w:color w:val="000000"/>
          <w:sz w:val="20"/>
          <w:szCs w:val="20"/>
        </w:rPr>
      </w:pPr>
      <w:r w:rsidRPr="00CC3E59">
        <w:rPr>
          <w:color w:val="000000"/>
          <w:sz w:val="20"/>
          <w:szCs w:val="20"/>
        </w:rPr>
        <w:t xml:space="preserve">México, D.F., a 9 de junio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Óscar Saúl Castillo Andrade</w:t>
      </w:r>
      <w:r w:rsidRPr="00CC3E59">
        <w:rPr>
          <w:color w:val="000000"/>
          <w:sz w:val="20"/>
          <w:szCs w:val="20"/>
        </w:rPr>
        <w:t>, Secretario.- Rúbricas.</w:t>
      </w:r>
      <w:r w:rsidRPr="00CC3E59">
        <w:rPr>
          <w:b/>
          <w:color w:val="000000"/>
          <w:sz w:val="20"/>
          <w:szCs w:val="20"/>
        </w:rPr>
        <w:t>"</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trece de julio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DF01AA" w:rsidRPr="00CC3E59" w:rsidRDefault="00DF01AA" w:rsidP="00DF01AA">
      <w:pPr>
        <w:pStyle w:val="Texto"/>
        <w:spacing w:after="0" w:line="240" w:lineRule="auto"/>
        <w:ind w:firstLine="0"/>
        <w:rPr>
          <w:b/>
          <w:sz w:val="22"/>
          <w:szCs w:val="22"/>
        </w:rPr>
      </w:pPr>
      <w:r w:rsidRPr="00CC3E59">
        <w:rPr>
          <w:b/>
          <w:sz w:val="22"/>
          <w:szCs w:val="22"/>
        </w:rPr>
        <w:br w:type="page"/>
        <w:t>DECRETO por el que se reforma el artículo 43 de la Constitución Política de los Estados Unidos Mexicanos.</w:t>
      </w:r>
    </w:p>
    <w:p w:rsidR="00DF01AA" w:rsidRPr="00CC3E59" w:rsidRDefault="00DF01AA" w:rsidP="00DF01AA">
      <w:pPr>
        <w:pStyle w:val="Texto"/>
        <w:spacing w:after="0" w:line="240" w:lineRule="auto"/>
        <w:ind w:firstLine="0"/>
        <w:rPr>
          <w:sz w:val="20"/>
          <w:szCs w:val="20"/>
        </w:rPr>
      </w:pPr>
    </w:p>
    <w:p w:rsidR="00DF01AA" w:rsidRPr="00CC3E59" w:rsidRDefault="00DF01AA" w:rsidP="00DF01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abril de 2011</w:t>
      </w:r>
    </w:p>
    <w:p w:rsidR="00DF01AA" w:rsidRPr="00CC3E59" w:rsidRDefault="00DF01AA" w:rsidP="00DF01AA">
      <w:pPr>
        <w:pStyle w:val="Texto"/>
        <w:spacing w:after="0" w:line="240" w:lineRule="auto"/>
        <w:ind w:firstLine="0"/>
        <w:rPr>
          <w:sz w:val="20"/>
          <w:szCs w:val="20"/>
        </w:rPr>
      </w:pPr>
    </w:p>
    <w:p w:rsidR="00DF01AA" w:rsidRPr="00CC3E59" w:rsidRDefault="00DF01AA" w:rsidP="00DF01AA">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43 de la Constitución Política de los Estados Unidos Mexicanos, para quedar como sigue:</w:t>
      </w:r>
    </w:p>
    <w:p w:rsidR="00DF01AA" w:rsidRPr="00CC3E59" w:rsidRDefault="00DF01AA" w:rsidP="00DF01AA">
      <w:pPr>
        <w:pStyle w:val="Texto"/>
        <w:spacing w:after="0" w:line="240" w:lineRule="auto"/>
        <w:rPr>
          <w:sz w:val="20"/>
          <w:szCs w:val="20"/>
        </w:rPr>
      </w:pPr>
    </w:p>
    <w:p w:rsidR="00DF01AA" w:rsidRPr="00CC3E59" w:rsidRDefault="00DF01AA" w:rsidP="00DF01AA">
      <w:pPr>
        <w:pStyle w:val="Texto"/>
        <w:spacing w:after="0" w:line="240" w:lineRule="auto"/>
        <w:rPr>
          <w:sz w:val="20"/>
          <w:szCs w:val="20"/>
        </w:rPr>
      </w:pPr>
      <w:r w:rsidRPr="00CC3E59">
        <w:rPr>
          <w:sz w:val="20"/>
          <w:szCs w:val="20"/>
        </w:rPr>
        <w:t>……….</w:t>
      </w:r>
    </w:p>
    <w:p w:rsidR="008640AF" w:rsidRPr="00CC3E59" w:rsidRDefault="008640AF" w:rsidP="00DF01AA">
      <w:pPr>
        <w:pStyle w:val="Texto"/>
        <w:spacing w:after="0" w:line="240" w:lineRule="auto"/>
        <w:rPr>
          <w:sz w:val="20"/>
          <w:szCs w:val="20"/>
        </w:rPr>
      </w:pPr>
    </w:p>
    <w:p w:rsidR="008640AF" w:rsidRPr="00CC3E59" w:rsidRDefault="008640AF" w:rsidP="008640AF">
      <w:pPr>
        <w:pStyle w:val="ANOTACION0"/>
        <w:spacing w:after="0" w:line="240" w:lineRule="auto"/>
        <w:rPr>
          <w:sz w:val="22"/>
          <w:szCs w:val="22"/>
          <w:lang w:val="es-MX"/>
        </w:rPr>
      </w:pPr>
      <w:r w:rsidRPr="00CC3E59">
        <w:rPr>
          <w:sz w:val="22"/>
          <w:szCs w:val="22"/>
          <w:lang w:val="es-MX"/>
        </w:rPr>
        <w:t>TRANSITORIO</w:t>
      </w:r>
    </w:p>
    <w:p w:rsidR="008640AF" w:rsidRPr="00CC3E59" w:rsidRDefault="008640AF" w:rsidP="008640AF">
      <w:pPr>
        <w:pStyle w:val="ANOTACION0"/>
        <w:spacing w:after="0" w:line="240" w:lineRule="auto"/>
        <w:rPr>
          <w:sz w:val="20"/>
          <w:lang w:val="es-MX"/>
        </w:rPr>
      </w:pPr>
    </w:p>
    <w:p w:rsidR="008640AF" w:rsidRPr="00CC3E59" w:rsidRDefault="008640AF" w:rsidP="008640AF">
      <w:pPr>
        <w:pStyle w:val="Texto"/>
        <w:spacing w:after="0" w:line="240" w:lineRule="auto"/>
        <w:rPr>
          <w:sz w:val="20"/>
          <w:szCs w:val="20"/>
        </w:rPr>
      </w:pPr>
      <w:r w:rsidRPr="00CC3E59">
        <w:rPr>
          <w:b/>
          <w:sz w:val="20"/>
          <w:szCs w:val="20"/>
        </w:rPr>
        <w:t xml:space="preserve">ÚNICO. </w:t>
      </w:r>
      <w:r w:rsidRPr="00CC3E59">
        <w:rPr>
          <w:sz w:val="20"/>
          <w:szCs w:val="20"/>
        </w:rPr>
        <w:t>El presente Decreto entrará en vigor el día siguiente al de su publicación en el Diario Oficial de la Federación.</w:t>
      </w:r>
    </w:p>
    <w:p w:rsidR="008640AF" w:rsidRPr="00CC3E59" w:rsidRDefault="008640AF" w:rsidP="008640AF">
      <w:pPr>
        <w:pStyle w:val="Texto"/>
        <w:spacing w:after="0" w:line="240" w:lineRule="auto"/>
        <w:rPr>
          <w:sz w:val="20"/>
          <w:szCs w:val="20"/>
        </w:rPr>
      </w:pPr>
    </w:p>
    <w:p w:rsidR="008640AF" w:rsidRPr="00CC3E59" w:rsidRDefault="008640AF" w:rsidP="008640AF">
      <w:pPr>
        <w:pStyle w:val="Texto"/>
        <w:spacing w:after="0" w:line="240" w:lineRule="auto"/>
        <w:rPr>
          <w:b/>
          <w:color w:val="000000"/>
          <w:sz w:val="20"/>
          <w:szCs w:val="20"/>
        </w:rPr>
      </w:pPr>
      <w:r w:rsidRPr="00CC3E59">
        <w:rPr>
          <w:color w:val="000000"/>
          <w:sz w:val="20"/>
          <w:szCs w:val="20"/>
        </w:rPr>
        <w:t xml:space="preserve">México, D.F., a 22 de febrero de 2011.- Dip. </w:t>
      </w:r>
      <w:r w:rsidRPr="00CC3E59">
        <w:rPr>
          <w:b/>
          <w:color w:val="000000"/>
          <w:sz w:val="20"/>
          <w:szCs w:val="20"/>
        </w:rPr>
        <w:t>Jorge Carlos Ramirez Marin</w:t>
      </w:r>
      <w:r w:rsidRPr="00CC3E59">
        <w:rPr>
          <w:color w:val="000000"/>
          <w:sz w:val="20"/>
          <w:szCs w:val="20"/>
        </w:rPr>
        <w:t xml:space="preserve">, Presidente.-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Carlos Samuel Moreno Teran</w:t>
      </w:r>
      <w:r w:rsidRPr="00CC3E59">
        <w:rPr>
          <w:color w:val="000000"/>
          <w:sz w:val="20"/>
          <w:szCs w:val="20"/>
        </w:rPr>
        <w:t xml:space="preserve">, Secretario.- Sen. </w:t>
      </w:r>
      <w:r w:rsidRPr="00CC3E59">
        <w:rPr>
          <w:b/>
          <w:color w:val="000000"/>
          <w:sz w:val="20"/>
          <w:szCs w:val="20"/>
        </w:rPr>
        <w:t>Martha Leticia Sosa Govea</w:t>
      </w:r>
      <w:r w:rsidRPr="00CC3E59">
        <w:rPr>
          <w:color w:val="000000"/>
          <w:sz w:val="20"/>
          <w:szCs w:val="20"/>
        </w:rPr>
        <w:t>, Secretaria.- Rúbricas.</w:t>
      </w:r>
      <w:r w:rsidRPr="00CC3E59">
        <w:rPr>
          <w:b/>
          <w:color w:val="000000"/>
          <w:sz w:val="20"/>
          <w:szCs w:val="20"/>
        </w:rPr>
        <w:t>”</w:t>
      </w:r>
    </w:p>
    <w:p w:rsidR="008640AF" w:rsidRPr="00CC3E59" w:rsidRDefault="008640AF" w:rsidP="008640AF">
      <w:pPr>
        <w:pStyle w:val="Texto"/>
        <w:spacing w:after="0" w:line="240" w:lineRule="auto"/>
        <w:rPr>
          <w:color w:val="000000"/>
          <w:sz w:val="20"/>
          <w:szCs w:val="20"/>
        </w:rPr>
      </w:pPr>
    </w:p>
    <w:p w:rsidR="008640AF" w:rsidRPr="00CC3E59" w:rsidRDefault="008640AF" w:rsidP="008640AF">
      <w:pPr>
        <w:pStyle w:val="Texto"/>
        <w:spacing w:after="0" w:line="240" w:lineRule="auto"/>
        <w:rPr>
          <w:b/>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w:t>
      </w:r>
      <w:r w:rsidR="00900458" w:rsidRPr="00CC3E59">
        <w:rPr>
          <w:b/>
          <w:sz w:val="20"/>
          <w:szCs w:val="20"/>
        </w:rPr>
        <w:t>.</w:t>
      </w:r>
    </w:p>
    <w:p w:rsidR="00900458" w:rsidRPr="00CC3E59" w:rsidRDefault="00900458" w:rsidP="00900458">
      <w:pPr>
        <w:pStyle w:val="Texto"/>
        <w:spacing w:after="0" w:line="240" w:lineRule="auto"/>
        <w:ind w:firstLine="0"/>
        <w:rPr>
          <w:b/>
          <w:sz w:val="22"/>
          <w:szCs w:val="22"/>
        </w:rPr>
      </w:pPr>
      <w:r w:rsidRPr="00CC3E59">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00458" w:rsidRPr="00CC3E59" w:rsidRDefault="00900458" w:rsidP="00900458">
      <w:pPr>
        <w:pStyle w:val="Texto"/>
        <w:spacing w:after="0" w:line="240" w:lineRule="auto"/>
        <w:ind w:firstLine="0"/>
        <w:rPr>
          <w:sz w:val="20"/>
          <w:szCs w:val="20"/>
        </w:rPr>
      </w:pPr>
    </w:p>
    <w:p w:rsidR="00900458" w:rsidRPr="00CC3E59" w:rsidRDefault="00900458" w:rsidP="0090045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2011</w:t>
      </w:r>
    </w:p>
    <w:p w:rsidR="00900458" w:rsidRPr="00CC3E59" w:rsidRDefault="00900458" w:rsidP="00900458">
      <w:pPr>
        <w:pStyle w:val="Texto"/>
        <w:spacing w:after="0" w:line="240" w:lineRule="auto"/>
        <w:ind w:firstLine="0"/>
        <w:rPr>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color w:val="000000"/>
          <w:sz w:val="20"/>
          <w:szCs w:val="20"/>
        </w:rPr>
        <w:t>……….</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ANOTACION0"/>
        <w:spacing w:after="0" w:line="240" w:lineRule="auto"/>
        <w:rPr>
          <w:sz w:val="22"/>
          <w:szCs w:val="22"/>
          <w:lang w:val="es-MX"/>
        </w:rPr>
      </w:pPr>
      <w:r w:rsidRPr="00CC3E59">
        <w:rPr>
          <w:sz w:val="22"/>
          <w:szCs w:val="22"/>
          <w:lang w:val="es-MX"/>
        </w:rPr>
        <w:t>Artículos Transitorios</w:t>
      </w:r>
    </w:p>
    <w:p w:rsidR="00900458" w:rsidRPr="00CC3E59" w:rsidRDefault="00900458" w:rsidP="00900458">
      <w:pPr>
        <w:pStyle w:val="ANOTACION0"/>
        <w:spacing w:after="0" w:line="240" w:lineRule="auto"/>
        <w:rPr>
          <w:sz w:val="20"/>
          <w:lang w:val="es-MX"/>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 los 120 días de su publicación en el Diario Oficial de la Federación.</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las reformas legales correspondientes dentro de los 120 días posteriores a la publicación del presente Decreto.</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b/>
          <w:color w:val="000000"/>
          <w:sz w:val="20"/>
          <w:szCs w:val="20"/>
        </w:rPr>
      </w:pPr>
      <w:r w:rsidRPr="00CC3E59">
        <w:rPr>
          <w:color w:val="000000"/>
          <w:sz w:val="20"/>
          <w:szCs w:val="20"/>
        </w:rPr>
        <w:t xml:space="preserve">México, D.F., a 4 de mayo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r w:rsidRPr="00CC3E59">
        <w:rPr>
          <w:b/>
          <w:color w:val="000000"/>
          <w:sz w:val="20"/>
          <w:szCs w:val="20"/>
        </w:rPr>
        <w:t>”</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sz w:val="20"/>
          <w:szCs w:val="20"/>
        </w:rPr>
      </w:pPr>
      <w:r w:rsidRPr="00CC3E59">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color w:val="000000"/>
            <w:sz w:val="20"/>
            <w:szCs w:val="20"/>
          </w:rPr>
          <w:t>la Residencia</w:t>
        </w:r>
      </w:smartTag>
      <w:r w:rsidRPr="00CC3E59">
        <w:rPr>
          <w:color w:val="000000"/>
          <w:sz w:val="20"/>
          <w:szCs w:val="20"/>
        </w:rPr>
        <w:t xml:space="preserve"> del Poder Ejecutivo Federal, en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Distrito Federal, a tres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rsidR="009D7357" w:rsidRPr="00CC3E59" w:rsidRDefault="009D7357" w:rsidP="009D7357">
      <w:pPr>
        <w:pStyle w:val="Texto"/>
        <w:spacing w:after="0" w:line="240" w:lineRule="auto"/>
        <w:ind w:firstLine="0"/>
        <w:rPr>
          <w:b/>
          <w:sz w:val="22"/>
          <w:szCs w:val="22"/>
        </w:rPr>
      </w:pPr>
      <w:r w:rsidRPr="00CC3E59">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D7357" w:rsidRPr="00CC3E59" w:rsidRDefault="009D7357" w:rsidP="009D7357">
      <w:pPr>
        <w:pStyle w:val="Texto"/>
        <w:spacing w:after="0" w:line="240" w:lineRule="auto"/>
        <w:ind w:firstLine="0"/>
        <w:rPr>
          <w:sz w:val="20"/>
          <w:szCs w:val="20"/>
        </w:rPr>
      </w:pPr>
    </w:p>
    <w:p w:rsidR="009D7357" w:rsidRPr="00CC3E59" w:rsidRDefault="009D7357" w:rsidP="009D735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junio de 2011</w:t>
      </w:r>
    </w:p>
    <w:p w:rsidR="009D7357" w:rsidRPr="00CC3E59" w:rsidRDefault="009D7357" w:rsidP="009D7357">
      <w:pPr>
        <w:pStyle w:val="Texto"/>
        <w:spacing w:after="0" w:line="240" w:lineRule="auto"/>
        <w:ind w:firstLine="0"/>
        <w:rPr>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color w:val="000000"/>
          <w:sz w:val="20"/>
          <w:szCs w:val="20"/>
        </w:rPr>
        <w:t>……….</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ANOTACION0"/>
        <w:spacing w:after="0" w:line="240" w:lineRule="auto"/>
        <w:rPr>
          <w:sz w:val="22"/>
          <w:szCs w:val="22"/>
          <w:lang w:val="es-MX"/>
        </w:rPr>
      </w:pPr>
      <w:r w:rsidRPr="00CC3E59">
        <w:rPr>
          <w:sz w:val="22"/>
          <w:szCs w:val="22"/>
          <w:lang w:val="es-MX"/>
        </w:rPr>
        <w:t>TRANSITORIOS</w:t>
      </w:r>
    </w:p>
    <w:p w:rsidR="009D7357" w:rsidRPr="00CC3E59" w:rsidRDefault="009D7357" w:rsidP="009D7357">
      <w:pPr>
        <w:pStyle w:val="ANOTACION0"/>
        <w:spacing w:after="0" w:line="240" w:lineRule="auto"/>
        <w:rPr>
          <w:sz w:val="20"/>
          <w:lang w:val="es-MX"/>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w:t>
      </w:r>
      <w:smartTag w:uri="urn:schemas-microsoft-com:office:smarttags" w:element="PersonName">
        <w:smartTagPr>
          <w:attr w:name="ProductID" w:val="la Ley Reglamentaria"/>
        </w:smartTagPr>
        <w:r w:rsidRPr="00CC3E59">
          <w:rPr>
            <w:color w:val="000000"/>
            <w:sz w:val="20"/>
            <w:szCs w:val="20"/>
          </w:rPr>
          <w:t>la Ley Reglamentaria</w:t>
        </w:r>
      </w:smartTag>
      <w:r w:rsidRPr="00CC3E59">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w:t>
      </w:r>
      <w:smartTag w:uri="urn:schemas-microsoft-com:office:smarttags" w:element="PersonName">
        <w:smartTagPr>
          <w:attr w:name="ProductID" w:val="la Ley Reglamentaria"/>
        </w:smartTagPr>
        <w:r w:rsidRPr="00CC3E59">
          <w:rPr>
            <w:color w:val="000000"/>
            <w:sz w:val="20"/>
            <w:szCs w:val="20"/>
          </w:rPr>
          <w:t>la Ley Reglamentaria</w:t>
        </w:r>
      </w:smartTag>
      <w:r w:rsidRPr="00CC3E59">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Sexto.</w:t>
      </w:r>
      <w:r w:rsidRPr="00CC3E59">
        <w:rPr>
          <w:color w:val="000000"/>
          <w:sz w:val="20"/>
          <w:szCs w:val="20"/>
        </w:rPr>
        <w:t xml:space="preserve"> Los casos previstos en el segundo párrafo del artículo 97 constitucional, que estén pendientes de resolución al momento de entrar en vigor la reforma, los continuará desahogando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hasta su conclusión.</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Séptimo.</w:t>
      </w:r>
      <w:r w:rsidRPr="00CC3E59">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Octavo.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adecuará </w:t>
      </w:r>
      <w:smartTag w:uri="urn:schemas-microsoft-com:office:smarttags" w:element="PersonName">
        <w:smartTagPr>
          <w:attr w:name="ProductID" w:val="la Ley"/>
        </w:smartTagPr>
        <w:r w:rsidRPr="00CC3E59">
          <w:rPr>
            <w:color w:val="000000"/>
            <w:sz w:val="20"/>
            <w:szCs w:val="20"/>
          </w:rPr>
          <w:t>la Ley</w:t>
        </w:r>
      </w:smartTag>
      <w:r w:rsidRPr="00CC3E59">
        <w:rPr>
          <w:color w:val="000000"/>
          <w:sz w:val="20"/>
          <w:szCs w:val="20"/>
        </w:rPr>
        <w:t xml:space="preserve"> de </w:t>
      </w:r>
      <w:smartTag w:uri="urn:schemas-microsoft-com:office:smarttags" w:element="PersonName">
        <w:smartTagPr>
          <w:attr w:name="ProductID" w:val="la Comisi￳n Nacional"/>
        </w:smartTagPr>
        <w:r w:rsidRPr="00CC3E59">
          <w:rPr>
            <w:color w:val="000000"/>
            <w:sz w:val="20"/>
            <w:szCs w:val="20"/>
          </w:rPr>
          <w:t>la Comisión Nacional</w:t>
        </w:r>
      </w:smartTag>
      <w:r w:rsidRPr="00CC3E59">
        <w:rPr>
          <w:color w:val="000000"/>
          <w:sz w:val="20"/>
          <w:szCs w:val="20"/>
        </w:rPr>
        <w:t xml:space="preserve"> de los Derechos Humanos en un plazo máximo de un año, contado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Noveno.</w:t>
      </w:r>
      <w:r w:rsidRPr="00CC3E59">
        <w:rPr>
          <w:color w:val="000000"/>
          <w:sz w:val="20"/>
          <w:szCs w:val="20"/>
        </w:rPr>
        <w:t xml:space="preserve"> Se derogan todas las disposiciones que contravengan el presente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b/>
          <w:color w:val="000000"/>
          <w:sz w:val="20"/>
          <w:szCs w:val="20"/>
        </w:rPr>
      </w:pPr>
      <w:r w:rsidRPr="00CC3E59">
        <w:rPr>
          <w:color w:val="000000"/>
          <w:sz w:val="20"/>
          <w:szCs w:val="20"/>
        </w:rPr>
        <w:t xml:space="preserve">México, D.F., a 1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Julio Castellanos Ramírez</w:t>
      </w:r>
      <w:r w:rsidRPr="00CC3E59">
        <w:rPr>
          <w:color w:val="000000"/>
          <w:sz w:val="20"/>
          <w:szCs w:val="20"/>
        </w:rPr>
        <w:t>, Secretario.- Rúbricas.</w:t>
      </w:r>
      <w:r w:rsidRPr="00CC3E59">
        <w:rPr>
          <w:b/>
          <w:color w:val="000000"/>
          <w:sz w:val="20"/>
          <w:szCs w:val="20"/>
        </w:rPr>
        <w:t>"</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nueve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rsidR="00166E59" w:rsidRPr="00CC3E59" w:rsidRDefault="00166E59" w:rsidP="00166E59">
      <w:pPr>
        <w:pStyle w:val="Texto"/>
        <w:spacing w:after="0" w:line="240" w:lineRule="auto"/>
        <w:ind w:firstLine="0"/>
        <w:rPr>
          <w:b/>
          <w:sz w:val="22"/>
          <w:szCs w:val="22"/>
        </w:rPr>
      </w:pPr>
      <w:r w:rsidRPr="00CC3E59">
        <w:rPr>
          <w:b/>
          <w:sz w:val="22"/>
          <w:szCs w:val="22"/>
        </w:rPr>
        <w:br w:type="page"/>
        <w:t>DECRETO por el que se reforman los artículos 19, 20 y 73 de la Constitución Política de los Estados Unidos Mexicanos.</w:t>
      </w:r>
    </w:p>
    <w:p w:rsidR="00166E59" w:rsidRPr="00CC3E59" w:rsidRDefault="00166E59" w:rsidP="00166E59">
      <w:pPr>
        <w:pStyle w:val="Texto"/>
        <w:spacing w:after="0" w:line="240" w:lineRule="auto"/>
        <w:ind w:firstLine="0"/>
        <w:rPr>
          <w:sz w:val="20"/>
          <w:szCs w:val="20"/>
        </w:rPr>
      </w:pPr>
    </w:p>
    <w:p w:rsidR="00166E59" w:rsidRPr="00CC3E59" w:rsidRDefault="00166E59" w:rsidP="00166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julio de 2011</w:t>
      </w:r>
    </w:p>
    <w:p w:rsidR="00166E59" w:rsidRPr="00CC3E59" w:rsidRDefault="00166E59" w:rsidP="00166E59">
      <w:pPr>
        <w:pStyle w:val="Texto"/>
        <w:spacing w:after="0" w:line="240" w:lineRule="auto"/>
        <w:ind w:firstLine="0"/>
        <w:rPr>
          <w:sz w:val="20"/>
          <w:szCs w:val="20"/>
        </w:rPr>
      </w:pPr>
    </w:p>
    <w:p w:rsidR="00166E59" w:rsidRPr="00CC3E59" w:rsidRDefault="00166E59" w:rsidP="00166E59">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color w:val="000000"/>
          <w:sz w:val="20"/>
          <w:szCs w:val="20"/>
        </w:rPr>
      </w:pPr>
      <w:r w:rsidRPr="00CC3E59">
        <w:rPr>
          <w:color w:val="000000"/>
          <w:sz w:val="20"/>
          <w:szCs w:val="20"/>
        </w:rPr>
        <w:t>……….</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ANOTACION0"/>
        <w:spacing w:after="0" w:line="240" w:lineRule="auto"/>
        <w:rPr>
          <w:sz w:val="22"/>
          <w:szCs w:val="22"/>
          <w:lang w:val="es-MX"/>
        </w:rPr>
      </w:pPr>
      <w:r w:rsidRPr="00CC3E59">
        <w:rPr>
          <w:sz w:val="22"/>
          <w:szCs w:val="22"/>
          <w:lang w:val="es-MX"/>
        </w:rPr>
        <w:t>TRANSITORIOS</w:t>
      </w:r>
    </w:p>
    <w:p w:rsidR="00166E59" w:rsidRPr="00CC3E59" w:rsidRDefault="00166E59" w:rsidP="00166E59">
      <w:pPr>
        <w:pStyle w:val="ANOTACION0"/>
        <w:spacing w:after="0" w:line="240" w:lineRule="auto"/>
        <w:rPr>
          <w:sz w:val="20"/>
          <w:lang w:val="es-MX"/>
        </w:rPr>
      </w:pPr>
    </w:p>
    <w:p w:rsidR="00166E59" w:rsidRPr="00CC3E59" w:rsidRDefault="00166E59" w:rsidP="00166E5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color w:val="000000"/>
          <w:sz w:val="20"/>
          <w:szCs w:val="20"/>
        </w:rPr>
      </w:pPr>
      <w:r w:rsidRPr="00CC3E59">
        <w:rPr>
          <w:color w:val="000000"/>
          <w:sz w:val="20"/>
          <w:szCs w:val="20"/>
        </w:rPr>
        <w:t xml:space="preserve">México, D.F., a 29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Arturo Zamora Jiménez</w:t>
      </w:r>
      <w:r w:rsidRPr="00CC3E59">
        <w:rPr>
          <w:color w:val="000000"/>
          <w:sz w:val="20"/>
          <w:szCs w:val="20"/>
        </w:rPr>
        <w:t>, Secretario.- Rúbricas."</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rsidR="005549FE" w:rsidRPr="00CC3E59" w:rsidRDefault="005549FE" w:rsidP="005549FE">
      <w:pPr>
        <w:pStyle w:val="Texto"/>
        <w:spacing w:after="0" w:line="240" w:lineRule="auto"/>
        <w:ind w:firstLine="0"/>
        <w:rPr>
          <w:b/>
          <w:sz w:val="22"/>
          <w:szCs w:val="22"/>
        </w:rPr>
      </w:pPr>
      <w:r w:rsidRPr="00CC3E59">
        <w:rPr>
          <w:b/>
          <w:sz w:val="22"/>
          <w:szCs w:val="22"/>
        </w:rPr>
        <w:br w:type="page"/>
        <w:t>DECRETO por el que se reforman los artículos 71, 72 y 78 de la Constitución Política de los Estados Unidos Mexicanos.</w:t>
      </w:r>
    </w:p>
    <w:p w:rsidR="005549FE" w:rsidRPr="00CC3E59" w:rsidRDefault="005549FE" w:rsidP="005549FE">
      <w:pPr>
        <w:pStyle w:val="Texto"/>
        <w:spacing w:after="0" w:line="240" w:lineRule="auto"/>
        <w:ind w:firstLine="0"/>
        <w:rPr>
          <w:sz w:val="20"/>
          <w:szCs w:val="20"/>
        </w:rPr>
      </w:pPr>
    </w:p>
    <w:p w:rsidR="005549FE" w:rsidRPr="00CC3E59" w:rsidRDefault="005549FE" w:rsidP="005549F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agosto de 2011</w:t>
      </w:r>
    </w:p>
    <w:p w:rsidR="005549FE" w:rsidRPr="00CC3E59" w:rsidRDefault="005549FE" w:rsidP="005549FE">
      <w:pPr>
        <w:pStyle w:val="Texto"/>
        <w:spacing w:after="0" w:line="240" w:lineRule="auto"/>
        <w:ind w:firstLine="0"/>
        <w:rPr>
          <w:sz w:val="20"/>
          <w:szCs w:val="20"/>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 el último párrafo del artículo 71 de la Constitución Política de los Estados Unidos Mexicanos, para quedar como sigue:</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el primer párrafo y de la fracción B del artículo 72 de la Constitución Política de los Estados Unidos Mexicanos, para quedar como sigue:</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ARTÍCULO TERCERO.-</w:t>
      </w:r>
      <w:r w:rsidRPr="00CC3E59">
        <w:rPr>
          <w:color w:val="000000"/>
          <w:sz w:val="20"/>
          <w:szCs w:val="20"/>
        </w:rPr>
        <w:t xml:space="preserve"> Se reforma la fracción III del artículo 78 de la Constitución Política de los Estados Unidos Mexicanos, para quedar como sigue:</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ANOTACION0"/>
        <w:spacing w:after="0" w:line="240" w:lineRule="auto"/>
        <w:rPr>
          <w:sz w:val="22"/>
          <w:szCs w:val="22"/>
          <w:lang w:val="es-MX"/>
        </w:rPr>
      </w:pPr>
      <w:r w:rsidRPr="00CC3E59">
        <w:rPr>
          <w:sz w:val="22"/>
          <w:szCs w:val="22"/>
          <w:lang w:val="es-MX"/>
        </w:rPr>
        <w:t>TRANSITORIO</w:t>
      </w:r>
    </w:p>
    <w:p w:rsidR="005549FE" w:rsidRPr="00CC3E59" w:rsidRDefault="005549FE" w:rsidP="005549FE">
      <w:pPr>
        <w:pStyle w:val="ANOTACION0"/>
        <w:spacing w:after="0" w:line="240" w:lineRule="auto"/>
        <w:rPr>
          <w:sz w:val="20"/>
          <w:lang w:val="es-MX"/>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Este Decreto entrará en vigor al día siguiente de su publicación en el Diario Oficial de la Federación.</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México, D.F., a 25 de mayo de 2011.- Sen. </w:t>
      </w:r>
      <w:r w:rsidRPr="00CC3E59">
        <w:rPr>
          <w:b/>
          <w:color w:val="000000"/>
          <w:sz w:val="20"/>
          <w:szCs w:val="20"/>
        </w:rPr>
        <w:t>Francisco Arroyo Vieyra</w:t>
      </w:r>
      <w:r w:rsidRPr="00CC3E59">
        <w:rPr>
          <w:color w:val="000000"/>
          <w:sz w:val="20"/>
          <w:szCs w:val="20"/>
        </w:rPr>
        <w:t xml:space="preserve">, Vicepresidente.- Dip. </w:t>
      </w:r>
      <w:r w:rsidRPr="00CC3E59">
        <w:rPr>
          <w:b/>
          <w:color w:val="000000"/>
          <w:sz w:val="20"/>
          <w:szCs w:val="20"/>
        </w:rPr>
        <w:t>Arturo Zamora Jiménez</w:t>
      </w:r>
      <w:r w:rsidRPr="00CC3E59">
        <w:rPr>
          <w:color w:val="000000"/>
          <w:sz w:val="20"/>
          <w:szCs w:val="20"/>
        </w:rPr>
        <w:t>, Secretario.- Rúbricas."</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CC3E59">
        <w:rPr>
          <w:b/>
          <w:color w:val="000000"/>
          <w:sz w:val="20"/>
          <w:szCs w:val="20"/>
        </w:rPr>
        <w:t>Felipe de Jesús Calderón Hinojosa</w:t>
      </w:r>
      <w:r w:rsidRPr="00CC3E59">
        <w:rPr>
          <w:color w:val="000000"/>
          <w:sz w:val="20"/>
          <w:szCs w:val="20"/>
        </w:rPr>
        <w:t xml:space="preserve">.- Rúbrica.- El Secretario de Gobernación, </w:t>
      </w:r>
      <w:r w:rsidRPr="00CC3E59">
        <w:rPr>
          <w:b/>
          <w:color w:val="000000"/>
          <w:sz w:val="20"/>
          <w:szCs w:val="20"/>
        </w:rPr>
        <w:t>José Francisco Blake Mora</w:t>
      </w:r>
      <w:r w:rsidRPr="00CC3E59">
        <w:rPr>
          <w:color w:val="000000"/>
          <w:sz w:val="20"/>
          <w:szCs w:val="20"/>
        </w:rPr>
        <w:t>.- Rúbrica.</w:t>
      </w:r>
    </w:p>
    <w:p w:rsidR="001D0FE7" w:rsidRPr="00CC3E59" w:rsidRDefault="001D0FE7" w:rsidP="001D0FE7">
      <w:pPr>
        <w:pStyle w:val="Texto"/>
        <w:spacing w:after="0" w:line="240" w:lineRule="auto"/>
        <w:ind w:firstLine="0"/>
        <w:rPr>
          <w:b/>
          <w:sz w:val="22"/>
          <w:szCs w:val="22"/>
        </w:rPr>
      </w:pPr>
      <w:r w:rsidRPr="00CC3E59">
        <w:rPr>
          <w:b/>
          <w:color w:val="000000"/>
          <w:sz w:val="22"/>
          <w:szCs w:val="22"/>
        </w:rPr>
        <w:br w:type="page"/>
      </w:r>
      <w:r w:rsidRPr="00CC3E59">
        <w:rPr>
          <w:b/>
          <w:sz w:val="22"/>
          <w:szCs w:val="22"/>
        </w:rPr>
        <w:t xml:space="preserve">DECRETO por el que se adiciona un párrafo </w:t>
      </w:r>
      <w:r w:rsidRPr="00CC3E59">
        <w:rPr>
          <w:b/>
          <w:bCs/>
          <w:color w:val="000000"/>
          <w:sz w:val="22"/>
          <w:szCs w:val="22"/>
        </w:rPr>
        <w:t>décimo al artículo 4o. y se reforma la fracción XXIX-J del artículo 73</w:t>
      </w:r>
      <w:r w:rsidRPr="00CC3E59">
        <w:rPr>
          <w:b/>
          <w:sz w:val="22"/>
          <w:szCs w:val="22"/>
        </w:rPr>
        <w:t xml:space="preserve">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1D0FE7" w:rsidRPr="00CC3E59" w:rsidRDefault="001D0FE7" w:rsidP="001D0FE7">
      <w:pPr>
        <w:pStyle w:val="Texto"/>
        <w:spacing w:after="0" w:line="240" w:lineRule="auto"/>
        <w:ind w:firstLine="0"/>
        <w:rPr>
          <w:sz w:val="20"/>
          <w:szCs w:val="20"/>
        </w:rPr>
      </w:pPr>
    </w:p>
    <w:p w:rsidR="001D0FE7" w:rsidRPr="00CC3E59" w:rsidRDefault="001D0FE7" w:rsidP="001D0FE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rsidR="001D0FE7" w:rsidRPr="00CC3E59" w:rsidRDefault="001D0FE7" w:rsidP="001D0FE7">
      <w:pPr>
        <w:pStyle w:val="Texto"/>
        <w:spacing w:after="0" w:line="240" w:lineRule="auto"/>
        <w:ind w:firstLine="0"/>
        <w:rPr>
          <w:sz w:val="20"/>
          <w:szCs w:val="20"/>
        </w:rPr>
      </w:pPr>
    </w:p>
    <w:p w:rsidR="001D0FE7" w:rsidRPr="00CC3E59" w:rsidRDefault="001D0FE7" w:rsidP="001D0FE7">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Cs/>
          <w:color w:val="000000"/>
          <w:sz w:val="20"/>
          <w:szCs w:val="20"/>
        </w:rPr>
      </w:pPr>
      <w:r w:rsidRPr="00CC3E59">
        <w:rPr>
          <w:bCs/>
          <w:color w:val="000000"/>
          <w:sz w:val="20"/>
          <w:szCs w:val="20"/>
        </w:rPr>
        <w:t>………</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ANOTACION0"/>
        <w:spacing w:after="0" w:line="240" w:lineRule="auto"/>
        <w:rPr>
          <w:sz w:val="22"/>
          <w:szCs w:val="22"/>
          <w:lang w:val="es-MX"/>
        </w:rPr>
      </w:pPr>
      <w:r w:rsidRPr="00CC3E59">
        <w:rPr>
          <w:sz w:val="22"/>
          <w:szCs w:val="22"/>
          <w:lang w:val="es-MX"/>
        </w:rPr>
        <w:t>TRANSITORIOS</w:t>
      </w:r>
    </w:p>
    <w:p w:rsidR="001D0FE7" w:rsidRPr="00CC3E59" w:rsidRDefault="001D0FE7" w:rsidP="001D0FE7">
      <w:pPr>
        <w:pStyle w:val="ANOTACION0"/>
        <w:spacing w:after="0" w:line="240" w:lineRule="auto"/>
        <w:rPr>
          <w:sz w:val="20"/>
          <w:lang w:val="es-MX"/>
        </w:rPr>
      </w:pPr>
    </w:p>
    <w:p w:rsidR="001D0FE7" w:rsidRPr="00CC3E59" w:rsidRDefault="001D0FE7" w:rsidP="001D0FE7">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al de su publicación en el Diario Oficial de la Federación.</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 y deporte</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
          <w:bCs/>
          <w:color w:val="000000"/>
          <w:sz w:val="20"/>
          <w:szCs w:val="20"/>
        </w:rPr>
      </w:pPr>
      <w:r w:rsidRPr="00CC3E59">
        <w:rPr>
          <w:bCs/>
          <w:color w:val="000000"/>
          <w:sz w:val="20"/>
          <w:szCs w:val="20"/>
        </w:rPr>
        <w:t xml:space="preserve">México, D.F., a 10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Arturo Zamora Jiménez</w:t>
      </w:r>
      <w:r w:rsidRPr="00CC3E59">
        <w:rPr>
          <w:bCs/>
          <w:color w:val="000000"/>
          <w:sz w:val="20"/>
          <w:szCs w:val="20"/>
        </w:rPr>
        <w:t>, Secretario.- Rúbricas.</w:t>
      </w:r>
      <w:r w:rsidRPr="00CC3E59">
        <w:rPr>
          <w:b/>
          <w:bCs/>
          <w:color w:val="000000"/>
          <w:sz w:val="20"/>
          <w:szCs w:val="20"/>
        </w:rPr>
        <w:t>"</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rsidR="00FB31F2" w:rsidRPr="00CC3E59" w:rsidRDefault="00FB31F2" w:rsidP="00FB31F2">
      <w:pPr>
        <w:pStyle w:val="Texto"/>
        <w:spacing w:after="0" w:line="240" w:lineRule="auto"/>
        <w:ind w:firstLine="0"/>
        <w:rPr>
          <w:b/>
          <w:sz w:val="22"/>
          <w:szCs w:val="22"/>
        </w:rPr>
      </w:pPr>
      <w:r w:rsidRPr="00CC3E59">
        <w:rPr>
          <w:b/>
          <w:bCs/>
          <w:color w:val="000000"/>
          <w:sz w:val="22"/>
          <w:szCs w:val="22"/>
        </w:rPr>
        <w:br w:type="page"/>
      </w:r>
      <w:r w:rsidRPr="00CC3E59">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FB31F2" w:rsidRPr="00CC3E59" w:rsidRDefault="00FB31F2" w:rsidP="00FB31F2">
      <w:pPr>
        <w:pStyle w:val="Texto"/>
        <w:spacing w:after="0" w:line="240" w:lineRule="auto"/>
        <w:ind w:firstLine="0"/>
        <w:rPr>
          <w:sz w:val="20"/>
          <w:szCs w:val="20"/>
        </w:rPr>
      </w:pPr>
    </w:p>
    <w:p w:rsidR="00FB31F2" w:rsidRPr="00CC3E59" w:rsidRDefault="00FB31F2" w:rsidP="00FB31F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rsidR="00FB31F2" w:rsidRPr="00CC3E59" w:rsidRDefault="00FB31F2" w:rsidP="00FB31F2">
      <w:pPr>
        <w:pStyle w:val="Texto"/>
        <w:spacing w:after="0" w:line="240" w:lineRule="auto"/>
        <w:ind w:firstLine="0"/>
        <w:rPr>
          <w:sz w:val="20"/>
          <w:szCs w:val="20"/>
        </w:rPr>
      </w:pPr>
    </w:p>
    <w:p w:rsidR="00FB31F2" w:rsidRPr="00CC3E59" w:rsidRDefault="00FB31F2" w:rsidP="00FB31F2">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Texto"/>
        <w:spacing w:after="0" w:line="240" w:lineRule="auto"/>
        <w:rPr>
          <w:bCs/>
          <w:color w:val="000000"/>
          <w:sz w:val="20"/>
          <w:szCs w:val="20"/>
        </w:rPr>
      </w:pPr>
      <w:r w:rsidRPr="00CC3E59">
        <w:rPr>
          <w:bCs/>
          <w:color w:val="000000"/>
          <w:sz w:val="20"/>
          <w:szCs w:val="20"/>
        </w:rPr>
        <w:t>……….</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ANOTACION0"/>
        <w:spacing w:after="0" w:line="240" w:lineRule="auto"/>
        <w:rPr>
          <w:sz w:val="22"/>
          <w:szCs w:val="22"/>
          <w:lang w:val="es-MX"/>
        </w:rPr>
      </w:pPr>
      <w:r w:rsidRPr="00CC3E59">
        <w:rPr>
          <w:sz w:val="22"/>
          <w:szCs w:val="22"/>
          <w:lang w:val="es-MX"/>
        </w:rPr>
        <w:t>TRANSITORIO</w:t>
      </w:r>
    </w:p>
    <w:p w:rsidR="00FB31F2" w:rsidRPr="00CC3E59" w:rsidRDefault="00FB31F2" w:rsidP="00FB31F2">
      <w:pPr>
        <w:pStyle w:val="ANOTACION0"/>
        <w:spacing w:after="0" w:line="240" w:lineRule="auto"/>
        <w:rPr>
          <w:sz w:val="20"/>
          <w:lang w:val="es-MX"/>
        </w:rPr>
      </w:pPr>
    </w:p>
    <w:p w:rsidR="00FB31F2" w:rsidRPr="00CC3E59" w:rsidRDefault="00FB31F2" w:rsidP="00FB31F2">
      <w:pPr>
        <w:pStyle w:val="Texto"/>
        <w:spacing w:after="0" w:line="240" w:lineRule="auto"/>
        <w:rPr>
          <w:bCs/>
          <w:color w:val="000000"/>
          <w:sz w:val="20"/>
          <w:szCs w:val="20"/>
        </w:rPr>
      </w:pPr>
      <w:r w:rsidRPr="00CC3E59">
        <w:rPr>
          <w:b/>
          <w:bCs/>
          <w:color w:val="000000"/>
          <w:sz w:val="20"/>
          <w:szCs w:val="20"/>
        </w:rPr>
        <w:t>ÚNICO.-</w:t>
      </w:r>
      <w:r w:rsidRPr="00CC3E59">
        <w:rPr>
          <w:bCs/>
          <w:color w:val="000000"/>
          <w:sz w:val="20"/>
          <w:szCs w:val="20"/>
        </w:rPr>
        <w:t xml:space="preserve"> El presente decreto entrará en vigor el día siguiente al de su publicación en el Diario Oficial de la Federación.</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México, D.F., a 24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Claudia Ruiz Massieu Salinas</w:t>
      </w:r>
      <w:r w:rsidRPr="00CC3E59">
        <w:rPr>
          <w:bCs/>
          <w:color w:val="000000"/>
          <w:sz w:val="20"/>
          <w:szCs w:val="20"/>
        </w:rPr>
        <w:t>, Secretaria.- Rúbricas."</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rsidR="008757F7" w:rsidRPr="00CC3E59" w:rsidRDefault="008757F7" w:rsidP="008757F7">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Pr="00CC3E59" w:rsidRDefault="008757F7" w:rsidP="008757F7">
      <w:pPr>
        <w:pStyle w:val="Texto"/>
        <w:spacing w:after="0" w:line="240" w:lineRule="auto"/>
        <w:ind w:firstLine="0"/>
        <w:rPr>
          <w:sz w:val="20"/>
          <w:szCs w:val="20"/>
        </w:rPr>
      </w:pPr>
    </w:p>
    <w:p w:rsidR="008757F7" w:rsidRPr="00CC3E59" w:rsidRDefault="008757F7" w:rsidP="008757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octubre de 2011</w:t>
      </w:r>
    </w:p>
    <w:p w:rsidR="008757F7" w:rsidRPr="00CC3E59" w:rsidRDefault="008757F7" w:rsidP="008757F7">
      <w:pPr>
        <w:pStyle w:val="Texto"/>
        <w:spacing w:after="0" w:line="240" w:lineRule="auto"/>
        <w:ind w:firstLine="0"/>
        <w:rPr>
          <w:sz w:val="20"/>
          <w:szCs w:val="20"/>
        </w:rPr>
      </w:pPr>
    </w:p>
    <w:p w:rsidR="008757F7" w:rsidRPr="00CC3E59" w:rsidRDefault="008757F7" w:rsidP="008757F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Se adiciona un párrafo tercero al artículo 4o., recorriéndose en el orden los subsecuentes, y un segundo párrafo a la fracción XX del artículo 27 ambos de la Constitución Política de los Estados Unidos Mexicanos, para quedar como sigue:</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Texto"/>
        <w:spacing w:after="0" w:line="240" w:lineRule="auto"/>
        <w:rPr>
          <w:color w:val="000000"/>
          <w:sz w:val="20"/>
          <w:szCs w:val="20"/>
        </w:rPr>
      </w:pPr>
      <w:r w:rsidRPr="00CC3E59">
        <w:rPr>
          <w:color w:val="000000"/>
          <w:sz w:val="20"/>
          <w:szCs w:val="20"/>
        </w:rPr>
        <w:t>……….</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ANOTACION0"/>
        <w:spacing w:after="0" w:line="240" w:lineRule="auto"/>
        <w:rPr>
          <w:sz w:val="22"/>
          <w:szCs w:val="22"/>
          <w:lang w:val="es-MX"/>
        </w:rPr>
      </w:pPr>
      <w:r w:rsidRPr="00CC3E59">
        <w:rPr>
          <w:sz w:val="22"/>
          <w:szCs w:val="22"/>
          <w:lang w:val="es-MX"/>
        </w:rPr>
        <w:t>TRANSITORIO</w:t>
      </w:r>
    </w:p>
    <w:p w:rsidR="008757F7" w:rsidRPr="00CC3E59" w:rsidRDefault="008757F7" w:rsidP="008757F7">
      <w:pPr>
        <w:pStyle w:val="ANOTACION0"/>
        <w:spacing w:after="0" w:line="240" w:lineRule="auto"/>
        <w:rPr>
          <w:sz w:val="20"/>
          <w:lang w:val="es-MX"/>
        </w:rPr>
      </w:pPr>
    </w:p>
    <w:p w:rsidR="008757F7" w:rsidRPr="00CC3E59" w:rsidRDefault="008757F7" w:rsidP="008757F7">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El presente Decreto entrará en vigor al día siguiente de su publicación en el Diario Oficial de la Federación.</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Texto"/>
        <w:spacing w:after="0" w:line="240" w:lineRule="auto"/>
        <w:rPr>
          <w:color w:val="000000"/>
          <w:sz w:val="20"/>
          <w:szCs w:val="20"/>
        </w:rPr>
      </w:pPr>
      <w:r w:rsidRPr="00CC3E59">
        <w:rPr>
          <w:color w:val="000000"/>
          <w:sz w:val="20"/>
          <w:szCs w:val="20"/>
        </w:rPr>
        <w:t xml:space="preserve">México, D.F., a 17 de agosto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Texto"/>
        <w:spacing w:after="0" w:line="240" w:lineRule="auto"/>
        <w:rPr>
          <w:bCs/>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rsidR="00BA1328" w:rsidRPr="00CC3E59" w:rsidRDefault="00BA1328" w:rsidP="00BA1328">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Pr="00CC3E59" w:rsidRDefault="00BA1328" w:rsidP="00BA1328">
      <w:pPr>
        <w:pStyle w:val="Texto"/>
        <w:spacing w:after="0" w:line="240" w:lineRule="auto"/>
        <w:ind w:firstLine="0"/>
        <w:rPr>
          <w:sz w:val="20"/>
          <w:szCs w:val="20"/>
        </w:rPr>
      </w:pPr>
    </w:p>
    <w:p w:rsidR="00BA1328" w:rsidRPr="00CC3E59" w:rsidRDefault="00BA1328" w:rsidP="00BA132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febrero de 2012</w:t>
      </w:r>
    </w:p>
    <w:p w:rsidR="00BA1328" w:rsidRPr="00CC3E59" w:rsidRDefault="00BA1328" w:rsidP="00BA1328">
      <w:pPr>
        <w:pStyle w:val="Texto"/>
        <w:spacing w:after="0" w:line="240" w:lineRule="auto"/>
        <w:ind w:firstLine="0"/>
        <w:rPr>
          <w:sz w:val="20"/>
          <w:szCs w:val="20"/>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ANOTACION0"/>
        <w:spacing w:after="0" w:line="240" w:lineRule="auto"/>
        <w:rPr>
          <w:sz w:val="22"/>
          <w:szCs w:val="22"/>
          <w:lang w:val="es-MX"/>
        </w:rPr>
      </w:pPr>
      <w:r w:rsidRPr="00CC3E59">
        <w:rPr>
          <w:sz w:val="22"/>
          <w:szCs w:val="22"/>
          <w:lang w:val="es-MX"/>
        </w:rPr>
        <w:t>TRANSITORIOS</w:t>
      </w:r>
    </w:p>
    <w:p w:rsidR="00BA1328" w:rsidRPr="00CC3E59" w:rsidRDefault="00BA1328" w:rsidP="00BA1328">
      <w:pPr>
        <w:pStyle w:val="ANOTACION0"/>
        <w:spacing w:after="0" w:line="240" w:lineRule="auto"/>
        <w:rPr>
          <w:sz w:val="20"/>
          <w:lang w:val="es-MX"/>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de su publicación en el Diario Oficial de la Federación.</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Tercero.-</w:t>
      </w:r>
      <w:r w:rsidRPr="00CC3E59">
        <w:rPr>
          <w:bCs/>
          <w:color w:val="000000"/>
          <w:sz w:val="20"/>
          <w:szCs w:val="20"/>
        </w:rPr>
        <w:t xml:space="preserve"> El Congreso de la Unión, contará con un plazo de 360 días para emitir una Ley General de Aguas.</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 xml:space="preserve">México, D.F., a 18 de enero de 2012.- Dip. </w:t>
      </w:r>
      <w:r w:rsidRPr="00CC3E59">
        <w:rPr>
          <w:b/>
          <w:bCs/>
          <w:color w:val="000000"/>
          <w:sz w:val="20"/>
          <w:szCs w:val="20"/>
        </w:rPr>
        <w:t>Guadalupe Acosta Naranjo</w:t>
      </w:r>
      <w:r w:rsidRPr="00CC3E59">
        <w:rPr>
          <w:bCs/>
          <w:color w:val="000000"/>
          <w:sz w:val="20"/>
          <w:szCs w:val="20"/>
        </w:rPr>
        <w:t xml:space="preserve">, Presidente.- Dip. </w:t>
      </w:r>
      <w:r w:rsidRPr="00CC3E59">
        <w:rPr>
          <w:b/>
          <w:bCs/>
          <w:color w:val="000000"/>
          <w:sz w:val="20"/>
          <w:szCs w:val="20"/>
        </w:rPr>
        <w:t>Rigoberto Salgado Vázquez</w:t>
      </w:r>
      <w:r w:rsidRPr="00CC3E59">
        <w:rPr>
          <w:bCs/>
          <w:color w:val="000000"/>
          <w:sz w:val="20"/>
          <w:szCs w:val="20"/>
        </w:rPr>
        <w:t xml:space="preserve">, Secretario.- Sen </w:t>
      </w:r>
      <w:r w:rsidRPr="00CC3E59">
        <w:rPr>
          <w:b/>
          <w:bCs/>
          <w:color w:val="000000"/>
          <w:sz w:val="20"/>
          <w:szCs w:val="20"/>
        </w:rPr>
        <w:t>Renán Cleominio Zoreda Novelo</w:t>
      </w:r>
      <w:r w:rsidRPr="00CC3E59">
        <w:rPr>
          <w:bCs/>
          <w:color w:val="000000"/>
          <w:sz w:val="20"/>
          <w:szCs w:val="20"/>
        </w:rPr>
        <w:t>, Secretario.- Rúbricas."</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tres de febrero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61335E" w:rsidRPr="00CC3E59" w:rsidRDefault="0061335E" w:rsidP="0061335E">
      <w:pPr>
        <w:pStyle w:val="Texto"/>
        <w:spacing w:after="0" w:line="240" w:lineRule="auto"/>
        <w:ind w:firstLine="0"/>
        <w:rPr>
          <w:b/>
          <w:sz w:val="22"/>
          <w:szCs w:val="22"/>
        </w:rPr>
      </w:pPr>
      <w:r w:rsidRPr="00CC3E59">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Pr="00CC3E59" w:rsidRDefault="0061335E" w:rsidP="0061335E">
      <w:pPr>
        <w:pStyle w:val="Texto"/>
        <w:spacing w:after="0" w:line="240" w:lineRule="auto"/>
        <w:ind w:firstLine="0"/>
        <w:rPr>
          <w:sz w:val="20"/>
          <w:szCs w:val="20"/>
        </w:rPr>
      </w:pPr>
    </w:p>
    <w:p w:rsidR="0061335E" w:rsidRPr="00CC3E59" w:rsidRDefault="0061335E" w:rsidP="0061335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febrero de 2012</w:t>
      </w:r>
    </w:p>
    <w:p w:rsidR="0061335E" w:rsidRPr="00CC3E59" w:rsidRDefault="0061335E" w:rsidP="0061335E">
      <w:pPr>
        <w:pStyle w:val="Texto"/>
        <w:spacing w:after="0" w:line="240" w:lineRule="auto"/>
        <w:ind w:firstLine="0"/>
        <w:rPr>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color w:val="000000"/>
          <w:sz w:val="20"/>
          <w:szCs w:val="20"/>
        </w:rPr>
        <w:t>……….</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la fracción I del artículo 31 de la Constitución Política de los Estados Unidos Mexicanos, para quedar como sigue:</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color w:val="000000"/>
          <w:sz w:val="20"/>
          <w:szCs w:val="20"/>
        </w:rPr>
        <w:t>……….</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ANOTACION0"/>
        <w:spacing w:after="0" w:line="240" w:lineRule="auto"/>
        <w:rPr>
          <w:sz w:val="22"/>
          <w:szCs w:val="22"/>
          <w:lang w:val="es-MX"/>
        </w:rPr>
      </w:pPr>
      <w:r w:rsidRPr="00CC3E59">
        <w:rPr>
          <w:sz w:val="22"/>
          <w:szCs w:val="22"/>
          <w:lang w:val="es-MX"/>
        </w:rPr>
        <w:t>ARTÍCULOS TRANSITORIOS</w:t>
      </w:r>
    </w:p>
    <w:p w:rsidR="0061335E" w:rsidRPr="00CC3E59" w:rsidRDefault="0061335E" w:rsidP="0061335E">
      <w:pPr>
        <w:pStyle w:val="ANOTACION0"/>
        <w:spacing w:after="0" w:line="240" w:lineRule="auto"/>
        <w:rPr>
          <w:sz w:val="20"/>
          <w:lang w:val="es-MX"/>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color w:val="000000"/>
          <w:sz w:val="20"/>
          <w:szCs w:val="20"/>
        </w:rPr>
        <w:t xml:space="preserve">México, D.F., a 11 de enero de 2012.- Dip. </w:t>
      </w:r>
      <w:r w:rsidRPr="00CC3E59">
        <w:rPr>
          <w:b/>
          <w:color w:val="000000"/>
          <w:sz w:val="20"/>
          <w:szCs w:val="20"/>
        </w:rPr>
        <w:t>Guadalupe Acosta Naranjo</w:t>
      </w:r>
      <w:r w:rsidRPr="00CC3E59">
        <w:rPr>
          <w:color w:val="000000"/>
          <w:sz w:val="20"/>
          <w:szCs w:val="20"/>
        </w:rPr>
        <w:t xml:space="preserve">, Presidente.- Dip. </w:t>
      </w:r>
      <w:r w:rsidRPr="00CC3E59">
        <w:rPr>
          <w:b/>
          <w:color w:val="000000"/>
          <w:sz w:val="20"/>
          <w:szCs w:val="20"/>
        </w:rPr>
        <w:t>Francisco Alejandro Moreno Merino</w:t>
      </w:r>
      <w:r w:rsidRPr="00CC3E59">
        <w:rPr>
          <w:color w:val="000000"/>
          <w:sz w:val="20"/>
          <w:szCs w:val="20"/>
        </w:rPr>
        <w:t xml:space="preserve">, Secretario.- Sen. </w:t>
      </w:r>
      <w:r w:rsidRPr="00CC3E59">
        <w:rPr>
          <w:b/>
          <w:color w:val="000000"/>
          <w:sz w:val="20"/>
          <w:szCs w:val="20"/>
        </w:rPr>
        <w:t>Luis Alberto Villarreal García</w:t>
      </w:r>
      <w:r w:rsidRPr="00CC3E59">
        <w:rPr>
          <w:color w:val="000000"/>
          <w:sz w:val="20"/>
          <w:szCs w:val="20"/>
        </w:rPr>
        <w:t>, Secretario.- Rúbricas."</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CC3E59">
        <w:rPr>
          <w:b/>
          <w:color w:val="000000"/>
          <w:sz w:val="20"/>
          <w:szCs w:val="20"/>
        </w:rPr>
        <w:t>Felipe de Jesús Calderón Hinojosa</w:t>
      </w:r>
      <w:r w:rsidRPr="00CC3E59">
        <w:rPr>
          <w:color w:val="000000"/>
          <w:sz w:val="20"/>
          <w:szCs w:val="20"/>
        </w:rPr>
        <w:t xml:space="preserve">.- Rúbrica.- </w:t>
      </w:r>
      <w:r w:rsidRPr="00CC3E59">
        <w:rPr>
          <w:sz w:val="20"/>
          <w:szCs w:val="20"/>
        </w:rPr>
        <w:t xml:space="preserve">El Secretario de Gobernación, </w:t>
      </w:r>
      <w:r w:rsidRPr="00CC3E59">
        <w:rPr>
          <w:b/>
          <w:sz w:val="20"/>
          <w:szCs w:val="20"/>
        </w:rPr>
        <w:t>Alejandro Alfonso Poiré Romero</w:t>
      </w:r>
      <w:r w:rsidRPr="00CC3E59">
        <w:rPr>
          <w:sz w:val="20"/>
          <w:szCs w:val="20"/>
        </w:rPr>
        <w:t>.- Rúbrica.</w:t>
      </w:r>
    </w:p>
    <w:p w:rsidR="002D1092" w:rsidRPr="00CC3E59" w:rsidRDefault="002D1092" w:rsidP="002D1092">
      <w:pPr>
        <w:pStyle w:val="Texto"/>
        <w:spacing w:after="0" w:line="240" w:lineRule="auto"/>
        <w:ind w:firstLine="0"/>
        <w:rPr>
          <w:b/>
          <w:sz w:val="22"/>
          <w:szCs w:val="22"/>
        </w:rPr>
      </w:pPr>
      <w:r w:rsidRPr="00CC3E59">
        <w:rPr>
          <w:b/>
          <w:sz w:val="22"/>
          <w:szCs w:val="22"/>
        </w:rPr>
        <w:br w:type="page"/>
        <w:t>DECRETO por el que se adiciona el párrafo segundo de la fracción XXI del artículo 73 de la Constitución Política de los Estados Unidos Mexicanos.</w:t>
      </w:r>
    </w:p>
    <w:p w:rsidR="002D1092" w:rsidRPr="00CC3E59" w:rsidRDefault="002D1092" w:rsidP="002D1092">
      <w:pPr>
        <w:pStyle w:val="Texto"/>
        <w:spacing w:after="0" w:line="240" w:lineRule="auto"/>
        <w:ind w:firstLine="0"/>
        <w:rPr>
          <w:sz w:val="20"/>
          <w:szCs w:val="20"/>
        </w:rPr>
      </w:pPr>
    </w:p>
    <w:p w:rsidR="002D1092" w:rsidRPr="00CC3E59" w:rsidRDefault="002D1092" w:rsidP="002D109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junio de 2012</w:t>
      </w:r>
    </w:p>
    <w:p w:rsidR="002D1092" w:rsidRPr="00CC3E59" w:rsidRDefault="002D1092" w:rsidP="002D1092">
      <w:pPr>
        <w:pStyle w:val="Texto"/>
        <w:spacing w:after="0" w:line="240" w:lineRule="auto"/>
        <w:ind w:firstLine="0"/>
        <w:rPr>
          <w:sz w:val="20"/>
          <w:szCs w:val="20"/>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color w:val="000000"/>
          <w:sz w:val="20"/>
          <w:szCs w:val="20"/>
          <w:lang w:eastAsia="es-MX"/>
        </w:rPr>
      </w:pPr>
      <w:r w:rsidRPr="00CC3E59">
        <w:rPr>
          <w:color w:val="000000"/>
          <w:sz w:val="20"/>
          <w:szCs w:val="20"/>
          <w:lang w:eastAsia="es-MX"/>
        </w:rPr>
        <w:t>………</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ANOTACION0"/>
        <w:spacing w:after="0" w:line="240" w:lineRule="auto"/>
        <w:rPr>
          <w:sz w:val="22"/>
          <w:szCs w:val="22"/>
          <w:lang w:val="es-MX" w:eastAsia="es-MX"/>
        </w:rPr>
      </w:pPr>
      <w:r w:rsidRPr="00CC3E59">
        <w:rPr>
          <w:sz w:val="22"/>
          <w:szCs w:val="22"/>
          <w:lang w:val="es-MX" w:eastAsia="es-MX"/>
        </w:rPr>
        <w:t>Transitorios</w:t>
      </w:r>
    </w:p>
    <w:p w:rsidR="002D1092" w:rsidRPr="00CC3E59" w:rsidRDefault="002D1092" w:rsidP="002D1092">
      <w:pPr>
        <w:pStyle w:val="ANOTACION0"/>
        <w:spacing w:after="0" w:line="240" w:lineRule="auto"/>
        <w:rPr>
          <w:sz w:val="20"/>
          <w:lang w:val="es-MX" w:eastAsia="es-MX"/>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Primero.</w:t>
      </w:r>
      <w:r w:rsidRPr="00CC3E59">
        <w:rPr>
          <w:color w:val="000000"/>
          <w:sz w:val="20"/>
          <w:szCs w:val="20"/>
          <w:lang w:eastAsia="es-MX"/>
        </w:rPr>
        <w:t xml:space="preserve"> El presente Decreto entrará en vigor el día siguiente al de su publicación en el Diario Oficial de la Federación.</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Segundo.</w:t>
      </w:r>
      <w:r w:rsidRPr="00CC3E5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Tercero.</w:t>
      </w:r>
      <w:r w:rsidRPr="00CC3E5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b/>
          <w:bCs/>
          <w:color w:val="000000"/>
          <w:sz w:val="20"/>
          <w:szCs w:val="20"/>
        </w:rPr>
      </w:pPr>
      <w:r w:rsidRPr="00CC3E59">
        <w:rPr>
          <w:bCs/>
          <w:color w:val="000000"/>
          <w:sz w:val="20"/>
          <w:szCs w:val="20"/>
        </w:rPr>
        <w:t xml:space="preserve">México, D.F., a 6 de junio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Gloria Romero León</w:t>
      </w:r>
      <w:r w:rsidRPr="00CC3E59">
        <w:rPr>
          <w:bCs/>
          <w:color w:val="000000"/>
          <w:sz w:val="20"/>
          <w:szCs w:val="20"/>
        </w:rPr>
        <w:t>, Secretaria.- Rúbricas.</w:t>
      </w:r>
      <w:r w:rsidRPr="00CC3E59">
        <w:rPr>
          <w:b/>
          <w:bCs/>
          <w:color w:val="000000"/>
          <w:sz w:val="20"/>
          <w:szCs w:val="20"/>
        </w:rPr>
        <w:t>"</w:t>
      </w:r>
    </w:p>
    <w:p w:rsidR="002D1092" w:rsidRPr="00CC3E59" w:rsidRDefault="002D1092" w:rsidP="002D1092">
      <w:pPr>
        <w:pStyle w:val="Texto"/>
        <w:spacing w:after="0" w:line="240" w:lineRule="auto"/>
        <w:rPr>
          <w:bCs/>
          <w:color w:val="000000"/>
          <w:sz w:val="20"/>
          <w:szCs w:val="20"/>
        </w:rPr>
      </w:pPr>
    </w:p>
    <w:p w:rsidR="002D1092" w:rsidRPr="00CC3E59" w:rsidRDefault="002D1092" w:rsidP="002D1092">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veintidós de junio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D43188" w:rsidRPr="00CC3E59" w:rsidRDefault="00D43188" w:rsidP="00D43188">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política.</w:t>
      </w:r>
    </w:p>
    <w:p w:rsidR="00D43188" w:rsidRPr="00CC3E59" w:rsidRDefault="00D43188" w:rsidP="00D43188">
      <w:pPr>
        <w:pStyle w:val="Texto"/>
        <w:spacing w:after="0" w:line="240" w:lineRule="auto"/>
        <w:ind w:firstLine="0"/>
        <w:rPr>
          <w:sz w:val="20"/>
          <w:szCs w:val="20"/>
        </w:rPr>
      </w:pPr>
    </w:p>
    <w:p w:rsidR="00D43188" w:rsidRPr="00CC3E59" w:rsidRDefault="00D43188" w:rsidP="00D4318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2012</w:t>
      </w:r>
    </w:p>
    <w:p w:rsidR="00D43188" w:rsidRPr="00CC3E59" w:rsidRDefault="00D43188" w:rsidP="00D43188">
      <w:pPr>
        <w:pStyle w:val="Texto"/>
        <w:spacing w:after="0" w:line="240" w:lineRule="auto"/>
        <w:ind w:firstLine="0"/>
        <w:rPr>
          <w:sz w:val="20"/>
          <w:szCs w:val="20"/>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ÚNICO.- SE REFORMAN</w:t>
      </w:r>
      <w:r w:rsidRPr="00CC3E59">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CC3E59">
        <w:rPr>
          <w:b/>
          <w:bCs/>
          <w:color w:val="000000"/>
          <w:sz w:val="20"/>
          <w:szCs w:val="20"/>
          <w:lang w:eastAsia="es-MX"/>
        </w:rPr>
        <w:t>SE ADICIONAN</w:t>
      </w:r>
      <w:r w:rsidRPr="00CC3E59">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color w:val="000000"/>
          <w:sz w:val="20"/>
          <w:szCs w:val="20"/>
          <w:lang w:eastAsia="es-MX"/>
        </w:rPr>
        <w:t>……….</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ANOTACION0"/>
        <w:spacing w:after="0" w:line="240" w:lineRule="auto"/>
        <w:rPr>
          <w:sz w:val="22"/>
          <w:szCs w:val="22"/>
          <w:lang w:val="es-MX" w:eastAsia="es-MX"/>
        </w:rPr>
      </w:pPr>
      <w:r w:rsidRPr="00CC3E59">
        <w:rPr>
          <w:sz w:val="22"/>
          <w:szCs w:val="22"/>
          <w:lang w:val="es-MX" w:eastAsia="es-MX"/>
        </w:rPr>
        <w:t>ARTÍCULOS TRANSITORIOS</w:t>
      </w:r>
    </w:p>
    <w:p w:rsidR="00D43188" w:rsidRPr="00CC3E59" w:rsidRDefault="00D43188" w:rsidP="00D43188">
      <w:pPr>
        <w:pStyle w:val="ANOTACION0"/>
        <w:spacing w:after="0" w:line="240" w:lineRule="auto"/>
        <w:rPr>
          <w:sz w:val="20"/>
          <w:lang w:val="es-MX"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 xml:space="preserve">ARTÍCULO PRIMERO. </w:t>
      </w:r>
      <w:r w:rsidRPr="00CC3E59">
        <w:rPr>
          <w:color w:val="000000"/>
          <w:sz w:val="20"/>
          <w:szCs w:val="20"/>
          <w:lang w:eastAsia="es-MX"/>
        </w:rPr>
        <w:t>El presente Decreto entrará en vigor el día siguiente al de su publicación en el Diario Oficial de la Federación.</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ARTICULO SEGUNDO.</w:t>
      </w:r>
      <w:r w:rsidRPr="00CC3E59">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TERCERO.</w:t>
      </w:r>
      <w:r w:rsidRPr="00CC3E59">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CUARTO.</w:t>
      </w:r>
      <w:r w:rsidRPr="00CC3E59">
        <w:rPr>
          <w:color w:val="000000"/>
          <w:sz w:val="20"/>
          <w:szCs w:val="20"/>
          <w:lang w:eastAsia="es-MX"/>
        </w:rPr>
        <w:t xml:space="preserve"> Se derogan todas las disposiciones que se opongan al presente Decreto.</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bCs/>
          <w:color w:val="000000"/>
          <w:sz w:val="20"/>
          <w:szCs w:val="20"/>
        </w:rPr>
      </w:pPr>
      <w:r w:rsidRPr="00CC3E59">
        <w:rPr>
          <w:bCs/>
          <w:color w:val="000000"/>
          <w:sz w:val="20"/>
          <w:szCs w:val="20"/>
        </w:rPr>
        <w:t xml:space="preserve">México, D.F., a 18 de julio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María de Jesús Aguirre Maldonado</w:t>
      </w:r>
      <w:r w:rsidRPr="00CC3E59">
        <w:rPr>
          <w:bCs/>
          <w:color w:val="000000"/>
          <w:sz w:val="20"/>
          <w:szCs w:val="20"/>
        </w:rPr>
        <w:t>, Secretaria.- Rúbricas."</w:t>
      </w:r>
    </w:p>
    <w:p w:rsidR="00D43188" w:rsidRPr="00CC3E59" w:rsidRDefault="00D43188" w:rsidP="00D43188">
      <w:pPr>
        <w:pStyle w:val="Texto"/>
        <w:spacing w:after="0" w:line="240" w:lineRule="auto"/>
        <w:rPr>
          <w:bCs/>
          <w:color w:val="000000"/>
          <w:sz w:val="20"/>
          <w:szCs w:val="20"/>
        </w:rPr>
      </w:pPr>
    </w:p>
    <w:p w:rsidR="00D43188" w:rsidRPr="00CC3E59" w:rsidRDefault="00D43188" w:rsidP="00D43188">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ocho de agosto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06207F" w:rsidRPr="00CC3E59" w:rsidRDefault="0006207F" w:rsidP="0006207F">
      <w:pPr>
        <w:pStyle w:val="Texto"/>
        <w:spacing w:after="0" w:line="240" w:lineRule="auto"/>
        <w:ind w:firstLine="0"/>
        <w:rPr>
          <w:b/>
          <w:sz w:val="22"/>
          <w:szCs w:val="22"/>
        </w:rPr>
      </w:pPr>
      <w:r w:rsidRPr="00CC3E59">
        <w:rPr>
          <w:b/>
          <w:sz w:val="22"/>
          <w:szCs w:val="22"/>
        </w:rPr>
        <w:br w:type="page"/>
        <w:t>DECRETO por el que se reforman los artículos 46, 76 y 105 de la Constitución Política de los Estados Unidos Mexicanos.</w:t>
      </w:r>
    </w:p>
    <w:p w:rsidR="0006207F" w:rsidRPr="00CC3E59" w:rsidRDefault="0006207F" w:rsidP="0006207F">
      <w:pPr>
        <w:pStyle w:val="Texto"/>
        <w:spacing w:after="0" w:line="240" w:lineRule="auto"/>
        <w:ind w:firstLine="0"/>
        <w:rPr>
          <w:sz w:val="20"/>
          <w:szCs w:val="20"/>
        </w:rPr>
      </w:pPr>
    </w:p>
    <w:p w:rsidR="0006207F" w:rsidRPr="00CC3E59" w:rsidRDefault="0006207F" w:rsidP="0006207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octubre de 2012</w:t>
      </w:r>
    </w:p>
    <w:p w:rsidR="0006207F" w:rsidRPr="00CC3E59" w:rsidRDefault="0006207F" w:rsidP="0006207F">
      <w:pPr>
        <w:pStyle w:val="Texto"/>
        <w:spacing w:after="0" w:line="240" w:lineRule="auto"/>
        <w:ind w:firstLine="0"/>
        <w:rPr>
          <w:sz w:val="20"/>
          <w:szCs w:val="20"/>
        </w:rPr>
      </w:pPr>
    </w:p>
    <w:p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 xml:space="preserve">ÚNICO.- </w:t>
      </w:r>
      <w:r w:rsidRPr="00CC3E59">
        <w:rPr>
          <w:bCs/>
          <w:color w:val="000000"/>
          <w:sz w:val="20"/>
          <w:szCs w:val="20"/>
          <w:lang w:eastAsia="es-MX"/>
        </w:rPr>
        <w:t xml:space="preserve">Se reforma el primer párrafo, se adiciona un segundo párrafo, y se suprimen los dos últimos párrafos del </w:t>
      </w:r>
      <w:r w:rsidRPr="00CC3E59">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Texto"/>
        <w:spacing w:after="0" w:line="240" w:lineRule="auto"/>
        <w:rPr>
          <w:color w:val="000000"/>
          <w:sz w:val="20"/>
          <w:szCs w:val="20"/>
          <w:lang w:eastAsia="es-MX"/>
        </w:rPr>
      </w:pPr>
      <w:r w:rsidRPr="00CC3E59">
        <w:rPr>
          <w:color w:val="000000"/>
          <w:sz w:val="20"/>
          <w:szCs w:val="20"/>
          <w:lang w:eastAsia="es-MX"/>
        </w:rPr>
        <w:t>……….</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ANOTACION0"/>
        <w:spacing w:after="0" w:line="240" w:lineRule="auto"/>
        <w:rPr>
          <w:sz w:val="22"/>
          <w:szCs w:val="22"/>
          <w:lang w:val="es-MX" w:eastAsia="es-MX"/>
        </w:rPr>
      </w:pPr>
      <w:r w:rsidRPr="00CC3E59">
        <w:rPr>
          <w:sz w:val="22"/>
          <w:szCs w:val="22"/>
          <w:lang w:val="es-MX" w:eastAsia="es-MX"/>
        </w:rPr>
        <w:t>TRANSITORIO</w:t>
      </w:r>
    </w:p>
    <w:p w:rsidR="0006207F" w:rsidRPr="00CC3E59" w:rsidRDefault="0006207F" w:rsidP="0006207F">
      <w:pPr>
        <w:pStyle w:val="ANOTACION0"/>
        <w:spacing w:after="0" w:line="240" w:lineRule="auto"/>
        <w:rPr>
          <w:sz w:val="20"/>
          <w:lang w:val="es-MX" w:eastAsia="es-MX"/>
        </w:rPr>
      </w:pPr>
    </w:p>
    <w:p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Texto"/>
        <w:spacing w:after="0" w:line="240" w:lineRule="auto"/>
        <w:rPr>
          <w:bCs/>
          <w:color w:val="000000"/>
          <w:sz w:val="20"/>
          <w:szCs w:val="20"/>
        </w:rPr>
      </w:pPr>
      <w:r w:rsidRPr="00CC3E59">
        <w:rPr>
          <w:bCs/>
          <w:color w:val="000000"/>
          <w:sz w:val="20"/>
          <w:szCs w:val="20"/>
        </w:rPr>
        <w:t xml:space="preserve">México, D.F., a 22 de agosto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José Luis Jaime Correa</w:t>
      </w:r>
      <w:r w:rsidRPr="00CC3E59">
        <w:rPr>
          <w:bCs/>
          <w:color w:val="000000"/>
          <w:sz w:val="20"/>
          <w:szCs w:val="20"/>
        </w:rPr>
        <w:t>, Secretario.- Rúbricas."</w:t>
      </w:r>
    </w:p>
    <w:p w:rsidR="0006207F" w:rsidRPr="00CC3E59" w:rsidRDefault="0006207F" w:rsidP="0006207F">
      <w:pPr>
        <w:pStyle w:val="Texto"/>
        <w:spacing w:after="0" w:line="240" w:lineRule="auto"/>
        <w:rPr>
          <w:bCs/>
          <w:color w:val="000000"/>
          <w:sz w:val="20"/>
          <w:szCs w:val="20"/>
        </w:rPr>
      </w:pPr>
    </w:p>
    <w:p w:rsidR="0006207F" w:rsidRPr="00CC3E59" w:rsidRDefault="0006207F" w:rsidP="0006207F">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trece de octubre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894C1D" w:rsidRPr="00CC3E59" w:rsidRDefault="00894C1D" w:rsidP="00894C1D">
      <w:pPr>
        <w:pStyle w:val="Texto"/>
        <w:spacing w:after="0" w:line="240" w:lineRule="auto"/>
        <w:ind w:firstLine="0"/>
        <w:rPr>
          <w:b/>
          <w:sz w:val="22"/>
          <w:szCs w:val="22"/>
        </w:rPr>
      </w:pPr>
      <w:r w:rsidRPr="00CC3E59">
        <w:rPr>
          <w:b/>
          <w:sz w:val="22"/>
          <w:szCs w:val="22"/>
        </w:rPr>
        <w:br w:type="page"/>
        <w:t>DECRETO por el que se reforma el Artículo 40 de la Constitución Política de los Estados Unidos Mexicanos.</w:t>
      </w:r>
    </w:p>
    <w:p w:rsidR="00894C1D" w:rsidRPr="00CC3E59" w:rsidRDefault="00894C1D" w:rsidP="00894C1D">
      <w:pPr>
        <w:pStyle w:val="Texto"/>
        <w:spacing w:after="0" w:line="240" w:lineRule="auto"/>
        <w:ind w:firstLine="0"/>
        <w:rPr>
          <w:sz w:val="20"/>
          <w:szCs w:val="20"/>
        </w:rPr>
      </w:pPr>
    </w:p>
    <w:p w:rsidR="00894C1D" w:rsidRPr="00CC3E59" w:rsidRDefault="00894C1D" w:rsidP="00894C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F35E0D" w:rsidRDefault="00F35E0D" w:rsidP="00F35E0D">
      <w:pPr>
        <w:pStyle w:val="Texto"/>
        <w:spacing w:after="0" w:line="240" w:lineRule="auto"/>
        <w:rPr>
          <w:color w:val="000000"/>
          <w:sz w:val="20"/>
          <w:szCs w:val="20"/>
          <w:lang w:eastAsia="es-MX"/>
        </w:rPr>
      </w:pPr>
      <w:r w:rsidRPr="00DF3413">
        <w:rPr>
          <w:b/>
          <w:bCs/>
          <w:color w:val="000000"/>
          <w:sz w:val="20"/>
          <w:szCs w:val="20"/>
          <w:lang w:eastAsia="es-MX"/>
        </w:rPr>
        <w:t xml:space="preserve">Artículo Único.- </w:t>
      </w:r>
      <w:r w:rsidRPr="00DF3413">
        <w:rPr>
          <w:color w:val="000000"/>
          <w:sz w:val="20"/>
          <w:szCs w:val="20"/>
          <w:lang w:eastAsia="es-MX"/>
        </w:rPr>
        <w:t>Se reforma el Artículo 40 de la Constitución Política de los Estados Unidos Mexicanos, para quedar como sigue:</w:t>
      </w:r>
    </w:p>
    <w:p w:rsidR="00F35E0D" w:rsidRDefault="00F35E0D" w:rsidP="00F35E0D">
      <w:pPr>
        <w:pStyle w:val="Texto"/>
        <w:spacing w:after="0" w:line="240" w:lineRule="auto"/>
        <w:rPr>
          <w:color w:val="000000"/>
          <w:sz w:val="20"/>
          <w:szCs w:val="20"/>
          <w:lang w:eastAsia="es-MX"/>
        </w:rPr>
      </w:pPr>
    </w:p>
    <w:p w:rsidR="00F35E0D" w:rsidRDefault="00F35E0D" w:rsidP="00F35E0D">
      <w:pPr>
        <w:pStyle w:val="Texto"/>
        <w:spacing w:after="0" w:line="240" w:lineRule="auto"/>
        <w:rPr>
          <w:color w:val="000000"/>
          <w:sz w:val="20"/>
          <w:szCs w:val="20"/>
          <w:lang w:eastAsia="es-MX"/>
        </w:rPr>
      </w:pPr>
      <w:r>
        <w:rPr>
          <w:color w:val="000000"/>
          <w:sz w:val="20"/>
          <w:szCs w:val="20"/>
          <w:lang w:eastAsia="es-MX"/>
        </w:rPr>
        <w:t>……..</w:t>
      </w:r>
    </w:p>
    <w:p w:rsidR="00F35E0D" w:rsidRPr="00DF3413" w:rsidRDefault="00F35E0D" w:rsidP="00F35E0D">
      <w:pPr>
        <w:pStyle w:val="Texto"/>
        <w:spacing w:after="0" w:line="240" w:lineRule="auto"/>
        <w:rPr>
          <w:color w:val="000000"/>
          <w:sz w:val="20"/>
          <w:szCs w:val="20"/>
          <w:lang w:eastAsia="es-MX"/>
        </w:rPr>
      </w:pPr>
    </w:p>
    <w:p w:rsidR="00894C1D" w:rsidRPr="00CC3E59" w:rsidRDefault="00894C1D" w:rsidP="00894C1D">
      <w:pPr>
        <w:pStyle w:val="ANOTACION0"/>
        <w:spacing w:after="0" w:line="240" w:lineRule="auto"/>
        <w:rPr>
          <w:sz w:val="22"/>
          <w:szCs w:val="22"/>
          <w:lang w:val="es-MX" w:eastAsia="es-MX"/>
        </w:rPr>
      </w:pPr>
      <w:r w:rsidRPr="00CC3E59">
        <w:rPr>
          <w:sz w:val="22"/>
          <w:szCs w:val="22"/>
          <w:lang w:val="es-MX" w:eastAsia="es-MX"/>
        </w:rPr>
        <w:t>Transitorio</w:t>
      </w:r>
    </w:p>
    <w:p w:rsidR="00894C1D" w:rsidRPr="00CC3E59" w:rsidRDefault="00894C1D" w:rsidP="00894C1D">
      <w:pPr>
        <w:pStyle w:val="ANOTACION0"/>
        <w:spacing w:after="0" w:line="240" w:lineRule="auto"/>
        <w:rPr>
          <w:sz w:val="20"/>
          <w:lang w:val="es-MX" w:eastAsia="es-MX"/>
        </w:rPr>
      </w:pPr>
    </w:p>
    <w:p w:rsidR="00894C1D" w:rsidRPr="00CC3E59" w:rsidRDefault="00894C1D" w:rsidP="00894C1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al día siguiente de su publicación en el Diario Oficial de la Federación.</w:t>
      </w:r>
    </w:p>
    <w:p w:rsidR="00894C1D" w:rsidRPr="00CC3E59" w:rsidRDefault="00894C1D" w:rsidP="00894C1D">
      <w:pPr>
        <w:pStyle w:val="Texto"/>
        <w:spacing w:after="0" w:line="240" w:lineRule="auto"/>
        <w:rPr>
          <w:color w:val="000000"/>
          <w:sz w:val="20"/>
          <w:szCs w:val="20"/>
          <w:lang w:eastAsia="es-MX"/>
        </w:rPr>
      </w:pPr>
    </w:p>
    <w:p w:rsidR="00894C1D" w:rsidRPr="00CC3E59" w:rsidRDefault="00894C1D" w:rsidP="00894C1D">
      <w:pPr>
        <w:pStyle w:val="Texto"/>
        <w:spacing w:after="0" w:line="240" w:lineRule="auto"/>
        <w:rPr>
          <w:bCs/>
          <w:color w:val="000000"/>
          <w:sz w:val="20"/>
          <w:szCs w:val="20"/>
        </w:rPr>
      </w:pPr>
      <w:r w:rsidRPr="00CC3E59">
        <w:rPr>
          <w:bCs/>
          <w:color w:val="000000"/>
          <w:sz w:val="20"/>
          <w:szCs w:val="20"/>
        </w:rPr>
        <w:t xml:space="preserve">México, D.F., a 8 de noviembre de 2012.- Sen. </w:t>
      </w:r>
      <w:r w:rsidRPr="00CC3E59">
        <w:rPr>
          <w:b/>
          <w:bCs/>
          <w:color w:val="000000"/>
          <w:sz w:val="20"/>
          <w:szCs w:val="20"/>
        </w:rPr>
        <w:t>Ernesto Javier Cordero Arroyo</w:t>
      </w:r>
      <w:r w:rsidRPr="00CC3E59">
        <w:rPr>
          <w:bCs/>
          <w:color w:val="000000"/>
          <w:sz w:val="20"/>
          <w:szCs w:val="20"/>
        </w:rPr>
        <w:t xml:space="preserve">, Presidente.- Dip. </w:t>
      </w:r>
      <w:r w:rsidRPr="00CC3E59">
        <w:rPr>
          <w:b/>
          <w:bCs/>
          <w:color w:val="000000"/>
          <w:sz w:val="20"/>
          <w:szCs w:val="20"/>
        </w:rPr>
        <w:t>Jesús Murillo Karam</w:t>
      </w:r>
      <w:r w:rsidRPr="00CC3E59">
        <w:rPr>
          <w:bCs/>
          <w:color w:val="000000"/>
          <w:sz w:val="20"/>
          <w:szCs w:val="20"/>
        </w:rPr>
        <w:t xml:space="preserve">, Presidente.- Sen. </w:t>
      </w:r>
      <w:r w:rsidRPr="00CC3E59">
        <w:rPr>
          <w:b/>
          <w:bCs/>
          <w:color w:val="000000"/>
          <w:sz w:val="20"/>
          <w:szCs w:val="20"/>
        </w:rPr>
        <w:t>Rosa Adriana Diaz Lizama</w:t>
      </w:r>
      <w:r w:rsidRPr="00CC3E59">
        <w:rPr>
          <w:bCs/>
          <w:color w:val="000000"/>
          <w:sz w:val="20"/>
          <w:szCs w:val="20"/>
        </w:rPr>
        <w:t xml:space="preserve">, Secretaria.- Dip. </w:t>
      </w:r>
      <w:r w:rsidRPr="00CC3E59">
        <w:rPr>
          <w:b/>
          <w:bCs/>
          <w:color w:val="000000"/>
          <w:sz w:val="20"/>
          <w:szCs w:val="20"/>
        </w:rPr>
        <w:t>Angel Cedillo Hernández</w:t>
      </w:r>
      <w:r w:rsidRPr="00CC3E59">
        <w:rPr>
          <w:bCs/>
          <w:color w:val="000000"/>
          <w:sz w:val="20"/>
          <w:szCs w:val="20"/>
        </w:rPr>
        <w:t>, Secretario.- Rúbricas."</w:t>
      </w:r>
    </w:p>
    <w:p w:rsidR="00894C1D" w:rsidRPr="00CC3E59" w:rsidRDefault="00894C1D" w:rsidP="00894C1D">
      <w:pPr>
        <w:pStyle w:val="Texto"/>
        <w:spacing w:after="0" w:line="240" w:lineRule="auto"/>
        <w:rPr>
          <w:bCs/>
          <w:color w:val="000000"/>
          <w:sz w:val="20"/>
          <w:szCs w:val="20"/>
        </w:rPr>
      </w:pPr>
    </w:p>
    <w:p w:rsidR="00894C1D" w:rsidRPr="00CC3E59" w:rsidRDefault="00894C1D" w:rsidP="00894C1D">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veintinueve de noviembre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FD6307" w:rsidRPr="00CC3E59" w:rsidRDefault="00FD6307" w:rsidP="00FD6307">
      <w:pPr>
        <w:pStyle w:val="Texto"/>
        <w:spacing w:after="0" w:line="240" w:lineRule="auto"/>
        <w:ind w:firstLine="0"/>
        <w:rPr>
          <w:b/>
          <w:sz w:val="22"/>
          <w:szCs w:val="22"/>
        </w:rPr>
      </w:pPr>
      <w:r w:rsidRPr="00CC3E59">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Pr="00CC3E59" w:rsidRDefault="00FD6307" w:rsidP="00FD6307">
      <w:pPr>
        <w:pStyle w:val="Texto"/>
        <w:spacing w:after="0" w:line="240" w:lineRule="auto"/>
        <w:ind w:firstLine="0"/>
        <w:rPr>
          <w:sz w:val="20"/>
          <w:szCs w:val="20"/>
        </w:rPr>
      </w:pPr>
    </w:p>
    <w:p w:rsidR="00FD6307" w:rsidRPr="00CC3E59" w:rsidRDefault="00FD6307" w:rsidP="00FD630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2013</w:t>
      </w:r>
    </w:p>
    <w:p w:rsidR="00FD6307" w:rsidRPr="00CC3E59" w:rsidRDefault="00FD6307" w:rsidP="00FD6307">
      <w:pPr>
        <w:pStyle w:val="Texto"/>
        <w:spacing w:after="0" w:line="240" w:lineRule="auto"/>
        <w:ind w:firstLine="0"/>
        <w:rPr>
          <w:sz w:val="20"/>
          <w:szCs w:val="20"/>
        </w:rPr>
      </w:pPr>
    </w:p>
    <w:p w:rsidR="00FD6307" w:rsidRPr="00CC3E59" w:rsidRDefault="00FD6307" w:rsidP="00FD6307">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w:t>
      </w:r>
    </w:p>
    <w:p w:rsidR="00FD6307" w:rsidRPr="00CC3E59" w:rsidRDefault="00FD6307" w:rsidP="00FD6307">
      <w:pPr>
        <w:pStyle w:val="Texto"/>
        <w:spacing w:after="0" w:line="240" w:lineRule="auto"/>
        <w:rPr>
          <w:sz w:val="20"/>
          <w:szCs w:val="20"/>
        </w:rPr>
      </w:pPr>
    </w:p>
    <w:p w:rsidR="00FD6307" w:rsidRPr="00CC3E59" w:rsidRDefault="00FD6307" w:rsidP="00FD6307">
      <w:pPr>
        <w:pStyle w:val="ANOTACION0"/>
        <w:spacing w:after="0" w:line="240" w:lineRule="auto"/>
        <w:rPr>
          <w:sz w:val="22"/>
          <w:szCs w:val="22"/>
          <w:lang w:val="es-MX"/>
        </w:rPr>
      </w:pPr>
      <w:r w:rsidRPr="00CC3E59">
        <w:rPr>
          <w:sz w:val="22"/>
          <w:szCs w:val="22"/>
          <w:lang w:val="es-MX"/>
        </w:rPr>
        <w:t>TRANSITORIOS</w:t>
      </w:r>
    </w:p>
    <w:p w:rsidR="00FD6307" w:rsidRPr="00CC3E59" w:rsidRDefault="00FD6307" w:rsidP="00FD6307">
      <w:pPr>
        <w:pStyle w:val="ANOTACION0"/>
        <w:spacing w:after="0" w:line="240" w:lineRule="auto"/>
        <w:rPr>
          <w:sz w:val="20"/>
          <w:lang w:val="es-MX"/>
        </w:rPr>
      </w:pPr>
    </w:p>
    <w:p w:rsidR="00FD6307" w:rsidRPr="00CC3E59" w:rsidRDefault="00FD6307" w:rsidP="00FD630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Segundo.</w:t>
      </w:r>
      <w:r w:rsidRPr="00CC3E59">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Para asegurar la renovación escalonada de los integrantes, los primeros nombramientos se realizarán por los periodos siguientes:</w:t>
      </w:r>
    </w:p>
    <w:p w:rsidR="00FD6307" w:rsidRPr="00CC3E59" w:rsidRDefault="00FD6307" w:rsidP="00FD6307">
      <w:pPr>
        <w:pStyle w:val="Texto"/>
        <w:spacing w:after="0" w:line="240" w:lineRule="auto"/>
        <w:rPr>
          <w:sz w:val="20"/>
          <w:szCs w:val="20"/>
        </w:rPr>
      </w:pPr>
    </w:p>
    <w:p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Dos nombramientos por un periodo de cinco años;</w:t>
      </w:r>
    </w:p>
    <w:p w:rsidR="00FD6307" w:rsidRPr="00CC3E59" w:rsidRDefault="00FD6307" w:rsidP="00FD6307">
      <w:pPr>
        <w:pStyle w:val="ROMANOS"/>
        <w:spacing w:after="0" w:line="240" w:lineRule="auto"/>
        <w:rPr>
          <w:rFonts w:cs="Arial"/>
          <w:b/>
          <w:sz w:val="20"/>
          <w:szCs w:val="20"/>
          <w:lang w:val="es-MX"/>
        </w:rPr>
      </w:pPr>
    </w:p>
    <w:p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Dos nombramientos por un periodo de seis años, y</w:t>
      </w:r>
    </w:p>
    <w:p w:rsidR="00FD6307" w:rsidRPr="00CC3E59" w:rsidRDefault="00FD6307" w:rsidP="00FD6307">
      <w:pPr>
        <w:pStyle w:val="ROMANOS"/>
        <w:spacing w:after="0" w:line="240" w:lineRule="auto"/>
        <w:rPr>
          <w:rFonts w:cs="Arial"/>
          <w:sz w:val="20"/>
          <w:szCs w:val="20"/>
          <w:lang w:val="es-MX"/>
        </w:rPr>
      </w:pPr>
    </w:p>
    <w:p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Un nombramiento por un periodo de siete.</w:t>
      </w:r>
    </w:p>
    <w:p w:rsidR="00FD6307" w:rsidRPr="00CC3E59" w:rsidRDefault="00FD6307" w:rsidP="00FD6307">
      <w:pPr>
        <w:pStyle w:val="ROMANOS"/>
        <w:spacing w:after="0" w:line="240" w:lineRule="auto"/>
        <w:rPr>
          <w:rFonts w:cs="Arial"/>
          <w:sz w:val="20"/>
          <w:szCs w:val="20"/>
          <w:lang w:val="es-MX"/>
        </w:rPr>
      </w:pPr>
    </w:p>
    <w:p w:rsidR="00FD6307" w:rsidRPr="00CC3E59" w:rsidRDefault="00FD6307" w:rsidP="00FD6307">
      <w:pPr>
        <w:pStyle w:val="Texto"/>
        <w:spacing w:after="0" w:line="240" w:lineRule="auto"/>
        <w:rPr>
          <w:sz w:val="20"/>
          <w:szCs w:val="20"/>
        </w:rPr>
      </w:pPr>
      <w:r w:rsidRPr="00CC3E59">
        <w:rPr>
          <w:sz w:val="20"/>
          <w:szCs w:val="20"/>
        </w:rPr>
        <w:t>El Ejecutivo Federal deberá determinar el periodo que corresponda a cada uno de los miembros, al someter su designación a la aprobación de la Cámara de Senadores.</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El primer Presidente de la Junta de Gobierno del Instituto durará en su encargo cuatro años.</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Cuarto.</w:t>
      </w:r>
      <w:r w:rsidRPr="00CC3E59">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Quinto.</w:t>
      </w:r>
      <w:r w:rsidRPr="00CC3E59">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0"/>
        <w:spacing w:after="0" w:line="240" w:lineRule="auto"/>
        <w:rPr>
          <w:sz w:val="20"/>
          <w:lang w:val="es-MX"/>
        </w:rPr>
      </w:pPr>
      <w:r w:rsidRPr="00CC3E59">
        <w:rPr>
          <w:b/>
          <w:sz w:val="20"/>
          <w:lang w:val="es-MX"/>
        </w:rPr>
        <w:t xml:space="preserve">I. </w:t>
      </w:r>
      <w:r w:rsidRPr="00CC3E59">
        <w:rPr>
          <w:sz w:val="20"/>
          <w:lang w:val="es-MX"/>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Pr="00CC3E59" w:rsidRDefault="00703050" w:rsidP="00FD6307">
      <w:pPr>
        <w:pStyle w:val="texto0"/>
        <w:spacing w:after="0" w:line="240" w:lineRule="auto"/>
        <w:rPr>
          <w:b/>
          <w:sz w:val="20"/>
          <w:lang w:val="es-MX"/>
        </w:rPr>
      </w:pPr>
    </w:p>
    <w:p w:rsidR="00FD6307" w:rsidRPr="00CC3E59" w:rsidRDefault="00FD6307" w:rsidP="00FD6307">
      <w:pPr>
        <w:pStyle w:val="texto0"/>
        <w:spacing w:after="0" w:line="240" w:lineRule="auto"/>
        <w:rPr>
          <w:sz w:val="20"/>
          <w:lang w:val="es-MX"/>
        </w:rPr>
      </w:pPr>
      <w:r w:rsidRPr="00CC3E59">
        <w:rPr>
          <w:b/>
          <w:sz w:val="20"/>
          <w:lang w:val="es-MX"/>
        </w:rPr>
        <w:t xml:space="preserve">II. </w:t>
      </w:r>
      <w:r w:rsidRPr="00CC3E59">
        <w:rPr>
          <w:sz w:val="20"/>
          <w:lang w:val="es-MX"/>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sidRPr="00CC3E59">
        <w:rPr>
          <w:sz w:val="20"/>
          <w:lang w:val="es-MX"/>
        </w:rPr>
        <w:t xml:space="preserve"> </w:t>
      </w:r>
      <w:r w:rsidRPr="00CC3E59">
        <w:rPr>
          <w:sz w:val="20"/>
          <w:lang w:val="es-MX"/>
        </w:rPr>
        <w:t>sus debilidades, y</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b/>
          <w:sz w:val="20"/>
          <w:lang w:val="es-MX"/>
        </w:rPr>
        <w:t xml:space="preserve">III. </w:t>
      </w:r>
      <w:r w:rsidRPr="00CC3E59">
        <w:rPr>
          <w:sz w:val="20"/>
          <w:lang w:val="es-MX"/>
        </w:rPr>
        <w:t>Las adecuaciones al marco jurídico para:</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b/>
          <w:sz w:val="20"/>
          <w:lang w:val="es-MX"/>
        </w:rPr>
        <w:t>a)</w:t>
      </w:r>
      <w:r w:rsidRPr="00CC3E59">
        <w:rPr>
          <w:sz w:val="20"/>
          <w:lang w:val="es-MX"/>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Pr="00CC3E59" w:rsidRDefault="00703050" w:rsidP="00FD6307">
      <w:pPr>
        <w:pStyle w:val="texto0"/>
        <w:spacing w:after="0" w:line="240" w:lineRule="auto"/>
        <w:rPr>
          <w:b/>
          <w:sz w:val="20"/>
          <w:lang w:val="es-MX"/>
        </w:rPr>
      </w:pPr>
    </w:p>
    <w:p w:rsidR="00FD6307" w:rsidRPr="00CC3E59" w:rsidRDefault="00FD6307" w:rsidP="00FD6307">
      <w:pPr>
        <w:pStyle w:val="texto0"/>
        <w:spacing w:after="0" w:line="240" w:lineRule="auto"/>
        <w:rPr>
          <w:sz w:val="20"/>
          <w:lang w:val="es-MX"/>
        </w:rPr>
      </w:pPr>
      <w:r w:rsidRPr="00CC3E59">
        <w:rPr>
          <w:b/>
          <w:sz w:val="20"/>
          <w:lang w:val="es-MX"/>
        </w:rPr>
        <w:t>b)</w:t>
      </w:r>
      <w:r w:rsidRPr="00CC3E59">
        <w:rPr>
          <w:sz w:val="20"/>
          <w:lang w:val="es-MX"/>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b/>
          <w:sz w:val="20"/>
          <w:lang w:val="es-MX"/>
        </w:rPr>
        <w:t>c)</w:t>
      </w:r>
      <w:r w:rsidRPr="00CC3E59">
        <w:rPr>
          <w:sz w:val="20"/>
          <w:lang w:val="es-MX"/>
        </w:rPr>
        <w:t xml:space="preserve"> Prohibir en todas las escuelas los alimentos que no favorezcan la salud de los educandos.</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sz w:val="20"/>
          <w:lang w:val="es-MX"/>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
        <w:spacing w:after="0" w:line="240" w:lineRule="auto"/>
        <w:rPr>
          <w:sz w:val="20"/>
          <w:szCs w:val="20"/>
        </w:rPr>
      </w:pPr>
      <w:r w:rsidRPr="00CC3E59">
        <w:rPr>
          <w:b/>
          <w:sz w:val="20"/>
          <w:szCs w:val="20"/>
        </w:rPr>
        <w:t>Sexto.</w:t>
      </w:r>
      <w:r w:rsidRPr="00CC3E59">
        <w:rPr>
          <w:sz w:val="20"/>
          <w:szCs w:val="20"/>
        </w:rPr>
        <w:t xml:space="preserve"> Se derogan todas aquellas disposiciones que contravengan el presente Decreto.</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 xml:space="preserve">México, D.F., a 7 de febrero de 2013.- Dip. </w:t>
      </w:r>
      <w:r w:rsidRPr="00CC3E59">
        <w:rPr>
          <w:b/>
          <w:sz w:val="20"/>
          <w:szCs w:val="20"/>
        </w:rPr>
        <w:t>Francisco Arroyo Vieyra</w:t>
      </w:r>
      <w:r w:rsidRPr="00CC3E59">
        <w:rPr>
          <w:sz w:val="20"/>
          <w:szCs w:val="20"/>
        </w:rPr>
        <w:t xml:space="preserve">, Presidente.- Sen. </w:t>
      </w:r>
      <w:r w:rsidRPr="00CC3E59">
        <w:rPr>
          <w:b/>
          <w:sz w:val="20"/>
          <w:szCs w:val="20"/>
        </w:rPr>
        <w:t>Ernesto Javier Cordero Arroyo</w:t>
      </w:r>
      <w:r w:rsidRPr="00CC3E59">
        <w:rPr>
          <w:sz w:val="20"/>
          <w:szCs w:val="20"/>
        </w:rPr>
        <w:t xml:space="preserve">, Presidente.- Dip. </w:t>
      </w:r>
      <w:r w:rsidRPr="00CC3E59">
        <w:rPr>
          <w:b/>
          <w:sz w:val="20"/>
          <w:szCs w:val="20"/>
        </w:rPr>
        <w:t>Javier Orozco Gómez</w:t>
      </w:r>
      <w:r w:rsidRPr="00CC3E59">
        <w:rPr>
          <w:sz w:val="20"/>
          <w:szCs w:val="20"/>
        </w:rPr>
        <w:t xml:space="preserve">, Secretario.- Sen. </w:t>
      </w:r>
      <w:r w:rsidRPr="00CC3E59">
        <w:rPr>
          <w:b/>
          <w:sz w:val="20"/>
          <w:szCs w:val="20"/>
        </w:rPr>
        <w:t>Lilia Guadalupe Merodio Reza</w:t>
      </w:r>
      <w:r w:rsidRPr="00CC3E59">
        <w:rPr>
          <w:sz w:val="20"/>
          <w:szCs w:val="20"/>
        </w:rPr>
        <w:t>, Secretaria.- Rúbricas."</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CC68B4" w:rsidRPr="00CC3E59" w:rsidRDefault="00CC68B4" w:rsidP="00CC68B4">
      <w:pPr>
        <w:pStyle w:val="Texto"/>
        <w:spacing w:after="0" w:line="240" w:lineRule="auto"/>
        <w:ind w:firstLine="0"/>
        <w:rPr>
          <w:b/>
          <w:sz w:val="22"/>
          <w:szCs w:val="22"/>
        </w:rPr>
      </w:pPr>
      <w:r w:rsidRPr="00CC3E59">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Pr="00CC3E59" w:rsidRDefault="00CC68B4" w:rsidP="00CC68B4">
      <w:pPr>
        <w:pStyle w:val="Texto"/>
        <w:spacing w:after="0" w:line="240" w:lineRule="auto"/>
        <w:ind w:firstLine="0"/>
        <w:rPr>
          <w:sz w:val="20"/>
          <w:szCs w:val="20"/>
        </w:rPr>
      </w:pPr>
    </w:p>
    <w:p w:rsidR="00CC68B4" w:rsidRPr="00CC3E59" w:rsidRDefault="00CC68B4" w:rsidP="00CC68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junio de 2013</w:t>
      </w:r>
    </w:p>
    <w:p w:rsidR="00CC68B4" w:rsidRPr="00CC3E59" w:rsidRDefault="00CC68B4" w:rsidP="00CC68B4">
      <w:pPr>
        <w:pStyle w:val="Texto"/>
        <w:spacing w:after="0" w:line="240" w:lineRule="auto"/>
        <w:ind w:firstLine="0"/>
        <w:rPr>
          <w:sz w:val="20"/>
          <w:szCs w:val="20"/>
        </w:rPr>
      </w:pPr>
    </w:p>
    <w:p w:rsidR="00CC68B4" w:rsidRPr="00CC3E59" w:rsidRDefault="00CC68B4" w:rsidP="00CC68B4">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Texto"/>
        <w:spacing w:after="0" w:line="240" w:lineRule="auto"/>
        <w:rPr>
          <w:sz w:val="20"/>
          <w:szCs w:val="20"/>
          <w:lang w:eastAsia="es-MX"/>
        </w:rPr>
      </w:pPr>
      <w:r w:rsidRPr="00CC3E59">
        <w:rPr>
          <w:sz w:val="20"/>
          <w:szCs w:val="20"/>
          <w:lang w:eastAsia="es-MX"/>
        </w:rPr>
        <w:t>………</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ANOTACION0"/>
        <w:spacing w:after="0" w:line="240" w:lineRule="auto"/>
        <w:rPr>
          <w:sz w:val="22"/>
          <w:szCs w:val="22"/>
          <w:lang w:val="es-MX" w:eastAsia="es-MX"/>
        </w:rPr>
      </w:pPr>
      <w:r w:rsidRPr="00CC3E59">
        <w:rPr>
          <w:sz w:val="22"/>
          <w:szCs w:val="22"/>
          <w:lang w:val="es-MX" w:eastAsia="es-MX"/>
        </w:rPr>
        <w:t>TRANSITORIOS</w:t>
      </w:r>
    </w:p>
    <w:p w:rsidR="00CC68B4" w:rsidRPr="00CC3E59" w:rsidRDefault="00CC68B4" w:rsidP="00CC68B4">
      <w:pPr>
        <w:pStyle w:val="ANOTACION0"/>
        <w:spacing w:after="0" w:line="240" w:lineRule="auto"/>
        <w:rPr>
          <w:sz w:val="20"/>
          <w:lang w:val="es-MX" w:eastAsia="es-MX"/>
        </w:rPr>
      </w:pPr>
    </w:p>
    <w:p w:rsidR="00CC68B4" w:rsidRPr="00CC3E59" w:rsidRDefault="00CC68B4" w:rsidP="00CC68B4">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El Ejecutivo Federal tendrá un plazo de 16 meses para iniciar las leyes reglamentarias pertinentes a la presente reforma.</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Texto"/>
        <w:spacing w:after="0" w:line="240" w:lineRule="auto"/>
        <w:rPr>
          <w:bCs/>
          <w:color w:val="000000"/>
          <w:sz w:val="20"/>
          <w:szCs w:val="20"/>
        </w:rPr>
      </w:pPr>
      <w:r w:rsidRPr="00CC3E59">
        <w:rPr>
          <w:bCs/>
          <w:color w:val="000000"/>
          <w:sz w:val="20"/>
          <w:szCs w:val="20"/>
        </w:rPr>
        <w:t xml:space="preserve">México, D.F., a 15 de mayo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rsidR="00CC68B4" w:rsidRPr="00CC3E59" w:rsidRDefault="00CC68B4" w:rsidP="00CC68B4">
      <w:pPr>
        <w:pStyle w:val="Texto"/>
        <w:spacing w:after="0" w:line="240" w:lineRule="auto"/>
        <w:rPr>
          <w:bCs/>
          <w:color w:val="000000"/>
          <w:sz w:val="20"/>
          <w:szCs w:val="20"/>
        </w:rPr>
      </w:pPr>
    </w:p>
    <w:p w:rsidR="00CC68B4" w:rsidRPr="00CC3E59" w:rsidRDefault="00CC68B4" w:rsidP="00CC68B4">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treinta y uno de mayo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4A2AE4" w:rsidRPr="00CC3E59" w:rsidRDefault="004A2AE4" w:rsidP="004A2AE4">
      <w:pPr>
        <w:pStyle w:val="Texto"/>
        <w:spacing w:after="0" w:line="240" w:lineRule="auto"/>
        <w:ind w:firstLine="0"/>
        <w:rPr>
          <w:b/>
          <w:sz w:val="22"/>
          <w:szCs w:val="22"/>
        </w:rPr>
      </w:pPr>
      <w:r w:rsidRPr="00CC3E59">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Pr="00CC3E59" w:rsidRDefault="004A2AE4" w:rsidP="004A2AE4">
      <w:pPr>
        <w:pStyle w:val="Texto"/>
        <w:spacing w:after="0" w:line="240" w:lineRule="auto"/>
        <w:ind w:firstLine="0"/>
        <w:rPr>
          <w:sz w:val="20"/>
          <w:szCs w:val="20"/>
        </w:rPr>
      </w:pPr>
    </w:p>
    <w:p w:rsidR="004A2AE4" w:rsidRPr="00CC3E59" w:rsidRDefault="004A2AE4" w:rsidP="004A2AE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2013</w:t>
      </w:r>
    </w:p>
    <w:p w:rsidR="004A2AE4" w:rsidRPr="00CC3E59" w:rsidRDefault="004A2AE4" w:rsidP="004A2AE4">
      <w:pPr>
        <w:pStyle w:val="Texto"/>
        <w:spacing w:after="0" w:line="240" w:lineRule="auto"/>
        <w:ind w:firstLine="0"/>
        <w:rPr>
          <w:sz w:val="20"/>
          <w:szCs w:val="20"/>
        </w:rPr>
      </w:pPr>
    </w:p>
    <w:p w:rsidR="004A2AE4" w:rsidRPr="00CC3E59" w:rsidRDefault="004A2AE4" w:rsidP="004A2AE4">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 xml:space="preserve">REFORMAN </w:t>
      </w:r>
      <w:r w:rsidRPr="00CC3E59">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CC3E59">
        <w:rPr>
          <w:b/>
          <w:sz w:val="20"/>
          <w:szCs w:val="20"/>
        </w:rPr>
        <w:t xml:space="preserve">ADICIONAN </w:t>
      </w:r>
      <w:r w:rsidRPr="00CC3E59">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Pr="00CC3E59" w:rsidRDefault="004A2AE4"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w:t>
      </w:r>
    </w:p>
    <w:p w:rsidR="004A2AE4" w:rsidRPr="00CC3E59" w:rsidRDefault="004A2AE4" w:rsidP="004A2AE4">
      <w:pPr>
        <w:pStyle w:val="Texto"/>
        <w:spacing w:after="0" w:line="240" w:lineRule="auto"/>
        <w:rPr>
          <w:sz w:val="20"/>
          <w:szCs w:val="20"/>
        </w:rPr>
      </w:pPr>
    </w:p>
    <w:p w:rsidR="004A2AE4" w:rsidRPr="00CC3E59" w:rsidRDefault="004A2AE4" w:rsidP="004A2AE4">
      <w:pPr>
        <w:pStyle w:val="ANOTACION0"/>
        <w:spacing w:after="0" w:line="240" w:lineRule="auto"/>
        <w:rPr>
          <w:sz w:val="22"/>
          <w:szCs w:val="22"/>
          <w:lang w:val="es-MX"/>
        </w:rPr>
      </w:pPr>
      <w:r w:rsidRPr="00CC3E59">
        <w:rPr>
          <w:sz w:val="22"/>
          <w:szCs w:val="22"/>
          <w:lang w:val="es-MX"/>
        </w:rPr>
        <w:t>TRANSITORIOS</w:t>
      </w:r>
    </w:p>
    <w:p w:rsidR="00541C5F" w:rsidRPr="00CC3E59" w:rsidRDefault="00541C5F" w:rsidP="004A2AE4">
      <w:pPr>
        <w:pStyle w:val="ANOTACION0"/>
        <w:spacing w:after="0" w:line="240" w:lineRule="auto"/>
        <w:rPr>
          <w:sz w:val="20"/>
          <w:lang w:val="es-MX"/>
        </w:rPr>
      </w:pPr>
    </w:p>
    <w:p w:rsidR="004A2AE4" w:rsidRPr="00CC3E59" w:rsidRDefault="004A2AE4" w:rsidP="004A2AE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w:t>
      </w:r>
      <w:r w:rsidR="00541C5F" w:rsidRPr="00CC3E59">
        <w:rPr>
          <w:sz w:val="20"/>
          <w:szCs w:val="20"/>
        </w:rPr>
        <w:t xml:space="preserve"> </w:t>
      </w:r>
      <w:r w:rsidRPr="00CC3E59">
        <w:rPr>
          <w:sz w:val="20"/>
          <w:szCs w:val="20"/>
        </w:rPr>
        <w:t>de la Federación.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SEGUNDO.</w:t>
      </w:r>
      <w:r w:rsidRPr="00CC3E59">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TERCERO.</w:t>
      </w:r>
      <w:r w:rsidRPr="00CC3E59">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Establecer tipos penales especiales que castiguen severamente prácticas monopólicas y fenómenos de concentración;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Regular el derecho de réplica;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Establecer la prohibición de difundir publicidad engañosa o subrepticia;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Establecer los mecanismos que aseguren la promoción de la producción nacional independiente;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VIII.</w:t>
      </w:r>
      <w:r w:rsidRPr="00CC3E59">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IX.</w:t>
      </w:r>
      <w:r w:rsidRPr="00CC3E59">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X.</w:t>
      </w:r>
      <w:r w:rsidRPr="00CC3E59">
        <w:rPr>
          <w:sz w:val="20"/>
          <w:szCs w:val="20"/>
        </w:rPr>
        <w:t xml:space="preserve"> Aprobar las leyes, reformas y adiciones que deriven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CUARTO.</w:t>
      </w:r>
      <w:r w:rsidRPr="00CC3E59">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 ley establecerá que las concesiones serán únicas, de forma que los concesionarios puedan</w:t>
      </w:r>
      <w:r w:rsidRPr="00CC3E59">
        <w:rPr>
          <w:sz w:val="20"/>
        </w:rPr>
        <w:t xml:space="preserve"> </w:t>
      </w:r>
      <w:r w:rsidRPr="00CC3E59">
        <w:rPr>
          <w:sz w:val="20"/>
          <w:szCs w:val="20"/>
        </w:rPr>
        <w:t>prestar todo tipo de servicios a través de sus redes, siempre que cumplan con las obligaciones</w:t>
      </w:r>
      <w:r w:rsidRPr="00CC3E59">
        <w:rPr>
          <w:sz w:val="20"/>
        </w:rPr>
        <w:t xml:space="preserve"> </w:t>
      </w:r>
      <w:r w:rsidRPr="00CC3E59">
        <w:rPr>
          <w:sz w:val="20"/>
          <w:szCs w:val="20"/>
        </w:rPr>
        <w:t>y contraprestaciones que les imponga el Instituto Federal de Telecomunicaciones y en su caso, las contraprestaciones correspondientes.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QUINTO.</w:t>
      </w:r>
      <w:r w:rsidRPr="00CC3E59">
        <w:rPr>
          <w:sz w:val="20"/>
          <w:szCs w:val="20"/>
        </w:rPr>
        <w:t xml:space="preserve"> A la entrada en vigor del presente Decreto se permitirá la inversión extranjera directa hasta el cien por ciento en telecomunicaciones y comunicación vía satélite.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SEXTO.</w:t>
      </w:r>
      <w:r w:rsidRPr="00CC3E59">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Ejecutivo Federal, al someter los nombramientos a la ratificación del Senado de la República, señalará los periodos respectivos.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Para los nombramientos de los primeros Comisionados, tanto de la Comisión Federal de Competencia Económica como del Instituto Federal de Telecomunicaciones, deberá observarse 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Una vez recibidas las listas, el Ejecutivo Federal deberá remitir sus propuestas al Senado de la República dentro de los diez días naturales siguientes;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Senado de la República, una vez reunido, contará con un plazo de diez días naturales para resolver sobre la propuesta,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SÉPTIMO.</w:t>
      </w:r>
      <w:r w:rsidRPr="00CC3E59">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Asimismo, los juicios y recursos en trámite, continuarán hasta su conclusión conforme a la legislación vigente a la entrada en vigor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OCTAVO.</w:t>
      </w:r>
      <w:r w:rsidRPr="00CC3E59">
        <w:rPr>
          <w:sz w:val="20"/>
          <w:szCs w:val="20"/>
        </w:rPr>
        <w:t xml:space="preserve"> Una vez constituido el Instituto Federal de Telecomunicaciones conforme a lo dispuesto en el artículo Sexto Transitorio, deberá observarse 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NOVENO.</w:t>
      </w:r>
      <w:r w:rsidRPr="00CC3E59">
        <w:rPr>
          <w:sz w:val="20"/>
          <w:szCs w:val="20"/>
        </w:rPr>
        <w:t xml:space="preserve"> En relación con las resoluciones a que se refieren las fracciones III y IV del artículo anterior, se estará a 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No admitirán recurso administrativo alguno y solamente podrán ser impugnadas a través del juicio de amparo indirecto en los términos de la fracción anterior.</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w:t>
      </w:r>
      <w:r w:rsidRPr="00CC3E59">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PRIMERO.</w:t>
      </w:r>
      <w:r w:rsidRPr="00CC3E59">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Asimismo, corresponderá al Instituto resolver cualquier desacuerdo en materia de retransmisión de contenidos, con excepción de la materia electoral.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SEGUNDO.</w:t>
      </w:r>
      <w:r w:rsidRPr="00CC3E59">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sidRPr="00CC3E59">
        <w:rPr>
          <w:sz w:val="20"/>
        </w:rPr>
        <w:t xml:space="preserve"> </w:t>
      </w:r>
      <w:r w:rsidRPr="00CC3E59">
        <w:rPr>
          <w:sz w:val="20"/>
          <w:szCs w:val="20"/>
        </w:rPr>
        <w:t>de los juzgados y tribunales a que se refiere el párrafo anterior.</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TERCERO.</w:t>
      </w:r>
      <w:r w:rsidRPr="00CC3E59">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CUARTO.</w:t>
      </w:r>
      <w:r w:rsidRPr="00CC3E59">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sidRPr="00CC3E59">
        <w:rPr>
          <w:sz w:val="20"/>
        </w:rPr>
        <w:t xml:space="preserve"> </w:t>
      </w:r>
      <w:r w:rsidRPr="00CC3E59">
        <w:rPr>
          <w:sz w:val="20"/>
          <w:szCs w:val="20"/>
        </w:rPr>
        <w:t>entre otros aspectos.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de la política de inclusión digital universal.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QUINTO.</w:t>
      </w:r>
      <w:r w:rsidRPr="00CC3E59">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SEXTO.</w:t>
      </w:r>
      <w:r w:rsidRPr="00CC3E59">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sidRPr="00CC3E59">
        <w:rPr>
          <w:sz w:val="20"/>
        </w:rPr>
        <w:t xml:space="preserve"> </w:t>
      </w:r>
      <w:r w:rsidRPr="00CC3E59">
        <w:rPr>
          <w:sz w:val="20"/>
          <w:szCs w:val="20"/>
        </w:rPr>
        <w:t>del presente Decreto y las características siguientes: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Iniciará la instalación antes de que concluya el año 2014, y estará en operación antes de que concluya el año 2018;</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Podrá contemplar inversión pública o privada, identificando las necesidades presupuestales y, en su caso, las previsiones que deba aprobar la Cámara de Diputados;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Asegurará que ningún prestador de servicios de telecomunicaciones tenga influencia en la operación de la red;</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sidRPr="00CC3E59">
        <w:rPr>
          <w:sz w:val="20"/>
        </w:rPr>
        <w:t xml:space="preserve"> </w:t>
      </w:r>
      <w:r w:rsidRPr="00CC3E59">
        <w:rPr>
          <w:sz w:val="20"/>
          <w:szCs w:val="20"/>
        </w:rPr>
        <w:t>Los operadores que hagan uso de dicha compartición y venta desagregada se obligarán a ofrecer a los</w:t>
      </w:r>
      <w:r w:rsidRPr="00CC3E59">
        <w:rPr>
          <w:sz w:val="20"/>
        </w:rPr>
        <w:t xml:space="preserve"> </w:t>
      </w:r>
      <w:r w:rsidRPr="00CC3E59">
        <w:rPr>
          <w:sz w:val="20"/>
          <w:szCs w:val="20"/>
        </w:rPr>
        <w:t>demás operadores y comercializadores las mismas condiciones que reciban de la red compartida,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SÉPTIMO.</w:t>
      </w:r>
      <w:r w:rsidRPr="00CC3E59">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 programa de banda ancha en sitios públicos que identifique el número de sitios a conectar cada año, hasta alcanzar la cobertura universal;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Un programa de trabajo para dar cabal cumplimiento a la política para la transición a la Televisión Digital Terrestre y los recursos presupuestales necesarios para ello,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Un Programa Nacional de Espectro Radioeléctrico que, de manera enunciativa y no limitativa, incluirá</w:t>
      </w:r>
      <w:r w:rsidRPr="00CC3E59">
        <w:rPr>
          <w:sz w:val="20"/>
        </w:rPr>
        <w:t xml:space="preserve"> </w:t>
      </w:r>
      <w:r w:rsidRPr="00CC3E59">
        <w:rPr>
          <w:sz w:val="20"/>
          <w:szCs w:val="20"/>
        </w:rPr>
        <w:t>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a)</w:t>
      </w:r>
      <w:r w:rsidRPr="00CC3E59">
        <w:rPr>
          <w:sz w:val="20"/>
          <w:szCs w:val="20"/>
        </w:rPr>
        <w:t xml:space="preserve"> Un programa de trabajo para garantizar el uso óptimo de las bandas 700 MHz y 2.5 GHz bajo principios de acceso universal, no discriminatorio, compartido y continuo,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b)</w:t>
      </w:r>
      <w:r w:rsidRPr="00CC3E59">
        <w:rPr>
          <w:sz w:val="20"/>
          <w:szCs w:val="20"/>
        </w:rPr>
        <w:t xml:space="preserve"> Un programa de trabajo para reorganizar el espectro radioeléctrico a estaciones de radio y televisión.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 xml:space="preserve">DÉCIMO OCTAVO. </w:t>
      </w:r>
      <w:r w:rsidRPr="00CC3E59">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b/>
          <w:color w:val="000000"/>
          <w:sz w:val="20"/>
          <w:szCs w:val="20"/>
        </w:rPr>
      </w:pPr>
      <w:r w:rsidRPr="00CC3E59">
        <w:rPr>
          <w:color w:val="000000"/>
          <w:sz w:val="20"/>
          <w:szCs w:val="20"/>
        </w:rPr>
        <w:t xml:space="preserve">México, D.F., a 22 de mayo de 2013.- Sen. </w:t>
      </w:r>
      <w:r w:rsidRPr="00CC3E59">
        <w:rPr>
          <w:b/>
          <w:color w:val="000000"/>
          <w:sz w:val="20"/>
          <w:szCs w:val="20"/>
        </w:rPr>
        <w:t>Ernesto Cordero Arroyo</w:t>
      </w:r>
      <w:r w:rsidRPr="00CC3E59">
        <w:rPr>
          <w:color w:val="000000"/>
          <w:sz w:val="20"/>
          <w:szCs w:val="20"/>
        </w:rPr>
        <w:t xml:space="preserve">, Presidente.- Dip. </w:t>
      </w:r>
      <w:r w:rsidRPr="00CC3E59">
        <w:rPr>
          <w:b/>
          <w:color w:val="000000"/>
          <w:sz w:val="20"/>
          <w:szCs w:val="20"/>
        </w:rPr>
        <w:t>Cristina González Cruz</w:t>
      </w:r>
      <w:r w:rsidRPr="00CC3E59">
        <w:rPr>
          <w:color w:val="000000"/>
          <w:sz w:val="20"/>
          <w:szCs w:val="20"/>
        </w:rPr>
        <w:t>, Secretaria.- Rúbricas.</w:t>
      </w:r>
      <w:r w:rsidRPr="00CC3E59">
        <w:rPr>
          <w:b/>
          <w:color w:val="000000"/>
          <w:sz w:val="20"/>
          <w:szCs w:val="20"/>
        </w:rPr>
        <w:t>"</w:t>
      </w:r>
    </w:p>
    <w:p w:rsidR="00541C5F" w:rsidRPr="00CC3E59" w:rsidRDefault="00541C5F" w:rsidP="004A2AE4">
      <w:pPr>
        <w:pStyle w:val="Texto"/>
        <w:spacing w:after="0" w:line="240" w:lineRule="auto"/>
        <w:rPr>
          <w:color w:val="000000"/>
          <w:sz w:val="20"/>
          <w:szCs w:val="20"/>
        </w:rPr>
      </w:pPr>
    </w:p>
    <w:p w:rsidR="004A2AE4" w:rsidRPr="00CC3E59" w:rsidRDefault="004A2AE4" w:rsidP="004A2AE4">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DB02FD" w:rsidRPr="00CC3E59" w:rsidRDefault="00DB02FD" w:rsidP="00DB02FD">
      <w:pPr>
        <w:pStyle w:val="Texto"/>
        <w:spacing w:after="0" w:line="240" w:lineRule="auto"/>
        <w:ind w:firstLine="0"/>
        <w:rPr>
          <w:b/>
          <w:sz w:val="22"/>
          <w:szCs w:val="22"/>
        </w:rPr>
      </w:pPr>
      <w:r w:rsidRPr="00CC3E59">
        <w:rPr>
          <w:b/>
          <w:sz w:val="22"/>
          <w:szCs w:val="22"/>
        </w:rPr>
        <w:br w:type="page"/>
        <w:t>DECRETO por el que se reforma el artículo 24 de la Constitución Política de los Estados Unidos Mexicanos.</w:t>
      </w:r>
    </w:p>
    <w:p w:rsidR="00DB02FD" w:rsidRPr="00CC3E59" w:rsidRDefault="00DB02FD" w:rsidP="00DB02FD">
      <w:pPr>
        <w:pStyle w:val="Texto"/>
        <w:spacing w:after="0" w:line="240" w:lineRule="auto"/>
        <w:ind w:firstLine="0"/>
        <w:rPr>
          <w:sz w:val="20"/>
          <w:szCs w:val="20"/>
        </w:rPr>
      </w:pPr>
    </w:p>
    <w:p w:rsidR="00DB02FD" w:rsidRPr="00CC3E59" w:rsidRDefault="00DB02FD" w:rsidP="00DB02F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julio de 2013</w:t>
      </w:r>
    </w:p>
    <w:p w:rsidR="00DB02FD" w:rsidRPr="00CC3E59" w:rsidRDefault="00DB02FD" w:rsidP="00DB02FD">
      <w:pPr>
        <w:pStyle w:val="Texto"/>
        <w:spacing w:after="0" w:line="240" w:lineRule="auto"/>
        <w:ind w:firstLine="0"/>
        <w:rPr>
          <w:sz w:val="20"/>
          <w:szCs w:val="20"/>
        </w:rPr>
      </w:pPr>
    </w:p>
    <w:p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Se reforma el primer párrafo del artículo 24 de la Constitución Política de los Estados Unidos Mexicanos, para quedar como sigue:</w:t>
      </w:r>
    </w:p>
    <w:p w:rsidR="00DB02FD" w:rsidRPr="00CC3E59" w:rsidRDefault="00DB02FD" w:rsidP="00DB02FD">
      <w:pPr>
        <w:pStyle w:val="Texto"/>
        <w:spacing w:after="0" w:line="240" w:lineRule="auto"/>
        <w:rPr>
          <w:color w:val="000000"/>
          <w:sz w:val="20"/>
          <w:szCs w:val="20"/>
          <w:lang w:eastAsia="es-MX"/>
        </w:rPr>
      </w:pPr>
    </w:p>
    <w:p w:rsidR="00DB02FD" w:rsidRPr="00CC3E59" w:rsidRDefault="00DB02FD" w:rsidP="00DB02FD">
      <w:pPr>
        <w:pStyle w:val="Texto"/>
        <w:spacing w:after="0" w:line="240" w:lineRule="auto"/>
        <w:rPr>
          <w:color w:val="000000"/>
          <w:sz w:val="20"/>
          <w:szCs w:val="20"/>
          <w:lang w:eastAsia="es-MX"/>
        </w:rPr>
      </w:pPr>
      <w:r w:rsidRPr="00CC3E59">
        <w:rPr>
          <w:color w:val="000000"/>
          <w:sz w:val="20"/>
          <w:szCs w:val="20"/>
          <w:lang w:eastAsia="es-MX"/>
        </w:rPr>
        <w:t>……….</w:t>
      </w:r>
    </w:p>
    <w:p w:rsidR="00DB02FD" w:rsidRPr="00CC3E59" w:rsidRDefault="00DB02FD" w:rsidP="00DB02FD">
      <w:pPr>
        <w:pStyle w:val="Texto"/>
        <w:spacing w:after="0" w:line="240" w:lineRule="auto"/>
        <w:rPr>
          <w:color w:val="000000"/>
          <w:sz w:val="20"/>
          <w:szCs w:val="20"/>
          <w:lang w:eastAsia="es-MX"/>
        </w:rPr>
      </w:pPr>
    </w:p>
    <w:p w:rsidR="00DB02FD" w:rsidRPr="00CC3E59" w:rsidRDefault="00DB02FD" w:rsidP="00DB02FD">
      <w:pPr>
        <w:pStyle w:val="ANOTACION0"/>
        <w:spacing w:after="0" w:line="240" w:lineRule="auto"/>
        <w:rPr>
          <w:sz w:val="22"/>
          <w:szCs w:val="22"/>
          <w:lang w:val="es-MX" w:eastAsia="es-MX"/>
        </w:rPr>
      </w:pPr>
      <w:r w:rsidRPr="00CC3E59">
        <w:rPr>
          <w:sz w:val="22"/>
          <w:szCs w:val="22"/>
          <w:lang w:val="es-MX" w:eastAsia="es-MX"/>
        </w:rPr>
        <w:t>Transitorio</w:t>
      </w:r>
    </w:p>
    <w:p w:rsidR="00DB02FD" w:rsidRPr="00CC3E59" w:rsidRDefault="00DB02FD" w:rsidP="00DB02FD">
      <w:pPr>
        <w:pStyle w:val="ANOTACION0"/>
        <w:spacing w:after="0" w:line="240" w:lineRule="auto"/>
        <w:rPr>
          <w:sz w:val="20"/>
          <w:lang w:val="es-MX" w:eastAsia="es-MX"/>
        </w:rPr>
      </w:pPr>
    </w:p>
    <w:p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el día siguiente al de su publicación en el Diario Oficial de la Federación.</w:t>
      </w:r>
    </w:p>
    <w:p w:rsidR="00DB02FD" w:rsidRPr="00CC3E59" w:rsidRDefault="00DB02FD" w:rsidP="00DB02FD">
      <w:pPr>
        <w:pStyle w:val="Texto"/>
        <w:spacing w:after="0" w:line="240" w:lineRule="auto"/>
        <w:rPr>
          <w:sz w:val="20"/>
          <w:szCs w:val="20"/>
          <w:lang w:eastAsia="es-MX"/>
        </w:rPr>
      </w:pPr>
    </w:p>
    <w:p w:rsidR="00DB02FD" w:rsidRPr="00CC3E59" w:rsidRDefault="00DB02FD" w:rsidP="00DB02FD">
      <w:pPr>
        <w:pStyle w:val="Texto"/>
        <w:spacing w:after="0" w:line="240" w:lineRule="auto"/>
        <w:rPr>
          <w:bCs/>
          <w:color w:val="000000"/>
          <w:sz w:val="20"/>
          <w:szCs w:val="20"/>
        </w:rPr>
      </w:pPr>
      <w:r w:rsidRPr="00CC3E59">
        <w:rPr>
          <w:bCs/>
          <w:color w:val="000000"/>
          <w:sz w:val="20"/>
          <w:szCs w:val="20"/>
        </w:rPr>
        <w:t xml:space="preserve">México, D.F., a 19 de junio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rsidR="00DB02FD" w:rsidRPr="00CC3E59" w:rsidRDefault="00DB02FD" w:rsidP="00DB02FD">
      <w:pPr>
        <w:pStyle w:val="Texto"/>
        <w:spacing w:after="0" w:line="240" w:lineRule="auto"/>
        <w:rPr>
          <w:bCs/>
          <w:color w:val="000000"/>
          <w:sz w:val="20"/>
          <w:szCs w:val="20"/>
        </w:rPr>
      </w:pPr>
    </w:p>
    <w:p w:rsidR="00DB02FD" w:rsidRPr="00CC3E59" w:rsidRDefault="00DB02FD" w:rsidP="00DB02FD">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julio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284347" w:rsidRPr="00CC3E59" w:rsidRDefault="00284347" w:rsidP="00284347">
      <w:pPr>
        <w:pStyle w:val="Texto"/>
        <w:spacing w:after="0" w:line="240" w:lineRule="auto"/>
        <w:ind w:firstLine="0"/>
        <w:rPr>
          <w:b/>
          <w:sz w:val="22"/>
          <w:szCs w:val="22"/>
        </w:rPr>
      </w:pPr>
      <w:r w:rsidRPr="00CC3E59">
        <w:rPr>
          <w:b/>
          <w:sz w:val="22"/>
          <w:szCs w:val="22"/>
        </w:rPr>
        <w:br w:type="page"/>
        <w:t>DECRETO por el que se reforma el artículo 37 de la Constitución Política de los Estados Unidos Mexicanos.</w:t>
      </w:r>
    </w:p>
    <w:p w:rsidR="00284347" w:rsidRPr="00CC3E59" w:rsidRDefault="00284347" w:rsidP="00284347">
      <w:pPr>
        <w:pStyle w:val="Texto"/>
        <w:spacing w:after="0" w:line="240" w:lineRule="auto"/>
        <w:ind w:firstLine="0"/>
        <w:rPr>
          <w:sz w:val="20"/>
          <w:szCs w:val="20"/>
        </w:rPr>
      </w:pPr>
    </w:p>
    <w:p w:rsidR="00284347" w:rsidRPr="00CC3E59" w:rsidRDefault="00284347" w:rsidP="0028434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septiembre de 2013</w:t>
      </w:r>
    </w:p>
    <w:p w:rsidR="00284347" w:rsidRPr="00CC3E59" w:rsidRDefault="00284347" w:rsidP="00284347">
      <w:pPr>
        <w:pStyle w:val="Texto"/>
        <w:spacing w:after="0" w:line="240" w:lineRule="auto"/>
        <w:ind w:firstLine="0"/>
        <w:rPr>
          <w:sz w:val="20"/>
          <w:szCs w:val="20"/>
        </w:rPr>
      </w:pPr>
    </w:p>
    <w:p w:rsidR="00284347" w:rsidRPr="00CC3E59" w:rsidRDefault="00284347" w:rsidP="00284347">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Texto"/>
        <w:spacing w:after="0" w:line="240" w:lineRule="auto"/>
        <w:rPr>
          <w:sz w:val="20"/>
          <w:szCs w:val="20"/>
          <w:lang w:eastAsia="es-MX"/>
        </w:rPr>
      </w:pPr>
      <w:r w:rsidRPr="00CC3E59">
        <w:rPr>
          <w:sz w:val="20"/>
          <w:szCs w:val="20"/>
          <w:lang w:eastAsia="es-MX"/>
        </w:rPr>
        <w:t>………</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ANOTACION0"/>
        <w:spacing w:after="0" w:line="240" w:lineRule="auto"/>
        <w:rPr>
          <w:sz w:val="22"/>
          <w:szCs w:val="22"/>
          <w:lang w:val="es-MX" w:eastAsia="es-MX"/>
        </w:rPr>
      </w:pPr>
      <w:r w:rsidRPr="00CC3E59">
        <w:rPr>
          <w:rFonts w:cs="Arial"/>
          <w:sz w:val="22"/>
          <w:szCs w:val="22"/>
          <w:lang w:val="es-MX" w:eastAsia="es-MX"/>
        </w:rPr>
        <w:t>TRANSITORIOS</w:t>
      </w:r>
    </w:p>
    <w:p w:rsidR="00284347" w:rsidRPr="00CC3E59" w:rsidRDefault="00284347" w:rsidP="00284347">
      <w:pPr>
        <w:pStyle w:val="ANOTACION0"/>
        <w:spacing w:after="0" w:line="240" w:lineRule="auto"/>
        <w:rPr>
          <w:rFonts w:cs="Arial"/>
          <w:sz w:val="20"/>
          <w:lang w:val="es-MX" w:eastAsia="es-MX"/>
        </w:rPr>
      </w:pPr>
    </w:p>
    <w:p w:rsidR="00284347" w:rsidRPr="00CC3E59" w:rsidRDefault="00284347" w:rsidP="00284347">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Quedará sin efecto toda disposición que contravenga el presente Decreto.</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Texto"/>
        <w:spacing w:after="0" w:line="240" w:lineRule="auto"/>
        <w:rPr>
          <w:bCs/>
          <w:color w:val="000000"/>
          <w:sz w:val="20"/>
          <w:szCs w:val="20"/>
        </w:rPr>
      </w:pPr>
      <w:r w:rsidRPr="00CC3E59">
        <w:rPr>
          <w:bCs/>
          <w:color w:val="000000"/>
          <w:sz w:val="20"/>
          <w:szCs w:val="20"/>
        </w:rPr>
        <w:t xml:space="preserve">México, D.F., a 24 de julio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rsidR="00284347" w:rsidRPr="00CC3E59" w:rsidRDefault="00284347" w:rsidP="00284347">
      <w:pPr>
        <w:pStyle w:val="Texto"/>
        <w:spacing w:after="0" w:line="240" w:lineRule="auto"/>
        <w:rPr>
          <w:bCs/>
          <w:color w:val="000000"/>
          <w:sz w:val="20"/>
          <w:szCs w:val="20"/>
        </w:rPr>
      </w:pPr>
    </w:p>
    <w:p w:rsidR="00284347" w:rsidRPr="00CC3E59" w:rsidRDefault="00284347" w:rsidP="00284347">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veintiséis de septiembre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511463" w:rsidRPr="00CC3E59" w:rsidRDefault="00511463" w:rsidP="00511463">
      <w:pPr>
        <w:pStyle w:val="Texto"/>
        <w:spacing w:after="0" w:line="240" w:lineRule="auto"/>
        <w:ind w:firstLine="0"/>
        <w:rPr>
          <w:b/>
          <w:sz w:val="22"/>
          <w:szCs w:val="22"/>
        </w:rPr>
      </w:pPr>
      <w:r w:rsidRPr="00CC3E59">
        <w:rPr>
          <w:b/>
          <w:sz w:val="22"/>
          <w:szCs w:val="22"/>
        </w:rPr>
        <w:br w:type="page"/>
        <w:t>DECRETO por el que se reforma la fracción XXI del artículo 73 de la Constitución Política de los Estados Unidos Mexicanos.</w:t>
      </w:r>
    </w:p>
    <w:p w:rsidR="00511463" w:rsidRPr="00CC3E59" w:rsidRDefault="00511463" w:rsidP="00511463">
      <w:pPr>
        <w:pStyle w:val="Texto"/>
        <w:spacing w:after="0" w:line="240" w:lineRule="auto"/>
        <w:ind w:firstLine="0"/>
        <w:rPr>
          <w:sz w:val="20"/>
          <w:szCs w:val="20"/>
        </w:rPr>
      </w:pPr>
    </w:p>
    <w:p w:rsidR="00511463" w:rsidRPr="00CC3E59" w:rsidRDefault="00511463" w:rsidP="0051146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octubre de 2013</w:t>
      </w:r>
    </w:p>
    <w:p w:rsidR="00511463" w:rsidRPr="00CC3E59" w:rsidRDefault="00511463" w:rsidP="00511463">
      <w:pPr>
        <w:pStyle w:val="Texto"/>
        <w:spacing w:after="0" w:line="240" w:lineRule="auto"/>
        <w:ind w:firstLine="0"/>
        <w:rPr>
          <w:sz w:val="20"/>
          <w:szCs w:val="20"/>
        </w:rPr>
      </w:pPr>
    </w:p>
    <w:p w:rsidR="00511463" w:rsidRPr="00CC3E59" w:rsidRDefault="00511463" w:rsidP="00511463">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XXI del artículo 73, de la Constitución Política de los Estados Unidos Mexicanos, para quedar como sigue:</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sz w:val="20"/>
          <w:szCs w:val="20"/>
        </w:rPr>
        <w:t>………</w:t>
      </w:r>
    </w:p>
    <w:p w:rsidR="00511463" w:rsidRPr="00CC3E59" w:rsidRDefault="00511463" w:rsidP="00511463">
      <w:pPr>
        <w:pStyle w:val="Texto"/>
        <w:spacing w:after="0" w:line="240" w:lineRule="auto"/>
        <w:rPr>
          <w:sz w:val="20"/>
          <w:szCs w:val="20"/>
        </w:rPr>
      </w:pPr>
    </w:p>
    <w:p w:rsidR="00511463" w:rsidRPr="00CC3E59" w:rsidRDefault="00511463" w:rsidP="00511463">
      <w:pPr>
        <w:pStyle w:val="ANOTACION0"/>
        <w:spacing w:after="0" w:line="240" w:lineRule="auto"/>
        <w:rPr>
          <w:rFonts w:cs="Arial"/>
          <w:sz w:val="22"/>
          <w:szCs w:val="22"/>
          <w:lang w:val="es-MX"/>
        </w:rPr>
      </w:pPr>
      <w:r w:rsidRPr="00CC3E59">
        <w:rPr>
          <w:rFonts w:cs="Arial"/>
          <w:sz w:val="22"/>
          <w:szCs w:val="22"/>
          <w:lang w:val="es-MX"/>
        </w:rPr>
        <w:t>TRANSITORIOS</w:t>
      </w:r>
    </w:p>
    <w:p w:rsidR="00511463" w:rsidRPr="00CC3E59" w:rsidRDefault="00511463" w:rsidP="00511463">
      <w:pPr>
        <w:pStyle w:val="ANOTACION0"/>
        <w:spacing w:after="0" w:line="240" w:lineRule="auto"/>
        <w:rPr>
          <w:rFonts w:cs="Arial"/>
          <w:sz w:val="20"/>
          <w:lang w:val="es-MX"/>
        </w:rPr>
      </w:pPr>
    </w:p>
    <w:p w:rsidR="00511463" w:rsidRPr="00CC3E59" w:rsidRDefault="00511463" w:rsidP="0051146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b/>
          <w:sz w:val="20"/>
          <w:szCs w:val="20"/>
        </w:rPr>
        <w:t>SEGUNDO.</w:t>
      </w:r>
      <w:r w:rsidRPr="00CC3E59">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b/>
          <w:sz w:val="20"/>
          <w:szCs w:val="20"/>
        </w:rPr>
        <w:t>TERCERO.</w:t>
      </w:r>
      <w:r w:rsidRPr="00CC3E59">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b/>
          <w:bCs/>
          <w:color w:val="000000"/>
          <w:sz w:val="20"/>
          <w:szCs w:val="20"/>
        </w:rPr>
      </w:pPr>
      <w:r w:rsidRPr="00CC3E59">
        <w:rPr>
          <w:bCs/>
          <w:color w:val="000000"/>
          <w:sz w:val="20"/>
          <w:szCs w:val="20"/>
        </w:rPr>
        <w:t xml:space="preserve">México, D.F., a 5 de septiembre de 2013.- Dip. </w:t>
      </w:r>
      <w:r w:rsidRPr="00CC3E59">
        <w:rPr>
          <w:b/>
          <w:bCs/>
          <w:color w:val="000000"/>
          <w:sz w:val="20"/>
          <w:szCs w:val="20"/>
        </w:rPr>
        <w:t>Ricardo Anaya Cortes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Javier Orozco Gomez</w:t>
      </w:r>
      <w:r w:rsidRPr="00CC3E59">
        <w:rPr>
          <w:bCs/>
          <w:color w:val="000000"/>
          <w:sz w:val="20"/>
          <w:szCs w:val="20"/>
        </w:rPr>
        <w:t xml:space="preserve">, Secretario.- Sen. </w:t>
      </w:r>
      <w:r w:rsidRPr="00CC3E59">
        <w:rPr>
          <w:b/>
          <w:bCs/>
          <w:color w:val="000000"/>
          <w:sz w:val="20"/>
          <w:szCs w:val="20"/>
        </w:rPr>
        <w:t>Lilia Guadalupe Merodio Reza</w:t>
      </w:r>
      <w:r w:rsidRPr="00CC3E59">
        <w:rPr>
          <w:bCs/>
          <w:color w:val="000000"/>
          <w:sz w:val="20"/>
          <w:szCs w:val="20"/>
        </w:rPr>
        <w:t>, Secretaria.- Rúbricas.</w:t>
      </w:r>
      <w:r w:rsidRPr="00CC3E59">
        <w:rPr>
          <w:b/>
          <w:bCs/>
          <w:color w:val="000000"/>
          <w:sz w:val="20"/>
          <w:szCs w:val="20"/>
        </w:rPr>
        <w:t>"</w:t>
      </w:r>
    </w:p>
    <w:p w:rsidR="00511463" w:rsidRPr="00CC3E59" w:rsidRDefault="00511463" w:rsidP="00511463">
      <w:pPr>
        <w:pStyle w:val="Texto"/>
        <w:spacing w:after="0" w:line="240" w:lineRule="auto"/>
        <w:rPr>
          <w:bCs/>
          <w:color w:val="000000"/>
          <w:sz w:val="20"/>
          <w:szCs w:val="20"/>
        </w:rPr>
      </w:pPr>
    </w:p>
    <w:p w:rsidR="00511463" w:rsidRPr="00CC3E59" w:rsidRDefault="00511463" w:rsidP="00511463">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tres de octubre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A13D45" w:rsidRPr="00CC3E59" w:rsidRDefault="00A13D45" w:rsidP="00A13D45">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Energía.</w:t>
      </w:r>
    </w:p>
    <w:p w:rsidR="00A13D45" w:rsidRPr="00CC3E59" w:rsidRDefault="00A13D45" w:rsidP="00A13D45">
      <w:pPr>
        <w:pStyle w:val="Texto"/>
        <w:spacing w:after="0" w:line="240" w:lineRule="auto"/>
        <w:ind w:firstLine="0"/>
        <w:rPr>
          <w:sz w:val="20"/>
          <w:szCs w:val="20"/>
        </w:rPr>
      </w:pPr>
    </w:p>
    <w:p w:rsidR="00A13D45" w:rsidRPr="00CC3E59" w:rsidRDefault="00A13D45" w:rsidP="00A13D4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2013</w:t>
      </w:r>
    </w:p>
    <w:p w:rsidR="00A13D45" w:rsidRPr="00CC3E59" w:rsidRDefault="00A13D45" w:rsidP="00A13D45">
      <w:pPr>
        <w:pStyle w:val="Texto"/>
        <w:spacing w:after="0" w:line="240" w:lineRule="auto"/>
        <w:ind w:firstLine="0"/>
        <w:rPr>
          <w:sz w:val="20"/>
          <w:szCs w:val="20"/>
        </w:rPr>
      </w:pPr>
    </w:p>
    <w:p w:rsidR="00A13D45" w:rsidRPr="00CC3E59" w:rsidRDefault="00A13D45" w:rsidP="00A13D45">
      <w:pPr>
        <w:pStyle w:val="Texto"/>
        <w:spacing w:after="0" w:line="240" w:lineRule="auto"/>
        <w:rPr>
          <w:sz w:val="20"/>
          <w:szCs w:val="20"/>
        </w:rPr>
      </w:pPr>
      <w:r w:rsidRPr="00CC3E59">
        <w:rPr>
          <w:b/>
          <w:sz w:val="20"/>
          <w:szCs w:val="20"/>
        </w:rPr>
        <w:t>Artículo Único</w:t>
      </w:r>
      <w:r w:rsidRPr="00CC3E59">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w:t>
      </w:r>
    </w:p>
    <w:p w:rsidR="00A13D45" w:rsidRPr="00CC3E59" w:rsidRDefault="00A13D45" w:rsidP="00A13D45">
      <w:pPr>
        <w:pStyle w:val="Texto"/>
        <w:spacing w:after="0" w:line="240" w:lineRule="auto"/>
        <w:rPr>
          <w:sz w:val="20"/>
          <w:szCs w:val="20"/>
        </w:rPr>
      </w:pPr>
    </w:p>
    <w:p w:rsidR="00A13D45" w:rsidRPr="00CC3E59" w:rsidRDefault="00A13D45" w:rsidP="00A13D45">
      <w:pPr>
        <w:pStyle w:val="ANOTACION0"/>
        <w:spacing w:after="0" w:line="240" w:lineRule="auto"/>
        <w:rPr>
          <w:rFonts w:cs="Arial"/>
          <w:sz w:val="22"/>
          <w:szCs w:val="22"/>
          <w:lang w:val="es-MX"/>
        </w:rPr>
      </w:pPr>
      <w:r w:rsidRPr="00CC3E59">
        <w:rPr>
          <w:rFonts w:cs="Arial"/>
          <w:sz w:val="22"/>
          <w:szCs w:val="22"/>
          <w:lang w:val="es-MX"/>
        </w:rPr>
        <w:t>Transitorios</w:t>
      </w:r>
    </w:p>
    <w:p w:rsidR="00A13D45" w:rsidRPr="00CC3E59" w:rsidRDefault="00A13D45" w:rsidP="00A13D45">
      <w:pPr>
        <w:pStyle w:val="ANOTACION0"/>
        <w:spacing w:after="0" w:line="240" w:lineRule="auto"/>
        <w:rPr>
          <w:rFonts w:cs="Arial"/>
          <w:sz w:val="20"/>
          <w:lang w:val="es-MX"/>
        </w:rPr>
      </w:pPr>
    </w:p>
    <w:p w:rsidR="00A13D45" w:rsidRPr="00CC3E59" w:rsidRDefault="00A13D45" w:rsidP="00A13D45">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Segundo. </w:t>
      </w:r>
      <w:r w:rsidRPr="00CC3E59">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Tercero.</w:t>
      </w:r>
      <w:r w:rsidRPr="00CC3E59">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Cuarto</w:t>
      </w:r>
      <w:r w:rsidRPr="00CC3E59">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Quinto</w:t>
      </w:r>
      <w:r w:rsidRPr="00CC3E59">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 dispuesto en el párrafo anterior será aplicable a Petróleos Mexicanos y sus organismos subsidiarios durante el periodo de transición a que se refiere el transitorio tercero del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Sexto. </w:t>
      </w:r>
      <w:r w:rsidRPr="00CC3E59">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Séptimo. </w:t>
      </w:r>
      <w:r w:rsidRPr="00CC3E59">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deberá establecer mecanismos para fomentar la industria nacional en las materias de este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Las disposiciones legales sobre contenido nacional deberán ajustarse a lo dispuesto en los tratados internacionales y acuerdos comerciales suscritos por México.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Octavo.</w:t>
      </w:r>
      <w:r w:rsidRPr="00CC3E59">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preverá los términos y las condiciones generales de la contraprestación que se deberá cubrir por la ocupación o afectación superficial o, en su caso, la indemnización respectiva.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Noveno. </w:t>
      </w:r>
      <w:r w:rsidRPr="00CC3E59">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Asimismo, la ley preverá y regulará:</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los contratos cuenten con cláusulas de transparencia, que posibiliten que cualquier interesado los pueda consultar;</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Un sistema de auditorías externas para supervisar la efectiva recuperación, en su caso, de los costos incurridos y demás contabilidad involucrada en la operación de los contratos, y</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 divulgación de las contraprestaciones, contribuciones y pagos previstos en los contratos.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b/>
          <w:sz w:val="20"/>
          <w:szCs w:val="20"/>
        </w:rPr>
        <w:t>Décimo.</w:t>
      </w:r>
      <w:r w:rsidRPr="00CC3E59">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La ley establecerá los actos u omisiones que den lugar a la imposición de sanciones, el procedimiento para ello, así como las atribuciones de cada dependencia u órgano para imponerlas y ejecutarlas.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 anterior, sin perjuicio de las demás facultades que a dichas autoridades les otorguen las leyes, en estas materias.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Primero.</w:t>
      </w:r>
      <w:r w:rsidRPr="00CC3E59">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Segundo.</w:t>
      </w:r>
      <w:r w:rsidRPr="00CC3E59">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Tercero.</w:t>
      </w:r>
      <w:r w:rsidRPr="00CC3E59">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Se nombrarán dos nuevos comisionados por cada Comisión, de manera escalonada, en los términos de los dos párrafos anteriores.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Cuarto.</w:t>
      </w:r>
      <w:r w:rsidRPr="00CC3E59">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Realizar los pagos establecidos en dichas asignaciones y contratos.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Realizar las transferencias al Fondo de Extracción de Hidrocarburos; a los fondos de investigación en materia de hidrocarburos y sustentabilidad energética, y en materia de fiscalización petrolera.</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Destinar recursos al ahorro de largo plazo, incluyendo inversión en activos financieros.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0"/>
        <w:spacing w:after="0" w:line="240" w:lineRule="auto"/>
        <w:rPr>
          <w:sz w:val="20"/>
          <w:lang w:val="es-MX"/>
        </w:rPr>
      </w:pPr>
      <w:r w:rsidRPr="00CC3E59">
        <w:rPr>
          <w:sz w:val="20"/>
          <w:lang w:val="es-MX"/>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CC3E59" w:rsidRDefault="00A13D45" w:rsidP="00A13D45">
      <w:pPr>
        <w:pStyle w:val="texto0"/>
        <w:spacing w:after="0" w:line="240" w:lineRule="auto"/>
        <w:rPr>
          <w:sz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al Fondo para el sistema de pensión universal conforme a lo que señale su ley;</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para financiar proyectos de inversión en ciencia, tecnología e innovación, y en energías renovables;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 constituirá durante 2014 y comenzará sus operaciones en el 2015.</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Quinto.</w:t>
      </w:r>
      <w:r w:rsidRPr="00CC3E59">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Comité Técnico del Fondo Mexicano del Petróleo para la Estabilización y el Desarrollo tendrá, entre otras, las siguientes atribuciones: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Determinar la política de inversiones para los recursos de ahorro de largo plazo de conformidad con lo establecido en el numeral 5 del transitorio anterior.</w:t>
      </w:r>
    </w:p>
    <w:p w:rsidR="00A13D45" w:rsidRPr="00CC3E59" w:rsidRDefault="00A13D45" w:rsidP="00A13D45">
      <w:pPr>
        <w:pStyle w:val="ROMANOS"/>
        <w:spacing w:after="0" w:line="240" w:lineRule="auto"/>
        <w:rPr>
          <w:rFonts w:cs="Arial"/>
          <w:b/>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Instruir a la institución fiduciaria para que realice las transferencias a la Tesorería de la Federación de conformidad con lo establecido en el transitorio anterior.</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Lo anterior sin perjuicio de otros recursos que se establezcan en el Presupuesto de Egresos de la Federación para proyectos y programas de inversión.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b/>
          <w:sz w:val="20"/>
          <w:szCs w:val="20"/>
        </w:rPr>
        <w:t xml:space="preserve">Décimo Sexto. </w:t>
      </w:r>
      <w:r w:rsidRPr="00CC3E59">
        <w:rPr>
          <w:sz w:val="20"/>
          <w:szCs w:val="20"/>
        </w:rPr>
        <w:t>Dentro de los plazos que se señalan a continuación, el Poder Ejecutivo Federal deberá proveer los siguientes decretos: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conducente para que la Comisión Federal de Electricidad transfiera los recursos que el Centro Nacional de Control de Energía requiera para el cumplimiento de sus facultades.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b/>
          <w:sz w:val="20"/>
          <w:szCs w:val="20"/>
        </w:rPr>
        <w:t>Décimo Séptimo.</w:t>
      </w:r>
      <w:r w:rsidRPr="00CC3E59">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materia de electricidad, la ley establecerá a los participantes de la industria eléctrica obligaciones de energías limpias y reducción de emisiones contaminantes.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Octavo.</w:t>
      </w:r>
      <w:r w:rsidRPr="00CC3E59">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Noveno.</w:t>
      </w:r>
      <w:r w:rsidRPr="00CC3E59">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Vigésimo.</w:t>
      </w:r>
      <w:r w:rsidRPr="00CC3E59">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Su objeto sea la creación de valor económico e incrementar los ingresos de la Nación, con sentido de equidad y responsabilidad social y ambiental.</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color w:val="000000"/>
          <w:sz w:val="20"/>
          <w:szCs w:val="20"/>
        </w:rPr>
      </w:pPr>
      <w:r w:rsidRPr="00CC3E59">
        <w:rPr>
          <w:b/>
          <w:color w:val="000000"/>
          <w:sz w:val="20"/>
          <w:szCs w:val="20"/>
        </w:rPr>
        <w:t>Vigésimo Primero.</w:t>
      </w:r>
      <w:r w:rsidRPr="00CC3E59">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CC3E59" w:rsidRDefault="00A13D45" w:rsidP="00A13D45">
      <w:pPr>
        <w:pStyle w:val="Texto"/>
        <w:spacing w:after="0" w:line="240" w:lineRule="auto"/>
        <w:rPr>
          <w:color w:val="000000"/>
          <w:sz w:val="20"/>
          <w:szCs w:val="20"/>
        </w:rPr>
      </w:pPr>
    </w:p>
    <w:p w:rsidR="00A13D45" w:rsidRPr="00CC3E59" w:rsidRDefault="00A13D45" w:rsidP="00A13D45">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18 de diciembre de 2013.-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Raymundo King De la Rosa</w:t>
      </w:r>
      <w:r w:rsidRPr="00CC3E59">
        <w:rPr>
          <w:color w:val="000000"/>
          <w:sz w:val="20"/>
          <w:szCs w:val="20"/>
        </w:rPr>
        <w:t>, Secretario.- Rúbricas.</w:t>
      </w:r>
      <w:r w:rsidRPr="00CC3E59">
        <w:rPr>
          <w:b/>
          <w:color w:val="000000"/>
          <w:sz w:val="20"/>
          <w:szCs w:val="20"/>
        </w:rPr>
        <w:t>"</w:t>
      </w:r>
    </w:p>
    <w:p w:rsidR="00A13D45" w:rsidRPr="00CC3E59" w:rsidRDefault="00A13D45" w:rsidP="00A13D45">
      <w:pPr>
        <w:pStyle w:val="Texto"/>
        <w:spacing w:after="0" w:line="240" w:lineRule="auto"/>
        <w:rPr>
          <w:color w:val="000000"/>
          <w:sz w:val="20"/>
          <w:szCs w:val="20"/>
        </w:rPr>
      </w:pPr>
    </w:p>
    <w:p w:rsidR="00A13D45" w:rsidRPr="00CC3E59" w:rsidRDefault="00A13D45" w:rsidP="00A13D45">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847FEE" w:rsidRPr="00CC3E59" w:rsidRDefault="00847FEE" w:rsidP="00847FEE">
      <w:pPr>
        <w:pStyle w:val="Texto"/>
        <w:spacing w:after="0" w:line="240" w:lineRule="auto"/>
        <w:ind w:firstLine="0"/>
        <w:rPr>
          <w:b/>
          <w:sz w:val="22"/>
          <w:szCs w:val="22"/>
        </w:rPr>
      </w:pPr>
      <w:r w:rsidRPr="00CC3E59">
        <w:rPr>
          <w:b/>
          <w:sz w:val="22"/>
          <w:szCs w:val="22"/>
        </w:rPr>
        <w:br w:type="page"/>
        <w:t>DECRETO por el que se adiciona una fracción XXIX-R al artículo 73 de la Constitución Política de los Estados Unidos Mexicanos.</w:t>
      </w:r>
    </w:p>
    <w:p w:rsidR="00847FEE" w:rsidRPr="00CC3E59" w:rsidRDefault="00847FEE" w:rsidP="00847FEE">
      <w:pPr>
        <w:pStyle w:val="Texto"/>
        <w:spacing w:after="0" w:line="240" w:lineRule="auto"/>
        <w:ind w:firstLine="0"/>
        <w:rPr>
          <w:sz w:val="20"/>
          <w:szCs w:val="20"/>
        </w:rPr>
      </w:pPr>
    </w:p>
    <w:p w:rsidR="00847FEE" w:rsidRPr="00CC3E59" w:rsidRDefault="00847FEE" w:rsidP="00847FE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rsidR="00847FEE" w:rsidRPr="00CC3E59" w:rsidRDefault="00847FEE" w:rsidP="00847FEE">
      <w:pPr>
        <w:pStyle w:val="Texto"/>
        <w:spacing w:after="0" w:line="240" w:lineRule="auto"/>
        <w:ind w:firstLine="0"/>
        <w:rPr>
          <w:sz w:val="20"/>
          <w:szCs w:val="20"/>
        </w:rPr>
      </w:pPr>
    </w:p>
    <w:p w:rsidR="00847FEE" w:rsidRPr="00CC3E59" w:rsidRDefault="00847FEE" w:rsidP="00847FEE">
      <w:pPr>
        <w:pStyle w:val="Texto"/>
        <w:spacing w:after="0" w:line="240" w:lineRule="auto"/>
        <w:rPr>
          <w:sz w:val="20"/>
          <w:szCs w:val="20"/>
        </w:rPr>
      </w:pPr>
      <w:r w:rsidRPr="00CC3E59">
        <w:rPr>
          <w:b/>
          <w:sz w:val="20"/>
          <w:szCs w:val="20"/>
        </w:rPr>
        <w:t>Artículo Único.-</w:t>
      </w:r>
      <w:r w:rsidRPr="00CC3E59">
        <w:rPr>
          <w:sz w:val="20"/>
          <w:szCs w:val="20"/>
        </w:rPr>
        <w:t xml:space="preserve"> Se adiciona una fracción XXIX-R al artículo 73 de la Constitución Política de los Estados Unidos Mexicanos, para quedar como sigue:</w:t>
      </w:r>
    </w:p>
    <w:p w:rsidR="00847FEE" w:rsidRPr="00CC3E59" w:rsidRDefault="00847FEE" w:rsidP="00847FEE">
      <w:pPr>
        <w:pStyle w:val="Texto"/>
        <w:spacing w:after="0" w:line="240" w:lineRule="auto"/>
        <w:rPr>
          <w:sz w:val="20"/>
          <w:szCs w:val="20"/>
        </w:rPr>
      </w:pPr>
    </w:p>
    <w:p w:rsidR="00847FEE" w:rsidRPr="00CC3E59" w:rsidRDefault="00847FEE" w:rsidP="00847FEE">
      <w:pPr>
        <w:pStyle w:val="Texto"/>
        <w:spacing w:after="0" w:line="240" w:lineRule="auto"/>
        <w:rPr>
          <w:sz w:val="20"/>
          <w:szCs w:val="20"/>
        </w:rPr>
      </w:pPr>
      <w:r w:rsidRPr="00CC3E59">
        <w:rPr>
          <w:sz w:val="20"/>
          <w:szCs w:val="20"/>
        </w:rPr>
        <w:t>………</w:t>
      </w:r>
    </w:p>
    <w:p w:rsidR="00847FEE" w:rsidRPr="00CC3E59" w:rsidRDefault="00847FEE" w:rsidP="00847FEE">
      <w:pPr>
        <w:pStyle w:val="Texto"/>
        <w:spacing w:after="0" w:line="240" w:lineRule="auto"/>
        <w:rPr>
          <w:sz w:val="20"/>
          <w:szCs w:val="20"/>
        </w:rPr>
      </w:pPr>
    </w:p>
    <w:p w:rsidR="00847FEE" w:rsidRPr="00CC3E59" w:rsidRDefault="00847FEE" w:rsidP="00847FEE">
      <w:pPr>
        <w:pStyle w:val="ANOTACION0"/>
        <w:spacing w:after="0" w:line="240" w:lineRule="auto"/>
        <w:rPr>
          <w:rFonts w:cs="Arial"/>
          <w:sz w:val="22"/>
          <w:szCs w:val="22"/>
          <w:lang w:val="es-MX"/>
        </w:rPr>
      </w:pPr>
      <w:r w:rsidRPr="00CC3E59">
        <w:rPr>
          <w:rFonts w:cs="Arial"/>
          <w:sz w:val="22"/>
          <w:szCs w:val="22"/>
          <w:lang w:val="es-MX"/>
        </w:rPr>
        <w:t>Transitorios</w:t>
      </w:r>
    </w:p>
    <w:p w:rsidR="00847FEE" w:rsidRPr="00CC3E59" w:rsidRDefault="00847FEE" w:rsidP="00847FEE">
      <w:pPr>
        <w:pStyle w:val="ANOTACION0"/>
        <w:spacing w:after="0" w:line="240" w:lineRule="auto"/>
        <w:rPr>
          <w:rFonts w:cs="Arial"/>
          <w:sz w:val="20"/>
          <w:lang w:val="es-MX"/>
        </w:rPr>
      </w:pPr>
    </w:p>
    <w:p w:rsidR="00847FEE" w:rsidRPr="00CC3E59" w:rsidRDefault="00847FEE" w:rsidP="00847FEE">
      <w:pPr>
        <w:pStyle w:val="Texto"/>
        <w:spacing w:after="0" w:line="240" w:lineRule="auto"/>
        <w:rPr>
          <w:sz w:val="20"/>
          <w:szCs w:val="20"/>
        </w:rPr>
      </w:pPr>
      <w:r w:rsidRPr="00CC3E59">
        <w:rPr>
          <w:b/>
          <w:bCs/>
          <w:sz w:val="20"/>
          <w:szCs w:val="20"/>
        </w:rPr>
        <w:t xml:space="preserve">Primero.- </w:t>
      </w:r>
      <w:r w:rsidRPr="00CC3E59">
        <w:rPr>
          <w:sz w:val="20"/>
          <w:szCs w:val="20"/>
        </w:rPr>
        <w:t>El presente Decreto entrará en vigor al día siguiente de su publicación en el Diario Oficial de la Federación.</w:t>
      </w:r>
    </w:p>
    <w:p w:rsidR="00847FEE" w:rsidRPr="00CC3E59" w:rsidRDefault="00847FEE" w:rsidP="00847FEE">
      <w:pPr>
        <w:pStyle w:val="Texto"/>
        <w:spacing w:after="0" w:line="240" w:lineRule="auto"/>
        <w:rPr>
          <w:sz w:val="20"/>
          <w:szCs w:val="20"/>
        </w:rPr>
      </w:pPr>
    </w:p>
    <w:p w:rsidR="00847FEE" w:rsidRPr="00CC3E59" w:rsidRDefault="00847FEE" w:rsidP="00847FEE">
      <w:pPr>
        <w:pStyle w:val="Texto"/>
        <w:spacing w:after="0" w:line="240" w:lineRule="auto"/>
        <w:rPr>
          <w:sz w:val="20"/>
          <w:szCs w:val="20"/>
        </w:rPr>
      </w:pPr>
      <w:r w:rsidRPr="00CC3E59">
        <w:rPr>
          <w:b/>
          <w:bCs/>
          <w:sz w:val="20"/>
          <w:szCs w:val="20"/>
        </w:rPr>
        <w:t xml:space="preserve">Segundo.- </w:t>
      </w:r>
      <w:r w:rsidRPr="00CC3E59">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CC3E59" w:rsidRDefault="00847FEE" w:rsidP="00847FEE">
      <w:pPr>
        <w:pStyle w:val="Texto"/>
        <w:spacing w:after="0" w:line="240" w:lineRule="auto"/>
        <w:rPr>
          <w:sz w:val="20"/>
          <w:szCs w:val="20"/>
        </w:rPr>
      </w:pPr>
    </w:p>
    <w:p w:rsidR="00847FEE" w:rsidRPr="00CC3E59" w:rsidRDefault="00847FEE" w:rsidP="00847FEE">
      <w:pPr>
        <w:pStyle w:val="Texto"/>
        <w:spacing w:after="0" w:line="240" w:lineRule="auto"/>
        <w:rPr>
          <w:sz w:val="20"/>
          <w:szCs w:val="20"/>
          <w:lang w:eastAsia="es-MX"/>
        </w:rPr>
      </w:pPr>
      <w:r w:rsidRPr="00CC3E59">
        <w:rPr>
          <w:b/>
          <w:bCs/>
          <w:sz w:val="20"/>
          <w:szCs w:val="20"/>
        </w:rPr>
        <w:t xml:space="preserve">Tercero.- </w:t>
      </w:r>
      <w:r w:rsidRPr="00CC3E59">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CC3E59">
        <w:rPr>
          <w:sz w:val="20"/>
          <w:szCs w:val="20"/>
          <w:lang w:eastAsia="es-MX"/>
        </w:rPr>
        <w:t>.</w:t>
      </w:r>
    </w:p>
    <w:p w:rsidR="00847FEE" w:rsidRPr="00CC3E59" w:rsidRDefault="00847FEE" w:rsidP="00847FEE">
      <w:pPr>
        <w:pStyle w:val="Texto"/>
        <w:spacing w:after="0" w:line="240" w:lineRule="auto"/>
        <w:rPr>
          <w:sz w:val="20"/>
          <w:szCs w:val="20"/>
          <w:lang w:eastAsia="es-MX"/>
        </w:rPr>
      </w:pPr>
    </w:p>
    <w:p w:rsidR="00847FEE" w:rsidRPr="00CC3E59" w:rsidRDefault="00847FEE" w:rsidP="00847FEE">
      <w:pPr>
        <w:pStyle w:val="Texto"/>
        <w:spacing w:after="0" w:line="240" w:lineRule="auto"/>
        <w:rPr>
          <w:b/>
          <w:bCs/>
          <w:color w:val="000000"/>
          <w:sz w:val="20"/>
          <w:szCs w:val="20"/>
        </w:rPr>
      </w:pPr>
      <w:r w:rsidRPr="00CC3E59">
        <w:rPr>
          <w:bCs/>
          <w:color w:val="000000"/>
          <w:sz w:val="20"/>
          <w:szCs w:val="20"/>
        </w:rPr>
        <w:t xml:space="preserve">México, D.F., a 31 de octubre de 2013.-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Lilia Guadalupe Merodio Reza</w:t>
      </w:r>
      <w:r w:rsidRPr="00CC3E59">
        <w:rPr>
          <w:bCs/>
          <w:color w:val="000000"/>
          <w:sz w:val="20"/>
          <w:szCs w:val="20"/>
        </w:rPr>
        <w:t xml:space="preserve">, Secretaria.- Dip. </w:t>
      </w:r>
      <w:r w:rsidRPr="00CC3E59">
        <w:rPr>
          <w:b/>
          <w:bCs/>
          <w:color w:val="000000"/>
          <w:sz w:val="20"/>
          <w:szCs w:val="20"/>
        </w:rPr>
        <w:t>Javier Orozco Gómez</w:t>
      </w:r>
      <w:r w:rsidRPr="00CC3E59">
        <w:rPr>
          <w:bCs/>
          <w:color w:val="000000"/>
          <w:sz w:val="20"/>
          <w:szCs w:val="20"/>
        </w:rPr>
        <w:t>, Secretario.- Rúbricas.</w:t>
      </w:r>
      <w:r w:rsidRPr="00CC3E59">
        <w:rPr>
          <w:b/>
          <w:bCs/>
          <w:color w:val="000000"/>
          <w:sz w:val="20"/>
          <w:szCs w:val="20"/>
        </w:rPr>
        <w:t>"</w:t>
      </w:r>
    </w:p>
    <w:p w:rsidR="00847FEE" w:rsidRPr="00CC3E59" w:rsidRDefault="00847FEE" w:rsidP="00847FEE">
      <w:pPr>
        <w:pStyle w:val="Texto"/>
        <w:spacing w:after="0" w:line="240" w:lineRule="auto"/>
        <w:rPr>
          <w:bCs/>
          <w:color w:val="000000"/>
          <w:sz w:val="20"/>
          <w:szCs w:val="20"/>
        </w:rPr>
      </w:pPr>
    </w:p>
    <w:p w:rsidR="00847FEE" w:rsidRPr="00CC3E59" w:rsidRDefault="00847FEE" w:rsidP="00847FEE">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E30A0" w:rsidRPr="00CC3E59" w:rsidRDefault="007E30A0" w:rsidP="007E30A0">
      <w:pPr>
        <w:pStyle w:val="Texto"/>
        <w:spacing w:after="0" w:line="240" w:lineRule="auto"/>
        <w:ind w:firstLine="0"/>
        <w:rPr>
          <w:b/>
          <w:sz w:val="22"/>
          <w:szCs w:val="22"/>
        </w:rPr>
      </w:pPr>
      <w:r w:rsidRPr="00CC3E59">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Pr="00CC3E59" w:rsidRDefault="007E30A0" w:rsidP="007E30A0">
      <w:pPr>
        <w:pStyle w:val="Texto"/>
        <w:spacing w:after="0" w:line="240" w:lineRule="auto"/>
        <w:ind w:firstLine="0"/>
        <w:rPr>
          <w:sz w:val="20"/>
          <w:szCs w:val="20"/>
        </w:rPr>
      </w:pPr>
    </w:p>
    <w:p w:rsidR="007E30A0" w:rsidRPr="00CC3E59" w:rsidRDefault="007E30A0" w:rsidP="007E30A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rsidR="007E30A0" w:rsidRPr="00CC3E59" w:rsidRDefault="007E30A0" w:rsidP="007E30A0">
      <w:pPr>
        <w:pStyle w:val="Texto"/>
        <w:spacing w:after="0" w:line="240" w:lineRule="auto"/>
        <w:ind w:firstLine="0"/>
        <w:rPr>
          <w:sz w:val="20"/>
          <w:szCs w:val="20"/>
        </w:rPr>
      </w:pPr>
    </w:p>
    <w:p w:rsidR="007E30A0" w:rsidRPr="00CC3E59" w:rsidRDefault="007E30A0" w:rsidP="007E30A0">
      <w:pPr>
        <w:pStyle w:val="Texto"/>
        <w:spacing w:after="0" w:line="240" w:lineRule="auto"/>
        <w:rPr>
          <w:sz w:val="20"/>
          <w:szCs w:val="20"/>
        </w:rPr>
      </w:pPr>
      <w:r w:rsidRPr="00CC3E59">
        <w:rPr>
          <w:b/>
          <w:sz w:val="20"/>
          <w:szCs w:val="20"/>
        </w:rPr>
        <w:t>ARTÍCULO PRIMERO.-</w:t>
      </w:r>
      <w:r w:rsidRPr="00CC3E59">
        <w:rPr>
          <w:sz w:val="20"/>
          <w:szCs w:val="20"/>
        </w:rPr>
        <w:t xml:space="preserve"> Se reforma el inciso e) y se adiciona el inciso o) de la fracción IV del artículo 116 de la Constitución Política de los Estados Unidos Mexicanos, para quedar como sigue:</w:t>
      </w:r>
    </w:p>
    <w:p w:rsidR="007E30A0" w:rsidRPr="00CC3E59" w:rsidRDefault="007E30A0" w:rsidP="007E30A0">
      <w:pPr>
        <w:pStyle w:val="Texto"/>
        <w:spacing w:after="0" w:line="240" w:lineRule="auto"/>
        <w:rPr>
          <w:sz w:val="20"/>
          <w:szCs w:val="20"/>
        </w:rPr>
      </w:pPr>
    </w:p>
    <w:p w:rsidR="007E30A0" w:rsidRPr="00CC3E59" w:rsidRDefault="007E30A0" w:rsidP="007E30A0">
      <w:pPr>
        <w:pStyle w:val="Texto"/>
        <w:spacing w:after="0" w:line="240" w:lineRule="auto"/>
        <w:rPr>
          <w:sz w:val="20"/>
          <w:szCs w:val="20"/>
        </w:rPr>
      </w:pPr>
      <w:r w:rsidRPr="00CC3E59">
        <w:rPr>
          <w:sz w:val="20"/>
          <w:szCs w:val="20"/>
        </w:rPr>
        <w:t>………</w:t>
      </w:r>
    </w:p>
    <w:p w:rsidR="007E30A0" w:rsidRPr="00CC3E59" w:rsidRDefault="007E30A0" w:rsidP="007E30A0">
      <w:pPr>
        <w:pStyle w:val="Texto"/>
        <w:spacing w:after="0" w:line="240" w:lineRule="auto"/>
        <w:rPr>
          <w:sz w:val="20"/>
          <w:szCs w:val="20"/>
        </w:rPr>
      </w:pPr>
    </w:p>
    <w:p w:rsidR="007E30A0" w:rsidRPr="00CC3E59" w:rsidRDefault="007E30A0" w:rsidP="007E30A0">
      <w:pPr>
        <w:pStyle w:val="Texto"/>
        <w:spacing w:after="0" w:line="240" w:lineRule="auto"/>
        <w:rPr>
          <w:sz w:val="20"/>
          <w:szCs w:val="20"/>
        </w:rPr>
      </w:pPr>
      <w:r w:rsidRPr="00CC3E59">
        <w:rPr>
          <w:b/>
          <w:sz w:val="20"/>
          <w:szCs w:val="20"/>
        </w:rPr>
        <w:t>ARTÍCULO SEGUNDO.-</w:t>
      </w:r>
      <w:r w:rsidRPr="00CC3E59">
        <w:rPr>
          <w:sz w:val="20"/>
          <w:szCs w:val="20"/>
        </w:rPr>
        <w:t xml:space="preserve"> Se reforma el artículo 122, Apartado C, BASE PRIMERA, fracción V, inciso f) de la Constitución Política de los Estados Unidos Mexicanos, para quedar como sigue:</w:t>
      </w:r>
    </w:p>
    <w:p w:rsidR="007E30A0" w:rsidRPr="00CC3E59" w:rsidRDefault="007E30A0" w:rsidP="007E30A0">
      <w:pPr>
        <w:pStyle w:val="Texto"/>
        <w:spacing w:after="0" w:line="240" w:lineRule="auto"/>
        <w:rPr>
          <w:sz w:val="20"/>
          <w:szCs w:val="20"/>
        </w:rPr>
      </w:pPr>
    </w:p>
    <w:p w:rsidR="007E30A0" w:rsidRPr="00CC3E59" w:rsidRDefault="007E30A0" w:rsidP="007E30A0">
      <w:pPr>
        <w:pStyle w:val="Texto"/>
        <w:spacing w:after="0" w:line="240" w:lineRule="auto"/>
        <w:rPr>
          <w:sz w:val="20"/>
          <w:szCs w:val="20"/>
        </w:rPr>
      </w:pPr>
      <w:r w:rsidRPr="00CC3E59">
        <w:rPr>
          <w:sz w:val="20"/>
          <w:szCs w:val="20"/>
        </w:rPr>
        <w:t>………</w:t>
      </w:r>
    </w:p>
    <w:p w:rsidR="007E30A0" w:rsidRPr="00CC3E59" w:rsidRDefault="007E30A0" w:rsidP="007E30A0">
      <w:pPr>
        <w:pStyle w:val="Texto"/>
        <w:spacing w:after="0" w:line="240" w:lineRule="auto"/>
        <w:rPr>
          <w:sz w:val="20"/>
          <w:szCs w:val="20"/>
        </w:rPr>
      </w:pPr>
    </w:p>
    <w:p w:rsidR="007E30A0" w:rsidRPr="00CC3E59" w:rsidRDefault="007E30A0" w:rsidP="007E30A0">
      <w:pPr>
        <w:pStyle w:val="ANOTACION0"/>
        <w:spacing w:after="0" w:line="240" w:lineRule="auto"/>
        <w:rPr>
          <w:rFonts w:cs="Arial"/>
          <w:sz w:val="22"/>
          <w:szCs w:val="22"/>
          <w:lang w:val="es-MX"/>
        </w:rPr>
      </w:pPr>
      <w:r w:rsidRPr="00CC3E59">
        <w:rPr>
          <w:rFonts w:cs="Arial"/>
          <w:sz w:val="22"/>
          <w:szCs w:val="22"/>
          <w:lang w:val="es-MX"/>
        </w:rPr>
        <w:t>TRANSITORIO</w:t>
      </w:r>
    </w:p>
    <w:p w:rsidR="007E30A0" w:rsidRPr="00CC3E59" w:rsidRDefault="007E30A0" w:rsidP="007E30A0">
      <w:pPr>
        <w:pStyle w:val="ANOTACION0"/>
        <w:spacing w:after="0" w:line="240" w:lineRule="auto"/>
        <w:rPr>
          <w:rFonts w:cs="Arial"/>
          <w:sz w:val="20"/>
          <w:lang w:val="es-MX"/>
        </w:rPr>
      </w:pPr>
    </w:p>
    <w:p w:rsidR="007E30A0" w:rsidRPr="00CC3E59" w:rsidRDefault="007E30A0" w:rsidP="007E30A0">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al de su publicación en el Diario Oficial de la Federación.</w:t>
      </w:r>
    </w:p>
    <w:p w:rsidR="007E30A0" w:rsidRPr="00CC3E59" w:rsidRDefault="007E30A0" w:rsidP="007E30A0">
      <w:pPr>
        <w:pStyle w:val="Texto"/>
        <w:spacing w:after="0" w:line="240" w:lineRule="auto"/>
        <w:rPr>
          <w:sz w:val="20"/>
          <w:szCs w:val="20"/>
          <w:lang w:eastAsia="es-MX"/>
        </w:rPr>
      </w:pPr>
    </w:p>
    <w:p w:rsidR="007E30A0" w:rsidRPr="00CC3E59" w:rsidRDefault="007E30A0" w:rsidP="007E30A0">
      <w:pPr>
        <w:pStyle w:val="Texto"/>
        <w:spacing w:after="0" w:line="240" w:lineRule="auto"/>
        <w:rPr>
          <w:b/>
          <w:bCs/>
          <w:color w:val="000000"/>
          <w:sz w:val="20"/>
          <w:szCs w:val="20"/>
        </w:rPr>
      </w:pPr>
      <w:r w:rsidRPr="00CC3E59">
        <w:rPr>
          <w:bCs/>
          <w:color w:val="000000"/>
          <w:sz w:val="20"/>
          <w:szCs w:val="20"/>
        </w:rPr>
        <w:t xml:space="preserve">México, D.F., a 28 de noviembre de 2013.-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Angelina Carreño Mijares</w:t>
      </w:r>
      <w:r w:rsidRPr="00CC3E59">
        <w:rPr>
          <w:bCs/>
          <w:color w:val="000000"/>
          <w:sz w:val="20"/>
          <w:szCs w:val="20"/>
        </w:rPr>
        <w:t xml:space="preserve">, Secretaria.- Sen. </w:t>
      </w:r>
      <w:r w:rsidRPr="00CC3E59">
        <w:rPr>
          <w:b/>
          <w:bCs/>
          <w:color w:val="000000"/>
          <w:sz w:val="20"/>
          <w:szCs w:val="20"/>
        </w:rPr>
        <w:t>María Elena Barrera Tapia</w:t>
      </w:r>
      <w:r w:rsidRPr="00CC3E59">
        <w:rPr>
          <w:bCs/>
          <w:color w:val="000000"/>
          <w:sz w:val="20"/>
          <w:szCs w:val="20"/>
        </w:rPr>
        <w:t>, Secretaria.- Rúbricas.</w:t>
      </w:r>
      <w:r w:rsidRPr="00CC3E59">
        <w:rPr>
          <w:b/>
          <w:bCs/>
          <w:color w:val="000000"/>
          <w:sz w:val="20"/>
          <w:szCs w:val="20"/>
        </w:rPr>
        <w:t>"</w:t>
      </w:r>
    </w:p>
    <w:p w:rsidR="007E30A0" w:rsidRPr="00CC3E59" w:rsidRDefault="007E30A0" w:rsidP="007E30A0">
      <w:pPr>
        <w:pStyle w:val="Texto"/>
        <w:spacing w:after="0" w:line="240" w:lineRule="auto"/>
        <w:rPr>
          <w:bCs/>
          <w:color w:val="000000"/>
          <w:sz w:val="20"/>
          <w:szCs w:val="20"/>
        </w:rPr>
      </w:pPr>
    </w:p>
    <w:p w:rsidR="007E30A0" w:rsidRPr="00CC3E59" w:rsidRDefault="007E30A0" w:rsidP="007E30A0">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6F3FF9" w:rsidRPr="00CC3E59" w:rsidRDefault="006F3FF9" w:rsidP="006F3FF9">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transparencia.</w:t>
      </w:r>
    </w:p>
    <w:p w:rsidR="006F3FF9" w:rsidRPr="00CC3E59" w:rsidRDefault="006F3FF9" w:rsidP="006F3FF9">
      <w:pPr>
        <w:pStyle w:val="Texto"/>
        <w:spacing w:after="0" w:line="240" w:lineRule="auto"/>
        <w:ind w:firstLine="0"/>
        <w:rPr>
          <w:sz w:val="20"/>
          <w:szCs w:val="20"/>
        </w:rPr>
      </w:pPr>
    </w:p>
    <w:p w:rsidR="006F3FF9" w:rsidRPr="00CC3E59" w:rsidRDefault="006F3FF9" w:rsidP="006F3FF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febrero de 2014</w:t>
      </w:r>
    </w:p>
    <w:p w:rsidR="006F3FF9" w:rsidRPr="00CC3E59" w:rsidRDefault="006F3FF9" w:rsidP="006F3FF9">
      <w:pPr>
        <w:pStyle w:val="Texto"/>
        <w:spacing w:after="0" w:line="240" w:lineRule="auto"/>
        <w:ind w:firstLine="0"/>
        <w:rPr>
          <w:sz w:val="20"/>
          <w:szCs w:val="20"/>
        </w:rPr>
      </w:pPr>
    </w:p>
    <w:p w:rsidR="006F3FF9" w:rsidRPr="00CC3E59" w:rsidRDefault="006F3FF9" w:rsidP="006F3FF9">
      <w:pPr>
        <w:pStyle w:val="Texto"/>
        <w:spacing w:after="0" w:line="240" w:lineRule="auto"/>
        <w:rPr>
          <w:sz w:val="20"/>
          <w:szCs w:val="20"/>
        </w:rPr>
      </w:pPr>
      <w:r w:rsidRPr="00CC3E59">
        <w:rPr>
          <w:b/>
          <w:sz w:val="20"/>
          <w:szCs w:val="20"/>
        </w:rPr>
        <w:t>ARTÍCULO ÚNICO.</w:t>
      </w:r>
      <w:r w:rsidRPr="00CC3E59">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Pr="00CC3E59" w:rsidRDefault="006F3FF9" w:rsidP="006F3FF9">
      <w:pPr>
        <w:pStyle w:val="Texto"/>
        <w:spacing w:after="0" w:line="240" w:lineRule="auto"/>
        <w:rPr>
          <w:sz w:val="20"/>
          <w:szCs w:val="20"/>
        </w:rPr>
      </w:pPr>
    </w:p>
    <w:p w:rsidR="006F3FF9" w:rsidRPr="00CC3E59" w:rsidRDefault="006F3FF9" w:rsidP="006F3FF9">
      <w:pPr>
        <w:pStyle w:val="Texto"/>
        <w:spacing w:after="0" w:line="240" w:lineRule="auto"/>
        <w:rPr>
          <w:sz w:val="20"/>
          <w:szCs w:val="20"/>
        </w:rPr>
      </w:pPr>
      <w:r w:rsidRPr="00CC3E59">
        <w:rPr>
          <w:sz w:val="20"/>
          <w:szCs w:val="20"/>
        </w:rPr>
        <w:t>……..</w:t>
      </w:r>
    </w:p>
    <w:p w:rsidR="006F3FF9" w:rsidRPr="00CC3E59" w:rsidRDefault="006F3FF9" w:rsidP="006F3FF9">
      <w:pPr>
        <w:pStyle w:val="Texto"/>
        <w:spacing w:after="0" w:line="240" w:lineRule="auto"/>
        <w:rPr>
          <w:sz w:val="20"/>
          <w:szCs w:val="20"/>
        </w:rPr>
      </w:pPr>
    </w:p>
    <w:p w:rsidR="006F3FF9" w:rsidRPr="00CC3E59" w:rsidRDefault="006F3FF9" w:rsidP="006F3FF9">
      <w:pPr>
        <w:pStyle w:val="ANOTACION0"/>
        <w:spacing w:after="0" w:line="240" w:lineRule="auto"/>
        <w:rPr>
          <w:rFonts w:cs="Arial"/>
          <w:sz w:val="22"/>
          <w:szCs w:val="22"/>
          <w:lang w:val="es-MX"/>
        </w:rPr>
      </w:pPr>
      <w:r w:rsidRPr="00CC3E59">
        <w:rPr>
          <w:rFonts w:cs="Arial"/>
          <w:sz w:val="22"/>
          <w:szCs w:val="22"/>
          <w:lang w:val="es-MX"/>
        </w:rPr>
        <w:t>Transitorios</w:t>
      </w:r>
    </w:p>
    <w:p w:rsidR="006F3FF9" w:rsidRPr="00CC3E59" w:rsidRDefault="006F3FF9" w:rsidP="006F3FF9">
      <w:pPr>
        <w:pStyle w:val="ANOTACION0"/>
        <w:spacing w:after="0" w:line="240" w:lineRule="auto"/>
        <w:rPr>
          <w:rFonts w:cs="Arial"/>
          <w:sz w:val="20"/>
          <w:lang w:val="es-MX"/>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el día siguiente al de su publicación en el Diario Oficial de la Federación.</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color w:val="000000"/>
          <w:sz w:val="20"/>
          <w:szCs w:val="20"/>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color w:val="000000"/>
          <w:sz w:val="20"/>
          <w:szCs w:val="20"/>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w:t>
      </w:r>
      <w:r w:rsidRPr="00CC3E59">
        <w:rPr>
          <w:color w:val="000000"/>
          <w:sz w:val="20"/>
          <w:szCs w:val="20"/>
        </w:rPr>
        <w:t xml:space="preserve"> </w:t>
      </w:r>
      <w:r w:rsidRPr="00CC3E59">
        <w:rPr>
          <w:color w:val="000000"/>
          <w:sz w:val="20"/>
          <w:szCs w:val="20"/>
        </w:rPr>
        <w:tab/>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Pr="00CC3E59" w:rsidRDefault="006F3FF9" w:rsidP="006F3FF9">
      <w:pPr>
        <w:pStyle w:val="Texto"/>
        <w:spacing w:after="0" w:line="240" w:lineRule="auto"/>
        <w:ind w:left="856" w:hanging="567"/>
        <w:rPr>
          <w:b/>
          <w:color w:val="000000"/>
          <w:sz w:val="20"/>
          <w:szCs w:val="20"/>
        </w:rPr>
      </w:pPr>
    </w:p>
    <w:p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w:t>
      </w:r>
      <w:r w:rsidRPr="00CC3E59">
        <w:rPr>
          <w:color w:val="000000"/>
          <w:sz w:val="20"/>
          <w:szCs w:val="20"/>
        </w:rPr>
        <w:t xml:space="preserve"> </w:t>
      </w:r>
      <w:r w:rsidRPr="00CC3E59">
        <w:rPr>
          <w:color w:val="000000"/>
          <w:sz w:val="20"/>
          <w:szCs w:val="20"/>
        </w:rPr>
        <w:tab/>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CC3E59" w:rsidRDefault="006F3FF9" w:rsidP="006F3FF9">
      <w:pPr>
        <w:pStyle w:val="Texto"/>
        <w:spacing w:after="0" w:line="240" w:lineRule="auto"/>
        <w:ind w:left="856" w:hanging="567"/>
        <w:rPr>
          <w:color w:val="000000"/>
          <w:sz w:val="20"/>
          <w:szCs w:val="20"/>
        </w:rPr>
      </w:pPr>
    </w:p>
    <w:p w:rsidR="006F3FF9" w:rsidRPr="00CC3E59" w:rsidRDefault="006F3FF9" w:rsidP="006F3FF9">
      <w:pPr>
        <w:pStyle w:val="Texto"/>
        <w:spacing w:after="0" w:line="240" w:lineRule="auto"/>
        <w:ind w:left="856" w:firstLine="0"/>
        <w:rPr>
          <w:color w:val="000000"/>
          <w:sz w:val="20"/>
          <w:szCs w:val="20"/>
        </w:rPr>
      </w:pPr>
      <w:r w:rsidRPr="00CC3E59">
        <w:rPr>
          <w:color w:val="000000"/>
          <w:sz w:val="20"/>
          <w:szCs w:val="20"/>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CC3E59" w:rsidRDefault="006F3FF9" w:rsidP="006F3FF9">
      <w:pPr>
        <w:pStyle w:val="Texto"/>
        <w:spacing w:after="0" w:line="240" w:lineRule="auto"/>
        <w:ind w:left="856" w:hanging="567"/>
        <w:rPr>
          <w:color w:val="000000"/>
          <w:sz w:val="20"/>
          <w:szCs w:val="20"/>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Si ha fenecido el mandato de la comisionada que concluye el encargo el 9 de enero de 2014, el nombramiento concluirá el 31 de marzo de 2018;</w:t>
      </w:r>
    </w:p>
    <w:p w:rsidR="006F3FF9" w:rsidRPr="00CC3E59" w:rsidRDefault="006F3FF9" w:rsidP="006F3FF9">
      <w:pPr>
        <w:pStyle w:val="ROMANOS"/>
        <w:tabs>
          <w:tab w:val="clear" w:pos="720"/>
        </w:tabs>
        <w:spacing w:after="0" w:line="240" w:lineRule="auto"/>
        <w:ind w:left="1423" w:hanging="567"/>
        <w:rPr>
          <w:rFonts w:cs="Arial"/>
          <w:b/>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13 de abril de 2019, el mismo se hará hasta esa fecha.</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17 de junio de 2016, el mismo se hará hasta esa fecha.</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Si el o los nombramientos son en razón de la no continuación de una o de ambas comisionadas que habría o habrían concluido el encargo el 11 de septiembre de 2016, el o los mismos se harán hasta esa fecha.</w:t>
      </w:r>
    </w:p>
    <w:p w:rsidR="006F3FF9" w:rsidRPr="00CC3E59" w:rsidRDefault="006F3FF9" w:rsidP="006F3FF9">
      <w:pPr>
        <w:pStyle w:val="ROMANOS"/>
        <w:spacing w:after="0" w:line="240" w:lineRule="auto"/>
        <w:ind w:left="856" w:hanging="567"/>
        <w:rPr>
          <w:rFonts w:cs="Arial"/>
          <w:sz w:val="20"/>
          <w:szCs w:val="20"/>
          <w:lang w:val="es-MX"/>
        </w:rPr>
      </w:pPr>
    </w:p>
    <w:p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III.</w:t>
      </w:r>
      <w:r w:rsidRPr="00CC3E59">
        <w:rPr>
          <w:color w:val="000000"/>
          <w:sz w:val="20"/>
          <w:szCs w:val="20"/>
        </w:rPr>
        <w:t xml:space="preserve"> </w:t>
      </w:r>
      <w:r w:rsidRPr="00CC3E59">
        <w:rPr>
          <w:color w:val="000000"/>
          <w:sz w:val="20"/>
          <w:szCs w:val="20"/>
        </w:rPr>
        <w:tab/>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Pr="00CC3E59" w:rsidRDefault="006F3FF9" w:rsidP="006F3FF9">
      <w:pPr>
        <w:pStyle w:val="ROMANOS"/>
        <w:spacing w:after="0" w:line="240" w:lineRule="auto"/>
        <w:ind w:left="856" w:hanging="567"/>
        <w:rPr>
          <w:rFonts w:cs="Arial"/>
          <w:b/>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dos comisionados, cuyos mandatos concluirán el 31 de marzo de 2018.</w:t>
      </w:r>
    </w:p>
    <w:p w:rsidR="006F3FF9" w:rsidRPr="00CC3E59" w:rsidRDefault="006F3FF9" w:rsidP="006F3FF9">
      <w:pPr>
        <w:pStyle w:val="ROMANOS"/>
        <w:tabs>
          <w:tab w:val="clear" w:pos="720"/>
        </w:tabs>
        <w:spacing w:after="0" w:line="240" w:lineRule="auto"/>
        <w:ind w:left="1423" w:hanging="567"/>
        <w:rPr>
          <w:rFonts w:cs="Arial"/>
          <w:b/>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dos comisionados, cuyos mandatos concluirán el 31 de marzo de 2020.</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Nombrará a dos comisionados, cuyos mandatos concluirán el 31 de marzo de 2022, y</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Nombrará a un comisionado, cuyo mandato concluirá el 31 de marzo de 2023.</w:t>
      </w:r>
    </w:p>
    <w:p w:rsidR="006F3FF9" w:rsidRPr="00CC3E59" w:rsidRDefault="006F3FF9" w:rsidP="006F3FF9">
      <w:pPr>
        <w:pStyle w:val="ROMANOS"/>
        <w:spacing w:after="0" w:line="240" w:lineRule="auto"/>
        <w:rPr>
          <w:rFonts w:cs="Arial"/>
          <w:sz w:val="20"/>
          <w:szCs w:val="20"/>
          <w:lang w:val="es-MX"/>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designación de los dos nuevos comisionados del organismo garante que establece el artículo 6o. de esta Constitución será realizada a más tardar 90 días después de la entrada en vigor de este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color w:val="000000"/>
          <w:sz w:val="20"/>
          <w:szCs w:val="20"/>
        </w:rPr>
        <w:t>Para asegurar la renovación escalonada de los comisionados en los primeros nombramientos, el Senado de la República especificará el período de ejercicio para cada comisionado tomando en consideración lo siguiente:</w:t>
      </w:r>
    </w:p>
    <w:p w:rsidR="006F3FF9" w:rsidRPr="00CC3E59" w:rsidRDefault="006F3FF9" w:rsidP="006F3FF9">
      <w:pPr>
        <w:pStyle w:val="Texto"/>
        <w:spacing w:after="0" w:line="240" w:lineRule="auto"/>
        <w:rPr>
          <w:color w:val="000000"/>
          <w:sz w:val="20"/>
          <w:szCs w:val="20"/>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un comisionado, cuyo mandato concluirá el 1 de noviembre de 2017.</w:t>
      </w:r>
    </w:p>
    <w:p w:rsidR="006F3FF9" w:rsidRPr="00CC3E59" w:rsidRDefault="006F3FF9" w:rsidP="004622D9">
      <w:pPr>
        <w:pStyle w:val="ROMANOS"/>
        <w:tabs>
          <w:tab w:val="clear" w:pos="720"/>
        </w:tabs>
        <w:spacing w:after="0" w:line="240" w:lineRule="auto"/>
        <w:ind w:left="856" w:hanging="567"/>
        <w:rPr>
          <w:rFonts w:cs="Arial"/>
          <w:b/>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un nuevo comisionado, cuyo mandato concluirá el 31 de marzo de 2020.</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Quien sustituya al comisionado que deja su encargo el 9 de enero de 2014, concluirá su mandato el 31 de marzo de 2018.</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Quien sustituya al comisionado que deja su encargo el 13 de abril de 2019, concluirá su mandato el 31 de marzo de 2026.</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Quien sustituya al comisionado que deja su encargo el 17 de junio de 2016, concluirá su mandato el 1 de noviembre de 2021.</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Quienes sustituyan a los comisionados que dejan su encargo el 11 de septiembre de 2016, uno concluirá su mandato el 1 de noviembre de 2022 y el otro concluirá su mandato el 1 de noviembre de 2023.</w:t>
      </w:r>
    </w:p>
    <w:p w:rsidR="006F3FF9" w:rsidRPr="00CC3E59" w:rsidRDefault="006F3FF9" w:rsidP="006F3FF9">
      <w:pPr>
        <w:pStyle w:val="ROMANOS"/>
        <w:spacing w:after="0" w:line="240" w:lineRule="auto"/>
        <w:rPr>
          <w:rFonts w:cs="Arial"/>
          <w:sz w:val="20"/>
          <w:szCs w:val="20"/>
          <w:lang w:val="es-MX"/>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Las Legislaturas de los Estados y la Asamblea Legislativa del Distrito Federal tendrán un plazo de un año, contado a partir de su entrada en vigor, para armonizar su normatividad conforme a lo establecido en el presente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OCTAVO. </w:t>
      </w:r>
      <w:r w:rsidRPr="00CC3E59">
        <w:rPr>
          <w:color w:val="000000"/>
          <w:sz w:val="20"/>
          <w:szCs w:val="20"/>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NOVENO. </w:t>
      </w:r>
      <w:r w:rsidRPr="00CC3E59">
        <w:rPr>
          <w:color w:val="000000"/>
          <w:sz w:val="20"/>
          <w:szCs w:val="20"/>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DÉCIMO. </w:t>
      </w:r>
      <w:r w:rsidRPr="00CC3E59">
        <w:rPr>
          <w:color w:val="000000"/>
          <w:sz w:val="20"/>
          <w:szCs w:val="20"/>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Verónica Beatriz Juárez Piña</w:t>
      </w:r>
      <w:r w:rsidRPr="00CC3E59">
        <w:rPr>
          <w:color w:val="000000"/>
          <w:sz w:val="20"/>
          <w:szCs w:val="20"/>
        </w:rPr>
        <w:t>, Secretaria.- Rúbricas.</w:t>
      </w:r>
      <w:r w:rsidRPr="00CC3E59">
        <w:rPr>
          <w:b/>
          <w:color w:val="000000"/>
          <w:sz w:val="20"/>
          <w:szCs w:val="20"/>
        </w:rPr>
        <w:t>"</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2A637D" w:rsidRPr="00CC3E59" w:rsidRDefault="002A637D" w:rsidP="002A637D">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política-electoral.</w:t>
      </w:r>
    </w:p>
    <w:p w:rsidR="002A637D" w:rsidRPr="00CC3E59" w:rsidRDefault="002A637D" w:rsidP="002A637D">
      <w:pPr>
        <w:pStyle w:val="Texto"/>
        <w:spacing w:after="0" w:line="240" w:lineRule="auto"/>
        <w:ind w:firstLine="0"/>
        <w:rPr>
          <w:sz w:val="20"/>
          <w:szCs w:val="20"/>
        </w:rPr>
      </w:pPr>
    </w:p>
    <w:p w:rsidR="002A637D" w:rsidRPr="00CC3E59" w:rsidRDefault="002A637D" w:rsidP="002A637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febrero de 2014</w:t>
      </w:r>
    </w:p>
    <w:p w:rsidR="002A637D" w:rsidRPr="00CC3E59" w:rsidRDefault="002A637D" w:rsidP="002A637D">
      <w:pPr>
        <w:pStyle w:val="Texto"/>
        <w:spacing w:after="0" w:line="240" w:lineRule="auto"/>
        <w:ind w:firstLine="0"/>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ARTÍCULO ÚNICO.- </w:t>
      </w:r>
      <w:r w:rsidRPr="00CC3E59">
        <w:rPr>
          <w:sz w:val="20"/>
          <w:szCs w:val="20"/>
        </w:rPr>
        <w:t>Se reforman</w:t>
      </w:r>
      <w:r w:rsidRPr="00CC3E59">
        <w:rPr>
          <w:b/>
          <w:sz w:val="20"/>
          <w:szCs w:val="20"/>
        </w:rPr>
        <w:t xml:space="preserve"> </w:t>
      </w:r>
      <w:r w:rsidRPr="00CC3E59">
        <w:rPr>
          <w:sz w:val="20"/>
          <w:szCs w:val="20"/>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sidRPr="00CC3E59">
        <w:rPr>
          <w:sz w:val="20"/>
        </w:rPr>
        <w:t xml:space="preserve"> </w:t>
      </w:r>
      <w:r w:rsidRPr="00CC3E59">
        <w:rPr>
          <w:sz w:val="20"/>
          <w:szCs w:val="20"/>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sidRPr="00CC3E59">
        <w:rPr>
          <w:sz w:val="20"/>
        </w:rPr>
        <w:t xml:space="preserve"> </w:t>
      </w:r>
      <w:r w:rsidRPr="00CC3E59">
        <w:rPr>
          <w:sz w:val="20"/>
          <w:szCs w:val="20"/>
        </w:rPr>
        <w:t>del artículo 95; las fracciones VII y VIII del artículo 99; el apartado A del artículo 102; los incisos c) y f) del segundo párrafo de la fracción II y la fracción III del artículo 105; el segundo párrafo de la fracción V,</w:t>
      </w:r>
      <w:r w:rsidRPr="00CC3E59">
        <w:rPr>
          <w:sz w:val="20"/>
        </w:rPr>
        <w:t xml:space="preserve"> </w:t>
      </w:r>
      <w:r w:rsidRPr="00CC3E59">
        <w:rPr>
          <w:sz w:val="20"/>
          <w:szCs w:val="20"/>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CC3E59">
        <w:rPr>
          <w:b/>
          <w:sz w:val="20"/>
          <w:szCs w:val="20"/>
        </w:rPr>
        <w:t xml:space="preserve"> </w:t>
      </w:r>
      <w:r w:rsidRPr="00CC3E59">
        <w:rPr>
          <w:sz w:val="20"/>
          <w:szCs w:val="20"/>
        </w:rPr>
        <w:t>del artículo 41; un tercer párrafo al artículo 69;</w:t>
      </w:r>
      <w:r w:rsidRPr="00CC3E59">
        <w:rPr>
          <w:sz w:val="20"/>
        </w:rPr>
        <w:t xml:space="preserve"> </w:t>
      </w:r>
      <w:r w:rsidRPr="00CC3E59">
        <w:rPr>
          <w:sz w:val="20"/>
          <w:szCs w:val="20"/>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w:t>
      </w:r>
    </w:p>
    <w:p w:rsidR="002A637D" w:rsidRPr="00CC3E59" w:rsidRDefault="002A637D" w:rsidP="002A637D">
      <w:pPr>
        <w:pStyle w:val="Texto"/>
        <w:spacing w:after="0" w:line="240" w:lineRule="auto"/>
        <w:rPr>
          <w:sz w:val="20"/>
          <w:szCs w:val="20"/>
        </w:rPr>
      </w:pPr>
    </w:p>
    <w:p w:rsidR="002A637D" w:rsidRPr="00CC3E59" w:rsidRDefault="002A637D" w:rsidP="002A637D">
      <w:pPr>
        <w:pStyle w:val="ANOTACION0"/>
        <w:spacing w:after="0" w:line="240" w:lineRule="auto"/>
        <w:rPr>
          <w:rFonts w:cs="Arial"/>
          <w:sz w:val="22"/>
          <w:szCs w:val="22"/>
          <w:lang w:val="es-MX"/>
        </w:rPr>
      </w:pPr>
      <w:r w:rsidRPr="00CC3E59">
        <w:rPr>
          <w:rFonts w:cs="Arial"/>
          <w:sz w:val="22"/>
          <w:szCs w:val="22"/>
          <w:lang w:val="es-MX"/>
        </w:rPr>
        <w:t>TRANSITORIOS</w:t>
      </w:r>
    </w:p>
    <w:p w:rsidR="002A637D" w:rsidRPr="00CC3E59" w:rsidRDefault="002A637D" w:rsidP="002A637D">
      <w:pPr>
        <w:pStyle w:val="ANOTACION0"/>
        <w:spacing w:after="0" w:line="240" w:lineRule="auto"/>
        <w:rPr>
          <w:rFonts w:cs="Arial"/>
          <w:sz w:val="20"/>
          <w:lang w:val="es-MX"/>
        </w:rPr>
      </w:pPr>
    </w:p>
    <w:p w:rsidR="002A637D" w:rsidRPr="00CC3E59" w:rsidRDefault="002A637D" w:rsidP="002A637D">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dispuesto en los transitorios siguientes.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ind w:left="833" w:hanging="544"/>
        <w:rPr>
          <w:sz w:val="20"/>
          <w:szCs w:val="20"/>
        </w:rPr>
      </w:pPr>
      <w:r w:rsidRPr="00CC3E59">
        <w:rPr>
          <w:b/>
          <w:sz w:val="20"/>
          <w:szCs w:val="20"/>
        </w:rPr>
        <w:t>I.</w:t>
      </w:r>
      <w:r w:rsidRPr="00CC3E59">
        <w:rPr>
          <w:b/>
          <w:sz w:val="20"/>
          <w:szCs w:val="20"/>
        </w:rPr>
        <w:tab/>
      </w:r>
      <w:r w:rsidRPr="00CC3E59">
        <w:rPr>
          <w:sz w:val="20"/>
          <w:szCs w:val="20"/>
        </w:rPr>
        <w:t>La ley general que regule los partidos políticos nacionales y locales:</w:t>
      </w:r>
    </w:p>
    <w:p w:rsidR="002A637D" w:rsidRPr="00CC3E59" w:rsidRDefault="002A637D" w:rsidP="002A637D">
      <w:pPr>
        <w:pStyle w:val="ROMANOS"/>
        <w:tabs>
          <w:tab w:val="clear" w:pos="720"/>
        </w:tabs>
        <w:spacing w:after="0" w:line="240" w:lineRule="auto"/>
        <w:ind w:left="833"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a) </w:t>
      </w:r>
      <w:r w:rsidRPr="00CC3E59">
        <w:rPr>
          <w:rFonts w:cs="Arial"/>
          <w:b/>
          <w:sz w:val="20"/>
          <w:szCs w:val="20"/>
          <w:lang w:val="es-MX"/>
        </w:rPr>
        <w:tab/>
      </w:r>
      <w:r w:rsidRPr="00CC3E59">
        <w:rPr>
          <w:rFonts w:cs="Arial"/>
          <w:sz w:val="20"/>
          <w:szCs w:val="20"/>
          <w:lang w:val="es-MX"/>
        </w:rPr>
        <w:t>Las normas, plazos y requisitos para su registro legal y su intervención en los procesos electorales federales y locales;</w:t>
      </w:r>
    </w:p>
    <w:p w:rsidR="002A637D" w:rsidRPr="00CC3E59" w:rsidRDefault="002A637D" w:rsidP="002A637D">
      <w:pPr>
        <w:pStyle w:val="ROMANOS"/>
        <w:tabs>
          <w:tab w:val="clear" w:pos="720"/>
        </w:tabs>
        <w:spacing w:after="0" w:line="240" w:lineRule="auto"/>
        <w:ind w:left="1377"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b) </w:t>
      </w:r>
      <w:r w:rsidRPr="00CC3E59">
        <w:rPr>
          <w:rFonts w:cs="Arial"/>
          <w:b/>
          <w:sz w:val="20"/>
          <w:szCs w:val="20"/>
          <w:lang w:val="es-MX"/>
        </w:rPr>
        <w:tab/>
      </w:r>
      <w:r w:rsidRPr="00CC3E59">
        <w:rPr>
          <w:rFonts w:cs="Arial"/>
          <w:sz w:val="20"/>
          <w:szCs w:val="20"/>
          <w:lang w:val="es-MX"/>
        </w:rPr>
        <w:t>Los derechos y obligaciones de sus militantes y la garantía de acceso a los órganos imparciales de justicia intrapartidaria;</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c) </w:t>
      </w:r>
      <w:r w:rsidRPr="00CC3E59">
        <w:rPr>
          <w:rFonts w:cs="Arial"/>
          <w:b/>
          <w:sz w:val="20"/>
          <w:szCs w:val="20"/>
          <w:lang w:val="es-MX"/>
        </w:rPr>
        <w:tab/>
      </w:r>
      <w:r w:rsidRPr="00CC3E59">
        <w:rPr>
          <w:rFonts w:cs="Arial"/>
          <w:sz w:val="20"/>
          <w:szCs w:val="20"/>
          <w:lang w:val="es-MX"/>
        </w:rPr>
        <w:t>Los lineamientos básicos para la integración de sus órganos directivos; la postulación de sus candidatos y, en general, la conducción de sus actividades de forma democrática; así como la transparencia en el uso de los recursos;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d) </w:t>
      </w:r>
      <w:r w:rsidRPr="00CC3E59">
        <w:rPr>
          <w:rFonts w:cs="Arial"/>
          <w:b/>
          <w:sz w:val="20"/>
          <w:szCs w:val="20"/>
          <w:lang w:val="es-MX"/>
        </w:rPr>
        <w:tab/>
      </w:r>
      <w:r w:rsidRPr="00CC3E59">
        <w:rPr>
          <w:rFonts w:cs="Arial"/>
          <w:sz w:val="20"/>
          <w:szCs w:val="20"/>
          <w:lang w:val="es-MX"/>
        </w:rPr>
        <w:t>Los contenidos mínimos de sus documentos básicos;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e) </w:t>
      </w:r>
      <w:r w:rsidRPr="00CC3E59">
        <w:rPr>
          <w:rFonts w:cs="Arial"/>
          <w:b/>
          <w:sz w:val="20"/>
          <w:szCs w:val="20"/>
          <w:lang w:val="es-MX"/>
        </w:rPr>
        <w:tab/>
      </w:r>
      <w:r w:rsidRPr="00CC3E59">
        <w:rPr>
          <w:rFonts w:cs="Arial"/>
          <w:sz w:val="20"/>
          <w:szCs w:val="20"/>
          <w:lang w:val="es-MX"/>
        </w:rPr>
        <w:t>Los procedimientos y las sanciones aplicables al incumplimiento de sus obligaciones;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f) </w:t>
      </w:r>
      <w:r w:rsidRPr="00CC3E59">
        <w:rPr>
          <w:rFonts w:cs="Arial"/>
          <w:b/>
          <w:sz w:val="20"/>
          <w:szCs w:val="20"/>
          <w:lang w:val="es-MX"/>
        </w:rPr>
        <w:tab/>
      </w:r>
      <w:r w:rsidRPr="00CC3E59">
        <w:rPr>
          <w:rFonts w:cs="Arial"/>
          <w:sz w:val="20"/>
          <w:szCs w:val="20"/>
          <w:lang w:val="es-MX"/>
        </w:rPr>
        <w:t>El sistema de participación electoral de los partidos políticos a través de la figura de coaliciones, conforme a lo siguiente:</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Se establecerá un sistema uniforme de coaliciones para los procesos electorales federales y locales;</w:t>
      </w:r>
    </w:p>
    <w:p w:rsidR="002A637D" w:rsidRPr="00CC3E59" w:rsidRDefault="002A637D" w:rsidP="002A637D">
      <w:pPr>
        <w:pStyle w:val="INCISO"/>
        <w:spacing w:after="0" w:line="240" w:lineRule="auto"/>
        <w:ind w:left="1921" w:hanging="544"/>
        <w:rPr>
          <w:b/>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Se podrá solicitar su registro hasta la fecha en que inicie la etapa de precampañas;</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reglas conforme a las cuales aparecerán sus emblemas en las boletas electorales y las modalidades del escrutinio y cómputo de los votos;</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En el primer proceso electoral en el que participe un partido político, no podrá coaligarse, y</w:t>
      </w:r>
    </w:p>
    <w:p w:rsidR="002A637D" w:rsidRPr="00CC3E59" w:rsidRDefault="002A637D" w:rsidP="002A637D">
      <w:pPr>
        <w:pStyle w:val="INCISO"/>
        <w:spacing w:after="0" w:line="240" w:lineRule="auto"/>
        <w:ind w:left="1377" w:hanging="544"/>
        <w:rPr>
          <w:sz w:val="20"/>
          <w:szCs w:val="20"/>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g) </w:t>
      </w:r>
      <w:r w:rsidRPr="00CC3E59">
        <w:rPr>
          <w:rFonts w:cs="Arial"/>
          <w:b/>
          <w:sz w:val="20"/>
          <w:szCs w:val="20"/>
          <w:lang w:val="es-MX"/>
        </w:rPr>
        <w:tab/>
      </w:r>
      <w:r w:rsidRPr="00CC3E59">
        <w:rPr>
          <w:rFonts w:cs="Arial"/>
          <w:sz w:val="20"/>
          <w:szCs w:val="20"/>
          <w:lang w:val="es-MX"/>
        </w:rPr>
        <w:t>Un sistema de fiscalización sobre el origen y destino de los recursos con los que cuenten los partidos políticos, las coaliciones y los candidatos, que</w:t>
      </w:r>
      <w:r w:rsidRPr="00CC3E59">
        <w:rPr>
          <w:rFonts w:cs="Arial"/>
          <w:b/>
          <w:sz w:val="20"/>
          <w:szCs w:val="20"/>
          <w:lang w:val="es-MX"/>
        </w:rPr>
        <w:t xml:space="preserve"> </w:t>
      </w:r>
      <w:r w:rsidRPr="00CC3E59">
        <w:rPr>
          <w:rFonts w:cs="Arial"/>
          <w:sz w:val="20"/>
          <w:szCs w:val="20"/>
          <w:lang w:val="es-MX"/>
        </w:rPr>
        <w:t>deberá contener:</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Las facultades y procedimientos para que la fiscalización de los ingresos y egresos de los partidos políticos, las coaliciones y los candidatos se realice de forma expedita y oportuna durante la campaña electoral;</w:t>
      </w:r>
    </w:p>
    <w:p w:rsidR="002A637D" w:rsidRPr="00CC3E59" w:rsidRDefault="002A637D" w:rsidP="002A637D">
      <w:pPr>
        <w:pStyle w:val="INCISO"/>
        <w:spacing w:after="0" w:line="240" w:lineRule="auto"/>
        <w:ind w:left="1921" w:hanging="544"/>
        <w:rPr>
          <w:b/>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Los lineamientos homogéneos de contabilidad, la cual deberá ser pública y de acceso por medios electrónicos;</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facultades del Instituto Nacional Electoral para comprobar el contenido de los avisos previos de contratación a los que se refiere el numeral anterior;</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Los lineamientos para asegurar la máxima publicidad de los registros y movimientos contables, avisos previos de contratación y requerimientos de validación de contrataciones emitidos por la autoridad electoral;</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6.</w:t>
      </w:r>
      <w:r w:rsidRPr="00CC3E59">
        <w:rPr>
          <w:b/>
          <w:sz w:val="20"/>
          <w:szCs w:val="20"/>
        </w:rPr>
        <w:tab/>
      </w:r>
      <w:r w:rsidRPr="00CC3E59">
        <w:rPr>
          <w:sz w:val="20"/>
          <w:szCs w:val="20"/>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7.</w:t>
      </w:r>
      <w:r w:rsidRPr="00CC3E59">
        <w:rPr>
          <w:b/>
          <w:sz w:val="20"/>
          <w:szCs w:val="20"/>
        </w:rPr>
        <w:tab/>
      </w:r>
      <w:r w:rsidRPr="00CC3E59">
        <w:rPr>
          <w:sz w:val="20"/>
          <w:szCs w:val="20"/>
        </w:rPr>
        <w:t>La facultad de los partidos políticos de optar por realizar todos los pagos relativos a la contratación de publicidad exterior, por conducto del Instituto Nacional Electoral, y</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8.</w:t>
      </w:r>
      <w:r w:rsidRPr="00CC3E59">
        <w:rPr>
          <w:b/>
          <w:sz w:val="20"/>
          <w:szCs w:val="20"/>
        </w:rPr>
        <w:tab/>
      </w:r>
      <w:r w:rsidRPr="00CC3E59">
        <w:rPr>
          <w:sz w:val="20"/>
          <w:szCs w:val="20"/>
        </w:rPr>
        <w:t>Las sanciones que deban imponerse por el incumplimiento de sus obligaciones.</w:t>
      </w:r>
    </w:p>
    <w:p w:rsidR="002A637D" w:rsidRPr="00CC3E59" w:rsidRDefault="002A637D" w:rsidP="002A637D">
      <w:pPr>
        <w:pStyle w:val="INCISO"/>
        <w:spacing w:after="0" w:line="240" w:lineRule="auto"/>
        <w:ind w:left="833" w:hanging="544"/>
        <w:rPr>
          <w:sz w:val="20"/>
          <w:szCs w:val="20"/>
        </w:rPr>
      </w:pPr>
    </w:p>
    <w:p w:rsidR="002A637D" w:rsidRPr="00CC3E59" w:rsidRDefault="002A637D" w:rsidP="002A637D">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Pr="00CC3E59">
        <w:rPr>
          <w:sz w:val="20"/>
          <w:szCs w:val="20"/>
        </w:rPr>
        <w:tab/>
        <w:t>La ley general que regule los procedimientos electorales:</w:t>
      </w:r>
    </w:p>
    <w:p w:rsidR="002A637D" w:rsidRPr="00CC3E59" w:rsidRDefault="002A637D" w:rsidP="002A637D">
      <w:pPr>
        <w:pStyle w:val="Texto"/>
        <w:spacing w:after="0" w:line="240" w:lineRule="auto"/>
        <w:ind w:left="833" w:hanging="544"/>
        <w:rPr>
          <w:sz w:val="20"/>
          <w:szCs w:val="20"/>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Pr="00CC3E59" w:rsidRDefault="002A637D" w:rsidP="002A637D">
      <w:pPr>
        <w:pStyle w:val="ROMANOS"/>
        <w:tabs>
          <w:tab w:val="clear" w:pos="720"/>
        </w:tabs>
        <w:spacing w:after="0" w:line="240" w:lineRule="auto"/>
        <w:ind w:left="1377"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Las reglas aplicables para transparentar el financiamiento, la metodología y los resultados de las encuestas que se difundan, relativas a las preferencias electorales, así como las fechas límite para llevar a cabo su difusión;</w:t>
      </w:r>
    </w:p>
    <w:p w:rsidR="002A637D" w:rsidRPr="00CC3E59" w:rsidRDefault="002A637D" w:rsidP="002A637D">
      <w:pPr>
        <w:pStyle w:val="ROMANOS"/>
        <w:tabs>
          <w:tab w:val="clear" w:pos="720"/>
        </w:tabs>
        <w:spacing w:after="0" w:line="240" w:lineRule="auto"/>
        <w:ind w:left="1377"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Las modalidades y plazos de entrega de los materiales de propaganda electoral para efectos de su difusión en los tiempos de radio y televisión;</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g)</w:t>
      </w:r>
      <w:r w:rsidRPr="00CC3E59">
        <w:rPr>
          <w:rFonts w:cs="Arial"/>
          <w:b/>
          <w:sz w:val="20"/>
          <w:szCs w:val="20"/>
          <w:lang w:val="es-MX"/>
        </w:rPr>
        <w:tab/>
      </w:r>
      <w:r w:rsidRPr="00CC3E59">
        <w:rPr>
          <w:rFonts w:cs="Arial"/>
          <w:sz w:val="20"/>
          <w:szCs w:val="20"/>
          <w:lang w:val="es-MX"/>
        </w:rPr>
        <w:t>La regulación de la propaganda electoral, debiendo establecer que los artículos promocionales utilitarios sólo podrán ser elaborados con material textil;</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h)</w:t>
      </w:r>
      <w:r w:rsidRPr="00CC3E59">
        <w:rPr>
          <w:rFonts w:cs="Arial"/>
          <w:b/>
          <w:sz w:val="20"/>
          <w:szCs w:val="20"/>
          <w:lang w:val="es-MX"/>
        </w:rPr>
        <w:tab/>
      </w:r>
      <w:r w:rsidRPr="00CC3E59">
        <w:rPr>
          <w:rFonts w:cs="Arial"/>
          <w:sz w:val="20"/>
          <w:szCs w:val="20"/>
          <w:lang w:val="es-MX"/>
        </w:rPr>
        <w:t>Las reglas para garantizar la paridad entre géneros en candidaturas a legisladores federales y locales, e</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Las reglas, plazos, instancias y etapas procesales para sancionar violaciones en los procedimientos electorales.</w:t>
      </w:r>
    </w:p>
    <w:p w:rsidR="002A637D" w:rsidRPr="00CC3E59" w:rsidRDefault="002A637D" w:rsidP="002A637D">
      <w:pPr>
        <w:pStyle w:val="Texto"/>
        <w:spacing w:after="0" w:line="240" w:lineRule="auto"/>
        <w:ind w:left="833" w:hanging="544"/>
        <w:rPr>
          <w:b/>
          <w:sz w:val="20"/>
          <w:szCs w:val="20"/>
        </w:rPr>
      </w:pPr>
    </w:p>
    <w:p w:rsidR="002A637D" w:rsidRPr="00CC3E59" w:rsidRDefault="002A637D" w:rsidP="002A637D">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Pr="00CC3E59">
        <w:rPr>
          <w:sz w:val="20"/>
          <w:szCs w:val="20"/>
        </w:rPr>
        <w:tab/>
        <w:t>La ley general en materia de delitos electorales establecerá los tipos penales, sus sanciones, la distribución de competencias y las formas de coordinación entre la Federación y las entidades federativas.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CUARTO.-</w:t>
      </w:r>
      <w:r w:rsidRPr="00CC3E59">
        <w:rPr>
          <w:sz w:val="20"/>
          <w:szCs w:val="20"/>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Las reformas a que se refiere el primer párrafo del presente transitorio, respecto de entidades federativas que tengan procesos electorales en 2014, entrarán en vigor una vez que hayan concluido dichos procesos.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QUINTO.-</w:t>
      </w:r>
      <w:r w:rsidRPr="00CC3E59">
        <w:rPr>
          <w:sz w:val="20"/>
          <w:szCs w:val="20"/>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rsidR="002A637D" w:rsidRPr="00CC3E59" w:rsidRDefault="002A637D" w:rsidP="002A637D">
      <w:pPr>
        <w:pStyle w:val="Texto"/>
        <w:spacing w:after="0" w:line="240" w:lineRule="auto"/>
        <w:rPr>
          <w:sz w:val="20"/>
          <w:szCs w:val="20"/>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a)</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tres años;</w:t>
      </w:r>
    </w:p>
    <w:p w:rsidR="002A637D" w:rsidRPr="00CC3E59" w:rsidRDefault="002A637D" w:rsidP="002A637D">
      <w:pPr>
        <w:pStyle w:val="ROMANOS"/>
        <w:spacing w:after="0" w:line="240" w:lineRule="auto"/>
        <w:rPr>
          <w:rFonts w:cs="Arial"/>
          <w:b/>
          <w:sz w:val="20"/>
          <w:szCs w:val="20"/>
          <w:lang w:val="es-MX"/>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b)</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Cuatro listas para cubrir la elección de cada uno de los cuatro consejeros que durarán en su encargo seis años;</w:t>
      </w:r>
    </w:p>
    <w:p w:rsidR="002A637D" w:rsidRPr="00CC3E59" w:rsidRDefault="002A637D" w:rsidP="002A637D">
      <w:pPr>
        <w:pStyle w:val="ROMANOS"/>
        <w:spacing w:after="0" w:line="240" w:lineRule="auto"/>
        <w:rPr>
          <w:rFonts w:cs="Arial"/>
          <w:sz w:val="20"/>
          <w:szCs w:val="20"/>
          <w:lang w:val="es-MX"/>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c)</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nueve años, y</w:t>
      </w:r>
    </w:p>
    <w:p w:rsidR="002A637D" w:rsidRPr="00CC3E59" w:rsidRDefault="002A637D" w:rsidP="002A637D">
      <w:pPr>
        <w:pStyle w:val="ROMANOS"/>
        <w:spacing w:after="0" w:line="240" w:lineRule="auto"/>
        <w:rPr>
          <w:rFonts w:cs="Arial"/>
          <w:sz w:val="20"/>
          <w:szCs w:val="20"/>
          <w:lang w:val="es-MX"/>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d)</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Una lista para cubrir la elección del Presidente que durará en su encargo nueve años.</w:t>
      </w:r>
    </w:p>
    <w:p w:rsidR="002A637D" w:rsidRPr="00CC3E59" w:rsidRDefault="002A637D" w:rsidP="002A637D">
      <w:pPr>
        <w:pStyle w:val="ROMANOS"/>
        <w:spacing w:after="0" w:line="240" w:lineRule="auto"/>
        <w:rPr>
          <w:rFonts w:cs="Arial"/>
          <w:sz w:val="20"/>
          <w:szCs w:val="20"/>
          <w:lang w:val="es-MX"/>
        </w:rPr>
      </w:pPr>
    </w:p>
    <w:p w:rsidR="002A637D" w:rsidRPr="00CC3E59" w:rsidRDefault="002A637D" w:rsidP="002A637D">
      <w:pPr>
        <w:pStyle w:val="Texto"/>
        <w:spacing w:after="0" w:line="240" w:lineRule="auto"/>
        <w:rPr>
          <w:sz w:val="20"/>
          <w:szCs w:val="20"/>
        </w:rPr>
      </w:pPr>
      <w:r w:rsidRPr="00CC3E59">
        <w:rPr>
          <w:sz w:val="20"/>
          <w:szCs w:val="20"/>
        </w:rPr>
        <w:t>Los consejeros del Instituto Federal Electoral que se encuentren en funciones al inicio del procedimiento de selección para la integración del Instituto Nacional Electoral, podrán participar en dicho proceso.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SEXTO.- </w:t>
      </w:r>
      <w:r w:rsidRPr="00CC3E59">
        <w:rPr>
          <w:sz w:val="20"/>
          <w:szCs w:val="20"/>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CC3E59" w:rsidRDefault="002A637D" w:rsidP="002A637D">
      <w:pPr>
        <w:pStyle w:val="Texto"/>
        <w:spacing w:after="0" w:line="240" w:lineRule="auto"/>
        <w:rPr>
          <w:b/>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SÉPTIMO.- </w:t>
      </w:r>
      <w:r w:rsidRPr="00CC3E59">
        <w:rPr>
          <w:sz w:val="20"/>
          <w:szCs w:val="20"/>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OCTAVO</w:t>
      </w:r>
      <w:r w:rsidRPr="00CC3E59">
        <w:rPr>
          <w:sz w:val="20"/>
          <w:szCs w:val="20"/>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En este caso, el Instituto Nacional Electoral podrá reasumir dichas funciones, por mayoría del Consejo General.</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La delegación y reasunción posteriores de estas atribuciones se someterá a lo dispuesto en la Base V, Apartado C del artículo 41 de esta Constitución.</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NOVENO.-</w:t>
      </w:r>
      <w:r w:rsidRPr="00CC3E59">
        <w:rPr>
          <w:sz w:val="20"/>
          <w:szCs w:val="20"/>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DÉCIMO.- </w:t>
      </w:r>
      <w:r w:rsidRPr="00CC3E59">
        <w:rPr>
          <w:sz w:val="20"/>
          <w:szCs w:val="20"/>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Los magistrados a que se refiere el párrafo anterior serán elegibles para un nuevo nombramiento.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DÉCIMO PRIMERO.- </w:t>
      </w:r>
      <w:r w:rsidRPr="00CC3E59">
        <w:rPr>
          <w:sz w:val="20"/>
          <w:szCs w:val="20"/>
        </w:rPr>
        <w:t>La reforma al artículo 59 de esta Constitución será aplicable a los diputados y senadores que sean electos a partir del proceso electoral de 2018.</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DÉCIMO SEGUNDO.- </w:t>
      </w:r>
      <w:r w:rsidRPr="00CC3E59">
        <w:rPr>
          <w:sz w:val="20"/>
          <w:szCs w:val="20"/>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TERCERO.-</w:t>
      </w:r>
      <w:r w:rsidRPr="00CC3E59">
        <w:rPr>
          <w:sz w:val="20"/>
          <w:szCs w:val="20"/>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CUARTO.-</w:t>
      </w:r>
      <w:r w:rsidRPr="00CC3E59">
        <w:rPr>
          <w:sz w:val="20"/>
          <w:szCs w:val="20"/>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QUINTO.-</w:t>
      </w:r>
      <w:r w:rsidRPr="00CC3E59">
        <w:rPr>
          <w:sz w:val="20"/>
          <w:szCs w:val="20"/>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SEXTO.-</w:t>
      </w:r>
      <w:r w:rsidRPr="00CC3E59">
        <w:rPr>
          <w:sz w:val="20"/>
          <w:szCs w:val="20"/>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CC3E59" w:rsidRDefault="002A637D" w:rsidP="002A637D">
      <w:pPr>
        <w:pStyle w:val="Texto"/>
        <w:spacing w:after="0" w:line="240" w:lineRule="auto"/>
        <w:rPr>
          <w:sz w:val="20"/>
          <w:szCs w:val="20"/>
        </w:rPr>
      </w:pPr>
    </w:p>
    <w:p w:rsidR="005163BF" w:rsidRPr="00CC3E59" w:rsidRDefault="005163BF" w:rsidP="005163BF">
      <w:pPr>
        <w:pStyle w:val="Texto"/>
        <w:spacing w:after="0" w:line="240" w:lineRule="auto"/>
        <w:rPr>
          <w:sz w:val="20"/>
          <w:szCs w:val="20"/>
        </w:rPr>
      </w:pPr>
      <w:r w:rsidRPr="00CC3E59">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27-08-2018</w:t>
      </w:r>
    </w:p>
    <w:p w:rsidR="005163BF" w:rsidRPr="00CC3E59" w:rsidRDefault="005163BF" w:rsidP="005163BF">
      <w:pPr>
        <w:pStyle w:val="Texto"/>
        <w:spacing w:after="0" w:line="240" w:lineRule="auto"/>
        <w:rPr>
          <w:sz w:val="20"/>
          <w:szCs w:val="20"/>
        </w:rPr>
      </w:pPr>
    </w:p>
    <w:p w:rsidR="005163BF" w:rsidRPr="00CC3E59" w:rsidRDefault="005163BF" w:rsidP="005163BF">
      <w:pPr>
        <w:pStyle w:val="Texto"/>
        <w:spacing w:after="0" w:line="240" w:lineRule="auto"/>
        <w:rPr>
          <w:sz w:val="20"/>
          <w:szCs w:val="20"/>
        </w:rPr>
      </w:pPr>
      <w:r w:rsidRPr="00CC3E59">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27-08-2018</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SÉPTIMO.-</w:t>
      </w:r>
      <w:r w:rsidRPr="00CC3E59">
        <w:rPr>
          <w:sz w:val="20"/>
          <w:szCs w:val="20"/>
        </w:rPr>
        <w:t xml:space="preserve"> Una vez que entren en vigor las disposiciones de este Decreto referidas en el Transitorio anterior, se procederá de la siguiente forma:</w:t>
      </w:r>
    </w:p>
    <w:p w:rsidR="002A637D" w:rsidRPr="00CC3E59" w:rsidRDefault="002A637D" w:rsidP="002A637D">
      <w:pPr>
        <w:pStyle w:val="Texto"/>
        <w:spacing w:after="0" w:line="240" w:lineRule="auto"/>
        <w:rPr>
          <w:sz w:val="20"/>
          <w:szCs w:val="20"/>
        </w:rPr>
      </w:pPr>
    </w:p>
    <w:p w:rsidR="002A637D" w:rsidRPr="00CC3E59" w:rsidRDefault="002A637D" w:rsidP="00636769">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36769" w:rsidRPr="00CC3E59">
        <w:rPr>
          <w:sz w:val="20"/>
          <w:szCs w:val="20"/>
        </w:rPr>
        <w:tab/>
      </w:r>
      <w:r w:rsidRPr="00CC3E59">
        <w:rPr>
          <w:sz w:val="20"/>
          <w:szCs w:val="20"/>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Pr="00CC3E59" w:rsidRDefault="002A637D" w:rsidP="00636769">
      <w:pPr>
        <w:pStyle w:val="Texto"/>
        <w:spacing w:after="0" w:line="240" w:lineRule="auto"/>
        <w:ind w:left="833" w:hanging="544"/>
        <w:rPr>
          <w:sz w:val="20"/>
          <w:szCs w:val="20"/>
        </w:rPr>
      </w:pPr>
    </w:p>
    <w:p w:rsidR="002A637D" w:rsidRPr="00CC3E59" w:rsidRDefault="002A637D" w:rsidP="00636769">
      <w:pPr>
        <w:pStyle w:val="Texto"/>
        <w:spacing w:after="0" w:line="240" w:lineRule="auto"/>
        <w:ind w:left="833" w:firstLine="0"/>
        <w:rPr>
          <w:sz w:val="20"/>
          <w:szCs w:val="20"/>
        </w:rPr>
      </w:pPr>
      <w:r w:rsidRPr="00CC3E59">
        <w:rPr>
          <w:sz w:val="20"/>
          <w:szCs w:val="20"/>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CC3E59" w:rsidRDefault="002A637D" w:rsidP="00636769">
      <w:pPr>
        <w:pStyle w:val="Texto"/>
        <w:spacing w:after="0" w:line="240" w:lineRule="auto"/>
        <w:ind w:left="833" w:hanging="544"/>
        <w:rPr>
          <w:sz w:val="20"/>
          <w:szCs w:val="20"/>
        </w:rPr>
      </w:pPr>
    </w:p>
    <w:p w:rsidR="002A637D" w:rsidRPr="00CC3E59" w:rsidRDefault="002A637D" w:rsidP="00636769">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36769" w:rsidRPr="00CC3E59">
        <w:rPr>
          <w:sz w:val="20"/>
          <w:szCs w:val="20"/>
        </w:rPr>
        <w:tab/>
      </w:r>
      <w:r w:rsidRPr="00CC3E59">
        <w:rPr>
          <w:sz w:val="20"/>
          <w:szCs w:val="20"/>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OCTAVO.-</w:t>
      </w:r>
      <w:r w:rsidRPr="00CC3E59">
        <w:rPr>
          <w:sz w:val="20"/>
          <w:szCs w:val="20"/>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NOVENO.-</w:t>
      </w:r>
      <w:r w:rsidRPr="00CC3E59">
        <w:rPr>
          <w:sz w:val="20"/>
          <w:szCs w:val="20"/>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VIGÉSIMO.- </w:t>
      </w:r>
      <w:r w:rsidRPr="00CC3E59">
        <w:rPr>
          <w:sz w:val="20"/>
          <w:szCs w:val="20"/>
        </w:rPr>
        <w:t>La reforma al artículo 26 de esta Constitución entrará en vigor al día siguiente de la publicación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VIGÉSIMO PRIMERO</w:t>
      </w:r>
      <w:r w:rsidRPr="00CC3E59">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Mónica García de la Fuente</w:t>
      </w:r>
      <w:r w:rsidRPr="00CC3E59">
        <w:rPr>
          <w:color w:val="000000"/>
          <w:sz w:val="20"/>
          <w:szCs w:val="20"/>
        </w:rPr>
        <w:t>, Secretaria.- Rúbricas.</w:t>
      </w:r>
      <w:r w:rsidRPr="00CC3E59">
        <w:rPr>
          <w:b/>
          <w:color w:val="000000"/>
          <w:sz w:val="20"/>
          <w:szCs w:val="20"/>
        </w:rPr>
        <w:t>"</w:t>
      </w:r>
    </w:p>
    <w:p w:rsidR="002A637D" w:rsidRPr="00CC3E59" w:rsidRDefault="002A637D" w:rsidP="002A637D">
      <w:pPr>
        <w:pStyle w:val="Texto"/>
        <w:spacing w:after="0" w:line="240" w:lineRule="auto"/>
        <w:rPr>
          <w:color w:val="000000"/>
          <w:sz w:val="20"/>
          <w:szCs w:val="20"/>
        </w:rPr>
      </w:pPr>
    </w:p>
    <w:p w:rsidR="002A637D" w:rsidRPr="00CC3E59" w:rsidRDefault="002A637D" w:rsidP="002A637D">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6D4166" w:rsidRPr="00CC3E59" w:rsidRDefault="006D4166" w:rsidP="006D4166">
      <w:pPr>
        <w:pStyle w:val="Texto"/>
        <w:spacing w:after="0" w:line="240" w:lineRule="auto"/>
        <w:ind w:firstLine="0"/>
        <w:rPr>
          <w:b/>
          <w:sz w:val="22"/>
          <w:szCs w:val="22"/>
        </w:rPr>
      </w:pPr>
      <w:r w:rsidRPr="00CC3E59">
        <w:rPr>
          <w:b/>
          <w:sz w:val="22"/>
          <w:szCs w:val="22"/>
        </w:rPr>
        <w:br w:type="page"/>
        <w:t>DECRETO por el que se adiciona el artículo 4o. de la Constitución Política de los Estados Unidos Mexicanos.</w:t>
      </w:r>
    </w:p>
    <w:p w:rsidR="006D4166" w:rsidRPr="00CC3E59" w:rsidRDefault="006D4166" w:rsidP="006D4166">
      <w:pPr>
        <w:pStyle w:val="Texto"/>
        <w:spacing w:after="0" w:line="240" w:lineRule="auto"/>
        <w:ind w:firstLine="0"/>
        <w:rPr>
          <w:sz w:val="20"/>
          <w:szCs w:val="20"/>
        </w:rPr>
      </w:pPr>
    </w:p>
    <w:p w:rsidR="006D4166" w:rsidRPr="00CC3E59" w:rsidRDefault="006D4166" w:rsidP="006D416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rsidR="006D4166" w:rsidRPr="00CC3E59" w:rsidRDefault="006D4166" w:rsidP="006D4166">
      <w:pPr>
        <w:pStyle w:val="Texto"/>
        <w:spacing w:after="0" w:line="240" w:lineRule="auto"/>
        <w:ind w:firstLine="0"/>
        <w:rPr>
          <w:sz w:val="20"/>
          <w:szCs w:val="20"/>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sz w:val="20"/>
          <w:szCs w:val="20"/>
          <w:lang w:eastAsia="es-MX"/>
        </w:rPr>
        <w:t>……….</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rsidR="006D4166" w:rsidRPr="00CC3E59" w:rsidRDefault="006D4166" w:rsidP="006D4166">
      <w:pPr>
        <w:pStyle w:val="ANOTACION0"/>
        <w:spacing w:after="0" w:line="240" w:lineRule="auto"/>
        <w:rPr>
          <w:rFonts w:cs="Arial"/>
          <w:sz w:val="20"/>
          <w:lang w:val="es-MX"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TERCERO.</w:t>
      </w:r>
      <w:r w:rsidRPr="00CC3E59">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CUARTO.</w:t>
      </w:r>
      <w:r w:rsidRPr="00CC3E59">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rsidR="00FB5F55" w:rsidRPr="00CC3E59" w:rsidRDefault="00FB5F55" w:rsidP="006D4166">
      <w:pPr>
        <w:pStyle w:val="Texto"/>
        <w:spacing w:after="0" w:line="240" w:lineRule="auto"/>
        <w:rPr>
          <w:b/>
          <w:bCs/>
          <w:sz w:val="20"/>
          <w:szCs w:val="20"/>
        </w:rPr>
      </w:pPr>
    </w:p>
    <w:p w:rsidR="00FB5F55" w:rsidRPr="00CC3E59" w:rsidRDefault="00FB5F55" w:rsidP="00FB5F55">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96FFF" w:rsidRPr="00CC3E59" w:rsidRDefault="00796FFF" w:rsidP="00796FFF">
      <w:pPr>
        <w:pStyle w:val="Texto"/>
        <w:spacing w:after="0" w:line="240" w:lineRule="auto"/>
        <w:ind w:firstLine="0"/>
        <w:rPr>
          <w:b/>
          <w:sz w:val="22"/>
          <w:szCs w:val="22"/>
        </w:rPr>
      </w:pPr>
      <w:r w:rsidRPr="00CC3E59">
        <w:rPr>
          <w:b/>
          <w:sz w:val="22"/>
          <w:szCs w:val="22"/>
        </w:rPr>
        <w:br w:type="page"/>
        <w:t>DECRETO por el que se reforma el tercer párrafo del artículo 108 de la Constitución Política de los Estados Unidos Mexicanos.</w:t>
      </w:r>
    </w:p>
    <w:p w:rsidR="00796FFF" w:rsidRPr="00CC3E59" w:rsidRDefault="00796FFF" w:rsidP="00796FFF">
      <w:pPr>
        <w:pStyle w:val="Texto"/>
        <w:spacing w:after="0" w:line="240" w:lineRule="auto"/>
        <w:ind w:firstLine="0"/>
        <w:rPr>
          <w:sz w:val="20"/>
          <w:szCs w:val="20"/>
        </w:rPr>
      </w:pPr>
    </w:p>
    <w:p w:rsidR="00796FFF" w:rsidRPr="00CC3E59" w:rsidRDefault="00796FFF" w:rsidP="00796FF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rsidR="00796FFF" w:rsidRPr="00CC3E59" w:rsidRDefault="00796FFF" w:rsidP="00796FFF">
      <w:pPr>
        <w:pStyle w:val="Texto"/>
        <w:spacing w:after="0" w:line="240" w:lineRule="auto"/>
        <w:ind w:firstLine="0"/>
        <w:rPr>
          <w:sz w:val="20"/>
          <w:szCs w:val="20"/>
        </w:rPr>
      </w:pPr>
    </w:p>
    <w:p w:rsidR="00796FFF" w:rsidRPr="00CC3E59" w:rsidRDefault="00796FFF" w:rsidP="00796FF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tercer párrafo del artículo 108 de la Constitución Política de los Estados Unidos Mexicanos, para quedar como sigue:</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Texto"/>
        <w:spacing w:after="0" w:line="240" w:lineRule="auto"/>
        <w:rPr>
          <w:sz w:val="20"/>
          <w:szCs w:val="20"/>
          <w:lang w:eastAsia="es-MX"/>
        </w:rPr>
      </w:pPr>
      <w:r w:rsidRPr="00CC3E59">
        <w:rPr>
          <w:sz w:val="20"/>
          <w:szCs w:val="20"/>
          <w:lang w:eastAsia="es-MX"/>
        </w:rPr>
        <w:t>………</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rsidR="00796FFF" w:rsidRPr="00CC3E59" w:rsidRDefault="00796FFF" w:rsidP="00796FFF">
      <w:pPr>
        <w:pStyle w:val="ANOTACION0"/>
        <w:spacing w:after="0" w:line="240" w:lineRule="auto"/>
        <w:rPr>
          <w:rFonts w:cs="Arial"/>
          <w:sz w:val="20"/>
          <w:lang w:val="es-MX" w:eastAsia="es-MX"/>
        </w:rPr>
      </w:pPr>
    </w:p>
    <w:p w:rsidR="00796FFF" w:rsidRPr="00CC3E59" w:rsidRDefault="00796FFF" w:rsidP="00796FFF">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Las disposiciones que contravengan el presente Decreto quedarán sin efecto.</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Texto"/>
        <w:spacing w:after="0" w:line="240" w:lineRule="auto"/>
        <w:rPr>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p>
    <w:p w:rsidR="00796FFF" w:rsidRPr="00CC3E59" w:rsidRDefault="00796FFF" w:rsidP="00796FFF">
      <w:pPr>
        <w:pStyle w:val="Texto"/>
        <w:spacing w:after="0" w:line="240" w:lineRule="auto"/>
        <w:rPr>
          <w:bCs/>
          <w:sz w:val="20"/>
          <w:szCs w:val="20"/>
        </w:rPr>
      </w:pPr>
    </w:p>
    <w:p w:rsidR="00796FFF" w:rsidRPr="00CC3E59" w:rsidRDefault="00796FFF" w:rsidP="00796FF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56212F" w:rsidRPr="00CC3E59" w:rsidRDefault="0056212F" w:rsidP="0056212F">
      <w:pPr>
        <w:pStyle w:val="Texto"/>
        <w:spacing w:after="0" w:line="240" w:lineRule="auto"/>
        <w:ind w:firstLine="0"/>
        <w:rPr>
          <w:b/>
          <w:sz w:val="22"/>
          <w:szCs w:val="22"/>
        </w:rPr>
      </w:pPr>
      <w:r w:rsidRPr="00CC3E59">
        <w:rPr>
          <w:b/>
          <w:sz w:val="22"/>
          <w:szCs w:val="22"/>
        </w:rPr>
        <w:br w:type="page"/>
        <w:t>DECRETO por el que se reforma la fracción III del apartado A del artículo 123 de la Constitución Política de los Estados Unidos Mexicanos.</w:t>
      </w:r>
    </w:p>
    <w:p w:rsidR="0056212F" w:rsidRPr="00CC3E59" w:rsidRDefault="0056212F" w:rsidP="0056212F">
      <w:pPr>
        <w:pStyle w:val="Texto"/>
        <w:spacing w:after="0" w:line="240" w:lineRule="auto"/>
        <w:ind w:firstLine="0"/>
        <w:rPr>
          <w:sz w:val="20"/>
          <w:szCs w:val="20"/>
        </w:rPr>
      </w:pPr>
    </w:p>
    <w:p w:rsidR="0056212F" w:rsidRPr="00CC3E59" w:rsidRDefault="0056212F" w:rsidP="005621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rsidR="0056212F" w:rsidRPr="00CC3E59" w:rsidRDefault="0056212F" w:rsidP="0056212F">
      <w:pPr>
        <w:pStyle w:val="Texto"/>
        <w:spacing w:after="0" w:line="240" w:lineRule="auto"/>
        <w:ind w:firstLine="0"/>
        <w:rPr>
          <w:sz w:val="20"/>
          <w:szCs w:val="20"/>
        </w:rPr>
      </w:pPr>
    </w:p>
    <w:p w:rsidR="0056212F" w:rsidRPr="00CC3E59" w:rsidRDefault="0056212F" w:rsidP="0056212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la fracción III del apartado A del artículo 123 de la Constitución Política de los Estados Unidos Mexicanos, para quedar como sigue:</w:t>
      </w:r>
    </w:p>
    <w:p w:rsidR="0056212F" w:rsidRPr="00CC3E59" w:rsidRDefault="0056212F" w:rsidP="0056212F">
      <w:pPr>
        <w:pStyle w:val="Texto"/>
        <w:spacing w:after="0" w:line="240" w:lineRule="auto"/>
        <w:rPr>
          <w:sz w:val="20"/>
          <w:szCs w:val="20"/>
          <w:lang w:eastAsia="es-MX"/>
        </w:rPr>
      </w:pPr>
    </w:p>
    <w:p w:rsidR="0056212F" w:rsidRPr="00CC3E59" w:rsidRDefault="0056212F" w:rsidP="0056212F">
      <w:pPr>
        <w:pStyle w:val="Texto"/>
        <w:spacing w:after="0" w:line="240" w:lineRule="auto"/>
        <w:rPr>
          <w:sz w:val="20"/>
          <w:szCs w:val="20"/>
          <w:lang w:eastAsia="es-MX"/>
        </w:rPr>
      </w:pPr>
      <w:r w:rsidRPr="00CC3E59">
        <w:rPr>
          <w:sz w:val="20"/>
          <w:szCs w:val="20"/>
          <w:lang w:eastAsia="es-MX"/>
        </w:rPr>
        <w:t>……….</w:t>
      </w:r>
    </w:p>
    <w:p w:rsidR="0056212F" w:rsidRPr="00CC3E59" w:rsidRDefault="0056212F" w:rsidP="0056212F">
      <w:pPr>
        <w:pStyle w:val="Texto"/>
        <w:spacing w:after="0" w:line="240" w:lineRule="auto"/>
        <w:rPr>
          <w:sz w:val="20"/>
          <w:szCs w:val="20"/>
          <w:lang w:eastAsia="es-MX"/>
        </w:rPr>
      </w:pPr>
    </w:p>
    <w:p w:rsidR="0056212F" w:rsidRPr="00CC3E59" w:rsidRDefault="0056212F" w:rsidP="0056212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rsidR="0056212F" w:rsidRPr="00CC3E59" w:rsidRDefault="0056212F" w:rsidP="0056212F">
      <w:pPr>
        <w:pStyle w:val="ANOTACION0"/>
        <w:spacing w:after="0" w:line="240" w:lineRule="auto"/>
        <w:rPr>
          <w:rFonts w:cs="Arial"/>
          <w:sz w:val="20"/>
          <w:lang w:val="es-MX" w:eastAsia="es-MX"/>
        </w:rPr>
      </w:pPr>
    </w:p>
    <w:p w:rsidR="0056212F" w:rsidRPr="00CC3E59" w:rsidRDefault="0056212F" w:rsidP="0056212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el día siguiente al de su publicación en el Diario Oficial de la Federación.</w:t>
      </w:r>
    </w:p>
    <w:p w:rsidR="0056212F" w:rsidRPr="00CC3E59" w:rsidRDefault="0056212F" w:rsidP="0056212F">
      <w:pPr>
        <w:pStyle w:val="Texto"/>
        <w:spacing w:after="0" w:line="240" w:lineRule="auto"/>
        <w:rPr>
          <w:sz w:val="20"/>
          <w:szCs w:val="20"/>
          <w:lang w:eastAsia="es-MX"/>
        </w:rPr>
      </w:pPr>
    </w:p>
    <w:p w:rsidR="0056212F" w:rsidRPr="00CC3E59" w:rsidRDefault="0056212F" w:rsidP="0056212F">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rsidR="0056212F" w:rsidRPr="00CC3E59" w:rsidRDefault="0056212F" w:rsidP="0056212F">
      <w:pPr>
        <w:pStyle w:val="Texto"/>
        <w:spacing w:after="0" w:line="240" w:lineRule="auto"/>
        <w:rPr>
          <w:bCs/>
          <w:sz w:val="20"/>
          <w:szCs w:val="20"/>
        </w:rPr>
      </w:pPr>
    </w:p>
    <w:p w:rsidR="0056212F" w:rsidRPr="00CC3E59" w:rsidRDefault="0056212F" w:rsidP="0056212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465BF" w:rsidRPr="00CC3E59" w:rsidRDefault="007465BF" w:rsidP="007465BF">
      <w:pPr>
        <w:pStyle w:val="Texto"/>
        <w:spacing w:after="0" w:line="240" w:lineRule="auto"/>
        <w:ind w:firstLine="0"/>
        <w:rPr>
          <w:b/>
          <w:sz w:val="22"/>
          <w:szCs w:val="22"/>
        </w:rPr>
      </w:pPr>
      <w:r w:rsidRPr="00CC3E59">
        <w:rPr>
          <w:b/>
          <w:sz w:val="22"/>
          <w:szCs w:val="22"/>
        </w:rPr>
        <w:br w:type="page"/>
        <w:t>DECRETO por el que se reforma el inciso b) del tercer párrafo de la Base VI del artículo 41 de la Constitución Política de los Estados Unidos Mexicanos.</w:t>
      </w:r>
    </w:p>
    <w:p w:rsidR="007465BF" w:rsidRPr="00CC3E59" w:rsidRDefault="007465BF" w:rsidP="007465BF">
      <w:pPr>
        <w:pStyle w:val="Texto"/>
        <w:spacing w:after="0" w:line="240" w:lineRule="auto"/>
        <w:ind w:firstLine="0"/>
        <w:rPr>
          <w:sz w:val="20"/>
          <w:szCs w:val="20"/>
        </w:rPr>
      </w:pPr>
    </w:p>
    <w:p w:rsidR="007465BF" w:rsidRPr="00CC3E59" w:rsidRDefault="007465BF" w:rsidP="007465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julio de 2014</w:t>
      </w:r>
    </w:p>
    <w:p w:rsidR="007465BF" w:rsidRPr="00CC3E59" w:rsidRDefault="007465BF" w:rsidP="007465BF">
      <w:pPr>
        <w:pStyle w:val="Texto"/>
        <w:spacing w:after="0" w:line="240" w:lineRule="auto"/>
        <w:ind w:firstLine="0"/>
        <w:rPr>
          <w:sz w:val="20"/>
          <w:szCs w:val="20"/>
        </w:rPr>
      </w:pPr>
    </w:p>
    <w:p w:rsidR="007465BF" w:rsidRPr="00CC3E59" w:rsidRDefault="007465BF" w:rsidP="007465B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inciso b) del tercer párrafo de la Base VI del artículo 41 de la Constitución Política de los Estados Unidos Mexicanos, para quedar como sigue:</w:t>
      </w:r>
    </w:p>
    <w:p w:rsidR="007465BF" w:rsidRPr="00CC3E59" w:rsidRDefault="007465BF" w:rsidP="007465BF">
      <w:pPr>
        <w:pStyle w:val="Texto"/>
        <w:spacing w:after="0" w:line="240" w:lineRule="auto"/>
        <w:rPr>
          <w:sz w:val="20"/>
          <w:szCs w:val="20"/>
          <w:lang w:eastAsia="es-MX"/>
        </w:rPr>
      </w:pPr>
    </w:p>
    <w:p w:rsidR="007465BF" w:rsidRPr="00CC3E59" w:rsidRDefault="007465BF" w:rsidP="007465BF">
      <w:pPr>
        <w:pStyle w:val="Texto"/>
        <w:spacing w:after="0" w:line="240" w:lineRule="auto"/>
        <w:rPr>
          <w:sz w:val="20"/>
          <w:szCs w:val="20"/>
          <w:lang w:eastAsia="es-MX"/>
        </w:rPr>
      </w:pPr>
      <w:r w:rsidRPr="00CC3E59">
        <w:rPr>
          <w:sz w:val="20"/>
          <w:szCs w:val="20"/>
          <w:lang w:eastAsia="es-MX"/>
        </w:rPr>
        <w:t>………</w:t>
      </w:r>
    </w:p>
    <w:p w:rsidR="007465BF" w:rsidRPr="00CC3E59" w:rsidRDefault="007465BF" w:rsidP="007465BF">
      <w:pPr>
        <w:pStyle w:val="Texto"/>
        <w:spacing w:after="0" w:line="240" w:lineRule="auto"/>
        <w:rPr>
          <w:sz w:val="20"/>
          <w:szCs w:val="20"/>
          <w:lang w:eastAsia="es-MX"/>
        </w:rPr>
      </w:pPr>
    </w:p>
    <w:p w:rsidR="007465BF" w:rsidRPr="00CC3E59" w:rsidRDefault="007465BF" w:rsidP="007465B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rsidR="007465BF" w:rsidRPr="00CC3E59" w:rsidRDefault="007465BF" w:rsidP="007465BF">
      <w:pPr>
        <w:pStyle w:val="ANOTACION0"/>
        <w:spacing w:after="0" w:line="240" w:lineRule="auto"/>
        <w:rPr>
          <w:rFonts w:cs="Arial"/>
          <w:sz w:val="20"/>
          <w:lang w:val="es-MX" w:eastAsia="es-MX"/>
        </w:rPr>
      </w:pPr>
    </w:p>
    <w:p w:rsidR="007465BF" w:rsidRPr="00CC3E59" w:rsidRDefault="007465BF" w:rsidP="007465B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al día siguiente de su publicación en el Diario Oficial de la Federación.</w:t>
      </w:r>
    </w:p>
    <w:p w:rsidR="007465BF" w:rsidRPr="00CC3E59" w:rsidRDefault="007465BF" w:rsidP="007465BF">
      <w:pPr>
        <w:pStyle w:val="Texto"/>
        <w:spacing w:after="0" w:line="240" w:lineRule="auto"/>
        <w:rPr>
          <w:sz w:val="20"/>
          <w:szCs w:val="20"/>
          <w:lang w:eastAsia="es-MX"/>
        </w:rPr>
      </w:pPr>
    </w:p>
    <w:p w:rsidR="007465BF" w:rsidRPr="00CC3E59" w:rsidRDefault="007465BF" w:rsidP="007465BF">
      <w:pPr>
        <w:pStyle w:val="Texto"/>
        <w:spacing w:after="0" w:line="240" w:lineRule="auto"/>
        <w:rPr>
          <w:b/>
          <w:bCs/>
          <w:sz w:val="20"/>
          <w:szCs w:val="20"/>
        </w:rPr>
      </w:pPr>
      <w:r w:rsidRPr="00CC3E59">
        <w:rPr>
          <w:bCs/>
          <w:sz w:val="20"/>
          <w:szCs w:val="20"/>
        </w:rPr>
        <w:t xml:space="preserve">México, D.F., a 25 de junio de 2014.- Sen. </w:t>
      </w:r>
      <w:r w:rsidRPr="00CC3E59">
        <w:rPr>
          <w:b/>
          <w:bCs/>
          <w:sz w:val="20"/>
          <w:szCs w:val="20"/>
        </w:rPr>
        <w:t>Raúl Cervantes Andrade</w:t>
      </w:r>
      <w:r w:rsidRPr="00CC3E59">
        <w:rPr>
          <w:bCs/>
          <w:sz w:val="20"/>
          <w:szCs w:val="20"/>
        </w:rPr>
        <w:t xml:space="preserve">, Presidente.- Dip. </w:t>
      </w:r>
      <w:r w:rsidRPr="00CC3E59">
        <w:rPr>
          <w:b/>
          <w:bCs/>
          <w:sz w:val="20"/>
          <w:szCs w:val="20"/>
        </w:rPr>
        <w:t>Juan Pablo Adame Alemán</w:t>
      </w:r>
      <w:r w:rsidRPr="00CC3E59">
        <w:rPr>
          <w:bCs/>
          <w:sz w:val="20"/>
          <w:szCs w:val="20"/>
        </w:rPr>
        <w:t>, Secretario.- Rúbricas.</w:t>
      </w:r>
      <w:r w:rsidRPr="00CC3E59">
        <w:rPr>
          <w:b/>
          <w:bCs/>
          <w:sz w:val="20"/>
          <w:szCs w:val="20"/>
        </w:rPr>
        <w:t>"</w:t>
      </w:r>
    </w:p>
    <w:p w:rsidR="007465BF" w:rsidRPr="00CC3E59" w:rsidRDefault="007465BF" w:rsidP="007465BF">
      <w:pPr>
        <w:pStyle w:val="Texto"/>
        <w:spacing w:after="0" w:line="240" w:lineRule="auto"/>
        <w:rPr>
          <w:bCs/>
          <w:sz w:val="20"/>
          <w:szCs w:val="20"/>
        </w:rPr>
      </w:pPr>
    </w:p>
    <w:p w:rsidR="007465BF" w:rsidRPr="00CC3E59" w:rsidRDefault="007465BF" w:rsidP="007465B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cuatro de julio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042F27" w:rsidRPr="00CC3E59" w:rsidRDefault="00042F27" w:rsidP="00042F27">
      <w:pPr>
        <w:pStyle w:val="Texto"/>
        <w:spacing w:after="0" w:line="240" w:lineRule="auto"/>
        <w:ind w:firstLine="0"/>
        <w:rPr>
          <w:b/>
          <w:sz w:val="22"/>
          <w:szCs w:val="22"/>
        </w:rPr>
      </w:pPr>
      <w:r w:rsidRPr="00CC3E59">
        <w:rPr>
          <w:b/>
          <w:sz w:val="22"/>
          <w:szCs w:val="22"/>
        </w:rPr>
        <w:br w:type="page"/>
        <w:t>DECRETO por el que se reforma la fracción III, del Apartado A, del artículo 2o. de la Constitución Política de los Estados Unidos Mexicanos.</w:t>
      </w:r>
    </w:p>
    <w:p w:rsidR="00042F27" w:rsidRPr="00CC3E59" w:rsidRDefault="00042F27" w:rsidP="00042F27">
      <w:pPr>
        <w:pStyle w:val="Texto"/>
        <w:spacing w:after="0" w:line="240" w:lineRule="auto"/>
        <w:ind w:firstLine="0"/>
        <w:rPr>
          <w:sz w:val="20"/>
          <w:szCs w:val="20"/>
        </w:rPr>
      </w:pPr>
    </w:p>
    <w:p w:rsidR="00042F27" w:rsidRPr="00CC3E59" w:rsidRDefault="00042F27" w:rsidP="00042F2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mayo de 2015</w:t>
      </w:r>
    </w:p>
    <w:p w:rsidR="00042F27" w:rsidRPr="00CC3E59" w:rsidRDefault="00042F27" w:rsidP="00042F27">
      <w:pPr>
        <w:pStyle w:val="Texto"/>
        <w:spacing w:after="0" w:line="240" w:lineRule="auto"/>
        <w:ind w:firstLine="0"/>
        <w:rPr>
          <w:sz w:val="20"/>
          <w:szCs w:val="20"/>
        </w:rPr>
      </w:pPr>
    </w:p>
    <w:p w:rsidR="00042F27" w:rsidRPr="00CC3E59" w:rsidRDefault="00042F27" w:rsidP="00042F27">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III, del Apartado A, del artículo 2o. de la Constitución Política de los Estados Unidos Mexicanos, para quedar como sigue:</w:t>
      </w:r>
    </w:p>
    <w:p w:rsidR="00042F27" w:rsidRPr="00CC3E59" w:rsidRDefault="00042F27" w:rsidP="00042F27">
      <w:pPr>
        <w:pStyle w:val="Texto"/>
        <w:spacing w:after="0" w:line="240" w:lineRule="auto"/>
        <w:rPr>
          <w:sz w:val="20"/>
          <w:szCs w:val="20"/>
        </w:rPr>
      </w:pPr>
    </w:p>
    <w:p w:rsidR="00042F27" w:rsidRPr="00CC3E59" w:rsidRDefault="00042F27" w:rsidP="00042F27">
      <w:pPr>
        <w:pStyle w:val="Texto"/>
        <w:spacing w:after="0" w:line="240" w:lineRule="auto"/>
        <w:rPr>
          <w:sz w:val="20"/>
          <w:szCs w:val="20"/>
        </w:rPr>
      </w:pPr>
      <w:r w:rsidRPr="00CC3E59">
        <w:rPr>
          <w:sz w:val="20"/>
          <w:szCs w:val="20"/>
        </w:rPr>
        <w:t>………</w:t>
      </w:r>
    </w:p>
    <w:p w:rsidR="00042F27" w:rsidRPr="00CC3E59" w:rsidRDefault="00042F27" w:rsidP="00042F27">
      <w:pPr>
        <w:pStyle w:val="Texto"/>
        <w:spacing w:after="0" w:line="240" w:lineRule="auto"/>
        <w:rPr>
          <w:sz w:val="20"/>
          <w:szCs w:val="20"/>
        </w:rPr>
      </w:pPr>
    </w:p>
    <w:p w:rsidR="00042F27" w:rsidRPr="00CC3E59" w:rsidRDefault="00042F27" w:rsidP="00042F27">
      <w:pPr>
        <w:pStyle w:val="ANOTACION0"/>
        <w:spacing w:after="0" w:line="240" w:lineRule="auto"/>
        <w:rPr>
          <w:rFonts w:cs="Arial"/>
          <w:sz w:val="22"/>
          <w:szCs w:val="22"/>
          <w:lang w:val="es-MX"/>
        </w:rPr>
      </w:pPr>
      <w:r w:rsidRPr="00CC3E59">
        <w:rPr>
          <w:rFonts w:cs="Arial"/>
          <w:sz w:val="22"/>
          <w:szCs w:val="22"/>
          <w:lang w:val="es-MX"/>
        </w:rPr>
        <w:t>Transitorios</w:t>
      </w:r>
    </w:p>
    <w:p w:rsidR="00042F27" w:rsidRPr="00CC3E59" w:rsidRDefault="00042F27" w:rsidP="00042F27">
      <w:pPr>
        <w:pStyle w:val="ANOTACION0"/>
        <w:spacing w:after="0" w:line="240" w:lineRule="auto"/>
        <w:rPr>
          <w:rFonts w:cs="Arial"/>
          <w:sz w:val="20"/>
          <w:lang w:val="es-MX"/>
        </w:rPr>
      </w:pPr>
    </w:p>
    <w:p w:rsidR="00042F27" w:rsidRPr="00CC3E59" w:rsidRDefault="00042F27" w:rsidP="00042F2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rsidR="00042F27" w:rsidRPr="00CC3E59" w:rsidRDefault="00042F27" w:rsidP="00042F27">
      <w:pPr>
        <w:pStyle w:val="Texto"/>
        <w:spacing w:after="0" w:line="240" w:lineRule="auto"/>
        <w:rPr>
          <w:sz w:val="20"/>
          <w:szCs w:val="20"/>
        </w:rPr>
      </w:pPr>
    </w:p>
    <w:p w:rsidR="00042F27" w:rsidRPr="00CC3E59" w:rsidRDefault="00042F27" w:rsidP="00042F27">
      <w:pPr>
        <w:pStyle w:val="Texto"/>
        <w:spacing w:after="0" w:line="240" w:lineRule="auto"/>
        <w:rPr>
          <w:sz w:val="20"/>
          <w:szCs w:val="20"/>
        </w:rPr>
      </w:pPr>
      <w:r w:rsidRPr="00CC3E59">
        <w:rPr>
          <w:b/>
          <w:sz w:val="20"/>
          <w:szCs w:val="20"/>
        </w:rPr>
        <w:t>Segundo.-</w:t>
      </w:r>
      <w:r w:rsidRPr="00CC3E59">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CC3E59" w:rsidRDefault="00042F27" w:rsidP="00042F27">
      <w:pPr>
        <w:pStyle w:val="Texto"/>
        <w:spacing w:after="0" w:line="240" w:lineRule="auto"/>
        <w:rPr>
          <w:sz w:val="20"/>
          <w:szCs w:val="20"/>
        </w:rPr>
      </w:pPr>
    </w:p>
    <w:p w:rsidR="00042F27" w:rsidRPr="00CC3E59" w:rsidRDefault="00042F27" w:rsidP="00042F27">
      <w:pPr>
        <w:pStyle w:val="Texto"/>
        <w:spacing w:after="0" w:line="240" w:lineRule="auto"/>
        <w:rPr>
          <w:b/>
          <w:bCs/>
          <w:sz w:val="20"/>
          <w:szCs w:val="20"/>
        </w:rPr>
      </w:pPr>
      <w:r w:rsidRPr="00CC3E59">
        <w:rPr>
          <w:bCs/>
          <w:sz w:val="20"/>
          <w:szCs w:val="20"/>
        </w:rPr>
        <w:t xml:space="preserve">México, D.F., a 14 de abril de 2015.- Sen. </w:t>
      </w:r>
      <w:r w:rsidRPr="00CC3E59">
        <w:rPr>
          <w:b/>
          <w:bCs/>
          <w:sz w:val="20"/>
          <w:szCs w:val="20"/>
        </w:rPr>
        <w:t>Miguel Barbosa Huerta</w:t>
      </w:r>
      <w:r w:rsidRPr="00CC3E59">
        <w:rPr>
          <w:bCs/>
          <w:sz w:val="20"/>
          <w:szCs w:val="20"/>
        </w:rPr>
        <w:t xml:space="preserve">, Presidente.- Dip. </w:t>
      </w:r>
      <w:r w:rsidRPr="00CC3E59">
        <w:rPr>
          <w:b/>
          <w:bCs/>
          <w:sz w:val="20"/>
          <w:szCs w:val="20"/>
        </w:rPr>
        <w:t>Julio César Moreno Rivera</w:t>
      </w:r>
      <w:r w:rsidRPr="00CC3E59">
        <w:rPr>
          <w:bCs/>
          <w:sz w:val="20"/>
          <w:szCs w:val="20"/>
        </w:rPr>
        <w:t xml:space="preserve">, Presidente.- Sen. </w:t>
      </w:r>
      <w:r w:rsidRPr="00CC3E59">
        <w:rPr>
          <w:b/>
          <w:bCs/>
          <w:sz w:val="20"/>
          <w:szCs w:val="20"/>
        </w:rPr>
        <w:t>Rosa Adriana Díaz Lizama</w:t>
      </w:r>
      <w:r w:rsidRPr="00CC3E59">
        <w:rPr>
          <w:bCs/>
          <w:sz w:val="20"/>
          <w:szCs w:val="20"/>
        </w:rPr>
        <w:t xml:space="preserve">, Secretaria.- Dip. </w:t>
      </w:r>
      <w:r w:rsidRPr="00CC3E59">
        <w:rPr>
          <w:b/>
          <w:bCs/>
          <w:sz w:val="20"/>
          <w:szCs w:val="20"/>
        </w:rPr>
        <w:t>Sergio Augusto Chan Lugo</w:t>
      </w:r>
      <w:r w:rsidRPr="00CC3E59">
        <w:rPr>
          <w:bCs/>
          <w:sz w:val="20"/>
          <w:szCs w:val="20"/>
        </w:rPr>
        <w:t>, Secretario.- Rúbricas.</w:t>
      </w:r>
      <w:r w:rsidRPr="00CC3E59">
        <w:rPr>
          <w:b/>
          <w:bCs/>
          <w:sz w:val="20"/>
          <w:szCs w:val="20"/>
        </w:rPr>
        <w:t>"</w:t>
      </w:r>
    </w:p>
    <w:p w:rsidR="00042F27" w:rsidRPr="00CC3E59" w:rsidRDefault="00042F27" w:rsidP="00042F27">
      <w:pPr>
        <w:pStyle w:val="Texto"/>
        <w:spacing w:after="0" w:line="240" w:lineRule="auto"/>
        <w:rPr>
          <w:bCs/>
          <w:sz w:val="20"/>
          <w:szCs w:val="20"/>
        </w:rPr>
      </w:pPr>
    </w:p>
    <w:p w:rsidR="00042F27" w:rsidRPr="00CC3E59" w:rsidRDefault="00042F27" w:rsidP="00042F27">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veintiuno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A6C76" w:rsidRPr="00CC3E59" w:rsidRDefault="007A6C76" w:rsidP="007A6C76">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Pr="00CC3E59" w:rsidRDefault="007A6C76" w:rsidP="007A6C76">
      <w:pPr>
        <w:pStyle w:val="Texto"/>
        <w:spacing w:after="0" w:line="240" w:lineRule="auto"/>
        <w:ind w:firstLine="0"/>
        <w:rPr>
          <w:sz w:val="20"/>
          <w:szCs w:val="20"/>
        </w:rPr>
      </w:pPr>
    </w:p>
    <w:p w:rsidR="007A6C76" w:rsidRPr="00CC3E59" w:rsidRDefault="007A6C76" w:rsidP="007A6C7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mayo de 2015</w:t>
      </w:r>
    </w:p>
    <w:p w:rsidR="007A6C76" w:rsidRPr="00CC3E59" w:rsidRDefault="007A6C76" w:rsidP="007A6C76">
      <w:pPr>
        <w:pStyle w:val="Texto"/>
        <w:spacing w:after="0" w:line="240" w:lineRule="auto"/>
        <w:ind w:firstLine="0"/>
        <w:rPr>
          <w:sz w:val="20"/>
          <w:szCs w:val="20"/>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Artículo Único.-</w:t>
      </w:r>
      <w:r w:rsidRPr="00CC3E59">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ANOTACION0"/>
        <w:spacing w:after="0" w:line="240" w:lineRule="auto"/>
        <w:rPr>
          <w:rFonts w:eastAsia="Calibri" w:cs="Arial"/>
          <w:sz w:val="22"/>
          <w:szCs w:val="22"/>
          <w:lang w:val="es-MX" w:eastAsia="en-US"/>
        </w:rPr>
      </w:pPr>
      <w:r w:rsidRPr="00CC3E59">
        <w:rPr>
          <w:rFonts w:eastAsia="Calibri" w:cs="Arial"/>
          <w:sz w:val="22"/>
          <w:szCs w:val="22"/>
          <w:lang w:val="es-MX" w:eastAsia="en-US"/>
        </w:rPr>
        <w:t>Transitorios</w:t>
      </w:r>
    </w:p>
    <w:p w:rsidR="007A6C76" w:rsidRPr="00CC3E59" w:rsidRDefault="007A6C76" w:rsidP="007A6C76">
      <w:pPr>
        <w:pStyle w:val="ANOTACION0"/>
        <w:spacing w:after="0" w:line="240" w:lineRule="auto"/>
        <w:rPr>
          <w:rFonts w:eastAsia="Calibri" w:cs="Arial"/>
          <w:sz w:val="20"/>
          <w:lang w:val="es-MX"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Primero.</w:t>
      </w:r>
      <w:r w:rsidRPr="00CC3E59">
        <w:rPr>
          <w:rFonts w:eastAsia="Calibri"/>
          <w:sz w:val="20"/>
          <w:szCs w:val="20"/>
          <w:lang w:eastAsia="en-US"/>
        </w:rPr>
        <w:t xml:space="preserve"> El presente Decreto entrará en vigor el día siguiente al de su publicación en el Diario Oficial de la Federación.</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Segundo.</w:t>
      </w:r>
      <w:r w:rsidRPr="00CC3E59">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Tercero.</w:t>
      </w:r>
      <w:r w:rsidRPr="00CC3E59">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Cuarto.</w:t>
      </w:r>
      <w:r w:rsidRPr="00CC3E59">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Quinto.</w:t>
      </w:r>
      <w:r w:rsidRPr="00CC3E59">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Sexto.</w:t>
      </w:r>
      <w:r w:rsidRPr="00CC3E59">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Séptimo.</w:t>
      </w:r>
      <w:r w:rsidRPr="00CC3E59">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sz w:val="20"/>
          <w:szCs w:val="20"/>
        </w:rPr>
      </w:pPr>
      <w:r w:rsidRPr="00CC3E59">
        <w:rPr>
          <w:rFonts w:eastAsia="Calibri"/>
          <w:b/>
          <w:sz w:val="20"/>
          <w:szCs w:val="20"/>
          <w:lang w:eastAsia="en-US"/>
        </w:rPr>
        <w:t>Octavo.</w:t>
      </w:r>
      <w:r w:rsidRPr="00CC3E59">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CC3E59">
        <w:rPr>
          <w:sz w:val="20"/>
          <w:szCs w:val="20"/>
        </w:rPr>
        <w:t>.</w:t>
      </w:r>
    </w:p>
    <w:p w:rsidR="007A6C76" w:rsidRPr="00CC3E59" w:rsidRDefault="007A6C76" w:rsidP="007A6C76">
      <w:pPr>
        <w:pStyle w:val="Texto"/>
        <w:spacing w:after="0" w:line="240" w:lineRule="auto"/>
        <w:rPr>
          <w:sz w:val="20"/>
          <w:szCs w:val="20"/>
        </w:rPr>
      </w:pPr>
    </w:p>
    <w:p w:rsidR="007A6C76" w:rsidRPr="00CC3E59" w:rsidRDefault="007A6C76" w:rsidP="007A6C76">
      <w:pPr>
        <w:pStyle w:val="Texto"/>
        <w:spacing w:after="0" w:line="240" w:lineRule="auto"/>
        <w:rPr>
          <w:b/>
          <w:bCs/>
          <w:sz w:val="20"/>
          <w:szCs w:val="20"/>
        </w:rPr>
      </w:pPr>
      <w:r w:rsidRPr="00CC3E59">
        <w:rPr>
          <w:bCs/>
          <w:sz w:val="20"/>
          <w:szCs w:val="20"/>
        </w:rPr>
        <w:t xml:space="preserve">México, D.F., a 6 de mayo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rsidR="007A6C76" w:rsidRPr="00CC3E59" w:rsidRDefault="007A6C76" w:rsidP="007A6C76">
      <w:pPr>
        <w:pStyle w:val="Texto"/>
        <w:spacing w:after="0" w:line="240" w:lineRule="auto"/>
        <w:rPr>
          <w:bCs/>
          <w:sz w:val="20"/>
          <w:szCs w:val="20"/>
        </w:rPr>
      </w:pPr>
    </w:p>
    <w:p w:rsidR="007A6C76" w:rsidRPr="00CC3E59" w:rsidRDefault="007A6C76" w:rsidP="007A6C76">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veinticinco de mayo de 2015.-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634049" w:rsidRPr="00CC3E59" w:rsidRDefault="00634049" w:rsidP="00634049">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de combate a la corrupción.</w:t>
      </w:r>
    </w:p>
    <w:p w:rsidR="00634049" w:rsidRPr="00CC3E59" w:rsidRDefault="00634049" w:rsidP="00634049">
      <w:pPr>
        <w:pStyle w:val="Texto"/>
        <w:spacing w:after="0" w:line="240" w:lineRule="auto"/>
        <w:ind w:firstLine="0"/>
        <w:rPr>
          <w:sz w:val="20"/>
          <w:szCs w:val="20"/>
        </w:rPr>
      </w:pPr>
    </w:p>
    <w:p w:rsidR="00634049" w:rsidRPr="00CC3E59" w:rsidRDefault="00634049" w:rsidP="006340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mayo de 2015</w:t>
      </w:r>
    </w:p>
    <w:p w:rsidR="00634049" w:rsidRPr="00CC3E59" w:rsidRDefault="00634049" w:rsidP="00634049">
      <w:pPr>
        <w:pStyle w:val="Texto"/>
        <w:spacing w:after="0" w:line="240" w:lineRule="auto"/>
        <w:ind w:firstLine="0"/>
        <w:rPr>
          <w:sz w:val="20"/>
          <w:szCs w:val="20"/>
        </w:rPr>
      </w:pPr>
    </w:p>
    <w:p w:rsidR="00634049" w:rsidRPr="00CC3E59" w:rsidRDefault="00634049" w:rsidP="00634049">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w:t>
      </w:r>
    </w:p>
    <w:p w:rsidR="00634049" w:rsidRPr="00CC3E59" w:rsidRDefault="00634049" w:rsidP="00634049">
      <w:pPr>
        <w:pStyle w:val="Texto"/>
        <w:spacing w:after="0" w:line="240" w:lineRule="auto"/>
        <w:rPr>
          <w:sz w:val="20"/>
          <w:szCs w:val="20"/>
        </w:rPr>
      </w:pPr>
    </w:p>
    <w:p w:rsidR="00634049" w:rsidRPr="00CC3E59" w:rsidRDefault="00634049" w:rsidP="00634049">
      <w:pPr>
        <w:pStyle w:val="ANOTACION0"/>
        <w:spacing w:after="0" w:line="240" w:lineRule="auto"/>
        <w:rPr>
          <w:rFonts w:cs="Arial"/>
          <w:sz w:val="22"/>
          <w:szCs w:val="22"/>
          <w:lang w:val="es-MX"/>
        </w:rPr>
      </w:pPr>
      <w:r w:rsidRPr="00CC3E59">
        <w:rPr>
          <w:rFonts w:cs="Arial"/>
          <w:sz w:val="22"/>
          <w:szCs w:val="22"/>
          <w:lang w:val="es-MX"/>
        </w:rPr>
        <w:t>Transitorios</w:t>
      </w:r>
    </w:p>
    <w:p w:rsidR="00634049" w:rsidRPr="00CC3E59" w:rsidRDefault="00634049" w:rsidP="00634049">
      <w:pPr>
        <w:pStyle w:val="ANOTACION0"/>
        <w:spacing w:after="0" w:line="240" w:lineRule="auto"/>
        <w:rPr>
          <w:rFonts w:cs="Arial"/>
          <w:sz w:val="20"/>
          <w:lang w:val="es-MX"/>
        </w:rPr>
      </w:pPr>
    </w:p>
    <w:p w:rsidR="00634049" w:rsidRPr="00CC3E59" w:rsidRDefault="00634049" w:rsidP="00634049">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previsto en los transitorios siguientes.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Segundo. </w:t>
      </w:r>
      <w:r w:rsidRPr="00CC3E59">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Tercero. </w:t>
      </w:r>
      <w:r w:rsidRPr="00CC3E59">
        <w:rPr>
          <w:sz w:val="20"/>
          <w:szCs w:val="20"/>
        </w:rPr>
        <w:t>La ley a que se refiere la fracción XXIX-H del artículo 73 de la Constitución, establecerá que, observando lo dispuesto en la Ley Federal de Presupuesto y Responsabilidad Hacendaria, el Tribunal Federal de Justicia Administrativa:</w:t>
      </w:r>
    </w:p>
    <w:p w:rsidR="00634049" w:rsidRPr="00CC3E59" w:rsidRDefault="00634049" w:rsidP="00634049">
      <w:pPr>
        <w:pStyle w:val="Texto"/>
        <w:spacing w:after="0" w:line="240" w:lineRule="auto"/>
        <w:rPr>
          <w:sz w:val="20"/>
          <w:szCs w:val="20"/>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Aprobará su proyecto de presupuesto, con sujeción a los criterios generales de política económica y los techos globales de gasto establecidos por el Ejecutivo Federal;</w:t>
      </w:r>
    </w:p>
    <w:p w:rsidR="00634049" w:rsidRPr="00CC3E59" w:rsidRDefault="00634049" w:rsidP="00634049">
      <w:pPr>
        <w:pStyle w:val="ROMANOS"/>
        <w:spacing w:after="0" w:line="240" w:lineRule="auto"/>
        <w:rPr>
          <w:rFonts w:cs="Arial"/>
          <w:b/>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Ejercerá directamente su presupuesto aprobado por la Cámara de Diputados, sin sujetarse a las disposiciones emitidas por las secretarías de Hacienda y Crédito Público y de la Función Pública;</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Autorizará las adecuaciones presupuestarias sin requerir la autorización de la Secretaría de Hacienda y Crédito Público, siempre y cuando no rebase su techo global aprobado por la Cámara de Diputados;</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Determinará los ajustes que correspondan a su presupuesto en caso de disminución de ingresos durante el ejercicio fiscal, y</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Realizará los pagos, llevará la contabilidad y elaborará sus informes, a través de su propia tesorería, en los términos de las leyes aplicables.</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Texto"/>
        <w:spacing w:after="0" w:line="240" w:lineRule="auto"/>
        <w:rPr>
          <w:sz w:val="20"/>
          <w:szCs w:val="20"/>
        </w:rPr>
      </w:pPr>
      <w:r w:rsidRPr="00CC3E59">
        <w:rPr>
          <w:b/>
          <w:sz w:val="20"/>
          <w:szCs w:val="20"/>
        </w:rPr>
        <w:t xml:space="preserve">Cuarto. </w:t>
      </w:r>
      <w:r w:rsidRPr="00CC3E59">
        <w:rPr>
          <w:sz w:val="20"/>
          <w:szCs w:val="20"/>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Quinto. </w:t>
      </w:r>
      <w:r w:rsidRPr="00CC3E59">
        <w:rPr>
          <w:sz w:val="20"/>
          <w:szCs w:val="20"/>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Sexto. </w:t>
      </w:r>
      <w:r w:rsidRPr="00CC3E59">
        <w:rPr>
          <w:sz w:val="20"/>
          <w:szCs w:val="20"/>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Séptimo. </w:t>
      </w:r>
      <w:r w:rsidRPr="00CC3E59">
        <w:rPr>
          <w:sz w:val="20"/>
          <w:szCs w:val="20"/>
        </w:rPr>
        <w:t>Los sistemas anticorrupción de las entidades federativas deberán conformarse de acuerdo con las Leyes Generales que resulten aplicables, las constituciones y leyes locales.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Octavo. </w:t>
      </w:r>
      <w:r w:rsidRPr="00CC3E59">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Noveno. </w:t>
      </w:r>
      <w:r w:rsidRPr="00CC3E59">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Décimo. </w:t>
      </w:r>
      <w:r w:rsidRPr="00CC3E59">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Décimo Primero. </w:t>
      </w:r>
      <w:r w:rsidRPr="00CC3E59">
        <w:rPr>
          <w:sz w:val="20"/>
          <w:szCs w:val="20"/>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b/>
          <w:sz w:val="20"/>
          <w:szCs w:val="20"/>
        </w:rPr>
      </w:pPr>
      <w:r w:rsidRPr="00CC3E59">
        <w:rPr>
          <w:sz w:val="20"/>
          <w:szCs w:val="20"/>
        </w:rPr>
        <w:t xml:space="preserve">México, D.F., a 20 de mayo de 2015.- Sen. </w:t>
      </w:r>
      <w:r w:rsidRPr="00CC3E59">
        <w:rPr>
          <w:b/>
          <w:sz w:val="20"/>
          <w:szCs w:val="20"/>
        </w:rPr>
        <w:t>Miguel Barbosa Huerta</w:t>
      </w:r>
      <w:r w:rsidRPr="00CC3E59">
        <w:rPr>
          <w:sz w:val="20"/>
          <w:szCs w:val="20"/>
        </w:rPr>
        <w:t xml:space="preserve">, Presidente.- Dip. </w:t>
      </w:r>
      <w:r w:rsidRPr="00CC3E59">
        <w:rPr>
          <w:b/>
          <w:sz w:val="20"/>
          <w:szCs w:val="20"/>
        </w:rPr>
        <w:t>Rocío Esmeralda Reza Gallegos</w:t>
      </w:r>
      <w:r w:rsidRPr="00CC3E59">
        <w:rPr>
          <w:sz w:val="20"/>
          <w:szCs w:val="20"/>
        </w:rPr>
        <w:t>, Secretaria.- Rúbricas.</w:t>
      </w:r>
      <w:r w:rsidRPr="00CC3E59">
        <w:rPr>
          <w:b/>
          <w:sz w:val="20"/>
          <w:szCs w:val="20"/>
        </w:rPr>
        <w:t>"</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162249" w:rsidRPr="00CC3E59" w:rsidRDefault="00162249" w:rsidP="00162249">
      <w:pPr>
        <w:pStyle w:val="Texto"/>
        <w:spacing w:after="0" w:line="240" w:lineRule="auto"/>
        <w:ind w:firstLine="0"/>
        <w:rPr>
          <w:b/>
          <w:sz w:val="22"/>
          <w:szCs w:val="22"/>
        </w:rPr>
      </w:pPr>
      <w:r w:rsidRPr="00CC3E59">
        <w:rPr>
          <w:b/>
          <w:sz w:val="22"/>
          <w:szCs w:val="22"/>
        </w:rPr>
        <w:br w:type="page"/>
        <w:t>DECRETO por el que se reforman los párrafos cuarto y sexto del artículo 18 y el inciso c) de la fracción XXI del artículo 73 de la Constitución Política de los Estados Unidos Mexicanos.</w:t>
      </w:r>
    </w:p>
    <w:p w:rsidR="00162249" w:rsidRPr="00CC3E59" w:rsidRDefault="00162249" w:rsidP="00162249">
      <w:pPr>
        <w:pStyle w:val="Texto"/>
        <w:spacing w:after="0" w:line="240" w:lineRule="auto"/>
        <w:ind w:firstLine="0"/>
        <w:rPr>
          <w:sz w:val="20"/>
          <w:szCs w:val="20"/>
        </w:rPr>
      </w:pPr>
    </w:p>
    <w:p w:rsidR="00162249" w:rsidRPr="00CC3E59" w:rsidRDefault="00162249" w:rsidP="001622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julio de 2015</w:t>
      </w:r>
    </w:p>
    <w:p w:rsidR="00162249" w:rsidRPr="00CC3E59" w:rsidRDefault="00162249" w:rsidP="00162249">
      <w:pPr>
        <w:pStyle w:val="Texto"/>
        <w:spacing w:after="0" w:line="240" w:lineRule="auto"/>
        <w:ind w:firstLine="0"/>
        <w:rPr>
          <w:sz w:val="20"/>
          <w:szCs w:val="20"/>
        </w:rPr>
      </w:pPr>
    </w:p>
    <w:p w:rsidR="00162249" w:rsidRPr="00CC3E59" w:rsidRDefault="00162249" w:rsidP="00162249">
      <w:pPr>
        <w:pStyle w:val="Texto"/>
        <w:spacing w:after="0" w:line="240" w:lineRule="auto"/>
        <w:rPr>
          <w:sz w:val="20"/>
          <w:szCs w:val="20"/>
        </w:rPr>
      </w:pPr>
      <w:r w:rsidRPr="00CC3E59">
        <w:rPr>
          <w:b/>
          <w:sz w:val="20"/>
          <w:szCs w:val="20"/>
        </w:rPr>
        <w:t>Único</w:t>
      </w:r>
      <w:r w:rsidRPr="00CC3E59">
        <w:rPr>
          <w:sz w:val="20"/>
          <w:szCs w:val="20"/>
        </w:rPr>
        <w:t>.- Se reforman los párrafos cuarto y sexto del artículo 18 y se reforma el inciso c) de la fracción XXI del artículo 73, de la Constitución Política de los Estados Unidos Mexicanos, para quedar como sigue:</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sz w:val="20"/>
          <w:szCs w:val="20"/>
        </w:rPr>
        <w:t>………</w:t>
      </w:r>
    </w:p>
    <w:p w:rsidR="00162249" w:rsidRPr="00CC3E59" w:rsidRDefault="00162249" w:rsidP="00162249">
      <w:pPr>
        <w:pStyle w:val="Texto"/>
        <w:spacing w:after="0" w:line="240" w:lineRule="auto"/>
        <w:rPr>
          <w:sz w:val="20"/>
          <w:szCs w:val="20"/>
        </w:rPr>
      </w:pPr>
    </w:p>
    <w:p w:rsidR="00162249" w:rsidRPr="00CC3E59" w:rsidRDefault="00162249" w:rsidP="00162249">
      <w:pPr>
        <w:pStyle w:val="ANOTACION0"/>
        <w:spacing w:after="0" w:line="240" w:lineRule="auto"/>
        <w:rPr>
          <w:rFonts w:cs="Arial"/>
          <w:sz w:val="22"/>
          <w:szCs w:val="22"/>
          <w:lang w:val="es-MX"/>
        </w:rPr>
      </w:pPr>
      <w:r w:rsidRPr="00CC3E59">
        <w:rPr>
          <w:rFonts w:cs="Arial"/>
          <w:sz w:val="22"/>
          <w:szCs w:val="22"/>
          <w:lang w:val="es-MX"/>
        </w:rPr>
        <w:t>ARTÍCULOS TRANSITORIOS</w:t>
      </w:r>
    </w:p>
    <w:p w:rsidR="00162249" w:rsidRPr="00CC3E59" w:rsidRDefault="00162249" w:rsidP="00162249">
      <w:pPr>
        <w:pStyle w:val="ANOTACION0"/>
        <w:spacing w:after="0" w:line="240" w:lineRule="auto"/>
        <w:rPr>
          <w:rFonts w:cs="Arial"/>
          <w:sz w:val="20"/>
          <w:lang w:val="es-MX"/>
        </w:rPr>
      </w:pPr>
    </w:p>
    <w:p w:rsidR="00162249" w:rsidRPr="00CC3E59" w:rsidRDefault="00162249" w:rsidP="00162249">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b/>
          <w:sz w:val="20"/>
          <w:szCs w:val="20"/>
        </w:rPr>
        <w:t>SEGUNDO.</w:t>
      </w:r>
      <w:r w:rsidRPr="00CC3E59">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b/>
          <w:sz w:val="20"/>
          <w:szCs w:val="20"/>
        </w:rPr>
        <w:t>TERCERO.</w:t>
      </w:r>
      <w:r w:rsidRPr="00CC3E59">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b/>
          <w:sz w:val="20"/>
          <w:szCs w:val="20"/>
        </w:rPr>
        <w:t>CUARTO.</w:t>
      </w:r>
      <w:r w:rsidRPr="00CC3E59">
        <w:rPr>
          <w:sz w:val="20"/>
          <w:szCs w:val="20"/>
        </w:rPr>
        <w:t xml:space="preserve">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b/>
          <w:bCs/>
          <w:sz w:val="20"/>
          <w:szCs w:val="20"/>
        </w:rPr>
      </w:pPr>
      <w:r w:rsidRPr="00CC3E59">
        <w:rPr>
          <w:bCs/>
          <w:sz w:val="20"/>
          <w:szCs w:val="20"/>
        </w:rPr>
        <w:t xml:space="preserve">México, D.F., a 3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rsidR="00162249" w:rsidRPr="00CC3E59" w:rsidRDefault="00162249" w:rsidP="00162249">
      <w:pPr>
        <w:pStyle w:val="Texto"/>
        <w:spacing w:after="0" w:line="240" w:lineRule="auto"/>
        <w:rPr>
          <w:bCs/>
          <w:sz w:val="20"/>
          <w:szCs w:val="20"/>
        </w:rPr>
      </w:pPr>
    </w:p>
    <w:p w:rsidR="00162249" w:rsidRPr="00CC3E59" w:rsidRDefault="00162249" w:rsidP="00162249">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veintiséis de junio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902BD1" w:rsidRPr="00CC3E59" w:rsidRDefault="00902BD1" w:rsidP="00902BD1">
      <w:pPr>
        <w:pStyle w:val="Texto"/>
        <w:spacing w:after="0" w:line="240" w:lineRule="auto"/>
        <w:ind w:firstLine="0"/>
        <w:rPr>
          <w:b/>
          <w:sz w:val="22"/>
          <w:szCs w:val="22"/>
        </w:rPr>
      </w:pPr>
      <w:r w:rsidRPr="00CC3E59">
        <w:rPr>
          <w:b/>
          <w:sz w:val="22"/>
          <w:szCs w:val="22"/>
        </w:rPr>
        <w:br w:type="page"/>
        <w:t>DECRETO por el que se reforma el artículo 73, fracción XXI, inciso a), de la Constitución Política de los Estados Unidos Mexicanos.</w:t>
      </w:r>
    </w:p>
    <w:p w:rsidR="00902BD1" w:rsidRPr="00CC3E59" w:rsidRDefault="00902BD1" w:rsidP="00902BD1">
      <w:pPr>
        <w:pStyle w:val="Texto"/>
        <w:spacing w:after="0" w:line="240" w:lineRule="auto"/>
        <w:ind w:firstLine="0"/>
        <w:rPr>
          <w:sz w:val="20"/>
          <w:szCs w:val="20"/>
        </w:rPr>
      </w:pPr>
    </w:p>
    <w:p w:rsidR="00902BD1" w:rsidRPr="00CC3E59" w:rsidRDefault="00902BD1" w:rsidP="00902BD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julio de 2015</w:t>
      </w:r>
    </w:p>
    <w:p w:rsidR="00902BD1" w:rsidRPr="00CC3E59" w:rsidRDefault="00902BD1" w:rsidP="00902BD1">
      <w:pPr>
        <w:pStyle w:val="Texto"/>
        <w:spacing w:after="0" w:line="240" w:lineRule="auto"/>
        <w:ind w:firstLine="0"/>
        <w:rPr>
          <w:sz w:val="20"/>
          <w:szCs w:val="20"/>
        </w:rPr>
      </w:pPr>
    </w:p>
    <w:p w:rsidR="00902BD1" w:rsidRPr="00CC3E59" w:rsidRDefault="00902BD1" w:rsidP="00902BD1">
      <w:pPr>
        <w:pStyle w:val="Texto"/>
        <w:spacing w:after="0" w:line="240" w:lineRule="auto"/>
        <w:rPr>
          <w:sz w:val="20"/>
          <w:szCs w:val="20"/>
        </w:rPr>
      </w:pPr>
      <w:r w:rsidRPr="00CC3E59">
        <w:rPr>
          <w:b/>
          <w:sz w:val="20"/>
          <w:szCs w:val="20"/>
        </w:rPr>
        <w:t>ARTÍCULO ÚNICO.-</w:t>
      </w:r>
      <w:r w:rsidRPr="00CC3E59">
        <w:rPr>
          <w:sz w:val="20"/>
          <w:szCs w:val="20"/>
        </w:rPr>
        <w:t xml:space="preserve"> Se reforma el inciso a) de la fracción XXI del artículo 73 de la Constitución Política de los Estados Unidos Mexicanos, para quedar como sigue:</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sz w:val="20"/>
          <w:szCs w:val="20"/>
        </w:rPr>
        <w:t>……….</w:t>
      </w:r>
    </w:p>
    <w:p w:rsidR="00902BD1" w:rsidRPr="00CC3E59" w:rsidRDefault="00902BD1" w:rsidP="00902BD1">
      <w:pPr>
        <w:pStyle w:val="Texto"/>
        <w:spacing w:after="0" w:line="240" w:lineRule="auto"/>
        <w:rPr>
          <w:sz w:val="20"/>
          <w:szCs w:val="20"/>
        </w:rPr>
      </w:pPr>
    </w:p>
    <w:p w:rsidR="00902BD1" w:rsidRPr="00CC3E59" w:rsidRDefault="00902BD1" w:rsidP="00902BD1">
      <w:pPr>
        <w:pStyle w:val="ANOTACION0"/>
        <w:spacing w:after="0" w:line="240" w:lineRule="auto"/>
        <w:rPr>
          <w:rFonts w:cs="Arial"/>
          <w:sz w:val="22"/>
          <w:szCs w:val="22"/>
          <w:lang w:val="es-MX"/>
        </w:rPr>
      </w:pPr>
      <w:r w:rsidRPr="00CC3E59">
        <w:rPr>
          <w:rFonts w:cs="Arial"/>
          <w:sz w:val="22"/>
          <w:szCs w:val="22"/>
          <w:lang w:val="es-MX"/>
        </w:rPr>
        <w:t>TRANSITORIOS</w:t>
      </w:r>
    </w:p>
    <w:p w:rsidR="00902BD1" w:rsidRPr="00CC3E59" w:rsidRDefault="00902BD1" w:rsidP="00902BD1">
      <w:pPr>
        <w:pStyle w:val="ANOTACION0"/>
        <w:spacing w:after="0" w:line="240" w:lineRule="auto"/>
        <w:rPr>
          <w:rFonts w:cs="Arial"/>
          <w:sz w:val="20"/>
          <w:lang w:val="es-MX"/>
        </w:rPr>
      </w:pPr>
    </w:p>
    <w:p w:rsidR="00902BD1" w:rsidRPr="00CC3E59" w:rsidRDefault="00902BD1" w:rsidP="00902BD1">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sz w:val="20"/>
          <w:szCs w:val="20"/>
        </w:rPr>
        <w:t>La legislación a que se refiere el presente Transitorio deberá regular el Sistema Nacional de Búsqueda de Personas.</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b/>
          <w:sz w:val="20"/>
          <w:szCs w:val="20"/>
        </w:rPr>
        <w:t>TERCERO.</w:t>
      </w:r>
      <w:r w:rsidRPr="00CC3E59">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b/>
          <w:bCs/>
          <w:sz w:val="20"/>
          <w:szCs w:val="20"/>
        </w:rPr>
      </w:pPr>
      <w:r w:rsidRPr="00CC3E59">
        <w:rPr>
          <w:bCs/>
          <w:sz w:val="20"/>
          <w:szCs w:val="20"/>
        </w:rPr>
        <w:t xml:space="preserve">México, D.F., a 17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rsidR="00902BD1" w:rsidRPr="00CC3E59" w:rsidRDefault="00902BD1" w:rsidP="00902BD1">
      <w:pPr>
        <w:pStyle w:val="Texto"/>
        <w:spacing w:after="0" w:line="240" w:lineRule="auto"/>
        <w:rPr>
          <w:bCs/>
          <w:sz w:val="20"/>
          <w:szCs w:val="20"/>
        </w:rPr>
      </w:pPr>
    </w:p>
    <w:p w:rsidR="00902BD1" w:rsidRPr="00CC3E59" w:rsidRDefault="00902BD1" w:rsidP="00902BD1">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ocho de julio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BB186B" w:rsidRPr="00CC3E59" w:rsidRDefault="00BB186B" w:rsidP="00BB186B">
      <w:pPr>
        <w:pStyle w:val="Texto"/>
        <w:spacing w:after="0" w:line="240" w:lineRule="auto"/>
        <w:ind w:firstLine="0"/>
        <w:rPr>
          <w:b/>
          <w:sz w:val="22"/>
          <w:szCs w:val="22"/>
        </w:rPr>
      </w:pPr>
      <w:r w:rsidRPr="00CC3E59">
        <w:rPr>
          <w:b/>
          <w:sz w:val="22"/>
          <w:szCs w:val="22"/>
        </w:rPr>
        <w:br w:type="page"/>
        <w:t>DECRETO por el que se declara reformadas y adicionadas diversas disposiciones de la Constitución Política de los Estados Unidos Mexicanos, en materia de desindexación del salario mínimo.</w:t>
      </w:r>
    </w:p>
    <w:p w:rsidR="00BB186B" w:rsidRPr="00CC3E59" w:rsidRDefault="00BB186B" w:rsidP="00BB186B">
      <w:pPr>
        <w:pStyle w:val="Texto"/>
        <w:spacing w:after="0" w:line="240" w:lineRule="auto"/>
        <w:ind w:firstLine="0"/>
        <w:rPr>
          <w:sz w:val="20"/>
          <w:szCs w:val="20"/>
        </w:rPr>
      </w:pPr>
    </w:p>
    <w:p w:rsidR="00BB186B" w:rsidRPr="00CC3E59" w:rsidRDefault="00BB186B" w:rsidP="00BB186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enero de 2016</w:t>
      </w:r>
    </w:p>
    <w:p w:rsidR="00BB186B" w:rsidRPr="00CC3E59" w:rsidRDefault="00BB186B" w:rsidP="00BB186B">
      <w:pPr>
        <w:pStyle w:val="Texto"/>
        <w:spacing w:after="0" w:line="240" w:lineRule="auto"/>
        <w:ind w:firstLine="0"/>
        <w:rPr>
          <w:sz w:val="20"/>
          <w:szCs w:val="20"/>
        </w:rPr>
      </w:pPr>
    </w:p>
    <w:p w:rsidR="00BB186B" w:rsidRPr="00CC3E59" w:rsidRDefault="00BB186B" w:rsidP="00BB186B">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w:t>
      </w:r>
    </w:p>
    <w:p w:rsidR="00BB186B" w:rsidRPr="00CC3E59" w:rsidRDefault="00BB186B" w:rsidP="00BB186B">
      <w:pPr>
        <w:pStyle w:val="Texto"/>
        <w:spacing w:after="0" w:line="240" w:lineRule="auto"/>
        <w:rPr>
          <w:sz w:val="20"/>
          <w:szCs w:val="20"/>
        </w:rPr>
      </w:pPr>
    </w:p>
    <w:p w:rsidR="00BB186B" w:rsidRPr="00CC3E59" w:rsidRDefault="00BB186B" w:rsidP="00BB186B">
      <w:pPr>
        <w:pStyle w:val="ANOTACION0"/>
        <w:spacing w:after="0" w:line="240" w:lineRule="auto"/>
        <w:rPr>
          <w:rFonts w:cs="Arial"/>
          <w:sz w:val="22"/>
          <w:szCs w:val="22"/>
          <w:lang w:val="es-MX"/>
        </w:rPr>
      </w:pPr>
      <w:r w:rsidRPr="00CC3E59">
        <w:rPr>
          <w:rFonts w:cs="Arial"/>
          <w:sz w:val="22"/>
          <w:szCs w:val="22"/>
          <w:lang w:val="es-MX"/>
        </w:rPr>
        <w:t>Transitorios</w:t>
      </w:r>
    </w:p>
    <w:p w:rsidR="00BB186B" w:rsidRPr="00CC3E59" w:rsidRDefault="00BB186B" w:rsidP="00BB186B">
      <w:pPr>
        <w:pStyle w:val="ANOTACION0"/>
        <w:spacing w:after="0" w:line="240" w:lineRule="auto"/>
        <w:rPr>
          <w:rFonts w:cs="Arial"/>
          <w:sz w:val="20"/>
          <w:lang w:val="es-MX"/>
        </w:rPr>
      </w:pPr>
    </w:p>
    <w:p w:rsidR="00BB186B" w:rsidRPr="00CC3E59" w:rsidRDefault="00BB186B" w:rsidP="00BB186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Segundo.-</w:t>
      </w:r>
      <w:r w:rsidRPr="00CC3E59">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Tercero.-</w:t>
      </w:r>
      <w:r w:rsidRPr="00CC3E59">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Cuarto.-</w:t>
      </w:r>
      <w:r w:rsidRPr="00CC3E59">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En tanto se promulga esta ley, se utilizará el siguiente método para actualizar el valor de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I.</w:t>
      </w:r>
      <w:r w:rsidRPr="00CC3E59">
        <w:rPr>
          <w:sz w:val="20"/>
          <w:szCs w:val="20"/>
        </w:rPr>
        <w:t xml:space="preserve">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rsidR="00BB186B" w:rsidRPr="00CC3E59" w:rsidRDefault="00BB186B" w:rsidP="00BB186B">
      <w:pPr>
        <w:pStyle w:val="Texto"/>
        <w:spacing w:after="0" w:line="240" w:lineRule="auto"/>
        <w:rPr>
          <w:b/>
          <w:sz w:val="20"/>
          <w:szCs w:val="20"/>
        </w:rPr>
      </w:pPr>
    </w:p>
    <w:p w:rsidR="00BB186B" w:rsidRPr="00CC3E59" w:rsidRDefault="00BB186B" w:rsidP="00BB186B">
      <w:pPr>
        <w:pStyle w:val="Texto"/>
        <w:spacing w:after="0" w:line="240" w:lineRule="auto"/>
        <w:rPr>
          <w:sz w:val="20"/>
          <w:szCs w:val="20"/>
        </w:rPr>
      </w:pPr>
      <w:r w:rsidRPr="00CC3E59">
        <w:rPr>
          <w:b/>
          <w:sz w:val="20"/>
          <w:szCs w:val="20"/>
        </w:rPr>
        <w:t>II.</w:t>
      </w:r>
      <w:r w:rsidRPr="00CC3E59">
        <w:rPr>
          <w:sz w:val="20"/>
          <w:szCs w:val="20"/>
        </w:rPr>
        <w:t xml:space="preserve"> El valor mensual será el producto de multiplicar el valor diario de la Unidad de Medida y Actualización por 30.4.</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III.</w:t>
      </w:r>
      <w:r w:rsidRPr="00CC3E59">
        <w:rPr>
          <w:sz w:val="20"/>
          <w:szCs w:val="20"/>
        </w:rPr>
        <w:t xml:space="preserve"> El valor anual será el producto de multiplicar el valor mensual de la Unidad de Medida y Actualización por 12.</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El valor inicial previsto en el segundo transitorio del presente Decreto, se actualizará conforme al procedimiento que se establezca una vez que se realicen las adecuaciones legales correspondientes.</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Sexto.-</w:t>
      </w:r>
      <w:r w:rsidRPr="00CC3E59">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El órgano de gobierno de cada institución podrá determinar el mecanismo más adecuado para implementar lo dispuesto en el presente artículo transitorio.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Séptimo.-</w:t>
      </w:r>
      <w:r w:rsidRPr="00CC3E59">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Octavo.-</w:t>
      </w:r>
      <w:r w:rsidRPr="00CC3E59">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Noveno.-</w:t>
      </w:r>
      <w:r w:rsidRPr="00CC3E59">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b/>
          <w:sz w:val="20"/>
          <w:szCs w:val="20"/>
        </w:rPr>
      </w:pPr>
      <w:r w:rsidRPr="00CC3E59">
        <w:rPr>
          <w:sz w:val="20"/>
          <w:szCs w:val="20"/>
        </w:rPr>
        <w:t xml:space="preserve">SALÓN DE SESIONES DE LA COMISIÓN PERMANENTE DEL HONORABLE CONGRESO DE LA UNIÓN.- México, D.F., a 7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Teresa de Jesús Lizárraga Figueroa</w:t>
      </w:r>
      <w:r w:rsidRPr="00CC3E59">
        <w:rPr>
          <w:sz w:val="20"/>
          <w:szCs w:val="20"/>
        </w:rPr>
        <w:t>, Secretaria.- Rúbricas.</w:t>
      </w:r>
      <w:r w:rsidRPr="00CC3E59">
        <w:rPr>
          <w:b/>
          <w:sz w:val="20"/>
          <w:szCs w:val="20"/>
        </w:rPr>
        <w:t>"</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C94820" w:rsidRPr="00CC3E59" w:rsidRDefault="00C94820" w:rsidP="00C94820">
      <w:pPr>
        <w:pStyle w:val="Texto"/>
        <w:spacing w:after="0" w:line="240" w:lineRule="auto"/>
        <w:ind w:firstLine="0"/>
        <w:rPr>
          <w:b/>
          <w:sz w:val="22"/>
          <w:szCs w:val="22"/>
        </w:rPr>
      </w:pPr>
      <w:r w:rsidRPr="00CC3E59">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C3E59">
          <w:rPr>
            <w:b/>
            <w:sz w:val="22"/>
            <w:szCs w:val="22"/>
          </w:rPr>
          <w:t>la Constitución Política</w:t>
        </w:r>
      </w:smartTag>
      <w:r w:rsidRPr="00CC3E59">
        <w:rPr>
          <w:b/>
          <w:sz w:val="22"/>
          <w:szCs w:val="22"/>
        </w:rPr>
        <w:t xml:space="preserve"> de los Estados Unidos Mexicanos, en materia de la reforma política de </w:t>
      </w:r>
      <w:smartTag w:uri="urn:schemas-microsoft-com:office:smarttags" w:element="PersonName">
        <w:smartTagPr>
          <w:attr w:name="ProductID" w:val="la Ciudad"/>
        </w:smartTagPr>
        <w:r w:rsidRPr="00CC3E59">
          <w:rPr>
            <w:b/>
            <w:sz w:val="22"/>
            <w:szCs w:val="22"/>
          </w:rPr>
          <w:t>la Ciudad</w:t>
        </w:r>
      </w:smartTag>
      <w:r w:rsidRPr="00CC3E59">
        <w:rPr>
          <w:b/>
          <w:sz w:val="22"/>
          <w:szCs w:val="22"/>
        </w:rPr>
        <w:t xml:space="preserve"> de México.</w:t>
      </w:r>
    </w:p>
    <w:p w:rsidR="00C94820" w:rsidRPr="00CC3E59" w:rsidRDefault="00C94820" w:rsidP="00C94820">
      <w:pPr>
        <w:pStyle w:val="Texto"/>
        <w:spacing w:after="0" w:line="240" w:lineRule="auto"/>
        <w:ind w:firstLine="0"/>
        <w:rPr>
          <w:sz w:val="20"/>
          <w:szCs w:val="20"/>
        </w:rPr>
      </w:pPr>
    </w:p>
    <w:p w:rsidR="00C94820" w:rsidRPr="00CC3E59" w:rsidRDefault="00C94820" w:rsidP="00C9482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enero de 2016</w:t>
      </w:r>
    </w:p>
    <w:p w:rsidR="00C94820" w:rsidRPr="00CC3E59" w:rsidRDefault="00C94820" w:rsidP="00C94820">
      <w:pPr>
        <w:pStyle w:val="Texto"/>
        <w:spacing w:after="0" w:line="240" w:lineRule="auto"/>
        <w:ind w:firstLine="0"/>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CC3E59">
          <w:rPr>
            <w:sz w:val="20"/>
            <w:szCs w:val="20"/>
          </w:rPr>
          <w:t>la Base II</w:t>
        </w:r>
      </w:smartTag>
      <w:r w:rsidRPr="00CC3E59">
        <w:rPr>
          <w:sz w:val="20"/>
          <w:szCs w:val="20"/>
        </w:rPr>
        <w:t xml:space="preserve">, párrafo segundo, inciso a), y </w:t>
      </w:r>
      <w:smartTag w:uri="urn:schemas-microsoft-com:office:smarttags" w:element="PersonName">
        <w:smartTagPr>
          <w:attr w:name="ProductID" w:val="la Base III"/>
        </w:smartTagPr>
        <w:r w:rsidRPr="00CC3E59">
          <w:rPr>
            <w:sz w:val="20"/>
            <w:szCs w:val="20"/>
          </w:rPr>
          <w:t>la Base III</w:t>
        </w:r>
      </w:smartTag>
      <w:r w:rsidRPr="00CC3E59">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CC3E59">
        <w:rPr>
          <w:b/>
          <w:sz w:val="20"/>
          <w:szCs w:val="20"/>
        </w:rPr>
        <w:t>DEROGAN</w:t>
      </w:r>
      <w:r w:rsidRPr="00CC3E59">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para quedar como sigue: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w:t>
      </w:r>
    </w:p>
    <w:p w:rsidR="00C94820" w:rsidRPr="00CC3E59" w:rsidRDefault="00C94820" w:rsidP="00C94820">
      <w:pPr>
        <w:pStyle w:val="Texto"/>
        <w:spacing w:after="0" w:line="240" w:lineRule="auto"/>
        <w:rPr>
          <w:sz w:val="20"/>
          <w:szCs w:val="20"/>
        </w:rPr>
      </w:pPr>
    </w:p>
    <w:p w:rsidR="00C94820" w:rsidRPr="00CC3E59" w:rsidRDefault="00C94820" w:rsidP="00C94820">
      <w:pPr>
        <w:pStyle w:val="ANOTACION0"/>
        <w:spacing w:after="0" w:line="240" w:lineRule="auto"/>
        <w:rPr>
          <w:rFonts w:cs="Arial"/>
          <w:sz w:val="22"/>
          <w:szCs w:val="22"/>
          <w:lang w:val="es-MX"/>
        </w:rPr>
      </w:pPr>
      <w:r w:rsidRPr="00CC3E59">
        <w:rPr>
          <w:rFonts w:cs="Arial"/>
          <w:sz w:val="22"/>
          <w:szCs w:val="22"/>
          <w:lang w:val="es-MX"/>
        </w:rPr>
        <w:t>Transitorios</w:t>
      </w:r>
    </w:p>
    <w:p w:rsidR="00C94820" w:rsidRPr="00CC3E59" w:rsidRDefault="00C94820" w:rsidP="00C94820">
      <w:pPr>
        <w:pStyle w:val="ANOTACION0"/>
        <w:spacing w:after="0" w:line="240" w:lineRule="auto"/>
        <w:rPr>
          <w:rFonts w:cs="Arial"/>
          <w:sz w:val="20"/>
          <w:lang w:val="es-MX"/>
        </w:rPr>
      </w:pPr>
    </w:p>
    <w:p w:rsidR="00C94820" w:rsidRPr="00CC3E59" w:rsidRDefault="00C94820" w:rsidP="00C94820">
      <w:pPr>
        <w:pStyle w:val="Texto"/>
        <w:spacing w:after="0" w:line="240" w:lineRule="auto"/>
        <w:rPr>
          <w:sz w:val="20"/>
          <w:szCs w:val="20"/>
        </w:rPr>
      </w:pPr>
      <w:r w:rsidRPr="00CC3E59">
        <w:rPr>
          <w:b/>
          <w:sz w:val="20"/>
          <w:szCs w:val="20"/>
        </w:rPr>
        <w:t>ARTÍCULO PRIMERO.-</w:t>
      </w:r>
      <w:r w:rsidRPr="00CC3E59">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salvo disposición en contrario conforme a lo establecido en los artículos transitorios siguientes.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SEGUNDO.-</w:t>
      </w:r>
      <w:r w:rsidRPr="00CC3E59">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TERCERO.-</w:t>
      </w:r>
      <w:r w:rsidRPr="00CC3E59">
        <w:rPr>
          <w:sz w:val="20"/>
          <w:szCs w:val="20"/>
        </w:rPr>
        <w:t xml:space="preserve"> Las normas relativas a la elección de los poderes locales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que, una vez publicada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 dispuesto en el párrafo tercero de </w:t>
      </w:r>
      <w:smartTag w:uri="urn:schemas-microsoft-com:office:smarttags" w:element="PersonName">
        <w:smartTagPr>
          <w:attr w:name="ProductID" w:val="la Base II"/>
        </w:smartTagPr>
        <w:r w:rsidRPr="00CC3E59">
          <w:rPr>
            <w:sz w:val="20"/>
            <w:szCs w:val="20"/>
          </w:rPr>
          <w:t>la Base II</w:t>
        </w:r>
      </w:smartTag>
      <w:r w:rsidRPr="00CC3E59">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CC3E59">
          <w:rPr>
            <w:sz w:val="20"/>
            <w:szCs w:val="20"/>
          </w:rPr>
          <w:t>la VII Asamblea</w:t>
        </w:r>
      </w:smartTag>
      <w:r w:rsidRPr="00CC3E59">
        <w:rPr>
          <w:sz w:val="20"/>
          <w:szCs w:val="20"/>
        </w:rPr>
        <w:t xml:space="preserve"> Legislativa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CUARTO.-</w:t>
      </w:r>
      <w:r w:rsidRPr="00CC3E59">
        <w:rPr>
          <w:sz w:val="20"/>
          <w:szCs w:val="20"/>
        </w:rPr>
        <w:t xml:space="preserve"> Las normas relativas a la elección de las Alcaldías se aplicarán a partir del proceso electoral para la elección constitucional del año 2018.</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 dispuesto en el inciso b) del párrafo tercero de </w:t>
      </w:r>
      <w:smartTag w:uri="urn:schemas-microsoft-com:office:smarttags" w:element="PersonName">
        <w:smartTagPr>
          <w:attr w:name="ProductID" w:val="la Base VI"/>
        </w:smartTagPr>
        <w:r w:rsidRPr="00CC3E59">
          <w:rPr>
            <w:sz w:val="20"/>
            <w:szCs w:val="20"/>
          </w:rPr>
          <w:t>la Base VI</w:t>
        </w:r>
      </w:smartTag>
      <w:r w:rsidRPr="00CC3E59">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que, una vez publicada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QUINTO.-</w:t>
      </w:r>
      <w:r w:rsidRPr="00CC3E59">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SEXTO.-</w:t>
      </w:r>
      <w:r w:rsidRPr="00CC3E59">
        <w:rPr>
          <w:sz w:val="20"/>
          <w:szCs w:val="20"/>
        </w:rPr>
        <w:t xml:space="preserve"> Las reformas al primer párrafo del Apartado B del artículo 123 y </w:t>
      </w:r>
      <w:smartTag w:uri="urn:schemas-microsoft-com:office:smarttags" w:element="PersonName">
        <w:smartTagPr>
          <w:attr w:name="ProductID" w:val="la Base XI"/>
        </w:smartTagPr>
        <w:r w:rsidRPr="00CC3E59">
          <w:rPr>
            <w:sz w:val="20"/>
            <w:szCs w:val="20"/>
          </w:rPr>
          <w:t>la Base XI</w:t>
        </w:r>
      </w:smartTag>
      <w:r w:rsidRPr="00CC3E59">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entrarán en vigor a partir del día 1 de enero de 2020.</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tanto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ejerce la atribución a que se refiere </w:t>
      </w:r>
      <w:smartTag w:uri="urn:schemas-microsoft-com:office:smarttags" w:element="PersonName">
        <w:smartTagPr>
          <w:attr w:name="ProductID" w:val="la Base XI"/>
        </w:smartTagPr>
        <w:r w:rsidRPr="00CC3E59">
          <w:rPr>
            <w:sz w:val="20"/>
            <w:szCs w:val="20"/>
          </w:rPr>
          <w:t>la Base XI</w:t>
        </w:r>
      </w:smartTag>
      <w:r w:rsidRPr="00CC3E59">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CC3E59">
          <w:rPr>
            <w:sz w:val="20"/>
            <w:szCs w:val="20"/>
          </w:rPr>
          <w:t>la Ley Federal</w:t>
        </w:r>
      </w:smartTag>
      <w:r w:rsidRPr="00CC3E59">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trabajadores de los poderes Legislativo, Ejecutivo y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local conservarán los derechos adquiridos que deriven de la aplicación del orden jurídico que los rija, al momento de entrar en vigor 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órganos públicos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órganos públicos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encuentre al corriente en sus obligaciones con el Instituto y éste cuente con capacidad necesaria, en términos de su propia ley.</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SÉPTIMO.-</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compondrá de cien diputados constituyentes, que serán elegidos conforme a lo siguiente: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Sesenta se elegirán según el principio de representación proporcional, mediante una lista votada en una sola circunscripción plurinominal, en los siguientes términos: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Tratándose de las candidaturas independientes, se observará lo siguiente: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Las diputaciones constituyentes se asignarán: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en </w:t>
      </w:r>
      <w:smartTag w:uri="urn:schemas-microsoft-com:office:smarttags" w:element="PersonName">
        <w:smartTagPr>
          <w:attr w:name="ProductID" w:val="la Ley General"/>
        </w:smartTagPr>
        <w:r w:rsidRPr="00CC3E59">
          <w:rPr>
            <w:sz w:val="20"/>
            <w:szCs w:val="20"/>
          </w:rPr>
          <w:t>la Ley General</w:t>
        </w:r>
      </w:smartTag>
      <w:r w:rsidRPr="00CC3E59">
        <w:rPr>
          <w:sz w:val="20"/>
          <w:szCs w:val="20"/>
        </w:rPr>
        <w:t xml:space="preserve"> de Instituciones y Procedimientos Electorales que resulten aplicables y en lo que no se oponga al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En la asignación de los diputados constituyentes se seguirá el orden que tuviesen los candidatos en las listas presentadas por los partidos políticos.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CC3E59">
          <w:rPr>
            <w:sz w:val="20"/>
            <w:szCs w:val="20"/>
          </w:rPr>
          <w:t>la Ley General</w:t>
        </w:r>
      </w:smartTag>
      <w:r w:rsidRPr="00CC3E59">
        <w:rPr>
          <w:sz w:val="20"/>
          <w:szCs w:val="20"/>
        </w:rPr>
        <w:t xml:space="preserve"> de Instituciones y Procedimientos Electorales.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Los partidos políticos no podrán participar en el proceso electoral a que se refiere este Apartado, a través de la figura de coaliciones.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Para ser electo diputado constituyente en los términos del presente Apartado, se observarán los siguientes requisitos: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Ser ciudadano mexicano, por nacimiento, en el ejercicio de sus derechos;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Tener veintiún años cumplidos 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Ser originario del Distrito Federal o vecino de él con residencia efectiva de más de seis meses anteriores a la fecha de ella;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Estar inscrito en el Registro Federal de Electores y contar con credencial para votar;</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No estar en servicio activo en el Ejército Federal ni tener mando de policía en el Distrito Federal, cuando menos sesenta días antes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No ser titular de alguno de los organismos a los que esta Constitución otorga autonomía,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g)</w:t>
      </w:r>
      <w:r w:rsidRPr="00CC3E59">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h)</w:t>
      </w:r>
      <w:r w:rsidRPr="00CC3E59">
        <w:rPr>
          <w:sz w:val="20"/>
          <w:szCs w:val="20"/>
        </w:rPr>
        <w:t xml:space="preserve"> No ser Ministro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o miembro del Consejo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j)</w:t>
      </w:r>
      <w:r w:rsidRPr="00CC3E59">
        <w:rPr>
          <w:sz w:val="20"/>
          <w:szCs w:val="20"/>
        </w:rPr>
        <w:t xml:space="preserve"> No ser legislador federal, ni diputado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k)</w:t>
      </w:r>
      <w:r w:rsidRPr="00CC3E59">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del Distrito Federal, ni Magistrado o Juez Federal en el Distrito Federal,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l)</w:t>
      </w:r>
      <w:r w:rsidRPr="00CC3E59">
        <w:rPr>
          <w:sz w:val="20"/>
          <w:szCs w:val="20"/>
        </w:rPr>
        <w:t xml:space="preserve"> No ser titular de alguno de los organismos con autonomía constitucional del Distrito Federal,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m)</w:t>
      </w:r>
      <w:r w:rsidRPr="00CC3E59">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n)</w:t>
      </w:r>
      <w:r w:rsidRPr="00CC3E59">
        <w:rPr>
          <w:sz w:val="20"/>
          <w:szCs w:val="20"/>
        </w:rPr>
        <w:t xml:space="preserve"> No ser Ministro de algún culto religioso; y</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o)</w:t>
      </w:r>
      <w:r w:rsidRPr="00CC3E59">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CC3E59">
          <w:rPr>
            <w:sz w:val="20"/>
            <w:szCs w:val="20"/>
          </w:rPr>
          <w:t>la Asamblea Constituyente.</w:t>
        </w:r>
      </w:smartTag>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VII.</w:t>
      </w:r>
      <w:r w:rsidRPr="00CC3E59">
        <w:rPr>
          <w:sz w:val="20"/>
          <w:szCs w:val="20"/>
        </w:rPr>
        <w:t xml:space="preserve"> El Consejo General del Instituto Nacional Electoral emitirá </w:t>
      </w:r>
      <w:smartTag w:uri="urn:schemas-microsoft-com:office:smarttags" w:element="PersonName">
        <w:smartTagPr>
          <w:attr w:name="ProductID" w:val="la Convocatoria"/>
        </w:smartTagPr>
        <w:r w:rsidRPr="00CC3E59">
          <w:rPr>
            <w:sz w:val="20"/>
            <w:szCs w:val="20"/>
          </w:rPr>
          <w:t>la Convocatoria</w:t>
        </w:r>
      </w:smartTag>
      <w:r w:rsidRPr="00CC3E59">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CC3E59">
          <w:rPr>
            <w:sz w:val="20"/>
            <w:szCs w:val="20"/>
          </w:rPr>
          <w:t>la Convocatoria</w:t>
        </w:r>
      </w:smartTag>
      <w:r w:rsidRPr="00CC3E59">
        <w:rPr>
          <w:sz w:val="20"/>
          <w:szCs w:val="20"/>
        </w:rPr>
        <w:t xml:space="preserve"> a la elección, establecerá las fechas y los plazos para el desarrollo de las etapas del proceso electoral, en atención a lo previsto en el párrafo segundo del presente Transitorio.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VIII.</w:t>
      </w:r>
      <w:r w:rsidRPr="00CC3E59">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El Tribunal Electoral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será competente para resolver las impugnaciones derivadas del proceso electoral, en los términos que determinan las leyes aplicables.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a propuesta de su Junta de Coordinación Política.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a propuesta de su Junta de Coordinación Política.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Seis designados por el Presidente de la República.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Seis designados por el Jefe de Gobierno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Todos los diputados constituyentes ejercerán su encargo de forma honorífica, por lo que no percibirán remuneración alguna.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más tardar el 31 de enero de 2017, por las dos terceras partes de sus integrantes presentes.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Para la conducción de la sesión constitutiva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La sesión de instalación de </w:t>
      </w:r>
      <w:smartTag w:uri="urn:schemas-microsoft-com:office:smarttags" w:element="PersonName">
        <w:smartTagPr>
          <w:attr w:name="ProductID" w:val="la Asamblea"/>
        </w:smartTagPr>
        <w:r w:rsidRPr="00CC3E59">
          <w:rPr>
            <w:sz w:val="20"/>
            <w:szCs w:val="20"/>
          </w:rPr>
          <w:t>la Asamblea</w:t>
        </w:r>
      </w:smartTag>
      <w:r w:rsidRPr="00CC3E59">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CC3E59">
          <w:rPr>
            <w:sz w:val="20"/>
            <w:szCs w:val="20"/>
          </w:rPr>
          <w:t>la Ley Orgánica</w:t>
        </w:r>
      </w:smartTag>
      <w:r w:rsidRPr="00CC3E59">
        <w:rPr>
          <w:sz w:val="20"/>
          <w:szCs w:val="20"/>
        </w:rPr>
        <w:t xml:space="preserve"> del Congreso General de los Estados Unidos Mexicanos.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Corresponderá a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CC3E59">
          <w:rPr>
            <w:sz w:val="20"/>
            <w:szCs w:val="20"/>
          </w:rPr>
          <w:t>la Asamblea. Para</w:t>
        </w:r>
      </w:smartTag>
      <w:r w:rsidRPr="00CC3E59">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 más tardar el día en que ésta celebre su sesión de instalación.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Con la finalidad de cumplir con sus funciones,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 crear, al menos, tres comisiones para la discusión y aprobación de los dictámenes relativos al proyecto de Constitución.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OCTAVO.-</w:t>
      </w:r>
      <w:r w:rsidRPr="00CC3E59">
        <w:rPr>
          <w:sz w:val="20"/>
          <w:szCs w:val="20"/>
        </w:rPr>
        <w:t xml:space="preserve"> Aprobada y expedida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en </w:t>
      </w:r>
      <w:smartTag w:uri="urn:schemas-microsoft-com:office:smarttags" w:element="PersonName">
        <w:smartTagPr>
          <w:attr w:name="ProductID" w:val="la Gaceta Oficial"/>
        </w:smartTagPr>
        <w:r w:rsidRPr="00CC3E59">
          <w:rPr>
            <w:sz w:val="20"/>
            <w:szCs w:val="20"/>
          </w:rPr>
          <w:t>la Gaceta Oficial</w:t>
        </w:r>
      </w:smartTag>
      <w:r w:rsidRPr="00CC3E59">
        <w:rPr>
          <w:sz w:val="20"/>
          <w:szCs w:val="20"/>
        </w:rPr>
        <w:t xml:space="preserve">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legislar sobre los procedimientos e instituciones electorales que resultarán aplicables al proceso electoral 2017-2018.</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Al momento de la publicación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cesarán las funciones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 partir de ello, las reformas y adiciones 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realizarán de conformidad con lo que la misma establezca.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NOVENO.-</w:t>
      </w:r>
      <w:r w:rsidRPr="00CC3E59">
        <w:rPr>
          <w:sz w:val="20"/>
          <w:szCs w:val="20"/>
        </w:rPr>
        <w:t xml:space="preserve"> La integración, organización y funcionamiento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regirá exclusivamente por lo dispuesto en el presente Decreto y en el Reglamento para su Gobierno Interior, conforme a las bases siguientes: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 las facultades siguientes: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CC3E59">
          <w:rPr>
            <w:sz w:val="20"/>
            <w:szCs w:val="20"/>
          </w:rPr>
          <w:t>la Mesa Directiva</w:t>
        </w:r>
      </w:smartTag>
      <w:r w:rsidRPr="00CC3E59">
        <w:rPr>
          <w:sz w:val="20"/>
          <w:szCs w:val="20"/>
        </w:rPr>
        <w:t xml:space="preserve">,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le otorga a aquélla y a sus integrantes, según corresponda.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no podrá ejercer dichas atribuciones más allá del 5 de octubre de 2016.</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Sesionar en Pleno y en comisiones, de conformidad con las convocatorias que al efecto expidan su Mesa Directiva y los órganos de dirección de sus comisiones.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Dictar todos los acuerdos necesarios para el cumplimiento de su función.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Recibir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le sea remitido por el Jefe de Gobierno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Aprobar, expedir y ordenar la publicación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gozará de plena autonomía para el ejercicio de sus facultades como Poder Constituyente; ninguna autoridad podrá intervenir ni interferir en su instalación y funcionamiento.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sesionará en la antigua sede del Senado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podrá determinar en cualquier momento, la habilitación de otro recinto para sesionar.</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Los recintos que ocupe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para salvaguardar la inviolabilidad de los recintos que ésta ocupe y para garantizar a sus integrantes el libre ejercicio de su función.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w:t>
      </w:r>
      <w:r w:rsidRPr="00CC3E59">
        <w:rPr>
          <w:sz w:val="20"/>
          <w:szCs w:val="20"/>
        </w:rPr>
        <w:t xml:space="preserve">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PRIMERO.-</w:t>
      </w:r>
      <w:r w:rsidRPr="00CC3E59">
        <w:rPr>
          <w:sz w:val="20"/>
          <w:szCs w:val="20"/>
        </w:rPr>
        <w:t xml:space="preserve"> Todos los inmuebles ubicados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así como cualquier otro bien afecto a éstos, continuarán bajo la jurisdicción de los poderes federales.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SEGUNDO.-</w:t>
      </w:r>
      <w:r w:rsidRPr="00CC3E59">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dicha entidad.</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TERCERO.-</w:t>
      </w:r>
      <w:r w:rsidRPr="00CC3E59">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tanto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en los términos de la fracción III del artículo 104 constitucional.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CUARTO.-</w:t>
      </w:r>
      <w:r w:rsidRPr="00CC3E59">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QUINTO.-</w:t>
      </w:r>
      <w:r w:rsidRPr="00CC3E59">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CC3E59">
          <w:rPr>
            <w:sz w:val="20"/>
            <w:szCs w:val="20"/>
          </w:rPr>
          <w:t>la Jefatura</w:t>
        </w:r>
      </w:smartTag>
      <w:r w:rsidRPr="00CC3E59">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ni con el carácter de interino, provisional, sustituto o encargado de despacho.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SEXTO.-</w:t>
      </w:r>
      <w:r w:rsidRPr="00CC3E59">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 Coordinación Fiscal.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SÉPTIMO.-</w:t>
      </w:r>
      <w:r w:rsidRPr="00CC3E59">
        <w:rPr>
          <w:sz w:val="20"/>
          <w:szCs w:val="20"/>
        </w:rPr>
        <w:t xml:space="preserve"> Dentro de las funciones que correspondan a las Alcaldías,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 contemplarán, al menos, aquéllas que </w:t>
      </w:r>
      <w:smartTag w:uri="urn:schemas-microsoft-com:office:smarttags" w:element="PersonName">
        <w:smartTagPr>
          <w:attr w:name="ProductID" w:val="la Ley Orgánica"/>
        </w:smartTagPr>
        <w:r w:rsidRPr="00CC3E59">
          <w:rPr>
            <w:sz w:val="20"/>
            <w:szCs w:val="20"/>
          </w:rPr>
          <w:t>la Ley Orgánica</w:t>
        </w:r>
      </w:smartTag>
      <w:r w:rsidRPr="00CC3E59">
        <w:rPr>
          <w:sz w:val="20"/>
          <w:szCs w:val="20"/>
        </w:rPr>
        <w:t xml:space="preserve">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CC3E59">
          <w:rPr>
            <w:sz w:val="20"/>
            <w:szCs w:val="20"/>
          </w:rPr>
          <w:t>la Alcaldía</w:t>
        </w:r>
      </w:smartTag>
      <w:r w:rsidRPr="00CC3E59">
        <w:rPr>
          <w:sz w:val="20"/>
          <w:szCs w:val="20"/>
        </w:rPr>
        <w:t xml:space="preserve">, en atención a lo dispuesto en </w:t>
      </w:r>
      <w:smartTag w:uri="urn:schemas-microsoft-com:office:smarttags" w:element="PersonName">
        <w:smartTagPr>
          <w:attr w:name="ProductID" w:val="la Base VI"/>
        </w:smartTagPr>
        <w:r w:rsidRPr="00CC3E59">
          <w:rPr>
            <w:sz w:val="20"/>
            <w:szCs w:val="20"/>
          </w:rPr>
          <w:t>la Base VI</w:t>
        </w:r>
      </w:smartTag>
      <w:r w:rsidRPr="00CC3E59">
        <w:rPr>
          <w:sz w:val="20"/>
          <w:szCs w:val="20"/>
        </w:rPr>
        <w:t xml:space="preserve"> del Apartado A del artículo 122 constitucional, reformado mediante 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b/>
          <w:sz w:val="20"/>
          <w:szCs w:val="20"/>
        </w:rPr>
      </w:pPr>
      <w:r w:rsidRPr="00CC3E59">
        <w:rPr>
          <w:sz w:val="20"/>
          <w:szCs w:val="20"/>
        </w:rPr>
        <w:t xml:space="preserve">SALÓN DE SESIONES DE </w:t>
      </w:r>
      <w:smartTag w:uri="urn:schemas-microsoft-com:office:smarttags" w:element="PersonName">
        <w:smartTagPr>
          <w:attr w:name="ProductID" w:val="LA COMISIÓN PERMANENTE"/>
        </w:smartTagPr>
        <w:r w:rsidRPr="00CC3E59">
          <w:rPr>
            <w:sz w:val="20"/>
            <w:szCs w:val="20"/>
          </w:rPr>
          <w:t>LA COMISIÓN PERMANENTE</w:t>
        </w:r>
      </w:smartTag>
      <w:r w:rsidRPr="00CC3E59">
        <w:rPr>
          <w:sz w:val="20"/>
          <w:szCs w:val="20"/>
        </w:rPr>
        <w:t xml:space="preserve"> DEL HONORABLE CONGRESO DE </w:t>
      </w:r>
      <w:smartTag w:uri="urn:schemas-microsoft-com:office:smarttags" w:element="PersonName">
        <w:smartTagPr>
          <w:attr w:name="ProductID" w:val="LA UNIÓN.- México"/>
        </w:smartTagPr>
        <w:r w:rsidRPr="00CC3E59">
          <w:rPr>
            <w:sz w:val="20"/>
            <w:szCs w:val="20"/>
          </w:rPr>
          <w:t>LA UNIÓN.- México</w:t>
        </w:r>
      </w:smartTag>
      <w:r w:rsidRPr="00CC3E59">
        <w:rPr>
          <w:sz w:val="20"/>
          <w:szCs w:val="20"/>
        </w:rPr>
        <w:t xml:space="preserve">, D.F., a 20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Carlos Gerardo Hermosillo Arteaga</w:t>
      </w:r>
      <w:r w:rsidRPr="00CC3E59">
        <w:rPr>
          <w:sz w:val="20"/>
          <w:szCs w:val="20"/>
        </w:rPr>
        <w:t>, Secretario.- Rúbricas.</w:t>
      </w:r>
      <w:r w:rsidRPr="00CC3E59">
        <w:rPr>
          <w:b/>
          <w:sz w:val="20"/>
          <w:szCs w:val="20"/>
        </w:rPr>
        <w:t>"</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veintinueve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BF17F6" w:rsidRPr="00CC3E59" w:rsidRDefault="00BF17F6" w:rsidP="00BF17F6">
      <w:pPr>
        <w:pStyle w:val="Texto"/>
        <w:spacing w:after="0" w:line="240" w:lineRule="auto"/>
        <w:ind w:firstLine="0"/>
        <w:rPr>
          <w:b/>
          <w:sz w:val="22"/>
          <w:szCs w:val="22"/>
        </w:rPr>
      </w:pPr>
      <w:r w:rsidRPr="00CC3E59">
        <w:rPr>
          <w:b/>
          <w:sz w:val="22"/>
          <w:szCs w:val="22"/>
        </w:rPr>
        <w:br w:type="page"/>
        <w:t>DECRETO por el que se adiciona la fracción XXIX-X al artículo 73 de la Constitución Política de los Estados Unidos Mexicanos.</w:t>
      </w:r>
    </w:p>
    <w:p w:rsidR="00BF17F6" w:rsidRPr="00CC3E59" w:rsidRDefault="00BF17F6" w:rsidP="00BF17F6">
      <w:pPr>
        <w:pStyle w:val="Texto"/>
        <w:spacing w:after="0" w:line="240" w:lineRule="auto"/>
        <w:ind w:firstLine="0"/>
        <w:rPr>
          <w:sz w:val="20"/>
          <w:szCs w:val="20"/>
        </w:rPr>
      </w:pPr>
    </w:p>
    <w:p w:rsidR="00BF17F6" w:rsidRPr="00CC3E59" w:rsidRDefault="00BF17F6" w:rsidP="00BF17F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julio de 2016</w:t>
      </w:r>
    </w:p>
    <w:p w:rsidR="00BF17F6" w:rsidRPr="00CC3E59" w:rsidRDefault="00BF17F6" w:rsidP="00BF17F6">
      <w:pPr>
        <w:pStyle w:val="Texto"/>
        <w:spacing w:after="0" w:line="240" w:lineRule="auto"/>
        <w:ind w:firstLine="0"/>
        <w:rPr>
          <w:sz w:val="20"/>
          <w:szCs w:val="20"/>
        </w:rPr>
      </w:pPr>
    </w:p>
    <w:p w:rsidR="00BF17F6" w:rsidRPr="00CC3E59" w:rsidRDefault="00BF17F6" w:rsidP="00BF17F6">
      <w:pPr>
        <w:pStyle w:val="Texto"/>
        <w:spacing w:after="0" w:line="240" w:lineRule="auto"/>
        <w:rPr>
          <w:sz w:val="20"/>
          <w:szCs w:val="20"/>
        </w:rPr>
      </w:pPr>
      <w:r w:rsidRPr="00CC3E59">
        <w:rPr>
          <w:b/>
          <w:sz w:val="20"/>
          <w:szCs w:val="20"/>
        </w:rPr>
        <w:t>ARTÍCULO ÚNICO.-</w:t>
      </w:r>
      <w:r w:rsidRPr="00CC3E59">
        <w:rPr>
          <w:sz w:val="20"/>
          <w:szCs w:val="20"/>
        </w:rPr>
        <w:t xml:space="preserve"> Se adiciona la fracción XXIX-X al artículo 73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para quedar como sigue:</w:t>
      </w:r>
    </w:p>
    <w:p w:rsidR="00BF17F6" w:rsidRPr="00CC3E59" w:rsidRDefault="00BF17F6" w:rsidP="00BF17F6">
      <w:pPr>
        <w:pStyle w:val="Texto"/>
        <w:spacing w:after="0" w:line="240" w:lineRule="auto"/>
        <w:rPr>
          <w:sz w:val="20"/>
          <w:szCs w:val="20"/>
        </w:rPr>
      </w:pPr>
    </w:p>
    <w:p w:rsidR="00BF17F6" w:rsidRPr="00CC3E59" w:rsidRDefault="00BF17F6" w:rsidP="00BF17F6">
      <w:pPr>
        <w:pStyle w:val="Texto"/>
        <w:spacing w:after="0" w:line="240" w:lineRule="auto"/>
        <w:rPr>
          <w:sz w:val="20"/>
          <w:szCs w:val="20"/>
        </w:rPr>
      </w:pPr>
      <w:r w:rsidRPr="00CC3E59">
        <w:rPr>
          <w:sz w:val="20"/>
          <w:szCs w:val="20"/>
        </w:rPr>
        <w:t>………</w:t>
      </w:r>
    </w:p>
    <w:p w:rsidR="00BF17F6" w:rsidRPr="00CC3E59" w:rsidRDefault="00BF17F6" w:rsidP="00BF17F6">
      <w:pPr>
        <w:pStyle w:val="Texto"/>
        <w:spacing w:after="0" w:line="240" w:lineRule="auto"/>
        <w:rPr>
          <w:sz w:val="20"/>
          <w:szCs w:val="20"/>
        </w:rPr>
      </w:pPr>
    </w:p>
    <w:p w:rsidR="00BF17F6" w:rsidRPr="00CC3E59" w:rsidRDefault="00BF17F6" w:rsidP="00BF17F6">
      <w:pPr>
        <w:pStyle w:val="ANOTACION0"/>
        <w:spacing w:after="0" w:line="240" w:lineRule="auto"/>
        <w:rPr>
          <w:rFonts w:cs="Arial"/>
          <w:sz w:val="22"/>
          <w:szCs w:val="22"/>
          <w:lang w:val="es-MX"/>
        </w:rPr>
      </w:pPr>
      <w:r w:rsidRPr="00CC3E59">
        <w:rPr>
          <w:rFonts w:cs="Arial"/>
          <w:sz w:val="22"/>
          <w:szCs w:val="22"/>
          <w:lang w:val="es-MX"/>
        </w:rPr>
        <w:t>TRANSITORIO</w:t>
      </w:r>
    </w:p>
    <w:p w:rsidR="00BF17F6" w:rsidRPr="00CC3E59" w:rsidRDefault="00BF17F6" w:rsidP="00BF17F6">
      <w:pPr>
        <w:pStyle w:val="ANOTACION0"/>
        <w:spacing w:after="0" w:line="240" w:lineRule="auto"/>
        <w:rPr>
          <w:rFonts w:cs="Arial"/>
          <w:sz w:val="20"/>
          <w:lang w:val="es-MX"/>
        </w:rPr>
      </w:pPr>
    </w:p>
    <w:p w:rsidR="00BF17F6" w:rsidRPr="00CC3E59" w:rsidRDefault="00BF17F6" w:rsidP="00BF17F6">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rsidR="00BF17F6" w:rsidRPr="00CC3E59" w:rsidRDefault="00BF17F6" w:rsidP="00BF17F6">
      <w:pPr>
        <w:pStyle w:val="Texto"/>
        <w:spacing w:after="0" w:line="240" w:lineRule="auto"/>
        <w:rPr>
          <w:sz w:val="20"/>
          <w:szCs w:val="20"/>
        </w:rPr>
      </w:pPr>
    </w:p>
    <w:p w:rsidR="00BF17F6" w:rsidRPr="00CC3E59" w:rsidRDefault="00BF17F6" w:rsidP="00BF17F6">
      <w:pPr>
        <w:pStyle w:val="Texto"/>
        <w:spacing w:after="0" w:line="240" w:lineRule="auto"/>
        <w:rPr>
          <w:b/>
          <w:sz w:val="20"/>
          <w:szCs w:val="20"/>
        </w:rPr>
      </w:pPr>
      <w:r w:rsidRPr="00CC3E59">
        <w:rPr>
          <w:sz w:val="20"/>
          <w:szCs w:val="20"/>
        </w:rPr>
        <w:t xml:space="preserve">Ciudad de México, a 29 de junio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rsidR="00BF17F6" w:rsidRPr="00CC3E59" w:rsidRDefault="00BF17F6" w:rsidP="00BF17F6">
      <w:pPr>
        <w:pStyle w:val="Texto"/>
        <w:spacing w:after="0" w:line="240" w:lineRule="auto"/>
        <w:rPr>
          <w:sz w:val="20"/>
          <w:szCs w:val="20"/>
        </w:rPr>
      </w:pPr>
    </w:p>
    <w:p w:rsidR="00BF17F6" w:rsidRPr="00CC3E59" w:rsidRDefault="00BF17F6" w:rsidP="00BF17F6">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veintiuno de julio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1A142A" w:rsidRPr="00CC3E59" w:rsidRDefault="001A142A" w:rsidP="001A142A">
      <w:pPr>
        <w:pStyle w:val="Texto"/>
        <w:spacing w:after="0" w:line="240" w:lineRule="auto"/>
        <w:ind w:firstLine="0"/>
        <w:rPr>
          <w:b/>
          <w:sz w:val="22"/>
          <w:szCs w:val="22"/>
        </w:rPr>
      </w:pPr>
      <w:r w:rsidRPr="00CC3E59">
        <w:rPr>
          <w:b/>
          <w:sz w:val="22"/>
          <w:szCs w:val="22"/>
        </w:rPr>
        <w:br w:type="page"/>
        <w:t>DECRETO por el que se reforma el párrafo segundo del artículo 11 de la Constitución Política de los Estados Unidos Mexicanos.</w:t>
      </w:r>
    </w:p>
    <w:p w:rsidR="001A142A" w:rsidRPr="00CC3E59" w:rsidRDefault="001A142A" w:rsidP="001A142A">
      <w:pPr>
        <w:pStyle w:val="Texto"/>
        <w:spacing w:after="0" w:line="240" w:lineRule="auto"/>
        <w:ind w:firstLine="0"/>
        <w:rPr>
          <w:sz w:val="20"/>
          <w:szCs w:val="20"/>
        </w:rPr>
      </w:pPr>
    </w:p>
    <w:p w:rsidR="001A142A" w:rsidRPr="00CC3E59" w:rsidRDefault="001A142A" w:rsidP="001A142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2016</w:t>
      </w:r>
    </w:p>
    <w:p w:rsidR="001A142A" w:rsidRPr="00CC3E59" w:rsidRDefault="001A142A" w:rsidP="001A142A">
      <w:pPr>
        <w:pStyle w:val="Texto"/>
        <w:spacing w:after="0" w:line="240" w:lineRule="auto"/>
        <w:ind w:firstLine="0"/>
        <w:rPr>
          <w:sz w:val="20"/>
          <w:szCs w:val="20"/>
        </w:rPr>
      </w:pPr>
    </w:p>
    <w:p w:rsidR="001A142A" w:rsidRPr="00CC3E59" w:rsidRDefault="001A142A" w:rsidP="001A142A">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segundo del artículo 11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para quedar como sigue:</w:t>
      </w:r>
    </w:p>
    <w:p w:rsidR="001A142A" w:rsidRPr="00CC3E59" w:rsidRDefault="001A142A" w:rsidP="001A142A">
      <w:pPr>
        <w:pStyle w:val="Texto"/>
        <w:spacing w:after="0" w:line="240" w:lineRule="auto"/>
        <w:rPr>
          <w:sz w:val="20"/>
          <w:szCs w:val="20"/>
        </w:rPr>
      </w:pPr>
    </w:p>
    <w:p w:rsidR="001A142A" w:rsidRPr="00CC3E59" w:rsidRDefault="001A142A" w:rsidP="001A142A">
      <w:pPr>
        <w:pStyle w:val="Texto"/>
        <w:spacing w:after="0" w:line="240" w:lineRule="auto"/>
        <w:rPr>
          <w:sz w:val="20"/>
          <w:szCs w:val="20"/>
        </w:rPr>
      </w:pPr>
      <w:r w:rsidRPr="00CC3E59">
        <w:rPr>
          <w:sz w:val="20"/>
          <w:szCs w:val="20"/>
        </w:rPr>
        <w:t>……….</w:t>
      </w:r>
    </w:p>
    <w:p w:rsidR="001A142A" w:rsidRPr="00CC3E59" w:rsidRDefault="001A142A" w:rsidP="001A142A">
      <w:pPr>
        <w:pStyle w:val="Texto"/>
        <w:spacing w:after="0" w:line="240" w:lineRule="auto"/>
        <w:rPr>
          <w:sz w:val="20"/>
          <w:szCs w:val="20"/>
        </w:rPr>
      </w:pPr>
    </w:p>
    <w:p w:rsidR="001A142A" w:rsidRPr="00CC3E59" w:rsidRDefault="001A142A" w:rsidP="001A142A">
      <w:pPr>
        <w:pStyle w:val="ANOTACION0"/>
        <w:spacing w:after="0" w:line="240" w:lineRule="auto"/>
        <w:rPr>
          <w:rFonts w:cs="Arial"/>
          <w:sz w:val="22"/>
          <w:szCs w:val="22"/>
          <w:lang w:val="es-MX"/>
        </w:rPr>
      </w:pPr>
      <w:r w:rsidRPr="00CC3E59">
        <w:rPr>
          <w:rFonts w:cs="Arial"/>
          <w:sz w:val="22"/>
          <w:szCs w:val="22"/>
          <w:lang w:val="es-MX"/>
        </w:rPr>
        <w:t>TRANSITORIO</w:t>
      </w:r>
    </w:p>
    <w:p w:rsidR="001A142A" w:rsidRPr="00CC3E59" w:rsidRDefault="001A142A" w:rsidP="001A142A">
      <w:pPr>
        <w:pStyle w:val="ANOTACION0"/>
        <w:spacing w:after="0" w:line="240" w:lineRule="auto"/>
        <w:rPr>
          <w:rFonts w:cs="Arial"/>
          <w:sz w:val="20"/>
          <w:lang w:val="es-MX"/>
        </w:rPr>
      </w:pPr>
    </w:p>
    <w:p w:rsidR="001A142A" w:rsidRPr="00CC3E59" w:rsidRDefault="001A142A" w:rsidP="001A142A">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rsidR="001A142A" w:rsidRPr="00CC3E59" w:rsidRDefault="001A142A" w:rsidP="001A142A">
      <w:pPr>
        <w:pStyle w:val="Texto"/>
        <w:spacing w:after="0" w:line="240" w:lineRule="auto"/>
        <w:rPr>
          <w:sz w:val="20"/>
          <w:szCs w:val="20"/>
        </w:rPr>
      </w:pPr>
    </w:p>
    <w:p w:rsidR="001A142A" w:rsidRPr="00CC3E59" w:rsidRDefault="001A142A" w:rsidP="001A142A">
      <w:pPr>
        <w:pStyle w:val="Texto"/>
        <w:spacing w:after="0" w:line="240" w:lineRule="auto"/>
        <w:rPr>
          <w:b/>
          <w:sz w:val="20"/>
          <w:szCs w:val="20"/>
        </w:rPr>
      </w:pPr>
      <w:r w:rsidRPr="00CC3E59">
        <w:rPr>
          <w:sz w:val="20"/>
          <w:szCs w:val="20"/>
        </w:rPr>
        <w:t xml:space="preserve">Ciudad de México, a 13 de julio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rsidR="001A142A" w:rsidRPr="00CC3E59" w:rsidRDefault="001A142A" w:rsidP="001A142A">
      <w:pPr>
        <w:pStyle w:val="Texto"/>
        <w:spacing w:after="0" w:line="240" w:lineRule="auto"/>
        <w:rPr>
          <w:sz w:val="20"/>
          <w:szCs w:val="20"/>
        </w:rPr>
      </w:pPr>
    </w:p>
    <w:p w:rsidR="001A142A" w:rsidRPr="00CC3E59" w:rsidRDefault="001A142A" w:rsidP="001A142A">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doce de agosto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B53C61" w:rsidRPr="00CC3E59" w:rsidRDefault="00B53C61" w:rsidP="00B53C61">
      <w:pPr>
        <w:pStyle w:val="Texto"/>
        <w:spacing w:after="0" w:line="240" w:lineRule="auto"/>
        <w:ind w:firstLine="0"/>
        <w:rPr>
          <w:b/>
          <w:sz w:val="22"/>
          <w:szCs w:val="22"/>
        </w:rPr>
      </w:pPr>
      <w:r w:rsidRPr="00CC3E59">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Pr="00CC3E59" w:rsidRDefault="00B53C61" w:rsidP="00B53C61">
      <w:pPr>
        <w:pStyle w:val="Texto"/>
        <w:spacing w:after="0" w:line="240" w:lineRule="auto"/>
        <w:ind w:firstLine="0"/>
        <w:rPr>
          <w:sz w:val="20"/>
          <w:szCs w:val="20"/>
        </w:rPr>
      </w:pPr>
    </w:p>
    <w:p w:rsidR="00B53C61" w:rsidRPr="00CC3E59" w:rsidRDefault="00B53C61" w:rsidP="00B53C6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febrero de 2017</w:t>
      </w:r>
    </w:p>
    <w:p w:rsidR="00B53C61" w:rsidRPr="00CC3E59" w:rsidRDefault="00B53C61" w:rsidP="00B53C61">
      <w:pPr>
        <w:pStyle w:val="Texto"/>
        <w:spacing w:after="0" w:line="240" w:lineRule="auto"/>
        <w:ind w:firstLine="0"/>
        <w:rPr>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color w:val="000000"/>
          <w:sz w:val="20"/>
          <w:szCs w:val="20"/>
        </w:rPr>
        <w:t>………</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ANOTACION0"/>
        <w:spacing w:after="0" w:line="240" w:lineRule="auto"/>
        <w:rPr>
          <w:rFonts w:cs="Arial"/>
          <w:sz w:val="22"/>
          <w:szCs w:val="22"/>
          <w:lang w:val="es-MX"/>
        </w:rPr>
      </w:pPr>
      <w:r w:rsidRPr="00CC3E59">
        <w:rPr>
          <w:rFonts w:cs="Arial"/>
          <w:sz w:val="22"/>
          <w:szCs w:val="22"/>
          <w:lang w:val="es-MX"/>
        </w:rPr>
        <w:t>Transitorios</w:t>
      </w:r>
    </w:p>
    <w:p w:rsidR="00B53C61" w:rsidRPr="00CC3E59" w:rsidRDefault="00B53C61" w:rsidP="00B53C61">
      <w:pPr>
        <w:pStyle w:val="ANOTACION0"/>
        <w:spacing w:after="0" w:line="240" w:lineRule="auto"/>
        <w:rPr>
          <w:rFonts w:cs="Arial"/>
          <w:sz w:val="20"/>
          <w:lang w:val="es-MX"/>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Primero.- </w:t>
      </w:r>
      <w:r w:rsidRPr="00CC3E59">
        <w:rPr>
          <w:color w:val="000000"/>
          <w:sz w:val="20"/>
          <w:szCs w:val="20"/>
        </w:rPr>
        <w:t>El presente Decreto entrará en vigor al día siguiente de su publicación en el Diario Oficial de la Federación.</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Segundo.- </w:t>
      </w:r>
      <w:r w:rsidRPr="00CC3E59">
        <w:rPr>
          <w:color w:val="000000"/>
          <w:sz w:val="20"/>
          <w:szCs w:val="20"/>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color w:val="000000"/>
          <w:sz w:val="20"/>
          <w:szCs w:val="20"/>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La ley general en materia de mejora regulatoria a que se refiere el artículo 73, fracción XXIX-Y de esta Constitución deberá considerar al menos, lo siguiente:</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Un catálogo nacional de regulaciones, trámites y servicios federales, locales y municipales con el objetivo de generar seguridad jurídica a los particulares.</w:t>
      </w:r>
    </w:p>
    <w:p w:rsidR="00B53C61" w:rsidRPr="00CC3E59" w:rsidRDefault="00B53C61" w:rsidP="00B53C61">
      <w:pPr>
        <w:pStyle w:val="Texto"/>
        <w:tabs>
          <w:tab w:val="left" w:pos="900"/>
        </w:tabs>
        <w:spacing w:after="0" w:line="240" w:lineRule="auto"/>
        <w:ind w:left="720" w:hanging="431"/>
        <w:rPr>
          <w:b/>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Establecer la obligación para las autoridades de facilitar los trámites y la obtención de servicios mediante el uso de las tecnologías de la información, de conformidad con su disponibilidad presupuestaria.</w:t>
      </w:r>
    </w:p>
    <w:p w:rsidR="00B53C61" w:rsidRPr="00CC3E59" w:rsidRDefault="00B53C61" w:rsidP="00B53C61">
      <w:pPr>
        <w:pStyle w:val="Texto"/>
        <w:tabs>
          <w:tab w:val="left" w:pos="900"/>
        </w:tabs>
        <w:spacing w:after="0" w:line="240" w:lineRule="auto"/>
        <w:ind w:left="720" w:hanging="431"/>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La inscripción en el catálogo será obligatoria para todas las autoridades en los términos en que la misma disponga.</w:t>
      </w:r>
    </w:p>
    <w:p w:rsidR="00B53C61" w:rsidRPr="00CC3E59" w:rsidRDefault="00B53C61" w:rsidP="00B53C61">
      <w:pPr>
        <w:pStyle w:val="Texto"/>
        <w:tabs>
          <w:tab w:val="left" w:pos="900"/>
        </w:tabs>
        <w:spacing w:after="0" w:line="240" w:lineRule="auto"/>
        <w:ind w:left="288"/>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La ley general en materia de justicia cívica e itinerante a que se refiere el artículo 73, fracción XXIX-Z de esta Constitución deberá considerar, al menos lo siguiente:</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Los principios a los que deberán sujetarse las autoridades para que la justicia itinerante sea accesible y disponible a los ciudadanos;</w:t>
      </w:r>
    </w:p>
    <w:p w:rsidR="00B53C61" w:rsidRPr="00CC3E59" w:rsidRDefault="00B53C61" w:rsidP="00B53C61">
      <w:pPr>
        <w:pStyle w:val="Texto"/>
        <w:tabs>
          <w:tab w:val="left" w:pos="900"/>
        </w:tabs>
        <w:spacing w:after="0" w:line="240" w:lineRule="auto"/>
        <w:ind w:left="720" w:hanging="431"/>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Las bases para la organización y funcionamiento de la justicia cívica en las entidades federativas, y</w:t>
      </w:r>
    </w:p>
    <w:p w:rsidR="00B53C61" w:rsidRPr="00CC3E59" w:rsidRDefault="00B53C61" w:rsidP="00B53C61">
      <w:pPr>
        <w:pStyle w:val="Texto"/>
        <w:tabs>
          <w:tab w:val="left" w:pos="900"/>
        </w:tabs>
        <w:spacing w:after="0" w:line="240" w:lineRule="auto"/>
        <w:ind w:left="720" w:hanging="431"/>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Los mecanismos de acceso a la justicia cívica e itinerante y la obligación de las autoridades de cumplir con los principios previstos por la ley.</w:t>
      </w:r>
    </w:p>
    <w:p w:rsidR="00B53C61" w:rsidRPr="00CC3E59" w:rsidRDefault="00B53C61" w:rsidP="00B53C61">
      <w:pPr>
        <w:pStyle w:val="Texto"/>
        <w:tabs>
          <w:tab w:val="left" w:pos="900"/>
        </w:tabs>
        <w:spacing w:after="0" w:line="240" w:lineRule="auto"/>
        <w:ind w:left="288"/>
        <w:rPr>
          <w:color w:val="000000"/>
          <w:sz w:val="20"/>
          <w:szCs w:val="20"/>
        </w:rPr>
      </w:pPr>
    </w:p>
    <w:p w:rsidR="00B53C61" w:rsidRPr="00CC3E59" w:rsidRDefault="00B53C61" w:rsidP="00B53C61">
      <w:pPr>
        <w:pStyle w:val="Texto"/>
        <w:spacing w:after="0" w:line="240" w:lineRule="auto"/>
        <w:rPr>
          <w:sz w:val="20"/>
          <w:szCs w:val="20"/>
        </w:rPr>
      </w:pPr>
      <w:r w:rsidRPr="00CC3E59">
        <w:rPr>
          <w:sz w:val="20"/>
          <w:szCs w:val="20"/>
        </w:rPr>
        <w:t>Las legislaturas de las entidades federativas proveerán de los recursos necesarios para cumplir con lo dispuesto en el presente artículo transitorio.</w:t>
      </w:r>
    </w:p>
    <w:p w:rsidR="00B53C61" w:rsidRPr="00CC3E59" w:rsidRDefault="00B53C61" w:rsidP="00B53C61">
      <w:pPr>
        <w:pStyle w:val="Texto"/>
        <w:tabs>
          <w:tab w:val="left" w:pos="900"/>
        </w:tabs>
        <w:spacing w:after="0" w:line="240" w:lineRule="auto"/>
        <w:ind w:left="288"/>
        <w:rPr>
          <w:color w:val="000000"/>
          <w:sz w:val="20"/>
          <w:szCs w:val="20"/>
        </w:rPr>
      </w:pPr>
    </w:p>
    <w:p w:rsidR="00B53C61" w:rsidRPr="00CC3E59" w:rsidRDefault="00B53C61" w:rsidP="00B53C61">
      <w:pPr>
        <w:pStyle w:val="Texto"/>
        <w:spacing w:after="0" w:line="240" w:lineRule="auto"/>
        <w:rPr>
          <w:b/>
          <w:sz w:val="20"/>
          <w:szCs w:val="20"/>
        </w:rPr>
      </w:pPr>
      <w:r w:rsidRPr="00CC3E59">
        <w:rPr>
          <w:sz w:val="20"/>
          <w:szCs w:val="20"/>
        </w:rPr>
        <w:t xml:space="preserve">Ciudad de México, a 2 de febrero de 2017.- Sen. </w:t>
      </w:r>
      <w:r w:rsidRPr="00CC3E59">
        <w:rPr>
          <w:b/>
          <w:sz w:val="20"/>
          <w:szCs w:val="20"/>
        </w:rPr>
        <w:t>Pablo Escudero Morales</w:t>
      </w:r>
      <w:r w:rsidRPr="00CC3E59">
        <w:rPr>
          <w:sz w:val="20"/>
          <w:szCs w:val="20"/>
        </w:rPr>
        <w:t xml:space="preserve">, Presidente.- Dip. </w:t>
      </w:r>
      <w:r w:rsidRPr="00CC3E59">
        <w:rPr>
          <w:b/>
          <w:sz w:val="20"/>
          <w:szCs w:val="20"/>
        </w:rPr>
        <w:t>Edmundo Javier Bolaños Aguilar</w:t>
      </w:r>
      <w:r w:rsidRPr="00CC3E59">
        <w:rPr>
          <w:sz w:val="20"/>
          <w:szCs w:val="20"/>
        </w:rPr>
        <w:t xml:space="preserve">, Presidente.- Sen. </w:t>
      </w:r>
      <w:r w:rsidRPr="00CC3E59">
        <w:rPr>
          <w:b/>
          <w:sz w:val="20"/>
          <w:szCs w:val="20"/>
        </w:rPr>
        <w:t>Itzel Sarahí Ríos de la Mora</w:t>
      </w:r>
      <w:r w:rsidRPr="00CC3E59">
        <w:rPr>
          <w:sz w:val="20"/>
          <w:szCs w:val="20"/>
        </w:rPr>
        <w:t xml:space="preserve">, Secretaria.- Dip. </w:t>
      </w:r>
      <w:r w:rsidRPr="00CC3E59">
        <w:rPr>
          <w:b/>
          <w:sz w:val="20"/>
          <w:szCs w:val="20"/>
        </w:rPr>
        <w:t>Raúl Domínguez Rex</w:t>
      </w:r>
      <w:r w:rsidRPr="00CC3E59">
        <w:rPr>
          <w:sz w:val="20"/>
          <w:szCs w:val="20"/>
        </w:rPr>
        <w:t>, Secretario.- Rúbricas.</w:t>
      </w:r>
      <w:r w:rsidRPr="00CC3E59">
        <w:rPr>
          <w:b/>
          <w:sz w:val="20"/>
          <w:szCs w:val="20"/>
        </w:rPr>
        <w:t>"</w:t>
      </w:r>
    </w:p>
    <w:p w:rsidR="00B53C61" w:rsidRPr="00CC3E59" w:rsidRDefault="00B53C61" w:rsidP="00B53C61">
      <w:pPr>
        <w:pStyle w:val="Texto"/>
        <w:spacing w:after="0" w:line="240" w:lineRule="auto"/>
        <w:rPr>
          <w:sz w:val="20"/>
          <w:szCs w:val="20"/>
        </w:rPr>
      </w:pPr>
    </w:p>
    <w:p w:rsidR="00B53C61" w:rsidRPr="00CC3E59" w:rsidRDefault="00B53C61" w:rsidP="00B53C61">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40F13" w:rsidRPr="00CC3E59" w:rsidRDefault="00740F13" w:rsidP="00740F13">
      <w:pPr>
        <w:pStyle w:val="Texto"/>
        <w:spacing w:after="0" w:line="240" w:lineRule="auto"/>
        <w:ind w:firstLine="0"/>
        <w:rPr>
          <w:b/>
          <w:sz w:val="22"/>
          <w:szCs w:val="22"/>
        </w:rPr>
      </w:pPr>
      <w:r w:rsidRPr="00CC3E59">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Pr="00CC3E59" w:rsidRDefault="00740F13" w:rsidP="00740F13">
      <w:pPr>
        <w:pStyle w:val="Texto"/>
        <w:spacing w:after="0" w:line="240" w:lineRule="auto"/>
        <w:ind w:firstLine="0"/>
        <w:rPr>
          <w:sz w:val="20"/>
          <w:szCs w:val="20"/>
        </w:rPr>
      </w:pPr>
    </w:p>
    <w:p w:rsidR="00740F13" w:rsidRPr="00CC3E59" w:rsidRDefault="00740F13" w:rsidP="00740F1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febrero de 2017</w:t>
      </w:r>
    </w:p>
    <w:p w:rsidR="00740F13" w:rsidRPr="00CC3E59" w:rsidRDefault="00740F13" w:rsidP="00740F13">
      <w:pPr>
        <w:pStyle w:val="Texto"/>
        <w:spacing w:after="0" w:line="240" w:lineRule="auto"/>
        <w:ind w:firstLine="0"/>
        <w:rPr>
          <w:sz w:val="20"/>
          <w:szCs w:val="20"/>
        </w:rPr>
      </w:pPr>
    </w:p>
    <w:p w:rsidR="00740F13" w:rsidRPr="00CC3E59" w:rsidRDefault="00740F13" w:rsidP="00740F13">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w:t>
      </w:r>
    </w:p>
    <w:p w:rsidR="00740F13" w:rsidRPr="00CC3E59" w:rsidRDefault="00740F13" w:rsidP="00740F13">
      <w:pPr>
        <w:pStyle w:val="Texto"/>
        <w:spacing w:after="0" w:line="240" w:lineRule="auto"/>
        <w:rPr>
          <w:sz w:val="20"/>
          <w:szCs w:val="20"/>
        </w:rPr>
      </w:pPr>
    </w:p>
    <w:p w:rsidR="00740F13" w:rsidRPr="00CC3E59" w:rsidRDefault="00740F13" w:rsidP="00740F13">
      <w:pPr>
        <w:pStyle w:val="ANOTACION0"/>
        <w:spacing w:after="0" w:line="240" w:lineRule="auto"/>
        <w:rPr>
          <w:rFonts w:cs="Arial"/>
          <w:sz w:val="22"/>
          <w:szCs w:val="22"/>
          <w:lang w:val="es-MX"/>
        </w:rPr>
      </w:pPr>
      <w:r w:rsidRPr="00CC3E59">
        <w:rPr>
          <w:rFonts w:cs="Arial"/>
          <w:sz w:val="22"/>
          <w:szCs w:val="22"/>
          <w:lang w:val="es-MX"/>
        </w:rPr>
        <w:t>Transitorios</w:t>
      </w:r>
    </w:p>
    <w:p w:rsidR="00740F13" w:rsidRPr="00CC3E59" w:rsidRDefault="00740F13" w:rsidP="00740F13">
      <w:pPr>
        <w:pStyle w:val="ANOTACION0"/>
        <w:spacing w:after="0" w:line="240" w:lineRule="auto"/>
        <w:rPr>
          <w:rFonts w:cs="Arial"/>
          <w:sz w:val="20"/>
          <w:lang w:val="es-MX"/>
        </w:rPr>
      </w:pPr>
    </w:p>
    <w:p w:rsidR="00740F13" w:rsidRPr="00CC3E59" w:rsidRDefault="00740F13" w:rsidP="00740F1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Segundo.</w:t>
      </w:r>
      <w:r w:rsidRPr="00CC3E59">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Tercero.</w:t>
      </w:r>
      <w:r w:rsidRPr="00CC3E59">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Cuarto.</w:t>
      </w:r>
      <w:r w:rsidRPr="00CC3E59">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Quinto.</w:t>
      </w:r>
      <w:r w:rsidRPr="00CC3E59">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Sexto.</w:t>
      </w:r>
      <w:r w:rsidRPr="00CC3E59">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b/>
          <w:sz w:val="20"/>
          <w:szCs w:val="20"/>
        </w:rPr>
      </w:pPr>
      <w:r w:rsidRPr="00CC3E59">
        <w:rPr>
          <w:sz w:val="20"/>
          <w:szCs w:val="20"/>
        </w:rPr>
        <w:t xml:space="preserve">Ciudad de México, a 8 de febrero de 2017.- Dip. </w:t>
      </w:r>
      <w:r w:rsidRPr="00CC3E59">
        <w:rPr>
          <w:b/>
          <w:sz w:val="20"/>
          <w:szCs w:val="20"/>
        </w:rPr>
        <w:t>Edmundo Javier Bolaños Aguilar</w:t>
      </w:r>
      <w:r w:rsidRPr="00CC3E59">
        <w:rPr>
          <w:sz w:val="20"/>
          <w:szCs w:val="20"/>
        </w:rPr>
        <w:t xml:space="preserve">, Presidente.- Sen. </w:t>
      </w:r>
      <w:r w:rsidRPr="00CC3E59">
        <w:rPr>
          <w:b/>
          <w:sz w:val="20"/>
          <w:szCs w:val="20"/>
        </w:rPr>
        <w:t>Pablo Escudero Morales</w:t>
      </w:r>
      <w:r w:rsidRPr="00CC3E59">
        <w:rPr>
          <w:sz w:val="20"/>
          <w:szCs w:val="20"/>
        </w:rPr>
        <w:t xml:space="preserve">, Presidente.- Dip. </w:t>
      </w:r>
      <w:r w:rsidRPr="00CC3E59">
        <w:rPr>
          <w:b/>
          <w:sz w:val="20"/>
          <w:szCs w:val="20"/>
        </w:rPr>
        <w:t>Alejandra Noemí Reynoso Sánchez</w:t>
      </w:r>
      <w:r w:rsidRPr="00CC3E59">
        <w:rPr>
          <w:sz w:val="20"/>
          <w:szCs w:val="20"/>
        </w:rPr>
        <w:t xml:space="preserve">, Secretaria.- Sen. </w:t>
      </w:r>
      <w:r w:rsidRPr="00CC3E59">
        <w:rPr>
          <w:b/>
          <w:sz w:val="20"/>
          <w:szCs w:val="20"/>
        </w:rPr>
        <w:t>María Elena Barrera Tapia</w:t>
      </w:r>
      <w:r w:rsidRPr="00CC3E59">
        <w:rPr>
          <w:sz w:val="20"/>
          <w:szCs w:val="20"/>
        </w:rPr>
        <w:t>, Secretaria.- Rúbricas.</w:t>
      </w:r>
      <w:r w:rsidRPr="00CC3E59">
        <w:rPr>
          <w:b/>
          <w:sz w:val="20"/>
          <w:szCs w:val="20"/>
        </w:rPr>
        <w:t>"</w:t>
      </w:r>
    </w:p>
    <w:p w:rsidR="00740F13" w:rsidRPr="00CC3E59" w:rsidRDefault="00740F13" w:rsidP="00740F13">
      <w:pPr>
        <w:pStyle w:val="Texto"/>
        <w:spacing w:after="0" w:line="240" w:lineRule="auto"/>
        <w:rPr>
          <w:b/>
          <w:sz w:val="20"/>
          <w:szCs w:val="20"/>
        </w:rPr>
      </w:pPr>
    </w:p>
    <w:p w:rsidR="00740F13" w:rsidRPr="00CC3E59" w:rsidRDefault="00740F13" w:rsidP="00740F13">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036182" w:rsidRPr="00CC3E59" w:rsidRDefault="00036182" w:rsidP="00036182">
      <w:pPr>
        <w:pStyle w:val="Texto"/>
        <w:spacing w:after="0" w:line="240" w:lineRule="auto"/>
        <w:ind w:firstLine="0"/>
        <w:rPr>
          <w:b/>
          <w:sz w:val="22"/>
          <w:szCs w:val="22"/>
        </w:rPr>
      </w:pPr>
      <w:r w:rsidRPr="00CC3E59">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Pr="00CC3E59" w:rsidRDefault="00036182" w:rsidP="00036182">
      <w:pPr>
        <w:pStyle w:val="Texto"/>
        <w:spacing w:after="0" w:line="240" w:lineRule="auto"/>
        <w:ind w:firstLine="0"/>
        <w:rPr>
          <w:sz w:val="20"/>
          <w:szCs w:val="20"/>
        </w:rPr>
      </w:pPr>
    </w:p>
    <w:p w:rsidR="00036182" w:rsidRPr="00CC3E59" w:rsidRDefault="00036182" w:rsidP="0003618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septiembre de 2017</w:t>
      </w:r>
    </w:p>
    <w:p w:rsidR="00036182" w:rsidRPr="00CC3E59" w:rsidRDefault="00036182" w:rsidP="00036182">
      <w:pPr>
        <w:pStyle w:val="Texto"/>
        <w:spacing w:after="0" w:line="240" w:lineRule="auto"/>
        <w:ind w:firstLine="0"/>
        <w:rPr>
          <w:sz w:val="20"/>
          <w:szCs w:val="20"/>
        </w:rPr>
      </w:pPr>
    </w:p>
    <w:p w:rsidR="00036182" w:rsidRPr="00CC3E59" w:rsidRDefault="00036182" w:rsidP="00036182">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Pr="00CC3E59" w:rsidRDefault="00036182" w:rsidP="00036182">
      <w:pPr>
        <w:pStyle w:val="Texto"/>
        <w:spacing w:after="0" w:line="240" w:lineRule="auto"/>
        <w:rPr>
          <w:sz w:val="20"/>
          <w:szCs w:val="20"/>
        </w:rPr>
      </w:pPr>
    </w:p>
    <w:p w:rsidR="00036182" w:rsidRPr="00CC3E59" w:rsidRDefault="00036182" w:rsidP="00036182">
      <w:pPr>
        <w:pStyle w:val="Texto"/>
        <w:spacing w:after="0" w:line="240" w:lineRule="auto"/>
        <w:rPr>
          <w:sz w:val="20"/>
          <w:szCs w:val="20"/>
        </w:rPr>
      </w:pPr>
      <w:r w:rsidRPr="00CC3E59">
        <w:rPr>
          <w:sz w:val="20"/>
          <w:szCs w:val="20"/>
        </w:rPr>
        <w:t>……….</w:t>
      </w:r>
    </w:p>
    <w:p w:rsidR="00036182" w:rsidRPr="00CC3E59" w:rsidRDefault="00036182" w:rsidP="00036182">
      <w:pPr>
        <w:pStyle w:val="Texto"/>
        <w:spacing w:after="0" w:line="240" w:lineRule="auto"/>
        <w:rPr>
          <w:sz w:val="20"/>
          <w:szCs w:val="20"/>
        </w:rPr>
      </w:pPr>
    </w:p>
    <w:p w:rsidR="00036182" w:rsidRPr="00CC3E59" w:rsidRDefault="00036182" w:rsidP="00036182">
      <w:pPr>
        <w:pStyle w:val="ANOTACION0"/>
        <w:spacing w:after="0" w:line="240" w:lineRule="auto"/>
        <w:rPr>
          <w:rFonts w:cs="Arial"/>
          <w:sz w:val="22"/>
          <w:szCs w:val="22"/>
          <w:lang w:val="es-MX"/>
        </w:rPr>
      </w:pPr>
      <w:r w:rsidRPr="00CC3E59">
        <w:rPr>
          <w:rFonts w:cs="Arial"/>
          <w:sz w:val="22"/>
          <w:szCs w:val="22"/>
          <w:lang w:val="es-MX"/>
        </w:rPr>
        <w:t>TRANSITORIOS</w:t>
      </w:r>
    </w:p>
    <w:p w:rsidR="00036182" w:rsidRPr="00CC3E59" w:rsidRDefault="00036182" w:rsidP="00036182">
      <w:pPr>
        <w:pStyle w:val="ANOTACION0"/>
        <w:spacing w:after="0" w:line="240" w:lineRule="auto"/>
        <w:rPr>
          <w:rFonts w:cs="Arial"/>
          <w:sz w:val="20"/>
          <w:lang w:val="es-MX"/>
        </w:rPr>
      </w:pPr>
    </w:p>
    <w:p w:rsidR="00036182" w:rsidRPr="00CC3E59" w:rsidRDefault="00036182" w:rsidP="00036182">
      <w:pPr>
        <w:pStyle w:val="Texto"/>
        <w:spacing w:after="0" w:line="240" w:lineRule="auto"/>
        <w:rPr>
          <w:bCs/>
          <w:sz w:val="20"/>
          <w:szCs w:val="20"/>
        </w:rPr>
      </w:pPr>
      <w:r w:rsidRPr="00CC3E59">
        <w:rPr>
          <w:b/>
          <w:bCs/>
          <w:sz w:val="20"/>
          <w:szCs w:val="20"/>
        </w:rPr>
        <w:t>PRIMERO.</w:t>
      </w:r>
      <w:r w:rsidRPr="00CC3E59">
        <w:rPr>
          <w:bCs/>
          <w:sz w:val="20"/>
          <w:szCs w:val="20"/>
        </w:rPr>
        <w:t xml:space="preserve"> El presente Decreto entrará en vigor al día siguiente de su publicación en el Diario Oficial de la Federación, con excepción de lo dispuesto en el transitorio siguiente.</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SEGUNDO.</w:t>
      </w:r>
      <w:r w:rsidRPr="00CC3E59">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TERCERO.</w:t>
      </w:r>
      <w:r w:rsidRPr="00CC3E59">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CUARTO.</w:t>
      </w:r>
      <w:r w:rsidRPr="00CC3E59">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QUINTO.</w:t>
      </w:r>
      <w:r w:rsidRPr="00CC3E59">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
          <w:bCs/>
          <w:sz w:val="20"/>
          <w:szCs w:val="20"/>
        </w:rPr>
      </w:pPr>
      <w:r w:rsidRPr="00CC3E59">
        <w:rPr>
          <w:bCs/>
          <w:sz w:val="20"/>
          <w:szCs w:val="20"/>
        </w:rPr>
        <w:t xml:space="preserve">Ciudad de México, a 23 de agosto de 2017.- Sen. </w:t>
      </w:r>
      <w:r w:rsidRPr="00CC3E59">
        <w:rPr>
          <w:b/>
          <w:bCs/>
          <w:sz w:val="20"/>
          <w:szCs w:val="20"/>
        </w:rPr>
        <w:t>Pablo Escudero Morales</w:t>
      </w:r>
      <w:r w:rsidRPr="00CC3E59">
        <w:rPr>
          <w:bCs/>
          <w:sz w:val="20"/>
          <w:szCs w:val="20"/>
        </w:rPr>
        <w:t xml:space="preserve">, Presidente.- Sen. </w:t>
      </w:r>
      <w:r w:rsidRPr="00CC3E59">
        <w:rPr>
          <w:b/>
          <w:bCs/>
          <w:sz w:val="20"/>
          <w:szCs w:val="20"/>
        </w:rPr>
        <w:t>Laura Angélica Rojas Hernández</w:t>
      </w:r>
      <w:r w:rsidRPr="00CC3E59">
        <w:rPr>
          <w:bCs/>
          <w:sz w:val="20"/>
          <w:szCs w:val="20"/>
        </w:rPr>
        <w:t>, Secretaria.- Rúbricas.</w:t>
      </w:r>
      <w:r w:rsidRPr="00CC3E59">
        <w:rPr>
          <w:b/>
          <w:bCs/>
          <w:sz w:val="20"/>
          <w:szCs w:val="20"/>
        </w:rPr>
        <w:t>"</w:t>
      </w:r>
    </w:p>
    <w:p w:rsidR="00036182" w:rsidRPr="00CC3E59" w:rsidRDefault="00036182" w:rsidP="00036182">
      <w:pPr>
        <w:pStyle w:val="Texto"/>
        <w:spacing w:after="0" w:line="240" w:lineRule="auto"/>
        <w:rPr>
          <w:b/>
          <w:bCs/>
          <w:sz w:val="20"/>
          <w:szCs w:val="20"/>
        </w:rPr>
      </w:pPr>
    </w:p>
    <w:p w:rsidR="00036182" w:rsidRPr="00CC3E59" w:rsidRDefault="00036182" w:rsidP="00036182">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a catorce de septiembre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5163BF" w:rsidRPr="00CC3E59" w:rsidRDefault="005163BF" w:rsidP="005163BF">
      <w:pPr>
        <w:pStyle w:val="Texto"/>
        <w:spacing w:after="0" w:line="240" w:lineRule="auto"/>
        <w:ind w:firstLine="0"/>
        <w:rPr>
          <w:b/>
          <w:sz w:val="22"/>
          <w:szCs w:val="22"/>
        </w:rPr>
      </w:pPr>
      <w:r w:rsidRPr="00CC3E59">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Pr="00CC3E59" w:rsidRDefault="005163BF" w:rsidP="005163BF">
      <w:pPr>
        <w:pStyle w:val="Texto"/>
        <w:spacing w:after="0" w:line="240" w:lineRule="auto"/>
        <w:ind w:firstLine="0"/>
        <w:rPr>
          <w:sz w:val="20"/>
          <w:szCs w:val="20"/>
        </w:rPr>
      </w:pPr>
    </w:p>
    <w:p w:rsidR="005163BF" w:rsidRPr="00CC3E59" w:rsidRDefault="005163BF" w:rsidP="005163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agosto de 2018</w:t>
      </w:r>
    </w:p>
    <w:p w:rsidR="005163BF" w:rsidRPr="00CC3E59" w:rsidRDefault="005163BF" w:rsidP="005163BF">
      <w:pPr>
        <w:pStyle w:val="Texto"/>
        <w:spacing w:after="0" w:line="240" w:lineRule="auto"/>
        <w:ind w:firstLine="0"/>
        <w:rPr>
          <w:sz w:val="20"/>
          <w:szCs w:val="20"/>
        </w:rPr>
      </w:pPr>
    </w:p>
    <w:p w:rsidR="005163BF" w:rsidRPr="00CC3E59" w:rsidRDefault="005163BF" w:rsidP="005163BF">
      <w:pPr>
        <w:pStyle w:val="Texto"/>
        <w:spacing w:after="0" w:line="240" w:lineRule="auto"/>
        <w:rPr>
          <w:sz w:val="20"/>
          <w:szCs w:val="20"/>
        </w:rPr>
      </w:pPr>
      <w:r w:rsidRPr="00CC3E59">
        <w:rPr>
          <w:b/>
          <w:sz w:val="20"/>
          <w:szCs w:val="20"/>
        </w:rPr>
        <w:t>Artículo Único.-</w:t>
      </w:r>
      <w:r w:rsidRPr="00CC3E59">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Pr="00CC3E59" w:rsidRDefault="005163BF" w:rsidP="005163BF">
      <w:pPr>
        <w:pStyle w:val="Texto"/>
        <w:spacing w:after="0" w:line="240" w:lineRule="auto"/>
        <w:rPr>
          <w:sz w:val="20"/>
          <w:szCs w:val="20"/>
        </w:rPr>
      </w:pPr>
    </w:p>
    <w:p w:rsidR="005163BF" w:rsidRPr="00CC3E59" w:rsidRDefault="005163BF" w:rsidP="005163BF">
      <w:pPr>
        <w:pStyle w:val="Texto"/>
        <w:spacing w:after="0" w:line="240" w:lineRule="auto"/>
        <w:rPr>
          <w:sz w:val="20"/>
          <w:szCs w:val="20"/>
        </w:rPr>
      </w:pPr>
      <w:r w:rsidRPr="00CC3E59">
        <w:rPr>
          <w:sz w:val="20"/>
          <w:szCs w:val="20"/>
        </w:rPr>
        <w:t>………</w:t>
      </w:r>
    </w:p>
    <w:p w:rsidR="005163BF" w:rsidRPr="00CC3E59" w:rsidRDefault="005163BF" w:rsidP="005163BF">
      <w:pPr>
        <w:pStyle w:val="Texto"/>
        <w:spacing w:after="0" w:line="240" w:lineRule="auto"/>
        <w:rPr>
          <w:sz w:val="20"/>
          <w:szCs w:val="20"/>
        </w:rPr>
      </w:pPr>
    </w:p>
    <w:p w:rsidR="005163BF" w:rsidRPr="00CC3E59" w:rsidRDefault="005163BF" w:rsidP="005163BF">
      <w:pPr>
        <w:pStyle w:val="ANOTACION0"/>
        <w:spacing w:after="0" w:line="240" w:lineRule="auto"/>
        <w:rPr>
          <w:rFonts w:cs="Arial"/>
          <w:sz w:val="22"/>
          <w:szCs w:val="22"/>
          <w:lang w:val="es-MX"/>
        </w:rPr>
      </w:pPr>
      <w:r w:rsidRPr="00CC3E59">
        <w:rPr>
          <w:rFonts w:cs="Arial"/>
          <w:sz w:val="22"/>
          <w:szCs w:val="22"/>
          <w:lang w:val="es-MX"/>
        </w:rPr>
        <w:t>TRANSITORIO</w:t>
      </w:r>
    </w:p>
    <w:p w:rsidR="005163BF" w:rsidRPr="00CC3E59" w:rsidRDefault="005163BF" w:rsidP="005163BF">
      <w:pPr>
        <w:pStyle w:val="ANOTACION0"/>
        <w:spacing w:after="0" w:line="240" w:lineRule="auto"/>
        <w:rPr>
          <w:rFonts w:cs="Arial"/>
          <w:sz w:val="20"/>
          <w:lang w:val="es-MX"/>
        </w:rPr>
      </w:pPr>
    </w:p>
    <w:p w:rsidR="005163BF" w:rsidRPr="00CC3E59" w:rsidRDefault="005163BF" w:rsidP="005163BF">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rsidR="005163BF" w:rsidRPr="00CC3E59" w:rsidRDefault="005163BF" w:rsidP="005163BF">
      <w:pPr>
        <w:pStyle w:val="Texto"/>
        <w:spacing w:after="0" w:line="240" w:lineRule="auto"/>
        <w:rPr>
          <w:sz w:val="20"/>
          <w:szCs w:val="20"/>
        </w:rPr>
      </w:pPr>
    </w:p>
    <w:p w:rsidR="005163BF" w:rsidRPr="00CC3E59" w:rsidRDefault="005163BF" w:rsidP="005163BF">
      <w:pPr>
        <w:pStyle w:val="Texto"/>
        <w:spacing w:after="0" w:line="240" w:lineRule="auto"/>
        <w:rPr>
          <w:b/>
          <w:sz w:val="20"/>
          <w:szCs w:val="20"/>
        </w:rPr>
      </w:pPr>
      <w:r w:rsidRPr="00CC3E59">
        <w:rPr>
          <w:sz w:val="20"/>
          <w:szCs w:val="20"/>
        </w:rPr>
        <w:t xml:space="preserve">Ciudad de México, a 15 de agosto de 2018.- Sen. </w:t>
      </w:r>
      <w:r w:rsidRPr="00CC3E59">
        <w:rPr>
          <w:b/>
          <w:sz w:val="20"/>
          <w:szCs w:val="20"/>
        </w:rPr>
        <w:t>Ernesto Cordero Arroyo</w:t>
      </w:r>
      <w:r w:rsidRPr="00CC3E59">
        <w:rPr>
          <w:sz w:val="20"/>
          <w:szCs w:val="20"/>
        </w:rPr>
        <w:t xml:space="preserve">, Presidente.- Dip. </w:t>
      </w:r>
      <w:r w:rsidRPr="00CC3E59">
        <w:rPr>
          <w:b/>
          <w:sz w:val="20"/>
          <w:szCs w:val="20"/>
        </w:rPr>
        <w:t>María Gloria Hernández Madrid</w:t>
      </w:r>
      <w:r w:rsidRPr="00CC3E59">
        <w:rPr>
          <w:sz w:val="20"/>
          <w:szCs w:val="20"/>
        </w:rPr>
        <w:t>, Secretaria.- Rúbricas.</w:t>
      </w:r>
      <w:r w:rsidRPr="00CC3E59">
        <w:rPr>
          <w:b/>
          <w:sz w:val="20"/>
          <w:szCs w:val="20"/>
        </w:rPr>
        <w:t>"</w:t>
      </w:r>
    </w:p>
    <w:p w:rsidR="005163BF" w:rsidRPr="00CC3E59" w:rsidRDefault="005163BF" w:rsidP="005163BF">
      <w:pPr>
        <w:pStyle w:val="Texto"/>
        <w:spacing w:after="0" w:line="240" w:lineRule="auto"/>
        <w:rPr>
          <w:b/>
          <w:sz w:val="20"/>
          <w:szCs w:val="20"/>
        </w:rPr>
      </w:pPr>
    </w:p>
    <w:p w:rsidR="005163BF" w:rsidRPr="00CC3E59" w:rsidRDefault="005163BF" w:rsidP="005163BF">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CC3E59">
        <w:rPr>
          <w:b/>
          <w:sz w:val="20"/>
          <w:szCs w:val="20"/>
        </w:rPr>
        <w:t>Enrique Peña Nieto</w:t>
      </w:r>
      <w:r w:rsidRPr="00CC3E59">
        <w:rPr>
          <w:sz w:val="20"/>
          <w:szCs w:val="20"/>
        </w:rPr>
        <w:t xml:space="preserve">.- Rúbrica.- El Secretario de Gobernación, Dr. </w:t>
      </w:r>
      <w:r w:rsidRPr="00CC3E59">
        <w:rPr>
          <w:b/>
          <w:sz w:val="20"/>
          <w:szCs w:val="20"/>
        </w:rPr>
        <w:t>Jesús Alfonso Navarrete Prida</w:t>
      </w:r>
      <w:r w:rsidRPr="00CC3E59">
        <w:rPr>
          <w:sz w:val="20"/>
          <w:szCs w:val="20"/>
        </w:rPr>
        <w:t>.- Rúbrica.</w:t>
      </w:r>
    </w:p>
    <w:p w:rsidR="003D18CB" w:rsidRPr="00CC3E59" w:rsidRDefault="003D18CB" w:rsidP="003D18CB">
      <w:pPr>
        <w:pStyle w:val="Texto"/>
        <w:spacing w:after="0" w:line="240" w:lineRule="auto"/>
        <w:ind w:firstLine="0"/>
        <w:rPr>
          <w:b/>
          <w:sz w:val="22"/>
          <w:szCs w:val="22"/>
        </w:rPr>
      </w:pPr>
      <w:r w:rsidRPr="00CC3E59">
        <w:rPr>
          <w:b/>
          <w:sz w:val="22"/>
          <w:szCs w:val="22"/>
        </w:rPr>
        <w:br w:type="page"/>
        <w:t>DECRETO por el que se reforman el artículo 22 y la fracción XXX del artículo 73, de la Constitución Política de los Estados Unidos Mexicanos, en materia de Extinción de Dominio.</w:t>
      </w:r>
    </w:p>
    <w:p w:rsidR="003D18CB" w:rsidRPr="00CC3E59" w:rsidRDefault="003D18CB" w:rsidP="003D18CB">
      <w:pPr>
        <w:pStyle w:val="Texto"/>
        <w:spacing w:after="0" w:line="240" w:lineRule="auto"/>
        <w:ind w:firstLine="0"/>
        <w:rPr>
          <w:sz w:val="20"/>
          <w:szCs w:val="20"/>
        </w:rPr>
      </w:pPr>
    </w:p>
    <w:p w:rsidR="003D18CB" w:rsidRPr="00CC3E59" w:rsidRDefault="003D18CB" w:rsidP="003D18C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marzo de 2019</w:t>
      </w:r>
    </w:p>
    <w:p w:rsidR="003D18CB" w:rsidRPr="00CC3E59" w:rsidRDefault="003D18CB" w:rsidP="003D18CB">
      <w:pPr>
        <w:pStyle w:val="Texto"/>
        <w:spacing w:after="0" w:line="240" w:lineRule="auto"/>
        <w:ind w:firstLine="0"/>
        <w:rPr>
          <w:sz w:val="20"/>
          <w:szCs w:val="20"/>
        </w:rPr>
      </w:pPr>
    </w:p>
    <w:p w:rsidR="00C362C8" w:rsidRPr="00CC3E59" w:rsidRDefault="00C362C8" w:rsidP="00C362C8">
      <w:pPr>
        <w:pStyle w:val="Texto"/>
        <w:spacing w:after="0" w:line="240" w:lineRule="auto"/>
        <w:rPr>
          <w:sz w:val="20"/>
          <w:szCs w:val="20"/>
        </w:rPr>
      </w:pPr>
      <w:r w:rsidRPr="00CC3E59">
        <w:rPr>
          <w:b/>
          <w:sz w:val="20"/>
          <w:szCs w:val="20"/>
        </w:rPr>
        <w:t xml:space="preserve">Artículo Único.- </w:t>
      </w:r>
      <w:r w:rsidRPr="00CC3E59">
        <w:rPr>
          <w:sz w:val="20"/>
          <w:szCs w:val="20"/>
        </w:rPr>
        <w:t>Se reforman los artículos 22, segundo párrafo y 73, fracción XXX, y se adicionan un tercer, cuarto y quinto párrafos al artículo 22 de la Constitución Política de los Estados Unidos Mexicanos, para quedar como sigue:</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sz w:val="20"/>
          <w:szCs w:val="20"/>
        </w:rPr>
        <w:t>……….</w:t>
      </w:r>
    </w:p>
    <w:p w:rsidR="00C362C8" w:rsidRPr="00CC3E59" w:rsidRDefault="00C362C8" w:rsidP="00C362C8">
      <w:pPr>
        <w:pStyle w:val="Texto"/>
        <w:spacing w:after="0" w:line="240" w:lineRule="auto"/>
        <w:rPr>
          <w:sz w:val="20"/>
          <w:szCs w:val="20"/>
        </w:rPr>
      </w:pPr>
    </w:p>
    <w:p w:rsidR="00C362C8" w:rsidRPr="00CC3E59" w:rsidRDefault="00C362C8" w:rsidP="00C362C8">
      <w:pPr>
        <w:pStyle w:val="ANOTACION0"/>
        <w:spacing w:after="0" w:line="240" w:lineRule="auto"/>
        <w:rPr>
          <w:rFonts w:cs="Arial"/>
          <w:sz w:val="22"/>
          <w:szCs w:val="22"/>
          <w:lang w:val="es-MX"/>
        </w:rPr>
      </w:pPr>
      <w:r w:rsidRPr="00CC3E59">
        <w:rPr>
          <w:rFonts w:cs="Arial"/>
          <w:sz w:val="22"/>
          <w:szCs w:val="22"/>
          <w:lang w:val="es-MX"/>
        </w:rPr>
        <w:t>Transitorios</w:t>
      </w:r>
    </w:p>
    <w:p w:rsidR="00C362C8" w:rsidRPr="00CC3E59" w:rsidRDefault="00C362C8" w:rsidP="00C362C8">
      <w:pPr>
        <w:pStyle w:val="ANOTACION0"/>
        <w:spacing w:after="0" w:line="240" w:lineRule="auto"/>
        <w:rPr>
          <w:rFonts w:cs="Arial"/>
          <w:sz w:val="20"/>
          <w:lang w:val="es-MX"/>
        </w:rPr>
      </w:pPr>
    </w:p>
    <w:p w:rsidR="00C362C8" w:rsidRPr="00CC3E59" w:rsidRDefault="00C362C8" w:rsidP="00C362C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b/>
          <w:sz w:val="20"/>
          <w:szCs w:val="20"/>
        </w:rPr>
        <w:t>Segundo.</w:t>
      </w:r>
      <w:r w:rsidRPr="00CC3E59">
        <w:rPr>
          <w:sz w:val="20"/>
          <w:szCs w:val="20"/>
        </w:rPr>
        <w:t xml:space="preserve"> El Congreso de la Unión, en un plazo de 180 días posteriores al inicio de vigencia de este Decreto expedirá la legislación nacional única en materia de extinción de dominio.</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b/>
          <w:sz w:val="20"/>
          <w:szCs w:val="20"/>
        </w:rPr>
        <w:t>Tercero.</w:t>
      </w:r>
      <w:r w:rsidRPr="00CC3E59">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b/>
          <w:sz w:val="20"/>
          <w:szCs w:val="20"/>
        </w:rPr>
        <w:t>Cuarto.</w:t>
      </w:r>
      <w:r w:rsidRPr="00CC3E59">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b/>
          <w:sz w:val="20"/>
          <w:szCs w:val="20"/>
        </w:rPr>
      </w:pPr>
      <w:r w:rsidRPr="00CC3E59">
        <w:rPr>
          <w:sz w:val="20"/>
          <w:szCs w:val="20"/>
        </w:rPr>
        <w:t xml:space="preserve">Ciudad de México, a 7 de marzo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Lizeth Sánchez García</w:t>
      </w:r>
      <w:r w:rsidRPr="00CC3E59">
        <w:rPr>
          <w:sz w:val="20"/>
          <w:szCs w:val="20"/>
        </w:rPr>
        <w:t>, Secretaria.- Rúbricas.</w:t>
      </w:r>
      <w:r w:rsidRPr="00CC3E59">
        <w:rPr>
          <w:b/>
          <w:sz w:val="20"/>
          <w:szCs w:val="20"/>
        </w:rPr>
        <w:t>"</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Rúbrica.</w:t>
      </w:r>
    </w:p>
    <w:p w:rsidR="00C606B7" w:rsidRPr="00CC3E59" w:rsidRDefault="00C606B7" w:rsidP="00C606B7">
      <w:pPr>
        <w:pStyle w:val="Texto"/>
        <w:spacing w:after="0" w:line="240" w:lineRule="auto"/>
        <w:ind w:firstLine="0"/>
        <w:rPr>
          <w:b/>
          <w:sz w:val="22"/>
          <w:szCs w:val="22"/>
        </w:rPr>
      </w:pPr>
      <w:r w:rsidRPr="00CC3E59">
        <w:rPr>
          <w:b/>
          <w:bCs/>
          <w:sz w:val="22"/>
          <w:szCs w:val="22"/>
          <w:lang w:eastAsia="es-MX"/>
        </w:rPr>
        <w:br w:type="page"/>
      </w:r>
      <w:r w:rsidR="007E5F83" w:rsidRPr="00CC3E59">
        <w:rPr>
          <w:b/>
          <w:sz w:val="22"/>
          <w:szCs w:val="22"/>
        </w:rPr>
        <w:t>DECRETO por el que se reforman, adicionan y derogan diversas disposiciones de la Constitución Política de los Estados Unidos Mexicanos, en materia de Guardia Nacional</w:t>
      </w:r>
      <w:r w:rsidRPr="00CC3E59">
        <w:rPr>
          <w:b/>
          <w:sz w:val="22"/>
          <w:szCs w:val="22"/>
        </w:rPr>
        <w:t>.</w:t>
      </w:r>
    </w:p>
    <w:p w:rsidR="00C606B7" w:rsidRPr="00CC3E59" w:rsidRDefault="00C606B7" w:rsidP="00C606B7">
      <w:pPr>
        <w:pStyle w:val="Texto"/>
        <w:spacing w:after="0" w:line="240" w:lineRule="auto"/>
        <w:ind w:firstLine="0"/>
        <w:rPr>
          <w:sz w:val="20"/>
          <w:szCs w:val="20"/>
        </w:rPr>
      </w:pPr>
    </w:p>
    <w:p w:rsidR="00C606B7" w:rsidRPr="00CC3E59" w:rsidRDefault="00C606B7" w:rsidP="00C606B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sidR="007E5F83" w:rsidRPr="00CC3E59">
        <w:rPr>
          <w:rFonts w:ascii="Arial" w:hAnsi="Arial" w:cs="Arial"/>
          <w:sz w:val="16"/>
          <w:szCs w:val="16"/>
          <w:lang w:val="es-MX"/>
        </w:rPr>
        <w:t>26</w:t>
      </w:r>
      <w:r w:rsidRPr="00CC3E59">
        <w:rPr>
          <w:rFonts w:ascii="Arial" w:hAnsi="Arial" w:cs="Arial"/>
          <w:sz w:val="16"/>
          <w:szCs w:val="16"/>
          <w:lang w:val="es-MX"/>
        </w:rPr>
        <w:t xml:space="preserve"> de marzo de 2019</w:t>
      </w:r>
    </w:p>
    <w:p w:rsidR="00C606B7" w:rsidRPr="00CC3E59" w:rsidRDefault="00C606B7" w:rsidP="00C606B7">
      <w:pPr>
        <w:pStyle w:val="Texto"/>
        <w:spacing w:after="0" w:line="240" w:lineRule="auto"/>
        <w:ind w:firstLine="0"/>
        <w:rPr>
          <w:sz w:val="20"/>
          <w:szCs w:val="20"/>
        </w:rPr>
      </w:pPr>
    </w:p>
    <w:p w:rsidR="007E5F83" w:rsidRPr="00CC3E59" w:rsidRDefault="007E5F83" w:rsidP="007E5F83">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10; 16, párrafo quinto; 21, párrafos noveno, décimo y su inciso b); 31, fracción III; 35, fracción IV; 36, fracción II; 73, fracción XXIII; 76, fracciones IV y XI, y 89, fracción VII; se </w:t>
      </w:r>
      <w:r w:rsidRPr="00CC3E59">
        <w:rPr>
          <w:b/>
          <w:sz w:val="20"/>
          <w:szCs w:val="20"/>
        </w:rPr>
        <w:t>adicionan</w:t>
      </w:r>
      <w:r w:rsidRPr="00CC3E59">
        <w:rPr>
          <w:sz w:val="20"/>
          <w:szCs w:val="20"/>
        </w:rPr>
        <w:t xml:space="preserve"> los párrafos décimo primero, décimo segundo y décimo tercero al artículo 21; y se </w:t>
      </w:r>
      <w:r w:rsidRPr="00CC3E59">
        <w:rPr>
          <w:b/>
          <w:sz w:val="20"/>
          <w:szCs w:val="20"/>
        </w:rPr>
        <w:t>derogan</w:t>
      </w:r>
      <w:r w:rsidRPr="00CC3E59">
        <w:rPr>
          <w:sz w:val="20"/>
          <w:szCs w:val="20"/>
        </w:rPr>
        <w:t xml:space="preserve"> la fracción XV del artículo 73, y la fracción I del artículo 78 de la Constitución Política de los Estados Unidos Mexicanos, para quedar como sigue:</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w:t>
      </w:r>
    </w:p>
    <w:p w:rsidR="007E5F83" w:rsidRPr="00CC3E59" w:rsidRDefault="007E5F83" w:rsidP="007E5F83">
      <w:pPr>
        <w:pStyle w:val="Texto"/>
        <w:spacing w:after="0" w:line="240" w:lineRule="auto"/>
        <w:rPr>
          <w:sz w:val="20"/>
          <w:szCs w:val="20"/>
        </w:rPr>
      </w:pPr>
    </w:p>
    <w:p w:rsidR="007E5F83" w:rsidRPr="00CC3E59" w:rsidRDefault="007E5F83" w:rsidP="007E5F83">
      <w:pPr>
        <w:pStyle w:val="ANOTACION0"/>
        <w:spacing w:after="0" w:line="240" w:lineRule="auto"/>
        <w:rPr>
          <w:rFonts w:cs="Arial"/>
          <w:sz w:val="22"/>
          <w:szCs w:val="22"/>
          <w:lang w:val="es-MX"/>
        </w:rPr>
      </w:pPr>
      <w:r w:rsidRPr="00CC3E59">
        <w:rPr>
          <w:rFonts w:cs="Arial"/>
          <w:sz w:val="22"/>
          <w:szCs w:val="22"/>
          <w:lang w:val="es-MX"/>
        </w:rPr>
        <w:t>Transitorios</w:t>
      </w:r>
    </w:p>
    <w:p w:rsidR="007E5F83" w:rsidRPr="00CC3E59" w:rsidRDefault="007E5F83" w:rsidP="007E5F83">
      <w:pPr>
        <w:pStyle w:val="ANOTACION0"/>
        <w:spacing w:after="0" w:line="240" w:lineRule="auto"/>
        <w:rPr>
          <w:rFonts w:cs="Arial"/>
          <w:sz w:val="20"/>
          <w:lang w:val="es-MX"/>
        </w:rPr>
      </w:pPr>
    </w:p>
    <w:p w:rsidR="007E5F83" w:rsidRPr="00CC3E59" w:rsidRDefault="007E5F83" w:rsidP="007E5F8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El Congreso de la Unión dentro de los 60 días naturales siguientes a la entrada en vigor de este Decreto, expedirá la Ley de la Guardia Nacional y hará las adecuaciones legales conducentes.</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Asimismo, expedirá las leyes nacionales que reglamenten el uso de la fuerza y del registro de detenciones dentro de los 90 días naturales siguientes a la entrada en vigor de este Decreto.</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Segundo. </w:t>
      </w:r>
      <w:r w:rsidRPr="00CC3E59">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Tercero. </w:t>
      </w:r>
      <w:r w:rsidRPr="00CC3E59">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Cuarto. </w:t>
      </w:r>
      <w:r w:rsidRPr="00CC3E59">
        <w:rPr>
          <w:sz w:val="20"/>
          <w:szCs w:val="20"/>
        </w:rPr>
        <w:t>Al expedir las leyes a que se refiere la fracción XXIII del artículo 73 de esta Constitución, el Congreso de la Unión estará a lo siguiente:</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 </w:t>
      </w:r>
      <w:r w:rsidRPr="00CC3E59">
        <w:rPr>
          <w:sz w:val="20"/>
          <w:szCs w:val="20"/>
        </w:rPr>
        <w:t>Las reformas a la Ley General del Sistema Nacional de Seguridad Pública deberán contemplar, al menos, los siguientes elementos: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La normativa sobre la formación y actuación de las instituciones de policía encargadas de la seguridad pública en términos de la doctrina policial civil establecida en el artículo 21 de esta Constitución, y</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 regulación del sistema nacional de información en seguridad pública a que se refiere el inciso b) del párrafo décimo del artículo 21 constitucional.</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II. </w:t>
      </w:r>
      <w:r w:rsidRPr="00CC3E59">
        <w:rPr>
          <w:sz w:val="20"/>
          <w:szCs w:val="20"/>
        </w:rPr>
        <w:t>La Ley de la Guardia Nacional contendrá, al menos, los siguientes elementos: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Los supuestos para la coordinación y colaboración de la Guardia Nacional con las instituciones de seguridad pública de las entidades federativas y de los Municipios;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Las reglas para determinar las aportaciones de las entidades federativas y Municipios cuando soliciten la colaboración de la Guardia Nacional para la atención de tareas de seguridad pública de competencia local;</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3.</w:t>
      </w:r>
      <w:r w:rsidRPr="00CC3E59">
        <w:rPr>
          <w:b/>
          <w:sz w:val="20"/>
          <w:szCs w:val="20"/>
        </w:rPr>
        <w:tab/>
      </w:r>
      <w:r w:rsidRPr="00CC3E59">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4.</w:t>
      </w:r>
      <w:r w:rsidRPr="00CC3E59">
        <w:rPr>
          <w:b/>
          <w:sz w:val="20"/>
          <w:szCs w:val="20"/>
        </w:rPr>
        <w:tab/>
      </w:r>
      <w:r w:rsidRPr="00CC3E59">
        <w:rPr>
          <w:sz w:val="20"/>
          <w:szCs w:val="20"/>
        </w:rPr>
        <w:t>Los criterios de evaluación del desempeño de sus integrantes;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5.</w:t>
      </w:r>
      <w:r w:rsidRPr="00CC3E59">
        <w:rPr>
          <w:b/>
          <w:sz w:val="20"/>
          <w:szCs w:val="20"/>
        </w:rPr>
        <w:tab/>
      </w:r>
      <w:r w:rsidRPr="00CC3E59">
        <w:rPr>
          <w:sz w:val="20"/>
          <w:szCs w:val="20"/>
        </w:rPr>
        <w:t>La regulación sobre la disposición, posesión, portación y uso de armas de fuego, atendiendo los estándares y mejores prácticas internacionales;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6.</w:t>
      </w:r>
      <w:r w:rsidRPr="00CC3E59">
        <w:rPr>
          <w:b/>
          <w:sz w:val="20"/>
          <w:szCs w:val="20"/>
        </w:rPr>
        <w:tab/>
      </w:r>
      <w:r w:rsidRPr="00CC3E59">
        <w:rPr>
          <w:sz w:val="20"/>
          <w:szCs w:val="20"/>
        </w:rPr>
        <w:t>Las hipótesis para la delimitación de la actuación de sus integrantes;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7.</w:t>
      </w:r>
      <w:r w:rsidRPr="00CC3E59">
        <w:rPr>
          <w:b/>
          <w:sz w:val="20"/>
          <w:szCs w:val="20"/>
        </w:rPr>
        <w:tab/>
      </w:r>
      <w:r w:rsidRPr="00CC3E59">
        <w:rPr>
          <w:sz w:val="20"/>
          <w:szCs w:val="20"/>
        </w:rPr>
        <w:t>Los requisitos que deberán cumplir sus integrantes, conforme a las leyes aplicables, y</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8.</w:t>
      </w:r>
      <w:r w:rsidRPr="00CC3E59">
        <w:rPr>
          <w:b/>
          <w:sz w:val="20"/>
          <w:szCs w:val="20"/>
        </w:rPr>
        <w:tab/>
      </w:r>
      <w:r w:rsidRPr="00CC3E59">
        <w:rPr>
          <w:sz w:val="20"/>
          <w:szCs w:val="20"/>
        </w:rPr>
        <w:t>Los componentes mínimos del informe anual a que se refiere la fracción IV del artículo 76 de esta Constitución.</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III. </w:t>
      </w:r>
      <w:r w:rsidRPr="00CC3E59">
        <w:rPr>
          <w:sz w:val="20"/>
          <w:szCs w:val="20"/>
        </w:rPr>
        <w:t>La Ley Nacional sobre el Uso de la Fuerza establecerá, por lo menos, las siguientes previsiones: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 finalidad, alcance y definición del uso de la fuerza pública;</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Los sujetos obligados al cumplimiento del ordenamiento y los derechos y obligaciones de los integrantes de instituciones con atribuciones para llevar a cabo el ejercicio de la fuerza pública;</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La sujeción del uso de la fuerza a los principios de legalidad, necesidad, proporcionalidad, racionalidad y oportunidad;</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La previsión del adiestramiento en medios, métodos, técnicas y tácticas del uso de la fuerza mediante el control físico, el empleo de armas incapacitantes, no letales y de armas letales;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Los niveles para el uso de la fuerza pública por los servidores públicos en el ejercicio de sus atribuciones para hacer cumplir la ley;</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 distinción y regulación de las armas e instrumentos incapacitantes, no letales y letales;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Las reglas sobre la portación y uso de armas de fuego entre los integrantes de instituciones con atribuciones para llevar a cabo el ejercicio de la fuerza pública, así como sus responsabilidades</w:t>
      </w:r>
      <w:r w:rsidRPr="00CC3E59">
        <w:rPr>
          <w:sz w:val="20"/>
          <w:szCs w:val="20"/>
        </w:rPr>
        <w:br/>
        <w:t>y sanciones;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8.</w:t>
      </w:r>
      <w:r w:rsidRPr="00CC3E59">
        <w:rPr>
          <w:b/>
          <w:spacing w:val="-20"/>
          <w:sz w:val="20"/>
          <w:szCs w:val="20"/>
        </w:rPr>
        <w:tab/>
      </w:r>
      <w:r w:rsidRPr="00CC3E59">
        <w:rPr>
          <w:sz w:val="20"/>
          <w:szCs w:val="20"/>
        </w:rPr>
        <w:t>Las previsiones de actuación de los integrantes de instituciones con atribuciones para llevar a cabo el ejercicio de la fuerza pública, con relación a personas detenidas, bajo su custodia o en manifestaciones públicas;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9.</w:t>
      </w:r>
      <w:r w:rsidRPr="00CC3E59">
        <w:rPr>
          <w:b/>
          <w:spacing w:val="-20"/>
          <w:sz w:val="20"/>
          <w:szCs w:val="20"/>
        </w:rPr>
        <w:tab/>
      </w:r>
      <w:r w:rsidRPr="00CC3E59">
        <w:rPr>
          <w:sz w:val="20"/>
          <w:szCs w:val="20"/>
        </w:rPr>
        <w:t>Las normas para la presentación de informes de los servidores públicos que hagan uso de armas de fuego en el desempeño de sus funciones, así como para su sistematización y archivo, y</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10.</w:t>
      </w:r>
      <w:r w:rsidRPr="00CC3E59">
        <w:rPr>
          <w:b/>
          <w:spacing w:val="-20"/>
          <w:sz w:val="20"/>
          <w:szCs w:val="20"/>
        </w:rPr>
        <w:tab/>
      </w:r>
      <w:r w:rsidRPr="00CC3E59">
        <w:rPr>
          <w:sz w:val="20"/>
          <w:szCs w:val="20"/>
        </w:rPr>
        <w:t>Las reglas básicas de adiestramiento y gestión profesional del uso de la fuerza pública.</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IV. </w:t>
      </w:r>
      <w:r w:rsidRPr="00CC3E59">
        <w:rPr>
          <w:sz w:val="20"/>
          <w:szCs w:val="20"/>
        </w:rPr>
        <w:t>La Ley Nacional del Registro de Detenciones incorporará, al menos, las siguientes previsiones: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Las características del Registro y los principios que rigen su conformación, uso y conservación;</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El momento de realizar el registro de la persona dentro del procedimiento de detención;</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El tratamiento de los datos personales de la persona detenida, en términos de las leyes en la materia;</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Los criterios para clasificar la información como reservada o confidencial;</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Las personas autorizadas para acceder a la base de datos del Registro y los niveles de acceso;</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Las atribuciones de los servidores públicos que desempeñen funciones en el Registro y sus responsabilidades en la recepción, administración y seguridad de la información, y</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 actuación que deberá desplegar el Registro y su personal en caso de ocurrir hechos que pongan en riesgo o vulneren su base de datos.</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Quinto. </w:t>
      </w:r>
      <w:r w:rsidRPr="00CC3E59">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C33EA1" w:rsidRPr="00CC3E59" w:rsidRDefault="00C33EA1"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El Ejecutivo Federal incluirá un apartado sobre el uso de la facultad anterior en la presentación del informe a que se hace referencia en la fracción IV del artículo 76.</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Sexto. </w:t>
      </w:r>
      <w:r w:rsidRPr="00CC3E59">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Séptimo. </w:t>
      </w:r>
      <w:r w:rsidRPr="00CC3E59">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 xml:space="preserve">Ciudad de México, a 14 de marzo de 2019.- Sen. </w:t>
      </w:r>
      <w:r w:rsidRPr="00CC3E59">
        <w:rPr>
          <w:b/>
          <w:sz w:val="20"/>
          <w:szCs w:val="20"/>
        </w:rPr>
        <w:t>Marti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Vazquez Alatorre</w:t>
      </w:r>
      <w:r w:rsidRPr="00CC3E59">
        <w:rPr>
          <w:sz w:val="20"/>
          <w:szCs w:val="20"/>
        </w:rPr>
        <w:t xml:space="preserve">, Secretaria.- Dip. </w:t>
      </w:r>
      <w:r w:rsidRPr="00CC3E59">
        <w:rPr>
          <w:b/>
          <w:sz w:val="20"/>
          <w:szCs w:val="20"/>
        </w:rPr>
        <w:t>Ma. Sara Rocha Medina</w:t>
      </w:r>
      <w:r w:rsidRPr="00CC3E59">
        <w:rPr>
          <w:sz w:val="20"/>
          <w:szCs w:val="20"/>
        </w:rPr>
        <w:t>, Secretaria.- Rúbricas.</w:t>
      </w:r>
      <w:r w:rsidRPr="00CC3E59">
        <w:rPr>
          <w:b/>
          <w:sz w:val="20"/>
          <w:szCs w:val="20"/>
        </w:rPr>
        <w:t>"</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rsidR="00C35414" w:rsidRPr="00CC3E59" w:rsidRDefault="00C35414" w:rsidP="00C3541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Artículo 19 de la Constitución Política de los Estados Unidos Mexicanos, en materia de prisión preventiva oficiosa.</w:t>
      </w:r>
    </w:p>
    <w:p w:rsidR="00C35414" w:rsidRPr="00CC3E59" w:rsidRDefault="00C35414" w:rsidP="00C35414">
      <w:pPr>
        <w:pStyle w:val="Texto"/>
        <w:spacing w:after="0" w:line="240" w:lineRule="auto"/>
        <w:ind w:firstLine="0"/>
        <w:rPr>
          <w:sz w:val="20"/>
          <w:szCs w:val="20"/>
        </w:rPr>
      </w:pPr>
    </w:p>
    <w:p w:rsidR="00C35414" w:rsidRPr="00CC3E59" w:rsidRDefault="00C35414" w:rsidP="00C3541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abril de 2019</w:t>
      </w:r>
    </w:p>
    <w:p w:rsidR="00C35414" w:rsidRPr="00CC3E59" w:rsidRDefault="00C35414" w:rsidP="00C35414">
      <w:pPr>
        <w:pStyle w:val="Texto"/>
        <w:spacing w:after="0" w:line="240" w:lineRule="auto"/>
        <w:ind w:firstLine="0"/>
        <w:rPr>
          <w:sz w:val="20"/>
          <w:szCs w:val="20"/>
        </w:rPr>
      </w:pPr>
    </w:p>
    <w:p w:rsidR="00C35414" w:rsidRPr="00CC3E59" w:rsidRDefault="00C35414" w:rsidP="00C35414">
      <w:pPr>
        <w:pStyle w:val="Texto"/>
        <w:spacing w:after="0" w:line="240" w:lineRule="auto"/>
        <w:rPr>
          <w:sz w:val="20"/>
          <w:szCs w:val="20"/>
        </w:rPr>
      </w:pPr>
      <w:r w:rsidRPr="00CC3E59">
        <w:rPr>
          <w:b/>
          <w:sz w:val="20"/>
          <w:szCs w:val="20"/>
        </w:rPr>
        <w:t>Artículo Único.-</w:t>
      </w:r>
      <w:r w:rsidRPr="00CC3E59">
        <w:rPr>
          <w:sz w:val="20"/>
          <w:szCs w:val="20"/>
        </w:rPr>
        <w:t xml:space="preserve"> Se reforma el segundo párrafo del artículo 19 de la Constitución Política de los Estados Unidos Mexicanos, para quedar como sigue:</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sz w:val="20"/>
          <w:szCs w:val="20"/>
        </w:rPr>
        <w:t>………</w:t>
      </w:r>
    </w:p>
    <w:p w:rsidR="00C35414" w:rsidRPr="00CC3E59" w:rsidRDefault="00C35414" w:rsidP="00C35414">
      <w:pPr>
        <w:pStyle w:val="Texto"/>
        <w:spacing w:after="0" w:line="240" w:lineRule="auto"/>
        <w:rPr>
          <w:sz w:val="20"/>
          <w:szCs w:val="20"/>
        </w:rPr>
      </w:pPr>
    </w:p>
    <w:p w:rsidR="00C35414" w:rsidRPr="00CC3E59" w:rsidRDefault="00C35414" w:rsidP="00C35414">
      <w:pPr>
        <w:pStyle w:val="ANOTACION0"/>
        <w:spacing w:after="0" w:line="240" w:lineRule="auto"/>
        <w:rPr>
          <w:rFonts w:cs="Arial"/>
          <w:sz w:val="22"/>
          <w:szCs w:val="22"/>
          <w:lang w:val="es-MX"/>
        </w:rPr>
      </w:pPr>
      <w:r w:rsidRPr="00CC3E59">
        <w:rPr>
          <w:rFonts w:cs="Arial"/>
          <w:sz w:val="22"/>
          <w:szCs w:val="22"/>
          <w:lang w:val="es-MX"/>
        </w:rPr>
        <w:t>Transitorios</w:t>
      </w:r>
    </w:p>
    <w:p w:rsidR="00C35414" w:rsidRPr="00CC3E59" w:rsidRDefault="00C35414" w:rsidP="00C35414">
      <w:pPr>
        <w:pStyle w:val="ANOTACION0"/>
        <w:spacing w:after="0" w:line="240" w:lineRule="auto"/>
        <w:rPr>
          <w:rFonts w:cs="Arial"/>
          <w:sz w:val="20"/>
          <w:lang w:val="es-MX"/>
        </w:rPr>
      </w:pPr>
    </w:p>
    <w:p w:rsidR="00C35414" w:rsidRPr="00CC3E59" w:rsidRDefault="00C35414" w:rsidP="00C3541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 xml:space="preserve">Segundo. </w:t>
      </w:r>
      <w:r w:rsidRPr="00CC3E59">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Tercero.</w:t>
      </w:r>
      <w:r w:rsidRPr="00CC3E59">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Cuarto.</w:t>
      </w:r>
      <w:r w:rsidRPr="00CC3E59">
        <w:rPr>
          <w:sz w:val="20"/>
          <w:szCs w:val="20"/>
        </w:rPr>
        <w:t xml:space="preserve"> La prisión preventiva oficiosa, deberá evaluarse para determinar la continuidad de su aplicación, a partir de los cinco años cumplidos de la vigencia del presente Decreto.</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C35414" w:rsidRPr="00CC3E59" w:rsidRDefault="00C35414" w:rsidP="00C35414">
      <w:pPr>
        <w:pStyle w:val="Texto"/>
        <w:spacing w:after="0" w:line="240" w:lineRule="auto"/>
        <w:rPr>
          <w:sz w:val="20"/>
          <w:szCs w:val="20"/>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Desempeño eficaz de las Unidades Estatales de Supervisión a Medidas Cautelares y Suspensión Condicional del Proceso;</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Eficacia de las medidas cautelares aplicadas;</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Creación y desempeño de instancias de atención integral de víctimas;</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Implementación de sistemas de información criminal y de judicialización;</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Resultado de la aplicación de Mecanismos Alternativos de Solución de Controversias en Materia Penal, y</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6.</w:t>
      </w:r>
      <w:r w:rsidRPr="00CC3E59">
        <w:rPr>
          <w:rFonts w:cs="Arial"/>
          <w:b/>
          <w:sz w:val="20"/>
          <w:szCs w:val="20"/>
          <w:lang w:val="es-MX"/>
        </w:rPr>
        <w:tab/>
      </w:r>
      <w:r w:rsidRPr="00CC3E59">
        <w:rPr>
          <w:rFonts w:cs="Arial"/>
          <w:sz w:val="20"/>
          <w:szCs w:val="20"/>
          <w:lang w:val="es-MX"/>
        </w:rPr>
        <w:t>Los avances de la implementación de elementos críticos como la capacitación de los operadores de los poderes judiciales y del Ministerio Público, policía de investigación, policía preventiva, peritos, entre otros.</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Texto"/>
        <w:spacing w:after="0" w:line="240" w:lineRule="auto"/>
        <w:rPr>
          <w:sz w:val="20"/>
          <w:szCs w:val="20"/>
        </w:rPr>
      </w:pPr>
      <w:r w:rsidRPr="00CC3E59">
        <w:rPr>
          <w:sz w:val="20"/>
          <w:szCs w:val="20"/>
        </w:rPr>
        <w:t>Los parámetros para la medición de la eficacia en la implementación de los elementos críticos serán dispuestos por la ley correspondiente.</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Quinto.</w:t>
      </w:r>
      <w:r w:rsidRPr="00CC3E59">
        <w:rPr>
          <w:sz w:val="20"/>
          <w:szCs w:val="20"/>
        </w:rPr>
        <w:t xml:space="preserve"> La aplicación de las normas relativas al artículo 19 en los supuestos delictivos materia del presente Decreto, se harán conforme a lo dispuesto en el artículo 14 de la Constitución.</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b/>
          <w:sz w:val="20"/>
          <w:szCs w:val="20"/>
        </w:rPr>
      </w:pPr>
      <w:r w:rsidRPr="00CC3E59">
        <w:rPr>
          <w:sz w:val="20"/>
          <w:szCs w:val="20"/>
        </w:rPr>
        <w:t xml:space="preserve">Ciudad de México, a 4 de abril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Karla Yuritzi Almazán Burgos</w:t>
      </w:r>
      <w:r w:rsidRPr="00CC3E59">
        <w:rPr>
          <w:sz w:val="20"/>
          <w:szCs w:val="20"/>
        </w:rPr>
        <w:t>, Secretaria.- Rúbricas.</w:t>
      </w:r>
      <w:r w:rsidRPr="00CC3E59">
        <w:rPr>
          <w:b/>
          <w:sz w:val="20"/>
          <w:szCs w:val="20"/>
        </w:rPr>
        <w:t>"</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rsidR="00B43B8B" w:rsidRPr="00CC3E59" w:rsidRDefault="00B43B8B" w:rsidP="00B43B8B">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reforman, adicionan y derogan diversas disposiciones de los artículos 3o., 31 y 73 de la Constitución Política de los Estados Unidos Mexicanos, en materia educativa.</w:t>
      </w:r>
    </w:p>
    <w:p w:rsidR="00B43B8B" w:rsidRPr="00CC3E59" w:rsidRDefault="00B43B8B" w:rsidP="00B43B8B">
      <w:pPr>
        <w:pStyle w:val="Texto"/>
        <w:spacing w:after="0" w:line="240" w:lineRule="auto"/>
        <w:ind w:firstLine="0"/>
        <w:rPr>
          <w:sz w:val="20"/>
          <w:szCs w:val="20"/>
        </w:rPr>
      </w:pPr>
    </w:p>
    <w:p w:rsidR="00B43B8B" w:rsidRPr="00CC3E59" w:rsidRDefault="00B43B8B" w:rsidP="00B43B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mayo de 2019</w:t>
      </w:r>
    </w:p>
    <w:p w:rsidR="00B43B8B" w:rsidRPr="00CC3E59" w:rsidRDefault="00B43B8B" w:rsidP="00B43B8B">
      <w:pPr>
        <w:pStyle w:val="Texto"/>
        <w:spacing w:after="0" w:line="240" w:lineRule="auto"/>
        <w:ind w:firstLine="0"/>
        <w:rPr>
          <w:sz w:val="20"/>
          <w:szCs w:val="20"/>
        </w:rPr>
      </w:pPr>
    </w:p>
    <w:p w:rsidR="00B43B8B" w:rsidRPr="00CC3E59" w:rsidRDefault="00B43B8B" w:rsidP="00B43B8B">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CC3E59">
        <w:rPr>
          <w:b/>
          <w:sz w:val="20"/>
          <w:szCs w:val="20"/>
        </w:rPr>
        <w:t>adicionan</w:t>
      </w:r>
      <w:r w:rsidRPr="00CC3E59">
        <w:rPr>
          <w:sz w:val="20"/>
          <w:szCs w:val="20"/>
        </w:rPr>
        <w:t xml:space="preserve"> los párrafos segundo, quinto, sexto, séptimo, octavo, noveno, décimo, décimo primero y décimo segundo, a la fracción II los incisos e), f), g), h), e i) y la fracción X del artículo 3o.; y se </w:t>
      </w:r>
      <w:r w:rsidRPr="00CC3E59">
        <w:rPr>
          <w:b/>
          <w:sz w:val="20"/>
          <w:szCs w:val="20"/>
        </w:rPr>
        <w:t>derogan</w:t>
      </w:r>
      <w:r w:rsidRPr="00CC3E59">
        <w:rPr>
          <w:sz w:val="20"/>
          <w:szCs w:val="20"/>
        </w:rPr>
        <w:t xml:space="preserve"> el párrafo tercero, el inciso d) de la fracción II y la fracción III del artículo 3o. de la Constitución Política de los Estados Unidos Mexicanos, para quedar como sigue: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w:t>
      </w:r>
    </w:p>
    <w:p w:rsidR="00B43B8B" w:rsidRPr="00CC3E59" w:rsidRDefault="00B43B8B" w:rsidP="00B43B8B">
      <w:pPr>
        <w:pStyle w:val="Texto"/>
        <w:spacing w:after="0" w:line="240" w:lineRule="auto"/>
        <w:rPr>
          <w:sz w:val="20"/>
          <w:szCs w:val="20"/>
        </w:rPr>
      </w:pPr>
    </w:p>
    <w:p w:rsidR="00B43B8B" w:rsidRPr="00CC3E59" w:rsidRDefault="00B43B8B" w:rsidP="00B43B8B">
      <w:pPr>
        <w:pStyle w:val="ANOTACION0"/>
        <w:spacing w:after="0" w:line="240" w:lineRule="auto"/>
        <w:rPr>
          <w:rFonts w:cs="Arial"/>
          <w:sz w:val="22"/>
          <w:szCs w:val="22"/>
          <w:lang w:val="es-MX"/>
        </w:rPr>
      </w:pPr>
      <w:r w:rsidRPr="00CC3E59">
        <w:rPr>
          <w:rFonts w:cs="Arial"/>
          <w:sz w:val="22"/>
          <w:szCs w:val="22"/>
          <w:lang w:val="es-MX"/>
        </w:rPr>
        <w:t>Transitorios</w:t>
      </w:r>
    </w:p>
    <w:p w:rsidR="00B43B8B" w:rsidRPr="00CC3E59" w:rsidRDefault="00B43B8B" w:rsidP="00B43B8B">
      <w:pPr>
        <w:pStyle w:val="ANOTACION0"/>
        <w:spacing w:after="0" w:line="240" w:lineRule="auto"/>
        <w:rPr>
          <w:rFonts w:cs="Arial"/>
          <w:sz w:val="20"/>
          <w:lang w:val="es-MX"/>
        </w:rPr>
      </w:pPr>
    </w:p>
    <w:p w:rsidR="00B43B8B" w:rsidRPr="00CC3E59" w:rsidRDefault="00B43B8B" w:rsidP="00B43B8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Segundo.</w:t>
      </w:r>
      <w:r w:rsidRPr="00CC3E59">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la aplicación de este Decreto se respetarán los derechos adquiridos de las maestras y los maestros, los cuales no podrán ser restringidos o afectados de manera retroactiva con las disposiciones de nueva creación.</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Tercero.</w:t>
      </w:r>
      <w:r w:rsidRPr="00CC3E59">
        <w:rPr>
          <w:sz w:val="20"/>
          <w:szCs w:val="20"/>
        </w:rPr>
        <w:t xml:space="preserve"> Quedan sin efectos los actos referidos a la aplicación de la Ley General del Servicio Profesional Docente que afectaron la permanencia de las maestras y los maestros en el servicio.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Cuarto.</w:t>
      </w:r>
      <w:r w:rsidRPr="00CC3E59">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Sexto.</w:t>
      </w:r>
      <w:r w:rsidRPr="00CC3E59">
        <w:rPr>
          <w:sz w:val="20"/>
          <w:szCs w:val="20"/>
        </w:rPr>
        <w:t xml:space="preserve"> El Congreso de la Unión deberá expedir las Leyes Generales en materia de Educación Superior y de Ciencia, Tecnología e Innovación a más tardar en el año 2020.</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Séptimo.</w:t>
      </w:r>
      <w:r w:rsidRPr="00CC3E59">
        <w:rPr>
          <w:sz w:val="20"/>
          <w:szCs w:val="20"/>
        </w:rPr>
        <w:t xml:space="preserve"> El Congreso de la Unión deberá realizar las reformas a la legislación secundaria correspondiente, a más tardar en un plazo de 120 días a partir de la publicación de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Octavo.</w:t>
      </w:r>
      <w:r w:rsidRPr="00CC3E59">
        <w:rPr>
          <w:sz w:val="20"/>
          <w:szCs w:val="20"/>
        </w:rPr>
        <w:t xml:space="preserve"> Las legislaturas de los Estados, en el ámbito de su competencia, tendrán el plazo de un año para armonizar el marco jurídico en la materia, conforme a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Noveno.</w:t>
      </w:r>
      <w:r w:rsidRPr="00CC3E59">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Con el fin de asegurar la renovación escalonada con motivo de los nombramientos que se realizarán, éstos se harán por los periodos siguientes: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Dos nombramientos por un periodo de cinco años;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Dos nombramientos por un periodo de seis años, y</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siete años.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Para asegurar la renovación escalonada con motivo de los nombramientos que se realizarán, éstos se harán por los periodos siguientes: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Tres nombramientos por un periodo de tres años;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Tres nombramientos por un periodo de cuatro años, y</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cinco años.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w:t>
      </w:r>
      <w:r w:rsidRPr="00CC3E59">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Administrar y controlar los recursos humanos, presupuesto, recursos financieros, bienes y servicios, servicios tecnológicos, asuntos jurídicos y mejora de la gestión del organismo;</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Dar seguimiento a los procesos de planeación y programación, así como su implementación, con la participación de las unidades administrativas;</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Dar continuidad a las disposiciones que rijan las relaciones laborales y llevar a cabo los procesos de reclutamiento, selección, nómina y remuneraciones, servicios y capacitación al personal;</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Suscribir los instrumentos jurídicos en materia de administración del Instituto;</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w:t>
      </w:r>
      <w:r w:rsidRPr="00CC3E59">
        <w:rPr>
          <w:rFonts w:cs="Arial"/>
          <w:b/>
          <w:sz w:val="20"/>
          <w:szCs w:val="20"/>
          <w:lang w:val="es-MX"/>
        </w:rPr>
        <w:tab/>
      </w:r>
      <w:r w:rsidRPr="00CC3E59">
        <w:rPr>
          <w:rFonts w:cs="Arial"/>
          <w:sz w:val="20"/>
          <w:szCs w:val="20"/>
          <w:lang w:val="es-MX"/>
        </w:rPr>
        <w:t>Establecer las estrategias para representar legalmente al organismo en toda clase de juicios, procedimientos administrativos e investigaciones ante los tribunales y otras autoridades;</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VIII.</w:t>
      </w:r>
      <w:r w:rsidRPr="00CC3E59">
        <w:rPr>
          <w:rFonts w:cs="Arial"/>
          <w:b/>
          <w:sz w:val="20"/>
          <w:szCs w:val="20"/>
          <w:lang w:val="es-MX"/>
        </w:rPr>
        <w:tab/>
      </w:r>
      <w:r w:rsidRPr="00CC3E59">
        <w:rPr>
          <w:rFonts w:cs="Arial"/>
          <w:sz w:val="20"/>
          <w:szCs w:val="20"/>
          <w:lang w:val="es-MX"/>
        </w:rPr>
        <w:t>Coordinar la atención y vigilancia del cumplimiento de las disposiciones en materia de transparencia y acceso a la información pública, y</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IX.</w:t>
      </w:r>
      <w:r w:rsidRPr="00CC3E59">
        <w:rPr>
          <w:rFonts w:cs="Arial"/>
          <w:b/>
          <w:sz w:val="20"/>
          <w:szCs w:val="20"/>
          <w:lang w:val="es-MX"/>
        </w:rPr>
        <w:tab/>
      </w:r>
      <w:r w:rsidRPr="00CC3E59">
        <w:rPr>
          <w:rFonts w:cs="Arial"/>
          <w:sz w:val="20"/>
          <w:szCs w:val="20"/>
          <w:lang w:val="es-MX"/>
        </w:rPr>
        <w:t>Determinar las acciones para atender las auditorías de las instancias fiscalizadoras, en coordinación con las unidades administrativas.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Los derechos laborales de los servidores públicos del actual Instituto Nacional para la Evaluación de la Educación se respetarán conforme a la ley.</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Primero.</w:t>
      </w:r>
      <w:r w:rsidRPr="00CC3E59">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Segundo.</w:t>
      </w:r>
      <w:r w:rsidRPr="00CC3E59">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Tercero.</w:t>
      </w:r>
      <w:r w:rsidRPr="00CC3E59">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Cuarto.</w:t>
      </w:r>
      <w:r w:rsidRPr="00CC3E59">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La Cámara de Diputados, en el Presupuesto de Egresos de la Federación que corresponda, aprobará los recursos necesarios para dar cumplimiento a lo establecido en la fracción V del artículo 3o. Constitucional.</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Quinto.</w:t>
      </w:r>
      <w:r w:rsidRPr="00CC3E59">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Sexto.</w:t>
      </w:r>
      <w:r w:rsidRPr="00CC3E59">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Séptimo.</w:t>
      </w:r>
      <w:r w:rsidRPr="00CC3E59">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Octavo.</w:t>
      </w:r>
      <w:r w:rsidRPr="00CC3E59">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 xml:space="preserve">Ciudad de México, a 15 de mayo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CC3E59">
        <w:rPr>
          <w:b/>
          <w:sz w:val="20"/>
          <w:szCs w:val="20"/>
        </w:rPr>
        <w:t>Andrés Manuel López Obrador</w:t>
      </w:r>
      <w:r w:rsidRPr="00CC3E59">
        <w:rPr>
          <w:sz w:val="20"/>
          <w:szCs w:val="20"/>
        </w:rPr>
        <w:t xml:space="preserve">.- Rúbrica.- La Secretaria de Gobernación, Dra. </w:t>
      </w:r>
      <w:r w:rsidRPr="00CC3E59">
        <w:rPr>
          <w:b/>
          <w:sz w:val="20"/>
          <w:szCs w:val="20"/>
        </w:rPr>
        <w:t>Olga María del Carmen Sánchez Cordero Dávila</w:t>
      </w:r>
      <w:r w:rsidRPr="00CC3E59">
        <w:rPr>
          <w:sz w:val="20"/>
          <w:szCs w:val="20"/>
        </w:rPr>
        <w:t>.- Rúbrica.</w:t>
      </w:r>
    </w:p>
    <w:p w:rsidR="005C75F7" w:rsidRPr="00CC3E59" w:rsidRDefault="005C75F7" w:rsidP="005C75F7">
      <w:pPr>
        <w:pStyle w:val="Texto"/>
        <w:spacing w:after="0" w:line="240" w:lineRule="auto"/>
        <w:ind w:firstLine="0"/>
        <w:rPr>
          <w:b/>
          <w:sz w:val="22"/>
          <w:szCs w:val="22"/>
        </w:rPr>
      </w:pPr>
      <w:r w:rsidRPr="00CC3E59">
        <w:rPr>
          <w:b/>
          <w:sz w:val="22"/>
          <w:szCs w:val="22"/>
        </w:rPr>
        <w:br w:type="page"/>
        <w:t>DECRETO por el que se reforman los artículos 2, 4, 35, 41, 52, 53, 56, 94 y 115; de la Constitución Política de los Estados Unidos Mexicanos, en materia de Paridad entre Géneros.</w:t>
      </w:r>
    </w:p>
    <w:p w:rsidR="005C75F7" w:rsidRPr="00CC3E59" w:rsidRDefault="005C75F7" w:rsidP="005C75F7">
      <w:pPr>
        <w:pStyle w:val="Texto"/>
        <w:spacing w:after="0" w:line="240" w:lineRule="auto"/>
        <w:ind w:firstLine="0"/>
        <w:rPr>
          <w:sz w:val="20"/>
          <w:szCs w:val="20"/>
        </w:rPr>
      </w:pPr>
    </w:p>
    <w:p w:rsidR="005C75F7" w:rsidRPr="00CC3E59" w:rsidRDefault="005C75F7" w:rsidP="005C75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2019</w:t>
      </w:r>
    </w:p>
    <w:p w:rsidR="005C75F7" w:rsidRPr="00CC3E59" w:rsidRDefault="005C75F7" w:rsidP="005C75F7">
      <w:pPr>
        <w:pStyle w:val="Texto"/>
        <w:spacing w:after="0" w:line="240" w:lineRule="auto"/>
        <w:ind w:firstLine="0"/>
        <w:rPr>
          <w:sz w:val="20"/>
          <w:szCs w:val="20"/>
        </w:rPr>
      </w:pPr>
    </w:p>
    <w:p w:rsidR="005C75F7" w:rsidRPr="00CC3E59" w:rsidRDefault="005C75F7" w:rsidP="005C75F7">
      <w:pPr>
        <w:pStyle w:val="Texto"/>
        <w:spacing w:after="0" w:line="240" w:lineRule="auto"/>
        <w:rPr>
          <w:sz w:val="20"/>
          <w:szCs w:val="20"/>
        </w:rPr>
      </w:pPr>
      <w:r w:rsidRPr="00CC3E59">
        <w:rPr>
          <w:b/>
          <w:sz w:val="20"/>
          <w:szCs w:val="20"/>
        </w:rPr>
        <w:t>ARTÍCULO ÚNICO.</w:t>
      </w:r>
      <w:r w:rsidRPr="00CC3E59">
        <w:rPr>
          <w:sz w:val="20"/>
          <w:szCs w:val="20"/>
        </w:rPr>
        <w:t xml:space="preserve"> </w:t>
      </w:r>
      <w:r w:rsidRPr="00CC3E59">
        <w:rPr>
          <w:b/>
          <w:sz w:val="20"/>
          <w:szCs w:val="20"/>
        </w:rPr>
        <w:t>Se reforman:</w:t>
      </w:r>
      <w:r w:rsidRPr="00CC3E59">
        <w:rPr>
          <w:sz w:val="20"/>
          <w:szCs w:val="20"/>
        </w:rPr>
        <w:t xml:space="preserve"> la fracción VII del apartado A del artículo 2; el párrafo primero</w:t>
      </w:r>
      <w:r w:rsidRPr="00CC3E59">
        <w:rPr>
          <w:sz w:val="20"/>
        </w:rPr>
        <w:t xml:space="preserve"> </w:t>
      </w:r>
      <w:r w:rsidRPr="00CC3E59">
        <w:rPr>
          <w:sz w:val="20"/>
          <w:szCs w:val="20"/>
        </w:rPr>
        <w:t>del artículo 4; el párrafo primero y la fracción II del artículo 35; los párrafos primero y segundo de la</w:t>
      </w:r>
      <w:r w:rsidRPr="00CC3E59">
        <w:rPr>
          <w:sz w:val="20"/>
        </w:rPr>
        <w:t xml:space="preserve"> </w:t>
      </w:r>
      <w:r w:rsidRPr="00CC3E5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sidRPr="00CC3E59">
        <w:rPr>
          <w:sz w:val="20"/>
        </w:rPr>
        <w:t xml:space="preserve"> </w:t>
      </w:r>
      <w:r w:rsidRPr="00CC3E59">
        <w:rPr>
          <w:b/>
          <w:sz w:val="20"/>
          <w:szCs w:val="20"/>
        </w:rPr>
        <w:t>Se adicionan:</w:t>
      </w:r>
      <w:r w:rsidRPr="00CC3E5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sz w:val="20"/>
          <w:szCs w:val="20"/>
        </w:rPr>
      </w:pPr>
      <w:r w:rsidRPr="00CC3E59">
        <w:rPr>
          <w:sz w:val="20"/>
          <w:szCs w:val="20"/>
        </w:rPr>
        <w:t>………</w:t>
      </w:r>
    </w:p>
    <w:p w:rsidR="005C75F7" w:rsidRPr="00CC3E59" w:rsidRDefault="005C75F7" w:rsidP="005C75F7">
      <w:pPr>
        <w:pStyle w:val="Texto"/>
        <w:spacing w:after="0" w:line="240" w:lineRule="auto"/>
        <w:rPr>
          <w:sz w:val="20"/>
          <w:szCs w:val="20"/>
        </w:rPr>
      </w:pPr>
    </w:p>
    <w:p w:rsidR="005C75F7" w:rsidRPr="00CC3E59" w:rsidRDefault="005C75F7" w:rsidP="005C75F7">
      <w:pPr>
        <w:pStyle w:val="ANOTACION0"/>
        <w:spacing w:after="0" w:line="240" w:lineRule="auto"/>
        <w:rPr>
          <w:rFonts w:cs="Arial"/>
          <w:sz w:val="22"/>
          <w:szCs w:val="22"/>
          <w:lang w:val="es-MX"/>
        </w:rPr>
      </w:pPr>
      <w:r w:rsidRPr="00CC3E59">
        <w:rPr>
          <w:rFonts w:cs="Arial"/>
          <w:sz w:val="22"/>
          <w:szCs w:val="22"/>
          <w:lang w:val="es-MX"/>
        </w:rPr>
        <w:t>TRANSITORIOS</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TERCERO.-</w:t>
      </w:r>
      <w:r w:rsidRPr="00CC3E5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sz w:val="20"/>
          <w:szCs w:val="20"/>
        </w:rPr>
      </w:pPr>
      <w:r w:rsidRPr="00CC3E5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CUARTO.-</w:t>
      </w:r>
      <w:r w:rsidRPr="00CC3E5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sz w:val="20"/>
          <w:szCs w:val="20"/>
        </w:rPr>
      </w:pPr>
      <w:r w:rsidRPr="00CC3E59">
        <w:rPr>
          <w:sz w:val="20"/>
          <w:szCs w:val="20"/>
        </w:rPr>
        <w:t xml:space="preserve">Ciudad de México, a 05 de junio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AA0B05" w:rsidRPr="00CC3E59" w:rsidRDefault="00AA0B05" w:rsidP="00AA0B05">
      <w:pPr>
        <w:pStyle w:val="Texto"/>
        <w:spacing w:after="0" w:line="240" w:lineRule="auto"/>
        <w:ind w:firstLine="0"/>
        <w:rPr>
          <w:b/>
          <w:sz w:val="22"/>
          <w:szCs w:val="22"/>
        </w:rPr>
      </w:pPr>
      <w:r w:rsidRPr="00CC3E59">
        <w:rPr>
          <w:b/>
          <w:bCs/>
          <w:sz w:val="22"/>
          <w:szCs w:val="22"/>
          <w:lang w:eastAsia="es-MX"/>
        </w:rPr>
        <w:br w:type="page"/>
      </w:r>
      <w:r w:rsidRPr="00CC3E59">
        <w:rPr>
          <w:rFonts w:eastAsia="Calibri"/>
          <w:b/>
          <w:sz w:val="22"/>
          <w:szCs w:val="22"/>
        </w:rPr>
        <w:t xml:space="preserve">DECRETO por el que se adiciona un apartado C al artículo 2o. de </w:t>
      </w:r>
      <w:smartTag w:uri="urn:schemas-microsoft-com:office:smarttags" w:element="PersonName">
        <w:smartTagPr>
          <w:attr w:name="ProductID" w:val="la Constitución Política"/>
        </w:smartTagPr>
        <w:r w:rsidRPr="00CC3E59">
          <w:rPr>
            <w:rFonts w:eastAsia="Calibri"/>
            <w:b/>
            <w:sz w:val="22"/>
            <w:szCs w:val="22"/>
          </w:rPr>
          <w:t>la Constitución Política</w:t>
        </w:r>
      </w:smartTag>
      <w:r w:rsidRPr="00CC3E59">
        <w:rPr>
          <w:rFonts w:eastAsia="Calibri"/>
          <w:b/>
          <w:sz w:val="22"/>
          <w:szCs w:val="22"/>
        </w:rPr>
        <w:t xml:space="preserve"> de los Estados Unidos Mexicanos</w:t>
      </w:r>
      <w:r w:rsidRPr="00CC3E59">
        <w:rPr>
          <w:b/>
          <w:sz w:val="22"/>
          <w:szCs w:val="22"/>
        </w:rPr>
        <w:t>.</w:t>
      </w:r>
    </w:p>
    <w:p w:rsidR="00AA0B05" w:rsidRPr="00CC3E59" w:rsidRDefault="00AA0B05" w:rsidP="00AA0B05">
      <w:pPr>
        <w:pStyle w:val="Texto"/>
        <w:spacing w:after="0" w:line="240" w:lineRule="auto"/>
        <w:ind w:firstLine="0"/>
        <w:rPr>
          <w:sz w:val="20"/>
          <w:szCs w:val="20"/>
        </w:rPr>
      </w:pPr>
    </w:p>
    <w:p w:rsidR="00AA0B05" w:rsidRPr="00CC3E59" w:rsidRDefault="00AA0B05" w:rsidP="00AA0B0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2019</w:t>
      </w:r>
    </w:p>
    <w:p w:rsidR="00AA0B05" w:rsidRPr="00CC3E59" w:rsidRDefault="00AA0B05" w:rsidP="00AA0B05">
      <w:pPr>
        <w:pStyle w:val="Texto"/>
        <w:spacing w:after="0" w:line="240" w:lineRule="auto"/>
        <w:ind w:firstLine="0"/>
        <w:rPr>
          <w:sz w:val="20"/>
          <w:szCs w:val="20"/>
        </w:rPr>
      </w:pPr>
    </w:p>
    <w:p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adiciona un apartado C al artículo 2° de </w:t>
      </w:r>
      <w:smartTag w:uri="urn:schemas-microsoft-com:office:smarttags" w:element="PersonName">
        <w:smartTagPr>
          <w:attr w:name="ProductID" w:val="la Constitución Política"/>
        </w:smartTagPr>
        <w:r w:rsidRPr="00CC3E59">
          <w:rPr>
            <w:rFonts w:eastAsia="Calibri"/>
            <w:sz w:val="20"/>
            <w:szCs w:val="20"/>
          </w:rPr>
          <w:t>la Constitución Política</w:t>
        </w:r>
      </w:smartTag>
      <w:r w:rsidRPr="00CC3E59">
        <w:rPr>
          <w:rFonts w:eastAsia="Calibri"/>
          <w:sz w:val="20"/>
          <w:szCs w:val="20"/>
        </w:rPr>
        <w:t xml:space="preserve"> de los Estados Unidos Mexicanos, para quedar como sigue:</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Texto"/>
        <w:spacing w:after="0" w:line="240" w:lineRule="auto"/>
        <w:rPr>
          <w:rFonts w:eastAsia="Calibri"/>
          <w:sz w:val="20"/>
          <w:szCs w:val="20"/>
        </w:rPr>
      </w:pPr>
      <w:r w:rsidRPr="00CC3E59">
        <w:rPr>
          <w:rFonts w:eastAsia="Calibri"/>
          <w:sz w:val="20"/>
          <w:szCs w:val="20"/>
        </w:rPr>
        <w:t>……..</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ANOTACION0"/>
        <w:spacing w:after="0" w:line="240" w:lineRule="auto"/>
        <w:rPr>
          <w:rFonts w:eastAsia="Calibri" w:cs="Arial"/>
          <w:sz w:val="22"/>
          <w:szCs w:val="22"/>
          <w:lang w:val="es-MX"/>
        </w:rPr>
      </w:pPr>
      <w:r w:rsidRPr="00CC3E59">
        <w:rPr>
          <w:rFonts w:eastAsia="Calibri" w:cs="Arial"/>
          <w:sz w:val="22"/>
          <w:szCs w:val="22"/>
          <w:lang w:val="es-MX"/>
        </w:rPr>
        <w:t>Transitorio</w:t>
      </w:r>
    </w:p>
    <w:p w:rsidR="00AA0B05" w:rsidRPr="00CC3E59" w:rsidRDefault="00AA0B05" w:rsidP="00AA0B05">
      <w:pPr>
        <w:pStyle w:val="ANOTACION0"/>
        <w:spacing w:after="0" w:line="240" w:lineRule="auto"/>
        <w:rPr>
          <w:rFonts w:eastAsia="Calibri" w:cs="Arial"/>
          <w:sz w:val="20"/>
          <w:lang w:val="es-MX"/>
        </w:rPr>
      </w:pPr>
    </w:p>
    <w:p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Único.-</w:t>
      </w:r>
      <w:r w:rsidRPr="00CC3E59">
        <w:rPr>
          <w:rFonts w:eastAsia="Calibri"/>
          <w:sz w:val="20"/>
          <w:szCs w:val="20"/>
        </w:rPr>
        <w:t xml:space="preserve"> El presente Decreto entrará en vigor el día siguiente al de su publicación en el Diario Oficial de la Federación.</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Texto"/>
        <w:spacing w:after="0" w:line="240" w:lineRule="auto"/>
        <w:rPr>
          <w:b/>
          <w:bCs/>
          <w:sz w:val="20"/>
          <w:szCs w:val="20"/>
        </w:rPr>
      </w:pPr>
      <w:r w:rsidRPr="00CC3E59">
        <w:rPr>
          <w:rFonts w:eastAsia="Calibri"/>
          <w:sz w:val="20"/>
          <w:szCs w:val="20"/>
        </w:rPr>
        <w:t xml:space="preserve">Ciudad de México, a 31 de julio de 2019.- Sen. </w:t>
      </w:r>
      <w:r w:rsidRPr="00CC3E59">
        <w:rPr>
          <w:rFonts w:eastAsia="Calibri"/>
          <w:b/>
          <w:sz w:val="20"/>
          <w:szCs w:val="20"/>
        </w:rPr>
        <w:t>Martí Batres Guadarrama</w:t>
      </w:r>
      <w:r w:rsidRPr="00CC3E59">
        <w:rPr>
          <w:rFonts w:eastAsia="Calibri"/>
          <w:sz w:val="20"/>
          <w:szCs w:val="20"/>
        </w:rPr>
        <w:t xml:space="preserve">, Presidente.- Sen. </w:t>
      </w:r>
      <w:r w:rsidRPr="00CC3E59">
        <w:rPr>
          <w:rFonts w:eastAsia="Calibri"/>
          <w:b/>
          <w:sz w:val="20"/>
          <w:szCs w:val="20"/>
        </w:rPr>
        <w:t>Mónica Fernández Balboa</w:t>
      </w:r>
      <w:r w:rsidRPr="00CC3E59">
        <w:rPr>
          <w:rFonts w:eastAsia="Calibri"/>
          <w:sz w:val="20"/>
          <w:szCs w:val="20"/>
        </w:rPr>
        <w:t>, Secretaria.- Rúbricas.</w:t>
      </w:r>
      <w:r w:rsidRPr="00CC3E59">
        <w:rPr>
          <w:b/>
          <w:bCs/>
          <w:sz w:val="20"/>
          <w:szCs w:val="20"/>
        </w:rPr>
        <w:t>"</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C3E59">
          <w:rPr>
            <w:rFonts w:eastAsia="Calibri"/>
            <w:sz w:val="20"/>
            <w:szCs w:val="20"/>
          </w:rPr>
          <w:t>la Constitución Política</w:t>
        </w:r>
      </w:smartTag>
      <w:r w:rsidRPr="00CC3E59">
        <w:rPr>
          <w:rFonts w:eastAsia="Calibri"/>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rFonts w:eastAsia="Calibri"/>
            <w:sz w:val="20"/>
            <w:szCs w:val="20"/>
          </w:rPr>
          <w:t>la Residencia</w:t>
        </w:r>
      </w:smartTag>
      <w:r w:rsidRPr="00CC3E59">
        <w:rPr>
          <w:rFonts w:eastAsia="Calibri"/>
          <w:sz w:val="20"/>
          <w:szCs w:val="20"/>
        </w:rPr>
        <w:t xml:space="preserve"> del Poder Ejecutivo Federal, en </w:t>
      </w:r>
      <w:smartTag w:uri="urn:schemas-microsoft-com:office:smarttags" w:element="PersonName">
        <w:smartTagPr>
          <w:attr w:name="ProductID" w:val="la Ciudad"/>
        </w:smartTagPr>
        <w:r w:rsidRPr="00CC3E59">
          <w:rPr>
            <w:rFonts w:eastAsia="Calibri"/>
            <w:sz w:val="20"/>
            <w:szCs w:val="20"/>
          </w:rPr>
          <w:t>la Ciudad</w:t>
        </w:r>
      </w:smartTag>
      <w:r w:rsidRPr="00CC3E59">
        <w:rPr>
          <w:rFonts w:eastAsia="Calibri"/>
          <w:sz w:val="20"/>
          <w:szCs w:val="20"/>
        </w:rPr>
        <w:t xml:space="preserve"> de México, </w:t>
      </w:r>
      <w:r w:rsidRPr="00CC3E59">
        <w:rPr>
          <w:sz w:val="20"/>
          <w:szCs w:val="20"/>
        </w:rPr>
        <w:t xml:space="preserve">a 9 de agosto de 2019.- </w:t>
      </w:r>
      <w:r w:rsidRPr="00CC3E59">
        <w:rPr>
          <w:b/>
          <w:sz w:val="20"/>
          <w:szCs w:val="20"/>
          <w:lang w:eastAsia="es-MX"/>
        </w:rPr>
        <w:t>Andrés Manuel López Obrador</w:t>
      </w:r>
      <w:r w:rsidRPr="00CC3E59">
        <w:rPr>
          <w:sz w:val="20"/>
          <w:szCs w:val="20"/>
        </w:rPr>
        <w:t xml:space="preserve">.- Rúbrica.- </w:t>
      </w:r>
      <w:smartTag w:uri="urn:schemas-microsoft-com:office:smarttags" w:element="PersonName">
        <w:smartTagPr>
          <w:attr w:name="ProductID" w:val="La Secretaria"/>
        </w:smartTagPr>
        <w:r w:rsidRPr="00CC3E59">
          <w:rPr>
            <w:sz w:val="20"/>
            <w:szCs w:val="20"/>
            <w:lang w:eastAsia="es-MX"/>
          </w:rPr>
          <w:t>La Secretaria</w:t>
        </w:r>
      </w:smartTag>
      <w:r w:rsidRPr="00CC3E59">
        <w:rPr>
          <w:sz w:val="20"/>
          <w:szCs w:val="20"/>
          <w:lang w:eastAsia="es-MX"/>
        </w:rPr>
        <w:t xml:space="preserve">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BD7AF8" w:rsidRPr="00CC3E59" w:rsidRDefault="00BD7AF8" w:rsidP="00BD7AF8">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reformadas y adicionadas diversas disposiciones de la Constitución Política de los Estados Unidos Mexicanos, en materia de Consulta Popular y Revocación de Mandato.</w:t>
      </w:r>
    </w:p>
    <w:p w:rsidR="00BD7AF8" w:rsidRPr="00CC3E59" w:rsidRDefault="00BD7AF8" w:rsidP="00BD7AF8">
      <w:pPr>
        <w:pStyle w:val="Texto"/>
        <w:spacing w:after="0" w:line="240" w:lineRule="auto"/>
        <w:ind w:firstLine="0"/>
        <w:rPr>
          <w:sz w:val="20"/>
          <w:szCs w:val="20"/>
        </w:rPr>
      </w:pPr>
    </w:p>
    <w:p w:rsidR="00BD7AF8" w:rsidRPr="00CC3E59" w:rsidRDefault="00BD7AF8" w:rsidP="00BD7AF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2019</w:t>
      </w:r>
    </w:p>
    <w:p w:rsidR="00BD7AF8" w:rsidRPr="00CC3E59" w:rsidRDefault="00BD7AF8" w:rsidP="00BD7AF8">
      <w:pPr>
        <w:pStyle w:val="Texto"/>
        <w:spacing w:after="0" w:line="240" w:lineRule="auto"/>
        <w:ind w:firstLine="0"/>
        <w:rPr>
          <w:sz w:val="20"/>
          <w:szCs w:val="20"/>
        </w:rPr>
      </w:pPr>
    </w:p>
    <w:p w:rsidR="00BD7AF8" w:rsidRPr="00CC3E59" w:rsidRDefault="00BD7AF8" w:rsidP="00BD7AF8">
      <w:pPr>
        <w:pStyle w:val="Texto"/>
        <w:spacing w:after="0" w:line="240" w:lineRule="auto"/>
        <w:rPr>
          <w:sz w:val="20"/>
          <w:szCs w:val="20"/>
        </w:rPr>
      </w:pPr>
      <w:r w:rsidRPr="00CC3E59">
        <w:rPr>
          <w:b/>
          <w:sz w:val="20"/>
          <w:szCs w:val="20"/>
        </w:rPr>
        <w:t>Artículo Único.</w:t>
      </w:r>
      <w:r w:rsidRPr="00CC3E59">
        <w:rPr>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sz w:val="20"/>
          <w:szCs w:val="20"/>
        </w:rPr>
      </w:pPr>
      <w:r w:rsidRPr="00CC3E59">
        <w:rPr>
          <w:sz w:val="20"/>
          <w:szCs w:val="20"/>
        </w:rPr>
        <w:t>………</w:t>
      </w:r>
    </w:p>
    <w:p w:rsidR="00BD7AF8" w:rsidRPr="00CC3E59" w:rsidRDefault="00BD7AF8" w:rsidP="00BD7AF8">
      <w:pPr>
        <w:pStyle w:val="Texto"/>
        <w:spacing w:after="0" w:line="240" w:lineRule="auto"/>
        <w:rPr>
          <w:sz w:val="20"/>
          <w:szCs w:val="20"/>
        </w:rPr>
      </w:pPr>
    </w:p>
    <w:p w:rsidR="00BD7AF8" w:rsidRPr="00CC3E59" w:rsidRDefault="00BD7AF8" w:rsidP="00BD7AF8">
      <w:pPr>
        <w:pStyle w:val="ANOTACION0"/>
        <w:spacing w:after="0" w:line="240" w:lineRule="auto"/>
        <w:rPr>
          <w:rFonts w:cs="Arial"/>
          <w:sz w:val="22"/>
          <w:szCs w:val="22"/>
          <w:lang w:val="es-MX"/>
        </w:rPr>
      </w:pPr>
      <w:r w:rsidRPr="00CC3E59">
        <w:rPr>
          <w:rFonts w:cs="Arial"/>
          <w:sz w:val="22"/>
          <w:szCs w:val="22"/>
          <w:lang w:val="es-MX"/>
        </w:rPr>
        <w:t>Transitorios</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Segundo.</w:t>
      </w:r>
      <w:r w:rsidRPr="00CC3E59">
        <w:rPr>
          <w:sz w:val="20"/>
          <w:szCs w:val="20"/>
        </w:rPr>
        <w:t xml:space="preserve"> Dentro de los 180 días siguientes a la publicación de este Decreto, el Congreso de la Unión deberá expedir la ley a que se refiere el Apartado 8o. de la fracción IX del artículo 35.</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 xml:space="preserve">Tercero. </w:t>
      </w:r>
      <w:r w:rsidRPr="00CC3E59">
        <w:rPr>
          <w:sz w:val="20"/>
          <w:szCs w:val="20"/>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Cuarto.</w:t>
      </w:r>
      <w:r w:rsidRPr="00CC3E59">
        <w:rPr>
          <w:sz w:val="20"/>
          <w:szCs w:val="20"/>
        </w:rP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Quinto.</w:t>
      </w:r>
      <w:r w:rsidRPr="00CC3E59">
        <w:rPr>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Sexto.</w:t>
      </w:r>
      <w:r w:rsidRPr="00CC3E59">
        <w:rPr>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sz w:val="20"/>
          <w:szCs w:val="20"/>
        </w:rPr>
      </w:pPr>
      <w:r w:rsidRPr="00CC3E59">
        <w:rPr>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sz w:val="20"/>
          <w:szCs w:val="20"/>
        </w:rPr>
      </w:pPr>
      <w:r w:rsidRPr="00CC3E59">
        <w:rPr>
          <w:sz w:val="20"/>
          <w:szCs w:val="20"/>
        </w:rPr>
        <w:t xml:space="preserve">Ciudad de México, a 28 de noviembre 2019.- Dip. </w:t>
      </w:r>
      <w:r w:rsidRPr="00CC3E59">
        <w:rPr>
          <w:b/>
          <w:sz w:val="20"/>
          <w:szCs w:val="20"/>
        </w:rPr>
        <w:t>Laura Angélica Rojas Hernández</w:t>
      </w:r>
      <w:r w:rsidRPr="00CC3E59">
        <w:rPr>
          <w:sz w:val="20"/>
          <w:szCs w:val="20"/>
        </w:rPr>
        <w:t xml:space="preserve">, Presidenta.- Sen. </w:t>
      </w:r>
      <w:r w:rsidRPr="00CC3E59">
        <w:rPr>
          <w:b/>
          <w:sz w:val="20"/>
          <w:szCs w:val="20"/>
        </w:rPr>
        <w:t>Mónica Fernández Balboa</w:t>
      </w:r>
      <w:r w:rsidRPr="00CC3E59">
        <w:rPr>
          <w:sz w:val="20"/>
          <w:szCs w:val="20"/>
        </w:rPr>
        <w:t xml:space="preserve">, Presidenta.- Dip. </w:t>
      </w:r>
      <w:r w:rsidRPr="00CC3E59">
        <w:rPr>
          <w:b/>
          <w:sz w:val="20"/>
          <w:szCs w:val="20"/>
        </w:rPr>
        <w:t>Maribel Martínez Ruiz</w:t>
      </w:r>
      <w:r w:rsidRPr="00CC3E59">
        <w:rPr>
          <w:sz w:val="20"/>
          <w:szCs w:val="20"/>
        </w:rPr>
        <w:t xml:space="preserve">, Secretaria.- Sen. </w:t>
      </w:r>
      <w:r w:rsidRPr="00CC3E59">
        <w:rPr>
          <w:b/>
          <w:sz w:val="20"/>
          <w:szCs w:val="20"/>
        </w:rPr>
        <w:t>Primo Dothé Mata</w:t>
      </w:r>
      <w:r w:rsidRPr="00CC3E59">
        <w:rPr>
          <w:sz w:val="20"/>
          <w:szCs w:val="20"/>
        </w:rPr>
        <w:t>, Secretario.- Rúbricas.</w:t>
      </w:r>
      <w:r w:rsidRPr="00CC3E59">
        <w:rPr>
          <w:b/>
          <w:sz w:val="20"/>
          <w:szCs w:val="20"/>
        </w:rPr>
        <w:t>"</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CE4984" w:rsidRPr="00CC3E59" w:rsidRDefault="00CE4984" w:rsidP="00CE498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primer párrafo del artículo 28 de la Constitución Política de los Estados Unidos Mexicanos, en materia de condonación de impuestos.</w:t>
      </w:r>
    </w:p>
    <w:p w:rsidR="00CE4984" w:rsidRPr="00CC3E59" w:rsidRDefault="00CE4984" w:rsidP="00CE4984">
      <w:pPr>
        <w:pStyle w:val="Texto"/>
        <w:spacing w:after="0" w:line="240" w:lineRule="auto"/>
        <w:ind w:firstLine="0"/>
        <w:rPr>
          <w:sz w:val="20"/>
          <w:szCs w:val="20"/>
        </w:rPr>
      </w:pPr>
    </w:p>
    <w:p w:rsidR="00CE4984" w:rsidRPr="00CC3E59" w:rsidRDefault="00CE4984" w:rsidP="00CE498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marzo de 2020</w:t>
      </w:r>
    </w:p>
    <w:p w:rsidR="00CE4984" w:rsidRPr="00CC3E59" w:rsidRDefault="00CE4984" w:rsidP="00CE4984">
      <w:pPr>
        <w:pStyle w:val="Texto"/>
        <w:spacing w:after="0" w:line="240" w:lineRule="auto"/>
        <w:ind w:firstLine="0"/>
        <w:rPr>
          <w:sz w:val="20"/>
          <w:szCs w:val="20"/>
        </w:rPr>
      </w:pPr>
    </w:p>
    <w:p w:rsidR="00CE4984" w:rsidRPr="00CC3E59" w:rsidRDefault="00CE4984" w:rsidP="00CE4984">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del artículo 28 de la Constitución Política de los Estados Unidos Mexicanos, para quedar como sigue:</w:t>
      </w:r>
    </w:p>
    <w:p w:rsidR="00CE4984" w:rsidRPr="00CC3E59" w:rsidRDefault="00CE4984" w:rsidP="00CE4984">
      <w:pPr>
        <w:pStyle w:val="Texto"/>
        <w:spacing w:after="0" w:line="240" w:lineRule="auto"/>
        <w:rPr>
          <w:sz w:val="20"/>
          <w:szCs w:val="20"/>
        </w:rPr>
      </w:pPr>
    </w:p>
    <w:p w:rsidR="00CE4984" w:rsidRPr="00CC3E59" w:rsidRDefault="00CE4984" w:rsidP="00CE4984">
      <w:pPr>
        <w:pStyle w:val="Texto"/>
        <w:spacing w:after="0" w:line="240" w:lineRule="auto"/>
        <w:rPr>
          <w:sz w:val="20"/>
          <w:szCs w:val="20"/>
        </w:rPr>
      </w:pPr>
      <w:r w:rsidRPr="00CC3E59">
        <w:rPr>
          <w:sz w:val="20"/>
          <w:szCs w:val="20"/>
        </w:rPr>
        <w:t>………</w:t>
      </w:r>
    </w:p>
    <w:p w:rsidR="00CE4984" w:rsidRPr="00CC3E59" w:rsidRDefault="00CE4984" w:rsidP="00CE4984">
      <w:pPr>
        <w:pStyle w:val="Texto"/>
        <w:spacing w:after="0" w:line="240" w:lineRule="auto"/>
        <w:rPr>
          <w:sz w:val="20"/>
          <w:szCs w:val="20"/>
        </w:rPr>
      </w:pPr>
    </w:p>
    <w:p w:rsidR="00CE4984" w:rsidRPr="00CC3E59" w:rsidRDefault="00CE4984" w:rsidP="00CE4984">
      <w:pPr>
        <w:pStyle w:val="ANOTACION0"/>
        <w:spacing w:after="0" w:line="240" w:lineRule="auto"/>
        <w:rPr>
          <w:rFonts w:cs="Arial"/>
          <w:sz w:val="22"/>
          <w:szCs w:val="22"/>
          <w:lang w:val="es-MX"/>
        </w:rPr>
      </w:pPr>
      <w:r w:rsidRPr="00CC3E59">
        <w:rPr>
          <w:rFonts w:cs="Arial"/>
          <w:sz w:val="22"/>
          <w:szCs w:val="22"/>
          <w:lang w:val="es-MX"/>
        </w:rPr>
        <w:t>Transitorios</w:t>
      </w:r>
    </w:p>
    <w:p w:rsidR="00CE4984" w:rsidRPr="00CC3E59" w:rsidRDefault="00CE4984" w:rsidP="00CE4984">
      <w:pPr>
        <w:pStyle w:val="ANOTACION0"/>
        <w:spacing w:after="0" w:line="240" w:lineRule="auto"/>
        <w:rPr>
          <w:rFonts w:cs="Arial"/>
          <w:sz w:val="20"/>
          <w:lang w:val="es-MX"/>
        </w:rPr>
      </w:pPr>
    </w:p>
    <w:p w:rsidR="00CE4984" w:rsidRPr="00CC3E59" w:rsidRDefault="00CE4984" w:rsidP="00CE4984">
      <w:pPr>
        <w:pStyle w:val="Texto"/>
        <w:spacing w:after="0" w:line="240" w:lineRule="auto"/>
        <w:rPr>
          <w:sz w:val="20"/>
          <w:szCs w:val="20"/>
        </w:rPr>
      </w:pPr>
      <w:r w:rsidRPr="00CC3E59">
        <w:rPr>
          <w:b/>
          <w:sz w:val="20"/>
          <w:szCs w:val="20"/>
        </w:rPr>
        <w:t>Primero</w:t>
      </w:r>
      <w:r w:rsidRPr="00CC3E59">
        <w:rPr>
          <w:bCs/>
          <w:sz w:val="20"/>
          <w:szCs w:val="20"/>
        </w:rPr>
        <w:t>.</w:t>
      </w:r>
      <w:r w:rsidRPr="00CC3E59">
        <w:rPr>
          <w:sz w:val="20"/>
          <w:szCs w:val="20"/>
        </w:rPr>
        <w:t xml:space="preserve"> El presente Decreto entrará en vigor el día siguiente al de su publicación en el Diario Oficial  de la Federación.</w:t>
      </w:r>
    </w:p>
    <w:p w:rsidR="00CE4984" w:rsidRPr="00CC3E59" w:rsidRDefault="00CE4984" w:rsidP="00CE4984">
      <w:pPr>
        <w:pStyle w:val="Texto"/>
        <w:spacing w:after="0" w:line="240" w:lineRule="auto"/>
        <w:rPr>
          <w:sz w:val="20"/>
          <w:szCs w:val="20"/>
        </w:rPr>
      </w:pPr>
    </w:p>
    <w:p w:rsidR="00CE4984" w:rsidRPr="00CC3E59" w:rsidRDefault="00CE4984" w:rsidP="00CE4984">
      <w:pPr>
        <w:pStyle w:val="Texto"/>
        <w:spacing w:after="0" w:line="240" w:lineRule="auto"/>
        <w:rPr>
          <w:sz w:val="20"/>
          <w:szCs w:val="20"/>
        </w:rPr>
      </w:pPr>
      <w:r w:rsidRPr="00CC3E59">
        <w:rPr>
          <w:b/>
          <w:sz w:val="20"/>
          <w:szCs w:val="20"/>
        </w:rPr>
        <w:t>Segundo</w:t>
      </w:r>
      <w:r w:rsidRPr="00CC3E59">
        <w:rPr>
          <w:bCs/>
          <w:sz w:val="20"/>
          <w:szCs w:val="20"/>
        </w:rPr>
        <w:t>.</w:t>
      </w:r>
      <w:r w:rsidRPr="00CC3E59">
        <w:rPr>
          <w:sz w:val="20"/>
          <w:szCs w:val="20"/>
        </w:rPr>
        <w:t xml:space="preserve">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rsidR="00CE4984" w:rsidRPr="00CC3E59" w:rsidRDefault="00CE4984" w:rsidP="00CE4984">
      <w:pPr>
        <w:pStyle w:val="Texto"/>
        <w:spacing w:after="0" w:line="240" w:lineRule="auto"/>
        <w:rPr>
          <w:sz w:val="20"/>
          <w:szCs w:val="20"/>
        </w:rPr>
      </w:pPr>
    </w:p>
    <w:p w:rsidR="00CE4984" w:rsidRPr="00CC3E59" w:rsidRDefault="00CE4984" w:rsidP="00CE4984">
      <w:pPr>
        <w:pStyle w:val="Texto"/>
        <w:spacing w:after="0" w:line="240" w:lineRule="auto"/>
        <w:rPr>
          <w:b/>
          <w:bCs/>
          <w:sz w:val="20"/>
          <w:szCs w:val="20"/>
        </w:rPr>
      </w:pPr>
      <w:r w:rsidRPr="00CC3E59">
        <w:rPr>
          <w:rFonts w:eastAsia="Calibri"/>
          <w:sz w:val="20"/>
          <w:szCs w:val="20"/>
        </w:rPr>
        <w:t xml:space="preserve">Ciudad de México, a 25 de febrero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Laura Angélica Rojas Hernández</w:t>
      </w:r>
      <w:r w:rsidRPr="00CC3E59">
        <w:rPr>
          <w:rFonts w:eastAsia="Calibri"/>
          <w:sz w:val="20"/>
          <w:szCs w:val="20"/>
        </w:rPr>
        <w:t xml:space="preserve">, Presidenta.- Sen. </w:t>
      </w:r>
      <w:r w:rsidRPr="00CC3E59">
        <w:rPr>
          <w:rFonts w:eastAsia="Calibri"/>
          <w:b/>
          <w:sz w:val="20"/>
          <w:szCs w:val="20"/>
        </w:rPr>
        <w:t>Primo Dothé Mata</w:t>
      </w:r>
      <w:r w:rsidRPr="00CC3E59">
        <w:rPr>
          <w:rFonts w:eastAsia="Calibri"/>
          <w:sz w:val="20"/>
          <w:szCs w:val="20"/>
        </w:rPr>
        <w:t xml:space="preserve">, Secretario.- Dip. </w:t>
      </w:r>
      <w:r w:rsidRPr="00CC3E59">
        <w:rPr>
          <w:rFonts w:eastAsia="Calibri"/>
          <w:b/>
          <w:sz w:val="20"/>
          <w:szCs w:val="20"/>
        </w:rPr>
        <w:t>Ma. Sara Rocha Medina</w:t>
      </w:r>
      <w:r w:rsidRPr="00CC3E59">
        <w:rPr>
          <w:rFonts w:eastAsia="Calibri"/>
          <w:sz w:val="20"/>
          <w:szCs w:val="20"/>
        </w:rPr>
        <w:t>, Secretaria.- Rúbricas.</w:t>
      </w:r>
      <w:r w:rsidRPr="00CC3E59">
        <w:rPr>
          <w:b/>
          <w:bCs/>
          <w:sz w:val="20"/>
          <w:szCs w:val="20"/>
        </w:rPr>
        <w:t>"</w:t>
      </w:r>
    </w:p>
    <w:p w:rsidR="00CE4984" w:rsidRPr="00CC3E59" w:rsidRDefault="00CE4984" w:rsidP="00CE4984">
      <w:pPr>
        <w:pStyle w:val="Texto"/>
        <w:spacing w:after="0" w:line="240" w:lineRule="auto"/>
        <w:rPr>
          <w:rFonts w:eastAsia="Calibri"/>
          <w:sz w:val="20"/>
          <w:szCs w:val="20"/>
        </w:rPr>
      </w:pPr>
    </w:p>
    <w:p w:rsidR="00CE4984" w:rsidRPr="00CC3E59" w:rsidRDefault="00CE4984" w:rsidP="00CE4984">
      <w:pPr>
        <w:pStyle w:val="Texto"/>
        <w:spacing w:after="0" w:line="240" w:lineRule="auto"/>
        <w:rPr>
          <w:bCs/>
          <w:sz w:val="20"/>
          <w:szCs w:val="20"/>
          <w:lang w:eastAsia="es-MX"/>
        </w:rPr>
      </w:pPr>
      <w:r w:rsidRPr="00CC3E59">
        <w:rPr>
          <w:rFonts w:eastAsia="Calibri"/>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5 de marzo de 2020</w:t>
      </w:r>
      <w:r w:rsidRPr="00CC3E59">
        <w:rPr>
          <w:sz w:val="20"/>
          <w:szCs w:val="20"/>
        </w:rPr>
        <w:t xml:space="preserve">.-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AA00AA" w:rsidRPr="00CC3E59" w:rsidRDefault="00AA00AA" w:rsidP="00AA00AA">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 y adiciona el artículo 4o. de la Constitución Política de los Estados Unidos Mexicanos.</w:t>
      </w:r>
    </w:p>
    <w:p w:rsidR="00AA00AA" w:rsidRPr="00CC3E59" w:rsidRDefault="00AA00AA" w:rsidP="00AA00AA">
      <w:pPr>
        <w:pStyle w:val="Texto"/>
        <w:spacing w:after="0" w:line="240" w:lineRule="auto"/>
        <w:ind w:firstLine="0"/>
        <w:rPr>
          <w:sz w:val="20"/>
          <w:szCs w:val="20"/>
        </w:rPr>
      </w:pPr>
    </w:p>
    <w:p w:rsidR="00AA00AA" w:rsidRPr="00CC3E59" w:rsidRDefault="00AA00AA" w:rsidP="00AA00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mayo de 2020</w:t>
      </w:r>
    </w:p>
    <w:p w:rsidR="00AA00AA" w:rsidRPr="00CC3E59" w:rsidRDefault="00AA00AA" w:rsidP="00AA00AA">
      <w:pPr>
        <w:pStyle w:val="Texto"/>
        <w:spacing w:after="0" w:line="240" w:lineRule="auto"/>
        <w:ind w:firstLine="0"/>
        <w:rPr>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reforma el párrafo cuarto y se adicionan los párrafos décimo cuarto, décimo quinto y décimo sexto, del artículo 4o. de la Constitución Política de los Estados Unidos Mexicanos, para quedar como sigue:</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ANOTACION0"/>
        <w:spacing w:after="0" w:line="240" w:lineRule="auto"/>
        <w:rPr>
          <w:rFonts w:eastAsia="Calibri" w:cs="Arial"/>
          <w:sz w:val="22"/>
          <w:szCs w:val="22"/>
          <w:lang w:val="es-MX"/>
        </w:rPr>
      </w:pPr>
      <w:r w:rsidRPr="00CC3E59">
        <w:rPr>
          <w:rFonts w:eastAsia="Calibri" w:cs="Arial"/>
          <w:sz w:val="22"/>
          <w:szCs w:val="22"/>
          <w:lang w:val="es-MX"/>
        </w:rPr>
        <w:t>Transitorios</w:t>
      </w:r>
    </w:p>
    <w:p w:rsidR="00AA00AA" w:rsidRPr="00CC3E59" w:rsidRDefault="00AA00AA" w:rsidP="00AA00AA">
      <w:pPr>
        <w:pStyle w:val="ANOTACION0"/>
        <w:spacing w:after="0" w:line="240" w:lineRule="auto"/>
        <w:rPr>
          <w:rFonts w:eastAsia="Calibri" w:cs="Arial"/>
          <w:sz w:val="20"/>
          <w:lang w:val="es-MX"/>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Primero.</w:t>
      </w:r>
      <w:r w:rsidRPr="00CC3E59">
        <w:rPr>
          <w:rFonts w:eastAsia="Calibri"/>
          <w:sz w:val="20"/>
          <w:szCs w:val="20"/>
        </w:rPr>
        <w:t xml:space="preserve"> El presente Decreto entrará en vigor el día siguiente al de su publicación en el Diario Oficial  de la Federación.</w:t>
      </w:r>
    </w:p>
    <w:p w:rsidR="00AA00AA" w:rsidRPr="00CC3E59" w:rsidRDefault="00AA00AA" w:rsidP="00AA00AA">
      <w:pPr>
        <w:pStyle w:val="Texto"/>
        <w:spacing w:after="0" w:line="240" w:lineRule="auto"/>
        <w:rPr>
          <w:rFonts w:eastAsia="Calibri"/>
          <w:b/>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Segundo.</w:t>
      </w:r>
      <w:r w:rsidRPr="00CC3E59">
        <w:rPr>
          <w:rFonts w:eastAsia="Calibri"/>
          <w:sz w:val="20"/>
          <w:szCs w:val="20"/>
        </w:rP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AA00AA" w:rsidRPr="00CC3E59" w:rsidRDefault="00AA00AA" w:rsidP="00AA00AA">
      <w:pPr>
        <w:pStyle w:val="Texto"/>
        <w:spacing w:after="0" w:line="240" w:lineRule="auto"/>
        <w:rPr>
          <w:rFonts w:eastAsia="Calibri"/>
          <w:b/>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Tercero.</w:t>
      </w:r>
      <w:r w:rsidRPr="00CC3E59">
        <w:rPr>
          <w:rFonts w:eastAsia="Calibri"/>
          <w:sz w:val="20"/>
          <w:szCs w:val="20"/>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 xml:space="preserve">Ciudad de México, a 01 de mayo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Sergio Carlos Gutiérrez Luna</w:t>
      </w:r>
      <w:r w:rsidRPr="00CC3E59">
        <w:rPr>
          <w:rFonts w:eastAsia="Calibri"/>
          <w:sz w:val="20"/>
          <w:szCs w:val="20"/>
        </w:rPr>
        <w:t>, Secretario.- Rúbricas.</w:t>
      </w:r>
      <w:r w:rsidRPr="00CC3E59">
        <w:rPr>
          <w:b/>
          <w:bCs/>
          <w:sz w:val="20"/>
          <w:szCs w:val="20"/>
        </w:rPr>
        <w:t>"</w:t>
      </w:r>
    </w:p>
    <w:p w:rsidR="00AA00AA" w:rsidRPr="00CC3E59" w:rsidRDefault="00AA00AA" w:rsidP="00AA00AA">
      <w:pPr>
        <w:pStyle w:val="Texto"/>
        <w:spacing w:after="0" w:line="240" w:lineRule="auto"/>
        <w:rPr>
          <w:rFonts w:eastAsia="Calibri"/>
          <w:sz w:val="20"/>
          <w:szCs w:val="20"/>
        </w:rPr>
      </w:pPr>
    </w:p>
    <w:p w:rsidR="00AA00AA" w:rsidRDefault="00AA00AA" w:rsidP="00AA00AA">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CC3E59">
        <w:rPr>
          <w:sz w:val="20"/>
          <w:szCs w:val="20"/>
        </w:rPr>
        <w:t xml:space="preserve">a 7 de mayo de 2020.-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4E585D" w:rsidRPr="004E585D" w:rsidRDefault="004E585D" w:rsidP="004E585D">
      <w:pPr>
        <w:pStyle w:val="Texto"/>
        <w:spacing w:after="0" w:line="240" w:lineRule="auto"/>
        <w:ind w:firstLine="0"/>
        <w:rPr>
          <w:b/>
          <w:sz w:val="22"/>
          <w:szCs w:val="22"/>
        </w:rPr>
      </w:pPr>
      <w:r w:rsidRPr="004E585D">
        <w:rPr>
          <w:b/>
          <w:bCs/>
          <w:sz w:val="22"/>
          <w:szCs w:val="22"/>
          <w:lang w:eastAsia="es-MX"/>
        </w:rPr>
        <w:br w:type="page"/>
      </w:r>
      <w:r w:rsidRPr="004E585D">
        <w:rPr>
          <w:b/>
          <w:sz w:val="22"/>
          <w:szCs w:val="22"/>
        </w:rPr>
        <w:t>DECRETO por el que se declara reformadas diversas disposiciones de la Constitución Política de los Estados Unidos Mexicanos, en materia de Movilidad y Seguridad Vial.</w:t>
      </w:r>
    </w:p>
    <w:p w:rsidR="004E585D" w:rsidRPr="00CC3E59" w:rsidRDefault="004E585D" w:rsidP="004E585D">
      <w:pPr>
        <w:pStyle w:val="Texto"/>
        <w:spacing w:after="0" w:line="240" w:lineRule="auto"/>
        <w:ind w:firstLine="0"/>
        <w:rPr>
          <w:sz w:val="20"/>
          <w:szCs w:val="20"/>
        </w:rPr>
      </w:pPr>
    </w:p>
    <w:p w:rsidR="004E585D" w:rsidRPr="00CC3E59" w:rsidRDefault="004E585D" w:rsidP="004E585D">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18 de diciembre </w:t>
      </w:r>
      <w:r w:rsidRPr="00CC3E59">
        <w:rPr>
          <w:rFonts w:ascii="Arial" w:hAnsi="Arial" w:cs="Arial"/>
          <w:sz w:val="16"/>
          <w:szCs w:val="16"/>
          <w:lang w:val="es-MX"/>
        </w:rPr>
        <w:t>de 2020</w:t>
      </w:r>
    </w:p>
    <w:p w:rsidR="004E585D" w:rsidRPr="00CC3E59" w:rsidRDefault="004E585D" w:rsidP="004E585D">
      <w:pPr>
        <w:pStyle w:val="Texto"/>
        <w:spacing w:after="0" w:line="240" w:lineRule="auto"/>
        <w:ind w:firstLine="0"/>
        <w:rPr>
          <w:sz w:val="20"/>
          <w:szCs w:val="20"/>
        </w:rPr>
      </w:pPr>
    </w:p>
    <w:p w:rsidR="004E585D" w:rsidRDefault="004E585D" w:rsidP="004E585D">
      <w:pPr>
        <w:pStyle w:val="Texto"/>
        <w:spacing w:after="0" w:line="240" w:lineRule="auto"/>
        <w:rPr>
          <w:sz w:val="20"/>
          <w:szCs w:val="20"/>
          <w:lang w:val="es-ES_tradnl"/>
        </w:rPr>
      </w:pPr>
      <w:r w:rsidRPr="007E407B">
        <w:rPr>
          <w:b/>
          <w:sz w:val="20"/>
          <w:szCs w:val="20"/>
          <w:lang w:val="es-ES_tradnl"/>
        </w:rPr>
        <w:t xml:space="preserve">Artículo Único.- </w:t>
      </w:r>
      <w:r w:rsidRPr="007E407B">
        <w:rPr>
          <w:sz w:val="20"/>
          <w:szCs w:val="20"/>
          <w:lang w:val="es-ES_tradnl"/>
        </w:rPr>
        <w:t>Se reforma la fracción XXIX-C del artículo 73; el inciso a) de la fracción V y la fracción VI del artículo 115, y el párrafo segundo del Apartado C del artículo 122; y se adiciona un último párrafo al artículo 4o. de la Constitución Política de los Estados Unidos Mexicanos, para quedar como sigue:</w:t>
      </w:r>
    </w:p>
    <w:p w:rsidR="004E585D" w:rsidRDefault="004E585D" w:rsidP="004E585D">
      <w:pPr>
        <w:pStyle w:val="Texto"/>
        <w:spacing w:after="0" w:line="240" w:lineRule="auto"/>
        <w:rPr>
          <w:sz w:val="20"/>
          <w:szCs w:val="20"/>
          <w:lang w:val="es-ES_tradnl"/>
        </w:rPr>
      </w:pPr>
    </w:p>
    <w:p w:rsidR="004E585D" w:rsidRDefault="004E585D" w:rsidP="004E585D">
      <w:pPr>
        <w:pStyle w:val="Texto"/>
        <w:spacing w:after="0" w:line="240" w:lineRule="auto"/>
        <w:rPr>
          <w:sz w:val="20"/>
          <w:szCs w:val="20"/>
          <w:lang w:val="es-ES_tradnl"/>
        </w:rPr>
      </w:pPr>
      <w:r>
        <w:rPr>
          <w:sz w:val="20"/>
          <w:szCs w:val="20"/>
          <w:lang w:val="es-ES_tradnl"/>
        </w:rPr>
        <w:t>………</w:t>
      </w:r>
    </w:p>
    <w:p w:rsidR="004E585D" w:rsidRDefault="004E585D" w:rsidP="004E585D">
      <w:pPr>
        <w:pStyle w:val="Texto"/>
        <w:spacing w:after="0" w:line="240" w:lineRule="auto"/>
        <w:rPr>
          <w:sz w:val="20"/>
          <w:szCs w:val="20"/>
          <w:lang w:val="es-ES_tradnl"/>
        </w:rPr>
      </w:pPr>
    </w:p>
    <w:p w:rsidR="004E585D" w:rsidRPr="004E585D" w:rsidRDefault="004E585D" w:rsidP="004E585D">
      <w:pPr>
        <w:pStyle w:val="ANOTACION0"/>
        <w:spacing w:after="0" w:line="240" w:lineRule="auto"/>
        <w:rPr>
          <w:rFonts w:cs="Arial"/>
          <w:sz w:val="22"/>
          <w:szCs w:val="22"/>
        </w:rPr>
      </w:pPr>
      <w:r w:rsidRPr="004E585D">
        <w:rPr>
          <w:rFonts w:cs="Arial"/>
          <w:sz w:val="22"/>
          <w:szCs w:val="22"/>
        </w:rPr>
        <w:t>Transitorios</w:t>
      </w:r>
    </w:p>
    <w:p w:rsidR="004E585D" w:rsidRDefault="004E585D" w:rsidP="004E585D">
      <w:pPr>
        <w:pStyle w:val="Texto"/>
        <w:spacing w:after="0" w:line="240" w:lineRule="auto"/>
        <w:rPr>
          <w:b/>
          <w:sz w:val="20"/>
          <w:szCs w:val="20"/>
          <w:lang w:val="es-ES_tradnl"/>
        </w:rPr>
      </w:pPr>
    </w:p>
    <w:p w:rsidR="004E585D" w:rsidRPr="007E407B" w:rsidRDefault="004E585D" w:rsidP="004E585D">
      <w:pPr>
        <w:pStyle w:val="Texto"/>
        <w:spacing w:after="0" w:line="240" w:lineRule="auto"/>
        <w:rPr>
          <w:sz w:val="20"/>
          <w:szCs w:val="20"/>
          <w:lang w:val="es-ES_tradnl"/>
        </w:rPr>
      </w:pPr>
      <w:r w:rsidRPr="007E407B">
        <w:rPr>
          <w:b/>
          <w:sz w:val="20"/>
          <w:szCs w:val="20"/>
          <w:lang w:val="es-ES_tradnl"/>
        </w:rPr>
        <w:t>Primero</w:t>
      </w:r>
      <w:r w:rsidRPr="007E407B">
        <w:rPr>
          <w:sz w:val="20"/>
          <w:szCs w:val="20"/>
          <w:lang w:val="es-ES_tradnl"/>
        </w:rPr>
        <w:t>.</w:t>
      </w:r>
      <w:r w:rsidRPr="007E407B">
        <w:rPr>
          <w:b/>
          <w:sz w:val="20"/>
          <w:szCs w:val="20"/>
          <w:lang w:val="es-ES_tradnl"/>
        </w:rPr>
        <w:t xml:space="preserve">- </w:t>
      </w:r>
      <w:r w:rsidRPr="007E407B">
        <w:rPr>
          <w:sz w:val="20"/>
          <w:szCs w:val="20"/>
          <w:lang w:val="es-ES_tradnl"/>
        </w:rPr>
        <w:t>El presente Decreto entrará en vigor al día siguiente de su publicación en el Diario Oficial  de la Federación.</w:t>
      </w:r>
    </w:p>
    <w:p w:rsidR="004E585D" w:rsidRDefault="004E585D" w:rsidP="004E585D">
      <w:pPr>
        <w:pStyle w:val="Texto"/>
        <w:spacing w:after="0" w:line="240" w:lineRule="auto"/>
        <w:rPr>
          <w:b/>
          <w:sz w:val="20"/>
          <w:szCs w:val="20"/>
          <w:lang w:val="es-ES_tradnl"/>
        </w:rPr>
      </w:pPr>
    </w:p>
    <w:p w:rsidR="004E585D" w:rsidRPr="007E407B" w:rsidRDefault="004E585D" w:rsidP="004E585D">
      <w:pPr>
        <w:pStyle w:val="Texto"/>
        <w:spacing w:after="0" w:line="240" w:lineRule="auto"/>
        <w:rPr>
          <w:sz w:val="20"/>
          <w:szCs w:val="20"/>
          <w:lang w:val="es-ES_tradnl"/>
        </w:rPr>
      </w:pPr>
      <w:r w:rsidRPr="007E407B">
        <w:rPr>
          <w:b/>
          <w:sz w:val="20"/>
          <w:szCs w:val="20"/>
          <w:lang w:val="es-ES_tradnl"/>
        </w:rPr>
        <w:t xml:space="preserve">Segundo.- </w:t>
      </w:r>
      <w:r w:rsidRPr="007E407B">
        <w:rPr>
          <w:sz w:val="20"/>
          <w:szCs w:val="20"/>
          <w:lang w:val="es-ES_tradnl"/>
        </w:rPr>
        <w:t>El Congreso de la Unión deberá expedir, en un plazo que no excederá de ciento ochenta días contados a partir de la entrada en vigor del presente Decreto, la Ley General en Materia de Movilidad y Seguridad Vial.</w:t>
      </w:r>
    </w:p>
    <w:p w:rsidR="004E585D" w:rsidRDefault="004E585D" w:rsidP="004E585D">
      <w:pPr>
        <w:pStyle w:val="Texto"/>
        <w:spacing w:after="0" w:line="240" w:lineRule="auto"/>
        <w:rPr>
          <w:b/>
          <w:sz w:val="20"/>
          <w:szCs w:val="20"/>
          <w:lang w:val="es-ES_tradnl"/>
        </w:rPr>
      </w:pPr>
    </w:p>
    <w:p w:rsidR="004E585D" w:rsidRPr="007E407B" w:rsidRDefault="004E585D" w:rsidP="004E585D">
      <w:pPr>
        <w:pStyle w:val="Texto"/>
        <w:spacing w:after="0" w:line="240" w:lineRule="auto"/>
        <w:rPr>
          <w:sz w:val="20"/>
          <w:szCs w:val="20"/>
        </w:rPr>
      </w:pPr>
      <w:r w:rsidRPr="007E407B">
        <w:rPr>
          <w:b/>
          <w:sz w:val="20"/>
          <w:szCs w:val="20"/>
          <w:lang w:val="es-ES_tradnl"/>
        </w:rPr>
        <w:t xml:space="preserve">Tercero.- </w:t>
      </w:r>
      <w:r w:rsidRPr="007E407B">
        <w:rPr>
          <w:sz w:val="20"/>
          <w:szCs w:val="20"/>
          <w:lang w:val="es-ES_tradnl"/>
        </w:rPr>
        <w:t>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rsidR="004E585D" w:rsidRDefault="004E585D" w:rsidP="004E585D">
      <w:pPr>
        <w:pStyle w:val="Texto"/>
        <w:spacing w:after="0" w:line="240" w:lineRule="auto"/>
        <w:rPr>
          <w:sz w:val="20"/>
          <w:szCs w:val="20"/>
        </w:rPr>
      </w:pPr>
    </w:p>
    <w:p w:rsidR="004E585D" w:rsidRPr="007E407B" w:rsidRDefault="004E585D" w:rsidP="004E585D">
      <w:pPr>
        <w:pStyle w:val="Texto"/>
        <w:spacing w:after="0" w:line="240" w:lineRule="auto"/>
        <w:rPr>
          <w:sz w:val="20"/>
          <w:szCs w:val="20"/>
        </w:rPr>
      </w:pPr>
      <w:r w:rsidRPr="007E407B">
        <w:rPr>
          <w:sz w:val="20"/>
          <w:szCs w:val="20"/>
        </w:rPr>
        <w:t xml:space="preserve">Ciudad de México, a 03 de diciembre de 2020.- Dip. </w:t>
      </w:r>
      <w:r w:rsidRPr="007E407B">
        <w:rPr>
          <w:b/>
          <w:sz w:val="20"/>
          <w:szCs w:val="20"/>
        </w:rPr>
        <w:t>Dulce María Sauri Riancho</w:t>
      </w:r>
      <w:r w:rsidRPr="007E407B">
        <w:rPr>
          <w:sz w:val="20"/>
          <w:szCs w:val="20"/>
        </w:rPr>
        <w:t xml:space="preserve">, Presidenta.- Sen. </w:t>
      </w:r>
      <w:r w:rsidRPr="007E407B">
        <w:rPr>
          <w:b/>
          <w:sz w:val="20"/>
          <w:szCs w:val="20"/>
        </w:rPr>
        <w:t>Oscar Eduardo Ramírez Aguilar</w:t>
      </w:r>
      <w:r w:rsidRPr="007E407B">
        <w:rPr>
          <w:sz w:val="20"/>
          <w:szCs w:val="20"/>
        </w:rPr>
        <w:t xml:space="preserve">, Presidente.- Dip. </w:t>
      </w:r>
      <w:r w:rsidRPr="007E407B">
        <w:rPr>
          <w:b/>
          <w:sz w:val="20"/>
          <w:szCs w:val="20"/>
        </w:rPr>
        <w:t>Julieta Macías Rábago</w:t>
      </w:r>
      <w:r w:rsidRPr="007E407B">
        <w:rPr>
          <w:sz w:val="20"/>
          <w:szCs w:val="20"/>
        </w:rPr>
        <w:t xml:space="preserve">, Secretaria.- Sen. </w:t>
      </w:r>
      <w:r w:rsidRPr="007E407B">
        <w:rPr>
          <w:b/>
          <w:sz w:val="20"/>
          <w:szCs w:val="20"/>
        </w:rPr>
        <w:t>Nancy De la Sierra Arámburo</w:t>
      </w:r>
      <w:r w:rsidRPr="007E407B">
        <w:rPr>
          <w:sz w:val="20"/>
          <w:szCs w:val="20"/>
        </w:rPr>
        <w:t>, Secretaria.- Rúbricas.</w:t>
      </w:r>
      <w:r w:rsidRPr="007E407B">
        <w:rPr>
          <w:b/>
          <w:sz w:val="20"/>
          <w:szCs w:val="20"/>
        </w:rPr>
        <w:t>"</w:t>
      </w:r>
    </w:p>
    <w:p w:rsidR="004E585D" w:rsidRDefault="004E585D" w:rsidP="004E585D">
      <w:pPr>
        <w:pStyle w:val="Texto"/>
        <w:spacing w:after="0" w:line="240" w:lineRule="auto"/>
        <w:rPr>
          <w:sz w:val="20"/>
          <w:szCs w:val="20"/>
        </w:rPr>
      </w:pPr>
    </w:p>
    <w:p w:rsidR="004E585D" w:rsidRDefault="004E585D" w:rsidP="004E585D">
      <w:pPr>
        <w:pStyle w:val="Texto"/>
        <w:spacing w:after="0" w:line="240" w:lineRule="auto"/>
        <w:rPr>
          <w:bCs/>
          <w:sz w:val="20"/>
          <w:szCs w:val="20"/>
          <w:lang w:eastAsia="es-MX"/>
        </w:rPr>
      </w:pPr>
      <w:r w:rsidRPr="007E407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diciembre de 2020.- </w:t>
      </w:r>
      <w:r w:rsidRPr="007E407B">
        <w:rPr>
          <w:b/>
          <w:sz w:val="20"/>
          <w:szCs w:val="20"/>
          <w:lang w:eastAsia="es-MX"/>
        </w:rPr>
        <w:t>Andrés Manuel López Obrador</w:t>
      </w:r>
      <w:r w:rsidRPr="007E407B">
        <w:rPr>
          <w:sz w:val="20"/>
          <w:szCs w:val="20"/>
        </w:rPr>
        <w:t xml:space="preserve">.- Rúbrica.- </w:t>
      </w:r>
      <w:r w:rsidRPr="007E407B">
        <w:rPr>
          <w:sz w:val="20"/>
          <w:szCs w:val="20"/>
          <w:lang w:eastAsia="es-MX"/>
        </w:rPr>
        <w:t>La Secretaria de Gobernación, Dra.</w:t>
      </w:r>
      <w:r w:rsidRPr="007E407B">
        <w:rPr>
          <w:b/>
          <w:sz w:val="20"/>
          <w:szCs w:val="20"/>
          <w:lang w:eastAsia="es-MX"/>
        </w:rPr>
        <w:t xml:space="preserve"> </w:t>
      </w:r>
      <w:r w:rsidRPr="007E407B">
        <w:rPr>
          <w:b/>
          <w:sz w:val="20"/>
          <w:szCs w:val="20"/>
        </w:rPr>
        <w:t>Olga María del Carmen Sánchez Cordero Dávila</w:t>
      </w:r>
      <w:r w:rsidRPr="007E407B">
        <w:rPr>
          <w:sz w:val="20"/>
          <w:szCs w:val="20"/>
        </w:rPr>
        <w:t>.-</w:t>
      </w:r>
      <w:r w:rsidRPr="007E407B">
        <w:rPr>
          <w:bCs/>
          <w:sz w:val="20"/>
          <w:szCs w:val="20"/>
          <w:lang w:eastAsia="es-MX"/>
        </w:rPr>
        <w:t xml:space="preserve"> Rúbrica.</w:t>
      </w:r>
    </w:p>
    <w:p w:rsidR="00637520" w:rsidRPr="00637520" w:rsidRDefault="00637520" w:rsidP="00637520">
      <w:pPr>
        <w:pStyle w:val="Texto"/>
        <w:spacing w:after="0" w:line="240" w:lineRule="auto"/>
        <w:ind w:firstLine="0"/>
        <w:rPr>
          <w:b/>
          <w:sz w:val="22"/>
          <w:szCs w:val="22"/>
        </w:rPr>
      </w:pPr>
      <w:r w:rsidRPr="00637520">
        <w:rPr>
          <w:b/>
          <w:bCs/>
          <w:sz w:val="22"/>
          <w:szCs w:val="22"/>
          <w:lang w:eastAsia="es-MX"/>
        </w:rPr>
        <w:br w:type="page"/>
      </w:r>
      <w:r w:rsidRPr="00637520">
        <w:rPr>
          <w:b/>
          <w:sz w:val="22"/>
          <w:szCs w:val="22"/>
        </w:rPr>
        <w:t>DECRETO por el que se declara reformados los artículos 4o. y 73 de la Constitución Política de los Estados Unidos Mexicanos, en materia de Juventud.</w:t>
      </w:r>
    </w:p>
    <w:p w:rsidR="00637520" w:rsidRPr="00CC3E59" w:rsidRDefault="00637520" w:rsidP="00637520">
      <w:pPr>
        <w:pStyle w:val="Texto"/>
        <w:spacing w:after="0" w:line="240" w:lineRule="auto"/>
        <w:ind w:firstLine="0"/>
        <w:rPr>
          <w:sz w:val="20"/>
          <w:szCs w:val="20"/>
        </w:rPr>
      </w:pPr>
    </w:p>
    <w:p w:rsidR="00637520" w:rsidRPr="00CC3E59" w:rsidRDefault="00637520" w:rsidP="00637520">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24 de diciembre </w:t>
      </w:r>
      <w:r w:rsidRPr="00CC3E59">
        <w:rPr>
          <w:rFonts w:ascii="Arial" w:hAnsi="Arial" w:cs="Arial"/>
          <w:sz w:val="16"/>
          <w:szCs w:val="16"/>
          <w:lang w:val="es-MX"/>
        </w:rPr>
        <w:t>de 2020</w:t>
      </w:r>
    </w:p>
    <w:p w:rsidR="00637520" w:rsidRPr="00CC3E59" w:rsidRDefault="00637520" w:rsidP="00637520">
      <w:pPr>
        <w:pStyle w:val="Texto"/>
        <w:spacing w:after="0" w:line="240" w:lineRule="auto"/>
        <w:ind w:firstLine="0"/>
        <w:rPr>
          <w:sz w:val="20"/>
          <w:szCs w:val="20"/>
        </w:rPr>
      </w:pPr>
    </w:p>
    <w:p w:rsidR="00637520"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Artículo Único.- </w:t>
      </w:r>
      <w:r w:rsidRPr="00091343">
        <w:rPr>
          <w:color w:val="000000"/>
          <w:sz w:val="20"/>
          <w:szCs w:val="20"/>
          <w:lang w:val="es-ES_tradnl"/>
        </w:rPr>
        <w:t>Se reforma</w:t>
      </w:r>
      <w:r w:rsidRPr="00091343">
        <w:rPr>
          <w:b/>
          <w:color w:val="000000"/>
          <w:sz w:val="20"/>
          <w:szCs w:val="20"/>
          <w:lang w:val="es-ES_tradnl"/>
        </w:rPr>
        <w:t xml:space="preserve"> </w:t>
      </w:r>
      <w:r w:rsidRPr="00091343">
        <w:rPr>
          <w:color w:val="000000"/>
          <w:sz w:val="20"/>
          <w:szCs w:val="20"/>
          <w:lang w:val="es-ES_tradnl"/>
        </w:rPr>
        <w:t>la fracción XXIX-P del artículo 73 y se adiciona</w:t>
      </w:r>
      <w:r w:rsidRPr="00091343">
        <w:rPr>
          <w:b/>
          <w:color w:val="000000"/>
          <w:sz w:val="20"/>
          <w:szCs w:val="20"/>
          <w:lang w:val="es-ES_tradnl"/>
        </w:rPr>
        <w:t xml:space="preserve"> </w:t>
      </w:r>
      <w:r w:rsidRPr="00091343">
        <w:rPr>
          <w:color w:val="000000"/>
          <w:sz w:val="20"/>
          <w:szCs w:val="20"/>
          <w:lang w:val="es-ES_tradnl"/>
        </w:rPr>
        <w:t>un último párrafo al artículo 4o. de la Constitución Política de los Estados Unidos Mexicanos, para quedar como sigue:</w:t>
      </w:r>
    </w:p>
    <w:p w:rsidR="00637520" w:rsidRDefault="00637520" w:rsidP="00637520">
      <w:pPr>
        <w:pStyle w:val="Texto"/>
        <w:spacing w:after="0" w:line="240" w:lineRule="auto"/>
        <w:rPr>
          <w:color w:val="000000"/>
          <w:sz w:val="20"/>
          <w:szCs w:val="20"/>
          <w:lang w:val="es-ES_tradnl"/>
        </w:rPr>
      </w:pPr>
    </w:p>
    <w:p w:rsidR="00637520" w:rsidRDefault="00637520" w:rsidP="00637520">
      <w:pPr>
        <w:pStyle w:val="Texto"/>
        <w:spacing w:after="0" w:line="240" w:lineRule="auto"/>
        <w:rPr>
          <w:color w:val="000000"/>
          <w:sz w:val="20"/>
          <w:szCs w:val="20"/>
          <w:lang w:val="es-ES_tradnl"/>
        </w:rPr>
      </w:pPr>
      <w:r>
        <w:rPr>
          <w:color w:val="000000"/>
          <w:sz w:val="20"/>
          <w:szCs w:val="20"/>
          <w:lang w:val="es-ES_tradnl"/>
        </w:rPr>
        <w:t>……..</w:t>
      </w:r>
    </w:p>
    <w:p w:rsidR="00637520" w:rsidRDefault="00637520" w:rsidP="00637520">
      <w:pPr>
        <w:pStyle w:val="Texto"/>
        <w:spacing w:after="0" w:line="240" w:lineRule="auto"/>
        <w:rPr>
          <w:color w:val="000000"/>
          <w:sz w:val="20"/>
          <w:szCs w:val="20"/>
          <w:lang w:val="es-ES_tradnl"/>
        </w:rPr>
      </w:pPr>
    </w:p>
    <w:p w:rsidR="00637520" w:rsidRPr="00637520" w:rsidRDefault="00637520" w:rsidP="00637520">
      <w:pPr>
        <w:pStyle w:val="ANOTACION0"/>
        <w:spacing w:after="0" w:line="240" w:lineRule="auto"/>
        <w:rPr>
          <w:rFonts w:cs="Arial"/>
          <w:sz w:val="22"/>
          <w:szCs w:val="22"/>
        </w:rPr>
      </w:pPr>
      <w:r w:rsidRPr="00637520">
        <w:rPr>
          <w:rFonts w:cs="Arial"/>
          <w:sz w:val="22"/>
          <w:szCs w:val="22"/>
        </w:rPr>
        <w:t>Transitorios</w:t>
      </w:r>
    </w:p>
    <w:p w:rsidR="00637520" w:rsidRDefault="00637520" w:rsidP="00637520">
      <w:pPr>
        <w:pStyle w:val="Texto"/>
        <w:spacing w:after="0" w:line="240" w:lineRule="auto"/>
        <w:rPr>
          <w:b/>
          <w:color w:val="000000"/>
          <w:sz w:val="20"/>
          <w:szCs w:val="20"/>
          <w:lang w:val="es-ES_tradnl"/>
        </w:rPr>
      </w:pPr>
    </w:p>
    <w:p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Primero. </w:t>
      </w:r>
      <w:r w:rsidRPr="00091343">
        <w:rPr>
          <w:color w:val="000000"/>
          <w:sz w:val="20"/>
          <w:szCs w:val="20"/>
          <w:lang w:val="es-ES_tradnl"/>
        </w:rPr>
        <w:t>El presente Decreto entrará en vigor al día siguiente al de su publicación en el Diario Oficial  de la Federación.</w:t>
      </w:r>
    </w:p>
    <w:p w:rsidR="00637520" w:rsidRDefault="00637520" w:rsidP="00637520">
      <w:pPr>
        <w:pStyle w:val="Texto"/>
        <w:spacing w:after="0" w:line="240" w:lineRule="auto"/>
        <w:rPr>
          <w:b/>
          <w:color w:val="000000"/>
          <w:sz w:val="20"/>
          <w:szCs w:val="20"/>
          <w:lang w:val="es-ES_tradnl"/>
        </w:rPr>
      </w:pPr>
    </w:p>
    <w:p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Segundo. </w:t>
      </w:r>
      <w:r w:rsidRPr="00091343">
        <w:rPr>
          <w:color w:val="000000"/>
          <w:sz w:val="20"/>
          <w:szCs w:val="20"/>
          <w:lang w:val="es-ES_tradnl"/>
        </w:rPr>
        <w:t>El Congreso de la Unión deberá expedir la Ley General en materia de Personas Jóvenes, en el plazo de un año, a partir de la publicación del presente Decreto.</w:t>
      </w:r>
    </w:p>
    <w:p w:rsidR="00637520" w:rsidRDefault="00637520" w:rsidP="00637520">
      <w:pPr>
        <w:pStyle w:val="Texto"/>
        <w:spacing w:after="0" w:line="240" w:lineRule="auto"/>
        <w:rPr>
          <w:b/>
          <w:color w:val="000000"/>
          <w:sz w:val="20"/>
          <w:szCs w:val="20"/>
          <w:lang w:val="es-ES_tradnl"/>
        </w:rPr>
      </w:pPr>
    </w:p>
    <w:p w:rsidR="00637520" w:rsidRPr="00091343" w:rsidRDefault="00637520" w:rsidP="00637520">
      <w:pPr>
        <w:pStyle w:val="Texto"/>
        <w:spacing w:after="0" w:line="240" w:lineRule="auto"/>
        <w:rPr>
          <w:b/>
          <w:sz w:val="20"/>
          <w:szCs w:val="20"/>
        </w:rPr>
      </w:pPr>
      <w:r w:rsidRPr="00091343">
        <w:rPr>
          <w:b/>
          <w:color w:val="000000"/>
          <w:sz w:val="20"/>
          <w:szCs w:val="20"/>
          <w:lang w:val="es-ES_tradnl"/>
        </w:rPr>
        <w:t xml:space="preserve">Tercero. </w:t>
      </w:r>
      <w:r w:rsidRPr="00091343">
        <w:rPr>
          <w:color w:val="000000"/>
          <w:sz w:val="20"/>
          <w:szCs w:val="20"/>
          <w:lang w:val="es-ES_tradnl"/>
        </w:rPr>
        <w:t>Las Legislaturas de las entidades federativas, realizarán las adecuaciones normativas necesarias para cumplir con los fines establecidos en el presente Decreto, dentro de los 180 días siguientes a la expedición de la Ley General en materia de Personas Jóvenes.</w:t>
      </w:r>
    </w:p>
    <w:p w:rsidR="00637520" w:rsidRDefault="00637520" w:rsidP="00637520">
      <w:pPr>
        <w:pStyle w:val="Texto"/>
        <w:spacing w:after="0" w:line="240" w:lineRule="auto"/>
        <w:rPr>
          <w:sz w:val="20"/>
          <w:szCs w:val="20"/>
        </w:rPr>
      </w:pPr>
    </w:p>
    <w:p w:rsidR="00637520" w:rsidRPr="00091343" w:rsidRDefault="00637520" w:rsidP="00637520">
      <w:pPr>
        <w:pStyle w:val="Texto"/>
        <w:spacing w:after="0" w:line="240" w:lineRule="auto"/>
        <w:rPr>
          <w:sz w:val="20"/>
          <w:szCs w:val="20"/>
        </w:rPr>
      </w:pPr>
      <w:r w:rsidRPr="00091343">
        <w:rPr>
          <w:sz w:val="20"/>
          <w:szCs w:val="20"/>
        </w:rPr>
        <w:t xml:space="preserve">Ciudad de México, a 09 de diciembre de 2020.- Dip. </w:t>
      </w:r>
      <w:r w:rsidRPr="00091343">
        <w:rPr>
          <w:b/>
          <w:sz w:val="20"/>
          <w:szCs w:val="20"/>
        </w:rPr>
        <w:t>Dulce María Sauri Riancho</w:t>
      </w:r>
      <w:r w:rsidRPr="00091343">
        <w:rPr>
          <w:sz w:val="20"/>
          <w:szCs w:val="20"/>
        </w:rPr>
        <w:t xml:space="preserve">, Presidenta.- Sen. </w:t>
      </w:r>
      <w:r w:rsidRPr="00091343">
        <w:rPr>
          <w:b/>
          <w:sz w:val="20"/>
          <w:szCs w:val="20"/>
        </w:rPr>
        <w:t>Oscar Eduardo Ramírez Aguilar</w:t>
      </w:r>
      <w:r w:rsidRPr="00091343">
        <w:rPr>
          <w:sz w:val="20"/>
          <w:szCs w:val="20"/>
        </w:rPr>
        <w:t xml:space="preserve">, Presidente.- Dip. </w:t>
      </w:r>
      <w:r w:rsidRPr="00091343">
        <w:rPr>
          <w:b/>
          <w:sz w:val="20"/>
          <w:szCs w:val="20"/>
        </w:rPr>
        <w:t>Martha Hortencia Garay Cadena</w:t>
      </w:r>
      <w:r w:rsidRPr="00091343">
        <w:rPr>
          <w:sz w:val="20"/>
          <w:szCs w:val="20"/>
        </w:rPr>
        <w:t xml:space="preserve">, Secretaria.- Sen. </w:t>
      </w:r>
      <w:r w:rsidRPr="00091343">
        <w:rPr>
          <w:b/>
          <w:sz w:val="20"/>
          <w:szCs w:val="20"/>
        </w:rPr>
        <w:t>Lilia Margarita Valdez Martínez</w:t>
      </w:r>
      <w:r w:rsidRPr="00091343">
        <w:rPr>
          <w:sz w:val="20"/>
          <w:szCs w:val="20"/>
        </w:rPr>
        <w:t>, Secretaria.- Rúbricas.</w:t>
      </w:r>
      <w:r w:rsidRPr="00091343">
        <w:rPr>
          <w:b/>
          <w:sz w:val="20"/>
          <w:szCs w:val="20"/>
        </w:rPr>
        <w:t>"</w:t>
      </w:r>
    </w:p>
    <w:p w:rsidR="00637520" w:rsidRDefault="00637520" w:rsidP="00637520">
      <w:pPr>
        <w:pStyle w:val="Texto"/>
        <w:spacing w:after="0" w:line="240" w:lineRule="auto"/>
        <w:rPr>
          <w:sz w:val="20"/>
          <w:szCs w:val="20"/>
        </w:rPr>
      </w:pPr>
    </w:p>
    <w:p w:rsidR="00637520" w:rsidRDefault="00637520" w:rsidP="00637520">
      <w:pPr>
        <w:pStyle w:val="Texto"/>
        <w:spacing w:after="0" w:line="240" w:lineRule="auto"/>
        <w:rPr>
          <w:bCs/>
          <w:sz w:val="20"/>
          <w:szCs w:val="20"/>
          <w:lang w:eastAsia="es-MX"/>
        </w:rPr>
      </w:pPr>
      <w:r w:rsidRPr="0009134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23 de diciembre de 2020.- </w:t>
      </w:r>
      <w:r w:rsidRPr="00091343">
        <w:rPr>
          <w:b/>
          <w:sz w:val="20"/>
          <w:szCs w:val="20"/>
          <w:lang w:eastAsia="es-MX"/>
        </w:rPr>
        <w:t>Andrés Manuel López Obrador</w:t>
      </w:r>
      <w:r w:rsidRPr="00091343">
        <w:rPr>
          <w:sz w:val="20"/>
          <w:szCs w:val="20"/>
        </w:rPr>
        <w:t xml:space="preserve">.- Rúbrica.- </w:t>
      </w:r>
      <w:r w:rsidRPr="00091343">
        <w:rPr>
          <w:sz w:val="20"/>
          <w:szCs w:val="20"/>
          <w:lang w:eastAsia="es-MX"/>
        </w:rPr>
        <w:t>La Secretaria de Gobernación, Dra.</w:t>
      </w:r>
      <w:r w:rsidRPr="00091343">
        <w:rPr>
          <w:b/>
          <w:sz w:val="20"/>
          <w:szCs w:val="20"/>
          <w:lang w:eastAsia="es-MX"/>
        </w:rPr>
        <w:t xml:space="preserve"> </w:t>
      </w:r>
      <w:r w:rsidRPr="00091343">
        <w:rPr>
          <w:b/>
          <w:sz w:val="20"/>
          <w:szCs w:val="20"/>
        </w:rPr>
        <w:t>Olga María del Carmen Sánchez Cordero Dávila</w:t>
      </w:r>
      <w:r w:rsidRPr="00091343">
        <w:rPr>
          <w:sz w:val="20"/>
          <w:szCs w:val="20"/>
        </w:rPr>
        <w:t>.-</w:t>
      </w:r>
      <w:r w:rsidRPr="00091343">
        <w:rPr>
          <w:bCs/>
          <w:sz w:val="20"/>
          <w:szCs w:val="20"/>
          <w:lang w:eastAsia="es-MX"/>
        </w:rPr>
        <w:t xml:space="preserve"> Rúbrica.</w:t>
      </w:r>
    </w:p>
    <w:p w:rsidR="007D2DA2" w:rsidRPr="007D2DA2" w:rsidRDefault="007D2DA2" w:rsidP="007D2DA2">
      <w:pPr>
        <w:pStyle w:val="Texto"/>
        <w:spacing w:after="0" w:line="240" w:lineRule="auto"/>
        <w:ind w:firstLine="0"/>
        <w:rPr>
          <w:b/>
          <w:sz w:val="22"/>
          <w:szCs w:val="22"/>
        </w:rPr>
      </w:pPr>
      <w:r w:rsidRPr="007D2DA2">
        <w:rPr>
          <w:b/>
          <w:bCs/>
          <w:sz w:val="22"/>
          <w:szCs w:val="22"/>
          <w:lang w:eastAsia="es-MX"/>
        </w:rPr>
        <w:br w:type="page"/>
      </w:r>
      <w:r w:rsidRPr="007D2DA2">
        <w:rPr>
          <w:b/>
          <w:sz w:val="22"/>
          <w:szCs w:val="22"/>
        </w:rPr>
        <w:t>DECRETO por el que se declara reformados los artículos 108 y 111 de la Constitución Política de los Estados Unidos Mexicanos, en materia de fuero.</w:t>
      </w:r>
    </w:p>
    <w:p w:rsidR="007D2DA2" w:rsidRPr="00CC3E59" w:rsidRDefault="007D2DA2" w:rsidP="007D2DA2">
      <w:pPr>
        <w:pStyle w:val="Texto"/>
        <w:spacing w:after="0" w:line="240" w:lineRule="auto"/>
        <w:ind w:firstLine="0"/>
        <w:rPr>
          <w:sz w:val="20"/>
          <w:szCs w:val="20"/>
        </w:rPr>
      </w:pPr>
    </w:p>
    <w:p w:rsidR="007D2DA2" w:rsidRPr="00CC3E59" w:rsidRDefault="007D2DA2" w:rsidP="007D2DA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febrero de 2021</w:t>
      </w:r>
    </w:p>
    <w:p w:rsidR="007D2DA2" w:rsidRPr="00CC3E59" w:rsidRDefault="007D2DA2" w:rsidP="007D2DA2">
      <w:pPr>
        <w:pStyle w:val="Texto"/>
        <w:spacing w:after="0" w:line="240" w:lineRule="auto"/>
        <w:ind w:firstLine="0"/>
        <w:rPr>
          <w:sz w:val="20"/>
          <w:szCs w:val="20"/>
        </w:rPr>
      </w:pPr>
    </w:p>
    <w:p w:rsidR="007D2DA2" w:rsidRDefault="007D2DA2" w:rsidP="007D2DA2">
      <w:pPr>
        <w:pStyle w:val="Texto"/>
        <w:spacing w:after="0" w:line="240" w:lineRule="auto"/>
        <w:ind w:firstLine="289"/>
        <w:rPr>
          <w:rFonts w:eastAsia="Calibri"/>
          <w:sz w:val="20"/>
          <w:szCs w:val="20"/>
        </w:rPr>
      </w:pPr>
      <w:r w:rsidRPr="006A5765">
        <w:rPr>
          <w:rFonts w:eastAsia="Calibri"/>
          <w:b/>
          <w:sz w:val="20"/>
          <w:szCs w:val="20"/>
        </w:rPr>
        <w:t>Artículo Único.</w:t>
      </w:r>
      <w:r w:rsidRPr="006A5765">
        <w:rPr>
          <w:rFonts w:eastAsia="Calibri"/>
          <w:sz w:val="20"/>
          <w:szCs w:val="20"/>
        </w:rPr>
        <w:t xml:space="preserve"> Se reforman el segundo párrafo del artículo 108 y el cuarto párrafo del artículo 111 de la Constitución Política de los Estados Unidos Mexicanos, para quedar como sigue:</w:t>
      </w:r>
    </w:p>
    <w:p w:rsidR="007D2DA2" w:rsidRDefault="007D2DA2" w:rsidP="007D2DA2">
      <w:pPr>
        <w:pStyle w:val="Texto"/>
        <w:spacing w:after="0" w:line="240" w:lineRule="auto"/>
        <w:ind w:firstLine="289"/>
        <w:rPr>
          <w:rFonts w:eastAsia="Calibri"/>
          <w:sz w:val="20"/>
          <w:szCs w:val="20"/>
        </w:rPr>
      </w:pPr>
    </w:p>
    <w:p w:rsidR="007D2DA2" w:rsidRDefault="007D2DA2" w:rsidP="007D2DA2">
      <w:pPr>
        <w:pStyle w:val="Texto"/>
        <w:spacing w:after="0" w:line="240" w:lineRule="auto"/>
        <w:ind w:firstLine="289"/>
        <w:rPr>
          <w:rFonts w:eastAsia="Calibri"/>
          <w:sz w:val="20"/>
          <w:szCs w:val="20"/>
        </w:rPr>
      </w:pPr>
      <w:r>
        <w:rPr>
          <w:rFonts w:eastAsia="Calibri"/>
          <w:sz w:val="20"/>
          <w:szCs w:val="20"/>
        </w:rPr>
        <w:t>……..</w:t>
      </w:r>
    </w:p>
    <w:p w:rsidR="007D2DA2" w:rsidRDefault="007D2DA2" w:rsidP="007D2DA2">
      <w:pPr>
        <w:pStyle w:val="Texto"/>
        <w:spacing w:after="0" w:line="240" w:lineRule="auto"/>
        <w:ind w:firstLine="289"/>
        <w:rPr>
          <w:rFonts w:eastAsia="Calibri"/>
          <w:sz w:val="20"/>
          <w:szCs w:val="20"/>
        </w:rPr>
      </w:pPr>
    </w:p>
    <w:p w:rsidR="007D2DA2" w:rsidRPr="007D2DA2" w:rsidRDefault="007D2DA2" w:rsidP="007D2DA2">
      <w:pPr>
        <w:pStyle w:val="ANOTACION0"/>
        <w:spacing w:after="0" w:line="240" w:lineRule="auto"/>
        <w:rPr>
          <w:rFonts w:eastAsia="Calibri" w:cs="Arial"/>
          <w:sz w:val="22"/>
          <w:szCs w:val="22"/>
        </w:rPr>
      </w:pPr>
      <w:r w:rsidRPr="007D2DA2">
        <w:rPr>
          <w:rFonts w:eastAsia="Calibri" w:cs="Arial"/>
          <w:sz w:val="22"/>
          <w:szCs w:val="22"/>
        </w:rPr>
        <w:t>Transitorios</w:t>
      </w:r>
    </w:p>
    <w:p w:rsidR="007D2DA2" w:rsidRPr="006A5765" w:rsidRDefault="007D2DA2" w:rsidP="007D2DA2">
      <w:pPr>
        <w:pStyle w:val="ANOTACION0"/>
        <w:spacing w:after="0" w:line="240" w:lineRule="auto"/>
        <w:rPr>
          <w:rFonts w:eastAsia="Calibri" w:cs="Arial"/>
          <w:sz w:val="20"/>
        </w:rPr>
      </w:pPr>
    </w:p>
    <w:p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Primero.</w:t>
      </w:r>
      <w:r w:rsidRPr="006A5765">
        <w:rPr>
          <w:rFonts w:eastAsia="Calibri"/>
          <w:sz w:val="20"/>
          <w:szCs w:val="20"/>
        </w:rPr>
        <w:t xml:space="preserve"> El presente Decreto entrará en vigor el día siguiente al de su publicación en el Diario Oficial  de la Federación.</w:t>
      </w:r>
    </w:p>
    <w:p w:rsidR="007D2DA2" w:rsidRDefault="007D2DA2" w:rsidP="007D2DA2">
      <w:pPr>
        <w:pStyle w:val="Texto"/>
        <w:spacing w:after="0" w:line="240" w:lineRule="auto"/>
        <w:ind w:firstLine="289"/>
        <w:rPr>
          <w:rFonts w:eastAsia="Calibri"/>
          <w:b/>
          <w:sz w:val="20"/>
          <w:szCs w:val="20"/>
        </w:rPr>
      </w:pPr>
    </w:p>
    <w:p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Segundo.</w:t>
      </w:r>
      <w:r w:rsidRPr="006A5765">
        <w:rPr>
          <w:rFonts w:eastAsia="Calibri"/>
          <w:sz w:val="20"/>
          <w:szCs w:val="20"/>
        </w:rPr>
        <w:t xml:space="preserve"> Se derogan todas las disposiciones que se opongan a lo dispuesto por el presente Decreto.</w:t>
      </w:r>
    </w:p>
    <w:p w:rsidR="007D2DA2" w:rsidRDefault="007D2DA2" w:rsidP="007D2DA2">
      <w:pPr>
        <w:pStyle w:val="Texto"/>
        <w:spacing w:after="0" w:line="240" w:lineRule="auto"/>
        <w:ind w:firstLine="289"/>
        <w:rPr>
          <w:rFonts w:eastAsia="Calibri"/>
          <w:sz w:val="20"/>
          <w:szCs w:val="20"/>
        </w:rPr>
      </w:pPr>
    </w:p>
    <w:p w:rsidR="007D2DA2" w:rsidRPr="006A5765" w:rsidRDefault="007D2DA2" w:rsidP="007D2DA2">
      <w:pPr>
        <w:pStyle w:val="Texto"/>
        <w:spacing w:after="0" w:line="240" w:lineRule="auto"/>
        <w:ind w:firstLine="289"/>
        <w:rPr>
          <w:rFonts w:eastAsia="Calibri"/>
          <w:sz w:val="20"/>
          <w:szCs w:val="20"/>
        </w:rPr>
      </w:pPr>
      <w:r w:rsidRPr="006A5765">
        <w:rPr>
          <w:rFonts w:eastAsia="Calibri"/>
          <w:sz w:val="20"/>
          <w:szCs w:val="20"/>
        </w:rPr>
        <w:t xml:space="preserve">Ciudad de México, a 9 de febrero de 2021.- Sen. </w:t>
      </w:r>
      <w:r w:rsidRPr="006A5765">
        <w:rPr>
          <w:rFonts w:eastAsia="Calibri"/>
          <w:b/>
          <w:sz w:val="20"/>
          <w:szCs w:val="20"/>
        </w:rPr>
        <w:t>Oscar Eduardo Ramírez Aguilar</w:t>
      </w:r>
      <w:r w:rsidRPr="006A5765">
        <w:rPr>
          <w:rFonts w:eastAsia="Calibri"/>
          <w:sz w:val="20"/>
          <w:szCs w:val="20"/>
        </w:rPr>
        <w:t xml:space="preserve">, Presidente.-  Dip. </w:t>
      </w:r>
      <w:r w:rsidRPr="006A5765">
        <w:rPr>
          <w:rFonts w:eastAsia="Calibri"/>
          <w:b/>
          <w:sz w:val="20"/>
          <w:szCs w:val="20"/>
        </w:rPr>
        <w:t>Dulce María Sauri Riancho</w:t>
      </w:r>
      <w:r w:rsidRPr="006A5765">
        <w:rPr>
          <w:rFonts w:eastAsia="Calibri"/>
          <w:sz w:val="20"/>
          <w:szCs w:val="20"/>
        </w:rPr>
        <w:t xml:space="preserve">, Presidenta.- Sen. </w:t>
      </w:r>
      <w:r w:rsidRPr="006A5765">
        <w:rPr>
          <w:rFonts w:eastAsia="Calibri"/>
          <w:b/>
          <w:sz w:val="20"/>
          <w:szCs w:val="20"/>
        </w:rPr>
        <w:t>María Merced González González</w:t>
      </w:r>
      <w:r w:rsidRPr="006A5765">
        <w:rPr>
          <w:rFonts w:eastAsia="Calibri"/>
          <w:sz w:val="20"/>
          <w:szCs w:val="20"/>
        </w:rPr>
        <w:t xml:space="preserve">, Secretaria.-  Dip. </w:t>
      </w:r>
      <w:r w:rsidRPr="006A5765">
        <w:rPr>
          <w:rFonts w:eastAsia="Calibri"/>
          <w:b/>
          <w:sz w:val="20"/>
          <w:szCs w:val="20"/>
        </w:rPr>
        <w:t>Martha Hortencia Garay Cadena</w:t>
      </w:r>
      <w:r w:rsidRPr="006A5765">
        <w:rPr>
          <w:rFonts w:eastAsia="Calibri"/>
          <w:sz w:val="20"/>
          <w:szCs w:val="20"/>
        </w:rPr>
        <w:t>, Secretaria.- Rúbricas.</w:t>
      </w:r>
      <w:r w:rsidRPr="006A5765">
        <w:rPr>
          <w:b/>
          <w:bCs/>
          <w:sz w:val="20"/>
          <w:szCs w:val="20"/>
        </w:rPr>
        <w:t>"</w:t>
      </w:r>
    </w:p>
    <w:p w:rsidR="007D2DA2" w:rsidRDefault="007D2DA2" w:rsidP="007D2DA2">
      <w:pPr>
        <w:pStyle w:val="Texto"/>
        <w:spacing w:after="0" w:line="240" w:lineRule="auto"/>
        <w:ind w:firstLine="289"/>
        <w:rPr>
          <w:rFonts w:eastAsia="Calibri"/>
          <w:sz w:val="20"/>
          <w:szCs w:val="20"/>
        </w:rPr>
      </w:pPr>
    </w:p>
    <w:p w:rsidR="007D2DA2" w:rsidRDefault="007D2DA2" w:rsidP="007D2DA2">
      <w:pPr>
        <w:pStyle w:val="Texto"/>
        <w:spacing w:after="0" w:line="240" w:lineRule="auto"/>
        <w:ind w:firstLine="289"/>
        <w:rPr>
          <w:bCs/>
          <w:sz w:val="20"/>
          <w:szCs w:val="20"/>
          <w:lang w:eastAsia="es-MX"/>
        </w:rPr>
      </w:pPr>
      <w:r w:rsidRPr="006A5765">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6A5765">
        <w:rPr>
          <w:sz w:val="20"/>
          <w:szCs w:val="20"/>
        </w:rPr>
        <w:t xml:space="preserve">a 17 de febrero de 2021.- </w:t>
      </w:r>
      <w:r w:rsidRPr="006A5765">
        <w:rPr>
          <w:b/>
          <w:sz w:val="20"/>
          <w:szCs w:val="20"/>
          <w:lang w:eastAsia="es-MX"/>
        </w:rPr>
        <w:t>Andrés Manuel López Obrador</w:t>
      </w:r>
      <w:r w:rsidRPr="006A5765">
        <w:rPr>
          <w:sz w:val="20"/>
          <w:szCs w:val="20"/>
        </w:rPr>
        <w:t xml:space="preserve">.- Rúbrica.- </w:t>
      </w:r>
      <w:r w:rsidRPr="006A5765">
        <w:rPr>
          <w:sz w:val="20"/>
          <w:szCs w:val="20"/>
          <w:lang w:eastAsia="es-MX"/>
        </w:rPr>
        <w:t>La Secretaria de Gobernación, Dra.</w:t>
      </w:r>
      <w:r w:rsidRPr="006A5765">
        <w:rPr>
          <w:b/>
          <w:sz w:val="20"/>
          <w:szCs w:val="20"/>
          <w:lang w:eastAsia="es-MX"/>
        </w:rPr>
        <w:t xml:space="preserve"> </w:t>
      </w:r>
      <w:r w:rsidRPr="006A5765">
        <w:rPr>
          <w:b/>
          <w:sz w:val="20"/>
          <w:szCs w:val="20"/>
        </w:rPr>
        <w:t>Olga María del Carmen Sánchez Cordero Dávila</w:t>
      </w:r>
      <w:r w:rsidRPr="006A5765">
        <w:rPr>
          <w:sz w:val="20"/>
          <w:szCs w:val="20"/>
        </w:rPr>
        <w:t>.-</w:t>
      </w:r>
      <w:r w:rsidRPr="006A5765">
        <w:rPr>
          <w:bCs/>
          <w:sz w:val="20"/>
          <w:szCs w:val="20"/>
          <w:lang w:eastAsia="es-MX"/>
        </w:rPr>
        <w:t xml:space="preserve"> Rúbrica.</w:t>
      </w:r>
    </w:p>
    <w:p w:rsidR="003A7337" w:rsidRPr="003A7337" w:rsidRDefault="003A7337" w:rsidP="003A7337">
      <w:pPr>
        <w:pStyle w:val="Texto"/>
        <w:spacing w:after="0" w:line="240" w:lineRule="auto"/>
        <w:ind w:firstLine="0"/>
        <w:rPr>
          <w:b/>
          <w:sz w:val="22"/>
          <w:szCs w:val="22"/>
        </w:rPr>
      </w:pPr>
      <w:r w:rsidRPr="003A7337">
        <w:rPr>
          <w:b/>
          <w:bCs/>
          <w:sz w:val="22"/>
          <w:szCs w:val="22"/>
          <w:lang w:eastAsia="es-MX"/>
        </w:rPr>
        <w:br w:type="page"/>
      </w:r>
      <w:r w:rsidRPr="003A7337">
        <w:rPr>
          <w:b/>
          <w:sz w:val="22"/>
          <w:szCs w:val="22"/>
        </w:rPr>
        <w:t>DECRETO por el que se declara reformadas y adicionadas diversas disposiciones de la Constitución Política de los Estados Unidos Mexicanos, relativos al Poder Judicial de la Federación.</w:t>
      </w:r>
    </w:p>
    <w:p w:rsidR="003A7337" w:rsidRPr="00CC3E59" w:rsidRDefault="003A7337" w:rsidP="003A7337">
      <w:pPr>
        <w:pStyle w:val="Texto"/>
        <w:spacing w:after="0" w:line="240" w:lineRule="auto"/>
        <w:ind w:firstLine="0"/>
        <w:rPr>
          <w:sz w:val="20"/>
          <w:szCs w:val="20"/>
        </w:rPr>
      </w:pPr>
    </w:p>
    <w:p w:rsidR="003A7337" w:rsidRPr="00CC3E59" w:rsidRDefault="003A7337" w:rsidP="003A733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11 de marzo de 2021</w:t>
      </w:r>
    </w:p>
    <w:p w:rsidR="003A7337" w:rsidRPr="00CC3E59" w:rsidRDefault="003A7337" w:rsidP="003A7337">
      <w:pPr>
        <w:pStyle w:val="Texto"/>
        <w:spacing w:after="0" w:line="240" w:lineRule="auto"/>
        <w:ind w:firstLine="0"/>
        <w:rPr>
          <w:sz w:val="20"/>
          <w:szCs w:val="20"/>
        </w:rPr>
      </w:pPr>
    </w:p>
    <w:p w:rsidR="003A7337" w:rsidRDefault="003A7337" w:rsidP="003A7337">
      <w:pPr>
        <w:pStyle w:val="Texto"/>
        <w:spacing w:after="0" w:line="240" w:lineRule="auto"/>
        <w:rPr>
          <w:sz w:val="20"/>
          <w:szCs w:val="20"/>
          <w:lang w:val="es-ES_tradnl"/>
        </w:rPr>
      </w:pPr>
      <w:r w:rsidRPr="0033147E">
        <w:rPr>
          <w:b/>
          <w:sz w:val="20"/>
          <w:szCs w:val="20"/>
          <w:lang w:val="es-ES_tradnl"/>
        </w:rPr>
        <w:t xml:space="preserve">Artículo Único. </w:t>
      </w:r>
      <w:r w:rsidRPr="0033147E">
        <w:rPr>
          <w:sz w:val="20"/>
          <w:szCs w:val="20"/>
          <w:lang w:val="es-ES_tradnl"/>
        </w:rPr>
        <w:t>Se reforman los párrafos primero, quinto, sexto, séptimo, noveno y décimo primero del artículo 94; los párrafos primero y actual tercero del artículo 97; los párrafos séptimo y décimo quinto del artículo 99; los párrafos séptimo y actual noveno del artículo 100; la fracción I y los incisos h), i), j), k), l), el párrafo tercero y el primer párrafo de la fracción III, del artículo 105; los párrafos segundo y tercero de la fracción II, fracciones VIII, IX, XI, XII, XIII y XVI, del artículo 107 y; se adicionan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de la Constitución Política de los Estados Unidos Mexicanos, relativos al Poder Judicial de la Federación, para quedar como sigue:</w:t>
      </w:r>
    </w:p>
    <w:p w:rsidR="003A7337" w:rsidRDefault="003A7337" w:rsidP="003A7337">
      <w:pPr>
        <w:pStyle w:val="Texto"/>
        <w:spacing w:after="0" w:line="240" w:lineRule="auto"/>
        <w:rPr>
          <w:sz w:val="20"/>
          <w:szCs w:val="20"/>
          <w:lang w:val="es-ES_tradnl"/>
        </w:rPr>
      </w:pPr>
    </w:p>
    <w:p w:rsidR="003A7337" w:rsidRDefault="003A7337" w:rsidP="003A7337">
      <w:pPr>
        <w:pStyle w:val="Texto"/>
        <w:spacing w:after="0" w:line="240" w:lineRule="auto"/>
        <w:rPr>
          <w:sz w:val="20"/>
          <w:szCs w:val="20"/>
          <w:lang w:val="es-ES_tradnl"/>
        </w:rPr>
      </w:pPr>
      <w:r>
        <w:rPr>
          <w:sz w:val="20"/>
          <w:szCs w:val="20"/>
          <w:lang w:val="es-ES_tradnl"/>
        </w:rPr>
        <w:t>……..</w:t>
      </w:r>
    </w:p>
    <w:p w:rsidR="003A7337" w:rsidRDefault="003A7337" w:rsidP="003A7337">
      <w:pPr>
        <w:pStyle w:val="Texto"/>
        <w:spacing w:after="0" w:line="240" w:lineRule="auto"/>
        <w:rPr>
          <w:sz w:val="20"/>
          <w:szCs w:val="20"/>
          <w:lang w:val="es-ES_tradnl"/>
        </w:rPr>
      </w:pPr>
    </w:p>
    <w:p w:rsidR="003A7337" w:rsidRPr="003A7337" w:rsidRDefault="003A7337" w:rsidP="003A7337">
      <w:pPr>
        <w:pStyle w:val="ANOTACION0"/>
        <w:spacing w:after="0" w:line="240" w:lineRule="auto"/>
        <w:rPr>
          <w:rFonts w:cs="Arial"/>
          <w:sz w:val="22"/>
          <w:szCs w:val="22"/>
        </w:rPr>
      </w:pPr>
      <w:r w:rsidRPr="003A7337">
        <w:rPr>
          <w:rFonts w:cs="Arial"/>
          <w:sz w:val="22"/>
          <w:szCs w:val="22"/>
        </w:rPr>
        <w:t>Transitorios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rPr>
      </w:pPr>
      <w:r w:rsidRPr="0033147E">
        <w:rPr>
          <w:b/>
          <w:sz w:val="20"/>
          <w:szCs w:val="20"/>
          <w:lang w:val="es-ES_tradnl"/>
        </w:rPr>
        <w:t xml:space="preserve">Primero. </w:t>
      </w:r>
      <w:r w:rsidRPr="0033147E">
        <w:rPr>
          <w:sz w:val="20"/>
          <w:szCs w:val="20"/>
          <w:lang w:val="es-ES_tradnl"/>
        </w:rPr>
        <w:t>El presente Decreto entrará en vigor al día siguiente de su publicación en el Diario Oficial de la Federación, sin perjuicio de lo previsto en los transitorios siguientes.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Segundo. </w:t>
      </w:r>
      <w:r w:rsidRPr="0033147E">
        <w:rPr>
          <w:sz w:val="20"/>
          <w:szCs w:val="20"/>
          <w:lang w:val="es-ES_tradnl"/>
        </w:rPr>
        <w:t>El Congreso de la Unión, dentro de los 180 días siguientes a la entrada en vigor del presente Decreto, deberá aprobar la legislación secundaria derivada del mismo.</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Tercero. </w:t>
      </w:r>
      <w:r w:rsidRPr="0033147E">
        <w:rPr>
          <w:sz w:val="20"/>
          <w:szCs w:val="20"/>
          <w:lang w:val="es-ES_tradnl"/>
        </w:rPr>
        <w:t>A partir de la entrada en vigor de la legislación secundaria todas las menciones a los Tribunales Unitarios de Circuito y Plenos de Circuito previstas en las leyes, se entenderán hechas a los Tribunales Colegiados de Apelación y a los Plenos Regionales.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Cuarto. </w:t>
      </w:r>
      <w:r w:rsidRPr="0033147E">
        <w:rPr>
          <w:sz w:val="20"/>
          <w:szCs w:val="20"/>
          <w:lang w:val="es-ES_tradnl"/>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b/>
          <w:sz w:val="20"/>
          <w:szCs w:val="20"/>
        </w:rPr>
      </w:pPr>
      <w:r w:rsidRPr="0033147E">
        <w:rPr>
          <w:b/>
          <w:sz w:val="20"/>
          <w:szCs w:val="20"/>
          <w:lang w:val="es-ES_tradnl"/>
        </w:rPr>
        <w:t xml:space="preserve">Quinto. </w:t>
      </w:r>
      <w:r w:rsidRPr="0033147E">
        <w:rPr>
          <w:sz w:val="20"/>
          <w:szCs w:val="20"/>
          <w:lang w:val="es-ES_tradnl"/>
        </w:rPr>
        <w:t>En ejercicio de sus facultades regulatorias, el Consejo de la Judicatura Federal adoptará las medidas necesarias para convertir los Tribunales Unitarios de Circuito en Tribunales Colegiados de</w:t>
      </w:r>
      <w:r w:rsidRPr="0033147E">
        <w:rPr>
          <w:b/>
          <w:sz w:val="20"/>
          <w:szCs w:val="20"/>
          <w:lang w:val="es-ES_tradnl"/>
        </w:rPr>
        <w:t xml:space="preserve"> </w:t>
      </w:r>
      <w:r w:rsidRPr="0033147E">
        <w:rPr>
          <w:sz w:val="20"/>
          <w:szCs w:val="20"/>
          <w:lang w:val="es-ES_tradnl"/>
        </w:rPr>
        <w:t>Apelación, y los Plenos de Circuito en Plenos Regionales, considerando los siguientes lineamientos: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ind w:left="856" w:hanging="567"/>
        <w:rPr>
          <w:sz w:val="20"/>
          <w:szCs w:val="20"/>
          <w:lang w:val="es-ES_tradnl"/>
        </w:rPr>
      </w:pPr>
      <w:r w:rsidRPr="0033147E">
        <w:rPr>
          <w:b/>
          <w:sz w:val="20"/>
          <w:szCs w:val="20"/>
          <w:lang w:val="es-ES_tradnl"/>
        </w:rPr>
        <w:t>a)</w:t>
      </w:r>
      <w:r w:rsidRPr="0033147E">
        <w:rPr>
          <w:b/>
          <w:sz w:val="20"/>
          <w:szCs w:val="20"/>
          <w:lang w:val="es-ES_tradnl"/>
        </w:rPr>
        <w:tab/>
      </w:r>
      <w:r w:rsidRPr="0033147E">
        <w:rPr>
          <w:sz w:val="20"/>
          <w:szCs w:val="20"/>
          <w:lang w:val="es-ES_tradnl"/>
        </w:rPr>
        <w:t>En cada entidad federativa habrá, al menos, un Tribunal Colegiado de Apelación.</w:t>
      </w:r>
    </w:p>
    <w:p w:rsidR="003A7337" w:rsidRDefault="003A7337" w:rsidP="003A7337">
      <w:pPr>
        <w:pStyle w:val="Texto"/>
        <w:spacing w:after="0" w:line="240" w:lineRule="auto"/>
        <w:ind w:left="856" w:hanging="567"/>
        <w:rPr>
          <w:b/>
          <w:sz w:val="20"/>
          <w:szCs w:val="20"/>
          <w:lang w:val="es-ES_tradnl"/>
        </w:rPr>
      </w:pPr>
    </w:p>
    <w:p w:rsidR="003A7337" w:rsidRPr="0033147E" w:rsidRDefault="003A7337" w:rsidP="003A7337">
      <w:pPr>
        <w:pStyle w:val="Texto"/>
        <w:spacing w:after="0" w:line="240" w:lineRule="auto"/>
        <w:ind w:left="856" w:hanging="567"/>
        <w:rPr>
          <w:sz w:val="20"/>
          <w:szCs w:val="20"/>
        </w:rPr>
      </w:pPr>
      <w:r w:rsidRPr="0033147E">
        <w:rPr>
          <w:b/>
          <w:sz w:val="20"/>
          <w:szCs w:val="20"/>
          <w:lang w:val="es-ES_tradnl"/>
        </w:rPr>
        <w:t>b)</w:t>
      </w:r>
      <w:r w:rsidRPr="0033147E">
        <w:rPr>
          <w:b/>
          <w:sz w:val="20"/>
          <w:szCs w:val="20"/>
          <w:lang w:val="es-ES_tradnl"/>
        </w:rPr>
        <w:tab/>
      </w:r>
      <w:r w:rsidRPr="0033147E">
        <w:rPr>
          <w:sz w:val="20"/>
          <w:szCs w:val="20"/>
          <w:lang w:val="es-ES_tradnl"/>
        </w:rPr>
        <w:t>El establecimiento de los Plenos Regionales partirá de la agrupación de Circuitos según las cargas de trabajo y las estadísticas de asuntos planteados y resueltos.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Sexto. </w:t>
      </w:r>
      <w:r w:rsidRPr="0033147E">
        <w:rPr>
          <w:sz w:val="20"/>
          <w:szCs w:val="20"/>
          <w:lang w:val="es-ES_tradnl"/>
        </w:rPr>
        <w:t>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Séptimo. </w:t>
      </w:r>
      <w:r w:rsidRPr="0033147E">
        <w:rPr>
          <w:sz w:val="20"/>
          <w:szCs w:val="20"/>
          <w:lang w:val="es-ES_tradnl"/>
        </w:rPr>
        <w:t>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rsidR="003A7337" w:rsidRDefault="003A7337" w:rsidP="003A7337">
      <w:pPr>
        <w:pStyle w:val="Texto"/>
        <w:spacing w:after="0" w:line="240" w:lineRule="auto"/>
        <w:rPr>
          <w:b/>
          <w:sz w:val="20"/>
          <w:szCs w:val="20"/>
        </w:rPr>
      </w:pPr>
    </w:p>
    <w:p w:rsidR="003A7337" w:rsidRPr="0033147E" w:rsidRDefault="003A7337" w:rsidP="003A7337">
      <w:pPr>
        <w:pStyle w:val="Texto"/>
        <w:spacing w:after="0" w:line="240" w:lineRule="auto"/>
        <w:rPr>
          <w:sz w:val="20"/>
          <w:szCs w:val="20"/>
        </w:rPr>
      </w:pPr>
      <w:r w:rsidRPr="0033147E">
        <w:rPr>
          <w:b/>
          <w:sz w:val="20"/>
          <w:szCs w:val="20"/>
        </w:rPr>
        <w:t>Ciudad de México, a 25 de febrero de 2021</w:t>
      </w:r>
      <w:r w:rsidRPr="0033147E">
        <w:rPr>
          <w:sz w:val="20"/>
          <w:szCs w:val="20"/>
        </w:rPr>
        <w:t xml:space="preserve">.- Dip. </w:t>
      </w:r>
      <w:r w:rsidRPr="0033147E">
        <w:rPr>
          <w:b/>
          <w:sz w:val="20"/>
          <w:szCs w:val="20"/>
        </w:rPr>
        <w:t>Dulce María Sauri Riancho</w:t>
      </w:r>
      <w:r w:rsidRPr="0033147E">
        <w:rPr>
          <w:sz w:val="20"/>
          <w:szCs w:val="20"/>
        </w:rPr>
        <w:t xml:space="preserve">, Presidenta.- Sen. </w:t>
      </w:r>
      <w:r w:rsidRPr="0033147E">
        <w:rPr>
          <w:b/>
          <w:sz w:val="20"/>
          <w:szCs w:val="20"/>
        </w:rPr>
        <w:t>Oscar Eduardo Ramírez Aguilar</w:t>
      </w:r>
      <w:r w:rsidRPr="0033147E">
        <w:rPr>
          <w:sz w:val="20"/>
          <w:szCs w:val="20"/>
        </w:rPr>
        <w:t xml:space="preserve">, Presidente.- Dip. </w:t>
      </w:r>
      <w:r w:rsidRPr="0033147E">
        <w:rPr>
          <w:b/>
          <w:sz w:val="20"/>
          <w:szCs w:val="20"/>
        </w:rPr>
        <w:t>Martha Hortencia Garay Cadena</w:t>
      </w:r>
      <w:r w:rsidRPr="0033147E">
        <w:rPr>
          <w:sz w:val="20"/>
          <w:szCs w:val="20"/>
        </w:rPr>
        <w:t xml:space="preserve">, Secretaria.- Sen. </w:t>
      </w:r>
      <w:r w:rsidRPr="0033147E">
        <w:rPr>
          <w:b/>
          <w:sz w:val="20"/>
          <w:szCs w:val="20"/>
        </w:rPr>
        <w:t>María Merced González González</w:t>
      </w:r>
      <w:r w:rsidRPr="0033147E">
        <w:rPr>
          <w:sz w:val="20"/>
          <w:szCs w:val="20"/>
        </w:rPr>
        <w:t>, Secretaria.- Rúbricas.</w:t>
      </w:r>
      <w:r w:rsidRPr="0033147E">
        <w:rPr>
          <w:b/>
          <w:sz w:val="20"/>
          <w:szCs w:val="20"/>
        </w:rPr>
        <w:t>"</w:t>
      </w:r>
    </w:p>
    <w:p w:rsidR="003A7337" w:rsidRDefault="003A7337" w:rsidP="003A7337">
      <w:pPr>
        <w:pStyle w:val="Texto"/>
        <w:spacing w:after="0" w:line="240" w:lineRule="auto"/>
        <w:rPr>
          <w:sz w:val="20"/>
          <w:szCs w:val="20"/>
        </w:rPr>
      </w:pPr>
    </w:p>
    <w:p w:rsidR="003A7337" w:rsidRDefault="003A7337" w:rsidP="003A7337">
      <w:pPr>
        <w:pStyle w:val="Texto"/>
        <w:spacing w:after="0" w:line="240" w:lineRule="auto"/>
        <w:rPr>
          <w:bCs/>
          <w:sz w:val="20"/>
          <w:szCs w:val="20"/>
          <w:lang w:eastAsia="es-MX"/>
        </w:rPr>
      </w:pPr>
      <w:r w:rsidRPr="0033147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10 de marzo de 2021.- </w:t>
      </w:r>
      <w:r w:rsidRPr="0033147E">
        <w:rPr>
          <w:b/>
          <w:sz w:val="20"/>
          <w:szCs w:val="20"/>
          <w:lang w:eastAsia="es-MX"/>
        </w:rPr>
        <w:t>Andrés Manuel López Obrador</w:t>
      </w:r>
      <w:r w:rsidRPr="0033147E">
        <w:rPr>
          <w:sz w:val="20"/>
          <w:szCs w:val="20"/>
        </w:rPr>
        <w:t xml:space="preserve">.- Rúbrica.- </w:t>
      </w:r>
      <w:r w:rsidRPr="0033147E">
        <w:rPr>
          <w:sz w:val="20"/>
          <w:szCs w:val="20"/>
          <w:lang w:eastAsia="es-MX"/>
        </w:rPr>
        <w:t>La Secretaria de Gobernación, Dra.</w:t>
      </w:r>
      <w:r w:rsidRPr="0033147E">
        <w:rPr>
          <w:b/>
          <w:sz w:val="20"/>
          <w:szCs w:val="20"/>
          <w:lang w:eastAsia="es-MX"/>
        </w:rPr>
        <w:t xml:space="preserve"> </w:t>
      </w:r>
      <w:r w:rsidRPr="0033147E">
        <w:rPr>
          <w:b/>
          <w:sz w:val="20"/>
          <w:szCs w:val="20"/>
        </w:rPr>
        <w:t>Olga María del Carmen Sánchez Cordero Dávila</w:t>
      </w:r>
      <w:r w:rsidRPr="0033147E">
        <w:rPr>
          <w:sz w:val="20"/>
          <w:szCs w:val="20"/>
        </w:rPr>
        <w:t>.-</w:t>
      </w:r>
      <w:r w:rsidRPr="0033147E">
        <w:rPr>
          <w:bCs/>
          <w:sz w:val="20"/>
          <w:szCs w:val="20"/>
          <w:lang w:eastAsia="es-MX"/>
        </w:rPr>
        <w:t xml:space="preserve"> Rúbrica.</w:t>
      </w:r>
    </w:p>
    <w:p w:rsidR="00670180" w:rsidRPr="00670180" w:rsidRDefault="00670180" w:rsidP="00670180">
      <w:pPr>
        <w:pStyle w:val="Texto"/>
        <w:spacing w:after="0" w:line="240" w:lineRule="auto"/>
        <w:ind w:firstLine="0"/>
        <w:rPr>
          <w:b/>
          <w:sz w:val="22"/>
          <w:szCs w:val="22"/>
        </w:rPr>
      </w:pPr>
      <w:r w:rsidRPr="00670180">
        <w:rPr>
          <w:b/>
          <w:bCs/>
          <w:sz w:val="22"/>
          <w:szCs w:val="22"/>
          <w:lang w:eastAsia="es-MX"/>
        </w:rPr>
        <w:br w:type="page"/>
      </w:r>
      <w:r w:rsidRPr="00670180">
        <w:rPr>
          <w:b/>
          <w:sz w:val="22"/>
          <w:szCs w:val="22"/>
        </w:rPr>
        <w:t>DECRETO por el que se reforma el artículo 30 de la Constitución Política de los Estados Unidos Mexicanos, en materia de nacionalidad.</w:t>
      </w:r>
    </w:p>
    <w:p w:rsidR="00670180" w:rsidRPr="00CC3E59" w:rsidRDefault="00670180" w:rsidP="00670180">
      <w:pPr>
        <w:pStyle w:val="Texto"/>
        <w:spacing w:after="0" w:line="240" w:lineRule="auto"/>
        <w:ind w:firstLine="0"/>
        <w:rPr>
          <w:sz w:val="20"/>
          <w:szCs w:val="20"/>
        </w:rPr>
      </w:pPr>
    </w:p>
    <w:p w:rsidR="00670180" w:rsidRPr="00CC3E59" w:rsidRDefault="00670180" w:rsidP="00670180">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rsidR="00670180" w:rsidRPr="00CC3E59" w:rsidRDefault="00670180" w:rsidP="00670180">
      <w:pPr>
        <w:pStyle w:val="Texto"/>
        <w:spacing w:after="0" w:line="240" w:lineRule="auto"/>
        <w:ind w:firstLine="0"/>
        <w:rPr>
          <w:sz w:val="20"/>
          <w:szCs w:val="20"/>
        </w:rPr>
      </w:pPr>
    </w:p>
    <w:p w:rsidR="00670180" w:rsidRDefault="00670180" w:rsidP="00670180">
      <w:pPr>
        <w:pStyle w:val="Texto"/>
        <w:spacing w:after="0" w:line="240" w:lineRule="auto"/>
        <w:rPr>
          <w:sz w:val="20"/>
          <w:szCs w:val="20"/>
        </w:rPr>
      </w:pPr>
      <w:r w:rsidRPr="003E74C5">
        <w:rPr>
          <w:b/>
          <w:sz w:val="20"/>
          <w:szCs w:val="20"/>
        </w:rPr>
        <w:t>Artículo Único.</w:t>
      </w:r>
      <w:r w:rsidRPr="003E74C5">
        <w:rPr>
          <w:sz w:val="20"/>
          <w:szCs w:val="20"/>
        </w:rPr>
        <w:t xml:space="preserve"> Se reforma la fracción II del Apartado A) del artículo 30 de la Constitución Política de los Estados Unidos Mexicanos, para quedar como sigue:</w:t>
      </w:r>
    </w:p>
    <w:p w:rsidR="00670180" w:rsidRDefault="00670180" w:rsidP="00670180">
      <w:pPr>
        <w:pStyle w:val="Texto"/>
        <w:spacing w:after="0" w:line="240" w:lineRule="auto"/>
        <w:rPr>
          <w:sz w:val="20"/>
          <w:szCs w:val="20"/>
        </w:rPr>
      </w:pPr>
    </w:p>
    <w:p w:rsidR="00670180" w:rsidRDefault="00670180" w:rsidP="00670180">
      <w:pPr>
        <w:pStyle w:val="Texto"/>
        <w:spacing w:after="0" w:line="240" w:lineRule="auto"/>
        <w:rPr>
          <w:sz w:val="20"/>
          <w:szCs w:val="20"/>
        </w:rPr>
      </w:pPr>
      <w:r>
        <w:rPr>
          <w:sz w:val="20"/>
          <w:szCs w:val="20"/>
        </w:rPr>
        <w:t>………</w:t>
      </w:r>
    </w:p>
    <w:p w:rsidR="00670180" w:rsidRDefault="00670180" w:rsidP="00670180">
      <w:pPr>
        <w:pStyle w:val="Texto"/>
        <w:spacing w:after="0" w:line="240" w:lineRule="auto"/>
        <w:rPr>
          <w:sz w:val="20"/>
          <w:szCs w:val="20"/>
        </w:rPr>
      </w:pPr>
    </w:p>
    <w:p w:rsidR="00670180" w:rsidRPr="00670180" w:rsidRDefault="00670180" w:rsidP="00670180">
      <w:pPr>
        <w:pStyle w:val="ANOTACION0"/>
        <w:spacing w:after="0" w:line="240" w:lineRule="auto"/>
        <w:rPr>
          <w:rFonts w:cs="Arial"/>
          <w:sz w:val="22"/>
          <w:szCs w:val="22"/>
        </w:rPr>
      </w:pPr>
      <w:r w:rsidRPr="00670180">
        <w:rPr>
          <w:rFonts w:cs="Arial"/>
          <w:sz w:val="22"/>
          <w:szCs w:val="22"/>
        </w:rPr>
        <w:t>Transitorio</w:t>
      </w:r>
    </w:p>
    <w:p w:rsidR="00670180" w:rsidRDefault="00670180" w:rsidP="00670180">
      <w:pPr>
        <w:pStyle w:val="Texto"/>
        <w:spacing w:after="0" w:line="240" w:lineRule="auto"/>
        <w:rPr>
          <w:b/>
          <w:sz w:val="20"/>
          <w:szCs w:val="20"/>
        </w:rPr>
      </w:pPr>
    </w:p>
    <w:p w:rsidR="00670180" w:rsidRPr="003E74C5" w:rsidRDefault="00670180" w:rsidP="00670180">
      <w:pPr>
        <w:pStyle w:val="Texto"/>
        <w:spacing w:after="0" w:line="240" w:lineRule="auto"/>
        <w:rPr>
          <w:sz w:val="20"/>
          <w:szCs w:val="20"/>
        </w:rPr>
      </w:pPr>
      <w:r w:rsidRPr="003E74C5">
        <w:rPr>
          <w:b/>
          <w:sz w:val="20"/>
          <w:szCs w:val="20"/>
        </w:rPr>
        <w:t>Único.</w:t>
      </w:r>
      <w:r w:rsidRPr="003E74C5">
        <w:rPr>
          <w:sz w:val="20"/>
          <w:szCs w:val="20"/>
        </w:rPr>
        <w:t xml:space="preserve"> El presente Decreto entrará en vigor el día siguiente al de su publicación en el Diario Oficial  de la Federación.</w:t>
      </w:r>
    </w:p>
    <w:p w:rsidR="00670180" w:rsidRDefault="00670180" w:rsidP="00670180">
      <w:pPr>
        <w:pStyle w:val="Texto"/>
        <w:spacing w:after="0" w:line="240" w:lineRule="auto"/>
        <w:rPr>
          <w:sz w:val="20"/>
          <w:szCs w:val="20"/>
        </w:rPr>
      </w:pPr>
    </w:p>
    <w:p w:rsidR="00670180" w:rsidRPr="003E74C5" w:rsidRDefault="00670180" w:rsidP="00670180">
      <w:pPr>
        <w:pStyle w:val="Texto"/>
        <w:spacing w:after="0" w:line="240" w:lineRule="auto"/>
        <w:rPr>
          <w:sz w:val="20"/>
          <w:szCs w:val="20"/>
        </w:rPr>
      </w:pPr>
      <w:r w:rsidRPr="003E74C5">
        <w:rPr>
          <w:sz w:val="20"/>
          <w:szCs w:val="20"/>
        </w:rPr>
        <w:t xml:space="preserve">Ciudad de México, a 6 de mayo de 2021.- Sen. </w:t>
      </w:r>
      <w:r w:rsidRPr="003E74C5">
        <w:rPr>
          <w:b/>
          <w:sz w:val="20"/>
          <w:szCs w:val="20"/>
        </w:rPr>
        <w:t>Oscar Eduardo Ramírez Aguilar</w:t>
      </w:r>
      <w:r w:rsidRPr="003E74C5">
        <w:rPr>
          <w:sz w:val="20"/>
          <w:szCs w:val="20"/>
        </w:rPr>
        <w:t xml:space="preserve">, Presidente.- Dip. </w:t>
      </w:r>
      <w:r w:rsidRPr="003E74C5">
        <w:rPr>
          <w:b/>
          <w:sz w:val="20"/>
          <w:szCs w:val="20"/>
        </w:rPr>
        <w:t>María del Carmen Almeida Navarro</w:t>
      </w:r>
      <w:r w:rsidRPr="003E74C5">
        <w:rPr>
          <w:sz w:val="20"/>
          <w:szCs w:val="20"/>
        </w:rPr>
        <w:t>, Secretaria.- Rúbricas.</w:t>
      </w:r>
      <w:r w:rsidRPr="003E74C5">
        <w:rPr>
          <w:b/>
          <w:sz w:val="20"/>
          <w:szCs w:val="20"/>
        </w:rPr>
        <w:t>"</w:t>
      </w:r>
    </w:p>
    <w:p w:rsidR="00670180" w:rsidRDefault="00670180" w:rsidP="00670180">
      <w:pPr>
        <w:pStyle w:val="Texto"/>
        <w:spacing w:after="0" w:line="240" w:lineRule="auto"/>
        <w:rPr>
          <w:sz w:val="20"/>
          <w:szCs w:val="20"/>
        </w:rPr>
      </w:pPr>
    </w:p>
    <w:p w:rsidR="00670180" w:rsidRDefault="00670180" w:rsidP="00670180">
      <w:pPr>
        <w:pStyle w:val="Texto"/>
        <w:spacing w:after="0" w:line="240" w:lineRule="auto"/>
        <w:rPr>
          <w:bCs/>
          <w:sz w:val="20"/>
          <w:szCs w:val="20"/>
          <w:lang w:eastAsia="es-MX"/>
        </w:rPr>
      </w:pPr>
      <w:r w:rsidRPr="003E74C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3E74C5">
        <w:rPr>
          <w:b/>
          <w:sz w:val="20"/>
          <w:szCs w:val="20"/>
          <w:lang w:eastAsia="es-MX"/>
        </w:rPr>
        <w:t>Andrés Manuel López Obrador</w:t>
      </w:r>
      <w:r w:rsidRPr="003E74C5">
        <w:rPr>
          <w:sz w:val="20"/>
          <w:szCs w:val="20"/>
        </w:rPr>
        <w:t xml:space="preserve">.- Rúbrica.- </w:t>
      </w:r>
      <w:r w:rsidRPr="003E74C5">
        <w:rPr>
          <w:sz w:val="20"/>
          <w:szCs w:val="20"/>
          <w:lang w:eastAsia="es-MX"/>
        </w:rPr>
        <w:t>La Secretaria de Gobernación, Dra.</w:t>
      </w:r>
      <w:r w:rsidRPr="003E74C5">
        <w:rPr>
          <w:b/>
          <w:sz w:val="20"/>
          <w:szCs w:val="20"/>
          <w:lang w:eastAsia="es-MX"/>
        </w:rPr>
        <w:t xml:space="preserve"> </w:t>
      </w:r>
      <w:r w:rsidRPr="003E74C5">
        <w:rPr>
          <w:b/>
          <w:sz w:val="20"/>
          <w:szCs w:val="20"/>
        </w:rPr>
        <w:t>Olga María del Carmen Sánchez Cordero Dávila</w:t>
      </w:r>
      <w:r w:rsidRPr="003E74C5">
        <w:rPr>
          <w:sz w:val="20"/>
          <w:szCs w:val="20"/>
        </w:rPr>
        <w:t>.-</w:t>
      </w:r>
      <w:r w:rsidRPr="003E74C5">
        <w:rPr>
          <w:bCs/>
          <w:sz w:val="20"/>
          <w:szCs w:val="20"/>
          <w:lang w:eastAsia="es-MX"/>
        </w:rPr>
        <w:t xml:space="preserve"> Rúbrica.</w:t>
      </w:r>
    </w:p>
    <w:p w:rsidR="00717AE2" w:rsidRPr="00717AE2" w:rsidRDefault="00717AE2" w:rsidP="00717AE2">
      <w:pPr>
        <w:pStyle w:val="Texto"/>
        <w:spacing w:after="0" w:line="240" w:lineRule="auto"/>
        <w:ind w:firstLine="0"/>
        <w:rPr>
          <w:b/>
          <w:sz w:val="22"/>
          <w:szCs w:val="22"/>
        </w:rPr>
      </w:pPr>
      <w:r w:rsidRPr="00717AE2">
        <w:rPr>
          <w:b/>
          <w:bCs/>
          <w:sz w:val="22"/>
          <w:szCs w:val="22"/>
          <w:lang w:eastAsia="es-MX"/>
        </w:rPr>
        <w:br w:type="page"/>
      </w:r>
      <w:r w:rsidRPr="00717AE2">
        <w:rPr>
          <w:b/>
          <w:sz w:val="22"/>
          <w:szCs w:val="22"/>
        </w:rPr>
        <w:t>DECRETO por el que se reforma el artículo 43 de la Constitución Política de los Estados Unidos Mexicanos (Michoacán de Ocampo).</w:t>
      </w:r>
    </w:p>
    <w:p w:rsidR="00717AE2" w:rsidRPr="00CC3E59" w:rsidRDefault="00717AE2" w:rsidP="00717AE2">
      <w:pPr>
        <w:pStyle w:val="Texto"/>
        <w:spacing w:after="0" w:line="240" w:lineRule="auto"/>
        <w:ind w:firstLine="0"/>
        <w:rPr>
          <w:sz w:val="20"/>
          <w:szCs w:val="20"/>
        </w:rPr>
      </w:pPr>
    </w:p>
    <w:p w:rsidR="00717AE2" w:rsidRPr="00CC3E59" w:rsidRDefault="00717AE2" w:rsidP="00717AE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rsidR="00717AE2" w:rsidRPr="00CC3E59" w:rsidRDefault="00717AE2" w:rsidP="00717AE2">
      <w:pPr>
        <w:pStyle w:val="Texto"/>
        <w:spacing w:after="0" w:line="240" w:lineRule="auto"/>
        <w:ind w:firstLine="0"/>
        <w:rPr>
          <w:sz w:val="20"/>
          <w:szCs w:val="20"/>
        </w:rPr>
      </w:pPr>
    </w:p>
    <w:p w:rsidR="00717AE2" w:rsidRDefault="00717AE2" w:rsidP="00717AE2">
      <w:pPr>
        <w:pStyle w:val="Texto"/>
        <w:spacing w:after="0" w:line="240" w:lineRule="auto"/>
        <w:rPr>
          <w:sz w:val="20"/>
          <w:szCs w:val="20"/>
        </w:rPr>
      </w:pPr>
      <w:r w:rsidRPr="00F770E4">
        <w:rPr>
          <w:b/>
          <w:sz w:val="20"/>
          <w:szCs w:val="20"/>
        </w:rPr>
        <w:t>Artículo Único</w:t>
      </w:r>
      <w:r w:rsidRPr="00F770E4">
        <w:rPr>
          <w:sz w:val="20"/>
          <w:szCs w:val="20"/>
        </w:rPr>
        <w:t>. Se reforma el artículo 43 de la Constitución Política de los Estados Unidos Mexicanos, para quedar como sigue:</w:t>
      </w:r>
    </w:p>
    <w:p w:rsidR="00717AE2" w:rsidRDefault="00717AE2" w:rsidP="00717AE2">
      <w:pPr>
        <w:pStyle w:val="Texto"/>
        <w:spacing w:after="0" w:line="240" w:lineRule="auto"/>
        <w:rPr>
          <w:sz w:val="20"/>
          <w:szCs w:val="20"/>
        </w:rPr>
      </w:pPr>
    </w:p>
    <w:p w:rsidR="00717AE2" w:rsidRDefault="00717AE2" w:rsidP="00717AE2">
      <w:pPr>
        <w:pStyle w:val="Texto"/>
        <w:spacing w:after="0" w:line="240" w:lineRule="auto"/>
        <w:rPr>
          <w:sz w:val="20"/>
          <w:szCs w:val="20"/>
        </w:rPr>
      </w:pPr>
      <w:r>
        <w:rPr>
          <w:sz w:val="20"/>
          <w:szCs w:val="20"/>
        </w:rPr>
        <w:t>……..</w:t>
      </w:r>
    </w:p>
    <w:p w:rsidR="00717AE2" w:rsidRDefault="00717AE2" w:rsidP="00717AE2">
      <w:pPr>
        <w:pStyle w:val="Texto"/>
        <w:spacing w:after="0" w:line="240" w:lineRule="auto"/>
        <w:rPr>
          <w:sz w:val="20"/>
          <w:szCs w:val="20"/>
        </w:rPr>
      </w:pPr>
    </w:p>
    <w:p w:rsidR="00717AE2" w:rsidRPr="00717AE2" w:rsidRDefault="00717AE2" w:rsidP="00717AE2">
      <w:pPr>
        <w:pStyle w:val="ANOTACION0"/>
        <w:spacing w:after="0" w:line="240" w:lineRule="auto"/>
        <w:rPr>
          <w:rFonts w:cs="Arial"/>
          <w:sz w:val="22"/>
          <w:szCs w:val="22"/>
        </w:rPr>
      </w:pPr>
      <w:r w:rsidRPr="00717AE2">
        <w:rPr>
          <w:rFonts w:cs="Arial"/>
          <w:sz w:val="22"/>
          <w:szCs w:val="22"/>
        </w:rPr>
        <w:t>Transitorio</w:t>
      </w:r>
    </w:p>
    <w:p w:rsidR="00717AE2" w:rsidRDefault="00717AE2" w:rsidP="00717AE2">
      <w:pPr>
        <w:pStyle w:val="Texto"/>
        <w:spacing w:after="0" w:line="240" w:lineRule="auto"/>
        <w:rPr>
          <w:b/>
          <w:sz w:val="20"/>
          <w:szCs w:val="20"/>
        </w:rPr>
      </w:pPr>
    </w:p>
    <w:p w:rsidR="00717AE2" w:rsidRPr="00F770E4" w:rsidRDefault="00717AE2" w:rsidP="00717AE2">
      <w:pPr>
        <w:pStyle w:val="Texto"/>
        <w:spacing w:after="0" w:line="240" w:lineRule="auto"/>
        <w:rPr>
          <w:sz w:val="20"/>
          <w:szCs w:val="20"/>
        </w:rPr>
      </w:pPr>
      <w:r w:rsidRPr="00F770E4">
        <w:rPr>
          <w:b/>
          <w:sz w:val="20"/>
          <w:szCs w:val="20"/>
        </w:rPr>
        <w:t>Único.</w:t>
      </w:r>
      <w:r w:rsidRPr="00F770E4">
        <w:rPr>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rsidR="00717AE2" w:rsidRDefault="00717AE2" w:rsidP="00717AE2">
      <w:pPr>
        <w:pStyle w:val="Texto"/>
        <w:spacing w:after="0" w:line="240" w:lineRule="auto"/>
        <w:rPr>
          <w:sz w:val="20"/>
          <w:szCs w:val="20"/>
        </w:rPr>
      </w:pPr>
    </w:p>
    <w:p w:rsidR="00717AE2" w:rsidRPr="00F770E4" w:rsidRDefault="00717AE2" w:rsidP="00717AE2">
      <w:pPr>
        <w:pStyle w:val="Texto"/>
        <w:spacing w:after="0" w:line="240" w:lineRule="auto"/>
        <w:rPr>
          <w:sz w:val="20"/>
          <w:szCs w:val="20"/>
        </w:rPr>
      </w:pPr>
      <w:r w:rsidRPr="00F770E4">
        <w:rPr>
          <w:sz w:val="20"/>
          <w:szCs w:val="20"/>
        </w:rPr>
        <w:t xml:space="preserve">Ciudad de México, a 6 de mayo de 2021.- Sen. </w:t>
      </w:r>
      <w:r w:rsidRPr="00F770E4">
        <w:rPr>
          <w:b/>
          <w:sz w:val="20"/>
          <w:szCs w:val="20"/>
        </w:rPr>
        <w:t>Oscar Eduardo Ramírez Aguilar</w:t>
      </w:r>
      <w:r w:rsidRPr="00F770E4">
        <w:rPr>
          <w:sz w:val="20"/>
          <w:szCs w:val="20"/>
        </w:rPr>
        <w:t xml:space="preserve">, Presidente.- Dip. </w:t>
      </w:r>
      <w:r w:rsidRPr="00F770E4">
        <w:rPr>
          <w:b/>
          <w:sz w:val="20"/>
          <w:szCs w:val="20"/>
        </w:rPr>
        <w:t>María del Carmen Almeida Navarro</w:t>
      </w:r>
      <w:r w:rsidRPr="00F770E4">
        <w:rPr>
          <w:sz w:val="20"/>
          <w:szCs w:val="20"/>
        </w:rPr>
        <w:t>, Secretaria.- Rúbricas.</w:t>
      </w:r>
      <w:r w:rsidRPr="00F770E4">
        <w:rPr>
          <w:b/>
          <w:sz w:val="20"/>
          <w:szCs w:val="20"/>
        </w:rPr>
        <w:t>"</w:t>
      </w:r>
    </w:p>
    <w:p w:rsidR="00717AE2" w:rsidRDefault="00717AE2" w:rsidP="00717AE2">
      <w:pPr>
        <w:pStyle w:val="Texto"/>
        <w:spacing w:after="0" w:line="240" w:lineRule="auto"/>
        <w:rPr>
          <w:sz w:val="20"/>
          <w:szCs w:val="20"/>
        </w:rPr>
      </w:pPr>
    </w:p>
    <w:p w:rsidR="00717AE2" w:rsidRDefault="00717AE2" w:rsidP="00717AE2">
      <w:pPr>
        <w:pStyle w:val="Texto"/>
        <w:spacing w:after="0" w:line="240" w:lineRule="auto"/>
        <w:rPr>
          <w:bCs/>
          <w:sz w:val="20"/>
          <w:szCs w:val="20"/>
          <w:lang w:eastAsia="es-MX"/>
        </w:rPr>
      </w:pPr>
      <w:r w:rsidRPr="00F770E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F770E4">
        <w:rPr>
          <w:b/>
          <w:sz w:val="20"/>
          <w:szCs w:val="20"/>
          <w:lang w:eastAsia="es-MX"/>
        </w:rPr>
        <w:t>Andrés Manuel López Obrador</w:t>
      </w:r>
      <w:r w:rsidRPr="00F770E4">
        <w:rPr>
          <w:sz w:val="20"/>
          <w:szCs w:val="20"/>
        </w:rPr>
        <w:t xml:space="preserve">.- Rúbrica.- </w:t>
      </w:r>
      <w:r w:rsidRPr="00F770E4">
        <w:rPr>
          <w:sz w:val="20"/>
          <w:szCs w:val="20"/>
          <w:lang w:eastAsia="es-MX"/>
        </w:rPr>
        <w:t>La Secretaria de Gobernación, Dra.</w:t>
      </w:r>
      <w:r w:rsidRPr="00F770E4">
        <w:rPr>
          <w:b/>
          <w:sz w:val="20"/>
          <w:szCs w:val="20"/>
          <w:lang w:eastAsia="es-MX"/>
        </w:rPr>
        <w:t xml:space="preserve"> </w:t>
      </w:r>
      <w:r w:rsidRPr="00F770E4">
        <w:rPr>
          <w:b/>
          <w:sz w:val="20"/>
          <w:szCs w:val="20"/>
        </w:rPr>
        <w:t>Olga María del Carmen Sánchez Cordero Dávila</w:t>
      </w:r>
      <w:r w:rsidRPr="00F770E4">
        <w:rPr>
          <w:sz w:val="20"/>
          <w:szCs w:val="20"/>
        </w:rPr>
        <w:t>.-</w:t>
      </w:r>
      <w:r w:rsidRPr="00F770E4">
        <w:rPr>
          <w:bCs/>
          <w:sz w:val="20"/>
          <w:szCs w:val="20"/>
          <w:lang w:eastAsia="es-MX"/>
        </w:rPr>
        <w:t xml:space="preserve"> Rúbrica.</w:t>
      </w:r>
    </w:p>
    <w:p w:rsidR="0027294F" w:rsidRPr="0027294F" w:rsidRDefault="0027294F" w:rsidP="0027294F">
      <w:pPr>
        <w:pStyle w:val="Texto"/>
        <w:spacing w:after="0" w:line="240" w:lineRule="auto"/>
        <w:ind w:firstLine="0"/>
        <w:rPr>
          <w:b/>
          <w:sz w:val="22"/>
          <w:szCs w:val="22"/>
        </w:rPr>
      </w:pPr>
      <w:r w:rsidRPr="0027294F">
        <w:rPr>
          <w:b/>
          <w:bCs/>
          <w:sz w:val="22"/>
          <w:szCs w:val="22"/>
          <w:lang w:eastAsia="es-MX"/>
        </w:rPr>
        <w:br w:type="page"/>
      </w:r>
      <w:r w:rsidRPr="0027294F">
        <w:rPr>
          <w:b/>
          <w:sz w:val="22"/>
          <w:szCs w:val="22"/>
        </w:rPr>
        <w:t>DECRETO por el que se reforma el artículo 43 de la Constitución Política de los Estados Unidos Mexicanos (</w:t>
      </w:r>
      <w:r w:rsidRPr="0027294F">
        <w:rPr>
          <w:rFonts w:eastAsia="Calibri"/>
          <w:b/>
          <w:sz w:val="22"/>
          <w:szCs w:val="22"/>
        </w:rPr>
        <w:t>Veracruz de Ignacio de la Llave)</w:t>
      </w:r>
      <w:r w:rsidRPr="0027294F">
        <w:rPr>
          <w:b/>
          <w:sz w:val="22"/>
          <w:szCs w:val="22"/>
        </w:rPr>
        <w:t>.</w:t>
      </w:r>
    </w:p>
    <w:p w:rsidR="0027294F" w:rsidRPr="00CC3E59" w:rsidRDefault="0027294F" w:rsidP="0027294F">
      <w:pPr>
        <w:pStyle w:val="Texto"/>
        <w:spacing w:after="0" w:line="240" w:lineRule="auto"/>
        <w:ind w:firstLine="0"/>
        <w:rPr>
          <w:sz w:val="20"/>
          <w:szCs w:val="20"/>
        </w:rPr>
      </w:pPr>
    </w:p>
    <w:p w:rsidR="0027294F" w:rsidRPr="00CC3E59" w:rsidRDefault="0027294F" w:rsidP="0027294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rsidR="0027294F" w:rsidRPr="00CC3E59" w:rsidRDefault="0027294F" w:rsidP="0027294F">
      <w:pPr>
        <w:pStyle w:val="Texto"/>
        <w:spacing w:after="0" w:line="240" w:lineRule="auto"/>
        <w:ind w:firstLine="0"/>
        <w:rPr>
          <w:sz w:val="20"/>
          <w:szCs w:val="20"/>
        </w:rPr>
      </w:pPr>
    </w:p>
    <w:p w:rsidR="0027294F" w:rsidRDefault="0027294F" w:rsidP="0027294F">
      <w:pPr>
        <w:pStyle w:val="Texto"/>
        <w:spacing w:after="0" w:line="240" w:lineRule="auto"/>
        <w:rPr>
          <w:rFonts w:eastAsia="Calibri"/>
          <w:sz w:val="20"/>
          <w:szCs w:val="20"/>
        </w:rPr>
      </w:pPr>
      <w:r w:rsidRPr="00192E46">
        <w:rPr>
          <w:rFonts w:eastAsia="Calibri"/>
          <w:b/>
          <w:sz w:val="20"/>
          <w:szCs w:val="20"/>
        </w:rPr>
        <w:t>Artículo Único</w:t>
      </w:r>
      <w:r w:rsidRPr="00192E46">
        <w:rPr>
          <w:rFonts w:eastAsia="Calibri"/>
          <w:bCs/>
          <w:sz w:val="20"/>
          <w:szCs w:val="20"/>
        </w:rPr>
        <w:t>.</w:t>
      </w:r>
      <w:r w:rsidRPr="00192E46">
        <w:rPr>
          <w:rFonts w:eastAsia="Calibri"/>
          <w:sz w:val="20"/>
          <w:szCs w:val="20"/>
        </w:rPr>
        <w:t xml:space="preserve"> Se reforma el artículo 43 de la Constitución Política de los Estados Unidos Mexicanos, para quedar como sigue:</w:t>
      </w:r>
    </w:p>
    <w:p w:rsidR="0027294F" w:rsidRDefault="0027294F" w:rsidP="0027294F">
      <w:pPr>
        <w:pStyle w:val="Texto"/>
        <w:spacing w:after="0" w:line="240" w:lineRule="auto"/>
        <w:rPr>
          <w:rFonts w:eastAsia="Calibri"/>
          <w:sz w:val="20"/>
          <w:szCs w:val="20"/>
        </w:rPr>
      </w:pPr>
    </w:p>
    <w:p w:rsidR="0027294F" w:rsidRDefault="0027294F" w:rsidP="0027294F">
      <w:pPr>
        <w:pStyle w:val="Texto"/>
        <w:spacing w:after="0" w:line="240" w:lineRule="auto"/>
        <w:rPr>
          <w:rFonts w:eastAsia="Calibri"/>
          <w:sz w:val="20"/>
          <w:szCs w:val="20"/>
        </w:rPr>
      </w:pPr>
      <w:r>
        <w:rPr>
          <w:rFonts w:eastAsia="Calibri"/>
          <w:sz w:val="20"/>
          <w:szCs w:val="20"/>
        </w:rPr>
        <w:t>……..</w:t>
      </w:r>
    </w:p>
    <w:p w:rsidR="0027294F" w:rsidRDefault="0027294F" w:rsidP="0027294F">
      <w:pPr>
        <w:pStyle w:val="Texto"/>
        <w:spacing w:after="0" w:line="240" w:lineRule="auto"/>
        <w:rPr>
          <w:rFonts w:eastAsia="Calibri"/>
          <w:sz w:val="20"/>
          <w:szCs w:val="20"/>
        </w:rPr>
      </w:pPr>
    </w:p>
    <w:p w:rsidR="0027294F" w:rsidRPr="0027294F" w:rsidRDefault="0027294F" w:rsidP="0027294F">
      <w:pPr>
        <w:pStyle w:val="ANOTACION0"/>
        <w:spacing w:after="0" w:line="240" w:lineRule="auto"/>
        <w:rPr>
          <w:rFonts w:eastAsia="Calibri" w:cs="Arial"/>
          <w:sz w:val="22"/>
          <w:szCs w:val="22"/>
        </w:rPr>
      </w:pPr>
      <w:r w:rsidRPr="0027294F">
        <w:rPr>
          <w:rFonts w:eastAsia="Calibri" w:cs="Arial"/>
          <w:sz w:val="22"/>
          <w:szCs w:val="22"/>
        </w:rPr>
        <w:t>Transitorio</w:t>
      </w:r>
    </w:p>
    <w:p w:rsidR="0027294F" w:rsidRDefault="0027294F" w:rsidP="0027294F">
      <w:pPr>
        <w:pStyle w:val="Texto"/>
        <w:spacing w:after="0" w:line="240" w:lineRule="auto"/>
        <w:rPr>
          <w:rFonts w:eastAsia="Calibri"/>
          <w:b/>
          <w:sz w:val="20"/>
          <w:szCs w:val="20"/>
        </w:rPr>
      </w:pPr>
    </w:p>
    <w:p w:rsidR="0027294F" w:rsidRPr="00192E46" w:rsidRDefault="0027294F" w:rsidP="0027294F">
      <w:pPr>
        <w:pStyle w:val="Texto"/>
        <w:spacing w:after="0" w:line="240" w:lineRule="auto"/>
        <w:rPr>
          <w:rFonts w:eastAsia="Calibri"/>
          <w:sz w:val="20"/>
          <w:szCs w:val="20"/>
        </w:rPr>
      </w:pPr>
      <w:r w:rsidRPr="00192E46">
        <w:rPr>
          <w:rFonts w:eastAsia="Calibri"/>
          <w:b/>
          <w:sz w:val="20"/>
          <w:szCs w:val="20"/>
        </w:rPr>
        <w:t>Único.</w:t>
      </w:r>
      <w:r w:rsidRPr="00192E46">
        <w:rPr>
          <w:rFonts w:eastAsia="Calibri"/>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rsidR="0027294F" w:rsidRDefault="0027294F" w:rsidP="0027294F">
      <w:pPr>
        <w:pStyle w:val="Texto"/>
        <w:spacing w:after="0" w:line="240" w:lineRule="auto"/>
        <w:rPr>
          <w:rFonts w:eastAsia="Calibri"/>
          <w:sz w:val="20"/>
          <w:szCs w:val="20"/>
        </w:rPr>
      </w:pPr>
    </w:p>
    <w:p w:rsidR="0027294F" w:rsidRPr="00192E46" w:rsidRDefault="0027294F" w:rsidP="0027294F">
      <w:pPr>
        <w:pStyle w:val="Texto"/>
        <w:spacing w:after="0" w:line="240" w:lineRule="auto"/>
        <w:rPr>
          <w:rFonts w:eastAsia="Calibri"/>
          <w:sz w:val="20"/>
          <w:szCs w:val="20"/>
        </w:rPr>
      </w:pPr>
      <w:r w:rsidRPr="00192E46">
        <w:rPr>
          <w:rFonts w:eastAsia="Calibri"/>
          <w:sz w:val="20"/>
          <w:szCs w:val="20"/>
        </w:rPr>
        <w:t xml:space="preserve">Ciudad de México, a 6 de mayo de 2021.- Sen. </w:t>
      </w:r>
      <w:r w:rsidRPr="00192E46">
        <w:rPr>
          <w:rFonts w:eastAsia="Calibri"/>
          <w:b/>
          <w:sz w:val="20"/>
          <w:szCs w:val="20"/>
        </w:rPr>
        <w:t>Oscar Eduardo Ramírez Aguilar</w:t>
      </w:r>
      <w:r w:rsidRPr="00192E46">
        <w:rPr>
          <w:rFonts w:eastAsia="Calibri"/>
          <w:sz w:val="20"/>
          <w:szCs w:val="20"/>
        </w:rPr>
        <w:t xml:space="preserve">, Presidente.- Dip. </w:t>
      </w:r>
      <w:r w:rsidRPr="00192E46">
        <w:rPr>
          <w:rFonts w:eastAsia="Calibri"/>
          <w:b/>
          <w:sz w:val="20"/>
          <w:szCs w:val="20"/>
        </w:rPr>
        <w:t>María del Carmen Almeida Navarro</w:t>
      </w:r>
      <w:r w:rsidRPr="00192E46">
        <w:rPr>
          <w:rFonts w:eastAsia="Calibri"/>
          <w:sz w:val="20"/>
          <w:szCs w:val="20"/>
        </w:rPr>
        <w:t>, Secretaria.- Rúbricas.</w:t>
      </w:r>
      <w:r w:rsidRPr="00192E46">
        <w:rPr>
          <w:b/>
          <w:bCs/>
          <w:sz w:val="20"/>
          <w:szCs w:val="20"/>
        </w:rPr>
        <w:t>"</w:t>
      </w:r>
    </w:p>
    <w:p w:rsidR="0027294F" w:rsidRDefault="0027294F" w:rsidP="0027294F">
      <w:pPr>
        <w:pStyle w:val="Texto"/>
        <w:spacing w:after="0" w:line="240" w:lineRule="auto"/>
        <w:rPr>
          <w:rFonts w:eastAsia="Calibri"/>
          <w:sz w:val="20"/>
          <w:szCs w:val="20"/>
        </w:rPr>
      </w:pPr>
    </w:p>
    <w:p w:rsidR="0027294F" w:rsidRDefault="0027294F" w:rsidP="0027294F">
      <w:pPr>
        <w:pStyle w:val="Texto"/>
        <w:spacing w:after="0" w:line="240" w:lineRule="auto"/>
        <w:rPr>
          <w:bCs/>
          <w:sz w:val="20"/>
          <w:szCs w:val="20"/>
          <w:lang w:eastAsia="es-MX"/>
        </w:rPr>
      </w:pPr>
      <w:r w:rsidRPr="00192E46">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192E46">
        <w:rPr>
          <w:sz w:val="20"/>
          <w:szCs w:val="20"/>
        </w:rPr>
        <w:t xml:space="preserve">a 14 de mayo de 2021.- </w:t>
      </w:r>
      <w:r w:rsidRPr="00192E46">
        <w:rPr>
          <w:b/>
          <w:sz w:val="20"/>
          <w:szCs w:val="20"/>
          <w:lang w:eastAsia="es-MX"/>
        </w:rPr>
        <w:t>Andrés Manuel López Obrador</w:t>
      </w:r>
      <w:r w:rsidRPr="00192E46">
        <w:rPr>
          <w:sz w:val="20"/>
          <w:szCs w:val="20"/>
        </w:rPr>
        <w:t xml:space="preserve">.- Rúbrica.- </w:t>
      </w:r>
      <w:r w:rsidRPr="00192E46">
        <w:rPr>
          <w:sz w:val="20"/>
          <w:szCs w:val="20"/>
          <w:lang w:eastAsia="es-MX"/>
        </w:rPr>
        <w:t>La Secretaria de Gobernación, Dra.</w:t>
      </w:r>
      <w:r w:rsidRPr="00192E46">
        <w:rPr>
          <w:b/>
          <w:sz w:val="20"/>
          <w:szCs w:val="20"/>
          <w:lang w:eastAsia="es-MX"/>
        </w:rPr>
        <w:t xml:space="preserve"> </w:t>
      </w:r>
      <w:r w:rsidRPr="00192E46">
        <w:rPr>
          <w:b/>
          <w:sz w:val="20"/>
          <w:szCs w:val="20"/>
        </w:rPr>
        <w:t>Olga María del Carmen Sánchez Cordero Dávila</w:t>
      </w:r>
      <w:r w:rsidRPr="00192E46">
        <w:rPr>
          <w:sz w:val="20"/>
          <w:szCs w:val="20"/>
        </w:rPr>
        <w:t>.-</w:t>
      </w:r>
      <w:r w:rsidRPr="00192E46">
        <w:rPr>
          <w:bCs/>
          <w:sz w:val="20"/>
          <w:szCs w:val="20"/>
          <w:lang w:eastAsia="es-MX"/>
        </w:rPr>
        <w:t xml:space="preserve"> Rúbrica.</w:t>
      </w:r>
    </w:p>
    <w:p w:rsidR="007A6319" w:rsidRPr="007A6319" w:rsidRDefault="007A6319" w:rsidP="007A6319">
      <w:pPr>
        <w:pStyle w:val="Texto"/>
        <w:spacing w:after="0" w:line="240" w:lineRule="auto"/>
        <w:ind w:firstLine="0"/>
        <w:rPr>
          <w:b/>
          <w:sz w:val="22"/>
          <w:szCs w:val="22"/>
        </w:rPr>
      </w:pPr>
      <w:r w:rsidRPr="007A6319">
        <w:rPr>
          <w:b/>
          <w:bCs/>
          <w:sz w:val="22"/>
          <w:szCs w:val="22"/>
          <w:lang w:eastAsia="es-MX"/>
        </w:rPr>
        <w:br w:type="page"/>
      </w:r>
      <w:r w:rsidRPr="007A6319">
        <w:rPr>
          <w:b/>
          <w:sz w:val="22"/>
          <w:szCs w:val="22"/>
        </w:rPr>
        <w:t>DECRETO por el que se reforma el artículo 74 de la Constitución Política de los Estados Unidos Mexicanos, en materia de partidas secretas.</w:t>
      </w:r>
    </w:p>
    <w:p w:rsidR="007A6319" w:rsidRPr="00CC3E59" w:rsidRDefault="007A6319" w:rsidP="007A6319">
      <w:pPr>
        <w:pStyle w:val="Texto"/>
        <w:spacing w:after="0" w:line="240" w:lineRule="auto"/>
        <w:ind w:firstLine="0"/>
        <w:rPr>
          <w:sz w:val="20"/>
          <w:szCs w:val="20"/>
        </w:rPr>
      </w:pPr>
    </w:p>
    <w:p w:rsidR="007A6319" w:rsidRPr="00CC3E59" w:rsidRDefault="007A6319" w:rsidP="007A631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rsidR="007A6319" w:rsidRPr="00CC3E59" w:rsidRDefault="007A6319" w:rsidP="007A6319">
      <w:pPr>
        <w:pStyle w:val="Texto"/>
        <w:spacing w:after="0" w:line="240" w:lineRule="auto"/>
        <w:ind w:firstLine="0"/>
        <w:rPr>
          <w:sz w:val="20"/>
          <w:szCs w:val="20"/>
        </w:rPr>
      </w:pPr>
    </w:p>
    <w:p w:rsidR="007A6319" w:rsidRDefault="007A6319" w:rsidP="007A6319">
      <w:pPr>
        <w:pStyle w:val="Texto"/>
        <w:spacing w:after="0" w:line="240" w:lineRule="auto"/>
        <w:rPr>
          <w:sz w:val="20"/>
          <w:szCs w:val="20"/>
        </w:rPr>
      </w:pPr>
      <w:r w:rsidRPr="00A97E71">
        <w:rPr>
          <w:b/>
          <w:sz w:val="20"/>
          <w:szCs w:val="20"/>
        </w:rPr>
        <w:t>Artículo Único.</w:t>
      </w:r>
      <w:r w:rsidRPr="00A97E71">
        <w:rPr>
          <w:sz w:val="20"/>
          <w:szCs w:val="20"/>
        </w:rPr>
        <w:t xml:space="preserve"> Se reforma el párrafo cuarto de la fracción IV del artículo 74 de la Constitución Política de los Estados Unidos Mexicanos, para quedar como sigue:</w:t>
      </w:r>
    </w:p>
    <w:p w:rsidR="007A6319" w:rsidRDefault="007A6319" w:rsidP="007A6319">
      <w:pPr>
        <w:pStyle w:val="Texto"/>
        <w:spacing w:after="0" w:line="240" w:lineRule="auto"/>
        <w:rPr>
          <w:sz w:val="20"/>
          <w:szCs w:val="20"/>
        </w:rPr>
      </w:pPr>
    </w:p>
    <w:p w:rsidR="007A6319" w:rsidRDefault="007A6319" w:rsidP="007A6319">
      <w:pPr>
        <w:pStyle w:val="Texto"/>
        <w:spacing w:after="0" w:line="240" w:lineRule="auto"/>
        <w:rPr>
          <w:sz w:val="20"/>
          <w:szCs w:val="20"/>
        </w:rPr>
      </w:pPr>
      <w:r>
        <w:rPr>
          <w:sz w:val="20"/>
          <w:szCs w:val="20"/>
        </w:rPr>
        <w:t>……..</w:t>
      </w:r>
    </w:p>
    <w:p w:rsidR="007A6319" w:rsidRDefault="007A6319" w:rsidP="007A6319">
      <w:pPr>
        <w:pStyle w:val="Texto"/>
        <w:spacing w:after="0" w:line="240" w:lineRule="auto"/>
        <w:rPr>
          <w:sz w:val="20"/>
          <w:szCs w:val="20"/>
        </w:rPr>
      </w:pPr>
    </w:p>
    <w:p w:rsidR="007A6319" w:rsidRPr="007A6319" w:rsidRDefault="007A6319" w:rsidP="007A6319">
      <w:pPr>
        <w:pStyle w:val="ANOTACION0"/>
        <w:spacing w:after="0" w:line="240" w:lineRule="auto"/>
        <w:rPr>
          <w:rFonts w:cs="Arial"/>
          <w:sz w:val="22"/>
          <w:szCs w:val="22"/>
        </w:rPr>
      </w:pPr>
      <w:r w:rsidRPr="007A6319">
        <w:rPr>
          <w:rFonts w:cs="Arial"/>
          <w:sz w:val="22"/>
          <w:szCs w:val="22"/>
        </w:rPr>
        <w:t>Transitorio</w:t>
      </w:r>
    </w:p>
    <w:p w:rsidR="007A6319" w:rsidRDefault="007A6319" w:rsidP="007A6319">
      <w:pPr>
        <w:pStyle w:val="Texto"/>
        <w:spacing w:after="0" w:line="240" w:lineRule="auto"/>
        <w:rPr>
          <w:b/>
          <w:sz w:val="20"/>
          <w:szCs w:val="20"/>
        </w:rPr>
      </w:pPr>
    </w:p>
    <w:p w:rsidR="007A6319" w:rsidRPr="00A97E71" w:rsidRDefault="007A6319" w:rsidP="007A6319">
      <w:pPr>
        <w:pStyle w:val="Texto"/>
        <w:spacing w:after="0" w:line="240" w:lineRule="auto"/>
        <w:rPr>
          <w:sz w:val="20"/>
          <w:szCs w:val="20"/>
        </w:rPr>
      </w:pPr>
      <w:r w:rsidRPr="00A97E71">
        <w:rPr>
          <w:b/>
          <w:sz w:val="20"/>
          <w:szCs w:val="20"/>
        </w:rPr>
        <w:t>Único.</w:t>
      </w:r>
      <w:r w:rsidRPr="00A97E71">
        <w:rPr>
          <w:sz w:val="20"/>
          <w:szCs w:val="20"/>
        </w:rPr>
        <w:t xml:space="preserve"> El presente Decreto entrará en vigor el día siguiente al de su publicación en el Diario Oficial de la Federación.</w:t>
      </w:r>
    </w:p>
    <w:p w:rsidR="007A6319" w:rsidRDefault="007A6319" w:rsidP="007A6319">
      <w:pPr>
        <w:pStyle w:val="Texto"/>
        <w:spacing w:after="0" w:line="240" w:lineRule="auto"/>
        <w:rPr>
          <w:sz w:val="20"/>
          <w:szCs w:val="20"/>
        </w:rPr>
      </w:pPr>
    </w:p>
    <w:p w:rsidR="007A6319" w:rsidRPr="00A97E71" w:rsidRDefault="007A6319" w:rsidP="007A6319">
      <w:pPr>
        <w:pStyle w:val="Texto"/>
        <w:spacing w:after="0" w:line="240" w:lineRule="auto"/>
        <w:rPr>
          <w:sz w:val="20"/>
          <w:szCs w:val="20"/>
        </w:rPr>
      </w:pPr>
      <w:r w:rsidRPr="00A97E71">
        <w:rPr>
          <w:sz w:val="20"/>
          <w:szCs w:val="20"/>
        </w:rPr>
        <w:t xml:space="preserve">Ciudad de México, a 6 de mayo de 2021.- Sen. </w:t>
      </w:r>
      <w:r w:rsidRPr="00A97E71">
        <w:rPr>
          <w:b/>
          <w:sz w:val="20"/>
          <w:szCs w:val="20"/>
        </w:rPr>
        <w:t>Oscar Eduardo Ramírez Aguilar</w:t>
      </w:r>
      <w:r w:rsidRPr="00A97E71">
        <w:rPr>
          <w:sz w:val="20"/>
          <w:szCs w:val="20"/>
        </w:rPr>
        <w:t xml:space="preserve">, Presidente.- Dip. </w:t>
      </w:r>
      <w:r w:rsidRPr="00A97E71">
        <w:rPr>
          <w:b/>
          <w:sz w:val="20"/>
          <w:szCs w:val="20"/>
        </w:rPr>
        <w:t>María del Carmen Almeida Navarro</w:t>
      </w:r>
      <w:r w:rsidRPr="00A97E71">
        <w:rPr>
          <w:sz w:val="20"/>
          <w:szCs w:val="20"/>
        </w:rPr>
        <w:t>, Secretaria.- Rúbricas.</w:t>
      </w:r>
      <w:r w:rsidRPr="00A97E71">
        <w:rPr>
          <w:b/>
          <w:sz w:val="20"/>
          <w:szCs w:val="20"/>
        </w:rPr>
        <w:t>"</w:t>
      </w:r>
    </w:p>
    <w:p w:rsidR="007A6319" w:rsidRDefault="007A6319" w:rsidP="007A6319">
      <w:pPr>
        <w:pStyle w:val="Texto"/>
        <w:spacing w:after="0" w:line="240" w:lineRule="auto"/>
        <w:rPr>
          <w:sz w:val="20"/>
          <w:szCs w:val="20"/>
        </w:rPr>
      </w:pPr>
    </w:p>
    <w:p w:rsidR="007A6319" w:rsidRDefault="007A6319" w:rsidP="007A6319">
      <w:pPr>
        <w:pStyle w:val="Texto"/>
        <w:spacing w:after="0" w:line="240" w:lineRule="auto"/>
        <w:rPr>
          <w:bCs/>
          <w:sz w:val="20"/>
          <w:szCs w:val="20"/>
          <w:lang w:eastAsia="es-MX"/>
        </w:rPr>
      </w:pPr>
      <w:r w:rsidRPr="00A97E71">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A97E71">
        <w:rPr>
          <w:b/>
          <w:sz w:val="20"/>
          <w:szCs w:val="20"/>
          <w:lang w:eastAsia="es-MX"/>
        </w:rPr>
        <w:t>Andrés Manuel López Obrador</w:t>
      </w:r>
      <w:r w:rsidRPr="00A97E71">
        <w:rPr>
          <w:sz w:val="20"/>
          <w:szCs w:val="20"/>
        </w:rPr>
        <w:t xml:space="preserve">.- Rúbrica.- </w:t>
      </w:r>
      <w:r w:rsidRPr="00A97E71">
        <w:rPr>
          <w:sz w:val="20"/>
          <w:szCs w:val="20"/>
          <w:lang w:eastAsia="es-MX"/>
        </w:rPr>
        <w:t>La Secretaria de Gobernación, Dra.</w:t>
      </w:r>
      <w:r w:rsidRPr="00A97E71">
        <w:rPr>
          <w:b/>
          <w:sz w:val="20"/>
          <w:szCs w:val="20"/>
          <w:lang w:eastAsia="es-MX"/>
        </w:rPr>
        <w:t xml:space="preserve"> </w:t>
      </w:r>
      <w:r w:rsidRPr="00A97E71">
        <w:rPr>
          <w:b/>
          <w:sz w:val="20"/>
          <w:szCs w:val="20"/>
        </w:rPr>
        <w:t>Olga María del Carmen Sánchez Cordero Dávila</w:t>
      </w:r>
      <w:r w:rsidRPr="00A97E71">
        <w:rPr>
          <w:sz w:val="20"/>
          <w:szCs w:val="20"/>
        </w:rPr>
        <w:t>.-</w:t>
      </w:r>
      <w:r w:rsidRPr="00A97E71">
        <w:rPr>
          <w:bCs/>
          <w:sz w:val="20"/>
          <w:szCs w:val="20"/>
          <w:lang w:eastAsia="es-MX"/>
        </w:rPr>
        <w:t xml:space="preserve"> Rúbrica.</w:t>
      </w:r>
    </w:p>
    <w:p w:rsidR="009B3633" w:rsidRPr="009B3633" w:rsidRDefault="009B3633" w:rsidP="009B3633">
      <w:pPr>
        <w:pStyle w:val="Texto"/>
        <w:spacing w:after="0" w:line="240" w:lineRule="auto"/>
        <w:ind w:firstLine="0"/>
        <w:rPr>
          <w:b/>
          <w:sz w:val="22"/>
          <w:szCs w:val="22"/>
        </w:rPr>
      </w:pPr>
      <w:r w:rsidRPr="009B3633">
        <w:rPr>
          <w:b/>
          <w:bCs/>
          <w:sz w:val="22"/>
          <w:szCs w:val="22"/>
          <w:lang w:eastAsia="es-MX"/>
        </w:rPr>
        <w:br w:type="page"/>
      </w:r>
      <w:r w:rsidRPr="009B3633">
        <w:rPr>
          <w:b/>
          <w:sz w:val="22"/>
          <w:szCs w:val="22"/>
        </w:rPr>
        <w:t>DECRETO por el que se adiciona una fracción XXIII Bis al artículo 73 de la Constitución Política de los Estados Unidos Mexicanos, en materia de Seguridad Privada.</w:t>
      </w:r>
    </w:p>
    <w:p w:rsidR="009B3633" w:rsidRPr="00CC3E59" w:rsidRDefault="009B3633" w:rsidP="009B3633">
      <w:pPr>
        <w:pStyle w:val="Texto"/>
        <w:spacing w:after="0" w:line="240" w:lineRule="auto"/>
        <w:ind w:firstLine="0"/>
        <w:rPr>
          <w:sz w:val="20"/>
          <w:szCs w:val="20"/>
        </w:rPr>
      </w:pPr>
    </w:p>
    <w:p w:rsidR="009B3633" w:rsidRPr="00CC3E59" w:rsidRDefault="009B3633" w:rsidP="009B3633">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 de mayo de 2021</w:t>
      </w:r>
    </w:p>
    <w:p w:rsidR="009B3633" w:rsidRPr="00CC3E59" w:rsidRDefault="009B3633" w:rsidP="009B3633">
      <w:pPr>
        <w:pStyle w:val="Texto"/>
        <w:spacing w:after="0" w:line="240" w:lineRule="auto"/>
        <w:ind w:firstLine="0"/>
        <w:rPr>
          <w:sz w:val="20"/>
          <w:szCs w:val="20"/>
        </w:rPr>
      </w:pPr>
    </w:p>
    <w:p w:rsidR="009B3633" w:rsidRDefault="009B3633" w:rsidP="009B3633">
      <w:pPr>
        <w:pStyle w:val="Texto"/>
        <w:spacing w:after="0" w:line="240" w:lineRule="auto"/>
        <w:rPr>
          <w:sz w:val="20"/>
          <w:szCs w:val="20"/>
        </w:rPr>
      </w:pPr>
      <w:r w:rsidRPr="00F35610">
        <w:rPr>
          <w:b/>
          <w:sz w:val="20"/>
          <w:szCs w:val="20"/>
        </w:rPr>
        <w:t>Artículo Único.</w:t>
      </w:r>
      <w:r w:rsidRPr="00F35610">
        <w:rPr>
          <w:sz w:val="20"/>
          <w:szCs w:val="20"/>
        </w:rPr>
        <w:t xml:space="preserve"> Se adiciona una fracción XXIII Bis al artículo 73 de la Constitución Política de los Estados Unidos Mexicanos, para quedar como sigue:</w:t>
      </w:r>
    </w:p>
    <w:p w:rsidR="009B3633" w:rsidRDefault="009B3633" w:rsidP="009B3633">
      <w:pPr>
        <w:pStyle w:val="Texto"/>
        <w:spacing w:after="0" w:line="240" w:lineRule="auto"/>
        <w:rPr>
          <w:sz w:val="20"/>
          <w:szCs w:val="20"/>
        </w:rPr>
      </w:pPr>
    </w:p>
    <w:p w:rsidR="009B3633" w:rsidRDefault="009B3633" w:rsidP="009B3633">
      <w:pPr>
        <w:pStyle w:val="Texto"/>
        <w:spacing w:after="0" w:line="240" w:lineRule="auto"/>
        <w:rPr>
          <w:sz w:val="20"/>
          <w:szCs w:val="20"/>
        </w:rPr>
      </w:pPr>
      <w:r>
        <w:rPr>
          <w:sz w:val="20"/>
          <w:szCs w:val="20"/>
        </w:rPr>
        <w:t>………</w:t>
      </w:r>
    </w:p>
    <w:p w:rsidR="009B3633" w:rsidRDefault="009B3633" w:rsidP="009B3633">
      <w:pPr>
        <w:pStyle w:val="Texto"/>
        <w:spacing w:after="0" w:line="240" w:lineRule="auto"/>
        <w:rPr>
          <w:sz w:val="20"/>
          <w:szCs w:val="20"/>
        </w:rPr>
      </w:pPr>
    </w:p>
    <w:p w:rsidR="009B3633" w:rsidRPr="009B3633" w:rsidRDefault="009B3633" w:rsidP="009B3633">
      <w:pPr>
        <w:pStyle w:val="ANOTACION0"/>
        <w:spacing w:after="0" w:line="240" w:lineRule="auto"/>
        <w:rPr>
          <w:rFonts w:cs="Arial"/>
          <w:sz w:val="22"/>
          <w:szCs w:val="22"/>
        </w:rPr>
      </w:pPr>
      <w:r w:rsidRPr="009B3633">
        <w:rPr>
          <w:rFonts w:cs="Arial"/>
          <w:sz w:val="22"/>
          <w:szCs w:val="22"/>
        </w:rPr>
        <w:t>Transitorios</w:t>
      </w:r>
    </w:p>
    <w:p w:rsidR="009B3633" w:rsidRDefault="009B3633" w:rsidP="009B3633">
      <w:pPr>
        <w:pStyle w:val="Texto"/>
        <w:spacing w:after="0" w:line="240" w:lineRule="auto"/>
        <w:rPr>
          <w:b/>
          <w:sz w:val="20"/>
          <w:szCs w:val="20"/>
        </w:rPr>
      </w:pPr>
    </w:p>
    <w:p w:rsidR="009B3633" w:rsidRPr="00F35610" w:rsidRDefault="009B3633" w:rsidP="009B3633">
      <w:pPr>
        <w:pStyle w:val="Texto"/>
        <w:spacing w:after="0" w:line="240" w:lineRule="auto"/>
        <w:rPr>
          <w:sz w:val="20"/>
          <w:szCs w:val="20"/>
        </w:rPr>
      </w:pPr>
      <w:r w:rsidRPr="00F35610">
        <w:rPr>
          <w:b/>
          <w:sz w:val="20"/>
          <w:szCs w:val="20"/>
        </w:rPr>
        <w:t>Primero.</w:t>
      </w:r>
      <w:r w:rsidRPr="00F35610">
        <w:rPr>
          <w:sz w:val="20"/>
          <w:szCs w:val="20"/>
        </w:rPr>
        <w:t xml:space="preserve"> El presente Decreto entrará en vigor el día siguiente al de su publicación en el Diario Oficial  de la Federación.</w:t>
      </w:r>
    </w:p>
    <w:p w:rsidR="009B3633" w:rsidRDefault="009B3633" w:rsidP="009B3633">
      <w:pPr>
        <w:pStyle w:val="Texto"/>
        <w:spacing w:after="0" w:line="240" w:lineRule="auto"/>
        <w:rPr>
          <w:b/>
          <w:sz w:val="20"/>
          <w:szCs w:val="20"/>
        </w:rPr>
      </w:pPr>
    </w:p>
    <w:p w:rsidR="009B3633" w:rsidRPr="00F35610" w:rsidRDefault="009B3633" w:rsidP="009B3633">
      <w:pPr>
        <w:pStyle w:val="Texto"/>
        <w:spacing w:after="0" w:line="240" w:lineRule="auto"/>
        <w:rPr>
          <w:sz w:val="20"/>
          <w:szCs w:val="20"/>
        </w:rPr>
      </w:pPr>
      <w:r w:rsidRPr="00F35610">
        <w:rPr>
          <w:b/>
          <w:sz w:val="20"/>
          <w:szCs w:val="20"/>
        </w:rPr>
        <w:t xml:space="preserve">Segundo. </w:t>
      </w:r>
      <w:r w:rsidRPr="00F35610">
        <w:rPr>
          <w:sz w:val="20"/>
          <w:szCs w:val="20"/>
        </w:rPr>
        <w:t>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rsidR="009B3633" w:rsidRDefault="009B3633" w:rsidP="009B3633">
      <w:pPr>
        <w:pStyle w:val="Texto"/>
        <w:spacing w:after="0" w:line="240" w:lineRule="auto"/>
        <w:rPr>
          <w:b/>
          <w:sz w:val="20"/>
          <w:szCs w:val="20"/>
        </w:rPr>
      </w:pPr>
    </w:p>
    <w:p w:rsidR="009B3633" w:rsidRPr="00F35610" w:rsidRDefault="009B3633" w:rsidP="009B3633">
      <w:pPr>
        <w:pStyle w:val="Texto"/>
        <w:spacing w:after="0" w:line="240" w:lineRule="auto"/>
        <w:rPr>
          <w:sz w:val="20"/>
          <w:szCs w:val="20"/>
        </w:rPr>
      </w:pPr>
      <w:r w:rsidRPr="00F35610">
        <w:rPr>
          <w:b/>
          <w:sz w:val="20"/>
          <w:szCs w:val="20"/>
        </w:rPr>
        <w:t>Tercero.</w:t>
      </w:r>
      <w:r w:rsidRPr="00F35610">
        <w:rPr>
          <w:sz w:val="20"/>
          <w:szCs w:val="20"/>
        </w:rP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rsidR="009B3633" w:rsidRDefault="009B3633" w:rsidP="009B3633">
      <w:pPr>
        <w:pStyle w:val="Texto"/>
        <w:spacing w:after="0" w:line="240" w:lineRule="auto"/>
        <w:rPr>
          <w:sz w:val="20"/>
          <w:szCs w:val="20"/>
        </w:rPr>
      </w:pPr>
    </w:p>
    <w:p w:rsidR="009B3633" w:rsidRPr="00F35610" w:rsidRDefault="009B3633" w:rsidP="009B3633">
      <w:pPr>
        <w:pStyle w:val="Texto"/>
        <w:spacing w:after="0" w:line="240" w:lineRule="auto"/>
        <w:rPr>
          <w:sz w:val="20"/>
          <w:szCs w:val="20"/>
        </w:rPr>
      </w:pPr>
      <w:r w:rsidRPr="00F35610">
        <w:rPr>
          <w:sz w:val="20"/>
          <w:szCs w:val="20"/>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rsidR="009B3633" w:rsidRDefault="009B3633" w:rsidP="009B3633">
      <w:pPr>
        <w:pStyle w:val="Texto"/>
        <w:spacing w:after="0" w:line="240" w:lineRule="auto"/>
        <w:rPr>
          <w:b/>
          <w:sz w:val="20"/>
          <w:szCs w:val="20"/>
        </w:rPr>
      </w:pPr>
    </w:p>
    <w:p w:rsidR="009B3633" w:rsidRPr="00F35610" w:rsidRDefault="009B3633" w:rsidP="009B3633">
      <w:pPr>
        <w:pStyle w:val="Texto"/>
        <w:spacing w:after="0" w:line="240" w:lineRule="auto"/>
        <w:rPr>
          <w:sz w:val="20"/>
          <w:szCs w:val="20"/>
        </w:rPr>
      </w:pPr>
      <w:r w:rsidRPr="00F35610">
        <w:rPr>
          <w:b/>
          <w:sz w:val="20"/>
          <w:szCs w:val="20"/>
        </w:rPr>
        <w:t xml:space="preserve">Cuarto. </w:t>
      </w:r>
      <w:r w:rsidRPr="00F35610">
        <w:rPr>
          <w:sz w:val="20"/>
          <w:szCs w:val="20"/>
        </w:rPr>
        <w:t>Los asuntos en trámite hasta el momento en que entre en vigor la ley general en materia de seguridad privada, se concluirán conforme a la legislación con que se iniciaron.</w:t>
      </w:r>
    </w:p>
    <w:p w:rsidR="009B3633" w:rsidRDefault="009B3633" w:rsidP="009B3633">
      <w:pPr>
        <w:pStyle w:val="Texto"/>
        <w:spacing w:after="0" w:line="240" w:lineRule="auto"/>
        <w:rPr>
          <w:sz w:val="20"/>
          <w:szCs w:val="20"/>
        </w:rPr>
      </w:pPr>
    </w:p>
    <w:p w:rsidR="009B3633" w:rsidRPr="00F35610" w:rsidRDefault="009B3633" w:rsidP="009B3633">
      <w:pPr>
        <w:pStyle w:val="Texto"/>
        <w:spacing w:after="0" w:line="240" w:lineRule="auto"/>
        <w:rPr>
          <w:sz w:val="20"/>
          <w:szCs w:val="20"/>
        </w:rPr>
      </w:pPr>
      <w:r w:rsidRPr="00F35610">
        <w:rPr>
          <w:sz w:val="20"/>
          <w:szCs w:val="20"/>
        </w:rPr>
        <w:t xml:space="preserve">Ciudad de México, a 19 de mayo de 2021.- Sen. </w:t>
      </w:r>
      <w:r w:rsidRPr="00F35610">
        <w:rPr>
          <w:b/>
          <w:sz w:val="20"/>
          <w:szCs w:val="20"/>
        </w:rPr>
        <w:t>Oscar Eduardo Ramírez Aguilar</w:t>
      </w:r>
      <w:r w:rsidRPr="00F35610">
        <w:rPr>
          <w:sz w:val="20"/>
          <w:szCs w:val="20"/>
        </w:rPr>
        <w:t xml:space="preserve">, Presidente.- Dip. </w:t>
      </w:r>
      <w:r w:rsidRPr="00F35610">
        <w:rPr>
          <w:b/>
          <w:sz w:val="20"/>
          <w:szCs w:val="20"/>
        </w:rPr>
        <w:t>María del Carmen Almeida Navarro</w:t>
      </w:r>
      <w:r w:rsidRPr="00F35610">
        <w:rPr>
          <w:sz w:val="20"/>
          <w:szCs w:val="20"/>
        </w:rPr>
        <w:t>, Secretaria.- Rúbricas.</w:t>
      </w:r>
      <w:r w:rsidRPr="00F35610">
        <w:rPr>
          <w:b/>
          <w:sz w:val="20"/>
          <w:szCs w:val="20"/>
        </w:rPr>
        <w:t>"</w:t>
      </w:r>
    </w:p>
    <w:p w:rsidR="009B3633" w:rsidRDefault="009B3633" w:rsidP="009B3633">
      <w:pPr>
        <w:pStyle w:val="Texto"/>
        <w:spacing w:after="0" w:line="240" w:lineRule="auto"/>
        <w:rPr>
          <w:sz w:val="20"/>
          <w:szCs w:val="20"/>
        </w:rPr>
      </w:pPr>
    </w:p>
    <w:p w:rsidR="009B3633" w:rsidRPr="00F35610" w:rsidRDefault="009B3633" w:rsidP="009B3633">
      <w:pPr>
        <w:pStyle w:val="Texto"/>
        <w:spacing w:after="0" w:line="240" w:lineRule="auto"/>
        <w:rPr>
          <w:sz w:val="20"/>
          <w:szCs w:val="20"/>
        </w:rPr>
      </w:pPr>
      <w:r w:rsidRPr="00F35610">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2021.- </w:t>
      </w:r>
      <w:r w:rsidRPr="00F35610">
        <w:rPr>
          <w:b/>
          <w:sz w:val="20"/>
          <w:szCs w:val="20"/>
          <w:lang w:eastAsia="es-MX"/>
        </w:rPr>
        <w:t>Andrés Manuel López Obrador</w:t>
      </w:r>
      <w:r w:rsidRPr="00F35610">
        <w:rPr>
          <w:sz w:val="20"/>
          <w:szCs w:val="20"/>
        </w:rPr>
        <w:t xml:space="preserve">.- Rúbrica.- </w:t>
      </w:r>
      <w:r w:rsidRPr="00F35610">
        <w:rPr>
          <w:sz w:val="20"/>
          <w:szCs w:val="20"/>
          <w:lang w:eastAsia="es-MX"/>
        </w:rPr>
        <w:t>La Secretaria de Gobernación, Dra.</w:t>
      </w:r>
      <w:r w:rsidRPr="00F35610">
        <w:rPr>
          <w:b/>
          <w:sz w:val="20"/>
          <w:szCs w:val="20"/>
          <w:lang w:eastAsia="es-MX"/>
        </w:rPr>
        <w:t xml:space="preserve"> </w:t>
      </w:r>
      <w:r w:rsidRPr="00F35610">
        <w:rPr>
          <w:b/>
          <w:sz w:val="20"/>
          <w:szCs w:val="20"/>
        </w:rPr>
        <w:t>Olga María del Carmen Sánchez Cordero Dávila</w:t>
      </w:r>
      <w:r w:rsidRPr="00F35610">
        <w:rPr>
          <w:sz w:val="20"/>
          <w:szCs w:val="20"/>
        </w:rPr>
        <w:t>.-</w:t>
      </w:r>
      <w:r w:rsidRPr="00F35610">
        <w:rPr>
          <w:bCs/>
          <w:sz w:val="20"/>
          <w:szCs w:val="20"/>
          <w:lang w:eastAsia="es-MX"/>
        </w:rPr>
        <w:t xml:space="preserve"> Rúbrica.</w:t>
      </w:r>
    </w:p>
    <w:sectPr w:rsidR="009B3633" w:rsidRPr="00F35610">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D8" w:rsidRDefault="003807D8">
      <w:r>
        <w:separator/>
      </w:r>
    </w:p>
  </w:endnote>
  <w:endnote w:type="continuationSeparator" w:id="0">
    <w:p w:rsidR="003807D8" w:rsidRDefault="0038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AD04DD">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AD04DD">
      <w:rPr>
        <w:noProof/>
        <w:sz w:val="18"/>
        <w:szCs w:val="18"/>
      </w:rPr>
      <w:t>63</w:t>
    </w:r>
    <w:r w:rsidRPr="00042F27">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D8" w:rsidRDefault="003807D8">
      <w:r>
        <w:separator/>
      </w:r>
    </w:p>
  </w:footnote>
  <w:footnote w:type="continuationSeparator" w:id="0">
    <w:p w:rsidR="003807D8" w:rsidRDefault="00380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1"/>
      <w:gridCol w:w="400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98743966"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C24473">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C24473">
            <w:rPr>
              <w:rFonts w:ascii="Arial" w:hAnsi="Arial" w:cs="Arial"/>
              <w:i/>
              <w:iCs/>
              <w:color w:val="181818"/>
              <w:sz w:val="14"/>
            </w:rPr>
            <w:t>28</w:t>
          </w:r>
          <w:r w:rsidR="004F6A94">
            <w:rPr>
              <w:rFonts w:ascii="Arial" w:hAnsi="Arial" w:cs="Arial"/>
              <w:i/>
              <w:iCs/>
              <w:color w:val="181818"/>
              <w:sz w:val="14"/>
            </w:rPr>
            <w:t>-05</w:t>
          </w:r>
          <w:r w:rsidR="000E2F9F">
            <w:rPr>
              <w:rFonts w:ascii="Arial" w:hAnsi="Arial" w:cs="Arial"/>
              <w:i/>
              <w:iCs/>
              <w:color w:val="181818"/>
              <w:sz w:val="14"/>
            </w:rPr>
            <w:t>-2021</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0831"/>
    <w:rsid w:val="000262E4"/>
    <w:rsid w:val="000262EB"/>
    <w:rsid w:val="00027CB0"/>
    <w:rsid w:val="00027CDD"/>
    <w:rsid w:val="00031099"/>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14B9"/>
    <w:rsid w:val="0006207F"/>
    <w:rsid w:val="00062F9E"/>
    <w:rsid w:val="000632B2"/>
    <w:rsid w:val="000647A4"/>
    <w:rsid w:val="000702BF"/>
    <w:rsid w:val="00070E49"/>
    <w:rsid w:val="000716D8"/>
    <w:rsid w:val="00071BAD"/>
    <w:rsid w:val="00073330"/>
    <w:rsid w:val="00074C77"/>
    <w:rsid w:val="0007571C"/>
    <w:rsid w:val="00080018"/>
    <w:rsid w:val="00081AD7"/>
    <w:rsid w:val="00082059"/>
    <w:rsid w:val="000830A0"/>
    <w:rsid w:val="00083A4B"/>
    <w:rsid w:val="000848BD"/>
    <w:rsid w:val="00084CFB"/>
    <w:rsid w:val="000850A7"/>
    <w:rsid w:val="0008779C"/>
    <w:rsid w:val="0009026E"/>
    <w:rsid w:val="00095E11"/>
    <w:rsid w:val="00096001"/>
    <w:rsid w:val="0009684D"/>
    <w:rsid w:val="00097BCA"/>
    <w:rsid w:val="000A1F54"/>
    <w:rsid w:val="000A2BC1"/>
    <w:rsid w:val="000B0F5D"/>
    <w:rsid w:val="000B1EAB"/>
    <w:rsid w:val="000B22E3"/>
    <w:rsid w:val="000B58D6"/>
    <w:rsid w:val="000B6611"/>
    <w:rsid w:val="000C0257"/>
    <w:rsid w:val="000C15B3"/>
    <w:rsid w:val="000C17C6"/>
    <w:rsid w:val="000C2700"/>
    <w:rsid w:val="000C4DF6"/>
    <w:rsid w:val="000C5563"/>
    <w:rsid w:val="000C5DD5"/>
    <w:rsid w:val="000D0532"/>
    <w:rsid w:val="000D2DC1"/>
    <w:rsid w:val="000D3335"/>
    <w:rsid w:val="000D3E9C"/>
    <w:rsid w:val="000D44E7"/>
    <w:rsid w:val="000D73E8"/>
    <w:rsid w:val="000E2F9F"/>
    <w:rsid w:val="000E3425"/>
    <w:rsid w:val="000E3DF5"/>
    <w:rsid w:val="000E6E6B"/>
    <w:rsid w:val="000F1080"/>
    <w:rsid w:val="000F2171"/>
    <w:rsid w:val="000F5227"/>
    <w:rsid w:val="000F66A4"/>
    <w:rsid w:val="000F6A2D"/>
    <w:rsid w:val="000F6F94"/>
    <w:rsid w:val="000F76BA"/>
    <w:rsid w:val="001063EC"/>
    <w:rsid w:val="00106E2F"/>
    <w:rsid w:val="001102BD"/>
    <w:rsid w:val="00113D6C"/>
    <w:rsid w:val="0011421A"/>
    <w:rsid w:val="00114777"/>
    <w:rsid w:val="00114796"/>
    <w:rsid w:val="0011586C"/>
    <w:rsid w:val="00115EC1"/>
    <w:rsid w:val="00120338"/>
    <w:rsid w:val="00122A3E"/>
    <w:rsid w:val="00123231"/>
    <w:rsid w:val="00126CE9"/>
    <w:rsid w:val="0012776F"/>
    <w:rsid w:val="00130A64"/>
    <w:rsid w:val="0013176C"/>
    <w:rsid w:val="00132811"/>
    <w:rsid w:val="001332DB"/>
    <w:rsid w:val="001336A6"/>
    <w:rsid w:val="00133C77"/>
    <w:rsid w:val="00134B0B"/>
    <w:rsid w:val="00137C2A"/>
    <w:rsid w:val="00137C76"/>
    <w:rsid w:val="0014040C"/>
    <w:rsid w:val="00142FF0"/>
    <w:rsid w:val="00145B91"/>
    <w:rsid w:val="00150202"/>
    <w:rsid w:val="0015093C"/>
    <w:rsid w:val="00150FF0"/>
    <w:rsid w:val="00153744"/>
    <w:rsid w:val="00155D6D"/>
    <w:rsid w:val="00157BB1"/>
    <w:rsid w:val="0016061B"/>
    <w:rsid w:val="001609DA"/>
    <w:rsid w:val="00160CBC"/>
    <w:rsid w:val="00161FA0"/>
    <w:rsid w:val="00162249"/>
    <w:rsid w:val="00163814"/>
    <w:rsid w:val="001640AA"/>
    <w:rsid w:val="00166E59"/>
    <w:rsid w:val="00166FAE"/>
    <w:rsid w:val="001676E1"/>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D87"/>
    <w:rsid w:val="001B7EA2"/>
    <w:rsid w:val="001C0FEC"/>
    <w:rsid w:val="001C2A68"/>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1F6572"/>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453A"/>
    <w:rsid w:val="00266BF3"/>
    <w:rsid w:val="00270755"/>
    <w:rsid w:val="00272440"/>
    <w:rsid w:val="0027294F"/>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160D"/>
    <w:rsid w:val="002A3307"/>
    <w:rsid w:val="002A46EA"/>
    <w:rsid w:val="002A5C86"/>
    <w:rsid w:val="002A637D"/>
    <w:rsid w:val="002A63F3"/>
    <w:rsid w:val="002B1348"/>
    <w:rsid w:val="002B7D05"/>
    <w:rsid w:val="002C06B8"/>
    <w:rsid w:val="002C0840"/>
    <w:rsid w:val="002C1EB9"/>
    <w:rsid w:val="002C30FA"/>
    <w:rsid w:val="002C40E7"/>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6E7B"/>
    <w:rsid w:val="003005E0"/>
    <w:rsid w:val="00302460"/>
    <w:rsid w:val="00304039"/>
    <w:rsid w:val="0031064B"/>
    <w:rsid w:val="003125DC"/>
    <w:rsid w:val="00313220"/>
    <w:rsid w:val="00314FB0"/>
    <w:rsid w:val="0031632F"/>
    <w:rsid w:val="0031754F"/>
    <w:rsid w:val="00317C6F"/>
    <w:rsid w:val="003204B5"/>
    <w:rsid w:val="00320EAA"/>
    <w:rsid w:val="00323837"/>
    <w:rsid w:val="0032612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0567"/>
    <w:rsid w:val="00372DC0"/>
    <w:rsid w:val="00372F56"/>
    <w:rsid w:val="003732A6"/>
    <w:rsid w:val="0037497C"/>
    <w:rsid w:val="00376B8E"/>
    <w:rsid w:val="00376C54"/>
    <w:rsid w:val="00380731"/>
    <w:rsid w:val="003807D8"/>
    <w:rsid w:val="00380C0D"/>
    <w:rsid w:val="0038114D"/>
    <w:rsid w:val="00381E81"/>
    <w:rsid w:val="00386972"/>
    <w:rsid w:val="00387BDE"/>
    <w:rsid w:val="00390726"/>
    <w:rsid w:val="00391A1B"/>
    <w:rsid w:val="00391F07"/>
    <w:rsid w:val="0039227D"/>
    <w:rsid w:val="003952E8"/>
    <w:rsid w:val="0039565E"/>
    <w:rsid w:val="0039570A"/>
    <w:rsid w:val="00396144"/>
    <w:rsid w:val="003A0C6F"/>
    <w:rsid w:val="003A1311"/>
    <w:rsid w:val="003A1805"/>
    <w:rsid w:val="003A37CA"/>
    <w:rsid w:val="003A466D"/>
    <w:rsid w:val="003A4D48"/>
    <w:rsid w:val="003A5BBE"/>
    <w:rsid w:val="003A7337"/>
    <w:rsid w:val="003A7666"/>
    <w:rsid w:val="003B05D9"/>
    <w:rsid w:val="003B20EA"/>
    <w:rsid w:val="003B2595"/>
    <w:rsid w:val="003B47DC"/>
    <w:rsid w:val="003B4BBF"/>
    <w:rsid w:val="003B5125"/>
    <w:rsid w:val="003B5A02"/>
    <w:rsid w:val="003B6290"/>
    <w:rsid w:val="003C016C"/>
    <w:rsid w:val="003C15E9"/>
    <w:rsid w:val="003C270F"/>
    <w:rsid w:val="003C2C17"/>
    <w:rsid w:val="003C3126"/>
    <w:rsid w:val="003C3AE5"/>
    <w:rsid w:val="003C3D28"/>
    <w:rsid w:val="003C60E1"/>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27F08"/>
    <w:rsid w:val="00431747"/>
    <w:rsid w:val="004334AA"/>
    <w:rsid w:val="00436D05"/>
    <w:rsid w:val="0044061C"/>
    <w:rsid w:val="00441E09"/>
    <w:rsid w:val="0044489B"/>
    <w:rsid w:val="0044637D"/>
    <w:rsid w:val="004464BA"/>
    <w:rsid w:val="00447A07"/>
    <w:rsid w:val="0045037C"/>
    <w:rsid w:val="00450CD3"/>
    <w:rsid w:val="00452503"/>
    <w:rsid w:val="0045448F"/>
    <w:rsid w:val="004546D3"/>
    <w:rsid w:val="00455A69"/>
    <w:rsid w:val="00460643"/>
    <w:rsid w:val="00460FCE"/>
    <w:rsid w:val="004622D9"/>
    <w:rsid w:val="004659F9"/>
    <w:rsid w:val="004661A4"/>
    <w:rsid w:val="004666C3"/>
    <w:rsid w:val="00470829"/>
    <w:rsid w:val="00470D94"/>
    <w:rsid w:val="00471DFA"/>
    <w:rsid w:val="00474C6C"/>
    <w:rsid w:val="004772C8"/>
    <w:rsid w:val="004804B6"/>
    <w:rsid w:val="00480CA5"/>
    <w:rsid w:val="00481AD0"/>
    <w:rsid w:val="00481CDC"/>
    <w:rsid w:val="00482DD3"/>
    <w:rsid w:val="00483900"/>
    <w:rsid w:val="004865C0"/>
    <w:rsid w:val="004865CA"/>
    <w:rsid w:val="00486EFC"/>
    <w:rsid w:val="00487247"/>
    <w:rsid w:val="00487A59"/>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1783"/>
    <w:rsid w:val="004C331F"/>
    <w:rsid w:val="004C56F8"/>
    <w:rsid w:val="004D1A5E"/>
    <w:rsid w:val="004D2D0B"/>
    <w:rsid w:val="004D3A42"/>
    <w:rsid w:val="004D7C03"/>
    <w:rsid w:val="004E087F"/>
    <w:rsid w:val="004E585D"/>
    <w:rsid w:val="004E5DD3"/>
    <w:rsid w:val="004E6DAC"/>
    <w:rsid w:val="004F07E2"/>
    <w:rsid w:val="004F15B6"/>
    <w:rsid w:val="004F45EA"/>
    <w:rsid w:val="004F548C"/>
    <w:rsid w:val="004F6A94"/>
    <w:rsid w:val="00500F6E"/>
    <w:rsid w:val="005013B7"/>
    <w:rsid w:val="005014A5"/>
    <w:rsid w:val="00502090"/>
    <w:rsid w:val="00503E5F"/>
    <w:rsid w:val="0050411D"/>
    <w:rsid w:val="0050492C"/>
    <w:rsid w:val="005053A7"/>
    <w:rsid w:val="00505E45"/>
    <w:rsid w:val="00505ECA"/>
    <w:rsid w:val="00506532"/>
    <w:rsid w:val="005071E5"/>
    <w:rsid w:val="00510E5C"/>
    <w:rsid w:val="00510EE4"/>
    <w:rsid w:val="00511463"/>
    <w:rsid w:val="00512CF8"/>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57DE1"/>
    <w:rsid w:val="0056212F"/>
    <w:rsid w:val="00562C9E"/>
    <w:rsid w:val="00563781"/>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2F63"/>
    <w:rsid w:val="00593B57"/>
    <w:rsid w:val="00596C3E"/>
    <w:rsid w:val="00596E89"/>
    <w:rsid w:val="00597547"/>
    <w:rsid w:val="005A1BF5"/>
    <w:rsid w:val="005A3479"/>
    <w:rsid w:val="005A394C"/>
    <w:rsid w:val="005A550F"/>
    <w:rsid w:val="005A5E3F"/>
    <w:rsid w:val="005A65E9"/>
    <w:rsid w:val="005A748C"/>
    <w:rsid w:val="005B1F61"/>
    <w:rsid w:val="005B2A1D"/>
    <w:rsid w:val="005B597B"/>
    <w:rsid w:val="005B5D2A"/>
    <w:rsid w:val="005B5ED2"/>
    <w:rsid w:val="005B5FFA"/>
    <w:rsid w:val="005B771D"/>
    <w:rsid w:val="005B7DF4"/>
    <w:rsid w:val="005C0368"/>
    <w:rsid w:val="005C16EB"/>
    <w:rsid w:val="005C2240"/>
    <w:rsid w:val="005C36E3"/>
    <w:rsid w:val="005C42A7"/>
    <w:rsid w:val="005C55C0"/>
    <w:rsid w:val="005C6E1E"/>
    <w:rsid w:val="005C75F7"/>
    <w:rsid w:val="005C7D6D"/>
    <w:rsid w:val="005D0006"/>
    <w:rsid w:val="005D11DE"/>
    <w:rsid w:val="005D11FA"/>
    <w:rsid w:val="005D1274"/>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1458"/>
    <w:rsid w:val="00621A39"/>
    <w:rsid w:val="006244A8"/>
    <w:rsid w:val="006263D2"/>
    <w:rsid w:val="00626EEF"/>
    <w:rsid w:val="00627214"/>
    <w:rsid w:val="00630481"/>
    <w:rsid w:val="0063390D"/>
    <w:rsid w:val="00634049"/>
    <w:rsid w:val="00636769"/>
    <w:rsid w:val="00637520"/>
    <w:rsid w:val="00637755"/>
    <w:rsid w:val="006404D0"/>
    <w:rsid w:val="00640CC6"/>
    <w:rsid w:val="006440EC"/>
    <w:rsid w:val="00647D28"/>
    <w:rsid w:val="00650D09"/>
    <w:rsid w:val="0065273C"/>
    <w:rsid w:val="00654752"/>
    <w:rsid w:val="0065741F"/>
    <w:rsid w:val="00661809"/>
    <w:rsid w:val="00661CC1"/>
    <w:rsid w:val="00662677"/>
    <w:rsid w:val="006633D6"/>
    <w:rsid w:val="006637DA"/>
    <w:rsid w:val="006648EF"/>
    <w:rsid w:val="00670180"/>
    <w:rsid w:val="006703D4"/>
    <w:rsid w:val="0067165A"/>
    <w:rsid w:val="00671700"/>
    <w:rsid w:val="00671CAE"/>
    <w:rsid w:val="00672783"/>
    <w:rsid w:val="006736FA"/>
    <w:rsid w:val="00674D8C"/>
    <w:rsid w:val="00675C85"/>
    <w:rsid w:val="00676B3D"/>
    <w:rsid w:val="006777E9"/>
    <w:rsid w:val="0068017F"/>
    <w:rsid w:val="00680E8B"/>
    <w:rsid w:val="00682D84"/>
    <w:rsid w:val="0068357F"/>
    <w:rsid w:val="00683DB1"/>
    <w:rsid w:val="006854D4"/>
    <w:rsid w:val="00685A76"/>
    <w:rsid w:val="00685DB4"/>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7C0"/>
    <w:rsid w:val="006C4EC6"/>
    <w:rsid w:val="006C74AA"/>
    <w:rsid w:val="006D0B00"/>
    <w:rsid w:val="006D34A8"/>
    <w:rsid w:val="006D3EFE"/>
    <w:rsid w:val="006D4166"/>
    <w:rsid w:val="006D4E32"/>
    <w:rsid w:val="006D7DF8"/>
    <w:rsid w:val="006E0F4F"/>
    <w:rsid w:val="006E14CF"/>
    <w:rsid w:val="006E3EF5"/>
    <w:rsid w:val="006E5102"/>
    <w:rsid w:val="006E6C23"/>
    <w:rsid w:val="006E7C89"/>
    <w:rsid w:val="006F1432"/>
    <w:rsid w:val="006F1B3C"/>
    <w:rsid w:val="006F2B08"/>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62F"/>
    <w:rsid w:val="00714B3F"/>
    <w:rsid w:val="00717AE2"/>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3753"/>
    <w:rsid w:val="00774BC8"/>
    <w:rsid w:val="00780C31"/>
    <w:rsid w:val="00781389"/>
    <w:rsid w:val="007816A3"/>
    <w:rsid w:val="00781C18"/>
    <w:rsid w:val="00781D75"/>
    <w:rsid w:val="0078467E"/>
    <w:rsid w:val="00785832"/>
    <w:rsid w:val="0078748B"/>
    <w:rsid w:val="00787DD6"/>
    <w:rsid w:val="00796120"/>
    <w:rsid w:val="007967E9"/>
    <w:rsid w:val="00796FFF"/>
    <w:rsid w:val="007A10E3"/>
    <w:rsid w:val="007A2BF1"/>
    <w:rsid w:val="007A2FF5"/>
    <w:rsid w:val="007A3E0F"/>
    <w:rsid w:val="007A3FAE"/>
    <w:rsid w:val="007A4C2C"/>
    <w:rsid w:val="007A6319"/>
    <w:rsid w:val="007A6BD3"/>
    <w:rsid w:val="007A6C76"/>
    <w:rsid w:val="007A735D"/>
    <w:rsid w:val="007A7366"/>
    <w:rsid w:val="007B12EB"/>
    <w:rsid w:val="007B16E5"/>
    <w:rsid w:val="007B3BE5"/>
    <w:rsid w:val="007B5E4D"/>
    <w:rsid w:val="007B7575"/>
    <w:rsid w:val="007B798C"/>
    <w:rsid w:val="007C2332"/>
    <w:rsid w:val="007C2722"/>
    <w:rsid w:val="007C38A1"/>
    <w:rsid w:val="007C58D0"/>
    <w:rsid w:val="007C7540"/>
    <w:rsid w:val="007D00FD"/>
    <w:rsid w:val="007D10F7"/>
    <w:rsid w:val="007D1CD9"/>
    <w:rsid w:val="007D2ADC"/>
    <w:rsid w:val="007D2DA2"/>
    <w:rsid w:val="007E0C54"/>
    <w:rsid w:val="007E30A0"/>
    <w:rsid w:val="007E3B47"/>
    <w:rsid w:val="007E4512"/>
    <w:rsid w:val="007E55E0"/>
    <w:rsid w:val="007E59FB"/>
    <w:rsid w:val="007E5F83"/>
    <w:rsid w:val="007E613D"/>
    <w:rsid w:val="007E65CF"/>
    <w:rsid w:val="007E7E3E"/>
    <w:rsid w:val="007F0536"/>
    <w:rsid w:val="007F099D"/>
    <w:rsid w:val="007F3063"/>
    <w:rsid w:val="007F33B0"/>
    <w:rsid w:val="007F36AF"/>
    <w:rsid w:val="007F4A17"/>
    <w:rsid w:val="007F62DB"/>
    <w:rsid w:val="007F7403"/>
    <w:rsid w:val="007F7A95"/>
    <w:rsid w:val="008007FF"/>
    <w:rsid w:val="008028E8"/>
    <w:rsid w:val="008030D1"/>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121"/>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0D64"/>
    <w:rsid w:val="008846AE"/>
    <w:rsid w:val="0088603F"/>
    <w:rsid w:val="00886625"/>
    <w:rsid w:val="00890B10"/>
    <w:rsid w:val="00891CE2"/>
    <w:rsid w:val="00894A27"/>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2243"/>
    <w:rsid w:val="008D25B7"/>
    <w:rsid w:val="008D46E4"/>
    <w:rsid w:val="008D6520"/>
    <w:rsid w:val="008D6C1A"/>
    <w:rsid w:val="008E04CB"/>
    <w:rsid w:val="008E0689"/>
    <w:rsid w:val="008E1F57"/>
    <w:rsid w:val="008E2CF4"/>
    <w:rsid w:val="008E5E45"/>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6AE"/>
    <w:rsid w:val="00930973"/>
    <w:rsid w:val="00931726"/>
    <w:rsid w:val="0093253B"/>
    <w:rsid w:val="00935EEA"/>
    <w:rsid w:val="00935F7B"/>
    <w:rsid w:val="009363E4"/>
    <w:rsid w:val="009364AE"/>
    <w:rsid w:val="0093708B"/>
    <w:rsid w:val="00940B2F"/>
    <w:rsid w:val="00940E67"/>
    <w:rsid w:val="009440C4"/>
    <w:rsid w:val="0094457F"/>
    <w:rsid w:val="0094475B"/>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937"/>
    <w:rsid w:val="00992BD1"/>
    <w:rsid w:val="009951B3"/>
    <w:rsid w:val="00996551"/>
    <w:rsid w:val="00997165"/>
    <w:rsid w:val="009A0E47"/>
    <w:rsid w:val="009A3032"/>
    <w:rsid w:val="009A4603"/>
    <w:rsid w:val="009A47FA"/>
    <w:rsid w:val="009A5AE5"/>
    <w:rsid w:val="009A7030"/>
    <w:rsid w:val="009A7200"/>
    <w:rsid w:val="009A7A93"/>
    <w:rsid w:val="009B0F85"/>
    <w:rsid w:val="009B2977"/>
    <w:rsid w:val="009B3633"/>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2A32"/>
    <w:rsid w:val="009D4209"/>
    <w:rsid w:val="009D5CD2"/>
    <w:rsid w:val="009D7357"/>
    <w:rsid w:val="009D7868"/>
    <w:rsid w:val="009E2AC0"/>
    <w:rsid w:val="009E3271"/>
    <w:rsid w:val="009E5A0C"/>
    <w:rsid w:val="009F092F"/>
    <w:rsid w:val="009F119F"/>
    <w:rsid w:val="009F1A0B"/>
    <w:rsid w:val="009F251F"/>
    <w:rsid w:val="009F3513"/>
    <w:rsid w:val="009F4C21"/>
    <w:rsid w:val="009F6F98"/>
    <w:rsid w:val="00A02B2A"/>
    <w:rsid w:val="00A0315D"/>
    <w:rsid w:val="00A0353A"/>
    <w:rsid w:val="00A03D4E"/>
    <w:rsid w:val="00A06765"/>
    <w:rsid w:val="00A07B3F"/>
    <w:rsid w:val="00A10586"/>
    <w:rsid w:val="00A120CD"/>
    <w:rsid w:val="00A1217B"/>
    <w:rsid w:val="00A12F7F"/>
    <w:rsid w:val="00A131E9"/>
    <w:rsid w:val="00A13B77"/>
    <w:rsid w:val="00A13D45"/>
    <w:rsid w:val="00A13E57"/>
    <w:rsid w:val="00A15411"/>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140E"/>
    <w:rsid w:val="00A522FD"/>
    <w:rsid w:val="00A52A8F"/>
    <w:rsid w:val="00A530CC"/>
    <w:rsid w:val="00A53C9E"/>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0E52"/>
    <w:rsid w:val="00A8396A"/>
    <w:rsid w:val="00A8414A"/>
    <w:rsid w:val="00A860BE"/>
    <w:rsid w:val="00A90C91"/>
    <w:rsid w:val="00A90CEA"/>
    <w:rsid w:val="00A91997"/>
    <w:rsid w:val="00A91E48"/>
    <w:rsid w:val="00A9376B"/>
    <w:rsid w:val="00A93F00"/>
    <w:rsid w:val="00A94134"/>
    <w:rsid w:val="00A95D61"/>
    <w:rsid w:val="00AA004D"/>
    <w:rsid w:val="00AA00AA"/>
    <w:rsid w:val="00AA098C"/>
    <w:rsid w:val="00AA0B05"/>
    <w:rsid w:val="00AA0E94"/>
    <w:rsid w:val="00AA24A1"/>
    <w:rsid w:val="00AA33EE"/>
    <w:rsid w:val="00AA4129"/>
    <w:rsid w:val="00AA4AA1"/>
    <w:rsid w:val="00AA666B"/>
    <w:rsid w:val="00AA70C0"/>
    <w:rsid w:val="00AB250C"/>
    <w:rsid w:val="00AB3DF5"/>
    <w:rsid w:val="00AB4A89"/>
    <w:rsid w:val="00AC15B3"/>
    <w:rsid w:val="00AC35C4"/>
    <w:rsid w:val="00AC3E43"/>
    <w:rsid w:val="00AC4008"/>
    <w:rsid w:val="00AC7862"/>
    <w:rsid w:val="00AD04DD"/>
    <w:rsid w:val="00AD158A"/>
    <w:rsid w:val="00AD2248"/>
    <w:rsid w:val="00AD2556"/>
    <w:rsid w:val="00AD3092"/>
    <w:rsid w:val="00AD32A1"/>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4D7B"/>
    <w:rsid w:val="00B060C6"/>
    <w:rsid w:val="00B06341"/>
    <w:rsid w:val="00B1078E"/>
    <w:rsid w:val="00B11044"/>
    <w:rsid w:val="00B1269D"/>
    <w:rsid w:val="00B12D1E"/>
    <w:rsid w:val="00B12EFE"/>
    <w:rsid w:val="00B139B8"/>
    <w:rsid w:val="00B14C1D"/>
    <w:rsid w:val="00B166EE"/>
    <w:rsid w:val="00B202FB"/>
    <w:rsid w:val="00B203B5"/>
    <w:rsid w:val="00B20788"/>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0B6E"/>
    <w:rsid w:val="00B8189D"/>
    <w:rsid w:val="00B85641"/>
    <w:rsid w:val="00B86C1A"/>
    <w:rsid w:val="00B874BD"/>
    <w:rsid w:val="00B926A4"/>
    <w:rsid w:val="00B92D56"/>
    <w:rsid w:val="00B9304E"/>
    <w:rsid w:val="00B93901"/>
    <w:rsid w:val="00B94377"/>
    <w:rsid w:val="00B96082"/>
    <w:rsid w:val="00B96DC7"/>
    <w:rsid w:val="00BA0AC2"/>
    <w:rsid w:val="00BA0F54"/>
    <w:rsid w:val="00BA1328"/>
    <w:rsid w:val="00BA1C66"/>
    <w:rsid w:val="00BA1DA7"/>
    <w:rsid w:val="00BA271F"/>
    <w:rsid w:val="00BA2A2F"/>
    <w:rsid w:val="00BA2DEF"/>
    <w:rsid w:val="00BA3283"/>
    <w:rsid w:val="00BA332E"/>
    <w:rsid w:val="00BA3909"/>
    <w:rsid w:val="00BA465C"/>
    <w:rsid w:val="00BA527C"/>
    <w:rsid w:val="00BA574C"/>
    <w:rsid w:val="00BA6B48"/>
    <w:rsid w:val="00BB03EF"/>
    <w:rsid w:val="00BB186B"/>
    <w:rsid w:val="00BB2F75"/>
    <w:rsid w:val="00BB3C8E"/>
    <w:rsid w:val="00BB7CAD"/>
    <w:rsid w:val="00BC1E93"/>
    <w:rsid w:val="00BC2D50"/>
    <w:rsid w:val="00BC302A"/>
    <w:rsid w:val="00BC5E7C"/>
    <w:rsid w:val="00BC7C13"/>
    <w:rsid w:val="00BD099C"/>
    <w:rsid w:val="00BD0C53"/>
    <w:rsid w:val="00BD1287"/>
    <w:rsid w:val="00BD12F8"/>
    <w:rsid w:val="00BD158F"/>
    <w:rsid w:val="00BD2B1E"/>
    <w:rsid w:val="00BD30A7"/>
    <w:rsid w:val="00BD5399"/>
    <w:rsid w:val="00BD6459"/>
    <w:rsid w:val="00BD6888"/>
    <w:rsid w:val="00BD71AF"/>
    <w:rsid w:val="00BD77A2"/>
    <w:rsid w:val="00BD7AF8"/>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0C47"/>
    <w:rsid w:val="00C0315F"/>
    <w:rsid w:val="00C040FA"/>
    <w:rsid w:val="00C047F2"/>
    <w:rsid w:val="00C061A3"/>
    <w:rsid w:val="00C06987"/>
    <w:rsid w:val="00C10B67"/>
    <w:rsid w:val="00C10F54"/>
    <w:rsid w:val="00C11D98"/>
    <w:rsid w:val="00C14D85"/>
    <w:rsid w:val="00C1580D"/>
    <w:rsid w:val="00C16F03"/>
    <w:rsid w:val="00C17856"/>
    <w:rsid w:val="00C20B87"/>
    <w:rsid w:val="00C212B6"/>
    <w:rsid w:val="00C22F13"/>
    <w:rsid w:val="00C24473"/>
    <w:rsid w:val="00C24537"/>
    <w:rsid w:val="00C269DE"/>
    <w:rsid w:val="00C27327"/>
    <w:rsid w:val="00C30AB6"/>
    <w:rsid w:val="00C316F8"/>
    <w:rsid w:val="00C326EE"/>
    <w:rsid w:val="00C33EA1"/>
    <w:rsid w:val="00C34E53"/>
    <w:rsid w:val="00C35414"/>
    <w:rsid w:val="00C362C8"/>
    <w:rsid w:val="00C37D42"/>
    <w:rsid w:val="00C4046F"/>
    <w:rsid w:val="00C415FB"/>
    <w:rsid w:val="00C44284"/>
    <w:rsid w:val="00C44D31"/>
    <w:rsid w:val="00C454DA"/>
    <w:rsid w:val="00C472B2"/>
    <w:rsid w:val="00C4769F"/>
    <w:rsid w:val="00C47A72"/>
    <w:rsid w:val="00C503BF"/>
    <w:rsid w:val="00C507A1"/>
    <w:rsid w:val="00C50C9A"/>
    <w:rsid w:val="00C52372"/>
    <w:rsid w:val="00C53850"/>
    <w:rsid w:val="00C5535E"/>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3542"/>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3E5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4984"/>
    <w:rsid w:val="00CE5A41"/>
    <w:rsid w:val="00CF28DD"/>
    <w:rsid w:val="00CF378F"/>
    <w:rsid w:val="00CF4001"/>
    <w:rsid w:val="00CF4820"/>
    <w:rsid w:val="00CF5C42"/>
    <w:rsid w:val="00CF60BA"/>
    <w:rsid w:val="00CF60E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035"/>
    <w:rsid w:val="00D30435"/>
    <w:rsid w:val="00D318E0"/>
    <w:rsid w:val="00D33511"/>
    <w:rsid w:val="00D3465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575E1"/>
    <w:rsid w:val="00D61B19"/>
    <w:rsid w:val="00D63B2C"/>
    <w:rsid w:val="00D63D59"/>
    <w:rsid w:val="00D64E72"/>
    <w:rsid w:val="00D65A9D"/>
    <w:rsid w:val="00D65D58"/>
    <w:rsid w:val="00D660C8"/>
    <w:rsid w:val="00D66736"/>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5356"/>
    <w:rsid w:val="00D96B9B"/>
    <w:rsid w:val="00D975E5"/>
    <w:rsid w:val="00D978EE"/>
    <w:rsid w:val="00DA00DD"/>
    <w:rsid w:val="00DA0766"/>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543"/>
    <w:rsid w:val="00DC5E90"/>
    <w:rsid w:val="00DC5EF9"/>
    <w:rsid w:val="00DC65BA"/>
    <w:rsid w:val="00DC6F64"/>
    <w:rsid w:val="00DD3B1D"/>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855"/>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570B6"/>
    <w:rsid w:val="00E611B9"/>
    <w:rsid w:val="00E64A97"/>
    <w:rsid w:val="00E678FD"/>
    <w:rsid w:val="00E720AD"/>
    <w:rsid w:val="00E73642"/>
    <w:rsid w:val="00E7458A"/>
    <w:rsid w:val="00E76C9C"/>
    <w:rsid w:val="00E773A2"/>
    <w:rsid w:val="00E80032"/>
    <w:rsid w:val="00E81BD7"/>
    <w:rsid w:val="00E845B0"/>
    <w:rsid w:val="00E8517D"/>
    <w:rsid w:val="00E90D32"/>
    <w:rsid w:val="00E91040"/>
    <w:rsid w:val="00E91A54"/>
    <w:rsid w:val="00E92D9B"/>
    <w:rsid w:val="00E94025"/>
    <w:rsid w:val="00E96D5C"/>
    <w:rsid w:val="00E96F65"/>
    <w:rsid w:val="00E97509"/>
    <w:rsid w:val="00EA05B5"/>
    <w:rsid w:val="00EA108E"/>
    <w:rsid w:val="00EA2E92"/>
    <w:rsid w:val="00EA3931"/>
    <w:rsid w:val="00EA4E23"/>
    <w:rsid w:val="00EA7295"/>
    <w:rsid w:val="00EA79A8"/>
    <w:rsid w:val="00EB0377"/>
    <w:rsid w:val="00EC028C"/>
    <w:rsid w:val="00EC230D"/>
    <w:rsid w:val="00EC2596"/>
    <w:rsid w:val="00EC6614"/>
    <w:rsid w:val="00EC7609"/>
    <w:rsid w:val="00EC7CFA"/>
    <w:rsid w:val="00ED43E6"/>
    <w:rsid w:val="00ED57CD"/>
    <w:rsid w:val="00ED6300"/>
    <w:rsid w:val="00ED6FED"/>
    <w:rsid w:val="00ED74EE"/>
    <w:rsid w:val="00ED77FD"/>
    <w:rsid w:val="00EE5536"/>
    <w:rsid w:val="00EE64F8"/>
    <w:rsid w:val="00EE66D4"/>
    <w:rsid w:val="00EE725F"/>
    <w:rsid w:val="00EE743D"/>
    <w:rsid w:val="00EF0949"/>
    <w:rsid w:val="00EF1FCB"/>
    <w:rsid w:val="00EF206D"/>
    <w:rsid w:val="00EF23A4"/>
    <w:rsid w:val="00EF2885"/>
    <w:rsid w:val="00EF52C5"/>
    <w:rsid w:val="00EF688F"/>
    <w:rsid w:val="00EF6D0E"/>
    <w:rsid w:val="00EF7CE6"/>
    <w:rsid w:val="00F01683"/>
    <w:rsid w:val="00F040C6"/>
    <w:rsid w:val="00F050CE"/>
    <w:rsid w:val="00F05BD3"/>
    <w:rsid w:val="00F06238"/>
    <w:rsid w:val="00F10C5B"/>
    <w:rsid w:val="00F123C6"/>
    <w:rsid w:val="00F16103"/>
    <w:rsid w:val="00F22EAA"/>
    <w:rsid w:val="00F25FEE"/>
    <w:rsid w:val="00F26FBF"/>
    <w:rsid w:val="00F273CC"/>
    <w:rsid w:val="00F27519"/>
    <w:rsid w:val="00F328E0"/>
    <w:rsid w:val="00F33F5B"/>
    <w:rsid w:val="00F35E0D"/>
    <w:rsid w:val="00F3703E"/>
    <w:rsid w:val="00F41222"/>
    <w:rsid w:val="00F41EE5"/>
    <w:rsid w:val="00F4391D"/>
    <w:rsid w:val="00F443C3"/>
    <w:rsid w:val="00F452E9"/>
    <w:rsid w:val="00F454BF"/>
    <w:rsid w:val="00F50A16"/>
    <w:rsid w:val="00F51A03"/>
    <w:rsid w:val="00F524A3"/>
    <w:rsid w:val="00F5333C"/>
    <w:rsid w:val="00F544E1"/>
    <w:rsid w:val="00F55184"/>
    <w:rsid w:val="00F61E88"/>
    <w:rsid w:val="00F633D9"/>
    <w:rsid w:val="00F64978"/>
    <w:rsid w:val="00F65920"/>
    <w:rsid w:val="00F65C82"/>
    <w:rsid w:val="00F663E1"/>
    <w:rsid w:val="00F67A54"/>
    <w:rsid w:val="00F67E0F"/>
    <w:rsid w:val="00F707AC"/>
    <w:rsid w:val="00F70A4E"/>
    <w:rsid w:val="00F71CD4"/>
    <w:rsid w:val="00F7489D"/>
    <w:rsid w:val="00F77C7F"/>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53A2"/>
    <w:rsid w:val="00F96BA3"/>
    <w:rsid w:val="00F97417"/>
    <w:rsid w:val="00FA120B"/>
    <w:rsid w:val="00FA24D2"/>
    <w:rsid w:val="00FA2B6B"/>
    <w:rsid w:val="00FA3175"/>
    <w:rsid w:val="00FA390D"/>
    <w:rsid w:val="00FA3AC0"/>
    <w:rsid w:val="00FA4943"/>
    <w:rsid w:val="00FA5C9C"/>
    <w:rsid w:val="00FA6B69"/>
    <w:rsid w:val="00FA7A24"/>
    <w:rsid w:val="00FB09C4"/>
    <w:rsid w:val="00FB0E9E"/>
    <w:rsid w:val="00FB0EB0"/>
    <w:rsid w:val="00FB1303"/>
    <w:rsid w:val="00FB224E"/>
    <w:rsid w:val="00FB31F2"/>
    <w:rsid w:val="00FB3BCB"/>
    <w:rsid w:val="00FB5F55"/>
    <w:rsid w:val="00FC16DB"/>
    <w:rsid w:val="00FC1DC3"/>
    <w:rsid w:val="00FC5877"/>
    <w:rsid w:val="00FC7895"/>
    <w:rsid w:val="00FD2955"/>
    <w:rsid w:val="00FD38B7"/>
    <w:rsid w:val="00FD5222"/>
    <w:rsid w:val="00FD5CA7"/>
    <w:rsid w:val="00FD5F5C"/>
    <w:rsid w:val="00FD6307"/>
    <w:rsid w:val="00FD72BC"/>
    <w:rsid w:val="00FE02BC"/>
    <w:rsid w:val="00FE172B"/>
    <w:rsid w:val="00FE1803"/>
    <w:rsid w:val="00FE2971"/>
    <w:rsid w:val="00FE48A2"/>
    <w:rsid w:val="00FE5AEC"/>
    <w:rsid w:val="00FE5AF9"/>
    <w:rsid w:val="00FF0067"/>
    <w:rsid w:val="00FF4F7A"/>
    <w:rsid w:val="00FF5A46"/>
    <w:rsid w:val="00FF61C8"/>
    <w:rsid w:val="00FF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0500060-5B83-4AEC-ADDC-6771D692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 w:type="paragraph" w:styleId="Textoindependiente3">
    <w:name w:val="Body Text 3"/>
    <w:basedOn w:val="Normal"/>
    <w:link w:val="Textoindependiente3Car"/>
    <w:rsid w:val="00C93542"/>
    <w:pPr>
      <w:spacing w:after="120"/>
    </w:pPr>
    <w:rPr>
      <w:sz w:val="16"/>
      <w:szCs w:val="16"/>
    </w:rPr>
  </w:style>
  <w:style w:type="character" w:customStyle="1" w:styleId="Textoindependiente3Car">
    <w:name w:val="Texto independiente 3 Car"/>
    <w:basedOn w:val="Fuentedeprrafopredeter"/>
    <w:link w:val="Textoindependiente3"/>
    <w:rsid w:val="00C93542"/>
    <w:rPr>
      <w:sz w:val="16"/>
      <w:szCs w:val="16"/>
      <w:lang w:eastAsia="es-ES"/>
    </w:rPr>
  </w:style>
  <w:style w:type="paragraph" w:customStyle="1" w:styleId="anotacion1">
    <w:name w:val="anotacion"/>
    <w:uiPriority w:val="99"/>
    <w:rsid w:val="00A53C9E"/>
    <w:pPr>
      <w:widowControl w:val="0"/>
      <w:autoSpaceDE w:val="0"/>
      <w:autoSpaceDN w:val="0"/>
      <w:spacing w:before="101" w:after="101" w:line="216" w:lineRule="auto"/>
      <w:jc w:val="center"/>
    </w:pPr>
    <w:rPr>
      <w:rFonts w:ascii="CG Palacio (WN)" w:hAnsi="CG Palacio (WN)" w:cs="CG Palacio (WN)"/>
      <w:b/>
      <w:bCs/>
      <w:sz w:val="24"/>
      <w:szCs w:val="24"/>
      <w:lang w:val="es-ES"/>
    </w:rPr>
  </w:style>
  <w:style w:type="paragraph" w:customStyle="1" w:styleId="CERRAR">
    <w:name w:val="CERRAR"/>
    <w:basedOn w:val="Normal"/>
    <w:rsid w:val="00C17856"/>
    <w:pPr>
      <w:spacing w:after="29" w:line="187"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9733-C6F6-4D1C-988D-F5ABE844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144408</Words>
  <Characters>794244</Characters>
  <Application>Microsoft Office Word</Application>
  <DocSecurity>0</DocSecurity>
  <Lines>6618</Lines>
  <Paragraphs>1873</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936779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María Diana Castillo Ruiz</cp:lastModifiedBy>
  <cp:revision>2</cp:revision>
  <cp:lastPrinted>2018-09-14T18:28:00Z</cp:lastPrinted>
  <dcterms:created xsi:type="dcterms:W3CDTF">2021-11-18T18:33:00Z</dcterms:created>
  <dcterms:modified xsi:type="dcterms:W3CDTF">2021-11-18T18:33:00Z</dcterms:modified>
</cp:coreProperties>
</file>