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FB" w:rsidRDefault="004A08FB" w:rsidP="004A08FB">
      <w:pPr>
        <w:pStyle w:val="Textoindependiente"/>
        <w:spacing w:line="240" w:lineRule="auto"/>
        <w:ind w:left="709"/>
        <w:rPr>
          <w:b/>
          <w:sz w:val="22"/>
          <w:szCs w:val="22"/>
        </w:rPr>
      </w:pPr>
      <w:r w:rsidRPr="00A105D1">
        <w:rPr>
          <w:b/>
          <w:sz w:val="22"/>
          <w:szCs w:val="22"/>
        </w:rPr>
        <w:t>EL H. CONGRESO DEL ESTADO</w:t>
      </w:r>
      <w:r>
        <w:rPr>
          <w:b/>
          <w:sz w:val="22"/>
          <w:szCs w:val="22"/>
        </w:rPr>
        <w:t xml:space="preserve"> LIBRE Y SOBERANO DE NUEVO LEÓN</w:t>
      </w:r>
      <w:r w:rsidRPr="00A105D1">
        <w:rPr>
          <w:b/>
          <w:sz w:val="22"/>
          <w:szCs w:val="22"/>
        </w:rPr>
        <w:t xml:space="preserve"> LX</w:t>
      </w:r>
      <w:r>
        <w:rPr>
          <w:b/>
          <w:sz w:val="22"/>
          <w:szCs w:val="22"/>
        </w:rPr>
        <w:t>XVI</w:t>
      </w:r>
      <w:r w:rsidRPr="00A105D1">
        <w:rPr>
          <w:b/>
          <w:sz w:val="22"/>
          <w:szCs w:val="22"/>
        </w:rPr>
        <w:t xml:space="preserve"> LEGISLATURA, EN USO DE LAS FACULTADE</w:t>
      </w:r>
      <w:r>
        <w:rPr>
          <w:b/>
          <w:sz w:val="22"/>
          <w:szCs w:val="22"/>
        </w:rPr>
        <w:t>S QUE LE CONCEDE EL ARTÍCULO 63</w:t>
      </w:r>
      <w:r w:rsidRPr="00A105D1">
        <w:rPr>
          <w:b/>
          <w:sz w:val="22"/>
          <w:szCs w:val="22"/>
        </w:rPr>
        <w:t xml:space="preserve"> DE LA CONSTITUCIÓN POLÍTICA LOCAL, EXPIDE EL SIGUIENTE:</w:t>
      </w:r>
    </w:p>
    <w:p w:rsidR="004A08FB" w:rsidRDefault="004A08FB" w:rsidP="004A08FB">
      <w:pPr>
        <w:pStyle w:val="Textoindependiente"/>
        <w:spacing w:line="240" w:lineRule="auto"/>
        <w:rPr>
          <w:b/>
          <w:sz w:val="22"/>
          <w:szCs w:val="22"/>
        </w:rPr>
      </w:pPr>
    </w:p>
    <w:p w:rsidR="004A08FB" w:rsidRDefault="004A08FB" w:rsidP="004A08FB">
      <w:pPr>
        <w:pStyle w:val="Textoindependiente"/>
        <w:spacing w:line="240" w:lineRule="auto"/>
        <w:rPr>
          <w:b/>
          <w:sz w:val="22"/>
          <w:szCs w:val="22"/>
        </w:rPr>
      </w:pPr>
    </w:p>
    <w:p w:rsidR="004A08FB" w:rsidRDefault="004A08FB" w:rsidP="004A08FB">
      <w:pPr>
        <w:pStyle w:val="Textoindependiente"/>
        <w:spacing w:line="240" w:lineRule="auto"/>
        <w:rPr>
          <w:b/>
          <w:sz w:val="22"/>
          <w:szCs w:val="22"/>
        </w:rPr>
      </w:pPr>
    </w:p>
    <w:p w:rsidR="004A08FB" w:rsidRPr="00670419" w:rsidRDefault="004A08FB" w:rsidP="004A08FB">
      <w:pPr>
        <w:pStyle w:val="Textoindependiente"/>
        <w:spacing w:line="240" w:lineRule="auto"/>
        <w:jc w:val="center"/>
        <w:rPr>
          <w:b/>
          <w:sz w:val="22"/>
          <w:szCs w:val="22"/>
        </w:rPr>
      </w:pPr>
      <w:r w:rsidRPr="00670419">
        <w:rPr>
          <w:b/>
          <w:sz w:val="22"/>
          <w:szCs w:val="22"/>
        </w:rPr>
        <w:t>DECRETO</w:t>
      </w:r>
    </w:p>
    <w:p w:rsidR="004A08FB" w:rsidRPr="00670419" w:rsidRDefault="004A08FB" w:rsidP="004A08FB">
      <w:pPr>
        <w:pStyle w:val="Textoindependiente"/>
        <w:spacing w:line="240" w:lineRule="auto"/>
        <w:rPr>
          <w:b/>
          <w:sz w:val="22"/>
          <w:szCs w:val="22"/>
        </w:rPr>
      </w:pPr>
    </w:p>
    <w:p w:rsidR="004A08FB" w:rsidRDefault="004A08FB" w:rsidP="004A08FB">
      <w:pPr>
        <w:pStyle w:val="Textoindependiente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NÚMERO   067</w:t>
      </w:r>
    </w:p>
    <w:p w:rsidR="0001408E" w:rsidRPr="004A08FB" w:rsidRDefault="0001408E" w:rsidP="0001408E">
      <w:pPr>
        <w:pStyle w:val="Cita"/>
        <w:spacing w:line="360" w:lineRule="auto"/>
        <w:ind w:left="0" w:right="-2"/>
        <w:jc w:val="both"/>
        <w:rPr>
          <w:rFonts w:ascii="Arial" w:hAnsi="Arial" w:cs="Arial"/>
          <w:bCs/>
          <w:i w:val="0"/>
          <w:color w:val="auto"/>
          <w:sz w:val="22"/>
          <w:szCs w:val="22"/>
          <w:lang w:val="es-MX"/>
        </w:rPr>
      </w:pPr>
      <w:r w:rsidRPr="004A08FB">
        <w:rPr>
          <w:rFonts w:ascii="Arial" w:hAnsi="Arial" w:cs="Arial"/>
          <w:i w:val="0"/>
          <w:color w:val="auto"/>
          <w:sz w:val="22"/>
          <w:szCs w:val="22"/>
          <w:lang w:val="es-MX"/>
        </w:rPr>
        <w:t xml:space="preserve">ARTÍCULO ÚNICO.- Con fundamento en los artículos 115, fracción IV, de la Constitución Política de los Estados Unidos Mexicanos; 119, cuarto párrafo, de la Constitución Política del Estado Libre y Soberano de Nuevo León; y los relativos 7, 19, 20 y 23 de la Ley del Catastro del Estado, </w:t>
      </w:r>
      <w:r w:rsidRPr="004A08FB">
        <w:rPr>
          <w:rFonts w:ascii="Arial" w:hAnsi="Arial" w:cs="Arial"/>
          <w:bCs/>
          <w:i w:val="0"/>
          <w:color w:val="auto"/>
          <w:sz w:val="22"/>
          <w:szCs w:val="22"/>
          <w:lang w:val="es-MX"/>
        </w:rPr>
        <w:t>se aprueba los propuesta de valores unitarios de suelo en terrenos de regiones urbanas y rusticas y valores unitarios de construcción, habitacionales, comerciales e industriales, para el ejercicio fiscal 2022, propuestos por el R. Ayuntamiento del Municipio de El Carmen, Nuevo León, a fin de que sirvan de base para el cobro de las contribuciones sobre la propiedad inmobiliaria, mismos que se presentan a continuación:</w:t>
      </w:r>
    </w:p>
    <w:p w:rsidR="00E02F6C" w:rsidRPr="007579F9" w:rsidRDefault="00E02F6C" w:rsidP="00E02F6C">
      <w:pPr>
        <w:pStyle w:val="Textoindependiente"/>
        <w:ind w:firstLine="708"/>
        <w:rPr>
          <w:lang w:val="es-MX"/>
        </w:rPr>
      </w:pPr>
    </w:p>
    <w:tbl>
      <w:tblPr>
        <w:tblpPr w:leftFromText="141" w:rightFromText="141" w:horzAnchor="margin" w:tblpXSpec="center" w:tblpY="-3795"/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276"/>
        <w:gridCol w:w="1134"/>
        <w:gridCol w:w="1033"/>
        <w:gridCol w:w="1033"/>
        <w:gridCol w:w="2895"/>
      </w:tblGrid>
      <w:tr w:rsidR="007A4EEB" w:rsidRPr="007A4EEB" w:rsidTr="007A4EEB">
        <w:trPr>
          <w:trHeight w:val="10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EEB" w:rsidRDefault="007A4EEB" w:rsidP="007A4EEB">
            <w:pPr>
              <w:spacing w:after="160" w:line="259" w:lineRule="auto"/>
              <w:rPr>
                <w:rFonts w:ascii="Calibri" w:hAnsi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</w:p>
          <w:p w:rsidR="007A4EEB" w:rsidRDefault="007A4EEB" w:rsidP="007A4EEB">
            <w:pPr>
              <w:spacing w:after="160" w:line="259" w:lineRule="auto"/>
              <w:rPr>
                <w:rFonts w:ascii="Calibri" w:hAnsi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</w:p>
          <w:p w:rsidR="007A4EEB" w:rsidRDefault="007A4EEB" w:rsidP="007A4EEB">
            <w:pPr>
              <w:spacing w:after="160" w:line="259" w:lineRule="auto"/>
              <w:rPr>
                <w:rFonts w:ascii="Calibri" w:hAnsi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</w:p>
          <w:p w:rsidR="007A4EEB" w:rsidRDefault="007A4EEB" w:rsidP="007A4EEB">
            <w:pPr>
              <w:spacing w:after="160" w:line="259" w:lineRule="auto"/>
              <w:rPr>
                <w:rFonts w:ascii="Calibri" w:hAnsi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</w:p>
          <w:p w:rsidR="007A4EEB" w:rsidRDefault="007A4EEB" w:rsidP="007A4EEB">
            <w:pPr>
              <w:spacing w:after="160" w:line="259" w:lineRule="auto"/>
              <w:rPr>
                <w:rFonts w:ascii="Calibri" w:hAnsi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</w:p>
          <w:p w:rsidR="007A4EEB" w:rsidRDefault="007A4EEB" w:rsidP="007A4EEB">
            <w:pPr>
              <w:spacing w:after="160" w:line="259" w:lineRule="auto"/>
              <w:rPr>
                <w:rFonts w:ascii="Calibri" w:hAnsi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</w:p>
          <w:p w:rsidR="007A4EEB" w:rsidRPr="007A4EEB" w:rsidRDefault="007A4EEB" w:rsidP="007A4EEB">
            <w:pPr>
              <w:spacing w:after="160" w:line="259" w:lineRule="auto"/>
              <w:rPr>
                <w:rFonts w:ascii="Calibri" w:hAnsi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  <w:p w:rsidR="007A4EEB" w:rsidRP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EEB" w:rsidRP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EEB" w:rsidRP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EEB" w:rsidRP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EEB" w:rsidRPr="007A4EEB" w:rsidRDefault="007A4EEB" w:rsidP="007A4EEB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55"/>
        </w:trPr>
        <w:tc>
          <w:tcPr>
            <w:tcW w:w="8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REGIONES RÚSTICAS</w:t>
            </w:r>
          </w:p>
        </w:tc>
      </w:tr>
      <w:tr w:rsidR="007A4EEB" w:rsidRPr="007A4EEB" w:rsidTr="007A4EEB">
        <w:trPr>
          <w:trHeight w:val="735"/>
        </w:trPr>
        <w:tc>
          <w:tcPr>
            <w:tcW w:w="5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Región 50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VALOR UNITARIO CATASTRAL POR HECTAREA APROBADO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50000316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$300,000.00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50000199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50000329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50000339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50000033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50000340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50000034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50000341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50000345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50000346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50000347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50000348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50000349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50000350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50000351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50000352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50000353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50000354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50000355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50000356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50000357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50000262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50000315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9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735"/>
        </w:trPr>
        <w:tc>
          <w:tcPr>
            <w:tcW w:w="5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Región 51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sz w:val="20"/>
                <w:szCs w:val="20"/>
                <w:lang w:val="es-MX" w:eastAsia="es-MX"/>
              </w:rPr>
              <w:t>VALOR UNITARIO CATASTRAL POR HECTAREA APROBADO</w:t>
            </w: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51000115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$300,000.00</w:t>
            </w: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51000139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51000156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51000168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$1,000,000.00</w:t>
            </w: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51000275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$2,000,000.00</w:t>
            </w: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51000276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51000009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51000277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51000010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51000282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51000283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51000284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51000285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51000286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51000287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51000351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51000358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51000359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51000370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51000371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51000372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51000361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$3,500,000.00</w:t>
            </w: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51000272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51000353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27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9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735"/>
        </w:trPr>
        <w:tc>
          <w:tcPr>
            <w:tcW w:w="5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Región 52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sz w:val="20"/>
                <w:szCs w:val="20"/>
                <w:lang w:val="es-MX" w:eastAsia="es-MX"/>
              </w:rPr>
              <w:t>VALOR UNITARIO CATASTRAL POR HECTAREA APROBADO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52000098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$1,000,000.00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52000109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52000110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52000111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52000015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52000112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52000016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52000113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52000114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52000115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52000117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52000118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52000097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A26248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01408E">
        <w:trPr>
          <w:trHeight w:val="1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720"/>
        </w:trPr>
        <w:tc>
          <w:tcPr>
            <w:tcW w:w="5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4EEB" w:rsidRPr="007A4EEB" w:rsidRDefault="007A4EEB" w:rsidP="000140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Región 53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A4EEB" w:rsidRPr="0001408E" w:rsidRDefault="007A4EEB" w:rsidP="007A4E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01408E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VALOR UNITARIO CATASTRAL POR HECTAREA APROBADO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53000182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$12,000,000.00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53000207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$2,000,000.00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53000008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53000009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53000219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53000229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53000230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53000231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53000232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53000233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53000234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53000235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53000236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53000134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53000206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1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735"/>
        </w:trPr>
        <w:tc>
          <w:tcPr>
            <w:tcW w:w="5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  <w:t>Región 54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b/>
                <w:sz w:val="20"/>
                <w:szCs w:val="20"/>
                <w:lang w:val="es-MX" w:eastAsia="es-MX"/>
              </w:rPr>
              <w:t>VALOR UNITARIO CATASTRAL POR HECTAREA APROBADO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54000099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$150,000.00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54000101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54000102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54000103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54000113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lastRenderedPageBreak/>
              <w:t>54000040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54000091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$500,000.00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54000095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54000096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54000106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54000164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$2,000,000.00</w:t>
            </w: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54000171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54000172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54000173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54000174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54000175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54000176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54000177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54000178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54000179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54000180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4EEB" w:rsidRPr="007A4EEB" w:rsidRDefault="007A4EEB" w:rsidP="007A4EEB">
            <w:pPr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A4EEB" w:rsidRPr="007A4EEB" w:rsidTr="007A4EEB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54000161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B" w:rsidRPr="007A4EEB" w:rsidRDefault="007A4EEB" w:rsidP="007A4E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7A4EEB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$3,500,000.00</w:t>
            </w:r>
          </w:p>
        </w:tc>
      </w:tr>
    </w:tbl>
    <w:tbl>
      <w:tblPr>
        <w:tblpPr w:leftFromText="141" w:rightFromText="141" w:vertAnchor="text" w:horzAnchor="margin" w:tblpXSpec="center" w:tblpY="-8551"/>
        <w:tblW w:w="8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922"/>
        <w:gridCol w:w="1220"/>
        <w:gridCol w:w="1489"/>
      </w:tblGrid>
      <w:tr w:rsidR="00DD51FD" w:rsidRPr="00A6446A" w:rsidTr="00DD51FD">
        <w:trPr>
          <w:trHeight w:val="46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D51FD" w:rsidRPr="00A6446A" w:rsidRDefault="00DD51FD" w:rsidP="00DD51FD">
            <w:pPr>
              <w:rPr>
                <w:rFonts w:ascii="Calibri" w:hAnsi="Calibri"/>
                <w:b/>
                <w:bCs/>
                <w:sz w:val="36"/>
                <w:szCs w:val="36"/>
                <w:lang w:val="es-MX" w:eastAsia="es-MX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lang w:val="es-MX" w:eastAsia="es-MX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lang w:val="es-MX" w:eastAsia="es-MX"/>
              </w:rPr>
            </w:pP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F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Construcción residencial (con clima central)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2,900.00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2,030.00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1,450.00   </w:t>
            </w:r>
          </w:p>
        </w:tc>
      </w:tr>
      <w:tr w:rsidR="00DD51FD" w:rsidRPr="00A6446A" w:rsidTr="00DD51FD">
        <w:trPr>
          <w:trHeight w:val="1812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pilotes y/o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losa aligerada.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ladrillo, block,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barroblock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adobe y sillar moderno, paneles prefabricados.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madera, forja, cristal.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fachadas recubiertas con materiales pétreos o pastas que requieran poco mantenimiento; pisos de mármol, laminados o de madera,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porcelanatos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o alfombras sobre firme de concreto; plafones registrables; muros recubiertos de madera, tapices o texturizados;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Iluminación: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lámparas empotradas en el plafón;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impermeabilización  vulcanizada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y reflejante.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eléctrica: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balanceo de circuitos, todo en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sanitaria pluvial e hidráulica: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en drenaje y pluvial de alta presión y tubería galvanizada o cobre en agua. Equipo hidroneumático suficiente para mantener presión en las salidas alejadas de la construcción y cisternas.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 clima central.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G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Construcción residencial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1,050.00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$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750.00   </w:t>
            </w:r>
          </w:p>
        </w:tc>
      </w:tr>
      <w:tr w:rsidR="00DD51FD" w:rsidRPr="00A6446A" w:rsidTr="00DD51FD">
        <w:trPr>
          <w:trHeight w:val="1694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pilotes y/o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losa aligerada.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ladrillo, block,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barroblock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adobe y sillar moderno, paneles prefabricados.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madera, forja, cristal.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fachadas recubiertas con materiales pétreos o pastas que requieran poco mantenimiento; pisos de mármol, laminados o de madera,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porcelanatos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o alfombras, sobre firme de concreto; plafones registrables; muros recubiertos de madera, tapices o texturizados;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iluminación: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lámparas empotradas en el plafón; impermeabilización vulcanizada y reflejante.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Instalación eléctrica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Balanceo de circuitos. Todo en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sanitaria pluvial e hidráulica: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en drenaje y pluvial de alta presión y tubería galvanizada o cobre en agua. Equipo hidroneumático suficiente para mantener presión en las salidas alejadas de la construcción y cisternas.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 sin clima central.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S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Estacionamiento en sótano para uso residencial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1,125.00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750.00   </w:t>
            </w:r>
          </w:p>
        </w:tc>
      </w:tr>
      <w:tr w:rsidR="00DD51FD" w:rsidRPr="00A6446A" w:rsidTr="00DD51FD">
        <w:trPr>
          <w:trHeight w:val="89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Cimentación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losa de concreto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losa de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no aplica.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zarpeo  y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afine,  zarpeo  rústico, 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cerroteado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y  materiales  aparentes;  pisos  de  concreto   o  asfalto.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eléctricas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requeridas.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requeridas.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elevadores, montacargas y rampas.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4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H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Casa habitación de construcción antigua modernizada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900.00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630.00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450.00   </w:t>
            </w:r>
          </w:p>
        </w:tc>
      </w:tr>
      <w:tr w:rsidR="00DD51FD" w:rsidRPr="00A6446A" w:rsidTr="00DD51FD">
        <w:trPr>
          <w:trHeight w:val="91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1FD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ciclópea, zapatas, trabes de liga, pedestales y vigas de cimentación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de madera y/o concreto armado, losa de terrado y/o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sillar, adobe.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cristales, madera, forja, metálica.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fachadas  de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piedra  de  cantera, 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fachaleta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;  aplanado  de  mezcla  de  calidad;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lastRenderedPageBreak/>
              <w:t xml:space="preserve">pisos  de  mosaico,  granito,  cerámico  o 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aplica</w:t>
            </w:r>
          </w:p>
          <w:p w:rsidR="0001408E" w:rsidRDefault="0001408E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:rsidR="0001408E" w:rsidRPr="00A6446A" w:rsidRDefault="0001408E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lastRenderedPageBreak/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Casa antigua sin modernizar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600.00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420.00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300.00   </w:t>
            </w:r>
          </w:p>
        </w:tc>
      </w:tr>
      <w:tr w:rsidR="00DD51FD" w:rsidRPr="00A6446A" w:rsidTr="00DD51FD">
        <w:trPr>
          <w:trHeight w:val="597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Estructura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vigas  de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madera,  techo  de  terrado  o  madera  recubierta  con  teja.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Muros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sillar,  ladrillo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adobe.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Cancelería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madera, forja y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aplanados de mezcla en muros; pisos de pasta, granito o cemento pulido.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eléctricas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mínimas visibles u ocultas.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sanitarias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mínimas.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 no aplica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J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Casa habitación de block con techo de lámina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500.00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350.00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250.00   </w:t>
            </w:r>
          </w:p>
        </w:tc>
      </w:tr>
      <w:tr w:rsidR="00DD51FD" w:rsidRPr="00A6446A" w:rsidTr="00DD51FD">
        <w:trPr>
          <w:trHeight w:val="888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ciclópea, zapatas, trabes de liga,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pedestales  y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vigas de cimentación, todo en concreto armado.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con o sin columnas en concreto armado, vigas de madera,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Muros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de ladrillo, block,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barroblock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adobe y sillar.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Cancelería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metálica, madera, forja.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aplanados de mezcla en muro o pastas que requieran poco mantenimiento; pisos de cemento pulido o pasta, cerámicos o similares sobre firme de concreto.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eléctricas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sanitarias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 no aplica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K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Casa habitación de construcción económica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210.00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150.00   </w:t>
            </w:r>
          </w:p>
        </w:tc>
      </w:tr>
      <w:tr w:rsidR="00DD51FD" w:rsidRPr="00A6446A" w:rsidTr="00DD51FD">
        <w:trPr>
          <w:trHeight w:val="607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 o sin cimentación.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vigas de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madera,  techo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de madera o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madera o lamina.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madera  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metálica.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materiales  aparentes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 pisos  de  pasta  o  cemento  pulido.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eléctricas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 mínimas  visibles.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sanitarias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mínimas.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 no aplica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K2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Construcción habitacional de madera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1,050.00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$ 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750.00   </w:t>
            </w:r>
          </w:p>
        </w:tc>
      </w:tr>
      <w:tr w:rsidR="00DD51FD" w:rsidRPr="00A6446A" w:rsidTr="00DD51FD">
        <w:trPr>
          <w:trHeight w:val="93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 o sin cimentación.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Estructura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vigas de madera; techos de lámina, madera recubiertos con teja o palma.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madera tratada para exteriores e interiores.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Cancelería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de aluminio, madera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pisos de madera, pasta, cemento pulido, mosaico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eléctricas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sanitarias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 variables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R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Antiguo mínimo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210.00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150.00   </w:t>
            </w:r>
          </w:p>
        </w:tc>
      </w:tr>
      <w:tr w:rsidR="00DD51FD" w:rsidRPr="00A6446A" w:rsidTr="00DD51FD">
        <w:trPr>
          <w:trHeight w:val="75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Descripción.  Cimentación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ciclópea o sin cimentación.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Estructura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vigas de madera; techos de lámina, madera.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Muros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de adobe y lodo.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madera.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pisos de cemento o tierra.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eléctricas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mínimas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sanitarias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mínimas.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 no aplica.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T1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Alberca privada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500.00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350.00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Calibri" w:hAnsi="Calibri"/>
                <w:sz w:val="18"/>
                <w:szCs w:val="18"/>
                <w:lang w:val="es-MX" w:eastAsia="es-MX"/>
              </w:rPr>
            </w:pPr>
            <w:r w:rsidRPr="00A6446A">
              <w:rPr>
                <w:rFonts w:ascii="Calibri" w:hAnsi="Calibri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250.00   </w:t>
            </w:r>
          </w:p>
        </w:tc>
      </w:tr>
      <w:tr w:rsidR="00DD51FD" w:rsidRPr="00A6446A" w:rsidTr="00DD51FD">
        <w:trPr>
          <w:trHeight w:val="526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losa de desplante y muros de contención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en muros y piso en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marcite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grano fino en color blanco, mosaico veneciano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bombas,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clorador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desnatadores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  <w:p w:rsidR="0001408E" w:rsidRDefault="0001408E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  <w:p w:rsidR="0001408E" w:rsidRDefault="0001408E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  <w:p w:rsidR="0001408E" w:rsidRDefault="0001408E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  <w:p w:rsidR="0001408E" w:rsidRPr="00A6446A" w:rsidRDefault="0001408E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18"/>
                <w:szCs w:val="18"/>
                <w:lang w:val="es-MX" w:eastAsia="es-MX"/>
              </w:rPr>
            </w:pP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DD51FD" w:rsidRPr="00A6446A" w:rsidTr="00DD51FD">
        <w:trPr>
          <w:trHeight w:val="24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sz w:val="20"/>
                <w:szCs w:val="20"/>
                <w:lang w:val="es-MX" w:eastAsia="es-MX"/>
              </w:rPr>
            </w:pP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CONSTRUCCIONES COMERCIALES E INDUSTRIALES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MX" w:eastAsia="es-MX"/>
              </w:rPr>
            </w:pP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AA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inteligentes destinados a hoteles, moteles, negocios comerciales, hospitales y oficinas con acabados de lujo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6,600.00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4,620.00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3,300.00   </w:t>
            </w:r>
          </w:p>
        </w:tc>
      </w:tr>
      <w:tr w:rsidR="00DD51FD" w:rsidRPr="00A6446A" w:rsidTr="00DD51FD">
        <w:trPr>
          <w:trHeight w:val="351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Descripción. Cimentación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losa en concreto armado o vigas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Muros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de block, cristal,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cristales, reflecta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 fachadas recubiertas con materiales pétreos, metálicos (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alucobon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) o pastas que requieran poco mantenimiento; pisos de mármol,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porcelanatos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o alfombras sobre firme concreto; plafones con suspensión oculta; muros recubiertos de madera, tapices o texturizados;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iluminación: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lámparas empotradas en el plafón; aparatos sanitarios de primera con acción automática, placas de mármol en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lavabos,  llaves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automáticas  y espejos  en muros; impermeabilización  vulcanizada  y reflejante.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Instalación  eléctrica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subestación  eléctrica, 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Balanceo de circuitos. Todo en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sanitaria pluvial e hidráulica: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tisa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tar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en drenaje y pluvial de alta presión y cobre en agua. Equipo hidroneumático suficiente para mantener presión en las salidas alejadas de la construcción y cisternas independientes para agua potable y contra incendio. 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 </w:t>
            </w:r>
            <w:proofErr w:type="spell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especiales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:instalaciones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de seguridad  contra  incendio  en combate  por  medio de gabinetes  y aspersores.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Detección  por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medio  de  tableros  de  control,  lectores  magnéticos  de  acceso  peatonal  y  vehicular.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Cámaras  de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video  en  lugares  estratégicos. Intercomunicación en todos los vestíbulos y una escalera contra incendio que cumpla con la norma; elevadores suficientes de marca líder, amplios, rápidos y silenciosos; climatización en el 100% de la construcción para recinto de personas.</w:t>
            </w:r>
          </w:p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 destinados  a  hoteles,  moteles,  oficinas  o  negocios  comerciales,  hospitales  clínicas,  salones  de eventos (renta) con materiales de construcción moderna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5,800.00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4,060.00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2,900.00   </w:t>
            </w:r>
          </w:p>
        </w:tc>
      </w:tr>
      <w:tr w:rsidR="00DD51FD" w:rsidRPr="00A6446A" w:rsidTr="00DD51FD">
        <w:trPr>
          <w:trHeight w:val="264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losa en concreto armado o vigas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cristal,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Cancelería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aluminio, cristales, reflecta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fachadas recubiertas con materiales pétreos, metálicos (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alucobon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) o pastas que requieran poco mantenimiento; pisos de mármol,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porcelanatos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o alfombras, sobre firme concreto; plafones con suspensión oculta; muros recubiertos de madera,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tapices  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texturizados.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Iluminación: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lámparas  empotradas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en el plafón; impermeabilización  vulcanizada  y reflejante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. Instalación eléctrica: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subestación eléctrica, 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Balanceo de circuitos. Todo en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sanitaria pluvial e hidráulica: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en drenaje y pluvial de alta presión y cobre en agua. Equipo hidroneumático suficiente para mantener presión en las salidas alejadas de la construcción y cisternas.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especiales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instalaciones  de  seguridad  contra  incendio  en  combate  por  medio  de  gabinetes  y  aspersores.  Elevadores  suficientes; climatización en el 100% de la construcción para recinto de personas.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 destinados  a hoteles, moteles,  oficinas  o negocios  comerciales,  hospitales,  clínicas,  salones  de eventos (renta) con materiales de construcción moderna sin clima central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5,400.00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3,780.00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2,700.00   </w:t>
            </w:r>
          </w:p>
        </w:tc>
      </w:tr>
      <w:tr w:rsidR="00DD51FD" w:rsidRPr="00A6446A" w:rsidTr="00DD51FD">
        <w:trPr>
          <w:trHeight w:val="2691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DD51FD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lastRenderedPageBreak/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losa en concreto armado o vigas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cristal,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cristales, reflecta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fachadas recubiertas con materiales pétreos, metálicos (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alucobon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) o pastas que requieran poco mantenimiento; pisos de mármol,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porcelanatos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o alfombras, sobre firme concreto; plafones con suspensión oculta; muros recubiertos de madera, tapices o texturizados;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iluminación: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lámparas empotradas en el plafón; aparatos sanitarios completos; impermeabilización vulcanizada y reflejante.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eléctrica: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subestación eléctrica, 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balanceo de circuitos. Todo en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sanitaria pluvial e hidráulica: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en drenaje y pluvial de alta presión y tubería galvanizada o de cobre en agua. Equipo hidroneumático suficiente para mantener presión en las salidas alejadas de la construcción y cisternas.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instalaciones de seguridad contra incendio en combate por medio de gabinetes y aspersores. Elevadores suficientes. Sin clima central.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A2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Locales comerciales (que se encuentren en forma independiente)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4,500.00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3,150.00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2,250.00   </w:t>
            </w:r>
          </w:p>
        </w:tc>
      </w:tr>
      <w:tr w:rsidR="00DD51FD" w:rsidRPr="00A6446A" w:rsidTr="00DD51FD">
        <w:trPr>
          <w:trHeight w:val="118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Cimentación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de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 de concreto, paneles prefabricados.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 y cristales.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fachaleta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zarpeo y afine, yeso en muros interiores, plafones, piso cerámico, recubrimiento en muros interiores tipo lavable.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completas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. Instalaciones sanitarias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s: clima central, cuarto de refrigeración.</w:t>
            </w:r>
          </w:p>
        </w:tc>
      </w:tr>
      <w:tr w:rsidR="00DD51FD" w:rsidRPr="00A6446A" w:rsidTr="00DD51FD">
        <w:trPr>
          <w:trHeight w:val="345"/>
        </w:trPr>
        <w:tc>
          <w:tcPr>
            <w:tcW w:w="607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nil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489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B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destinados a escuelas de construcción moderna (con clima central)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4,500.00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3,150.00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2,250.00   </w:t>
            </w:r>
          </w:p>
        </w:tc>
      </w:tr>
      <w:tr w:rsidR="00DD51FD" w:rsidRPr="00A6446A" w:rsidTr="00DD51FD">
        <w:trPr>
          <w:trHeight w:val="121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losa en concreto armado o vigas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cristal,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Cancelería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aluminio o metálica,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fachadas de piedra de cantera,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fachaleta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; aplanado de mezcla de calidad; pisos de mosaico, granito, cerámico o similares.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clima central.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B1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destinados a escuelas de construcción moderna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3,400.00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2,380.00   </w:t>
            </w:r>
          </w:p>
        </w:tc>
      </w:tr>
      <w:tr w:rsidR="00DD51FD" w:rsidRPr="00A6446A" w:rsidTr="00DD51FD">
        <w:trPr>
          <w:trHeight w:val="2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1,700.00   </w:t>
            </w:r>
          </w:p>
        </w:tc>
      </w:tr>
      <w:tr w:rsidR="00DD51FD" w:rsidRPr="00A6446A" w:rsidTr="00DD51FD">
        <w:trPr>
          <w:trHeight w:val="126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losa en concreto armado o vigas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sillar.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 o metálica,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fachadas de piedra de cantera,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fachaleta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; aplanado de mezcla de calidad; pisos de mosaico, granito, cerámico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sin clima central.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B2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destinados a escuelas con techo de lámina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2,400.00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1,680.00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1,200.00   </w:t>
            </w:r>
          </w:p>
        </w:tc>
      </w:tr>
      <w:tr w:rsidR="00DD51FD" w:rsidRPr="00A6446A" w:rsidTr="00DD51FD">
        <w:trPr>
          <w:trHeight w:val="118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 o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metálica,  vidrio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 </w:t>
            </w:r>
            <w:proofErr w:type="spellStart"/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fachaleta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;  aplanado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de  mezcla  de  calidad;  pisos  de  mosaico,  granito,  cerámico  o  similares.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eléctricas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aplica.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B3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destinados a escuelas de construcción antigua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1,050.00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lastRenderedPageBreak/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$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750.00   </w:t>
            </w:r>
          </w:p>
        </w:tc>
      </w:tr>
      <w:tr w:rsidR="00DD51FD" w:rsidRPr="00A6446A" w:rsidTr="00DD51FD">
        <w:trPr>
          <w:trHeight w:val="100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lastRenderedPageBreak/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vigas de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madera,  techo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de terrado y/o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sillar, ladrillo, adobe.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madera, forja y vidrio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.  Acabados: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aplanados  de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mezcla  en  muros;  pisos  de  pasta,  granito, 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paladiana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o  cemento  pulido.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eléctricas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iluminación de acuerdo a las necesidades.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B4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Museos e iglesias de construcción moderna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4,600.00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3,220.00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2,300.00   </w:t>
            </w:r>
          </w:p>
        </w:tc>
      </w:tr>
      <w:tr w:rsidR="00DD51FD" w:rsidRPr="00A6446A" w:rsidTr="00DD51FD">
        <w:trPr>
          <w:trHeight w:val="354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losa de concreto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losa de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cristales, reflecta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fachadas recubiertas con materiales pétreos, metálicos (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alucobon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) o pastas que requieran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poco  mantenimiento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; pisos de mármol,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porcelanatos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o alfombras, sobre firme concreto plafones con suspensión oculta, registrables; muros recubiertos de madera, tapices o texturizados;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iluminación: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lámparas empotradas en el plafón; aparatos sanitarios de primera con acción automática, placas de mármol en lavabos. Llaves automáticas y espejos en muros; impermeabilización vulcanizada y reflejante.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eléctrica: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subestación eléctrica, 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Balanceo de circuitos. Todo en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sanitaria pluvial e hidráulica: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en drenaje y pluvial de alta presión y cobre en agua. Equipo hidroneumático suficiente para mantener presión en las salidas alejadas de la construcción y cisternas independientes para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agua  potable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y contra  incendio.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especiales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instalaciones  de seguridad  contra  incendio  en combate  por  medio  de gabinetes  y aspersores. Detección por medio de tableros de control, lectores magnéticos de acceso peatonal y vehicular. Cámaras de video en lugares estratégicos. Intercomunicación en todos los vestíbulos y una escalera contra incendio que cumpla con la norma; elevadores suficientes de marca líder, amplios, rápidos y silenciosos; climatización en el 100% de la construcción para recinto de personas.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B5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Museos e iglesias de construcción antigua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2,400.00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1,680.00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1,200.00   </w:t>
            </w:r>
          </w:p>
        </w:tc>
      </w:tr>
      <w:tr w:rsidR="00DD51FD" w:rsidRPr="00A6446A" w:rsidTr="00DD51FD">
        <w:trPr>
          <w:trHeight w:val="96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vigas de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madera,  techo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de terrado o bovedilla.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sillar, ladrillo, adobe.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madera, forja y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aplanados de mezcla en muros; pisos de pasta, granito,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paladiana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o cemento pulido.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sanitarias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iluminación de acuerdo a las necesidades.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B6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destinados a museos e iglesias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2,900.00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2,030.00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1,450.00   </w:t>
            </w:r>
          </w:p>
        </w:tc>
      </w:tr>
      <w:tr w:rsidR="00DD51FD" w:rsidRPr="00A6446A" w:rsidTr="00DD51FD">
        <w:trPr>
          <w:trHeight w:val="1019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 o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metálica,  vidrio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 </w:t>
            </w:r>
            <w:proofErr w:type="spellStart"/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fachaleta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;  aplanado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de  mezcla  de  calidad;  pisos  de  mosaico,  granito,  cerámico  o  similares.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eléctricas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aplica.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o sótanos destinados a estacionamientos de automóviles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2,600.00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1,820.00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1,300.00   </w:t>
            </w:r>
          </w:p>
        </w:tc>
      </w:tr>
      <w:tr w:rsidR="00DD51FD" w:rsidRPr="00A6446A" w:rsidTr="00DD51FD">
        <w:trPr>
          <w:trHeight w:val="1034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losa de concreto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losa de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no aplica.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zarpeo y afine, zarpeo rústico,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cerroteado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y materiales aparentes; pisos de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concreto  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asfalto.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requeridas.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requeridas.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elevadores, montacargas y rampas.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Locales comerciales de construcción antigua (que se encuentren en forma independiente)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2,200.00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1,540.00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lastRenderedPageBreak/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1,100.00   </w:t>
            </w:r>
          </w:p>
        </w:tc>
      </w:tr>
      <w:tr w:rsidR="00DD51FD" w:rsidRPr="00A6446A" w:rsidTr="00DD51FD">
        <w:trPr>
          <w:trHeight w:val="79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lastRenderedPageBreak/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vigas de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madera,  techo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de terrado, madera, lámina o palma.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sillar, ladrillo, adobe.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madera, forja y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aplanados de mezcla en muros; pisos de pasta o cemento pulido.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aplica.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C2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Restaurantes, locales comerciales, rodeos o similares (con clima central)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2,700.00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1,890.00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1,350.00   </w:t>
            </w:r>
          </w:p>
        </w:tc>
      </w:tr>
      <w:tr w:rsidR="00DD51FD" w:rsidRPr="00A6446A" w:rsidTr="00DD51FD">
        <w:trPr>
          <w:trHeight w:val="1181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con o sin cimiento de concreto.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estructura de acero y/o madera; techo recubierto de lámina, palma o madera.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 y/o madera.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madera y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zarpeo rústico, zarpeo y afine, materiales aparentes; pisos de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cemento  pulido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o  madera.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eléctricas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sanitarias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: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instalaciones de seguridad contra incendio en combate por medio de gabinetes y aspersores; climatización en el 100% de la construcción para recinto de personas, iluminación y sonido.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C3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Restaurantes, locales comerciales, rodeos o similares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2,200.00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1,540.00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1,100.00   </w:t>
            </w:r>
          </w:p>
        </w:tc>
      </w:tr>
      <w:tr w:rsidR="00DD51FD" w:rsidRPr="00A6446A" w:rsidTr="00DD51FD">
        <w:trPr>
          <w:trHeight w:val="108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con o sin cimiento de concreto.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Estructura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estructura de acero y/o madera; techo recubierto de lámina, palma o madera.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 y/o madera.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madera y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zarpeo rústico, zarpeo y afine, materiales aparentes; pisos de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cemento  pulido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o  madera.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eléctricas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sanitarias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especiales: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instalaciones  de seguridad contra incendio.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de construcción antigua modernizada destinada a locales comerciales, hoteles, oficinas.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2,700.00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1,890.00   </w:t>
            </w:r>
          </w:p>
        </w:tc>
      </w:tr>
      <w:tr w:rsidR="00DD51FD" w:rsidRPr="00A6446A" w:rsidTr="00DD51FD">
        <w:trPr>
          <w:trHeight w:val="7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1,350.00   </w:t>
            </w:r>
          </w:p>
        </w:tc>
      </w:tr>
      <w:tr w:rsidR="00DD51FD" w:rsidRPr="00A6446A" w:rsidTr="00DD51FD">
        <w:trPr>
          <w:trHeight w:val="1258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Descripción. Cimentación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ciclópea, zapatas, trabes de liga, pedestales y vigas de cimentación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de madera y/o concreto armado, losa de terrado y/o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de block, ladrillo, sillar, adobe y paneles prefabricados o similares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. 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cristales, madera, forja, metálica.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fachadas de piedra de cantera,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fachaleta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; aplanado de mezcla de calidad; pisos de mosaico, granito, cerámico o similares.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especiales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: elevadores, montacargas, rampas, sistema contra incendios, cisternas.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CC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destinados a tiendas de autoservicio y/o departamentales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3,300.00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2,310.00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1,650.00   </w:t>
            </w:r>
          </w:p>
        </w:tc>
      </w:tr>
      <w:tr w:rsidR="00DD51FD" w:rsidRPr="00A6446A" w:rsidTr="00DD51FD">
        <w:trPr>
          <w:trHeight w:val="2009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todo  en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concreto armado y/o  estructura de acero, techos de lámina y/o acrílico.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block,  ladrillo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cristal, paneles   prefabricados   o similares.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 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aluminio,  cristales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metálicos  (</w:t>
            </w:r>
            <w:proofErr w:type="spellStart"/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alucobon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)  o  pastas  que  requieran  poco  mantenimiento;  pisos  de  cemento pulido abrillantado, granito,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linoleum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mármol sobre firme concreto; con o sin plafones; muros recubiertos de madera, tapices o texturizados.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eléctrica: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subestación eléctrica 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Balanceo de circuitos todo en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Instalación sanitaria pluvial e hidráulica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en drenaje y pluvial de alta presión y cobre en agua. Equipo hidroneumático suficiente para mantener presión en las salidas alejadas de la construcción y cisternas.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especiales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instalaciones  de  seguridad  contra  incendio  en  combate  por  medio  de  gabinetes  y  aspersores.  Elevadores  suficientes; climatización en el 100% de la construcción para recinto de personas, accesos automatizados.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industriales, almacenes o bodegas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2,200.00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1,540.00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1,100.00   </w:t>
            </w:r>
          </w:p>
        </w:tc>
      </w:tr>
      <w:tr w:rsidR="00DD51FD" w:rsidRPr="00A6446A" w:rsidTr="00DD51FD">
        <w:trPr>
          <w:trHeight w:val="130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lastRenderedPageBreak/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losa de concreto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losa de concreto armado,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metálica, aluminio,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zarpeo y afine, zarpeo rústico,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cerroteado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y materiales aparentes; pisos de concreto, cemento pulido.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montacargas y rampas, sin clima central.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industriales, almacenes o bodegas (con clima central)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2,200.00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1,540.00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1,100.00   </w:t>
            </w:r>
          </w:p>
        </w:tc>
      </w:tr>
      <w:tr w:rsidR="00DD51FD" w:rsidRPr="00A6446A" w:rsidTr="00DD51FD">
        <w:trPr>
          <w:trHeight w:val="142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losa de concreto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losa de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metálica, aluminio, vidrio.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Acabados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zarpeo y afine, zarpeo rústico,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cerroteado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y materiales aparentes; pisos de concreto, cemento pulido.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montacargas y rampas, con clima central.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industriales o bodegas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1,800.00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1,260.00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900.00   </w:t>
            </w:r>
          </w:p>
        </w:tc>
      </w:tr>
      <w:tr w:rsidR="00DD51FD" w:rsidRPr="00A6446A" w:rsidTr="00DD51FD">
        <w:trPr>
          <w:trHeight w:val="136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metálica,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aluminio,  vidrio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zarpeo  y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afine,  zarpeo  rústico, 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cerroteado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y  materiales  aparentes;  pisos  de  concreto,  cemento  pulido.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montacargas y rampas, sin clima central.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EE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industriales o bodegas con techo de lámina (con clima central)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2,300.00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1,610.00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1,150.00   </w:t>
            </w:r>
          </w:p>
        </w:tc>
      </w:tr>
      <w:tr w:rsidR="00DD51FD" w:rsidRPr="00A6446A" w:rsidTr="00DD51FD">
        <w:trPr>
          <w:trHeight w:val="123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metálica,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aluminio,  vidrio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zarpeo  y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afine,  zarpeo  rústico, 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cerroteado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y  materiales  aparentes;  pisos  de  concreto,  cemento  pulido.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eléctricas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montacargas y rampas, con clima central.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Edificios industriales o bodegas (estructura de madera)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1,300.00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910.00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650.00   </w:t>
            </w:r>
          </w:p>
        </w:tc>
      </w:tr>
      <w:tr w:rsidR="00DD51FD" w:rsidRPr="00A6446A" w:rsidTr="00DD51FD">
        <w:trPr>
          <w:trHeight w:val="87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madera, techo de lámina o terrado.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sillar, adobe, ladrillo.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metálica o madera.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zarpeo y afine, mortero de cal, zarpeo rústico, materiales aparentes; pisos de concreto, cemento pulido.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mínimas.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mínimas.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aplica.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E2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Gallineros y establos (estructura metálica)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700.00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490.00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350.00   </w:t>
            </w:r>
          </w:p>
        </w:tc>
      </w:tr>
      <w:tr w:rsidR="00DD51FD" w:rsidRPr="00A6446A" w:rsidTr="00DD51FD">
        <w:trPr>
          <w:trHeight w:val="93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zapatas o ciclópea.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de concreto, estructura metálica,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block y/o malla, adobe, madera.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 aplica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 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materiales  aparentes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;  pisos  de  concreto  o  sin  él. 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Instalaciones  eléctricas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mínimas.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mínimas.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aplica.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E3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Gallineros y establos (estructura de madera)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280.00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200.00   </w:t>
            </w:r>
          </w:p>
        </w:tc>
      </w:tr>
      <w:tr w:rsidR="00DD51FD" w:rsidRPr="00A6446A" w:rsidTr="00DD51FD">
        <w:trPr>
          <w:trHeight w:val="85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lastRenderedPageBreak/>
              <w:t>Descripción.Cimentación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zapatas, ciclópea o sin ella.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de concreto, madera; estructura de madera,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block  y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/o malla, adobe, madera.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no aplica.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materiales aparentes; pisos de concreto o sin él.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mínimas.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mínimas.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aplica.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L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Salas cinematográficas (techo de lámina)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3,100.00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2,170.00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1,550.00   </w:t>
            </w:r>
          </w:p>
        </w:tc>
      </w:tr>
      <w:tr w:rsidR="00DD51FD" w:rsidRPr="00A6446A" w:rsidTr="00DD51FD">
        <w:trPr>
          <w:trHeight w:val="210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pilotes,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cristal, paneles prefabricados o similares.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Cancelería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: aluminio, cristales, reflecta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fachadas recubiertas con materiales pétreos, metálicos (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alucobon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) o pastas que requieran poco mantenimiento; pisos de mármol, alfombras sobre firme concreto; plafones registrables; muros recubiertos de madera, tapices o texturizados;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iluminación: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lámparas empotradas   en el plafón.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eléctrica: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subestación  eléctrica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Balanceo de circuitos. Todo en 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san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itaria  pluvial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 e hidráulica: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en drenaje  y pluvial,  tubería galvanizada  y cobre  en agua. 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talaciones  especiales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instalaciones de seguridad contra incendio en combate por medio de gabinetes y aspersores. Climatización en el 100% de la construcción para recinto de personas.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L1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Salas cinematográficas (losa de concreto)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3,100.00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2,170.00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1,550.00   </w:t>
            </w:r>
          </w:p>
        </w:tc>
      </w:tr>
      <w:tr w:rsidR="00DD51FD" w:rsidRPr="00A6446A" w:rsidTr="00DD51FD">
        <w:trPr>
          <w:trHeight w:val="225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pilotes,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todo en concreto armado y/o estructura de acero, losa en concreto armado o vigas tipo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joist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block, ladrillo, cristal, paneles prefabricados o similares.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aluminio, cristales, reflecta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fachadas recubiertas con materiales pétreos, metálicos (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alucobon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) o pastas que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requieran  poco</w:t>
            </w:r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mantenimiento;  pisos  de  mármol,  alfombras  sobre  firme  concreto;  plafones  registrables;  muros  recubiertos  de  madera,  tapices  o texturizados;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iluminación: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lámparas empotradas en el plafón.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eléctrica: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subestación eléctrica, cable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antiflama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Balanceo de circuitos. Todo en </w:t>
            </w:r>
            <w:proofErr w:type="gram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conduit</w:t>
            </w:r>
            <w:proofErr w:type="spellEnd"/>
            <w:proofErr w:type="gram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 </w:t>
            </w:r>
            <w:proofErr w:type="gramStart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Instalación  sanitaria</w:t>
            </w:r>
            <w:proofErr w:type="gramEnd"/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 pluvial  e  hidráulica: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tubería 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en  drenaje  y pluvial,  tubería  galvanizada  y cobre  en  agua.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instalaciones de seguridad contra incendio en combate por medio de gabinetes y aspersores. Climatización en el 100% de la construcción para recinto de personas.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L4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Terrazas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semi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-cubiertas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200.00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140.00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100.00   </w:t>
            </w:r>
          </w:p>
        </w:tc>
      </w:tr>
      <w:tr w:rsidR="00DD51FD" w:rsidRPr="00A6446A" w:rsidTr="00DD51FD">
        <w:trPr>
          <w:trHeight w:val="85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ciclópea.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de concreto, estructura metálica o madera,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 block.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metálica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. 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pisos de cemento sobre firme concreto; muros zarpeo y afine, iluminación expuesta.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eléctrica: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mínima.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Instalación sanitaria: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mínima.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no aplica.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Silos o depósitos de almacenamiento (de concreto, elevados)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600.00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420.00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300.00   </w:t>
            </w:r>
          </w:p>
        </w:tc>
      </w:tr>
      <w:tr w:rsidR="00DD51FD" w:rsidRPr="00A6446A" w:rsidTr="00DD51FD">
        <w:trPr>
          <w:trHeight w:val="48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Concreto armado  (en el caso de los silos o depósitos elevados su valorización será en m3)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Silos o depósitos de almacenamiento  (de concreto armado)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1,900.00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1,330.00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950.00   </w:t>
            </w:r>
          </w:p>
        </w:tc>
      </w:tr>
      <w:tr w:rsidR="00DD51FD" w:rsidRPr="00A6446A" w:rsidTr="00DD51FD">
        <w:trPr>
          <w:trHeight w:val="31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. Concreto armado (en el caso de los depósitos de almacenamiento subterráneos su valorización será en m2)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M2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Silos  o depósitos de almacenamiento (metálicos)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600.00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420.00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300.00   </w:t>
            </w:r>
          </w:p>
        </w:tc>
      </w:tr>
      <w:tr w:rsidR="00DD51FD" w:rsidRPr="00A6446A" w:rsidTr="00DD51FD">
        <w:trPr>
          <w:trHeight w:val="46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lastRenderedPageBreak/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.  Metálicos (en el caso de los elevados su valorización será en m3)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Q1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Gasolineras, gaseras y lavado de autos (losa de concreto)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1,300.00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910.00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650.00   </w:t>
            </w:r>
          </w:p>
        </w:tc>
      </w:tr>
      <w:tr w:rsidR="00DD51FD" w:rsidRPr="00A6446A" w:rsidTr="00DD51FD">
        <w:trPr>
          <w:trHeight w:val="117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losa de concreto.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no aplica.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no aplica.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zarpeo y afine, zarpeo rústico; firmes de concreto.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subestación eléctrica.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sistemas contra incendio, cisternas, bombas de gasolina.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Q2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Gasolineras, gaseras y lavado de autos (techo de lámina)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1,100.00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770.00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$ 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550.00   </w:t>
            </w:r>
          </w:p>
        </w:tc>
      </w:tr>
      <w:tr w:rsidR="00DD51FD" w:rsidRPr="00A6446A" w:rsidTr="00DD51FD">
        <w:trPr>
          <w:trHeight w:val="102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Cimentación: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basándose en zapatas, trabes de liga, pedestales y vigas de cimentación, todo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columnas y vigas en concreto armado y/o estructura de acero, techo de lámina.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Muros: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no aplica.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Cancelería: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no aplica.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zarpeo y afine, zarpeo rústico; firmes de concreto.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eléctricas: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subestación eléctrica. 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sanitarias: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completas.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sistemas contra incendio, cisternas, bombas de gasolina.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P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Cobertizos, techos de concreto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1,100.00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770.00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550.00   </w:t>
            </w:r>
          </w:p>
        </w:tc>
      </w:tr>
      <w:tr w:rsidR="00DD51FD" w:rsidRPr="00A6446A" w:rsidTr="00DD51FD">
        <w:trPr>
          <w:trHeight w:val="42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Pisos de cualquier material, columnas de concreto o fierro.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P1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Cobertizos, techos de lámina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700.00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490.00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350.00   </w:t>
            </w:r>
          </w:p>
        </w:tc>
      </w:tr>
      <w:tr w:rsidR="00DD51FD" w:rsidRPr="00A6446A" w:rsidTr="00DD51FD">
        <w:trPr>
          <w:trHeight w:val="39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Pisos de cualquier material, columnas metálicas de concreto o de madera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</w:tr>
      <w:tr w:rsidR="00DD51FD" w:rsidRPr="00A6446A" w:rsidTr="00DD51FD">
        <w:trPr>
          <w:trHeight w:val="55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Parte de una casa habitación destinada a comercio u oficina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 utilizará como sufijo, se aplicará el mismo valor de la casa habitación</w:t>
            </w:r>
          </w:p>
        </w:tc>
      </w:tr>
      <w:tr w:rsidR="00DD51FD" w:rsidRPr="00A6446A" w:rsidTr="00DD51FD">
        <w:trPr>
          <w:trHeight w:val="360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Descripción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. Igual al tipo de construcción habitacional sobre el cual se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utilize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como sufijo.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</w:t>
            </w:r>
          </w:p>
        </w:tc>
        <w:tc>
          <w:tcPr>
            <w:tcW w:w="4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Alberca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>$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1,200.00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Segunda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840.00   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Tercera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$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600.00   </w:t>
            </w:r>
          </w:p>
        </w:tc>
      </w:tr>
      <w:tr w:rsidR="00DD51FD" w:rsidRPr="00A6446A" w:rsidTr="00DD51FD">
        <w:trPr>
          <w:trHeight w:val="61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 Estructura: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losa de desplante y muros de contención en concreto armado.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Acabados: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en muros y piso en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marcite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grano fino en color blanco, mosaico veneciano o similar. </w:t>
            </w: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Instalaciones especiales: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bombas,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clorador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, </w:t>
            </w:r>
            <w:proofErr w:type="spellStart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desnatadores</w:t>
            </w:r>
            <w:proofErr w:type="spellEnd"/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.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TIPO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USO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CATEGORIA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VALOR</w:t>
            </w:r>
          </w:p>
        </w:tc>
      </w:tr>
      <w:tr w:rsidR="00DD51FD" w:rsidRPr="00A6446A" w:rsidTr="00DD51FD">
        <w:trPr>
          <w:trHeight w:val="22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N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Terrazas cubiertas, cocheras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50% del valor tipo</w:t>
            </w:r>
          </w:p>
        </w:tc>
      </w:tr>
      <w:tr w:rsidR="00DD51FD" w:rsidRPr="00A6446A" w:rsidTr="00DD51FD">
        <w:trPr>
          <w:trHeight w:val="37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51FD" w:rsidRPr="00A6446A" w:rsidRDefault="00DD51FD" w:rsidP="00DD51FD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A6446A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Descripción.  </w:t>
            </w:r>
            <w:r w:rsidRPr="00A6446A">
              <w:rPr>
                <w:rFonts w:ascii="Arial" w:hAnsi="Arial" w:cs="Arial"/>
                <w:sz w:val="18"/>
                <w:szCs w:val="18"/>
                <w:lang w:val="es-MX" w:eastAsia="es-MX"/>
              </w:rPr>
              <w:t>Espacios techados consistentes en simples losas apoyadas en columnas con materiales iguales a los interiores.</w:t>
            </w:r>
          </w:p>
        </w:tc>
      </w:tr>
    </w:tbl>
    <w:p w:rsidR="00F57ACA" w:rsidRPr="007579F9" w:rsidRDefault="00F57ACA" w:rsidP="00F57ACA">
      <w:pPr>
        <w:spacing w:line="276" w:lineRule="auto"/>
        <w:rPr>
          <w:rFonts w:ascii="Arial" w:hAnsi="Arial" w:cs="Arial"/>
          <w:b/>
          <w:lang w:val="es-MX"/>
        </w:rPr>
      </w:pPr>
    </w:p>
    <w:p w:rsidR="00A26248" w:rsidRDefault="00A26248" w:rsidP="00E02F6C">
      <w:pPr>
        <w:pStyle w:val="Textoindependiente"/>
        <w:jc w:val="center"/>
        <w:rPr>
          <w:b/>
          <w:bCs/>
        </w:rPr>
      </w:pPr>
    </w:p>
    <w:p w:rsidR="00E02F6C" w:rsidRPr="004A08FB" w:rsidRDefault="00E02F6C" w:rsidP="00E02F6C">
      <w:pPr>
        <w:pStyle w:val="Textoindependiente"/>
        <w:jc w:val="center"/>
        <w:rPr>
          <w:b/>
          <w:bCs/>
          <w:sz w:val="22"/>
          <w:szCs w:val="22"/>
        </w:rPr>
      </w:pPr>
      <w:r w:rsidRPr="004A08FB">
        <w:rPr>
          <w:b/>
          <w:bCs/>
          <w:sz w:val="22"/>
          <w:szCs w:val="22"/>
        </w:rPr>
        <w:t>TRANSITORIO</w:t>
      </w:r>
    </w:p>
    <w:p w:rsidR="00E02F6C" w:rsidRPr="004A08FB" w:rsidRDefault="00E02F6C" w:rsidP="00E02F6C">
      <w:pPr>
        <w:pStyle w:val="Textoindependiente"/>
        <w:jc w:val="center"/>
        <w:rPr>
          <w:b/>
          <w:bCs/>
          <w:sz w:val="22"/>
          <w:szCs w:val="22"/>
        </w:rPr>
      </w:pPr>
    </w:p>
    <w:p w:rsidR="00E02F6C" w:rsidRDefault="00294E95" w:rsidP="00E02F6C">
      <w:pPr>
        <w:pStyle w:val="Textoindependiente"/>
        <w:rPr>
          <w:sz w:val="22"/>
          <w:szCs w:val="22"/>
        </w:rPr>
      </w:pPr>
      <w:proofErr w:type="gramStart"/>
      <w:r w:rsidRPr="004A08FB">
        <w:rPr>
          <w:b/>
          <w:bCs/>
          <w:sz w:val="22"/>
          <w:szCs w:val="22"/>
        </w:rPr>
        <w:t>ÚNICO</w:t>
      </w:r>
      <w:r w:rsidR="004A08FB">
        <w:rPr>
          <w:b/>
          <w:bCs/>
          <w:sz w:val="22"/>
          <w:szCs w:val="22"/>
        </w:rPr>
        <w:t>.</w:t>
      </w:r>
      <w:r w:rsidR="00E02F6C" w:rsidRPr="004A08FB">
        <w:rPr>
          <w:b/>
          <w:bCs/>
          <w:sz w:val="22"/>
          <w:szCs w:val="22"/>
        </w:rPr>
        <w:t>-</w:t>
      </w:r>
      <w:proofErr w:type="gramEnd"/>
      <w:r w:rsidR="00E02F6C" w:rsidRPr="004A08FB">
        <w:rPr>
          <w:b/>
          <w:bCs/>
          <w:sz w:val="22"/>
          <w:szCs w:val="22"/>
        </w:rPr>
        <w:t xml:space="preserve"> </w:t>
      </w:r>
      <w:r w:rsidR="00E02F6C" w:rsidRPr="004A08FB">
        <w:rPr>
          <w:sz w:val="22"/>
          <w:szCs w:val="22"/>
        </w:rPr>
        <w:t>El presente decreto entrará en vigor el día 1 de enero del año 2022.</w:t>
      </w:r>
    </w:p>
    <w:p w:rsidR="004A08FB" w:rsidRDefault="004A08FB" w:rsidP="00E02F6C">
      <w:pPr>
        <w:pStyle w:val="Textoindependiente"/>
        <w:rPr>
          <w:sz w:val="22"/>
          <w:szCs w:val="22"/>
        </w:rPr>
      </w:pPr>
    </w:p>
    <w:p w:rsidR="004A08FB" w:rsidRDefault="004A08FB" w:rsidP="00E02F6C">
      <w:pPr>
        <w:pStyle w:val="Textoindependiente"/>
        <w:rPr>
          <w:sz w:val="22"/>
          <w:szCs w:val="22"/>
        </w:rPr>
      </w:pPr>
    </w:p>
    <w:p w:rsidR="004A08FB" w:rsidRDefault="004A08FB" w:rsidP="004A08FB">
      <w:pPr>
        <w:pStyle w:val="Textoindependiente2"/>
        <w:tabs>
          <w:tab w:val="left" w:pos="-426"/>
          <w:tab w:val="left" w:pos="709"/>
        </w:tabs>
        <w:rPr>
          <w:rFonts w:cs="Arial"/>
          <w:i/>
          <w:sz w:val="22"/>
          <w:szCs w:val="22"/>
        </w:rPr>
      </w:pPr>
    </w:p>
    <w:p w:rsidR="004A08FB" w:rsidRPr="004A08FB" w:rsidRDefault="004A08FB" w:rsidP="004A08FB">
      <w:pPr>
        <w:pStyle w:val="Textoindependiente2"/>
        <w:tabs>
          <w:tab w:val="left" w:pos="-426"/>
          <w:tab w:val="left" w:pos="709"/>
        </w:tabs>
        <w:rPr>
          <w:rFonts w:cs="Arial"/>
          <w:b w:val="0"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  <w:r w:rsidRPr="004A08FB">
        <w:rPr>
          <w:rFonts w:cs="Arial"/>
          <w:b w:val="0"/>
          <w:sz w:val="22"/>
          <w:szCs w:val="22"/>
        </w:rPr>
        <w:t>Por lo tanto, envíese al Ejecutivo del Estado, para su promulgación y publicación en el Periódico Oficial del Estado.</w:t>
      </w:r>
    </w:p>
    <w:p w:rsidR="004A08FB" w:rsidRPr="004A08FB" w:rsidRDefault="004A08FB" w:rsidP="004A08FB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A08FB" w:rsidRPr="004A08FB" w:rsidRDefault="004A08FB" w:rsidP="004A08FB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A08FB" w:rsidRPr="004A08FB" w:rsidRDefault="004A08FB" w:rsidP="004A08FB">
      <w:pPr>
        <w:pStyle w:val="Textoindependiente2"/>
        <w:tabs>
          <w:tab w:val="left" w:pos="709"/>
        </w:tabs>
        <w:rPr>
          <w:rFonts w:cs="Arial"/>
          <w:b w:val="0"/>
          <w:iCs/>
          <w:sz w:val="22"/>
          <w:szCs w:val="22"/>
        </w:rPr>
      </w:pPr>
      <w:r w:rsidRPr="004A08FB">
        <w:rPr>
          <w:rFonts w:cs="Arial"/>
          <w:b w:val="0"/>
          <w:sz w:val="22"/>
          <w:szCs w:val="22"/>
        </w:rPr>
        <w:tab/>
      </w:r>
      <w:r w:rsidRPr="004A08FB">
        <w:rPr>
          <w:rFonts w:cs="Arial"/>
          <w:b w:val="0"/>
          <w:iCs/>
          <w:sz w:val="22"/>
          <w:szCs w:val="22"/>
        </w:rPr>
        <w:t xml:space="preserve">Dado en el Salón de Sesiones del H. Congreso del Estado Libre y Soberano de Nuevo León, en Monterrey, su Capital a los quince días de diciembre de </w:t>
      </w:r>
      <w:proofErr w:type="gramStart"/>
      <w:r w:rsidRPr="004A08FB">
        <w:rPr>
          <w:rFonts w:cs="Arial"/>
          <w:b w:val="0"/>
          <w:iCs/>
          <w:sz w:val="22"/>
          <w:szCs w:val="22"/>
        </w:rPr>
        <w:t>dos mil veintiuno</w:t>
      </w:r>
      <w:proofErr w:type="gramEnd"/>
      <w:r w:rsidRPr="004A08FB">
        <w:rPr>
          <w:rFonts w:cs="Arial"/>
          <w:b w:val="0"/>
          <w:iCs/>
          <w:sz w:val="22"/>
          <w:szCs w:val="22"/>
        </w:rPr>
        <w:t>.</w:t>
      </w:r>
    </w:p>
    <w:p w:rsidR="004A08FB" w:rsidRDefault="004A08FB" w:rsidP="004A08FB">
      <w:pPr>
        <w:pStyle w:val="Textoindependiente2"/>
        <w:tabs>
          <w:tab w:val="left" w:pos="709"/>
        </w:tabs>
        <w:rPr>
          <w:rFonts w:cs="Arial"/>
          <w:i/>
          <w:iCs/>
          <w:sz w:val="22"/>
          <w:szCs w:val="22"/>
        </w:rPr>
      </w:pPr>
    </w:p>
    <w:p w:rsidR="004A08FB" w:rsidRDefault="004A08FB" w:rsidP="004A08FB">
      <w:pPr>
        <w:pStyle w:val="Textoindependiente2"/>
        <w:tabs>
          <w:tab w:val="left" w:pos="709"/>
        </w:tabs>
        <w:rPr>
          <w:rFonts w:cs="Arial"/>
          <w:i/>
          <w:iCs/>
          <w:sz w:val="22"/>
          <w:szCs w:val="22"/>
        </w:rPr>
      </w:pPr>
    </w:p>
    <w:p w:rsidR="004A08FB" w:rsidRPr="00C24821" w:rsidRDefault="004A08FB" w:rsidP="004A08FB">
      <w:pPr>
        <w:pStyle w:val="Textoindependiente2"/>
        <w:tabs>
          <w:tab w:val="left" w:pos="709"/>
        </w:tabs>
        <w:rPr>
          <w:rFonts w:cs="Arial"/>
          <w:i/>
          <w:iCs/>
          <w:sz w:val="22"/>
          <w:szCs w:val="22"/>
        </w:rPr>
      </w:pPr>
    </w:p>
    <w:p w:rsidR="004A08FB" w:rsidRDefault="004A08FB" w:rsidP="004A08FB">
      <w:pPr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PRESIDENTA</w:t>
      </w:r>
    </w:p>
    <w:p w:rsidR="004A08FB" w:rsidRDefault="004A08FB" w:rsidP="004A08FB">
      <w:pPr>
        <w:rPr>
          <w:rFonts w:ascii="Arial" w:hAnsi="Arial" w:cs="Arial"/>
          <w:sz w:val="22"/>
          <w:szCs w:val="22"/>
        </w:rPr>
      </w:pPr>
    </w:p>
    <w:p w:rsidR="004A08FB" w:rsidRPr="00800F89" w:rsidRDefault="004A08FB" w:rsidP="004A08FB">
      <w:pPr>
        <w:rPr>
          <w:rFonts w:ascii="Arial" w:hAnsi="Arial" w:cs="Arial"/>
          <w:sz w:val="22"/>
          <w:szCs w:val="22"/>
        </w:rPr>
      </w:pPr>
    </w:p>
    <w:p w:rsidR="004A08FB" w:rsidRPr="00800F89" w:rsidRDefault="004A08FB" w:rsidP="004A08FB">
      <w:pPr>
        <w:rPr>
          <w:rFonts w:ascii="Arial" w:hAnsi="Arial" w:cs="Arial"/>
          <w:sz w:val="22"/>
          <w:szCs w:val="22"/>
        </w:rPr>
      </w:pPr>
    </w:p>
    <w:p w:rsidR="004A08FB" w:rsidRDefault="004A08FB" w:rsidP="004A08FB">
      <w:pPr>
        <w:jc w:val="center"/>
        <w:rPr>
          <w:rFonts w:ascii="Arial" w:hAnsi="Arial" w:cs="Arial"/>
          <w:sz w:val="22"/>
          <w:szCs w:val="22"/>
        </w:rPr>
      </w:pPr>
      <w:r w:rsidRPr="00800F89">
        <w:rPr>
          <w:rFonts w:ascii="Arial" w:hAnsi="Arial" w:cs="Arial"/>
          <w:sz w:val="22"/>
          <w:szCs w:val="22"/>
        </w:rPr>
        <w:t xml:space="preserve">DIP. </w:t>
      </w:r>
      <w:r>
        <w:rPr>
          <w:rFonts w:ascii="Arial" w:hAnsi="Arial" w:cs="Arial"/>
          <w:sz w:val="22"/>
          <w:szCs w:val="22"/>
        </w:rPr>
        <w:t>IVONNE LILIANA ÁLVAREZ GARCÍA</w:t>
      </w:r>
    </w:p>
    <w:p w:rsidR="004A08FB" w:rsidRDefault="004A08FB" w:rsidP="004A08FB">
      <w:pPr>
        <w:rPr>
          <w:rFonts w:ascii="Arial" w:hAnsi="Arial" w:cs="Arial"/>
          <w:sz w:val="22"/>
          <w:szCs w:val="22"/>
        </w:rPr>
      </w:pPr>
    </w:p>
    <w:p w:rsidR="004A08FB" w:rsidRDefault="004A08FB" w:rsidP="004A08FB">
      <w:pPr>
        <w:rPr>
          <w:rFonts w:ascii="Arial" w:hAnsi="Arial" w:cs="Arial"/>
          <w:sz w:val="22"/>
          <w:szCs w:val="22"/>
        </w:rPr>
      </w:pPr>
    </w:p>
    <w:p w:rsidR="004A08FB" w:rsidRDefault="004A08FB" w:rsidP="004A08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PRIMER SECRETARIA                       SEGUNDA SECRETARIA</w:t>
      </w:r>
    </w:p>
    <w:p w:rsidR="004A08FB" w:rsidRDefault="004A08FB" w:rsidP="004A08FB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A08FB" w:rsidRDefault="004A08FB" w:rsidP="004A08FB">
      <w:pPr>
        <w:rPr>
          <w:rFonts w:ascii="Arial" w:hAnsi="Arial" w:cs="Arial"/>
          <w:sz w:val="22"/>
          <w:szCs w:val="22"/>
        </w:rPr>
      </w:pPr>
    </w:p>
    <w:p w:rsidR="004A08FB" w:rsidRDefault="004A08FB" w:rsidP="004A08FB">
      <w:pPr>
        <w:rPr>
          <w:rFonts w:ascii="Arial" w:hAnsi="Arial" w:cs="Arial"/>
          <w:sz w:val="22"/>
          <w:szCs w:val="22"/>
        </w:rPr>
      </w:pPr>
    </w:p>
    <w:p w:rsidR="004A08FB" w:rsidRDefault="004A08FB" w:rsidP="004A08FB">
      <w:pPr>
        <w:rPr>
          <w:rFonts w:ascii="Arial" w:hAnsi="Arial" w:cs="Arial"/>
          <w:sz w:val="22"/>
          <w:szCs w:val="22"/>
        </w:rPr>
      </w:pPr>
    </w:p>
    <w:p w:rsidR="004A08FB" w:rsidRDefault="004A08FB" w:rsidP="004A08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DIP. ADRIANA PAOLA CORONADO     DIP. BRENDA LIZBETH SÁNCHEZ</w:t>
      </w:r>
    </w:p>
    <w:p w:rsidR="004A08FB" w:rsidRPr="00800F89" w:rsidRDefault="004A08FB" w:rsidP="004A08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RAMÍREZ                                                 CASTRO </w:t>
      </w:r>
    </w:p>
    <w:p w:rsidR="00557B41" w:rsidRDefault="00557B41" w:rsidP="004A08FB">
      <w:pPr>
        <w:pStyle w:val="Textoindependiente"/>
      </w:pPr>
      <w:bookmarkStart w:id="0" w:name="_GoBack"/>
      <w:bookmarkEnd w:id="0"/>
    </w:p>
    <w:sectPr w:rsidR="00557B41" w:rsidSect="004A08FB">
      <w:headerReference w:type="default" r:id="rId8"/>
      <w:footerReference w:type="even" r:id="rId9"/>
      <w:footerReference w:type="default" r:id="rId10"/>
      <w:pgSz w:w="12242" w:h="15842" w:code="1"/>
      <w:pgMar w:top="1276" w:right="851" w:bottom="1418" w:left="3062" w:header="72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F1" w:rsidRDefault="00334CF1">
      <w:r>
        <w:separator/>
      </w:r>
    </w:p>
  </w:endnote>
  <w:endnote w:type="continuationSeparator" w:id="0">
    <w:p w:rsidR="00334CF1" w:rsidRDefault="0033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FD" w:rsidRDefault="00BA44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44FD" w:rsidRDefault="00BA44F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08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4A08FB" w:rsidRPr="004A08FB" w:rsidRDefault="004A08FB" w:rsidP="004A08FB">
        <w:pPr>
          <w:pStyle w:val="Piedepgina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color w:val="A6A6A6"/>
          </w:rPr>
          <w:t>Decreto Núm. 066</w:t>
        </w:r>
        <w:r w:rsidRPr="00976121">
          <w:rPr>
            <w:rFonts w:ascii="Arial" w:hAnsi="Arial" w:cs="Arial"/>
            <w:color w:val="A6A6A6"/>
          </w:rPr>
          <w:t xml:space="preserve"> expedido por la LXXV</w:t>
        </w:r>
        <w:r>
          <w:rPr>
            <w:rFonts w:ascii="Arial" w:hAnsi="Arial" w:cs="Arial"/>
            <w:color w:val="A6A6A6"/>
          </w:rPr>
          <w:t>I</w:t>
        </w:r>
        <w:r w:rsidRPr="00976121">
          <w:rPr>
            <w:rFonts w:ascii="Arial" w:hAnsi="Arial" w:cs="Arial"/>
            <w:color w:val="A6A6A6"/>
          </w:rPr>
          <w:t xml:space="preserve"> Legislatura           </w:t>
        </w:r>
        <w:r>
          <w:rPr>
            <w:rFonts w:ascii="Arial" w:hAnsi="Arial" w:cs="Arial"/>
            <w:color w:val="A6A6A6"/>
          </w:rPr>
          <w:t xml:space="preserve">           </w:t>
        </w:r>
        <w:r w:rsidRPr="00976121">
          <w:rPr>
            <w:rFonts w:ascii="Arial" w:hAnsi="Arial" w:cs="Arial"/>
            <w:color w:val="A6A6A6"/>
          </w:rPr>
          <w:t xml:space="preserve">     </w:t>
        </w:r>
        <w:r w:rsidRPr="004A08FB">
          <w:rPr>
            <w:rFonts w:ascii="Arial" w:hAnsi="Arial" w:cs="Arial"/>
            <w:sz w:val="22"/>
            <w:szCs w:val="22"/>
          </w:rPr>
          <w:fldChar w:fldCharType="begin"/>
        </w:r>
        <w:r w:rsidRPr="004A08FB">
          <w:rPr>
            <w:rFonts w:ascii="Arial" w:hAnsi="Arial" w:cs="Arial"/>
            <w:sz w:val="22"/>
            <w:szCs w:val="22"/>
          </w:rPr>
          <w:instrText>PAGE   \* MERGEFORMAT</w:instrText>
        </w:r>
        <w:r w:rsidRPr="004A08F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17</w:t>
        </w:r>
        <w:r w:rsidRPr="004A08F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BA44FD" w:rsidRPr="00AC550B" w:rsidRDefault="00BA44FD" w:rsidP="004A08FB">
    <w:pPr>
      <w:pStyle w:val="Piedepgina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F1" w:rsidRDefault="00334CF1">
      <w:r>
        <w:separator/>
      </w:r>
    </w:p>
  </w:footnote>
  <w:footnote w:type="continuationSeparator" w:id="0">
    <w:p w:rsidR="00334CF1" w:rsidRDefault="0033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FD" w:rsidRDefault="004A08FB" w:rsidP="004A08FB">
    <w:pPr>
      <w:pStyle w:val="Encabezado"/>
      <w:jc w:val="center"/>
    </w:pPr>
    <w:r w:rsidRPr="002A480B">
      <w:rPr>
        <w:rFonts w:ascii="Monotype Corsiva" w:hAnsi="Monotype Corsiva" w:cs="Arial"/>
        <w:color w:val="808080"/>
        <w:sz w:val="22"/>
        <w:szCs w:val="22"/>
        <w:lang w:val="es-MX"/>
      </w:rPr>
      <w:t>“2021, Centenario de la Secretaría de Educación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5CE9"/>
    <w:multiLevelType w:val="hybridMultilevel"/>
    <w:tmpl w:val="338030A8"/>
    <w:lvl w:ilvl="0" w:tplc="1D4A1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8E3"/>
    <w:multiLevelType w:val="hybridMultilevel"/>
    <w:tmpl w:val="51B85E88"/>
    <w:lvl w:ilvl="0" w:tplc="6E368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C5588"/>
    <w:multiLevelType w:val="hybridMultilevel"/>
    <w:tmpl w:val="1DACC41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F442F3"/>
    <w:multiLevelType w:val="hybridMultilevel"/>
    <w:tmpl w:val="30988D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3382936"/>
    <w:multiLevelType w:val="hybridMultilevel"/>
    <w:tmpl w:val="EFAAE3E0"/>
    <w:lvl w:ilvl="0" w:tplc="0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6C"/>
    <w:rsid w:val="0001408E"/>
    <w:rsid w:val="00043AFC"/>
    <w:rsid w:val="00085CF1"/>
    <w:rsid w:val="000A4FB6"/>
    <w:rsid w:val="00107838"/>
    <w:rsid w:val="00134E71"/>
    <w:rsid w:val="001A5F0E"/>
    <w:rsid w:val="001D1C15"/>
    <w:rsid w:val="001F1C04"/>
    <w:rsid w:val="0020699A"/>
    <w:rsid w:val="00294E95"/>
    <w:rsid w:val="00334CF1"/>
    <w:rsid w:val="00345970"/>
    <w:rsid w:val="003479EF"/>
    <w:rsid w:val="00356D76"/>
    <w:rsid w:val="003E4394"/>
    <w:rsid w:val="00446698"/>
    <w:rsid w:val="00451090"/>
    <w:rsid w:val="004713E7"/>
    <w:rsid w:val="004A08FB"/>
    <w:rsid w:val="004D27EC"/>
    <w:rsid w:val="004E17B3"/>
    <w:rsid w:val="00525736"/>
    <w:rsid w:val="00533FD1"/>
    <w:rsid w:val="005538A8"/>
    <w:rsid w:val="00557B41"/>
    <w:rsid w:val="005B3408"/>
    <w:rsid w:val="005E48CC"/>
    <w:rsid w:val="005F0402"/>
    <w:rsid w:val="00665D86"/>
    <w:rsid w:val="00682ACB"/>
    <w:rsid w:val="006840E2"/>
    <w:rsid w:val="006A1E80"/>
    <w:rsid w:val="006F5161"/>
    <w:rsid w:val="0072256B"/>
    <w:rsid w:val="0074010F"/>
    <w:rsid w:val="00755728"/>
    <w:rsid w:val="00783DD1"/>
    <w:rsid w:val="007A4EEB"/>
    <w:rsid w:val="008760BA"/>
    <w:rsid w:val="008C4F86"/>
    <w:rsid w:val="008F5CFC"/>
    <w:rsid w:val="0097364C"/>
    <w:rsid w:val="0098312D"/>
    <w:rsid w:val="009839C7"/>
    <w:rsid w:val="009A125F"/>
    <w:rsid w:val="009C6544"/>
    <w:rsid w:val="009D7C3A"/>
    <w:rsid w:val="00A26248"/>
    <w:rsid w:val="00A6446A"/>
    <w:rsid w:val="00A65F51"/>
    <w:rsid w:val="00AB2B9B"/>
    <w:rsid w:val="00AD141E"/>
    <w:rsid w:val="00B100DE"/>
    <w:rsid w:val="00B86678"/>
    <w:rsid w:val="00BA44FD"/>
    <w:rsid w:val="00BF1822"/>
    <w:rsid w:val="00C60160"/>
    <w:rsid w:val="00CA05AD"/>
    <w:rsid w:val="00D84279"/>
    <w:rsid w:val="00DA1B61"/>
    <w:rsid w:val="00DD51FD"/>
    <w:rsid w:val="00DE0791"/>
    <w:rsid w:val="00E02F6C"/>
    <w:rsid w:val="00E07445"/>
    <w:rsid w:val="00E4088B"/>
    <w:rsid w:val="00E70E29"/>
    <w:rsid w:val="00EF1282"/>
    <w:rsid w:val="00EF5E66"/>
    <w:rsid w:val="00EF5F9A"/>
    <w:rsid w:val="00F21119"/>
    <w:rsid w:val="00F2423F"/>
    <w:rsid w:val="00F34EC0"/>
    <w:rsid w:val="00F57ACA"/>
    <w:rsid w:val="00FC1DF5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0D734"/>
  <w15:chartTrackingRefBased/>
  <w15:docId w15:val="{4400E7AF-29B4-441A-A12C-3AE5E773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02F6C"/>
    <w:pPr>
      <w:keepNext/>
      <w:spacing w:line="360" w:lineRule="auto"/>
      <w:jc w:val="center"/>
      <w:outlineLvl w:val="0"/>
    </w:pPr>
    <w:rPr>
      <w:rFonts w:ascii="Arial" w:hAnsi="Arial"/>
      <w:caps/>
      <w:szCs w:val="20"/>
    </w:rPr>
  </w:style>
  <w:style w:type="paragraph" w:styleId="Ttulo2">
    <w:name w:val="heading 2"/>
    <w:basedOn w:val="Normal"/>
    <w:next w:val="Normal"/>
    <w:link w:val="Ttulo2Car"/>
    <w:qFormat/>
    <w:rsid w:val="00E02F6C"/>
    <w:pPr>
      <w:keepNext/>
      <w:outlineLvl w:val="1"/>
    </w:pPr>
    <w:rPr>
      <w:rFonts w:ascii="Arial" w:hAnsi="Arial"/>
      <w:b/>
      <w:color w:val="FF00FF"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02F6C"/>
    <w:pPr>
      <w:keepNext/>
      <w:jc w:val="both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ar"/>
    <w:qFormat/>
    <w:rsid w:val="00E02F6C"/>
    <w:pPr>
      <w:keepNext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02F6C"/>
    <w:pPr>
      <w:keepNext/>
      <w:jc w:val="both"/>
      <w:outlineLvl w:val="4"/>
    </w:pPr>
    <w:rPr>
      <w:rFonts w:ascii="Arial" w:hAnsi="Arial"/>
      <w:b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E02F6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02F6C"/>
    <w:pPr>
      <w:keepNext/>
      <w:outlineLvl w:val="6"/>
    </w:pPr>
    <w:rPr>
      <w:rFonts w:ascii="Arial" w:hAnsi="Arial"/>
      <w:b/>
      <w:sz w:val="18"/>
      <w:szCs w:val="20"/>
      <w:lang w:val="es-MX"/>
    </w:rPr>
  </w:style>
  <w:style w:type="paragraph" w:styleId="Ttulo8">
    <w:name w:val="heading 8"/>
    <w:basedOn w:val="Normal"/>
    <w:next w:val="Normal"/>
    <w:link w:val="Ttulo8Car"/>
    <w:qFormat/>
    <w:rsid w:val="00E02F6C"/>
    <w:pPr>
      <w:keepNext/>
      <w:ind w:left="-142"/>
      <w:outlineLvl w:val="7"/>
    </w:pPr>
    <w:rPr>
      <w:rFonts w:ascii="Verdana" w:hAnsi="Verdana"/>
      <w:b/>
      <w:szCs w:val="20"/>
    </w:rPr>
  </w:style>
  <w:style w:type="paragraph" w:styleId="Ttulo9">
    <w:name w:val="heading 9"/>
    <w:basedOn w:val="Normal"/>
    <w:next w:val="Normal"/>
    <w:link w:val="Ttulo9Car"/>
    <w:qFormat/>
    <w:rsid w:val="00E02F6C"/>
    <w:pPr>
      <w:keepNext/>
      <w:jc w:val="center"/>
      <w:outlineLvl w:val="8"/>
    </w:pPr>
    <w:rPr>
      <w:rFonts w:ascii="Verdana" w:hAnsi="Verdan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2F6C"/>
    <w:rPr>
      <w:rFonts w:ascii="Arial" w:eastAsia="Times New Roman" w:hAnsi="Arial" w:cs="Times New Roman"/>
      <w:caps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02F6C"/>
    <w:rPr>
      <w:rFonts w:ascii="Arial" w:eastAsia="Times New Roman" w:hAnsi="Arial" w:cs="Times New Roman"/>
      <w:b/>
      <w:color w:val="FF00FF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E02F6C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02F6C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02F6C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02F6C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02F6C"/>
    <w:rPr>
      <w:rFonts w:ascii="Arial" w:eastAsia="Times New Roman" w:hAnsi="Arial" w:cs="Times New Roman"/>
      <w:b/>
      <w:sz w:val="18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E02F6C"/>
    <w:rPr>
      <w:rFonts w:ascii="Verdana" w:eastAsia="Times New Roman" w:hAnsi="Verdana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02F6C"/>
    <w:rPr>
      <w:rFonts w:ascii="Verdana" w:eastAsia="Times New Roman" w:hAnsi="Verdana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02F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F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02F6C"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E02F6C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22">
    <w:name w:val="xl22"/>
    <w:basedOn w:val="Normal"/>
    <w:uiPriority w:val="99"/>
    <w:rsid w:val="00E02F6C"/>
    <w:pPr>
      <w:spacing w:before="100" w:beforeAutospacing="1" w:after="100" w:afterAutospacing="1"/>
      <w:jc w:val="center"/>
    </w:pPr>
  </w:style>
  <w:style w:type="character" w:styleId="Nmerodepgina">
    <w:name w:val="page number"/>
    <w:basedOn w:val="Fuentedeprrafopredeter"/>
    <w:rsid w:val="00E02F6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02F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F6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E02F6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02F6C"/>
    <w:rPr>
      <w:rFonts w:ascii="Tahoma" w:eastAsia="Times" w:hAnsi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rsid w:val="00E02F6C"/>
    <w:rPr>
      <w:rFonts w:ascii="Tahoma" w:eastAsia="Times" w:hAnsi="Tahoma" w:cs="Times New Roman"/>
      <w:sz w:val="16"/>
      <w:szCs w:val="16"/>
      <w:lang w:val="es-ES_tradnl" w:eastAsia="es-ES"/>
    </w:rPr>
  </w:style>
  <w:style w:type="character" w:styleId="Hipervnculovisitado">
    <w:name w:val="FollowedHyperlink"/>
    <w:uiPriority w:val="99"/>
    <w:unhideWhenUsed/>
    <w:rsid w:val="00E02F6C"/>
    <w:rPr>
      <w:color w:val="800080"/>
      <w:u w:val="single"/>
    </w:rPr>
  </w:style>
  <w:style w:type="paragraph" w:customStyle="1" w:styleId="xl65">
    <w:name w:val="xl65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66">
    <w:name w:val="xl66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MX" w:eastAsia="es-MX"/>
    </w:rPr>
  </w:style>
  <w:style w:type="paragraph" w:customStyle="1" w:styleId="xl67">
    <w:name w:val="xl67"/>
    <w:basedOn w:val="Normal"/>
    <w:rsid w:val="00E02F6C"/>
    <w:pP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68">
    <w:name w:val="xl68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69">
    <w:name w:val="xl69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70">
    <w:name w:val="xl70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71">
    <w:name w:val="xl71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72">
    <w:name w:val="xl72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s-MX" w:eastAsia="es-MX"/>
    </w:rPr>
  </w:style>
  <w:style w:type="paragraph" w:customStyle="1" w:styleId="xl73">
    <w:name w:val="xl73"/>
    <w:basedOn w:val="Normal"/>
    <w:rsid w:val="00E02F6C"/>
    <w:pPr>
      <w:spacing w:before="100" w:beforeAutospacing="1" w:after="100" w:afterAutospacing="1"/>
      <w:jc w:val="center"/>
    </w:pPr>
    <w:rPr>
      <w:lang w:val="es-MX" w:eastAsia="es-MX"/>
    </w:rPr>
  </w:style>
  <w:style w:type="paragraph" w:customStyle="1" w:styleId="xl74">
    <w:name w:val="xl74"/>
    <w:basedOn w:val="Normal"/>
    <w:rsid w:val="00E02F6C"/>
    <w:pP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75">
    <w:name w:val="xl75"/>
    <w:basedOn w:val="Normal"/>
    <w:rsid w:val="00E02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76">
    <w:name w:val="xl76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77">
    <w:name w:val="xl77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78">
    <w:name w:val="xl78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MX" w:eastAsia="es-MX"/>
    </w:rPr>
  </w:style>
  <w:style w:type="paragraph" w:customStyle="1" w:styleId="xl79">
    <w:name w:val="xl79"/>
    <w:basedOn w:val="Normal"/>
    <w:rsid w:val="00E02F6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80">
    <w:name w:val="xl80"/>
    <w:basedOn w:val="Normal"/>
    <w:rsid w:val="00E02F6C"/>
    <w:pPr>
      <w:spacing w:before="100" w:beforeAutospacing="1" w:after="100" w:afterAutospacing="1"/>
      <w:jc w:val="center"/>
    </w:pPr>
    <w:rPr>
      <w:rFonts w:ascii="Arial" w:hAnsi="Arial" w:cs="Arial"/>
      <w:b/>
      <w:bCs/>
      <w:lang w:val="es-MX" w:eastAsia="es-MX"/>
    </w:rPr>
  </w:style>
  <w:style w:type="paragraph" w:customStyle="1" w:styleId="xl81">
    <w:name w:val="xl81"/>
    <w:basedOn w:val="Normal"/>
    <w:rsid w:val="00E02F6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82">
    <w:name w:val="xl82"/>
    <w:basedOn w:val="Normal"/>
    <w:rsid w:val="00E02F6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83">
    <w:name w:val="xl83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84">
    <w:name w:val="xl84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MX" w:eastAsia="es-MX"/>
    </w:rPr>
  </w:style>
  <w:style w:type="paragraph" w:customStyle="1" w:styleId="xl85">
    <w:name w:val="xl85"/>
    <w:basedOn w:val="Normal"/>
    <w:rsid w:val="00E02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customStyle="1" w:styleId="xl86">
    <w:name w:val="xl86"/>
    <w:basedOn w:val="Normal"/>
    <w:rsid w:val="00E02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MX" w:eastAsia="es-MX"/>
    </w:rPr>
  </w:style>
  <w:style w:type="paragraph" w:customStyle="1" w:styleId="xl87">
    <w:name w:val="xl87"/>
    <w:basedOn w:val="Normal"/>
    <w:rsid w:val="00E02F6C"/>
    <w:pPr>
      <w:spacing w:before="100" w:beforeAutospacing="1" w:after="100" w:afterAutospacing="1"/>
      <w:jc w:val="center"/>
      <w:textAlignment w:val="center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E02F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E02F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2F6C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02F6C"/>
    <w:pPr>
      <w:spacing w:before="100" w:beforeAutospacing="1" w:after="100" w:afterAutospacing="1"/>
    </w:pPr>
    <w:rPr>
      <w:lang w:val="es-MX" w:eastAsia="es-MX"/>
    </w:rPr>
  </w:style>
  <w:style w:type="paragraph" w:styleId="Sangradetextonormal">
    <w:name w:val="Body Text Indent"/>
    <w:basedOn w:val="Normal"/>
    <w:link w:val="SangradetextonormalCar"/>
    <w:rsid w:val="00E02F6C"/>
    <w:pPr>
      <w:jc w:val="both"/>
    </w:pPr>
    <w:rPr>
      <w:rFonts w:ascii="Arial" w:hAnsi="Arial"/>
      <w:color w:val="000000"/>
      <w:sz w:val="22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02F6C"/>
    <w:rPr>
      <w:rFonts w:ascii="Arial" w:eastAsia="Times New Roman" w:hAnsi="Arial" w:cs="Times New Roman"/>
      <w:color w:val="00000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E02F6C"/>
    <w:pPr>
      <w:ind w:firstLine="708"/>
      <w:jc w:val="both"/>
    </w:pPr>
    <w:rPr>
      <w:rFonts w:ascii="Arial" w:hAnsi="Arial"/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2F6C"/>
    <w:rPr>
      <w:rFonts w:ascii="Arial" w:eastAsia="Times New Roman" w:hAnsi="Arial" w:cs="Times New Roman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02F6C"/>
    <w:rPr>
      <w:rFonts w:ascii="Tahoma" w:hAnsi="Tahoma"/>
      <w:shd w:val="clear" w:color="auto" w:fill="000080"/>
      <w:lang w:val="es-ES"/>
    </w:rPr>
  </w:style>
  <w:style w:type="paragraph" w:styleId="Mapadeldocumento">
    <w:name w:val="Document Map"/>
    <w:basedOn w:val="Normal"/>
    <w:link w:val="MapadeldocumentoCar"/>
    <w:semiHidden/>
    <w:rsid w:val="00E02F6C"/>
    <w:pPr>
      <w:shd w:val="clear" w:color="auto" w:fill="000080"/>
    </w:pPr>
    <w:rPr>
      <w:rFonts w:ascii="Tahoma" w:eastAsiaTheme="minorHAnsi" w:hAnsi="Tahoma" w:cstheme="minorBidi"/>
      <w:sz w:val="22"/>
      <w:szCs w:val="22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E02F6C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E02F6C"/>
    <w:pPr>
      <w:ind w:firstLine="705"/>
      <w:jc w:val="both"/>
    </w:pPr>
    <w:rPr>
      <w:rFonts w:ascii="Arial" w:hAnsi="Arial"/>
      <w:sz w:val="22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02F6C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02F6C"/>
    <w:pPr>
      <w:jc w:val="both"/>
    </w:pPr>
    <w:rPr>
      <w:rFonts w:ascii="Arial" w:hAnsi="Arial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02F6C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E02F6C"/>
    <w:pPr>
      <w:jc w:val="center"/>
    </w:pPr>
    <w:rPr>
      <w:rFonts w:ascii="Verdana" w:hAnsi="Verdana"/>
      <w:b/>
      <w:sz w:val="32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E02F6C"/>
    <w:rPr>
      <w:rFonts w:ascii="Verdana" w:eastAsia="Times New Roman" w:hAnsi="Verdana" w:cs="Times New Roman"/>
      <w:b/>
      <w:sz w:val="32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E02F6C"/>
    <w:pPr>
      <w:jc w:val="both"/>
    </w:pPr>
    <w:rPr>
      <w:rFonts w:ascii="Verdana" w:hAnsi="Verdana"/>
      <w:b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E02F6C"/>
    <w:rPr>
      <w:rFonts w:ascii="Verdana" w:eastAsia="Times New Roman" w:hAnsi="Verdana" w:cs="Times New Roman"/>
      <w:b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E02F6C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E02F6C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font5">
    <w:name w:val="font5"/>
    <w:basedOn w:val="Normal"/>
    <w:rsid w:val="00E02F6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font6">
    <w:name w:val="font6"/>
    <w:basedOn w:val="Normal"/>
    <w:rsid w:val="00E02F6C"/>
    <w:pP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font7">
    <w:name w:val="font7"/>
    <w:basedOn w:val="Normal"/>
    <w:rsid w:val="00E02F6C"/>
    <w:pPr>
      <w:spacing w:before="100" w:beforeAutospacing="1" w:after="100" w:afterAutospacing="1"/>
    </w:pPr>
    <w:rPr>
      <w:rFonts w:ascii="Verdana" w:hAnsi="Verdana"/>
      <w:b/>
      <w:bCs/>
      <w:sz w:val="16"/>
      <w:szCs w:val="16"/>
      <w:lang w:val="es-MX" w:eastAsia="es-MX"/>
    </w:rPr>
  </w:style>
  <w:style w:type="paragraph" w:customStyle="1" w:styleId="font8">
    <w:name w:val="font8"/>
    <w:basedOn w:val="Normal"/>
    <w:rsid w:val="00E02F6C"/>
    <w:pPr>
      <w:spacing w:before="100" w:beforeAutospacing="1" w:after="100" w:afterAutospacing="1"/>
    </w:pPr>
    <w:rPr>
      <w:rFonts w:ascii="Verdana" w:hAnsi="Verdana"/>
      <w:b/>
      <w:bCs/>
      <w:sz w:val="12"/>
      <w:szCs w:val="12"/>
      <w:lang w:val="es-MX" w:eastAsia="es-MX"/>
    </w:rPr>
  </w:style>
  <w:style w:type="paragraph" w:customStyle="1" w:styleId="font9">
    <w:name w:val="font9"/>
    <w:basedOn w:val="Normal"/>
    <w:rsid w:val="00E02F6C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xl88">
    <w:name w:val="xl88"/>
    <w:basedOn w:val="Normal"/>
    <w:rsid w:val="00E02F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89">
    <w:name w:val="xl89"/>
    <w:basedOn w:val="Normal"/>
    <w:rsid w:val="00E02F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90">
    <w:name w:val="xl90"/>
    <w:basedOn w:val="Normal"/>
    <w:rsid w:val="00E02F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91">
    <w:name w:val="xl91"/>
    <w:basedOn w:val="Normal"/>
    <w:rsid w:val="00E02F6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2">
    <w:name w:val="xl92"/>
    <w:basedOn w:val="Normal"/>
    <w:rsid w:val="00E02F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3">
    <w:name w:val="xl93"/>
    <w:basedOn w:val="Normal"/>
    <w:rsid w:val="00E02F6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4">
    <w:name w:val="xl94"/>
    <w:basedOn w:val="Normal"/>
    <w:rsid w:val="00E02F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5">
    <w:name w:val="xl95"/>
    <w:basedOn w:val="Normal"/>
    <w:rsid w:val="00E02F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es-MX" w:eastAsia="es-MX"/>
    </w:rPr>
  </w:style>
  <w:style w:type="paragraph" w:customStyle="1" w:styleId="xl96">
    <w:name w:val="xl96"/>
    <w:basedOn w:val="Normal"/>
    <w:rsid w:val="00E02F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7">
    <w:name w:val="xl97"/>
    <w:basedOn w:val="Normal"/>
    <w:rsid w:val="00E02F6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8">
    <w:name w:val="xl98"/>
    <w:basedOn w:val="Normal"/>
    <w:rsid w:val="00E02F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99">
    <w:name w:val="xl99"/>
    <w:basedOn w:val="Normal"/>
    <w:rsid w:val="00E02F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00">
    <w:name w:val="xl100"/>
    <w:basedOn w:val="Normal"/>
    <w:rsid w:val="00E02F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01">
    <w:name w:val="xl101"/>
    <w:basedOn w:val="Normal"/>
    <w:rsid w:val="00E02F6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2">
    <w:name w:val="xl102"/>
    <w:basedOn w:val="Normal"/>
    <w:rsid w:val="00E02F6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3">
    <w:name w:val="xl103"/>
    <w:basedOn w:val="Normal"/>
    <w:rsid w:val="00E02F6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4">
    <w:name w:val="xl104"/>
    <w:basedOn w:val="Normal"/>
    <w:rsid w:val="00E02F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05">
    <w:name w:val="xl105"/>
    <w:basedOn w:val="Normal"/>
    <w:rsid w:val="00E02F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06">
    <w:name w:val="xl106"/>
    <w:basedOn w:val="Normal"/>
    <w:rsid w:val="00E02F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lang w:val="es-MX" w:eastAsia="es-MX"/>
    </w:rPr>
  </w:style>
  <w:style w:type="paragraph" w:customStyle="1" w:styleId="xl107">
    <w:name w:val="xl107"/>
    <w:basedOn w:val="Normal"/>
    <w:rsid w:val="00E02F6C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s-MX" w:eastAsia="es-MX"/>
    </w:rPr>
  </w:style>
  <w:style w:type="paragraph" w:customStyle="1" w:styleId="xl108">
    <w:name w:val="xl108"/>
    <w:basedOn w:val="Normal"/>
    <w:rsid w:val="00E02F6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MX" w:eastAsia="es-MX"/>
    </w:rPr>
  </w:style>
  <w:style w:type="paragraph" w:customStyle="1" w:styleId="xl109">
    <w:name w:val="xl109"/>
    <w:basedOn w:val="Normal"/>
    <w:rsid w:val="00E02F6C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xl110">
    <w:name w:val="xl110"/>
    <w:basedOn w:val="Normal"/>
    <w:rsid w:val="00E02F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1">
    <w:name w:val="xl111"/>
    <w:basedOn w:val="Normal"/>
    <w:rsid w:val="00E02F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2">
    <w:name w:val="xl112"/>
    <w:basedOn w:val="Normal"/>
    <w:rsid w:val="00E02F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13">
    <w:name w:val="xl113"/>
    <w:basedOn w:val="Normal"/>
    <w:rsid w:val="00E02F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14">
    <w:name w:val="xl114"/>
    <w:basedOn w:val="Normal"/>
    <w:rsid w:val="00E02F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15">
    <w:name w:val="xl115"/>
    <w:basedOn w:val="Normal"/>
    <w:rsid w:val="00E02F6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16">
    <w:name w:val="xl116"/>
    <w:basedOn w:val="Normal"/>
    <w:rsid w:val="00E02F6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17">
    <w:name w:val="xl117"/>
    <w:basedOn w:val="Normal"/>
    <w:rsid w:val="00E02F6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18">
    <w:name w:val="xl118"/>
    <w:basedOn w:val="Normal"/>
    <w:rsid w:val="00E02F6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19">
    <w:name w:val="xl119"/>
    <w:basedOn w:val="Normal"/>
    <w:rsid w:val="00E02F6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20">
    <w:name w:val="xl120"/>
    <w:basedOn w:val="Normal"/>
    <w:rsid w:val="00E02F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21">
    <w:name w:val="xl121"/>
    <w:basedOn w:val="Normal"/>
    <w:rsid w:val="00E02F6C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22">
    <w:name w:val="xl122"/>
    <w:basedOn w:val="Normal"/>
    <w:rsid w:val="00E02F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23">
    <w:name w:val="xl123"/>
    <w:basedOn w:val="Normal"/>
    <w:rsid w:val="00E02F6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24">
    <w:name w:val="xl124"/>
    <w:basedOn w:val="Normal"/>
    <w:rsid w:val="00E02F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25">
    <w:name w:val="xl125"/>
    <w:basedOn w:val="Normal"/>
    <w:rsid w:val="00E02F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26">
    <w:name w:val="xl126"/>
    <w:basedOn w:val="Normal"/>
    <w:rsid w:val="00E02F6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27">
    <w:name w:val="xl127"/>
    <w:basedOn w:val="Normal"/>
    <w:rsid w:val="00E02F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28">
    <w:name w:val="xl128"/>
    <w:basedOn w:val="Normal"/>
    <w:rsid w:val="00E02F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29">
    <w:name w:val="xl129"/>
    <w:basedOn w:val="Normal"/>
    <w:rsid w:val="00E02F6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0">
    <w:name w:val="xl130"/>
    <w:basedOn w:val="Normal"/>
    <w:rsid w:val="00E02F6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1">
    <w:name w:val="xl131"/>
    <w:basedOn w:val="Normal"/>
    <w:rsid w:val="00E02F6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2">
    <w:name w:val="xl132"/>
    <w:basedOn w:val="Normal"/>
    <w:rsid w:val="00E02F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  <w:lang w:val="es-MX" w:eastAsia="es-MX"/>
    </w:rPr>
  </w:style>
  <w:style w:type="paragraph" w:customStyle="1" w:styleId="xl133">
    <w:name w:val="xl133"/>
    <w:basedOn w:val="Normal"/>
    <w:rsid w:val="00E02F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4">
    <w:name w:val="xl134"/>
    <w:basedOn w:val="Normal"/>
    <w:rsid w:val="00E02F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5">
    <w:name w:val="xl135"/>
    <w:basedOn w:val="Normal"/>
    <w:rsid w:val="00E02F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6">
    <w:name w:val="xl136"/>
    <w:basedOn w:val="Normal"/>
    <w:rsid w:val="00E02F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7">
    <w:name w:val="xl137"/>
    <w:basedOn w:val="Normal"/>
    <w:rsid w:val="00E02F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8">
    <w:name w:val="xl138"/>
    <w:basedOn w:val="Normal"/>
    <w:rsid w:val="00E02F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39">
    <w:name w:val="xl139"/>
    <w:basedOn w:val="Normal"/>
    <w:rsid w:val="00E02F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40">
    <w:name w:val="xl140"/>
    <w:basedOn w:val="Normal"/>
    <w:rsid w:val="00E02F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41">
    <w:name w:val="xl141"/>
    <w:basedOn w:val="Normal"/>
    <w:rsid w:val="00E02F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es-MX" w:eastAsia="es-MX"/>
    </w:rPr>
  </w:style>
  <w:style w:type="paragraph" w:customStyle="1" w:styleId="xl142">
    <w:name w:val="xl142"/>
    <w:basedOn w:val="Normal"/>
    <w:rsid w:val="00E02F6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paragraph" w:customStyle="1" w:styleId="xl143">
    <w:name w:val="xl143"/>
    <w:basedOn w:val="Normal"/>
    <w:rsid w:val="00E02F6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E02F6C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02F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E02F6C"/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E02F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02F6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02F6C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E02F6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fasis">
    <w:name w:val="Emphasis"/>
    <w:basedOn w:val="Fuentedeprrafopredeter"/>
    <w:qFormat/>
    <w:rsid w:val="00E02F6C"/>
    <w:rPr>
      <w:i/>
      <w:iCs/>
    </w:rPr>
  </w:style>
  <w:style w:type="table" w:styleId="Tablaconcuadrcula">
    <w:name w:val="Table Grid"/>
    <w:basedOn w:val="Tablanormal"/>
    <w:uiPriority w:val="39"/>
    <w:rsid w:val="00E4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DAD9-5C86-474F-B293-6EEF03BE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7092</Words>
  <Characters>39010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2021-12-15T21:06:00Z</cp:lastPrinted>
  <dcterms:created xsi:type="dcterms:W3CDTF">2021-12-15T21:06:00Z</dcterms:created>
  <dcterms:modified xsi:type="dcterms:W3CDTF">2021-12-15T21:06:00Z</dcterms:modified>
</cp:coreProperties>
</file>