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0277DD" w:rsidRDefault="009B68F3" w:rsidP="00C1379E">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560A86" w:rsidRPr="00F175FD" w:rsidRDefault="009B68F3" w:rsidP="00560A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160</w:t>
      </w:r>
      <w:r w:rsidRPr="00F175FD">
        <w:rPr>
          <w:rFonts w:ascii="Times New Roman" w:eastAsia="Times New Roman" w:hAnsi="Times New Roman" w:cs="Times New Roman"/>
          <w:sz w:val="24"/>
          <w:szCs w:val="24"/>
          <w:lang w:val="es-ES_tradnl" w:eastAsia="es-ES"/>
        </w:rPr>
        <w:t xml:space="preserve"> DE LA SESIÓN </w:t>
      </w:r>
      <w:r>
        <w:rPr>
          <w:rFonts w:ascii="Times New Roman" w:eastAsia="Times New Roman" w:hAnsi="Times New Roman" w:cs="Times New Roman"/>
          <w:sz w:val="24"/>
          <w:szCs w:val="24"/>
          <w:lang w:val="es-ES_tradnl" w:eastAsia="es-ES"/>
        </w:rPr>
        <w:t>EXTRA</w:t>
      </w:r>
      <w:r w:rsidRPr="00F175FD">
        <w:rPr>
          <w:rFonts w:ascii="Times New Roman" w:eastAsia="Times New Roman" w:hAnsi="Times New Roman" w:cs="Times New Roman"/>
          <w:sz w:val="24"/>
          <w:szCs w:val="24"/>
          <w:lang w:val="es-ES_tradnl" w:eastAsia="es-ES"/>
        </w:rPr>
        <w:t xml:space="preserve">ORDINARIA DE LA SEPTUAGÉSIMA CUARTA LEGISLATURA AL H. CONGRESO DEL ESTADO DE NUEVO LEÓN, CELEBRADA EL DÍA </w:t>
      </w:r>
      <w:r>
        <w:rPr>
          <w:rFonts w:ascii="Times New Roman" w:eastAsia="Times New Roman" w:hAnsi="Times New Roman" w:cs="Times New Roman"/>
          <w:sz w:val="24"/>
          <w:szCs w:val="24"/>
          <w:lang w:val="es-ES_tradnl" w:eastAsia="es-ES"/>
        </w:rPr>
        <w:t xml:space="preserve">PRIMERO </w:t>
      </w:r>
      <w:r w:rsidRPr="00F175FD">
        <w:rPr>
          <w:rFonts w:ascii="Times New Roman" w:eastAsia="Times New Roman" w:hAnsi="Times New Roman" w:cs="Times New Roman"/>
          <w:sz w:val="24"/>
          <w:szCs w:val="24"/>
          <w:lang w:val="es-ES_tradnl" w:eastAsia="es-ES"/>
        </w:rPr>
        <w:t>DE</w:t>
      </w:r>
      <w:r>
        <w:rPr>
          <w:rFonts w:ascii="Times New Roman" w:eastAsia="Times New Roman" w:hAnsi="Times New Roman" w:cs="Times New Roman"/>
          <w:sz w:val="24"/>
          <w:szCs w:val="24"/>
          <w:lang w:val="es-ES_tradnl" w:eastAsia="es-ES"/>
        </w:rPr>
        <w:t>L MES DE</w:t>
      </w:r>
      <w:r w:rsidRPr="00F175FD">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FEBRERO DEL 2017</w:t>
      </w:r>
      <w:r w:rsidRPr="00F175FD">
        <w:rPr>
          <w:rFonts w:ascii="Times New Roman" w:eastAsia="Times New Roman" w:hAnsi="Times New Roman" w:cs="Times New Roman"/>
          <w:sz w:val="24"/>
          <w:szCs w:val="24"/>
          <w:lang w:val="es-ES_tradnl" w:eastAsia="es-ES"/>
        </w:rPr>
        <w:t xml:space="preserve">, DEL </w:t>
      </w:r>
      <w:r>
        <w:rPr>
          <w:rFonts w:ascii="Times New Roman" w:eastAsia="Times New Roman" w:hAnsi="Times New Roman" w:cs="Times New Roman"/>
          <w:sz w:val="24"/>
          <w:szCs w:val="24"/>
          <w:lang w:val="es-ES_tradnl" w:eastAsia="es-ES"/>
        </w:rPr>
        <w:t>SEGUNDO</w:t>
      </w:r>
      <w:r w:rsidRPr="00F175FD">
        <w:rPr>
          <w:rFonts w:ascii="Times New Roman" w:eastAsia="Times New Roman" w:hAnsi="Times New Roman" w:cs="Times New Roman"/>
          <w:sz w:val="24"/>
          <w:szCs w:val="24"/>
          <w:lang w:val="es-ES_tradnl" w:eastAsia="es-ES"/>
        </w:rPr>
        <w:t xml:space="preserve"> PERÍODO ORDINARIO DE SES</w:t>
      </w:r>
      <w:r>
        <w:rPr>
          <w:rFonts w:ascii="Times New Roman" w:eastAsia="Times New Roman" w:hAnsi="Times New Roman" w:cs="Times New Roman"/>
          <w:sz w:val="24"/>
          <w:szCs w:val="24"/>
          <w:lang w:val="es-ES_tradnl" w:eastAsia="es-ES"/>
        </w:rPr>
        <w:t>IONES, CORRESPONDIENTE AL SEGUNDO</w:t>
      </w:r>
      <w:r w:rsidRPr="00F175FD">
        <w:rPr>
          <w:rFonts w:ascii="Times New Roman" w:eastAsia="Times New Roman" w:hAnsi="Times New Roman" w:cs="Times New Roman"/>
          <w:sz w:val="24"/>
          <w:szCs w:val="24"/>
          <w:lang w:val="es-ES_tradnl" w:eastAsia="es-ES"/>
        </w:rPr>
        <w:t xml:space="preserve"> AÑO DE EJERCICIO CONSTITUCIONAL.</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0277DD" w:rsidRDefault="009B68F3"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w:t>
      </w:r>
      <w:proofErr w:type="spellStart"/>
      <w:r w:rsidRPr="000277DD">
        <w:rPr>
          <w:rFonts w:ascii="Times New Roman" w:eastAsia="Times New Roman" w:hAnsi="Times New Roman" w:cs="Times New Roman"/>
          <w:b/>
          <w:bCs/>
          <w:sz w:val="24"/>
          <w:szCs w:val="24"/>
          <w:lang w:val="es-ES_tradnl" w:eastAsia="es-MX"/>
        </w:rPr>
        <w:t>DIP</w:t>
      </w:r>
      <w:proofErr w:type="spellEnd"/>
      <w:r w:rsidRPr="000277DD">
        <w:rPr>
          <w:rFonts w:ascii="Times New Roman" w:eastAsia="Times New Roman" w:hAnsi="Times New Roman" w:cs="Times New Roman"/>
          <w:b/>
          <w:bCs/>
          <w:sz w:val="24"/>
          <w:szCs w:val="24"/>
          <w:lang w:val="es-ES_tradnl" w:eastAsia="es-MX"/>
        </w:rPr>
        <w:t xml:space="preserve">. </w:t>
      </w:r>
    </w:p>
    <w:p w:rsidR="003D60F3" w:rsidRPr="000277DD" w:rsidRDefault="009B68F3"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ANDRÉS MAURICIO CANTÚ RAMÍREZ</w:t>
      </w:r>
    </w:p>
    <w:p w:rsidR="003D60F3" w:rsidRPr="000277DD" w:rsidRDefault="003D60F3"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0E4368" w:rsidRPr="000277DD" w:rsidRDefault="009B68F3" w:rsidP="000E4368">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18"/>
          <w:lang w:eastAsia="es-MX"/>
        </w:rPr>
        <w:t xml:space="preserve">EN LA CIUDAD DE MONTERREY, CAPITAL DEL ESTADO DE NUEVO LEÓN, SIENDO LAS </w:t>
      </w:r>
      <w:r>
        <w:rPr>
          <w:rFonts w:ascii="Times New Roman" w:eastAsia="Times New Roman" w:hAnsi="Times New Roman" w:cs="Times New Roman"/>
          <w:sz w:val="24"/>
          <w:szCs w:val="18"/>
          <w:lang w:eastAsia="es-MX"/>
        </w:rPr>
        <w:t xml:space="preserve">QUINCE </w:t>
      </w:r>
      <w:r w:rsidRPr="000277DD">
        <w:rPr>
          <w:rFonts w:ascii="Times New Roman" w:eastAsia="Times New Roman" w:hAnsi="Times New Roman" w:cs="Times New Roman"/>
          <w:sz w:val="24"/>
          <w:szCs w:val="18"/>
          <w:lang w:eastAsia="es-MX"/>
        </w:rPr>
        <w:t xml:space="preserve">HORAS CON </w:t>
      </w:r>
      <w:r>
        <w:rPr>
          <w:rFonts w:ascii="Times New Roman" w:eastAsia="Times New Roman" w:hAnsi="Times New Roman" w:cs="Times New Roman"/>
          <w:sz w:val="24"/>
          <w:szCs w:val="18"/>
          <w:lang w:eastAsia="es-MX"/>
        </w:rPr>
        <w:t>CUARENTA Y CINCO</w:t>
      </w:r>
      <w:r w:rsidRPr="000277DD">
        <w:rPr>
          <w:rFonts w:ascii="Times New Roman" w:eastAsia="Times New Roman" w:hAnsi="Times New Roman" w:cs="Times New Roman"/>
          <w:sz w:val="24"/>
          <w:szCs w:val="18"/>
          <w:lang w:eastAsia="es-MX"/>
        </w:rPr>
        <w:t xml:space="preserve"> MINUTOS DEL DÍA </w:t>
      </w:r>
      <w:r>
        <w:rPr>
          <w:rFonts w:ascii="Times New Roman" w:eastAsia="Times New Roman" w:hAnsi="Times New Roman" w:cs="Times New Roman"/>
          <w:sz w:val="24"/>
          <w:szCs w:val="18"/>
          <w:lang w:eastAsia="es-MX"/>
        </w:rPr>
        <w:t xml:space="preserve">MIÉRCOLES PRIMERO </w:t>
      </w:r>
      <w:r w:rsidRPr="000277DD">
        <w:rPr>
          <w:rFonts w:ascii="Times New Roman" w:eastAsia="Times New Roman" w:hAnsi="Times New Roman" w:cs="Times New Roman"/>
          <w:sz w:val="24"/>
          <w:szCs w:val="18"/>
          <w:lang w:eastAsia="es-MX"/>
        </w:rPr>
        <w:t xml:space="preserve">DEL MES DE </w:t>
      </w:r>
      <w:r>
        <w:rPr>
          <w:rFonts w:ascii="Times New Roman" w:eastAsia="Times New Roman" w:hAnsi="Times New Roman" w:cs="Times New Roman"/>
          <w:sz w:val="24"/>
          <w:szCs w:val="18"/>
          <w:lang w:eastAsia="es-MX"/>
        </w:rPr>
        <w:t>FEBRERO DEL AÑO 2017</w:t>
      </w:r>
      <w:r w:rsidRPr="000277DD">
        <w:rPr>
          <w:rFonts w:ascii="Times New Roman" w:eastAsia="Times New Roman" w:hAnsi="Times New Roman" w:cs="Times New Roman"/>
          <w:sz w:val="24"/>
          <w:szCs w:val="18"/>
          <w:lang w:eastAsia="es-MX"/>
        </w:rPr>
        <w:t xml:space="preserve">, CON LA ASISTENCIA </w:t>
      </w:r>
      <w:r w:rsidRPr="00091504">
        <w:rPr>
          <w:rFonts w:ascii="Times New Roman" w:eastAsia="Times New Roman" w:hAnsi="Times New Roman" w:cs="Times New Roman"/>
          <w:sz w:val="24"/>
          <w:szCs w:val="18"/>
          <w:lang w:eastAsia="es-MX"/>
        </w:rPr>
        <w:t>DE 3</w:t>
      </w:r>
      <w:r>
        <w:rPr>
          <w:rFonts w:ascii="Times New Roman" w:eastAsia="Times New Roman" w:hAnsi="Times New Roman" w:cs="Times New Roman"/>
          <w:sz w:val="24"/>
          <w:szCs w:val="18"/>
          <w:lang w:eastAsia="es-MX"/>
        </w:rPr>
        <w:t>9</w:t>
      </w:r>
      <w:r w:rsidRPr="00091504">
        <w:rPr>
          <w:rFonts w:ascii="Times New Roman" w:eastAsia="Times New Roman" w:hAnsi="Times New Roman" w:cs="Times New Roman"/>
          <w:sz w:val="24"/>
          <w:szCs w:val="18"/>
          <w:lang w:eastAsia="es-MX"/>
        </w:rPr>
        <w:t xml:space="preserve"> LEGISLADORES AL PASE DE LISTA</w:t>
      </w:r>
      <w:r w:rsidRPr="00AA37E0">
        <w:rPr>
          <w:rFonts w:ascii="Times New Roman" w:eastAsia="Times New Roman" w:hAnsi="Times New Roman" w:cs="Times New Roman"/>
          <w:sz w:val="24"/>
          <w:szCs w:val="18"/>
          <w:lang w:eastAsia="es-MX"/>
        </w:rPr>
        <w:t xml:space="preserve"> Y 3 DIPUTADOS </w:t>
      </w:r>
      <w:r>
        <w:rPr>
          <w:rFonts w:ascii="Times New Roman" w:eastAsia="Times New Roman" w:hAnsi="Times New Roman" w:cs="Times New Roman"/>
          <w:sz w:val="24"/>
          <w:szCs w:val="18"/>
          <w:lang w:eastAsia="es-MX"/>
        </w:rPr>
        <w:t xml:space="preserve">AUSENTES </w:t>
      </w:r>
      <w:r w:rsidRPr="00AA37E0">
        <w:rPr>
          <w:rFonts w:ascii="Times New Roman" w:eastAsia="Times New Roman" w:hAnsi="Times New Roman" w:cs="Times New Roman"/>
          <w:sz w:val="24"/>
          <w:szCs w:val="18"/>
          <w:lang w:eastAsia="es-MX"/>
        </w:rPr>
        <w:t>CON AVISO.</w:t>
      </w:r>
      <w:r w:rsidRPr="000277DD">
        <w:rPr>
          <w:rFonts w:ascii="Times New Roman" w:eastAsia="Times New Roman" w:hAnsi="Times New Roman" w:cs="Times New Roman"/>
          <w:sz w:val="24"/>
          <w:szCs w:val="18"/>
          <w:lang w:eastAsia="es-MX"/>
        </w:rPr>
        <w:t xml:space="preserve"> EL PRESIDENTE DECLARÓ ABIERTA LA SESIÓN</w:t>
      </w:r>
      <w:r>
        <w:rPr>
          <w:rFonts w:ascii="Times New Roman" w:eastAsia="Times New Roman" w:hAnsi="Times New Roman" w:cs="Times New Roman"/>
          <w:sz w:val="24"/>
          <w:szCs w:val="18"/>
          <w:lang w:eastAsia="es-MX"/>
        </w:rPr>
        <w:t xml:space="preserve"> EXTRAORDINARIA</w:t>
      </w:r>
      <w:r w:rsidRPr="000277DD">
        <w:rPr>
          <w:rFonts w:ascii="Times New Roman" w:eastAsia="Times New Roman" w:hAnsi="Times New Roman" w:cs="Times New Roman"/>
          <w:sz w:val="24"/>
          <w:szCs w:val="18"/>
          <w:lang w:eastAsia="es-MX"/>
        </w:rPr>
        <w:t xml:space="preserve">. SE DIO LECTURA AL ORDEN DEL DÍA, </w:t>
      </w:r>
      <w:r>
        <w:rPr>
          <w:rFonts w:ascii="Times New Roman" w:eastAsia="Times New Roman" w:hAnsi="Times New Roman" w:cs="Times New Roman"/>
          <w:sz w:val="24"/>
          <w:szCs w:val="18"/>
          <w:lang w:eastAsia="es-MX"/>
        </w:rPr>
        <w:t xml:space="preserve">EL CUAL SE </w:t>
      </w:r>
      <w:r w:rsidRPr="000277DD">
        <w:rPr>
          <w:rFonts w:ascii="Times New Roman" w:eastAsia="Times New Roman" w:hAnsi="Times New Roman" w:cs="Times New Roman"/>
          <w:sz w:val="24"/>
          <w:szCs w:val="24"/>
          <w:lang w:eastAsia="es-ES"/>
        </w:rPr>
        <w:t>PUSO A CONSIDERACIÓN DEL PLENO</w:t>
      </w:r>
      <w:r>
        <w:rPr>
          <w:rFonts w:ascii="Times New Roman" w:eastAsia="Times New Roman" w:hAnsi="Times New Roman" w:cs="Times New Roman"/>
          <w:i/>
          <w:sz w:val="24"/>
          <w:szCs w:val="24"/>
          <w:lang w:eastAsia="es-ES"/>
        </w:rPr>
        <w:t>. SIENDO APROBADO</w:t>
      </w:r>
      <w:r w:rsidRPr="000277DD">
        <w:rPr>
          <w:rFonts w:ascii="Times New Roman" w:eastAsia="Times New Roman" w:hAnsi="Times New Roman" w:cs="Times New Roman"/>
          <w:i/>
          <w:sz w:val="24"/>
          <w:szCs w:val="24"/>
          <w:lang w:eastAsia="es-ES"/>
        </w:rPr>
        <w:t xml:space="preserve"> POR UNANIMIDAD DE LOS PRESENTES.</w:t>
      </w:r>
    </w:p>
    <w:p w:rsidR="00AA12A4" w:rsidRPr="000277DD" w:rsidRDefault="00AA12A4" w:rsidP="00AA12A4">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0277DD" w:rsidRDefault="009B68F3" w:rsidP="00C1379E">
      <w:pPr>
        <w:spacing w:after="0" w:line="240" w:lineRule="auto"/>
        <w:jc w:val="both"/>
        <w:rPr>
          <w:rFonts w:ascii="Times New Roman" w:eastAsia="Times New Roman" w:hAnsi="Times New Roman" w:cs="Times New Roman"/>
          <w:b/>
          <w:sz w:val="24"/>
          <w:szCs w:val="24"/>
          <w:u w:val="single"/>
          <w:lang w:eastAsia="es-ES"/>
        </w:rPr>
      </w:pPr>
      <w:r w:rsidRPr="000277DD">
        <w:rPr>
          <w:rFonts w:ascii="Times New Roman" w:eastAsia="Times New Roman" w:hAnsi="Times New Roman" w:cs="Times New Roman"/>
          <w:sz w:val="24"/>
          <w:szCs w:val="24"/>
          <w:lang w:eastAsia="es-ES"/>
        </w:rPr>
        <w:t xml:space="preserve">SE RECIBIERON </w:t>
      </w:r>
      <w:r w:rsidRPr="00AA37E0">
        <w:rPr>
          <w:rFonts w:ascii="Times New Roman" w:eastAsia="Times New Roman" w:hAnsi="Times New Roman" w:cs="Times New Roman"/>
          <w:b/>
          <w:sz w:val="24"/>
          <w:szCs w:val="24"/>
          <w:u w:val="single"/>
          <w:lang w:eastAsia="es-ES"/>
        </w:rPr>
        <w:t>31</w:t>
      </w:r>
      <w:r w:rsidRPr="000E4368">
        <w:rPr>
          <w:rFonts w:ascii="Times New Roman" w:eastAsia="Times New Roman" w:hAnsi="Times New Roman" w:cs="Times New Roman"/>
          <w:b/>
          <w:sz w:val="24"/>
          <w:szCs w:val="24"/>
          <w:lang w:eastAsia="es-ES"/>
        </w:rPr>
        <w:t xml:space="preserve">  </w:t>
      </w:r>
      <w:r w:rsidRPr="000277DD">
        <w:rPr>
          <w:rFonts w:ascii="Times New Roman" w:eastAsia="Times New Roman" w:hAnsi="Times New Roman" w:cs="Times New Roman"/>
          <w:sz w:val="24"/>
          <w:szCs w:val="24"/>
          <w:lang w:eastAsia="es-ES"/>
        </w:rPr>
        <w:t xml:space="preserve">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INICIATIVAS DE LEY O DECRETO A PRESENTARSE POR LOS C.C. DIPUTADOS</w:t>
      </w:r>
    </w:p>
    <w:p w:rsidR="003F1922" w:rsidRDefault="003F1922"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F1922" w:rsidRPr="00316E08" w:rsidRDefault="009B68F3" w:rsidP="003F1922">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316E08">
        <w:rPr>
          <w:rFonts w:ascii="Times New Roman" w:eastAsia="Times New Roman" w:hAnsi="Times New Roman" w:cs="Times New Roman"/>
          <w:bCs/>
          <w:sz w:val="24"/>
          <w:szCs w:val="24"/>
          <w:lang w:val="es-ES_tradnl" w:eastAsia="es-ES"/>
        </w:rPr>
        <w:t xml:space="preserve">NO HUBO INTERVENCIONES EN ESTE PUNTO DEL ORDEN DEL DÍA. </w:t>
      </w:r>
    </w:p>
    <w:p w:rsidR="003F1922" w:rsidRDefault="003F1922"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INFORME DE COMISIONES</w:t>
      </w:r>
    </w:p>
    <w:p w:rsidR="00C1379E" w:rsidRPr="000277DD" w:rsidRDefault="00C1379E" w:rsidP="00C1379E">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C1379E" w:rsidRPr="000277DD" w:rsidRDefault="009B68F3" w:rsidP="00C1379E">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LA</w:t>
      </w:r>
      <w:r w:rsidRPr="000277DD">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
          <w:bCs/>
          <w:sz w:val="24"/>
          <w:szCs w:val="24"/>
          <w:lang w:eastAsia="es-ES"/>
        </w:rPr>
        <w:t xml:space="preserve"> ITZEL SOLEDAD CASTILLO ALMANZA</w:t>
      </w:r>
      <w:r w:rsidRPr="000277DD">
        <w:rPr>
          <w:rFonts w:ascii="Times New Roman" w:eastAsia="Times New Roman" w:hAnsi="Times New Roman" w:cs="Times New Roman"/>
          <w:b/>
          <w:bCs/>
          <w:sz w:val="24"/>
          <w:szCs w:val="24"/>
          <w:lang w:eastAsia="es-ES"/>
        </w:rPr>
        <w:t xml:space="preserve">, </w:t>
      </w:r>
      <w:r w:rsidRPr="000277DD">
        <w:rPr>
          <w:rFonts w:ascii="Times New Roman" w:eastAsia="Times New Roman" w:hAnsi="Times New Roman" w:cs="Times New Roman"/>
          <w:bCs/>
          <w:sz w:val="24"/>
          <w:szCs w:val="24"/>
          <w:lang w:eastAsia="es-ES"/>
        </w:rPr>
        <w:t>SOLICITÓ AL C.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0277DD">
        <w:rPr>
          <w:rFonts w:ascii="Times New Roman" w:eastAsia="Times New Roman" w:hAnsi="Times New Roman" w:cs="Times New Roman"/>
          <w:b/>
          <w:bCs/>
          <w:sz w:val="24"/>
          <w:szCs w:val="24"/>
          <w:lang w:eastAsia="es-ES"/>
        </w:rPr>
        <w:t xml:space="preserve"> SIENDO APROBADA POR UNANIMIDAD DE LOS PRESENTES. </w:t>
      </w:r>
    </w:p>
    <w:p w:rsidR="00C1379E" w:rsidRPr="000277DD" w:rsidRDefault="00C1379E" w:rsidP="00C1379E">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p>
    <w:p w:rsidR="00C1379E" w:rsidRPr="000277DD" w:rsidRDefault="009B68F3" w:rsidP="00C1379E">
      <w:pPr>
        <w:spacing w:after="0" w:line="240" w:lineRule="auto"/>
        <w:ind w:left="10"/>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Pr="000277DD">
        <w:rPr>
          <w:rFonts w:ascii="Times New Roman" w:eastAsia="Times New Roman" w:hAnsi="Times New Roman" w:cs="Times New Roman"/>
          <w:bCs/>
          <w:sz w:val="24"/>
          <w:szCs w:val="24"/>
          <w:lang w:eastAsia="es-ES"/>
        </w:rPr>
        <w:t xml:space="preserve"> C.</w:t>
      </w:r>
      <w:r>
        <w:rPr>
          <w:rFonts w:ascii="Times New Roman" w:eastAsia="Times New Roman" w:hAnsi="Times New Roman" w:cs="Times New Roman"/>
          <w:b/>
          <w:bCs/>
          <w:sz w:val="24"/>
          <w:szCs w:val="24"/>
          <w:lang w:eastAsia="es-ES"/>
        </w:rPr>
        <w:t xml:space="preserve"> ITZEL SOLEDAD CASTILLO ALMANZA</w:t>
      </w:r>
      <w:r w:rsidRPr="000277DD">
        <w:rPr>
          <w:rFonts w:ascii="Times New Roman" w:eastAsia="Times New Roman" w:hAnsi="Times New Roman" w:cs="Times New Roman"/>
          <w:b/>
          <w:bCs/>
          <w:sz w:val="24"/>
          <w:szCs w:val="24"/>
          <w:lang w:eastAsia="es-ES"/>
        </w:rPr>
        <w:t xml:space="preserve">, </w:t>
      </w:r>
      <w:r w:rsidRPr="000277DD">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 xml:space="preserve"> COMISIÓN DE PUNTOS CONSTITUCIONALES</w:t>
      </w:r>
      <w:r w:rsidRPr="000277DD">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10397/LXXIV</w:t>
      </w:r>
      <w:r w:rsidRPr="000277DD">
        <w:rPr>
          <w:rFonts w:ascii="Times New Roman" w:eastAsia="Times New Roman" w:hAnsi="Times New Roman" w:cs="Times New Roman"/>
          <w:b/>
          <w:bCs/>
          <w:sz w:val="24"/>
          <w:szCs w:val="24"/>
          <w:lang w:eastAsia="es-ES"/>
        </w:rPr>
        <w:t>,</w:t>
      </w:r>
      <w:r w:rsidRPr="000277DD">
        <w:rPr>
          <w:rFonts w:ascii="Times New Roman" w:eastAsia="Times New Roman" w:hAnsi="Times New Roman" w:cs="Times New Roman"/>
          <w:bCs/>
          <w:sz w:val="24"/>
          <w:szCs w:val="24"/>
          <w:lang w:eastAsia="es-ES"/>
        </w:rPr>
        <w:t xml:space="preserve"> QUE CONTIENE</w:t>
      </w:r>
      <w:r>
        <w:rPr>
          <w:rFonts w:ascii="Times New Roman" w:eastAsia="Times New Roman" w:hAnsi="Times New Roman" w:cs="Times New Roman"/>
          <w:bCs/>
          <w:sz w:val="24"/>
          <w:szCs w:val="24"/>
          <w:lang w:eastAsia="es-ES"/>
        </w:rPr>
        <w:t xml:space="preserve"> MINUTA CON PROYECTO DE DECRETO POR EL QUE SE REFORMAN Y ADICIONAN DIVERSAS DISPOSICIONES DE LOS ARTÍCULOS 107 Y 123 DE LA CONSTITUCIÓN POLÍTICA DE LOS ESTADOS UNIDOS MEXICANOS, EN MATERIA DE JUSTICIA LABORAL</w:t>
      </w:r>
      <w:r w:rsidRPr="000277DD">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ACORDANDO </w:t>
      </w:r>
      <w:r>
        <w:rPr>
          <w:rFonts w:ascii="Times New Roman" w:eastAsia="Times New Roman" w:hAnsi="Times New Roman" w:cs="Times New Roman"/>
          <w:bCs/>
          <w:sz w:val="24"/>
          <w:szCs w:val="24"/>
          <w:lang w:eastAsia="es-ES"/>
        </w:rPr>
        <w:lastRenderedPageBreak/>
        <w:t>QUE ES DE APROBARSE.</w:t>
      </w:r>
      <w:r w:rsidRPr="000277DD">
        <w:rPr>
          <w:rFonts w:ascii="Times New Roman" w:eastAsia="Times New Roman" w:hAnsi="Times New Roman" w:cs="Times New Roman"/>
          <w:bCs/>
          <w:sz w:val="24"/>
          <w:szCs w:val="24"/>
          <w:lang w:eastAsia="es-ES"/>
        </w:rPr>
        <w:t xml:space="preserve"> INTERVINIERON A FAVOR </w:t>
      </w:r>
      <w:r>
        <w:rPr>
          <w:rFonts w:ascii="Times New Roman" w:eastAsia="Times New Roman" w:hAnsi="Times New Roman" w:cs="Times New Roman"/>
          <w:bCs/>
          <w:sz w:val="24"/>
          <w:szCs w:val="24"/>
          <w:lang w:eastAsia="es-ES"/>
        </w:rPr>
        <w:t>EL</w:t>
      </w:r>
      <w:r w:rsidRPr="000277DD">
        <w:rPr>
          <w:rFonts w:ascii="Times New Roman" w:eastAsia="Times New Roman" w:hAnsi="Times New Roman" w:cs="Times New Roman"/>
          <w:bCs/>
          <w:sz w:val="24"/>
          <w:szCs w:val="24"/>
          <w:lang w:eastAsia="es-ES"/>
        </w:rPr>
        <w:t xml:space="preserve">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 HÉCTOR GARCÍA </w:t>
      </w:r>
      <w:proofErr w:type="spellStart"/>
      <w:r>
        <w:rPr>
          <w:rFonts w:ascii="Times New Roman" w:eastAsia="Times New Roman" w:hAnsi="Times New Roman" w:cs="Times New Roman"/>
          <w:bCs/>
          <w:sz w:val="24"/>
          <w:szCs w:val="24"/>
          <w:lang w:eastAsia="es-ES"/>
        </w:rPr>
        <w:t>GARCÍA</w:t>
      </w:r>
      <w:proofErr w:type="spellEnd"/>
      <w:r>
        <w:rPr>
          <w:rFonts w:ascii="Times New Roman" w:eastAsia="Times New Roman" w:hAnsi="Times New Roman" w:cs="Times New Roman"/>
          <w:bCs/>
          <w:sz w:val="24"/>
          <w:szCs w:val="24"/>
          <w:lang w:eastAsia="es-ES"/>
        </w:rPr>
        <w:t xml:space="preserve"> </w:t>
      </w:r>
      <w:r w:rsidRPr="000277DD">
        <w:rPr>
          <w:rFonts w:ascii="Times New Roman" w:eastAsia="Times New Roman" w:hAnsi="Times New Roman" w:cs="Times New Roman"/>
          <w:bCs/>
          <w:sz w:val="24"/>
          <w:szCs w:val="24"/>
          <w:lang w:eastAsia="es-ES"/>
        </w:rPr>
        <w:t>Y</w:t>
      </w:r>
      <w:r>
        <w:rPr>
          <w:rFonts w:ascii="Times New Roman" w:eastAsia="Times New Roman" w:hAnsi="Times New Roman" w:cs="Times New Roman"/>
          <w:bCs/>
          <w:sz w:val="24"/>
          <w:szCs w:val="24"/>
          <w:lang w:eastAsia="es-ES"/>
        </w:rPr>
        <w:t xml:space="preserve"> </w:t>
      </w:r>
      <w:r w:rsidRPr="000277DD">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A</w:t>
      </w:r>
      <w:r w:rsidRPr="000277DD">
        <w:rPr>
          <w:rFonts w:ascii="Times New Roman" w:eastAsia="Times New Roman" w:hAnsi="Times New Roman" w:cs="Times New Roman"/>
          <w:bCs/>
          <w:sz w:val="24"/>
          <w:szCs w:val="24"/>
          <w:lang w:eastAsia="es-ES"/>
        </w:rPr>
        <w:t xml:space="preserve"> C. </w:t>
      </w:r>
      <w:proofErr w:type="spellStart"/>
      <w:r w:rsidRPr="000277DD">
        <w:rPr>
          <w:rFonts w:ascii="Times New Roman" w:eastAsia="Times New Roman" w:hAnsi="Times New Roman" w:cs="Times New Roman"/>
          <w:bCs/>
          <w:sz w:val="24"/>
          <w:szCs w:val="24"/>
          <w:lang w:eastAsia="es-ES"/>
        </w:rPr>
        <w:t>DIP</w:t>
      </w:r>
      <w:proofErr w:type="spellEnd"/>
      <w:r w:rsidRPr="000277DD">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EVA MARGARITA GÓMEZ TAMEZ, EL C. </w:t>
      </w:r>
      <w:proofErr w:type="spellStart"/>
      <w:r>
        <w:rPr>
          <w:rFonts w:ascii="Times New Roman" w:eastAsia="Times New Roman" w:hAnsi="Times New Roman" w:cs="Times New Roman"/>
          <w:bCs/>
          <w:sz w:val="24"/>
          <w:szCs w:val="24"/>
          <w:lang w:eastAsia="es-ES"/>
        </w:rPr>
        <w:t>DIP</w:t>
      </w:r>
      <w:proofErr w:type="spellEnd"/>
      <w:r>
        <w:rPr>
          <w:rFonts w:ascii="Times New Roman" w:eastAsia="Times New Roman" w:hAnsi="Times New Roman" w:cs="Times New Roman"/>
          <w:bCs/>
          <w:sz w:val="24"/>
          <w:szCs w:val="24"/>
          <w:lang w:eastAsia="es-ES"/>
        </w:rPr>
        <w:t xml:space="preserve">. SAMUEL ALEJANDRO GARCÍA SEPÚLVEDA, </w:t>
      </w:r>
      <w:r>
        <w:rPr>
          <w:rFonts w:ascii="Times New Roman" w:eastAsia="Times New Roman" w:hAnsi="Times New Roman" w:cs="Times New Roman"/>
          <w:bCs/>
          <w:sz w:val="24"/>
          <w:szCs w:val="18"/>
          <w:lang w:eastAsia="es-MX"/>
        </w:rPr>
        <w:t>S</w:t>
      </w:r>
      <w:r w:rsidRPr="00B05190">
        <w:rPr>
          <w:rFonts w:ascii="Times New Roman" w:eastAsia="Times New Roman" w:hAnsi="Times New Roman" w:cs="Times New Roman"/>
          <w:bCs/>
          <w:sz w:val="24"/>
          <w:szCs w:val="18"/>
          <w:lang w:eastAsia="es-MX"/>
        </w:rPr>
        <w:t xml:space="preserve">E SOMETIÓ A CONSIDERACIÓN DE LA </w:t>
      </w:r>
      <w:r>
        <w:rPr>
          <w:rFonts w:ascii="Times New Roman" w:eastAsia="Times New Roman" w:hAnsi="Times New Roman" w:cs="Times New Roman"/>
          <w:bCs/>
          <w:sz w:val="24"/>
          <w:szCs w:val="18"/>
          <w:lang w:eastAsia="es-MX"/>
        </w:rPr>
        <w:t>ASAMBLEA</w:t>
      </w:r>
      <w:r w:rsidRPr="00B05190">
        <w:rPr>
          <w:rFonts w:ascii="Times New Roman" w:eastAsia="Times New Roman" w:hAnsi="Times New Roman" w:cs="Times New Roman"/>
          <w:bCs/>
          <w:sz w:val="24"/>
          <w:szCs w:val="18"/>
          <w:lang w:eastAsia="es-MX"/>
        </w:rPr>
        <w:t xml:space="preserve"> EL ABRIR </w:t>
      </w:r>
      <w:r>
        <w:rPr>
          <w:rFonts w:ascii="Times New Roman" w:eastAsia="Times New Roman" w:hAnsi="Times New Roman" w:cs="Times New Roman"/>
          <w:bCs/>
          <w:sz w:val="24"/>
          <w:szCs w:val="18"/>
          <w:lang w:eastAsia="es-MX"/>
        </w:rPr>
        <w:t>DOS</w:t>
      </w:r>
      <w:r w:rsidRPr="00B05190">
        <w:rPr>
          <w:rFonts w:ascii="Times New Roman" w:eastAsia="Times New Roman" w:hAnsi="Times New Roman" w:cs="Times New Roman"/>
          <w:bCs/>
          <w:sz w:val="24"/>
          <w:szCs w:val="18"/>
          <w:lang w:eastAsia="es-MX"/>
        </w:rPr>
        <w:t xml:space="preserve"> RONDA</w:t>
      </w:r>
      <w:r>
        <w:rPr>
          <w:rFonts w:ascii="Times New Roman" w:eastAsia="Times New Roman" w:hAnsi="Times New Roman" w:cs="Times New Roman"/>
          <w:bCs/>
          <w:sz w:val="24"/>
          <w:szCs w:val="18"/>
          <w:lang w:eastAsia="es-MX"/>
        </w:rPr>
        <w:t>S</w:t>
      </w:r>
      <w:r w:rsidRPr="00B05190">
        <w:rPr>
          <w:rFonts w:ascii="Times New Roman" w:eastAsia="Times New Roman" w:hAnsi="Times New Roman" w:cs="Times New Roman"/>
          <w:bCs/>
          <w:sz w:val="24"/>
          <w:szCs w:val="18"/>
          <w:lang w:eastAsia="es-MX"/>
        </w:rPr>
        <w:t xml:space="preserve"> DE ORADORES, SE APROBÓ POR UNANIMIDAD DE LOS PRESENTES. INTERVIN</w:t>
      </w:r>
      <w:r>
        <w:rPr>
          <w:rFonts w:ascii="Times New Roman" w:eastAsia="Times New Roman" w:hAnsi="Times New Roman" w:cs="Times New Roman"/>
          <w:bCs/>
          <w:sz w:val="24"/>
          <w:szCs w:val="18"/>
          <w:lang w:eastAsia="es-MX"/>
        </w:rPr>
        <w:t>IERON</w:t>
      </w:r>
      <w:r w:rsidRPr="00B05190">
        <w:rPr>
          <w:rFonts w:ascii="Times New Roman" w:eastAsia="Times New Roman" w:hAnsi="Times New Roman" w:cs="Times New Roman"/>
          <w:bCs/>
          <w:sz w:val="24"/>
          <w:szCs w:val="18"/>
          <w:lang w:eastAsia="es-MX"/>
        </w:rPr>
        <w:t xml:space="preserve"> A FAVOR EL C.</w:t>
      </w:r>
      <w:r>
        <w:rPr>
          <w:rFonts w:ascii="Times New Roman" w:eastAsia="Times New Roman" w:hAnsi="Times New Roman" w:cs="Times New Roman"/>
          <w:bCs/>
          <w:sz w:val="24"/>
          <w:szCs w:val="18"/>
          <w:lang w:eastAsia="es-MX"/>
        </w:rPr>
        <w:t xml:space="preserve"> </w:t>
      </w:r>
      <w:proofErr w:type="spellStart"/>
      <w:r>
        <w:rPr>
          <w:rFonts w:ascii="Times New Roman" w:eastAsia="Times New Roman" w:hAnsi="Times New Roman" w:cs="Times New Roman"/>
          <w:bCs/>
          <w:sz w:val="24"/>
          <w:szCs w:val="18"/>
          <w:lang w:eastAsia="es-MX"/>
        </w:rPr>
        <w:t>DIP</w:t>
      </w:r>
      <w:proofErr w:type="spellEnd"/>
      <w:r>
        <w:rPr>
          <w:rFonts w:ascii="Times New Roman" w:eastAsia="Times New Roman" w:hAnsi="Times New Roman" w:cs="Times New Roman"/>
          <w:bCs/>
          <w:sz w:val="24"/>
          <w:szCs w:val="18"/>
          <w:lang w:eastAsia="es-MX"/>
        </w:rPr>
        <w:t xml:space="preserve">. MARCO ANTONIO MARTÍNEZ DÍAZ, EL C. </w:t>
      </w:r>
      <w:proofErr w:type="spellStart"/>
      <w:r>
        <w:rPr>
          <w:rFonts w:ascii="Times New Roman" w:eastAsia="Times New Roman" w:hAnsi="Times New Roman" w:cs="Times New Roman"/>
          <w:bCs/>
          <w:sz w:val="24"/>
          <w:szCs w:val="18"/>
          <w:lang w:eastAsia="es-MX"/>
        </w:rPr>
        <w:t>DIP</w:t>
      </w:r>
      <w:proofErr w:type="spellEnd"/>
      <w:r>
        <w:rPr>
          <w:rFonts w:ascii="Times New Roman" w:eastAsia="Times New Roman" w:hAnsi="Times New Roman" w:cs="Times New Roman"/>
          <w:bCs/>
          <w:sz w:val="24"/>
          <w:szCs w:val="18"/>
          <w:lang w:eastAsia="es-MX"/>
        </w:rPr>
        <w:t xml:space="preserve">. COSME JULIÁN LEAL CANTÚ, EL C. </w:t>
      </w:r>
      <w:proofErr w:type="spellStart"/>
      <w:r>
        <w:rPr>
          <w:rFonts w:ascii="Times New Roman" w:eastAsia="Times New Roman" w:hAnsi="Times New Roman" w:cs="Times New Roman"/>
          <w:bCs/>
          <w:sz w:val="24"/>
          <w:szCs w:val="18"/>
          <w:lang w:eastAsia="es-MX"/>
        </w:rPr>
        <w:t>DIP</w:t>
      </w:r>
      <w:proofErr w:type="spellEnd"/>
      <w:r>
        <w:rPr>
          <w:rFonts w:ascii="Times New Roman" w:eastAsia="Times New Roman" w:hAnsi="Times New Roman" w:cs="Times New Roman"/>
          <w:bCs/>
          <w:sz w:val="24"/>
          <w:szCs w:val="18"/>
          <w:lang w:eastAsia="es-MX"/>
        </w:rPr>
        <w:t xml:space="preserve">. RUBÉN GONZÁLEZ CABRIELES Y EL C. </w:t>
      </w:r>
      <w:proofErr w:type="spellStart"/>
      <w:r>
        <w:rPr>
          <w:rFonts w:ascii="Times New Roman" w:eastAsia="Times New Roman" w:hAnsi="Times New Roman" w:cs="Times New Roman"/>
          <w:bCs/>
          <w:sz w:val="24"/>
          <w:szCs w:val="18"/>
          <w:lang w:eastAsia="es-MX"/>
        </w:rPr>
        <w:t>DIP</w:t>
      </w:r>
      <w:proofErr w:type="spellEnd"/>
      <w:r>
        <w:rPr>
          <w:rFonts w:ascii="Times New Roman" w:eastAsia="Times New Roman" w:hAnsi="Times New Roman" w:cs="Times New Roman"/>
          <w:bCs/>
          <w:sz w:val="24"/>
          <w:szCs w:val="18"/>
          <w:lang w:eastAsia="es-MX"/>
        </w:rPr>
        <w:t>. SERGIO ARELLANO BALDERAS</w:t>
      </w:r>
      <w:r w:rsidRPr="000277DD">
        <w:rPr>
          <w:rFonts w:ascii="Times New Roman" w:eastAsia="Times New Roman" w:hAnsi="Times New Roman" w:cs="Times New Roman"/>
          <w:bCs/>
          <w:sz w:val="24"/>
          <w:szCs w:val="24"/>
          <w:lang w:eastAsia="es-ES"/>
        </w:rPr>
        <w:t xml:space="preserve">. </w:t>
      </w:r>
      <w:r w:rsidRPr="000277DD">
        <w:rPr>
          <w:rFonts w:ascii="Times New Roman" w:hAnsi="Times New Roman" w:cs="Times New Roman"/>
          <w:b/>
          <w:sz w:val="24"/>
        </w:rPr>
        <w:t>FUE APROBADO EL DICTAMEN POR UNANIMIDAD</w:t>
      </w:r>
      <w:r>
        <w:rPr>
          <w:rFonts w:ascii="Times New Roman" w:hAnsi="Times New Roman" w:cs="Times New Roman"/>
          <w:b/>
          <w:sz w:val="24"/>
        </w:rPr>
        <w:t xml:space="preserve"> DE 38</w:t>
      </w:r>
      <w:r w:rsidRPr="000277DD">
        <w:rPr>
          <w:rFonts w:ascii="Times New Roman" w:hAnsi="Times New Roman" w:cs="Times New Roman"/>
          <w:b/>
          <w:sz w:val="24"/>
        </w:rPr>
        <w:t xml:space="preserve"> VOTOS.</w:t>
      </w:r>
    </w:p>
    <w:p w:rsidR="00C1379E" w:rsidRPr="000277DD" w:rsidRDefault="00C1379E" w:rsidP="00C1379E">
      <w:pPr>
        <w:spacing w:after="0" w:line="240" w:lineRule="auto"/>
        <w:jc w:val="both"/>
        <w:rPr>
          <w:rFonts w:ascii="Times New Roman" w:hAnsi="Times New Roman" w:cs="Times New Roman"/>
          <w:b/>
          <w:sz w:val="24"/>
        </w:rPr>
      </w:pPr>
    </w:p>
    <w:p w:rsidR="00C1379E" w:rsidRPr="00B86625" w:rsidRDefault="009B68F3" w:rsidP="00C1379E">
      <w:pPr>
        <w:spacing w:after="0" w:line="240" w:lineRule="auto"/>
        <w:jc w:val="both"/>
        <w:rPr>
          <w:rFonts w:ascii="Times New Roman" w:eastAsia="Times New Roman" w:hAnsi="Times New Roman" w:cs="Times New Roman"/>
          <w:bCs/>
          <w:sz w:val="24"/>
          <w:szCs w:val="18"/>
          <w:lang w:eastAsia="es-MX"/>
        </w:rPr>
      </w:pPr>
      <w:r w:rsidRPr="000277DD">
        <w:rPr>
          <w:rFonts w:ascii="Times New Roman" w:eastAsia="Times New Roman" w:hAnsi="Times New Roman" w:cs="Times New Roman"/>
          <w:bCs/>
          <w:sz w:val="24"/>
          <w:szCs w:val="24"/>
          <w:lang w:eastAsia="es-ES"/>
        </w:rPr>
        <w:t xml:space="preserve">EL C. </w:t>
      </w:r>
      <w:proofErr w:type="spellStart"/>
      <w:r w:rsidRPr="000277DD">
        <w:rPr>
          <w:rFonts w:ascii="Times New Roman" w:eastAsia="Times New Roman" w:hAnsi="Times New Roman" w:cs="Times New Roman"/>
          <w:b/>
          <w:bCs/>
          <w:sz w:val="24"/>
          <w:szCs w:val="24"/>
          <w:lang w:eastAsia="es-ES"/>
        </w:rPr>
        <w:t>DIP</w:t>
      </w:r>
      <w:proofErr w:type="spellEnd"/>
      <w:r w:rsidRPr="000277DD">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sidRPr="0085050C">
        <w:rPr>
          <w:rFonts w:ascii="Times New Roman" w:eastAsia="Times New Roman" w:hAnsi="Times New Roman" w:cs="Times New Roman"/>
          <w:b/>
          <w:bCs/>
          <w:sz w:val="24"/>
          <w:szCs w:val="24"/>
          <w:lang w:eastAsia="es-ES"/>
        </w:rPr>
        <w:t>EVA MARGARITA GÓMEZ TAMEZ</w:t>
      </w:r>
      <w:r w:rsidRPr="000277DD">
        <w:rPr>
          <w:rFonts w:ascii="Times New Roman" w:eastAsia="Times New Roman" w:hAnsi="Times New Roman" w:cs="Times New Roman"/>
          <w:b/>
          <w:bCs/>
          <w:sz w:val="24"/>
          <w:szCs w:val="24"/>
          <w:lang w:eastAsia="es-ES"/>
        </w:rPr>
        <w:t xml:space="preserve">, </w:t>
      </w:r>
      <w:r w:rsidRPr="000277DD">
        <w:rPr>
          <w:rFonts w:ascii="Times New Roman" w:eastAsia="Times New Roman" w:hAnsi="Times New Roman" w:cs="Times New Roman"/>
          <w:bCs/>
          <w:sz w:val="24"/>
          <w:szCs w:val="24"/>
          <w:lang w:eastAsia="es-ES"/>
        </w:rPr>
        <w:t xml:space="preserve">INTEGRANTE DE LA </w:t>
      </w:r>
      <w:r>
        <w:rPr>
          <w:rFonts w:ascii="Times New Roman" w:eastAsia="Times New Roman" w:hAnsi="Times New Roman" w:cs="Times New Roman"/>
          <w:bCs/>
          <w:sz w:val="24"/>
          <w:szCs w:val="24"/>
          <w:lang w:eastAsia="es-ES"/>
        </w:rPr>
        <w:t>COMISIÓN DE PUNTOS CONSTITUCIONALES</w:t>
      </w:r>
      <w:r w:rsidRPr="000277DD">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10620</w:t>
      </w:r>
      <w:r w:rsidRPr="000277DD">
        <w:rPr>
          <w:rFonts w:ascii="Times New Roman" w:eastAsia="Times New Roman" w:hAnsi="Times New Roman" w:cs="Times New Roman"/>
          <w:b/>
          <w:bCs/>
          <w:sz w:val="24"/>
          <w:szCs w:val="24"/>
          <w:lang w:eastAsia="es-ES"/>
        </w:rPr>
        <w:t>/LXXIV,</w:t>
      </w:r>
      <w:r w:rsidRPr="000277DD">
        <w:rPr>
          <w:rFonts w:ascii="Times New Roman" w:eastAsia="Times New Roman" w:hAnsi="Times New Roman" w:cs="Times New Roman"/>
          <w:bCs/>
          <w:sz w:val="24"/>
          <w:szCs w:val="24"/>
          <w:lang w:eastAsia="es-ES"/>
        </w:rPr>
        <w:t xml:space="preserve"> QUE CONTIENE</w:t>
      </w:r>
      <w:r>
        <w:rPr>
          <w:rFonts w:ascii="Times New Roman" w:eastAsia="Times New Roman" w:hAnsi="Times New Roman" w:cs="Times New Roman"/>
          <w:bCs/>
          <w:sz w:val="24"/>
          <w:szCs w:val="24"/>
          <w:lang w:eastAsia="es-ES"/>
        </w:rPr>
        <w:t xml:space="preserve"> MINUTA CON PROYECTO DE DECRETO POR EL QUE SE REFORMAN Y ADICIONAN DIVERSAS DISPOSICIONES DE LA CONSTITUCIÓN POLÍTICA DE LOS ESTADOS UNIDOS MEXICANOS, EN MATERIA DE MECANISMOS ALTERNATIVOS DE LA SOLUCIÓN DE CONTROVERSIAS, MEJORA REGULATORIA Y REGISTROS CIVILES</w:t>
      </w:r>
      <w:r w:rsidRPr="000277DD">
        <w:rPr>
          <w:rFonts w:ascii="Times New Roman" w:eastAsia="Times New Roman" w:hAnsi="Times New Roman" w:cs="Times New Roman"/>
          <w:bCs/>
          <w:sz w:val="24"/>
          <w:szCs w:val="24"/>
          <w:lang w:eastAsia="es-ES"/>
        </w:rPr>
        <w:t>. ACORDANDO QUE</w:t>
      </w:r>
      <w:r>
        <w:rPr>
          <w:rFonts w:ascii="Times New Roman" w:eastAsia="Times New Roman" w:hAnsi="Times New Roman" w:cs="Times New Roman"/>
          <w:bCs/>
          <w:sz w:val="24"/>
          <w:szCs w:val="24"/>
          <w:lang w:eastAsia="es-ES"/>
        </w:rPr>
        <w:t xml:space="preserve"> ES DE APROBARSE</w:t>
      </w:r>
      <w:r w:rsidRPr="000277DD">
        <w:rPr>
          <w:rFonts w:ascii="Times New Roman" w:eastAsia="Times New Roman" w:hAnsi="Times New Roman" w:cs="Times New Roman"/>
          <w:bCs/>
          <w:sz w:val="24"/>
          <w:szCs w:val="24"/>
          <w:lang w:eastAsia="es-ES"/>
        </w:rPr>
        <w:t xml:space="preserve">. INTERVINIERON A FAVOR </w:t>
      </w:r>
      <w:r>
        <w:rPr>
          <w:rFonts w:ascii="Times New Roman" w:eastAsia="Times New Roman" w:hAnsi="Times New Roman" w:cs="Times New Roman"/>
          <w:bCs/>
          <w:sz w:val="24"/>
          <w:szCs w:val="24"/>
          <w:lang w:eastAsia="es-MX"/>
        </w:rPr>
        <w:t>EL</w:t>
      </w:r>
      <w:r w:rsidRPr="000277DD">
        <w:rPr>
          <w:rFonts w:ascii="Times New Roman" w:eastAsia="Times New Roman" w:hAnsi="Times New Roman" w:cs="Times New Roman"/>
          <w:bCs/>
          <w:sz w:val="24"/>
          <w:szCs w:val="24"/>
          <w:lang w:eastAsia="es-MX"/>
        </w:rPr>
        <w:t xml:space="preserve"> C. </w:t>
      </w:r>
      <w:proofErr w:type="spellStart"/>
      <w:r w:rsidRPr="000277DD">
        <w:rPr>
          <w:rFonts w:ascii="Times New Roman" w:eastAsia="Times New Roman" w:hAnsi="Times New Roman" w:cs="Times New Roman"/>
          <w:bCs/>
          <w:sz w:val="24"/>
          <w:szCs w:val="24"/>
          <w:lang w:eastAsia="es-MX"/>
        </w:rPr>
        <w:t>DIP</w:t>
      </w:r>
      <w:proofErr w:type="spellEnd"/>
      <w:r w:rsidRPr="000277DD">
        <w:rPr>
          <w:rFonts w:ascii="Times New Roman" w:eastAsia="Times New Roman" w:hAnsi="Times New Roman" w:cs="Times New Roman"/>
          <w:bCs/>
          <w:sz w:val="24"/>
          <w:szCs w:val="24"/>
          <w:lang w:eastAsia="es-MX"/>
        </w:rPr>
        <w:t>.</w:t>
      </w:r>
      <w:r>
        <w:rPr>
          <w:rFonts w:ascii="Times New Roman" w:eastAsia="Times New Roman" w:hAnsi="Times New Roman" w:cs="Times New Roman"/>
          <w:bCs/>
          <w:sz w:val="24"/>
          <w:szCs w:val="24"/>
          <w:lang w:eastAsia="es-MX"/>
        </w:rPr>
        <w:t xml:space="preserve"> EUGENIO MONTIEL AMOROSO, EL C. </w:t>
      </w:r>
      <w:proofErr w:type="spellStart"/>
      <w:r>
        <w:rPr>
          <w:rFonts w:ascii="Times New Roman" w:eastAsia="Times New Roman" w:hAnsi="Times New Roman" w:cs="Times New Roman"/>
          <w:bCs/>
          <w:sz w:val="24"/>
          <w:szCs w:val="24"/>
          <w:lang w:eastAsia="es-MX"/>
        </w:rPr>
        <w:t>DIP</w:t>
      </w:r>
      <w:proofErr w:type="spellEnd"/>
      <w:r>
        <w:rPr>
          <w:rFonts w:ascii="Times New Roman" w:eastAsia="Times New Roman" w:hAnsi="Times New Roman" w:cs="Times New Roman"/>
          <w:bCs/>
          <w:sz w:val="24"/>
          <w:szCs w:val="24"/>
          <w:lang w:eastAsia="es-MX"/>
        </w:rPr>
        <w:t xml:space="preserve">. MARCELO MARTÍNEZ VILLARREAL, LA C. </w:t>
      </w:r>
      <w:proofErr w:type="spellStart"/>
      <w:r>
        <w:rPr>
          <w:rFonts w:ascii="Times New Roman" w:eastAsia="Times New Roman" w:hAnsi="Times New Roman" w:cs="Times New Roman"/>
          <w:bCs/>
          <w:sz w:val="24"/>
          <w:szCs w:val="24"/>
          <w:lang w:eastAsia="es-MX"/>
        </w:rPr>
        <w:t>DIP</w:t>
      </w:r>
      <w:proofErr w:type="spellEnd"/>
      <w:r>
        <w:rPr>
          <w:rFonts w:ascii="Times New Roman" w:eastAsia="Times New Roman" w:hAnsi="Times New Roman" w:cs="Times New Roman"/>
          <w:bCs/>
          <w:sz w:val="24"/>
          <w:szCs w:val="24"/>
          <w:lang w:eastAsia="es-MX"/>
        </w:rPr>
        <w:t xml:space="preserve">. EVA PATRICIA SALAZAR MARROQUÍN, </w:t>
      </w:r>
      <w:r>
        <w:rPr>
          <w:rFonts w:ascii="Times New Roman" w:eastAsia="Times New Roman" w:hAnsi="Times New Roman" w:cs="Times New Roman"/>
          <w:bCs/>
          <w:sz w:val="24"/>
          <w:szCs w:val="18"/>
          <w:lang w:eastAsia="es-MX"/>
        </w:rPr>
        <w:t>S</w:t>
      </w:r>
      <w:r w:rsidRPr="00B05190">
        <w:rPr>
          <w:rFonts w:ascii="Times New Roman" w:eastAsia="Times New Roman" w:hAnsi="Times New Roman" w:cs="Times New Roman"/>
          <w:bCs/>
          <w:sz w:val="24"/>
          <w:szCs w:val="18"/>
          <w:lang w:eastAsia="es-MX"/>
        </w:rPr>
        <w:t xml:space="preserve">E SOMETIÓ A CONSIDERACIÓN DE LA </w:t>
      </w:r>
      <w:r>
        <w:rPr>
          <w:rFonts w:ascii="Times New Roman" w:eastAsia="Times New Roman" w:hAnsi="Times New Roman" w:cs="Times New Roman"/>
          <w:bCs/>
          <w:sz w:val="24"/>
          <w:szCs w:val="18"/>
          <w:lang w:eastAsia="es-MX"/>
        </w:rPr>
        <w:t>ASAMBLEA</w:t>
      </w:r>
      <w:r w:rsidRPr="00B05190">
        <w:rPr>
          <w:rFonts w:ascii="Times New Roman" w:eastAsia="Times New Roman" w:hAnsi="Times New Roman" w:cs="Times New Roman"/>
          <w:bCs/>
          <w:sz w:val="24"/>
          <w:szCs w:val="18"/>
          <w:lang w:eastAsia="es-MX"/>
        </w:rPr>
        <w:t xml:space="preserve"> EL ABRIR </w:t>
      </w:r>
      <w:r>
        <w:rPr>
          <w:rFonts w:ascii="Times New Roman" w:eastAsia="Times New Roman" w:hAnsi="Times New Roman" w:cs="Times New Roman"/>
          <w:bCs/>
          <w:sz w:val="24"/>
          <w:szCs w:val="18"/>
          <w:lang w:eastAsia="es-MX"/>
        </w:rPr>
        <w:t>DOS</w:t>
      </w:r>
      <w:r w:rsidRPr="00B05190">
        <w:rPr>
          <w:rFonts w:ascii="Times New Roman" w:eastAsia="Times New Roman" w:hAnsi="Times New Roman" w:cs="Times New Roman"/>
          <w:bCs/>
          <w:sz w:val="24"/>
          <w:szCs w:val="18"/>
          <w:lang w:eastAsia="es-MX"/>
        </w:rPr>
        <w:t xml:space="preserve"> RONDA</w:t>
      </w:r>
      <w:r>
        <w:rPr>
          <w:rFonts w:ascii="Times New Roman" w:eastAsia="Times New Roman" w:hAnsi="Times New Roman" w:cs="Times New Roman"/>
          <w:bCs/>
          <w:sz w:val="24"/>
          <w:szCs w:val="18"/>
          <w:lang w:eastAsia="es-MX"/>
        </w:rPr>
        <w:t>S</w:t>
      </w:r>
      <w:r w:rsidRPr="00B05190">
        <w:rPr>
          <w:rFonts w:ascii="Times New Roman" w:eastAsia="Times New Roman" w:hAnsi="Times New Roman" w:cs="Times New Roman"/>
          <w:bCs/>
          <w:sz w:val="24"/>
          <w:szCs w:val="18"/>
          <w:lang w:eastAsia="es-MX"/>
        </w:rPr>
        <w:t xml:space="preserve"> DE ORADORES, SE APROBÓ POR UNANIMIDAD DE LOS PRESENTES. INTERVIN</w:t>
      </w:r>
      <w:r>
        <w:rPr>
          <w:rFonts w:ascii="Times New Roman" w:eastAsia="Times New Roman" w:hAnsi="Times New Roman" w:cs="Times New Roman"/>
          <w:bCs/>
          <w:sz w:val="24"/>
          <w:szCs w:val="18"/>
          <w:lang w:eastAsia="es-MX"/>
        </w:rPr>
        <w:t>IERON</w:t>
      </w:r>
      <w:r w:rsidRPr="00B05190">
        <w:rPr>
          <w:rFonts w:ascii="Times New Roman" w:eastAsia="Times New Roman" w:hAnsi="Times New Roman" w:cs="Times New Roman"/>
          <w:bCs/>
          <w:sz w:val="24"/>
          <w:szCs w:val="18"/>
          <w:lang w:eastAsia="es-MX"/>
        </w:rPr>
        <w:t xml:space="preserve"> A FAVOR EL C.</w:t>
      </w:r>
      <w:r>
        <w:rPr>
          <w:rFonts w:ascii="Times New Roman" w:eastAsia="Times New Roman" w:hAnsi="Times New Roman" w:cs="Times New Roman"/>
          <w:bCs/>
          <w:sz w:val="24"/>
          <w:szCs w:val="18"/>
          <w:lang w:eastAsia="es-MX"/>
        </w:rPr>
        <w:t xml:space="preserve"> </w:t>
      </w:r>
      <w:proofErr w:type="spellStart"/>
      <w:r>
        <w:rPr>
          <w:rFonts w:ascii="Times New Roman" w:eastAsia="Times New Roman" w:hAnsi="Times New Roman" w:cs="Times New Roman"/>
          <w:bCs/>
          <w:sz w:val="24"/>
          <w:szCs w:val="18"/>
          <w:lang w:eastAsia="es-MX"/>
        </w:rPr>
        <w:t>DIP</w:t>
      </w:r>
      <w:proofErr w:type="spellEnd"/>
      <w:r>
        <w:rPr>
          <w:rFonts w:ascii="Times New Roman" w:eastAsia="Times New Roman" w:hAnsi="Times New Roman" w:cs="Times New Roman"/>
          <w:bCs/>
          <w:sz w:val="24"/>
          <w:szCs w:val="18"/>
          <w:lang w:eastAsia="es-MX"/>
        </w:rPr>
        <w:t xml:space="preserve">. FELIPE DE JESÚS HERNÁNDEZ MARROQUÍN, EL C. </w:t>
      </w:r>
      <w:proofErr w:type="spellStart"/>
      <w:r>
        <w:rPr>
          <w:rFonts w:ascii="Times New Roman" w:eastAsia="Times New Roman" w:hAnsi="Times New Roman" w:cs="Times New Roman"/>
          <w:bCs/>
          <w:sz w:val="24"/>
          <w:szCs w:val="18"/>
          <w:lang w:eastAsia="es-MX"/>
        </w:rPr>
        <w:t>DIP</w:t>
      </w:r>
      <w:proofErr w:type="spellEnd"/>
      <w:r w:rsidRPr="00756940">
        <w:rPr>
          <w:rFonts w:ascii="Times New Roman" w:eastAsia="Times New Roman" w:hAnsi="Times New Roman" w:cs="Times New Roman"/>
          <w:bCs/>
          <w:sz w:val="24"/>
          <w:szCs w:val="18"/>
          <w:lang w:eastAsia="es-MX"/>
        </w:rPr>
        <w:t>. JORGE ALA</w:t>
      </w:r>
      <w:r>
        <w:rPr>
          <w:rFonts w:ascii="Times New Roman" w:eastAsia="Times New Roman" w:hAnsi="Times New Roman" w:cs="Times New Roman"/>
          <w:bCs/>
          <w:sz w:val="24"/>
          <w:szCs w:val="18"/>
          <w:lang w:eastAsia="es-MX"/>
        </w:rPr>
        <w:t xml:space="preserve">N BLANCO DURÁN, EL C. </w:t>
      </w:r>
      <w:proofErr w:type="spellStart"/>
      <w:r>
        <w:rPr>
          <w:rFonts w:ascii="Times New Roman" w:eastAsia="Times New Roman" w:hAnsi="Times New Roman" w:cs="Times New Roman"/>
          <w:bCs/>
          <w:sz w:val="24"/>
          <w:szCs w:val="18"/>
          <w:lang w:eastAsia="es-MX"/>
        </w:rPr>
        <w:t>DIP</w:t>
      </w:r>
      <w:proofErr w:type="spellEnd"/>
      <w:r>
        <w:rPr>
          <w:rFonts w:ascii="Times New Roman" w:eastAsia="Times New Roman" w:hAnsi="Times New Roman" w:cs="Times New Roman"/>
          <w:bCs/>
          <w:sz w:val="24"/>
          <w:szCs w:val="18"/>
          <w:lang w:eastAsia="es-MX"/>
        </w:rPr>
        <w:t xml:space="preserve">. RUBÉN GONZÁLEZ CABRIELES Y EL C. </w:t>
      </w:r>
      <w:proofErr w:type="spellStart"/>
      <w:r>
        <w:rPr>
          <w:rFonts w:ascii="Times New Roman" w:eastAsia="Times New Roman" w:hAnsi="Times New Roman" w:cs="Times New Roman"/>
          <w:bCs/>
          <w:sz w:val="24"/>
          <w:szCs w:val="18"/>
          <w:lang w:eastAsia="es-MX"/>
        </w:rPr>
        <w:t>DIP</w:t>
      </w:r>
      <w:proofErr w:type="spellEnd"/>
      <w:r>
        <w:rPr>
          <w:rFonts w:ascii="Times New Roman" w:eastAsia="Times New Roman" w:hAnsi="Times New Roman" w:cs="Times New Roman"/>
          <w:bCs/>
          <w:sz w:val="24"/>
          <w:szCs w:val="18"/>
          <w:lang w:eastAsia="es-MX"/>
        </w:rPr>
        <w:t>. SERGIO ARELLANO BALDERAS</w:t>
      </w:r>
      <w:r w:rsidRPr="000277DD">
        <w:rPr>
          <w:rFonts w:ascii="Times New Roman" w:eastAsia="Times New Roman" w:hAnsi="Times New Roman" w:cs="Times New Roman"/>
          <w:bCs/>
          <w:sz w:val="24"/>
          <w:szCs w:val="24"/>
          <w:lang w:eastAsia="es-ES"/>
        </w:rPr>
        <w:t xml:space="preserve">. </w:t>
      </w:r>
      <w:r w:rsidRPr="000277DD">
        <w:rPr>
          <w:rFonts w:ascii="Times New Roman" w:hAnsi="Times New Roman" w:cs="Times New Roman"/>
          <w:b/>
          <w:sz w:val="24"/>
        </w:rPr>
        <w:t>FUE APROBADO EL DICTAMEN POR</w:t>
      </w:r>
      <w:r>
        <w:rPr>
          <w:rFonts w:ascii="Times New Roman" w:hAnsi="Times New Roman" w:cs="Times New Roman"/>
          <w:b/>
          <w:sz w:val="24"/>
        </w:rPr>
        <w:t xml:space="preserve"> UNANIMIDAD DE 36 VOTOS</w:t>
      </w:r>
      <w:r w:rsidRPr="000277DD">
        <w:rPr>
          <w:rFonts w:ascii="Times New Roman" w:hAnsi="Times New Roman" w:cs="Times New Roman"/>
          <w:b/>
          <w:sz w:val="24"/>
        </w:rPr>
        <w:t>.</w:t>
      </w:r>
    </w:p>
    <w:p w:rsidR="00C1379E" w:rsidRDefault="00C1379E" w:rsidP="00C1379E">
      <w:pPr>
        <w:spacing w:after="0" w:line="240" w:lineRule="auto"/>
        <w:jc w:val="both"/>
        <w:rPr>
          <w:rFonts w:ascii="Times New Roman" w:hAnsi="Times New Roman" w:cs="Times New Roman"/>
          <w:b/>
          <w:sz w:val="24"/>
        </w:rPr>
      </w:pPr>
    </w:p>
    <w:p w:rsidR="00B86625" w:rsidRDefault="009B68F3" w:rsidP="00C1379E">
      <w:pPr>
        <w:spacing w:after="0" w:line="240" w:lineRule="auto"/>
        <w:jc w:val="both"/>
        <w:rPr>
          <w:rFonts w:ascii="Times New Roman" w:eastAsia="Times New Roman" w:hAnsi="Times New Roman" w:cs="Times New Roman"/>
          <w:bCs/>
          <w:sz w:val="24"/>
          <w:szCs w:val="24"/>
          <w:lang w:eastAsia="es-MX"/>
        </w:rPr>
      </w:pPr>
      <w:r w:rsidRPr="00B86625">
        <w:rPr>
          <w:rFonts w:ascii="Times New Roman" w:hAnsi="Times New Roman" w:cs="Times New Roman"/>
          <w:sz w:val="24"/>
        </w:rPr>
        <w:t>EL C.</w:t>
      </w:r>
      <w:r>
        <w:rPr>
          <w:rFonts w:ascii="Times New Roman" w:hAnsi="Times New Roman" w:cs="Times New Roman"/>
          <w:sz w:val="24"/>
        </w:rPr>
        <w:t xml:space="preserve"> PRESIDENTE, </w:t>
      </w:r>
      <w:r w:rsidRPr="00B86625">
        <w:rPr>
          <w:rFonts w:ascii="Times New Roman" w:hAnsi="Times New Roman" w:cs="Times New Roman"/>
          <w:sz w:val="24"/>
        </w:rPr>
        <w:t>FELICIT</w:t>
      </w:r>
      <w:r>
        <w:rPr>
          <w:rFonts w:ascii="Times New Roman" w:hAnsi="Times New Roman" w:cs="Times New Roman"/>
          <w:sz w:val="24"/>
        </w:rPr>
        <w:t>Ó</w:t>
      </w:r>
      <w:r w:rsidRPr="00B86625">
        <w:rPr>
          <w:rFonts w:ascii="Times New Roman" w:hAnsi="Times New Roman" w:cs="Times New Roman"/>
          <w:sz w:val="24"/>
        </w:rPr>
        <w:t xml:space="preserve"> A LOS DIPUTADOS</w:t>
      </w:r>
      <w:r>
        <w:rPr>
          <w:rFonts w:ascii="Times New Roman" w:hAnsi="Times New Roman" w:cs="Times New Roman"/>
          <w:b/>
          <w:sz w:val="24"/>
        </w:rPr>
        <w:t xml:space="preserve">  </w:t>
      </w:r>
      <w:r>
        <w:rPr>
          <w:rFonts w:ascii="Times New Roman" w:eastAsia="Times New Roman" w:hAnsi="Times New Roman" w:cs="Times New Roman"/>
          <w:bCs/>
          <w:sz w:val="24"/>
          <w:szCs w:val="18"/>
          <w:lang w:eastAsia="es-MX"/>
        </w:rPr>
        <w:t xml:space="preserve">RUBÉN GONZÁLEZ CABRIELES, </w:t>
      </w:r>
      <w:r w:rsidRPr="00B86625">
        <w:rPr>
          <w:rFonts w:ascii="Times New Roman" w:eastAsia="Times New Roman" w:hAnsi="Times New Roman" w:cs="Times New Roman"/>
          <w:bCs/>
          <w:sz w:val="24"/>
          <w:szCs w:val="24"/>
          <w:lang w:eastAsia="es-MX"/>
        </w:rPr>
        <w:t xml:space="preserve"> </w:t>
      </w:r>
      <w:r>
        <w:rPr>
          <w:rFonts w:ascii="Times New Roman" w:eastAsia="Times New Roman" w:hAnsi="Times New Roman" w:cs="Times New Roman"/>
          <w:bCs/>
          <w:sz w:val="24"/>
          <w:szCs w:val="24"/>
          <w:lang w:eastAsia="es-MX"/>
        </w:rPr>
        <w:t>EVA PATRICIA SALAZAR MARROQUÍN Y LETICIA  MARLENE BENVENUTTI VILLARREAL, POR MOTIVO DE SU ONOMÁSTICO.</w:t>
      </w:r>
    </w:p>
    <w:p w:rsidR="00B86625" w:rsidRDefault="00B86625" w:rsidP="00C1379E">
      <w:pPr>
        <w:spacing w:after="0" w:line="240" w:lineRule="auto"/>
        <w:jc w:val="both"/>
        <w:rPr>
          <w:rFonts w:ascii="Times New Roman" w:eastAsia="Times New Roman" w:hAnsi="Times New Roman" w:cs="Times New Roman"/>
          <w:bCs/>
          <w:sz w:val="24"/>
          <w:szCs w:val="24"/>
          <w:lang w:eastAsia="es-MX"/>
        </w:rPr>
      </w:pPr>
    </w:p>
    <w:p w:rsidR="00B86625" w:rsidRPr="00B86625" w:rsidRDefault="009B68F3" w:rsidP="00B8662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MX"/>
        </w:rPr>
        <w:t xml:space="preserve">EL C.  </w:t>
      </w:r>
      <w:proofErr w:type="spellStart"/>
      <w:r>
        <w:rPr>
          <w:rFonts w:ascii="Times New Roman" w:eastAsia="Times New Roman" w:hAnsi="Times New Roman" w:cs="Times New Roman"/>
          <w:bCs/>
          <w:sz w:val="24"/>
          <w:szCs w:val="24"/>
          <w:lang w:eastAsia="es-MX"/>
        </w:rPr>
        <w:t>DIP</w:t>
      </w:r>
      <w:proofErr w:type="spellEnd"/>
      <w:r>
        <w:rPr>
          <w:rFonts w:ascii="Times New Roman" w:eastAsia="Times New Roman" w:hAnsi="Times New Roman" w:cs="Times New Roman"/>
          <w:bCs/>
          <w:sz w:val="24"/>
          <w:szCs w:val="24"/>
          <w:lang w:eastAsia="es-MX"/>
        </w:rPr>
        <w:t xml:space="preserve">. JOSÉ ARTURO SALINAS GARZA, SOLICITÓ UN RECESO PARA  DISCUTIR EL ORDEN DEL DÍA DE LA SESIÓN SOLEMNE QUE SE LLEVARÁ A CABO EL DÍA MARTES 07 DEL MES DE FEBRERO DEL AÑO 2017, </w:t>
      </w:r>
      <w:r>
        <w:rPr>
          <w:rFonts w:ascii="Times New Roman" w:eastAsia="Times New Roman" w:hAnsi="Times New Roman" w:cs="Times New Roman"/>
          <w:sz w:val="24"/>
          <w:szCs w:val="18"/>
          <w:lang w:eastAsia="es-MX"/>
        </w:rPr>
        <w:t xml:space="preserve">EL CUAL SE </w:t>
      </w:r>
      <w:r w:rsidRPr="000277DD">
        <w:rPr>
          <w:rFonts w:ascii="Times New Roman" w:eastAsia="Times New Roman" w:hAnsi="Times New Roman" w:cs="Times New Roman"/>
          <w:sz w:val="24"/>
          <w:szCs w:val="24"/>
          <w:lang w:eastAsia="es-ES"/>
        </w:rPr>
        <w:t>PUSO A CONSIDERACIÓN DEL PLENO</w:t>
      </w:r>
      <w:r>
        <w:rPr>
          <w:rFonts w:ascii="Times New Roman" w:eastAsia="Times New Roman" w:hAnsi="Times New Roman" w:cs="Times New Roman"/>
          <w:i/>
          <w:sz w:val="24"/>
          <w:szCs w:val="24"/>
          <w:lang w:eastAsia="es-ES"/>
        </w:rPr>
        <w:t xml:space="preserve">. </w:t>
      </w:r>
      <w:r w:rsidRPr="00B86625">
        <w:rPr>
          <w:rFonts w:ascii="Times New Roman" w:eastAsia="Times New Roman" w:hAnsi="Times New Roman" w:cs="Times New Roman"/>
          <w:sz w:val="24"/>
          <w:szCs w:val="24"/>
          <w:lang w:eastAsia="es-ES"/>
        </w:rPr>
        <w:t>SIENDO APROBADO POR UNANIMIDAD DE LOS PRESENTES.</w:t>
      </w:r>
    </w:p>
    <w:p w:rsidR="00B86625" w:rsidRDefault="00B86625" w:rsidP="00C1379E">
      <w:pPr>
        <w:spacing w:after="0" w:line="240" w:lineRule="auto"/>
        <w:jc w:val="both"/>
        <w:rPr>
          <w:rFonts w:ascii="Times New Roman" w:eastAsia="Times New Roman" w:hAnsi="Times New Roman" w:cs="Times New Roman"/>
          <w:bCs/>
          <w:sz w:val="24"/>
          <w:szCs w:val="24"/>
          <w:lang w:eastAsia="es-MX"/>
        </w:rPr>
      </w:pPr>
    </w:p>
    <w:p w:rsidR="00AF22DC" w:rsidRPr="008201B3" w:rsidRDefault="009B68F3" w:rsidP="00AF22DC">
      <w:pPr>
        <w:spacing w:after="0" w:line="240" w:lineRule="auto"/>
        <w:ind w:left="10"/>
        <w:jc w:val="both"/>
        <w:rPr>
          <w:rFonts w:ascii="Times New Roman" w:eastAsia="Times New Roman" w:hAnsi="Times New Roman" w:cs="Times New Roman"/>
          <w:b/>
          <w:bCs/>
          <w:sz w:val="24"/>
          <w:szCs w:val="24"/>
          <w:lang w:val="es-ES_tradnl" w:eastAsia="es-ES"/>
        </w:rPr>
      </w:pPr>
      <w:r w:rsidRPr="00436B4D">
        <w:rPr>
          <w:rFonts w:ascii="Times New Roman" w:eastAsia="Times New Roman" w:hAnsi="Times New Roman" w:cs="Times New Roman"/>
          <w:bCs/>
          <w:sz w:val="24"/>
          <w:szCs w:val="24"/>
          <w:lang w:val="es-ES_tradnl" w:eastAsia="es-ES"/>
        </w:rPr>
        <w:t xml:space="preserve">SIENDO LAS </w:t>
      </w:r>
      <w:r>
        <w:rPr>
          <w:rFonts w:ascii="Times New Roman" w:eastAsia="Times New Roman" w:hAnsi="Times New Roman" w:cs="Times New Roman"/>
          <w:bCs/>
          <w:sz w:val="24"/>
          <w:szCs w:val="24"/>
          <w:lang w:val="es-ES_tradnl" w:eastAsia="es-ES"/>
        </w:rPr>
        <w:t xml:space="preserve">DIECISIETE </w:t>
      </w:r>
      <w:r w:rsidRPr="00436B4D">
        <w:rPr>
          <w:rFonts w:ascii="Times New Roman" w:eastAsia="Times New Roman" w:hAnsi="Times New Roman" w:cs="Times New Roman"/>
          <w:bCs/>
          <w:sz w:val="24"/>
          <w:szCs w:val="24"/>
          <w:lang w:val="es-ES_tradnl" w:eastAsia="es-ES"/>
        </w:rPr>
        <w:t xml:space="preserve">HORAS CON </w:t>
      </w:r>
      <w:r>
        <w:rPr>
          <w:rFonts w:ascii="Times New Roman" w:eastAsia="Times New Roman" w:hAnsi="Times New Roman" w:cs="Times New Roman"/>
          <w:bCs/>
          <w:sz w:val="24"/>
          <w:szCs w:val="24"/>
          <w:lang w:val="es-ES_tradnl" w:eastAsia="es-ES"/>
        </w:rPr>
        <w:t xml:space="preserve">TREINTA Y DOS </w:t>
      </w:r>
      <w:r w:rsidRPr="00436B4D">
        <w:rPr>
          <w:rFonts w:ascii="Times New Roman" w:eastAsia="Times New Roman" w:hAnsi="Times New Roman" w:cs="Times New Roman"/>
          <w:bCs/>
          <w:sz w:val="24"/>
          <w:szCs w:val="24"/>
          <w:lang w:val="es-ES_tradnl" w:eastAsia="es-ES"/>
        </w:rPr>
        <w:t>MINUTOS,</w:t>
      </w:r>
      <w:r w:rsidRPr="008201B3">
        <w:rPr>
          <w:rFonts w:ascii="Times New Roman" w:eastAsia="Times New Roman" w:hAnsi="Times New Roman" w:cs="Times New Roman"/>
          <w:bCs/>
          <w:sz w:val="24"/>
          <w:szCs w:val="24"/>
          <w:lang w:val="es-ES_tradnl" w:eastAsia="es-ES"/>
        </w:rPr>
        <w:t xml:space="preserve"> EL</w:t>
      </w:r>
      <w:r>
        <w:rPr>
          <w:rFonts w:ascii="Times New Roman" w:eastAsia="Times New Roman" w:hAnsi="Times New Roman" w:cs="Times New Roman"/>
          <w:bCs/>
          <w:sz w:val="24"/>
          <w:szCs w:val="24"/>
          <w:lang w:val="es-ES_tradnl" w:eastAsia="es-ES"/>
        </w:rPr>
        <w:t xml:space="preserve"> C. P</w:t>
      </w:r>
      <w:r w:rsidRPr="008201B3">
        <w:rPr>
          <w:rFonts w:ascii="Times New Roman" w:eastAsia="Times New Roman" w:hAnsi="Times New Roman" w:cs="Times New Roman"/>
          <w:bCs/>
          <w:sz w:val="24"/>
          <w:szCs w:val="24"/>
          <w:lang w:val="es-ES_tradnl" w:eastAsia="es-ES"/>
        </w:rPr>
        <w:t>RESIDEN</w:t>
      </w:r>
      <w:r>
        <w:rPr>
          <w:rFonts w:ascii="Times New Roman" w:eastAsia="Times New Roman" w:hAnsi="Times New Roman" w:cs="Times New Roman"/>
          <w:bCs/>
          <w:sz w:val="24"/>
          <w:szCs w:val="24"/>
          <w:lang w:val="es-ES_tradnl" w:eastAsia="es-ES"/>
        </w:rPr>
        <w:t>TE REANUDÓ LA SESIÓN CON 30</w:t>
      </w:r>
      <w:r w:rsidRPr="008201B3">
        <w:rPr>
          <w:rFonts w:ascii="Times New Roman" w:eastAsia="Times New Roman" w:hAnsi="Times New Roman" w:cs="Times New Roman"/>
          <w:bCs/>
          <w:sz w:val="24"/>
          <w:szCs w:val="24"/>
          <w:lang w:val="es-ES_tradnl" w:eastAsia="es-ES"/>
        </w:rPr>
        <w:t xml:space="preserve"> LEGISLA</w:t>
      </w:r>
      <w:r>
        <w:rPr>
          <w:rFonts w:ascii="Times New Roman" w:eastAsia="Times New Roman" w:hAnsi="Times New Roman" w:cs="Times New Roman"/>
          <w:bCs/>
          <w:sz w:val="24"/>
          <w:szCs w:val="24"/>
          <w:lang w:val="es-ES_tradnl" w:eastAsia="es-ES"/>
        </w:rPr>
        <w:t xml:space="preserve">DORES PRESENTES EN ESE MOMENTO, </w:t>
      </w:r>
      <w:r w:rsidRPr="005E32B8">
        <w:rPr>
          <w:rFonts w:ascii="Times New Roman" w:eastAsia="Times New Roman" w:hAnsi="Times New Roman" w:cs="Times New Roman"/>
          <w:bCs/>
          <w:sz w:val="24"/>
          <w:szCs w:val="24"/>
          <w:lang w:val="es-ES_tradnl" w:eastAsia="es-ES"/>
        </w:rPr>
        <w:t>CONTINUANDO EN EL PUNTO DE INFORME DE COMISIONES:</w:t>
      </w:r>
    </w:p>
    <w:p w:rsidR="00AF22DC" w:rsidRDefault="00AF22DC" w:rsidP="00AF22D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AF22DC" w:rsidRPr="00E26C2C" w:rsidRDefault="009B68F3" w:rsidP="00AF22D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E26C2C">
        <w:rPr>
          <w:rFonts w:ascii="Times New Roman" w:eastAsia="Times New Roman" w:hAnsi="Times New Roman" w:cs="Times New Roman"/>
          <w:bCs/>
          <w:sz w:val="24"/>
          <w:szCs w:val="24"/>
          <w:lang w:val="es-ES_tradnl" w:eastAsia="es-ES"/>
        </w:rPr>
        <w:t>NO HUBO MÁS INTERVENCIONES EN ESTE PUNTO DEL ORDEN DEL DÍA.</w:t>
      </w:r>
    </w:p>
    <w:p w:rsidR="00AF22DC" w:rsidRPr="00E26C2C" w:rsidRDefault="00AF22DC" w:rsidP="00C1379E">
      <w:pPr>
        <w:spacing w:after="0" w:line="240" w:lineRule="auto"/>
        <w:jc w:val="both"/>
        <w:rPr>
          <w:rFonts w:ascii="Times New Roman" w:hAnsi="Times New Roman" w:cs="Times New Roman"/>
          <w:b/>
          <w:sz w:val="24"/>
        </w:rPr>
      </w:pPr>
    </w:p>
    <w:p w:rsidR="009B68F3" w:rsidRDefault="009B68F3" w:rsidP="00C1379E">
      <w:pPr>
        <w:spacing w:after="0" w:line="240" w:lineRule="auto"/>
        <w:ind w:left="10"/>
        <w:jc w:val="both"/>
        <w:rPr>
          <w:rFonts w:ascii="Times New Roman" w:eastAsia="Times New Roman" w:hAnsi="Times New Roman" w:cs="Times New Roman"/>
          <w:b/>
          <w:bCs/>
          <w:sz w:val="24"/>
          <w:szCs w:val="24"/>
          <w:lang w:eastAsia="es-ES"/>
        </w:rPr>
      </w:pPr>
    </w:p>
    <w:p w:rsidR="00C1379E" w:rsidRPr="00E26C2C" w:rsidRDefault="009B68F3" w:rsidP="00C1379E">
      <w:pPr>
        <w:spacing w:after="0" w:line="240" w:lineRule="auto"/>
        <w:ind w:left="10"/>
        <w:jc w:val="both"/>
        <w:rPr>
          <w:rFonts w:ascii="Times New Roman" w:eastAsia="Times New Roman" w:hAnsi="Times New Roman" w:cs="Times New Roman"/>
          <w:b/>
          <w:bCs/>
          <w:sz w:val="24"/>
          <w:szCs w:val="24"/>
          <w:lang w:eastAsia="es-ES"/>
        </w:rPr>
      </w:pPr>
      <w:bookmarkStart w:id="0" w:name="_GoBack"/>
      <w:bookmarkEnd w:id="0"/>
      <w:r w:rsidRPr="00E26C2C">
        <w:rPr>
          <w:rFonts w:ascii="Times New Roman" w:eastAsia="Times New Roman" w:hAnsi="Times New Roman" w:cs="Times New Roman"/>
          <w:b/>
          <w:bCs/>
          <w:sz w:val="24"/>
          <w:szCs w:val="24"/>
          <w:lang w:eastAsia="es-ES"/>
        </w:rPr>
        <w:lastRenderedPageBreak/>
        <w:t>ASUNTOS GENERALES</w:t>
      </w:r>
    </w:p>
    <w:p w:rsidR="00C1379E" w:rsidRPr="00E26C2C"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F22DC" w:rsidRDefault="009B68F3" w:rsidP="00AF22DC">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E26C2C">
        <w:rPr>
          <w:rFonts w:ascii="Times New Roman" w:eastAsia="Times New Roman" w:hAnsi="Times New Roman" w:cs="Times New Roman"/>
          <w:bCs/>
          <w:sz w:val="24"/>
          <w:szCs w:val="24"/>
          <w:lang w:val="es-ES_tradnl" w:eastAsia="es-ES"/>
        </w:rPr>
        <w:t>NO HUBO INTERVENCIONES EN ESTE PUNTO DEL ORDEN DEL DÍA.</w:t>
      </w:r>
    </w:p>
    <w:p w:rsidR="00AF22DC" w:rsidRPr="000277DD" w:rsidRDefault="00AF22DC"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24"/>
          <w:lang w:eastAsia="es-ES"/>
        </w:rPr>
        <w:t>A CONTINUACIÓN SE DIO LECTURA AL PROYECTO DE ORDEN DEL DÍA PARA LA PRÓXIMA SESIÓN</w:t>
      </w:r>
      <w:r>
        <w:rPr>
          <w:rFonts w:ascii="Times New Roman" w:eastAsia="Times New Roman" w:hAnsi="Times New Roman" w:cs="Times New Roman"/>
          <w:sz w:val="24"/>
          <w:szCs w:val="24"/>
          <w:lang w:eastAsia="es-ES"/>
        </w:rPr>
        <w:t xml:space="preserve"> SOLEMNE</w:t>
      </w:r>
      <w:r w:rsidRPr="000277DD">
        <w:rPr>
          <w:rFonts w:ascii="Times New Roman" w:eastAsia="Times New Roman" w:hAnsi="Times New Roman" w:cs="Times New Roman"/>
          <w:sz w:val="24"/>
          <w:szCs w:val="24"/>
          <w:lang w:eastAsia="es-ES"/>
        </w:rPr>
        <w:t>, EL CUAL FUE APROBADO POR UNANIMIDAD DE LOS PRESENTES. EL</w:t>
      </w:r>
      <w:r>
        <w:rPr>
          <w:rFonts w:ascii="Times New Roman" w:eastAsia="Times New Roman" w:hAnsi="Times New Roman" w:cs="Times New Roman"/>
          <w:sz w:val="24"/>
          <w:szCs w:val="24"/>
          <w:lang w:eastAsia="es-ES"/>
        </w:rPr>
        <w:t xml:space="preserve"> PRESIDENTE CLAUSURÓ LA SESIÓN EXTRAORDINARIA</w:t>
      </w:r>
      <w:r w:rsidRPr="000277DD">
        <w:rPr>
          <w:rFonts w:ascii="Times New Roman" w:eastAsia="Times New Roman" w:hAnsi="Times New Roman" w:cs="Times New Roman"/>
          <w:sz w:val="24"/>
          <w:szCs w:val="24"/>
          <w:lang w:eastAsia="es-ES"/>
        </w:rPr>
        <w:t xml:space="preserve"> SIENDO LAS </w:t>
      </w:r>
      <w:r>
        <w:rPr>
          <w:rFonts w:ascii="Times New Roman" w:eastAsia="Times New Roman" w:hAnsi="Times New Roman" w:cs="Times New Roman"/>
          <w:sz w:val="24"/>
          <w:szCs w:val="24"/>
          <w:lang w:eastAsia="es-ES"/>
        </w:rPr>
        <w:t xml:space="preserve">DIECISIETE </w:t>
      </w:r>
      <w:r w:rsidRPr="000277DD">
        <w:rPr>
          <w:rFonts w:ascii="Times New Roman" w:eastAsia="Times New Roman" w:hAnsi="Times New Roman" w:cs="Times New Roman"/>
          <w:sz w:val="24"/>
          <w:szCs w:val="24"/>
          <w:lang w:eastAsia="es-ES"/>
        </w:rPr>
        <w:t xml:space="preserve">HORAS CON </w:t>
      </w:r>
      <w:r>
        <w:rPr>
          <w:rFonts w:ascii="Times New Roman" w:eastAsia="Times New Roman" w:hAnsi="Times New Roman" w:cs="Times New Roman"/>
          <w:sz w:val="24"/>
          <w:szCs w:val="24"/>
          <w:lang w:eastAsia="es-ES"/>
        </w:rPr>
        <w:t>CUARENTA MINUTOS</w:t>
      </w:r>
      <w:r w:rsidRPr="000277DD">
        <w:rPr>
          <w:rFonts w:ascii="Times New Roman" w:eastAsia="Times New Roman" w:hAnsi="Times New Roman" w:cs="Times New Roman"/>
          <w:sz w:val="24"/>
          <w:szCs w:val="24"/>
          <w:lang w:eastAsia="es-ES"/>
        </w:rPr>
        <w:t xml:space="preserve">; CITANDO PARA LA PRÓXIMA SESIÓN </w:t>
      </w:r>
      <w:r>
        <w:rPr>
          <w:rFonts w:ascii="Times New Roman" w:eastAsia="Times New Roman" w:hAnsi="Times New Roman" w:cs="Times New Roman"/>
          <w:sz w:val="24"/>
          <w:szCs w:val="24"/>
          <w:lang w:eastAsia="es-ES"/>
        </w:rPr>
        <w:t xml:space="preserve">SOLEMNE </w:t>
      </w:r>
      <w:r w:rsidRPr="000277DD">
        <w:rPr>
          <w:rFonts w:ascii="Times New Roman" w:eastAsia="Times New Roman" w:hAnsi="Times New Roman" w:cs="Times New Roman"/>
          <w:sz w:val="24"/>
          <w:szCs w:val="24"/>
          <w:lang w:eastAsia="es-ES"/>
        </w:rPr>
        <w:t xml:space="preserve">EL DÍA </w:t>
      </w:r>
      <w:r>
        <w:rPr>
          <w:rFonts w:ascii="Times New Roman" w:eastAsia="Times New Roman" w:hAnsi="Times New Roman" w:cs="Times New Roman"/>
          <w:sz w:val="24"/>
          <w:szCs w:val="24"/>
          <w:lang w:eastAsia="es-ES"/>
        </w:rPr>
        <w:t xml:space="preserve">MARTES SIETE DEL MES DE FEBRERO DEL AÑO 2017  A </w:t>
      </w:r>
      <w:r w:rsidRPr="00E26C2C">
        <w:rPr>
          <w:rFonts w:ascii="Times New Roman" w:eastAsia="Times New Roman" w:hAnsi="Times New Roman" w:cs="Times New Roman"/>
          <w:sz w:val="24"/>
          <w:szCs w:val="24"/>
          <w:lang w:eastAsia="es-ES"/>
        </w:rPr>
        <w:t>LA  HORA QUE MARCA LA LEY ORGÁNICA DEL PODER LEGISLATIVO Y EL REGLAMENTO PARA EL GOBIERNO INTERIOR DEL CONGRESO DEL ESTADO DE NUEVO LEÓN.</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9B68F3"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9B68F3" w:rsidP="00C1379E">
      <w:pPr>
        <w:autoSpaceDE w:val="0"/>
        <w:autoSpaceDN w:val="0"/>
        <w:spacing w:after="0" w:line="240" w:lineRule="auto"/>
        <w:jc w:val="center"/>
        <w:rPr>
          <w:rFonts w:ascii="Times New Roman" w:eastAsia="Times New Roman" w:hAnsi="Times New Roman" w:cs="Times New Roman"/>
          <w:b/>
          <w:sz w:val="24"/>
          <w:szCs w:val="20"/>
          <w:lang w:eastAsia="es-ES"/>
        </w:rPr>
      </w:pPr>
      <w:r w:rsidRPr="000277DD">
        <w:rPr>
          <w:rFonts w:ascii="Times New Roman" w:eastAsia="Times New Roman" w:hAnsi="Times New Roman" w:cs="Times New Roman"/>
          <w:b/>
          <w:sz w:val="24"/>
          <w:szCs w:val="20"/>
          <w:lang w:eastAsia="es-ES"/>
        </w:rPr>
        <w:t>C. PRESIDENTE</w:t>
      </w: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9B68F3" w:rsidP="00C1379E">
      <w:pPr>
        <w:autoSpaceDE w:val="0"/>
        <w:autoSpaceDN w:val="0"/>
        <w:spacing w:after="0" w:line="240" w:lineRule="auto"/>
        <w:jc w:val="center"/>
        <w:rPr>
          <w:rFonts w:ascii="Times New Roman" w:eastAsia="Times New Roman" w:hAnsi="Times New Roman" w:cs="Times New Roman"/>
          <w:b/>
          <w:sz w:val="24"/>
          <w:szCs w:val="20"/>
          <w:lang w:eastAsia="es-ES"/>
        </w:rPr>
      </w:pPr>
      <w:proofErr w:type="spellStart"/>
      <w:r w:rsidRPr="000277DD">
        <w:rPr>
          <w:rFonts w:ascii="Times New Roman" w:eastAsia="Times New Roman" w:hAnsi="Times New Roman" w:cs="Times New Roman"/>
          <w:b/>
          <w:sz w:val="24"/>
          <w:szCs w:val="20"/>
          <w:lang w:eastAsia="es-ES"/>
        </w:rPr>
        <w:t>DIP</w:t>
      </w:r>
      <w:proofErr w:type="spellEnd"/>
      <w:r w:rsidRPr="000277DD">
        <w:rPr>
          <w:rFonts w:ascii="Times New Roman" w:eastAsia="Times New Roman" w:hAnsi="Times New Roman" w:cs="Times New Roman"/>
          <w:b/>
          <w:sz w:val="24"/>
          <w:szCs w:val="20"/>
          <w:lang w:eastAsia="es-ES"/>
        </w:rPr>
        <w:t>. ANDRÉS MAURICIO CANTÚ RAMÍREZ</w:t>
      </w: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C1379E" w:rsidP="00C1379E">
      <w:pPr>
        <w:autoSpaceDE w:val="0"/>
        <w:autoSpaceDN w:val="0"/>
        <w:spacing w:after="0" w:line="240" w:lineRule="auto"/>
        <w:jc w:val="center"/>
        <w:rPr>
          <w:rFonts w:ascii="Times New Roman" w:eastAsia="Times New Roman" w:hAnsi="Times New Roman" w:cs="Times New Roman"/>
          <w:b/>
          <w:sz w:val="24"/>
          <w:szCs w:val="20"/>
          <w:lang w:eastAsia="es-ES"/>
        </w:rPr>
      </w:pPr>
    </w:p>
    <w:p w:rsidR="00C1379E" w:rsidRPr="000277DD" w:rsidRDefault="009B68F3" w:rsidP="00C1379E">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0277DD">
        <w:rPr>
          <w:rFonts w:ascii="Times New Roman" w:eastAsia="Times New Roman" w:hAnsi="Times New Roman" w:cs="Times New Roman"/>
          <w:b/>
          <w:sz w:val="24"/>
          <w:szCs w:val="20"/>
          <w:lang w:eastAsia="es-ES"/>
        </w:rPr>
        <w:t>C. PRIMER SECRETARIO</w:t>
      </w:r>
      <w:r w:rsidRPr="000277DD">
        <w:rPr>
          <w:rFonts w:ascii="Times New Roman" w:eastAsia="Times New Roman" w:hAnsi="Times New Roman" w:cs="Times New Roman"/>
          <w:b/>
          <w:sz w:val="24"/>
          <w:szCs w:val="20"/>
          <w:lang w:eastAsia="es-ES"/>
        </w:rPr>
        <w:tab/>
        <w:t>C. SEGUNDO SECRETARIO</w:t>
      </w:r>
    </w:p>
    <w:p w:rsidR="00C1379E" w:rsidRPr="000277DD"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0277DD"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0277DD"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0277DD" w:rsidRDefault="00C1379E" w:rsidP="00C1379E">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C1379E" w:rsidRPr="000277DD" w:rsidRDefault="009B68F3"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0277DD">
        <w:rPr>
          <w:rFonts w:ascii="Times New Roman" w:eastAsia="Times New Roman" w:hAnsi="Times New Roman" w:cs="Times New Roman"/>
          <w:b/>
          <w:sz w:val="24"/>
          <w:szCs w:val="20"/>
          <w:lang w:eastAsia="es-ES"/>
        </w:rPr>
        <w:t>DIP</w:t>
      </w:r>
      <w:proofErr w:type="spellEnd"/>
      <w:r w:rsidRPr="000277DD">
        <w:rPr>
          <w:rFonts w:ascii="Times New Roman" w:eastAsia="Times New Roman" w:hAnsi="Times New Roman" w:cs="Times New Roman"/>
          <w:b/>
          <w:sz w:val="24"/>
          <w:szCs w:val="20"/>
          <w:lang w:eastAsia="es-ES"/>
        </w:rPr>
        <w:t xml:space="preserve">. LAURA PAULA LÓPEZ  </w:t>
      </w:r>
      <w:r w:rsidRPr="000277DD">
        <w:rPr>
          <w:rFonts w:ascii="Times New Roman" w:eastAsia="Times New Roman" w:hAnsi="Times New Roman" w:cs="Times New Roman"/>
          <w:b/>
          <w:sz w:val="24"/>
          <w:szCs w:val="20"/>
          <w:lang w:eastAsia="es-ES"/>
        </w:rPr>
        <w:tab/>
      </w:r>
      <w:proofErr w:type="spellStart"/>
      <w:r w:rsidRPr="000277DD">
        <w:rPr>
          <w:rFonts w:ascii="Times New Roman" w:eastAsia="Times New Roman" w:hAnsi="Times New Roman" w:cs="Times New Roman"/>
          <w:b/>
          <w:sz w:val="24"/>
          <w:szCs w:val="20"/>
          <w:lang w:eastAsia="es-ES"/>
        </w:rPr>
        <w:t>DIP</w:t>
      </w:r>
      <w:proofErr w:type="spellEnd"/>
      <w:r w:rsidRPr="000277DD">
        <w:rPr>
          <w:rFonts w:ascii="Times New Roman" w:eastAsia="Times New Roman" w:hAnsi="Times New Roman" w:cs="Times New Roman"/>
          <w:b/>
          <w:sz w:val="24"/>
          <w:szCs w:val="20"/>
          <w:lang w:eastAsia="es-ES"/>
        </w:rPr>
        <w:t>. LILIANA TIJERINA CANTÚ</w:t>
      </w:r>
    </w:p>
    <w:p w:rsidR="00C1379E" w:rsidRPr="000277DD" w:rsidRDefault="009B68F3"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0277DD">
        <w:rPr>
          <w:rFonts w:ascii="Times New Roman" w:eastAsia="Times New Roman" w:hAnsi="Times New Roman" w:cs="Times New Roman"/>
          <w:b/>
          <w:sz w:val="24"/>
          <w:szCs w:val="20"/>
          <w:lang w:eastAsia="es-ES"/>
        </w:rPr>
        <w:t>SÁNCHEZ</w:t>
      </w:r>
      <w:r w:rsidRPr="000277DD">
        <w:rPr>
          <w:rFonts w:ascii="Times New Roman" w:eastAsia="Times New Roman" w:hAnsi="Times New Roman" w:cs="Times New Roman"/>
          <w:b/>
          <w:sz w:val="24"/>
          <w:szCs w:val="20"/>
          <w:lang w:eastAsia="es-ES"/>
        </w:rPr>
        <w:tab/>
      </w:r>
      <w:r w:rsidRPr="000277DD">
        <w:rPr>
          <w:rFonts w:ascii="Times New Roman" w:eastAsia="Times New Roman" w:hAnsi="Times New Roman" w:cs="Times New Roman"/>
          <w:b/>
          <w:sz w:val="24"/>
          <w:szCs w:val="20"/>
          <w:lang w:eastAsia="es-ES"/>
        </w:rPr>
        <w:tab/>
      </w:r>
    </w:p>
    <w:p w:rsidR="00C1379E" w:rsidRPr="000277DD"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A71B5B" w:rsidRPr="000277DD" w:rsidRDefault="00A71B5B"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0277DD" w:rsidRDefault="00C1379E" w:rsidP="00C1379E">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1379E" w:rsidRPr="000277DD" w:rsidRDefault="009B68F3"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160-LXXIV-16. S.E</w:t>
      </w:r>
      <w:r w:rsidRPr="000277DD">
        <w:rPr>
          <w:rFonts w:ascii="Times New Roman" w:eastAsia="Times New Roman" w:hAnsi="Times New Roman" w:cs="Times New Roman"/>
          <w:b/>
          <w:sz w:val="18"/>
          <w:szCs w:val="20"/>
          <w:lang w:eastAsia="es-MX"/>
        </w:rPr>
        <w:t>.</w:t>
      </w:r>
    </w:p>
    <w:p w:rsidR="00C1379E" w:rsidRPr="000277DD" w:rsidRDefault="009B68F3" w:rsidP="00C1379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01</w:t>
      </w:r>
      <w:r w:rsidRPr="000277DD">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FEBRERO DE 2017</w:t>
      </w:r>
    </w:p>
    <w:p w:rsidR="00C1379E" w:rsidRPr="000277DD" w:rsidRDefault="009B68F3" w:rsidP="00C1379E">
      <w:pPr>
        <w:rPr>
          <w:rFonts w:ascii="Times New Roman" w:eastAsia="Times New Roman" w:hAnsi="Times New Roman" w:cs="Times New Roman"/>
          <w:b/>
          <w:sz w:val="18"/>
          <w:szCs w:val="20"/>
          <w:lang w:eastAsia="es-MX"/>
        </w:rPr>
      </w:pPr>
      <w:r w:rsidRPr="000277DD">
        <w:rPr>
          <w:rFonts w:ascii="Times New Roman" w:eastAsia="Times New Roman" w:hAnsi="Times New Roman" w:cs="Times New Roman"/>
          <w:b/>
          <w:sz w:val="18"/>
          <w:szCs w:val="20"/>
          <w:lang w:eastAsia="es-MX"/>
        </w:rPr>
        <w:br w:type="page"/>
      </w:r>
    </w:p>
    <w:p w:rsidR="00C1379E" w:rsidRPr="000277DD" w:rsidRDefault="009B68F3" w:rsidP="00C1379E">
      <w:pPr>
        <w:spacing w:after="0" w:line="240" w:lineRule="auto"/>
        <w:jc w:val="center"/>
        <w:rPr>
          <w:rFonts w:ascii="Times New Roman" w:eastAsia="Times New Roman" w:hAnsi="Times New Roman" w:cs="Times New Roman"/>
          <w:b/>
          <w:sz w:val="24"/>
          <w:szCs w:val="20"/>
          <w:lang w:eastAsia="es-MX"/>
        </w:rPr>
      </w:pPr>
      <w:r w:rsidRPr="000277DD">
        <w:rPr>
          <w:rFonts w:ascii="Times New Roman" w:eastAsia="Times New Roman" w:hAnsi="Times New Roman" w:cs="Times New Roman"/>
          <w:b/>
          <w:sz w:val="24"/>
          <w:szCs w:val="20"/>
          <w:lang w:eastAsia="es-MX"/>
        </w:rPr>
        <w:lastRenderedPageBreak/>
        <w:t>ASUNTOS EN CARTERA</w:t>
      </w:r>
    </w:p>
    <w:p w:rsidR="00C1379E" w:rsidRPr="000277DD" w:rsidRDefault="009B68F3" w:rsidP="00C1379E">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01</w:t>
      </w:r>
      <w:r w:rsidRPr="000277DD">
        <w:rPr>
          <w:rFonts w:ascii="Times New Roman" w:eastAsia="Times New Roman" w:hAnsi="Times New Roman" w:cs="Times New Roman"/>
          <w:b/>
          <w:sz w:val="24"/>
          <w:szCs w:val="20"/>
          <w:lang w:eastAsia="es-MX"/>
        </w:rPr>
        <w:t xml:space="preserve"> DE </w:t>
      </w:r>
      <w:r>
        <w:rPr>
          <w:rFonts w:ascii="Times New Roman" w:eastAsia="Times New Roman" w:hAnsi="Times New Roman" w:cs="Times New Roman"/>
          <w:b/>
          <w:sz w:val="24"/>
          <w:szCs w:val="20"/>
          <w:lang w:eastAsia="es-MX"/>
        </w:rPr>
        <w:t>ENERO</w:t>
      </w:r>
      <w:r w:rsidRPr="000277DD">
        <w:rPr>
          <w:rFonts w:ascii="Times New Roman" w:eastAsia="Times New Roman" w:hAnsi="Times New Roman" w:cs="Times New Roman"/>
          <w:b/>
          <w:sz w:val="24"/>
          <w:szCs w:val="20"/>
          <w:lang w:eastAsia="es-MX"/>
        </w:rPr>
        <w:t xml:space="preserve"> </w:t>
      </w:r>
      <w:r>
        <w:rPr>
          <w:rFonts w:ascii="Times New Roman" w:eastAsia="Times New Roman" w:hAnsi="Times New Roman" w:cs="Times New Roman"/>
          <w:b/>
          <w:sz w:val="24"/>
          <w:szCs w:val="20"/>
          <w:lang w:eastAsia="es-MX"/>
        </w:rPr>
        <w:t>DE 2017</w:t>
      </w:r>
    </w:p>
    <w:p w:rsidR="00C1379E" w:rsidRPr="000277DD" w:rsidRDefault="00C1379E" w:rsidP="00C1379E">
      <w:pPr>
        <w:spacing w:after="0" w:line="240" w:lineRule="auto"/>
        <w:jc w:val="center"/>
        <w:rPr>
          <w:rFonts w:ascii="Times New Roman" w:eastAsia="Times New Roman" w:hAnsi="Times New Roman" w:cs="Times New Roman"/>
          <w:b/>
          <w:sz w:val="24"/>
          <w:szCs w:val="20"/>
          <w:lang w:eastAsia="es-MX"/>
        </w:rPr>
      </w:pPr>
    </w:p>
    <w:p w:rsidR="00EC6D4E" w:rsidRPr="00EC6D4E" w:rsidRDefault="00EC6D4E" w:rsidP="00EC6D4E">
      <w:pPr>
        <w:spacing w:after="0" w:line="240" w:lineRule="auto"/>
        <w:ind w:left="567" w:right="-138" w:hanging="567"/>
        <w:jc w:val="both"/>
        <w:rPr>
          <w:rFonts w:ascii="Times New Roman" w:eastAsia="Times New Roman" w:hAnsi="Times New Roman" w:cs="Times New Roman"/>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sidRPr="00EC6D4E">
        <w:rPr>
          <w:rFonts w:ascii="Times New Roman" w:eastAsia="Times New Roman" w:hAnsi="Times New Roman" w:cs="Times New Roman"/>
          <w:bCs/>
          <w:lang w:val="es-ES" w:eastAsia="es-ES"/>
        </w:rPr>
        <w:t xml:space="preserve">7 OFICIOS SIGNADOS POR EL </w:t>
      </w:r>
      <w:r>
        <w:rPr>
          <w:rFonts w:ascii="Times New Roman" w:eastAsia="Times New Roman" w:hAnsi="Times New Roman" w:cs="Times New Roman"/>
          <w:bCs/>
          <w:lang w:val="es-ES" w:eastAsia="es-ES"/>
        </w:rPr>
        <w:t>C</w:t>
      </w:r>
      <w:r w:rsidRPr="00EC6D4E">
        <w:rPr>
          <w:rFonts w:ascii="Times New Roman" w:eastAsia="Times New Roman" w:hAnsi="Times New Roman" w:cs="Times New Roman"/>
          <w:bCs/>
          <w:lang w:val="es-ES" w:eastAsia="es-ES"/>
        </w:rPr>
        <w:t xml:space="preserve">. LIC. RUBÉN ZARAGOZA </w:t>
      </w:r>
      <w:proofErr w:type="spellStart"/>
      <w:r w:rsidRPr="00EC6D4E">
        <w:rPr>
          <w:rFonts w:ascii="Times New Roman" w:eastAsia="Times New Roman" w:hAnsi="Times New Roman" w:cs="Times New Roman"/>
          <w:bCs/>
          <w:lang w:val="es-ES" w:eastAsia="es-ES"/>
        </w:rPr>
        <w:t>BUELNA</w:t>
      </w:r>
      <w:proofErr w:type="spellEnd"/>
      <w:r w:rsidRPr="00EC6D4E">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DIRECTOR DE RELACIONES C</w:t>
      </w:r>
      <w:r w:rsidRPr="00EC6D4E">
        <w:rPr>
          <w:rFonts w:ascii="Times New Roman" w:eastAsia="Times New Roman" w:hAnsi="Times New Roman" w:cs="Times New Roman"/>
          <w:bCs/>
          <w:lang w:val="es-ES" w:eastAsia="es-ES"/>
        </w:rPr>
        <w:t>O</w:t>
      </w:r>
      <w:r>
        <w:rPr>
          <w:rFonts w:ascii="Times New Roman" w:eastAsia="Times New Roman" w:hAnsi="Times New Roman" w:cs="Times New Roman"/>
          <w:bCs/>
          <w:lang w:val="es-ES" w:eastAsia="es-ES"/>
        </w:rPr>
        <w:t>N PODERES LEGISLATIVOS E</w:t>
      </w:r>
      <w:r w:rsidRPr="00EC6D4E">
        <w:rPr>
          <w:rFonts w:ascii="Times New Roman" w:eastAsia="Times New Roman" w:hAnsi="Times New Roman" w:cs="Times New Roman"/>
          <w:bCs/>
          <w:lang w:val="es-ES" w:eastAsia="es-ES"/>
        </w:rPr>
        <w:t xml:space="preserve"> INSTITUCIONES POLÍTICAS,</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MEDIANTE EL CUAL DA CONTESTACIÓN A DIVERSOS EXHORTOS REALIZADOS POR ESTA LEGISLATURA. </w:t>
      </w:r>
      <w:r w:rsidRPr="00EC6D4E">
        <w:rPr>
          <w:rFonts w:ascii="Times New Roman" w:eastAsia="Times New Roman" w:hAnsi="Times New Roman" w:cs="Times New Roman"/>
          <w:b/>
          <w:bCs/>
          <w:lang w:val="es-ES" w:eastAsia="es-ES"/>
        </w:rPr>
        <w:t xml:space="preserve"> DE ENTERADO Y SE ANEXAN EN LOS ACUERDOS ADMINISTRATIVOS NÚM. 356, 698, 701, 846, 869, 960 Y 1019 APROBADOS  POR ESTA SOBERANÍA; ASÍ MISMO REMÍTASE COPIA DE LOS ESCRITOS AL COMITÉ </w:t>
      </w:r>
      <w:r>
        <w:rPr>
          <w:rFonts w:ascii="Times New Roman" w:eastAsia="Times New Roman" w:hAnsi="Times New Roman" w:cs="Times New Roman"/>
          <w:b/>
          <w:bCs/>
          <w:lang w:val="es-ES" w:eastAsia="es-ES"/>
        </w:rPr>
        <w:t>DE SEGUIMIENTO D</w:t>
      </w:r>
      <w:r w:rsidRPr="00EC6D4E">
        <w:rPr>
          <w:rFonts w:ascii="Times New Roman" w:eastAsia="Times New Roman" w:hAnsi="Times New Roman" w:cs="Times New Roman"/>
          <w:b/>
          <w:bCs/>
          <w:lang w:val="es-ES" w:eastAsia="es-ES"/>
        </w:rPr>
        <w:t xml:space="preserve">E ACUERDOS Y A LOS </w:t>
      </w:r>
      <w:proofErr w:type="spellStart"/>
      <w:r w:rsidRPr="00EC6D4E">
        <w:rPr>
          <w:rFonts w:ascii="Times New Roman" w:eastAsia="Times New Roman" w:hAnsi="Times New Roman" w:cs="Times New Roman"/>
          <w:b/>
          <w:bCs/>
          <w:lang w:val="es-ES" w:eastAsia="es-ES"/>
        </w:rPr>
        <w:t>PROMOVENTES</w:t>
      </w:r>
      <w:proofErr w:type="spellEnd"/>
      <w:r w:rsidRPr="00EC6D4E">
        <w:rPr>
          <w:rFonts w:ascii="Times New Roman" w:eastAsia="Times New Roman" w:hAnsi="Times New Roman" w:cs="Times New Roman"/>
          <w:b/>
          <w:bCs/>
          <w:lang w:val="es-ES" w:eastAsia="es-ES"/>
        </w:rPr>
        <w:t>.</w:t>
      </w:r>
    </w:p>
    <w:p w:rsidR="00EC6D4E" w:rsidRPr="00EC6D4E" w:rsidRDefault="00EC6D4E" w:rsidP="00EC6D4E">
      <w:pPr>
        <w:spacing w:after="0" w:line="240" w:lineRule="auto"/>
        <w:ind w:left="567" w:right="-138" w:hanging="567"/>
        <w:jc w:val="both"/>
        <w:rPr>
          <w:rFonts w:ascii="Times New Roman" w:eastAsia="Times New Roman" w:hAnsi="Times New Roman" w:cs="Times New Roman"/>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Cs/>
          <w:lang w:val="es-ES" w:eastAsia="es-ES"/>
        </w:rPr>
      </w:pPr>
      <w:r>
        <w:rPr>
          <w:rFonts w:ascii="Times New Roman" w:eastAsia="Times New Roman" w:hAnsi="Times New Roman" w:cs="Times New Roman"/>
          <w:bCs/>
          <w:lang w:val="es-ES" w:eastAsia="es-ES"/>
        </w:rPr>
        <w:t>E</w:t>
      </w:r>
      <w:r w:rsidRPr="00EC6D4E">
        <w:rPr>
          <w:rFonts w:ascii="Times New Roman" w:eastAsia="Times New Roman" w:hAnsi="Times New Roman" w:cs="Times New Roman"/>
          <w:bCs/>
          <w:lang w:val="es-ES" w:eastAsia="es-ES"/>
        </w:rPr>
        <w:t xml:space="preserve">SCRITO PRESENTADO POR EL </w:t>
      </w:r>
      <w:r>
        <w:rPr>
          <w:rFonts w:ascii="Times New Roman" w:eastAsia="Times New Roman" w:hAnsi="Times New Roman" w:cs="Times New Roman"/>
          <w:bCs/>
          <w:lang w:val="es-ES" w:eastAsia="es-ES"/>
        </w:rPr>
        <w:t>C.</w:t>
      </w:r>
      <w:r w:rsidRPr="00EC6D4E">
        <w:rPr>
          <w:rFonts w:ascii="Times New Roman" w:eastAsia="Times New Roman" w:hAnsi="Times New Roman" w:cs="Times New Roman"/>
          <w:bCs/>
          <w:lang w:val="es-ES" w:eastAsia="es-ES"/>
        </w:rPr>
        <w:t xml:space="preserve"> JESÚS MARIO CANTÚ SÁENZ, </w:t>
      </w:r>
      <w:r>
        <w:rPr>
          <w:rFonts w:ascii="Times New Roman" w:eastAsia="Times New Roman" w:hAnsi="Times New Roman" w:cs="Times New Roman"/>
          <w:bCs/>
          <w:lang w:val="es-ES" w:eastAsia="es-ES"/>
        </w:rPr>
        <w:t>DIRECTOR DEL SISTEMA PARA EL MANEJO D</w:t>
      </w:r>
      <w:r w:rsidRPr="00EC6D4E">
        <w:rPr>
          <w:rFonts w:ascii="Times New Roman" w:eastAsia="Times New Roman" w:hAnsi="Times New Roman" w:cs="Times New Roman"/>
          <w:bCs/>
          <w:lang w:val="es-ES" w:eastAsia="es-ES"/>
        </w:rPr>
        <w:t>E RESIDUOS SÓLIDOS CHINA-GENERAL BRAVO, A.C.,</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REMITE EL INFORME DE AVANCES DE GESTIÓN FINANCIERA CORRESPONDIENTE AL CUARTO TRIMESTRE DE 2016.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w:t>
      </w:r>
      <w:r>
        <w:rPr>
          <w:rFonts w:ascii="Times New Roman" w:eastAsia="Times New Roman" w:hAnsi="Times New Roman" w:cs="Times New Roman"/>
          <w:b/>
          <w:bCs/>
          <w:lang w:val="es-ES" w:eastAsia="es-ES"/>
        </w:rPr>
        <w:t>, SE TURNA A LA COMISIÓN D</w:t>
      </w:r>
      <w:r w:rsidRPr="00EC6D4E">
        <w:rPr>
          <w:rFonts w:ascii="Times New Roman" w:eastAsia="Times New Roman" w:hAnsi="Times New Roman" w:cs="Times New Roman"/>
          <w:b/>
          <w:bCs/>
          <w:lang w:val="es-ES" w:eastAsia="es-ES"/>
        </w:rPr>
        <w:t>E VIGILANCIA.</w:t>
      </w:r>
    </w:p>
    <w:p w:rsidR="00EC6D4E" w:rsidRPr="00EC6D4E" w:rsidRDefault="00EC6D4E" w:rsidP="00EC6D4E">
      <w:pPr>
        <w:spacing w:after="0" w:line="240" w:lineRule="auto"/>
        <w:ind w:left="567" w:right="-138" w:hanging="567"/>
        <w:jc w:val="both"/>
        <w:rPr>
          <w:rFonts w:ascii="Times New Roman" w:eastAsia="Times New Roman" w:hAnsi="Times New Roman" w:cs="Times New Roman"/>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w:t>
      </w:r>
      <w:r w:rsidRPr="00EC6D4E">
        <w:rPr>
          <w:rFonts w:ascii="Times New Roman" w:eastAsia="Times New Roman" w:hAnsi="Times New Roman" w:cs="Times New Roman"/>
          <w:bCs/>
          <w:lang w:val="es-ES" w:eastAsia="es-ES"/>
        </w:rPr>
        <w:t xml:space="preserve">FICIO SIGNADO POR EL </w:t>
      </w:r>
      <w:r>
        <w:rPr>
          <w:rFonts w:ascii="Times New Roman" w:eastAsia="Times New Roman" w:hAnsi="Times New Roman" w:cs="Times New Roman"/>
          <w:bCs/>
          <w:lang w:val="es-ES" w:eastAsia="es-ES"/>
        </w:rPr>
        <w:t>C.</w:t>
      </w:r>
      <w:r w:rsidRPr="00EC6D4E">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L</w:t>
      </w:r>
      <w:r w:rsidRPr="00EC6D4E">
        <w:rPr>
          <w:rFonts w:ascii="Times New Roman" w:eastAsia="Times New Roman" w:hAnsi="Times New Roman" w:cs="Times New Roman"/>
          <w:bCs/>
          <w:lang w:val="es-ES" w:eastAsia="es-ES"/>
        </w:rPr>
        <w:t xml:space="preserve">IC. JOSÉ LUIS </w:t>
      </w:r>
      <w:proofErr w:type="spellStart"/>
      <w:r w:rsidRPr="00EC6D4E">
        <w:rPr>
          <w:rFonts w:ascii="Times New Roman" w:eastAsia="Times New Roman" w:hAnsi="Times New Roman" w:cs="Times New Roman"/>
          <w:bCs/>
          <w:lang w:val="es-ES" w:eastAsia="es-ES"/>
        </w:rPr>
        <w:t>CABAÑEZ</w:t>
      </w:r>
      <w:proofErr w:type="spellEnd"/>
      <w:r w:rsidRPr="00EC6D4E">
        <w:rPr>
          <w:rFonts w:ascii="Times New Roman" w:eastAsia="Times New Roman" w:hAnsi="Times New Roman" w:cs="Times New Roman"/>
          <w:bCs/>
          <w:lang w:val="es-ES" w:eastAsia="es-ES"/>
        </w:rPr>
        <w:t xml:space="preserve"> LEAL, SECRETARIO DEL AYUNTAMIENTO DE SANTA CATARINA, NUEVO LEÓN,</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MEDIANTE EL CUAL INFORMA QUE EN SESIÓN DE CABILDO SE APROBÓ OTORGAR EN CONTRATO DE COMODATO LAS ÁREAS MUNICIPALES UBICADAS EN LA CALLE PRIVADA GÉMINIS ESQUINA CON VIRGILIO CÁRDENAS DEL SECTOR PRIVADA VALLE PONIENTE.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w:t>
      </w:r>
      <w:r>
        <w:rPr>
          <w:rFonts w:ascii="Times New Roman" w:eastAsia="Times New Roman" w:hAnsi="Times New Roman" w:cs="Times New Roman"/>
          <w:b/>
          <w:bCs/>
          <w:lang w:val="es-ES" w:eastAsia="es-ES"/>
        </w:rPr>
        <w:t>, SE TURNA A LA COMISIÓN DE DESARROLLO U</w:t>
      </w:r>
      <w:r w:rsidRPr="00EC6D4E">
        <w:rPr>
          <w:rFonts w:ascii="Times New Roman" w:eastAsia="Times New Roman" w:hAnsi="Times New Roman" w:cs="Times New Roman"/>
          <w:b/>
          <w:bCs/>
          <w:lang w:val="es-ES" w:eastAsia="es-ES"/>
        </w:rPr>
        <w:t>RBANO.</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w:t>
      </w:r>
      <w:r w:rsidRPr="00EC6D4E">
        <w:rPr>
          <w:rFonts w:ascii="Times New Roman" w:eastAsia="Times New Roman" w:hAnsi="Times New Roman" w:cs="Times New Roman"/>
          <w:bCs/>
          <w:lang w:val="es-ES" w:eastAsia="es-ES"/>
        </w:rPr>
        <w:t>FICIO SIGNADO POR LOS C</w:t>
      </w:r>
      <w:r>
        <w:rPr>
          <w:rFonts w:ascii="Times New Roman" w:eastAsia="Times New Roman" w:hAnsi="Times New Roman" w:cs="Times New Roman"/>
          <w:bCs/>
          <w:lang w:val="es-ES" w:eastAsia="es-ES"/>
        </w:rPr>
        <w:t>C.</w:t>
      </w:r>
      <w:r w:rsidRPr="00EC6D4E">
        <w:rPr>
          <w:rFonts w:ascii="Times New Roman" w:eastAsia="Times New Roman" w:hAnsi="Times New Roman" w:cs="Times New Roman"/>
          <w:bCs/>
          <w:lang w:val="es-ES" w:eastAsia="es-ES"/>
        </w:rPr>
        <w:t xml:space="preserve"> MAURO GUERRA VILLARREAL </w:t>
      </w:r>
      <w:r>
        <w:rPr>
          <w:rFonts w:ascii="Times New Roman" w:eastAsia="Times New Roman" w:hAnsi="Times New Roman" w:cs="Times New Roman"/>
          <w:bCs/>
          <w:lang w:val="es-ES" w:eastAsia="es-ES"/>
        </w:rPr>
        <w:t>Y LOS D</w:t>
      </w:r>
      <w:r w:rsidRPr="00EC6D4E">
        <w:rPr>
          <w:rFonts w:ascii="Times New Roman" w:eastAsia="Times New Roman" w:hAnsi="Times New Roman" w:cs="Times New Roman"/>
          <w:bCs/>
          <w:lang w:val="es-ES" w:eastAsia="es-ES"/>
        </w:rPr>
        <w:t xml:space="preserve">IPUTADOS MERCEDES CATALINA GARCÍA MANCILLAS Y HERNÁN SALINAS WOLBERG, </w:t>
      </w:r>
      <w:r>
        <w:rPr>
          <w:rFonts w:ascii="Times New Roman" w:eastAsia="Times New Roman" w:hAnsi="Times New Roman" w:cs="Times New Roman"/>
          <w:bCs/>
          <w:lang w:val="es-ES" w:eastAsia="es-ES"/>
        </w:rPr>
        <w:t>INTEGRANTES DEL GRUPO LEGISLATIVO D</w:t>
      </w:r>
      <w:r w:rsidRPr="00EC6D4E">
        <w:rPr>
          <w:rFonts w:ascii="Times New Roman" w:eastAsia="Times New Roman" w:hAnsi="Times New Roman" w:cs="Times New Roman"/>
          <w:bCs/>
          <w:lang w:val="es-ES" w:eastAsia="es-ES"/>
        </w:rPr>
        <w:t>EL PARTIDO ACCIÓN NACIONAL,</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PRESENTAN INICIATIVA DE REFORMA AL ARTÍCULO 46 DE LA CONSTITUCIÓN POLÍTICA DEL ESTADO LIBRE Y SOBERANO DE NUEVO LEÓN; A LOS ARTÍCULOS 263, 264, 265, 267 Y 270 DE LA LEY ELECTORAL PARA EL ESTADO DE NUEVO LEÓN Y EL ARTÍCULO 19 DE LA LEY DE GOBIERNO MUNICIPAL DEL ESTADO DE NUEVO LEÓN, EN RELACIÓN REDUCIR DE 16 A 4 LOS DIPUTADOS DE REPRESENTACIÓN PROPORCIONAL EN EL CONGRESO DEL ESTADO.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 xml:space="preserve">L GOBIERNO INTERIOR DEL CONGRESO, SE TURNA A LAS </w:t>
      </w:r>
      <w:r>
        <w:rPr>
          <w:rFonts w:ascii="Times New Roman" w:eastAsia="Times New Roman" w:hAnsi="Times New Roman" w:cs="Times New Roman"/>
          <w:b/>
          <w:bCs/>
          <w:lang w:val="es-ES" w:eastAsia="es-ES"/>
        </w:rPr>
        <w:t>COMISIONES UNIDAS DE LEGISLACIÓN Y</w:t>
      </w:r>
      <w:r w:rsidRPr="00EC6D4E">
        <w:rPr>
          <w:rFonts w:ascii="Times New Roman" w:eastAsia="Times New Roman" w:hAnsi="Times New Roman" w:cs="Times New Roman"/>
          <w:b/>
          <w:bCs/>
          <w:lang w:val="es-ES" w:eastAsia="es-ES"/>
        </w:rPr>
        <w:t xml:space="preserve"> PUNTOS CONSTITUCIONALES.</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w:t>
      </w:r>
      <w:r w:rsidRPr="00EC6D4E">
        <w:rPr>
          <w:rFonts w:ascii="Times New Roman" w:eastAsia="Times New Roman" w:hAnsi="Times New Roman" w:cs="Times New Roman"/>
          <w:bCs/>
          <w:lang w:val="es-ES" w:eastAsia="es-ES"/>
        </w:rPr>
        <w:t>FICIO SIGNADO POR LOS CC. JOSÉ SANTIAGO PRECIADO ROBLES, PRESIDENTE MUNICIPAL Y ROBERTO ANTONIO ME</w:t>
      </w:r>
      <w:r>
        <w:rPr>
          <w:rFonts w:ascii="Times New Roman" w:eastAsia="Times New Roman" w:hAnsi="Times New Roman" w:cs="Times New Roman"/>
          <w:bCs/>
          <w:lang w:val="es-ES" w:eastAsia="es-ES"/>
        </w:rPr>
        <w:t>NDOZA NEGRETE, SÍNDICO SEGUNDO D</w:t>
      </w:r>
      <w:r w:rsidRPr="00EC6D4E">
        <w:rPr>
          <w:rFonts w:ascii="Times New Roman" w:eastAsia="Times New Roman" w:hAnsi="Times New Roman" w:cs="Times New Roman"/>
          <w:bCs/>
          <w:lang w:val="es-ES" w:eastAsia="es-ES"/>
        </w:rPr>
        <w:t xml:space="preserve">EL AYUNTAMIENTO </w:t>
      </w:r>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E CADEREYTA JIMÉNEZ, NUEVO LEÓN,</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REMITEN EL PROYECTO DE MODIFICACIÓN DE VALORES </w:t>
      </w:r>
      <w:r w:rsidRPr="00EC6D4E">
        <w:rPr>
          <w:rFonts w:ascii="Times New Roman" w:eastAsia="Times New Roman" w:hAnsi="Times New Roman" w:cs="Times New Roman"/>
          <w:bCs/>
          <w:lang w:val="es-ES" w:eastAsia="es-ES"/>
        </w:rPr>
        <w:lastRenderedPageBreak/>
        <w:t xml:space="preserve">CATASTRALES PARA EL AÑO 2017.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 SE TURNA A LA COMISIÓN SEGUNDA DE HACIENDA Y DESARROLLO MUNICIPAL.</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w:t>
      </w:r>
      <w:r w:rsidRPr="00EC6D4E">
        <w:rPr>
          <w:rFonts w:ascii="Times New Roman" w:eastAsia="Times New Roman" w:hAnsi="Times New Roman" w:cs="Times New Roman"/>
          <w:bCs/>
          <w:lang w:val="es-ES" w:eastAsia="es-ES"/>
        </w:rPr>
        <w:t xml:space="preserve">SCRITO PRESENTADO POR LOS </w:t>
      </w:r>
      <w:r>
        <w:rPr>
          <w:rFonts w:ascii="Times New Roman" w:eastAsia="Times New Roman" w:hAnsi="Times New Roman" w:cs="Times New Roman"/>
          <w:bCs/>
          <w:lang w:val="es-ES" w:eastAsia="es-ES"/>
        </w:rPr>
        <w:t xml:space="preserve">CC.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xml:space="preserve">. SAMUEL ALEJANDRO GARCÍA SEPÚLVEDA </w:t>
      </w:r>
      <w:r>
        <w:rPr>
          <w:rFonts w:ascii="Times New Roman" w:eastAsia="Times New Roman" w:hAnsi="Times New Roman" w:cs="Times New Roman"/>
          <w:bCs/>
          <w:lang w:val="es-ES" w:eastAsia="es-ES"/>
        </w:rPr>
        <w:t xml:space="preserve">Y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CONCEPCIÓN LA</w:t>
      </w:r>
      <w:r>
        <w:rPr>
          <w:rFonts w:ascii="Times New Roman" w:eastAsia="Times New Roman" w:hAnsi="Times New Roman" w:cs="Times New Roman"/>
          <w:bCs/>
          <w:lang w:val="es-ES" w:eastAsia="es-ES"/>
        </w:rPr>
        <w:t>NDA GARCÍA TÉLLEZ, INTEGRANTES D</w:t>
      </w:r>
      <w:r w:rsidRPr="00EC6D4E">
        <w:rPr>
          <w:rFonts w:ascii="Times New Roman" w:eastAsia="Times New Roman" w:hAnsi="Times New Roman" w:cs="Times New Roman"/>
          <w:bCs/>
          <w:lang w:val="es-ES" w:eastAsia="es-ES"/>
        </w:rPr>
        <w:t>EL GRUPO LEGISLATIVO MOVIMIENTO CIUDADANO DE LA LXXIV LEGISLATURA,</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PRESENTA LA AGENDA TEMÁTICA MÍNIMA DEL GRUPO LEGISLATIVO MOVIMIENTO CIUDADANO PARA EL SEGUNDO PERÍODO ORDINARIO DE SESIONES CORRESPONDIENTE AL SEGUNDO AÑO DE EJERCICIO CONSTITUCIONAL.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 SE TURNA A LA COMISIÓN DE COORDINACIÓN Y RÉGIMEN INTERNO.</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w:t>
      </w:r>
      <w:r w:rsidRPr="00EC6D4E">
        <w:rPr>
          <w:rFonts w:ascii="Times New Roman" w:eastAsia="Times New Roman" w:hAnsi="Times New Roman" w:cs="Times New Roman"/>
          <w:bCs/>
          <w:lang w:val="es-ES" w:eastAsia="es-ES"/>
        </w:rPr>
        <w:t xml:space="preserve">SCRITO PRESENTADO POR LOS </w:t>
      </w:r>
      <w:r>
        <w:rPr>
          <w:rFonts w:ascii="Times New Roman" w:eastAsia="Times New Roman" w:hAnsi="Times New Roman" w:cs="Times New Roman"/>
          <w:bCs/>
          <w:lang w:val="es-ES" w:eastAsia="es-ES"/>
        </w:rPr>
        <w:t xml:space="preserve">CC.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xml:space="preserve">. SAMUEL ALEJANDRO GARCÍA SEPÚLVEDA </w:t>
      </w:r>
      <w:r>
        <w:rPr>
          <w:rFonts w:ascii="Times New Roman" w:eastAsia="Times New Roman" w:hAnsi="Times New Roman" w:cs="Times New Roman"/>
          <w:bCs/>
          <w:lang w:val="es-ES" w:eastAsia="es-ES"/>
        </w:rPr>
        <w:t xml:space="preserve">Y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CONCEPCIÓN LA</w:t>
      </w:r>
      <w:r>
        <w:rPr>
          <w:rFonts w:ascii="Times New Roman" w:eastAsia="Times New Roman" w:hAnsi="Times New Roman" w:cs="Times New Roman"/>
          <w:bCs/>
          <w:lang w:val="es-ES" w:eastAsia="es-ES"/>
        </w:rPr>
        <w:t>NDA GARCÍA TÉLLEZ, INTEGRANTES D</w:t>
      </w:r>
      <w:r w:rsidRPr="00EC6D4E">
        <w:rPr>
          <w:rFonts w:ascii="Times New Roman" w:eastAsia="Times New Roman" w:hAnsi="Times New Roman" w:cs="Times New Roman"/>
          <w:bCs/>
          <w:lang w:val="es-ES" w:eastAsia="es-ES"/>
        </w:rPr>
        <w:t>EL GRUPO LEGISLATIVO MOVIMIENTO CIUDADANO DE LA LXXIV LEGISLATURA,</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PRESENTAN INICIATIVA DE REFORMA AL ARTÍCULO 42 PÁRRAFO SEXTO DE LA CONSTITUCIÓN POLÍTICA DEL ESTADO LIBRE Y SOBERANO DE NUEVO LEÓN Y AL ARTÍCULO 44 FRACCIÓN I) DE LA LEY ELECTORAL DEL ESTADO DE NUEVO LEÓN, EN RELACIÓN A LA REDUCCIÓN DE RECURSOS A LOS PARTIDOS POLÍTICOS DEL ESTADO DE NUEVO LEÓN</w:t>
      </w:r>
      <w:r w:rsidRPr="00EC6D4E">
        <w:rPr>
          <w:rFonts w:ascii="Times New Roman" w:eastAsia="Times New Roman" w:hAnsi="Times New Roman" w:cs="Times New Roman"/>
          <w:b/>
          <w:bCs/>
          <w:lang w:val="es-ES" w:eastAsia="es-ES"/>
        </w:rPr>
        <w:t xml:space="preserve">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 SE TURNA A LAS COMISIONES UNIDAS DE LEGISLACIÓN Y PUNTOS CONSTITUCIONALES.</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w:t>
      </w:r>
      <w:r w:rsidRPr="00EC6D4E">
        <w:rPr>
          <w:rFonts w:ascii="Times New Roman" w:eastAsia="Times New Roman" w:hAnsi="Times New Roman" w:cs="Times New Roman"/>
          <w:bCs/>
          <w:lang w:val="es-ES" w:eastAsia="es-ES"/>
        </w:rPr>
        <w:t xml:space="preserve">SCRITO PRESENTADO POR LOS </w:t>
      </w:r>
      <w:r>
        <w:rPr>
          <w:rFonts w:ascii="Times New Roman" w:eastAsia="Times New Roman" w:hAnsi="Times New Roman" w:cs="Times New Roman"/>
          <w:bCs/>
          <w:lang w:val="es-ES" w:eastAsia="es-ES"/>
        </w:rPr>
        <w:t xml:space="preserve">CC.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xml:space="preserve">. SAMUEL ALEJANDRO GARCÍA SEPÚLVEDA </w:t>
      </w:r>
      <w:r>
        <w:rPr>
          <w:rFonts w:ascii="Times New Roman" w:eastAsia="Times New Roman" w:hAnsi="Times New Roman" w:cs="Times New Roman"/>
          <w:bCs/>
          <w:lang w:val="es-ES" w:eastAsia="es-ES"/>
        </w:rPr>
        <w:t xml:space="preserve">Y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CONCEPCIÓN LA</w:t>
      </w:r>
      <w:r>
        <w:rPr>
          <w:rFonts w:ascii="Times New Roman" w:eastAsia="Times New Roman" w:hAnsi="Times New Roman" w:cs="Times New Roman"/>
          <w:bCs/>
          <w:lang w:val="es-ES" w:eastAsia="es-ES"/>
        </w:rPr>
        <w:t>NDA GARCÍA TÉLLEZ, INTEGRANTES D</w:t>
      </w:r>
      <w:r w:rsidRPr="00EC6D4E">
        <w:rPr>
          <w:rFonts w:ascii="Times New Roman" w:eastAsia="Times New Roman" w:hAnsi="Times New Roman" w:cs="Times New Roman"/>
          <w:bCs/>
          <w:lang w:val="es-ES" w:eastAsia="es-ES"/>
        </w:rPr>
        <w:t>EL GRUPO LEGISLATIVO MOVIMIENTO CIUDADANO DE LA LXXIV LEGISLATURA,</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PRESENTAN INICIATIVA DE REFORMA AL ARTÍCULO 116 FRACCIÓN INCISO G) DE LA CONSTITUCIÓN POLÍTICA DE LOS ESTADOS UNIDOS MEXICANOS, EN RELACIÓN A QUE SE ESTABLEZCAN LOS PROCEDIMIENTOS PARA LA LIQUIDACIÓN DE LOS PARTIDOS QUE PIERDAN SU REGISTRO Y EL DESTINO DE SUS BIENES Y REMANENTES.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w:t>
      </w:r>
      <w:r>
        <w:rPr>
          <w:rFonts w:ascii="Times New Roman" w:eastAsia="Times New Roman" w:hAnsi="Times New Roman" w:cs="Times New Roman"/>
          <w:b/>
          <w:bCs/>
          <w:lang w:val="es-ES" w:eastAsia="es-ES"/>
        </w:rPr>
        <w:t>,</w:t>
      </w:r>
      <w:r w:rsidRPr="00EC6D4E">
        <w:rPr>
          <w:rFonts w:ascii="Times New Roman" w:eastAsia="Times New Roman" w:hAnsi="Times New Roman" w:cs="Times New Roman"/>
          <w:b/>
          <w:bCs/>
          <w:lang w:val="es-ES" w:eastAsia="es-ES"/>
        </w:rPr>
        <w:t xml:space="preserve"> SE TURNA A LA COMISIÓN DE  PUNTOS CONSTITUCIONALES.</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w:t>
      </w:r>
      <w:r w:rsidRPr="00EC6D4E">
        <w:rPr>
          <w:rFonts w:ascii="Times New Roman" w:eastAsia="Times New Roman" w:hAnsi="Times New Roman" w:cs="Times New Roman"/>
          <w:bCs/>
          <w:lang w:val="es-ES" w:eastAsia="es-ES"/>
        </w:rPr>
        <w:t xml:space="preserve">SCRITO PRESENTADO POR LOS </w:t>
      </w:r>
      <w:r>
        <w:rPr>
          <w:rFonts w:ascii="Times New Roman" w:eastAsia="Times New Roman" w:hAnsi="Times New Roman" w:cs="Times New Roman"/>
          <w:bCs/>
          <w:lang w:val="es-ES" w:eastAsia="es-ES"/>
        </w:rPr>
        <w:t xml:space="preserve">CC.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xml:space="preserve">. SAMUEL ALEJANDRO GARCÍA SEPÚLVEDA </w:t>
      </w:r>
      <w:r>
        <w:rPr>
          <w:rFonts w:ascii="Times New Roman" w:eastAsia="Times New Roman" w:hAnsi="Times New Roman" w:cs="Times New Roman"/>
          <w:bCs/>
          <w:lang w:val="es-ES" w:eastAsia="es-ES"/>
        </w:rPr>
        <w:t xml:space="preserve">Y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CONCEPCIÓN LA</w:t>
      </w:r>
      <w:r>
        <w:rPr>
          <w:rFonts w:ascii="Times New Roman" w:eastAsia="Times New Roman" w:hAnsi="Times New Roman" w:cs="Times New Roman"/>
          <w:bCs/>
          <w:lang w:val="es-ES" w:eastAsia="es-ES"/>
        </w:rPr>
        <w:t>NDA GARCÍA TÉLLEZ, INTEGRANTES D</w:t>
      </w:r>
      <w:r w:rsidRPr="00EC6D4E">
        <w:rPr>
          <w:rFonts w:ascii="Times New Roman" w:eastAsia="Times New Roman" w:hAnsi="Times New Roman" w:cs="Times New Roman"/>
          <w:bCs/>
          <w:lang w:val="es-ES" w:eastAsia="es-ES"/>
        </w:rPr>
        <w:t>EL GRUPO LEGISLATIVO MOVIMIENTO CIUDADANO DE LA LXXIV LEGISLATURA,</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PRESENTAN INICIATIVA DE REFORMA AL ARTÍCULO 41 FRACCIÓN II INCISO A) Y EL ARTÍCULO 116 FRACCIÓN IV INCISO G) DE LA CONSTITUCIÓN POLÍTICA DE LOS ESTADOS UNIDOS MEXICANOS Y AL ARTÍCULO 51 INCISO A) FRACCIÓN I DE LA LEY GENERAL DE PARTIDOS POLÍTICOS</w:t>
      </w:r>
      <w:r w:rsidRPr="00EC6D4E">
        <w:rPr>
          <w:rFonts w:ascii="Times New Roman" w:eastAsia="Times New Roman" w:hAnsi="Times New Roman" w:cs="Times New Roman"/>
          <w:b/>
          <w:bCs/>
          <w:lang w:val="es-ES" w:eastAsia="es-ES"/>
        </w:rPr>
        <w:t xml:space="preserve">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 xml:space="preserve">REGLAMENTO PARA </w:t>
      </w:r>
      <w:r>
        <w:rPr>
          <w:rFonts w:ascii="Times New Roman" w:eastAsia="Times New Roman" w:hAnsi="Times New Roman" w:cs="Times New Roman"/>
          <w:b/>
          <w:bCs/>
          <w:lang w:val="es-ES" w:eastAsia="es-ES"/>
        </w:rPr>
        <w:lastRenderedPageBreak/>
        <w:t>E</w:t>
      </w:r>
      <w:r w:rsidRPr="00EC6D4E">
        <w:rPr>
          <w:rFonts w:ascii="Times New Roman" w:eastAsia="Times New Roman" w:hAnsi="Times New Roman" w:cs="Times New Roman"/>
          <w:b/>
          <w:bCs/>
          <w:lang w:val="es-ES" w:eastAsia="es-ES"/>
        </w:rPr>
        <w:t>L GOBIERNO INTERIOR DEL CONGRESO, SE TURNA A LA COMISIÓN DE  PUNTOS CONSTITUCIONALES.</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ESCRITO PRESENTADO POR LOS CC.</w:t>
      </w:r>
      <w:r w:rsidRPr="00EC6D4E">
        <w:rPr>
          <w:rFonts w:ascii="Times New Roman" w:eastAsia="Times New Roman" w:hAnsi="Times New Roman" w:cs="Times New Roman"/>
          <w:bCs/>
          <w:lang w:val="es-ES" w:eastAsia="es-ES"/>
        </w:rPr>
        <w:t xml:space="preserve"> KARINA MARLEN BARRÓN PERALES, MARCO ANTONIO MARTÍNEZ DÍAZ Y JORGE ALÁN BLANCO DURÁN, INT</w:t>
      </w:r>
      <w:r>
        <w:rPr>
          <w:rFonts w:ascii="Times New Roman" w:eastAsia="Times New Roman" w:hAnsi="Times New Roman" w:cs="Times New Roman"/>
          <w:bCs/>
          <w:lang w:val="es-ES" w:eastAsia="es-ES"/>
        </w:rPr>
        <w:t>EGRANTES DEL GRUPO LEGISLATIVO D</w:t>
      </w:r>
      <w:r w:rsidRPr="00EC6D4E">
        <w:rPr>
          <w:rFonts w:ascii="Times New Roman" w:eastAsia="Times New Roman" w:hAnsi="Times New Roman" w:cs="Times New Roman"/>
          <w:bCs/>
          <w:lang w:val="es-ES" w:eastAsia="es-ES"/>
        </w:rPr>
        <w:t>E DIPUTADOS INDEPENDIENTES DE LA LXXIV LEGISLATURA,</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MEDIANTE EL CUAL SOLICITAN LA APROBACIÓN DE UN PUNTO DE ACUERDO, PARA QUE SE ENVÍE UN ATENTO Y RESPETUOSO EXHORTO AL GOBERNADOR DEL ESTADO, A FIN DE QUE REMUEVA DE SU CARGO AL SECRETARIO DE SALUD, CONSIDERANDO LOS REGISTROS PRESENTADOS Y LA SITUACIÓN IMPERANTE EN NUEVO LEÓN, EN MATERIA DE SALUD; SE ENVÍE UN EXHORTO AL SECRETARIO DE SALUD, </w:t>
      </w:r>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 xml:space="preserve">R. JOSÉ NARRO ROBLES, A FIN DE QUE LA DEPENDENCIA A SU CARGO EVALÚE LAS ACTIVIDADES DE VIGILANCIA EPIDEMIOLÓGICA, DE PREVENCIÓN Y CONTROL DE LA INFLUENZA REALIZADAS POR LA SECRETARÍA DE SALUD DE NUEVO LEÓN; ASÍ MISMO SE ENVÍE UN EXHORTO A LA AUDITORIA SUPERIOR DE LA FEDERACIÓN, A FIN DE QUE FISCALICE EN SU OPORTUNIDAD, LOS RECURSOS TRANSFERIDOS POR LA SECRETARÍA DE SALUD FEDERAL A LA SECRETARIA DE SALUD DEL ESTADO DE NUEVO LEÓN, CORRESPONDIENTES A LOS AÑOS 2016 Y 2017, PARA VERIFICAR Y EVALUAR EL DEBIDO EJERCICIO DEL GASTO PÚBLICO, SOBRE TODO EN LAS ACTIVIDADES DE VIGILANCIA EPIDEMIOLÓGICA, DE PREVENCIÓN Y CONTROL DE LA INFLUENZA.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 xml:space="preserve">L GOBIERNO INTERIOR DEL CONGRESO, SE TURNA A LA </w:t>
      </w:r>
      <w:r>
        <w:rPr>
          <w:rFonts w:ascii="Times New Roman" w:eastAsia="Times New Roman" w:hAnsi="Times New Roman" w:cs="Times New Roman"/>
          <w:b/>
          <w:bCs/>
          <w:lang w:val="es-ES" w:eastAsia="es-ES"/>
        </w:rPr>
        <w:t>COMISIÓN DE SALUD Y</w:t>
      </w:r>
      <w:r w:rsidRPr="00EC6D4E">
        <w:rPr>
          <w:rFonts w:ascii="Times New Roman" w:eastAsia="Times New Roman" w:hAnsi="Times New Roman" w:cs="Times New Roman"/>
          <w:b/>
          <w:bCs/>
          <w:lang w:val="es-ES" w:eastAsia="es-ES"/>
        </w:rPr>
        <w:t xml:space="preserve"> GRUPOS VULNERABLES.</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EC6D4E" w:rsidP="00EC6D4E">
      <w:pPr>
        <w:spacing w:after="0" w:line="240" w:lineRule="auto"/>
        <w:ind w:left="567" w:right="-138" w:hanging="567"/>
        <w:jc w:val="both"/>
        <w:rPr>
          <w:rFonts w:ascii="Times New Roman" w:eastAsia="Times New Roman" w:hAnsi="Times New Roman" w:cs="Times New Roman"/>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w:t>
      </w:r>
      <w:r w:rsidRPr="00EC6D4E">
        <w:rPr>
          <w:rFonts w:ascii="Times New Roman" w:eastAsia="Times New Roman" w:hAnsi="Times New Roman" w:cs="Times New Roman"/>
          <w:bCs/>
          <w:lang w:val="es-ES" w:eastAsia="es-ES"/>
        </w:rPr>
        <w:t xml:space="preserve">FICIO NO. 332/01/17  SIGNADO POR EL </w:t>
      </w:r>
      <w:r>
        <w:rPr>
          <w:rFonts w:ascii="Times New Roman" w:eastAsia="Times New Roman" w:hAnsi="Times New Roman" w:cs="Times New Roman"/>
          <w:bCs/>
          <w:lang w:val="es-ES" w:eastAsia="es-ES"/>
        </w:rPr>
        <w:t>C. L</w:t>
      </w:r>
      <w:r w:rsidRPr="00EC6D4E">
        <w:rPr>
          <w:rFonts w:ascii="Times New Roman" w:eastAsia="Times New Roman" w:hAnsi="Times New Roman" w:cs="Times New Roman"/>
          <w:bCs/>
          <w:lang w:val="es-ES" w:eastAsia="es-ES"/>
        </w:rPr>
        <w:t>I</w:t>
      </w:r>
      <w:r>
        <w:rPr>
          <w:rFonts w:ascii="Times New Roman" w:eastAsia="Times New Roman" w:hAnsi="Times New Roman" w:cs="Times New Roman"/>
          <w:bCs/>
          <w:lang w:val="es-ES" w:eastAsia="es-ES"/>
        </w:rPr>
        <w:t>C.</w:t>
      </w:r>
      <w:r w:rsidRPr="00EC6D4E">
        <w:rPr>
          <w:rFonts w:ascii="Times New Roman" w:eastAsia="Times New Roman" w:hAnsi="Times New Roman" w:cs="Times New Roman"/>
          <w:bCs/>
          <w:lang w:val="es-ES" w:eastAsia="es-ES"/>
        </w:rPr>
        <w:t xml:space="preserve"> JESÚS HOMERO AGUILAR HERNÁNDEZ, PRESIDENTE </w:t>
      </w:r>
      <w:r>
        <w:rPr>
          <w:rFonts w:ascii="Times New Roman" w:eastAsia="Times New Roman" w:hAnsi="Times New Roman" w:cs="Times New Roman"/>
          <w:bCs/>
          <w:lang w:val="es-ES" w:eastAsia="es-ES"/>
        </w:rPr>
        <w:t>MUNICIPAL D</w:t>
      </w:r>
      <w:r w:rsidRPr="00EC6D4E">
        <w:rPr>
          <w:rFonts w:ascii="Times New Roman" w:eastAsia="Times New Roman" w:hAnsi="Times New Roman" w:cs="Times New Roman"/>
          <w:bCs/>
          <w:lang w:val="es-ES" w:eastAsia="es-ES"/>
        </w:rPr>
        <w:t xml:space="preserve">E </w:t>
      </w:r>
      <w:proofErr w:type="spellStart"/>
      <w:r w:rsidRPr="00EC6D4E">
        <w:rPr>
          <w:rFonts w:ascii="Times New Roman" w:eastAsia="Times New Roman" w:hAnsi="Times New Roman" w:cs="Times New Roman"/>
          <w:bCs/>
          <w:lang w:val="es-ES" w:eastAsia="es-ES"/>
        </w:rPr>
        <w:t>HUALAHUISES</w:t>
      </w:r>
      <w:proofErr w:type="spellEnd"/>
      <w:r w:rsidRPr="00EC6D4E">
        <w:rPr>
          <w:rFonts w:ascii="Times New Roman" w:eastAsia="Times New Roman" w:hAnsi="Times New Roman" w:cs="Times New Roman"/>
          <w:bCs/>
          <w:lang w:val="es-ES" w:eastAsia="es-ES"/>
        </w:rPr>
        <w:t>, NUEVO LEÓN,</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DA CONTESTACIÓN AL EXHORTO POR EL QUE SE LES SOLICITA EN FORMA CONJUNTA CON EL PODER LEGISLATIVO, SE FIRME UNA ALIANZA CERO INCREMENTO DE IMPUESTOS, CREACIÓN DE IMPUESTOS O DERECHOS DURANTE LOS EJERCICIOS 2017 Y 2018. </w:t>
      </w:r>
      <w:r w:rsidRPr="00EC6D4E">
        <w:rPr>
          <w:rFonts w:ascii="Times New Roman" w:eastAsia="Times New Roman" w:hAnsi="Times New Roman" w:cs="Times New Roman"/>
          <w:b/>
          <w:bCs/>
          <w:lang w:val="es-ES" w:eastAsia="es-ES"/>
        </w:rPr>
        <w:t xml:space="preserve">DE ENTERADO Y SE ANEXA EN EL ACUERDO ADMINISTRATIVO NÚM. 1043 APROBADO POR ESTA SOBERANÍA; ASÍ MISMO REMÍTASE COPIA DEL ESCRITO AL </w:t>
      </w:r>
      <w:r>
        <w:rPr>
          <w:rFonts w:ascii="Times New Roman" w:eastAsia="Times New Roman" w:hAnsi="Times New Roman" w:cs="Times New Roman"/>
          <w:b/>
          <w:bCs/>
          <w:lang w:val="es-ES" w:eastAsia="es-ES"/>
        </w:rPr>
        <w:t>COMITÉ DE SEGUIMIENTO D</w:t>
      </w:r>
      <w:r w:rsidRPr="00EC6D4E">
        <w:rPr>
          <w:rFonts w:ascii="Times New Roman" w:eastAsia="Times New Roman" w:hAnsi="Times New Roman" w:cs="Times New Roman"/>
          <w:b/>
          <w:bCs/>
          <w:lang w:val="es-ES" w:eastAsia="es-ES"/>
        </w:rPr>
        <w:t xml:space="preserve">E ACUERDOS Y AL </w:t>
      </w:r>
      <w:proofErr w:type="spellStart"/>
      <w:r w:rsidRPr="00EC6D4E">
        <w:rPr>
          <w:rFonts w:ascii="Times New Roman" w:eastAsia="Times New Roman" w:hAnsi="Times New Roman" w:cs="Times New Roman"/>
          <w:b/>
          <w:bCs/>
          <w:lang w:val="es-ES" w:eastAsia="es-ES"/>
        </w:rPr>
        <w:t>PROMOVENTE</w:t>
      </w:r>
      <w:proofErr w:type="spellEnd"/>
      <w:r w:rsidRPr="00EC6D4E">
        <w:rPr>
          <w:rFonts w:ascii="Times New Roman" w:eastAsia="Times New Roman" w:hAnsi="Times New Roman" w:cs="Times New Roman"/>
          <w:b/>
          <w:bCs/>
          <w:lang w:val="es-ES" w:eastAsia="es-ES"/>
        </w:rPr>
        <w:t>.</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w:t>
      </w:r>
      <w:r w:rsidRPr="00EC6D4E">
        <w:rPr>
          <w:rFonts w:ascii="Times New Roman" w:eastAsia="Times New Roman" w:hAnsi="Times New Roman" w:cs="Times New Roman"/>
          <w:bCs/>
          <w:lang w:val="es-ES" w:eastAsia="es-ES"/>
        </w:rPr>
        <w:t xml:space="preserve">SCRITO PRESENTADO POR LOS </w:t>
      </w:r>
      <w:r>
        <w:rPr>
          <w:rFonts w:ascii="Times New Roman" w:eastAsia="Times New Roman" w:hAnsi="Times New Roman" w:cs="Times New Roman"/>
          <w:bCs/>
          <w:lang w:val="es-ES" w:eastAsia="es-ES"/>
        </w:rPr>
        <w:t xml:space="preserve">CC.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xml:space="preserve">. SAMUEL ALEJANDRO GARCÍA SEPÚLVEDA </w:t>
      </w:r>
      <w:r>
        <w:rPr>
          <w:rFonts w:ascii="Times New Roman" w:eastAsia="Times New Roman" w:hAnsi="Times New Roman" w:cs="Times New Roman"/>
          <w:bCs/>
          <w:lang w:val="es-ES" w:eastAsia="es-ES"/>
        </w:rPr>
        <w:t xml:space="preserve">Y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CONCEPCIÓN LA</w:t>
      </w:r>
      <w:r>
        <w:rPr>
          <w:rFonts w:ascii="Times New Roman" w:eastAsia="Times New Roman" w:hAnsi="Times New Roman" w:cs="Times New Roman"/>
          <w:bCs/>
          <w:lang w:val="es-ES" w:eastAsia="es-ES"/>
        </w:rPr>
        <w:t>NDA GARCÍA TÉLLEZ, INTEGRANTES D</w:t>
      </w:r>
      <w:r w:rsidRPr="00EC6D4E">
        <w:rPr>
          <w:rFonts w:ascii="Times New Roman" w:eastAsia="Times New Roman" w:hAnsi="Times New Roman" w:cs="Times New Roman"/>
          <w:bCs/>
          <w:lang w:val="es-ES" w:eastAsia="es-ES"/>
        </w:rPr>
        <w:t>EL GRUPO LEGISLATIVO MOVIMIENTO CIUDADANO,</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MEDIANTE EL CUAL INFORMAN QUE POR ACUERDO CELEBRADO AL INTERIOR DE SU GRUPO LEGISLATIVO, SE MODIFICA LA CONSTITUCIÓN DEL MISMO, DESIGNÁNDOSE COMO COORDINADORA A LA </w:t>
      </w:r>
      <w:r>
        <w:rPr>
          <w:rFonts w:ascii="Times New Roman" w:eastAsia="Times New Roman" w:hAnsi="Times New Roman" w:cs="Times New Roman"/>
          <w:bCs/>
          <w:lang w:val="es-ES" w:eastAsia="es-ES"/>
        </w:rPr>
        <w:t>C.</w:t>
      </w:r>
      <w:r w:rsidRPr="00EC6D4E">
        <w:rPr>
          <w:rFonts w:ascii="Times New Roman" w:eastAsia="Times New Roman" w:hAnsi="Times New Roman" w:cs="Times New Roman"/>
          <w:bCs/>
          <w:lang w:val="es-ES" w:eastAsia="es-ES"/>
        </w:rPr>
        <w:t xml:space="preserve"> </w:t>
      </w:r>
      <w:proofErr w:type="spellStart"/>
      <w:r w:rsidRPr="00EC6D4E">
        <w:rPr>
          <w:rFonts w:ascii="Times New Roman" w:eastAsia="Times New Roman" w:hAnsi="Times New Roman" w:cs="Times New Roman"/>
          <w:bCs/>
          <w:lang w:val="es-ES" w:eastAsia="es-ES"/>
        </w:rPr>
        <w:t>DIP</w:t>
      </w:r>
      <w:proofErr w:type="spellEnd"/>
      <w:r w:rsidRPr="00EC6D4E">
        <w:rPr>
          <w:rFonts w:ascii="Times New Roman" w:eastAsia="Times New Roman" w:hAnsi="Times New Roman" w:cs="Times New Roman"/>
          <w:bCs/>
          <w:lang w:val="es-ES" w:eastAsia="es-ES"/>
        </w:rPr>
        <w:t xml:space="preserve">. CONCEPCIÓN LANDA GARCÍA TÉLLEZ, A PARTIR DEL SEGUNDO PERÍODO ORDINARIO DE SESIONES DEL 1° DE FEBRERO DEL AÑO EN CURSO.  </w:t>
      </w:r>
      <w:r w:rsidRPr="00EC6D4E">
        <w:rPr>
          <w:rFonts w:ascii="Times New Roman" w:eastAsia="Times New Roman" w:hAnsi="Times New Roman" w:cs="Times New Roman"/>
          <w:b/>
          <w:bCs/>
          <w:lang w:val="es-ES" w:eastAsia="es-ES"/>
        </w:rPr>
        <w:t xml:space="preserve">DE ENTERADO Y ESTA PRESIDENCIA SE DA POR ENTERADA DE LA DESIGNACIÓN DE LA </w:t>
      </w:r>
      <w:r>
        <w:rPr>
          <w:rFonts w:ascii="Times New Roman" w:eastAsia="Times New Roman" w:hAnsi="Times New Roman" w:cs="Times New Roman"/>
          <w:b/>
          <w:bCs/>
          <w:lang w:val="es-ES" w:eastAsia="es-ES"/>
        </w:rPr>
        <w:t>C.</w:t>
      </w:r>
      <w:r w:rsidRPr="00EC6D4E">
        <w:rPr>
          <w:rFonts w:ascii="Times New Roman" w:eastAsia="Times New Roman" w:hAnsi="Times New Roman" w:cs="Times New Roman"/>
          <w:b/>
          <w:bCs/>
          <w:lang w:val="es-ES" w:eastAsia="es-ES"/>
        </w:rPr>
        <w:t xml:space="preserve"> </w:t>
      </w:r>
      <w:proofErr w:type="spellStart"/>
      <w:r w:rsidRPr="00EC6D4E">
        <w:rPr>
          <w:rFonts w:ascii="Times New Roman" w:eastAsia="Times New Roman" w:hAnsi="Times New Roman" w:cs="Times New Roman"/>
          <w:b/>
          <w:bCs/>
          <w:lang w:val="es-ES" w:eastAsia="es-ES"/>
        </w:rPr>
        <w:t>DIP</w:t>
      </w:r>
      <w:proofErr w:type="spellEnd"/>
      <w:r w:rsidRPr="00EC6D4E">
        <w:rPr>
          <w:rFonts w:ascii="Times New Roman" w:eastAsia="Times New Roman" w:hAnsi="Times New Roman" w:cs="Times New Roman"/>
          <w:b/>
          <w:bCs/>
          <w:lang w:val="es-ES" w:eastAsia="es-ES"/>
        </w:rPr>
        <w:t xml:space="preserve">. MARÍA CONCEPCIÓN LANDA GARCÍA TÉLLEZ, COMO COORDINADORA DEL GRUPO LEGISLATIVO MOVIMIENTO CIUDADANO; ASÍ MISMO SE SOLICITA A LA </w:t>
      </w:r>
      <w:r w:rsidRPr="00EC6D4E">
        <w:rPr>
          <w:rFonts w:ascii="Times New Roman" w:eastAsia="Times New Roman" w:hAnsi="Times New Roman" w:cs="Times New Roman"/>
          <w:b/>
          <w:bCs/>
          <w:lang w:val="es-ES" w:eastAsia="es-ES"/>
        </w:rPr>
        <w:lastRenderedPageBreak/>
        <w:t>OFICIALÍA MAYOR ENVÍE LAS NOTIFICACIONES CORRESPONDIENTES PARA LOS EFECTOS LEGALES A LOS QUE HAYA LUGAR.</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w:t>
      </w:r>
      <w:r w:rsidRPr="00EC6D4E">
        <w:rPr>
          <w:rFonts w:ascii="Times New Roman" w:eastAsia="Times New Roman" w:hAnsi="Times New Roman" w:cs="Times New Roman"/>
          <w:bCs/>
          <w:lang w:val="es-ES" w:eastAsia="es-ES"/>
        </w:rPr>
        <w:t xml:space="preserve">FICIO SIGNADO POR EL </w:t>
      </w:r>
      <w:r>
        <w:rPr>
          <w:rFonts w:ascii="Times New Roman" w:eastAsia="Times New Roman" w:hAnsi="Times New Roman" w:cs="Times New Roman"/>
          <w:bCs/>
          <w:lang w:val="es-ES" w:eastAsia="es-ES"/>
        </w:rPr>
        <w:t>C.</w:t>
      </w:r>
      <w:r w:rsidRPr="00EC6D4E">
        <w:rPr>
          <w:rFonts w:ascii="Times New Roman" w:eastAsia="Times New Roman" w:hAnsi="Times New Roman" w:cs="Times New Roman"/>
          <w:bCs/>
          <w:lang w:val="es-ES" w:eastAsia="es-ES"/>
        </w:rPr>
        <w:t xml:space="preserve"> DR. MANUEL ENRIQUE DE LA O CAVAZOS, </w:t>
      </w:r>
      <w:r>
        <w:rPr>
          <w:rFonts w:ascii="Times New Roman" w:eastAsia="Times New Roman" w:hAnsi="Times New Roman" w:cs="Times New Roman"/>
          <w:bCs/>
          <w:lang w:val="es-ES" w:eastAsia="es-ES"/>
        </w:rPr>
        <w:t>SECRETARIO DE SALUD D</w:t>
      </w:r>
      <w:r w:rsidRPr="00EC6D4E">
        <w:rPr>
          <w:rFonts w:ascii="Times New Roman" w:eastAsia="Times New Roman" w:hAnsi="Times New Roman" w:cs="Times New Roman"/>
          <w:bCs/>
          <w:lang w:val="es-ES" w:eastAsia="es-ES"/>
        </w:rPr>
        <w:t xml:space="preserve">EL ESTADO, MEDIANTE EL CUAL REMITE INFORMACIÓN EN RELACIÓN A LA CAMPAÑA DE PREVENCIÓN DE LA INFLUENZA EN EL ESTADO DE NUEVO LEÓN.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REMÍTASE EL PRESENTE ESCRITO A LA </w:t>
      </w:r>
      <w:r>
        <w:rPr>
          <w:rFonts w:ascii="Times New Roman" w:eastAsia="Times New Roman" w:hAnsi="Times New Roman" w:cs="Times New Roman"/>
          <w:b/>
          <w:bCs/>
          <w:lang w:val="es-ES" w:eastAsia="es-ES"/>
        </w:rPr>
        <w:t xml:space="preserve">COMISIÓN DE SALUD Y ATENCIÓN A </w:t>
      </w:r>
      <w:r w:rsidRPr="00EC6D4E">
        <w:rPr>
          <w:rFonts w:ascii="Times New Roman" w:eastAsia="Times New Roman" w:hAnsi="Times New Roman" w:cs="Times New Roman"/>
          <w:b/>
          <w:bCs/>
          <w:lang w:val="es-ES" w:eastAsia="es-ES"/>
        </w:rPr>
        <w:t>GRUPOS VULNERABLES, PARA SU CONOCIMIENTO.</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w:t>
      </w:r>
      <w:r w:rsidRPr="00EC6D4E">
        <w:rPr>
          <w:rFonts w:ascii="Times New Roman" w:eastAsia="Times New Roman" w:hAnsi="Times New Roman" w:cs="Times New Roman"/>
          <w:bCs/>
          <w:lang w:val="es-ES" w:eastAsia="es-ES"/>
        </w:rPr>
        <w:t xml:space="preserve">SCRITO PRESENTADO POR EL </w:t>
      </w:r>
      <w:r>
        <w:rPr>
          <w:rFonts w:ascii="Times New Roman" w:eastAsia="Times New Roman" w:hAnsi="Times New Roman" w:cs="Times New Roman"/>
          <w:bCs/>
          <w:lang w:val="es-ES" w:eastAsia="es-ES"/>
        </w:rPr>
        <w:t>C.</w:t>
      </w:r>
      <w:r w:rsidRPr="00EC6D4E">
        <w:rPr>
          <w:rFonts w:ascii="Times New Roman" w:eastAsia="Times New Roman" w:hAnsi="Times New Roman" w:cs="Times New Roman"/>
          <w:bCs/>
          <w:lang w:val="es-ES" w:eastAsia="es-ES"/>
        </w:rPr>
        <w:t xml:space="preserve"> CARLOS BARONA MORALES,</w:t>
      </w:r>
      <w:r w:rsidRPr="00EC6D4E">
        <w:rPr>
          <w:rFonts w:ascii="Times New Roman" w:eastAsia="Times New Roman" w:hAnsi="Times New Roman" w:cs="Times New Roman"/>
          <w:b/>
          <w:bCs/>
          <w:lang w:val="es-ES" w:eastAsia="es-ES"/>
        </w:rPr>
        <w:t xml:space="preserve"> </w:t>
      </w:r>
      <w:r>
        <w:rPr>
          <w:rFonts w:ascii="Times New Roman" w:eastAsia="Times New Roman" w:hAnsi="Times New Roman" w:cs="Times New Roman"/>
          <w:bCs/>
          <w:lang w:val="es-ES" w:eastAsia="es-ES"/>
        </w:rPr>
        <w:t xml:space="preserve"> MEDIANTE EL CUAL PRESENTA I</w:t>
      </w:r>
      <w:r w:rsidRPr="00EC6D4E">
        <w:rPr>
          <w:rFonts w:ascii="Times New Roman" w:eastAsia="Times New Roman" w:hAnsi="Times New Roman" w:cs="Times New Roman"/>
          <w:bCs/>
          <w:lang w:val="es-ES" w:eastAsia="es-ES"/>
        </w:rPr>
        <w:t xml:space="preserve">NICIATIVA DE REFORMA POR MODIFICACIÓN DE LA FRACCIÓN IV DEL ARTÍCULO 20 BIS, EL ARTÍCULO 20 BIS 1, LA FRACCIÓN I DEL ARTÍCULO 93 Y POR ADICIÓN DEL ARTÍCULO 30 BIS II DE LA </w:t>
      </w:r>
      <w:r>
        <w:rPr>
          <w:rFonts w:ascii="Times New Roman" w:eastAsia="Times New Roman" w:hAnsi="Times New Roman" w:cs="Times New Roman"/>
          <w:bCs/>
          <w:lang w:val="es-ES" w:eastAsia="es-ES"/>
        </w:rPr>
        <w:t>LEY DE EDUCACIÓN D</w:t>
      </w:r>
      <w:r w:rsidRPr="00EC6D4E">
        <w:rPr>
          <w:rFonts w:ascii="Times New Roman" w:eastAsia="Times New Roman" w:hAnsi="Times New Roman" w:cs="Times New Roman"/>
          <w:bCs/>
          <w:lang w:val="es-ES" w:eastAsia="es-ES"/>
        </w:rPr>
        <w:t xml:space="preserve">EL ESTADO, EN RELACIÓN A LA APLICACIÓN DE MEDIDAS PREVENTIVAS DE LA SEGURIDAD EN LAS ESCUELAS.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w:t>
      </w:r>
      <w:r>
        <w:rPr>
          <w:rFonts w:ascii="Times New Roman" w:eastAsia="Times New Roman" w:hAnsi="Times New Roman" w:cs="Times New Roman"/>
          <w:b/>
          <w:bCs/>
          <w:lang w:val="es-ES" w:eastAsia="es-ES"/>
        </w:rPr>
        <w:t>,</w:t>
      </w:r>
      <w:r w:rsidRPr="00EC6D4E">
        <w:rPr>
          <w:rFonts w:ascii="Times New Roman" w:eastAsia="Times New Roman" w:hAnsi="Times New Roman" w:cs="Times New Roman"/>
          <w:b/>
          <w:bCs/>
          <w:lang w:val="es-ES" w:eastAsia="es-ES"/>
        </w:rPr>
        <w:t xml:space="preserve"> SE TURNA A LA </w:t>
      </w:r>
      <w:r>
        <w:rPr>
          <w:rFonts w:ascii="Times New Roman" w:eastAsia="Times New Roman" w:hAnsi="Times New Roman" w:cs="Times New Roman"/>
          <w:b/>
          <w:bCs/>
          <w:lang w:val="es-ES" w:eastAsia="es-ES"/>
        </w:rPr>
        <w:t>COMISIÓN DE EDUCACIÓN, CULTURA Y</w:t>
      </w:r>
      <w:r w:rsidRPr="00EC6D4E">
        <w:rPr>
          <w:rFonts w:ascii="Times New Roman" w:eastAsia="Times New Roman" w:hAnsi="Times New Roman" w:cs="Times New Roman"/>
          <w:b/>
          <w:bCs/>
          <w:lang w:val="es-ES" w:eastAsia="es-ES"/>
        </w:rPr>
        <w:t xml:space="preserve"> DEPORTE.</w:t>
      </w:r>
    </w:p>
    <w:p w:rsidR="00EC6D4E" w:rsidRPr="00EC6D4E" w:rsidRDefault="00EC6D4E" w:rsidP="00EC6D4E">
      <w:pPr>
        <w:spacing w:after="0" w:line="240" w:lineRule="auto"/>
        <w:ind w:left="567" w:right="196"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w:t>
      </w:r>
      <w:r w:rsidRPr="00EC6D4E">
        <w:rPr>
          <w:rFonts w:ascii="Times New Roman" w:eastAsia="Times New Roman" w:hAnsi="Times New Roman" w:cs="Times New Roman"/>
          <w:bCs/>
          <w:lang w:val="es-ES" w:eastAsia="es-ES"/>
        </w:rPr>
        <w:t xml:space="preserve">SCRITO PRESENTADO POR LA </w:t>
      </w:r>
      <w:r>
        <w:rPr>
          <w:rFonts w:ascii="Times New Roman" w:eastAsia="Times New Roman" w:hAnsi="Times New Roman" w:cs="Times New Roman"/>
          <w:bCs/>
          <w:lang w:val="es-ES" w:eastAsia="es-ES"/>
        </w:rPr>
        <w:t>C.</w:t>
      </w:r>
      <w:r w:rsidRPr="00EC6D4E">
        <w:rPr>
          <w:rFonts w:ascii="Times New Roman" w:eastAsia="Times New Roman" w:hAnsi="Times New Roman" w:cs="Times New Roman"/>
          <w:bCs/>
          <w:lang w:val="es-ES" w:eastAsia="es-ES"/>
        </w:rPr>
        <w:t xml:space="preserve"> GLORIA CONCEPCIÓN TREVIÑO SALAZAR, </w:t>
      </w:r>
      <w:r>
        <w:rPr>
          <w:rFonts w:ascii="Times New Roman" w:eastAsia="Times New Roman" w:hAnsi="Times New Roman" w:cs="Times New Roman"/>
          <w:bCs/>
          <w:lang w:val="es-ES" w:eastAsia="es-ES"/>
        </w:rPr>
        <w:t>INTEGRANTE DEL GRUPO LEGISLATIVO D</w:t>
      </w:r>
      <w:r w:rsidRPr="00EC6D4E">
        <w:rPr>
          <w:rFonts w:ascii="Times New Roman" w:eastAsia="Times New Roman" w:hAnsi="Times New Roman" w:cs="Times New Roman"/>
          <w:bCs/>
          <w:lang w:val="es-ES" w:eastAsia="es-ES"/>
        </w:rPr>
        <w:t>EL PARTID</w:t>
      </w:r>
      <w:r>
        <w:rPr>
          <w:rFonts w:ascii="Times New Roman" w:eastAsia="Times New Roman" w:hAnsi="Times New Roman" w:cs="Times New Roman"/>
          <w:bCs/>
          <w:lang w:val="es-ES" w:eastAsia="es-ES"/>
        </w:rPr>
        <w:t>O REVOLUCIONARIO INSTITUCIONAL DE L</w:t>
      </w:r>
      <w:r w:rsidRPr="00EC6D4E">
        <w:rPr>
          <w:rFonts w:ascii="Times New Roman" w:eastAsia="Times New Roman" w:hAnsi="Times New Roman" w:cs="Times New Roman"/>
          <w:bCs/>
          <w:lang w:val="es-ES" w:eastAsia="es-ES"/>
        </w:rPr>
        <w:t>A LXXIV LEGISLATURA,</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MEDIANTE EL CUAL PRESENTA INICIATIVA DE REFORMA POR MODIFICACIÓN DEL ÚLTIMO PÁRRAFO Y ADICIÓN DE UNA FRACCIÓN AL ARTÍCULO 381 DEL </w:t>
      </w:r>
      <w:r>
        <w:rPr>
          <w:rFonts w:ascii="Times New Roman" w:eastAsia="Times New Roman" w:hAnsi="Times New Roman" w:cs="Times New Roman"/>
          <w:bCs/>
          <w:lang w:val="es-ES" w:eastAsia="es-ES"/>
        </w:rPr>
        <w:t>CÓDIGO PENAL FEDERAL, EN RELACIÓN AL ROBO E</w:t>
      </w:r>
      <w:r w:rsidRPr="00EC6D4E">
        <w:rPr>
          <w:rFonts w:ascii="Times New Roman" w:eastAsia="Times New Roman" w:hAnsi="Times New Roman" w:cs="Times New Roman"/>
          <w:bCs/>
          <w:lang w:val="es-ES" w:eastAsia="es-ES"/>
        </w:rPr>
        <w:t xml:space="preserve">N INSTITUCIONES EDUCATIVAS.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EL GOBIERNO INTERIOR D</w:t>
      </w:r>
      <w:r w:rsidRPr="00EC6D4E">
        <w:rPr>
          <w:rFonts w:ascii="Times New Roman" w:eastAsia="Times New Roman" w:hAnsi="Times New Roman" w:cs="Times New Roman"/>
          <w:b/>
          <w:bCs/>
          <w:lang w:val="es-ES" w:eastAsia="es-ES"/>
        </w:rPr>
        <w:t xml:space="preserve">EL CONGRESO, SE TURNA A LA COMISIÓN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E LEGISLACIÓN.</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w:t>
      </w:r>
      <w:r w:rsidRPr="00EC6D4E">
        <w:rPr>
          <w:rFonts w:ascii="Times New Roman" w:eastAsia="Times New Roman" w:hAnsi="Times New Roman" w:cs="Times New Roman"/>
          <w:bCs/>
          <w:lang w:val="es-ES" w:eastAsia="es-ES"/>
        </w:rPr>
        <w:t xml:space="preserve">FICIO NO. </w:t>
      </w:r>
      <w:proofErr w:type="spellStart"/>
      <w:r w:rsidRPr="00EC6D4E">
        <w:rPr>
          <w:rFonts w:ascii="Times New Roman" w:eastAsia="Times New Roman" w:hAnsi="Times New Roman" w:cs="Times New Roman"/>
          <w:bCs/>
          <w:lang w:val="es-ES" w:eastAsia="es-ES"/>
        </w:rPr>
        <w:t>D.G.P.L</w:t>
      </w:r>
      <w:proofErr w:type="spellEnd"/>
      <w:r w:rsidRPr="00EC6D4E">
        <w:rPr>
          <w:rFonts w:ascii="Times New Roman" w:eastAsia="Times New Roman" w:hAnsi="Times New Roman" w:cs="Times New Roman"/>
          <w:bCs/>
          <w:lang w:val="es-ES" w:eastAsia="es-ES"/>
        </w:rPr>
        <w:t xml:space="preserve">. 62 II 8-2895 SIGNADO POR LA </w:t>
      </w:r>
      <w:r>
        <w:rPr>
          <w:rFonts w:ascii="Times New Roman" w:eastAsia="Times New Roman" w:hAnsi="Times New Roman" w:cs="Times New Roman"/>
          <w:bCs/>
          <w:lang w:val="es-ES" w:eastAsia="es-ES"/>
        </w:rPr>
        <w:t xml:space="preserve">C.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xml:space="preserve">. GLORIA </w:t>
      </w:r>
      <w:proofErr w:type="spellStart"/>
      <w:r w:rsidRPr="00EC6D4E">
        <w:rPr>
          <w:rFonts w:ascii="Times New Roman" w:eastAsia="Times New Roman" w:hAnsi="Times New Roman" w:cs="Times New Roman"/>
          <w:bCs/>
          <w:lang w:val="es-ES" w:eastAsia="es-ES"/>
        </w:rPr>
        <w:t>HI</w:t>
      </w:r>
      <w:r>
        <w:rPr>
          <w:rFonts w:ascii="Times New Roman" w:eastAsia="Times New Roman" w:hAnsi="Times New Roman" w:cs="Times New Roman"/>
          <w:bCs/>
          <w:lang w:val="es-ES" w:eastAsia="es-ES"/>
        </w:rPr>
        <w:t>MELDA</w:t>
      </w:r>
      <w:proofErr w:type="spellEnd"/>
      <w:r>
        <w:rPr>
          <w:rFonts w:ascii="Times New Roman" w:eastAsia="Times New Roman" w:hAnsi="Times New Roman" w:cs="Times New Roman"/>
          <w:bCs/>
          <w:lang w:val="es-ES" w:eastAsia="es-ES"/>
        </w:rPr>
        <w:t xml:space="preserve"> FÉLIX NIEBLA, SECRETARIA DE LA COMISIÓN PERMANENTE DEL CONGRESO DE L</w:t>
      </w:r>
      <w:r w:rsidRPr="00EC6D4E">
        <w:rPr>
          <w:rFonts w:ascii="Times New Roman" w:eastAsia="Times New Roman" w:hAnsi="Times New Roman" w:cs="Times New Roman"/>
          <w:bCs/>
          <w:lang w:val="es-ES" w:eastAsia="es-ES"/>
        </w:rPr>
        <w:t>A UNIÓN,</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MEDIANTE EL CUAL ACUSA DE RECIBO EL OFICIO QUE CONTIENE EL EXHORTO AL CONGRESO DE LA UNIÓN, A FIN DE QUE SE ATIENDA DE MANERA URGENTE EL DISMINUIR AL 50% LAS CUOTAS DEL IMPUESTO ESPECIAL SOBRE PRODUCCIÓN Y SERVICIOS APLICABLES A LAS GASOLINAS Y DIÉSEL.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SE ANEXA EN EL ACUERDO ADMINISTRATIVO NÚM. 1042 APROBADO POR ESTA LEGISLATURA; ASÍ MISMO REMÍTASE COPIA DEL PRESENTE ESCRITO AL COMITÉ DE SEGUIMIENTO DE ACUERDOS Y AL </w:t>
      </w:r>
      <w:proofErr w:type="spellStart"/>
      <w:r w:rsidRPr="00EC6D4E">
        <w:rPr>
          <w:rFonts w:ascii="Times New Roman" w:eastAsia="Times New Roman" w:hAnsi="Times New Roman" w:cs="Times New Roman"/>
          <w:b/>
          <w:bCs/>
          <w:lang w:val="es-ES" w:eastAsia="es-ES"/>
        </w:rPr>
        <w:t>PROMOVENTE</w:t>
      </w:r>
      <w:proofErr w:type="spellEnd"/>
      <w:r w:rsidRPr="00EC6D4E">
        <w:rPr>
          <w:rFonts w:ascii="Times New Roman" w:eastAsia="Times New Roman" w:hAnsi="Times New Roman" w:cs="Times New Roman"/>
          <w:b/>
          <w:bCs/>
          <w:lang w:val="es-ES" w:eastAsia="es-ES"/>
        </w:rPr>
        <w:t>.</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w:t>
      </w:r>
      <w:r w:rsidRPr="00EC6D4E">
        <w:rPr>
          <w:rFonts w:ascii="Times New Roman" w:eastAsia="Times New Roman" w:hAnsi="Times New Roman" w:cs="Times New Roman"/>
          <w:bCs/>
          <w:lang w:val="es-ES" w:eastAsia="es-ES"/>
        </w:rPr>
        <w:t xml:space="preserve">SCRITO PRESENTADO POR EL </w:t>
      </w:r>
      <w:r>
        <w:rPr>
          <w:rFonts w:ascii="Times New Roman" w:eastAsia="Times New Roman" w:hAnsi="Times New Roman" w:cs="Times New Roman"/>
          <w:bCs/>
          <w:lang w:val="es-ES" w:eastAsia="es-ES"/>
        </w:rPr>
        <w:t>C.</w:t>
      </w:r>
      <w:r w:rsidRPr="00EC6D4E">
        <w:rPr>
          <w:rFonts w:ascii="Times New Roman" w:eastAsia="Times New Roman" w:hAnsi="Times New Roman" w:cs="Times New Roman"/>
          <w:bCs/>
          <w:lang w:val="es-ES" w:eastAsia="es-ES"/>
        </w:rPr>
        <w:t xml:space="preserve">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xml:space="preserve">. SERGIO ARELLANO BALDERAS, </w:t>
      </w:r>
      <w:r>
        <w:rPr>
          <w:rFonts w:ascii="Times New Roman" w:eastAsia="Times New Roman" w:hAnsi="Times New Roman" w:cs="Times New Roman"/>
          <w:bCs/>
          <w:lang w:val="es-ES" w:eastAsia="es-ES"/>
        </w:rPr>
        <w:t>COORDINADOR DEL GRUPO LEGISLATIVO D</w:t>
      </w:r>
      <w:r w:rsidRPr="00EC6D4E">
        <w:rPr>
          <w:rFonts w:ascii="Times New Roman" w:eastAsia="Times New Roman" w:hAnsi="Times New Roman" w:cs="Times New Roman"/>
          <w:bCs/>
          <w:lang w:val="es-ES" w:eastAsia="es-ES"/>
        </w:rPr>
        <w:t>EL PARTIDO</w:t>
      </w:r>
      <w:r>
        <w:rPr>
          <w:rFonts w:ascii="Times New Roman" w:eastAsia="Times New Roman" w:hAnsi="Times New Roman" w:cs="Times New Roman"/>
          <w:bCs/>
          <w:lang w:val="es-ES" w:eastAsia="es-ES"/>
        </w:rPr>
        <w:t xml:space="preserve"> DEL TRABAJO DE L</w:t>
      </w:r>
      <w:r w:rsidRPr="00EC6D4E">
        <w:rPr>
          <w:rFonts w:ascii="Times New Roman" w:eastAsia="Times New Roman" w:hAnsi="Times New Roman" w:cs="Times New Roman"/>
          <w:bCs/>
          <w:lang w:val="es-ES" w:eastAsia="es-ES"/>
        </w:rPr>
        <w:t>A LXXIV LEGISLATURA,</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MEDIANTE EL CUAL REMITE LA AGENDA TEMÁTICA MÍNIMA PARA EL SEGUNDO PERÍODO ORDINARIO DE SESIONES CORRESPONDIENTE AL SEGUNDO AÑO DE EJERCICIO CONSTITUCIONAL.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w:t>
      </w:r>
      <w:r w:rsidRPr="00EC6D4E">
        <w:rPr>
          <w:rFonts w:ascii="Times New Roman" w:eastAsia="Times New Roman" w:hAnsi="Times New Roman" w:cs="Times New Roman"/>
          <w:b/>
          <w:bCs/>
          <w:lang w:val="es-ES" w:eastAsia="es-ES"/>
        </w:rPr>
        <w:lastRenderedPageBreak/>
        <w:t xml:space="preserve">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 SE TURNA A LA COMISIÓN DE COORDINACIÓN Y RÉGIMEN INTERNO.</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w:t>
      </w:r>
      <w:r w:rsidRPr="00EC6D4E">
        <w:rPr>
          <w:rFonts w:ascii="Times New Roman" w:eastAsia="Times New Roman" w:hAnsi="Times New Roman" w:cs="Times New Roman"/>
          <w:bCs/>
          <w:lang w:val="es-ES" w:eastAsia="es-ES"/>
        </w:rPr>
        <w:t>FICIO NO. PM/202/2016 SIGNADO POR LOS CC</w:t>
      </w:r>
      <w:r>
        <w:rPr>
          <w:rFonts w:ascii="Times New Roman" w:eastAsia="Times New Roman" w:hAnsi="Times New Roman" w:cs="Times New Roman"/>
          <w:bCs/>
          <w:lang w:val="es-ES" w:eastAsia="es-ES"/>
        </w:rPr>
        <w:t>. L</w:t>
      </w:r>
      <w:r w:rsidRPr="00EC6D4E">
        <w:rPr>
          <w:rFonts w:ascii="Times New Roman" w:eastAsia="Times New Roman" w:hAnsi="Times New Roman" w:cs="Times New Roman"/>
          <w:bCs/>
          <w:lang w:val="es-ES" w:eastAsia="es-ES"/>
        </w:rPr>
        <w:t xml:space="preserve">IC. ADRIÁN EMILIO DE LA GARZA SANTOS, PRESIDENTE MUNICIPAL; LIC. GENARO GARCÍA DE LA GARZA, </w:t>
      </w:r>
      <w:r>
        <w:rPr>
          <w:rFonts w:ascii="Times New Roman" w:eastAsia="Times New Roman" w:hAnsi="Times New Roman" w:cs="Times New Roman"/>
          <w:bCs/>
          <w:lang w:val="es-ES" w:eastAsia="es-ES"/>
        </w:rPr>
        <w:t>SECRETARIO D</w:t>
      </w:r>
      <w:r w:rsidRPr="00EC6D4E">
        <w:rPr>
          <w:rFonts w:ascii="Times New Roman" w:eastAsia="Times New Roman" w:hAnsi="Times New Roman" w:cs="Times New Roman"/>
          <w:bCs/>
          <w:lang w:val="es-ES" w:eastAsia="es-ES"/>
        </w:rPr>
        <w:t>EL AYUNTAMIENTO Y LIC. ANT</w:t>
      </w:r>
      <w:r>
        <w:rPr>
          <w:rFonts w:ascii="Times New Roman" w:eastAsia="Times New Roman" w:hAnsi="Times New Roman" w:cs="Times New Roman"/>
          <w:bCs/>
          <w:lang w:val="es-ES" w:eastAsia="es-ES"/>
        </w:rPr>
        <w:t>ONIO F</w:t>
      </w:r>
      <w:r w:rsidRPr="00EC6D4E">
        <w:rPr>
          <w:rFonts w:ascii="Times New Roman" w:eastAsia="Times New Roman" w:hAnsi="Times New Roman" w:cs="Times New Roman"/>
          <w:bCs/>
          <w:lang w:val="es-ES" w:eastAsia="es-ES"/>
        </w:rPr>
        <w:t xml:space="preserve">. MARTÍNEZ </w:t>
      </w:r>
      <w:r>
        <w:rPr>
          <w:rFonts w:ascii="Times New Roman" w:eastAsia="Times New Roman" w:hAnsi="Times New Roman" w:cs="Times New Roman"/>
          <w:bCs/>
          <w:lang w:val="es-ES" w:eastAsia="es-ES"/>
        </w:rPr>
        <w:t>B</w:t>
      </w:r>
      <w:r w:rsidRPr="00EC6D4E">
        <w:rPr>
          <w:rFonts w:ascii="Times New Roman" w:eastAsia="Times New Roman" w:hAnsi="Times New Roman" w:cs="Times New Roman"/>
          <w:bCs/>
          <w:lang w:val="es-ES" w:eastAsia="es-ES"/>
        </w:rPr>
        <w:t xml:space="preserve">ELTRÁN, </w:t>
      </w:r>
      <w:r>
        <w:rPr>
          <w:rFonts w:ascii="Times New Roman" w:eastAsia="Times New Roman" w:hAnsi="Times New Roman" w:cs="Times New Roman"/>
          <w:bCs/>
          <w:lang w:val="es-ES" w:eastAsia="es-ES"/>
        </w:rPr>
        <w:t>TESORERO MUNICIPAL DEL AYUNTAMIENTO D</w:t>
      </w:r>
      <w:r w:rsidRPr="00EC6D4E">
        <w:rPr>
          <w:rFonts w:ascii="Times New Roman" w:eastAsia="Times New Roman" w:hAnsi="Times New Roman" w:cs="Times New Roman"/>
          <w:bCs/>
          <w:lang w:val="es-ES" w:eastAsia="es-ES"/>
        </w:rPr>
        <w:t>E MONTERREY, NUEVO LEÓN,</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INFORMAN QUE EN SESIÓN DE CABILDO SE APROBÓ CELEBRAR CONTRATO DE COMODATO RESPECTO DE UN INMUEBLE PROPIEDAD MUNICIPAL, POR EL PLAZO DE 50 AÑOS A FAVOR DE GOBIERNO DEL ESTADO DE NUEVO LEÓN, UBICADO EN ENTRE LAS CALLES DE SAUCO, COLORÍN, POLEO, MAGUEY Y GOBERNADORA, EN EL FRACCIONAMIENTO MIRASOL II DE DICHO MUNICIPIO, LO ANTERIOR DE CONFORMIDAD CON EL ARTÍCULO 201 ÚLTIMO PÁRRAFO DE LA LEY DE DESARROLLO URBANO DEL ESTADO DE NUEVO LEÓN.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 xml:space="preserve">L GOBIERNO INTERIOR DEL CONGRESO, SE TURNA A LA </w:t>
      </w:r>
      <w:r>
        <w:rPr>
          <w:rFonts w:ascii="Times New Roman" w:eastAsia="Times New Roman" w:hAnsi="Times New Roman" w:cs="Times New Roman"/>
          <w:b/>
          <w:bCs/>
          <w:lang w:val="es-ES" w:eastAsia="es-ES"/>
        </w:rPr>
        <w:t>COMISIÓN D</w:t>
      </w:r>
      <w:r w:rsidRPr="00EC6D4E">
        <w:rPr>
          <w:rFonts w:ascii="Times New Roman" w:eastAsia="Times New Roman" w:hAnsi="Times New Roman" w:cs="Times New Roman"/>
          <w:b/>
          <w:bCs/>
          <w:lang w:val="es-ES" w:eastAsia="es-ES"/>
        </w:rPr>
        <w:t>E DESARROLLO URBANO.</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w:t>
      </w:r>
      <w:r w:rsidRPr="00EC6D4E">
        <w:rPr>
          <w:rFonts w:ascii="Times New Roman" w:eastAsia="Times New Roman" w:hAnsi="Times New Roman" w:cs="Times New Roman"/>
          <w:bCs/>
          <w:lang w:val="es-ES" w:eastAsia="es-ES"/>
        </w:rPr>
        <w:t>FICIO NO. PM/202/2016 SIGNADO POR LOS CC</w:t>
      </w:r>
      <w:r>
        <w:rPr>
          <w:rFonts w:ascii="Times New Roman" w:eastAsia="Times New Roman" w:hAnsi="Times New Roman" w:cs="Times New Roman"/>
          <w:bCs/>
          <w:lang w:val="es-ES" w:eastAsia="es-ES"/>
        </w:rPr>
        <w:t>. L</w:t>
      </w:r>
      <w:r w:rsidRPr="00EC6D4E">
        <w:rPr>
          <w:rFonts w:ascii="Times New Roman" w:eastAsia="Times New Roman" w:hAnsi="Times New Roman" w:cs="Times New Roman"/>
          <w:bCs/>
          <w:lang w:val="es-ES" w:eastAsia="es-ES"/>
        </w:rPr>
        <w:t xml:space="preserve">IC. ADRIÁN EMILIO DE LA GARZA SANTOS, PRESIDENTE MUNICIPAL; LIC. GENARO GARCÍA DE LA GARZA, </w:t>
      </w:r>
      <w:r>
        <w:rPr>
          <w:rFonts w:ascii="Times New Roman" w:eastAsia="Times New Roman" w:hAnsi="Times New Roman" w:cs="Times New Roman"/>
          <w:bCs/>
          <w:lang w:val="es-ES" w:eastAsia="es-ES"/>
        </w:rPr>
        <w:t>SECRETARIO D</w:t>
      </w:r>
      <w:r w:rsidRPr="00EC6D4E">
        <w:rPr>
          <w:rFonts w:ascii="Times New Roman" w:eastAsia="Times New Roman" w:hAnsi="Times New Roman" w:cs="Times New Roman"/>
          <w:bCs/>
          <w:lang w:val="es-ES" w:eastAsia="es-ES"/>
        </w:rPr>
        <w:t>EL AYUNTAMIENTO Y LIC. ANT</w:t>
      </w:r>
      <w:r>
        <w:rPr>
          <w:rFonts w:ascii="Times New Roman" w:eastAsia="Times New Roman" w:hAnsi="Times New Roman" w:cs="Times New Roman"/>
          <w:bCs/>
          <w:lang w:val="es-ES" w:eastAsia="es-ES"/>
        </w:rPr>
        <w:t>ONIO F</w:t>
      </w:r>
      <w:r w:rsidRPr="00EC6D4E">
        <w:rPr>
          <w:rFonts w:ascii="Times New Roman" w:eastAsia="Times New Roman" w:hAnsi="Times New Roman" w:cs="Times New Roman"/>
          <w:bCs/>
          <w:lang w:val="es-ES" w:eastAsia="es-ES"/>
        </w:rPr>
        <w:t xml:space="preserve">. MARTÍNEZ </w:t>
      </w:r>
      <w:r>
        <w:rPr>
          <w:rFonts w:ascii="Times New Roman" w:eastAsia="Times New Roman" w:hAnsi="Times New Roman" w:cs="Times New Roman"/>
          <w:bCs/>
          <w:lang w:val="es-ES" w:eastAsia="es-ES"/>
        </w:rPr>
        <w:t>B</w:t>
      </w:r>
      <w:r w:rsidRPr="00EC6D4E">
        <w:rPr>
          <w:rFonts w:ascii="Times New Roman" w:eastAsia="Times New Roman" w:hAnsi="Times New Roman" w:cs="Times New Roman"/>
          <w:bCs/>
          <w:lang w:val="es-ES" w:eastAsia="es-ES"/>
        </w:rPr>
        <w:t xml:space="preserve">ELTRÁN, </w:t>
      </w:r>
      <w:r>
        <w:rPr>
          <w:rFonts w:ascii="Times New Roman" w:eastAsia="Times New Roman" w:hAnsi="Times New Roman" w:cs="Times New Roman"/>
          <w:bCs/>
          <w:lang w:val="es-ES" w:eastAsia="es-ES"/>
        </w:rPr>
        <w:t>TESORERO MUNICIPAL DEL AYUNTAMIENTO D</w:t>
      </w:r>
      <w:r w:rsidRPr="00EC6D4E">
        <w:rPr>
          <w:rFonts w:ascii="Times New Roman" w:eastAsia="Times New Roman" w:hAnsi="Times New Roman" w:cs="Times New Roman"/>
          <w:bCs/>
          <w:lang w:val="es-ES" w:eastAsia="es-ES"/>
        </w:rPr>
        <w:t>E MONTERREY, NUEVO LEÓN,</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INFORMAN QUE EN SESIÓN DE CABILDO SE APROBÓ CELEBRAR CONTRATO DE COMODATO RESPECTO DE UN INMUEBLE PROPIEDAD MUNICIPAL, POR EL PLAZO DE 30 AÑOS A FAVOR DE GOBIERNO DEL ESTADO DE NUEVO LEÓN, UBICADO EN LAS CALLES SAN MIGUEL Y SANTA ROSA, EN LA COLONIA RAFAEL </w:t>
      </w:r>
      <w:proofErr w:type="spellStart"/>
      <w:r w:rsidRPr="00EC6D4E">
        <w:rPr>
          <w:rFonts w:ascii="Times New Roman" w:eastAsia="Times New Roman" w:hAnsi="Times New Roman" w:cs="Times New Roman"/>
          <w:bCs/>
          <w:lang w:val="es-ES" w:eastAsia="es-ES"/>
        </w:rPr>
        <w:t>BUELNA</w:t>
      </w:r>
      <w:proofErr w:type="spellEnd"/>
      <w:r w:rsidRPr="00EC6D4E">
        <w:rPr>
          <w:rFonts w:ascii="Times New Roman" w:eastAsia="Times New Roman" w:hAnsi="Times New Roman" w:cs="Times New Roman"/>
          <w:bCs/>
          <w:lang w:val="es-ES" w:eastAsia="es-ES"/>
        </w:rPr>
        <w:t xml:space="preserve">, LO ANTERIOR DE CONFORMIDAD CON EL ARTÍCULO 201 ÚLTIMO PÁRRAFO DE LA LEY DE DESARROLLO URBANO DEL ESTADO DE NUEVO LEÓN.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 xml:space="preserve">L GOBIERNO INTERIOR DEL CONGRESO, SE TURNA A LA </w:t>
      </w:r>
      <w:r>
        <w:rPr>
          <w:rFonts w:ascii="Times New Roman" w:eastAsia="Times New Roman" w:hAnsi="Times New Roman" w:cs="Times New Roman"/>
          <w:b/>
          <w:bCs/>
          <w:lang w:val="es-ES" w:eastAsia="es-ES"/>
        </w:rPr>
        <w:t>COMISIÓN D</w:t>
      </w:r>
      <w:r w:rsidRPr="00EC6D4E">
        <w:rPr>
          <w:rFonts w:ascii="Times New Roman" w:eastAsia="Times New Roman" w:hAnsi="Times New Roman" w:cs="Times New Roman"/>
          <w:b/>
          <w:bCs/>
          <w:lang w:val="es-ES" w:eastAsia="es-ES"/>
        </w:rPr>
        <w:t>E DESARROLLO URBANO.</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D578DF" w:rsidRDefault="009B68F3" w:rsidP="00D578DF">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w:t>
      </w:r>
      <w:r w:rsidRPr="00EC6D4E">
        <w:rPr>
          <w:rFonts w:ascii="Times New Roman" w:eastAsia="Times New Roman" w:hAnsi="Times New Roman" w:cs="Times New Roman"/>
          <w:bCs/>
          <w:lang w:val="es-ES" w:eastAsia="es-ES"/>
        </w:rPr>
        <w:t xml:space="preserve">SCRITO PRESENTADO POR EL </w:t>
      </w:r>
      <w:r>
        <w:rPr>
          <w:rFonts w:ascii="Times New Roman" w:eastAsia="Times New Roman" w:hAnsi="Times New Roman" w:cs="Times New Roman"/>
          <w:bCs/>
          <w:lang w:val="es-ES" w:eastAsia="es-ES"/>
        </w:rPr>
        <w:t>C.</w:t>
      </w:r>
      <w:r w:rsidRPr="00EC6D4E">
        <w:rPr>
          <w:rFonts w:ascii="Times New Roman" w:eastAsia="Times New Roman" w:hAnsi="Times New Roman" w:cs="Times New Roman"/>
          <w:bCs/>
          <w:lang w:val="es-ES" w:eastAsia="es-ES"/>
        </w:rPr>
        <w:t xml:space="preserve"> </w:t>
      </w:r>
      <w:proofErr w:type="spellStart"/>
      <w:r>
        <w:rPr>
          <w:rFonts w:ascii="Times New Roman" w:eastAsia="Times New Roman" w:hAnsi="Times New Roman" w:cs="Times New Roman"/>
          <w:bCs/>
          <w:lang w:val="es-ES" w:eastAsia="es-ES"/>
        </w:rPr>
        <w:t>D</w:t>
      </w:r>
      <w:r w:rsidRPr="00D578DF">
        <w:rPr>
          <w:rFonts w:ascii="Times New Roman" w:eastAsia="Times New Roman" w:hAnsi="Times New Roman" w:cs="Times New Roman"/>
          <w:bCs/>
          <w:lang w:val="es-ES" w:eastAsia="es-ES"/>
        </w:rPr>
        <w:t>IP</w:t>
      </w:r>
      <w:proofErr w:type="spellEnd"/>
      <w:r w:rsidRPr="00D578DF">
        <w:rPr>
          <w:rFonts w:ascii="Times New Roman" w:eastAsia="Times New Roman" w:hAnsi="Times New Roman" w:cs="Times New Roman"/>
          <w:bCs/>
          <w:lang w:val="es-ES" w:eastAsia="es-ES"/>
        </w:rPr>
        <w:t xml:space="preserve">. HÉCTOR GARCÍA </w:t>
      </w:r>
      <w:proofErr w:type="spellStart"/>
      <w:r w:rsidRPr="00D578DF">
        <w:rPr>
          <w:rFonts w:ascii="Times New Roman" w:eastAsia="Times New Roman" w:hAnsi="Times New Roman" w:cs="Times New Roman"/>
          <w:bCs/>
          <w:lang w:val="es-ES" w:eastAsia="es-ES"/>
        </w:rPr>
        <w:t>GARCÍA</w:t>
      </w:r>
      <w:proofErr w:type="spellEnd"/>
      <w:r w:rsidRPr="00D578DF">
        <w:rPr>
          <w:rFonts w:ascii="Times New Roman" w:eastAsia="Times New Roman" w:hAnsi="Times New Roman" w:cs="Times New Roman"/>
          <w:bCs/>
          <w:lang w:val="es-ES" w:eastAsia="es-ES"/>
        </w:rPr>
        <w:t xml:space="preserve">, INTEGRANTE </w:t>
      </w:r>
      <w:r>
        <w:rPr>
          <w:rFonts w:ascii="Times New Roman" w:eastAsia="Times New Roman" w:hAnsi="Times New Roman" w:cs="Times New Roman"/>
          <w:bCs/>
          <w:lang w:val="es-ES" w:eastAsia="es-ES"/>
        </w:rPr>
        <w:t>DEL GRUPO LEGISLATIVO D</w:t>
      </w:r>
      <w:r w:rsidRPr="00D578DF">
        <w:rPr>
          <w:rFonts w:ascii="Times New Roman" w:eastAsia="Times New Roman" w:hAnsi="Times New Roman" w:cs="Times New Roman"/>
          <w:bCs/>
          <w:lang w:val="es-ES" w:eastAsia="es-ES"/>
        </w:rPr>
        <w:t>EL PARTIDO R</w:t>
      </w:r>
      <w:r>
        <w:rPr>
          <w:rFonts w:ascii="Times New Roman" w:eastAsia="Times New Roman" w:hAnsi="Times New Roman" w:cs="Times New Roman"/>
          <w:bCs/>
          <w:lang w:val="es-ES" w:eastAsia="es-ES"/>
        </w:rPr>
        <w:t>EVOLUCIONARIO INSTITUCIONAL DE L</w:t>
      </w:r>
      <w:r w:rsidRPr="00D578DF">
        <w:rPr>
          <w:rFonts w:ascii="Times New Roman" w:eastAsia="Times New Roman" w:hAnsi="Times New Roman" w:cs="Times New Roman"/>
          <w:bCs/>
          <w:lang w:val="es-ES" w:eastAsia="es-ES"/>
        </w:rPr>
        <w:t>A LXXIV LEGISLATURA,</w:t>
      </w:r>
      <w:r w:rsidRPr="00D578DF">
        <w:rPr>
          <w:rFonts w:ascii="Times New Roman" w:eastAsia="Times New Roman" w:hAnsi="Times New Roman" w:cs="Times New Roman"/>
          <w:b/>
          <w:bCs/>
          <w:lang w:val="es-ES" w:eastAsia="es-ES"/>
        </w:rPr>
        <w:t xml:space="preserve"> </w:t>
      </w:r>
      <w:r w:rsidRPr="00D578DF">
        <w:rPr>
          <w:rFonts w:ascii="Times New Roman" w:eastAsia="Times New Roman" w:hAnsi="Times New Roman" w:cs="Times New Roman"/>
          <w:bCs/>
          <w:lang w:val="es-ES" w:eastAsia="es-ES"/>
        </w:rPr>
        <w:t xml:space="preserve"> MEDIANTE EL CUAL SOLICITA LA APROBACIÓN DE UN PUNTO DE ACUERDO, A FIN DE QUE SE LLAME A COMPARECER A LA BREVEDAD POSIBLE ANTE ESTA SOBERANÍA AL C. MANUEL ENRIQUE DE LA O CAVAZOS, </w:t>
      </w:r>
      <w:r>
        <w:rPr>
          <w:rFonts w:ascii="Times New Roman" w:eastAsia="Times New Roman" w:hAnsi="Times New Roman" w:cs="Times New Roman"/>
          <w:bCs/>
          <w:lang w:val="es-ES" w:eastAsia="es-ES"/>
        </w:rPr>
        <w:t>SECRETARIO DE SALUD D</w:t>
      </w:r>
      <w:r w:rsidRPr="00D578DF">
        <w:rPr>
          <w:rFonts w:ascii="Times New Roman" w:eastAsia="Times New Roman" w:hAnsi="Times New Roman" w:cs="Times New Roman"/>
          <w:bCs/>
          <w:lang w:val="es-ES" w:eastAsia="es-ES"/>
        </w:rPr>
        <w:t xml:space="preserve">EL ESTADO, A FIN DE QUE RINDA INFORME PORMENORIZADO Y RESPONDA DIVERSOS CUESTIONAMIENTOS SOBRE LAS ACCIONES TOMADAS POR LA DEPENDENCIA A SU CARGO PARA COMBATIR Y DISMINUIR LA PROLIFERACIÓN DEL VIRUS DE LA INFLUENZA EN LA ENTIDAD.  </w:t>
      </w:r>
      <w:r w:rsidRPr="00D578DF">
        <w:rPr>
          <w:rFonts w:ascii="Times New Roman" w:eastAsia="Times New Roman" w:hAnsi="Times New Roman" w:cs="Times New Roman"/>
          <w:b/>
          <w:bCs/>
          <w:lang w:val="es-ES" w:eastAsia="es-ES"/>
        </w:rPr>
        <w:tab/>
        <w:t>DE ENTERADO Y CON FUNDAMENTO EN LO DISPUESTO EN LOS ARTÍCULOS 24 FRACCIÓN III Y 39 FRACCIÓN IX DEL REGLAMENTO PARA EL GOBIERNO INTERIOR DEL CONGRESO, SE TURNA A LA COMISIÓN DE SALUD Y ATENCIÓN  A GRUPOS VULNERABLES.</w:t>
      </w:r>
    </w:p>
    <w:p w:rsidR="00EC6D4E" w:rsidRPr="00EC6D4E" w:rsidRDefault="00EC6D4E" w:rsidP="00EC6D4E">
      <w:pPr>
        <w:spacing w:after="0" w:line="240" w:lineRule="auto"/>
        <w:ind w:left="567" w:right="196"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lastRenderedPageBreak/>
        <w:t>O</w:t>
      </w:r>
      <w:r w:rsidRPr="00EC6D4E">
        <w:rPr>
          <w:rFonts w:ascii="Times New Roman" w:eastAsia="Times New Roman" w:hAnsi="Times New Roman" w:cs="Times New Roman"/>
          <w:bCs/>
          <w:lang w:val="es-ES" w:eastAsia="es-ES"/>
        </w:rPr>
        <w:t xml:space="preserve">FICIO NO. </w:t>
      </w:r>
      <w:proofErr w:type="spellStart"/>
      <w:r w:rsidRPr="00EC6D4E">
        <w:rPr>
          <w:rFonts w:ascii="Times New Roman" w:eastAsia="Times New Roman" w:hAnsi="Times New Roman" w:cs="Times New Roman"/>
          <w:bCs/>
          <w:lang w:val="es-ES" w:eastAsia="es-ES"/>
        </w:rPr>
        <w:t>D.G.P.L</w:t>
      </w:r>
      <w:proofErr w:type="spellEnd"/>
      <w:r w:rsidRPr="00EC6D4E">
        <w:rPr>
          <w:rFonts w:ascii="Times New Roman" w:eastAsia="Times New Roman" w:hAnsi="Times New Roman" w:cs="Times New Roman"/>
          <w:bCs/>
          <w:lang w:val="es-ES" w:eastAsia="es-ES"/>
        </w:rPr>
        <w:t xml:space="preserve">. 63-II-6-1615 SIGNADO POR LA </w:t>
      </w:r>
      <w:r>
        <w:rPr>
          <w:rFonts w:ascii="Times New Roman" w:eastAsia="Times New Roman" w:hAnsi="Times New Roman" w:cs="Times New Roman"/>
          <w:bCs/>
          <w:lang w:val="es-ES" w:eastAsia="es-ES"/>
        </w:rPr>
        <w:t xml:space="preserve">C.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C</w:t>
      </w:r>
      <w:r w:rsidRPr="00EC6D4E">
        <w:rPr>
          <w:rFonts w:ascii="Times New Roman" w:eastAsia="Times New Roman" w:hAnsi="Times New Roman" w:cs="Times New Roman"/>
          <w:bCs/>
          <w:lang w:val="es-ES" w:eastAsia="es-ES"/>
        </w:rPr>
        <w:t xml:space="preserve">RISTINA </w:t>
      </w:r>
      <w:proofErr w:type="spellStart"/>
      <w:r w:rsidRPr="00EC6D4E">
        <w:rPr>
          <w:rFonts w:ascii="Times New Roman" w:eastAsia="Times New Roman" w:hAnsi="Times New Roman" w:cs="Times New Roman"/>
          <w:bCs/>
          <w:lang w:val="es-ES" w:eastAsia="es-ES"/>
        </w:rPr>
        <w:t>ISMENE</w:t>
      </w:r>
      <w:proofErr w:type="spellEnd"/>
      <w:r w:rsidRPr="00EC6D4E">
        <w:rPr>
          <w:rFonts w:ascii="Times New Roman" w:eastAsia="Times New Roman" w:hAnsi="Times New Roman" w:cs="Times New Roman"/>
          <w:bCs/>
          <w:lang w:val="es-ES" w:eastAsia="es-ES"/>
        </w:rPr>
        <w:t xml:space="preserve"> GAYTÁN HERNÁNDEZ, VICEPRESIDENTA </w:t>
      </w:r>
      <w:r>
        <w:rPr>
          <w:rFonts w:ascii="Times New Roman" w:eastAsia="Times New Roman" w:hAnsi="Times New Roman" w:cs="Times New Roman"/>
          <w:bCs/>
          <w:lang w:val="es-ES" w:eastAsia="es-ES"/>
        </w:rPr>
        <w:t>DE LA COMISIÓN PERMANENTE DEL CONGRESO DE D</w:t>
      </w:r>
      <w:r w:rsidRPr="00EC6D4E">
        <w:rPr>
          <w:rFonts w:ascii="Times New Roman" w:eastAsia="Times New Roman" w:hAnsi="Times New Roman" w:cs="Times New Roman"/>
          <w:bCs/>
          <w:lang w:val="es-ES" w:eastAsia="es-ES"/>
        </w:rPr>
        <w:t>A UNIÓN,</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INFORMA SOBRE EL ACUERDO APROBADO, POR EL QUE SE EXHORTA A LOS CONGRESOS DE LAS ENTIDADES FEDERATIVAS, PARA QUE TOMEN EN CONSIDERACIÓN LO PREVISTO EN EL CÓDIGO PENAL FEDERAL, EN MATERIA DE TIPIFICACIÓN DEL DELITO DE </w:t>
      </w:r>
      <w:proofErr w:type="spellStart"/>
      <w:r w:rsidRPr="00EC6D4E">
        <w:rPr>
          <w:rFonts w:ascii="Times New Roman" w:eastAsia="Times New Roman" w:hAnsi="Times New Roman" w:cs="Times New Roman"/>
          <w:bCs/>
          <w:lang w:val="es-ES" w:eastAsia="es-ES"/>
        </w:rPr>
        <w:t>FEMINICIDIO</w:t>
      </w:r>
      <w:proofErr w:type="spellEnd"/>
      <w:r w:rsidRPr="00EC6D4E">
        <w:rPr>
          <w:rFonts w:ascii="Times New Roman" w:eastAsia="Times New Roman" w:hAnsi="Times New Roman" w:cs="Times New Roman"/>
          <w:bCs/>
          <w:lang w:val="es-ES" w:eastAsia="es-ES"/>
        </w:rPr>
        <w:t xml:space="preserve"> Y, EN SU CASO, REALICEN LAS REFORMAS QUE CONSIDEREN PERTINENTES A SUS LEGISLACIONES LOCALES</w:t>
      </w:r>
      <w:r w:rsidRPr="00EC6D4E">
        <w:rPr>
          <w:rFonts w:ascii="Times New Roman" w:eastAsia="Times New Roman" w:hAnsi="Times New Roman" w:cs="Times New Roman"/>
          <w:b/>
          <w:bCs/>
          <w:lang w:val="es-ES" w:eastAsia="es-ES"/>
        </w:rPr>
        <w:t xml:space="preserve">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 xml:space="preserve">L GOBIERNO INTERIOR DEL CONGRESO SE TURNA A LA </w:t>
      </w:r>
      <w:r>
        <w:rPr>
          <w:rFonts w:ascii="Times New Roman" w:eastAsia="Times New Roman" w:hAnsi="Times New Roman" w:cs="Times New Roman"/>
          <w:b/>
          <w:bCs/>
          <w:lang w:val="es-ES" w:eastAsia="es-ES"/>
        </w:rPr>
        <w:t>COMISIÓN DE IGUALDAD DE GÉNERO Y JUSTICIA Y</w:t>
      </w:r>
      <w:r w:rsidRPr="00EC6D4E">
        <w:rPr>
          <w:rFonts w:ascii="Times New Roman" w:eastAsia="Times New Roman" w:hAnsi="Times New Roman" w:cs="Times New Roman"/>
          <w:b/>
          <w:bCs/>
          <w:lang w:val="es-ES" w:eastAsia="es-ES"/>
        </w:rPr>
        <w:t xml:space="preserve"> SEGURIDAD PÚBLICA.</w:t>
      </w:r>
    </w:p>
    <w:p w:rsidR="00EC6D4E" w:rsidRPr="00EC6D4E" w:rsidRDefault="00EC6D4E" w:rsidP="00EC6D4E">
      <w:pPr>
        <w:spacing w:after="0" w:line="240" w:lineRule="auto"/>
        <w:ind w:left="567" w:right="196"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w:t>
      </w:r>
      <w:r w:rsidRPr="00EC6D4E">
        <w:rPr>
          <w:rFonts w:ascii="Times New Roman" w:eastAsia="Times New Roman" w:hAnsi="Times New Roman" w:cs="Times New Roman"/>
          <w:bCs/>
          <w:lang w:val="es-ES" w:eastAsia="es-ES"/>
        </w:rPr>
        <w:t xml:space="preserve">FICIO NO. </w:t>
      </w:r>
      <w:proofErr w:type="spellStart"/>
      <w:r w:rsidRPr="00EC6D4E">
        <w:rPr>
          <w:rFonts w:ascii="Times New Roman" w:eastAsia="Times New Roman" w:hAnsi="Times New Roman" w:cs="Times New Roman"/>
          <w:bCs/>
          <w:lang w:val="es-ES" w:eastAsia="es-ES"/>
        </w:rPr>
        <w:t>SAY</w:t>
      </w:r>
      <w:proofErr w:type="spellEnd"/>
      <w:r w:rsidRPr="00EC6D4E">
        <w:rPr>
          <w:rFonts w:ascii="Times New Roman" w:eastAsia="Times New Roman" w:hAnsi="Times New Roman" w:cs="Times New Roman"/>
          <w:bCs/>
          <w:lang w:val="es-ES" w:eastAsia="es-ES"/>
        </w:rPr>
        <w:t xml:space="preserve">-DJ/714/2017 SIGNADO POR EL </w:t>
      </w:r>
      <w:r>
        <w:rPr>
          <w:rFonts w:ascii="Times New Roman" w:eastAsia="Times New Roman" w:hAnsi="Times New Roman" w:cs="Times New Roman"/>
          <w:bCs/>
          <w:lang w:val="es-ES" w:eastAsia="es-ES"/>
        </w:rPr>
        <w:t>C. L</w:t>
      </w:r>
      <w:r w:rsidRPr="00EC6D4E">
        <w:rPr>
          <w:rFonts w:ascii="Times New Roman" w:eastAsia="Times New Roman" w:hAnsi="Times New Roman" w:cs="Times New Roman"/>
          <w:bCs/>
          <w:lang w:val="es-ES" w:eastAsia="es-ES"/>
        </w:rPr>
        <w:t xml:space="preserve">IC. HÉCTOR ANTONIO GALVÁN </w:t>
      </w:r>
      <w:proofErr w:type="spellStart"/>
      <w:r w:rsidRPr="00EC6D4E">
        <w:rPr>
          <w:rFonts w:ascii="Times New Roman" w:eastAsia="Times New Roman" w:hAnsi="Times New Roman" w:cs="Times New Roman"/>
          <w:bCs/>
          <w:lang w:val="es-ES" w:eastAsia="es-ES"/>
        </w:rPr>
        <w:t>ANCIRA</w:t>
      </w:r>
      <w:proofErr w:type="spellEnd"/>
      <w:r w:rsidRPr="00EC6D4E">
        <w:rPr>
          <w:rFonts w:ascii="Times New Roman" w:eastAsia="Times New Roman" w:hAnsi="Times New Roman" w:cs="Times New Roman"/>
          <w:bCs/>
          <w:lang w:val="es-ES" w:eastAsia="es-ES"/>
        </w:rPr>
        <w:t xml:space="preserve">, </w:t>
      </w:r>
      <w:r>
        <w:rPr>
          <w:rFonts w:ascii="Times New Roman" w:eastAsia="Times New Roman" w:hAnsi="Times New Roman" w:cs="Times New Roman"/>
          <w:bCs/>
          <w:lang w:val="es-ES" w:eastAsia="es-ES"/>
        </w:rPr>
        <w:t>DIRECTOR JURÍDICO D</w:t>
      </w:r>
      <w:r w:rsidRPr="00EC6D4E">
        <w:rPr>
          <w:rFonts w:ascii="Times New Roman" w:eastAsia="Times New Roman" w:hAnsi="Times New Roman" w:cs="Times New Roman"/>
          <w:bCs/>
          <w:lang w:val="es-ES" w:eastAsia="es-ES"/>
        </w:rPr>
        <w:t xml:space="preserve">E </w:t>
      </w:r>
      <w:r>
        <w:rPr>
          <w:rFonts w:ascii="Times New Roman" w:eastAsia="Times New Roman" w:hAnsi="Times New Roman" w:cs="Times New Roman"/>
          <w:bCs/>
          <w:lang w:val="es-ES" w:eastAsia="es-ES"/>
        </w:rPr>
        <w:t>LA SECRETARÍA DEL AYUNTAMIENTO D</w:t>
      </w:r>
      <w:r w:rsidRPr="00EC6D4E">
        <w:rPr>
          <w:rFonts w:ascii="Times New Roman" w:eastAsia="Times New Roman" w:hAnsi="Times New Roman" w:cs="Times New Roman"/>
          <w:bCs/>
          <w:lang w:val="es-ES" w:eastAsia="es-ES"/>
        </w:rPr>
        <w:t>E MONTERREY, NUEVO LEÓN,</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MEDIANTE EL CUAL DA CONTESTACIÓN AL EXHORTO REALIZADO A LOS 51 MUNICIPIOS, A FIN DE PROMOVER UNA CULTURA DE LEGALIDAD EN LA QUE SE FOMENTE LA NO DISCRIMINACIÓN MOTIVADA POR ORIGEN ÉTNICO O NACIONAL, EL GÉNERO, LA EDAD, LAS DISCAPACIDADES, LA CONDICIÓN SOCIAL, LAS CONDICIONES DE SALUD, LA RELIGIÓN, LAS OPINIONES, LAS PREFERENCIAS SEXUALES, EL ESTADO CIVIL O CUALQUIER OTRA QUE ATENTE EN CONTRA LA DIGNIDAD HUMANA Y TENGA POR OBJETO ANULAR O MENOSCABAR LOS DERECHOS Y LIBERTADES DE LAS PERSONAS.  </w:t>
      </w:r>
      <w:r w:rsidRPr="00EC6D4E">
        <w:rPr>
          <w:rFonts w:ascii="Times New Roman" w:eastAsia="Times New Roman" w:hAnsi="Times New Roman" w:cs="Times New Roman"/>
          <w:b/>
          <w:bCs/>
          <w:lang w:val="es-ES" w:eastAsia="es-ES"/>
        </w:rPr>
        <w:t xml:space="preserve">DE ENTERADO Y SE ANEXA EN EL ACUERDO ADMINISTRATIVO NÚM. 1034 APROBADO POR ESTA LEGISLATURA; ASÍ MISMO REMÍTASE COPIA DEL PRESENTE ESCRITO AL COMITÉ DE SEGUIMIENTO DE ACUERDOS Y AL </w:t>
      </w:r>
      <w:proofErr w:type="spellStart"/>
      <w:r w:rsidRPr="00EC6D4E">
        <w:rPr>
          <w:rFonts w:ascii="Times New Roman" w:eastAsia="Times New Roman" w:hAnsi="Times New Roman" w:cs="Times New Roman"/>
          <w:b/>
          <w:bCs/>
          <w:lang w:val="es-ES" w:eastAsia="es-ES"/>
        </w:rPr>
        <w:t>PROMOVENTE</w:t>
      </w:r>
      <w:proofErr w:type="spellEnd"/>
      <w:r w:rsidRPr="00EC6D4E">
        <w:rPr>
          <w:rFonts w:ascii="Times New Roman" w:eastAsia="Times New Roman" w:hAnsi="Times New Roman" w:cs="Times New Roman"/>
          <w:b/>
          <w:bCs/>
          <w:lang w:val="es-ES" w:eastAsia="es-ES"/>
        </w:rPr>
        <w:t>.</w:t>
      </w:r>
    </w:p>
    <w:p w:rsidR="00EC6D4E" w:rsidRPr="00EC6D4E" w:rsidRDefault="00EC6D4E" w:rsidP="00EC6D4E">
      <w:pPr>
        <w:spacing w:after="0" w:line="240" w:lineRule="auto"/>
        <w:ind w:left="567" w:right="196"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96"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w:t>
      </w:r>
      <w:r w:rsidRPr="00EC6D4E">
        <w:rPr>
          <w:rFonts w:ascii="Times New Roman" w:eastAsia="Times New Roman" w:hAnsi="Times New Roman" w:cs="Times New Roman"/>
          <w:bCs/>
          <w:lang w:val="es-ES" w:eastAsia="es-ES"/>
        </w:rPr>
        <w:t xml:space="preserve">FICIO CTAILNL-PR-036/2017 </w:t>
      </w:r>
      <w:r>
        <w:rPr>
          <w:rFonts w:ascii="Times New Roman" w:eastAsia="Times New Roman" w:hAnsi="Times New Roman" w:cs="Times New Roman"/>
          <w:bCs/>
          <w:lang w:val="es-ES" w:eastAsia="es-ES"/>
        </w:rPr>
        <w:t>SIGNADO POR EL C. L</w:t>
      </w:r>
      <w:r w:rsidRPr="00EC6D4E">
        <w:rPr>
          <w:rFonts w:ascii="Times New Roman" w:eastAsia="Times New Roman" w:hAnsi="Times New Roman" w:cs="Times New Roman"/>
          <w:bCs/>
          <w:lang w:val="es-ES" w:eastAsia="es-ES"/>
        </w:rPr>
        <w:t>IC. SERGIO MARES</w:t>
      </w:r>
      <w:r>
        <w:rPr>
          <w:rFonts w:ascii="Times New Roman" w:eastAsia="Times New Roman" w:hAnsi="Times New Roman" w:cs="Times New Roman"/>
          <w:bCs/>
          <w:lang w:val="es-ES" w:eastAsia="es-ES"/>
        </w:rPr>
        <w:t xml:space="preserve"> MORÁN, COMISIONADO PRESIDENTE DE LA COMISIÓN DE TRANSPARENCIA Y ACCESO A LA INFORMACIÓN DEL ESTADO D</w:t>
      </w:r>
      <w:r w:rsidRPr="00EC6D4E">
        <w:rPr>
          <w:rFonts w:ascii="Times New Roman" w:eastAsia="Times New Roman" w:hAnsi="Times New Roman" w:cs="Times New Roman"/>
          <w:bCs/>
          <w:lang w:val="es-ES" w:eastAsia="es-ES"/>
        </w:rPr>
        <w:t>E NUEVO LEÓN,</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REMITE EL ALCANCE AL PROGRAMA ANUAL DE TRABAJO 2017 DE DICHA COMISIÓN.</w:t>
      </w:r>
      <w:r w:rsidRPr="00EC6D4E">
        <w:rPr>
          <w:rFonts w:ascii="Times New Roman" w:eastAsia="Times New Roman" w:hAnsi="Times New Roman" w:cs="Times New Roman"/>
          <w:b/>
          <w:bCs/>
          <w:lang w:val="es-ES" w:eastAsia="es-ES"/>
        </w:rPr>
        <w:tab/>
        <w:t xml:space="preserve">DE ENTERADO Y ENVÍESE EL PRESENTE ASUNTO A LA </w:t>
      </w:r>
      <w:r>
        <w:rPr>
          <w:rFonts w:ascii="Times New Roman" w:eastAsia="Times New Roman" w:hAnsi="Times New Roman" w:cs="Times New Roman"/>
          <w:b/>
          <w:bCs/>
          <w:lang w:val="es-ES" w:eastAsia="es-ES"/>
        </w:rPr>
        <w:t>COMISIÓN DE GOBERNACIÓN Y ORGANIZACIÓN INTERNA DE L</w:t>
      </w:r>
      <w:r w:rsidRPr="00EC6D4E">
        <w:rPr>
          <w:rFonts w:ascii="Times New Roman" w:eastAsia="Times New Roman" w:hAnsi="Times New Roman" w:cs="Times New Roman"/>
          <w:b/>
          <w:bCs/>
          <w:lang w:val="es-ES" w:eastAsia="es-ES"/>
        </w:rPr>
        <w:t>OS PODERES, PARA SU CONOCIMIENTO.</w:t>
      </w:r>
    </w:p>
    <w:p w:rsidR="00EC6D4E" w:rsidRPr="00EC6D4E" w:rsidRDefault="00EC6D4E" w:rsidP="00EC6D4E">
      <w:pPr>
        <w:spacing w:after="0" w:line="240" w:lineRule="auto"/>
        <w:ind w:left="567" w:right="196"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96"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w:t>
      </w:r>
      <w:r w:rsidRPr="00EC6D4E">
        <w:rPr>
          <w:rFonts w:ascii="Times New Roman" w:eastAsia="Times New Roman" w:hAnsi="Times New Roman" w:cs="Times New Roman"/>
          <w:bCs/>
          <w:lang w:val="es-ES" w:eastAsia="es-ES"/>
        </w:rPr>
        <w:t xml:space="preserve">FICIO SIGNADO POR EL </w:t>
      </w:r>
      <w:r>
        <w:rPr>
          <w:rFonts w:ascii="Times New Roman" w:eastAsia="Times New Roman" w:hAnsi="Times New Roman" w:cs="Times New Roman"/>
          <w:bCs/>
          <w:lang w:val="es-ES" w:eastAsia="es-ES"/>
        </w:rPr>
        <w:t>C. L</w:t>
      </w:r>
      <w:r w:rsidRPr="00EC6D4E">
        <w:rPr>
          <w:rFonts w:ascii="Times New Roman" w:eastAsia="Times New Roman" w:hAnsi="Times New Roman" w:cs="Times New Roman"/>
          <w:bCs/>
          <w:lang w:val="es-ES" w:eastAsia="es-ES"/>
        </w:rPr>
        <w:t>IC. SERGIO MARES</w:t>
      </w:r>
      <w:r>
        <w:rPr>
          <w:rFonts w:ascii="Times New Roman" w:eastAsia="Times New Roman" w:hAnsi="Times New Roman" w:cs="Times New Roman"/>
          <w:bCs/>
          <w:lang w:val="es-ES" w:eastAsia="es-ES"/>
        </w:rPr>
        <w:t xml:space="preserve"> MORÁN, COMISIONADO PRESIDENTE DE LA COMISIÓN D</w:t>
      </w:r>
      <w:r w:rsidRPr="00EC6D4E">
        <w:rPr>
          <w:rFonts w:ascii="Times New Roman" w:eastAsia="Times New Roman" w:hAnsi="Times New Roman" w:cs="Times New Roman"/>
          <w:bCs/>
          <w:lang w:val="es-ES" w:eastAsia="es-ES"/>
        </w:rPr>
        <w:t>E TRANSPA</w:t>
      </w:r>
      <w:r>
        <w:rPr>
          <w:rFonts w:ascii="Times New Roman" w:eastAsia="Times New Roman" w:hAnsi="Times New Roman" w:cs="Times New Roman"/>
          <w:bCs/>
          <w:lang w:val="es-ES" w:eastAsia="es-ES"/>
        </w:rPr>
        <w:t>RENCIA Y ACCESO A LA INFORMACIÓN D</w:t>
      </w:r>
      <w:r w:rsidRPr="00EC6D4E">
        <w:rPr>
          <w:rFonts w:ascii="Times New Roman" w:eastAsia="Times New Roman" w:hAnsi="Times New Roman" w:cs="Times New Roman"/>
          <w:bCs/>
          <w:lang w:val="es-ES" w:eastAsia="es-ES"/>
        </w:rPr>
        <w:t>EL ESTADO DE NUEVO LEÓN,</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REMITE EL INFORME ANUAL DE ACTIVIDADES Y LA EVALUACIÓN GENERAL EN MATERIA DE ACCESO A LA INFORMACIÓN PÚBLICA EN EL ESTADO. </w:t>
      </w:r>
      <w:r w:rsidRPr="00EC6D4E">
        <w:rPr>
          <w:rFonts w:ascii="Times New Roman" w:eastAsia="Times New Roman" w:hAnsi="Times New Roman" w:cs="Times New Roman"/>
          <w:b/>
          <w:bCs/>
          <w:lang w:val="es-ES" w:eastAsia="es-ES"/>
        </w:rPr>
        <w:t xml:space="preserve">DE ENTERADO, SE AGRADECE Y SE ARCHIVA Y ASÍ MISMO REMÍTASE A LA </w:t>
      </w:r>
      <w:r>
        <w:rPr>
          <w:rFonts w:ascii="Times New Roman" w:eastAsia="Times New Roman" w:hAnsi="Times New Roman" w:cs="Times New Roman"/>
          <w:b/>
          <w:bCs/>
          <w:lang w:val="es-ES" w:eastAsia="es-ES"/>
        </w:rPr>
        <w:t xml:space="preserve">COMISIÓN DE GOBERNACIÓN Y </w:t>
      </w:r>
      <w:r w:rsidRPr="00EC6D4E">
        <w:rPr>
          <w:rFonts w:ascii="Times New Roman" w:eastAsia="Times New Roman" w:hAnsi="Times New Roman" w:cs="Times New Roman"/>
          <w:b/>
          <w:bCs/>
          <w:lang w:val="es-ES" w:eastAsia="es-ES"/>
        </w:rPr>
        <w:t xml:space="preserve"> ORGANIZACIÓN INTERNA </w:t>
      </w:r>
      <w:r>
        <w:rPr>
          <w:rFonts w:ascii="Times New Roman" w:eastAsia="Times New Roman" w:hAnsi="Times New Roman" w:cs="Times New Roman"/>
          <w:b/>
          <w:bCs/>
          <w:lang w:val="es-ES" w:eastAsia="es-ES"/>
        </w:rPr>
        <w:t>DE L</w:t>
      </w:r>
      <w:r w:rsidRPr="00EC6D4E">
        <w:rPr>
          <w:rFonts w:ascii="Times New Roman" w:eastAsia="Times New Roman" w:hAnsi="Times New Roman" w:cs="Times New Roman"/>
          <w:b/>
          <w:bCs/>
          <w:lang w:val="es-ES" w:eastAsia="es-ES"/>
        </w:rPr>
        <w:t>OS PODERES, PARA SU CONOCIMIENTO.</w:t>
      </w:r>
    </w:p>
    <w:p w:rsidR="00EC6D4E" w:rsidRPr="00EC6D4E" w:rsidRDefault="00EC6D4E" w:rsidP="00EC6D4E">
      <w:pPr>
        <w:spacing w:after="0" w:line="240" w:lineRule="auto"/>
        <w:ind w:left="567" w:right="196"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w:t>
      </w:r>
      <w:r w:rsidRPr="00EC6D4E">
        <w:rPr>
          <w:rFonts w:ascii="Times New Roman" w:eastAsia="Times New Roman" w:hAnsi="Times New Roman" w:cs="Times New Roman"/>
          <w:bCs/>
          <w:lang w:val="es-ES" w:eastAsia="es-ES"/>
        </w:rPr>
        <w:t>SCRITO PRESENTADO POR LOS C</w:t>
      </w:r>
      <w:r>
        <w:rPr>
          <w:rFonts w:ascii="Times New Roman" w:eastAsia="Times New Roman" w:hAnsi="Times New Roman" w:cs="Times New Roman"/>
          <w:bCs/>
          <w:lang w:val="es-ES" w:eastAsia="es-ES"/>
        </w:rPr>
        <w:t>C.</w:t>
      </w:r>
      <w:r w:rsidRPr="00EC6D4E">
        <w:rPr>
          <w:rFonts w:ascii="Times New Roman" w:eastAsia="Times New Roman" w:hAnsi="Times New Roman" w:cs="Times New Roman"/>
          <w:bCs/>
          <w:lang w:val="es-ES" w:eastAsia="es-ES"/>
        </w:rPr>
        <w:t xml:space="preserve"> ING. JAIME HELIODORO RODRÍGUEZ CALDERÓN, GOBERNADOR CONSTITUCIONAL DEL ESTADO DE NUEVO LEÓN Y </w:t>
      </w:r>
      <w:r>
        <w:rPr>
          <w:rFonts w:ascii="Times New Roman" w:eastAsia="Times New Roman" w:hAnsi="Times New Roman" w:cs="Times New Roman"/>
          <w:bCs/>
          <w:lang w:val="es-ES" w:eastAsia="es-ES"/>
        </w:rPr>
        <w:t>LI</w:t>
      </w:r>
      <w:r w:rsidRPr="00EC6D4E">
        <w:rPr>
          <w:rFonts w:ascii="Times New Roman" w:eastAsia="Times New Roman" w:hAnsi="Times New Roman" w:cs="Times New Roman"/>
          <w:bCs/>
          <w:lang w:val="es-ES" w:eastAsia="es-ES"/>
        </w:rPr>
        <w:t xml:space="preserve">C. MANUEL FLORENTINO GONZÁLEZ FLORES, SECRETARIO GENERAL </w:t>
      </w:r>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E GOBIERNO,</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PRESENTAN INICIATIVA DE REFORMA AL ARTÍCULO 41 DE LA CONSTITUCIÓN POLÍTICA DE LOS ESTADOS UNIDOS </w:t>
      </w:r>
      <w:r w:rsidRPr="00EC6D4E">
        <w:rPr>
          <w:rFonts w:ascii="Times New Roman" w:eastAsia="Times New Roman" w:hAnsi="Times New Roman" w:cs="Times New Roman"/>
          <w:bCs/>
          <w:lang w:val="es-ES" w:eastAsia="es-ES"/>
        </w:rPr>
        <w:lastRenderedPageBreak/>
        <w:t xml:space="preserve">MEXICANOS Y 51 DE LA LEY GENERAL DE PARTIDOS POLÍTICOS.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 xml:space="preserve">L GOBIERNO INTERIOR DEL CONGRESO, SE TURNA A LAS </w:t>
      </w:r>
      <w:r>
        <w:rPr>
          <w:rFonts w:ascii="Times New Roman" w:eastAsia="Times New Roman" w:hAnsi="Times New Roman" w:cs="Times New Roman"/>
          <w:b/>
          <w:bCs/>
          <w:lang w:val="es-ES" w:eastAsia="es-ES"/>
        </w:rPr>
        <w:t>COMISIONES UNIDAS DE LEGISLACIÓN Y</w:t>
      </w:r>
      <w:r w:rsidRPr="00EC6D4E">
        <w:rPr>
          <w:rFonts w:ascii="Times New Roman" w:eastAsia="Times New Roman" w:hAnsi="Times New Roman" w:cs="Times New Roman"/>
          <w:b/>
          <w:bCs/>
          <w:lang w:val="es-ES" w:eastAsia="es-ES"/>
        </w:rPr>
        <w:t xml:space="preserve"> PUNTOS CONSTITUCIONALES.</w:t>
      </w:r>
    </w:p>
    <w:p w:rsidR="00EC6D4E" w:rsidRPr="00EC6D4E" w:rsidRDefault="00EC6D4E" w:rsidP="00EC6D4E">
      <w:pPr>
        <w:spacing w:after="0" w:line="240" w:lineRule="auto"/>
        <w:ind w:left="567" w:right="196"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sidRPr="00EC6D4E">
        <w:rPr>
          <w:rFonts w:ascii="Times New Roman" w:eastAsia="Times New Roman" w:hAnsi="Times New Roman" w:cs="Times New Roman"/>
          <w:bCs/>
          <w:lang w:val="es-ES" w:eastAsia="es-ES"/>
        </w:rPr>
        <w:t>OFICIO NO. PM/355/2016 SIGNADO POR LOS CC</w:t>
      </w:r>
      <w:r>
        <w:rPr>
          <w:rFonts w:ascii="Times New Roman" w:eastAsia="Times New Roman" w:hAnsi="Times New Roman" w:cs="Times New Roman"/>
          <w:bCs/>
          <w:lang w:val="es-ES" w:eastAsia="es-ES"/>
        </w:rPr>
        <w:t>. L</w:t>
      </w:r>
      <w:r w:rsidRPr="00EC6D4E">
        <w:rPr>
          <w:rFonts w:ascii="Times New Roman" w:eastAsia="Times New Roman" w:hAnsi="Times New Roman" w:cs="Times New Roman"/>
          <w:bCs/>
          <w:lang w:val="es-ES" w:eastAsia="es-ES"/>
        </w:rPr>
        <w:t xml:space="preserve">IC. ADRIÁN EMILIO DE LA GARZA SANTOS, PRESIDENTE MUNICIPAL; LIC. GENARO GARCÍA DE LA GARZA, </w:t>
      </w:r>
      <w:r>
        <w:rPr>
          <w:rFonts w:ascii="Times New Roman" w:eastAsia="Times New Roman" w:hAnsi="Times New Roman" w:cs="Times New Roman"/>
          <w:bCs/>
          <w:lang w:val="es-ES" w:eastAsia="es-ES"/>
        </w:rPr>
        <w:t>SECRETARIO D</w:t>
      </w:r>
      <w:r w:rsidRPr="00EC6D4E">
        <w:rPr>
          <w:rFonts w:ascii="Times New Roman" w:eastAsia="Times New Roman" w:hAnsi="Times New Roman" w:cs="Times New Roman"/>
          <w:bCs/>
          <w:lang w:val="es-ES" w:eastAsia="es-ES"/>
        </w:rPr>
        <w:t>EL AYUNTAMIENTO Y LIC. ANT</w:t>
      </w:r>
      <w:r>
        <w:rPr>
          <w:rFonts w:ascii="Times New Roman" w:eastAsia="Times New Roman" w:hAnsi="Times New Roman" w:cs="Times New Roman"/>
          <w:bCs/>
          <w:lang w:val="es-ES" w:eastAsia="es-ES"/>
        </w:rPr>
        <w:t>ONIO F</w:t>
      </w:r>
      <w:r w:rsidRPr="00EC6D4E">
        <w:rPr>
          <w:rFonts w:ascii="Times New Roman" w:eastAsia="Times New Roman" w:hAnsi="Times New Roman" w:cs="Times New Roman"/>
          <w:bCs/>
          <w:lang w:val="es-ES" w:eastAsia="es-ES"/>
        </w:rPr>
        <w:t xml:space="preserve">. MARTÍNEZ </w:t>
      </w:r>
      <w:r>
        <w:rPr>
          <w:rFonts w:ascii="Times New Roman" w:eastAsia="Times New Roman" w:hAnsi="Times New Roman" w:cs="Times New Roman"/>
          <w:bCs/>
          <w:lang w:val="es-ES" w:eastAsia="es-ES"/>
        </w:rPr>
        <w:t>B</w:t>
      </w:r>
      <w:r w:rsidRPr="00EC6D4E">
        <w:rPr>
          <w:rFonts w:ascii="Times New Roman" w:eastAsia="Times New Roman" w:hAnsi="Times New Roman" w:cs="Times New Roman"/>
          <w:bCs/>
          <w:lang w:val="es-ES" w:eastAsia="es-ES"/>
        </w:rPr>
        <w:t xml:space="preserve">ELTRÁN, </w:t>
      </w:r>
      <w:r>
        <w:rPr>
          <w:rFonts w:ascii="Times New Roman" w:eastAsia="Times New Roman" w:hAnsi="Times New Roman" w:cs="Times New Roman"/>
          <w:bCs/>
          <w:lang w:val="es-ES" w:eastAsia="es-ES"/>
        </w:rPr>
        <w:t>TESORERO MUNICIPAL DEL AYUNTAMIENTO D</w:t>
      </w:r>
      <w:r w:rsidRPr="00EC6D4E">
        <w:rPr>
          <w:rFonts w:ascii="Times New Roman" w:eastAsia="Times New Roman" w:hAnsi="Times New Roman" w:cs="Times New Roman"/>
          <w:bCs/>
          <w:lang w:val="es-ES" w:eastAsia="es-ES"/>
        </w:rPr>
        <w:t>E MONTERREY, NUEVO LEÓN</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INFORMAN QUE EN SESIÓN DE CABILDO SE APROBÓ CELEBRAR CONTRATO DE COMODATO RESPECTO DE 4 INMUEBLES PROPIEDAD MUNICIPAL, POR EL PLAZO DE 50 AÑOS A FAVOR DE GOBIERNO DEL ESTADO DE NUEVO LEÓN, PARA CONTINUAR UTILIZANDO DICHOS INMUEBLES EN DIVERSOS CENTROS DE DESARROLLO INFANTIL. 1) </w:t>
      </w:r>
      <w:proofErr w:type="spellStart"/>
      <w:r w:rsidRPr="00EC6D4E">
        <w:rPr>
          <w:rFonts w:ascii="Times New Roman" w:eastAsia="Times New Roman" w:hAnsi="Times New Roman" w:cs="Times New Roman"/>
          <w:bCs/>
          <w:lang w:val="es-ES" w:eastAsia="es-ES"/>
        </w:rPr>
        <w:t>CENDI</w:t>
      </w:r>
      <w:proofErr w:type="spellEnd"/>
      <w:r w:rsidRPr="00EC6D4E">
        <w:rPr>
          <w:rFonts w:ascii="Times New Roman" w:eastAsia="Times New Roman" w:hAnsi="Times New Roman" w:cs="Times New Roman"/>
          <w:bCs/>
          <w:lang w:val="es-ES" w:eastAsia="es-ES"/>
        </w:rPr>
        <w:t xml:space="preserve"> REFORMA URBANA NUMERO 2 UBICADO EN LA COLONIA PEDRERAS DE FOMERREY 106 EN ESTA CIUDAD DE MONTERREY; 2) </w:t>
      </w:r>
      <w:proofErr w:type="spellStart"/>
      <w:r w:rsidRPr="00EC6D4E">
        <w:rPr>
          <w:rFonts w:ascii="Times New Roman" w:eastAsia="Times New Roman" w:hAnsi="Times New Roman" w:cs="Times New Roman"/>
          <w:bCs/>
          <w:lang w:val="es-ES" w:eastAsia="es-ES"/>
        </w:rPr>
        <w:t>CENDI</w:t>
      </w:r>
      <w:proofErr w:type="spellEnd"/>
      <w:r w:rsidRPr="00EC6D4E">
        <w:rPr>
          <w:rFonts w:ascii="Times New Roman" w:eastAsia="Times New Roman" w:hAnsi="Times New Roman" w:cs="Times New Roman"/>
          <w:bCs/>
          <w:lang w:val="es-ES" w:eastAsia="es-ES"/>
        </w:rPr>
        <w:t xml:space="preserve"> DIANA LAURA RIOJAS DE COLOSIO,  UBICADO EN LA COLONIA BURÓCRATAS MUNICIPALES SEGUNDO SECTOR DE ESTA CIUDAD DE MONTERREY; 3) </w:t>
      </w:r>
      <w:proofErr w:type="spellStart"/>
      <w:r w:rsidRPr="00EC6D4E">
        <w:rPr>
          <w:rFonts w:ascii="Times New Roman" w:eastAsia="Times New Roman" w:hAnsi="Times New Roman" w:cs="Times New Roman"/>
          <w:bCs/>
          <w:lang w:val="es-ES" w:eastAsia="es-ES"/>
        </w:rPr>
        <w:t>CENDI</w:t>
      </w:r>
      <w:proofErr w:type="spellEnd"/>
      <w:r w:rsidRPr="00EC6D4E">
        <w:rPr>
          <w:rFonts w:ascii="Times New Roman" w:eastAsia="Times New Roman" w:hAnsi="Times New Roman" w:cs="Times New Roman"/>
          <w:bCs/>
          <w:lang w:val="es-ES" w:eastAsia="es-ES"/>
        </w:rPr>
        <w:t xml:space="preserve"> JOSÉ MARTÍ NÚMERO 3 Y 7 UBICADO EN LA COLONIA SAN BERNABÉ 9, Y  LAS CALLES SAN MIGUEL Y SANTA ROSA, EN LA COLONIA RAFAEL </w:t>
      </w:r>
      <w:proofErr w:type="spellStart"/>
      <w:r w:rsidRPr="00EC6D4E">
        <w:rPr>
          <w:rFonts w:ascii="Times New Roman" w:eastAsia="Times New Roman" w:hAnsi="Times New Roman" w:cs="Times New Roman"/>
          <w:bCs/>
          <w:lang w:val="es-ES" w:eastAsia="es-ES"/>
        </w:rPr>
        <w:t>BUELNA</w:t>
      </w:r>
      <w:proofErr w:type="spellEnd"/>
      <w:r w:rsidRPr="00EC6D4E">
        <w:rPr>
          <w:rFonts w:ascii="Times New Roman" w:eastAsia="Times New Roman" w:hAnsi="Times New Roman" w:cs="Times New Roman"/>
          <w:bCs/>
          <w:lang w:val="es-ES" w:eastAsia="es-ES"/>
        </w:rPr>
        <w:t xml:space="preserve">, LO ANTERIOR DE CONFORMIDAD CON EL ARTÍCULO 201 ÚLTIMO PÁRRAFO DE LA LEY DE DESARROLLO URBANO DEL ESTADO DE NUEVO LEÓN.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w:t>
      </w:r>
      <w:r>
        <w:rPr>
          <w:rFonts w:ascii="Times New Roman" w:eastAsia="Times New Roman" w:hAnsi="Times New Roman" w:cs="Times New Roman"/>
          <w:b/>
          <w:bCs/>
          <w:lang w:val="es-ES" w:eastAsia="es-ES"/>
        </w:rPr>
        <w:t>, SE TURNA A LA COMISIÓN DE DESARROLLO U</w:t>
      </w:r>
      <w:r w:rsidRPr="00EC6D4E">
        <w:rPr>
          <w:rFonts w:ascii="Times New Roman" w:eastAsia="Times New Roman" w:hAnsi="Times New Roman" w:cs="Times New Roman"/>
          <w:b/>
          <w:bCs/>
          <w:lang w:val="es-ES" w:eastAsia="es-ES"/>
        </w:rPr>
        <w:t>RBANO.</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w:t>
      </w:r>
      <w:r w:rsidRPr="00EC6D4E">
        <w:rPr>
          <w:rFonts w:ascii="Times New Roman" w:eastAsia="Times New Roman" w:hAnsi="Times New Roman" w:cs="Times New Roman"/>
          <w:bCs/>
          <w:lang w:val="es-ES" w:eastAsia="es-ES"/>
        </w:rPr>
        <w:t xml:space="preserve">FICIO NO. PM/355/2016 </w:t>
      </w:r>
      <w:r>
        <w:rPr>
          <w:rFonts w:ascii="Times New Roman" w:eastAsia="Times New Roman" w:hAnsi="Times New Roman" w:cs="Times New Roman"/>
          <w:bCs/>
          <w:lang w:val="es-ES" w:eastAsia="es-ES"/>
        </w:rPr>
        <w:t xml:space="preserve">SIGNADO POR LOS </w:t>
      </w:r>
      <w:r w:rsidRPr="00EC6D4E">
        <w:rPr>
          <w:rFonts w:ascii="Times New Roman" w:eastAsia="Times New Roman" w:hAnsi="Times New Roman" w:cs="Times New Roman"/>
          <w:bCs/>
          <w:lang w:val="es-ES" w:eastAsia="es-ES"/>
        </w:rPr>
        <w:t>CC</w:t>
      </w:r>
      <w:r>
        <w:rPr>
          <w:rFonts w:ascii="Times New Roman" w:eastAsia="Times New Roman" w:hAnsi="Times New Roman" w:cs="Times New Roman"/>
          <w:bCs/>
          <w:lang w:val="es-ES" w:eastAsia="es-ES"/>
        </w:rPr>
        <w:t>. L</w:t>
      </w:r>
      <w:r w:rsidRPr="00EC6D4E">
        <w:rPr>
          <w:rFonts w:ascii="Times New Roman" w:eastAsia="Times New Roman" w:hAnsi="Times New Roman" w:cs="Times New Roman"/>
          <w:bCs/>
          <w:lang w:val="es-ES" w:eastAsia="es-ES"/>
        </w:rPr>
        <w:t xml:space="preserve">IC. ADRIÁN EMILIO DE LA GARZA SANTOS, PRESIDENTE MUNICIPAL; LIC. GENARO GARCÍA DE LA GARZA, </w:t>
      </w:r>
      <w:r>
        <w:rPr>
          <w:rFonts w:ascii="Times New Roman" w:eastAsia="Times New Roman" w:hAnsi="Times New Roman" w:cs="Times New Roman"/>
          <w:bCs/>
          <w:lang w:val="es-ES" w:eastAsia="es-ES"/>
        </w:rPr>
        <w:t>SECRETARIO D</w:t>
      </w:r>
      <w:r w:rsidRPr="00EC6D4E">
        <w:rPr>
          <w:rFonts w:ascii="Times New Roman" w:eastAsia="Times New Roman" w:hAnsi="Times New Roman" w:cs="Times New Roman"/>
          <w:bCs/>
          <w:lang w:val="es-ES" w:eastAsia="es-ES"/>
        </w:rPr>
        <w:t>EL AYUNTAMIENTO Y LIC. ANT</w:t>
      </w:r>
      <w:r>
        <w:rPr>
          <w:rFonts w:ascii="Times New Roman" w:eastAsia="Times New Roman" w:hAnsi="Times New Roman" w:cs="Times New Roman"/>
          <w:bCs/>
          <w:lang w:val="es-ES" w:eastAsia="es-ES"/>
        </w:rPr>
        <w:t>ONIO F</w:t>
      </w:r>
      <w:r w:rsidRPr="00EC6D4E">
        <w:rPr>
          <w:rFonts w:ascii="Times New Roman" w:eastAsia="Times New Roman" w:hAnsi="Times New Roman" w:cs="Times New Roman"/>
          <w:bCs/>
          <w:lang w:val="es-ES" w:eastAsia="es-ES"/>
        </w:rPr>
        <w:t xml:space="preserve">. MARTÍNEZ </w:t>
      </w:r>
      <w:r>
        <w:rPr>
          <w:rFonts w:ascii="Times New Roman" w:eastAsia="Times New Roman" w:hAnsi="Times New Roman" w:cs="Times New Roman"/>
          <w:bCs/>
          <w:lang w:val="es-ES" w:eastAsia="es-ES"/>
        </w:rPr>
        <w:t>B</w:t>
      </w:r>
      <w:r w:rsidRPr="00EC6D4E">
        <w:rPr>
          <w:rFonts w:ascii="Times New Roman" w:eastAsia="Times New Roman" w:hAnsi="Times New Roman" w:cs="Times New Roman"/>
          <w:bCs/>
          <w:lang w:val="es-ES" w:eastAsia="es-ES"/>
        </w:rPr>
        <w:t xml:space="preserve">ELTRÁN, </w:t>
      </w:r>
      <w:r>
        <w:rPr>
          <w:rFonts w:ascii="Times New Roman" w:eastAsia="Times New Roman" w:hAnsi="Times New Roman" w:cs="Times New Roman"/>
          <w:bCs/>
          <w:lang w:val="es-ES" w:eastAsia="es-ES"/>
        </w:rPr>
        <w:t>TESORERO MUNICIPAL DEL AYUNTAMIENTO D</w:t>
      </w:r>
      <w:r w:rsidRPr="00EC6D4E">
        <w:rPr>
          <w:rFonts w:ascii="Times New Roman" w:eastAsia="Times New Roman" w:hAnsi="Times New Roman" w:cs="Times New Roman"/>
          <w:bCs/>
          <w:lang w:val="es-ES" w:eastAsia="es-ES"/>
        </w:rPr>
        <w:t>E MONTERREY, NUEVO LEÓN</w:t>
      </w:r>
      <w:r>
        <w:rPr>
          <w:rFonts w:ascii="Times New Roman" w:eastAsia="Times New Roman" w:hAnsi="Times New Roman" w:cs="Times New Roman"/>
          <w:b/>
          <w:bCs/>
          <w:lang w:val="es-ES" w:eastAsia="es-ES"/>
        </w:rPr>
        <w:t>.</w:t>
      </w:r>
      <w:r w:rsidRPr="00EC6D4E">
        <w:rPr>
          <w:rFonts w:ascii="Times New Roman" w:eastAsia="Times New Roman" w:hAnsi="Times New Roman" w:cs="Times New Roman"/>
          <w:bCs/>
          <w:lang w:val="es-ES" w:eastAsia="es-ES"/>
        </w:rPr>
        <w:t xml:space="preserve"> MEDIANTE EL CUAL INFORMAN QUE EN SESIÓN DE CABILDO SE APROBÓ CELEBRAR CONTRATO DE COMODATO RESPECTO DE 1 INMUEBLE PROPIEDAD MUNICIPAL, POR EL PLAZO DE 50 AÑOS A FAVOR DE GOBIERNO DEL ESTADO DE NUEVO LEÓN, UBICADO ENTRE LAS CALLES NUEVA INGLATERRA Y NUEVA YORK EN LA COLONIA RESIDENCIAL LINCOLN.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w:t>
      </w:r>
      <w:r>
        <w:rPr>
          <w:rFonts w:ascii="Times New Roman" w:eastAsia="Times New Roman" w:hAnsi="Times New Roman" w:cs="Times New Roman"/>
          <w:b/>
          <w:bCs/>
          <w:lang w:val="es-ES" w:eastAsia="es-ES"/>
        </w:rPr>
        <w:t>, SE TURNA A LA COMISIÓN DE DESARROLLO U</w:t>
      </w:r>
      <w:r w:rsidRPr="00EC6D4E">
        <w:rPr>
          <w:rFonts w:ascii="Times New Roman" w:eastAsia="Times New Roman" w:hAnsi="Times New Roman" w:cs="Times New Roman"/>
          <w:b/>
          <w:bCs/>
          <w:lang w:val="es-ES" w:eastAsia="es-ES"/>
        </w:rPr>
        <w:t>RBANO.</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O</w:t>
      </w:r>
      <w:r w:rsidRPr="00EC6D4E">
        <w:rPr>
          <w:rFonts w:ascii="Times New Roman" w:eastAsia="Times New Roman" w:hAnsi="Times New Roman" w:cs="Times New Roman"/>
          <w:bCs/>
          <w:lang w:val="es-ES" w:eastAsia="es-ES"/>
        </w:rPr>
        <w:t>FICIO NO. PM/355/2016 SIGNADO POR LOS CC</w:t>
      </w:r>
      <w:r>
        <w:rPr>
          <w:rFonts w:ascii="Times New Roman" w:eastAsia="Times New Roman" w:hAnsi="Times New Roman" w:cs="Times New Roman"/>
          <w:bCs/>
          <w:lang w:val="es-ES" w:eastAsia="es-ES"/>
        </w:rPr>
        <w:t>. L</w:t>
      </w:r>
      <w:r w:rsidRPr="00EC6D4E">
        <w:rPr>
          <w:rFonts w:ascii="Times New Roman" w:eastAsia="Times New Roman" w:hAnsi="Times New Roman" w:cs="Times New Roman"/>
          <w:bCs/>
          <w:lang w:val="es-ES" w:eastAsia="es-ES"/>
        </w:rPr>
        <w:t xml:space="preserve">IC. ADRIÁN EMILIO DE LA GARZA SANTOS, PRESIDENTE MUNICIPAL; LIC. GENARO GARCÍA DE LA GARZA, </w:t>
      </w:r>
      <w:r>
        <w:rPr>
          <w:rFonts w:ascii="Times New Roman" w:eastAsia="Times New Roman" w:hAnsi="Times New Roman" w:cs="Times New Roman"/>
          <w:bCs/>
          <w:lang w:val="es-ES" w:eastAsia="es-ES"/>
        </w:rPr>
        <w:t>SECRETARIO D</w:t>
      </w:r>
      <w:r w:rsidRPr="00EC6D4E">
        <w:rPr>
          <w:rFonts w:ascii="Times New Roman" w:eastAsia="Times New Roman" w:hAnsi="Times New Roman" w:cs="Times New Roman"/>
          <w:bCs/>
          <w:lang w:val="es-ES" w:eastAsia="es-ES"/>
        </w:rPr>
        <w:t>EL AYUNTAMIENTO Y LIC. ANT</w:t>
      </w:r>
      <w:r>
        <w:rPr>
          <w:rFonts w:ascii="Times New Roman" w:eastAsia="Times New Roman" w:hAnsi="Times New Roman" w:cs="Times New Roman"/>
          <w:bCs/>
          <w:lang w:val="es-ES" w:eastAsia="es-ES"/>
        </w:rPr>
        <w:t>ONIO F</w:t>
      </w:r>
      <w:r w:rsidRPr="00EC6D4E">
        <w:rPr>
          <w:rFonts w:ascii="Times New Roman" w:eastAsia="Times New Roman" w:hAnsi="Times New Roman" w:cs="Times New Roman"/>
          <w:bCs/>
          <w:lang w:val="es-ES" w:eastAsia="es-ES"/>
        </w:rPr>
        <w:t xml:space="preserve">. MARTÍNEZ </w:t>
      </w:r>
      <w:r>
        <w:rPr>
          <w:rFonts w:ascii="Times New Roman" w:eastAsia="Times New Roman" w:hAnsi="Times New Roman" w:cs="Times New Roman"/>
          <w:bCs/>
          <w:lang w:val="es-ES" w:eastAsia="es-ES"/>
        </w:rPr>
        <w:t>B</w:t>
      </w:r>
      <w:r w:rsidRPr="00EC6D4E">
        <w:rPr>
          <w:rFonts w:ascii="Times New Roman" w:eastAsia="Times New Roman" w:hAnsi="Times New Roman" w:cs="Times New Roman"/>
          <w:bCs/>
          <w:lang w:val="es-ES" w:eastAsia="es-ES"/>
        </w:rPr>
        <w:t xml:space="preserve">ELTRÁN, </w:t>
      </w:r>
      <w:r>
        <w:rPr>
          <w:rFonts w:ascii="Times New Roman" w:eastAsia="Times New Roman" w:hAnsi="Times New Roman" w:cs="Times New Roman"/>
          <w:bCs/>
          <w:lang w:val="es-ES" w:eastAsia="es-ES"/>
        </w:rPr>
        <w:t>TESORERO MUNICIPAL DEL AYUNTAMIENTO D</w:t>
      </w:r>
      <w:r w:rsidRPr="00EC6D4E">
        <w:rPr>
          <w:rFonts w:ascii="Times New Roman" w:eastAsia="Times New Roman" w:hAnsi="Times New Roman" w:cs="Times New Roman"/>
          <w:bCs/>
          <w:lang w:val="es-ES" w:eastAsia="es-ES"/>
        </w:rPr>
        <w:t>E MONTERREY, NUEVO LEÓN,</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 MEDIANTE EL CUAL INFORMAN QUE EN SESIÓN DE CABILDO SE APROBÓ CELEBRAR CONTRATO DE COMODATO RESPECTO DE 1 INMUEBLE PROPIEDAD MUNICIPAL, POR EL PLAZO DE 25 AÑOS A FAVOR DE LA ASOCIACIÓN CIVIL “PATRONATO DE BOMBEROS DE NUEVO LEÓN” UBICADO EN LA CARRETERA NACIONAL EN SU CRUCE CON LA CALLE PASEO DEL OESTE </w:t>
      </w:r>
      <w:r w:rsidRPr="00EC6D4E">
        <w:rPr>
          <w:rFonts w:ascii="Times New Roman" w:eastAsia="Times New Roman" w:hAnsi="Times New Roman" w:cs="Times New Roman"/>
          <w:bCs/>
          <w:lang w:val="es-ES" w:eastAsia="es-ES"/>
        </w:rPr>
        <w:lastRenderedPageBreak/>
        <w:t xml:space="preserve">DEL FRACCIONAMIENTO LAS DILIGENCIAS EN MONTERREY, NUEVO LEÓN, LO ANTERIOR DE CONFORMIDAD CON EL ARTÍCULO 201 ÚLTIMO PÁRRAFO DE LA LEY DE DESARROLLO URBANO DEL ESTADO DE NUEVO LEÓN.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 SE TUR</w:t>
      </w:r>
      <w:r>
        <w:rPr>
          <w:rFonts w:ascii="Times New Roman" w:eastAsia="Times New Roman" w:hAnsi="Times New Roman" w:cs="Times New Roman"/>
          <w:b/>
          <w:bCs/>
          <w:lang w:val="es-ES" w:eastAsia="es-ES"/>
        </w:rPr>
        <w:t>NA A LA COMISIÓN DE D</w:t>
      </w:r>
      <w:r w:rsidRPr="00EC6D4E">
        <w:rPr>
          <w:rFonts w:ascii="Times New Roman" w:eastAsia="Times New Roman" w:hAnsi="Times New Roman" w:cs="Times New Roman"/>
          <w:b/>
          <w:bCs/>
          <w:lang w:val="es-ES" w:eastAsia="es-ES"/>
        </w:rPr>
        <w:t xml:space="preserve">ESARROLLO </w:t>
      </w:r>
      <w:r>
        <w:rPr>
          <w:rFonts w:ascii="Times New Roman" w:eastAsia="Times New Roman" w:hAnsi="Times New Roman" w:cs="Times New Roman"/>
          <w:b/>
          <w:bCs/>
          <w:lang w:val="es-ES" w:eastAsia="es-ES"/>
        </w:rPr>
        <w:t>U</w:t>
      </w:r>
      <w:r w:rsidRPr="00EC6D4E">
        <w:rPr>
          <w:rFonts w:ascii="Times New Roman" w:eastAsia="Times New Roman" w:hAnsi="Times New Roman" w:cs="Times New Roman"/>
          <w:b/>
          <w:bCs/>
          <w:lang w:val="es-ES" w:eastAsia="es-ES"/>
        </w:rPr>
        <w:t>RBANO.</w:t>
      </w:r>
    </w:p>
    <w:p w:rsidR="00EC6D4E" w:rsidRPr="00EC6D4E" w:rsidRDefault="00EC6D4E" w:rsidP="00EC6D4E">
      <w:pPr>
        <w:spacing w:after="0" w:line="240" w:lineRule="auto"/>
        <w:ind w:left="567" w:right="196"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
          <w:bCs/>
          <w:lang w:val="es-ES" w:eastAsia="es-ES"/>
        </w:rPr>
      </w:pPr>
      <w:r>
        <w:rPr>
          <w:rFonts w:ascii="Times New Roman" w:eastAsia="Times New Roman" w:hAnsi="Times New Roman" w:cs="Times New Roman"/>
          <w:bCs/>
          <w:lang w:val="es-ES" w:eastAsia="es-ES"/>
        </w:rPr>
        <w:t>E</w:t>
      </w:r>
      <w:r w:rsidRPr="00EC6D4E">
        <w:rPr>
          <w:rFonts w:ascii="Times New Roman" w:eastAsia="Times New Roman" w:hAnsi="Times New Roman" w:cs="Times New Roman"/>
          <w:bCs/>
          <w:lang w:val="es-ES" w:eastAsia="es-ES"/>
        </w:rPr>
        <w:t xml:space="preserve">SCRITO PRESENTADO POR EL </w:t>
      </w:r>
      <w:r>
        <w:rPr>
          <w:rFonts w:ascii="Times New Roman" w:eastAsia="Times New Roman" w:hAnsi="Times New Roman" w:cs="Times New Roman"/>
          <w:bCs/>
          <w:lang w:val="es-ES" w:eastAsia="es-ES"/>
        </w:rPr>
        <w:t xml:space="preserve">C. </w:t>
      </w:r>
      <w:proofErr w:type="spellStart"/>
      <w:r>
        <w:rPr>
          <w:rFonts w:ascii="Times New Roman" w:eastAsia="Times New Roman" w:hAnsi="Times New Roman" w:cs="Times New Roman"/>
          <w:bCs/>
          <w:lang w:val="es-ES" w:eastAsia="es-ES"/>
        </w:rPr>
        <w:t>D</w:t>
      </w:r>
      <w:r w:rsidRPr="00EC6D4E">
        <w:rPr>
          <w:rFonts w:ascii="Times New Roman" w:eastAsia="Times New Roman" w:hAnsi="Times New Roman" w:cs="Times New Roman"/>
          <w:bCs/>
          <w:lang w:val="es-ES" w:eastAsia="es-ES"/>
        </w:rPr>
        <w:t>IP</w:t>
      </w:r>
      <w:proofErr w:type="spellEnd"/>
      <w:r w:rsidRPr="00EC6D4E">
        <w:rPr>
          <w:rFonts w:ascii="Times New Roman" w:eastAsia="Times New Roman" w:hAnsi="Times New Roman" w:cs="Times New Roman"/>
          <w:bCs/>
          <w:lang w:val="es-ES" w:eastAsia="es-ES"/>
        </w:rPr>
        <w:t xml:space="preserve">. HÉCTOR GARCÍA </w:t>
      </w:r>
      <w:proofErr w:type="spellStart"/>
      <w:r w:rsidRPr="00EC6D4E">
        <w:rPr>
          <w:rFonts w:ascii="Times New Roman" w:eastAsia="Times New Roman" w:hAnsi="Times New Roman" w:cs="Times New Roman"/>
          <w:bCs/>
          <w:lang w:val="es-ES" w:eastAsia="es-ES"/>
        </w:rPr>
        <w:t>GARCÍA</w:t>
      </w:r>
      <w:proofErr w:type="spellEnd"/>
      <w:r w:rsidRPr="00EC6D4E">
        <w:rPr>
          <w:rFonts w:ascii="Times New Roman" w:eastAsia="Times New Roman" w:hAnsi="Times New Roman" w:cs="Times New Roman"/>
          <w:bCs/>
          <w:lang w:val="es-ES" w:eastAsia="es-ES"/>
        </w:rPr>
        <w:t>, IN</w:t>
      </w:r>
      <w:r>
        <w:rPr>
          <w:rFonts w:ascii="Times New Roman" w:eastAsia="Times New Roman" w:hAnsi="Times New Roman" w:cs="Times New Roman"/>
          <w:bCs/>
          <w:lang w:val="es-ES" w:eastAsia="es-ES"/>
        </w:rPr>
        <w:t>TEGRANTE DEL GRUPO LEGISLATIVO D</w:t>
      </w:r>
      <w:r w:rsidRPr="00EC6D4E">
        <w:rPr>
          <w:rFonts w:ascii="Times New Roman" w:eastAsia="Times New Roman" w:hAnsi="Times New Roman" w:cs="Times New Roman"/>
          <w:bCs/>
          <w:lang w:val="es-ES" w:eastAsia="es-ES"/>
        </w:rPr>
        <w:t>EL PARTID</w:t>
      </w:r>
      <w:r>
        <w:rPr>
          <w:rFonts w:ascii="Times New Roman" w:eastAsia="Times New Roman" w:hAnsi="Times New Roman" w:cs="Times New Roman"/>
          <w:bCs/>
          <w:lang w:val="es-ES" w:eastAsia="es-ES"/>
        </w:rPr>
        <w:t>O REVOLUCIONARIO INSTITUCIONAL D</w:t>
      </w:r>
      <w:r w:rsidRPr="00EC6D4E">
        <w:rPr>
          <w:rFonts w:ascii="Times New Roman" w:eastAsia="Times New Roman" w:hAnsi="Times New Roman" w:cs="Times New Roman"/>
          <w:bCs/>
          <w:lang w:val="es-ES" w:eastAsia="es-ES"/>
        </w:rPr>
        <w:t xml:space="preserve">E </w:t>
      </w:r>
      <w:r>
        <w:rPr>
          <w:rFonts w:ascii="Times New Roman" w:eastAsia="Times New Roman" w:hAnsi="Times New Roman" w:cs="Times New Roman"/>
          <w:bCs/>
          <w:lang w:val="es-ES" w:eastAsia="es-ES"/>
        </w:rPr>
        <w:t>L</w:t>
      </w:r>
      <w:r w:rsidRPr="00EC6D4E">
        <w:rPr>
          <w:rFonts w:ascii="Times New Roman" w:eastAsia="Times New Roman" w:hAnsi="Times New Roman" w:cs="Times New Roman"/>
          <w:bCs/>
          <w:lang w:val="es-ES" w:eastAsia="es-ES"/>
        </w:rPr>
        <w:t>A LXXIV LEGISLATURA</w:t>
      </w:r>
      <w:r w:rsidRPr="00EC6D4E">
        <w:rPr>
          <w:rFonts w:ascii="Times New Roman" w:eastAsia="Times New Roman" w:hAnsi="Times New Roman" w:cs="Times New Roman"/>
          <w:b/>
          <w:bCs/>
          <w:lang w:val="es-ES" w:eastAsia="es-ES"/>
        </w:rPr>
        <w:t xml:space="preserve">, </w:t>
      </w:r>
      <w:r w:rsidRPr="00EC6D4E">
        <w:rPr>
          <w:rFonts w:ascii="Times New Roman" w:eastAsia="Times New Roman" w:hAnsi="Times New Roman" w:cs="Times New Roman"/>
          <w:bCs/>
          <w:lang w:val="es-ES" w:eastAsia="es-ES"/>
        </w:rPr>
        <w:t xml:space="preserve">MEDIANTE EL CUAL PRESENTA INICIATIVA DE REFORMA POR MODIFICACIÓN A LA FRACCIÓN VII DEL ARTICULO 63 DE LA CONSTITUCIÓN POLÍTICA PARA EL ESTADO LIBRE Y SOBERANO DE NUEVO LEÓN Y POR MODIFICACIÓN AL ARTÍCULO 3 DE LA LEY ORGÁNICA DE LA ADMINISTRACIÓN PÚBLICA PARA EL ESTADO DE NUEVO LEÓN, EN RELACIÓN A LA APROBACIÓN Y MODIFICACIÓN DE LA ESTRUCTURA ORGANIZACIONAL DE LA ADMINISTRACIÓN PÚBLICA. </w:t>
      </w: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w:t>
      </w:r>
      <w:r>
        <w:rPr>
          <w:rFonts w:ascii="Times New Roman" w:eastAsia="Times New Roman" w:hAnsi="Times New Roman" w:cs="Times New Roman"/>
          <w:b/>
          <w:bCs/>
          <w:lang w:val="es-ES" w:eastAsia="es-ES"/>
        </w:rPr>
        <w:t>, SE TURNA A LAS COMISIONES U</w:t>
      </w:r>
      <w:r w:rsidRPr="00EC6D4E">
        <w:rPr>
          <w:rFonts w:ascii="Times New Roman" w:eastAsia="Times New Roman" w:hAnsi="Times New Roman" w:cs="Times New Roman"/>
          <w:b/>
          <w:bCs/>
          <w:lang w:val="es-ES" w:eastAsia="es-ES"/>
        </w:rPr>
        <w:t>N</w:t>
      </w:r>
      <w:r>
        <w:rPr>
          <w:rFonts w:ascii="Times New Roman" w:eastAsia="Times New Roman" w:hAnsi="Times New Roman" w:cs="Times New Roman"/>
          <w:b/>
          <w:bCs/>
          <w:lang w:val="es-ES" w:eastAsia="es-ES"/>
        </w:rPr>
        <w:t>IDAS DE LEGISLACIÓN Y PUNTOS C</w:t>
      </w:r>
      <w:r w:rsidRPr="00EC6D4E">
        <w:rPr>
          <w:rFonts w:ascii="Times New Roman" w:eastAsia="Times New Roman" w:hAnsi="Times New Roman" w:cs="Times New Roman"/>
          <w:b/>
          <w:bCs/>
          <w:lang w:val="es-ES" w:eastAsia="es-ES"/>
        </w:rPr>
        <w:t>ONSTITUCIONALES.</w:t>
      </w:r>
    </w:p>
    <w:p w:rsidR="00EC6D4E" w:rsidRPr="00EC6D4E" w:rsidRDefault="00EC6D4E" w:rsidP="00EC6D4E">
      <w:pPr>
        <w:spacing w:after="0" w:line="240" w:lineRule="auto"/>
        <w:ind w:left="567" w:right="-138" w:hanging="567"/>
        <w:jc w:val="both"/>
        <w:rPr>
          <w:rFonts w:ascii="Times New Roman" w:eastAsia="Times New Roman" w:hAnsi="Times New Roman" w:cs="Times New Roman"/>
          <w:bCs/>
          <w:lang w:val="es-ES" w:eastAsia="es-ES"/>
        </w:rPr>
      </w:pPr>
    </w:p>
    <w:p w:rsidR="00EC6D4E" w:rsidRPr="00EC6D4E" w:rsidRDefault="00EC6D4E" w:rsidP="00EC6D4E">
      <w:pPr>
        <w:spacing w:after="0" w:line="240" w:lineRule="auto"/>
        <w:ind w:left="567" w:right="196" w:hanging="567"/>
        <w:jc w:val="both"/>
        <w:rPr>
          <w:rFonts w:ascii="Times New Roman" w:eastAsia="Times New Roman" w:hAnsi="Times New Roman" w:cs="Times New Roman"/>
          <w:b/>
          <w:bCs/>
          <w:lang w:val="es-ES" w:eastAsia="es-ES"/>
        </w:rPr>
      </w:pPr>
    </w:p>
    <w:p w:rsidR="00EC6D4E" w:rsidRPr="00EC6D4E" w:rsidRDefault="009B68F3" w:rsidP="00EC6D4E">
      <w:pPr>
        <w:numPr>
          <w:ilvl w:val="0"/>
          <w:numId w:val="3"/>
        </w:numPr>
        <w:spacing w:after="0" w:line="240" w:lineRule="auto"/>
        <w:ind w:left="567" w:right="196" w:hanging="567"/>
        <w:jc w:val="both"/>
        <w:rPr>
          <w:rFonts w:ascii="Times New Roman" w:eastAsia="Times New Roman" w:hAnsi="Times New Roman" w:cs="Times New Roman"/>
          <w:b/>
          <w:bCs/>
          <w:lang w:val="es-ES" w:eastAsia="es-ES"/>
        </w:rPr>
      </w:pPr>
      <w:r w:rsidRPr="00EC6D4E">
        <w:rPr>
          <w:rFonts w:ascii="Times New Roman" w:eastAsia="Times New Roman" w:hAnsi="Times New Roman" w:cs="Times New Roman"/>
          <w:bCs/>
          <w:lang w:val="es-ES" w:eastAsia="es-ES"/>
        </w:rPr>
        <w:t>2 OFICIOS NÚM. 16-A/2017 Y 17/2017 SIGNADOS POR LOS CC</w:t>
      </w:r>
      <w:r>
        <w:rPr>
          <w:rFonts w:ascii="Times New Roman" w:eastAsia="Times New Roman" w:hAnsi="Times New Roman" w:cs="Times New Roman"/>
          <w:bCs/>
          <w:lang w:val="es-ES" w:eastAsia="es-ES"/>
        </w:rPr>
        <w:t>. ING.</w:t>
      </w:r>
      <w:r w:rsidRPr="00EC6D4E">
        <w:rPr>
          <w:rFonts w:ascii="Times New Roman" w:eastAsia="Times New Roman" w:hAnsi="Times New Roman" w:cs="Times New Roman"/>
          <w:bCs/>
          <w:lang w:val="es-ES" w:eastAsia="es-ES"/>
        </w:rPr>
        <w:t xml:space="preserve"> JAIME HELIODORO RODRÍGUEZ CALDERÓN, GOBERNADOR CONSTITUCIONAL</w:t>
      </w:r>
      <w:r>
        <w:rPr>
          <w:rFonts w:ascii="Times New Roman" w:eastAsia="Times New Roman" w:hAnsi="Times New Roman" w:cs="Times New Roman"/>
          <w:bCs/>
          <w:lang w:val="es-ES" w:eastAsia="es-ES"/>
        </w:rPr>
        <w:t>; L</w:t>
      </w:r>
      <w:r w:rsidRPr="00EC6D4E">
        <w:rPr>
          <w:rFonts w:ascii="Times New Roman" w:eastAsia="Times New Roman" w:hAnsi="Times New Roman" w:cs="Times New Roman"/>
          <w:bCs/>
          <w:lang w:val="es-ES" w:eastAsia="es-ES"/>
        </w:rPr>
        <w:t>IC. MANUEL FLORENTINO GONZÁ</w:t>
      </w:r>
      <w:r>
        <w:rPr>
          <w:rFonts w:ascii="Times New Roman" w:eastAsia="Times New Roman" w:hAnsi="Times New Roman" w:cs="Times New Roman"/>
          <w:bCs/>
          <w:lang w:val="es-ES" w:eastAsia="es-ES"/>
        </w:rPr>
        <w:t>LEZ FLORES, SECRETARIO GENERAL D</w:t>
      </w:r>
      <w:r w:rsidRPr="00EC6D4E">
        <w:rPr>
          <w:rFonts w:ascii="Times New Roman" w:eastAsia="Times New Roman" w:hAnsi="Times New Roman" w:cs="Times New Roman"/>
          <w:bCs/>
          <w:lang w:val="es-ES" w:eastAsia="es-ES"/>
        </w:rPr>
        <w:t xml:space="preserve">E GOBIERNO </w:t>
      </w:r>
      <w:r>
        <w:rPr>
          <w:rFonts w:ascii="Times New Roman" w:eastAsia="Times New Roman" w:hAnsi="Times New Roman" w:cs="Times New Roman"/>
          <w:bCs/>
          <w:lang w:val="es-ES" w:eastAsia="es-ES"/>
        </w:rPr>
        <w:t>Y LIC. CARLOS A</w:t>
      </w:r>
      <w:r w:rsidRPr="00EC6D4E">
        <w:rPr>
          <w:rFonts w:ascii="Times New Roman" w:eastAsia="Times New Roman" w:hAnsi="Times New Roman" w:cs="Times New Roman"/>
          <w:bCs/>
          <w:lang w:val="es-ES" w:eastAsia="es-ES"/>
        </w:rPr>
        <w:t>LB</w:t>
      </w:r>
      <w:r>
        <w:rPr>
          <w:rFonts w:ascii="Times New Roman" w:eastAsia="Times New Roman" w:hAnsi="Times New Roman" w:cs="Times New Roman"/>
          <w:bCs/>
          <w:lang w:val="es-ES" w:eastAsia="es-ES"/>
        </w:rPr>
        <w:t>ERTO GARZA IBARRA, SECRETARIO DE FINANZAS Y TESORERO GENERAL D</w:t>
      </w:r>
      <w:r w:rsidRPr="00EC6D4E">
        <w:rPr>
          <w:rFonts w:ascii="Times New Roman" w:eastAsia="Times New Roman" w:hAnsi="Times New Roman" w:cs="Times New Roman"/>
          <w:bCs/>
          <w:lang w:val="es-ES" w:eastAsia="es-ES"/>
        </w:rPr>
        <w:t>EL ESTADO,  MEDIANTE EL CUAL REMITEN LOS AVANCES DE GESTIÓN FINANCIERA CORRESPONDIENTES A</w:t>
      </w:r>
      <w:r>
        <w:rPr>
          <w:rFonts w:ascii="Times New Roman" w:eastAsia="Times New Roman" w:hAnsi="Times New Roman" w:cs="Times New Roman"/>
          <w:bCs/>
          <w:lang w:val="es-ES" w:eastAsia="es-ES"/>
        </w:rPr>
        <w:t>L CUARTO TRIMESTRE DE 2016 DEL GOBIERNO C</w:t>
      </w:r>
      <w:r w:rsidRPr="00EC6D4E">
        <w:rPr>
          <w:rFonts w:ascii="Times New Roman" w:eastAsia="Times New Roman" w:hAnsi="Times New Roman" w:cs="Times New Roman"/>
          <w:bCs/>
          <w:lang w:val="es-ES" w:eastAsia="es-ES"/>
        </w:rPr>
        <w:t xml:space="preserve">ENTRAL Y DE LAS SIGUIENTES </w:t>
      </w:r>
      <w:r>
        <w:rPr>
          <w:rFonts w:ascii="Times New Roman" w:eastAsia="Times New Roman" w:hAnsi="Times New Roman" w:cs="Times New Roman"/>
          <w:bCs/>
          <w:lang w:val="es-ES" w:eastAsia="es-ES"/>
        </w:rPr>
        <w:t>ENTIDADES P</w:t>
      </w:r>
      <w:r w:rsidRPr="00EC6D4E">
        <w:rPr>
          <w:rFonts w:ascii="Times New Roman" w:eastAsia="Times New Roman" w:hAnsi="Times New Roman" w:cs="Times New Roman"/>
          <w:bCs/>
          <w:lang w:val="es-ES" w:eastAsia="es-ES"/>
        </w:rPr>
        <w:t>ARAESTATALES:</w:t>
      </w:r>
    </w:p>
    <w:p w:rsidR="00EC6D4E" w:rsidRPr="00EC6D4E" w:rsidRDefault="00EC6D4E" w:rsidP="00EC6D4E">
      <w:pPr>
        <w:spacing w:after="0" w:line="240" w:lineRule="auto"/>
        <w:ind w:left="567" w:right="196"/>
        <w:jc w:val="both"/>
        <w:rPr>
          <w:rFonts w:ascii="Times New Roman" w:eastAsia="Times New Roman" w:hAnsi="Times New Roman" w:cs="Times New Roman"/>
          <w:b/>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COLEGIO DE EDUCACIÓN PROFESIONAL TÉCNICA DEL ESTADO DE NUEVO LEÓN (</w:t>
      </w:r>
      <w:proofErr w:type="spellStart"/>
      <w:r w:rsidRPr="00EC6D4E">
        <w:rPr>
          <w:rFonts w:ascii="Times New Roman" w:eastAsia="Times New Roman" w:hAnsi="Times New Roman" w:cs="Times New Roman"/>
          <w:bCs/>
          <w:lang w:val="es-ES" w:eastAsia="es-ES"/>
        </w:rPr>
        <w:t>CONALEP</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COLEGIO DE ESTUDIOS CIENTÍFICOS Y TECNOLÓGICOS DEL ESTADO DE NUEVO LEÓN (</w:t>
      </w:r>
      <w:proofErr w:type="spellStart"/>
      <w:r w:rsidRPr="00EC6D4E">
        <w:rPr>
          <w:rFonts w:ascii="Times New Roman" w:eastAsia="Times New Roman" w:hAnsi="Times New Roman" w:cs="Times New Roman"/>
          <w:bCs/>
          <w:lang w:val="es-ES" w:eastAsia="es-ES"/>
        </w:rPr>
        <w:t>CECYTE</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COMISIÓN ESTATAL DE DERECHOS HUMANOS</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COMISIÓN ESTATAL ELECTORAL</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CONSTRUCTOR DE INFRAESTRUCTURA FÍSICA EDUCATIVA Y DEPORTIVA DE NUEVO LEÓN (</w:t>
      </w:r>
      <w:proofErr w:type="spellStart"/>
      <w:r w:rsidRPr="00EC6D4E">
        <w:rPr>
          <w:rFonts w:ascii="Times New Roman" w:eastAsia="Times New Roman" w:hAnsi="Times New Roman" w:cs="Times New Roman"/>
          <w:bCs/>
          <w:lang w:val="es-ES" w:eastAsia="es-ES"/>
        </w:rPr>
        <w:t>ICIFED</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CONSEJO ESTATAL DE TRANSPORTE Y VIALIDAD (</w:t>
      </w:r>
      <w:proofErr w:type="spellStart"/>
      <w:r w:rsidRPr="00EC6D4E">
        <w:rPr>
          <w:rFonts w:ascii="Times New Roman" w:eastAsia="Times New Roman" w:hAnsi="Times New Roman" w:cs="Times New Roman"/>
          <w:bCs/>
          <w:lang w:val="es-ES" w:eastAsia="es-ES"/>
        </w:rPr>
        <w:t>CETYV</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CONSEJO PARA LA CULTURA Y LAS ARTES DE NUEVO LEÓN (</w:t>
      </w:r>
      <w:proofErr w:type="spellStart"/>
      <w:r w:rsidRPr="00EC6D4E">
        <w:rPr>
          <w:rFonts w:ascii="Times New Roman" w:eastAsia="Times New Roman" w:hAnsi="Times New Roman" w:cs="Times New Roman"/>
          <w:bCs/>
          <w:lang w:val="es-ES" w:eastAsia="es-ES"/>
        </w:rPr>
        <w:t>CONARTE</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VIDA SILVESTRE</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FONDO DE APOYO PARA LA CREACIÓN Y CONSOLIDACIÓN DEL EMPLEO PRODUCTIVO EN EL ESTADO DE NUEVO LEÓN (</w:t>
      </w:r>
      <w:proofErr w:type="spellStart"/>
      <w:r w:rsidRPr="00EC6D4E">
        <w:rPr>
          <w:rFonts w:ascii="Times New Roman" w:eastAsia="Times New Roman" w:hAnsi="Times New Roman" w:cs="Times New Roman"/>
          <w:bCs/>
          <w:lang w:val="es-ES" w:eastAsia="es-ES"/>
        </w:rPr>
        <w:t>FOCRECE</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FONDO DE FOMENTO AGROPECUARIO DEL ESTADO DE NUEVO LEÓN (</w:t>
      </w:r>
      <w:proofErr w:type="spellStart"/>
      <w:r w:rsidRPr="00EC6D4E">
        <w:rPr>
          <w:rFonts w:ascii="Times New Roman" w:eastAsia="Times New Roman" w:hAnsi="Times New Roman" w:cs="Times New Roman"/>
          <w:bCs/>
          <w:lang w:val="es-ES" w:eastAsia="es-ES"/>
        </w:rPr>
        <w:t>FOFAE</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FONDO EDITORIAL NUEVO LEÓN</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FONDO PARA LA VIVIENDA DE LOS TRABAJADORES DE LA EDUCACIÓN (</w:t>
      </w:r>
      <w:proofErr w:type="spellStart"/>
      <w:r w:rsidRPr="00EC6D4E">
        <w:rPr>
          <w:rFonts w:ascii="Times New Roman" w:eastAsia="Times New Roman" w:hAnsi="Times New Roman" w:cs="Times New Roman"/>
          <w:bCs/>
          <w:lang w:val="es-ES" w:eastAsia="es-ES"/>
        </w:rPr>
        <w:t>FOVILEON</w:t>
      </w:r>
      <w:proofErr w:type="spellEnd"/>
      <w:r w:rsidRPr="00EC6D4E">
        <w:rPr>
          <w:rFonts w:ascii="Times New Roman" w:eastAsia="Times New Roman" w:hAnsi="Times New Roman" w:cs="Times New Roman"/>
          <w:bCs/>
          <w:lang w:val="es-ES" w:eastAsia="es-ES"/>
        </w:rPr>
        <w:t>-EDUCACIÓN)</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FONDO PARA LA VIVIENDA DE LOS TRABAJADORES DE LA EDUCACIÓN (</w:t>
      </w:r>
      <w:proofErr w:type="spellStart"/>
      <w:r w:rsidRPr="00EC6D4E">
        <w:rPr>
          <w:rFonts w:ascii="Times New Roman" w:eastAsia="Times New Roman" w:hAnsi="Times New Roman" w:cs="Times New Roman"/>
          <w:bCs/>
          <w:lang w:val="es-ES" w:eastAsia="es-ES"/>
        </w:rPr>
        <w:t>FOVILEÓN</w:t>
      </w:r>
      <w:proofErr w:type="spellEnd"/>
      <w:r w:rsidRPr="00EC6D4E">
        <w:rPr>
          <w:rFonts w:ascii="Times New Roman" w:eastAsia="Times New Roman" w:hAnsi="Times New Roman" w:cs="Times New Roman"/>
          <w:bCs/>
          <w:lang w:val="es-ES" w:eastAsia="es-ES"/>
        </w:rPr>
        <w:t>-TRABAJADORES)</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CORPORACIÓN PARA EL DESARROLLO DE LA ZONA FRONTERIZA DE NUEVO LEÓN (</w:t>
      </w:r>
      <w:proofErr w:type="spellStart"/>
      <w:r w:rsidRPr="00EC6D4E">
        <w:rPr>
          <w:rFonts w:ascii="Times New Roman" w:eastAsia="Times New Roman" w:hAnsi="Times New Roman" w:cs="Times New Roman"/>
          <w:bCs/>
          <w:lang w:val="es-ES" w:eastAsia="es-ES"/>
        </w:rPr>
        <w:t>CODEFRONT</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PARA EL SISTEMA INTEGRAL DE TRÁNSITO METROPOLITANO (</w:t>
      </w:r>
      <w:proofErr w:type="spellStart"/>
      <w:r w:rsidRPr="00EC6D4E">
        <w:rPr>
          <w:rFonts w:ascii="Times New Roman" w:eastAsia="Times New Roman" w:hAnsi="Times New Roman" w:cs="Times New Roman"/>
          <w:bCs/>
          <w:lang w:val="es-ES" w:eastAsia="es-ES"/>
        </w:rPr>
        <w:t>SINTRAM</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 EVALUACIÓN EDUCATIVA DE NUEVO LEÓN (</w:t>
      </w:r>
      <w:proofErr w:type="spellStart"/>
      <w:r w:rsidRPr="00EC6D4E">
        <w:rPr>
          <w:rFonts w:ascii="Times New Roman" w:eastAsia="Times New Roman" w:hAnsi="Times New Roman" w:cs="Times New Roman"/>
          <w:bCs/>
          <w:lang w:val="es-ES" w:eastAsia="es-ES"/>
        </w:rPr>
        <w:t>IDELEÓN</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PARA LA REORDENACIÓN COMERCIAL (</w:t>
      </w:r>
      <w:proofErr w:type="spellStart"/>
      <w:r w:rsidRPr="00EC6D4E">
        <w:rPr>
          <w:rFonts w:ascii="Times New Roman" w:eastAsia="Times New Roman" w:hAnsi="Times New Roman" w:cs="Times New Roman"/>
          <w:bCs/>
          <w:lang w:val="es-ES" w:eastAsia="es-ES"/>
        </w:rPr>
        <w:t>FIRECOM</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 xml:space="preserve">PARQUE FUNDIDORA, </w:t>
      </w:r>
      <w:proofErr w:type="spellStart"/>
      <w:r w:rsidRPr="00EC6D4E">
        <w:rPr>
          <w:rFonts w:ascii="Times New Roman" w:eastAsia="Times New Roman" w:hAnsi="Times New Roman" w:cs="Times New Roman"/>
          <w:bCs/>
          <w:lang w:val="es-ES" w:eastAsia="es-ES"/>
        </w:rPr>
        <w:t>O.P.D</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PARA EL DESARROLLO DE LA ZONA CITRÍCOLA DEL ESTADO DE NUEVO LEÓN (</w:t>
      </w:r>
      <w:proofErr w:type="spellStart"/>
      <w:r w:rsidRPr="00EC6D4E">
        <w:rPr>
          <w:rFonts w:ascii="Times New Roman" w:eastAsia="Times New Roman" w:hAnsi="Times New Roman" w:cs="Times New Roman"/>
          <w:bCs/>
          <w:lang w:val="es-ES" w:eastAsia="es-ES"/>
        </w:rPr>
        <w:t>FIDECITRUS</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CIUDAD SOLIDARIDAD</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TURISMO NUEVO LEÓN (</w:t>
      </w:r>
      <w:proofErr w:type="spellStart"/>
      <w:r w:rsidRPr="00EC6D4E">
        <w:rPr>
          <w:rFonts w:ascii="Times New Roman" w:eastAsia="Times New Roman" w:hAnsi="Times New Roman" w:cs="Times New Roman"/>
          <w:bCs/>
          <w:lang w:val="es-ES" w:eastAsia="es-ES"/>
        </w:rPr>
        <w:t>FITUR</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ZARAGOZA</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FOMENTO METROPOLITANO DE MONTERREY (FOMERREY)</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 xml:space="preserve">FONDO DE INVERSIÓN Y REINVERSIÓN PARA LA CREACIÓN Y CONSOLIDACIÓN DEL EMPLEO PRODUCTIVO </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 CAPACITACIÓN Y EDUCACIÓN PARA EL TRABAJO, A.C. (</w:t>
      </w:r>
      <w:proofErr w:type="spellStart"/>
      <w:r w:rsidRPr="00EC6D4E">
        <w:rPr>
          <w:rFonts w:ascii="Times New Roman" w:eastAsia="Times New Roman" w:hAnsi="Times New Roman" w:cs="Times New Roman"/>
          <w:bCs/>
          <w:lang w:val="es-ES" w:eastAsia="es-ES"/>
        </w:rPr>
        <w:t>ICET</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 SEGURIDAD Y SERVICIOS DE LOS TRABAJADORES DEL ESTADO DE NUEVO LEÓN</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ESTATAL DE CULTURA FÍSICA Y DEPORTE (</w:t>
      </w:r>
      <w:proofErr w:type="spellStart"/>
      <w:r w:rsidRPr="00EC6D4E">
        <w:rPr>
          <w:rFonts w:ascii="Times New Roman" w:eastAsia="Times New Roman" w:hAnsi="Times New Roman" w:cs="Times New Roman"/>
          <w:bCs/>
          <w:lang w:val="es-ES" w:eastAsia="es-ES"/>
        </w:rPr>
        <w:t>INDE</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lastRenderedPageBreak/>
        <w:t>MUSEO DE HISTORIA MEXICANA</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OPERADORA DE SERVICIOS TURÍSTICOS DE NUEVO LEÓN (</w:t>
      </w:r>
      <w:proofErr w:type="spellStart"/>
      <w:r w:rsidRPr="00EC6D4E">
        <w:rPr>
          <w:rFonts w:ascii="Times New Roman" w:eastAsia="Times New Roman" w:hAnsi="Times New Roman" w:cs="Times New Roman"/>
          <w:bCs/>
          <w:lang w:val="es-ES" w:eastAsia="es-ES"/>
        </w:rPr>
        <w:t>OSETUR</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PROMOTORA DE DESARROLLO RURAL DE NUEVO LEÓN (</w:t>
      </w:r>
      <w:proofErr w:type="spellStart"/>
      <w:r w:rsidRPr="00EC6D4E">
        <w:rPr>
          <w:rFonts w:ascii="Times New Roman" w:eastAsia="Times New Roman" w:hAnsi="Times New Roman" w:cs="Times New Roman"/>
          <w:bCs/>
          <w:lang w:val="es-ES" w:eastAsia="es-ES"/>
        </w:rPr>
        <w:t>PRODELEÓN</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RED ESTATAL DE AUTOPISTAS DE NUEVO LEÓN (REA)</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 xml:space="preserve">SERVICIOS DE AGUA Y DRENAJE DE MONTERREY, </w:t>
      </w:r>
      <w:proofErr w:type="spellStart"/>
      <w:r w:rsidRPr="00EC6D4E">
        <w:rPr>
          <w:rFonts w:ascii="Times New Roman" w:eastAsia="Times New Roman" w:hAnsi="Times New Roman" w:cs="Times New Roman"/>
          <w:bCs/>
          <w:lang w:val="es-ES" w:eastAsia="es-ES"/>
        </w:rPr>
        <w:t>I.P.D</w:t>
      </w:r>
      <w:proofErr w:type="spellEnd"/>
      <w:r w:rsidRPr="00EC6D4E">
        <w:rPr>
          <w:rFonts w:ascii="Times New Roman" w:eastAsia="Times New Roman" w:hAnsi="Times New Roman" w:cs="Times New Roman"/>
          <w:bCs/>
          <w:lang w:val="es-ES" w:eastAsia="es-ES"/>
        </w:rPr>
        <w:t>. (</w:t>
      </w:r>
      <w:proofErr w:type="spellStart"/>
      <w:r w:rsidRPr="00EC6D4E">
        <w:rPr>
          <w:rFonts w:ascii="Times New Roman" w:eastAsia="Times New Roman" w:hAnsi="Times New Roman" w:cs="Times New Roman"/>
          <w:bCs/>
          <w:lang w:val="es-ES" w:eastAsia="es-ES"/>
        </w:rPr>
        <w:t>SADM</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SERVICIO DE SALUD DE NUEVO LEÓN (</w:t>
      </w:r>
      <w:proofErr w:type="spellStart"/>
      <w:r w:rsidRPr="00EC6D4E">
        <w:rPr>
          <w:rFonts w:ascii="Times New Roman" w:eastAsia="Times New Roman" w:hAnsi="Times New Roman" w:cs="Times New Roman"/>
          <w:bCs/>
          <w:lang w:val="es-ES" w:eastAsia="es-ES"/>
        </w:rPr>
        <w:t>SSNL</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SISTEMA DE CAMINOS DE NUEVO LEÓN</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 xml:space="preserve">SISTEMA DE TRANSPORTE COLECTIVO </w:t>
      </w:r>
      <w:proofErr w:type="spellStart"/>
      <w:r w:rsidRPr="00EC6D4E">
        <w:rPr>
          <w:rFonts w:ascii="Times New Roman" w:eastAsia="Times New Roman" w:hAnsi="Times New Roman" w:cs="Times New Roman"/>
          <w:bCs/>
          <w:lang w:val="es-ES" w:eastAsia="es-ES"/>
        </w:rPr>
        <w:t>METRORREY</w:t>
      </w:r>
      <w:proofErr w:type="spellEnd"/>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SISTEMA INTEGRAL PARA EL MANEJO ECOLÓGICO Y PROCESAMIENTO DE DESECHOS</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SISTEMA PARA EL DESARROLLO INTEGRAL DE LA FAMILIA DEL ESTADO DE NUEVO LEÓN (DIF)</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TRIBUNAL ELECTORAL DEL ESTADO DE NUEVO LEÓN</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UNIDAD DE INTEGRACIÓN EDUCATIVA DE NUEVO LEÓN (</w:t>
      </w:r>
      <w:proofErr w:type="spellStart"/>
      <w:r w:rsidRPr="00EC6D4E">
        <w:rPr>
          <w:rFonts w:ascii="Times New Roman" w:eastAsia="Times New Roman" w:hAnsi="Times New Roman" w:cs="Times New Roman"/>
          <w:bCs/>
          <w:lang w:val="es-ES" w:eastAsia="es-ES"/>
        </w:rPr>
        <w:t>UIENL</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UNIVERSIDAD TECNOLÓGICA DE SANTA CATARINA</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UNIVERSIDAD TECNOLÓGICA GENERAL MARIANO ESCOBEDO</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DE TURISMO RURAL (</w:t>
      </w:r>
      <w:proofErr w:type="spellStart"/>
      <w:r w:rsidRPr="00EC6D4E">
        <w:rPr>
          <w:rFonts w:ascii="Times New Roman" w:eastAsia="Times New Roman" w:hAnsi="Times New Roman" w:cs="Times New Roman"/>
          <w:bCs/>
          <w:lang w:val="es-ES" w:eastAsia="es-ES"/>
        </w:rPr>
        <w:t>FIDETUR</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COMISIÓN DE TRANSPARENCIA Y ACCESO A LA INFORMACIÓN DEL ESTADO DE NUEVO LEÓN</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 LA VIVIENDA DE NUEVO LEÓN</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ESTATAL DE LAS MUJERES</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ESTATAL DE LA JUVENTUD</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CORPORACIÓN PARA EL DESARROLLO AGROPECUARIO DE NUEVO LEÓN</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CORPORACIÓN PARA EL DESARROLLO TURÍSTICO DE NUEVO LEÓN</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AGENCIA PARA LA RACIONALIZACIÓN Y MODERNIZACIÓN DEL SISTEMA DE TRANSPORTE PÚBLICO DE NUEVO LEÓN</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lastRenderedPageBreak/>
        <w:t>PARQUES Y VIDA SILVESTRE DE NUEVO LEÓN</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PARA EL DESARROLLO DEL SUR DEL ESTADO DE NUEVO LEÓN (</w:t>
      </w:r>
      <w:proofErr w:type="spellStart"/>
      <w:r w:rsidRPr="00EC6D4E">
        <w:rPr>
          <w:rFonts w:ascii="Times New Roman" w:eastAsia="Times New Roman" w:hAnsi="Times New Roman" w:cs="Times New Roman"/>
          <w:bCs/>
          <w:lang w:val="es-ES" w:eastAsia="es-ES"/>
        </w:rPr>
        <w:t>FIDESUR</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 INNOVACIÓN Y TRANSFERENCIA DE TECNOLOGÍA DE NUEVO LEÓN (</w:t>
      </w:r>
      <w:proofErr w:type="spellStart"/>
      <w:r w:rsidRPr="00EC6D4E">
        <w:rPr>
          <w:rFonts w:ascii="Times New Roman" w:eastAsia="Times New Roman" w:hAnsi="Times New Roman" w:cs="Times New Roman"/>
          <w:bCs/>
          <w:lang w:val="es-ES" w:eastAsia="es-ES"/>
        </w:rPr>
        <w:t>IITT</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 CONTROL VEHICULAR</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DEL AGUA DEL ESTADO DE NUEVO LEÓN (</w:t>
      </w:r>
      <w:proofErr w:type="spellStart"/>
      <w:r w:rsidRPr="00EC6D4E">
        <w:rPr>
          <w:rFonts w:ascii="Times New Roman" w:eastAsia="Times New Roman" w:hAnsi="Times New Roman" w:cs="Times New Roman"/>
          <w:bCs/>
          <w:lang w:val="es-ES" w:eastAsia="es-ES"/>
        </w:rPr>
        <w:t>IANL</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FESTIVAL INTERNACIONAL DE SANTA LUCÍA</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CONSEJO ESTATAL PARA LA PROMOCIÓN DE VALORES Y CULTURA DE LA LEGALIDAD</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 DEFENSORÍA PÚBLICA DE NUEVO LEÓN (</w:t>
      </w:r>
      <w:proofErr w:type="spellStart"/>
      <w:r w:rsidRPr="00EC6D4E">
        <w:rPr>
          <w:rFonts w:ascii="Times New Roman" w:eastAsia="Times New Roman" w:hAnsi="Times New Roman" w:cs="Times New Roman"/>
          <w:bCs/>
          <w:lang w:val="es-ES" w:eastAsia="es-ES"/>
        </w:rPr>
        <w:t>INDNL</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ESTATAL DE SEGURIDAD PÚBLICA (</w:t>
      </w:r>
      <w:proofErr w:type="spellStart"/>
      <w:r w:rsidRPr="00EC6D4E">
        <w:rPr>
          <w:rFonts w:ascii="Times New Roman" w:eastAsia="Times New Roman" w:hAnsi="Times New Roman" w:cs="Times New Roman"/>
          <w:bCs/>
          <w:lang w:val="es-ES" w:eastAsia="es-ES"/>
        </w:rPr>
        <w:t>IESP</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REGISTRAL Y CATASTRAL DEL ESTADO DE NUEVO LEÓN (</w:t>
      </w:r>
      <w:proofErr w:type="spellStart"/>
      <w:r w:rsidRPr="00EC6D4E">
        <w:rPr>
          <w:rFonts w:ascii="Times New Roman" w:eastAsia="Times New Roman" w:hAnsi="Times New Roman" w:cs="Times New Roman"/>
          <w:bCs/>
          <w:lang w:val="es-ES" w:eastAsia="es-ES"/>
        </w:rPr>
        <w:t>IRCNL</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UNIVERSIDAD POLITÉCNICA DE APODACA (</w:t>
      </w:r>
      <w:proofErr w:type="spellStart"/>
      <w:r w:rsidRPr="00EC6D4E">
        <w:rPr>
          <w:rFonts w:ascii="Times New Roman" w:eastAsia="Times New Roman" w:hAnsi="Times New Roman" w:cs="Times New Roman"/>
          <w:bCs/>
          <w:lang w:val="es-ES" w:eastAsia="es-ES"/>
        </w:rPr>
        <w:t>UPAP</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UNIVERSIDAD TECNOLÓGICA CADEREYTA (</w:t>
      </w:r>
      <w:proofErr w:type="spellStart"/>
      <w:r w:rsidRPr="00EC6D4E">
        <w:rPr>
          <w:rFonts w:ascii="Times New Roman" w:eastAsia="Times New Roman" w:hAnsi="Times New Roman" w:cs="Times New Roman"/>
          <w:bCs/>
          <w:lang w:val="es-ES" w:eastAsia="es-ES"/>
        </w:rPr>
        <w:t>UTC</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UNIVERSIDAD TECNOLÓGICA LINARES (</w:t>
      </w:r>
      <w:proofErr w:type="spellStart"/>
      <w:r w:rsidRPr="00EC6D4E">
        <w:rPr>
          <w:rFonts w:ascii="Times New Roman" w:eastAsia="Times New Roman" w:hAnsi="Times New Roman" w:cs="Times New Roman"/>
          <w:bCs/>
          <w:lang w:val="es-ES" w:eastAsia="es-ES"/>
        </w:rPr>
        <w:t>UTL</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FIDEICOMISO MUSEO NACIONAL DE HISTORIA NATURAL (</w:t>
      </w:r>
      <w:proofErr w:type="spellStart"/>
      <w:r w:rsidRPr="00EC6D4E">
        <w:rPr>
          <w:rFonts w:ascii="Times New Roman" w:eastAsia="Times New Roman" w:hAnsi="Times New Roman" w:cs="Times New Roman"/>
          <w:bCs/>
          <w:lang w:val="es-ES" w:eastAsia="es-ES"/>
        </w:rPr>
        <w:t>FMNHN</w:t>
      </w:r>
      <w:proofErr w:type="spellEnd"/>
      <w:r w:rsidRPr="00EC6D4E">
        <w:rPr>
          <w:rFonts w:ascii="Times New Roman" w:eastAsia="Times New Roman" w:hAnsi="Times New Roman" w:cs="Times New Roman"/>
          <w:bCs/>
          <w:lang w:val="es-ES" w:eastAsia="es-ES"/>
        </w:rPr>
        <w:t>)</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UNIVERSIDAD DE CIENCIAS DE LA SEGURIDAD DEL ESTADO DE NUEVO LEÓN</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 xml:space="preserve">INSTITUTO DE INVESTIGACIÓN, INNOVACIÓN Y ESTUDIOS DE POSGRADO PARA LA EDUCACIÓN DEL ESTADO DE NUEVO LEÓN </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RÉGIMEN DE PROTECCIÓN SOCIAL EN SALUD DE NUEVO LEÓN, SEGURO POPULAR</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UNIVERSIDAD POLITÉCNICA DE GARCÍA</w:t>
      </w:r>
    </w:p>
    <w:p w:rsidR="00EC6D4E" w:rsidRPr="00EC6D4E" w:rsidRDefault="00EC6D4E" w:rsidP="00EC6D4E">
      <w:pPr>
        <w:spacing w:after="0" w:line="240" w:lineRule="auto"/>
        <w:ind w:left="1134" w:right="196"/>
        <w:jc w:val="both"/>
        <w:rPr>
          <w:rFonts w:ascii="Times New Roman" w:eastAsia="Times New Roman" w:hAnsi="Times New Roman" w:cs="Times New Roman"/>
          <w:bCs/>
          <w:lang w:val="es-ES" w:eastAsia="es-ES"/>
        </w:rPr>
      </w:pPr>
    </w:p>
    <w:p w:rsidR="00EC6D4E" w:rsidRPr="00EC6D4E" w:rsidRDefault="009B68F3" w:rsidP="00EC6D4E">
      <w:pPr>
        <w:numPr>
          <w:ilvl w:val="0"/>
          <w:numId w:val="16"/>
        </w:numPr>
        <w:spacing w:after="0" w:line="240" w:lineRule="auto"/>
        <w:ind w:left="1134" w:right="196"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UNIVERSIDAD CIUDADANA DE NUEVO LEÓN</w:t>
      </w:r>
    </w:p>
    <w:p w:rsidR="00EC6D4E" w:rsidRPr="00EC6D4E" w:rsidRDefault="00EC6D4E" w:rsidP="00EC6D4E">
      <w:pPr>
        <w:spacing w:after="0" w:line="240" w:lineRule="auto"/>
        <w:ind w:left="567" w:right="196" w:hanging="567"/>
        <w:jc w:val="both"/>
        <w:rPr>
          <w:rFonts w:ascii="Times New Roman" w:eastAsia="Times New Roman" w:hAnsi="Times New Roman" w:cs="Times New Roman"/>
          <w:b/>
          <w:bCs/>
          <w:lang w:val="es-ES" w:eastAsia="es-ES"/>
        </w:rPr>
      </w:pPr>
    </w:p>
    <w:p w:rsidR="00EC6D4E" w:rsidRPr="00EC6D4E" w:rsidRDefault="009B68F3" w:rsidP="00EC6D4E">
      <w:pPr>
        <w:spacing w:after="0" w:line="240" w:lineRule="auto"/>
        <w:ind w:left="567" w:right="-138"/>
        <w:jc w:val="both"/>
        <w:rPr>
          <w:rFonts w:ascii="Times New Roman" w:eastAsia="Times New Roman" w:hAnsi="Times New Roman" w:cs="Times New Roman"/>
          <w:bCs/>
          <w:lang w:val="es-ES" w:eastAsia="es-ES"/>
        </w:rPr>
      </w:pP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w:t>
      </w:r>
      <w:r>
        <w:rPr>
          <w:rFonts w:ascii="Times New Roman" w:eastAsia="Times New Roman" w:hAnsi="Times New Roman" w:cs="Times New Roman"/>
          <w:b/>
          <w:bCs/>
          <w:lang w:val="es-ES" w:eastAsia="es-ES"/>
        </w:rPr>
        <w:t>, SE TURNA A LA COMISIÓN DE V</w:t>
      </w:r>
      <w:r w:rsidRPr="00EC6D4E">
        <w:rPr>
          <w:rFonts w:ascii="Times New Roman" w:eastAsia="Times New Roman" w:hAnsi="Times New Roman" w:cs="Times New Roman"/>
          <w:b/>
          <w:bCs/>
          <w:lang w:val="es-ES" w:eastAsia="es-ES"/>
        </w:rPr>
        <w:t>IGILANCIA.</w:t>
      </w:r>
    </w:p>
    <w:p w:rsidR="00EC6D4E" w:rsidRPr="00EC6D4E" w:rsidRDefault="00EC6D4E" w:rsidP="00EC6D4E">
      <w:pPr>
        <w:spacing w:after="0" w:line="240" w:lineRule="auto"/>
        <w:ind w:left="567" w:right="196" w:hanging="567"/>
        <w:jc w:val="both"/>
        <w:rPr>
          <w:rFonts w:ascii="Times New Roman" w:eastAsia="Times New Roman" w:hAnsi="Times New Roman" w:cs="Times New Roman"/>
          <w:b/>
          <w:bCs/>
          <w:lang w:val="es-ES" w:eastAsia="es-ES"/>
        </w:rPr>
      </w:pPr>
    </w:p>
    <w:p w:rsidR="00EC6D4E" w:rsidRPr="00EC6D4E" w:rsidRDefault="00EC6D4E" w:rsidP="00EC6D4E">
      <w:pPr>
        <w:spacing w:after="0" w:line="240" w:lineRule="auto"/>
        <w:ind w:left="567" w:right="-138" w:hanging="567"/>
        <w:jc w:val="both"/>
        <w:rPr>
          <w:rFonts w:ascii="Times New Roman" w:eastAsia="Times New Roman" w:hAnsi="Times New Roman" w:cs="Times New Roman"/>
          <w:bCs/>
          <w:lang w:val="es-ES" w:eastAsia="es-ES"/>
        </w:rPr>
      </w:pPr>
    </w:p>
    <w:p w:rsidR="00EC6D4E" w:rsidRPr="00EC6D4E" w:rsidRDefault="009B68F3" w:rsidP="00EC6D4E">
      <w:pPr>
        <w:numPr>
          <w:ilvl w:val="0"/>
          <w:numId w:val="3"/>
        </w:numPr>
        <w:spacing w:after="0" w:line="240" w:lineRule="auto"/>
        <w:ind w:left="567"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INFORMES DE AVANCES DE GESTIONES FINANCIERAS CORRESPONDIENTES AL CUARTO TRIMESTRE DE 2016, DE LAS SIGUIENTES ENTIDADES:</w:t>
      </w:r>
    </w:p>
    <w:p w:rsidR="00EC6D4E" w:rsidRPr="00EC6D4E" w:rsidRDefault="00EC6D4E" w:rsidP="00EC6D4E">
      <w:pPr>
        <w:spacing w:after="0" w:line="240" w:lineRule="auto"/>
        <w:ind w:left="567" w:right="-138"/>
        <w:jc w:val="both"/>
        <w:rPr>
          <w:rFonts w:ascii="Times New Roman" w:eastAsia="Times New Roman" w:hAnsi="Times New Roman" w:cs="Times New Roman"/>
          <w:bCs/>
          <w:lang w:val="es-ES" w:eastAsia="es-ES"/>
        </w:rPr>
      </w:pP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PESQUERÍA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PARÁS</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BUSTAMANTE</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SAN PEDRO GARZA GARCÍA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CADEREYTA JIMÉNEZ</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EL CARMEN</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GALEANA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 xml:space="preserve">LOS </w:t>
      </w:r>
      <w:proofErr w:type="spellStart"/>
      <w:r w:rsidRPr="00EC6D4E">
        <w:rPr>
          <w:rFonts w:ascii="Times New Roman" w:eastAsia="Times New Roman" w:hAnsi="Times New Roman" w:cs="Times New Roman"/>
          <w:bCs/>
          <w:lang w:val="es-ES" w:eastAsia="es-ES"/>
        </w:rPr>
        <w:t>ALDAMAS</w:t>
      </w:r>
      <w:proofErr w:type="spellEnd"/>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APODACA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DOCTOR GONZÁLEZ</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 xml:space="preserve">GENERAL BRAVO </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 xml:space="preserve">DOCTOR </w:t>
      </w:r>
      <w:proofErr w:type="spellStart"/>
      <w:r w:rsidRPr="00EC6D4E">
        <w:rPr>
          <w:rFonts w:ascii="Times New Roman" w:eastAsia="Times New Roman" w:hAnsi="Times New Roman" w:cs="Times New Roman"/>
          <w:bCs/>
          <w:lang w:val="es-ES" w:eastAsia="es-ES"/>
        </w:rPr>
        <w:t>COOS</w:t>
      </w:r>
      <w:proofErr w:type="spellEnd"/>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GENERAL TREVIÑO</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LINARES</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VALLECILLO</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ANÁHUAC</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LOS HERRERAS</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GENERAL ESCOBEDO</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MARÍN</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SANTA CATARINA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SABINAS HIDALGO</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proofErr w:type="spellStart"/>
      <w:r w:rsidRPr="00EC6D4E">
        <w:rPr>
          <w:rFonts w:ascii="Times New Roman" w:eastAsia="Times New Roman" w:hAnsi="Times New Roman" w:cs="Times New Roman"/>
          <w:bCs/>
          <w:lang w:val="es-ES" w:eastAsia="es-ES"/>
        </w:rPr>
        <w:t>AGUALEGUAS</w:t>
      </w:r>
      <w:proofErr w:type="spellEnd"/>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ALLENDE</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HIGUERAS</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LAMPAZOS DE NARANJO</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CHINA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SANTIAGO</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MINA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MONTERREY</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GENERAL TERÁN</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proofErr w:type="spellStart"/>
      <w:r w:rsidRPr="00EC6D4E">
        <w:rPr>
          <w:rFonts w:ascii="Times New Roman" w:eastAsia="Times New Roman" w:hAnsi="Times New Roman" w:cs="Times New Roman"/>
          <w:bCs/>
          <w:lang w:val="es-ES" w:eastAsia="es-ES"/>
        </w:rPr>
        <w:t>HUALAHUISES</w:t>
      </w:r>
      <w:proofErr w:type="spellEnd"/>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GENERAL ZUAZUA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RAYONES</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ABASOLO</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CIÉNEGA DE FLORES</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SALINAS VICTORIA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GARCÍA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 xml:space="preserve">JUÁREZ </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proofErr w:type="spellStart"/>
      <w:r w:rsidRPr="00EC6D4E">
        <w:rPr>
          <w:rFonts w:ascii="Times New Roman" w:eastAsia="Times New Roman" w:hAnsi="Times New Roman" w:cs="Times New Roman"/>
          <w:bCs/>
          <w:lang w:val="es-ES" w:eastAsia="es-ES"/>
        </w:rPr>
        <w:t>ARAMBERRI</w:t>
      </w:r>
      <w:proofErr w:type="spellEnd"/>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GENERAL ZARAGOZA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SAN NICOLÁS DE LOS GARZA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MUNICIPAL DE LA FAMILIA DE SAN PEDRO GARZA GARCÍA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 LA JUVENTUD DE GUADALUPE</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 LA JUVENTUD DE SAN PEDRO GARZA GARCÍA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 LAS MUJERES REGIAS</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MUNICIPAL DE LA MUJER DE APODACA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lastRenderedPageBreak/>
        <w:t>INSTITUTO DE LA MUJER DE GUADALUPE</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 PLANEACIÓN Y DESARROLLO MUNICIPAL DE SAN NICOLÁS DE LOS GARZA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MUNICIPAL DE PLANEACIÓN INTEGRAL DE GUADALUPE</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 LA JUVENTUD DE APODACA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MUNICIPAL DEL DEPORTE DE GUADALUPE</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DE LA JUVENTUD REGIA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INSTITUTO MUNICIPAL DE DESARROLLO POLICIAL DE GUADALUPE</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 xml:space="preserve">INSTITUTO MUNICIPAL DE PLANEACIÓN URBANA Y CONVIVENCIA DE MONTERREY </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TRIBUNAL SUPERIOR DE JUSTICIA</w:t>
      </w:r>
    </w:p>
    <w:p w:rsidR="00EC6D4E" w:rsidRPr="00EC6D4E" w:rsidRDefault="009B68F3" w:rsidP="00EC6D4E">
      <w:pPr>
        <w:numPr>
          <w:ilvl w:val="0"/>
          <w:numId w:val="15"/>
        </w:numPr>
        <w:spacing w:after="0" w:line="240" w:lineRule="auto"/>
        <w:ind w:left="1134"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UNIVERSIDAD AUTÓNOMA DE NUEVO LEÓN</w:t>
      </w:r>
    </w:p>
    <w:p w:rsidR="00EC6D4E" w:rsidRPr="00EC6D4E" w:rsidRDefault="009B68F3" w:rsidP="00EC6D4E">
      <w:pPr>
        <w:spacing w:after="0" w:line="240" w:lineRule="auto"/>
        <w:ind w:left="567" w:right="-138" w:hanging="567"/>
        <w:jc w:val="both"/>
        <w:rPr>
          <w:rFonts w:ascii="Times New Roman" w:eastAsia="Times New Roman" w:hAnsi="Times New Roman" w:cs="Times New Roman"/>
          <w:bCs/>
          <w:lang w:val="es-ES" w:eastAsia="es-ES"/>
        </w:rPr>
      </w:pPr>
      <w:r w:rsidRPr="00EC6D4E">
        <w:rPr>
          <w:rFonts w:ascii="Times New Roman" w:eastAsia="Times New Roman" w:hAnsi="Times New Roman" w:cs="Times New Roman"/>
          <w:bCs/>
          <w:lang w:val="es-ES" w:eastAsia="es-ES"/>
        </w:rPr>
        <w:t xml:space="preserve"> </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EC6D4E" w:rsidRPr="00EC6D4E" w:rsidRDefault="009B68F3" w:rsidP="00EC6D4E">
      <w:pPr>
        <w:spacing w:after="0" w:line="240" w:lineRule="auto"/>
        <w:ind w:left="567" w:right="-138"/>
        <w:jc w:val="both"/>
        <w:rPr>
          <w:rFonts w:ascii="Times New Roman" w:eastAsia="Times New Roman" w:hAnsi="Times New Roman" w:cs="Times New Roman"/>
          <w:bCs/>
          <w:lang w:val="es-ES" w:eastAsia="es-ES"/>
        </w:rPr>
      </w:pPr>
      <w:r>
        <w:rPr>
          <w:rFonts w:ascii="Times New Roman" w:eastAsia="Times New Roman" w:hAnsi="Times New Roman" w:cs="Times New Roman"/>
          <w:b/>
          <w:bCs/>
          <w:lang w:val="es-ES" w:eastAsia="es-ES"/>
        </w:rPr>
        <w:t>D</w:t>
      </w:r>
      <w:r w:rsidRPr="00EC6D4E">
        <w:rPr>
          <w:rFonts w:ascii="Times New Roman" w:eastAsia="Times New Roman" w:hAnsi="Times New Roman" w:cs="Times New Roman"/>
          <w:b/>
          <w:bCs/>
          <w:lang w:val="es-ES" w:eastAsia="es-ES"/>
        </w:rPr>
        <w:t xml:space="preserve">E ENTERADO Y CON FUNDAMENTO EN LO DISPUESTO EN LOS ARTÍCULOS 24 FRACCIÓN III Y 39 FRACCIÓN IX DEL </w:t>
      </w:r>
      <w:r>
        <w:rPr>
          <w:rFonts w:ascii="Times New Roman" w:eastAsia="Times New Roman" w:hAnsi="Times New Roman" w:cs="Times New Roman"/>
          <w:b/>
          <w:bCs/>
          <w:lang w:val="es-ES" w:eastAsia="es-ES"/>
        </w:rPr>
        <w:t>REGLAMENTO PARA E</w:t>
      </w:r>
      <w:r w:rsidRPr="00EC6D4E">
        <w:rPr>
          <w:rFonts w:ascii="Times New Roman" w:eastAsia="Times New Roman" w:hAnsi="Times New Roman" w:cs="Times New Roman"/>
          <w:b/>
          <w:bCs/>
          <w:lang w:val="es-ES" w:eastAsia="es-ES"/>
        </w:rPr>
        <w:t>L GOBIERNO INTERIOR DEL CONGRESO</w:t>
      </w:r>
      <w:r>
        <w:rPr>
          <w:rFonts w:ascii="Times New Roman" w:eastAsia="Times New Roman" w:hAnsi="Times New Roman" w:cs="Times New Roman"/>
          <w:b/>
          <w:bCs/>
          <w:lang w:val="es-ES" w:eastAsia="es-ES"/>
        </w:rPr>
        <w:t>, SE TURNA A LA COMISIÓN DE V</w:t>
      </w:r>
      <w:r w:rsidRPr="00EC6D4E">
        <w:rPr>
          <w:rFonts w:ascii="Times New Roman" w:eastAsia="Times New Roman" w:hAnsi="Times New Roman" w:cs="Times New Roman"/>
          <w:b/>
          <w:bCs/>
          <w:lang w:val="es-ES" w:eastAsia="es-ES"/>
        </w:rPr>
        <w:t>IGILANCIA.</w:t>
      </w:r>
    </w:p>
    <w:p w:rsidR="00EC6D4E" w:rsidRPr="00EC6D4E" w:rsidRDefault="00EC6D4E" w:rsidP="00EC6D4E">
      <w:pPr>
        <w:spacing w:after="0" w:line="240" w:lineRule="auto"/>
        <w:ind w:left="567" w:right="-138" w:hanging="567"/>
        <w:jc w:val="both"/>
        <w:rPr>
          <w:rFonts w:ascii="Times New Roman" w:eastAsia="Times New Roman" w:hAnsi="Times New Roman" w:cs="Times New Roman"/>
          <w:b/>
          <w:bCs/>
          <w:lang w:val="es-ES" w:eastAsia="es-ES"/>
        </w:rPr>
      </w:pPr>
    </w:p>
    <w:p w:rsidR="00C86D73" w:rsidRPr="00F8679D" w:rsidRDefault="00C86D73" w:rsidP="00EC6D4E">
      <w:pPr>
        <w:spacing w:after="0" w:line="360" w:lineRule="auto"/>
        <w:ind w:right="198"/>
        <w:jc w:val="both"/>
        <w:rPr>
          <w:sz w:val="24"/>
          <w:szCs w:val="24"/>
        </w:rPr>
      </w:pPr>
    </w:p>
    <w:sectPr w:rsidR="00C86D73" w:rsidRPr="00F8679D"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7B7" w:rsidRDefault="002D57B7" w:rsidP="00162A73">
      <w:pPr>
        <w:spacing w:after="0" w:line="240" w:lineRule="auto"/>
      </w:pPr>
      <w:r>
        <w:separator/>
      </w:r>
    </w:p>
  </w:endnote>
  <w:endnote w:type="continuationSeparator" w:id="0">
    <w:p w:rsidR="002D57B7" w:rsidRDefault="002D57B7"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EC6D4E" w:rsidRDefault="00EC6D4E">
        <w:pPr>
          <w:pStyle w:val="Piedepgina"/>
          <w:jc w:val="right"/>
        </w:pPr>
        <w:r>
          <w:fldChar w:fldCharType="begin"/>
        </w:r>
        <w:r>
          <w:instrText>PAGE   \* MERGEFORMAT</w:instrText>
        </w:r>
        <w:r>
          <w:fldChar w:fldCharType="separate"/>
        </w:r>
        <w:r w:rsidR="009B68F3" w:rsidRPr="009B68F3">
          <w:rPr>
            <w:noProof/>
            <w:lang w:val="es-ES"/>
          </w:rPr>
          <w:t>15</w:t>
        </w:r>
        <w:r>
          <w:fldChar w:fldCharType="end"/>
        </w:r>
      </w:p>
    </w:sdtContent>
  </w:sdt>
  <w:p w:rsidR="00EC6D4E" w:rsidRDefault="00EC6D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7B7" w:rsidRDefault="002D57B7" w:rsidP="00162A73">
      <w:pPr>
        <w:spacing w:after="0" w:line="240" w:lineRule="auto"/>
      </w:pPr>
      <w:r>
        <w:separator/>
      </w:r>
    </w:p>
  </w:footnote>
  <w:footnote w:type="continuationSeparator" w:id="0">
    <w:p w:rsidR="002D57B7" w:rsidRDefault="002D57B7"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6B5FAD"/>
    <w:multiLevelType w:val="hybridMultilevel"/>
    <w:tmpl w:val="676AC2A2"/>
    <w:lvl w:ilvl="0" w:tplc="6BAC0C24">
      <w:start w:val="1"/>
      <w:numFmt w:val="decimal"/>
      <w:lvlText w:val="%1."/>
      <w:lvlJc w:val="left"/>
      <w:pPr>
        <w:ind w:left="153" w:hanging="360"/>
      </w:pPr>
      <w:rPr>
        <w:rFonts w:ascii="Times New Roman" w:eastAsia="Times New Roman" w:hAnsi="Times New Roman" w:cs="Times New Roman"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nsid w:val="29403AD6"/>
    <w:multiLevelType w:val="hybridMultilevel"/>
    <w:tmpl w:val="55F287D2"/>
    <w:lvl w:ilvl="0" w:tplc="492462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nsid w:val="668D7167"/>
    <w:multiLevelType w:val="hybridMultilevel"/>
    <w:tmpl w:val="DB6C4AA8"/>
    <w:lvl w:ilvl="0" w:tplc="809430DC">
      <w:start w:val="1"/>
      <w:numFmt w:val="decimal"/>
      <w:lvlText w:val="%1."/>
      <w:lvlJc w:val="left"/>
      <w:pPr>
        <w:ind w:left="360"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3"/>
  </w:num>
  <w:num w:numId="6">
    <w:abstractNumId w:val="4"/>
  </w:num>
  <w:num w:numId="7">
    <w:abstractNumId w:val="12"/>
  </w:num>
  <w:num w:numId="8">
    <w:abstractNumId w:val="5"/>
  </w:num>
  <w:num w:numId="9">
    <w:abstractNumId w:val="8"/>
  </w:num>
  <w:num w:numId="10">
    <w:abstractNumId w:val="2"/>
  </w:num>
  <w:num w:numId="11">
    <w:abstractNumId w:val="11"/>
  </w:num>
  <w:num w:numId="12">
    <w:abstractNumId w:val="10"/>
  </w:num>
  <w:num w:numId="13">
    <w:abstractNumId w:val="9"/>
    <w:lvlOverride w:ilvl="0">
      <w:lvl w:ilvl="0" w:tplc="809430DC">
        <w:start w:val="1"/>
        <w:numFmt w:val="decimal"/>
        <w:lvlText w:val="%1."/>
        <w:lvlJc w:val="left"/>
        <w:pPr>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9"/>
    <w:lvlOverride w:ilvl="0">
      <w:lvl w:ilvl="0" w:tplc="809430DC">
        <w:start w:val="1"/>
        <w:numFmt w:val="decimal"/>
        <w:lvlText w:val="%1."/>
        <w:lvlJc w:val="left"/>
        <w:pPr>
          <w:tabs>
            <w:tab w:val="num" w:pos="357"/>
          </w:tabs>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10BFE"/>
    <w:rsid w:val="00021FBF"/>
    <w:rsid w:val="000277DD"/>
    <w:rsid w:val="00031408"/>
    <w:rsid w:val="0004001A"/>
    <w:rsid w:val="000415F6"/>
    <w:rsid w:val="000421D4"/>
    <w:rsid w:val="00044A5B"/>
    <w:rsid w:val="000461B9"/>
    <w:rsid w:val="00050797"/>
    <w:rsid w:val="000515EC"/>
    <w:rsid w:val="00054F7E"/>
    <w:rsid w:val="00062F99"/>
    <w:rsid w:val="00063918"/>
    <w:rsid w:val="00064D96"/>
    <w:rsid w:val="00067C60"/>
    <w:rsid w:val="000833DB"/>
    <w:rsid w:val="00083A41"/>
    <w:rsid w:val="000870AE"/>
    <w:rsid w:val="000877ED"/>
    <w:rsid w:val="00091504"/>
    <w:rsid w:val="000A3370"/>
    <w:rsid w:val="000A5074"/>
    <w:rsid w:val="000B1381"/>
    <w:rsid w:val="000B1E84"/>
    <w:rsid w:val="000B74E0"/>
    <w:rsid w:val="000C32B0"/>
    <w:rsid w:val="000C3A34"/>
    <w:rsid w:val="000D39B6"/>
    <w:rsid w:val="000D7A46"/>
    <w:rsid w:val="000E0EE0"/>
    <w:rsid w:val="000E4368"/>
    <w:rsid w:val="000E4F54"/>
    <w:rsid w:val="000E62FC"/>
    <w:rsid w:val="000E6BC3"/>
    <w:rsid w:val="000F4A0F"/>
    <w:rsid w:val="000F527B"/>
    <w:rsid w:val="000F7A0C"/>
    <w:rsid w:val="00102664"/>
    <w:rsid w:val="00110785"/>
    <w:rsid w:val="001216AC"/>
    <w:rsid w:val="001223D7"/>
    <w:rsid w:val="00123E88"/>
    <w:rsid w:val="00124FC2"/>
    <w:rsid w:val="00125CF5"/>
    <w:rsid w:val="001409C4"/>
    <w:rsid w:val="001527CC"/>
    <w:rsid w:val="00156BCB"/>
    <w:rsid w:val="00162A73"/>
    <w:rsid w:val="001649BB"/>
    <w:rsid w:val="00170813"/>
    <w:rsid w:val="001831C9"/>
    <w:rsid w:val="00185885"/>
    <w:rsid w:val="00187A86"/>
    <w:rsid w:val="00192324"/>
    <w:rsid w:val="00193F6B"/>
    <w:rsid w:val="00196F63"/>
    <w:rsid w:val="001A3F3A"/>
    <w:rsid w:val="001A74B2"/>
    <w:rsid w:val="001C0216"/>
    <w:rsid w:val="001C51F9"/>
    <w:rsid w:val="001C7C1B"/>
    <w:rsid w:val="001D4FD6"/>
    <w:rsid w:val="001E1539"/>
    <w:rsid w:val="001F7183"/>
    <w:rsid w:val="0020424C"/>
    <w:rsid w:val="00215384"/>
    <w:rsid w:val="002156AD"/>
    <w:rsid w:val="00231328"/>
    <w:rsid w:val="00232C46"/>
    <w:rsid w:val="00252A92"/>
    <w:rsid w:val="002552D4"/>
    <w:rsid w:val="002568C9"/>
    <w:rsid w:val="0026591E"/>
    <w:rsid w:val="002735EA"/>
    <w:rsid w:val="002752E8"/>
    <w:rsid w:val="00275D8E"/>
    <w:rsid w:val="00281E97"/>
    <w:rsid w:val="002877BE"/>
    <w:rsid w:val="00290A0C"/>
    <w:rsid w:val="0029326F"/>
    <w:rsid w:val="00293498"/>
    <w:rsid w:val="0029430E"/>
    <w:rsid w:val="00294745"/>
    <w:rsid w:val="002A03C7"/>
    <w:rsid w:val="002A7EBF"/>
    <w:rsid w:val="002B200E"/>
    <w:rsid w:val="002B3E80"/>
    <w:rsid w:val="002B57C2"/>
    <w:rsid w:val="002C408D"/>
    <w:rsid w:val="002D34F5"/>
    <w:rsid w:val="002D3DA7"/>
    <w:rsid w:val="002D57B7"/>
    <w:rsid w:val="002F2447"/>
    <w:rsid w:val="002F6380"/>
    <w:rsid w:val="00300DAD"/>
    <w:rsid w:val="00300E46"/>
    <w:rsid w:val="00301564"/>
    <w:rsid w:val="003162BF"/>
    <w:rsid w:val="00316E08"/>
    <w:rsid w:val="0032316F"/>
    <w:rsid w:val="0032660F"/>
    <w:rsid w:val="0033091C"/>
    <w:rsid w:val="00332312"/>
    <w:rsid w:val="00332751"/>
    <w:rsid w:val="00335791"/>
    <w:rsid w:val="00335DD9"/>
    <w:rsid w:val="003379C4"/>
    <w:rsid w:val="00342E02"/>
    <w:rsid w:val="00345476"/>
    <w:rsid w:val="00345F64"/>
    <w:rsid w:val="003618C7"/>
    <w:rsid w:val="00362BC6"/>
    <w:rsid w:val="0037473C"/>
    <w:rsid w:val="00375E9D"/>
    <w:rsid w:val="003762F2"/>
    <w:rsid w:val="00382E42"/>
    <w:rsid w:val="003835CE"/>
    <w:rsid w:val="003857C3"/>
    <w:rsid w:val="00387AA3"/>
    <w:rsid w:val="00394DA0"/>
    <w:rsid w:val="00397C18"/>
    <w:rsid w:val="003A18B3"/>
    <w:rsid w:val="003A7979"/>
    <w:rsid w:val="003B591C"/>
    <w:rsid w:val="003B63E6"/>
    <w:rsid w:val="003B703E"/>
    <w:rsid w:val="003C0AF2"/>
    <w:rsid w:val="003C0DE7"/>
    <w:rsid w:val="003C3238"/>
    <w:rsid w:val="003D440D"/>
    <w:rsid w:val="003D60F3"/>
    <w:rsid w:val="003D7ED9"/>
    <w:rsid w:val="003E09D0"/>
    <w:rsid w:val="003E3D29"/>
    <w:rsid w:val="003E4C12"/>
    <w:rsid w:val="003F1360"/>
    <w:rsid w:val="003F1922"/>
    <w:rsid w:val="003F2131"/>
    <w:rsid w:val="003F48E8"/>
    <w:rsid w:val="003F7DBD"/>
    <w:rsid w:val="00400A6D"/>
    <w:rsid w:val="00400AC5"/>
    <w:rsid w:val="004040A4"/>
    <w:rsid w:val="00406D3C"/>
    <w:rsid w:val="004133B6"/>
    <w:rsid w:val="004243DC"/>
    <w:rsid w:val="00426611"/>
    <w:rsid w:val="00440FF7"/>
    <w:rsid w:val="004432BD"/>
    <w:rsid w:val="00453784"/>
    <w:rsid w:val="00456BFB"/>
    <w:rsid w:val="00461140"/>
    <w:rsid w:val="00465F96"/>
    <w:rsid w:val="00467357"/>
    <w:rsid w:val="00470F48"/>
    <w:rsid w:val="0048254E"/>
    <w:rsid w:val="00493AEA"/>
    <w:rsid w:val="004A2C88"/>
    <w:rsid w:val="004A55BB"/>
    <w:rsid w:val="004B18C0"/>
    <w:rsid w:val="004C30C4"/>
    <w:rsid w:val="004C4D49"/>
    <w:rsid w:val="004C6134"/>
    <w:rsid w:val="004D1150"/>
    <w:rsid w:val="004D1346"/>
    <w:rsid w:val="004D3F59"/>
    <w:rsid w:val="004D653E"/>
    <w:rsid w:val="004D74F4"/>
    <w:rsid w:val="004E34D0"/>
    <w:rsid w:val="004E60E4"/>
    <w:rsid w:val="004F1F2C"/>
    <w:rsid w:val="004F7009"/>
    <w:rsid w:val="005012FE"/>
    <w:rsid w:val="00513673"/>
    <w:rsid w:val="00516B7B"/>
    <w:rsid w:val="0054554E"/>
    <w:rsid w:val="00555747"/>
    <w:rsid w:val="00556CB4"/>
    <w:rsid w:val="00560A86"/>
    <w:rsid w:val="0056627F"/>
    <w:rsid w:val="0057451A"/>
    <w:rsid w:val="00576539"/>
    <w:rsid w:val="00582DB2"/>
    <w:rsid w:val="00587C6A"/>
    <w:rsid w:val="005902A4"/>
    <w:rsid w:val="00592EF0"/>
    <w:rsid w:val="00597570"/>
    <w:rsid w:val="005A6961"/>
    <w:rsid w:val="005B5498"/>
    <w:rsid w:val="005C174D"/>
    <w:rsid w:val="005C206D"/>
    <w:rsid w:val="005C3946"/>
    <w:rsid w:val="005C4277"/>
    <w:rsid w:val="005C47A1"/>
    <w:rsid w:val="005C4B64"/>
    <w:rsid w:val="005D41F5"/>
    <w:rsid w:val="005D7E03"/>
    <w:rsid w:val="005E01BF"/>
    <w:rsid w:val="005F0C54"/>
    <w:rsid w:val="005F1F11"/>
    <w:rsid w:val="005F2255"/>
    <w:rsid w:val="005F3E24"/>
    <w:rsid w:val="005F4420"/>
    <w:rsid w:val="005F60EA"/>
    <w:rsid w:val="005F72B6"/>
    <w:rsid w:val="00604DC9"/>
    <w:rsid w:val="006070D0"/>
    <w:rsid w:val="00621F54"/>
    <w:rsid w:val="006308D1"/>
    <w:rsid w:val="00642373"/>
    <w:rsid w:val="00646ABE"/>
    <w:rsid w:val="0064783E"/>
    <w:rsid w:val="006526EC"/>
    <w:rsid w:val="00653AC4"/>
    <w:rsid w:val="0065583A"/>
    <w:rsid w:val="00657B35"/>
    <w:rsid w:val="00657DB7"/>
    <w:rsid w:val="00665A1B"/>
    <w:rsid w:val="00671B91"/>
    <w:rsid w:val="00674DF4"/>
    <w:rsid w:val="006778B5"/>
    <w:rsid w:val="006935B1"/>
    <w:rsid w:val="006938DD"/>
    <w:rsid w:val="006A3D23"/>
    <w:rsid w:val="006A4A4C"/>
    <w:rsid w:val="006A5ABE"/>
    <w:rsid w:val="006B21EB"/>
    <w:rsid w:val="006B6688"/>
    <w:rsid w:val="006B7572"/>
    <w:rsid w:val="006C2828"/>
    <w:rsid w:val="006C6ED7"/>
    <w:rsid w:val="006D001F"/>
    <w:rsid w:val="006D4E39"/>
    <w:rsid w:val="006D6384"/>
    <w:rsid w:val="006E2249"/>
    <w:rsid w:val="006E314F"/>
    <w:rsid w:val="006E556E"/>
    <w:rsid w:val="006F1826"/>
    <w:rsid w:val="006F5B9B"/>
    <w:rsid w:val="007068C2"/>
    <w:rsid w:val="00724446"/>
    <w:rsid w:val="00727DB6"/>
    <w:rsid w:val="00732ACA"/>
    <w:rsid w:val="00734154"/>
    <w:rsid w:val="00743DC8"/>
    <w:rsid w:val="0075499D"/>
    <w:rsid w:val="00754E0C"/>
    <w:rsid w:val="00755E5C"/>
    <w:rsid w:val="00756940"/>
    <w:rsid w:val="00760EB9"/>
    <w:rsid w:val="00761DB1"/>
    <w:rsid w:val="00762450"/>
    <w:rsid w:val="0076388C"/>
    <w:rsid w:val="0076440D"/>
    <w:rsid w:val="00772752"/>
    <w:rsid w:val="00787696"/>
    <w:rsid w:val="007905F7"/>
    <w:rsid w:val="007910D1"/>
    <w:rsid w:val="00791270"/>
    <w:rsid w:val="00791977"/>
    <w:rsid w:val="007A0F26"/>
    <w:rsid w:val="007A6F09"/>
    <w:rsid w:val="007B6EB9"/>
    <w:rsid w:val="007C2BC5"/>
    <w:rsid w:val="007E3DAD"/>
    <w:rsid w:val="007E45C2"/>
    <w:rsid w:val="007E542B"/>
    <w:rsid w:val="007F05C3"/>
    <w:rsid w:val="007F2704"/>
    <w:rsid w:val="007F4486"/>
    <w:rsid w:val="007F58A1"/>
    <w:rsid w:val="007F5BFC"/>
    <w:rsid w:val="007F5C72"/>
    <w:rsid w:val="00800DDF"/>
    <w:rsid w:val="008118E8"/>
    <w:rsid w:val="00816D37"/>
    <w:rsid w:val="00822AD5"/>
    <w:rsid w:val="00833413"/>
    <w:rsid w:val="00834DFF"/>
    <w:rsid w:val="008400EF"/>
    <w:rsid w:val="00842EC4"/>
    <w:rsid w:val="008463C9"/>
    <w:rsid w:val="0085050C"/>
    <w:rsid w:val="00872001"/>
    <w:rsid w:val="008722FC"/>
    <w:rsid w:val="008742FE"/>
    <w:rsid w:val="008803F3"/>
    <w:rsid w:val="008817F1"/>
    <w:rsid w:val="00893432"/>
    <w:rsid w:val="00895BB0"/>
    <w:rsid w:val="008A1039"/>
    <w:rsid w:val="008A26C7"/>
    <w:rsid w:val="008A7112"/>
    <w:rsid w:val="008A73E3"/>
    <w:rsid w:val="008C339E"/>
    <w:rsid w:val="008C66B2"/>
    <w:rsid w:val="008C7663"/>
    <w:rsid w:val="008D56DA"/>
    <w:rsid w:val="008E2501"/>
    <w:rsid w:val="008E5330"/>
    <w:rsid w:val="008F0B6E"/>
    <w:rsid w:val="008F2626"/>
    <w:rsid w:val="008F5095"/>
    <w:rsid w:val="008F6D43"/>
    <w:rsid w:val="009017EE"/>
    <w:rsid w:val="00902957"/>
    <w:rsid w:val="00903DE2"/>
    <w:rsid w:val="00914708"/>
    <w:rsid w:val="009170E9"/>
    <w:rsid w:val="00917633"/>
    <w:rsid w:val="009218E9"/>
    <w:rsid w:val="009321A0"/>
    <w:rsid w:val="00934A95"/>
    <w:rsid w:val="009353D2"/>
    <w:rsid w:val="00935C1A"/>
    <w:rsid w:val="009360F0"/>
    <w:rsid w:val="00941343"/>
    <w:rsid w:val="00955DA9"/>
    <w:rsid w:val="00956434"/>
    <w:rsid w:val="00962373"/>
    <w:rsid w:val="0097057F"/>
    <w:rsid w:val="009743BD"/>
    <w:rsid w:val="00975546"/>
    <w:rsid w:val="00976D46"/>
    <w:rsid w:val="00981520"/>
    <w:rsid w:val="00990044"/>
    <w:rsid w:val="00992967"/>
    <w:rsid w:val="009947F3"/>
    <w:rsid w:val="009A4F2F"/>
    <w:rsid w:val="009A6D68"/>
    <w:rsid w:val="009B01A3"/>
    <w:rsid w:val="009B3933"/>
    <w:rsid w:val="009B68F3"/>
    <w:rsid w:val="009C15CB"/>
    <w:rsid w:val="009C1D5E"/>
    <w:rsid w:val="009D6FD3"/>
    <w:rsid w:val="009E0ECF"/>
    <w:rsid w:val="009E4836"/>
    <w:rsid w:val="009E63D8"/>
    <w:rsid w:val="009F2739"/>
    <w:rsid w:val="00A007A0"/>
    <w:rsid w:val="00A06B39"/>
    <w:rsid w:val="00A10D83"/>
    <w:rsid w:val="00A152B4"/>
    <w:rsid w:val="00A21FAC"/>
    <w:rsid w:val="00A23A60"/>
    <w:rsid w:val="00A24019"/>
    <w:rsid w:val="00A2510C"/>
    <w:rsid w:val="00A320BD"/>
    <w:rsid w:val="00A3719F"/>
    <w:rsid w:val="00A40453"/>
    <w:rsid w:val="00A45A90"/>
    <w:rsid w:val="00A47C22"/>
    <w:rsid w:val="00A50D48"/>
    <w:rsid w:val="00A56A05"/>
    <w:rsid w:val="00A56AEC"/>
    <w:rsid w:val="00A7193F"/>
    <w:rsid w:val="00A71B5B"/>
    <w:rsid w:val="00A7304E"/>
    <w:rsid w:val="00A80D89"/>
    <w:rsid w:val="00A81B65"/>
    <w:rsid w:val="00A82BAE"/>
    <w:rsid w:val="00A82BE0"/>
    <w:rsid w:val="00A83A07"/>
    <w:rsid w:val="00A94D50"/>
    <w:rsid w:val="00AA10C1"/>
    <w:rsid w:val="00AA12A4"/>
    <w:rsid w:val="00AA1508"/>
    <w:rsid w:val="00AA2BF7"/>
    <w:rsid w:val="00AA37E0"/>
    <w:rsid w:val="00AA402E"/>
    <w:rsid w:val="00AB2A7D"/>
    <w:rsid w:val="00AB65AE"/>
    <w:rsid w:val="00AC1A53"/>
    <w:rsid w:val="00AD4ADD"/>
    <w:rsid w:val="00AE670F"/>
    <w:rsid w:val="00AF22DC"/>
    <w:rsid w:val="00AF6B51"/>
    <w:rsid w:val="00AF6C31"/>
    <w:rsid w:val="00B04456"/>
    <w:rsid w:val="00B05190"/>
    <w:rsid w:val="00B107F9"/>
    <w:rsid w:val="00B116AD"/>
    <w:rsid w:val="00B11E41"/>
    <w:rsid w:val="00B1592F"/>
    <w:rsid w:val="00B17DC1"/>
    <w:rsid w:val="00B259E8"/>
    <w:rsid w:val="00B37867"/>
    <w:rsid w:val="00B543D9"/>
    <w:rsid w:val="00B60019"/>
    <w:rsid w:val="00B63DBC"/>
    <w:rsid w:val="00B6425C"/>
    <w:rsid w:val="00B70F40"/>
    <w:rsid w:val="00B729FC"/>
    <w:rsid w:val="00B74FFA"/>
    <w:rsid w:val="00B80C08"/>
    <w:rsid w:val="00B83102"/>
    <w:rsid w:val="00B8534C"/>
    <w:rsid w:val="00B86625"/>
    <w:rsid w:val="00B869E7"/>
    <w:rsid w:val="00B8786E"/>
    <w:rsid w:val="00B94382"/>
    <w:rsid w:val="00B97B0F"/>
    <w:rsid w:val="00B97C5D"/>
    <w:rsid w:val="00BA3B0A"/>
    <w:rsid w:val="00BA7159"/>
    <w:rsid w:val="00BA730B"/>
    <w:rsid w:val="00BB1AE4"/>
    <w:rsid w:val="00BB7E77"/>
    <w:rsid w:val="00BD5FF9"/>
    <w:rsid w:val="00BE0BE4"/>
    <w:rsid w:val="00BF6DB1"/>
    <w:rsid w:val="00BF74DC"/>
    <w:rsid w:val="00C039BD"/>
    <w:rsid w:val="00C11F93"/>
    <w:rsid w:val="00C131B2"/>
    <w:rsid w:val="00C1379E"/>
    <w:rsid w:val="00C159A9"/>
    <w:rsid w:val="00C235FB"/>
    <w:rsid w:val="00C32704"/>
    <w:rsid w:val="00C374A5"/>
    <w:rsid w:val="00C456D2"/>
    <w:rsid w:val="00C52383"/>
    <w:rsid w:val="00C551CA"/>
    <w:rsid w:val="00C56214"/>
    <w:rsid w:val="00C56640"/>
    <w:rsid w:val="00C64CB6"/>
    <w:rsid w:val="00C6546A"/>
    <w:rsid w:val="00C6695C"/>
    <w:rsid w:val="00C671A9"/>
    <w:rsid w:val="00C7258E"/>
    <w:rsid w:val="00C73111"/>
    <w:rsid w:val="00C74883"/>
    <w:rsid w:val="00C756B4"/>
    <w:rsid w:val="00C80735"/>
    <w:rsid w:val="00C8624A"/>
    <w:rsid w:val="00C86D73"/>
    <w:rsid w:val="00C947BF"/>
    <w:rsid w:val="00CA53D9"/>
    <w:rsid w:val="00CB533D"/>
    <w:rsid w:val="00CC11A3"/>
    <w:rsid w:val="00CC1A93"/>
    <w:rsid w:val="00CC4E2F"/>
    <w:rsid w:val="00CC4E8D"/>
    <w:rsid w:val="00CD0604"/>
    <w:rsid w:val="00CE563A"/>
    <w:rsid w:val="00CF5BA6"/>
    <w:rsid w:val="00CF6680"/>
    <w:rsid w:val="00D06984"/>
    <w:rsid w:val="00D15069"/>
    <w:rsid w:val="00D16260"/>
    <w:rsid w:val="00D21227"/>
    <w:rsid w:val="00D22F1A"/>
    <w:rsid w:val="00D25A5E"/>
    <w:rsid w:val="00D31637"/>
    <w:rsid w:val="00D33CCC"/>
    <w:rsid w:val="00D362F6"/>
    <w:rsid w:val="00D37B3D"/>
    <w:rsid w:val="00D37F80"/>
    <w:rsid w:val="00D41940"/>
    <w:rsid w:val="00D44378"/>
    <w:rsid w:val="00D52EC9"/>
    <w:rsid w:val="00D578DF"/>
    <w:rsid w:val="00D6258F"/>
    <w:rsid w:val="00D63E06"/>
    <w:rsid w:val="00D65808"/>
    <w:rsid w:val="00D80249"/>
    <w:rsid w:val="00D829BA"/>
    <w:rsid w:val="00D85E94"/>
    <w:rsid w:val="00D926C0"/>
    <w:rsid w:val="00D94994"/>
    <w:rsid w:val="00D97C05"/>
    <w:rsid w:val="00DB1B24"/>
    <w:rsid w:val="00DB36D2"/>
    <w:rsid w:val="00DB4EBD"/>
    <w:rsid w:val="00DC0A78"/>
    <w:rsid w:val="00DC5256"/>
    <w:rsid w:val="00DC5377"/>
    <w:rsid w:val="00DC618F"/>
    <w:rsid w:val="00DD65B4"/>
    <w:rsid w:val="00DF5E0B"/>
    <w:rsid w:val="00DF6486"/>
    <w:rsid w:val="00DF6966"/>
    <w:rsid w:val="00E03D87"/>
    <w:rsid w:val="00E056CB"/>
    <w:rsid w:val="00E06820"/>
    <w:rsid w:val="00E0721D"/>
    <w:rsid w:val="00E1578C"/>
    <w:rsid w:val="00E16153"/>
    <w:rsid w:val="00E2122D"/>
    <w:rsid w:val="00E25A48"/>
    <w:rsid w:val="00E26C2C"/>
    <w:rsid w:val="00E27559"/>
    <w:rsid w:val="00E32AF1"/>
    <w:rsid w:val="00E366F3"/>
    <w:rsid w:val="00E4510A"/>
    <w:rsid w:val="00E45DBC"/>
    <w:rsid w:val="00E46E1E"/>
    <w:rsid w:val="00E546D3"/>
    <w:rsid w:val="00E55B35"/>
    <w:rsid w:val="00E623EA"/>
    <w:rsid w:val="00E62D55"/>
    <w:rsid w:val="00E65357"/>
    <w:rsid w:val="00E67FF8"/>
    <w:rsid w:val="00E71B50"/>
    <w:rsid w:val="00E71F67"/>
    <w:rsid w:val="00E86DD8"/>
    <w:rsid w:val="00E934A0"/>
    <w:rsid w:val="00EA111A"/>
    <w:rsid w:val="00EA3F5E"/>
    <w:rsid w:val="00EA4DDE"/>
    <w:rsid w:val="00EA53E1"/>
    <w:rsid w:val="00EB3D09"/>
    <w:rsid w:val="00EB57FF"/>
    <w:rsid w:val="00EC244C"/>
    <w:rsid w:val="00EC4BF5"/>
    <w:rsid w:val="00EC59D7"/>
    <w:rsid w:val="00EC6B8D"/>
    <w:rsid w:val="00EC6D4E"/>
    <w:rsid w:val="00EC7119"/>
    <w:rsid w:val="00EC71C3"/>
    <w:rsid w:val="00ED09CA"/>
    <w:rsid w:val="00ED619A"/>
    <w:rsid w:val="00ED7861"/>
    <w:rsid w:val="00EE29FD"/>
    <w:rsid w:val="00EE4194"/>
    <w:rsid w:val="00EE4B8E"/>
    <w:rsid w:val="00F02071"/>
    <w:rsid w:val="00F06DF9"/>
    <w:rsid w:val="00F136DA"/>
    <w:rsid w:val="00F175FD"/>
    <w:rsid w:val="00F233C0"/>
    <w:rsid w:val="00F25956"/>
    <w:rsid w:val="00F437D5"/>
    <w:rsid w:val="00F504FF"/>
    <w:rsid w:val="00F51486"/>
    <w:rsid w:val="00F6089F"/>
    <w:rsid w:val="00F61589"/>
    <w:rsid w:val="00F6190F"/>
    <w:rsid w:val="00F6252B"/>
    <w:rsid w:val="00F648C5"/>
    <w:rsid w:val="00F64E66"/>
    <w:rsid w:val="00F70EAD"/>
    <w:rsid w:val="00F71A2E"/>
    <w:rsid w:val="00F74CA2"/>
    <w:rsid w:val="00F81137"/>
    <w:rsid w:val="00F858D5"/>
    <w:rsid w:val="00F8679D"/>
    <w:rsid w:val="00F918CE"/>
    <w:rsid w:val="00F94CA7"/>
    <w:rsid w:val="00F955CF"/>
    <w:rsid w:val="00F958BE"/>
    <w:rsid w:val="00FA0289"/>
    <w:rsid w:val="00FA79BC"/>
    <w:rsid w:val="00FB25D2"/>
    <w:rsid w:val="00FB4F46"/>
    <w:rsid w:val="00FB7E71"/>
    <w:rsid w:val="00FC0BF7"/>
    <w:rsid w:val="00FC3295"/>
    <w:rsid w:val="00FC452E"/>
    <w:rsid w:val="00FD03D2"/>
    <w:rsid w:val="00FD0C81"/>
    <w:rsid w:val="00FD1A96"/>
    <w:rsid w:val="00FD32CD"/>
    <w:rsid w:val="00FD43DC"/>
    <w:rsid w:val="00FD58D2"/>
    <w:rsid w:val="00FE7AF6"/>
    <w:rsid w:val="00FE7F64"/>
    <w:rsid w:val="00FF125B"/>
    <w:rsid w:val="00FF14D7"/>
    <w:rsid w:val="00FF29C3"/>
    <w:rsid w:val="00FF4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66D6-A7A9-4A60-A00F-2F8007F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AF01E-255D-49DE-AAC2-5FAA2D37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4780</Words>
  <Characters>26296</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operador_pc</cp:lastModifiedBy>
  <cp:revision>11</cp:revision>
  <cp:lastPrinted>2016-11-22T16:25:00Z</cp:lastPrinted>
  <dcterms:created xsi:type="dcterms:W3CDTF">2017-02-01T19:36:00Z</dcterms:created>
  <dcterms:modified xsi:type="dcterms:W3CDTF">2017-02-07T22:00:00Z</dcterms:modified>
</cp:coreProperties>
</file>