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54103C">
        <w:rPr>
          <w:rFonts w:ascii="Times New Roman" w:eastAsia="Times New Roman" w:hAnsi="Times New Roman" w:cs="Times New Roman"/>
          <w:sz w:val="24"/>
          <w:szCs w:val="24"/>
          <w:lang w:eastAsia="es-ES"/>
        </w:rPr>
        <w:t>3</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D42E66">
        <w:rPr>
          <w:rFonts w:ascii="Times New Roman" w:eastAsia="Times New Roman" w:hAnsi="Times New Roman" w:cs="Times New Roman"/>
          <w:sz w:val="24"/>
          <w:szCs w:val="24"/>
          <w:lang w:eastAsia="es-ES"/>
        </w:rPr>
        <w:t>DIECI</w:t>
      </w:r>
      <w:r w:rsidR="0054103C">
        <w:rPr>
          <w:rFonts w:ascii="Times New Roman" w:eastAsia="Times New Roman" w:hAnsi="Times New Roman" w:cs="Times New Roman"/>
          <w:sz w:val="24"/>
          <w:szCs w:val="24"/>
          <w:lang w:eastAsia="es-ES"/>
        </w:rPr>
        <w:t xml:space="preserve">OCHO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516888">
        <w:rPr>
          <w:rFonts w:ascii="Times New Roman" w:eastAsia="Times New Roman" w:hAnsi="Times New Roman" w:cs="Times New Roman"/>
          <w:sz w:val="24"/>
          <w:szCs w:val="18"/>
          <w:lang w:eastAsia="es-MX"/>
        </w:rPr>
        <w:t>TREINTA Y OCHO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516888">
        <w:rPr>
          <w:rFonts w:ascii="Times New Roman" w:eastAsia="Times New Roman" w:hAnsi="Times New Roman" w:cs="Times New Roman"/>
          <w:sz w:val="24"/>
          <w:szCs w:val="18"/>
          <w:lang w:eastAsia="es-MX"/>
        </w:rPr>
        <w:t>32</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E62222">
        <w:rPr>
          <w:rFonts w:ascii="Times New Roman" w:eastAsia="Times New Roman" w:hAnsi="Times New Roman" w:cs="Times New Roman"/>
          <w:sz w:val="24"/>
          <w:szCs w:val="18"/>
          <w:lang w:eastAsia="es-MX"/>
        </w:rPr>
        <w:t>06</w:t>
      </w:r>
      <w:r w:rsidR="00573E30" w:rsidRPr="00FE2841">
        <w:rPr>
          <w:rFonts w:ascii="Times New Roman" w:eastAsia="Times New Roman" w:hAnsi="Times New Roman" w:cs="Times New Roman"/>
          <w:sz w:val="24"/>
          <w:szCs w:val="18"/>
          <w:lang w:eastAsia="es-MX"/>
        </w:rPr>
        <w:t xml:space="preserve"> DIPUTADOS DURANTE LA SESIÓN Y </w:t>
      </w:r>
      <w:r w:rsidR="00516888">
        <w:rPr>
          <w:rFonts w:ascii="Times New Roman" w:eastAsia="Times New Roman" w:hAnsi="Times New Roman" w:cs="Times New Roman"/>
          <w:sz w:val="24"/>
          <w:szCs w:val="18"/>
          <w:lang w:eastAsia="es-MX"/>
        </w:rPr>
        <w:t>0</w:t>
      </w:r>
      <w:r w:rsidR="00E62222">
        <w:rPr>
          <w:rFonts w:ascii="Times New Roman" w:eastAsia="Times New Roman" w:hAnsi="Times New Roman" w:cs="Times New Roman"/>
          <w:sz w:val="24"/>
          <w:szCs w:val="18"/>
          <w:lang w:eastAsia="es-MX"/>
        </w:rPr>
        <w:t>3</w:t>
      </w:r>
      <w:r w:rsidR="00573E30" w:rsidRPr="00FE2841">
        <w:rPr>
          <w:rFonts w:ascii="Times New Roman" w:eastAsia="Times New Roman" w:hAnsi="Times New Roman" w:cs="Times New Roman"/>
          <w:sz w:val="24"/>
          <w:szCs w:val="18"/>
          <w:lang w:eastAsia="es-MX"/>
        </w:rPr>
        <w:t xml:space="preserve"> DIPUTADO</w:t>
      </w:r>
      <w:r w:rsidR="00516888">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516888">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0D25DD">
        <w:rPr>
          <w:rFonts w:ascii="Times New Roman" w:eastAsia="Times New Roman" w:hAnsi="Times New Roman" w:cs="Times New Roman"/>
          <w:b/>
          <w:sz w:val="24"/>
          <w:szCs w:val="24"/>
          <w:u w:val="single"/>
          <w:lang w:eastAsia="es-ES"/>
        </w:rPr>
        <w:t>05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972B8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GABRIEL TLÁLOC CANTÚ </w:t>
      </w:r>
      <w:proofErr w:type="spellStart"/>
      <w:r>
        <w:rPr>
          <w:rFonts w:ascii="Times New Roman" w:eastAsia="Times New Roman" w:hAnsi="Times New Roman" w:cs="Times New Roman"/>
          <w:b/>
          <w:bCs/>
          <w:sz w:val="24"/>
          <w:szCs w:val="24"/>
          <w:lang w:eastAsia="es-ES"/>
        </w:rPr>
        <w:t>CANTÚ</w:t>
      </w:r>
      <w:proofErr w:type="spellEnd"/>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DEL TRABAJO,</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 INICIATIVA CON PROYECTO DE DECRETO POR EL QUE SE REFORMA</w:t>
      </w:r>
      <w:r w:rsidR="00E71CA0" w:rsidRPr="00E71CA0">
        <w:rPr>
          <w:rFonts w:ascii="Times New Roman" w:eastAsia="Times New Roman" w:hAnsi="Times New Roman" w:cs="Times New Roman"/>
          <w:bCs/>
          <w:sz w:val="24"/>
          <w:szCs w:val="24"/>
          <w:lang w:eastAsia="es-MX"/>
        </w:rPr>
        <w:t xml:space="preserve"> POR ADICIÓN DE DIVERSOS ARTÍCULOS LA LEY ESTATAL DE SALUD, CON MOTIVO DE QUE SE LES OTORGUEN DERECHOS A LOS USUARIOS DE LOS SERVICIOS DE SALUD PÚBLICA, INSTITUCIONAL Y PRIVAD</w:t>
      </w:r>
      <w:r w:rsidR="007230CA">
        <w:rPr>
          <w:rFonts w:ascii="Times New Roman" w:eastAsia="Times New Roman" w:hAnsi="Times New Roman" w:cs="Times New Roman"/>
          <w:bCs/>
          <w:sz w:val="24"/>
          <w:szCs w:val="24"/>
          <w:lang w:eastAsia="es-MX"/>
        </w:rPr>
        <w:t>A</w:t>
      </w:r>
      <w:r w:rsidR="00F042B6">
        <w:rPr>
          <w:rFonts w:ascii="Times New Roman" w:eastAsia="Times New Roman" w:hAnsi="Times New Roman" w:cs="Times New Roman"/>
          <w:bCs/>
          <w:sz w:val="24"/>
          <w:szCs w:val="24"/>
          <w:lang w:eastAsia="es-MX"/>
        </w:rPr>
        <w:t xml:space="preserve">, A FIN DE QUE </w:t>
      </w:r>
      <w:r w:rsidR="00F042B6" w:rsidRPr="00F042B6">
        <w:rPr>
          <w:rFonts w:ascii="Times New Roman" w:eastAsia="Times New Roman" w:hAnsi="Times New Roman" w:cs="Times New Roman"/>
          <w:bCs/>
          <w:sz w:val="24"/>
          <w:szCs w:val="24"/>
          <w:lang w:eastAsia="es-MX"/>
        </w:rPr>
        <w:t>RECIB</w:t>
      </w:r>
      <w:r w:rsidR="00F042B6">
        <w:rPr>
          <w:rFonts w:ascii="Times New Roman" w:eastAsia="Times New Roman" w:hAnsi="Times New Roman" w:cs="Times New Roman"/>
          <w:bCs/>
          <w:sz w:val="24"/>
          <w:szCs w:val="24"/>
          <w:lang w:eastAsia="es-MX"/>
        </w:rPr>
        <w:t>AN</w:t>
      </w:r>
      <w:r w:rsidR="00F042B6" w:rsidRPr="00F042B6">
        <w:rPr>
          <w:rFonts w:ascii="Times New Roman" w:eastAsia="Times New Roman" w:hAnsi="Times New Roman" w:cs="Times New Roman"/>
          <w:bCs/>
          <w:sz w:val="24"/>
          <w:szCs w:val="24"/>
          <w:lang w:eastAsia="es-MX"/>
        </w:rPr>
        <w:t xml:space="preserve"> TRATO DIGNO, RESPETUOSO, ATENCIÓN DE CALIDAD E INFORMACIÓN SUFICIENTE, CLARA, OPORTUNA Y VER</w:t>
      </w:r>
      <w:r w:rsidR="00F042B6">
        <w:rPr>
          <w:rFonts w:ascii="Times New Roman" w:eastAsia="Times New Roman" w:hAnsi="Times New Roman" w:cs="Times New Roman"/>
          <w:bCs/>
          <w:sz w:val="24"/>
          <w:szCs w:val="24"/>
          <w:lang w:eastAsia="es-MX"/>
        </w:rPr>
        <w:t>A</w:t>
      </w:r>
      <w:r w:rsidR="00F042B6" w:rsidRPr="00F042B6">
        <w:rPr>
          <w:rFonts w:ascii="Times New Roman" w:eastAsia="Times New Roman" w:hAnsi="Times New Roman" w:cs="Times New Roman"/>
          <w:bCs/>
          <w:sz w:val="24"/>
          <w:szCs w:val="24"/>
          <w:lang w:eastAsia="es-MX"/>
        </w:rPr>
        <w:t>Z, ASÍ COMO LA ORIENTACIÓN QUE SEA NECESARIA RESPECTO DE LA ATENCIÓN DE SU SALUD Y SOBRE LOS RIESGOS Y ALTERNATIVAS DE LOS PROCEDIMIENTOS</w:t>
      </w:r>
      <w:r w:rsidR="007230CA">
        <w:rPr>
          <w:rFonts w:ascii="Times New Roman" w:eastAsia="Times New Roman" w:hAnsi="Times New Roman" w:cs="Times New Roman"/>
          <w:bCs/>
          <w:sz w:val="24"/>
          <w:szCs w:val="24"/>
          <w:lang w:eastAsia="es-MX"/>
        </w:rPr>
        <w:t>,</w:t>
      </w:r>
      <w:r w:rsidR="00F042B6" w:rsidRPr="00F042B6">
        <w:rPr>
          <w:rFonts w:ascii="Times New Roman" w:eastAsia="Times New Roman" w:hAnsi="Times New Roman" w:cs="Times New Roman"/>
          <w:bCs/>
          <w:sz w:val="24"/>
          <w:szCs w:val="24"/>
          <w:lang w:eastAsia="es-MX"/>
        </w:rPr>
        <w:t xml:space="preserve"> DIAGNÓSTICOS, TERAPÉUTICOS Y QUIRÚRGICOS QUE SE LE INDIQUEN O APLIQUEN</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430AEB">
        <w:rPr>
          <w:rFonts w:ascii="Times New Roman" w:eastAsia="Times New Roman" w:hAnsi="Times New Roman" w:cs="Times New Roman"/>
          <w:b/>
          <w:bCs/>
          <w:sz w:val="24"/>
          <w:szCs w:val="24"/>
          <w:lang w:eastAsia="es-ES"/>
        </w:rPr>
        <w:t>SALUD Y ATENCIÓN A GRUPOS VULNERABLES</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B13ED9">
        <w:rPr>
          <w:rFonts w:ascii="Times New Roman" w:eastAsia="Times New Roman" w:hAnsi="Times New Roman" w:cs="Times New Roman"/>
          <w:b/>
          <w:bCs/>
          <w:sz w:val="24"/>
          <w:szCs w:val="24"/>
          <w:lang w:eastAsia="es-ES"/>
        </w:rPr>
        <w:t>RUBÉN GONZÁLEZ CABRIELES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B13ED9">
        <w:rPr>
          <w:rFonts w:ascii="Times New Roman" w:eastAsia="Times New Roman" w:hAnsi="Times New Roman" w:cs="Times New Roman"/>
          <w:b/>
          <w:bCs/>
          <w:sz w:val="24"/>
          <w:szCs w:val="24"/>
          <w:lang w:eastAsia="es-ES"/>
        </w:rPr>
        <w:t xml:space="preserve">NUEVA ALIANZA, </w:t>
      </w:r>
      <w:r w:rsidRPr="00465350">
        <w:rPr>
          <w:rFonts w:ascii="Times New Roman" w:eastAsia="Times New Roman" w:hAnsi="Times New Roman" w:cs="Times New Roman"/>
          <w:bCs/>
          <w:sz w:val="24"/>
          <w:szCs w:val="24"/>
          <w:lang w:eastAsia="es-ES"/>
        </w:rPr>
        <w:t xml:space="preserve">PRESENTÓ INICIATIVA CON PROYECTO DE DECRETO POR EL QUE </w:t>
      </w:r>
      <w:r w:rsidR="00E62222" w:rsidRPr="00E62222">
        <w:rPr>
          <w:rFonts w:ascii="Times New Roman" w:hAnsi="Times New Roman" w:cs="Times New Roman"/>
          <w:bCs/>
          <w:sz w:val="24"/>
          <w:szCs w:val="24"/>
        </w:rPr>
        <w:t>SE DEROGA LA FRACCIÓN XIX DEL ARTÍCULO 85 DE LA CON</w:t>
      </w:r>
      <w:r w:rsidR="00E62222">
        <w:rPr>
          <w:rFonts w:ascii="Times New Roman" w:hAnsi="Times New Roman" w:cs="Times New Roman"/>
          <w:bCs/>
          <w:sz w:val="24"/>
          <w:szCs w:val="24"/>
        </w:rPr>
        <w:t>STITUCIÓN POLÍTICA DEL ESTADO, A FIN DE ELIMINAR LA FIRMA DEL GOBERNADOR EN LOS TÍTULOS PROFESIONALES</w:t>
      </w:r>
      <w:r w:rsidR="00E62222">
        <w:rPr>
          <w:rFonts w:ascii="Arial" w:hAnsi="Arial" w:cs="Arial"/>
          <w:sz w:val="24"/>
          <w:szCs w:val="24"/>
        </w:rPr>
        <w:t xml:space="preserve"> </w:t>
      </w:r>
      <w:r w:rsidR="00E62222" w:rsidRPr="00E62222">
        <w:rPr>
          <w:rFonts w:ascii="Times New Roman" w:hAnsi="Times New Roman" w:cs="Times New Roman"/>
          <w:sz w:val="24"/>
          <w:szCs w:val="24"/>
        </w:rPr>
        <w:t>PARA</w:t>
      </w:r>
      <w:r w:rsidR="00E62222">
        <w:rPr>
          <w:rFonts w:ascii="Times New Roman" w:hAnsi="Times New Roman" w:cs="Times New Roman"/>
          <w:sz w:val="24"/>
          <w:szCs w:val="24"/>
        </w:rPr>
        <w:t xml:space="preserve"> QUE ESTOS TENGAN PLENA VALIDEZ, REDUCIENDO </w:t>
      </w:r>
      <w:r w:rsidR="00E62222" w:rsidRPr="00E62222">
        <w:rPr>
          <w:rFonts w:ascii="Times New Roman" w:hAnsi="Times New Roman" w:cs="Times New Roman"/>
          <w:sz w:val="24"/>
          <w:szCs w:val="24"/>
        </w:rPr>
        <w:t xml:space="preserve">EL TIEMPO PARA TRAMITAR EL </w:t>
      </w:r>
      <w:r w:rsidR="00E62222">
        <w:rPr>
          <w:rFonts w:ascii="Times New Roman" w:hAnsi="Times New Roman" w:cs="Times New Roman"/>
          <w:sz w:val="24"/>
          <w:szCs w:val="24"/>
        </w:rPr>
        <w:t>MISMO Y</w:t>
      </w:r>
      <w:r w:rsidR="00E62222" w:rsidRPr="00E62222">
        <w:rPr>
          <w:rFonts w:ascii="Times New Roman" w:hAnsi="Times New Roman" w:cs="Times New Roman"/>
          <w:sz w:val="24"/>
          <w:szCs w:val="24"/>
        </w:rPr>
        <w:t xml:space="preserve"> </w:t>
      </w:r>
      <w:r w:rsidR="00E62222">
        <w:rPr>
          <w:rFonts w:ascii="Times New Roman" w:hAnsi="Times New Roman" w:cs="Times New Roman"/>
          <w:sz w:val="24"/>
          <w:szCs w:val="24"/>
        </w:rPr>
        <w:t>EL</w:t>
      </w:r>
      <w:r w:rsidR="00E62222" w:rsidRPr="00E62222">
        <w:rPr>
          <w:rFonts w:ascii="Times New Roman" w:hAnsi="Times New Roman" w:cs="Times New Roman"/>
          <w:sz w:val="24"/>
          <w:szCs w:val="24"/>
        </w:rPr>
        <w:t xml:space="preserve"> COSTO ACTUAL, </w:t>
      </w:r>
      <w:r w:rsidR="00E62222">
        <w:rPr>
          <w:rFonts w:ascii="Times New Roman" w:hAnsi="Times New Roman" w:cs="Times New Roman"/>
          <w:sz w:val="24"/>
          <w:szCs w:val="24"/>
        </w:rPr>
        <w:t xml:space="preserve">EN </w:t>
      </w:r>
      <w:r w:rsidR="00E62222" w:rsidRPr="00E62222">
        <w:rPr>
          <w:rFonts w:ascii="Times New Roman" w:hAnsi="Times New Roman" w:cs="Times New Roman"/>
          <w:sz w:val="24"/>
          <w:szCs w:val="24"/>
        </w:rPr>
        <w:t xml:space="preserve">BENEFICIO DE LOS </w:t>
      </w:r>
      <w:r w:rsidR="00E62222" w:rsidRPr="00E62222">
        <w:rPr>
          <w:rFonts w:ascii="Times New Roman" w:hAnsi="Times New Roman" w:cs="Times New Roman"/>
          <w:sz w:val="24"/>
          <w:szCs w:val="24"/>
        </w:rPr>
        <w:lastRenderedPageBreak/>
        <w:t>EGRESADOS DE LAS INSTITUCIONES DE ENSEÑANZA SUPERIOR.</w:t>
      </w:r>
      <w:r w:rsidR="00E62222">
        <w:rPr>
          <w:rFonts w:ascii="Times New Roman" w:hAnsi="Times New Roman" w:cs="Times New Roman"/>
          <w:sz w:val="24"/>
          <w:szCs w:val="24"/>
        </w:rPr>
        <w:t xml:space="preserve"> </w:t>
      </w:r>
      <w:r w:rsidRPr="00465350">
        <w:rPr>
          <w:rFonts w:ascii="Times New Roman" w:eastAsia="Times New Roman" w:hAnsi="Times New Roman" w:cs="Times New Roman"/>
          <w:b/>
          <w:bCs/>
          <w:sz w:val="24"/>
          <w:szCs w:val="24"/>
          <w:lang w:eastAsia="es-ES"/>
        </w:rPr>
        <w:t xml:space="preserve">SE TURNÓ A LA COMISIÓN DE </w:t>
      </w:r>
      <w:r w:rsidR="001A6CBC">
        <w:rPr>
          <w:rFonts w:ascii="Times New Roman" w:eastAsia="Times New Roman" w:hAnsi="Times New Roman" w:cs="Times New Roman"/>
          <w:b/>
          <w:bCs/>
          <w:sz w:val="24"/>
          <w:szCs w:val="24"/>
          <w:lang w:eastAsia="es-ES"/>
        </w:rPr>
        <w:t>PUNTOS CONSTITUCIONALES.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A6CBC" w:rsidRPr="00465350" w:rsidRDefault="001A6CBC" w:rsidP="001A6CB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F042B6">
        <w:rPr>
          <w:rFonts w:ascii="Times New Roman" w:eastAsia="Times New Roman" w:hAnsi="Times New Roman" w:cs="Times New Roman"/>
          <w:b/>
          <w:bCs/>
          <w:sz w:val="24"/>
          <w:szCs w:val="24"/>
          <w:lang w:eastAsia="es-ES"/>
        </w:rPr>
        <w:t>SERGIO ARELLANO BALDERAS</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w:t>
      </w:r>
      <w:r w:rsidR="00F042B6">
        <w:rPr>
          <w:rFonts w:ascii="Times New Roman" w:eastAsia="Times New Roman" w:hAnsi="Times New Roman" w:cs="Times New Roman"/>
          <w:b/>
          <w:bCs/>
          <w:sz w:val="24"/>
          <w:szCs w:val="24"/>
          <w:lang w:eastAsia="es-ES"/>
        </w:rPr>
        <w:t>DEL TRABAJO</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PRESENTÓ INICIATIVA CON PROYECTO DE DECRETO POR EL QUE SE REFORMA</w:t>
      </w:r>
      <w:r w:rsidR="00C512FA" w:rsidRPr="00C512FA">
        <w:rPr>
          <w:rFonts w:ascii="Times New Roman" w:eastAsia="Times New Roman" w:hAnsi="Times New Roman" w:cs="Times New Roman"/>
          <w:bCs/>
          <w:color w:val="000000"/>
          <w:sz w:val="24"/>
          <w:szCs w:val="24"/>
          <w:lang w:val="es-ES" w:eastAsia="es-MX"/>
        </w:rPr>
        <w:t xml:space="preserve"> </w:t>
      </w:r>
      <w:r w:rsidR="00C512FA" w:rsidRPr="00C512FA">
        <w:rPr>
          <w:rFonts w:ascii="Times New Roman" w:eastAsia="Times New Roman" w:hAnsi="Times New Roman" w:cs="Times New Roman"/>
          <w:sz w:val="24"/>
          <w:szCs w:val="24"/>
          <w:lang w:val="es-ES" w:eastAsia="es-MX"/>
        </w:rPr>
        <w:t>POR</w:t>
      </w:r>
      <w:r w:rsidR="00C512FA" w:rsidRPr="00C512FA">
        <w:rPr>
          <w:rFonts w:ascii="Times New Roman" w:eastAsia="Times New Roman" w:hAnsi="Times New Roman" w:cs="Times New Roman"/>
          <w:bCs/>
          <w:color w:val="000000"/>
          <w:sz w:val="24"/>
          <w:szCs w:val="24"/>
          <w:lang w:val="es-ES" w:eastAsia="es-MX"/>
        </w:rPr>
        <w:t xml:space="preserve"> ADICIÓN DE UN ARTÍCULO 331 BIS 7 DEL CÓDIGO PENAL PARA EL ESTADO DE NUEVO LEÓN</w:t>
      </w:r>
      <w:r w:rsidR="00C512FA">
        <w:rPr>
          <w:rFonts w:ascii="Times New Roman" w:eastAsia="Times New Roman" w:hAnsi="Times New Roman" w:cs="Times New Roman"/>
          <w:bCs/>
          <w:color w:val="000000"/>
          <w:sz w:val="24"/>
          <w:szCs w:val="24"/>
          <w:lang w:val="es-ES" w:eastAsia="es-MX"/>
        </w:rPr>
        <w:t xml:space="preserve">, A FIN DE </w:t>
      </w:r>
      <w:r w:rsidR="00C512FA" w:rsidRPr="00C512FA">
        <w:rPr>
          <w:rFonts w:ascii="Times New Roman" w:hAnsi="Times New Roman" w:cs="Times New Roman"/>
          <w:sz w:val="24"/>
          <w:szCs w:val="24"/>
        </w:rPr>
        <w:t>SANCIONA</w:t>
      </w:r>
      <w:r w:rsidR="00C512FA">
        <w:rPr>
          <w:rFonts w:ascii="Times New Roman" w:hAnsi="Times New Roman" w:cs="Times New Roman"/>
          <w:sz w:val="24"/>
          <w:szCs w:val="24"/>
        </w:rPr>
        <w:t>R</w:t>
      </w:r>
      <w:r w:rsidR="00C512FA" w:rsidRPr="00C512FA">
        <w:rPr>
          <w:rFonts w:ascii="Times New Roman" w:hAnsi="Times New Roman" w:cs="Times New Roman"/>
          <w:sz w:val="24"/>
          <w:szCs w:val="24"/>
        </w:rPr>
        <w:t xml:space="preserve"> AL SERVIDOR PÚBLICO QUE DURANTE EL DESEMPEÑO DE SU EJERCICIO DENIGRE PÚBLICAMENTE LA IMAGEN DE LA MUJER.</w:t>
      </w:r>
      <w:r w:rsidR="00C512FA">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F042B6">
        <w:rPr>
          <w:rFonts w:ascii="Times New Roman" w:eastAsia="Times New Roman" w:hAnsi="Times New Roman" w:cs="Times New Roman"/>
          <w:bCs/>
          <w:sz w:val="24"/>
          <w:szCs w:val="24"/>
          <w:lang w:eastAsia="es-ES"/>
        </w:rPr>
        <w:t>LETICIA MARLENE BENVENUTTI VILLARREAL, LUDIVINA RODRÍGUEZ DE LA GARZA, ROSA ISELA CASTRO FLORES, MÓNICA SERNA MIRANDA, MARISELDA DE LEÓN IBARRA</w:t>
      </w:r>
      <w:r w:rsidR="00DB7CB3">
        <w:rPr>
          <w:rFonts w:ascii="Times New Roman" w:eastAsia="Times New Roman" w:hAnsi="Times New Roman" w:cs="Times New Roman"/>
          <w:bCs/>
          <w:sz w:val="24"/>
          <w:szCs w:val="24"/>
          <w:lang w:eastAsia="es-ES"/>
        </w:rPr>
        <w:t>,</w:t>
      </w:r>
      <w:r w:rsidR="00F042B6">
        <w:rPr>
          <w:rFonts w:ascii="Times New Roman" w:eastAsia="Times New Roman" w:hAnsi="Times New Roman" w:cs="Times New Roman"/>
          <w:bCs/>
          <w:sz w:val="24"/>
          <w:szCs w:val="24"/>
          <w:lang w:eastAsia="es-ES"/>
        </w:rPr>
        <w:t xml:space="preserve"> </w:t>
      </w:r>
      <w:r w:rsidR="00DB7CB3">
        <w:rPr>
          <w:rFonts w:ascii="Times New Roman" w:eastAsia="Times New Roman" w:hAnsi="Times New Roman" w:cs="Times New Roman"/>
          <w:bCs/>
          <w:sz w:val="24"/>
          <w:szCs w:val="24"/>
          <w:lang w:eastAsia="es-ES"/>
        </w:rPr>
        <w:t>GL</w:t>
      </w:r>
      <w:r w:rsidR="00C14463">
        <w:rPr>
          <w:rFonts w:ascii="Times New Roman" w:eastAsia="Times New Roman" w:hAnsi="Times New Roman" w:cs="Times New Roman"/>
          <w:bCs/>
          <w:sz w:val="24"/>
          <w:szCs w:val="24"/>
          <w:lang w:eastAsia="es-ES"/>
        </w:rPr>
        <w:t>ORIA CONCEPCIÓN TREVIÑO SALAZAR,</w:t>
      </w:r>
      <w:r w:rsidR="00DB7CB3">
        <w:rPr>
          <w:rFonts w:ascii="Times New Roman" w:eastAsia="Times New Roman" w:hAnsi="Times New Roman" w:cs="Times New Roman"/>
          <w:bCs/>
          <w:sz w:val="24"/>
          <w:szCs w:val="24"/>
          <w:lang w:eastAsia="es-ES"/>
        </w:rPr>
        <w:t xml:space="preserve"> KARINA MARLEN BARRÓN PERALES</w:t>
      </w:r>
      <w:r w:rsidR="00C14463">
        <w:rPr>
          <w:rFonts w:ascii="Times New Roman" w:eastAsia="Times New Roman" w:hAnsi="Times New Roman" w:cs="Times New Roman"/>
          <w:bCs/>
          <w:sz w:val="24"/>
          <w:szCs w:val="24"/>
          <w:lang w:eastAsia="es-MX"/>
        </w:rPr>
        <w:t xml:space="preserve"> Y ALICIA MARIBEL VILLALÓN GONZÁLEZ, </w:t>
      </w:r>
      <w:bookmarkStart w:id="0" w:name="_GoBack"/>
      <w:bookmarkEnd w:id="0"/>
      <w:r w:rsidRPr="00465350">
        <w:rPr>
          <w:rFonts w:ascii="Times New Roman" w:eastAsia="Times New Roman" w:hAnsi="Times New Roman" w:cs="Times New Roman"/>
          <w:bCs/>
          <w:sz w:val="24"/>
          <w:szCs w:val="24"/>
          <w:lang w:eastAsia="es-MX"/>
        </w:rPr>
        <w:t xml:space="preserve">LAS SUSCRIPCIONES FUERON ACEPTADAS POR </w:t>
      </w:r>
      <w:r w:rsidR="00DB7CB3">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DB7CB3">
        <w:rPr>
          <w:rFonts w:ascii="Times New Roman" w:eastAsia="Times New Roman" w:hAnsi="Times New Roman" w:cs="Times New Roman"/>
          <w:b/>
          <w:bCs/>
          <w:sz w:val="24"/>
          <w:szCs w:val="24"/>
          <w:lang w:eastAsia="es-ES"/>
        </w:rPr>
        <w:t>JUSTICIA Y SEGURIDAD PÚBLICA.</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3C32BF">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3C32BF">
        <w:rPr>
          <w:rFonts w:ascii="Times New Roman" w:eastAsia="Times New Roman" w:hAnsi="Times New Roman" w:cs="Times New Roman"/>
          <w:b/>
          <w:bCs/>
          <w:sz w:val="24"/>
          <w:szCs w:val="24"/>
          <w:lang w:eastAsia="es-ES"/>
        </w:rPr>
        <w:t>ADRIÁN DE LA GARZA TIJERINA</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3C32BF">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3C32BF">
        <w:rPr>
          <w:rFonts w:ascii="Times New Roman" w:eastAsia="Times New Roman" w:hAnsi="Times New Roman" w:cs="Times New Roman"/>
          <w:bCs/>
          <w:sz w:val="24"/>
          <w:szCs w:val="24"/>
          <w:lang w:eastAsia="es-ES"/>
        </w:rPr>
        <w:t xml:space="preserve">S </w:t>
      </w:r>
      <w:r w:rsidRPr="00F1659F">
        <w:rPr>
          <w:rFonts w:ascii="Times New Roman" w:eastAsia="Times New Roman" w:hAnsi="Times New Roman" w:cs="Times New Roman"/>
          <w:bCs/>
          <w:sz w:val="24"/>
          <w:szCs w:val="24"/>
          <w:lang w:eastAsia="es-ES"/>
        </w:rPr>
        <w:t>COMISI</w:t>
      </w:r>
      <w:r w:rsidR="003C32BF">
        <w:rPr>
          <w:rFonts w:ascii="Times New Roman" w:eastAsia="Times New Roman" w:hAnsi="Times New Roman" w:cs="Times New Roman"/>
          <w:bCs/>
          <w:sz w:val="24"/>
          <w:szCs w:val="24"/>
          <w:lang w:eastAsia="es-ES"/>
        </w:rPr>
        <w:t>ONES UNIDAS</w:t>
      </w:r>
      <w:r w:rsidRPr="00F1659F">
        <w:rPr>
          <w:rFonts w:ascii="Times New Roman" w:eastAsia="Times New Roman" w:hAnsi="Times New Roman" w:cs="Times New Roman"/>
          <w:bCs/>
          <w:sz w:val="24"/>
          <w:szCs w:val="24"/>
          <w:lang w:eastAsia="es-ES"/>
        </w:rPr>
        <w:t xml:space="preserve"> DE </w:t>
      </w:r>
      <w:r w:rsidR="003C32BF">
        <w:rPr>
          <w:rFonts w:ascii="Times New Roman" w:eastAsia="Times New Roman" w:hAnsi="Times New Roman" w:cs="Times New Roman"/>
          <w:bCs/>
          <w:sz w:val="24"/>
          <w:szCs w:val="24"/>
          <w:lang w:eastAsia="es-ES"/>
        </w:rPr>
        <w:t>LEGISLACIÓN Y PUNTOS CONSTITUCIONALES</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3B691F">
        <w:rPr>
          <w:rFonts w:ascii="Times New Roman" w:eastAsia="Times New Roman" w:hAnsi="Times New Roman" w:cs="Times New Roman"/>
          <w:bCs/>
          <w:sz w:val="24"/>
          <w:szCs w:val="24"/>
          <w:lang w:eastAsia="es-ES"/>
        </w:rPr>
        <w:t xml:space="preserve"> 10069/LXXIV, QUE CONTIENE </w:t>
      </w:r>
      <w:r w:rsidR="003B691F" w:rsidRPr="003B691F">
        <w:rPr>
          <w:rFonts w:ascii="Times New Roman" w:eastAsia="Times New Roman" w:hAnsi="Times New Roman" w:cs="Times New Roman"/>
          <w:sz w:val="24"/>
          <w:szCs w:val="24"/>
          <w:lang w:val="es-ES" w:eastAsia="ar-SA"/>
        </w:rPr>
        <w:t>INICIATIVA DE REFORMA POR ADICIÓN DE UNA FRACCIÓN LVI AL ART</w:t>
      </w:r>
      <w:r w:rsidR="003B691F">
        <w:rPr>
          <w:rFonts w:ascii="Times New Roman" w:eastAsia="Times New Roman" w:hAnsi="Times New Roman" w:cs="Times New Roman"/>
          <w:sz w:val="24"/>
          <w:szCs w:val="24"/>
          <w:lang w:val="es-ES" w:eastAsia="ar-SA"/>
        </w:rPr>
        <w:t>Í</w:t>
      </w:r>
      <w:r w:rsidR="003B691F" w:rsidRPr="003B691F">
        <w:rPr>
          <w:rFonts w:ascii="Times New Roman" w:eastAsia="Times New Roman" w:hAnsi="Times New Roman" w:cs="Times New Roman"/>
          <w:sz w:val="24"/>
          <w:szCs w:val="24"/>
          <w:lang w:val="es-ES" w:eastAsia="ar-SA"/>
        </w:rPr>
        <w:t>CULO 63 DE LA CONSTITUCIÓN POLÍTICA DEL ESTADO LIBRE Y SOBERAN</w:t>
      </w:r>
      <w:r w:rsidR="007230CA">
        <w:rPr>
          <w:rFonts w:ascii="Times New Roman" w:eastAsia="Times New Roman" w:hAnsi="Times New Roman" w:cs="Times New Roman"/>
          <w:sz w:val="24"/>
          <w:szCs w:val="24"/>
          <w:lang w:val="es-ES" w:eastAsia="ar-SA"/>
        </w:rPr>
        <w:t>O DE NUEVO LEÓ</w:t>
      </w:r>
      <w:r w:rsidR="003B691F" w:rsidRPr="003B691F">
        <w:rPr>
          <w:rFonts w:ascii="Times New Roman" w:eastAsia="Times New Roman" w:hAnsi="Times New Roman" w:cs="Times New Roman"/>
          <w:sz w:val="24"/>
          <w:szCs w:val="24"/>
          <w:lang w:val="es-ES" w:eastAsia="ar-SA"/>
        </w:rPr>
        <w:t>N Y REFORMA POR ADICIÓN DEL ART</w:t>
      </w:r>
      <w:r w:rsidR="003B691F">
        <w:rPr>
          <w:rFonts w:ascii="Times New Roman" w:eastAsia="Times New Roman" w:hAnsi="Times New Roman" w:cs="Times New Roman"/>
          <w:sz w:val="24"/>
          <w:szCs w:val="24"/>
          <w:lang w:val="es-ES" w:eastAsia="ar-SA"/>
        </w:rPr>
        <w:t>Í</w:t>
      </w:r>
      <w:r w:rsidR="003B691F" w:rsidRPr="003B691F">
        <w:rPr>
          <w:rFonts w:ascii="Times New Roman" w:eastAsia="Times New Roman" w:hAnsi="Times New Roman" w:cs="Times New Roman"/>
          <w:sz w:val="24"/>
          <w:szCs w:val="24"/>
          <w:lang w:val="es-ES" w:eastAsia="ar-SA"/>
        </w:rPr>
        <w:t>CULO 39 BIS DEL REGLAMENTO PARA EL GOBIERNO INTERIOR DEL CONGRESO DEL ESTADO.</w:t>
      </w:r>
      <w:r w:rsidR="003B691F">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3B691F">
        <w:rPr>
          <w:rFonts w:ascii="Times New Roman" w:eastAsia="Times New Roman" w:hAnsi="Times New Roman" w:cs="Times New Roman"/>
          <w:bCs/>
          <w:sz w:val="24"/>
          <w:szCs w:val="24"/>
          <w:lang w:eastAsia="es-ES"/>
        </w:rPr>
        <w:t>SE DA POR ATENDIDA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3B691F">
        <w:rPr>
          <w:rFonts w:ascii="Times New Roman" w:eastAsia="Times New Roman" w:hAnsi="Times New Roman" w:cs="Times New Roman"/>
          <w:bCs/>
          <w:sz w:val="24"/>
          <w:szCs w:val="24"/>
          <w:lang w:eastAsia="es-ES"/>
        </w:rPr>
        <w:t>RUBÉN JES</w:t>
      </w:r>
      <w:r w:rsidR="00450DE4">
        <w:rPr>
          <w:rFonts w:ascii="Times New Roman" w:eastAsia="Times New Roman" w:hAnsi="Times New Roman" w:cs="Times New Roman"/>
          <w:bCs/>
          <w:sz w:val="24"/>
          <w:szCs w:val="24"/>
          <w:lang w:eastAsia="es-ES"/>
        </w:rPr>
        <w:t xml:space="preserve">ÚS FLORES ROJAS, ERASMO SANTOS MUÑOZ </w:t>
      </w:r>
      <w:r w:rsidR="007B4AAF">
        <w:rPr>
          <w:rFonts w:ascii="Times New Roman" w:eastAsia="Times New Roman" w:hAnsi="Times New Roman" w:cs="Times New Roman"/>
          <w:bCs/>
          <w:sz w:val="24"/>
          <w:szCs w:val="24"/>
          <w:lang w:eastAsia="es-ES"/>
        </w:rPr>
        <w:t>Y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7B4AAF">
        <w:rPr>
          <w:rFonts w:ascii="Times New Roman" w:eastAsia="Times New Roman" w:hAnsi="Times New Roman" w:cs="Times New Roman"/>
          <w:b/>
          <w:bCs/>
          <w:sz w:val="24"/>
          <w:szCs w:val="24"/>
          <w:lang w:eastAsia="es-ES"/>
        </w:rPr>
        <w:t>31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CC2C76">
        <w:rPr>
          <w:rFonts w:ascii="Times New Roman" w:eastAsia="Times New Roman" w:hAnsi="Times New Roman" w:cs="Times New Roman"/>
          <w:b/>
          <w:bCs/>
          <w:sz w:val="24"/>
          <w:szCs w:val="24"/>
          <w:lang w:eastAsia="es-ES"/>
        </w:rPr>
        <w:t>ADRIÁN CARLOS MOREIRA GARCÍA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CC2C76">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CC2C76">
        <w:rPr>
          <w:rFonts w:ascii="Times New Roman" w:eastAsia="Times New Roman" w:hAnsi="Times New Roman" w:cs="Times New Roman"/>
          <w:bCs/>
          <w:sz w:val="24"/>
          <w:szCs w:val="24"/>
          <w:lang w:eastAsia="es-ES"/>
        </w:rPr>
        <w:t xml:space="preserve"> 11129/LXXIV, QUE CONTIENE </w:t>
      </w:r>
      <w:r w:rsidR="00CC2C76" w:rsidRPr="00CC2C76">
        <w:rPr>
          <w:rFonts w:ascii="Times New Roman" w:eastAsia="Times New Roman" w:hAnsi="Times New Roman" w:cs="Times New Roman"/>
          <w:sz w:val="24"/>
          <w:szCs w:val="24"/>
          <w:lang w:val="es-ES" w:eastAsia="es-ES"/>
        </w:rPr>
        <w:t>INICIATIVA DE REFORMA POR ADICIÓN DE UNA FRACCIÓN AL ARTÍCULO 39 DEL REGLAMENTO PARA EL GOBIERNO I</w:t>
      </w:r>
      <w:r w:rsidR="00CC2C76">
        <w:rPr>
          <w:rFonts w:ascii="Times New Roman" w:eastAsia="Times New Roman" w:hAnsi="Times New Roman" w:cs="Times New Roman"/>
          <w:sz w:val="24"/>
          <w:szCs w:val="24"/>
          <w:lang w:val="es-ES" w:eastAsia="es-ES"/>
        </w:rPr>
        <w:t xml:space="preserve">NTERIOR DEL </w:t>
      </w:r>
      <w:r w:rsidR="00CC2C76">
        <w:rPr>
          <w:rFonts w:ascii="Times New Roman" w:eastAsia="Times New Roman" w:hAnsi="Times New Roman" w:cs="Times New Roman"/>
          <w:sz w:val="24"/>
          <w:szCs w:val="24"/>
          <w:lang w:val="es-ES" w:eastAsia="es-ES"/>
        </w:rPr>
        <w:lastRenderedPageBreak/>
        <w:t>CONGRESO DEL ESTADO</w:t>
      </w:r>
      <w:r w:rsidRPr="00465350">
        <w:rPr>
          <w:rFonts w:ascii="Times New Roman" w:eastAsia="Times New Roman" w:hAnsi="Times New Roman" w:cs="Times New Roman"/>
          <w:bCs/>
          <w:sz w:val="24"/>
          <w:szCs w:val="24"/>
          <w:lang w:eastAsia="es-ES"/>
        </w:rPr>
        <w:t xml:space="preserve">. ACORDANDO QUE </w:t>
      </w:r>
      <w:r w:rsidR="00CC2C76">
        <w:rPr>
          <w:rFonts w:ascii="Times New Roman" w:eastAsia="Times New Roman" w:hAnsi="Times New Roman" w:cs="Times New Roman"/>
          <w:bCs/>
          <w:sz w:val="24"/>
          <w:szCs w:val="24"/>
          <w:lang w:eastAsia="es-ES"/>
        </w:rPr>
        <w:t>SE DA POR ATENDIDA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C2C76">
        <w:rPr>
          <w:rFonts w:ascii="Times New Roman" w:eastAsia="Times New Roman" w:hAnsi="Times New Roman" w:cs="Times New Roman"/>
          <w:bCs/>
          <w:sz w:val="24"/>
          <w:szCs w:val="24"/>
          <w:lang w:eastAsia="es-ES"/>
        </w:rPr>
        <w:t>MARISELDA DE LEÓN IBARRA Y MÓNICA SERNA MIRANDA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6714CC">
        <w:rPr>
          <w:rFonts w:ascii="Times New Roman" w:eastAsia="Times New Roman" w:hAnsi="Times New Roman" w:cs="Times New Roman"/>
          <w:b/>
          <w:bCs/>
          <w:sz w:val="24"/>
          <w:szCs w:val="24"/>
          <w:lang w:eastAsia="es-ES"/>
        </w:rPr>
        <w:t xml:space="preserve"> 33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477652" w:rsidRPr="00F41BB0" w:rsidRDefault="0006150B" w:rsidP="00477652">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6714CC">
        <w:rPr>
          <w:rFonts w:ascii="Times New Roman" w:eastAsia="Times New Roman" w:hAnsi="Times New Roman" w:cs="Times New Roman"/>
          <w:b/>
          <w:bCs/>
          <w:sz w:val="24"/>
          <w:szCs w:val="24"/>
          <w:lang w:eastAsia="es-ES"/>
        </w:rPr>
        <w:t>MARCO ANTONIO GONZÁLEZ VALDEZ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6714CC">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6714CC">
        <w:rPr>
          <w:rFonts w:ascii="Times New Roman" w:eastAsia="Times New Roman" w:hAnsi="Times New Roman" w:cs="Times New Roman"/>
          <w:bCs/>
          <w:sz w:val="24"/>
          <w:szCs w:val="24"/>
          <w:lang w:eastAsia="es-ES"/>
        </w:rPr>
        <w:t xml:space="preserve"> 10030/LXXIV, QUE CONTIENE </w:t>
      </w:r>
      <w:r w:rsidR="006714CC" w:rsidRPr="006714CC">
        <w:rPr>
          <w:rFonts w:ascii="Times New Roman" w:eastAsia="Times New Roman" w:hAnsi="Times New Roman" w:cs="Times New Roman"/>
          <w:color w:val="000000"/>
          <w:sz w:val="24"/>
          <w:szCs w:val="24"/>
          <w:lang w:val="es-ES" w:eastAsia="ar-SA"/>
        </w:rPr>
        <w:t>INICIATIVA DE REFORMA A LOS ARTÍCULOS 98 Y 100 DE LA LEY DE GOBIERNO M</w:t>
      </w:r>
      <w:r w:rsidR="006714CC">
        <w:rPr>
          <w:rFonts w:ascii="Times New Roman" w:eastAsia="Times New Roman" w:hAnsi="Times New Roman" w:cs="Times New Roman"/>
          <w:color w:val="000000"/>
          <w:sz w:val="24"/>
          <w:szCs w:val="24"/>
          <w:lang w:val="es-ES" w:eastAsia="ar-SA"/>
        </w:rPr>
        <w:t>UNICIPAL DEL ESTADO DE NUEVO LEÓ</w:t>
      </w:r>
      <w:r w:rsidR="006714CC" w:rsidRPr="006714CC">
        <w:rPr>
          <w:rFonts w:ascii="Times New Roman" w:eastAsia="Times New Roman" w:hAnsi="Times New Roman" w:cs="Times New Roman"/>
          <w:color w:val="000000"/>
          <w:sz w:val="24"/>
          <w:szCs w:val="24"/>
          <w:lang w:val="es-ES" w:eastAsia="ar-SA"/>
        </w:rPr>
        <w:t>N, A FIN DE ESTABLECER ATRIBUCIONES PARA QUE SE CREE UN PADRÓN DE LOTES BALD</w:t>
      </w:r>
      <w:r w:rsidR="00D208EF">
        <w:rPr>
          <w:rFonts w:ascii="Times New Roman" w:eastAsia="Times New Roman" w:hAnsi="Times New Roman" w:cs="Times New Roman"/>
          <w:color w:val="000000"/>
          <w:sz w:val="24"/>
          <w:szCs w:val="24"/>
          <w:lang w:val="es-ES" w:eastAsia="ar-SA"/>
        </w:rPr>
        <w:t>Í</w:t>
      </w:r>
      <w:r w:rsidR="006714CC" w:rsidRPr="006714CC">
        <w:rPr>
          <w:rFonts w:ascii="Times New Roman" w:eastAsia="Times New Roman" w:hAnsi="Times New Roman" w:cs="Times New Roman"/>
          <w:color w:val="000000"/>
          <w:sz w:val="24"/>
          <w:szCs w:val="24"/>
          <w:lang w:val="es-ES" w:eastAsia="ar-SA"/>
        </w:rPr>
        <w:t>OS Y CASAS ABANDONADAS</w:t>
      </w:r>
      <w:r w:rsidR="006714CC" w:rsidRPr="007230CA">
        <w:rPr>
          <w:rFonts w:ascii="Times New Roman" w:eastAsia="Times New Roman" w:hAnsi="Times New Roman" w:cs="Times New Roman"/>
          <w:color w:val="000000"/>
          <w:sz w:val="24"/>
          <w:szCs w:val="24"/>
          <w:lang w:val="es-ES" w:eastAsia="ar-SA"/>
        </w:rPr>
        <w:t>. (</w:t>
      </w:r>
      <w:r w:rsidR="006714CC" w:rsidRPr="007230CA">
        <w:rPr>
          <w:rFonts w:ascii="Times New Roman" w:eastAsia="Times New Roman" w:hAnsi="Times New Roman" w:cs="Times New Roman"/>
          <w:i/>
          <w:color w:val="000000"/>
          <w:sz w:val="24"/>
          <w:szCs w:val="24"/>
          <w:lang w:val="es-ES" w:eastAsia="ar-SA"/>
        </w:rPr>
        <w:t>SEGUNDA VUELTA)</w:t>
      </w:r>
      <w:r w:rsidRPr="007230CA">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sidR="006714CC">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43419D" w:rsidRPr="00F41BB0">
        <w:rPr>
          <w:rFonts w:ascii="Times New Roman" w:eastAsia="Times New Roman" w:hAnsi="Times New Roman" w:cs="Times New Roman"/>
          <w:bCs/>
          <w:sz w:val="24"/>
          <w:szCs w:val="24"/>
          <w:lang w:eastAsia="es-ES"/>
        </w:rPr>
        <w:t xml:space="preserve">DE CONFORMIDAD CON EL PROCESO LEGISLATIVO Y AL NO HABER DIPUTADOS QUE DESEEN RESERVAR ARTÍCULOS EN LO PARTICULAR INTERVINIERON EN LO GENERAL A FAVOR LOS CC. </w:t>
      </w:r>
      <w:proofErr w:type="spellStart"/>
      <w:r w:rsidR="0043419D" w:rsidRPr="00F41BB0">
        <w:rPr>
          <w:rFonts w:ascii="Times New Roman" w:eastAsia="Times New Roman" w:hAnsi="Times New Roman" w:cs="Times New Roman"/>
          <w:bCs/>
          <w:sz w:val="24"/>
          <w:szCs w:val="24"/>
          <w:lang w:eastAsia="es-ES"/>
        </w:rPr>
        <w:t>DIP</w:t>
      </w:r>
      <w:proofErr w:type="spellEnd"/>
      <w:r w:rsidR="0043419D" w:rsidRPr="00F41BB0">
        <w:rPr>
          <w:rFonts w:ascii="Times New Roman" w:eastAsia="Times New Roman" w:hAnsi="Times New Roman" w:cs="Times New Roman"/>
          <w:bCs/>
          <w:sz w:val="24"/>
          <w:szCs w:val="24"/>
          <w:lang w:eastAsia="es-ES"/>
        </w:rPr>
        <w:t>.</w:t>
      </w:r>
      <w:r w:rsidR="0043419D">
        <w:rPr>
          <w:rFonts w:ascii="Times New Roman" w:eastAsia="Times New Roman" w:hAnsi="Times New Roman" w:cs="Times New Roman"/>
          <w:bCs/>
          <w:sz w:val="24"/>
          <w:szCs w:val="24"/>
          <w:lang w:eastAsia="es-ES"/>
        </w:rPr>
        <w:t xml:space="preserve"> MARCOS MENDOZA VÁZQUEZ</w:t>
      </w:r>
      <w:r w:rsidR="00912606">
        <w:rPr>
          <w:rFonts w:ascii="Times New Roman" w:eastAsia="Times New Roman" w:hAnsi="Times New Roman" w:cs="Times New Roman"/>
          <w:bCs/>
          <w:sz w:val="24"/>
          <w:szCs w:val="24"/>
          <w:lang w:eastAsia="es-ES"/>
        </w:rPr>
        <w:t>, JOSÉ LUIS GARZA OCHOA, RUBÉN GONZÁLEZ CAB</w:t>
      </w:r>
      <w:r w:rsidR="00A04199">
        <w:rPr>
          <w:rFonts w:ascii="Times New Roman" w:eastAsia="Times New Roman" w:hAnsi="Times New Roman" w:cs="Times New Roman"/>
          <w:bCs/>
          <w:sz w:val="24"/>
          <w:szCs w:val="24"/>
          <w:lang w:eastAsia="es-ES"/>
        </w:rPr>
        <w:t>RIELES</w:t>
      </w:r>
      <w:r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w:t>
      </w:r>
      <w:r w:rsidR="00A04199">
        <w:rPr>
          <w:rFonts w:ascii="Times New Roman" w:eastAsia="Times New Roman" w:hAnsi="Times New Roman" w:cs="Times New Roman"/>
          <w:bCs/>
          <w:sz w:val="24"/>
          <w:szCs w:val="24"/>
          <w:lang w:eastAsia="es-ES"/>
        </w:rPr>
        <w:t>IDAD DE LOS PRESENTES. INTERVINO</w:t>
      </w:r>
      <w:r w:rsidRPr="00465350">
        <w:rPr>
          <w:rFonts w:ascii="Times New Roman" w:eastAsia="Times New Roman" w:hAnsi="Times New Roman" w:cs="Times New Roman"/>
          <w:bCs/>
          <w:sz w:val="24"/>
          <w:szCs w:val="24"/>
          <w:lang w:eastAsia="es-ES"/>
        </w:rPr>
        <w:t xml:space="preserve"> </w:t>
      </w:r>
      <w:r w:rsidR="00A04199">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w:t>
      </w:r>
      <w:r w:rsidR="00A04199">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A04199">
        <w:rPr>
          <w:rFonts w:ascii="Times New Roman" w:eastAsia="Times New Roman" w:hAnsi="Times New Roman" w:cs="Times New Roman"/>
          <w:bCs/>
          <w:sz w:val="24"/>
          <w:szCs w:val="24"/>
          <w:lang w:eastAsia="es-ES"/>
        </w:rPr>
        <w:t xml:space="preserve"> FELIPE DE JESÚS HERNÁNDEZ MARROQUÍN. </w:t>
      </w:r>
      <w:r w:rsidR="00746B32" w:rsidRPr="00746B32">
        <w:rPr>
          <w:rFonts w:ascii="Times New Roman" w:eastAsia="Times New Roman" w:hAnsi="Times New Roman" w:cs="Times New Roman"/>
          <w:sz w:val="24"/>
          <w:szCs w:val="24"/>
          <w:lang w:eastAsia="es-ES"/>
        </w:rPr>
        <w:t xml:space="preserve">EN VIRTUD DE QUE EL PRESENTE DICTAMEN DE LA COMISIÓN DE </w:t>
      </w:r>
      <w:r w:rsidR="0078119C" w:rsidRPr="00746B32">
        <w:rPr>
          <w:rFonts w:ascii="Times New Roman" w:eastAsia="Times New Roman" w:hAnsi="Times New Roman" w:cs="Times New Roman"/>
          <w:sz w:val="24"/>
          <w:szCs w:val="24"/>
          <w:lang w:eastAsia="es-ES"/>
        </w:rPr>
        <w:t>LEGISLACIÓN</w:t>
      </w:r>
      <w:r w:rsidR="00746B32" w:rsidRPr="00746B32">
        <w:rPr>
          <w:rFonts w:ascii="Times New Roman" w:eastAsia="Times New Roman" w:hAnsi="Times New Roman" w:cs="Times New Roman"/>
          <w:sz w:val="24"/>
          <w:szCs w:val="24"/>
          <w:lang w:eastAsia="es-ES"/>
        </w:rPr>
        <w:t xml:space="preserve">, ES UNA REFORMA </w:t>
      </w:r>
      <w:r w:rsidR="001340EE" w:rsidRPr="006714CC">
        <w:rPr>
          <w:rFonts w:ascii="Times New Roman" w:eastAsia="Times New Roman" w:hAnsi="Times New Roman" w:cs="Times New Roman"/>
          <w:color w:val="000000"/>
          <w:sz w:val="24"/>
          <w:szCs w:val="24"/>
          <w:lang w:val="es-ES" w:eastAsia="ar-SA"/>
        </w:rPr>
        <w:t>A LOS ARTÍCULOS 98 Y 100 DE LA LEY DE GOBIERNO M</w:t>
      </w:r>
      <w:r w:rsidR="001340EE">
        <w:rPr>
          <w:rFonts w:ascii="Times New Roman" w:eastAsia="Times New Roman" w:hAnsi="Times New Roman" w:cs="Times New Roman"/>
          <w:color w:val="000000"/>
          <w:sz w:val="24"/>
          <w:szCs w:val="24"/>
          <w:lang w:val="es-ES" w:eastAsia="ar-SA"/>
        </w:rPr>
        <w:t>UNICIPAL DEL ESTADO DE NUEVO LEÓ</w:t>
      </w:r>
      <w:r w:rsidR="001340EE" w:rsidRPr="006714CC">
        <w:rPr>
          <w:rFonts w:ascii="Times New Roman" w:eastAsia="Times New Roman" w:hAnsi="Times New Roman" w:cs="Times New Roman"/>
          <w:color w:val="000000"/>
          <w:sz w:val="24"/>
          <w:szCs w:val="24"/>
          <w:lang w:val="es-ES" w:eastAsia="ar-SA"/>
        </w:rPr>
        <w:t>N</w:t>
      </w:r>
      <w:r w:rsidR="00746B32" w:rsidRPr="00746B32">
        <w:rPr>
          <w:rFonts w:ascii="Times New Roman" w:eastAsia="Times New Roman" w:hAnsi="Times New Roman" w:cs="Times New Roman"/>
          <w:sz w:val="24"/>
          <w:szCs w:val="24"/>
          <w:lang w:eastAsia="es-ES"/>
        </w:rPr>
        <w:t>, SIENDO ADMITIDO PARA SU DISCUSIÓN POR EL PLENO EN SESIÓN DEL</w:t>
      </w:r>
      <w:r w:rsidR="00113035">
        <w:rPr>
          <w:rFonts w:ascii="Times New Roman" w:eastAsia="Times New Roman" w:hAnsi="Times New Roman" w:cs="Times New Roman"/>
          <w:sz w:val="24"/>
          <w:szCs w:val="24"/>
          <w:lang w:eastAsia="es-ES"/>
        </w:rPr>
        <w:t xml:space="preserve"> </w:t>
      </w:r>
      <w:r w:rsidR="00746B32" w:rsidRPr="00746B32">
        <w:rPr>
          <w:rFonts w:ascii="Times New Roman" w:eastAsia="Times New Roman" w:hAnsi="Times New Roman" w:cs="Times New Roman"/>
          <w:sz w:val="24"/>
          <w:szCs w:val="24"/>
          <w:lang w:eastAsia="es-ES"/>
        </w:rPr>
        <w:t>DÍA 1</w:t>
      </w:r>
      <w:r w:rsidR="00113035">
        <w:rPr>
          <w:rFonts w:ascii="Times New Roman" w:eastAsia="Times New Roman" w:hAnsi="Times New Roman" w:cs="Times New Roman"/>
          <w:sz w:val="24"/>
          <w:szCs w:val="24"/>
          <w:lang w:eastAsia="es-ES"/>
        </w:rPr>
        <w:t>3</w:t>
      </w:r>
      <w:r w:rsidR="00746B32" w:rsidRPr="00746B32">
        <w:rPr>
          <w:rFonts w:ascii="Times New Roman" w:eastAsia="Times New Roman" w:hAnsi="Times New Roman" w:cs="Times New Roman"/>
          <w:color w:val="FF0000"/>
          <w:sz w:val="24"/>
          <w:szCs w:val="24"/>
          <w:lang w:eastAsia="es-ES"/>
        </w:rPr>
        <w:t xml:space="preserve"> </w:t>
      </w:r>
      <w:r w:rsidR="00746B32" w:rsidRPr="00746B32">
        <w:rPr>
          <w:rFonts w:ascii="Times New Roman" w:eastAsia="Times New Roman" w:hAnsi="Times New Roman" w:cs="Times New Roman"/>
          <w:sz w:val="24"/>
          <w:szCs w:val="24"/>
          <w:lang w:eastAsia="es-ES"/>
        </w:rPr>
        <w:t xml:space="preserve">DE </w:t>
      </w:r>
      <w:r w:rsidR="00113035">
        <w:rPr>
          <w:rFonts w:ascii="Times New Roman" w:eastAsia="Times New Roman" w:hAnsi="Times New Roman" w:cs="Times New Roman"/>
          <w:sz w:val="24"/>
          <w:szCs w:val="24"/>
          <w:lang w:eastAsia="es-ES"/>
        </w:rPr>
        <w:t>SEPTIEMBRE</w:t>
      </w:r>
      <w:r w:rsidR="00746B32" w:rsidRPr="00746B32">
        <w:rPr>
          <w:rFonts w:ascii="Times New Roman" w:eastAsia="Times New Roman" w:hAnsi="Times New Roman" w:cs="Times New Roman"/>
          <w:sz w:val="24"/>
          <w:szCs w:val="24"/>
          <w:lang w:eastAsia="es-ES"/>
        </w:rPr>
        <w:t xml:space="preserve"> DEL AÑO 20</w:t>
      </w:r>
      <w:r w:rsidR="00113035">
        <w:rPr>
          <w:rFonts w:ascii="Times New Roman" w:eastAsia="Times New Roman" w:hAnsi="Times New Roman" w:cs="Times New Roman"/>
          <w:sz w:val="24"/>
          <w:szCs w:val="24"/>
          <w:lang w:eastAsia="es-ES"/>
        </w:rPr>
        <w:t>16</w:t>
      </w:r>
      <w:r w:rsidR="00746B32" w:rsidRPr="00746B32">
        <w:rPr>
          <w:rFonts w:ascii="Times New Roman" w:eastAsia="Times New Roman" w:hAnsi="Times New Roman" w:cs="Times New Roman"/>
          <w:sz w:val="24"/>
          <w:szCs w:val="24"/>
          <w:lang w:eastAsia="es-ES"/>
        </w:rPr>
        <w:t xml:space="preserve"> Y PUBLICADOS LOS EXTRACTOS DE LAS DISCUSIONES GENERADAS, EN EL PERIÓDICO OFICIAL NÚM. </w:t>
      </w:r>
      <w:r w:rsidR="00113035">
        <w:rPr>
          <w:rFonts w:ascii="Times New Roman" w:eastAsia="Times New Roman" w:hAnsi="Times New Roman" w:cs="Times New Roman"/>
          <w:sz w:val="24"/>
          <w:szCs w:val="24"/>
          <w:lang w:eastAsia="es-ES"/>
        </w:rPr>
        <w:t>119</w:t>
      </w:r>
      <w:r w:rsidR="00746B32" w:rsidRPr="00746B32">
        <w:rPr>
          <w:rFonts w:ascii="Times New Roman" w:eastAsia="Times New Roman" w:hAnsi="Times New Roman" w:cs="Times New Roman"/>
          <w:sz w:val="24"/>
          <w:szCs w:val="24"/>
          <w:lang w:eastAsia="es-ES"/>
        </w:rPr>
        <w:t xml:space="preserve"> DE FECHA </w:t>
      </w:r>
      <w:r w:rsidR="00113035">
        <w:rPr>
          <w:rFonts w:ascii="Times New Roman" w:eastAsia="Times New Roman" w:hAnsi="Times New Roman" w:cs="Times New Roman"/>
          <w:sz w:val="24"/>
          <w:szCs w:val="24"/>
          <w:lang w:eastAsia="es-ES"/>
        </w:rPr>
        <w:t>23</w:t>
      </w:r>
      <w:r w:rsidR="00746B32" w:rsidRPr="00746B32">
        <w:rPr>
          <w:rFonts w:ascii="Times New Roman" w:eastAsia="Times New Roman" w:hAnsi="Times New Roman" w:cs="Times New Roman"/>
          <w:sz w:val="24"/>
          <w:szCs w:val="24"/>
          <w:lang w:eastAsia="es-ES"/>
        </w:rPr>
        <w:t xml:space="preserve"> DE </w:t>
      </w:r>
      <w:r w:rsidR="00113035">
        <w:rPr>
          <w:rFonts w:ascii="Times New Roman" w:eastAsia="Times New Roman" w:hAnsi="Times New Roman" w:cs="Times New Roman"/>
          <w:sz w:val="24"/>
          <w:szCs w:val="24"/>
          <w:lang w:eastAsia="es-ES"/>
        </w:rPr>
        <w:t>SEPTIEMBRE</w:t>
      </w:r>
      <w:r w:rsidR="00746B32" w:rsidRPr="00746B32">
        <w:rPr>
          <w:rFonts w:ascii="Times New Roman" w:eastAsia="Times New Roman" w:hAnsi="Times New Roman" w:cs="Times New Roman"/>
          <w:sz w:val="24"/>
          <w:szCs w:val="24"/>
          <w:lang w:eastAsia="es-ES"/>
        </w:rPr>
        <w:t xml:space="preserve"> DE 20</w:t>
      </w:r>
      <w:r w:rsidR="00113035">
        <w:rPr>
          <w:rFonts w:ascii="Times New Roman" w:eastAsia="Times New Roman" w:hAnsi="Times New Roman" w:cs="Times New Roman"/>
          <w:sz w:val="24"/>
          <w:szCs w:val="24"/>
          <w:lang w:eastAsia="es-ES"/>
        </w:rPr>
        <w:t>16</w:t>
      </w:r>
      <w:r w:rsidR="00746B32" w:rsidRPr="00746B32">
        <w:rPr>
          <w:rFonts w:ascii="Times New Roman" w:eastAsia="Times New Roman" w:hAnsi="Times New Roman" w:cs="Times New Roman"/>
          <w:sz w:val="24"/>
          <w:szCs w:val="24"/>
          <w:lang w:eastAsia="es-ES"/>
        </w:rPr>
        <w:t>; PROCEDEREMOS A SU VOTACIÓN EN LOS TÉRMINOS DEL ARTÍCULO 150 DE NUESTRA CONSTITUCIÓN POLÍTICA LOCAL, MISM</w:t>
      </w:r>
      <w:r w:rsidR="00113035">
        <w:rPr>
          <w:rFonts w:ascii="Times New Roman" w:eastAsia="Times New Roman" w:hAnsi="Times New Roman" w:cs="Times New Roman"/>
          <w:sz w:val="24"/>
          <w:szCs w:val="24"/>
          <w:lang w:eastAsia="es-ES"/>
        </w:rPr>
        <w:t>A</w:t>
      </w:r>
      <w:r w:rsidR="00746B32" w:rsidRPr="00746B32">
        <w:rPr>
          <w:rFonts w:ascii="Times New Roman" w:eastAsia="Times New Roman" w:hAnsi="Times New Roman" w:cs="Times New Roman"/>
          <w:sz w:val="24"/>
          <w:szCs w:val="24"/>
          <w:lang w:eastAsia="es-ES"/>
        </w:rPr>
        <w:t xml:space="preserve"> QUE ESTABLECE QUE PARA QUE LAS ADICIONES O REFORMAS PROPUESTAS SEAN APROBADAS, Y SE TENGAN COMO PARTE DE ESTA CONSTITUCIÓN, NECESITARÁN EL VOTO DE LAS DOS TERCERAS PARTES, CUANDO MENOS, DE LOS DIPUTADOS QUE INTEGRAN LA LEGISLATURA.</w:t>
      </w:r>
      <w:r w:rsidR="00113035">
        <w:rPr>
          <w:rFonts w:ascii="Times New Roman" w:eastAsia="Times New Roman" w:hAnsi="Times New Roman" w:cs="Times New Roman"/>
          <w:sz w:val="24"/>
          <w:szCs w:val="24"/>
          <w:lang w:eastAsia="es-ES"/>
        </w:rPr>
        <w:t xml:space="preserve"> </w:t>
      </w:r>
      <w:r w:rsidR="00477652" w:rsidRPr="00F41BB0">
        <w:rPr>
          <w:rFonts w:ascii="Times New Roman" w:hAnsi="Times New Roman" w:cs="Times New Roman"/>
          <w:b/>
          <w:sz w:val="24"/>
          <w:szCs w:val="24"/>
        </w:rPr>
        <w:t xml:space="preserve">FUE APROBADO EL DICTAMEN EN LO GENERAL POR </w:t>
      </w:r>
      <w:r w:rsidR="00477652">
        <w:rPr>
          <w:rFonts w:ascii="Times New Roman" w:hAnsi="Times New Roman" w:cs="Times New Roman"/>
          <w:b/>
          <w:sz w:val="24"/>
          <w:szCs w:val="24"/>
        </w:rPr>
        <w:t>UNANIMIDAD</w:t>
      </w:r>
      <w:r w:rsidR="00477652" w:rsidRPr="00F41BB0">
        <w:rPr>
          <w:rFonts w:ascii="Times New Roman" w:hAnsi="Times New Roman" w:cs="Times New Roman"/>
          <w:b/>
          <w:sz w:val="24"/>
          <w:szCs w:val="24"/>
        </w:rPr>
        <w:t xml:space="preserve"> DE </w:t>
      </w:r>
      <w:r w:rsidR="00746B32">
        <w:rPr>
          <w:rFonts w:ascii="Times New Roman" w:hAnsi="Times New Roman" w:cs="Times New Roman"/>
          <w:b/>
          <w:sz w:val="24"/>
          <w:szCs w:val="24"/>
        </w:rPr>
        <w:t>35</w:t>
      </w:r>
      <w:r w:rsidR="00477652">
        <w:rPr>
          <w:rFonts w:ascii="Times New Roman" w:hAnsi="Times New Roman" w:cs="Times New Roman"/>
          <w:b/>
          <w:sz w:val="24"/>
          <w:szCs w:val="24"/>
        </w:rPr>
        <w:t xml:space="preserve"> VOTOS A FAVOR</w:t>
      </w:r>
      <w:r w:rsidR="00477652" w:rsidRPr="00F41BB0">
        <w:rPr>
          <w:rFonts w:ascii="Times New Roman" w:hAnsi="Times New Roman" w:cs="Times New Roman"/>
          <w:b/>
          <w:sz w:val="24"/>
          <w:szCs w:val="24"/>
        </w:rPr>
        <w:t>.</w:t>
      </w:r>
      <w:r w:rsidR="00477652" w:rsidRPr="00F41BB0">
        <w:rPr>
          <w:rFonts w:ascii="Times New Roman" w:hAnsi="Times New Roman" w:cs="Times New Roman"/>
          <w:sz w:val="24"/>
          <w:szCs w:val="24"/>
        </w:rPr>
        <w:t xml:space="preserve"> </w:t>
      </w:r>
      <w:r w:rsidR="00477652"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6714CC" w:rsidRDefault="0078119C" w:rsidP="006714CC">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6714CC" w:rsidRPr="00F1659F">
        <w:rPr>
          <w:rFonts w:ascii="Times New Roman" w:eastAsia="Times New Roman" w:hAnsi="Times New Roman" w:cs="Times New Roman"/>
          <w:bCs/>
          <w:sz w:val="24"/>
          <w:szCs w:val="24"/>
          <w:lang w:eastAsia="es-ES"/>
        </w:rPr>
        <w:t xml:space="preserve"> C.</w:t>
      </w:r>
      <w:r w:rsidR="006714CC" w:rsidRPr="00F1659F">
        <w:rPr>
          <w:rFonts w:ascii="Times New Roman" w:eastAsia="Times New Roman" w:hAnsi="Times New Roman" w:cs="Times New Roman"/>
          <w:b/>
          <w:bCs/>
          <w:sz w:val="24"/>
          <w:szCs w:val="24"/>
          <w:lang w:eastAsia="es-ES"/>
        </w:rPr>
        <w:t xml:space="preserve"> </w:t>
      </w:r>
      <w:proofErr w:type="spellStart"/>
      <w:r w:rsidR="006714CC" w:rsidRPr="00F1659F">
        <w:rPr>
          <w:rFonts w:ascii="Times New Roman" w:eastAsia="Times New Roman" w:hAnsi="Times New Roman" w:cs="Times New Roman"/>
          <w:b/>
          <w:bCs/>
          <w:sz w:val="24"/>
          <w:szCs w:val="24"/>
          <w:lang w:eastAsia="es-ES"/>
        </w:rPr>
        <w:t>DIP</w:t>
      </w:r>
      <w:proofErr w:type="spellEnd"/>
      <w:r w:rsidR="006714CC"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GLORIA CONCEPCIÓN TREVIÑO SALAZAR</w:t>
      </w:r>
      <w:r w:rsidR="006714CC" w:rsidRPr="00F1659F">
        <w:rPr>
          <w:rFonts w:ascii="Times New Roman" w:eastAsia="Times New Roman" w:hAnsi="Times New Roman" w:cs="Times New Roman"/>
          <w:b/>
          <w:bCs/>
          <w:sz w:val="24"/>
          <w:szCs w:val="24"/>
          <w:lang w:eastAsia="es-ES"/>
        </w:rPr>
        <w:t xml:space="preserve">, </w:t>
      </w:r>
      <w:r w:rsidR="006714CC"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HACIENDA DEL ESTADO</w:t>
      </w:r>
      <w:r w:rsidR="006714CC"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11184/LXXIV, </w:t>
      </w:r>
      <w:r w:rsidR="005E48B7">
        <w:rPr>
          <w:rFonts w:ascii="Times New Roman" w:eastAsia="Times New Roman" w:hAnsi="Times New Roman" w:cs="Times New Roman"/>
          <w:bCs/>
          <w:sz w:val="24"/>
          <w:szCs w:val="24"/>
          <w:lang w:eastAsia="es-ES"/>
        </w:rPr>
        <w:t xml:space="preserve">QUE CONTIENE </w:t>
      </w:r>
      <w:r w:rsidR="005E48B7" w:rsidRPr="005E48B7">
        <w:rPr>
          <w:rFonts w:ascii="Times New Roman" w:eastAsia="Times New Roman" w:hAnsi="Times New Roman" w:cs="Times New Roman"/>
          <w:sz w:val="24"/>
          <w:szCs w:val="24"/>
          <w:lang w:val="es-ES" w:eastAsia="ar-SA"/>
        </w:rPr>
        <w:t>SOLICITUD PARA QUE SE LE DÉ SEGUIMIENTO PUNTUAL Y DE MANERA INMEDIATA A LA UTILIZACIÓN DE LOS RECURSOS POR PARTE DEL PODER EJECUTIVO ESTATAL, EN LOS ÚLTIMOS TRES MESES EN LOS RUBROS RELATIVOS A IMAGEN, VIÁTICOS, PROGRAMAS SOCIALES Y MEDIOS DE COMUNICACIÓN.</w:t>
      </w:r>
      <w:r w:rsidR="006714CC" w:rsidRPr="00465350">
        <w:rPr>
          <w:rFonts w:ascii="Times New Roman" w:eastAsia="Times New Roman" w:hAnsi="Times New Roman" w:cs="Times New Roman"/>
          <w:bCs/>
          <w:sz w:val="24"/>
          <w:szCs w:val="24"/>
          <w:lang w:eastAsia="es-ES"/>
        </w:rPr>
        <w:t xml:space="preserve"> ACORDANDO QUE</w:t>
      </w:r>
      <w:r w:rsidR="005E48B7">
        <w:rPr>
          <w:rFonts w:ascii="Times New Roman" w:eastAsia="Times New Roman" w:hAnsi="Times New Roman" w:cs="Times New Roman"/>
          <w:bCs/>
          <w:sz w:val="24"/>
          <w:szCs w:val="24"/>
          <w:lang w:eastAsia="es-ES"/>
        </w:rPr>
        <w:t xml:space="preserve"> SE ENVÍE UNA COPIA A LA COMISIÓN DE VIGILANCIA</w:t>
      </w:r>
      <w:r w:rsidR="006714CC" w:rsidRPr="00465350">
        <w:rPr>
          <w:rFonts w:ascii="Times New Roman" w:eastAsia="Times New Roman" w:hAnsi="Times New Roman" w:cs="Times New Roman"/>
          <w:bCs/>
          <w:sz w:val="24"/>
          <w:szCs w:val="24"/>
          <w:lang w:eastAsia="es-ES"/>
        </w:rPr>
        <w:t xml:space="preserve">. INTERVINIERON A FAVOR LOS CC. </w:t>
      </w:r>
      <w:proofErr w:type="spellStart"/>
      <w:r w:rsidR="006714CC" w:rsidRPr="00465350">
        <w:rPr>
          <w:rFonts w:ascii="Times New Roman" w:eastAsia="Times New Roman" w:hAnsi="Times New Roman" w:cs="Times New Roman"/>
          <w:bCs/>
          <w:sz w:val="24"/>
          <w:szCs w:val="24"/>
          <w:lang w:eastAsia="es-ES"/>
        </w:rPr>
        <w:t>DIP</w:t>
      </w:r>
      <w:proofErr w:type="spellEnd"/>
      <w:r w:rsidR="006714CC"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lastRenderedPageBreak/>
        <w:t>MARÍA AUXILIADORA FUENTES MARTÍNEZ</w:t>
      </w:r>
      <w:r w:rsidR="0096065F">
        <w:rPr>
          <w:rFonts w:ascii="Times New Roman" w:eastAsia="Times New Roman" w:hAnsi="Times New Roman" w:cs="Times New Roman"/>
          <w:bCs/>
          <w:sz w:val="24"/>
          <w:szCs w:val="24"/>
          <w:lang w:eastAsia="es-ES"/>
        </w:rPr>
        <w:t xml:space="preserve"> Y</w:t>
      </w:r>
      <w:r>
        <w:rPr>
          <w:rFonts w:ascii="Times New Roman" w:eastAsia="Times New Roman" w:hAnsi="Times New Roman" w:cs="Times New Roman"/>
          <w:bCs/>
          <w:sz w:val="24"/>
          <w:szCs w:val="24"/>
          <w:lang w:eastAsia="es-ES"/>
        </w:rPr>
        <w:t xml:space="preserve"> RUBÉN GONZÁLEZ CABRIELES</w:t>
      </w:r>
      <w:r w:rsidR="006714CC" w:rsidRPr="00465350">
        <w:rPr>
          <w:rFonts w:ascii="Times New Roman" w:eastAsia="Times New Roman" w:hAnsi="Times New Roman" w:cs="Times New Roman"/>
          <w:bCs/>
          <w:sz w:val="24"/>
          <w:szCs w:val="24"/>
          <w:lang w:eastAsia="es-ES"/>
        </w:rPr>
        <w:t xml:space="preserve">. </w:t>
      </w:r>
      <w:r w:rsidR="006714CC" w:rsidRPr="00465350">
        <w:rPr>
          <w:rFonts w:ascii="Times New Roman" w:eastAsia="Times New Roman" w:hAnsi="Times New Roman" w:cs="Times New Roman"/>
          <w:b/>
          <w:bCs/>
          <w:sz w:val="24"/>
          <w:szCs w:val="24"/>
          <w:lang w:eastAsia="es-ES"/>
        </w:rPr>
        <w:t>FUE APROBADO EL DICTAMEN POR UNANIMIDAD DE</w:t>
      </w:r>
      <w:r w:rsidR="00752129">
        <w:rPr>
          <w:rFonts w:ascii="Times New Roman" w:eastAsia="Times New Roman" w:hAnsi="Times New Roman" w:cs="Times New Roman"/>
          <w:b/>
          <w:bCs/>
          <w:sz w:val="24"/>
          <w:szCs w:val="24"/>
          <w:lang w:eastAsia="es-ES"/>
        </w:rPr>
        <w:t xml:space="preserve"> 35 VOTOS.</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752129">
        <w:rPr>
          <w:rFonts w:ascii="Times New Roman" w:eastAsia="Times New Roman" w:hAnsi="Times New Roman" w:cs="Times New Roman"/>
          <w:b/>
          <w:sz w:val="24"/>
          <w:szCs w:val="18"/>
          <w:lang w:eastAsia="es-MX"/>
        </w:rPr>
        <w:t xml:space="preserve">KARINA MARLEN BARRÓN PERALES, </w:t>
      </w:r>
      <w:r w:rsidR="00F94AAB">
        <w:rPr>
          <w:rFonts w:ascii="Times New Roman" w:eastAsia="Times New Roman" w:hAnsi="Times New Roman" w:cs="Times New Roman"/>
          <w:b/>
          <w:sz w:val="24"/>
          <w:szCs w:val="18"/>
          <w:lang w:eastAsia="es-MX"/>
        </w:rPr>
        <w:t>INTEGRANTE D</w:t>
      </w:r>
      <w:r w:rsidR="00752129">
        <w:rPr>
          <w:rFonts w:ascii="Times New Roman" w:eastAsia="Times New Roman" w:hAnsi="Times New Roman" w:cs="Times New Roman"/>
          <w:b/>
          <w:sz w:val="24"/>
          <w:szCs w:val="18"/>
          <w:lang w:eastAsia="es-MX"/>
        </w:rPr>
        <w:t>EL GRUPO LEGISLATIVO DE DIPUTADOS INDEPENDIENTES</w:t>
      </w:r>
      <w:r w:rsidRPr="00465350">
        <w:rPr>
          <w:rFonts w:ascii="Times New Roman" w:eastAsia="Times New Roman" w:hAnsi="Times New Roman" w:cs="Times New Roman"/>
          <w:sz w:val="24"/>
          <w:szCs w:val="18"/>
          <w:lang w:eastAsia="es-MX"/>
        </w:rPr>
        <w:t>, PRESENTÓ UN P</w:t>
      </w:r>
      <w:r w:rsidR="00F34BB6">
        <w:rPr>
          <w:rFonts w:ascii="Times New Roman" w:eastAsia="Times New Roman" w:hAnsi="Times New Roman" w:cs="Times New Roman"/>
          <w:sz w:val="24"/>
          <w:szCs w:val="18"/>
          <w:lang w:eastAsia="es-MX"/>
        </w:rPr>
        <w:t>OSICIONAMIENTO</w:t>
      </w:r>
      <w:r w:rsidR="0044588C">
        <w:rPr>
          <w:rFonts w:ascii="Times New Roman" w:eastAsia="Times New Roman" w:hAnsi="Times New Roman" w:cs="Times New Roman"/>
          <w:sz w:val="24"/>
          <w:szCs w:val="18"/>
          <w:lang w:eastAsia="es-MX"/>
        </w:rPr>
        <w:t xml:space="preserve"> RELATIVO A LA CONSULTA PÚBLICA QUE REALIZÓ EL AYUNTAMIENTO DE MONTERREY, EN LA </w:t>
      </w:r>
      <w:r w:rsidR="0044588C" w:rsidRPr="0044588C">
        <w:rPr>
          <w:rFonts w:ascii="Times New Roman" w:hAnsi="Times New Roman" w:cs="Times New Roman"/>
          <w:color w:val="333333"/>
          <w:sz w:val="24"/>
          <w:szCs w:val="24"/>
          <w:shd w:val="clear" w:color="auto" w:fill="FFFFFF"/>
        </w:rPr>
        <w:t>QUE SOMETI</w:t>
      </w:r>
      <w:r w:rsidR="0044588C">
        <w:rPr>
          <w:rFonts w:ascii="Times New Roman" w:hAnsi="Times New Roman" w:cs="Times New Roman"/>
          <w:color w:val="333333"/>
          <w:sz w:val="24"/>
          <w:szCs w:val="24"/>
          <w:shd w:val="clear" w:color="auto" w:fill="FFFFFF"/>
        </w:rPr>
        <w:t>Ó</w:t>
      </w:r>
      <w:r w:rsidR="0044588C" w:rsidRPr="0044588C">
        <w:rPr>
          <w:rFonts w:ascii="Times New Roman" w:hAnsi="Times New Roman" w:cs="Times New Roman"/>
          <w:color w:val="333333"/>
          <w:sz w:val="24"/>
          <w:szCs w:val="24"/>
          <w:shd w:val="clear" w:color="auto" w:fill="FFFFFF"/>
        </w:rPr>
        <w:t xml:space="preserve"> A CONSIDERACIÓN DE LA POBLACIÓN UNA MODIFICACIÓN AL ARTÍCULO 38 DEL REGLAMENTO DE ZONIFICACIÓN Y USO DE SUELO, QUE REGULA LA ALTURA MÁXIMA DE LAS EDIFICA</w:t>
      </w:r>
      <w:r w:rsidR="0044588C">
        <w:rPr>
          <w:rFonts w:ascii="Times New Roman" w:hAnsi="Times New Roman" w:cs="Times New Roman"/>
          <w:color w:val="333333"/>
          <w:sz w:val="24"/>
          <w:szCs w:val="24"/>
          <w:shd w:val="clear" w:color="auto" w:fill="FFFFFF"/>
        </w:rPr>
        <w:t xml:space="preserve">CIONES EN LA DELEGACIÓN </w:t>
      </w:r>
      <w:proofErr w:type="spellStart"/>
      <w:r w:rsidR="0044588C">
        <w:rPr>
          <w:rFonts w:ascii="Times New Roman" w:hAnsi="Times New Roman" w:cs="Times New Roman"/>
          <w:color w:val="333333"/>
          <w:sz w:val="24"/>
          <w:szCs w:val="24"/>
          <w:shd w:val="clear" w:color="auto" w:fill="FFFFFF"/>
        </w:rPr>
        <w:t>HUAJUCO</w:t>
      </w:r>
      <w:proofErr w:type="spellEnd"/>
      <w:r w:rsidR="0044588C">
        <w:rPr>
          <w:rFonts w:ascii="Times New Roman" w:hAnsi="Times New Roman" w:cs="Times New Roman"/>
          <w:color w:val="333333"/>
          <w:sz w:val="24"/>
          <w:szCs w:val="24"/>
          <w:shd w:val="clear" w:color="auto" w:fill="FFFFFF"/>
        </w:rPr>
        <w:t xml:space="preserve">, EN EL QUE RECONOCIÓ </w:t>
      </w:r>
      <w:r w:rsidR="0044588C" w:rsidRPr="0044588C">
        <w:rPr>
          <w:rFonts w:ascii="Times New Roman" w:hAnsi="Times New Roman" w:cs="Times New Roman"/>
          <w:color w:val="333333"/>
          <w:sz w:val="24"/>
          <w:szCs w:val="24"/>
          <w:shd w:val="clear" w:color="auto" w:fill="FFFFFF"/>
        </w:rPr>
        <w:t xml:space="preserve">LA LABOR DEL CABILDO DE MONTERREY, </w:t>
      </w:r>
      <w:r w:rsidR="0044588C">
        <w:rPr>
          <w:rFonts w:ascii="Times New Roman" w:hAnsi="Times New Roman" w:cs="Times New Roman"/>
          <w:color w:val="333333"/>
          <w:sz w:val="24"/>
          <w:szCs w:val="24"/>
          <w:shd w:val="clear" w:color="auto" w:fill="FFFFFF"/>
        </w:rPr>
        <w:t xml:space="preserve">YA QUE </w:t>
      </w:r>
      <w:r w:rsidR="0044588C" w:rsidRPr="0044588C">
        <w:rPr>
          <w:rFonts w:ascii="Times New Roman" w:hAnsi="Times New Roman" w:cs="Times New Roman"/>
          <w:color w:val="333333"/>
          <w:sz w:val="24"/>
          <w:szCs w:val="24"/>
          <w:shd w:val="clear" w:color="auto" w:fill="FFFFFF"/>
        </w:rPr>
        <w:t xml:space="preserve">EL DÍA </w:t>
      </w:r>
      <w:r w:rsidR="0044588C">
        <w:rPr>
          <w:rFonts w:ascii="Times New Roman" w:hAnsi="Times New Roman" w:cs="Times New Roman"/>
          <w:color w:val="333333"/>
          <w:sz w:val="24"/>
          <w:szCs w:val="24"/>
          <w:shd w:val="clear" w:color="auto" w:fill="FFFFFF"/>
        </w:rPr>
        <w:t>17 DE ABRIL DEL AÑO EN CURSO,</w:t>
      </w:r>
      <w:r w:rsidR="0044588C" w:rsidRPr="0044588C">
        <w:rPr>
          <w:rFonts w:ascii="Times New Roman" w:hAnsi="Times New Roman" w:cs="Times New Roman"/>
          <w:color w:val="333333"/>
          <w:sz w:val="24"/>
          <w:szCs w:val="24"/>
          <w:shd w:val="clear" w:color="auto" w:fill="FFFFFF"/>
        </w:rPr>
        <w:t xml:space="preserve"> CONSIDERANDO LA OPINIÓN DE LOS CIUDADANOS</w:t>
      </w:r>
      <w:r w:rsidR="0044588C">
        <w:rPr>
          <w:rFonts w:ascii="Times New Roman" w:hAnsi="Times New Roman" w:cs="Times New Roman"/>
          <w:color w:val="333333"/>
          <w:sz w:val="24"/>
          <w:szCs w:val="24"/>
          <w:shd w:val="clear" w:color="auto" w:fill="FFFFFF"/>
        </w:rPr>
        <w:t>,</w:t>
      </w:r>
      <w:r w:rsidR="0044588C" w:rsidRPr="0044588C">
        <w:rPr>
          <w:rFonts w:ascii="Times New Roman" w:hAnsi="Times New Roman" w:cs="Times New Roman"/>
          <w:color w:val="333333"/>
          <w:sz w:val="24"/>
          <w:szCs w:val="24"/>
          <w:shd w:val="clear" w:color="auto" w:fill="FFFFFF"/>
        </w:rPr>
        <w:t xml:space="preserve"> DESECHÓ LA PROPUESTA DE MODIFICACIÓN DEL REGLAMENTO</w:t>
      </w:r>
      <w:r w:rsidR="0044588C">
        <w:rPr>
          <w:rFonts w:ascii="Times New Roman" w:hAnsi="Times New Roman" w:cs="Times New Roman"/>
          <w:color w:val="333333"/>
          <w:sz w:val="24"/>
          <w:szCs w:val="24"/>
          <w:shd w:val="clear" w:color="auto" w:fill="FFFFFF"/>
        </w:rPr>
        <w:t>,</w:t>
      </w:r>
      <w:r w:rsidR="0044588C" w:rsidRPr="0044588C">
        <w:rPr>
          <w:rFonts w:ascii="Times New Roman" w:hAnsi="Times New Roman" w:cs="Times New Roman"/>
          <w:color w:val="333333"/>
          <w:sz w:val="24"/>
          <w:szCs w:val="24"/>
          <w:shd w:val="clear" w:color="auto" w:fill="FFFFFF"/>
        </w:rPr>
        <w:t xml:space="preserve"> ANALIZA</w:t>
      </w:r>
      <w:r w:rsidR="0044588C">
        <w:rPr>
          <w:rFonts w:ascii="Times New Roman" w:hAnsi="Times New Roman" w:cs="Times New Roman"/>
          <w:color w:val="333333"/>
          <w:sz w:val="24"/>
          <w:szCs w:val="24"/>
          <w:shd w:val="clear" w:color="auto" w:fill="FFFFFF"/>
        </w:rPr>
        <w:t>NDO</w:t>
      </w:r>
      <w:r w:rsidR="0044588C" w:rsidRPr="0044588C">
        <w:rPr>
          <w:rFonts w:ascii="Times New Roman" w:hAnsi="Times New Roman" w:cs="Times New Roman"/>
          <w:color w:val="333333"/>
          <w:sz w:val="24"/>
          <w:szCs w:val="24"/>
          <w:shd w:val="clear" w:color="auto" w:fill="FFFFFF"/>
        </w:rPr>
        <w:t xml:space="preserve"> CON DETENIMIENTO CADA UNA DE LAS PROPUESTAS PRESENTADAS.</w:t>
      </w:r>
      <w:r w:rsidR="0044588C">
        <w:rPr>
          <w:rFonts w:ascii="Times New Roman" w:hAnsi="Times New Roman" w:cs="Times New Roman"/>
          <w:color w:val="333333"/>
          <w:sz w:val="24"/>
          <w:szCs w:val="24"/>
          <w:shd w:val="clear" w:color="auto" w:fill="FFFFFF"/>
        </w:rPr>
        <w:t xml:space="preserve"> </w:t>
      </w:r>
      <w:r w:rsidRPr="00465350">
        <w:rPr>
          <w:rFonts w:ascii="Times New Roman" w:eastAsia="Times New Roman" w:hAnsi="Times New Roman" w:cs="Times New Roman"/>
          <w:sz w:val="24"/>
          <w:szCs w:val="18"/>
          <w:lang w:eastAsia="es-MX"/>
        </w:rPr>
        <w:t>INTERVIN</w:t>
      </w:r>
      <w:r w:rsidR="00F34BB6">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w:t>
      </w:r>
      <w:r w:rsidR="00F34BB6">
        <w:rPr>
          <w:rFonts w:ascii="Times New Roman" w:eastAsia="Times New Roman" w:hAnsi="Times New Roman" w:cs="Times New Roman"/>
          <w:sz w:val="24"/>
          <w:szCs w:val="18"/>
          <w:lang w:eastAsia="es-MX"/>
        </w:rPr>
        <w:t xml:space="preserve">EL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F34BB6">
        <w:rPr>
          <w:rFonts w:ascii="Times New Roman" w:eastAsia="Times New Roman" w:hAnsi="Times New Roman" w:cs="Times New Roman"/>
          <w:sz w:val="24"/>
          <w:szCs w:val="18"/>
          <w:lang w:eastAsia="es-MX"/>
        </w:rPr>
        <w:t xml:space="preserve"> MARCOS MENDOZA VÁZQUEZ </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F34BB6"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HERNÁN SALINAS WOLBERG,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3859AD">
        <w:rPr>
          <w:rFonts w:ascii="Times New Roman" w:eastAsia="Times New Roman" w:hAnsi="Times New Roman" w:cs="Times New Roman"/>
          <w:sz w:val="24"/>
          <w:szCs w:val="18"/>
          <w:lang w:eastAsia="es-MX"/>
        </w:rPr>
        <w:t xml:space="preserve">AL C. GOBERNADOR </w:t>
      </w:r>
      <w:r w:rsidR="00D208EF">
        <w:rPr>
          <w:rFonts w:ascii="Times New Roman" w:eastAsia="Times New Roman" w:hAnsi="Times New Roman" w:cs="Times New Roman"/>
          <w:sz w:val="24"/>
          <w:szCs w:val="18"/>
          <w:lang w:eastAsia="es-MX"/>
        </w:rPr>
        <w:t xml:space="preserve">INTERINO </w:t>
      </w:r>
      <w:r w:rsidR="003859AD">
        <w:rPr>
          <w:rFonts w:ascii="Times New Roman" w:eastAsia="Times New Roman" w:hAnsi="Times New Roman" w:cs="Times New Roman"/>
          <w:sz w:val="24"/>
          <w:szCs w:val="18"/>
          <w:lang w:eastAsia="es-MX"/>
        </w:rPr>
        <w:t xml:space="preserve">MANUEL FLORENTINO GONZÁLEZ FLORES, PARA QUE EN USO DE SUS ATRIBUCIONES, ATIENDA EN CARÁCTER DE URGENTE LA PROBLEMÁTICA JURÍDICA SOCIAL Y ECONÓMICA POR LA CUAL ATRAVIESAN LOS VECINOS DE LA COLONIA EMILIANO ZAPATA, DEL MUNICIPIO DEL CARMEN NUEVO LEÓN, ANTE LA SITUACIÓN LEGAL DE SUS PREDIOS. </w:t>
      </w:r>
      <w:r w:rsidR="0006150B" w:rsidRPr="00465350">
        <w:rPr>
          <w:rFonts w:ascii="Times New Roman" w:eastAsia="Times New Roman" w:hAnsi="Times New Roman" w:cs="Times New Roman"/>
          <w:sz w:val="24"/>
          <w:szCs w:val="18"/>
          <w:lang w:eastAsia="es-MX"/>
        </w:rPr>
        <w:t>INTERVIN</w:t>
      </w:r>
      <w:r w:rsidR="00615005">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615005">
        <w:rPr>
          <w:rFonts w:ascii="Times New Roman" w:eastAsia="Times New Roman" w:hAnsi="Times New Roman" w:cs="Times New Roman"/>
          <w:sz w:val="24"/>
          <w:szCs w:val="18"/>
          <w:lang w:eastAsia="es-MX"/>
        </w:rPr>
        <w:t>EL C.</w:t>
      </w:r>
      <w:r w:rsidR="0006150B" w:rsidRPr="00465350">
        <w:rPr>
          <w:rFonts w:ascii="Times New Roman" w:eastAsia="Times New Roman" w:hAnsi="Times New Roman" w:cs="Times New Roman"/>
          <w:sz w:val="24"/>
          <w:szCs w:val="18"/>
          <w:lang w:eastAsia="es-MX"/>
        </w:rPr>
        <w:t xml:space="preserve">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7803A1">
        <w:rPr>
          <w:rFonts w:ascii="Times New Roman" w:eastAsia="Times New Roman" w:hAnsi="Times New Roman" w:cs="Times New Roman"/>
          <w:sz w:val="24"/>
          <w:szCs w:val="18"/>
          <w:lang w:eastAsia="es-MX"/>
        </w:rPr>
        <w:t xml:space="preserve"> SERGIO ARELLANO BALDERAS</w:t>
      </w:r>
      <w:r w:rsidR="00615005">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615005">
        <w:rPr>
          <w:rFonts w:ascii="Times New Roman" w:eastAsia="Times New Roman" w:hAnsi="Times New Roman" w:cs="Times New Roman"/>
          <w:b/>
          <w:sz w:val="24"/>
          <w:szCs w:val="18"/>
          <w:lang w:eastAsia="es-MX"/>
        </w:rPr>
        <w:t>29</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615005"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SERGIO ARELLANO BALDERAS,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DEL TRABAJO</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9143E9">
        <w:rPr>
          <w:rFonts w:ascii="Times New Roman" w:eastAsia="Times New Roman" w:hAnsi="Times New Roman" w:cs="Times New Roman"/>
          <w:sz w:val="24"/>
          <w:szCs w:val="18"/>
          <w:lang w:eastAsia="es-MX"/>
        </w:rPr>
        <w:t xml:space="preserve">APRUEBE LA REALIZACIÓN DE UNA CONFERENCIA MAGISTRAL CON EL FIN DE CONCIENTIZAR A LA POBLACIÓN SOBRE EL CARÁCTER DE LA PRÁCTICA MÉDICA, A RAÍZ DE LOS HECHOS SUSCITADOS EN EL ESTADO DE OAXACA, EN LA SALA BICENTENARIO DE LA INDEPENDENCIA, CENTENARIO DE LA REVOLUCIÓN MEXICANA, EL DÍA 26 DE ABRIL A LAS 10:00 HORAS.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0E105E">
        <w:rPr>
          <w:rFonts w:ascii="Times New Roman" w:eastAsia="Times New Roman" w:hAnsi="Times New Roman" w:cs="Times New Roman"/>
          <w:sz w:val="24"/>
          <w:szCs w:val="18"/>
          <w:lang w:eastAsia="es-MX"/>
        </w:rPr>
        <w:t xml:space="preserve"> FELIPE DE JESÚS HERNÁNDEZ MARROQUIN. </w:t>
      </w:r>
      <w:r w:rsidR="0006150B" w:rsidRPr="00465350">
        <w:rPr>
          <w:rFonts w:ascii="Times New Roman" w:eastAsia="Times New Roman" w:hAnsi="Times New Roman" w:cs="Times New Roman"/>
          <w:sz w:val="24"/>
          <w:szCs w:val="18"/>
          <w:lang w:eastAsia="es-MX"/>
        </w:rPr>
        <w:t xml:space="preserve">SE SOMETIÓ A CONSIDERACIÓN DE LA ASAMBLEA EL QUE </w:t>
      </w:r>
      <w:r w:rsidR="0006150B" w:rsidRPr="00465350">
        <w:rPr>
          <w:rFonts w:ascii="Times New Roman" w:eastAsia="Times New Roman" w:hAnsi="Times New Roman" w:cs="Times New Roman"/>
          <w:sz w:val="24"/>
          <w:szCs w:val="18"/>
          <w:lang w:eastAsia="es-MX"/>
        </w:rPr>
        <w:lastRenderedPageBreak/>
        <w:t xml:space="preserve">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9A5017">
        <w:rPr>
          <w:rFonts w:ascii="Times New Roman" w:eastAsia="Times New Roman" w:hAnsi="Times New Roman" w:cs="Times New Roman"/>
          <w:b/>
          <w:sz w:val="24"/>
          <w:szCs w:val="18"/>
          <w:lang w:eastAsia="es-MX"/>
        </w:rPr>
        <w:t>30</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615005" w:rsidRPr="00465350" w:rsidRDefault="00615005" w:rsidP="00615005">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4E68BC">
        <w:rPr>
          <w:rFonts w:ascii="Times New Roman" w:eastAsia="Times New Roman" w:hAnsi="Times New Roman" w:cs="Times New Roman"/>
          <w:b/>
          <w:sz w:val="24"/>
          <w:szCs w:val="18"/>
          <w:lang w:eastAsia="es-MX"/>
        </w:rPr>
        <w:t xml:space="preserve">MYRNA ISELA GRIMALDO IRACHETA, </w:t>
      </w:r>
      <w:r>
        <w:rPr>
          <w:rFonts w:ascii="Times New Roman" w:eastAsia="Times New Roman" w:hAnsi="Times New Roman" w:cs="Times New Roman"/>
          <w:b/>
          <w:sz w:val="24"/>
          <w:szCs w:val="18"/>
          <w:lang w:eastAsia="es-MX"/>
        </w:rPr>
        <w:t>INTEGRANTE DEL GRUPO LEGISLATIVO DEL PARTIDO</w:t>
      </w:r>
      <w:r w:rsidR="004E68BC">
        <w:rPr>
          <w:rFonts w:ascii="Times New Roman" w:eastAsia="Times New Roman" w:hAnsi="Times New Roman" w:cs="Times New Roman"/>
          <w:b/>
          <w:sz w:val="24"/>
          <w:szCs w:val="18"/>
          <w:lang w:eastAsia="es-MX"/>
        </w:rPr>
        <w:t xml:space="preserve"> ACCIÓN NACIONAL</w:t>
      </w:r>
      <w:r w:rsidRPr="00465350">
        <w:rPr>
          <w:rFonts w:ascii="Times New Roman" w:eastAsia="Times New Roman" w:hAnsi="Times New Roman" w:cs="Times New Roman"/>
          <w:sz w:val="24"/>
          <w:szCs w:val="18"/>
          <w:lang w:eastAsia="es-MX"/>
        </w:rPr>
        <w:t xml:space="preserve">, </w:t>
      </w:r>
      <w:r w:rsidR="003B03B5">
        <w:rPr>
          <w:rFonts w:ascii="Times New Roman" w:eastAsia="Times New Roman" w:hAnsi="Times New Roman" w:cs="Times New Roman"/>
          <w:sz w:val="24"/>
          <w:szCs w:val="18"/>
          <w:lang w:eastAsia="es-MX"/>
        </w:rPr>
        <w:t xml:space="preserve">SOLICITÓ EL USO DE LOS MEDIOS AUDIOVISUALES PARA </w:t>
      </w:r>
      <w:r w:rsidRPr="00465350">
        <w:rPr>
          <w:rFonts w:ascii="Times New Roman" w:eastAsia="Times New Roman" w:hAnsi="Times New Roman" w:cs="Times New Roman"/>
          <w:sz w:val="24"/>
          <w:szCs w:val="18"/>
          <w:lang w:eastAsia="es-MX"/>
        </w:rPr>
        <w:t>PRESENT</w:t>
      </w:r>
      <w:r w:rsidR="003B03B5">
        <w:rPr>
          <w:rFonts w:ascii="Times New Roman" w:eastAsia="Times New Roman" w:hAnsi="Times New Roman" w:cs="Times New Roman"/>
          <w:sz w:val="24"/>
          <w:szCs w:val="18"/>
          <w:lang w:eastAsia="es-MX"/>
        </w:rPr>
        <w:t>AR</w:t>
      </w:r>
      <w:r w:rsidRPr="00465350">
        <w:rPr>
          <w:rFonts w:ascii="Times New Roman" w:eastAsia="Times New Roman" w:hAnsi="Times New Roman" w:cs="Times New Roman"/>
          <w:sz w:val="24"/>
          <w:szCs w:val="18"/>
          <w:lang w:eastAsia="es-MX"/>
        </w:rPr>
        <w:t xml:space="preserve"> UN PUNTO DE ACUERDO PARA QUE</w:t>
      </w:r>
      <w:r w:rsidR="003610B2">
        <w:rPr>
          <w:rFonts w:ascii="Times New Roman" w:eastAsia="Times New Roman" w:hAnsi="Times New Roman" w:cs="Times New Roman"/>
          <w:sz w:val="24"/>
          <w:szCs w:val="18"/>
          <w:lang w:eastAsia="es-MX"/>
        </w:rPr>
        <w:t xml:space="preserve"> ESTA LXXIV LEGISLATURA, </w:t>
      </w:r>
      <w:r w:rsidR="003610B2" w:rsidRPr="003610B2">
        <w:rPr>
          <w:rFonts w:ascii="Times New Roman" w:hAnsi="Times New Roman" w:cs="Times New Roman"/>
          <w:sz w:val="24"/>
          <w:szCs w:val="24"/>
        </w:rPr>
        <w:t xml:space="preserve">ACUERDA ENVIAR UN ATENTA INVITACIÓN A LA </w:t>
      </w:r>
      <w:r w:rsidR="003610B2" w:rsidRPr="003610B2">
        <w:rPr>
          <w:rFonts w:ascii="Times New Roman" w:hAnsi="Times New Roman" w:cs="Times New Roman"/>
          <w:bCs/>
          <w:sz w:val="24"/>
          <w:szCs w:val="24"/>
          <w:lang w:eastAsia="es-MX"/>
        </w:rPr>
        <w:t>LIC. NORMA LETICIA PLATAS GÓMEZ</w:t>
      </w:r>
      <w:r w:rsidR="003610B2">
        <w:rPr>
          <w:rFonts w:ascii="Times New Roman" w:hAnsi="Times New Roman" w:cs="Times New Roman"/>
          <w:bCs/>
          <w:sz w:val="24"/>
          <w:szCs w:val="24"/>
          <w:lang w:eastAsia="es-MX"/>
        </w:rPr>
        <w:t>,</w:t>
      </w:r>
      <w:r w:rsidR="003610B2" w:rsidRPr="003610B2">
        <w:rPr>
          <w:rFonts w:ascii="Times New Roman" w:hAnsi="Times New Roman" w:cs="Times New Roman"/>
          <w:bCs/>
          <w:sz w:val="24"/>
          <w:szCs w:val="24"/>
          <w:lang w:eastAsia="es-MX"/>
        </w:rPr>
        <w:t xml:space="preserve"> NUEVA FISCAL ESPECIALIZADA EN FEMINICIDIOS Y DELITOS COMETIDOS CONTRA LAS MUJERES, A FIN DE LLEVAR A CABO UNA REUNIÓN DE TRABAJO EN ESTE CONGRESO PARA CONFORMAR EN CONJUNTO UN PROGRAMA PARA IMPLEMENTAR A TRAVÉS DE LA FISCALÍA A SU CARGO, Y NOS EXPONGA SUS INQUIETUDES Y NECESIDADES QUE REQUIERA PARA ATENDER Y ERRADICAR LA VIOLENCIA EN CONTRA DE LAS MUJERES. </w:t>
      </w:r>
      <w:r w:rsidR="003610B2">
        <w:rPr>
          <w:rFonts w:ascii="Times New Roman" w:hAnsi="Times New Roman" w:cs="Times New Roman"/>
          <w:bCs/>
          <w:sz w:val="24"/>
          <w:szCs w:val="24"/>
          <w:lang w:eastAsia="es-MX"/>
        </w:rPr>
        <w:t xml:space="preserve">ASIMISMO SOLICITÓ </w:t>
      </w:r>
      <w:r w:rsidR="00D208EF">
        <w:rPr>
          <w:rFonts w:ascii="Times New Roman" w:hAnsi="Times New Roman" w:cs="Times New Roman"/>
          <w:bCs/>
          <w:sz w:val="24"/>
          <w:szCs w:val="24"/>
          <w:lang w:eastAsia="es-MX"/>
        </w:rPr>
        <w:t xml:space="preserve">GUARDAR </w:t>
      </w:r>
      <w:r w:rsidR="003610B2">
        <w:rPr>
          <w:rFonts w:ascii="Times New Roman" w:hAnsi="Times New Roman" w:cs="Times New Roman"/>
          <w:bCs/>
          <w:sz w:val="24"/>
          <w:szCs w:val="24"/>
          <w:lang w:eastAsia="es-MX"/>
        </w:rPr>
        <w:t xml:space="preserve">UN MINUTO DE SILENCIO EN MEMORIA DE TODAS LAS MUJERES QUE HAN SIDO VÍCTIMAS DE </w:t>
      </w:r>
      <w:r w:rsidR="003859AD">
        <w:rPr>
          <w:rFonts w:ascii="Times New Roman" w:hAnsi="Times New Roman" w:cs="Times New Roman"/>
          <w:bCs/>
          <w:sz w:val="24"/>
          <w:szCs w:val="24"/>
          <w:lang w:eastAsia="es-MX"/>
        </w:rPr>
        <w:t>FEMINICIDIOS EN NUESTRO ESTADO</w:t>
      </w:r>
      <w:r w:rsidR="00D208EF">
        <w:rPr>
          <w:rFonts w:ascii="Times New Roman" w:hAnsi="Times New Roman" w:cs="Times New Roman"/>
          <w:bCs/>
          <w:sz w:val="24"/>
          <w:szCs w:val="24"/>
          <w:lang w:eastAsia="es-MX"/>
        </w:rPr>
        <w:t xml:space="preserve">; ACTO SEGUIDO, SE PROCEDIÓ A GUARDAR EL MINUTO DE SILENCIO.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Pr="00465350">
        <w:rPr>
          <w:rFonts w:ascii="Times New Roman" w:eastAsia="Times New Roman" w:hAnsi="Times New Roman" w:cs="Times New Roman"/>
          <w:sz w:val="24"/>
          <w:szCs w:val="18"/>
          <w:lang w:eastAsia="es-MX"/>
        </w:rPr>
        <w:t xml:space="preserve"> A FAVOR 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3B03B5">
        <w:rPr>
          <w:rFonts w:ascii="Times New Roman" w:eastAsia="Times New Roman" w:hAnsi="Times New Roman" w:cs="Times New Roman"/>
          <w:sz w:val="24"/>
          <w:szCs w:val="18"/>
          <w:lang w:eastAsia="es-MX"/>
        </w:rPr>
        <w:t xml:space="preserve"> LUDIVINA RODRÍGUEZ DE LA GARZA, </w:t>
      </w:r>
      <w:r w:rsidR="00EE4991">
        <w:rPr>
          <w:rFonts w:ascii="Times New Roman" w:eastAsia="Times New Roman" w:hAnsi="Times New Roman" w:cs="Times New Roman"/>
          <w:sz w:val="24"/>
          <w:szCs w:val="18"/>
          <w:lang w:eastAsia="es-MX"/>
        </w:rPr>
        <w:t>MARISELDA DE LEÓN IBARRA, ALICIA MARIBEL VILLALÓN GONZÁLEZ</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 xml:space="preserve">SE SOMETIÓ A CONSIDERACIÓN DE LA ASAMBLEA EL ABRIR </w:t>
      </w:r>
      <w:r w:rsidR="00773EA5">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w:t>
      </w:r>
      <w:r w:rsidR="00773EA5">
        <w:rPr>
          <w:rFonts w:ascii="Times New Roman" w:eastAsia="Times New Roman" w:hAnsi="Times New Roman" w:cs="Times New Roman"/>
          <w:bCs/>
          <w:sz w:val="24"/>
          <w:szCs w:val="24"/>
          <w:lang w:eastAsia="es-ES"/>
        </w:rPr>
        <w:t>S MÁS</w:t>
      </w:r>
      <w:r w:rsidRPr="00465350">
        <w:rPr>
          <w:rFonts w:ascii="Times New Roman" w:eastAsia="Times New Roman" w:hAnsi="Times New Roman" w:cs="Times New Roman"/>
          <w:bCs/>
          <w:sz w:val="24"/>
          <w:szCs w:val="24"/>
          <w:lang w:eastAsia="es-ES"/>
        </w:rPr>
        <w:t xml:space="preserve"> DE ORADORES, SE APROB</w:t>
      </w:r>
      <w:r w:rsidR="00773EA5">
        <w:rPr>
          <w:rFonts w:ascii="Times New Roman" w:eastAsia="Times New Roman" w:hAnsi="Times New Roman" w:cs="Times New Roman"/>
          <w:bCs/>
          <w:sz w:val="24"/>
          <w:szCs w:val="24"/>
          <w:lang w:eastAsia="es-ES"/>
        </w:rPr>
        <w:t>ARON</w:t>
      </w:r>
      <w:r w:rsidRPr="00465350">
        <w:rPr>
          <w:rFonts w:ascii="Times New Roman" w:eastAsia="Times New Roman" w:hAnsi="Times New Roman" w:cs="Times New Roman"/>
          <w:bCs/>
          <w:sz w:val="24"/>
          <w:szCs w:val="24"/>
          <w:lang w:eastAsia="es-ES"/>
        </w:rPr>
        <w:t xml:space="preserve"> POR UNANIMIDAD DE LOS PRESENTES.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010000">
        <w:rPr>
          <w:rFonts w:ascii="Times New Roman" w:eastAsia="Times New Roman" w:hAnsi="Times New Roman" w:cs="Times New Roman"/>
          <w:bCs/>
          <w:sz w:val="24"/>
          <w:szCs w:val="24"/>
          <w:lang w:eastAsia="es-ES"/>
        </w:rPr>
        <w:t xml:space="preserve"> GLORIA CONCEPCIÓN TREVIÑO SALAZAR</w:t>
      </w:r>
      <w:r w:rsidR="00773EA5">
        <w:rPr>
          <w:rFonts w:ascii="Times New Roman" w:eastAsia="Times New Roman" w:hAnsi="Times New Roman" w:cs="Times New Roman"/>
          <w:bCs/>
          <w:sz w:val="24"/>
          <w:szCs w:val="24"/>
          <w:lang w:eastAsia="es-ES"/>
        </w:rPr>
        <w:t>, MARIELA SALDÍVAR VILLALOBOS, JOSÉ LUIS GARZA OCHOA</w:t>
      </w:r>
      <w:r w:rsidR="003610B2">
        <w:rPr>
          <w:rFonts w:ascii="Times New Roman" w:eastAsia="Times New Roman" w:hAnsi="Times New Roman" w:cs="Times New Roman"/>
          <w:bCs/>
          <w:sz w:val="24"/>
          <w:szCs w:val="24"/>
          <w:lang w:eastAsia="es-ES"/>
        </w:rPr>
        <w:t xml:space="preserve"> Y</w:t>
      </w:r>
      <w:r w:rsidR="00773EA5">
        <w:rPr>
          <w:rFonts w:ascii="Times New Roman" w:eastAsia="Times New Roman" w:hAnsi="Times New Roman" w:cs="Times New Roman"/>
          <w:bCs/>
          <w:sz w:val="24"/>
          <w:szCs w:val="24"/>
          <w:lang w:eastAsia="es-ES"/>
        </w:rPr>
        <w:t xml:space="preserve"> KARINA MARLEN BARRÓN PERALES</w:t>
      </w:r>
      <w:r w:rsidR="003610B2">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277581">
        <w:rPr>
          <w:rFonts w:ascii="Times New Roman" w:eastAsia="Times New Roman" w:hAnsi="Times New Roman" w:cs="Times New Roman"/>
          <w:b/>
          <w:sz w:val="24"/>
          <w:szCs w:val="18"/>
          <w:lang w:eastAsia="es-MX"/>
        </w:rPr>
        <w:t>32</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4001DD" w:rsidRPr="00465350" w:rsidRDefault="004001DD" w:rsidP="004001DD">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465350">
        <w:rPr>
          <w:rFonts w:ascii="Times New Roman" w:eastAsia="Times New Roman" w:hAnsi="Times New Roman" w:cs="Times New Roman"/>
          <w:sz w:val="24"/>
          <w:szCs w:val="18"/>
          <w:lang w:eastAsia="es-MX"/>
        </w:rPr>
        <w:t xml:space="preserve">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ERASMO SANTOS MUÑOZ, INTEGRANTE DEL GRUPO LEGISLATIVO DEL PARTIDO ACCIÓN NACIONAL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D7520">
        <w:rPr>
          <w:rFonts w:ascii="Times New Roman" w:eastAsia="Times New Roman" w:hAnsi="Times New Roman" w:cs="Times New Roman"/>
          <w:sz w:val="24"/>
          <w:szCs w:val="18"/>
          <w:lang w:eastAsia="es-MX"/>
        </w:rPr>
        <w:t>A</w:t>
      </w:r>
      <w:r w:rsidR="00DD7520" w:rsidRPr="00DD7520">
        <w:rPr>
          <w:rFonts w:ascii="Times New Roman" w:eastAsia="Calibri" w:hAnsi="Times New Roman" w:cs="Times New Roman"/>
          <w:color w:val="000000"/>
          <w:sz w:val="24"/>
          <w:szCs w:val="24"/>
          <w:shd w:val="clear" w:color="auto" w:fill="FFFFFF"/>
          <w:lang w:val="es-ES_tradnl"/>
        </w:rPr>
        <w:t>L C. DIRECTOR GENERAL DE LA CUENCA DE RÍO BRAVO</w:t>
      </w:r>
      <w:r w:rsidR="003859AD">
        <w:rPr>
          <w:rFonts w:ascii="Times New Roman" w:eastAsia="Calibri" w:hAnsi="Times New Roman" w:cs="Times New Roman"/>
          <w:color w:val="000000"/>
          <w:sz w:val="24"/>
          <w:szCs w:val="24"/>
          <w:shd w:val="clear" w:color="auto" w:fill="FFFFFF"/>
          <w:lang w:val="es-ES_tradnl"/>
        </w:rPr>
        <w:t xml:space="preserve"> -</w:t>
      </w:r>
      <w:r w:rsidR="00DD7520" w:rsidRPr="00DD7520">
        <w:rPr>
          <w:rFonts w:ascii="Times New Roman" w:eastAsia="Calibri" w:hAnsi="Times New Roman" w:cs="Times New Roman"/>
          <w:color w:val="000000"/>
          <w:sz w:val="24"/>
          <w:szCs w:val="24"/>
          <w:shd w:val="clear" w:color="auto" w:fill="FFFFFF"/>
          <w:lang w:val="es-ES_tradnl"/>
        </w:rPr>
        <w:t xml:space="preserve"> COMISIÓN</w:t>
      </w:r>
      <w:r w:rsidR="00DD7520" w:rsidRPr="00DD7520">
        <w:rPr>
          <w:rFonts w:ascii="Times New Roman" w:eastAsia="Calibri" w:hAnsi="Times New Roman" w:cs="Times New Roman"/>
          <w:sz w:val="24"/>
          <w:szCs w:val="24"/>
          <w:lang w:val="es-ES_tradnl"/>
        </w:rPr>
        <w:t xml:space="preserve"> NACIONAL DEL AGUA</w:t>
      </w:r>
      <w:r w:rsidR="00DD7520">
        <w:rPr>
          <w:rFonts w:ascii="Times New Roman" w:eastAsia="Calibri" w:hAnsi="Times New Roman" w:cs="Times New Roman"/>
          <w:sz w:val="24"/>
          <w:szCs w:val="24"/>
          <w:lang w:val="es-ES_tradnl"/>
        </w:rPr>
        <w:t>,</w:t>
      </w:r>
      <w:r w:rsidR="00DD7520" w:rsidRPr="00DD7520">
        <w:rPr>
          <w:rFonts w:ascii="Times New Roman" w:eastAsia="Calibri" w:hAnsi="Times New Roman" w:cs="Times New Roman"/>
          <w:sz w:val="24"/>
          <w:szCs w:val="24"/>
          <w:lang w:val="es-ES_tradnl"/>
        </w:rPr>
        <w:t xml:space="preserve"> A FIN DE QUE PRESENTEN LOS CONVENIOS, CRITERIOS</w:t>
      </w:r>
      <w:r w:rsidR="00DD7520">
        <w:rPr>
          <w:rFonts w:ascii="Times New Roman" w:eastAsia="Calibri" w:hAnsi="Times New Roman" w:cs="Times New Roman"/>
          <w:sz w:val="24"/>
          <w:szCs w:val="24"/>
          <w:lang w:val="es-ES_tradnl"/>
        </w:rPr>
        <w:t>,</w:t>
      </w:r>
      <w:r w:rsidR="00DD7520" w:rsidRPr="00DD7520">
        <w:rPr>
          <w:rFonts w:ascii="Times New Roman" w:eastAsia="Calibri" w:hAnsi="Times New Roman" w:cs="Times New Roman"/>
          <w:sz w:val="24"/>
          <w:szCs w:val="24"/>
          <w:lang w:val="es-ES_tradnl"/>
        </w:rPr>
        <w:t xml:space="preserve"> ASÍ COMO LOS PROGRAMAS DE SUPERVISIÓN Y CONTROL DE LAS CONCESIONES DEL RÍO SABINAS.</w:t>
      </w:r>
      <w:r w:rsidR="00DD7520">
        <w:rPr>
          <w:rFonts w:ascii="Times New Roman" w:eastAsia="Calibri" w:hAnsi="Times New Roman" w:cs="Times New Roman"/>
          <w:sz w:val="24"/>
          <w:szCs w:val="24"/>
          <w:lang w:val="es-ES_tradnl"/>
        </w:rPr>
        <w:t xml:space="preserve"> </w:t>
      </w:r>
      <w:r>
        <w:rPr>
          <w:rFonts w:ascii="Times New Roman" w:eastAsia="Times New Roman" w:hAnsi="Times New Roman" w:cs="Times New Roman"/>
          <w:sz w:val="24"/>
          <w:szCs w:val="18"/>
          <w:lang w:eastAsia="es-MX"/>
        </w:rPr>
        <w:t xml:space="preserve">NO HUBO PARTICIPACIONES.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922DFD">
        <w:rPr>
          <w:rFonts w:ascii="Times New Roman" w:eastAsia="Times New Roman" w:hAnsi="Times New Roman" w:cs="Times New Roman"/>
          <w:b/>
          <w:sz w:val="24"/>
          <w:szCs w:val="18"/>
          <w:lang w:eastAsia="es-MX"/>
        </w:rPr>
        <w:t>28</w:t>
      </w:r>
      <w:r w:rsidRPr="00465350">
        <w:rPr>
          <w:rFonts w:ascii="Times New Roman" w:eastAsia="Times New Roman" w:hAnsi="Times New Roman" w:cs="Times New Roman"/>
          <w:b/>
          <w:sz w:val="24"/>
          <w:szCs w:val="18"/>
          <w:lang w:eastAsia="es-MX"/>
        </w:rPr>
        <w:t xml:space="preserve"> VOTOS. ELABORÁNDOSE </w:t>
      </w:r>
      <w:r w:rsidRPr="00465350">
        <w:rPr>
          <w:rFonts w:ascii="Times New Roman" w:eastAsia="Times New Roman" w:hAnsi="Times New Roman" w:cs="Times New Roman"/>
          <w:b/>
          <w:sz w:val="24"/>
          <w:szCs w:val="18"/>
          <w:lang w:eastAsia="es-MX"/>
        </w:rPr>
        <w:lastRenderedPageBreak/>
        <w:t>EL ACUERDO CORRESPONDIENTE Y LAS COMUNICACIONES REQUERIDAS PARA TAL EFECTO.</w:t>
      </w:r>
    </w:p>
    <w:p w:rsidR="0006150B" w:rsidRPr="00465350" w:rsidRDefault="0006150B" w:rsidP="005710B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8B56D0">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8B56D0">
        <w:rPr>
          <w:rFonts w:ascii="Times New Roman" w:eastAsia="Times New Roman" w:hAnsi="Times New Roman" w:cs="Times New Roman"/>
          <w:sz w:val="24"/>
          <w:szCs w:val="24"/>
          <w:lang w:eastAsia="es-ES"/>
        </w:rPr>
        <w:t>CINCUENTA Y DOS</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5710B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5710BC">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5710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E48B7" w:rsidRPr="00BE0BE4" w:rsidRDefault="005E48B7" w:rsidP="005710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5710B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54103C">
        <w:rPr>
          <w:rFonts w:ascii="Times New Roman" w:eastAsia="Times New Roman" w:hAnsi="Times New Roman" w:cs="Times New Roman"/>
          <w:b/>
          <w:sz w:val="18"/>
          <w:szCs w:val="20"/>
          <w:lang w:eastAsia="es-MX"/>
        </w:rPr>
        <w:t>3</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54103C"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MIÉRCOLES</w:t>
      </w:r>
      <w:r w:rsidR="0014059E">
        <w:rPr>
          <w:rFonts w:ascii="Times New Roman" w:eastAsia="Times New Roman" w:hAnsi="Times New Roman" w:cs="Times New Roman"/>
          <w:b/>
          <w:sz w:val="18"/>
          <w:szCs w:val="20"/>
          <w:lang w:eastAsia="es-MX"/>
        </w:rPr>
        <w:t xml:space="preserve"> </w:t>
      </w:r>
      <w:r w:rsidR="00D42E66">
        <w:rPr>
          <w:rFonts w:ascii="Times New Roman" w:eastAsia="Times New Roman" w:hAnsi="Times New Roman" w:cs="Times New Roman"/>
          <w:b/>
          <w:sz w:val="18"/>
          <w:szCs w:val="20"/>
          <w:lang w:eastAsia="es-MX"/>
        </w:rPr>
        <w:t>1</w:t>
      </w:r>
      <w:r>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54103C"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MIÉRCOLES</w:t>
      </w:r>
      <w:r w:rsidR="00573E30">
        <w:rPr>
          <w:rFonts w:ascii="Times New Roman" w:eastAsia="Times New Roman" w:hAnsi="Times New Roman" w:cs="Times New Roman"/>
          <w:b/>
          <w:sz w:val="24"/>
          <w:szCs w:val="20"/>
          <w:lang w:eastAsia="es-MX"/>
        </w:rPr>
        <w:t xml:space="preserve"> </w:t>
      </w:r>
      <w:r w:rsidR="00D42E66">
        <w:rPr>
          <w:rFonts w:ascii="Times New Roman" w:eastAsia="Times New Roman" w:hAnsi="Times New Roman" w:cs="Times New Roman"/>
          <w:b/>
          <w:sz w:val="24"/>
          <w:szCs w:val="20"/>
          <w:lang w:eastAsia="es-MX"/>
        </w:rPr>
        <w:t>1</w:t>
      </w:r>
      <w:r>
        <w:rPr>
          <w:rFonts w:ascii="Times New Roman" w:eastAsia="Times New Roman" w:hAnsi="Times New Roman" w:cs="Times New Roman"/>
          <w:b/>
          <w:sz w:val="24"/>
          <w:szCs w:val="20"/>
          <w:lang w:eastAsia="es-MX"/>
        </w:rPr>
        <w:t>8</w:t>
      </w:r>
      <w:r w:rsidR="00096A21" w:rsidRPr="00BE0BE4">
        <w:rPr>
          <w:rFonts w:ascii="Times New Roman" w:eastAsia="Times New Roman" w:hAnsi="Times New Roman" w:cs="Times New Roman"/>
          <w:b/>
          <w:sz w:val="24"/>
          <w:szCs w:val="20"/>
          <w:lang w:eastAsia="es-MX"/>
        </w:rPr>
        <w:t xml:space="preserve"> DE </w:t>
      </w:r>
      <w:r w:rsidR="00363750">
        <w:rPr>
          <w:rFonts w:ascii="Times New Roman" w:eastAsia="Times New Roman" w:hAnsi="Times New Roman" w:cs="Times New Roman"/>
          <w:b/>
          <w:sz w:val="24"/>
          <w:szCs w:val="20"/>
          <w:lang w:eastAsia="es-MX"/>
        </w:rPr>
        <w:t>ABRIL</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4E68BC" w:rsidRPr="00C512FA" w:rsidRDefault="004E68BC" w:rsidP="00C1379E">
      <w:pPr>
        <w:spacing w:after="0" w:line="240" w:lineRule="auto"/>
        <w:jc w:val="center"/>
        <w:rPr>
          <w:rFonts w:ascii="Times New Roman" w:eastAsia="Times New Roman" w:hAnsi="Times New Roman" w:cs="Times New Roman"/>
          <w:b/>
          <w:lang w:eastAsia="es-MX"/>
        </w:rPr>
      </w:pPr>
    </w:p>
    <w:p w:rsidR="004E68BC" w:rsidRPr="004E68BC" w:rsidRDefault="004E68BC" w:rsidP="004E68B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E68BC">
        <w:rPr>
          <w:rFonts w:ascii="Times New Roman" w:eastAsia="Times New Roman" w:hAnsi="Times New Roman" w:cs="Times New Roman"/>
          <w:bCs/>
          <w:lang w:val="es-ES" w:eastAsia="es-ES"/>
        </w:rPr>
        <w:t xml:space="preserve">ESCRITO SIGNADO POR LOS CC. </w:t>
      </w:r>
      <w:proofErr w:type="spellStart"/>
      <w:r w:rsidRPr="004E68BC">
        <w:rPr>
          <w:rFonts w:ascii="Times New Roman" w:eastAsia="Times New Roman" w:hAnsi="Times New Roman" w:cs="Times New Roman"/>
          <w:bCs/>
          <w:lang w:val="es-ES" w:eastAsia="es-ES"/>
        </w:rPr>
        <w:t>DIP</w:t>
      </w:r>
      <w:proofErr w:type="spellEnd"/>
      <w:r w:rsidRPr="004E68BC">
        <w:rPr>
          <w:rFonts w:ascii="Times New Roman" w:eastAsia="Times New Roman" w:hAnsi="Times New Roman" w:cs="Times New Roman"/>
          <w:bCs/>
          <w:lang w:val="es-ES" w:eastAsia="es-ES"/>
        </w:rPr>
        <w:t xml:space="preserve">. MARIELA SALDÍVAR VILLALOBOS Y </w:t>
      </w:r>
      <w:proofErr w:type="spellStart"/>
      <w:r w:rsidRPr="004E68BC">
        <w:rPr>
          <w:rFonts w:ascii="Times New Roman" w:eastAsia="Times New Roman" w:hAnsi="Times New Roman" w:cs="Times New Roman"/>
          <w:bCs/>
          <w:lang w:val="es-ES" w:eastAsia="es-ES"/>
        </w:rPr>
        <w:t>DIP</w:t>
      </w:r>
      <w:proofErr w:type="spellEnd"/>
      <w:r w:rsidRPr="004E68BC">
        <w:rPr>
          <w:rFonts w:ascii="Times New Roman" w:eastAsia="Times New Roman" w:hAnsi="Times New Roman" w:cs="Times New Roman"/>
          <w:bCs/>
          <w:lang w:val="es-ES" w:eastAsia="es-ES"/>
        </w:rPr>
        <w:t xml:space="preserve">. SAMUEL ALEJANDRO GARCÍA SEPÚLVEDA, INTEGRANTES DEL GRUPO LEGISLATIVO MOVIMIENTO CIUDADANO DE LA LXXIV LEGISLATURA, MEDIANTE EL CUAL PRESENTA INICIATIVA DE REFORMA POR MODIFICACIÓN AL TERCER PÁRRAFO DEL ARTÍCULO 212 DEL CÓDIGO PENAL FEDERAL. </w:t>
      </w:r>
      <w:r w:rsidRPr="004E68BC">
        <w:rPr>
          <w:rFonts w:ascii="Times New Roman" w:eastAsia="Times New Roman" w:hAnsi="Times New Roman" w:cs="Times New Roman"/>
          <w:b/>
          <w:bCs/>
          <w:lang w:val="es-ES" w:eastAsia="es-ES"/>
        </w:rPr>
        <w:t>DE ENTERADA Y CON FUNDAMENTO EN LO DISPUESTO EN LOS ARTÍCULOS 24 Y 39 FRACCIÓN II DEL REGLAMENTO PARA EL GOBIERNO INTERIOR DEL CONGRESO, SE TURNA A LA COMISIÓN DE LEGISLACIÓN.</w:t>
      </w:r>
    </w:p>
    <w:p w:rsidR="004E68BC" w:rsidRPr="004E68BC" w:rsidRDefault="004E68BC" w:rsidP="004E68BC">
      <w:pPr>
        <w:spacing w:after="0" w:line="360" w:lineRule="auto"/>
        <w:ind w:left="567" w:hanging="567"/>
        <w:jc w:val="both"/>
        <w:rPr>
          <w:rFonts w:ascii="Times New Roman" w:eastAsia="Times New Roman" w:hAnsi="Times New Roman" w:cs="Times New Roman"/>
          <w:b/>
          <w:bCs/>
          <w:lang w:val="es-ES" w:eastAsia="es-ES"/>
        </w:rPr>
      </w:pPr>
    </w:p>
    <w:p w:rsidR="004E68BC" w:rsidRPr="004E68BC" w:rsidRDefault="004E68BC" w:rsidP="004E68B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E68BC">
        <w:rPr>
          <w:rFonts w:ascii="Times New Roman" w:eastAsia="Times New Roman" w:hAnsi="Times New Roman" w:cs="Times New Roman"/>
          <w:bCs/>
          <w:lang w:val="es-ES" w:eastAsia="es-ES"/>
        </w:rPr>
        <w:t xml:space="preserve">OFICIO SIGNADO POR LA C. MTRA. SOFÍA VELASCO BECERRA, PRESIDENTA DE LA COMISIÓN ESTATAL DE DERECHOS HUMANOS NUEVO LEÓN, MEDIANTE EL CUAL REMITE UN EJEMPLAR DEL INFORME DE ACTIVIDADES CORRESPONDIENTES AL AÑO 2017. </w:t>
      </w:r>
      <w:r w:rsidRPr="004E68BC">
        <w:rPr>
          <w:rFonts w:ascii="Times New Roman" w:eastAsia="Times New Roman" w:hAnsi="Times New Roman" w:cs="Times New Roman"/>
          <w:b/>
          <w:bCs/>
          <w:lang w:val="es-ES" w:eastAsia="es-ES"/>
        </w:rPr>
        <w:t>DE ENTERADA Y SE SOLICITA A LA OFICIALÍA MAYOR LO RESGUARDE PARA LOS DIPUTADOS QUE DESEEN IMPONERSE DE SU CONTENIDO.</w:t>
      </w:r>
    </w:p>
    <w:p w:rsidR="004E68BC" w:rsidRPr="004E68BC" w:rsidRDefault="004E68BC" w:rsidP="004E68BC">
      <w:pPr>
        <w:spacing w:after="0" w:line="360" w:lineRule="auto"/>
        <w:ind w:left="567" w:hanging="567"/>
        <w:jc w:val="both"/>
        <w:rPr>
          <w:rFonts w:ascii="Times New Roman" w:eastAsia="Times New Roman" w:hAnsi="Times New Roman" w:cs="Times New Roman"/>
          <w:b/>
          <w:bCs/>
          <w:lang w:val="es-ES" w:eastAsia="es-ES"/>
        </w:rPr>
      </w:pPr>
    </w:p>
    <w:p w:rsidR="004E68BC" w:rsidRDefault="004E68BC" w:rsidP="003902F4">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7230CA">
        <w:rPr>
          <w:rFonts w:ascii="Times New Roman" w:eastAsia="Times New Roman" w:hAnsi="Times New Roman" w:cs="Times New Roman"/>
          <w:bCs/>
          <w:lang w:val="es-ES" w:eastAsia="es-ES"/>
        </w:rPr>
        <w:t xml:space="preserve">ESCRITO SIGNADO POR LA C. </w:t>
      </w:r>
      <w:proofErr w:type="spellStart"/>
      <w:r w:rsidRPr="007230CA">
        <w:rPr>
          <w:rFonts w:ascii="Times New Roman" w:eastAsia="Times New Roman" w:hAnsi="Times New Roman" w:cs="Times New Roman"/>
          <w:bCs/>
          <w:lang w:val="es-ES" w:eastAsia="es-ES"/>
        </w:rPr>
        <w:t>DIP</w:t>
      </w:r>
      <w:proofErr w:type="spellEnd"/>
      <w:r w:rsidRPr="007230CA">
        <w:rPr>
          <w:rFonts w:ascii="Times New Roman" w:eastAsia="Times New Roman" w:hAnsi="Times New Roman" w:cs="Times New Roman"/>
          <w:bCs/>
          <w:lang w:val="es-ES" w:eastAsia="es-ES"/>
        </w:rPr>
        <w:t xml:space="preserve">. YANIRA GÓMEZ GARCÍA, PRESIDENTA DE LA COMISIÓN ANTICORRUPCIÓN DEL H. CONGRESO DEL ESTADO DE NUEVO LEÓN, MEDIANTE EL CUAL SOLICITA QUE SEAN AGRUPADOS LOS EXPEDIENTES 9907/LXXIV; 10226/LXXIV; 10268/LXXIV; 10773/LXXIV; 11183/LXXIV; 11477/LXXIV; 11535/LXXIV; 11557/LXXIV; 10130/LXXIV Y 10160/LXXIV; QUE SON DEL MISMO DENUNCIADO, A FIN DE SER MÁS EFICIENTE LOS TRABAJOS DE DICHA COMISIÓN. </w:t>
      </w:r>
      <w:r w:rsidR="007230CA" w:rsidRPr="007230CA">
        <w:rPr>
          <w:rFonts w:ascii="Times New Roman" w:eastAsia="Times New Roman" w:hAnsi="Times New Roman" w:cs="Times New Roman"/>
          <w:b/>
          <w:bCs/>
          <w:lang w:val="es-ES" w:eastAsia="es-ES"/>
        </w:rPr>
        <w:t xml:space="preserve">DE ENTERADA Y SE </w:t>
      </w:r>
      <w:proofErr w:type="spellStart"/>
      <w:r w:rsidR="007230CA" w:rsidRPr="007230CA">
        <w:rPr>
          <w:rFonts w:ascii="Times New Roman" w:eastAsia="Times New Roman" w:hAnsi="Times New Roman" w:cs="Times New Roman"/>
          <w:b/>
          <w:bCs/>
          <w:lang w:val="es-ES" w:eastAsia="es-ES"/>
        </w:rPr>
        <w:t>RETURNAN</w:t>
      </w:r>
      <w:proofErr w:type="spellEnd"/>
      <w:r w:rsidR="007230CA" w:rsidRPr="007230CA">
        <w:rPr>
          <w:rFonts w:ascii="Times New Roman" w:eastAsia="Times New Roman" w:hAnsi="Times New Roman" w:cs="Times New Roman"/>
          <w:b/>
          <w:bCs/>
          <w:lang w:val="es-ES" w:eastAsia="es-ES"/>
        </w:rPr>
        <w:t xml:space="preserve"> LOS EXPEDIENTES 10226/LXXIV; 10268/LXXIV; 10773/LXXIV; 11183/LXXIV; 11477/LXXIV; 11535/LXXIV; 11557/LXXIV Y 11149, PARA QUE FORMEN UNO SOLO AL 9907/LXXIV; SE </w:t>
      </w:r>
      <w:proofErr w:type="spellStart"/>
      <w:r w:rsidR="007230CA" w:rsidRPr="007230CA">
        <w:rPr>
          <w:rFonts w:ascii="Times New Roman" w:eastAsia="Times New Roman" w:hAnsi="Times New Roman" w:cs="Times New Roman"/>
          <w:b/>
          <w:bCs/>
          <w:lang w:val="es-ES" w:eastAsia="es-ES"/>
        </w:rPr>
        <w:t>RETURNA</w:t>
      </w:r>
      <w:proofErr w:type="spellEnd"/>
      <w:r w:rsidR="007230CA" w:rsidRPr="007230CA">
        <w:rPr>
          <w:rFonts w:ascii="Times New Roman" w:eastAsia="Times New Roman" w:hAnsi="Times New Roman" w:cs="Times New Roman"/>
          <w:b/>
          <w:bCs/>
          <w:lang w:val="es-ES" w:eastAsia="es-ES"/>
        </w:rPr>
        <w:t xml:space="preserve"> EL EXPEDIENTE 10160/LXXIV, PARA QUE FORME PARTE DEL 10130/LXXIV; ASÍ MISMO SE </w:t>
      </w:r>
      <w:proofErr w:type="spellStart"/>
      <w:r w:rsidR="007230CA" w:rsidRPr="007230CA">
        <w:rPr>
          <w:rFonts w:ascii="Times New Roman" w:eastAsia="Times New Roman" w:hAnsi="Times New Roman" w:cs="Times New Roman"/>
          <w:b/>
          <w:bCs/>
          <w:lang w:val="es-ES" w:eastAsia="es-ES"/>
        </w:rPr>
        <w:t>RETURNAN</w:t>
      </w:r>
      <w:proofErr w:type="spellEnd"/>
      <w:r w:rsidR="007230CA" w:rsidRPr="007230CA">
        <w:rPr>
          <w:rFonts w:ascii="Times New Roman" w:eastAsia="Times New Roman" w:hAnsi="Times New Roman" w:cs="Times New Roman"/>
          <w:b/>
          <w:bCs/>
          <w:lang w:val="es-ES" w:eastAsia="es-ES"/>
        </w:rPr>
        <w:t xml:space="preserve"> LOS EXPEDIENTES 10018/LXXIV Y 10211/LXXIV, PARA QUE FORMEN PARTE DEL 10008/LXXIV Y SE SOLICITA LA OFICIALÍA MAYOR, </w:t>
      </w:r>
      <w:r w:rsidR="007230CA" w:rsidRPr="007230CA">
        <w:rPr>
          <w:rFonts w:ascii="Times New Roman" w:eastAsia="Times New Roman" w:hAnsi="Times New Roman" w:cs="Times New Roman"/>
          <w:b/>
          <w:bCs/>
          <w:lang w:val="es-ES" w:eastAsia="es-ES"/>
        </w:rPr>
        <w:lastRenderedPageBreak/>
        <w:t>PROCEDA A INTEGRAR EN LOS LISTADOS DE LA COMISIÓN ANTICORRUPCIÓN, LOS EXPEDIENTES MENCIONADOS.</w:t>
      </w:r>
    </w:p>
    <w:p w:rsidR="007230CA" w:rsidRPr="007230CA" w:rsidRDefault="007230CA" w:rsidP="007230CA">
      <w:pPr>
        <w:spacing w:after="0" w:line="360" w:lineRule="auto"/>
        <w:ind w:left="567"/>
        <w:jc w:val="both"/>
        <w:rPr>
          <w:rFonts w:ascii="Times New Roman" w:eastAsia="Times New Roman" w:hAnsi="Times New Roman" w:cs="Times New Roman"/>
          <w:b/>
          <w:bCs/>
          <w:lang w:val="es-ES" w:eastAsia="es-ES"/>
        </w:rPr>
      </w:pPr>
    </w:p>
    <w:p w:rsidR="004E68BC" w:rsidRPr="004E68BC" w:rsidRDefault="004E68BC" w:rsidP="004E68B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E68BC">
        <w:rPr>
          <w:rFonts w:ascii="Times New Roman" w:eastAsia="Times New Roman" w:hAnsi="Times New Roman" w:cs="Times New Roman"/>
          <w:bCs/>
          <w:lang w:val="es-ES" w:eastAsia="es-ES"/>
        </w:rPr>
        <w:t xml:space="preserve">OFICIO </w:t>
      </w:r>
      <w:proofErr w:type="spellStart"/>
      <w:r w:rsidRPr="004E68BC">
        <w:rPr>
          <w:rFonts w:ascii="Times New Roman" w:eastAsia="Times New Roman" w:hAnsi="Times New Roman" w:cs="Times New Roman"/>
          <w:bCs/>
          <w:lang w:val="es-ES" w:eastAsia="es-ES"/>
        </w:rPr>
        <w:t>D.G.P.L</w:t>
      </w:r>
      <w:proofErr w:type="spellEnd"/>
      <w:r w:rsidRPr="004E68BC">
        <w:rPr>
          <w:rFonts w:ascii="Times New Roman" w:eastAsia="Times New Roman" w:hAnsi="Times New Roman" w:cs="Times New Roman"/>
          <w:bCs/>
          <w:lang w:val="es-ES" w:eastAsia="es-ES"/>
        </w:rPr>
        <w:t xml:space="preserve">. 63-II-7-3455 SINGADO POR LA C. </w:t>
      </w:r>
      <w:proofErr w:type="spellStart"/>
      <w:r w:rsidRPr="004E68BC">
        <w:rPr>
          <w:rFonts w:ascii="Times New Roman" w:eastAsia="Times New Roman" w:hAnsi="Times New Roman" w:cs="Times New Roman"/>
          <w:bCs/>
          <w:lang w:val="es-ES" w:eastAsia="es-ES"/>
        </w:rPr>
        <w:t>DIP</w:t>
      </w:r>
      <w:proofErr w:type="spellEnd"/>
      <w:r w:rsidRPr="004E68BC">
        <w:rPr>
          <w:rFonts w:ascii="Times New Roman" w:eastAsia="Times New Roman" w:hAnsi="Times New Roman" w:cs="Times New Roman"/>
          <w:bCs/>
          <w:lang w:val="es-ES" w:eastAsia="es-ES"/>
        </w:rPr>
        <w:t xml:space="preserve">. MARÍA ÁVILA SERNA, VICEPRESIDENTA DE LA CÁMARA DE DIPUTADOS DEL H. CONGRESO DE LA UNIÓN, MEDIANTE EL CUAL INFORMA SOBRE EL ACUERDO APROBADO POR EL QUE SE EXHORTA A LOS CONGRESOS DE LAS ENTIDADES FEDERATIVAS, A EFECTO DE QUE IMPLEMENTEN LAS ACCIONES NECESARIAS CON LA FINALIDAD DE GARANTIZAR LA SEGURIDAD DE MUJERES Y NIÑAS QUE UTILIZAN EL SERVICIO DE TRANSPORTE PÚBLICO Y PRIVADO. </w:t>
      </w:r>
      <w:r w:rsidRPr="004E68BC">
        <w:rPr>
          <w:rFonts w:ascii="Times New Roman" w:eastAsia="Times New Roman" w:hAnsi="Times New Roman" w:cs="Times New Roman"/>
          <w:b/>
          <w:bCs/>
          <w:lang w:val="es-ES" w:eastAsia="es-ES"/>
        </w:rPr>
        <w:t>DE ENTERADA Y REMÍTASE A LA COMISIÓN DE TRANSPORTE, PARA SU CONOCIMIENTO.</w:t>
      </w:r>
    </w:p>
    <w:p w:rsidR="004E68BC" w:rsidRPr="004E68BC" w:rsidRDefault="004E68BC" w:rsidP="004E68BC">
      <w:pPr>
        <w:spacing w:after="0" w:line="360" w:lineRule="auto"/>
        <w:ind w:left="567" w:hanging="567"/>
        <w:jc w:val="both"/>
        <w:rPr>
          <w:rFonts w:ascii="Times New Roman" w:eastAsia="Times New Roman" w:hAnsi="Times New Roman" w:cs="Times New Roman"/>
          <w:b/>
          <w:bCs/>
          <w:lang w:val="es-ES" w:eastAsia="es-ES"/>
        </w:rPr>
      </w:pPr>
    </w:p>
    <w:p w:rsidR="004E68BC" w:rsidRPr="004E68BC" w:rsidRDefault="004E68BC" w:rsidP="004E68BC">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4E68BC">
        <w:rPr>
          <w:rFonts w:ascii="Times New Roman" w:eastAsia="Times New Roman" w:hAnsi="Times New Roman" w:cs="Times New Roman"/>
          <w:bCs/>
          <w:lang w:val="es-ES" w:eastAsia="es-ES"/>
        </w:rPr>
        <w:t xml:space="preserve">ESCRITO SIGNADO POR EL C. </w:t>
      </w:r>
      <w:proofErr w:type="spellStart"/>
      <w:r w:rsidRPr="004E68BC">
        <w:rPr>
          <w:rFonts w:ascii="Times New Roman" w:eastAsia="Times New Roman" w:hAnsi="Times New Roman" w:cs="Times New Roman"/>
          <w:bCs/>
          <w:lang w:val="es-ES" w:eastAsia="es-ES"/>
        </w:rPr>
        <w:t>DIP</w:t>
      </w:r>
      <w:proofErr w:type="spellEnd"/>
      <w:r w:rsidRPr="004E68BC">
        <w:rPr>
          <w:rFonts w:ascii="Times New Roman" w:eastAsia="Times New Roman" w:hAnsi="Times New Roman" w:cs="Times New Roman"/>
          <w:bCs/>
          <w:lang w:val="es-ES" w:eastAsia="es-ES"/>
        </w:rPr>
        <w:t xml:space="preserve">. ADRIÁN DE LA GARZA TIJERINA, PRESIDENTE DE LA COMISIÓN DE FOMENTO AL CAMPO, ENERGÍA Y DESARROLLO RURAL DEL H. CONGRESO DEL ESTADO DE NUEVO LEÓN, MEDIANTE EL CUAL SOLICITA SEA </w:t>
      </w:r>
      <w:proofErr w:type="spellStart"/>
      <w:r w:rsidRPr="004E68BC">
        <w:rPr>
          <w:rFonts w:ascii="Times New Roman" w:eastAsia="Times New Roman" w:hAnsi="Times New Roman" w:cs="Times New Roman"/>
          <w:bCs/>
          <w:lang w:val="es-ES" w:eastAsia="es-ES"/>
        </w:rPr>
        <w:t>RETURNADO</w:t>
      </w:r>
      <w:proofErr w:type="spellEnd"/>
      <w:r w:rsidRPr="004E68BC">
        <w:rPr>
          <w:rFonts w:ascii="Times New Roman" w:eastAsia="Times New Roman" w:hAnsi="Times New Roman" w:cs="Times New Roman"/>
          <w:bCs/>
          <w:lang w:val="es-ES" w:eastAsia="es-ES"/>
        </w:rPr>
        <w:t xml:space="preserve"> EL EXPEDIENTE 11101/LXXIV QUE CONTIENE INICIATIVA DE REFORMA A LA LEY DE FOMENTO A LA MICRO, PEQUEÑAS Y MEDIANA EMPRESA PARA EL ESTADO DE NUEVO LEÓN, LEY DE FOMENTO A LAS ACTIVIDADES AGROPECUARIAS DEL ESTADO DE NUEVO LEÓN Y LEY DE PATRIMONIO CULTURAL DEL ESTADO DE NUEVO LEÓN. </w:t>
      </w:r>
      <w:r w:rsidRPr="004E68BC">
        <w:rPr>
          <w:rFonts w:ascii="Times New Roman" w:eastAsia="Times New Roman" w:hAnsi="Times New Roman" w:cs="Times New Roman"/>
          <w:b/>
          <w:bCs/>
          <w:lang w:val="es-ES" w:eastAsia="es-ES"/>
        </w:rPr>
        <w:t xml:space="preserve">DE ENTERADA Y SE </w:t>
      </w:r>
      <w:proofErr w:type="spellStart"/>
      <w:r w:rsidRPr="004E68BC">
        <w:rPr>
          <w:rFonts w:ascii="Times New Roman" w:eastAsia="Times New Roman" w:hAnsi="Times New Roman" w:cs="Times New Roman"/>
          <w:b/>
          <w:bCs/>
          <w:lang w:val="es-ES" w:eastAsia="es-ES"/>
        </w:rPr>
        <w:t>RETURNA</w:t>
      </w:r>
      <w:proofErr w:type="spellEnd"/>
      <w:r w:rsidRPr="004E68BC">
        <w:rPr>
          <w:rFonts w:ascii="Times New Roman" w:eastAsia="Times New Roman" w:hAnsi="Times New Roman" w:cs="Times New Roman"/>
          <w:b/>
          <w:bCs/>
          <w:lang w:val="es-ES" w:eastAsia="es-ES"/>
        </w:rPr>
        <w:t xml:space="preserve"> EL EXPEDIENTE 11101/LXXIV A LA COMISIÓN DE FOMENTO ECONÓMICO, ASÍ MISMO SE SOLICITA A LA OFICIALÍA MAYOR, PROCEDA A INTEGRAR EN EL LISTADO DE LA COMISIÓN DE FOMENTO ECONÓMICO, EL EXPEDIENTE MENCIONADO.</w:t>
      </w:r>
    </w:p>
    <w:p w:rsidR="004E68BC" w:rsidRPr="00C512FA" w:rsidRDefault="004E68BC" w:rsidP="004E68BC">
      <w:pPr>
        <w:spacing w:after="0" w:line="240" w:lineRule="auto"/>
        <w:jc w:val="both"/>
        <w:rPr>
          <w:rFonts w:ascii="Times New Roman" w:eastAsia="Times New Roman" w:hAnsi="Times New Roman" w:cs="Times New Roman"/>
          <w:b/>
          <w:lang w:eastAsia="es-MX"/>
        </w:rPr>
      </w:pPr>
    </w:p>
    <w:sectPr w:rsidR="004E68BC" w:rsidRPr="00C512FA"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B24" w:rsidRDefault="00754B24" w:rsidP="00162A73">
      <w:pPr>
        <w:spacing w:after="0" w:line="240" w:lineRule="auto"/>
      </w:pPr>
      <w:r>
        <w:separator/>
      </w:r>
    </w:p>
  </w:endnote>
  <w:endnote w:type="continuationSeparator" w:id="0">
    <w:p w:rsidR="00754B24" w:rsidRDefault="00754B2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14463" w:rsidRPr="00C14463">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B24" w:rsidRDefault="00754B24" w:rsidP="00162A73">
      <w:pPr>
        <w:spacing w:after="0" w:line="240" w:lineRule="auto"/>
      </w:pPr>
      <w:r>
        <w:separator/>
      </w:r>
    </w:p>
  </w:footnote>
  <w:footnote w:type="continuationSeparator" w:id="0">
    <w:p w:rsidR="00754B24" w:rsidRDefault="00754B24"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0000"/>
    <w:rsid w:val="0002015F"/>
    <w:rsid w:val="00021FBF"/>
    <w:rsid w:val="00022291"/>
    <w:rsid w:val="00025514"/>
    <w:rsid w:val="00031408"/>
    <w:rsid w:val="00032C65"/>
    <w:rsid w:val="0004001A"/>
    <w:rsid w:val="00044A5B"/>
    <w:rsid w:val="00046095"/>
    <w:rsid w:val="000461B9"/>
    <w:rsid w:val="00050797"/>
    <w:rsid w:val="000515EC"/>
    <w:rsid w:val="00054F7E"/>
    <w:rsid w:val="000601EB"/>
    <w:rsid w:val="0006150B"/>
    <w:rsid w:val="00062F99"/>
    <w:rsid w:val="00063918"/>
    <w:rsid w:val="00064D96"/>
    <w:rsid w:val="00065562"/>
    <w:rsid w:val="00067C60"/>
    <w:rsid w:val="00073E4F"/>
    <w:rsid w:val="000833DB"/>
    <w:rsid w:val="00083A41"/>
    <w:rsid w:val="000877ED"/>
    <w:rsid w:val="00096A21"/>
    <w:rsid w:val="000A3370"/>
    <w:rsid w:val="000A5074"/>
    <w:rsid w:val="000B1381"/>
    <w:rsid w:val="000B1E84"/>
    <w:rsid w:val="000B74E0"/>
    <w:rsid w:val="000C32B0"/>
    <w:rsid w:val="000C3A34"/>
    <w:rsid w:val="000D25DD"/>
    <w:rsid w:val="000D2A3A"/>
    <w:rsid w:val="000D2BC2"/>
    <w:rsid w:val="000D39B6"/>
    <w:rsid w:val="000E0EE0"/>
    <w:rsid w:val="000E105E"/>
    <w:rsid w:val="000E4F54"/>
    <w:rsid w:val="000E7794"/>
    <w:rsid w:val="000F5197"/>
    <w:rsid w:val="000F527B"/>
    <w:rsid w:val="000F7A0C"/>
    <w:rsid w:val="00102E6E"/>
    <w:rsid w:val="00110785"/>
    <w:rsid w:val="00113035"/>
    <w:rsid w:val="001223D7"/>
    <w:rsid w:val="00123E88"/>
    <w:rsid w:val="00124FC2"/>
    <w:rsid w:val="00125CF5"/>
    <w:rsid w:val="001340EE"/>
    <w:rsid w:val="0014059E"/>
    <w:rsid w:val="001527CC"/>
    <w:rsid w:val="001575AE"/>
    <w:rsid w:val="00162A73"/>
    <w:rsid w:val="001649BB"/>
    <w:rsid w:val="00165C8C"/>
    <w:rsid w:val="001831C9"/>
    <w:rsid w:val="00183A72"/>
    <w:rsid w:val="00185885"/>
    <w:rsid w:val="00192324"/>
    <w:rsid w:val="00193F6B"/>
    <w:rsid w:val="001A3F3A"/>
    <w:rsid w:val="001A6CBC"/>
    <w:rsid w:val="001A74B2"/>
    <w:rsid w:val="001C0216"/>
    <w:rsid w:val="001C51F9"/>
    <w:rsid w:val="001C7C1B"/>
    <w:rsid w:val="001D35EC"/>
    <w:rsid w:val="001D4FD6"/>
    <w:rsid w:val="001F2D13"/>
    <w:rsid w:val="001F4E67"/>
    <w:rsid w:val="001F7183"/>
    <w:rsid w:val="0020424C"/>
    <w:rsid w:val="002156AD"/>
    <w:rsid w:val="00231328"/>
    <w:rsid w:val="00232C46"/>
    <w:rsid w:val="00252A92"/>
    <w:rsid w:val="002568C9"/>
    <w:rsid w:val="0026591E"/>
    <w:rsid w:val="002735EA"/>
    <w:rsid w:val="002752E8"/>
    <w:rsid w:val="0027577D"/>
    <w:rsid w:val="00275D8E"/>
    <w:rsid w:val="00277581"/>
    <w:rsid w:val="00281E97"/>
    <w:rsid w:val="002877BE"/>
    <w:rsid w:val="00290A0C"/>
    <w:rsid w:val="0029326F"/>
    <w:rsid w:val="0029430E"/>
    <w:rsid w:val="00294745"/>
    <w:rsid w:val="002A03C7"/>
    <w:rsid w:val="002A683A"/>
    <w:rsid w:val="002A7EBF"/>
    <w:rsid w:val="002B200E"/>
    <w:rsid w:val="002B2406"/>
    <w:rsid w:val="002C408D"/>
    <w:rsid w:val="002C728F"/>
    <w:rsid w:val="002D28C9"/>
    <w:rsid w:val="002D34F5"/>
    <w:rsid w:val="002D3DA7"/>
    <w:rsid w:val="002F2447"/>
    <w:rsid w:val="002F6380"/>
    <w:rsid w:val="00300DAD"/>
    <w:rsid w:val="00300E46"/>
    <w:rsid w:val="00301564"/>
    <w:rsid w:val="003144D6"/>
    <w:rsid w:val="003162BF"/>
    <w:rsid w:val="00316E08"/>
    <w:rsid w:val="0032316F"/>
    <w:rsid w:val="0032660F"/>
    <w:rsid w:val="0033091C"/>
    <w:rsid w:val="0033138B"/>
    <w:rsid w:val="00335791"/>
    <w:rsid w:val="00335DD9"/>
    <w:rsid w:val="003379C4"/>
    <w:rsid w:val="00341AA9"/>
    <w:rsid w:val="00342E02"/>
    <w:rsid w:val="00344B47"/>
    <w:rsid w:val="003610B2"/>
    <w:rsid w:val="003618C7"/>
    <w:rsid w:val="00362A41"/>
    <w:rsid w:val="00362BC6"/>
    <w:rsid w:val="00363750"/>
    <w:rsid w:val="0037473C"/>
    <w:rsid w:val="003762F2"/>
    <w:rsid w:val="003829B8"/>
    <w:rsid w:val="00382E42"/>
    <w:rsid w:val="003835CE"/>
    <w:rsid w:val="003857C3"/>
    <w:rsid w:val="003859AD"/>
    <w:rsid w:val="00387AA3"/>
    <w:rsid w:val="00391140"/>
    <w:rsid w:val="00394DA0"/>
    <w:rsid w:val="00397C18"/>
    <w:rsid w:val="003A18B3"/>
    <w:rsid w:val="003A7979"/>
    <w:rsid w:val="003B03B5"/>
    <w:rsid w:val="003B22FF"/>
    <w:rsid w:val="003B24DE"/>
    <w:rsid w:val="003B59A4"/>
    <w:rsid w:val="003B63E6"/>
    <w:rsid w:val="003B691F"/>
    <w:rsid w:val="003B703E"/>
    <w:rsid w:val="003C0DE7"/>
    <w:rsid w:val="003C32BF"/>
    <w:rsid w:val="003D440D"/>
    <w:rsid w:val="003D60F3"/>
    <w:rsid w:val="003D6E21"/>
    <w:rsid w:val="003E09D0"/>
    <w:rsid w:val="003E3D29"/>
    <w:rsid w:val="003F1360"/>
    <w:rsid w:val="003F2131"/>
    <w:rsid w:val="003F48E8"/>
    <w:rsid w:val="003F7DBD"/>
    <w:rsid w:val="004001DD"/>
    <w:rsid w:val="00400A6D"/>
    <w:rsid w:val="00400AC5"/>
    <w:rsid w:val="004036BE"/>
    <w:rsid w:val="004040A4"/>
    <w:rsid w:val="00406D3C"/>
    <w:rsid w:val="004243DC"/>
    <w:rsid w:val="00426611"/>
    <w:rsid w:val="00427A2E"/>
    <w:rsid w:val="00430AEB"/>
    <w:rsid w:val="0043419D"/>
    <w:rsid w:val="00440FF7"/>
    <w:rsid w:val="004432BD"/>
    <w:rsid w:val="0044588C"/>
    <w:rsid w:val="00450DE4"/>
    <w:rsid w:val="00453784"/>
    <w:rsid w:val="00456BFB"/>
    <w:rsid w:val="00470F48"/>
    <w:rsid w:val="00477652"/>
    <w:rsid w:val="0048254E"/>
    <w:rsid w:val="00493AEA"/>
    <w:rsid w:val="004A2C88"/>
    <w:rsid w:val="004A65A7"/>
    <w:rsid w:val="004C12C5"/>
    <w:rsid w:val="004C30C4"/>
    <w:rsid w:val="004C4D49"/>
    <w:rsid w:val="004C6134"/>
    <w:rsid w:val="004C622A"/>
    <w:rsid w:val="004D1346"/>
    <w:rsid w:val="004D3F59"/>
    <w:rsid w:val="004D653E"/>
    <w:rsid w:val="004E34D0"/>
    <w:rsid w:val="004E60E4"/>
    <w:rsid w:val="004E68BC"/>
    <w:rsid w:val="004F1F2C"/>
    <w:rsid w:val="004F7009"/>
    <w:rsid w:val="005048AF"/>
    <w:rsid w:val="00511F0C"/>
    <w:rsid w:val="00513673"/>
    <w:rsid w:val="00516888"/>
    <w:rsid w:val="00522FE2"/>
    <w:rsid w:val="00524405"/>
    <w:rsid w:val="005260F1"/>
    <w:rsid w:val="00533035"/>
    <w:rsid w:val="00534869"/>
    <w:rsid w:val="0054103C"/>
    <w:rsid w:val="005423CE"/>
    <w:rsid w:val="0054520F"/>
    <w:rsid w:val="0054554E"/>
    <w:rsid w:val="00547AC9"/>
    <w:rsid w:val="00555747"/>
    <w:rsid w:val="00555950"/>
    <w:rsid w:val="00556CB4"/>
    <w:rsid w:val="0056627F"/>
    <w:rsid w:val="005710BC"/>
    <w:rsid w:val="00573E30"/>
    <w:rsid w:val="0057451A"/>
    <w:rsid w:val="0057595E"/>
    <w:rsid w:val="00576539"/>
    <w:rsid w:val="00582DB2"/>
    <w:rsid w:val="00587C6A"/>
    <w:rsid w:val="00597570"/>
    <w:rsid w:val="005A30F9"/>
    <w:rsid w:val="005A6961"/>
    <w:rsid w:val="005B5498"/>
    <w:rsid w:val="005B700D"/>
    <w:rsid w:val="005C174D"/>
    <w:rsid w:val="005C206D"/>
    <w:rsid w:val="005C3946"/>
    <w:rsid w:val="005C4277"/>
    <w:rsid w:val="005C47A1"/>
    <w:rsid w:val="005C4B64"/>
    <w:rsid w:val="005C4CE8"/>
    <w:rsid w:val="005D2614"/>
    <w:rsid w:val="005E01BF"/>
    <w:rsid w:val="005E48B7"/>
    <w:rsid w:val="005F0C54"/>
    <w:rsid w:val="005F11A8"/>
    <w:rsid w:val="005F3E24"/>
    <w:rsid w:val="005F4420"/>
    <w:rsid w:val="005F60EA"/>
    <w:rsid w:val="005F72B6"/>
    <w:rsid w:val="00604DC9"/>
    <w:rsid w:val="00615005"/>
    <w:rsid w:val="00615115"/>
    <w:rsid w:val="00621F54"/>
    <w:rsid w:val="006308D1"/>
    <w:rsid w:val="00636377"/>
    <w:rsid w:val="00643ED4"/>
    <w:rsid w:val="00646ABE"/>
    <w:rsid w:val="0064783E"/>
    <w:rsid w:val="006526EC"/>
    <w:rsid w:val="00653AC4"/>
    <w:rsid w:val="0065583A"/>
    <w:rsid w:val="00657DB7"/>
    <w:rsid w:val="006714CC"/>
    <w:rsid w:val="00671B91"/>
    <w:rsid w:val="00674DF4"/>
    <w:rsid w:val="006778B5"/>
    <w:rsid w:val="006935B1"/>
    <w:rsid w:val="006A3D23"/>
    <w:rsid w:val="006B21EB"/>
    <w:rsid w:val="006B3A0F"/>
    <w:rsid w:val="006B6688"/>
    <w:rsid w:val="006B73A4"/>
    <w:rsid w:val="006B7572"/>
    <w:rsid w:val="006C2828"/>
    <w:rsid w:val="006C6C46"/>
    <w:rsid w:val="006C6ED7"/>
    <w:rsid w:val="006D001F"/>
    <w:rsid w:val="006D4B24"/>
    <w:rsid w:val="006D4E39"/>
    <w:rsid w:val="006D6384"/>
    <w:rsid w:val="006E314F"/>
    <w:rsid w:val="006E556E"/>
    <w:rsid w:val="006F33BD"/>
    <w:rsid w:val="006F5B9B"/>
    <w:rsid w:val="007068C2"/>
    <w:rsid w:val="007230CA"/>
    <w:rsid w:val="00727DB6"/>
    <w:rsid w:val="00732ACA"/>
    <w:rsid w:val="00734154"/>
    <w:rsid w:val="00743DC8"/>
    <w:rsid w:val="00745E0A"/>
    <w:rsid w:val="0074699D"/>
    <w:rsid w:val="00746B32"/>
    <w:rsid w:val="00752129"/>
    <w:rsid w:val="007531AE"/>
    <w:rsid w:val="00754B24"/>
    <w:rsid w:val="00754E0C"/>
    <w:rsid w:val="00760EB9"/>
    <w:rsid w:val="00761D99"/>
    <w:rsid w:val="00762450"/>
    <w:rsid w:val="0076388C"/>
    <w:rsid w:val="0076772B"/>
    <w:rsid w:val="00772752"/>
    <w:rsid w:val="00773EA5"/>
    <w:rsid w:val="007803A1"/>
    <w:rsid w:val="0078119C"/>
    <w:rsid w:val="00787696"/>
    <w:rsid w:val="007910D1"/>
    <w:rsid w:val="00791270"/>
    <w:rsid w:val="00791977"/>
    <w:rsid w:val="007A0F26"/>
    <w:rsid w:val="007A2CCD"/>
    <w:rsid w:val="007B0E18"/>
    <w:rsid w:val="007B4AAF"/>
    <w:rsid w:val="007B6EB9"/>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1B1A"/>
    <w:rsid w:val="008B54AD"/>
    <w:rsid w:val="008B56D0"/>
    <w:rsid w:val="008C66B2"/>
    <w:rsid w:val="008C7D8F"/>
    <w:rsid w:val="008D56DA"/>
    <w:rsid w:val="008E2501"/>
    <w:rsid w:val="008E5330"/>
    <w:rsid w:val="008F0B6E"/>
    <w:rsid w:val="008F5095"/>
    <w:rsid w:val="00903DE2"/>
    <w:rsid w:val="0090502F"/>
    <w:rsid w:val="00910B5A"/>
    <w:rsid w:val="00912606"/>
    <w:rsid w:val="009143E9"/>
    <w:rsid w:val="00914708"/>
    <w:rsid w:val="009170E9"/>
    <w:rsid w:val="00917633"/>
    <w:rsid w:val="009218E9"/>
    <w:rsid w:val="00922DFD"/>
    <w:rsid w:val="009321A0"/>
    <w:rsid w:val="00934A95"/>
    <w:rsid w:val="009353D2"/>
    <w:rsid w:val="00935C1A"/>
    <w:rsid w:val="009360F0"/>
    <w:rsid w:val="00936194"/>
    <w:rsid w:val="0095270E"/>
    <w:rsid w:val="00954934"/>
    <w:rsid w:val="00955DA9"/>
    <w:rsid w:val="00956434"/>
    <w:rsid w:val="0096065F"/>
    <w:rsid w:val="00962373"/>
    <w:rsid w:val="00967ECA"/>
    <w:rsid w:val="00972B8B"/>
    <w:rsid w:val="009743BD"/>
    <w:rsid w:val="00976D46"/>
    <w:rsid w:val="00981520"/>
    <w:rsid w:val="009827E2"/>
    <w:rsid w:val="00992967"/>
    <w:rsid w:val="009947F3"/>
    <w:rsid w:val="009A4F2F"/>
    <w:rsid w:val="009A5017"/>
    <w:rsid w:val="009A6D68"/>
    <w:rsid w:val="009B01A3"/>
    <w:rsid w:val="009B3933"/>
    <w:rsid w:val="009C15CB"/>
    <w:rsid w:val="009C1D5E"/>
    <w:rsid w:val="009D1631"/>
    <w:rsid w:val="009D5AFF"/>
    <w:rsid w:val="009D6FD3"/>
    <w:rsid w:val="009E182D"/>
    <w:rsid w:val="009E63D8"/>
    <w:rsid w:val="009F2739"/>
    <w:rsid w:val="00A00415"/>
    <w:rsid w:val="00A007A0"/>
    <w:rsid w:val="00A04199"/>
    <w:rsid w:val="00A10D83"/>
    <w:rsid w:val="00A152B4"/>
    <w:rsid w:val="00A21FAC"/>
    <w:rsid w:val="00A23A60"/>
    <w:rsid w:val="00A24019"/>
    <w:rsid w:val="00A320BD"/>
    <w:rsid w:val="00A34E6C"/>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C1A53"/>
    <w:rsid w:val="00AC356B"/>
    <w:rsid w:val="00AC4C6B"/>
    <w:rsid w:val="00AD4ADD"/>
    <w:rsid w:val="00AE670F"/>
    <w:rsid w:val="00AF6B51"/>
    <w:rsid w:val="00AF6C31"/>
    <w:rsid w:val="00B03CCB"/>
    <w:rsid w:val="00B04456"/>
    <w:rsid w:val="00B107F9"/>
    <w:rsid w:val="00B116AD"/>
    <w:rsid w:val="00B11E41"/>
    <w:rsid w:val="00B13ED9"/>
    <w:rsid w:val="00B1592F"/>
    <w:rsid w:val="00B22711"/>
    <w:rsid w:val="00B259E8"/>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0DE3"/>
    <w:rsid w:val="00C0269E"/>
    <w:rsid w:val="00C039BD"/>
    <w:rsid w:val="00C131B2"/>
    <w:rsid w:val="00C1379E"/>
    <w:rsid w:val="00C14463"/>
    <w:rsid w:val="00C235FB"/>
    <w:rsid w:val="00C2453C"/>
    <w:rsid w:val="00C32704"/>
    <w:rsid w:val="00C374A5"/>
    <w:rsid w:val="00C456D2"/>
    <w:rsid w:val="00C45A4D"/>
    <w:rsid w:val="00C512FA"/>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B533D"/>
    <w:rsid w:val="00CB6DA5"/>
    <w:rsid w:val="00CC11A3"/>
    <w:rsid w:val="00CC1A93"/>
    <w:rsid w:val="00CC2C76"/>
    <w:rsid w:val="00CC4E2F"/>
    <w:rsid w:val="00CC4E8D"/>
    <w:rsid w:val="00CD0604"/>
    <w:rsid w:val="00CE3980"/>
    <w:rsid w:val="00CE563A"/>
    <w:rsid w:val="00CF5BA6"/>
    <w:rsid w:val="00CF70F9"/>
    <w:rsid w:val="00D06984"/>
    <w:rsid w:val="00D15069"/>
    <w:rsid w:val="00D16260"/>
    <w:rsid w:val="00D208EF"/>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A4964"/>
    <w:rsid w:val="00DB1B24"/>
    <w:rsid w:val="00DB36D2"/>
    <w:rsid w:val="00DB4EBD"/>
    <w:rsid w:val="00DB7CB3"/>
    <w:rsid w:val="00DC0A78"/>
    <w:rsid w:val="00DC5256"/>
    <w:rsid w:val="00DC618F"/>
    <w:rsid w:val="00DD65B4"/>
    <w:rsid w:val="00DD7520"/>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2222"/>
    <w:rsid w:val="00E623EA"/>
    <w:rsid w:val="00E62D55"/>
    <w:rsid w:val="00E65357"/>
    <w:rsid w:val="00E67FF8"/>
    <w:rsid w:val="00E71B50"/>
    <w:rsid w:val="00E71CA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81A"/>
    <w:rsid w:val="00EE4991"/>
    <w:rsid w:val="00EE4B8E"/>
    <w:rsid w:val="00F02071"/>
    <w:rsid w:val="00F042B6"/>
    <w:rsid w:val="00F06DF9"/>
    <w:rsid w:val="00F10CC1"/>
    <w:rsid w:val="00F136DA"/>
    <w:rsid w:val="00F175FD"/>
    <w:rsid w:val="00F233C0"/>
    <w:rsid w:val="00F25956"/>
    <w:rsid w:val="00F27036"/>
    <w:rsid w:val="00F3223E"/>
    <w:rsid w:val="00F34BB6"/>
    <w:rsid w:val="00F4004B"/>
    <w:rsid w:val="00F4196E"/>
    <w:rsid w:val="00F51486"/>
    <w:rsid w:val="00F518B2"/>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746B32"/>
    <w:pPr>
      <w:spacing w:after="120"/>
      <w:ind w:left="283"/>
    </w:pPr>
  </w:style>
  <w:style w:type="character" w:customStyle="1" w:styleId="SangradetextonormalCar">
    <w:name w:val="Sangría de texto normal Car"/>
    <w:basedOn w:val="Fuentedeprrafopredeter"/>
    <w:link w:val="Sangradetextonormal"/>
    <w:uiPriority w:val="99"/>
    <w:semiHidden/>
    <w:rsid w:val="00746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2397</Words>
  <Characters>13188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132</cp:revision>
  <cp:lastPrinted>2016-11-22T16:25:00Z</cp:lastPrinted>
  <dcterms:created xsi:type="dcterms:W3CDTF">2018-04-16T16:27:00Z</dcterms:created>
  <dcterms:modified xsi:type="dcterms:W3CDTF">2018-04-20T15:32:00Z</dcterms:modified>
</cp:coreProperties>
</file>