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2E" w:rsidRPr="008C422E" w:rsidRDefault="008C422E" w:rsidP="00817026">
      <w:pPr>
        <w:keepNext/>
        <w:framePr w:dropCap="drop" w:lines="3" w:wrap="around" w:vAnchor="text" w:hAnchor="page" w:x="3391" w:y="-307"/>
        <w:autoSpaceDE w:val="0"/>
        <w:autoSpaceDN w:val="0"/>
        <w:spacing w:after="0" w:line="849" w:lineRule="exact"/>
        <w:ind w:left="10" w:hanging="10"/>
        <w:jc w:val="both"/>
        <w:textAlignment w:val="baseline"/>
        <w:rPr>
          <w:rFonts w:ascii="Times New Roman" w:eastAsia="Times New Roman" w:hAnsi="Times New Roman" w:cs="Times New Roman"/>
          <w:color w:val="000000"/>
          <w:position w:val="-11"/>
          <w:sz w:val="72"/>
          <w:szCs w:val="72"/>
          <w:lang w:val="es-ES_tradnl" w:eastAsia="es-ES"/>
        </w:rPr>
      </w:pPr>
      <w:r w:rsidRPr="008C422E">
        <w:rPr>
          <w:rFonts w:ascii="Times New Roman" w:eastAsia="Times New Roman" w:hAnsi="Times New Roman" w:cs="Times New Roman"/>
          <w:color w:val="000000"/>
          <w:position w:val="-11"/>
          <w:sz w:val="72"/>
          <w:szCs w:val="72"/>
          <w:lang w:val="es-ES_tradnl" w:eastAsia="es-ES"/>
        </w:rPr>
        <w:t>A</w:t>
      </w:r>
    </w:p>
    <w:p w:rsidR="008C422E" w:rsidRPr="008C422E" w:rsidRDefault="004805E5" w:rsidP="00817026">
      <w:pPr>
        <w:spacing w:after="0" w:line="271"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val="es-ES_tradnl" w:eastAsia="es-ES"/>
        </w:rPr>
        <w:t>CTA NÚM. 26</w:t>
      </w:r>
      <w:r w:rsidR="00D86CFE">
        <w:rPr>
          <w:rFonts w:ascii="Times New Roman" w:eastAsia="Times New Roman" w:hAnsi="Times New Roman" w:cs="Times New Roman"/>
          <w:color w:val="000000"/>
          <w:sz w:val="24"/>
          <w:szCs w:val="24"/>
          <w:lang w:val="es-ES_tradnl" w:eastAsia="es-ES"/>
        </w:rPr>
        <w:t>4</w:t>
      </w:r>
      <w:r w:rsidR="008C422E" w:rsidRPr="008C422E">
        <w:rPr>
          <w:rFonts w:ascii="Times New Roman" w:eastAsia="Times New Roman" w:hAnsi="Times New Roman" w:cs="Times New Roman"/>
          <w:color w:val="000000"/>
          <w:sz w:val="24"/>
          <w:szCs w:val="24"/>
          <w:lang w:val="es-ES_tradnl" w:eastAsia="es-ES"/>
        </w:rPr>
        <w:t xml:space="preserve"> DE LA SESIÓN ORDINARIA DE LA H. SEPTUAGÉSIMA TERCERA LEGISLATURA AL CONGRESO DEL ESTADO DE NUEVO LEÓN, CELEBRADA EL DÍA</w:t>
      </w:r>
      <w:r w:rsidR="003309A5">
        <w:rPr>
          <w:rFonts w:ascii="Times New Roman" w:eastAsia="Times New Roman" w:hAnsi="Times New Roman" w:cs="Times New Roman"/>
          <w:color w:val="000000"/>
          <w:sz w:val="24"/>
          <w:szCs w:val="24"/>
          <w:lang w:val="es-ES_tradnl" w:eastAsia="es-ES"/>
        </w:rPr>
        <w:t xml:space="preserve"> </w:t>
      </w:r>
      <w:r w:rsidR="00FE6147">
        <w:rPr>
          <w:rFonts w:ascii="Times New Roman" w:eastAsia="Times New Roman" w:hAnsi="Times New Roman" w:cs="Times New Roman"/>
          <w:color w:val="000000"/>
          <w:sz w:val="24"/>
          <w:szCs w:val="24"/>
          <w:lang w:val="es-ES_tradnl" w:eastAsia="es-ES"/>
        </w:rPr>
        <w:t>VEINTI</w:t>
      </w:r>
      <w:r w:rsidR="00D86CFE">
        <w:rPr>
          <w:rFonts w:ascii="Times New Roman" w:eastAsia="Times New Roman" w:hAnsi="Times New Roman" w:cs="Times New Roman"/>
          <w:color w:val="000000"/>
          <w:sz w:val="24"/>
          <w:szCs w:val="24"/>
          <w:lang w:val="es-ES_tradnl" w:eastAsia="es-ES"/>
        </w:rPr>
        <w:t>CUATRO</w:t>
      </w:r>
      <w:r>
        <w:rPr>
          <w:rFonts w:ascii="Times New Roman" w:eastAsia="Times New Roman" w:hAnsi="Times New Roman" w:cs="Times New Roman"/>
          <w:color w:val="000000"/>
          <w:sz w:val="24"/>
          <w:szCs w:val="24"/>
          <w:lang w:val="es-ES_tradnl" w:eastAsia="es-ES"/>
        </w:rPr>
        <w:t xml:space="preserve"> </w:t>
      </w:r>
      <w:r w:rsidR="008C422E" w:rsidRPr="008C422E">
        <w:rPr>
          <w:rFonts w:ascii="Times New Roman" w:eastAsia="Times New Roman" w:hAnsi="Times New Roman" w:cs="Times New Roman"/>
          <w:color w:val="000000"/>
          <w:sz w:val="24"/>
          <w:szCs w:val="24"/>
          <w:lang w:val="es-ES_tradnl" w:eastAsia="es-ES"/>
        </w:rPr>
        <w:t xml:space="preserve">DE </w:t>
      </w:r>
      <w:r w:rsidR="00E50D2C">
        <w:rPr>
          <w:rFonts w:ascii="Times New Roman" w:eastAsia="Times New Roman" w:hAnsi="Times New Roman" w:cs="Times New Roman"/>
          <w:color w:val="000000"/>
          <w:sz w:val="24"/>
          <w:szCs w:val="24"/>
          <w:lang w:val="es-ES_tradnl" w:eastAsia="es-ES"/>
        </w:rPr>
        <w:t>FEBRER</w:t>
      </w:r>
      <w:r w:rsidR="00083328">
        <w:rPr>
          <w:rFonts w:ascii="Times New Roman" w:eastAsia="Times New Roman" w:hAnsi="Times New Roman" w:cs="Times New Roman"/>
          <w:color w:val="000000"/>
          <w:sz w:val="24"/>
          <w:szCs w:val="24"/>
          <w:lang w:val="es-ES_tradnl" w:eastAsia="es-ES"/>
        </w:rPr>
        <w:t xml:space="preserve">O </w:t>
      </w:r>
      <w:r w:rsidR="008C422E" w:rsidRPr="008C422E">
        <w:rPr>
          <w:rFonts w:ascii="Times New Roman" w:eastAsia="Times New Roman" w:hAnsi="Times New Roman" w:cs="Times New Roman"/>
          <w:color w:val="000000"/>
          <w:sz w:val="24"/>
          <w:szCs w:val="24"/>
          <w:lang w:val="es-ES_tradnl" w:eastAsia="es-ES"/>
        </w:rPr>
        <w:t>DE 201</w:t>
      </w:r>
      <w:r w:rsidR="00083328">
        <w:rPr>
          <w:rFonts w:ascii="Times New Roman" w:eastAsia="Times New Roman" w:hAnsi="Times New Roman" w:cs="Times New Roman"/>
          <w:color w:val="000000"/>
          <w:sz w:val="24"/>
          <w:szCs w:val="24"/>
          <w:lang w:val="es-ES_tradnl" w:eastAsia="es-ES"/>
        </w:rPr>
        <w:t>5</w:t>
      </w:r>
      <w:r w:rsidR="008C422E" w:rsidRPr="008C422E">
        <w:rPr>
          <w:rFonts w:ascii="Times New Roman" w:eastAsia="Times New Roman" w:hAnsi="Times New Roman" w:cs="Times New Roman"/>
          <w:color w:val="000000"/>
          <w:sz w:val="24"/>
          <w:szCs w:val="24"/>
          <w:lang w:val="es-ES_tradnl" w:eastAsia="es-ES"/>
        </w:rPr>
        <w:t xml:space="preserve">, DENTRO DEL </w:t>
      </w:r>
      <w:r w:rsidR="00083328">
        <w:rPr>
          <w:rFonts w:ascii="Times New Roman" w:eastAsia="Times New Roman" w:hAnsi="Times New Roman" w:cs="Times New Roman"/>
          <w:color w:val="000000"/>
          <w:sz w:val="24"/>
          <w:szCs w:val="24"/>
          <w:lang w:val="es-ES_tradnl" w:eastAsia="es-ES"/>
        </w:rPr>
        <w:t>SEGUNDO</w:t>
      </w:r>
      <w:r w:rsidR="008C422E" w:rsidRPr="008C422E">
        <w:rPr>
          <w:rFonts w:ascii="Times New Roman" w:eastAsia="Times New Roman" w:hAnsi="Times New Roman" w:cs="Times New Roman"/>
          <w:color w:val="000000"/>
          <w:sz w:val="24"/>
          <w:szCs w:val="24"/>
          <w:lang w:val="es-ES_tradnl" w:eastAsia="es-ES"/>
        </w:rPr>
        <w:t xml:space="preserve"> PERÍODO ORDINARIO DE SESIONES, DEL TERCER AÑO DE EJERCICIO CONSTITUCIONAL.</w:t>
      </w:r>
    </w:p>
    <w:p w:rsidR="008C422E" w:rsidRPr="008C422E" w:rsidRDefault="008C422E" w:rsidP="00817026">
      <w:pPr>
        <w:spacing w:after="0" w:line="271" w:lineRule="auto"/>
        <w:jc w:val="both"/>
        <w:rPr>
          <w:rFonts w:ascii="Times New Roman" w:eastAsia="Times New Roman" w:hAnsi="Times New Roman" w:cs="Times New Roman"/>
          <w:color w:val="000000"/>
          <w:sz w:val="24"/>
          <w:szCs w:val="24"/>
          <w:lang w:eastAsia="es-MX"/>
        </w:rPr>
      </w:pPr>
    </w:p>
    <w:p w:rsidR="008C422E" w:rsidRPr="00103D35" w:rsidRDefault="008C422E" w:rsidP="00817026">
      <w:pPr>
        <w:spacing w:after="0" w:line="240" w:lineRule="auto"/>
        <w:ind w:left="10" w:right="620" w:hanging="10"/>
        <w:jc w:val="center"/>
        <w:rPr>
          <w:rFonts w:ascii="Times New Roman" w:eastAsia="Times New Roman" w:hAnsi="Times New Roman" w:cs="Times New Roman"/>
          <w:b/>
          <w:sz w:val="24"/>
          <w:szCs w:val="24"/>
          <w:lang w:eastAsia="es-MX"/>
        </w:rPr>
      </w:pPr>
      <w:r w:rsidRPr="00103D35">
        <w:rPr>
          <w:rFonts w:ascii="Times New Roman" w:eastAsia="Times New Roman" w:hAnsi="Times New Roman" w:cs="Times New Roman"/>
          <w:b/>
          <w:sz w:val="24"/>
          <w:szCs w:val="24"/>
          <w:lang w:eastAsia="es-MX"/>
        </w:rPr>
        <w:t>PRESIDENCIA DE LA C. DIP.</w:t>
      </w:r>
    </w:p>
    <w:p w:rsidR="008C422E" w:rsidRPr="00103D35" w:rsidRDefault="008C422E" w:rsidP="00817026">
      <w:pPr>
        <w:spacing w:after="0" w:line="240" w:lineRule="auto"/>
        <w:ind w:left="10" w:right="620" w:hanging="10"/>
        <w:jc w:val="center"/>
        <w:rPr>
          <w:rFonts w:ascii="Times New Roman" w:eastAsia="Times New Roman" w:hAnsi="Times New Roman" w:cs="Times New Roman"/>
          <w:b/>
          <w:sz w:val="24"/>
          <w:szCs w:val="24"/>
          <w:lang w:eastAsia="es-MX"/>
        </w:rPr>
      </w:pPr>
      <w:r w:rsidRPr="00103D35">
        <w:rPr>
          <w:rFonts w:ascii="Times New Roman" w:eastAsia="Times New Roman" w:hAnsi="Times New Roman" w:cs="Times New Roman"/>
          <w:b/>
          <w:sz w:val="24"/>
          <w:szCs w:val="24"/>
          <w:lang w:eastAsia="es-MX"/>
        </w:rPr>
        <w:t>MARÍA DOLORES LEAL CANTÚ</w:t>
      </w:r>
    </w:p>
    <w:p w:rsidR="008C422E" w:rsidRPr="00103D35" w:rsidRDefault="008C422E" w:rsidP="00817026">
      <w:pPr>
        <w:spacing w:after="0" w:line="271" w:lineRule="auto"/>
        <w:ind w:left="10" w:hanging="10"/>
        <w:jc w:val="both"/>
        <w:rPr>
          <w:rFonts w:ascii="Times New Roman" w:eastAsia="Times New Roman" w:hAnsi="Times New Roman" w:cs="Times New Roman"/>
          <w:sz w:val="24"/>
          <w:lang w:eastAsia="es-MX"/>
        </w:rPr>
      </w:pPr>
    </w:p>
    <w:p w:rsidR="008C422E" w:rsidRPr="008C422E" w:rsidRDefault="008C422E" w:rsidP="00817026">
      <w:pPr>
        <w:spacing w:after="0" w:line="271" w:lineRule="auto"/>
        <w:ind w:left="10" w:hanging="10"/>
        <w:jc w:val="both"/>
        <w:rPr>
          <w:rFonts w:ascii="Times New Roman" w:eastAsia="Times New Roman" w:hAnsi="Times New Roman" w:cs="Times New Roman"/>
          <w:color w:val="000000"/>
          <w:sz w:val="24"/>
          <w:lang w:eastAsia="es-MX"/>
        </w:rPr>
      </w:pPr>
      <w:r w:rsidRPr="008C422E">
        <w:rPr>
          <w:rFonts w:ascii="Times New Roman" w:eastAsia="Times New Roman" w:hAnsi="Times New Roman" w:cs="Times New Roman"/>
          <w:color w:val="000000"/>
          <w:sz w:val="24"/>
          <w:lang w:eastAsia="es-MX"/>
        </w:rPr>
        <w:t xml:space="preserve">EN LA CIUDAD DE MONTERREY, CAPITAL DEL ESTADO DE NUEVO LEÓN, SIENDO LAS </w:t>
      </w:r>
      <w:r w:rsidR="00FE6147">
        <w:rPr>
          <w:rFonts w:ascii="Times New Roman" w:eastAsia="Times New Roman" w:hAnsi="Times New Roman" w:cs="Times New Roman"/>
          <w:color w:val="000000"/>
          <w:sz w:val="24"/>
          <w:lang w:eastAsia="es-MX"/>
        </w:rPr>
        <w:t xml:space="preserve">DOCE </w:t>
      </w:r>
      <w:r w:rsidR="00AF32C3">
        <w:rPr>
          <w:rFonts w:ascii="Times New Roman" w:eastAsia="Times New Roman" w:hAnsi="Times New Roman" w:cs="Times New Roman"/>
          <w:color w:val="000000"/>
          <w:sz w:val="24"/>
          <w:lang w:eastAsia="es-MX"/>
        </w:rPr>
        <w:t xml:space="preserve">HORAS </w:t>
      </w:r>
      <w:r w:rsidR="00E83922">
        <w:rPr>
          <w:rFonts w:ascii="Times New Roman" w:eastAsia="Times New Roman" w:hAnsi="Times New Roman" w:cs="Times New Roman"/>
          <w:color w:val="000000"/>
          <w:sz w:val="24"/>
          <w:lang w:eastAsia="es-MX"/>
        </w:rPr>
        <w:t xml:space="preserve">DEL DÍA </w:t>
      </w:r>
      <w:r w:rsidR="00FE6147">
        <w:rPr>
          <w:rFonts w:ascii="Times New Roman" w:eastAsia="Times New Roman" w:hAnsi="Times New Roman" w:cs="Times New Roman"/>
          <w:color w:val="000000"/>
          <w:sz w:val="24"/>
          <w:lang w:eastAsia="es-MX"/>
        </w:rPr>
        <w:t>2</w:t>
      </w:r>
      <w:r w:rsidR="00D86CFE">
        <w:rPr>
          <w:rFonts w:ascii="Times New Roman" w:eastAsia="Times New Roman" w:hAnsi="Times New Roman" w:cs="Times New Roman"/>
          <w:color w:val="000000"/>
          <w:sz w:val="24"/>
          <w:lang w:eastAsia="es-MX"/>
        </w:rPr>
        <w:t>4</w:t>
      </w:r>
      <w:r w:rsidR="00FE6147">
        <w:rPr>
          <w:rFonts w:ascii="Times New Roman" w:eastAsia="Times New Roman" w:hAnsi="Times New Roman" w:cs="Times New Roman"/>
          <w:color w:val="000000"/>
          <w:sz w:val="24"/>
          <w:lang w:eastAsia="es-MX"/>
        </w:rPr>
        <w:t xml:space="preserve"> </w:t>
      </w:r>
      <w:r w:rsidR="00764219">
        <w:rPr>
          <w:rFonts w:ascii="Times New Roman" w:eastAsia="Times New Roman" w:hAnsi="Times New Roman" w:cs="Times New Roman"/>
          <w:color w:val="000000"/>
          <w:sz w:val="24"/>
          <w:lang w:eastAsia="es-MX"/>
        </w:rPr>
        <w:t xml:space="preserve">DE </w:t>
      </w:r>
      <w:r w:rsidR="00E50D2C">
        <w:rPr>
          <w:rFonts w:ascii="Times New Roman" w:eastAsia="Times New Roman" w:hAnsi="Times New Roman" w:cs="Times New Roman"/>
          <w:color w:val="000000"/>
          <w:sz w:val="24"/>
          <w:lang w:eastAsia="es-MX"/>
        </w:rPr>
        <w:t xml:space="preserve">FEBRERO </w:t>
      </w:r>
      <w:r w:rsidRPr="008C422E">
        <w:rPr>
          <w:rFonts w:ascii="Times New Roman" w:eastAsia="Times New Roman" w:hAnsi="Times New Roman" w:cs="Times New Roman"/>
          <w:color w:val="000000"/>
          <w:sz w:val="24"/>
          <w:lang w:eastAsia="es-MX"/>
        </w:rPr>
        <w:t>DE 201</w:t>
      </w:r>
      <w:r w:rsidR="00764219">
        <w:rPr>
          <w:rFonts w:ascii="Times New Roman" w:eastAsia="Times New Roman" w:hAnsi="Times New Roman" w:cs="Times New Roman"/>
          <w:color w:val="000000"/>
          <w:sz w:val="24"/>
          <w:lang w:eastAsia="es-MX"/>
        </w:rPr>
        <w:t>5</w:t>
      </w:r>
      <w:r w:rsidRPr="008C422E">
        <w:rPr>
          <w:rFonts w:ascii="Times New Roman" w:eastAsia="Times New Roman" w:hAnsi="Times New Roman" w:cs="Times New Roman"/>
          <w:color w:val="000000"/>
          <w:sz w:val="24"/>
          <w:lang w:eastAsia="es-MX"/>
        </w:rPr>
        <w:t xml:space="preserve">, CON LA ASISTENCIA DE </w:t>
      </w:r>
      <w:r w:rsidR="00B20A7C">
        <w:rPr>
          <w:rFonts w:ascii="Times New Roman" w:eastAsia="Times New Roman" w:hAnsi="Times New Roman" w:cs="Times New Roman"/>
          <w:b/>
          <w:color w:val="000000"/>
          <w:sz w:val="24"/>
          <w:u w:val="single"/>
          <w:lang w:eastAsia="es-MX"/>
        </w:rPr>
        <w:t>36</w:t>
      </w:r>
      <w:r w:rsidRPr="008C422E">
        <w:rPr>
          <w:rFonts w:ascii="Times New Roman" w:eastAsia="Times New Roman" w:hAnsi="Times New Roman" w:cs="Times New Roman"/>
          <w:b/>
          <w:color w:val="000000"/>
          <w:sz w:val="24"/>
          <w:lang w:eastAsia="es-MX"/>
        </w:rPr>
        <w:t xml:space="preserve"> </w:t>
      </w:r>
      <w:r w:rsidRPr="008C422E">
        <w:rPr>
          <w:rFonts w:ascii="Times New Roman" w:eastAsia="Times New Roman" w:hAnsi="Times New Roman" w:cs="Times New Roman"/>
          <w:color w:val="000000"/>
          <w:sz w:val="24"/>
          <w:lang w:eastAsia="es-MX"/>
        </w:rPr>
        <w:t xml:space="preserve">LEGISLADORES: </w:t>
      </w:r>
      <w:r w:rsidR="00CD4378">
        <w:rPr>
          <w:rFonts w:ascii="Times New Roman" w:eastAsia="Times New Roman" w:hAnsi="Times New Roman" w:cs="Times New Roman"/>
          <w:color w:val="000000"/>
          <w:sz w:val="24"/>
          <w:lang w:eastAsia="es-MX"/>
        </w:rPr>
        <w:t xml:space="preserve">EL </w:t>
      </w:r>
      <w:r w:rsidR="00AF32C3">
        <w:rPr>
          <w:rFonts w:ascii="Times New Roman" w:eastAsia="Times New Roman" w:hAnsi="Times New Roman" w:cs="Times New Roman"/>
          <w:color w:val="000000"/>
          <w:sz w:val="24"/>
          <w:lang w:eastAsia="es-MX"/>
        </w:rPr>
        <w:t xml:space="preserve">DIP. </w:t>
      </w:r>
      <w:r w:rsidR="00CD4378">
        <w:rPr>
          <w:rFonts w:ascii="Times New Roman" w:eastAsia="Times New Roman" w:hAnsi="Times New Roman" w:cs="Times New Roman"/>
          <w:color w:val="000000"/>
          <w:sz w:val="24"/>
          <w:lang w:eastAsia="es-MX"/>
        </w:rPr>
        <w:t xml:space="preserve">GUSTAVO FERNANDO CABALLERO CAMARGO, EN SU CALIDAD DE </w:t>
      </w:r>
      <w:r w:rsidR="00AF32C3">
        <w:rPr>
          <w:rFonts w:ascii="Times New Roman" w:eastAsia="Times New Roman" w:hAnsi="Times New Roman" w:cs="Times New Roman"/>
          <w:color w:val="000000"/>
          <w:sz w:val="24"/>
          <w:lang w:eastAsia="es-MX"/>
        </w:rPr>
        <w:t>PRESIDENT</w:t>
      </w:r>
      <w:r w:rsidR="00CD4378">
        <w:rPr>
          <w:rFonts w:ascii="Times New Roman" w:eastAsia="Times New Roman" w:hAnsi="Times New Roman" w:cs="Times New Roman"/>
          <w:color w:val="000000"/>
          <w:sz w:val="24"/>
          <w:lang w:eastAsia="es-MX"/>
        </w:rPr>
        <w:t>E EN FUNCIONES</w:t>
      </w:r>
      <w:r w:rsidR="00467125">
        <w:rPr>
          <w:rFonts w:ascii="Times New Roman" w:eastAsia="Times New Roman" w:hAnsi="Times New Roman" w:cs="Times New Roman"/>
          <w:color w:val="000000"/>
          <w:sz w:val="24"/>
          <w:lang w:eastAsia="es-MX"/>
        </w:rPr>
        <w:t>,</w:t>
      </w:r>
      <w:r w:rsidRPr="008C422E">
        <w:rPr>
          <w:rFonts w:ascii="Times New Roman" w:eastAsia="Times New Roman" w:hAnsi="Times New Roman" w:cs="Times New Roman"/>
          <w:color w:val="000000"/>
          <w:sz w:val="24"/>
          <w:lang w:eastAsia="es-MX"/>
        </w:rPr>
        <w:t xml:space="preserve"> DECLARÓ ABIERTA LA SESIÓN. </w:t>
      </w:r>
    </w:p>
    <w:p w:rsidR="008C422E" w:rsidRPr="008C422E" w:rsidRDefault="008C422E" w:rsidP="00817026">
      <w:pPr>
        <w:suppressAutoHyphens/>
        <w:spacing w:after="0" w:line="240" w:lineRule="auto"/>
        <w:jc w:val="both"/>
        <w:rPr>
          <w:rFonts w:ascii="Times New Roman" w:eastAsia="Times New Roman" w:hAnsi="Times New Roman" w:cs="Times New Roman"/>
          <w:sz w:val="24"/>
          <w:szCs w:val="24"/>
          <w:lang w:val="es-ES" w:eastAsia="ar-SA"/>
        </w:rPr>
      </w:pPr>
    </w:p>
    <w:p w:rsidR="00247CC5" w:rsidRPr="00F436FC" w:rsidRDefault="00624D69" w:rsidP="00247CC5">
      <w:pPr>
        <w:pStyle w:val="Textoindependiente21"/>
        <w:rPr>
          <w:szCs w:val="24"/>
          <w:lang w:val="es-ES_tradnl"/>
        </w:rPr>
      </w:pPr>
      <w:r w:rsidRPr="00624D69">
        <w:rPr>
          <w:szCs w:val="24"/>
          <w:lang w:val="es-ES_tradnl"/>
        </w:rPr>
        <w:t xml:space="preserve">SE DIO LECTURA AL ORDEN DEL DÍA, EL CUAL FUE APROBADO POR UNANIMIDAD DE LOS PRESENTES. </w:t>
      </w:r>
    </w:p>
    <w:p w:rsidR="008C422E" w:rsidRPr="008C422E" w:rsidRDefault="008C422E" w:rsidP="00817026">
      <w:pPr>
        <w:suppressAutoHyphens/>
        <w:spacing w:after="0" w:line="240" w:lineRule="auto"/>
        <w:jc w:val="both"/>
        <w:rPr>
          <w:rFonts w:ascii="Times New Roman" w:eastAsia="Times New Roman" w:hAnsi="Times New Roman" w:cs="Times New Roman"/>
          <w:sz w:val="24"/>
          <w:szCs w:val="24"/>
          <w:lang w:val="es-ES" w:eastAsia="ar-SA"/>
        </w:rPr>
      </w:pPr>
    </w:p>
    <w:p w:rsidR="008C422E" w:rsidRPr="008C422E" w:rsidRDefault="008C422E" w:rsidP="00817026">
      <w:pPr>
        <w:spacing w:after="0" w:line="240" w:lineRule="auto"/>
        <w:jc w:val="both"/>
        <w:rPr>
          <w:rFonts w:ascii="Times New Roman" w:hAnsi="Times New Roman" w:cs="Times New Roman"/>
          <w:b/>
          <w:sz w:val="24"/>
        </w:rPr>
      </w:pPr>
      <w:r w:rsidRPr="008C422E">
        <w:rPr>
          <w:rFonts w:ascii="Times New Roman" w:hAnsi="Times New Roman" w:cs="Times New Roman"/>
          <w:b/>
          <w:sz w:val="24"/>
        </w:rPr>
        <w:t>ASUNTOS EN CARTERA.</w:t>
      </w:r>
    </w:p>
    <w:p w:rsidR="00817026" w:rsidRDefault="00817026" w:rsidP="00817026">
      <w:pPr>
        <w:spacing w:after="0" w:line="240" w:lineRule="auto"/>
        <w:jc w:val="both"/>
        <w:rPr>
          <w:rFonts w:ascii="Times New Roman" w:hAnsi="Times New Roman" w:cs="Times New Roman"/>
          <w:sz w:val="24"/>
        </w:rPr>
      </w:pPr>
    </w:p>
    <w:p w:rsidR="00FE6147" w:rsidRDefault="00D86CFE" w:rsidP="00FE6147">
      <w:pPr>
        <w:spacing w:after="0" w:line="240" w:lineRule="auto"/>
        <w:jc w:val="both"/>
        <w:rPr>
          <w:rFonts w:ascii="Times New Roman" w:hAnsi="Times New Roman" w:cs="Times New Roman"/>
          <w:sz w:val="24"/>
        </w:rPr>
      </w:pPr>
      <w:r>
        <w:rPr>
          <w:rFonts w:ascii="Times New Roman" w:hAnsi="Times New Roman" w:cs="Times New Roman"/>
          <w:sz w:val="24"/>
        </w:rPr>
        <w:t>SE RECIBIÓ</w:t>
      </w:r>
      <w:r w:rsidR="00FE6147" w:rsidRPr="008C422E">
        <w:rPr>
          <w:rFonts w:ascii="Times New Roman" w:hAnsi="Times New Roman" w:cs="Times New Roman"/>
          <w:sz w:val="24"/>
        </w:rPr>
        <w:t xml:space="preserve"> </w:t>
      </w:r>
      <w:r w:rsidR="00FE6147">
        <w:rPr>
          <w:rFonts w:ascii="Times New Roman" w:hAnsi="Times New Roman" w:cs="Times New Roman"/>
          <w:b/>
          <w:sz w:val="24"/>
          <w:u w:val="single"/>
        </w:rPr>
        <w:t>1</w:t>
      </w:r>
      <w:r w:rsidR="00FE6147">
        <w:rPr>
          <w:rFonts w:ascii="Times New Roman" w:hAnsi="Times New Roman" w:cs="Times New Roman"/>
          <w:b/>
          <w:sz w:val="24"/>
        </w:rPr>
        <w:t xml:space="preserve"> </w:t>
      </w:r>
      <w:r w:rsidR="00FE6147" w:rsidRPr="008B2A8F">
        <w:rPr>
          <w:rFonts w:ascii="Times New Roman" w:hAnsi="Times New Roman" w:cs="Times New Roman"/>
          <w:sz w:val="24"/>
        </w:rPr>
        <w:t>ASUNTO</w:t>
      </w:r>
      <w:r w:rsidR="00FE6147" w:rsidRPr="008C422E">
        <w:rPr>
          <w:rFonts w:ascii="Times New Roman" w:hAnsi="Times New Roman" w:cs="Times New Roman"/>
          <w:sz w:val="24"/>
        </w:rPr>
        <w:t xml:space="preserve"> AL CUAL SE LE DIO EL TRÁMITE C</w:t>
      </w:r>
      <w:r w:rsidR="00FE6147">
        <w:rPr>
          <w:rFonts w:ascii="Times New Roman" w:hAnsi="Times New Roman" w:cs="Times New Roman"/>
          <w:sz w:val="24"/>
        </w:rPr>
        <w:t>ORRESPONDIENTE (SE ANEXA LISTA).</w:t>
      </w:r>
    </w:p>
    <w:p w:rsidR="00247CC5" w:rsidRDefault="00247CC5" w:rsidP="00247CC5">
      <w:pPr>
        <w:spacing w:after="0" w:line="240" w:lineRule="auto"/>
        <w:jc w:val="both"/>
        <w:rPr>
          <w:rFonts w:ascii="Times New Roman" w:hAnsi="Times New Roman" w:cs="Times New Roman"/>
          <w:sz w:val="24"/>
        </w:rPr>
      </w:pPr>
    </w:p>
    <w:p w:rsidR="008C422E" w:rsidRPr="008C422E" w:rsidRDefault="008C422E" w:rsidP="00817026">
      <w:pPr>
        <w:spacing w:after="0" w:line="240" w:lineRule="auto"/>
        <w:jc w:val="both"/>
        <w:rPr>
          <w:rFonts w:ascii="Times New Roman" w:hAnsi="Times New Roman" w:cs="Times New Roman"/>
          <w:b/>
          <w:sz w:val="24"/>
        </w:rPr>
      </w:pPr>
      <w:r w:rsidRPr="008C422E">
        <w:rPr>
          <w:rFonts w:ascii="Times New Roman" w:hAnsi="Times New Roman" w:cs="Times New Roman"/>
          <w:b/>
          <w:sz w:val="24"/>
        </w:rPr>
        <w:t>INICIATIVAS DE LEY O DECRETO A PRESENTARSE POR LOS CC. DIPUTADOS.</w:t>
      </w:r>
    </w:p>
    <w:p w:rsidR="00624D69" w:rsidRDefault="00624D69" w:rsidP="008B2A8F">
      <w:pPr>
        <w:spacing w:after="0" w:line="240" w:lineRule="auto"/>
        <w:jc w:val="both"/>
        <w:rPr>
          <w:rFonts w:ascii="Times New Roman" w:hAnsi="Times New Roman" w:cs="Times New Roman"/>
          <w:sz w:val="24"/>
        </w:rPr>
      </w:pPr>
    </w:p>
    <w:p w:rsidR="002754EF" w:rsidRDefault="00D86CFE" w:rsidP="008B2A8F">
      <w:pPr>
        <w:spacing w:after="0" w:line="240" w:lineRule="auto"/>
        <w:jc w:val="both"/>
        <w:rPr>
          <w:rFonts w:ascii="Times New Roman" w:hAnsi="Times New Roman" w:cs="Times New Roman"/>
          <w:sz w:val="24"/>
        </w:rPr>
      </w:pPr>
      <w:r>
        <w:rPr>
          <w:rFonts w:ascii="Times New Roman" w:hAnsi="Times New Roman" w:cs="Times New Roman"/>
          <w:sz w:val="24"/>
        </w:rPr>
        <w:t>NO HUBO INTERVENCIONES EN ESTE</w:t>
      </w:r>
      <w:r w:rsidR="00CD4378">
        <w:rPr>
          <w:rFonts w:ascii="Times New Roman" w:hAnsi="Times New Roman" w:cs="Times New Roman"/>
          <w:sz w:val="24"/>
        </w:rPr>
        <w:t xml:space="preserve"> PUNTO DEL ORDEN DEL DÍA.</w:t>
      </w:r>
      <w:r>
        <w:rPr>
          <w:rFonts w:ascii="Times New Roman" w:hAnsi="Times New Roman" w:cs="Times New Roman"/>
          <w:sz w:val="24"/>
        </w:rPr>
        <w:t xml:space="preserve"> </w:t>
      </w:r>
    </w:p>
    <w:p w:rsidR="002754EF" w:rsidRDefault="002754EF" w:rsidP="008B2A8F">
      <w:pPr>
        <w:spacing w:after="0" w:line="240" w:lineRule="auto"/>
        <w:jc w:val="both"/>
        <w:rPr>
          <w:rFonts w:ascii="Times New Roman" w:hAnsi="Times New Roman" w:cs="Times New Roman"/>
          <w:sz w:val="24"/>
        </w:rPr>
      </w:pPr>
    </w:p>
    <w:p w:rsidR="008C422E" w:rsidRPr="008C422E" w:rsidRDefault="008C422E" w:rsidP="00817026">
      <w:pPr>
        <w:spacing w:after="0" w:line="271" w:lineRule="auto"/>
        <w:ind w:left="10" w:hanging="10"/>
        <w:jc w:val="both"/>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INFORME DE COMISIONES:</w:t>
      </w:r>
    </w:p>
    <w:p w:rsidR="00B05FD0" w:rsidRDefault="00B05FD0" w:rsidP="00B05FD0">
      <w:pPr>
        <w:spacing w:after="0" w:line="240" w:lineRule="auto"/>
        <w:jc w:val="both"/>
        <w:rPr>
          <w:rFonts w:ascii="Times New Roman" w:hAnsi="Times New Roman" w:cs="Times New Roman"/>
          <w:sz w:val="24"/>
        </w:rPr>
      </w:pPr>
    </w:p>
    <w:p w:rsidR="00EC72D6" w:rsidRDefault="007F670A" w:rsidP="00EC72D6">
      <w:pPr>
        <w:spacing w:after="0" w:line="271" w:lineRule="auto"/>
        <w:ind w:left="10" w:hanging="10"/>
        <w:jc w:val="both"/>
        <w:rPr>
          <w:rFonts w:ascii="Times New Roman" w:hAnsi="Times New Roman" w:cs="Times New Roman"/>
          <w:b/>
          <w:sz w:val="24"/>
        </w:rPr>
      </w:pPr>
      <w:r>
        <w:rPr>
          <w:rFonts w:ascii="Times New Roman" w:eastAsia="Times New Roman" w:hAnsi="Times New Roman" w:cs="Times New Roman"/>
          <w:sz w:val="24"/>
          <w:szCs w:val="24"/>
          <w:lang w:val="es-ES_tradnl" w:eastAsia="es-ES"/>
        </w:rPr>
        <w:t xml:space="preserve">EL </w:t>
      </w:r>
      <w:r w:rsidR="001F7CC2" w:rsidRPr="001F7CC2">
        <w:rPr>
          <w:rFonts w:ascii="Times New Roman" w:eastAsia="Times New Roman" w:hAnsi="Times New Roman" w:cs="Times New Roman"/>
          <w:sz w:val="24"/>
          <w:szCs w:val="24"/>
          <w:lang w:val="es-ES_tradnl" w:eastAsia="es-ES"/>
        </w:rPr>
        <w:t xml:space="preserve">DIP. </w:t>
      </w:r>
      <w:r w:rsidR="00CD4378">
        <w:rPr>
          <w:rFonts w:ascii="Times New Roman" w:eastAsia="Times New Roman" w:hAnsi="Times New Roman" w:cs="Times New Roman"/>
          <w:sz w:val="24"/>
          <w:szCs w:val="24"/>
          <w:lang w:val="es-ES_tradnl" w:eastAsia="es-ES"/>
        </w:rPr>
        <w:t>ALEJANDRO MARTÍNEZ GÓMEZ</w:t>
      </w:r>
      <w:r w:rsidR="001F7CC2" w:rsidRPr="001F7CC2">
        <w:rPr>
          <w:rFonts w:ascii="Times New Roman" w:eastAsia="Times New Roman" w:hAnsi="Times New Roman" w:cs="Times New Roman"/>
          <w:sz w:val="24"/>
          <w:szCs w:val="24"/>
          <w:lang w:val="es-ES_tradnl" w:eastAsia="es-ES"/>
        </w:rPr>
        <w:t xml:space="preserve">, </w:t>
      </w:r>
      <w:r w:rsidR="00EC72D6" w:rsidRPr="00965751">
        <w:rPr>
          <w:rFonts w:ascii="Times New Roman" w:hAnsi="Times New Roman" w:cs="Times New Roman"/>
          <w:sz w:val="24"/>
        </w:rPr>
        <w:t xml:space="preserve">INTEGRANTE DE LA COMISIÓN </w:t>
      </w:r>
      <w:r w:rsidR="005F47EE">
        <w:rPr>
          <w:rFonts w:ascii="Times New Roman" w:hAnsi="Times New Roman" w:cs="Times New Roman"/>
          <w:sz w:val="24"/>
        </w:rPr>
        <w:t xml:space="preserve">DE </w:t>
      </w:r>
      <w:r w:rsidR="009E0511">
        <w:rPr>
          <w:rFonts w:ascii="Times New Roman" w:hAnsi="Times New Roman" w:cs="Times New Roman"/>
          <w:sz w:val="24"/>
        </w:rPr>
        <w:t>DESARROLLO URBANO</w:t>
      </w:r>
      <w:r w:rsidR="004243C7">
        <w:rPr>
          <w:rFonts w:ascii="Times New Roman" w:hAnsi="Times New Roman" w:cs="Times New Roman"/>
          <w:sz w:val="24"/>
        </w:rPr>
        <w:t>,</w:t>
      </w:r>
      <w:r w:rsidR="008A7140">
        <w:rPr>
          <w:rFonts w:ascii="Times New Roman" w:hAnsi="Times New Roman" w:cs="Times New Roman"/>
          <w:sz w:val="24"/>
        </w:rPr>
        <w:t xml:space="preserve"> DIO LECTURA </w:t>
      </w:r>
      <w:r w:rsidR="00CD4378">
        <w:rPr>
          <w:rFonts w:ascii="Times New Roman" w:hAnsi="Times New Roman" w:cs="Times New Roman"/>
          <w:sz w:val="24"/>
        </w:rPr>
        <w:t xml:space="preserve">AL </w:t>
      </w:r>
      <w:r w:rsidR="00180499">
        <w:rPr>
          <w:rFonts w:ascii="Times New Roman" w:hAnsi="Times New Roman" w:cs="Times New Roman"/>
          <w:sz w:val="24"/>
        </w:rPr>
        <w:t>PROEMIO</w:t>
      </w:r>
      <w:r w:rsidR="00CD4378">
        <w:rPr>
          <w:rFonts w:ascii="Times New Roman" w:hAnsi="Times New Roman" w:cs="Times New Roman"/>
          <w:sz w:val="24"/>
        </w:rPr>
        <w:t xml:space="preserve"> Y </w:t>
      </w:r>
      <w:r w:rsidR="00180499">
        <w:rPr>
          <w:rFonts w:ascii="Times New Roman" w:hAnsi="Times New Roman" w:cs="Times New Roman"/>
          <w:sz w:val="24"/>
        </w:rPr>
        <w:t>RESOLUTIVO DEL DICTAMEN QUE CONTIENE EL</w:t>
      </w:r>
      <w:r w:rsidR="00180499" w:rsidRPr="00965751">
        <w:rPr>
          <w:rFonts w:ascii="Times New Roman" w:hAnsi="Times New Roman" w:cs="Times New Roman"/>
          <w:sz w:val="24"/>
        </w:rPr>
        <w:t xml:space="preserve"> </w:t>
      </w:r>
      <w:proofErr w:type="spellStart"/>
      <w:r w:rsidR="00180499" w:rsidRPr="001F7CC2">
        <w:rPr>
          <w:rFonts w:ascii="Times New Roman" w:hAnsi="Times New Roman" w:cs="Times New Roman"/>
          <w:b/>
          <w:sz w:val="24"/>
        </w:rPr>
        <w:t>EXP</w:t>
      </w:r>
      <w:proofErr w:type="spellEnd"/>
      <w:r w:rsidR="00180499" w:rsidRPr="001F7CC2">
        <w:rPr>
          <w:rFonts w:ascii="Times New Roman" w:hAnsi="Times New Roman" w:cs="Times New Roman"/>
          <w:b/>
          <w:sz w:val="24"/>
        </w:rPr>
        <w:t xml:space="preserve">. </w:t>
      </w:r>
      <w:r w:rsidR="00180499">
        <w:rPr>
          <w:rFonts w:ascii="Times New Roman" w:hAnsi="Times New Roman" w:cs="Times New Roman"/>
          <w:b/>
          <w:sz w:val="24"/>
        </w:rPr>
        <w:t>8911</w:t>
      </w:r>
      <w:r w:rsidR="00180499" w:rsidRPr="00EC72D6">
        <w:rPr>
          <w:rFonts w:ascii="Times New Roman" w:hAnsi="Times New Roman" w:cs="Times New Roman"/>
          <w:b/>
          <w:sz w:val="24"/>
        </w:rPr>
        <w:t xml:space="preserve">/LXXIII, </w:t>
      </w:r>
      <w:r w:rsidR="00054D12">
        <w:rPr>
          <w:rFonts w:ascii="Times New Roman" w:hAnsi="Times New Roman" w:cs="Times New Roman"/>
          <w:sz w:val="24"/>
          <w:lang w:val="es-ES_tradnl"/>
        </w:rPr>
        <w:t>RELATIVO AL</w:t>
      </w:r>
      <w:r w:rsidR="00180499">
        <w:rPr>
          <w:rFonts w:ascii="Times New Roman" w:hAnsi="Times New Roman" w:cs="Times New Roman"/>
          <w:sz w:val="24"/>
          <w:lang w:val="es-ES_tradnl"/>
        </w:rPr>
        <w:t xml:space="preserve"> </w:t>
      </w:r>
      <w:r w:rsidR="00180499" w:rsidRPr="00CD4378">
        <w:rPr>
          <w:rFonts w:ascii="Times New Roman" w:hAnsi="Times New Roman" w:cs="Times New Roman"/>
          <w:sz w:val="24"/>
          <w:lang w:val="es-ES_tradnl"/>
        </w:rPr>
        <w:t>ESCRITO DEBIDAMENTE SIGNADO POR EL LICENCIADO CAMILO RAMÍREZ PUENTE, SECRETARIO DEL AYUNTAMIENTO DE SAN NICOLÁS DE LOS GARZA, NUEVO LEÓN, MEDIANTE EL CUAL, SOMETE A LA CONSIDERACIÓN DE ESTA SOBERANÍA PROPUESTA PAR</w:t>
      </w:r>
      <w:r w:rsidR="00180499">
        <w:rPr>
          <w:rFonts w:ascii="Times New Roman" w:hAnsi="Times New Roman" w:cs="Times New Roman"/>
          <w:sz w:val="24"/>
          <w:lang w:val="es-ES_tradnl"/>
        </w:rPr>
        <w:t>A</w:t>
      </w:r>
      <w:r w:rsidR="00180499" w:rsidRPr="00180499">
        <w:rPr>
          <w:rFonts w:ascii="Times New Roman" w:hAnsi="Times New Roman" w:cs="Times New Roman"/>
          <w:sz w:val="24"/>
          <w:lang w:val="es-ES_tradnl"/>
        </w:rPr>
        <w:t xml:space="preserve"> CELEBRAR CONTRATO DE COMODATO CON TERMINO AL 31 DE DICIEMBRE DE 2015, A TRAVÉS DE SUS REPRESENTANTES LEGALES, A FAVOR DE LA “ASOCIACIÓN DE VECINOS ALCATRACES A.C.”, A T</w:t>
      </w:r>
      <w:r w:rsidR="00180499">
        <w:rPr>
          <w:rFonts w:ascii="Times New Roman" w:hAnsi="Times New Roman" w:cs="Times New Roman"/>
          <w:sz w:val="24"/>
          <w:lang w:val="es-ES_tradnl"/>
        </w:rPr>
        <w:t xml:space="preserve">RAVÉS DE SU REPRESENTANTE LEGAL. </w:t>
      </w:r>
      <w:r w:rsidR="00CC513E" w:rsidRPr="00CC513E">
        <w:rPr>
          <w:rFonts w:ascii="Times New Roman" w:hAnsi="Times New Roman" w:cs="Times New Roman"/>
          <w:sz w:val="24"/>
        </w:rPr>
        <w:t xml:space="preserve">ACORDÁNDOSE </w:t>
      </w:r>
      <w:r w:rsidR="005F47EE" w:rsidRPr="00CC513E">
        <w:rPr>
          <w:rFonts w:ascii="Times New Roman" w:hAnsi="Times New Roman" w:cs="Times New Roman"/>
          <w:sz w:val="24"/>
        </w:rPr>
        <w:t>QUE</w:t>
      </w:r>
      <w:r w:rsidR="00A310A1">
        <w:rPr>
          <w:rFonts w:ascii="Times New Roman" w:hAnsi="Times New Roman" w:cs="Times New Roman"/>
          <w:sz w:val="24"/>
        </w:rPr>
        <w:t xml:space="preserve"> </w:t>
      </w:r>
      <w:r w:rsidR="003A5135">
        <w:rPr>
          <w:rFonts w:ascii="Times New Roman" w:hAnsi="Times New Roman" w:cs="Times New Roman"/>
          <w:sz w:val="24"/>
        </w:rPr>
        <w:t>ES DE APROBARSE</w:t>
      </w:r>
      <w:r w:rsidR="005F47EE" w:rsidRPr="005F47EE">
        <w:rPr>
          <w:rFonts w:ascii="Times New Roman" w:hAnsi="Times New Roman" w:cs="Times New Roman"/>
          <w:sz w:val="24"/>
          <w:lang w:val="es-ES_tradnl"/>
        </w:rPr>
        <w:t>.</w:t>
      </w:r>
      <w:r w:rsidR="005F47EE">
        <w:rPr>
          <w:rFonts w:ascii="Times New Roman" w:hAnsi="Times New Roman" w:cs="Times New Roman"/>
          <w:sz w:val="24"/>
          <w:lang w:val="es-ES_tradnl"/>
        </w:rPr>
        <w:t xml:space="preserve"> </w:t>
      </w:r>
      <w:r w:rsidR="00EC72D6" w:rsidRPr="00965751">
        <w:rPr>
          <w:rFonts w:ascii="Times New Roman" w:hAnsi="Times New Roman" w:cs="Times New Roman"/>
          <w:sz w:val="24"/>
        </w:rPr>
        <w:t>INTERVIN</w:t>
      </w:r>
      <w:r w:rsidR="00A605F7">
        <w:rPr>
          <w:rFonts w:ascii="Times New Roman" w:hAnsi="Times New Roman" w:cs="Times New Roman"/>
          <w:sz w:val="24"/>
        </w:rPr>
        <w:t>IER</w:t>
      </w:r>
      <w:r w:rsidR="00EC72D6" w:rsidRPr="00965751">
        <w:rPr>
          <w:rFonts w:ascii="Times New Roman" w:hAnsi="Times New Roman" w:cs="Times New Roman"/>
          <w:sz w:val="24"/>
        </w:rPr>
        <w:t>O</w:t>
      </w:r>
      <w:r w:rsidR="00A605F7">
        <w:rPr>
          <w:rFonts w:ascii="Times New Roman" w:hAnsi="Times New Roman" w:cs="Times New Roman"/>
          <w:sz w:val="24"/>
        </w:rPr>
        <w:t>N</w:t>
      </w:r>
      <w:r w:rsidR="00EC72D6" w:rsidRPr="00965751">
        <w:rPr>
          <w:rFonts w:ascii="Times New Roman" w:hAnsi="Times New Roman" w:cs="Times New Roman"/>
          <w:sz w:val="24"/>
        </w:rPr>
        <w:t xml:space="preserve"> A FAVOR EL </w:t>
      </w:r>
      <w:r w:rsidR="00A605F7">
        <w:rPr>
          <w:rFonts w:ascii="Times New Roman" w:hAnsi="Times New Roman" w:cs="Times New Roman"/>
          <w:sz w:val="24"/>
        </w:rPr>
        <w:t>DIP</w:t>
      </w:r>
      <w:r w:rsidR="0063553A">
        <w:rPr>
          <w:rFonts w:ascii="Times New Roman" w:hAnsi="Times New Roman" w:cs="Times New Roman"/>
          <w:sz w:val="24"/>
        </w:rPr>
        <w:t xml:space="preserve">. </w:t>
      </w:r>
      <w:r w:rsidR="009E0511">
        <w:rPr>
          <w:rFonts w:ascii="Times New Roman" w:hAnsi="Times New Roman" w:cs="Times New Roman"/>
          <w:sz w:val="24"/>
        </w:rPr>
        <w:t>FRANCISCO LUIS TREVIÑO CABELLO</w:t>
      </w:r>
      <w:r w:rsidR="0063553A">
        <w:rPr>
          <w:rFonts w:ascii="Times New Roman" w:hAnsi="Times New Roman" w:cs="Times New Roman"/>
          <w:sz w:val="24"/>
        </w:rPr>
        <w:t>.</w:t>
      </w:r>
      <w:r w:rsidR="00EC72D6" w:rsidRPr="00965751">
        <w:rPr>
          <w:rFonts w:ascii="Times New Roman" w:hAnsi="Times New Roman" w:cs="Times New Roman"/>
          <w:sz w:val="24"/>
        </w:rPr>
        <w:t xml:space="preserve"> </w:t>
      </w:r>
      <w:r w:rsidR="00EC72D6" w:rsidRPr="00F3447F">
        <w:rPr>
          <w:rFonts w:ascii="Times New Roman" w:hAnsi="Times New Roman" w:cs="Times New Roman"/>
          <w:b/>
          <w:sz w:val="24"/>
        </w:rPr>
        <w:t>FUE APROBADO EL DIC</w:t>
      </w:r>
      <w:r w:rsidR="00EC72D6">
        <w:rPr>
          <w:rFonts w:ascii="Times New Roman" w:hAnsi="Times New Roman" w:cs="Times New Roman"/>
          <w:b/>
          <w:sz w:val="24"/>
        </w:rPr>
        <w:t xml:space="preserve">TAMEN </w:t>
      </w:r>
      <w:r w:rsidR="005F47EE">
        <w:rPr>
          <w:rFonts w:ascii="Times New Roman" w:hAnsi="Times New Roman" w:cs="Times New Roman"/>
          <w:b/>
          <w:sz w:val="24"/>
        </w:rPr>
        <w:t xml:space="preserve">POR </w:t>
      </w:r>
      <w:r w:rsidR="00A310A1">
        <w:rPr>
          <w:rFonts w:ascii="Times New Roman" w:hAnsi="Times New Roman" w:cs="Times New Roman"/>
          <w:b/>
          <w:sz w:val="24"/>
        </w:rPr>
        <w:t xml:space="preserve">UNANIMIDAD DE </w:t>
      </w:r>
      <w:r w:rsidR="00180499">
        <w:rPr>
          <w:rFonts w:ascii="Times New Roman" w:hAnsi="Times New Roman" w:cs="Times New Roman"/>
          <w:b/>
          <w:sz w:val="24"/>
        </w:rPr>
        <w:t>28</w:t>
      </w:r>
      <w:r w:rsidR="005F47EE">
        <w:rPr>
          <w:rFonts w:ascii="Times New Roman" w:hAnsi="Times New Roman" w:cs="Times New Roman"/>
          <w:b/>
          <w:sz w:val="24"/>
        </w:rPr>
        <w:t xml:space="preserve"> </w:t>
      </w:r>
      <w:r w:rsidR="00EC72D6" w:rsidRPr="00F3447F">
        <w:rPr>
          <w:rFonts w:ascii="Times New Roman" w:hAnsi="Times New Roman" w:cs="Times New Roman"/>
          <w:b/>
          <w:sz w:val="24"/>
        </w:rPr>
        <w:t>VOTOS A FAVOR</w:t>
      </w:r>
      <w:r w:rsidR="00A310A1">
        <w:rPr>
          <w:rFonts w:ascii="Times New Roman" w:hAnsi="Times New Roman" w:cs="Times New Roman"/>
          <w:b/>
          <w:sz w:val="24"/>
        </w:rPr>
        <w:t>.</w:t>
      </w:r>
    </w:p>
    <w:p w:rsidR="00B20A7C" w:rsidRDefault="00B20A7C" w:rsidP="008A7140">
      <w:pPr>
        <w:spacing w:after="0" w:line="271" w:lineRule="auto"/>
        <w:ind w:left="10" w:hanging="10"/>
        <w:jc w:val="both"/>
        <w:rPr>
          <w:rFonts w:ascii="Times New Roman" w:eastAsia="Times New Roman" w:hAnsi="Times New Roman" w:cs="Times New Roman"/>
          <w:sz w:val="24"/>
          <w:szCs w:val="24"/>
          <w:lang w:val="es-ES_tradnl" w:eastAsia="es-ES"/>
        </w:rPr>
      </w:pPr>
    </w:p>
    <w:p w:rsidR="004D651B" w:rsidRDefault="004243C7" w:rsidP="008A7140">
      <w:pPr>
        <w:spacing w:after="0" w:line="271" w:lineRule="auto"/>
        <w:ind w:left="10" w:hanging="10"/>
        <w:jc w:val="both"/>
        <w:rPr>
          <w:rFonts w:ascii="Times New Roman" w:hAnsi="Times New Roman" w:cs="Times New Roman"/>
          <w:b/>
          <w:sz w:val="24"/>
        </w:rPr>
      </w:pPr>
      <w:r>
        <w:rPr>
          <w:rFonts w:ascii="Times New Roman" w:eastAsia="Times New Roman" w:hAnsi="Times New Roman" w:cs="Times New Roman"/>
          <w:sz w:val="24"/>
          <w:szCs w:val="24"/>
          <w:lang w:val="es-ES_tradnl" w:eastAsia="es-ES"/>
        </w:rPr>
        <w:t xml:space="preserve">EL </w:t>
      </w:r>
      <w:r w:rsidR="004D651B" w:rsidRPr="001F7CC2">
        <w:rPr>
          <w:rFonts w:ascii="Times New Roman" w:eastAsia="Times New Roman" w:hAnsi="Times New Roman" w:cs="Times New Roman"/>
          <w:sz w:val="24"/>
          <w:szCs w:val="24"/>
          <w:lang w:val="es-ES_tradnl" w:eastAsia="es-ES"/>
        </w:rPr>
        <w:t xml:space="preserve">DIP. </w:t>
      </w:r>
      <w:r w:rsidR="00180499">
        <w:rPr>
          <w:rFonts w:ascii="Times New Roman" w:eastAsia="Times New Roman" w:hAnsi="Times New Roman" w:cs="Times New Roman"/>
          <w:sz w:val="24"/>
          <w:szCs w:val="24"/>
          <w:lang w:val="es-ES_tradnl" w:eastAsia="es-ES"/>
        </w:rPr>
        <w:t>GUADALUPE RODRÍGUEZ MARTÍNEZ</w:t>
      </w:r>
      <w:r w:rsidR="004D651B" w:rsidRPr="001F7CC2">
        <w:rPr>
          <w:rFonts w:ascii="Times New Roman" w:eastAsia="Times New Roman" w:hAnsi="Times New Roman" w:cs="Times New Roman"/>
          <w:sz w:val="24"/>
          <w:szCs w:val="24"/>
          <w:lang w:val="es-ES_tradnl" w:eastAsia="es-ES"/>
        </w:rPr>
        <w:t xml:space="preserve">, </w:t>
      </w:r>
      <w:r w:rsidR="004D651B" w:rsidRPr="00965751">
        <w:rPr>
          <w:rFonts w:ascii="Times New Roman" w:hAnsi="Times New Roman" w:cs="Times New Roman"/>
          <w:sz w:val="24"/>
        </w:rPr>
        <w:t xml:space="preserve">INTEGRANTE DE LA COMISIÓN </w:t>
      </w:r>
      <w:r w:rsidR="004D651B">
        <w:rPr>
          <w:rFonts w:ascii="Times New Roman" w:hAnsi="Times New Roman" w:cs="Times New Roman"/>
          <w:sz w:val="24"/>
        </w:rPr>
        <w:t xml:space="preserve">DE </w:t>
      </w:r>
      <w:r w:rsidR="00180499">
        <w:rPr>
          <w:rFonts w:ascii="Times New Roman" w:hAnsi="Times New Roman" w:cs="Times New Roman"/>
          <w:sz w:val="24"/>
        </w:rPr>
        <w:t>SALUD Y ATENCIÓN A GRUPOS VULNERABLES</w:t>
      </w:r>
      <w:r w:rsidR="004D651B">
        <w:rPr>
          <w:rFonts w:ascii="Times New Roman" w:hAnsi="Times New Roman" w:cs="Times New Roman"/>
          <w:sz w:val="24"/>
        </w:rPr>
        <w:t xml:space="preserve">, DIO LECTURA </w:t>
      </w:r>
      <w:r w:rsidR="003A5135">
        <w:rPr>
          <w:rFonts w:ascii="Times New Roman" w:hAnsi="Times New Roman" w:cs="Times New Roman"/>
          <w:sz w:val="24"/>
        </w:rPr>
        <w:t xml:space="preserve">AL </w:t>
      </w:r>
      <w:r w:rsidR="00180499">
        <w:rPr>
          <w:rFonts w:ascii="Times New Roman" w:hAnsi="Times New Roman" w:cs="Times New Roman"/>
          <w:sz w:val="24"/>
        </w:rPr>
        <w:t xml:space="preserve">PROEMIO Y RESOLUTIVO DEL </w:t>
      </w:r>
      <w:r w:rsidR="004D651B">
        <w:rPr>
          <w:rFonts w:ascii="Times New Roman" w:hAnsi="Times New Roman" w:cs="Times New Roman"/>
          <w:sz w:val="24"/>
        </w:rPr>
        <w:t>DICTAMEN QUE CONTIENE EL</w:t>
      </w:r>
      <w:r w:rsidR="004D651B" w:rsidRPr="00965751">
        <w:rPr>
          <w:rFonts w:ascii="Times New Roman" w:hAnsi="Times New Roman" w:cs="Times New Roman"/>
          <w:sz w:val="24"/>
        </w:rPr>
        <w:t xml:space="preserve"> </w:t>
      </w:r>
      <w:proofErr w:type="spellStart"/>
      <w:r w:rsidR="004D651B" w:rsidRPr="001F7CC2">
        <w:rPr>
          <w:rFonts w:ascii="Times New Roman" w:hAnsi="Times New Roman" w:cs="Times New Roman"/>
          <w:b/>
          <w:sz w:val="24"/>
        </w:rPr>
        <w:t>EXP</w:t>
      </w:r>
      <w:proofErr w:type="spellEnd"/>
      <w:r w:rsidR="004D651B" w:rsidRPr="001F7CC2">
        <w:rPr>
          <w:rFonts w:ascii="Times New Roman" w:hAnsi="Times New Roman" w:cs="Times New Roman"/>
          <w:b/>
          <w:sz w:val="24"/>
        </w:rPr>
        <w:t xml:space="preserve">. </w:t>
      </w:r>
      <w:r w:rsidR="00180499">
        <w:rPr>
          <w:rFonts w:ascii="Times New Roman" w:hAnsi="Times New Roman" w:cs="Times New Roman"/>
          <w:b/>
          <w:sz w:val="24"/>
        </w:rPr>
        <w:t>8497</w:t>
      </w:r>
      <w:r w:rsidR="004D651B" w:rsidRPr="00EC72D6">
        <w:rPr>
          <w:rFonts w:ascii="Times New Roman" w:hAnsi="Times New Roman" w:cs="Times New Roman"/>
          <w:b/>
          <w:sz w:val="24"/>
        </w:rPr>
        <w:t xml:space="preserve">/LXXIII, </w:t>
      </w:r>
      <w:r w:rsidR="00054D12">
        <w:rPr>
          <w:rFonts w:ascii="Times New Roman" w:hAnsi="Times New Roman" w:cs="Times New Roman"/>
          <w:sz w:val="24"/>
          <w:lang w:val="es-ES_tradnl"/>
        </w:rPr>
        <w:t>RELATIVO AL</w:t>
      </w:r>
      <w:r w:rsidR="00180499" w:rsidRPr="005F47EE">
        <w:rPr>
          <w:rFonts w:ascii="Times New Roman" w:hAnsi="Times New Roman" w:cs="Times New Roman"/>
          <w:sz w:val="24"/>
          <w:lang w:val="es-ES_tradnl"/>
        </w:rPr>
        <w:t xml:space="preserve"> </w:t>
      </w:r>
      <w:r w:rsidR="00180499" w:rsidRPr="00180499">
        <w:rPr>
          <w:rFonts w:ascii="Times New Roman" w:hAnsi="Times New Roman" w:cs="Times New Roman"/>
          <w:sz w:val="24"/>
          <w:lang w:val="es-ES_tradnl"/>
        </w:rPr>
        <w:t xml:space="preserve">ESCRITO PRESENTADO POR LA C. </w:t>
      </w:r>
      <w:proofErr w:type="spellStart"/>
      <w:r w:rsidR="00180499" w:rsidRPr="00180499">
        <w:rPr>
          <w:rFonts w:ascii="Times New Roman" w:hAnsi="Times New Roman" w:cs="Times New Roman"/>
          <w:sz w:val="24"/>
          <w:lang w:val="es-ES_tradnl"/>
        </w:rPr>
        <w:t>DRA</w:t>
      </w:r>
      <w:proofErr w:type="spellEnd"/>
      <w:r w:rsidR="00180499" w:rsidRPr="00180499">
        <w:rPr>
          <w:rFonts w:ascii="Times New Roman" w:hAnsi="Times New Roman" w:cs="Times New Roman"/>
          <w:sz w:val="24"/>
          <w:lang w:val="es-ES_tradnl"/>
        </w:rPr>
        <w:t xml:space="preserve"> MARCELA GRANADOS </w:t>
      </w:r>
      <w:proofErr w:type="spellStart"/>
      <w:r w:rsidR="00180499" w:rsidRPr="00180499">
        <w:rPr>
          <w:rFonts w:ascii="Times New Roman" w:hAnsi="Times New Roman" w:cs="Times New Roman"/>
          <w:sz w:val="24"/>
          <w:lang w:val="es-ES_tradnl"/>
        </w:rPr>
        <w:t>SHIRONA</w:t>
      </w:r>
      <w:proofErr w:type="spellEnd"/>
      <w:r w:rsidR="00180499" w:rsidRPr="00180499">
        <w:rPr>
          <w:rFonts w:ascii="Times New Roman" w:hAnsi="Times New Roman" w:cs="Times New Roman"/>
          <w:sz w:val="24"/>
          <w:lang w:val="es-ES_tradnl"/>
        </w:rPr>
        <w:t xml:space="preserve"> Y OTROS CIUDADANOS, QUE ACTUALMENTE SE ENCUENTRAN REALIZANDO ESTUDIOS DE POSGRADO DE GESTIÓN DE SALUD EN LA UNIVERSIDAD DEL VALLE DE MÉXICO, CAMPUS MONTERREY, ADJUNTANDO DIEZ PROPUESTAS DE ATENCIÓN EN DIFERENTES ÁREAS DE SALUD, QUE CONSIDERAN SON ÁREAS DE OPORTUNIDAD.</w:t>
      </w:r>
      <w:r w:rsidR="00180499">
        <w:rPr>
          <w:rFonts w:ascii="Times New Roman" w:hAnsi="Times New Roman" w:cs="Times New Roman"/>
          <w:sz w:val="24"/>
          <w:lang w:val="es-ES_tradnl"/>
        </w:rPr>
        <w:t xml:space="preserve"> ACORDÁNDOSE QUE SE DA POR ATENDIDO. </w:t>
      </w:r>
      <w:r w:rsidR="00180499">
        <w:rPr>
          <w:rFonts w:ascii="Times New Roman" w:hAnsi="Times New Roman" w:cs="Times New Roman"/>
          <w:sz w:val="24"/>
        </w:rPr>
        <w:t>INTERVINO</w:t>
      </w:r>
      <w:r w:rsidR="003F2B4C">
        <w:rPr>
          <w:rFonts w:ascii="Times New Roman" w:hAnsi="Times New Roman" w:cs="Times New Roman"/>
          <w:sz w:val="24"/>
        </w:rPr>
        <w:t xml:space="preserve"> A FAVOR EL DIP. </w:t>
      </w:r>
      <w:r w:rsidR="00180499">
        <w:rPr>
          <w:rFonts w:ascii="Times New Roman" w:hAnsi="Times New Roman" w:cs="Times New Roman"/>
          <w:sz w:val="24"/>
        </w:rPr>
        <w:t xml:space="preserve">FERNANDO GALINDO ROJAS. </w:t>
      </w:r>
      <w:r w:rsidR="00AA0761" w:rsidRPr="00F3447F">
        <w:rPr>
          <w:rFonts w:ascii="Times New Roman" w:hAnsi="Times New Roman" w:cs="Times New Roman"/>
          <w:b/>
          <w:sz w:val="24"/>
        </w:rPr>
        <w:t>FUE</w:t>
      </w:r>
      <w:r w:rsidR="00813B69">
        <w:rPr>
          <w:rFonts w:ascii="Times New Roman" w:hAnsi="Times New Roman" w:cs="Times New Roman"/>
          <w:b/>
          <w:sz w:val="24"/>
        </w:rPr>
        <w:t xml:space="preserve"> APROBADO</w:t>
      </w:r>
      <w:r w:rsidR="00AA0761" w:rsidRPr="00F3447F">
        <w:rPr>
          <w:rFonts w:ascii="Times New Roman" w:hAnsi="Times New Roman" w:cs="Times New Roman"/>
          <w:b/>
          <w:sz w:val="24"/>
        </w:rPr>
        <w:t xml:space="preserve"> </w:t>
      </w:r>
      <w:r w:rsidR="00F90A79">
        <w:rPr>
          <w:rFonts w:ascii="Times New Roman" w:hAnsi="Times New Roman" w:cs="Times New Roman"/>
          <w:b/>
          <w:sz w:val="24"/>
        </w:rPr>
        <w:t xml:space="preserve">POR </w:t>
      </w:r>
      <w:r w:rsidR="00180499">
        <w:rPr>
          <w:rFonts w:ascii="Times New Roman" w:hAnsi="Times New Roman" w:cs="Times New Roman"/>
          <w:b/>
          <w:sz w:val="24"/>
        </w:rPr>
        <w:t xml:space="preserve">UNANIMIDAD </w:t>
      </w:r>
      <w:r w:rsidR="001C126D">
        <w:rPr>
          <w:rFonts w:ascii="Times New Roman" w:hAnsi="Times New Roman" w:cs="Times New Roman"/>
          <w:b/>
          <w:sz w:val="24"/>
        </w:rPr>
        <w:t xml:space="preserve">DE </w:t>
      </w:r>
      <w:r w:rsidR="00180499">
        <w:rPr>
          <w:rFonts w:ascii="Times New Roman" w:hAnsi="Times New Roman" w:cs="Times New Roman"/>
          <w:b/>
          <w:sz w:val="24"/>
        </w:rPr>
        <w:t xml:space="preserve">29 </w:t>
      </w:r>
      <w:r w:rsidR="00F90A79">
        <w:rPr>
          <w:rFonts w:ascii="Times New Roman" w:hAnsi="Times New Roman" w:cs="Times New Roman"/>
          <w:b/>
          <w:sz w:val="24"/>
        </w:rPr>
        <w:t>VOTOS A FAVOR</w:t>
      </w:r>
      <w:r w:rsidR="00180499">
        <w:rPr>
          <w:rFonts w:ascii="Times New Roman" w:hAnsi="Times New Roman" w:cs="Times New Roman"/>
          <w:b/>
          <w:sz w:val="24"/>
        </w:rPr>
        <w:t>.</w:t>
      </w:r>
    </w:p>
    <w:p w:rsidR="001C126D" w:rsidRDefault="001C126D" w:rsidP="008A7140">
      <w:pPr>
        <w:spacing w:after="0" w:line="271" w:lineRule="auto"/>
        <w:ind w:left="10" w:hanging="10"/>
        <w:jc w:val="both"/>
        <w:rPr>
          <w:rFonts w:ascii="Times New Roman" w:eastAsia="Times New Roman" w:hAnsi="Times New Roman" w:cs="Times New Roman"/>
          <w:sz w:val="24"/>
          <w:szCs w:val="24"/>
          <w:lang w:val="es-ES_tradnl" w:eastAsia="es-ES"/>
        </w:rPr>
      </w:pPr>
    </w:p>
    <w:p w:rsidR="00B128EE" w:rsidRDefault="00B128EE" w:rsidP="00B128EE">
      <w:pPr>
        <w:widowControl w:val="0"/>
        <w:jc w:val="both"/>
        <w:rPr>
          <w:rFonts w:ascii="Times New Roman" w:hAnsi="Times New Roman" w:cs="Times New Roman"/>
          <w:b/>
          <w:bCs/>
          <w:sz w:val="24"/>
          <w:szCs w:val="24"/>
        </w:rPr>
      </w:pPr>
      <w:r>
        <w:rPr>
          <w:rFonts w:ascii="Times New Roman" w:eastAsia="Times New Roman" w:hAnsi="Times New Roman" w:cs="Times New Roman"/>
          <w:sz w:val="24"/>
          <w:szCs w:val="24"/>
          <w:lang w:val="es-ES_tradnl" w:eastAsia="es-ES"/>
        </w:rPr>
        <w:t xml:space="preserve">LA </w:t>
      </w:r>
      <w:r w:rsidRPr="00B128EE">
        <w:rPr>
          <w:rFonts w:ascii="Times New Roman" w:eastAsia="Times New Roman" w:hAnsi="Times New Roman" w:cs="Times New Roman"/>
          <w:sz w:val="24"/>
          <w:szCs w:val="24"/>
          <w:lang w:val="es-ES_tradnl" w:eastAsia="es-ES"/>
        </w:rPr>
        <w:t>DIP. ROSALINDA VILLARREAL PEÑA</w:t>
      </w:r>
      <w:r>
        <w:rPr>
          <w:rFonts w:ascii="Times New Roman" w:eastAsia="Times New Roman" w:hAnsi="Times New Roman" w:cs="Times New Roman"/>
          <w:sz w:val="24"/>
          <w:szCs w:val="24"/>
          <w:lang w:val="es-ES_tradnl" w:eastAsia="es-ES"/>
        </w:rPr>
        <w:t>, INTEGRANTE DE LA COMISIÓN DE EQUIDAD DE GENERO,</w:t>
      </w:r>
      <w:r>
        <w:rPr>
          <w:rFonts w:ascii="Times New Roman" w:eastAsia="Times New Roman" w:hAnsi="Times New Roman" w:cs="Times New Roman"/>
          <w:b/>
          <w:sz w:val="24"/>
          <w:szCs w:val="24"/>
          <w:lang w:val="es-ES_tradnl" w:eastAsia="es-ES"/>
        </w:rPr>
        <w:t xml:space="preserve"> </w:t>
      </w:r>
      <w:r w:rsidRPr="007C46AE">
        <w:rPr>
          <w:rFonts w:ascii="Times New Roman" w:hAnsi="Times New Roman" w:cs="Times New Roman"/>
          <w:bCs/>
          <w:sz w:val="24"/>
          <w:szCs w:val="24"/>
        </w:rPr>
        <w:t xml:space="preserve">PRESENTÓ </w:t>
      </w:r>
      <w:r>
        <w:rPr>
          <w:rFonts w:ascii="Times New Roman" w:hAnsi="Times New Roman" w:cs="Times New Roman"/>
          <w:bCs/>
          <w:sz w:val="24"/>
          <w:szCs w:val="24"/>
        </w:rPr>
        <w:t>UN PUNTO DE ACUERDO POR EL QUE ESTA H. LEGISLATURA</w:t>
      </w:r>
      <w:r w:rsidR="008F5C7D" w:rsidRPr="008F5C7D">
        <w:rPr>
          <w:rFonts w:ascii="Times New Roman" w:hAnsi="Times New Roman" w:cs="Times New Roman"/>
          <w:bCs/>
          <w:sz w:val="24"/>
          <w:szCs w:val="24"/>
        </w:rPr>
        <w:t xml:space="preserve"> AL HONORABLE CONGRESO DEL ESTADO DE NUEVO LEÓN, APRUEBA INCLUIR EN LA SESIÓN ORDINARIA A CELEBRARSE EL DÍA MIÉRCOLES 04 DE MARZO DEL 2015, UN ESPACIO SOLEMNE CON EL PROPÓSITO DE CONMEMORAR EL DÍA INTERNACIONAL DE LA MUJER.</w:t>
      </w:r>
      <w:r w:rsidR="008F5C7D">
        <w:rPr>
          <w:rFonts w:ascii="Times New Roman" w:hAnsi="Times New Roman" w:cs="Times New Roman"/>
          <w:bCs/>
          <w:sz w:val="24"/>
          <w:szCs w:val="24"/>
        </w:rPr>
        <w:t xml:space="preserve"> INTERVINO A FAVOR LA DIP. CAROLINA MARÍA GARZA GUERRA. </w:t>
      </w:r>
      <w:r>
        <w:rPr>
          <w:rFonts w:ascii="Times New Roman" w:hAnsi="Times New Roman" w:cs="Times New Roman"/>
          <w:b/>
          <w:bCs/>
          <w:sz w:val="24"/>
          <w:szCs w:val="24"/>
        </w:rPr>
        <w:t xml:space="preserve">FUE APROBADO POR UNANIMIDAD DE </w:t>
      </w:r>
      <w:r w:rsidR="008F5C7D">
        <w:rPr>
          <w:rFonts w:ascii="Times New Roman" w:hAnsi="Times New Roman" w:cs="Times New Roman"/>
          <w:b/>
          <w:bCs/>
          <w:sz w:val="24"/>
          <w:szCs w:val="24"/>
        </w:rPr>
        <w:t>26</w:t>
      </w:r>
      <w:r>
        <w:rPr>
          <w:rFonts w:ascii="Times New Roman" w:hAnsi="Times New Roman" w:cs="Times New Roman"/>
          <w:b/>
          <w:bCs/>
          <w:sz w:val="24"/>
          <w:szCs w:val="24"/>
        </w:rPr>
        <w:t xml:space="preserve"> VOTOS A FAVOR.</w:t>
      </w:r>
    </w:p>
    <w:p w:rsidR="00E57FE1" w:rsidRDefault="00E57FE1" w:rsidP="00B128EE">
      <w:pPr>
        <w:spacing w:after="0" w:line="271" w:lineRule="auto"/>
        <w:ind w:left="10" w:hanging="10"/>
        <w:jc w:val="both"/>
        <w:rPr>
          <w:rFonts w:ascii="Times New Roman" w:hAnsi="Times New Roman" w:cs="Times New Roman"/>
          <w:b/>
          <w:sz w:val="24"/>
        </w:rPr>
      </w:pPr>
    </w:p>
    <w:p w:rsidR="00541106" w:rsidRPr="00C95FAC" w:rsidRDefault="00541106" w:rsidP="00541106">
      <w:pPr>
        <w:spacing w:after="0" w:line="271" w:lineRule="auto"/>
        <w:ind w:left="10" w:hanging="10"/>
        <w:jc w:val="both"/>
        <w:rPr>
          <w:rFonts w:ascii="Times New Roman" w:hAnsi="Times New Roman" w:cs="Times New Roman"/>
          <w:sz w:val="24"/>
        </w:rPr>
      </w:pPr>
      <w:r>
        <w:rPr>
          <w:rFonts w:ascii="Times New Roman" w:eastAsia="Times New Roman" w:hAnsi="Times New Roman" w:cs="Times New Roman"/>
          <w:sz w:val="24"/>
          <w:szCs w:val="24"/>
          <w:lang w:val="es-ES_tradnl" w:eastAsia="es-ES"/>
        </w:rPr>
        <w:t xml:space="preserve">EL DIP. </w:t>
      </w:r>
      <w:r w:rsidR="008F5C7D">
        <w:rPr>
          <w:rFonts w:ascii="Times New Roman" w:eastAsia="Times New Roman" w:hAnsi="Times New Roman" w:cs="Times New Roman"/>
          <w:sz w:val="24"/>
          <w:szCs w:val="24"/>
          <w:lang w:val="es-ES_tradnl" w:eastAsia="es-ES"/>
        </w:rPr>
        <w:t>JUAN MANUEL CAVAZOS BALDERAS</w:t>
      </w:r>
      <w:r w:rsidRPr="001F7CC2">
        <w:rPr>
          <w:rFonts w:ascii="Times New Roman" w:eastAsia="Times New Roman" w:hAnsi="Times New Roman" w:cs="Times New Roman"/>
          <w:sz w:val="24"/>
          <w:szCs w:val="24"/>
          <w:lang w:val="es-ES_tradnl" w:eastAsia="es-ES"/>
        </w:rPr>
        <w:t xml:space="preserve">, </w:t>
      </w:r>
      <w:r w:rsidRPr="00965751">
        <w:rPr>
          <w:rFonts w:ascii="Times New Roman" w:hAnsi="Times New Roman" w:cs="Times New Roman"/>
          <w:sz w:val="24"/>
        </w:rPr>
        <w:t xml:space="preserve">INTEGRANTE DE LA COMISIÓN </w:t>
      </w:r>
      <w:r>
        <w:rPr>
          <w:rFonts w:ascii="Times New Roman" w:hAnsi="Times New Roman" w:cs="Times New Roman"/>
          <w:sz w:val="24"/>
        </w:rPr>
        <w:t xml:space="preserve">DE </w:t>
      </w:r>
      <w:r w:rsidR="008F5C7D">
        <w:rPr>
          <w:rFonts w:ascii="Times New Roman" w:hAnsi="Times New Roman" w:cs="Times New Roman"/>
          <w:sz w:val="24"/>
        </w:rPr>
        <w:t>LEGISLACIÓN Y PUNTOS CONSTITUCIONALES</w:t>
      </w:r>
      <w:r>
        <w:rPr>
          <w:rFonts w:ascii="Times New Roman" w:hAnsi="Times New Roman" w:cs="Times New Roman"/>
          <w:sz w:val="24"/>
        </w:rPr>
        <w:t xml:space="preserve">, DIO LECTURA AL PROEMIO Y RESOLUTIVO DEL DICTAMEN QUE CONTIENE </w:t>
      </w:r>
      <w:r w:rsidR="008F5C7D">
        <w:rPr>
          <w:rFonts w:ascii="Times New Roman" w:hAnsi="Times New Roman" w:cs="Times New Roman"/>
          <w:sz w:val="24"/>
        </w:rPr>
        <w:t xml:space="preserve">EL </w:t>
      </w:r>
      <w:proofErr w:type="spellStart"/>
      <w:r w:rsidRPr="001F7CC2">
        <w:rPr>
          <w:rFonts w:ascii="Times New Roman" w:hAnsi="Times New Roman" w:cs="Times New Roman"/>
          <w:b/>
          <w:sz w:val="24"/>
        </w:rPr>
        <w:t>EXP</w:t>
      </w:r>
      <w:proofErr w:type="spellEnd"/>
      <w:r w:rsidRPr="001F7CC2">
        <w:rPr>
          <w:rFonts w:ascii="Times New Roman" w:hAnsi="Times New Roman" w:cs="Times New Roman"/>
          <w:b/>
          <w:sz w:val="24"/>
        </w:rPr>
        <w:t xml:space="preserve">. </w:t>
      </w:r>
      <w:r w:rsidR="008F5C7D">
        <w:rPr>
          <w:rFonts w:ascii="Times New Roman" w:hAnsi="Times New Roman" w:cs="Times New Roman"/>
          <w:b/>
          <w:sz w:val="24"/>
        </w:rPr>
        <w:t>8844</w:t>
      </w:r>
      <w:r w:rsidRPr="00EC72D6">
        <w:rPr>
          <w:rFonts w:ascii="Times New Roman" w:hAnsi="Times New Roman" w:cs="Times New Roman"/>
          <w:b/>
          <w:sz w:val="24"/>
        </w:rPr>
        <w:t>/LXXIII</w:t>
      </w:r>
      <w:r w:rsidR="008F5C7D">
        <w:rPr>
          <w:rFonts w:ascii="Times New Roman" w:hAnsi="Times New Roman" w:cs="Times New Roman"/>
          <w:b/>
          <w:sz w:val="24"/>
        </w:rPr>
        <w:t xml:space="preserve"> Y </w:t>
      </w:r>
      <w:proofErr w:type="spellStart"/>
      <w:r w:rsidR="008F5C7D">
        <w:rPr>
          <w:rFonts w:ascii="Times New Roman" w:hAnsi="Times New Roman" w:cs="Times New Roman"/>
          <w:b/>
          <w:sz w:val="24"/>
        </w:rPr>
        <w:t>EXP</w:t>
      </w:r>
      <w:proofErr w:type="spellEnd"/>
      <w:r w:rsidR="008F5C7D">
        <w:rPr>
          <w:rFonts w:ascii="Times New Roman" w:hAnsi="Times New Roman" w:cs="Times New Roman"/>
          <w:b/>
          <w:sz w:val="24"/>
        </w:rPr>
        <w:t>. 8924</w:t>
      </w:r>
      <w:r w:rsidR="008F5C7D" w:rsidRPr="00EC72D6">
        <w:rPr>
          <w:rFonts w:ascii="Times New Roman" w:hAnsi="Times New Roman" w:cs="Times New Roman"/>
          <w:b/>
          <w:sz w:val="24"/>
        </w:rPr>
        <w:t>/LXXIII</w:t>
      </w:r>
      <w:r w:rsidRPr="00EC72D6">
        <w:rPr>
          <w:rFonts w:ascii="Times New Roman" w:hAnsi="Times New Roman" w:cs="Times New Roman"/>
          <w:b/>
          <w:sz w:val="24"/>
        </w:rPr>
        <w:t xml:space="preserve">, </w:t>
      </w:r>
      <w:r w:rsidRPr="005F47EE">
        <w:rPr>
          <w:rFonts w:ascii="Times New Roman" w:hAnsi="Times New Roman" w:cs="Times New Roman"/>
          <w:sz w:val="24"/>
          <w:lang w:val="es-ES_tradnl"/>
        </w:rPr>
        <w:t xml:space="preserve">QUE </w:t>
      </w:r>
      <w:r w:rsidR="000B4618" w:rsidRPr="005F47EE">
        <w:rPr>
          <w:rFonts w:ascii="Times New Roman" w:hAnsi="Times New Roman" w:cs="Times New Roman"/>
          <w:sz w:val="24"/>
          <w:lang w:val="es-ES_tradnl"/>
        </w:rPr>
        <w:t>CONTIENE</w:t>
      </w:r>
      <w:r w:rsidR="000B4618" w:rsidRPr="00C82662">
        <w:rPr>
          <w:rFonts w:ascii="Times New Roman" w:hAnsi="Times New Roman" w:cs="Times New Roman"/>
          <w:sz w:val="24"/>
          <w:lang w:val="es-ES_tradnl"/>
        </w:rPr>
        <w:t xml:space="preserve"> </w:t>
      </w:r>
      <w:r w:rsidR="008F5C7D" w:rsidRPr="008F5C7D">
        <w:rPr>
          <w:rFonts w:ascii="Times New Roman" w:hAnsi="Times New Roman" w:cs="Times New Roman"/>
          <w:sz w:val="24"/>
          <w:lang w:val="es-ES_tradnl"/>
        </w:rPr>
        <w:t>INICIATIVAS DE REFORMA A LA LEY ORGÁNICA DEL PODER LEGISLATIVO DEL ESTADO DE NUEVO LEÓN Y REGLAMENTO PARA EL GOBIERNO INTERIOR DEL CONGRESO DEL ESTADO DE NUEVO LEÓN, A FIN DE ESTABLECER DIPUTADOS SUPLENTES EN LA DIPUTACIÓN PERMANENTE Y MODIFICAR EL PROCESO DE VOTACIÓN DE LOS DICTÁMENES EN EL PLENO.</w:t>
      </w:r>
      <w:r w:rsidR="00F37DAB">
        <w:rPr>
          <w:rFonts w:ascii="Times New Roman" w:hAnsi="Times New Roman" w:cs="Times New Roman"/>
          <w:sz w:val="24"/>
          <w:lang w:val="es-ES_tradnl"/>
        </w:rPr>
        <w:t xml:space="preserve"> </w:t>
      </w:r>
      <w:r w:rsidR="008F5C7D">
        <w:rPr>
          <w:rFonts w:ascii="Times New Roman" w:hAnsi="Times New Roman" w:cs="Times New Roman"/>
          <w:sz w:val="24"/>
          <w:lang w:val="es-ES_tradnl"/>
        </w:rPr>
        <w:t xml:space="preserve">ACORDÁNDOSE QUE ES DE APROBARSE. INTERVINO SEPARANDO UN VOTO EN LO PARTICULAR EL DIP. EDUARDO ARGUIJO BALDENEGRO. INTERVINIERON CON MOCIÓN DE ORDEN EL DIP. LUIS DAVID ORTIZ SALINAS Y EL DIP. EDUARDO ARGUIJO BALDENEGRO, INTERVINO EN CONTRA EL DIP. LUIS DAVID ORTIZ SALINAS. LLEVADA A CABO LA VOTACIÓN EN LO PARTICULAR, </w:t>
      </w:r>
      <w:r w:rsidR="008F5C7D" w:rsidRPr="008F5C7D">
        <w:rPr>
          <w:rFonts w:ascii="Times New Roman" w:hAnsi="Times New Roman" w:cs="Times New Roman"/>
          <w:b/>
          <w:sz w:val="24"/>
          <w:lang w:val="es-ES_tradnl"/>
        </w:rPr>
        <w:t xml:space="preserve">FUE DESECHADO EL VOTO PARTICULAR POR MAYORÍA DE 24 VOTOS EN CONTRA, 4 VOTOS A FAVOR Y 0 VOTOS EN ABSTENCIÓN. </w:t>
      </w:r>
      <w:r w:rsidR="00F37DAB">
        <w:rPr>
          <w:rFonts w:ascii="Times New Roman" w:hAnsi="Times New Roman" w:cs="Times New Roman"/>
          <w:sz w:val="24"/>
          <w:lang w:val="es-ES_tradnl"/>
        </w:rPr>
        <w:t>INTERVIN</w:t>
      </w:r>
      <w:r w:rsidR="008F5C7D">
        <w:rPr>
          <w:rFonts w:ascii="Times New Roman" w:hAnsi="Times New Roman" w:cs="Times New Roman"/>
          <w:sz w:val="24"/>
          <w:lang w:val="es-ES_tradnl"/>
        </w:rPr>
        <w:t>IER</w:t>
      </w:r>
      <w:r w:rsidR="00F37DAB">
        <w:rPr>
          <w:rFonts w:ascii="Times New Roman" w:hAnsi="Times New Roman" w:cs="Times New Roman"/>
          <w:sz w:val="24"/>
          <w:lang w:val="es-ES_tradnl"/>
        </w:rPr>
        <w:t>O</w:t>
      </w:r>
      <w:r w:rsidR="008F5C7D">
        <w:rPr>
          <w:rFonts w:ascii="Times New Roman" w:hAnsi="Times New Roman" w:cs="Times New Roman"/>
          <w:sz w:val="24"/>
          <w:lang w:val="es-ES_tradnl"/>
        </w:rPr>
        <w:t>N</w:t>
      </w:r>
      <w:r w:rsidR="00F37DAB">
        <w:rPr>
          <w:rFonts w:ascii="Times New Roman" w:hAnsi="Times New Roman" w:cs="Times New Roman"/>
          <w:sz w:val="24"/>
          <w:lang w:val="es-ES_tradnl"/>
        </w:rPr>
        <w:t xml:space="preserve"> A FAVOR</w:t>
      </w:r>
      <w:r w:rsidR="000D57B9">
        <w:rPr>
          <w:rFonts w:ascii="Times New Roman" w:hAnsi="Times New Roman" w:cs="Times New Roman"/>
          <w:sz w:val="24"/>
        </w:rPr>
        <w:t xml:space="preserve"> </w:t>
      </w:r>
      <w:r w:rsidR="008F5C7D">
        <w:rPr>
          <w:rFonts w:ascii="Times New Roman" w:hAnsi="Times New Roman" w:cs="Times New Roman"/>
          <w:sz w:val="24"/>
        </w:rPr>
        <w:t xml:space="preserve">EN LO GENERAL </w:t>
      </w:r>
      <w:r w:rsidR="000D57B9">
        <w:rPr>
          <w:rFonts w:ascii="Times New Roman" w:hAnsi="Times New Roman" w:cs="Times New Roman"/>
          <w:sz w:val="24"/>
        </w:rPr>
        <w:t>EL DIP</w:t>
      </w:r>
      <w:r w:rsidR="00F37DAB">
        <w:rPr>
          <w:rFonts w:ascii="Times New Roman" w:hAnsi="Times New Roman" w:cs="Times New Roman"/>
          <w:sz w:val="24"/>
        </w:rPr>
        <w:t>.</w:t>
      </w:r>
      <w:r w:rsidR="000D57B9">
        <w:rPr>
          <w:rFonts w:ascii="Times New Roman" w:hAnsi="Times New Roman" w:cs="Times New Roman"/>
          <w:sz w:val="24"/>
        </w:rPr>
        <w:t xml:space="preserve"> </w:t>
      </w:r>
      <w:r w:rsidR="008F5C7D">
        <w:rPr>
          <w:rFonts w:ascii="Times New Roman" w:hAnsi="Times New Roman" w:cs="Times New Roman"/>
          <w:sz w:val="24"/>
        </w:rPr>
        <w:t xml:space="preserve">LUIS DAVID ORTIZ </w:t>
      </w:r>
      <w:r w:rsidR="008F5C7D">
        <w:rPr>
          <w:rFonts w:ascii="Times New Roman" w:hAnsi="Times New Roman" w:cs="Times New Roman"/>
          <w:sz w:val="24"/>
        </w:rPr>
        <w:lastRenderedPageBreak/>
        <w:t>SALINAS Y EL DIP. JOSÉ JUAN GUAJARDO MARTÍNEZ</w:t>
      </w:r>
      <w:r w:rsidRPr="00965751">
        <w:rPr>
          <w:rFonts w:ascii="Times New Roman" w:hAnsi="Times New Roman" w:cs="Times New Roman"/>
          <w:sz w:val="24"/>
        </w:rPr>
        <w:t xml:space="preserve">. </w:t>
      </w:r>
      <w:r w:rsidRPr="00F3447F">
        <w:rPr>
          <w:rFonts w:ascii="Times New Roman" w:hAnsi="Times New Roman" w:cs="Times New Roman"/>
          <w:b/>
          <w:sz w:val="24"/>
        </w:rPr>
        <w:t xml:space="preserve">FUE </w:t>
      </w:r>
      <w:r w:rsidR="00F37DAB">
        <w:rPr>
          <w:rFonts w:ascii="Times New Roman" w:hAnsi="Times New Roman" w:cs="Times New Roman"/>
          <w:b/>
          <w:sz w:val="24"/>
        </w:rPr>
        <w:t>APROBADO</w:t>
      </w:r>
      <w:r w:rsidR="00122631">
        <w:rPr>
          <w:rFonts w:ascii="Times New Roman" w:hAnsi="Times New Roman" w:cs="Times New Roman"/>
          <w:b/>
          <w:sz w:val="24"/>
        </w:rPr>
        <w:t xml:space="preserve"> </w:t>
      </w:r>
      <w:r w:rsidRPr="00F3447F">
        <w:rPr>
          <w:rFonts w:ascii="Times New Roman" w:hAnsi="Times New Roman" w:cs="Times New Roman"/>
          <w:b/>
          <w:sz w:val="24"/>
        </w:rPr>
        <w:t>EL DIC</w:t>
      </w:r>
      <w:r>
        <w:rPr>
          <w:rFonts w:ascii="Times New Roman" w:hAnsi="Times New Roman" w:cs="Times New Roman"/>
          <w:b/>
          <w:sz w:val="24"/>
        </w:rPr>
        <w:t xml:space="preserve">TAMEN </w:t>
      </w:r>
      <w:r w:rsidR="00C95FAC">
        <w:rPr>
          <w:rFonts w:ascii="Times New Roman" w:hAnsi="Times New Roman" w:cs="Times New Roman"/>
          <w:b/>
          <w:sz w:val="24"/>
        </w:rPr>
        <w:t xml:space="preserve">EN LO GENERAL </w:t>
      </w:r>
      <w:r>
        <w:rPr>
          <w:rFonts w:ascii="Times New Roman" w:hAnsi="Times New Roman" w:cs="Times New Roman"/>
          <w:b/>
          <w:sz w:val="24"/>
        </w:rPr>
        <w:t xml:space="preserve">POR </w:t>
      </w:r>
      <w:r w:rsidR="00DD10BE">
        <w:rPr>
          <w:rFonts w:ascii="Times New Roman" w:hAnsi="Times New Roman" w:cs="Times New Roman"/>
          <w:b/>
          <w:sz w:val="24"/>
        </w:rPr>
        <w:t xml:space="preserve">MAYORÍA </w:t>
      </w:r>
      <w:r>
        <w:rPr>
          <w:rFonts w:ascii="Times New Roman" w:hAnsi="Times New Roman" w:cs="Times New Roman"/>
          <w:b/>
          <w:sz w:val="24"/>
        </w:rPr>
        <w:t xml:space="preserve">DE </w:t>
      </w:r>
      <w:r w:rsidR="00DD10BE">
        <w:rPr>
          <w:rFonts w:ascii="Times New Roman" w:hAnsi="Times New Roman" w:cs="Times New Roman"/>
          <w:b/>
          <w:sz w:val="24"/>
        </w:rPr>
        <w:t xml:space="preserve">27 </w:t>
      </w:r>
      <w:r w:rsidRPr="00F3447F">
        <w:rPr>
          <w:rFonts w:ascii="Times New Roman" w:hAnsi="Times New Roman" w:cs="Times New Roman"/>
          <w:b/>
          <w:sz w:val="24"/>
        </w:rPr>
        <w:t xml:space="preserve">VOTOS </w:t>
      </w:r>
      <w:r w:rsidR="00122631">
        <w:rPr>
          <w:rFonts w:ascii="Times New Roman" w:hAnsi="Times New Roman" w:cs="Times New Roman"/>
          <w:b/>
          <w:sz w:val="24"/>
        </w:rPr>
        <w:t xml:space="preserve">A </w:t>
      </w:r>
      <w:r w:rsidRPr="00F3447F">
        <w:rPr>
          <w:rFonts w:ascii="Times New Roman" w:hAnsi="Times New Roman" w:cs="Times New Roman"/>
          <w:b/>
          <w:sz w:val="24"/>
        </w:rPr>
        <w:t>FAVOR</w:t>
      </w:r>
      <w:r w:rsidR="00DD10BE">
        <w:rPr>
          <w:rFonts w:ascii="Times New Roman" w:hAnsi="Times New Roman" w:cs="Times New Roman"/>
          <w:b/>
          <w:sz w:val="24"/>
        </w:rPr>
        <w:t xml:space="preserve">, </w:t>
      </w:r>
      <w:r w:rsidR="00C95FAC">
        <w:rPr>
          <w:rFonts w:ascii="Times New Roman" w:hAnsi="Times New Roman" w:cs="Times New Roman"/>
          <w:b/>
          <w:sz w:val="24"/>
        </w:rPr>
        <w:t>2</w:t>
      </w:r>
      <w:r w:rsidR="00DD10BE">
        <w:rPr>
          <w:rFonts w:ascii="Times New Roman" w:hAnsi="Times New Roman" w:cs="Times New Roman"/>
          <w:b/>
          <w:sz w:val="24"/>
        </w:rPr>
        <w:t xml:space="preserve"> VOTO EN CONTRA Y 1 VOTO EN ABSTENCIÓN</w:t>
      </w:r>
      <w:r w:rsidRPr="00F3447F">
        <w:rPr>
          <w:rFonts w:ascii="Times New Roman" w:hAnsi="Times New Roman" w:cs="Times New Roman"/>
          <w:b/>
          <w:sz w:val="24"/>
        </w:rPr>
        <w:t>.</w:t>
      </w:r>
      <w:r w:rsidR="00C95FAC">
        <w:rPr>
          <w:rFonts w:ascii="Times New Roman" w:hAnsi="Times New Roman" w:cs="Times New Roman"/>
          <w:b/>
          <w:sz w:val="24"/>
        </w:rPr>
        <w:t xml:space="preserve"> </w:t>
      </w:r>
      <w:r w:rsidR="00C95FAC">
        <w:rPr>
          <w:rFonts w:ascii="Times New Roman" w:hAnsi="Times New Roman" w:cs="Times New Roman"/>
          <w:sz w:val="24"/>
        </w:rPr>
        <w:t>INTERVINO SEPARANDO UN ARTÍCULO EN LO PARTICULAR EL DIP. LUIS DAVID ORTIZ SALINAS.</w:t>
      </w:r>
      <w:r w:rsidR="00B61AE2">
        <w:rPr>
          <w:rFonts w:ascii="Times New Roman" w:hAnsi="Times New Roman" w:cs="Times New Roman"/>
          <w:sz w:val="24"/>
        </w:rPr>
        <w:t xml:space="preserve"> FUE APROBADO EL VOTO PARTICULAR POR MAYORÍA DE </w:t>
      </w:r>
      <w:r w:rsidR="00D179D5">
        <w:rPr>
          <w:rFonts w:ascii="Times New Roman" w:hAnsi="Times New Roman" w:cs="Times New Roman"/>
          <w:sz w:val="24"/>
        </w:rPr>
        <w:t xml:space="preserve">27 VOTOS A FAVOR, </w:t>
      </w:r>
    </w:p>
    <w:p w:rsidR="00541106" w:rsidRDefault="00541106" w:rsidP="008F0279">
      <w:pPr>
        <w:spacing w:after="0" w:line="271" w:lineRule="auto"/>
        <w:ind w:left="-5" w:hanging="10"/>
        <w:jc w:val="both"/>
        <w:rPr>
          <w:rFonts w:ascii="Times New Roman" w:eastAsia="Times New Roman" w:hAnsi="Times New Roman" w:cs="Times New Roman"/>
          <w:color w:val="000000"/>
          <w:sz w:val="24"/>
          <w:lang w:eastAsia="es-MX"/>
        </w:rPr>
      </w:pPr>
    </w:p>
    <w:p w:rsidR="008C422E" w:rsidRPr="008C422E" w:rsidRDefault="008C422E" w:rsidP="001560E5">
      <w:pPr>
        <w:spacing w:after="0" w:line="271" w:lineRule="auto"/>
        <w:ind w:hanging="10"/>
        <w:jc w:val="both"/>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ASUNTOS GENERALES:</w:t>
      </w:r>
    </w:p>
    <w:p w:rsidR="001560E5" w:rsidRDefault="001560E5" w:rsidP="001560E5">
      <w:pPr>
        <w:widowControl w:val="0"/>
        <w:spacing w:after="0"/>
        <w:jc w:val="both"/>
        <w:rPr>
          <w:rFonts w:ascii="Times New Roman" w:eastAsia="Times New Roman" w:hAnsi="Times New Roman" w:cs="Times New Roman"/>
          <w:color w:val="000000"/>
          <w:sz w:val="24"/>
          <w:szCs w:val="24"/>
          <w:lang w:eastAsia="es-MX"/>
        </w:rPr>
      </w:pPr>
    </w:p>
    <w:p w:rsidR="000D2810" w:rsidRDefault="008F0279" w:rsidP="009F5D45">
      <w:pPr>
        <w:widowControl w:val="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w:t>
      </w:r>
      <w:r w:rsidR="007C46AE">
        <w:rPr>
          <w:rFonts w:ascii="Times New Roman" w:eastAsia="Times New Roman" w:hAnsi="Times New Roman" w:cs="Times New Roman"/>
          <w:color w:val="000000"/>
          <w:sz w:val="24"/>
          <w:szCs w:val="24"/>
          <w:lang w:eastAsia="es-MX"/>
        </w:rPr>
        <w:t xml:space="preserve"> </w:t>
      </w:r>
      <w:r w:rsidR="00542B1A" w:rsidRPr="007C46AE">
        <w:rPr>
          <w:rFonts w:ascii="Times New Roman" w:eastAsia="Times New Roman" w:hAnsi="Times New Roman" w:cs="Times New Roman"/>
          <w:b/>
          <w:color w:val="000000"/>
          <w:sz w:val="24"/>
          <w:szCs w:val="24"/>
          <w:lang w:eastAsia="es-MX"/>
        </w:rPr>
        <w:t xml:space="preserve">DIP. </w:t>
      </w:r>
      <w:r w:rsidR="00D179D5">
        <w:rPr>
          <w:rFonts w:ascii="Times New Roman" w:eastAsia="Times New Roman" w:hAnsi="Times New Roman" w:cs="Times New Roman"/>
          <w:b/>
          <w:color w:val="000000"/>
          <w:sz w:val="24"/>
          <w:szCs w:val="24"/>
          <w:lang w:eastAsia="es-MX"/>
        </w:rPr>
        <w:t>JULIO CESAR RAMÍREZ CEPEDA</w:t>
      </w:r>
      <w:r w:rsidR="00712983">
        <w:rPr>
          <w:rFonts w:ascii="Times New Roman" w:eastAsia="Times New Roman" w:hAnsi="Times New Roman" w:cs="Times New Roman"/>
          <w:b/>
          <w:color w:val="000000"/>
          <w:sz w:val="24"/>
          <w:szCs w:val="24"/>
          <w:lang w:eastAsia="es-MX"/>
        </w:rPr>
        <w:t>,</w:t>
      </w:r>
      <w:r w:rsidR="007C46AE" w:rsidRPr="007C46AE">
        <w:rPr>
          <w:rFonts w:ascii="Times New Roman" w:hAnsi="Times New Roman" w:cs="Times New Roman"/>
          <w:bCs/>
          <w:sz w:val="24"/>
          <w:szCs w:val="24"/>
        </w:rPr>
        <w:t xml:space="preserve"> </w:t>
      </w:r>
      <w:r w:rsidR="00D179D5">
        <w:rPr>
          <w:rFonts w:ascii="Times New Roman" w:hAnsi="Times New Roman" w:cs="Times New Roman"/>
          <w:bCs/>
          <w:sz w:val="24"/>
          <w:szCs w:val="24"/>
        </w:rPr>
        <w:t xml:space="preserve">INTEGRANTE DEL GRUPO LEGISLATIVO DEL PARTIDO ACCIÓN NACIONAL, </w:t>
      </w:r>
      <w:r w:rsidR="007C46AE" w:rsidRPr="007C46AE">
        <w:rPr>
          <w:rFonts w:ascii="Times New Roman" w:hAnsi="Times New Roman" w:cs="Times New Roman"/>
          <w:bCs/>
          <w:sz w:val="24"/>
          <w:szCs w:val="24"/>
        </w:rPr>
        <w:t xml:space="preserve">PRESENTÓ </w:t>
      </w:r>
      <w:r w:rsidR="00093D37">
        <w:rPr>
          <w:rFonts w:ascii="Times New Roman" w:hAnsi="Times New Roman" w:cs="Times New Roman"/>
          <w:bCs/>
          <w:sz w:val="24"/>
          <w:szCs w:val="24"/>
        </w:rPr>
        <w:t xml:space="preserve">UN PUNTO DE </w:t>
      </w:r>
      <w:r w:rsidR="00647A2E">
        <w:rPr>
          <w:rFonts w:ascii="Times New Roman" w:hAnsi="Times New Roman" w:cs="Times New Roman"/>
          <w:bCs/>
          <w:sz w:val="24"/>
          <w:szCs w:val="24"/>
        </w:rPr>
        <w:t xml:space="preserve">ACUERDO </w:t>
      </w:r>
      <w:r w:rsidR="00FF2553">
        <w:rPr>
          <w:rFonts w:ascii="Times New Roman" w:hAnsi="Times New Roman" w:cs="Times New Roman"/>
          <w:bCs/>
          <w:sz w:val="24"/>
          <w:szCs w:val="24"/>
        </w:rPr>
        <w:t xml:space="preserve">POR EL QUE ESTA H. </w:t>
      </w:r>
      <w:r w:rsidR="00D179D5">
        <w:rPr>
          <w:rFonts w:ascii="Times New Roman" w:hAnsi="Times New Roman" w:cs="Times New Roman"/>
          <w:bCs/>
          <w:sz w:val="24"/>
          <w:szCs w:val="24"/>
        </w:rPr>
        <w:t xml:space="preserve">LEGISLATURA APRUEBA QUE SE CONSTITUYA UNA COMISIÓN PLURAL DE DIPUTADOS PARA QUE ASISTA A UNA REUNIÓN CON EL TESORERO DEL ESTADO PARA QUE EXPLIQUE EL ESTADO FINANCIERO DE LA ADMINISTRACIÓN ESTATAL. ASÍ MISMO INSTRUYE AL ÓRGANO TÉCNICO FISCALIZADOR A QUE REVISE LA CONTRATACIÓN DE DEUDA PUBLICA DE CORTO Y LARGO PLAZO DE LOS EJERCICIOS 2013 Y 2014 ASÍ COMO EL CUMPLIMIENTO DE LA NORMATIVA ESTABLECIDA. </w:t>
      </w:r>
      <w:r w:rsidR="00093D37">
        <w:rPr>
          <w:rFonts w:ascii="Times New Roman" w:hAnsi="Times New Roman" w:cs="Times New Roman"/>
          <w:bCs/>
          <w:sz w:val="24"/>
          <w:szCs w:val="24"/>
        </w:rPr>
        <w:t xml:space="preserve">INTERVINIERON </w:t>
      </w:r>
      <w:r w:rsidR="00E016FC">
        <w:rPr>
          <w:rFonts w:ascii="Times New Roman" w:hAnsi="Times New Roman" w:cs="Times New Roman"/>
          <w:bCs/>
          <w:sz w:val="24"/>
          <w:szCs w:val="24"/>
        </w:rPr>
        <w:t xml:space="preserve">EN CONTRA EL DIP. </w:t>
      </w:r>
      <w:r w:rsidR="00D179D5">
        <w:rPr>
          <w:rFonts w:ascii="Times New Roman" w:hAnsi="Times New Roman" w:cs="Times New Roman"/>
          <w:bCs/>
          <w:sz w:val="24"/>
          <w:szCs w:val="24"/>
        </w:rPr>
        <w:t>JUAN MANUEL CAVAZOS BALDERAS</w:t>
      </w:r>
      <w:r w:rsidR="001A1BCB">
        <w:rPr>
          <w:rFonts w:ascii="Times New Roman" w:hAnsi="Times New Roman" w:cs="Times New Roman"/>
          <w:bCs/>
          <w:sz w:val="24"/>
          <w:szCs w:val="24"/>
        </w:rPr>
        <w:t xml:space="preserve"> Y EL DIP. JOSÉ JUAN GUAJARDO MARTÍNEZ</w:t>
      </w:r>
      <w:r w:rsidR="00D179D5">
        <w:rPr>
          <w:rFonts w:ascii="Times New Roman" w:hAnsi="Times New Roman" w:cs="Times New Roman"/>
          <w:bCs/>
          <w:sz w:val="24"/>
          <w:szCs w:val="24"/>
        </w:rPr>
        <w:t xml:space="preserve">. </w:t>
      </w:r>
      <w:r w:rsidR="001A1BCB">
        <w:rPr>
          <w:rFonts w:ascii="Times New Roman" w:hAnsi="Times New Roman" w:cs="Times New Roman"/>
          <w:bCs/>
          <w:sz w:val="24"/>
          <w:szCs w:val="24"/>
        </w:rPr>
        <w:t>INTERVINO A FAVOR EL DIP. FERNANDO ELIZONDO ORTIZ. INTERVINO DESDE SU LUGAR LA DIP. CAROLINA MARÍA GARZA GUERRA.</w:t>
      </w:r>
      <w:r w:rsidR="009F5D45">
        <w:rPr>
          <w:rFonts w:ascii="Times New Roman" w:hAnsi="Times New Roman" w:cs="Times New Roman"/>
          <w:bCs/>
          <w:sz w:val="24"/>
          <w:szCs w:val="24"/>
        </w:rPr>
        <w:t xml:space="preserve"> INTERVINO EL DIP. DANIEL TORRES CANTÚ, CON MOCIÓN DE ORDEN SOLICITANDO VERIFICAR LA EXISTENCIA DEL QUORUM LEGAL. AL NO EXISTIR EL QUORUM REGLAMENTARIO LA DIP. PRESIDENTA DIO POR CONCLUIDA LA SESIÓN </w:t>
      </w:r>
      <w:r w:rsidR="000D2810" w:rsidRPr="000D2810">
        <w:rPr>
          <w:rFonts w:ascii="Times New Roman" w:eastAsia="Times New Roman" w:hAnsi="Times New Roman" w:cs="Times New Roman"/>
          <w:bCs/>
          <w:color w:val="000000"/>
          <w:sz w:val="24"/>
          <w:szCs w:val="24"/>
          <w:lang w:val="es-ES_tradnl" w:eastAsia="es-MX"/>
        </w:rPr>
        <w:t xml:space="preserve">SIENDO LAS </w:t>
      </w:r>
      <w:r w:rsidR="009F5D45">
        <w:rPr>
          <w:rFonts w:ascii="Times New Roman" w:eastAsia="Times New Roman" w:hAnsi="Times New Roman" w:cs="Times New Roman"/>
          <w:bCs/>
          <w:color w:val="000000"/>
          <w:sz w:val="24"/>
          <w:szCs w:val="24"/>
          <w:lang w:val="es-ES_tradnl" w:eastAsia="es-MX"/>
        </w:rPr>
        <w:t xml:space="preserve">TRECE </w:t>
      </w:r>
      <w:r w:rsidR="000D2810" w:rsidRPr="000D2810">
        <w:rPr>
          <w:rFonts w:ascii="Times New Roman" w:eastAsia="Times New Roman" w:hAnsi="Times New Roman" w:cs="Times New Roman"/>
          <w:bCs/>
          <w:color w:val="000000"/>
          <w:sz w:val="24"/>
          <w:szCs w:val="24"/>
          <w:lang w:val="es-ES_tradnl" w:eastAsia="es-MX"/>
        </w:rPr>
        <w:t xml:space="preserve">HORAS CON </w:t>
      </w:r>
      <w:r w:rsidR="009F5D45">
        <w:rPr>
          <w:rFonts w:ascii="Times New Roman" w:eastAsia="Times New Roman" w:hAnsi="Times New Roman" w:cs="Times New Roman"/>
          <w:bCs/>
          <w:color w:val="000000"/>
          <w:sz w:val="24"/>
          <w:szCs w:val="24"/>
          <w:lang w:val="es-ES_tradnl" w:eastAsia="es-MX"/>
        </w:rPr>
        <w:t xml:space="preserve">TREINTA Y CUATRO </w:t>
      </w:r>
      <w:r w:rsidR="000D2810" w:rsidRPr="000D2810">
        <w:rPr>
          <w:rFonts w:ascii="Times New Roman" w:eastAsia="Times New Roman" w:hAnsi="Times New Roman" w:cs="Times New Roman"/>
          <w:bCs/>
          <w:color w:val="000000"/>
          <w:sz w:val="24"/>
          <w:szCs w:val="24"/>
          <w:lang w:val="es-ES_tradnl" w:eastAsia="es-MX"/>
        </w:rPr>
        <w:t>MINUTOS</w:t>
      </w:r>
      <w:r w:rsidR="000D2810" w:rsidRPr="000D2810">
        <w:rPr>
          <w:rFonts w:ascii="Times New Roman" w:eastAsia="Times New Roman" w:hAnsi="Times New Roman" w:cs="Times New Roman"/>
          <w:color w:val="000000"/>
          <w:sz w:val="24"/>
          <w:szCs w:val="24"/>
          <w:lang w:val="es-ES_tradnl" w:eastAsia="es-MX"/>
        </w:rPr>
        <w:t xml:space="preserve">, </w:t>
      </w:r>
      <w:r w:rsidR="00AE2580">
        <w:rPr>
          <w:rFonts w:ascii="Times New Roman" w:eastAsia="Times New Roman" w:hAnsi="Times New Roman" w:cs="Times New Roman"/>
          <w:color w:val="000000"/>
          <w:sz w:val="24"/>
          <w:szCs w:val="24"/>
          <w:lang w:eastAsia="es-MX"/>
        </w:rPr>
        <w:t>CITANDO PARA LA PRÓXIMA SESIÓN EN LA FECHA Y HORA SEÑALADAS POR EL REGLAMENTO INTERIOR DEL CONGRESO</w:t>
      </w:r>
      <w:r w:rsidR="000D2810" w:rsidRPr="000D2810">
        <w:rPr>
          <w:rFonts w:ascii="Times New Roman" w:eastAsia="Times New Roman" w:hAnsi="Times New Roman" w:cs="Times New Roman"/>
          <w:color w:val="000000"/>
          <w:sz w:val="24"/>
          <w:szCs w:val="24"/>
          <w:lang w:eastAsia="es-MX"/>
        </w:rPr>
        <w:t>.</w:t>
      </w:r>
      <w:r w:rsidR="000D2810" w:rsidRPr="000D2810">
        <w:rPr>
          <w:rFonts w:ascii="Times New Roman" w:eastAsia="Times New Roman" w:hAnsi="Times New Roman" w:cs="Times New Roman"/>
          <w:color w:val="000000"/>
          <w:sz w:val="24"/>
          <w:szCs w:val="24"/>
          <w:lang w:eastAsia="es-MX"/>
        </w:rPr>
        <w:cr/>
      </w:r>
    </w:p>
    <w:p w:rsidR="008C422E" w:rsidRPr="00DC1D3A" w:rsidRDefault="008C422E" w:rsidP="00817026">
      <w:pPr>
        <w:spacing w:after="0" w:line="226" w:lineRule="auto"/>
        <w:ind w:left="10" w:right="2" w:hanging="10"/>
        <w:jc w:val="both"/>
        <w:rPr>
          <w:rFonts w:ascii="Times New Roman" w:eastAsia="Times New Roman" w:hAnsi="Times New Roman" w:cs="Times New Roman"/>
          <w:color w:val="000000"/>
          <w:sz w:val="24"/>
          <w:szCs w:val="24"/>
          <w:lang w:eastAsia="es-MX"/>
        </w:rPr>
      </w:pPr>
      <w:r w:rsidRPr="00DC1D3A">
        <w:rPr>
          <w:rFonts w:ascii="Times New Roman" w:eastAsia="Times New Roman" w:hAnsi="Times New Roman" w:cs="Times New Roman"/>
          <w:b/>
          <w:color w:val="000000"/>
          <w:sz w:val="24"/>
          <w:szCs w:val="24"/>
          <w:lang w:eastAsia="es-MX"/>
        </w:rPr>
        <w:t>EL TEXTO INTEGRO DE LAS INTERVENCIONES Y LOS DOCUMENTOS SE ANEXAN AL DIARIO DE DEBATES CORRESPONDIENTE A ESTA ACTA.- DAMOS FE:</w:t>
      </w:r>
    </w:p>
    <w:p w:rsidR="00DC1D3A" w:rsidRDefault="00DC1D3A" w:rsidP="00817026">
      <w:pPr>
        <w:widowControl w:val="0"/>
        <w:spacing w:after="0" w:line="271" w:lineRule="auto"/>
        <w:jc w:val="both"/>
        <w:rPr>
          <w:rFonts w:ascii="Times New Roman" w:eastAsia="Times New Roman" w:hAnsi="Times New Roman" w:cs="Times New Roman"/>
          <w:b/>
          <w:color w:val="000000"/>
          <w:sz w:val="24"/>
          <w:szCs w:val="24"/>
          <w:lang w:eastAsia="es-MX"/>
        </w:rPr>
      </w:pPr>
    </w:p>
    <w:p w:rsidR="00B20A7C" w:rsidRPr="00DC1D3A" w:rsidRDefault="00B20A7C" w:rsidP="00817026">
      <w:pPr>
        <w:widowControl w:val="0"/>
        <w:spacing w:after="0" w:line="271" w:lineRule="auto"/>
        <w:jc w:val="both"/>
        <w:rPr>
          <w:rFonts w:ascii="Times New Roman" w:eastAsia="Times New Roman" w:hAnsi="Times New Roman" w:cs="Times New Roman"/>
          <w:b/>
          <w:color w:val="000000"/>
          <w:sz w:val="24"/>
          <w:szCs w:val="24"/>
          <w:lang w:eastAsia="es-MX"/>
        </w:rPr>
      </w:pPr>
    </w:p>
    <w:p w:rsidR="008C422E" w:rsidRPr="008C422E" w:rsidRDefault="008C422E" w:rsidP="00817026">
      <w:pPr>
        <w:widowControl w:val="0"/>
        <w:spacing w:after="0" w:line="271" w:lineRule="auto"/>
        <w:ind w:left="10" w:hanging="10"/>
        <w:jc w:val="center"/>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 xml:space="preserve">C. PRESIDENTA: </w:t>
      </w:r>
    </w:p>
    <w:p w:rsidR="008C422E" w:rsidRDefault="008C422E" w:rsidP="00817026">
      <w:pPr>
        <w:widowControl w:val="0"/>
        <w:spacing w:after="0" w:line="271" w:lineRule="auto"/>
        <w:ind w:left="10" w:hanging="10"/>
        <w:jc w:val="center"/>
        <w:rPr>
          <w:rFonts w:ascii="Times New Roman" w:eastAsia="Times New Roman" w:hAnsi="Times New Roman" w:cs="Times New Roman"/>
          <w:color w:val="000000"/>
          <w:sz w:val="24"/>
          <w:szCs w:val="24"/>
          <w:lang w:eastAsia="es-MX"/>
        </w:rPr>
      </w:pPr>
    </w:p>
    <w:p w:rsidR="00C335C9" w:rsidRDefault="00C335C9" w:rsidP="00817026">
      <w:pPr>
        <w:widowControl w:val="0"/>
        <w:spacing w:after="0" w:line="271" w:lineRule="auto"/>
        <w:ind w:left="10" w:hanging="10"/>
        <w:jc w:val="center"/>
        <w:rPr>
          <w:rFonts w:ascii="Times New Roman" w:eastAsia="Times New Roman" w:hAnsi="Times New Roman" w:cs="Times New Roman"/>
          <w:color w:val="000000"/>
          <w:sz w:val="24"/>
          <w:szCs w:val="24"/>
          <w:lang w:eastAsia="es-MX"/>
        </w:rPr>
      </w:pPr>
    </w:p>
    <w:p w:rsidR="009F5D45" w:rsidRPr="008C422E" w:rsidRDefault="009F5D45" w:rsidP="00817026">
      <w:pPr>
        <w:widowControl w:val="0"/>
        <w:spacing w:after="0" w:line="271" w:lineRule="auto"/>
        <w:ind w:left="10" w:hanging="10"/>
        <w:jc w:val="center"/>
        <w:rPr>
          <w:rFonts w:ascii="Times New Roman" w:eastAsia="Times New Roman" w:hAnsi="Times New Roman" w:cs="Times New Roman"/>
          <w:color w:val="000000"/>
          <w:sz w:val="24"/>
          <w:szCs w:val="24"/>
          <w:lang w:eastAsia="es-MX"/>
        </w:rPr>
      </w:pPr>
    </w:p>
    <w:p w:rsidR="008C422E" w:rsidRPr="008C422E" w:rsidRDefault="008C422E" w:rsidP="00817026">
      <w:pPr>
        <w:widowControl w:val="0"/>
        <w:spacing w:after="0" w:line="271" w:lineRule="auto"/>
        <w:jc w:val="both"/>
        <w:rPr>
          <w:rFonts w:ascii="Times New Roman" w:eastAsia="Times New Roman" w:hAnsi="Times New Roman" w:cs="Times New Roman"/>
          <w:color w:val="000000"/>
          <w:sz w:val="24"/>
          <w:szCs w:val="24"/>
          <w:lang w:eastAsia="es-MX"/>
        </w:rPr>
      </w:pPr>
    </w:p>
    <w:p w:rsidR="008C422E" w:rsidRPr="008C422E" w:rsidRDefault="008C422E" w:rsidP="00817026">
      <w:pPr>
        <w:widowControl w:val="0"/>
        <w:spacing w:after="0" w:line="271" w:lineRule="auto"/>
        <w:ind w:left="10" w:hanging="10"/>
        <w:jc w:val="center"/>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DIP. MARÍA DOLORES LEAL CANTÚ</w:t>
      </w:r>
    </w:p>
    <w:p w:rsidR="008C422E" w:rsidRDefault="008C422E"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p>
    <w:p w:rsidR="009F5D45" w:rsidRDefault="009F5D45"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p>
    <w:p w:rsidR="009F5D45" w:rsidRDefault="009F5D45"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p>
    <w:p w:rsidR="008C422E" w:rsidRPr="008C422E" w:rsidRDefault="008C422E"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C. SECRETARIO:</w:t>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t>C. SECRETARIA:</w:t>
      </w:r>
    </w:p>
    <w:p w:rsidR="008C422E" w:rsidRDefault="008C422E"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p>
    <w:p w:rsidR="00984867" w:rsidRDefault="00984867"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p>
    <w:p w:rsidR="009F5D45" w:rsidRPr="008C422E" w:rsidRDefault="009F5D45"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p>
    <w:p w:rsidR="008C422E" w:rsidRPr="008C422E" w:rsidRDefault="008C422E" w:rsidP="00817026">
      <w:pPr>
        <w:spacing w:after="0" w:line="271" w:lineRule="auto"/>
        <w:ind w:right="-142"/>
        <w:jc w:val="both"/>
        <w:rPr>
          <w:rFonts w:ascii="Times New Roman" w:eastAsia="Times New Roman" w:hAnsi="Times New Roman" w:cs="Times New Roman"/>
          <w:b/>
          <w:color w:val="000000"/>
          <w:sz w:val="24"/>
          <w:szCs w:val="24"/>
          <w:lang w:eastAsia="es-MX"/>
        </w:rPr>
      </w:pPr>
    </w:p>
    <w:p w:rsidR="008C422E" w:rsidRPr="008C422E" w:rsidRDefault="008C422E" w:rsidP="00817026">
      <w:pPr>
        <w:spacing w:after="0" w:line="271" w:lineRule="auto"/>
        <w:ind w:left="10" w:right="-142" w:hanging="10"/>
        <w:jc w:val="both"/>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 xml:space="preserve">DIP. JUAN MANUEL CAVAZOS   </w:t>
      </w:r>
      <w:r w:rsidRPr="008C422E">
        <w:rPr>
          <w:rFonts w:ascii="Times New Roman" w:eastAsia="Times New Roman" w:hAnsi="Times New Roman" w:cs="Times New Roman"/>
          <w:b/>
          <w:color w:val="000000"/>
          <w:sz w:val="24"/>
          <w:szCs w:val="24"/>
          <w:lang w:eastAsia="es-MX"/>
        </w:rPr>
        <w:tab/>
        <w:t xml:space="preserve">DIP. IMELDA GUADALUPE </w:t>
      </w:r>
    </w:p>
    <w:p w:rsidR="008C422E" w:rsidRPr="008C422E" w:rsidRDefault="008C422E" w:rsidP="00817026">
      <w:pPr>
        <w:widowControl w:val="0"/>
        <w:spacing w:after="0" w:line="271" w:lineRule="auto"/>
        <w:ind w:left="10" w:hanging="10"/>
        <w:jc w:val="both"/>
        <w:rPr>
          <w:rFonts w:ascii="Times New Roman" w:eastAsia="Times New Roman" w:hAnsi="Times New Roman" w:cs="Times New Roman"/>
          <w:b/>
          <w:color w:val="000000"/>
          <w:sz w:val="24"/>
          <w:szCs w:val="24"/>
          <w:lang w:eastAsia="es-MX"/>
        </w:rPr>
      </w:pPr>
      <w:r w:rsidRPr="008C422E">
        <w:rPr>
          <w:rFonts w:ascii="Times New Roman" w:eastAsia="Times New Roman" w:hAnsi="Times New Roman" w:cs="Times New Roman"/>
          <w:b/>
          <w:color w:val="000000"/>
          <w:sz w:val="24"/>
          <w:szCs w:val="24"/>
          <w:lang w:eastAsia="es-MX"/>
        </w:rPr>
        <w:t>BALDERAS.</w:t>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r>
      <w:r w:rsidRPr="008C422E">
        <w:rPr>
          <w:rFonts w:ascii="Times New Roman" w:eastAsia="Times New Roman" w:hAnsi="Times New Roman" w:cs="Times New Roman"/>
          <w:b/>
          <w:color w:val="000000"/>
          <w:sz w:val="24"/>
          <w:szCs w:val="24"/>
          <w:lang w:eastAsia="es-MX"/>
        </w:rPr>
        <w:tab/>
        <w:t>ALEJANDRO DE LA GARZA.</w:t>
      </w:r>
    </w:p>
    <w:p w:rsidR="00C335C9" w:rsidRDefault="00C335C9" w:rsidP="00817026">
      <w:pPr>
        <w:widowControl w:val="0"/>
        <w:spacing w:after="0" w:line="271" w:lineRule="auto"/>
        <w:ind w:left="10" w:hanging="10"/>
        <w:jc w:val="both"/>
        <w:rPr>
          <w:rFonts w:ascii="Times New Roman" w:eastAsia="Times New Roman" w:hAnsi="Times New Roman" w:cs="Times New Roman"/>
          <w:b/>
          <w:color w:val="000000"/>
          <w:sz w:val="24"/>
          <w:szCs w:val="24"/>
          <w:lang w:eastAsia="es-MX"/>
        </w:rPr>
      </w:pPr>
    </w:p>
    <w:p w:rsidR="009F5D45" w:rsidRDefault="009F5D45" w:rsidP="00817026">
      <w:pPr>
        <w:widowControl w:val="0"/>
        <w:spacing w:after="0" w:line="271" w:lineRule="auto"/>
        <w:ind w:left="10" w:hanging="10"/>
        <w:jc w:val="both"/>
        <w:rPr>
          <w:rFonts w:ascii="Times New Roman" w:eastAsia="Times New Roman" w:hAnsi="Times New Roman" w:cs="Times New Roman"/>
          <w:b/>
          <w:color w:val="000000"/>
          <w:sz w:val="24"/>
          <w:szCs w:val="24"/>
          <w:lang w:eastAsia="es-MX"/>
        </w:rPr>
      </w:pPr>
    </w:p>
    <w:p w:rsidR="009F5D45" w:rsidRDefault="009F5D45" w:rsidP="00817026">
      <w:pPr>
        <w:widowControl w:val="0"/>
        <w:spacing w:after="0" w:line="271" w:lineRule="auto"/>
        <w:ind w:left="10" w:hanging="10"/>
        <w:jc w:val="both"/>
        <w:rPr>
          <w:rFonts w:ascii="Times New Roman" w:eastAsia="Times New Roman" w:hAnsi="Times New Roman" w:cs="Times New Roman"/>
          <w:b/>
          <w:color w:val="000000"/>
          <w:sz w:val="24"/>
          <w:szCs w:val="24"/>
          <w:lang w:eastAsia="es-MX"/>
        </w:rPr>
      </w:pPr>
    </w:p>
    <w:p w:rsidR="009F5D45" w:rsidRPr="008C422E" w:rsidRDefault="009F5D45" w:rsidP="00817026">
      <w:pPr>
        <w:widowControl w:val="0"/>
        <w:spacing w:after="0" w:line="271" w:lineRule="auto"/>
        <w:ind w:left="10" w:hanging="10"/>
        <w:jc w:val="both"/>
        <w:rPr>
          <w:rFonts w:ascii="Times New Roman" w:eastAsia="Times New Roman" w:hAnsi="Times New Roman" w:cs="Times New Roman"/>
          <w:b/>
          <w:color w:val="000000"/>
          <w:sz w:val="24"/>
          <w:szCs w:val="24"/>
          <w:lang w:eastAsia="es-MX"/>
        </w:rPr>
      </w:pPr>
    </w:p>
    <w:p w:rsidR="008C422E" w:rsidRPr="008C422E" w:rsidRDefault="008C422E" w:rsidP="00817026">
      <w:pPr>
        <w:spacing w:after="0"/>
        <w:ind w:left="10" w:hanging="10"/>
        <w:rPr>
          <w:rFonts w:ascii="Times New Roman" w:eastAsia="Times New Roman" w:hAnsi="Times New Roman" w:cs="Times New Roman"/>
          <w:b/>
          <w:color w:val="000000"/>
          <w:sz w:val="20"/>
          <w:lang w:eastAsia="es-MX"/>
        </w:rPr>
      </w:pPr>
      <w:r w:rsidRPr="008C422E">
        <w:rPr>
          <w:rFonts w:ascii="Times New Roman" w:eastAsia="Times New Roman" w:hAnsi="Times New Roman" w:cs="Times New Roman"/>
          <w:b/>
          <w:color w:val="000000"/>
          <w:sz w:val="20"/>
          <w:lang w:eastAsia="es-MX"/>
        </w:rPr>
        <w:t xml:space="preserve">ACTA NÚM. </w:t>
      </w:r>
      <w:r w:rsidR="001F5B3D">
        <w:rPr>
          <w:rFonts w:ascii="Times New Roman" w:eastAsia="Times New Roman" w:hAnsi="Times New Roman" w:cs="Times New Roman"/>
          <w:b/>
          <w:color w:val="000000"/>
          <w:sz w:val="20"/>
          <w:lang w:eastAsia="es-MX"/>
        </w:rPr>
        <w:t>2</w:t>
      </w:r>
      <w:r w:rsidR="009F5D45">
        <w:rPr>
          <w:rFonts w:ascii="Times New Roman" w:eastAsia="Times New Roman" w:hAnsi="Times New Roman" w:cs="Times New Roman"/>
          <w:b/>
          <w:color w:val="000000"/>
          <w:sz w:val="20"/>
          <w:lang w:eastAsia="es-MX"/>
        </w:rPr>
        <w:t>6</w:t>
      </w:r>
      <w:r w:rsidR="00054D12">
        <w:rPr>
          <w:rFonts w:ascii="Times New Roman" w:eastAsia="Times New Roman" w:hAnsi="Times New Roman" w:cs="Times New Roman"/>
          <w:b/>
          <w:color w:val="000000"/>
          <w:sz w:val="20"/>
          <w:lang w:eastAsia="es-MX"/>
        </w:rPr>
        <w:t>4</w:t>
      </w:r>
      <w:r w:rsidRPr="008C422E">
        <w:rPr>
          <w:rFonts w:ascii="Times New Roman" w:eastAsia="Times New Roman" w:hAnsi="Times New Roman" w:cs="Times New Roman"/>
          <w:b/>
          <w:color w:val="000000"/>
          <w:sz w:val="20"/>
          <w:lang w:eastAsia="es-MX"/>
        </w:rPr>
        <w:t xml:space="preserve"> -LXXIII-1</w:t>
      </w:r>
      <w:r w:rsidR="00FF2553">
        <w:rPr>
          <w:rFonts w:ascii="Times New Roman" w:eastAsia="Times New Roman" w:hAnsi="Times New Roman" w:cs="Times New Roman"/>
          <w:b/>
          <w:color w:val="000000"/>
          <w:sz w:val="20"/>
          <w:lang w:eastAsia="es-MX"/>
        </w:rPr>
        <w:t>5</w:t>
      </w:r>
      <w:r w:rsidRPr="008C422E">
        <w:rPr>
          <w:rFonts w:ascii="Times New Roman" w:eastAsia="Times New Roman" w:hAnsi="Times New Roman" w:cs="Times New Roman"/>
          <w:b/>
          <w:color w:val="000000"/>
          <w:sz w:val="20"/>
          <w:lang w:eastAsia="es-MX"/>
        </w:rPr>
        <w:t xml:space="preserve">. </w:t>
      </w:r>
    </w:p>
    <w:p w:rsidR="008C422E" w:rsidRPr="008C422E" w:rsidRDefault="009F5D45" w:rsidP="00DF5F1E">
      <w:pPr>
        <w:spacing w:after="0"/>
        <w:ind w:left="10" w:hanging="10"/>
        <w:rPr>
          <w:rFonts w:ascii="Times New Roman" w:eastAsia="Times New Roman" w:hAnsi="Times New Roman" w:cs="Times New Roman"/>
          <w:b/>
          <w:color w:val="000000"/>
          <w:sz w:val="20"/>
          <w:lang w:eastAsia="es-MX"/>
        </w:rPr>
      </w:pPr>
      <w:r>
        <w:rPr>
          <w:rFonts w:ascii="Times New Roman" w:eastAsia="Times New Roman" w:hAnsi="Times New Roman" w:cs="Times New Roman"/>
          <w:b/>
          <w:color w:val="000000"/>
          <w:sz w:val="20"/>
          <w:lang w:eastAsia="es-MX"/>
        </w:rPr>
        <w:t xml:space="preserve">MARTES 24 </w:t>
      </w:r>
      <w:r w:rsidR="00FF2553">
        <w:rPr>
          <w:rFonts w:ascii="Times New Roman" w:eastAsia="Times New Roman" w:hAnsi="Times New Roman" w:cs="Times New Roman"/>
          <w:b/>
          <w:color w:val="000000"/>
          <w:sz w:val="20"/>
          <w:lang w:eastAsia="es-MX"/>
        </w:rPr>
        <w:t>DE FEBRERO DE 2015</w:t>
      </w:r>
      <w:r w:rsidR="008C422E" w:rsidRPr="008C422E">
        <w:rPr>
          <w:rFonts w:ascii="Times New Roman" w:eastAsia="Times New Roman" w:hAnsi="Times New Roman" w:cs="Times New Roman"/>
          <w:b/>
          <w:color w:val="000000"/>
          <w:sz w:val="20"/>
          <w:lang w:eastAsia="es-MX"/>
        </w:rPr>
        <w:t>.</w:t>
      </w:r>
      <w:r w:rsidR="008C422E" w:rsidRPr="008C422E">
        <w:rPr>
          <w:rFonts w:ascii="Times New Roman" w:eastAsia="Times New Roman" w:hAnsi="Times New Roman" w:cs="Times New Roman"/>
          <w:b/>
          <w:color w:val="000000"/>
          <w:sz w:val="20"/>
          <w:lang w:eastAsia="es-MX"/>
        </w:rPr>
        <w:br w:type="page"/>
      </w:r>
    </w:p>
    <w:p w:rsidR="008C422E" w:rsidRPr="004806CB" w:rsidRDefault="008C422E" w:rsidP="00817026">
      <w:pPr>
        <w:widowControl w:val="0"/>
        <w:spacing w:after="0" w:line="271" w:lineRule="auto"/>
        <w:ind w:left="10" w:hanging="10"/>
        <w:jc w:val="center"/>
        <w:rPr>
          <w:rFonts w:ascii="Times New Roman" w:eastAsia="Times New Roman" w:hAnsi="Times New Roman" w:cs="Times New Roman"/>
          <w:b/>
          <w:color w:val="000000"/>
          <w:sz w:val="24"/>
          <w:szCs w:val="24"/>
          <w:lang w:eastAsia="es-MX"/>
        </w:rPr>
      </w:pPr>
      <w:r w:rsidRPr="004806CB">
        <w:rPr>
          <w:rFonts w:ascii="Times New Roman" w:eastAsia="Times New Roman" w:hAnsi="Times New Roman" w:cs="Times New Roman"/>
          <w:b/>
          <w:color w:val="000000"/>
          <w:sz w:val="24"/>
          <w:szCs w:val="24"/>
          <w:lang w:eastAsia="es-MX"/>
        </w:rPr>
        <w:lastRenderedPageBreak/>
        <w:t>ASUNTOS EN CARTERA</w:t>
      </w:r>
    </w:p>
    <w:p w:rsidR="008C422E" w:rsidRPr="004806CB" w:rsidRDefault="009F5D45" w:rsidP="00817026">
      <w:pPr>
        <w:widowControl w:val="0"/>
        <w:spacing w:after="0" w:line="271" w:lineRule="auto"/>
        <w:ind w:left="10" w:hanging="10"/>
        <w:jc w:val="center"/>
        <w:rPr>
          <w:rFonts w:ascii="Times New Roman" w:eastAsia="Times New Roman" w:hAnsi="Times New Roman" w:cs="Times New Roman"/>
          <w:b/>
          <w:color w:val="000000"/>
          <w:sz w:val="24"/>
          <w:szCs w:val="24"/>
          <w:lang w:eastAsia="es-MX"/>
        </w:rPr>
      </w:pPr>
      <w:r>
        <w:rPr>
          <w:rFonts w:ascii="Times New Roman" w:eastAsia="Times New Roman" w:hAnsi="Times New Roman" w:cs="Times New Roman"/>
          <w:b/>
          <w:color w:val="000000"/>
          <w:sz w:val="24"/>
          <w:szCs w:val="24"/>
          <w:lang w:eastAsia="es-MX"/>
        </w:rPr>
        <w:t>MARTES 24</w:t>
      </w:r>
      <w:r w:rsidR="00647A2E">
        <w:rPr>
          <w:rFonts w:ascii="Times New Roman" w:eastAsia="Times New Roman" w:hAnsi="Times New Roman" w:cs="Times New Roman"/>
          <w:b/>
          <w:color w:val="000000"/>
          <w:sz w:val="24"/>
          <w:szCs w:val="24"/>
          <w:lang w:eastAsia="es-MX"/>
        </w:rPr>
        <w:t xml:space="preserve"> DE FEBRERO DE 2015</w:t>
      </w:r>
    </w:p>
    <w:p w:rsidR="00647A2E" w:rsidRPr="009F5D45" w:rsidRDefault="00647A2E" w:rsidP="00647A2E">
      <w:pPr>
        <w:spacing w:after="0" w:line="240" w:lineRule="auto"/>
        <w:jc w:val="both"/>
        <w:rPr>
          <w:rFonts w:ascii="Times New Roman" w:eastAsia="Times New Roman" w:hAnsi="Times New Roman" w:cs="Times New Roman"/>
          <w:b/>
          <w:caps/>
          <w:sz w:val="24"/>
          <w:szCs w:val="24"/>
          <w:lang w:eastAsia="es-ES"/>
        </w:rPr>
      </w:pPr>
    </w:p>
    <w:p w:rsidR="009F5D45" w:rsidRPr="009F5D45" w:rsidRDefault="00EE34DC" w:rsidP="004D29F7">
      <w:pPr>
        <w:numPr>
          <w:ilvl w:val="0"/>
          <w:numId w:val="1"/>
        </w:numPr>
        <w:spacing w:after="0" w:line="240" w:lineRule="auto"/>
        <w:ind w:left="0" w:hanging="567"/>
        <w:jc w:val="both"/>
        <w:rPr>
          <w:rFonts w:ascii="Times New Roman" w:eastAsia="Times New Roman" w:hAnsi="Times New Roman" w:cs="Times New Roman"/>
          <w:b/>
          <w:sz w:val="24"/>
          <w:szCs w:val="24"/>
          <w:lang w:eastAsia="es-ES"/>
        </w:rPr>
      </w:pPr>
      <w:r w:rsidRPr="009F5D45">
        <w:rPr>
          <w:rFonts w:ascii="Times New Roman" w:eastAsia="Times New Roman" w:hAnsi="Times New Roman" w:cs="Times New Roman"/>
          <w:b/>
          <w:sz w:val="24"/>
          <w:szCs w:val="24"/>
          <w:lang w:eastAsia="es-ES"/>
        </w:rPr>
        <w:t xml:space="preserve">OFICIO NO. D.G.P.L.62-II-7-2068 SIGNADO POR EL DIP. TOMÁS TORRES MERCADO, VICEPRESIDENTE DE LA CÁMARA DE DIPUTADOS DEL H. CONGRESO DE LA UNIÓN, </w:t>
      </w:r>
      <w:r w:rsidRPr="009F5D45">
        <w:rPr>
          <w:rFonts w:ascii="Times New Roman" w:eastAsia="Times New Roman" w:hAnsi="Times New Roman" w:cs="Times New Roman"/>
          <w:sz w:val="24"/>
          <w:szCs w:val="24"/>
          <w:lang w:eastAsia="es-ES"/>
        </w:rPr>
        <w:t xml:space="preserve"> MEDIANTE EL CUAL INFORMA QUE SOBRE EL ACUERDO DONDE SE EXHORTA RESPETUOSAME</w:t>
      </w:r>
      <w:bookmarkStart w:id="0" w:name="_GoBack"/>
      <w:bookmarkEnd w:id="0"/>
      <w:r w:rsidRPr="009F5D45">
        <w:rPr>
          <w:rFonts w:ascii="Times New Roman" w:eastAsia="Times New Roman" w:hAnsi="Times New Roman" w:cs="Times New Roman"/>
          <w:sz w:val="24"/>
          <w:szCs w:val="24"/>
          <w:lang w:eastAsia="es-ES"/>
        </w:rPr>
        <w:t xml:space="preserve">NTE A LOS CONGRESOS DE LOS ESTADOS DE LA FEDERACIÓN PARA QUE SE DIFUNDAN Y CONMEMOREN EL 25 ANIVERSARIO DE LA CONVENCIÓN SOBRE LOS DERECHOS DEL NIÑO, POR SER EL DOCUMENTO FUNDAMENTAL DE DONDE EMANA LA PRESERVACIÓN DE LOS DERECHOS DE LAS NIÑAS, NIÑOS Y ADOLESCENTES. </w:t>
      </w:r>
      <w:r w:rsidRPr="009F5D45">
        <w:rPr>
          <w:rFonts w:ascii="Times New Roman" w:eastAsia="Times New Roman" w:hAnsi="Times New Roman" w:cs="Times New Roman"/>
          <w:b/>
          <w:sz w:val="24"/>
          <w:szCs w:val="24"/>
          <w:lang w:eastAsia="es-ES"/>
        </w:rPr>
        <w:t>DE ENTERADA Y REMÍTASE COPIA DEL PRESENTE ESCRITO A LA COMISIÓN DE DESARROLLO SOCIAL Y DERECHOS HUMANOS, PARA SU CONOCIMIENTO.</w:t>
      </w:r>
    </w:p>
    <w:p w:rsidR="00647A2E" w:rsidRPr="009F5D45" w:rsidRDefault="00647A2E" w:rsidP="009F5D45">
      <w:pPr>
        <w:spacing w:after="0" w:line="240" w:lineRule="auto"/>
        <w:jc w:val="both"/>
        <w:rPr>
          <w:rFonts w:ascii="Times New Roman" w:eastAsia="Times New Roman" w:hAnsi="Times New Roman" w:cs="Times New Roman"/>
          <w:b/>
          <w:sz w:val="24"/>
          <w:szCs w:val="24"/>
          <w:lang w:eastAsia="es-ES"/>
        </w:rPr>
      </w:pPr>
    </w:p>
    <w:sectPr w:rsidR="00647A2E" w:rsidRPr="009F5D45" w:rsidSect="00292B20">
      <w:headerReference w:type="even" r:id="rId7"/>
      <w:footerReference w:type="default" r:id="rId8"/>
      <w:headerReference w:type="first" r:id="rId9"/>
      <w:pgSz w:w="12240" w:h="15820"/>
      <w:pgMar w:top="1418" w:right="851" w:bottom="1134" w:left="34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03" w:rsidRDefault="00C11803">
      <w:pPr>
        <w:spacing w:after="0" w:line="240" w:lineRule="auto"/>
      </w:pPr>
      <w:r>
        <w:separator/>
      </w:r>
    </w:p>
  </w:endnote>
  <w:endnote w:type="continuationSeparator" w:id="0">
    <w:p w:rsidR="00C11803" w:rsidRDefault="00C1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582221"/>
      <w:docPartObj>
        <w:docPartGallery w:val="Page Numbers (Bottom of Page)"/>
        <w:docPartUnique/>
      </w:docPartObj>
    </w:sdtPr>
    <w:sdtEndPr/>
    <w:sdtContent>
      <w:p w:rsidR="00292B20" w:rsidRDefault="00292B20">
        <w:pPr>
          <w:pStyle w:val="Piedepgina"/>
          <w:jc w:val="center"/>
        </w:pPr>
        <w:r>
          <w:fldChar w:fldCharType="begin"/>
        </w:r>
        <w:r>
          <w:instrText>PAGE   \* MERGEFORMAT</w:instrText>
        </w:r>
        <w:r>
          <w:fldChar w:fldCharType="separate"/>
        </w:r>
        <w:r w:rsidR="00054D12" w:rsidRPr="00054D12">
          <w:rPr>
            <w:noProof/>
            <w:lang w:val="es-ES"/>
          </w:rPr>
          <w:t>5</w:t>
        </w:r>
        <w:r>
          <w:rPr>
            <w:noProof/>
            <w:lang w:val="es-ES"/>
          </w:rPr>
          <w:fldChar w:fldCharType="end"/>
        </w:r>
      </w:p>
    </w:sdtContent>
  </w:sdt>
  <w:p w:rsidR="00292B20" w:rsidRDefault="00292B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03" w:rsidRDefault="00C11803">
      <w:pPr>
        <w:spacing w:after="0" w:line="240" w:lineRule="auto"/>
      </w:pPr>
      <w:r>
        <w:separator/>
      </w:r>
    </w:p>
  </w:footnote>
  <w:footnote w:type="continuationSeparator" w:id="0">
    <w:p w:rsidR="00C11803" w:rsidRDefault="00C11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20" w:rsidRDefault="00292B20">
    <w:pPr>
      <w:spacing w:after="0"/>
      <w:ind w:right="-103"/>
      <w:jc w:val="right"/>
    </w:pPr>
    <w:r>
      <w:rPr>
        <w:sz w:val="24"/>
      </w:rPr>
      <w:fldChar w:fldCharType="begin"/>
    </w:r>
    <w:r>
      <w:instrText xml:space="preserve"> PAGE   \* MERGEFORMAT </w:instrText>
    </w:r>
    <w:r>
      <w:rPr>
        <w:sz w:val="24"/>
      </w:rPr>
      <w:fldChar w:fldCharType="separate"/>
    </w:r>
    <w:r>
      <w:rPr>
        <w:sz w:val="20"/>
      </w:rPr>
      <w:t>2</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20" w:rsidRDefault="00292B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70960"/>
    <w:multiLevelType w:val="hybridMultilevel"/>
    <w:tmpl w:val="B4A22562"/>
    <w:lvl w:ilvl="0" w:tplc="72D61A54">
      <w:start w:val="1"/>
      <w:numFmt w:val="decimal"/>
      <w:lvlText w:val="%1."/>
      <w:lvlJc w:val="left"/>
      <w:pPr>
        <w:ind w:left="847" w:hanging="705"/>
      </w:pPr>
      <w:rPr>
        <w:rFonts w:hint="default"/>
        <w:b/>
        <w:sz w:val="24"/>
        <w:szCs w:val="24"/>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nsid w:val="233E307C"/>
    <w:multiLevelType w:val="hybridMultilevel"/>
    <w:tmpl w:val="6E66B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2E"/>
    <w:rsid w:val="00043959"/>
    <w:rsid w:val="0004560A"/>
    <w:rsid w:val="0004723F"/>
    <w:rsid w:val="00053BD7"/>
    <w:rsid w:val="00054D12"/>
    <w:rsid w:val="000566DC"/>
    <w:rsid w:val="00061786"/>
    <w:rsid w:val="00083328"/>
    <w:rsid w:val="00093262"/>
    <w:rsid w:val="00093D37"/>
    <w:rsid w:val="000B4618"/>
    <w:rsid w:val="000B77EE"/>
    <w:rsid w:val="000D2810"/>
    <w:rsid w:val="000D57B9"/>
    <w:rsid w:val="000D7A7F"/>
    <w:rsid w:val="00103D35"/>
    <w:rsid w:val="00110F7B"/>
    <w:rsid w:val="00122631"/>
    <w:rsid w:val="001560E5"/>
    <w:rsid w:val="00157677"/>
    <w:rsid w:val="001669A8"/>
    <w:rsid w:val="00180499"/>
    <w:rsid w:val="001A1BCB"/>
    <w:rsid w:val="001C126D"/>
    <w:rsid w:val="001C3206"/>
    <w:rsid w:val="001F5B3D"/>
    <w:rsid w:val="001F7CC2"/>
    <w:rsid w:val="00203771"/>
    <w:rsid w:val="00213E0B"/>
    <w:rsid w:val="00235809"/>
    <w:rsid w:val="00246501"/>
    <w:rsid w:val="00247CC5"/>
    <w:rsid w:val="002546C1"/>
    <w:rsid w:val="00255897"/>
    <w:rsid w:val="002754EF"/>
    <w:rsid w:val="0028336B"/>
    <w:rsid w:val="00292B20"/>
    <w:rsid w:val="003309A5"/>
    <w:rsid w:val="003352E3"/>
    <w:rsid w:val="00337BDC"/>
    <w:rsid w:val="003404D7"/>
    <w:rsid w:val="00347CE4"/>
    <w:rsid w:val="0035077A"/>
    <w:rsid w:val="003A5135"/>
    <w:rsid w:val="003A784B"/>
    <w:rsid w:val="003D6555"/>
    <w:rsid w:val="003D69F7"/>
    <w:rsid w:val="003E7349"/>
    <w:rsid w:val="003E7B87"/>
    <w:rsid w:val="003F2B4C"/>
    <w:rsid w:val="003F72DE"/>
    <w:rsid w:val="004001D2"/>
    <w:rsid w:val="0040431B"/>
    <w:rsid w:val="00406589"/>
    <w:rsid w:val="0040759C"/>
    <w:rsid w:val="004243C7"/>
    <w:rsid w:val="00436372"/>
    <w:rsid w:val="00442660"/>
    <w:rsid w:val="00446E7A"/>
    <w:rsid w:val="00451C5B"/>
    <w:rsid w:val="00467125"/>
    <w:rsid w:val="00472043"/>
    <w:rsid w:val="004805E5"/>
    <w:rsid w:val="004806CB"/>
    <w:rsid w:val="004917FE"/>
    <w:rsid w:val="004946F6"/>
    <w:rsid w:val="004B76FF"/>
    <w:rsid w:val="004C62AB"/>
    <w:rsid w:val="004D651B"/>
    <w:rsid w:val="004F29B5"/>
    <w:rsid w:val="004F75BE"/>
    <w:rsid w:val="00507640"/>
    <w:rsid w:val="00524D4A"/>
    <w:rsid w:val="00527162"/>
    <w:rsid w:val="00532FC0"/>
    <w:rsid w:val="00541106"/>
    <w:rsid w:val="00542B1A"/>
    <w:rsid w:val="00545F63"/>
    <w:rsid w:val="0056626D"/>
    <w:rsid w:val="005934A9"/>
    <w:rsid w:val="005A20E7"/>
    <w:rsid w:val="005B40D9"/>
    <w:rsid w:val="005D694D"/>
    <w:rsid w:val="005E6D59"/>
    <w:rsid w:val="005F47EE"/>
    <w:rsid w:val="006002B4"/>
    <w:rsid w:val="00603494"/>
    <w:rsid w:val="00604D4B"/>
    <w:rsid w:val="00624D69"/>
    <w:rsid w:val="00630FDC"/>
    <w:rsid w:val="0063553A"/>
    <w:rsid w:val="0063571C"/>
    <w:rsid w:val="00647A2E"/>
    <w:rsid w:val="00654E60"/>
    <w:rsid w:val="00676FC1"/>
    <w:rsid w:val="00683C25"/>
    <w:rsid w:val="0069716F"/>
    <w:rsid w:val="006C780A"/>
    <w:rsid w:val="006E63AE"/>
    <w:rsid w:val="006F6214"/>
    <w:rsid w:val="006F73C1"/>
    <w:rsid w:val="00702F53"/>
    <w:rsid w:val="00712983"/>
    <w:rsid w:val="007346A2"/>
    <w:rsid w:val="00737E2E"/>
    <w:rsid w:val="00752400"/>
    <w:rsid w:val="007532EE"/>
    <w:rsid w:val="0075604C"/>
    <w:rsid w:val="007631D7"/>
    <w:rsid w:val="00764219"/>
    <w:rsid w:val="00767C4E"/>
    <w:rsid w:val="007924DF"/>
    <w:rsid w:val="007A4049"/>
    <w:rsid w:val="007A5B47"/>
    <w:rsid w:val="007C46AE"/>
    <w:rsid w:val="007D0537"/>
    <w:rsid w:val="007D2426"/>
    <w:rsid w:val="007F5F19"/>
    <w:rsid w:val="007F670A"/>
    <w:rsid w:val="00806CD7"/>
    <w:rsid w:val="00813B69"/>
    <w:rsid w:val="0081648A"/>
    <w:rsid w:val="00817026"/>
    <w:rsid w:val="00823792"/>
    <w:rsid w:val="008303CF"/>
    <w:rsid w:val="00830799"/>
    <w:rsid w:val="00852D67"/>
    <w:rsid w:val="008840F7"/>
    <w:rsid w:val="00884663"/>
    <w:rsid w:val="008A7140"/>
    <w:rsid w:val="008B2A8F"/>
    <w:rsid w:val="008C422E"/>
    <w:rsid w:val="008F0279"/>
    <w:rsid w:val="008F506D"/>
    <w:rsid w:val="008F5C7D"/>
    <w:rsid w:val="009137B6"/>
    <w:rsid w:val="00941036"/>
    <w:rsid w:val="00952C14"/>
    <w:rsid w:val="00965751"/>
    <w:rsid w:val="00984867"/>
    <w:rsid w:val="009C417C"/>
    <w:rsid w:val="009D1B81"/>
    <w:rsid w:val="009D2F2E"/>
    <w:rsid w:val="009D3F18"/>
    <w:rsid w:val="009E0511"/>
    <w:rsid w:val="009E0789"/>
    <w:rsid w:val="009E0B74"/>
    <w:rsid w:val="009F5B3D"/>
    <w:rsid w:val="009F5D45"/>
    <w:rsid w:val="00A310A1"/>
    <w:rsid w:val="00A42185"/>
    <w:rsid w:val="00A605F7"/>
    <w:rsid w:val="00A61336"/>
    <w:rsid w:val="00A61600"/>
    <w:rsid w:val="00A7089E"/>
    <w:rsid w:val="00A738D8"/>
    <w:rsid w:val="00A73FF1"/>
    <w:rsid w:val="00A91A6D"/>
    <w:rsid w:val="00AA0761"/>
    <w:rsid w:val="00AA29B8"/>
    <w:rsid w:val="00AA7A9E"/>
    <w:rsid w:val="00AC0DD5"/>
    <w:rsid w:val="00AE2580"/>
    <w:rsid w:val="00AE77E0"/>
    <w:rsid w:val="00AF32C3"/>
    <w:rsid w:val="00AF695C"/>
    <w:rsid w:val="00B05FD0"/>
    <w:rsid w:val="00B10B51"/>
    <w:rsid w:val="00B128EE"/>
    <w:rsid w:val="00B2096F"/>
    <w:rsid w:val="00B20A7C"/>
    <w:rsid w:val="00B24AAC"/>
    <w:rsid w:val="00B61AE2"/>
    <w:rsid w:val="00B632DB"/>
    <w:rsid w:val="00B678D9"/>
    <w:rsid w:val="00BA0DA1"/>
    <w:rsid w:val="00BB3C62"/>
    <w:rsid w:val="00BC20FD"/>
    <w:rsid w:val="00BC510F"/>
    <w:rsid w:val="00C04CD0"/>
    <w:rsid w:val="00C11803"/>
    <w:rsid w:val="00C14F19"/>
    <w:rsid w:val="00C26D9E"/>
    <w:rsid w:val="00C278F1"/>
    <w:rsid w:val="00C32405"/>
    <w:rsid w:val="00C32980"/>
    <w:rsid w:val="00C335C9"/>
    <w:rsid w:val="00C422E6"/>
    <w:rsid w:val="00C51BD4"/>
    <w:rsid w:val="00C63CD9"/>
    <w:rsid w:val="00C716DB"/>
    <w:rsid w:val="00C81D2C"/>
    <w:rsid w:val="00C82662"/>
    <w:rsid w:val="00C95FAC"/>
    <w:rsid w:val="00CA1DC9"/>
    <w:rsid w:val="00CB6FFB"/>
    <w:rsid w:val="00CC513E"/>
    <w:rsid w:val="00CC68BB"/>
    <w:rsid w:val="00CD4378"/>
    <w:rsid w:val="00CD6946"/>
    <w:rsid w:val="00CF41B3"/>
    <w:rsid w:val="00D16C2F"/>
    <w:rsid w:val="00D17764"/>
    <w:rsid w:val="00D179D5"/>
    <w:rsid w:val="00D253B9"/>
    <w:rsid w:val="00D33F04"/>
    <w:rsid w:val="00D55BBD"/>
    <w:rsid w:val="00D56D25"/>
    <w:rsid w:val="00D753BA"/>
    <w:rsid w:val="00D832F4"/>
    <w:rsid w:val="00D86CFE"/>
    <w:rsid w:val="00D9181E"/>
    <w:rsid w:val="00DA1A64"/>
    <w:rsid w:val="00DA5642"/>
    <w:rsid w:val="00DB7642"/>
    <w:rsid w:val="00DC0C20"/>
    <w:rsid w:val="00DC1D3A"/>
    <w:rsid w:val="00DD10BE"/>
    <w:rsid w:val="00DD5443"/>
    <w:rsid w:val="00DE2FE2"/>
    <w:rsid w:val="00DF5F1E"/>
    <w:rsid w:val="00E016FC"/>
    <w:rsid w:val="00E04701"/>
    <w:rsid w:val="00E275B1"/>
    <w:rsid w:val="00E336AE"/>
    <w:rsid w:val="00E50D2C"/>
    <w:rsid w:val="00E53025"/>
    <w:rsid w:val="00E57FE1"/>
    <w:rsid w:val="00E718F4"/>
    <w:rsid w:val="00E83922"/>
    <w:rsid w:val="00E85CE9"/>
    <w:rsid w:val="00E87158"/>
    <w:rsid w:val="00E900CE"/>
    <w:rsid w:val="00EA58AA"/>
    <w:rsid w:val="00EC72D6"/>
    <w:rsid w:val="00ED004A"/>
    <w:rsid w:val="00ED1C1F"/>
    <w:rsid w:val="00EE34DC"/>
    <w:rsid w:val="00F22DAF"/>
    <w:rsid w:val="00F27901"/>
    <w:rsid w:val="00F31937"/>
    <w:rsid w:val="00F3447F"/>
    <w:rsid w:val="00F36386"/>
    <w:rsid w:val="00F37DAB"/>
    <w:rsid w:val="00F90A79"/>
    <w:rsid w:val="00F974BA"/>
    <w:rsid w:val="00FB4633"/>
    <w:rsid w:val="00FD16D0"/>
    <w:rsid w:val="00FE242C"/>
    <w:rsid w:val="00FE6147"/>
    <w:rsid w:val="00FF0945"/>
    <w:rsid w:val="00FF25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E9E8D-F494-4E79-B649-9CA2E4B4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C422E"/>
    <w:pPr>
      <w:tabs>
        <w:tab w:val="center" w:pos="4419"/>
        <w:tab w:val="right" w:pos="8838"/>
      </w:tabs>
      <w:spacing w:after="0" w:line="240" w:lineRule="auto"/>
      <w:ind w:left="10" w:hanging="10"/>
      <w:jc w:val="both"/>
    </w:pPr>
    <w:rPr>
      <w:rFonts w:ascii="Times New Roman" w:eastAsia="Times New Roman" w:hAnsi="Times New Roman" w:cs="Times New Roman"/>
      <w:color w:val="000000"/>
      <w:sz w:val="24"/>
      <w:lang w:eastAsia="es-MX"/>
    </w:rPr>
  </w:style>
  <w:style w:type="character" w:customStyle="1" w:styleId="PiedepginaCar">
    <w:name w:val="Pie de página Car"/>
    <w:basedOn w:val="Fuentedeprrafopredeter"/>
    <w:link w:val="Piedepgina"/>
    <w:uiPriority w:val="99"/>
    <w:rsid w:val="008C422E"/>
    <w:rPr>
      <w:rFonts w:ascii="Times New Roman" w:eastAsia="Times New Roman" w:hAnsi="Times New Roman" w:cs="Times New Roman"/>
      <w:color w:val="000000"/>
      <w:sz w:val="24"/>
      <w:lang w:eastAsia="es-MX"/>
    </w:rPr>
  </w:style>
  <w:style w:type="paragraph" w:styleId="Textosinformato">
    <w:name w:val="Plain Text"/>
    <w:basedOn w:val="Normal"/>
    <w:link w:val="TextosinformatoCar"/>
    <w:rsid w:val="007D0537"/>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7D0537"/>
    <w:rPr>
      <w:rFonts w:ascii="Courier New" w:eastAsia="Times New Roman" w:hAnsi="Courier New" w:cs="Times New Roman"/>
      <w:sz w:val="20"/>
      <w:szCs w:val="20"/>
      <w:lang w:val="es-ES" w:eastAsia="ar-SA"/>
    </w:rPr>
  </w:style>
  <w:style w:type="paragraph" w:styleId="Prrafodelista">
    <w:name w:val="List Paragraph"/>
    <w:basedOn w:val="Normal"/>
    <w:uiPriority w:val="34"/>
    <w:qFormat/>
    <w:rsid w:val="003E7349"/>
    <w:pPr>
      <w:ind w:left="720"/>
      <w:contextualSpacing/>
    </w:pPr>
  </w:style>
  <w:style w:type="paragraph" w:styleId="Textodeglobo">
    <w:name w:val="Balloon Text"/>
    <w:basedOn w:val="Normal"/>
    <w:link w:val="TextodegloboCar"/>
    <w:uiPriority w:val="99"/>
    <w:semiHidden/>
    <w:unhideWhenUsed/>
    <w:rsid w:val="007A40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4049"/>
    <w:rPr>
      <w:rFonts w:ascii="Segoe UI" w:hAnsi="Segoe UI" w:cs="Segoe UI"/>
      <w:sz w:val="18"/>
      <w:szCs w:val="18"/>
    </w:rPr>
  </w:style>
  <w:style w:type="paragraph" w:customStyle="1" w:styleId="Textoindependiente21">
    <w:name w:val="Texto independiente 21"/>
    <w:basedOn w:val="Normal"/>
    <w:uiPriority w:val="99"/>
    <w:rsid w:val="00247CC5"/>
    <w:pPr>
      <w:suppressAutoHyphens/>
      <w:spacing w:after="0" w:line="240" w:lineRule="auto"/>
      <w:jc w:val="both"/>
    </w:pPr>
    <w:rPr>
      <w:rFonts w:ascii="Times New Roman" w:eastAsia="Times New Roman" w:hAnsi="Times New Roman" w:cs="Times New Roman"/>
      <w:sz w:val="24"/>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1959">
      <w:bodyDiv w:val="1"/>
      <w:marLeft w:val="0"/>
      <w:marRight w:val="0"/>
      <w:marTop w:val="0"/>
      <w:marBottom w:val="0"/>
      <w:divBdr>
        <w:top w:val="none" w:sz="0" w:space="0" w:color="auto"/>
        <w:left w:val="none" w:sz="0" w:space="0" w:color="auto"/>
        <w:bottom w:val="none" w:sz="0" w:space="0" w:color="auto"/>
        <w:right w:val="none" w:sz="0" w:space="0" w:color="auto"/>
      </w:divBdr>
    </w:div>
    <w:div w:id="480729346">
      <w:bodyDiv w:val="1"/>
      <w:marLeft w:val="0"/>
      <w:marRight w:val="0"/>
      <w:marTop w:val="0"/>
      <w:marBottom w:val="0"/>
      <w:divBdr>
        <w:top w:val="none" w:sz="0" w:space="0" w:color="auto"/>
        <w:left w:val="none" w:sz="0" w:space="0" w:color="auto"/>
        <w:bottom w:val="none" w:sz="0" w:space="0" w:color="auto"/>
        <w:right w:val="none" w:sz="0" w:space="0" w:color="auto"/>
      </w:divBdr>
    </w:div>
    <w:div w:id="745032946">
      <w:bodyDiv w:val="1"/>
      <w:marLeft w:val="0"/>
      <w:marRight w:val="0"/>
      <w:marTop w:val="0"/>
      <w:marBottom w:val="0"/>
      <w:divBdr>
        <w:top w:val="none" w:sz="0" w:space="0" w:color="auto"/>
        <w:left w:val="none" w:sz="0" w:space="0" w:color="auto"/>
        <w:bottom w:val="none" w:sz="0" w:space="0" w:color="auto"/>
        <w:right w:val="none" w:sz="0" w:space="0" w:color="auto"/>
      </w:divBdr>
    </w:div>
    <w:div w:id="1427269155">
      <w:bodyDiv w:val="1"/>
      <w:marLeft w:val="0"/>
      <w:marRight w:val="0"/>
      <w:marTop w:val="0"/>
      <w:marBottom w:val="0"/>
      <w:divBdr>
        <w:top w:val="none" w:sz="0" w:space="0" w:color="auto"/>
        <w:left w:val="none" w:sz="0" w:space="0" w:color="auto"/>
        <w:bottom w:val="none" w:sz="0" w:space="0" w:color="auto"/>
        <w:right w:val="none" w:sz="0" w:space="0" w:color="auto"/>
      </w:divBdr>
    </w:div>
    <w:div w:id="1721245166">
      <w:bodyDiv w:val="1"/>
      <w:marLeft w:val="0"/>
      <w:marRight w:val="0"/>
      <w:marTop w:val="0"/>
      <w:marBottom w:val="0"/>
      <w:divBdr>
        <w:top w:val="none" w:sz="0" w:space="0" w:color="auto"/>
        <w:left w:val="none" w:sz="0" w:space="0" w:color="auto"/>
        <w:bottom w:val="none" w:sz="0" w:space="0" w:color="auto"/>
        <w:right w:val="none" w:sz="0" w:space="0" w:color="auto"/>
      </w:divBdr>
    </w:div>
    <w:div w:id="20557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6</cp:revision>
  <cp:lastPrinted>2015-02-27T22:21:00Z</cp:lastPrinted>
  <dcterms:created xsi:type="dcterms:W3CDTF">2015-02-24T17:42:00Z</dcterms:created>
  <dcterms:modified xsi:type="dcterms:W3CDTF">2015-03-10T18:29:00Z</dcterms:modified>
</cp:coreProperties>
</file>