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1F49A8">
        <w:rPr>
          <w:rFonts w:ascii="Times New Roman" w:eastAsia="Times New Roman" w:hAnsi="Times New Roman" w:cs="Times New Roman"/>
          <w:sz w:val="24"/>
          <w:szCs w:val="24"/>
          <w:lang w:eastAsia="es-ES"/>
        </w:rPr>
        <w:t>44</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1F49A8">
        <w:rPr>
          <w:rFonts w:ascii="Times New Roman" w:eastAsia="Times New Roman" w:hAnsi="Times New Roman" w:cs="Times New Roman"/>
          <w:sz w:val="24"/>
          <w:szCs w:val="24"/>
          <w:lang w:eastAsia="es-ES"/>
        </w:rPr>
        <w:t>PRIMERO</w:t>
      </w:r>
      <w:r w:rsidRPr="00465350">
        <w:rPr>
          <w:rFonts w:ascii="Times New Roman" w:eastAsia="Times New Roman" w:hAnsi="Times New Roman" w:cs="Times New Roman"/>
          <w:sz w:val="24"/>
          <w:szCs w:val="24"/>
          <w:lang w:eastAsia="es-ES"/>
        </w:rPr>
        <w:t xml:space="preserve"> DEL MES DE </w:t>
      </w:r>
      <w:r w:rsidR="00972607">
        <w:rPr>
          <w:rFonts w:ascii="Times New Roman" w:eastAsia="Times New Roman" w:hAnsi="Times New Roman" w:cs="Times New Roman"/>
          <w:sz w:val="24"/>
          <w:szCs w:val="24"/>
          <w:lang w:eastAsia="es-ES"/>
        </w:rPr>
        <w:t xml:space="preserve">NOVIEMBRE </w:t>
      </w:r>
      <w:r w:rsidR="001C0EA0" w:rsidRPr="00465350">
        <w:rPr>
          <w:rFonts w:ascii="Times New Roman" w:eastAsia="Times New Roman" w:hAnsi="Times New Roman" w:cs="Times New Roman"/>
          <w:sz w:val="24"/>
          <w:szCs w:val="24"/>
          <w:lang w:eastAsia="es-ES"/>
        </w:rPr>
        <w:t xml:space="preserve">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1F49A8">
        <w:rPr>
          <w:rFonts w:ascii="Times New Roman" w:eastAsia="Times New Roman" w:hAnsi="Times New Roman" w:cs="Times New Roman"/>
          <w:sz w:val="24"/>
          <w:szCs w:val="18"/>
          <w:lang w:eastAsia="es-MX"/>
        </w:rPr>
        <w:t>VEINTICINCO</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sidR="001F49A8">
        <w:rPr>
          <w:rFonts w:ascii="Times New Roman" w:eastAsia="Times New Roman" w:hAnsi="Times New Roman" w:cs="Times New Roman"/>
          <w:sz w:val="24"/>
          <w:szCs w:val="18"/>
          <w:lang w:eastAsia="es-MX"/>
        </w:rPr>
        <w:t>PRIMERO</w:t>
      </w:r>
      <w:r w:rsidRPr="00465350">
        <w:rPr>
          <w:rFonts w:ascii="Times New Roman" w:eastAsia="Times New Roman" w:hAnsi="Times New Roman" w:cs="Times New Roman"/>
          <w:sz w:val="24"/>
          <w:szCs w:val="18"/>
          <w:lang w:eastAsia="es-MX"/>
        </w:rPr>
        <w:t xml:space="preserve"> DEL MES DE </w:t>
      </w:r>
      <w:r w:rsidR="001F49A8">
        <w:rPr>
          <w:rFonts w:ascii="Times New Roman" w:eastAsia="Times New Roman" w:hAnsi="Times New Roman" w:cs="Times New Roman"/>
          <w:sz w:val="24"/>
          <w:szCs w:val="18"/>
          <w:lang w:eastAsia="es-MX"/>
        </w:rPr>
        <w:t>NOVIEMBRE</w:t>
      </w:r>
      <w:r w:rsidRPr="00465350">
        <w:rPr>
          <w:rFonts w:ascii="Times New Roman" w:eastAsia="Times New Roman" w:hAnsi="Times New Roman" w:cs="Times New Roman"/>
          <w:sz w:val="24"/>
          <w:szCs w:val="18"/>
          <w:lang w:eastAsia="es-MX"/>
        </w:rPr>
        <w:t xml:space="preserve"> DEL AÑO 2017, CON LA ASISTENCIA DE </w:t>
      </w:r>
      <w:r w:rsidR="001F49A8">
        <w:rPr>
          <w:rFonts w:ascii="Times New Roman" w:eastAsia="Times New Roman" w:hAnsi="Times New Roman" w:cs="Times New Roman"/>
          <w:sz w:val="24"/>
          <w:szCs w:val="18"/>
          <w:lang w:eastAsia="es-MX"/>
        </w:rPr>
        <w:t>29</w:t>
      </w:r>
      <w:r w:rsidRPr="00465350">
        <w:rPr>
          <w:rFonts w:ascii="Times New Roman" w:eastAsia="Times New Roman" w:hAnsi="Times New Roman" w:cs="Times New Roman"/>
          <w:sz w:val="24"/>
          <w:szCs w:val="18"/>
          <w:lang w:eastAsia="es-MX"/>
        </w:rPr>
        <w:t xml:space="preserve"> LEGISLADORES AL PASE DE LISTA, INCORPORÁNDOSE</w:t>
      </w:r>
      <w:r w:rsidR="00A02199">
        <w:rPr>
          <w:rFonts w:ascii="Times New Roman" w:eastAsia="Times New Roman" w:hAnsi="Times New Roman" w:cs="Times New Roman"/>
          <w:sz w:val="24"/>
          <w:szCs w:val="18"/>
          <w:lang w:eastAsia="es-MX"/>
        </w:rPr>
        <w:t xml:space="preserve"> 11</w:t>
      </w:r>
      <w:r w:rsidRPr="00465350">
        <w:rPr>
          <w:rFonts w:ascii="Times New Roman" w:eastAsia="Times New Roman" w:hAnsi="Times New Roman" w:cs="Times New Roman"/>
          <w:sz w:val="24"/>
          <w:szCs w:val="18"/>
          <w:lang w:eastAsia="es-MX"/>
        </w:rPr>
        <w:t xml:space="preserve"> DIPUTADOS DURANTE LA SESIÓN Y</w:t>
      </w:r>
      <w:r w:rsidR="00A02199">
        <w:rPr>
          <w:rFonts w:ascii="Times New Roman" w:eastAsia="Times New Roman" w:hAnsi="Times New Roman" w:cs="Times New Roman"/>
          <w:sz w:val="24"/>
          <w:szCs w:val="18"/>
          <w:lang w:eastAsia="es-MX"/>
        </w:rPr>
        <w:t xml:space="preserve"> 02 </w:t>
      </w:r>
      <w:r w:rsidRPr="00465350">
        <w:rPr>
          <w:rFonts w:ascii="Times New Roman" w:eastAsia="Times New Roman" w:hAnsi="Times New Roman" w:cs="Times New Roman"/>
          <w:sz w:val="24"/>
          <w:szCs w:val="18"/>
          <w:lang w:eastAsia="es-MX"/>
        </w:rPr>
        <w:t>DIPUTADO AUSENTES CON AVISO.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1F49A8">
        <w:rPr>
          <w:rFonts w:ascii="Times New Roman" w:eastAsia="Times New Roman" w:hAnsi="Times New Roman" w:cs="Times New Roman"/>
          <w:b/>
          <w:sz w:val="24"/>
          <w:szCs w:val="24"/>
          <w:u w:val="single"/>
          <w:lang w:eastAsia="es-ES"/>
        </w:rPr>
        <w:t>12</w:t>
      </w:r>
      <w:r w:rsidR="001F49A8" w:rsidRPr="001F49A8">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Pr="00465350"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7A1FD3" w:rsidRDefault="002359C8" w:rsidP="00E312E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1F49A8">
        <w:rPr>
          <w:rFonts w:ascii="Times New Roman" w:eastAsia="Times New Roman" w:hAnsi="Times New Roman" w:cs="Times New Roman"/>
          <w:b/>
          <w:bCs/>
          <w:sz w:val="24"/>
          <w:szCs w:val="24"/>
          <w:lang w:eastAsia="es-ES"/>
        </w:rPr>
        <w:t xml:space="preserve">JUAN FRANCISCO ESPINOZA </w:t>
      </w:r>
      <w:proofErr w:type="spellStart"/>
      <w:r w:rsidR="001F49A8">
        <w:rPr>
          <w:rFonts w:ascii="Times New Roman" w:eastAsia="Times New Roman" w:hAnsi="Times New Roman" w:cs="Times New Roman"/>
          <w:b/>
          <w:bCs/>
          <w:sz w:val="24"/>
          <w:szCs w:val="24"/>
          <w:lang w:eastAsia="es-ES"/>
        </w:rPr>
        <w:t>EGUÍA</w:t>
      </w:r>
      <w:proofErr w:type="spellEnd"/>
      <w:r w:rsidR="00A02199">
        <w:rPr>
          <w:rFonts w:ascii="Times New Roman" w:eastAsia="Times New Roman" w:hAnsi="Times New Roman" w:cs="Times New Roman"/>
          <w:b/>
          <w:bCs/>
          <w:sz w:val="24"/>
          <w:szCs w:val="24"/>
          <w:lang w:eastAsia="es-ES"/>
        </w:rPr>
        <w:t xml:space="preserve">, </w:t>
      </w:r>
      <w:r w:rsidR="00EC617F" w:rsidRPr="00EC617F">
        <w:rPr>
          <w:rFonts w:ascii="Times New Roman" w:eastAsia="Times New Roman" w:hAnsi="Times New Roman" w:cs="Times New Roman"/>
          <w:bCs/>
          <w:sz w:val="24"/>
          <w:szCs w:val="24"/>
          <w:lang w:eastAsia="es-ES"/>
        </w:rPr>
        <w:t>PRESENTÓ INICIATIVA REFORMA POR MODIFICACIÓN EL PÁRRAFO SEGUNDO DEL ARTÍCULO 137 DE LA CONSTITUCIÓN POLÍTICA DEL ESTADO LIBRE Y SOBERANO DE NUEVO LEÓN.</w:t>
      </w:r>
      <w:r w:rsidR="00EC617F">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SE TURNÓ A LA COMISI</w:t>
      </w:r>
      <w:r w:rsidR="002A6601">
        <w:rPr>
          <w:rFonts w:ascii="Times New Roman" w:eastAsia="Times New Roman" w:hAnsi="Times New Roman" w:cs="Times New Roman"/>
          <w:b/>
          <w:bCs/>
          <w:sz w:val="24"/>
          <w:szCs w:val="24"/>
          <w:lang w:eastAsia="es-ES"/>
        </w:rPr>
        <w:t>Ó</w:t>
      </w:r>
      <w:r w:rsidRPr="00465350">
        <w:rPr>
          <w:rFonts w:ascii="Times New Roman" w:eastAsia="Times New Roman" w:hAnsi="Times New Roman" w:cs="Times New Roman"/>
          <w:b/>
          <w:bCs/>
          <w:sz w:val="24"/>
          <w:szCs w:val="24"/>
          <w:lang w:eastAsia="es-ES"/>
        </w:rPr>
        <w:t xml:space="preserve">N DE </w:t>
      </w:r>
      <w:r w:rsidR="001F49A8">
        <w:rPr>
          <w:rFonts w:ascii="Times New Roman" w:eastAsia="Times New Roman" w:hAnsi="Times New Roman" w:cs="Times New Roman"/>
          <w:b/>
          <w:bCs/>
          <w:sz w:val="24"/>
          <w:szCs w:val="24"/>
          <w:lang w:eastAsia="es-ES"/>
        </w:rPr>
        <w:t>PUNTOS CONSTITUCIONALES</w:t>
      </w:r>
      <w:r>
        <w:rPr>
          <w:rFonts w:ascii="Times New Roman" w:eastAsia="Times New Roman" w:hAnsi="Times New Roman" w:cs="Times New Roman"/>
          <w:b/>
          <w:bCs/>
          <w:sz w:val="24"/>
          <w:szCs w:val="24"/>
          <w:lang w:eastAsia="es-ES"/>
        </w:rPr>
        <w:t>.</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1F49A8">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1F49A8">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1F49A8">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1F49A8">
        <w:rPr>
          <w:rFonts w:ascii="Times New Roman" w:eastAsia="Times New Roman" w:hAnsi="Times New Roman" w:cs="Times New Roman"/>
          <w:bCs/>
          <w:sz w:val="24"/>
          <w:szCs w:val="24"/>
          <w:lang w:eastAsia="es-ES"/>
        </w:rPr>
        <w:t>EDUCACIÓN CULTURA Y DEPORTE</w:t>
      </w:r>
      <w:r w:rsidRPr="00F1659F">
        <w:rPr>
          <w:rFonts w:ascii="Times New Roman" w:eastAsia="Times New Roman" w:hAnsi="Times New Roman" w:cs="Times New Roman"/>
          <w:bCs/>
          <w:sz w:val="24"/>
          <w:szCs w:val="24"/>
          <w:lang w:eastAsia="es-ES"/>
        </w:rPr>
        <w:t xml:space="preserve">, DIO LECTURA AL PROEMIO Y </w:t>
      </w:r>
      <w:r w:rsidRPr="00F1659F">
        <w:rPr>
          <w:rFonts w:ascii="Times New Roman" w:eastAsia="Times New Roman" w:hAnsi="Times New Roman" w:cs="Times New Roman"/>
          <w:bCs/>
          <w:sz w:val="24"/>
          <w:szCs w:val="24"/>
          <w:lang w:eastAsia="es-ES"/>
        </w:rPr>
        <w:lastRenderedPageBreak/>
        <w:t>RESOLUTIVO DEL  DICTAMEN RELATIVO AL EXPEDIENTE NÚMERO</w:t>
      </w:r>
      <w:r w:rsidR="001F49A8">
        <w:rPr>
          <w:rFonts w:ascii="Times New Roman" w:eastAsia="Times New Roman" w:hAnsi="Times New Roman" w:cs="Times New Roman"/>
          <w:bCs/>
          <w:sz w:val="24"/>
          <w:szCs w:val="24"/>
          <w:lang w:eastAsia="es-ES"/>
        </w:rPr>
        <w:t xml:space="preserve"> 11052/LXXIV</w:t>
      </w:r>
      <w:r w:rsidR="00B81197">
        <w:rPr>
          <w:rFonts w:ascii="Times New Roman" w:eastAsia="Times New Roman" w:hAnsi="Times New Roman" w:cs="Times New Roman"/>
          <w:bCs/>
          <w:sz w:val="24"/>
          <w:szCs w:val="24"/>
          <w:lang w:eastAsia="es-ES"/>
        </w:rPr>
        <w:t xml:space="preserve">, </w:t>
      </w:r>
      <w:r w:rsidR="00B81197" w:rsidRPr="00B81197">
        <w:rPr>
          <w:rFonts w:ascii="Times New Roman" w:hAnsi="Times New Roman" w:cs="Times New Roman"/>
          <w:sz w:val="24"/>
          <w:szCs w:val="24"/>
        </w:rPr>
        <w:t>EL CUAL CONTIENE ESCRITO SIGNADO POR EL C. JORGE ANTONIO SEPÚLVEDA GONZÁLEZ, MIEMBRO DE LA ASOCIACIÓN DE A</w:t>
      </w:r>
      <w:r w:rsidR="00B81197">
        <w:rPr>
          <w:rFonts w:ascii="Times New Roman" w:hAnsi="Times New Roman" w:cs="Times New Roman"/>
          <w:sz w:val="24"/>
          <w:szCs w:val="24"/>
        </w:rPr>
        <w:t xml:space="preserve">JEDREZ DEL ESTADO DE NUEVO LEÓN AC. MEDIANTE EL CUAL INFORMA ANTE ESTA SOBERANÍA DE DIVERSOS HECHOS RELACIONADOS CON EL INSTITUTO DE CULTURA FÍSICA Y DEPORTE DEL ESTADO DE NUEVO LEÓN. </w:t>
      </w:r>
      <w:r w:rsidR="001F49A8">
        <w:rPr>
          <w:rFonts w:ascii="Times New Roman" w:eastAsia="Times New Roman" w:hAnsi="Times New Roman" w:cs="Times New Roman"/>
          <w:bCs/>
          <w:sz w:val="24"/>
          <w:szCs w:val="24"/>
          <w:lang w:eastAsia="es-ES"/>
        </w:rPr>
        <w:t xml:space="preserve">. ACORDANDO ENVIAR UN EXHORTO AL GOBERNADOR.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F49A8">
        <w:rPr>
          <w:rFonts w:ascii="Times New Roman" w:eastAsia="Times New Roman" w:hAnsi="Times New Roman" w:cs="Times New Roman"/>
          <w:bCs/>
          <w:sz w:val="24"/>
          <w:szCs w:val="24"/>
          <w:lang w:eastAsia="es-ES"/>
        </w:rPr>
        <w:t xml:space="preserve">LILIANA TIJERINA CANTÚ, GABRIEL TLÁLOC CANTÚ </w:t>
      </w:r>
      <w:proofErr w:type="spellStart"/>
      <w:r w:rsidR="001F49A8">
        <w:rPr>
          <w:rFonts w:ascii="Times New Roman" w:eastAsia="Times New Roman" w:hAnsi="Times New Roman" w:cs="Times New Roman"/>
          <w:bCs/>
          <w:sz w:val="24"/>
          <w:szCs w:val="24"/>
          <w:lang w:eastAsia="es-ES"/>
        </w:rPr>
        <w:t>CANTÚ</w:t>
      </w:r>
      <w:proofErr w:type="spellEnd"/>
      <w:r w:rsidR="001F49A8">
        <w:rPr>
          <w:rFonts w:ascii="Times New Roman" w:eastAsia="Times New Roman" w:hAnsi="Times New Roman" w:cs="Times New Roman"/>
          <w:bCs/>
          <w:sz w:val="24"/>
          <w:szCs w:val="24"/>
          <w:lang w:eastAsia="es-ES"/>
        </w:rPr>
        <w:t>, MERCEDES CATALINA GARCÍA MANCILLAS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1F49A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1F49A8">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 xml:space="preserve">L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1F49A8" w:rsidRPr="001F49A8">
        <w:rPr>
          <w:rFonts w:ascii="Times New Roman" w:eastAsia="Times New Roman" w:hAnsi="Times New Roman" w:cs="Times New Roman"/>
          <w:bCs/>
          <w:sz w:val="24"/>
          <w:szCs w:val="24"/>
          <w:lang w:eastAsia="es-ES"/>
        </w:rPr>
        <w:t xml:space="preserve"> </w:t>
      </w:r>
      <w:r w:rsidR="001F49A8">
        <w:rPr>
          <w:rFonts w:ascii="Times New Roman" w:eastAsia="Times New Roman" w:hAnsi="Times New Roman" w:cs="Times New Roman"/>
          <w:bCs/>
          <w:sz w:val="24"/>
          <w:szCs w:val="24"/>
          <w:lang w:eastAsia="es-ES"/>
        </w:rPr>
        <w:t>EUGENIO MONTIEL AMOROSO</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1F49A8">
        <w:rPr>
          <w:rFonts w:ascii="Times New Roman" w:eastAsia="Times New Roman" w:hAnsi="Times New Roman" w:cs="Times New Roman"/>
          <w:b/>
          <w:bCs/>
          <w:sz w:val="24"/>
          <w:szCs w:val="24"/>
          <w:lang w:eastAsia="es-ES"/>
        </w:rPr>
        <w:t>34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Default="00B81197" w:rsidP="003476D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2359C8" w:rsidRPr="00F1659F">
        <w:rPr>
          <w:rFonts w:ascii="Times New Roman" w:eastAsia="Times New Roman" w:hAnsi="Times New Roman" w:cs="Times New Roman"/>
          <w:bCs/>
          <w:sz w:val="24"/>
          <w:szCs w:val="24"/>
          <w:lang w:eastAsia="es-ES"/>
        </w:rPr>
        <w:t xml:space="preserve"> C.</w:t>
      </w:r>
      <w:r w:rsidR="002359C8" w:rsidRPr="00F1659F">
        <w:rPr>
          <w:rFonts w:ascii="Times New Roman" w:eastAsia="Times New Roman" w:hAnsi="Times New Roman" w:cs="Times New Roman"/>
          <w:b/>
          <w:bCs/>
          <w:sz w:val="24"/>
          <w:szCs w:val="24"/>
          <w:lang w:eastAsia="es-ES"/>
        </w:rPr>
        <w:t xml:space="preserve"> </w:t>
      </w:r>
      <w:proofErr w:type="spellStart"/>
      <w:r w:rsidR="002359C8" w:rsidRPr="00F1659F">
        <w:rPr>
          <w:rFonts w:ascii="Times New Roman" w:eastAsia="Times New Roman" w:hAnsi="Times New Roman" w:cs="Times New Roman"/>
          <w:b/>
          <w:bCs/>
          <w:sz w:val="24"/>
          <w:szCs w:val="24"/>
          <w:lang w:eastAsia="es-ES"/>
        </w:rPr>
        <w:t>DIP</w:t>
      </w:r>
      <w:proofErr w:type="spellEnd"/>
      <w:r w:rsidR="002359C8" w:rsidRPr="00F1659F">
        <w:rPr>
          <w:rFonts w:ascii="Times New Roman" w:eastAsia="Times New Roman" w:hAnsi="Times New Roman" w:cs="Times New Roman"/>
          <w:b/>
          <w:bCs/>
          <w:sz w:val="24"/>
          <w:szCs w:val="24"/>
          <w:lang w:eastAsia="es-ES"/>
        </w:rPr>
        <w:t xml:space="preserve">. </w:t>
      </w:r>
      <w:r w:rsidR="001F49A8">
        <w:rPr>
          <w:rFonts w:ascii="Times New Roman" w:eastAsia="Times New Roman" w:hAnsi="Times New Roman" w:cs="Times New Roman"/>
          <w:b/>
          <w:bCs/>
          <w:sz w:val="24"/>
          <w:szCs w:val="24"/>
          <w:lang w:eastAsia="es-ES"/>
        </w:rPr>
        <w:t xml:space="preserve">LETICIA </w:t>
      </w:r>
      <w:r w:rsidR="00CC10FA">
        <w:rPr>
          <w:rFonts w:ascii="Times New Roman" w:eastAsia="Times New Roman" w:hAnsi="Times New Roman" w:cs="Times New Roman"/>
          <w:b/>
          <w:bCs/>
          <w:sz w:val="24"/>
          <w:szCs w:val="24"/>
          <w:lang w:eastAsia="es-ES"/>
        </w:rPr>
        <w:t>MARLENE</w:t>
      </w:r>
      <w:r w:rsidR="001F49A8">
        <w:rPr>
          <w:rFonts w:ascii="Times New Roman" w:eastAsia="Times New Roman" w:hAnsi="Times New Roman" w:cs="Times New Roman"/>
          <w:b/>
          <w:bCs/>
          <w:sz w:val="24"/>
          <w:szCs w:val="24"/>
          <w:lang w:eastAsia="es-ES"/>
        </w:rPr>
        <w:t xml:space="preserve"> BENVENUTTI VILLARREAL</w:t>
      </w:r>
      <w:r w:rsidR="002359C8" w:rsidRPr="00F1659F">
        <w:rPr>
          <w:rFonts w:ascii="Times New Roman" w:eastAsia="Times New Roman" w:hAnsi="Times New Roman" w:cs="Times New Roman"/>
          <w:b/>
          <w:bCs/>
          <w:sz w:val="24"/>
          <w:szCs w:val="24"/>
          <w:lang w:eastAsia="es-ES"/>
        </w:rPr>
        <w:t xml:space="preserve">, </w:t>
      </w:r>
      <w:r w:rsidR="002359C8" w:rsidRPr="00F1659F">
        <w:rPr>
          <w:rFonts w:ascii="Times New Roman" w:eastAsia="Times New Roman" w:hAnsi="Times New Roman" w:cs="Times New Roman"/>
          <w:bCs/>
          <w:sz w:val="24"/>
          <w:szCs w:val="24"/>
          <w:lang w:eastAsia="es-ES"/>
        </w:rPr>
        <w:t xml:space="preserve">INTEGRANTE DE LA COMISIÓN DE </w:t>
      </w:r>
      <w:r w:rsidR="001F49A8">
        <w:rPr>
          <w:rFonts w:ascii="Times New Roman" w:eastAsia="Times New Roman" w:hAnsi="Times New Roman" w:cs="Times New Roman"/>
          <w:bCs/>
          <w:sz w:val="24"/>
          <w:szCs w:val="24"/>
          <w:lang w:eastAsia="es-ES"/>
        </w:rPr>
        <w:t>EDUCACIÓN CULTURA Y DEPORTE</w:t>
      </w:r>
      <w:r w:rsidR="002359C8" w:rsidRPr="00F1659F">
        <w:rPr>
          <w:rFonts w:ascii="Times New Roman" w:eastAsia="Times New Roman" w:hAnsi="Times New Roman" w:cs="Times New Roman"/>
          <w:bCs/>
          <w:sz w:val="24"/>
          <w:szCs w:val="24"/>
          <w:lang w:eastAsia="es-ES"/>
        </w:rPr>
        <w:t>, DIO LECTURA AL PROEMIO Y RESOLUTIVO DEL  DICTAMEN RELATIVO AL EXPEDIENTE NÚMERO</w:t>
      </w:r>
      <w:r w:rsidR="001F49A8">
        <w:rPr>
          <w:rFonts w:ascii="Times New Roman" w:eastAsia="Times New Roman" w:hAnsi="Times New Roman" w:cs="Times New Roman"/>
          <w:bCs/>
          <w:sz w:val="24"/>
          <w:szCs w:val="24"/>
          <w:lang w:eastAsia="es-ES"/>
        </w:rPr>
        <w:t xml:space="preserve"> 10801/LXXIV</w:t>
      </w:r>
      <w:r w:rsidR="00B13147">
        <w:rPr>
          <w:rFonts w:ascii="Times New Roman" w:eastAsia="Times New Roman" w:hAnsi="Times New Roman" w:cs="Times New Roman"/>
          <w:bCs/>
          <w:sz w:val="24"/>
          <w:szCs w:val="24"/>
          <w:lang w:eastAsia="es-ES"/>
        </w:rPr>
        <w:t xml:space="preserve">, </w:t>
      </w:r>
      <w:r w:rsidR="00B13147" w:rsidRPr="00B13147">
        <w:rPr>
          <w:rFonts w:ascii="Times New Roman" w:hAnsi="Times New Roman" w:cs="Times New Roman"/>
          <w:sz w:val="24"/>
          <w:szCs w:val="24"/>
        </w:rPr>
        <w:t xml:space="preserve">EL CUAL CONTIENE ESCRITO SIGNADO POR LOS CC. DOMINGA BALDERAS MARTÍNEZ Y DR. MARIO ALBERTO HERNÁNDEZ RAMÍREZ, REPRESENTANTES DEL CENTRO ESTUDIANTIL DE ESTUDIOS LEGISLATIVOS, </w:t>
      </w:r>
      <w:proofErr w:type="spellStart"/>
      <w:r w:rsidR="00B13147" w:rsidRPr="00B13147">
        <w:rPr>
          <w:rFonts w:ascii="Times New Roman" w:hAnsi="Times New Roman" w:cs="Times New Roman"/>
          <w:sz w:val="24"/>
          <w:szCs w:val="24"/>
        </w:rPr>
        <w:t>CEEL</w:t>
      </w:r>
      <w:proofErr w:type="spellEnd"/>
      <w:r w:rsidR="00B13147" w:rsidRPr="00B13147">
        <w:rPr>
          <w:rFonts w:ascii="Times New Roman" w:hAnsi="Times New Roman" w:cs="Times New Roman"/>
          <w:sz w:val="24"/>
          <w:szCs w:val="24"/>
        </w:rPr>
        <w:t>, PERTENECIENTE A LA FACULTAD DE DERECHO Y CRIMINOLOGÍA DE LA UNIVERSIDAD AUTÓNOMA DE NUEVO LEÓN</w:t>
      </w:r>
      <w:r w:rsidR="00B13147" w:rsidRPr="00B13147">
        <w:rPr>
          <w:rFonts w:ascii="Times New Roman" w:hAnsi="Times New Roman" w:cs="Times New Roman"/>
          <w:b/>
          <w:sz w:val="24"/>
          <w:szCs w:val="24"/>
        </w:rPr>
        <w:t xml:space="preserve">, </w:t>
      </w:r>
      <w:r w:rsidR="00B13147" w:rsidRPr="00B13147">
        <w:rPr>
          <w:rFonts w:ascii="Times New Roman" w:hAnsi="Times New Roman" w:cs="Times New Roman"/>
          <w:sz w:val="24"/>
          <w:szCs w:val="24"/>
        </w:rPr>
        <w:t>MEDIANTE EL CUAL PRESENTAN INICIATIVA DE DECRETO DE REFORMA A LA LEY DE EDUCACIÓN DEL ESTADO DE NUEVO LEÓN, PARA COMBATIR LA CORRUPCIÓN.</w:t>
      </w:r>
      <w:r w:rsidR="00B13147">
        <w:rPr>
          <w:rFonts w:ascii="Times New Roman" w:hAnsi="Times New Roman" w:cs="Times New Roman"/>
          <w:sz w:val="24"/>
          <w:szCs w:val="24"/>
        </w:rPr>
        <w:t xml:space="preserve"> </w:t>
      </w:r>
      <w:r w:rsidR="002359C8" w:rsidRPr="00465350">
        <w:rPr>
          <w:rFonts w:ascii="Times New Roman" w:eastAsia="Times New Roman" w:hAnsi="Times New Roman" w:cs="Times New Roman"/>
          <w:bCs/>
          <w:sz w:val="24"/>
          <w:szCs w:val="24"/>
          <w:lang w:eastAsia="es-ES"/>
        </w:rPr>
        <w:t xml:space="preserve">ACORDANDO QUE </w:t>
      </w:r>
      <w:r w:rsidR="001F49A8">
        <w:rPr>
          <w:rFonts w:ascii="Times New Roman" w:eastAsia="Times New Roman" w:hAnsi="Times New Roman" w:cs="Times New Roman"/>
          <w:bCs/>
          <w:sz w:val="24"/>
          <w:szCs w:val="24"/>
          <w:lang w:eastAsia="es-ES"/>
        </w:rPr>
        <w:t xml:space="preserve">SE ENVÍE UN EXHORTO A LA SECRETARÍA DE EDUCACIÓN DEL ESTADO. </w:t>
      </w:r>
      <w:r w:rsidR="002359C8" w:rsidRPr="00465350">
        <w:rPr>
          <w:rFonts w:ascii="Times New Roman" w:eastAsia="Times New Roman" w:hAnsi="Times New Roman" w:cs="Times New Roman"/>
          <w:bCs/>
          <w:sz w:val="24"/>
          <w:szCs w:val="24"/>
          <w:lang w:eastAsia="es-ES"/>
        </w:rPr>
        <w:t xml:space="preserve">INTERVINIERON A FAVOR LOS CC. </w:t>
      </w:r>
      <w:proofErr w:type="spellStart"/>
      <w:r w:rsidR="002359C8" w:rsidRPr="00465350">
        <w:rPr>
          <w:rFonts w:ascii="Times New Roman" w:eastAsia="Times New Roman" w:hAnsi="Times New Roman" w:cs="Times New Roman"/>
          <w:bCs/>
          <w:sz w:val="24"/>
          <w:szCs w:val="24"/>
          <w:lang w:eastAsia="es-ES"/>
        </w:rPr>
        <w:t>DIP</w:t>
      </w:r>
      <w:proofErr w:type="spellEnd"/>
      <w:r w:rsidR="002359C8" w:rsidRPr="00465350">
        <w:rPr>
          <w:rFonts w:ascii="Times New Roman" w:eastAsia="Times New Roman" w:hAnsi="Times New Roman" w:cs="Times New Roman"/>
          <w:bCs/>
          <w:sz w:val="24"/>
          <w:szCs w:val="24"/>
          <w:lang w:eastAsia="es-ES"/>
        </w:rPr>
        <w:t xml:space="preserve">. </w:t>
      </w:r>
      <w:r w:rsidR="001F49A8">
        <w:rPr>
          <w:rFonts w:ascii="Times New Roman" w:eastAsia="Times New Roman" w:hAnsi="Times New Roman" w:cs="Times New Roman"/>
          <w:bCs/>
          <w:sz w:val="24"/>
          <w:szCs w:val="24"/>
          <w:lang w:eastAsia="es-ES"/>
        </w:rPr>
        <w:t>LUDIVINA RODRÍGUEZ DE LA GARZA, GUILLERMO ALFREDO RODRÍGUEZ PÁEZ, RUBÉN GONZÁLEZ CABRIELES</w:t>
      </w:r>
      <w:r w:rsidR="003A4103">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002359C8" w:rsidRPr="00465350">
        <w:rPr>
          <w:rFonts w:ascii="Times New Roman" w:eastAsia="Times New Roman" w:hAnsi="Times New Roman" w:cs="Times New Roman"/>
          <w:bCs/>
          <w:sz w:val="24"/>
          <w:szCs w:val="24"/>
          <w:lang w:eastAsia="es-ES"/>
        </w:rPr>
        <w:t>DIP</w:t>
      </w:r>
      <w:proofErr w:type="spellEnd"/>
      <w:r w:rsidR="002359C8" w:rsidRPr="00465350">
        <w:rPr>
          <w:rFonts w:ascii="Times New Roman" w:eastAsia="Times New Roman" w:hAnsi="Times New Roman" w:cs="Times New Roman"/>
          <w:bCs/>
          <w:sz w:val="24"/>
          <w:szCs w:val="24"/>
          <w:lang w:eastAsia="es-ES"/>
        </w:rPr>
        <w:t>.</w:t>
      </w:r>
      <w:r w:rsidR="003A4103">
        <w:rPr>
          <w:rFonts w:ascii="Times New Roman" w:eastAsia="Times New Roman" w:hAnsi="Times New Roman" w:cs="Times New Roman"/>
          <w:bCs/>
          <w:sz w:val="24"/>
          <w:szCs w:val="24"/>
          <w:lang w:eastAsia="es-ES"/>
        </w:rPr>
        <w:t xml:space="preserve"> SERGIO ARELLANO BALDERAS, MARCO ANTONIO MARTÍNEZ DÍAZ Y JORGE ALAN BLANCO DURÁN.</w:t>
      </w:r>
      <w:r w:rsidR="002359C8" w:rsidRPr="0046535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FUE APROBADO EL DICTAMEN, POR UNANIMIDAD DE</w:t>
      </w:r>
      <w:r w:rsidR="003A4103">
        <w:rPr>
          <w:rFonts w:ascii="Times New Roman" w:eastAsia="Times New Roman" w:hAnsi="Times New Roman" w:cs="Times New Roman"/>
          <w:b/>
          <w:bCs/>
          <w:sz w:val="24"/>
          <w:szCs w:val="24"/>
          <w:lang w:eastAsia="es-ES"/>
        </w:rPr>
        <w:t xml:space="preserve"> 33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3476DC"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3A4103">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3A4103">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3A4103">
        <w:rPr>
          <w:rFonts w:ascii="Times New Roman" w:eastAsia="Times New Roman" w:hAnsi="Times New Roman" w:cs="Times New Roman"/>
          <w:bCs/>
          <w:sz w:val="24"/>
          <w:szCs w:val="24"/>
          <w:lang w:eastAsia="es-ES"/>
        </w:rPr>
        <w:t xml:space="preserve"> 8428/LXXIII</w:t>
      </w:r>
      <w:r w:rsidR="001144E4">
        <w:rPr>
          <w:rFonts w:ascii="Times New Roman" w:eastAsia="Times New Roman" w:hAnsi="Times New Roman" w:cs="Times New Roman"/>
          <w:bCs/>
          <w:sz w:val="24"/>
          <w:szCs w:val="24"/>
          <w:lang w:eastAsia="es-ES"/>
        </w:rPr>
        <w:t xml:space="preserve">, </w:t>
      </w:r>
      <w:r w:rsidR="008100D6" w:rsidRPr="008100D6">
        <w:rPr>
          <w:rFonts w:ascii="Times New Roman" w:eastAsia="Arial" w:hAnsi="Times New Roman" w:cs="Times New Roman"/>
          <w:color w:val="000000"/>
          <w:sz w:val="24"/>
          <w:szCs w:val="24"/>
          <w:lang w:eastAsia="es-MX"/>
        </w:rPr>
        <w:t xml:space="preserve">EL CUAL CONTIENE ESCRITO PRESENTADO POR C. LIC. ROBERTO </w:t>
      </w:r>
      <w:proofErr w:type="spellStart"/>
      <w:r w:rsidR="008100D6" w:rsidRPr="008100D6">
        <w:rPr>
          <w:rFonts w:ascii="Times New Roman" w:eastAsia="Arial" w:hAnsi="Times New Roman" w:cs="Times New Roman"/>
          <w:color w:val="000000"/>
          <w:sz w:val="24"/>
          <w:szCs w:val="24"/>
          <w:lang w:eastAsia="es-MX"/>
        </w:rPr>
        <w:t>UGO</w:t>
      </w:r>
      <w:proofErr w:type="spellEnd"/>
      <w:r w:rsidR="008100D6" w:rsidRPr="008100D6">
        <w:rPr>
          <w:rFonts w:ascii="Times New Roman" w:eastAsia="Arial" w:hAnsi="Times New Roman" w:cs="Times New Roman"/>
          <w:color w:val="000000"/>
          <w:sz w:val="24"/>
          <w:szCs w:val="24"/>
          <w:lang w:eastAsia="es-MX"/>
        </w:rPr>
        <w:t xml:space="preserve"> RUIZ CORTÉS, PRESIDENTE MUNICIPAL DE LA CIUDAD DE SAN PEDRO GARZA GARCÍA, NUEVO LEÓN, MEDIANTE EL CUAL PRESENTA INICIATIVA DE REFORMA POR MODIFICACIÓN AL ARTÍCULO 13 DE LA LEY DE CATASTRO PARA EL ESTADO DE NUEVO LEÓN. </w:t>
      </w:r>
      <w:r w:rsidRPr="00465350">
        <w:rPr>
          <w:rFonts w:ascii="Times New Roman" w:eastAsia="Times New Roman" w:hAnsi="Times New Roman" w:cs="Times New Roman"/>
          <w:bCs/>
          <w:sz w:val="24"/>
          <w:szCs w:val="24"/>
          <w:lang w:eastAsia="es-ES"/>
        </w:rPr>
        <w:t xml:space="preserve">ACORDANDO QUE </w:t>
      </w:r>
      <w:r w:rsidR="003A4103">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3A4103">
        <w:rPr>
          <w:rFonts w:ascii="Times New Roman" w:eastAsia="Times New Roman" w:hAnsi="Times New Roman" w:cs="Times New Roman"/>
          <w:bCs/>
          <w:sz w:val="24"/>
          <w:szCs w:val="24"/>
          <w:lang w:eastAsia="es-ES"/>
        </w:rPr>
        <w:t xml:space="preserve">COSME JULIÁN LEAL CANTÚ, DANIEL CARRILLO MARTÍNEZ Y MARCO ANTONIO MARTÍNEZ DÍAZ. </w:t>
      </w:r>
      <w:r w:rsidRPr="00465350">
        <w:rPr>
          <w:rFonts w:ascii="Times New Roman" w:eastAsia="Times New Roman" w:hAnsi="Times New Roman" w:cs="Times New Roman"/>
          <w:b/>
          <w:bCs/>
          <w:sz w:val="24"/>
          <w:szCs w:val="24"/>
          <w:lang w:eastAsia="es-ES"/>
        </w:rPr>
        <w:t>FUE APROBADO EL DICTAMEN, POR UNANIMIDAD DE</w:t>
      </w:r>
      <w:r w:rsidR="003A4103">
        <w:rPr>
          <w:rFonts w:ascii="Times New Roman" w:eastAsia="Times New Roman" w:hAnsi="Times New Roman" w:cs="Times New Roman"/>
          <w:b/>
          <w:bCs/>
          <w:sz w:val="24"/>
          <w:szCs w:val="24"/>
          <w:lang w:eastAsia="es-ES"/>
        </w:rPr>
        <w:t xml:space="preserve"> 33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A4103" w:rsidRPr="007A1FD3" w:rsidRDefault="00B81197" w:rsidP="003A4103">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LA</w:t>
      </w:r>
      <w:r w:rsidR="003A4103" w:rsidRPr="00F1659F">
        <w:rPr>
          <w:rFonts w:ascii="Times New Roman" w:eastAsia="Times New Roman" w:hAnsi="Times New Roman" w:cs="Times New Roman"/>
          <w:bCs/>
          <w:sz w:val="24"/>
          <w:szCs w:val="24"/>
          <w:lang w:eastAsia="es-ES"/>
        </w:rPr>
        <w:t xml:space="preserve"> C.</w:t>
      </w:r>
      <w:r w:rsidR="003A4103" w:rsidRPr="00F1659F">
        <w:rPr>
          <w:rFonts w:ascii="Times New Roman" w:eastAsia="Times New Roman" w:hAnsi="Times New Roman" w:cs="Times New Roman"/>
          <w:b/>
          <w:bCs/>
          <w:sz w:val="24"/>
          <w:szCs w:val="24"/>
          <w:lang w:eastAsia="es-ES"/>
        </w:rPr>
        <w:t xml:space="preserve"> </w:t>
      </w:r>
      <w:proofErr w:type="spellStart"/>
      <w:r w:rsidR="003A4103" w:rsidRPr="00F1659F">
        <w:rPr>
          <w:rFonts w:ascii="Times New Roman" w:eastAsia="Times New Roman" w:hAnsi="Times New Roman" w:cs="Times New Roman"/>
          <w:b/>
          <w:bCs/>
          <w:sz w:val="24"/>
          <w:szCs w:val="24"/>
          <w:lang w:eastAsia="es-ES"/>
        </w:rPr>
        <w:t>DIP</w:t>
      </w:r>
      <w:proofErr w:type="spellEnd"/>
      <w:r w:rsidR="003A4103" w:rsidRPr="00F1659F">
        <w:rPr>
          <w:rFonts w:ascii="Times New Roman" w:eastAsia="Times New Roman" w:hAnsi="Times New Roman" w:cs="Times New Roman"/>
          <w:b/>
          <w:bCs/>
          <w:sz w:val="24"/>
          <w:szCs w:val="24"/>
          <w:lang w:eastAsia="es-ES"/>
        </w:rPr>
        <w:t xml:space="preserve">. </w:t>
      </w:r>
      <w:r w:rsidR="003A4103">
        <w:rPr>
          <w:rFonts w:ascii="Times New Roman" w:eastAsia="Times New Roman" w:hAnsi="Times New Roman" w:cs="Times New Roman"/>
          <w:b/>
          <w:bCs/>
          <w:sz w:val="24"/>
          <w:szCs w:val="24"/>
          <w:lang w:eastAsia="es-ES"/>
        </w:rPr>
        <w:t>MYRNA ISELA GRIMALDO IRACHETA</w:t>
      </w:r>
      <w:r w:rsidR="003A4103" w:rsidRPr="00F1659F">
        <w:rPr>
          <w:rFonts w:ascii="Times New Roman" w:eastAsia="Times New Roman" w:hAnsi="Times New Roman" w:cs="Times New Roman"/>
          <w:b/>
          <w:bCs/>
          <w:sz w:val="24"/>
          <w:szCs w:val="24"/>
          <w:lang w:eastAsia="es-ES"/>
        </w:rPr>
        <w:t xml:space="preserve">, </w:t>
      </w:r>
      <w:r w:rsidR="003A4103" w:rsidRPr="00F1659F">
        <w:rPr>
          <w:rFonts w:ascii="Times New Roman" w:eastAsia="Times New Roman" w:hAnsi="Times New Roman" w:cs="Times New Roman"/>
          <w:bCs/>
          <w:sz w:val="24"/>
          <w:szCs w:val="24"/>
          <w:lang w:eastAsia="es-ES"/>
        </w:rPr>
        <w:t xml:space="preserve">INTEGRANTE DE LA COMISIÓN DE </w:t>
      </w:r>
      <w:r w:rsidR="003A4103">
        <w:rPr>
          <w:rFonts w:ascii="Times New Roman" w:eastAsia="Times New Roman" w:hAnsi="Times New Roman" w:cs="Times New Roman"/>
          <w:bCs/>
          <w:sz w:val="24"/>
          <w:szCs w:val="24"/>
          <w:lang w:eastAsia="es-ES"/>
        </w:rPr>
        <w:t>PRESUPUESTO</w:t>
      </w:r>
      <w:r w:rsidR="003A4103" w:rsidRPr="00F1659F">
        <w:rPr>
          <w:rFonts w:ascii="Times New Roman" w:eastAsia="Times New Roman" w:hAnsi="Times New Roman" w:cs="Times New Roman"/>
          <w:bCs/>
          <w:sz w:val="24"/>
          <w:szCs w:val="24"/>
          <w:lang w:eastAsia="es-ES"/>
        </w:rPr>
        <w:t>, DIO LECTURA AL PROEMIO Y RESOLUTIVO DEL  DICTAMEN RELATIVO AL EXPEDIENTE NÚMERO</w:t>
      </w:r>
      <w:r w:rsidR="003A4103">
        <w:rPr>
          <w:rFonts w:ascii="Times New Roman" w:eastAsia="Times New Roman" w:hAnsi="Times New Roman" w:cs="Times New Roman"/>
          <w:bCs/>
          <w:sz w:val="24"/>
          <w:szCs w:val="24"/>
          <w:lang w:eastAsia="es-ES"/>
        </w:rPr>
        <w:t xml:space="preserve"> </w:t>
      </w:r>
      <w:r w:rsidR="003A4103" w:rsidRPr="0071338D">
        <w:rPr>
          <w:rFonts w:ascii="Times New Roman" w:eastAsia="Times New Roman" w:hAnsi="Times New Roman" w:cs="Times New Roman"/>
          <w:b/>
          <w:bCs/>
          <w:sz w:val="24"/>
          <w:szCs w:val="24"/>
          <w:lang w:eastAsia="es-ES"/>
        </w:rPr>
        <w:t>8345/LXXIII</w:t>
      </w:r>
      <w:r w:rsidR="007A1FD3">
        <w:rPr>
          <w:rFonts w:ascii="Times New Roman" w:eastAsia="Times New Roman" w:hAnsi="Times New Roman" w:cs="Times New Roman"/>
          <w:b/>
          <w:bCs/>
          <w:sz w:val="24"/>
          <w:szCs w:val="24"/>
          <w:lang w:eastAsia="es-ES"/>
        </w:rPr>
        <w:t xml:space="preserve">, </w:t>
      </w:r>
      <w:r w:rsidR="007A1FD3" w:rsidRPr="007A1FD3">
        <w:rPr>
          <w:rFonts w:ascii="Times New Roman" w:eastAsia="Times New Roman" w:hAnsi="Times New Roman" w:cs="Times New Roman"/>
          <w:bCs/>
          <w:sz w:val="24"/>
          <w:szCs w:val="24"/>
          <w:lang w:eastAsia="es-ES"/>
        </w:rPr>
        <w:t>QUE CONTIENE INICIATIVA DE REFORMA POR MODIFICACIÓN DEL ARTICULO 21 BIS-9, EN SUS FRACCIONES IX, Y EL ULTIMO PÁRRAFO DE LA FRACCIÓN XI DE LA LEY DE HACIENDA PARA LOS MUNICIPIOS DEL ESTADO DE NUEVO LEÓN, EN MATERIA  DEL IMPUESTO PREDIAL</w:t>
      </w:r>
      <w:r w:rsidR="003A4103" w:rsidRPr="00465350">
        <w:rPr>
          <w:rFonts w:ascii="Times New Roman" w:eastAsia="Times New Roman" w:hAnsi="Times New Roman" w:cs="Times New Roman"/>
          <w:bCs/>
          <w:sz w:val="24"/>
          <w:szCs w:val="24"/>
          <w:lang w:eastAsia="es-ES"/>
        </w:rPr>
        <w:t xml:space="preserve">. ACORDANDO QUE </w:t>
      </w:r>
      <w:r w:rsidR="003A4103">
        <w:rPr>
          <w:rFonts w:ascii="Times New Roman" w:eastAsia="Times New Roman" w:hAnsi="Times New Roman" w:cs="Times New Roman"/>
          <w:bCs/>
          <w:sz w:val="24"/>
          <w:szCs w:val="24"/>
          <w:lang w:eastAsia="es-ES"/>
        </w:rPr>
        <w:t>NO HA LUGAR.</w:t>
      </w:r>
      <w:r w:rsidR="003A4103" w:rsidRPr="00465350">
        <w:rPr>
          <w:rFonts w:ascii="Times New Roman" w:eastAsia="Times New Roman" w:hAnsi="Times New Roman" w:cs="Times New Roman"/>
          <w:bCs/>
          <w:sz w:val="24"/>
          <w:szCs w:val="24"/>
          <w:lang w:eastAsia="es-ES"/>
        </w:rPr>
        <w:t xml:space="preserve"> INTERVINIERON A FAVOR LOS CC. </w:t>
      </w:r>
      <w:proofErr w:type="spellStart"/>
      <w:r w:rsidR="003A4103" w:rsidRPr="00465350">
        <w:rPr>
          <w:rFonts w:ascii="Times New Roman" w:eastAsia="Times New Roman" w:hAnsi="Times New Roman" w:cs="Times New Roman"/>
          <w:bCs/>
          <w:sz w:val="24"/>
          <w:szCs w:val="24"/>
          <w:lang w:eastAsia="es-ES"/>
        </w:rPr>
        <w:t>DIP</w:t>
      </w:r>
      <w:proofErr w:type="spellEnd"/>
      <w:r w:rsidR="003A4103" w:rsidRPr="00465350">
        <w:rPr>
          <w:rFonts w:ascii="Times New Roman" w:eastAsia="Times New Roman" w:hAnsi="Times New Roman" w:cs="Times New Roman"/>
          <w:bCs/>
          <w:sz w:val="24"/>
          <w:szCs w:val="24"/>
          <w:lang w:eastAsia="es-ES"/>
        </w:rPr>
        <w:t>.</w:t>
      </w:r>
      <w:r w:rsidR="002A6601">
        <w:rPr>
          <w:rFonts w:ascii="Times New Roman" w:eastAsia="Times New Roman" w:hAnsi="Times New Roman" w:cs="Times New Roman"/>
          <w:bCs/>
          <w:sz w:val="24"/>
          <w:szCs w:val="24"/>
          <w:lang w:eastAsia="es-ES"/>
        </w:rPr>
        <w:t xml:space="preserve"> COSME JULIÁN LEAL CANTÚ, </w:t>
      </w:r>
      <w:r>
        <w:rPr>
          <w:rFonts w:ascii="Times New Roman" w:eastAsia="Times New Roman" w:hAnsi="Times New Roman" w:cs="Times New Roman"/>
          <w:bCs/>
          <w:sz w:val="24"/>
          <w:szCs w:val="24"/>
          <w:lang w:eastAsia="es-ES"/>
        </w:rPr>
        <w:t>JOSÉ LUIS SANTOS MARTÍNEZ, RUBÉN GONZÁLEZ CABRIELES</w:t>
      </w:r>
      <w:r w:rsidR="00B13147">
        <w:rPr>
          <w:rFonts w:ascii="Times New Roman" w:eastAsia="Times New Roman" w:hAnsi="Times New Roman" w:cs="Times New Roman"/>
          <w:bCs/>
          <w:sz w:val="24"/>
          <w:szCs w:val="24"/>
          <w:lang w:eastAsia="es-ES"/>
        </w:rPr>
        <w:t>.</w:t>
      </w:r>
      <w:r w:rsidR="003A4103">
        <w:rPr>
          <w:rFonts w:ascii="Times New Roman" w:eastAsia="Times New Roman" w:hAnsi="Times New Roman" w:cs="Times New Roman"/>
          <w:bCs/>
          <w:sz w:val="24"/>
          <w:szCs w:val="24"/>
          <w:lang w:eastAsia="es-ES"/>
        </w:rPr>
        <w:t xml:space="preserve"> </w:t>
      </w:r>
      <w:r w:rsidR="003A4103" w:rsidRPr="00465350">
        <w:rPr>
          <w:rFonts w:ascii="Times New Roman" w:eastAsia="Times New Roman" w:hAnsi="Times New Roman" w:cs="Times New Roman"/>
          <w:b/>
          <w:bCs/>
          <w:sz w:val="24"/>
          <w:szCs w:val="24"/>
          <w:lang w:eastAsia="es-ES"/>
        </w:rPr>
        <w:t>FUE APROBADO EL DICTAMEN, POR UNANIMIDAD DE</w:t>
      </w:r>
      <w:r w:rsidR="003A4103">
        <w:rPr>
          <w:rFonts w:ascii="Times New Roman" w:eastAsia="Times New Roman" w:hAnsi="Times New Roman" w:cs="Times New Roman"/>
          <w:b/>
          <w:bCs/>
          <w:sz w:val="24"/>
          <w:szCs w:val="24"/>
          <w:lang w:eastAsia="es-ES"/>
        </w:rPr>
        <w:t xml:space="preserve"> </w:t>
      </w:r>
      <w:r w:rsidR="00B13147">
        <w:rPr>
          <w:rFonts w:ascii="Times New Roman" w:eastAsia="Times New Roman" w:hAnsi="Times New Roman" w:cs="Times New Roman"/>
          <w:b/>
          <w:bCs/>
          <w:sz w:val="24"/>
          <w:szCs w:val="24"/>
          <w:lang w:eastAsia="es-ES"/>
        </w:rPr>
        <w:t>28</w:t>
      </w:r>
      <w:r w:rsidR="003A4103">
        <w:rPr>
          <w:rFonts w:ascii="Times New Roman" w:eastAsia="Times New Roman" w:hAnsi="Times New Roman" w:cs="Times New Roman"/>
          <w:b/>
          <w:bCs/>
          <w:sz w:val="24"/>
          <w:szCs w:val="24"/>
          <w:lang w:eastAsia="es-ES"/>
        </w:rPr>
        <w:t xml:space="preserve"> VOTOS.</w:t>
      </w:r>
    </w:p>
    <w:p w:rsidR="003A4103" w:rsidRDefault="003A4103" w:rsidP="003106B2">
      <w:pPr>
        <w:spacing w:after="0" w:line="240" w:lineRule="auto"/>
        <w:jc w:val="both"/>
        <w:rPr>
          <w:rFonts w:ascii="Times New Roman" w:eastAsia="Times New Roman" w:hAnsi="Times New Roman" w:cs="Times New Roman"/>
          <w:b/>
          <w:bCs/>
          <w:sz w:val="24"/>
          <w:szCs w:val="24"/>
          <w:lang w:eastAsia="es-ES"/>
        </w:rPr>
      </w:pPr>
    </w:p>
    <w:p w:rsidR="00B81197" w:rsidRDefault="00B81197" w:rsidP="00B81197">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68704B">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68704B">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68704B" w:rsidRPr="0071338D">
        <w:rPr>
          <w:rFonts w:ascii="Times New Roman" w:eastAsia="Times New Roman" w:hAnsi="Times New Roman" w:cs="Times New Roman"/>
          <w:b/>
          <w:bCs/>
          <w:sz w:val="24"/>
          <w:szCs w:val="24"/>
          <w:lang w:eastAsia="es-ES"/>
        </w:rPr>
        <w:t>10636/LXXIV</w:t>
      </w:r>
      <w:r w:rsidR="007A1FD3">
        <w:rPr>
          <w:rFonts w:ascii="Times New Roman" w:eastAsia="Times New Roman" w:hAnsi="Times New Roman" w:cs="Times New Roman"/>
          <w:b/>
          <w:bCs/>
          <w:sz w:val="24"/>
          <w:szCs w:val="24"/>
          <w:lang w:eastAsia="es-ES"/>
        </w:rPr>
        <w:t xml:space="preserve">, </w:t>
      </w:r>
      <w:r w:rsidR="007A1FD3">
        <w:rPr>
          <w:rFonts w:ascii="Times New Roman" w:eastAsia="Times New Roman" w:hAnsi="Times New Roman" w:cs="Times New Roman"/>
          <w:bCs/>
          <w:sz w:val="24"/>
          <w:szCs w:val="24"/>
          <w:lang w:eastAsia="es-ES"/>
        </w:rPr>
        <w:t xml:space="preserve">QUE CONTIENE </w:t>
      </w:r>
      <w:r w:rsidR="007A1FD3" w:rsidRPr="007A1FD3">
        <w:rPr>
          <w:rFonts w:ascii="Times New Roman" w:eastAsia="Times New Roman" w:hAnsi="Times New Roman" w:cs="Times New Roman"/>
          <w:bCs/>
          <w:sz w:val="24"/>
          <w:szCs w:val="24"/>
          <w:lang w:eastAsia="es-ES"/>
        </w:rPr>
        <w:t>FIRMAS DE CIUDADANOS, SOLICITANDO LA DEROGACIÓN DEL IMPUESTO DEL 10% CONTENIDO EN LOS ARTÍCULOS 10 Y 11 DE LA LEY DE HACIENDA DEL ESTADO DE NUEVO LEÓN.</w:t>
      </w:r>
      <w:r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1144E4">
        <w:rPr>
          <w:rFonts w:ascii="Times New Roman" w:eastAsia="Times New Roman" w:hAnsi="Times New Roman" w:cs="Times New Roman"/>
          <w:bCs/>
          <w:sz w:val="24"/>
          <w:szCs w:val="24"/>
          <w:lang w:eastAsia="es-ES"/>
        </w:rPr>
        <w:t>MARCEL</w:t>
      </w:r>
      <w:r w:rsidR="0071338D">
        <w:rPr>
          <w:rFonts w:ascii="Times New Roman" w:eastAsia="Times New Roman" w:hAnsi="Times New Roman" w:cs="Times New Roman"/>
          <w:bCs/>
          <w:sz w:val="24"/>
          <w:szCs w:val="24"/>
          <w:lang w:eastAsia="es-ES"/>
        </w:rPr>
        <w:t>O</w:t>
      </w:r>
      <w:r w:rsidR="001144E4">
        <w:rPr>
          <w:rFonts w:ascii="Times New Roman" w:eastAsia="Times New Roman" w:hAnsi="Times New Roman" w:cs="Times New Roman"/>
          <w:bCs/>
          <w:sz w:val="24"/>
          <w:szCs w:val="24"/>
          <w:lang w:eastAsia="es-ES"/>
        </w:rPr>
        <w:t xml:space="preserve"> MARTÍNEZ VILLARREAL, </w:t>
      </w:r>
      <w:r w:rsidR="0071338D">
        <w:rPr>
          <w:rFonts w:ascii="Times New Roman" w:eastAsia="Times New Roman" w:hAnsi="Times New Roman" w:cs="Times New Roman"/>
          <w:bCs/>
          <w:sz w:val="24"/>
          <w:szCs w:val="24"/>
          <w:lang w:eastAsia="es-ES"/>
        </w:rPr>
        <w:t>JOSÉ LUIS GARZA OCHOA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71338D">
        <w:rPr>
          <w:rFonts w:ascii="Times New Roman" w:eastAsia="Times New Roman" w:hAnsi="Times New Roman" w:cs="Times New Roman"/>
          <w:b/>
          <w:bCs/>
          <w:sz w:val="24"/>
          <w:szCs w:val="24"/>
          <w:lang w:eastAsia="es-ES"/>
        </w:rPr>
        <w:t xml:space="preserve">33 </w:t>
      </w:r>
      <w:r>
        <w:rPr>
          <w:rFonts w:ascii="Times New Roman" w:eastAsia="Times New Roman" w:hAnsi="Times New Roman" w:cs="Times New Roman"/>
          <w:b/>
          <w:bCs/>
          <w:sz w:val="24"/>
          <w:szCs w:val="24"/>
          <w:lang w:eastAsia="es-ES"/>
        </w:rPr>
        <w:t>VOTOS.</w:t>
      </w:r>
    </w:p>
    <w:p w:rsidR="003A4103" w:rsidRDefault="003A4103" w:rsidP="003106B2">
      <w:pPr>
        <w:spacing w:after="0" w:line="240" w:lineRule="auto"/>
        <w:jc w:val="both"/>
        <w:rPr>
          <w:rFonts w:ascii="Times New Roman" w:eastAsia="Times New Roman" w:hAnsi="Times New Roman" w:cs="Times New Roman"/>
          <w:b/>
          <w:bCs/>
          <w:sz w:val="24"/>
          <w:szCs w:val="24"/>
          <w:lang w:eastAsia="es-ES"/>
        </w:rPr>
      </w:pPr>
    </w:p>
    <w:p w:rsidR="0068704B" w:rsidRPr="007A1FD3" w:rsidRDefault="0068704B" w:rsidP="0068704B">
      <w:pPr>
        <w:spacing w:after="0" w:line="240" w:lineRule="auto"/>
        <w:jc w:val="both"/>
        <w:rPr>
          <w:rFonts w:ascii="Times New Roman" w:eastAsia="Times New Roman" w:hAnsi="Times New Roman" w:cs="Times New Roman"/>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71338D">
        <w:rPr>
          <w:rFonts w:ascii="Times New Roman" w:eastAsia="Times New Roman" w:hAnsi="Times New Roman" w:cs="Times New Roman"/>
          <w:b/>
          <w:bCs/>
          <w:sz w:val="24"/>
          <w:szCs w:val="24"/>
          <w:lang w:eastAsia="es-ES"/>
        </w:rPr>
        <w:t>ANDRES MAURICIO CANTU RAMÍREZ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71338D">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71338D" w:rsidRPr="0071338D">
        <w:rPr>
          <w:rFonts w:ascii="Times New Roman" w:eastAsia="Times New Roman" w:hAnsi="Times New Roman" w:cs="Times New Roman"/>
          <w:b/>
          <w:bCs/>
          <w:sz w:val="24"/>
          <w:szCs w:val="24"/>
          <w:lang w:eastAsia="es-ES"/>
        </w:rPr>
        <w:t>7884/LXXIV</w:t>
      </w:r>
      <w:r w:rsidR="0071338D" w:rsidRPr="0071338D">
        <w:rPr>
          <w:rFonts w:ascii="Times New Roman" w:eastAsia="Times New Roman" w:hAnsi="Times New Roman" w:cs="Times New Roman"/>
          <w:bCs/>
          <w:sz w:val="24"/>
          <w:szCs w:val="24"/>
          <w:lang w:eastAsia="es-ES"/>
        </w:rPr>
        <w:t>, QUE CONTIENE INICIATIVA DE REFORMA AL ARTICULO 157 DE LA LEY DE HACIENDA DEL ESTADO DE NUEVO LEÓN, AL ARTICULO PRIMERO DE LA LEY DE INGRESOS DEL ESTADO DE NUEVO LEÓN Y AL ARTICULO 21 DE LA LEY DE EGRESOS DEL ESTADO DE NUEVO LEÓN, A FIN DE REDUCIR LA TASA DEL IMPUESTO SOBRE NOMINAS DEL TRES AL DOS POR CIENTO.</w:t>
      </w:r>
      <w:r w:rsidR="0071338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71338D">
        <w:rPr>
          <w:rFonts w:ascii="Times New Roman" w:eastAsia="Times New Roman" w:hAnsi="Times New Roman" w:cs="Times New Roman"/>
          <w:bCs/>
          <w:sz w:val="24"/>
          <w:szCs w:val="24"/>
          <w:lang w:eastAsia="es-ES"/>
        </w:rPr>
        <w:t xml:space="preserve"> ALICIA MARIBEL VILLALÓN GONZÁLEZ, DANIEL CARRILLO MARTÍNEZ, RUBÉN GONZÁLEZ CABRIELES</w:t>
      </w:r>
      <w:r w:rsidR="0071338D"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w:t>
      </w:r>
      <w:r w:rsidR="0071338D">
        <w:rPr>
          <w:rFonts w:ascii="Times New Roman" w:eastAsia="Times New Roman" w:hAnsi="Times New Roman" w:cs="Times New Roman"/>
          <w:bCs/>
          <w:sz w:val="24"/>
          <w:szCs w:val="24"/>
          <w:lang w:eastAsia="es-ES"/>
        </w:rPr>
        <w:t xml:space="preserve">TES. INTERVINO A FAVOR EL </w:t>
      </w:r>
      <w:r w:rsidR="0071338D" w:rsidRPr="00465350">
        <w:rPr>
          <w:rFonts w:ascii="Times New Roman" w:eastAsia="Times New Roman" w:hAnsi="Times New Roman" w:cs="Times New Roman"/>
          <w:bCs/>
          <w:sz w:val="24"/>
          <w:szCs w:val="24"/>
          <w:lang w:eastAsia="es-ES"/>
        </w:rPr>
        <w:t xml:space="preserve">C. </w:t>
      </w:r>
      <w:proofErr w:type="spellStart"/>
      <w:r w:rsidR="0071338D" w:rsidRPr="00465350">
        <w:rPr>
          <w:rFonts w:ascii="Times New Roman" w:eastAsia="Times New Roman" w:hAnsi="Times New Roman" w:cs="Times New Roman"/>
          <w:bCs/>
          <w:sz w:val="24"/>
          <w:szCs w:val="24"/>
          <w:lang w:eastAsia="es-ES"/>
        </w:rPr>
        <w:t>DIP</w:t>
      </w:r>
      <w:proofErr w:type="spellEnd"/>
      <w:r w:rsidR="0071338D" w:rsidRPr="00465350">
        <w:rPr>
          <w:rFonts w:ascii="Times New Roman" w:eastAsia="Times New Roman" w:hAnsi="Times New Roman" w:cs="Times New Roman"/>
          <w:bCs/>
          <w:sz w:val="24"/>
          <w:szCs w:val="24"/>
          <w:lang w:eastAsia="es-ES"/>
        </w:rPr>
        <w:t>.</w:t>
      </w:r>
      <w:r w:rsidR="0071338D">
        <w:rPr>
          <w:rFonts w:ascii="Times New Roman" w:eastAsia="Times New Roman" w:hAnsi="Times New Roman" w:cs="Times New Roman"/>
          <w:bCs/>
          <w:sz w:val="24"/>
          <w:szCs w:val="24"/>
          <w:lang w:eastAsia="es-ES"/>
        </w:rPr>
        <w:t xml:space="preserve"> MARCO ANTONIO MARTÍNEZ DÍAZ.</w:t>
      </w:r>
      <w:r w:rsidR="007A1FD3">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7A1FD3">
        <w:rPr>
          <w:rFonts w:ascii="Times New Roman" w:eastAsia="Times New Roman" w:hAnsi="Times New Roman" w:cs="Times New Roman"/>
          <w:b/>
          <w:bCs/>
          <w:sz w:val="24"/>
          <w:szCs w:val="24"/>
          <w:lang w:eastAsia="es-ES"/>
        </w:rPr>
        <w:t xml:space="preserve">38 </w:t>
      </w:r>
      <w:r>
        <w:rPr>
          <w:rFonts w:ascii="Times New Roman" w:eastAsia="Times New Roman" w:hAnsi="Times New Roman" w:cs="Times New Roman"/>
          <w:b/>
          <w:bCs/>
          <w:sz w:val="24"/>
          <w:szCs w:val="24"/>
          <w:lang w:eastAsia="es-ES"/>
        </w:rPr>
        <w:t>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7A1FD3" w:rsidRPr="007A1FD3" w:rsidRDefault="007A1FD3" w:rsidP="007A1FD3">
      <w:pPr>
        <w:spacing w:after="0" w:line="240" w:lineRule="auto"/>
        <w:ind w:left="10"/>
        <w:jc w:val="both"/>
        <w:rPr>
          <w:rFonts w:ascii="Times New Roman" w:eastAsia="Times New Roman" w:hAnsi="Times New Roman" w:cs="Times New Roman"/>
          <w:bCs/>
          <w:sz w:val="24"/>
          <w:szCs w:val="24"/>
          <w:lang w:val="es-ES_tradnl" w:eastAsia="es-ES"/>
        </w:rPr>
      </w:pPr>
      <w:r w:rsidRPr="007A1FD3">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7A1FD3">
        <w:rPr>
          <w:rFonts w:ascii="Times New Roman" w:eastAsia="Times New Roman" w:hAnsi="Times New Roman" w:cs="Times New Roman"/>
          <w:bCs/>
          <w:sz w:val="24"/>
          <w:szCs w:val="24"/>
          <w:lang w:eastAsia="es-ES"/>
        </w:rPr>
        <w:t xml:space="preserve"> C. </w:t>
      </w:r>
      <w:proofErr w:type="spellStart"/>
      <w:r w:rsidRPr="007A1FD3">
        <w:rPr>
          <w:rFonts w:ascii="Times New Roman" w:eastAsia="Times New Roman" w:hAnsi="Times New Roman" w:cs="Times New Roman"/>
          <w:bCs/>
          <w:sz w:val="24"/>
          <w:szCs w:val="24"/>
          <w:lang w:eastAsia="es-ES"/>
        </w:rPr>
        <w:t>DIP</w:t>
      </w:r>
      <w:proofErr w:type="spellEnd"/>
      <w:r w:rsidRPr="007A1FD3">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ROSALVA LLANES RIVERA</w:t>
      </w:r>
      <w:r w:rsidRPr="007A1FD3">
        <w:rPr>
          <w:rFonts w:ascii="Times New Roman" w:eastAsia="Times New Roman" w:hAnsi="Times New Roman" w:cs="Times New Roman"/>
          <w:bCs/>
          <w:sz w:val="24"/>
          <w:szCs w:val="24"/>
          <w:lang w:eastAsia="es-ES"/>
        </w:rPr>
        <w:t xml:space="preserve">, </w:t>
      </w:r>
      <w:r w:rsidRPr="007A1FD3">
        <w:rPr>
          <w:rFonts w:ascii="Times New Roman" w:eastAsia="Times New Roman" w:hAnsi="Times New Roman" w:cs="Times New Roman"/>
          <w:bCs/>
          <w:sz w:val="24"/>
          <w:szCs w:val="24"/>
          <w:lang w:val="es-ES_tradnl" w:eastAsia="es-ES"/>
        </w:rPr>
        <w:t>SOLICITÓ SOMETER A CONSIDERACIÓN DEL PLENO EL LLEVAR A CABO UN RECESO. FUE APROBADO POR UNANIMIDAD DE LOS PRESENTES.</w:t>
      </w:r>
    </w:p>
    <w:p w:rsidR="007A1FD3" w:rsidRPr="007A1FD3" w:rsidRDefault="007A1FD3" w:rsidP="007A1FD3">
      <w:pPr>
        <w:spacing w:after="0" w:line="240" w:lineRule="auto"/>
        <w:ind w:left="10"/>
        <w:jc w:val="both"/>
        <w:rPr>
          <w:rFonts w:ascii="Times New Roman" w:eastAsia="Times New Roman" w:hAnsi="Times New Roman" w:cs="Times New Roman"/>
          <w:bCs/>
          <w:sz w:val="24"/>
          <w:szCs w:val="24"/>
          <w:lang w:val="es-ES_tradnl" w:eastAsia="es-ES"/>
        </w:rPr>
      </w:pPr>
    </w:p>
    <w:p w:rsidR="007A1FD3" w:rsidRPr="007A1FD3" w:rsidRDefault="007A1FD3" w:rsidP="007A1FD3">
      <w:pPr>
        <w:spacing w:after="0" w:line="240" w:lineRule="auto"/>
        <w:ind w:left="10"/>
        <w:jc w:val="both"/>
        <w:rPr>
          <w:rFonts w:ascii="Times New Roman" w:eastAsia="Times New Roman" w:hAnsi="Times New Roman" w:cs="Times New Roman"/>
          <w:bCs/>
          <w:sz w:val="24"/>
          <w:szCs w:val="24"/>
          <w:lang w:val="es-ES_tradnl" w:eastAsia="es-ES"/>
        </w:rPr>
      </w:pPr>
      <w:r w:rsidRPr="007A1FD3">
        <w:rPr>
          <w:rFonts w:ascii="Times New Roman" w:eastAsia="Times New Roman" w:hAnsi="Times New Roman" w:cs="Times New Roman"/>
          <w:bCs/>
          <w:sz w:val="24"/>
          <w:szCs w:val="24"/>
          <w:lang w:val="es-ES_tradnl" w:eastAsia="es-ES"/>
        </w:rPr>
        <w:t xml:space="preserve">LA PRESIDENTE DECLARÓ UN RECESO SIENDO LAS </w:t>
      </w:r>
      <w:r>
        <w:rPr>
          <w:rFonts w:ascii="Times New Roman" w:eastAsia="Times New Roman" w:hAnsi="Times New Roman" w:cs="Times New Roman"/>
          <w:bCs/>
          <w:sz w:val="24"/>
          <w:szCs w:val="24"/>
          <w:lang w:val="es-ES_tradnl" w:eastAsia="es-ES"/>
        </w:rPr>
        <w:t xml:space="preserve">TRECE </w:t>
      </w:r>
      <w:r w:rsidRPr="007A1FD3">
        <w:rPr>
          <w:rFonts w:ascii="Times New Roman" w:eastAsia="Times New Roman" w:hAnsi="Times New Roman" w:cs="Times New Roman"/>
          <w:bCs/>
          <w:sz w:val="24"/>
          <w:szCs w:val="24"/>
          <w:lang w:val="es-ES_tradnl" w:eastAsia="es-ES"/>
        </w:rPr>
        <w:t xml:space="preserve">HORAS CON </w:t>
      </w:r>
      <w:r>
        <w:rPr>
          <w:rFonts w:ascii="Times New Roman" w:eastAsia="Times New Roman" w:hAnsi="Times New Roman" w:cs="Times New Roman"/>
          <w:bCs/>
          <w:sz w:val="24"/>
          <w:szCs w:val="24"/>
          <w:lang w:val="es-ES_tradnl" w:eastAsia="es-ES"/>
        </w:rPr>
        <w:t xml:space="preserve">TRES </w:t>
      </w:r>
      <w:r w:rsidRPr="007A1FD3">
        <w:rPr>
          <w:rFonts w:ascii="Times New Roman" w:eastAsia="Times New Roman" w:hAnsi="Times New Roman" w:cs="Times New Roman"/>
          <w:bCs/>
          <w:sz w:val="24"/>
          <w:szCs w:val="24"/>
          <w:lang w:val="es-ES_tradnl" w:eastAsia="es-ES"/>
        </w:rPr>
        <w:t xml:space="preserve">MINUTOS, SOLICITANDO A LOS DIPUTADOS ESTAR ATENTOS AL LLAMADO DE LA PRESIDENCIA PARA CONTINUAR CON LOS TRABAJOS LEGISLATIVOS. </w:t>
      </w:r>
    </w:p>
    <w:p w:rsidR="007A1FD3" w:rsidRPr="007A1FD3" w:rsidRDefault="007A1FD3" w:rsidP="007A1FD3">
      <w:pPr>
        <w:spacing w:after="0" w:line="240" w:lineRule="auto"/>
        <w:ind w:left="10"/>
        <w:jc w:val="both"/>
        <w:rPr>
          <w:rFonts w:ascii="Times New Roman" w:eastAsia="Times New Roman" w:hAnsi="Times New Roman" w:cs="Times New Roman"/>
          <w:bCs/>
          <w:sz w:val="24"/>
          <w:szCs w:val="24"/>
          <w:lang w:val="es-ES_tradnl" w:eastAsia="es-ES"/>
        </w:rPr>
      </w:pPr>
    </w:p>
    <w:p w:rsidR="007A1FD3" w:rsidRPr="007A1FD3" w:rsidRDefault="007A1FD3" w:rsidP="007A1FD3">
      <w:pPr>
        <w:spacing w:after="0" w:line="240" w:lineRule="auto"/>
        <w:ind w:left="10"/>
        <w:jc w:val="both"/>
        <w:rPr>
          <w:rFonts w:ascii="Times New Roman" w:eastAsia="Times New Roman" w:hAnsi="Times New Roman" w:cs="Times New Roman"/>
          <w:bCs/>
          <w:sz w:val="24"/>
          <w:szCs w:val="24"/>
          <w:lang w:val="es-ES_tradnl" w:eastAsia="es-ES"/>
        </w:rPr>
      </w:pPr>
      <w:r w:rsidRPr="007A1FD3">
        <w:rPr>
          <w:rFonts w:ascii="Times New Roman" w:eastAsia="Times New Roman" w:hAnsi="Times New Roman" w:cs="Times New Roman"/>
          <w:bCs/>
          <w:sz w:val="24"/>
          <w:szCs w:val="24"/>
          <w:lang w:val="es-ES_tradnl" w:eastAsia="es-ES"/>
        </w:rPr>
        <w:lastRenderedPageBreak/>
        <w:t>SIENDO LAS TRECE HORAS CON C</w:t>
      </w:r>
      <w:r w:rsidR="00D526DD">
        <w:rPr>
          <w:rFonts w:ascii="Times New Roman" w:eastAsia="Times New Roman" w:hAnsi="Times New Roman" w:cs="Times New Roman"/>
          <w:bCs/>
          <w:sz w:val="24"/>
          <w:szCs w:val="24"/>
          <w:lang w:val="es-ES_tradnl" w:eastAsia="es-ES"/>
        </w:rPr>
        <w:t xml:space="preserve">INCUENTA Y UNO </w:t>
      </w:r>
      <w:r w:rsidRPr="007A1FD3">
        <w:rPr>
          <w:rFonts w:ascii="Times New Roman" w:eastAsia="Times New Roman" w:hAnsi="Times New Roman" w:cs="Times New Roman"/>
          <w:bCs/>
          <w:sz w:val="24"/>
          <w:szCs w:val="24"/>
          <w:lang w:val="es-ES_tradnl" w:eastAsia="es-ES"/>
        </w:rPr>
        <w:t>MINUTOS, CON CINCUENTA Y CINCO MINUTOS, EL PRE</w:t>
      </w:r>
      <w:r w:rsidR="00D526DD">
        <w:rPr>
          <w:rFonts w:ascii="Times New Roman" w:eastAsia="Times New Roman" w:hAnsi="Times New Roman" w:cs="Times New Roman"/>
          <w:bCs/>
          <w:sz w:val="24"/>
          <w:szCs w:val="24"/>
          <w:lang w:val="es-ES_tradnl" w:eastAsia="es-ES"/>
        </w:rPr>
        <w:t>SIDENTE REANUDÓ LA SESIÓN CON 34</w:t>
      </w:r>
      <w:r w:rsidRPr="007A1FD3">
        <w:rPr>
          <w:rFonts w:ascii="Times New Roman" w:eastAsia="Times New Roman" w:hAnsi="Times New Roman" w:cs="Times New Roman"/>
          <w:bCs/>
          <w:sz w:val="24"/>
          <w:szCs w:val="24"/>
          <w:lang w:val="es-ES_tradnl" w:eastAsia="es-ES"/>
        </w:rPr>
        <w:t xml:space="preserve"> LEGISLADORES PRESENTES EN ESE MOMENTO, CONTINUANDO EN EL PUNTO DE</w:t>
      </w:r>
      <w:r w:rsidR="00D526DD">
        <w:rPr>
          <w:rFonts w:ascii="Times New Roman" w:eastAsia="Times New Roman" w:hAnsi="Times New Roman" w:cs="Times New Roman"/>
          <w:bCs/>
          <w:sz w:val="24"/>
          <w:szCs w:val="24"/>
          <w:lang w:val="es-ES_tradnl" w:eastAsia="es-ES"/>
        </w:rPr>
        <w:t xml:space="preserve"> ASUNTOS GENERALES</w:t>
      </w:r>
      <w:r w:rsidRPr="007A1FD3">
        <w:rPr>
          <w:rFonts w:ascii="Times New Roman" w:eastAsia="Times New Roman" w:hAnsi="Times New Roman" w:cs="Times New Roman"/>
          <w:bCs/>
          <w:sz w:val="24"/>
          <w:szCs w:val="24"/>
          <w:lang w:val="es-ES_tradnl" w:eastAsia="es-ES"/>
        </w:rPr>
        <w:t>:</w:t>
      </w:r>
    </w:p>
    <w:p w:rsidR="007A1FD3" w:rsidRDefault="007A1FD3" w:rsidP="003106B2">
      <w:pPr>
        <w:spacing w:after="0" w:line="240" w:lineRule="auto"/>
        <w:jc w:val="both"/>
        <w:rPr>
          <w:rFonts w:ascii="Times New Roman" w:eastAsia="Times New Roman" w:hAnsi="Times New Roman" w:cs="Times New Roman"/>
          <w:b/>
          <w:bCs/>
          <w:sz w:val="24"/>
          <w:szCs w:val="24"/>
          <w:lang w:eastAsia="es-ES"/>
        </w:rPr>
      </w:pP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EC617F" w:rsidRDefault="00D526DD" w:rsidP="00FD3A9A">
      <w:pPr>
        <w:spacing w:after="0" w:line="240" w:lineRule="auto"/>
        <w:jc w:val="both"/>
        <w:rPr>
          <w:rFonts w:ascii="Times New Roman" w:eastAsia="Times New Roman" w:hAnsi="Times New Roman" w:cs="Times New Roman"/>
          <w:b/>
          <w:sz w:val="24"/>
          <w:szCs w:val="18"/>
          <w:lang w:eastAsia="es-MX"/>
        </w:rPr>
      </w:pPr>
      <w:r w:rsidRPr="00EC617F">
        <w:rPr>
          <w:rFonts w:ascii="Times New Roman" w:eastAsia="Times New Roman" w:hAnsi="Times New Roman" w:cs="Times New Roman"/>
          <w:sz w:val="24"/>
          <w:szCs w:val="18"/>
          <w:lang w:eastAsia="es-MX"/>
        </w:rPr>
        <w:t>EL</w:t>
      </w:r>
      <w:r w:rsidR="002359C8" w:rsidRPr="00EC617F">
        <w:rPr>
          <w:rFonts w:ascii="Times New Roman" w:eastAsia="Times New Roman" w:hAnsi="Times New Roman" w:cs="Times New Roman"/>
          <w:sz w:val="24"/>
          <w:szCs w:val="18"/>
          <w:lang w:eastAsia="es-MX"/>
        </w:rPr>
        <w:t xml:space="preserve"> C. </w:t>
      </w:r>
      <w:proofErr w:type="spellStart"/>
      <w:r w:rsidR="002359C8" w:rsidRPr="00EC617F">
        <w:rPr>
          <w:rFonts w:ascii="Times New Roman" w:eastAsia="Times New Roman" w:hAnsi="Times New Roman" w:cs="Times New Roman"/>
          <w:b/>
          <w:sz w:val="24"/>
          <w:szCs w:val="18"/>
          <w:lang w:eastAsia="es-MX"/>
        </w:rPr>
        <w:t>DIP</w:t>
      </w:r>
      <w:proofErr w:type="spellEnd"/>
      <w:r w:rsidR="002359C8" w:rsidRPr="00EC617F">
        <w:rPr>
          <w:rFonts w:ascii="Times New Roman" w:eastAsia="Times New Roman" w:hAnsi="Times New Roman" w:cs="Times New Roman"/>
          <w:b/>
          <w:sz w:val="24"/>
          <w:szCs w:val="18"/>
          <w:lang w:eastAsia="es-MX"/>
        </w:rPr>
        <w:t xml:space="preserve">. </w:t>
      </w:r>
      <w:r w:rsidRPr="00EC617F">
        <w:rPr>
          <w:rFonts w:ascii="Times New Roman" w:eastAsia="Times New Roman" w:hAnsi="Times New Roman" w:cs="Times New Roman"/>
          <w:b/>
          <w:sz w:val="24"/>
          <w:szCs w:val="18"/>
          <w:lang w:eastAsia="es-MX"/>
        </w:rPr>
        <w:t>SAMUEL ALEJANDRO GARCÍA SEPÚLVEDA</w:t>
      </w:r>
      <w:r w:rsidR="002359C8" w:rsidRPr="00EC617F">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EC617F" w:rsidRPr="00EC617F">
        <w:rPr>
          <w:rFonts w:ascii="Times New Roman" w:eastAsia="Times New Roman" w:hAnsi="Times New Roman" w:cs="Times New Roman"/>
          <w:sz w:val="24"/>
          <w:szCs w:val="18"/>
          <w:lang w:eastAsia="es-MX"/>
        </w:rPr>
        <w:t>AL COMISIONADO DE TRANSPARENCIA Y ACCESO A LA INFORMACIÓN DEL ESTADO DE NUEVO LEÓN, PARA QUE CUMPLA SIN DEMORA CON EL REQUERIMIENTO DE FECHA 25 DE OCTUBRE DEL PRESENTE AÑO, QUE DE CONFORMIDAD CON LO QUE DISPONE EL ARTICULO 8 DEL REGLAMENTO INTERIOR DE LA COMISIÓN REFERIDA, ES OBLIGATORIO SU CUMPLIMIENTO A FIN DE QUE SE FIRME LAS RESOLUCIONES QUE TIENE PENDIENTES Y DE ESTA MANERA SE PUEDA DAR CUMPLIMIENTO A LA LEY DE TRANSPARENCIA Y ACCESO A LA INFORMACIÓN DEL ESTADO DE NUEVO LEÓN,</w:t>
      </w:r>
      <w:r w:rsidR="00EC617F">
        <w:rPr>
          <w:rFonts w:ascii="Times New Roman" w:eastAsia="Times New Roman" w:hAnsi="Times New Roman" w:cs="Times New Roman"/>
          <w:sz w:val="24"/>
          <w:szCs w:val="18"/>
          <w:lang w:eastAsia="es-MX"/>
        </w:rPr>
        <w:t xml:space="preserve"> </w:t>
      </w:r>
      <w:r w:rsidRPr="00EC617F">
        <w:rPr>
          <w:rFonts w:ascii="Times New Roman" w:eastAsia="Times New Roman" w:hAnsi="Times New Roman" w:cs="Times New Roman"/>
          <w:sz w:val="24"/>
          <w:szCs w:val="18"/>
          <w:lang w:eastAsia="es-MX"/>
        </w:rPr>
        <w:t>SE SOMETIÓ AL PLENO, NO HUBO INTERVENCIONES</w:t>
      </w:r>
      <w:r w:rsidR="002359C8" w:rsidRPr="00EC617F">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2359C8" w:rsidRPr="00EC617F">
        <w:rPr>
          <w:rFonts w:ascii="Times New Roman" w:eastAsia="Times New Roman" w:hAnsi="Times New Roman" w:cs="Times New Roman"/>
          <w:b/>
          <w:sz w:val="24"/>
          <w:szCs w:val="18"/>
          <w:lang w:eastAsia="es-MX"/>
        </w:rPr>
        <w:t xml:space="preserve">FUE APROBADO EL PUNTO DE ACUERDO POR UNANIMIDAD DE  </w:t>
      </w:r>
      <w:r w:rsidRPr="00EC617F">
        <w:rPr>
          <w:rFonts w:ascii="Times New Roman" w:eastAsia="Times New Roman" w:hAnsi="Times New Roman" w:cs="Times New Roman"/>
          <w:b/>
          <w:sz w:val="24"/>
          <w:szCs w:val="18"/>
          <w:lang w:eastAsia="es-MX"/>
        </w:rPr>
        <w:t xml:space="preserve">34 </w:t>
      </w:r>
      <w:r w:rsidR="002359C8" w:rsidRPr="00EC617F">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A02199" w:rsidRDefault="00D526DD" w:rsidP="00162153">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proofErr w:type="spellStart"/>
      <w:r w:rsidR="002359C8" w:rsidRPr="00465350">
        <w:rPr>
          <w:rFonts w:ascii="Times New Roman" w:eastAsia="Times New Roman" w:hAnsi="Times New Roman" w:cs="Times New Roman"/>
          <w:b/>
          <w:sz w:val="24"/>
          <w:szCs w:val="18"/>
          <w:lang w:eastAsia="es-MX"/>
        </w:rPr>
        <w:t>DIP</w:t>
      </w:r>
      <w:proofErr w:type="spellEnd"/>
      <w:r w:rsidR="002359C8"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MARCELO MARTÍNEZ VILLARREAL</w:t>
      </w:r>
      <w:r w:rsidR="002359C8"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A02199" w:rsidRPr="00A02199">
        <w:rPr>
          <w:rFonts w:ascii="Times New Roman" w:eastAsia="Times New Roman" w:hAnsi="Times New Roman" w:cs="Times New Roman"/>
          <w:sz w:val="24"/>
          <w:szCs w:val="18"/>
          <w:lang w:eastAsia="es-MX"/>
        </w:rPr>
        <w:t>AL C. GOBERNADOR DEL ESTADO DE NUEVO LEÓN,  Y AL C. SECRETARIO DE SEGURIDAD PÚ</w:t>
      </w:r>
      <w:r w:rsidR="00A02199">
        <w:rPr>
          <w:rFonts w:ascii="Times New Roman" w:eastAsia="Times New Roman" w:hAnsi="Times New Roman" w:cs="Times New Roman"/>
          <w:sz w:val="24"/>
          <w:szCs w:val="18"/>
          <w:lang w:eastAsia="es-MX"/>
        </w:rPr>
        <w:t>BLICA DEL ESTADO DE NUEVO LEÓN</w:t>
      </w:r>
      <w:r w:rsidR="00A02199" w:rsidRPr="00A02199">
        <w:rPr>
          <w:rFonts w:ascii="Times New Roman" w:eastAsia="Times New Roman" w:hAnsi="Times New Roman" w:cs="Times New Roman"/>
          <w:sz w:val="24"/>
          <w:szCs w:val="18"/>
          <w:lang w:eastAsia="es-MX"/>
        </w:rPr>
        <w:t>, PARA QUE ENVIÉ A ESTE H. CONGRESO UN INFORME PORMENORIZADO DE LA SITUACIÓN QUE PREVALECE EN FUERZA CIVIL, INCLUYENDO EL NÚMERO DE ELEMENTOS CON LOS QUE CUENTA LA CORPORACIÓN, SUS RESPECTIVO PORTE DE ARMA Y PRUEBAS DE CONTROL, ASÍ COMO EL PLAN DE TRABAJO DEL GOBIERNO DEL ESTADO PARA MEJORAR LA SEGURIDAD EN NUEVO LEÓN.</w:t>
      </w:r>
      <w:r w:rsidR="00A02199">
        <w:rPr>
          <w:rFonts w:ascii="Times New Roman" w:eastAsia="Times New Roman" w:hAnsi="Times New Roman" w:cs="Times New Roman"/>
          <w:b/>
          <w:sz w:val="24"/>
          <w:szCs w:val="18"/>
          <w:lang w:eastAsia="es-MX"/>
        </w:rPr>
        <w:t xml:space="preserve"> </w:t>
      </w:r>
      <w:r w:rsidR="002359C8" w:rsidRPr="00465350">
        <w:rPr>
          <w:rFonts w:ascii="Times New Roman" w:eastAsia="Times New Roman" w:hAnsi="Times New Roman" w:cs="Times New Roman"/>
          <w:sz w:val="24"/>
          <w:szCs w:val="18"/>
          <w:lang w:eastAsia="es-MX"/>
        </w:rPr>
        <w:t>INTERVIN</w:t>
      </w:r>
      <w:r w:rsidR="002359C8">
        <w:rPr>
          <w:rFonts w:ascii="Times New Roman" w:eastAsia="Times New Roman" w:hAnsi="Times New Roman" w:cs="Times New Roman"/>
          <w:sz w:val="24"/>
          <w:szCs w:val="18"/>
          <w:lang w:eastAsia="es-MX"/>
        </w:rPr>
        <w:t>IERON</w:t>
      </w:r>
      <w:r w:rsidR="002359C8" w:rsidRPr="00465350">
        <w:rPr>
          <w:rFonts w:ascii="Times New Roman" w:eastAsia="Times New Roman" w:hAnsi="Times New Roman" w:cs="Times New Roman"/>
          <w:sz w:val="24"/>
          <w:szCs w:val="18"/>
          <w:lang w:eastAsia="es-MX"/>
        </w:rPr>
        <w:t xml:space="preserve"> A FAVOR LOS CC. </w:t>
      </w:r>
      <w:proofErr w:type="spellStart"/>
      <w:r w:rsidR="002359C8" w:rsidRPr="00465350">
        <w:rPr>
          <w:rFonts w:ascii="Times New Roman" w:eastAsia="Times New Roman" w:hAnsi="Times New Roman" w:cs="Times New Roman"/>
          <w:sz w:val="24"/>
          <w:szCs w:val="18"/>
          <w:lang w:eastAsia="es-MX"/>
        </w:rPr>
        <w:t>DIP</w:t>
      </w:r>
      <w:proofErr w:type="spellEnd"/>
      <w:r w:rsidR="002359C8" w:rsidRPr="00465350">
        <w:rPr>
          <w:rFonts w:ascii="Times New Roman" w:eastAsia="Times New Roman" w:hAnsi="Times New Roman" w:cs="Times New Roman"/>
          <w:sz w:val="24"/>
          <w:szCs w:val="18"/>
          <w:lang w:eastAsia="es-MX"/>
        </w:rPr>
        <w:t>.</w:t>
      </w:r>
      <w:r w:rsidR="00B0556C">
        <w:rPr>
          <w:rFonts w:ascii="Times New Roman" w:eastAsia="Times New Roman" w:hAnsi="Times New Roman" w:cs="Times New Roman"/>
          <w:sz w:val="24"/>
          <w:szCs w:val="18"/>
          <w:lang w:eastAsia="es-MX"/>
        </w:rPr>
        <w:t xml:space="preserve"> DANIEL CARRILLO MARTÍNEZ, </w:t>
      </w:r>
      <w:r w:rsidR="002359C8" w:rsidRPr="00465350">
        <w:rPr>
          <w:rFonts w:ascii="Times New Roman" w:eastAsia="Times New Roman" w:hAnsi="Times New Roman" w:cs="Times New Roman"/>
          <w:bCs/>
          <w:sz w:val="24"/>
          <w:szCs w:val="24"/>
          <w:lang w:eastAsia="es-ES"/>
        </w:rPr>
        <w:t xml:space="preserve">SE SOMETIÓ A CONSIDERACIÓN DE LA ASAMBLEA EL ABRIR OTRA RONDA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sidR="00B0556C">
        <w:rPr>
          <w:rFonts w:ascii="Times New Roman" w:eastAsia="Times New Roman" w:hAnsi="Times New Roman" w:cs="Times New Roman"/>
          <w:b/>
          <w:sz w:val="24"/>
          <w:szCs w:val="18"/>
          <w:lang w:eastAsia="es-MX"/>
        </w:rPr>
        <w:t xml:space="preserve"> 35 </w:t>
      </w:r>
      <w:r w:rsidR="002359C8"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w:t>
      </w:r>
      <w:r w:rsidRPr="00465350">
        <w:rPr>
          <w:rFonts w:ascii="Times New Roman" w:eastAsia="Times New Roman" w:hAnsi="Times New Roman" w:cs="Times New Roman"/>
          <w:sz w:val="24"/>
          <w:szCs w:val="24"/>
          <w:lang w:eastAsia="es-ES"/>
        </w:rPr>
        <w:lastRenderedPageBreak/>
        <w:t>PARA LA PRÓXIMA SESIÓN, EL CUAL FUE APROBADO POR UNANIMIDAD DE LOS PRESENTES. EL C. PRESIDENTE CLAUSURÓ LA SESIÓN ORDINARIA SIENDO LAS CATORCE HORAS CON NUEVE MINUTOS; CITANDO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72607" w:rsidRPr="004A0418"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972607"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Pr="004A0418"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Pr="004A0418"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Pr="004A0418" w:rsidRDefault="00972607" w:rsidP="00972607">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972607" w:rsidRPr="004A0418" w:rsidRDefault="00972607" w:rsidP="00972607">
      <w:pPr>
        <w:autoSpaceDE w:val="0"/>
        <w:autoSpaceDN w:val="0"/>
        <w:spacing w:after="0" w:line="240" w:lineRule="auto"/>
        <w:jc w:val="center"/>
        <w:rPr>
          <w:rFonts w:ascii="Times New Roman" w:eastAsia="Times New Roman" w:hAnsi="Times New Roman" w:cs="Times New Roman"/>
          <w:b/>
          <w:sz w:val="24"/>
          <w:szCs w:val="20"/>
          <w:lang w:eastAsia="es-ES"/>
        </w:rPr>
      </w:pP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Pr="00136C86"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Pr="00136C86"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Pr="00136C86"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72607" w:rsidRPr="00136C86"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972607" w:rsidRPr="00136C86" w:rsidRDefault="00972607" w:rsidP="0097260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A56AEC" w:rsidRPr="00465350"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C27151"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244</w:t>
      </w:r>
      <w:r w:rsidR="002359C8" w:rsidRPr="00465350">
        <w:rPr>
          <w:rFonts w:ascii="Times New Roman" w:eastAsia="Times New Roman" w:hAnsi="Times New Roman" w:cs="Times New Roman"/>
          <w:b/>
          <w:sz w:val="18"/>
          <w:szCs w:val="20"/>
          <w:lang w:eastAsia="es-MX"/>
        </w:rPr>
        <w:t xml:space="preserve">-LXXIV-17. </w:t>
      </w:r>
      <w:proofErr w:type="spellStart"/>
      <w:r w:rsidR="002359C8" w:rsidRPr="00465350">
        <w:rPr>
          <w:rFonts w:ascii="Times New Roman" w:eastAsia="Times New Roman" w:hAnsi="Times New Roman" w:cs="Times New Roman"/>
          <w:b/>
          <w:sz w:val="18"/>
          <w:szCs w:val="20"/>
          <w:lang w:eastAsia="es-MX"/>
        </w:rPr>
        <w:t>S.O</w:t>
      </w:r>
      <w:proofErr w:type="spellEnd"/>
      <w:r w:rsidR="002359C8" w:rsidRPr="00465350">
        <w:rPr>
          <w:rFonts w:ascii="Times New Roman" w:eastAsia="Times New Roman" w:hAnsi="Times New Roman" w:cs="Times New Roman"/>
          <w:b/>
          <w:sz w:val="18"/>
          <w:szCs w:val="20"/>
          <w:lang w:eastAsia="es-MX"/>
        </w:rPr>
        <w:t>.</w:t>
      </w:r>
    </w:p>
    <w:p w:rsidR="00671B91" w:rsidRDefault="00C27151"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2359C8"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01</w:t>
      </w:r>
      <w:r w:rsidR="002359C8"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 xml:space="preserve">NOVIEMBRE </w:t>
      </w:r>
      <w:r w:rsidR="002359C8" w:rsidRPr="00465350">
        <w:rPr>
          <w:rFonts w:ascii="Times New Roman" w:eastAsia="Times New Roman" w:hAnsi="Times New Roman" w:cs="Times New Roman"/>
          <w:b/>
          <w:sz w:val="18"/>
          <w:szCs w:val="20"/>
          <w:lang w:eastAsia="es-MX"/>
        </w:rPr>
        <w:t>DE 2017</w:t>
      </w: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Pr="00C27151" w:rsidRDefault="00C27151" w:rsidP="00C27151">
      <w:pPr>
        <w:ind w:left="2124" w:firstLine="708"/>
        <w:rPr>
          <w:rFonts w:ascii="Times New Roman" w:eastAsia="Times New Roman" w:hAnsi="Times New Roman" w:cs="Times New Roman"/>
          <w:b/>
          <w:sz w:val="24"/>
          <w:szCs w:val="20"/>
          <w:lang w:val="es-ES_tradnl" w:eastAsia="es-MX"/>
        </w:rPr>
      </w:pPr>
      <w:r w:rsidRPr="00C27151">
        <w:rPr>
          <w:rFonts w:ascii="Times New Roman" w:eastAsia="Times New Roman" w:hAnsi="Times New Roman" w:cs="Times New Roman"/>
          <w:b/>
          <w:sz w:val="24"/>
          <w:szCs w:val="20"/>
          <w:lang w:val="es-ES_tradnl" w:eastAsia="es-MX"/>
        </w:rPr>
        <w:t>ASUNTOS EN CARTERA</w:t>
      </w:r>
    </w:p>
    <w:p w:rsidR="00C27151" w:rsidRPr="00C27151" w:rsidRDefault="00CC10FA" w:rsidP="00C27151">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MIÉRCOLES 01</w:t>
      </w:r>
      <w:r w:rsidR="00972607">
        <w:rPr>
          <w:rFonts w:ascii="Times New Roman" w:eastAsia="Times New Roman" w:hAnsi="Times New Roman" w:cs="Times New Roman"/>
          <w:b/>
          <w:sz w:val="24"/>
          <w:szCs w:val="20"/>
          <w:lang w:val="es-ES_tradnl" w:eastAsia="es-MX"/>
        </w:rPr>
        <w:t xml:space="preserve"> DE NOVIEMBRE DE 2017</w:t>
      </w:r>
      <w:bookmarkStart w:id="0" w:name="_GoBack"/>
      <w:bookmarkEnd w:id="0"/>
    </w:p>
    <w:p w:rsidR="00C27151" w:rsidRPr="00C27151" w:rsidRDefault="00C27151" w:rsidP="00C27151">
      <w:pPr>
        <w:spacing w:after="0" w:line="240" w:lineRule="auto"/>
        <w:jc w:val="center"/>
        <w:rPr>
          <w:rFonts w:ascii="Times New Roman" w:eastAsia="Times New Roman" w:hAnsi="Times New Roman" w:cs="Times New Roman"/>
          <w:b/>
          <w:sz w:val="24"/>
          <w:szCs w:val="20"/>
          <w:lang w:val="es-ES_tradnl" w:eastAsia="es-MX"/>
        </w:rPr>
      </w:pPr>
    </w:p>
    <w:p w:rsidR="00C27151" w:rsidRDefault="00C27151" w:rsidP="00162A73">
      <w:pPr>
        <w:spacing w:after="0"/>
        <w:rPr>
          <w:rFonts w:ascii="Times New Roman" w:eastAsia="Times New Roman" w:hAnsi="Times New Roman" w:cs="Times New Roman"/>
          <w:b/>
          <w:sz w:val="18"/>
          <w:szCs w:val="20"/>
          <w:lang w:eastAsia="es-MX"/>
        </w:rPr>
      </w:pPr>
    </w:p>
    <w:p w:rsidR="00C27151" w:rsidRPr="00C27151" w:rsidRDefault="00C27151" w:rsidP="00C27151">
      <w:pPr>
        <w:numPr>
          <w:ilvl w:val="0"/>
          <w:numId w:val="3"/>
        </w:numPr>
        <w:spacing w:after="0" w:line="240" w:lineRule="auto"/>
        <w:ind w:left="-567" w:right="196" w:hanging="567"/>
        <w:rPr>
          <w:rFonts w:ascii="Times New Roman" w:hAnsi="Times New Roman" w:cs="Times New Roman"/>
          <w:bCs/>
          <w:sz w:val="24"/>
          <w:szCs w:val="24"/>
        </w:rPr>
      </w:pPr>
      <w:r>
        <w:rPr>
          <w:rFonts w:ascii="Times New Roman" w:hAnsi="Times New Roman" w:cs="Times New Roman"/>
          <w:b/>
          <w:bCs/>
          <w:sz w:val="24"/>
          <w:szCs w:val="24"/>
        </w:rPr>
        <w:t>E</w:t>
      </w:r>
      <w:r w:rsidRPr="00C27151">
        <w:rPr>
          <w:rFonts w:ascii="Times New Roman" w:hAnsi="Times New Roman" w:cs="Times New Roman"/>
          <w:b/>
          <w:bCs/>
          <w:sz w:val="24"/>
          <w:szCs w:val="24"/>
        </w:rPr>
        <w:t xml:space="preserve">SCRITO SIGNADO POR LOS CC. </w:t>
      </w:r>
      <w:proofErr w:type="spellStart"/>
      <w:r w:rsidRPr="00C27151">
        <w:rPr>
          <w:rFonts w:ascii="Times New Roman" w:hAnsi="Times New Roman" w:cs="Times New Roman"/>
          <w:b/>
          <w:bCs/>
          <w:sz w:val="24"/>
          <w:szCs w:val="24"/>
        </w:rPr>
        <w:t>DIP</w:t>
      </w:r>
      <w:proofErr w:type="spellEnd"/>
      <w:r w:rsidRPr="00C27151">
        <w:rPr>
          <w:rFonts w:ascii="Times New Roman" w:hAnsi="Times New Roman" w:cs="Times New Roman"/>
          <w:b/>
          <w:bCs/>
          <w:sz w:val="24"/>
          <w:szCs w:val="24"/>
        </w:rPr>
        <w:t xml:space="preserve">. SAMUEL ALEJANDRO GARCÍA SEPÚLVEDA Y </w:t>
      </w:r>
      <w:proofErr w:type="spellStart"/>
      <w:r w:rsidRPr="00C27151">
        <w:rPr>
          <w:rFonts w:ascii="Times New Roman" w:hAnsi="Times New Roman" w:cs="Times New Roman"/>
          <w:b/>
          <w:bCs/>
          <w:sz w:val="24"/>
          <w:szCs w:val="24"/>
        </w:rPr>
        <w:t>DIP</w:t>
      </w:r>
      <w:proofErr w:type="spellEnd"/>
      <w:r w:rsidRPr="00C27151">
        <w:rPr>
          <w:rFonts w:ascii="Times New Roman" w:hAnsi="Times New Roman" w:cs="Times New Roman"/>
          <w:b/>
          <w:bCs/>
          <w:sz w:val="24"/>
          <w:szCs w:val="24"/>
        </w:rPr>
        <w:t xml:space="preserve">. MARIELA </w:t>
      </w:r>
      <w:proofErr w:type="spellStart"/>
      <w:r w:rsidRPr="00C27151">
        <w:rPr>
          <w:rFonts w:ascii="Times New Roman" w:hAnsi="Times New Roman" w:cs="Times New Roman"/>
          <w:b/>
          <w:bCs/>
          <w:sz w:val="24"/>
          <w:szCs w:val="24"/>
        </w:rPr>
        <w:t>SALDÍVAR</w:t>
      </w:r>
      <w:proofErr w:type="spellEnd"/>
      <w:r w:rsidRPr="00C27151">
        <w:rPr>
          <w:rFonts w:ascii="Times New Roman" w:hAnsi="Times New Roman" w:cs="Times New Roman"/>
          <w:b/>
          <w:bCs/>
          <w:sz w:val="24"/>
          <w:szCs w:val="24"/>
        </w:rPr>
        <w:t xml:space="preserve"> VILLALOBOS, INTEGRANTES DEL GRUPO LEGISLATIVO MOVIMIENTO CIUDADANO DE LA LXXIV LEGISLATURA, </w:t>
      </w:r>
      <w:r w:rsidRPr="00C27151">
        <w:rPr>
          <w:rFonts w:ascii="Times New Roman" w:hAnsi="Times New Roman" w:cs="Times New Roman"/>
          <w:bCs/>
          <w:sz w:val="24"/>
          <w:szCs w:val="24"/>
        </w:rPr>
        <w:t>MEDIANTE EL CUAL PRESENTAN INICIATIVA DE REFORMA A DIVERSOS ARTÍCULOS DE LA LEY ESTATAL DE JUVENTUD DEL ESTADO DE NUEVO LEÓN.</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LOS ARTÍCULOS 24 FRACCIÓN III Y 39 FRACCIÓN XIV DEL REGLAMENTO PARA EL GOBIERNO INTERIOR DEL CONGRESO SE TURNA A LA COMISIÓN DE JUVENTUD.</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LA C. </w:t>
      </w:r>
      <w:proofErr w:type="spellStart"/>
      <w:r w:rsidRPr="00C27151">
        <w:rPr>
          <w:rFonts w:ascii="Times New Roman" w:hAnsi="Times New Roman" w:cs="Times New Roman"/>
          <w:b/>
          <w:bCs/>
          <w:sz w:val="24"/>
          <w:szCs w:val="24"/>
        </w:rPr>
        <w:t>DIP</w:t>
      </w:r>
      <w:proofErr w:type="spellEnd"/>
      <w:r w:rsidRPr="00C27151">
        <w:rPr>
          <w:rFonts w:ascii="Times New Roman" w:hAnsi="Times New Roman" w:cs="Times New Roman"/>
          <w:b/>
          <w:bCs/>
          <w:sz w:val="24"/>
          <w:szCs w:val="24"/>
        </w:rPr>
        <w:t xml:space="preserve">. MARÍA EUGENIA OCAMPO </w:t>
      </w:r>
      <w:proofErr w:type="spellStart"/>
      <w:r w:rsidRPr="00C27151">
        <w:rPr>
          <w:rFonts w:ascii="Times New Roman" w:hAnsi="Times New Roman" w:cs="Times New Roman"/>
          <w:b/>
          <w:bCs/>
          <w:sz w:val="24"/>
          <w:szCs w:val="24"/>
        </w:rPr>
        <w:t>BEDOLLA</w:t>
      </w:r>
      <w:proofErr w:type="spellEnd"/>
      <w:r w:rsidRPr="00C27151">
        <w:rPr>
          <w:rFonts w:ascii="Times New Roman" w:hAnsi="Times New Roman" w:cs="Times New Roman"/>
          <w:b/>
          <w:bCs/>
          <w:sz w:val="24"/>
          <w:szCs w:val="24"/>
        </w:rPr>
        <w:t xml:space="preserve">, SECRETARIA DE LA CÁMARA DE DIPUTADOS DEL H. CONGRESO DE LA UNIÓN, </w:t>
      </w:r>
      <w:r w:rsidRPr="00C27151">
        <w:rPr>
          <w:rFonts w:ascii="Times New Roman" w:hAnsi="Times New Roman" w:cs="Times New Roman"/>
          <w:bCs/>
          <w:sz w:val="24"/>
          <w:szCs w:val="24"/>
        </w:rPr>
        <w:t>MEDIANTE EL CUAL ACUSA DE RECIBO EL OFICIO QUE CONTIENE LA INICIATIVA DE REFORMA AL ARTÍCULO 2 DE LA LEY DE COORDINACIÓN FISCAL.</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SE ANEXA EN EL ACUERDO 823 APROBADO POR ESTA LEGISLATURA.</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EL C. </w:t>
      </w:r>
      <w:proofErr w:type="spellStart"/>
      <w:r w:rsidRPr="00C27151">
        <w:rPr>
          <w:rFonts w:ascii="Times New Roman" w:hAnsi="Times New Roman" w:cs="Times New Roman"/>
          <w:b/>
          <w:bCs/>
          <w:sz w:val="24"/>
          <w:szCs w:val="24"/>
        </w:rPr>
        <w:t>DIP</w:t>
      </w:r>
      <w:proofErr w:type="spellEnd"/>
      <w:r w:rsidRPr="00C27151">
        <w:rPr>
          <w:rFonts w:ascii="Times New Roman" w:hAnsi="Times New Roman" w:cs="Times New Roman"/>
          <w:b/>
          <w:bCs/>
          <w:sz w:val="24"/>
          <w:szCs w:val="24"/>
        </w:rPr>
        <w:t xml:space="preserve">. ANDRÉS FERNÁNDEZ DEL VALLE </w:t>
      </w:r>
      <w:proofErr w:type="spellStart"/>
      <w:r w:rsidRPr="00C27151">
        <w:rPr>
          <w:rFonts w:ascii="Times New Roman" w:hAnsi="Times New Roman" w:cs="Times New Roman"/>
          <w:b/>
          <w:bCs/>
          <w:sz w:val="24"/>
          <w:szCs w:val="24"/>
        </w:rPr>
        <w:t>LAISEQUILLA</w:t>
      </w:r>
      <w:proofErr w:type="spellEnd"/>
      <w:r w:rsidRPr="00C27151">
        <w:rPr>
          <w:rFonts w:ascii="Times New Roman" w:hAnsi="Times New Roman" w:cs="Times New Roman"/>
          <w:b/>
          <w:bCs/>
          <w:sz w:val="24"/>
          <w:szCs w:val="24"/>
        </w:rPr>
        <w:t xml:space="preserve">, SECRETARIO DE LA CÁMARA DE DIPUTADOS DEL H. CONGRESO DE LA UNIÓN, </w:t>
      </w:r>
      <w:r w:rsidRPr="00C27151">
        <w:rPr>
          <w:rFonts w:ascii="Times New Roman" w:hAnsi="Times New Roman" w:cs="Times New Roman"/>
          <w:bCs/>
          <w:sz w:val="24"/>
          <w:szCs w:val="24"/>
        </w:rPr>
        <w:t>MEDIANTE EL CUAL ACUSA DE RECIBO EL OFICIO QUE CONTIENE LA INICIATIVA DE REFORMA A DIVERSOS ARTÍCULOS DE LA LEY GENERAL DE CULTURA FÍSICA Y DEPORTE.</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SE ANEXA EN EL ACUERDO 822 APROBADO POR ESTA LEGISLATURA.</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EL C. LIC. DAVID EUGENIO ELIZONDO CANTÚ, </w:t>
      </w:r>
      <w:r w:rsidRPr="00C27151">
        <w:rPr>
          <w:rFonts w:ascii="Times New Roman" w:hAnsi="Times New Roman" w:cs="Times New Roman"/>
          <w:bCs/>
          <w:sz w:val="24"/>
          <w:szCs w:val="24"/>
        </w:rPr>
        <w:t>MEDIANTE EL CUAL PRESENTA INICIATIVA DE REFORMA POR MODIFICACIÓN DE LA FRACCIÓN II DEL ARTÍCULO 82 DE LA CONSTITUCIÓN POLÍTICA DEL ESTADO LIBRE Y SOBERANO DE NUEVO LEÓN.</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LOS ARTÍCULOS 24 FRACCIÓN III Y 39 FRACCIÓN III DEL REGLAMENTO PARA EL GOBIERNO INTERIOR DEL CONGRESO SE TURNA A LA COMISIÓN DE PUNTOS CONSTITUCIONALES.</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OFICIO SIGNADO POR EL C. RUBÉN OMAR CANTÚ MENCHACA, SECRETARIO DE LA CONTRALORÍA DEL MUNICIPIO DE CADEREYTA JIMÉNEZ, NUEVO LEÓN, </w:t>
      </w:r>
      <w:r w:rsidRPr="00C27151">
        <w:rPr>
          <w:rFonts w:ascii="Times New Roman" w:hAnsi="Times New Roman" w:cs="Times New Roman"/>
          <w:bCs/>
          <w:sz w:val="24"/>
          <w:szCs w:val="24"/>
        </w:rPr>
        <w:t xml:space="preserve">MEDIANTE EL CUAL REMITE EL SISTEMA DE </w:t>
      </w:r>
      <w:r w:rsidRPr="00C27151">
        <w:rPr>
          <w:rFonts w:ascii="Times New Roman" w:hAnsi="Times New Roman" w:cs="Times New Roman"/>
          <w:bCs/>
          <w:sz w:val="24"/>
          <w:szCs w:val="24"/>
        </w:rPr>
        <w:lastRenderedPageBreak/>
        <w:t>EVALUACIÓN DE DESEMPEÑO CORRESPONDIEN</w:t>
      </w:r>
      <w:r>
        <w:rPr>
          <w:rFonts w:ascii="Times New Roman" w:hAnsi="Times New Roman" w:cs="Times New Roman"/>
          <w:bCs/>
          <w:sz w:val="24"/>
          <w:szCs w:val="24"/>
        </w:rPr>
        <w:t xml:space="preserve">TE AL TERCER TRIMESTRE DEL 2017. </w:t>
      </w:r>
      <w:r w:rsidRPr="00C27151">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EL C. VÍCTOR OSWALDO FUENTES SOLÍS, PRESIDENTE MUNICIPAL DE SAN NICOLÁS DE LOS GARZA, NUEVO LEÓN, </w:t>
      </w:r>
      <w:r w:rsidRPr="00C27151">
        <w:rPr>
          <w:rFonts w:ascii="Times New Roman" w:hAnsi="Times New Roman" w:cs="Times New Roman"/>
          <w:bCs/>
          <w:sz w:val="24"/>
          <w:szCs w:val="24"/>
        </w:rPr>
        <w:t>MEDIANTE EL CUAL REMITE LOS VALORES UNITARIOS DE SUELO DE NUEVOS FRACCIONAMIENTOS O COLONIAS E INCONFORMIDADES DEL PERÍODO DEL MES DE DICIEMBRE DE 2016 A SEPTIEMBRE DE 2017.</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LOS ARTÍCULOS 24 FRACCIÓN III Y 39 FRACCIÓN XIX DEL REGLAMENTO PARA EL GOBIERNO INTERIOR DEL CONGRESO SE TURNA A LA COMISIÓN TERCERA DE HACIENDA Y DESARROLLO MUNICIPAL.</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EL C. JOSÉ LUIS </w:t>
      </w:r>
      <w:proofErr w:type="spellStart"/>
      <w:r w:rsidRPr="00C27151">
        <w:rPr>
          <w:rFonts w:ascii="Times New Roman" w:hAnsi="Times New Roman" w:cs="Times New Roman"/>
          <w:b/>
          <w:bCs/>
          <w:sz w:val="24"/>
          <w:szCs w:val="24"/>
        </w:rPr>
        <w:t>CABAÑEZ</w:t>
      </w:r>
      <w:proofErr w:type="spellEnd"/>
      <w:r w:rsidRPr="00C27151">
        <w:rPr>
          <w:rFonts w:ascii="Times New Roman" w:hAnsi="Times New Roman" w:cs="Times New Roman"/>
          <w:b/>
          <w:bCs/>
          <w:sz w:val="24"/>
          <w:szCs w:val="24"/>
        </w:rPr>
        <w:t xml:space="preserve"> LEAL, SECRETARIO DEL AYUNTAMIENTO DE SANTA CATARINA, NUEVO LEÓN, </w:t>
      </w:r>
      <w:r w:rsidRPr="00C27151">
        <w:rPr>
          <w:rFonts w:ascii="Times New Roman" w:hAnsi="Times New Roman" w:cs="Times New Roman"/>
          <w:bCs/>
          <w:sz w:val="24"/>
          <w:szCs w:val="24"/>
        </w:rPr>
        <w:t>MEDIANTE EL CUAL REMITE LOS VALORES UNITARIOS DE SUELO DE NUEVOS FRACCIONAMIENTOS; ASÍ COMO DE UNA INCONFORMIDAD PROCEDENTE Y NUEVO VALOR PARA LA AVENIDA MIGUEL ALEMÁN.</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LOS ARTÍCULOS 24 FRACCIÓN III Y 39 FRACCIÓN XXI DEL REGLAMENTO PARA EL GOBIERNO INTERIOR DEL CONGRESO SE TURNA A LA COMISIÓN QUINTA DE HACIENDA Y DESARROLLO MUNICIPAL.</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 xml:space="preserve">ESCRITO SIGNADO POR EL C. LIC. HÉCTOR G. </w:t>
      </w:r>
      <w:proofErr w:type="spellStart"/>
      <w:r w:rsidRPr="00C27151">
        <w:rPr>
          <w:rFonts w:ascii="Times New Roman" w:hAnsi="Times New Roman" w:cs="Times New Roman"/>
          <w:b/>
          <w:bCs/>
          <w:sz w:val="24"/>
          <w:szCs w:val="24"/>
        </w:rPr>
        <w:t>CHAVARRI</w:t>
      </w:r>
      <w:proofErr w:type="spellEnd"/>
      <w:r w:rsidRPr="00C27151">
        <w:rPr>
          <w:rFonts w:ascii="Times New Roman" w:hAnsi="Times New Roman" w:cs="Times New Roman"/>
          <w:b/>
          <w:bCs/>
          <w:sz w:val="24"/>
          <w:szCs w:val="24"/>
        </w:rPr>
        <w:t xml:space="preserve"> DE LA ROSA, SECRETARIO DEL AYUNTAMIENTO DE SANTIAGO, NUEVO LEÓN, </w:t>
      </w:r>
      <w:r w:rsidRPr="00C27151">
        <w:rPr>
          <w:rFonts w:ascii="Times New Roman" w:hAnsi="Times New Roman" w:cs="Times New Roman"/>
          <w:bCs/>
          <w:sz w:val="24"/>
          <w:szCs w:val="24"/>
        </w:rPr>
        <w:t>MEDIANTE EL CUAL REMITE LOS VALORES UNITARIOS Y LA APROBACIÓN DE LAS INCONFORMIDADES Y NUEVOS FRACCIONAMIENTOS.</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LOS ARTÍCULOS 24 FRACCIÓN III Y 39 FRACCIÓN XVIII DEL REGLAMENTO PARA EL GOBIERNO INTERIOR DEL CONGRESO SE TURNA A LA COMISIÓN SEGUNDA DE HACIENDA Y DESARROLLO MUNICIPAL.</w:t>
      </w:r>
    </w:p>
    <w:p w:rsidR="00C27151" w:rsidRPr="00C27151" w:rsidRDefault="00C27151" w:rsidP="00C27151">
      <w:pPr>
        <w:ind w:left="1276" w:right="196" w:hanging="1843"/>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OFICIO SIGNADO POR EL C. LIC. BERNARDO JAIME GONZÁLEZ GARZA, PROCURADOR GENERAL DE JUSTICIA DEL ESTADO DE NUEVO LEÓN,</w:t>
      </w:r>
      <w:r w:rsidRPr="00C27151">
        <w:rPr>
          <w:rFonts w:ascii="Times New Roman" w:hAnsi="Times New Roman" w:cs="Times New Roman"/>
          <w:bCs/>
          <w:sz w:val="24"/>
          <w:szCs w:val="24"/>
        </w:rPr>
        <w:t xml:space="preserve"> MEDIANTE EL CUAL DA CONTESTACIÓN AL EXHORTO PARA CONSIDERAR LA IMPLEMENTACIÓN DE UNA ESTRATEGIA EFECTIVA E INTEGRAL PARA LA BÚSQUEDA Y LOCALIZACIÓN DE PERSONAS DESAPARECIDAS. </w:t>
      </w:r>
      <w:r w:rsidRPr="00C27151">
        <w:rPr>
          <w:rFonts w:ascii="Times New Roman" w:hAnsi="Times New Roman" w:cs="Times New Roman"/>
          <w:b/>
          <w:bCs/>
          <w:sz w:val="24"/>
          <w:szCs w:val="24"/>
        </w:rPr>
        <w:t xml:space="preserve">DE ENTERADA Y SE ANEXA EN EL ACUERDO ADMINISTRATIVO NÚM. 1388; ASÍ MISMO REMÍTASE COPIA DEL PRESENTE ESCRITO AL COMITÉ DE SEGUIMIENTO DE ACUERDOS Y AL </w:t>
      </w:r>
      <w:proofErr w:type="spellStart"/>
      <w:r w:rsidRPr="00C27151">
        <w:rPr>
          <w:rFonts w:ascii="Times New Roman" w:hAnsi="Times New Roman" w:cs="Times New Roman"/>
          <w:b/>
          <w:bCs/>
          <w:sz w:val="24"/>
          <w:szCs w:val="24"/>
        </w:rPr>
        <w:t>PROMOVENTE</w:t>
      </w:r>
      <w:proofErr w:type="spellEnd"/>
      <w:r w:rsidRPr="00C27151">
        <w:rPr>
          <w:rFonts w:ascii="Times New Roman" w:hAnsi="Times New Roman" w:cs="Times New Roman"/>
          <w:b/>
          <w:bCs/>
          <w:sz w:val="24"/>
          <w:szCs w:val="24"/>
        </w:rPr>
        <w:t>.</w:t>
      </w:r>
    </w:p>
    <w:p w:rsidR="00C27151" w:rsidRPr="00C27151" w:rsidRDefault="00C27151" w:rsidP="00C27151">
      <w:pPr>
        <w:ind w:left="1276" w:right="196" w:hanging="1843"/>
        <w:jc w:val="both"/>
        <w:rPr>
          <w:rFonts w:ascii="Times New Roman" w:hAnsi="Times New Roman" w:cs="Times New Roman"/>
          <w:b/>
          <w:bCs/>
          <w:sz w:val="24"/>
          <w:szCs w:val="24"/>
        </w:rPr>
      </w:pPr>
    </w:p>
    <w:p w:rsidR="00C27151" w:rsidRPr="00C27151" w:rsidRDefault="00C27151" w:rsidP="00C27151">
      <w:pPr>
        <w:ind w:left="1276" w:right="196" w:hanging="1843"/>
        <w:jc w:val="both"/>
        <w:rPr>
          <w:rFonts w:ascii="Times New Roman" w:hAnsi="Times New Roman" w:cs="Times New Roman"/>
          <w:b/>
          <w:bCs/>
          <w:sz w:val="24"/>
          <w:szCs w:val="24"/>
        </w:rPr>
      </w:pPr>
    </w:p>
    <w:p w:rsidR="00C27151" w:rsidRPr="00C27151" w:rsidRDefault="00C27151" w:rsidP="00C27151">
      <w:pPr>
        <w:ind w:left="1276" w:right="196" w:hanging="1843"/>
        <w:jc w:val="both"/>
        <w:rPr>
          <w:rFonts w:ascii="Times New Roman" w:hAnsi="Times New Roman" w:cs="Times New Roman"/>
          <w:b/>
          <w:bCs/>
          <w:sz w:val="24"/>
          <w:szCs w:val="24"/>
        </w:rPr>
      </w:pP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ESCRITOS SIGNADOS POR EL C. ING. JAIME HELIODORO RODRÍGUEZ CALDERÓN, GOBERNADOR CONSTITUCIONAL DEL ESTADO Y LIC. MANUEL FLORENTINO GONZÁLEZ FLORES, SECRETARIO GENERAL DE GOBIERNO,</w:t>
      </w:r>
      <w:r w:rsidRPr="00C27151">
        <w:rPr>
          <w:rFonts w:ascii="Times New Roman" w:hAnsi="Times New Roman" w:cs="Times New Roman"/>
          <w:bCs/>
          <w:sz w:val="24"/>
          <w:szCs w:val="24"/>
        </w:rPr>
        <w:t xml:space="preserve"> MEDIANTE EL CUAL REMITE LOS INFORMES DE AVANCES DE GESTIÓN FINANCIERA CORRESPONDIENTES AL TERCER TRIMESTRE DE 2017 DEL GOBIERNO DEL ESTADO Y DE LAS 66 ENTIDADES PARAESTATALES.</w:t>
      </w:r>
      <w:r>
        <w:rPr>
          <w:rFonts w:ascii="Times New Roman" w:hAnsi="Times New Roman" w:cs="Times New Roman"/>
          <w:bCs/>
          <w:sz w:val="24"/>
          <w:szCs w:val="24"/>
        </w:rPr>
        <w:t xml:space="preserve"> </w:t>
      </w:r>
      <w:r w:rsidRPr="00C27151">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
          <w:bCs/>
          <w:sz w:val="24"/>
          <w:szCs w:val="24"/>
        </w:rPr>
      </w:pPr>
      <w:r w:rsidRPr="00C27151">
        <w:rPr>
          <w:rFonts w:ascii="Times New Roman" w:hAnsi="Times New Roman" w:cs="Times New Roman"/>
          <w:b/>
          <w:bCs/>
          <w:sz w:val="24"/>
          <w:szCs w:val="24"/>
        </w:rPr>
        <w:t xml:space="preserve">ESCRITO PRESENTADO POR EL C. PEDRO RODRÍGUEZ MEDINA Y UN GRUPO DE VECINOS DEL ESTADO DE NUEVO LEÓN, </w:t>
      </w:r>
      <w:r w:rsidRPr="00C27151">
        <w:rPr>
          <w:rFonts w:ascii="Times New Roman" w:hAnsi="Times New Roman" w:cs="Times New Roman"/>
          <w:bCs/>
          <w:sz w:val="24"/>
          <w:szCs w:val="24"/>
        </w:rPr>
        <w:t>MEDIANTE EL CUAL SOLICITAN QUE CUANDO EL C. GOBERNADOR DEL ESTADO, PRESENTE SU SOLICITUD DE LICENCIA NO SEA AUTORIZADA PARA SEPARARSE DE SU CARGO.</w:t>
      </w:r>
      <w:r>
        <w:rPr>
          <w:rFonts w:ascii="Times New Roman" w:hAnsi="Times New Roman" w:cs="Times New Roman"/>
          <w:b/>
          <w:bCs/>
          <w:sz w:val="24"/>
          <w:szCs w:val="24"/>
        </w:rPr>
        <w:t xml:space="preserve"> </w:t>
      </w:r>
      <w:r w:rsidRPr="00C27151">
        <w:rPr>
          <w:rFonts w:ascii="Times New Roman" w:hAnsi="Times New Roman" w:cs="Times New Roman"/>
          <w:b/>
          <w:bCs/>
          <w:sz w:val="24"/>
          <w:szCs w:val="24"/>
        </w:rPr>
        <w:t>DE ENTERADA Y REMÍTASE EL PRESENTE ESCRITO A LA COMISIÓN DE GOBERNACIÓN, PARA SU CONOCIMIENTO.</w:t>
      </w:r>
    </w:p>
    <w:p w:rsidR="00C27151" w:rsidRPr="00C27151" w:rsidRDefault="00C27151" w:rsidP="00C27151">
      <w:pPr>
        <w:ind w:right="196"/>
        <w:jc w:val="both"/>
        <w:rPr>
          <w:rFonts w:ascii="Times New Roman" w:hAnsi="Times New Roman" w:cs="Times New Roman"/>
          <w:b/>
          <w:bCs/>
          <w:sz w:val="24"/>
          <w:szCs w:val="24"/>
        </w:rPr>
      </w:pPr>
    </w:p>
    <w:p w:rsidR="00C27151" w:rsidRPr="00C27151" w:rsidRDefault="00C27151" w:rsidP="00C27151">
      <w:pPr>
        <w:numPr>
          <w:ilvl w:val="0"/>
          <w:numId w:val="3"/>
        </w:numPr>
        <w:spacing w:after="0" w:line="240" w:lineRule="auto"/>
        <w:ind w:left="-567" w:right="196" w:hanging="567"/>
        <w:jc w:val="both"/>
        <w:rPr>
          <w:rFonts w:ascii="Times New Roman" w:hAnsi="Times New Roman" w:cs="Times New Roman"/>
          <w:bCs/>
          <w:sz w:val="24"/>
          <w:szCs w:val="24"/>
        </w:rPr>
      </w:pPr>
      <w:r w:rsidRPr="00C27151">
        <w:rPr>
          <w:rFonts w:ascii="Times New Roman" w:hAnsi="Times New Roman" w:cs="Times New Roman"/>
          <w:b/>
          <w:bCs/>
          <w:sz w:val="24"/>
          <w:szCs w:val="24"/>
        </w:rPr>
        <w:t>ESCRITOS QUE CONTIENEN LOS AVANCES DE GESTIÓN FINANCIERA CORRESPONDIENTES AL TERCER TRIMESTRE DE 2017 DE LOS SIGUIENTES:</w:t>
      </w:r>
    </w:p>
    <w:p w:rsidR="00C27151" w:rsidRPr="00C27151" w:rsidRDefault="00C27151" w:rsidP="00C27151">
      <w:pPr>
        <w:pStyle w:val="Prrafodelista"/>
        <w:numPr>
          <w:ilvl w:val="0"/>
          <w:numId w:val="5"/>
        </w:numPr>
        <w:ind w:left="0" w:right="196" w:hanging="567"/>
        <w:jc w:val="both"/>
        <w:rPr>
          <w:bCs/>
        </w:rPr>
      </w:pPr>
      <w:r w:rsidRPr="00C27151">
        <w:rPr>
          <w:bCs/>
        </w:rPr>
        <w:t>MELCHOR OCAMPO</w:t>
      </w:r>
    </w:p>
    <w:p w:rsidR="00C27151" w:rsidRPr="00C27151" w:rsidRDefault="00C27151" w:rsidP="00C27151">
      <w:pPr>
        <w:pStyle w:val="Prrafodelista"/>
        <w:numPr>
          <w:ilvl w:val="0"/>
          <w:numId w:val="5"/>
        </w:numPr>
        <w:ind w:left="0" w:right="196" w:hanging="567"/>
        <w:jc w:val="both"/>
        <w:rPr>
          <w:bCs/>
        </w:rPr>
      </w:pPr>
      <w:r w:rsidRPr="00C27151">
        <w:rPr>
          <w:bCs/>
        </w:rPr>
        <w:t>MINA</w:t>
      </w:r>
    </w:p>
    <w:p w:rsidR="00C27151" w:rsidRPr="00C27151" w:rsidRDefault="00C27151" w:rsidP="00C27151">
      <w:pPr>
        <w:pStyle w:val="Prrafodelista"/>
        <w:numPr>
          <w:ilvl w:val="0"/>
          <w:numId w:val="5"/>
        </w:numPr>
        <w:ind w:left="0" w:right="196" w:hanging="567"/>
        <w:jc w:val="both"/>
        <w:rPr>
          <w:bCs/>
        </w:rPr>
      </w:pPr>
      <w:r w:rsidRPr="00C27151">
        <w:rPr>
          <w:bCs/>
        </w:rPr>
        <w:t>GENERAL TERÁN</w:t>
      </w:r>
    </w:p>
    <w:p w:rsidR="00C27151" w:rsidRPr="00C27151" w:rsidRDefault="00C27151" w:rsidP="00C27151">
      <w:pPr>
        <w:pStyle w:val="Prrafodelista"/>
        <w:numPr>
          <w:ilvl w:val="0"/>
          <w:numId w:val="5"/>
        </w:numPr>
        <w:ind w:left="0" w:right="196" w:hanging="567"/>
        <w:jc w:val="both"/>
        <w:rPr>
          <w:bCs/>
        </w:rPr>
      </w:pPr>
      <w:r w:rsidRPr="00C27151">
        <w:rPr>
          <w:bCs/>
        </w:rPr>
        <w:t>ANÁHUAC</w:t>
      </w:r>
    </w:p>
    <w:p w:rsidR="00C27151" w:rsidRPr="00C27151" w:rsidRDefault="00C27151" w:rsidP="00C27151">
      <w:pPr>
        <w:pStyle w:val="Prrafodelista"/>
        <w:numPr>
          <w:ilvl w:val="0"/>
          <w:numId w:val="5"/>
        </w:numPr>
        <w:ind w:left="0" w:right="196" w:hanging="567"/>
        <w:jc w:val="both"/>
        <w:rPr>
          <w:bCs/>
        </w:rPr>
      </w:pPr>
      <w:r w:rsidRPr="00C27151">
        <w:rPr>
          <w:bCs/>
        </w:rPr>
        <w:t>SANTA CATARINA</w:t>
      </w:r>
    </w:p>
    <w:p w:rsidR="00C27151" w:rsidRPr="00C27151" w:rsidRDefault="00C27151" w:rsidP="00C27151">
      <w:pPr>
        <w:pStyle w:val="Prrafodelista"/>
        <w:numPr>
          <w:ilvl w:val="0"/>
          <w:numId w:val="5"/>
        </w:numPr>
        <w:ind w:left="0" w:right="196" w:hanging="567"/>
        <w:jc w:val="both"/>
        <w:rPr>
          <w:bCs/>
        </w:rPr>
      </w:pPr>
      <w:r w:rsidRPr="00C27151">
        <w:rPr>
          <w:bCs/>
        </w:rPr>
        <w:t>RAYONES</w:t>
      </w:r>
    </w:p>
    <w:p w:rsidR="00C27151" w:rsidRPr="00C27151" w:rsidRDefault="00C27151" w:rsidP="00C27151">
      <w:pPr>
        <w:pStyle w:val="Prrafodelista"/>
        <w:numPr>
          <w:ilvl w:val="0"/>
          <w:numId w:val="5"/>
        </w:numPr>
        <w:ind w:left="0" w:right="196" w:hanging="567"/>
        <w:jc w:val="both"/>
        <w:rPr>
          <w:bCs/>
        </w:rPr>
      </w:pPr>
      <w:r w:rsidRPr="00C27151">
        <w:rPr>
          <w:bCs/>
        </w:rPr>
        <w:t>ABASOLO</w:t>
      </w:r>
    </w:p>
    <w:p w:rsidR="00C27151" w:rsidRPr="00C27151" w:rsidRDefault="00C27151" w:rsidP="00C27151">
      <w:pPr>
        <w:pStyle w:val="Prrafodelista"/>
        <w:numPr>
          <w:ilvl w:val="0"/>
          <w:numId w:val="5"/>
        </w:numPr>
        <w:ind w:left="0" w:right="196" w:hanging="567"/>
        <w:jc w:val="both"/>
        <w:rPr>
          <w:bCs/>
        </w:rPr>
      </w:pPr>
      <w:r w:rsidRPr="00C27151">
        <w:rPr>
          <w:bCs/>
        </w:rPr>
        <w:t>SALINAS VICTORIA</w:t>
      </w:r>
    </w:p>
    <w:p w:rsidR="00C27151" w:rsidRPr="00C27151" w:rsidRDefault="00C27151" w:rsidP="00C27151">
      <w:pPr>
        <w:pStyle w:val="Prrafodelista"/>
        <w:numPr>
          <w:ilvl w:val="0"/>
          <w:numId w:val="5"/>
        </w:numPr>
        <w:ind w:left="0" w:right="196" w:hanging="567"/>
        <w:jc w:val="both"/>
        <w:rPr>
          <w:bCs/>
        </w:rPr>
      </w:pPr>
      <w:r w:rsidRPr="00C27151">
        <w:rPr>
          <w:bCs/>
        </w:rPr>
        <w:t>GENERAL ZUAZUA</w:t>
      </w:r>
    </w:p>
    <w:p w:rsidR="00C27151" w:rsidRPr="00C27151" w:rsidRDefault="00C27151" w:rsidP="00C27151">
      <w:pPr>
        <w:pStyle w:val="Prrafodelista"/>
        <w:numPr>
          <w:ilvl w:val="0"/>
          <w:numId w:val="5"/>
        </w:numPr>
        <w:ind w:left="0" w:right="196" w:hanging="567"/>
        <w:jc w:val="both"/>
        <w:rPr>
          <w:bCs/>
        </w:rPr>
      </w:pPr>
      <w:r w:rsidRPr="00C27151">
        <w:rPr>
          <w:bCs/>
        </w:rPr>
        <w:t>GENERAL ESCOBEDO</w:t>
      </w:r>
    </w:p>
    <w:p w:rsidR="00C27151" w:rsidRPr="00C27151" w:rsidRDefault="00C27151" w:rsidP="00C27151">
      <w:pPr>
        <w:pStyle w:val="Prrafodelista"/>
        <w:numPr>
          <w:ilvl w:val="0"/>
          <w:numId w:val="5"/>
        </w:numPr>
        <w:ind w:left="0" w:right="196" w:hanging="567"/>
        <w:jc w:val="both"/>
        <w:rPr>
          <w:bCs/>
        </w:rPr>
      </w:pPr>
      <w:r w:rsidRPr="00C27151">
        <w:rPr>
          <w:bCs/>
        </w:rPr>
        <w:t>ITURBIDE</w:t>
      </w:r>
    </w:p>
    <w:p w:rsidR="00C27151" w:rsidRPr="00C27151" w:rsidRDefault="00C27151" w:rsidP="00C27151">
      <w:pPr>
        <w:pStyle w:val="Prrafodelista"/>
        <w:numPr>
          <w:ilvl w:val="0"/>
          <w:numId w:val="5"/>
        </w:numPr>
        <w:ind w:left="0" w:right="196" w:hanging="567"/>
        <w:jc w:val="both"/>
        <w:rPr>
          <w:bCs/>
        </w:rPr>
      </w:pPr>
      <w:r w:rsidRPr="00C27151">
        <w:rPr>
          <w:bCs/>
        </w:rPr>
        <w:t>LAMPAZOS DE NARANJO</w:t>
      </w:r>
    </w:p>
    <w:p w:rsidR="00C27151" w:rsidRPr="00C27151" w:rsidRDefault="00C27151" w:rsidP="00C27151">
      <w:pPr>
        <w:pStyle w:val="Prrafodelista"/>
        <w:numPr>
          <w:ilvl w:val="0"/>
          <w:numId w:val="5"/>
        </w:numPr>
        <w:ind w:left="0" w:right="196" w:hanging="567"/>
        <w:jc w:val="both"/>
        <w:rPr>
          <w:bCs/>
        </w:rPr>
      </w:pPr>
      <w:r w:rsidRPr="00C27151">
        <w:rPr>
          <w:bCs/>
        </w:rPr>
        <w:t>GARCÍA</w:t>
      </w:r>
    </w:p>
    <w:p w:rsidR="00C27151" w:rsidRPr="00C27151" w:rsidRDefault="00C27151" w:rsidP="00C27151">
      <w:pPr>
        <w:pStyle w:val="Prrafodelista"/>
        <w:numPr>
          <w:ilvl w:val="0"/>
          <w:numId w:val="5"/>
        </w:numPr>
        <w:ind w:left="0" w:right="196" w:hanging="567"/>
        <w:jc w:val="both"/>
        <w:rPr>
          <w:bCs/>
        </w:rPr>
      </w:pPr>
      <w:r w:rsidRPr="00C27151">
        <w:rPr>
          <w:bCs/>
        </w:rPr>
        <w:t>INSTITUTO MUNICIPAL DE DESARROLLO POLICIAL DE GUADALUPE</w:t>
      </w:r>
    </w:p>
    <w:p w:rsidR="00C27151" w:rsidRPr="00C27151" w:rsidRDefault="00C27151" w:rsidP="00C27151">
      <w:pPr>
        <w:pStyle w:val="Prrafodelista"/>
        <w:numPr>
          <w:ilvl w:val="0"/>
          <w:numId w:val="5"/>
        </w:numPr>
        <w:ind w:left="0" w:right="196" w:hanging="567"/>
        <w:jc w:val="both"/>
        <w:rPr>
          <w:bCs/>
        </w:rPr>
      </w:pPr>
      <w:r w:rsidRPr="00C27151">
        <w:rPr>
          <w:bCs/>
        </w:rPr>
        <w:t>INSTITUTO DE LA JUVENTUD DE APODACA</w:t>
      </w:r>
    </w:p>
    <w:p w:rsidR="00C27151" w:rsidRPr="00C27151" w:rsidRDefault="00C27151" w:rsidP="00C27151">
      <w:pPr>
        <w:pStyle w:val="Prrafodelista"/>
        <w:numPr>
          <w:ilvl w:val="0"/>
          <w:numId w:val="5"/>
        </w:numPr>
        <w:ind w:left="0" w:right="196" w:hanging="567"/>
        <w:jc w:val="both"/>
        <w:rPr>
          <w:bCs/>
        </w:rPr>
      </w:pPr>
      <w:r w:rsidRPr="00C27151">
        <w:rPr>
          <w:bCs/>
        </w:rPr>
        <w:t>INSTITUTO MUNICIPAL DE LA MUJER DE APODACA</w:t>
      </w:r>
    </w:p>
    <w:p w:rsidR="00C27151" w:rsidRPr="00C27151" w:rsidRDefault="00C27151" w:rsidP="00C27151">
      <w:pPr>
        <w:pStyle w:val="Prrafodelista"/>
        <w:numPr>
          <w:ilvl w:val="0"/>
          <w:numId w:val="5"/>
        </w:numPr>
        <w:ind w:left="0" w:right="196" w:hanging="567"/>
        <w:jc w:val="both"/>
        <w:rPr>
          <w:bCs/>
        </w:rPr>
      </w:pPr>
      <w:r w:rsidRPr="00C27151">
        <w:rPr>
          <w:bCs/>
        </w:rPr>
        <w:t>INSTITUTO MUNICIPAL DE LA JUVENTUD DE SAN PEDRO GARZA GARCÍA</w:t>
      </w:r>
    </w:p>
    <w:p w:rsidR="00C27151" w:rsidRPr="00C27151" w:rsidRDefault="00C27151" w:rsidP="00C27151">
      <w:pPr>
        <w:pStyle w:val="Prrafodelista"/>
        <w:numPr>
          <w:ilvl w:val="0"/>
          <w:numId w:val="5"/>
        </w:numPr>
        <w:ind w:left="0" w:right="196" w:hanging="567"/>
        <w:jc w:val="both"/>
        <w:rPr>
          <w:bCs/>
        </w:rPr>
      </w:pPr>
      <w:r w:rsidRPr="00C27151">
        <w:rPr>
          <w:bCs/>
        </w:rPr>
        <w:t>INSTITUTO DEL DEPORTE DE CIUDAD GUADALUPE</w:t>
      </w:r>
    </w:p>
    <w:p w:rsidR="00C27151" w:rsidRPr="00C27151" w:rsidRDefault="00C27151" w:rsidP="00C27151">
      <w:pPr>
        <w:pStyle w:val="Prrafodelista"/>
        <w:numPr>
          <w:ilvl w:val="0"/>
          <w:numId w:val="5"/>
        </w:numPr>
        <w:ind w:left="0" w:right="196" w:hanging="567"/>
        <w:jc w:val="both"/>
        <w:rPr>
          <w:bCs/>
        </w:rPr>
      </w:pPr>
      <w:r w:rsidRPr="00C27151">
        <w:rPr>
          <w:bCs/>
        </w:rPr>
        <w:t>INSTITUTO DE LA JUVENTUD DE GUADALUPE</w:t>
      </w:r>
    </w:p>
    <w:p w:rsidR="00C27151" w:rsidRPr="00C27151" w:rsidRDefault="00C27151" w:rsidP="00C27151">
      <w:pPr>
        <w:pStyle w:val="Prrafodelista"/>
        <w:numPr>
          <w:ilvl w:val="0"/>
          <w:numId w:val="5"/>
        </w:numPr>
        <w:ind w:left="0" w:right="196" w:hanging="567"/>
        <w:jc w:val="both"/>
        <w:rPr>
          <w:bCs/>
        </w:rPr>
      </w:pPr>
      <w:r w:rsidRPr="00C27151">
        <w:rPr>
          <w:bCs/>
        </w:rPr>
        <w:t>INSTITUTO MUNICIPAL DE PLANEACIÓN URBANA Y CONVIVENCIA DE MONTERREY</w:t>
      </w:r>
    </w:p>
    <w:p w:rsidR="00C27151" w:rsidRPr="00C27151" w:rsidRDefault="00C27151" w:rsidP="00C27151">
      <w:pPr>
        <w:ind w:right="196"/>
        <w:jc w:val="both"/>
        <w:rPr>
          <w:rFonts w:ascii="Times New Roman" w:hAnsi="Times New Roman" w:cs="Times New Roman"/>
          <w:b/>
          <w:bCs/>
          <w:sz w:val="24"/>
          <w:szCs w:val="24"/>
        </w:rPr>
      </w:pPr>
    </w:p>
    <w:p w:rsidR="00671B91" w:rsidRPr="00C27151" w:rsidRDefault="00C27151" w:rsidP="00C27151">
      <w:pPr>
        <w:ind w:left="-567" w:right="196"/>
        <w:jc w:val="both"/>
        <w:rPr>
          <w:rFonts w:ascii="Times New Roman" w:eastAsia="Times New Roman" w:hAnsi="Times New Roman" w:cs="Times New Roman"/>
          <w:b/>
          <w:sz w:val="24"/>
          <w:szCs w:val="24"/>
          <w:lang w:eastAsia="es-MX"/>
        </w:rPr>
      </w:pPr>
      <w:r w:rsidRPr="00C27151">
        <w:rPr>
          <w:rFonts w:ascii="Times New Roman" w:hAnsi="Times New Roman" w:cs="Times New Roman"/>
          <w:b/>
          <w:bCs/>
          <w:sz w:val="24"/>
          <w:szCs w:val="24"/>
        </w:rPr>
        <w:lastRenderedPageBreak/>
        <w:t>DE ENTERADA Y CON FUNDAMENTO EN LO DISPUESTO EN EL ARTÍCULO 24 FRACCIÓN III DEL REGLAMENTO PARA EL GOBIERNO INTERIOR DEL CONGRESO SE TURNA A LA COMISIÓN DE VIGILANCIA.</w:t>
      </w:r>
    </w:p>
    <w:sectPr w:rsidR="00671B91" w:rsidRPr="00C2715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70" w:rsidRDefault="00B87870" w:rsidP="00162A73">
      <w:pPr>
        <w:spacing w:after="0" w:line="240" w:lineRule="auto"/>
      </w:pPr>
      <w:r>
        <w:separator/>
      </w:r>
    </w:p>
  </w:endnote>
  <w:endnote w:type="continuationSeparator" w:id="0">
    <w:p w:rsidR="00B87870" w:rsidRDefault="00B8787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972607" w:rsidRPr="00972607">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70" w:rsidRDefault="00B87870" w:rsidP="00162A73">
      <w:pPr>
        <w:spacing w:after="0" w:line="240" w:lineRule="auto"/>
      </w:pPr>
      <w:r>
        <w:separator/>
      </w:r>
    </w:p>
  </w:footnote>
  <w:footnote w:type="continuationSeparator" w:id="0">
    <w:p w:rsidR="00B87870" w:rsidRDefault="00B87870"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32AE6862"/>
    <w:multiLevelType w:val="hybridMultilevel"/>
    <w:tmpl w:val="B82ACEEA"/>
    <w:lvl w:ilvl="0" w:tplc="07E08DC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396"/>
    <w:rsid w:val="00103A0B"/>
    <w:rsid w:val="0011072E"/>
    <w:rsid w:val="00110785"/>
    <w:rsid w:val="001144E4"/>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49A8"/>
    <w:rsid w:val="001F7183"/>
    <w:rsid w:val="00212DC2"/>
    <w:rsid w:val="002156AD"/>
    <w:rsid w:val="0022060E"/>
    <w:rsid w:val="00225CD6"/>
    <w:rsid w:val="00231328"/>
    <w:rsid w:val="002359C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6601"/>
    <w:rsid w:val="002A7EBF"/>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42E02"/>
    <w:rsid w:val="003476DC"/>
    <w:rsid w:val="003506FE"/>
    <w:rsid w:val="003618C7"/>
    <w:rsid w:val="00362BC6"/>
    <w:rsid w:val="00362C0C"/>
    <w:rsid w:val="003656B2"/>
    <w:rsid w:val="003659E5"/>
    <w:rsid w:val="003701FE"/>
    <w:rsid w:val="00372739"/>
    <w:rsid w:val="003742BD"/>
    <w:rsid w:val="00382E42"/>
    <w:rsid w:val="003835CE"/>
    <w:rsid w:val="00385468"/>
    <w:rsid w:val="003857C3"/>
    <w:rsid w:val="00394DA0"/>
    <w:rsid w:val="003A18B3"/>
    <w:rsid w:val="003A2E99"/>
    <w:rsid w:val="003A4103"/>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3705A"/>
    <w:rsid w:val="00437104"/>
    <w:rsid w:val="00440FF7"/>
    <w:rsid w:val="00446638"/>
    <w:rsid w:val="00447AFC"/>
    <w:rsid w:val="00454941"/>
    <w:rsid w:val="004621BE"/>
    <w:rsid w:val="00463E96"/>
    <w:rsid w:val="00465350"/>
    <w:rsid w:val="00465FCB"/>
    <w:rsid w:val="00470F48"/>
    <w:rsid w:val="00473CD7"/>
    <w:rsid w:val="0047718C"/>
    <w:rsid w:val="0048055C"/>
    <w:rsid w:val="00481AE4"/>
    <w:rsid w:val="00482975"/>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C206D"/>
    <w:rsid w:val="005C3946"/>
    <w:rsid w:val="005C4277"/>
    <w:rsid w:val="005C7BC4"/>
    <w:rsid w:val="005D7126"/>
    <w:rsid w:val="005E77E4"/>
    <w:rsid w:val="005F0819"/>
    <w:rsid w:val="005F3E24"/>
    <w:rsid w:val="005F4420"/>
    <w:rsid w:val="005F60EA"/>
    <w:rsid w:val="0060191C"/>
    <w:rsid w:val="00612833"/>
    <w:rsid w:val="00613233"/>
    <w:rsid w:val="00621F54"/>
    <w:rsid w:val="006233EA"/>
    <w:rsid w:val="0063066A"/>
    <w:rsid w:val="006308D1"/>
    <w:rsid w:val="006353EE"/>
    <w:rsid w:val="00646ABE"/>
    <w:rsid w:val="0064783E"/>
    <w:rsid w:val="006526EC"/>
    <w:rsid w:val="00653AC4"/>
    <w:rsid w:val="0065583A"/>
    <w:rsid w:val="00657DB7"/>
    <w:rsid w:val="00664CFA"/>
    <w:rsid w:val="00671B91"/>
    <w:rsid w:val="006778B5"/>
    <w:rsid w:val="00686675"/>
    <w:rsid w:val="0068704B"/>
    <w:rsid w:val="00696B9C"/>
    <w:rsid w:val="006A37EA"/>
    <w:rsid w:val="006B21EB"/>
    <w:rsid w:val="006C37FC"/>
    <w:rsid w:val="006C6ED7"/>
    <w:rsid w:val="006D1A42"/>
    <w:rsid w:val="006D4E39"/>
    <w:rsid w:val="006F5B9B"/>
    <w:rsid w:val="006F7851"/>
    <w:rsid w:val="00701E94"/>
    <w:rsid w:val="007068C2"/>
    <w:rsid w:val="0071338D"/>
    <w:rsid w:val="00714786"/>
    <w:rsid w:val="00730900"/>
    <w:rsid w:val="00732ACA"/>
    <w:rsid w:val="00747CF7"/>
    <w:rsid w:val="0075157E"/>
    <w:rsid w:val="00760EB9"/>
    <w:rsid w:val="00762450"/>
    <w:rsid w:val="0076388C"/>
    <w:rsid w:val="007855DD"/>
    <w:rsid w:val="007910D1"/>
    <w:rsid w:val="00791D38"/>
    <w:rsid w:val="007A1FD3"/>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00D6"/>
    <w:rsid w:val="008158B5"/>
    <w:rsid w:val="0081676C"/>
    <w:rsid w:val="008309DA"/>
    <w:rsid w:val="00834DFF"/>
    <w:rsid w:val="00843140"/>
    <w:rsid w:val="008463C9"/>
    <w:rsid w:val="008506C9"/>
    <w:rsid w:val="00872001"/>
    <w:rsid w:val="008803F3"/>
    <w:rsid w:val="008817F1"/>
    <w:rsid w:val="008818C9"/>
    <w:rsid w:val="00884FAC"/>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2607"/>
    <w:rsid w:val="009743BD"/>
    <w:rsid w:val="00983738"/>
    <w:rsid w:val="0099772C"/>
    <w:rsid w:val="00997C14"/>
    <w:rsid w:val="009B0649"/>
    <w:rsid w:val="009B3933"/>
    <w:rsid w:val="009C122F"/>
    <w:rsid w:val="009C1D5E"/>
    <w:rsid w:val="009F322B"/>
    <w:rsid w:val="00A005D8"/>
    <w:rsid w:val="00A02199"/>
    <w:rsid w:val="00A03CAA"/>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20F8"/>
    <w:rsid w:val="00AD4ADD"/>
    <w:rsid w:val="00AD4BAB"/>
    <w:rsid w:val="00AD72C6"/>
    <w:rsid w:val="00AD79CA"/>
    <w:rsid w:val="00AE0A8D"/>
    <w:rsid w:val="00AE63EB"/>
    <w:rsid w:val="00AE79C5"/>
    <w:rsid w:val="00AF155B"/>
    <w:rsid w:val="00AF6B51"/>
    <w:rsid w:val="00B0556C"/>
    <w:rsid w:val="00B06526"/>
    <w:rsid w:val="00B11E41"/>
    <w:rsid w:val="00B13147"/>
    <w:rsid w:val="00B1592F"/>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1197"/>
    <w:rsid w:val="00B82532"/>
    <w:rsid w:val="00B87870"/>
    <w:rsid w:val="00B925A9"/>
    <w:rsid w:val="00BA3B0A"/>
    <w:rsid w:val="00BA57A4"/>
    <w:rsid w:val="00BA7159"/>
    <w:rsid w:val="00BA730B"/>
    <w:rsid w:val="00BB05A8"/>
    <w:rsid w:val="00BB1AE4"/>
    <w:rsid w:val="00BB26DE"/>
    <w:rsid w:val="00BB7E77"/>
    <w:rsid w:val="00BC0FBD"/>
    <w:rsid w:val="00BC5505"/>
    <w:rsid w:val="00BE0A33"/>
    <w:rsid w:val="00BE292F"/>
    <w:rsid w:val="00BE79DD"/>
    <w:rsid w:val="00BF5F0E"/>
    <w:rsid w:val="00BF6DB1"/>
    <w:rsid w:val="00C122A7"/>
    <w:rsid w:val="00C235FB"/>
    <w:rsid w:val="00C27151"/>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B1465"/>
    <w:rsid w:val="00CC10FA"/>
    <w:rsid w:val="00CC11A3"/>
    <w:rsid w:val="00CC241D"/>
    <w:rsid w:val="00CC4E2F"/>
    <w:rsid w:val="00CC4E8D"/>
    <w:rsid w:val="00CD06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6DD"/>
    <w:rsid w:val="00D52EE2"/>
    <w:rsid w:val="00D575D2"/>
    <w:rsid w:val="00D64017"/>
    <w:rsid w:val="00D64803"/>
    <w:rsid w:val="00D66F86"/>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578C"/>
    <w:rsid w:val="00E17A0E"/>
    <w:rsid w:val="00E2122D"/>
    <w:rsid w:val="00E312E3"/>
    <w:rsid w:val="00E410F0"/>
    <w:rsid w:val="00E4542A"/>
    <w:rsid w:val="00E45DBC"/>
    <w:rsid w:val="00E46E1E"/>
    <w:rsid w:val="00E53404"/>
    <w:rsid w:val="00E574CC"/>
    <w:rsid w:val="00E623EA"/>
    <w:rsid w:val="00E67FF8"/>
    <w:rsid w:val="00E71B50"/>
    <w:rsid w:val="00E834D7"/>
    <w:rsid w:val="00E9315D"/>
    <w:rsid w:val="00E934A0"/>
    <w:rsid w:val="00EA24E0"/>
    <w:rsid w:val="00EB3D09"/>
    <w:rsid w:val="00EB57FF"/>
    <w:rsid w:val="00EB7DAC"/>
    <w:rsid w:val="00EC2CEC"/>
    <w:rsid w:val="00EC4BF5"/>
    <w:rsid w:val="00EC617F"/>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1F56"/>
    <w:rsid w:val="00F6190F"/>
    <w:rsid w:val="00F70EAD"/>
    <w:rsid w:val="00F7413C"/>
    <w:rsid w:val="00F81137"/>
    <w:rsid w:val="00F84192"/>
    <w:rsid w:val="00F85C4A"/>
    <w:rsid w:val="00F927FE"/>
    <w:rsid w:val="00F97E92"/>
    <w:rsid w:val="00FA72B7"/>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27151"/>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9623-5D4E-45FE-9FF2-B0A33F4B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9</Pages>
  <Words>2345</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7</cp:revision>
  <cp:lastPrinted>2017-02-16T18:55:00Z</cp:lastPrinted>
  <dcterms:created xsi:type="dcterms:W3CDTF">2017-11-01T18:48:00Z</dcterms:created>
  <dcterms:modified xsi:type="dcterms:W3CDTF">2017-11-13T18:19:00Z</dcterms:modified>
</cp:coreProperties>
</file>