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27657A" w:rsidRDefault="00A854B9"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1</w:t>
      </w:r>
      <w:r w:rsidR="005D0273">
        <w:rPr>
          <w:rFonts w:ascii="Arial" w:eastAsia="Times New Roman" w:hAnsi="Arial" w:cs="Arial"/>
          <w:lang w:eastAsia="es-ES"/>
        </w:rPr>
        <w:t>9</w:t>
      </w:r>
      <w:r w:rsidR="008F1260">
        <w:rPr>
          <w:rFonts w:ascii="Arial" w:eastAsia="Times New Roman" w:hAnsi="Arial" w:cs="Arial"/>
          <w:lang w:eastAsia="es-ES"/>
        </w:rPr>
        <w:t>8</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sidR="00440790">
        <w:rPr>
          <w:rFonts w:ascii="Arial" w:eastAsia="Times New Roman" w:hAnsi="Arial" w:cs="Arial"/>
          <w:lang w:eastAsia="es-ES"/>
        </w:rPr>
        <w:t>12</w:t>
      </w:r>
      <w:r w:rsidR="0035096D">
        <w:rPr>
          <w:rFonts w:ascii="Arial" w:eastAsia="Times New Roman" w:hAnsi="Arial" w:cs="Arial"/>
          <w:lang w:eastAsia="es-ES"/>
        </w:rPr>
        <w:t xml:space="preserve"> DE AGOSTO</w:t>
      </w:r>
      <w:r>
        <w:rPr>
          <w:rFonts w:ascii="Arial" w:eastAsia="Times New Roman" w:hAnsi="Arial" w:cs="Arial"/>
          <w:lang w:eastAsia="es-ES"/>
        </w:rPr>
        <w:t xml:space="preserve">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 xml:space="preserve">SEGUNDO PERÍODO </w:t>
      </w:r>
      <w:r w:rsidR="00B17C80" w:rsidRPr="0027657A">
        <w:rPr>
          <w:rFonts w:ascii="Arial" w:eastAsia="Times New Roman" w:hAnsi="Arial" w:cs="Arial"/>
          <w:lang w:eastAsia="es-ES"/>
        </w:rPr>
        <w:t>ORDINARIO DE SESIONES, CORRESPONDIENTE AL SEGUNDO AÑO DE EJERCICIO CONSTITUCIONAL.</w:t>
      </w:r>
    </w:p>
    <w:p w:rsidR="00B17C80" w:rsidRPr="0027657A" w:rsidRDefault="00B17C80" w:rsidP="0027657A">
      <w:pPr>
        <w:widowControl w:val="0"/>
        <w:autoSpaceDE w:val="0"/>
        <w:autoSpaceDN w:val="0"/>
        <w:spacing w:after="0" w:line="240" w:lineRule="auto"/>
        <w:jc w:val="both"/>
        <w:rPr>
          <w:rFonts w:ascii="Arial" w:eastAsia="Times New Roman" w:hAnsi="Arial" w:cs="Arial"/>
          <w:lang w:eastAsia="es-ES"/>
        </w:rPr>
      </w:pPr>
    </w:p>
    <w:p w:rsidR="00B17C80" w:rsidRPr="00EB103D" w:rsidRDefault="00BD4E3D" w:rsidP="0027657A">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PRESIDENCIA DEL C.</w:t>
      </w:r>
      <w:r w:rsidR="00EB103D">
        <w:rPr>
          <w:rFonts w:ascii="Arial" w:eastAsia="Times New Roman" w:hAnsi="Arial" w:cs="Arial"/>
          <w:b/>
          <w:bCs/>
          <w:lang w:eastAsia="es-MX"/>
        </w:rPr>
        <w:t xml:space="preserve"> </w:t>
      </w:r>
      <w:r w:rsidR="00EB103D" w:rsidRPr="00BD4E3D">
        <w:rPr>
          <w:rFonts w:ascii="Arial" w:eastAsia="Times New Roman" w:hAnsi="Arial" w:cs="Arial"/>
          <w:b/>
          <w:bCs/>
          <w:lang w:eastAsia="es-MX"/>
        </w:rPr>
        <w:t>DIPUTADO</w:t>
      </w:r>
    </w:p>
    <w:p w:rsidR="00B17C80" w:rsidRPr="0027657A" w:rsidRDefault="00B17C80" w:rsidP="0027657A">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p>
    <w:p w:rsidR="00B17C80"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lang w:eastAsia="es-MX"/>
        </w:rPr>
        <w:t xml:space="preserve">EN LA CIUDAD DE MONTERREY, CAPITAL DEL ESTADO DE NUEVO LEÓN, SIENDO LAS ONCE HORAS CON </w:t>
      </w:r>
      <w:r>
        <w:rPr>
          <w:rFonts w:ascii="Arial" w:eastAsia="Times New Roman" w:hAnsi="Arial" w:cs="Arial"/>
          <w:lang w:eastAsia="es-MX"/>
        </w:rPr>
        <w:t>CUARENTA</w:t>
      </w:r>
      <w:r w:rsidRPr="00B24AEA">
        <w:rPr>
          <w:rFonts w:ascii="Arial" w:eastAsia="Times New Roman" w:hAnsi="Arial" w:cs="Arial"/>
          <w:lang w:eastAsia="es-MX"/>
        </w:rPr>
        <w:t xml:space="preserve"> Y </w:t>
      </w:r>
      <w:r>
        <w:rPr>
          <w:rFonts w:ascii="Arial" w:eastAsia="Times New Roman" w:hAnsi="Arial" w:cs="Arial"/>
          <w:lang w:eastAsia="es-MX"/>
        </w:rPr>
        <w:t>SEI</w:t>
      </w:r>
      <w:r w:rsidRPr="00B24AEA">
        <w:rPr>
          <w:rFonts w:ascii="Arial" w:eastAsia="Times New Roman" w:hAnsi="Arial" w:cs="Arial"/>
          <w:lang w:eastAsia="es-MX"/>
        </w:rPr>
        <w:t xml:space="preserve">S MINUTOS DEL </w:t>
      </w:r>
      <w:r w:rsidRPr="00B24AEA">
        <w:rPr>
          <w:rFonts w:ascii="Arial" w:eastAsia="Times New Roman" w:hAnsi="Arial" w:cs="Arial"/>
          <w:lang w:eastAsia="es-ES"/>
        </w:rPr>
        <w:t xml:space="preserve">DÍA </w:t>
      </w:r>
      <w:r>
        <w:rPr>
          <w:rFonts w:ascii="Arial" w:eastAsia="Times New Roman" w:hAnsi="Arial" w:cs="Arial"/>
          <w:lang w:eastAsia="es-ES"/>
        </w:rPr>
        <w:t>12</w:t>
      </w:r>
      <w:r w:rsidRPr="00B24AEA">
        <w:rPr>
          <w:rFonts w:ascii="Arial" w:eastAsia="Times New Roman" w:hAnsi="Arial" w:cs="Arial"/>
          <w:lang w:eastAsia="es-ES"/>
        </w:rPr>
        <w:t xml:space="preserve"> DE AGOSTO </w:t>
      </w:r>
      <w:r w:rsidRPr="00B24AEA">
        <w:rPr>
          <w:rFonts w:ascii="Arial" w:eastAsia="Times New Roman" w:hAnsi="Arial" w:cs="Arial"/>
          <w:lang w:eastAsia="es-MX"/>
        </w:rPr>
        <w:t xml:space="preserve">DE 2020, </w:t>
      </w:r>
      <w:r w:rsidRPr="00B24AEA">
        <w:rPr>
          <w:rFonts w:ascii="Arial" w:hAnsi="Arial" w:cs="Arial"/>
        </w:rPr>
        <w:t>CON LA ASISTENCIA DE 8 LEGISLADORES, EL C. PRESIDENTE DECLARÓ ABIERTA LA SESIÓN.</w:t>
      </w:r>
    </w:p>
    <w:p w:rsidR="0035096D" w:rsidRPr="00B24AEA" w:rsidRDefault="0035096D" w:rsidP="00B24AEA">
      <w:pPr>
        <w:pStyle w:val="NormalWeb"/>
        <w:shd w:val="clear" w:color="auto" w:fill="FFFFFF"/>
        <w:spacing w:before="0" w:beforeAutospacing="0" w:after="0" w:afterAutospacing="0"/>
        <w:ind w:right="49"/>
        <w:jc w:val="both"/>
        <w:rPr>
          <w:rFonts w:ascii="Arial" w:hAnsi="Arial" w:cs="Arial"/>
          <w:sz w:val="22"/>
          <w:szCs w:val="22"/>
        </w:rPr>
      </w:pPr>
    </w:p>
    <w:p w:rsidR="00F22BD4" w:rsidRPr="00B24AEA" w:rsidRDefault="00EC1C02" w:rsidP="00B24AEA">
      <w:pPr>
        <w:pStyle w:val="NormalWeb"/>
        <w:shd w:val="clear" w:color="auto" w:fill="FFFFFF"/>
        <w:spacing w:before="0" w:beforeAutospacing="0" w:after="0" w:afterAutospacing="0"/>
        <w:ind w:right="49"/>
        <w:jc w:val="both"/>
        <w:rPr>
          <w:rFonts w:ascii="Arial" w:hAnsi="Arial" w:cs="Arial"/>
          <w:sz w:val="22"/>
          <w:szCs w:val="22"/>
        </w:rPr>
      </w:pPr>
      <w:r w:rsidRPr="00B24AEA">
        <w:rPr>
          <w:rFonts w:ascii="Arial" w:hAnsi="Arial" w:cs="Arial"/>
          <w:sz w:val="22"/>
          <w:szCs w:val="22"/>
        </w:rPr>
        <w:t>ENSEGUIDA SE DIO LECTURA AL ORDEN DEL DÍA, EL CUAL FUE APROBADO POR UNANIMIDAD CON 8 VOTOS.</w:t>
      </w:r>
    </w:p>
    <w:p w:rsidR="008C322C" w:rsidRPr="00B24AEA" w:rsidRDefault="008C322C" w:rsidP="00B24AEA">
      <w:pPr>
        <w:shd w:val="clear" w:color="auto" w:fill="FFFFFF"/>
        <w:spacing w:after="0" w:line="240" w:lineRule="auto"/>
        <w:ind w:right="49"/>
        <w:jc w:val="both"/>
        <w:rPr>
          <w:rFonts w:ascii="Arial" w:eastAsia="Times New Roman" w:hAnsi="Arial" w:cs="Arial"/>
          <w:b/>
          <w:bCs/>
          <w:lang w:eastAsia="es-ES"/>
        </w:rPr>
      </w:pPr>
    </w:p>
    <w:p w:rsidR="00CB25D9" w:rsidRPr="00B63B91" w:rsidRDefault="00EC1C02" w:rsidP="00CB25D9">
      <w:pPr>
        <w:shd w:val="clear" w:color="auto" w:fill="FFFFFF"/>
        <w:spacing w:after="0" w:line="240" w:lineRule="auto"/>
        <w:ind w:right="49"/>
        <w:jc w:val="both"/>
        <w:rPr>
          <w:rFonts w:ascii="Arial" w:hAnsi="Arial" w:cs="Arial"/>
        </w:rPr>
      </w:pPr>
      <w:r w:rsidRPr="00B24AEA">
        <w:rPr>
          <w:rFonts w:ascii="Arial" w:hAnsi="Arial" w:cs="Arial"/>
        </w:rPr>
        <w:t xml:space="preserve">ACTO SEGUIDO, EL C. PRESIDENTE PUSO A CONSIDERACIÓN DE LA ASAMBLEA LA DISPENSA DE LA LECTURA </w:t>
      </w:r>
      <w:r>
        <w:rPr>
          <w:rFonts w:ascii="Arial" w:hAnsi="Arial" w:cs="Arial"/>
        </w:rPr>
        <w:t>DEL ACTA DE LA SESIÓN CELEBRADA EL 5 DE AGOSTO DEL 2020, EN VIRTUD DE QUE FUE CIRCULADA</w:t>
      </w:r>
      <w:r w:rsidRPr="00B63B91">
        <w:rPr>
          <w:rFonts w:ascii="Arial" w:hAnsi="Arial" w:cs="Arial"/>
        </w:rPr>
        <w:t xml:space="preserve"> CON ANTERIORIDAD, FUE APROBADA LA DISPENSA POR UNANIMIDAD Y </w:t>
      </w:r>
      <w:r>
        <w:rPr>
          <w:rFonts w:ascii="Arial" w:hAnsi="Arial" w:cs="Arial"/>
        </w:rPr>
        <w:t>AL NO HABER MODIFICACIONES A LA</w:t>
      </w:r>
      <w:r w:rsidRPr="00B63B91">
        <w:rPr>
          <w:rFonts w:ascii="Arial" w:hAnsi="Arial" w:cs="Arial"/>
        </w:rPr>
        <w:t xml:space="preserve"> MISMA, SE PUSO A CONSIDERACIÓN DEL PLENO. </w:t>
      </w:r>
      <w:r>
        <w:rPr>
          <w:rFonts w:ascii="Arial" w:hAnsi="Arial" w:cs="Arial"/>
          <w:i/>
        </w:rPr>
        <w:t>SIENDO APROBADA</w:t>
      </w:r>
      <w:r w:rsidRPr="00B63B91">
        <w:rPr>
          <w:rFonts w:ascii="Arial" w:hAnsi="Arial" w:cs="Arial"/>
          <w:i/>
        </w:rPr>
        <w:t xml:space="preserve"> POR UNANIMIDAD </w:t>
      </w:r>
      <w:r>
        <w:rPr>
          <w:rFonts w:ascii="Arial" w:hAnsi="Arial" w:cs="Arial"/>
          <w:i/>
        </w:rPr>
        <w:t>CON 8 VOTOS.</w:t>
      </w:r>
    </w:p>
    <w:p w:rsidR="00A445BE" w:rsidRPr="00B24AEA" w:rsidRDefault="00A445BE" w:rsidP="00B24AEA">
      <w:pPr>
        <w:shd w:val="clear" w:color="auto" w:fill="FFFFFF"/>
        <w:spacing w:after="0" w:line="240" w:lineRule="auto"/>
        <w:ind w:right="49"/>
        <w:jc w:val="both"/>
        <w:rPr>
          <w:rFonts w:ascii="Arial" w:eastAsia="Times New Roman" w:hAnsi="Arial" w:cs="Arial"/>
          <w:b/>
          <w:bCs/>
          <w:lang w:eastAsia="es-ES"/>
        </w:rPr>
      </w:pPr>
    </w:p>
    <w:p w:rsidR="00F97596"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b/>
          <w:bCs/>
          <w:lang w:eastAsia="es-ES"/>
        </w:rPr>
        <w:t>ASUNTOS EN CARTERA</w:t>
      </w:r>
      <w:r w:rsidRPr="00B24AEA">
        <w:rPr>
          <w:rFonts w:ascii="Arial" w:eastAsia="Times New Roman" w:hAnsi="Arial" w:cs="Arial"/>
          <w:bCs/>
          <w:lang w:eastAsia="es-ES"/>
        </w:rPr>
        <w:t>:</w:t>
      </w:r>
    </w:p>
    <w:p w:rsidR="00E943BA" w:rsidRPr="00B24AEA" w:rsidRDefault="00EC1C02" w:rsidP="00EA0C55">
      <w:pPr>
        <w:shd w:val="clear" w:color="auto" w:fill="FFFFFF"/>
        <w:spacing w:after="0" w:line="240" w:lineRule="auto"/>
        <w:ind w:right="49"/>
        <w:jc w:val="both"/>
        <w:rPr>
          <w:rFonts w:ascii="Arial" w:eastAsia="Times New Roman" w:hAnsi="Arial" w:cs="Arial"/>
          <w:lang w:eastAsia="es-MX"/>
        </w:rPr>
      </w:pPr>
      <w:r>
        <w:rPr>
          <w:rFonts w:ascii="Arial" w:eastAsia="Times New Roman" w:hAnsi="Arial" w:cs="Arial"/>
          <w:lang w:eastAsia="es-ES"/>
        </w:rPr>
        <w:t xml:space="preserve">SE RECIBIERON 24 </w:t>
      </w:r>
      <w:r w:rsidRPr="00B24AEA">
        <w:rPr>
          <w:rFonts w:ascii="Arial" w:eastAsia="Times New Roman" w:hAnsi="Arial" w:cs="Arial"/>
          <w:lang w:eastAsia="es-ES"/>
        </w:rPr>
        <w:t xml:space="preserve">ASUNTOS </w:t>
      </w:r>
      <w:r w:rsidRPr="00B24AEA">
        <w:rPr>
          <w:rFonts w:ascii="Arial" w:hAnsi="Arial" w:cs="Arial"/>
        </w:rPr>
        <w:t>A LOS CUALES SE LE DIO EL TRÁMITE CORRESPONDIENTE.</w:t>
      </w:r>
      <w:r w:rsidRPr="00B24AEA">
        <w:rPr>
          <w:rFonts w:ascii="Arial" w:eastAsia="Times New Roman" w:hAnsi="Arial" w:cs="Arial"/>
          <w:lang w:eastAsia="es-ES"/>
        </w:rPr>
        <w:t xml:space="preserve"> </w:t>
      </w:r>
      <w:r w:rsidRPr="00B24AEA">
        <w:rPr>
          <w:rFonts w:ascii="Arial" w:eastAsia="Times New Roman" w:hAnsi="Arial" w:cs="Arial"/>
          <w:b/>
          <w:bCs/>
          <w:lang w:eastAsia="es-ES"/>
        </w:rPr>
        <w:t>(SE ANEXA LISTA)</w:t>
      </w:r>
      <w:r>
        <w:rPr>
          <w:rFonts w:ascii="Arial" w:eastAsia="Times New Roman" w:hAnsi="Arial" w:cs="Arial"/>
          <w:bCs/>
          <w:lang w:eastAsia="es-ES"/>
        </w:rPr>
        <w:t xml:space="preserve">. </w:t>
      </w:r>
      <w:r w:rsidRPr="00B24AEA">
        <w:rPr>
          <w:rFonts w:ascii="Arial" w:eastAsia="Times New Roman" w:hAnsi="Arial" w:cs="Arial"/>
          <w:bCs/>
          <w:lang w:eastAsia="es-ES"/>
        </w:rPr>
        <w:t>L</w:t>
      </w:r>
      <w:r>
        <w:rPr>
          <w:rFonts w:ascii="Arial" w:eastAsia="Times New Roman" w:hAnsi="Arial" w:cs="Arial"/>
          <w:bCs/>
          <w:lang w:eastAsia="es-ES"/>
        </w:rPr>
        <w:t>A C. DIPUTADA MARIELA SALDÍVAR VILLALOBOS</w:t>
      </w:r>
      <w:r w:rsidR="004F34E0">
        <w:rPr>
          <w:rFonts w:ascii="Arial" w:eastAsia="Times New Roman" w:hAnsi="Arial" w:cs="Arial"/>
          <w:bCs/>
          <w:lang w:eastAsia="es-ES"/>
        </w:rPr>
        <w:t>,</w:t>
      </w:r>
      <w:r>
        <w:rPr>
          <w:rFonts w:ascii="Arial" w:eastAsia="Times New Roman" w:hAnsi="Arial" w:cs="Arial"/>
          <w:bCs/>
          <w:lang w:eastAsia="es-ES"/>
        </w:rPr>
        <w:t xml:space="preserve"> </w:t>
      </w:r>
      <w:r>
        <w:rPr>
          <w:rFonts w:ascii="Arial" w:eastAsia="Times New Roman" w:hAnsi="Arial" w:cs="Arial"/>
          <w:lang w:eastAsia="es-MX"/>
        </w:rPr>
        <w:t xml:space="preserve">SOLICITÓ </w:t>
      </w:r>
      <w:r w:rsidR="00722B38">
        <w:rPr>
          <w:rFonts w:ascii="Arial" w:eastAsia="Times New Roman" w:hAnsi="Arial" w:cs="Arial"/>
          <w:lang w:eastAsia="es-MX"/>
        </w:rPr>
        <w:t>LA LECTURA COMPLETA D</w:t>
      </w:r>
      <w:r>
        <w:rPr>
          <w:rFonts w:ascii="Arial" w:eastAsia="Times New Roman" w:hAnsi="Arial" w:cs="Arial"/>
          <w:lang w:eastAsia="es-MX"/>
        </w:rPr>
        <w:t>EL ASUNTO NÚMERO 16.</w:t>
      </w:r>
      <w:r w:rsidR="00146FD8">
        <w:rPr>
          <w:rFonts w:ascii="Arial" w:eastAsia="Times New Roman" w:hAnsi="Arial" w:cs="Arial"/>
          <w:lang w:eastAsia="es-MX"/>
        </w:rPr>
        <w:t xml:space="preserve"> </w:t>
      </w:r>
      <w:r>
        <w:rPr>
          <w:rFonts w:ascii="Arial" w:eastAsia="Times New Roman" w:hAnsi="Arial" w:cs="Arial"/>
          <w:lang w:eastAsia="es-MX"/>
        </w:rPr>
        <w:t>EL C. DIPUTADO RAMIRO ROBERTO GONZÁLEZ GUTIÉR</w:t>
      </w:r>
      <w:r w:rsidR="004F34E0">
        <w:rPr>
          <w:rFonts w:ascii="Arial" w:eastAsia="Times New Roman" w:hAnsi="Arial" w:cs="Arial"/>
          <w:lang w:eastAsia="es-MX"/>
        </w:rPr>
        <w:t>REZ</w:t>
      </w:r>
      <w:r w:rsidR="00EA0C55">
        <w:rPr>
          <w:rFonts w:ascii="Arial" w:eastAsia="Times New Roman" w:hAnsi="Arial" w:cs="Arial"/>
          <w:lang w:eastAsia="es-MX"/>
        </w:rPr>
        <w:t>,</w:t>
      </w:r>
      <w:r w:rsidR="004F34E0">
        <w:rPr>
          <w:rFonts w:ascii="Arial" w:eastAsia="Times New Roman" w:hAnsi="Arial" w:cs="Arial"/>
          <w:lang w:eastAsia="es-MX"/>
        </w:rPr>
        <w:t xml:space="preserve"> SOLICITÓ COPIA DEL ASUNTO NÚMERO</w:t>
      </w:r>
      <w:r>
        <w:rPr>
          <w:rFonts w:ascii="Arial" w:eastAsia="Times New Roman" w:hAnsi="Arial" w:cs="Arial"/>
          <w:lang w:eastAsia="es-MX"/>
        </w:rPr>
        <w:t xml:space="preserve"> 22. </w:t>
      </w:r>
    </w:p>
    <w:p w:rsidR="00F97596" w:rsidRPr="00B24AEA" w:rsidRDefault="00F97596" w:rsidP="00B24AEA">
      <w:pPr>
        <w:shd w:val="clear" w:color="auto" w:fill="FFFFFF"/>
        <w:spacing w:after="0" w:line="240" w:lineRule="auto"/>
        <w:ind w:right="49"/>
        <w:jc w:val="both"/>
        <w:rPr>
          <w:rFonts w:ascii="Arial" w:eastAsia="Times New Roman" w:hAnsi="Arial" w:cs="Arial"/>
          <w:b/>
          <w:bCs/>
          <w:lang w:eastAsia="es-ES"/>
        </w:rPr>
      </w:pPr>
    </w:p>
    <w:p w:rsidR="00033D09" w:rsidRPr="00994BA8"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b/>
          <w:lang w:eastAsia="es-MX"/>
        </w:rPr>
        <w:t>INICIATIVAS DE LEY O DECRETO A PRESENTARSE POR LOS CC. DIPUTADOS</w:t>
      </w:r>
      <w:r w:rsidRPr="00994BA8">
        <w:rPr>
          <w:rFonts w:ascii="Arial" w:eastAsia="Times New Roman" w:hAnsi="Arial" w:cs="Arial"/>
          <w:lang w:eastAsia="es-MX"/>
        </w:rPr>
        <w:t>:</w:t>
      </w:r>
    </w:p>
    <w:p w:rsidR="00B17C80" w:rsidRPr="00994BA8"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lang w:eastAsia="es-MX"/>
        </w:rPr>
        <w:t>NO HUBO INTERVENCIONES EN ESTE PUNTO DEL ORDEN DEL DÍA.</w:t>
      </w:r>
    </w:p>
    <w:p w:rsidR="00CB25D9" w:rsidRDefault="00CB25D9" w:rsidP="00994BA8">
      <w:pPr>
        <w:shd w:val="clear" w:color="auto" w:fill="FFFFFF"/>
        <w:spacing w:after="0" w:line="240" w:lineRule="auto"/>
        <w:ind w:right="49"/>
        <w:jc w:val="both"/>
        <w:rPr>
          <w:rFonts w:ascii="Arial" w:eastAsia="Times New Roman" w:hAnsi="Arial" w:cs="Arial"/>
          <w:b/>
          <w:lang w:eastAsia="es-MX"/>
        </w:rPr>
      </w:pPr>
    </w:p>
    <w:p w:rsidR="00CB25D9" w:rsidRDefault="00CB25D9" w:rsidP="00994BA8">
      <w:pPr>
        <w:shd w:val="clear" w:color="auto" w:fill="FFFFFF"/>
        <w:spacing w:after="0" w:line="240" w:lineRule="auto"/>
        <w:ind w:right="49"/>
        <w:jc w:val="both"/>
        <w:rPr>
          <w:rFonts w:ascii="Arial" w:eastAsia="Times New Roman" w:hAnsi="Arial" w:cs="Arial"/>
          <w:b/>
          <w:lang w:eastAsia="es-MX"/>
        </w:rPr>
      </w:pPr>
    </w:p>
    <w:p w:rsidR="00033D09" w:rsidRPr="00576E37" w:rsidRDefault="000F5FDA" w:rsidP="00994BA8">
      <w:pPr>
        <w:shd w:val="clear" w:color="auto" w:fill="FFFFFF"/>
        <w:spacing w:after="0" w:line="240" w:lineRule="auto"/>
        <w:ind w:right="49"/>
        <w:jc w:val="both"/>
        <w:rPr>
          <w:rFonts w:ascii="Arial" w:eastAsia="Times New Roman" w:hAnsi="Arial" w:cs="Arial"/>
          <w:lang w:eastAsia="es-MX"/>
        </w:rPr>
      </w:pPr>
      <w:r w:rsidRPr="00576E37">
        <w:rPr>
          <w:rFonts w:ascii="Arial" w:eastAsia="Times New Roman" w:hAnsi="Arial" w:cs="Arial"/>
          <w:b/>
          <w:lang w:eastAsia="es-MX"/>
        </w:rPr>
        <w:t>ASUNTOS GENERALES</w:t>
      </w:r>
      <w:r w:rsidRPr="00576E37">
        <w:rPr>
          <w:rFonts w:ascii="Arial" w:eastAsia="Times New Roman" w:hAnsi="Arial" w:cs="Arial"/>
          <w:lang w:eastAsia="es-MX"/>
        </w:rPr>
        <w:t>:</w:t>
      </w:r>
    </w:p>
    <w:p w:rsidR="0042578F" w:rsidRPr="00576E37" w:rsidRDefault="000F5FDA" w:rsidP="0042578F">
      <w:pPr>
        <w:shd w:val="clear" w:color="auto" w:fill="FFFFFF"/>
        <w:spacing w:after="0" w:line="240" w:lineRule="auto"/>
        <w:ind w:right="49"/>
        <w:jc w:val="both"/>
        <w:rPr>
          <w:rFonts w:ascii="Arial" w:eastAsia="Times New Roman" w:hAnsi="Arial" w:cs="Arial"/>
          <w:lang w:eastAsia="es-MX"/>
        </w:rPr>
      </w:pPr>
      <w:r w:rsidRPr="00576E37">
        <w:rPr>
          <w:rFonts w:ascii="Arial" w:eastAsia="Times New Roman" w:hAnsi="Arial" w:cs="Arial"/>
          <w:bCs/>
          <w:lang w:eastAsia="es-MX"/>
        </w:rPr>
        <w:t>EL C. DIPUTADO JUAN CARL</w:t>
      </w:r>
      <w:r w:rsidR="00C46255" w:rsidRPr="00576E37">
        <w:rPr>
          <w:rFonts w:ascii="Arial" w:eastAsia="Times New Roman" w:hAnsi="Arial" w:cs="Arial"/>
          <w:bCs/>
          <w:lang w:eastAsia="es-MX"/>
        </w:rPr>
        <w:t>OS RUIZ GARCÍA</w:t>
      </w:r>
      <w:r w:rsidR="00C46255" w:rsidRPr="00576E37">
        <w:rPr>
          <w:rFonts w:ascii="Arial" w:eastAsia="Times New Roman" w:hAnsi="Arial" w:cs="Arial"/>
          <w:lang w:eastAsia="es-MX"/>
        </w:rPr>
        <w:t xml:space="preserve"> A NOMBRE DEL GRU</w:t>
      </w:r>
      <w:r w:rsidR="0042578F" w:rsidRPr="00576E37">
        <w:rPr>
          <w:rFonts w:ascii="Arial" w:eastAsia="Times New Roman" w:hAnsi="Arial" w:cs="Arial"/>
          <w:lang w:eastAsia="es-MX"/>
        </w:rPr>
        <w:t>PO LEGISLATIVO DEL PARTIDO ACCIÓ</w:t>
      </w:r>
      <w:r w:rsidR="00C46255" w:rsidRPr="00576E37">
        <w:rPr>
          <w:rFonts w:ascii="Arial" w:eastAsia="Times New Roman" w:hAnsi="Arial" w:cs="Arial"/>
          <w:lang w:eastAsia="es-MX"/>
        </w:rPr>
        <w:t xml:space="preserve">N NACIONAL </w:t>
      </w:r>
      <w:r w:rsidR="00EA0C55" w:rsidRPr="00576E37">
        <w:rPr>
          <w:rFonts w:ascii="Arial" w:eastAsia="Times New Roman" w:hAnsi="Arial" w:cs="Arial"/>
          <w:lang w:eastAsia="es-MX"/>
        </w:rPr>
        <w:t>PRESENTÓ</w:t>
      </w:r>
      <w:r w:rsidR="0042578F" w:rsidRPr="00576E37">
        <w:rPr>
          <w:rFonts w:ascii="Arial" w:eastAsia="Times New Roman" w:hAnsi="Arial" w:cs="Arial"/>
          <w:lang w:eastAsia="es-MX"/>
        </w:rPr>
        <w:t xml:space="preserve"> UN PUNTO DE ACUERDO</w:t>
      </w:r>
      <w:r w:rsidR="000B0983">
        <w:rPr>
          <w:rFonts w:ascii="Arial" w:eastAsia="Times New Roman" w:hAnsi="Arial" w:cs="Arial"/>
          <w:lang w:eastAsia="es-MX"/>
        </w:rPr>
        <w:t>,</w:t>
      </w:r>
      <w:r w:rsidR="0042578F" w:rsidRPr="00576E37">
        <w:rPr>
          <w:rFonts w:ascii="Arial" w:eastAsia="Times New Roman" w:hAnsi="Arial" w:cs="Arial"/>
          <w:lang w:eastAsia="es-MX"/>
        </w:rPr>
        <w:t xml:space="preserve"> A FIN DE QUE SE ENVÍ</w:t>
      </w:r>
      <w:r w:rsidR="00C46255" w:rsidRPr="00576E37">
        <w:rPr>
          <w:rFonts w:ascii="Arial" w:eastAsia="Times New Roman" w:hAnsi="Arial" w:cs="Arial"/>
          <w:lang w:eastAsia="es-MX"/>
        </w:rPr>
        <w:t xml:space="preserve">E UN EXHORTO </w:t>
      </w:r>
      <w:r w:rsidR="00C46255" w:rsidRPr="00EA0C55">
        <w:rPr>
          <w:rFonts w:ascii="Arial" w:eastAsia="Times New Roman" w:hAnsi="Arial" w:cs="Arial"/>
          <w:bCs/>
          <w:lang w:eastAsia="es-MX"/>
        </w:rPr>
        <w:t xml:space="preserve">AL CONSEJO PARA LA CULTURA Y LAS ARTES DE NUEVO LEÓN (CONARTE), </w:t>
      </w:r>
      <w:r w:rsidR="0042578F" w:rsidRPr="00EA0C55">
        <w:rPr>
          <w:rFonts w:ascii="Arial" w:eastAsia="Times New Roman" w:hAnsi="Arial" w:cs="Arial"/>
          <w:bCs/>
          <w:lang w:eastAsia="es-MX"/>
        </w:rPr>
        <w:t xml:space="preserve">PARA </w:t>
      </w:r>
      <w:r w:rsidR="00C46255" w:rsidRPr="00EA0C55">
        <w:rPr>
          <w:rFonts w:ascii="Arial" w:eastAsia="Times New Roman" w:hAnsi="Arial" w:cs="Arial"/>
          <w:bCs/>
          <w:lang w:eastAsia="es-MX"/>
        </w:rPr>
        <w:t xml:space="preserve">DESIGNAR CON EL NOMBRE DE ALEJANDRA RANGEL </w:t>
      </w:r>
      <w:r w:rsidR="0042578F" w:rsidRPr="00EA0C55">
        <w:rPr>
          <w:rFonts w:ascii="Arial" w:eastAsia="Times New Roman" w:hAnsi="Arial" w:cs="Arial"/>
          <w:bCs/>
          <w:lang w:eastAsia="es-MX"/>
        </w:rPr>
        <w:t>HINOJOSA</w:t>
      </w:r>
      <w:r w:rsidR="004B061B">
        <w:rPr>
          <w:rFonts w:ascii="Arial" w:eastAsia="Times New Roman" w:hAnsi="Arial" w:cs="Arial"/>
          <w:bCs/>
          <w:lang w:eastAsia="es-MX"/>
        </w:rPr>
        <w:t>,</w:t>
      </w:r>
      <w:r w:rsidR="0042578F" w:rsidRPr="00EA0C55">
        <w:rPr>
          <w:rFonts w:ascii="Arial" w:eastAsia="Times New Roman" w:hAnsi="Arial" w:cs="Arial"/>
          <w:bCs/>
          <w:lang w:eastAsia="es-MX"/>
        </w:rPr>
        <w:t xml:space="preserve"> AL TEATRO DE LA CIUDAD.</w:t>
      </w:r>
      <w:r w:rsidR="0042578F" w:rsidRPr="00576E37">
        <w:rPr>
          <w:rFonts w:ascii="Arial" w:hAnsi="Arial" w:cs="Arial"/>
          <w:color w:val="31393C"/>
          <w:shd w:val="clear" w:color="auto" w:fill="FFFFFF"/>
        </w:rPr>
        <w:t xml:space="preserve"> </w:t>
      </w:r>
      <w:r w:rsidR="002B37CC" w:rsidRPr="00576E37">
        <w:rPr>
          <w:rFonts w:ascii="Arial" w:hAnsi="Arial" w:cs="Arial"/>
        </w:rPr>
        <w:t xml:space="preserve">FUE APROBADO POR UNANIMIDAD EL QUE SE VOTE EN ESTE MOMENTO. </w:t>
      </w:r>
      <w:r w:rsidR="002B37CC" w:rsidRPr="00576E37">
        <w:rPr>
          <w:rFonts w:ascii="Arial" w:hAnsi="Arial" w:cs="Arial"/>
          <w:b/>
        </w:rPr>
        <w:t>FUE APROBADO EL PUNTO DE ACUERDO POR UNANIMIDAD</w:t>
      </w:r>
      <w:r w:rsidR="004B061B">
        <w:rPr>
          <w:rFonts w:ascii="Arial" w:hAnsi="Arial" w:cs="Arial"/>
          <w:b/>
        </w:rPr>
        <w:t xml:space="preserve"> CON 8 VOTOS. </w:t>
      </w:r>
      <w:r w:rsidR="002B37CC" w:rsidRPr="00576E37">
        <w:rPr>
          <w:rFonts w:ascii="Arial" w:hAnsi="Arial" w:cs="Arial"/>
          <w:b/>
        </w:rPr>
        <w:t xml:space="preserve">ELABORÁNDOSE LAS COMUNICACIONES REQUERIDAS PARA TAL EFECTO. </w:t>
      </w:r>
    </w:p>
    <w:p w:rsidR="00834127" w:rsidRPr="00576E37" w:rsidRDefault="00834127" w:rsidP="00994BA8">
      <w:pPr>
        <w:spacing w:after="0" w:line="240" w:lineRule="auto"/>
        <w:ind w:right="49"/>
        <w:jc w:val="both"/>
        <w:rPr>
          <w:rFonts w:ascii="Arial" w:eastAsia="Times New Roman" w:hAnsi="Arial" w:cs="Arial"/>
          <w:lang w:eastAsia="es-MX"/>
        </w:rPr>
      </w:pPr>
    </w:p>
    <w:p w:rsidR="006A2C04" w:rsidRPr="00576E37" w:rsidRDefault="006A2C04" w:rsidP="006A2C04">
      <w:pPr>
        <w:shd w:val="clear" w:color="auto" w:fill="FFFFFF"/>
        <w:spacing w:after="0" w:line="240" w:lineRule="auto"/>
        <w:ind w:right="49"/>
        <w:jc w:val="both"/>
        <w:rPr>
          <w:rFonts w:ascii="Arial" w:eastAsia="Times New Roman" w:hAnsi="Arial" w:cs="Arial"/>
          <w:lang w:eastAsia="es-MX"/>
        </w:rPr>
      </w:pPr>
      <w:r w:rsidRPr="00576E37">
        <w:rPr>
          <w:rFonts w:ascii="Arial" w:eastAsia="Times New Roman" w:hAnsi="Arial" w:cs="Arial"/>
          <w:lang w:eastAsia="es-MX"/>
        </w:rPr>
        <w:t xml:space="preserve">EL C. DIPUTADO JORGE DE LEÓN FERNÁNDEZ, </w:t>
      </w:r>
      <w:r w:rsidRPr="0062504A">
        <w:rPr>
          <w:rFonts w:ascii="Arial" w:eastAsia="Times New Roman" w:hAnsi="Arial" w:cs="Arial"/>
          <w:lang w:eastAsia="es-MX"/>
        </w:rPr>
        <w:t>SOLICITÓ</w:t>
      </w:r>
      <w:r w:rsidR="00FA4E20">
        <w:rPr>
          <w:rFonts w:ascii="Arial" w:eastAsia="Times New Roman" w:hAnsi="Arial" w:cs="Arial"/>
          <w:lang w:eastAsia="es-MX"/>
        </w:rPr>
        <w:t xml:space="preserve"> SE ENVIARÁ UN ATENTO Y RESPETUOSO EXHORTO</w:t>
      </w:r>
      <w:r w:rsidRPr="0062504A">
        <w:rPr>
          <w:rFonts w:ascii="Arial" w:eastAsia="Times New Roman" w:hAnsi="Arial" w:cs="Arial"/>
          <w:lang w:eastAsia="es-MX"/>
        </w:rPr>
        <w:t xml:space="preserve"> A LA SECRETARÍA DE SALUD ESTATAL </w:t>
      </w:r>
      <w:r w:rsidR="00FA4E20">
        <w:rPr>
          <w:rFonts w:ascii="Arial" w:eastAsia="Times New Roman" w:hAnsi="Arial" w:cs="Arial"/>
          <w:lang w:eastAsia="es-MX"/>
        </w:rPr>
        <w:t xml:space="preserve">PARA QUE </w:t>
      </w:r>
      <w:r w:rsidRPr="0062504A">
        <w:rPr>
          <w:rFonts w:ascii="Arial" w:eastAsia="Times New Roman" w:hAnsi="Arial" w:cs="Arial"/>
          <w:lang w:eastAsia="es-MX"/>
        </w:rPr>
        <w:t xml:space="preserve">INFORME LOS AVANCES Y RESULTADOS DEL PROGRAMA ESTATAL SEXENAL PARA LA PREVENCIÓN Y COMBATE DE LA OBESIDAD Y EL SOBREPESO. </w:t>
      </w:r>
      <w:r w:rsidR="00722B38" w:rsidRPr="0062504A">
        <w:rPr>
          <w:rFonts w:ascii="Arial" w:eastAsia="Times New Roman" w:hAnsi="Arial" w:cs="Arial"/>
          <w:lang w:eastAsia="es-MX"/>
        </w:rPr>
        <w:t>ASÍ</w:t>
      </w:r>
      <w:r w:rsidRPr="0062504A">
        <w:rPr>
          <w:rFonts w:ascii="Arial" w:eastAsia="Times New Roman" w:hAnsi="Arial" w:cs="Arial"/>
          <w:lang w:eastAsia="es-MX"/>
        </w:rPr>
        <w:t xml:space="preserve"> MISMO, EXHOR</w:t>
      </w:r>
      <w:r w:rsidR="000B0983">
        <w:rPr>
          <w:rFonts w:ascii="Arial" w:eastAsia="Times New Roman" w:hAnsi="Arial" w:cs="Arial"/>
          <w:lang w:eastAsia="es-MX"/>
        </w:rPr>
        <w:t>TAR</w:t>
      </w:r>
      <w:r w:rsidRPr="0062504A">
        <w:rPr>
          <w:rFonts w:ascii="Arial" w:eastAsia="Times New Roman" w:hAnsi="Arial" w:cs="Arial"/>
          <w:lang w:eastAsia="es-MX"/>
        </w:rPr>
        <w:t xml:space="preserve"> AL SECRETARIO DE SALUD DEL ESTADO, MANUEL DE LA O CAVAZOS, EN SU CARÁCTER DE PRESIDENTE DEL COMITÉ ESTATAL INTERINSTITUCIONAL PARA LA ALIMENTACIÓN SALUDABLE Y LA ACTIVACIÓN FÍSICA, QUE INFORME LAS VECES QUE SE HA REUNIDO DICHO COMITÉ DEL AÑO 2015 A LA FECHA, YA QUE, ES URGENTE PREVENIR ENFERMEDADES COMO DIABETES, CARDIOVASCULARES Y TRASTORNOS ÓSEOS, MUSCULARES Y ALGUNOS TIPOS DE CÁNCER, TODO DERIVADO DE LA OBESIDAD Y SOBREPESO. </w:t>
      </w:r>
      <w:r w:rsidRPr="00576E37">
        <w:rPr>
          <w:rFonts w:ascii="Arial" w:hAnsi="Arial" w:cs="Arial"/>
        </w:rPr>
        <w:t xml:space="preserve">FUE APROBADO POR UNANIMIDAD EL QUE SE VOTE EN ESTE MOMENTO. </w:t>
      </w:r>
      <w:r w:rsidRPr="00576E37">
        <w:rPr>
          <w:rFonts w:ascii="Arial" w:hAnsi="Arial" w:cs="Arial"/>
          <w:b/>
        </w:rPr>
        <w:t>FUE APROBADO EL PUNTO DE ACUERDO POR UNANIMIDAD</w:t>
      </w:r>
      <w:r w:rsidR="004C7516">
        <w:rPr>
          <w:rFonts w:ascii="Arial" w:hAnsi="Arial" w:cs="Arial"/>
          <w:b/>
        </w:rPr>
        <w:t xml:space="preserve"> CON 8 VOTOS</w:t>
      </w:r>
      <w:r w:rsidRPr="00576E37">
        <w:rPr>
          <w:rFonts w:ascii="Arial" w:hAnsi="Arial" w:cs="Arial"/>
          <w:b/>
        </w:rPr>
        <w:t xml:space="preserve">. ELABORÁNDOSE LAS COMUNICACIONES REQUERIDAS PARA TAL EFECTO. </w:t>
      </w:r>
    </w:p>
    <w:p w:rsidR="006A2C04" w:rsidRPr="00576E37" w:rsidRDefault="006A2C04" w:rsidP="006A2C04">
      <w:pPr>
        <w:spacing w:after="0" w:line="240" w:lineRule="auto"/>
        <w:ind w:right="49"/>
        <w:jc w:val="both"/>
        <w:rPr>
          <w:rFonts w:ascii="Arial" w:hAnsi="Arial" w:cs="Arial"/>
          <w:color w:val="31393C"/>
        </w:rPr>
      </w:pPr>
    </w:p>
    <w:p w:rsidR="000B4C5C" w:rsidRPr="00D76B42" w:rsidRDefault="009F29B8" w:rsidP="00F06A0E">
      <w:pPr>
        <w:spacing w:after="0" w:line="240" w:lineRule="auto"/>
        <w:ind w:right="49"/>
        <w:jc w:val="both"/>
        <w:rPr>
          <w:rFonts w:ascii="Arial" w:eastAsia="Times New Roman" w:hAnsi="Arial" w:cs="Arial"/>
          <w:lang w:eastAsia="es-MX"/>
        </w:rPr>
      </w:pPr>
      <w:r w:rsidRPr="00D76B42">
        <w:rPr>
          <w:rFonts w:ascii="Arial" w:eastAsia="Times New Roman" w:hAnsi="Arial" w:cs="Arial"/>
          <w:lang w:eastAsia="es-MX"/>
        </w:rPr>
        <w:t>EL C. DIPUTADO RAMIRO ROBERTO GONZÁLEZ GUTIÉRREZ, A NOMBRE DEL GRUPO LEGISLATIVO DEL PARTIDO MOVIMIENTO DE REGENERACIÓN NACIONAL</w:t>
      </w:r>
      <w:r w:rsidR="002B0730">
        <w:rPr>
          <w:rFonts w:ascii="Arial" w:eastAsia="Times New Roman" w:hAnsi="Arial" w:cs="Arial"/>
          <w:lang w:eastAsia="es-MX"/>
        </w:rPr>
        <w:t>,</w:t>
      </w:r>
      <w:r w:rsidR="00F06A0E" w:rsidRPr="00D76B42">
        <w:rPr>
          <w:rFonts w:ascii="Arial" w:eastAsia="Times New Roman" w:hAnsi="Arial" w:cs="Arial"/>
          <w:lang w:eastAsia="es-MX"/>
        </w:rPr>
        <w:t xml:space="preserve"> </w:t>
      </w:r>
      <w:r w:rsidR="00FA4E20">
        <w:rPr>
          <w:rFonts w:ascii="Arial" w:eastAsia="Times New Roman" w:hAnsi="Arial" w:cs="Arial"/>
          <w:lang w:eastAsia="es-MX"/>
        </w:rPr>
        <w:t>PRESENTÓ UN POSICIONAMIENTO,</w:t>
      </w:r>
      <w:r w:rsidRPr="00D76B42">
        <w:rPr>
          <w:rFonts w:ascii="Arial" w:eastAsia="Times New Roman" w:hAnsi="Arial" w:cs="Arial"/>
          <w:lang w:eastAsia="es-MX"/>
        </w:rPr>
        <w:t xml:space="preserve"> </w:t>
      </w:r>
      <w:r w:rsidR="00FA4E20">
        <w:rPr>
          <w:rFonts w:ascii="Arial" w:eastAsia="Times New Roman" w:hAnsi="Arial" w:cs="Arial"/>
          <w:lang w:eastAsia="es-MX"/>
        </w:rPr>
        <w:t>EN EL CUAL PIDE</w:t>
      </w:r>
      <w:r w:rsidRPr="00D76B42">
        <w:rPr>
          <w:rFonts w:ascii="Arial" w:eastAsia="Times New Roman" w:hAnsi="Arial" w:cs="Arial"/>
          <w:lang w:eastAsia="es-MX"/>
        </w:rPr>
        <w:t xml:space="preserve"> A TODAS LAS BANCADAS DE ESTE CONGRESO A RETOMAR EL ESTUDIO DEL ASUNTO DEL </w:t>
      </w:r>
      <w:r w:rsidR="00F06A0E" w:rsidRPr="00D76B42">
        <w:rPr>
          <w:rFonts w:ascii="Arial" w:eastAsia="Times New Roman" w:hAnsi="Arial" w:cs="Arial"/>
          <w:lang w:eastAsia="es-MX"/>
        </w:rPr>
        <w:t>MAGISTRADO ÁNGEL</w:t>
      </w:r>
      <w:r w:rsidRPr="00D76B42">
        <w:rPr>
          <w:rFonts w:ascii="Arial" w:eastAsia="Times New Roman" w:hAnsi="Arial" w:cs="Arial"/>
          <w:lang w:eastAsia="es-MX"/>
        </w:rPr>
        <w:t xml:space="preserve"> MARIO GARCÍA GUERRA</w:t>
      </w:r>
      <w:r w:rsidR="003B3B84" w:rsidRPr="00D76B42">
        <w:rPr>
          <w:rFonts w:ascii="Arial" w:eastAsia="Times New Roman" w:hAnsi="Arial" w:cs="Arial"/>
          <w:lang w:eastAsia="es-MX"/>
        </w:rPr>
        <w:t>,</w:t>
      </w:r>
      <w:r w:rsidRPr="00D76B42">
        <w:rPr>
          <w:rFonts w:ascii="Arial" w:eastAsia="Times New Roman" w:hAnsi="Arial" w:cs="Arial"/>
          <w:lang w:eastAsia="es-MX"/>
        </w:rPr>
        <w:t xml:space="preserve"> TAN PRONTO COMO SEA NOTIFICADA LA RESOLUCIÓN. INTERVINIERON A FAVOR LAS </w:t>
      </w:r>
      <w:r w:rsidR="0062504A" w:rsidRPr="00D76B42">
        <w:rPr>
          <w:rFonts w:ascii="Arial" w:eastAsia="Times New Roman" w:hAnsi="Arial" w:cs="Arial"/>
          <w:lang w:eastAsia="es-MX"/>
        </w:rPr>
        <w:t xml:space="preserve">CC. </w:t>
      </w:r>
      <w:r w:rsidRPr="00D76B42">
        <w:rPr>
          <w:rFonts w:ascii="Arial" w:eastAsia="Times New Roman" w:hAnsi="Arial" w:cs="Arial"/>
          <w:lang w:eastAsia="es-MX"/>
        </w:rPr>
        <w:t>DIPUTADAS MARIELA SALDÍVAR VILLALOBOS E IVONNE BUSTOS PAREDES.</w:t>
      </w:r>
    </w:p>
    <w:p w:rsidR="000B4C5C" w:rsidRPr="00576E37" w:rsidRDefault="000B4C5C" w:rsidP="000B4C5C">
      <w:pPr>
        <w:spacing w:after="0" w:line="240" w:lineRule="auto"/>
        <w:ind w:right="49"/>
        <w:rPr>
          <w:rFonts w:ascii="Arial" w:hAnsi="Arial" w:cs="Arial"/>
          <w:color w:val="31393C"/>
        </w:rPr>
      </w:pPr>
    </w:p>
    <w:p w:rsidR="00AF182F" w:rsidRPr="00AF182F" w:rsidRDefault="000B4C5C" w:rsidP="00994BA8">
      <w:pPr>
        <w:spacing w:after="0" w:line="240" w:lineRule="auto"/>
        <w:ind w:right="49"/>
        <w:jc w:val="both"/>
        <w:rPr>
          <w:rFonts w:ascii="Arial" w:eastAsia="Times New Roman" w:hAnsi="Arial" w:cs="Arial"/>
          <w:lang w:eastAsia="es-MX"/>
        </w:rPr>
      </w:pPr>
      <w:r w:rsidRPr="00D76B42">
        <w:rPr>
          <w:rFonts w:ascii="Arial" w:eastAsia="Times New Roman" w:hAnsi="Arial" w:cs="Arial"/>
          <w:lang w:eastAsia="es-MX"/>
        </w:rPr>
        <w:t xml:space="preserve">LA C. DIPUTADA MARIELA SALDÍVAR VILLALOBOS, </w:t>
      </w:r>
      <w:r w:rsidR="004C7516">
        <w:rPr>
          <w:rFonts w:ascii="Arial" w:eastAsia="Times New Roman" w:hAnsi="Arial" w:cs="Arial"/>
          <w:lang w:eastAsia="es-MX"/>
        </w:rPr>
        <w:t xml:space="preserve">A NOMBRE </w:t>
      </w:r>
      <w:r w:rsidRPr="00D76B42">
        <w:rPr>
          <w:rFonts w:ascii="Arial" w:eastAsia="Times New Roman" w:hAnsi="Arial" w:cs="Arial"/>
          <w:lang w:eastAsia="es-MX"/>
        </w:rPr>
        <w:t>DEL GRUPO LEGISLATIVO DEL PARTIDO MOVIMIENTO CIUDADANO</w:t>
      </w:r>
      <w:r w:rsidR="004C7516">
        <w:rPr>
          <w:rFonts w:ascii="Arial" w:eastAsia="Times New Roman" w:hAnsi="Arial" w:cs="Arial"/>
          <w:lang w:eastAsia="es-MX"/>
        </w:rPr>
        <w:t xml:space="preserve"> PRESENTÓ UN PUNTO DE ACUERDO CON LA FINALIDAD </w:t>
      </w:r>
      <w:r w:rsidRPr="00D76B42">
        <w:rPr>
          <w:rFonts w:ascii="Arial" w:eastAsia="Times New Roman" w:hAnsi="Arial" w:cs="Arial"/>
          <w:lang w:eastAsia="es-MX"/>
        </w:rPr>
        <w:t xml:space="preserve"> </w:t>
      </w:r>
      <w:r w:rsidR="004C7516">
        <w:rPr>
          <w:rFonts w:ascii="Arial" w:eastAsia="Times New Roman" w:hAnsi="Arial" w:cs="Arial"/>
          <w:lang w:eastAsia="es-MX"/>
        </w:rPr>
        <w:t xml:space="preserve">DE </w:t>
      </w:r>
      <w:r w:rsidR="00662912">
        <w:rPr>
          <w:rFonts w:ascii="Arial" w:eastAsia="Times New Roman" w:hAnsi="Arial" w:cs="Arial"/>
          <w:lang w:eastAsia="es-MX"/>
        </w:rPr>
        <w:t>ENVIAR UN EXHORTO</w:t>
      </w:r>
      <w:r w:rsidRPr="00D76B42">
        <w:rPr>
          <w:rFonts w:ascii="Arial" w:eastAsia="Times New Roman" w:hAnsi="Arial" w:cs="Arial"/>
          <w:lang w:eastAsia="es-MX"/>
        </w:rPr>
        <w:t xml:space="preserve"> AL TITULAR DE LA AUDITORÍA SUPERIOR DEL ESTADO</w:t>
      </w:r>
      <w:r w:rsidR="00651F9F" w:rsidRPr="00D76B42">
        <w:rPr>
          <w:rFonts w:ascii="Arial" w:eastAsia="Times New Roman" w:hAnsi="Arial" w:cs="Arial"/>
          <w:lang w:eastAsia="es-MX"/>
        </w:rPr>
        <w:t>, C.P. JORGE GALVÁN GONZÁLEZ,</w:t>
      </w:r>
      <w:r w:rsidRPr="00D76B42">
        <w:rPr>
          <w:rFonts w:ascii="Arial" w:eastAsia="Times New Roman" w:hAnsi="Arial" w:cs="Arial"/>
          <w:lang w:eastAsia="es-MX"/>
        </w:rPr>
        <w:t xml:space="preserve"> PARA QUE REMITA </w:t>
      </w:r>
      <w:r w:rsidR="00651F9F" w:rsidRPr="00D76B42">
        <w:rPr>
          <w:rFonts w:ascii="Arial" w:eastAsia="Times New Roman" w:hAnsi="Arial" w:cs="Arial"/>
          <w:lang w:eastAsia="es-MX"/>
        </w:rPr>
        <w:t xml:space="preserve">CON CARÁCTER DE URGENTE </w:t>
      </w:r>
      <w:r w:rsidRPr="00D76B42">
        <w:rPr>
          <w:rFonts w:ascii="Arial" w:eastAsia="Times New Roman" w:hAnsi="Arial" w:cs="Arial"/>
          <w:lang w:eastAsia="es-MX"/>
        </w:rPr>
        <w:t xml:space="preserve">EL CALENDARIO </w:t>
      </w:r>
      <w:r w:rsidR="00651F9F" w:rsidRPr="00D76B42">
        <w:rPr>
          <w:rFonts w:ascii="Arial" w:eastAsia="Times New Roman" w:hAnsi="Arial" w:cs="Arial"/>
          <w:lang w:eastAsia="es-MX"/>
        </w:rPr>
        <w:t>DE AUDITORÍA Y FISCALIZACIÓN DE LAS CUENTAS PÚBLICAS 2019 DE LA TOTALIDAD DE LAS ENTIDADES PÚBLICAS</w:t>
      </w:r>
      <w:r w:rsidR="00EA0C55" w:rsidRPr="00D76B42">
        <w:rPr>
          <w:rFonts w:ascii="Arial" w:eastAsia="Times New Roman" w:hAnsi="Arial" w:cs="Arial"/>
          <w:lang w:eastAsia="es-MX"/>
        </w:rPr>
        <w:t>,</w:t>
      </w:r>
      <w:r w:rsidR="00651F9F" w:rsidRPr="00D76B42">
        <w:rPr>
          <w:rFonts w:ascii="Arial" w:eastAsia="Times New Roman" w:hAnsi="Arial" w:cs="Arial"/>
          <w:lang w:eastAsia="es-MX"/>
        </w:rPr>
        <w:t xml:space="preserve"> </w:t>
      </w:r>
      <w:r w:rsidR="00EA0C55" w:rsidRPr="00D76B42">
        <w:rPr>
          <w:rFonts w:ascii="Arial" w:eastAsia="Times New Roman" w:hAnsi="Arial" w:cs="Arial"/>
          <w:lang w:eastAsia="es-MX"/>
        </w:rPr>
        <w:t>ASÍ</w:t>
      </w:r>
      <w:r w:rsidR="00651F9F" w:rsidRPr="00D76B42">
        <w:rPr>
          <w:rFonts w:ascii="Arial" w:eastAsia="Times New Roman" w:hAnsi="Arial" w:cs="Arial"/>
          <w:lang w:eastAsia="es-MX"/>
        </w:rPr>
        <w:t xml:space="preserve"> COMO EL </w:t>
      </w:r>
      <w:r w:rsidR="00EA0C55" w:rsidRPr="00D76B42">
        <w:rPr>
          <w:rFonts w:ascii="Arial" w:eastAsia="Times New Roman" w:hAnsi="Arial" w:cs="Arial"/>
          <w:lang w:eastAsia="es-MX"/>
        </w:rPr>
        <w:t>PROCEDIMIENTO</w:t>
      </w:r>
      <w:r w:rsidR="00651F9F" w:rsidRPr="00D76B42">
        <w:rPr>
          <w:rFonts w:ascii="Arial" w:eastAsia="Times New Roman" w:hAnsi="Arial" w:cs="Arial"/>
          <w:lang w:eastAsia="es-MX"/>
        </w:rPr>
        <w:t xml:space="preserve"> PARA SU CUMPLIMIENTO SOLICITANDO, ADEMÁS LA FECHA COMPROMISO EN LA CUAL SE REMITIRÁN AL CONGRESO LOS RESULTADOS DE LA REVISI</w:t>
      </w:r>
      <w:r w:rsidR="005D6B4B" w:rsidRPr="00D76B42">
        <w:rPr>
          <w:rFonts w:ascii="Arial" w:eastAsia="Times New Roman" w:hAnsi="Arial" w:cs="Arial"/>
          <w:lang w:eastAsia="es-MX"/>
        </w:rPr>
        <w:t>Ó</w:t>
      </w:r>
      <w:r w:rsidR="00651F9F" w:rsidRPr="00D76B42">
        <w:rPr>
          <w:rFonts w:ascii="Arial" w:eastAsia="Times New Roman" w:hAnsi="Arial" w:cs="Arial"/>
          <w:lang w:eastAsia="es-MX"/>
        </w:rPr>
        <w:t>N DE LAS REFERIDAS CUENTAS PÚBLICAS 2019 EN LA TOTALIDAD DE LOS ENTES FISCALIZADOS DE LAS ADMINISTRACIONES PUBLICA ESTATAL, MUNICIPALES, ORGANISMOS AUTÓNOMOS Y OTROS PODERES.</w:t>
      </w:r>
      <w:r w:rsidR="005D6B4B" w:rsidRPr="00D76B42">
        <w:rPr>
          <w:rFonts w:ascii="Arial" w:eastAsia="Times New Roman" w:hAnsi="Arial" w:cs="Arial"/>
          <w:lang w:eastAsia="es-MX"/>
        </w:rPr>
        <w:t xml:space="preserve"> INTERVINIERON A FAVOR LAS DIPUTADAS IVONNE BUSTOS PAREDES Y MARIELA SALDÍVAR VILLALOBOS.</w:t>
      </w:r>
      <w:r w:rsidR="005D6B4B" w:rsidRPr="00AF182F">
        <w:rPr>
          <w:rFonts w:ascii="Arial" w:eastAsia="Times New Roman" w:hAnsi="Arial" w:cs="Arial"/>
          <w:lang w:eastAsia="es-MX"/>
        </w:rPr>
        <w:t xml:space="preserve"> </w:t>
      </w:r>
      <w:r w:rsidR="00AF182F" w:rsidRPr="00AF182F">
        <w:rPr>
          <w:rFonts w:ascii="Arial" w:eastAsia="Times New Roman" w:hAnsi="Arial" w:cs="Arial"/>
          <w:lang w:eastAsia="es-MX"/>
        </w:rPr>
        <w:t xml:space="preserve">FUE APROBADO POR UNANIMIDAD EL QUE SE VOTE EN ESTE MOMENTO. </w:t>
      </w:r>
      <w:r w:rsidR="00AF182F" w:rsidRPr="00AF182F">
        <w:rPr>
          <w:rFonts w:ascii="Arial" w:eastAsia="Times New Roman" w:hAnsi="Arial" w:cs="Arial"/>
          <w:b/>
          <w:lang w:eastAsia="es-MX"/>
        </w:rPr>
        <w:t>SE DESECHÓ LA PROPUESTA POR MAYORÍA CON 3 VOTOS A FAVOR, 0 VOTOS EN CONTRA Y 5 VOTOS EN ABSTENCIÓN</w:t>
      </w:r>
      <w:r w:rsidR="00AF182F">
        <w:rPr>
          <w:rFonts w:ascii="Arial" w:eastAsia="Times New Roman" w:hAnsi="Arial" w:cs="Arial"/>
          <w:lang w:eastAsia="es-MX"/>
        </w:rPr>
        <w:t>.</w:t>
      </w:r>
    </w:p>
    <w:p w:rsidR="005D6B4B" w:rsidRPr="00AF182F" w:rsidRDefault="005D6B4B" w:rsidP="00994BA8">
      <w:pPr>
        <w:spacing w:after="0" w:line="240" w:lineRule="auto"/>
        <w:ind w:right="49"/>
        <w:jc w:val="both"/>
        <w:rPr>
          <w:rFonts w:ascii="Arial" w:eastAsia="Times New Roman" w:hAnsi="Arial" w:cs="Arial"/>
          <w:lang w:eastAsia="es-MX"/>
        </w:rPr>
      </w:pPr>
    </w:p>
    <w:p w:rsidR="005D6B4B" w:rsidRPr="008B3A74" w:rsidRDefault="005D6B4B" w:rsidP="005D6B4B">
      <w:pPr>
        <w:spacing w:after="0" w:line="240" w:lineRule="auto"/>
        <w:ind w:right="49"/>
        <w:jc w:val="both"/>
        <w:rPr>
          <w:rFonts w:ascii="Arial" w:eastAsia="Times New Roman" w:hAnsi="Arial" w:cs="Arial"/>
          <w:lang w:eastAsia="es-MX"/>
        </w:rPr>
      </w:pPr>
      <w:r w:rsidRPr="00D76B42">
        <w:rPr>
          <w:rFonts w:ascii="Arial" w:eastAsia="Times New Roman" w:hAnsi="Arial" w:cs="Arial"/>
          <w:lang w:eastAsia="es-MX"/>
        </w:rPr>
        <w:t xml:space="preserve">LA C. </w:t>
      </w:r>
      <w:r w:rsidR="008B3A74">
        <w:rPr>
          <w:rFonts w:ascii="Arial" w:eastAsia="Times New Roman" w:hAnsi="Arial" w:cs="Arial"/>
          <w:lang w:eastAsia="es-MX"/>
        </w:rPr>
        <w:t>DIPUTADA IVONNE BUSTOS PAREDES</w:t>
      </w:r>
      <w:r w:rsidRPr="00D76B42">
        <w:rPr>
          <w:rFonts w:ascii="Arial" w:eastAsia="Times New Roman" w:hAnsi="Arial" w:cs="Arial"/>
          <w:lang w:eastAsia="es-MX"/>
        </w:rPr>
        <w:t>,</w:t>
      </w:r>
      <w:r w:rsidR="008B3A74">
        <w:rPr>
          <w:rFonts w:ascii="Arial" w:eastAsia="Times New Roman" w:hAnsi="Arial" w:cs="Arial"/>
          <w:lang w:eastAsia="es-MX"/>
        </w:rPr>
        <w:t xml:space="preserve"> PRESENTÓ UN PUNTO DE ACUERDO PARA QUE LA DIPUTACIÓN PERMANENTE </w:t>
      </w:r>
      <w:r w:rsidR="006B3C8C">
        <w:rPr>
          <w:rFonts w:ascii="Arial" w:hAnsi="Arial" w:cs="Arial"/>
        </w:rPr>
        <w:t xml:space="preserve">ENVÍE </w:t>
      </w:r>
      <w:r w:rsidR="006B3C8C" w:rsidRPr="002B6FDF">
        <w:rPr>
          <w:rFonts w:ascii="Arial" w:hAnsi="Arial" w:cs="Arial"/>
        </w:rPr>
        <w:t>UN EXHORTO</w:t>
      </w:r>
      <w:r w:rsidR="008B3A74">
        <w:rPr>
          <w:rFonts w:ascii="Arial" w:eastAsia="Times New Roman" w:hAnsi="Arial" w:cs="Arial"/>
          <w:lang w:eastAsia="es-MX"/>
        </w:rPr>
        <w:t xml:space="preserve"> </w:t>
      </w:r>
      <w:r w:rsidRPr="00D76B42">
        <w:rPr>
          <w:rFonts w:ascii="Arial" w:eastAsia="Times New Roman" w:hAnsi="Arial" w:cs="Arial"/>
          <w:lang w:eastAsia="es-MX"/>
        </w:rPr>
        <w:t xml:space="preserve">AL AUDITOR GENERAL DEL </w:t>
      </w:r>
      <w:r w:rsidRPr="00D76B42">
        <w:rPr>
          <w:rFonts w:ascii="Arial" w:eastAsia="Times New Roman" w:hAnsi="Arial" w:cs="Arial"/>
          <w:lang w:eastAsia="es-MX"/>
        </w:rPr>
        <w:lastRenderedPageBreak/>
        <w:t xml:space="preserve">ESTADO DE NUEVO LEÓN, JORGE G. GALVÁN GONZÁLEZ, </w:t>
      </w:r>
      <w:r w:rsidR="008B3A74">
        <w:rPr>
          <w:rFonts w:ascii="Arial" w:eastAsia="Times New Roman" w:hAnsi="Arial" w:cs="Arial"/>
          <w:lang w:eastAsia="es-MX"/>
        </w:rPr>
        <w:t xml:space="preserve">PARA </w:t>
      </w:r>
      <w:r w:rsidRPr="00D76B42">
        <w:rPr>
          <w:rFonts w:ascii="Arial" w:eastAsia="Times New Roman" w:hAnsi="Arial" w:cs="Arial"/>
          <w:lang w:eastAsia="es-MX"/>
        </w:rPr>
        <w:t>QUE GARANTICE QUE EL EJERCICIO DE LA CUENTA PÚBLICA DEL MUNICIPIO DE CADEREYTA JIMÉNEZ CORRESPONDIENTE AL AÑO 2019 Y LAS FUTURAS 2020 Y 2021, NO SEAN AFECTADAS DE ALGUNA MANERA A RAÍZ DE LA COMPRA DE UNA PROPIEDAD POR PARTE DEL ACTUAL PRESIDENTE MUNICIPAL, ERNESTO QUINTANILLA VILLARREAL. ASIMISMO, EXHORTÓ A LA LIC. YANNETT PÉREZ GARZA, TITULAR DE LA CONTRALORÍA MUNICIPAL DEL AYUNTAMIENTO DE CADEREYTA JIMÉNEZ, REVISE QUE LAS DECLARACIONES PATRIMONIALES DEL ALCALDE M.V.Z. ERNESTO QUINTANILLA VILLAR</w:t>
      </w:r>
      <w:r w:rsidR="002B0730">
        <w:rPr>
          <w:rFonts w:ascii="Arial" w:eastAsia="Times New Roman" w:hAnsi="Arial" w:cs="Arial"/>
          <w:lang w:eastAsia="es-MX"/>
        </w:rPr>
        <w:t>R</w:t>
      </w:r>
      <w:r w:rsidRPr="00D76B42">
        <w:rPr>
          <w:rFonts w:ascii="Arial" w:eastAsia="Times New Roman" w:hAnsi="Arial" w:cs="Arial"/>
          <w:lang w:eastAsia="es-MX"/>
        </w:rPr>
        <w:t>EAL</w:t>
      </w:r>
      <w:r w:rsidR="00EF763F">
        <w:rPr>
          <w:rFonts w:ascii="Arial" w:eastAsia="Times New Roman" w:hAnsi="Arial" w:cs="Arial"/>
          <w:lang w:eastAsia="es-MX"/>
        </w:rPr>
        <w:t>,</w:t>
      </w:r>
      <w:r w:rsidRPr="00D76B42">
        <w:rPr>
          <w:rFonts w:ascii="Arial" w:eastAsia="Times New Roman" w:hAnsi="Arial" w:cs="Arial"/>
          <w:lang w:eastAsia="es-MX"/>
        </w:rPr>
        <w:t xml:space="preserve"> NO MUESTREN ANOMALÍAS INJUSTIFICABLES A RAÍZ DE LA ADQUISICIÓN DE BIENES INMUEBLES. INTERVINO A FAVOR LA </w:t>
      </w:r>
      <w:r w:rsidR="00153093">
        <w:rPr>
          <w:rFonts w:ascii="Arial" w:eastAsia="Times New Roman" w:hAnsi="Arial" w:cs="Arial"/>
          <w:lang w:eastAsia="es-MX"/>
        </w:rPr>
        <w:t>C. DIPUTADA</w:t>
      </w:r>
      <w:r w:rsidRPr="00D76B42">
        <w:rPr>
          <w:rFonts w:ascii="Arial" w:eastAsia="Times New Roman" w:hAnsi="Arial" w:cs="Arial"/>
          <w:lang w:eastAsia="es-MX"/>
        </w:rPr>
        <w:t xml:space="preserve"> MARIELA SALDÍVAR VILLALOBOS. FUE APROBADO POR UNANIMIDAD EL QUE SE VOTE EN ESTE MOMENTO. </w:t>
      </w:r>
      <w:r w:rsidRPr="00D76B42">
        <w:rPr>
          <w:rFonts w:ascii="Arial" w:eastAsia="Times New Roman" w:hAnsi="Arial" w:cs="Arial"/>
          <w:b/>
          <w:lang w:eastAsia="es-MX"/>
        </w:rPr>
        <w:t>FUE APROBADO EL PUNTO DE ACUERDO POR UNANIMIDAD</w:t>
      </w:r>
      <w:r w:rsidR="00AF182F">
        <w:rPr>
          <w:rFonts w:ascii="Arial" w:eastAsia="Times New Roman" w:hAnsi="Arial" w:cs="Arial"/>
          <w:b/>
          <w:lang w:eastAsia="es-MX"/>
        </w:rPr>
        <w:t xml:space="preserve"> CON 7 VOTOS</w:t>
      </w:r>
      <w:r w:rsidRPr="00D76B42">
        <w:rPr>
          <w:rFonts w:ascii="Arial" w:eastAsia="Times New Roman" w:hAnsi="Arial" w:cs="Arial"/>
          <w:b/>
          <w:lang w:eastAsia="es-MX"/>
        </w:rPr>
        <w:t>. ELABORÁNDOSE LAS COMUNICACIONES REQUERIDAS PARA TAL EFECTO</w:t>
      </w:r>
      <w:r w:rsidRPr="00D76B42">
        <w:rPr>
          <w:rFonts w:ascii="Arial" w:hAnsi="Arial" w:cs="Arial"/>
          <w:b/>
        </w:rPr>
        <w:t>.</w:t>
      </w:r>
    </w:p>
    <w:p w:rsidR="00834127" w:rsidRPr="00576E37" w:rsidRDefault="00834127" w:rsidP="00994BA8">
      <w:pPr>
        <w:spacing w:after="0" w:line="240" w:lineRule="auto"/>
        <w:ind w:right="49"/>
        <w:jc w:val="both"/>
        <w:rPr>
          <w:rFonts w:ascii="Arial" w:eastAsia="Times New Roman" w:hAnsi="Arial" w:cs="Arial"/>
          <w:bCs/>
          <w:lang w:eastAsia="es-MX"/>
        </w:rPr>
      </w:pPr>
    </w:p>
    <w:p w:rsidR="005D6B4B" w:rsidRPr="00576E37" w:rsidRDefault="005D6B4B" w:rsidP="00FD44AC">
      <w:pPr>
        <w:shd w:val="clear" w:color="auto" w:fill="FFFFFF"/>
        <w:spacing w:after="0" w:line="300" w:lineRule="atLeast"/>
        <w:jc w:val="both"/>
        <w:rPr>
          <w:rFonts w:ascii="Arial" w:hAnsi="Arial" w:cs="Arial"/>
          <w:color w:val="31393C"/>
        </w:rPr>
      </w:pPr>
      <w:r w:rsidRPr="00FD44AC">
        <w:rPr>
          <w:rFonts w:ascii="Arial" w:hAnsi="Arial" w:cs="Arial"/>
          <w:bCs/>
        </w:rPr>
        <w:t xml:space="preserve">LA C. DIPUTADA MARÍA DOLORES LEAL CANTÚ, </w:t>
      </w:r>
      <w:r w:rsidR="002B0730">
        <w:rPr>
          <w:rFonts w:ascii="Arial" w:hAnsi="Arial" w:cs="Arial"/>
          <w:bCs/>
        </w:rPr>
        <w:t>PRESENTÓ</w:t>
      </w:r>
      <w:r w:rsidR="00FD44AC" w:rsidRPr="00FD44AC">
        <w:rPr>
          <w:rFonts w:ascii="Arial" w:hAnsi="Arial" w:cs="Arial"/>
          <w:bCs/>
        </w:rPr>
        <w:t xml:space="preserve"> UNA </w:t>
      </w:r>
      <w:r w:rsidR="00FD44AC" w:rsidRPr="00FD44AC">
        <w:rPr>
          <w:rFonts w:ascii="Arial" w:hAnsi="Arial" w:cs="Arial"/>
          <w:lang w:val="es-ES"/>
        </w:rPr>
        <w:t>PROPUESTA A LOS INTEGRANTES DE ESTA DIPUTACIÓN PERMANENTE</w:t>
      </w:r>
      <w:r w:rsidR="00FD44AC" w:rsidRPr="00FD44AC">
        <w:rPr>
          <w:rFonts w:ascii="Arial" w:hAnsi="Arial" w:cs="Arial"/>
        </w:rPr>
        <w:t xml:space="preserve"> EL CONVOCAR AL PLENO A PERIODO EXTRAORDINARIO DE S</w:t>
      </w:r>
      <w:r w:rsidR="00FD44AC">
        <w:rPr>
          <w:rFonts w:ascii="Arial" w:hAnsi="Arial" w:cs="Arial"/>
        </w:rPr>
        <w:t xml:space="preserve">ESIONES A CELEBRARSE </w:t>
      </w:r>
      <w:r w:rsidRPr="002B6FDF">
        <w:rPr>
          <w:rFonts w:ascii="Arial" w:hAnsi="Arial" w:cs="Arial"/>
        </w:rPr>
        <w:t>EL MARTES 18 DE AGOSTO</w:t>
      </w:r>
      <w:r w:rsidR="00FD44AC">
        <w:rPr>
          <w:rFonts w:ascii="Arial" w:hAnsi="Arial" w:cs="Arial"/>
        </w:rPr>
        <w:t xml:space="preserve"> 2020</w:t>
      </w:r>
      <w:r w:rsidRPr="002B6FDF">
        <w:rPr>
          <w:rFonts w:ascii="Arial" w:hAnsi="Arial" w:cs="Arial"/>
        </w:rPr>
        <w:t>, A LAS 11:00 HORAS</w:t>
      </w:r>
      <w:r w:rsidR="00FD44AC">
        <w:rPr>
          <w:rFonts w:ascii="Arial" w:hAnsi="Arial" w:cs="Arial"/>
        </w:rPr>
        <w:t xml:space="preserve">, </w:t>
      </w:r>
      <w:r w:rsidR="00FD44AC" w:rsidRPr="000058F7">
        <w:rPr>
          <w:rFonts w:ascii="Arial" w:hAnsi="Arial" w:cs="Arial"/>
        </w:rPr>
        <w:t>CON EL OBJETO DE DESAHOGAR</w:t>
      </w:r>
      <w:r w:rsidR="00576E37" w:rsidRPr="002B6FDF">
        <w:rPr>
          <w:rFonts w:ascii="Arial" w:hAnsi="Arial" w:cs="Arial"/>
        </w:rPr>
        <w:t xml:space="preserve"> LOS </w:t>
      </w:r>
      <w:r w:rsidRPr="002B6FDF">
        <w:rPr>
          <w:rFonts w:ascii="Arial" w:hAnsi="Arial" w:cs="Arial"/>
        </w:rPr>
        <w:t>TEMAS</w:t>
      </w:r>
      <w:r w:rsidR="00576E37" w:rsidRPr="002B6FDF">
        <w:rPr>
          <w:rFonts w:ascii="Arial" w:hAnsi="Arial" w:cs="Arial"/>
        </w:rPr>
        <w:t xml:space="preserve"> DE </w:t>
      </w:r>
      <w:r w:rsidRPr="002B6FDF">
        <w:rPr>
          <w:rFonts w:ascii="Arial" w:hAnsi="Arial" w:cs="Arial"/>
        </w:rPr>
        <w:t>LA LEY DE ISSSTELEON, LA INICIATIVA DE REFORMA DE LA LEY DE EGRESOS, EL D</w:t>
      </w:r>
      <w:r w:rsidR="00576E37" w:rsidRPr="002B6FDF">
        <w:rPr>
          <w:rFonts w:ascii="Arial" w:hAnsi="Arial" w:cs="Arial"/>
        </w:rPr>
        <w:t xml:space="preserve">ESTINO DE CRÉDITOS CON BANOBRAS, </w:t>
      </w:r>
      <w:r w:rsidRPr="002B6FDF">
        <w:rPr>
          <w:rFonts w:ascii="Arial" w:hAnsi="Arial" w:cs="Arial"/>
        </w:rPr>
        <w:t>ASÍ COMO EL INFORME DEL PRESIDENTE DEL CONGRESO Y LA DESIGNACIÓN DE UN REGIDOR DEL MUNICIPIO DE HIDALGO, NUEVO LEÓN.</w:t>
      </w:r>
      <w:r w:rsidR="00576E37" w:rsidRPr="002B6FDF">
        <w:rPr>
          <w:rFonts w:ascii="Arial" w:hAnsi="Arial" w:cs="Arial"/>
        </w:rPr>
        <w:t xml:space="preserve"> EL C. DIPUTADO RAMIRO ROBERTO </w:t>
      </w:r>
      <w:r w:rsidR="00AF182F" w:rsidRPr="002B6FDF">
        <w:rPr>
          <w:rFonts w:ascii="Arial" w:hAnsi="Arial" w:cs="Arial"/>
        </w:rPr>
        <w:t>GONZÁLEZ</w:t>
      </w:r>
      <w:r w:rsidR="00576E37" w:rsidRPr="002B6FDF">
        <w:rPr>
          <w:rFonts w:ascii="Arial" w:hAnsi="Arial" w:cs="Arial"/>
        </w:rPr>
        <w:t xml:space="preserve"> GUTIÉRREZ SOLICITÓ SEA INTEGRADO EL EXPEDIENT</w:t>
      </w:r>
      <w:r w:rsidR="00AF182F">
        <w:rPr>
          <w:rFonts w:ascii="Arial" w:hAnsi="Arial" w:cs="Arial"/>
        </w:rPr>
        <w:t>E</w:t>
      </w:r>
      <w:r w:rsidR="00576E37" w:rsidRPr="002B6FDF">
        <w:rPr>
          <w:rFonts w:ascii="Arial" w:hAnsi="Arial" w:cs="Arial"/>
        </w:rPr>
        <w:t xml:space="preserve"> NÚMERO 13523/75 Y SEA TURNADO CON CARÁCTER DE URGENTE. </w:t>
      </w:r>
      <w:r w:rsidR="00576E37" w:rsidRPr="00576E37">
        <w:rPr>
          <w:rFonts w:ascii="Arial" w:hAnsi="Arial" w:cs="Arial"/>
        </w:rPr>
        <w:t xml:space="preserve">FUE APROBADO POR UNANIMIDAD EL QUE SE VOTE EN ESTE MOMENTO. </w:t>
      </w:r>
      <w:r w:rsidR="00576E37" w:rsidRPr="00576E37">
        <w:rPr>
          <w:rFonts w:ascii="Arial" w:hAnsi="Arial" w:cs="Arial"/>
          <w:b/>
        </w:rPr>
        <w:t xml:space="preserve">FUE APROBADO </w:t>
      </w:r>
      <w:r w:rsidR="00576E37" w:rsidRPr="0067103E">
        <w:rPr>
          <w:rFonts w:ascii="Arial" w:hAnsi="Arial" w:cs="Arial"/>
          <w:b/>
        </w:rPr>
        <w:t xml:space="preserve">EL ACUERDO </w:t>
      </w:r>
      <w:r w:rsidR="00576E37" w:rsidRPr="00576E37">
        <w:rPr>
          <w:rFonts w:ascii="Arial" w:hAnsi="Arial" w:cs="Arial"/>
          <w:b/>
        </w:rPr>
        <w:t>POR UNANIMIDAD</w:t>
      </w:r>
      <w:r w:rsidR="006E4101">
        <w:rPr>
          <w:rFonts w:ascii="Arial" w:hAnsi="Arial" w:cs="Arial"/>
          <w:b/>
        </w:rPr>
        <w:t xml:space="preserve"> CON 6 VOTOS.</w:t>
      </w:r>
      <w:r w:rsidR="00576E37" w:rsidRPr="00576E37">
        <w:rPr>
          <w:rFonts w:ascii="Arial" w:hAnsi="Arial" w:cs="Arial"/>
          <w:b/>
        </w:rPr>
        <w:t xml:space="preserve"> ELABORÁNDOSE LAS COMUNICACIONES REQUERIDAS PARA TAL EFECTO.</w:t>
      </w:r>
    </w:p>
    <w:p w:rsidR="005D6B4B" w:rsidRDefault="005D6B4B" w:rsidP="00994BA8">
      <w:pPr>
        <w:spacing w:after="0" w:line="240" w:lineRule="auto"/>
        <w:ind w:right="49"/>
        <w:jc w:val="both"/>
        <w:rPr>
          <w:rFonts w:ascii="Arial" w:eastAsia="Times New Roman" w:hAnsi="Arial" w:cs="Arial"/>
          <w:bCs/>
          <w:lang w:eastAsia="es-MX"/>
        </w:rPr>
      </w:pPr>
    </w:p>
    <w:p w:rsidR="00576E37" w:rsidRPr="00576E37" w:rsidRDefault="00576E37" w:rsidP="00576E37">
      <w:pPr>
        <w:pStyle w:val="NormalWeb"/>
        <w:shd w:val="clear" w:color="auto" w:fill="FFFFFF"/>
        <w:spacing w:before="0" w:beforeAutospacing="0" w:after="0" w:afterAutospacing="0"/>
        <w:jc w:val="both"/>
        <w:rPr>
          <w:rFonts w:ascii="Arial" w:hAnsi="Arial" w:cs="Arial"/>
          <w:color w:val="31393C"/>
          <w:sz w:val="22"/>
          <w:szCs w:val="22"/>
        </w:rPr>
      </w:pPr>
      <w:r w:rsidRPr="00576E37">
        <w:rPr>
          <w:rFonts w:ascii="Arial" w:hAnsi="Arial" w:cs="Arial"/>
          <w:bCs/>
          <w:sz w:val="22"/>
          <w:szCs w:val="22"/>
        </w:rPr>
        <w:t xml:space="preserve">EL </w:t>
      </w:r>
      <w:r>
        <w:rPr>
          <w:rFonts w:ascii="Arial" w:hAnsi="Arial" w:cs="Arial"/>
          <w:bCs/>
          <w:sz w:val="22"/>
          <w:szCs w:val="22"/>
        </w:rPr>
        <w:t>C. DIPUTADO RAMIRO ROBERTO GONZÁLEZ GUTIÉ</w:t>
      </w:r>
      <w:r w:rsidRPr="00576E37">
        <w:rPr>
          <w:rFonts w:ascii="Arial" w:hAnsi="Arial" w:cs="Arial"/>
          <w:bCs/>
          <w:sz w:val="22"/>
          <w:szCs w:val="22"/>
        </w:rPr>
        <w:t xml:space="preserve">RREZ, </w:t>
      </w:r>
      <w:r w:rsidRPr="002B6FDF">
        <w:rPr>
          <w:rFonts w:ascii="Arial" w:hAnsi="Arial" w:cs="Arial"/>
          <w:sz w:val="22"/>
          <w:szCs w:val="22"/>
        </w:rPr>
        <w:t>EN REPRESENTACIÓN DEL DIPUTAD</w:t>
      </w:r>
      <w:r w:rsidR="00182699">
        <w:rPr>
          <w:rFonts w:ascii="Arial" w:hAnsi="Arial" w:cs="Arial"/>
          <w:sz w:val="22"/>
          <w:szCs w:val="22"/>
        </w:rPr>
        <w:t>O LUIS ARMANDO TORRES HERNÁNDEZ,</w:t>
      </w:r>
      <w:r w:rsidRPr="002B6FDF">
        <w:rPr>
          <w:rFonts w:ascii="Arial" w:hAnsi="Arial" w:cs="Arial"/>
          <w:sz w:val="22"/>
          <w:szCs w:val="22"/>
        </w:rPr>
        <w:t xml:space="preserve"> SOLICITÓ </w:t>
      </w:r>
      <w:r w:rsidR="00EF763F">
        <w:rPr>
          <w:rFonts w:ascii="Arial" w:hAnsi="Arial" w:cs="Arial"/>
          <w:sz w:val="22"/>
          <w:szCs w:val="22"/>
        </w:rPr>
        <w:t xml:space="preserve">SE ENVÍE </w:t>
      </w:r>
      <w:r w:rsidRPr="002B6FDF">
        <w:rPr>
          <w:rFonts w:ascii="Arial" w:hAnsi="Arial" w:cs="Arial"/>
          <w:sz w:val="22"/>
          <w:szCs w:val="22"/>
        </w:rPr>
        <w:t xml:space="preserve">UN EXHORTO A LOS PRESIDENTES MUNICIPALES DE SANTIAGO, MONTERREY, SAN PEDRO GARZA GARCÍA, Y SANTA CATARINA, PARA QUE REALICEN LAS ADECUACIONES NECESARIAS EN LAS ACCIONES DE MANEJO DE LOS RESIDUOS SÓLIDOS URBANOS, ASÍ COMO A LOS REGLAMENTOS MUNICIPALES DE ECOLOGÍA O AFÍN, PARA QUE SE ESTABLEZCAN LAS ETAPAS DE COLECTA DOMÉSTICA, LA DISPOSICIÓN FINAL DE LOS MISMOS, CON EL FIN DE QUE LOS RESIDUOS NO SEAN ATRAYENTES PARA EL OSO. DEL MISMO MODO PIDIÓ AL C. ROGELIO GARZA RIVERA, RECTOR DE LA UNIVERSIDAD AUTÓNOMA DE NUEVO LEÓN, QUE EN COORDINACIÓN CON LOS DIRECTORES O COORDINADORES DE LAS FACULTADES QUE INTEGRAN EL CAMPUS MEDEROS, DETERMINEN LAS ACCIONES NECESARIAS EN EL CAMPUS, SOBRE EL MANEJO DE LOS RESIDUOS SÓLIDOS </w:t>
      </w:r>
      <w:r w:rsidRPr="002B6FDF">
        <w:rPr>
          <w:rFonts w:ascii="Arial" w:hAnsi="Arial" w:cs="Arial"/>
          <w:sz w:val="22"/>
          <w:szCs w:val="22"/>
        </w:rPr>
        <w:lastRenderedPageBreak/>
        <w:t>URBANOS Y ESTOS SEAN RECOLECTADOS BAJO LOS CRITERIOS ESTABLECIDOS, CON EL FIN DE EVITAR AFECTACIONES NEGATIVAS A LOS INDIVIDUOS Y POBLACIONES DE OSO NEGRO.</w:t>
      </w:r>
      <w:r>
        <w:rPr>
          <w:rFonts w:ascii="Arial" w:hAnsi="Arial" w:cs="Arial"/>
          <w:color w:val="31393C"/>
          <w:sz w:val="22"/>
          <w:szCs w:val="22"/>
        </w:rPr>
        <w:t xml:space="preserve"> </w:t>
      </w:r>
      <w:r w:rsidRPr="00576E37">
        <w:rPr>
          <w:rFonts w:ascii="Arial" w:hAnsi="Arial" w:cs="Arial"/>
          <w:sz w:val="22"/>
          <w:szCs w:val="22"/>
        </w:rPr>
        <w:t xml:space="preserve">FUE APROBADO POR UNANIMIDAD EL QUE SE VOTE EN ESTE MOMENTO. </w:t>
      </w:r>
      <w:r w:rsidRPr="00576E37">
        <w:rPr>
          <w:rFonts w:ascii="Arial" w:hAnsi="Arial" w:cs="Arial"/>
          <w:b/>
          <w:sz w:val="22"/>
          <w:szCs w:val="22"/>
        </w:rPr>
        <w:t>FUE APROBADO EL PUNTO DE ACUERDO POR UNANIMIDAD</w:t>
      </w:r>
      <w:r w:rsidR="00A8439A">
        <w:rPr>
          <w:rFonts w:ascii="Arial" w:hAnsi="Arial" w:cs="Arial"/>
          <w:b/>
          <w:sz w:val="22"/>
          <w:szCs w:val="22"/>
        </w:rPr>
        <w:t xml:space="preserve"> CON 6 VOTOS</w:t>
      </w:r>
      <w:r w:rsidRPr="00576E37">
        <w:rPr>
          <w:rFonts w:ascii="Arial" w:hAnsi="Arial" w:cs="Arial"/>
          <w:b/>
          <w:sz w:val="22"/>
          <w:szCs w:val="22"/>
        </w:rPr>
        <w:t>. ELABORÁNDOSE LAS COMUNICACIONES REQUERIDAS PARA TAL EFECTO.</w:t>
      </w:r>
    </w:p>
    <w:p w:rsidR="00FD44AC" w:rsidRDefault="00FD44AC" w:rsidP="00F06A0E">
      <w:pPr>
        <w:pStyle w:val="NormalWeb"/>
        <w:shd w:val="clear" w:color="auto" w:fill="FFFFFF"/>
        <w:spacing w:before="0" w:beforeAutospacing="0" w:after="0" w:afterAutospacing="0"/>
        <w:jc w:val="both"/>
        <w:rPr>
          <w:rFonts w:ascii="Arial" w:hAnsi="Arial" w:cs="Arial"/>
          <w:bCs/>
          <w:sz w:val="22"/>
          <w:szCs w:val="22"/>
        </w:rPr>
      </w:pPr>
    </w:p>
    <w:p w:rsidR="00576E37" w:rsidRDefault="00576E37" w:rsidP="00F06A0E">
      <w:pPr>
        <w:pStyle w:val="NormalWeb"/>
        <w:shd w:val="clear" w:color="auto" w:fill="FFFFFF"/>
        <w:spacing w:before="0" w:beforeAutospacing="0" w:after="0" w:afterAutospacing="0"/>
        <w:jc w:val="both"/>
        <w:rPr>
          <w:rFonts w:ascii="Arial" w:hAnsi="Arial" w:cs="Arial"/>
          <w:bCs/>
          <w:sz w:val="22"/>
          <w:szCs w:val="22"/>
        </w:rPr>
      </w:pPr>
      <w:r w:rsidRPr="000255B2">
        <w:rPr>
          <w:rFonts w:ascii="Arial" w:hAnsi="Arial" w:cs="Arial"/>
          <w:bCs/>
          <w:sz w:val="22"/>
          <w:szCs w:val="22"/>
        </w:rPr>
        <w:t>LA C. DIPUTADA MARIELA SALDÍVAR VILLALOBOS</w:t>
      </w:r>
      <w:r w:rsidR="00F55214" w:rsidRPr="000255B2">
        <w:rPr>
          <w:rFonts w:ascii="Arial" w:hAnsi="Arial" w:cs="Arial"/>
          <w:bCs/>
          <w:sz w:val="22"/>
          <w:szCs w:val="22"/>
        </w:rPr>
        <w:t>, SOLICITÓ AL CONGRESO</w:t>
      </w:r>
      <w:r w:rsidR="00F55214" w:rsidRPr="00F55214">
        <w:rPr>
          <w:rFonts w:ascii="Arial" w:hAnsi="Arial" w:cs="Arial"/>
          <w:color w:val="31393C"/>
          <w:sz w:val="22"/>
          <w:szCs w:val="22"/>
        </w:rPr>
        <w:t xml:space="preserve"> </w:t>
      </w:r>
      <w:r w:rsidR="00F55214" w:rsidRPr="000255B2">
        <w:rPr>
          <w:rFonts w:ascii="Arial" w:hAnsi="Arial" w:cs="Arial"/>
          <w:bCs/>
          <w:sz w:val="22"/>
          <w:szCs w:val="22"/>
        </w:rPr>
        <w:t>GARANTIZAR LOS DERECHOS DE LAS MUJERES DE NUEVO LEÓN, COMENTANDO QUE</w:t>
      </w:r>
      <w:r w:rsidR="00F55214" w:rsidRPr="00F55214">
        <w:rPr>
          <w:rFonts w:ascii="Arial" w:hAnsi="Arial" w:cs="Arial"/>
          <w:color w:val="31393C"/>
          <w:sz w:val="22"/>
          <w:szCs w:val="22"/>
        </w:rPr>
        <w:t xml:space="preserve"> </w:t>
      </w:r>
      <w:r w:rsidR="00F55214" w:rsidRPr="00F55214">
        <w:rPr>
          <w:rFonts w:ascii="Arial" w:hAnsi="Arial" w:cs="Arial"/>
          <w:bCs/>
          <w:sz w:val="22"/>
          <w:szCs w:val="22"/>
        </w:rPr>
        <w:t>EL CONGRESO DEBE LEGISLAR CUANTO ANTES LAS REFORMAS PENDIENTES EN MATERIA DE PARIDAD Y VIOLENCIA POLÍTICA DE GÉNERO A FIN DE GARANTIZAR LOS DERECHOS DE TODAS LAS MUJERES DE NUEVO LEÓN.</w:t>
      </w:r>
    </w:p>
    <w:p w:rsidR="00F06A0E" w:rsidRPr="00F55214" w:rsidRDefault="00F06A0E" w:rsidP="00F06A0E">
      <w:pPr>
        <w:pStyle w:val="NormalWeb"/>
        <w:shd w:val="clear" w:color="auto" w:fill="FFFFFF"/>
        <w:spacing w:before="0" w:beforeAutospacing="0" w:after="0" w:afterAutospacing="0"/>
        <w:jc w:val="both"/>
        <w:rPr>
          <w:rFonts w:ascii="Arial" w:hAnsi="Arial" w:cs="Arial"/>
          <w:bCs/>
          <w:sz w:val="22"/>
          <w:szCs w:val="22"/>
        </w:rPr>
      </w:pPr>
    </w:p>
    <w:p w:rsidR="00715B4F" w:rsidRPr="00576E37" w:rsidRDefault="00F55214" w:rsidP="00715B4F">
      <w:pPr>
        <w:pStyle w:val="NormalWeb"/>
        <w:shd w:val="clear" w:color="auto" w:fill="FFFFFF"/>
        <w:spacing w:before="0" w:beforeAutospacing="0" w:after="0" w:afterAutospacing="0"/>
        <w:jc w:val="both"/>
        <w:rPr>
          <w:rFonts w:ascii="Arial" w:hAnsi="Arial" w:cs="Arial"/>
          <w:color w:val="31393C"/>
          <w:sz w:val="22"/>
          <w:szCs w:val="22"/>
        </w:rPr>
      </w:pPr>
      <w:r w:rsidRPr="000255B2">
        <w:rPr>
          <w:rFonts w:ascii="Arial" w:hAnsi="Arial" w:cs="Arial"/>
          <w:color w:val="000000"/>
          <w:sz w:val="22"/>
          <w:szCs w:val="22"/>
        </w:rPr>
        <w:t xml:space="preserve">LA C. </w:t>
      </w:r>
      <w:r w:rsidR="003D170B">
        <w:rPr>
          <w:rFonts w:ascii="Arial" w:hAnsi="Arial" w:cs="Arial"/>
          <w:color w:val="000000"/>
          <w:sz w:val="22"/>
          <w:szCs w:val="22"/>
        </w:rPr>
        <w:t>DIPUTADA IVONNE BUSTOS PAREDES</w:t>
      </w:r>
      <w:r w:rsidRPr="000255B2">
        <w:rPr>
          <w:rFonts w:ascii="Arial" w:hAnsi="Arial" w:cs="Arial"/>
          <w:color w:val="000000"/>
          <w:sz w:val="22"/>
          <w:szCs w:val="22"/>
        </w:rPr>
        <w:t>,</w:t>
      </w:r>
      <w:r w:rsidR="003D170B">
        <w:rPr>
          <w:rFonts w:ascii="Arial" w:hAnsi="Arial" w:cs="Arial"/>
          <w:color w:val="000000"/>
          <w:sz w:val="22"/>
          <w:szCs w:val="22"/>
        </w:rPr>
        <w:t xml:space="preserve"> </w:t>
      </w:r>
      <w:r w:rsidRPr="000255B2">
        <w:rPr>
          <w:rFonts w:ascii="Arial" w:hAnsi="Arial" w:cs="Arial"/>
          <w:color w:val="000000"/>
          <w:sz w:val="22"/>
          <w:szCs w:val="22"/>
        </w:rPr>
        <w:t xml:space="preserve">SOLICITÓ </w:t>
      </w:r>
      <w:r w:rsidR="003D170B">
        <w:rPr>
          <w:rFonts w:ascii="Arial" w:hAnsi="Arial" w:cs="Arial"/>
          <w:color w:val="000000"/>
          <w:sz w:val="22"/>
          <w:szCs w:val="22"/>
        </w:rPr>
        <w:t xml:space="preserve">SE ENVIÉ </w:t>
      </w:r>
      <w:r w:rsidRPr="000255B2">
        <w:rPr>
          <w:rFonts w:ascii="Arial" w:hAnsi="Arial" w:cs="Arial"/>
          <w:color w:val="000000"/>
          <w:sz w:val="22"/>
          <w:szCs w:val="22"/>
        </w:rPr>
        <w:t>UN EXHORTO</w:t>
      </w:r>
      <w:r w:rsidRPr="00F55214">
        <w:rPr>
          <w:rFonts w:ascii="Arial" w:hAnsi="Arial" w:cs="Arial"/>
          <w:color w:val="000000"/>
          <w:sz w:val="22"/>
          <w:szCs w:val="22"/>
        </w:rPr>
        <w:t xml:space="preserve"> AL ING. GUSTAVO CECILIO TREVIÑO VILLAREAL, DIRECTOR GENERAL DE PARQUES Y VIDA SILVESTRE, A QUE CON BASE AL ARTÍCULO 11°, FRACCIÓN II DE LA LEY GENERAL DE VIDA SILVESTRE, EL CUAL INDICA QUE LA FEDERACIÓN PODRÁ SUSCRIBIR CONVENIOS CON LOS ESTADOS PARA DELEGAR LO REFERENTE AL MANEJO, CONTROL Y REMEDIACIÓN DE PROBLEMAS ASOCIADOS A EJEMPLARES Y POBLACIONES QUE SE TORNEN PERJUDICIALES, Y CON BASE A LOS ARTÍCULOS 4° Y 5° DE LEY QUE CREA EL ORGANISMO PÚBLICO DESCENTRALIZADO PARQUES Y VIDA SILVESTRE, LOS CUALES HABLAN SOBRE OBJETOS Y COMPETENCIAS DE LA INSTITUCIÓN, REALICE LO SIGUIENTE:</w:t>
      </w:r>
      <w:r>
        <w:rPr>
          <w:rFonts w:ascii="Arial" w:hAnsi="Arial" w:cs="Arial"/>
          <w:color w:val="000000"/>
        </w:rPr>
        <w:t xml:space="preserve"> </w:t>
      </w:r>
      <w:r w:rsidRPr="00F55214">
        <w:rPr>
          <w:rFonts w:ascii="Arial" w:hAnsi="Arial" w:cs="Arial"/>
          <w:color w:val="000000"/>
          <w:sz w:val="22"/>
          <w:szCs w:val="22"/>
        </w:rPr>
        <w:t xml:space="preserve">1. ELABORE UN PLAN DE MANEJO DE VIDA SILVESTRE QUE PERMITA MANTENER EL EQUILIBRIO INTEGRAL, SALUDABLE Y PRODUCTIVO DE LOS ECOSISTEMAS PARA LA </w:t>
      </w:r>
      <w:r w:rsidR="00467527" w:rsidRPr="00F55214">
        <w:rPr>
          <w:rFonts w:ascii="Arial" w:hAnsi="Arial" w:cs="Arial"/>
          <w:color w:val="000000"/>
          <w:sz w:val="22"/>
          <w:szCs w:val="22"/>
        </w:rPr>
        <w:t>SOBREVIVENCIA</w:t>
      </w:r>
      <w:r w:rsidRPr="00F55214">
        <w:rPr>
          <w:rFonts w:ascii="Arial" w:hAnsi="Arial" w:cs="Arial"/>
          <w:color w:val="000000"/>
          <w:sz w:val="22"/>
          <w:szCs w:val="22"/>
        </w:rPr>
        <w:t xml:space="preserve"> Y CALIDAD DE VIDA DE LAS ESPECIES QUE LO HABITAN.</w:t>
      </w:r>
      <w:r>
        <w:rPr>
          <w:rFonts w:ascii="Arial" w:hAnsi="Arial" w:cs="Arial"/>
          <w:color w:val="000000"/>
        </w:rPr>
        <w:t xml:space="preserve"> </w:t>
      </w:r>
      <w:r w:rsidRPr="00F55214">
        <w:rPr>
          <w:rFonts w:ascii="Arial" w:hAnsi="Arial" w:cs="Arial"/>
          <w:color w:val="000000"/>
          <w:sz w:val="22"/>
          <w:szCs w:val="22"/>
        </w:rPr>
        <w:t xml:space="preserve">2. SE REALICEN PROTOCOLOS PARA DENUNCIA DE AVISTAMIENTOS, CAPTURA, ESTUDIOS MÉDICOS Y PROCESOS DE LIBERACIÓN, SE GENEREN PROTOCOLOS PARA LOS PARQUES NATURALES Y </w:t>
      </w:r>
      <w:r w:rsidR="00467527" w:rsidRPr="00F55214">
        <w:rPr>
          <w:rFonts w:ascii="Arial" w:hAnsi="Arial" w:cs="Arial"/>
          <w:color w:val="000000"/>
          <w:sz w:val="22"/>
          <w:szCs w:val="22"/>
        </w:rPr>
        <w:t>ADIESTRAMIENTO</w:t>
      </w:r>
      <w:r w:rsidRPr="00F55214">
        <w:rPr>
          <w:rFonts w:ascii="Arial" w:hAnsi="Arial" w:cs="Arial"/>
          <w:color w:val="000000"/>
          <w:sz w:val="22"/>
          <w:szCs w:val="22"/>
        </w:rPr>
        <w:t xml:space="preserve"> DE AUTORIDADES ESPECIALIZADAS MUNICIPALES Y ESTATALES, PARA ATENDER LLAMADOS RELACIONADOS CON VIDA SILVESTRE.</w:t>
      </w:r>
      <w:r>
        <w:rPr>
          <w:rFonts w:ascii="Arial" w:hAnsi="Arial" w:cs="Arial"/>
          <w:color w:val="000000"/>
        </w:rPr>
        <w:t xml:space="preserve"> Y </w:t>
      </w:r>
      <w:r w:rsidRPr="00F55214">
        <w:rPr>
          <w:rFonts w:ascii="Arial" w:hAnsi="Arial" w:cs="Arial"/>
          <w:color w:val="000000"/>
          <w:sz w:val="22"/>
          <w:szCs w:val="22"/>
        </w:rPr>
        <w:t>3</w:t>
      </w:r>
      <w:r>
        <w:rPr>
          <w:rFonts w:ascii="Arial" w:hAnsi="Arial" w:cs="Arial"/>
          <w:color w:val="000000"/>
        </w:rPr>
        <w:t>,</w:t>
      </w:r>
      <w:r w:rsidRPr="00F55214">
        <w:rPr>
          <w:rFonts w:ascii="Arial" w:hAnsi="Arial" w:cs="Arial"/>
          <w:color w:val="000000"/>
          <w:sz w:val="22"/>
          <w:szCs w:val="22"/>
        </w:rPr>
        <w:t xml:space="preserve"> SE GENEREN REGLAMENTOS PARA LA CONSERVACIÓN Y PROTECCIÓN DE FAUNA SILVESTRE.</w:t>
      </w:r>
      <w:r w:rsidR="00715B4F">
        <w:rPr>
          <w:rFonts w:ascii="Arial" w:hAnsi="Arial" w:cs="Arial"/>
          <w:color w:val="000000"/>
        </w:rPr>
        <w:t xml:space="preserve"> </w:t>
      </w:r>
      <w:r w:rsidR="00715B4F" w:rsidRPr="00576E37">
        <w:rPr>
          <w:rFonts w:ascii="Arial" w:hAnsi="Arial" w:cs="Arial"/>
          <w:sz w:val="22"/>
          <w:szCs w:val="22"/>
        </w:rPr>
        <w:t xml:space="preserve">FUE APROBADO POR UNANIMIDAD EL QUE SE VOTE EN ESTE MOMENTO. </w:t>
      </w:r>
      <w:r w:rsidR="00715B4F" w:rsidRPr="00576E37">
        <w:rPr>
          <w:rFonts w:ascii="Arial" w:hAnsi="Arial" w:cs="Arial"/>
          <w:b/>
          <w:sz w:val="22"/>
          <w:szCs w:val="22"/>
        </w:rPr>
        <w:t>FUE APROBADO EL PUNTO DE ACUERDO POR UNANIMIDAD</w:t>
      </w:r>
      <w:r w:rsidR="009175F0">
        <w:rPr>
          <w:rFonts w:ascii="Arial" w:hAnsi="Arial" w:cs="Arial"/>
          <w:b/>
          <w:sz w:val="22"/>
          <w:szCs w:val="22"/>
        </w:rPr>
        <w:t xml:space="preserve"> CON 6 VOTOS</w:t>
      </w:r>
      <w:r w:rsidR="00715B4F" w:rsidRPr="00576E37">
        <w:rPr>
          <w:rFonts w:ascii="Arial" w:hAnsi="Arial" w:cs="Arial"/>
          <w:b/>
          <w:sz w:val="22"/>
          <w:szCs w:val="22"/>
        </w:rPr>
        <w:t>. ELABORÁNDOSE LAS COMUNICACIONES REQUERIDAS PARA TAL EFECTO.</w:t>
      </w:r>
    </w:p>
    <w:p w:rsidR="00F55214" w:rsidRPr="00F55214" w:rsidRDefault="00F55214" w:rsidP="00F55214">
      <w:pPr>
        <w:spacing w:after="0" w:line="240" w:lineRule="auto"/>
        <w:ind w:right="49"/>
        <w:jc w:val="both"/>
        <w:rPr>
          <w:rFonts w:ascii="Arial" w:hAnsi="Arial" w:cs="Arial"/>
          <w:color w:val="000000"/>
        </w:rPr>
      </w:pPr>
    </w:p>
    <w:p w:rsidR="00F55214" w:rsidRDefault="00715B4F" w:rsidP="00F55214">
      <w:pPr>
        <w:spacing w:after="0" w:line="240" w:lineRule="auto"/>
        <w:ind w:right="49"/>
        <w:jc w:val="both"/>
        <w:rPr>
          <w:rFonts w:ascii="Arial" w:eastAsia="Times New Roman" w:hAnsi="Arial" w:cs="Arial"/>
          <w:bCs/>
          <w:lang w:eastAsia="es-MX"/>
        </w:rPr>
      </w:pPr>
      <w:r w:rsidRPr="00715B4F">
        <w:rPr>
          <w:rFonts w:ascii="Arial" w:eastAsia="Times New Roman" w:hAnsi="Arial" w:cs="Arial"/>
          <w:bCs/>
          <w:lang w:eastAsia="es-MX"/>
        </w:rPr>
        <w:t>EL</w:t>
      </w:r>
      <w:r>
        <w:rPr>
          <w:rFonts w:ascii="Arial" w:eastAsia="Times New Roman" w:hAnsi="Arial" w:cs="Arial"/>
          <w:bCs/>
          <w:lang w:eastAsia="es-MX"/>
        </w:rPr>
        <w:t xml:space="preserve"> C. DIPUTADO RAMIRO ROBERTO GONZÁLEZ GUTIÉRREZ, A NOMBRE DEL GRUPO LEGISLATIVO DEL PARTIDO MOVIMIENTO </w:t>
      </w:r>
      <w:r w:rsidR="009D5660">
        <w:rPr>
          <w:rFonts w:ascii="Arial" w:eastAsia="Times New Roman" w:hAnsi="Arial" w:cs="Arial"/>
          <w:bCs/>
          <w:lang w:eastAsia="es-MX"/>
        </w:rPr>
        <w:t>REGENERACIÓN</w:t>
      </w:r>
      <w:r>
        <w:rPr>
          <w:rFonts w:ascii="Arial" w:eastAsia="Times New Roman" w:hAnsi="Arial" w:cs="Arial"/>
          <w:bCs/>
          <w:lang w:eastAsia="es-MX"/>
        </w:rPr>
        <w:t xml:space="preserve"> NACIONAL PRESENTÓ UN </w:t>
      </w:r>
      <w:r w:rsidR="009D5660">
        <w:rPr>
          <w:rFonts w:ascii="Arial" w:eastAsia="Times New Roman" w:hAnsi="Arial" w:cs="Arial"/>
          <w:bCs/>
          <w:lang w:eastAsia="es-MX"/>
        </w:rPr>
        <w:t>POSICIONAMIENTO</w:t>
      </w:r>
      <w:r>
        <w:rPr>
          <w:rFonts w:ascii="Arial" w:eastAsia="Times New Roman" w:hAnsi="Arial" w:cs="Arial"/>
          <w:bCs/>
          <w:lang w:eastAsia="es-MX"/>
        </w:rPr>
        <w:t xml:space="preserve"> </w:t>
      </w:r>
      <w:r w:rsidR="00F97498">
        <w:rPr>
          <w:rFonts w:ascii="Arial" w:eastAsia="Times New Roman" w:hAnsi="Arial" w:cs="Arial"/>
          <w:bCs/>
          <w:lang w:eastAsia="es-MX"/>
        </w:rPr>
        <w:t>ACERCA D</w:t>
      </w:r>
      <w:r>
        <w:rPr>
          <w:rFonts w:ascii="Arial" w:eastAsia="Times New Roman" w:hAnsi="Arial" w:cs="Arial"/>
          <w:bCs/>
          <w:lang w:eastAsia="es-MX"/>
        </w:rPr>
        <w:t xml:space="preserve">EL DÍA INTERNACIONAL DE LA JUVENTUD. </w:t>
      </w:r>
    </w:p>
    <w:p w:rsidR="00715B4F" w:rsidRDefault="00715B4F" w:rsidP="00F55214">
      <w:pPr>
        <w:spacing w:after="0" w:line="240" w:lineRule="auto"/>
        <w:ind w:right="49"/>
        <w:jc w:val="both"/>
        <w:rPr>
          <w:rFonts w:ascii="Arial" w:eastAsia="Times New Roman" w:hAnsi="Arial" w:cs="Arial"/>
          <w:bCs/>
          <w:lang w:eastAsia="es-MX"/>
        </w:rPr>
      </w:pPr>
    </w:p>
    <w:p w:rsidR="00715B4F" w:rsidRPr="00576E37" w:rsidRDefault="00715B4F" w:rsidP="00DD6F30">
      <w:pPr>
        <w:spacing w:after="0" w:line="240" w:lineRule="auto"/>
        <w:ind w:right="49"/>
        <w:jc w:val="both"/>
        <w:rPr>
          <w:rFonts w:ascii="Arial" w:hAnsi="Arial" w:cs="Arial"/>
          <w:color w:val="31393C"/>
        </w:rPr>
      </w:pPr>
      <w:r w:rsidRPr="00715B4F">
        <w:rPr>
          <w:rFonts w:ascii="Arial" w:eastAsia="Times New Roman" w:hAnsi="Arial" w:cs="Arial"/>
          <w:bCs/>
          <w:lang w:eastAsia="es-MX"/>
        </w:rPr>
        <w:t>EL</w:t>
      </w:r>
      <w:r>
        <w:rPr>
          <w:rFonts w:ascii="Arial" w:eastAsia="Times New Roman" w:hAnsi="Arial" w:cs="Arial"/>
          <w:bCs/>
          <w:lang w:eastAsia="es-MX"/>
        </w:rPr>
        <w:t xml:space="preserve"> C. DIPUTADO RAMIRO ROBERTO GONZÁLEZ GUTIÉRREZ, </w:t>
      </w:r>
      <w:r w:rsidR="00A91BD4" w:rsidRPr="009D5660">
        <w:rPr>
          <w:rFonts w:ascii="Arial" w:eastAsia="Times New Roman" w:hAnsi="Arial" w:cs="Arial"/>
          <w:bCs/>
          <w:lang w:eastAsia="es-MX"/>
        </w:rPr>
        <w:t>EN REPRESENTACIÓN DEL DIPUTADO LUIS ARMANDO TORRES HERNÁNDEZ</w:t>
      </w:r>
      <w:r w:rsidR="00A91BD4">
        <w:rPr>
          <w:rFonts w:ascii="Arial" w:eastAsia="Times New Roman" w:hAnsi="Arial" w:cs="Arial"/>
          <w:bCs/>
          <w:lang w:eastAsia="es-MX"/>
        </w:rPr>
        <w:t xml:space="preserve"> DEL </w:t>
      </w:r>
      <w:r>
        <w:rPr>
          <w:rFonts w:ascii="Arial" w:eastAsia="Times New Roman" w:hAnsi="Arial" w:cs="Arial"/>
          <w:bCs/>
          <w:lang w:eastAsia="es-MX"/>
        </w:rPr>
        <w:t xml:space="preserve">GRUPO LEGISLATIVO DEL PARTIDO MOVIMIENTO </w:t>
      </w:r>
      <w:r w:rsidR="009D5660">
        <w:rPr>
          <w:rFonts w:ascii="Arial" w:eastAsia="Times New Roman" w:hAnsi="Arial" w:cs="Arial"/>
          <w:bCs/>
          <w:lang w:eastAsia="es-MX"/>
        </w:rPr>
        <w:t>REGENERACIÓN</w:t>
      </w:r>
      <w:r>
        <w:rPr>
          <w:rFonts w:ascii="Arial" w:eastAsia="Times New Roman" w:hAnsi="Arial" w:cs="Arial"/>
          <w:bCs/>
          <w:lang w:eastAsia="es-MX"/>
        </w:rPr>
        <w:t xml:space="preserve"> NACIONAL, SOLICITÓ </w:t>
      </w:r>
      <w:r w:rsidR="00DD6F30">
        <w:rPr>
          <w:rFonts w:ascii="Arial" w:eastAsia="Times New Roman" w:hAnsi="Arial" w:cs="Arial"/>
          <w:bCs/>
          <w:lang w:eastAsia="es-MX"/>
        </w:rPr>
        <w:t xml:space="preserve">SE </w:t>
      </w:r>
      <w:r w:rsidR="002B0730">
        <w:rPr>
          <w:rFonts w:ascii="Arial" w:eastAsia="Times New Roman" w:hAnsi="Arial" w:cs="Arial"/>
          <w:bCs/>
          <w:lang w:eastAsia="es-MX"/>
        </w:rPr>
        <w:t>ENVÍE</w:t>
      </w:r>
      <w:r w:rsidRPr="009D5660">
        <w:rPr>
          <w:rFonts w:ascii="Arial" w:eastAsia="Times New Roman" w:hAnsi="Arial" w:cs="Arial"/>
          <w:bCs/>
          <w:lang w:eastAsia="es-MX"/>
        </w:rPr>
        <w:t xml:space="preserve"> UN EXHORTO </w:t>
      </w:r>
      <w:r w:rsidRPr="009D5660">
        <w:rPr>
          <w:rFonts w:ascii="Arial" w:eastAsia="Times New Roman" w:hAnsi="Arial" w:cs="Arial"/>
          <w:bCs/>
          <w:lang w:eastAsia="es-MX"/>
        </w:rPr>
        <w:lastRenderedPageBreak/>
        <w:t>A LOS INTEGRANTES DE LA COMISIÓN DE COORDINACIÓN Y RÉGIMEN INTERNO, PARA</w:t>
      </w:r>
      <w:r w:rsidRPr="00715B4F">
        <w:rPr>
          <w:rFonts w:ascii="Arial" w:hAnsi="Arial" w:cs="Arial"/>
          <w:color w:val="31393C"/>
          <w:szCs w:val="23"/>
        </w:rPr>
        <w:t xml:space="preserve"> </w:t>
      </w:r>
      <w:r w:rsidRPr="009D5660">
        <w:rPr>
          <w:rFonts w:ascii="Arial" w:eastAsia="Times New Roman" w:hAnsi="Arial" w:cs="Arial"/>
          <w:lang w:eastAsia="es-MX"/>
        </w:rPr>
        <w:t>QUE ELABOREN UN PLAN DE TRABAJO PARA LA GESTIÓN Y ADMINISTRACIÓN DEL PARQUE CIUDADANO.</w:t>
      </w:r>
      <w:r w:rsidR="00DD6F30">
        <w:rPr>
          <w:rFonts w:ascii="Arial" w:eastAsia="Times New Roman" w:hAnsi="Arial" w:cs="Arial"/>
          <w:lang w:eastAsia="es-MX"/>
        </w:rPr>
        <w:t xml:space="preserve"> </w:t>
      </w:r>
      <w:r w:rsidRPr="009D5660">
        <w:rPr>
          <w:rFonts w:ascii="Arial" w:hAnsi="Arial" w:cs="Arial"/>
        </w:rPr>
        <w:t xml:space="preserve">EN DICHO EXHORTO SE SOLICITA CONSIDERAR LOS TRABAJOS DE LIMPIEZA, REMODELACIÓN Y MANTENIMIENTO DEL PARQUE CIUDADANO, INCLUYENDO LA SUSTITUCIÓN DE LAS ESPECIES ARBUSTIVAS INVASIVAS, POR OTRAS DE CONDICIÓN NATIVA, CON PREFERENCIA DE AQUELLAS QUE FAVORECEN LA PRESENCIA DE ESPECIES DE INSECTOS O AVES POLINIZADORAS. </w:t>
      </w:r>
      <w:r w:rsidRPr="00576E37">
        <w:rPr>
          <w:rFonts w:ascii="Arial" w:hAnsi="Arial" w:cs="Arial"/>
        </w:rPr>
        <w:t xml:space="preserve">FUE APROBADO POR UNANIMIDAD EL QUE SE VOTE EN ESTE MOMENTO. </w:t>
      </w:r>
      <w:r w:rsidRPr="00576E37">
        <w:rPr>
          <w:rFonts w:ascii="Arial" w:hAnsi="Arial" w:cs="Arial"/>
          <w:b/>
        </w:rPr>
        <w:t>FUE APROBADO EL PUNTO DE ACUERDO POR UNANIMIDAD</w:t>
      </w:r>
      <w:r w:rsidR="00F97498">
        <w:rPr>
          <w:rFonts w:ascii="Arial" w:hAnsi="Arial" w:cs="Arial"/>
          <w:b/>
        </w:rPr>
        <w:t xml:space="preserve"> CON </w:t>
      </w:r>
      <w:r w:rsidR="00DD6F30">
        <w:rPr>
          <w:rFonts w:ascii="Arial" w:hAnsi="Arial" w:cs="Arial"/>
          <w:b/>
        </w:rPr>
        <w:t>6 VOTOS.</w:t>
      </w:r>
      <w:r w:rsidRPr="00576E37">
        <w:rPr>
          <w:rFonts w:ascii="Arial" w:hAnsi="Arial" w:cs="Arial"/>
          <w:b/>
        </w:rPr>
        <w:t xml:space="preserve"> ELABORÁNDOSE LAS COMUNICACIONES REQUERIDAS PARA TAL EFECTO.</w:t>
      </w:r>
    </w:p>
    <w:p w:rsidR="00F55214" w:rsidRPr="00F55214" w:rsidRDefault="00F55214" w:rsidP="00994BA8">
      <w:pPr>
        <w:spacing w:after="0" w:line="240" w:lineRule="auto"/>
        <w:ind w:right="49"/>
        <w:jc w:val="both"/>
        <w:rPr>
          <w:rFonts w:ascii="Arial" w:eastAsia="Times New Roman" w:hAnsi="Arial" w:cs="Arial"/>
          <w:bCs/>
          <w:sz w:val="24"/>
          <w:lang w:eastAsia="es-MX"/>
        </w:rPr>
      </w:pPr>
    </w:p>
    <w:p w:rsidR="00994BA8" w:rsidRPr="00994BA8" w:rsidRDefault="00994BA8" w:rsidP="00994BA8">
      <w:pPr>
        <w:shd w:val="clear" w:color="auto" w:fill="FFFFFF"/>
        <w:spacing w:after="0" w:line="240" w:lineRule="auto"/>
        <w:ind w:right="49"/>
        <w:jc w:val="both"/>
        <w:rPr>
          <w:rFonts w:ascii="Arial" w:eastAsia="Times New Roman" w:hAnsi="Arial" w:cs="Arial"/>
          <w:color w:val="31393C"/>
          <w:highlight w:val="lightGray"/>
          <w:lang w:eastAsia="es-MX"/>
        </w:rPr>
      </w:pPr>
      <w:r w:rsidRPr="00994BA8">
        <w:rPr>
          <w:rFonts w:ascii="Arial" w:eastAsia="Times New Roman" w:hAnsi="Arial" w:cs="Arial"/>
          <w:lang w:eastAsia="es-MX"/>
        </w:rPr>
        <w:t>A CONTINUACIÓN, SE DIO LECTURA AL PROYECTO DE ORDEN DEL DÍA PARA LA PRÓXIMA SESIÓN, EL CUAL FUE APROBADO POR UNANIMIDAD.</w:t>
      </w:r>
      <w:r w:rsidRPr="00994BA8">
        <w:rPr>
          <w:rFonts w:ascii="Arial" w:hAnsi="Arial" w:cs="Arial"/>
        </w:rPr>
        <w:t xml:space="preserve"> EL PRESIDENTE CLAUSU</w:t>
      </w:r>
      <w:r w:rsidR="00455CED">
        <w:rPr>
          <w:rFonts w:ascii="Arial" w:hAnsi="Arial" w:cs="Arial"/>
        </w:rPr>
        <w:t>RÓ LA SESIÓN SIENDO LAS CATORCE</w:t>
      </w:r>
      <w:r w:rsidRPr="00994BA8">
        <w:rPr>
          <w:rFonts w:ascii="Arial" w:hAnsi="Arial" w:cs="Arial"/>
        </w:rPr>
        <w:t xml:space="preserve"> HORAS</w:t>
      </w:r>
      <w:r w:rsidR="00455CED">
        <w:rPr>
          <w:rFonts w:ascii="Arial" w:hAnsi="Arial" w:cs="Arial"/>
        </w:rPr>
        <w:t>.</w:t>
      </w:r>
      <w:r w:rsidRPr="00994BA8">
        <w:rPr>
          <w:rFonts w:ascii="Arial" w:hAnsi="Arial" w:cs="Arial"/>
        </w:rPr>
        <w:t xml:space="preserve"> CITA</w:t>
      </w:r>
      <w:r w:rsidR="00455CED">
        <w:rPr>
          <w:rFonts w:ascii="Arial" w:hAnsi="Arial" w:cs="Arial"/>
        </w:rPr>
        <w:t>NDO PARA LA PRÓXIMA</w:t>
      </w:r>
      <w:r w:rsidR="00A91BD4">
        <w:rPr>
          <w:rFonts w:ascii="Arial" w:hAnsi="Arial" w:cs="Arial"/>
        </w:rPr>
        <w:t xml:space="preserve"> SESIÓN EXTRAORDINARIA</w:t>
      </w:r>
      <w:r w:rsidR="00455CED">
        <w:rPr>
          <w:rFonts w:ascii="Arial" w:hAnsi="Arial" w:cs="Arial"/>
        </w:rPr>
        <w:t xml:space="preserve"> EL MARTES 18</w:t>
      </w:r>
      <w:r w:rsidRPr="00994BA8">
        <w:rPr>
          <w:rFonts w:ascii="Arial" w:hAnsi="Arial" w:cs="Arial"/>
        </w:rPr>
        <w:t xml:space="preserve"> DE AGOSTO DE 2020, A LAS ONCE HORAS.</w:t>
      </w:r>
    </w:p>
    <w:p w:rsidR="00D945A3" w:rsidRPr="00994BA8" w:rsidRDefault="00B17C80" w:rsidP="00994BA8">
      <w:pPr>
        <w:shd w:val="clear" w:color="auto" w:fill="FFFFFF"/>
        <w:spacing w:after="0" w:line="240" w:lineRule="auto"/>
        <w:jc w:val="both"/>
        <w:rPr>
          <w:rFonts w:ascii="Arial" w:hAnsi="Arial" w:cs="Arial"/>
          <w:b/>
          <w:bCs/>
          <w:sz w:val="16"/>
          <w:szCs w:val="16"/>
        </w:rPr>
      </w:pPr>
      <w:r w:rsidRPr="00994BA8">
        <w:rPr>
          <w:rFonts w:ascii="Arial" w:eastAsia="Times New Roman"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F06A0E" w:rsidRDefault="00F06A0E" w:rsidP="00B17C80">
      <w:pPr>
        <w:widowControl w:val="0"/>
        <w:spacing w:after="0" w:line="240" w:lineRule="auto"/>
        <w:jc w:val="center"/>
        <w:rPr>
          <w:rFonts w:ascii="Arial" w:hAnsi="Arial" w:cs="Arial"/>
          <w:b/>
        </w:rPr>
      </w:pPr>
    </w:p>
    <w:p w:rsidR="00F06A0E" w:rsidRDefault="00F06A0E"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4E36D2" w:rsidRDefault="004E36D2" w:rsidP="00B17C80">
      <w:pPr>
        <w:widowControl w:val="0"/>
        <w:spacing w:after="0" w:line="240" w:lineRule="auto"/>
        <w:jc w:val="center"/>
        <w:rPr>
          <w:rFonts w:ascii="Arial" w:hAnsi="Arial" w:cs="Arial"/>
          <w:b/>
        </w:rPr>
      </w:pPr>
    </w:p>
    <w:p w:rsidR="00FF2482" w:rsidRPr="003F55E2" w:rsidRDefault="00FF2482"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4E36D2" w:rsidRDefault="004E36D2" w:rsidP="00B17C80">
      <w:pPr>
        <w:spacing w:after="0" w:line="240" w:lineRule="auto"/>
        <w:jc w:val="center"/>
        <w:rPr>
          <w:rFonts w:ascii="Arial" w:hAnsi="Arial" w:cs="Arial"/>
          <w:b/>
          <w:bCs/>
          <w:lang w:eastAsia="es-MX"/>
        </w:rPr>
      </w:pPr>
    </w:p>
    <w:p w:rsidR="00196457" w:rsidRDefault="00196457"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4E36D2" w:rsidRDefault="00B17C80" w:rsidP="00B17C80">
      <w:pPr>
        <w:spacing w:after="0" w:line="240" w:lineRule="auto"/>
        <w:jc w:val="both"/>
        <w:rPr>
          <w:rFonts w:ascii="Arial" w:hAnsi="Arial" w:cs="Arial"/>
          <w:b/>
        </w:rPr>
      </w:pPr>
      <w:r w:rsidRPr="003F55E2">
        <w:rPr>
          <w:rFonts w:ascii="Arial" w:hAnsi="Arial" w:cs="Arial"/>
          <w:b/>
        </w:rPr>
        <w:t xml:space="preserve">                             </w:t>
      </w:r>
    </w:p>
    <w:p w:rsidR="00276CC5" w:rsidRDefault="00276CC5"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643275" w:rsidRDefault="00B17C80"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FF2482" w:rsidP="00617EAB">
      <w:pPr>
        <w:autoSpaceDE w:val="0"/>
        <w:autoSpaceDN w:val="0"/>
        <w:spacing w:after="0" w:line="240" w:lineRule="auto"/>
        <w:ind w:left="10" w:hanging="10"/>
        <w:jc w:val="both"/>
        <w:rPr>
          <w:rFonts w:ascii="Arial" w:eastAsia="Times New Roman" w:hAnsi="Arial" w:cs="Arial"/>
          <w:b/>
          <w:sz w:val="16"/>
          <w:lang w:eastAsia="es-MX"/>
        </w:rPr>
      </w:pPr>
      <w:r>
        <w:rPr>
          <w:rFonts w:ascii="Arial" w:eastAsia="Times New Roman" w:hAnsi="Arial" w:cs="Arial"/>
          <w:b/>
          <w:sz w:val="16"/>
          <w:lang w:eastAsia="es-MX"/>
        </w:rPr>
        <w:t>A</w:t>
      </w:r>
      <w:r w:rsidR="00B17C80" w:rsidRPr="003F55E2">
        <w:rPr>
          <w:rFonts w:ascii="Arial" w:eastAsia="Times New Roman" w:hAnsi="Arial" w:cs="Arial"/>
          <w:b/>
          <w:sz w:val="16"/>
          <w:lang w:eastAsia="es-MX"/>
        </w:rPr>
        <w:t>CTA NÚM. 1</w:t>
      </w:r>
      <w:r w:rsidR="00251CEC">
        <w:rPr>
          <w:rFonts w:ascii="Arial" w:eastAsia="Times New Roman" w:hAnsi="Arial" w:cs="Arial"/>
          <w:b/>
          <w:sz w:val="16"/>
          <w:lang w:eastAsia="es-MX"/>
        </w:rPr>
        <w:t>9</w:t>
      </w:r>
      <w:r w:rsidR="00455CED">
        <w:rPr>
          <w:rFonts w:ascii="Arial" w:eastAsia="Times New Roman" w:hAnsi="Arial" w:cs="Arial"/>
          <w:b/>
          <w:sz w:val="16"/>
          <w:lang w:eastAsia="es-MX"/>
        </w:rPr>
        <w:t>8</w:t>
      </w:r>
      <w:r w:rsidR="00384EE4">
        <w:rPr>
          <w:rFonts w:ascii="Arial" w:eastAsia="Times New Roman" w:hAnsi="Arial" w:cs="Arial"/>
          <w:b/>
          <w:sz w:val="16"/>
          <w:lang w:eastAsia="es-MX"/>
        </w:rPr>
        <w:t>-LXXV 2020. D</w:t>
      </w:r>
      <w:r w:rsidR="00B17C80">
        <w:rPr>
          <w:rFonts w:ascii="Arial" w:eastAsia="Times New Roman" w:hAnsi="Arial" w:cs="Arial"/>
          <w:b/>
          <w:sz w:val="16"/>
          <w:lang w:eastAsia="es-MX"/>
        </w:rPr>
        <w:t>.P.</w:t>
      </w:r>
    </w:p>
    <w:p w:rsidR="00FF2482" w:rsidRDefault="00B17C80" w:rsidP="00FF2482">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M</w:t>
      </w:r>
      <w:r w:rsidR="00455CED">
        <w:rPr>
          <w:rFonts w:ascii="Arial" w:eastAsia="Times New Roman" w:hAnsi="Arial" w:cs="Arial"/>
          <w:b/>
          <w:sz w:val="16"/>
          <w:lang w:eastAsia="es-MX"/>
        </w:rPr>
        <w:t xml:space="preserve">IÉRCOLES 12 </w:t>
      </w:r>
      <w:r w:rsidR="00755FA5">
        <w:rPr>
          <w:rFonts w:ascii="Arial" w:eastAsia="Times New Roman" w:hAnsi="Arial" w:cs="Arial"/>
          <w:b/>
          <w:sz w:val="16"/>
          <w:lang w:eastAsia="es-MX"/>
        </w:rPr>
        <w:t>DE AGOST</w:t>
      </w:r>
      <w:r>
        <w:rPr>
          <w:rFonts w:ascii="Arial" w:eastAsia="Times New Roman" w:hAnsi="Arial" w:cs="Arial"/>
          <w:b/>
          <w:sz w:val="16"/>
          <w:lang w:eastAsia="es-MX"/>
        </w:rPr>
        <w:t xml:space="preserve">O </w:t>
      </w:r>
      <w:r w:rsidRPr="003F55E2">
        <w:rPr>
          <w:rFonts w:ascii="Arial" w:eastAsia="Times New Roman" w:hAnsi="Arial" w:cs="Arial"/>
          <w:b/>
          <w:sz w:val="16"/>
          <w:lang w:eastAsia="es-MX"/>
        </w:rPr>
        <w:t>DE 2020</w:t>
      </w:r>
    </w:p>
    <w:p w:rsidR="0017532A" w:rsidRDefault="0017532A" w:rsidP="00FF2482">
      <w:pPr>
        <w:spacing w:after="0" w:line="240" w:lineRule="auto"/>
        <w:jc w:val="center"/>
        <w:rPr>
          <w:rFonts w:ascii="Arial" w:eastAsia="Times New Roman" w:hAnsi="Arial" w:cs="Arial"/>
          <w:b/>
          <w:lang w:eastAsia="es-MX"/>
        </w:rPr>
      </w:pPr>
    </w:p>
    <w:p w:rsidR="00B96AF0" w:rsidRDefault="00B96AF0" w:rsidP="00B96AF0">
      <w:pPr>
        <w:spacing w:after="0" w:line="240" w:lineRule="auto"/>
        <w:rPr>
          <w:rFonts w:ascii="Arial" w:eastAsia="Times New Roman" w:hAnsi="Arial" w:cs="Arial"/>
          <w:b/>
          <w:lang w:eastAsia="es-MX"/>
        </w:rPr>
      </w:pPr>
    </w:p>
    <w:p w:rsidR="00607ECD" w:rsidRPr="00FF2482" w:rsidRDefault="00607ECD" w:rsidP="00B96AF0">
      <w:pPr>
        <w:spacing w:after="0" w:line="240" w:lineRule="auto"/>
        <w:jc w:val="center"/>
        <w:rPr>
          <w:rFonts w:ascii="Arial" w:eastAsia="Times New Roman" w:hAnsi="Arial" w:cs="Arial"/>
          <w:b/>
          <w:sz w:val="16"/>
          <w:lang w:eastAsia="es-MX"/>
        </w:rPr>
      </w:pPr>
      <w:r>
        <w:rPr>
          <w:rFonts w:ascii="Arial" w:eastAsia="Times New Roman" w:hAnsi="Arial" w:cs="Arial"/>
          <w:b/>
          <w:lang w:eastAsia="es-MX"/>
        </w:rPr>
        <w:lastRenderedPageBreak/>
        <w:t>ASUNTOS EN CARTERA</w:t>
      </w:r>
    </w:p>
    <w:p w:rsidR="00607ECD" w:rsidRDefault="008111A2" w:rsidP="00B96AF0">
      <w:pPr>
        <w:spacing w:after="0" w:line="240" w:lineRule="auto"/>
        <w:jc w:val="center"/>
        <w:rPr>
          <w:rFonts w:ascii="Arial" w:eastAsia="Times New Roman" w:hAnsi="Arial" w:cs="Arial"/>
          <w:b/>
          <w:lang w:eastAsia="es-MX"/>
        </w:rPr>
      </w:pPr>
      <w:r>
        <w:rPr>
          <w:rFonts w:ascii="Arial" w:eastAsia="Times New Roman" w:hAnsi="Arial" w:cs="Arial"/>
          <w:b/>
          <w:lang w:eastAsia="es-MX"/>
        </w:rPr>
        <w:t xml:space="preserve">MIÉRCOLES </w:t>
      </w:r>
      <w:r w:rsidR="00455CED">
        <w:rPr>
          <w:rFonts w:ascii="Arial" w:eastAsia="Times New Roman" w:hAnsi="Arial" w:cs="Arial"/>
          <w:b/>
          <w:lang w:eastAsia="es-MX"/>
        </w:rPr>
        <w:t>12</w:t>
      </w:r>
      <w:r w:rsidR="0058473B">
        <w:rPr>
          <w:rFonts w:ascii="Arial" w:eastAsia="Times New Roman" w:hAnsi="Arial" w:cs="Arial"/>
          <w:b/>
          <w:lang w:eastAsia="es-MX"/>
        </w:rPr>
        <w:t xml:space="preserve"> DE</w:t>
      </w:r>
      <w:r>
        <w:rPr>
          <w:rFonts w:ascii="Arial" w:eastAsia="Times New Roman" w:hAnsi="Arial" w:cs="Arial"/>
          <w:b/>
          <w:lang w:eastAsia="es-MX"/>
        </w:rPr>
        <w:t xml:space="preserve"> AGOST</w:t>
      </w:r>
      <w:r w:rsidR="00607ECD">
        <w:rPr>
          <w:rFonts w:ascii="Arial" w:eastAsia="Times New Roman" w:hAnsi="Arial" w:cs="Arial"/>
          <w:b/>
          <w:lang w:eastAsia="es-MX"/>
        </w:rPr>
        <w:t>O DE 2020</w:t>
      </w:r>
    </w:p>
    <w:p w:rsidR="00455CED" w:rsidRPr="00455CED" w:rsidRDefault="00455CED" w:rsidP="00455CED">
      <w:pPr>
        <w:ind w:left="1134" w:right="196" w:hanging="1134"/>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2 ESCRITOS SIGNADOS POR EL C. LIC. PEDRO ÁNGEL MARTÍNEZ MARTÍNEZ, PRESIDENTE MUNICIPAL DE GENERAL ZUAZUA, NUEVO LEÓN, MEDIANTE EL CUAL DA CONTESTACIÓN A DIVERSOS EXHORTOS REALIZADOS POR ESTA SOBERANÍA. </w:t>
      </w:r>
      <w:r w:rsidRPr="00455CED">
        <w:rPr>
          <w:rFonts w:ascii="Arial" w:eastAsia="Century Gothic" w:hAnsi="Arial" w:cs="Arial"/>
          <w:b/>
          <w:lang w:val="es-ES"/>
        </w:rPr>
        <w:t>DE ENTERADO Y SE ANEXAN EN LOS ACUERDOS ADMINISTRATIVOS 852 Y 860 APROBADO POR ESTA SOBERANÍA; ASÍ MISMO REMÍTASE COPIA DE LOS ESCRITOS AL COMITÉ DE SEGUIMIENTO DE ACUERDOS Y A LOS PROMOVENTES.</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2 ESCRITOS SIGNADOS POR EL C. LIC. HÉCTOR JULIÁN MORALES RIVERA, SECRETARIO DEL R. AYUNTAMIENTO DE APODACA, NUEVO LEÓN, MEDIANTE EL CUAL DA CONTESTACIÓN AL EXHORTO REALIZADO POR ESTA SOBERANÍA, PARA QUE SE CUMPLAN LAS MEDIDAS DE PREVENCIÓN PARA DISMINUIR LOS CONTAGIOS DE COVID-19. </w:t>
      </w:r>
      <w:r w:rsidRPr="00455CED">
        <w:rPr>
          <w:rFonts w:ascii="Arial" w:eastAsia="Century Gothic" w:hAnsi="Arial" w:cs="Arial"/>
          <w:b/>
          <w:lang w:val="es-ES"/>
        </w:rPr>
        <w:t>DE ENTERADO Y SE ANEXAN EN EL ACUERDO ADMINISTRATIVO 861 A</w:t>
      </w:r>
      <w:r>
        <w:rPr>
          <w:rFonts w:ascii="Arial" w:eastAsia="Century Gothic" w:hAnsi="Arial" w:cs="Arial"/>
          <w:b/>
          <w:lang w:val="es-ES"/>
        </w:rPr>
        <w:t>PROBADO POR ESTA SOBERANÍA; ASI</w:t>
      </w:r>
      <w:r w:rsidRPr="00455CED">
        <w:rPr>
          <w:rFonts w:ascii="Arial" w:eastAsia="Century Gothic" w:hAnsi="Arial" w:cs="Arial"/>
          <w:b/>
          <w:lang w:val="es-ES"/>
        </w:rPr>
        <w:t>MISMO REMÍTASE COPIA DEL ESCRITO AL COMITÉ DE SEGUIMIENTO DE ACUERDOS Y AL PROMOVENTE.</w:t>
      </w:r>
    </w:p>
    <w:p w:rsidR="00455CED" w:rsidRPr="00455CED" w:rsidRDefault="00455CED" w:rsidP="004F34E0">
      <w:pPr>
        <w:spacing w:after="0"/>
        <w:ind w:left="567" w:right="198" w:hanging="567"/>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ESCRITO PRESENTADO POR LOS CC. ADOLFO JOSÉ TREVIÑO GARZA Y RODRIGO DE JESÚS LÓPEZ VILLANUEVA, MEDIANTE EL CUAL SOLICITAN LA INTERVENCIÓN DE ESTA SOBERANÍA, PARA QUE SE EXHORTE A LOS MUNICIPIOS DE PESQUERÍA, JUÁREZ Y APODACA, NUEVO LEÓN, POR CONTAMINAR IMPUNEMENTE EL MEDIO AMBIENTE.</w:t>
      </w:r>
      <w:r>
        <w:rPr>
          <w:rFonts w:ascii="Arial" w:eastAsia="Century Gothic" w:hAnsi="Arial" w:cs="Arial"/>
          <w:lang w:val="es-ES"/>
        </w:rPr>
        <w:t xml:space="preserve"> </w:t>
      </w:r>
      <w:r w:rsidRPr="00455CED">
        <w:rPr>
          <w:rFonts w:ascii="Arial" w:eastAsia="Century Gothic" w:hAnsi="Arial" w:cs="Arial"/>
          <w:b/>
          <w:lang w:val="es-ES"/>
        </w:rPr>
        <w:tab/>
        <w:t>DE ENTERADO Y DE ACUERDO CON LO ESTABLECIDO EN LOS ARTÍCULOS 24 FRACCIÓN III Y 39 FRACCIÓN VIII DEL REGLAMENTO PARA EL GOBIERNO INTERIOR DEL CONGRESO, SE TURNA A LA COMISIÓN DE MEDIO AMBIENTE Y DESARROLLO SUSTENTABLE.</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GRUPO LEGISLATIVO MOVIMIENTO CIUDADANO DE LA LXXV LEGISLATURA, MEDIANTE EL CUAL PRESENTAN INICIATIVA DE REFORMA POR MODIFICACIÓN AL TÍTULO CUARTO PARA AGREGAR ENSEGUIDA EL TEXTO DENOMINADO “CAPÍTULO I” Y POR ADICIÓN DE UN CAPÍTULO II DENOMINADO “DE LOS ORGANISMOS DESCENTRALIZADOS” QUE CONSTA A SU VEZ DE LOS ARTÍCULOS 40 BIS, 40 BIS 1, 40 BIS 2, 40 BIS 3, 40 BIS 4, 40 BIS 5, 40 BIS 6 Y 40 BIS 7 DE LA LEY ORGÁNICA DE LA ADMINISTRACIÓN PÚBLICA DEL ESTADO DE NUEVO LEÓN. </w:t>
      </w:r>
      <w:r w:rsidRPr="00455CED">
        <w:rPr>
          <w:rFonts w:ascii="Arial" w:eastAsia="Century Gothic" w:hAnsi="Arial" w:cs="Arial"/>
          <w:b/>
          <w:lang w:val="es-ES"/>
        </w:rPr>
        <w:t xml:space="preserve">DE ENTERADO Y DE ACUERDO CON LO ESTABLECIDO </w:t>
      </w:r>
      <w:r w:rsidRPr="00455CED">
        <w:rPr>
          <w:rFonts w:ascii="Arial" w:eastAsia="Century Gothic" w:hAnsi="Arial" w:cs="Arial"/>
          <w:b/>
          <w:lang w:val="es-ES"/>
        </w:rPr>
        <w:lastRenderedPageBreak/>
        <w:t>EN LOS ARTÍCULOS 24 FRACCIÓN III Y 39 FRACCIÓN II DEL REGLA</w:t>
      </w:r>
      <w:bookmarkStart w:id="0" w:name="_GoBack"/>
      <w:bookmarkEnd w:id="0"/>
      <w:r w:rsidRPr="00455CED">
        <w:rPr>
          <w:rFonts w:ascii="Arial" w:eastAsia="Century Gothic" w:hAnsi="Arial" w:cs="Arial"/>
          <w:b/>
          <w:lang w:val="es-ES"/>
        </w:rPr>
        <w:t>MENTO PARA EL GOBIERNO INTERIOR DEL CONGRESO, SE TURNA A LA COMISIÓN DE LEGISLACIÓN.</w:t>
      </w:r>
    </w:p>
    <w:p w:rsidR="00455CED" w:rsidRPr="00455CED" w:rsidRDefault="00455CED" w:rsidP="004F34E0">
      <w:pPr>
        <w:spacing w:after="0"/>
        <w:ind w:left="567" w:right="198" w:hanging="567"/>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GRUPO LEGISLATIVO MOVIMIENTO CIUDADANO DE LA LXXV LEGISLATURA, MEDIANTE EL CUAL SOLICITAN LA APROBACIÓN DE UN PUNTO DE ACUERDO, A FIN DE QUE SE ENVÍE UN EXHORTO AL DIRECTOR EJECUTIVO DE LA AGENCIA NACIONAL DE SEGURIDAD INDUSTRIAL Y PROTECCIÓN AL MEDIO AMBIENTE DEL SECTOR HIDROCARBUROS (ASEA), A FIN DE QUE SUPERVISE LA SEGURIDAD INDUSTRIAL Y OPERATIVA DE LA REFINERÍA DE CADEREYTA JIMÉNEZ, NUEVO LEÓN, RESPECTO A LAS CONSTANTES EMISIONES CONTAMINANTES AL AMBIENTE Y LOS DERRAMES DERIVADOS DE LA LLEGADA DE LA TORMENTA “HANNA”; Y A SU VEZ SE EXHORTE A LA DIRECCIÓN DE LA REFINERÍA, PARA QUE INVESTIGUEN SI SE ESTÁ SIGUIENDO EL PLAN DE TRABAJO; TAMBIÉN SE EXHORTE A LOS TITULARES DE LA SECRETARIA DE DESARROLLO SUSTENTABLE DEL ESTADO DE NUEVO LEÓN Y A LA PROCURADURÍA DEL MEDIO AMBIENTE DEL ESTADO, A FIN DE QUE EN EL ÁMBITO DE SUS ATRIBUCIONES REALICEN LOS ESTUDIOS DE IMPACTO AMBIENTAL OCASIONADOS POR LA REFINERÍA, ASÍ MISMO SE EXHORTE AL TITULAR DE LA COMISIÓN ESTATAL DE DERECHOS HUMANOS DEL ESTADO DE NUEVO LEÓN, PARA QUE EN EL ÁMBITO DE SUS ATRIBUCIONES REALICE UN ESTUDIO RESPECTO DE LA SITUACIÓN QUE SE ESTÁ SUSCITANDO EN DICHA PLANTA Y DETERMINE SI EXISTE UNA VULNERACIÓN A LOS DERECHOS HUMANOS DE LAS HABITANTES DE LA ZONA. </w:t>
      </w:r>
      <w:r w:rsidRPr="00455CED">
        <w:rPr>
          <w:rFonts w:ascii="Arial" w:eastAsia="Century Gothic" w:hAnsi="Arial" w:cs="Arial"/>
          <w:b/>
          <w:lang w:val="es-ES"/>
        </w:rPr>
        <w:t>DE ENTERADO Y DE ACUERDO CON LO ESTABLECIDO EN LOS ARTÍCULOS 24 FRACCIÓN III Y 39 FRACCIÓN VIII DEL REGLAMENTO PARA EL GOBIERNO INTERIOR DEL CONGRESO, SE TURNA A LA COMISIÓN DE MEDIO AMBIENTE Y DESARROLLO SUSTENTABLE.</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LOS CC. SENADOR SAMUEL GARCÍA SEPÚLVEDA, DIP. ARTURO BONIFACIO DE LA GARZA GARZA, DIP. TABITA ORTIZ HERNÁNDEZ, DIP. MARIELA SALDÍVAR VILLALOBOS, DIP. HORACIO TIJERINA HERNÁNDEZ Y DIP. LUIS DONALDO COLOSIO RIOJAS, INTEGRANTES DEL GRUPO LEGISLATIVO MOVIMIENTO CIUDADANO DE LA LXXV LEGISLATURA, MEDIANTE EL CUAL PRESENTAN INICIATIVA DE REFORMA Y ADICIÓN A DIVERSAS DISPOSICIONES DE LA LEY DE MOVILIDAD SOSTENIBLE Y ACCESIBILIDAD PARA EL ESTADO DE NUEVO LEÓN, EN MATERIA DE PROTECCIÓN A USUARIOS DE VEHÍCULOS NO MOTORIZADOS. </w:t>
      </w:r>
      <w:r w:rsidRPr="00455CED">
        <w:rPr>
          <w:rFonts w:ascii="Arial" w:eastAsia="Century Gothic" w:hAnsi="Arial" w:cs="Arial"/>
          <w:b/>
          <w:lang w:val="es-ES"/>
        </w:rPr>
        <w:t xml:space="preserve">DE ENTERADO Y DE ACUERDO CON LO ESTABLECIDO EN LOS ARTÍCULOS 24 FRACCIÓN III Y 39 FRACCIÓN X DEL REGLAMENTO PARA EL </w:t>
      </w:r>
      <w:r w:rsidRPr="00455CED">
        <w:rPr>
          <w:rFonts w:ascii="Arial" w:eastAsia="Century Gothic" w:hAnsi="Arial" w:cs="Arial"/>
          <w:b/>
          <w:lang w:val="es-ES"/>
        </w:rPr>
        <w:lastRenderedPageBreak/>
        <w:t>GOBIERNO INTERIOR DEL CONGRESO, SE TURNA A LA COMISIÓN DE MOVILIDAD.</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LOS CC. SENADOR SAMUEL GARCÍA SEPÚLVEDA, DIP. ARTURO BONIFACIO DE LA GARZA GARZA, DIP. TABITA ORTIZ HERNÁNDEZ, DIP. MARIELA SALDÍVAR VILLALOBOS, DIP. HORACIO TIJERINA HERNÁNDEZ Y DIP. LUIS DONALDO COLOSIO RIOJAS, INTEGRANTES DEL GRUPO LEGISLATIVO MOVIMIENTO CIUDADANO DE LA LXXV LEGISLATURA, MEDIANTE EL CUAL PRESENTAN INICIATIVA DE ADICIÓN AL CÓDIGO PENAL DEL ESTADO DE NUEVO LEÓN, EN MATERIA DE AGRAVANTES POR HECHOS VIALES COMETIDOS CONTRA CONDUCTORES A BORDO DE VEHÍCULOS DE MOVILIDAD SUSTENTABLE ALTERNATIVA. </w:t>
      </w:r>
      <w:r w:rsidRPr="00455CED">
        <w:rPr>
          <w:rFonts w:ascii="Arial" w:eastAsia="Century Gothic" w:hAnsi="Arial" w:cs="Arial"/>
          <w:b/>
          <w:lang w:val="es-ES"/>
        </w:rPr>
        <w:t>DE ENTERADO Y DE ACUERDO CON LO ESTABLECIDO EN LOS ARTÍCULOS 24 FRACCIÓN III Y 39 FRACCIÓN IV DEL REGLAMENTO PARA EL GOBIERNO INTERIOR DEL CONGRESO, SE TURNA A LA COMISIÓN DE JUSTICIA Y SEGURIDAD PÚBLICA.</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C. LIC. BERNARDO SIERRA GÓMEZ, COMISIONADO PRESIDENTE DE LA COMISIÓN DE TRANSPARENCIA Y ACCESO A LA INFORMACIÓN DEL ESTADO DE NUEVO LEÓN, MEDIANTE EL CUAL PRESENTA PROPUESTA DE LA PERSONA QUE OCUPARÍA EL CARGO DE TITULAR DEL ÓRGANO INTERNO DE CONTROL DE ESE ORGANISMO. </w:t>
      </w:r>
      <w:r w:rsidRPr="00455CED">
        <w:rPr>
          <w:rFonts w:ascii="Arial" w:eastAsia="Century Gothic" w:hAnsi="Arial" w:cs="Arial"/>
          <w:b/>
          <w:lang w:val="es-ES"/>
        </w:rPr>
        <w:t>DE ENTERADO Y DE ACUERDO CON LO ESTABLECIDO EN LOS ARTÍCULOS 24 FRACCIÓN III Y 39 FRACCIÓN I DEL REGLAMENTO PARA EL GOBIERNO INTERIOR DEL CONGRESO, SE TURNA CON CARÁCTER DE URGENTE A LA COMISIÓN DE GOBERNACIÓN Y ORGANIZACIÓN INTERNA DE LOS PODERES.</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LA C. DIP. CLAUDIA TAPIA CASTELO, COORDINADORA DEL GRUPO LEGISLATIVO INDEPENDIENTE PROGRESISTA DE LA LXXV LEGISLATURA, MEDIANTE EL CUAL PRESENTA PUNTO DE ACUERDO PARA EXHORTAR AL GRUPO MULTIDISCIPLINARIO PARA EL SEGUIMIENTO DE LA ALERTA DE VIOLENCIA DE GENERO CONTRA LAS MUJERES EN EL ESTADO DE NUEVO LEÓN, A FIN DE QUE EMITA UN DICTAMEN ACTUALIZADO Y APEGADO A LA METODOLOGÍA ESTABLECIDA POR LA COMISIÓN NACIONAL PARA PREVENIR Y ERRADICAR LA VIOLENCIA CONTRA LAS MUJERES SOBRE EL SEGUIMIENTO A LAS ACCIONES IMPLEMENTADAS POR EL GOBIERNO DEL ESTADO Y LOS GOBIERNOS MUNICIPALES, RESPECTO A LA ALERTA DE VIOLENCIA DE GENERO CONTRA LAS MUJERES. </w:t>
      </w:r>
      <w:r w:rsidRPr="00455CED">
        <w:rPr>
          <w:rFonts w:ascii="Arial" w:eastAsia="Century Gothic" w:hAnsi="Arial" w:cs="Arial"/>
          <w:b/>
          <w:lang w:val="es-ES"/>
        </w:rPr>
        <w:t xml:space="preserve">DE ENTERADO Y DE ACUERDO CON LO ESTABLECIDO EN LOS ARTÍCULOS 24 FRACCIÓN III Y 39 FRACCIÓN VI DEL REGLAMENTO PARA </w:t>
      </w:r>
      <w:r w:rsidRPr="00455CED">
        <w:rPr>
          <w:rFonts w:ascii="Arial" w:eastAsia="Century Gothic" w:hAnsi="Arial" w:cs="Arial"/>
          <w:b/>
          <w:lang w:val="es-ES"/>
        </w:rPr>
        <w:lastRenderedPageBreak/>
        <w:t>EL GOBIERNO INTERIOR DEL CONGRESO, SE TURNA A LA COMISIÓN PARA LA IGUALDAD DE GÉNERO.</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C. DR. JULIO CESAR MARTÍNEZ GARZA, MEDIANTE EL CUAL PRESENTA ANEXO AL EXPEDIENTE DONDE SE LE PROPONE PARA SER CONSIDERADO A PARTICIPAR EN LA CONVOCATORIA A FORMAR PARTE DEL COMITÉ DE SELECCIÓN DEL SISTEMA ESTATAL ANTICORRUPCIÓN, ANEXANDO UNA INSTITUCIÓN MÁS QUE LO POSTULA. </w:t>
      </w:r>
      <w:r w:rsidRPr="00455CED">
        <w:rPr>
          <w:rFonts w:ascii="Arial" w:eastAsia="Century Gothic" w:hAnsi="Arial" w:cs="Arial"/>
          <w:b/>
          <w:lang w:val="es-ES"/>
        </w:rPr>
        <w:t>DE ENTERADO Y DE ACUERDO CON LO ESTABLECIDO EN EL ARTÍCULO 24 FRACCIÓN III DEL REGLAMENTO PARA EL GOBIERNO INTERIOR DEL CONGRESO, SE ANEXA AL EXPEDIENTE 13642/LXXV QUE SE ENCUENTRA EN LA COMISIÓN ANTICORRUPCIÓN.</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LA C. LIC. SOFÍA VELASCO BECERRA, MEDIANTE EL CUAL PRESENTA ANEXO AL EXPEDIENTE DONDE SE LE PROPONE PARA SER CONSIDERADA A PARTICIPAR EN LA CONVOCATORIA PARA FORMAR PARTE DE LA COMISIÓN ESTATAL DE DERECHOS HUMANOS, ANEXANDO PAPELERÍA ACLARATORIA. </w:t>
      </w:r>
      <w:r w:rsidRPr="00455CED">
        <w:rPr>
          <w:rFonts w:ascii="Arial" w:eastAsia="Century Gothic" w:hAnsi="Arial" w:cs="Arial"/>
          <w:b/>
          <w:lang w:val="es-ES"/>
        </w:rPr>
        <w:t xml:space="preserve">DE ENTERADO Y DE ACUERDO CON LO ESTABLECIDO EN EL ARTÍCULO 24 FRACCIÓN III DEL REGLAMENTO PARA EL GOBIERNO INTERIOR DEL CONGRESO, SE ANEXA AL EXPEDIENTE 13643/LXXV QUE SE ENCUENTRA EN LA COMISIÓN DE DESARROLLO SOCIAL, DERECHOS HUMANOS Y ASUNTOS INDÍGENAS. </w:t>
      </w:r>
    </w:p>
    <w:p w:rsidR="00455CED" w:rsidRPr="00455CED" w:rsidRDefault="00455CED" w:rsidP="004F34E0">
      <w:pPr>
        <w:spacing w:after="0"/>
        <w:ind w:left="567" w:right="198" w:hanging="567"/>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C. LIC. ADRIÁN DE LA GARZA SANTOS, PRESIDENTE MUNICIPAL DE LA CIUDAD DE MONTERREY, NUEVO LEÓN, MEDIANTE EL CUAL REITERA SU PETICIÓN DE LA DEVOLUCIÓN DE DIVERSOS EXPEDIENTES REFERENTES A CONTRATOS DE COMODATOS, A FIN DE LLEVAR A CABO LOS TRÁMITES QUE DETERMINE ESE GOBIERNO MUNICIPAL. </w:t>
      </w:r>
      <w:r w:rsidRPr="00455CED">
        <w:rPr>
          <w:rFonts w:ascii="Arial" w:eastAsia="Century Gothic" w:hAnsi="Arial" w:cs="Arial"/>
          <w:b/>
          <w:lang w:val="es-ES"/>
        </w:rPr>
        <w:t>DE ENTERADO Y SE SOLICITA A LA COMISIÓN DE DESARROLLO URBANO, PROCEDA A LO CORRESPONDIENTE.</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PRESENTADO POR LOS CC. DIPUTADOS LOCALES Y FEDERALES DEL PARTIDO ACCIÓN NACIONAL, MEDIANTE EL CUAL PRESENTAN INICIATIVA DE REFORMA A DIVERSOS ARTÍCULOS DE LA LEY DE DESARROLLO SOCIAL PARA EL ESTADO DE NUEVO LEÓN Y A LA LEY DE EDUCACIÓN DEL ESTADO DE NUEVO LEÓN, CON EL PROPÓSITO DE ESTABLECER LA ACTIVIDAD FÍSICA COMO UN MEDIO DE APRENDIZAJE PARA MEJORAR LA SALUD DE TODOS LOS CIUDADANOS DEL ESTADO. </w:t>
      </w:r>
      <w:r w:rsidRPr="00455CED">
        <w:rPr>
          <w:rFonts w:ascii="Arial" w:eastAsia="Century Gothic" w:hAnsi="Arial" w:cs="Arial"/>
          <w:b/>
          <w:lang w:val="es-ES"/>
        </w:rPr>
        <w:t xml:space="preserve">DE ENTERADO Y DE ACUERDO CON LO ESTABLECIDO EN LOS ARTÍCULOS 24 FRACCIÓN III Y 39 FRACCIÓN VII DEL </w:t>
      </w:r>
      <w:r w:rsidRPr="00455CED">
        <w:rPr>
          <w:rFonts w:ascii="Arial" w:eastAsia="Century Gothic" w:hAnsi="Arial" w:cs="Arial"/>
          <w:b/>
          <w:lang w:val="es-ES"/>
        </w:rPr>
        <w:lastRenderedPageBreak/>
        <w:t>REGLAMENTO PARA EL GOBIERNO INTERIOR DEL CONGRESO, SE TURNA A LA COMISIÓN DE EDUCACIÓN, CULTURA Y DEPORTE.</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C. DIP. JUAN CARLOS LEAL SEGOVIA, COORDINADOR DEL GRUPO LEGISLATIVO DEL PARTIDO ENCUENTRO SOCIAL DE LA LXXV LEGISLATURA, MEDIANTE EL CUAL PRESENTA INICIATIVA DE ADICIÓN A UN PÁRRAFO DEL ARTÍCULO 4, DE LA LEY DE SALUD DEL ESTADO DE NUEVO LEÓN, RELATIVO A PROHIBIR LA PUBLICIDAD SOBRE EL USO DE MEDICAMENTOS    O DROGAS ABORTIVAS QUE PROMUEVAN EL ABORTO EN CASA. </w:t>
      </w:r>
      <w:r w:rsidRPr="00455CED">
        <w:rPr>
          <w:rFonts w:ascii="Arial" w:eastAsia="Century Gothic" w:hAnsi="Arial" w:cs="Arial"/>
          <w:b/>
          <w:lang w:val="es-ES"/>
        </w:rPr>
        <w:t>DE ENTERADO Y DE ACUERDO CON LO ESTABLECIDO EN LOS ARTÍCULOS 24 FRACCIÓN III Y 39 FRACCIÓN XV DEL REGLAMENTO PARA EL GOBIERNO INTERIOR DEL CONGRESO, SE TURNA A LA COMISIÓN DE SALUD Y ATENCIÓN A GRUPOS VULNERABLES.</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EL C. DIP. JUAN CARLOS LEAL SEGOVIA, COORDINADOR DEL GRUPO LEGISLATIVO DEL PARTIDO ENCUENTRO SOCIAL DE LA LXXV LEGISLATURA, MEDIANTE EL CUAL PRESENTA INICIATIVA DE REFORMA AL ARTÍCULO 30 DE LA LEY DE SALUD DEL ESTADO DE NUEVO LEÓN, RELATIVO A PROHIBIR LAS TERAPIAS HORMONALES, LA MUTILACIÓN DE ÓRGANOS SEXUALES Y LAS CIRUGÍAS PLÁSTICAS DE REASIGNACIÓN DE SEXO EN MENORES DE EDAD QUE PUEDAN PONER EN RIESGO LA SALUD MENTAL Y ORGÁNICA EN LA EDAD ADULTA. </w:t>
      </w:r>
      <w:r w:rsidRPr="00455CED">
        <w:rPr>
          <w:rFonts w:ascii="Arial" w:eastAsia="Century Gothic" w:hAnsi="Arial" w:cs="Arial"/>
          <w:b/>
          <w:lang w:val="es-ES"/>
        </w:rPr>
        <w:t>DE ENTERADO Y DE ACUERDO CON LO ESTABLECIDO EN LOS ARTÍCULOS 24 FRACCIÓN III Y 39 FRACCIÓN XV DEL REGLAMENTO PARA EL GOBIERNO INTERIOR DEL CONGRESO, SE TURNA A LA COMISIÓN DE SALUD Y ATENCIÓN A GRUPOS VULNERABLES.</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LA C. LIC. REBECA CLOUTHIER CARRILLO, PRESENTANDO EXHORTO A ESTA LXXV LEGISLATURA PARA QUE LA PROPUESTA DE QUIEN BUSCA OCUPAR LA TITULARIDAD DEL ÓRGANO INTERNO DE CONTROL DE LA COMISIÓN DE TRANSPARENCIA Y ACCESO A LA INFORMACIÓN SEA RECHAZADA POR NO CUMPLIR CON LOS MANDATOS CONSTITUCIONALES DE PARIDAD DE GÉNERO. </w:t>
      </w:r>
      <w:r w:rsidRPr="00455CED">
        <w:rPr>
          <w:rFonts w:ascii="Arial" w:eastAsia="Century Gothic" w:hAnsi="Arial" w:cs="Arial"/>
          <w:b/>
          <w:lang w:val="es-ES"/>
        </w:rPr>
        <w:t>DE ENTERADO Y DE ACUERDO CON LO ESTABLECIDO EN EL ARTÍCULO 24 FRACCIÓN III DEL REGLAMENTO PARA EL GOBIERNO INTERIOR DEL CONGRESO, SE ANEXA AL ASUNTO NÚMERO 8 DE ESTA CARTERA Y QUE FUE TURNADO A LA COMISIÓN DE GOBERNACIÓN Y ORGANIZACIÓN INTERNA DE LOS PODERES.</w:t>
      </w:r>
    </w:p>
    <w:p w:rsidR="00455CED" w:rsidRPr="00455CED" w:rsidRDefault="00455CED" w:rsidP="004F34E0">
      <w:pPr>
        <w:spacing w:after="0"/>
        <w:ind w:left="567" w:right="198" w:hanging="567"/>
        <w:jc w:val="both"/>
        <w:rPr>
          <w:rFonts w:ascii="Arial" w:eastAsia="Century Gothic" w:hAnsi="Arial" w:cs="Arial"/>
          <w:lang w:val="es-ES"/>
        </w:rPr>
      </w:pPr>
    </w:p>
    <w:p w:rsidR="004F34E0"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lastRenderedPageBreak/>
        <w:t xml:space="preserve">ESCRITO SIGNADO POR LA C. LEZYTH SARA EUGENIA VARGAS GONZÁLEZ, MEDIANTE EL CUAL PRESENTA DIVERSOS COMENTARIOS A LA INICIATIVA DE LEY DE FOMENTO, MANEJO Y CONSERVACIÓN DE ÁREAS VERDES Y BOSQUES URBANOS DEL ESTADO DE NUEVO LEÓN. </w:t>
      </w:r>
      <w:r w:rsidRPr="00455CED">
        <w:rPr>
          <w:rFonts w:ascii="Arial" w:eastAsia="Century Gothic" w:hAnsi="Arial" w:cs="Arial"/>
          <w:b/>
          <w:lang w:val="es-ES"/>
        </w:rPr>
        <w:t xml:space="preserve">DE ENTERADO Y DE ACUERDO CON LO ESTABLECIDO EN EL ARTÍCULO 24 FRACCIÓN III DEL REGLAMENTO PARA EL GOBIERNO INTERIOR DEL CONGRESO, SE ANEXA AL EXPEDIENTE 13623/LXXV QUE SE ENCUENTRA EN LA COMISIÓN DE MEDIO AMBIENTE Y DESARROLLO SUSTENTABLE. </w:t>
      </w:r>
    </w:p>
    <w:p w:rsidR="004F34E0" w:rsidRPr="004F34E0" w:rsidRDefault="004F34E0" w:rsidP="004F34E0">
      <w:pPr>
        <w:spacing w:after="0"/>
        <w:ind w:right="198"/>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LOS CC. DIP. TABITA ORTIZ HERNÁNDEZ Y DIP. LUIS DONALDO COLOSIO RIOJAS, INTEGRANTES DEL GRUPO LEGISLATIVO MOVIMIENTO CIUDADANO DE LA LXXV LEGISLATURA, MEDIANTE EL CUAL PRESENTAN INICIATIVA DE REFORMA POR ADICIÓN DE UN PÁRRAFO CUARTO AL ARTÍCULO 3 DE LA CONSTITUCIÓN POLÍTICA DEL ESTADO LIBRE Y SOBERANO DE NUEVO LEÓN. </w:t>
      </w:r>
      <w:r w:rsidRPr="00455CED">
        <w:rPr>
          <w:rFonts w:ascii="Arial" w:eastAsia="Century Gothic" w:hAnsi="Arial" w:cs="Arial"/>
          <w:b/>
          <w:lang w:val="es-ES"/>
        </w:rPr>
        <w:t>DE ENTERADO Y DE ACUERDO CON LO ESTABLECIDO EN LOS ARTÍCULOS 24 FRACCIÓN III Y 39 FRACCIÓN III DEL REGLAMENTO PARA EL GOBIERNO INTERIOR DEL CONGRESO, SE TURNA A LA COMISIÓN DE PUNTOS CONSTITUCIONALES.</w:t>
      </w:r>
    </w:p>
    <w:p w:rsidR="00455CED" w:rsidRPr="00455CED" w:rsidRDefault="00455CED" w:rsidP="004F34E0">
      <w:pPr>
        <w:spacing w:after="0"/>
        <w:ind w:left="567" w:right="198" w:hanging="567"/>
        <w:jc w:val="both"/>
        <w:rPr>
          <w:rFonts w:ascii="Arial" w:eastAsia="Century Gothic" w:hAnsi="Arial" w:cs="Arial"/>
          <w:b/>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SIGNADO POR LOS CC. DIP. TABITA ORTIZ HERNÁNDEZ Y DIP. LUIS DONALDO COLOSIO RIOJAS, INTEGRANTES DEL GRUPO LEGISLATIVO MOVIMIENTO CIUDADANO DE LA LXXV LEGISLATURA, MEDIANTE EL CUAL PRESENTAN INICIATIVA DE REFORMA AL ARTÍCULO 112 FRACCIÓN V DE LA LEY AMBIENTAL DEL ESTADO DE NUEVO LEÓN. </w:t>
      </w:r>
      <w:r w:rsidRPr="00455CED">
        <w:rPr>
          <w:rFonts w:ascii="Arial" w:eastAsia="Century Gothic" w:hAnsi="Arial" w:cs="Arial"/>
          <w:b/>
          <w:lang w:val="es-ES"/>
        </w:rPr>
        <w:t>DE ENTERADO Y DE ACUERDO CON LO ESTABLECIDO EN LOS ARTÍCULOS 24 FRACCIÓN III Y 39 FRACCIÓN VIII DEL REGLAMENTO PARA EL GOBIERNO INTERIOR DEL CONGRESO, SE TURNA A LA COMISIÓN DE MEDIO AMBIENTE Y DESARROLLO SUSTENTABLE.</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ESCRITO SIGNADO POR LOS CC. DIP. TABITA ORTIZ HERNÁNDEZ Y DIP. LUIS DONALDO COLOSIO RIOJAS, INTEGRANTES DEL GRUPO LEGISLATIVO MOVIMIENTO CIUDADANO DE LA LXXV LEGISLATURA, MEDIANTE EL CUAL PRESENTAN INICIATIVA DE REFORMA A LOS ARTÍCULOS 1, 3, 6, 8, 12, 13, 15, 16, 29, 31, 32, 34 Y 38 Y POR ADICIÓN DE LAS FRACCIONES X Y XI DEL ARTÍCULO 6 Y LAS FRACCIONES XVI, XVII, XVIII Y XIX DEL ARTÍCULO 16 DE LA LEY DE JUVENTUD PARA EL ESTADO DE NUEV</w:t>
      </w:r>
      <w:r w:rsidR="00E122FD">
        <w:rPr>
          <w:rFonts w:ascii="Arial" w:eastAsia="Century Gothic" w:hAnsi="Arial" w:cs="Arial"/>
          <w:lang w:val="es-ES"/>
        </w:rPr>
        <w:t xml:space="preserve">O LEÓN.- </w:t>
      </w:r>
      <w:r w:rsidRPr="00455CED">
        <w:rPr>
          <w:rFonts w:ascii="Arial" w:eastAsia="Century Gothic" w:hAnsi="Arial" w:cs="Arial"/>
          <w:b/>
          <w:lang w:val="es-ES"/>
        </w:rPr>
        <w:t>DE</w:t>
      </w:r>
      <w:r w:rsidR="00C46255">
        <w:rPr>
          <w:rFonts w:ascii="Arial" w:eastAsia="Century Gothic" w:hAnsi="Arial" w:cs="Arial"/>
          <w:b/>
          <w:lang w:val="es-ES"/>
        </w:rPr>
        <w:t xml:space="preserve"> </w:t>
      </w:r>
      <w:r w:rsidRPr="00455CED">
        <w:rPr>
          <w:rFonts w:ascii="Arial" w:eastAsia="Century Gothic" w:hAnsi="Arial" w:cs="Arial"/>
          <w:b/>
          <w:lang w:val="es-ES"/>
        </w:rPr>
        <w:t>ENTERADO Y DE ACUERDO CON LO ESTABLECIDO EN LOS ARTÍCULOS 24 FRACCIÓN III Y 39 FRACCIÓN XIV DEL REGLAMENTO PARA EL GOBIERNO INTERIOR DEL CONGRESO, SE TURNA A LA COMISIÓN DE JUVENTUD.</w:t>
      </w: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lastRenderedPageBreak/>
        <w:t xml:space="preserve">ESCRITO SIGNADO POR EL C. ING. CRESCENCIO OLIVEIRA CANTÚ, PRESIDENTE MUNICIPAL DE PARÁS, NUEVO LEÓN, MEDIANTE EL CUAL REMITE EL AVANCE DE GESTIÓN FINANCIERA CORRESPONDIENTE AL SEGUNDO TRIMESTRE DE 2020. </w:t>
      </w:r>
      <w:r w:rsidRPr="00455CED">
        <w:rPr>
          <w:rFonts w:ascii="Arial" w:eastAsia="Century Gothic" w:hAnsi="Arial" w:cs="Arial"/>
          <w:b/>
          <w:lang w:val="es-ES"/>
        </w:rPr>
        <w:t>DE ENTERADO Y DE ACUERDO CON LO ESTABLECIDO EN EL ARTÍCULO 24 FRACCIÓN III DEL REGLAMENTO PARA EL GOBIERNO INTERIOR DEL CONGRESO, SE TURNA A LA COMISIÓN DE VIGILANCIA.</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PRESENTADO POR EL C. </w:t>
      </w:r>
      <w:r w:rsidR="00E122FD" w:rsidRPr="00455CED">
        <w:rPr>
          <w:rFonts w:ascii="Arial" w:eastAsia="Century Gothic" w:hAnsi="Arial" w:cs="Arial"/>
          <w:lang w:val="es-ES"/>
        </w:rPr>
        <w:t>MOISÉS</w:t>
      </w:r>
      <w:r w:rsidRPr="00455CED">
        <w:rPr>
          <w:rFonts w:ascii="Arial" w:eastAsia="Century Gothic" w:hAnsi="Arial" w:cs="Arial"/>
          <w:lang w:val="es-ES"/>
        </w:rPr>
        <w:t xml:space="preserve"> MEZA OLVERA, MEDIANTE EL CUAL PRESENTA DENUNCIA POR LOS PRESUNTOS DELITOS DE COHECHO, EJERCICIO ABUSIVO DE FUNCIONES, PECULADO, CONCUSIÓN Y DESVÍO DE RECURSOS PÚBLICOS, EN CONTRA DE DIVERSOS FUNCIONARIOS DE APODACA, NUEVO LEÓN, DE LA ADMINISTRACIÓN 2015-2018. </w:t>
      </w:r>
      <w:r w:rsidRPr="00455CED">
        <w:rPr>
          <w:rFonts w:ascii="Arial" w:eastAsia="Century Gothic" w:hAnsi="Arial" w:cs="Arial"/>
          <w:b/>
          <w:lang w:val="es-ES"/>
        </w:rPr>
        <w:t>DE ENTERADO Y DE ACUERDO CON LO ESTABLECIDO EN LOS ARTÍCULOS 24 FRACCIÓN III Y 39 FRACCIÓN XXII DEL REGLAMENTO PARA EL GOBIERNO INTERIOR DEL CONGRESO, SE TURNA A LA COMISIÓN DE ANTICORRUPCIÓN.</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PRESENTADO POR EL C. ARTURO CANTÚ SANDOVAL, MEDIANTE EL CUAL PRESENTA DENUNCIA POR LOS PRESUNTOS DELITOS DE COHECHO, EJERCICIO ABUSIVO DE FUNCIONES, PECULADO, CONCUSIÓN Y DESVÍO DE RECURSOS PÚBLICOS, EN CONTRA DE DIVERSOS FUNCIONARIOS DE APODACA, NUEVO LEÓN, DE LA ADMINISTRACIÓN 2015-2018. </w:t>
      </w:r>
      <w:r w:rsidRPr="00455CED">
        <w:rPr>
          <w:rFonts w:ascii="Arial" w:eastAsia="Century Gothic" w:hAnsi="Arial" w:cs="Arial"/>
          <w:b/>
          <w:lang w:val="es-ES"/>
        </w:rPr>
        <w:t>DE ENTERADO Y DE ACUERDO CON LO ESTABLECIDO EN LOS ARTÍCULOS 24 FRACCIÓN III Y 39 FRACCIÓN XXII DEL REGLAMENTO PARA EL GOBIERNO INTERIOR DEL CONGRESO, SE TURNA A LA COMISIÓN DE ANTICORRUPCIÓN.</w:t>
      </w:r>
    </w:p>
    <w:p w:rsidR="00455CED" w:rsidRPr="00455CED" w:rsidRDefault="00455CED" w:rsidP="004F34E0">
      <w:pPr>
        <w:spacing w:after="0"/>
        <w:ind w:left="567" w:right="198" w:hanging="567"/>
        <w:jc w:val="both"/>
        <w:rPr>
          <w:rFonts w:ascii="Arial" w:eastAsia="Century Gothic" w:hAnsi="Arial" w:cs="Arial"/>
          <w:lang w:val="es-ES"/>
        </w:rPr>
      </w:pPr>
    </w:p>
    <w:p w:rsidR="00455CED" w:rsidRPr="00455CED" w:rsidRDefault="00455CED" w:rsidP="004F34E0">
      <w:pPr>
        <w:numPr>
          <w:ilvl w:val="0"/>
          <w:numId w:val="2"/>
        </w:numPr>
        <w:spacing w:after="0"/>
        <w:ind w:left="567" w:right="198" w:hanging="567"/>
        <w:jc w:val="both"/>
        <w:rPr>
          <w:rFonts w:ascii="Arial" w:eastAsia="Century Gothic" w:hAnsi="Arial" w:cs="Arial"/>
          <w:b/>
          <w:lang w:val="es-ES"/>
        </w:rPr>
      </w:pPr>
      <w:r w:rsidRPr="00455CED">
        <w:rPr>
          <w:rFonts w:ascii="Arial" w:eastAsia="Century Gothic" w:hAnsi="Arial" w:cs="Arial"/>
          <w:lang w:val="es-ES"/>
        </w:rPr>
        <w:t xml:space="preserve">ESCRITO PRESENTADO POR LOS CC. ING. JAIME HELIODORO RODRÍGUEZ CALDERÓN, GOBERNADOR CONSTITUCIONAL DEL ESTADO LIBRE Y SOBERANO DE NUEVO LEÓN, LIC. MANUEL FLORENTINO GONZÁLEZ FLORES Y LIC. CARLOS ALBERTO DE LA GARZA IBARRA, SECRETARIO DE FINANZAS Y TESORERO GENERAL DEL ESTADO,  MEDIANTE EL CUAL PRESENTAN INICIATIVA CON PROYECTO DE DECRETO POR EL QUE SE AUTORIZA AL SISTEMA DE TRANSPORTE COLECTIVO METRORREY, LA ADECUACIÓN PRESUPUESTARIA PLURIANUAL, PARA LA CONTRATACIÓN DEL ARRENDAMIENTO PARA EL SISTEMA DE RECAUDO DEL SISTEMA DE TRANSPORTE COLECTIVO METRORREY; Y AL ESTADO LIBRE Y SOBERANO DE NUEVO LEÓN, LAS ADECUACIONES PRESUPUESTARIAS DE EGRESOS PARA INCORPORAR LA PARTIDA PLURIANUAL DE TRANSFERENCIA DE RECURSOS A METRORREY. </w:t>
      </w:r>
      <w:r w:rsidRPr="00455CED">
        <w:rPr>
          <w:rFonts w:ascii="Arial" w:eastAsia="Century Gothic" w:hAnsi="Arial" w:cs="Arial"/>
          <w:b/>
          <w:lang w:val="es-ES"/>
        </w:rPr>
        <w:t xml:space="preserve">DE ENTERADO Y DE ACUERDO CON LO ESTABLECIDO EN LOS ARTÍCULOS 24 FRACCIÓN III Y 39 </w:t>
      </w:r>
      <w:r w:rsidRPr="00455CED">
        <w:rPr>
          <w:rFonts w:ascii="Arial" w:eastAsia="Century Gothic" w:hAnsi="Arial" w:cs="Arial"/>
          <w:b/>
          <w:lang w:val="es-ES"/>
        </w:rPr>
        <w:lastRenderedPageBreak/>
        <w:t>FRACCIÓN XXIII DEL REGLAMENTO PARA EL GOBIERNO INTERIOR DEL CONGRESO, SE TURNA A LA COMISIÓN DE PRESUPUESTO.</w:t>
      </w:r>
    </w:p>
    <w:p w:rsidR="00455CED" w:rsidRPr="00455CED" w:rsidRDefault="00455CED" w:rsidP="004F34E0">
      <w:pPr>
        <w:spacing w:after="0"/>
        <w:ind w:left="1134" w:right="196" w:hanging="1134"/>
        <w:jc w:val="both"/>
        <w:rPr>
          <w:rFonts w:ascii="Arial" w:eastAsia="Century Gothic" w:hAnsi="Arial" w:cs="Arial"/>
          <w:b/>
          <w:lang w:val="es-ES"/>
        </w:rPr>
      </w:pPr>
    </w:p>
    <w:p w:rsidR="00455CED" w:rsidRPr="00455CED" w:rsidRDefault="00455CED" w:rsidP="00455CED">
      <w:pPr>
        <w:ind w:left="1134" w:right="196" w:hanging="1134"/>
        <w:jc w:val="both"/>
        <w:rPr>
          <w:rFonts w:ascii="Arial" w:eastAsia="Century Gothic" w:hAnsi="Arial" w:cs="Arial"/>
          <w:lang w:val="es-ES"/>
        </w:rPr>
      </w:pPr>
    </w:p>
    <w:p w:rsidR="00455CED" w:rsidRPr="00455CED" w:rsidRDefault="00455CED" w:rsidP="008111A2">
      <w:pPr>
        <w:ind w:left="1134" w:right="196" w:hanging="1134"/>
        <w:jc w:val="both"/>
        <w:rPr>
          <w:rFonts w:ascii="Arial" w:eastAsia="Century Gothic" w:hAnsi="Arial" w:cs="Arial"/>
          <w:lang w:val="es-ES"/>
        </w:rPr>
      </w:pPr>
    </w:p>
    <w:p w:rsidR="00455CED" w:rsidRPr="00455CED" w:rsidRDefault="00455CED" w:rsidP="008111A2">
      <w:pPr>
        <w:ind w:left="1134" w:right="196" w:hanging="1134"/>
        <w:jc w:val="both"/>
        <w:rPr>
          <w:rFonts w:ascii="Arial" w:eastAsia="Century Gothic" w:hAnsi="Arial" w:cs="Arial"/>
        </w:rPr>
      </w:pPr>
    </w:p>
    <w:p w:rsidR="00455CED" w:rsidRPr="00455CED" w:rsidRDefault="00455CED" w:rsidP="008111A2">
      <w:pPr>
        <w:ind w:left="1134" w:right="196" w:hanging="1134"/>
        <w:jc w:val="both"/>
        <w:rPr>
          <w:rFonts w:ascii="Arial" w:eastAsia="Century Gothic" w:hAnsi="Arial" w:cs="Arial"/>
        </w:rPr>
      </w:pPr>
    </w:p>
    <w:sectPr w:rsidR="00455CED" w:rsidRPr="00455CED" w:rsidSect="004E36D2">
      <w:headerReference w:type="default" r:id="rId8"/>
      <w:footerReference w:type="default" r:id="rId9"/>
      <w:pgSz w:w="12240" w:h="15840"/>
      <w:pgMar w:top="3969"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5B" w:rsidRDefault="007D285B" w:rsidP="00B17C80">
      <w:pPr>
        <w:spacing w:after="0" w:line="240" w:lineRule="auto"/>
      </w:pPr>
      <w:r>
        <w:separator/>
      </w:r>
    </w:p>
  </w:endnote>
  <w:endnote w:type="continuationSeparator" w:id="0">
    <w:p w:rsidR="007D285B" w:rsidRDefault="007D285B"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954CAF" w:rsidRPr="00954CAF">
          <w:rPr>
            <w:noProof/>
            <w:lang w:val="es-ES"/>
          </w:rPr>
          <w:t>7</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5B" w:rsidRDefault="007D285B" w:rsidP="00B17C80">
      <w:pPr>
        <w:spacing w:after="0" w:line="240" w:lineRule="auto"/>
      </w:pPr>
      <w:r>
        <w:separator/>
      </w:r>
    </w:p>
  </w:footnote>
  <w:footnote w:type="continuationSeparator" w:id="0">
    <w:p w:rsidR="007D285B" w:rsidRDefault="007D285B"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3AF"/>
    <w:multiLevelType w:val="hybridMultilevel"/>
    <w:tmpl w:val="C43838E2"/>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7601264"/>
    <w:multiLevelType w:val="hybridMultilevel"/>
    <w:tmpl w:val="79C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4526"/>
    <w:multiLevelType w:val="hybridMultilevel"/>
    <w:tmpl w:val="1B980A6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85A672E"/>
    <w:multiLevelType w:val="hybridMultilevel"/>
    <w:tmpl w:val="5974416C"/>
    <w:lvl w:ilvl="0" w:tplc="3C1664D4">
      <w:start w:val="9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6" w15:restartNumberingAfterBreak="0">
    <w:nsid w:val="54BF69F8"/>
    <w:multiLevelType w:val="hybridMultilevel"/>
    <w:tmpl w:val="84AEB144"/>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833A9"/>
    <w:multiLevelType w:val="hybridMultilevel"/>
    <w:tmpl w:val="D516532C"/>
    <w:lvl w:ilvl="0" w:tplc="3C1664D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B40DD4"/>
    <w:multiLevelType w:val="multilevel"/>
    <w:tmpl w:val="BCBE66D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A59A8"/>
    <w:multiLevelType w:val="hybridMultilevel"/>
    <w:tmpl w:val="D9808372"/>
    <w:lvl w:ilvl="0" w:tplc="6F9E86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10"/>
  </w:num>
  <w:num w:numId="3">
    <w:abstractNumId w:val="9"/>
  </w:num>
  <w:num w:numId="4">
    <w:abstractNumId w:val="7"/>
  </w:num>
  <w:num w:numId="5">
    <w:abstractNumId w:val="11"/>
  </w:num>
  <w:num w:numId="6">
    <w:abstractNumId w:val="1"/>
  </w:num>
  <w:num w:numId="7">
    <w:abstractNumId w:val="6"/>
  </w:num>
  <w:num w:numId="8">
    <w:abstractNumId w:val="4"/>
  </w:num>
  <w:num w:numId="9">
    <w:abstractNumId w:val="0"/>
  </w:num>
  <w:num w:numId="10">
    <w:abstractNumId w:val="2"/>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255B2"/>
    <w:rsid w:val="00033D09"/>
    <w:rsid w:val="00063B30"/>
    <w:rsid w:val="000816A0"/>
    <w:rsid w:val="00081743"/>
    <w:rsid w:val="000851C5"/>
    <w:rsid w:val="00095C0B"/>
    <w:rsid w:val="000B0983"/>
    <w:rsid w:val="000B0A15"/>
    <w:rsid w:val="000B35D3"/>
    <w:rsid w:val="000B4C5C"/>
    <w:rsid w:val="000D02BD"/>
    <w:rsid w:val="000F5FDA"/>
    <w:rsid w:val="00106E8D"/>
    <w:rsid w:val="001258C9"/>
    <w:rsid w:val="00132822"/>
    <w:rsid w:val="0014171B"/>
    <w:rsid w:val="00146FD8"/>
    <w:rsid w:val="00153093"/>
    <w:rsid w:val="00162B15"/>
    <w:rsid w:val="0016370C"/>
    <w:rsid w:val="00170335"/>
    <w:rsid w:val="0017532A"/>
    <w:rsid w:val="00182699"/>
    <w:rsid w:val="00196457"/>
    <w:rsid w:val="001A2B1E"/>
    <w:rsid w:val="001A4627"/>
    <w:rsid w:val="001A58AD"/>
    <w:rsid w:val="001B4442"/>
    <w:rsid w:val="001B65E2"/>
    <w:rsid w:val="001C1A56"/>
    <w:rsid w:val="001E1322"/>
    <w:rsid w:val="001F3F3D"/>
    <w:rsid w:val="0020254D"/>
    <w:rsid w:val="002113DC"/>
    <w:rsid w:val="00251050"/>
    <w:rsid w:val="00251CEC"/>
    <w:rsid w:val="00272983"/>
    <w:rsid w:val="00273D6B"/>
    <w:rsid w:val="0027657A"/>
    <w:rsid w:val="00276CC5"/>
    <w:rsid w:val="00293F3E"/>
    <w:rsid w:val="002943E3"/>
    <w:rsid w:val="002A30D6"/>
    <w:rsid w:val="002B0730"/>
    <w:rsid w:val="002B37CC"/>
    <w:rsid w:val="002B6FDF"/>
    <w:rsid w:val="002C0432"/>
    <w:rsid w:val="002D4D34"/>
    <w:rsid w:val="00301C99"/>
    <w:rsid w:val="0031364B"/>
    <w:rsid w:val="0035096D"/>
    <w:rsid w:val="00367B88"/>
    <w:rsid w:val="00372C46"/>
    <w:rsid w:val="00374BE9"/>
    <w:rsid w:val="003806F9"/>
    <w:rsid w:val="003813AD"/>
    <w:rsid w:val="00384EE4"/>
    <w:rsid w:val="003861DB"/>
    <w:rsid w:val="00391906"/>
    <w:rsid w:val="00394D9C"/>
    <w:rsid w:val="003B3B84"/>
    <w:rsid w:val="003D170B"/>
    <w:rsid w:val="00404353"/>
    <w:rsid w:val="004120E3"/>
    <w:rsid w:val="0042370C"/>
    <w:rsid w:val="0042578F"/>
    <w:rsid w:val="00435F5E"/>
    <w:rsid w:val="00440790"/>
    <w:rsid w:val="00455CED"/>
    <w:rsid w:val="00467527"/>
    <w:rsid w:val="004802E3"/>
    <w:rsid w:val="004907BB"/>
    <w:rsid w:val="004952E0"/>
    <w:rsid w:val="00496C27"/>
    <w:rsid w:val="004A193B"/>
    <w:rsid w:val="004B061B"/>
    <w:rsid w:val="004B2C48"/>
    <w:rsid w:val="004B443A"/>
    <w:rsid w:val="004C7305"/>
    <w:rsid w:val="004C7516"/>
    <w:rsid w:val="004D134B"/>
    <w:rsid w:val="004D3B2C"/>
    <w:rsid w:val="004E36D2"/>
    <w:rsid w:val="004E69D1"/>
    <w:rsid w:val="004F34E0"/>
    <w:rsid w:val="004F4E1B"/>
    <w:rsid w:val="004F7B15"/>
    <w:rsid w:val="0052085F"/>
    <w:rsid w:val="00527642"/>
    <w:rsid w:val="005301CA"/>
    <w:rsid w:val="005339BA"/>
    <w:rsid w:val="005403FA"/>
    <w:rsid w:val="005434F3"/>
    <w:rsid w:val="00547271"/>
    <w:rsid w:val="00565F77"/>
    <w:rsid w:val="005713E9"/>
    <w:rsid w:val="005747FA"/>
    <w:rsid w:val="00576E37"/>
    <w:rsid w:val="00582140"/>
    <w:rsid w:val="0058473B"/>
    <w:rsid w:val="00595135"/>
    <w:rsid w:val="00595D13"/>
    <w:rsid w:val="005A52F1"/>
    <w:rsid w:val="005D0273"/>
    <w:rsid w:val="005D6B4B"/>
    <w:rsid w:val="005E4F52"/>
    <w:rsid w:val="005E5C06"/>
    <w:rsid w:val="0060574F"/>
    <w:rsid w:val="00607ECD"/>
    <w:rsid w:val="00611748"/>
    <w:rsid w:val="006136E6"/>
    <w:rsid w:val="00617EAB"/>
    <w:rsid w:val="0062433B"/>
    <w:rsid w:val="0062504A"/>
    <w:rsid w:val="00631477"/>
    <w:rsid w:val="00643275"/>
    <w:rsid w:val="00646691"/>
    <w:rsid w:val="00651F9F"/>
    <w:rsid w:val="00654977"/>
    <w:rsid w:val="00655E98"/>
    <w:rsid w:val="00662912"/>
    <w:rsid w:val="0067103E"/>
    <w:rsid w:val="00684247"/>
    <w:rsid w:val="00685951"/>
    <w:rsid w:val="00691010"/>
    <w:rsid w:val="006955D3"/>
    <w:rsid w:val="00695AF2"/>
    <w:rsid w:val="00695E45"/>
    <w:rsid w:val="006A2C04"/>
    <w:rsid w:val="006B3C8C"/>
    <w:rsid w:val="006B60A9"/>
    <w:rsid w:val="006B7183"/>
    <w:rsid w:val="006D0BC2"/>
    <w:rsid w:val="006E4101"/>
    <w:rsid w:val="00715B4F"/>
    <w:rsid w:val="00722B38"/>
    <w:rsid w:val="00732A2F"/>
    <w:rsid w:val="00753D49"/>
    <w:rsid w:val="00755FA5"/>
    <w:rsid w:val="00756EED"/>
    <w:rsid w:val="00756FC6"/>
    <w:rsid w:val="007708BA"/>
    <w:rsid w:val="0079096F"/>
    <w:rsid w:val="007A2753"/>
    <w:rsid w:val="007B2536"/>
    <w:rsid w:val="007D23BD"/>
    <w:rsid w:val="007D285B"/>
    <w:rsid w:val="007D7E7D"/>
    <w:rsid w:val="0080079D"/>
    <w:rsid w:val="00801E21"/>
    <w:rsid w:val="008111A2"/>
    <w:rsid w:val="00813861"/>
    <w:rsid w:val="0081698F"/>
    <w:rsid w:val="00821EBE"/>
    <w:rsid w:val="00834127"/>
    <w:rsid w:val="008420A9"/>
    <w:rsid w:val="008442E0"/>
    <w:rsid w:val="00845938"/>
    <w:rsid w:val="00857911"/>
    <w:rsid w:val="008809F2"/>
    <w:rsid w:val="00885F0D"/>
    <w:rsid w:val="008A131F"/>
    <w:rsid w:val="008B3A74"/>
    <w:rsid w:val="008C322C"/>
    <w:rsid w:val="008E0832"/>
    <w:rsid w:val="008E19A3"/>
    <w:rsid w:val="008E2C80"/>
    <w:rsid w:val="008F1260"/>
    <w:rsid w:val="009020D6"/>
    <w:rsid w:val="009175F0"/>
    <w:rsid w:val="009327F2"/>
    <w:rsid w:val="0093522B"/>
    <w:rsid w:val="009377E2"/>
    <w:rsid w:val="0094542F"/>
    <w:rsid w:val="00946BCA"/>
    <w:rsid w:val="00947048"/>
    <w:rsid w:val="00954CAF"/>
    <w:rsid w:val="00981EEF"/>
    <w:rsid w:val="00984D4B"/>
    <w:rsid w:val="00986D76"/>
    <w:rsid w:val="00994BA8"/>
    <w:rsid w:val="009A1CDB"/>
    <w:rsid w:val="009A2A47"/>
    <w:rsid w:val="009B10EF"/>
    <w:rsid w:val="009B3EAC"/>
    <w:rsid w:val="009D5660"/>
    <w:rsid w:val="009E29CF"/>
    <w:rsid w:val="009E758D"/>
    <w:rsid w:val="009F29B8"/>
    <w:rsid w:val="009F4CAE"/>
    <w:rsid w:val="00A17C11"/>
    <w:rsid w:val="00A204D1"/>
    <w:rsid w:val="00A251EF"/>
    <w:rsid w:val="00A445BE"/>
    <w:rsid w:val="00A70C00"/>
    <w:rsid w:val="00A72A30"/>
    <w:rsid w:val="00A824B3"/>
    <w:rsid w:val="00A8439A"/>
    <w:rsid w:val="00A854B9"/>
    <w:rsid w:val="00A91BD4"/>
    <w:rsid w:val="00A92D48"/>
    <w:rsid w:val="00A95412"/>
    <w:rsid w:val="00AA2FC0"/>
    <w:rsid w:val="00AC53DB"/>
    <w:rsid w:val="00AD4ACE"/>
    <w:rsid w:val="00AE29C8"/>
    <w:rsid w:val="00AF182F"/>
    <w:rsid w:val="00B1394A"/>
    <w:rsid w:val="00B17C80"/>
    <w:rsid w:val="00B24AEA"/>
    <w:rsid w:val="00B35700"/>
    <w:rsid w:val="00B42794"/>
    <w:rsid w:val="00B63B91"/>
    <w:rsid w:val="00B74D64"/>
    <w:rsid w:val="00B74F73"/>
    <w:rsid w:val="00B80322"/>
    <w:rsid w:val="00B96AF0"/>
    <w:rsid w:val="00BA6E10"/>
    <w:rsid w:val="00BD4E3D"/>
    <w:rsid w:val="00BE3471"/>
    <w:rsid w:val="00C359A0"/>
    <w:rsid w:val="00C427E5"/>
    <w:rsid w:val="00C46255"/>
    <w:rsid w:val="00C57C2E"/>
    <w:rsid w:val="00C76677"/>
    <w:rsid w:val="00C821E9"/>
    <w:rsid w:val="00C9647B"/>
    <w:rsid w:val="00CA2EDE"/>
    <w:rsid w:val="00CB25D9"/>
    <w:rsid w:val="00CB72AE"/>
    <w:rsid w:val="00CC5BAE"/>
    <w:rsid w:val="00CD7506"/>
    <w:rsid w:val="00CF1A71"/>
    <w:rsid w:val="00CF4A8F"/>
    <w:rsid w:val="00CF4E6B"/>
    <w:rsid w:val="00D2520F"/>
    <w:rsid w:val="00D366D4"/>
    <w:rsid w:val="00D37673"/>
    <w:rsid w:val="00D44B58"/>
    <w:rsid w:val="00D61E5F"/>
    <w:rsid w:val="00D76B42"/>
    <w:rsid w:val="00D772B1"/>
    <w:rsid w:val="00D945A3"/>
    <w:rsid w:val="00DB3B37"/>
    <w:rsid w:val="00DC3C83"/>
    <w:rsid w:val="00DC5039"/>
    <w:rsid w:val="00DD0F98"/>
    <w:rsid w:val="00DD2858"/>
    <w:rsid w:val="00DD6F30"/>
    <w:rsid w:val="00E01CD3"/>
    <w:rsid w:val="00E040CF"/>
    <w:rsid w:val="00E10D60"/>
    <w:rsid w:val="00E122FD"/>
    <w:rsid w:val="00E464AA"/>
    <w:rsid w:val="00E55EB7"/>
    <w:rsid w:val="00E76622"/>
    <w:rsid w:val="00E943BA"/>
    <w:rsid w:val="00EA0C55"/>
    <w:rsid w:val="00EA23AB"/>
    <w:rsid w:val="00EA436F"/>
    <w:rsid w:val="00EB103D"/>
    <w:rsid w:val="00EC1C02"/>
    <w:rsid w:val="00EC2E48"/>
    <w:rsid w:val="00ED1593"/>
    <w:rsid w:val="00EE52E3"/>
    <w:rsid w:val="00EF763F"/>
    <w:rsid w:val="00F005B7"/>
    <w:rsid w:val="00F06A0E"/>
    <w:rsid w:val="00F10293"/>
    <w:rsid w:val="00F1635D"/>
    <w:rsid w:val="00F22A77"/>
    <w:rsid w:val="00F22BD4"/>
    <w:rsid w:val="00F4567B"/>
    <w:rsid w:val="00F55214"/>
    <w:rsid w:val="00F56159"/>
    <w:rsid w:val="00F74BA1"/>
    <w:rsid w:val="00F97498"/>
    <w:rsid w:val="00F97596"/>
    <w:rsid w:val="00FA206E"/>
    <w:rsid w:val="00FA307E"/>
    <w:rsid w:val="00FA4869"/>
    <w:rsid w:val="00FA4E20"/>
    <w:rsid w:val="00FC6F3A"/>
    <w:rsid w:val="00FD44AC"/>
    <w:rsid w:val="00FD57BB"/>
    <w:rsid w:val="00FE5394"/>
    <w:rsid w:val="00FF0A1D"/>
    <w:rsid w:val="00FF24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994">
      <w:bodyDiv w:val="1"/>
      <w:marLeft w:val="0"/>
      <w:marRight w:val="0"/>
      <w:marTop w:val="0"/>
      <w:marBottom w:val="0"/>
      <w:divBdr>
        <w:top w:val="none" w:sz="0" w:space="0" w:color="auto"/>
        <w:left w:val="none" w:sz="0" w:space="0" w:color="auto"/>
        <w:bottom w:val="none" w:sz="0" w:space="0" w:color="auto"/>
        <w:right w:val="none" w:sz="0" w:space="0" w:color="auto"/>
      </w:divBdr>
    </w:div>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538132660">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 w:id="909001881">
      <w:bodyDiv w:val="1"/>
      <w:marLeft w:val="0"/>
      <w:marRight w:val="0"/>
      <w:marTop w:val="0"/>
      <w:marBottom w:val="0"/>
      <w:divBdr>
        <w:top w:val="none" w:sz="0" w:space="0" w:color="auto"/>
        <w:left w:val="none" w:sz="0" w:space="0" w:color="auto"/>
        <w:bottom w:val="none" w:sz="0" w:space="0" w:color="auto"/>
        <w:right w:val="none" w:sz="0" w:space="0" w:color="auto"/>
      </w:divBdr>
    </w:div>
    <w:div w:id="928122015">
      <w:bodyDiv w:val="1"/>
      <w:marLeft w:val="0"/>
      <w:marRight w:val="0"/>
      <w:marTop w:val="0"/>
      <w:marBottom w:val="0"/>
      <w:divBdr>
        <w:top w:val="none" w:sz="0" w:space="0" w:color="auto"/>
        <w:left w:val="none" w:sz="0" w:space="0" w:color="auto"/>
        <w:bottom w:val="none" w:sz="0" w:space="0" w:color="auto"/>
        <w:right w:val="none" w:sz="0" w:space="0" w:color="auto"/>
      </w:divBdr>
    </w:div>
    <w:div w:id="1046561882">
      <w:bodyDiv w:val="1"/>
      <w:marLeft w:val="0"/>
      <w:marRight w:val="0"/>
      <w:marTop w:val="0"/>
      <w:marBottom w:val="0"/>
      <w:divBdr>
        <w:top w:val="none" w:sz="0" w:space="0" w:color="auto"/>
        <w:left w:val="none" w:sz="0" w:space="0" w:color="auto"/>
        <w:bottom w:val="none" w:sz="0" w:space="0" w:color="auto"/>
        <w:right w:val="none" w:sz="0" w:space="0" w:color="auto"/>
      </w:divBdr>
    </w:div>
    <w:div w:id="1065450970">
      <w:bodyDiv w:val="1"/>
      <w:marLeft w:val="0"/>
      <w:marRight w:val="0"/>
      <w:marTop w:val="0"/>
      <w:marBottom w:val="0"/>
      <w:divBdr>
        <w:top w:val="none" w:sz="0" w:space="0" w:color="auto"/>
        <w:left w:val="none" w:sz="0" w:space="0" w:color="auto"/>
        <w:bottom w:val="none" w:sz="0" w:space="0" w:color="auto"/>
        <w:right w:val="none" w:sz="0" w:space="0" w:color="auto"/>
      </w:divBdr>
    </w:div>
    <w:div w:id="10877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FB1-3868-49BE-9184-D9B2494F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3815</Words>
  <Characters>21748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2020-07-14T15:44:00Z</cp:lastPrinted>
  <dcterms:created xsi:type="dcterms:W3CDTF">2020-08-18T21:00:00Z</dcterms:created>
  <dcterms:modified xsi:type="dcterms:W3CDTF">2020-08-18T21:00:00Z</dcterms:modified>
</cp:coreProperties>
</file>