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BE11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E2B8A">
        <w:rPr>
          <w:rFonts w:ascii="Times New Roman" w:eastAsia="Times New Roman" w:hAnsi="Times New Roman" w:cs="Times New Roman"/>
          <w:sz w:val="24"/>
          <w:szCs w:val="24"/>
          <w:lang w:eastAsia="es-ES"/>
        </w:rPr>
        <w:t>38</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563CFA">
        <w:rPr>
          <w:rFonts w:ascii="Times New Roman" w:eastAsia="Times New Roman" w:hAnsi="Times New Roman" w:cs="Times New Roman"/>
          <w:sz w:val="24"/>
          <w:szCs w:val="24"/>
          <w:lang w:eastAsia="es-ES"/>
        </w:rPr>
        <w:t>VEINTITRÉS</w:t>
      </w:r>
      <w:r w:rsidR="003B7456">
        <w:rPr>
          <w:rFonts w:ascii="Times New Roman" w:eastAsia="Times New Roman" w:hAnsi="Times New Roman" w:cs="Times New Roman"/>
          <w:sz w:val="24"/>
          <w:szCs w:val="24"/>
          <w:lang w:eastAsia="es-ES"/>
        </w:rPr>
        <w:t xml:space="preserve"> DE NOVIEMBRE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BE11A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BE11A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BE11A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BE11A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BE11A9">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916F51">
        <w:rPr>
          <w:rFonts w:ascii="Times New Roman" w:eastAsia="Times New Roman" w:hAnsi="Times New Roman" w:cs="Times New Roman"/>
          <w:sz w:val="24"/>
          <w:szCs w:val="24"/>
          <w:lang w:eastAsia="es-MX"/>
        </w:rPr>
        <w:t>TREINTA Y DOS</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563CFA">
        <w:rPr>
          <w:rFonts w:ascii="Times New Roman" w:eastAsia="Times New Roman" w:hAnsi="Times New Roman" w:cs="Times New Roman"/>
          <w:sz w:val="24"/>
          <w:szCs w:val="24"/>
          <w:lang w:eastAsia="es-MX"/>
        </w:rPr>
        <w:t>23</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NOVIEMBRE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757849">
        <w:rPr>
          <w:rFonts w:ascii="Times New Roman" w:eastAsia="Times New Roman" w:hAnsi="Times New Roman" w:cs="Times New Roman"/>
          <w:sz w:val="24"/>
          <w:szCs w:val="24"/>
          <w:lang w:eastAsia="es-MX"/>
        </w:rPr>
        <w:t>29</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757849">
        <w:rPr>
          <w:rFonts w:ascii="Times New Roman" w:hAnsi="Times New Roman" w:cs="Times New Roman"/>
          <w:i/>
          <w:sz w:val="24"/>
          <w:szCs w:val="24"/>
        </w:rPr>
        <w:t>6</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757849">
        <w:rPr>
          <w:rFonts w:ascii="Times New Roman" w:eastAsia="Times New Roman" w:hAnsi="Times New Roman" w:cs="Times New Roman"/>
          <w:sz w:val="24"/>
          <w:szCs w:val="24"/>
          <w:lang w:eastAsia="es-MX"/>
        </w:rPr>
        <w:t>6</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Y 1 AUSENTE 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Default="00385E26" w:rsidP="00BE11A9">
      <w:pPr>
        <w:widowControl w:val="0"/>
        <w:autoSpaceDE w:val="0"/>
        <w:autoSpaceDN w:val="0"/>
        <w:spacing w:after="0" w:line="240" w:lineRule="auto"/>
        <w:jc w:val="both"/>
        <w:rPr>
          <w:rFonts w:ascii="Times New Roman" w:hAnsi="Times New Roman" w:cs="Times New Roman"/>
          <w:sz w:val="24"/>
          <w:szCs w:val="24"/>
        </w:rPr>
      </w:pPr>
    </w:p>
    <w:p w:rsidR="00700C18" w:rsidRPr="00700C18" w:rsidRDefault="00757849" w:rsidP="00BE11A9">
      <w:pPr>
        <w:widowControl w:val="0"/>
        <w:autoSpaceDE w:val="0"/>
        <w:autoSpaceDN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ENSEGUIDA, LA PRESIDENTA SOLICITÓ OTORGAR UN MINUTO DE SILENCIO POR EL LAMENTABLE FALLECIMIENTO DEL </w:t>
      </w:r>
      <w:r w:rsidR="00700C18">
        <w:rPr>
          <w:rFonts w:ascii="Times New Roman" w:hAnsi="Times New Roman" w:cs="Times New Roman"/>
          <w:sz w:val="24"/>
          <w:szCs w:val="24"/>
        </w:rPr>
        <w:t>CAMARÓGRAFO</w:t>
      </w:r>
      <w:r>
        <w:rPr>
          <w:rFonts w:ascii="Times New Roman" w:hAnsi="Times New Roman" w:cs="Times New Roman"/>
          <w:sz w:val="24"/>
          <w:szCs w:val="24"/>
        </w:rPr>
        <w:t xml:space="preserve"> JESÚS TOMÁS PÉREZ GARCÍA, </w:t>
      </w:r>
      <w:r w:rsidR="00700C18">
        <w:rPr>
          <w:rFonts w:ascii="Times New Roman" w:hAnsi="Times New Roman" w:cs="Times New Roman"/>
          <w:sz w:val="24"/>
          <w:szCs w:val="24"/>
        </w:rPr>
        <w:t xml:space="preserve">DE MULTIMEDIOS TELEVISIÓN, </w:t>
      </w:r>
      <w:r>
        <w:rPr>
          <w:rFonts w:ascii="Times New Roman" w:hAnsi="Times New Roman" w:cs="Times New Roman"/>
          <w:sz w:val="24"/>
          <w:szCs w:val="24"/>
        </w:rPr>
        <w:t xml:space="preserve">QUIEN CUBRÍA LA FUENTE DEL H. CONGRESO DEL ESTADO. ASIMISMO, 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LUIS ARMANDO TORRES HERNÁNDEZ SOLICITÓ QUE ESE MINUTO DE SILENCIO SE OTORGUE TAMBIÉN </w:t>
      </w:r>
      <w:r w:rsidR="00700C18">
        <w:rPr>
          <w:rFonts w:ascii="Times New Roman" w:hAnsi="Times New Roman" w:cs="Times New Roman"/>
          <w:sz w:val="24"/>
          <w:szCs w:val="24"/>
        </w:rPr>
        <w:t xml:space="preserve">A FRANCISCO SALAZAR, ENLACE DE COMUNICACIÓN DEL IMSS, GERARDO GONZÁLEZ, FOTÓGRAFO DE “MILENIO” Y “EL HORIZONTE”; JUAN BAZÁN, JEFE DE PRODUCCIÓN DEL CANAL 28; Y ARTURO HERNÁNDEZ, DE PRENSA DE GOBIERNO; Y </w:t>
      </w:r>
      <w:r>
        <w:rPr>
          <w:rFonts w:ascii="Times New Roman" w:hAnsi="Times New Roman" w:cs="Times New Roman"/>
          <w:sz w:val="24"/>
          <w:szCs w:val="24"/>
        </w:rPr>
        <w:t>A LOS PERIODISTAS, REPORTEROS Y TRABAJADORES DE LOS MEDIOS DE COMUNICACIÓN QUE HAN FALLECIDO POR COVID-</w:t>
      </w:r>
      <w:r w:rsidR="00700C18">
        <w:rPr>
          <w:rFonts w:ascii="Times New Roman" w:hAnsi="Times New Roman" w:cs="Times New Roman"/>
          <w:sz w:val="24"/>
          <w:szCs w:val="24"/>
        </w:rPr>
        <w:t xml:space="preserve">19, EN CUMPLIMIENTO DE SU LABOR. </w:t>
      </w:r>
      <w:r w:rsidR="00700C18" w:rsidRPr="00700C18">
        <w:rPr>
          <w:rFonts w:ascii="Times New Roman" w:hAnsi="Times New Roman" w:cs="Times New Roman"/>
          <w:i/>
          <w:sz w:val="24"/>
          <w:szCs w:val="24"/>
        </w:rPr>
        <w:t xml:space="preserve">SE DIO UN MINUTO DE SILENCIO. </w:t>
      </w:r>
      <w:r w:rsidR="00700C18">
        <w:rPr>
          <w:rFonts w:ascii="Times New Roman" w:hAnsi="Times New Roman" w:cs="Times New Roman"/>
          <w:i/>
          <w:sz w:val="24"/>
          <w:szCs w:val="24"/>
        </w:rPr>
        <w:t>(Q. E. P. D).</w:t>
      </w:r>
    </w:p>
    <w:p w:rsidR="00757849" w:rsidRPr="003D3399" w:rsidRDefault="00757849" w:rsidP="00BE11A9">
      <w:pPr>
        <w:widowControl w:val="0"/>
        <w:autoSpaceDE w:val="0"/>
        <w:autoSpaceDN w:val="0"/>
        <w:spacing w:after="0" w:line="240" w:lineRule="auto"/>
        <w:jc w:val="both"/>
        <w:rPr>
          <w:rFonts w:ascii="Times New Roman" w:hAnsi="Times New Roman" w:cs="Times New Roman"/>
          <w:sz w:val="24"/>
          <w:szCs w:val="24"/>
        </w:rPr>
      </w:pPr>
    </w:p>
    <w:p w:rsidR="00385E26" w:rsidRPr="003D3399" w:rsidRDefault="00700C18" w:rsidP="00BE11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OTORGADO QUE FUE EL MINUTO DE SILENCIO, </w:t>
      </w:r>
      <w:r w:rsidR="00AC5C97">
        <w:rPr>
          <w:rFonts w:ascii="Times New Roman" w:eastAsia="Times New Roman" w:hAnsi="Times New Roman" w:cs="Times New Roman"/>
          <w:bCs/>
          <w:sz w:val="24"/>
          <w:szCs w:val="24"/>
          <w:lang w:eastAsia="es-ES"/>
        </w:rPr>
        <w:t>LA PRESIDENTA</w:t>
      </w:r>
      <w:r>
        <w:rPr>
          <w:rFonts w:ascii="Times New Roman" w:eastAsia="Times New Roman" w:hAnsi="Times New Roman" w:cs="Times New Roman"/>
          <w:bCs/>
          <w:sz w:val="24"/>
          <w:szCs w:val="24"/>
          <w:lang w:eastAsia="es-ES"/>
        </w:rPr>
        <w:t xml:space="preserve"> PASÓ AL SIGUIENTE PUNTO DEL ORDEN DEL DÍA, </w:t>
      </w:r>
      <w:r w:rsidR="00AC5C97">
        <w:rPr>
          <w:rFonts w:ascii="Times New Roman" w:eastAsia="Times New Roman" w:hAnsi="Times New Roman" w:cs="Times New Roman"/>
          <w:bCs/>
          <w:sz w:val="24"/>
          <w:szCs w:val="24"/>
          <w:lang w:eastAsia="es-ES"/>
        </w:rPr>
        <w:t>SOLICIT</w:t>
      </w:r>
      <w:r>
        <w:rPr>
          <w:rFonts w:ascii="Times New Roman" w:eastAsia="Times New Roman" w:hAnsi="Times New Roman" w:cs="Times New Roman"/>
          <w:bCs/>
          <w:sz w:val="24"/>
          <w:szCs w:val="24"/>
          <w:lang w:eastAsia="es-ES"/>
        </w:rPr>
        <w:t>ANDO</w:t>
      </w:r>
      <w:r w:rsidR="00AC5C97">
        <w:rPr>
          <w:rFonts w:ascii="Times New Roman" w:eastAsia="Times New Roman" w:hAnsi="Times New Roman" w:cs="Times New Roman"/>
          <w:bCs/>
          <w:sz w:val="24"/>
          <w:szCs w:val="24"/>
          <w:lang w:eastAsia="es-ES"/>
        </w:rPr>
        <w:t xml:space="preserve"> A LOS PRESENTES PONERSE DE PIE</w:t>
      </w:r>
      <w:r w:rsidR="00AC5C97" w:rsidRPr="003D3399">
        <w:rPr>
          <w:rFonts w:ascii="Times New Roman" w:eastAsia="Times New Roman" w:hAnsi="Times New Roman" w:cs="Times New Roman"/>
          <w:bCs/>
          <w:sz w:val="24"/>
          <w:szCs w:val="24"/>
          <w:lang w:eastAsia="es-ES"/>
        </w:rPr>
        <w:t xml:space="preserve"> </w:t>
      </w:r>
      <w:r w:rsidR="00AC5C97">
        <w:rPr>
          <w:rFonts w:ascii="Times New Roman" w:eastAsia="Times New Roman" w:hAnsi="Times New Roman" w:cs="Times New Roman"/>
          <w:bCs/>
          <w:sz w:val="24"/>
          <w:szCs w:val="24"/>
          <w:lang w:eastAsia="es-ES"/>
        </w:rPr>
        <w:t>PARA PROCEDER</w:t>
      </w:r>
      <w:r w:rsidR="00385E26" w:rsidRPr="003D3399">
        <w:rPr>
          <w:rFonts w:ascii="Times New Roman" w:eastAsia="Times New Roman" w:hAnsi="Times New Roman" w:cs="Times New Roman"/>
          <w:bCs/>
          <w:sz w:val="24"/>
          <w:szCs w:val="24"/>
          <w:lang w:eastAsia="es-ES"/>
        </w:rPr>
        <w:t xml:space="preserve"> A </w:t>
      </w:r>
      <w:r w:rsidR="00385E26">
        <w:rPr>
          <w:rFonts w:ascii="Times New Roman" w:eastAsia="Times New Roman" w:hAnsi="Times New Roman" w:cs="Times New Roman"/>
          <w:bCs/>
          <w:sz w:val="24"/>
          <w:szCs w:val="24"/>
          <w:lang w:eastAsia="es-ES"/>
        </w:rPr>
        <w:t>ESCUCHAR</w:t>
      </w:r>
      <w:r w:rsidR="00385E26" w:rsidRPr="003D3399">
        <w:rPr>
          <w:rFonts w:ascii="Times New Roman" w:eastAsia="Times New Roman" w:hAnsi="Times New Roman" w:cs="Times New Roman"/>
          <w:bCs/>
          <w:sz w:val="24"/>
          <w:szCs w:val="24"/>
          <w:lang w:eastAsia="es-ES"/>
        </w:rPr>
        <w:t xml:space="preserve"> EL HIMNO NACIONAL MEXICANO</w:t>
      </w:r>
      <w:r w:rsidR="00C179ED">
        <w:rPr>
          <w:rFonts w:ascii="Times New Roman" w:eastAsia="Times New Roman" w:hAnsi="Times New Roman" w:cs="Times New Roman"/>
          <w:bCs/>
          <w:sz w:val="24"/>
          <w:szCs w:val="24"/>
          <w:lang w:eastAsia="es-ES"/>
        </w:rPr>
        <w:t>.</w:t>
      </w:r>
    </w:p>
    <w:p w:rsidR="00385E26" w:rsidRPr="003D3399" w:rsidRDefault="00385E26"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85E26" w:rsidRPr="003D3399" w:rsidRDefault="00385E26" w:rsidP="00BE11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w:t>
      </w:r>
      <w:r>
        <w:rPr>
          <w:rFonts w:ascii="Times New Roman" w:eastAsia="Times New Roman" w:hAnsi="Times New Roman" w:cs="Times New Roman"/>
          <w:sz w:val="24"/>
          <w:szCs w:val="24"/>
          <w:lang w:val="es-ES_tradnl" w:eastAsia="es-ES"/>
        </w:rPr>
        <w:t xml:space="preserve">Y SOLEMNE </w:t>
      </w:r>
      <w:r w:rsidRPr="003D3399">
        <w:rPr>
          <w:rFonts w:ascii="Times New Roman" w:eastAsia="Times New Roman" w:hAnsi="Times New Roman" w:cs="Times New Roman"/>
          <w:sz w:val="24"/>
          <w:szCs w:val="24"/>
          <w:lang w:val="es-ES_tradnl" w:eastAsia="es-ES"/>
        </w:rPr>
        <w:t xml:space="preserve">CELEBRADAS LOS DÍAS </w:t>
      </w:r>
      <w:r w:rsidR="00563CFA">
        <w:rPr>
          <w:rFonts w:ascii="Times New Roman" w:eastAsia="Times New Roman" w:hAnsi="Times New Roman" w:cs="Times New Roman"/>
          <w:sz w:val="24"/>
          <w:szCs w:val="24"/>
          <w:lang w:val="es-ES_tradnl" w:eastAsia="es-ES"/>
        </w:rPr>
        <w:t>17</w:t>
      </w:r>
      <w:r w:rsidRPr="003D3399">
        <w:rPr>
          <w:rFonts w:ascii="Times New Roman" w:eastAsia="Times New Roman" w:hAnsi="Times New Roman" w:cs="Times New Roman"/>
          <w:sz w:val="24"/>
          <w:szCs w:val="24"/>
          <w:lang w:val="es-ES_tradnl" w:eastAsia="es-ES"/>
        </w:rPr>
        <w:t xml:space="preserve"> Y </w:t>
      </w:r>
      <w:r w:rsidR="00563CFA">
        <w:rPr>
          <w:rFonts w:ascii="Times New Roman" w:eastAsia="Times New Roman" w:hAnsi="Times New Roman" w:cs="Times New Roman"/>
          <w:sz w:val="24"/>
          <w:szCs w:val="24"/>
          <w:lang w:val="es-ES_tradnl" w:eastAsia="es-ES"/>
        </w:rPr>
        <w:t>18</w:t>
      </w:r>
      <w:r w:rsidRPr="003D3399">
        <w:rPr>
          <w:rFonts w:ascii="Times New Roman" w:eastAsia="Times New Roman" w:hAnsi="Times New Roman" w:cs="Times New Roman"/>
          <w:sz w:val="24"/>
          <w:szCs w:val="24"/>
          <w:lang w:val="es-ES_tradnl" w:eastAsia="es-ES"/>
        </w:rPr>
        <w:t xml:space="preserve"> DEL MES DE </w:t>
      </w:r>
      <w:r w:rsidR="00D70FC8">
        <w:rPr>
          <w:rFonts w:ascii="Times New Roman" w:eastAsia="Times New Roman" w:hAnsi="Times New Roman" w:cs="Times New Roman"/>
          <w:sz w:val="24"/>
          <w:szCs w:val="24"/>
          <w:lang w:val="es-ES_tradnl" w:eastAsia="es-ES"/>
        </w:rPr>
        <w:t>NOVIEM</w:t>
      </w:r>
      <w:r w:rsidRPr="003D3399">
        <w:rPr>
          <w:rFonts w:ascii="Times New Roman" w:eastAsia="Times New Roman" w:hAnsi="Times New Roman" w:cs="Times New Roman"/>
          <w:sz w:val="24"/>
          <w:szCs w:val="24"/>
          <w:lang w:val="es-ES_tradnl" w:eastAsia="es-ES"/>
        </w:rPr>
        <w:t xml:space="preserve">BRE DEL AÑO EN CURSO, EN VIRTUD DE QUE FUERON CIRCULADAS CON ANTERIORIDAD, </w:t>
      </w:r>
      <w:r w:rsidRPr="003D3399">
        <w:rPr>
          <w:rFonts w:ascii="Times New Roman" w:eastAsia="Times New Roman" w:hAnsi="Times New Roman" w:cs="Times New Roman"/>
          <w:i/>
          <w:sz w:val="24"/>
          <w:szCs w:val="24"/>
          <w:lang w:eastAsia="es-ES"/>
        </w:rPr>
        <w:t>FUE APROBADA LA DISPENSA POR UNANIMIDAD DE LOS PRESENTES.</w:t>
      </w:r>
      <w:r w:rsidRPr="003D3399">
        <w:rPr>
          <w:rFonts w:ascii="Times New Roman" w:eastAsia="Times New Roman" w:hAnsi="Times New Roman" w:cs="Times New Roman"/>
          <w:sz w:val="24"/>
          <w:szCs w:val="24"/>
          <w:lang w:eastAsia="es-ES"/>
        </w:rPr>
        <w:t xml:space="preserve"> Y AL NO HABER MODIFICACIÓN A LAS MISMAS, SE PUSIERON A CONSIDERACIÓN DEL PLENO</w:t>
      </w:r>
      <w:r w:rsidRPr="003D3399">
        <w:rPr>
          <w:rFonts w:ascii="Times New Roman" w:eastAsia="Times New Roman" w:hAnsi="Times New Roman" w:cs="Times New Roman"/>
          <w:i/>
          <w:sz w:val="24"/>
          <w:szCs w:val="24"/>
          <w:lang w:eastAsia="es-ES"/>
        </w:rPr>
        <w:t>. SIENDO APROBADAS POR UNANIMIDAD DE LOS PRESENTES.</w:t>
      </w:r>
    </w:p>
    <w:p w:rsidR="00385E26" w:rsidRDefault="00385E26"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B2C70" w:rsidRPr="00621AB9" w:rsidRDefault="005B2C70"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5B2C70" w:rsidRPr="003B2740" w:rsidRDefault="005B2C70" w:rsidP="00BE11A9">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3B2740">
        <w:rPr>
          <w:rFonts w:ascii="Times New Roman" w:eastAsia="Times New Roman" w:hAnsi="Times New Roman" w:cs="Times New Roman"/>
          <w:b/>
          <w:sz w:val="24"/>
          <w:szCs w:val="24"/>
          <w:u w:val="single"/>
          <w:lang w:eastAsia="es-ES"/>
        </w:rPr>
        <w:t>13</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r w:rsidR="003B2740">
        <w:rPr>
          <w:rFonts w:ascii="Times New Roman" w:eastAsia="Times New Roman" w:hAnsi="Times New Roman" w:cs="Times New Roman"/>
          <w:bCs/>
          <w:sz w:val="24"/>
          <w:szCs w:val="24"/>
          <w:lang w:eastAsia="es-ES"/>
        </w:rPr>
        <w:t xml:space="preserve">LA </w:t>
      </w:r>
      <w:proofErr w:type="spellStart"/>
      <w:r w:rsidR="003B2740">
        <w:rPr>
          <w:rFonts w:ascii="Times New Roman" w:eastAsia="Times New Roman" w:hAnsi="Times New Roman" w:cs="Times New Roman"/>
          <w:bCs/>
          <w:sz w:val="24"/>
          <w:szCs w:val="24"/>
          <w:lang w:eastAsia="es-ES"/>
        </w:rPr>
        <w:t>DIP</w:t>
      </w:r>
      <w:proofErr w:type="spellEnd"/>
      <w:r w:rsidR="003B2740">
        <w:rPr>
          <w:rFonts w:ascii="Times New Roman" w:eastAsia="Times New Roman" w:hAnsi="Times New Roman" w:cs="Times New Roman"/>
          <w:bCs/>
          <w:sz w:val="24"/>
          <w:szCs w:val="24"/>
          <w:lang w:eastAsia="es-ES"/>
        </w:rPr>
        <w:t>. IVONNE BUSTOS PAREDES</w:t>
      </w:r>
      <w:r w:rsidRPr="00621AB9">
        <w:rPr>
          <w:rFonts w:ascii="Times New Roman" w:eastAsia="Times New Roman" w:hAnsi="Times New Roman" w:cs="Times New Roman"/>
          <w:bCs/>
          <w:sz w:val="24"/>
          <w:szCs w:val="24"/>
          <w:lang w:eastAsia="es-ES"/>
        </w:rPr>
        <w:t xml:space="preserve">, </w:t>
      </w:r>
      <w:r w:rsidR="003B2740">
        <w:rPr>
          <w:rFonts w:ascii="Times New Roman" w:eastAsia="Times New Roman" w:hAnsi="Times New Roman" w:cs="Times New Roman"/>
          <w:bCs/>
          <w:sz w:val="24"/>
          <w:szCs w:val="24"/>
          <w:lang w:eastAsia="es-ES"/>
        </w:rPr>
        <w:t>SOLICITÓ DAR LECTURA A</w:t>
      </w:r>
      <w:r w:rsidR="009E37BC">
        <w:rPr>
          <w:rFonts w:ascii="Times New Roman" w:eastAsia="Times New Roman" w:hAnsi="Times New Roman" w:cs="Times New Roman"/>
          <w:bCs/>
          <w:sz w:val="24"/>
          <w:szCs w:val="24"/>
          <w:lang w:eastAsia="es-ES"/>
        </w:rPr>
        <w:t>L ESC</w:t>
      </w:r>
      <w:r w:rsidR="005934F3">
        <w:rPr>
          <w:rFonts w:ascii="Times New Roman" w:eastAsia="Times New Roman" w:hAnsi="Times New Roman" w:cs="Times New Roman"/>
          <w:bCs/>
          <w:sz w:val="24"/>
          <w:szCs w:val="24"/>
          <w:lang w:eastAsia="es-ES"/>
        </w:rPr>
        <w:t>RITO PRESENTADO</w:t>
      </w:r>
      <w:r w:rsidR="003B2740">
        <w:rPr>
          <w:rFonts w:ascii="Times New Roman" w:eastAsia="Times New Roman" w:hAnsi="Times New Roman" w:cs="Times New Roman"/>
          <w:bCs/>
          <w:sz w:val="24"/>
          <w:szCs w:val="24"/>
          <w:lang w:eastAsia="es-ES"/>
        </w:rPr>
        <w:t xml:space="preserve"> EN EL ASUNTO 2.</w:t>
      </w:r>
      <w:r w:rsidR="009E37BC">
        <w:rPr>
          <w:rFonts w:ascii="Times New Roman" w:eastAsia="Times New Roman" w:hAnsi="Times New Roman" w:cs="Times New Roman"/>
          <w:bCs/>
          <w:sz w:val="24"/>
          <w:szCs w:val="24"/>
          <w:lang w:eastAsia="es-ES"/>
        </w:rPr>
        <w:t xml:space="preserve"> </w:t>
      </w:r>
      <w:r w:rsidR="003B2740" w:rsidRPr="003B2740">
        <w:rPr>
          <w:rFonts w:ascii="Times New Roman" w:eastAsia="Times New Roman" w:hAnsi="Times New Roman" w:cs="Times New Roman"/>
          <w:bCs/>
          <w:i/>
          <w:sz w:val="24"/>
          <w:szCs w:val="24"/>
          <w:lang w:eastAsia="es-ES"/>
        </w:rPr>
        <w:t>SE DIO LECTURA.</w:t>
      </w:r>
      <w:r w:rsidR="003B2740">
        <w:rPr>
          <w:rFonts w:ascii="Times New Roman" w:eastAsia="Times New Roman" w:hAnsi="Times New Roman" w:cs="Times New Roman"/>
          <w:bCs/>
          <w:i/>
          <w:sz w:val="24"/>
          <w:szCs w:val="24"/>
          <w:lang w:eastAsia="es-ES"/>
        </w:rPr>
        <w:t xml:space="preserve"> </w:t>
      </w:r>
      <w:r w:rsidR="003B2740">
        <w:rPr>
          <w:rFonts w:ascii="Times New Roman" w:eastAsia="Times New Roman" w:hAnsi="Times New Roman" w:cs="Times New Roman"/>
          <w:bCs/>
          <w:sz w:val="24"/>
          <w:szCs w:val="24"/>
          <w:lang w:eastAsia="es-ES"/>
        </w:rPr>
        <w:t xml:space="preserve">EL </w:t>
      </w:r>
      <w:proofErr w:type="spellStart"/>
      <w:r w:rsidR="003B2740">
        <w:rPr>
          <w:rFonts w:ascii="Times New Roman" w:eastAsia="Times New Roman" w:hAnsi="Times New Roman" w:cs="Times New Roman"/>
          <w:bCs/>
          <w:sz w:val="24"/>
          <w:szCs w:val="24"/>
          <w:lang w:eastAsia="es-ES"/>
        </w:rPr>
        <w:t>DIP</w:t>
      </w:r>
      <w:proofErr w:type="spellEnd"/>
      <w:r w:rsidR="003B2740">
        <w:rPr>
          <w:rFonts w:ascii="Times New Roman" w:eastAsia="Times New Roman" w:hAnsi="Times New Roman" w:cs="Times New Roman"/>
          <w:bCs/>
          <w:sz w:val="24"/>
          <w:szCs w:val="24"/>
          <w:lang w:eastAsia="es-ES"/>
        </w:rPr>
        <w:t xml:space="preserve">. JUAN CARLOS RUIZ GARCÍA, SOLICITÓ COPIA DEL ASUNTO NÚMERO 9, </w:t>
      </w:r>
      <w:r w:rsidR="003B2740" w:rsidRPr="003B2740">
        <w:rPr>
          <w:rFonts w:ascii="Times New Roman" w:eastAsia="Times New Roman" w:hAnsi="Times New Roman" w:cs="Times New Roman"/>
          <w:bCs/>
          <w:i/>
          <w:sz w:val="24"/>
          <w:szCs w:val="24"/>
          <w:lang w:eastAsia="es-ES"/>
        </w:rPr>
        <w:t xml:space="preserve">LA PRESIDENTA GIRÓ LAS INSTRUCCIONES PARA OTORGAR AL DIPUTADO LO SOLICITADO. </w:t>
      </w:r>
    </w:p>
    <w:p w:rsidR="003B7456" w:rsidRDefault="003B7456" w:rsidP="00BE11A9">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BE11A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BE11A9">
      <w:pPr>
        <w:pStyle w:val="NormalWeb"/>
        <w:shd w:val="clear" w:color="auto" w:fill="FFFFFF"/>
        <w:spacing w:before="0" w:beforeAutospacing="0" w:after="0" w:afterAutospacing="0"/>
        <w:rPr>
          <w:rFonts w:ascii="Arial" w:hAnsi="Arial" w:cs="Arial"/>
          <w:b/>
          <w:color w:val="31393C"/>
          <w:sz w:val="23"/>
          <w:szCs w:val="23"/>
        </w:rPr>
      </w:pPr>
    </w:p>
    <w:p w:rsidR="00151BF6" w:rsidRPr="00BF6CC0" w:rsidRDefault="005C394C" w:rsidP="00BE11A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3E2B8A" w:rsidP="00BE11A9">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 xml:space="preserve">LA </w:t>
      </w:r>
      <w:proofErr w:type="spellStart"/>
      <w:r w:rsidR="00385E26">
        <w:rPr>
          <w:rFonts w:ascii="Times New Roman" w:hAnsi="Times New Roman" w:cs="Times New Roman"/>
          <w:bCs/>
          <w:sz w:val="24"/>
          <w:szCs w:val="24"/>
        </w:rPr>
        <w:t>DIP</w:t>
      </w:r>
      <w:proofErr w:type="spellEnd"/>
      <w:r w:rsidR="00385E26">
        <w:rPr>
          <w:rFonts w:ascii="Times New Roman" w:hAnsi="Times New Roman" w:cs="Times New Roman"/>
          <w:bCs/>
          <w:sz w:val="24"/>
          <w:szCs w:val="24"/>
        </w:rPr>
        <w:t xml:space="preserve">. </w:t>
      </w:r>
      <w:r>
        <w:rPr>
          <w:rFonts w:ascii="Times New Roman" w:hAnsi="Times New Roman" w:cs="Times New Roman"/>
          <w:bCs/>
          <w:sz w:val="24"/>
          <w:szCs w:val="24"/>
        </w:rPr>
        <w:t>ALEJANDRA GARCÍA ORTIZ</w:t>
      </w:r>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003B2740">
        <w:rPr>
          <w:rFonts w:ascii="Times New Roman" w:hAnsi="Times New Roman" w:cs="Times New Roman"/>
          <w:b/>
          <w:sz w:val="24"/>
          <w:szCs w:val="24"/>
        </w:rPr>
        <w:t>13416</w:t>
      </w:r>
      <w:r w:rsidR="00620CD2" w:rsidRPr="00EC6928">
        <w:rPr>
          <w:rFonts w:ascii="Times New Roman" w:hAnsi="Times New Roman" w:cs="Times New Roman"/>
          <w:b/>
          <w:sz w:val="24"/>
          <w:szCs w:val="24"/>
        </w:rPr>
        <w:t>/LXXV</w:t>
      </w:r>
      <w:r w:rsidR="00620CD2">
        <w:rPr>
          <w:rFonts w:ascii="Times New Roman" w:hAnsi="Times New Roman" w:cs="Times New Roman"/>
          <w:sz w:val="24"/>
          <w:szCs w:val="24"/>
        </w:rPr>
        <w:t>,</w:t>
      </w:r>
      <w:r w:rsidR="0027609C">
        <w:rPr>
          <w:rFonts w:ascii="Times New Roman" w:hAnsi="Times New Roman" w:cs="Times New Roman"/>
          <w:sz w:val="24"/>
          <w:szCs w:val="24"/>
        </w:rPr>
        <w:t xml:space="preserve"> </w:t>
      </w:r>
      <w:r w:rsidR="003B2740" w:rsidRPr="003B2740">
        <w:rPr>
          <w:rFonts w:ascii="Times New Roman" w:hAnsi="Times New Roman" w:cs="Times New Roman"/>
          <w:sz w:val="24"/>
          <w:szCs w:val="24"/>
        </w:rPr>
        <w:t xml:space="preserve">Y </w:t>
      </w:r>
      <w:r w:rsidR="003B2740">
        <w:rPr>
          <w:rFonts w:ascii="Times New Roman" w:hAnsi="Times New Roman" w:cs="Times New Roman"/>
          <w:b/>
          <w:sz w:val="24"/>
          <w:szCs w:val="24"/>
        </w:rPr>
        <w:t>13492/LXXV,</w:t>
      </w:r>
      <w:r w:rsidR="003B2740">
        <w:rPr>
          <w:rFonts w:ascii="Times New Roman" w:hAnsi="Times New Roman" w:cs="Times New Roman"/>
          <w:sz w:val="24"/>
          <w:szCs w:val="24"/>
        </w:rPr>
        <w:t xml:space="preserve"> </w:t>
      </w:r>
      <w:r w:rsidR="003B2740" w:rsidRPr="00BF6CC0">
        <w:rPr>
          <w:rFonts w:ascii="Times New Roman" w:hAnsi="Times New Roman" w:cs="Times New Roman"/>
          <w:sz w:val="24"/>
          <w:szCs w:val="24"/>
        </w:rPr>
        <w:t>DE LA COMISI</w:t>
      </w:r>
      <w:r w:rsidR="003B2740">
        <w:rPr>
          <w:rFonts w:ascii="Times New Roman" w:hAnsi="Times New Roman" w:cs="Times New Roman"/>
          <w:sz w:val="24"/>
          <w:szCs w:val="24"/>
        </w:rPr>
        <w:t>ÓN</w:t>
      </w:r>
      <w:r w:rsidR="003B2740" w:rsidRPr="00BF6CC0">
        <w:rPr>
          <w:rFonts w:ascii="Times New Roman" w:hAnsi="Times New Roman" w:cs="Times New Roman"/>
          <w:sz w:val="24"/>
          <w:szCs w:val="24"/>
        </w:rPr>
        <w:t xml:space="preserve"> </w:t>
      </w:r>
      <w:r w:rsidR="0027609C">
        <w:rPr>
          <w:rFonts w:ascii="Times New Roman" w:hAnsi="Times New Roman" w:cs="Times New Roman"/>
          <w:sz w:val="24"/>
          <w:szCs w:val="24"/>
        </w:rPr>
        <w:t xml:space="preserve">DE </w:t>
      </w:r>
      <w:r w:rsidR="003B2740">
        <w:rPr>
          <w:rFonts w:ascii="Times New Roman" w:hAnsi="Times New Roman" w:cs="Times New Roman"/>
          <w:sz w:val="24"/>
          <w:szCs w:val="24"/>
        </w:rPr>
        <w:t>SALUD Y ATENCIÓN A GRUPOS VULNERABLES</w:t>
      </w:r>
      <w:r w:rsidR="00620CD2" w:rsidRPr="00BF6CC0">
        <w:rPr>
          <w:rFonts w:ascii="Times New Roman" w:hAnsi="Times New Roman" w:cs="Times New Roman"/>
          <w:sz w:val="24"/>
          <w:szCs w:val="24"/>
        </w:rPr>
        <w:t xml:space="preserve">. - </w:t>
      </w:r>
      <w:r w:rsidR="00620CD2"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BE11A9">
      <w:pPr>
        <w:spacing w:after="0" w:line="240" w:lineRule="auto"/>
        <w:jc w:val="both"/>
        <w:rPr>
          <w:rFonts w:ascii="Times New Roman" w:hAnsi="Times New Roman" w:cs="Times New Roman"/>
          <w:color w:val="000000"/>
          <w:sz w:val="24"/>
          <w:szCs w:val="24"/>
        </w:rPr>
      </w:pPr>
    </w:p>
    <w:p w:rsidR="00C166B5" w:rsidRPr="003B2740" w:rsidRDefault="003E2B8A" w:rsidP="00BE11A9">
      <w:pPr>
        <w:spacing w:after="0" w:line="240" w:lineRule="auto"/>
        <w:jc w:val="both"/>
        <w:rPr>
          <w:rFonts w:ascii="Times New Roman" w:hAnsi="Times New Roman" w:cs="Times New Roman"/>
          <w:b/>
          <w:color w:val="000000"/>
          <w:sz w:val="24"/>
          <w:szCs w:val="24"/>
        </w:rPr>
      </w:pPr>
      <w:r w:rsidRPr="003B2740">
        <w:rPr>
          <w:rFonts w:ascii="Times New Roman" w:hAnsi="Times New Roman" w:cs="Times New Roman"/>
          <w:bCs/>
          <w:sz w:val="24"/>
          <w:szCs w:val="24"/>
        </w:rPr>
        <w:t xml:space="preserve">LA </w:t>
      </w:r>
      <w:proofErr w:type="spellStart"/>
      <w:r w:rsidRPr="003B2740">
        <w:rPr>
          <w:rFonts w:ascii="Times New Roman" w:hAnsi="Times New Roman" w:cs="Times New Roman"/>
          <w:bCs/>
          <w:sz w:val="24"/>
          <w:szCs w:val="24"/>
        </w:rPr>
        <w:t>DIP</w:t>
      </w:r>
      <w:proofErr w:type="spellEnd"/>
      <w:r w:rsidRPr="003B2740">
        <w:rPr>
          <w:rFonts w:ascii="Times New Roman" w:hAnsi="Times New Roman" w:cs="Times New Roman"/>
          <w:bCs/>
          <w:sz w:val="24"/>
          <w:szCs w:val="24"/>
        </w:rPr>
        <w:t>. ALEJANDRA GARCÍA ORTIZ</w:t>
      </w:r>
      <w:r w:rsidR="00A6091A" w:rsidRPr="003B2740">
        <w:rPr>
          <w:rFonts w:ascii="Times New Roman" w:hAnsi="Times New Roman" w:cs="Times New Roman"/>
          <w:color w:val="000000"/>
          <w:sz w:val="24"/>
          <w:szCs w:val="24"/>
        </w:rPr>
        <w:t>, INTEGRANTE DE LA COMISIÓ</w:t>
      </w:r>
      <w:r w:rsidR="005C394C" w:rsidRPr="003B2740">
        <w:rPr>
          <w:rFonts w:ascii="Times New Roman" w:hAnsi="Times New Roman" w:cs="Times New Roman"/>
          <w:color w:val="000000"/>
          <w:sz w:val="24"/>
          <w:szCs w:val="24"/>
        </w:rPr>
        <w:t xml:space="preserve">N DE </w:t>
      </w:r>
      <w:r w:rsidRPr="003B2740">
        <w:rPr>
          <w:rFonts w:ascii="Times New Roman" w:hAnsi="Times New Roman" w:cs="Times New Roman"/>
          <w:color w:val="000000"/>
          <w:sz w:val="24"/>
          <w:szCs w:val="24"/>
        </w:rPr>
        <w:t>SALUD Y ATENCIÓN A GRUPOS VULNERABLES</w:t>
      </w:r>
      <w:r w:rsidR="005C394C" w:rsidRPr="003B2740">
        <w:rPr>
          <w:rFonts w:ascii="Times New Roman" w:hAnsi="Times New Roman" w:cs="Times New Roman"/>
          <w:color w:val="000000"/>
          <w:sz w:val="24"/>
          <w:szCs w:val="24"/>
        </w:rPr>
        <w:t xml:space="preserve">, </w:t>
      </w:r>
      <w:r w:rsidR="005C394C" w:rsidRPr="003B2740">
        <w:rPr>
          <w:rFonts w:ascii="Times New Roman" w:hAnsi="Times New Roman" w:cs="Times New Roman"/>
          <w:sz w:val="24"/>
          <w:szCs w:val="24"/>
        </w:rPr>
        <w:t>DIO LECTURA AL PROEMIO Y RESOLUTIVO DEL</w:t>
      </w:r>
      <w:r w:rsidR="00A6091A" w:rsidRPr="003B2740">
        <w:rPr>
          <w:rFonts w:ascii="Times New Roman" w:hAnsi="Times New Roman" w:cs="Times New Roman"/>
          <w:sz w:val="24"/>
          <w:szCs w:val="24"/>
        </w:rPr>
        <w:t xml:space="preserve"> DICTAMEN</w:t>
      </w:r>
      <w:r w:rsidR="005C394C" w:rsidRPr="003B2740">
        <w:rPr>
          <w:rFonts w:ascii="Times New Roman" w:hAnsi="Times New Roman" w:cs="Times New Roman"/>
          <w:sz w:val="24"/>
          <w:szCs w:val="24"/>
        </w:rPr>
        <w:t xml:space="preserve"> </w:t>
      </w:r>
      <w:proofErr w:type="spellStart"/>
      <w:r w:rsidR="005C394C" w:rsidRPr="003B2740">
        <w:rPr>
          <w:rFonts w:ascii="Times New Roman" w:hAnsi="Times New Roman" w:cs="Times New Roman"/>
          <w:b/>
          <w:sz w:val="24"/>
          <w:szCs w:val="24"/>
        </w:rPr>
        <w:t>EXP</w:t>
      </w:r>
      <w:proofErr w:type="spellEnd"/>
      <w:r w:rsidR="00A6091A" w:rsidRPr="003B2740">
        <w:rPr>
          <w:rFonts w:ascii="Times New Roman" w:hAnsi="Times New Roman" w:cs="Times New Roman"/>
          <w:b/>
          <w:sz w:val="24"/>
          <w:szCs w:val="24"/>
        </w:rPr>
        <w:t>.</w:t>
      </w:r>
      <w:r w:rsidR="005C394C" w:rsidRPr="003B2740">
        <w:rPr>
          <w:rFonts w:ascii="Times New Roman" w:hAnsi="Times New Roman" w:cs="Times New Roman"/>
          <w:b/>
          <w:sz w:val="24"/>
          <w:szCs w:val="24"/>
        </w:rPr>
        <w:t xml:space="preserve"> </w:t>
      </w:r>
      <w:r w:rsidR="00ED543D" w:rsidRPr="003B2740">
        <w:rPr>
          <w:rFonts w:ascii="Times New Roman" w:hAnsi="Times New Roman" w:cs="Times New Roman"/>
          <w:b/>
          <w:sz w:val="24"/>
          <w:szCs w:val="24"/>
        </w:rPr>
        <w:t>13</w:t>
      </w:r>
      <w:r w:rsidRPr="003B2740">
        <w:rPr>
          <w:rFonts w:ascii="Times New Roman" w:hAnsi="Times New Roman" w:cs="Times New Roman"/>
          <w:b/>
          <w:sz w:val="24"/>
          <w:szCs w:val="24"/>
        </w:rPr>
        <w:t>416</w:t>
      </w:r>
      <w:r w:rsidR="005C394C" w:rsidRPr="003B2740">
        <w:rPr>
          <w:rFonts w:ascii="Times New Roman" w:hAnsi="Times New Roman" w:cs="Times New Roman"/>
          <w:b/>
          <w:sz w:val="24"/>
          <w:szCs w:val="24"/>
        </w:rPr>
        <w:t>/LXXV</w:t>
      </w:r>
      <w:r w:rsidR="005C394C" w:rsidRPr="003B2740">
        <w:rPr>
          <w:rFonts w:ascii="Times New Roman" w:hAnsi="Times New Roman" w:cs="Times New Roman"/>
          <w:sz w:val="24"/>
          <w:szCs w:val="24"/>
        </w:rPr>
        <w:t>, QUE CONTIENE</w:t>
      </w:r>
      <w:r w:rsidR="00ED543D" w:rsidRPr="003B2740">
        <w:rPr>
          <w:rFonts w:ascii="Times New Roman" w:hAnsi="Times New Roman" w:cs="Times New Roman"/>
          <w:sz w:val="24"/>
          <w:szCs w:val="24"/>
        </w:rPr>
        <w:t xml:space="preserve"> </w:t>
      </w:r>
      <w:r w:rsidRPr="003B2740">
        <w:rPr>
          <w:rFonts w:ascii="Times New Roman" w:hAnsi="Times New Roman" w:cs="Times New Roman"/>
          <w:color w:val="000000"/>
          <w:sz w:val="24"/>
          <w:szCs w:val="24"/>
        </w:rPr>
        <w:t>SOLICITUD PARA EXHORTAR AL GOBERNADOR DEL ESTADO Y AL SECRETARIO DE SALUD EN NUEVO LEÓN, PARA EL EFECTO DE QUE SE INSTALE DE MANERA INMEDIATA EL CONSEJO DE SALUD DE NUEVO LEÓN Y SE DECLARE EN SESIÓN PERMANENTE DEBIDO A LA CONTINGENCIA POR LA PROPAGACIÓN DEL COVID-19 EN NUESTRO ESTADO.</w:t>
      </w:r>
      <w:r w:rsidR="005C394C" w:rsidRPr="003B2740">
        <w:rPr>
          <w:rFonts w:ascii="Times New Roman" w:hAnsi="Times New Roman" w:cs="Times New Roman"/>
          <w:color w:val="000000"/>
          <w:sz w:val="24"/>
          <w:szCs w:val="24"/>
        </w:rPr>
        <w:t xml:space="preserve"> </w:t>
      </w:r>
      <w:r w:rsidR="00A6091A" w:rsidRPr="003B2740">
        <w:rPr>
          <w:rFonts w:ascii="Times New Roman" w:hAnsi="Times New Roman" w:cs="Times New Roman"/>
          <w:color w:val="000000"/>
          <w:sz w:val="24"/>
          <w:szCs w:val="24"/>
        </w:rPr>
        <w:t xml:space="preserve">ACORDÁNDOSE </w:t>
      </w:r>
      <w:r w:rsidR="0027609C" w:rsidRPr="003B2740">
        <w:rPr>
          <w:rFonts w:ascii="Times New Roman" w:hAnsi="Times New Roman" w:cs="Times New Roman"/>
          <w:color w:val="000000"/>
          <w:sz w:val="24"/>
          <w:szCs w:val="24"/>
        </w:rPr>
        <w:t xml:space="preserve">QUE SE </w:t>
      </w:r>
      <w:r w:rsidRPr="003B2740">
        <w:rPr>
          <w:rFonts w:ascii="Times New Roman" w:hAnsi="Times New Roman" w:cs="Times New Roman"/>
          <w:color w:val="000000"/>
          <w:sz w:val="24"/>
          <w:szCs w:val="24"/>
        </w:rPr>
        <w:t>DA POR ATENDIDA</w:t>
      </w:r>
      <w:r w:rsidR="0044054D" w:rsidRPr="003B2740">
        <w:rPr>
          <w:rFonts w:ascii="Times New Roman" w:hAnsi="Times New Roman" w:cs="Times New Roman"/>
          <w:color w:val="000000"/>
          <w:sz w:val="24"/>
          <w:szCs w:val="24"/>
        </w:rPr>
        <w:t xml:space="preserve">. INTERVINO A FAVOR DEL DICTAMEN LA </w:t>
      </w:r>
      <w:proofErr w:type="spellStart"/>
      <w:r w:rsidR="0044054D" w:rsidRPr="003B2740">
        <w:rPr>
          <w:rFonts w:ascii="Times New Roman" w:hAnsi="Times New Roman" w:cs="Times New Roman"/>
          <w:color w:val="000000"/>
          <w:sz w:val="24"/>
          <w:szCs w:val="24"/>
        </w:rPr>
        <w:t>DIP</w:t>
      </w:r>
      <w:proofErr w:type="spellEnd"/>
      <w:r w:rsidR="0044054D" w:rsidRPr="003B2740">
        <w:rPr>
          <w:rFonts w:ascii="Times New Roman" w:hAnsi="Times New Roman" w:cs="Times New Roman"/>
          <w:color w:val="000000"/>
          <w:sz w:val="24"/>
          <w:szCs w:val="24"/>
        </w:rPr>
        <w:t xml:space="preserve">. </w:t>
      </w:r>
      <w:r w:rsidRPr="003B2740">
        <w:rPr>
          <w:rFonts w:ascii="Times New Roman" w:hAnsi="Times New Roman" w:cs="Times New Roman"/>
          <w:color w:val="000000"/>
          <w:sz w:val="24"/>
          <w:szCs w:val="24"/>
        </w:rPr>
        <w:t>ALEJANDRA LARA MAIZ</w:t>
      </w:r>
      <w:r w:rsidR="0044054D" w:rsidRPr="003B2740">
        <w:rPr>
          <w:rFonts w:ascii="Times New Roman" w:hAnsi="Times New Roman" w:cs="Times New Roman"/>
          <w:color w:val="000000"/>
          <w:sz w:val="24"/>
          <w:szCs w:val="24"/>
        </w:rPr>
        <w:t xml:space="preserve">. </w:t>
      </w:r>
      <w:r w:rsidRPr="003B2740">
        <w:rPr>
          <w:rFonts w:ascii="Times New Roman" w:hAnsi="Times New Roman" w:cs="Times New Roman"/>
          <w:b/>
          <w:color w:val="000000"/>
          <w:sz w:val="24"/>
          <w:szCs w:val="24"/>
        </w:rPr>
        <w:t xml:space="preserve">FUE APROBADO </w:t>
      </w:r>
      <w:r w:rsidR="00675751">
        <w:rPr>
          <w:rFonts w:ascii="Times New Roman" w:hAnsi="Times New Roman" w:cs="Times New Roman"/>
          <w:b/>
          <w:color w:val="000000"/>
          <w:sz w:val="24"/>
          <w:szCs w:val="24"/>
        </w:rPr>
        <w:t>EL DICTAMEN POR UNANIMIDAD DE 32</w:t>
      </w:r>
      <w:r w:rsidRPr="003B2740">
        <w:rPr>
          <w:rFonts w:ascii="Times New Roman" w:hAnsi="Times New Roman" w:cs="Times New Roman"/>
          <w:b/>
          <w:color w:val="000000"/>
          <w:sz w:val="24"/>
          <w:szCs w:val="24"/>
        </w:rPr>
        <w:t xml:space="preserve"> VOTOS. </w:t>
      </w:r>
    </w:p>
    <w:p w:rsidR="003E2B8A" w:rsidRDefault="003E2B8A" w:rsidP="00BE11A9">
      <w:pPr>
        <w:spacing w:after="0" w:line="240" w:lineRule="auto"/>
        <w:jc w:val="both"/>
        <w:rPr>
          <w:rFonts w:ascii="Times New Roman" w:hAnsi="Times New Roman" w:cs="Times New Roman"/>
          <w:color w:val="000000"/>
          <w:sz w:val="24"/>
          <w:szCs w:val="24"/>
        </w:rPr>
      </w:pPr>
    </w:p>
    <w:p w:rsidR="00F4713E" w:rsidRDefault="003E2B8A" w:rsidP="00BE11A9">
      <w:pPr>
        <w:pStyle w:val="NormalWeb"/>
        <w:spacing w:before="0" w:beforeAutospacing="0" w:after="0" w:afterAutospacing="0"/>
        <w:jc w:val="both"/>
        <w:rPr>
          <w:b/>
          <w:bCs/>
          <w:lang w:eastAsia="es-ES"/>
        </w:rPr>
      </w:pPr>
      <w:r>
        <w:rPr>
          <w:bCs/>
        </w:rPr>
        <w:t xml:space="preserve">LA </w:t>
      </w:r>
      <w:proofErr w:type="spellStart"/>
      <w:r>
        <w:rPr>
          <w:bCs/>
        </w:rPr>
        <w:t>DIP</w:t>
      </w:r>
      <w:proofErr w:type="spellEnd"/>
      <w:r>
        <w:rPr>
          <w:bCs/>
        </w:rPr>
        <w:t>. ALEJANDRA LARA MAIZ</w:t>
      </w:r>
      <w:r w:rsidRPr="0044054D">
        <w:rPr>
          <w:color w:val="000000"/>
        </w:rPr>
        <w:t xml:space="preserve">, INTEGRANTE DE LA COMISIÓN DE </w:t>
      </w:r>
      <w:r>
        <w:rPr>
          <w:color w:val="000000"/>
        </w:rPr>
        <w:t>SALUD Y ATENCIÓN A GRUPOS VULNERABLES</w:t>
      </w:r>
      <w:r w:rsidRPr="0044054D">
        <w:rPr>
          <w:color w:val="000000"/>
        </w:rPr>
        <w:t xml:space="preserve">, </w:t>
      </w:r>
      <w:r w:rsidRPr="0044054D">
        <w:t xml:space="preserve">DIO LECTURA AL PROEMIO Y RESOLUTIVO DEL DICTAMEN </w:t>
      </w:r>
      <w:proofErr w:type="spellStart"/>
      <w:r w:rsidRPr="0044054D">
        <w:rPr>
          <w:b/>
        </w:rPr>
        <w:t>EXP</w:t>
      </w:r>
      <w:proofErr w:type="spellEnd"/>
      <w:r w:rsidRPr="0044054D">
        <w:rPr>
          <w:b/>
        </w:rPr>
        <w:t>. 13</w:t>
      </w:r>
      <w:r w:rsidR="00F23333">
        <w:rPr>
          <w:b/>
        </w:rPr>
        <w:t>492</w:t>
      </w:r>
      <w:r>
        <w:rPr>
          <w:b/>
        </w:rPr>
        <w:t>/</w:t>
      </w:r>
      <w:r w:rsidRPr="0044054D">
        <w:rPr>
          <w:b/>
        </w:rPr>
        <w:t>LXXV</w:t>
      </w:r>
      <w:r w:rsidRPr="0044054D">
        <w:t>, QUE CONTIENE</w:t>
      </w:r>
      <w:r w:rsidR="00F23333" w:rsidRPr="00F23333">
        <w:rPr>
          <w:color w:val="000000"/>
          <w:sz w:val="27"/>
          <w:szCs w:val="27"/>
        </w:rPr>
        <w:t xml:space="preserve"> </w:t>
      </w:r>
      <w:r w:rsidR="00F23333">
        <w:rPr>
          <w:color w:val="000000"/>
          <w:sz w:val="27"/>
          <w:szCs w:val="27"/>
        </w:rPr>
        <w:t xml:space="preserve">INICIATIVA PARA ABROGAR EL DECRETO 37 PUBLICADO EL 16 DE DICIEMBRE DE 2015 Y POR CONSECUENCIA SE ABROGA LA LEY POR EL QUE SE CREA EL ORGANISMO PÚBLICO DESCENTRALIZADO DENOMINADO RÉGIMEN DE PROTECCIÓN SOCIAL DE SALUD. </w:t>
      </w:r>
      <w:r w:rsidR="00F23333" w:rsidRPr="008012B8">
        <w:rPr>
          <w:color w:val="000000"/>
        </w:rPr>
        <w:t xml:space="preserve">ACORDÁNDOSE QUE ES DE APROBARSE. </w:t>
      </w:r>
      <w:r w:rsidR="00F23333" w:rsidRPr="008012B8">
        <w:t>DE CONFORMIDAD CON EL PROCESO LEGISLATIVO Y AL NO HABER DIPUTADOS QUE DESEEN RESERVAR ALGÚN ARTÍCULO O ARTÍCULOS TRANSITORIOS, SE PROCEDIÓ SU DI</w:t>
      </w:r>
      <w:r w:rsidR="00F23333">
        <w:t xml:space="preserve">SCUSIÓN EN LO GENERAL. </w:t>
      </w:r>
      <w:r w:rsidR="00F23333">
        <w:lastRenderedPageBreak/>
        <w:t>INTERVINIERON</w:t>
      </w:r>
      <w:r w:rsidR="00F23333" w:rsidRPr="008012B8">
        <w:t xml:space="preserve"> EN LO GENERAL A FAVOR DEL DICTAMEN </w:t>
      </w:r>
      <w:r w:rsidR="00F23333" w:rsidRPr="008012B8">
        <w:rPr>
          <w:color w:val="000000"/>
        </w:rPr>
        <w:t>LA</w:t>
      </w:r>
      <w:r w:rsidR="00F23333">
        <w:rPr>
          <w:color w:val="000000"/>
        </w:rPr>
        <w:t>S</w:t>
      </w:r>
      <w:r w:rsidR="00F23333" w:rsidRPr="008012B8">
        <w:rPr>
          <w:color w:val="000000"/>
        </w:rPr>
        <w:t xml:space="preserve"> </w:t>
      </w:r>
      <w:proofErr w:type="spellStart"/>
      <w:r w:rsidR="00F23333" w:rsidRPr="008012B8">
        <w:rPr>
          <w:color w:val="000000"/>
        </w:rPr>
        <w:t>DIP</w:t>
      </w:r>
      <w:proofErr w:type="spellEnd"/>
      <w:r w:rsidR="00F23333" w:rsidRPr="008012B8">
        <w:rPr>
          <w:color w:val="000000"/>
        </w:rPr>
        <w:t xml:space="preserve">. </w:t>
      </w:r>
      <w:r w:rsidR="00F4713E">
        <w:rPr>
          <w:color w:val="000000"/>
        </w:rPr>
        <w:t xml:space="preserve">ALEJANDRA GARCÍA ORTIZ Y CLAUDIA GABRIELA CABALLERO CHÁVEZ. </w:t>
      </w:r>
      <w:r w:rsidR="00F4713E" w:rsidRPr="008012B8">
        <w:rPr>
          <w:b/>
          <w:bCs/>
          <w:lang w:eastAsia="es-ES"/>
        </w:rPr>
        <w:t xml:space="preserve">FUE APROBADO EN LO GENERAL Y EN LO PARTICULAR EL DICTAMEN POR UNANIMIDAD DE </w:t>
      </w:r>
      <w:r w:rsidR="00675751">
        <w:rPr>
          <w:b/>
          <w:bCs/>
          <w:lang w:eastAsia="es-ES"/>
        </w:rPr>
        <w:t>36</w:t>
      </w:r>
      <w:r w:rsidR="00F4713E" w:rsidRPr="008012B8">
        <w:rPr>
          <w:b/>
          <w:bCs/>
          <w:lang w:eastAsia="es-ES"/>
        </w:rPr>
        <w:t xml:space="preserve"> VOTOS A FAVOR. ELABORÁNDOSE EL DECRETO CORRESPONDIENTE.</w:t>
      </w:r>
    </w:p>
    <w:p w:rsidR="003E2B8A" w:rsidRDefault="003E2B8A" w:rsidP="00BE11A9">
      <w:pPr>
        <w:spacing w:after="0" w:line="240" w:lineRule="auto"/>
        <w:jc w:val="both"/>
        <w:rPr>
          <w:rFonts w:ascii="Times New Roman" w:hAnsi="Times New Roman" w:cs="Times New Roman"/>
          <w:color w:val="000000"/>
          <w:sz w:val="24"/>
          <w:szCs w:val="24"/>
        </w:rPr>
      </w:pPr>
    </w:p>
    <w:p w:rsidR="00F23333" w:rsidRDefault="00F23333" w:rsidP="00BE11A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w:t>
      </w:r>
      <w:r w:rsidR="00F4713E">
        <w:rPr>
          <w:rFonts w:ascii="Times New Roman" w:hAnsi="Times New Roman" w:cs="Times New Roman"/>
          <w:color w:val="000000"/>
          <w:sz w:val="24"/>
          <w:szCs w:val="24"/>
        </w:rPr>
        <w:t>ADRIÁ</w:t>
      </w:r>
      <w:r>
        <w:rPr>
          <w:rFonts w:ascii="Times New Roman" w:hAnsi="Times New Roman" w:cs="Times New Roman"/>
          <w:color w:val="000000"/>
          <w:sz w:val="24"/>
          <w:szCs w:val="24"/>
        </w:rPr>
        <w:t>N DE LA GARZ</w:t>
      </w:r>
      <w:r w:rsidR="00F4713E">
        <w:rPr>
          <w:rFonts w:ascii="Times New Roman" w:hAnsi="Times New Roman" w:cs="Times New Roman"/>
          <w:color w:val="000000"/>
          <w:sz w:val="24"/>
          <w:szCs w:val="24"/>
        </w:rPr>
        <w:t xml:space="preserve">A TIJERINA, </w:t>
      </w:r>
      <w:r w:rsidR="00A7695E">
        <w:rPr>
          <w:rFonts w:ascii="Times New Roman" w:hAnsi="Times New Roman" w:cs="Times New Roman"/>
          <w:color w:val="000000"/>
          <w:sz w:val="24"/>
          <w:szCs w:val="24"/>
        </w:rPr>
        <w:t xml:space="preserve">SOLICITÓ </w:t>
      </w:r>
      <w:r w:rsidR="00F4713E" w:rsidRPr="00BF6CC0">
        <w:rPr>
          <w:rFonts w:ascii="Times New Roman" w:hAnsi="Times New Roman" w:cs="Times New Roman"/>
          <w:sz w:val="24"/>
          <w:szCs w:val="24"/>
        </w:rPr>
        <w:t xml:space="preserve">SOMETER A CONSIDERACIÓN DEL PLENO DE CONFORMIDAD CON LO ESTABLECIDO EN EL ARTÍCULO </w:t>
      </w:r>
      <w:r w:rsidR="00F4713E">
        <w:rPr>
          <w:rFonts w:ascii="Times New Roman" w:hAnsi="Times New Roman" w:cs="Times New Roman"/>
          <w:sz w:val="24"/>
          <w:szCs w:val="24"/>
        </w:rPr>
        <w:t>49</w:t>
      </w:r>
      <w:r w:rsidR="00F4713E" w:rsidRPr="00BF6CC0">
        <w:rPr>
          <w:rFonts w:ascii="Times New Roman" w:hAnsi="Times New Roman" w:cs="Times New Roman"/>
          <w:sz w:val="24"/>
          <w:szCs w:val="24"/>
        </w:rPr>
        <w:t xml:space="preserve"> DEL REGLAMENTO PARA EL GOBIERNO INTERIOR DEL CONGRESO DEL ESTADO</w:t>
      </w:r>
      <w:r w:rsidR="00A7695E">
        <w:rPr>
          <w:rFonts w:ascii="Times New Roman" w:hAnsi="Times New Roman" w:cs="Times New Roman"/>
          <w:sz w:val="24"/>
          <w:szCs w:val="24"/>
        </w:rPr>
        <w:t>,</w:t>
      </w:r>
      <w:r w:rsidR="00F4713E" w:rsidRPr="00BF6CC0">
        <w:rPr>
          <w:rFonts w:ascii="Times New Roman" w:hAnsi="Times New Roman" w:cs="Times New Roman"/>
          <w:sz w:val="24"/>
          <w:szCs w:val="24"/>
        </w:rPr>
        <w:t xml:space="preserve"> DAR LECTURA </w:t>
      </w:r>
      <w:r w:rsidR="00F4713E">
        <w:rPr>
          <w:rFonts w:ascii="Times New Roman" w:hAnsi="Times New Roman" w:cs="Times New Roman"/>
          <w:sz w:val="24"/>
          <w:szCs w:val="24"/>
        </w:rPr>
        <w:t>ÍNTEGRA DEL DICTA</w:t>
      </w:r>
      <w:r w:rsidR="00F4713E" w:rsidRPr="00BF6CC0">
        <w:rPr>
          <w:rFonts w:ascii="Times New Roman" w:hAnsi="Times New Roman" w:cs="Times New Roman"/>
          <w:sz w:val="24"/>
          <w:szCs w:val="24"/>
        </w:rPr>
        <w:t xml:space="preserve">MEN </w:t>
      </w:r>
      <w:r w:rsidR="00F4713E" w:rsidRPr="00F4713E">
        <w:rPr>
          <w:rFonts w:ascii="Times New Roman" w:hAnsi="Times New Roman" w:cs="Times New Roman"/>
          <w:b/>
          <w:sz w:val="24"/>
          <w:szCs w:val="24"/>
        </w:rPr>
        <w:t>13862</w:t>
      </w:r>
      <w:r w:rsidR="00F4713E" w:rsidRPr="00EC6928">
        <w:rPr>
          <w:rFonts w:ascii="Times New Roman" w:hAnsi="Times New Roman" w:cs="Times New Roman"/>
          <w:b/>
          <w:sz w:val="24"/>
          <w:szCs w:val="24"/>
        </w:rPr>
        <w:t>/LXXV</w:t>
      </w:r>
      <w:r w:rsidR="00F4713E">
        <w:rPr>
          <w:rFonts w:ascii="Times New Roman" w:hAnsi="Times New Roman" w:cs="Times New Roman"/>
          <w:sz w:val="24"/>
          <w:szCs w:val="24"/>
        </w:rPr>
        <w:t xml:space="preserve">, DE LA COMISIÓN </w:t>
      </w:r>
      <w:r w:rsidR="00F4713E" w:rsidRPr="00EB6F6E">
        <w:rPr>
          <w:rFonts w:ascii="Times New Roman" w:hAnsi="Times New Roman" w:cs="Times New Roman"/>
          <w:b/>
          <w:sz w:val="24"/>
          <w:szCs w:val="24"/>
        </w:rPr>
        <w:t xml:space="preserve">DE </w:t>
      </w:r>
      <w:r w:rsidR="00A7695E">
        <w:rPr>
          <w:rFonts w:ascii="Times New Roman" w:hAnsi="Times New Roman" w:cs="Times New Roman"/>
          <w:b/>
          <w:sz w:val="24"/>
          <w:szCs w:val="24"/>
        </w:rPr>
        <w:t>PRESUPUESTO</w:t>
      </w:r>
      <w:r w:rsidR="00A7695E" w:rsidRPr="00BF6CC0">
        <w:rPr>
          <w:rFonts w:ascii="Times New Roman" w:hAnsi="Times New Roman" w:cs="Times New Roman"/>
          <w:sz w:val="24"/>
          <w:szCs w:val="24"/>
        </w:rPr>
        <w:t>. -</w:t>
      </w:r>
      <w:r w:rsidR="00F4713E" w:rsidRPr="00BF6CC0">
        <w:rPr>
          <w:rFonts w:ascii="Times New Roman" w:hAnsi="Times New Roman" w:cs="Times New Roman"/>
          <w:sz w:val="24"/>
          <w:szCs w:val="24"/>
        </w:rPr>
        <w:t xml:space="preserve"> </w:t>
      </w:r>
      <w:r w:rsidR="00F4713E" w:rsidRPr="00BF6CC0">
        <w:rPr>
          <w:rFonts w:ascii="Times New Roman" w:hAnsi="Times New Roman" w:cs="Times New Roman"/>
          <w:i/>
          <w:sz w:val="24"/>
          <w:szCs w:val="24"/>
        </w:rPr>
        <w:t>FUE APROBADA LA DISPENSA DE TRÁMITE POR UNANIMIDAD DE LOS PRESENTES.</w:t>
      </w:r>
    </w:p>
    <w:p w:rsidR="00F4713E" w:rsidRPr="00A7695E" w:rsidRDefault="00F4713E" w:rsidP="00BE11A9">
      <w:pPr>
        <w:spacing w:after="0" w:line="240" w:lineRule="auto"/>
        <w:jc w:val="both"/>
        <w:rPr>
          <w:color w:val="000000"/>
          <w:sz w:val="24"/>
          <w:szCs w:val="24"/>
        </w:rPr>
      </w:pPr>
    </w:p>
    <w:p w:rsidR="00563CFA" w:rsidRPr="00A7695E" w:rsidRDefault="00F4713E" w:rsidP="00BE11A9">
      <w:pPr>
        <w:pStyle w:val="NormalWeb"/>
        <w:spacing w:before="0" w:beforeAutospacing="0" w:after="0" w:afterAutospacing="0"/>
        <w:jc w:val="both"/>
        <w:rPr>
          <w:b/>
          <w:bCs/>
          <w:lang w:eastAsia="es-ES"/>
        </w:rPr>
      </w:pPr>
      <w:r w:rsidRPr="00A7695E">
        <w:rPr>
          <w:color w:val="000000"/>
        </w:rPr>
        <w:t xml:space="preserve">EL </w:t>
      </w:r>
      <w:proofErr w:type="spellStart"/>
      <w:r w:rsidRPr="00A7695E">
        <w:rPr>
          <w:color w:val="000000"/>
        </w:rPr>
        <w:t>DIP</w:t>
      </w:r>
      <w:proofErr w:type="spellEnd"/>
      <w:r w:rsidRPr="00A7695E">
        <w:rPr>
          <w:color w:val="000000"/>
        </w:rPr>
        <w:t xml:space="preserve">. ADRIÁN DE LA GARZA TIJERINA, INTEGRANTE DE LA COMISIÓN DE PRESUPUESTO, PROCEDIÓ A DAR LECTURA ÍNTEGRA AL DICTAMEN </w:t>
      </w:r>
      <w:proofErr w:type="spellStart"/>
      <w:r w:rsidRPr="00A7695E">
        <w:rPr>
          <w:color w:val="000000"/>
        </w:rPr>
        <w:t>EXP</w:t>
      </w:r>
      <w:proofErr w:type="spellEnd"/>
      <w:r w:rsidRPr="00A7695E">
        <w:rPr>
          <w:color w:val="000000"/>
        </w:rPr>
        <w:t xml:space="preserve">. </w:t>
      </w:r>
      <w:r w:rsidRPr="00B80B73">
        <w:rPr>
          <w:b/>
          <w:color w:val="000000"/>
        </w:rPr>
        <w:t>13862/LXXV</w:t>
      </w:r>
      <w:r w:rsidRPr="00A7695E">
        <w:rPr>
          <w:color w:val="000000"/>
        </w:rPr>
        <w:t>, QUE CONTIENE INICIATIVA DE DECRETO DE OPERACIÓN COMPLEMENTARIA PARA EL SANEAMIENTO FINANCIERO DE LOS MUNICIPIOS.</w:t>
      </w:r>
      <w:r w:rsidR="0006170B" w:rsidRPr="00A7695E">
        <w:rPr>
          <w:color w:val="000000"/>
        </w:rPr>
        <w:t xml:space="preserve"> ACORDÁNDOSE QUE ES DE APROBARSE. </w:t>
      </w:r>
      <w:r w:rsidR="0006170B" w:rsidRPr="00A7695E">
        <w:t xml:space="preserve">DE CONFORMIDAD CON EL PROCESO LEGISLATIVO Y AL NO HABER DIPUTADOS QUE DESEEN RESERVAR ALGÚN ARTÍCULO O ARTÍCULOS TRANSITORIOS, SE PROCEDIÓ SU DISCUSIÓN EN LO GENERAL. INTERVINO EN LO GENERAL A FAVOR DEL DICTAMEN </w:t>
      </w:r>
      <w:r w:rsidR="0006170B" w:rsidRPr="00A7695E">
        <w:rPr>
          <w:color w:val="000000"/>
        </w:rPr>
        <w:t xml:space="preserve">LA </w:t>
      </w:r>
      <w:proofErr w:type="spellStart"/>
      <w:r w:rsidR="0006170B" w:rsidRPr="00A7695E">
        <w:rPr>
          <w:color w:val="000000"/>
        </w:rPr>
        <w:t>DIP</w:t>
      </w:r>
      <w:proofErr w:type="spellEnd"/>
      <w:r w:rsidR="0006170B" w:rsidRPr="00A7695E">
        <w:rPr>
          <w:color w:val="000000"/>
        </w:rPr>
        <w:t xml:space="preserve">. CLAUDIA TAPIA CASTELO. </w:t>
      </w:r>
      <w:r w:rsidR="00B80B73">
        <w:rPr>
          <w:color w:val="000000"/>
        </w:rPr>
        <w:t xml:space="preserve">ENSEGUIDA </w:t>
      </w:r>
      <w:r w:rsidR="00A7695E">
        <w:rPr>
          <w:color w:val="000000"/>
        </w:rPr>
        <w:t xml:space="preserve">Y DE CONFORMIDAD CON LOS TÉRMINOS DEL ARTÍCULO 23 DE LA LEY DE DISCIPLINA FINANCIERA DE LAS ENTIDADES FEDERATIVAS Y MUNICIPIOS, EL MISMO DEBERÁ CONTAR CON EL VOTO DE AL MENOS LAS DOS TERCERAS PARTES DE LOS MIEMBROS PRESENTES DE ESTA LEGISLATURA. </w:t>
      </w:r>
      <w:r w:rsidR="00563CFA" w:rsidRPr="00A7695E">
        <w:rPr>
          <w:b/>
          <w:bCs/>
          <w:lang w:eastAsia="es-ES"/>
        </w:rPr>
        <w:t>FUE APROBADO EN LO GENERAL Y EN LO PARTICULAR EL DICTAMEN POR UNANIMIDAD DE 36</w:t>
      </w:r>
      <w:r w:rsidR="00B80B73">
        <w:rPr>
          <w:b/>
          <w:bCs/>
          <w:lang w:eastAsia="es-ES"/>
        </w:rPr>
        <w:t xml:space="preserve"> VOTOS.</w:t>
      </w:r>
      <w:r w:rsidR="00A7695E" w:rsidRPr="00A7695E">
        <w:rPr>
          <w:b/>
          <w:bCs/>
          <w:lang w:eastAsia="es-ES"/>
        </w:rPr>
        <w:t xml:space="preserve"> </w:t>
      </w:r>
      <w:r w:rsidR="00B80B73">
        <w:rPr>
          <w:b/>
          <w:bCs/>
          <w:lang w:eastAsia="es-ES"/>
        </w:rPr>
        <w:t xml:space="preserve">APROBADO QUE FUE, SE CUMPLE CON LO ESTABLECIDO EN LA </w:t>
      </w:r>
      <w:r w:rsidR="00B80B73" w:rsidRPr="00B80B73">
        <w:rPr>
          <w:b/>
          <w:color w:val="000000"/>
        </w:rPr>
        <w:t>LEY DE DISCIPLINA FINANCIERA DE LAS ENTIDADES FEDERATIVAS Y MUNICIPIOS.</w:t>
      </w:r>
      <w:r w:rsidR="00B80B73" w:rsidRPr="00A7695E">
        <w:rPr>
          <w:b/>
          <w:bCs/>
          <w:lang w:eastAsia="es-ES"/>
        </w:rPr>
        <w:t xml:space="preserve"> </w:t>
      </w:r>
      <w:r w:rsidR="00563CFA" w:rsidRPr="00A7695E">
        <w:rPr>
          <w:b/>
          <w:bCs/>
          <w:lang w:eastAsia="es-ES"/>
        </w:rPr>
        <w:t>ELABORÁNDOSE EL DECRETO CORRESPONDIENTE.</w:t>
      </w:r>
    </w:p>
    <w:p w:rsidR="00F4713E" w:rsidRDefault="00F4713E" w:rsidP="00BE11A9">
      <w:pPr>
        <w:pStyle w:val="NormalWeb"/>
        <w:spacing w:before="0" w:beforeAutospacing="0" w:after="0" w:afterAutospacing="0"/>
        <w:jc w:val="both"/>
        <w:rPr>
          <w:color w:val="000000"/>
        </w:rPr>
      </w:pPr>
    </w:p>
    <w:p w:rsidR="008D13B7" w:rsidRPr="00BF6CC0" w:rsidRDefault="005C394C" w:rsidP="00BE11A9">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A74237" w:rsidRDefault="00563CFA" w:rsidP="00BE1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t>
      </w:r>
      <w:r w:rsidR="0022191B" w:rsidRPr="0022191B">
        <w:rPr>
          <w:rFonts w:ascii="Times New Roman" w:hAnsi="Times New Roman" w:cs="Times New Roman"/>
          <w:sz w:val="24"/>
          <w:szCs w:val="24"/>
        </w:rPr>
        <w:t xml:space="preserve"> </w:t>
      </w:r>
      <w:proofErr w:type="spellStart"/>
      <w:r w:rsidR="0022191B" w:rsidRPr="0022191B">
        <w:rPr>
          <w:rFonts w:ascii="Times New Roman" w:hAnsi="Times New Roman" w:cs="Times New Roman"/>
          <w:b/>
          <w:sz w:val="24"/>
          <w:szCs w:val="24"/>
        </w:rPr>
        <w:t>DIP</w:t>
      </w:r>
      <w:proofErr w:type="spellEnd"/>
      <w:r w:rsidR="0022191B" w:rsidRPr="0022191B">
        <w:rPr>
          <w:rFonts w:ascii="Times New Roman" w:hAnsi="Times New Roman" w:cs="Times New Roman"/>
          <w:b/>
          <w:sz w:val="24"/>
          <w:szCs w:val="24"/>
        </w:rPr>
        <w:t xml:space="preserve">. </w:t>
      </w:r>
      <w:r>
        <w:rPr>
          <w:rFonts w:ascii="Times New Roman" w:hAnsi="Times New Roman" w:cs="Times New Roman"/>
          <w:b/>
          <w:sz w:val="24"/>
          <w:szCs w:val="24"/>
        </w:rPr>
        <w:t>CLAUDIA GABRIELA CABALLERO CHÁVEZ</w:t>
      </w:r>
      <w:r w:rsidR="0022191B" w:rsidRPr="0022191B">
        <w:rPr>
          <w:rFonts w:ascii="Times New Roman" w:hAnsi="Times New Roman" w:cs="Times New Roman"/>
          <w:b/>
          <w:sz w:val="24"/>
          <w:szCs w:val="24"/>
        </w:rPr>
        <w:t xml:space="preserve">, </w:t>
      </w:r>
      <w:r w:rsidR="0022191B">
        <w:rPr>
          <w:rFonts w:ascii="Times New Roman" w:hAnsi="Times New Roman" w:cs="Times New Roman"/>
          <w:b/>
          <w:sz w:val="24"/>
          <w:szCs w:val="24"/>
        </w:rPr>
        <w:t xml:space="preserve">A NOMBRE </w:t>
      </w:r>
      <w:r w:rsidR="0022191B" w:rsidRPr="0022191B">
        <w:rPr>
          <w:rFonts w:ascii="Times New Roman" w:hAnsi="Times New Roman" w:cs="Times New Roman"/>
          <w:b/>
          <w:sz w:val="24"/>
          <w:szCs w:val="24"/>
        </w:rPr>
        <w:t>DEL GRUPO LEGISLATIVO DEL PARTIDO ACCIÓN NACIONAL</w:t>
      </w:r>
      <w:r w:rsidR="0022191B" w:rsidRPr="0022191B">
        <w:rPr>
          <w:rFonts w:ascii="Times New Roman" w:hAnsi="Times New Roman" w:cs="Times New Roman"/>
          <w:sz w:val="24"/>
          <w:szCs w:val="24"/>
        </w:rPr>
        <w:t>,</w:t>
      </w:r>
      <w:r w:rsidR="0022191B" w:rsidRPr="0022191B">
        <w:rPr>
          <w:rFonts w:ascii="Times New Roman" w:hAnsi="Times New Roman" w:cs="Times New Roman"/>
          <w:bCs/>
          <w:sz w:val="24"/>
          <w:szCs w:val="24"/>
          <w:lang w:eastAsia="es-ES"/>
        </w:rPr>
        <w:t xml:space="preserve"> </w:t>
      </w:r>
      <w:r w:rsidR="0022191B" w:rsidRPr="0022191B">
        <w:rPr>
          <w:rFonts w:ascii="Times New Roman" w:hAnsi="Times New Roman" w:cs="Times New Roman"/>
          <w:sz w:val="24"/>
          <w:szCs w:val="24"/>
        </w:rPr>
        <w:t xml:space="preserve">PRESENTÓ UN </w:t>
      </w:r>
      <w:r w:rsidR="0020442B">
        <w:rPr>
          <w:rFonts w:ascii="Times New Roman" w:hAnsi="Times New Roman" w:cs="Times New Roman"/>
          <w:sz w:val="24"/>
          <w:szCs w:val="24"/>
        </w:rPr>
        <w:t xml:space="preserve">POSICIONAMIENTO POR EL QUE EXTERNA SU PREOCUPACIÓN AL HABERSE DADO A CONOCER EL PASADO 19 DE NOVIEMBRE DEL PRESENTE AÑO </w:t>
      </w:r>
      <w:r w:rsidR="00B80B73">
        <w:rPr>
          <w:rFonts w:ascii="Times New Roman" w:hAnsi="Times New Roman" w:cs="Times New Roman"/>
          <w:sz w:val="24"/>
          <w:szCs w:val="24"/>
        </w:rPr>
        <w:t xml:space="preserve">QUE </w:t>
      </w:r>
      <w:r w:rsidR="0020442B">
        <w:rPr>
          <w:rFonts w:ascii="Times New Roman" w:hAnsi="Times New Roman" w:cs="Times New Roman"/>
          <w:sz w:val="24"/>
          <w:szCs w:val="24"/>
        </w:rPr>
        <w:t xml:space="preserve">OFICIALMENTE </w:t>
      </w:r>
      <w:r w:rsidR="00B80B73">
        <w:rPr>
          <w:rFonts w:ascii="Times New Roman" w:hAnsi="Times New Roman" w:cs="Times New Roman"/>
          <w:sz w:val="24"/>
          <w:szCs w:val="24"/>
        </w:rPr>
        <w:t xml:space="preserve">SE </w:t>
      </w:r>
      <w:r w:rsidR="0020442B">
        <w:rPr>
          <w:rFonts w:ascii="Times New Roman" w:hAnsi="Times New Roman" w:cs="Times New Roman"/>
          <w:sz w:val="24"/>
          <w:szCs w:val="24"/>
        </w:rPr>
        <w:t xml:space="preserve">LLEGÓ A LA </w:t>
      </w:r>
      <w:r w:rsidR="00B80B73">
        <w:rPr>
          <w:rFonts w:ascii="Times New Roman" w:hAnsi="Times New Roman" w:cs="Times New Roman"/>
          <w:sz w:val="24"/>
          <w:szCs w:val="24"/>
        </w:rPr>
        <w:t xml:space="preserve">LAMENTABLE </w:t>
      </w:r>
      <w:r w:rsidR="0020442B">
        <w:rPr>
          <w:rFonts w:ascii="Times New Roman" w:hAnsi="Times New Roman" w:cs="Times New Roman"/>
          <w:sz w:val="24"/>
          <w:szCs w:val="24"/>
        </w:rPr>
        <w:t xml:space="preserve">CIFRA DE CIEN MIL </w:t>
      </w:r>
      <w:r w:rsidR="00B80B73">
        <w:rPr>
          <w:rFonts w:ascii="Times New Roman" w:hAnsi="Times New Roman" w:cs="Times New Roman"/>
          <w:sz w:val="24"/>
          <w:szCs w:val="24"/>
        </w:rPr>
        <w:t>FALLECIMIENTOS A CAUSA DEL COVID-19, EN MÉXICO, SOLICITANDO AL PRESIDENTE DE LA REPÚBLICA QUE ES URGENTE QUE RECONOZCA EL PROBLEMA DE SALUD QUE ESTÁ ENFRENTANDO EL PAÍS Y ASUMA SU RESPONSABILIDAD. ASIMISMO, SOLICITÓ UN MINUTOS DE SILENCIO Y CONDOLENCIAS A TODAS LAS FAMILIAS QUE HAN SUFRIDO LA PÉRDIDA DE UN SER QUERIDO. –</w:t>
      </w:r>
      <w:r w:rsidR="00B80B73" w:rsidRPr="00B80B73">
        <w:rPr>
          <w:rFonts w:ascii="Times New Roman" w:hAnsi="Times New Roman" w:cs="Times New Roman"/>
          <w:i/>
          <w:sz w:val="24"/>
          <w:szCs w:val="24"/>
        </w:rPr>
        <w:t>SE BRINDÓ UN MINUTO DE SILENCIO – Q.E.P.D.</w:t>
      </w:r>
      <w:r w:rsidR="00B80B73">
        <w:rPr>
          <w:rFonts w:ascii="Times New Roman" w:hAnsi="Times New Roman" w:cs="Times New Roman"/>
          <w:i/>
          <w:sz w:val="24"/>
          <w:szCs w:val="24"/>
        </w:rPr>
        <w:t xml:space="preserve"> </w:t>
      </w:r>
      <w:r w:rsidR="00A74237">
        <w:rPr>
          <w:rFonts w:ascii="Times New Roman" w:hAnsi="Times New Roman" w:cs="Times New Roman"/>
          <w:sz w:val="24"/>
          <w:szCs w:val="24"/>
        </w:rPr>
        <w:t>INTERVINIERON EN CONTRA</w:t>
      </w:r>
      <w:r w:rsidR="00B80B73">
        <w:rPr>
          <w:rFonts w:ascii="Times New Roman" w:hAnsi="Times New Roman" w:cs="Times New Roman"/>
          <w:sz w:val="24"/>
          <w:szCs w:val="24"/>
        </w:rPr>
        <w:t>, LOS</w:t>
      </w:r>
      <w:r w:rsidR="00A74237">
        <w:rPr>
          <w:rFonts w:ascii="Times New Roman" w:hAnsi="Times New Roman" w:cs="Times New Roman"/>
          <w:sz w:val="24"/>
          <w:szCs w:val="24"/>
        </w:rPr>
        <w:t xml:space="preserve"> </w:t>
      </w:r>
      <w:proofErr w:type="spellStart"/>
      <w:r w:rsidR="00A74237">
        <w:rPr>
          <w:rFonts w:ascii="Times New Roman" w:hAnsi="Times New Roman" w:cs="Times New Roman"/>
          <w:sz w:val="24"/>
          <w:szCs w:val="24"/>
        </w:rPr>
        <w:t>DIP</w:t>
      </w:r>
      <w:proofErr w:type="spellEnd"/>
      <w:r w:rsidR="00A74237">
        <w:rPr>
          <w:rFonts w:ascii="Times New Roman" w:hAnsi="Times New Roman" w:cs="Times New Roman"/>
          <w:sz w:val="24"/>
          <w:szCs w:val="24"/>
        </w:rPr>
        <w:t xml:space="preserve">. DELFINA BEATRIZ DE LOS SANTOS </w:t>
      </w:r>
      <w:r w:rsidR="00A74237">
        <w:rPr>
          <w:rFonts w:ascii="Times New Roman" w:hAnsi="Times New Roman" w:cs="Times New Roman"/>
          <w:sz w:val="24"/>
          <w:szCs w:val="24"/>
        </w:rPr>
        <w:lastRenderedPageBreak/>
        <w:t>ELIZONDO Y RAMIRO ROBERTO GONZÁLEZ GUTIÉRREZ.</w:t>
      </w:r>
      <w:r w:rsidR="00B80B73">
        <w:rPr>
          <w:rFonts w:ascii="Times New Roman" w:hAnsi="Times New Roman" w:cs="Times New Roman"/>
          <w:sz w:val="24"/>
          <w:szCs w:val="24"/>
        </w:rPr>
        <w:t xml:space="preserve"> </w:t>
      </w:r>
      <w:r w:rsidR="00A74237">
        <w:rPr>
          <w:rFonts w:ascii="Times New Roman" w:hAnsi="Times New Roman" w:cs="Times New Roman"/>
          <w:sz w:val="24"/>
          <w:szCs w:val="24"/>
        </w:rPr>
        <w:t>INTERVINO A FAVO</w:t>
      </w:r>
      <w:r w:rsidR="00BE11A9">
        <w:rPr>
          <w:rFonts w:ascii="Times New Roman" w:hAnsi="Times New Roman" w:cs="Times New Roman"/>
          <w:sz w:val="24"/>
          <w:szCs w:val="24"/>
        </w:rPr>
        <w:t xml:space="preserve">R, EL </w:t>
      </w:r>
      <w:proofErr w:type="spellStart"/>
      <w:r w:rsidR="00BE11A9">
        <w:rPr>
          <w:rFonts w:ascii="Times New Roman" w:hAnsi="Times New Roman" w:cs="Times New Roman"/>
          <w:sz w:val="24"/>
          <w:szCs w:val="24"/>
        </w:rPr>
        <w:t>DIP</w:t>
      </w:r>
      <w:proofErr w:type="spellEnd"/>
      <w:r w:rsidR="00BE11A9">
        <w:rPr>
          <w:rFonts w:ascii="Times New Roman" w:hAnsi="Times New Roman" w:cs="Times New Roman"/>
          <w:sz w:val="24"/>
          <w:szCs w:val="24"/>
        </w:rPr>
        <w:t>. EDUARDO LEAL BUENFIL.</w:t>
      </w:r>
      <w:r w:rsidR="00A74237">
        <w:rPr>
          <w:rFonts w:ascii="Times New Roman" w:hAnsi="Times New Roman" w:cs="Times New Roman"/>
          <w:sz w:val="24"/>
          <w:szCs w:val="24"/>
        </w:rPr>
        <w:t xml:space="preserve"> </w:t>
      </w:r>
    </w:p>
    <w:p w:rsidR="00A74237" w:rsidRDefault="00A74237" w:rsidP="00BE11A9">
      <w:pPr>
        <w:spacing w:after="0" w:line="240" w:lineRule="auto"/>
        <w:jc w:val="both"/>
        <w:rPr>
          <w:rFonts w:ascii="Times New Roman" w:hAnsi="Times New Roman" w:cs="Times New Roman"/>
          <w:sz w:val="24"/>
          <w:szCs w:val="24"/>
        </w:rPr>
      </w:pPr>
    </w:p>
    <w:p w:rsidR="00564B44" w:rsidRPr="0022191B" w:rsidRDefault="00F34960" w:rsidP="00BE11A9">
      <w:pPr>
        <w:spacing w:after="0" w:line="240" w:lineRule="auto"/>
        <w:jc w:val="both"/>
        <w:rPr>
          <w:rFonts w:ascii="Times New Roman" w:hAnsi="Times New Roman" w:cs="Times New Roman"/>
          <w:sz w:val="24"/>
          <w:szCs w:val="24"/>
        </w:rPr>
      </w:pPr>
      <w:r w:rsidRPr="00F34960">
        <w:rPr>
          <w:rFonts w:ascii="Times New Roman" w:hAnsi="Times New Roman" w:cs="Times New Roman"/>
          <w:sz w:val="24"/>
          <w:szCs w:val="24"/>
        </w:rPr>
        <w:t xml:space="preserve">EL </w:t>
      </w:r>
      <w:proofErr w:type="spellStart"/>
      <w:r w:rsidRPr="00BE11A9">
        <w:rPr>
          <w:rFonts w:ascii="Times New Roman" w:hAnsi="Times New Roman" w:cs="Times New Roman"/>
          <w:b/>
          <w:sz w:val="24"/>
          <w:szCs w:val="24"/>
        </w:rPr>
        <w:t>DIP</w:t>
      </w:r>
      <w:proofErr w:type="spellEnd"/>
      <w:r w:rsidRPr="00BE11A9">
        <w:rPr>
          <w:rFonts w:ascii="Times New Roman" w:hAnsi="Times New Roman" w:cs="Times New Roman"/>
          <w:b/>
          <w:sz w:val="24"/>
          <w:szCs w:val="24"/>
        </w:rPr>
        <w:t>. RAMIRO ROBERTO GONZÁLEZ GUTIÉRREZ</w:t>
      </w:r>
      <w:r w:rsidRPr="00F34960">
        <w:rPr>
          <w:rFonts w:ascii="Times New Roman" w:hAnsi="Times New Roman" w:cs="Times New Roman"/>
          <w:sz w:val="24"/>
          <w:szCs w:val="24"/>
        </w:rPr>
        <w:t xml:space="preserve">, </w:t>
      </w:r>
      <w:r w:rsidRPr="00F34960">
        <w:rPr>
          <w:rFonts w:ascii="Times New Roman" w:eastAsia="Times New Roman" w:hAnsi="Times New Roman" w:cs="Times New Roman"/>
          <w:b/>
          <w:sz w:val="24"/>
          <w:szCs w:val="24"/>
          <w:lang w:eastAsia="es-ES"/>
        </w:rPr>
        <w:t xml:space="preserve">INTEGRANTE DEL GRUPO LEGISLATIVO DEL PARTIDO MOVIMIENTO REGENERACIÓN NACIONAL, </w:t>
      </w:r>
      <w:r w:rsidRPr="00F34960">
        <w:rPr>
          <w:rFonts w:ascii="Times New Roman" w:eastAsia="Times New Roman" w:hAnsi="Times New Roman" w:cs="Times New Roman"/>
          <w:sz w:val="24"/>
          <w:szCs w:val="24"/>
          <w:lang w:eastAsia="es-ES"/>
        </w:rPr>
        <w:t xml:space="preserve">PRESENTÓ UN PUNTO DE ACUERDO </w:t>
      </w:r>
      <w:r>
        <w:rPr>
          <w:rFonts w:ascii="Times New Roman" w:eastAsia="Times New Roman" w:hAnsi="Times New Roman" w:cs="Times New Roman"/>
          <w:sz w:val="24"/>
          <w:szCs w:val="24"/>
          <w:lang w:eastAsia="es-ES"/>
        </w:rPr>
        <w:t xml:space="preserve">POR EL QUE ESTA </w:t>
      </w:r>
      <w:r w:rsidRPr="00F34960">
        <w:rPr>
          <w:rFonts w:ascii="Times New Roman" w:hAnsi="Times New Roman" w:cs="Times New Roman"/>
          <w:sz w:val="24"/>
          <w:szCs w:val="24"/>
        </w:rPr>
        <w:t>LXXV LEGISLATURA AL CONGRESO DEL ESTADO DE NUEVO LEÓN EXHORTA, DE MANERA ATENTA Y RESPETUOSA, A LOS 51 AYUNTAMIENTOS Y AL GOBIERNO DEL ESTADO, A FIN DE QUE RESPETANDO LO ESTABLECIDO EN LAS CONSTITUCIÓN POLÍTICA DE LOS ESTADO UNIDOS MEXICANOS, EN MATERIA DE EXENCIONES; LA LEY DE DISCIPLINA FINANCIERA DE LAS A ENTIDADES FEDERATIVAS Y MUNICIPIOS, LA LEY DE HACIENDA DEL ESTADO Y LA LEY DE HACIENDA PARA LOS MUNICIPIOS DEL ESTADO, IMPLEMENTEN ESTÍMULOS FISCALES A FAVOR DE LOS SALONES DE EVENTOS, FIESTAS, Y/O BAILE, CENTROS O CLUBES SOCIALES Y SALONES DE FIESTAS INFANTILES, RESPECTO DE LAS SIGUIENTES CONTRIBUCIONES A SU CARGO PARA LOS EJERCICIOS FISCALES 2020 Y 2021, CON EL PROPÓSITO DE PERMITIRLES SEGUIR OPERANDO Y EVITAR SU CIERRE, DURANTE EL PERIODO DE EMERGENCIA SANITARIA POR COVID-19:</w:t>
      </w:r>
      <w:r>
        <w:rPr>
          <w:rFonts w:ascii="Times New Roman" w:hAnsi="Times New Roman" w:cs="Times New Roman"/>
          <w:sz w:val="24"/>
          <w:szCs w:val="24"/>
        </w:rPr>
        <w:t xml:space="preserve"> 1. </w:t>
      </w:r>
      <w:r w:rsidRPr="00F34960">
        <w:rPr>
          <w:rFonts w:ascii="Times New Roman" w:hAnsi="Times New Roman" w:cs="Times New Roman"/>
          <w:sz w:val="24"/>
          <w:szCs w:val="24"/>
        </w:rPr>
        <w:t>LAS RELACIONADOS A LAS LICENCIAS DE ALCOHOLES Y LAS ANUENCIAS MUNICIPALES CORRESPONDIENTES.</w:t>
      </w:r>
      <w:r>
        <w:rPr>
          <w:rFonts w:ascii="Times New Roman" w:hAnsi="Times New Roman" w:cs="Times New Roman"/>
          <w:sz w:val="24"/>
          <w:szCs w:val="24"/>
        </w:rPr>
        <w:t xml:space="preserve"> 2. </w:t>
      </w:r>
      <w:r w:rsidRPr="00F34960">
        <w:rPr>
          <w:rFonts w:ascii="Times New Roman" w:hAnsi="Times New Roman" w:cs="Times New Roman"/>
          <w:sz w:val="24"/>
          <w:szCs w:val="24"/>
        </w:rPr>
        <w:t>EL IMPUESTO SOBRE NÓMINA.</w:t>
      </w:r>
      <w:r>
        <w:rPr>
          <w:rFonts w:ascii="Times New Roman" w:hAnsi="Times New Roman" w:cs="Times New Roman"/>
          <w:sz w:val="24"/>
          <w:szCs w:val="24"/>
        </w:rPr>
        <w:t xml:space="preserve"> 3. </w:t>
      </w:r>
      <w:r w:rsidRPr="00F34960">
        <w:rPr>
          <w:rFonts w:ascii="Times New Roman" w:hAnsi="Times New Roman" w:cs="Times New Roman"/>
          <w:sz w:val="24"/>
          <w:szCs w:val="24"/>
        </w:rPr>
        <w:t>IMPUESTO PREDIAL.</w:t>
      </w:r>
      <w:r>
        <w:rPr>
          <w:rFonts w:ascii="Times New Roman" w:hAnsi="Times New Roman" w:cs="Times New Roman"/>
          <w:sz w:val="24"/>
          <w:szCs w:val="24"/>
        </w:rPr>
        <w:t xml:space="preserve"> 4. </w:t>
      </w:r>
      <w:r w:rsidRPr="00F34960">
        <w:rPr>
          <w:rFonts w:ascii="Times New Roman" w:hAnsi="Times New Roman" w:cs="Times New Roman"/>
          <w:sz w:val="24"/>
          <w:szCs w:val="24"/>
        </w:rPr>
        <w:t>DERECHOS POR LIMPIA Y RECOLECCIÓN DE DESECHOS.</w:t>
      </w:r>
      <w:r>
        <w:rPr>
          <w:rFonts w:ascii="Times New Roman" w:hAnsi="Times New Roman" w:cs="Times New Roman"/>
          <w:sz w:val="24"/>
          <w:szCs w:val="24"/>
        </w:rPr>
        <w:t xml:space="preserve"> 5. </w:t>
      </w:r>
      <w:r w:rsidRPr="00F34960">
        <w:rPr>
          <w:rFonts w:ascii="Times New Roman" w:hAnsi="Times New Roman" w:cs="Times New Roman"/>
          <w:sz w:val="24"/>
          <w:szCs w:val="24"/>
        </w:rPr>
        <w:t>DERECHOS POR INSPECCIONES.</w:t>
      </w:r>
      <w:r>
        <w:rPr>
          <w:rFonts w:ascii="Times New Roman" w:hAnsi="Times New Roman" w:cs="Times New Roman"/>
          <w:sz w:val="24"/>
          <w:szCs w:val="24"/>
        </w:rPr>
        <w:t xml:space="preserve"> 6. </w:t>
      </w:r>
      <w:r w:rsidRPr="00F34960">
        <w:rPr>
          <w:rFonts w:ascii="Times New Roman" w:hAnsi="Times New Roman" w:cs="Times New Roman"/>
          <w:sz w:val="24"/>
          <w:szCs w:val="24"/>
        </w:rPr>
        <w:t>DERECHOS POR ESTACIONAMIENTOS.</w:t>
      </w:r>
      <w:r>
        <w:rPr>
          <w:rFonts w:ascii="Times New Roman" w:hAnsi="Times New Roman" w:cs="Times New Roman"/>
          <w:sz w:val="24"/>
          <w:szCs w:val="24"/>
        </w:rPr>
        <w:t xml:space="preserve"> 7. </w:t>
      </w:r>
      <w:r w:rsidRPr="00F34960">
        <w:rPr>
          <w:rFonts w:ascii="Times New Roman" w:hAnsi="Times New Roman" w:cs="Times New Roman"/>
          <w:sz w:val="24"/>
          <w:szCs w:val="24"/>
        </w:rPr>
        <w:t>DERECHOS POR AMPLIACIÓN DE CONSTRUCCIONES.</w:t>
      </w:r>
      <w:r>
        <w:rPr>
          <w:rFonts w:ascii="Times New Roman" w:hAnsi="Times New Roman" w:cs="Times New Roman"/>
          <w:sz w:val="24"/>
          <w:szCs w:val="24"/>
        </w:rPr>
        <w:t xml:space="preserve"> 8. </w:t>
      </w:r>
      <w:r w:rsidRPr="00F34960">
        <w:rPr>
          <w:rFonts w:ascii="Times New Roman" w:hAnsi="Times New Roman" w:cs="Times New Roman"/>
          <w:sz w:val="24"/>
          <w:szCs w:val="24"/>
        </w:rPr>
        <w:t>CUALQUIER OTRA CONTRIBUCIÓN A CARGO DE QUIENES INTEGRAN EL SECTOR YA MENCIONADO.</w:t>
      </w:r>
      <w:r w:rsidR="0022191B" w:rsidRPr="0022191B">
        <w:rPr>
          <w:rFonts w:ascii="Times New Roman" w:hAnsi="Times New Roman" w:cs="Times New Roman"/>
          <w:sz w:val="24"/>
          <w:szCs w:val="24"/>
        </w:rPr>
        <w:t xml:space="preserve"> </w:t>
      </w:r>
      <w:r w:rsidR="0022191B" w:rsidRPr="0022191B">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22191B" w:rsidRPr="0022191B">
        <w:rPr>
          <w:rFonts w:ascii="Times New Roman" w:eastAsia="Times New Roman" w:hAnsi="Times New Roman" w:cs="Times New Roman"/>
          <w:i/>
          <w:sz w:val="24"/>
          <w:szCs w:val="24"/>
          <w:lang w:eastAsia="es-MX"/>
        </w:rPr>
        <w:t>FUE APROBADO POR UNANIMIDAD DE LOS PRESENTES</w:t>
      </w:r>
      <w:r w:rsidR="0022191B" w:rsidRPr="0022191B">
        <w:rPr>
          <w:rFonts w:ascii="Times New Roman" w:eastAsia="Times New Roman" w:hAnsi="Times New Roman" w:cs="Times New Roman"/>
          <w:sz w:val="24"/>
          <w:szCs w:val="24"/>
          <w:lang w:eastAsia="es-MX"/>
        </w:rPr>
        <w:t xml:space="preserve">. </w:t>
      </w:r>
      <w:r w:rsidR="0022191B" w:rsidRPr="0022191B">
        <w:rPr>
          <w:rFonts w:ascii="Times New Roman" w:eastAsia="Times New Roman" w:hAnsi="Times New Roman" w:cs="Times New Roman"/>
          <w:b/>
          <w:sz w:val="24"/>
          <w:szCs w:val="24"/>
          <w:lang w:eastAsia="es-MX"/>
        </w:rPr>
        <w:t>FUE APROBADO EL PUNTO</w:t>
      </w:r>
      <w:r>
        <w:rPr>
          <w:rFonts w:ascii="Times New Roman" w:eastAsia="Times New Roman" w:hAnsi="Times New Roman" w:cs="Times New Roman"/>
          <w:b/>
          <w:sz w:val="24"/>
          <w:szCs w:val="24"/>
          <w:lang w:eastAsia="es-MX"/>
        </w:rPr>
        <w:t xml:space="preserve"> DE ACUERDO POR UNANIMIDAD DE 38</w:t>
      </w:r>
      <w:r w:rsidR="0022191B" w:rsidRPr="0022191B">
        <w:rPr>
          <w:rFonts w:ascii="Times New Roman" w:eastAsia="Times New Roman" w:hAnsi="Times New Roman" w:cs="Times New Roman"/>
          <w:b/>
          <w:sz w:val="24"/>
          <w:szCs w:val="24"/>
          <w:lang w:eastAsia="es-MX"/>
        </w:rPr>
        <w:t xml:space="preserve"> VOTOS.</w:t>
      </w:r>
    </w:p>
    <w:p w:rsidR="00967BC2" w:rsidRDefault="00967BC2" w:rsidP="00BE11A9">
      <w:pPr>
        <w:spacing w:after="0" w:line="240" w:lineRule="auto"/>
        <w:jc w:val="both"/>
        <w:rPr>
          <w:rFonts w:ascii="Times New Roman" w:eastAsia="Calibri" w:hAnsi="Times New Roman" w:cs="Times New Roman"/>
          <w:bCs/>
          <w:sz w:val="24"/>
          <w:szCs w:val="24"/>
          <w:lang w:eastAsia="es-MX"/>
        </w:rPr>
      </w:pPr>
    </w:p>
    <w:p w:rsidR="00451FA6" w:rsidRPr="00CE3181" w:rsidRDefault="00CD4ED2" w:rsidP="00BE11A9">
      <w:pPr>
        <w:spacing w:after="0" w:line="240" w:lineRule="auto"/>
        <w:jc w:val="both"/>
        <w:rPr>
          <w:rFonts w:ascii="Times New Roman" w:eastAsia="Times New Roman" w:hAnsi="Times New Roman" w:cs="Times New Roman"/>
          <w:sz w:val="24"/>
          <w:szCs w:val="24"/>
          <w:lang w:eastAsia="es-MX"/>
        </w:rPr>
      </w:pPr>
      <w:r w:rsidRPr="00CD4ED2">
        <w:rPr>
          <w:rFonts w:ascii="Times New Roman" w:eastAsia="Calibri" w:hAnsi="Times New Roman" w:cs="Times New Roman"/>
          <w:bCs/>
          <w:sz w:val="24"/>
          <w:szCs w:val="24"/>
          <w:lang w:eastAsia="es-MX"/>
        </w:rPr>
        <w:t xml:space="preserve">EL </w:t>
      </w:r>
      <w:proofErr w:type="spellStart"/>
      <w:r w:rsidRPr="00CD4ED2">
        <w:rPr>
          <w:rFonts w:ascii="Times New Roman" w:eastAsia="Calibri" w:hAnsi="Times New Roman" w:cs="Times New Roman"/>
          <w:b/>
          <w:bCs/>
          <w:sz w:val="24"/>
          <w:szCs w:val="24"/>
          <w:lang w:eastAsia="es-MX"/>
        </w:rPr>
        <w:t>DIP</w:t>
      </w:r>
      <w:proofErr w:type="spellEnd"/>
      <w:r w:rsidRPr="00CD4ED2">
        <w:rPr>
          <w:rFonts w:ascii="Times New Roman" w:eastAsia="Calibri" w:hAnsi="Times New Roman" w:cs="Times New Roman"/>
          <w:b/>
          <w:bCs/>
          <w:sz w:val="24"/>
          <w:szCs w:val="24"/>
          <w:lang w:eastAsia="es-MX"/>
        </w:rPr>
        <w:t>. LUIS DONALDO COLOSIO RIOJAS, INTEGRANTE DEL GRUPO LEGISLATIVO DEL PARTIDO MOVIMIENTO CIUDADANO</w:t>
      </w:r>
      <w:r w:rsidRPr="00CD4ED2">
        <w:rPr>
          <w:rFonts w:ascii="Times New Roman" w:eastAsia="Calibri" w:hAnsi="Times New Roman" w:cs="Times New Roman"/>
          <w:bCs/>
          <w:sz w:val="24"/>
          <w:szCs w:val="24"/>
          <w:lang w:eastAsia="es-MX"/>
        </w:rPr>
        <w:t xml:space="preserve">, PRESENTÓ UN ACUERDO POR EL QUE </w:t>
      </w:r>
      <w:r w:rsidRPr="00CD4ED2">
        <w:rPr>
          <w:rFonts w:ascii="Times New Roman" w:hAnsi="Times New Roman" w:cs="Times New Roman"/>
          <w:sz w:val="24"/>
          <w:szCs w:val="24"/>
        </w:rPr>
        <w:t xml:space="preserve">ESTA LEGISLATURA EMITE UN ATENTO Y RESPETUOSO EXHORTO </w:t>
      </w:r>
      <w:r w:rsidRPr="00CD4ED2">
        <w:rPr>
          <w:rFonts w:ascii="Times New Roman" w:eastAsia="Calibri" w:hAnsi="Times New Roman" w:cs="Times New Roman"/>
          <w:bCs/>
          <w:sz w:val="24"/>
          <w:szCs w:val="24"/>
        </w:rPr>
        <w:t>A LOS MUNICIPIOS DEL ÁREA METROPOLITANA DE MONTERREY</w:t>
      </w:r>
      <w:r w:rsidR="00BE11A9">
        <w:rPr>
          <w:rFonts w:ascii="Times New Roman" w:eastAsia="Calibri" w:hAnsi="Times New Roman" w:cs="Times New Roman"/>
          <w:bCs/>
          <w:sz w:val="24"/>
          <w:szCs w:val="24"/>
        </w:rPr>
        <w:t>,</w:t>
      </w:r>
      <w:r w:rsidRPr="00CD4ED2">
        <w:rPr>
          <w:rFonts w:ascii="Times New Roman" w:eastAsia="Calibri" w:hAnsi="Times New Roman" w:cs="Times New Roman"/>
          <w:bCs/>
          <w:sz w:val="24"/>
          <w:szCs w:val="24"/>
        </w:rPr>
        <w:t xml:space="preserve"> NUEVO LEÓN, ESPECIALMENTE A LA CIUDAD CAPITAL, A EFECTO DE QUE PREVIAMENTE A CUALQUIER PERMISO DE CONSTRUCCIÓN, AUTORIZACIÓN DE EDIFICACIONES Y DE USO DE SUELO FORESTAL, PRINCIPALMENTE EN LADERAS, CERROS Y MONTAÑAS, SE SIRVAN COMPROBAR Y ACREDITAR FEHACIENTEMENTE, EL CUMPLIMIENTO DE LA NORMATIVIDAD CORRESPONDIENTE, LA OBTENCIÓN DE LOS ESTUDIOS DE IMPACTO AMBIENTAL Y LA REALIZACIÓN DE TRABAJOS DE INFRAESTRUCTURA Y VIALIDAD NECESARIA QUE EVITE AFECTACIONES A LA COMUNIDAD Y EL COLAPSO DE LAS VIALIDADES, PROCEDIENDO DE INMEDIATO A LA SUSPENSIÓN O </w:t>
      </w:r>
      <w:r w:rsidRPr="00CD4ED2">
        <w:rPr>
          <w:rFonts w:ascii="Times New Roman" w:eastAsia="Calibri" w:hAnsi="Times New Roman" w:cs="Times New Roman"/>
          <w:bCs/>
          <w:sz w:val="24"/>
          <w:szCs w:val="24"/>
        </w:rPr>
        <w:lastRenderedPageBreak/>
        <w:t>CANCELACIÓN EN SU CASO, DE AQUELLOS DESARROLLOS QUE NO SE APEGUEN A LA NORMATIVIDAD O CUYOS PERMISOS SE HUBIERAN OTORGADO EN VIOLACIÓN A LA NORMATIVIDAD APLICABLE.</w:t>
      </w:r>
      <w:r>
        <w:rPr>
          <w:rFonts w:ascii="Arial" w:eastAsia="Calibri" w:hAnsi="Arial" w:cs="Arial"/>
          <w:bCs/>
        </w:rPr>
        <w:t xml:space="preserve"> </w:t>
      </w:r>
      <w:r w:rsidR="00DD10A3">
        <w:rPr>
          <w:rFonts w:ascii="Times New Roman" w:hAnsi="Times New Roman" w:cs="Times New Roman"/>
          <w:sz w:val="24"/>
          <w:szCs w:val="24"/>
        </w:rPr>
        <w:t>INTERVINIERON A FAVOR LOS</w:t>
      </w:r>
      <w:r w:rsidR="009C60B6">
        <w:rPr>
          <w:rFonts w:ascii="Times New Roman" w:hAnsi="Times New Roman" w:cs="Times New Roman"/>
          <w:sz w:val="24"/>
          <w:szCs w:val="24"/>
        </w:rPr>
        <w:t xml:space="preserve"> </w:t>
      </w:r>
      <w:proofErr w:type="spellStart"/>
      <w:r w:rsidR="009C60B6">
        <w:rPr>
          <w:rFonts w:ascii="Times New Roman" w:hAnsi="Times New Roman" w:cs="Times New Roman"/>
          <w:sz w:val="24"/>
          <w:szCs w:val="24"/>
        </w:rPr>
        <w:t>DIP</w:t>
      </w:r>
      <w:proofErr w:type="spellEnd"/>
      <w:r w:rsidR="009C60B6">
        <w:rPr>
          <w:rFonts w:ascii="Times New Roman" w:hAnsi="Times New Roman" w:cs="Times New Roman"/>
          <w:sz w:val="24"/>
          <w:szCs w:val="24"/>
        </w:rPr>
        <w:t>. MARIELA SALDÍVAR VILLALOBOS</w:t>
      </w:r>
      <w:r w:rsidR="00DD10A3">
        <w:rPr>
          <w:rFonts w:ascii="Times New Roman" w:hAnsi="Times New Roman" w:cs="Times New Roman"/>
          <w:sz w:val="24"/>
          <w:szCs w:val="24"/>
        </w:rPr>
        <w:t xml:space="preserve"> Y LUIS ARMANDO TORRES HERNÁNDEZ</w:t>
      </w:r>
      <w:r w:rsidR="009C60B6">
        <w:rPr>
          <w:rFonts w:ascii="Times New Roman" w:hAnsi="Times New Roman" w:cs="Times New Roman"/>
          <w:sz w:val="24"/>
          <w:szCs w:val="24"/>
        </w:rPr>
        <w:t>.</w:t>
      </w:r>
      <w:r w:rsidR="00DD10A3">
        <w:rPr>
          <w:rFonts w:ascii="Times New Roman" w:hAnsi="Times New Roman" w:cs="Times New Roman"/>
          <w:sz w:val="24"/>
          <w:szCs w:val="24"/>
        </w:rPr>
        <w:t xml:space="preserve"> INTERVINO LA </w:t>
      </w:r>
      <w:proofErr w:type="spellStart"/>
      <w:r w:rsidR="009C60B6">
        <w:rPr>
          <w:rFonts w:ascii="Times New Roman" w:hAnsi="Times New Roman" w:cs="Times New Roman"/>
          <w:sz w:val="24"/>
          <w:szCs w:val="24"/>
        </w:rPr>
        <w:t>DIP</w:t>
      </w:r>
      <w:proofErr w:type="spellEnd"/>
      <w:r w:rsidR="009C60B6">
        <w:rPr>
          <w:rFonts w:ascii="Times New Roman" w:hAnsi="Times New Roman" w:cs="Times New Roman"/>
          <w:sz w:val="24"/>
          <w:szCs w:val="24"/>
        </w:rPr>
        <w:t xml:space="preserve">. </w:t>
      </w:r>
      <w:r w:rsidR="00AC652A">
        <w:rPr>
          <w:rFonts w:ascii="Times New Roman" w:hAnsi="Times New Roman" w:cs="Times New Roman"/>
          <w:sz w:val="24"/>
          <w:szCs w:val="24"/>
        </w:rPr>
        <w:t>M</w:t>
      </w:r>
      <w:r w:rsidR="009C60B6">
        <w:rPr>
          <w:rFonts w:ascii="Times New Roman" w:hAnsi="Times New Roman" w:cs="Times New Roman"/>
          <w:sz w:val="24"/>
          <w:szCs w:val="24"/>
        </w:rPr>
        <w:t>YRNA ISELA GRIMALDO</w:t>
      </w:r>
      <w:r w:rsidR="00DD10A3">
        <w:rPr>
          <w:rFonts w:ascii="Times New Roman" w:hAnsi="Times New Roman" w:cs="Times New Roman"/>
          <w:sz w:val="24"/>
          <w:szCs w:val="24"/>
        </w:rPr>
        <w:t xml:space="preserve"> IRACHETA SOLICITANDO SUSCRIBIRSE AL PUNTO DE ACUERDO. SIENDO ACEPTADO POR EL DIPUTADO </w:t>
      </w:r>
      <w:proofErr w:type="spellStart"/>
      <w:r w:rsidR="00DD10A3">
        <w:rPr>
          <w:rFonts w:ascii="Times New Roman" w:hAnsi="Times New Roman" w:cs="Times New Roman"/>
          <w:sz w:val="24"/>
          <w:szCs w:val="24"/>
        </w:rPr>
        <w:t>PROMOVENTE</w:t>
      </w:r>
      <w:proofErr w:type="spellEnd"/>
      <w:r w:rsidR="009C60B6">
        <w:rPr>
          <w:rFonts w:ascii="Times New Roman" w:hAnsi="Times New Roman" w:cs="Times New Roman"/>
          <w:sz w:val="24"/>
          <w:szCs w:val="24"/>
        </w:rPr>
        <w:t>.</w:t>
      </w:r>
      <w:r w:rsidR="00DD10A3">
        <w:rPr>
          <w:rFonts w:ascii="Times New Roman" w:hAnsi="Times New Roman" w:cs="Times New Roman"/>
          <w:sz w:val="24"/>
          <w:szCs w:val="24"/>
        </w:rPr>
        <w:t xml:space="preserve"> </w:t>
      </w:r>
      <w:r w:rsidR="00451FA6" w:rsidRPr="002E4CF6">
        <w:rPr>
          <w:rFonts w:ascii="Times New Roman" w:hAnsi="Times New Roman" w:cs="Times New Roman"/>
          <w:sz w:val="24"/>
          <w:szCs w:val="24"/>
          <w:lang w:val="es-ES"/>
        </w:rPr>
        <w:t xml:space="preserve">AL HABER MÁS DIPUTADOS QUE DESEAN HACER USO DE LA PALABRA, LA PRESIDENTA SOMETIÓ A CONSIDERACIÓN DE LA ASAMBLEA ABRIR OTRA RONDA DE ORADORES, </w:t>
      </w:r>
      <w:r w:rsidR="00451FA6" w:rsidRPr="002E4CF6">
        <w:rPr>
          <w:rFonts w:ascii="Times New Roman" w:hAnsi="Times New Roman" w:cs="Times New Roman"/>
          <w:i/>
          <w:sz w:val="24"/>
          <w:szCs w:val="24"/>
          <w:lang w:val="es-ES"/>
        </w:rPr>
        <w:t>FUE APROBADA POR UNANIMIDAD DE LOS PRESENTES</w:t>
      </w:r>
      <w:r w:rsidR="00451FA6" w:rsidRPr="002E4CF6">
        <w:rPr>
          <w:rFonts w:ascii="Times New Roman" w:hAnsi="Times New Roman" w:cs="Times New Roman"/>
          <w:sz w:val="24"/>
          <w:szCs w:val="24"/>
          <w:lang w:val="es-ES"/>
        </w:rPr>
        <w:t xml:space="preserve">. </w:t>
      </w:r>
      <w:r w:rsidR="00451FA6" w:rsidRPr="002E4CF6">
        <w:rPr>
          <w:rFonts w:ascii="Times New Roman" w:hAnsi="Times New Roman" w:cs="Times New Roman"/>
          <w:sz w:val="24"/>
          <w:szCs w:val="24"/>
        </w:rPr>
        <w:t xml:space="preserve">INTERVINIERON LOS </w:t>
      </w:r>
      <w:proofErr w:type="spellStart"/>
      <w:r w:rsidR="00451FA6" w:rsidRPr="002E4CF6">
        <w:rPr>
          <w:rFonts w:ascii="Times New Roman" w:hAnsi="Times New Roman" w:cs="Times New Roman"/>
          <w:sz w:val="24"/>
          <w:szCs w:val="24"/>
        </w:rPr>
        <w:t>DIP</w:t>
      </w:r>
      <w:proofErr w:type="spellEnd"/>
      <w:r w:rsidR="00451FA6" w:rsidRPr="002E4CF6">
        <w:rPr>
          <w:rFonts w:ascii="Times New Roman" w:hAnsi="Times New Roman" w:cs="Times New Roman"/>
          <w:sz w:val="24"/>
          <w:szCs w:val="24"/>
        </w:rPr>
        <w:t>.</w:t>
      </w:r>
      <w:r w:rsidR="00451FA6">
        <w:rPr>
          <w:rFonts w:ascii="Times New Roman" w:hAnsi="Times New Roman" w:cs="Times New Roman"/>
          <w:sz w:val="24"/>
          <w:szCs w:val="24"/>
        </w:rPr>
        <w:t xml:space="preserve"> LUIS ARMANDO TORRES </w:t>
      </w:r>
      <w:r w:rsidR="00AC652A">
        <w:rPr>
          <w:rFonts w:ascii="Times New Roman" w:hAnsi="Times New Roman" w:cs="Times New Roman"/>
          <w:sz w:val="24"/>
          <w:szCs w:val="24"/>
        </w:rPr>
        <w:t>HERNÁNDEZ</w:t>
      </w:r>
      <w:r w:rsidR="00451FA6">
        <w:rPr>
          <w:rFonts w:ascii="Times New Roman" w:hAnsi="Times New Roman" w:cs="Times New Roman"/>
          <w:sz w:val="24"/>
          <w:szCs w:val="24"/>
        </w:rPr>
        <w:t>, CLAUDIA TAPIA CASTELO Y JULIA ESPINOSA DE LOS MONTEROS ZAPATA</w:t>
      </w:r>
      <w:r w:rsidR="00DD10A3">
        <w:rPr>
          <w:rFonts w:ascii="Times New Roman" w:hAnsi="Times New Roman" w:cs="Times New Roman"/>
          <w:sz w:val="24"/>
          <w:szCs w:val="24"/>
        </w:rPr>
        <w:t>,</w:t>
      </w:r>
      <w:r w:rsidR="00451FA6">
        <w:rPr>
          <w:rFonts w:ascii="Times New Roman" w:hAnsi="Times New Roman" w:cs="Times New Roman"/>
          <w:sz w:val="24"/>
          <w:szCs w:val="24"/>
        </w:rPr>
        <w:t xml:space="preserve"> SOLICITA</w:t>
      </w:r>
      <w:r w:rsidR="00DD10A3">
        <w:rPr>
          <w:rFonts w:ascii="Times New Roman" w:hAnsi="Times New Roman" w:cs="Times New Roman"/>
          <w:sz w:val="24"/>
          <w:szCs w:val="24"/>
        </w:rPr>
        <w:t>NDO</w:t>
      </w:r>
      <w:r w:rsidR="00451FA6">
        <w:rPr>
          <w:rFonts w:ascii="Times New Roman" w:hAnsi="Times New Roman" w:cs="Times New Roman"/>
          <w:sz w:val="24"/>
          <w:szCs w:val="24"/>
        </w:rPr>
        <w:t xml:space="preserve"> SUSCRIBIRSE</w:t>
      </w:r>
      <w:r w:rsidR="00DD10A3">
        <w:rPr>
          <w:rFonts w:ascii="Times New Roman" w:hAnsi="Times New Roman" w:cs="Times New Roman"/>
          <w:sz w:val="24"/>
          <w:szCs w:val="24"/>
        </w:rPr>
        <w:t xml:space="preserve"> AL PUNTO DE ACUERDO. </w:t>
      </w:r>
      <w:r w:rsidR="00DD10A3" w:rsidRPr="00DD10A3">
        <w:rPr>
          <w:rFonts w:ascii="Times New Roman" w:hAnsi="Times New Roman" w:cs="Times New Roman"/>
          <w:i/>
          <w:sz w:val="24"/>
          <w:szCs w:val="24"/>
        </w:rPr>
        <w:t xml:space="preserve">SIENDO ACEPTADO POR EL DIPUTADO </w:t>
      </w:r>
      <w:proofErr w:type="spellStart"/>
      <w:r w:rsidR="00DD10A3" w:rsidRPr="00DD10A3">
        <w:rPr>
          <w:rFonts w:ascii="Times New Roman" w:hAnsi="Times New Roman" w:cs="Times New Roman"/>
          <w:i/>
          <w:sz w:val="24"/>
          <w:szCs w:val="24"/>
        </w:rPr>
        <w:t>P</w:t>
      </w:r>
      <w:r w:rsidR="00451FA6" w:rsidRPr="00DD10A3">
        <w:rPr>
          <w:rFonts w:ascii="Times New Roman" w:hAnsi="Times New Roman" w:cs="Times New Roman"/>
          <w:i/>
          <w:sz w:val="24"/>
          <w:szCs w:val="24"/>
        </w:rPr>
        <w:t>ROMOVENTE</w:t>
      </w:r>
      <w:proofErr w:type="spellEnd"/>
      <w:r w:rsidR="00451FA6">
        <w:rPr>
          <w:rFonts w:ascii="Times New Roman" w:hAnsi="Times New Roman" w:cs="Times New Roman"/>
          <w:sz w:val="24"/>
          <w:szCs w:val="24"/>
        </w:rPr>
        <w:t xml:space="preserve">. </w:t>
      </w:r>
      <w:r w:rsidR="00451FA6" w:rsidRPr="005B33D7">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451FA6" w:rsidRPr="005B33D7">
        <w:rPr>
          <w:rFonts w:ascii="Times New Roman" w:eastAsia="Times New Roman" w:hAnsi="Times New Roman" w:cs="Times New Roman"/>
          <w:i/>
          <w:sz w:val="24"/>
          <w:szCs w:val="24"/>
          <w:lang w:eastAsia="es-MX"/>
        </w:rPr>
        <w:t>FUE APROBADO POR UNANIMIDAD DE LOS PRESENTES</w:t>
      </w:r>
      <w:r w:rsidR="00451FA6" w:rsidRPr="005B33D7">
        <w:rPr>
          <w:rFonts w:ascii="Times New Roman" w:eastAsia="Times New Roman" w:hAnsi="Times New Roman" w:cs="Times New Roman"/>
          <w:sz w:val="24"/>
          <w:szCs w:val="24"/>
          <w:lang w:eastAsia="es-MX"/>
        </w:rPr>
        <w:t xml:space="preserve">. </w:t>
      </w:r>
      <w:r w:rsidR="00451FA6" w:rsidRPr="005B33D7">
        <w:rPr>
          <w:rFonts w:ascii="Times New Roman" w:eastAsia="Times New Roman" w:hAnsi="Times New Roman" w:cs="Times New Roman"/>
          <w:b/>
          <w:sz w:val="24"/>
          <w:szCs w:val="24"/>
          <w:lang w:eastAsia="es-MX"/>
        </w:rPr>
        <w:t xml:space="preserve">FUE APROBADO EL PUNTO DE ACUERDO POR UNANIMIDAD DE </w:t>
      </w:r>
      <w:r w:rsidR="00DD10A3">
        <w:rPr>
          <w:rFonts w:ascii="Times New Roman" w:eastAsia="Times New Roman" w:hAnsi="Times New Roman" w:cs="Times New Roman"/>
          <w:b/>
          <w:sz w:val="24"/>
          <w:szCs w:val="24"/>
          <w:lang w:eastAsia="es-MX"/>
        </w:rPr>
        <w:t>33</w:t>
      </w:r>
      <w:r w:rsidR="00451FA6" w:rsidRPr="005B33D7">
        <w:rPr>
          <w:rFonts w:ascii="Times New Roman" w:eastAsia="Times New Roman" w:hAnsi="Times New Roman" w:cs="Times New Roman"/>
          <w:b/>
          <w:sz w:val="24"/>
          <w:szCs w:val="24"/>
          <w:lang w:eastAsia="es-MX"/>
        </w:rPr>
        <w:t xml:space="preserve"> VOTOS.</w:t>
      </w:r>
    </w:p>
    <w:p w:rsidR="006C4025" w:rsidRDefault="006C4025" w:rsidP="00BE11A9">
      <w:pPr>
        <w:shd w:val="clear" w:color="auto" w:fill="FFFFFF"/>
        <w:spacing w:after="0" w:line="240" w:lineRule="auto"/>
        <w:ind w:right="-94"/>
        <w:jc w:val="both"/>
        <w:rPr>
          <w:rFonts w:ascii="Times New Roman" w:hAnsi="Times New Roman" w:cs="Times New Roman"/>
          <w:sz w:val="24"/>
          <w:szCs w:val="24"/>
        </w:rPr>
      </w:pPr>
    </w:p>
    <w:p w:rsidR="00451FA6" w:rsidRPr="003271A2" w:rsidRDefault="003271A2" w:rsidP="00BE11A9">
      <w:pPr>
        <w:spacing w:after="0" w:line="240" w:lineRule="auto"/>
        <w:jc w:val="both"/>
        <w:rPr>
          <w:rFonts w:ascii="Times New Roman" w:eastAsia="Times New Roman" w:hAnsi="Times New Roman" w:cs="Times New Roman"/>
          <w:sz w:val="24"/>
          <w:szCs w:val="24"/>
          <w:lang w:eastAsia="es-MX"/>
        </w:rPr>
      </w:pPr>
      <w:r w:rsidRPr="003271A2">
        <w:rPr>
          <w:rFonts w:ascii="Times New Roman" w:eastAsia="Calibri" w:hAnsi="Times New Roman" w:cs="Times New Roman"/>
          <w:bCs/>
          <w:sz w:val="24"/>
          <w:szCs w:val="24"/>
          <w:lang w:eastAsia="es-MX"/>
        </w:rPr>
        <w:t xml:space="preserve">LA </w:t>
      </w:r>
      <w:proofErr w:type="spellStart"/>
      <w:r w:rsidRPr="003271A2">
        <w:rPr>
          <w:rFonts w:ascii="Times New Roman" w:eastAsia="Calibri" w:hAnsi="Times New Roman" w:cs="Times New Roman"/>
          <w:b/>
          <w:bCs/>
          <w:sz w:val="24"/>
          <w:szCs w:val="24"/>
          <w:lang w:eastAsia="es-MX"/>
        </w:rPr>
        <w:t>DIP</w:t>
      </w:r>
      <w:proofErr w:type="spellEnd"/>
      <w:r w:rsidRPr="003271A2">
        <w:rPr>
          <w:rFonts w:ascii="Times New Roman" w:eastAsia="Calibri" w:hAnsi="Times New Roman" w:cs="Times New Roman"/>
          <w:b/>
          <w:bCs/>
          <w:sz w:val="24"/>
          <w:szCs w:val="24"/>
          <w:lang w:eastAsia="es-MX"/>
        </w:rPr>
        <w:t>. MARÍA DOLORES LEAL CANTÚ, INTEGRANTE DEL GRUPO LEGISLATIVO DEL PARTIDO NUEVA ALIANZA</w:t>
      </w:r>
      <w:r w:rsidRPr="003271A2">
        <w:rPr>
          <w:rFonts w:ascii="Times New Roman" w:eastAsia="Calibri" w:hAnsi="Times New Roman" w:cs="Times New Roman"/>
          <w:bCs/>
          <w:sz w:val="24"/>
          <w:szCs w:val="24"/>
          <w:lang w:eastAsia="es-MX"/>
        </w:rPr>
        <w:t>,</w:t>
      </w:r>
      <w:r w:rsidR="00BE11A9">
        <w:rPr>
          <w:rFonts w:ascii="Times New Roman" w:eastAsia="Calibri" w:hAnsi="Times New Roman" w:cs="Times New Roman"/>
          <w:bCs/>
          <w:sz w:val="24"/>
          <w:szCs w:val="24"/>
          <w:lang w:eastAsia="es-MX"/>
        </w:rPr>
        <w:t xml:space="preserve"> PRESENTÓ UN PUNTO DE ACUERDO POR </w:t>
      </w:r>
      <w:r w:rsidRPr="003271A2">
        <w:rPr>
          <w:rFonts w:ascii="Times New Roman" w:eastAsia="Calibri" w:hAnsi="Times New Roman" w:cs="Times New Roman"/>
          <w:bCs/>
          <w:sz w:val="24"/>
          <w:szCs w:val="24"/>
          <w:lang w:eastAsia="es-MX"/>
        </w:rPr>
        <w:t xml:space="preserve">EL QUE ESTA </w:t>
      </w:r>
      <w:r w:rsidR="00BE11A9">
        <w:rPr>
          <w:rFonts w:ascii="Times New Roman" w:hAnsi="Times New Roman" w:cs="Times New Roman"/>
          <w:sz w:val="24"/>
          <w:szCs w:val="24"/>
        </w:rPr>
        <w:t>LXXV</w:t>
      </w:r>
      <w:r w:rsidRPr="003271A2">
        <w:rPr>
          <w:rFonts w:ascii="Times New Roman" w:hAnsi="Times New Roman" w:cs="Times New Roman"/>
          <w:sz w:val="24"/>
          <w:szCs w:val="24"/>
        </w:rPr>
        <w:t xml:space="preserve"> LEGISLATURA AL H. CONGRESO DEL ESTADO, APRUEBA TURNAR A LA COMISIÓN DE EDUCACIÓN DEL SENADO DE LA REPÚBLICA, EL PRESENTE ACUERDO, PARA QUE, PREVIO EL PROCESO LEGISLATIVO CORRESPONDIENTE, EL H. CONGRESO DE LA UNIÓN, DECRETE “2021, CENTENARIO DE LA SECRETARÍA DE EDUCACIÓN PÚBLICA”, CONSIDERANDO QUE EL TRES DE OCTUBRE DEL PRÓXIMO AÑO, SE CUMPLEN 100 AÑOS DE LA CREACIÓN DE LA SECRETARÍA DE EDUCACIÓN PÚBLICA. </w:t>
      </w:r>
      <w:r>
        <w:rPr>
          <w:rFonts w:ascii="Times New Roman" w:hAnsi="Times New Roman" w:cs="Times New Roman"/>
          <w:sz w:val="24"/>
          <w:szCs w:val="24"/>
        </w:rPr>
        <w:t>ASIMISMO,</w:t>
      </w:r>
      <w:r w:rsidRPr="003271A2">
        <w:rPr>
          <w:rFonts w:ascii="Times New Roman" w:hAnsi="Times New Roman" w:cs="Times New Roman"/>
          <w:sz w:val="24"/>
          <w:szCs w:val="24"/>
        </w:rPr>
        <w:t xml:space="preserve"> CON BASE EN EL DECRETO A QUE SE REFIERE EL PUNTO ANTERIOR, LA PAPELERÍA OFICIAL DE LOS TRES PODERES DE LA UNIÓN, TENDRÍA INSERTA LA LEYENDA “2021, CENTENARIO DE LA SECRETARÍA DE EDUCACIÓN PÚBLICA”</w:t>
      </w:r>
      <w:r w:rsidRPr="003271A2">
        <w:rPr>
          <w:rFonts w:ascii="Times New Roman" w:eastAsia="Calibri" w:hAnsi="Times New Roman" w:cs="Times New Roman"/>
          <w:bCs/>
          <w:sz w:val="24"/>
          <w:szCs w:val="24"/>
          <w:lang w:eastAsia="es-MX"/>
        </w:rPr>
        <w:t xml:space="preserve">. </w:t>
      </w:r>
      <w:r w:rsidRPr="003271A2">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3271A2">
        <w:rPr>
          <w:rFonts w:ascii="Times New Roman" w:eastAsia="Times New Roman" w:hAnsi="Times New Roman" w:cs="Times New Roman"/>
          <w:i/>
          <w:sz w:val="24"/>
          <w:szCs w:val="24"/>
          <w:lang w:eastAsia="es-MX"/>
        </w:rPr>
        <w:t>FUE APROBADO POR UNANIMIDAD DE LOS PRESENTES</w:t>
      </w:r>
      <w:r w:rsidRPr="003271A2">
        <w:rPr>
          <w:rFonts w:ascii="Times New Roman" w:eastAsia="Times New Roman" w:hAnsi="Times New Roman" w:cs="Times New Roman"/>
          <w:sz w:val="24"/>
          <w:szCs w:val="24"/>
          <w:lang w:eastAsia="es-MX"/>
        </w:rPr>
        <w:t xml:space="preserve">. </w:t>
      </w:r>
      <w:r w:rsidRPr="003271A2">
        <w:rPr>
          <w:rFonts w:ascii="Times New Roman" w:eastAsia="Times New Roman" w:hAnsi="Times New Roman" w:cs="Times New Roman"/>
          <w:b/>
          <w:sz w:val="24"/>
          <w:szCs w:val="24"/>
          <w:lang w:eastAsia="es-MX"/>
        </w:rPr>
        <w:t>FUE APROBADO EL PUNTO DE ACUERDO POR UNANIMIDAD DE 27 VOTOS.</w:t>
      </w:r>
    </w:p>
    <w:p w:rsidR="00451FA6" w:rsidRDefault="00451FA6" w:rsidP="00BE11A9">
      <w:pPr>
        <w:spacing w:after="0" w:line="240" w:lineRule="auto"/>
        <w:jc w:val="both"/>
        <w:rPr>
          <w:rFonts w:ascii="Times New Roman" w:eastAsia="Calibri" w:hAnsi="Times New Roman" w:cs="Times New Roman"/>
          <w:bCs/>
          <w:sz w:val="24"/>
          <w:szCs w:val="24"/>
          <w:lang w:eastAsia="es-MX"/>
        </w:rPr>
      </w:pPr>
    </w:p>
    <w:p w:rsidR="00967BC2" w:rsidRPr="003D3399" w:rsidRDefault="00C003D4" w:rsidP="00BE11A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F54231">
        <w:rPr>
          <w:rFonts w:ascii="Times New Roman" w:eastAsia="Times New Roman" w:hAnsi="Times New Roman" w:cs="Times New Roman"/>
          <w:sz w:val="24"/>
          <w:szCs w:val="24"/>
          <w:lang w:eastAsia="es-ES"/>
        </w:rPr>
        <w:t>VEINTIDÓS</w:t>
      </w:r>
      <w:r w:rsidR="00967BC2" w:rsidRPr="003D339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967BC2" w:rsidRDefault="00967BC2" w:rsidP="00BE11A9">
      <w:pPr>
        <w:spacing w:after="0" w:line="240" w:lineRule="auto"/>
        <w:jc w:val="both"/>
        <w:rPr>
          <w:rFonts w:ascii="Times New Roman" w:eastAsia="Calibri" w:hAnsi="Times New Roman" w:cs="Times New Roman"/>
          <w:bCs/>
          <w:sz w:val="24"/>
          <w:szCs w:val="24"/>
          <w:lang w:eastAsia="es-MX"/>
        </w:rPr>
      </w:pPr>
    </w:p>
    <w:p w:rsidR="00BE11A9" w:rsidRDefault="00BE11A9" w:rsidP="00BE11A9">
      <w:pPr>
        <w:spacing w:after="0" w:line="240" w:lineRule="auto"/>
        <w:jc w:val="both"/>
        <w:rPr>
          <w:rFonts w:ascii="Times New Roman" w:eastAsia="Calibri" w:hAnsi="Times New Roman" w:cs="Times New Roman"/>
          <w:bCs/>
          <w:sz w:val="24"/>
          <w:szCs w:val="24"/>
          <w:lang w:eastAsia="es-MX"/>
        </w:rPr>
      </w:pPr>
    </w:p>
    <w:p w:rsidR="00BE11A9" w:rsidRDefault="00BE11A9" w:rsidP="00BE11A9">
      <w:pPr>
        <w:spacing w:after="0" w:line="240" w:lineRule="auto"/>
        <w:jc w:val="both"/>
        <w:rPr>
          <w:rFonts w:ascii="Times New Roman" w:eastAsia="Calibri" w:hAnsi="Times New Roman" w:cs="Times New Roman"/>
          <w:bCs/>
          <w:sz w:val="24"/>
          <w:szCs w:val="24"/>
          <w:lang w:eastAsia="es-MX"/>
        </w:rPr>
      </w:pPr>
    </w:p>
    <w:p w:rsidR="00151BF6" w:rsidRPr="00BF6CC0" w:rsidRDefault="005C394C" w:rsidP="00BE11A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2F384F" w:rsidRPr="00BF6CC0" w:rsidRDefault="002F384F" w:rsidP="00BE11A9">
      <w:pPr>
        <w:spacing w:after="0" w:line="240" w:lineRule="auto"/>
        <w:rPr>
          <w:rFonts w:ascii="Times New Roman" w:hAnsi="Times New Roman" w:cs="Times New Roman"/>
          <w:b/>
          <w:sz w:val="18"/>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r w:rsidRPr="00F54231">
        <w:rPr>
          <w:rFonts w:ascii="Times New Roman" w:hAnsi="Times New Roman" w:cs="Times New Roman"/>
          <w:b/>
          <w:sz w:val="24"/>
          <w:szCs w:val="24"/>
        </w:rPr>
        <w:t>C. PRESIDENTA:</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BE11A9" w:rsidRPr="00F54231" w:rsidRDefault="00BE11A9"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roofErr w:type="spellStart"/>
      <w:r w:rsidRPr="00F54231">
        <w:rPr>
          <w:rFonts w:ascii="Times New Roman" w:hAnsi="Times New Roman" w:cs="Times New Roman"/>
          <w:b/>
          <w:sz w:val="24"/>
          <w:szCs w:val="24"/>
        </w:rPr>
        <w:t>DIP</w:t>
      </w:r>
      <w:proofErr w:type="spellEnd"/>
      <w:r w:rsidRPr="00F54231">
        <w:rPr>
          <w:rFonts w:ascii="Times New Roman" w:hAnsi="Times New Roman" w:cs="Times New Roman"/>
          <w:b/>
          <w:sz w:val="24"/>
          <w:szCs w:val="24"/>
        </w:rPr>
        <w:t>. MARÍA GUADALUPE RODRÍGUEZ MARTÍNEZ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2F384F" w:rsidRPr="00F54231" w:rsidRDefault="002F384F"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C. SECRETARIA:</w:t>
      </w:r>
      <w:r w:rsidRPr="00F54231">
        <w:rPr>
          <w:rFonts w:ascii="Times New Roman" w:hAnsi="Times New Roman" w:cs="Times New Roman"/>
          <w:b/>
          <w:sz w:val="24"/>
          <w:szCs w:val="24"/>
        </w:rPr>
        <w:tab/>
        <w:t xml:space="preserve"> </w:t>
      </w:r>
      <w:r w:rsidRPr="00F54231">
        <w:rPr>
          <w:rFonts w:ascii="Times New Roman" w:hAnsi="Times New Roman" w:cs="Times New Roman"/>
          <w:b/>
          <w:sz w:val="24"/>
          <w:szCs w:val="24"/>
        </w:rPr>
        <w:tab/>
        <w:t>C. SECRETARIA:</w:t>
      </w:r>
    </w:p>
    <w:p w:rsidR="00F54231" w:rsidRPr="00F54231" w:rsidRDefault="00F54231" w:rsidP="00BE11A9">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r w:rsidRPr="00F54231">
        <w:rPr>
          <w:rFonts w:ascii="Times New Roman" w:hAnsi="Times New Roman" w:cs="Times New Roman"/>
          <w:b/>
          <w:sz w:val="24"/>
          <w:szCs w:val="24"/>
        </w:rPr>
        <w:tab/>
      </w: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BE11A9" w:rsidRPr="00F54231" w:rsidRDefault="00BE11A9"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536"/>
        </w:tabs>
        <w:autoSpaceDE w:val="0"/>
        <w:autoSpaceDN w:val="0"/>
        <w:spacing w:after="0" w:line="240" w:lineRule="auto"/>
        <w:ind w:left="2832" w:hanging="2832"/>
        <w:rPr>
          <w:rFonts w:ascii="Times New Roman" w:hAnsi="Times New Roman" w:cs="Times New Roman"/>
          <w:b/>
          <w:sz w:val="24"/>
          <w:szCs w:val="24"/>
        </w:rPr>
      </w:pPr>
      <w:r w:rsidRPr="00F53F8F">
        <w:rPr>
          <w:rFonts w:ascii="Times New Roman" w:hAnsi="Times New Roman" w:cs="Times New Roman"/>
          <w:b/>
          <w:sz w:val="24"/>
          <w:szCs w:val="24"/>
          <w:lang w:val="en-US"/>
        </w:rPr>
        <w:t>DIP. NANCY ARACELY OLGUÍN</w:t>
      </w:r>
      <w:r w:rsidRPr="00F53F8F">
        <w:rPr>
          <w:rFonts w:ascii="Times New Roman" w:hAnsi="Times New Roman" w:cs="Times New Roman"/>
          <w:b/>
          <w:sz w:val="24"/>
          <w:szCs w:val="24"/>
          <w:lang w:val="en-US"/>
        </w:rPr>
        <w:tab/>
        <w:t xml:space="preserve"> </w:t>
      </w:r>
      <w:r w:rsidRPr="00F53F8F">
        <w:rPr>
          <w:rFonts w:ascii="Times New Roman" w:hAnsi="Times New Roman" w:cs="Times New Roman"/>
          <w:b/>
          <w:sz w:val="24"/>
          <w:szCs w:val="24"/>
          <w:lang w:val="en-US"/>
        </w:rPr>
        <w:tab/>
        <w:t xml:space="preserve">DIP. </w:t>
      </w:r>
      <w:r w:rsidRPr="00F54231">
        <w:rPr>
          <w:rFonts w:ascii="Times New Roman" w:hAnsi="Times New Roman" w:cs="Times New Roman"/>
          <w:b/>
          <w:sz w:val="24"/>
          <w:szCs w:val="24"/>
        </w:rPr>
        <w:t>IVONNE BUSTOS</w:t>
      </w:r>
    </w:p>
    <w:p w:rsidR="00F54231" w:rsidRPr="00F54231" w:rsidRDefault="00F54231" w:rsidP="00BE11A9">
      <w:pPr>
        <w:tabs>
          <w:tab w:val="left" w:pos="4536"/>
        </w:tabs>
        <w:autoSpaceDE w:val="0"/>
        <w:autoSpaceDN w:val="0"/>
        <w:spacing w:after="0" w:line="240" w:lineRule="auto"/>
        <w:ind w:left="1416" w:hanging="1416"/>
        <w:rPr>
          <w:rFonts w:ascii="Times New Roman" w:hAnsi="Times New Roman" w:cs="Times New Roman"/>
          <w:b/>
          <w:sz w:val="24"/>
          <w:szCs w:val="24"/>
        </w:rPr>
      </w:pPr>
      <w:r w:rsidRPr="00F54231">
        <w:rPr>
          <w:rFonts w:ascii="Times New Roman" w:hAnsi="Times New Roman" w:cs="Times New Roman"/>
          <w:b/>
          <w:sz w:val="24"/>
          <w:szCs w:val="24"/>
        </w:rPr>
        <w:t>DÍAZ</w:t>
      </w:r>
      <w:r w:rsidRPr="00F54231">
        <w:rPr>
          <w:rFonts w:ascii="Times New Roman" w:hAnsi="Times New Roman" w:cs="Times New Roman"/>
          <w:b/>
          <w:sz w:val="24"/>
          <w:szCs w:val="24"/>
        </w:rPr>
        <w:tab/>
      </w:r>
      <w:r w:rsidRPr="00F54231">
        <w:rPr>
          <w:rFonts w:ascii="Times New Roman" w:hAnsi="Times New Roman" w:cs="Times New Roman"/>
          <w:b/>
          <w:sz w:val="24"/>
          <w:szCs w:val="24"/>
        </w:rPr>
        <w:tab/>
      </w:r>
      <w:r w:rsidRPr="00F54231">
        <w:rPr>
          <w:rFonts w:ascii="Times New Roman" w:hAnsi="Times New Roman" w:cs="Times New Roman"/>
          <w:b/>
          <w:sz w:val="24"/>
          <w:szCs w:val="24"/>
        </w:rPr>
        <w:tab/>
        <w:t xml:space="preserve">PAREDES </w:t>
      </w:r>
      <w:r w:rsidRPr="00F54231">
        <w:rPr>
          <w:rFonts w:ascii="Times New Roman" w:hAnsi="Times New Roman" w:cs="Times New Roman"/>
          <w:b/>
          <w:sz w:val="24"/>
          <w:szCs w:val="24"/>
        </w:rPr>
        <w:tab/>
      </w:r>
      <w:r w:rsidRPr="00F54231">
        <w:rPr>
          <w:rFonts w:ascii="Times New Roman" w:hAnsi="Times New Roman" w:cs="Times New Roman"/>
          <w:b/>
          <w:sz w:val="24"/>
          <w:szCs w:val="24"/>
        </w:rPr>
        <w:tab/>
        <w:t xml:space="preserve"> </w:t>
      </w:r>
    </w:p>
    <w:p w:rsidR="0091770E" w:rsidRDefault="0091770E" w:rsidP="00292CEA">
      <w:pPr>
        <w:spacing w:after="0" w:line="240" w:lineRule="auto"/>
        <w:ind w:left="11" w:hanging="11"/>
        <w:rPr>
          <w:rFonts w:ascii="Times New Roman" w:hAnsi="Times New Roman" w:cs="Times New Roman"/>
          <w:b/>
          <w:sz w:val="18"/>
          <w:szCs w:val="24"/>
          <w:lang w:eastAsia="es-MX"/>
        </w:rPr>
      </w:pPr>
    </w:p>
    <w:p w:rsidR="006F745F" w:rsidRDefault="006F745F" w:rsidP="00292CEA">
      <w:pPr>
        <w:spacing w:after="0" w:line="240" w:lineRule="auto"/>
        <w:ind w:left="11" w:hanging="11"/>
        <w:rPr>
          <w:rFonts w:ascii="Times New Roman" w:hAnsi="Times New Roman" w:cs="Times New Roman"/>
          <w:b/>
          <w:sz w:val="18"/>
          <w:szCs w:val="24"/>
          <w:lang w:eastAsia="es-MX"/>
        </w:rPr>
      </w:pPr>
    </w:p>
    <w:p w:rsidR="006F745F" w:rsidRDefault="006F745F"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916F51">
        <w:rPr>
          <w:rFonts w:ascii="Times New Roman" w:hAnsi="Times New Roman" w:cs="Times New Roman"/>
          <w:b/>
          <w:sz w:val="18"/>
          <w:szCs w:val="24"/>
          <w:lang w:eastAsia="es-MX"/>
        </w:rPr>
        <w:t>38</w:t>
      </w:r>
      <w:r w:rsidRPr="00BF6CC0">
        <w:rPr>
          <w:rFonts w:ascii="Times New Roman" w:hAnsi="Times New Roman" w:cs="Times New Roman"/>
          <w:b/>
          <w:sz w:val="18"/>
          <w:szCs w:val="24"/>
          <w:lang w:eastAsia="es-MX"/>
        </w:rPr>
        <w:t xml:space="preserve">-LXXV 20. SO. </w:t>
      </w:r>
    </w:p>
    <w:p w:rsidR="001841EE" w:rsidRPr="00BF6CC0" w:rsidRDefault="005B2C70"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 xml:space="preserve">LUNES </w:t>
      </w:r>
      <w:r w:rsidR="00916F51">
        <w:rPr>
          <w:rFonts w:ascii="Times New Roman" w:hAnsi="Times New Roman" w:cs="Times New Roman"/>
          <w:b/>
          <w:sz w:val="18"/>
          <w:szCs w:val="24"/>
          <w:lang w:eastAsia="es-MX"/>
        </w:rPr>
        <w:t>23</w:t>
      </w:r>
      <w:r>
        <w:rPr>
          <w:rFonts w:ascii="Times New Roman" w:hAnsi="Times New Roman" w:cs="Times New Roman"/>
          <w:b/>
          <w:sz w:val="18"/>
          <w:szCs w:val="24"/>
          <w:lang w:eastAsia="es-MX"/>
        </w:rPr>
        <w:t xml:space="preserve"> DE NOVIEMBRE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5B2C7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05513" w:rsidRPr="00BF6CC0">
        <w:rPr>
          <w:rFonts w:ascii="Times New Roman" w:eastAsia="Times New Roman" w:hAnsi="Times New Roman" w:cs="Times New Roman"/>
          <w:b/>
          <w:sz w:val="24"/>
          <w:szCs w:val="24"/>
          <w:lang w:eastAsia="es-MX"/>
        </w:rPr>
        <w:t xml:space="preserve"> </w:t>
      </w:r>
      <w:r w:rsidR="00A46626">
        <w:rPr>
          <w:rFonts w:ascii="Times New Roman" w:eastAsia="Times New Roman" w:hAnsi="Times New Roman" w:cs="Times New Roman"/>
          <w:b/>
          <w:sz w:val="24"/>
          <w:szCs w:val="24"/>
          <w:lang w:eastAsia="es-MX"/>
        </w:rPr>
        <w:t>23</w:t>
      </w:r>
      <w:r w:rsidR="005C394C" w:rsidRPr="00BF6CC0">
        <w:rPr>
          <w:rFonts w:ascii="Times New Roman" w:eastAsia="Times New Roman" w:hAnsi="Times New Roman" w:cs="Times New Roman"/>
          <w:b/>
          <w:sz w:val="24"/>
          <w:szCs w:val="24"/>
          <w:lang w:eastAsia="es-MX"/>
        </w:rPr>
        <w:t xml:space="preserve"> DE </w:t>
      </w:r>
      <w:r>
        <w:rPr>
          <w:rFonts w:ascii="Times New Roman" w:eastAsia="Times New Roman" w:hAnsi="Times New Roman" w:cs="Times New Roman"/>
          <w:b/>
          <w:sz w:val="24"/>
          <w:szCs w:val="24"/>
          <w:lang w:eastAsia="es-MX"/>
        </w:rPr>
        <w:t>NOVIEM</w:t>
      </w:r>
      <w:r w:rsidR="005C394C" w:rsidRPr="00BF6CC0">
        <w:rPr>
          <w:rFonts w:ascii="Times New Roman" w:eastAsia="Times New Roman" w:hAnsi="Times New Roman" w:cs="Times New Roman"/>
          <w:b/>
          <w:sz w:val="24"/>
          <w:szCs w:val="24"/>
          <w:lang w:eastAsia="es-MX"/>
        </w:rPr>
        <w:t>BRE DE 2020</w:t>
      </w:r>
    </w:p>
    <w:p w:rsidR="00F40D11" w:rsidRDefault="00F40D11" w:rsidP="00176CDA">
      <w:pPr>
        <w:spacing w:after="0" w:line="240" w:lineRule="auto"/>
        <w:ind w:left="567" w:right="198" w:hanging="567"/>
        <w:jc w:val="both"/>
        <w:rPr>
          <w:rFonts w:ascii="Times New Roman" w:eastAsia="Century Gothic" w:hAnsi="Times New Roman" w:cs="Times New Roman"/>
          <w:sz w:val="24"/>
          <w:szCs w:val="24"/>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1.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2 OFICIOS SIGNADOS POR LA C. LIC. LILIANA TERESA </w:t>
      </w:r>
      <w:proofErr w:type="spellStart"/>
      <w:r w:rsidRPr="00A46626">
        <w:rPr>
          <w:rFonts w:ascii="Times New Roman" w:eastAsia="Times New Roman" w:hAnsi="Times New Roman" w:cs="Times New Roman"/>
          <w:color w:val="000000"/>
          <w:sz w:val="24"/>
          <w:szCs w:val="27"/>
        </w:rPr>
        <w:t>MURAIRA</w:t>
      </w:r>
      <w:proofErr w:type="spellEnd"/>
      <w:r w:rsidRPr="00A46626">
        <w:rPr>
          <w:rFonts w:ascii="Times New Roman" w:eastAsia="Times New Roman" w:hAnsi="Times New Roman" w:cs="Times New Roman"/>
          <w:color w:val="000000"/>
          <w:sz w:val="24"/>
          <w:szCs w:val="27"/>
        </w:rPr>
        <w:t xml:space="preserve"> ROMERO, DIRECTORA GENERAL DEL INSTITUTO MUNICIPAL DE LAS MUJERES REGIAS, MEDIANTE EL CUAL DA CONTESTACIÓN A DIVERSOS EXHORTOS REALIZADOS POR ESTA SOBERANÍA. </w:t>
      </w:r>
      <w:r w:rsidRPr="00A46626">
        <w:rPr>
          <w:rFonts w:ascii="Times New Roman" w:eastAsia="Times New Roman" w:hAnsi="Times New Roman" w:cs="Times New Roman"/>
          <w:b/>
          <w:color w:val="000000"/>
          <w:sz w:val="24"/>
          <w:szCs w:val="27"/>
        </w:rPr>
        <w:t xml:space="preserve">DE ENTERADA Y SE ANEXAN EN LOS ACUERDOS ADMINISTRATIVOS NÚM. 969 Y 1005 APROBADOS POR ESTA SOBERANÍA; ASÍ MISMO REMÍTASE COPIA DE LOS ESCRITOS AL COMITÉ DE SEGUIMIENTO DE ACUERDOS Y A LOS </w:t>
      </w:r>
      <w:proofErr w:type="spellStart"/>
      <w:r w:rsidRPr="00A46626">
        <w:rPr>
          <w:rFonts w:ascii="Times New Roman" w:eastAsia="Times New Roman" w:hAnsi="Times New Roman" w:cs="Times New Roman"/>
          <w:b/>
          <w:color w:val="000000"/>
          <w:sz w:val="24"/>
          <w:szCs w:val="27"/>
        </w:rPr>
        <w:t>PROMOVENTES</w:t>
      </w:r>
      <w:proofErr w:type="spellEnd"/>
      <w:r w:rsidRPr="00A46626">
        <w:rPr>
          <w:rFonts w:ascii="Times New Roman" w:eastAsia="Times New Roman" w:hAnsi="Times New Roman" w:cs="Times New Roman"/>
          <w:b/>
          <w:color w:val="000000"/>
          <w:sz w:val="24"/>
          <w:szCs w:val="27"/>
        </w:rPr>
        <w:t>.</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2.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ESCRITO PRESENTADO POR LOS CC. GUSTAVO GONZÁLEZ FUENTES, LUIS GERARDO TREVIÑO GARCÍA, SALVADORA PEÑA </w:t>
      </w:r>
      <w:proofErr w:type="spellStart"/>
      <w:r w:rsidRPr="00A46626">
        <w:rPr>
          <w:rFonts w:ascii="Times New Roman" w:eastAsia="Times New Roman" w:hAnsi="Times New Roman" w:cs="Times New Roman"/>
          <w:color w:val="000000"/>
          <w:sz w:val="24"/>
          <w:szCs w:val="27"/>
        </w:rPr>
        <w:t>WARDEN</w:t>
      </w:r>
      <w:proofErr w:type="spellEnd"/>
      <w:r w:rsidRPr="00A46626">
        <w:rPr>
          <w:rFonts w:ascii="Times New Roman" w:eastAsia="Times New Roman" w:hAnsi="Times New Roman" w:cs="Times New Roman"/>
          <w:color w:val="000000"/>
          <w:sz w:val="24"/>
          <w:szCs w:val="27"/>
        </w:rPr>
        <w:t xml:space="preserve">, MARÍA GENOVEVA SALDAÑA LEAL Y GABRIEL AUGUSTO REYES GARCÍA, MEDIANTE EL CUAL SOLICITAN SE INVESTIGUE LA DESIGNACIÓN DEL C. MARCELO GONZÁLEZ JIMÉNEZ, COMO INTEGRANTE DEL COMITÉ DE SELECCIÓN DEL SISTEMA ESTATAL ANTICORRUPCIÓN PARA EL ESTADO DE NUEVO LEÓN, POR PRESUNTAMENTE NO CUMPLIR CON LOS REQUISITOS DE LEY; ASÍ MISMO SE DÉ VISTA A LA FISCALÍA GENERAL DE JUSTICIA, PARA QUE REALICE LAS INVESTIGACIONES CORRESPONDIENTES Y SE PROCEDA CONFORME A LA LEY. </w:t>
      </w:r>
      <w:r w:rsidRPr="00A46626">
        <w:rPr>
          <w:rFonts w:ascii="Times New Roman" w:eastAsia="Times New Roman" w:hAnsi="Times New Roman" w:cs="Times New Roman"/>
          <w:b/>
          <w:color w:val="000000"/>
          <w:sz w:val="24"/>
          <w:szCs w:val="27"/>
        </w:rPr>
        <w:t>DE ENTERADA Y DE ACUERDO CON LO ESTABLECIDO EN LOS ARTÍCULOS 24 FRACCIÓN III Y 39 FRACCIÓN XXII DEL REGLAMENTO PARA EL GOBIERNO INTERIOR DEL CONGRESO, SE TURNA A LA COMISIÓN ANTICORRUPCIÓN.</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3.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ESCRITO SIGNADO POR LOS CC. GONZALO ROBLES ROSALES, PRESIDENTE MUNICIPAL Y ANGELINA ZAMORA ORTEGÓN, TESORERA MUNICIPAL DE </w:t>
      </w:r>
      <w:proofErr w:type="spellStart"/>
      <w:r w:rsidRPr="00A46626">
        <w:rPr>
          <w:rFonts w:ascii="Times New Roman" w:eastAsia="Times New Roman" w:hAnsi="Times New Roman" w:cs="Times New Roman"/>
          <w:color w:val="000000"/>
          <w:sz w:val="24"/>
          <w:szCs w:val="27"/>
        </w:rPr>
        <w:t>VILLALDAMA</w:t>
      </w:r>
      <w:proofErr w:type="spellEnd"/>
      <w:r w:rsidRPr="00A46626">
        <w:rPr>
          <w:rFonts w:ascii="Times New Roman" w:eastAsia="Times New Roman" w:hAnsi="Times New Roman" w:cs="Times New Roman"/>
          <w:color w:val="000000"/>
          <w:sz w:val="24"/>
          <w:szCs w:val="27"/>
        </w:rPr>
        <w:t xml:space="preserve">, NUEVO LEÓN, MEDIANTE EL CUAL REMITEN EL PROYECTO DE PRESUPUESTO DE INGRESOS PARA EL EJERCICIO FISCAL 2021. </w:t>
      </w:r>
      <w:r w:rsidRPr="00A46626">
        <w:rPr>
          <w:rFonts w:ascii="Times New Roman" w:eastAsia="Times New Roman" w:hAnsi="Times New Roman" w:cs="Times New Roman"/>
          <w:b/>
          <w:color w:val="000000"/>
          <w:sz w:val="24"/>
          <w:szCs w:val="27"/>
        </w:rPr>
        <w:t>DE ENTERADA Y SE ANEXA EN EL EXPEDIENTE LEGISLATIVO NÚM. 13887/LXXV QUE SE ENCUENTRA EN LA COMISIÓN TERCERA DE HACIENDA Y DESARROLLO MUNICIPAL.</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4.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OFICIO SIGNADO POR EL C. DR. FRANCISCO EDUARDO VELÁZQUEZ </w:t>
      </w:r>
      <w:proofErr w:type="spellStart"/>
      <w:r w:rsidRPr="00A46626">
        <w:rPr>
          <w:rFonts w:ascii="Times New Roman" w:eastAsia="Times New Roman" w:hAnsi="Times New Roman" w:cs="Times New Roman"/>
          <w:color w:val="000000"/>
          <w:sz w:val="24"/>
          <w:szCs w:val="27"/>
        </w:rPr>
        <w:t>TOLSÁ</w:t>
      </w:r>
      <w:proofErr w:type="spellEnd"/>
      <w:r w:rsidRPr="00A46626">
        <w:rPr>
          <w:rFonts w:ascii="Times New Roman" w:eastAsia="Times New Roman" w:hAnsi="Times New Roman" w:cs="Times New Roman"/>
          <w:color w:val="000000"/>
          <w:sz w:val="24"/>
          <w:szCs w:val="27"/>
        </w:rPr>
        <w:t xml:space="preserve">, DIRECTOR GENERAL JURÍDICO DE NORMATIVIDAD Y CONSULTA DE LA SECRETARÍA DE HACIENDA Y CRÉDITO PÚBLICO, MEDIANTE EL CUAL DA CONTESTACIÓN AL EXHORTO REALIZADO POR ESTA SOBERANÍA, CON EL FIN DE QUE, EN USO DE SUS ATRIBUCIONES, DICTE LAS INSTRUCCIONES NECESARIAS, PARA QUE, A LA BREVEDAD, SE LES ENTREGUEN LOS CHEQUES A LAS PERSONAS AFECTADAS POR LA QUIEBRA DEL BANCO DEL AHORRO </w:t>
      </w:r>
      <w:proofErr w:type="spellStart"/>
      <w:r w:rsidRPr="00A46626">
        <w:rPr>
          <w:rFonts w:ascii="Times New Roman" w:eastAsia="Times New Roman" w:hAnsi="Times New Roman" w:cs="Times New Roman"/>
          <w:color w:val="000000"/>
          <w:sz w:val="24"/>
          <w:szCs w:val="27"/>
        </w:rPr>
        <w:t>FAMSA</w:t>
      </w:r>
      <w:proofErr w:type="spellEnd"/>
      <w:r w:rsidRPr="00A46626">
        <w:rPr>
          <w:rFonts w:ascii="Times New Roman" w:eastAsia="Times New Roman" w:hAnsi="Times New Roman" w:cs="Times New Roman"/>
          <w:color w:val="000000"/>
          <w:sz w:val="24"/>
          <w:szCs w:val="27"/>
        </w:rPr>
        <w:t xml:space="preserve">. </w:t>
      </w:r>
      <w:r w:rsidRPr="00A46626">
        <w:rPr>
          <w:rFonts w:ascii="Times New Roman" w:eastAsia="Times New Roman" w:hAnsi="Times New Roman" w:cs="Times New Roman"/>
          <w:b/>
          <w:color w:val="000000"/>
          <w:sz w:val="24"/>
          <w:szCs w:val="27"/>
        </w:rPr>
        <w:t xml:space="preserve">DE </w:t>
      </w:r>
      <w:r w:rsidRPr="00A46626">
        <w:rPr>
          <w:rFonts w:ascii="Times New Roman" w:eastAsia="Times New Roman" w:hAnsi="Times New Roman" w:cs="Times New Roman"/>
          <w:b/>
          <w:color w:val="000000"/>
          <w:sz w:val="24"/>
          <w:szCs w:val="27"/>
        </w:rPr>
        <w:lastRenderedPageBreak/>
        <w:t xml:space="preserve">ENTERADA Y SE ANEXA EN EL ACUERDO ADMINISTRATIVO NÚM. 867 APROBADO POR ESTA SOBERANÍA; ASÍ MISMO REMÍTASE COPIA DEL ESCRITO AL COMITÉ DE SEGUIMIENTO DE ACUERDOS Y AL </w:t>
      </w:r>
      <w:proofErr w:type="spellStart"/>
      <w:r w:rsidRPr="00A46626">
        <w:rPr>
          <w:rFonts w:ascii="Times New Roman" w:eastAsia="Times New Roman" w:hAnsi="Times New Roman" w:cs="Times New Roman"/>
          <w:b/>
          <w:color w:val="000000"/>
          <w:sz w:val="24"/>
          <w:szCs w:val="27"/>
        </w:rPr>
        <w:t>PROMOVENTE</w:t>
      </w:r>
      <w:proofErr w:type="spellEnd"/>
      <w:r w:rsidRPr="00A46626">
        <w:rPr>
          <w:rFonts w:ascii="Times New Roman" w:eastAsia="Times New Roman" w:hAnsi="Times New Roman" w:cs="Times New Roman"/>
          <w:b/>
          <w:color w:val="000000"/>
          <w:sz w:val="24"/>
          <w:szCs w:val="27"/>
        </w:rPr>
        <w:t>.</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5.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3 OFICIOS SIGNADOS POR EL C. LIC. ENRIQUE CARRANZA GÓMEZ, DIRECTOR JURÍDICO DE LA SECRETARÍA DE SALUD DE NUEVO LEÓN, MEDIANTE EL CUAL DA CONTESTACIÓN A DIVERSOS EXHORTOS REALIZADOS POR ESTA SOBERANÍA. </w:t>
      </w:r>
      <w:r w:rsidRPr="00A46626">
        <w:rPr>
          <w:rFonts w:ascii="Times New Roman" w:eastAsia="Times New Roman" w:hAnsi="Times New Roman" w:cs="Times New Roman"/>
          <w:b/>
          <w:color w:val="000000"/>
          <w:sz w:val="24"/>
          <w:szCs w:val="27"/>
        </w:rPr>
        <w:t xml:space="preserve">DE ENTERADA Y SE ANEXAN EN LOS ACUERDOS ADMINISTRATIVOS NÚM. 957, 968 Y 996 APROBADOS POR ESTA SOBERANÍA; ASÍ MISMO REMÍTASE COPIA DE LOS ESCRITOS AL COMITÉ DE SEGUIMIENTO DE ACUERDOS Y A LOS </w:t>
      </w:r>
      <w:proofErr w:type="spellStart"/>
      <w:r w:rsidRPr="00A46626">
        <w:rPr>
          <w:rFonts w:ascii="Times New Roman" w:eastAsia="Times New Roman" w:hAnsi="Times New Roman" w:cs="Times New Roman"/>
          <w:b/>
          <w:color w:val="000000"/>
          <w:sz w:val="24"/>
          <w:szCs w:val="27"/>
        </w:rPr>
        <w:t>PROMOVENTES</w:t>
      </w:r>
      <w:proofErr w:type="spellEnd"/>
      <w:r w:rsidRPr="00A46626">
        <w:rPr>
          <w:rFonts w:ascii="Times New Roman" w:eastAsia="Times New Roman" w:hAnsi="Times New Roman" w:cs="Times New Roman"/>
          <w:b/>
          <w:color w:val="000000"/>
          <w:sz w:val="24"/>
          <w:szCs w:val="27"/>
        </w:rPr>
        <w:t>.</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6.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OFICIO SIGNADO POR EL C. ARQ. ALEJANDRO MAIZ GARZA, PRESIDENTE DEL PATRONATO DE BOMBEROS DE NUEVO LEÓN, MEDIANTE EL CUAL BRINDA UN SINCERO AGRADECIMIENTO A ESTA SOBERANÍA, POR LA DONACIÓN REALIZADA A DICHO PATRONATO. </w:t>
      </w:r>
      <w:r w:rsidRPr="00A46626">
        <w:rPr>
          <w:rFonts w:ascii="Times New Roman" w:eastAsia="Times New Roman" w:hAnsi="Times New Roman" w:cs="Times New Roman"/>
          <w:b/>
          <w:color w:val="000000"/>
          <w:sz w:val="24"/>
          <w:szCs w:val="27"/>
        </w:rPr>
        <w:t>DE ENTERADA Y REMÍTASE EL PRESENTE OFICIO A LA COMISIÓN DE COORDINACIÓN Y RÉGIMEN INTERNO, PARA SU CONOCIMIENTO Y EFECTOS A QUE HAYA LUGAR.</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xml:space="preserve">7.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OFICIO SIGNADO POR LOS CC. ING. JAIME HELIODORO RODRÍGUEZ CALDERÓN, GOBERNADOR CONSTITUCIONAL DEL ESTADO, LIC. MANUEL FLORENTINO GONZÁLEZ FLORES, SECRETARIO GENERAL DE GOBIERNO Y LIC. CARLOS ALBERTO GARZA IBARRA, SECRETARIO DE FINANZAS Y TESORERO GENERAL DEL ESTADO DE NUEVO LEÓN, MEDIANTE EL CUAL PRESENTAN EL DENOMINADO PAQUETE FISCAL PARA EL EJERCICIO DEL AÑO 2021, EL CUAL CONTIENE:</w:t>
      </w:r>
    </w:p>
    <w:p w:rsidR="00A46626" w:rsidRDefault="00A46626" w:rsidP="00A46626">
      <w:pPr>
        <w:spacing w:after="0" w:line="240" w:lineRule="auto"/>
        <w:ind w:left="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ASPECTOS RELEVANTES DEL PAQUETE FISCAL 2021.</w:t>
      </w:r>
    </w:p>
    <w:p w:rsidR="00A46626" w:rsidRDefault="00A46626" w:rsidP="00A46626">
      <w:pPr>
        <w:spacing w:after="0" w:line="240" w:lineRule="auto"/>
        <w:ind w:left="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EXPOSICIÓN DE MOTIVOS DEL PAQUETE FISCAL 2021.</w:t>
      </w:r>
    </w:p>
    <w:p w:rsidR="00A46626" w:rsidRDefault="00A46626" w:rsidP="00A46626">
      <w:pPr>
        <w:spacing w:after="0" w:line="240" w:lineRule="auto"/>
        <w:ind w:left="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xml:space="preserve">· LEY DE EGRESOS DEL ESTADO DE </w:t>
      </w:r>
      <w:proofErr w:type="spellStart"/>
      <w:r w:rsidRPr="00A46626">
        <w:rPr>
          <w:rFonts w:ascii="Times New Roman" w:eastAsia="Times New Roman" w:hAnsi="Times New Roman" w:cs="Times New Roman"/>
          <w:color w:val="000000"/>
          <w:sz w:val="24"/>
          <w:szCs w:val="27"/>
        </w:rPr>
        <w:t>N.L</w:t>
      </w:r>
      <w:proofErr w:type="spellEnd"/>
      <w:r w:rsidRPr="00A46626">
        <w:rPr>
          <w:rFonts w:ascii="Times New Roman" w:eastAsia="Times New Roman" w:hAnsi="Times New Roman" w:cs="Times New Roman"/>
          <w:color w:val="000000"/>
          <w:sz w:val="24"/>
          <w:szCs w:val="27"/>
        </w:rPr>
        <w:t>. PARA EL EJERCICIO 2021, Y ANEXOS.</w:t>
      </w:r>
    </w:p>
    <w:p w:rsidR="00A46626" w:rsidRDefault="00A46626" w:rsidP="00A46626">
      <w:pPr>
        <w:spacing w:after="0" w:line="240" w:lineRule="auto"/>
        <w:ind w:left="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xml:space="preserve">· LEY DE INGRESOS DEL ESTADO DE </w:t>
      </w:r>
      <w:proofErr w:type="spellStart"/>
      <w:r w:rsidRPr="00A46626">
        <w:rPr>
          <w:rFonts w:ascii="Times New Roman" w:eastAsia="Times New Roman" w:hAnsi="Times New Roman" w:cs="Times New Roman"/>
          <w:color w:val="000000"/>
          <w:sz w:val="24"/>
          <w:szCs w:val="27"/>
        </w:rPr>
        <w:t>N.L</w:t>
      </w:r>
      <w:proofErr w:type="spellEnd"/>
      <w:r w:rsidRPr="00A46626">
        <w:rPr>
          <w:rFonts w:ascii="Times New Roman" w:eastAsia="Times New Roman" w:hAnsi="Times New Roman" w:cs="Times New Roman"/>
          <w:color w:val="000000"/>
          <w:sz w:val="24"/>
          <w:szCs w:val="27"/>
        </w:rPr>
        <w:t>. PARA EL EJERCICIO 2021.</w:t>
      </w:r>
    </w:p>
    <w:p w:rsidR="00A46626" w:rsidRDefault="00A46626" w:rsidP="00A46626">
      <w:pPr>
        <w:spacing w:after="0" w:line="240" w:lineRule="auto"/>
        <w:ind w:left="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xml:space="preserve">· LEY DE INGRESOS DE LOS MUNICIPIOS DEL ESTADO DE </w:t>
      </w:r>
      <w:proofErr w:type="spellStart"/>
      <w:r w:rsidRPr="00A46626">
        <w:rPr>
          <w:rFonts w:ascii="Times New Roman" w:eastAsia="Times New Roman" w:hAnsi="Times New Roman" w:cs="Times New Roman"/>
          <w:color w:val="000000"/>
          <w:sz w:val="24"/>
          <w:szCs w:val="27"/>
        </w:rPr>
        <w:t>N.L</w:t>
      </w:r>
      <w:proofErr w:type="spellEnd"/>
      <w:r w:rsidRPr="00A46626">
        <w:rPr>
          <w:rFonts w:ascii="Times New Roman" w:eastAsia="Times New Roman" w:hAnsi="Times New Roman" w:cs="Times New Roman"/>
          <w:color w:val="000000"/>
          <w:sz w:val="24"/>
          <w:szCs w:val="27"/>
        </w:rPr>
        <w:t>. PARA EL EJERCICIO FISCAL 2021.</w:t>
      </w:r>
    </w:p>
    <w:p w:rsidR="00A46626" w:rsidRDefault="00A46626" w:rsidP="00A46626">
      <w:pPr>
        <w:spacing w:after="0" w:line="240" w:lineRule="auto"/>
        <w:ind w:left="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INICIATIVAS DE DECRETO QUE REFORMA Y ADICIONA DIVERSAS DISPOSICIONES FISCALES PARA EL EJERCICIO 2021. (CÓDIGO FISCAL E INSTITUTO DE CONTROL VEHICULAR).</w:t>
      </w:r>
    </w:p>
    <w:p w:rsidR="00A46626" w:rsidRDefault="00A46626" w:rsidP="00A46626">
      <w:pPr>
        <w:spacing w:after="0" w:line="240" w:lineRule="auto"/>
        <w:ind w:left="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jc w:val="both"/>
        <w:rPr>
          <w:rFonts w:ascii="Times New Roman" w:eastAsia="Times New Roman" w:hAnsi="Times New Roman" w:cs="Times New Roman"/>
          <w:color w:val="000000"/>
          <w:sz w:val="24"/>
          <w:szCs w:val="27"/>
        </w:rPr>
      </w:pPr>
      <w:r w:rsidRPr="00A46626">
        <w:rPr>
          <w:rFonts w:ascii="Times New Roman" w:eastAsia="Times New Roman" w:hAnsi="Times New Roman" w:cs="Times New Roman"/>
          <w:color w:val="000000"/>
          <w:sz w:val="24"/>
          <w:szCs w:val="27"/>
        </w:rPr>
        <w:t>· SOLICITUDES DE PRESUPUESTO ENTREGADAS POR LOS PODERES Y ORGANISMOS AUTÓNOMOS PARA EL EJERCICIO FISCAL 2021.</w:t>
      </w:r>
    </w:p>
    <w:p w:rsid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p>
    <w:p w:rsidR="00A46626" w:rsidRPr="00A46626" w:rsidRDefault="00A46626" w:rsidP="00A46626">
      <w:pPr>
        <w:spacing w:after="0" w:line="240" w:lineRule="auto"/>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b/>
          <w:color w:val="000000"/>
          <w:sz w:val="24"/>
          <w:szCs w:val="27"/>
        </w:rPr>
        <w:t>DE ENTERADA Y DE ACUERDO CON LO ESTABLECIDO EN LOS ARTÍCULOS 24 FRACCIÓN III Y 39 FRACCIÓN XXIII DEL REGLAMENTO PARA EL GOBIERNO INTERIOR DEL CONGRESO, SE TURNA A LA COMISIÓN PRESUPUESTO.</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8.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ESCRITO SIGNADO POR LA C. </w:t>
      </w:r>
      <w:proofErr w:type="spellStart"/>
      <w:r w:rsidRPr="00A46626">
        <w:rPr>
          <w:rFonts w:ascii="Times New Roman" w:eastAsia="Times New Roman" w:hAnsi="Times New Roman" w:cs="Times New Roman"/>
          <w:color w:val="000000"/>
          <w:sz w:val="24"/>
          <w:szCs w:val="27"/>
        </w:rPr>
        <w:t>DIP</w:t>
      </w:r>
      <w:proofErr w:type="spellEnd"/>
      <w:r w:rsidRPr="00A46626">
        <w:rPr>
          <w:rFonts w:ascii="Times New Roman" w:eastAsia="Times New Roman" w:hAnsi="Times New Roman" w:cs="Times New Roman"/>
          <w:color w:val="000000"/>
          <w:sz w:val="24"/>
          <w:szCs w:val="27"/>
        </w:rPr>
        <w:t xml:space="preserve">. IVONNE BUSTOS PAREDES, COORDINADORA DEL GRUPO LEGISLATIVO DEL PARTIDO VERDE ECOLOGISTA DE MÉXICO DE LA LXXV LEGISLATURA, MEDIANTE EL CUAL PRESENTA INICIATIVA DE REFORMA A LA CONSTITUCIÓN POLÍTICA DEL ESTADO DE NUEVO LEÓN, A DIVERSOS ARTÍCULOS DE LA LEY ELECTORAL DEL ESTADO DE NUEVO LEÓN, A LA LEY DE TRANSPARENCIA Y ACCESO A LA INFORMACIÓN PÚBLICA DEL ESTADO, Y A LA LEY ORGÁNICA DE LA FISCALÍA GENERAL DE JUSTICIA DEL ESTADO DE NUEVO LEÓN, EN MATERIA DE LOS ÓRGANOS INTERNOS DE CONTROL DE LOS ORGANISMOS A LOS QUE LA CONSTITUCIÓN LES OTORGA AUTONOMÍA. </w:t>
      </w:r>
      <w:r w:rsidRPr="00A46626">
        <w:rPr>
          <w:rFonts w:ascii="Times New Roman" w:eastAsia="Times New Roman" w:hAnsi="Times New Roman" w:cs="Times New Roman"/>
          <w:b/>
          <w:color w:val="000000"/>
          <w:sz w:val="24"/>
          <w:szCs w:val="27"/>
        </w:rPr>
        <w:t>DE ENTERADA Y DE ACUERDO CON LO ESTABLECIDO EN LOS ARTÍCULOS 24 FRACCIÓN III Y 39 FRACCIONES II Y III DEL REGLAMENTO PARA EL GOBIERNO INTERIOR DEL CONGRESO, SE TURNAN A LAS COMISIONES DE LEGISLACIÓN Y A LA DE PUNTOS CONSTITUCIONALES.</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9.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ESCRITO SIGNADO POR LA C. GLORIA ESTHER MUÑIZ SÁNCHEZ, INTEGRANTE DE “RESTAUREMOS NUEVO LEÓN”, MEDIANTE EL CUAL PRESENTA INICIATIVA DE REFORMA AL CÓDIGO CIVIL PARA EL ESTADO DE NUEVO LEÓN, EN MATERIA DE VIOLENCIA FAMILIAR. </w:t>
      </w:r>
      <w:r w:rsidRPr="00A46626">
        <w:rPr>
          <w:rFonts w:ascii="Times New Roman" w:eastAsia="Times New Roman" w:hAnsi="Times New Roman" w:cs="Times New Roman"/>
          <w:b/>
          <w:color w:val="000000"/>
          <w:sz w:val="24"/>
          <w:szCs w:val="27"/>
        </w:rPr>
        <w:t>DE ENTERADA Y DE ACUERDO CON LO ESTABLECIDO EN LOS ARTÍCULOS 24 FRACCIÓN III Y 39 FRACCIÓN II DEL REGLAMENTO PARA EL GOBIERNO INTERIOR DEL CONGRESO, SE TURNA A LA COMISIÓN DE LEGISLACIÓN.</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10.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4 OFICIOS SIGNADOS POR EL C. LIC. PABLO SILVA GARCÍA, ENCARGADO DEL DESPACHO DE LA CONTRALORÍA Y TRANSPARENCIA GUBERNAMENTAL DEL ESTADO, MEDIANTE EL CUAL DA CONTESTACIÓN A DIVERSOS EXHORTOS REALIZADOS POR ESTA SOBERANÍA. </w:t>
      </w:r>
      <w:r w:rsidRPr="00A46626">
        <w:rPr>
          <w:rFonts w:ascii="Times New Roman" w:eastAsia="Times New Roman" w:hAnsi="Times New Roman" w:cs="Times New Roman"/>
          <w:b/>
          <w:color w:val="000000"/>
          <w:sz w:val="24"/>
          <w:szCs w:val="27"/>
        </w:rPr>
        <w:t xml:space="preserve">DE ENTERADA Y SE ANEXAN EN LOS ACUERDOS ADMINISTRATIVOS NÚM. 720, 985 Y 992 APROBADOS POR ESTA SOBERANÍA; ASÍ MISMO REMÍTASE COPIA DE LOS ESCRITOS AL COMITÉ DE SEGUIMIENTO DE ACUERDOS Y A LOS </w:t>
      </w:r>
      <w:proofErr w:type="spellStart"/>
      <w:r w:rsidRPr="00A46626">
        <w:rPr>
          <w:rFonts w:ascii="Times New Roman" w:eastAsia="Times New Roman" w:hAnsi="Times New Roman" w:cs="Times New Roman"/>
          <w:b/>
          <w:color w:val="000000"/>
          <w:sz w:val="24"/>
          <w:szCs w:val="27"/>
        </w:rPr>
        <w:t>PROMOVENTES</w:t>
      </w:r>
      <w:proofErr w:type="spellEnd"/>
      <w:r w:rsidRPr="00A46626">
        <w:rPr>
          <w:rFonts w:ascii="Times New Roman" w:eastAsia="Times New Roman" w:hAnsi="Times New Roman" w:cs="Times New Roman"/>
          <w:b/>
          <w:color w:val="000000"/>
          <w:sz w:val="24"/>
          <w:szCs w:val="27"/>
        </w:rPr>
        <w:t>.</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11.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ESCRITO SIGNADO POR LA C. </w:t>
      </w:r>
      <w:proofErr w:type="spellStart"/>
      <w:r w:rsidRPr="00A46626">
        <w:rPr>
          <w:rFonts w:ascii="Times New Roman" w:eastAsia="Times New Roman" w:hAnsi="Times New Roman" w:cs="Times New Roman"/>
          <w:color w:val="000000"/>
          <w:sz w:val="24"/>
          <w:szCs w:val="27"/>
        </w:rPr>
        <w:t>DIP</w:t>
      </w:r>
      <w:proofErr w:type="spellEnd"/>
      <w:r w:rsidRPr="00A46626">
        <w:rPr>
          <w:rFonts w:ascii="Times New Roman" w:eastAsia="Times New Roman" w:hAnsi="Times New Roman" w:cs="Times New Roman"/>
          <w:color w:val="000000"/>
          <w:sz w:val="24"/>
          <w:szCs w:val="27"/>
        </w:rPr>
        <w:t xml:space="preserve">. MARÍA DOLORES LEAL CANTÚ, COORDINADORA DEL GRUPO LEGISLATIVO DEL PARTIDO NUEVA </w:t>
      </w:r>
      <w:r w:rsidRPr="00A46626">
        <w:rPr>
          <w:rFonts w:ascii="Times New Roman" w:eastAsia="Times New Roman" w:hAnsi="Times New Roman" w:cs="Times New Roman"/>
          <w:color w:val="000000"/>
          <w:sz w:val="24"/>
          <w:szCs w:val="27"/>
        </w:rPr>
        <w:lastRenderedPageBreak/>
        <w:t xml:space="preserve">ALIANZA DE LA LXXV LEGISLATURA, MEDIANTE EL CUAL PRESENTA INICIATIVA DE REFORMA A DIVERSAS DISPOSICIONES DE LA CONSTITUCIÓN POLÍTICA DEL ESTADO LIBRE Y SOBERANO DE NUEVO LEÓN, EN MATERIA DE CONSULTA POPULAR Y REVOCACIÓN DE MANDATO. </w:t>
      </w:r>
      <w:r w:rsidRPr="00A46626">
        <w:rPr>
          <w:rFonts w:ascii="Times New Roman" w:eastAsia="Times New Roman" w:hAnsi="Times New Roman" w:cs="Times New Roman"/>
          <w:b/>
          <w:color w:val="000000"/>
          <w:sz w:val="24"/>
          <w:szCs w:val="27"/>
        </w:rPr>
        <w:t>DE ENTERADA Y DE ACUERDO CON LO ESTABLECIDO EN LOS ARTÍCULOS 24 FRACCIÓN III Y 39 FRACCIÓN III DEL REGLAMENTO PARA EL GOBIERNO INTERIOR DEL CONGRESO, SE TURNA A LA COMISIÓN DE PUNTOS CONSTITUCIONALES.</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12.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ESCRITO SIGNADO POR EL C. </w:t>
      </w:r>
      <w:proofErr w:type="spellStart"/>
      <w:r w:rsidRPr="00A46626">
        <w:rPr>
          <w:rFonts w:ascii="Times New Roman" w:eastAsia="Times New Roman" w:hAnsi="Times New Roman" w:cs="Times New Roman"/>
          <w:color w:val="000000"/>
          <w:sz w:val="24"/>
          <w:szCs w:val="27"/>
        </w:rPr>
        <w:t>DIP</w:t>
      </w:r>
      <w:proofErr w:type="spellEnd"/>
      <w:r w:rsidRPr="00A46626">
        <w:rPr>
          <w:rFonts w:ascii="Times New Roman" w:eastAsia="Times New Roman" w:hAnsi="Times New Roman" w:cs="Times New Roman"/>
          <w:color w:val="000000"/>
          <w:sz w:val="24"/>
          <w:szCs w:val="27"/>
        </w:rPr>
        <w:t>. ÁLVARO IBARRA HINOJOSA, INTEGRANTE DEL GRUPO LEGISLATIVO DEL PARTIDO REVOLUCIONARIO INSTITUCIONAL DE LA LXXV LEGISLATURA, MEDIANTE EL CUAL PRESENTA INICIATIVA DE REFORMA AL PÁRRAFO CUA</w:t>
      </w:r>
      <w:bookmarkStart w:id="0" w:name="_GoBack"/>
      <w:bookmarkEnd w:id="0"/>
      <w:r w:rsidRPr="00A46626">
        <w:rPr>
          <w:rFonts w:ascii="Times New Roman" w:eastAsia="Times New Roman" w:hAnsi="Times New Roman" w:cs="Times New Roman"/>
          <w:color w:val="000000"/>
          <w:sz w:val="24"/>
          <w:szCs w:val="27"/>
        </w:rPr>
        <w:t xml:space="preserve">RTO DEL ARTÍCULO 325 DEL CÓDIGO PENAL FEDERAL, EN MATERIA A QUE TODOS LOS CASOS DE PRIVACIÓN DE LA VIDA DE PERSONAS DEL SEXO FEMENINO SE PRESUMIRÁN COMO FEMINICIDIOS. </w:t>
      </w:r>
      <w:r w:rsidRPr="00A46626">
        <w:rPr>
          <w:rFonts w:ascii="Times New Roman" w:eastAsia="Times New Roman" w:hAnsi="Times New Roman" w:cs="Times New Roman"/>
          <w:b/>
          <w:color w:val="000000"/>
          <w:sz w:val="24"/>
          <w:szCs w:val="27"/>
        </w:rPr>
        <w:t>DE ENTERADA Y DE ACUERDO CON LO ESTABLECIDO EN LOS ARTÍCULOS 24 FRACCIÓN III Y 39 FRACCIÓN II DEL REGLAMENTO PARA EL GOBIERNO INTERIOR DEL CONGRESO, SE TURNA A LA COMISIÓN DE LEGISLACIÓN.</w:t>
      </w:r>
    </w:p>
    <w:p w:rsidR="00A46626" w:rsidRDefault="00A46626" w:rsidP="00A46626">
      <w:pPr>
        <w:spacing w:after="0" w:line="240" w:lineRule="auto"/>
        <w:ind w:left="567" w:hanging="567"/>
        <w:jc w:val="both"/>
        <w:rPr>
          <w:rFonts w:ascii="Times New Roman" w:eastAsia="Times New Roman" w:hAnsi="Times New Roman" w:cs="Times New Roman"/>
          <w:color w:val="000000"/>
          <w:sz w:val="24"/>
          <w:szCs w:val="27"/>
        </w:rPr>
      </w:pPr>
    </w:p>
    <w:p w:rsidR="00A46626" w:rsidRPr="00A46626" w:rsidRDefault="00A46626" w:rsidP="00A46626">
      <w:pPr>
        <w:spacing w:after="0" w:line="240" w:lineRule="auto"/>
        <w:ind w:left="567" w:hanging="567"/>
        <w:jc w:val="both"/>
        <w:rPr>
          <w:rFonts w:ascii="Times New Roman" w:eastAsia="Times New Roman" w:hAnsi="Times New Roman" w:cs="Times New Roman"/>
          <w:b/>
          <w:color w:val="000000"/>
          <w:sz w:val="24"/>
          <w:szCs w:val="27"/>
        </w:rPr>
      </w:pPr>
      <w:r w:rsidRPr="00A46626">
        <w:rPr>
          <w:rFonts w:ascii="Times New Roman" w:eastAsia="Times New Roman" w:hAnsi="Times New Roman" w:cs="Times New Roman"/>
          <w:color w:val="000000"/>
          <w:sz w:val="24"/>
          <w:szCs w:val="27"/>
        </w:rPr>
        <w:t xml:space="preserve">13. </w:t>
      </w:r>
      <w:r>
        <w:rPr>
          <w:rFonts w:ascii="Times New Roman" w:eastAsia="Times New Roman" w:hAnsi="Times New Roman" w:cs="Times New Roman"/>
          <w:color w:val="000000"/>
          <w:sz w:val="24"/>
          <w:szCs w:val="27"/>
        </w:rPr>
        <w:tab/>
      </w:r>
      <w:r w:rsidRPr="00A46626">
        <w:rPr>
          <w:rFonts w:ascii="Times New Roman" w:eastAsia="Times New Roman" w:hAnsi="Times New Roman" w:cs="Times New Roman"/>
          <w:color w:val="000000"/>
          <w:sz w:val="24"/>
          <w:szCs w:val="27"/>
        </w:rPr>
        <w:t xml:space="preserve">ESCRITO SIGNADO POR EL C. </w:t>
      </w:r>
      <w:proofErr w:type="spellStart"/>
      <w:r w:rsidRPr="00A46626">
        <w:rPr>
          <w:rFonts w:ascii="Times New Roman" w:eastAsia="Times New Roman" w:hAnsi="Times New Roman" w:cs="Times New Roman"/>
          <w:color w:val="000000"/>
          <w:sz w:val="24"/>
          <w:szCs w:val="27"/>
        </w:rPr>
        <w:t>DIP</w:t>
      </w:r>
      <w:proofErr w:type="spellEnd"/>
      <w:r w:rsidRPr="00A46626">
        <w:rPr>
          <w:rFonts w:ascii="Times New Roman" w:eastAsia="Times New Roman" w:hAnsi="Times New Roman" w:cs="Times New Roman"/>
          <w:color w:val="000000"/>
          <w:sz w:val="24"/>
          <w:szCs w:val="27"/>
        </w:rPr>
        <w:t xml:space="preserve">. ÁLVARO IBARRA HINOJOSA, INTEGRANTE DEL GRUPO LEGISLATIVO DEL PARTIDO REVOLUCIONARIO INSTITUCIONAL DE LA LXXV LEGISLATURA, MEDIANTE EL CUAL PRESENTA INICIATIVA DE REFORMA AL TERCER PÁRRAFO DEL ARTÍCULO 331 BIS 2 DEL CÓDIGO PENAL PARA EL ESTADO DE NUEVO LEÓN, EN MATERIA A QUE TODOS LOS CASOS DE PRIVACIÓN DE LA VIDA DE PERSONAS DEL SEXO FEMENINO SE PRESUMIRÁN COMO FEMINICIDIOS. </w:t>
      </w:r>
      <w:r w:rsidRPr="00A46626">
        <w:rPr>
          <w:rFonts w:ascii="Times New Roman" w:eastAsia="Times New Roman" w:hAnsi="Times New Roman" w:cs="Times New Roman"/>
          <w:b/>
          <w:color w:val="000000"/>
          <w:sz w:val="24"/>
          <w:szCs w:val="27"/>
        </w:rPr>
        <w:t>DE ENTERADA Y DE ACUERDO CON LO ESTABLECIDO EN LOS ARTÍCULOS 24 FRACCIÓN III Y 39 FRACCIÓN IV DEL REGLAMENTO PARA EL GOBIERNO INTERIOR DEL CONGRESO, SE TURNA A LA COMISIÓN DE JUSTICIA Y SEGURIDAD PÚBLICA.</w:t>
      </w:r>
    </w:p>
    <w:p w:rsidR="00A46626" w:rsidRPr="00A46626" w:rsidRDefault="00A46626" w:rsidP="00A46626">
      <w:pPr>
        <w:spacing w:after="0" w:line="240" w:lineRule="auto"/>
        <w:ind w:left="567" w:right="198" w:hanging="567"/>
        <w:jc w:val="both"/>
        <w:rPr>
          <w:rFonts w:ascii="Times New Roman" w:eastAsia="Century Gothic" w:hAnsi="Times New Roman" w:cs="Times New Roman"/>
          <w:szCs w:val="24"/>
        </w:rPr>
      </w:pPr>
    </w:p>
    <w:sectPr w:rsidR="00A46626" w:rsidRPr="00A46626" w:rsidSect="001841EE">
      <w:headerReference w:type="default" r:id="rId8"/>
      <w:footerReference w:type="default" r:id="rId9"/>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FE2" w:rsidRDefault="00711FE2" w:rsidP="00E96260">
      <w:pPr>
        <w:spacing w:after="0" w:line="240" w:lineRule="auto"/>
      </w:pPr>
      <w:r>
        <w:separator/>
      </w:r>
    </w:p>
  </w:endnote>
  <w:endnote w:type="continuationSeparator" w:id="0">
    <w:p w:rsidR="00711FE2" w:rsidRDefault="00711FE2"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BE11A9">
          <w:rPr>
            <w:noProof/>
          </w:rPr>
          <w:t>10</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FE2" w:rsidRDefault="00711FE2" w:rsidP="00E96260">
      <w:pPr>
        <w:spacing w:after="0" w:line="240" w:lineRule="auto"/>
      </w:pPr>
      <w:r>
        <w:separator/>
      </w:r>
    </w:p>
  </w:footnote>
  <w:footnote w:type="continuationSeparator" w:id="0">
    <w:p w:rsidR="00711FE2" w:rsidRDefault="00711FE2"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711FE2"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0"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1"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7"/>
  </w:num>
  <w:num w:numId="5">
    <w:abstractNumId w:val="11"/>
  </w:num>
  <w:num w:numId="6">
    <w:abstractNumId w:val="9"/>
  </w:num>
  <w:num w:numId="7">
    <w:abstractNumId w:val="5"/>
  </w:num>
  <w:num w:numId="8">
    <w:abstractNumId w:val="3"/>
  </w:num>
  <w:num w:numId="9">
    <w:abstractNumId w:val="12"/>
  </w:num>
  <w:num w:numId="10">
    <w:abstractNumId w:val="2"/>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7890"/>
    <w:rsid w:val="00060130"/>
    <w:rsid w:val="000606A8"/>
    <w:rsid w:val="0006170B"/>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BF1"/>
    <w:rsid w:val="002F25D0"/>
    <w:rsid w:val="002F31DA"/>
    <w:rsid w:val="002F384F"/>
    <w:rsid w:val="002F3D3C"/>
    <w:rsid w:val="002F56F8"/>
    <w:rsid w:val="002F5860"/>
    <w:rsid w:val="002F7705"/>
    <w:rsid w:val="00303248"/>
    <w:rsid w:val="00304104"/>
    <w:rsid w:val="00307725"/>
    <w:rsid w:val="00307735"/>
    <w:rsid w:val="00311126"/>
    <w:rsid w:val="00311695"/>
    <w:rsid w:val="00311733"/>
    <w:rsid w:val="00312165"/>
    <w:rsid w:val="003128EE"/>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6A9"/>
    <w:rsid w:val="00654E9C"/>
    <w:rsid w:val="00655D90"/>
    <w:rsid w:val="00661916"/>
    <w:rsid w:val="006626A7"/>
    <w:rsid w:val="00663541"/>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025"/>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4230"/>
    <w:rsid w:val="00755A89"/>
    <w:rsid w:val="007561BC"/>
    <w:rsid w:val="0075649D"/>
    <w:rsid w:val="00757849"/>
    <w:rsid w:val="007626CF"/>
    <w:rsid w:val="00762C5F"/>
    <w:rsid w:val="00764452"/>
    <w:rsid w:val="007646D1"/>
    <w:rsid w:val="00764E6A"/>
    <w:rsid w:val="00767148"/>
    <w:rsid w:val="0076750F"/>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8005B1"/>
    <w:rsid w:val="00800C42"/>
    <w:rsid w:val="008012B8"/>
    <w:rsid w:val="00803A3B"/>
    <w:rsid w:val="00805513"/>
    <w:rsid w:val="00805A60"/>
    <w:rsid w:val="008068FB"/>
    <w:rsid w:val="00811D2D"/>
    <w:rsid w:val="00812054"/>
    <w:rsid w:val="008122E3"/>
    <w:rsid w:val="008134F3"/>
    <w:rsid w:val="00815F92"/>
    <w:rsid w:val="0082053A"/>
    <w:rsid w:val="00820656"/>
    <w:rsid w:val="008244A4"/>
    <w:rsid w:val="0082492A"/>
    <w:rsid w:val="00825A35"/>
    <w:rsid w:val="00826EB5"/>
    <w:rsid w:val="0082781B"/>
    <w:rsid w:val="00827960"/>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626"/>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0A3"/>
    <w:rsid w:val="00DD1315"/>
    <w:rsid w:val="00DD19F8"/>
    <w:rsid w:val="00DD327D"/>
    <w:rsid w:val="00DD45BD"/>
    <w:rsid w:val="00DD5852"/>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0E56"/>
    <w:rsid w:val="00EA19AF"/>
    <w:rsid w:val="00EA1E45"/>
    <w:rsid w:val="00EA24E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E94"/>
    <w:rsid w:val="00ED4E63"/>
    <w:rsid w:val="00ED543D"/>
    <w:rsid w:val="00ED6CDD"/>
    <w:rsid w:val="00ED7FA0"/>
    <w:rsid w:val="00EE08E3"/>
    <w:rsid w:val="00EE1206"/>
    <w:rsid w:val="00EE3385"/>
    <w:rsid w:val="00EE3740"/>
    <w:rsid w:val="00EE3E7B"/>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D8FA8"/>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E9D24-37DC-46A3-90D1-0D2AE22D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2900</Words>
  <Characters>16532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20</cp:revision>
  <cp:lastPrinted>2020-11-26T19:04:00Z</cp:lastPrinted>
  <dcterms:created xsi:type="dcterms:W3CDTF">2020-11-23T18:05:00Z</dcterms:created>
  <dcterms:modified xsi:type="dcterms:W3CDTF">2020-11-26T19:28:00Z</dcterms:modified>
</cp:coreProperties>
</file>