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530FC5">
        <w:rPr>
          <w:rFonts w:ascii="Times New Roman" w:eastAsia="Times New Roman" w:hAnsi="Times New Roman" w:cs="Times New Roman"/>
          <w:sz w:val="24"/>
          <w:szCs w:val="24"/>
          <w:lang w:eastAsia="es-ES"/>
        </w:rPr>
        <w:t>76</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77791">
        <w:rPr>
          <w:rFonts w:ascii="Times New Roman" w:eastAsia="Times New Roman" w:hAnsi="Times New Roman" w:cs="Times New Roman"/>
          <w:sz w:val="24"/>
          <w:szCs w:val="24"/>
          <w:lang w:eastAsia="es-ES"/>
        </w:rPr>
        <w:t>VEINTITRÉS</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B46015"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B46015" w:rsidRDefault="00EF3D93" w:rsidP="00B46015">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D36291" w:rsidRPr="00135491" w:rsidRDefault="00EF3D93" w:rsidP="00B46015">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277791">
        <w:rPr>
          <w:rFonts w:ascii="Times New Roman" w:eastAsia="Times New Roman" w:hAnsi="Times New Roman" w:cs="Times New Roman"/>
          <w:sz w:val="24"/>
          <w:szCs w:val="24"/>
          <w:lang w:eastAsia="es-MX"/>
        </w:rPr>
        <w:t>VEINTIOCHO</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77791">
        <w:rPr>
          <w:rFonts w:ascii="Times New Roman" w:eastAsia="Times New Roman" w:hAnsi="Times New Roman" w:cs="Times New Roman"/>
          <w:sz w:val="24"/>
          <w:szCs w:val="24"/>
          <w:lang w:eastAsia="es-MX"/>
        </w:rPr>
        <w:t>23</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89087D">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FB7587">
        <w:rPr>
          <w:rFonts w:ascii="Times New Roman" w:eastAsia="Times New Roman" w:hAnsi="Times New Roman" w:cs="Times New Roman"/>
          <w:sz w:val="24"/>
          <w:szCs w:val="24"/>
          <w:lang w:eastAsia="es-MX"/>
        </w:rPr>
        <w:t>23</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FB7587">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FB7587">
        <w:rPr>
          <w:rFonts w:ascii="Times New Roman" w:eastAsia="Times New Roman" w:hAnsi="Times New Roman" w:cs="Times New Roman"/>
          <w:sz w:val="24"/>
          <w:szCs w:val="24"/>
          <w:lang w:eastAsia="es-MX"/>
        </w:rPr>
        <w:t>9</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B46015" w:rsidRDefault="00864E1E" w:rsidP="00B46015">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311A62" w:rsidRDefault="00FB7587" w:rsidP="00B460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SOLICITÓ Y SE LE CONCEDIÓ EL USO DE LA PALABRA 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ROSA ISELA CASTRO FLORES, QUIEN SOLICITÓ UN MINUTO DE SILENCIO POR EL SENSIBLE FALLECIMIENTO DE LAS MENORES REGINA E ISABEL</w:t>
      </w:r>
      <w:r w:rsidR="00C70846">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w:t>
      </w:r>
      <w:r w:rsidR="00311A62">
        <w:rPr>
          <w:rFonts w:ascii="Times New Roman" w:eastAsia="Times New Roman" w:hAnsi="Times New Roman" w:cs="Times New Roman"/>
          <w:bCs/>
          <w:sz w:val="24"/>
          <w:szCs w:val="24"/>
          <w:lang w:eastAsia="es-ES"/>
        </w:rPr>
        <w:t>AL SER EMBESTIDO EL AUTOMÓVIL EN EL QUE VIAJABAN POR UN AUTOMOVILISTA EN ESTADO DE EBRIEDAD.</w:t>
      </w:r>
      <w:r w:rsidR="00C70846">
        <w:rPr>
          <w:rFonts w:ascii="Times New Roman" w:eastAsia="Times New Roman" w:hAnsi="Times New Roman" w:cs="Times New Roman"/>
          <w:bCs/>
          <w:sz w:val="24"/>
          <w:szCs w:val="24"/>
          <w:lang w:eastAsia="es-ES"/>
        </w:rPr>
        <w:t xml:space="preserve"> SE BRINDO UN MINUTO DE SILENCIO. </w:t>
      </w:r>
      <w:r w:rsidR="00C70846" w:rsidRPr="00C70846">
        <w:rPr>
          <w:rFonts w:ascii="Times New Roman" w:eastAsia="Times New Roman" w:hAnsi="Times New Roman" w:cs="Times New Roman"/>
          <w:bCs/>
          <w:i/>
          <w:sz w:val="24"/>
          <w:szCs w:val="24"/>
          <w:lang w:eastAsia="es-ES"/>
        </w:rPr>
        <w:t>(Q.E.P.D.)</w:t>
      </w:r>
    </w:p>
    <w:p w:rsidR="00FB7587" w:rsidRPr="00B46015" w:rsidRDefault="00FB7587" w:rsidP="00B46015">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35491" w:rsidRDefault="00096A21" w:rsidP="00B460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B4601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3933E8">
        <w:rPr>
          <w:rFonts w:ascii="Times New Roman" w:eastAsia="Times New Roman" w:hAnsi="Times New Roman" w:cs="Times New Roman"/>
          <w:b/>
          <w:sz w:val="24"/>
          <w:szCs w:val="24"/>
          <w:u w:val="single"/>
          <w:lang w:eastAsia="es-ES"/>
        </w:rPr>
        <w:t>14</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B46015" w:rsidRDefault="00A8299B" w:rsidP="00B46015">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135491" w:rsidRDefault="00A8299B" w:rsidP="00B4601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B4601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B46015" w:rsidRDefault="00F2684D" w:rsidP="00B46015">
      <w:pPr>
        <w:widowControl w:val="0"/>
        <w:autoSpaceDE w:val="0"/>
        <w:autoSpaceDN w:val="0"/>
        <w:spacing w:after="0" w:line="240" w:lineRule="auto"/>
        <w:jc w:val="both"/>
        <w:rPr>
          <w:rFonts w:ascii="Times New Roman" w:eastAsia="Times New Roman" w:hAnsi="Times New Roman" w:cs="Times New Roman"/>
          <w:sz w:val="28"/>
          <w:szCs w:val="23"/>
        </w:rPr>
      </w:pPr>
    </w:p>
    <w:p w:rsidR="007D3259" w:rsidRPr="00135491" w:rsidRDefault="00A8299B" w:rsidP="00B46015">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277791" w:rsidP="00B46015">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JORGE ALBERTO CALDERÓN VALERO</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sidR="00104BB0">
        <w:rPr>
          <w:rFonts w:ascii="Times New Roman" w:hAnsi="Times New Roman" w:cs="Times New Roman"/>
          <w:b/>
          <w:sz w:val="24"/>
          <w:szCs w:val="24"/>
        </w:rPr>
        <w:t>14075</w:t>
      </w:r>
      <w:r w:rsidR="00C516B6" w:rsidRPr="00243870">
        <w:rPr>
          <w:rFonts w:ascii="Times New Roman" w:hAnsi="Times New Roman" w:cs="Times New Roman"/>
          <w:b/>
          <w:sz w:val="24"/>
          <w:szCs w:val="24"/>
        </w:rPr>
        <w:t xml:space="preserve">/LXXV, </w:t>
      </w:r>
      <w:r w:rsidR="00104BB0">
        <w:rPr>
          <w:rFonts w:ascii="Times New Roman" w:hAnsi="Times New Roman" w:cs="Times New Roman"/>
          <w:b/>
          <w:sz w:val="24"/>
          <w:szCs w:val="24"/>
        </w:rPr>
        <w:t>13890</w:t>
      </w:r>
      <w:r w:rsidR="00C516B6"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sidR="00104BB0">
        <w:rPr>
          <w:rFonts w:ascii="Times New Roman" w:hAnsi="Times New Roman" w:cs="Times New Roman"/>
          <w:b/>
          <w:sz w:val="24"/>
          <w:szCs w:val="24"/>
        </w:rPr>
        <w:t>13694</w:t>
      </w:r>
      <w:r w:rsidR="00C516B6" w:rsidRPr="00243870">
        <w:rPr>
          <w:rFonts w:ascii="Times New Roman" w:hAnsi="Times New Roman" w:cs="Times New Roman"/>
          <w:b/>
          <w:sz w:val="24"/>
          <w:szCs w:val="24"/>
        </w:rPr>
        <w:t>/LXXV, DE LA COMISIÓN DE</w:t>
      </w:r>
      <w:r w:rsidR="00104BB0">
        <w:rPr>
          <w:rFonts w:ascii="Times New Roman" w:hAnsi="Times New Roman" w:cs="Times New Roman"/>
          <w:b/>
          <w:sz w:val="24"/>
          <w:szCs w:val="24"/>
        </w:rPr>
        <w:t xml:space="preserve"> LEGISLACIÓN</w:t>
      </w:r>
      <w:r w:rsidR="00243870">
        <w:rPr>
          <w:rFonts w:ascii="Times New Roman" w:hAnsi="Times New Roman" w:cs="Times New Roman"/>
          <w:b/>
          <w:sz w:val="24"/>
          <w:szCs w:val="24"/>
        </w:rPr>
        <w:t xml:space="preserve"> </w:t>
      </w:r>
      <w:r w:rsidR="00B52DF4">
        <w:rPr>
          <w:rFonts w:ascii="Times New Roman" w:hAnsi="Times New Roman" w:cs="Times New Roman"/>
          <w:b/>
          <w:sz w:val="24"/>
          <w:szCs w:val="24"/>
        </w:rPr>
        <w:t>Y</w:t>
      </w:r>
      <w:r w:rsidR="00C516B6">
        <w:rPr>
          <w:rFonts w:ascii="Times New Roman" w:hAnsi="Times New Roman" w:cs="Times New Roman"/>
          <w:b/>
          <w:sz w:val="24"/>
          <w:szCs w:val="24"/>
        </w:rPr>
        <w:t xml:space="preserve"> </w:t>
      </w:r>
      <w:r w:rsidR="00104BB0">
        <w:rPr>
          <w:rFonts w:ascii="Times New Roman" w:hAnsi="Times New Roman" w:cs="Times New Roman"/>
          <w:b/>
          <w:sz w:val="24"/>
          <w:szCs w:val="24"/>
        </w:rPr>
        <w:t>DE EDUCACIÓN, CULTURA Y DEPORTE</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F0470" w:rsidRPr="00B46015" w:rsidRDefault="00CF0470" w:rsidP="00B46015">
      <w:pPr>
        <w:pStyle w:val="NormalWeb"/>
        <w:spacing w:before="0" w:beforeAutospacing="0" w:after="0" w:afterAutospacing="0"/>
        <w:jc w:val="both"/>
        <w:rPr>
          <w:sz w:val="28"/>
        </w:rPr>
      </w:pPr>
    </w:p>
    <w:p w:rsidR="00C13F11" w:rsidRPr="00472FB8" w:rsidRDefault="00277791" w:rsidP="00B46015">
      <w:pPr>
        <w:pStyle w:val="NormalWeb"/>
        <w:spacing w:before="0" w:beforeAutospacing="0" w:after="0" w:afterAutospacing="0"/>
        <w:jc w:val="both"/>
        <w:rPr>
          <w:b/>
          <w:bCs/>
          <w:lang w:eastAsia="es-ES"/>
        </w:rPr>
      </w:pPr>
      <w:r w:rsidRPr="00472FB8">
        <w:lastRenderedPageBreak/>
        <w:t>EL</w:t>
      </w:r>
      <w:r w:rsidR="00C516B6" w:rsidRPr="00472FB8">
        <w:t xml:space="preserve"> </w:t>
      </w:r>
      <w:proofErr w:type="spellStart"/>
      <w:r w:rsidR="00C516B6" w:rsidRPr="00472FB8">
        <w:t>DIP</w:t>
      </w:r>
      <w:proofErr w:type="spellEnd"/>
      <w:r w:rsidR="00C516B6" w:rsidRPr="00472FB8">
        <w:t xml:space="preserve">. </w:t>
      </w:r>
      <w:r w:rsidR="00104BB0" w:rsidRPr="00472FB8">
        <w:t>JORGE ALBERTO CALDERÓN VALERO</w:t>
      </w:r>
      <w:r w:rsidR="00C516B6" w:rsidRPr="00472FB8">
        <w:t xml:space="preserve">, INTEGRANTE DE LA COMISIÓN DE </w:t>
      </w:r>
      <w:r w:rsidRPr="00472FB8">
        <w:t>LEGISLACIÓN</w:t>
      </w:r>
      <w:r w:rsidR="00C516B6" w:rsidRPr="00472FB8">
        <w:t xml:space="preserve">, DIO LECTURA AL PROEMIO Y RESOLUTIVO DEL DICTAMEN </w:t>
      </w:r>
      <w:proofErr w:type="spellStart"/>
      <w:r w:rsidR="00C516B6" w:rsidRPr="00472FB8">
        <w:rPr>
          <w:b/>
        </w:rPr>
        <w:t>EXP</w:t>
      </w:r>
      <w:proofErr w:type="spellEnd"/>
      <w:r w:rsidR="00C516B6" w:rsidRPr="00472FB8">
        <w:rPr>
          <w:b/>
        </w:rPr>
        <w:t xml:space="preserve">. </w:t>
      </w:r>
      <w:r w:rsidRPr="00472FB8">
        <w:rPr>
          <w:b/>
        </w:rPr>
        <w:t>14075</w:t>
      </w:r>
      <w:r w:rsidR="00C516B6" w:rsidRPr="00472FB8">
        <w:rPr>
          <w:b/>
        </w:rPr>
        <w:t>/LXXV</w:t>
      </w:r>
      <w:r w:rsidR="00C516B6" w:rsidRPr="00472FB8">
        <w:t>, QUE CONTIENE</w:t>
      </w:r>
      <w:r w:rsidR="00C13F11" w:rsidRPr="00472FB8">
        <w:t xml:space="preserve"> </w:t>
      </w:r>
      <w:r w:rsidR="00104BB0" w:rsidRPr="00472FB8">
        <w:rPr>
          <w:color w:val="000000"/>
        </w:rPr>
        <w:t>INICIATIVA DE REFORMA AL ARTÍCULO 33 DE LA LEY FEDERAL DEL TRABAJO, EN MATERIA DE PROTECCIÓN A LOS TRABAJADORES POR RENUNCIAS ILEGALES.</w:t>
      </w:r>
      <w:r w:rsidR="00C13F11" w:rsidRPr="00472FB8">
        <w:t xml:space="preserve"> ACORDÁNDOSE QUE </w:t>
      </w:r>
      <w:r w:rsidR="00104BB0" w:rsidRPr="00472FB8">
        <w:t>SE ENVÍA AL H. CONGRESO DE LA UNIÓN</w:t>
      </w:r>
      <w:r w:rsidR="00C13F11" w:rsidRPr="00472FB8">
        <w:t xml:space="preserve">. INTERVINIERON A FAVOR DEL DICTAMEN LOS </w:t>
      </w:r>
      <w:proofErr w:type="spellStart"/>
      <w:r w:rsidR="00C13F11" w:rsidRPr="00472FB8">
        <w:t>DIP</w:t>
      </w:r>
      <w:proofErr w:type="spellEnd"/>
      <w:r w:rsidR="00C13F11" w:rsidRPr="00472FB8">
        <w:t>.</w:t>
      </w:r>
      <w:r w:rsidR="00104BB0" w:rsidRPr="00472FB8">
        <w:t xml:space="preserve"> OSCAR ALEJANDRO FLORES TREVIÑO Y DALIA RODRÍGUEZ TREVIÑO.</w:t>
      </w:r>
      <w:r w:rsidR="00C13F11" w:rsidRPr="00472FB8">
        <w:t xml:space="preserve"> </w:t>
      </w:r>
      <w:r w:rsidR="00C13F11" w:rsidRPr="00472FB8">
        <w:rPr>
          <w:b/>
          <w:bCs/>
          <w:lang w:eastAsia="es-ES"/>
        </w:rPr>
        <w:t xml:space="preserve">FUE APROBADO EL DICTAMEN POR </w:t>
      </w:r>
      <w:r w:rsidR="00B96128" w:rsidRPr="00472FB8">
        <w:rPr>
          <w:b/>
          <w:bCs/>
          <w:lang w:eastAsia="es-ES"/>
        </w:rPr>
        <w:t>UNANIMIDAD</w:t>
      </w:r>
      <w:r w:rsidR="00C13F11" w:rsidRPr="00472FB8">
        <w:rPr>
          <w:b/>
          <w:bCs/>
          <w:lang w:eastAsia="es-ES"/>
        </w:rPr>
        <w:t xml:space="preserve"> DE </w:t>
      </w:r>
      <w:r w:rsidR="00C94CF3" w:rsidRPr="00472FB8">
        <w:rPr>
          <w:b/>
          <w:bCs/>
          <w:lang w:eastAsia="es-ES"/>
        </w:rPr>
        <w:t>41</w:t>
      </w:r>
      <w:r w:rsidR="00C13F11" w:rsidRPr="00472FB8">
        <w:rPr>
          <w:b/>
          <w:bCs/>
          <w:lang w:eastAsia="es-ES"/>
        </w:rPr>
        <w:t xml:space="preserve"> VOTOS. ELABORÁNDOSE EL </w:t>
      </w:r>
      <w:r w:rsidR="00472FB8">
        <w:rPr>
          <w:b/>
          <w:bCs/>
          <w:lang w:eastAsia="es-ES"/>
        </w:rPr>
        <w:t>ACUERDO</w:t>
      </w:r>
      <w:r w:rsidR="00C13F11" w:rsidRPr="00472FB8">
        <w:rPr>
          <w:b/>
          <w:bCs/>
          <w:lang w:eastAsia="es-ES"/>
        </w:rPr>
        <w:t xml:space="preserve"> CORRESPONDIENTE.</w:t>
      </w:r>
    </w:p>
    <w:p w:rsidR="00C13F11" w:rsidRPr="00B46015" w:rsidRDefault="00C13F11" w:rsidP="00B46015">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F837D1" w:rsidRPr="00472FB8" w:rsidRDefault="00F837D1" w:rsidP="00B46015">
      <w:pPr>
        <w:pStyle w:val="NormalWeb"/>
        <w:spacing w:before="0" w:beforeAutospacing="0" w:after="0" w:afterAutospacing="0"/>
        <w:jc w:val="both"/>
      </w:pPr>
      <w:r w:rsidRPr="00472FB8">
        <w:t>EL</w:t>
      </w:r>
      <w:r w:rsidR="00B36E7C" w:rsidRPr="00472FB8">
        <w:t xml:space="preserve"> </w:t>
      </w:r>
      <w:proofErr w:type="spellStart"/>
      <w:r w:rsidR="00B36E7C" w:rsidRPr="00472FB8">
        <w:t>DIP</w:t>
      </w:r>
      <w:proofErr w:type="spellEnd"/>
      <w:r w:rsidR="00B36E7C" w:rsidRPr="00472FB8">
        <w:t xml:space="preserve">. </w:t>
      </w:r>
      <w:r w:rsidRPr="00472FB8">
        <w:t>HORACIO JONATÁN TIJERINA HERNÁNDEZ</w:t>
      </w:r>
      <w:r w:rsidR="00B36E7C" w:rsidRPr="00472FB8">
        <w:t xml:space="preserve">, INTEGRANTE DE LA COMISIÓN DE </w:t>
      </w:r>
      <w:r w:rsidRPr="00472FB8">
        <w:t>EDUCACIÓN, CULTURA Y DEPORTE</w:t>
      </w:r>
      <w:r w:rsidR="00B36E7C" w:rsidRPr="00472FB8">
        <w:t xml:space="preserve">, DIO LECTURA AL PROEMIO Y RESOLUTIVO DEL DICTAMEN </w:t>
      </w:r>
      <w:proofErr w:type="spellStart"/>
      <w:r w:rsidR="00B36E7C" w:rsidRPr="00472FB8">
        <w:rPr>
          <w:b/>
        </w:rPr>
        <w:t>EXP</w:t>
      </w:r>
      <w:proofErr w:type="spellEnd"/>
      <w:r w:rsidR="00B36E7C" w:rsidRPr="00472FB8">
        <w:rPr>
          <w:b/>
        </w:rPr>
        <w:t xml:space="preserve">. </w:t>
      </w:r>
      <w:r w:rsidRPr="00472FB8">
        <w:rPr>
          <w:b/>
        </w:rPr>
        <w:t>13890</w:t>
      </w:r>
      <w:r w:rsidR="00B36E7C" w:rsidRPr="00472FB8">
        <w:rPr>
          <w:b/>
        </w:rPr>
        <w:t>/LXXV</w:t>
      </w:r>
      <w:r w:rsidR="00B36E7C" w:rsidRPr="00472FB8">
        <w:t xml:space="preserve">, QUE CONTIENE </w:t>
      </w:r>
      <w:r w:rsidRPr="00472FB8">
        <w:rPr>
          <w:color w:val="000000"/>
        </w:rPr>
        <w:t>INICIATIVA DE REFORMA POR ADICIÓN DE UN PÁRRAFO SEGUNDO A LA FRACCIÓN I DEL ARTÍCULO 5 DE LA LEY DE EDUCACIÓN DEL ESTADO DE NUEVO LEÓN.</w:t>
      </w:r>
      <w:r w:rsidR="00B36E7C" w:rsidRPr="00472FB8">
        <w:t xml:space="preserve"> ACORDÁNDOSE </w:t>
      </w:r>
      <w:r w:rsidRPr="00472FB8">
        <w:t>DE NO HA LUGAR</w:t>
      </w:r>
      <w:r w:rsidR="00B36E7C" w:rsidRPr="00472FB8">
        <w:t xml:space="preserve">. </w:t>
      </w:r>
      <w:r w:rsidR="00472FB8" w:rsidRPr="00472FB8">
        <w:t>INTERVINO</w:t>
      </w:r>
      <w:r w:rsidRPr="00472FB8">
        <w:t xml:space="preserve"> A FAVOR DEL DICTAMEN L</w:t>
      </w:r>
      <w:r w:rsidR="00472FB8" w:rsidRPr="00472FB8">
        <w:t>A</w:t>
      </w:r>
      <w:r w:rsidRPr="00472FB8">
        <w:t xml:space="preserve"> </w:t>
      </w:r>
      <w:proofErr w:type="spellStart"/>
      <w:r w:rsidRPr="00472FB8">
        <w:t>DIP</w:t>
      </w:r>
      <w:proofErr w:type="spellEnd"/>
      <w:r w:rsidRPr="00472FB8">
        <w:t>.</w:t>
      </w:r>
      <w:r w:rsidR="00BA65C0" w:rsidRPr="00472FB8">
        <w:t xml:space="preserve"> MARÍA GUADALUPE RODRÍGUEZ MARTÍNEZ</w:t>
      </w:r>
      <w:r w:rsidR="00472FB8" w:rsidRPr="00472FB8">
        <w:t>.</w:t>
      </w:r>
      <w:r w:rsidR="00BA65C0" w:rsidRPr="00472FB8">
        <w:t xml:space="preserve"> </w:t>
      </w:r>
      <w:r w:rsidRPr="00472FB8">
        <w:rPr>
          <w:b/>
          <w:bCs/>
          <w:lang w:eastAsia="es-ES"/>
        </w:rPr>
        <w:t xml:space="preserve">FUE APROBADO EL DICTAMEN POR </w:t>
      </w:r>
      <w:r w:rsidR="00472FB8" w:rsidRPr="00472FB8">
        <w:rPr>
          <w:b/>
          <w:bCs/>
          <w:lang w:eastAsia="es-ES"/>
        </w:rPr>
        <w:t>MAYORÍA</w:t>
      </w:r>
      <w:r w:rsidRPr="00472FB8">
        <w:rPr>
          <w:b/>
          <w:bCs/>
          <w:lang w:eastAsia="es-ES"/>
        </w:rPr>
        <w:t xml:space="preserve"> DE </w:t>
      </w:r>
      <w:r w:rsidR="00472FB8" w:rsidRPr="00472FB8">
        <w:rPr>
          <w:b/>
          <w:bCs/>
          <w:lang w:eastAsia="es-ES"/>
        </w:rPr>
        <w:t>33</w:t>
      </w:r>
      <w:r w:rsidRPr="00472FB8">
        <w:rPr>
          <w:b/>
          <w:bCs/>
          <w:lang w:eastAsia="es-ES"/>
        </w:rPr>
        <w:t xml:space="preserve"> VOTOS</w:t>
      </w:r>
      <w:r w:rsidR="00472FB8" w:rsidRPr="00472FB8">
        <w:rPr>
          <w:b/>
          <w:bCs/>
          <w:lang w:eastAsia="es-ES"/>
        </w:rPr>
        <w:t xml:space="preserve"> A FAVOR, 0 VOTOS EN CONTRA Y 1 VOTO EN ABSTENCIÓN</w:t>
      </w:r>
      <w:r w:rsidRPr="00472FB8">
        <w:rPr>
          <w:b/>
          <w:bCs/>
          <w:lang w:eastAsia="es-ES"/>
        </w:rPr>
        <w:t xml:space="preserve">. ELABORÁNDOSE EL </w:t>
      </w:r>
      <w:r w:rsidR="00472FB8" w:rsidRPr="00472FB8">
        <w:rPr>
          <w:b/>
          <w:bCs/>
          <w:lang w:eastAsia="es-ES"/>
        </w:rPr>
        <w:t>ACUERDO</w:t>
      </w:r>
      <w:r w:rsidRPr="00472FB8">
        <w:rPr>
          <w:b/>
          <w:bCs/>
          <w:lang w:eastAsia="es-ES"/>
        </w:rPr>
        <w:t xml:space="preserve"> CORRESPONDIENTE.</w:t>
      </w:r>
    </w:p>
    <w:p w:rsidR="00F837D1" w:rsidRPr="00B46015" w:rsidRDefault="00F837D1" w:rsidP="00B46015">
      <w:pPr>
        <w:pStyle w:val="NormalWeb"/>
        <w:spacing w:before="0" w:beforeAutospacing="0" w:after="0" w:afterAutospacing="0"/>
        <w:jc w:val="both"/>
        <w:rPr>
          <w:sz w:val="28"/>
        </w:rPr>
      </w:pPr>
    </w:p>
    <w:p w:rsidR="00B36E7C" w:rsidRPr="00234E34" w:rsidRDefault="00472FB8" w:rsidP="00B46015">
      <w:pPr>
        <w:pStyle w:val="NormalWeb"/>
        <w:spacing w:before="0" w:beforeAutospacing="0" w:after="0" w:afterAutospacing="0"/>
        <w:jc w:val="both"/>
        <w:rPr>
          <w:b/>
          <w:bCs/>
          <w:lang w:eastAsia="es-ES"/>
        </w:rPr>
      </w:pPr>
      <w:r w:rsidRPr="00234E34">
        <w:t xml:space="preserve">LA </w:t>
      </w:r>
      <w:proofErr w:type="spellStart"/>
      <w:r w:rsidRPr="00234E34">
        <w:t>DIP</w:t>
      </w:r>
      <w:proofErr w:type="spellEnd"/>
      <w:r w:rsidRPr="00234E34">
        <w:t>. ROSA ISELA CASTRO FLORES, INTEGRANTE DE LA COMISIÓN DE EDUCACIÓN, CULTURA Y DEPORTE, DIO LECTURA AL PRO</w:t>
      </w:r>
      <w:r w:rsidR="00B36E7C" w:rsidRPr="00234E34">
        <w:t xml:space="preserve">EMIO Y RESOLUTIVO DEL DICTAMEN </w:t>
      </w:r>
      <w:proofErr w:type="spellStart"/>
      <w:r w:rsidR="00B36E7C" w:rsidRPr="00234E34">
        <w:rPr>
          <w:b/>
        </w:rPr>
        <w:t>EXP</w:t>
      </w:r>
      <w:proofErr w:type="spellEnd"/>
      <w:r w:rsidR="00B36E7C" w:rsidRPr="00234E34">
        <w:rPr>
          <w:b/>
        </w:rPr>
        <w:t xml:space="preserve">. </w:t>
      </w:r>
      <w:r w:rsidRPr="00234E34">
        <w:rPr>
          <w:b/>
        </w:rPr>
        <w:t>13694</w:t>
      </w:r>
      <w:r w:rsidR="00B36E7C" w:rsidRPr="00234E34">
        <w:rPr>
          <w:b/>
        </w:rPr>
        <w:t>/LXXV</w:t>
      </w:r>
      <w:r w:rsidR="00B36E7C" w:rsidRPr="00234E34">
        <w:t xml:space="preserve">, QUE CONTIENE </w:t>
      </w:r>
      <w:r w:rsidRPr="00234E34">
        <w:rPr>
          <w:color w:val="000000"/>
        </w:rPr>
        <w:t>INICIATIVA DE REFORMA AL ARTICULO 4 DE LA LEY DE PATRIMONIO CULTURAL DEL ESTADO DE NUEVO LEÓN.</w:t>
      </w:r>
      <w:r w:rsidR="00B36E7C" w:rsidRPr="00234E34">
        <w:t xml:space="preserve"> ACORDÁNDOSE </w:t>
      </w:r>
      <w:r w:rsidRPr="00234E34">
        <w:t>DE NO HA LUGAR</w:t>
      </w:r>
      <w:r w:rsidR="00B36E7C" w:rsidRPr="00234E34">
        <w:t>. INTERVIN</w:t>
      </w:r>
      <w:r w:rsidRPr="00234E34">
        <w:t>O</w:t>
      </w:r>
      <w:r w:rsidR="00B36E7C" w:rsidRPr="00234E34">
        <w:t xml:space="preserve"> </w:t>
      </w:r>
      <w:r w:rsidRPr="00234E34">
        <w:t>A FAVOR DEL DICTAMEN LA</w:t>
      </w:r>
      <w:r w:rsidR="00B36E7C" w:rsidRPr="00234E34">
        <w:t xml:space="preserve"> </w:t>
      </w:r>
      <w:proofErr w:type="spellStart"/>
      <w:r w:rsidR="00B36E7C" w:rsidRPr="00234E34">
        <w:t>DIP</w:t>
      </w:r>
      <w:proofErr w:type="spellEnd"/>
      <w:r w:rsidR="00B36E7C" w:rsidRPr="00234E34">
        <w:t>.</w:t>
      </w:r>
      <w:r w:rsidRPr="00234E34">
        <w:t xml:space="preserve"> MARÍA GUADALUPE RODRÍGUEZ MARTÍNEZ</w:t>
      </w:r>
      <w:r w:rsidR="00B36E7C" w:rsidRPr="00234E34">
        <w:t xml:space="preserve">. </w:t>
      </w:r>
      <w:r w:rsidR="00B36E7C" w:rsidRPr="00234E34">
        <w:rPr>
          <w:b/>
          <w:bCs/>
          <w:lang w:eastAsia="es-ES"/>
        </w:rPr>
        <w:t xml:space="preserve">FUE APROBADO EL DICTAMEN POR UNANIMIDAD DE </w:t>
      </w:r>
      <w:r w:rsidRPr="00234E34">
        <w:rPr>
          <w:b/>
          <w:bCs/>
          <w:lang w:eastAsia="es-ES"/>
        </w:rPr>
        <w:t>40</w:t>
      </w:r>
      <w:r w:rsidR="00B36E7C" w:rsidRPr="00234E34">
        <w:rPr>
          <w:b/>
          <w:bCs/>
          <w:lang w:eastAsia="es-ES"/>
        </w:rPr>
        <w:t xml:space="preserve"> VOTOS. ELABORÁNDOSE EL </w:t>
      </w:r>
      <w:r w:rsidRPr="00234E34">
        <w:rPr>
          <w:b/>
          <w:bCs/>
          <w:lang w:eastAsia="es-ES"/>
        </w:rPr>
        <w:t>ACUERDO</w:t>
      </w:r>
      <w:r w:rsidR="00B36E7C" w:rsidRPr="00234E34">
        <w:rPr>
          <w:b/>
          <w:bCs/>
          <w:lang w:eastAsia="es-ES"/>
        </w:rPr>
        <w:t xml:space="preserve"> CORRESPONDIENTE.</w:t>
      </w:r>
    </w:p>
    <w:p w:rsidR="00885D28" w:rsidRPr="00B46015" w:rsidRDefault="00885D28" w:rsidP="00B46015">
      <w:pPr>
        <w:pStyle w:val="NormalWeb"/>
        <w:spacing w:before="0" w:beforeAutospacing="0" w:after="0" w:afterAutospacing="0"/>
        <w:jc w:val="both"/>
        <w:rPr>
          <w:b/>
          <w:i/>
          <w:sz w:val="28"/>
        </w:rPr>
      </w:pPr>
    </w:p>
    <w:p w:rsidR="00A8299B" w:rsidRPr="00135491" w:rsidRDefault="00A8299B" w:rsidP="00B46015">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B65757" w:rsidRDefault="00B65757" w:rsidP="00B46015">
      <w:pPr>
        <w:spacing w:after="0" w:line="240" w:lineRule="auto"/>
        <w:jc w:val="both"/>
        <w:rPr>
          <w:rFonts w:ascii="Times New Roman" w:hAnsi="Times New Roman" w:cs="Times New Roman"/>
          <w:sz w:val="24"/>
          <w:szCs w:val="24"/>
          <w:lang w:eastAsia="es-MX"/>
        </w:rPr>
      </w:pPr>
      <w:r w:rsidRPr="00B65757">
        <w:rPr>
          <w:rFonts w:ascii="Times New Roman" w:eastAsia="Times New Roman" w:hAnsi="Times New Roman" w:cs="Times New Roman"/>
          <w:sz w:val="24"/>
          <w:szCs w:val="24"/>
        </w:rPr>
        <w:t xml:space="preserve">LA </w:t>
      </w:r>
      <w:proofErr w:type="spellStart"/>
      <w:r w:rsidRPr="00B65757">
        <w:rPr>
          <w:rFonts w:ascii="Times New Roman" w:eastAsia="Times New Roman" w:hAnsi="Times New Roman" w:cs="Times New Roman"/>
          <w:b/>
          <w:sz w:val="24"/>
          <w:szCs w:val="24"/>
        </w:rPr>
        <w:t>DIP</w:t>
      </w:r>
      <w:proofErr w:type="spellEnd"/>
      <w:r w:rsidRPr="00B65757">
        <w:rPr>
          <w:rFonts w:ascii="Times New Roman" w:eastAsia="Times New Roman" w:hAnsi="Times New Roman" w:cs="Times New Roman"/>
          <w:b/>
          <w:sz w:val="24"/>
          <w:szCs w:val="24"/>
        </w:rPr>
        <w:t>. ROSA ISELA CASTRO FLORES, A NOMBRE DEL GRUPO LEGISLATIVO DEL PARTIDO ACCIÓN NACIONAL</w:t>
      </w:r>
      <w:r w:rsidRPr="00B65757">
        <w:rPr>
          <w:rFonts w:ascii="Times New Roman" w:eastAsia="Times New Roman" w:hAnsi="Times New Roman" w:cs="Times New Roman"/>
          <w:sz w:val="24"/>
          <w:szCs w:val="24"/>
        </w:rPr>
        <w:t xml:space="preserve">, PRESENTÓ UN PUNTO DE ACUERDO POR EL QUE </w:t>
      </w:r>
      <w:r w:rsidRPr="00B65757">
        <w:rPr>
          <w:rFonts w:ascii="Times New Roman" w:eastAsia="Times New Roman" w:hAnsi="Times New Roman" w:cs="Times New Roman"/>
          <w:sz w:val="24"/>
          <w:szCs w:val="24"/>
          <w:lang w:val="es-ES" w:eastAsia="es-ES"/>
        </w:rPr>
        <w:t xml:space="preserve">SE EXHORTA RESPETUOSAMENTE </w:t>
      </w:r>
      <w:r w:rsidRPr="00B65757">
        <w:rPr>
          <w:rFonts w:ascii="Times New Roman" w:hAnsi="Times New Roman" w:cs="Times New Roman"/>
          <w:sz w:val="24"/>
          <w:szCs w:val="24"/>
        </w:rPr>
        <w:t xml:space="preserve">A LA SECRETARÍA DE EDUCACIÓN PÚBLICA DEL ESTADO PARA QUE EN EL PRÓXIMO CICLO ESCOLAR EN LA ENTIDAD SE IMPARTA LA MATERIA OPTATIVA DE EDUCACIÓN VIAL EN LAS ESCUELAS PRIMARIAS Y SECUNDARIAS DEL ESTADO, CON EL OBJETIVO DE CONCIENTIZAR A LOS NIÑOS Y ADOLESCENTES SOBRE LA RESPONSABILIDAD DE CONDUCIR UN VEHÍCULO, ASÍ́ COMO CONOCER LOS REGLAMENTOS DE TRÁNSITO Y NORMAS VIALES PARA EVITAR ACCIDENTES Y TENER UNA MEJOR MOVILIDAD. ASIMISMO, </w:t>
      </w:r>
      <w:r>
        <w:rPr>
          <w:rFonts w:ascii="Times New Roman" w:hAnsi="Times New Roman" w:cs="Times New Roman"/>
          <w:sz w:val="24"/>
          <w:szCs w:val="24"/>
        </w:rPr>
        <w:t>SE EXHORTA RESPETUOSAMENTE</w:t>
      </w:r>
      <w:r w:rsidRPr="00B65757">
        <w:rPr>
          <w:rFonts w:ascii="Times New Roman" w:hAnsi="Times New Roman" w:cs="Times New Roman"/>
          <w:sz w:val="24"/>
          <w:szCs w:val="24"/>
        </w:rPr>
        <w:t xml:space="preserve"> AL RECTOR DE LA UNIVERSIDAD AUTÓNOMA DE NUEVO LEÓN CON EL OBJETIVO DE QUE </w:t>
      </w:r>
      <w:r w:rsidRPr="00B65757">
        <w:rPr>
          <w:rFonts w:ascii="Times New Roman" w:hAnsi="Times New Roman" w:cs="Times New Roman"/>
          <w:sz w:val="24"/>
          <w:szCs w:val="24"/>
        </w:rPr>
        <w:lastRenderedPageBreak/>
        <w:t xml:space="preserve">EN EL PRÓXIMO CICLO ESCOLAR SE IMPARTA LA MATERIA OPTATIVA DE EDUCACIÓN VIAL EN LAS ESCUELAS PREPARATORIAS DE NUESTRA MÁXIMA CASA DE ESTUDIOS, CON EL OBJETIVO DE CONCIENTIZAR A LOS JÓVENES EN EL RESPETO </w:t>
      </w:r>
      <w:r w:rsidR="007F4B7D">
        <w:rPr>
          <w:rFonts w:ascii="Times New Roman" w:hAnsi="Times New Roman" w:cs="Times New Roman"/>
          <w:sz w:val="24"/>
          <w:szCs w:val="24"/>
        </w:rPr>
        <w:t>A L</w:t>
      </w:r>
      <w:r w:rsidRPr="00B65757">
        <w:rPr>
          <w:rFonts w:ascii="Times New Roman" w:hAnsi="Times New Roman" w:cs="Times New Roman"/>
          <w:sz w:val="24"/>
          <w:szCs w:val="24"/>
        </w:rPr>
        <w:t>AS NORMAS DE TRÁNSITO Y EN LA RESPONSABILIDAD DE CONDUCIR UN VE</w:t>
      </w:r>
      <w:bookmarkStart w:id="0" w:name="_GoBack"/>
      <w:bookmarkEnd w:id="0"/>
      <w:r w:rsidRPr="00B65757">
        <w:rPr>
          <w:rFonts w:ascii="Times New Roman" w:hAnsi="Times New Roman" w:cs="Times New Roman"/>
          <w:sz w:val="24"/>
          <w:szCs w:val="24"/>
        </w:rPr>
        <w:t xml:space="preserve">HÍCULO, PARA EVITAR ACCIDENTES Y MEJORAR LA MOVILIDAD EN LA ENTIDAD. </w:t>
      </w:r>
      <w:r w:rsidRPr="00B65757">
        <w:rPr>
          <w:rFonts w:ascii="Times New Roman" w:hAnsi="Times New Roman" w:cs="Times New Roman"/>
          <w:sz w:val="24"/>
          <w:szCs w:val="24"/>
          <w:shd w:val="clear" w:color="auto" w:fill="FFFFFF"/>
        </w:rPr>
        <w:t>S</w:t>
      </w:r>
      <w:r w:rsidRPr="00B65757">
        <w:rPr>
          <w:rFonts w:ascii="Times New Roman" w:hAnsi="Times New Roman" w:cs="Times New Roman"/>
          <w:sz w:val="24"/>
          <w:szCs w:val="24"/>
          <w:lang w:eastAsia="es-MX"/>
        </w:rPr>
        <w:t xml:space="preserve">E SOMETIÓ A CONSIDERACIÓN DE LA ASAMBLEA EL QUE SEA VOTADO EN ESE MOMENTO EL PUNTO DE ACUERDO, </w:t>
      </w:r>
      <w:r w:rsidRPr="00B65757">
        <w:rPr>
          <w:rFonts w:ascii="Times New Roman" w:hAnsi="Times New Roman" w:cs="Times New Roman"/>
          <w:i/>
          <w:sz w:val="24"/>
          <w:szCs w:val="24"/>
          <w:lang w:eastAsia="es-MX"/>
        </w:rPr>
        <w:t>FUE APROBADO POR UNANIMIDAD DE LOS PRESENTES</w:t>
      </w:r>
      <w:r w:rsidRPr="00B65757">
        <w:rPr>
          <w:rFonts w:ascii="Times New Roman" w:hAnsi="Times New Roman" w:cs="Times New Roman"/>
          <w:sz w:val="24"/>
          <w:szCs w:val="24"/>
          <w:lang w:eastAsia="es-MX"/>
        </w:rPr>
        <w:t xml:space="preserve">. </w:t>
      </w:r>
      <w:r w:rsidRPr="00B65757">
        <w:rPr>
          <w:rFonts w:ascii="Times New Roman" w:hAnsi="Times New Roman" w:cs="Times New Roman"/>
          <w:b/>
          <w:sz w:val="24"/>
          <w:szCs w:val="24"/>
          <w:lang w:eastAsia="es-MX"/>
        </w:rPr>
        <w:t>FUE APROBADO EL PUNTO DE ACUERDO POR UNANIMIDAD DE 35 VOTOS.</w:t>
      </w:r>
    </w:p>
    <w:p w:rsidR="00B36E7C" w:rsidRPr="00B46015" w:rsidRDefault="00B36E7C" w:rsidP="00B46015">
      <w:pPr>
        <w:spacing w:after="0" w:line="240" w:lineRule="auto"/>
        <w:jc w:val="both"/>
        <w:rPr>
          <w:rFonts w:ascii="Times New Roman" w:eastAsia="Times New Roman" w:hAnsi="Times New Roman" w:cs="Times New Roman"/>
          <w:sz w:val="28"/>
          <w:szCs w:val="24"/>
        </w:rPr>
      </w:pPr>
    </w:p>
    <w:p w:rsidR="00945EA6" w:rsidRPr="00B65757" w:rsidRDefault="00B65757" w:rsidP="00B46015">
      <w:pPr>
        <w:spacing w:after="0" w:line="240" w:lineRule="auto"/>
        <w:jc w:val="both"/>
        <w:rPr>
          <w:rFonts w:ascii="Times New Roman" w:hAnsi="Times New Roman" w:cs="Times New Roman"/>
          <w:sz w:val="24"/>
          <w:szCs w:val="24"/>
          <w:lang w:eastAsia="es-MX"/>
        </w:rPr>
      </w:pPr>
      <w:r w:rsidRPr="00B65757">
        <w:rPr>
          <w:rFonts w:ascii="Times New Roman" w:eastAsia="Times New Roman" w:hAnsi="Times New Roman" w:cs="Times New Roman"/>
          <w:sz w:val="24"/>
          <w:szCs w:val="24"/>
        </w:rPr>
        <w:t xml:space="preserve">LA </w:t>
      </w:r>
      <w:proofErr w:type="spellStart"/>
      <w:r w:rsidRPr="00B65757">
        <w:rPr>
          <w:rFonts w:ascii="Times New Roman" w:eastAsia="Times New Roman" w:hAnsi="Times New Roman" w:cs="Times New Roman"/>
          <w:b/>
          <w:sz w:val="24"/>
          <w:szCs w:val="24"/>
        </w:rPr>
        <w:t>DIP</w:t>
      </w:r>
      <w:proofErr w:type="spellEnd"/>
      <w:r w:rsidRPr="00B65757">
        <w:rPr>
          <w:rFonts w:ascii="Times New Roman" w:eastAsia="Times New Roman" w:hAnsi="Times New Roman" w:cs="Times New Roman"/>
          <w:b/>
          <w:sz w:val="24"/>
          <w:szCs w:val="24"/>
        </w:rPr>
        <w:t>. ALEJANDRA LARA MAIZ, A NOMBRE DEL GRUPO LEGISLATIVO DEL PARTIDO REVOLUCIONARIO INSTITUCIONAL</w:t>
      </w:r>
      <w:r w:rsidRPr="00B65757">
        <w:rPr>
          <w:rFonts w:ascii="Times New Roman" w:eastAsia="Times New Roman" w:hAnsi="Times New Roman" w:cs="Times New Roman"/>
          <w:sz w:val="24"/>
          <w:szCs w:val="24"/>
        </w:rPr>
        <w:t xml:space="preserve">, PRESENTÓ UN PUNTO DE ACUERDO POR EL QUE </w:t>
      </w:r>
      <w:r w:rsidRPr="00B65757">
        <w:rPr>
          <w:rFonts w:ascii="Times New Roman" w:eastAsia="Times New Roman" w:hAnsi="Times New Roman" w:cs="Times New Roman"/>
          <w:sz w:val="24"/>
          <w:szCs w:val="24"/>
          <w:lang w:val="es-ES" w:eastAsia="es-ES"/>
        </w:rPr>
        <w:t xml:space="preserve">SE EXHORTA RESPETUOSAMENTE AL </w:t>
      </w:r>
      <w:r w:rsidRPr="00B65757">
        <w:rPr>
          <w:rFonts w:ascii="Times New Roman" w:hAnsi="Times New Roman" w:cs="Times New Roman"/>
          <w:sz w:val="24"/>
          <w:szCs w:val="24"/>
        </w:rPr>
        <w:t>GOBERNADOR DEL ESTADO DE NUEVO LEÓN, ING. JAIME HELIODORO RODRÍGUEZ CALDERÓN Y AL SECRET</w:t>
      </w:r>
      <w:r w:rsidR="00781BCD">
        <w:rPr>
          <w:rFonts w:ascii="Times New Roman" w:hAnsi="Times New Roman" w:cs="Times New Roman"/>
          <w:sz w:val="24"/>
          <w:szCs w:val="24"/>
        </w:rPr>
        <w:t xml:space="preserve">ARIO DE SALUD, DR. MANUEL ENRIQUE DE LA </w:t>
      </w:r>
      <w:r w:rsidRPr="00B65757">
        <w:rPr>
          <w:rFonts w:ascii="Times New Roman" w:hAnsi="Times New Roman" w:cs="Times New Roman"/>
          <w:sz w:val="24"/>
          <w:szCs w:val="24"/>
        </w:rPr>
        <w:t xml:space="preserve">O CAVAZOS, PARA QUE A LA BREVEDAD POSIBLE Y BAJO LAS MEDIDAS SANITARIAS CORRESPONDIENTES,  INSTRUYAN LA APERTURA DE LOS CENTROS DE REHABILITACIÓN Y EDUCACIÓN ESPECIAL DEL ESTADO, A EFECTO DE QUE PUEDAN BRINDAR EL SERVICIO DE TERAPIAS Y REHABILITACIÓN DE LAS PERSONAS CON DISCAPACIDAD EN EL ESTADO, QUE HAN VISTO CONSECUENCIAS GRAVES EN SU SALUD, TRAS EL CIERRE PROVOCADO POR EL COVID-19. </w:t>
      </w:r>
      <w:r w:rsidRPr="00B65757">
        <w:rPr>
          <w:rFonts w:ascii="Times New Roman" w:hAnsi="Times New Roman" w:cs="Times New Roman"/>
          <w:sz w:val="24"/>
          <w:szCs w:val="24"/>
          <w:shd w:val="clear" w:color="auto" w:fill="FFFFFF"/>
        </w:rPr>
        <w:t>S</w:t>
      </w:r>
      <w:r w:rsidRPr="00B65757">
        <w:rPr>
          <w:rFonts w:ascii="Times New Roman" w:hAnsi="Times New Roman" w:cs="Times New Roman"/>
          <w:sz w:val="24"/>
          <w:szCs w:val="24"/>
          <w:lang w:eastAsia="es-MX"/>
        </w:rPr>
        <w:t xml:space="preserve">E SOMETIÓ A CONSIDERACIÓN DE LA ASAMBLEA EL QUE SEA VOTADO EN ESE MOMENTO EL PUNTO DE ACUERDO, </w:t>
      </w:r>
      <w:r w:rsidRPr="00B65757">
        <w:rPr>
          <w:rFonts w:ascii="Times New Roman" w:hAnsi="Times New Roman" w:cs="Times New Roman"/>
          <w:i/>
          <w:sz w:val="24"/>
          <w:szCs w:val="24"/>
          <w:lang w:eastAsia="es-MX"/>
        </w:rPr>
        <w:t>FUE APROBADO POR UNANIMIDAD DE LOS PRESENTES</w:t>
      </w:r>
      <w:r w:rsidRPr="00B65757">
        <w:rPr>
          <w:rFonts w:ascii="Times New Roman" w:hAnsi="Times New Roman" w:cs="Times New Roman"/>
          <w:sz w:val="24"/>
          <w:szCs w:val="24"/>
          <w:lang w:eastAsia="es-MX"/>
        </w:rPr>
        <w:t xml:space="preserve">. </w:t>
      </w:r>
      <w:r w:rsidRPr="00B65757">
        <w:rPr>
          <w:rFonts w:ascii="Times New Roman" w:hAnsi="Times New Roman" w:cs="Times New Roman"/>
          <w:b/>
          <w:sz w:val="24"/>
          <w:szCs w:val="24"/>
          <w:lang w:eastAsia="es-MX"/>
        </w:rPr>
        <w:t xml:space="preserve">FUE APROBADO EL PUNTO DE ACUERDO POR UNANIMIDAD DE </w:t>
      </w:r>
      <w:r w:rsidR="00781BCD">
        <w:rPr>
          <w:rFonts w:ascii="Times New Roman" w:hAnsi="Times New Roman" w:cs="Times New Roman"/>
          <w:b/>
          <w:sz w:val="24"/>
          <w:szCs w:val="24"/>
          <w:lang w:eastAsia="es-MX"/>
        </w:rPr>
        <w:t>33</w:t>
      </w:r>
      <w:r w:rsidRPr="00B65757">
        <w:rPr>
          <w:rFonts w:ascii="Times New Roman" w:hAnsi="Times New Roman" w:cs="Times New Roman"/>
          <w:b/>
          <w:sz w:val="24"/>
          <w:szCs w:val="24"/>
          <w:lang w:eastAsia="es-MX"/>
        </w:rPr>
        <w:t xml:space="preserve"> VOTOS.</w:t>
      </w:r>
    </w:p>
    <w:p w:rsidR="00945EA6" w:rsidRPr="00B46015" w:rsidRDefault="00945EA6" w:rsidP="00B46015">
      <w:pPr>
        <w:spacing w:after="0" w:line="240" w:lineRule="auto"/>
        <w:jc w:val="both"/>
        <w:rPr>
          <w:rFonts w:ascii="Times New Roman" w:eastAsia="Times New Roman" w:hAnsi="Times New Roman" w:cs="Times New Roman"/>
          <w:sz w:val="28"/>
          <w:szCs w:val="24"/>
        </w:rPr>
      </w:pPr>
    </w:p>
    <w:p w:rsidR="00945EA6" w:rsidRPr="00FF280E" w:rsidRDefault="00FF280E" w:rsidP="00B46015">
      <w:pPr>
        <w:shd w:val="clear" w:color="auto" w:fill="FFFFFF"/>
        <w:spacing w:after="0" w:line="240" w:lineRule="auto"/>
        <w:jc w:val="both"/>
        <w:rPr>
          <w:rFonts w:ascii="Times New Roman" w:hAnsi="Times New Roman" w:cs="Times New Roman"/>
          <w:sz w:val="24"/>
          <w:szCs w:val="24"/>
          <w:lang w:eastAsia="es-MX"/>
        </w:rPr>
      </w:pPr>
      <w:r w:rsidRPr="00FF280E">
        <w:rPr>
          <w:rFonts w:ascii="Times New Roman" w:eastAsia="Times New Roman" w:hAnsi="Times New Roman" w:cs="Times New Roman"/>
          <w:sz w:val="24"/>
          <w:szCs w:val="24"/>
        </w:rPr>
        <w:t xml:space="preserve">LA </w:t>
      </w:r>
      <w:proofErr w:type="spellStart"/>
      <w:r w:rsidRPr="00FF280E">
        <w:rPr>
          <w:rFonts w:ascii="Times New Roman" w:eastAsia="Times New Roman" w:hAnsi="Times New Roman" w:cs="Times New Roman"/>
          <w:b/>
          <w:sz w:val="24"/>
          <w:szCs w:val="24"/>
        </w:rPr>
        <w:t>DIP</w:t>
      </w:r>
      <w:proofErr w:type="spellEnd"/>
      <w:r w:rsidRPr="00FF280E">
        <w:rPr>
          <w:rFonts w:ascii="Times New Roman" w:eastAsia="Times New Roman" w:hAnsi="Times New Roman" w:cs="Times New Roman"/>
          <w:b/>
          <w:sz w:val="24"/>
          <w:szCs w:val="24"/>
        </w:rPr>
        <w:t>. CELIA ALONSO RODRÍGUEZ, A NOMBRE DEL GRUPO LEGISLATIVO DEL PARTIDO MOVIMIENTO REGENERACIÓN NACIONAL</w:t>
      </w:r>
      <w:r w:rsidRPr="00FF280E">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FF280E">
        <w:rPr>
          <w:rFonts w:ascii="Times New Roman" w:eastAsia="Times New Roman" w:hAnsi="Times New Roman" w:cs="Times New Roman"/>
          <w:sz w:val="24"/>
          <w:szCs w:val="24"/>
          <w:lang w:val="es-ES" w:eastAsia="es-ES"/>
        </w:rPr>
        <w:t>SE EXHORTA RESPETUOSAMENTE AL</w:t>
      </w:r>
      <w:r w:rsidRPr="00FF280E">
        <w:rPr>
          <w:rFonts w:ascii="Times New Roman" w:eastAsia="Calibri" w:hAnsi="Times New Roman" w:cs="Times New Roman"/>
          <w:b/>
          <w:bCs/>
          <w:sz w:val="24"/>
          <w:szCs w:val="24"/>
        </w:rPr>
        <w:t xml:space="preserve"> </w:t>
      </w:r>
      <w:r w:rsidRPr="00FF280E">
        <w:rPr>
          <w:rFonts w:ascii="Times New Roman" w:eastAsia="Calibri" w:hAnsi="Times New Roman" w:cs="Times New Roman"/>
          <w:bCs/>
          <w:sz w:val="24"/>
          <w:szCs w:val="24"/>
        </w:rPr>
        <w:t xml:space="preserve">TITULAR DEL PODER EJECUTIVO DEL ESTADO Y </w:t>
      </w:r>
      <w:r>
        <w:rPr>
          <w:rFonts w:ascii="Times New Roman" w:eastAsia="Calibri" w:hAnsi="Times New Roman" w:cs="Times New Roman"/>
          <w:bCs/>
          <w:sz w:val="24"/>
          <w:szCs w:val="24"/>
        </w:rPr>
        <w:t xml:space="preserve">A </w:t>
      </w:r>
      <w:r w:rsidRPr="00FF280E">
        <w:rPr>
          <w:rFonts w:ascii="Times New Roman" w:eastAsia="Calibri" w:hAnsi="Times New Roman" w:cs="Times New Roman"/>
          <w:bCs/>
          <w:sz w:val="24"/>
          <w:szCs w:val="24"/>
        </w:rPr>
        <w:t xml:space="preserve">LA TITULAR DE LA COMISIÓN EJECUTIVA ESTATAL DE ATENCIÓN A VÍCTIMAS PARA QUE EN EL USO DE SUS ATRIBUCIONES  PUEDAN </w:t>
      </w:r>
      <w:proofErr w:type="spellStart"/>
      <w:r w:rsidRPr="00FF280E">
        <w:rPr>
          <w:rFonts w:ascii="Times New Roman" w:eastAsia="Calibri" w:hAnsi="Times New Roman" w:cs="Times New Roman"/>
          <w:bCs/>
          <w:sz w:val="24"/>
          <w:szCs w:val="24"/>
        </w:rPr>
        <w:t>ACCESAR</w:t>
      </w:r>
      <w:proofErr w:type="spellEnd"/>
      <w:r w:rsidRPr="00FF280E">
        <w:rPr>
          <w:rFonts w:ascii="Times New Roman" w:eastAsia="Calibri" w:hAnsi="Times New Roman" w:cs="Times New Roman"/>
          <w:bCs/>
          <w:sz w:val="24"/>
          <w:szCs w:val="24"/>
        </w:rPr>
        <w:t xml:space="preserve"> AL FONDO ESTATAL DE ATENCIÓN A VÍCTIMAS Y PODER CUBRIR LAS NECESIDADES MÉDICAS Y LEGALES EN SU CALIDAD DE VÍCTIMAS. </w:t>
      </w:r>
      <w:r w:rsidRPr="00FF280E">
        <w:rPr>
          <w:rFonts w:ascii="Times New Roman" w:hAnsi="Times New Roman" w:cs="Times New Roman"/>
          <w:sz w:val="24"/>
          <w:szCs w:val="24"/>
          <w:shd w:val="clear" w:color="auto" w:fill="FFFFFF"/>
        </w:rPr>
        <w:t>S</w:t>
      </w:r>
      <w:r w:rsidRPr="00FF280E">
        <w:rPr>
          <w:rFonts w:ascii="Times New Roman" w:hAnsi="Times New Roman" w:cs="Times New Roman"/>
          <w:sz w:val="24"/>
          <w:szCs w:val="24"/>
          <w:lang w:eastAsia="es-MX"/>
        </w:rPr>
        <w:t xml:space="preserve">E SOMETIÓ A CONSIDERACIÓN DE LA ASAMBLEA EL QUE SEA VOTADO EN ESE MOMENTO EL PUNTO DE ACUERDO, </w:t>
      </w:r>
      <w:r w:rsidRPr="00FF280E">
        <w:rPr>
          <w:rFonts w:ascii="Times New Roman" w:hAnsi="Times New Roman" w:cs="Times New Roman"/>
          <w:i/>
          <w:sz w:val="24"/>
          <w:szCs w:val="24"/>
          <w:lang w:eastAsia="es-MX"/>
        </w:rPr>
        <w:t>FUE APROBADO POR UNANIMIDAD DE LOS PRESENTES</w:t>
      </w:r>
      <w:r w:rsidRPr="00FF280E">
        <w:rPr>
          <w:rFonts w:ascii="Times New Roman" w:hAnsi="Times New Roman" w:cs="Times New Roman"/>
          <w:sz w:val="24"/>
          <w:szCs w:val="24"/>
          <w:lang w:eastAsia="es-MX"/>
        </w:rPr>
        <w:t xml:space="preserve">. </w:t>
      </w:r>
      <w:r w:rsidRPr="00FF280E">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37</w:t>
      </w:r>
      <w:r w:rsidRPr="00FF280E">
        <w:rPr>
          <w:rFonts w:ascii="Times New Roman" w:hAnsi="Times New Roman" w:cs="Times New Roman"/>
          <w:b/>
          <w:sz w:val="24"/>
          <w:szCs w:val="24"/>
          <w:lang w:eastAsia="es-MX"/>
        </w:rPr>
        <w:t xml:space="preserve"> VOTOS.</w:t>
      </w:r>
    </w:p>
    <w:p w:rsidR="00DA56FC" w:rsidRPr="00B46015" w:rsidRDefault="00DA56FC" w:rsidP="00B46015">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DA56FC" w:rsidRPr="008373AB" w:rsidRDefault="008373AB" w:rsidP="00B4601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8373AB">
        <w:rPr>
          <w:rFonts w:ascii="Times New Roman" w:eastAsia="Times New Roman" w:hAnsi="Times New Roman" w:cs="Times New Roman"/>
          <w:sz w:val="24"/>
          <w:szCs w:val="24"/>
        </w:rPr>
        <w:t xml:space="preserve">LA </w:t>
      </w:r>
      <w:proofErr w:type="spellStart"/>
      <w:r w:rsidRPr="008373AB">
        <w:rPr>
          <w:rFonts w:ascii="Times New Roman" w:eastAsia="Times New Roman" w:hAnsi="Times New Roman" w:cs="Times New Roman"/>
          <w:b/>
          <w:sz w:val="24"/>
          <w:szCs w:val="24"/>
        </w:rPr>
        <w:t>DIP</w:t>
      </w:r>
      <w:proofErr w:type="spellEnd"/>
      <w:r w:rsidRPr="008373AB">
        <w:rPr>
          <w:rFonts w:ascii="Times New Roman" w:eastAsia="Times New Roman" w:hAnsi="Times New Roman" w:cs="Times New Roman"/>
          <w:b/>
          <w:sz w:val="24"/>
          <w:szCs w:val="24"/>
        </w:rPr>
        <w:t>. MARÍA GUADALUPE RODRÍGUEZ MARTÍNEZ, A NOMBRE DEL GRUPO LEGISLATIVO DEL PARTIDO DEL TRABAJO</w:t>
      </w:r>
      <w:r w:rsidRPr="008373AB">
        <w:rPr>
          <w:rFonts w:ascii="Times New Roman" w:eastAsia="Times New Roman" w:hAnsi="Times New Roman" w:cs="Times New Roman"/>
          <w:sz w:val="24"/>
          <w:szCs w:val="24"/>
        </w:rPr>
        <w:t xml:space="preserve">, PRESENTÓ UN PUNTO DE ACUERDO POR EL QUE </w:t>
      </w:r>
      <w:r w:rsidRPr="008373AB">
        <w:rPr>
          <w:rFonts w:ascii="Times New Roman" w:eastAsia="Times New Roman" w:hAnsi="Times New Roman" w:cs="Times New Roman"/>
          <w:sz w:val="24"/>
          <w:szCs w:val="24"/>
          <w:lang w:val="es-ES" w:eastAsia="es-ES"/>
        </w:rPr>
        <w:t xml:space="preserve">SE EXHORTA RESPETUOSAMENTE </w:t>
      </w:r>
      <w:r w:rsidRPr="008373AB">
        <w:rPr>
          <w:rFonts w:ascii="Times New Roman" w:hAnsi="Times New Roman" w:cs="Times New Roman"/>
          <w:sz w:val="24"/>
          <w:szCs w:val="24"/>
          <w:shd w:val="clear" w:color="auto" w:fill="FFFFFF"/>
        </w:rPr>
        <w:t xml:space="preserve">A </w:t>
      </w:r>
      <w:r>
        <w:rPr>
          <w:rFonts w:ascii="Times New Roman" w:hAnsi="Times New Roman" w:cs="Times New Roman"/>
          <w:color w:val="000000"/>
          <w:sz w:val="24"/>
          <w:szCs w:val="24"/>
        </w:rPr>
        <w:t xml:space="preserve">LA </w:t>
      </w:r>
      <w:r w:rsidRPr="008373AB">
        <w:rPr>
          <w:rFonts w:ascii="Times New Roman" w:hAnsi="Times New Roman" w:cs="Times New Roman"/>
          <w:color w:val="000000"/>
          <w:sz w:val="24"/>
          <w:szCs w:val="24"/>
        </w:rPr>
        <w:lastRenderedPageBreak/>
        <w:t xml:space="preserve">MTRA. MARÍA DE LOS ÁNGELES </w:t>
      </w:r>
      <w:proofErr w:type="spellStart"/>
      <w:r w:rsidRPr="008373AB">
        <w:rPr>
          <w:rFonts w:ascii="Times New Roman" w:hAnsi="Times New Roman" w:cs="Times New Roman"/>
          <w:color w:val="000000"/>
          <w:sz w:val="24"/>
          <w:szCs w:val="24"/>
        </w:rPr>
        <w:t>ERRISÚRIZ</w:t>
      </w:r>
      <w:proofErr w:type="spellEnd"/>
      <w:r w:rsidRPr="008373AB">
        <w:rPr>
          <w:rFonts w:ascii="Times New Roman" w:hAnsi="Times New Roman" w:cs="Times New Roman"/>
          <w:color w:val="000000"/>
          <w:sz w:val="24"/>
          <w:szCs w:val="24"/>
        </w:rPr>
        <w:t xml:space="preserve"> ALARCÓN, SECRETARIA DE EDUCACIÓN D</w:t>
      </w:r>
      <w:r>
        <w:rPr>
          <w:rFonts w:ascii="Times New Roman" w:hAnsi="Times New Roman" w:cs="Times New Roman"/>
          <w:color w:val="000000"/>
          <w:sz w:val="24"/>
          <w:szCs w:val="24"/>
        </w:rPr>
        <w:t xml:space="preserve">EL ESTADO DE NUEVO LEÓN Y AL </w:t>
      </w:r>
      <w:r w:rsidRPr="008373AB">
        <w:rPr>
          <w:rFonts w:ascii="Times New Roman" w:hAnsi="Times New Roman" w:cs="Times New Roman"/>
          <w:color w:val="000000"/>
          <w:sz w:val="24"/>
          <w:szCs w:val="24"/>
        </w:rPr>
        <w:t>ARQ. LUIS NELSON DORIA GUTIÉRREZ, DIRECTOR GENERAL DEL INSTITUTO CONSTRUCTOR DE INFRAESTRUCTURA FÍSICA EDUCATIVA Y DEPORTIVA DE NUEVO LEÓN (</w:t>
      </w:r>
      <w:proofErr w:type="spellStart"/>
      <w:r w:rsidRPr="008373AB">
        <w:rPr>
          <w:rFonts w:ascii="Times New Roman" w:hAnsi="Times New Roman" w:cs="Times New Roman"/>
          <w:color w:val="000000"/>
          <w:sz w:val="24"/>
          <w:szCs w:val="24"/>
        </w:rPr>
        <w:t>ICIFED</w:t>
      </w:r>
      <w:proofErr w:type="spellEnd"/>
      <w:r w:rsidRPr="008373AB">
        <w:rPr>
          <w:rFonts w:ascii="Times New Roman" w:hAnsi="Times New Roman" w:cs="Times New Roman"/>
          <w:color w:val="000000"/>
          <w:sz w:val="24"/>
          <w:szCs w:val="24"/>
        </w:rPr>
        <w:t>), PARA QUE INFORMEN A ESTA SOBERANÍA Y PUBLIQUEN EN SU PORTAL OFICIAL DE INTERNET LA EVALUACIÓN Y EL IMPACTO CAUSADO POR LA MIGRACIÓN DE ESTUDIANTES DE ESCUELAS PRIVADAS HACIA ESCUELAS PÚBLICAS, DETALLANDO LA FORMA EN QUE SE CUBRIRÁ LA MATRÍCULA ESCOLAR DE ALUMNOS DE EDUCACIÓN BÁSICA, CONSIDERANDO QUE LOS GRUPOS DE CLASE NO PUEDEN EXCEDER DE 30 ALUMNOS, ACORDE AL ARTÍCULO 31 BIS DE LA LEY DE EDUCACIÓN DEL ESTADO</w:t>
      </w:r>
      <w:r w:rsidRPr="008373AB">
        <w:rPr>
          <w:rFonts w:ascii="Times New Roman" w:hAnsi="Times New Roman" w:cs="Times New Roman"/>
          <w:sz w:val="24"/>
          <w:szCs w:val="24"/>
          <w:shd w:val="clear" w:color="auto" w:fill="FFFFFF"/>
        </w:rPr>
        <w:t xml:space="preserve">. </w:t>
      </w:r>
      <w:r w:rsidRPr="008373AB">
        <w:rPr>
          <w:rFonts w:ascii="Times New Roman" w:eastAsia="Times New Roman" w:hAnsi="Times New Roman" w:cs="Times New Roman"/>
          <w:sz w:val="24"/>
          <w:szCs w:val="24"/>
        </w:rPr>
        <w:t>INTERVIN</w:t>
      </w:r>
      <w:r>
        <w:rPr>
          <w:rFonts w:ascii="Times New Roman" w:eastAsia="Times New Roman" w:hAnsi="Times New Roman" w:cs="Times New Roman"/>
          <w:sz w:val="24"/>
          <w:szCs w:val="24"/>
        </w:rPr>
        <w:t>O</w:t>
      </w:r>
      <w:r w:rsidRPr="008373AB">
        <w:rPr>
          <w:rFonts w:ascii="Times New Roman" w:eastAsia="Times New Roman" w:hAnsi="Times New Roman" w:cs="Times New Roman"/>
          <w:sz w:val="24"/>
          <w:szCs w:val="24"/>
        </w:rPr>
        <w:t xml:space="preserve"> A FAVOR </w:t>
      </w:r>
      <w:r>
        <w:rPr>
          <w:rFonts w:ascii="Times New Roman" w:eastAsia="Times New Roman" w:hAnsi="Times New Roman" w:cs="Times New Roman"/>
          <w:sz w:val="24"/>
          <w:szCs w:val="24"/>
        </w:rPr>
        <w:t>EL</w:t>
      </w:r>
      <w:r w:rsidRPr="008373AB">
        <w:rPr>
          <w:rFonts w:ascii="Times New Roman" w:eastAsia="Times New Roman" w:hAnsi="Times New Roman" w:cs="Times New Roman"/>
          <w:sz w:val="24"/>
          <w:szCs w:val="24"/>
        </w:rPr>
        <w:t xml:space="preserve"> </w:t>
      </w:r>
      <w:proofErr w:type="spellStart"/>
      <w:r w:rsidRPr="008373AB">
        <w:rPr>
          <w:rFonts w:ascii="Times New Roman" w:eastAsia="Times New Roman" w:hAnsi="Times New Roman" w:cs="Times New Roman"/>
          <w:sz w:val="24"/>
          <w:szCs w:val="24"/>
        </w:rPr>
        <w:t>DIP</w:t>
      </w:r>
      <w:proofErr w:type="spellEnd"/>
      <w:r w:rsidRPr="008373AB">
        <w:rPr>
          <w:rFonts w:ascii="Times New Roman" w:eastAsia="Times New Roman" w:hAnsi="Times New Roman" w:cs="Times New Roman"/>
          <w:sz w:val="24"/>
          <w:szCs w:val="24"/>
        </w:rPr>
        <w:t xml:space="preserve">. ASAEL SEPÚLVEDA MARTÍNEZ. </w:t>
      </w:r>
      <w:r w:rsidRPr="008373AB">
        <w:rPr>
          <w:rFonts w:ascii="Times New Roman" w:hAnsi="Times New Roman" w:cs="Times New Roman"/>
          <w:sz w:val="24"/>
          <w:szCs w:val="24"/>
          <w:shd w:val="clear" w:color="auto" w:fill="FFFFFF"/>
        </w:rPr>
        <w:t>S</w:t>
      </w:r>
      <w:r w:rsidRPr="008373AB">
        <w:rPr>
          <w:rFonts w:ascii="Times New Roman" w:hAnsi="Times New Roman" w:cs="Times New Roman"/>
          <w:sz w:val="24"/>
          <w:szCs w:val="24"/>
          <w:lang w:eastAsia="es-MX"/>
        </w:rPr>
        <w:t xml:space="preserve">E SOMETIÓ A CONSIDERACIÓN DE LA ASAMBLEA EL QUE SEA VOTADO EN ESE MOMENTO EL PUNTO DE ACUERDO, </w:t>
      </w:r>
      <w:r w:rsidRPr="008373AB">
        <w:rPr>
          <w:rFonts w:ascii="Times New Roman" w:hAnsi="Times New Roman" w:cs="Times New Roman"/>
          <w:i/>
          <w:sz w:val="24"/>
          <w:szCs w:val="24"/>
          <w:lang w:eastAsia="es-MX"/>
        </w:rPr>
        <w:t>FUE APROBADO POR UNANIMIDAD DE LOS PRESENTES</w:t>
      </w:r>
      <w:r w:rsidRPr="008373AB">
        <w:rPr>
          <w:rFonts w:ascii="Times New Roman" w:hAnsi="Times New Roman" w:cs="Times New Roman"/>
          <w:sz w:val="24"/>
          <w:szCs w:val="24"/>
          <w:lang w:eastAsia="es-MX"/>
        </w:rPr>
        <w:t xml:space="preserve">. </w:t>
      </w:r>
      <w:r w:rsidRPr="008373AB">
        <w:rPr>
          <w:rFonts w:ascii="Times New Roman" w:hAnsi="Times New Roman" w:cs="Times New Roman"/>
          <w:b/>
          <w:sz w:val="24"/>
          <w:szCs w:val="24"/>
          <w:lang w:eastAsia="es-MX"/>
        </w:rPr>
        <w:t>FUE APROBADO EL PUNTO DE ACUERDO POR UNANIMIDAD DE 35 VOTOS.</w:t>
      </w:r>
    </w:p>
    <w:p w:rsidR="00945EA6" w:rsidRPr="00B46015" w:rsidRDefault="00945EA6" w:rsidP="00B46015">
      <w:pPr>
        <w:spacing w:after="0" w:line="240" w:lineRule="auto"/>
        <w:jc w:val="both"/>
        <w:rPr>
          <w:rFonts w:ascii="Times New Roman" w:eastAsia="Times New Roman" w:hAnsi="Times New Roman" w:cs="Times New Roman"/>
          <w:sz w:val="28"/>
          <w:szCs w:val="24"/>
        </w:rPr>
      </w:pPr>
    </w:p>
    <w:p w:rsidR="00DA56FC" w:rsidRPr="0052306C" w:rsidRDefault="0052306C" w:rsidP="00B4601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2306C">
        <w:rPr>
          <w:rFonts w:ascii="Times New Roman" w:eastAsia="Times New Roman" w:hAnsi="Times New Roman" w:cs="Times New Roman"/>
          <w:sz w:val="24"/>
          <w:szCs w:val="24"/>
        </w:rPr>
        <w:t xml:space="preserve">LA </w:t>
      </w:r>
      <w:proofErr w:type="spellStart"/>
      <w:r w:rsidRPr="0052306C">
        <w:rPr>
          <w:rFonts w:ascii="Times New Roman" w:eastAsia="Times New Roman" w:hAnsi="Times New Roman" w:cs="Times New Roman"/>
          <w:b/>
          <w:sz w:val="24"/>
          <w:szCs w:val="24"/>
        </w:rPr>
        <w:t>DIP</w:t>
      </w:r>
      <w:proofErr w:type="spellEnd"/>
      <w:r w:rsidRPr="0052306C">
        <w:rPr>
          <w:rFonts w:ascii="Times New Roman" w:eastAsia="Times New Roman" w:hAnsi="Times New Roman" w:cs="Times New Roman"/>
          <w:b/>
          <w:sz w:val="24"/>
          <w:szCs w:val="24"/>
        </w:rPr>
        <w:t>. DALIA RODRÍGUEZ TREVIÑO, A NOMBRE DEL GRUPO LEGISLATIVO DEL PARTIDO VERDE ECOLOGISTA DE MÉXICO</w:t>
      </w:r>
      <w:r w:rsidRPr="0052306C">
        <w:rPr>
          <w:rFonts w:ascii="Times New Roman" w:eastAsia="Times New Roman" w:hAnsi="Times New Roman" w:cs="Times New Roman"/>
          <w:sz w:val="24"/>
          <w:szCs w:val="24"/>
        </w:rPr>
        <w:t xml:space="preserve">, PRESENTÓ UN PUNTO DE ACUERDO POR EL QUE </w:t>
      </w:r>
      <w:r w:rsidRPr="0052306C">
        <w:rPr>
          <w:rFonts w:ascii="Times New Roman" w:eastAsia="Times New Roman" w:hAnsi="Times New Roman" w:cs="Times New Roman"/>
          <w:sz w:val="24"/>
          <w:szCs w:val="24"/>
          <w:lang w:val="es-ES" w:eastAsia="es-ES"/>
        </w:rPr>
        <w:t xml:space="preserve">SE EXHORTA RESPETUOSAMENTE AL </w:t>
      </w:r>
      <w:r w:rsidRPr="0052306C">
        <w:rPr>
          <w:rFonts w:ascii="Times New Roman" w:hAnsi="Times New Roman" w:cs="Times New Roman"/>
          <w:color w:val="000000" w:themeColor="text1"/>
          <w:sz w:val="24"/>
          <w:szCs w:val="24"/>
        </w:rPr>
        <w:t>GOBERNADOR DEL ESTADO DE NUEVO LEÓN, ING. JAIME HELIODORO RODRÍGUEZ CALDERÓN, PARA QUE GIRE LAS INSTRUCCIONES DEBIDAS A LA SECRETARÍA DE DESARROLLO SUSTENTABLE A EFECTO DE QUE SE GENERE UN EQUIPO DE SERVIDORES PÚBLICOS CON LA DEBIDA CAPACITACIÓN Y CONOCIMIENTO PARA VIGILAR LAS ÁREAS NATURALES PROTEGIDAS Y SE PREVEA LOS INCENDIOS EN NUESTRA ENTIDAD</w:t>
      </w:r>
      <w:r w:rsidRPr="0052306C">
        <w:rPr>
          <w:rFonts w:ascii="Times New Roman" w:eastAsia="Times New Roman" w:hAnsi="Times New Roman" w:cs="Times New Roman"/>
          <w:sz w:val="24"/>
          <w:szCs w:val="24"/>
        </w:rPr>
        <w:t xml:space="preserve">. </w:t>
      </w:r>
      <w:r w:rsidR="009B3896">
        <w:rPr>
          <w:rFonts w:ascii="Times New Roman" w:eastAsia="Times New Roman" w:hAnsi="Times New Roman" w:cs="Times New Roman"/>
          <w:sz w:val="24"/>
          <w:szCs w:val="24"/>
        </w:rPr>
        <w:t xml:space="preserve">ASIMISMO, SOLICITÓ </w:t>
      </w:r>
      <w:r w:rsidR="0029342D">
        <w:rPr>
          <w:rFonts w:ascii="Times New Roman" w:eastAsia="Times New Roman" w:hAnsi="Times New Roman" w:cs="Times New Roman"/>
          <w:sz w:val="24"/>
          <w:szCs w:val="24"/>
        </w:rPr>
        <w:t xml:space="preserve">A LA PRESIDENTA DE LA COMISIÓN DE MEDIO AMBIENTE Y DESARROLLO SUSTENTABLE, PARA QUE A LA BREVEDAD POSIBLE CONVOQUE A REUNIÓN PARA CONTINUAR CON EL PROCESO DE </w:t>
      </w:r>
      <w:proofErr w:type="spellStart"/>
      <w:r w:rsidR="0029342D">
        <w:rPr>
          <w:rFonts w:ascii="Times New Roman" w:eastAsia="Times New Roman" w:hAnsi="Times New Roman" w:cs="Times New Roman"/>
          <w:sz w:val="24"/>
          <w:szCs w:val="24"/>
        </w:rPr>
        <w:t>DICTAMINACIÓN</w:t>
      </w:r>
      <w:proofErr w:type="spellEnd"/>
      <w:r w:rsidR="0029342D">
        <w:rPr>
          <w:rFonts w:ascii="Times New Roman" w:eastAsia="Times New Roman" w:hAnsi="Times New Roman" w:cs="Times New Roman"/>
          <w:sz w:val="24"/>
          <w:szCs w:val="24"/>
        </w:rPr>
        <w:t xml:space="preserve"> DEL EXPEDIENTE 13787/LXXV. </w:t>
      </w:r>
      <w:r w:rsidRPr="0052306C">
        <w:rPr>
          <w:rFonts w:ascii="Times New Roman" w:hAnsi="Times New Roman" w:cs="Times New Roman"/>
          <w:sz w:val="24"/>
          <w:szCs w:val="24"/>
          <w:shd w:val="clear" w:color="auto" w:fill="FFFFFF"/>
        </w:rPr>
        <w:t>S</w:t>
      </w:r>
      <w:r w:rsidRPr="0052306C">
        <w:rPr>
          <w:rFonts w:ascii="Times New Roman" w:hAnsi="Times New Roman" w:cs="Times New Roman"/>
          <w:sz w:val="24"/>
          <w:szCs w:val="24"/>
          <w:lang w:eastAsia="es-MX"/>
        </w:rPr>
        <w:t xml:space="preserve">E SOMETIÓ A CONSIDERACIÓN DE LA ASAMBLEA EL QUE SEA VOTADO EN ESE MOMENTO EL PUNTO DE ACUERDO, </w:t>
      </w:r>
      <w:r w:rsidRPr="0052306C">
        <w:rPr>
          <w:rFonts w:ascii="Times New Roman" w:hAnsi="Times New Roman" w:cs="Times New Roman"/>
          <w:i/>
          <w:sz w:val="24"/>
          <w:szCs w:val="24"/>
          <w:lang w:eastAsia="es-MX"/>
        </w:rPr>
        <w:t>FUE APROBADO POR UNANIMIDAD DE LOS PRESENTES</w:t>
      </w:r>
      <w:r w:rsidRPr="0052306C">
        <w:rPr>
          <w:rFonts w:ascii="Times New Roman" w:hAnsi="Times New Roman" w:cs="Times New Roman"/>
          <w:sz w:val="24"/>
          <w:szCs w:val="24"/>
          <w:lang w:eastAsia="es-MX"/>
        </w:rPr>
        <w:t xml:space="preserve">. </w:t>
      </w:r>
      <w:r w:rsidRPr="0052306C">
        <w:rPr>
          <w:rFonts w:ascii="Times New Roman" w:hAnsi="Times New Roman" w:cs="Times New Roman"/>
          <w:b/>
          <w:sz w:val="24"/>
          <w:szCs w:val="24"/>
          <w:lang w:eastAsia="es-MX"/>
        </w:rPr>
        <w:t xml:space="preserve">FUE APROBADO EL PUNTO DE ACUERDO POR UNANIMIDAD DE </w:t>
      </w:r>
      <w:r w:rsidR="0029342D">
        <w:rPr>
          <w:rFonts w:ascii="Times New Roman" w:hAnsi="Times New Roman" w:cs="Times New Roman"/>
          <w:b/>
          <w:sz w:val="24"/>
          <w:szCs w:val="24"/>
          <w:lang w:eastAsia="es-MX"/>
        </w:rPr>
        <w:t>34</w:t>
      </w:r>
      <w:r w:rsidRPr="0052306C">
        <w:rPr>
          <w:rFonts w:ascii="Times New Roman" w:hAnsi="Times New Roman" w:cs="Times New Roman"/>
          <w:b/>
          <w:sz w:val="24"/>
          <w:szCs w:val="24"/>
          <w:lang w:eastAsia="es-MX"/>
        </w:rPr>
        <w:t xml:space="preserve"> VOTOS. </w:t>
      </w:r>
      <w:r w:rsidR="0029342D">
        <w:rPr>
          <w:rFonts w:ascii="Times New Roman" w:hAnsi="Times New Roman" w:cs="Times New Roman"/>
          <w:b/>
          <w:sz w:val="24"/>
          <w:szCs w:val="24"/>
          <w:lang w:eastAsia="es-MX"/>
        </w:rPr>
        <w:t xml:space="preserve">ASIMISMO, </w:t>
      </w:r>
      <w:r w:rsidRPr="0052306C">
        <w:rPr>
          <w:rFonts w:ascii="Times New Roman" w:hAnsi="Times New Roman" w:cs="Times New Roman"/>
          <w:b/>
          <w:sz w:val="24"/>
          <w:szCs w:val="24"/>
          <w:lang w:eastAsia="es-MX"/>
        </w:rPr>
        <w:t>LA PRESIDENTA</w:t>
      </w:r>
      <w:r w:rsidR="0029342D">
        <w:rPr>
          <w:rFonts w:ascii="Times New Roman" w:hAnsi="Times New Roman" w:cs="Times New Roman"/>
          <w:b/>
          <w:sz w:val="24"/>
          <w:szCs w:val="24"/>
          <w:lang w:eastAsia="es-MX"/>
        </w:rPr>
        <w:t xml:space="preserve"> SOLICITÓ A LA COMISIÓN DE MEDIO AMBIENTE Y DESARROLLO SUSTENTABLE ATENDER LA SOLICITUD QUE REALIZÓ LA DIPUTADA </w:t>
      </w:r>
      <w:proofErr w:type="spellStart"/>
      <w:r w:rsidR="0029342D">
        <w:rPr>
          <w:rFonts w:ascii="Times New Roman" w:hAnsi="Times New Roman" w:cs="Times New Roman"/>
          <w:b/>
          <w:sz w:val="24"/>
          <w:szCs w:val="24"/>
          <w:lang w:eastAsia="es-MX"/>
        </w:rPr>
        <w:t>PROMOVENTE</w:t>
      </w:r>
      <w:proofErr w:type="spellEnd"/>
      <w:r w:rsidR="0029342D">
        <w:rPr>
          <w:rFonts w:ascii="Times New Roman" w:hAnsi="Times New Roman" w:cs="Times New Roman"/>
          <w:b/>
          <w:sz w:val="24"/>
          <w:szCs w:val="24"/>
          <w:lang w:eastAsia="es-MX"/>
        </w:rPr>
        <w:t xml:space="preserve"> RELATIVO AL </w:t>
      </w:r>
      <w:r w:rsidRPr="0052306C">
        <w:rPr>
          <w:rFonts w:ascii="Times New Roman" w:hAnsi="Times New Roman" w:cs="Times New Roman"/>
          <w:b/>
          <w:sz w:val="24"/>
          <w:szCs w:val="24"/>
          <w:lang w:eastAsia="es-MX"/>
        </w:rPr>
        <w:t>EXP</w:t>
      </w:r>
      <w:r w:rsidR="0029342D">
        <w:rPr>
          <w:rFonts w:ascii="Times New Roman" w:hAnsi="Times New Roman" w:cs="Times New Roman"/>
          <w:b/>
          <w:sz w:val="24"/>
          <w:szCs w:val="24"/>
          <w:lang w:eastAsia="es-MX"/>
        </w:rPr>
        <w:t>EDIENTE</w:t>
      </w:r>
      <w:r w:rsidRPr="0052306C">
        <w:rPr>
          <w:rFonts w:ascii="Times New Roman" w:hAnsi="Times New Roman" w:cs="Times New Roman"/>
          <w:b/>
          <w:sz w:val="24"/>
          <w:szCs w:val="24"/>
          <w:lang w:eastAsia="es-MX"/>
        </w:rPr>
        <w:t xml:space="preserve"> 13</w:t>
      </w:r>
      <w:r w:rsidR="0029342D">
        <w:rPr>
          <w:rFonts w:ascii="Times New Roman" w:hAnsi="Times New Roman" w:cs="Times New Roman"/>
          <w:b/>
          <w:sz w:val="24"/>
          <w:szCs w:val="24"/>
          <w:lang w:eastAsia="es-MX"/>
        </w:rPr>
        <w:t>787/LXXV.</w:t>
      </w:r>
    </w:p>
    <w:p w:rsidR="00DA56FC" w:rsidRPr="00B46015" w:rsidRDefault="00DA56FC" w:rsidP="00B46015">
      <w:pPr>
        <w:spacing w:after="0" w:line="240" w:lineRule="auto"/>
        <w:jc w:val="both"/>
        <w:rPr>
          <w:rFonts w:ascii="Times New Roman" w:eastAsia="Times New Roman" w:hAnsi="Times New Roman" w:cs="Times New Roman"/>
          <w:sz w:val="28"/>
          <w:szCs w:val="24"/>
        </w:rPr>
      </w:pPr>
    </w:p>
    <w:p w:rsidR="001466DF" w:rsidRPr="00E97916" w:rsidRDefault="00E97916" w:rsidP="00B46015">
      <w:pPr>
        <w:spacing w:after="0" w:line="240" w:lineRule="auto"/>
        <w:jc w:val="both"/>
        <w:rPr>
          <w:rFonts w:ascii="Times New Roman" w:hAnsi="Times New Roman" w:cs="Times New Roman"/>
          <w:sz w:val="24"/>
          <w:szCs w:val="24"/>
          <w:lang w:eastAsia="es-MX"/>
        </w:rPr>
      </w:pPr>
      <w:r w:rsidRPr="00E97916">
        <w:rPr>
          <w:rFonts w:ascii="Times New Roman" w:eastAsia="Times New Roman" w:hAnsi="Times New Roman" w:cs="Times New Roman"/>
          <w:sz w:val="24"/>
          <w:szCs w:val="24"/>
        </w:rPr>
        <w:t xml:space="preserve">LA </w:t>
      </w:r>
      <w:proofErr w:type="spellStart"/>
      <w:r w:rsidRPr="00E97916">
        <w:rPr>
          <w:rFonts w:ascii="Times New Roman" w:eastAsia="Times New Roman" w:hAnsi="Times New Roman" w:cs="Times New Roman"/>
          <w:b/>
          <w:sz w:val="24"/>
          <w:szCs w:val="24"/>
        </w:rPr>
        <w:t>DIP</w:t>
      </w:r>
      <w:proofErr w:type="spellEnd"/>
      <w:r w:rsidRPr="00E97916">
        <w:rPr>
          <w:rFonts w:ascii="Times New Roman" w:eastAsia="Times New Roman" w:hAnsi="Times New Roman" w:cs="Times New Roman"/>
          <w:b/>
          <w:sz w:val="24"/>
          <w:szCs w:val="24"/>
        </w:rPr>
        <w:t>. SOFÍA MARCELA AGUIRRE TREVIÑO, A NOMBRE DEL GRUPO LEGISLATIVO INDEPENDIENTE PROGRESISTA</w:t>
      </w:r>
      <w:r w:rsidRPr="00E97916">
        <w:rPr>
          <w:rFonts w:ascii="Times New Roman" w:eastAsia="Times New Roman" w:hAnsi="Times New Roman" w:cs="Times New Roman"/>
          <w:sz w:val="24"/>
          <w:szCs w:val="24"/>
        </w:rPr>
        <w:t xml:space="preserve">, PRESENTÓ UN PUNTO DE ACUERDO POR EL QUE </w:t>
      </w:r>
      <w:r w:rsidRPr="00E97916">
        <w:rPr>
          <w:rFonts w:ascii="Times New Roman" w:eastAsia="Times New Roman" w:hAnsi="Times New Roman" w:cs="Times New Roman"/>
          <w:sz w:val="24"/>
          <w:szCs w:val="24"/>
          <w:lang w:val="es-ES" w:eastAsia="es-ES"/>
        </w:rPr>
        <w:t>SE EXHORTA RESPETUOSAMENTE AL</w:t>
      </w:r>
      <w:r w:rsidRPr="00E97916">
        <w:rPr>
          <w:rFonts w:ascii="Times New Roman" w:hAnsi="Times New Roman" w:cs="Times New Roman"/>
          <w:sz w:val="24"/>
          <w:szCs w:val="24"/>
        </w:rPr>
        <w:t xml:space="preserve"> GOBERNADOR DEL ESTADO JAIME HELIODORO RODRÍGUEZ CALDERÓN, Y AL SECRETARIO DE SALUD MANUEL DE LA O CAVAZOS,</w:t>
      </w:r>
      <w:r w:rsidRPr="00E97916">
        <w:rPr>
          <w:rFonts w:ascii="Times New Roman" w:hAnsi="Times New Roman" w:cs="Times New Roman"/>
          <w:b/>
          <w:bCs/>
          <w:sz w:val="24"/>
          <w:szCs w:val="24"/>
        </w:rPr>
        <w:t xml:space="preserve"> </w:t>
      </w:r>
      <w:r w:rsidRPr="00E97916">
        <w:rPr>
          <w:rFonts w:ascii="Times New Roman" w:hAnsi="Times New Roman" w:cs="Times New Roman"/>
          <w:sz w:val="24"/>
          <w:szCs w:val="24"/>
        </w:rPr>
        <w:t xml:space="preserve">PARA QUE EN EL ÁMBITO DE SUS ATRIBUCIONES, GARANTICEN QUE LA POBLACIÓN </w:t>
      </w:r>
      <w:r w:rsidRPr="00E97916">
        <w:rPr>
          <w:rFonts w:ascii="Times New Roman" w:hAnsi="Times New Roman" w:cs="Times New Roman"/>
          <w:sz w:val="24"/>
          <w:szCs w:val="24"/>
        </w:rPr>
        <w:lastRenderedPageBreak/>
        <w:t xml:space="preserve">MIGRANTE QUE SE ENCUENTRE DE PASO EN LA ENTIDAD SEA CONSIDERADA PARA RECIBIR LA VACUNA EN CONTRA DE LA ENFERMEDAD CONOCIDA COMO COVID-19, LO ANTERIOR, SIN IMPORTAR QUE NO CUENTEN CON DOCUMENTOS COMO LA CLAVE ÚNICA DE REGISTRO DE POBLACIÓN, YA QUE, SOBRE CUALQUIER OTRA COSA SE DEBE PRIVILEGIAR EN TODO MOMENTO SU DERECHO HUMANO A LA SALUD Y EVITAR QUE SUFRAN CUALQUIER TIPO DE DISCRIMINACIÓN POR SU CONDICIÓN DE MIGRANTES. </w:t>
      </w:r>
      <w:r w:rsidRPr="00E97916">
        <w:rPr>
          <w:rFonts w:ascii="Times New Roman" w:eastAsia="Times New Roman" w:hAnsi="Times New Roman" w:cs="Times New Roman"/>
          <w:sz w:val="24"/>
          <w:szCs w:val="24"/>
        </w:rPr>
        <w:t xml:space="preserve">INTERVINO CON UNA PROPUESTA DE ADICIÓN AL PUNTO DE ACUERDO EL </w:t>
      </w:r>
      <w:proofErr w:type="spellStart"/>
      <w:r w:rsidRPr="00E97916">
        <w:rPr>
          <w:rFonts w:ascii="Times New Roman" w:eastAsia="Times New Roman" w:hAnsi="Times New Roman" w:cs="Times New Roman"/>
          <w:sz w:val="24"/>
          <w:szCs w:val="24"/>
        </w:rPr>
        <w:t>DIP</w:t>
      </w:r>
      <w:proofErr w:type="spellEnd"/>
      <w:r w:rsidRPr="00E97916">
        <w:rPr>
          <w:rFonts w:ascii="Times New Roman" w:eastAsia="Times New Roman" w:hAnsi="Times New Roman" w:cs="Times New Roman"/>
          <w:sz w:val="24"/>
          <w:szCs w:val="24"/>
        </w:rPr>
        <w:t>. CARLOS ALBERTO DE LA FUENTE FLORES,</w:t>
      </w:r>
      <w:r w:rsidRPr="00E97916">
        <w:rPr>
          <w:rFonts w:ascii="Times New Roman" w:eastAsia="Times New Roman" w:hAnsi="Times New Roman" w:cs="Times New Roman"/>
          <w:i/>
          <w:sz w:val="24"/>
          <w:szCs w:val="24"/>
        </w:rPr>
        <w:t xml:space="preserve"> SIENDO ACEPTADA POR LA DIPUTADA </w:t>
      </w:r>
      <w:proofErr w:type="spellStart"/>
      <w:r w:rsidRPr="00E97916">
        <w:rPr>
          <w:rFonts w:ascii="Times New Roman" w:eastAsia="Times New Roman" w:hAnsi="Times New Roman" w:cs="Times New Roman"/>
          <w:i/>
          <w:sz w:val="24"/>
          <w:szCs w:val="24"/>
        </w:rPr>
        <w:t>PROMOVENTE</w:t>
      </w:r>
      <w:proofErr w:type="spellEnd"/>
      <w:r w:rsidRPr="00E97916">
        <w:rPr>
          <w:rFonts w:ascii="Times New Roman" w:eastAsia="Times New Roman" w:hAnsi="Times New Roman" w:cs="Times New Roman"/>
          <w:i/>
          <w:sz w:val="24"/>
          <w:szCs w:val="24"/>
        </w:rPr>
        <w:t xml:space="preserve">. </w:t>
      </w:r>
      <w:r w:rsidRPr="00E97916">
        <w:rPr>
          <w:rFonts w:ascii="Times New Roman" w:hAnsi="Times New Roman" w:cs="Times New Roman"/>
          <w:sz w:val="24"/>
          <w:szCs w:val="24"/>
          <w:shd w:val="clear" w:color="auto" w:fill="FFFFFF"/>
        </w:rPr>
        <w:t>S</w:t>
      </w:r>
      <w:r w:rsidRPr="00E97916">
        <w:rPr>
          <w:rFonts w:ascii="Times New Roman" w:hAnsi="Times New Roman" w:cs="Times New Roman"/>
          <w:sz w:val="24"/>
          <w:szCs w:val="24"/>
          <w:lang w:eastAsia="es-MX"/>
        </w:rPr>
        <w:t xml:space="preserve">E SOMETIÓ A CONSIDERACIÓN DE LA ASAMBLEA EL QUE SEA VOTADO EN ESE MOMENTO EL PUNTO DE ACUERDO, </w:t>
      </w:r>
      <w:r w:rsidRPr="00E97916">
        <w:rPr>
          <w:rFonts w:ascii="Times New Roman" w:hAnsi="Times New Roman" w:cs="Times New Roman"/>
          <w:i/>
          <w:sz w:val="24"/>
          <w:szCs w:val="24"/>
          <w:lang w:eastAsia="es-MX"/>
        </w:rPr>
        <w:t>FUE APROBADO POR UNANIMIDAD DE LOS PRESENTES</w:t>
      </w:r>
      <w:r w:rsidRPr="00E97916">
        <w:rPr>
          <w:rFonts w:ascii="Times New Roman" w:hAnsi="Times New Roman" w:cs="Times New Roman"/>
          <w:sz w:val="24"/>
          <w:szCs w:val="24"/>
          <w:lang w:eastAsia="es-MX"/>
        </w:rPr>
        <w:t xml:space="preserve">. </w:t>
      </w:r>
      <w:r w:rsidRPr="00E97916">
        <w:rPr>
          <w:rFonts w:ascii="Times New Roman" w:hAnsi="Times New Roman" w:cs="Times New Roman"/>
          <w:b/>
          <w:sz w:val="24"/>
          <w:szCs w:val="24"/>
          <w:lang w:eastAsia="es-MX"/>
        </w:rPr>
        <w:t>FUE APROBADO EL PUNTO DE ACUERDO POR UNANIMIDAD DE 33 VOTOS.</w:t>
      </w:r>
    </w:p>
    <w:p w:rsidR="001466DF" w:rsidRPr="00B46015" w:rsidRDefault="001466DF" w:rsidP="00B46015">
      <w:pPr>
        <w:spacing w:after="0" w:line="240" w:lineRule="auto"/>
        <w:jc w:val="both"/>
        <w:rPr>
          <w:rFonts w:ascii="Times New Roman" w:eastAsia="Times New Roman" w:hAnsi="Times New Roman" w:cs="Times New Roman"/>
          <w:sz w:val="28"/>
          <w:szCs w:val="24"/>
        </w:rPr>
      </w:pPr>
    </w:p>
    <w:p w:rsidR="00A96E66" w:rsidRPr="009F1208" w:rsidRDefault="00A96E66" w:rsidP="00B4601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MARIELA SALDÍVAR VILLALOBOS</w:t>
      </w:r>
      <w:r w:rsidRPr="009F1208">
        <w:rPr>
          <w:rFonts w:ascii="Times New Roman" w:eastAsia="Times New Roman" w:hAnsi="Times New Roman" w:cs="Times New Roman"/>
          <w:b/>
          <w:sz w:val="24"/>
          <w:szCs w:val="24"/>
        </w:rPr>
        <w:t xml:space="preserve">, </w:t>
      </w:r>
      <w:r w:rsidR="001F1B8B">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REGENERACIÓN NACIONAL</w:t>
      </w:r>
      <w:r w:rsidRPr="009F1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PRESENTÓ UN POSICIONAMIENTO EN RELACIÓN IMPUNIDAD </w:t>
      </w:r>
      <w:r w:rsidR="005E6BF4">
        <w:rPr>
          <w:rFonts w:ascii="Times New Roman" w:eastAsia="Times New Roman" w:hAnsi="Times New Roman" w:cs="Times New Roman"/>
          <w:sz w:val="24"/>
          <w:szCs w:val="24"/>
        </w:rPr>
        <w:t xml:space="preserve">PARA SANCIONAR </w:t>
      </w:r>
      <w:r>
        <w:rPr>
          <w:rFonts w:ascii="Times New Roman" w:eastAsia="Times New Roman" w:hAnsi="Times New Roman" w:cs="Times New Roman"/>
          <w:sz w:val="24"/>
          <w:szCs w:val="24"/>
        </w:rPr>
        <w:t>A</w:t>
      </w:r>
      <w:r w:rsidR="005E6BF4">
        <w:rPr>
          <w:rFonts w:ascii="Times New Roman" w:eastAsia="Times New Roman" w:hAnsi="Times New Roman" w:cs="Times New Roman"/>
          <w:sz w:val="24"/>
          <w:szCs w:val="24"/>
        </w:rPr>
        <w:t>L C.</w:t>
      </w:r>
      <w:r>
        <w:rPr>
          <w:rFonts w:ascii="Times New Roman" w:eastAsia="Times New Roman" w:hAnsi="Times New Roman" w:cs="Times New Roman"/>
          <w:sz w:val="24"/>
          <w:szCs w:val="24"/>
        </w:rPr>
        <w:t xml:space="preserve"> </w:t>
      </w:r>
      <w:r w:rsidR="005E6BF4">
        <w:rPr>
          <w:rFonts w:ascii="Times New Roman" w:eastAsia="Times New Roman" w:hAnsi="Times New Roman" w:cs="Times New Roman"/>
          <w:sz w:val="24"/>
          <w:szCs w:val="24"/>
        </w:rPr>
        <w:t xml:space="preserve">JOSÉ MANUEL </w:t>
      </w:r>
      <w:r>
        <w:rPr>
          <w:rFonts w:ascii="Times New Roman" w:eastAsia="Times New Roman" w:hAnsi="Times New Roman" w:cs="Times New Roman"/>
          <w:sz w:val="24"/>
          <w:szCs w:val="24"/>
        </w:rPr>
        <w:t xml:space="preserve">VITAL </w:t>
      </w:r>
      <w:proofErr w:type="spellStart"/>
      <w:r w:rsidR="005E6BF4">
        <w:rPr>
          <w:rFonts w:ascii="Times New Roman" w:eastAsia="Times New Roman" w:hAnsi="Times New Roman" w:cs="Times New Roman"/>
          <w:sz w:val="24"/>
          <w:szCs w:val="24"/>
        </w:rPr>
        <w:t>COUTURIER</w:t>
      </w:r>
      <w:proofErr w:type="spellEnd"/>
      <w:r w:rsidR="005E6BF4">
        <w:rPr>
          <w:rFonts w:ascii="Times New Roman" w:eastAsia="Times New Roman" w:hAnsi="Times New Roman" w:cs="Times New Roman"/>
          <w:sz w:val="24"/>
          <w:szCs w:val="24"/>
        </w:rPr>
        <w:t xml:space="preserve"> POR EL TEMA DE LAS </w:t>
      </w:r>
      <w:r>
        <w:rPr>
          <w:rFonts w:ascii="Times New Roman" w:eastAsia="Times New Roman" w:hAnsi="Times New Roman" w:cs="Times New Roman"/>
          <w:sz w:val="24"/>
          <w:szCs w:val="24"/>
        </w:rPr>
        <w:t xml:space="preserve">TRES PEDRERAS </w:t>
      </w:r>
      <w:r w:rsidR="005E6BF4">
        <w:rPr>
          <w:rFonts w:ascii="Times New Roman" w:eastAsia="Times New Roman" w:hAnsi="Times New Roman" w:cs="Times New Roman"/>
          <w:sz w:val="24"/>
          <w:szCs w:val="24"/>
        </w:rPr>
        <w:t xml:space="preserve">QUE ACTUALMENTE SIGUEN OPERANDO; ASÍ COMO </w:t>
      </w:r>
      <w:r w:rsidR="008B7E05">
        <w:rPr>
          <w:rFonts w:ascii="Times New Roman" w:eastAsia="Times New Roman" w:hAnsi="Times New Roman" w:cs="Times New Roman"/>
          <w:sz w:val="24"/>
          <w:szCs w:val="24"/>
        </w:rPr>
        <w:t>PRESUNTO FRAUDE POR COMPRA DE HECTÁREAS EN EL</w:t>
      </w:r>
      <w:r w:rsidR="005E6BF4">
        <w:rPr>
          <w:rFonts w:ascii="Times New Roman" w:eastAsia="Times New Roman" w:hAnsi="Times New Roman" w:cs="Times New Roman"/>
          <w:sz w:val="24"/>
          <w:szCs w:val="24"/>
        </w:rPr>
        <w:t xml:space="preserve"> MUNICIPIO DE MINA, NUEVO LEÓN, POR LA ADMINISTRACIÓN ESTATAL </w:t>
      </w:r>
      <w:r w:rsidR="008B7E05">
        <w:rPr>
          <w:rFonts w:ascii="Times New Roman" w:eastAsia="Times New Roman" w:hAnsi="Times New Roman" w:cs="Times New Roman"/>
          <w:sz w:val="24"/>
          <w:szCs w:val="24"/>
        </w:rPr>
        <w:t xml:space="preserve">EN EL AÑO 2015. </w:t>
      </w:r>
    </w:p>
    <w:p w:rsidR="001466DF" w:rsidRPr="00B46015" w:rsidRDefault="001466DF" w:rsidP="00B46015">
      <w:pPr>
        <w:spacing w:after="0" w:line="240" w:lineRule="auto"/>
        <w:jc w:val="both"/>
        <w:rPr>
          <w:rFonts w:ascii="Times New Roman" w:eastAsia="Times New Roman" w:hAnsi="Times New Roman" w:cs="Times New Roman"/>
          <w:sz w:val="28"/>
          <w:szCs w:val="24"/>
        </w:rPr>
      </w:pPr>
    </w:p>
    <w:p w:rsidR="00945EA6" w:rsidRPr="00132078" w:rsidRDefault="00132078" w:rsidP="00B4601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132078">
        <w:rPr>
          <w:rFonts w:ascii="Times New Roman" w:eastAsia="Times New Roman" w:hAnsi="Times New Roman" w:cs="Times New Roman"/>
          <w:sz w:val="24"/>
          <w:szCs w:val="24"/>
        </w:rPr>
        <w:t xml:space="preserve">EL </w:t>
      </w:r>
      <w:proofErr w:type="spellStart"/>
      <w:r w:rsidRPr="00132078">
        <w:rPr>
          <w:rFonts w:ascii="Times New Roman" w:eastAsia="Times New Roman" w:hAnsi="Times New Roman" w:cs="Times New Roman"/>
          <w:b/>
          <w:sz w:val="24"/>
          <w:szCs w:val="24"/>
        </w:rPr>
        <w:t>DIP</w:t>
      </w:r>
      <w:proofErr w:type="spellEnd"/>
      <w:r w:rsidRPr="00132078">
        <w:rPr>
          <w:rFonts w:ascii="Times New Roman" w:eastAsia="Times New Roman" w:hAnsi="Times New Roman" w:cs="Times New Roman"/>
          <w:b/>
          <w:sz w:val="24"/>
          <w:szCs w:val="24"/>
        </w:rPr>
        <w:t>. ASAEL SEPÚLVEDA MARTÍNEZ, A NOMBRE DEL GRUPO LEGISLATIVO DEL PARTIDO DEL TRABAJO</w:t>
      </w:r>
      <w:r w:rsidRPr="00132078">
        <w:rPr>
          <w:rFonts w:ascii="Times New Roman" w:eastAsia="Times New Roman" w:hAnsi="Times New Roman" w:cs="Times New Roman"/>
          <w:sz w:val="24"/>
          <w:szCs w:val="24"/>
        </w:rPr>
        <w:t xml:space="preserve">, PRESENTÓ UN PUNTO DE ACUERDO POR EL QUE </w:t>
      </w:r>
      <w:r w:rsidRPr="00132078">
        <w:rPr>
          <w:rFonts w:ascii="Times New Roman" w:eastAsia="Times New Roman" w:hAnsi="Times New Roman" w:cs="Times New Roman"/>
          <w:sz w:val="24"/>
          <w:szCs w:val="24"/>
          <w:lang w:val="es-ES" w:eastAsia="es-ES"/>
        </w:rPr>
        <w:t xml:space="preserve">SE EXHORTA RESPETUOSAMENTE </w:t>
      </w:r>
      <w:r w:rsidRPr="00132078">
        <w:rPr>
          <w:rFonts w:ascii="Times New Roman" w:hAnsi="Times New Roman" w:cs="Times New Roman"/>
          <w:sz w:val="24"/>
          <w:szCs w:val="24"/>
        </w:rPr>
        <w:t>A</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LOS MUNICIPIOS DEL ÁREA METROPOLITANA DE LA CIUDAD DE MONTERREY, A FIN DE ATENDER EFICAZMENTE</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LAS LEGÍTIMAS DENUNCIAS CIUDADANAS POR RUIDO EXCESIVO Y A QUE SE</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RESPETEN</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LOS</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HORARIOS</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Y</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LÍMITES</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MÁXIMOS</w:t>
      </w:r>
      <w:r w:rsidRPr="00132078">
        <w:rPr>
          <w:rFonts w:ascii="Times New Roman" w:hAnsi="Times New Roman" w:cs="Times New Roman"/>
          <w:spacing w:val="1"/>
          <w:sz w:val="24"/>
          <w:szCs w:val="24"/>
        </w:rPr>
        <w:t xml:space="preserve"> </w:t>
      </w:r>
      <w:r w:rsidRPr="00132078">
        <w:rPr>
          <w:rFonts w:ascii="Times New Roman" w:hAnsi="Times New Roman" w:cs="Times New Roman"/>
          <w:sz w:val="24"/>
          <w:szCs w:val="24"/>
        </w:rPr>
        <w:t>PERMISIBLES</w:t>
      </w:r>
      <w:r w:rsidRPr="00132078">
        <w:rPr>
          <w:rFonts w:ascii="Times New Roman" w:eastAsia="Times New Roman" w:hAnsi="Times New Roman" w:cs="Times New Roman"/>
          <w:sz w:val="24"/>
          <w:szCs w:val="24"/>
          <w:lang w:val="es-ES" w:eastAsia="es-ES"/>
        </w:rPr>
        <w:t xml:space="preserve">. </w:t>
      </w:r>
      <w:r w:rsidRPr="00132078">
        <w:rPr>
          <w:rFonts w:ascii="Times New Roman" w:hAnsi="Times New Roman" w:cs="Times New Roman"/>
          <w:sz w:val="24"/>
          <w:szCs w:val="24"/>
          <w:shd w:val="clear" w:color="auto" w:fill="FFFFFF"/>
        </w:rPr>
        <w:t>S</w:t>
      </w:r>
      <w:r w:rsidRPr="00132078">
        <w:rPr>
          <w:rFonts w:ascii="Times New Roman" w:hAnsi="Times New Roman" w:cs="Times New Roman"/>
          <w:sz w:val="24"/>
          <w:szCs w:val="24"/>
          <w:lang w:eastAsia="es-MX"/>
        </w:rPr>
        <w:t xml:space="preserve">E SOMETIÓ A CONSIDERACIÓN DE LA ASAMBLEA EL QUE SEA VOTADO EN ESE MOMENTO EL PUNTO DE ACUERDO, </w:t>
      </w:r>
      <w:r w:rsidRPr="00132078">
        <w:rPr>
          <w:rFonts w:ascii="Times New Roman" w:hAnsi="Times New Roman" w:cs="Times New Roman"/>
          <w:i/>
          <w:sz w:val="24"/>
          <w:szCs w:val="24"/>
          <w:lang w:eastAsia="es-MX"/>
        </w:rPr>
        <w:t>FUE APROBADO POR UNANIMIDAD DE LOS PRESENTES</w:t>
      </w:r>
      <w:r w:rsidRPr="00132078">
        <w:rPr>
          <w:rFonts w:ascii="Times New Roman" w:hAnsi="Times New Roman" w:cs="Times New Roman"/>
          <w:sz w:val="24"/>
          <w:szCs w:val="24"/>
          <w:lang w:eastAsia="es-MX"/>
        </w:rPr>
        <w:t xml:space="preserve">. </w:t>
      </w:r>
      <w:r w:rsidRPr="00132078">
        <w:rPr>
          <w:rFonts w:ascii="Times New Roman" w:hAnsi="Times New Roman" w:cs="Times New Roman"/>
          <w:b/>
          <w:sz w:val="24"/>
          <w:szCs w:val="24"/>
          <w:lang w:eastAsia="es-MX"/>
        </w:rPr>
        <w:t>FUE APROBADO EL PUNTO DE ACUERDO POR UNANIMIDAD DE 30 VOTOS.</w:t>
      </w:r>
    </w:p>
    <w:p w:rsidR="00D90B40" w:rsidRPr="00B46015" w:rsidRDefault="00D90B40" w:rsidP="00B46015">
      <w:pPr>
        <w:shd w:val="clear" w:color="auto" w:fill="FFFFFF"/>
        <w:spacing w:after="0" w:line="240" w:lineRule="auto"/>
        <w:jc w:val="both"/>
        <w:rPr>
          <w:rFonts w:ascii="Times New Roman" w:eastAsia="Times New Roman" w:hAnsi="Times New Roman" w:cs="Times New Roman"/>
          <w:sz w:val="28"/>
          <w:szCs w:val="24"/>
        </w:rPr>
      </w:pPr>
    </w:p>
    <w:p w:rsidR="009469B8" w:rsidRDefault="00EE013A" w:rsidP="00B460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Pr="00B46015" w:rsidRDefault="009469B8" w:rsidP="00B46015">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135491" w:rsidRDefault="002E6809" w:rsidP="00B4601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w:t>
      </w:r>
      <w:r w:rsidR="00A215E7">
        <w:rPr>
          <w:rFonts w:ascii="Times New Roman" w:eastAsia="Times New Roman" w:hAnsi="Times New Roman" w:cs="Times New Roman"/>
          <w:sz w:val="24"/>
          <w:szCs w:val="24"/>
          <w:lang w:eastAsia="es-ES"/>
        </w:rPr>
        <w:t xml:space="preserve">EN FUNCIONES </w:t>
      </w:r>
      <w:proofErr w:type="spellStart"/>
      <w:r w:rsidR="00A215E7">
        <w:rPr>
          <w:rFonts w:ascii="Times New Roman" w:eastAsia="Times New Roman" w:hAnsi="Times New Roman" w:cs="Times New Roman"/>
          <w:sz w:val="24"/>
          <w:szCs w:val="24"/>
          <w:lang w:eastAsia="es-ES"/>
        </w:rPr>
        <w:t>DIP</w:t>
      </w:r>
      <w:proofErr w:type="spellEnd"/>
      <w:r w:rsidR="00A215E7">
        <w:rPr>
          <w:rFonts w:ascii="Times New Roman" w:eastAsia="Times New Roman" w:hAnsi="Times New Roman" w:cs="Times New Roman"/>
          <w:sz w:val="24"/>
          <w:szCs w:val="24"/>
          <w:lang w:eastAsia="es-ES"/>
        </w:rPr>
        <w:t xml:space="preserve">. ALEJANDRA LARA MAIZ, </w:t>
      </w:r>
      <w:r w:rsidR="00EE013A" w:rsidRPr="00135491">
        <w:rPr>
          <w:rFonts w:ascii="Times New Roman" w:eastAsia="Times New Roman" w:hAnsi="Times New Roman" w:cs="Times New Roman"/>
          <w:sz w:val="24"/>
          <w:szCs w:val="24"/>
          <w:lang w:eastAsia="es-ES"/>
        </w:rPr>
        <w:t xml:space="preserve">CLAUSURÓ LA SESIÓN ORDINARIA, SIENDO LAS </w:t>
      </w:r>
      <w:r w:rsidR="00230367">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230367">
        <w:rPr>
          <w:rFonts w:ascii="Times New Roman" w:eastAsia="Times New Roman" w:hAnsi="Times New Roman" w:cs="Times New Roman"/>
          <w:sz w:val="24"/>
          <w:szCs w:val="24"/>
          <w:lang w:eastAsia="es-ES"/>
        </w:rPr>
        <w:t xml:space="preserve"> Y 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B46015" w:rsidRPr="00135491" w:rsidRDefault="00B46015"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Default="0087652D" w:rsidP="00135491">
      <w:pPr>
        <w:spacing w:after="0" w:line="240" w:lineRule="auto"/>
        <w:rPr>
          <w:rFonts w:ascii="Times New Roman" w:hAnsi="Times New Roman" w:cs="Times New Roman"/>
          <w:b/>
          <w:sz w:val="24"/>
          <w:szCs w:val="24"/>
        </w:rPr>
      </w:pPr>
    </w:p>
    <w:p w:rsidR="00B46015" w:rsidRPr="00135491" w:rsidRDefault="00B46015"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530FC5">
        <w:rPr>
          <w:rFonts w:ascii="Times New Roman" w:hAnsi="Times New Roman" w:cs="Times New Roman"/>
          <w:b/>
          <w:sz w:val="18"/>
          <w:szCs w:val="24"/>
        </w:rPr>
        <w:t>76</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530FC5"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MARTE</w:t>
      </w:r>
      <w:r w:rsidR="00B375AC" w:rsidRPr="00135491">
        <w:rPr>
          <w:rFonts w:ascii="Times New Roman" w:hAnsi="Times New Roman" w:cs="Times New Roman"/>
          <w:b/>
          <w:sz w:val="18"/>
          <w:szCs w:val="24"/>
        </w:rPr>
        <w:t>S</w:t>
      </w:r>
      <w:r w:rsidR="00CA7D01" w:rsidRPr="00135491">
        <w:rPr>
          <w:rFonts w:ascii="Times New Roman" w:hAnsi="Times New Roman" w:cs="Times New Roman"/>
          <w:b/>
          <w:sz w:val="18"/>
          <w:szCs w:val="24"/>
        </w:rPr>
        <w:t xml:space="preserve"> </w:t>
      </w:r>
      <w:r w:rsidR="00B75556">
        <w:rPr>
          <w:rFonts w:ascii="Times New Roman" w:hAnsi="Times New Roman" w:cs="Times New Roman"/>
          <w:b/>
          <w:sz w:val="18"/>
          <w:szCs w:val="24"/>
        </w:rPr>
        <w:t>23</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30FC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087D68" w:rsidRPr="00087D68" w:rsidRDefault="00087D68" w:rsidP="00087D68">
      <w:pPr>
        <w:pStyle w:val="NormalWeb"/>
        <w:ind w:left="426" w:hanging="426"/>
        <w:jc w:val="both"/>
        <w:rPr>
          <w:b/>
          <w:color w:val="000000"/>
          <w:szCs w:val="27"/>
        </w:rPr>
      </w:pPr>
      <w:r>
        <w:rPr>
          <w:color w:val="000000"/>
          <w:sz w:val="27"/>
          <w:szCs w:val="27"/>
        </w:rPr>
        <w:t xml:space="preserve">1. </w:t>
      </w:r>
      <w:r>
        <w:rPr>
          <w:color w:val="000000"/>
          <w:sz w:val="27"/>
          <w:szCs w:val="27"/>
        </w:rPr>
        <w:tab/>
      </w:r>
      <w:r w:rsidRPr="00087D68">
        <w:rPr>
          <w:color w:val="000000"/>
          <w:szCs w:val="27"/>
        </w:rPr>
        <w:t xml:space="preserve">ESCRITO PRESENTADO POR LA C. DRA. OLGA SUSANA MÉNDEZ ARELLANO, PRESIDENTA DE LA COMISIÓN ESTATAL DE DERECHOS HUMANOS DE NUEVO LEÓN, MEDIANTE EL CUAL DA CONTESTACIÓN AL EXHORTO REALIZADO POR ESTA SOBERANÍA, A FIN DE QUE INFORME LOS PROGRAMAS Y ACCIONES REALIZADOS EN CONTRA DE LA VIOLENCIA DE LAS MUJERES. </w:t>
      </w:r>
      <w:r w:rsidRPr="00087D68">
        <w:rPr>
          <w:b/>
          <w:color w:val="000000"/>
          <w:szCs w:val="27"/>
        </w:rPr>
        <w:t xml:space="preserve">DE ENTERADA Y SE ANEXA EN EL ACUERDO ADMINISTRATIVO NÚM. 1117 APROBADO POR ESTA SOBERANÍA; ASÍ MISMO REMÍTASE COPIA DEL OFICIO AL COMITÉ DE SEGUIMIENTO DE ACUERDOS Y AL </w:t>
      </w:r>
      <w:proofErr w:type="spellStart"/>
      <w:r w:rsidRPr="00087D68">
        <w:rPr>
          <w:b/>
          <w:color w:val="000000"/>
          <w:szCs w:val="27"/>
        </w:rPr>
        <w:t>PROMOVENTE</w:t>
      </w:r>
      <w:proofErr w:type="spellEnd"/>
      <w:r w:rsidRPr="00087D68">
        <w:rPr>
          <w:b/>
          <w:color w:val="000000"/>
          <w:szCs w:val="27"/>
        </w:rPr>
        <w:t>.</w:t>
      </w:r>
    </w:p>
    <w:p w:rsidR="00087D68" w:rsidRPr="00087D68" w:rsidRDefault="00087D68" w:rsidP="00087D68">
      <w:pPr>
        <w:pStyle w:val="NormalWeb"/>
        <w:ind w:left="426" w:hanging="426"/>
        <w:jc w:val="both"/>
        <w:rPr>
          <w:b/>
          <w:color w:val="000000"/>
          <w:szCs w:val="27"/>
        </w:rPr>
      </w:pPr>
      <w:r w:rsidRPr="00087D68">
        <w:rPr>
          <w:color w:val="000000"/>
          <w:szCs w:val="27"/>
        </w:rPr>
        <w:t xml:space="preserve">2. </w:t>
      </w:r>
      <w:r>
        <w:rPr>
          <w:color w:val="000000"/>
          <w:szCs w:val="27"/>
        </w:rPr>
        <w:tab/>
      </w:r>
      <w:r w:rsidRPr="00087D68">
        <w:rPr>
          <w:color w:val="000000"/>
          <w:szCs w:val="27"/>
        </w:rPr>
        <w:t xml:space="preserve">ESCRITO PRESENTADO POR LA C. C.P. LUZ MARÍA ORTIZ QUINTOS, MEDIANTE EL CUAL SOLICITA A LA COMISIÓN DE EDUCACIÓN, CULTURA Y DEPORTE, QUE DURANTE EL ANÁLISIS DEL EXPEDIENTE 13510/LXXV QUE CONTIENE LA INICIATIVA PARA LA CREACIÓN DE UNA NUEVA LEY DE EDUCACIÓN DEL ESTADO, SE ANALICE LA POSIBILIDAD DE NO CONTEMPLAR EL CONCEPTO DE “REINSCRIPCIÓN”. </w:t>
      </w:r>
      <w:r w:rsidRPr="00087D68">
        <w:rPr>
          <w:b/>
          <w:color w:val="000000"/>
          <w:szCs w:val="27"/>
        </w:rPr>
        <w:t>DE ENTERADA Y SE ANEXA EN EL EXPEDIENTE 13510/LXXV QUE SE ENCUENTRA EN LA COMISIÓN DE EDUCACIÓN, CULTURA Y DEPORTE.</w:t>
      </w:r>
    </w:p>
    <w:p w:rsidR="00087D68" w:rsidRPr="00087D68" w:rsidRDefault="00087D68" w:rsidP="00087D68">
      <w:pPr>
        <w:pStyle w:val="NormalWeb"/>
        <w:ind w:left="426" w:hanging="426"/>
        <w:jc w:val="both"/>
        <w:rPr>
          <w:color w:val="000000"/>
          <w:szCs w:val="27"/>
        </w:rPr>
      </w:pPr>
      <w:r w:rsidRPr="00087D68">
        <w:rPr>
          <w:color w:val="000000"/>
          <w:szCs w:val="27"/>
        </w:rPr>
        <w:t xml:space="preserve">3. </w:t>
      </w:r>
      <w:r>
        <w:rPr>
          <w:color w:val="000000"/>
          <w:szCs w:val="27"/>
        </w:rPr>
        <w:tab/>
      </w:r>
      <w:r w:rsidRPr="00087D68">
        <w:rPr>
          <w:color w:val="000000"/>
          <w:szCs w:val="27"/>
        </w:rPr>
        <w:t xml:space="preserve">ESCRITO PRESENTADO POR EL C. GONZALO ROBLES ROSALES, PRESIDENTE MUNICIPAL DE </w:t>
      </w:r>
      <w:proofErr w:type="spellStart"/>
      <w:r w:rsidRPr="00087D68">
        <w:rPr>
          <w:color w:val="000000"/>
          <w:szCs w:val="27"/>
        </w:rPr>
        <w:t>VILLALDAMA</w:t>
      </w:r>
      <w:proofErr w:type="spellEnd"/>
      <w:r w:rsidRPr="00087D68">
        <w:rPr>
          <w:color w:val="000000"/>
          <w:szCs w:val="27"/>
        </w:rPr>
        <w:t xml:space="preserve">, NUEVO LEÓN, MEDIANTE EL CUAL REMITE LA CUENTA PÚBLICA CORRESPONDIENTE AL EJERCICIO FISCAL 2020. </w:t>
      </w:r>
      <w:r w:rsidRPr="00087D68">
        <w:rPr>
          <w:b/>
          <w:color w:val="000000"/>
          <w:szCs w:val="27"/>
        </w:rPr>
        <w:t>DE ENTERADA Y DE CONFORMIDAD CON LO ESTABLECIDO EN EL ARTÍCULO 24 FRACCIÓN III DEL REGLAMENTO PARA EL GOBIERNO INTERIOR DEL CONGRESO SE TURNA A LA COMISIÓN DE VIGILANCIA.</w:t>
      </w:r>
    </w:p>
    <w:p w:rsidR="00087D68" w:rsidRPr="00087D68" w:rsidRDefault="00087D68" w:rsidP="00087D68">
      <w:pPr>
        <w:pStyle w:val="NormalWeb"/>
        <w:ind w:left="426" w:hanging="426"/>
        <w:jc w:val="both"/>
        <w:rPr>
          <w:b/>
          <w:color w:val="000000"/>
          <w:szCs w:val="27"/>
        </w:rPr>
      </w:pPr>
      <w:r w:rsidRPr="00087D68">
        <w:rPr>
          <w:color w:val="000000"/>
          <w:szCs w:val="27"/>
        </w:rPr>
        <w:t xml:space="preserve">4. </w:t>
      </w:r>
      <w:r>
        <w:rPr>
          <w:color w:val="000000"/>
          <w:szCs w:val="27"/>
        </w:rPr>
        <w:tab/>
      </w:r>
      <w:r w:rsidRPr="00087D68">
        <w:rPr>
          <w:color w:val="000000"/>
          <w:szCs w:val="27"/>
        </w:rPr>
        <w:t xml:space="preserve">ESCRITO PRESENTADO POR LOS CC. </w:t>
      </w:r>
      <w:proofErr w:type="spellStart"/>
      <w:r w:rsidRPr="00087D68">
        <w:rPr>
          <w:color w:val="000000"/>
          <w:szCs w:val="27"/>
        </w:rPr>
        <w:t>DIP</w:t>
      </w:r>
      <w:proofErr w:type="spellEnd"/>
      <w:r w:rsidRPr="00087D68">
        <w:rPr>
          <w:color w:val="000000"/>
          <w:szCs w:val="27"/>
        </w:rPr>
        <w:t xml:space="preserve">. CARLOS ALBERTO DE LA FUENTE FLORES, </w:t>
      </w:r>
      <w:proofErr w:type="spellStart"/>
      <w:r w:rsidRPr="00087D68">
        <w:rPr>
          <w:color w:val="000000"/>
          <w:szCs w:val="27"/>
        </w:rPr>
        <w:t>DIP</w:t>
      </w:r>
      <w:proofErr w:type="spellEnd"/>
      <w:r w:rsidRPr="00087D68">
        <w:rPr>
          <w:color w:val="000000"/>
          <w:szCs w:val="27"/>
        </w:rPr>
        <w:t xml:space="preserve">. MERCEDES CATALINA GARCÍA MANCILLAS, </w:t>
      </w:r>
      <w:proofErr w:type="spellStart"/>
      <w:r w:rsidRPr="00087D68">
        <w:rPr>
          <w:color w:val="000000"/>
          <w:szCs w:val="27"/>
        </w:rPr>
        <w:t>DIP</w:t>
      </w:r>
      <w:proofErr w:type="spellEnd"/>
      <w:r w:rsidRPr="00087D68">
        <w:rPr>
          <w:color w:val="000000"/>
          <w:szCs w:val="27"/>
        </w:rPr>
        <w:t xml:space="preserve">. </w:t>
      </w:r>
      <w:proofErr w:type="spellStart"/>
      <w:r w:rsidRPr="00087D68">
        <w:rPr>
          <w:color w:val="000000"/>
          <w:szCs w:val="27"/>
        </w:rPr>
        <w:t>IVAN</w:t>
      </w:r>
      <w:proofErr w:type="spellEnd"/>
      <w:r w:rsidRPr="00087D68">
        <w:rPr>
          <w:color w:val="000000"/>
          <w:szCs w:val="27"/>
        </w:rPr>
        <w:t xml:space="preserve"> </w:t>
      </w:r>
      <w:proofErr w:type="spellStart"/>
      <w:r w:rsidRPr="00087D68">
        <w:rPr>
          <w:color w:val="000000"/>
          <w:szCs w:val="27"/>
        </w:rPr>
        <w:t>NAZARETH</w:t>
      </w:r>
      <w:proofErr w:type="spellEnd"/>
      <w:r w:rsidRPr="00087D68">
        <w:rPr>
          <w:color w:val="000000"/>
          <w:szCs w:val="27"/>
        </w:rPr>
        <w:t xml:space="preserve"> MEDRANO TÉLLEZ Y </w:t>
      </w:r>
      <w:proofErr w:type="spellStart"/>
      <w:r w:rsidRPr="00087D68">
        <w:rPr>
          <w:color w:val="000000"/>
          <w:szCs w:val="27"/>
        </w:rPr>
        <w:t>DIP</w:t>
      </w:r>
      <w:proofErr w:type="spellEnd"/>
      <w:r w:rsidRPr="00087D68">
        <w:rPr>
          <w:color w:val="000000"/>
          <w:szCs w:val="27"/>
        </w:rPr>
        <w:t xml:space="preserve">. SAMUEL VILLA VELÁZQUEZ, INTEGRANTES DEL GRUPO LEGISLATIVO DEL PARTIDO ACCIÓN NACIONAL DE LA LXXV LEGISLATURA, MEDIANTE EL CUAL PRESENTAN INICIATIVA DE REFORMA AL ARTÍCULO 65 DE LA LEY DE HACIENDA PARA LOS MUNICIPIOS DEL ESTADO DE NUEVO LEÓN, A FIN DE ADECUAR LAS CUOTAS POR EL COBRO A CARGO DE LOS MUNICIPIOS DE LIMPIEZA DE LOTES BALDÍOS O CASAS DESOCUPADAS. </w:t>
      </w:r>
      <w:r w:rsidRPr="00087D68">
        <w:rPr>
          <w:b/>
          <w:color w:val="000000"/>
          <w:szCs w:val="27"/>
        </w:rPr>
        <w:t>DE ENTERADA Y DE CONFORMIDAD CON LO ESTABLECIDO EN LOS ARTÍCULOS 24 FRACCIÓN III Y 39 FRACCIÓN XXIII DEL REGLAMENTO PARA EL GOBIERNO INTERIOR DEL CONGRESO SE TURNA A LA COMISIÓN DE PRESUPUESTO.</w:t>
      </w:r>
    </w:p>
    <w:p w:rsidR="00087D68" w:rsidRPr="00087D68" w:rsidRDefault="00087D68" w:rsidP="00087D68">
      <w:pPr>
        <w:pStyle w:val="NormalWeb"/>
        <w:ind w:left="426" w:hanging="426"/>
        <w:jc w:val="both"/>
        <w:rPr>
          <w:b/>
          <w:color w:val="000000"/>
          <w:szCs w:val="27"/>
        </w:rPr>
      </w:pPr>
      <w:r w:rsidRPr="00087D68">
        <w:rPr>
          <w:color w:val="000000"/>
          <w:szCs w:val="27"/>
        </w:rPr>
        <w:lastRenderedPageBreak/>
        <w:t xml:space="preserve">5. </w:t>
      </w:r>
      <w:r>
        <w:rPr>
          <w:color w:val="000000"/>
          <w:szCs w:val="27"/>
        </w:rPr>
        <w:tab/>
      </w:r>
      <w:r w:rsidRPr="00087D68">
        <w:rPr>
          <w:color w:val="000000"/>
          <w:szCs w:val="27"/>
        </w:rPr>
        <w:t xml:space="preserve">ESCRITO PRESENTADO POR EL C. LUIS ALBERTO SUSARREY FLORES, MEDIANTE EL CUAL PRESENTA INICIATIVA DE REFORMA AL ARTÍCULO 24 DE LA CONSTITUCIÓN POLÍTICA DEL ESTADO LIBRE Y SOBERANO DE NUEVO LEÓN E INICIATIVA POR LA QUE SE EXPIDE LA LEY DE INVERSIÓN Y FOMENTO AL DESARROLLO REGIONAL DEL ESTADO DE NUEVO LEÓN. </w:t>
      </w:r>
      <w:r w:rsidRPr="00087D68">
        <w:rPr>
          <w:b/>
          <w:color w:val="000000"/>
          <w:szCs w:val="27"/>
        </w:rPr>
        <w:t>DE ENTERADA Y DE CONFORMIDAD CON LO ESTABLECIDO EN LOS ARTÍCULOS 24 FRACCIÓN III Y 39 FRACCIONES III Y XI DEL REGLAMENTO PARA EL GOBIERNO INTERIOR DEL CONGRESO SE TURNA A LAS COMISIONES UNIDAS DE PUNTOS CONSTITUCIONALES Y A LA DE ECONOMÍA, EMPRENDIMIENTO Y TURISMO.</w:t>
      </w:r>
    </w:p>
    <w:p w:rsidR="00087D68" w:rsidRPr="00087D68" w:rsidRDefault="00087D68" w:rsidP="00087D68">
      <w:pPr>
        <w:pStyle w:val="NormalWeb"/>
        <w:ind w:left="426" w:hanging="426"/>
        <w:jc w:val="both"/>
        <w:rPr>
          <w:b/>
          <w:color w:val="000000"/>
          <w:szCs w:val="27"/>
        </w:rPr>
      </w:pPr>
      <w:r w:rsidRPr="00087D68">
        <w:rPr>
          <w:color w:val="000000"/>
          <w:szCs w:val="27"/>
        </w:rPr>
        <w:t xml:space="preserve">6. </w:t>
      </w:r>
      <w:r>
        <w:rPr>
          <w:color w:val="000000"/>
          <w:szCs w:val="27"/>
        </w:rPr>
        <w:tab/>
      </w:r>
      <w:r w:rsidRPr="00087D68">
        <w:rPr>
          <w:color w:val="000000"/>
          <w:szCs w:val="27"/>
        </w:rPr>
        <w:t xml:space="preserve">ESCRITO SIGNADO POR EL C. LIC. FRANCISCO JAVIER MENDOZA TORRES, MAGISTRADO PRESIDENTE DEL TRIBUNAL SUPERIOR DE JUSTICIA Y DEL CONSEJO DE LA JUDICATURA DEL ESTADO, MEDIANTE EL CUAL PRESENTA INICIATIVA DE REFORMA A DIVERSOS ARTÍCULOS DE LA LEY ORGÁNICA DEL PODER JUDICIAL DEL ESTADO DE NUEVO LEÓN, EN RELACIÓN A LA MODIFICACIÓN DEL APARTADO CORRESPONDIENTE AL ENTONCES “CENTRO DE MÉTODOS ALTERNOS PARA LA SOLUCIÓN DE CONFLICTOS”. </w:t>
      </w:r>
      <w:r w:rsidRPr="00087D68">
        <w:rPr>
          <w:b/>
          <w:color w:val="000000"/>
          <w:szCs w:val="27"/>
        </w:rPr>
        <w:t>DE ENTERADA Y DE CONFORMIDAD CON LO ESTABLECIDO EN LOS ARTÍCULOS 24 FRACCIÓN III Y 39 FRACCIÓN IV DEL REGLAMENTO PARA EL GOBIERNO INTERIOR DEL CONGRESO SE TURNA A LA COMISIÓN DE JUSTICIA Y SEGURIDAD PÚBLICA.</w:t>
      </w:r>
    </w:p>
    <w:p w:rsidR="00087D68" w:rsidRPr="00087D68" w:rsidRDefault="00087D68" w:rsidP="00087D68">
      <w:pPr>
        <w:pStyle w:val="NormalWeb"/>
        <w:ind w:left="426" w:hanging="426"/>
        <w:jc w:val="both"/>
        <w:rPr>
          <w:b/>
          <w:color w:val="000000"/>
          <w:szCs w:val="27"/>
        </w:rPr>
      </w:pPr>
      <w:r w:rsidRPr="00087D68">
        <w:rPr>
          <w:color w:val="000000"/>
          <w:szCs w:val="27"/>
        </w:rPr>
        <w:t xml:space="preserve">7. </w:t>
      </w:r>
      <w:r>
        <w:rPr>
          <w:color w:val="000000"/>
          <w:szCs w:val="27"/>
        </w:rPr>
        <w:tab/>
      </w:r>
      <w:r w:rsidRPr="00087D68">
        <w:rPr>
          <w:color w:val="000000"/>
          <w:szCs w:val="27"/>
        </w:rPr>
        <w:t xml:space="preserve">2 OFICIOS SIGNADOS POR EL C. LIC. ENRIQUE CARRANZA GÓMEZ, DIRECTOR JURÍDICO DE LA SECRETARÍA DE SALUD, MEDIANTE EL CUAL DA CONTESTACIÓN A DIVERSOS EXHORTOS REALIZADOS POR ESTA SOBERANÍA. </w:t>
      </w:r>
      <w:r w:rsidRPr="00087D68">
        <w:rPr>
          <w:b/>
          <w:color w:val="000000"/>
          <w:szCs w:val="27"/>
        </w:rPr>
        <w:t xml:space="preserve">DE ENTERADA Y SE ANEXAN EN LOS ACUERDOS ADMINISTRATIVOS 1076 Y 1097 APROBADOS POR ESTA SOBERANÍA; ASÍ MISMO REMÍTASE COPIA DE LOS OFICIOS AL COMITÉ DE SEGUIMIENTO DE ACUERDOS Y A LOS </w:t>
      </w:r>
      <w:proofErr w:type="spellStart"/>
      <w:r w:rsidRPr="00087D68">
        <w:rPr>
          <w:b/>
          <w:color w:val="000000"/>
          <w:szCs w:val="27"/>
        </w:rPr>
        <w:t>PROMOVENTES</w:t>
      </w:r>
      <w:proofErr w:type="spellEnd"/>
      <w:r w:rsidRPr="00087D68">
        <w:rPr>
          <w:b/>
          <w:color w:val="000000"/>
          <w:szCs w:val="27"/>
        </w:rPr>
        <w:t>.</w:t>
      </w:r>
    </w:p>
    <w:p w:rsidR="00087D68" w:rsidRPr="00087D68" w:rsidRDefault="00087D68" w:rsidP="00087D68">
      <w:pPr>
        <w:pStyle w:val="NormalWeb"/>
        <w:ind w:left="426" w:hanging="426"/>
        <w:jc w:val="both"/>
        <w:rPr>
          <w:color w:val="000000"/>
          <w:szCs w:val="27"/>
        </w:rPr>
      </w:pPr>
      <w:r w:rsidRPr="00087D68">
        <w:rPr>
          <w:color w:val="000000"/>
          <w:szCs w:val="27"/>
        </w:rPr>
        <w:t xml:space="preserve">8. </w:t>
      </w:r>
      <w:r>
        <w:rPr>
          <w:color w:val="000000"/>
          <w:szCs w:val="27"/>
        </w:rPr>
        <w:tab/>
      </w:r>
      <w:r w:rsidRPr="00087D68">
        <w:rPr>
          <w:color w:val="000000"/>
          <w:szCs w:val="27"/>
        </w:rPr>
        <w:t xml:space="preserve">ESCRITO SIGNADO POR EL C. ING. LEONARDO A. RAMOS VALENZUELA, ENCARGADO DE LA DIRECCIÓN GENERAL DEL FIDEICOMISO DISTRITO </w:t>
      </w:r>
      <w:proofErr w:type="spellStart"/>
      <w:r w:rsidRPr="00087D68">
        <w:rPr>
          <w:color w:val="000000"/>
          <w:szCs w:val="27"/>
        </w:rPr>
        <w:t>TEC</w:t>
      </w:r>
      <w:proofErr w:type="spellEnd"/>
      <w:r w:rsidRPr="00087D68">
        <w:rPr>
          <w:color w:val="000000"/>
          <w:szCs w:val="27"/>
        </w:rPr>
        <w:t xml:space="preserve">, MEDIANTE EL CUAL REMITE LA CUENTA PÚBLICA CORRESPONDIENTE AL EJERCICIO FISCAL 2020. </w:t>
      </w:r>
      <w:r w:rsidRPr="00087D68">
        <w:rPr>
          <w:b/>
          <w:color w:val="000000"/>
          <w:szCs w:val="27"/>
        </w:rPr>
        <w:t>DE ENTERADA Y DE CONFORMIDAD CON LO ESTABLECIDO EN EL ARTÍCULO 24 FRACCIÓN III DEL REGLAMENTO PARA EL GOBIERNO INTERIOR DEL CONGRESO SE TURNA A LA COMISIÓN DE VIGILANCIA.</w:t>
      </w:r>
    </w:p>
    <w:p w:rsidR="00087D68" w:rsidRPr="00087D68" w:rsidRDefault="00087D68" w:rsidP="00087D68">
      <w:pPr>
        <w:pStyle w:val="NormalWeb"/>
        <w:ind w:left="426" w:hanging="426"/>
        <w:jc w:val="both"/>
        <w:rPr>
          <w:b/>
          <w:color w:val="000000"/>
          <w:szCs w:val="27"/>
        </w:rPr>
      </w:pPr>
      <w:r w:rsidRPr="00087D68">
        <w:rPr>
          <w:color w:val="000000"/>
          <w:szCs w:val="27"/>
        </w:rPr>
        <w:t xml:space="preserve">9. </w:t>
      </w:r>
      <w:r>
        <w:rPr>
          <w:color w:val="000000"/>
          <w:szCs w:val="27"/>
        </w:rPr>
        <w:tab/>
      </w:r>
      <w:r w:rsidRPr="00087D68">
        <w:rPr>
          <w:color w:val="000000"/>
          <w:szCs w:val="27"/>
        </w:rPr>
        <w:t xml:space="preserve">ESCRITO SIGNADO POR EL C. </w:t>
      </w:r>
      <w:proofErr w:type="spellStart"/>
      <w:r w:rsidRPr="00087D68">
        <w:rPr>
          <w:color w:val="000000"/>
          <w:szCs w:val="27"/>
        </w:rPr>
        <w:t>DIP</w:t>
      </w:r>
      <w:proofErr w:type="spellEnd"/>
      <w:r w:rsidRPr="00087D68">
        <w:rPr>
          <w:color w:val="000000"/>
          <w:szCs w:val="27"/>
        </w:rPr>
        <w:t xml:space="preserve">. ÁLVARO IBARRA HINOJOSA Y LOS INTEGRANTES DEL GRUPO LEGISLATIVO DEL PARTIDO REVOLUCIONARIO INSTITUCIONAL DE LA LXXV LEGISLATURA, </w:t>
      </w:r>
      <w:r w:rsidRPr="00087D68">
        <w:rPr>
          <w:color w:val="000000"/>
          <w:szCs w:val="27"/>
        </w:rPr>
        <w:lastRenderedPageBreak/>
        <w:t xml:space="preserve">MEDIANTE EL CUAL PRESENTAN INICIATIVA DE REFORMA POR ADICIÓN DE UN ARTÍCULO 59 BIS 2 DE LA LEY DE PROTECCIÓN Y DEFENSA AL USUARIO DE SERVICIOS FINANCIEROS, EN MATERIA DE PROTECCIÓN A USUARIOS CONTRA FRAUDES ELECTRÓNICOS. </w:t>
      </w:r>
      <w:r w:rsidRPr="00087D68">
        <w:rPr>
          <w:b/>
          <w:color w:val="000000"/>
          <w:szCs w:val="27"/>
        </w:rPr>
        <w:t>DE ENTERADA Y DE CONFORMIDAD CON LO ESTABLECIDO EN LOS ARTÍCULOS 24 FRACCIÓN III Y 39 FRACCIÓN II DEL REGLAMENTO PARA EL GOBIERNO INTERIOR DEL CONGRESO SE TURNA A LA COMISIÓN DE LEGISLACIÓN.</w:t>
      </w:r>
    </w:p>
    <w:p w:rsidR="00087D68" w:rsidRPr="00087D68" w:rsidRDefault="00087D68" w:rsidP="00087D68">
      <w:pPr>
        <w:pStyle w:val="NormalWeb"/>
        <w:ind w:left="426" w:hanging="426"/>
        <w:jc w:val="both"/>
        <w:rPr>
          <w:b/>
          <w:color w:val="000000"/>
          <w:szCs w:val="27"/>
        </w:rPr>
      </w:pPr>
      <w:r w:rsidRPr="00087D68">
        <w:rPr>
          <w:color w:val="000000"/>
          <w:szCs w:val="27"/>
        </w:rPr>
        <w:t xml:space="preserve">10. </w:t>
      </w:r>
      <w:r>
        <w:rPr>
          <w:color w:val="000000"/>
          <w:szCs w:val="27"/>
        </w:rPr>
        <w:tab/>
      </w:r>
      <w:r w:rsidRPr="00087D68">
        <w:rPr>
          <w:color w:val="000000"/>
          <w:szCs w:val="27"/>
        </w:rPr>
        <w:t xml:space="preserve">ESCRITO SIGNADO POR EL C. </w:t>
      </w:r>
      <w:proofErr w:type="spellStart"/>
      <w:r w:rsidRPr="00087D68">
        <w:rPr>
          <w:color w:val="000000"/>
          <w:szCs w:val="27"/>
        </w:rPr>
        <w:t>DIP</w:t>
      </w:r>
      <w:proofErr w:type="spellEnd"/>
      <w:r w:rsidRPr="00087D68">
        <w:rPr>
          <w:color w:val="000000"/>
          <w:szCs w:val="27"/>
        </w:rPr>
        <w:t xml:space="preserve">. ÁLVARO IBARRA HINOJOSA Y LOS INTEGRANTES DEL GRUPO LEGISLATIVO DEL PARTIDO REVOLUCIONARIO INSTITUCIONAL DE LA LXXV LEGISLATURA, MEDIANTE EL CUAL PRESENTAN INICIATIVA DE REFORMA AL ARTÍCULO 21 DE LA LEY PARA PREVENIR LA OBESIDAD Y EL SOBREPESO EN EL ESTADO Y MUNICIPIOS DE NUEVO LEÓN. </w:t>
      </w:r>
      <w:r w:rsidRPr="00087D68">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087D68" w:rsidRPr="00087D68" w:rsidRDefault="00087D68" w:rsidP="00087D68">
      <w:pPr>
        <w:pStyle w:val="NormalWeb"/>
        <w:ind w:left="426" w:hanging="426"/>
        <w:jc w:val="both"/>
        <w:rPr>
          <w:b/>
          <w:color w:val="000000"/>
          <w:szCs w:val="27"/>
        </w:rPr>
      </w:pPr>
      <w:r w:rsidRPr="00087D68">
        <w:rPr>
          <w:color w:val="000000"/>
          <w:szCs w:val="27"/>
        </w:rPr>
        <w:t xml:space="preserve">11. </w:t>
      </w:r>
      <w:r>
        <w:rPr>
          <w:color w:val="000000"/>
          <w:szCs w:val="27"/>
        </w:rPr>
        <w:tab/>
      </w:r>
      <w:r w:rsidRPr="00087D68">
        <w:rPr>
          <w:color w:val="000000"/>
          <w:szCs w:val="27"/>
        </w:rPr>
        <w:t xml:space="preserve">ESCRITO SIGNADO POR EL C. </w:t>
      </w:r>
      <w:proofErr w:type="spellStart"/>
      <w:r w:rsidRPr="00087D68">
        <w:rPr>
          <w:color w:val="000000"/>
          <w:szCs w:val="27"/>
        </w:rPr>
        <w:t>DIP</w:t>
      </w:r>
      <w:proofErr w:type="spellEnd"/>
      <w:r w:rsidRPr="00087D68">
        <w:rPr>
          <w:color w:val="000000"/>
          <w:szCs w:val="27"/>
        </w:rPr>
        <w:t xml:space="preserve">. ÁLVARO IBARRA HINOJOSA Y LOS INTEGRANTES DEL GRUPO LEGISLATIVO DEL PARTIDO REVOLUCIONARIO INSTITUCIONAL DE LA LXXV LEGISLATURA, MEDIANTE EL CUAL PRESENTAN INICIATIVA DE REFORMA AL ARTÍCULO 24 DE LA LEY DE LOS DERECHOS DE LAS PERSONAS ADULTAS MAYORES EN EL ESTADO DE NUEVO LEÓN, A FIN DE GARANTIZAR UNA VIDA LIBRE DE VIOLENCIA EN CUALQUIERA DE SUS MANIFESTACIONES. </w:t>
      </w:r>
      <w:r w:rsidRPr="00087D68">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087D68" w:rsidRPr="00087D68" w:rsidRDefault="00087D68" w:rsidP="00087D68">
      <w:pPr>
        <w:pStyle w:val="NormalWeb"/>
        <w:ind w:left="426" w:hanging="426"/>
        <w:jc w:val="both"/>
        <w:rPr>
          <w:color w:val="000000"/>
          <w:szCs w:val="27"/>
        </w:rPr>
      </w:pPr>
      <w:r w:rsidRPr="00087D68">
        <w:rPr>
          <w:color w:val="000000"/>
          <w:szCs w:val="27"/>
        </w:rPr>
        <w:t xml:space="preserve">12. </w:t>
      </w:r>
      <w:r>
        <w:rPr>
          <w:color w:val="000000"/>
          <w:szCs w:val="27"/>
        </w:rPr>
        <w:tab/>
      </w:r>
      <w:r w:rsidRPr="00087D68">
        <w:rPr>
          <w:color w:val="000000"/>
          <w:szCs w:val="27"/>
        </w:rPr>
        <w:t xml:space="preserve">ESCRITO SIGNADO POR EL C. </w:t>
      </w:r>
      <w:proofErr w:type="spellStart"/>
      <w:r w:rsidRPr="00087D68">
        <w:rPr>
          <w:color w:val="000000"/>
          <w:szCs w:val="27"/>
        </w:rPr>
        <w:t>DIP</w:t>
      </w:r>
      <w:proofErr w:type="spellEnd"/>
      <w:r w:rsidRPr="00087D68">
        <w:rPr>
          <w:color w:val="000000"/>
          <w:szCs w:val="27"/>
        </w:rPr>
        <w:t xml:space="preserve">. ÁLVARO IBARRA HINOJOSA Y LOS INTEGRANTES DEL GRUPO LEGISLATIVO DEL PARTIDO REVOLUCIONARIO INSTITUCIONAL DE LA LXXV LEGISLATURA, MEDIANTE EL CUAL PRESENTAN INICIATIVA DE REFORMA A LOS ARTÍCULOS 18 BIS Y 18 BIS 1 DEL REGLAMENTO PARA EL GOBIERNO INTERIOR DEL CONGRESO DEL ESTADO DE NUEVO LEÓN, EN RELACIÓN A INFORME ANUAL DE ACTIVIDADES DE LOS DIPUTADOS. </w:t>
      </w:r>
      <w:r w:rsidRPr="00087D68">
        <w:rPr>
          <w:b/>
          <w:color w:val="000000"/>
          <w:szCs w:val="27"/>
        </w:rPr>
        <w:t>DE ENTERADA Y DE CONFORMIDAD CON LO ESTABLECIDO EN LOS ARTÍCULOS 24 FRACCIÓN III Y 39 FRACCIÓN II DEL REGLAMENTO PARA EL GOBIERNO INTERIOR DEL CONGRESO SE TURNA A LA COMISIÓN DE LEGISLACIÓN.</w:t>
      </w:r>
    </w:p>
    <w:p w:rsidR="00087D68" w:rsidRPr="00087D68" w:rsidRDefault="00087D68" w:rsidP="00087D68">
      <w:pPr>
        <w:pStyle w:val="NormalWeb"/>
        <w:ind w:left="426" w:hanging="426"/>
        <w:jc w:val="both"/>
        <w:rPr>
          <w:color w:val="000000"/>
          <w:szCs w:val="27"/>
        </w:rPr>
      </w:pPr>
      <w:r w:rsidRPr="00087D68">
        <w:rPr>
          <w:color w:val="000000"/>
          <w:szCs w:val="27"/>
        </w:rPr>
        <w:lastRenderedPageBreak/>
        <w:t xml:space="preserve">13. </w:t>
      </w:r>
      <w:r>
        <w:rPr>
          <w:color w:val="000000"/>
          <w:szCs w:val="27"/>
        </w:rPr>
        <w:tab/>
      </w:r>
      <w:r w:rsidRPr="00087D68">
        <w:rPr>
          <w:color w:val="000000"/>
          <w:szCs w:val="27"/>
        </w:rPr>
        <w:t xml:space="preserve">ESCRITO SIGNADO POR EL C. </w:t>
      </w:r>
      <w:proofErr w:type="spellStart"/>
      <w:r w:rsidRPr="00087D68">
        <w:rPr>
          <w:color w:val="000000"/>
          <w:szCs w:val="27"/>
        </w:rPr>
        <w:t>DIP</w:t>
      </w:r>
      <w:proofErr w:type="spellEnd"/>
      <w:r w:rsidRPr="00087D68">
        <w:rPr>
          <w:color w:val="000000"/>
          <w:szCs w:val="27"/>
        </w:rPr>
        <w:t xml:space="preserve">. ÁLVARO IBARRA HINOJOSA Y LOS INTEGRANTES DEL GRUPO LEGISLATIVO DEL PARTIDO REVOLUCIONARIO INSTITUCIONAL DE LA LXXV LEGISLATURA, MEDIANTE EL CUAL PRESENTAN INICIATIVA DE REFORMA POR MODIFICACIÓN DE LOS ARTÍCULOS 57 Y 64 DE LA LEY DE LA COMISIÓN NACIONAL DE LOS DERECHOS HUMANOS, EN RELACIÓN A NO NEGAR EL ACCESO A LAS IMPUGNACIONES CUANDO NO SEA EL INTERESADO. </w:t>
      </w:r>
      <w:r w:rsidRPr="00087D68">
        <w:rPr>
          <w:b/>
          <w:color w:val="000000"/>
          <w:szCs w:val="27"/>
        </w:rPr>
        <w:t>DE ENTERADA Y DE CONFORMIDAD CON LO ESTABLECIDO EN LOS ARTÍCULOS 24 FRACCIÓN III Y 39 FRACCIÓN V DEL REGLAMENTO PARA EL GOBIERNO INTERIOR DEL CONGRESO SE TURNA A LA COMISIÓN DE DESARROLLO SOCIAL Y DERECHOS HUMANOS.</w:t>
      </w:r>
    </w:p>
    <w:p w:rsidR="00087D68" w:rsidRPr="00087D68" w:rsidRDefault="00087D68" w:rsidP="00087D68">
      <w:pPr>
        <w:pStyle w:val="NormalWeb"/>
        <w:ind w:left="426" w:hanging="426"/>
        <w:jc w:val="both"/>
        <w:rPr>
          <w:b/>
          <w:color w:val="000000"/>
          <w:szCs w:val="27"/>
        </w:rPr>
      </w:pPr>
      <w:r w:rsidRPr="00087D68">
        <w:rPr>
          <w:color w:val="000000"/>
          <w:szCs w:val="27"/>
        </w:rPr>
        <w:t xml:space="preserve">14. </w:t>
      </w:r>
      <w:r>
        <w:rPr>
          <w:color w:val="000000"/>
          <w:szCs w:val="27"/>
        </w:rPr>
        <w:tab/>
      </w:r>
      <w:r w:rsidRPr="00087D68">
        <w:rPr>
          <w:color w:val="000000"/>
          <w:szCs w:val="27"/>
        </w:rPr>
        <w:t xml:space="preserve">ESCRITO SIGNADO POR EL C. </w:t>
      </w:r>
      <w:proofErr w:type="spellStart"/>
      <w:r w:rsidRPr="00087D68">
        <w:rPr>
          <w:color w:val="000000"/>
          <w:szCs w:val="27"/>
        </w:rPr>
        <w:t>DIP</w:t>
      </w:r>
      <w:proofErr w:type="spellEnd"/>
      <w:r w:rsidRPr="00087D68">
        <w:rPr>
          <w:color w:val="000000"/>
          <w:szCs w:val="27"/>
        </w:rPr>
        <w:t xml:space="preserve">. ÁLVARO IBARRA HINOJOSA Y LOS INTEGRANTES DEL GRUPO LEGISLATIVO DEL PARTIDO REVOLUCIONARIO INSTITUCIONAL DE LA LXXV LEGISLATURA, MEDIANTE EL CUAL PRESENTAN INICIATIVA DE REFORMA AL ARTÍCULO 3 DE LA CONSTITUCIÓN POLÍTICA DEL ESTADO LIBRE Y SOBERANO DE NUEVO LEÓN, EN MATERIA DE JUVENTUD. </w:t>
      </w:r>
      <w:r w:rsidRPr="00087D68">
        <w:rPr>
          <w:b/>
          <w:color w:val="000000"/>
          <w:szCs w:val="27"/>
        </w:rPr>
        <w:t>DE ENTERADA Y DE CONFORMIDAD CON LO ESTABLECIDO EN LOS ARTÍCULOS 24 FRACCIÓN III Y 39 FRACCIÓN III DEL REGLAMENTO PARA EL GOBIERNO INTERIOR DEL CONGRESO SE TURNA A LA COMISIÓN DE PUNTOS CONSTITUCIONALES.</w:t>
      </w:r>
    </w:p>
    <w:sectPr w:rsidR="00087D68" w:rsidRPr="00087D6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B6D" w:rsidRDefault="00160B6D" w:rsidP="00162A73">
      <w:pPr>
        <w:spacing w:after="0" w:line="240" w:lineRule="auto"/>
      </w:pPr>
      <w:r>
        <w:separator/>
      </w:r>
    </w:p>
  </w:endnote>
  <w:endnote w:type="continuationSeparator" w:id="0">
    <w:p w:rsidR="00160B6D" w:rsidRDefault="00160B6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F4B7D" w:rsidRPr="007F4B7D">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B6D" w:rsidRDefault="00160B6D" w:rsidP="00162A73">
      <w:pPr>
        <w:spacing w:after="0" w:line="240" w:lineRule="auto"/>
      </w:pPr>
      <w:r>
        <w:separator/>
      </w:r>
    </w:p>
  </w:footnote>
  <w:footnote w:type="continuationSeparator" w:id="0">
    <w:p w:rsidR="00160B6D" w:rsidRDefault="00160B6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87D68"/>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188"/>
    <w:rsid w:val="000E5F18"/>
    <w:rsid w:val="000E7794"/>
    <w:rsid w:val="000F197C"/>
    <w:rsid w:val="000F36A1"/>
    <w:rsid w:val="000F5197"/>
    <w:rsid w:val="000F527B"/>
    <w:rsid w:val="000F7A0C"/>
    <w:rsid w:val="00102E6E"/>
    <w:rsid w:val="00104BB0"/>
    <w:rsid w:val="00110785"/>
    <w:rsid w:val="001128DE"/>
    <w:rsid w:val="00114585"/>
    <w:rsid w:val="001223D7"/>
    <w:rsid w:val="00123E88"/>
    <w:rsid w:val="00123F7B"/>
    <w:rsid w:val="00124FC2"/>
    <w:rsid w:val="00125CF5"/>
    <w:rsid w:val="001276FD"/>
    <w:rsid w:val="00132078"/>
    <w:rsid w:val="001330BD"/>
    <w:rsid w:val="00135491"/>
    <w:rsid w:val="001357A8"/>
    <w:rsid w:val="0014059E"/>
    <w:rsid w:val="00144195"/>
    <w:rsid w:val="001451D1"/>
    <w:rsid w:val="001452B4"/>
    <w:rsid w:val="001466DF"/>
    <w:rsid w:val="001470F7"/>
    <w:rsid w:val="00147A86"/>
    <w:rsid w:val="00151472"/>
    <w:rsid w:val="001527CC"/>
    <w:rsid w:val="001575AE"/>
    <w:rsid w:val="0015786D"/>
    <w:rsid w:val="00157A16"/>
    <w:rsid w:val="00160B6D"/>
    <w:rsid w:val="00161115"/>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1B8B"/>
    <w:rsid w:val="001F3E17"/>
    <w:rsid w:val="001F408D"/>
    <w:rsid w:val="001F4E67"/>
    <w:rsid w:val="001F6850"/>
    <w:rsid w:val="001F7183"/>
    <w:rsid w:val="001F7A62"/>
    <w:rsid w:val="00201852"/>
    <w:rsid w:val="00202989"/>
    <w:rsid w:val="0020424C"/>
    <w:rsid w:val="002049E4"/>
    <w:rsid w:val="00205B5E"/>
    <w:rsid w:val="0021293B"/>
    <w:rsid w:val="00215063"/>
    <w:rsid w:val="002156AD"/>
    <w:rsid w:val="00220E56"/>
    <w:rsid w:val="00226E0F"/>
    <w:rsid w:val="00230367"/>
    <w:rsid w:val="00231328"/>
    <w:rsid w:val="0023146B"/>
    <w:rsid w:val="00232C46"/>
    <w:rsid w:val="00232DA5"/>
    <w:rsid w:val="00234B74"/>
    <w:rsid w:val="00234E34"/>
    <w:rsid w:val="00243870"/>
    <w:rsid w:val="002470C1"/>
    <w:rsid w:val="00252A92"/>
    <w:rsid w:val="002568C9"/>
    <w:rsid w:val="00256F89"/>
    <w:rsid w:val="00263E19"/>
    <w:rsid w:val="0026591E"/>
    <w:rsid w:val="002735EA"/>
    <w:rsid w:val="002752E8"/>
    <w:rsid w:val="0027577D"/>
    <w:rsid w:val="00275D8E"/>
    <w:rsid w:val="00277791"/>
    <w:rsid w:val="00281E97"/>
    <w:rsid w:val="00282B9C"/>
    <w:rsid w:val="002877BE"/>
    <w:rsid w:val="00290A0C"/>
    <w:rsid w:val="0029326F"/>
    <w:rsid w:val="0029342D"/>
    <w:rsid w:val="0029430E"/>
    <w:rsid w:val="00294745"/>
    <w:rsid w:val="002A03C7"/>
    <w:rsid w:val="002A03F2"/>
    <w:rsid w:val="002A04F6"/>
    <w:rsid w:val="002A1553"/>
    <w:rsid w:val="002A1A46"/>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B42"/>
    <w:rsid w:val="002F6380"/>
    <w:rsid w:val="002F711F"/>
    <w:rsid w:val="002F7F6B"/>
    <w:rsid w:val="0030008D"/>
    <w:rsid w:val="00300DAD"/>
    <w:rsid w:val="00300E46"/>
    <w:rsid w:val="00301434"/>
    <w:rsid w:val="00301564"/>
    <w:rsid w:val="0030243B"/>
    <w:rsid w:val="00305438"/>
    <w:rsid w:val="00305841"/>
    <w:rsid w:val="00310609"/>
    <w:rsid w:val="00311A62"/>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33E8"/>
    <w:rsid w:val="00394DA0"/>
    <w:rsid w:val="003961CA"/>
    <w:rsid w:val="003972B9"/>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2FB8"/>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306C"/>
    <w:rsid w:val="00524405"/>
    <w:rsid w:val="005260F1"/>
    <w:rsid w:val="005301B7"/>
    <w:rsid w:val="00530656"/>
    <w:rsid w:val="00530FC5"/>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3A9"/>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6BF4"/>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1BCD"/>
    <w:rsid w:val="00783BE1"/>
    <w:rsid w:val="00787696"/>
    <w:rsid w:val="007910D1"/>
    <w:rsid w:val="00791270"/>
    <w:rsid w:val="00791977"/>
    <w:rsid w:val="00791BAC"/>
    <w:rsid w:val="00792805"/>
    <w:rsid w:val="00794941"/>
    <w:rsid w:val="007A0F26"/>
    <w:rsid w:val="007A2CCD"/>
    <w:rsid w:val="007A3264"/>
    <w:rsid w:val="007A3AFB"/>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4B7D"/>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373AB"/>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7E05"/>
    <w:rsid w:val="008C1777"/>
    <w:rsid w:val="008C1ABF"/>
    <w:rsid w:val="008C1C99"/>
    <w:rsid w:val="008C2384"/>
    <w:rsid w:val="008C330D"/>
    <w:rsid w:val="008C66B2"/>
    <w:rsid w:val="008C730F"/>
    <w:rsid w:val="008C7D8F"/>
    <w:rsid w:val="008D4AC8"/>
    <w:rsid w:val="008D4ACD"/>
    <w:rsid w:val="008D56DA"/>
    <w:rsid w:val="008E2501"/>
    <w:rsid w:val="008E3407"/>
    <w:rsid w:val="008E4FCB"/>
    <w:rsid w:val="008E5330"/>
    <w:rsid w:val="008F01E8"/>
    <w:rsid w:val="008F0B6E"/>
    <w:rsid w:val="008F2B67"/>
    <w:rsid w:val="008F5095"/>
    <w:rsid w:val="008F5722"/>
    <w:rsid w:val="008F5997"/>
    <w:rsid w:val="008F7551"/>
    <w:rsid w:val="009000CE"/>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49C1"/>
    <w:rsid w:val="009973A3"/>
    <w:rsid w:val="009A4F2F"/>
    <w:rsid w:val="009A6D68"/>
    <w:rsid w:val="009B01A3"/>
    <w:rsid w:val="009B3896"/>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5E7"/>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6E66"/>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46015"/>
    <w:rsid w:val="00B52DF4"/>
    <w:rsid w:val="00B531E3"/>
    <w:rsid w:val="00B55ABA"/>
    <w:rsid w:val="00B55C09"/>
    <w:rsid w:val="00B60019"/>
    <w:rsid w:val="00B65757"/>
    <w:rsid w:val="00B67395"/>
    <w:rsid w:val="00B70F40"/>
    <w:rsid w:val="00B729FC"/>
    <w:rsid w:val="00B745E3"/>
    <w:rsid w:val="00B75556"/>
    <w:rsid w:val="00B75999"/>
    <w:rsid w:val="00B802D9"/>
    <w:rsid w:val="00B80C08"/>
    <w:rsid w:val="00B80E2E"/>
    <w:rsid w:val="00B83102"/>
    <w:rsid w:val="00B8534C"/>
    <w:rsid w:val="00B869E7"/>
    <w:rsid w:val="00B8786E"/>
    <w:rsid w:val="00B96128"/>
    <w:rsid w:val="00B97B0F"/>
    <w:rsid w:val="00BA1749"/>
    <w:rsid w:val="00BA32E1"/>
    <w:rsid w:val="00BA3B0A"/>
    <w:rsid w:val="00BA65C0"/>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0846"/>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4CF3"/>
    <w:rsid w:val="00C954E9"/>
    <w:rsid w:val="00CA07AB"/>
    <w:rsid w:val="00CA13C6"/>
    <w:rsid w:val="00CA22F2"/>
    <w:rsid w:val="00CA4174"/>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56FC"/>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2CDC"/>
    <w:rsid w:val="00E25A48"/>
    <w:rsid w:val="00E26192"/>
    <w:rsid w:val="00E31817"/>
    <w:rsid w:val="00E32FBB"/>
    <w:rsid w:val="00E35AFD"/>
    <w:rsid w:val="00E35F71"/>
    <w:rsid w:val="00E366F3"/>
    <w:rsid w:val="00E4023D"/>
    <w:rsid w:val="00E427B1"/>
    <w:rsid w:val="00E42AE0"/>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97916"/>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37D1"/>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587"/>
    <w:rsid w:val="00FB7E71"/>
    <w:rsid w:val="00FC0BF7"/>
    <w:rsid w:val="00FC3295"/>
    <w:rsid w:val="00FD03D2"/>
    <w:rsid w:val="00FD0C81"/>
    <w:rsid w:val="00FD1326"/>
    <w:rsid w:val="00FD1A96"/>
    <w:rsid w:val="00FD2587"/>
    <w:rsid w:val="00FD32CD"/>
    <w:rsid w:val="00FD353D"/>
    <w:rsid w:val="00FD58D2"/>
    <w:rsid w:val="00FD67D6"/>
    <w:rsid w:val="00FD7733"/>
    <w:rsid w:val="00FE2841"/>
    <w:rsid w:val="00FE372A"/>
    <w:rsid w:val="00FE61C1"/>
    <w:rsid w:val="00FE643F"/>
    <w:rsid w:val="00FE6DF2"/>
    <w:rsid w:val="00FE7AF6"/>
    <w:rsid w:val="00FE7F64"/>
    <w:rsid w:val="00FF14D7"/>
    <w:rsid w:val="00FF280E"/>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42CC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1814321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1871176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2824</Words>
  <Characters>16097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36</cp:revision>
  <cp:lastPrinted>2021-03-26T21:39:00Z</cp:lastPrinted>
  <dcterms:created xsi:type="dcterms:W3CDTF">2021-03-23T17:19:00Z</dcterms:created>
  <dcterms:modified xsi:type="dcterms:W3CDTF">2021-03-26T21:49:00Z</dcterms:modified>
</cp:coreProperties>
</file>