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135491" w:rsidRDefault="00C1379E" w:rsidP="0003087E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</w:p>
    <w:p w:rsidR="0003087E" w:rsidRPr="00C0710C" w:rsidRDefault="0003087E" w:rsidP="0003087E">
      <w:pPr>
        <w:keepNext/>
        <w:framePr w:dropCap="drop" w:lines="0" w:wrap="auto" w:vAnchor="text" w:hAnchor="page" w:x="2700" w:y="-315"/>
        <w:autoSpaceDE w:val="0"/>
        <w:autoSpaceDN w:val="0"/>
        <w:spacing w:after="0" w:line="56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r w:rsidRPr="00C0710C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03087E" w:rsidRPr="003D3399" w:rsidRDefault="0003087E" w:rsidP="000308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339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NÚMERO 282</w:t>
      </w:r>
      <w:r w:rsidRPr="003D339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QUINTA LEGISLATURA AL H. CONGRESO DEL ESTADO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 NUEVO LEÓN, CELEBRADA EL DÍA VEINTE</w:t>
      </w:r>
      <w:r w:rsidRPr="003D339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ABRIL</w:t>
      </w:r>
      <w:r w:rsidRPr="003D339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Pr="003D339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 w:rsidRPr="003D339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PERÍODO ORDINARIO DE SESIONES, CORRESPONDIENTE AL TERCER AÑO DE EJERCICIO CONSTITUCIONAL.</w:t>
      </w:r>
    </w:p>
    <w:p w:rsidR="0003087E" w:rsidRPr="003D3399" w:rsidRDefault="0003087E" w:rsidP="000308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3087E" w:rsidRPr="003D3399" w:rsidRDefault="0003087E" w:rsidP="0003087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D339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PRESIDENCIA DE LA C. </w:t>
      </w:r>
      <w:proofErr w:type="spellStart"/>
      <w:r w:rsidRPr="003D339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Pr="003D339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03087E" w:rsidRPr="003D3399" w:rsidRDefault="001B56F0" w:rsidP="0003087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NANCY ARACELY OLGUÍN DÍAZ</w:t>
      </w:r>
    </w:p>
    <w:p w:rsidR="0003087E" w:rsidRPr="003D3399" w:rsidRDefault="0003087E" w:rsidP="0003087E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3087E" w:rsidRPr="006370A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ONCE HORAS CON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TREINTA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MINUTOS, DEL DÍA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20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ABRIL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>DE 202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1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LA ASISTENCIA AL PASE DE LISTA DE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27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LEGISLADORES EN EL PLENO Y DE CONFORMIDAD CON EL ACUERDO NÚMERO 418 APROBADO EL DÍA 7 DE SEPTIEMBRE DE 2020, </w:t>
      </w:r>
      <w:r w:rsidRPr="00F845FD">
        <w:rPr>
          <w:rFonts w:ascii="Times New Roman" w:hAnsi="Times New Roman" w:cs="Times New Roman"/>
          <w:i/>
          <w:sz w:val="24"/>
          <w:szCs w:val="24"/>
        </w:rPr>
        <w:t>VÍA PLATAFORMA VIRTUAL</w:t>
      </w:r>
      <w:r w:rsidRPr="00F845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F845FD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 DIPUTADOS</w:t>
      </w:r>
      <w:r w:rsidRPr="00F845FD">
        <w:rPr>
          <w:rFonts w:ascii="Times New Roman" w:hAnsi="Times New Roman" w:cs="Times New Roman"/>
          <w:sz w:val="24"/>
          <w:szCs w:val="24"/>
        </w:rPr>
        <w:t xml:space="preserve">;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7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EL TRANSCURSO DE LA SESIÓN; LA C. PRESIDENTA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FUNCIONES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DALIA RODRÍGUEZ TREVIÑO,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DECLARÓ ABIERTA LA SESIÓN. </w:t>
      </w:r>
      <w:r>
        <w:rPr>
          <w:rFonts w:ascii="Times New Roman" w:hAnsi="Times New Roman" w:cs="Times New Roman"/>
          <w:sz w:val="24"/>
          <w:szCs w:val="24"/>
        </w:rPr>
        <w:t>SE DIO LECTURA AL ORDEN DEL DÍA</w:t>
      </w:r>
      <w:r w:rsidRPr="00F845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0AE">
        <w:rPr>
          <w:rFonts w:ascii="Times New Roman" w:hAnsi="Times New Roman" w:cs="Times New Roman"/>
          <w:i/>
          <w:sz w:val="24"/>
          <w:szCs w:val="24"/>
        </w:rPr>
        <w:t>EL CUAL FUE APROBADO EN LA SESIÓN ANTERIOR.</w:t>
      </w:r>
    </w:p>
    <w:p w:rsidR="0003087E" w:rsidRPr="00F845FD" w:rsidRDefault="0003087E" w:rsidP="000308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3087E" w:rsidRPr="00F845FD" w:rsidRDefault="0003087E" w:rsidP="000308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845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CARTERA.</w:t>
      </w:r>
    </w:p>
    <w:p w:rsidR="0003087E" w:rsidRPr="00F845FD" w:rsidRDefault="0003087E" w:rsidP="000308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5</w:t>
      </w:r>
      <w:r w:rsidRPr="00F845F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F845FD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845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03087E" w:rsidRPr="00F845FD" w:rsidRDefault="0003087E" w:rsidP="000308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3087E" w:rsidRPr="00F845FD" w:rsidRDefault="0003087E" w:rsidP="000308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845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03087E" w:rsidRPr="00F845FD" w:rsidRDefault="0003087E" w:rsidP="0003087E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03087E" w:rsidRPr="00F845FD" w:rsidRDefault="0003087E" w:rsidP="0003087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</w:p>
    <w:p w:rsidR="0003087E" w:rsidRPr="008503A2" w:rsidRDefault="0003087E" w:rsidP="0003087E">
      <w:pPr>
        <w:widowControl w:val="0"/>
        <w:tabs>
          <w:tab w:val="num" w:pos="234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503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COMPARECENCIA </w:t>
      </w:r>
      <w:r w:rsidRPr="008503A2">
        <w:rPr>
          <w:rFonts w:ascii="Times New Roman" w:hAnsi="Times New Roman" w:cs="Times New Roman"/>
          <w:b/>
          <w:iCs/>
          <w:sz w:val="24"/>
          <w:szCs w:val="24"/>
        </w:rPr>
        <w:t>DEL C. DR. MANUEL ENRIQUE DE LA O CAVAZOS, SECRETARIO DE SALUD EN EL ESTADO.</w:t>
      </w:r>
    </w:p>
    <w:p w:rsidR="0003087E" w:rsidRPr="00F845FD" w:rsidRDefault="0003087E" w:rsidP="0003087E">
      <w:pPr>
        <w:pStyle w:val="NormalWeb"/>
        <w:spacing w:before="0" w:beforeAutospacing="0" w:after="0" w:afterAutospacing="0"/>
        <w:jc w:val="both"/>
      </w:pPr>
      <w:r w:rsidRPr="00F845FD">
        <w:t xml:space="preserve">CON FUNDAMENTO EN LO QUE DISPONE EL ARTÍCULO 24 FRACCIÓN VIII DEL REGLAMENTO PARA EL GOBIERNO INTERIOR DEL CONGRESO, </w:t>
      </w:r>
      <w:r w:rsidRPr="00F845FD">
        <w:rPr>
          <w:lang w:val="es-ES_tradnl" w:eastAsia="es-ES"/>
        </w:rPr>
        <w:t xml:space="preserve">LA </w:t>
      </w:r>
      <w:r>
        <w:rPr>
          <w:lang w:val="es-ES_tradnl" w:eastAsia="es-ES"/>
        </w:rPr>
        <w:t xml:space="preserve">C. </w:t>
      </w:r>
      <w:r w:rsidRPr="00F845FD">
        <w:rPr>
          <w:lang w:val="es-ES_tradnl" w:eastAsia="es-ES"/>
        </w:rPr>
        <w:t>PRESIDENTA</w:t>
      </w:r>
      <w:r>
        <w:rPr>
          <w:lang w:val="es-ES_tradnl" w:eastAsia="es-ES"/>
        </w:rPr>
        <w:t xml:space="preserve"> EN FUNCIONES,</w:t>
      </w:r>
      <w:r w:rsidRPr="00F845FD">
        <w:rPr>
          <w:lang w:val="es-ES_tradnl" w:eastAsia="es-ES"/>
        </w:rPr>
        <w:t xml:space="preserve"> DESIGNÓ UNA COMISIÓN DE CORTESÍA PARA QUE TRASLADARAN HASTA EL RECINTO OFICIAL A</w:t>
      </w:r>
      <w:r>
        <w:rPr>
          <w:lang w:val="es-ES_tradnl" w:eastAsia="es-ES"/>
        </w:rPr>
        <w:t xml:space="preserve"> </w:t>
      </w:r>
      <w:r w:rsidRPr="00F845FD">
        <w:rPr>
          <w:lang w:val="es-ES_tradnl" w:eastAsia="es-ES"/>
        </w:rPr>
        <w:t>L</w:t>
      </w:r>
      <w:r>
        <w:rPr>
          <w:lang w:val="es-ES_tradnl" w:eastAsia="es-ES"/>
        </w:rPr>
        <w:t>A</w:t>
      </w:r>
      <w:r w:rsidRPr="00F845FD">
        <w:rPr>
          <w:lang w:val="es-ES_tradnl" w:eastAsia="es-ES"/>
        </w:rPr>
        <w:t xml:space="preserve"> </w:t>
      </w:r>
      <w:r>
        <w:rPr>
          <w:lang w:val="es-ES_tradnl" w:eastAsia="es-ES"/>
        </w:rPr>
        <w:t>C. DRA. CONSUELO TREVIÑO GARZA,</w:t>
      </w:r>
      <w:r w:rsidRPr="008503A2">
        <w:rPr>
          <w:bCs/>
          <w:szCs w:val="28"/>
        </w:rPr>
        <w:t xml:space="preserve"> </w:t>
      </w:r>
      <w:r w:rsidRPr="0012476F">
        <w:rPr>
          <w:bCs/>
          <w:szCs w:val="28"/>
        </w:rPr>
        <w:t>EN SU CALIDAD DE SUBSECRETARIA DE PREVENCIÓN Y CONTROL DE ENFERMEDADES, A FIN DE QUE COMPAREZCA ANTE ESTA REPRESENTACIÓN POPULAR</w:t>
      </w:r>
      <w:r>
        <w:rPr>
          <w:lang w:val="es-ES_tradnl" w:eastAsia="es-ES"/>
        </w:rPr>
        <w:t xml:space="preserve"> EN REPRESENTACIÓN DEL C. DR. MANUEL ENRIQUE DE LA O CAVAZOS;</w:t>
      </w:r>
      <w:r w:rsidRPr="00F845FD">
        <w:rPr>
          <w:lang w:val="es-ES_tradnl" w:eastAsia="es-ES"/>
        </w:rPr>
        <w:t xml:space="preserve"> </w:t>
      </w:r>
      <w:r>
        <w:rPr>
          <w:lang w:val="es-ES_tradnl" w:eastAsia="es-ES"/>
        </w:rPr>
        <w:t xml:space="preserve">Y PERSONAS QUE LA ACOMPAÑAN. </w:t>
      </w:r>
      <w:r w:rsidRPr="00F845FD">
        <w:rPr>
          <w:lang w:val="es-ES_tradnl" w:eastAsia="es-ES"/>
        </w:rPr>
        <w:t>DECLARANDO UN RECESO HASTA QUE LA COMISIÓN CUMPLA CON SU COMETIDO.</w:t>
      </w:r>
    </w:p>
    <w:p w:rsidR="0003087E" w:rsidRPr="00F845FD" w:rsidRDefault="0003087E" w:rsidP="0003087E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8503A2">
        <w:rPr>
          <w:rFonts w:ascii="Times New Roman" w:eastAsia="Times New Roman" w:hAnsi="Times New Roman" w:cs="Times New Roman"/>
          <w:sz w:val="24"/>
          <w:szCs w:val="24"/>
        </w:rPr>
        <w:t>TRANSCURRIDO EL RECESO SEÑALADO, LA C. PRESIDENTA REANUDÓ LA SESIÓN PARA DAR INICIO A LA COMPARECENCIA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8503A2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8503A2">
        <w:rPr>
          <w:rFonts w:ascii="Times New Roman" w:eastAsia="Times New Roman" w:hAnsi="Times New Roman" w:cs="Times New Roman"/>
          <w:sz w:val="24"/>
          <w:szCs w:val="24"/>
        </w:rPr>
        <w:t>DRA. CONSUELO TREVIÑO GARZA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03A2">
        <w:rPr>
          <w:rFonts w:ascii="Times New Roman" w:hAnsi="Times New Roman" w:cs="Times New Roman"/>
          <w:bCs/>
          <w:sz w:val="24"/>
          <w:szCs w:val="28"/>
        </w:rPr>
        <w:t>SUBSECRETARIA DE PREVENCIÓN Y C</w:t>
      </w:r>
      <w:r>
        <w:rPr>
          <w:rFonts w:ascii="Times New Roman" w:hAnsi="Times New Roman" w:cs="Times New Roman"/>
          <w:bCs/>
          <w:sz w:val="24"/>
          <w:szCs w:val="28"/>
        </w:rPr>
        <w:t>ONTROL DE ENFERMEDADES;</w:t>
      </w:r>
      <w:r w:rsidRPr="008503A2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 xml:space="preserve">EN REPRESENTACIÓN DEL DR. MANUEL ENRIQUE DE LA </w:t>
      </w:r>
      <w:r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O CAVAZOS, SECRETARIO DE SALUD EN EL ESTADO;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FIN DE QUE RESPONDA A DIVERSOS CUESTIONAMIENTOS EN RELACIÓN AL AVANCE EN EL PROCESO DE VACUNACIÓN DE ADULTOS MAYORES, EL PLAN DE VACUNACIÓN PARA MAESTROS Y PERSONAL DE APOYO DOCENTE, ASÍ COMO EL PLAN DE VACUNACIÓN PARA EL PERSONAL SANITARIO. </w:t>
      </w:r>
      <w:r w:rsidRPr="008503A2">
        <w:rPr>
          <w:rFonts w:ascii="Times New Roman" w:eastAsia="Times New Roman" w:hAnsi="Times New Roman" w:cs="Times New Roman"/>
          <w:sz w:val="24"/>
          <w:szCs w:val="24"/>
        </w:rPr>
        <w:t xml:space="preserve">SIENDO LAS ONCE HORAS CON TREINTA Y OCHO MINUTOS. LA PRESIDENTA DIO LA BIENVENIDA A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85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CC. </w:t>
      </w:r>
      <w:r w:rsidRPr="008503A2">
        <w:rPr>
          <w:rFonts w:ascii="Times New Roman" w:eastAsia="Times New Roman" w:hAnsi="Times New Roman" w:cs="Times New Roman"/>
          <w:sz w:val="24"/>
          <w:szCs w:val="24"/>
        </w:rPr>
        <w:t>DRA. CONSUELO TREVIÑO GARZA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03A2">
        <w:rPr>
          <w:rFonts w:ascii="Times New Roman" w:hAnsi="Times New Roman" w:cs="Times New Roman"/>
          <w:bCs/>
          <w:sz w:val="24"/>
          <w:szCs w:val="28"/>
        </w:rPr>
        <w:t>SUBSECRETARIA DE PREVENCIÓN Y C</w:t>
      </w:r>
      <w:r>
        <w:rPr>
          <w:rFonts w:ascii="Times New Roman" w:hAnsi="Times New Roman" w:cs="Times New Roman"/>
          <w:bCs/>
          <w:sz w:val="24"/>
          <w:szCs w:val="28"/>
        </w:rPr>
        <w:t>ONTROL DE ENFERMEDADES;</w:t>
      </w:r>
      <w:r w:rsidRPr="008503A2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 xml:space="preserve">EN REPRESENTACIÓN DEL DR. MANUEL ENRIQUE DE LA O CAVAZOS; </w:t>
      </w:r>
      <w:r w:rsidRPr="008503A2">
        <w:rPr>
          <w:rFonts w:ascii="Times New Roman" w:hAnsi="Times New Roman" w:cs="Times New Roman"/>
          <w:bCs/>
          <w:sz w:val="24"/>
          <w:szCs w:val="28"/>
        </w:rPr>
        <w:t xml:space="preserve">DRA. </w:t>
      </w:r>
      <w:r>
        <w:rPr>
          <w:rFonts w:ascii="Times New Roman" w:hAnsi="Times New Roman" w:cs="Times New Roman"/>
          <w:bCs/>
          <w:sz w:val="24"/>
          <w:szCs w:val="28"/>
        </w:rPr>
        <w:t xml:space="preserve">GLORIA CARRANZA MEDINA, DIRECTORA DE JURISDICCIONES; DRA. MARÍA DEL SOCORRO RODRÍGUEZ FLORES, DIRECTORA DE SALUD PÚBLICA; Y LIC. ENRIQUE CARRANZA GÓMEZ, DIRECTOR JURÍDICO DE LA OFICINA DEL SECRETARIO DE SALUD Y SERVICIOS DE SALUD DE NUEVO LEÓN.  </w:t>
      </w:r>
    </w:p>
    <w:p w:rsidR="0003087E" w:rsidRPr="008503A2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ENSEGUIDA Y DE CONFORMIDAD CON EL ACUERDO APROBADO EN FECHA 19 DE ABRIL DE 2021, SE LE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>CONCEDIÓ EL USO DE LA PALABRA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. DRA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CONSUELO TREVIÑO GARZA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03A2">
        <w:rPr>
          <w:rFonts w:ascii="Times New Roman" w:hAnsi="Times New Roman" w:cs="Times New Roman"/>
          <w:bCs/>
          <w:sz w:val="24"/>
          <w:szCs w:val="28"/>
        </w:rPr>
        <w:t>SUBSECRETARIA DE PREVENCIÓN Y C</w:t>
      </w:r>
      <w:r>
        <w:rPr>
          <w:rFonts w:ascii="Times New Roman" w:hAnsi="Times New Roman" w:cs="Times New Roman"/>
          <w:bCs/>
          <w:sz w:val="24"/>
          <w:szCs w:val="28"/>
        </w:rPr>
        <w:t>ONTROL DE ENFERMEDADES, PARA SU EXPOSICIÓN.</w:t>
      </w: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HECHO LO ANTERIOR, Y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CONFORME AL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ORDEN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ESTABLECIDO EN DICHO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ACUERDO, INTERVINIERON LOS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CARLOS ALBERTO DE LA FUENTE FLORES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MARÍA TERESA DURÁN ARVIZU E IVÁN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NAZARETH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MEDRANO TÉLLEZ,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INTEGRANTES DEL GRUPO LEGISLATIVO DEL PARTIDO ACCIÓN NACIONAL, CON PREGUNTAS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Pr="008503A2">
        <w:rPr>
          <w:rFonts w:ascii="Times New Roman" w:hAnsi="Times New Roman" w:cs="Times New Roman"/>
          <w:bCs/>
          <w:sz w:val="24"/>
          <w:szCs w:val="28"/>
        </w:rPr>
        <w:t>SUBSECRETARIA DE PREVENCIÓN Y C</w:t>
      </w:r>
      <w:r>
        <w:rPr>
          <w:rFonts w:ascii="Times New Roman" w:hAnsi="Times New Roman" w:cs="Times New Roman"/>
          <w:bCs/>
          <w:sz w:val="24"/>
          <w:szCs w:val="28"/>
        </w:rPr>
        <w:t xml:space="preserve">ONTROL DE ENFERMEDADES; QUIEN RESPONDIÓ A LOS CUESTIONAMIENTOS REALIZADOS POR LOS DIPUTADOS. </w:t>
      </w: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SIGUIENDO CON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ORDEN ESTABLECIDO, INTERVINIERON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MARIANA KARINA GONZÁLEZ AYALA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 LORENA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LOPEZOLIVERA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NÚÑEZ Y ESPERANZA ALICIA RODRÍGUEZ LÓPEZ,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INTEGRANTE DEL GRUPO LEGISLATIVO DEL PARTIDO REVOLUCIONARIO INSTITUCIONAL, CON PREGUNTAS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Pr="008503A2">
        <w:rPr>
          <w:rFonts w:ascii="Times New Roman" w:hAnsi="Times New Roman" w:cs="Times New Roman"/>
          <w:bCs/>
          <w:sz w:val="24"/>
          <w:szCs w:val="28"/>
        </w:rPr>
        <w:t>SUBSECRETARIA DE PREVENCIÓN Y C</w:t>
      </w:r>
      <w:r>
        <w:rPr>
          <w:rFonts w:ascii="Times New Roman" w:hAnsi="Times New Roman" w:cs="Times New Roman"/>
          <w:bCs/>
          <w:sz w:val="24"/>
          <w:szCs w:val="28"/>
        </w:rPr>
        <w:t xml:space="preserve">ONTROL DE ENFERMEDADES; QUIEN RESPONDIÓ A LOS CUESTIONAMIENTOS REALIZADOS POR LAS DIPUTADAS. </w:t>
      </w:r>
    </w:p>
    <w:p w:rsidR="0003087E" w:rsidRPr="00AD5F59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CONFORME AL ORDEN ESTABLECIDO, INTERVINIERON CON PREGUNTAS LOS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DELFINA BEATRIZ DE LOS SANTOS ELIZONDO, MELCHOR HEREDIA VÁZQUEZ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Y CELIA ALONSO RODRÍGUEZ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INTEGRANTES DEL GRUPO LEGISLATIVO DEL PARTIDO MOVIMIENTO REGENERACIÓN NACIONAL,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Pr="008503A2">
        <w:rPr>
          <w:rFonts w:ascii="Times New Roman" w:hAnsi="Times New Roman" w:cs="Times New Roman"/>
          <w:bCs/>
          <w:sz w:val="24"/>
          <w:szCs w:val="28"/>
        </w:rPr>
        <w:t>SUBSECRETARIA DE PREVENCIÓN Y C</w:t>
      </w:r>
      <w:r>
        <w:rPr>
          <w:rFonts w:ascii="Times New Roman" w:hAnsi="Times New Roman" w:cs="Times New Roman"/>
          <w:bCs/>
          <w:sz w:val="24"/>
          <w:szCs w:val="28"/>
        </w:rPr>
        <w:t xml:space="preserve">ONTROL DE ENFERMEDADES; QUIEN RESPONDIÓ A LOS CUESTIONAMIENTOS REALIZADOS POR LOS DIPUTADOS. </w:t>
      </w:r>
    </w:p>
    <w:p w:rsidR="0003087E" w:rsidRPr="00AD5F59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CONTINUANDO CON EL ORDEN ESTABLECIDO, INTERVINIERON CON PREGUNTAS LOS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ARTURO BONIFACIO DE LA GARZA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GARZA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eastAsia="Times New Roman" w:hAnsi="Times New Roman" w:cs="Times New Roman"/>
          <w:sz w:val="24"/>
          <w:szCs w:val="24"/>
        </w:rPr>
        <w:t>TABITA ORTIZ HERNÁNDEZ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INTEGRANTES DEL GRUPO LEGISLATIVO DEL PARTIDO MOVIMIENTO CIUDADANO,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Pr="008503A2">
        <w:rPr>
          <w:rFonts w:ascii="Times New Roman" w:hAnsi="Times New Roman" w:cs="Times New Roman"/>
          <w:bCs/>
          <w:sz w:val="24"/>
          <w:szCs w:val="28"/>
        </w:rPr>
        <w:t>SUBSECRETARIA DE PREVENCIÓN Y C</w:t>
      </w:r>
      <w:r>
        <w:rPr>
          <w:rFonts w:ascii="Times New Roman" w:hAnsi="Times New Roman" w:cs="Times New Roman"/>
          <w:bCs/>
          <w:sz w:val="24"/>
          <w:szCs w:val="28"/>
        </w:rPr>
        <w:t xml:space="preserve">ONTROL DE ENFERMEDADES; QUIEN RESPONDIÓ A LOS CUESTIONAMIENTOS REALIZADOS POR LOS DIPUTADOS. </w:t>
      </w:r>
    </w:p>
    <w:p w:rsidR="0003087E" w:rsidRPr="00AD5F59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EN ESE MISMO ORDEN ESTABLECIDO, INTERVINO CON PREGUNTAS 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>. ASAEL SEPÚLVEDA MARTÍNEZ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3,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INTEGRANTE DEL GRUPO LEGISLATIVO DEL PARTIDO DEL TRABAJO,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Pr="008503A2">
        <w:rPr>
          <w:rFonts w:ascii="Times New Roman" w:hAnsi="Times New Roman" w:cs="Times New Roman"/>
          <w:bCs/>
          <w:sz w:val="24"/>
          <w:szCs w:val="28"/>
        </w:rPr>
        <w:t>SUBSECRETARIA DE PREVENCIÓN Y C</w:t>
      </w:r>
      <w:r>
        <w:rPr>
          <w:rFonts w:ascii="Times New Roman" w:hAnsi="Times New Roman" w:cs="Times New Roman"/>
          <w:bCs/>
          <w:sz w:val="24"/>
          <w:szCs w:val="28"/>
        </w:rPr>
        <w:t xml:space="preserve">ONTROL DE ENFERMEDADES; QUIEN RESPONDIÓ A LOS CUESTIONAMIENTOS REALIZADOS POR EL DIPUTADO. </w:t>
      </w:r>
    </w:p>
    <w:p w:rsidR="0003087E" w:rsidRPr="00F845FD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CONFORMIDAD CON EL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ORDEN ESTABLECIDO, INTERVINO CON PREGUNTAS 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>. MARÍA DOLORES LEAL CANTÚ</w:t>
      </w:r>
      <w:r w:rsidRPr="00F06C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 DEL GRUPO LEGISLATIVO DEL PARTIDO NUEVA ALIANZA,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Pr="008503A2">
        <w:rPr>
          <w:rFonts w:ascii="Times New Roman" w:hAnsi="Times New Roman" w:cs="Times New Roman"/>
          <w:bCs/>
          <w:sz w:val="24"/>
          <w:szCs w:val="28"/>
        </w:rPr>
        <w:t>SUBSECRETARIA DE PREVENCIÓN Y C</w:t>
      </w:r>
      <w:r>
        <w:rPr>
          <w:rFonts w:ascii="Times New Roman" w:hAnsi="Times New Roman" w:cs="Times New Roman"/>
          <w:bCs/>
          <w:sz w:val="24"/>
          <w:szCs w:val="28"/>
        </w:rPr>
        <w:t xml:space="preserve">ONTROL DE ENFERMEDADES; QUIEN RESPONDIÓ A LOS CUESTIONAMIENTOS REALIZADOS POR LA DIPUTADA. </w:t>
      </w: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CONTINUANDO CON 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L ORDEN ESTABLECIDO, INTERVINO CON PREGUNTAS 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DALIA RODRÍGUEZ TREVIÑO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 DEL GRUPO LEGISLATIVO DEL PARTIDO VERDE ECOLOGISTA DE MÉXICO,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Pr="008503A2">
        <w:rPr>
          <w:rFonts w:ascii="Times New Roman" w:hAnsi="Times New Roman" w:cs="Times New Roman"/>
          <w:bCs/>
          <w:sz w:val="24"/>
          <w:szCs w:val="28"/>
        </w:rPr>
        <w:t>SUBSECRETARIA DE PREVENCIÓN Y C</w:t>
      </w:r>
      <w:r>
        <w:rPr>
          <w:rFonts w:ascii="Times New Roman" w:hAnsi="Times New Roman" w:cs="Times New Roman"/>
          <w:bCs/>
          <w:sz w:val="24"/>
          <w:szCs w:val="28"/>
        </w:rPr>
        <w:t xml:space="preserve">ONTROL DE ENFERMEDADES; QUIEN RESPONDIÓ A LOS CUESTIONAMIENTOS REALIZADOS POR LA DIPUTADA. </w:t>
      </w: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POR ACUERDO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ORDEN </w:t>
      </w:r>
      <w:r>
        <w:rPr>
          <w:rFonts w:ascii="Times New Roman" w:eastAsia="Times New Roman" w:hAnsi="Times New Roman" w:cs="Times New Roman"/>
          <w:sz w:val="24"/>
          <w:szCs w:val="24"/>
        </w:rPr>
        <w:t>ESTABLECIDO,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INTERV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CON PREGUNTAS 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>. CLAUDIA TAPIA CASTELO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 DEL GRUPO LEGISLATIVO INDEPENDIENTE PROGRESISTA,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Pr="008503A2">
        <w:rPr>
          <w:rFonts w:ascii="Times New Roman" w:hAnsi="Times New Roman" w:cs="Times New Roman"/>
          <w:bCs/>
          <w:sz w:val="24"/>
          <w:szCs w:val="28"/>
        </w:rPr>
        <w:t>SUBSECRETARIA DE PREVENCIÓN Y C</w:t>
      </w:r>
      <w:r>
        <w:rPr>
          <w:rFonts w:ascii="Times New Roman" w:hAnsi="Times New Roman" w:cs="Times New Roman"/>
          <w:bCs/>
          <w:sz w:val="24"/>
          <w:szCs w:val="28"/>
        </w:rPr>
        <w:t xml:space="preserve">ONTROL DE ENFERMEDADES; QUIEN RESPONDIÓ A LOS CUESTIONAMIENTOS REALIZADOS POR LA DIPUTADA. </w:t>
      </w:r>
    </w:p>
    <w:p w:rsidR="0003087E" w:rsidRPr="00F845FD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SIGUIENDO CON EL ORDEN ESTABLECIDO</w:t>
      </w:r>
      <w:r>
        <w:rPr>
          <w:rFonts w:ascii="Times New Roman" w:eastAsia="Times New Roman" w:hAnsi="Times New Roman" w:cs="Times New Roman"/>
          <w:sz w:val="24"/>
          <w:szCs w:val="24"/>
        </w:rPr>
        <w:t>, INTERVINIERON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ESPERANZA ALICIA RODRÍGUEZ LÓPEZ, ANA LORENA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LOPEZOLIVERA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NÚÑEZ Y</w:t>
      </w:r>
      <w:r w:rsidRPr="00F06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MARIANA KARINA GONZÁLEZ AYALA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, INTEGRANTE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REVOLUCIONARIO INSTITUCIONAL, CON PREGUNTAS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Pr="008503A2">
        <w:rPr>
          <w:rFonts w:ascii="Times New Roman" w:hAnsi="Times New Roman" w:cs="Times New Roman"/>
          <w:bCs/>
          <w:sz w:val="24"/>
          <w:szCs w:val="28"/>
        </w:rPr>
        <w:t>SUBSECRETARIA DE PREVENCIÓN Y C</w:t>
      </w:r>
      <w:r>
        <w:rPr>
          <w:rFonts w:ascii="Times New Roman" w:hAnsi="Times New Roman" w:cs="Times New Roman"/>
          <w:bCs/>
          <w:sz w:val="24"/>
          <w:szCs w:val="28"/>
        </w:rPr>
        <w:t xml:space="preserve">ONTROL DE ENFERMEDADES; QUIEN RESPONDIÓ A LOS CUESTIONAMIENTOS REALIZADOS POR LAS DIPUTADAS. </w:t>
      </w:r>
    </w:p>
    <w:p w:rsidR="0003087E" w:rsidRPr="00AD5F59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CONTINUANDO CON EL ORDEN ESTABLECIDO, INTERVINIERON LOS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JORGE ALBERTO CALDERÓN VALERO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eastAsia="Times New Roman" w:hAnsi="Times New Roman" w:cs="Times New Roman"/>
          <w:sz w:val="24"/>
          <w:szCs w:val="24"/>
        </w:rPr>
        <w:t>MARÍA TERESA DURÁN ARVIZU</w:t>
      </w:r>
      <w:r w:rsidRPr="00F06C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INTEGRANTES DEL GRUPO LEGISLATIVO DEL PARTIDO ACCIÓN NACIONAL, CON PREGUNTAS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Pr="008503A2">
        <w:rPr>
          <w:rFonts w:ascii="Times New Roman" w:hAnsi="Times New Roman" w:cs="Times New Roman"/>
          <w:bCs/>
          <w:sz w:val="24"/>
          <w:szCs w:val="28"/>
        </w:rPr>
        <w:t xml:space="preserve">SUBSECRETARIA DE PREVENCIÓN Y </w:t>
      </w:r>
      <w:r w:rsidRPr="008503A2">
        <w:rPr>
          <w:rFonts w:ascii="Times New Roman" w:hAnsi="Times New Roman" w:cs="Times New Roman"/>
          <w:bCs/>
          <w:sz w:val="24"/>
          <w:szCs w:val="28"/>
        </w:rPr>
        <w:lastRenderedPageBreak/>
        <w:t>C</w:t>
      </w:r>
      <w:r>
        <w:rPr>
          <w:rFonts w:ascii="Times New Roman" w:hAnsi="Times New Roman" w:cs="Times New Roman"/>
          <w:bCs/>
          <w:sz w:val="24"/>
          <w:szCs w:val="28"/>
        </w:rPr>
        <w:t xml:space="preserve">ONTROL DE ENFERMEDADES; QUIEN RESPONDIÓ A LOS CUESTIONAMIENTOS REALIZADOS POR LOS DIPUTADOS. </w:t>
      </w:r>
    </w:p>
    <w:p w:rsidR="0003087E" w:rsidRPr="00F845FD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87E" w:rsidRDefault="006628B4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AGOTADAS LAS INTERVENCIONES ESTABLECIDAS, LA PRESIDENTA CLAUSURÓ LA COMPARECENCIA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SIENDO A LAS TRECE HORAS CON </w:t>
      </w:r>
      <w:r>
        <w:rPr>
          <w:rFonts w:ascii="Times New Roman" w:eastAsia="Times New Roman" w:hAnsi="Times New Roman" w:cs="Times New Roman"/>
          <w:sz w:val="24"/>
          <w:szCs w:val="24"/>
        </w:rPr>
        <w:t>CUARENTA Y TRES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MINUTOS.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ASIMISMO, </w:t>
      </w:r>
      <w:r w:rsidR="0003087E">
        <w:rPr>
          <w:rFonts w:ascii="Times New Roman" w:eastAsia="Times New Roman" w:hAnsi="Times New Roman" w:cs="Times New Roman"/>
          <w:sz w:val="24"/>
          <w:szCs w:val="24"/>
        </w:rPr>
        <w:t>AGRADECIÓ LA PRESENCIA DE LOS</w:t>
      </w:r>
      <w:r w:rsidR="0003087E" w:rsidRPr="0085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87E">
        <w:rPr>
          <w:rFonts w:ascii="Times New Roman" w:eastAsia="Times New Roman" w:hAnsi="Times New Roman" w:cs="Times New Roman"/>
          <w:sz w:val="24"/>
          <w:szCs w:val="24"/>
        </w:rPr>
        <w:t xml:space="preserve">CC. </w:t>
      </w:r>
      <w:r w:rsidR="0003087E" w:rsidRPr="008503A2">
        <w:rPr>
          <w:rFonts w:ascii="Times New Roman" w:eastAsia="Times New Roman" w:hAnsi="Times New Roman" w:cs="Times New Roman"/>
          <w:sz w:val="24"/>
          <w:szCs w:val="24"/>
        </w:rPr>
        <w:t>DRA. CONSUELO TREVIÑO GARZA</w:t>
      </w:r>
      <w:r w:rsidR="000308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087E" w:rsidRPr="008503A2">
        <w:rPr>
          <w:rFonts w:ascii="Times New Roman" w:hAnsi="Times New Roman" w:cs="Times New Roman"/>
          <w:bCs/>
          <w:sz w:val="24"/>
          <w:szCs w:val="28"/>
        </w:rPr>
        <w:t>SUBSECRETARIA DE PREVENCIÓN Y C</w:t>
      </w:r>
      <w:r w:rsidR="0003087E">
        <w:rPr>
          <w:rFonts w:ascii="Times New Roman" w:hAnsi="Times New Roman" w:cs="Times New Roman"/>
          <w:bCs/>
          <w:sz w:val="24"/>
          <w:szCs w:val="28"/>
        </w:rPr>
        <w:t>ONTROL DE ENFERMEDADES;</w:t>
      </w:r>
      <w:r w:rsidR="0003087E" w:rsidRPr="008503A2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03087E">
        <w:rPr>
          <w:rFonts w:ascii="Times New Roman" w:hAnsi="Times New Roman" w:cs="Times New Roman"/>
          <w:bCs/>
          <w:sz w:val="24"/>
          <w:szCs w:val="28"/>
        </w:rPr>
        <w:t xml:space="preserve">EN REPRESENTACIÓN DEL DR. MANUEL ENRIQUE DE LA O CAVAZOS, SECRETARIO DE SALUD EN EL ESTADO; </w:t>
      </w:r>
      <w:r w:rsidR="0003087E" w:rsidRPr="008503A2">
        <w:rPr>
          <w:rFonts w:ascii="Times New Roman" w:hAnsi="Times New Roman" w:cs="Times New Roman"/>
          <w:bCs/>
          <w:sz w:val="24"/>
          <w:szCs w:val="28"/>
        </w:rPr>
        <w:t xml:space="preserve">DRA. </w:t>
      </w:r>
      <w:r w:rsidR="0003087E">
        <w:rPr>
          <w:rFonts w:ascii="Times New Roman" w:hAnsi="Times New Roman" w:cs="Times New Roman"/>
          <w:bCs/>
          <w:sz w:val="24"/>
          <w:szCs w:val="28"/>
        </w:rPr>
        <w:t xml:space="preserve">GLORIA CARRANZA MEDINA, DIRECTORA DE JURISDICCIONES; DRA. MARÍA DEL SOCORRO RODRÍGUEZ FLORES, DIRECTORA DE SALUD PÚBLICA; Y LIC. ENRIQUE CARRANZA GÓMEZ, DIRECTOR JURÍDICO DE LA OFICINA DEL SECRETARIO DE SALUD Y SERVICIOS DE SALUD DE NUEVO LEÓN. ASIMISMO, </w:t>
      </w:r>
      <w:r w:rsidR="0003087E" w:rsidRPr="00F845FD">
        <w:rPr>
          <w:rFonts w:ascii="Times New Roman" w:eastAsia="Times New Roman" w:hAnsi="Times New Roman" w:cs="Times New Roman"/>
          <w:sz w:val="24"/>
          <w:szCs w:val="24"/>
        </w:rPr>
        <w:t xml:space="preserve">DESIGNÓ UNA COMISIÓN DE CORTESÍA PARA </w:t>
      </w:r>
      <w:r w:rsidR="0003087E">
        <w:rPr>
          <w:rFonts w:ascii="Times New Roman" w:eastAsia="Times New Roman" w:hAnsi="Times New Roman" w:cs="Times New Roman"/>
          <w:sz w:val="24"/>
          <w:szCs w:val="24"/>
        </w:rPr>
        <w:t xml:space="preserve">QUE LOS </w:t>
      </w:r>
      <w:r w:rsidR="0003087E" w:rsidRPr="00F845FD">
        <w:rPr>
          <w:rFonts w:ascii="Times New Roman" w:eastAsia="Times New Roman" w:hAnsi="Times New Roman" w:cs="Times New Roman"/>
          <w:sz w:val="24"/>
          <w:szCs w:val="24"/>
        </w:rPr>
        <w:t>ACOMPAÑAR</w:t>
      </w:r>
      <w:r w:rsidR="0003087E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03087E" w:rsidRPr="00F845FD">
        <w:rPr>
          <w:rFonts w:ascii="Times New Roman" w:eastAsia="Times New Roman" w:hAnsi="Times New Roman" w:cs="Times New Roman"/>
          <w:sz w:val="24"/>
          <w:szCs w:val="24"/>
        </w:rPr>
        <w:t>HASTA LA SALIDA DEL RECINTO LEGISLATIVO. DECLARANDO UN RECESO HASTA QUE LA COM</w:t>
      </w:r>
      <w:r>
        <w:rPr>
          <w:rFonts w:ascii="Times New Roman" w:eastAsia="Times New Roman" w:hAnsi="Times New Roman" w:cs="Times New Roman"/>
          <w:sz w:val="24"/>
          <w:szCs w:val="24"/>
        </w:rPr>
        <w:t>ISIÓN CUMPLA CON SU ENCOMIENDA.</w:t>
      </w:r>
    </w:p>
    <w:p w:rsidR="0003087E" w:rsidRPr="00AD5F59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87E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HECHO LO ANTERIOR, LA PRESIDENTA </w:t>
      </w:r>
      <w:r w:rsidR="00781C6B">
        <w:rPr>
          <w:rFonts w:ascii="Times New Roman" w:eastAsia="Times New Roman" w:hAnsi="Times New Roman" w:cs="Times New Roman"/>
          <w:sz w:val="24"/>
          <w:szCs w:val="24"/>
        </w:rPr>
        <w:t xml:space="preserve">SOLICITÓ A LA SECRETARIA REALIZAR EL PASE DE LISTA EN FORMA ECONÓMICA PARA ESTABLECER EL QUÓRUM, ASÍ COMO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EL DE LOS DIPUTADOS QUE SE ENCUENTRAN POR</w:t>
      </w:r>
      <w:r w:rsidR="00781C6B">
        <w:rPr>
          <w:rFonts w:ascii="Times New Roman" w:eastAsia="Times New Roman" w:hAnsi="Times New Roman" w:cs="Times New Roman"/>
          <w:sz w:val="24"/>
          <w:szCs w:val="24"/>
        </w:rPr>
        <w:t xml:space="preserve"> MEDIO DE LA PLATAFORMA VIRTUAL.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LA SECRETARIA INFORMÓ 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CUENTA CON QUÓRUM REGLAMENTARIO.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LA PRESIDENTA REANUDÓ LA SESIÓN SIENDO LAS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CE HORAS CON </w:t>
      </w:r>
      <w:r>
        <w:rPr>
          <w:rFonts w:ascii="Times New Roman" w:eastAsia="Times New Roman" w:hAnsi="Times New Roman" w:cs="Times New Roman"/>
          <w:sz w:val="24"/>
          <w:szCs w:val="24"/>
        </w:rPr>
        <w:t>CINCUENTA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MINUTOS.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CONTINUANDO EN EL SIGUIENTE PUNTO DEL ORDEN DEL DÍA.</w:t>
      </w:r>
    </w:p>
    <w:p w:rsidR="0003087E" w:rsidRPr="00F845FD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3087E" w:rsidRPr="00F845FD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b/>
          <w:sz w:val="24"/>
          <w:szCs w:val="24"/>
        </w:rPr>
        <w:t>INFORME DE COMISIONES.</w:t>
      </w:r>
    </w:p>
    <w:p w:rsidR="0003087E" w:rsidRPr="00F845FD" w:rsidRDefault="0003087E" w:rsidP="0003087E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03087E" w:rsidRPr="00F845FD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87E" w:rsidRPr="00F845FD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03087E" w:rsidRPr="00F845FD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NO HUBO INTERVENCIONES EN ESTE PUNTO DEL ORDEN DEL DÍA. </w:t>
      </w:r>
    </w:p>
    <w:p w:rsidR="0003087E" w:rsidRDefault="0003087E" w:rsidP="00030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03087E" w:rsidRDefault="0003087E" w:rsidP="000308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 CONTINUACIÓN, SE DIO LECTURA AL PROYECTO DE ORDEN DEL DÍA PARA LA PRÓXIMA SESIÓN ORDINARIA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NO HABER MODIFICACIONES AL MISMO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13549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FUE</w:t>
      </w:r>
      <w:r w:rsidRPr="0013549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APROBADO POR UNANIMIDAD DE LOS PRESENTES.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3087E" w:rsidRDefault="0003087E" w:rsidP="00030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03087E" w:rsidRPr="006E0D5A" w:rsidRDefault="0003087E" w:rsidP="00030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6E0D5A">
        <w:rPr>
          <w:rFonts w:ascii="Times New Roman" w:eastAsia="Times New Roman" w:hAnsi="Times New Roman" w:cs="Times New Roman"/>
          <w:sz w:val="24"/>
          <w:szCs w:val="23"/>
        </w:rPr>
        <w:t xml:space="preserve">LA SECRETARIA INFORMÓ QUE EL </w:t>
      </w:r>
      <w:proofErr w:type="spellStart"/>
      <w:r w:rsidRPr="006E0D5A">
        <w:rPr>
          <w:rFonts w:ascii="Times New Roman" w:eastAsia="Times New Roman" w:hAnsi="Times New Roman" w:cs="Times New Roman"/>
          <w:sz w:val="24"/>
          <w:szCs w:val="23"/>
        </w:rPr>
        <w:t>DIP</w:t>
      </w:r>
      <w:proofErr w:type="spellEnd"/>
      <w:r w:rsidRPr="006E0D5A">
        <w:rPr>
          <w:rFonts w:ascii="Times New Roman" w:eastAsia="Times New Roman" w:hAnsi="Times New Roman" w:cs="Times New Roman"/>
          <w:sz w:val="24"/>
          <w:szCs w:val="23"/>
        </w:rPr>
        <w:t xml:space="preserve">. JOSÉ AMÉRICO FERRARA OLVERA, ESTUVO PRESENTE DURANTE LA COMPARECENCIA A TRAVÉS DE LA PLATAFORMA DIGITAL </w:t>
      </w:r>
    </w:p>
    <w:p w:rsidR="0003087E" w:rsidRPr="00F845FD" w:rsidRDefault="0003087E" w:rsidP="00030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03087E" w:rsidRPr="00F845FD" w:rsidRDefault="0003087E" w:rsidP="000308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PRESIDENTA CLAUSURÓ LA SESIÓN ORDINARIA, SIENDO LAS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TRE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CE HORAS CON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CINCUENTA Y CUATRO</w:t>
      </w: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MINUTOS; CITANDO PARA LA PRÓXIMA SESIÓN EL DÍA Y HORA QUE MARCA LA LEY Y EL REGLAMENTO PARA EL GOBIERNO INTERIOR DEL CONGRESO DEL ESTADO.               </w:t>
      </w:r>
    </w:p>
    <w:p w:rsidR="0003087E" w:rsidRPr="00F845FD" w:rsidRDefault="0003087E" w:rsidP="000308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  <w:r w:rsidRPr="00F845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3087E" w:rsidRPr="003D3399" w:rsidRDefault="0003087E" w:rsidP="000308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3D3399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lastRenderedPageBreak/>
        <w:t xml:space="preserve">EL TEXTO INTEGRO DE LAS INTERVENCIONES Y LOS DOCUMENTOS SE ANEXAN AL DIARIO DE DEBATES CORRESPONDIENTE A ESTA </w:t>
      </w:r>
      <w:proofErr w:type="gramStart"/>
      <w:r w:rsidRPr="003D3399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ACTA.-</w:t>
      </w:r>
      <w:proofErr w:type="gramEnd"/>
      <w:r w:rsidRPr="003D3399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3087E" w:rsidRDefault="0003087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3087E" w:rsidRDefault="0003087E" w:rsidP="00135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5E9" w:rsidRPr="00135491" w:rsidRDefault="002D45E9" w:rsidP="00135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PRESIDENTA</w:t>
      </w:r>
    </w:p>
    <w:p w:rsidR="002D45E9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491" w:rsidRPr="00135491" w:rsidRDefault="00135491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E9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52D" w:rsidRPr="00135491" w:rsidRDefault="0087652D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E9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87E" w:rsidRPr="00135491" w:rsidRDefault="0003087E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E9" w:rsidRPr="00135491" w:rsidRDefault="002D45E9" w:rsidP="00135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="00E63B4A">
        <w:rPr>
          <w:rFonts w:ascii="Times New Roman" w:hAnsi="Times New Roman" w:cs="Times New Roman"/>
          <w:b/>
          <w:sz w:val="24"/>
          <w:szCs w:val="24"/>
        </w:rPr>
        <w:t>. NANCY ARACELY OLGUÍN DÍAZ</w:t>
      </w:r>
    </w:p>
    <w:p w:rsidR="002D45E9" w:rsidRPr="00135491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E9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52D" w:rsidRPr="00135491" w:rsidRDefault="0087652D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7E8F" w:rsidRPr="00135491" w:rsidRDefault="00AB7E8F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E9" w:rsidRPr="00135491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SECRETARIA</w:t>
      </w:r>
      <w:r w:rsidRPr="0013549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3549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3549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C. SECRETARIA</w:t>
      </w:r>
    </w:p>
    <w:p w:rsidR="002D45E9" w:rsidRDefault="002D45E9" w:rsidP="00135491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491" w:rsidRPr="00135491" w:rsidRDefault="00135491" w:rsidP="00135491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5E9" w:rsidRDefault="002D45E9" w:rsidP="00135491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87E" w:rsidRDefault="0003087E" w:rsidP="00135491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52D" w:rsidRPr="00135491" w:rsidRDefault="0087652D" w:rsidP="00135491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5E9" w:rsidRPr="00135491" w:rsidRDefault="002D45E9" w:rsidP="00135491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5E9" w:rsidRPr="00135491" w:rsidRDefault="002D45E9" w:rsidP="00135491">
      <w:pPr>
        <w:tabs>
          <w:tab w:val="left" w:pos="4536"/>
        </w:tabs>
        <w:spacing w:after="0" w:line="240" w:lineRule="auto"/>
        <w:ind w:left="4530" w:hanging="453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3B4A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E63B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3B4A" w:rsidRPr="00E63B4A">
        <w:rPr>
          <w:rFonts w:ascii="Times New Roman" w:hAnsi="Times New Roman" w:cs="Times New Roman"/>
          <w:b/>
          <w:sz w:val="24"/>
          <w:szCs w:val="24"/>
        </w:rPr>
        <w:t>ALEJANDRA LARA MAIZ</w:t>
      </w:r>
      <w:r w:rsidRPr="00E63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B4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63B4A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E63B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3B4A">
        <w:rPr>
          <w:rFonts w:ascii="Times New Roman" w:hAnsi="Times New Roman" w:cs="Times New Roman"/>
          <w:b/>
          <w:sz w:val="24"/>
          <w:szCs w:val="24"/>
        </w:rPr>
        <w:t>ROSA ISELA CASTRO FLORES</w:t>
      </w:r>
    </w:p>
    <w:p w:rsidR="00E35F71" w:rsidRPr="00135491" w:rsidRDefault="00E35F71" w:rsidP="00135491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135491" w:rsidRPr="00135491" w:rsidRDefault="00135491" w:rsidP="00135491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CA7D01" w:rsidRPr="00135491" w:rsidRDefault="000A3F2B" w:rsidP="00135491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 w:rsidR="00CA7D01" w:rsidRPr="00135491">
        <w:rPr>
          <w:rFonts w:ascii="Times New Roman" w:hAnsi="Times New Roman" w:cs="Times New Roman"/>
          <w:b/>
          <w:sz w:val="18"/>
          <w:szCs w:val="24"/>
        </w:rPr>
        <w:t xml:space="preserve"> # </w:t>
      </w:r>
      <w:r w:rsidR="00992000" w:rsidRPr="00135491">
        <w:rPr>
          <w:rFonts w:ascii="Times New Roman" w:hAnsi="Times New Roman" w:cs="Times New Roman"/>
          <w:b/>
          <w:sz w:val="18"/>
          <w:szCs w:val="24"/>
        </w:rPr>
        <w:t>2</w:t>
      </w:r>
      <w:r w:rsidR="0003087E">
        <w:rPr>
          <w:rFonts w:ascii="Times New Roman" w:hAnsi="Times New Roman" w:cs="Times New Roman"/>
          <w:b/>
          <w:sz w:val="18"/>
          <w:szCs w:val="24"/>
        </w:rPr>
        <w:t>82</w:t>
      </w:r>
      <w:r w:rsidR="00CA7D01" w:rsidRPr="00135491">
        <w:rPr>
          <w:rFonts w:ascii="Times New Roman" w:hAnsi="Times New Roman" w:cs="Times New Roman"/>
          <w:b/>
          <w:sz w:val="18"/>
          <w:szCs w:val="24"/>
        </w:rPr>
        <w:t xml:space="preserve">-LXXV-SO - </w:t>
      </w:r>
      <w:r w:rsidR="009469B8">
        <w:rPr>
          <w:rFonts w:ascii="Times New Roman" w:hAnsi="Times New Roman" w:cs="Times New Roman"/>
          <w:b/>
          <w:sz w:val="18"/>
          <w:szCs w:val="24"/>
        </w:rPr>
        <w:t>21</w:t>
      </w:r>
    </w:p>
    <w:p w:rsidR="00CA7D01" w:rsidRPr="00135491" w:rsidRDefault="0003087E" w:rsidP="00135491">
      <w:pPr>
        <w:spacing w:after="0" w:line="240" w:lineRule="auto"/>
        <w:ind w:left="-5"/>
        <w:rPr>
          <w:rFonts w:ascii="Times New Roman" w:hAnsi="Times New Roman" w:cs="Times New Roman"/>
          <w:b/>
          <w:bCs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MARTES</w:t>
      </w:r>
      <w:r w:rsidR="00CA7D01"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24"/>
        </w:rPr>
        <w:t>20</w:t>
      </w:r>
      <w:r w:rsidR="00CA7D01" w:rsidRPr="00135491">
        <w:rPr>
          <w:rFonts w:ascii="Times New Roman" w:hAnsi="Times New Roman" w:cs="Times New Roman"/>
          <w:b/>
          <w:sz w:val="18"/>
          <w:szCs w:val="24"/>
        </w:rPr>
        <w:t xml:space="preserve"> DE </w:t>
      </w:r>
      <w:r>
        <w:rPr>
          <w:rFonts w:ascii="Times New Roman" w:hAnsi="Times New Roman" w:cs="Times New Roman"/>
          <w:b/>
          <w:sz w:val="18"/>
          <w:szCs w:val="24"/>
        </w:rPr>
        <w:t>ABRIL</w:t>
      </w:r>
      <w:r w:rsidR="00CA7D01" w:rsidRPr="00135491">
        <w:rPr>
          <w:rFonts w:ascii="Times New Roman" w:hAnsi="Times New Roman" w:cs="Times New Roman"/>
          <w:b/>
          <w:sz w:val="18"/>
          <w:szCs w:val="24"/>
        </w:rPr>
        <w:t xml:space="preserve"> DE 20</w:t>
      </w:r>
      <w:r w:rsidR="003E2F83" w:rsidRPr="00135491">
        <w:rPr>
          <w:rFonts w:ascii="Times New Roman" w:hAnsi="Times New Roman" w:cs="Times New Roman"/>
          <w:b/>
          <w:sz w:val="18"/>
          <w:szCs w:val="24"/>
        </w:rPr>
        <w:t>2</w:t>
      </w:r>
      <w:r w:rsidR="009469B8">
        <w:rPr>
          <w:rFonts w:ascii="Times New Roman" w:hAnsi="Times New Roman" w:cs="Times New Roman"/>
          <w:b/>
          <w:sz w:val="18"/>
          <w:szCs w:val="24"/>
        </w:rPr>
        <w:t>1</w:t>
      </w:r>
      <w:r w:rsidR="00CA7D01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CA7D01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CA7D01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</w:p>
    <w:p w:rsidR="003D3399" w:rsidRPr="00135491" w:rsidRDefault="003D3399" w:rsidP="00135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03087E" w:rsidRPr="003D3399" w:rsidRDefault="0003087E" w:rsidP="0003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3D3399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ASUNTOS EN CARTERA</w:t>
      </w:r>
    </w:p>
    <w:p w:rsidR="0003087E" w:rsidRDefault="0003087E" w:rsidP="0003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MARTES 20</w:t>
      </w:r>
      <w:r w:rsidRPr="003D3399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ABRIL</w:t>
      </w:r>
      <w:r w:rsidRPr="003D3399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1</w:t>
      </w:r>
    </w:p>
    <w:p w:rsidR="0003087E" w:rsidRDefault="0003087E" w:rsidP="0003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03087E" w:rsidRPr="005F5078" w:rsidRDefault="0003087E" w:rsidP="0003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03087E" w:rsidRPr="0012476F" w:rsidRDefault="0003087E" w:rsidP="0003087E">
      <w:pPr>
        <w:pStyle w:val="Prrafodelista"/>
        <w:numPr>
          <w:ilvl w:val="0"/>
          <w:numId w:val="17"/>
        </w:numPr>
        <w:ind w:left="567" w:right="57" w:hanging="567"/>
        <w:contextualSpacing/>
        <w:jc w:val="both"/>
        <w:rPr>
          <w:b/>
          <w:bCs/>
          <w:szCs w:val="28"/>
        </w:rPr>
      </w:pPr>
      <w:r w:rsidRPr="0012476F">
        <w:rPr>
          <w:bCs/>
          <w:szCs w:val="28"/>
        </w:rPr>
        <w:t xml:space="preserve">ESCRITO SIGNADO POR EL C. </w:t>
      </w:r>
      <w:proofErr w:type="spellStart"/>
      <w:r w:rsidRPr="0012476F">
        <w:rPr>
          <w:bCs/>
          <w:szCs w:val="28"/>
        </w:rPr>
        <w:t>DIP</w:t>
      </w:r>
      <w:proofErr w:type="spellEnd"/>
      <w:r w:rsidRPr="0012476F">
        <w:rPr>
          <w:bCs/>
          <w:szCs w:val="28"/>
        </w:rPr>
        <w:t>. ÁLVARO IBARRA HINOJOSA, COORDINADOR DEL GRUPO LEGISLATIVO DEL PARTIDO REVOLUCIONARIO INSTITUCIONAL DE LA LXXV LEGISLATURA,</w:t>
      </w:r>
      <w:r w:rsidRPr="0012476F">
        <w:rPr>
          <w:b/>
          <w:bCs/>
          <w:szCs w:val="28"/>
        </w:rPr>
        <w:t xml:space="preserve"> </w:t>
      </w:r>
      <w:r w:rsidRPr="0012476F">
        <w:rPr>
          <w:bCs/>
          <w:szCs w:val="28"/>
        </w:rPr>
        <w:t>MEDIANTE EL CUAL PRESENTAN INICIATIVA DE REFORMA AL ARTÍCULO 259 DEL CÓDIGO PENAL PARA EL ESTADO DE NUEVO LEÓN, EN MATERIA DE ABUSO SEXUAL INFANTIL.</w:t>
      </w:r>
      <w:r w:rsidRPr="0012476F">
        <w:rPr>
          <w:b/>
          <w:bCs/>
          <w:szCs w:val="28"/>
        </w:rPr>
        <w:t xml:space="preserve"> DE ENTERADA Y DE CONFORMIDAD CON LO ESTABLECIDO EN LOS ARTÍCULOS 24 FRACCIÓN III Y 39 FRACCIÓN IV DEL REGLAMENTO PARA EL GOBIERNO INTERIOR DEL CONGRESO SE TURNA A LA COMISIÓN DE JUSTICIA Y SEGURIDAD PÚBLICA.</w:t>
      </w:r>
    </w:p>
    <w:p w:rsidR="0003087E" w:rsidRPr="0012476F" w:rsidRDefault="0003087E" w:rsidP="0003087E">
      <w:pPr>
        <w:spacing w:after="0" w:line="240" w:lineRule="auto"/>
        <w:ind w:left="567" w:right="57" w:hanging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03087E" w:rsidRPr="0012476F" w:rsidRDefault="0003087E" w:rsidP="0003087E">
      <w:pPr>
        <w:pStyle w:val="Prrafodelista"/>
        <w:numPr>
          <w:ilvl w:val="0"/>
          <w:numId w:val="17"/>
        </w:numPr>
        <w:ind w:left="567" w:right="57" w:hanging="567"/>
        <w:contextualSpacing/>
        <w:jc w:val="both"/>
        <w:rPr>
          <w:b/>
          <w:bCs/>
          <w:szCs w:val="28"/>
        </w:rPr>
      </w:pPr>
      <w:r w:rsidRPr="0012476F">
        <w:rPr>
          <w:bCs/>
          <w:szCs w:val="28"/>
        </w:rPr>
        <w:t xml:space="preserve">ESCRITO SIGNADO POR EL C. </w:t>
      </w:r>
      <w:proofErr w:type="spellStart"/>
      <w:r w:rsidRPr="0012476F">
        <w:rPr>
          <w:bCs/>
          <w:szCs w:val="28"/>
        </w:rPr>
        <w:t>DIP</w:t>
      </w:r>
      <w:proofErr w:type="spellEnd"/>
      <w:r w:rsidRPr="0012476F">
        <w:rPr>
          <w:bCs/>
          <w:szCs w:val="28"/>
        </w:rPr>
        <w:t>. ÁLVARO IBARRA HINOJOSA, COORDINADOR DEL GRUPO LEGISLATIVO DEL PARTIDO REVOLUCIONARIO INSTITUCIONAL DE LA LXXV LEGISLATURA,</w:t>
      </w:r>
      <w:r w:rsidRPr="0012476F">
        <w:rPr>
          <w:b/>
          <w:bCs/>
          <w:szCs w:val="28"/>
        </w:rPr>
        <w:t xml:space="preserve"> </w:t>
      </w:r>
      <w:r w:rsidRPr="0012476F">
        <w:rPr>
          <w:bCs/>
          <w:szCs w:val="28"/>
        </w:rPr>
        <w:t xml:space="preserve">MEDIANTE EL CUAL PRESENTAN INICIATIVA DE REFORMA AL ARTÍCULO 262 DEL CÓDIGO PENAL PARA EL ESTADO DE NUEVO LEÓN, EN MATERIA DE ESTUPRO INFANTIL. </w:t>
      </w:r>
      <w:r w:rsidRPr="0012476F">
        <w:rPr>
          <w:b/>
          <w:bCs/>
          <w:szCs w:val="28"/>
        </w:rPr>
        <w:t>DE ENTERADA Y DE CONFORMIDAD CON LO ESTABLECIDO EN LOS ARTÍCULOS 24 FRACCIÓN III Y 39 FRACCIÓN IV DEL REGLAMENTO PARA EL GOBIERNO INTERIOR DEL CONGRESO SE TURNA A LA COMISIÓN DE JUSTICIA Y SEGURIDAD PÚBLICA.</w:t>
      </w:r>
    </w:p>
    <w:p w:rsidR="0003087E" w:rsidRPr="0012476F" w:rsidRDefault="0003087E" w:rsidP="0003087E">
      <w:pPr>
        <w:spacing w:after="0" w:line="240" w:lineRule="auto"/>
        <w:ind w:left="567" w:right="57" w:hanging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03087E" w:rsidRPr="0012476F" w:rsidRDefault="0003087E" w:rsidP="0003087E">
      <w:pPr>
        <w:pStyle w:val="Prrafodelista"/>
        <w:numPr>
          <w:ilvl w:val="0"/>
          <w:numId w:val="17"/>
        </w:numPr>
        <w:ind w:left="567" w:right="57" w:hanging="567"/>
        <w:contextualSpacing/>
        <w:jc w:val="both"/>
        <w:rPr>
          <w:b/>
          <w:bCs/>
          <w:szCs w:val="28"/>
        </w:rPr>
      </w:pPr>
      <w:r w:rsidRPr="0012476F">
        <w:rPr>
          <w:bCs/>
          <w:szCs w:val="28"/>
        </w:rPr>
        <w:t xml:space="preserve">ESCRITO SIGNADO POR LA C. </w:t>
      </w:r>
      <w:proofErr w:type="spellStart"/>
      <w:r w:rsidRPr="0012476F">
        <w:rPr>
          <w:bCs/>
          <w:szCs w:val="28"/>
        </w:rPr>
        <w:t>DIP</w:t>
      </w:r>
      <w:proofErr w:type="spellEnd"/>
      <w:r w:rsidRPr="0012476F">
        <w:rPr>
          <w:bCs/>
          <w:szCs w:val="28"/>
        </w:rPr>
        <w:t>. DELFINA BEATRIZ DE LOS SANTOS ELIZONDO, INTEGRANTE DEL GRUPO LEGISLATIVO DEL PARTIDO MOVIMIENTO DE REGENERACIÓN NACIONAL DE LA LXXV LEGISLATURA, MEDIANTE EL CUAL PRESENTAN INICIATIVA DE REFORMA AL ARTÍCULO 269 Y POR ADICIÓN DE UN ARTÍCULO 267 BIS DEL CÓDIGO PENAL PARA EL ESTADO DE NUEVO LEÓN, EN RELACIÓN AL DELITO DE VIOLACIÓN.</w:t>
      </w:r>
      <w:r w:rsidRPr="0012476F">
        <w:rPr>
          <w:b/>
          <w:bCs/>
          <w:szCs w:val="28"/>
        </w:rPr>
        <w:t xml:space="preserve"> DE ENTERADA Y DE CONFORMIDAD CON LO ESTABLECIDO EN LOS ARTÍCULOS 24 FRACCIÓN III Y 39 FRACCIÓN IV DEL REGLAMENTO PARA EL GOBIERNO INTERIOR DEL CONGRESO SE TURNA A LA COMISIÓN DE JUSTICIA Y SEGURIDAD PÚBLICA.</w:t>
      </w:r>
    </w:p>
    <w:p w:rsidR="0003087E" w:rsidRPr="0012476F" w:rsidRDefault="0003087E" w:rsidP="0003087E">
      <w:pPr>
        <w:spacing w:after="0" w:line="240" w:lineRule="auto"/>
        <w:ind w:left="567" w:right="57" w:hanging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03087E" w:rsidRPr="0012476F" w:rsidRDefault="0003087E" w:rsidP="0003087E">
      <w:pPr>
        <w:pStyle w:val="Prrafodelista"/>
        <w:numPr>
          <w:ilvl w:val="0"/>
          <w:numId w:val="17"/>
        </w:numPr>
        <w:ind w:left="567" w:right="57" w:hanging="567"/>
        <w:contextualSpacing/>
        <w:jc w:val="both"/>
        <w:rPr>
          <w:b/>
          <w:bCs/>
          <w:szCs w:val="28"/>
        </w:rPr>
      </w:pPr>
      <w:r w:rsidRPr="0012476F">
        <w:rPr>
          <w:bCs/>
          <w:szCs w:val="28"/>
        </w:rPr>
        <w:t>ESCRITO SIGNADO POR EL GRUPO LEGISLATIVO DEL PARTIDO DEL TRABAJO DE LA LXXV LEGISLATURA,</w:t>
      </w:r>
      <w:r w:rsidRPr="0012476F">
        <w:rPr>
          <w:b/>
          <w:bCs/>
          <w:szCs w:val="28"/>
        </w:rPr>
        <w:t xml:space="preserve"> </w:t>
      </w:r>
      <w:r w:rsidRPr="0012476F">
        <w:rPr>
          <w:bCs/>
          <w:szCs w:val="28"/>
        </w:rPr>
        <w:t xml:space="preserve">MEDIANTE EL CUAL PRESENTAN INICIATIVA DE REFORMA, MODIFICACIÓN, ADICIÓN Y DEROGACIÓN DE DIVERSAS DISPOSICIONES DEL CÓDIGO PENAL PARA EL ESTADO DE NUEVO LEÓN, EN RELACIÓN A LA CREACIÓN DEL DELITO DE LENOCINIO INFANTIL. </w:t>
      </w:r>
      <w:r w:rsidRPr="0012476F">
        <w:rPr>
          <w:b/>
          <w:bCs/>
          <w:szCs w:val="28"/>
        </w:rPr>
        <w:t xml:space="preserve">DE ENTERADA Y DE </w:t>
      </w:r>
      <w:r w:rsidRPr="0012476F">
        <w:rPr>
          <w:b/>
          <w:bCs/>
          <w:szCs w:val="28"/>
        </w:rPr>
        <w:lastRenderedPageBreak/>
        <w:t>CONFORMIDAD CON LO ESTABLECIDO EN LOS ARTÍCULOS 24 FRACCIÓN III Y 39 FRACCIÓN IV DEL REGLAMENTO PARA EL GOBIERNO INTERIOR DEL CONGRESO SE TURNA A LA COMISIÓN DE JUSTICIA Y SEGURIDAD PÚBLICA.</w:t>
      </w:r>
    </w:p>
    <w:p w:rsidR="0003087E" w:rsidRPr="0012476F" w:rsidRDefault="0003087E" w:rsidP="0003087E">
      <w:pPr>
        <w:spacing w:after="0" w:line="240" w:lineRule="auto"/>
        <w:ind w:left="567" w:right="57" w:hanging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03087E" w:rsidRPr="0012476F" w:rsidRDefault="0003087E" w:rsidP="0003087E">
      <w:pPr>
        <w:pStyle w:val="Prrafodelista"/>
        <w:numPr>
          <w:ilvl w:val="0"/>
          <w:numId w:val="17"/>
        </w:numPr>
        <w:ind w:left="567" w:right="57" w:hanging="567"/>
        <w:contextualSpacing/>
        <w:jc w:val="both"/>
        <w:rPr>
          <w:b/>
          <w:bCs/>
          <w:szCs w:val="28"/>
        </w:rPr>
      </w:pPr>
      <w:r w:rsidRPr="0012476F">
        <w:rPr>
          <w:bCs/>
          <w:szCs w:val="28"/>
        </w:rPr>
        <w:t>ESCRITO SIGNADO POR EL C. LIC. ENRIQUE CARRANZA GÓMEZ, DIRECTOR JURÍDICO DE LA OFICINA DEL SECRETARIO DE SALUD Y SERVICIOS DE SALUD DE NUEVO LEÓN,</w:t>
      </w:r>
      <w:r w:rsidRPr="0012476F">
        <w:rPr>
          <w:b/>
          <w:bCs/>
          <w:szCs w:val="28"/>
        </w:rPr>
        <w:t xml:space="preserve"> </w:t>
      </w:r>
      <w:r w:rsidRPr="0012476F">
        <w:rPr>
          <w:bCs/>
          <w:szCs w:val="28"/>
        </w:rPr>
        <w:t>MEDIANTE EL CUAL INFORMA QUE POR MOTIVOS DE AGENDA ES IMPOSIBLE QUE EL SECRETARIO DE SALUD, COMPAREZCA ANTE ESTA LEGISLATURA; ASÍ MISMO INFORMA QUE SE HA TENIDO A BIEN DESIGNAR A LA C. DRA. CONSUELO TREVIÑO GARZA, EN SU CALIDAD DE SUBSECRETARIA DE PREVENCIÓN Y CONTROL DE ENFERMEDADES, A FIN DE QUE COMPAREZCA ANTE ESTA REPRESENTACIÓN POPULAR.</w:t>
      </w:r>
      <w:r w:rsidRPr="0012476F">
        <w:rPr>
          <w:b/>
          <w:bCs/>
          <w:szCs w:val="28"/>
        </w:rPr>
        <w:t xml:space="preserve"> DE ENTERADA Y SE ANEXA EN EL ACUERDO NÚM. 1192 APROBADO POR ESTA SOBERANÍA.</w:t>
      </w:r>
    </w:p>
    <w:p w:rsidR="0003087E" w:rsidRPr="0012476F" w:rsidRDefault="0003087E" w:rsidP="0003087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es-MX"/>
        </w:rPr>
      </w:pPr>
    </w:p>
    <w:p w:rsidR="00B67395" w:rsidRPr="00B67395" w:rsidRDefault="00B67395" w:rsidP="0003087E">
      <w:pPr>
        <w:spacing w:after="0" w:line="240" w:lineRule="auto"/>
        <w:jc w:val="center"/>
        <w:rPr>
          <w:b/>
          <w:sz w:val="18"/>
          <w:szCs w:val="27"/>
        </w:rPr>
      </w:pPr>
    </w:p>
    <w:sectPr w:rsidR="00B67395" w:rsidRPr="00B67395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2D5" w:rsidRDefault="008942D5" w:rsidP="00162A73">
      <w:pPr>
        <w:spacing w:after="0" w:line="240" w:lineRule="auto"/>
      </w:pPr>
      <w:r>
        <w:separator/>
      </w:r>
    </w:p>
  </w:endnote>
  <w:endnote w:type="continuationSeparator" w:id="0">
    <w:p w:rsidR="008942D5" w:rsidRDefault="008942D5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C6B" w:rsidRPr="00781C6B">
          <w:rPr>
            <w:noProof/>
            <w:lang w:val="es-ES"/>
          </w:rPr>
          <w:t>7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2D5" w:rsidRDefault="008942D5" w:rsidP="00162A73">
      <w:pPr>
        <w:spacing w:after="0" w:line="240" w:lineRule="auto"/>
      </w:pPr>
      <w:r>
        <w:separator/>
      </w:r>
    </w:p>
  </w:footnote>
  <w:footnote w:type="continuationSeparator" w:id="0">
    <w:p w:rsidR="008942D5" w:rsidRDefault="008942D5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6B" w:rsidRDefault="00AC356B" w:rsidP="00183A72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</w:p>
  <w:p w:rsidR="009469B8" w:rsidRPr="001A70CD" w:rsidRDefault="009469B8" w:rsidP="009469B8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  <w:r w:rsidRPr="00012167">
      <w:rPr>
        <w:rFonts w:ascii="Arial" w:eastAsia="Times New Roman" w:hAnsi="Arial" w:cs="Arial"/>
        <w:i/>
        <w:lang w:val="es-ES" w:eastAsia="es-ES"/>
      </w:rPr>
      <w:t>“</w:t>
    </w:r>
    <w:r w:rsidRPr="00012167">
      <w:rPr>
        <w:rFonts w:ascii="Arial" w:hAnsi="Arial" w:cs="Arial"/>
        <w:i/>
      </w:rPr>
      <w:t>2021, Centenario</w:t>
    </w:r>
    <w:r w:rsidRPr="001B1602">
      <w:rPr>
        <w:rFonts w:ascii="Arial" w:hAnsi="Arial" w:cs="Arial"/>
        <w:i/>
      </w:rPr>
      <w:t xml:space="preserve"> de la Secretaría de Educación Pública</w:t>
    </w:r>
    <w:r>
      <w:rPr>
        <w:rFonts w:ascii="Arial" w:hAnsi="Arial" w:cs="Arial"/>
        <w:i/>
      </w:rPr>
      <w:t>”</w:t>
    </w:r>
  </w:p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2"/>
  </w:num>
  <w:num w:numId="12">
    <w:abstractNumId w:val="11"/>
  </w:num>
  <w:num w:numId="13">
    <w:abstractNumId w:val="15"/>
  </w:num>
  <w:num w:numId="14">
    <w:abstractNumId w:val="6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73A8"/>
    <w:rsid w:val="0002015F"/>
    <w:rsid w:val="00021B21"/>
    <w:rsid w:val="00021FBF"/>
    <w:rsid w:val="000254CA"/>
    <w:rsid w:val="00025514"/>
    <w:rsid w:val="0003087E"/>
    <w:rsid w:val="00031408"/>
    <w:rsid w:val="00032C65"/>
    <w:rsid w:val="00034231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2D3"/>
    <w:rsid w:val="00064D96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F54"/>
    <w:rsid w:val="000E5F18"/>
    <w:rsid w:val="000E7794"/>
    <w:rsid w:val="000F197C"/>
    <w:rsid w:val="000F36A1"/>
    <w:rsid w:val="000F5197"/>
    <w:rsid w:val="000F527B"/>
    <w:rsid w:val="000F7A0C"/>
    <w:rsid w:val="00102E6E"/>
    <w:rsid w:val="00110785"/>
    <w:rsid w:val="001128DE"/>
    <w:rsid w:val="00114585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6099"/>
    <w:rsid w:val="00182B94"/>
    <w:rsid w:val="001831C9"/>
    <w:rsid w:val="00183A72"/>
    <w:rsid w:val="00183EEC"/>
    <w:rsid w:val="00185885"/>
    <w:rsid w:val="00192324"/>
    <w:rsid w:val="00193F6B"/>
    <w:rsid w:val="001A1E11"/>
    <w:rsid w:val="001A3F3A"/>
    <w:rsid w:val="001A74B2"/>
    <w:rsid w:val="001A7B36"/>
    <w:rsid w:val="001B3688"/>
    <w:rsid w:val="001B3AEA"/>
    <w:rsid w:val="001B56F0"/>
    <w:rsid w:val="001B5C92"/>
    <w:rsid w:val="001C0216"/>
    <w:rsid w:val="001C0485"/>
    <w:rsid w:val="001C2861"/>
    <w:rsid w:val="001C39E5"/>
    <w:rsid w:val="001C51F9"/>
    <w:rsid w:val="001C7C1B"/>
    <w:rsid w:val="001D35EC"/>
    <w:rsid w:val="001D4FD6"/>
    <w:rsid w:val="001D6474"/>
    <w:rsid w:val="001E2EFD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1293B"/>
    <w:rsid w:val="002156AD"/>
    <w:rsid w:val="00220E56"/>
    <w:rsid w:val="00226E0F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68C9"/>
    <w:rsid w:val="00256F89"/>
    <w:rsid w:val="00263E19"/>
    <w:rsid w:val="0026591E"/>
    <w:rsid w:val="002735EA"/>
    <w:rsid w:val="002752E8"/>
    <w:rsid w:val="0027577D"/>
    <w:rsid w:val="00275D8E"/>
    <w:rsid w:val="00281E97"/>
    <w:rsid w:val="00282B9C"/>
    <w:rsid w:val="002877BE"/>
    <w:rsid w:val="00290A0C"/>
    <w:rsid w:val="0029326F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408D"/>
    <w:rsid w:val="002C6ECC"/>
    <w:rsid w:val="002C728F"/>
    <w:rsid w:val="002D34F5"/>
    <w:rsid w:val="002D3DA7"/>
    <w:rsid w:val="002D45E9"/>
    <w:rsid w:val="002D4B62"/>
    <w:rsid w:val="002E6809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791"/>
    <w:rsid w:val="00335DD9"/>
    <w:rsid w:val="003379C4"/>
    <w:rsid w:val="00341AA9"/>
    <w:rsid w:val="00342E02"/>
    <w:rsid w:val="00344B47"/>
    <w:rsid w:val="00344FC2"/>
    <w:rsid w:val="00347D62"/>
    <w:rsid w:val="00356FAD"/>
    <w:rsid w:val="003615AD"/>
    <w:rsid w:val="003618C7"/>
    <w:rsid w:val="00361D58"/>
    <w:rsid w:val="00362A41"/>
    <w:rsid w:val="00362BC6"/>
    <w:rsid w:val="00363750"/>
    <w:rsid w:val="00367BE8"/>
    <w:rsid w:val="0037473C"/>
    <w:rsid w:val="003762F2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611"/>
    <w:rsid w:val="00427A2E"/>
    <w:rsid w:val="0043265C"/>
    <w:rsid w:val="00433909"/>
    <w:rsid w:val="00440FF7"/>
    <w:rsid w:val="00442D4F"/>
    <w:rsid w:val="004432BD"/>
    <w:rsid w:val="00453784"/>
    <w:rsid w:val="00456BFB"/>
    <w:rsid w:val="004631D2"/>
    <w:rsid w:val="00470F48"/>
    <w:rsid w:val="00471EA9"/>
    <w:rsid w:val="004729C5"/>
    <w:rsid w:val="00473987"/>
    <w:rsid w:val="00481705"/>
    <w:rsid w:val="00481CDA"/>
    <w:rsid w:val="0048254E"/>
    <w:rsid w:val="00483848"/>
    <w:rsid w:val="00492734"/>
    <w:rsid w:val="00493AEA"/>
    <w:rsid w:val="00495D2A"/>
    <w:rsid w:val="00496E1C"/>
    <w:rsid w:val="004976AE"/>
    <w:rsid w:val="004A0F94"/>
    <w:rsid w:val="004A2C88"/>
    <w:rsid w:val="004A65A7"/>
    <w:rsid w:val="004B2E2F"/>
    <w:rsid w:val="004B51D2"/>
    <w:rsid w:val="004C12C5"/>
    <w:rsid w:val="004C30C4"/>
    <w:rsid w:val="004C4D49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F1F2C"/>
    <w:rsid w:val="004F2E7D"/>
    <w:rsid w:val="004F6FA8"/>
    <w:rsid w:val="004F7009"/>
    <w:rsid w:val="005048AF"/>
    <w:rsid w:val="005110A9"/>
    <w:rsid w:val="00511F0C"/>
    <w:rsid w:val="00513673"/>
    <w:rsid w:val="00516AC4"/>
    <w:rsid w:val="00522FE2"/>
    <w:rsid w:val="00524405"/>
    <w:rsid w:val="005260F1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EDD"/>
    <w:rsid w:val="00582DB2"/>
    <w:rsid w:val="0058547E"/>
    <w:rsid w:val="00586967"/>
    <w:rsid w:val="00587C6A"/>
    <w:rsid w:val="00590112"/>
    <w:rsid w:val="00597570"/>
    <w:rsid w:val="005A26D8"/>
    <w:rsid w:val="005A6961"/>
    <w:rsid w:val="005A6CBE"/>
    <w:rsid w:val="005A7916"/>
    <w:rsid w:val="005B5498"/>
    <w:rsid w:val="005B700D"/>
    <w:rsid w:val="005C174D"/>
    <w:rsid w:val="005C206D"/>
    <w:rsid w:val="005C3946"/>
    <w:rsid w:val="005C427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308D1"/>
    <w:rsid w:val="00631E3A"/>
    <w:rsid w:val="0063483D"/>
    <w:rsid w:val="00635B46"/>
    <w:rsid w:val="00636031"/>
    <w:rsid w:val="00636377"/>
    <w:rsid w:val="00641284"/>
    <w:rsid w:val="0064360E"/>
    <w:rsid w:val="00646ABE"/>
    <w:rsid w:val="0064783E"/>
    <w:rsid w:val="006526EC"/>
    <w:rsid w:val="00653AC4"/>
    <w:rsid w:val="006550BD"/>
    <w:rsid w:val="0065583A"/>
    <w:rsid w:val="00656373"/>
    <w:rsid w:val="00657DB7"/>
    <w:rsid w:val="00661BF8"/>
    <w:rsid w:val="00661CDB"/>
    <w:rsid w:val="006628B4"/>
    <w:rsid w:val="00667140"/>
    <w:rsid w:val="00671B91"/>
    <w:rsid w:val="00673219"/>
    <w:rsid w:val="00674DF4"/>
    <w:rsid w:val="006767F1"/>
    <w:rsid w:val="00676E26"/>
    <w:rsid w:val="006778B5"/>
    <w:rsid w:val="006812FC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1C6B"/>
    <w:rsid w:val="00783BE1"/>
    <w:rsid w:val="00787696"/>
    <w:rsid w:val="007910D1"/>
    <w:rsid w:val="00791270"/>
    <w:rsid w:val="00791977"/>
    <w:rsid w:val="00791BAC"/>
    <w:rsid w:val="00792805"/>
    <w:rsid w:val="00794941"/>
    <w:rsid w:val="007A0F26"/>
    <w:rsid w:val="007A2CCD"/>
    <w:rsid w:val="007A3264"/>
    <w:rsid w:val="007A764D"/>
    <w:rsid w:val="007B59CD"/>
    <w:rsid w:val="007B6EB9"/>
    <w:rsid w:val="007C2BC5"/>
    <w:rsid w:val="007C41D3"/>
    <w:rsid w:val="007C42DD"/>
    <w:rsid w:val="007D3259"/>
    <w:rsid w:val="007D651B"/>
    <w:rsid w:val="007E1A85"/>
    <w:rsid w:val="007E22B4"/>
    <w:rsid w:val="007E3DAD"/>
    <w:rsid w:val="007E45C2"/>
    <w:rsid w:val="007E542B"/>
    <w:rsid w:val="007E730C"/>
    <w:rsid w:val="007F05C3"/>
    <w:rsid w:val="007F2704"/>
    <w:rsid w:val="007F4486"/>
    <w:rsid w:val="007F5BFC"/>
    <w:rsid w:val="007F5C72"/>
    <w:rsid w:val="008001F7"/>
    <w:rsid w:val="008007FE"/>
    <w:rsid w:val="00800DDF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61555"/>
    <w:rsid w:val="00863E56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2D5"/>
    <w:rsid w:val="00894B01"/>
    <w:rsid w:val="00895526"/>
    <w:rsid w:val="00895BB0"/>
    <w:rsid w:val="00897EB0"/>
    <w:rsid w:val="008A0B5D"/>
    <w:rsid w:val="008A2CF6"/>
    <w:rsid w:val="008A7112"/>
    <w:rsid w:val="008A73E3"/>
    <w:rsid w:val="008B1060"/>
    <w:rsid w:val="008B1B1A"/>
    <w:rsid w:val="008B3FD4"/>
    <w:rsid w:val="008B54AD"/>
    <w:rsid w:val="008B6494"/>
    <w:rsid w:val="008B662F"/>
    <w:rsid w:val="008C1777"/>
    <w:rsid w:val="008C1ABF"/>
    <w:rsid w:val="008C1C99"/>
    <w:rsid w:val="008C2384"/>
    <w:rsid w:val="008C330D"/>
    <w:rsid w:val="008C66B2"/>
    <w:rsid w:val="008C730F"/>
    <w:rsid w:val="008C7D8F"/>
    <w:rsid w:val="008D4AC8"/>
    <w:rsid w:val="008D56DA"/>
    <w:rsid w:val="008E2501"/>
    <w:rsid w:val="008E3407"/>
    <w:rsid w:val="008E4FCB"/>
    <w:rsid w:val="008E5330"/>
    <w:rsid w:val="008F01E8"/>
    <w:rsid w:val="008F0B6E"/>
    <w:rsid w:val="008F2B67"/>
    <w:rsid w:val="008F5095"/>
    <w:rsid w:val="008F5722"/>
    <w:rsid w:val="008F5997"/>
    <w:rsid w:val="008F7551"/>
    <w:rsid w:val="00903DE2"/>
    <w:rsid w:val="0090502F"/>
    <w:rsid w:val="0090565A"/>
    <w:rsid w:val="0091384A"/>
    <w:rsid w:val="00914708"/>
    <w:rsid w:val="009170E9"/>
    <w:rsid w:val="00917633"/>
    <w:rsid w:val="009218E9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422FC"/>
    <w:rsid w:val="00945EA6"/>
    <w:rsid w:val="009469B8"/>
    <w:rsid w:val="00950341"/>
    <w:rsid w:val="00953C98"/>
    <w:rsid w:val="00954934"/>
    <w:rsid w:val="00955DA9"/>
    <w:rsid w:val="00956434"/>
    <w:rsid w:val="00961CD6"/>
    <w:rsid w:val="00962373"/>
    <w:rsid w:val="0096747B"/>
    <w:rsid w:val="00967A95"/>
    <w:rsid w:val="00972812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967"/>
    <w:rsid w:val="009947F3"/>
    <w:rsid w:val="009973A3"/>
    <w:rsid w:val="009A4F2F"/>
    <w:rsid w:val="009A6D68"/>
    <w:rsid w:val="009B01A3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5AFF"/>
    <w:rsid w:val="009D68DF"/>
    <w:rsid w:val="009D6FD3"/>
    <w:rsid w:val="009D7913"/>
    <w:rsid w:val="009E20DB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52B4"/>
    <w:rsid w:val="00A20B9F"/>
    <w:rsid w:val="00A21FAC"/>
    <w:rsid w:val="00A23A60"/>
    <w:rsid w:val="00A24019"/>
    <w:rsid w:val="00A247E9"/>
    <w:rsid w:val="00A25CAD"/>
    <w:rsid w:val="00A2729E"/>
    <w:rsid w:val="00A316E3"/>
    <w:rsid w:val="00A320BD"/>
    <w:rsid w:val="00A33B9A"/>
    <w:rsid w:val="00A34E6C"/>
    <w:rsid w:val="00A3719F"/>
    <w:rsid w:val="00A40453"/>
    <w:rsid w:val="00A41BAE"/>
    <w:rsid w:val="00A45A90"/>
    <w:rsid w:val="00A50749"/>
    <w:rsid w:val="00A52958"/>
    <w:rsid w:val="00A56A05"/>
    <w:rsid w:val="00A56AEC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B65"/>
    <w:rsid w:val="00A8299B"/>
    <w:rsid w:val="00A82BAE"/>
    <w:rsid w:val="00A82BE0"/>
    <w:rsid w:val="00A9300C"/>
    <w:rsid w:val="00AA10C1"/>
    <w:rsid w:val="00AA12A4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6B51"/>
    <w:rsid w:val="00AF6C31"/>
    <w:rsid w:val="00B00B3D"/>
    <w:rsid w:val="00B03CCB"/>
    <w:rsid w:val="00B04255"/>
    <w:rsid w:val="00B04456"/>
    <w:rsid w:val="00B107F9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6C4D"/>
    <w:rsid w:val="00B36E7C"/>
    <w:rsid w:val="00B375AC"/>
    <w:rsid w:val="00B409F7"/>
    <w:rsid w:val="00B45903"/>
    <w:rsid w:val="00B45FD6"/>
    <w:rsid w:val="00B52DF4"/>
    <w:rsid w:val="00B531E3"/>
    <w:rsid w:val="00B55ABA"/>
    <w:rsid w:val="00B55C09"/>
    <w:rsid w:val="00B60019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EB1"/>
    <w:rsid w:val="00B869E7"/>
    <w:rsid w:val="00B8786E"/>
    <w:rsid w:val="00B96128"/>
    <w:rsid w:val="00B97B0F"/>
    <w:rsid w:val="00BA1749"/>
    <w:rsid w:val="00BA32E1"/>
    <w:rsid w:val="00BA3B0A"/>
    <w:rsid w:val="00BA6D5A"/>
    <w:rsid w:val="00BA7159"/>
    <w:rsid w:val="00BA730B"/>
    <w:rsid w:val="00BB1A4B"/>
    <w:rsid w:val="00BB1AE4"/>
    <w:rsid w:val="00BB5ABD"/>
    <w:rsid w:val="00BB7E77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6D20"/>
    <w:rsid w:val="00BF6DB1"/>
    <w:rsid w:val="00BF74DC"/>
    <w:rsid w:val="00C00DE3"/>
    <w:rsid w:val="00C0269E"/>
    <w:rsid w:val="00C039BD"/>
    <w:rsid w:val="00C0710C"/>
    <w:rsid w:val="00C131B2"/>
    <w:rsid w:val="00C1379E"/>
    <w:rsid w:val="00C13F11"/>
    <w:rsid w:val="00C211C9"/>
    <w:rsid w:val="00C235FB"/>
    <w:rsid w:val="00C2453C"/>
    <w:rsid w:val="00C31DCD"/>
    <w:rsid w:val="00C31ECB"/>
    <w:rsid w:val="00C32704"/>
    <w:rsid w:val="00C33BC6"/>
    <w:rsid w:val="00C340BA"/>
    <w:rsid w:val="00C37477"/>
    <w:rsid w:val="00C374A5"/>
    <w:rsid w:val="00C37E94"/>
    <w:rsid w:val="00C456D2"/>
    <w:rsid w:val="00C45A4D"/>
    <w:rsid w:val="00C45B0A"/>
    <w:rsid w:val="00C47FF0"/>
    <w:rsid w:val="00C516B6"/>
    <w:rsid w:val="00C52383"/>
    <w:rsid w:val="00C551CA"/>
    <w:rsid w:val="00C56214"/>
    <w:rsid w:val="00C56640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286E"/>
    <w:rsid w:val="00C8624A"/>
    <w:rsid w:val="00C86D73"/>
    <w:rsid w:val="00C875E9"/>
    <w:rsid w:val="00C876FC"/>
    <w:rsid w:val="00C91723"/>
    <w:rsid w:val="00C92483"/>
    <w:rsid w:val="00C94092"/>
    <w:rsid w:val="00C947BF"/>
    <w:rsid w:val="00C954E9"/>
    <w:rsid w:val="00CA07AB"/>
    <w:rsid w:val="00CA13C6"/>
    <w:rsid w:val="00CA22F2"/>
    <w:rsid w:val="00CA53D9"/>
    <w:rsid w:val="00CA55A6"/>
    <w:rsid w:val="00CA746B"/>
    <w:rsid w:val="00CA7B32"/>
    <w:rsid w:val="00CA7D01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3911"/>
    <w:rsid w:val="00CE3980"/>
    <w:rsid w:val="00CE4E15"/>
    <w:rsid w:val="00CE563A"/>
    <w:rsid w:val="00CF0470"/>
    <w:rsid w:val="00CF23C3"/>
    <w:rsid w:val="00CF3A02"/>
    <w:rsid w:val="00CF5BA6"/>
    <w:rsid w:val="00CF70F9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F1A"/>
    <w:rsid w:val="00D254D1"/>
    <w:rsid w:val="00D25A5E"/>
    <w:rsid w:val="00D26243"/>
    <w:rsid w:val="00D30FF7"/>
    <w:rsid w:val="00D31637"/>
    <w:rsid w:val="00D31B27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4235"/>
    <w:rsid w:val="00D44378"/>
    <w:rsid w:val="00D52EC9"/>
    <w:rsid w:val="00D61AC7"/>
    <w:rsid w:val="00D6258F"/>
    <w:rsid w:val="00D63E06"/>
    <w:rsid w:val="00D65808"/>
    <w:rsid w:val="00D668A2"/>
    <w:rsid w:val="00D72089"/>
    <w:rsid w:val="00D72C8B"/>
    <w:rsid w:val="00D73377"/>
    <w:rsid w:val="00D777FD"/>
    <w:rsid w:val="00D82888"/>
    <w:rsid w:val="00D829BA"/>
    <w:rsid w:val="00D838FF"/>
    <w:rsid w:val="00D85E94"/>
    <w:rsid w:val="00D90B40"/>
    <w:rsid w:val="00D9179F"/>
    <w:rsid w:val="00D97C05"/>
    <w:rsid w:val="00DA00DF"/>
    <w:rsid w:val="00DA312D"/>
    <w:rsid w:val="00DA77C1"/>
    <w:rsid w:val="00DB1B24"/>
    <w:rsid w:val="00DB36D2"/>
    <w:rsid w:val="00DB4EBD"/>
    <w:rsid w:val="00DB62B2"/>
    <w:rsid w:val="00DC0A78"/>
    <w:rsid w:val="00DC1797"/>
    <w:rsid w:val="00DC5245"/>
    <w:rsid w:val="00DC5256"/>
    <w:rsid w:val="00DC618F"/>
    <w:rsid w:val="00DD161E"/>
    <w:rsid w:val="00DD51BA"/>
    <w:rsid w:val="00DD65B4"/>
    <w:rsid w:val="00DE07AA"/>
    <w:rsid w:val="00DE3C4B"/>
    <w:rsid w:val="00DE6F56"/>
    <w:rsid w:val="00DF436F"/>
    <w:rsid w:val="00DF5C11"/>
    <w:rsid w:val="00DF5E0B"/>
    <w:rsid w:val="00DF6486"/>
    <w:rsid w:val="00DF6966"/>
    <w:rsid w:val="00E0550B"/>
    <w:rsid w:val="00E056CB"/>
    <w:rsid w:val="00E06820"/>
    <w:rsid w:val="00E0721D"/>
    <w:rsid w:val="00E109D9"/>
    <w:rsid w:val="00E13979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13B7"/>
    <w:rsid w:val="00E71562"/>
    <w:rsid w:val="00E71B50"/>
    <w:rsid w:val="00E74236"/>
    <w:rsid w:val="00E777EC"/>
    <w:rsid w:val="00E82B47"/>
    <w:rsid w:val="00E84AE4"/>
    <w:rsid w:val="00E85842"/>
    <w:rsid w:val="00E9072A"/>
    <w:rsid w:val="00E934A0"/>
    <w:rsid w:val="00E969A5"/>
    <w:rsid w:val="00EA53E1"/>
    <w:rsid w:val="00EA6296"/>
    <w:rsid w:val="00EB3D09"/>
    <w:rsid w:val="00EB57FF"/>
    <w:rsid w:val="00EB798A"/>
    <w:rsid w:val="00EC0129"/>
    <w:rsid w:val="00EC11BF"/>
    <w:rsid w:val="00EC4679"/>
    <w:rsid w:val="00EC4BF5"/>
    <w:rsid w:val="00EC635A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D5C"/>
    <w:rsid w:val="00EE18D7"/>
    <w:rsid w:val="00EE29FD"/>
    <w:rsid w:val="00EE4194"/>
    <w:rsid w:val="00EE481A"/>
    <w:rsid w:val="00EE4B8E"/>
    <w:rsid w:val="00EF3D9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F43"/>
    <w:rsid w:val="00F3649D"/>
    <w:rsid w:val="00F4196E"/>
    <w:rsid w:val="00F44467"/>
    <w:rsid w:val="00F46C5B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CEB97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Reyna Ayala</cp:lastModifiedBy>
  <cp:revision>4</cp:revision>
  <cp:lastPrinted>2021-02-02T22:30:00Z</cp:lastPrinted>
  <dcterms:created xsi:type="dcterms:W3CDTF">2021-04-22T15:25:00Z</dcterms:created>
  <dcterms:modified xsi:type="dcterms:W3CDTF">2021-04-22T19:23:00Z</dcterms:modified>
</cp:coreProperties>
</file>