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C28CB">
        <w:rPr>
          <w:rFonts w:ascii="Times New Roman" w:eastAsia="Times New Roman" w:hAnsi="Times New Roman" w:cs="Times New Roman"/>
          <w:sz w:val="24"/>
          <w:szCs w:val="24"/>
          <w:lang w:eastAsia="es-ES"/>
        </w:rPr>
        <w:t>90</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165E13">
        <w:rPr>
          <w:rFonts w:ascii="Times New Roman" w:eastAsia="Times New Roman" w:hAnsi="Times New Roman" w:cs="Times New Roman"/>
          <w:sz w:val="24"/>
          <w:szCs w:val="24"/>
          <w:lang w:eastAsia="es-ES"/>
        </w:rPr>
        <w:t>DOCE</w:t>
      </w:r>
      <w:r w:rsidR="003B7456">
        <w:rPr>
          <w:rFonts w:ascii="Times New Roman" w:eastAsia="Times New Roman" w:hAnsi="Times New Roman" w:cs="Times New Roman"/>
          <w:sz w:val="24"/>
          <w:szCs w:val="24"/>
          <w:lang w:eastAsia="es-ES"/>
        </w:rPr>
        <w:t xml:space="preserve"> DE </w:t>
      </w:r>
      <w:r w:rsidR="007F2BAD">
        <w:rPr>
          <w:rFonts w:ascii="Times New Roman" w:eastAsia="Times New Roman" w:hAnsi="Times New Roman" w:cs="Times New Roman"/>
          <w:sz w:val="24"/>
          <w:szCs w:val="24"/>
          <w:lang w:eastAsia="es-ES"/>
        </w:rPr>
        <w:t>MAY</w:t>
      </w:r>
      <w:r w:rsidR="00012167">
        <w:rPr>
          <w:rFonts w:ascii="Times New Roman" w:eastAsia="Times New Roman" w:hAnsi="Times New Roman" w:cs="Times New Roman"/>
          <w:sz w:val="24"/>
          <w:szCs w:val="24"/>
          <w:lang w:eastAsia="es-ES"/>
        </w:rPr>
        <w:t>O</w:t>
      </w:r>
      <w:r w:rsidRPr="00BF6CC0">
        <w:rPr>
          <w:rFonts w:ascii="Times New Roman" w:eastAsia="Times New Roman" w:hAnsi="Times New Roman" w:cs="Times New Roman"/>
          <w:sz w:val="24"/>
          <w:szCs w:val="24"/>
          <w:lang w:eastAsia="es-ES"/>
        </w:rPr>
        <w:t xml:space="preserve"> DE 202</w:t>
      </w:r>
      <w:r w:rsidR="00012167">
        <w:rPr>
          <w:rFonts w:ascii="Times New Roman" w:eastAsia="Times New Roman" w:hAnsi="Times New Roman" w:cs="Times New Roman"/>
          <w:sz w:val="24"/>
          <w:szCs w:val="24"/>
          <w:lang w:eastAsia="es-ES"/>
        </w:rPr>
        <w:t>1</w:t>
      </w:r>
      <w:r w:rsidRPr="00BF6CC0">
        <w:rPr>
          <w:rFonts w:ascii="Times New Roman" w:eastAsia="Times New Roman" w:hAnsi="Times New Roman" w:cs="Times New Roman"/>
          <w:sz w:val="24"/>
          <w:szCs w:val="24"/>
          <w:lang w:eastAsia="es-ES"/>
        </w:rPr>
        <w:t xml:space="preserve">, </w:t>
      </w:r>
      <w:r w:rsidR="00012167" w:rsidRPr="00BF6CC0">
        <w:rPr>
          <w:rFonts w:ascii="Times New Roman" w:eastAsia="Times New Roman" w:hAnsi="Times New Roman" w:cs="Times New Roman"/>
          <w:sz w:val="24"/>
          <w:szCs w:val="24"/>
          <w:lang w:eastAsia="es-ES"/>
        </w:rPr>
        <w:t xml:space="preserve">CORRESPONDIENTE </w:t>
      </w:r>
      <w:r w:rsidR="007F2BAD">
        <w:rPr>
          <w:rFonts w:ascii="Times New Roman" w:eastAsia="Times New Roman" w:hAnsi="Times New Roman" w:cs="Times New Roman"/>
          <w:sz w:val="24"/>
          <w:szCs w:val="24"/>
          <w:lang w:eastAsia="es-ES"/>
        </w:rPr>
        <w:t>A</w:t>
      </w:r>
      <w:r w:rsidR="00012167">
        <w:rPr>
          <w:rFonts w:ascii="Times New Roman" w:eastAsia="Times New Roman" w:hAnsi="Times New Roman" w:cs="Times New Roman"/>
          <w:sz w:val="24"/>
          <w:szCs w:val="24"/>
          <w:lang w:eastAsia="es-ES"/>
        </w:rPr>
        <w:t>L</w:t>
      </w:r>
      <w:r w:rsidR="007F2BAD">
        <w:rPr>
          <w:rFonts w:ascii="Times New Roman" w:eastAsia="Times New Roman" w:hAnsi="Times New Roman" w:cs="Times New Roman"/>
          <w:sz w:val="24"/>
          <w:szCs w:val="24"/>
          <w:lang w:eastAsia="es-ES"/>
        </w:rPr>
        <w:t xml:space="preserve"> RECESO </w:t>
      </w:r>
      <w:r w:rsidR="00012167">
        <w:rPr>
          <w:rFonts w:ascii="Times New Roman" w:eastAsia="Times New Roman" w:hAnsi="Times New Roman" w:cs="Times New Roman"/>
          <w:sz w:val="24"/>
          <w:szCs w:val="24"/>
          <w:lang w:eastAsia="es-ES"/>
        </w:rPr>
        <w:t>DEL SEGUNDO PERÍODO ORDINARIO DE SESIONES DE</w:t>
      </w:r>
      <w:r w:rsidRPr="00BF6CC0">
        <w:rPr>
          <w:rFonts w:ascii="Times New Roman" w:eastAsia="Times New Roman" w:hAnsi="Times New Roman" w:cs="Times New Roman"/>
          <w:sz w:val="24"/>
          <w:szCs w:val="24"/>
          <w:lang w:eastAsia="es-ES"/>
        </w:rPr>
        <w:t>L TERCER AÑO DE EJERCICIO CONSTITUCIONAL.</w:t>
      </w:r>
    </w:p>
    <w:p w:rsidR="0076750F" w:rsidRPr="00D55F74" w:rsidRDefault="0076750F" w:rsidP="00C5358C">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50F" w:rsidRPr="00BF6CC0" w:rsidRDefault="0076750F" w:rsidP="00C5358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B36934" w:rsidP="002E17E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012167" w:rsidRPr="00D55F74" w:rsidRDefault="00012167" w:rsidP="00D55F74">
      <w:pPr>
        <w:shd w:val="clear" w:color="auto" w:fill="FFFFFF"/>
        <w:spacing w:after="0" w:line="240" w:lineRule="auto"/>
        <w:jc w:val="both"/>
        <w:rPr>
          <w:rFonts w:ascii="Times New Roman" w:eastAsia="Times New Roman" w:hAnsi="Times New Roman" w:cs="Times New Roman"/>
          <w:sz w:val="20"/>
          <w:szCs w:val="24"/>
          <w:lang w:eastAsia="es-ES"/>
        </w:rPr>
      </w:pPr>
    </w:p>
    <w:p w:rsidR="00EE4A32" w:rsidRPr="006370AE" w:rsidRDefault="00012167" w:rsidP="00D55F74">
      <w:pPr>
        <w:shd w:val="clear" w:color="auto" w:fill="FFFFFF"/>
        <w:spacing w:after="0" w:line="240" w:lineRule="auto"/>
        <w:jc w:val="both"/>
        <w:rPr>
          <w:rFonts w:ascii="Times New Roman" w:hAnsi="Times New Roman" w:cs="Times New Roman"/>
          <w:i/>
          <w:sz w:val="24"/>
          <w:szCs w:val="24"/>
        </w:rPr>
      </w:pPr>
      <w:r w:rsidRPr="009F7C71">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165E13">
        <w:rPr>
          <w:rFonts w:ascii="Times New Roman" w:eastAsia="Times New Roman" w:hAnsi="Times New Roman" w:cs="Times New Roman"/>
          <w:color w:val="000000"/>
          <w:sz w:val="24"/>
          <w:szCs w:val="24"/>
          <w:lang w:eastAsia="es-MX"/>
        </w:rPr>
        <w:t>VEINTICUATRO</w:t>
      </w:r>
      <w:r>
        <w:rPr>
          <w:rFonts w:ascii="Times New Roman" w:eastAsia="Times New Roman" w:hAnsi="Times New Roman" w:cs="Times New Roman"/>
          <w:color w:val="000000"/>
          <w:sz w:val="24"/>
          <w:szCs w:val="24"/>
          <w:lang w:eastAsia="es-MX"/>
        </w:rPr>
        <w:t xml:space="preserve"> </w:t>
      </w:r>
      <w:r w:rsidRPr="009F7C71">
        <w:rPr>
          <w:rFonts w:ascii="Times New Roman" w:eastAsia="Times New Roman" w:hAnsi="Times New Roman" w:cs="Times New Roman"/>
          <w:color w:val="000000"/>
          <w:sz w:val="24"/>
          <w:szCs w:val="24"/>
          <w:lang w:eastAsia="es-MX"/>
        </w:rPr>
        <w:t xml:space="preserve">MINUTOS DEL DÍA </w:t>
      </w:r>
      <w:r w:rsidR="00165E13">
        <w:rPr>
          <w:rFonts w:ascii="Times New Roman" w:eastAsia="Times New Roman" w:hAnsi="Times New Roman" w:cs="Times New Roman"/>
          <w:color w:val="000000"/>
          <w:sz w:val="24"/>
          <w:szCs w:val="24"/>
          <w:lang w:eastAsia="es-MX"/>
        </w:rPr>
        <w:t>12</w:t>
      </w:r>
      <w:r>
        <w:rPr>
          <w:rFonts w:ascii="Times New Roman" w:eastAsia="Times New Roman" w:hAnsi="Times New Roman" w:cs="Times New Roman"/>
          <w:color w:val="000000"/>
          <w:sz w:val="24"/>
          <w:szCs w:val="24"/>
          <w:lang w:eastAsia="es-MX"/>
        </w:rPr>
        <w:t xml:space="preserve"> </w:t>
      </w:r>
      <w:r w:rsidR="00EE4A32">
        <w:rPr>
          <w:rFonts w:ascii="Times New Roman" w:eastAsia="Times New Roman" w:hAnsi="Times New Roman" w:cs="Times New Roman"/>
          <w:color w:val="000000"/>
          <w:sz w:val="24"/>
          <w:szCs w:val="24"/>
          <w:lang w:eastAsia="es-MX"/>
        </w:rPr>
        <w:t>DE</w:t>
      </w:r>
      <w:r w:rsidRPr="009F7C71">
        <w:rPr>
          <w:rFonts w:ascii="Times New Roman" w:eastAsia="Times New Roman" w:hAnsi="Times New Roman" w:cs="Times New Roman"/>
          <w:color w:val="000000"/>
          <w:sz w:val="24"/>
          <w:szCs w:val="24"/>
          <w:lang w:eastAsia="es-MX"/>
        </w:rPr>
        <w:t xml:space="preserve"> </w:t>
      </w:r>
      <w:r w:rsidR="007F2BAD">
        <w:rPr>
          <w:rFonts w:ascii="Times New Roman" w:eastAsia="Times New Roman" w:hAnsi="Times New Roman" w:cs="Times New Roman"/>
          <w:color w:val="000000"/>
          <w:sz w:val="24"/>
          <w:szCs w:val="24"/>
          <w:lang w:eastAsia="es-MX"/>
        </w:rPr>
        <w:t>MAYO</w:t>
      </w:r>
      <w:r>
        <w:rPr>
          <w:rFonts w:ascii="Times New Roman" w:eastAsia="Times New Roman" w:hAnsi="Times New Roman" w:cs="Times New Roman"/>
          <w:color w:val="000000"/>
          <w:sz w:val="24"/>
          <w:szCs w:val="24"/>
          <w:lang w:eastAsia="es-MX"/>
        </w:rPr>
        <w:t xml:space="preserve"> DEL 2021</w:t>
      </w:r>
      <w:r w:rsidRPr="009F7C71">
        <w:rPr>
          <w:rFonts w:ascii="Times New Roman" w:eastAsia="Times New Roman" w:hAnsi="Times New Roman" w:cs="Times New Roman"/>
          <w:color w:val="000000"/>
          <w:sz w:val="24"/>
          <w:szCs w:val="24"/>
          <w:lang w:eastAsia="es-MX"/>
        </w:rPr>
        <w:t xml:space="preserve">, CON LA ASISTENCIA DE 8 LEGISLADORES. </w:t>
      </w:r>
      <w:r w:rsidR="00EE4A32" w:rsidRPr="00135491">
        <w:rPr>
          <w:rFonts w:ascii="Times New Roman" w:eastAsia="Times New Roman" w:hAnsi="Times New Roman" w:cs="Times New Roman"/>
          <w:sz w:val="24"/>
          <w:szCs w:val="24"/>
          <w:lang w:eastAsia="es-MX"/>
        </w:rPr>
        <w:t xml:space="preserve">LA PRESIDENTA DECLARÓ ABIERTA LA SESIÓN. </w:t>
      </w:r>
      <w:r w:rsidR="00EE4A32" w:rsidRPr="00135491">
        <w:rPr>
          <w:rFonts w:ascii="Times New Roman" w:hAnsi="Times New Roman" w:cs="Times New Roman"/>
          <w:sz w:val="24"/>
          <w:szCs w:val="24"/>
        </w:rPr>
        <w:t>SE DIO LECTURA AL ORDEN DEL DÍA.</w:t>
      </w:r>
      <w:r w:rsidR="00EE4A32" w:rsidRPr="00967A95">
        <w:rPr>
          <w:rFonts w:ascii="Times New Roman" w:hAnsi="Times New Roman" w:cs="Times New Roman"/>
          <w:i/>
          <w:sz w:val="24"/>
          <w:szCs w:val="24"/>
        </w:rPr>
        <w:t xml:space="preserve"> </w:t>
      </w:r>
      <w:r w:rsidR="00EE4A32" w:rsidRPr="006370AE">
        <w:rPr>
          <w:rFonts w:ascii="Times New Roman" w:hAnsi="Times New Roman" w:cs="Times New Roman"/>
          <w:i/>
          <w:sz w:val="24"/>
          <w:szCs w:val="24"/>
        </w:rPr>
        <w:t>EL CUAL FUE APROBADO EN LA SESIÓN ANTERIOR.</w:t>
      </w:r>
    </w:p>
    <w:p w:rsidR="00012167" w:rsidRPr="003E5A58" w:rsidRDefault="00012167" w:rsidP="00D55F74">
      <w:pPr>
        <w:shd w:val="clear" w:color="auto" w:fill="FFFFFF"/>
        <w:spacing w:after="0" w:line="240" w:lineRule="auto"/>
        <w:jc w:val="both"/>
        <w:rPr>
          <w:rFonts w:ascii="Times New Roman" w:eastAsia="Times New Roman" w:hAnsi="Times New Roman" w:cs="Times New Roman"/>
          <w:color w:val="000000"/>
          <w:sz w:val="20"/>
          <w:szCs w:val="24"/>
          <w:lang w:eastAsia="es-MX"/>
        </w:rPr>
      </w:pPr>
    </w:p>
    <w:p w:rsidR="00EE4A32" w:rsidRPr="00EE4A32" w:rsidRDefault="00012167" w:rsidP="00D55F74">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val="es-ES_tradnl" w:eastAsia="es-MX"/>
        </w:rPr>
        <w:t xml:space="preserve">ENSEGUIDA, </w:t>
      </w:r>
      <w:r w:rsidRPr="009F7C71">
        <w:rPr>
          <w:rFonts w:ascii="Times New Roman" w:eastAsia="Times New Roman" w:hAnsi="Times New Roman" w:cs="Times New Roman"/>
          <w:color w:val="000000"/>
          <w:sz w:val="24"/>
          <w:szCs w:val="24"/>
          <w:lang w:val="es-ES_tradnl" w:eastAsia="es-MX"/>
        </w:rPr>
        <w:t>L</w:t>
      </w:r>
      <w:r>
        <w:rPr>
          <w:rFonts w:ascii="Times New Roman" w:eastAsia="Times New Roman" w:hAnsi="Times New Roman" w:cs="Times New Roman"/>
          <w:color w:val="000000"/>
          <w:sz w:val="24"/>
          <w:szCs w:val="24"/>
          <w:lang w:val="es-ES_tradnl" w:eastAsia="es-MX"/>
        </w:rPr>
        <w:t>A</w:t>
      </w:r>
      <w:r w:rsidRPr="009F7C71">
        <w:rPr>
          <w:rFonts w:ascii="Times New Roman" w:eastAsia="Times New Roman" w:hAnsi="Times New Roman" w:cs="Times New Roman"/>
          <w:color w:val="000000"/>
          <w:sz w:val="24"/>
          <w:szCs w:val="24"/>
          <w:lang w:val="es-ES_tradnl" w:eastAsia="es-MX"/>
        </w:rPr>
        <w:t xml:space="preserve"> PRESIDENT</w:t>
      </w:r>
      <w:r>
        <w:rPr>
          <w:rFonts w:ascii="Times New Roman" w:eastAsia="Times New Roman" w:hAnsi="Times New Roman" w:cs="Times New Roman"/>
          <w:color w:val="000000"/>
          <w:sz w:val="24"/>
          <w:szCs w:val="24"/>
          <w:lang w:val="es-ES_tradnl" w:eastAsia="es-MX"/>
        </w:rPr>
        <w:t>A</w:t>
      </w:r>
      <w:r w:rsidRPr="009F7C71">
        <w:rPr>
          <w:rFonts w:ascii="Times New Roman" w:eastAsia="Times New Roman" w:hAnsi="Times New Roman" w:cs="Times New Roman"/>
          <w:color w:val="000000"/>
          <w:sz w:val="24"/>
          <w:szCs w:val="24"/>
          <w:lang w:val="es-ES_tradnl" w:eastAsia="es-MX"/>
        </w:rPr>
        <w:t xml:space="preserve"> PUSO A CONSIDERACIÓN DE </w:t>
      </w:r>
      <w:r w:rsidR="00161D18">
        <w:rPr>
          <w:rFonts w:ascii="Times New Roman" w:eastAsia="Times New Roman" w:hAnsi="Times New Roman" w:cs="Times New Roman"/>
          <w:color w:val="000000"/>
          <w:sz w:val="24"/>
          <w:szCs w:val="24"/>
          <w:lang w:val="es-ES_tradnl" w:eastAsia="es-MX"/>
        </w:rPr>
        <w:t xml:space="preserve">LOS INTEGRANTES DE </w:t>
      </w:r>
      <w:r w:rsidRPr="009F7C71">
        <w:rPr>
          <w:rFonts w:ascii="Times New Roman" w:eastAsia="Times New Roman" w:hAnsi="Times New Roman" w:cs="Times New Roman"/>
          <w:color w:val="000000"/>
          <w:sz w:val="24"/>
          <w:szCs w:val="24"/>
          <w:lang w:val="es-ES_tradnl" w:eastAsia="es-MX"/>
        </w:rPr>
        <w:t xml:space="preserve">LA </w:t>
      </w:r>
      <w:r w:rsidR="00161D18">
        <w:rPr>
          <w:rFonts w:ascii="Times New Roman" w:eastAsia="Times New Roman" w:hAnsi="Times New Roman" w:cs="Times New Roman"/>
          <w:color w:val="000000"/>
          <w:sz w:val="24"/>
          <w:szCs w:val="24"/>
          <w:lang w:val="es-ES_tradnl" w:eastAsia="es-MX"/>
        </w:rPr>
        <w:t>DIPUTACIÓN PERMANENTE</w:t>
      </w:r>
      <w:r>
        <w:rPr>
          <w:rFonts w:ascii="Times New Roman" w:eastAsia="Times New Roman" w:hAnsi="Times New Roman" w:cs="Times New Roman"/>
          <w:color w:val="000000"/>
          <w:sz w:val="24"/>
          <w:szCs w:val="24"/>
          <w:lang w:val="es-ES_tradnl" w:eastAsia="es-MX"/>
        </w:rPr>
        <w:t xml:space="preserve"> LA DISPENSA DE LA LECTURA DEL </w:t>
      </w:r>
      <w:r w:rsidRPr="009F7C71">
        <w:rPr>
          <w:rFonts w:ascii="Times New Roman" w:eastAsia="Times New Roman" w:hAnsi="Times New Roman" w:cs="Times New Roman"/>
          <w:color w:val="000000"/>
          <w:sz w:val="24"/>
          <w:szCs w:val="24"/>
          <w:lang w:val="es-ES_tradnl" w:eastAsia="es-MX"/>
        </w:rPr>
        <w:t>A</w:t>
      </w:r>
      <w:r>
        <w:rPr>
          <w:rFonts w:ascii="Times New Roman" w:eastAsia="Times New Roman" w:hAnsi="Times New Roman" w:cs="Times New Roman"/>
          <w:color w:val="000000"/>
          <w:sz w:val="24"/>
          <w:szCs w:val="24"/>
          <w:lang w:val="es-ES_tradnl" w:eastAsia="es-MX"/>
        </w:rPr>
        <w:t>CTA</w:t>
      </w:r>
      <w:r w:rsidRPr="009F7C71">
        <w:rPr>
          <w:rFonts w:ascii="Times New Roman" w:eastAsia="Times New Roman" w:hAnsi="Times New Roman" w:cs="Times New Roman"/>
          <w:color w:val="000000"/>
          <w:sz w:val="24"/>
          <w:szCs w:val="24"/>
          <w:lang w:val="es-ES_tradnl" w:eastAsia="es-MX"/>
        </w:rPr>
        <w:t xml:space="preserve"> DE </w:t>
      </w:r>
      <w:r>
        <w:rPr>
          <w:rFonts w:ascii="Times New Roman" w:eastAsia="Times New Roman" w:hAnsi="Times New Roman" w:cs="Times New Roman"/>
          <w:color w:val="000000"/>
          <w:sz w:val="24"/>
          <w:szCs w:val="24"/>
          <w:lang w:val="es-ES_tradnl" w:eastAsia="es-MX"/>
        </w:rPr>
        <w:t>LA SESIÓN</w:t>
      </w:r>
      <w:r w:rsidRPr="009F7C71">
        <w:rPr>
          <w:rFonts w:ascii="Times New Roman" w:eastAsia="Times New Roman" w:hAnsi="Times New Roman" w:cs="Times New Roman"/>
          <w:color w:val="000000"/>
          <w:sz w:val="24"/>
          <w:szCs w:val="24"/>
          <w:lang w:val="es-ES_tradnl" w:eastAsia="es-MX"/>
        </w:rPr>
        <w:t xml:space="preserve"> CELEBRADA </w:t>
      </w:r>
      <w:r w:rsidR="00165E13">
        <w:rPr>
          <w:rFonts w:ascii="Times New Roman" w:eastAsia="Times New Roman" w:hAnsi="Times New Roman" w:cs="Times New Roman"/>
          <w:color w:val="000000"/>
          <w:sz w:val="24"/>
          <w:szCs w:val="24"/>
          <w:lang w:val="es-ES_tradnl" w:eastAsia="es-MX"/>
        </w:rPr>
        <w:t>EL</w:t>
      </w:r>
      <w:r>
        <w:rPr>
          <w:rFonts w:ascii="Times New Roman" w:eastAsia="Times New Roman" w:hAnsi="Times New Roman" w:cs="Times New Roman"/>
          <w:color w:val="000000"/>
          <w:sz w:val="24"/>
          <w:szCs w:val="24"/>
          <w:lang w:val="es-ES_tradnl" w:eastAsia="es-MX"/>
        </w:rPr>
        <w:t xml:space="preserve"> </w:t>
      </w:r>
      <w:r w:rsidRPr="009F7C71">
        <w:rPr>
          <w:rFonts w:ascii="Times New Roman" w:eastAsia="Times New Roman" w:hAnsi="Times New Roman" w:cs="Times New Roman"/>
          <w:color w:val="000000"/>
          <w:sz w:val="24"/>
          <w:szCs w:val="24"/>
          <w:lang w:val="es-ES_tradnl" w:eastAsia="es-MX"/>
        </w:rPr>
        <w:t>DÍA</w:t>
      </w:r>
      <w:r w:rsidR="007F2BAD">
        <w:rPr>
          <w:rFonts w:ascii="Times New Roman" w:eastAsia="Times New Roman" w:hAnsi="Times New Roman" w:cs="Times New Roman"/>
          <w:color w:val="000000"/>
          <w:sz w:val="24"/>
          <w:szCs w:val="24"/>
          <w:lang w:val="es-ES_tradnl" w:eastAsia="es-MX"/>
        </w:rPr>
        <w:t xml:space="preserve"> </w:t>
      </w:r>
      <w:r w:rsidR="00165E13">
        <w:rPr>
          <w:rFonts w:ascii="Times New Roman" w:eastAsia="Times New Roman" w:hAnsi="Times New Roman" w:cs="Times New Roman"/>
          <w:color w:val="000000"/>
          <w:sz w:val="24"/>
          <w:szCs w:val="24"/>
          <w:lang w:val="es-ES_tradnl" w:eastAsia="es-MX"/>
        </w:rPr>
        <w:t>5</w:t>
      </w:r>
      <w:r w:rsidRPr="009F7C71">
        <w:rPr>
          <w:rFonts w:ascii="Times New Roman" w:eastAsia="Times New Roman" w:hAnsi="Times New Roman" w:cs="Times New Roman"/>
          <w:color w:val="000000"/>
          <w:sz w:val="24"/>
          <w:szCs w:val="24"/>
          <w:lang w:val="es-ES_tradnl" w:eastAsia="es-MX"/>
        </w:rPr>
        <w:t xml:space="preserve"> </w:t>
      </w:r>
      <w:r w:rsidR="007F2BAD">
        <w:rPr>
          <w:rFonts w:ascii="Times New Roman" w:eastAsia="Times New Roman" w:hAnsi="Times New Roman" w:cs="Times New Roman"/>
          <w:color w:val="000000"/>
          <w:sz w:val="24"/>
          <w:szCs w:val="24"/>
          <w:lang w:val="es-ES_tradnl" w:eastAsia="es-MX"/>
        </w:rPr>
        <w:t xml:space="preserve">DE MAYO </w:t>
      </w:r>
      <w:r w:rsidRPr="009F7C71">
        <w:rPr>
          <w:rFonts w:ascii="Times New Roman" w:eastAsia="Times New Roman" w:hAnsi="Times New Roman" w:cs="Times New Roman"/>
          <w:color w:val="000000"/>
          <w:sz w:val="24"/>
          <w:szCs w:val="24"/>
          <w:lang w:val="es-ES_tradnl" w:eastAsia="es-MX"/>
        </w:rPr>
        <w:t xml:space="preserve">DEL </w:t>
      </w:r>
      <w:r>
        <w:rPr>
          <w:rFonts w:ascii="Times New Roman" w:eastAsia="Times New Roman" w:hAnsi="Times New Roman" w:cs="Times New Roman"/>
          <w:color w:val="000000"/>
          <w:sz w:val="24"/>
          <w:szCs w:val="24"/>
          <w:lang w:val="es-ES_tradnl" w:eastAsia="es-MX"/>
        </w:rPr>
        <w:t>PRESENTE AÑO</w:t>
      </w:r>
      <w:r w:rsidRPr="009F7C71">
        <w:rPr>
          <w:rFonts w:ascii="Times New Roman" w:eastAsia="Times New Roman" w:hAnsi="Times New Roman" w:cs="Times New Roman"/>
          <w:color w:val="000000"/>
          <w:sz w:val="24"/>
          <w:szCs w:val="24"/>
          <w:lang w:val="es-ES_tradnl" w:eastAsia="es-MX"/>
        </w:rPr>
        <w:t xml:space="preserve">, EN VIRTUD DE QUE FUE CIRCULADA CON ANTERIORIDAD, </w:t>
      </w:r>
      <w:r w:rsidRPr="009F7C71">
        <w:rPr>
          <w:rFonts w:ascii="Times New Roman" w:eastAsia="Times New Roman" w:hAnsi="Times New Roman" w:cs="Times New Roman"/>
          <w:color w:val="000000"/>
          <w:sz w:val="24"/>
          <w:szCs w:val="24"/>
          <w:lang w:eastAsia="es-MX"/>
        </w:rPr>
        <w:t>FUE APROBADA LA DISPENSA POR UNANIMIDAD Y AL NO HABE</w:t>
      </w:r>
      <w:r w:rsidR="004C26CC">
        <w:rPr>
          <w:rFonts w:ascii="Times New Roman" w:eastAsia="Times New Roman" w:hAnsi="Times New Roman" w:cs="Times New Roman"/>
          <w:color w:val="000000"/>
          <w:sz w:val="24"/>
          <w:szCs w:val="24"/>
          <w:lang w:eastAsia="es-MX"/>
        </w:rPr>
        <w:t>R MODIFICACIONES A LA MISMA, LA</w:t>
      </w:r>
      <w:r w:rsidRPr="009F7C71">
        <w:rPr>
          <w:rFonts w:ascii="Times New Roman" w:eastAsia="Times New Roman" w:hAnsi="Times New Roman" w:cs="Times New Roman"/>
          <w:color w:val="000000"/>
          <w:sz w:val="24"/>
          <w:szCs w:val="24"/>
          <w:lang w:eastAsia="es-MX"/>
        </w:rPr>
        <w:t xml:space="preserve"> PUSO A CONSIDERACIÓN DE</w:t>
      </w:r>
      <w:r w:rsidR="004C26CC">
        <w:rPr>
          <w:rFonts w:ascii="Times New Roman" w:eastAsia="Times New Roman" w:hAnsi="Times New Roman" w:cs="Times New Roman"/>
          <w:color w:val="000000"/>
          <w:sz w:val="24"/>
          <w:szCs w:val="24"/>
          <w:lang w:eastAsia="es-MX"/>
        </w:rPr>
        <w:t xml:space="preserve"> </w:t>
      </w:r>
      <w:r w:rsidRPr="009F7C71">
        <w:rPr>
          <w:rFonts w:ascii="Times New Roman" w:eastAsia="Times New Roman" w:hAnsi="Times New Roman" w:cs="Times New Roman"/>
          <w:color w:val="000000"/>
          <w:sz w:val="24"/>
          <w:szCs w:val="24"/>
          <w:lang w:eastAsia="es-MX"/>
        </w:rPr>
        <w:t>L</w:t>
      </w:r>
      <w:r w:rsidR="004C26CC">
        <w:rPr>
          <w:rFonts w:ascii="Times New Roman" w:eastAsia="Times New Roman" w:hAnsi="Times New Roman" w:cs="Times New Roman"/>
          <w:color w:val="000000"/>
          <w:sz w:val="24"/>
          <w:szCs w:val="24"/>
          <w:lang w:eastAsia="es-MX"/>
        </w:rPr>
        <w:t>OS INTEGRANTES DE LA DIPUTACIÓN PERMANENTE</w:t>
      </w:r>
      <w:r w:rsidRPr="009F7C71">
        <w:rPr>
          <w:rFonts w:ascii="Times New Roman" w:eastAsia="Times New Roman" w:hAnsi="Times New Roman" w:cs="Times New Roman"/>
          <w:i/>
          <w:color w:val="000000"/>
          <w:sz w:val="24"/>
          <w:szCs w:val="24"/>
          <w:lang w:eastAsia="es-MX"/>
        </w:rPr>
        <w:t>. SIENDO APROBADA POR UNANIMIDAD DE LOS PRESENTES.</w:t>
      </w:r>
    </w:p>
    <w:p w:rsidR="00EE4A32" w:rsidRPr="003E5A58" w:rsidRDefault="00EE4A32" w:rsidP="00D55F74">
      <w:pPr>
        <w:widowControl w:val="0"/>
        <w:autoSpaceDE w:val="0"/>
        <w:autoSpaceDN w:val="0"/>
        <w:spacing w:after="0" w:line="240" w:lineRule="auto"/>
        <w:jc w:val="both"/>
        <w:rPr>
          <w:rFonts w:ascii="Times New Roman" w:eastAsia="Times New Roman" w:hAnsi="Times New Roman" w:cs="Times New Roman"/>
          <w:bCs/>
          <w:sz w:val="20"/>
          <w:szCs w:val="24"/>
          <w:lang w:val="es-ES_tradnl" w:eastAsia="es-ES"/>
        </w:rPr>
      </w:pPr>
    </w:p>
    <w:p w:rsidR="00A009A2" w:rsidRPr="00E07375" w:rsidRDefault="00A009A2" w:rsidP="00D55F7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07375">
        <w:rPr>
          <w:rFonts w:ascii="Times New Roman" w:eastAsia="Times New Roman" w:hAnsi="Times New Roman" w:cs="Times New Roman"/>
          <w:b/>
          <w:bCs/>
          <w:sz w:val="24"/>
          <w:szCs w:val="24"/>
          <w:lang w:eastAsia="es-ES"/>
        </w:rPr>
        <w:t>ASUNTOS EN CARTERA</w:t>
      </w:r>
    </w:p>
    <w:p w:rsidR="00A009A2" w:rsidRPr="00EE4A32" w:rsidRDefault="00A009A2" w:rsidP="00D55F74">
      <w:pPr>
        <w:spacing w:after="0" w:line="240" w:lineRule="auto"/>
        <w:jc w:val="both"/>
        <w:rPr>
          <w:rFonts w:ascii="Times New Roman" w:eastAsia="Times New Roman" w:hAnsi="Times New Roman" w:cs="Times New Roman"/>
          <w:bCs/>
          <w:sz w:val="24"/>
          <w:szCs w:val="24"/>
          <w:lang w:eastAsia="es-ES"/>
        </w:rPr>
      </w:pPr>
      <w:r w:rsidRPr="00E07375">
        <w:rPr>
          <w:rFonts w:ascii="Times New Roman" w:eastAsia="Times New Roman" w:hAnsi="Times New Roman" w:cs="Times New Roman"/>
          <w:sz w:val="24"/>
          <w:szCs w:val="24"/>
          <w:lang w:eastAsia="es-ES"/>
        </w:rPr>
        <w:t xml:space="preserve">SE RECIBIERON </w:t>
      </w:r>
      <w:r w:rsidR="007B17B0">
        <w:rPr>
          <w:rFonts w:ascii="Times New Roman" w:eastAsia="Times New Roman" w:hAnsi="Times New Roman" w:cs="Times New Roman"/>
          <w:b/>
          <w:sz w:val="24"/>
          <w:szCs w:val="24"/>
          <w:u w:val="single"/>
          <w:lang w:eastAsia="es-ES"/>
        </w:rPr>
        <w:t>18</w:t>
      </w:r>
      <w:r w:rsidRPr="00E07375">
        <w:rPr>
          <w:rFonts w:ascii="Times New Roman" w:eastAsia="Times New Roman" w:hAnsi="Times New Roman" w:cs="Times New Roman"/>
          <w:b/>
          <w:sz w:val="24"/>
          <w:szCs w:val="24"/>
          <w:lang w:eastAsia="es-ES"/>
        </w:rPr>
        <w:t xml:space="preserve"> </w:t>
      </w:r>
      <w:r w:rsidRPr="00E07375">
        <w:rPr>
          <w:rFonts w:ascii="Times New Roman" w:eastAsia="Times New Roman" w:hAnsi="Times New Roman" w:cs="Times New Roman"/>
          <w:sz w:val="24"/>
          <w:szCs w:val="24"/>
          <w:lang w:eastAsia="es-ES"/>
        </w:rPr>
        <w:t xml:space="preserve">ASUNTOS </w:t>
      </w:r>
      <w:r w:rsidRPr="00E07375">
        <w:rPr>
          <w:rFonts w:ascii="Times New Roman" w:hAnsi="Times New Roman" w:cs="Times New Roman"/>
          <w:sz w:val="24"/>
          <w:szCs w:val="24"/>
        </w:rPr>
        <w:t>A LOS CUALES SE LES DIO EL TRÁMITE CORRESPONDIENTE.</w:t>
      </w:r>
      <w:r w:rsidRPr="00E07375">
        <w:rPr>
          <w:rFonts w:ascii="Times New Roman" w:eastAsia="Times New Roman" w:hAnsi="Times New Roman" w:cs="Times New Roman"/>
          <w:sz w:val="24"/>
          <w:szCs w:val="24"/>
          <w:lang w:eastAsia="es-ES"/>
        </w:rPr>
        <w:t xml:space="preserve"> </w:t>
      </w:r>
      <w:r w:rsidRPr="00E07375">
        <w:rPr>
          <w:rFonts w:ascii="Times New Roman" w:eastAsia="Times New Roman" w:hAnsi="Times New Roman" w:cs="Times New Roman"/>
          <w:b/>
          <w:bCs/>
          <w:sz w:val="24"/>
          <w:szCs w:val="24"/>
          <w:lang w:eastAsia="es-ES"/>
        </w:rPr>
        <w:t xml:space="preserve">(SE ANEXA LISTA). </w:t>
      </w:r>
      <w:r w:rsidR="00EE4A32" w:rsidRPr="00EE4A32">
        <w:rPr>
          <w:rFonts w:ascii="Times New Roman" w:eastAsia="Times New Roman" w:hAnsi="Times New Roman" w:cs="Times New Roman"/>
          <w:bCs/>
          <w:sz w:val="24"/>
          <w:szCs w:val="24"/>
          <w:lang w:eastAsia="es-ES"/>
        </w:rPr>
        <w:t xml:space="preserve">LA </w:t>
      </w:r>
      <w:proofErr w:type="spellStart"/>
      <w:r w:rsidR="00EE4A32" w:rsidRPr="00EE4A32">
        <w:rPr>
          <w:rFonts w:ascii="Times New Roman" w:eastAsia="Times New Roman" w:hAnsi="Times New Roman" w:cs="Times New Roman"/>
          <w:bCs/>
          <w:sz w:val="24"/>
          <w:szCs w:val="24"/>
          <w:lang w:eastAsia="es-ES"/>
        </w:rPr>
        <w:t>DIP</w:t>
      </w:r>
      <w:proofErr w:type="spellEnd"/>
      <w:r w:rsidR="00EE4A32" w:rsidRPr="00EE4A32">
        <w:rPr>
          <w:rFonts w:ascii="Times New Roman" w:eastAsia="Times New Roman" w:hAnsi="Times New Roman" w:cs="Times New Roman"/>
          <w:bCs/>
          <w:sz w:val="24"/>
          <w:szCs w:val="24"/>
          <w:lang w:eastAsia="es-ES"/>
        </w:rPr>
        <w:t xml:space="preserve">. </w:t>
      </w:r>
      <w:r w:rsidR="00C24C17">
        <w:rPr>
          <w:rFonts w:ascii="Times New Roman" w:eastAsia="Times New Roman" w:hAnsi="Times New Roman" w:cs="Times New Roman"/>
          <w:bCs/>
          <w:sz w:val="24"/>
          <w:szCs w:val="24"/>
          <w:lang w:eastAsia="es-ES"/>
        </w:rPr>
        <w:t>CELIA ALONSO RODRÍGUEZ</w:t>
      </w:r>
      <w:r w:rsidR="00EE4A32" w:rsidRPr="00EE4A32">
        <w:rPr>
          <w:rFonts w:ascii="Times New Roman" w:eastAsia="Times New Roman" w:hAnsi="Times New Roman" w:cs="Times New Roman"/>
          <w:bCs/>
          <w:sz w:val="24"/>
          <w:szCs w:val="24"/>
          <w:lang w:eastAsia="es-ES"/>
        </w:rPr>
        <w:t xml:space="preserve">, </w:t>
      </w:r>
      <w:r w:rsidR="007B17B0">
        <w:rPr>
          <w:rFonts w:ascii="Times New Roman" w:eastAsia="Times New Roman" w:hAnsi="Times New Roman" w:cs="Times New Roman"/>
          <w:bCs/>
          <w:sz w:val="24"/>
          <w:szCs w:val="24"/>
          <w:lang w:eastAsia="es-ES"/>
        </w:rPr>
        <w:t>PIDI</w:t>
      </w:r>
      <w:r w:rsidR="00EE4A32" w:rsidRPr="00EE4A32">
        <w:rPr>
          <w:rFonts w:ascii="Times New Roman" w:eastAsia="Times New Roman" w:hAnsi="Times New Roman" w:cs="Times New Roman"/>
          <w:bCs/>
          <w:sz w:val="24"/>
          <w:szCs w:val="24"/>
          <w:lang w:eastAsia="es-ES"/>
        </w:rPr>
        <w:t xml:space="preserve">Ó </w:t>
      </w:r>
      <w:r w:rsidR="00C24C17">
        <w:rPr>
          <w:rFonts w:ascii="Times New Roman" w:eastAsia="Times New Roman" w:hAnsi="Times New Roman" w:cs="Times New Roman"/>
          <w:bCs/>
          <w:sz w:val="24"/>
          <w:szCs w:val="24"/>
          <w:lang w:eastAsia="es-ES"/>
        </w:rPr>
        <w:t xml:space="preserve">QUE </w:t>
      </w:r>
      <w:r w:rsidR="007B17B0">
        <w:rPr>
          <w:rFonts w:ascii="Times New Roman" w:eastAsia="Times New Roman" w:hAnsi="Times New Roman" w:cs="Times New Roman"/>
          <w:bCs/>
          <w:sz w:val="24"/>
          <w:szCs w:val="24"/>
          <w:lang w:eastAsia="es-ES"/>
        </w:rPr>
        <w:t>EL ASUNTO 18</w:t>
      </w:r>
      <w:r w:rsidR="00C24C17">
        <w:rPr>
          <w:rFonts w:ascii="Times New Roman" w:eastAsia="Times New Roman" w:hAnsi="Times New Roman" w:cs="Times New Roman"/>
          <w:bCs/>
          <w:sz w:val="24"/>
          <w:szCs w:val="24"/>
          <w:lang w:eastAsia="es-ES"/>
        </w:rPr>
        <w:t xml:space="preserve"> </w:t>
      </w:r>
      <w:r w:rsidR="007B17B0">
        <w:rPr>
          <w:rFonts w:ascii="Times New Roman" w:eastAsia="Times New Roman" w:hAnsi="Times New Roman" w:cs="Times New Roman"/>
          <w:bCs/>
          <w:sz w:val="24"/>
          <w:szCs w:val="24"/>
          <w:lang w:eastAsia="es-ES"/>
        </w:rPr>
        <w:t xml:space="preserve">SE </w:t>
      </w:r>
      <w:r w:rsidR="00C24C17">
        <w:rPr>
          <w:rFonts w:ascii="Times New Roman" w:eastAsia="Times New Roman" w:hAnsi="Times New Roman" w:cs="Times New Roman"/>
          <w:bCs/>
          <w:sz w:val="24"/>
          <w:szCs w:val="24"/>
          <w:lang w:eastAsia="es-ES"/>
        </w:rPr>
        <w:t>TURNARA CON CARÁCTER DE</w:t>
      </w:r>
      <w:r w:rsidR="007B17B0">
        <w:rPr>
          <w:rFonts w:ascii="Times New Roman" w:eastAsia="Times New Roman" w:hAnsi="Times New Roman" w:cs="Times New Roman"/>
          <w:bCs/>
          <w:sz w:val="24"/>
          <w:szCs w:val="24"/>
          <w:lang w:eastAsia="es-ES"/>
        </w:rPr>
        <w:t xml:space="preserve"> URGENTE. SE DIO EL TRAMITE SOLICITADO.</w:t>
      </w:r>
    </w:p>
    <w:p w:rsidR="00012167" w:rsidRPr="003E5A58" w:rsidRDefault="00012167" w:rsidP="00D55F74">
      <w:pPr>
        <w:shd w:val="clear" w:color="auto" w:fill="FFFFFF"/>
        <w:spacing w:after="0" w:line="240" w:lineRule="auto"/>
        <w:jc w:val="both"/>
        <w:rPr>
          <w:rFonts w:ascii="Times New Roman" w:eastAsia="Times New Roman" w:hAnsi="Times New Roman" w:cs="Times New Roman"/>
          <w:sz w:val="20"/>
          <w:szCs w:val="24"/>
          <w:lang w:eastAsia="es-ES"/>
        </w:rPr>
      </w:pPr>
    </w:p>
    <w:p w:rsidR="003B7456" w:rsidRPr="00E07375" w:rsidRDefault="003B7456" w:rsidP="00D55F7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07375">
        <w:rPr>
          <w:rFonts w:ascii="Times New Roman" w:eastAsia="Times New Roman" w:hAnsi="Times New Roman" w:cs="Times New Roman"/>
          <w:b/>
          <w:bCs/>
          <w:sz w:val="24"/>
          <w:szCs w:val="24"/>
          <w:lang w:eastAsia="es-ES"/>
        </w:rPr>
        <w:t>INICIATIVAS DE LEY O DECRETO A PRESENTARSE POR LOS CC. DIPUTADOS</w:t>
      </w:r>
    </w:p>
    <w:p w:rsidR="003B7456" w:rsidRPr="00E07375" w:rsidRDefault="003B7456" w:rsidP="00D55F7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07375">
        <w:rPr>
          <w:rFonts w:ascii="Times New Roman" w:eastAsia="Times New Roman" w:hAnsi="Times New Roman" w:cs="Times New Roman"/>
          <w:bCs/>
          <w:sz w:val="24"/>
          <w:szCs w:val="24"/>
          <w:lang w:eastAsia="es-ES"/>
        </w:rPr>
        <w:t>NO HUBO INTERVENCIONES EN ESTE PUNTO DEL ORDEN DEL DÍA.</w:t>
      </w:r>
    </w:p>
    <w:p w:rsidR="003B7456" w:rsidRPr="003E5A58" w:rsidRDefault="003B7456" w:rsidP="00D55F74">
      <w:pPr>
        <w:pStyle w:val="NormalWeb"/>
        <w:shd w:val="clear" w:color="auto" w:fill="FFFFFF"/>
        <w:spacing w:before="0" w:beforeAutospacing="0" w:after="0" w:afterAutospacing="0"/>
        <w:rPr>
          <w:color w:val="31393C"/>
          <w:sz w:val="20"/>
        </w:rPr>
      </w:pPr>
    </w:p>
    <w:p w:rsidR="008D13B7" w:rsidRPr="00E07375" w:rsidRDefault="005C394C" w:rsidP="00D55F74">
      <w:pPr>
        <w:pStyle w:val="Textosinformato"/>
        <w:tabs>
          <w:tab w:val="left" w:pos="360"/>
        </w:tabs>
        <w:jc w:val="both"/>
        <w:rPr>
          <w:rFonts w:ascii="Times New Roman" w:hAnsi="Times New Roman"/>
          <w:b/>
          <w:bCs/>
          <w:iCs/>
          <w:sz w:val="24"/>
          <w:szCs w:val="24"/>
        </w:rPr>
      </w:pPr>
      <w:r w:rsidRPr="00E07375">
        <w:rPr>
          <w:rFonts w:ascii="Times New Roman" w:hAnsi="Times New Roman"/>
          <w:b/>
          <w:bCs/>
          <w:iCs/>
          <w:sz w:val="24"/>
          <w:szCs w:val="24"/>
        </w:rPr>
        <w:t>ASUNTOS GENERALES</w:t>
      </w:r>
      <w:r w:rsidR="00AB1B57" w:rsidRPr="00E07375">
        <w:rPr>
          <w:rFonts w:ascii="Times New Roman" w:hAnsi="Times New Roman"/>
          <w:b/>
          <w:bCs/>
          <w:iCs/>
          <w:sz w:val="24"/>
          <w:szCs w:val="24"/>
        </w:rPr>
        <w:t>.</w:t>
      </w:r>
    </w:p>
    <w:p w:rsidR="00F8561D" w:rsidRPr="00F8561D" w:rsidRDefault="00F8561D" w:rsidP="00D55F74">
      <w:pPr>
        <w:spacing w:after="0" w:line="240" w:lineRule="auto"/>
        <w:jc w:val="both"/>
        <w:rPr>
          <w:rFonts w:ascii="Times New Roman" w:hAnsi="Times New Roman" w:cs="Times New Roman"/>
          <w:sz w:val="24"/>
          <w:szCs w:val="24"/>
          <w:lang w:eastAsia="es-MX"/>
        </w:rPr>
      </w:pPr>
      <w:r w:rsidRPr="00F8561D">
        <w:rPr>
          <w:rFonts w:ascii="Times New Roman" w:eastAsia="Times New Roman" w:hAnsi="Times New Roman" w:cs="Times New Roman"/>
          <w:sz w:val="24"/>
          <w:szCs w:val="24"/>
        </w:rPr>
        <w:t xml:space="preserve">LA </w:t>
      </w:r>
      <w:proofErr w:type="spellStart"/>
      <w:r w:rsidRPr="00F8561D">
        <w:rPr>
          <w:rFonts w:ascii="Times New Roman" w:eastAsia="Times New Roman" w:hAnsi="Times New Roman" w:cs="Times New Roman"/>
          <w:b/>
          <w:sz w:val="24"/>
          <w:szCs w:val="24"/>
        </w:rPr>
        <w:t>DIP</w:t>
      </w:r>
      <w:proofErr w:type="spellEnd"/>
      <w:r w:rsidRPr="00F8561D">
        <w:rPr>
          <w:rFonts w:ascii="Times New Roman" w:eastAsia="Times New Roman" w:hAnsi="Times New Roman" w:cs="Times New Roman"/>
          <w:b/>
          <w:sz w:val="24"/>
          <w:szCs w:val="24"/>
        </w:rPr>
        <w:t>. MARÍA TERESA DURÁN ARVIZU, INTEGRANTE DEL GRUPO LEGISLATIVO DEL PARTIDO ACCIÓN NACIONAL</w:t>
      </w:r>
      <w:r w:rsidRPr="00F8561D">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w:t>
      </w:r>
      <w:r>
        <w:rPr>
          <w:rFonts w:ascii="Times New Roman" w:eastAsia="Times New Roman" w:hAnsi="Times New Roman" w:cs="Times New Roman"/>
          <w:sz w:val="24"/>
          <w:szCs w:val="24"/>
        </w:rPr>
        <w:t>PARA</w:t>
      </w:r>
      <w:r w:rsidRPr="00F8561D">
        <w:rPr>
          <w:rFonts w:ascii="Times New Roman" w:eastAsia="Times New Roman" w:hAnsi="Times New Roman" w:cs="Times New Roman"/>
          <w:sz w:val="24"/>
          <w:szCs w:val="24"/>
        </w:rPr>
        <w:t xml:space="preserve"> QUE LA DIPUTACIÓN PERMANENTE </w:t>
      </w:r>
      <w:r>
        <w:rPr>
          <w:rFonts w:ascii="Times New Roman" w:hAnsi="Times New Roman" w:cs="Times New Roman"/>
          <w:sz w:val="24"/>
          <w:szCs w:val="24"/>
        </w:rPr>
        <w:t>ENVÍE</w:t>
      </w:r>
      <w:r w:rsidRPr="00F8561D">
        <w:rPr>
          <w:rFonts w:ascii="Times New Roman" w:hAnsi="Times New Roman" w:cs="Times New Roman"/>
          <w:sz w:val="24"/>
          <w:szCs w:val="24"/>
        </w:rPr>
        <w:t xml:space="preserve"> UN ATENTO Y RESPETUOSO EXHORTO A LA SECRETARÍAS O DIRECCIONES DE TRÁNSITO Y VIALIDAD DE LOS 51 MUNICIPIOS DEL ESTADO DE NUEVO LEÓN PARA QUE EN ARAS DE LA P</w:t>
      </w:r>
      <w:r>
        <w:rPr>
          <w:rFonts w:ascii="Times New Roman" w:hAnsi="Times New Roman" w:cs="Times New Roman"/>
          <w:sz w:val="24"/>
          <w:szCs w:val="24"/>
        </w:rPr>
        <w:t xml:space="preserve">ROTECCIÓN DE LOS CIUDADANOS EN </w:t>
      </w:r>
      <w:r w:rsidRPr="00F8561D">
        <w:rPr>
          <w:rFonts w:ascii="Times New Roman" w:hAnsi="Times New Roman" w:cs="Times New Roman"/>
          <w:sz w:val="24"/>
          <w:szCs w:val="24"/>
        </w:rPr>
        <w:t xml:space="preserve">BASE A SU NORMATIVA SE APLIQUEN LAS MEDIDAS CORRECTIVAS NECESARIA EN CONTRA DE LOS CONDUCTORES DE MOTOCICLETAS QUE INFRINJAN EL </w:t>
      </w:r>
      <w:r w:rsidRPr="00F8561D">
        <w:rPr>
          <w:rFonts w:ascii="Times New Roman" w:hAnsi="Times New Roman" w:cs="Times New Roman"/>
          <w:sz w:val="24"/>
          <w:szCs w:val="24"/>
        </w:rPr>
        <w:lastRenderedPageBreak/>
        <w:t xml:space="preserve">REGLAMENTO DE TRÁNSITO Y VIALIDAD. ASIMISMO, SE HACE UN ATENTO EXHORTO A LA GUARDIA NACIONAL DIVISIÓN CARRETERAS PARA QUE EN ARAS DE LA PROTECCIÓN DE LOS CIUDADANOS EN BASE A SU NORMATIVA SE APLIQUEN LAS MEDIDAS CORRECTIVAS NECESARIAS EN CONTRA DE LOS CONDUCTORES DE MOTOCICLETAS QUE INFRINJAN EL REGLAMENTO FEDERAL DE TRÁNSITO. </w:t>
      </w:r>
      <w:r w:rsidRPr="00F8561D">
        <w:rPr>
          <w:rFonts w:ascii="Times New Roman" w:hAnsi="Times New Roman" w:cs="Times New Roman"/>
          <w:sz w:val="24"/>
          <w:szCs w:val="24"/>
          <w:shd w:val="clear" w:color="auto" w:fill="FFFFFF"/>
        </w:rPr>
        <w:t>S</w:t>
      </w:r>
      <w:r w:rsidRPr="00F8561D">
        <w:rPr>
          <w:rFonts w:ascii="Times New Roman" w:hAnsi="Times New Roman" w:cs="Times New Roman"/>
          <w:sz w:val="24"/>
          <w:szCs w:val="24"/>
          <w:lang w:eastAsia="es-MX"/>
        </w:rPr>
        <w:t xml:space="preserve">E SOMETIÓ A CONSIDERACIÓN DE LA ASAMBLEA EL QUE SEA VOTADO EN ESE MOMENTO EL PUNTO DE ACUERDO, </w:t>
      </w:r>
      <w:r w:rsidRPr="00F8561D">
        <w:rPr>
          <w:rFonts w:ascii="Times New Roman" w:hAnsi="Times New Roman" w:cs="Times New Roman"/>
          <w:i/>
          <w:sz w:val="24"/>
          <w:szCs w:val="24"/>
          <w:lang w:eastAsia="es-MX"/>
        </w:rPr>
        <w:t>FUE APROBADO POR UNANIMIDAD DE LOS PRESENTES</w:t>
      </w:r>
      <w:r w:rsidRPr="00F8561D">
        <w:rPr>
          <w:rFonts w:ascii="Times New Roman" w:hAnsi="Times New Roman" w:cs="Times New Roman"/>
          <w:sz w:val="24"/>
          <w:szCs w:val="24"/>
          <w:lang w:eastAsia="es-MX"/>
        </w:rPr>
        <w:t xml:space="preserve">. </w:t>
      </w:r>
      <w:r w:rsidRPr="00F8561D">
        <w:rPr>
          <w:rFonts w:ascii="Times New Roman" w:hAnsi="Times New Roman" w:cs="Times New Roman"/>
          <w:b/>
          <w:sz w:val="24"/>
          <w:szCs w:val="24"/>
          <w:lang w:eastAsia="es-MX"/>
        </w:rPr>
        <w:t>FUE APROBADO EL PUNTO DE ACUERDO POR UNANIMIDAD DE 8 VOTOS.</w:t>
      </w:r>
    </w:p>
    <w:p w:rsidR="00F8561D" w:rsidRPr="003E5A58" w:rsidRDefault="00F8561D" w:rsidP="00D55F74">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F8561D" w:rsidRPr="00FB5FF7" w:rsidRDefault="00BE5073" w:rsidP="00D55F74">
      <w:pPr>
        <w:spacing w:after="0" w:line="240" w:lineRule="auto"/>
        <w:jc w:val="both"/>
        <w:rPr>
          <w:rFonts w:ascii="Times New Roman" w:hAnsi="Times New Roman" w:cs="Times New Roman"/>
          <w:sz w:val="24"/>
          <w:szCs w:val="24"/>
          <w:lang w:eastAsia="es-MX"/>
        </w:rPr>
      </w:pPr>
      <w:r w:rsidRPr="00BE5073">
        <w:rPr>
          <w:rFonts w:ascii="Times New Roman" w:eastAsia="Times New Roman" w:hAnsi="Times New Roman" w:cs="Times New Roman"/>
          <w:sz w:val="24"/>
          <w:szCs w:val="24"/>
        </w:rPr>
        <w:t xml:space="preserve">EL </w:t>
      </w:r>
      <w:proofErr w:type="spellStart"/>
      <w:r w:rsidRPr="00BE5073">
        <w:rPr>
          <w:rFonts w:ascii="Times New Roman" w:eastAsia="Times New Roman" w:hAnsi="Times New Roman" w:cs="Times New Roman"/>
          <w:b/>
          <w:sz w:val="24"/>
          <w:szCs w:val="24"/>
        </w:rPr>
        <w:t>DIP</w:t>
      </w:r>
      <w:proofErr w:type="spellEnd"/>
      <w:r w:rsidRPr="00BE5073">
        <w:rPr>
          <w:rFonts w:ascii="Times New Roman" w:eastAsia="Times New Roman" w:hAnsi="Times New Roman" w:cs="Times New Roman"/>
          <w:b/>
          <w:sz w:val="24"/>
          <w:szCs w:val="24"/>
        </w:rPr>
        <w:t>. ASAEL SEPÚLVEDA MARTÍNEZ, A NOMBRE DEL GRUPO LEGISLATIVO DEL PARTIDO DEL TRABAJO</w:t>
      </w:r>
      <w:r w:rsidRPr="00BE5073">
        <w:rPr>
          <w:rFonts w:ascii="Times New Roman" w:eastAsia="Times New Roman" w:hAnsi="Times New Roman" w:cs="Times New Roman"/>
          <w:sz w:val="24"/>
          <w:szCs w:val="24"/>
        </w:rPr>
        <w:t xml:space="preserve">, PRESENTÓ UN PUNTO DE ACUERDO POR EL QUE </w:t>
      </w:r>
      <w:r w:rsidRPr="00BE5073">
        <w:rPr>
          <w:rFonts w:ascii="Times New Roman" w:eastAsia="Times New Roman" w:hAnsi="Times New Roman" w:cs="Times New Roman"/>
          <w:sz w:val="24"/>
          <w:szCs w:val="24"/>
          <w:lang w:val="es-ES" w:eastAsia="es-ES"/>
        </w:rPr>
        <w:t xml:space="preserve">SE EXHORTA RESPETUOSAMENTE A </w:t>
      </w:r>
      <w:r w:rsidRPr="00BE5073">
        <w:rPr>
          <w:rFonts w:ascii="Times New Roman" w:hAnsi="Times New Roman" w:cs="Times New Roman"/>
          <w:sz w:val="24"/>
          <w:szCs w:val="24"/>
        </w:rPr>
        <w:t xml:space="preserve">LA SECRETARIA DE EDUCACIÓN DEL ESTADO, MARÍA DE LOS ÁNGELES </w:t>
      </w:r>
      <w:proofErr w:type="spellStart"/>
      <w:r w:rsidRPr="00BE5073">
        <w:rPr>
          <w:rFonts w:ascii="Times New Roman" w:hAnsi="Times New Roman" w:cs="Times New Roman"/>
          <w:sz w:val="24"/>
          <w:szCs w:val="24"/>
        </w:rPr>
        <w:t>ERRIZÚRIZ</w:t>
      </w:r>
      <w:proofErr w:type="spellEnd"/>
      <w:r w:rsidRPr="00BE5073">
        <w:rPr>
          <w:rFonts w:ascii="Times New Roman" w:hAnsi="Times New Roman" w:cs="Times New Roman"/>
          <w:sz w:val="24"/>
          <w:szCs w:val="24"/>
        </w:rPr>
        <w:t xml:space="preserve"> ALARCÓN Y AL SECRETARIO DE FINANZAS Y TESORERO GENERAL DEL ESTADO, CARLOS ALBERTO GARZA IBARRA,  </w:t>
      </w:r>
      <w:r w:rsidRPr="00BE5073">
        <w:rPr>
          <w:rFonts w:ascii="Times New Roman" w:hAnsi="Times New Roman" w:cs="Times New Roman"/>
          <w:sz w:val="24"/>
          <w:szCs w:val="24"/>
          <w:lang w:eastAsia="es-MX"/>
        </w:rPr>
        <w:t xml:space="preserve">PARA QUE COMO LO DISPONE LA LEY DE EGRESOS DEL ESTADO DE NUEVO LEÓN PARA EL EJERCICIO FISCAL 2021, EN CASO DE QUE LOS CENTROS DE DESARROLLO INFANTIL DEL FRENTE POPULAR TIERRA Y LIBERTAD NO CUENTEN CON EL APOYO FEDERAL, RECIBAN LAS TRANSFERENCIAS DE RECURSOS ESTATALES PARA SATISFACER LA DEMANDA DE RECURSOS NECESARIOS PARA EL PAGO DE LOS SALARIOS INTEGRADOS DE SUS TRABAJADORES Y PARA EL SUMINISTRO DE ALIMENTOS A SUS 5,000 ALUMNOS, HACIENDO USO DE LA PARTIDA </w:t>
      </w:r>
      <w:r>
        <w:rPr>
          <w:rFonts w:ascii="Times New Roman" w:hAnsi="Times New Roman" w:cs="Times New Roman"/>
          <w:sz w:val="24"/>
          <w:szCs w:val="24"/>
          <w:lang w:eastAsia="es-MX"/>
        </w:rPr>
        <w:t>DE 122 MILLONES DE PESOS AUTORIZA</w:t>
      </w:r>
      <w:r w:rsidRPr="00BE5073">
        <w:rPr>
          <w:rFonts w:ascii="Times New Roman" w:hAnsi="Times New Roman" w:cs="Times New Roman"/>
          <w:sz w:val="24"/>
          <w:szCs w:val="24"/>
          <w:lang w:eastAsia="es-MX"/>
        </w:rPr>
        <w:t>DA POR ESTE H. CONGRESO DEL ESTADO.</w:t>
      </w:r>
      <w:r>
        <w:rPr>
          <w:rFonts w:ascii="Times New Roman" w:hAnsi="Times New Roman" w:cs="Times New Roman"/>
          <w:sz w:val="24"/>
          <w:szCs w:val="24"/>
          <w:lang w:eastAsia="es-MX"/>
        </w:rPr>
        <w:t xml:space="preserve"> </w:t>
      </w:r>
      <w:r w:rsidR="00F8561D" w:rsidRPr="00FB5FF7">
        <w:rPr>
          <w:rFonts w:ascii="Times New Roman" w:hAnsi="Times New Roman" w:cs="Times New Roman"/>
          <w:sz w:val="24"/>
          <w:szCs w:val="24"/>
          <w:shd w:val="clear" w:color="auto" w:fill="FFFFFF"/>
        </w:rPr>
        <w:t>S</w:t>
      </w:r>
      <w:r w:rsidR="00F8561D" w:rsidRPr="00FB5FF7">
        <w:rPr>
          <w:rFonts w:ascii="Times New Roman" w:hAnsi="Times New Roman" w:cs="Times New Roman"/>
          <w:sz w:val="24"/>
          <w:szCs w:val="24"/>
          <w:lang w:eastAsia="es-MX"/>
        </w:rPr>
        <w:t xml:space="preserve">E SOMETIÓ A CONSIDERACIÓN DE LA ASAMBLEA EL QUE SEA VOTADO EN ESE MOMENTO EL PUNTO DE ACUERDO, </w:t>
      </w:r>
      <w:r w:rsidR="00F8561D" w:rsidRPr="00FB5FF7">
        <w:rPr>
          <w:rFonts w:ascii="Times New Roman" w:hAnsi="Times New Roman" w:cs="Times New Roman"/>
          <w:i/>
          <w:sz w:val="24"/>
          <w:szCs w:val="24"/>
          <w:lang w:eastAsia="es-MX"/>
        </w:rPr>
        <w:t>FUE APROBADO POR UNANIMIDAD DE LOS PRESENTES</w:t>
      </w:r>
      <w:r w:rsidR="00F8561D" w:rsidRPr="00FB5FF7">
        <w:rPr>
          <w:rFonts w:ascii="Times New Roman" w:hAnsi="Times New Roman" w:cs="Times New Roman"/>
          <w:sz w:val="24"/>
          <w:szCs w:val="24"/>
          <w:lang w:eastAsia="es-MX"/>
        </w:rPr>
        <w:t xml:space="preserve">. </w:t>
      </w:r>
      <w:r w:rsidR="00F8561D" w:rsidRPr="00FB5FF7">
        <w:rPr>
          <w:rFonts w:ascii="Times New Roman" w:hAnsi="Times New Roman" w:cs="Times New Roman"/>
          <w:b/>
          <w:sz w:val="24"/>
          <w:szCs w:val="24"/>
          <w:lang w:eastAsia="es-MX"/>
        </w:rPr>
        <w:t xml:space="preserve">FUE APROBADO EL PUNTO DE ACUERDO POR UNANIMIDAD DE </w:t>
      </w:r>
      <w:r w:rsidR="00F8561D">
        <w:rPr>
          <w:rFonts w:ascii="Times New Roman" w:hAnsi="Times New Roman" w:cs="Times New Roman"/>
          <w:b/>
          <w:sz w:val="24"/>
          <w:szCs w:val="24"/>
          <w:lang w:eastAsia="es-MX"/>
        </w:rPr>
        <w:t>8</w:t>
      </w:r>
      <w:r w:rsidR="00F8561D" w:rsidRPr="00FB5FF7">
        <w:rPr>
          <w:rFonts w:ascii="Times New Roman" w:hAnsi="Times New Roman" w:cs="Times New Roman"/>
          <w:b/>
          <w:sz w:val="24"/>
          <w:szCs w:val="24"/>
          <w:lang w:eastAsia="es-MX"/>
        </w:rPr>
        <w:t xml:space="preserve"> VOTOS.</w:t>
      </w:r>
    </w:p>
    <w:p w:rsidR="00F8561D" w:rsidRPr="003E5A58" w:rsidRDefault="00F8561D" w:rsidP="00D55F74">
      <w:pPr>
        <w:spacing w:after="0" w:line="240" w:lineRule="auto"/>
        <w:jc w:val="both"/>
        <w:rPr>
          <w:rFonts w:ascii="Times New Roman" w:eastAsia="Times New Roman" w:hAnsi="Times New Roman" w:cs="Times New Roman"/>
          <w:sz w:val="20"/>
          <w:szCs w:val="24"/>
        </w:rPr>
      </w:pPr>
    </w:p>
    <w:p w:rsidR="007A0ED4" w:rsidRPr="00D55F74" w:rsidRDefault="00D55F74" w:rsidP="00D55F74">
      <w:pPr>
        <w:spacing w:after="0" w:line="240" w:lineRule="auto"/>
        <w:jc w:val="both"/>
        <w:rPr>
          <w:rFonts w:ascii="Times New Roman" w:hAnsi="Times New Roman" w:cs="Times New Roman"/>
          <w:sz w:val="24"/>
          <w:szCs w:val="24"/>
          <w:lang w:eastAsia="es-MX"/>
        </w:rPr>
      </w:pPr>
      <w:r w:rsidRPr="00D55F74">
        <w:rPr>
          <w:rFonts w:ascii="Times New Roman" w:eastAsia="Times New Roman" w:hAnsi="Times New Roman" w:cs="Times New Roman"/>
          <w:sz w:val="24"/>
          <w:szCs w:val="24"/>
        </w:rPr>
        <w:t xml:space="preserve">EL </w:t>
      </w:r>
      <w:proofErr w:type="spellStart"/>
      <w:r w:rsidRPr="00D55F74">
        <w:rPr>
          <w:rFonts w:ascii="Times New Roman" w:eastAsia="Times New Roman" w:hAnsi="Times New Roman" w:cs="Times New Roman"/>
          <w:b/>
          <w:sz w:val="24"/>
          <w:szCs w:val="24"/>
        </w:rPr>
        <w:t>DIP</w:t>
      </w:r>
      <w:proofErr w:type="spellEnd"/>
      <w:r w:rsidRPr="00D55F74">
        <w:rPr>
          <w:rFonts w:ascii="Times New Roman" w:eastAsia="Times New Roman" w:hAnsi="Times New Roman" w:cs="Times New Roman"/>
          <w:b/>
          <w:sz w:val="24"/>
          <w:szCs w:val="24"/>
        </w:rPr>
        <w:t>. GERARDO GOVEA MOCTEZUMA, INTEGRANTE DEL GRUPO LEGISLATIVO DEL PARTIDO REVOLUCIONARIO INSTITUCIONAL</w:t>
      </w:r>
      <w:r w:rsidRPr="00D55F74">
        <w:rPr>
          <w:rFonts w:ascii="Times New Roman" w:eastAsia="Times New Roman" w:hAnsi="Times New Roman" w:cs="Times New Roman"/>
          <w:sz w:val="24"/>
          <w:szCs w:val="24"/>
        </w:rPr>
        <w:t xml:space="preserve">, DIO LECTURA A UN PUNTO DE ACUERDO EMITIDO POR LA </w:t>
      </w:r>
      <w:proofErr w:type="spellStart"/>
      <w:r w:rsidRPr="00D55F74">
        <w:rPr>
          <w:rFonts w:ascii="Times New Roman" w:eastAsia="Times New Roman" w:hAnsi="Times New Roman" w:cs="Times New Roman"/>
          <w:b/>
          <w:sz w:val="24"/>
          <w:szCs w:val="24"/>
        </w:rPr>
        <w:t>DIP</w:t>
      </w:r>
      <w:proofErr w:type="spellEnd"/>
      <w:r w:rsidRPr="00D55F74">
        <w:rPr>
          <w:rFonts w:ascii="Times New Roman" w:eastAsia="Times New Roman" w:hAnsi="Times New Roman" w:cs="Times New Roman"/>
          <w:b/>
          <w:sz w:val="24"/>
          <w:szCs w:val="24"/>
        </w:rPr>
        <w:t>. DALIA RODRÍGUEZ TREVIÑO, INTEGRANTE DEL GRUPO LEGISLATIVO DEL PARTIDO VERDE ECOLOGISTA DE MÉXICO,</w:t>
      </w:r>
      <w:r w:rsidRPr="00D55F74">
        <w:rPr>
          <w:rFonts w:ascii="Times New Roman" w:eastAsia="Times New Roman" w:hAnsi="Times New Roman" w:cs="Times New Roman"/>
          <w:sz w:val="24"/>
          <w:szCs w:val="24"/>
        </w:rPr>
        <w:t xml:space="preserve"> POR EL CUAL SOLICITA SE ENVÍE UN </w:t>
      </w:r>
      <w:r w:rsidRPr="00D55F74">
        <w:rPr>
          <w:rFonts w:ascii="Times New Roman" w:eastAsia="Times New Roman" w:hAnsi="Times New Roman" w:cs="Times New Roman"/>
          <w:sz w:val="24"/>
          <w:szCs w:val="24"/>
          <w:lang w:val="es-ES" w:eastAsia="es-ES"/>
        </w:rPr>
        <w:t xml:space="preserve">RESPETUOSO EXHORTO </w:t>
      </w:r>
      <w:r w:rsidRPr="00D55F74">
        <w:rPr>
          <w:rFonts w:ascii="Times New Roman" w:hAnsi="Times New Roman" w:cs="Times New Roman"/>
          <w:color w:val="000000" w:themeColor="text1"/>
          <w:sz w:val="24"/>
          <w:szCs w:val="24"/>
        </w:rPr>
        <w:t>A LA DIRECCIÓN DE LA REFINERÍA DE PEMEX DE CADEREYTA PARA QUE A LA BREVEDAD HAGA PÚBLICO EL INFORME SOBRE LOS RESULTADOS DE LOS ESTUDIOS REALIZADOS AL AGUA QUE CONTIENEN LOS POZOS DE LOS CUALES EXTRAJERON LAS PRUEBAS PARA SU ANÁLISIS EN LA COMUNIDAD DE LA ESTACIÓN</w:t>
      </w:r>
      <w:r>
        <w:rPr>
          <w:rFonts w:ascii="Times New Roman" w:hAnsi="Times New Roman" w:cs="Times New Roman"/>
          <w:color w:val="000000" w:themeColor="text1"/>
          <w:sz w:val="24"/>
          <w:szCs w:val="24"/>
        </w:rPr>
        <w:t>”</w:t>
      </w:r>
      <w:r w:rsidRPr="00D55F74">
        <w:rPr>
          <w:rFonts w:ascii="Times New Roman" w:hAnsi="Times New Roman" w:cs="Times New Roman"/>
          <w:color w:val="000000" w:themeColor="text1"/>
          <w:sz w:val="24"/>
          <w:szCs w:val="24"/>
        </w:rPr>
        <w:t xml:space="preserve"> PEDRO C. MORALES</w:t>
      </w:r>
      <w:r>
        <w:rPr>
          <w:rFonts w:ascii="Times New Roman" w:hAnsi="Times New Roman" w:cs="Times New Roman"/>
          <w:color w:val="000000" w:themeColor="text1"/>
          <w:sz w:val="24"/>
          <w:szCs w:val="24"/>
        </w:rPr>
        <w:t>”</w:t>
      </w:r>
      <w:r w:rsidRPr="00D55F74">
        <w:rPr>
          <w:rFonts w:ascii="Times New Roman" w:hAnsi="Times New Roman" w:cs="Times New Roman"/>
          <w:color w:val="000000" w:themeColor="text1"/>
          <w:sz w:val="24"/>
          <w:szCs w:val="24"/>
        </w:rPr>
        <w:t xml:space="preserve">, E INICIE LOS TRABAJOS NECESARIOS PARA PERMITIR QUE LOS HABITANTES DE LA COMUNIDAD PUEDAN INICIAR EL CONSUMO HABITUAL Y SEGURO DEL AGUA DE ESOS POZOS. ASIMISMO, DE MANERA ATENTA Y RESPETUOSA, EXHORTA AL GOBERNADOR DEL ESTADO DE </w:t>
      </w:r>
      <w:r w:rsidRPr="00D55F74">
        <w:rPr>
          <w:rFonts w:ascii="Times New Roman" w:hAnsi="Times New Roman" w:cs="Times New Roman"/>
          <w:color w:val="000000" w:themeColor="text1"/>
          <w:sz w:val="24"/>
          <w:szCs w:val="24"/>
        </w:rPr>
        <w:lastRenderedPageBreak/>
        <w:t xml:space="preserve">NUEVO LEÓN, ING. JAIME HELIODORO RODRÍGUEZ CALDERÓN, PARA QUE GIRE LAS INSTRUCCIONES PERTINENTES Y SE DOTE DE AGUA POTABLE SUFICIENTE A LOS HABITANTES DE LA COMUNIDAD DE LA ESTACIÓN PEDRO C. MORALES EN TANTO SE SOLUCIONA EL PROBLEMA DE CONTAMINACIÓN DE LOS POZOS DE AGUA DE LA COMUNIDAD DE LA ESTACIÓN </w:t>
      </w:r>
      <w:r>
        <w:rPr>
          <w:rFonts w:ascii="Times New Roman" w:hAnsi="Times New Roman" w:cs="Times New Roman"/>
          <w:color w:val="000000" w:themeColor="text1"/>
          <w:sz w:val="24"/>
          <w:szCs w:val="24"/>
        </w:rPr>
        <w:t>“</w:t>
      </w:r>
      <w:r w:rsidRPr="00D55F74">
        <w:rPr>
          <w:rFonts w:ascii="Times New Roman" w:hAnsi="Times New Roman" w:cs="Times New Roman"/>
          <w:color w:val="000000" w:themeColor="text1"/>
          <w:sz w:val="24"/>
          <w:szCs w:val="24"/>
        </w:rPr>
        <w:t>PEDRO C. MORALES</w:t>
      </w:r>
      <w:r>
        <w:rPr>
          <w:rFonts w:ascii="Times New Roman" w:hAnsi="Times New Roman" w:cs="Times New Roman"/>
          <w:color w:val="000000" w:themeColor="text1"/>
          <w:sz w:val="24"/>
          <w:szCs w:val="24"/>
        </w:rPr>
        <w:t>”</w:t>
      </w:r>
      <w:r w:rsidRPr="00D55F74">
        <w:rPr>
          <w:rFonts w:ascii="Times New Roman" w:hAnsi="Times New Roman" w:cs="Times New Roman"/>
          <w:color w:val="000000" w:themeColor="text1"/>
          <w:sz w:val="24"/>
          <w:szCs w:val="24"/>
        </w:rPr>
        <w:t xml:space="preserve"> POR LA REFINERÍA DE PEMEX DE CADEREYTA. </w:t>
      </w:r>
      <w:r w:rsidRPr="00D55F74">
        <w:rPr>
          <w:rFonts w:ascii="Times New Roman" w:hAnsi="Times New Roman" w:cs="Times New Roman"/>
          <w:sz w:val="24"/>
          <w:szCs w:val="24"/>
          <w:shd w:val="clear" w:color="auto" w:fill="FFFFFF"/>
        </w:rPr>
        <w:t>S</w:t>
      </w:r>
      <w:r w:rsidRPr="00D55F74">
        <w:rPr>
          <w:rFonts w:ascii="Times New Roman" w:hAnsi="Times New Roman" w:cs="Times New Roman"/>
          <w:sz w:val="24"/>
          <w:szCs w:val="24"/>
          <w:lang w:eastAsia="es-MX"/>
        </w:rPr>
        <w:t xml:space="preserve">E SOMETIÓ A CONSIDERACIÓN DE LA ASAMBLEA EL QUE SEA VOTADO EN ESE MOMENTO EL PUNTO DE ACUERDO, </w:t>
      </w:r>
      <w:r w:rsidRPr="00D55F74">
        <w:rPr>
          <w:rFonts w:ascii="Times New Roman" w:hAnsi="Times New Roman" w:cs="Times New Roman"/>
          <w:i/>
          <w:sz w:val="24"/>
          <w:szCs w:val="24"/>
          <w:lang w:eastAsia="es-MX"/>
        </w:rPr>
        <w:t>FUE APROBADO POR UNANIMIDAD DE LOS PRESENTES</w:t>
      </w:r>
      <w:r w:rsidRPr="00D55F74">
        <w:rPr>
          <w:rFonts w:ascii="Times New Roman" w:hAnsi="Times New Roman" w:cs="Times New Roman"/>
          <w:sz w:val="24"/>
          <w:szCs w:val="24"/>
          <w:lang w:eastAsia="es-MX"/>
        </w:rPr>
        <w:t xml:space="preserve">. </w:t>
      </w:r>
      <w:r w:rsidRPr="00D55F74">
        <w:rPr>
          <w:rFonts w:ascii="Times New Roman" w:hAnsi="Times New Roman" w:cs="Times New Roman"/>
          <w:b/>
          <w:sz w:val="24"/>
          <w:szCs w:val="24"/>
          <w:lang w:eastAsia="es-MX"/>
        </w:rPr>
        <w:t>FUE APROBADO EL PUNTO DE ACUERDO POR UNANIMIDAD DE 8 VOTOS.</w:t>
      </w:r>
    </w:p>
    <w:p w:rsidR="007A0ED4" w:rsidRPr="003E5A58" w:rsidRDefault="007A0ED4" w:rsidP="00D55F74">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4A704C" w:rsidRDefault="00C003D4" w:rsidP="00D55F7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E07375">
        <w:rPr>
          <w:rFonts w:ascii="Times New Roman" w:eastAsia="Times New Roman" w:hAnsi="Times New Roman" w:cs="Times New Roman"/>
          <w:i/>
          <w:sz w:val="24"/>
          <w:szCs w:val="24"/>
          <w:lang w:eastAsia="es-ES"/>
        </w:rPr>
        <w:t>SIENDO APROBADO POR UNANIMIDAD DE LOS PRESENTES</w:t>
      </w:r>
      <w:r w:rsidRPr="00E07375">
        <w:rPr>
          <w:rFonts w:ascii="Times New Roman" w:eastAsia="Times New Roman" w:hAnsi="Times New Roman" w:cs="Times New Roman"/>
          <w:sz w:val="24"/>
          <w:szCs w:val="24"/>
          <w:lang w:eastAsia="es-ES"/>
        </w:rPr>
        <w:t xml:space="preserve">. </w:t>
      </w:r>
    </w:p>
    <w:p w:rsidR="004A704C" w:rsidRPr="003E5A58" w:rsidRDefault="004A704C" w:rsidP="00D55F74">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967BC2" w:rsidRPr="00E07375" w:rsidRDefault="00C003D4" w:rsidP="00D55F7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sz w:val="24"/>
          <w:szCs w:val="24"/>
          <w:lang w:eastAsia="es-ES"/>
        </w:rPr>
        <w:t xml:space="preserve">LA PRESIDENTA </w:t>
      </w:r>
      <w:r w:rsidR="00967BC2" w:rsidRPr="00E07375">
        <w:rPr>
          <w:rFonts w:ascii="Times New Roman" w:eastAsia="Times New Roman" w:hAnsi="Times New Roman" w:cs="Times New Roman"/>
          <w:sz w:val="24"/>
          <w:szCs w:val="24"/>
          <w:lang w:eastAsia="es-ES"/>
        </w:rPr>
        <w:t xml:space="preserve">CLAUSURÓ LA SESIÓN ORDINARIA, SIENDO LAS </w:t>
      </w:r>
      <w:r w:rsidR="002E17ED">
        <w:rPr>
          <w:rFonts w:ascii="Times New Roman" w:eastAsia="Times New Roman" w:hAnsi="Times New Roman" w:cs="Times New Roman"/>
          <w:sz w:val="24"/>
          <w:szCs w:val="24"/>
          <w:lang w:eastAsia="es-ES"/>
        </w:rPr>
        <w:t>DO</w:t>
      </w:r>
      <w:r w:rsidR="00A537B7">
        <w:rPr>
          <w:rFonts w:ascii="Times New Roman" w:eastAsia="Times New Roman" w:hAnsi="Times New Roman" w:cs="Times New Roman"/>
          <w:sz w:val="24"/>
          <w:szCs w:val="24"/>
          <w:lang w:eastAsia="es-ES"/>
        </w:rPr>
        <w:t>CE</w:t>
      </w:r>
      <w:r w:rsidR="00967BC2" w:rsidRPr="00E07375">
        <w:rPr>
          <w:rFonts w:ascii="Times New Roman" w:eastAsia="Times New Roman" w:hAnsi="Times New Roman" w:cs="Times New Roman"/>
          <w:sz w:val="24"/>
          <w:szCs w:val="24"/>
          <w:lang w:eastAsia="es-ES"/>
        </w:rPr>
        <w:t xml:space="preserve"> HORAS; CITANDO PARA </w:t>
      </w:r>
      <w:r w:rsidR="004A704C">
        <w:rPr>
          <w:rFonts w:ascii="Times New Roman" w:eastAsia="Times New Roman" w:hAnsi="Times New Roman" w:cs="Times New Roman"/>
          <w:sz w:val="24"/>
          <w:szCs w:val="24"/>
          <w:lang w:eastAsia="es-ES"/>
        </w:rPr>
        <w:t xml:space="preserve">LA PRÓXIMA </w:t>
      </w:r>
      <w:r w:rsidR="00967BC2" w:rsidRPr="00E07375">
        <w:rPr>
          <w:rFonts w:ascii="Times New Roman" w:eastAsia="Times New Roman" w:hAnsi="Times New Roman" w:cs="Times New Roman"/>
          <w:sz w:val="24"/>
          <w:szCs w:val="24"/>
          <w:lang w:eastAsia="es-ES"/>
        </w:rPr>
        <w:t xml:space="preserve">SESIÓN </w:t>
      </w:r>
      <w:r w:rsidR="00A537B7">
        <w:rPr>
          <w:rFonts w:ascii="Times New Roman" w:eastAsia="Times New Roman" w:hAnsi="Times New Roman" w:cs="Times New Roman"/>
          <w:sz w:val="24"/>
          <w:szCs w:val="24"/>
          <w:lang w:eastAsia="es-ES"/>
        </w:rPr>
        <w:t xml:space="preserve">ORDINARIA </w:t>
      </w:r>
      <w:r w:rsidR="00967BC2" w:rsidRPr="00E07375">
        <w:rPr>
          <w:rFonts w:ascii="Times New Roman" w:eastAsia="Times New Roman" w:hAnsi="Times New Roman" w:cs="Times New Roman"/>
          <w:sz w:val="24"/>
          <w:szCs w:val="24"/>
          <w:lang w:eastAsia="es-ES"/>
        </w:rPr>
        <w:t xml:space="preserve">EL DÍA </w:t>
      </w:r>
      <w:r w:rsidR="00F8561D">
        <w:rPr>
          <w:rFonts w:ascii="Times New Roman" w:eastAsia="Times New Roman" w:hAnsi="Times New Roman" w:cs="Times New Roman"/>
          <w:sz w:val="24"/>
          <w:szCs w:val="24"/>
          <w:lang w:eastAsia="es-ES"/>
        </w:rPr>
        <w:t>19</w:t>
      </w:r>
      <w:r w:rsidR="002E17ED">
        <w:rPr>
          <w:rFonts w:ascii="Times New Roman" w:eastAsia="Times New Roman" w:hAnsi="Times New Roman" w:cs="Times New Roman"/>
          <w:sz w:val="24"/>
          <w:szCs w:val="24"/>
          <w:lang w:eastAsia="es-ES"/>
        </w:rPr>
        <w:t xml:space="preserve"> DE MAYO</w:t>
      </w:r>
      <w:r w:rsidR="004A704C">
        <w:rPr>
          <w:rFonts w:ascii="Times New Roman" w:eastAsia="Times New Roman" w:hAnsi="Times New Roman" w:cs="Times New Roman"/>
          <w:sz w:val="24"/>
          <w:szCs w:val="24"/>
          <w:lang w:eastAsia="es-ES"/>
        </w:rPr>
        <w:t xml:space="preserve"> </w:t>
      </w:r>
      <w:r w:rsidR="002E17ED">
        <w:rPr>
          <w:rFonts w:ascii="Times New Roman" w:eastAsia="Times New Roman" w:hAnsi="Times New Roman" w:cs="Times New Roman"/>
          <w:sz w:val="24"/>
          <w:szCs w:val="24"/>
          <w:lang w:eastAsia="es-ES"/>
        </w:rPr>
        <w:t>A LAS 11:00 HORAS COMO LO</w:t>
      </w:r>
      <w:r w:rsidR="004A704C">
        <w:rPr>
          <w:rFonts w:ascii="Times New Roman" w:eastAsia="Times New Roman" w:hAnsi="Times New Roman" w:cs="Times New Roman"/>
          <w:sz w:val="24"/>
          <w:szCs w:val="24"/>
          <w:lang w:eastAsia="es-ES"/>
        </w:rPr>
        <w:t xml:space="preserve"> MARCA EL REGLAMENTO PARA EL GOBIERNO INTERIOR DEL CONGRESO DEL ESTADO DE NUEVO LEÓN</w:t>
      </w:r>
      <w:r w:rsidR="00967BC2" w:rsidRPr="00E07375">
        <w:rPr>
          <w:rFonts w:ascii="Times New Roman" w:eastAsia="Times New Roman" w:hAnsi="Times New Roman" w:cs="Times New Roman"/>
          <w:sz w:val="24"/>
          <w:szCs w:val="24"/>
          <w:lang w:eastAsia="es-ES"/>
        </w:rPr>
        <w:t xml:space="preserve">.               </w:t>
      </w:r>
    </w:p>
    <w:p w:rsidR="00DC1FE9" w:rsidRDefault="00DC1FE9" w:rsidP="00C5358C">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151BF6" w:rsidRPr="00E07375" w:rsidRDefault="005C394C" w:rsidP="00C5358C">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3E5A58" w:rsidRDefault="003E5A58" w:rsidP="00BE11A9">
      <w:pPr>
        <w:spacing w:after="0" w:line="240" w:lineRule="auto"/>
        <w:rPr>
          <w:rFonts w:ascii="Times New Roman" w:hAnsi="Times New Roman" w:cs="Times New Roman"/>
          <w:sz w:val="20"/>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2E17ED" w:rsidRDefault="002E17ED"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C5358C" w:rsidRDefault="00C5358C"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547515">
        <w:rPr>
          <w:rFonts w:ascii="Times New Roman" w:hAnsi="Times New Roman" w:cs="Times New Roman"/>
          <w:b/>
          <w:sz w:val="24"/>
          <w:szCs w:val="24"/>
        </w:rPr>
        <w:t>NANCY ARACELY OLGUÍN DÍAZ</w:t>
      </w:r>
    </w:p>
    <w:p w:rsidR="008E5A08" w:rsidRPr="00E07375" w:rsidRDefault="008E5A08" w:rsidP="008E5A08">
      <w:pPr>
        <w:widowControl w:val="0"/>
        <w:autoSpaceDE w:val="0"/>
        <w:autoSpaceDN w:val="0"/>
        <w:spacing w:after="0" w:line="240" w:lineRule="auto"/>
        <w:jc w:val="center"/>
        <w:rPr>
          <w:rFonts w:ascii="Times New Roman" w:hAnsi="Times New Roman" w:cs="Times New Roman"/>
          <w:b/>
          <w:sz w:val="24"/>
          <w:szCs w:val="24"/>
        </w:rPr>
      </w:pPr>
    </w:p>
    <w:p w:rsidR="002E17ED" w:rsidRDefault="002E17ED" w:rsidP="008E5A08">
      <w:pPr>
        <w:widowControl w:val="0"/>
        <w:autoSpaceDE w:val="0"/>
        <w:autoSpaceDN w:val="0"/>
        <w:spacing w:after="0" w:line="240" w:lineRule="auto"/>
        <w:jc w:val="center"/>
        <w:rPr>
          <w:rFonts w:ascii="Times New Roman" w:hAnsi="Times New Roman" w:cs="Times New Roman"/>
          <w:b/>
          <w:sz w:val="24"/>
          <w:szCs w:val="24"/>
        </w:rPr>
      </w:pPr>
    </w:p>
    <w:p w:rsidR="003E5A58" w:rsidRPr="00E07375" w:rsidRDefault="003E5A58" w:rsidP="008E5A08">
      <w:pPr>
        <w:widowControl w:val="0"/>
        <w:autoSpaceDE w:val="0"/>
        <w:autoSpaceDN w:val="0"/>
        <w:spacing w:after="0" w:line="240" w:lineRule="auto"/>
        <w:jc w:val="center"/>
        <w:rPr>
          <w:rFonts w:ascii="Times New Roman" w:hAnsi="Times New Roman" w:cs="Times New Roman"/>
          <w:b/>
          <w:sz w:val="24"/>
          <w:szCs w:val="24"/>
        </w:rPr>
      </w:pPr>
    </w:p>
    <w:p w:rsidR="007C6969" w:rsidRPr="00135491" w:rsidRDefault="007C6969" w:rsidP="007C6969">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1E3EBC">
        <w:rPr>
          <w:rFonts w:ascii="Times New Roman" w:hAnsi="Times New Roman" w:cs="Times New Roman"/>
          <w:b/>
          <w:sz w:val="24"/>
          <w:szCs w:val="24"/>
        </w:rPr>
        <w:t>C. SECRETARIA</w:t>
      </w:r>
      <w:bookmarkStart w:id="0" w:name="_GoBack"/>
      <w:bookmarkEnd w:id="0"/>
    </w:p>
    <w:p w:rsidR="007C6969" w:rsidRDefault="007C6969" w:rsidP="007C6969">
      <w:pPr>
        <w:tabs>
          <w:tab w:val="left" w:pos="453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5103"/>
        </w:tabs>
        <w:spacing w:after="0" w:line="240" w:lineRule="auto"/>
        <w:jc w:val="center"/>
        <w:rPr>
          <w:rFonts w:ascii="Times New Roman" w:hAnsi="Times New Roman" w:cs="Times New Roman"/>
          <w:b/>
          <w:sz w:val="24"/>
          <w:szCs w:val="24"/>
        </w:rPr>
      </w:pPr>
    </w:p>
    <w:p w:rsidR="003E5A58" w:rsidRDefault="003E5A58"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5103"/>
        </w:tabs>
        <w:spacing w:after="0" w:line="240" w:lineRule="auto"/>
        <w:jc w:val="center"/>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MARÍA TERESA DURÁN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1E3EBC">
        <w:rPr>
          <w:rFonts w:ascii="Times New Roman" w:hAnsi="Times New Roman" w:cs="Times New Roman"/>
          <w:b/>
          <w:sz w:val="24"/>
          <w:szCs w:val="24"/>
        </w:rPr>
        <w:t>MARÍA DOLORES LEAL</w:t>
      </w:r>
      <w:r>
        <w:rPr>
          <w:rFonts w:ascii="Times New Roman" w:hAnsi="Times New Roman" w:cs="Times New Roman"/>
          <w:b/>
          <w:sz w:val="24"/>
          <w:szCs w:val="24"/>
        </w:rPr>
        <w:t xml:space="preserve"> </w:t>
      </w:r>
    </w:p>
    <w:p w:rsidR="007C6969" w:rsidRPr="00135491" w:rsidRDefault="007C6969" w:rsidP="007C6969">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 xml:space="preserve">ARVIZU </w:t>
      </w:r>
      <w:r>
        <w:rPr>
          <w:rFonts w:ascii="Times New Roman" w:hAnsi="Times New Roman" w:cs="Times New Roman"/>
          <w:b/>
          <w:sz w:val="24"/>
          <w:szCs w:val="24"/>
        </w:rPr>
        <w:tab/>
      </w:r>
      <w:r w:rsidR="001E3EBC">
        <w:rPr>
          <w:rFonts w:ascii="Times New Roman" w:hAnsi="Times New Roman" w:cs="Times New Roman"/>
          <w:b/>
          <w:sz w:val="24"/>
          <w:szCs w:val="24"/>
        </w:rPr>
        <w:t>CANTÚ</w:t>
      </w:r>
    </w:p>
    <w:p w:rsidR="00D576F5" w:rsidRDefault="00F54231" w:rsidP="00D55F74">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E07375">
        <w:rPr>
          <w:rFonts w:ascii="Times New Roman" w:hAnsi="Times New Roman" w:cs="Times New Roman"/>
          <w:b/>
          <w:sz w:val="24"/>
          <w:szCs w:val="24"/>
        </w:rPr>
        <w:tab/>
      </w:r>
      <w:r w:rsidRPr="00F54231">
        <w:rPr>
          <w:rFonts w:ascii="Times New Roman" w:hAnsi="Times New Roman" w:cs="Times New Roman"/>
          <w:b/>
          <w:sz w:val="24"/>
          <w:szCs w:val="24"/>
        </w:rPr>
        <w:t xml:space="preserve"> </w:t>
      </w: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3C28CB">
        <w:rPr>
          <w:rFonts w:ascii="Times New Roman" w:hAnsi="Times New Roman" w:cs="Times New Roman"/>
          <w:b/>
          <w:sz w:val="18"/>
          <w:szCs w:val="24"/>
          <w:lang w:eastAsia="es-MX"/>
        </w:rPr>
        <w:t>90</w:t>
      </w:r>
      <w:r w:rsidRPr="00BF6CC0">
        <w:rPr>
          <w:rFonts w:ascii="Times New Roman" w:hAnsi="Times New Roman" w:cs="Times New Roman"/>
          <w:b/>
          <w:sz w:val="18"/>
          <w:szCs w:val="24"/>
          <w:lang w:eastAsia="es-MX"/>
        </w:rPr>
        <w:t>-LXXV 2</w:t>
      </w:r>
      <w:r w:rsidR="004A704C">
        <w:rPr>
          <w:rFonts w:ascii="Times New Roman" w:hAnsi="Times New Roman" w:cs="Times New Roman"/>
          <w:b/>
          <w:sz w:val="18"/>
          <w:szCs w:val="24"/>
          <w:lang w:eastAsia="es-MX"/>
        </w:rPr>
        <w:t>1</w:t>
      </w:r>
      <w:r w:rsidRPr="00BF6CC0">
        <w:rPr>
          <w:rFonts w:ascii="Times New Roman" w:hAnsi="Times New Roman" w:cs="Times New Roman"/>
          <w:b/>
          <w:sz w:val="18"/>
          <w:szCs w:val="24"/>
          <w:lang w:eastAsia="es-MX"/>
        </w:rPr>
        <w:t xml:space="preserve">. SO.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3C28CB">
        <w:rPr>
          <w:rFonts w:ascii="Times New Roman" w:hAnsi="Times New Roman" w:cs="Times New Roman"/>
          <w:b/>
          <w:sz w:val="18"/>
          <w:szCs w:val="24"/>
          <w:lang w:eastAsia="es-MX"/>
        </w:rPr>
        <w:t>12</w:t>
      </w:r>
      <w:r w:rsidR="000660EB">
        <w:rPr>
          <w:rFonts w:ascii="Times New Roman" w:hAnsi="Times New Roman" w:cs="Times New Roman"/>
          <w:b/>
          <w:sz w:val="18"/>
          <w:szCs w:val="24"/>
          <w:lang w:eastAsia="es-MX"/>
        </w:rPr>
        <w:t xml:space="preserve"> DE </w:t>
      </w:r>
      <w:r>
        <w:rPr>
          <w:rFonts w:ascii="Times New Roman" w:hAnsi="Times New Roman" w:cs="Times New Roman"/>
          <w:b/>
          <w:sz w:val="18"/>
          <w:szCs w:val="24"/>
          <w:lang w:eastAsia="es-MX"/>
        </w:rPr>
        <w:t>MAY</w:t>
      </w:r>
      <w:r w:rsidR="004A704C">
        <w:rPr>
          <w:rFonts w:ascii="Times New Roman" w:hAnsi="Times New Roman" w:cs="Times New Roman"/>
          <w:b/>
          <w:sz w:val="18"/>
          <w:szCs w:val="24"/>
          <w:lang w:eastAsia="es-MX"/>
        </w:rPr>
        <w:t>O</w:t>
      </w:r>
      <w:r w:rsidR="00292CEA" w:rsidRPr="00BF6CC0">
        <w:rPr>
          <w:rFonts w:ascii="Times New Roman" w:hAnsi="Times New Roman" w:cs="Times New Roman"/>
          <w:b/>
          <w:sz w:val="18"/>
          <w:szCs w:val="24"/>
          <w:lang w:eastAsia="es-MX"/>
        </w:rPr>
        <w:t xml:space="preserve"> DE 202</w:t>
      </w:r>
      <w:r w:rsidR="004A704C">
        <w:rPr>
          <w:rFonts w:ascii="Times New Roman" w:hAnsi="Times New Roman" w:cs="Times New Roman"/>
          <w:b/>
          <w:sz w:val="18"/>
          <w:szCs w:val="24"/>
          <w:lang w:eastAsia="es-MX"/>
        </w:rPr>
        <w:t>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3C28CB"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12</w:t>
      </w:r>
      <w:r w:rsidR="007A3BE2">
        <w:rPr>
          <w:rFonts w:ascii="Times New Roman" w:eastAsia="Times New Roman" w:hAnsi="Times New Roman" w:cs="Times New Roman"/>
          <w:b/>
          <w:sz w:val="24"/>
          <w:szCs w:val="24"/>
          <w:lang w:eastAsia="es-MX"/>
        </w:rPr>
        <w:t xml:space="preserve"> DE MAYO</w:t>
      </w:r>
      <w:r w:rsidR="005C394C" w:rsidRPr="00BF6CC0">
        <w:rPr>
          <w:rFonts w:ascii="Times New Roman" w:eastAsia="Times New Roman" w:hAnsi="Times New Roman" w:cs="Times New Roman"/>
          <w:b/>
          <w:sz w:val="24"/>
          <w:szCs w:val="24"/>
          <w:lang w:eastAsia="es-MX"/>
        </w:rPr>
        <w:t xml:space="preserve"> DE 202</w:t>
      </w:r>
      <w:r w:rsidR="004A704C">
        <w:rPr>
          <w:rFonts w:ascii="Times New Roman" w:eastAsia="Times New Roman" w:hAnsi="Times New Roman" w:cs="Times New Roman"/>
          <w:b/>
          <w:sz w:val="24"/>
          <w:szCs w:val="24"/>
          <w:lang w:eastAsia="es-MX"/>
        </w:rPr>
        <w:t>1</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Century Gothic" w:hAnsi="Times New Roman" w:cs="Times New Roman"/>
          <w:sz w:val="24"/>
          <w:szCs w:val="28"/>
          <w:lang w:val="es-ES" w:eastAsia="es-ES"/>
        </w:rPr>
        <w:t>OFICIO SIGNADO POR LA MTRA. ARMIDA SERRATO FLORES, OFICIAL MAYOR DEL H. CONGRESO DEL ESTADO DE NUEVO LEÓN,</w:t>
      </w:r>
      <w:r w:rsidRPr="00F34473">
        <w:rPr>
          <w:rFonts w:ascii="Times New Roman" w:eastAsia="Century Gothic" w:hAnsi="Times New Roman" w:cs="Times New Roman"/>
          <w:b/>
          <w:sz w:val="24"/>
          <w:szCs w:val="28"/>
          <w:lang w:val="es-ES" w:eastAsia="es-ES"/>
        </w:rPr>
        <w:t xml:space="preserve"> </w:t>
      </w:r>
      <w:r w:rsidRPr="00F34473">
        <w:rPr>
          <w:rFonts w:ascii="Times New Roman" w:eastAsia="Century Gothic" w:hAnsi="Times New Roman" w:cs="Times New Roman"/>
          <w:sz w:val="24"/>
          <w:szCs w:val="28"/>
          <w:lang w:val="es-ES" w:eastAsia="es-ES"/>
        </w:rPr>
        <w:t>MEDIANTE EL CUAL REMITE LOS INFORMES DE ASISTENCIAS DE LOS CC. DIPUTADAS Y DIPUTADOS A LAS COMISIONES, COMITÉS Y DE LAS SESIONES DEL PLENO CORRESPONDIENTES AL MES DE ABRIL DE 2021.</w:t>
      </w:r>
      <w:r w:rsidRPr="00F34473">
        <w:rPr>
          <w:rFonts w:ascii="Times New Roman" w:eastAsia="Questrial" w:hAnsi="Times New Roman" w:cs="Times New Roman"/>
          <w:b/>
          <w:sz w:val="24"/>
          <w:szCs w:val="28"/>
          <w:lang w:val="es-ES" w:eastAsia="es-ES"/>
        </w:rPr>
        <w:t xml:space="preserve"> DE ENTERADO Y SE INSTRUYE PARA QUE SEAN COLOCADOS EN LOS TABLEROS DE AVISOS DE ESTE PODER LEGISLATIVO</w:t>
      </w:r>
      <w:r w:rsidRPr="00F34473">
        <w:rPr>
          <w:rFonts w:ascii="Times New Roman" w:eastAsia="Times New Roman" w:hAnsi="Times New Roman" w:cs="Times New Roman"/>
          <w:b/>
          <w:bCs/>
          <w:sz w:val="24"/>
          <w:szCs w:val="28"/>
          <w:lang w:val="es-ES" w:eastAsia="es-ES"/>
        </w:rPr>
        <w:t>.</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4 OFICIOS SIGNADOS POR EL C. LIC. HÉCTOR JULIÁN MORALES RIVERA, SECRETARIO DEL AYUNTAMIENTO DE APODACA, NUEVO LEÓN,</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MEDIANTE EL CUAL DA CONTESTACIÓN A DIVERSOS EXHORTOS REALIZADOS POR ESTA SOBERANÍA.</w:t>
      </w:r>
      <w:r w:rsidRPr="00F34473">
        <w:rPr>
          <w:rFonts w:ascii="Times New Roman" w:eastAsia="Times New Roman" w:hAnsi="Times New Roman" w:cs="Times New Roman"/>
          <w:b/>
          <w:bCs/>
          <w:sz w:val="24"/>
          <w:szCs w:val="28"/>
          <w:lang w:val="es-ES" w:eastAsia="es-ES"/>
        </w:rPr>
        <w:t xml:space="preserve"> DE ENTERADA Y SE ANEXAN EN LOS ACUERDOS ADMINISTRATIVOS 1171, 1172, 1174 Y 1182 APROBADOS POR ESTA SOBERANÍA; ASÍ MISMO REMÍTASE COPIA DE LOS OFICIOS AL COMITÉ DE SEGUIMIENTO DE ACUERDOS Y A LOS </w:t>
      </w:r>
      <w:proofErr w:type="spellStart"/>
      <w:r w:rsidRPr="00F34473">
        <w:rPr>
          <w:rFonts w:ascii="Times New Roman" w:eastAsia="Times New Roman" w:hAnsi="Times New Roman" w:cs="Times New Roman"/>
          <w:b/>
          <w:bCs/>
          <w:sz w:val="24"/>
          <w:szCs w:val="28"/>
          <w:lang w:val="es-ES" w:eastAsia="es-ES"/>
        </w:rPr>
        <w:t>PROMOVENTES</w:t>
      </w:r>
      <w:proofErr w:type="spellEnd"/>
      <w:r w:rsidRPr="00F34473">
        <w:rPr>
          <w:rFonts w:ascii="Times New Roman" w:eastAsia="Times New Roman" w:hAnsi="Times New Roman" w:cs="Times New Roman"/>
          <w:b/>
          <w:bCs/>
          <w:sz w:val="24"/>
          <w:szCs w:val="28"/>
          <w:lang w:val="es-ES" w:eastAsia="es-ES"/>
        </w:rPr>
        <w:t>.</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OFICIO SIGNADO POR EL C. LIC. HUGO CERVANTES TIJERINA, SECRETARIO DEL AYUNTAMIENTO DE SANTA CATARINA, NUEVO LEÓN,</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MEDIANTE EL CUAL INFORMA QUE EN SESIÓN DE CABILDO SE APROBÓ OTORGAR EN COMODATO, A FAVOR DE LA ARQUIDIÓCESIS DE MONTERREY, A.R., POR UN PERÍODO 30 AÑOS DE UN ÁREA UBICADA EN LAS CALLES HACIENDA SAN CARLOS Y PRIVADA SAN CARLOS, DE LA COLONIA HACIENDA EL PALMAR.</w:t>
      </w:r>
      <w:r w:rsidRPr="00F34473">
        <w:rPr>
          <w:rFonts w:ascii="Times New Roman" w:eastAsia="Times New Roman" w:hAnsi="Times New Roman" w:cs="Times New Roman"/>
          <w:b/>
          <w:bCs/>
          <w:sz w:val="24"/>
          <w:szCs w:val="28"/>
          <w:lang w:val="es-ES" w:eastAsia="es-ES"/>
        </w:rPr>
        <w:t xml:space="preserve"> DE ENTERADA Y DE CONFORMIDAD CON LO ESTABLECIDO EN LOS ARTÍCULOS 24 FRACCIÓN III Y 39 FRACCIÓN IX DEL REGLAMENTO PARA EL GOBIERNO INTERIOR DEL CONGRESO SE TURNA A LA COMISIÓN DE DESARROLLO URBANO.</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 xml:space="preserve">ESCRITO SIGNADO POR LOS MUNICIPIOS DE </w:t>
      </w:r>
      <w:proofErr w:type="spellStart"/>
      <w:r w:rsidRPr="00F34473">
        <w:rPr>
          <w:rFonts w:ascii="Times New Roman" w:eastAsia="Times New Roman" w:hAnsi="Times New Roman" w:cs="Times New Roman"/>
          <w:bCs/>
          <w:sz w:val="24"/>
          <w:szCs w:val="28"/>
          <w:lang w:val="es-ES" w:eastAsia="es-ES"/>
        </w:rPr>
        <w:t>VILLALDAMA</w:t>
      </w:r>
      <w:proofErr w:type="spellEnd"/>
      <w:r w:rsidRPr="00F34473">
        <w:rPr>
          <w:rFonts w:ascii="Times New Roman" w:eastAsia="Times New Roman" w:hAnsi="Times New Roman" w:cs="Times New Roman"/>
          <w:bCs/>
          <w:sz w:val="24"/>
          <w:szCs w:val="28"/>
          <w:lang w:val="es-ES" w:eastAsia="es-ES"/>
        </w:rPr>
        <w:t xml:space="preserve">, PARÁS, </w:t>
      </w:r>
      <w:proofErr w:type="spellStart"/>
      <w:r w:rsidRPr="00F34473">
        <w:rPr>
          <w:rFonts w:ascii="Times New Roman" w:eastAsia="Times New Roman" w:hAnsi="Times New Roman" w:cs="Times New Roman"/>
          <w:bCs/>
          <w:sz w:val="24"/>
          <w:szCs w:val="28"/>
          <w:lang w:val="es-ES" w:eastAsia="es-ES"/>
        </w:rPr>
        <w:t>CERRALVO</w:t>
      </w:r>
      <w:proofErr w:type="spellEnd"/>
      <w:r w:rsidRPr="00F34473">
        <w:rPr>
          <w:rFonts w:ascii="Times New Roman" w:eastAsia="Times New Roman" w:hAnsi="Times New Roman" w:cs="Times New Roman"/>
          <w:bCs/>
          <w:sz w:val="24"/>
          <w:szCs w:val="28"/>
          <w:lang w:val="es-ES" w:eastAsia="es-ES"/>
        </w:rPr>
        <w:t xml:space="preserve"> E ITURBIDE, NUEVO LEÓN,</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MEDIANTE LOS CUALES REMITEN EL INFORME DE AVANCES DE GESTIÓN FINANCIERA CORRESPONDIENTE AL PRIMER TRIMESTRE DE 2021.</w:t>
      </w:r>
      <w:r w:rsidRPr="00F34473">
        <w:rPr>
          <w:rFonts w:ascii="Times New Roman" w:eastAsia="Times New Roman" w:hAnsi="Times New Roman" w:cs="Times New Roman"/>
          <w:b/>
          <w:bCs/>
          <w:sz w:val="24"/>
          <w:szCs w:val="28"/>
          <w:lang w:val="es-ES" w:eastAsia="es-ES"/>
        </w:rPr>
        <w:t xml:space="preserve"> DE ENTERADA Y DE CONFORMIDAD CON LO ESTABLECIDO EN EL ARTÍCULO 24 FRACCIÓN III DEL REGLAMENTO PARA EL GOBIERNO INTERIOR DEL CONGRESO SE TURNA CON CARÁCTER DE URGENTE A LA COMISIÓN DE VIGILANCIA.</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2 OFICIOS SIGNADOS POR EL C. LIC. ENRIQUE CARRANZA GÓMEZ, DIRECTOR JURÍDICO DE LA SECRETARÍA DE SALUD,</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 xml:space="preserve">MEDIANTE EL </w:t>
      </w:r>
      <w:r w:rsidRPr="00F34473">
        <w:rPr>
          <w:rFonts w:ascii="Times New Roman" w:eastAsia="Times New Roman" w:hAnsi="Times New Roman" w:cs="Times New Roman"/>
          <w:bCs/>
          <w:sz w:val="24"/>
          <w:szCs w:val="28"/>
          <w:lang w:val="es-ES" w:eastAsia="es-ES"/>
        </w:rPr>
        <w:lastRenderedPageBreak/>
        <w:t>CUAL DA CONTESTACIÓN A EXHORTOS REALIZADO POR ESTA SOBERANÍA.</w:t>
      </w:r>
      <w:r w:rsidRPr="00F34473">
        <w:rPr>
          <w:rFonts w:ascii="Times New Roman" w:eastAsia="Times New Roman" w:hAnsi="Times New Roman" w:cs="Times New Roman"/>
          <w:b/>
          <w:bCs/>
          <w:sz w:val="24"/>
          <w:szCs w:val="28"/>
          <w:lang w:val="es-ES" w:eastAsia="es-ES"/>
        </w:rPr>
        <w:t xml:space="preserve"> DE ENTERADA Y SE ANEXAN EN LOS ACUERDOS ADMINISTRATIVOS 1113 Y 1181 APROBADOS POR ESTA SOBERANÍA; ASÍ MISMO REMÍTASE COPIA DE LOS OFICIOS AL COMITÉ DE SEGUIMIENTO DE ACUERDOS Y A LOS </w:t>
      </w:r>
      <w:proofErr w:type="spellStart"/>
      <w:r w:rsidRPr="00F34473">
        <w:rPr>
          <w:rFonts w:ascii="Times New Roman" w:eastAsia="Times New Roman" w:hAnsi="Times New Roman" w:cs="Times New Roman"/>
          <w:b/>
          <w:bCs/>
          <w:sz w:val="24"/>
          <w:szCs w:val="28"/>
          <w:lang w:val="es-ES" w:eastAsia="es-ES"/>
        </w:rPr>
        <w:t>PROMOVENTES</w:t>
      </w:r>
      <w:proofErr w:type="spellEnd"/>
      <w:r w:rsidRPr="00F34473">
        <w:rPr>
          <w:rFonts w:ascii="Times New Roman" w:eastAsia="Times New Roman" w:hAnsi="Times New Roman" w:cs="Times New Roman"/>
          <w:b/>
          <w:bCs/>
          <w:sz w:val="24"/>
          <w:szCs w:val="28"/>
          <w:lang w:val="es-ES" w:eastAsia="es-ES"/>
        </w:rPr>
        <w:t>.</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OFICIO SIGNADO POR LA C. MARICELA QUIROGA A. Y DIVERSOS CIUDADANOS,</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 xml:space="preserve">MEDIANTE EL CUAL PRESENTAN DENUNCIA EN CONTRA DEL C. DESIDERIO </w:t>
      </w:r>
      <w:proofErr w:type="spellStart"/>
      <w:r w:rsidRPr="00F34473">
        <w:rPr>
          <w:rFonts w:ascii="Times New Roman" w:eastAsia="Times New Roman" w:hAnsi="Times New Roman" w:cs="Times New Roman"/>
          <w:bCs/>
          <w:sz w:val="24"/>
          <w:szCs w:val="28"/>
          <w:lang w:val="es-ES" w:eastAsia="es-ES"/>
        </w:rPr>
        <w:t>URTEGA</w:t>
      </w:r>
      <w:proofErr w:type="spellEnd"/>
      <w:r w:rsidRPr="00F34473">
        <w:rPr>
          <w:rFonts w:ascii="Times New Roman" w:eastAsia="Times New Roman" w:hAnsi="Times New Roman" w:cs="Times New Roman"/>
          <w:bCs/>
          <w:sz w:val="24"/>
          <w:szCs w:val="28"/>
          <w:lang w:val="es-ES" w:eastAsia="es-ES"/>
        </w:rPr>
        <w:t xml:space="preserve"> ORTEGÓN, QUIÉN HA PRESIDIDO COMO ALCALDE POR VARIOS PERIODOS EN EL MUNICIPIO DE ANÁHUAC, NUEVO LEÓN.</w:t>
      </w:r>
      <w:r w:rsidRPr="00F34473">
        <w:rPr>
          <w:rFonts w:ascii="Times New Roman" w:eastAsia="Times New Roman" w:hAnsi="Times New Roman" w:cs="Times New Roman"/>
          <w:b/>
          <w:bCs/>
          <w:sz w:val="24"/>
          <w:szCs w:val="28"/>
          <w:lang w:val="es-ES" w:eastAsia="es-ES"/>
        </w:rPr>
        <w:t xml:space="preserve"> DE ENTERADA Y DE CONFORMIDAD CON LO ESTABLECIDO EN LOS ARTÍCULOS 24 FRACCIÓN III Y 39 FRACCIÓN XXII DEL REGLAMENTO PARA EL GOBIERNO INTERIOR DEL CONGRESO SE TURNA A LA COMISIÓN ANTICORRUPCIÓN.</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OFICIO SIGNADO POR EL C. DR. MARCO ANTONIO CEPEDA ÁLVAREZ,</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MEDIANTE EL CUAL PRESENTA INICIATIVA DE REFORMA AL ARTÍCULO 217 BIS DE LA LEY AMBIENTAL DEL ESTADO DE NUEVO LEÓN, EN RELACIÓN A LAS FUNCIONES DE LOS INSPECTORES DE MEDIO AMBIENTE.</w:t>
      </w:r>
      <w:r w:rsidRPr="00F34473">
        <w:rPr>
          <w:rFonts w:ascii="Times New Roman" w:eastAsia="Times New Roman" w:hAnsi="Times New Roman" w:cs="Times New Roman"/>
          <w:b/>
          <w:bCs/>
          <w:sz w:val="24"/>
          <w:szCs w:val="28"/>
          <w:lang w:val="es-ES" w:eastAsia="es-ES"/>
        </w:rPr>
        <w:t xml:space="preserve"> DE ENTERADA Y DE CONFORMIDAD CON LO ESTABLECIDO EN LOS ARTÍCULOS 24 FRACCIÓN III Y 39 FRACCIÓN VIII DEL REGLAMENTO PARA EL GOBIERNO INTERIOR DEL CONGRESO SE TURNA A LA COMISIÓN DE MEDIO AMBIENTE Y DESARROLLO SUSTENTABLE.</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OFICIO SIGNADO POR LA C. MÓNICA GABRIELA GONZÁLEZ MÉNDEZ, MEDIANTE EL CUAL PRESENTA INICIATIVA DE REFORMA POR ADICIÓN DE UN SEGUNDO PÁRRAFO AL ARTÍCULO 5° DE LA LEY FEDERAL DE RADIO Y TELEVISIÓN, EN RELACIÓN A LA DIFUSIÓN DE MANERA PERMANENTE DE VIDEOS PARA LA PREVENCIÓN DEL DELITO.</w:t>
      </w:r>
      <w:r w:rsidRPr="00F34473">
        <w:rPr>
          <w:rFonts w:ascii="Times New Roman" w:eastAsia="Times New Roman" w:hAnsi="Times New Roman" w:cs="Times New Roman"/>
          <w:b/>
          <w:bCs/>
          <w:sz w:val="24"/>
          <w:szCs w:val="28"/>
          <w:lang w:val="es-ES" w:eastAsia="es-ES"/>
        </w:rPr>
        <w:t xml:space="preserve"> DE ENTERADA Y DE CONFORMIDAD CON LO ESTABLECIDO EN LOS ARTÍCULOS 24 FRACCIÓN III Y 39 FRACCIÓN II DEL REGLAMENTO PARA EL GOBIERNO INTERIOR DEL CONGRESO SE TURNA A LA COMISIÓN DE LEGISLACIÓN.</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OFICIO SIGNADO POR EL C. GUSTAVO CECILIO TREVIÑO VILLARREAL, DIRECTOR GENERAL DE PARQUES Y VIDA SILVESTRE DE NUEVO LEÓN,</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MEDIANTE EL CUAL DA CONTESTACIÓN AL EXHORTO REALIZADO POR ESTA SOBERANÍA, PARA QUE REALICE LAS ACCIONES REQUERIDAS QUE PERMITAN DETERMINAR UN CAMBIO EN LA ZONIFICACIÓN DEL ÁREA NATURAL PROTEGIDA “SIERRA EL FRAILE Y SAN MIGUEL”, MEDIANTE LA CREACIÓN DE UNA SUB ZONA DE RECUPERACIÓN.</w:t>
      </w:r>
      <w:r w:rsidRPr="00F34473">
        <w:rPr>
          <w:rFonts w:ascii="Times New Roman" w:eastAsia="Times New Roman" w:hAnsi="Times New Roman" w:cs="Times New Roman"/>
          <w:b/>
          <w:bCs/>
          <w:sz w:val="24"/>
          <w:szCs w:val="28"/>
          <w:lang w:val="es-ES" w:eastAsia="es-ES"/>
        </w:rPr>
        <w:t xml:space="preserve"> DE ENTERADA Y SE ANEXA EN EL ACUERDO ADMINISTRATIVO 1015 APROBADO POR ESTA </w:t>
      </w:r>
      <w:r w:rsidRPr="00F34473">
        <w:rPr>
          <w:rFonts w:ascii="Times New Roman" w:eastAsia="Times New Roman" w:hAnsi="Times New Roman" w:cs="Times New Roman"/>
          <w:b/>
          <w:bCs/>
          <w:sz w:val="24"/>
          <w:szCs w:val="28"/>
          <w:lang w:val="es-ES" w:eastAsia="es-ES"/>
        </w:rPr>
        <w:lastRenderedPageBreak/>
        <w:t xml:space="preserve">SOBERANÍA; ASÍ MISMO REMÍTASE COPIA DEL OFICIO AL COMITÉ DE SEGUIMIENTO DE ACUERDOS Y AL </w:t>
      </w:r>
      <w:proofErr w:type="spellStart"/>
      <w:r w:rsidRPr="00F34473">
        <w:rPr>
          <w:rFonts w:ascii="Times New Roman" w:eastAsia="Times New Roman" w:hAnsi="Times New Roman" w:cs="Times New Roman"/>
          <w:b/>
          <w:bCs/>
          <w:sz w:val="24"/>
          <w:szCs w:val="28"/>
          <w:lang w:val="es-ES" w:eastAsia="es-ES"/>
        </w:rPr>
        <w:t>PROMOVENTE</w:t>
      </w:r>
      <w:proofErr w:type="spellEnd"/>
      <w:r w:rsidRPr="00F34473">
        <w:rPr>
          <w:rFonts w:ascii="Times New Roman" w:eastAsia="Times New Roman" w:hAnsi="Times New Roman" w:cs="Times New Roman"/>
          <w:b/>
          <w:bCs/>
          <w:sz w:val="24"/>
          <w:szCs w:val="28"/>
          <w:lang w:val="es-ES" w:eastAsia="es-ES"/>
        </w:rPr>
        <w:t>.</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 xml:space="preserve">ESCRITO SIGNADO POR LA C. </w:t>
      </w:r>
      <w:proofErr w:type="spellStart"/>
      <w:r w:rsidRPr="00F34473">
        <w:rPr>
          <w:rFonts w:ascii="Times New Roman" w:eastAsia="Times New Roman" w:hAnsi="Times New Roman" w:cs="Times New Roman"/>
          <w:bCs/>
          <w:sz w:val="24"/>
          <w:szCs w:val="28"/>
          <w:lang w:val="es-ES" w:eastAsia="es-ES"/>
        </w:rPr>
        <w:t>DIP</w:t>
      </w:r>
      <w:proofErr w:type="spellEnd"/>
      <w:r w:rsidRPr="00F34473">
        <w:rPr>
          <w:rFonts w:ascii="Times New Roman" w:eastAsia="Times New Roman" w:hAnsi="Times New Roman" w:cs="Times New Roman"/>
          <w:bCs/>
          <w:sz w:val="24"/>
          <w:szCs w:val="28"/>
          <w:lang w:val="es-ES" w:eastAsia="es-ES"/>
        </w:rPr>
        <w:t>. ALEJANDRA LARA MAIZ, PRESIDENTA DEL COMITÉ DE ADMINISTRACIÓN DEL CONGRESO DEL ESTADO DE NUEVO LEÓN,</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MEDIANTE EL CUAL REMITE EL INFORME DE AVANCES DE GESTIÓN FINANCIERA CORRESPONDIENTE AL PRIMER TRIMESTRE DE 2021.</w:t>
      </w:r>
      <w:r w:rsidRPr="00F34473">
        <w:rPr>
          <w:rFonts w:ascii="Times New Roman" w:eastAsia="Times New Roman" w:hAnsi="Times New Roman" w:cs="Times New Roman"/>
          <w:b/>
          <w:bCs/>
          <w:sz w:val="24"/>
          <w:szCs w:val="28"/>
          <w:lang w:val="es-ES" w:eastAsia="es-ES"/>
        </w:rPr>
        <w:t xml:space="preserve"> DE ENTERADA Y DE CONFORMIDAD CON LO ESTABLECIDO EN EL ARTÍCULO 24 FRACCIÓN III DEL REGLAMENTO PARA EL GOBIERNO INTERIOR DEL CONGRESO SE TURNA CON CARÁCTER DE URGENTE A LA COMISIÓN DE VIGILANCIA.</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ESCRITO PRESENTADO POR EL C. LIC. ROBERTO CARLOS FARÍAS GARCÍA,</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 xml:space="preserve">MEDIANTE EL CUAL PRESENTA INICIATIVA DE REFORMA A LOS ARTÍCULOS 1 Y 3 POR ADICIÓN DE UN ARTÍCULO 11 BIS A LA LEY DE FOMENTO A LA MICRO, PEQUEÑA Y MEDIANA EMPRESA PARA EL ESTADO DE NUEVO LEÓN, EN RELACIÓN A INCLUIR A LAS PERSONAS FÍSICAS DENTRO DE LA CATEGORÍA DE LAS </w:t>
      </w:r>
      <w:proofErr w:type="spellStart"/>
      <w:r w:rsidRPr="00F34473">
        <w:rPr>
          <w:rFonts w:ascii="Times New Roman" w:eastAsia="Times New Roman" w:hAnsi="Times New Roman" w:cs="Times New Roman"/>
          <w:bCs/>
          <w:sz w:val="24"/>
          <w:szCs w:val="28"/>
          <w:lang w:val="es-ES" w:eastAsia="es-ES"/>
        </w:rPr>
        <w:t>MIPYMES</w:t>
      </w:r>
      <w:proofErr w:type="spellEnd"/>
      <w:r w:rsidRPr="00F34473">
        <w:rPr>
          <w:rFonts w:ascii="Times New Roman" w:eastAsia="Times New Roman" w:hAnsi="Times New Roman" w:cs="Times New Roman"/>
          <w:bCs/>
          <w:sz w:val="24"/>
          <w:szCs w:val="28"/>
          <w:lang w:val="es-ES" w:eastAsia="es-ES"/>
        </w:rPr>
        <w:t xml:space="preserve"> PARA QUE PUEDAN ACCEDER A LOS MISMOS BENEFICIOS OTORGADOS A LAS </w:t>
      </w:r>
      <w:proofErr w:type="spellStart"/>
      <w:r w:rsidRPr="00F34473">
        <w:rPr>
          <w:rFonts w:ascii="Times New Roman" w:eastAsia="Times New Roman" w:hAnsi="Times New Roman" w:cs="Times New Roman"/>
          <w:bCs/>
          <w:sz w:val="24"/>
          <w:szCs w:val="28"/>
          <w:lang w:val="es-ES" w:eastAsia="es-ES"/>
        </w:rPr>
        <w:t>MIPYMES</w:t>
      </w:r>
      <w:proofErr w:type="spellEnd"/>
      <w:r w:rsidRPr="00F34473">
        <w:rPr>
          <w:rFonts w:ascii="Times New Roman" w:eastAsia="Times New Roman" w:hAnsi="Times New Roman" w:cs="Times New Roman"/>
          <w:bCs/>
          <w:sz w:val="24"/>
          <w:szCs w:val="28"/>
          <w:lang w:val="es-ES" w:eastAsia="es-ES"/>
        </w:rPr>
        <w:t>.</w:t>
      </w:r>
      <w:r w:rsidRPr="00F34473">
        <w:rPr>
          <w:rFonts w:ascii="Times New Roman" w:eastAsia="Times New Roman" w:hAnsi="Times New Roman" w:cs="Times New Roman"/>
          <w:b/>
          <w:bCs/>
          <w:sz w:val="24"/>
          <w:szCs w:val="28"/>
          <w:lang w:val="es-ES" w:eastAsia="es-ES"/>
        </w:rPr>
        <w:t xml:space="preserve"> DE ENTERADA Y DE CONFORMIDAD CON LO ESTABLECIDO EN LOS ARTÍCULOS 24 FRACCIÓN III Y 39 FRACCIÓN XI DEL REGLAMENTO PARA EL GOBIERNO INTERIOR DEL CONGRESO SE TURNA A LA COMISIÓN DE ECONOMÍA, EMPRENDIMIENTO Y TURISMO.</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 xml:space="preserve">ESCRITO SIGNADO POR EL C. </w:t>
      </w:r>
      <w:proofErr w:type="spellStart"/>
      <w:r w:rsidRPr="00F34473">
        <w:rPr>
          <w:rFonts w:ascii="Times New Roman" w:eastAsia="Times New Roman" w:hAnsi="Times New Roman" w:cs="Times New Roman"/>
          <w:bCs/>
          <w:sz w:val="24"/>
          <w:szCs w:val="28"/>
          <w:lang w:val="es-ES" w:eastAsia="es-ES"/>
        </w:rPr>
        <w:t>DIP</w:t>
      </w:r>
      <w:proofErr w:type="spellEnd"/>
      <w:r w:rsidRPr="00F34473">
        <w:rPr>
          <w:rFonts w:ascii="Times New Roman" w:eastAsia="Times New Roman" w:hAnsi="Times New Roman" w:cs="Times New Roman"/>
          <w:bCs/>
          <w:sz w:val="24"/>
          <w:szCs w:val="28"/>
          <w:lang w:val="es-ES" w:eastAsia="es-ES"/>
        </w:rPr>
        <w:t xml:space="preserve">. MARCO ANTONIO DECANINI CONTRERAS, INTEGRANTE DEL GRUPO LEGISLATIVO DEL PARTIDO REVOLUCIONARIO INSTITUCIONAL DE LA LXXV LEGISLATURA, MEDIANTE EL CUAL PRESENTA INICIATIVA DE REFORMA AL ARTÍCULO 2O. DE LA CONSTITUCIÓN POLÍTICA DEL ESTADO LIBRE Y SOBERANO DE NUEVO LEÓN, A FIN DE GARANTIZAR LOS DERECHOS DE LOS PUEBLOS Y COMUNIDADES INDÍGENAS Y DE LA POBLACIÓN </w:t>
      </w:r>
      <w:proofErr w:type="spellStart"/>
      <w:r w:rsidRPr="00F34473">
        <w:rPr>
          <w:rFonts w:ascii="Times New Roman" w:eastAsia="Times New Roman" w:hAnsi="Times New Roman" w:cs="Times New Roman"/>
          <w:bCs/>
          <w:sz w:val="24"/>
          <w:szCs w:val="28"/>
          <w:lang w:val="es-ES" w:eastAsia="es-ES"/>
        </w:rPr>
        <w:t>AFROMEXICANA</w:t>
      </w:r>
      <w:proofErr w:type="spellEnd"/>
      <w:r w:rsidRPr="00F34473">
        <w:rPr>
          <w:rFonts w:ascii="Times New Roman" w:eastAsia="Times New Roman" w:hAnsi="Times New Roman" w:cs="Times New Roman"/>
          <w:bCs/>
          <w:sz w:val="24"/>
          <w:szCs w:val="28"/>
          <w:lang w:val="es-ES" w:eastAsia="es-ES"/>
        </w:rPr>
        <w:t xml:space="preserve"> QUE HABITAN EN EL ESTADO.</w:t>
      </w:r>
      <w:r w:rsidRPr="00F34473">
        <w:rPr>
          <w:rFonts w:ascii="Times New Roman" w:eastAsia="Times New Roman" w:hAnsi="Times New Roman" w:cs="Times New Roman"/>
          <w:b/>
          <w:bCs/>
          <w:sz w:val="24"/>
          <w:szCs w:val="28"/>
          <w:lang w:val="es-ES" w:eastAsia="es-ES"/>
        </w:rPr>
        <w:t xml:space="preserve"> DE ENTERADA Y DE CONFORMIDAD CON LO ESTABLECIDO EN LOS ARTÍCULOS 24 FRACCIÓN III Y 39 FRACCIÓN III DEL REGLAMENTO PARA EL GOBIERNO INTERIOR DEL CONGRESO SE TURNA A LA COMISIÓN DE PUNTOS CONSTITUCIONALES.</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ESCRITO SIGNADO POR EL C. ING. JOSÉ LUIS SANTOS MARTÍNEZ, PRESIDENTE MUNICIPAL DE LAMPAZOS DE NARANJO, NUEVO LEÓN,</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 xml:space="preserve">MEDIANTE EL CUAL PRESENTA INFORMACIÓN COMPLEMENTARIA A SOLICITUD DE CONCESIÓN DE UN ÁREA MUNICIPAL, A FAVOR DEL BANCO DE BIENESTAR </w:t>
      </w:r>
      <w:proofErr w:type="spellStart"/>
      <w:r w:rsidRPr="00F34473">
        <w:rPr>
          <w:rFonts w:ascii="Times New Roman" w:eastAsia="Times New Roman" w:hAnsi="Times New Roman" w:cs="Times New Roman"/>
          <w:bCs/>
          <w:sz w:val="24"/>
          <w:szCs w:val="28"/>
          <w:lang w:val="es-ES" w:eastAsia="es-ES"/>
        </w:rPr>
        <w:t>S.N.C</w:t>
      </w:r>
      <w:proofErr w:type="spellEnd"/>
      <w:r w:rsidRPr="00F34473">
        <w:rPr>
          <w:rFonts w:ascii="Times New Roman" w:eastAsia="Times New Roman" w:hAnsi="Times New Roman" w:cs="Times New Roman"/>
          <w:bCs/>
          <w:sz w:val="24"/>
          <w:szCs w:val="28"/>
          <w:lang w:val="es-ES" w:eastAsia="es-ES"/>
        </w:rPr>
        <w:t xml:space="preserve">., QUE SE ENCUENTRA EN ESA </w:t>
      </w:r>
      <w:r w:rsidRPr="00F34473">
        <w:rPr>
          <w:rFonts w:ascii="Times New Roman" w:eastAsia="Times New Roman" w:hAnsi="Times New Roman" w:cs="Times New Roman"/>
          <w:bCs/>
          <w:sz w:val="24"/>
          <w:szCs w:val="28"/>
          <w:lang w:val="es-ES" w:eastAsia="es-ES"/>
        </w:rPr>
        <w:lastRenderedPageBreak/>
        <w:t>MUNICIPALIDAD.</w:t>
      </w:r>
      <w:r w:rsidRPr="00F34473">
        <w:rPr>
          <w:rFonts w:ascii="Times New Roman" w:eastAsia="Times New Roman" w:hAnsi="Times New Roman" w:cs="Times New Roman"/>
          <w:b/>
          <w:bCs/>
          <w:sz w:val="24"/>
          <w:szCs w:val="28"/>
          <w:lang w:val="es-ES" w:eastAsia="es-ES"/>
        </w:rPr>
        <w:t xml:space="preserve"> DE ENTERADA Y SE ANEXA EN EL EXPEDIENTE 13973/LXXV QUE SE ENCUENTRA EN LA COMISIÓN DE DESARROLLO URBANO. </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OFICIO SIGNADO POR LA C. DRA. CECILIA MARÍA LÓPEZ GARZA, DIRECTORA GENERAL JURÍDICA DE LA OFICINA DEL SECRETARIO DE ECONOMÍA Y TRABAJO,</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MEDIANTE EL CUAL DA CONTESTACIÓN AL EXHORTO REALIZADO POR ESTA SOBERANÍA, A FIN DE QUE LOS ADULTOS MAYORES QUE SE ENCUENTRAN EMPAQUETANDO EN LAS CAJAS DE LAS TIENDAS DE AUTOSERVICIOS, PUEDAN PRESTAR SU SERVICIO O SE LES BRINDE ALGUNA ALTERNATIVA PARA QUE PUEDAN SEGUIR SUBSISTIENDO.</w:t>
      </w:r>
      <w:r w:rsidRPr="00F34473">
        <w:rPr>
          <w:rFonts w:ascii="Times New Roman" w:eastAsia="Times New Roman" w:hAnsi="Times New Roman" w:cs="Times New Roman"/>
          <w:b/>
          <w:bCs/>
          <w:sz w:val="24"/>
          <w:szCs w:val="28"/>
          <w:lang w:val="es-ES" w:eastAsia="es-ES"/>
        </w:rPr>
        <w:t xml:space="preserve"> DE ENTERADA Y SE ANEXA EN EL ACUERDO ADMINISTRATIVO 1146 APROBADO POR ESTA SOBERANÍA; ASÍ MISMO REMÍTASE COPIA DEL OFICIO AL COMITÉ DE SEGUIMIENTO DE ACUERDOS Y AL </w:t>
      </w:r>
      <w:proofErr w:type="spellStart"/>
      <w:r w:rsidRPr="00F34473">
        <w:rPr>
          <w:rFonts w:ascii="Times New Roman" w:eastAsia="Times New Roman" w:hAnsi="Times New Roman" w:cs="Times New Roman"/>
          <w:b/>
          <w:bCs/>
          <w:sz w:val="24"/>
          <w:szCs w:val="28"/>
          <w:lang w:val="es-ES" w:eastAsia="es-ES"/>
        </w:rPr>
        <w:t>PROMOVENTE</w:t>
      </w:r>
      <w:proofErr w:type="spellEnd"/>
      <w:r w:rsidRPr="00F34473">
        <w:rPr>
          <w:rFonts w:ascii="Times New Roman" w:eastAsia="Times New Roman" w:hAnsi="Times New Roman" w:cs="Times New Roman"/>
          <w:b/>
          <w:bCs/>
          <w:sz w:val="24"/>
          <w:szCs w:val="28"/>
          <w:lang w:val="es-ES" w:eastAsia="es-ES"/>
        </w:rPr>
        <w:t>.</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 xml:space="preserve">ESCRITO SIGNADO POR LA C. </w:t>
      </w:r>
      <w:proofErr w:type="spellStart"/>
      <w:r w:rsidRPr="00F34473">
        <w:rPr>
          <w:rFonts w:ascii="Times New Roman" w:eastAsia="Times New Roman" w:hAnsi="Times New Roman" w:cs="Times New Roman"/>
          <w:bCs/>
          <w:sz w:val="24"/>
          <w:szCs w:val="28"/>
          <w:lang w:val="es-ES" w:eastAsia="es-ES"/>
        </w:rPr>
        <w:t>DIP</w:t>
      </w:r>
      <w:proofErr w:type="spellEnd"/>
      <w:r w:rsidRPr="00F34473">
        <w:rPr>
          <w:rFonts w:ascii="Times New Roman" w:eastAsia="Times New Roman" w:hAnsi="Times New Roman" w:cs="Times New Roman"/>
          <w:bCs/>
          <w:sz w:val="24"/>
          <w:szCs w:val="28"/>
          <w:lang w:val="es-ES" w:eastAsia="es-ES"/>
        </w:rPr>
        <w:t>. MARÍA DOLORES LEAL CANTÚ, COORDINADORA DEL GRUPO LEGISLATIVO DEL PARTIDO NUEVA ALIANZA DE LA LXXV LEGISLATURA,</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MEDIANTE EL CUAL PRESENTA INICIATIVA DE REFORMA POR MODIFICACIÓN A LOS PÁRRAFOS PRIMERO, SEGUNDO, TERCERO Y CUARTO Y POR DEROGACIÓN DEL PÁRRAFO QUINTO DEL ARTÍCULO 52 DE LA LEY ORGÁNICA DEL PODER LEGISLATIVO DEL ESTADO DE NUEVO LEÓN, EN RELACIÓN A LA DESIGNACIÓN DE LA DIRECTIVA DEL CONGRESO DEL ESTADO.</w:t>
      </w:r>
      <w:r w:rsidRPr="00F34473">
        <w:rPr>
          <w:rFonts w:ascii="Times New Roman" w:eastAsia="Times New Roman" w:hAnsi="Times New Roman" w:cs="Times New Roman"/>
          <w:b/>
          <w:bCs/>
          <w:sz w:val="24"/>
          <w:szCs w:val="28"/>
          <w:lang w:val="es-ES" w:eastAsia="es-ES"/>
        </w:rPr>
        <w:t xml:space="preserve"> DE ENTERADA Y DE CONFORMIDAD CON LO ESTABLECIDO EN LOS ARTÍCULOS 24 FRACCIÓN III Y 39 FRACCIÓN II DEL REGLAMENTO PARA EL GOBIERNO INTERIOR DEL CONGRESO SE TURNA A LA COMISIÓN DE LEGISLACIÓN.</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 xml:space="preserve">ESCRITO SIGNADO POR LA C. </w:t>
      </w:r>
      <w:proofErr w:type="spellStart"/>
      <w:r w:rsidRPr="00F34473">
        <w:rPr>
          <w:rFonts w:ascii="Times New Roman" w:eastAsia="Times New Roman" w:hAnsi="Times New Roman" w:cs="Times New Roman"/>
          <w:bCs/>
          <w:sz w:val="24"/>
          <w:szCs w:val="28"/>
          <w:lang w:val="es-ES" w:eastAsia="es-ES"/>
        </w:rPr>
        <w:t>DIP</w:t>
      </w:r>
      <w:proofErr w:type="spellEnd"/>
      <w:r w:rsidRPr="00F34473">
        <w:rPr>
          <w:rFonts w:ascii="Times New Roman" w:eastAsia="Times New Roman" w:hAnsi="Times New Roman" w:cs="Times New Roman"/>
          <w:bCs/>
          <w:sz w:val="24"/>
          <w:szCs w:val="28"/>
          <w:lang w:val="es-ES" w:eastAsia="es-ES"/>
        </w:rPr>
        <w:t>. MARÍA DOLORES LEAL CANTÚ, COORDINADORA DEL GRUPO LEGISLATIVO DEL PARTIDO NUEVA ALIANZA DE LA LXXV LEGISLATURA,</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t>MEDIANTE EL CUAL PRESENTA INICIATIVA DE REFORMA POR MODIFICACIÓN A DIVERSOS ARTÍCULOS DE LA LEY ORGÁNICA DEL PODER LEGISLATIVO DEL ESTADO DE NUEVO LEÓN, EN RELACIÓN A LA DESIGNACIÓN DE LA COMISIÓN DE COORDINACIÓN Y RÉGIMEN INTERNO.</w:t>
      </w:r>
      <w:r w:rsidRPr="00F34473">
        <w:rPr>
          <w:rFonts w:ascii="Times New Roman" w:eastAsia="Times New Roman" w:hAnsi="Times New Roman" w:cs="Times New Roman"/>
          <w:b/>
          <w:bCs/>
          <w:sz w:val="24"/>
          <w:szCs w:val="28"/>
          <w:lang w:val="es-ES" w:eastAsia="es-ES"/>
        </w:rPr>
        <w:t xml:space="preserve"> DE ENTERADA Y DE CONFORMIDAD CON LO ESTABLECIDO EN LOS ARTÍCULOS 24 FRACCIÓN III Y 39 FRACCIÓN II DEL REGLAMENTO PARA EL GOBIERNO INTERIOR DEL CONGRESO SE TURNA A LA COMISIÓN DE LEGISLACIÓN.</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 xml:space="preserve">ESCRITO SIGNADO POR EL C. </w:t>
      </w:r>
      <w:proofErr w:type="spellStart"/>
      <w:r w:rsidRPr="00F34473">
        <w:rPr>
          <w:rFonts w:ascii="Times New Roman" w:eastAsia="Times New Roman" w:hAnsi="Times New Roman" w:cs="Times New Roman"/>
          <w:bCs/>
          <w:sz w:val="24"/>
          <w:szCs w:val="28"/>
          <w:lang w:val="es-ES" w:eastAsia="es-ES"/>
        </w:rPr>
        <w:t>DIP</w:t>
      </w:r>
      <w:proofErr w:type="spellEnd"/>
      <w:r w:rsidRPr="00F34473">
        <w:rPr>
          <w:rFonts w:ascii="Times New Roman" w:eastAsia="Times New Roman" w:hAnsi="Times New Roman" w:cs="Times New Roman"/>
          <w:bCs/>
          <w:sz w:val="24"/>
          <w:szCs w:val="28"/>
          <w:lang w:val="es-ES" w:eastAsia="es-ES"/>
        </w:rPr>
        <w:t>. MARCO ANTONIO DECANINI CONTRERAS, INTEGRANTE DEL GRUPO LEGISLATIVO DEL PARTIDO REVOLUCIONARIO INSTITUCIONAL DE LA LXXV LEGISLATURA,</w:t>
      </w:r>
      <w:r w:rsidRPr="00F34473">
        <w:rPr>
          <w:rFonts w:ascii="Times New Roman" w:eastAsia="Times New Roman" w:hAnsi="Times New Roman" w:cs="Times New Roman"/>
          <w:b/>
          <w:bCs/>
          <w:sz w:val="24"/>
          <w:szCs w:val="28"/>
          <w:lang w:val="es-ES" w:eastAsia="es-ES"/>
        </w:rPr>
        <w:t xml:space="preserve"> </w:t>
      </w:r>
      <w:r w:rsidRPr="00F34473">
        <w:rPr>
          <w:rFonts w:ascii="Times New Roman" w:eastAsia="Times New Roman" w:hAnsi="Times New Roman" w:cs="Times New Roman"/>
          <w:bCs/>
          <w:sz w:val="24"/>
          <w:szCs w:val="28"/>
          <w:lang w:val="es-ES" w:eastAsia="es-ES"/>
        </w:rPr>
        <w:lastRenderedPageBreak/>
        <w:t xml:space="preserve">MEDIANTE EL CUAL SOLICITA LA APROBACIÓN DE UN PUNTO DE ACUERDO, A FIN DE QUE SE EXHORTE AL DIRECTOR GENERAL DE SERVICIOS DE AGUA Y DRENAJE DE MONTERREY, </w:t>
      </w:r>
      <w:proofErr w:type="spellStart"/>
      <w:r w:rsidRPr="00F34473">
        <w:rPr>
          <w:rFonts w:ascii="Times New Roman" w:eastAsia="Times New Roman" w:hAnsi="Times New Roman" w:cs="Times New Roman"/>
          <w:bCs/>
          <w:sz w:val="24"/>
          <w:szCs w:val="28"/>
          <w:lang w:val="es-ES" w:eastAsia="es-ES"/>
        </w:rPr>
        <w:t>I.P.D</w:t>
      </w:r>
      <w:proofErr w:type="spellEnd"/>
      <w:r w:rsidRPr="00F34473">
        <w:rPr>
          <w:rFonts w:ascii="Times New Roman" w:eastAsia="Times New Roman" w:hAnsi="Times New Roman" w:cs="Times New Roman"/>
          <w:bCs/>
          <w:sz w:val="24"/>
          <w:szCs w:val="28"/>
          <w:lang w:val="es-ES" w:eastAsia="es-ES"/>
        </w:rPr>
        <w:t>., PARA QUE SE SIRVA A INSTRUIR LA REVISIÓN DE MANERA RECURRENTE DE LA INFRAESTRUCTURA DE AGUA Y DRENAJE EN EL ESTADO, CON EL OBJETIVO DE EVITAR FUGAS Y FILTRACIONES ASÍ COMO A SANCIONAR ADMINISTRATIVAMENTE LAS TOMAS CLANDESTINAS Y DERIVACIONES NO AUTORIZADAS.</w:t>
      </w:r>
      <w:r w:rsidRPr="00F34473">
        <w:rPr>
          <w:rFonts w:ascii="Times New Roman" w:eastAsia="Times New Roman" w:hAnsi="Times New Roman" w:cs="Times New Roman"/>
          <w:b/>
          <w:bCs/>
          <w:sz w:val="24"/>
          <w:szCs w:val="28"/>
          <w:lang w:val="es-ES" w:eastAsia="es-ES"/>
        </w:rPr>
        <w:t xml:space="preserve"> DE ENTERADA Y DE CONFORMIDAD CON LO ESTABLECIDO EN LOS ARTÍCULOS 24 FRACCIÓN III Y 39 FRACCIÓN VIII DEL REGLAMENTO PARA EL GOBIERNO INTERIOR DEL CONGRESO SE TURNA A LA COMISIÓN DE MEDIO AMBIENTE Y DESARROLLO SUSTENTABLE.</w:t>
      </w:r>
    </w:p>
    <w:p w:rsidR="00F34473" w:rsidRPr="00F34473" w:rsidRDefault="00F34473" w:rsidP="00F34473">
      <w:pPr>
        <w:spacing w:after="0" w:line="240" w:lineRule="auto"/>
        <w:ind w:left="567" w:right="55" w:hanging="567"/>
        <w:jc w:val="both"/>
        <w:rPr>
          <w:rFonts w:ascii="Times New Roman" w:eastAsia="Times New Roman" w:hAnsi="Times New Roman" w:cs="Times New Roman"/>
          <w:b/>
          <w:bCs/>
          <w:sz w:val="24"/>
          <w:szCs w:val="28"/>
          <w:lang w:val="es-ES" w:eastAsia="es-ES"/>
        </w:rPr>
      </w:pPr>
    </w:p>
    <w:p w:rsidR="00F34473" w:rsidRPr="00F34473" w:rsidRDefault="00F34473" w:rsidP="00F34473">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8"/>
          <w:lang w:val="es-ES" w:eastAsia="es-ES"/>
        </w:rPr>
      </w:pPr>
      <w:r w:rsidRPr="00F34473">
        <w:rPr>
          <w:rFonts w:ascii="Times New Roman" w:eastAsia="Times New Roman" w:hAnsi="Times New Roman" w:cs="Times New Roman"/>
          <w:bCs/>
          <w:sz w:val="24"/>
          <w:szCs w:val="28"/>
          <w:lang w:val="es-ES" w:eastAsia="es-ES"/>
        </w:rPr>
        <w:t xml:space="preserve">ESCRITO PRESENTADO POR EL C. </w:t>
      </w:r>
      <w:proofErr w:type="spellStart"/>
      <w:r w:rsidRPr="00F34473">
        <w:rPr>
          <w:rFonts w:ascii="Times New Roman" w:eastAsia="Times New Roman" w:hAnsi="Times New Roman" w:cs="Times New Roman"/>
          <w:bCs/>
          <w:sz w:val="24"/>
          <w:szCs w:val="28"/>
          <w:lang w:val="es-ES" w:eastAsia="es-ES"/>
        </w:rPr>
        <w:t>DIP</w:t>
      </w:r>
      <w:proofErr w:type="spellEnd"/>
      <w:r w:rsidRPr="00F34473">
        <w:rPr>
          <w:rFonts w:ascii="Times New Roman" w:eastAsia="Times New Roman" w:hAnsi="Times New Roman" w:cs="Times New Roman"/>
          <w:bCs/>
          <w:sz w:val="24"/>
          <w:szCs w:val="28"/>
          <w:lang w:val="es-ES" w:eastAsia="es-ES"/>
        </w:rPr>
        <w:t xml:space="preserve">. RAMIRO ROBERTO GONZÁLEZ GUTIÉRREZ, COORDINADOR DEL GRUPO LEGISLATIVO DEL PARTIDO MOVIMIENTO DE REGENERACIÓN NACIONAL DE LA LXXV LEGISLATURA, MEDIANTE EL CUAL SOLICITA QUE SE REQUIERA A LA COMISIÓN DE PUNTOS CONSTITUCIONALES, PARA QUE PRESENTE EL DICTAMEN, A LA BREVEDAD POSIBLE </w:t>
      </w:r>
      <w:r w:rsidR="00192FB3">
        <w:rPr>
          <w:rFonts w:ascii="Times New Roman" w:eastAsia="Times New Roman" w:hAnsi="Times New Roman" w:cs="Times New Roman"/>
          <w:bCs/>
          <w:sz w:val="24"/>
          <w:szCs w:val="28"/>
          <w:lang w:val="es-ES" w:eastAsia="es-ES"/>
        </w:rPr>
        <w:t>D</w:t>
      </w:r>
      <w:r w:rsidRPr="00F34473">
        <w:rPr>
          <w:rFonts w:ascii="Times New Roman" w:eastAsia="Times New Roman" w:hAnsi="Times New Roman" w:cs="Times New Roman"/>
          <w:bCs/>
          <w:sz w:val="24"/>
          <w:szCs w:val="28"/>
          <w:lang w:val="es-ES" w:eastAsia="es-ES"/>
        </w:rPr>
        <w:t>EL EXPEDIENTE 14359/LXXV QUE CONTIENE LA REFORMA LA CONSTITUCIÓN DEL ESTADO</w:t>
      </w:r>
      <w:r w:rsidR="00192FB3">
        <w:rPr>
          <w:rFonts w:ascii="Times New Roman" w:eastAsia="Times New Roman" w:hAnsi="Times New Roman" w:cs="Times New Roman"/>
          <w:bCs/>
          <w:sz w:val="24"/>
          <w:szCs w:val="28"/>
          <w:lang w:val="es-ES" w:eastAsia="es-ES"/>
        </w:rPr>
        <w:t xml:space="preserve"> LIBRE Y SOBERANO DE NUEVO LEÓN</w:t>
      </w:r>
      <w:r w:rsidRPr="00F34473">
        <w:rPr>
          <w:rFonts w:ascii="Times New Roman" w:eastAsia="Times New Roman" w:hAnsi="Times New Roman" w:cs="Times New Roman"/>
          <w:bCs/>
          <w:sz w:val="24"/>
          <w:szCs w:val="28"/>
          <w:lang w:val="es-ES" w:eastAsia="es-ES"/>
        </w:rPr>
        <w:t>.</w:t>
      </w:r>
      <w:r w:rsidRPr="00F34473">
        <w:rPr>
          <w:rFonts w:ascii="Times New Roman" w:eastAsia="Times New Roman" w:hAnsi="Times New Roman" w:cs="Times New Roman"/>
          <w:b/>
          <w:bCs/>
          <w:sz w:val="24"/>
          <w:szCs w:val="28"/>
          <w:lang w:val="es-ES" w:eastAsia="es-ES"/>
        </w:rPr>
        <w:t xml:space="preserve"> DE ENTERADA Y REMÍTASE EL PRESENTE ESCRITO A LA COMISIÓN DE PUNTOS CONSTITUCIONALES, PARA SU CONOCIMIENTO Y EFECTOS A QUE HAYA LUGAR, CON CARÁCTER DE URGENTE.</w:t>
      </w:r>
    </w:p>
    <w:sectPr w:rsidR="00F34473" w:rsidRPr="00F34473" w:rsidSect="003E5A58">
      <w:headerReference w:type="default" r:id="rId8"/>
      <w:footerReference w:type="default" r:id="rId9"/>
      <w:pgSz w:w="12240" w:h="15840"/>
      <w:pgMar w:top="2410"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161" w:rsidRDefault="001C3161" w:rsidP="00E96260">
      <w:pPr>
        <w:spacing w:after="0" w:line="240" w:lineRule="auto"/>
      </w:pPr>
      <w:r>
        <w:separator/>
      </w:r>
    </w:p>
  </w:endnote>
  <w:endnote w:type="continuationSeparator" w:id="0">
    <w:p w:rsidR="001C3161" w:rsidRDefault="001C3161"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428162"/>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1E3EBC">
          <w:rPr>
            <w:noProof/>
          </w:rPr>
          <w:t>8</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161" w:rsidRDefault="001C3161" w:rsidP="00E96260">
      <w:pPr>
        <w:spacing w:after="0" w:line="240" w:lineRule="auto"/>
      </w:pPr>
      <w:r>
        <w:separator/>
      </w:r>
    </w:p>
  </w:footnote>
  <w:footnote w:type="continuationSeparator" w:id="0">
    <w:p w:rsidR="001C3161" w:rsidRDefault="001C3161"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1C3161" w:rsidP="001338DB">
    <w:pPr>
      <w:pStyle w:val="Encabezado"/>
      <w:ind w:left="1416"/>
      <w:rPr>
        <w:rFonts w:ascii="Arial" w:hAnsi="Arial" w:cs="Arial"/>
        <w:sz w:val="14"/>
      </w:rPr>
    </w:pPr>
    <w:sdt>
      <w:sdtPr>
        <w:rPr>
          <w:rFonts w:ascii="Arial" w:hAnsi="Arial" w:cs="Arial"/>
          <w:i/>
          <w:sz w:val="18"/>
        </w:rPr>
        <w:alias w:val="Título"/>
        <w:tag w:val=""/>
        <w:id w:val="-284586527"/>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012167" w:rsidRPr="001A70CD" w:rsidRDefault="001338DB" w:rsidP="00012167">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w:t>
    </w:r>
    <w:r w:rsidR="00012167" w:rsidRPr="00012167">
      <w:rPr>
        <w:rFonts w:ascii="Arial" w:hAnsi="Arial" w:cs="Arial"/>
        <w:i/>
      </w:rPr>
      <w:t>1</w:t>
    </w:r>
    <w:r w:rsidRPr="00012167">
      <w:rPr>
        <w:rFonts w:ascii="Arial" w:hAnsi="Arial" w:cs="Arial"/>
        <w:i/>
      </w:rPr>
      <w:t>,</w:t>
    </w:r>
    <w:r w:rsidR="00012167" w:rsidRPr="00012167">
      <w:rPr>
        <w:rFonts w:ascii="Arial" w:hAnsi="Arial" w:cs="Arial"/>
        <w:i/>
      </w:rPr>
      <w:t xml:space="preserve"> Centenario</w:t>
    </w:r>
    <w:r w:rsidR="00012167" w:rsidRPr="001B1602">
      <w:rPr>
        <w:rFonts w:ascii="Arial" w:hAnsi="Arial" w:cs="Arial"/>
        <w:i/>
      </w:rPr>
      <w:t xml:space="preserve"> de la Secretaría de Educación Pública</w:t>
    </w:r>
    <w:r w:rsidR="001D454B">
      <w:rPr>
        <w:rFonts w:ascii="Arial" w:hAnsi="Arial" w:cs="Arial"/>
        <w:i/>
      </w:rPr>
      <w:t>”</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8"/>
  </w:num>
  <w:num w:numId="3">
    <w:abstractNumId w:val="10"/>
  </w:num>
  <w:num w:numId="4">
    <w:abstractNumId w:val="9"/>
  </w:num>
  <w:num w:numId="5">
    <w:abstractNumId w:val="16"/>
  </w:num>
  <w:num w:numId="6">
    <w:abstractNumId w:val="11"/>
  </w:num>
  <w:num w:numId="7">
    <w:abstractNumId w:val="7"/>
  </w:num>
  <w:num w:numId="8">
    <w:abstractNumId w:val="5"/>
  </w:num>
  <w:num w:numId="9">
    <w:abstractNumId w:val="17"/>
  </w:num>
  <w:num w:numId="10">
    <w:abstractNumId w:val="4"/>
  </w:num>
  <w:num w:numId="11">
    <w:abstractNumId w:val="0"/>
  </w:num>
  <w:num w:numId="12">
    <w:abstractNumId w:val="3"/>
  </w:num>
  <w:num w:numId="13">
    <w:abstractNumId w:val="6"/>
  </w:num>
  <w:num w:numId="14">
    <w:abstractNumId w:val="1"/>
  </w:num>
  <w:num w:numId="15">
    <w:abstractNumId w:val="14"/>
  </w:num>
  <w:num w:numId="16">
    <w:abstractNumId w:val="2"/>
  </w:num>
  <w:num w:numId="17">
    <w:abstractNumId w:val="18"/>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46F2"/>
    <w:rsid w:val="000F58DD"/>
    <w:rsid w:val="000F6B65"/>
    <w:rsid w:val="000F7DD2"/>
    <w:rsid w:val="001002FD"/>
    <w:rsid w:val="0010203C"/>
    <w:rsid w:val="00103C70"/>
    <w:rsid w:val="00104222"/>
    <w:rsid w:val="00104905"/>
    <w:rsid w:val="00104D31"/>
    <w:rsid w:val="00104DFD"/>
    <w:rsid w:val="00107CAD"/>
    <w:rsid w:val="001106CF"/>
    <w:rsid w:val="00112E7B"/>
    <w:rsid w:val="00114D26"/>
    <w:rsid w:val="001172D3"/>
    <w:rsid w:val="00117F18"/>
    <w:rsid w:val="00120EFE"/>
    <w:rsid w:val="00124C64"/>
    <w:rsid w:val="001261A9"/>
    <w:rsid w:val="00126F09"/>
    <w:rsid w:val="001271E3"/>
    <w:rsid w:val="00130EC5"/>
    <w:rsid w:val="00130F5D"/>
    <w:rsid w:val="00131653"/>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274"/>
    <w:rsid w:val="0015659A"/>
    <w:rsid w:val="00157595"/>
    <w:rsid w:val="00161D18"/>
    <w:rsid w:val="00164D3E"/>
    <w:rsid w:val="00165E13"/>
    <w:rsid w:val="0016626A"/>
    <w:rsid w:val="00167B38"/>
    <w:rsid w:val="00167DC0"/>
    <w:rsid w:val="00170A37"/>
    <w:rsid w:val="00170CE9"/>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370"/>
    <w:rsid w:val="00192DAF"/>
    <w:rsid w:val="00192FB3"/>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4CDA"/>
    <w:rsid w:val="001B502D"/>
    <w:rsid w:val="001B5C55"/>
    <w:rsid w:val="001B5E5B"/>
    <w:rsid w:val="001B606A"/>
    <w:rsid w:val="001C1CBA"/>
    <w:rsid w:val="001C2FC0"/>
    <w:rsid w:val="001C3161"/>
    <w:rsid w:val="001C3B0D"/>
    <w:rsid w:val="001C4129"/>
    <w:rsid w:val="001C463F"/>
    <w:rsid w:val="001C6BCE"/>
    <w:rsid w:val="001C6BE8"/>
    <w:rsid w:val="001C75E2"/>
    <w:rsid w:val="001D09E5"/>
    <w:rsid w:val="001D1A4C"/>
    <w:rsid w:val="001D3A6B"/>
    <w:rsid w:val="001D3D90"/>
    <w:rsid w:val="001D454B"/>
    <w:rsid w:val="001D505A"/>
    <w:rsid w:val="001D6D3B"/>
    <w:rsid w:val="001E07BE"/>
    <w:rsid w:val="001E2D6E"/>
    <w:rsid w:val="001E33D0"/>
    <w:rsid w:val="001E3EBC"/>
    <w:rsid w:val="001E4DE8"/>
    <w:rsid w:val="001E634E"/>
    <w:rsid w:val="001E63BA"/>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F184C"/>
    <w:rsid w:val="002F1BF1"/>
    <w:rsid w:val="002F25D0"/>
    <w:rsid w:val="002F31DA"/>
    <w:rsid w:val="002F384F"/>
    <w:rsid w:val="002F3D3C"/>
    <w:rsid w:val="002F56F8"/>
    <w:rsid w:val="002F5841"/>
    <w:rsid w:val="002F5860"/>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2151"/>
    <w:rsid w:val="003B2740"/>
    <w:rsid w:val="003B5A42"/>
    <w:rsid w:val="003B6CE4"/>
    <w:rsid w:val="003B6E5C"/>
    <w:rsid w:val="003B7075"/>
    <w:rsid w:val="003B7456"/>
    <w:rsid w:val="003C113D"/>
    <w:rsid w:val="003C1B54"/>
    <w:rsid w:val="003C2164"/>
    <w:rsid w:val="003C23CA"/>
    <w:rsid w:val="003C28CB"/>
    <w:rsid w:val="003C2B75"/>
    <w:rsid w:val="003C3045"/>
    <w:rsid w:val="003C39F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95C"/>
    <w:rsid w:val="004C0C01"/>
    <w:rsid w:val="004C26CC"/>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6C91"/>
    <w:rsid w:val="004E7526"/>
    <w:rsid w:val="004F032B"/>
    <w:rsid w:val="004F05AD"/>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FE2"/>
    <w:rsid w:val="005E0424"/>
    <w:rsid w:val="005E17A4"/>
    <w:rsid w:val="005E17FE"/>
    <w:rsid w:val="005E4D63"/>
    <w:rsid w:val="005E7272"/>
    <w:rsid w:val="005E7B93"/>
    <w:rsid w:val="005F05AB"/>
    <w:rsid w:val="005F1E68"/>
    <w:rsid w:val="005F2E7D"/>
    <w:rsid w:val="005F2FF5"/>
    <w:rsid w:val="005F5B34"/>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755D"/>
    <w:rsid w:val="00637E53"/>
    <w:rsid w:val="00637F03"/>
    <w:rsid w:val="0064022C"/>
    <w:rsid w:val="00640694"/>
    <w:rsid w:val="00640BC0"/>
    <w:rsid w:val="00641989"/>
    <w:rsid w:val="006424C9"/>
    <w:rsid w:val="006442D2"/>
    <w:rsid w:val="006464FC"/>
    <w:rsid w:val="00646DE9"/>
    <w:rsid w:val="006516A9"/>
    <w:rsid w:val="00652521"/>
    <w:rsid w:val="00654BED"/>
    <w:rsid w:val="00654E9C"/>
    <w:rsid w:val="00655D90"/>
    <w:rsid w:val="00661916"/>
    <w:rsid w:val="006626A7"/>
    <w:rsid w:val="00663541"/>
    <w:rsid w:val="00663562"/>
    <w:rsid w:val="006651AE"/>
    <w:rsid w:val="00666737"/>
    <w:rsid w:val="00666E8B"/>
    <w:rsid w:val="00667035"/>
    <w:rsid w:val="00670CD4"/>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173F"/>
    <w:rsid w:val="006E1B87"/>
    <w:rsid w:val="006E2AFD"/>
    <w:rsid w:val="006E3765"/>
    <w:rsid w:val="006E43E6"/>
    <w:rsid w:val="006E6D99"/>
    <w:rsid w:val="006E75B2"/>
    <w:rsid w:val="006E7B78"/>
    <w:rsid w:val="006F030D"/>
    <w:rsid w:val="006F12A6"/>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18F6"/>
    <w:rsid w:val="00754230"/>
    <w:rsid w:val="00755A89"/>
    <w:rsid w:val="007561BC"/>
    <w:rsid w:val="0075649D"/>
    <w:rsid w:val="00757849"/>
    <w:rsid w:val="007626CF"/>
    <w:rsid w:val="00762C5F"/>
    <w:rsid w:val="00764452"/>
    <w:rsid w:val="007646D1"/>
    <w:rsid w:val="00764E6A"/>
    <w:rsid w:val="00766330"/>
    <w:rsid w:val="00767148"/>
    <w:rsid w:val="0076750F"/>
    <w:rsid w:val="00771DAB"/>
    <w:rsid w:val="00772FFE"/>
    <w:rsid w:val="0077423D"/>
    <w:rsid w:val="00774380"/>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51"/>
    <w:rsid w:val="007E33BF"/>
    <w:rsid w:val="007E4627"/>
    <w:rsid w:val="007E46EE"/>
    <w:rsid w:val="007E46F4"/>
    <w:rsid w:val="007E49EE"/>
    <w:rsid w:val="007E56C0"/>
    <w:rsid w:val="007E64A1"/>
    <w:rsid w:val="007E7E35"/>
    <w:rsid w:val="007F0C25"/>
    <w:rsid w:val="007F12D2"/>
    <w:rsid w:val="007F2BAD"/>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44A4"/>
    <w:rsid w:val="0082492A"/>
    <w:rsid w:val="00825A35"/>
    <w:rsid w:val="00826EB5"/>
    <w:rsid w:val="0082781B"/>
    <w:rsid w:val="00827960"/>
    <w:rsid w:val="00831E23"/>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5F7C"/>
    <w:rsid w:val="008D6E0E"/>
    <w:rsid w:val="008E092F"/>
    <w:rsid w:val="008E5A08"/>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4F0D"/>
    <w:rsid w:val="00A10E05"/>
    <w:rsid w:val="00A11DCE"/>
    <w:rsid w:val="00A13067"/>
    <w:rsid w:val="00A1322C"/>
    <w:rsid w:val="00A13FAE"/>
    <w:rsid w:val="00A153F8"/>
    <w:rsid w:val="00A15EA8"/>
    <w:rsid w:val="00A16C77"/>
    <w:rsid w:val="00A17825"/>
    <w:rsid w:val="00A2031B"/>
    <w:rsid w:val="00A20804"/>
    <w:rsid w:val="00A213CC"/>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D83"/>
    <w:rsid w:val="00BB3371"/>
    <w:rsid w:val="00BB36EB"/>
    <w:rsid w:val="00BB403F"/>
    <w:rsid w:val="00BB44DB"/>
    <w:rsid w:val="00BB4C63"/>
    <w:rsid w:val="00BB4D09"/>
    <w:rsid w:val="00BB661F"/>
    <w:rsid w:val="00BC014F"/>
    <w:rsid w:val="00BC01C0"/>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FAD"/>
    <w:rsid w:val="00D2026D"/>
    <w:rsid w:val="00D32AA2"/>
    <w:rsid w:val="00D32B99"/>
    <w:rsid w:val="00D331DA"/>
    <w:rsid w:val="00D335C9"/>
    <w:rsid w:val="00D347A4"/>
    <w:rsid w:val="00D3685E"/>
    <w:rsid w:val="00D369D2"/>
    <w:rsid w:val="00D3743A"/>
    <w:rsid w:val="00D40247"/>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A72F2"/>
    <w:rsid w:val="00DA7F30"/>
    <w:rsid w:val="00DB22CE"/>
    <w:rsid w:val="00DB3145"/>
    <w:rsid w:val="00DB4ADB"/>
    <w:rsid w:val="00DB53A9"/>
    <w:rsid w:val="00DB65EE"/>
    <w:rsid w:val="00DC1A98"/>
    <w:rsid w:val="00DC1CA2"/>
    <w:rsid w:val="00DC1FE9"/>
    <w:rsid w:val="00DC25C8"/>
    <w:rsid w:val="00DC39C4"/>
    <w:rsid w:val="00DC5239"/>
    <w:rsid w:val="00DC5881"/>
    <w:rsid w:val="00DC5889"/>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3552"/>
    <w:rsid w:val="00EA45D8"/>
    <w:rsid w:val="00EA5B96"/>
    <w:rsid w:val="00EB0593"/>
    <w:rsid w:val="00EB0A31"/>
    <w:rsid w:val="00EB26E8"/>
    <w:rsid w:val="00EB28E9"/>
    <w:rsid w:val="00EB330D"/>
    <w:rsid w:val="00EB3813"/>
    <w:rsid w:val="00EB3C6E"/>
    <w:rsid w:val="00EB6F6E"/>
    <w:rsid w:val="00EB7F71"/>
    <w:rsid w:val="00EC5CE8"/>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F3D57"/>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ECA7-A257-4B80-A9A8-5036F6DF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2266</Words>
  <Characters>12922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9</cp:revision>
  <cp:lastPrinted>2021-05-19T15:14:00Z</cp:lastPrinted>
  <dcterms:created xsi:type="dcterms:W3CDTF">2021-05-12T16:28:00Z</dcterms:created>
  <dcterms:modified xsi:type="dcterms:W3CDTF">2021-05-19T15:31:00Z</dcterms:modified>
</cp:coreProperties>
</file>