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5D9" w:rsidRPr="00BE3A81" w:rsidRDefault="004825D9" w:rsidP="004825D9">
      <w:pPr>
        <w:pStyle w:val="Textoindependiente2"/>
        <w:keepNext/>
        <w:framePr w:dropCap="drop" w:lines="3" w:wrap="around" w:vAnchor="text" w:hAnchor="page" w:x="1861" w:y="-606"/>
        <w:widowControl/>
        <w:spacing w:line="849" w:lineRule="exact"/>
        <w:textAlignment w:val="baseline"/>
        <w:rPr>
          <w:position w:val="-11"/>
          <w:sz w:val="72"/>
          <w:szCs w:val="72"/>
        </w:rPr>
      </w:pPr>
      <w:r w:rsidRPr="00BE3A81">
        <w:rPr>
          <w:position w:val="-11"/>
          <w:sz w:val="72"/>
          <w:szCs w:val="72"/>
        </w:rPr>
        <w:t>A</w:t>
      </w:r>
    </w:p>
    <w:p w:rsidR="004825D9" w:rsidRPr="00AB7BC6" w:rsidRDefault="004825D9" w:rsidP="004825D9">
      <w:pPr>
        <w:pStyle w:val="Textoindependiente2"/>
      </w:pPr>
      <w:r w:rsidRPr="00AB7BC6">
        <w:t xml:space="preserve">CTA NÚM. </w:t>
      </w:r>
      <w:r w:rsidR="00120AB6">
        <w:t xml:space="preserve">55 </w:t>
      </w:r>
      <w:r w:rsidRPr="00AB7BC6">
        <w:t xml:space="preserve">DE LA SESIÓN ORDINARIA DE LA </w:t>
      </w:r>
      <w:r>
        <w:t>DIPUTACIÓN PERMANENTE DE LA H. SEPTUAGÉSIMA QUINTA</w:t>
      </w:r>
      <w:r w:rsidRPr="00AB7BC6">
        <w:t xml:space="preserve"> LEGISLATURA AL CONGRESO DEL </w:t>
      </w:r>
      <w:r w:rsidRPr="00C81142">
        <w:t xml:space="preserve">ESTADO DE NUEVO LEÓN, CELEBRADA EL DÍA </w:t>
      </w:r>
      <w:r>
        <w:t xml:space="preserve">30 </w:t>
      </w:r>
      <w:r w:rsidRPr="00C81142">
        <w:t xml:space="preserve">DE </w:t>
      </w:r>
      <w:r>
        <w:t xml:space="preserve">ENERO </w:t>
      </w:r>
      <w:r w:rsidRPr="00C81142">
        <w:t>DE</w:t>
      </w:r>
      <w:r w:rsidRPr="00AB7BC6">
        <w:t xml:space="preserve"> 201</w:t>
      </w:r>
      <w:r>
        <w:t xml:space="preserve">9. DENTRO DEL RECESO DEL PRIMER PERIODO ORDINARIO DE SESIONES, CORRESPONDIENTE </w:t>
      </w:r>
      <w:r w:rsidRPr="00AB7BC6">
        <w:t xml:space="preserve">AL </w:t>
      </w:r>
      <w:r>
        <w:t xml:space="preserve">PRIMER </w:t>
      </w:r>
      <w:r w:rsidRPr="00AB7BC6">
        <w:t>AÑO DE EJERCICIO CONSTITUCIONAL.</w:t>
      </w:r>
    </w:p>
    <w:p w:rsidR="004825D9" w:rsidRPr="00AB7BC6" w:rsidRDefault="004825D9" w:rsidP="004825D9">
      <w:pPr>
        <w:pStyle w:val="Textoindependiente2"/>
      </w:pPr>
    </w:p>
    <w:p w:rsidR="004825D9" w:rsidRDefault="004825D9" w:rsidP="004825D9">
      <w:pPr>
        <w:widowControl w:val="0"/>
        <w:jc w:val="center"/>
        <w:rPr>
          <w:b/>
          <w:bCs/>
          <w:sz w:val="24"/>
          <w:szCs w:val="24"/>
        </w:rPr>
      </w:pPr>
      <w:r w:rsidRPr="00AB7BC6">
        <w:rPr>
          <w:b/>
          <w:bCs/>
          <w:sz w:val="24"/>
          <w:szCs w:val="24"/>
        </w:rPr>
        <w:t>PRESIDENCIA</w:t>
      </w:r>
      <w:r w:rsidR="00120AB6">
        <w:rPr>
          <w:b/>
          <w:bCs/>
          <w:sz w:val="24"/>
          <w:szCs w:val="24"/>
        </w:rPr>
        <w:t xml:space="preserve"> DEL </w:t>
      </w:r>
      <w:r>
        <w:rPr>
          <w:b/>
          <w:bCs/>
          <w:sz w:val="24"/>
          <w:szCs w:val="24"/>
        </w:rPr>
        <w:t xml:space="preserve">C. DIP. </w:t>
      </w:r>
    </w:p>
    <w:p w:rsidR="004825D9" w:rsidRDefault="00120AB6" w:rsidP="004825D9">
      <w:pPr>
        <w:widowControl w:val="0"/>
        <w:jc w:val="center"/>
        <w:rPr>
          <w:b/>
          <w:bCs/>
          <w:sz w:val="24"/>
          <w:szCs w:val="24"/>
        </w:rPr>
      </w:pPr>
      <w:r>
        <w:rPr>
          <w:b/>
          <w:bCs/>
          <w:sz w:val="24"/>
          <w:szCs w:val="24"/>
        </w:rPr>
        <w:t>MARCO ANTONIO GONZÁLEZ VALDEZ</w:t>
      </w:r>
    </w:p>
    <w:p w:rsidR="00120AB6" w:rsidRDefault="00120AB6" w:rsidP="004825D9">
      <w:pPr>
        <w:widowControl w:val="0"/>
        <w:jc w:val="center"/>
        <w:rPr>
          <w:b/>
          <w:bCs/>
          <w:sz w:val="24"/>
          <w:szCs w:val="24"/>
        </w:rPr>
      </w:pPr>
    </w:p>
    <w:p w:rsidR="004825D9" w:rsidRDefault="004825D9" w:rsidP="004825D9">
      <w:pPr>
        <w:widowControl w:val="0"/>
        <w:jc w:val="both"/>
        <w:rPr>
          <w:sz w:val="24"/>
          <w:szCs w:val="24"/>
        </w:rPr>
      </w:pPr>
      <w:r w:rsidRPr="000A1A57">
        <w:rPr>
          <w:sz w:val="24"/>
          <w:szCs w:val="24"/>
        </w:rPr>
        <w:t>EN LA CIUDAD DE MONTERREY, CAPITAL DEL E</w:t>
      </w:r>
      <w:r w:rsidR="009C1F51">
        <w:rPr>
          <w:sz w:val="24"/>
          <w:szCs w:val="24"/>
        </w:rPr>
        <w:t>STADO DE NUEVO LEÓN, SIENDO LAS</w:t>
      </w:r>
      <w:r>
        <w:rPr>
          <w:sz w:val="24"/>
          <w:szCs w:val="24"/>
        </w:rPr>
        <w:t xml:space="preserve"> </w:t>
      </w:r>
      <w:r w:rsidR="00934887">
        <w:rPr>
          <w:sz w:val="24"/>
          <w:szCs w:val="24"/>
        </w:rPr>
        <w:t xml:space="preserve">ONCE </w:t>
      </w:r>
      <w:r w:rsidRPr="000A1A57">
        <w:rPr>
          <w:sz w:val="24"/>
          <w:szCs w:val="24"/>
        </w:rPr>
        <w:t xml:space="preserve">HORAS </w:t>
      </w:r>
      <w:r w:rsidR="003D49E1">
        <w:rPr>
          <w:sz w:val="24"/>
          <w:szCs w:val="24"/>
        </w:rPr>
        <w:t>CON</w:t>
      </w:r>
      <w:r w:rsidR="00150EBA">
        <w:rPr>
          <w:sz w:val="24"/>
          <w:szCs w:val="24"/>
        </w:rPr>
        <w:t xml:space="preserve"> </w:t>
      </w:r>
      <w:r w:rsidR="00216BAB">
        <w:rPr>
          <w:sz w:val="24"/>
          <w:szCs w:val="24"/>
        </w:rPr>
        <w:t>VEINTIÚN MINUTOS</w:t>
      </w:r>
      <w:r w:rsidRPr="000A1A57">
        <w:rPr>
          <w:sz w:val="24"/>
          <w:szCs w:val="24"/>
        </w:rPr>
        <w:t xml:space="preserve"> DEL</w:t>
      </w:r>
      <w:r>
        <w:rPr>
          <w:sz w:val="24"/>
          <w:szCs w:val="24"/>
        </w:rPr>
        <w:t xml:space="preserve"> DÍA TREINTA D</w:t>
      </w:r>
      <w:r w:rsidRPr="000A1A57">
        <w:rPr>
          <w:sz w:val="24"/>
          <w:szCs w:val="24"/>
        </w:rPr>
        <w:t xml:space="preserve">E </w:t>
      </w:r>
      <w:r>
        <w:rPr>
          <w:sz w:val="24"/>
          <w:szCs w:val="24"/>
        </w:rPr>
        <w:t xml:space="preserve">ENERO </w:t>
      </w:r>
      <w:r w:rsidRPr="000A1A57">
        <w:rPr>
          <w:sz w:val="24"/>
          <w:szCs w:val="24"/>
        </w:rPr>
        <w:t>DE</w:t>
      </w:r>
      <w:r w:rsidRPr="000A1A57">
        <w:rPr>
          <w:i/>
          <w:sz w:val="24"/>
          <w:szCs w:val="24"/>
        </w:rPr>
        <w:t xml:space="preserve"> </w:t>
      </w:r>
      <w:r w:rsidRPr="000A1A57">
        <w:rPr>
          <w:sz w:val="24"/>
          <w:szCs w:val="24"/>
        </w:rPr>
        <w:t>201</w:t>
      </w:r>
      <w:r w:rsidR="00123E91">
        <w:rPr>
          <w:sz w:val="24"/>
          <w:szCs w:val="24"/>
        </w:rPr>
        <w:t>9</w:t>
      </w:r>
      <w:r w:rsidRPr="000A1A57">
        <w:rPr>
          <w:sz w:val="24"/>
          <w:szCs w:val="24"/>
        </w:rPr>
        <w:t>, CON LA ASISTENCIA DE</w:t>
      </w:r>
      <w:r>
        <w:rPr>
          <w:sz w:val="24"/>
          <w:szCs w:val="24"/>
        </w:rPr>
        <w:t xml:space="preserve"> </w:t>
      </w:r>
      <w:r w:rsidR="00593D1D">
        <w:rPr>
          <w:sz w:val="24"/>
          <w:szCs w:val="24"/>
        </w:rPr>
        <w:t xml:space="preserve">8 </w:t>
      </w:r>
      <w:r w:rsidR="009C1F51">
        <w:rPr>
          <w:sz w:val="24"/>
          <w:szCs w:val="24"/>
        </w:rPr>
        <w:t>LEGISLADORES. EL PRESIDENTE</w:t>
      </w:r>
      <w:r w:rsidRPr="000A1A57">
        <w:rPr>
          <w:sz w:val="24"/>
          <w:szCs w:val="24"/>
        </w:rPr>
        <w:t xml:space="preserve"> DECLARÓ ABIERTA LA SESIÓN.</w:t>
      </w:r>
    </w:p>
    <w:p w:rsidR="004825D9" w:rsidRDefault="004825D9" w:rsidP="004825D9">
      <w:pPr>
        <w:widowControl w:val="0"/>
        <w:jc w:val="both"/>
        <w:rPr>
          <w:sz w:val="24"/>
          <w:szCs w:val="24"/>
        </w:rPr>
      </w:pPr>
    </w:p>
    <w:p w:rsidR="004825D9" w:rsidRDefault="004825D9" w:rsidP="004825D9">
      <w:pPr>
        <w:widowControl w:val="0"/>
        <w:jc w:val="both"/>
        <w:rPr>
          <w:sz w:val="24"/>
          <w:szCs w:val="24"/>
        </w:rPr>
      </w:pPr>
      <w:r>
        <w:rPr>
          <w:sz w:val="24"/>
          <w:szCs w:val="24"/>
        </w:rPr>
        <w:t>SE</w:t>
      </w:r>
      <w:r w:rsidRPr="00C96261">
        <w:rPr>
          <w:sz w:val="24"/>
          <w:szCs w:val="24"/>
        </w:rPr>
        <w:t xml:space="preserve"> DIO LECTURA AL</w:t>
      </w:r>
      <w:r>
        <w:rPr>
          <w:sz w:val="24"/>
          <w:szCs w:val="24"/>
        </w:rPr>
        <w:t xml:space="preserve"> </w:t>
      </w:r>
      <w:r w:rsidRPr="00C96261">
        <w:rPr>
          <w:sz w:val="24"/>
          <w:szCs w:val="24"/>
        </w:rPr>
        <w:t>ORDEN DEL DÍA</w:t>
      </w:r>
      <w:r>
        <w:rPr>
          <w:sz w:val="24"/>
          <w:szCs w:val="24"/>
        </w:rPr>
        <w:t xml:space="preserve">, EL CUAL FUE APROBADO POR UNANIMIDAD DE LOS PRESENTES. </w:t>
      </w:r>
    </w:p>
    <w:p w:rsidR="004825D9" w:rsidRDefault="004825D9" w:rsidP="004825D9">
      <w:pPr>
        <w:widowControl w:val="0"/>
        <w:jc w:val="both"/>
        <w:rPr>
          <w:sz w:val="24"/>
          <w:szCs w:val="24"/>
        </w:rPr>
      </w:pPr>
    </w:p>
    <w:p w:rsidR="004825D9" w:rsidRPr="005434BE" w:rsidRDefault="004825D9" w:rsidP="004825D9">
      <w:pPr>
        <w:pStyle w:val="Textoindependiente3"/>
      </w:pPr>
      <w:r w:rsidRPr="005434BE">
        <w:t>ASUNTOS E</w:t>
      </w:r>
      <w:r>
        <w:t>N</w:t>
      </w:r>
      <w:r w:rsidRPr="005434BE">
        <w:t xml:space="preserve"> CARTERA.</w:t>
      </w:r>
    </w:p>
    <w:p w:rsidR="004825D9" w:rsidRPr="00B90B31" w:rsidRDefault="004825D9" w:rsidP="004825D9">
      <w:pPr>
        <w:autoSpaceDE/>
        <w:autoSpaceDN/>
        <w:jc w:val="both"/>
        <w:rPr>
          <w:sz w:val="24"/>
          <w:szCs w:val="24"/>
        </w:rPr>
      </w:pPr>
      <w:r w:rsidRPr="006E37BA">
        <w:rPr>
          <w:sz w:val="24"/>
          <w:szCs w:val="24"/>
        </w:rPr>
        <w:t>SE RECIBIERON</w:t>
      </w:r>
      <w:r>
        <w:rPr>
          <w:sz w:val="24"/>
          <w:szCs w:val="24"/>
        </w:rPr>
        <w:t xml:space="preserve"> </w:t>
      </w:r>
      <w:r w:rsidR="003D49E1" w:rsidRPr="003D49E1">
        <w:rPr>
          <w:b/>
          <w:sz w:val="24"/>
          <w:szCs w:val="24"/>
        </w:rPr>
        <w:t>22</w:t>
      </w:r>
      <w:r w:rsidRPr="006F6720">
        <w:rPr>
          <w:b/>
          <w:sz w:val="24"/>
          <w:szCs w:val="24"/>
        </w:rPr>
        <w:t xml:space="preserve"> </w:t>
      </w:r>
      <w:r w:rsidRPr="006E37BA">
        <w:rPr>
          <w:sz w:val="24"/>
          <w:szCs w:val="24"/>
        </w:rPr>
        <w:t xml:space="preserve">ASUNTOS A LOS CUALES SE LES DIO EL TRÁMITE </w:t>
      </w:r>
      <w:r w:rsidRPr="00B90B31">
        <w:rPr>
          <w:sz w:val="24"/>
          <w:szCs w:val="24"/>
        </w:rPr>
        <w:t>CORRESPONDIENTE (</w:t>
      </w:r>
      <w:r w:rsidRPr="00B90B31">
        <w:rPr>
          <w:b/>
          <w:sz w:val="24"/>
          <w:szCs w:val="24"/>
        </w:rPr>
        <w:t>SE ANEXA LISTA</w:t>
      </w:r>
      <w:r w:rsidRPr="00B90B31">
        <w:rPr>
          <w:sz w:val="24"/>
          <w:szCs w:val="24"/>
        </w:rPr>
        <w:t>).</w:t>
      </w:r>
    </w:p>
    <w:p w:rsidR="004825D9" w:rsidRPr="00B90B31" w:rsidRDefault="004825D9" w:rsidP="004825D9">
      <w:pPr>
        <w:autoSpaceDE/>
        <w:autoSpaceDN/>
        <w:jc w:val="both"/>
        <w:rPr>
          <w:sz w:val="24"/>
          <w:szCs w:val="24"/>
        </w:rPr>
      </w:pPr>
    </w:p>
    <w:p w:rsidR="004825D9" w:rsidRDefault="004825D9" w:rsidP="004825D9">
      <w:pPr>
        <w:pStyle w:val="Textoindependiente21"/>
        <w:rPr>
          <w:b/>
        </w:rPr>
      </w:pPr>
      <w:r w:rsidRPr="00267C83">
        <w:rPr>
          <w:b/>
        </w:rPr>
        <w:t>INI</w:t>
      </w:r>
      <w:r w:rsidRPr="00F14F22">
        <w:rPr>
          <w:b/>
        </w:rPr>
        <w:t>CIATIVAS DE LEY O DECRETO</w:t>
      </w:r>
      <w:r>
        <w:rPr>
          <w:b/>
        </w:rPr>
        <w:t xml:space="preserve"> PRESENTADAS POR LOS CC. DIPUTADOS. </w:t>
      </w:r>
    </w:p>
    <w:p w:rsidR="004825D9" w:rsidRPr="00550643" w:rsidRDefault="004825D9" w:rsidP="004825D9">
      <w:pPr>
        <w:pStyle w:val="Textoindependiente21"/>
        <w:rPr>
          <w:szCs w:val="24"/>
        </w:rPr>
      </w:pPr>
    </w:p>
    <w:p w:rsidR="000F4F1D" w:rsidRPr="00550643" w:rsidRDefault="002761CA" w:rsidP="00550643">
      <w:pPr>
        <w:shd w:val="clear" w:color="auto" w:fill="FFFFFF"/>
        <w:autoSpaceDE/>
        <w:autoSpaceDN/>
        <w:jc w:val="both"/>
        <w:rPr>
          <w:color w:val="000000"/>
          <w:sz w:val="24"/>
          <w:szCs w:val="24"/>
          <w:lang w:val="es-MX" w:eastAsia="es-ES_tradnl"/>
        </w:rPr>
      </w:pPr>
      <w:r w:rsidRPr="00550643">
        <w:rPr>
          <w:sz w:val="24"/>
          <w:szCs w:val="24"/>
        </w:rPr>
        <w:t xml:space="preserve"> </w:t>
      </w:r>
      <w:r w:rsidR="000F4F1D" w:rsidRPr="00550643">
        <w:rPr>
          <w:sz w:val="24"/>
          <w:szCs w:val="24"/>
        </w:rPr>
        <w:t xml:space="preserve">LA C. </w:t>
      </w:r>
      <w:r w:rsidR="000F4F1D" w:rsidRPr="00550643">
        <w:rPr>
          <w:b/>
          <w:sz w:val="24"/>
          <w:szCs w:val="24"/>
        </w:rPr>
        <w:t>DIP. MAR</w:t>
      </w:r>
      <w:r w:rsidR="003D49E1" w:rsidRPr="00550643">
        <w:rPr>
          <w:b/>
          <w:sz w:val="24"/>
          <w:szCs w:val="24"/>
        </w:rPr>
        <w:t>Í</w:t>
      </w:r>
      <w:r w:rsidR="000F4F1D" w:rsidRPr="00550643">
        <w:rPr>
          <w:b/>
          <w:sz w:val="24"/>
          <w:szCs w:val="24"/>
        </w:rPr>
        <w:t>A DOLORES LEAL CANT</w:t>
      </w:r>
      <w:r w:rsidR="00AB11AE" w:rsidRPr="00550643">
        <w:rPr>
          <w:b/>
          <w:sz w:val="24"/>
          <w:szCs w:val="24"/>
        </w:rPr>
        <w:t>Ú</w:t>
      </w:r>
      <w:r w:rsidR="000F4F1D" w:rsidRPr="00550643">
        <w:rPr>
          <w:sz w:val="24"/>
          <w:szCs w:val="24"/>
        </w:rPr>
        <w:t xml:space="preserve">, </w:t>
      </w:r>
      <w:r w:rsidR="00801625" w:rsidRPr="00550643">
        <w:rPr>
          <w:b/>
          <w:sz w:val="24"/>
          <w:szCs w:val="24"/>
        </w:rPr>
        <w:t xml:space="preserve">A NOMBRE DEL PARTIDO </w:t>
      </w:r>
      <w:r w:rsidR="00C87ED0" w:rsidRPr="00550643">
        <w:rPr>
          <w:b/>
          <w:sz w:val="24"/>
          <w:szCs w:val="24"/>
        </w:rPr>
        <w:t>NUEVA ALIANZA</w:t>
      </w:r>
      <w:r w:rsidR="00801625" w:rsidRPr="00550643">
        <w:rPr>
          <w:sz w:val="24"/>
          <w:szCs w:val="24"/>
        </w:rPr>
        <w:t>, PRESENT</w:t>
      </w:r>
      <w:r w:rsidR="003D49E1" w:rsidRPr="00550643">
        <w:rPr>
          <w:sz w:val="24"/>
          <w:szCs w:val="24"/>
        </w:rPr>
        <w:t>Ó INICIATIVA</w:t>
      </w:r>
      <w:r w:rsidR="0037718A" w:rsidRPr="00550643">
        <w:rPr>
          <w:rFonts w:ascii="Arial" w:hAnsi="Arial" w:cs="Arial"/>
          <w:b/>
          <w:sz w:val="24"/>
          <w:szCs w:val="24"/>
        </w:rPr>
        <w:t xml:space="preserve"> </w:t>
      </w:r>
      <w:r w:rsidR="0037718A" w:rsidRPr="00550643">
        <w:rPr>
          <w:sz w:val="24"/>
          <w:szCs w:val="24"/>
        </w:rPr>
        <w:t xml:space="preserve">DE REFORMA A LA LEY ORGÁNICA DEL PODER </w:t>
      </w:r>
      <w:r w:rsidRPr="00550643">
        <w:rPr>
          <w:sz w:val="24"/>
          <w:szCs w:val="24"/>
        </w:rPr>
        <w:t xml:space="preserve">  </w:t>
      </w:r>
      <w:r w:rsidR="0037718A" w:rsidRPr="00550643">
        <w:rPr>
          <w:sz w:val="24"/>
          <w:szCs w:val="24"/>
        </w:rPr>
        <w:t xml:space="preserve">LEGISLATIVO, POR ADICIÓN DE UN ÚLTIMO PÁRRAFO A LOS ARTÍCULOS </w:t>
      </w:r>
      <w:r w:rsidR="00A35B10" w:rsidRPr="00550643">
        <w:rPr>
          <w:sz w:val="24"/>
          <w:szCs w:val="24"/>
        </w:rPr>
        <w:t>52, 57 Y</w:t>
      </w:r>
      <w:r w:rsidR="0037718A" w:rsidRPr="00550643">
        <w:rPr>
          <w:sz w:val="24"/>
          <w:szCs w:val="24"/>
        </w:rPr>
        <w:t xml:space="preserve"> 62. </w:t>
      </w:r>
      <w:r w:rsidR="008C4E33" w:rsidRPr="00550643">
        <w:rPr>
          <w:sz w:val="24"/>
          <w:szCs w:val="24"/>
        </w:rPr>
        <w:t>EN RELACIÓN CON</w:t>
      </w:r>
      <w:r w:rsidR="00C82A1D" w:rsidRPr="00550643">
        <w:rPr>
          <w:sz w:val="24"/>
          <w:szCs w:val="24"/>
        </w:rPr>
        <w:t xml:space="preserve"> </w:t>
      </w:r>
      <w:r w:rsidR="00A35B10" w:rsidRPr="00550643">
        <w:rPr>
          <w:sz w:val="24"/>
          <w:szCs w:val="24"/>
        </w:rPr>
        <w:t>QUE LOS TRABAJOS DEL PLENO SE DESARROLLEN ADECUADAMENTE Y CON ELLO, CONTRIBUIR A QUE EL CONGRESO DEL ESTADO CUMPLA DE MANERA DILIGENTE, CON LAS ATRIBUCIONES QUE AL RESPECTO LE CONFIERE EL ARTÍCULO 63 DE LA CONSTITUCIÓN POLÍTICA DEL ESTADO.</w:t>
      </w:r>
      <w:r w:rsidR="00FB1137" w:rsidRPr="00550643">
        <w:rPr>
          <w:rFonts w:ascii="Arial" w:hAnsi="Arial" w:cs="Arial"/>
          <w:sz w:val="24"/>
          <w:szCs w:val="24"/>
        </w:rPr>
        <w:t xml:space="preserve"> </w:t>
      </w:r>
      <w:r w:rsidR="00FB1137" w:rsidRPr="00550643">
        <w:rPr>
          <w:sz w:val="24"/>
          <w:szCs w:val="24"/>
        </w:rPr>
        <w:t xml:space="preserve">UNA CONDUCCIÓN PARCIAL DE LOS DEBATES POR CUESTIONES PARTIDISTAS A CARGO DEL PRESIDENTE DEL CONGRESO, LIMITA LA LIBRE DISCUSIÓN DE LAS IDEAS. </w:t>
      </w:r>
      <w:r w:rsidR="00550643" w:rsidRPr="00550643">
        <w:rPr>
          <w:color w:val="000000"/>
          <w:sz w:val="24"/>
          <w:szCs w:val="24"/>
          <w:lang w:val="es-MX" w:eastAsia="es-ES_tradnl"/>
        </w:rPr>
        <w:t>SE REQUIERE DE UNA PRESIDENCIA CON DESEMPEÑO INSTITUCIONAL, SIN FAVORECER A</w:t>
      </w:r>
      <w:bookmarkStart w:id="0" w:name="_GoBack"/>
      <w:bookmarkEnd w:id="0"/>
      <w:r w:rsidR="00550643" w:rsidRPr="00550643">
        <w:rPr>
          <w:color w:val="000000"/>
          <w:sz w:val="24"/>
          <w:szCs w:val="24"/>
          <w:lang w:val="es-MX" w:eastAsia="es-ES_tradnl"/>
        </w:rPr>
        <w:t>NINGÚN INSTITUTO POLÍTICO.</w:t>
      </w:r>
      <w:r w:rsidR="003D49E1" w:rsidRPr="00550643">
        <w:rPr>
          <w:b/>
          <w:sz w:val="24"/>
          <w:szCs w:val="24"/>
        </w:rPr>
        <w:t>SE TURNÓ A LA COMISIÓN DE LEGISLACIÓN.</w:t>
      </w:r>
    </w:p>
    <w:p w:rsidR="003D49E1" w:rsidRDefault="003D49E1" w:rsidP="004825D9">
      <w:pPr>
        <w:pStyle w:val="Textoindependiente21"/>
      </w:pPr>
    </w:p>
    <w:p w:rsidR="003D49E1" w:rsidRPr="00494837" w:rsidRDefault="003D49E1" w:rsidP="004825D9">
      <w:pPr>
        <w:pStyle w:val="Textoindependiente21"/>
        <w:rPr>
          <w:b/>
        </w:rPr>
      </w:pPr>
      <w:r>
        <w:t xml:space="preserve">EL C. </w:t>
      </w:r>
      <w:r w:rsidRPr="003D49E1">
        <w:rPr>
          <w:b/>
        </w:rPr>
        <w:t>DIP. MARCO ANTONIO GONZÁLEZ VALDEZ</w:t>
      </w:r>
      <w:r>
        <w:t xml:space="preserve">, </w:t>
      </w:r>
      <w:r w:rsidR="00906FB6">
        <w:rPr>
          <w:b/>
        </w:rPr>
        <w:t>A NOMBRE DEL PARTID</w:t>
      </w:r>
      <w:r w:rsidR="00906FB6" w:rsidRPr="00906FB6">
        <w:rPr>
          <w:b/>
        </w:rPr>
        <w:t>O ACCIÒN NACIONAL</w:t>
      </w:r>
      <w:r w:rsidR="00906FB6">
        <w:t xml:space="preserve">, </w:t>
      </w:r>
      <w:r w:rsidRPr="00906FB6">
        <w:t>PRESENTÓ INICIATIVA</w:t>
      </w:r>
      <w:r w:rsidR="00906FB6" w:rsidRPr="00906FB6">
        <w:rPr>
          <w:rFonts w:ascii="Arial" w:eastAsia="Calibri" w:hAnsi="Arial" w:cs="Arial"/>
          <w:b/>
          <w:sz w:val="28"/>
          <w:szCs w:val="28"/>
          <w:lang w:eastAsia="en-US"/>
        </w:rPr>
        <w:t xml:space="preserve"> </w:t>
      </w:r>
      <w:r w:rsidR="00906FB6" w:rsidRPr="00906FB6">
        <w:rPr>
          <w:rFonts w:eastAsia="Calibri"/>
          <w:szCs w:val="24"/>
          <w:lang w:eastAsia="en-US"/>
        </w:rPr>
        <w:t>DE REFORMA POR MODIFICACIÓN LOS ARTÍCULOS 217 Y 220 DE LA LEY AMBIENTAL DEL ESTADO DE NUEVO LEÓN</w:t>
      </w:r>
      <w:r w:rsidR="00906FB6">
        <w:t xml:space="preserve">. </w:t>
      </w:r>
      <w:r w:rsidR="00494837" w:rsidRPr="00494837">
        <w:rPr>
          <w:b/>
        </w:rPr>
        <w:t>SE TURNÓ A LA</w:t>
      </w:r>
      <w:r w:rsidR="008C4E33">
        <w:rPr>
          <w:b/>
        </w:rPr>
        <w:t>S</w:t>
      </w:r>
      <w:r w:rsidR="00494837" w:rsidRPr="00494837">
        <w:rPr>
          <w:b/>
        </w:rPr>
        <w:t xml:space="preserve"> COMISIONES UNIDAS DE MEDIO AMBIENTE Y DESARROLLO SUSTENTABLE.</w:t>
      </w:r>
    </w:p>
    <w:p w:rsidR="00801625" w:rsidRDefault="00801625" w:rsidP="004825D9">
      <w:pPr>
        <w:pStyle w:val="Textoindependiente21"/>
        <w:rPr>
          <w:b/>
          <w:szCs w:val="24"/>
        </w:rPr>
      </w:pPr>
    </w:p>
    <w:p w:rsidR="004825D9" w:rsidRDefault="004825D9" w:rsidP="004825D9">
      <w:pPr>
        <w:jc w:val="both"/>
        <w:rPr>
          <w:b/>
          <w:bCs/>
          <w:sz w:val="24"/>
          <w:szCs w:val="24"/>
        </w:rPr>
      </w:pPr>
      <w:r w:rsidRPr="006E4AC4">
        <w:rPr>
          <w:b/>
          <w:sz w:val="24"/>
          <w:szCs w:val="24"/>
        </w:rPr>
        <w:t>ASUNTOS GENERALES:</w:t>
      </w:r>
    </w:p>
    <w:p w:rsidR="004825D9" w:rsidRDefault="004825D9" w:rsidP="004825D9">
      <w:pPr>
        <w:widowControl w:val="0"/>
        <w:jc w:val="both"/>
        <w:rPr>
          <w:bCs/>
          <w:sz w:val="24"/>
          <w:szCs w:val="24"/>
        </w:rPr>
      </w:pPr>
    </w:p>
    <w:p w:rsidR="004825D9" w:rsidRPr="003613F4" w:rsidRDefault="00494837" w:rsidP="003613F4">
      <w:pPr>
        <w:spacing w:after="160"/>
        <w:jc w:val="both"/>
        <w:rPr>
          <w:sz w:val="24"/>
          <w:szCs w:val="24"/>
        </w:rPr>
      </w:pPr>
      <w:r>
        <w:rPr>
          <w:bCs/>
          <w:sz w:val="24"/>
          <w:szCs w:val="24"/>
        </w:rPr>
        <w:t>EL</w:t>
      </w:r>
      <w:r w:rsidR="004825D9">
        <w:rPr>
          <w:bCs/>
          <w:sz w:val="24"/>
          <w:szCs w:val="24"/>
        </w:rPr>
        <w:t xml:space="preserve"> </w:t>
      </w:r>
      <w:r w:rsidR="00B40AF9">
        <w:rPr>
          <w:bCs/>
          <w:sz w:val="24"/>
          <w:szCs w:val="24"/>
        </w:rPr>
        <w:t xml:space="preserve">C. </w:t>
      </w:r>
      <w:r w:rsidR="004825D9" w:rsidRPr="00F6282B">
        <w:rPr>
          <w:b/>
          <w:bCs/>
          <w:sz w:val="24"/>
          <w:szCs w:val="24"/>
        </w:rPr>
        <w:t>DIP</w:t>
      </w:r>
      <w:r>
        <w:rPr>
          <w:b/>
          <w:bCs/>
          <w:sz w:val="24"/>
          <w:szCs w:val="24"/>
        </w:rPr>
        <w:t xml:space="preserve">. EDUARDO LEAL BUENFIL, </w:t>
      </w:r>
      <w:r w:rsidRPr="008700DB">
        <w:rPr>
          <w:b/>
          <w:bCs/>
          <w:sz w:val="24"/>
          <w:szCs w:val="24"/>
        </w:rPr>
        <w:t>A</w:t>
      </w:r>
      <w:r w:rsidR="004825D9" w:rsidRPr="008700DB">
        <w:rPr>
          <w:b/>
          <w:bCs/>
          <w:sz w:val="24"/>
          <w:szCs w:val="24"/>
        </w:rPr>
        <w:t xml:space="preserve"> NOMBRE DEL GRUPO LEGISLATIVO DEL PARTIDO ACCIÓN NACIONAL,</w:t>
      </w:r>
      <w:r w:rsidR="004825D9">
        <w:rPr>
          <w:bCs/>
          <w:sz w:val="24"/>
          <w:szCs w:val="24"/>
        </w:rPr>
        <w:t xml:space="preserve"> PRESENTÓ </w:t>
      </w:r>
      <w:r>
        <w:rPr>
          <w:bCs/>
          <w:sz w:val="24"/>
          <w:szCs w:val="24"/>
        </w:rPr>
        <w:t>UN RESPETUOSO EXHORTO</w:t>
      </w:r>
      <w:r w:rsidR="00C27CE0">
        <w:rPr>
          <w:bCs/>
          <w:sz w:val="24"/>
          <w:szCs w:val="24"/>
        </w:rPr>
        <w:t xml:space="preserve"> </w:t>
      </w:r>
      <w:r w:rsidR="00C27CE0" w:rsidRPr="00C27CE0">
        <w:rPr>
          <w:sz w:val="24"/>
          <w:szCs w:val="24"/>
        </w:rPr>
        <w:lastRenderedPageBreak/>
        <w:t>AL DIRECTOR GENERAL DE LA AGENCIA PARA LA RACIONALIZACIÓN Y MODERNIZACIÓN DEL SISTEMA DE TRANSPORTE PÚBLICO DE NUEVO LEÓN, A FIN DE QUE RINDA UN INFORME A ESTA SOBERANÍA RELATIVO A LOS PLANES QUE TIENE PARA COMBATIR A LOS TAXIS “PIRATAS”, Y SE COORDINE CON LAS AUTORIDADES MUNICIPALES Y SE PROCEDA DE INMEDIAT</w:t>
      </w:r>
      <w:r w:rsidR="00F404E3">
        <w:rPr>
          <w:sz w:val="24"/>
          <w:szCs w:val="24"/>
        </w:rPr>
        <w:t xml:space="preserve">O A RETIRALOS DE LA CIRCULACIÓN. </w:t>
      </w:r>
      <w:r w:rsidR="00C31D20">
        <w:rPr>
          <w:rFonts w:eastAsia="Calibri"/>
          <w:sz w:val="24"/>
          <w:szCs w:val="24"/>
        </w:rPr>
        <w:t>SE</w:t>
      </w:r>
      <w:r w:rsidR="00C31D20">
        <w:rPr>
          <w:sz w:val="24"/>
          <w:szCs w:val="24"/>
          <w:lang w:eastAsia="es-MX"/>
        </w:rPr>
        <w:t xml:space="preserve"> SOMETIÓ A CONSIDERACIÓN DE LA ASAMBLEA EL QUE SEA VOTADO EN ESTE MOMENTO EL PUNTO DE ACUERDO, LO CUAL FUE APROBADO POR UNANIMIDAD.</w:t>
      </w:r>
      <w:r w:rsidR="00C31D20">
        <w:rPr>
          <w:rFonts w:eastAsia="Calibri"/>
          <w:sz w:val="24"/>
          <w:szCs w:val="24"/>
        </w:rPr>
        <w:t xml:space="preserve"> </w:t>
      </w:r>
      <w:r w:rsidR="00C31D20">
        <w:rPr>
          <w:b/>
          <w:bCs/>
          <w:sz w:val="24"/>
          <w:szCs w:val="24"/>
        </w:rPr>
        <w:t xml:space="preserve">FUE APROBADO POR MAYORÍA DE 7 VOTOS A FAVOR, </w:t>
      </w:r>
      <w:r w:rsidR="00222FF6">
        <w:rPr>
          <w:b/>
          <w:bCs/>
          <w:sz w:val="24"/>
          <w:szCs w:val="24"/>
        </w:rPr>
        <w:t>0 V0TOS EN CONTRA Y 1 VOTO EN ABSTENCIÓN.</w:t>
      </w:r>
      <w:r w:rsidR="00C31D20">
        <w:rPr>
          <w:b/>
          <w:bCs/>
          <w:sz w:val="24"/>
          <w:szCs w:val="24"/>
        </w:rPr>
        <w:t xml:space="preserve"> ELABORÁNDOSE LAS COMUNICACIONES REQUERIDAS PARA TAL EFECTO.</w:t>
      </w:r>
    </w:p>
    <w:p w:rsidR="00222FF6" w:rsidRPr="00A14935" w:rsidRDefault="00B40AF9" w:rsidP="00A14935">
      <w:pPr>
        <w:jc w:val="both"/>
        <w:rPr>
          <w:sz w:val="24"/>
          <w:szCs w:val="24"/>
        </w:rPr>
      </w:pPr>
      <w:r>
        <w:rPr>
          <w:bCs/>
          <w:sz w:val="24"/>
          <w:szCs w:val="24"/>
        </w:rPr>
        <w:t>LA C.</w:t>
      </w:r>
      <w:r w:rsidR="004825D9" w:rsidRPr="00123028">
        <w:rPr>
          <w:bCs/>
          <w:sz w:val="24"/>
          <w:szCs w:val="24"/>
        </w:rPr>
        <w:t xml:space="preserve"> </w:t>
      </w:r>
      <w:r w:rsidR="004825D9">
        <w:rPr>
          <w:b/>
          <w:bCs/>
          <w:sz w:val="24"/>
          <w:szCs w:val="24"/>
        </w:rPr>
        <w:t>DIP.</w:t>
      </w:r>
      <w:r>
        <w:rPr>
          <w:b/>
          <w:bCs/>
          <w:sz w:val="24"/>
          <w:szCs w:val="24"/>
        </w:rPr>
        <w:t xml:space="preserve"> JULIA ESPINOSA DE LOS MONTEROS ZAPATA</w:t>
      </w:r>
      <w:r w:rsidR="004825D9">
        <w:rPr>
          <w:b/>
          <w:bCs/>
          <w:sz w:val="24"/>
          <w:szCs w:val="24"/>
        </w:rPr>
        <w:t>,</w:t>
      </w:r>
      <w:r w:rsidR="004825D9">
        <w:rPr>
          <w:bCs/>
          <w:sz w:val="24"/>
          <w:szCs w:val="24"/>
        </w:rPr>
        <w:t xml:space="preserve"> </w:t>
      </w:r>
      <w:r w:rsidR="004825D9" w:rsidRPr="008700DB">
        <w:rPr>
          <w:b/>
          <w:bCs/>
          <w:sz w:val="24"/>
          <w:szCs w:val="24"/>
        </w:rPr>
        <w:t>A NOMBRE D</w:t>
      </w:r>
      <w:r w:rsidR="0003244A" w:rsidRPr="008700DB">
        <w:rPr>
          <w:b/>
          <w:bCs/>
          <w:sz w:val="24"/>
          <w:szCs w:val="24"/>
        </w:rPr>
        <w:t>EL GRUPO LEGISLATIVO DEL PARTIDO</w:t>
      </w:r>
      <w:r w:rsidRPr="008700DB">
        <w:rPr>
          <w:b/>
          <w:bCs/>
          <w:sz w:val="24"/>
          <w:szCs w:val="24"/>
        </w:rPr>
        <w:t xml:space="preserve"> </w:t>
      </w:r>
      <w:r w:rsidR="0003244A" w:rsidRPr="008700DB">
        <w:rPr>
          <w:b/>
          <w:bCs/>
          <w:sz w:val="24"/>
          <w:szCs w:val="24"/>
        </w:rPr>
        <w:t xml:space="preserve">MOVIMIENTO </w:t>
      </w:r>
      <w:r w:rsidRPr="008700DB">
        <w:rPr>
          <w:b/>
          <w:bCs/>
          <w:sz w:val="24"/>
          <w:szCs w:val="24"/>
        </w:rPr>
        <w:t>REGENERACIÒN NACIONAL</w:t>
      </w:r>
      <w:r w:rsidR="004825D9" w:rsidRPr="008700DB">
        <w:rPr>
          <w:b/>
          <w:bCs/>
          <w:sz w:val="24"/>
          <w:szCs w:val="24"/>
        </w:rPr>
        <w:t>,</w:t>
      </w:r>
      <w:r w:rsidR="004825D9">
        <w:rPr>
          <w:bCs/>
          <w:sz w:val="24"/>
          <w:szCs w:val="24"/>
        </w:rPr>
        <w:t xml:space="preserve"> </w:t>
      </w:r>
      <w:r w:rsidR="00A14935">
        <w:rPr>
          <w:bCs/>
          <w:sz w:val="24"/>
          <w:szCs w:val="24"/>
        </w:rPr>
        <w:t xml:space="preserve">SOLICITÓ </w:t>
      </w:r>
      <w:r w:rsidR="00A14935" w:rsidRPr="00A14935">
        <w:rPr>
          <w:sz w:val="24"/>
          <w:szCs w:val="24"/>
        </w:rPr>
        <w:t xml:space="preserve">A LA AGENCIA </w:t>
      </w:r>
      <w:r w:rsidR="00291DD4">
        <w:rPr>
          <w:sz w:val="24"/>
          <w:szCs w:val="24"/>
        </w:rPr>
        <w:t xml:space="preserve">ESTATAL DEL </w:t>
      </w:r>
      <w:r w:rsidR="0017607C">
        <w:rPr>
          <w:sz w:val="24"/>
          <w:szCs w:val="24"/>
        </w:rPr>
        <w:t xml:space="preserve">TRANSPORTE, </w:t>
      </w:r>
      <w:r w:rsidR="0017607C" w:rsidRPr="00A14935">
        <w:rPr>
          <w:sz w:val="24"/>
          <w:szCs w:val="24"/>
        </w:rPr>
        <w:t>BRINDAR</w:t>
      </w:r>
      <w:r w:rsidR="00A14935" w:rsidRPr="00A14935">
        <w:rPr>
          <w:sz w:val="24"/>
          <w:szCs w:val="24"/>
        </w:rPr>
        <w:t xml:space="preserve"> SOLUCIÓN ANTE LA PROBLEMÁTICA DEL TRANSP</w:t>
      </w:r>
      <w:r w:rsidR="008C4E33">
        <w:rPr>
          <w:sz w:val="24"/>
          <w:szCs w:val="24"/>
        </w:rPr>
        <w:t>ORTE Y MOVILIDAD EN NUEVO LEÓN. AS</w:t>
      </w:r>
      <w:r w:rsidR="003613F4">
        <w:rPr>
          <w:sz w:val="24"/>
          <w:szCs w:val="24"/>
        </w:rPr>
        <w:t>Í MISMO</w:t>
      </w:r>
      <w:r w:rsidR="008C4E33">
        <w:rPr>
          <w:sz w:val="24"/>
          <w:szCs w:val="24"/>
        </w:rPr>
        <w:t xml:space="preserve">, </w:t>
      </w:r>
      <w:r w:rsidR="0017607C">
        <w:rPr>
          <w:sz w:val="24"/>
          <w:szCs w:val="24"/>
        </w:rPr>
        <w:t>SE BRINDEN</w:t>
      </w:r>
      <w:r w:rsidR="00A14935" w:rsidRPr="00A14935">
        <w:rPr>
          <w:sz w:val="24"/>
          <w:szCs w:val="24"/>
        </w:rPr>
        <w:t xml:space="preserve"> SOLUCIONES INTEGRALES Y EFICA</w:t>
      </w:r>
      <w:r w:rsidR="008C4E33">
        <w:rPr>
          <w:sz w:val="24"/>
          <w:szCs w:val="24"/>
        </w:rPr>
        <w:t xml:space="preserve">CES PARA ATENDER EL TRANSPORTE </w:t>
      </w:r>
      <w:r w:rsidR="003613F4">
        <w:rPr>
          <w:sz w:val="24"/>
          <w:szCs w:val="24"/>
        </w:rPr>
        <w:t>SE ESTABLEZCAN</w:t>
      </w:r>
      <w:r w:rsidR="005029CD">
        <w:rPr>
          <w:sz w:val="24"/>
          <w:szCs w:val="24"/>
        </w:rPr>
        <w:t xml:space="preserve"> LOS PUENTES QUE FACILITE</w:t>
      </w:r>
      <w:r w:rsidR="00A14935" w:rsidRPr="00A14935">
        <w:rPr>
          <w:sz w:val="24"/>
          <w:szCs w:val="24"/>
        </w:rPr>
        <w:t>N LA COMUNICACIÓN CON LA SOCIEDAD CIVIL Y CON ESTE PODER LEGISLATIVO.</w:t>
      </w:r>
      <w:r w:rsidR="00A14935">
        <w:rPr>
          <w:sz w:val="24"/>
          <w:szCs w:val="24"/>
        </w:rPr>
        <w:t xml:space="preserve"> </w:t>
      </w:r>
      <w:r w:rsidR="00222FF6">
        <w:rPr>
          <w:rFonts w:eastAsia="Calibri"/>
          <w:sz w:val="24"/>
          <w:szCs w:val="24"/>
        </w:rPr>
        <w:t>SE</w:t>
      </w:r>
      <w:r w:rsidR="00222FF6">
        <w:rPr>
          <w:sz w:val="24"/>
          <w:szCs w:val="24"/>
          <w:lang w:eastAsia="es-MX"/>
        </w:rPr>
        <w:t xml:space="preserve"> SOMETIÓ A CONSIDERACIÓN DE LA ASAMBLEA EL QUE SEA VOTADO EN ESTE MOMENTO EL PUNTO DE ACUERDO, LO CUAL FUE APROBADO POR UNANIMIDAD.</w:t>
      </w:r>
      <w:r w:rsidR="00222FF6">
        <w:rPr>
          <w:rFonts w:eastAsia="Calibri"/>
          <w:sz w:val="24"/>
          <w:szCs w:val="24"/>
        </w:rPr>
        <w:t xml:space="preserve"> </w:t>
      </w:r>
      <w:r w:rsidR="00222FF6">
        <w:rPr>
          <w:b/>
          <w:bCs/>
          <w:sz w:val="24"/>
          <w:szCs w:val="24"/>
        </w:rPr>
        <w:t>FUE APROBADO POR</w:t>
      </w:r>
      <w:r w:rsidR="00EC4D82">
        <w:rPr>
          <w:b/>
          <w:bCs/>
          <w:sz w:val="24"/>
          <w:szCs w:val="24"/>
        </w:rPr>
        <w:t xml:space="preserve"> UNANIMIDAD DE </w:t>
      </w:r>
      <w:r w:rsidR="00222FF6">
        <w:rPr>
          <w:b/>
          <w:bCs/>
          <w:sz w:val="24"/>
          <w:szCs w:val="24"/>
        </w:rPr>
        <w:t xml:space="preserve"> 8 VOTOS. ELABORÁNDOSE LAS COMUNICACIONES REQUERIDAS PARA TAL EFECTO.</w:t>
      </w:r>
    </w:p>
    <w:p w:rsidR="00B40AF9" w:rsidRDefault="00B40AF9" w:rsidP="004825D9">
      <w:pPr>
        <w:widowControl w:val="0"/>
        <w:jc w:val="both"/>
        <w:rPr>
          <w:bCs/>
          <w:sz w:val="24"/>
          <w:szCs w:val="24"/>
        </w:rPr>
      </w:pPr>
    </w:p>
    <w:p w:rsidR="008700DB" w:rsidRPr="00FC5DBC" w:rsidRDefault="008700DB" w:rsidP="00FC5DBC">
      <w:pPr>
        <w:jc w:val="both"/>
        <w:rPr>
          <w:sz w:val="24"/>
          <w:szCs w:val="24"/>
        </w:rPr>
      </w:pPr>
      <w:r>
        <w:rPr>
          <w:bCs/>
          <w:sz w:val="24"/>
          <w:szCs w:val="24"/>
        </w:rPr>
        <w:t>LA C.</w:t>
      </w:r>
      <w:r w:rsidRPr="00123028">
        <w:rPr>
          <w:bCs/>
          <w:sz w:val="24"/>
          <w:szCs w:val="24"/>
        </w:rPr>
        <w:t xml:space="preserve"> </w:t>
      </w:r>
      <w:r>
        <w:rPr>
          <w:b/>
          <w:bCs/>
          <w:sz w:val="24"/>
          <w:szCs w:val="24"/>
        </w:rPr>
        <w:t>DIP. NANCY ARACELY OLGUÍN DÍAZ,</w:t>
      </w:r>
      <w:r>
        <w:rPr>
          <w:bCs/>
          <w:sz w:val="24"/>
          <w:szCs w:val="24"/>
        </w:rPr>
        <w:t xml:space="preserve"> </w:t>
      </w:r>
      <w:r w:rsidRPr="008700DB">
        <w:rPr>
          <w:b/>
          <w:bCs/>
          <w:sz w:val="24"/>
          <w:szCs w:val="24"/>
        </w:rPr>
        <w:t>A NOMBRE DEL GRUPO LEGISLATIVO DEL PARTIDO ACCIÓN NACIONAL,</w:t>
      </w:r>
      <w:r>
        <w:rPr>
          <w:bCs/>
          <w:sz w:val="24"/>
          <w:szCs w:val="24"/>
        </w:rPr>
        <w:t xml:space="preserve"> PRESENTÓ </w:t>
      </w:r>
      <w:r w:rsidR="00FC5DBC" w:rsidRPr="00FC5DBC">
        <w:rPr>
          <w:rFonts w:eastAsia="Calibri"/>
          <w:sz w:val="24"/>
          <w:szCs w:val="24"/>
        </w:rPr>
        <w:t xml:space="preserve">UN RESPETUOSO EXHORTO AL </w:t>
      </w:r>
      <w:r w:rsidR="00FC5DBC" w:rsidRPr="00FC5DBC">
        <w:rPr>
          <w:sz w:val="24"/>
          <w:szCs w:val="24"/>
        </w:rPr>
        <w:t xml:space="preserve">RECTOR DE LA UNIVERSIDAD CIUDADANA, A FIN DE QUE A LA BREVEDAD OPTIMICE EL SERVICIO OFRECIDO POR LA INSTITUCIÓN QUE REPRESENTA Y HAGA PÚBLICOS LOS MANEJOS FINANCIEROS DE DICHA INSTITUCIÓN, ASÍ MISMO PRESENTE UN INFORME DE LA OPERACIÓN DE LA UNIVERSIDAD Y LA MATRÍCULA QUE ATIENDE EN TODO NUEVO LEÓN. </w:t>
      </w:r>
      <w:r>
        <w:rPr>
          <w:rFonts w:eastAsia="Calibri"/>
          <w:sz w:val="24"/>
          <w:szCs w:val="24"/>
        </w:rPr>
        <w:t>SE</w:t>
      </w:r>
      <w:r>
        <w:rPr>
          <w:sz w:val="24"/>
          <w:szCs w:val="24"/>
          <w:lang w:eastAsia="es-MX"/>
        </w:rPr>
        <w:t xml:space="preserve"> SOMETIÓ A CONSIDERACIÓN DE LA ASAMBLEA EL QUE SEA VOTADO EN ESTE MOMENTO EL PUNTO DE ACUERDO, LO CUAL FUE APROBADO POR UNANIMIDAD.</w:t>
      </w:r>
      <w:r>
        <w:rPr>
          <w:rFonts w:eastAsia="Calibri"/>
          <w:sz w:val="24"/>
          <w:szCs w:val="24"/>
        </w:rPr>
        <w:t xml:space="preserve"> </w:t>
      </w:r>
      <w:r>
        <w:rPr>
          <w:b/>
          <w:bCs/>
          <w:sz w:val="24"/>
          <w:szCs w:val="24"/>
        </w:rPr>
        <w:t>FUE APROBADO POR UNANIMIDAD DE 8 VOTOS. ELABORÁNDOSE LAS COMUNICACIONES REQUERIDAS PARA TAL EFECTO.</w:t>
      </w:r>
    </w:p>
    <w:p w:rsidR="00B40AF9" w:rsidRDefault="00B40AF9" w:rsidP="004825D9">
      <w:pPr>
        <w:widowControl w:val="0"/>
        <w:jc w:val="both"/>
        <w:rPr>
          <w:bCs/>
          <w:sz w:val="24"/>
          <w:szCs w:val="24"/>
        </w:rPr>
      </w:pPr>
    </w:p>
    <w:p w:rsidR="00A50C4E" w:rsidRPr="00F5686A" w:rsidRDefault="004825D9" w:rsidP="00B53A8E">
      <w:pPr>
        <w:shd w:val="clear" w:color="auto" w:fill="FFFFFF"/>
        <w:autoSpaceDE/>
        <w:autoSpaceDN/>
        <w:jc w:val="both"/>
        <w:rPr>
          <w:color w:val="000000" w:themeColor="text1"/>
          <w:sz w:val="24"/>
          <w:szCs w:val="24"/>
          <w:lang w:val="es-MX" w:eastAsia="es-ES_tradnl"/>
        </w:rPr>
      </w:pPr>
      <w:r w:rsidRPr="00530A89">
        <w:rPr>
          <w:bCs/>
          <w:color w:val="000000" w:themeColor="text1"/>
          <w:sz w:val="24"/>
          <w:szCs w:val="24"/>
        </w:rPr>
        <w:t>NO HABIENDO MAS ASUNTOS POR TRATAR A</w:t>
      </w:r>
      <w:r w:rsidRPr="00530A89">
        <w:rPr>
          <w:b/>
          <w:bCs/>
          <w:color w:val="000000" w:themeColor="text1"/>
          <w:sz w:val="24"/>
          <w:szCs w:val="24"/>
        </w:rPr>
        <w:t xml:space="preserve"> </w:t>
      </w:r>
      <w:r w:rsidRPr="00530A89">
        <w:rPr>
          <w:bCs/>
          <w:color w:val="000000" w:themeColor="text1"/>
          <w:sz w:val="24"/>
          <w:szCs w:val="24"/>
        </w:rPr>
        <w:t>CONTINUACIÓN, SE DIO LECTURA AL PROYECTO DE ORDEN DEL DÍA, PARA LA PRÓXIMA SESIÓN</w:t>
      </w:r>
      <w:r w:rsidR="0078582D" w:rsidRPr="00530A89">
        <w:rPr>
          <w:bCs/>
          <w:color w:val="000000" w:themeColor="text1"/>
          <w:sz w:val="24"/>
          <w:szCs w:val="24"/>
        </w:rPr>
        <w:t xml:space="preserve">, EL CUAL FUE APROBADO POR UNANIMIDAD DE LOS PRESENTES. </w:t>
      </w:r>
      <w:r w:rsidR="001E23EA" w:rsidRPr="00530A89">
        <w:rPr>
          <w:bCs/>
          <w:color w:val="000000" w:themeColor="text1"/>
          <w:sz w:val="24"/>
          <w:szCs w:val="24"/>
        </w:rPr>
        <w:t>EL PRESIDENTE</w:t>
      </w:r>
      <w:r w:rsidR="00F25F5F" w:rsidRPr="00530A89">
        <w:rPr>
          <w:bCs/>
          <w:color w:val="000000" w:themeColor="text1"/>
          <w:sz w:val="24"/>
          <w:szCs w:val="24"/>
        </w:rPr>
        <w:t xml:space="preserve"> CLAUSURÓ LA SESIÓN DE LA DIPUTACIÓN PERMANENTE </w:t>
      </w:r>
      <w:r w:rsidRPr="00530A89">
        <w:rPr>
          <w:bCs/>
          <w:color w:val="000000" w:themeColor="text1"/>
          <w:sz w:val="24"/>
          <w:szCs w:val="24"/>
        </w:rPr>
        <w:t xml:space="preserve">SIENDO </w:t>
      </w:r>
      <w:r w:rsidR="00C42DD4" w:rsidRPr="00530A89">
        <w:rPr>
          <w:bCs/>
          <w:color w:val="000000" w:themeColor="text1"/>
          <w:sz w:val="24"/>
          <w:szCs w:val="24"/>
        </w:rPr>
        <w:t>LAS DOCE</w:t>
      </w:r>
      <w:r w:rsidR="00FB008F" w:rsidRPr="00530A89">
        <w:rPr>
          <w:bCs/>
          <w:color w:val="000000" w:themeColor="text1"/>
          <w:sz w:val="24"/>
          <w:szCs w:val="24"/>
        </w:rPr>
        <w:t xml:space="preserve"> </w:t>
      </w:r>
      <w:r w:rsidRPr="00530A89">
        <w:rPr>
          <w:bCs/>
          <w:color w:val="000000" w:themeColor="text1"/>
          <w:sz w:val="24"/>
          <w:szCs w:val="24"/>
        </w:rPr>
        <w:t>HORAS CON</w:t>
      </w:r>
      <w:r w:rsidR="00FB008F" w:rsidRPr="00530A89">
        <w:rPr>
          <w:bCs/>
          <w:color w:val="000000" w:themeColor="text1"/>
          <w:sz w:val="24"/>
          <w:szCs w:val="24"/>
        </w:rPr>
        <w:t xml:space="preserve"> UN MINUTO</w:t>
      </w:r>
      <w:r w:rsidR="00FB008F" w:rsidRPr="00530A89">
        <w:rPr>
          <w:color w:val="000000" w:themeColor="text1"/>
          <w:sz w:val="24"/>
          <w:szCs w:val="24"/>
        </w:rPr>
        <w:t>,</w:t>
      </w:r>
      <w:r w:rsidRPr="00530A89">
        <w:rPr>
          <w:color w:val="000000" w:themeColor="text1"/>
          <w:sz w:val="24"/>
          <w:szCs w:val="24"/>
        </w:rPr>
        <w:t xml:space="preserve"> CITANDO PARA LA PRÓXIMA SESIÓN </w:t>
      </w:r>
      <w:r w:rsidR="001B2E1B">
        <w:rPr>
          <w:color w:val="000000" w:themeColor="text1"/>
          <w:sz w:val="24"/>
          <w:szCs w:val="24"/>
        </w:rPr>
        <w:t xml:space="preserve">EXTRAORDINARIA </w:t>
      </w:r>
      <w:r w:rsidR="0078582D" w:rsidRPr="00530A89">
        <w:rPr>
          <w:color w:val="000000" w:themeColor="text1"/>
          <w:sz w:val="24"/>
          <w:szCs w:val="24"/>
          <w:lang w:val="es-MX" w:eastAsia="es-ES_tradnl"/>
        </w:rPr>
        <w:t>EL</w:t>
      </w:r>
      <w:r w:rsidR="001E23EA" w:rsidRPr="00530A89">
        <w:rPr>
          <w:color w:val="000000" w:themeColor="text1"/>
          <w:sz w:val="24"/>
          <w:szCs w:val="24"/>
        </w:rPr>
        <w:t xml:space="preserve"> 1 DE FEBRERO DE 2019</w:t>
      </w:r>
      <w:r w:rsidRPr="00530A89">
        <w:rPr>
          <w:color w:val="000000" w:themeColor="text1"/>
          <w:sz w:val="24"/>
          <w:szCs w:val="24"/>
        </w:rPr>
        <w:t xml:space="preserve"> A LAS ONCE HORAS</w:t>
      </w:r>
      <w:r w:rsidR="00F5686A" w:rsidRPr="00530A89">
        <w:rPr>
          <w:color w:val="000000" w:themeColor="text1"/>
          <w:sz w:val="24"/>
          <w:szCs w:val="24"/>
        </w:rPr>
        <w:t xml:space="preserve"> A LA </w:t>
      </w:r>
      <w:r w:rsidR="00A50C4E" w:rsidRPr="00530A89">
        <w:rPr>
          <w:color w:val="000000" w:themeColor="text1"/>
          <w:sz w:val="24"/>
          <w:szCs w:val="24"/>
          <w:lang w:val="es-MX" w:eastAsia="es-ES_tradnl"/>
        </w:rPr>
        <w:t>SESIÓN DE APERTURA DEL</w:t>
      </w:r>
      <w:r w:rsidR="00B53A8E" w:rsidRPr="00530A89">
        <w:rPr>
          <w:color w:val="000000" w:themeColor="text1"/>
          <w:sz w:val="24"/>
          <w:szCs w:val="24"/>
          <w:lang w:val="es-MX" w:eastAsia="es-ES_tradnl"/>
        </w:rPr>
        <w:t xml:space="preserve"> </w:t>
      </w:r>
      <w:r w:rsidR="00A50C4E" w:rsidRPr="00530A89">
        <w:rPr>
          <w:color w:val="000000" w:themeColor="text1"/>
          <w:sz w:val="24"/>
          <w:szCs w:val="24"/>
          <w:lang w:val="es-MX" w:eastAsia="es-ES_tradnl"/>
        </w:rPr>
        <w:t>SEGUN</w:t>
      </w:r>
      <w:r w:rsidR="0078582D" w:rsidRPr="00530A89">
        <w:rPr>
          <w:color w:val="000000" w:themeColor="text1"/>
          <w:sz w:val="24"/>
          <w:szCs w:val="24"/>
          <w:lang w:val="es-MX" w:eastAsia="es-ES_tradnl"/>
        </w:rPr>
        <w:t xml:space="preserve">DO   PERÍODO   ORDINARIO   DE </w:t>
      </w:r>
      <w:r w:rsidR="00A50C4E" w:rsidRPr="00530A89">
        <w:rPr>
          <w:color w:val="000000" w:themeColor="text1"/>
          <w:sz w:val="24"/>
          <w:szCs w:val="24"/>
          <w:lang w:val="es-MX" w:eastAsia="es-ES_tradnl"/>
        </w:rPr>
        <w:t>SESIONES</w:t>
      </w:r>
      <w:r w:rsidR="00B53A8E" w:rsidRPr="00530A89">
        <w:rPr>
          <w:color w:val="000000" w:themeColor="text1"/>
          <w:sz w:val="24"/>
          <w:szCs w:val="24"/>
          <w:lang w:val="es-MX" w:eastAsia="es-ES_tradnl"/>
        </w:rPr>
        <w:t xml:space="preserve"> </w:t>
      </w:r>
      <w:r w:rsidR="00A50C4E" w:rsidRPr="00530A89">
        <w:rPr>
          <w:color w:val="000000" w:themeColor="text1"/>
          <w:sz w:val="24"/>
          <w:szCs w:val="24"/>
          <w:lang w:val="es-MX" w:eastAsia="es-ES_tradnl"/>
        </w:rPr>
        <w:t>CORRESPONDIENTE   AL   PRIMER   AÑO   DE   EJERCICIO</w:t>
      </w:r>
      <w:r w:rsidR="00530A89" w:rsidRPr="00530A89">
        <w:rPr>
          <w:color w:val="000000" w:themeColor="text1"/>
          <w:sz w:val="24"/>
          <w:szCs w:val="24"/>
          <w:lang w:val="es-MX" w:eastAsia="es-ES_tradnl"/>
        </w:rPr>
        <w:t xml:space="preserve"> CONSTITUCIONAL</w:t>
      </w:r>
    </w:p>
    <w:p w:rsidR="004825D9" w:rsidRPr="00B53A8E" w:rsidRDefault="004825D9" w:rsidP="004825D9">
      <w:pPr>
        <w:widowControl w:val="0"/>
        <w:jc w:val="both"/>
        <w:rPr>
          <w:b/>
          <w:bCs/>
          <w:sz w:val="24"/>
          <w:szCs w:val="24"/>
          <w:lang w:val="es-MX"/>
        </w:rPr>
      </w:pPr>
    </w:p>
    <w:p w:rsidR="004825D9" w:rsidRPr="00E46C14" w:rsidRDefault="004825D9" w:rsidP="004825D9">
      <w:pPr>
        <w:widowControl w:val="0"/>
        <w:jc w:val="both"/>
        <w:rPr>
          <w:b/>
          <w:bCs/>
          <w:sz w:val="22"/>
          <w:szCs w:val="22"/>
        </w:rPr>
      </w:pPr>
      <w:r w:rsidRPr="00E46C14">
        <w:rPr>
          <w:b/>
          <w:bCs/>
          <w:sz w:val="22"/>
          <w:szCs w:val="22"/>
        </w:rPr>
        <w:lastRenderedPageBreak/>
        <w:t xml:space="preserve">EL TEXTO ÍNTEGRO DE LAS INTERVENCIONES Y LOS DOCUMENTOS </w:t>
      </w:r>
      <w:r>
        <w:rPr>
          <w:b/>
          <w:bCs/>
          <w:sz w:val="22"/>
          <w:szCs w:val="22"/>
        </w:rPr>
        <w:t xml:space="preserve">SE ANEXAN AL DIARIO DE DEBATES CORRESPONDIENTE A </w:t>
      </w:r>
      <w:r w:rsidR="001B2E1B">
        <w:rPr>
          <w:b/>
          <w:bCs/>
          <w:sz w:val="22"/>
          <w:szCs w:val="22"/>
        </w:rPr>
        <w:t>ESTA</w:t>
      </w:r>
      <w:r w:rsidRPr="00E46C14">
        <w:rPr>
          <w:b/>
          <w:bCs/>
          <w:sz w:val="22"/>
          <w:szCs w:val="22"/>
        </w:rPr>
        <w:t xml:space="preserve"> ACTA</w:t>
      </w:r>
      <w:r>
        <w:rPr>
          <w:b/>
          <w:bCs/>
          <w:sz w:val="22"/>
          <w:szCs w:val="22"/>
        </w:rPr>
        <w:t xml:space="preserve">. </w:t>
      </w:r>
      <w:r w:rsidRPr="00E46C14">
        <w:rPr>
          <w:b/>
          <w:bCs/>
          <w:sz w:val="22"/>
          <w:szCs w:val="22"/>
        </w:rPr>
        <w:t>DAMOS FE:</w:t>
      </w:r>
    </w:p>
    <w:p w:rsidR="004825D9" w:rsidRDefault="004825D9" w:rsidP="004825D9">
      <w:pPr>
        <w:widowControl w:val="0"/>
        <w:jc w:val="center"/>
        <w:rPr>
          <w:sz w:val="24"/>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9C7B21" w:rsidRDefault="009C7B21" w:rsidP="000F4F1D">
      <w:pPr>
        <w:jc w:val="center"/>
        <w:rPr>
          <w:b/>
          <w:sz w:val="24"/>
        </w:rPr>
      </w:pPr>
    </w:p>
    <w:p w:rsidR="000F4F1D" w:rsidRDefault="000F4F1D" w:rsidP="000F4F1D">
      <w:pPr>
        <w:jc w:val="center"/>
        <w:rPr>
          <w:b/>
          <w:sz w:val="24"/>
        </w:rPr>
      </w:pPr>
      <w:r>
        <w:rPr>
          <w:b/>
          <w:sz w:val="24"/>
        </w:rPr>
        <w:t>C. PRESIDENTE</w:t>
      </w:r>
    </w:p>
    <w:p w:rsidR="000F4F1D" w:rsidRPr="00CE3798" w:rsidRDefault="000F4F1D" w:rsidP="000F4F1D">
      <w:pPr>
        <w:rPr>
          <w:b/>
          <w:sz w:val="24"/>
        </w:rPr>
      </w:pPr>
    </w:p>
    <w:p w:rsidR="000F4F1D" w:rsidRDefault="000F4F1D" w:rsidP="000F4F1D">
      <w:pPr>
        <w:jc w:val="center"/>
        <w:rPr>
          <w:b/>
          <w:sz w:val="24"/>
        </w:rPr>
      </w:pPr>
    </w:p>
    <w:p w:rsidR="000F4F1D" w:rsidRDefault="000F4F1D" w:rsidP="000F4F1D">
      <w:pPr>
        <w:jc w:val="center"/>
        <w:rPr>
          <w:b/>
          <w:sz w:val="24"/>
        </w:rPr>
      </w:pPr>
    </w:p>
    <w:p w:rsidR="000F4F1D" w:rsidRPr="00CE3798" w:rsidRDefault="000F4F1D" w:rsidP="000F4F1D">
      <w:pPr>
        <w:jc w:val="center"/>
        <w:rPr>
          <w:b/>
          <w:sz w:val="24"/>
        </w:rPr>
      </w:pPr>
    </w:p>
    <w:p w:rsidR="000F4F1D" w:rsidRDefault="000F4F1D" w:rsidP="000F4F1D">
      <w:pPr>
        <w:rPr>
          <w:b/>
          <w:sz w:val="24"/>
        </w:rPr>
      </w:pPr>
    </w:p>
    <w:p w:rsidR="000F4F1D" w:rsidRPr="00CE3798" w:rsidRDefault="000F4F1D" w:rsidP="000F4F1D">
      <w:pPr>
        <w:jc w:val="center"/>
        <w:rPr>
          <w:b/>
          <w:sz w:val="24"/>
        </w:rPr>
      </w:pPr>
    </w:p>
    <w:p w:rsidR="000F4F1D" w:rsidRPr="00CE3798" w:rsidRDefault="000F4F1D" w:rsidP="000F4F1D">
      <w:pPr>
        <w:jc w:val="center"/>
        <w:rPr>
          <w:b/>
          <w:sz w:val="24"/>
        </w:rPr>
      </w:pPr>
      <w:r w:rsidRPr="00CE3798">
        <w:rPr>
          <w:b/>
          <w:sz w:val="24"/>
        </w:rPr>
        <w:t xml:space="preserve">DIP. </w:t>
      </w:r>
      <w:r>
        <w:rPr>
          <w:b/>
          <w:bCs/>
          <w:sz w:val="24"/>
          <w:szCs w:val="24"/>
          <w:lang w:eastAsia="es-MX"/>
        </w:rPr>
        <w:t xml:space="preserve"> MARCO ANTONIO GONZÁLEZ VALDEZ</w:t>
      </w:r>
    </w:p>
    <w:p w:rsidR="000F4F1D" w:rsidRDefault="000F4F1D" w:rsidP="000F4F1D">
      <w:pPr>
        <w:jc w:val="center"/>
        <w:rPr>
          <w:b/>
          <w:sz w:val="24"/>
        </w:rPr>
      </w:pPr>
    </w:p>
    <w:p w:rsidR="000F4F1D" w:rsidRPr="00CE3798" w:rsidRDefault="000F4F1D" w:rsidP="000F4F1D">
      <w:pPr>
        <w:rPr>
          <w:b/>
          <w:sz w:val="24"/>
        </w:rPr>
      </w:pPr>
    </w:p>
    <w:p w:rsidR="000F4F1D" w:rsidRDefault="000F4F1D" w:rsidP="000F4F1D">
      <w:pPr>
        <w:jc w:val="center"/>
        <w:rPr>
          <w:b/>
          <w:sz w:val="24"/>
        </w:rPr>
      </w:pPr>
    </w:p>
    <w:p w:rsidR="000F4F1D" w:rsidRDefault="000F4F1D" w:rsidP="000F4F1D">
      <w:pPr>
        <w:jc w:val="center"/>
        <w:rPr>
          <w:b/>
          <w:sz w:val="24"/>
        </w:rPr>
      </w:pPr>
    </w:p>
    <w:p w:rsidR="000F4F1D" w:rsidRDefault="000F4F1D" w:rsidP="000F4F1D">
      <w:pPr>
        <w:jc w:val="center"/>
        <w:rPr>
          <w:b/>
          <w:sz w:val="24"/>
        </w:rPr>
      </w:pPr>
    </w:p>
    <w:p w:rsidR="000F4F1D" w:rsidRDefault="000F4F1D" w:rsidP="000F4F1D">
      <w:pPr>
        <w:rPr>
          <w:b/>
          <w:sz w:val="24"/>
        </w:rPr>
      </w:pPr>
    </w:p>
    <w:p w:rsidR="000F4F1D" w:rsidRPr="00CE3798" w:rsidRDefault="000F4F1D" w:rsidP="000F4F1D">
      <w:pPr>
        <w:jc w:val="center"/>
        <w:rPr>
          <w:b/>
          <w:sz w:val="24"/>
        </w:rPr>
      </w:pPr>
    </w:p>
    <w:p w:rsidR="000F4F1D" w:rsidRPr="00CE3798" w:rsidRDefault="000F4F1D" w:rsidP="000F4F1D">
      <w:pPr>
        <w:tabs>
          <w:tab w:val="left" w:pos="4678"/>
        </w:tabs>
        <w:jc w:val="both"/>
        <w:rPr>
          <w:b/>
          <w:sz w:val="24"/>
        </w:rPr>
      </w:pPr>
      <w:r w:rsidRPr="00CE3798">
        <w:rPr>
          <w:b/>
          <w:sz w:val="24"/>
        </w:rPr>
        <w:t xml:space="preserve">C. PRIMER </w:t>
      </w:r>
      <w:r>
        <w:rPr>
          <w:b/>
          <w:sz w:val="24"/>
        </w:rPr>
        <w:t>SECRETARIA</w:t>
      </w:r>
      <w:r>
        <w:rPr>
          <w:b/>
          <w:sz w:val="24"/>
        </w:rPr>
        <w:tab/>
        <w:t>C. SEGUNDO SECRETARIO</w:t>
      </w:r>
    </w:p>
    <w:p w:rsidR="000F4F1D" w:rsidRDefault="000F4F1D" w:rsidP="000F4F1D">
      <w:pPr>
        <w:tabs>
          <w:tab w:val="left" w:pos="5103"/>
        </w:tabs>
        <w:jc w:val="both"/>
        <w:rPr>
          <w:b/>
          <w:sz w:val="24"/>
        </w:rPr>
      </w:pPr>
    </w:p>
    <w:p w:rsidR="000F4F1D" w:rsidRDefault="000F4F1D" w:rsidP="000F4F1D">
      <w:pPr>
        <w:tabs>
          <w:tab w:val="left" w:pos="5103"/>
        </w:tabs>
        <w:jc w:val="both"/>
        <w:rPr>
          <w:b/>
          <w:sz w:val="24"/>
        </w:rPr>
      </w:pPr>
    </w:p>
    <w:p w:rsidR="000F4F1D" w:rsidRDefault="000F4F1D" w:rsidP="000F4F1D">
      <w:pPr>
        <w:tabs>
          <w:tab w:val="left" w:pos="5103"/>
        </w:tabs>
        <w:jc w:val="both"/>
        <w:rPr>
          <w:b/>
          <w:sz w:val="24"/>
        </w:rPr>
      </w:pPr>
    </w:p>
    <w:p w:rsidR="000F4F1D" w:rsidRPr="00CE3798" w:rsidRDefault="000F4F1D" w:rsidP="000F4F1D">
      <w:pPr>
        <w:tabs>
          <w:tab w:val="left" w:pos="5103"/>
        </w:tabs>
        <w:jc w:val="both"/>
        <w:rPr>
          <w:b/>
          <w:sz w:val="24"/>
        </w:rPr>
      </w:pPr>
    </w:p>
    <w:p w:rsidR="000F4F1D" w:rsidRDefault="000F4F1D" w:rsidP="000F4F1D">
      <w:pPr>
        <w:tabs>
          <w:tab w:val="left" w:pos="5103"/>
        </w:tabs>
        <w:jc w:val="both"/>
        <w:rPr>
          <w:b/>
          <w:sz w:val="24"/>
        </w:rPr>
      </w:pPr>
    </w:p>
    <w:p w:rsidR="000F4F1D" w:rsidRPr="00CE3798" w:rsidRDefault="000F4F1D" w:rsidP="000F4F1D">
      <w:pPr>
        <w:tabs>
          <w:tab w:val="left" w:pos="5103"/>
        </w:tabs>
        <w:jc w:val="both"/>
        <w:rPr>
          <w:b/>
          <w:sz w:val="24"/>
        </w:rPr>
      </w:pPr>
    </w:p>
    <w:p w:rsidR="000F4F1D" w:rsidRDefault="000F4F1D" w:rsidP="000F4F1D">
      <w:pPr>
        <w:tabs>
          <w:tab w:val="left" w:pos="4536"/>
        </w:tabs>
        <w:ind w:left="4530" w:hanging="4530"/>
        <w:jc w:val="both"/>
        <w:rPr>
          <w:b/>
          <w:sz w:val="24"/>
        </w:rPr>
      </w:pPr>
      <w:r w:rsidRPr="001B3778">
        <w:rPr>
          <w:b/>
          <w:sz w:val="24"/>
          <w:lang w:val="en-US"/>
        </w:rPr>
        <w:t xml:space="preserve">DIP. NANCY ARACELY OLGUÍN </w:t>
      </w:r>
      <w:r w:rsidRPr="001B3778">
        <w:rPr>
          <w:b/>
          <w:sz w:val="24"/>
          <w:lang w:val="en-US"/>
        </w:rPr>
        <w:tab/>
        <w:t xml:space="preserve">DIP. </w:t>
      </w:r>
      <w:r>
        <w:rPr>
          <w:b/>
          <w:sz w:val="24"/>
        </w:rPr>
        <w:t xml:space="preserve">LUIS DONALDO COLOSIO </w:t>
      </w:r>
    </w:p>
    <w:p w:rsidR="000F4F1D" w:rsidRDefault="000F4F1D" w:rsidP="000F4F1D">
      <w:pPr>
        <w:tabs>
          <w:tab w:val="left" w:pos="4536"/>
        </w:tabs>
        <w:ind w:left="4530" w:hanging="4530"/>
        <w:jc w:val="both"/>
        <w:rPr>
          <w:b/>
          <w:sz w:val="24"/>
        </w:rPr>
      </w:pPr>
      <w:r>
        <w:rPr>
          <w:b/>
          <w:sz w:val="24"/>
        </w:rPr>
        <w:t>DÍAZ                                                                 RIOJAS</w:t>
      </w:r>
      <w:r w:rsidRPr="00CE3798">
        <w:rPr>
          <w:b/>
          <w:sz w:val="24"/>
        </w:rPr>
        <w:tab/>
      </w:r>
    </w:p>
    <w:p w:rsidR="000F4F1D" w:rsidRDefault="000F4F1D" w:rsidP="000F4F1D">
      <w:pPr>
        <w:tabs>
          <w:tab w:val="left" w:pos="4536"/>
        </w:tabs>
        <w:ind w:left="4530" w:hanging="4530"/>
        <w:jc w:val="both"/>
        <w:rPr>
          <w:b/>
          <w:sz w:val="24"/>
        </w:rPr>
      </w:pPr>
      <w:r w:rsidRPr="00CE3798">
        <w:rPr>
          <w:b/>
          <w:sz w:val="24"/>
        </w:rPr>
        <w:tab/>
      </w:r>
      <w:r w:rsidRPr="00CE3798">
        <w:rPr>
          <w:b/>
          <w:sz w:val="24"/>
        </w:rPr>
        <w:tab/>
      </w:r>
    </w:p>
    <w:p w:rsidR="000F4F1D" w:rsidRDefault="000F4F1D" w:rsidP="000F4F1D">
      <w:pPr>
        <w:tabs>
          <w:tab w:val="left" w:pos="4536"/>
        </w:tabs>
        <w:ind w:left="4530" w:hanging="4530"/>
        <w:jc w:val="both"/>
        <w:rPr>
          <w:b/>
          <w:sz w:val="24"/>
        </w:rPr>
      </w:pPr>
    </w:p>
    <w:p w:rsidR="000F4F1D" w:rsidRDefault="000F4F1D" w:rsidP="000F4F1D">
      <w:pPr>
        <w:tabs>
          <w:tab w:val="left" w:pos="4536"/>
        </w:tabs>
        <w:ind w:left="4530" w:hanging="4530"/>
        <w:jc w:val="both"/>
        <w:rPr>
          <w:b/>
          <w:sz w:val="24"/>
        </w:rPr>
      </w:pPr>
    </w:p>
    <w:p w:rsidR="000F4F1D" w:rsidRDefault="000F4F1D" w:rsidP="000F4F1D">
      <w:pPr>
        <w:tabs>
          <w:tab w:val="left" w:pos="4536"/>
        </w:tabs>
        <w:ind w:left="4530" w:hanging="4530"/>
        <w:jc w:val="both"/>
        <w:rPr>
          <w:b/>
          <w:sz w:val="24"/>
        </w:rPr>
      </w:pPr>
    </w:p>
    <w:p w:rsidR="000F4F1D" w:rsidRDefault="000F4F1D" w:rsidP="000F4F1D">
      <w:pPr>
        <w:spacing w:line="256" w:lineRule="auto"/>
        <w:rPr>
          <w:b/>
          <w:sz w:val="18"/>
          <w:lang w:eastAsia="es-MX"/>
        </w:rPr>
      </w:pPr>
    </w:p>
    <w:p w:rsidR="000F4F1D" w:rsidRPr="00CE3798" w:rsidRDefault="000F4F1D" w:rsidP="000F4F1D">
      <w:pPr>
        <w:spacing w:line="256" w:lineRule="auto"/>
        <w:ind w:left="10" w:hanging="10"/>
        <w:rPr>
          <w:b/>
          <w:sz w:val="18"/>
          <w:lang w:eastAsia="es-MX"/>
        </w:rPr>
      </w:pPr>
    </w:p>
    <w:p w:rsidR="000F4F1D" w:rsidRPr="00CE3798" w:rsidRDefault="000F4F1D" w:rsidP="000F4F1D">
      <w:pPr>
        <w:spacing w:line="256" w:lineRule="auto"/>
        <w:ind w:left="10" w:hanging="10"/>
        <w:rPr>
          <w:b/>
          <w:sz w:val="18"/>
          <w:lang w:eastAsia="es-MX"/>
        </w:rPr>
      </w:pPr>
      <w:r>
        <w:rPr>
          <w:b/>
          <w:sz w:val="18"/>
          <w:lang w:eastAsia="es-MX"/>
        </w:rPr>
        <w:t xml:space="preserve">ACTA NÚM. 55-LXXV 19. D.P. </w:t>
      </w:r>
    </w:p>
    <w:p w:rsidR="000F4F1D" w:rsidRPr="00F85CF6" w:rsidRDefault="000F4F1D" w:rsidP="000F4F1D">
      <w:pPr>
        <w:rPr>
          <w:b/>
          <w:sz w:val="18"/>
          <w:lang w:eastAsia="es-MX"/>
        </w:rPr>
      </w:pPr>
      <w:r>
        <w:rPr>
          <w:b/>
          <w:sz w:val="18"/>
          <w:lang w:eastAsia="es-MX"/>
        </w:rPr>
        <w:t>MIÉRCOLES 30</w:t>
      </w:r>
      <w:r w:rsidRPr="00CE3798">
        <w:rPr>
          <w:b/>
          <w:sz w:val="18"/>
          <w:lang w:eastAsia="es-MX"/>
        </w:rPr>
        <w:t xml:space="preserve"> DE </w:t>
      </w:r>
      <w:r>
        <w:rPr>
          <w:b/>
          <w:sz w:val="18"/>
          <w:lang w:eastAsia="es-MX"/>
        </w:rPr>
        <w:t>ENERO DE 2019</w:t>
      </w:r>
    </w:p>
    <w:p w:rsidR="000F4F1D" w:rsidRDefault="000F4F1D" w:rsidP="000F4F1D"/>
    <w:p w:rsidR="000F4F1D" w:rsidRDefault="000F4F1D" w:rsidP="000F4F1D"/>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852C33" w:rsidRDefault="00852C33" w:rsidP="004825D9">
      <w:pPr>
        <w:widowControl w:val="0"/>
        <w:jc w:val="center"/>
        <w:rPr>
          <w:b/>
          <w:sz w:val="24"/>
          <w:szCs w:val="24"/>
          <w:lang w:val="es-MX" w:eastAsia="es-MX"/>
        </w:rPr>
      </w:pPr>
    </w:p>
    <w:p w:rsidR="00DB2064" w:rsidRDefault="00DB2064" w:rsidP="000E1EEB">
      <w:pPr>
        <w:widowControl w:val="0"/>
        <w:rPr>
          <w:b/>
          <w:sz w:val="24"/>
          <w:szCs w:val="24"/>
          <w:lang w:val="es-MX" w:eastAsia="es-MX"/>
        </w:rPr>
      </w:pPr>
    </w:p>
    <w:p w:rsidR="0000345D" w:rsidRDefault="0000345D" w:rsidP="004825D9">
      <w:pPr>
        <w:widowControl w:val="0"/>
        <w:jc w:val="center"/>
        <w:rPr>
          <w:b/>
          <w:sz w:val="24"/>
          <w:szCs w:val="24"/>
          <w:lang w:val="es-MX" w:eastAsia="es-MX"/>
        </w:rPr>
      </w:pPr>
    </w:p>
    <w:p w:rsidR="004825D9" w:rsidRDefault="004825D9" w:rsidP="004825D9">
      <w:pPr>
        <w:widowControl w:val="0"/>
        <w:jc w:val="center"/>
        <w:rPr>
          <w:b/>
          <w:sz w:val="24"/>
          <w:szCs w:val="24"/>
        </w:rPr>
      </w:pPr>
      <w:r>
        <w:rPr>
          <w:b/>
          <w:sz w:val="24"/>
          <w:szCs w:val="24"/>
        </w:rPr>
        <w:t>ASUNTOS EN CARTERA</w:t>
      </w:r>
    </w:p>
    <w:p w:rsidR="0000345D" w:rsidRDefault="0000345D" w:rsidP="004825D9">
      <w:pPr>
        <w:widowControl w:val="0"/>
        <w:jc w:val="center"/>
        <w:rPr>
          <w:b/>
          <w:sz w:val="24"/>
          <w:szCs w:val="24"/>
        </w:rPr>
      </w:pPr>
      <w:r>
        <w:rPr>
          <w:b/>
          <w:sz w:val="24"/>
          <w:szCs w:val="24"/>
        </w:rPr>
        <w:t>MIÉRCOLES 30 DE ENERO DE 2019</w:t>
      </w:r>
    </w:p>
    <w:p w:rsidR="0000345D" w:rsidRDefault="0000345D" w:rsidP="004825D9">
      <w:pPr>
        <w:widowControl w:val="0"/>
        <w:jc w:val="center"/>
        <w:rPr>
          <w:b/>
          <w:sz w:val="24"/>
          <w:szCs w:val="24"/>
        </w:rPr>
      </w:pPr>
    </w:p>
    <w:p w:rsidR="0000345D" w:rsidRPr="00F57A39" w:rsidRDefault="0000345D" w:rsidP="0000345D">
      <w:pPr>
        <w:numPr>
          <w:ilvl w:val="0"/>
          <w:numId w:val="1"/>
        </w:numPr>
        <w:autoSpaceDE/>
        <w:autoSpaceDN/>
        <w:ind w:left="-567" w:right="196" w:hanging="709"/>
        <w:jc w:val="both"/>
        <w:rPr>
          <w:b/>
          <w:bCs/>
          <w:color w:val="000000" w:themeColor="text1"/>
        </w:rPr>
      </w:pPr>
      <w:r w:rsidRPr="00E80444">
        <w:rPr>
          <w:bCs/>
          <w:color w:val="000000" w:themeColor="text1"/>
          <w:sz w:val="24"/>
          <w:szCs w:val="24"/>
        </w:rPr>
        <w:t xml:space="preserve">ESCRITO SIGNADO POR LOS CC. ABEL VILLARREAL REYES, SANJUANITA GUERRERO NEAVES, SONIA MORENO PADILLA Y YOLANDA PATRICIA ALMAGUER GARCÍA, MEDIANTE EL CUAL EXPRESAN SUS COMENTARIOS EN CONTRA DE LA RESOLUCIÓN DICTADA POR LA COMISIÓN DE EDUCACIÓN, CULTURA Y DEPORTE, A SU SOLICITUD DONDE SOLICITABAN SE REALIZARAN LAS INVESTIGACIONES CORRESPONDIENTES EN CONTRA DEL TRIBUNAL DE ARBITRAJE DEL </w:t>
      </w:r>
      <w:r w:rsidRPr="00E80444">
        <w:rPr>
          <w:bCs/>
          <w:color w:val="000000" w:themeColor="text1"/>
        </w:rPr>
        <w:t>ESTADO</w:t>
      </w:r>
      <w:r>
        <w:rPr>
          <w:bCs/>
          <w:color w:val="000000" w:themeColor="text1"/>
        </w:rPr>
        <w:t>. -</w:t>
      </w:r>
    </w:p>
    <w:p w:rsidR="0000345D" w:rsidRPr="00562244" w:rsidRDefault="0000345D" w:rsidP="0000345D">
      <w:pPr>
        <w:ind w:left="-567" w:right="196"/>
        <w:jc w:val="both"/>
        <w:rPr>
          <w:b/>
          <w:bCs/>
          <w:color w:val="000000" w:themeColor="text1"/>
          <w:sz w:val="24"/>
          <w:szCs w:val="24"/>
        </w:rPr>
      </w:pPr>
      <w:r w:rsidRPr="00562244">
        <w:rPr>
          <w:b/>
          <w:bCs/>
          <w:color w:val="000000" w:themeColor="text1"/>
          <w:sz w:val="24"/>
          <w:szCs w:val="24"/>
        </w:rPr>
        <w:t xml:space="preserve"> DE ENTERADO Y REMÍTASE EL PRESENTE ESCRITO A LA COMISIÓN DE EDUCACIÓN, CULTURA Y DEPORTE, PARA SU CONOCIMIENTO.</w:t>
      </w: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567"/>
        <w:jc w:val="both"/>
        <w:rPr>
          <w:b/>
          <w:bCs/>
          <w:color w:val="000000" w:themeColor="text1"/>
          <w:sz w:val="24"/>
          <w:szCs w:val="24"/>
        </w:rPr>
      </w:pPr>
      <w:r w:rsidRPr="00E80444">
        <w:rPr>
          <w:bCs/>
          <w:color w:val="000000" w:themeColor="text1"/>
          <w:sz w:val="24"/>
          <w:szCs w:val="24"/>
        </w:rPr>
        <w:t xml:space="preserve">ESCRITO PRESENTADO POR EL C. ING. ANTONIO CARLOS VILLARREAL BREMER, MEDIANTE EL CUAL SOLICITA QUE SE EMPLACE A LA COMISIÓN ANTICORRUPCIÓN, PARA QUE ANALICE, DICTAMINE Y EN SU CASO SE RESUELVA EL EXPEDIENTE 11654/LXXIV RELATIVO A SU SOLICITUD DE DENUNCIA EN CONTRA DE DIVERSOS FUNCIONARIOS DE LA AGENCIA ESTATAL DE INVESTIGACIONES, POR LAS PRESUNTAS VIOLACIONES A SUS </w:t>
      </w:r>
      <w:r w:rsidRPr="00E80444">
        <w:rPr>
          <w:bCs/>
          <w:color w:val="000000" w:themeColor="text1"/>
        </w:rPr>
        <w:t>DERECHOS</w:t>
      </w:r>
      <w:r>
        <w:rPr>
          <w:bCs/>
          <w:color w:val="000000" w:themeColor="text1"/>
        </w:rPr>
        <w:t>. -</w:t>
      </w:r>
      <w:r w:rsidRPr="00E80444">
        <w:rPr>
          <w:b/>
          <w:bCs/>
          <w:color w:val="000000" w:themeColor="text1"/>
          <w:sz w:val="24"/>
          <w:szCs w:val="24"/>
        </w:rPr>
        <w:tab/>
        <w:t>DE ENTERADO Y SE ANEXA EN EL EXPEDIENTE 11654/LXXIV QUE SE ENCUENTRA EN LA COMISIÓN ANTICORRUPCIÓN.</w:t>
      </w: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567"/>
        <w:jc w:val="both"/>
        <w:rPr>
          <w:b/>
          <w:bCs/>
          <w:color w:val="000000" w:themeColor="text1"/>
          <w:sz w:val="24"/>
          <w:szCs w:val="24"/>
        </w:rPr>
      </w:pPr>
      <w:r w:rsidRPr="00E80444">
        <w:rPr>
          <w:bCs/>
          <w:color w:val="000000" w:themeColor="text1"/>
          <w:sz w:val="24"/>
          <w:szCs w:val="24"/>
        </w:rPr>
        <w:t>OFICIO PRESENTADO POR LOS CC. DIP. CLAUDIA GABRIELA CABALLERO CHÁVEZ, LUIS ALBERTO SUSARREY FLORES Y LIDIA MARGARITA ESTRADA FLORES, INTEGRANTES DEL GRUPO LEGISLATIVO DEL PARTIDO ACCIÓN NACIONAL DE LA LXXV LEGISLATURA, MEDIANTE EL CUAL SOLICITAN LA APROBACIÓN DE UN PUNTO DE ACUERDO, PARA QUE SE EXHORTE A LA DIRECCIÓN DEL SISTEMA COLECTIVO METRORREY, A FIN DE QUE SE REALICEN LAS OBRAS NECESARIAS PARA LA INSTALACIÓN DE GUÍAS PODO TÁCTILES EN LAS 32 ESTACIONES DEL METRO, CON LAS QUE CUENTA LA ZONA METROPOLITANA DE MONTERREY, ADEMÁS DE LA CREACIÓN DE UNA APLICACIÓN MÓVIL, QUE POR MEDIO DE SUS TELÉFONOS INTELIGENTES, SE FACILITE EL TRASLADO DE LAS PERSONAS CON DISCAPACIDAD VISUAL Y DE ESTA MANERA INCENTIVAR EL USO DE TRANSPORTE PÚBLICO</w:t>
      </w:r>
      <w:r>
        <w:rPr>
          <w:bCs/>
          <w:color w:val="000000" w:themeColor="text1"/>
        </w:rPr>
        <w:t>.-</w:t>
      </w:r>
      <w:r>
        <w:rPr>
          <w:b/>
          <w:bCs/>
          <w:color w:val="000000" w:themeColor="text1"/>
        </w:rPr>
        <w:t xml:space="preserve"> </w:t>
      </w:r>
      <w:r w:rsidRPr="00E80444">
        <w:rPr>
          <w:b/>
          <w:bCs/>
          <w:color w:val="000000" w:themeColor="text1"/>
          <w:sz w:val="24"/>
          <w:szCs w:val="24"/>
        </w:rPr>
        <w:t>DE ENTERADO Y CON FUNDAMENTO EN LO DISPUESTO EN LOS ARTÍCULOS 24 Y 39 FRACCIÓN X DEL REGLAMENTO PARA EL GOBIERNO INTERIOR DEL CONGRESO SE TURNAN A LA COMISIÓN DE TRANSPORTE.</w:t>
      </w: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567"/>
        <w:jc w:val="both"/>
        <w:rPr>
          <w:b/>
          <w:bCs/>
          <w:color w:val="000000" w:themeColor="text1"/>
          <w:sz w:val="24"/>
          <w:szCs w:val="24"/>
        </w:rPr>
      </w:pPr>
      <w:r w:rsidRPr="00E80444">
        <w:rPr>
          <w:bCs/>
          <w:color w:val="000000" w:themeColor="text1"/>
          <w:sz w:val="24"/>
          <w:szCs w:val="24"/>
        </w:rPr>
        <w:lastRenderedPageBreak/>
        <w:t>OFICIO SIGNADO POR LA C. LIC. PERLA CECILIA MARTÍNEZ LOZANO, DIRECTORA DE MEDIO AMBIENTE DEL MUNICIPIO DE SAN PEDRO GARZA GARCÍA, NUEVO LEÓN, MEDIANTE EL CUAL DA CONTESTACIÓN AL EXHORTO REALIZADO POR ESTA SOBERANÍA, CON EL FIN DE QUE INFORME EL ESTADO QUE GUARDAN LAS DENUNCIAS Y SANCIONES SI LAS HUBIERE EN MATERIA DE DEFORESTACIÓN AMBIENTAL</w:t>
      </w:r>
      <w:r>
        <w:rPr>
          <w:bCs/>
          <w:color w:val="000000" w:themeColor="text1"/>
        </w:rPr>
        <w:t>.-</w:t>
      </w:r>
      <w:r w:rsidRPr="00E80444">
        <w:rPr>
          <w:b/>
          <w:bCs/>
          <w:color w:val="000000" w:themeColor="text1"/>
          <w:sz w:val="24"/>
          <w:szCs w:val="24"/>
        </w:rPr>
        <w:tab/>
        <w:t>DE ENTERADO Y SE ANEXA EN EL ACUERDO ADMINISTRATIVO NÚM. 180; ASÍ MISMO REMÍTASE COPIA DEL PRESENTE ESCRITO AL COMITÉ DE SEGUIMIENTO DE ACUERDOS Y AL PROMOVENTE.</w:t>
      </w:r>
    </w:p>
    <w:p w:rsidR="0000345D" w:rsidRPr="00E80444" w:rsidRDefault="0000345D" w:rsidP="0000345D">
      <w:pPr>
        <w:ind w:right="196"/>
        <w:jc w:val="both"/>
        <w:rPr>
          <w:b/>
          <w:bCs/>
          <w:color w:val="000000" w:themeColor="text1"/>
          <w:sz w:val="24"/>
          <w:szCs w:val="24"/>
        </w:rPr>
      </w:pP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567"/>
        <w:jc w:val="both"/>
        <w:rPr>
          <w:bCs/>
          <w:color w:val="000000" w:themeColor="text1"/>
          <w:sz w:val="24"/>
          <w:szCs w:val="24"/>
        </w:rPr>
      </w:pPr>
      <w:r w:rsidRPr="00E80444">
        <w:rPr>
          <w:bCs/>
          <w:color w:val="000000" w:themeColor="text1"/>
          <w:sz w:val="24"/>
          <w:szCs w:val="24"/>
        </w:rPr>
        <w:t xml:space="preserve">2 OFICIOS SIGNADOS POR EL C. ALDO FASCI ZUAZUA, SECRETARIO DE SEGURIDAD PÚBLICA, MEDIANTE LOS CUALES DA CONTESTACIÓN A DIVERSOS EXHORTOS REALIZADO POR ESTA </w:t>
      </w:r>
      <w:r w:rsidRPr="00E80444">
        <w:rPr>
          <w:bCs/>
          <w:color w:val="000000" w:themeColor="text1"/>
        </w:rPr>
        <w:t>SOBERANÍA</w:t>
      </w:r>
      <w:r>
        <w:rPr>
          <w:bCs/>
          <w:color w:val="000000" w:themeColor="text1"/>
        </w:rPr>
        <w:t>. -</w:t>
      </w:r>
      <w:r w:rsidRPr="00E80444">
        <w:rPr>
          <w:b/>
          <w:bCs/>
          <w:color w:val="000000" w:themeColor="text1"/>
          <w:sz w:val="24"/>
          <w:szCs w:val="24"/>
        </w:rPr>
        <w:tab/>
        <w:t>DE ENTERADO Y SE ANEXAN EN LOS ACUERDOS ADMINISTRATIVOS NÚM. 183 Y 185; ASÍ MISMO REMÍTASE COPIA DEL PRESENTE ESCRITO AL COMITÉ DE SEGUIMIENTO DE ACUERDOS Y AL PROMOVENTE.</w:t>
      </w:r>
    </w:p>
    <w:p w:rsidR="0000345D" w:rsidRPr="00E80444" w:rsidRDefault="0000345D" w:rsidP="0000345D">
      <w:pPr>
        <w:ind w:left="1134" w:right="196" w:hanging="1701"/>
        <w:jc w:val="both"/>
        <w:rPr>
          <w:b/>
          <w:bCs/>
          <w:color w:val="000000" w:themeColor="text1"/>
          <w:sz w:val="24"/>
          <w:szCs w:val="24"/>
        </w:rPr>
      </w:pPr>
    </w:p>
    <w:p w:rsidR="0000345D" w:rsidRDefault="0000345D" w:rsidP="0000345D">
      <w:pPr>
        <w:numPr>
          <w:ilvl w:val="0"/>
          <w:numId w:val="1"/>
        </w:numPr>
        <w:autoSpaceDE/>
        <w:autoSpaceDN/>
        <w:ind w:left="-567" w:right="196" w:hanging="709"/>
        <w:jc w:val="both"/>
        <w:rPr>
          <w:b/>
          <w:bCs/>
          <w:color w:val="000000" w:themeColor="text1"/>
        </w:rPr>
      </w:pPr>
      <w:r w:rsidRPr="00E80444">
        <w:rPr>
          <w:bCs/>
          <w:color w:val="000000" w:themeColor="text1"/>
          <w:sz w:val="24"/>
          <w:szCs w:val="24"/>
        </w:rPr>
        <w:t>OFICIOS SIGNADOS POR LOS RR. AYUNTAMIENTOS DE HIGUERAS, PARÁS, DR. COSS, BUSTAMANTE, HULAHUISES, JUÁREZ, APODACA Y GALEANA, NUEVO LEÓN E INSTITUTO DE LA JUVENTUD DE GUADALUPE, INSTITUTO MUNICIPAL DE DESARROLLO POLICIAL DE CIUDAD GUADALUPE E INSTITUTO MUNICIPAL DE PLANEACIÓN INTEGRAL DE GUADALUPE, MEDIANTE EL CUAL REMITEN LOS INFORMES DE AVANCES DE GESTIÓN FINANCIERA, CORRESPONDIENTE AL CUARTO TRIMESTRE DE 2018</w:t>
      </w:r>
      <w:r>
        <w:rPr>
          <w:bCs/>
          <w:color w:val="000000" w:themeColor="text1"/>
        </w:rPr>
        <w:t>.-</w:t>
      </w:r>
      <w:r w:rsidRPr="00E80444">
        <w:rPr>
          <w:b/>
          <w:bCs/>
          <w:color w:val="000000" w:themeColor="text1"/>
          <w:sz w:val="24"/>
          <w:szCs w:val="24"/>
        </w:rPr>
        <w:tab/>
        <w:t>DE ENTERADO Y CON FUNDAMENTO EN LO DISPUESTO EN EL ARTÍCULO 24 DEL REGLAMENTO PARA EL GOBIERNO INTERIOR DEL CONGRESO SE TURNA A LA COMISIÓN DE VIGILANCIA.</w:t>
      </w:r>
    </w:p>
    <w:p w:rsidR="0000345D" w:rsidRDefault="0000345D" w:rsidP="0000345D">
      <w:pPr>
        <w:pStyle w:val="Prrafodelista"/>
        <w:rPr>
          <w:b/>
          <w:bCs/>
          <w:color w:val="000000" w:themeColor="text1"/>
        </w:rPr>
      </w:pPr>
    </w:p>
    <w:p w:rsidR="0000345D" w:rsidRPr="00E80444" w:rsidRDefault="0000345D" w:rsidP="0000345D">
      <w:pPr>
        <w:ind w:left="-567"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709"/>
        <w:jc w:val="both"/>
        <w:rPr>
          <w:b/>
          <w:bCs/>
          <w:color w:val="000000" w:themeColor="text1"/>
          <w:sz w:val="24"/>
          <w:szCs w:val="24"/>
        </w:rPr>
      </w:pPr>
      <w:r w:rsidRPr="00E80444">
        <w:rPr>
          <w:bCs/>
          <w:color w:val="000000" w:themeColor="text1"/>
          <w:sz w:val="24"/>
          <w:szCs w:val="24"/>
        </w:rPr>
        <w:t>OFICIO SIGNADO POR EL C. MTRO. JOAQUÍN RAMÍREZ DE LA CERDA, SECRETARIO TÉCNICO DEL COMITÉ COORDINADOR DEL SISTEMA ESTATAL ANTICORRUPCIÓN DEL ESTADO DE NUEVO LEÓN, MEDIANTE EL CUAL REMITE EL PROGRAMA DE TRABAJO ANUAL Y EL INFORME DE AVANCE DE RESULTADOS DEL CUARTO TRIMESTRE DE 2018</w:t>
      </w:r>
      <w:r>
        <w:rPr>
          <w:bCs/>
          <w:color w:val="000000" w:themeColor="text1"/>
        </w:rPr>
        <w:t>.-</w:t>
      </w:r>
      <w:r w:rsidRPr="00E80444">
        <w:rPr>
          <w:b/>
          <w:bCs/>
          <w:color w:val="000000" w:themeColor="text1"/>
          <w:sz w:val="24"/>
          <w:szCs w:val="24"/>
        </w:rPr>
        <w:tab/>
        <w:t>DE ENTERADO Y CON FUNDAMENTO EN LO DISPUESTO EN EL ARTÍCULO 24 DEL REGLAMENTO PARA EL GOBIERNO INTERIOR DEL CONGRESO SE TURNA A LA COMISIÓN DE VIGILANCIA.</w:t>
      </w: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567"/>
        <w:jc w:val="both"/>
        <w:rPr>
          <w:b/>
          <w:bCs/>
          <w:color w:val="000000" w:themeColor="text1"/>
          <w:sz w:val="24"/>
          <w:szCs w:val="24"/>
        </w:rPr>
      </w:pPr>
      <w:r w:rsidRPr="00E80444">
        <w:rPr>
          <w:bCs/>
          <w:color w:val="000000" w:themeColor="text1"/>
          <w:sz w:val="24"/>
          <w:szCs w:val="24"/>
        </w:rPr>
        <w:t>OFICIO SIGNADO POR C. LIC. JOSÉ AARÓN MENDOZA RAMÍREZ, ENCARGADO DEL DESPACHO DE LA DELEGACIÓN DE LA PROCURADURÍA FEDERAL DE PROTECCIÓN AL AMBIENTE EN EL ESTADO DE NUEVO LEÓN, MEDIANTE EL CUAL DA CONTESTACIÓN AL EXHORTO REALIZADO POR ESTA SOBERANÍA, CON EL FIN DE QUE INFORME EL ESTADO QUE GUARDAN LAS DENUNCIAS Y SANCIONES SI LAS HUBIERE EN MATERIA DE DEFORESTACIÓN AMBIENTAL</w:t>
      </w:r>
      <w:r>
        <w:rPr>
          <w:bCs/>
          <w:color w:val="000000" w:themeColor="text1"/>
        </w:rPr>
        <w:t>.-</w:t>
      </w:r>
      <w:r w:rsidRPr="00E80444">
        <w:rPr>
          <w:b/>
          <w:bCs/>
          <w:color w:val="000000" w:themeColor="text1"/>
          <w:sz w:val="24"/>
          <w:szCs w:val="24"/>
        </w:rPr>
        <w:tab/>
        <w:t>DE ENTERADO Y SE ANEXA EN EL ACUERDO ADMINISTRATIVO NÚM. 180; ASÍ MISMO REMÍTASE COPIA DEL PRESENTE ESCRITO AL COMITÉ DE SEGUIMIENTO DE ACUERDOS Y AL PROMOVENTE.</w:t>
      </w: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567"/>
        <w:jc w:val="both"/>
        <w:rPr>
          <w:b/>
          <w:bCs/>
          <w:color w:val="000000" w:themeColor="text1"/>
          <w:sz w:val="24"/>
          <w:szCs w:val="24"/>
        </w:rPr>
      </w:pPr>
      <w:r w:rsidRPr="00E80444">
        <w:rPr>
          <w:bCs/>
          <w:color w:val="000000" w:themeColor="text1"/>
          <w:sz w:val="24"/>
          <w:szCs w:val="24"/>
        </w:rPr>
        <w:lastRenderedPageBreak/>
        <w:t>OFICIO SIGNADO POR EL C. ING. GERARDO GARZA GONZÁLEZ, DIRECTOR GENERAL DE SERVICIOS DE AGUA Y DRENAJE DE MONTERREY, I.P.D., MEDIANTE EL CUAL DA CONTESTACIÓN AL EXHORTO REALIZADO POR ESTA SOBERANÍA, PARA QUE DENTRO DE SUS ATRIBUCIONES SE SIRVA PRESTAR ATENCIÓN AL FRACCIONAMIENTO FIDEL VELÁZQUEZ EN EL MUNICIPIO DE CADEREYTA JIMÉNEZ, NUEVO LEÓN, CON EL FIN DE ATENDER DE MANERA URGENTE LA PROBLEMÁTICA RESPECTO DE FUGAS DE AGUAS RESIDUALES</w:t>
      </w:r>
      <w:r>
        <w:rPr>
          <w:bCs/>
          <w:color w:val="000000" w:themeColor="text1"/>
        </w:rPr>
        <w:t>.-</w:t>
      </w:r>
      <w:r w:rsidRPr="00E80444">
        <w:rPr>
          <w:b/>
          <w:bCs/>
          <w:color w:val="000000" w:themeColor="text1"/>
          <w:sz w:val="24"/>
          <w:szCs w:val="24"/>
        </w:rPr>
        <w:tab/>
        <w:t>DE ENTERADO Y SE ANEXA EN EL ACUERDO ADMINISTRATIVO NÚM. 131; ASÍ MISMO REMÍTASE COPIA DEL PRESENTE ESCRITO AL COMITÉ DE SEGUIMIENTO DE ACUERDOS Y AL PROMOVENTE.</w:t>
      </w: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567"/>
        <w:jc w:val="both"/>
        <w:rPr>
          <w:b/>
          <w:bCs/>
          <w:color w:val="000000" w:themeColor="text1"/>
          <w:sz w:val="24"/>
          <w:szCs w:val="24"/>
        </w:rPr>
      </w:pPr>
      <w:r w:rsidRPr="00E80444">
        <w:rPr>
          <w:bCs/>
          <w:color w:val="000000" w:themeColor="text1"/>
          <w:sz w:val="24"/>
          <w:szCs w:val="24"/>
        </w:rPr>
        <w:t>ESCRITO PRESENTADO POR LA C. DIP. CLAUDIA TAPIA CASTELO, INTEGRANTE DEL GRUPO LEGISLATIVO DEL PARTIDO MOVIMIENTO REGENERACIÓN NACIONAL DE LA LXXV LEGISLATURA, MEDIANTE EL CUAL SOLICITA LA APROBACIÓN DE UN PUNTO DE ACUERDO, A FIN DE ENVIAR UN EXHORTO AL CONSEJO UNIVERSITARIO Y AL RECTOR DE LA UNIVERSIDAD AUTÓNOMA DE NUEVO LEÓN, PARA QUE REALICEN LAS ACCIONES NECESARIAS PARA GARANTIZAR ESPACIOS LIBRES DE VIOLENCIA SEXUAL Y DE GÉNERO Y OFREZCAN GARANTÍAS DE NO DISCRIMINACIÓN</w:t>
      </w:r>
      <w:r>
        <w:rPr>
          <w:bCs/>
          <w:color w:val="000000" w:themeColor="text1"/>
        </w:rPr>
        <w:t>.-</w:t>
      </w:r>
      <w:r w:rsidRPr="00E80444">
        <w:rPr>
          <w:b/>
          <w:bCs/>
          <w:color w:val="000000" w:themeColor="text1"/>
          <w:sz w:val="24"/>
          <w:szCs w:val="24"/>
        </w:rPr>
        <w:tab/>
        <w:t>DE ENTERADO Y CON FUNDAMENTO EN LO DISPUESTO EN LOS ARTÍCULOS 24 Y 39 FRACCIÓN VI DEL REGLAMENTO PARA EL GOBIERNO INTERIOR DEL CONGRESO SE TURNAN A LA COMISIÓN PARA LA IGUALDAD DE GÉNERO.</w:t>
      </w: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567"/>
        <w:jc w:val="both"/>
        <w:rPr>
          <w:b/>
          <w:bCs/>
          <w:color w:val="000000" w:themeColor="text1"/>
          <w:sz w:val="24"/>
          <w:szCs w:val="24"/>
        </w:rPr>
      </w:pPr>
      <w:r w:rsidRPr="00E80444">
        <w:rPr>
          <w:bCs/>
          <w:color w:val="000000" w:themeColor="text1"/>
          <w:sz w:val="24"/>
          <w:szCs w:val="24"/>
        </w:rPr>
        <w:t xml:space="preserve">OFICIO PRESENTADO POR EL C. PABLO QUINTERO RUIZ, MEDIANTE EL CUAL REMITE DIVERSOS COMENTARIOS A LA INICIATIVA RELATIVA A REFORMAR POR MODIFICACIÓN DE LA FRACCIÓN III DEL ARTÍCULO 13 DE LA LEY DE SEGURIDAD PÚBLICA DEL ESTADO DE NUEVO </w:t>
      </w:r>
      <w:r w:rsidRPr="00E80444">
        <w:rPr>
          <w:bCs/>
          <w:color w:val="000000" w:themeColor="text1"/>
        </w:rPr>
        <w:t>LEÓN</w:t>
      </w:r>
      <w:r>
        <w:rPr>
          <w:bCs/>
          <w:color w:val="000000" w:themeColor="text1"/>
        </w:rPr>
        <w:t>. -</w:t>
      </w:r>
      <w:r w:rsidRPr="00E80444">
        <w:rPr>
          <w:b/>
          <w:bCs/>
          <w:color w:val="000000" w:themeColor="text1"/>
          <w:sz w:val="24"/>
          <w:szCs w:val="24"/>
        </w:rPr>
        <w:tab/>
        <w:t>DE ENTERADO Y SE ANEXA EN EL EXPEDIENTE 12398/LXXV QUE SE ENCUENTRA EN LA COMISIÓN DE JUSTICIA Y SEGURIDAD PÚBLICA.</w:t>
      </w: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709"/>
        <w:jc w:val="both"/>
        <w:rPr>
          <w:bCs/>
          <w:color w:val="000000" w:themeColor="text1"/>
          <w:sz w:val="24"/>
          <w:szCs w:val="24"/>
        </w:rPr>
      </w:pPr>
      <w:r w:rsidRPr="00E80444">
        <w:rPr>
          <w:bCs/>
          <w:color w:val="000000" w:themeColor="text1"/>
          <w:sz w:val="24"/>
          <w:szCs w:val="24"/>
        </w:rPr>
        <w:t>ESCRITO SIGNADO POR LOS CC. DIP. RAMIRO ROBERTO GONZÁLEZ GUTIÉRREZ, DIP. JUAN CARLOS LEAL SEGOVIA, DIP. CELIA ALONSO RODRÍGUEZ, DIP. JULIA ESPINOSA DE LOS MONTEROS ZAPATA Y DIP. DELFINA BEATRIZ DE LOS SANTOS ELIZONDO</w:t>
      </w:r>
      <w:r w:rsidRPr="00E80444">
        <w:rPr>
          <w:b/>
          <w:bCs/>
          <w:color w:val="000000" w:themeColor="text1"/>
          <w:sz w:val="24"/>
          <w:szCs w:val="24"/>
        </w:rPr>
        <w:t xml:space="preserve">, </w:t>
      </w:r>
      <w:r w:rsidRPr="00E80444">
        <w:rPr>
          <w:bCs/>
          <w:color w:val="000000" w:themeColor="text1"/>
          <w:sz w:val="24"/>
          <w:szCs w:val="24"/>
        </w:rPr>
        <w:t xml:space="preserve">MEDIANTE EL CUAL PRESENTAN INICIATIVA DE REFORMA A LOS ARTÍCULOS 20, 21 Y POR ADICIÓN DE UN PÁRRAFO AL ARTÍCULO 8 DE LA LEY FEDERAL PARA PREVENIR Y SANCIONAR LOS DELITOS COMETIDOS EN MATERIA DE HIDROCARBUROS, EN MATERIA DE PRISIÓN POR EL DELITO DE ROBO DE </w:t>
      </w:r>
      <w:r w:rsidRPr="00E80444">
        <w:rPr>
          <w:bCs/>
          <w:color w:val="000000" w:themeColor="text1"/>
        </w:rPr>
        <w:t>COMBUSTIBLES</w:t>
      </w:r>
      <w:r>
        <w:rPr>
          <w:bCs/>
          <w:color w:val="000000" w:themeColor="text1"/>
        </w:rPr>
        <w:t>. -</w:t>
      </w:r>
      <w:r w:rsidRPr="00E80444">
        <w:rPr>
          <w:b/>
          <w:bCs/>
          <w:color w:val="000000" w:themeColor="text1"/>
          <w:sz w:val="24"/>
          <w:szCs w:val="24"/>
        </w:rPr>
        <w:t>DE ENTERADO Y CON FUNDAMENTO EN LO DISPUESTO EN LOS ARTÍCULOS 24 Y 39 FRACCIÓN II DEL REGLAMENTO PARA EL GOBIERNO INTERIOR DEL CONGRESO SE TURNAN A LA COMISIÓN DE LEGISLACIÓN.</w:t>
      </w:r>
    </w:p>
    <w:p w:rsidR="0000345D" w:rsidRPr="00E80444" w:rsidRDefault="0000345D" w:rsidP="0000345D">
      <w:pPr>
        <w:ind w:left="-567" w:right="196"/>
        <w:jc w:val="both"/>
        <w:rPr>
          <w:b/>
          <w:bCs/>
          <w:color w:val="000000" w:themeColor="text1"/>
          <w:sz w:val="24"/>
          <w:szCs w:val="24"/>
        </w:rPr>
      </w:pP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567"/>
        <w:jc w:val="both"/>
        <w:rPr>
          <w:b/>
          <w:bCs/>
          <w:color w:val="000000" w:themeColor="text1"/>
          <w:sz w:val="24"/>
          <w:szCs w:val="24"/>
        </w:rPr>
      </w:pPr>
      <w:r w:rsidRPr="00E80444">
        <w:rPr>
          <w:bCs/>
          <w:color w:val="000000" w:themeColor="text1"/>
          <w:sz w:val="24"/>
          <w:szCs w:val="24"/>
        </w:rPr>
        <w:t xml:space="preserve">3 OFICIOS SIGNADOS POR EL C. LIC. JOSÉ DÁVALOS SILLER, SECRETARIO DEL AYUNTAMIENTO DE SAN PEDRO GARZA GARCÍA, NUEVO LEÓN, MEDIANTE LOS CUALES DA CONTESTACIÓN A DIVERSOS EXHORTOS REALIZADO POR ESTA </w:t>
      </w:r>
      <w:r w:rsidRPr="00E80444">
        <w:rPr>
          <w:bCs/>
          <w:color w:val="000000" w:themeColor="text1"/>
        </w:rPr>
        <w:t>SOBERANÍA</w:t>
      </w:r>
      <w:r>
        <w:rPr>
          <w:bCs/>
          <w:color w:val="000000" w:themeColor="text1"/>
        </w:rPr>
        <w:t>. -</w:t>
      </w:r>
      <w:r w:rsidRPr="00E80444">
        <w:rPr>
          <w:b/>
          <w:bCs/>
          <w:color w:val="000000" w:themeColor="text1"/>
          <w:sz w:val="24"/>
          <w:szCs w:val="24"/>
        </w:rPr>
        <w:tab/>
        <w:t xml:space="preserve">DE ENTERADO Y SE ANEXAN EN LOS ACUERDOS </w:t>
      </w:r>
      <w:r w:rsidRPr="00E80444">
        <w:rPr>
          <w:b/>
          <w:bCs/>
          <w:color w:val="000000" w:themeColor="text1"/>
          <w:sz w:val="24"/>
          <w:szCs w:val="24"/>
        </w:rPr>
        <w:lastRenderedPageBreak/>
        <w:t>ADMINISTRATIVOS NÚM. 139, 152 Y 178; ASÍ MISMO REMÍTASE COPIA DEL PRESENTE ESCRITO AL COMITÉ DE SEGUIMIENTO DE ACUERDOS Y AL PROMOVENTE.</w:t>
      </w: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567"/>
        <w:jc w:val="both"/>
        <w:rPr>
          <w:bCs/>
          <w:color w:val="000000" w:themeColor="text1"/>
          <w:sz w:val="24"/>
          <w:szCs w:val="24"/>
        </w:rPr>
      </w:pPr>
      <w:r w:rsidRPr="00E80444">
        <w:rPr>
          <w:bCs/>
          <w:color w:val="000000" w:themeColor="text1"/>
          <w:sz w:val="24"/>
          <w:szCs w:val="24"/>
        </w:rPr>
        <w:t xml:space="preserve">2 OFICIOS SIGNADOS POR EL C. ING. RAMÓN MANCILLA ESPARZA, DIRECTOR GENERAL INTERINO DE LA SECRETARÍA DE COMUNICACIONES Y TRANSPORTES, MEDIANTE LOS CUALES DA CONTESTACIÓN A DIVERSOS EXHORTOS REALIZADO POR ESTA </w:t>
      </w:r>
      <w:proofErr w:type="gramStart"/>
      <w:r w:rsidRPr="00E80444">
        <w:rPr>
          <w:bCs/>
          <w:color w:val="000000" w:themeColor="text1"/>
          <w:sz w:val="24"/>
          <w:szCs w:val="24"/>
        </w:rPr>
        <w:t>SOBERANÍA</w:t>
      </w:r>
      <w:r>
        <w:rPr>
          <w:bCs/>
          <w:color w:val="000000" w:themeColor="text1"/>
        </w:rPr>
        <w:t>.-</w:t>
      </w:r>
      <w:proofErr w:type="gramEnd"/>
      <w:r>
        <w:rPr>
          <w:bCs/>
          <w:color w:val="000000" w:themeColor="text1"/>
        </w:rPr>
        <w:t xml:space="preserve"> </w:t>
      </w:r>
      <w:r w:rsidRPr="00E80444">
        <w:rPr>
          <w:b/>
          <w:bCs/>
          <w:color w:val="000000" w:themeColor="text1"/>
          <w:sz w:val="24"/>
          <w:szCs w:val="24"/>
        </w:rPr>
        <w:t>ENTERADO Y SE ANEXAN EN LOS ACUERDOS ADMINISTRATIVOS NÚM. 159 Y 171; ASÍ MISMO REMÍTASE COPIA DEL PRESENTE ESCRITO AL COMITÉ DE SEGUIMIENTO DE ACUERDOS Y AL PROMOVENTE.</w:t>
      </w:r>
    </w:p>
    <w:p w:rsidR="0000345D" w:rsidRPr="00E80444" w:rsidRDefault="0000345D" w:rsidP="0000345D">
      <w:pPr>
        <w:ind w:right="196"/>
        <w:jc w:val="both"/>
        <w:rPr>
          <w:b/>
          <w:bCs/>
          <w:color w:val="000000" w:themeColor="text1"/>
          <w:sz w:val="24"/>
          <w:szCs w:val="24"/>
        </w:rPr>
      </w:pPr>
    </w:p>
    <w:p w:rsidR="0000345D" w:rsidRPr="00E80444" w:rsidRDefault="0000345D" w:rsidP="0000345D">
      <w:pPr>
        <w:numPr>
          <w:ilvl w:val="0"/>
          <w:numId w:val="1"/>
        </w:numPr>
        <w:autoSpaceDE/>
        <w:autoSpaceDN/>
        <w:ind w:left="-567" w:right="196" w:hanging="709"/>
        <w:jc w:val="both"/>
        <w:rPr>
          <w:bCs/>
          <w:color w:val="000000" w:themeColor="text1"/>
          <w:sz w:val="24"/>
          <w:szCs w:val="24"/>
        </w:rPr>
      </w:pPr>
      <w:r w:rsidRPr="00E80444">
        <w:rPr>
          <w:bCs/>
          <w:color w:val="000000" w:themeColor="text1"/>
          <w:sz w:val="24"/>
          <w:szCs w:val="24"/>
        </w:rPr>
        <w:t xml:space="preserve">ESCRITO PRESENTADO POR LA C. CRISTINA YAVIDIA RODRÍGUEZ GONZÁLEZ, PRESIDENTA MUNICIPAL DE ITURBIDE, NUEVO LEÓN, MEDIANTE EL CUAL REMITE EL PLAN DE DESARROLLO MUNICIPAL DE ITURBIDE, NUEVO </w:t>
      </w:r>
      <w:r w:rsidRPr="00E80444">
        <w:rPr>
          <w:bCs/>
          <w:color w:val="000000" w:themeColor="text1"/>
        </w:rPr>
        <w:t>LEÓN</w:t>
      </w:r>
      <w:r>
        <w:rPr>
          <w:bCs/>
          <w:color w:val="000000" w:themeColor="text1"/>
        </w:rPr>
        <w:t>. -</w:t>
      </w:r>
      <w:r>
        <w:rPr>
          <w:b/>
          <w:bCs/>
          <w:color w:val="000000" w:themeColor="text1"/>
        </w:rPr>
        <w:tab/>
        <w:t xml:space="preserve">DE </w:t>
      </w:r>
      <w:r w:rsidRPr="00E80444">
        <w:rPr>
          <w:b/>
          <w:bCs/>
          <w:color w:val="000000" w:themeColor="text1"/>
          <w:sz w:val="24"/>
          <w:szCs w:val="24"/>
        </w:rPr>
        <w:t>ENTERADO Y CON FUNDAMENTO EN LO DISPUESTO EN EL ARTÍCULO 24 DEL REGLAMENTO PARA EL GOBIERNO INTERIOR DEL CONGRESO SE TURNA A LA COMISIÓN DE VIGILANCIA.</w:t>
      </w:r>
    </w:p>
    <w:p w:rsidR="0000345D" w:rsidRPr="00E80444" w:rsidRDefault="0000345D" w:rsidP="0000345D">
      <w:pPr>
        <w:ind w:right="196"/>
        <w:jc w:val="both"/>
        <w:rPr>
          <w:b/>
          <w:bCs/>
          <w:color w:val="000000" w:themeColor="text1"/>
          <w:sz w:val="24"/>
          <w:szCs w:val="24"/>
        </w:rPr>
      </w:pPr>
    </w:p>
    <w:p w:rsidR="0000345D" w:rsidRPr="00225CD6" w:rsidRDefault="0000345D" w:rsidP="0000345D">
      <w:pPr>
        <w:numPr>
          <w:ilvl w:val="0"/>
          <w:numId w:val="1"/>
        </w:numPr>
        <w:autoSpaceDE/>
        <w:autoSpaceDN/>
        <w:ind w:left="-567" w:right="196" w:hanging="709"/>
        <w:jc w:val="both"/>
        <w:rPr>
          <w:b/>
          <w:bCs/>
          <w:color w:val="000000" w:themeColor="text1"/>
          <w:sz w:val="24"/>
          <w:szCs w:val="24"/>
        </w:rPr>
      </w:pPr>
      <w:r w:rsidRPr="00225CD6">
        <w:rPr>
          <w:bCs/>
          <w:color w:val="000000" w:themeColor="text1"/>
          <w:sz w:val="24"/>
          <w:szCs w:val="24"/>
        </w:rPr>
        <w:t>OFICIOS SIGNADOS POR LOS RR. AYUNTAMIENTOS DE GENERAL BRAVO, DR. GONZÁLEZ, SANTA CATARINA, JUÁREZ, HIDALGO, MIER Y NORIEGA, SAN NICOLÁS DE LOS GARZA, SAN PEDRO GARZA GARCÍA, GARCÍA, CADEREYTA JIMÉNEZ, MONTEMORELOS, GUADALUPE,  APODACA, ALLENDE, BUSTAMANTE, HIGUERAS, ITURBIDE, GENERAL ZARAGOZA CON DOCUMENTOS ANEXOS, ABASOLO CON OBSERVACIONES, MINA, EL CARMEN CON OBSERVACIONES, ANÁHUAC, RAYONES, LINARES, GENERAL ZUAZUA, SALINAS VICTORIA Y PARÁS, NUEVO LEÓN, QUE CONTIENEN LA APROBACIÓN</w:t>
      </w:r>
      <w:r w:rsidRPr="00E80444">
        <w:rPr>
          <w:bCs/>
          <w:color w:val="000000" w:themeColor="text1"/>
          <w:sz w:val="24"/>
          <w:szCs w:val="24"/>
        </w:rPr>
        <w:t xml:space="preserve"> DEL DICTAMEN RELATIVO A LA GLOSA DE LA ADMINISTRACIÓN PÚBLICA MUNICIPAL 2015-201</w:t>
      </w:r>
      <w:r>
        <w:rPr>
          <w:bCs/>
          <w:color w:val="000000" w:themeColor="text1"/>
        </w:rPr>
        <w:t>.-</w:t>
      </w:r>
      <w:r w:rsidRPr="00225CD6">
        <w:rPr>
          <w:b/>
          <w:bCs/>
          <w:color w:val="000000" w:themeColor="text1"/>
          <w:sz w:val="24"/>
          <w:szCs w:val="24"/>
        </w:rPr>
        <w:tab/>
        <w:t>DE ENTERADO Y CON FUNDAMENTO EN LO DISPUESTO EN EL ARTÍCULO 24 DEL REGLAMENTO PARA EL GOBIERNO INTERIOR DEL CONGRESO SE TURNA A LA COMISIÓN DE VIGILANCIA.</w:t>
      </w:r>
    </w:p>
    <w:p w:rsidR="0000345D" w:rsidRPr="00E80444" w:rsidRDefault="0000345D" w:rsidP="0000345D">
      <w:pPr>
        <w:ind w:right="196"/>
        <w:jc w:val="both"/>
        <w:rPr>
          <w:b/>
          <w:bCs/>
          <w:color w:val="000000" w:themeColor="text1"/>
          <w:sz w:val="24"/>
          <w:szCs w:val="24"/>
        </w:rPr>
      </w:pPr>
    </w:p>
    <w:p w:rsidR="0000345D" w:rsidRPr="00225CD6" w:rsidRDefault="0000345D" w:rsidP="0000345D">
      <w:pPr>
        <w:numPr>
          <w:ilvl w:val="0"/>
          <w:numId w:val="1"/>
        </w:numPr>
        <w:autoSpaceDE/>
        <w:autoSpaceDN/>
        <w:ind w:left="-567" w:right="196" w:hanging="567"/>
        <w:jc w:val="both"/>
        <w:rPr>
          <w:b/>
          <w:bCs/>
          <w:color w:val="000000" w:themeColor="text1"/>
          <w:sz w:val="24"/>
          <w:szCs w:val="24"/>
        </w:rPr>
      </w:pPr>
      <w:r w:rsidRPr="00225CD6">
        <w:rPr>
          <w:bCs/>
          <w:color w:val="000000" w:themeColor="text1"/>
          <w:sz w:val="24"/>
          <w:szCs w:val="24"/>
        </w:rPr>
        <w:t>OFICIO SIGNADO POR EL C. DR. MED. MANUEL ENRIQUE DE LA O CAVAZOS, SECRETARIO DE SALUD DEL ESTADO DE NUEVO LEÓN,  MEDIANTE EL CUAL DA CONTESTACIÓN AL EXHORTO REALIZADO POR ESTA SOBERANÍA, PA</w:t>
      </w:r>
      <w:r w:rsidRPr="00E80444">
        <w:rPr>
          <w:bCs/>
          <w:color w:val="000000" w:themeColor="text1"/>
          <w:sz w:val="24"/>
          <w:szCs w:val="24"/>
        </w:rPr>
        <w:t>RA QUE A LA BREVEDAD POSIBLE SE INSTALE LA COMISIÓN INTERINSTITUCIONAL ESTATAL, A FIN DE QUE SE GARANTICE LA EJECUCIÓN DE LO ESTABLECIDO, SE EXHORTA A LA PRESIDENTA DE LA COMISIÓN ESTATAL DE DERECHOS HUMANOS, PARA QUE EN BASE A SUS FACULTADES Y ATRIBUCIONES VERIFIQUE EL CUMPLIMIENTO DE LOS DERECHOS DE LAS PERSONAS CON LA CONDICIÓN DE ESPECTRO AUTISTA.</w:t>
      </w:r>
      <w:r w:rsidRPr="00225CD6">
        <w:rPr>
          <w:b/>
          <w:bCs/>
          <w:color w:val="000000" w:themeColor="text1"/>
          <w:sz w:val="24"/>
          <w:szCs w:val="24"/>
        </w:rPr>
        <w:tab/>
        <w:t>DE ENTERADO Y SE ANEXA EN EL ACUERDO ADMINISTRATIVO NÚM. 197; ASÍ MISMO REMÍTASE COPIA DEL PRESENTE ESCRITO AL COMITÉ DE SEGUIMIENTO DE ACUERDOS Y AL PROMOVENTE.</w:t>
      </w:r>
    </w:p>
    <w:p w:rsidR="0000345D" w:rsidRPr="00E80444" w:rsidRDefault="0000345D" w:rsidP="0000345D">
      <w:pPr>
        <w:ind w:right="196"/>
        <w:jc w:val="both"/>
        <w:rPr>
          <w:b/>
          <w:bCs/>
          <w:color w:val="000000" w:themeColor="text1"/>
          <w:sz w:val="24"/>
          <w:szCs w:val="24"/>
        </w:rPr>
      </w:pPr>
    </w:p>
    <w:p w:rsidR="0000345D" w:rsidRPr="00225CD6" w:rsidRDefault="0000345D" w:rsidP="0000345D">
      <w:pPr>
        <w:numPr>
          <w:ilvl w:val="0"/>
          <w:numId w:val="1"/>
        </w:numPr>
        <w:autoSpaceDE/>
        <w:autoSpaceDN/>
        <w:ind w:left="-567" w:right="196" w:hanging="567"/>
        <w:jc w:val="both"/>
        <w:rPr>
          <w:b/>
          <w:bCs/>
          <w:color w:val="000000" w:themeColor="text1"/>
          <w:sz w:val="24"/>
          <w:szCs w:val="24"/>
        </w:rPr>
      </w:pPr>
      <w:r w:rsidRPr="00225CD6">
        <w:rPr>
          <w:bCs/>
          <w:color w:val="000000" w:themeColor="text1"/>
          <w:sz w:val="24"/>
          <w:szCs w:val="24"/>
        </w:rPr>
        <w:t xml:space="preserve">OFICIO SIGNADO POR LA C. ARQ. ROSA NELLY RODRÍGUEZ GARZA, DIRECTORA DE DESARROLLO URBANO DEL MUNICIPIO DE SANTIAGO, NUEVO LEÓN, </w:t>
      </w:r>
      <w:r w:rsidRPr="00225CD6">
        <w:rPr>
          <w:bCs/>
          <w:color w:val="000000" w:themeColor="text1"/>
          <w:sz w:val="24"/>
          <w:szCs w:val="24"/>
        </w:rPr>
        <w:lastRenderedPageBreak/>
        <w:t>MEDIANTE EL CUAL DA CONTESTACIÓN AL EXHORTO</w:t>
      </w:r>
      <w:r w:rsidRPr="00E80444">
        <w:rPr>
          <w:bCs/>
          <w:color w:val="000000" w:themeColor="text1"/>
          <w:sz w:val="24"/>
          <w:szCs w:val="24"/>
        </w:rPr>
        <w:t xml:space="preserve"> REALIZADO POR ESTA SOBERANÍA, </w:t>
      </w:r>
      <w:r w:rsidRPr="00E80444">
        <w:rPr>
          <w:bCs/>
          <w:color w:val="000000" w:themeColor="text1"/>
        </w:rPr>
        <w:t>EN RELACIÓN CON EL</w:t>
      </w:r>
      <w:r w:rsidRPr="00E80444">
        <w:rPr>
          <w:bCs/>
          <w:color w:val="000000" w:themeColor="text1"/>
          <w:sz w:val="24"/>
          <w:szCs w:val="24"/>
        </w:rPr>
        <w:t xml:space="preserve"> PROGRAMA DE DESARROLLO URBANO DE DICHO </w:t>
      </w:r>
      <w:r w:rsidRPr="00E80444">
        <w:rPr>
          <w:bCs/>
          <w:color w:val="000000" w:themeColor="text1"/>
        </w:rPr>
        <w:t>MUNICIPIO</w:t>
      </w:r>
      <w:r>
        <w:rPr>
          <w:bCs/>
          <w:color w:val="000000" w:themeColor="text1"/>
        </w:rPr>
        <w:t>. -</w:t>
      </w:r>
      <w:r w:rsidRPr="00225CD6">
        <w:rPr>
          <w:b/>
          <w:bCs/>
          <w:color w:val="000000" w:themeColor="text1"/>
          <w:sz w:val="24"/>
          <w:szCs w:val="24"/>
        </w:rPr>
        <w:tab/>
        <w:t>DE ENTERADO Y SE ANEXA EN EL ACUERDO ADMINISTRATIVO NÚM. 138; ASÍ MISMO REMÍTASE COPIA DEL PRESENTE ESCRITO AL COMITÉ DE SEGUIMIENTO DE ACUERDOS Y AL PROMOVENTE.</w:t>
      </w:r>
    </w:p>
    <w:p w:rsidR="0000345D" w:rsidRPr="00E80444" w:rsidRDefault="0000345D" w:rsidP="0000345D">
      <w:pPr>
        <w:ind w:right="196"/>
        <w:jc w:val="both"/>
        <w:rPr>
          <w:b/>
          <w:bCs/>
          <w:color w:val="000000" w:themeColor="text1"/>
          <w:sz w:val="24"/>
          <w:szCs w:val="24"/>
        </w:rPr>
      </w:pPr>
    </w:p>
    <w:p w:rsidR="0000345D" w:rsidRPr="00225CD6" w:rsidRDefault="0000345D" w:rsidP="0000345D">
      <w:pPr>
        <w:numPr>
          <w:ilvl w:val="0"/>
          <w:numId w:val="1"/>
        </w:numPr>
        <w:autoSpaceDE/>
        <w:autoSpaceDN/>
        <w:ind w:left="-567" w:right="196" w:hanging="709"/>
        <w:jc w:val="both"/>
        <w:rPr>
          <w:bCs/>
          <w:color w:val="000000" w:themeColor="text1"/>
          <w:sz w:val="24"/>
          <w:szCs w:val="24"/>
        </w:rPr>
      </w:pPr>
      <w:r w:rsidRPr="00225CD6">
        <w:rPr>
          <w:bCs/>
          <w:color w:val="000000" w:themeColor="text1"/>
          <w:sz w:val="24"/>
          <w:szCs w:val="24"/>
        </w:rPr>
        <w:t>OFICIO SIGNADO POR LA LIC. LAURA CARMINA GUTIÉRREZ SÁENZ, DIRECTORA GENERAL DEL INSTITUTO MUNICIPAL DE LA MUJER DE GUADALUPE, N.L., MEDIANTE EL CUAL REMITE EL INFORME DE AVANCE DE GESTIÓN FINANCIERA DEL CUARTO TRIMESTRE DEL 2018</w:t>
      </w:r>
      <w:r>
        <w:rPr>
          <w:bCs/>
          <w:color w:val="000000" w:themeColor="text1"/>
        </w:rPr>
        <w:t>.-</w:t>
      </w:r>
      <w:r w:rsidRPr="00225CD6">
        <w:rPr>
          <w:b/>
          <w:bCs/>
          <w:color w:val="000000" w:themeColor="text1"/>
          <w:sz w:val="24"/>
          <w:szCs w:val="24"/>
        </w:rPr>
        <w:tab/>
        <w:t>DE ENTERADO Y CON FUNDAMENTO EN LO DISPUESTO EN EL ARTÍCULO 24 DEL REGLAMENTO PARA EL GOBIERNO INTERIOR DEL CONGRESO SE TURNA A LA COMISIÓN DE VIGILANCIA.</w:t>
      </w:r>
    </w:p>
    <w:p w:rsidR="0000345D" w:rsidRPr="00E80444" w:rsidRDefault="0000345D" w:rsidP="0000345D">
      <w:pPr>
        <w:ind w:left="1134" w:right="196" w:hanging="1701"/>
        <w:jc w:val="both"/>
        <w:rPr>
          <w:b/>
          <w:bCs/>
          <w:color w:val="000000" w:themeColor="text1"/>
          <w:sz w:val="24"/>
          <w:szCs w:val="24"/>
        </w:rPr>
      </w:pPr>
    </w:p>
    <w:p w:rsidR="0000345D" w:rsidRPr="00225CD6" w:rsidRDefault="0000345D" w:rsidP="0000345D">
      <w:pPr>
        <w:numPr>
          <w:ilvl w:val="0"/>
          <w:numId w:val="1"/>
        </w:numPr>
        <w:autoSpaceDE/>
        <w:autoSpaceDN/>
        <w:ind w:left="-567" w:right="196" w:hanging="709"/>
        <w:jc w:val="both"/>
        <w:rPr>
          <w:b/>
          <w:bCs/>
          <w:color w:val="000000" w:themeColor="text1"/>
          <w:sz w:val="24"/>
          <w:szCs w:val="24"/>
        </w:rPr>
      </w:pPr>
      <w:r w:rsidRPr="00225CD6">
        <w:rPr>
          <w:bCs/>
          <w:color w:val="000000" w:themeColor="text1"/>
          <w:sz w:val="24"/>
          <w:szCs w:val="24"/>
        </w:rPr>
        <w:t>OFICIO SIGNADO POR EL LIC. ELIUD PIMENTEL MELÉNDEZ COORDINADOR DE POLÍTICAS PUBLICAS Y ENCARGADO DE DESPACHO DE INSTITUTO MUNICIPAL DE LA FAMILIA DE SAN PEDRO GARZA GARCÍA, NUEVO LEÓN, MEDIANTE</w:t>
      </w:r>
      <w:r w:rsidRPr="00E80444">
        <w:rPr>
          <w:bCs/>
          <w:color w:val="000000" w:themeColor="text1"/>
          <w:sz w:val="24"/>
          <w:szCs w:val="24"/>
        </w:rPr>
        <w:t xml:space="preserve"> EL CUAL REMITE EL INFORME DE AVANCE DE GESTIÓN FINANCIERA DEL CUARTO TRIMESTRE DEL 2018</w:t>
      </w:r>
      <w:r>
        <w:rPr>
          <w:bCs/>
          <w:color w:val="000000" w:themeColor="text1"/>
        </w:rPr>
        <w:t>.-</w:t>
      </w:r>
      <w:r w:rsidRPr="00225CD6">
        <w:rPr>
          <w:b/>
          <w:bCs/>
          <w:color w:val="000000" w:themeColor="text1"/>
          <w:sz w:val="24"/>
          <w:szCs w:val="24"/>
        </w:rPr>
        <w:tab/>
        <w:t>DE ENTERADO Y CON FUNDAMENTO EN LO DISPUESTO EN EL ARTÍCULO 24 DEL REGLAMENTO PARA EL GOBIERNO INTERIOR DEL CONGRESO SE TURNA A LA COMISIÓN DE VIGILANCIA.</w:t>
      </w:r>
    </w:p>
    <w:p w:rsidR="0000345D" w:rsidRPr="00E80444" w:rsidRDefault="0000345D" w:rsidP="0000345D">
      <w:pPr>
        <w:ind w:left="1134" w:right="196" w:hanging="1701"/>
        <w:jc w:val="both"/>
        <w:rPr>
          <w:b/>
          <w:bCs/>
          <w:color w:val="000000" w:themeColor="text1"/>
          <w:sz w:val="24"/>
          <w:szCs w:val="24"/>
        </w:rPr>
      </w:pPr>
    </w:p>
    <w:p w:rsidR="0000345D" w:rsidRPr="00225CD6" w:rsidRDefault="0000345D" w:rsidP="0000345D">
      <w:pPr>
        <w:numPr>
          <w:ilvl w:val="0"/>
          <w:numId w:val="1"/>
        </w:numPr>
        <w:autoSpaceDE/>
        <w:autoSpaceDN/>
        <w:ind w:left="-567" w:right="196" w:hanging="709"/>
        <w:jc w:val="both"/>
        <w:rPr>
          <w:b/>
          <w:bCs/>
          <w:color w:val="000000" w:themeColor="text1"/>
          <w:sz w:val="24"/>
          <w:szCs w:val="24"/>
        </w:rPr>
      </w:pPr>
      <w:r w:rsidRPr="00225CD6">
        <w:rPr>
          <w:bCs/>
          <w:color w:val="000000" w:themeColor="text1"/>
          <w:sz w:val="24"/>
          <w:szCs w:val="24"/>
        </w:rPr>
        <w:t>OFICIO SIGNADO POR EL C. LIC. HÉCTOR ISRAEL CASTILLO OLIVARES, PRESIDENTE MUNICIPAL DE SANTA CATARINA, NUEVO LEÓN, MEDIANTE EL CUAL REMITE EL INFORME DE AVANCE DE GESTIÓN FINANCIERA DEL CUARTO</w:t>
      </w:r>
      <w:r w:rsidRPr="00E80444">
        <w:rPr>
          <w:bCs/>
          <w:color w:val="000000" w:themeColor="text1"/>
          <w:sz w:val="24"/>
          <w:szCs w:val="24"/>
        </w:rPr>
        <w:t xml:space="preserve"> TRIMESTRE DEL 2018</w:t>
      </w:r>
      <w:r>
        <w:rPr>
          <w:bCs/>
          <w:color w:val="000000" w:themeColor="text1"/>
        </w:rPr>
        <w:t>.-</w:t>
      </w:r>
      <w:r w:rsidRPr="00225CD6">
        <w:rPr>
          <w:b/>
          <w:bCs/>
          <w:color w:val="000000" w:themeColor="text1"/>
          <w:sz w:val="24"/>
          <w:szCs w:val="24"/>
        </w:rPr>
        <w:tab/>
        <w:t>DE ENTERADO Y CON FUNDAMENTO EN LO DISPUESTO EN EL ARTÍCULO 24 DEL REGLAMENTO PARA EL GOBIERNO INTERIOR DEL CONGRESO SE TURNA A LA COMISIÓN DE VIGILANCIA.</w:t>
      </w:r>
    </w:p>
    <w:p w:rsidR="0000345D" w:rsidRPr="00E80444" w:rsidRDefault="0000345D" w:rsidP="0000345D">
      <w:pPr>
        <w:ind w:right="196"/>
        <w:jc w:val="both"/>
        <w:rPr>
          <w:b/>
          <w:bCs/>
          <w:color w:val="000000" w:themeColor="text1"/>
          <w:sz w:val="24"/>
          <w:szCs w:val="24"/>
        </w:rPr>
      </w:pPr>
    </w:p>
    <w:p w:rsidR="0000345D" w:rsidRPr="00225CD6" w:rsidRDefault="0000345D" w:rsidP="0000345D">
      <w:pPr>
        <w:numPr>
          <w:ilvl w:val="0"/>
          <w:numId w:val="1"/>
        </w:numPr>
        <w:autoSpaceDE/>
        <w:autoSpaceDN/>
        <w:ind w:left="-567" w:right="196" w:hanging="709"/>
        <w:jc w:val="both"/>
        <w:rPr>
          <w:bCs/>
          <w:color w:val="000000" w:themeColor="text1"/>
          <w:sz w:val="24"/>
          <w:szCs w:val="24"/>
        </w:rPr>
      </w:pPr>
      <w:r w:rsidRPr="00E80444">
        <w:rPr>
          <w:b/>
          <w:bCs/>
          <w:color w:val="000000" w:themeColor="text1"/>
          <w:sz w:val="24"/>
          <w:szCs w:val="24"/>
        </w:rPr>
        <w:t xml:space="preserve">ESCRITO SIGNADO POR LOS CC. HERIBERTO CARDONA JIMÉNEZ, JOEL GUAJARDO VALDÉS, EDUARDO TAMEZ GARCÍA Y FEDERICO ROJAS VELOQUIO, INTEGRANTES DE MOTO CLUBS DE MÉXICO, </w:t>
      </w:r>
      <w:r w:rsidRPr="00E80444">
        <w:rPr>
          <w:bCs/>
          <w:color w:val="000000" w:themeColor="text1"/>
          <w:sz w:val="24"/>
          <w:szCs w:val="24"/>
        </w:rPr>
        <w:t>MEDIANTE EL CUAL PRESENTAN INICIATIVA DE REFORMA A LOS ARTÍCULOS 19 Y 27 DE LA LEY QUE REGULA EL USO DE VEHÍCULOS RECREATIVOS TODO TERRENO EN EL ESTADO DE NUEVO LEÓN</w:t>
      </w:r>
      <w:r>
        <w:rPr>
          <w:bCs/>
          <w:color w:val="000000" w:themeColor="text1"/>
        </w:rPr>
        <w:t>.-</w:t>
      </w:r>
      <w:r w:rsidRPr="00225CD6">
        <w:rPr>
          <w:b/>
          <w:bCs/>
          <w:color w:val="000000" w:themeColor="text1"/>
          <w:sz w:val="24"/>
          <w:szCs w:val="24"/>
        </w:rPr>
        <w:tab/>
        <w:t>DE ENTERADO Y CON FUNDAMENTO EN LO DISPUESTO EN LOS ARTÍCULOS 24 Y 39 FRACCIÓN VIII DEL REGLAMENTO PARA EL GOBIERNO INTERIOR DEL CONGRESO SE TURNAN A LA COMISIÓN DE MEDIO AMBIENTE.</w:t>
      </w:r>
    </w:p>
    <w:p w:rsidR="0000345D" w:rsidRPr="00E80444" w:rsidRDefault="0000345D" w:rsidP="0000345D">
      <w:pPr>
        <w:ind w:left="-567" w:right="196"/>
        <w:jc w:val="both"/>
        <w:rPr>
          <w:b/>
          <w:bCs/>
          <w:color w:val="000000" w:themeColor="text1"/>
          <w:sz w:val="24"/>
          <w:szCs w:val="24"/>
        </w:rPr>
      </w:pPr>
    </w:p>
    <w:p w:rsidR="0000345D" w:rsidRPr="00E80444" w:rsidRDefault="0000345D" w:rsidP="0000345D">
      <w:pPr>
        <w:ind w:right="196"/>
        <w:jc w:val="both"/>
        <w:rPr>
          <w:b/>
          <w:bCs/>
          <w:color w:val="000000" w:themeColor="text1"/>
          <w:sz w:val="24"/>
          <w:szCs w:val="24"/>
        </w:rPr>
      </w:pPr>
    </w:p>
    <w:p w:rsidR="0000345D" w:rsidRPr="00562244" w:rsidRDefault="0000345D" w:rsidP="0000345D">
      <w:pPr>
        <w:rPr>
          <w:sz w:val="24"/>
          <w:szCs w:val="24"/>
          <w:lang w:val="es-MX" w:eastAsia="es-ES_tradnl"/>
        </w:rPr>
      </w:pPr>
      <w:r w:rsidRPr="00562244">
        <w:rPr>
          <w:color w:val="000000"/>
          <w:sz w:val="24"/>
          <w:szCs w:val="24"/>
          <w:shd w:val="clear" w:color="auto" w:fill="FFFFFF"/>
        </w:rPr>
        <w:t>.-</w:t>
      </w:r>
      <w:r w:rsidRPr="00562244">
        <w:rPr>
          <w:rStyle w:val="a"/>
          <w:sz w:val="24"/>
          <w:szCs w:val="24"/>
          <w:shd w:val="clear" w:color="auto" w:fill="FFFFFF"/>
        </w:rPr>
        <w:t xml:space="preserve"> </w:t>
      </w:r>
    </w:p>
    <w:p w:rsidR="0000345D" w:rsidRPr="00E80444" w:rsidRDefault="0000345D" w:rsidP="0000345D">
      <w:pPr>
        <w:ind w:right="196"/>
        <w:jc w:val="both"/>
        <w:rPr>
          <w:b/>
          <w:bCs/>
          <w:color w:val="000000" w:themeColor="text1"/>
          <w:sz w:val="24"/>
          <w:szCs w:val="24"/>
        </w:rPr>
      </w:pPr>
    </w:p>
    <w:p w:rsidR="0000345D" w:rsidRDefault="0000345D" w:rsidP="0000345D">
      <w:pPr>
        <w:widowControl w:val="0"/>
        <w:jc w:val="both"/>
        <w:rPr>
          <w:b/>
          <w:sz w:val="24"/>
          <w:szCs w:val="24"/>
        </w:rPr>
      </w:pPr>
    </w:p>
    <w:p w:rsidR="00F80422" w:rsidRDefault="00550643"/>
    <w:sectPr w:rsidR="00F804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D7167"/>
    <w:multiLevelType w:val="hybridMultilevel"/>
    <w:tmpl w:val="20B4D9B0"/>
    <w:lvl w:ilvl="0" w:tplc="E3222DF8">
      <w:start w:val="1"/>
      <w:numFmt w:val="decimal"/>
      <w:lvlText w:val="%1."/>
      <w:lvlJc w:val="left"/>
      <w:pPr>
        <w:ind w:left="-207" w:hanging="360"/>
      </w:pPr>
      <w:rPr>
        <w:rFonts w:hint="default"/>
        <w:b/>
        <w:color w:val="000000" w:themeColor="text1"/>
        <w:sz w:val="30"/>
        <w:szCs w:val="3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D9"/>
    <w:rsid w:val="0000345D"/>
    <w:rsid w:val="0003244A"/>
    <w:rsid w:val="000E1EEB"/>
    <w:rsid w:val="000F4F1D"/>
    <w:rsid w:val="00120AB6"/>
    <w:rsid w:val="00123E91"/>
    <w:rsid w:val="00143103"/>
    <w:rsid w:val="00150EBA"/>
    <w:rsid w:val="0017607C"/>
    <w:rsid w:val="001B2E1B"/>
    <w:rsid w:val="001E23EA"/>
    <w:rsid w:val="00216BAB"/>
    <w:rsid w:val="00222FF6"/>
    <w:rsid w:val="002563CA"/>
    <w:rsid w:val="002761CA"/>
    <w:rsid w:val="00291DD4"/>
    <w:rsid w:val="003613F4"/>
    <w:rsid w:val="0037718A"/>
    <w:rsid w:val="00381807"/>
    <w:rsid w:val="003C471E"/>
    <w:rsid w:val="003D49E1"/>
    <w:rsid w:val="004825D9"/>
    <w:rsid w:val="00494837"/>
    <w:rsid w:val="005029CD"/>
    <w:rsid w:val="00530A89"/>
    <w:rsid w:val="00550643"/>
    <w:rsid w:val="00593D1D"/>
    <w:rsid w:val="00616032"/>
    <w:rsid w:val="0078582D"/>
    <w:rsid w:val="00801625"/>
    <w:rsid w:val="00852C33"/>
    <w:rsid w:val="008639BE"/>
    <w:rsid w:val="008700DB"/>
    <w:rsid w:val="008C4E33"/>
    <w:rsid w:val="00906FB6"/>
    <w:rsid w:val="00934887"/>
    <w:rsid w:val="009C1F51"/>
    <w:rsid w:val="009C7B21"/>
    <w:rsid w:val="009C7FB6"/>
    <w:rsid w:val="00A14935"/>
    <w:rsid w:val="00A35B10"/>
    <w:rsid w:val="00A50C4E"/>
    <w:rsid w:val="00AB11AE"/>
    <w:rsid w:val="00B40AF9"/>
    <w:rsid w:val="00B53A8E"/>
    <w:rsid w:val="00B62CF1"/>
    <w:rsid w:val="00BD67B3"/>
    <w:rsid w:val="00C27CE0"/>
    <w:rsid w:val="00C31D20"/>
    <w:rsid w:val="00C42DD4"/>
    <w:rsid w:val="00C53F8C"/>
    <w:rsid w:val="00C82A1D"/>
    <w:rsid w:val="00C87ED0"/>
    <w:rsid w:val="00D33224"/>
    <w:rsid w:val="00D66CAE"/>
    <w:rsid w:val="00DB2064"/>
    <w:rsid w:val="00EC4D82"/>
    <w:rsid w:val="00F16202"/>
    <w:rsid w:val="00F25F5F"/>
    <w:rsid w:val="00F404E3"/>
    <w:rsid w:val="00F5686A"/>
    <w:rsid w:val="00FB008F"/>
    <w:rsid w:val="00FB1137"/>
    <w:rsid w:val="00FC5D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95B6"/>
  <w15:chartTrackingRefBased/>
  <w15:docId w15:val="{F5320A9C-F195-43BC-8726-B5A0C625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5D9"/>
    <w:pPr>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4825D9"/>
    <w:pPr>
      <w:widowControl w:val="0"/>
      <w:jc w:val="both"/>
    </w:pPr>
    <w:rPr>
      <w:sz w:val="24"/>
      <w:szCs w:val="24"/>
    </w:rPr>
  </w:style>
  <w:style w:type="character" w:customStyle="1" w:styleId="Textoindependiente2Car">
    <w:name w:val="Texto independiente 2 Car"/>
    <w:basedOn w:val="Fuentedeprrafopredeter"/>
    <w:link w:val="Textoindependiente2"/>
    <w:semiHidden/>
    <w:rsid w:val="004825D9"/>
    <w:rPr>
      <w:rFonts w:ascii="Times New Roman" w:eastAsia="Times New Roman" w:hAnsi="Times New Roman" w:cs="Times New Roman"/>
      <w:sz w:val="24"/>
      <w:szCs w:val="24"/>
      <w:lang w:val="es-ES_tradnl" w:eastAsia="es-ES"/>
    </w:rPr>
  </w:style>
  <w:style w:type="paragraph" w:styleId="Textoindependiente3">
    <w:name w:val="Body Text 3"/>
    <w:basedOn w:val="Normal"/>
    <w:link w:val="Textoindependiente3Car"/>
    <w:semiHidden/>
    <w:rsid w:val="004825D9"/>
    <w:pPr>
      <w:widowControl w:val="0"/>
      <w:jc w:val="both"/>
    </w:pPr>
    <w:rPr>
      <w:b/>
      <w:bCs/>
      <w:sz w:val="24"/>
      <w:szCs w:val="24"/>
    </w:rPr>
  </w:style>
  <w:style w:type="character" w:customStyle="1" w:styleId="Textoindependiente3Car">
    <w:name w:val="Texto independiente 3 Car"/>
    <w:basedOn w:val="Fuentedeprrafopredeter"/>
    <w:link w:val="Textoindependiente3"/>
    <w:semiHidden/>
    <w:rsid w:val="004825D9"/>
    <w:rPr>
      <w:rFonts w:ascii="Times New Roman" w:eastAsia="Times New Roman" w:hAnsi="Times New Roman" w:cs="Times New Roman"/>
      <w:b/>
      <w:bCs/>
      <w:sz w:val="24"/>
      <w:szCs w:val="24"/>
      <w:lang w:val="es-ES_tradnl" w:eastAsia="es-ES"/>
    </w:rPr>
  </w:style>
  <w:style w:type="paragraph" w:customStyle="1" w:styleId="Textoindependiente21">
    <w:name w:val="Texto independiente 21"/>
    <w:basedOn w:val="Normal"/>
    <w:rsid w:val="004825D9"/>
    <w:pPr>
      <w:suppressAutoHyphens/>
      <w:autoSpaceDE/>
      <w:autoSpaceDN/>
      <w:jc w:val="both"/>
    </w:pPr>
    <w:rPr>
      <w:sz w:val="24"/>
      <w:lang w:val="es-ES" w:eastAsia="ar-SA"/>
    </w:rPr>
  </w:style>
  <w:style w:type="paragraph" w:styleId="Prrafodelista">
    <w:name w:val="List Paragraph"/>
    <w:basedOn w:val="Normal"/>
    <w:uiPriority w:val="34"/>
    <w:qFormat/>
    <w:rsid w:val="0000345D"/>
    <w:pPr>
      <w:autoSpaceDE/>
      <w:autoSpaceDN/>
      <w:ind w:left="720"/>
      <w:contextualSpacing/>
    </w:pPr>
    <w:rPr>
      <w:sz w:val="24"/>
      <w:szCs w:val="24"/>
      <w:lang w:val="es-ES"/>
    </w:rPr>
  </w:style>
  <w:style w:type="character" w:customStyle="1" w:styleId="a">
    <w:name w:val="_"/>
    <w:basedOn w:val="Fuentedeprrafopredeter"/>
    <w:rsid w:val="0000345D"/>
  </w:style>
  <w:style w:type="paragraph" w:styleId="Sinespaciado">
    <w:name w:val="No Spacing"/>
    <w:uiPriority w:val="1"/>
    <w:qFormat/>
    <w:rsid w:val="0037718A"/>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272665">
      <w:bodyDiv w:val="1"/>
      <w:marLeft w:val="0"/>
      <w:marRight w:val="0"/>
      <w:marTop w:val="0"/>
      <w:marBottom w:val="0"/>
      <w:divBdr>
        <w:top w:val="none" w:sz="0" w:space="0" w:color="auto"/>
        <w:left w:val="none" w:sz="0" w:space="0" w:color="auto"/>
        <w:bottom w:val="none" w:sz="0" w:space="0" w:color="auto"/>
        <w:right w:val="none" w:sz="0" w:space="0" w:color="auto"/>
      </w:divBdr>
    </w:div>
    <w:div w:id="20039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2510</Words>
  <Characters>13808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roberta escamilla</cp:lastModifiedBy>
  <cp:revision>51</cp:revision>
  <dcterms:created xsi:type="dcterms:W3CDTF">2019-01-30T16:58:00Z</dcterms:created>
  <dcterms:modified xsi:type="dcterms:W3CDTF">2019-01-31T20:35:00Z</dcterms:modified>
</cp:coreProperties>
</file>