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0277DD" w:rsidRDefault="009B68F3" w:rsidP="00135F9C">
      <w:pPr>
        <w:keepNext/>
        <w:framePr w:dropCap="drop" w:lines="0" w:wrap="auto" w:vAnchor="text" w:hAnchor="page" w:x="2686" w:y="-340"/>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560A86" w:rsidRPr="00F175FD" w:rsidRDefault="00D8577A" w:rsidP="00560A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CTA NÚM. 56 </w:t>
      </w:r>
      <w:r w:rsidR="009B68F3" w:rsidRPr="00F175FD">
        <w:rPr>
          <w:rFonts w:ascii="Times New Roman" w:eastAsia="Times New Roman" w:hAnsi="Times New Roman" w:cs="Times New Roman"/>
          <w:sz w:val="24"/>
          <w:szCs w:val="24"/>
          <w:lang w:val="es-ES_tradnl" w:eastAsia="es-ES"/>
        </w:rPr>
        <w:t xml:space="preserve">DE LA </w:t>
      </w:r>
      <w:r w:rsidR="002637E1">
        <w:rPr>
          <w:rFonts w:ascii="Times New Roman" w:eastAsia="Times New Roman" w:hAnsi="Times New Roman" w:cs="Times New Roman"/>
          <w:sz w:val="24"/>
          <w:szCs w:val="24"/>
          <w:lang w:val="es-ES_tradnl" w:eastAsia="es-ES"/>
        </w:rPr>
        <w:t>SESIÓN DE APERTURA DEL SEGUNDO PER</w:t>
      </w:r>
      <w:r w:rsidR="004D255C">
        <w:rPr>
          <w:rFonts w:ascii="Times New Roman" w:eastAsia="Times New Roman" w:hAnsi="Times New Roman" w:cs="Times New Roman"/>
          <w:sz w:val="24"/>
          <w:szCs w:val="24"/>
          <w:lang w:val="es-ES_tradnl" w:eastAsia="es-ES"/>
        </w:rPr>
        <w:t>Í</w:t>
      </w:r>
      <w:r w:rsidR="002637E1">
        <w:rPr>
          <w:rFonts w:ascii="Times New Roman" w:eastAsia="Times New Roman" w:hAnsi="Times New Roman" w:cs="Times New Roman"/>
          <w:sz w:val="24"/>
          <w:szCs w:val="24"/>
          <w:lang w:val="es-ES_tradnl" w:eastAsia="es-ES"/>
        </w:rPr>
        <w:t>ODO ORDINARIO DE SESIONES DEL PRIMER AÑO DEL EJERCICIO CONSTITUCIONAL</w:t>
      </w:r>
      <w:r w:rsidR="00135F9C">
        <w:rPr>
          <w:rFonts w:ascii="Times New Roman" w:eastAsia="Times New Roman" w:hAnsi="Times New Roman" w:cs="Times New Roman"/>
          <w:sz w:val="24"/>
          <w:szCs w:val="24"/>
          <w:lang w:val="es-ES_tradnl" w:eastAsia="es-ES"/>
        </w:rPr>
        <w:t xml:space="preserve"> DE LA SEPTUAGÉSIMA QUINTA</w:t>
      </w:r>
      <w:r w:rsidR="009B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sidR="009B68F3">
        <w:rPr>
          <w:rFonts w:ascii="Times New Roman" w:eastAsia="Times New Roman" w:hAnsi="Times New Roman" w:cs="Times New Roman"/>
          <w:sz w:val="24"/>
          <w:szCs w:val="24"/>
          <w:lang w:val="es-ES_tradnl" w:eastAsia="es-ES"/>
        </w:rPr>
        <w:t xml:space="preserve">PRIMERO </w:t>
      </w:r>
      <w:r w:rsidR="009B68F3" w:rsidRPr="00F175FD">
        <w:rPr>
          <w:rFonts w:ascii="Times New Roman" w:eastAsia="Times New Roman" w:hAnsi="Times New Roman" w:cs="Times New Roman"/>
          <w:sz w:val="24"/>
          <w:szCs w:val="24"/>
          <w:lang w:val="es-ES_tradnl" w:eastAsia="es-ES"/>
        </w:rPr>
        <w:t>DE</w:t>
      </w:r>
      <w:r w:rsidR="009B68F3">
        <w:rPr>
          <w:rFonts w:ascii="Times New Roman" w:eastAsia="Times New Roman" w:hAnsi="Times New Roman" w:cs="Times New Roman"/>
          <w:sz w:val="24"/>
          <w:szCs w:val="24"/>
          <w:lang w:val="es-ES_tradnl" w:eastAsia="es-ES"/>
        </w:rPr>
        <w:t>L MES DE</w:t>
      </w:r>
      <w:r w:rsidR="009B68F3" w:rsidRPr="00F175FD">
        <w:rPr>
          <w:rFonts w:ascii="Times New Roman" w:eastAsia="Times New Roman" w:hAnsi="Times New Roman" w:cs="Times New Roman"/>
          <w:sz w:val="24"/>
          <w:szCs w:val="24"/>
          <w:lang w:val="es-ES_tradnl" w:eastAsia="es-ES"/>
        </w:rPr>
        <w:t xml:space="preserve"> </w:t>
      </w:r>
      <w:r w:rsidR="00135F9C">
        <w:rPr>
          <w:rFonts w:ascii="Times New Roman" w:eastAsia="Times New Roman" w:hAnsi="Times New Roman" w:cs="Times New Roman"/>
          <w:sz w:val="24"/>
          <w:szCs w:val="24"/>
          <w:lang w:val="es-ES_tradnl" w:eastAsia="es-ES"/>
        </w:rPr>
        <w:t>FEBRERO DEL 2019,</w:t>
      </w:r>
      <w:r w:rsidR="009B68F3" w:rsidRPr="00F175FD">
        <w:rPr>
          <w:rFonts w:ascii="Times New Roman" w:eastAsia="Times New Roman" w:hAnsi="Times New Roman" w:cs="Times New Roman"/>
          <w:sz w:val="24"/>
          <w:szCs w:val="24"/>
          <w:lang w:val="es-ES_tradnl" w:eastAsia="es-ES"/>
        </w:rPr>
        <w:t xml:space="preserve"> DEL </w:t>
      </w:r>
      <w:r w:rsidR="009776D2">
        <w:rPr>
          <w:rFonts w:ascii="Times New Roman" w:eastAsia="Times New Roman" w:hAnsi="Times New Roman" w:cs="Times New Roman"/>
          <w:sz w:val="24"/>
          <w:szCs w:val="24"/>
          <w:lang w:val="es-ES_tradnl" w:eastAsia="es-ES"/>
        </w:rPr>
        <w:t>SEGUNDO</w:t>
      </w:r>
      <w:r w:rsidR="009B68F3" w:rsidRPr="00F175FD">
        <w:rPr>
          <w:rFonts w:ascii="Times New Roman" w:eastAsia="Times New Roman" w:hAnsi="Times New Roman" w:cs="Times New Roman"/>
          <w:sz w:val="24"/>
          <w:szCs w:val="24"/>
          <w:lang w:val="es-ES_tradnl" w:eastAsia="es-ES"/>
        </w:rPr>
        <w:t xml:space="preserve"> PERÍODO ORDINARIO DE SES</w:t>
      </w:r>
      <w:r w:rsidR="009B68F3">
        <w:rPr>
          <w:rFonts w:ascii="Times New Roman" w:eastAsia="Times New Roman" w:hAnsi="Times New Roman" w:cs="Times New Roman"/>
          <w:sz w:val="24"/>
          <w:szCs w:val="24"/>
          <w:lang w:val="es-ES_tradnl" w:eastAsia="es-ES"/>
        </w:rPr>
        <w:t>I</w:t>
      </w:r>
      <w:r w:rsidR="006A704F">
        <w:rPr>
          <w:rFonts w:ascii="Times New Roman" w:eastAsia="Times New Roman" w:hAnsi="Times New Roman" w:cs="Times New Roman"/>
          <w:sz w:val="24"/>
          <w:szCs w:val="24"/>
          <w:lang w:val="es-ES_tradnl" w:eastAsia="es-ES"/>
        </w:rPr>
        <w:t>ONES, CORRESPONDIENTE AL PRIMER</w:t>
      </w:r>
      <w:r w:rsidR="009B68F3" w:rsidRPr="00F175FD">
        <w:rPr>
          <w:rFonts w:ascii="Times New Roman" w:eastAsia="Times New Roman" w:hAnsi="Times New Roman" w:cs="Times New Roman"/>
          <w:sz w:val="24"/>
          <w:szCs w:val="24"/>
          <w:lang w:val="es-ES_tradnl" w:eastAsia="es-ES"/>
        </w:rPr>
        <w:t xml:space="preserve"> AÑO DE EJERCICIO CONSTITUCIONAL.</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0277DD" w:rsidRDefault="009B68F3"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3D60F3"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35F9C" w:rsidRPr="000277DD" w:rsidRDefault="00135F9C"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9F48DD" w:rsidRDefault="009B68F3" w:rsidP="000E4368">
      <w:pPr>
        <w:widowControl w:val="0"/>
        <w:autoSpaceDE w:val="0"/>
        <w:autoSpaceDN w:val="0"/>
        <w:spacing w:after="0" w:line="240" w:lineRule="auto"/>
        <w:jc w:val="both"/>
        <w:rPr>
          <w:rFonts w:ascii="Times New Roman" w:eastAsia="Times New Roman" w:hAnsi="Times New Roman" w:cs="Times New Roman"/>
          <w:sz w:val="24"/>
          <w:szCs w:val="18"/>
          <w:lang w:eastAsia="es-MX"/>
        </w:rPr>
      </w:pPr>
      <w:r w:rsidRPr="000277DD">
        <w:rPr>
          <w:rFonts w:ascii="Times New Roman" w:eastAsia="Times New Roman" w:hAnsi="Times New Roman" w:cs="Times New Roman"/>
          <w:sz w:val="24"/>
          <w:szCs w:val="18"/>
          <w:lang w:eastAsia="es-MX"/>
        </w:rPr>
        <w:t xml:space="preserve">EN LA CIUDAD DE MONTERREY, CAPITAL DEL ESTADO DE NUEVO LEÓN, SIENDO LAS </w:t>
      </w:r>
      <w:r w:rsidR="00E274B7">
        <w:rPr>
          <w:rFonts w:ascii="Times New Roman" w:eastAsia="Times New Roman" w:hAnsi="Times New Roman" w:cs="Times New Roman"/>
          <w:sz w:val="24"/>
          <w:szCs w:val="18"/>
          <w:lang w:eastAsia="es-MX"/>
        </w:rPr>
        <w:t>ONCE</w:t>
      </w:r>
      <w:r w:rsidR="006F57E6">
        <w:rPr>
          <w:rFonts w:ascii="Times New Roman" w:eastAsia="Times New Roman" w:hAnsi="Times New Roman" w:cs="Times New Roman"/>
          <w:sz w:val="24"/>
          <w:szCs w:val="18"/>
          <w:lang w:eastAsia="es-MX"/>
        </w:rPr>
        <w:t xml:space="preserve"> HORAS CON VEINTITRÉS</w:t>
      </w:r>
      <w:r w:rsidR="00E274B7">
        <w:rPr>
          <w:rFonts w:ascii="Times New Roman" w:eastAsia="Times New Roman" w:hAnsi="Times New Roman" w:cs="Times New Roman"/>
          <w:sz w:val="24"/>
          <w:szCs w:val="18"/>
          <w:lang w:eastAsia="es-MX"/>
        </w:rPr>
        <w:t xml:space="preserve"> MINUTOS DEL DÍA VIERNES</w:t>
      </w:r>
      <w:r>
        <w:rPr>
          <w:rFonts w:ascii="Times New Roman" w:eastAsia="Times New Roman" w:hAnsi="Times New Roman" w:cs="Times New Roman"/>
          <w:sz w:val="24"/>
          <w:szCs w:val="18"/>
          <w:lang w:eastAsia="es-MX"/>
        </w:rPr>
        <w:t xml:space="preserve"> PRIMERO </w:t>
      </w:r>
      <w:r w:rsidRPr="000277DD">
        <w:rPr>
          <w:rFonts w:ascii="Times New Roman" w:eastAsia="Times New Roman" w:hAnsi="Times New Roman" w:cs="Times New Roman"/>
          <w:sz w:val="24"/>
          <w:szCs w:val="18"/>
          <w:lang w:eastAsia="es-MX"/>
        </w:rPr>
        <w:t xml:space="preserve">DEL MES DE </w:t>
      </w:r>
      <w:r w:rsidR="00135F9C">
        <w:rPr>
          <w:rFonts w:ascii="Times New Roman" w:eastAsia="Times New Roman" w:hAnsi="Times New Roman" w:cs="Times New Roman"/>
          <w:sz w:val="24"/>
          <w:szCs w:val="18"/>
          <w:lang w:eastAsia="es-MX"/>
        </w:rPr>
        <w:t>FEBRERO DEL AÑO 2019</w:t>
      </w:r>
      <w:r w:rsidRPr="000277DD">
        <w:rPr>
          <w:rFonts w:ascii="Times New Roman" w:eastAsia="Times New Roman" w:hAnsi="Times New Roman" w:cs="Times New Roman"/>
          <w:sz w:val="24"/>
          <w:szCs w:val="18"/>
          <w:lang w:eastAsia="es-MX"/>
        </w:rPr>
        <w:t xml:space="preserve">, CON LA ASISTENCIA </w:t>
      </w:r>
      <w:r w:rsidR="00135F9C">
        <w:rPr>
          <w:rFonts w:ascii="Times New Roman" w:eastAsia="Times New Roman" w:hAnsi="Times New Roman" w:cs="Times New Roman"/>
          <w:sz w:val="24"/>
          <w:szCs w:val="18"/>
          <w:lang w:eastAsia="es-MX"/>
        </w:rPr>
        <w:t xml:space="preserve">DE </w:t>
      </w:r>
      <w:r w:rsidR="00352E0F">
        <w:rPr>
          <w:rFonts w:ascii="Times New Roman" w:eastAsia="Times New Roman" w:hAnsi="Times New Roman" w:cs="Times New Roman"/>
          <w:sz w:val="24"/>
          <w:szCs w:val="18"/>
          <w:lang w:eastAsia="es-MX"/>
        </w:rPr>
        <w:t xml:space="preserve">38 </w:t>
      </w:r>
      <w:r w:rsidRPr="00091504">
        <w:rPr>
          <w:rFonts w:ascii="Times New Roman" w:eastAsia="Times New Roman" w:hAnsi="Times New Roman" w:cs="Times New Roman"/>
          <w:sz w:val="24"/>
          <w:szCs w:val="18"/>
          <w:lang w:eastAsia="es-MX"/>
        </w:rPr>
        <w:t>LEGISLADORES AL PASE DE LISTA</w:t>
      </w:r>
      <w:r w:rsidR="00B916FC">
        <w:rPr>
          <w:rFonts w:ascii="Times New Roman" w:eastAsia="Times New Roman" w:hAnsi="Times New Roman" w:cs="Times New Roman"/>
          <w:sz w:val="24"/>
          <w:szCs w:val="18"/>
          <w:lang w:eastAsia="es-MX"/>
        </w:rPr>
        <w:t xml:space="preserve">, </w:t>
      </w:r>
      <w:r w:rsidR="007D2748">
        <w:rPr>
          <w:rFonts w:ascii="Times New Roman" w:eastAsia="Times New Roman" w:hAnsi="Times New Roman" w:cs="Times New Roman"/>
          <w:sz w:val="24"/>
          <w:szCs w:val="24"/>
          <w:lang w:eastAsia="es-MX"/>
        </w:rPr>
        <w:t>INCORPORÁNDOSE</w:t>
      </w:r>
      <w:r w:rsidR="00794DF9">
        <w:rPr>
          <w:rFonts w:ascii="Times New Roman" w:eastAsia="Times New Roman" w:hAnsi="Times New Roman" w:cs="Times New Roman"/>
          <w:sz w:val="24"/>
          <w:szCs w:val="24"/>
          <w:lang w:eastAsia="es-MX"/>
        </w:rPr>
        <w:t xml:space="preserve"> DOS</w:t>
      </w:r>
      <w:r w:rsidR="00B916FC">
        <w:rPr>
          <w:rFonts w:ascii="Times New Roman" w:eastAsia="Times New Roman" w:hAnsi="Times New Roman" w:cs="Times New Roman"/>
          <w:sz w:val="24"/>
          <w:szCs w:val="24"/>
          <w:lang w:eastAsia="es-MX"/>
        </w:rPr>
        <w:t xml:space="preserve"> </w:t>
      </w:r>
      <w:r w:rsidR="00B916FC" w:rsidRPr="00794DF9">
        <w:rPr>
          <w:rFonts w:ascii="Times New Roman" w:eastAsia="Times New Roman" w:hAnsi="Times New Roman" w:cs="Times New Roman"/>
          <w:sz w:val="24"/>
          <w:szCs w:val="24"/>
          <w:lang w:eastAsia="es-MX"/>
        </w:rPr>
        <w:t>DI</w:t>
      </w:r>
      <w:r w:rsidR="00B916FC">
        <w:rPr>
          <w:rFonts w:ascii="Times New Roman" w:eastAsia="Times New Roman" w:hAnsi="Times New Roman" w:cs="Times New Roman"/>
          <w:sz w:val="24"/>
          <w:szCs w:val="24"/>
          <w:lang w:eastAsia="es-MX"/>
        </w:rPr>
        <w:t>PUTADOS DURANTE LA SESIÓN</w:t>
      </w:r>
      <w:r w:rsidR="00135F9C">
        <w:rPr>
          <w:rFonts w:ascii="Times New Roman" w:eastAsia="Times New Roman" w:hAnsi="Times New Roman" w:cs="Times New Roman"/>
          <w:sz w:val="24"/>
          <w:szCs w:val="18"/>
          <w:lang w:eastAsia="es-MX"/>
        </w:rPr>
        <w:t xml:space="preserve"> Y </w:t>
      </w:r>
      <w:r w:rsidR="00B916FC" w:rsidRPr="00794DF9">
        <w:rPr>
          <w:rFonts w:ascii="Times New Roman" w:eastAsia="Times New Roman" w:hAnsi="Times New Roman" w:cs="Times New Roman"/>
          <w:sz w:val="24"/>
          <w:szCs w:val="18"/>
          <w:lang w:eastAsia="es-MX"/>
        </w:rPr>
        <w:t xml:space="preserve">HABIENDO </w:t>
      </w:r>
      <w:r w:rsidR="00B30937">
        <w:rPr>
          <w:rFonts w:ascii="Times New Roman" w:eastAsia="Times New Roman" w:hAnsi="Times New Roman" w:cs="Times New Roman"/>
          <w:sz w:val="24"/>
          <w:szCs w:val="18"/>
          <w:lang w:eastAsia="es-MX"/>
        </w:rPr>
        <w:t xml:space="preserve">2 </w:t>
      </w:r>
      <w:r w:rsidRPr="00794DF9">
        <w:rPr>
          <w:rFonts w:ascii="Times New Roman" w:eastAsia="Times New Roman" w:hAnsi="Times New Roman" w:cs="Times New Roman"/>
          <w:sz w:val="24"/>
          <w:szCs w:val="18"/>
          <w:lang w:eastAsia="es-MX"/>
        </w:rPr>
        <w:t xml:space="preserve">DIPUTADOS </w:t>
      </w:r>
      <w:r>
        <w:rPr>
          <w:rFonts w:ascii="Times New Roman" w:eastAsia="Times New Roman" w:hAnsi="Times New Roman" w:cs="Times New Roman"/>
          <w:sz w:val="24"/>
          <w:szCs w:val="18"/>
          <w:lang w:eastAsia="es-MX"/>
        </w:rPr>
        <w:t xml:space="preserve">AUSENTES </w:t>
      </w:r>
      <w:r w:rsidRPr="00AA37E0">
        <w:rPr>
          <w:rFonts w:ascii="Times New Roman" w:eastAsia="Times New Roman" w:hAnsi="Times New Roman" w:cs="Times New Roman"/>
          <w:sz w:val="24"/>
          <w:szCs w:val="18"/>
          <w:lang w:eastAsia="es-MX"/>
        </w:rPr>
        <w:t>CON AVISO.</w:t>
      </w:r>
      <w:r w:rsidRPr="000277DD">
        <w:rPr>
          <w:rFonts w:ascii="Times New Roman" w:eastAsia="Times New Roman" w:hAnsi="Times New Roman" w:cs="Times New Roman"/>
          <w:sz w:val="24"/>
          <w:szCs w:val="18"/>
          <w:lang w:eastAsia="es-MX"/>
        </w:rPr>
        <w:t xml:space="preserve"> EL PRESIDENTE DECLARÓ ABIERTA LA SESIÓN</w:t>
      </w:r>
      <w:r>
        <w:rPr>
          <w:rFonts w:ascii="Times New Roman" w:eastAsia="Times New Roman" w:hAnsi="Times New Roman" w:cs="Times New Roman"/>
          <w:sz w:val="24"/>
          <w:szCs w:val="18"/>
          <w:lang w:eastAsia="es-MX"/>
        </w:rPr>
        <w:t xml:space="preserve"> EXTRAORDINARIA</w:t>
      </w:r>
      <w:r w:rsidRPr="000277DD">
        <w:rPr>
          <w:rFonts w:ascii="Times New Roman" w:eastAsia="Times New Roman" w:hAnsi="Times New Roman" w:cs="Times New Roman"/>
          <w:sz w:val="24"/>
          <w:szCs w:val="18"/>
          <w:lang w:eastAsia="es-MX"/>
        </w:rPr>
        <w:t xml:space="preserve">. </w:t>
      </w:r>
    </w:p>
    <w:p w:rsidR="00B71F79" w:rsidRDefault="00B71F79" w:rsidP="000E4368">
      <w:pPr>
        <w:widowControl w:val="0"/>
        <w:autoSpaceDE w:val="0"/>
        <w:autoSpaceDN w:val="0"/>
        <w:spacing w:after="0" w:line="240" w:lineRule="auto"/>
        <w:jc w:val="both"/>
        <w:rPr>
          <w:rFonts w:ascii="Times New Roman" w:eastAsia="Times New Roman" w:hAnsi="Times New Roman" w:cs="Times New Roman"/>
          <w:i/>
          <w:sz w:val="24"/>
          <w:szCs w:val="24"/>
          <w:lang w:eastAsia="es-ES"/>
        </w:rPr>
      </w:pPr>
    </w:p>
    <w:p w:rsidR="00264D07" w:rsidRDefault="00F72A9A" w:rsidP="00487E6F">
      <w:pPr>
        <w:pStyle w:val="Textoindependiente2"/>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 </w:t>
      </w:r>
      <w:r w:rsidR="00487E6F" w:rsidRPr="00487E6F">
        <w:rPr>
          <w:rFonts w:ascii="Times New Roman" w:hAnsi="Times New Roman" w:cs="Times New Roman"/>
          <w:color w:val="000000" w:themeColor="text1"/>
          <w:sz w:val="24"/>
          <w:szCs w:val="24"/>
        </w:rPr>
        <w:t xml:space="preserve">CONFORMIDAD CON LO ESTABLECIDO EN EL ARTÍCULO 52 DE LA LEY ORGÁNICA DEL PODER LEGISLATIVO Y 20 DEL REGLAMENTO PARA EL GOBIERNO INTERIOR DEL CONGRESO, </w:t>
      </w:r>
      <w:r>
        <w:rPr>
          <w:rFonts w:ascii="Times New Roman" w:hAnsi="Times New Roman" w:cs="Times New Roman"/>
          <w:color w:val="000000" w:themeColor="text1"/>
          <w:sz w:val="24"/>
          <w:szCs w:val="24"/>
        </w:rPr>
        <w:t xml:space="preserve">EL </w:t>
      </w:r>
      <w:r w:rsidR="0076501F">
        <w:rPr>
          <w:rFonts w:ascii="Times New Roman" w:hAnsi="Times New Roman" w:cs="Times New Roman"/>
          <w:color w:val="000000" w:themeColor="text1"/>
          <w:sz w:val="24"/>
          <w:szCs w:val="24"/>
        </w:rPr>
        <w:t xml:space="preserve">C. </w:t>
      </w:r>
      <w:r>
        <w:rPr>
          <w:rFonts w:ascii="Times New Roman" w:hAnsi="Times New Roman" w:cs="Times New Roman"/>
          <w:color w:val="000000" w:themeColor="text1"/>
          <w:sz w:val="24"/>
          <w:szCs w:val="24"/>
        </w:rPr>
        <w:t xml:space="preserve">PRESIDENTE, </w:t>
      </w:r>
      <w:r w:rsidR="0076501F">
        <w:rPr>
          <w:rFonts w:ascii="Times New Roman" w:hAnsi="Times New Roman" w:cs="Times New Roman"/>
          <w:color w:val="000000" w:themeColor="text1"/>
          <w:sz w:val="24"/>
          <w:szCs w:val="24"/>
        </w:rPr>
        <w:t>DECLARO</w:t>
      </w:r>
      <w:r w:rsidR="00F42B93">
        <w:rPr>
          <w:rFonts w:ascii="Times New Roman" w:hAnsi="Times New Roman" w:cs="Times New Roman"/>
          <w:color w:val="000000" w:themeColor="text1"/>
          <w:sz w:val="24"/>
          <w:szCs w:val="24"/>
        </w:rPr>
        <w:t xml:space="preserve"> QUE </w:t>
      </w:r>
      <w:r w:rsidR="00487E6F" w:rsidRPr="00487E6F">
        <w:rPr>
          <w:rFonts w:ascii="Times New Roman" w:hAnsi="Times New Roman" w:cs="Times New Roman"/>
          <w:color w:val="000000" w:themeColor="text1"/>
          <w:sz w:val="24"/>
          <w:szCs w:val="24"/>
        </w:rPr>
        <w:t xml:space="preserve">LA DIRECTIVA QUE DEBERÁ FUNGIR PARA ESTE SEGUNDO PERÍODO ORDINARIO DE SESIONES, SERÁ LA QUE FUE ELECTA MEDIANTE DECRETO NÚM. 001 PUBLICADO EN FECHA 7 DE SEPTIEMBRE DE 2018, </w:t>
      </w:r>
      <w:r w:rsidR="00E10667">
        <w:rPr>
          <w:rFonts w:ascii="Times New Roman" w:hAnsi="Times New Roman" w:cs="Times New Roman"/>
          <w:color w:val="000000" w:themeColor="text1"/>
          <w:sz w:val="24"/>
          <w:szCs w:val="24"/>
        </w:rPr>
        <w:t xml:space="preserve">PARA QUE QUEDE </w:t>
      </w:r>
      <w:r w:rsidR="00487E6F" w:rsidRPr="00487E6F">
        <w:rPr>
          <w:rFonts w:ascii="Times New Roman" w:hAnsi="Times New Roman" w:cs="Times New Roman"/>
          <w:color w:val="000000" w:themeColor="text1"/>
          <w:sz w:val="24"/>
          <w:szCs w:val="24"/>
        </w:rPr>
        <w:t>DEBIDAMENTE ESTABLECIDO EN EL ACTA DE ESTA PRIMERA SESIÓN DEL SEGUNDO PERÍODO ORDINARIO DE SESIONES, CORRESPONDIENTE AL PRIMER AÑO DE EJERCICIO CONSTITUCIONAL.</w:t>
      </w:r>
      <w:r w:rsidR="00111D97">
        <w:rPr>
          <w:rFonts w:ascii="Times New Roman" w:hAnsi="Times New Roman" w:cs="Times New Roman"/>
          <w:color w:val="000000" w:themeColor="text1"/>
          <w:sz w:val="24"/>
          <w:szCs w:val="24"/>
        </w:rPr>
        <w:t xml:space="preserve"> </w:t>
      </w:r>
    </w:p>
    <w:p w:rsidR="00487E6F" w:rsidRPr="00602BEF" w:rsidRDefault="00A91934" w:rsidP="00602BEF">
      <w:pPr>
        <w:jc w:val="both"/>
        <w:rPr>
          <w:rFonts w:ascii="Times New Roman" w:eastAsia="Batang" w:hAnsi="Times New Roman" w:cs="Times New Roman"/>
          <w:bCs/>
          <w:iCs/>
          <w:color w:val="000000" w:themeColor="text1"/>
          <w:sz w:val="24"/>
          <w:szCs w:val="24"/>
        </w:rPr>
      </w:pPr>
      <w:r>
        <w:rPr>
          <w:rFonts w:ascii="Times New Roman" w:eastAsia="Batang" w:hAnsi="Times New Roman" w:cs="Times New Roman"/>
          <w:bCs/>
          <w:iCs/>
          <w:color w:val="000000" w:themeColor="text1"/>
          <w:sz w:val="24"/>
          <w:szCs w:val="24"/>
        </w:rPr>
        <w:t>EL PRESIDENTE, PIDIÓ A LOS PRESENTES PONERSE DE PIE</w:t>
      </w:r>
      <w:r w:rsidR="00821704">
        <w:rPr>
          <w:rFonts w:ascii="Times New Roman" w:eastAsia="Batang" w:hAnsi="Times New Roman" w:cs="Times New Roman"/>
          <w:bCs/>
          <w:iCs/>
          <w:color w:val="000000" w:themeColor="text1"/>
          <w:sz w:val="24"/>
          <w:szCs w:val="24"/>
        </w:rPr>
        <w:t xml:space="preserve"> </w:t>
      </w:r>
      <w:r w:rsidR="006D036E">
        <w:rPr>
          <w:rFonts w:ascii="Times New Roman" w:eastAsia="Batang" w:hAnsi="Times New Roman" w:cs="Times New Roman"/>
          <w:bCs/>
          <w:iCs/>
          <w:color w:val="000000" w:themeColor="text1"/>
          <w:sz w:val="24"/>
          <w:szCs w:val="24"/>
        </w:rPr>
        <w:t xml:space="preserve">DECLARANDO LA </w:t>
      </w:r>
      <w:r w:rsidRPr="00A91934">
        <w:rPr>
          <w:rFonts w:ascii="Times New Roman" w:eastAsia="Batang" w:hAnsi="Times New Roman" w:cs="Times New Roman"/>
          <w:bCs/>
          <w:iCs/>
          <w:color w:val="000000" w:themeColor="text1"/>
          <w:sz w:val="24"/>
          <w:szCs w:val="24"/>
        </w:rPr>
        <w:t>APERTURA</w:t>
      </w:r>
      <w:r w:rsidR="003A1AD9">
        <w:rPr>
          <w:rFonts w:ascii="Times New Roman" w:eastAsia="Batang" w:hAnsi="Times New Roman" w:cs="Times New Roman"/>
          <w:bCs/>
          <w:iCs/>
          <w:color w:val="000000" w:themeColor="text1"/>
          <w:sz w:val="24"/>
          <w:szCs w:val="24"/>
        </w:rPr>
        <w:t xml:space="preserve"> </w:t>
      </w:r>
      <w:r w:rsidRPr="00A91934">
        <w:rPr>
          <w:rFonts w:ascii="Times New Roman" w:eastAsia="Batang" w:hAnsi="Times New Roman" w:cs="Times New Roman"/>
          <w:bCs/>
          <w:iCs/>
          <w:color w:val="000000" w:themeColor="text1"/>
          <w:sz w:val="24"/>
          <w:szCs w:val="24"/>
        </w:rPr>
        <w:t>DEL SEGUNDO PERIODO ORDINARIO DE SESIONES CORRESPONDIENTE AL PRIMER AÑO DE EJERCICIO CONSTITUCIONAL</w:t>
      </w:r>
      <w:r w:rsidR="00D53FFA">
        <w:rPr>
          <w:rFonts w:ascii="Times New Roman" w:eastAsia="Batang" w:hAnsi="Times New Roman" w:cs="Times New Roman"/>
          <w:bCs/>
          <w:iCs/>
          <w:color w:val="000000" w:themeColor="text1"/>
          <w:sz w:val="24"/>
          <w:szCs w:val="24"/>
        </w:rPr>
        <w:t xml:space="preserve"> </w:t>
      </w:r>
      <w:r w:rsidR="00DA22F0">
        <w:rPr>
          <w:rFonts w:ascii="Times New Roman" w:eastAsia="Batang" w:hAnsi="Times New Roman" w:cs="Times New Roman"/>
          <w:bCs/>
          <w:iCs/>
          <w:color w:val="000000" w:themeColor="text1"/>
          <w:sz w:val="24"/>
          <w:szCs w:val="24"/>
        </w:rPr>
        <w:t xml:space="preserve"> DE LA</w:t>
      </w:r>
      <w:r w:rsidRPr="00A91934">
        <w:rPr>
          <w:rFonts w:ascii="Times New Roman" w:eastAsia="Batang" w:hAnsi="Times New Roman" w:cs="Times New Roman"/>
          <w:bCs/>
          <w:iCs/>
          <w:color w:val="000000" w:themeColor="text1"/>
          <w:sz w:val="24"/>
          <w:szCs w:val="24"/>
        </w:rPr>
        <w:t xml:space="preserve"> SEPTUAGÉSIMA QUINTA LEGISLATURA DEL HONORABLE CONGRESO DEL ESTADO LIBRE Y SOBERANO DE NUEVO LEÓN</w:t>
      </w:r>
      <w:r w:rsidR="003A1AD9">
        <w:rPr>
          <w:rFonts w:ascii="Times New Roman" w:eastAsia="Batang" w:hAnsi="Times New Roman" w:cs="Times New Roman"/>
          <w:bCs/>
          <w:iCs/>
          <w:color w:val="000000" w:themeColor="text1"/>
          <w:sz w:val="24"/>
          <w:szCs w:val="24"/>
        </w:rPr>
        <w:t xml:space="preserve">. </w:t>
      </w:r>
      <w:r w:rsidR="00B30937">
        <w:rPr>
          <w:rFonts w:ascii="Times New Roman" w:eastAsia="Batang" w:hAnsi="Times New Roman" w:cs="Times New Roman"/>
          <w:bCs/>
          <w:iCs/>
          <w:color w:val="000000" w:themeColor="text1"/>
          <w:sz w:val="24"/>
          <w:szCs w:val="24"/>
        </w:rPr>
        <w:t>ASÍ</w:t>
      </w:r>
      <w:r w:rsidR="00D53FFA">
        <w:rPr>
          <w:rFonts w:ascii="Times New Roman" w:eastAsia="Batang" w:hAnsi="Times New Roman" w:cs="Times New Roman"/>
          <w:bCs/>
          <w:iCs/>
          <w:color w:val="000000" w:themeColor="text1"/>
          <w:sz w:val="24"/>
          <w:szCs w:val="24"/>
        </w:rPr>
        <w:t xml:space="preserve"> MISMO, SOLICITÓ</w:t>
      </w:r>
      <w:r w:rsidRPr="00A91934">
        <w:rPr>
          <w:rFonts w:ascii="Times New Roman" w:eastAsia="Batang" w:hAnsi="Times New Roman" w:cs="Times New Roman"/>
          <w:bCs/>
          <w:iCs/>
          <w:color w:val="000000" w:themeColor="text1"/>
          <w:sz w:val="24"/>
          <w:szCs w:val="24"/>
        </w:rPr>
        <w:t xml:space="preserve"> A LA SECRETARÍA ELABORAR EL DECRETO CORRESPONDIENTE Y GIRAR LOS AVISOS DE RIGOR.</w:t>
      </w:r>
    </w:p>
    <w:p w:rsidR="009F48DD" w:rsidRPr="009F48DD" w:rsidRDefault="009F48DD" w:rsidP="009F48DD">
      <w:pPr>
        <w:widowControl w:val="0"/>
        <w:jc w:val="both"/>
        <w:rPr>
          <w:rFonts w:ascii="Times New Roman" w:hAnsi="Times New Roman" w:cs="Times New Roman"/>
          <w:sz w:val="24"/>
          <w:szCs w:val="24"/>
        </w:rPr>
      </w:pPr>
      <w:r w:rsidRPr="009F48DD">
        <w:rPr>
          <w:rFonts w:ascii="Times New Roman" w:hAnsi="Times New Roman" w:cs="Times New Roman"/>
          <w:sz w:val="24"/>
          <w:szCs w:val="24"/>
        </w:rPr>
        <w:t xml:space="preserve">SE DIO LECTURA AL ORDEN DEL DÍA, EL CUAL FUE APROBADO POR UNANIMIDAD DE LOS PRESENTES. </w:t>
      </w:r>
    </w:p>
    <w:p w:rsidR="009F48DD" w:rsidRPr="009F48DD" w:rsidRDefault="009F48DD" w:rsidP="009F48DD">
      <w:pPr>
        <w:widowControl w:val="0"/>
        <w:jc w:val="both"/>
        <w:rPr>
          <w:rFonts w:ascii="Times New Roman" w:hAnsi="Times New Roman" w:cs="Times New Roman"/>
          <w:sz w:val="24"/>
          <w:szCs w:val="24"/>
        </w:rPr>
      </w:pPr>
      <w:r w:rsidRPr="009F48DD">
        <w:rPr>
          <w:rFonts w:ascii="Times New Roman" w:hAnsi="Times New Roman" w:cs="Times New Roman"/>
          <w:sz w:val="24"/>
          <w:szCs w:val="24"/>
        </w:rPr>
        <w:t>ACTO SEGUIDO, EL C. PRESI</w:t>
      </w:r>
      <w:r w:rsidR="00053198">
        <w:rPr>
          <w:rFonts w:ascii="Times New Roman" w:hAnsi="Times New Roman" w:cs="Times New Roman"/>
          <w:sz w:val="24"/>
          <w:szCs w:val="24"/>
        </w:rPr>
        <w:t>DENTE PUSO A CONSIDERACIÓN DE LOS</w:t>
      </w:r>
      <w:r w:rsidRPr="009F48DD">
        <w:rPr>
          <w:rFonts w:ascii="Times New Roman" w:hAnsi="Times New Roman" w:cs="Times New Roman"/>
          <w:sz w:val="24"/>
          <w:szCs w:val="24"/>
        </w:rPr>
        <w:t xml:space="preserve"> </w:t>
      </w:r>
      <w:r w:rsidR="00053198">
        <w:rPr>
          <w:rFonts w:ascii="Times New Roman" w:hAnsi="Times New Roman" w:cs="Times New Roman"/>
          <w:sz w:val="24"/>
          <w:szCs w:val="24"/>
        </w:rPr>
        <w:t xml:space="preserve">INTEGRANTES DE LA DIPUTACIÓN PERMANENTE </w:t>
      </w:r>
      <w:r w:rsidRPr="009F48DD">
        <w:rPr>
          <w:rFonts w:ascii="Times New Roman" w:hAnsi="Times New Roman" w:cs="Times New Roman"/>
          <w:sz w:val="24"/>
          <w:szCs w:val="24"/>
        </w:rPr>
        <w:t>LA DISPENSA DE LA LECTURA DEL ACTA DE LA SESIÓN DE LA DIPUTACIÓ</w:t>
      </w:r>
      <w:r>
        <w:rPr>
          <w:rFonts w:ascii="Times New Roman" w:hAnsi="Times New Roman" w:cs="Times New Roman"/>
          <w:sz w:val="24"/>
          <w:szCs w:val="24"/>
        </w:rPr>
        <w:t>N PERMANENTE CELEBRADA EL DÍA 30</w:t>
      </w:r>
      <w:r w:rsidRPr="009F48DD">
        <w:rPr>
          <w:rFonts w:ascii="Times New Roman" w:hAnsi="Times New Roman" w:cs="Times New Roman"/>
          <w:sz w:val="24"/>
          <w:szCs w:val="24"/>
        </w:rPr>
        <w:t xml:space="preserve"> DEL MES DE ENERO DEL AÑO 2019, EN VIRTUD DE QUE FUE CIRCULADA CON ANTERIORIDAD, </w:t>
      </w:r>
      <w:r w:rsidRPr="009F48DD">
        <w:rPr>
          <w:rFonts w:ascii="Times New Roman" w:hAnsi="Times New Roman" w:cs="Times New Roman"/>
          <w:i/>
          <w:sz w:val="24"/>
          <w:szCs w:val="24"/>
        </w:rPr>
        <w:t>FUE APROBADA LA DISPENSA POR UNANIMIDAD</w:t>
      </w:r>
      <w:r w:rsidRPr="009F48DD">
        <w:rPr>
          <w:rFonts w:ascii="Times New Roman" w:hAnsi="Times New Roman" w:cs="Times New Roman"/>
          <w:sz w:val="24"/>
          <w:szCs w:val="24"/>
        </w:rPr>
        <w:t xml:space="preserve"> Y AL NO HABER MODIFICACIÓN A LAS MISMA, SE PUSO A CONSIDERACIÓN</w:t>
      </w:r>
      <w:r w:rsidRPr="009F48DD">
        <w:rPr>
          <w:rFonts w:ascii="Times New Roman" w:hAnsi="Times New Roman" w:cs="Times New Roman"/>
          <w:i/>
          <w:sz w:val="24"/>
          <w:szCs w:val="24"/>
        </w:rPr>
        <w:t xml:space="preserve">. SIENDO APROBADA POR UNANIMIDAD DE LOS </w:t>
      </w:r>
      <w:r w:rsidRPr="009F48DD">
        <w:rPr>
          <w:rFonts w:ascii="Times New Roman" w:hAnsi="Times New Roman" w:cs="Times New Roman"/>
          <w:i/>
          <w:sz w:val="24"/>
          <w:szCs w:val="24"/>
        </w:rPr>
        <w:lastRenderedPageBreak/>
        <w:t>PRESENTES.</w:t>
      </w: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Default="009B68F3" w:rsidP="00C1379E">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 xml:space="preserve">SE RECIBIERON </w:t>
      </w:r>
      <w:r w:rsidR="00821704" w:rsidRPr="00821704">
        <w:rPr>
          <w:rFonts w:ascii="Times New Roman" w:eastAsia="Times New Roman" w:hAnsi="Times New Roman" w:cs="Times New Roman"/>
          <w:b/>
          <w:sz w:val="24"/>
          <w:szCs w:val="24"/>
          <w:lang w:eastAsia="es-ES"/>
        </w:rPr>
        <w:t>17</w:t>
      </w:r>
      <w:r w:rsidRPr="000E4368">
        <w:rPr>
          <w:rFonts w:ascii="Times New Roman" w:eastAsia="Times New Roman" w:hAnsi="Times New Roman" w:cs="Times New Roman"/>
          <w:b/>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EB6FCD" w:rsidRDefault="00EB6FCD" w:rsidP="00C1379E">
      <w:pPr>
        <w:spacing w:after="0" w:line="240" w:lineRule="auto"/>
        <w:jc w:val="both"/>
        <w:rPr>
          <w:rFonts w:ascii="Times New Roman" w:eastAsia="Times New Roman" w:hAnsi="Times New Roman" w:cs="Times New Roman"/>
          <w:b/>
          <w:sz w:val="24"/>
          <w:szCs w:val="24"/>
          <w:u w:val="single"/>
          <w:lang w:eastAsia="es-ES"/>
        </w:rPr>
      </w:pPr>
    </w:p>
    <w:p w:rsidR="003300E5" w:rsidRDefault="003300E5" w:rsidP="00C1379E">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DIP. MARÍA DOLORES LEAL CANTÚ, </w:t>
      </w:r>
      <w:r w:rsidR="00A1085A">
        <w:rPr>
          <w:rFonts w:ascii="Times New Roman" w:eastAsia="Times New Roman" w:hAnsi="Times New Roman" w:cs="Times New Roman"/>
          <w:sz w:val="24"/>
          <w:szCs w:val="24"/>
          <w:lang w:eastAsia="es-ES"/>
        </w:rPr>
        <w:t>SOLICITÓ</w:t>
      </w:r>
      <w:r>
        <w:rPr>
          <w:rFonts w:ascii="Times New Roman" w:eastAsia="Times New Roman" w:hAnsi="Times New Roman" w:cs="Times New Roman"/>
          <w:sz w:val="24"/>
          <w:szCs w:val="24"/>
          <w:lang w:eastAsia="es-ES"/>
        </w:rPr>
        <w:t xml:space="preserve"> RESERVAR EL ASUNTO NÚMER0 13 PARA ASUNTOS GENERALES.</w:t>
      </w:r>
    </w:p>
    <w:p w:rsidR="00CF5B05" w:rsidRDefault="00CF5B05" w:rsidP="00C1379E">
      <w:pPr>
        <w:spacing w:after="0" w:line="240" w:lineRule="auto"/>
        <w:jc w:val="both"/>
        <w:rPr>
          <w:rFonts w:ascii="Times New Roman" w:eastAsia="Times New Roman" w:hAnsi="Times New Roman" w:cs="Times New Roman"/>
          <w:sz w:val="24"/>
          <w:szCs w:val="24"/>
          <w:lang w:eastAsia="es-ES"/>
        </w:rPr>
      </w:pPr>
    </w:p>
    <w:p w:rsidR="00CF5B05" w:rsidRDefault="00CF5B05" w:rsidP="00C1379E">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EN EL ÚLTIMO ASUNTO EL PRESIDENTE </w:t>
      </w:r>
      <w:r w:rsidR="00C95375">
        <w:rPr>
          <w:rFonts w:ascii="Times New Roman" w:eastAsia="Times New Roman" w:hAnsi="Times New Roman" w:cs="Times New Roman"/>
          <w:sz w:val="24"/>
          <w:szCs w:val="24"/>
          <w:lang w:eastAsia="es-ES"/>
        </w:rPr>
        <w:t xml:space="preserve">COMUNICÓ QUE </w:t>
      </w:r>
      <w:r w:rsidR="00760DE2">
        <w:rPr>
          <w:rFonts w:ascii="Times New Roman" w:eastAsia="Times New Roman" w:hAnsi="Times New Roman" w:cs="Times New Roman"/>
          <w:sz w:val="24"/>
          <w:szCs w:val="24"/>
          <w:lang w:eastAsia="es-ES"/>
        </w:rPr>
        <w:t>LA DIPUTADA CLAUDIA TAPIA</w:t>
      </w:r>
      <w:r w:rsidR="00CB0FB8">
        <w:rPr>
          <w:rFonts w:ascii="Times New Roman" w:eastAsia="Times New Roman" w:hAnsi="Times New Roman" w:cs="Times New Roman"/>
          <w:sz w:val="24"/>
          <w:szCs w:val="24"/>
          <w:lang w:eastAsia="es-ES"/>
        </w:rPr>
        <w:t xml:space="preserve"> </w:t>
      </w:r>
      <w:r w:rsidR="00A1085A">
        <w:rPr>
          <w:rFonts w:ascii="Times New Roman" w:eastAsia="Times New Roman" w:hAnsi="Times New Roman" w:cs="Times New Roman"/>
          <w:sz w:val="24"/>
          <w:szCs w:val="24"/>
          <w:lang w:eastAsia="es-ES"/>
        </w:rPr>
        <w:t>CASTELO,</w:t>
      </w:r>
      <w:r w:rsidR="00C95375">
        <w:rPr>
          <w:rFonts w:ascii="Times New Roman" w:eastAsia="Times New Roman" w:hAnsi="Times New Roman" w:cs="Times New Roman"/>
          <w:sz w:val="24"/>
          <w:szCs w:val="24"/>
          <w:lang w:eastAsia="es-ES"/>
        </w:rPr>
        <w:t xml:space="preserve"> LE </w:t>
      </w:r>
      <w:r w:rsidR="00760DE2">
        <w:rPr>
          <w:rFonts w:ascii="Times New Roman" w:eastAsia="Times New Roman" w:hAnsi="Times New Roman" w:cs="Times New Roman"/>
          <w:sz w:val="24"/>
          <w:szCs w:val="24"/>
          <w:lang w:eastAsia="es-ES"/>
        </w:rPr>
        <w:t>INFORMAR</w:t>
      </w:r>
      <w:r w:rsidR="00C95375">
        <w:rPr>
          <w:rFonts w:ascii="Times New Roman" w:eastAsia="Times New Roman" w:hAnsi="Times New Roman" w:cs="Times New Roman"/>
          <w:sz w:val="24"/>
          <w:szCs w:val="24"/>
          <w:lang w:eastAsia="es-ES"/>
        </w:rPr>
        <w:t>A</w:t>
      </w:r>
      <w:r w:rsidR="00760DE2">
        <w:rPr>
          <w:rFonts w:ascii="Times New Roman" w:eastAsia="Times New Roman" w:hAnsi="Times New Roman" w:cs="Times New Roman"/>
          <w:sz w:val="24"/>
          <w:szCs w:val="24"/>
          <w:lang w:eastAsia="es-ES"/>
        </w:rPr>
        <w:t xml:space="preserve"> A LOS INTEGRANTES DE LA COMISIÓN DE GOBERNACIÓN </w:t>
      </w:r>
      <w:r w:rsidR="00134BF7">
        <w:rPr>
          <w:rFonts w:ascii="Times New Roman" w:eastAsia="Times New Roman" w:hAnsi="Times New Roman" w:cs="Times New Roman"/>
          <w:sz w:val="24"/>
          <w:szCs w:val="24"/>
          <w:lang w:eastAsia="es-ES"/>
        </w:rPr>
        <w:t xml:space="preserve"> Y ORGANIZACIÓN INTERNA DE LOS </w:t>
      </w:r>
      <w:r w:rsidR="00A1085A">
        <w:rPr>
          <w:rFonts w:ascii="Times New Roman" w:eastAsia="Times New Roman" w:hAnsi="Times New Roman" w:cs="Times New Roman"/>
          <w:sz w:val="24"/>
          <w:szCs w:val="24"/>
          <w:lang w:eastAsia="es-ES"/>
        </w:rPr>
        <w:t>PODERES</w:t>
      </w:r>
      <w:r w:rsidR="00134BF7">
        <w:rPr>
          <w:rFonts w:ascii="Times New Roman" w:eastAsia="Times New Roman" w:hAnsi="Times New Roman" w:cs="Times New Roman"/>
          <w:sz w:val="24"/>
          <w:szCs w:val="24"/>
          <w:lang w:eastAsia="es-ES"/>
        </w:rPr>
        <w:t xml:space="preserve">, </w:t>
      </w:r>
      <w:r w:rsidR="00C95375">
        <w:rPr>
          <w:rFonts w:ascii="Times New Roman" w:eastAsia="Times New Roman" w:hAnsi="Times New Roman" w:cs="Times New Roman"/>
          <w:sz w:val="24"/>
          <w:szCs w:val="24"/>
          <w:lang w:eastAsia="es-ES"/>
        </w:rPr>
        <w:t>SESIONAR EN EL VESTÍBULO DEL CONGRESO.</w:t>
      </w:r>
    </w:p>
    <w:p w:rsidR="00CB0FB8" w:rsidRDefault="00CB0FB8" w:rsidP="00C1379E">
      <w:pPr>
        <w:spacing w:after="0" w:line="240" w:lineRule="auto"/>
        <w:jc w:val="both"/>
        <w:rPr>
          <w:rFonts w:ascii="Times New Roman" w:eastAsia="Times New Roman" w:hAnsi="Times New Roman" w:cs="Times New Roman"/>
          <w:sz w:val="24"/>
          <w:szCs w:val="24"/>
          <w:lang w:eastAsia="es-ES"/>
        </w:rPr>
      </w:pPr>
    </w:p>
    <w:p w:rsidR="00CB0FB8" w:rsidRDefault="00CB0FB8" w:rsidP="00C1379E">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DIP</w:t>
      </w:r>
      <w:r w:rsidR="00352E0F">
        <w:rPr>
          <w:rFonts w:ascii="Times New Roman" w:eastAsia="Times New Roman" w:hAnsi="Times New Roman" w:cs="Times New Roman"/>
          <w:sz w:val="24"/>
          <w:szCs w:val="24"/>
          <w:lang w:eastAsia="es-ES"/>
        </w:rPr>
        <w:t>. CLAUDIA TAPIA CASTELO, INFORMÓ</w:t>
      </w:r>
      <w:r>
        <w:rPr>
          <w:rFonts w:ascii="Times New Roman" w:eastAsia="Times New Roman" w:hAnsi="Times New Roman" w:cs="Times New Roman"/>
          <w:sz w:val="24"/>
          <w:szCs w:val="24"/>
          <w:lang w:eastAsia="es-ES"/>
        </w:rPr>
        <w:t xml:space="preserve"> A LOS INTEGRANTES </w:t>
      </w:r>
      <w:r w:rsidR="00352E0F">
        <w:rPr>
          <w:rFonts w:ascii="Times New Roman" w:eastAsia="Times New Roman" w:hAnsi="Times New Roman" w:cs="Times New Roman"/>
          <w:sz w:val="24"/>
          <w:szCs w:val="24"/>
          <w:lang w:eastAsia="es-ES"/>
        </w:rPr>
        <w:t xml:space="preserve">DE LA </w:t>
      </w:r>
      <w:r w:rsidR="00A1085A">
        <w:rPr>
          <w:rFonts w:ascii="Times New Roman" w:eastAsia="Times New Roman" w:hAnsi="Times New Roman" w:cs="Times New Roman"/>
          <w:sz w:val="24"/>
          <w:szCs w:val="24"/>
          <w:lang w:eastAsia="es-ES"/>
        </w:rPr>
        <w:t>COMISIÓN</w:t>
      </w:r>
      <w:r w:rsidR="00352E0F">
        <w:rPr>
          <w:rFonts w:ascii="Times New Roman" w:eastAsia="Times New Roman" w:hAnsi="Times New Roman" w:cs="Times New Roman"/>
          <w:sz w:val="24"/>
          <w:szCs w:val="24"/>
          <w:lang w:eastAsia="es-ES"/>
        </w:rPr>
        <w:t xml:space="preserve"> DE GOBERNACIÓN </w:t>
      </w:r>
      <w:r w:rsidR="00134BF7">
        <w:rPr>
          <w:rFonts w:ascii="Times New Roman" w:eastAsia="Times New Roman" w:hAnsi="Times New Roman" w:cs="Times New Roman"/>
          <w:sz w:val="24"/>
          <w:szCs w:val="24"/>
          <w:lang w:eastAsia="es-ES"/>
        </w:rPr>
        <w:t xml:space="preserve">Y ORGANIZACIÓN INTERNA DE LOS PODERES, </w:t>
      </w:r>
      <w:r w:rsidR="00352E0F">
        <w:rPr>
          <w:rFonts w:ascii="Times New Roman" w:eastAsia="Times New Roman" w:hAnsi="Times New Roman" w:cs="Times New Roman"/>
          <w:sz w:val="24"/>
          <w:szCs w:val="24"/>
          <w:lang w:eastAsia="es-ES"/>
        </w:rPr>
        <w:t>PASAR AL VESTÍBULO</w:t>
      </w:r>
      <w:r w:rsidR="00134BF7">
        <w:rPr>
          <w:rFonts w:ascii="Times New Roman" w:eastAsia="Times New Roman" w:hAnsi="Times New Roman" w:cs="Times New Roman"/>
          <w:sz w:val="24"/>
          <w:szCs w:val="24"/>
          <w:lang w:eastAsia="es-ES"/>
        </w:rPr>
        <w:t>-</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INICIATIVAS DE LEY O DECRETO A PRESENTARSE POR LOS C.C. DIPUTADOS</w:t>
      </w:r>
    </w:p>
    <w:p w:rsidR="003F1922" w:rsidRDefault="003F1922" w:rsidP="00C1379E">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D320BE" w:rsidRPr="00B4394C" w:rsidRDefault="00760DE2" w:rsidP="00B4394C">
      <w:pPr>
        <w:spacing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sidRPr="00760DE2">
        <w:rPr>
          <w:rFonts w:ascii="Times New Roman" w:eastAsia="Times New Roman" w:hAnsi="Times New Roman" w:cs="Times New Roman"/>
          <w:b/>
          <w:bCs/>
          <w:sz w:val="24"/>
          <w:szCs w:val="24"/>
          <w:lang w:val="es-ES_tradnl" w:eastAsia="es-ES"/>
        </w:rPr>
        <w:t>DIP. MARÍA DOLORES LEAL CANTÚ, A NOMBRE DEL GRUPO LEGISLATIVO DEL PARTIDO NUEVA ALIANZA,</w:t>
      </w:r>
      <w:r>
        <w:rPr>
          <w:rFonts w:ascii="Times New Roman" w:eastAsia="Times New Roman" w:hAnsi="Times New Roman" w:cs="Times New Roman"/>
          <w:bCs/>
          <w:sz w:val="24"/>
          <w:szCs w:val="24"/>
          <w:lang w:val="es-ES_tradnl" w:eastAsia="es-ES"/>
        </w:rPr>
        <w:t xml:space="preserve"> PRESENTÓ INICIATIVA </w:t>
      </w:r>
      <w:r w:rsidR="00A1085A" w:rsidRPr="00A1085A">
        <w:rPr>
          <w:rFonts w:ascii="Times New Roman" w:hAnsi="Times New Roman" w:cs="Times New Roman"/>
          <w:sz w:val="24"/>
          <w:szCs w:val="24"/>
        </w:rPr>
        <w:t>DE</w:t>
      </w:r>
      <w:r w:rsidR="004004D3" w:rsidRPr="00A1085A">
        <w:rPr>
          <w:rFonts w:ascii="Times New Roman" w:hAnsi="Times New Roman" w:cs="Times New Roman"/>
          <w:sz w:val="24"/>
          <w:szCs w:val="24"/>
        </w:rPr>
        <w:t xml:space="preserve"> </w:t>
      </w:r>
      <w:r w:rsidR="004004D3" w:rsidRPr="005D224B">
        <w:rPr>
          <w:rFonts w:ascii="Times New Roman" w:hAnsi="Times New Roman" w:cs="Times New Roman"/>
          <w:sz w:val="24"/>
          <w:szCs w:val="24"/>
        </w:rPr>
        <w:t>REFORMA AL ARTÍCULO 46, DEL REGLAMENTO PARA EL GOBIERNO INTERIOR DEL CONGRESO DEL ESTADO, POR MODIFICACIÓN DE LOS PÁRRAFOS ACTUALES SEGUNDO Y TERCERO; Y POR ADICIÓN DE PÁRRAFO TERCERO, RECORRIÉNDOSE EL ACTUAL.</w:t>
      </w:r>
      <w:r w:rsidR="00B4394C">
        <w:rPr>
          <w:rFonts w:ascii="Times New Roman" w:hAnsi="Times New Roman" w:cs="Times New Roman"/>
          <w:sz w:val="24"/>
          <w:szCs w:val="24"/>
        </w:rPr>
        <w:t xml:space="preserve"> </w:t>
      </w:r>
      <w:r w:rsidR="00B4421B">
        <w:rPr>
          <w:rFonts w:ascii="Times New Roman" w:hAnsi="Times New Roman" w:cs="Times New Roman"/>
          <w:sz w:val="24"/>
          <w:szCs w:val="24"/>
        </w:rPr>
        <w:t xml:space="preserve">RELATIVO A QUE </w:t>
      </w:r>
      <w:r w:rsidR="00B4394C" w:rsidRPr="00B4394C">
        <w:rPr>
          <w:rFonts w:ascii="Times New Roman" w:hAnsi="Times New Roman" w:cs="Times New Roman"/>
          <w:sz w:val="24"/>
          <w:szCs w:val="24"/>
        </w:rPr>
        <w:t>PARA APLICAR LA CADUCIDAD DE LAS INICIATIVAS Y LOS PUNTOS DE ACUERDO, DEBERÁ EXISTIR CONSTANCIA DE QUE SESIONARON LA O LAS COMISIONES DE DICTAMEN LEGISLATIVO, A LAS QUE FUE TURNADO EL ASUNTO.</w:t>
      </w:r>
    </w:p>
    <w:p w:rsidR="00726A3B" w:rsidRPr="00B4394C" w:rsidRDefault="00E659F3" w:rsidP="00B4394C">
      <w:pPr>
        <w:jc w:val="both"/>
        <w:rPr>
          <w:rFonts w:ascii="Arial" w:hAnsi="Arial" w:cs="Arial"/>
        </w:rPr>
      </w:pPr>
      <w:r w:rsidRPr="005D224B">
        <w:rPr>
          <w:rFonts w:ascii="Times New Roman" w:hAnsi="Times New Roman" w:cs="Times New Roman"/>
          <w:sz w:val="24"/>
          <w:szCs w:val="24"/>
        </w:rPr>
        <w:t xml:space="preserve"> </w:t>
      </w:r>
      <w:r w:rsidR="00CB0FB8" w:rsidRPr="00CC374B">
        <w:rPr>
          <w:rFonts w:ascii="Times New Roman" w:eastAsia="Times New Roman" w:hAnsi="Times New Roman" w:cs="Times New Roman"/>
          <w:b/>
          <w:bCs/>
          <w:sz w:val="24"/>
          <w:szCs w:val="24"/>
          <w:lang w:val="es-ES_tradnl" w:eastAsia="es-ES"/>
        </w:rPr>
        <w:t>SE TURNÓ A LA COMISIÓN DE LEGISLACIÓN.</w:t>
      </w:r>
    </w:p>
    <w:p w:rsidR="00726A3B" w:rsidRPr="003A1AD9" w:rsidRDefault="00726A3B" w:rsidP="00B4394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EL C. </w:t>
      </w:r>
      <w:r w:rsidRPr="00726A3B">
        <w:rPr>
          <w:rFonts w:ascii="Times New Roman" w:eastAsia="Times New Roman" w:hAnsi="Times New Roman" w:cs="Times New Roman"/>
          <w:b/>
          <w:bCs/>
          <w:sz w:val="24"/>
          <w:szCs w:val="24"/>
          <w:lang w:val="es-ES_tradnl" w:eastAsia="es-ES"/>
        </w:rPr>
        <w:t>DIP. ÁLVARO IBARRA HINOJOSA,</w:t>
      </w:r>
      <w:r>
        <w:rPr>
          <w:rFonts w:ascii="Times New Roman" w:eastAsia="Times New Roman" w:hAnsi="Times New Roman" w:cs="Times New Roman"/>
          <w:bCs/>
          <w:sz w:val="24"/>
          <w:szCs w:val="24"/>
          <w:lang w:val="es-ES_tradnl" w:eastAsia="es-ES"/>
        </w:rPr>
        <w:t xml:space="preserve"> </w:t>
      </w:r>
      <w:r w:rsidRPr="00726A3B">
        <w:rPr>
          <w:rFonts w:ascii="Times New Roman" w:eastAsia="Times New Roman" w:hAnsi="Times New Roman" w:cs="Times New Roman"/>
          <w:b/>
          <w:bCs/>
          <w:sz w:val="24"/>
          <w:szCs w:val="24"/>
          <w:lang w:val="es-ES_tradnl" w:eastAsia="es-ES"/>
        </w:rPr>
        <w:t xml:space="preserve">A NOMBRE DEL GRUPO LEGISLATIVO DEL PARTIDO REVOLUCIONARIO </w:t>
      </w:r>
      <w:r w:rsidR="003A1AD9" w:rsidRPr="00726A3B">
        <w:rPr>
          <w:rFonts w:ascii="Times New Roman" w:eastAsia="Times New Roman" w:hAnsi="Times New Roman" w:cs="Times New Roman"/>
          <w:b/>
          <w:bCs/>
          <w:sz w:val="24"/>
          <w:szCs w:val="24"/>
          <w:lang w:val="es-ES_tradnl" w:eastAsia="es-ES"/>
        </w:rPr>
        <w:t>INSTITUCIONAL</w:t>
      </w:r>
      <w:r w:rsidR="003A1AD9">
        <w:rPr>
          <w:rFonts w:ascii="Times New Roman" w:eastAsia="Times New Roman" w:hAnsi="Times New Roman" w:cs="Times New Roman"/>
          <w:bCs/>
          <w:sz w:val="24"/>
          <w:szCs w:val="24"/>
          <w:lang w:val="es-ES_tradnl" w:eastAsia="es-ES"/>
        </w:rPr>
        <w:t xml:space="preserve">, PRESENTÓ </w:t>
      </w:r>
      <w:r w:rsidR="0064267A" w:rsidRPr="003A1AD9">
        <w:rPr>
          <w:rFonts w:ascii="Times" w:hAnsi="Times" w:cs="Times"/>
          <w:bCs/>
          <w:sz w:val="24"/>
          <w:szCs w:val="24"/>
          <w:lang w:val="es-ES_tradnl"/>
        </w:rPr>
        <w:t>INICIATIVA</w:t>
      </w:r>
      <w:r w:rsidR="003A1AD9" w:rsidRPr="003A1AD9">
        <w:rPr>
          <w:rFonts w:ascii="Times" w:hAnsi="Times" w:cs="Times"/>
          <w:bCs/>
          <w:sz w:val="24"/>
          <w:szCs w:val="24"/>
          <w:lang w:val="es-ES_tradnl"/>
        </w:rPr>
        <w:t xml:space="preserve"> POR LA QUE SE REFORMA POR MODIFICACIÓN DIVERSOS ARTÍCULOS DE LA LEY FEDERAL PARA PREVENIR Y SANCIONAR LOS DELITOS COMETIDOS EN MATERIA DE HIDROCARBUROS, QUE BUSCA FORTALECER LAS SANCIONES EN LA MATERIA</w:t>
      </w:r>
      <w:r w:rsidR="003A1AD9">
        <w:rPr>
          <w:rFonts w:ascii="Times" w:hAnsi="Times" w:cs="Times"/>
          <w:bCs/>
          <w:sz w:val="24"/>
          <w:szCs w:val="24"/>
          <w:lang w:val="es-ES_tradnl"/>
        </w:rPr>
        <w:t>.</w:t>
      </w:r>
      <w:r w:rsidR="003A1AD9">
        <w:rPr>
          <w:rFonts w:ascii="Times New Roman" w:eastAsia="Times New Roman" w:hAnsi="Times New Roman" w:cs="Times New Roman"/>
          <w:bCs/>
          <w:sz w:val="24"/>
          <w:szCs w:val="24"/>
          <w:lang w:val="es-ES_tradnl" w:eastAsia="es-ES"/>
        </w:rPr>
        <w:t xml:space="preserve"> </w:t>
      </w:r>
      <w:r w:rsidR="00097104">
        <w:rPr>
          <w:rFonts w:ascii="Times New Roman" w:eastAsia="Times New Roman" w:hAnsi="Times New Roman" w:cs="Times New Roman"/>
          <w:bCs/>
          <w:sz w:val="24"/>
          <w:szCs w:val="24"/>
          <w:lang w:val="es-ES_tradnl" w:eastAsia="es-ES"/>
        </w:rPr>
        <w:t xml:space="preserve">INTERVINO </w:t>
      </w:r>
      <w:r w:rsidR="00DE1B5C">
        <w:rPr>
          <w:rFonts w:ascii="Times New Roman" w:eastAsia="Times New Roman" w:hAnsi="Times New Roman" w:cs="Times New Roman"/>
          <w:bCs/>
          <w:sz w:val="24"/>
          <w:szCs w:val="24"/>
          <w:lang w:val="es-ES_tradnl" w:eastAsia="es-ES"/>
        </w:rPr>
        <w:t>A FAVOR DE</w:t>
      </w:r>
      <w:r w:rsidR="00097104">
        <w:rPr>
          <w:rFonts w:ascii="Times New Roman" w:eastAsia="Times New Roman" w:hAnsi="Times New Roman" w:cs="Times New Roman"/>
          <w:bCs/>
          <w:sz w:val="24"/>
          <w:szCs w:val="24"/>
          <w:lang w:val="es-ES_tradnl" w:eastAsia="es-ES"/>
        </w:rPr>
        <w:t xml:space="preserve"> LA INICIATIVA LA DIP. CELIA ALONSO RODRÍGUEZ. </w:t>
      </w:r>
      <w:r w:rsidR="00CC374B" w:rsidRPr="00CC374B">
        <w:rPr>
          <w:rFonts w:ascii="Times New Roman" w:eastAsia="Times New Roman" w:hAnsi="Times New Roman" w:cs="Times New Roman"/>
          <w:b/>
          <w:bCs/>
          <w:sz w:val="24"/>
          <w:szCs w:val="24"/>
          <w:lang w:val="es-ES_tradnl" w:eastAsia="es-ES"/>
        </w:rPr>
        <w:t>SE TURNO A LA COMISIÓN DE LEGISLACIÓN.</w:t>
      </w:r>
    </w:p>
    <w:p w:rsidR="00B25D64" w:rsidRDefault="00B25D64" w:rsidP="00B4394C">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DA299F" w:rsidRPr="00DA299F" w:rsidRDefault="00DA299F" w:rsidP="00DA299F">
      <w:pPr>
        <w:shd w:val="clear" w:color="auto" w:fill="FFFFFF"/>
        <w:jc w:val="both"/>
        <w:rPr>
          <w:rFonts w:ascii="Times New Roman" w:eastAsia="Times New Roman" w:hAnsi="Times New Roman" w:cs="Times New Roman"/>
          <w:color w:val="31393C"/>
          <w:sz w:val="24"/>
          <w:szCs w:val="24"/>
          <w:lang w:eastAsia="es-ES_tradnl"/>
        </w:rPr>
      </w:pPr>
      <w:r w:rsidRPr="00DA299F">
        <w:rPr>
          <w:rFonts w:ascii="Times New Roman" w:eastAsia="Times New Roman" w:hAnsi="Times New Roman" w:cs="Times New Roman"/>
          <w:color w:val="31393C"/>
          <w:sz w:val="24"/>
          <w:szCs w:val="24"/>
          <w:lang w:eastAsia="es-ES_tradnl"/>
        </w:rPr>
        <w:t>ACTO SEGUIDO, SE LE CONCEDIÓ EL USO DE LA PALABRA AL DIP. MARCO</w:t>
      </w:r>
      <w:r w:rsidR="005D224B">
        <w:rPr>
          <w:rFonts w:ascii="Times New Roman" w:eastAsia="Times New Roman" w:hAnsi="Times New Roman" w:cs="Times New Roman"/>
          <w:color w:val="31393C"/>
          <w:sz w:val="24"/>
          <w:szCs w:val="24"/>
          <w:lang w:eastAsia="es-ES_tradnl"/>
        </w:rPr>
        <w:t xml:space="preserve"> </w:t>
      </w:r>
      <w:r w:rsidRPr="00DA299F">
        <w:rPr>
          <w:rFonts w:ascii="Times New Roman" w:eastAsia="Times New Roman" w:hAnsi="Times New Roman" w:cs="Times New Roman"/>
          <w:color w:val="31393C"/>
          <w:sz w:val="24"/>
          <w:szCs w:val="24"/>
          <w:lang w:eastAsia="es-ES_tradnl"/>
        </w:rPr>
        <w:t xml:space="preserve">ANTONIO GONZÁLEZ VALDEZ, PRESIDENTE DE LA MESA DIRECTIVA DE LA DIPUTACIÓN PERMANENTE QUE FUNGIÓ DURANTE EL RECESO DEL PRIMER PERÍODO ORDINARIO DE SESIONES DEL PRIMER AÑO DE EJERCICIO </w:t>
      </w:r>
      <w:r w:rsidRPr="00DA299F">
        <w:rPr>
          <w:rFonts w:ascii="Times New Roman" w:eastAsia="Times New Roman" w:hAnsi="Times New Roman" w:cs="Times New Roman"/>
          <w:color w:val="31393C"/>
          <w:sz w:val="24"/>
          <w:szCs w:val="24"/>
          <w:lang w:eastAsia="es-ES_tradnl"/>
        </w:rPr>
        <w:lastRenderedPageBreak/>
        <w:t>CONSTITUCIONAL, EL CUAL RINDIÓ INFORME DE ACTIVIDADES CORRESPONDIENTE AL PERÍODO DE RECESO.   </w:t>
      </w:r>
    </w:p>
    <w:p w:rsidR="003B463B" w:rsidRPr="008D65F9" w:rsidRDefault="003B463B"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Default="009B68F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INFORME DE COMISIONES</w:t>
      </w:r>
    </w:p>
    <w:p w:rsidR="003B463B" w:rsidRDefault="003B463B"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03F7C" w:rsidRPr="00132276" w:rsidRDefault="003B463B" w:rsidP="00303F7C">
      <w:pPr>
        <w:pStyle w:val="Textosinformato"/>
        <w:jc w:val="both"/>
        <w:rPr>
          <w:rFonts w:ascii="Times New Roman" w:hAnsi="Times New Roman"/>
          <w:bCs/>
          <w:sz w:val="24"/>
          <w:szCs w:val="24"/>
          <w:lang w:eastAsia="es-ES"/>
        </w:rPr>
      </w:pPr>
      <w:r w:rsidRPr="00132276">
        <w:rPr>
          <w:rFonts w:ascii="Times New Roman" w:hAnsi="Times New Roman"/>
          <w:bCs/>
          <w:sz w:val="24"/>
          <w:szCs w:val="24"/>
          <w:lang w:eastAsia="es-ES"/>
        </w:rPr>
        <w:t xml:space="preserve">EL DIP. </w:t>
      </w:r>
      <w:r w:rsidRPr="00132276">
        <w:rPr>
          <w:rFonts w:ascii="Times New Roman" w:hAnsi="Times New Roman"/>
          <w:b/>
          <w:bCs/>
          <w:sz w:val="24"/>
          <w:szCs w:val="24"/>
          <w:lang w:eastAsia="es-ES"/>
        </w:rPr>
        <w:t xml:space="preserve">FRANCISCO </w:t>
      </w:r>
      <w:r w:rsidR="00132276" w:rsidRPr="00132276">
        <w:rPr>
          <w:rFonts w:ascii="Times New Roman" w:hAnsi="Times New Roman"/>
          <w:b/>
          <w:bCs/>
          <w:sz w:val="24"/>
          <w:szCs w:val="24"/>
          <w:lang w:eastAsia="es-ES"/>
        </w:rPr>
        <w:t>REYNALDO</w:t>
      </w:r>
      <w:r w:rsidRPr="00132276">
        <w:rPr>
          <w:rFonts w:ascii="Times New Roman" w:hAnsi="Times New Roman"/>
          <w:b/>
          <w:bCs/>
          <w:sz w:val="24"/>
          <w:szCs w:val="24"/>
          <w:lang w:eastAsia="es-ES"/>
        </w:rPr>
        <w:t xml:space="preserve"> </w:t>
      </w:r>
      <w:r w:rsidR="00132276" w:rsidRPr="00132276">
        <w:rPr>
          <w:rFonts w:ascii="Times New Roman" w:hAnsi="Times New Roman"/>
          <w:b/>
          <w:bCs/>
          <w:sz w:val="24"/>
          <w:szCs w:val="24"/>
          <w:lang w:eastAsia="es-ES"/>
        </w:rPr>
        <w:t>CIENFUEGOS</w:t>
      </w:r>
      <w:r w:rsidRPr="00132276">
        <w:rPr>
          <w:rFonts w:ascii="Times New Roman" w:hAnsi="Times New Roman"/>
          <w:b/>
          <w:bCs/>
          <w:sz w:val="24"/>
          <w:szCs w:val="24"/>
          <w:lang w:eastAsia="es-ES"/>
        </w:rPr>
        <w:t>, INTEGRANTE DE LA COMISIÓN</w:t>
      </w:r>
      <w:r w:rsidR="00E03F08" w:rsidRPr="00132276">
        <w:rPr>
          <w:rFonts w:ascii="Times New Roman" w:hAnsi="Times New Roman"/>
          <w:b/>
          <w:bCs/>
          <w:sz w:val="24"/>
          <w:szCs w:val="24"/>
          <w:lang w:eastAsia="es-ES"/>
        </w:rPr>
        <w:t xml:space="preserve"> </w:t>
      </w:r>
      <w:r w:rsidR="00A90679" w:rsidRPr="00132276">
        <w:rPr>
          <w:rFonts w:ascii="Times New Roman" w:hAnsi="Times New Roman"/>
          <w:b/>
          <w:bCs/>
          <w:sz w:val="24"/>
          <w:szCs w:val="24"/>
          <w:lang w:eastAsia="es-ES"/>
        </w:rPr>
        <w:t xml:space="preserve">DE COORDINACIÓN Y RÉGIMEN </w:t>
      </w:r>
      <w:r w:rsidR="00731061" w:rsidRPr="00132276">
        <w:rPr>
          <w:rFonts w:ascii="Times New Roman" w:hAnsi="Times New Roman"/>
          <w:b/>
          <w:bCs/>
          <w:sz w:val="24"/>
          <w:szCs w:val="24"/>
          <w:lang w:eastAsia="es-ES"/>
        </w:rPr>
        <w:t xml:space="preserve">INTERNO. </w:t>
      </w:r>
      <w:r w:rsidR="003B09F3" w:rsidRPr="00132276">
        <w:rPr>
          <w:rFonts w:ascii="Times New Roman" w:hAnsi="Times New Roman"/>
          <w:bCs/>
          <w:sz w:val="24"/>
          <w:szCs w:val="24"/>
          <w:lang w:eastAsia="es-ES"/>
        </w:rPr>
        <w:t xml:space="preserve">PRESENTÓ UN </w:t>
      </w:r>
      <w:r w:rsidRPr="00132276">
        <w:rPr>
          <w:rFonts w:ascii="Times New Roman" w:hAnsi="Times New Roman"/>
          <w:bCs/>
          <w:sz w:val="24"/>
          <w:szCs w:val="24"/>
          <w:lang w:eastAsia="es-ES"/>
        </w:rPr>
        <w:t>ACUERDO</w:t>
      </w:r>
      <w:r w:rsidR="003B09F3" w:rsidRPr="00132276">
        <w:rPr>
          <w:rFonts w:ascii="Times New Roman" w:hAnsi="Times New Roman"/>
          <w:bCs/>
          <w:sz w:val="24"/>
          <w:szCs w:val="24"/>
          <w:lang w:eastAsia="es-ES"/>
        </w:rPr>
        <w:t xml:space="preserve"> </w:t>
      </w:r>
      <w:r w:rsidR="000B5CD3" w:rsidRPr="00132276">
        <w:rPr>
          <w:rFonts w:ascii="Times New Roman" w:hAnsi="Times New Roman"/>
          <w:bCs/>
          <w:sz w:val="24"/>
          <w:szCs w:val="24"/>
          <w:lang w:eastAsia="es-ES"/>
        </w:rPr>
        <w:t xml:space="preserve">EL CUAL </w:t>
      </w:r>
      <w:r w:rsidR="003B09F3" w:rsidRPr="00132276">
        <w:rPr>
          <w:rFonts w:ascii="Times New Roman" w:hAnsi="Times New Roman"/>
          <w:bCs/>
          <w:sz w:val="24"/>
          <w:szCs w:val="24"/>
          <w:lang w:eastAsia="es-ES"/>
        </w:rPr>
        <w:t xml:space="preserve">SE NOTIFICÓ A </w:t>
      </w:r>
      <w:r w:rsidR="000B5CD3" w:rsidRPr="00132276">
        <w:rPr>
          <w:rFonts w:ascii="Times New Roman" w:hAnsi="Times New Roman"/>
          <w:bCs/>
          <w:sz w:val="24"/>
          <w:szCs w:val="24"/>
          <w:lang w:eastAsia="es-ES"/>
        </w:rPr>
        <w:t>ESTE ÓRGANO DEL CONGRESO CON FECHA 29 DE ENERO DEL 2019 EM</w:t>
      </w:r>
      <w:r w:rsidR="00132276">
        <w:rPr>
          <w:rFonts w:ascii="Times New Roman" w:hAnsi="Times New Roman"/>
          <w:bCs/>
          <w:sz w:val="24"/>
          <w:szCs w:val="24"/>
          <w:lang w:eastAsia="es-ES"/>
        </w:rPr>
        <w:t>ITIDO POR EL JUZGADO SEGUNDO DE</w:t>
      </w:r>
      <w:r w:rsidR="000B5CD3" w:rsidRPr="00132276">
        <w:rPr>
          <w:rFonts w:ascii="Times New Roman" w:hAnsi="Times New Roman"/>
          <w:bCs/>
          <w:sz w:val="24"/>
          <w:szCs w:val="24"/>
          <w:lang w:eastAsia="es-ES"/>
        </w:rPr>
        <w:t xml:space="preserve"> DISTRITO EN MATERIA ADMINISTRATIVA RELATIVO AL </w:t>
      </w:r>
      <w:r w:rsidR="000B5CD3" w:rsidRPr="00132276">
        <w:rPr>
          <w:rFonts w:ascii="Times New Roman" w:hAnsi="Times New Roman"/>
          <w:b/>
          <w:bCs/>
          <w:sz w:val="24"/>
          <w:szCs w:val="24"/>
          <w:lang w:eastAsia="es-ES"/>
        </w:rPr>
        <w:t>EXPEDIENTE 1475/2017</w:t>
      </w:r>
      <w:r w:rsidR="000B5CD3" w:rsidRPr="00132276">
        <w:rPr>
          <w:rFonts w:ascii="Times New Roman" w:hAnsi="Times New Roman"/>
          <w:bCs/>
          <w:sz w:val="24"/>
          <w:szCs w:val="24"/>
          <w:lang w:eastAsia="es-ES"/>
        </w:rPr>
        <w:t xml:space="preserve"> RESPECTO AL JUICIO DE AMPARO PROMOVIDO POR LOS CIUDADANOS SAMUEL ALEJANDRO GARCÍA SEPÚLVEDA Y MARÍA</w:t>
      </w:r>
      <w:r w:rsidR="00132276">
        <w:rPr>
          <w:rFonts w:ascii="Times New Roman" w:hAnsi="Times New Roman"/>
          <w:bCs/>
          <w:sz w:val="24"/>
          <w:szCs w:val="24"/>
          <w:lang w:eastAsia="es-ES"/>
        </w:rPr>
        <w:t xml:space="preserve"> CONCEPCIÓN LANDA GARCÍA TÉLLEZ, EN EL QUE SE AMPARA Y PROTEGE A LOS QUEJOSOS SAMUEL ALEJANDRO GARCÍA TÉLLEZ, POR SI Y EN CUANTO REPRESENTANTE DE MARÍA CONCEPCIÓN LANDA GARCÍA TÉLLEZ CONTRA LOS ACTOS QUE RECLAMARON DE LA PRESIDENTA DE LA MESA DIRECTIVA DE LA LXXIV LEGISLATURA DEL CONGRESO DEL ESTADO DE NUEVO LEÓN. </w:t>
      </w:r>
      <w:r w:rsidR="000B5CD3" w:rsidRPr="00132276">
        <w:rPr>
          <w:rFonts w:ascii="Times New Roman" w:hAnsi="Times New Roman"/>
          <w:bCs/>
          <w:sz w:val="24"/>
          <w:szCs w:val="24"/>
          <w:lang w:eastAsia="es-ES"/>
        </w:rPr>
        <w:t xml:space="preserve"> INTERVINO </w:t>
      </w:r>
      <w:r w:rsidRPr="00132276">
        <w:rPr>
          <w:rFonts w:ascii="Times New Roman" w:hAnsi="Times New Roman"/>
          <w:bCs/>
          <w:sz w:val="24"/>
          <w:szCs w:val="24"/>
          <w:lang w:eastAsia="es-ES"/>
        </w:rPr>
        <w:t xml:space="preserve">A FAVOR DEL DICTAMEN, EL DIP. HORACIO JONATÁN TIJERINA HERNÁNDEZ. </w:t>
      </w:r>
      <w:r w:rsidRPr="00132276">
        <w:rPr>
          <w:rFonts w:ascii="Times New Roman" w:hAnsi="Times New Roman"/>
          <w:b/>
          <w:bCs/>
          <w:sz w:val="24"/>
          <w:szCs w:val="24"/>
          <w:lang w:eastAsia="es-ES"/>
        </w:rPr>
        <w:t>FUE APROBADO</w:t>
      </w:r>
      <w:r w:rsidR="00CD3609" w:rsidRPr="00132276">
        <w:rPr>
          <w:rFonts w:ascii="Times New Roman" w:hAnsi="Times New Roman"/>
          <w:b/>
          <w:bCs/>
          <w:sz w:val="24"/>
          <w:szCs w:val="24"/>
          <w:lang w:eastAsia="es-ES"/>
        </w:rPr>
        <w:t xml:space="preserve"> EL DICTAMEN</w:t>
      </w:r>
      <w:r w:rsidRPr="00132276">
        <w:rPr>
          <w:rFonts w:ascii="Times New Roman" w:hAnsi="Times New Roman"/>
          <w:b/>
          <w:bCs/>
          <w:sz w:val="24"/>
          <w:szCs w:val="24"/>
          <w:lang w:eastAsia="es-ES"/>
        </w:rPr>
        <w:t xml:space="preserve"> </w:t>
      </w:r>
      <w:r w:rsidR="00303F7C" w:rsidRPr="00132276">
        <w:rPr>
          <w:rFonts w:ascii="Times New Roman" w:hAnsi="Times New Roman"/>
          <w:b/>
          <w:bCs/>
          <w:sz w:val="24"/>
          <w:szCs w:val="24"/>
          <w:lang w:eastAsia="es-ES"/>
        </w:rPr>
        <w:t xml:space="preserve">POR UNANIMIDAD DE 39 VOTOS. </w:t>
      </w:r>
      <w:r w:rsidR="00303F7C" w:rsidRPr="00132276">
        <w:rPr>
          <w:rFonts w:ascii="Times New Roman" w:hAnsi="Times New Roman"/>
          <w:b/>
          <w:sz w:val="24"/>
          <w:szCs w:val="24"/>
        </w:rPr>
        <w:t>SOLICITANDO ELABORAR EL ACUERDO CORRESPONDIENTE Y GIRAR LOS AVISOS DE RIGOR.</w:t>
      </w:r>
    </w:p>
    <w:p w:rsidR="00C1379E" w:rsidRDefault="00C1379E"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EC453A" w:rsidRDefault="00303F7C"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PRESIDENTE </w:t>
      </w:r>
      <w:r w:rsidR="0064267A">
        <w:rPr>
          <w:rFonts w:ascii="Times New Roman" w:eastAsia="Times New Roman" w:hAnsi="Times New Roman" w:cs="Times New Roman"/>
          <w:bCs/>
          <w:sz w:val="24"/>
          <w:szCs w:val="24"/>
          <w:lang w:eastAsia="es-ES"/>
        </w:rPr>
        <w:t>FELICITÓ</w:t>
      </w:r>
      <w:r>
        <w:rPr>
          <w:rFonts w:ascii="Times New Roman" w:eastAsia="Times New Roman" w:hAnsi="Times New Roman" w:cs="Times New Roman"/>
          <w:bCs/>
          <w:sz w:val="24"/>
          <w:szCs w:val="24"/>
          <w:lang w:eastAsia="es-ES"/>
        </w:rPr>
        <w:t xml:space="preserve"> POR SU O</w:t>
      </w:r>
      <w:r w:rsidR="007937CD">
        <w:rPr>
          <w:rFonts w:ascii="Times New Roman" w:eastAsia="Times New Roman" w:hAnsi="Times New Roman" w:cs="Times New Roman"/>
          <w:bCs/>
          <w:sz w:val="24"/>
          <w:szCs w:val="24"/>
          <w:lang w:eastAsia="es-ES"/>
        </w:rPr>
        <w:t>N</w:t>
      </w:r>
      <w:r>
        <w:rPr>
          <w:rFonts w:ascii="Times New Roman" w:eastAsia="Times New Roman" w:hAnsi="Times New Roman" w:cs="Times New Roman"/>
          <w:bCs/>
          <w:sz w:val="24"/>
          <w:szCs w:val="24"/>
          <w:lang w:eastAsia="es-ES"/>
        </w:rPr>
        <w:t>OMÁSTICO A LA DIP. MARÍA GUADALUPE RODRÍGUEZ MART</w:t>
      </w:r>
      <w:r w:rsidR="006A704F">
        <w:rPr>
          <w:rFonts w:ascii="Times New Roman" w:eastAsia="Times New Roman" w:hAnsi="Times New Roman" w:cs="Times New Roman"/>
          <w:bCs/>
          <w:sz w:val="24"/>
          <w:szCs w:val="24"/>
          <w:lang w:eastAsia="es-ES"/>
        </w:rPr>
        <w:t>ÍNEZ-</w:t>
      </w:r>
    </w:p>
    <w:p w:rsidR="00EC453A" w:rsidRPr="000277DD" w:rsidRDefault="00EC453A"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C20635" w:rsidRDefault="009B68F3" w:rsidP="00C2063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Pr="000277DD">
        <w:rPr>
          <w:rFonts w:ascii="Times New Roman" w:eastAsia="Times New Roman" w:hAnsi="Times New Roman" w:cs="Times New Roman"/>
          <w:bCs/>
          <w:sz w:val="24"/>
          <w:szCs w:val="24"/>
          <w:lang w:eastAsia="es-ES"/>
        </w:rPr>
        <w:t xml:space="preserve"> C.</w:t>
      </w:r>
      <w:r w:rsidR="002E0B31">
        <w:rPr>
          <w:rFonts w:ascii="Times New Roman" w:eastAsia="Times New Roman" w:hAnsi="Times New Roman" w:cs="Times New Roman"/>
          <w:bCs/>
          <w:sz w:val="24"/>
          <w:szCs w:val="24"/>
          <w:lang w:eastAsia="es-ES"/>
        </w:rPr>
        <w:t xml:space="preserve"> </w:t>
      </w:r>
      <w:r w:rsidR="00303F7C" w:rsidRPr="002E0B31">
        <w:rPr>
          <w:rFonts w:ascii="Times New Roman" w:eastAsia="Times New Roman" w:hAnsi="Times New Roman" w:cs="Times New Roman"/>
          <w:b/>
          <w:bCs/>
          <w:sz w:val="24"/>
          <w:szCs w:val="24"/>
          <w:lang w:eastAsia="es-ES"/>
        </w:rPr>
        <w:t xml:space="preserve">DIP. </w:t>
      </w:r>
      <w:r w:rsidR="002E0B31">
        <w:rPr>
          <w:rFonts w:ascii="Times New Roman" w:eastAsia="Times New Roman" w:hAnsi="Times New Roman" w:cs="Times New Roman"/>
          <w:b/>
          <w:bCs/>
          <w:sz w:val="24"/>
          <w:szCs w:val="24"/>
          <w:lang w:eastAsia="es-ES"/>
        </w:rPr>
        <w:t xml:space="preserve">LIDIA </w:t>
      </w:r>
      <w:r w:rsidR="00303F7C" w:rsidRPr="002E0B31">
        <w:rPr>
          <w:rFonts w:ascii="Times New Roman" w:eastAsia="Times New Roman" w:hAnsi="Times New Roman" w:cs="Times New Roman"/>
          <w:b/>
          <w:bCs/>
          <w:sz w:val="24"/>
          <w:szCs w:val="24"/>
          <w:lang w:eastAsia="es-ES"/>
        </w:rPr>
        <w:t>MARGARITA ESTRADA</w:t>
      </w:r>
      <w:r w:rsidR="002E0B31">
        <w:rPr>
          <w:rFonts w:ascii="Times New Roman" w:eastAsia="Times New Roman" w:hAnsi="Times New Roman" w:cs="Times New Roman"/>
          <w:b/>
          <w:bCs/>
          <w:sz w:val="24"/>
          <w:szCs w:val="24"/>
          <w:lang w:eastAsia="es-ES"/>
        </w:rPr>
        <w:t xml:space="preserve"> FLORES</w:t>
      </w:r>
      <w:r w:rsidRPr="000277DD">
        <w:rPr>
          <w:rFonts w:ascii="Times New Roman" w:eastAsia="Times New Roman" w:hAnsi="Times New Roman" w:cs="Times New Roman"/>
          <w:b/>
          <w:bCs/>
          <w:sz w:val="24"/>
          <w:szCs w:val="24"/>
          <w:lang w:eastAsia="es-ES"/>
        </w:rPr>
        <w:t xml:space="preserve">, </w:t>
      </w:r>
      <w:r w:rsidRPr="000277DD">
        <w:rPr>
          <w:rFonts w:ascii="Times New Roman" w:eastAsia="Times New Roman" w:hAnsi="Times New Roman" w:cs="Times New Roman"/>
          <w:bCs/>
          <w:sz w:val="24"/>
          <w:szCs w:val="24"/>
          <w:lang w:eastAsia="es-ES"/>
        </w:rPr>
        <w:t>SOLICITÓ AL C.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0277DD">
        <w:rPr>
          <w:rFonts w:ascii="Times New Roman" w:eastAsia="Times New Roman" w:hAnsi="Times New Roman" w:cs="Times New Roman"/>
          <w:b/>
          <w:bCs/>
          <w:sz w:val="24"/>
          <w:szCs w:val="24"/>
          <w:lang w:eastAsia="es-ES"/>
        </w:rPr>
        <w:t xml:space="preserve"> SIENDO APROBADA POR UNANIMIDAD DE LOS PRESENTES. </w:t>
      </w:r>
    </w:p>
    <w:p w:rsidR="00C20635" w:rsidRDefault="00C20635" w:rsidP="00C2063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E66A18" w:rsidRDefault="009B68F3" w:rsidP="00E66A18">
      <w:pPr>
        <w:pStyle w:val="Textosinformato"/>
        <w:jc w:val="both"/>
        <w:rPr>
          <w:rFonts w:ascii="Times New Roman" w:hAnsi="Times New Roman"/>
          <w:b/>
          <w:sz w:val="24"/>
          <w:szCs w:val="24"/>
        </w:rPr>
      </w:pPr>
      <w:r>
        <w:rPr>
          <w:rFonts w:ascii="Times New Roman" w:hAnsi="Times New Roman"/>
          <w:bCs/>
          <w:sz w:val="24"/>
          <w:szCs w:val="24"/>
          <w:lang w:eastAsia="es-ES"/>
        </w:rPr>
        <w:t>LA</w:t>
      </w:r>
      <w:r w:rsidRPr="000277DD">
        <w:rPr>
          <w:rFonts w:ascii="Times New Roman" w:hAnsi="Times New Roman"/>
          <w:bCs/>
          <w:sz w:val="24"/>
          <w:szCs w:val="24"/>
          <w:lang w:eastAsia="es-ES"/>
        </w:rPr>
        <w:t xml:space="preserve"> C.</w:t>
      </w:r>
      <w:r w:rsidR="00086D69">
        <w:rPr>
          <w:rFonts w:ascii="Times New Roman" w:hAnsi="Times New Roman"/>
          <w:bCs/>
          <w:sz w:val="24"/>
          <w:szCs w:val="24"/>
          <w:lang w:eastAsia="es-ES"/>
        </w:rPr>
        <w:t xml:space="preserve"> DIP. </w:t>
      </w:r>
      <w:r w:rsidR="00086D69">
        <w:rPr>
          <w:rFonts w:ascii="Times New Roman" w:hAnsi="Times New Roman"/>
          <w:b/>
          <w:bCs/>
          <w:sz w:val="24"/>
          <w:szCs w:val="24"/>
          <w:lang w:eastAsia="es-ES"/>
        </w:rPr>
        <w:t>LIDIA MARGARITA ESTRADA FLORES</w:t>
      </w:r>
      <w:r w:rsidRPr="000277DD">
        <w:rPr>
          <w:rFonts w:ascii="Times New Roman" w:hAnsi="Times New Roman"/>
          <w:b/>
          <w:bCs/>
          <w:sz w:val="24"/>
          <w:szCs w:val="24"/>
          <w:lang w:eastAsia="es-ES"/>
        </w:rPr>
        <w:t xml:space="preserve">, </w:t>
      </w:r>
      <w:r w:rsidRPr="000277DD">
        <w:rPr>
          <w:rFonts w:ascii="Times New Roman" w:hAnsi="Times New Roman"/>
          <w:bCs/>
          <w:sz w:val="24"/>
          <w:szCs w:val="24"/>
          <w:lang w:eastAsia="es-ES"/>
        </w:rPr>
        <w:t>INTEGRANTE DE LA</w:t>
      </w:r>
      <w:r>
        <w:rPr>
          <w:rFonts w:ascii="Times New Roman" w:hAnsi="Times New Roman"/>
          <w:bCs/>
          <w:sz w:val="24"/>
          <w:szCs w:val="24"/>
          <w:lang w:eastAsia="es-ES"/>
        </w:rPr>
        <w:t xml:space="preserve"> COMISIÓN DE</w:t>
      </w:r>
      <w:r w:rsidR="00FF6103">
        <w:rPr>
          <w:rFonts w:ascii="Times New Roman" w:hAnsi="Times New Roman"/>
          <w:bCs/>
          <w:sz w:val="24"/>
          <w:szCs w:val="24"/>
          <w:lang w:eastAsia="es-ES"/>
        </w:rPr>
        <w:t xml:space="preserve"> EDUCACIÓN, CULTURA Y DEPORTE</w:t>
      </w:r>
      <w:r w:rsidRPr="000277DD">
        <w:rPr>
          <w:rFonts w:ascii="Times New Roman" w:hAnsi="Times New Roman"/>
          <w:bCs/>
          <w:sz w:val="24"/>
          <w:szCs w:val="24"/>
          <w:lang w:eastAsia="es-ES"/>
        </w:rPr>
        <w:t>, DIO LECTURA AL PROEMIO Y RESOLUTIVO DEL DICTAMEN RELATIVO AL EXPEDIENTE NÚMERO</w:t>
      </w:r>
      <w:r w:rsidR="004D7E9D">
        <w:rPr>
          <w:rFonts w:ascii="Times New Roman" w:hAnsi="Times New Roman"/>
          <w:bCs/>
          <w:sz w:val="24"/>
          <w:szCs w:val="24"/>
          <w:lang w:eastAsia="es-ES"/>
        </w:rPr>
        <w:t xml:space="preserve"> </w:t>
      </w:r>
      <w:r w:rsidR="004D7E9D" w:rsidRPr="004D7E9D">
        <w:rPr>
          <w:rFonts w:ascii="Times New Roman" w:hAnsi="Times New Roman"/>
          <w:b/>
          <w:sz w:val="24"/>
          <w:szCs w:val="24"/>
        </w:rPr>
        <w:t>12265/LXXV</w:t>
      </w:r>
      <w:r w:rsidRPr="004D7E9D">
        <w:rPr>
          <w:rFonts w:ascii="Times New Roman" w:hAnsi="Times New Roman"/>
          <w:b/>
          <w:bCs/>
          <w:sz w:val="24"/>
          <w:szCs w:val="24"/>
          <w:lang w:eastAsia="es-ES"/>
        </w:rPr>
        <w:t>,</w:t>
      </w:r>
      <w:r w:rsidRPr="000277DD">
        <w:rPr>
          <w:rFonts w:ascii="Times New Roman" w:hAnsi="Times New Roman"/>
          <w:bCs/>
          <w:sz w:val="24"/>
          <w:szCs w:val="24"/>
          <w:lang w:eastAsia="es-ES"/>
        </w:rPr>
        <w:t xml:space="preserve"> QUE </w:t>
      </w:r>
      <w:r w:rsidR="00086D69" w:rsidRPr="000277DD">
        <w:rPr>
          <w:rFonts w:ascii="Times New Roman" w:hAnsi="Times New Roman"/>
          <w:bCs/>
          <w:sz w:val="24"/>
          <w:szCs w:val="24"/>
          <w:lang w:eastAsia="es-ES"/>
        </w:rPr>
        <w:t>CONTIENE</w:t>
      </w:r>
      <w:r w:rsidR="00086D69">
        <w:rPr>
          <w:rFonts w:ascii="Times New Roman" w:hAnsi="Times New Roman"/>
          <w:bCs/>
          <w:sz w:val="24"/>
          <w:szCs w:val="24"/>
          <w:lang w:eastAsia="es-ES"/>
        </w:rPr>
        <w:t xml:space="preserve"> INICIATIVA</w:t>
      </w:r>
      <w:r w:rsidR="00086D69" w:rsidRPr="00086D69">
        <w:rPr>
          <w:rFonts w:ascii="Times New Roman" w:hAnsi="Times New Roman"/>
          <w:sz w:val="24"/>
          <w:szCs w:val="24"/>
        </w:rPr>
        <w:t xml:space="preserve"> DE REFORMA AL ARTÍCULO 16 DE LA LEY DE EDUCACIÓN DEL ESTADO.</w:t>
      </w:r>
      <w:r w:rsidR="00FF6103">
        <w:rPr>
          <w:rFonts w:ascii="Times New Roman" w:hAnsi="Times New Roman"/>
          <w:b/>
          <w:bCs/>
          <w:sz w:val="24"/>
          <w:szCs w:val="24"/>
          <w:lang w:eastAsia="es-ES"/>
        </w:rPr>
        <w:t xml:space="preserve"> </w:t>
      </w:r>
      <w:r>
        <w:rPr>
          <w:rFonts w:ascii="Times New Roman" w:hAnsi="Times New Roman"/>
          <w:bCs/>
          <w:sz w:val="24"/>
          <w:szCs w:val="24"/>
          <w:lang w:eastAsia="es-ES"/>
        </w:rPr>
        <w:t>ACORDANDO QUE ES</w:t>
      </w:r>
      <w:r w:rsidR="00FF6103">
        <w:rPr>
          <w:rFonts w:ascii="Times New Roman" w:hAnsi="Times New Roman"/>
          <w:bCs/>
          <w:sz w:val="24"/>
          <w:szCs w:val="24"/>
          <w:lang w:eastAsia="es-ES"/>
        </w:rPr>
        <w:t xml:space="preserve"> </w:t>
      </w:r>
      <w:r w:rsidR="004D7E9D">
        <w:rPr>
          <w:rFonts w:ascii="Times New Roman" w:hAnsi="Times New Roman"/>
          <w:bCs/>
          <w:sz w:val="24"/>
          <w:szCs w:val="24"/>
          <w:lang w:eastAsia="es-ES"/>
        </w:rPr>
        <w:t>IMPROCEDENTE</w:t>
      </w:r>
      <w:r>
        <w:rPr>
          <w:rFonts w:ascii="Times New Roman" w:hAnsi="Times New Roman"/>
          <w:bCs/>
          <w:sz w:val="24"/>
          <w:szCs w:val="24"/>
          <w:lang w:eastAsia="es-ES"/>
        </w:rPr>
        <w:t>.</w:t>
      </w:r>
      <w:r w:rsidRPr="000277DD">
        <w:rPr>
          <w:rFonts w:ascii="Times New Roman" w:hAnsi="Times New Roman"/>
          <w:bCs/>
          <w:sz w:val="24"/>
          <w:szCs w:val="24"/>
          <w:lang w:eastAsia="es-ES"/>
        </w:rPr>
        <w:t xml:space="preserve"> INTERVINIERON </w:t>
      </w:r>
      <w:r w:rsidR="0005766E">
        <w:rPr>
          <w:rFonts w:ascii="Times New Roman" w:hAnsi="Times New Roman"/>
          <w:bCs/>
          <w:sz w:val="24"/>
          <w:szCs w:val="24"/>
          <w:lang w:eastAsia="es-ES"/>
        </w:rPr>
        <w:t xml:space="preserve">A FAVOR LAS CC. DIP. </w:t>
      </w:r>
      <w:r w:rsidR="004D7E9D">
        <w:rPr>
          <w:rFonts w:ascii="Times New Roman" w:hAnsi="Times New Roman"/>
          <w:bCs/>
          <w:sz w:val="24"/>
          <w:szCs w:val="24"/>
          <w:lang w:eastAsia="es-ES"/>
        </w:rPr>
        <w:t>ALEJANDRA GARC</w:t>
      </w:r>
      <w:r w:rsidR="009E62D6">
        <w:rPr>
          <w:rFonts w:ascii="Times New Roman" w:hAnsi="Times New Roman"/>
          <w:bCs/>
          <w:sz w:val="24"/>
          <w:szCs w:val="24"/>
          <w:lang w:eastAsia="es-ES"/>
        </w:rPr>
        <w:t xml:space="preserve">ÍA ORTIZ, </w:t>
      </w:r>
      <w:r w:rsidR="00203976">
        <w:rPr>
          <w:rFonts w:ascii="Times New Roman" w:hAnsi="Times New Roman"/>
          <w:bCs/>
          <w:sz w:val="24"/>
          <w:szCs w:val="24"/>
          <w:lang w:eastAsia="es-ES"/>
        </w:rPr>
        <w:t xml:space="preserve">MARÍA GUADALUPE RODRÍGUEZ MARTÍNEZ, </w:t>
      </w:r>
      <w:r w:rsidRPr="000277DD">
        <w:rPr>
          <w:rFonts w:ascii="Times New Roman" w:hAnsi="Times New Roman"/>
          <w:b/>
          <w:sz w:val="24"/>
        </w:rPr>
        <w:t>FUE APROBADO EL DICTAMEN POR UNANIMIDAD</w:t>
      </w:r>
      <w:r w:rsidR="0005766E">
        <w:rPr>
          <w:rFonts w:ascii="Times New Roman" w:hAnsi="Times New Roman"/>
          <w:b/>
          <w:sz w:val="24"/>
        </w:rPr>
        <w:t xml:space="preserve"> DE </w:t>
      </w:r>
      <w:r w:rsidR="00EE2324">
        <w:rPr>
          <w:rFonts w:ascii="Times New Roman" w:hAnsi="Times New Roman"/>
          <w:b/>
          <w:sz w:val="24"/>
        </w:rPr>
        <w:t>39</w:t>
      </w:r>
      <w:r w:rsidRPr="000277DD">
        <w:rPr>
          <w:rFonts w:ascii="Times New Roman" w:hAnsi="Times New Roman"/>
          <w:b/>
          <w:sz w:val="24"/>
        </w:rPr>
        <w:t xml:space="preserve"> VOTOS.</w:t>
      </w:r>
      <w:r w:rsidR="00E66A18">
        <w:rPr>
          <w:rFonts w:ascii="Times New Roman" w:hAnsi="Times New Roman"/>
          <w:b/>
          <w:sz w:val="24"/>
        </w:rPr>
        <w:t xml:space="preserve"> </w:t>
      </w:r>
      <w:r w:rsidR="00E66A18">
        <w:rPr>
          <w:rFonts w:ascii="Times New Roman" w:hAnsi="Times New Roman"/>
          <w:b/>
          <w:sz w:val="24"/>
          <w:szCs w:val="24"/>
        </w:rPr>
        <w:t xml:space="preserve">SOLICITANDO ELABORAR EL ACUERDO </w:t>
      </w:r>
      <w:r w:rsidR="00E66A18" w:rsidRPr="00C86659">
        <w:rPr>
          <w:rFonts w:ascii="Times New Roman" w:hAnsi="Times New Roman"/>
          <w:b/>
          <w:sz w:val="24"/>
          <w:szCs w:val="24"/>
        </w:rPr>
        <w:t>CORRESPONDIENTE Y GIRAR LOS AVISOS DE RIGOR</w:t>
      </w:r>
      <w:r w:rsidR="00E66A18" w:rsidRPr="000F04E1">
        <w:rPr>
          <w:rFonts w:ascii="Times New Roman" w:hAnsi="Times New Roman"/>
          <w:b/>
          <w:sz w:val="24"/>
          <w:szCs w:val="24"/>
        </w:rPr>
        <w:t>.</w:t>
      </w:r>
    </w:p>
    <w:p w:rsidR="007F5D98" w:rsidRDefault="007F5D98" w:rsidP="00E66A18">
      <w:pPr>
        <w:pStyle w:val="Textosinformato"/>
        <w:jc w:val="both"/>
        <w:rPr>
          <w:rFonts w:ascii="Times New Roman" w:hAnsi="Times New Roman"/>
          <w:b/>
          <w:sz w:val="24"/>
          <w:szCs w:val="24"/>
        </w:rPr>
      </w:pPr>
    </w:p>
    <w:p w:rsidR="007F5D98" w:rsidRDefault="007F5D98" w:rsidP="007F5D98">
      <w:pPr>
        <w:spacing w:after="0" w:line="240" w:lineRule="auto"/>
        <w:jc w:val="both"/>
        <w:rPr>
          <w:rFonts w:ascii="Times New Roman" w:eastAsia="Times New Roman" w:hAnsi="Times New Roman" w:cs="Times New Roman"/>
          <w:bCs/>
          <w:sz w:val="24"/>
          <w:szCs w:val="24"/>
          <w:lang w:eastAsia="es-MX"/>
        </w:rPr>
      </w:pPr>
      <w:r w:rsidRPr="00B86625">
        <w:rPr>
          <w:rFonts w:ascii="Times New Roman" w:hAnsi="Times New Roman" w:cs="Times New Roman"/>
          <w:sz w:val="24"/>
        </w:rPr>
        <w:lastRenderedPageBreak/>
        <w:t>EL C.</w:t>
      </w:r>
      <w:r>
        <w:rPr>
          <w:rFonts w:ascii="Times New Roman" w:hAnsi="Times New Roman" w:cs="Times New Roman"/>
          <w:sz w:val="24"/>
        </w:rPr>
        <w:t xml:space="preserve"> PRESIDENTE, </w:t>
      </w:r>
      <w:r w:rsidRPr="00B86625">
        <w:rPr>
          <w:rFonts w:ascii="Times New Roman" w:hAnsi="Times New Roman" w:cs="Times New Roman"/>
          <w:sz w:val="24"/>
        </w:rPr>
        <w:t>FELICIT</w:t>
      </w:r>
      <w:r>
        <w:rPr>
          <w:rFonts w:ascii="Times New Roman" w:hAnsi="Times New Roman" w:cs="Times New Roman"/>
          <w:sz w:val="24"/>
        </w:rPr>
        <w:t>Ó</w:t>
      </w:r>
      <w:r w:rsidRPr="00B86625">
        <w:rPr>
          <w:rFonts w:ascii="Times New Roman" w:hAnsi="Times New Roman" w:cs="Times New Roman"/>
          <w:sz w:val="24"/>
        </w:rPr>
        <w:t xml:space="preserve"> A L</w:t>
      </w:r>
      <w:r>
        <w:rPr>
          <w:rFonts w:ascii="Times New Roman" w:hAnsi="Times New Roman" w:cs="Times New Roman"/>
          <w:sz w:val="24"/>
        </w:rPr>
        <w:t>A DIPUTADA MARÍA DOLORES LEAL CANTÚ</w:t>
      </w:r>
      <w:r>
        <w:rPr>
          <w:rFonts w:ascii="Times New Roman" w:eastAsia="Times New Roman" w:hAnsi="Times New Roman" w:cs="Times New Roman"/>
          <w:bCs/>
          <w:sz w:val="24"/>
          <w:szCs w:val="24"/>
          <w:lang w:eastAsia="es-MX"/>
        </w:rPr>
        <w:t>, POR MOTIVO DE SU ONOMÁSTICO</w:t>
      </w:r>
      <w:r w:rsidR="00672969">
        <w:rPr>
          <w:rFonts w:ascii="Times New Roman" w:eastAsia="Times New Roman" w:hAnsi="Times New Roman" w:cs="Times New Roman"/>
          <w:bCs/>
          <w:sz w:val="24"/>
          <w:szCs w:val="24"/>
          <w:lang w:eastAsia="es-MX"/>
        </w:rPr>
        <w:t xml:space="preserve"> EL DÍA DE MAÑANA.</w:t>
      </w:r>
    </w:p>
    <w:p w:rsidR="0005766E" w:rsidRPr="004B6ADD" w:rsidRDefault="0005766E" w:rsidP="004B6ADD">
      <w:pPr>
        <w:spacing w:after="0" w:line="240" w:lineRule="auto"/>
        <w:jc w:val="both"/>
        <w:rPr>
          <w:rFonts w:ascii="Times New Roman" w:hAnsi="Times New Roman" w:cs="Times New Roman"/>
          <w:sz w:val="24"/>
        </w:rPr>
      </w:pPr>
    </w:p>
    <w:p w:rsidR="002372F3" w:rsidRDefault="00E66A18" w:rsidP="002372F3">
      <w:pPr>
        <w:spacing w:after="0" w:line="240" w:lineRule="auto"/>
        <w:jc w:val="both"/>
        <w:rPr>
          <w:rFonts w:ascii="Times New Roman" w:eastAsia="Times New Roman" w:hAnsi="Times New Roman" w:cs="Times New Roman"/>
          <w:color w:val="000000"/>
          <w:sz w:val="24"/>
          <w:szCs w:val="24"/>
          <w:shd w:val="clear" w:color="auto" w:fill="FFFFFF"/>
          <w:lang w:eastAsia="es-ES_tradnl"/>
        </w:rPr>
      </w:pPr>
      <w:r w:rsidRPr="001273FE">
        <w:rPr>
          <w:rFonts w:ascii="Times New Roman" w:hAnsi="Times New Roman" w:cs="Times New Roman"/>
          <w:sz w:val="24"/>
        </w:rPr>
        <w:t>LA C.</w:t>
      </w:r>
      <w:r>
        <w:rPr>
          <w:rFonts w:ascii="Times New Roman" w:hAnsi="Times New Roman" w:cs="Times New Roman"/>
          <w:b/>
          <w:sz w:val="24"/>
        </w:rPr>
        <w:t xml:space="preserve"> DIP. CLAUDIA TAPIA CASTELO,</w:t>
      </w:r>
      <w:r w:rsidR="00FF7F85">
        <w:rPr>
          <w:rFonts w:ascii="Times New Roman" w:hAnsi="Times New Roman" w:cs="Times New Roman"/>
          <w:b/>
          <w:sz w:val="24"/>
        </w:rPr>
        <w:t xml:space="preserve"> INTEGRANTE DE LA COMISI</w:t>
      </w:r>
      <w:r w:rsidR="00C935D0">
        <w:rPr>
          <w:rFonts w:ascii="Times New Roman" w:hAnsi="Times New Roman" w:cs="Times New Roman"/>
          <w:b/>
          <w:sz w:val="24"/>
        </w:rPr>
        <w:t xml:space="preserve">ÓN DE </w:t>
      </w:r>
      <w:r w:rsidR="00FF7F85">
        <w:rPr>
          <w:rFonts w:ascii="Times New Roman" w:hAnsi="Times New Roman" w:cs="Times New Roman"/>
          <w:b/>
          <w:sz w:val="24"/>
        </w:rPr>
        <w:t xml:space="preserve">  </w:t>
      </w:r>
      <w:r w:rsidR="001273FE">
        <w:rPr>
          <w:rFonts w:ascii="Times New Roman" w:hAnsi="Times New Roman" w:cs="Times New Roman"/>
          <w:b/>
          <w:sz w:val="24"/>
        </w:rPr>
        <w:t xml:space="preserve">GOBERNACIÓN Y ORGANIZACIÓN INTERNA DE LOS PODERES, </w:t>
      </w:r>
      <w:r w:rsidR="00FF7F85" w:rsidRPr="000F1D45">
        <w:rPr>
          <w:rFonts w:ascii="Times New Roman" w:hAnsi="Times New Roman"/>
          <w:sz w:val="24"/>
          <w:szCs w:val="24"/>
        </w:rPr>
        <w:t xml:space="preserve">SOLICITÓ AL PRESIDENTE SOMETER A CONSIDERACIÓN DE LA ASAMBLEA LA DISPENSA </w:t>
      </w:r>
      <w:r w:rsidR="003613E1">
        <w:rPr>
          <w:rFonts w:ascii="Times New Roman" w:hAnsi="Times New Roman"/>
          <w:sz w:val="24"/>
          <w:szCs w:val="24"/>
        </w:rPr>
        <w:t xml:space="preserve">PARA LEER ÍNTEGRAMENTE EL DICTAMEN </w:t>
      </w:r>
      <w:r w:rsidR="00FF7F85" w:rsidRPr="000F1D45">
        <w:rPr>
          <w:rFonts w:ascii="Times New Roman" w:hAnsi="Times New Roman"/>
          <w:sz w:val="24"/>
          <w:szCs w:val="24"/>
        </w:rPr>
        <w:t xml:space="preserve">REFERIDO, EN VIRTUD DE NO CUMPLIR CON LO ESTABLECIDO EN EL ARTÍCULO 49 DEL REGLAMENTO PARA EL GOBIERNO INTERIOR DEL CONGRESO DEL ESTADO. SIENDO APROBADA POR UNANIMIDAD DE LOS PRESENTES. ATENDIENDO LO ANTERIOR, DIO </w:t>
      </w:r>
      <w:r w:rsidR="00121ABF">
        <w:rPr>
          <w:rFonts w:ascii="Times New Roman" w:hAnsi="Times New Roman"/>
          <w:sz w:val="24"/>
          <w:szCs w:val="24"/>
        </w:rPr>
        <w:t>LECTURA</w:t>
      </w:r>
      <w:r w:rsidR="00AD4E94">
        <w:rPr>
          <w:rFonts w:ascii="Times New Roman" w:hAnsi="Times New Roman"/>
          <w:sz w:val="24"/>
          <w:szCs w:val="24"/>
        </w:rPr>
        <w:t xml:space="preserve"> INTEGRA</w:t>
      </w:r>
      <w:r w:rsidR="00121ABF">
        <w:rPr>
          <w:rFonts w:ascii="Times New Roman" w:hAnsi="Times New Roman"/>
          <w:sz w:val="24"/>
          <w:szCs w:val="24"/>
        </w:rPr>
        <w:t xml:space="preserve"> AL DICTAMEN RELATIVO AL EXPEDIENTE NÚMERO </w:t>
      </w:r>
      <w:r w:rsidR="00174C89" w:rsidRPr="0073162E">
        <w:rPr>
          <w:rFonts w:ascii="Times New Roman" w:eastAsia="Times New Roman" w:hAnsi="Times New Roman" w:cs="Times New Roman"/>
          <w:b/>
          <w:color w:val="000000"/>
          <w:sz w:val="24"/>
          <w:szCs w:val="24"/>
          <w:shd w:val="clear" w:color="auto" w:fill="FFFFFF"/>
          <w:lang w:eastAsia="es-ES_tradnl"/>
        </w:rPr>
        <w:t>12424/LXXV</w:t>
      </w:r>
      <w:r w:rsidR="00174C89">
        <w:rPr>
          <w:rFonts w:ascii="Times New Roman" w:hAnsi="Times New Roman"/>
          <w:sz w:val="24"/>
          <w:szCs w:val="24"/>
        </w:rPr>
        <w:t xml:space="preserve"> </w:t>
      </w:r>
      <w:r w:rsidR="00FF7F85">
        <w:rPr>
          <w:rFonts w:ascii="Times New Roman" w:hAnsi="Times New Roman"/>
          <w:sz w:val="24"/>
          <w:szCs w:val="24"/>
        </w:rPr>
        <w:t xml:space="preserve">QUE </w:t>
      </w:r>
      <w:r w:rsidR="00FE527D" w:rsidRPr="00FE527D">
        <w:rPr>
          <w:rFonts w:ascii="Times New Roman" w:hAnsi="Times New Roman" w:cs="Times New Roman"/>
          <w:sz w:val="24"/>
          <w:szCs w:val="24"/>
        </w:rPr>
        <w:t xml:space="preserve">CONTIENE ESCRITO SIGNADO POR EL C. JUAN MANUEL CAVAZOS BALDERAS, DIPUTADO INTEGRANTE DEL GRUPO LEGISLATIVO DEL PARTIDO REVOLUCIONARIO INSTITUCIONAL DE LA LXXV LEGISLATURA DEL CONGRESO DEL ESTADO DE NUEVO LEÓN, </w:t>
      </w:r>
      <w:r w:rsidR="0073162E" w:rsidRPr="00A7580A">
        <w:rPr>
          <w:rFonts w:ascii="Times New Roman" w:hAnsi="Times New Roman"/>
          <w:sz w:val="24"/>
          <w:szCs w:val="24"/>
        </w:rPr>
        <w:t xml:space="preserve">QUE CON FUNDAMENTO EN LOS ARTÍCULOS </w:t>
      </w:r>
      <w:r w:rsidR="007F17DF">
        <w:rPr>
          <w:rFonts w:ascii="Times New Roman" w:hAnsi="Times New Roman"/>
          <w:sz w:val="24"/>
          <w:szCs w:val="24"/>
        </w:rPr>
        <w:t xml:space="preserve">52 Y </w:t>
      </w:r>
      <w:r w:rsidR="0073162E" w:rsidRPr="00A7580A">
        <w:rPr>
          <w:rFonts w:ascii="Times New Roman" w:hAnsi="Times New Roman"/>
          <w:sz w:val="24"/>
          <w:szCs w:val="24"/>
        </w:rPr>
        <w:t xml:space="preserve">54 DE LA CONSTITUCIÓN POLÍTICA DEL ESTADO LIBRE Y SOBERANO DE NUEVO LEÓN, 15 INCISO A) Y 16 DEL REGLAMENTO PARA EL GOBIERNO INTERIOR DEL CONGRESO DEL ESTADO DE NUEVO LEÓN, PRESENTA SOLICITUD DE </w:t>
      </w:r>
      <w:r w:rsidR="0073162E" w:rsidRPr="00D515A3">
        <w:rPr>
          <w:rFonts w:ascii="Times New Roman" w:hAnsi="Times New Roman"/>
          <w:sz w:val="24"/>
          <w:szCs w:val="24"/>
        </w:rPr>
        <w:t>LICENC</w:t>
      </w:r>
      <w:r w:rsidR="003D4D34">
        <w:rPr>
          <w:rFonts w:ascii="Times New Roman" w:hAnsi="Times New Roman"/>
          <w:sz w:val="24"/>
          <w:szCs w:val="24"/>
        </w:rPr>
        <w:t>IA TEMPORAL AL CARGO DE DIPUTADO LOCAL PROPIETARIO</w:t>
      </w:r>
      <w:r w:rsidR="0073162E" w:rsidRPr="00D515A3">
        <w:rPr>
          <w:rFonts w:ascii="Times New Roman" w:hAnsi="Times New Roman"/>
          <w:sz w:val="24"/>
          <w:szCs w:val="24"/>
        </w:rPr>
        <w:t xml:space="preserve">, SIN </w:t>
      </w:r>
      <w:r w:rsidR="0073162E" w:rsidRPr="00A7580A">
        <w:rPr>
          <w:rFonts w:ascii="Times New Roman" w:hAnsi="Times New Roman"/>
          <w:sz w:val="24"/>
          <w:szCs w:val="24"/>
        </w:rPr>
        <w:t xml:space="preserve">GOCE DE SUELDO Y DE LAS PRERROGATIVAS Y ATRIBUCIONES CONFERIDAS A DICHO CARGO, A PARTIR DEL DÍA </w:t>
      </w:r>
      <w:r w:rsidR="007F17DF">
        <w:rPr>
          <w:rFonts w:ascii="Times New Roman" w:hAnsi="Times New Roman"/>
          <w:sz w:val="24"/>
          <w:szCs w:val="24"/>
        </w:rPr>
        <w:t>31</w:t>
      </w:r>
      <w:r w:rsidR="0073162E" w:rsidRPr="00A7580A">
        <w:rPr>
          <w:rFonts w:ascii="Times New Roman" w:hAnsi="Times New Roman"/>
          <w:sz w:val="24"/>
          <w:szCs w:val="24"/>
        </w:rPr>
        <w:t xml:space="preserve"> DE </w:t>
      </w:r>
      <w:r w:rsidR="007F17DF">
        <w:rPr>
          <w:rFonts w:ascii="Times New Roman" w:hAnsi="Times New Roman"/>
          <w:sz w:val="24"/>
          <w:szCs w:val="24"/>
        </w:rPr>
        <w:t>ENERO</w:t>
      </w:r>
      <w:r w:rsidR="0073162E" w:rsidRPr="00A7580A">
        <w:rPr>
          <w:rFonts w:ascii="Times New Roman" w:hAnsi="Times New Roman"/>
          <w:sz w:val="24"/>
          <w:szCs w:val="24"/>
        </w:rPr>
        <w:t xml:space="preserve"> Y POR TIEMPO INDEFINIDO</w:t>
      </w:r>
      <w:r w:rsidR="007F17DF">
        <w:rPr>
          <w:rFonts w:ascii="Times New Roman" w:hAnsi="Times New Roman"/>
          <w:sz w:val="24"/>
          <w:szCs w:val="24"/>
        </w:rPr>
        <w:t xml:space="preserve">. </w:t>
      </w:r>
      <w:r w:rsidR="0073162E" w:rsidRPr="00A7580A">
        <w:rPr>
          <w:rFonts w:ascii="Times New Roman" w:hAnsi="Times New Roman"/>
          <w:sz w:val="24"/>
          <w:szCs w:val="24"/>
        </w:rPr>
        <w:t>EN VIRTUD DE LO ANTERIOR, SOLICITA SE LLAME AL DIPUTAD</w:t>
      </w:r>
      <w:r w:rsidR="007F17DF">
        <w:rPr>
          <w:rFonts w:ascii="Times New Roman" w:hAnsi="Times New Roman"/>
          <w:sz w:val="24"/>
          <w:szCs w:val="24"/>
        </w:rPr>
        <w:t>O</w:t>
      </w:r>
      <w:r w:rsidR="0073162E" w:rsidRPr="00A7580A">
        <w:rPr>
          <w:rFonts w:ascii="Times New Roman" w:hAnsi="Times New Roman"/>
          <w:sz w:val="24"/>
          <w:szCs w:val="24"/>
        </w:rPr>
        <w:t xml:space="preserve"> LOCAL SUPLENTE, </w:t>
      </w:r>
      <w:r w:rsidR="007F17DF">
        <w:rPr>
          <w:rFonts w:ascii="Times New Roman" w:hAnsi="Times New Roman"/>
          <w:sz w:val="24"/>
          <w:szCs w:val="24"/>
        </w:rPr>
        <w:t>EL</w:t>
      </w:r>
      <w:r w:rsidR="0073162E" w:rsidRPr="00A7580A">
        <w:rPr>
          <w:rFonts w:ascii="Times New Roman" w:hAnsi="Times New Roman"/>
          <w:sz w:val="24"/>
          <w:szCs w:val="24"/>
        </w:rPr>
        <w:t xml:space="preserve"> C.</w:t>
      </w:r>
      <w:r w:rsidR="007F17DF">
        <w:rPr>
          <w:rFonts w:ascii="Times New Roman" w:hAnsi="Times New Roman"/>
          <w:sz w:val="24"/>
          <w:szCs w:val="24"/>
        </w:rPr>
        <w:t xml:space="preserve"> JORGE DE LEÓN FERNÁNDEZ</w:t>
      </w:r>
      <w:r w:rsidR="0073162E" w:rsidRPr="00A7580A">
        <w:rPr>
          <w:rFonts w:ascii="Times New Roman" w:hAnsi="Times New Roman"/>
          <w:sz w:val="24"/>
          <w:szCs w:val="24"/>
        </w:rPr>
        <w:t>, PARA QUE CON FUNDAMENTO EN EL ARTÍCULO 143 DE DICHO ORDENAMIENTO CONSTITUCIONAL, TOME LA PROTESTA DE LEY ANTE EL PLENO DE ESTE H. CONGRESO DEL ESTADO Y UNA VEZ HECHO LO ANTERIOR QUEDE INTEGRAD</w:t>
      </w:r>
      <w:r w:rsidR="00025C9C">
        <w:rPr>
          <w:rFonts w:ascii="Times New Roman" w:hAnsi="Times New Roman"/>
          <w:sz w:val="24"/>
          <w:szCs w:val="24"/>
        </w:rPr>
        <w:t>O A</w:t>
      </w:r>
      <w:r w:rsidR="0073162E" w:rsidRPr="00A7580A">
        <w:rPr>
          <w:rFonts w:ascii="Times New Roman" w:hAnsi="Times New Roman"/>
          <w:sz w:val="24"/>
          <w:szCs w:val="24"/>
        </w:rPr>
        <w:t xml:space="preserve"> LOS TRABAJOS LEGISLATIVOS CORRESPONDIENTES.</w:t>
      </w:r>
      <w:r w:rsidR="00CF186B">
        <w:rPr>
          <w:rFonts w:ascii="Times New Roman" w:hAnsi="Times New Roman"/>
          <w:sz w:val="24"/>
          <w:szCs w:val="24"/>
        </w:rPr>
        <w:t xml:space="preserve"> </w:t>
      </w:r>
      <w:r w:rsidR="00737C06">
        <w:rPr>
          <w:rFonts w:ascii="Times New Roman" w:hAnsi="Times New Roman"/>
          <w:sz w:val="24"/>
          <w:szCs w:val="24"/>
        </w:rPr>
        <w:t xml:space="preserve"> </w:t>
      </w:r>
      <w:r w:rsidR="00BC42C7">
        <w:rPr>
          <w:rFonts w:ascii="Times New Roman" w:eastAsia="Times New Roman" w:hAnsi="Times New Roman" w:cs="Times New Roman"/>
          <w:color w:val="000000"/>
          <w:sz w:val="24"/>
          <w:szCs w:val="24"/>
          <w:shd w:val="clear" w:color="auto" w:fill="FFFFFF"/>
          <w:lang w:eastAsia="es-ES_tradnl"/>
        </w:rPr>
        <w:t>INTERVINIERON A FAVOR LOS CC. DIP. FRANCISCO REYNALDO CIENFUEGOS MARTÍNEZ,  KARINA MARLEN BARRÓN PERALES, ÁLVARO IBARRA HINOJOSA, LUIS ALBERTO SUSARREY FLORES.</w:t>
      </w:r>
      <w:r w:rsidR="002372F3">
        <w:rPr>
          <w:rFonts w:ascii="Times New Roman" w:eastAsia="Times New Roman" w:hAnsi="Times New Roman" w:cs="Times New Roman"/>
          <w:color w:val="000000"/>
          <w:sz w:val="24"/>
          <w:szCs w:val="24"/>
          <w:shd w:val="clear" w:color="auto" w:fill="FFFFFF"/>
          <w:lang w:eastAsia="es-ES_tradnl"/>
        </w:rPr>
        <w:t xml:space="preserve"> </w:t>
      </w:r>
      <w:r w:rsidR="002372F3">
        <w:rPr>
          <w:rFonts w:ascii="Times New Roman" w:eastAsia="Times New Roman" w:hAnsi="Times New Roman" w:cs="Times New Roman"/>
          <w:bCs/>
          <w:sz w:val="24"/>
          <w:szCs w:val="18"/>
          <w:lang w:eastAsia="es-MX"/>
        </w:rPr>
        <w:t>S</w:t>
      </w:r>
      <w:r w:rsidR="002372F3" w:rsidRPr="00B05190">
        <w:rPr>
          <w:rFonts w:ascii="Times New Roman" w:eastAsia="Times New Roman" w:hAnsi="Times New Roman" w:cs="Times New Roman"/>
          <w:bCs/>
          <w:sz w:val="24"/>
          <w:szCs w:val="18"/>
          <w:lang w:eastAsia="es-MX"/>
        </w:rPr>
        <w:t xml:space="preserve">E SOMETIÓ A CONSIDERACIÓN DE LA </w:t>
      </w:r>
      <w:r w:rsidR="002372F3">
        <w:rPr>
          <w:rFonts w:ascii="Times New Roman" w:eastAsia="Times New Roman" w:hAnsi="Times New Roman" w:cs="Times New Roman"/>
          <w:bCs/>
          <w:sz w:val="24"/>
          <w:szCs w:val="18"/>
          <w:lang w:eastAsia="es-MX"/>
        </w:rPr>
        <w:t>ASAMBLEA</w:t>
      </w:r>
      <w:r w:rsidR="002372F3" w:rsidRPr="00B05190">
        <w:rPr>
          <w:rFonts w:ascii="Times New Roman" w:eastAsia="Times New Roman" w:hAnsi="Times New Roman" w:cs="Times New Roman"/>
          <w:bCs/>
          <w:sz w:val="24"/>
          <w:szCs w:val="18"/>
          <w:lang w:eastAsia="es-MX"/>
        </w:rPr>
        <w:t xml:space="preserve"> EL ABRIR </w:t>
      </w:r>
      <w:r w:rsidR="002372F3">
        <w:rPr>
          <w:rFonts w:ascii="Times New Roman" w:eastAsia="Times New Roman" w:hAnsi="Times New Roman" w:cs="Times New Roman"/>
          <w:bCs/>
          <w:sz w:val="24"/>
          <w:szCs w:val="18"/>
          <w:lang w:eastAsia="es-MX"/>
        </w:rPr>
        <w:t xml:space="preserve">OTRA </w:t>
      </w:r>
      <w:r w:rsidR="002372F3" w:rsidRPr="00B05190">
        <w:rPr>
          <w:rFonts w:ascii="Times New Roman" w:eastAsia="Times New Roman" w:hAnsi="Times New Roman" w:cs="Times New Roman"/>
          <w:bCs/>
          <w:sz w:val="24"/>
          <w:szCs w:val="18"/>
          <w:lang w:eastAsia="es-MX"/>
        </w:rPr>
        <w:t>RONDA DE ORADORES, SE APROBÓ POR UNANIMIDAD DE LOS PRESENTES.</w:t>
      </w:r>
      <w:r w:rsidR="002372F3">
        <w:rPr>
          <w:rFonts w:ascii="Times New Roman" w:eastAsia="Times New Roman" w:hAnsi="Times New Roman" w:cs="Times New Roman"/>
          <w:color w:val="000000"/>
          <w:sz w:val="24"/>
          <w:szCs w:val="24"/>
          <w:shd w:val="clear" w:color="auto" w:fill="FFFFFF"/>
          <w:lang w:eastAsia="es-ES_tradnl"/>
        </w:rPr>
        <w:t xml:space="preserve"> EL DIP. ASAEL SEPÚLVEDA MARTÍNEZ, MARÍA DOLORES LEAL CANTÚ, CELIA ALONSO RODRÍGUEZ. </w:t>
      </w:r>
      <w:r w:rsidR="002372F3">
        <w:rPr>
          <w:rFonts w:ascii="Times New Roman" w:eastAsia="Times New Roman" w:hAnsi="Times New Roman" w:cs="Times New Roman"/>
          <w:bCs/>
          <w:sz w:val="24"/>
          <w:szCs w:val="18"/>
          <w:lang w:eastAsia="es-MX"/>
        </w:rPr>
        <w:t>S</w:t>
      </w:r>
      <w:r w:rsidR="002372F3" w:rsidRPr="00B05190">
        <w:rPr>
          <w:rFonts w:ascii="Times New Roman" w:eastAsia="Times New Roman" w:hAnsi="Times New Roman" w:cs="Times New Roman"/>
          <w:bCs/>
          <w:sz w:val="24"/>
          <w:szCs w:val="18"/>
          <w:lang w:eastAsia="es-MX"/>
        </w:rPr>
        <w:t xml:space="preserve">E SOMETIÓ A CONSIDERACIÓN DE LA </w:t>
      </w:r>
      <w:r w:rsidR="002372F3">
        <w:rPr>
          <w:rFonts w:ascii="Times New Roman" w:eastAsia="Times New Roman" w:hAnsi="Times New Roman" w:cs="Times New Roman"/>
          <w:bCs/>
          <w:sz w:val="24"/>
          <w:szCs w:val="18"/>
          <w:lang w:eastAsia="es-MX"/>
        </w:rPr>
        <w:t>ASAMBLEA</w:t>
      </w:r>
      <w:r w:rsidR="002372F3" w:rsidRPr="00B05190">
        <w:rPr>
          <w:rFonts w:ascii="Times New Roman" w:eastAsia="Times New Roman" w:hAnsi="Times New Roman" w:cs="Times New Roman"/>
          <w:bCs/>
          <w:sz w:val="24"/>
          <w:szCs w:val="18"/>
          <w:lang w:eastAsia="es-MX"/>
        </w:rPr>
        <w:t xml:space="preserve"> EL ABRIR </w:t>
      </w:r>
      <w:r w:rsidR="002372F3">
        <w:rPr>
          <w:rFonts w:ascii="Times New Roman" w:eastAsia="Times New Roman" w:hAnsi="Times New Roman" w:cs="Times New Roman"/>
          <w:bCs/>
          <w:sz w:val="24"/>
          <w:szCs w:val="18"/>
          <w:lang w:eastAsia="es-MX"/>
        </w:rPr>
        <w:t xml:space="preserve">OTRA </w:t>
      </w:r>
      <w:r w:rsidR="002372F3" w:rsidRPr="00B05190">
        <w:rPr>
          <w:rFonts w:ascii="Times New Roman" w:eastAsia="Times New Roman" w:hAnsi="Times New Roman" w:cs="Times New Roman"/>
          <w:bCs/>
          <w:sz w:val="24"/>
          <w:szCs w:val="18"/>
          <w:lang w:eastAsia="es-MX"/>
        </w:rPr>
        <w:t>RONDA DE ORADORES, SE APROBÓ POR UNANIMIDAD DE LOS PRESENTES.</w:t>
      </w:r>
      <w:r w:rsidR="002372F3">
        <w:rPr>
          <w:rFonts w:ascii="Times New Roman" w:eastAsia="Times New Roman" w:hAnsi="Times New Roman" w:cs="Times New Roman"/>
          <w:color w:val="000000"/>
          <w:sz w:val="24"/>
          <w:szCs w:val="24"/>
          <w:shd w:val="clear" w:color="auto" w:fill="FFFFFF"/>
          <w:lang w:eastAsia="es-ES_tradnl"/>
        </w:rPr>
        <w:t xml:space="preserve"> INTERVINIERON A FAVOR LAS CC. DIP. IVONNE BUSTOS PAREDES, TABITA ORTIZ HERNÁNDEZ Y MYRNA ISELA GRIMALDO IRACHETA</w:t>
      </w:r>
      <w:r w:rsidR="002372F3" w:rsidRPr="00130398">
        <w:rPr>
          <w:rFonts w:ascii="Times New Roman" w:eastAsia="Times New Roman" w:hAnsi="Times New Roman" w:cs="Times New Roman"/>
          <w:color w:val="000000"/>
          <w:sz w:val="24"/>
          <w:szCs w:val="24"/>
          <w:shd w:val="clear" w:color="auto" w:fill="FFFFFF"/>
          <w:lang w:eastAsia="es-ES_tradnl"/>
        </w:rPr>
        <w:t xml:space="preserve">. </w:t>
      </w:r>
      <w:r w:rsidR="00BE446F" w:rsidRPr="00130398">
        <w:rPr>
          <w:rFonts w:ascii="Times New Roman" w:hAnsi="Times New Roman" w:cs="Times New Roman"/>
          <w:b/>
          <w:sz w:val="24"/>
        </w:rPr>
        <w:t xml:space="preserve">FUE APROBADO EL DICTAMEN POR UNANIMIDAD DE </w:t>
      </w:r>
      <w:r w:rsidR="00BE446F" w:rsidRPr="00130398">
        <w:rPr>
          <w:rFonts w:ascii="Times New Roman" w:hAnsi="Times New Roman"/>
          <w:b/>
          <w:sz w:val="24"/>
        </w:rPr>
        <w:t xml:space="preserve">40 VOTOS. </w:t>
      </w:r>
      <w:r w:rsidR="00BE446F" w:rsidRPr="00130398">
        <w:rPr>
          <w:rFonts w:ascii="Times New Roman" w:hAnsi="Times New Roman"/>
          <w:b/>
          <w:sz w:val="24"/>
          <w:szCs w:val="24"/>
        </w:rPr>
        <w:t>SOLICITANDO ELABORAR EL ACUERDO CORRESPONDIENTE Y GIRAR LOS AVISOS DE RIGOR</w:t>
      </w:r>
    </w:p>
    <w:p w:rsidR="00737C06" w:rsidRDefault="00737C06" w:rsidP="00FB251F">
      <w:pPr>
        <w:shd w:val="clear" w:color="auto" w:fill="FFFFFF"/>
        <w:jc w:val="both"/>
        <w:rPr>
          <w:rFonts w:ascii="Times New Roman" w:hAnsi="Times New Roman"/>
          <w:sz w:val="24"/>
          <w:szCs w:val="24"/>
        </w:rPr>
      </w:pPr>
    </w:p>
    <w:p w:rsidR="00737C06" w:rsidRDefault="00737C06" w:rsidP="00FB251F">
      <w:pPr>
        <w:shd w:val="clear" w:color="auto" w:fill="FFFFFF"/>
        <w:jc w:val="both"/>
        <w:rPr>
          <w:rFonts w:ascii="Times New Roman" w:hAnsi="Times New Roman"/>
          <w:sz w:val="24"/>
          <w:szCs w:val="24"/>
        </w:rPr>
      </w:pPr>
    </w:p>
    <w:p w:rsidR="00737C06" w:rsidRDefault="00737C06" w:rsidP="00FB251F">
      <w:pPr>
        <w:shd w:val="clear" w:color="auto" w:fill="FFFFFF"/>
        <w:jc w:val="both"/>
        <w:rPr>
          <w:rFonts w:ascii="Times New Roman" w:hAnsi="Times New Roman"/>
          <w:sz w:val="24"/>
          <w:szCs w:val="24"/>
        </w:rPr>
      </w:pPr>
    </w:p>
    <w:p w:rsidR="00A13843" w:rsidRDefault="000743DC" w:rsidP="002F67D2">
      <w:pPr>
        <w:spacing w:after="0" w:line="240" w:lineRule="auto"/>
        <w:jc w:val="both"/>
        <w:rPr>
          <w:rFonts w:ascii="Times New Roman" w:eastAsia="Times New Roman" w:hAnsi="Times New Roman" w:cs="Times New Roman"/>
          <w:color w:val="000000"/>
          <w:sz w:val="24"/>
          <w:szCs w:val="24"/>
          <w:shd w:val="clear" w:color="auto" w:fill="FFFFFF"/>
          <w:lang w:eastAsia="es-ES_tradnl"/>
        </w:rPr>
      </w:pPr>
      <w:r>
        <w:rPr>
          <w:rFonts w:ascii="Times New Roman" w:hAnsi="Times New Roman" w:cs="Times New Roman"/>
          <w:sz w:val="24"/>
          <w:szCs w:val="24"/>
        </w:rPr>
        <w:lastRenderedPageBreak/>
        <w:t xml:space="preserve">ENSEGUIDA Y </w:t>
      </w:r>
      <w:r w:rsidRPr="006C2158">
        <w:rPr>
          <w:rFonts w:ascii="Times New Roman" w:hAnsi="Times New Roman" w:cs="Times New Roman"/>
          <w:sz w:val="24"/>
          <w:szCs w:val="24"/>
        </w:rPr>
        <w:t xml:space="preserve">DE CONFORMIDAD CON EL ARTÍCULO 24 FRACCIÓN VIII DEL REGLAMENTO PARA EL GOBIERNO INTERIOR DEL CONGRESO DEL ESTADO, EL C. PRESIDENTE DESIGNÓ UNA COMISIÓN DE CORTESÍA PARA TRASLADAR HASTA EL RECINTO   </w:t>
      </w:r>
      <w:r>
        <w:rPr>
          <w:rFonts w:ascii="Times New Roman" w:hAnsi="Times New Roman" w:cs="Times New Roman"/>
          <w:sz w:val="24"/>
          <w:szCs w:val="24"/>
        </w:rPr>
        <w:t xml:space="preserve">AL C. </w:t>
      </w:r>
      <w:r>
        <w:rPr>
          <w:rFonts w:ascii="Times New Roman" w:hAnsi="Times New Roman"/>
          <w:sz w:val="24"/>
          <w:szCs w:val="24"/>
        </w:rPr>
        <w:t>JORGE DE LEÓN FERNÁNDEZ</w:t>
      </w:r>
      <w:r w:rsidRPr="007E2401">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 </w:t>
      </w:r>
      <w:r w:rsidRPr="006C2158">
        <w:rPr>
          <w:rFonts w:ascii="Times New Roman" w:hAnsi="Times New Roman" w:cs="Times New Roman"/>
          <w:sz w:val="24"/>
          <w:szCs w:val="24"/>
        </w:rPr>
        <w:t>PARA RENDIR PROTESTA COMO DIPUTAD</w:t>
      </w:r>
      <w:r>
        <w:rPr>
          <w:rFonts w:ascii="Times New Roman" w:hAnsi="Times New Roman" w:cs="Times New Roman"/>
          <w:sz w:val="24"/>
          <w:szCs w:val="24"/>
        </w:rPr>
        <w:t>O</w:t>
      </w:r>
      <w:r w:rsidRPr="006C2158">
        <w:rPr>
          <w:rFonts w:ascii="Times New Roman" w:hAnsi="Times New Roman" w:cs="Times New Roman"/>
          <w:sz w:val="24"/>
          <w:szCs w:val="24"/>
        </w:rPr>
        <w:t xml:space="preserve"> </w:t>
      </w:r>
      <w:r>
        <w:rPr>
          <w:rFonts w:ascii="Times New Roman" w:hAnsi="Times New Roman" w:cs="Times New Roman"/>
          <w:sz w:val="24"/>
          <w:szCs w:val="24"/>
        </w:rPr>
        <w:t>SUPLENTE</w:t>
      </w:r>
      <w:r w:rsidR="00784F7D">
        <w:rPr>
          <w:rFonts w:ascii="Times New Roman" w:hAnsi="Times New Roman" w:cs="Times New Roman"/>
          <w:sz w:val="24"/>
          <w:szCs w:val="24"/>
        </w:rPr>
        <w:t xml:space="preserve"> EN EJERCICIO</w:t>
      </w:r>
      <w:r w:rsidRPr="006C2158">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6C2158">
        <w:rPr>
          <w:rFonts w:ascii="Times New Roman" w:hAnsi="Times New Roman" w:cs="Times New Roman"/>
          <w:sz w:val="24"/>
          <w:szCs w:val="24"/>
        </w:rPr>
        <w:t>L</w:t>
      </w:r>
      <w:r w:rsidR="009532B0">
        <w:rPr>
          <w:rFonts w:ascii="Times New Roman" w:hAnsi="Times New Roman" w:cs="Times New Roman"/>
          <w:sz w:val="24"/>
          <w:szCs w:val="24"/>
        </w:rPr>
        <w:t>A LXXV LEGISLATURA, DECLARANDO UN RECESO. SE REANUDO LA SESIÓN Y</w:t>
      </w:r>
      <w:r>
        <w:rPr>
          <w:rFonts w:ascii="Times New Roman" w:hAnsi="Times New Roman" w:cs="Times New Roman"/>
          <w:sz w:val="24"/>
          <w:szCs w:val="24"/>
        </w:rPr>
        <w:t xml:space="preserve"> </w:t>
      </w:r>
      <w:r w:rsidRPr="006C2158">
        <w:rPr>
          <w:rFonts w:ascii="Times New Roman" w:hAnsi="Times New Roman" w:cs="Times New Roman"/>
          <w:sz w:val="24"/>
          <w:szCs w:val="24"/>
        </w:rPr>
        <w:t xml:space="preserve">SE PROCEDIÓ A </w:t>
      </w:r>
      <w:r>
        <w:rPr>
          <w:rFonts w:ascii="Times New Roman" w:hAnsi="Times New Roman" w:cs="Times New Roman"/>
          <w:sz w:val="24"/>
          <w:szCs w:val="24"/>
        </w:rPr>
        <w:t>RENDIR</w:t>
      </w:r>
      <w:r w:rsidRPr="006C2158">
        <w:rPr>
          <w:rFonts w:ascii="Times New Roman" w:hAnsi="Times New Roman" w:cs="Times New Roman"/>
          <w:sz w:val="24"/>
          <w:szCs w:val="24"/>
        </w:rPr>
        <w:t xml:space="preserve"> </w:t>
      </w:r>
      <w:r>
        <w:rPr>
          <w:rFonts w:ascii="Times New Roman" w:hAnsi="Times New Roman" w:cs="Times New Roman"/>
          <w:sz w:val="24"/>
          <w:szCs w:val="24"/>
        </w:rPr>
        <w:t xml:space="preserve">LA </w:t>
      </w:r>
      <w:r w:rsidRPr="006C2158">
        <w:rPr>
          <w:rFonts w:ascii="Times New Roman" w:hAnsi="Times New Roman" w:cs="Times New Roman"/>
          <w:sz w:val="24"/>
          <w:szCs w:val="24"/>
        </w:rPr>
        <w:t>PROTESTA DE LEY</w:t>
      </w:r>
      <w:r>
        <w:rPr>
          <w:rFonts w:ascii="Times New Roman" w:hAnsi="Times New Roman" w:cs="Times New Roman"/>
          <w:sz w:val="24"/>
          <w:szCs w:val="24"/>
        </w:rPr>
        <w:t>, INFORMÁNDOSE QUE QUEDA INCORPORADO A LAS COMISIONES LEGISLATIVAS</w:t>
      </w:r>
      <w:r w:rsidRPr="00F53AE2">
        <w:rPr>
          <w:rFonts w:ascii="Times New Roman" w:hAnsi="Times New Roman" w:cs="Times New Roman"/>
          <w:sz w:val="24"/>
          <w:szCs w:val="24"/>
        </w:rPr>
        <w:t xml:space="preserve"> </w:t>
      </w:r>
      <w:r>
        <w:rPr>
          <w:rFonts w:ascii="Times New Roman" w:hAnsi="Times New Roman" w:cs="Times New Roman"/>
          <w:sz w:val="24"/>
          <w:szCs w:val="24"/>
        </w:rPr>
        <w:t xml:space="preserve">Y DEMÁS TRABAJOS ASIGNADOS COMO DIPUTADO. </w:t>
      </w:r>
    </w:p>
    <w:p w:rsidR="00200040" w:rsidRDefault="00200040" w:rsidP="002F67D2">
      <w:pPr>
        <w:spacing w:after="0" w:line="240" w:lineRule="auto"/>
        <w:jc w:val="both"/>
        <w:rPr>
          <w:rFonts w:ascii="Times New Roman" w:eastAsia="Times New Roman" w:hAnsi="Times New Roman" w:cs="Times New Roman"/>
          <w:color w:val="000000"/>
          <w:sz w:val="24"/>
          <w:szCs w:val="24"/>
          <w:shd w:val="clear" w:color="auto" w:fill="FFFFFF"/>
          <w:lang w:eastAsia="es-ES_tradnl"/>
        </w:rPr>
      </w:pPr>
    </w:p>
    <w:p w:rsidR="00E66A18" w:rsidRPr="001D6E82" w:rsidRDefault="001D6E82" w:rsidP="00C1379E">
      <w:pPr>
        <w:spacing w:after="0" w:line="240" w:lineRule="auto"/>
        <w:ind w:left="10"/>
        <w:jc w:val="both"/>
        <w:rPr>
          <w:rFonts w:ascii="Times New Roman" w:hAnsi="Times New Roman" w:cs="Times New Roman"/>
          <w:sz w:val="24"/>
        </w:rPr>
      </w:pPr>
      <w:r w:rsidRPr="001D6E82">
        <w:rPr>
          <w:rFonts w:ascii="Times New Roman" w:hAnsi="Times New Roman" w:cs="Times New Roman"/>
          <w:sz w:val="24"/>
        </w:rPr>
        <w:t xml:space="preserve">EL PRESIDENTE, </w:t>
      </w:r>
      <w:r w:rsidR="00AD2DF4">
        <w:rPr>
          <w:rFonts w:ascii="Times New Roman" w:hAnsi="Times New Roman" w:cs="Times New Roman"/>
          <w:sz w:val="24"/>
        </w:rPr>
        <w:t>DIO</w:t>
      </w:r>
      <w:r w:rsidRPr="001D6E82">
        <w:rPr>
          <w:rFonts w:ascii="Times New Roman" w:hAnsi="Times New Roman" w:cs="Times New Roman"/>
          <w:sz w:val="24"/>
        </w:rPr>
        <w:t xml:space="preserve"> LA BIENVENIDA LOS MAESTROS Y A LOS ALUMNOS DE LA FACULTAD METROPOLITANA DE MONTERREY </w:t>
      </w:r>
    </w:p>
    <w:p w:rsidR="00E66A18" w:rsidRDefault="00E66A18" w:rsidP="00C1379E">
      <w:pPr>
        <w:spacing w:after="0" w:line="240" w:lineRule="auto"/>
        <w:ind w:left="10"/>
        <w:jc w:val="both"/>
        <w:rPr>
          <w:rFonts w:ascii="Times New Roman" w:hAnsi="Times New Roman" w:cs="Times New Roman"/>
          <w:b/>
          <w:sz w:val="24"/>
        </w:rPr>
      </w:pPr>
    </w:p>
    <w:p w:rsidR="00D8378B" w:rsidRPr="00831569" w:rsidRDefault="00D8378B" w:rsidP="00831569">
      <w:pPr>
        <w:pStyle w:val="Textosinformato"/>
        <w:tabs>
          <w:tab w:val="left" w:pos="-90"/>
        </w:tabs>
        <w:jc w:val="both"/>
        <w:rPr>
          <w:rFonts w:ascii="Times New Roman" w:hAnsi="Times New Roman"/>
          <w:sz w:val="24"/>
          <w:szCs w:val="24"/>
        </w:rPr>
      </w:pPr>
      <w:r>
        <w:rPr>
          <w:rFonts w:ascii="Times New Roman" w:hAnsi="Times New Roman"/>
          <w:bCs/>
          <w:sz w:val="24"/>
          <w:szCs w:val="24"/>
          <w:lang w:eastAsia="es-ES"/>
        </w:rPr>
        <w:t>LA</w:t>
      </w:r>
      <w:r w:rsidRPr="000277DD">
        <w:rPr>
          <w:rFonts w:ascii="Times New Roman" w:hAnsi="Times New Roman"/>
          <w:bCs/>
          <w:sz w:val="24"/>
          <w:szCs w:val="24"/>
          <w:lang w:eastAsia="es-ES"/>
        </w:rPr>
        <w:t xml:space="preserve"> C. </w:t>
      </w:r>
      <w:r w:rsidRPr="000277DD">
        <w:rPr>
          <w:rFonts w:ascii="Times New Roman" w:hAnsi="Times New Roman"/>
          <w:b/>
          <w:bCs/>
          <w:sz w:val="24"/>
          <w:szCs w:val="24"/>
          <w:lang w:eastAsia="es-ES"/>
        </w:rPr>
        <w:t>DIP.</w:t>
      </w:r>
      <w:r>
        <w:rPr>
          <w:rFonts w:ascii="Times New Roman" w:hAnsi="Times New Roman"/>
          <w:b/>
          <w:bCs/>
          <w:sz w:val="24"/>
          <w:szCs w:val="24"/>
          <w:lang w:eastAsia="es-ES"/>
        </w:rPr>
        <w:t xml:space="preserve"> ROSA ISELA CASTRO FLORES</w:t>
      </w:r>
      <w:r w:rsidRPr="000277DD">
        <w:rPr>
          <w:rFonts w:ascii="Times New Roman" w:hAnsi="Times New Roman"/>
          <w:b/>
          <w:bCs/>
          <w:sz w:val="24"/>
          <w:szCs w:val="24"/>
          <w:lang w:eastAsia="es-ES"/>
        </w:rPr>
        <w:t xml:space="preserve">, </w:t>
      </w:r>
      <w:r w:rsidRPr="00F42B93">
        <w:rPr>
          <w:rFonts w:ascii="Times New Roman" w:hAnsi="Times New Roman"/>
          <w:b/>
          <w:bCs/>
          <w:sz w:val="24"/>
          <w:szCs w:val="24"/>
          <w:lang w:eastAsia="es-ES"/>
        </w:rPr>
        <w:t>INTEGRANTE DE LA COMISIÓN DE EDUCACIÓN, CULTURA Y DEPORTE,</w:t>
      </w:r>
      <w:r w:rsidRPr="000277DD">
        <w:rPr>
          <w:rFonts w:ascii="Times New Roman" w:hAnsi="Times New Roman"/>
          <w:bCs/>
          <w:sz w:val="24"/>
          <w:szCs w:val="24"/>
          <w:lang w:eastAsia="es-ES"/>
        </w:rPr>
        <w:t xml:space="preserve"> </w:t>
      </w:r>
      <w:r w:rsidR="00C47186">
        <w:rPr>
          <w:rFonts w:ascii="Times New Roman" w:hAnsi="Times New Roman"/>
          <w:bCs/>
          <w:sz w:val="24"/>
          <w:szCs w:val="24"/>
          <w:lang w:eastAsia="es-ES"/>
        </w:rPr>
        <w:t>PRESENTÓ</w:t>
      </w:r>
      <w:r>
        <w:rPr>
          <w:rFonts w:ascii="Times New Roman" w:hAnsi="Times New Roman"/>
          <w:bCs/>
          <w:sz w:val="24"/>
          <w:szCs w:val="24"/>
          <w:lang w:eastAsia="es-ES"/>
        </w:rPr>
        <w:t xml:space="preserve"> UN ACUERDO</w:t>
      </w:r>
      <w:r w:rsidR="00C47186">
        <w:rPr>
          <w:rFonts w:ascii="Times New Roman" w:hAnsi="Times New Roman"/>
          <w:bCs/>
          <w:sz w:val="24"/>
          <w:szCs w:val="24"/>
          <w:lang w:eastAsia="es-ES"/>
        </w:rPr>
        <w:t xml:space="preserve"> RELATIVO AL NOVENO</w:t>
      </w:r>
      <w:r w:rsidRPr="0005766E">
        <w:rPr>
          <w:rFonts w:ascii="Times New Roman" w:hAnsi="Times New Roman"/>
          <w:sz w:val="24"/>
          <w:szCs w:val="24"/>
        </w:rPr>
        <w:t>. PARLAMENTO INFANTIL DEL ESTADO DE NUEVO LEÓN.</w:t>
      </w:r>
      <w:r w:rsidR="00831569">
        <w:rPr>
          <w:rFonts w:ascii="Times New Roman" w:hAnsi="Times New Roman"/>
          <w:sz w:val="24"/>
          <w:szCs w:val="24"/>
        </w:rPr>
        <w:t xml:space="preserve"> </w:t>
      </w:r>
      <w:r w:rsidRPr="000277DD">
        <w:rPr>
          <w:rFonts w:ascii="Times New Roman" w:hAnsi="Times New Roman"/>
          <w:bCs/>
          <w:sz w:val="24"/>
          <w:szCs w:val="24"/>
          <w:lang w:eastAsia="es-ES"/>
        </w:rPr>
        <w:t>ACORDANDO QUE</w:t>
      </w:r>
      <w:r>
        <w:rPr>
          <w:rFonts w:ascii="Times New Roman" w:hAnsi="Times New Roman"/>
          <w:bCs/>
          <w:sz w:val="24"/>
          <w:szCs w:val="24"/>
          <w:lang w:eastAsia="es-ES"/>
        </w:rPr>
        <w:t xml:space="preserve"> ES DE APROBARSE</w:t>
      </w:r>
      <w:r w:rsidRPr="000277DD">
        <w:rPr>
          <w:rFonts w:ascii="Times New Roman" w:hAnsi="Times New Roman"/>
          <w:bCs/>
          <w:sz w:val="24"/>
          <w:szCs w:val="24"/>
          <w:lang w:eastAsia="es-ES"/>
        </w:rPr>
        <w:t xml:space="preserve">. INTERVINIERON A FAVOR </w:t>
      </w:r>
      <w:r w:rsidR="008C6DBD">
        <w:rPr>
          <w:rFonts w:ascii="Times New Roman" w:hAnsi="Times New Roman"/>
          <w:bCs/>
          <w:sz w:val="24"/>
          <w:szCs w:val="24"/>
          <w:lang w:eastAsia="es-ES"/>
        </w:rPr>
        <w:t xml:space="preserve">LOS DIP. MARÍA GUADALUPE RODRÍGUEZ MARTÍNEZ, MELCHOR HEREDIA VÁZQUEZ, </w:t>
      </w:r>
      <w:r w:rsidR="00863C30">
        <w:rPr>
          <w:rFonts w:ascii="Times New Roman" w:hAnsi="Times New Roman"/>
          <w:bCs/>
          <w:sz w:val="24"/>
          <w:szCs w:val="24"/>
          <w:lang w:eastAsia="es-ES"/>
        </w:rPr>
        <w:t>ESPERANZA ALICIA RODRÍGUEZ L</w:t>
      </w:r>
      <w:r w:rsidR="00F42B93">
        <w:rPr>
          <w:rFonts w:ascii="Times New Roman" w:hAnsi="Times New Roman"/>
          <w:bCs/>
          <w:sz w:val="24"/>
          <w:szCs w:val="24"/>
          <w:lang w:eastAsia="es-ES"/>
        </w:rPr>
        <w:t>ÓPEZ.</w:t>
      </w:r>
      <w:r w:rsidR="00863C30">
        <w:rPr>
          <w:rFonts w:ascii="Times New Roman" w:hAnsi="Times New Roman"/>
          <w:bCs/>
          <w:sz w:val="24"/>
          <w:szCs w:val="24"/>
          <w:lang w:eastAsia="es-ES"/>
        </w:rPr>
        <w:t xml:space="preserve"> </w:t>
      </w:r>
      <w:r>
        <w:rPr>
          <w:rFonts w:ascii="Times New Roman" w:hAnsi="Times New Roman"/>
          <w:bCs/>
          <w:sz w:val="24"/>
          <w:szCs w:val="18"/>
          <w:lang w:eastAsia="es-MX"/>
        </w:rPr>
        <w:t>S</w:t>
      </w:r>
      <w:r w:rsidRPr="00B05190">
        <w:rPr>
          <w:rFonts w:ascii="Times New Roman" w:hAnsi="Times New Roman"/>
          <w:bCs/>
          <w:sz w:val="24"/>
          <w:szCs w:val="18"/>
          <w:lang w:eastAsia="es-MX"/>
        </w:rPr>
        <w:t xml:space="preserve">E SOMETIÓ A CONSIDERACIÓN DE LA </w:t>
      </w:r>
      <w:r>
        <w:rPr>
          <w:rFonts w:ascii="Times New Roman" w:hAnsi="Times New Roman"/>
          <w:bCs/>
          <w:sz w:val="24"/>
          <w:szCs w:val="18"/>
          <w:lang w:eastAsia="es-MX"/>
        </w:rPr>
        <w:t>ASAMBLEA</w:t>
      </w:r>
      <w:r w:rsidRPr="00B05190">
        <w:rPr>
          <w:rFonts w:ascii="Times New Roman" w:hAnsi="Times New Roman"/>
          <w:bCs/>
          <w:sz w:val="24"/>
          <w:szCs w:val="18"/>
          <w:lang w:eastAsia="es-MX"/>
        </w:rPr>
        <w:t xml:space="preserve"> EL ABRIR </w:t>
      </w:r>
      <w:r w:rsidR="00525C5D">
        <w:rPr>
          <w:rFonts w:ascii="Times New Roman" w:hAnsi="Times New Roman"/>
          <w:bCs/>
          <w:sz w:val="24"/>
          <w:szCs w:val="18"/>
          <w:lang w:eastAsia="es-MX"/>
        </w:rPr>
        <w:t>OTRA</w:t>
      </w:r>
      <w:r w:rsidRPr="00B05190">
        <w:rPr>
          <w:rFonts w:ascii="Times New Roman" w:hAnsi="Times New Roman"/>
          <w:bCs/>
          <w:sz w:val="24"/>
          <w:szCs w:val="18"/>
          <w:lang w:eastAsia="es-MX"/>
        </w:rPr>
        <w:t xml:space="preserve"> RONDA DE ORADORES, SE APROBÓ POR UNANIMIDAD DE LOS PRESENTES. </w:t>
      </w:r>
      <w:r w:rsidR="002E717B">
        <w:rPr>
          <w:rFonts w:ascii="Times New Roman" w:hAnsi="Times New Roman"/>
          <w:bCs/>
          <w:sz w:val="24"/>
          <w:szCs w:val="18"/>
          <w:lang w:eastAsia="es-MX"/>
        </w:rPr>
        <w:t>INTERVINO A FAVOR</w:t>
      </w:r>
      <w:r w:rsidR="00F42B93">
        <w:rPr>
          <w:rFonts w:ascii="Times New Roman" w:hAnsi="Times New Roman"/>
          <w:bCs/>
          <w:sz w:val="24"/>
          <w:szCs w:val="18"/>
          <w:lang w:eastAsia="es-MX"/>
        </w:rPr>
        <w:t xml:space="preserve"> LA C. DIP. JULIA E</w:t>
      </w:r>
      <w:r w:rsidR="002E717B">
        <w:rPr>
          <w:rFonts w:ascii="Times New Roman" w:hAnsi="Times New Roman"/>
          <w:bCs/>
          <w:sz w:val="24"/>
          <w:szCs w:val="18"/>
          <w:lang w:eastAsia="es-MX"/>
        </w:rPr>
        <w:t xml:space="preserve">SPINOSA DE LOS MONTEROS ZAPATA. </w:t>
      </w:r>
      <w:r w:rsidRPr="000277DD">
        <w:rPr>
          <w:rFonts w:ascii="Times New Roman" w:hAnsi="Times New Roman"/>
          <w:b/>
          <w:sz w:val="24"/>
        </w:rPr>
        <w:t>FUE APROBADO EL DICTAMEN POR</w:t>
      </w:r>
      <w:r>
        <w:rPr>
          <w:rFonts w:ascii="Times New Roman" w:hAnsi="Times New Roman"/>
          <w:b/>
          <w:sz w:val="24"/>
        </w:rPr>
        <w:t xml:space="preserve"> UNANIMIDAD DE </w:t>
      </w:r>
      <w:r w:rsidR="001743FB">
        <w:rPr>
          <w:rFonts w:ascii="Times New Roman" w:hAnsi="Times New Roman"/>
          <w:b/>
          <w:sz w:val="24"/>
        </w:rPr>
        <w:t xml:space="preserve">38 </w:t>
      </w:r>
      <w:r>
        <w:rPr>
          <w:rFonts w:ascii="Times New Roman" w:hAnsi="Times New Roman"/>
          <w:b/>
          <w:sz w:val="24"/>
        </w:rPr>
        <w:t>VOTOS</w:t>
      </w:r>
      <w:r w:rsidRPr="000277DD">
        <w:rPr>
          <w:rFonts w:ascii="Times New Roman" w:hAnsi="Times New Roman"/>
          <w:b/>
          <w:sz w:val="24"/>
        </w:rPr>
        <w:t>.</w:t>
      </w:r>
      <w:r w:rsidR="002E717B">
        <w:rPr>
          <w:rFonts w:ascii="Times New Roman" w:hAnsi="Times New Roman"/>
          <w:b/>
          <w:sz w:val="24"/>
        </w:rPr>
        <w:t xml:space="preserve"> </w:t>
      </w:r>
      <w:r w:rsidR="002E717B">
        <w:rPr>
          <w:rFonts w:ascii="Times New Roman" w:hAnsi="Times New Roman"/>
          <w:b/>
          <w:sz w:val="24"/>
          <w:szCs w:val="24"/>
        </w:rPr>
        <w:t xml:space="preserve">SOLICITANDO ELABORAR EL ACUERDO </w:t>
      </w:r>
      <w:r w:rsidR="002E717B" w:rsidRPr="00C86659">
        <w:rPr>
          <w:rFonts w:ascii="Times New Roman" w:hAnsi="Times New Roman"/>
          <w:b/>
          <w:sz w:val="24"/>
          <w:szCs w:val="24"/>
        </w:rPr>
        <w:t>CORRESPONDIENTE Y GIRAR LOS AVISOS DE RIGOR</w:t>
      </w:r>
      <w:r w:rsidR="002E717B" w:rsidRPr="000F04E1">
        <w:rPr>
          <w:rFonts w:ascii="Times New Roman" w:hAnsi="Times New Roman"/>
          <w:b/>
          <w:sz w:val="24"/>
          <w:szCs w:val="24"/>
        </w:rPr>
        <w:t>.</w:t>
      </w:r>
    </w:p>
    <w:p w:rsidR="00FB779E" w:rsidRDefault="00FB779E" w:rsidP="00D8378B">
      <w:pPr>
        <w:spacing w:after="0" w:line="240" w:lineRule="auto"/>
        <w:jc w:val="both"/>
        <w:rPr>
          <w:rFonts w:ascii="Times New Roman" w:hAnsi="Times New Roman"/>
          <w:b/>
          <w:sz w:val="24"/>
          <w:szCs w:val="24"/>
        </w:rPr>
      </w:pPr>
    </w:p>
    <w:p w:rsidR="00737767" w:rsidRPr="00A02EED" w:rsidRDefault="00FB779E" w:rsidP="00737767">
      <w:pPr>
        <w:pStyle w:val="Textosinformato"/>
        <w:jc w:val="both"/>
        <w:outlineLvl w:val="0"/>
        <w:rPr>
          <w:rFonts w:ascii="Times New Roman" w:hAnsi="Times New Roman"/>
          <w:b/>
          <w:sz w:val="24"/>
          <w:szCs w:val="24"/>
        </w:rPr>
      </w:pPr>
      <w:r w:rsidRPr="00FB779E">
        <w:rPr>
          <w:rFonts w:ascii="Times New Roman" w:hAnsi="Times New Roman"/>
          <w:sz w:val="24"/>
          <w:szCs w:val="24"/>
        </w:rPr>
        <w:t>LA C.</w:t>
      </w:r>
      <w:r>
        <w:rPr>
          <w:rFonts w:ascii="Times New Roman" w:hAnsi="Times New Roman"/>
          <w:b/>
          <w:sz w:val="24"/>
          <w:szCs w:val="24"/>
        </w:rPr>
        <w:t xml:space="preserve"> DIP. ALEJANDRA LARA MAIZ, </w:t>
      </w:r>
      <w:r w:rsidR="0005766E" w:rsidRPr="00DB1BA6">
        <w:rPr>
          <w:rFonts w:ascii="Times New Roman" w:hAnsi="Times New Roman"/>
          <w:b/>
          <w:bCs/>
          <w:sz w:val="24"/>
          <w:szCs w:val="24"/>
          <w:lang w:eastAsia="es-ES"/>
        </w:rPr>
        <w:t>INTEGRANTE DE LA COMISIÓN DE EQUIDAD DE GÉNERO</w:t>
      </w:r>
      <w:r w:rsidR="0005766E" w:rsidRPr="000277DD">
        <w:rPr>
          <w:rFonts w:ascii="Times New Roman" w:hAnsi="Times New Roman"/>
          <w:bCs/>
          <w:sz w:val="24"/>
          <w:szCs w:val="24"/>
          <w:lang w:eastAsia="es-ES"/>
        </w:rPr>
        <w:t>, DIO LECTURA AL PROEMIO Y RESOLUTIV</w:t>
      </w:r>
      <w:r w:rsidR="008C6DBD">
        <w:rPr>
          <w:rFonts w:ascii="Times New Roman" w:hAnsi="Times New Roman"/>
          <w:bCs/>
          <w:sz w:val="24"/>
          <w:szCs w:val="24"/>
          <w:lang w:eastAsia="es-ES"/>
        </w:rPr>
        <w:t xml:space="preserve">O </w:t>
      </w:r>
      <w:r w:rsidR="0005766E" w:rsidRPr="000277DD">
        <w:rPr>
          <w:rFonts w:ascii="Times New Roman" w:hAnsi="Times New Roman"/>
          <w:bCs/>
          <w:sz w:val="24"/>
          <w:szCs w:val="24"/>
          <w:lang w:eastAsia="es-ES"/>
        </w:rPr>
        <w:t>DEL DICTAMEN RELATIVO AL EXPEDIENTE NÚMERO</w:t>
      </w:r>
      <w:r w:rsidR="008C6DBD">
        <w:rPr>
          <w:rFonts w:ascii="Times New Roman" w:hAnsi="Times New Roman"/>
          <w:bCs/>
          <w:sz w:val="24"/>
          <w:szCs w:val="24"/>
          <w:lang w:eastAsia="es-ES"/>
        </w:rPr>
        <w:t xml:space="preserve"> </w:t>
      </w:r>
      <w:r w:rsidR="008C6DBD" w:rsidRPr="008C6DBD">
        <w:rPr>
          <w:rFonts w:ascii="Times New Roman" w:hAnsi="Times New Roman"/>
          <w:b/>
          <w:sz w:val="24"/>
          <w:szCs w:val="24"/>
        </w:rPr>
        <w:t>12055/LXXV</w:t>
      </w:r>
      <w:r w:rsidR="0005766E" w:rsidRPr="000277DD">
        <w:rPr>
          <w:rFonts w:ascii="Times New Roman" w:hAnsi="Times New Roman"/>
          <w:bCs/>
          <w:sz w:val="24"/>
          <w:szCs w:val="24"/>
          <w:lang w:eastAsia="es-ES"/>
        </w:rPr>
        <w:t xml:space="preserve"> QUE </w:t>
      </w:r>
      <w:r w:rsidR="0005766E" w:rsidRPr="008C6DBD">
        <w:rPr>
          <w:rFonts w:ascii="Times New Roman" w:hAnsi="Times New Roman"/>
          <w:bCs/>
          <w:sz w:val="24"/>
          <w:szCs w:val="24"/>
          <w:lang w:eastAsia="es-ES"/>
        </w:rPr>
        <w:t>CONTIENE</w:t>
      </w:r>
      <w:r w:rsidR="008C6DBD">
        <w:rPr>
          <w:rFonts w:ascii="Times New Roman" w:hAnsi="Times New Roman"/>
          <w:bCs/>
          <w:sz w:val="24"/>
          <w:szCs w:val="24"/>
          <w:lang w:eastAsia="es-ES"/>
        </w:rPr>
        <w:t xml:space="preserve"> </w:t>
      </w:r>
      <w:r w:rsidR="008C6DBD" w:rsidRPr="008C6DBD">
        <w:rPr>
          <w:rFonts w:ascii="Times New Roman" w:hAnsi="Times New Roman"/>
          <w:sz w:val="24"/>
          <w:szCs w:val="24"/>
        </w:rPr>
        <w:t>INICIATIVA DE REFORMA A LA FRACCIÓN IV, DEL ARTÍCULO 20 DE LA LEY DE ACCESO A LAS MUJERES A UNA VIDA LIBRE DE VIOLENCIA.</w:t>
      </w:r>
      <w:r w:rsidR="008C6DBD">
        <w:rPr>
          <w:rFonts w:ascii="Times New Roman" w:hAnsi="Times New Roman"/>
          <w:sz w:val="24"/>
          <w:szCs w:val="24"/>
        </w:rPr>
        <w:t xml:space="preserve"> </w:t>
      </w:r>
      <w:r w:rsidR="0005766E">
        <w:rPr>
          <w:rFonts w:ascii="Times New Roman" w:hAnsi="Times New Roman"/>
          <w:bCs/>
          <w:sz w:val="24"/>
          <w:szCs w:val="24"/>
          <w:lang w:eastAsia="es-ES"/>
        </w:rPr>
        <w:t xml:space="preserve">ACORDANDO QUE ES </w:t>
      </w:r>
      <w:r>
        <w:rPr>
          <w:rFonts w:ascii="Times New Roman" w:hAnsi="Times New Roman"/>
          <w:bCs/>
          <w:sz w:val="24"/>
          <w:szCs w:val="24"/>
          <w:lang w:eastAsia="es-ES"/>
        </w:rPr>
        <w:t>DE APROBARSE</w:t>
      </w:r>
      <w:r w:rsidR="0005766E">
        <w:rPr>
          <w:rFonts w:ascii="Times New Roman" w:hAnsi="Times New Roman"/>
          <w:bCs/>
          <w:sz w:val="24"/>
          <w:szCs w:val="24"/>
          <w:lang w:eastAsia="es-ES"/>
        </w:rPr>
        <w:t>.</w:t>
      </w:r>
      <w:r w:rsidR="0005766E" w:rsidRPr="000277DD">
        <w:rPr>
          <w:rFonts w:ascii="Times New Roman" w:hAnsi="Times New Roman"/>
          <w:bCs/>
          <w:sz w:val="24"/>
          <w:szCs w:val="24"/>
          <w:lang w:eastAsia="es-ES"/>
        </w:rPr>
        <w:t xml:space="preserve"> </w:t>
      </w:r>
      <w:r w:rsidR="005500ED">
        <w:rPr>
          <w:rFonts w:ascii="Times New Roman" w:hAnsi="Times New Roman"/>
          <w:sz w:val="24"/>
          <w:szCs w:val="24"/>
        </w:rPr>
        <w:t xml:space="preserve">EL PRESIDENTE </w:t>
      </w:r>
      <w:r w:rsidR="00737767">
        <w:rPr>
          <w:rFonts w:ascii="Times New Roman" w:hAnsi="Times New Roman"/>
          <w:sz w:val="24"/>
          <w:szCs w:val="24"/>
        </w:rPr>
        <w:t>PREGUNTÓ SI</w:t>
      </w:r>
      <w:r w:rsidR="005500ED">
        <w:rPr>
          <w:rFonts w:ascii="Times New Roman" w:hAnsi="Times New Roman"/>
          <w:sz w:val="24"/>
          <w:szCs w:val="24"/>
        </w:rPr>
        <w:t xml:space="preserve"> EXISTÍA ALGÚN DIPUTADO QUE QUISIERA SEPARAR ALGÚN ARTÍCULO EN LO PARTICULAR, NO HABIENDO QUIEN QUIERA SEPARAR ALGÚN ARTÍCULO EN LO PARTICULAR, SE CONTINUO CON EL PROCEDIMIENTO EN LO GENERAL</w:t>
      </w:r>
      <w:r w:rsidR="00AD1DFD">
        <w:rPr>
          <w:rFonts w:ascii="Times New Roman" w:hAnsi="Times New Roman"/>
          <w:bCs/>
          <w:sz w:val="24"/>
          <w:szCs w:val="24"/>
          <w:lang w:eastAsia="es-ES"/>
        </w:rPr>
        <w:t xml:space="preserve"> INTERV</w:t>
      </w:r>
      <w:r w:rsidR="00737767">
        <w:rPr>
          <w:rFonts w:ascii="Times New Roman" w:hAnsi="Times New Roman"/>
          <w:bCs/>
          <w:sz w:val="24"/>
          <w:szCs w:val="24"/>
          <w:lang w:eastAsia="es-ES"/>
        </w:rPr>
        <w:t>INIERON A FAVOR EN LO GENERAL LOS CC.</w:t>
      </w:r>
      <w:r w:rsidR="00AD1DFD">
        <w:rPr>
          <w:rFonts w:ascii="Times New Roman" w:hAnsi="Times New Roman"/>
          <w:bCs/>
          <w:sz w:val="24"/>
          <w:szCs w:val="24"/>
          <w:lang w:eastAsia="es-ES"/>
        </w:rPr>
        <w:t xml:space="preserve"> DIP. CLAUDIA GABRIELA CABALLERO CHÁVEZ, </w:t>
      </w:r>
      <w:r w:rsidR="00737767">
        <w:rPr>
          <w:rFonts w:ascii="Times New Roman" w:hAnsi="Times New Roman"/>
          <w:bCs/>
          <w:sz w:val="24"/>
          <w:szCs w:val="24"/>
          <w:lang w:eastAsia="es-ES"/>
        </w:rPr>
        <w:t>JUAN CARLOS LEAL SEGOVIA</w:t>
      </w:r>
      <w:r w:rsidR="005E6213">
        <w:rPr>
          <w:rFonts w:ascii="Times New Roman" w:hAnsi="Times New Roman"/>
          <w:bCs/>
          <w:sz w:val="24"/>
          <w:szCs w:val="24"/>
          <w:lang w:eastAsia="es-ES"/>
        </w:rPr>
        <w:t xml:space="preserve">, </w:t>
      </w:r>
      <w:r w:rsidR="007B7C8D">
        <w:rPr>
          <w:rFonts w:ascii="Times New Roman" w:hAnsi="Times New Roman"/>
          <w:bCs/>
          <w:sz w:val="24"/>
          <w:szCs w:val="24"/>
          <w:lang w:eastAsia="es-ES"/>
        </w:rPr>
        <w:t>ESPERANZA ALICIA RODRÍGUEZ L</w:t>
      </w:r>
      <w:r w:rsidR="005E6213">
        <w:rPr>
          <w:rFonts w:ascii="Times New Roman" w:hAnsi="Times New Roman"/>
          <w:bCs/>
          <w:sz w:val="24"/>
          <w:szCs w:val="24"/>
          <w:lang w:eastAsia="es-ES"/>
        </w:rPr>
        <w:t xml:space="preserve">ÓPEZ Y KARINA MARLEN BARRÓN </w:t>
      </w:r>
      <w:r w:rsidR="005328E3">
        <w:rPr>
          <w:rFonts w:ascii="Times New Roman" w:hAnsi="Times New Roman"/>
          <w:bCs/>
          <w:sz w:val="24"/>
          <w:szCs w:val="24"/>
          <w:lang w:eastAsia="es-ES"/>
        </w:rPr>
        <w:t xml:space="preserve">PERALES, </w:t>
      </w:r>
      <w:r w:rsidR="00830F1F">
        <w:rPr>
          <w:rFonts w:ascii="Times New Roman" w:hAnsi="Times New Roman"/>
          <w:bCs/>
          <w:sz w:val="24"/>
          <w:szCs w:val="24"/>
          <w:lang w:eastAsia="es-ES"/>
        </w:rPr>
        <w:t xml:space="preserve">SOMETIÉNDOSE A VOTACIÓN EN LO GENERAL, </w:t>
      </w:r>
      <w:r w:rsidR="00830F1F" w:rsidRPr="00830F1F">
        <w:rPr>
          <w:rFonts w:ascii="Times New Roman" w:hAnsi="Times New Roman"/>
          <w:b/>
          <w:bCs/>
          <w:sz w:val="24"/>
          <w:szCs w:val="24"/>
          <w:lang w:eastAsia="es-ES"/>
        </w:rPr>
        <w:t xml:space="preserve">EL CUAL </w:t>
      </w:r>
      <w:r w:rsidR="005328E3" w:rsidRPr="00830F1F">
        <w:rPr>
          <w:rFonts w:ascii="Times New Roman" w:hAnsi="Times New Roman"/>
          <w:b/>
          <w:bCs/>
          <w:sz w:val="24"/>
          <w:szCs w:val="24"/>
          <w:lang w:eastAsia="es-ES"/>
        </w:rPr>
        <w:t>FUE</w:t>
      </w:r>
      <w:r w:rsidR="00737767">
        <w:rPr>
          <w:rFonts w:ascii="Times New Roman" w:hAnsi="Times New Roman"/>
          <w:b/>
          <w:color w:val="000000" w:themeColor="text1"/>
          <w:sz w:val="24"/>
          <w:szCs w:val="24"/>
        </w:rPr>
        <w:t xml:space="preserve"> APROBADO POR UNANIMIDAD DE </w:t>
      </w:r>
      <w:r w:rsidR="00EC469E">
        <w:rPr>
          <w:rFonts w:ascii="Times New Roman" w:hAnsi="Times New Roman"/>
          <w:b/>
          <w:color w:val="000000" w:themeColor="text1"/>
          <w:sz w:val="24"/>
          <w:szCs w:val="24"/>
        </w:rPr>
        <w:t>36</w:t>
      </w:r>
      <w:r w:rsidR="00737767">
        <w:rPr>
          <w:rFonts w:ascii="Times New Roman" w:hAnsi="Times New Roman"/>
          <w:b/>
          <w:color w:val="000000" w:themeColor="text1"/>
          <w:sz w:val="24"/>
          <w:szCs w:val="24"/>
        </w:rPr>
        <w:t xml:space="preserve"> VOTOS.</w:t>
      </w:r>
      <w:r w:rsidR="00737767">
        <w:rPr>
          <w:rFonts w:ascii="Times New Roman" w:hAnsi="Times New Roman"/>
          <w:sz w:val="24"/>
          <w:szCs w:val="24"/>
        </w:rPr>
        <w:t xml:space="preserve"> </w:t>
      </w:r>
      <w:r w:rsidR="00737767" w:rsidRPr="00A02EED">
        <w:rPr>
          <w:rFonts w:ascii="Times New Roman" w:hAnsi="Times New Roman"/>
          <w:b/>
          <w:sz w:val="24"/>
          <w:szCs w:val="24"/>
        </w:rPr>
        <w:t>SE APROBÓ EN LO PARTICULAR Y EN LO GENERAL SOLICITANDO ELABORAR EL DECRETO CORRESPONDIENTE Y GIRAR LOS AVISOS DE RIGOR.</w:t>
      </w:r>
    </w:p>
    <w:p w:rsidR="009B68F3" w:rsidRDefault="009B68F3" w:rsidP="00C63D3D">
      <w:pPr>
        <w:spacing w:after="0" w:line="240" w:lineRule="auto"/>
        <w:jc w:val="both"/>
        <w:rPr>
          <w:rFonts w:ascii="Times New Roman" w:eastAsia="Times New Roman" w:hAnsi="Times New Roman" w:cs="Times New Roman"/>
          <w:b/>
          <w:bCs/>
          <w:sz w:val="24"/>
          <w:szCs w:val="24"/>
          <w:lang w:eastAsia="es-ES"/>
        </w:rPr>
      </w:pPr>
    </w:p>
    <w:p w:rsidR="00C1379E" w:rsidRPr="00E26C2C" w:rsidRDefault="009B68F3" w:rsidP="00C1379E">
      <w:pPr>
        <w:spacing w:after="0" w:line="240" w:lineRule="auto"/>
        <w:ind w:left="10"/>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 GENERALES</w:t>
      </w:r>
    </w:p>
    <w:p w:rsidR="00C1379E" w:rsidRPr="00E26C2C"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916FC" w:rsidRDefault="00C63D3D" w:rsidP="006F604C">
      <w:pPr>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 xml:space="preserve">EL C. </w:t>
      </w:r>
      <w:r w:rsidRPr="00C63D3D">
        <w:rPr>
          <w:rFonts w:ascii="Times New Roman" w:eastAsia="Times New Roman" w:hAnsi="Times New Roman" w:cs="Times New Roman"/>
          <w:b/>
          <w:bCs/>
          <w:sz w:val="24"/>
          <w:szCs w:val="24"/>
          <w:lang w:val="es-ES_tradnl" w:eastAsia="es-ES"/>
        </w:rPr>
        <w:t>DIP. CARLOS ALBERTO DE LA FUENTE FLORES</w:t>
      </w:r>
      <w:r>
        <w:rPr>
          <w:rFonts w:ascii="Times New Roman" w:eastAsia="Times New Roman" w:hAnsi="Times New Roman" w:cs="Times New Roman"/>
          <w:bCs/>
          <w:sz w:val="24"/>
          <w:szCs w:val="24"/>
          <w:lang w:val="es-ES_tradnl" w:eastAsia="es-ES"/>
        </w:rPr>
        <w:t>,</w:t>
      </w:r>
      <w:r w:rsidR="00A55D29">
        <w:rPr>
          <w:rFonts w:ascii="Times New Roman" w:eastAsia="Times New Roman" w:hAnsi="Times New Roman" w:cs="Times New Roman"/>
          <w:bCs/>
          <w:sz w:val="24"/>
          <w:szCs w:val="24"/>
          <w:lang w:val="es-ES_tradnl" w:eastAsia="es-ES"/>
        </w:rPr>
        <w:t xml:space="preserve"> </w:t>
      </w:r>
      <w:r w:rsidR="00A55D29" w:rsidRPr="00A55D29">
        <w:rPr>
          <w:rFonts w:ascii="Times New Roman" w:eastAsia="Times New Roman" w:hAnsi="Times New Roman" w:cs="Times New Roman"/>
          <w:b/>
          <w:bCs/>
          <w:sz w:val="24"/>
          <w:szCs w:val="24"/>
          <w:lang w:val="es-ES_tradnl" w:eastAsia="es-ES"/>
        </w:rPr>
        <w:t>A NOMBRE DEL GRUPO DEL PARTIDO ACCIÓN NACIONAL,</w:t>
      </w:r>
      <w:r w:rsidRPr="00A55D29">
        <w:rPr>
          <w:rFonts w:ascii="Times New Roman" w:eastAsia="Times New Roman" w:hAnsi="Times New Roman" w:cs="Times New Roman"/>
          <w:b/>
          <w:bCs/>
          <w:sz w:val="24"/>
          <w:szCs w:val="24"/>
          <w:lang w:val="es-ES_tradnl" w:eastAsia="es-ES"/>
        </w:rPr>
        <w:t xml:space="preserve"> </w:t>
      </w:r>
      <w:r w:rsidR="00B41AB2">
        <w:rPr>
          <w:rFonts w:ascii="Times New Roman" w:eastAsia="Times New Roman" w:hAnsi="Times New Roman" w:cs="Times New Roman"/>
          <w:bCs/>
          <w:sz w:val="24"/>
          <w:szCs w:val="24"/>
          <w:lang w:val="es-ES_tradnl" w:eastAsia="es-ES"/>
        </w:rPr>
        <w:t xml:space="preserve">SOLICITÓ LA </w:t>
      </w:r>
      <w:r w:rsidR="00B41AB2" w:rsidRPr="00B41AB2">
        <w:rPr>
          <w:rFonts w:ascii="Times New Roman" w:hAnsi="Times New Roman" w:cs="Times New Roman"/>
          <w:sz w:val="24"/>
          <w:szCs w:val="24"/>
          <w:lang w:val="es-ES_tradnl"/>
        </w:rPr>
        <w:lastRenderedPageBreak/>
        <w:t xml:space="preserve">COMPARECENCIA ANTE ESTE PLENO DEL C. JORGE ALFREDO LONGORIA TREVIÑO, DIRECTOR DE </w:t>
      </w:r>
      <w:r w:rsidR="00595E89">
        <w:rPr>
          <w:rFonts w:ascii="Times New Roman" w:hAnsi="Times New Roman" w:cs="Times New Roman"/>
          <w:sz w:val="24"/>
          <w:szCs w:val="24"/>
          <w:lang w:val="es-ES_tradnl"/>
        </w:rPr>
        <w:t xml:space="preserve">LA </w:t>
      </w:r>
      <w:r w:rsidR="00B41AB2" w:rsidRPr="00B41AB2">
        <w:rPr>
          <w:rFonts w:ascii="Times New Roman" w:hAnsi="Times New Roman" w:cs="Times New Roman"/>
          <w:sz w:val="24"/>
          <w:szCs w:val="24"/>
          <w:lang w:val="es-ES_tradnl"/>
        </w:rPr>
        <w:t>AGENCIA PARA LA RACIONALIZACIÓN Y MODERNIZACIÓN DEL SISTEMA DE TRANSPORTE PÚBLICO DE NUEVO LEÓN A REALIZARSE EL DÍA LUNES 11 DE FEBRERO DEL PRESENTE AÑO, A FIN DE QUE PRESENTE UN INFORME PORMENORIZADO DE LA SITUACIÓN ACTUAL DEL TRANSPORTE URBANO, DEL SERVICIO DE ECOTAXIS Y UN PLAN PARA SOLUCIONAR LA PROBLEMÁTICA EXISTENTE EN LA MATERIA.</w:t>
      </w:r>
      <w:r w:rsidR="00B41AB2">
        <w:rPr>
          <w:rFonts w:ascii="Times New Roman" w:eastAsia="Times New Roman" w:hAnsi="Times New Roman" w:cs="Times New Roman"/>
          <w:bCs/>
          <w:sz w:val="24"/>
          <w:szCs w:val="24"/>
          <w:lang w:val="es-ES_tradnl" w:eastAsia="es-ES"/>
        </w:rPr>
        <w:t xml:space="preserve"> </w:t>
      </w:r>
      <w:r w:rsidR="009A5355">
        <w:rPr>
          <w:rFonts w:ascii="Times New Roman" w:eastAsia="Times New Roman" w:hAnsi="Times New Roman" w:cs="Times New Roman"/>
          <w:bCs/>
          <w:sz w:val="24"/>
          <w:szCs w:val="24"/>
          <w:lang w:val="es-ES_tradnl" w:eastAsia="es-ES"/>
        </w:rPr>
        <w:t xml:space="preserve">INTERVINIERON A FAVOR LOS CC. DIP. HORACIO </w:t>
      </w:r>
      <w:r w:rsidR="00596C76">
        <w:rPr>
          <w:rFonts w:ascii="Times New Roman" w:eastAsia="Times New Roman" w:hAnsi="Times New Roman" w:cs="Times New Roman"/>
          <w:bCs/>
          <w:sz w:val="24"/>
          <w:szCs w:val="24"/>
          <w:lang w:val="es-ES_tradnl" w:eastAsia="es-ES"/>
        </w:rPr>
        <w:t>JONATÁN</w:t>
      </w:r>
      <w:r w:rsidR="009A5355">
        <w:rPr>
          <w:rFonts w:ascii="Times New Roman" w:eastAsia="Times New Roman" w:hAnsi="Times New Roman" w:cs="Times New Roman"/>
          <w:bCs/>
          <w:sz w:val="24"/>
          <w:szCs w:val="24"/>
          <w:lang w:val="es-ES_tradnl" w:eastAsia="es-ES"/>
        </w:rPr>
        <w:t xml:space="preserve"> TIJERINA HERNÁNDEZ, </w:t>
      </w:r>
      <w:r w:rsidR="00653862">
        <w:rPr>
          <w:rFonts w:ascii="Times New Roman" w:eastAsia="Times New Roman" w:hAnsi="Times New Roman" w:cs="Times New Roman"/>
          <w:bCs/>
          <w:sz w:val="24"/>
          <w:szCs w:val="24"/>
          <w:lang w:val="es-ES_tradnl" w:eastAsia="es-ES"/>
        </w:rPr>
        <w:t>CARLOS ALBERTO DE LA FUENTE FLORES,</w:t>
      </w:r>
      <w:r w:rsidR="00032DA6">
        <w:rPr>
          <w:rFonts w:ascii="Times New Roman" w:eastAsia="Times New Roman" w:hAnsi="Times New Roman" w:cs="Times New Roman"/>
          <w:bCs/>
          <w:sz w:val="24"/>
          <w:szCs w:val="24"/>
          <w:lang w:val="es-ES_tradnl" w:eastAsia="es-ES"/>
        </w:rPr>
        <w:t xml:space="preserve"> IVONNE BUSTOS PAREDES. </w:t>
      </w:r>
      <w:r w:rsidR="00032DA6">
        <w:rPr>
          <w:rFonts w:ascii="Times New Roman" w:eastAsia="Times New Roman" w:hAnsi="Times New Roman" w:cs="Times New Roman"/>
          <w:bCs/>
          <w:sz w:val="24"/>
          <w:szCs w:val="18"/>
          <w:lang w:eastAsia="es-MX"/>
        </w:rPr>
        <w:t>S</w:t>
      </w:r>
      <w:r w:rsidR="00032DA6" w:rsidRPr="00B05190">
        <w:rPr>
          <w:rFonts w:ascii="Times New Roman" w:eastAsia="Times New Roman" w:hAnsi="Times New Roman" w:cs="Times New Roman"/>
          <w:bCs/>
          <w:sz w:val="24"/>
          <w:szCs w:val="18"/>
          <w:lang w:eastAsia="es-MX"/>
        </w:rPr>
        <w:t xml:space="preserve">E SOMETIÓ A CONSIDERACIÓN DE LA </w:t>
      </w:r>
      <w:r w:rsidR="00032DA6">
        <w:rPr>
          <w:rFonts w:ascii="Times New Roman" w:eastAsia="Times New Roman" w:hAnsi="Times New Roman" w:cs="Times New Roman"/>
          <w:bCs/>
          <w:sz w:val="24"/>
          <w:szCs w:val="18"/>
          <w:lang w:eastAsia="es-MX"/>
        </w:rPr>
        <w:t>ASAMBLEA</w:t>
      </w:r>
      <w:r w:rsidR="00032DA6" w:rsidRPr="00B05190">
        <w:rPr>
          <w:rFonts w:ascii="Times New Roman" w:eastAsia="Times New Roman" w:hAnsi="Times New Roman" w:cs="Times New Roman"/>
          <w:bCs/>
          <w:sz w:val="24"/>
          <w:szCs w:val="18"/>
          <w:lang w:eastAsia="es-MX"/>
        </w:rPr>
        <w:t xml:space="preserve"> EL ABRIR </w:t>
      </w:r>
      <w:r w:rsidR="00032DA6">
        <w:rPr>
          <w:rFonts w:ascii="Times New Roman" w:eastAsia="Times New Roman" w:hAnsi="Times New Roman" w:cs="Times New Roman"/>
          <w:bCs/>
          <w:sz w:val="24"/>
          <w:szCs w:val="18"/>
          <w:lang w:eastAsia="es-MX"/>
        </w:rPr>
        <w:t>DOS</w:t>
      </w:r>
      <w:r w:rsidR="00032DA6" w:rsidRPr="00B05190">
        <w:rPr>
          <w:rFonts w:ascii="Times New Roman" w:eastAsia="Times New Roman" w:hAnsi="Times New Roman" w:cs="Times New Roman"/>
          <w:bCs/>
          <w:sz w:val="24"/>
          <w:szCs w:val="18"/>
          <w:lang w:eastAsia="es-MX"/>
        </w:rPr>
        <w:t xml:space="preserve"> RONDA</w:t>
      </w:r>
      <w:r w:rsidR="00032DA6">
        <w:rPr>
          <w:rFonts w:ascii="Times New Roman" w:eastAsia="Times New Roman" w:hAnsi="Times New Roman" w:cs="Times New Roman"/>
          <w:bCs/>
          <w:sz w:val="24"/>
          <w:szCs w:val="18"/>
          <w:lang w:eastAsia="es-MX"/>
        </w:rPr>
        <w:t>S</w:t>
      </w:r>
      <w:r w:rsidR="00032DA6" w:rsidRPr="00B05190">
        <w:rPr>
          <w:rFonts w:ascii="Times New Roman" w:eastAsia="Times New Roman" w:hAnsi="Times New Roman" w:cs="Times New Roman"/>
          <w:bCs/>
          <w:sz w:val="24"/>
          <w:szCs w:val="18"/>
          <w:lang w:eastAsia="es-MX"/>
        </w:rPr>
        <w:t xml:space="preserve"> DE ORADORES, SE APROBÓ POR UNANIMIDAD DE LOS PRESENTES</w:t>
      </w:r>
      <w:r w:rsidR="00032DA6">
        <w:rPr>
          <w:rFonts w:ascii="Times New Roman" w:eastAsia="Times New Roman" w:hAnsi="Times New Roman" w:cs="Times New Roman"/>
          <w:bCs/>
          <w:sz w:val="24"/>
          <w:szCs w:val="18"/>
          <w:lang w:eastAsia="es-MX"/>
        </w:rPr>
        <w:t xml:space="preserve">. INTERVINO A FAVOR LA DIP. </w:t>
      </w:r>
      <w:r w:rsidR="00032DA6">
        <w:rPr>
          <w:rFonts w:ascii="Times New Roman" w:eastAsia="Times New Roman" w:hAnsi="Times New Roman" w:cs="Times New Roman"/>
          <w:bCs/>
          <w:sz w:val="24"/>
          <w:szCs w:val="24"/>
          <w:lang w:val="es-ES_tradnl" w:eastAsia="es-ES"/>
        </w:rPr>
        <w:t xml:space="preserve">JULIA ESPINOSA DE LOS MONTEROS ZAPATA </w:t>
      </w:r>
      <w:r w:rsidR="00032DA6" w:rsidRPr="00032DA6">
        <w:rPr>
          <w:rFonts w:ascii="Times New Roman" w:eastAsia="Calibri" w:hAnsi="Times New Roman" w:cs="Times New Roman"/>
          <w:sz w:val="24"/>
          <w:szCs w:val="24"/>
        </w:rPr>
        <w:t>SE</w:t>
      </w:r>
      <w:r w:rsidR="00032DA6"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032DA6" w:rsidRPr="00032DA6">
        <w:rPr>
          <w:rFonts w:ascii="Times New Roman" w:eastAsia="Calibri" w:hAnsi="Times New Roman" w:cs="Times New Roman"/>
          <w:b/>
          <w:color w:val="000000" w:themeColor="text1"/>
          <w:sz w:val="24"/>
          <w:szCs w:val="24"/>
        </w:rPr>
        <w:t>EL PUNTO DE ACUERDO</w:t>
      </w:r>
      <w:r w:rsidR="00032DA6" w:rsidRPr="00032DA6">
        <w:rPr>
          <w:rFonts w:ascii="Times New Roman" w:eastAsia="Calibri" w:hAnsi="Times New Roman" w:cs="Times New Roman"/>
          <w:color w:val="000000" w:themeColor="text1"/>
          <w:sz w:val="24"/>
          <w:szCs w:val="24"/>
        </w:rPr>
        <w:t xml:space="preserve"> </w:t>
      </w:r>
      <w:r w:rsidR="00032DA6" w:rsidRPr="00032DA6">
        <w:rPr>
          <w:rFonts w:ascii="Times New Roman" w:hAnsi="Times New Roman" w:cs="Times New Roman"/>
          <w:b/>
          <w:bCs/>
          <w:sz w:val="24"/>
          <w:szCs w:val="24"/>
        </w:rPr>
        <w:t xml:space="preserve">FUE APROBADO POR </w:t>
      </w:r>
      <w:r w:rsidR="00E266C4">
        <w:rPr>
          <w:rFonts w:ascii="Times New Roman" w:hAnsi="Times New Roman" w:cs="Times New Roman"/>
          <w:b/>
          <w:bCs/>
          <w:sz w:val="24"/>
          <w:szCs w:val="24"/>
        </w:rPr>
        <w:t>UNANIMIDAD DE</w:t>
      </w:r>
      <w:r w:rsidR="00A55D29">
        <w:rPr>
          <w:rFonts w:ascii="Times New Roman" w:hAnsi="Times New Roman" w:cs="Times New Roman"/>
          <w:b/>
          <w:bCs/>
          <w:sz w:val="24"/>
          <w:szCs w:val="24"/>
        </w:rPr>
        <w:t xml:space="preserve"> 36</w:t>
      </w:r>
      <w:r w:rsidR="004E47CA">
        <w:rPr>
          <w:rFonts w:ascii="Times New Roman" w:hAnsi="Times New Roman" w:cs="Times New Roman"/>
          <w:b/>
          <w:bCs/>
          <w:sz w:val="24"/>
          <w:szCs w:val="24"/>
        </w:rPr>
        <w:t xml:space="preserve"> VOTOS</w:t>
      </w:r>
      <w:r w:rsidR="00A55D29">
        <w:rPr>
          <w:rFonts w:ascii="Times New Roman" w:hAnsi="Times New Roman" w:cs="Times New Roman"/>
          <w:b/>
          <w:bCs/>
          <w:sz w:val="24"/>
          <w:szCs w:val="24"/>
        </w:rPr>
        <w:t>.</w:t>
      </w:r>
      <w:r w:rsidR="00E266C4">
        <w:rPr>
          <w:rFonts w:ascii="Times New Roman" w:hAnsi="Times New Roman" w:cs="Times New Roman"/>
          <w:b/>
          <w:bCs/>
          <w:sz w:val="24"/>
          <w:szCs w:val="24"/>
        </w:rPr>
        <w:t xml:space="preserve"> </w:t>
      </w:r>
      <w:r w:rsidR="00032DA6" w:rsidRPr="00032DA6">
        <w:rPr>
          <w:rFonts w:ascii="Times New Roman" w:hAnsi="Times New Roman" w:cs="Times New Roman"/>
          <w:b/>
          <w:bCs/>
          <w:sz w:val="24"/>
          <w:szCs w:val="24"/>
        </w:rPr>
        <w:t>ELABORÁNDOSE LAS COMUNICACIONES REQUERIDAS PARA TAL EFECTO.</w:t>
      </w:r>
    </w:p>
    <w:p w:rsidR="007179B9" w:rsidRDefault="00A55D29" w:rsidP="00603F77">
      <w:pPr>
        <w:widowControl w:val="0"/>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bCs/>
          <w:sz w:val="24"/>
          <w:szCs w:val="24"/>
          <w:lang w:val="es-ES_tradnl" w:eastAsia="es-ES"/>
        </w:rPr>
        <w:t xml:space="preserve">LA C. </w:t>
      </w:r>
      <w:r w:rsidRPr="00A55D29">
        <w:rPr>
          <w:rFonts w:ascii="Times New Roman" w:eastAsia="Times New Roman" w:hAnsi="Times New Roman" w:cs="Times New Roman"/>
          <w:b/>
          <w:bCs/>
          <w:sz w:val="24"/>
          <w:szCs w:val="24"/>
          <w:lang w:val="es-ES_tradnl" w:eastAsia="es-ES"/>
        </w:rPr>
        <w:t xml:space="preserve">DIP. MARÍA GUADALUPE RODRÍGUEZ MARTÍNEZ, </w:t>
      </w:r>
      <w:r w:rsidR="00D73BEC" w:rsidRPr="00A55D29">
        <w:rPr>
          <w:rFonts w:ascii="Times New Roman" w:eastAsia="Times New Roman" w:hAnsi="Times New Roman" w:cs="Times New Roman"/>
          <w:b/>
          <w:bCs/>
          <w:sz w:val="24"/>
          <w:szCs w:val="24"/>
          <w:lang w:val="es-ES_tradnl" w:eastAsia="es-ES"/>
        </w:rPr>
        <w:t>A NOMBRE</w:t>
      </w:r>
      <w:r w:rsidRPr="00A55D29">
        <w:rPr>
          <w:rFonts w:ascii="Times New Roman" w:eastAsia="Times New Roman" w:hAnsi="Times New Roman" w:cs="Times New Roman"/>
          <w:b/>
          <w:bCs/>
          <w:sz w:val="24"/>
          <w:szCs w:val="24"/>
          <w:lang w:val="es-ES_tradnl" w:eastAsia="es-ES"/>
        </w:rPr>
        <w:t xml:space="preserve"> DEL PARTIDO DEL </w:t>
      </w:r>
      <w:r w:rsidR="003324C5" w:rsidRPr="00A55D29">
        <w:rPr>
          <w:rFonts w:ascii="Times New Roman" w:eastAsia="Times New Roman" w:hAnsi="Times New Roman" w:cs="Times New Roman"/>
          <w:b/>
          <w:bCs/>
          <w:sz w:val="24"/>
          <w:szCs w:val="24"/>
          <w:lang w:val="es-ES_tradnl" w:eastAsia="es-ES"/>
        </w:rPr>
        <w:t>TRABAJO,</w:t>
      </w:r>
      <w:r w:rsidR="00DB1BA6">
        <w:rPr>
          <w:rFonts w:ascii="Times New Roman" w:eastAsia="Times New Roman" w:hAnsi="Times New Roman" w:cs="Times New Roman"/>
          <w:bCs/>
          <w:sz w:val="24"/>
          <w:szCs w:val="24"/>
          <w:lang w:val="es-ES_tradnl" w:eastAsia="es-ES"/>
        </w:rPr>
        <w:t xml:space="preserve"> PRESENT</w:t>
      </w:r>
      <w:r w:rsidR="00F118D8">
        <w:rPr>
          <w:rFonts w:ascii="Times New Roman" w:eastAsia="Times New Roman" w:hAnsi="Times New Roman" w:cs="Times New Roman"/>
          <w:bCs/>
          <w:sz w:val="24"/>
          <w:szCs w:val="24"/>
          <w:lang w:val="es-ES_tradnl" w:eastAsia="es-ES"/>
        </w:rPr>
        <w:t xml:space="preserve">Ó UN ACUERDO PARA QUE EN </w:t>
      </w:r>
      <w:r w:rsidR="00603F77" w:rsidRPr="00603F77">
        <w:rPr>
          <w:rFonts w:ascii="Times New Roman" w:eastAsia="Times New Roman" w:hAnsi="Times New Roman" w:cs="Times New Roman"/>
          <w:bCs/>
          <w:sz w:val="24"/>
          <w:szCs w:val="24"/>
          <w:lang w:val="es-ES_tradnl" w:eastAsia="es-ES"/>
        </w:rPr>
        <w:t>ESTA LEGISLATURA</w:t>
      </w:r>
      <w:r w:rsidR="00416D98">
        <w:rPr>
          <w:rFonts w:ascii="Times New Roman" w:eastAsia="Times New Roman" w:hAnsi="Times New Roman" w:cs="Times New Roman"/>
          <w:bCs/>
          <w:sz w:val="24"/>
          <w:szCs w:val="24"/>
          <w:lang w:val="es-ES_tradnl" w:eastAsia="es-ES"/>
        </w:rPr>
        <w:t xml:space="preserve"> SE</w:t>
      </w:r>
      <w:r w:rsidR="00603F77">
        <w:rPr>
          <w:rFonts w:ascii="Times New Roman" w:eastAsia="Times New Roman" w:hAnsi="Times New Roman" w:cs="Times New Roman"/>
          <w:b/>
          <w:bCs/>
          <w:sz w:val="24"/>
          <w:szCs w:val="24"/>
          <w:lang w:val="es-ES_tradnl" w:eastAsia="es-ES"/>
        </w:rPr>
        <w:t xml:space="preserve"> </w:t>
      </w:r>
      <w:r w:rsidR="003324C5" w:rsidRPr="003324C5">
        <w:rPr>
          <w:rFonts w:ascii="Times New Roman" w:eastAsia="Times New Roman" w:hAnsi="Times New Roman" w:cs="Times New Roman"/>
          <w:bCs/>
          <w:sz w:val="24"/>
          <w:szCs w:val="24"/>
          <w:lang w:val="es-ES_tradnl" w:eastAsia="es-ES"/>
        </w:rPr>
        <w:t>PROGRAMARÁ</w:t>
      </w:r>
      <w:r w:rsidR="003324C5" w:rsidRPr="003324C5">
        <w:rPr>
          <w:rFonts w:ascii="Times New Roman" w:hAnsi="Times New Roman" w:cs="Times New Roman"/>
          <w:sz w:val="24"/>
          <w:szCs w:val="24"/>
        </w:rPr>
        <w:t xml:space="preserve"> LA APERTURA DE UN ESPACIO SOLEMNE CON EL PROPÓSITO DE HOMENAJEAR Y RENDIR RECONOCIMIENTO AL PERIÓDICO EL PORVENIR POR SUS PRIMEROS 100 AÑOS DE HISTORIA, ASÍ COMO PARA INSCRIBIR EN EL MURO DE HONOR DEL CONGRESO LA LEYENDA “1919-2019 CENTENARIO DE EL PORVENIR”. </w:t>
      </w:r>
      <w:r w:rsidR="002910EC">
        <w:rPr>
          <w:rFonts w:ascii="Times New Roman" w:eastAsia="Times New Roman" w:hAnsi="Times New Roman" w:cs="Times New Roman"/>
          <w:bCs/>
          <w:sz w:val="24"/>
          <w:szCs w:val="24"/>
          <w:lang w:val="es-ES_tradnl" w:eastAsia="es-ES"/>
        </w:rPr>
        <w:t>INTERVINIERON</w:t>
      </w:r>
      <w:r w:rsidR="00370851">
        <w:rPr>
          <w:rFonts w:ascii="Times New Roman" w:eastAsia="Times New Roman" w:hAnsi="Times New Roman" w:cs="Times New Roman"/>
          <w:bCs/>
          <w:sz w:val="24"/>
          <w:szCs w:val="24"/>
          <w:lang w:val="es-ES_tradnl" w:eastAsia="es-ES"/>
        </w:rPr>
        <w:t xml:space="preserve"> A FAVOR LA C. DIP. LETICIA MARLENE BENVENUTTI VILLARREAL</w:t>
      </w:r>
      <w:r w:rsidR="002910EC">
        <w:rPr>
          <w:rFonts w:ascii="Times New Roman" w:eastAsia="Times New Roman" w:hAnsi="Times New Roman" w:cs="Times New Roman"/>
          <w:bCs/>
          <w:sz w:val="24"/>
          <w:szCs w:val="24"/>
          <w:lang w:val="es-ES_tradnl" w:eastAsia="es-ES"/>
        </w:rPr>
        <w:t xml:space="preserve"> Y LUIS ARMANDO TORRES HERNÁNDEZ</w:t>
      </w:r>
      <w:r w:rsidR="00370851">
        <w:rPr>
          <w:rFonts w:ascii="Times New Roman" w:eastAsia="Times New Roman" w:hAnsi="Times New Roman" w:cs="Times New Roman"/>
          <w:bCs/>
          <w:sz w:val="24"/>
          <w:szCs w:val="24"/>
          <w:lang w:val="es-ES_tradnl" w:eastAsia="es-ES"/>
        </w:rPr>
        <w:t xml:space="preserve">. </w:t>
      </w:r>
      <w:r w:rsidR="002910EC">
        <w:rPr>
          <w:rFonts w:ascii="Times New Roman" w:hAnsi="Times New Roman" w:cs="Times New Roman"/>
          <w:sz w:val="24"/>
          <w:szCs w:val="24"/>
          <w:lang w:eastAsia="es-MX"/>
        </w:rPr>
        <w:t>SE TURNÓ A LA COMI</w:t>
      </w:r>
      <w:r w:rsidR="00C84E88">
        <w:rPr>
          <w:rFonts w:ascii="Times New Roman" w:hAnsi="Times New Roman" w:cs="Times New Roman"/>
          <w:sz w:val="24"/>
          <w:szCs w:val="24"/>
          <w:lang w:eastAsia="es-MX"/>
        </w:rPr>
        <w:t>SIÓ</w:t>
      </w:r>
      <w:r w:rsidR="002910EC">
        <w:rPr>
          <w:rFonts w:ascii="Times New Roman" w:hAnsi="Times New Roman" w:cs="Times New Roman"/>
          <w:sz w:val="24"/>
          <w:szCs w:val="24"/>
          <w:lang w:eastAsia="es-MX"/>
        </w:rPr>
        <w:t xml:space="preserve">N DE </w:t>
      </w:r>
      <w:r w:rsidR="00C51629">
        <w:rPr>
          <w:rFonts w:ascii="Times New Roman" w:hAnsi="Times New Roman" w:cs="Times New Roman"/>
          <w:sz w:val="24"/>
          <w:szCs w:val="24"/>
          <w:lang w:eastAsia="es-MX"/>
        </w:rPr>
        <w:t xml:space="preserve">COORDINACIÓN </w:t>
      </w:r>
      <w:r w:rsidR="002910EC">
        <w:rPr>
          <w:rFonts w:ascii="Times New Roman" w:hAnsi="Times New Roman" w:cs="Times New Roman"/>
          <w:sz w:val="24"/>
          <w:szCs w:val="24"/>
          <w:lang w:eastAsia="es-MX"/>
        </w:rPr>
        <w:t>Y RÉGIMEN INTERNO.</w:t>
      </w:r>
      <w:r w:rsidR="00370851" w:rsidRPr="00032DA6">
        <w:rPr>
          <w:rFonts w:ascii="Times New Roman" w:hAnsi="Times New Roman" w:cs="Times New Roman"/>
          <w:sz w:val="24"/>
          <w:szCs w:val="24"/>
          <w:lang w:eastAsia="es-MX"/>
        </w:rPr>
        <w:t xml:space="preserve"> </w:t>
      </w:r>
    </w:p>
    <w:p w:rsidR="00434B65" w:rsidRDefault="00434B65" w:rsidP="00434B65">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B916FC" w:rsidRPr="00434B65" w:rsidRDefault="00B916FC" w:rsidP="00AF22D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916FC" w:rsidRPr="000B1489" w:rsidRDefault="000401FC" w:rsidP="000B1489">
      <w:pPr>
        <w:spacing w:line="240" w:lineRule="auto"/>
        <w:jc w:val="both"/>
        <w:rPr>
          <w:rFonts w:ascii="Times New Roman" w:hAnsi="Times New Roman" w:cs="Times New Roman"/>
          <w:sz w:val="24"/>
          <w:szCs w:val="24"/>
        </w:rPr>
      </w:pPr>
      <w:r w:rsidRPr="000401FC">
        <w:rPr>
          <w:rFonts w:ascii="Times New Roman" w:eastAsia="Times New Roman" w:hAnsi="Times New Roman" w:cs="Times New Roman"/>
          <w:bCs/>
          <w:sz w:val="24"/>
          <w:szCs w:val="24"/>
          <w:lang w:val="es-ES_tradnl" w:eastAsia="es-ES"/>
        </w:rPr>
        <w:t>EL C</w:t>
      </w:r>
      <w:r w:rsidRPr="000401FC">
        <w:rPr>
          <w:rFonts w:ascii="Times New Roman" w:eastAsia="Times New Roman" w:hAnsi="Times New Roman" w:cs="Times New Roman"/>
          <w:b/>
          <w:bCs/>
          <w:sz w:val="24"/>
          <w:szCs w:val="24"/>
          <w:lang w:val="es-ES_tradnl" w:eastAsia="es-ES"/>
        </w:rPr>
        <w:t>. DIP.</w:t>
      </w:r>
      <w:r w:rsidRPr="000401FC">
        <w:rPr>
          <w:rFonts w:ascii="Times New Roman" w:eastAsia="Times New Roman" w:hAnsi="Times New Roman" w:cs="Times New Roman"/>
          <w:bCs/>
          <w:sz w:val="24"/>
          <w:szCs w:val="24"/>
          <w:lang w:val="es-ES_tradnl" w:eastAsia="es-ES"/>
        </w:rPr>
        <w:t xml:space="preserve"> </w:t>
      </w:r>
      <w:r w:rsidRPr="000401FC">
        <w:rPr>
          <w:rFonts w:ascii="Times New Roman" w:eastAsia="Times New Roman" w:hAnsi="Times New Roman" w:cs="Times New Roman"/>
          <w:b/>
          <w:bCs/>
          <w:sz w:val="24"/>
          <w:szCs w:val="24"/>
          <w:lang w:val="es-ES_tradnl" w:eastAsia="es-ES"/>
        </w:rPr>
        <w:t xml:space="preserve">RAMIRO ROBERTO GONZÁLEZ </w:t>
      </w:r>
      <w:r w:rsidR="00B65CEA" w:rsidRPr="000401FC">
        <w:rPr>
          <w:rFonts w:ascii="Times New Roman" w:eastAsia="Times New Roman" w:hAnsi="Times New Roman" w:cs="Times New Roman"/>
          <w:b/>
          <w:bCs/>
          <w:sz w:val="24"/>
          <w:szCs w:val="24"/>
          <w:lang w:val="es-ES_tradnl" w:eastAsia="es-ES"/>
        </w:rPr>
        <w:t>GUTIÉRREZ</w:t>
      </w:r>
      <w:r w:rsidRPr="000401FC">
        <w:rPr>
          <w:rFonts w:ascii="Times New Roman" w:eastAsia="Times New Roman" w:hAnsi="Times New Roman" w:cs="Times New Roman"/>
          <w:b/>
          <w:bCs/>
          <w:sz w:val="24"/>
          <w:szCs w:val="24"/>
          <w:lang w:val="es-ES_tradnl" w:eastAsia="es-ES"/>
        </w:rPr>
        <w:t xml:space="preserve">, A NOMBRE DEL GRUPO LEGISLATIVO DEL PARTIDO </w:t>
      </w:r>
      <w:r w:rsidR="00B65CEA" w:rsidRPr="000401FC">
        <w:rPr>
          <w:rFonts w:ascii="Times New Roman" w:eastAsia="Times New Roman" w:hAnsi="Times New Roman" w:cs="Times New Roman"/>
          <w:b/>
          <w:bCs/>
          <w:sz w:val="24"/>
          <w:szCs w:val="24"/>
          <w:lang w:val="es-ES_tradnl" w:eastAsia="es-ES"/>
        </w:rPr>
        <w:t>MOVIMIENTO</w:t>
      </w:r>
      <w:r w:rsidRPr="000401FC">
        <w:rPr>
          <w:rFonts w:ascii="Times New Roman" w:eastAsia="Times New Roman" w:hAnsi="Times New Roman" w:cs="Times New Roman"/>
          <w:b/>
          <w:bCs/>
          <w:sz w:val="24"/>
          <w:szCs w:val="24"/>
          <w:lang w:val="es-ES_tradnl" w:eastAsia="es-ES"/>
        </w:rPr>
        <w:t xml:space="preserve"> REGENERACIÓN NACIONAL</w:t>
      </w:r>
      <w:r w:rsidRPr="000401FC">
        <w:rPr>
          <w:rFonts w:ascii="Times New Roman" w:eastAsia="Times New Roman" w:hAnsi="Times New Roman" w:cs="Times New Roman"/>
          <w:bCs/>
          <w:sz w:val="24"/>
          <w:szCs w:val="24"/>
          <w:lang w:val="es-ES_tradnl" w:eastAsia="es-ES"/>
        </w:rPr>
        <w:t>, PRESENTO PROPUESTA</w:t>
      </w:r>
      <w:r>
        <w:rPr>
          <w:rFonts w:ascii="Times New Roman" w:eastAsia="Times New Roman" w:hAnsi="Times New Roman" w:cs="Times New Roman"/>
          <w:bCs/>
          <w:sz w:val="24"/>
          <w:szCs w:val="24"/>
          <w:lang w:val="es-ES_tradnl" w:eastAsia="es-ES"/>
        </w:rPr>
        <w:t xml:space="preserve"> </w:t>
      </w:r>
      <w:r w:rsidR="006F29CF">
        <w:rPr>
          <w:rFonts w:ascii="Times New Roman" w:eastAsia="Times New Roman" w:hAnsi="Times New Roman" w:cs="Times New Roman"/>
          <w:bCs/>
          <w:sz w:val="24"/>
          <w:szCs w:val="24"/>
          <w:lang w:val="es-ES_tradnl" w:eastAsia="es-ES"/>
        </w:rPr>
        <w:t xml:space="preserve">PARA QUE </w:t>
      </w:r>
      <w:r>
        <w:rPr>
          <w:rFonts w:ascii="Times New Roman" w:eastAsia="Times New Roman" w:hAnsi="Times New Roman" w:cs="Times New Roman"/>
          <w:bCs/>
          <w:sz w:val="24"/>
          <w:szCs w:val="24"/>
          <w:lang w:val="es-ES_tradnl" w:eastAsia="es-ES"/>
        </w:rPr>
        <w:t>SE</w:t>
      </w:r>
      <w:r w:rsidRPr="000401FC">
        <w:rPr>
          <w:rFonts w:ascii="Times New Roman" w:eastAsia="Times New Roman" w:hAnsi="Times New Roman" w:cs="Times New Roman"/>
          <w:bCs/>
          <w:sz w:val="24"/>
          <w:szCs w:val="24"/>
          <w:lang w:val="es-ES_tradnl" w:eastAsia="es-ES"/>
        </w:rPr>
        <w:t xml:space="preserve"> </w:t>
      </w:r>
      <w:r w:rsidR="006F29CF">
        <w:rPr>
          <w:rFonts w:ascii="Times New Roman" w:hAnsi="Times New Roman" w:cs="Times New Roman"/>
          <w:sz w:val="24"/>
          <w:szCs w:val="24"/>
        </w:rPr>
        <w:t>APRUEBE</w:t>
      </w:r>
      <w:r w:rsidRPr="000401FC">
        <w:rPr>
          <w:rFonts w:ascii="Times New Roman" w:hAnsi="Times New Roman" w:cs="Times New Roman"/>
          <w:sz w:val="24"/>
          <w:szCs w:val="24"/>
        </w:rPr>
        <w:t xml:space="preserve"> CELEBRAR ESPACIO SOLEMNE, DURANTE LA SESIÓN ORDINARIA DE PLENO DEL DÍA 18 DE FEBRERO DE 2019, EN EL PUNTO DEL ORDEN DEL DÍA SIGUIENTE A PRESENTACIÓN DE INICIATIVAS, CON LA FINALIDAD DE RECONOCER DE MANERA PÓSTUMA A MARÍA FERNANDA CAMPA URANGA, POR SU DESTACADA LABOR COMO ACTIVISTA POR LOS DERECHOS DE LA MUJER ASÍ COMO POR SUS LOGROS ACADÉMICOS Y PROFESIONALES COMO INGENIERA GEÓLOGA. DURANTE EL ESPACIO SOLEMNE LOS GRUPOS LEGISLATIVOS HARÁN UN POSICIONAMIENTO HASTA POR 5 MINUTOS, </w:t>
      </w:r>
      <w:r w:rsidRPr="000401FC">
        <w:rPr>
          <w:rFonts w:ascii="Times New Roman" w:hAnsi="Times New Roman" w:cs="Times New Roman"/>
          <w:sz w:val="24"/>
          <w:szCs w:val="24"/>
        </w:rPr>
        <w:lastRenderedPageBreak/>
        <w:t xml:space="preserve">CONFORME EL SIGUIENTE ORDEN:  </w:t>
      </w:r>
      <w:r w:rsidR="009B332B">
        <w:rPr>
          <w:rFonts w:ascii="Times New Roman" w:hAnsi="Times New Roman" w:cs="Times New Roman"/>
          <w:sz w:val="24"/>
          <w:szCs w:val="24"/>
        </w:rPr>
        <w:t>I</w:t>
      </w:r>
      <w:r w:rsidR="00D455C7">
        <w:rPr>
          <w:rFonts w:ascii="Times New Roman" w:hAnsi="Times New Roman" w:cs="Times New Roman"/>
          <w:sz w:val="24"/>
          <w:szCs w:val="24"/>
        </w:rPr>
        <w:t xml:space="preserve">.- </w:t>
      </w:r>
      <w:r w:rsidRPr="000401FC">
        <w:rPr>
          <w:rFonts w:ascii="Times New Roman" w:hAnsi="Times New Roman" w:cs="Times New Roman"/>
          <w:sz w:val="24"/>
          <w:szCs w:val="24"/>
        </w:rPr>
        <w:t>GRUPO LEGISLATIVO DEL PARTIDO ENCUENTRO SOCIAL</w:t>
      </w:r>
      <w:r w:rsidR="00D455C7">
        <w:rPr>
          <w:rFonts w:ascii="Times New Roman" w:hAnsi="Times New Roman" w:cs="Times New Roman"/>
          <w:sz w:val="24"/>
          <w:szCs w:val="24"/>
        </w:rPr>
        <w:t>;</w:t>
      </w:r>
      <w:r>
        <w:rPr>
          <w:rFonts w:ascii="Times New Roman" w:hAnsi="Times New Roman" w:cs="Times New Roman"/>
          <w:sz w:val="24"/>
          <w:szCs w:val="24"/>
        </w:rPr>
        <w:t xml:space="preserve"> </w:t>
      </w:r>
      <w:r w:rsidR="00D455C7">
        <w:rPr>
          <w:rFonts w:ascii="Times New Roman" w:hAnsi="Times New Roman" w:cs="Times New Roman"/>
          <w:sz w:val="24"/>
          <w:szCs w:val="24"/>
        </w:rPr>
        <w:t xml:space="preserve">II.- </w:t>
      </w:r>
      <w:r w:rsidRPr="000401FC">
        <w:rPr>
          <w:rFonts w:ascii="Times New Roman" w:hAnsi="Times New Roman" w:cs="Times New Roman"/>
          <w:sz w:val="24"/>
          <w:szCs w:val="24"/>
        </w:rPr>
        <w:t>GRUPO LEGISLATIVO DEL PARTIDO VERDE ECOLOGISTA DE MÉXICO</w:t>
      </w:r>
      <w:r w:rsidR="00D455C7">
        <w:rPr>
          <w:rFonts w:ascii="Times New Roman" w:hAnsi="Times New Roman" w:cs="Times New Roman"/>
          <w:sz w:val="24"/>
          <w:szCs w:val="24"/>
        </w:rPr>
        <w:t xml:space="preserve">; III.- </w:t>
      </w:r>
      <w:r w:rsidRPr="000401FC">
        <w:rPr>
          <w:rFonts w:ascii="Times New Roman" w:hAnsi="Times New Roman" w:cs="Times New Roman"/>
          <w:sz w:val="24"/>
          <w:szCs w:val="24"/>
        </w:rPr>
        <w:t>GRUPO LEGISLATIVO DEL PARTIDO NACIONAL NUEVA ALIANZA</w:t>
      </w:r>
      <w:r w:rsidR="00D455C7">
        <w:rPr>
          <w:rFonts w:ascii="Times New Roman" w:hAnsi="Times New Roman" w:cs="Times New Roman"/>
          <w:sz w:val="24"/>
          <w:szCs w:val="24"/>
        </w:rPr>
        <w:t xml:space="preserve">; </w:t>
      </w:r>
      <w:r w:rsidRPr="000401FC">
        <w:rPr>
          <w:rFonts w:ascii="Times New Roman" w:hAnsi="Times New Roman" w:cs="Times New Roman"/>
          <w:sz w:val="24"/>
          <w:szCs w:val="24"/>
        </w:rPr>
        <w:t>I</w:t>
      </w:r>
      <w:r w:rsidR="00D455C7">
        <w:rPr>
          <w:rFonts w:ascii="Times New Roman" w:hAnsi="Times New Roman" w:cs="Times New Roman"/>
          <w:sz w:val="24"/>
          <w:szCs w:val="24"/>
        </w:rPr>
        <w:t xml:space="preserve">.- </w:t>
      </w:r>
      <w:r w:rsidRPr="000401FC">
        <w:rPr>
          <w:rFonts w:ascii="Times New Roman" w:hAnsi="Times New Roman" w:cs="Times New Roman"/>
          <w:sz w:val="24"/>
          <w:szCs w:val="24"/>
        </w:rPr>
        <w:t>GRUPO LEGISLATIVO DEL PARTIDO DEL TRABAJO</w:t>
      </w:r>
      <w:r w:rsidR="00D455C7">
        <w:rPr>
          <w:rFonts w:ascii="Times New Roman" w:hAnsi="Times New Roman" w:cs="Times New Roman"/>
          <w:sz w:val="24"/>
          <w:szCs w:val="24"/>
        </w:rPr>
        <w:t xml:space="preserve">; </w:t>
      </w:r>
      <w:r w:rsidRPr="000401FC">
        <w:rPr>
          <w:rFonts w:ascii="Times New Roman" w:hAnsi="Times New Roman" w:cs="Times New Roman"/>
          <w:sz w:val="24"/>
          <w:szCs w:val="24"/>
        </w:rPr>
        <w:t>V.- GRUPO LEGISLATIVO DEL PARTIDO MOVIMIENTO CIUDADANO</w:t>
      </w:r>
      <w:r w:rsidR="00D455C7">
        <w:rPr>
          <w:rFonts w:ascii="Times New Roman" w:hAnsi="Times New Roman" w:cs="Times New Roman"/>
          <w:sz w:val="24"/>
          <w:szCs w:val="24"/>
        </w:rPr>
        <w:t xml:space="preserve">; </w:t>
      </w:r>
      <w:r w:rsidRPr="000401FC">
        <w:rPr>
          <w:rFonts w:ascii="Times New Roman" w:hAnsi="Times New Roman" w:cs="Times New Roman"/>
          <w:sz w:val="24"/>
          <w:szCs w:val="24"/>
        </w:rPr>
        <w:t>VI.- GRUPO LEGISLATIVO DEL PARTIDO MOVIMIENTO REGENERACIÓN NACIONAL</w:t>
      </w:r>
      <w:r w:rsidR="00D455C7">
        <w:rPr>
          <w:rFonts w:ascii="Times New Roman" w:hAnsi="Times New Roman" w:cs="Times New Roman"/>
          <w:sz w:val="24"/>
          <w:szCs w:val="24"/>
        </w:rPr>
        <w:t xml:space="preserve">; </w:t>
      </w:r>
      <w:r w:rsidRPr="000401FC">
        <w:rPr>
          <w:rFonts w:ascii="Times New Roman" w:hAnsi="Times New Roman" w:cs="Times New Roman"/>
          <w:sz w:val="24"/>
          <w:szCs w:val="24"/>
        </w:rPr>
        <w:t>VII.- GRUPO LEGISLATIVO DEL PARTIDO REVOLUCIONARIO INSTITUCIONAL</w:t>
      </w:r>
      <w:r w:rsidR="00D455C7">
        <w:rPr>
          <w:rFonts w:ascii="Times New Roman" w:hAnsi="Times New Roman" w:cs="Times New Roman"/>
          <w:sz w:val="24"/>
          <w:szCs w:val="24"/>
        </w:rPr>
        <w:t xml:space="preserve"> Y </w:t>
      </w:r>
      <w:r w:rsidRPr="000401FC">
        <w:rPr>
          <w:rFonts w:ascii="Times New Roman" w:hAnsi="Times New Roman" w:cs="Times New Roman"/>
          <w:sz w:val="24"/>
          <w:szCs w:val="24"/>
        </w:rPr>
        <w:t xml:space="preserve"> VIII.- GRUPO LEGISLATIVO DEL PARTIDO ACCIÓN NACIONA</w:t>
      </w:r>
      <w:r w:rsidR="000B1489">
        <w:rPr>
          <w:rFonts w:ascii="Times New Roman" w:hAnsi="Times New Roman" w:cs="Times New Roman"/>
          <w:sz w:val="24"/>
          <w:szCs w:val="24"/>
        </w:rPr>
        <w:t xml:space="preserve">L. </w:t>
      </w:r>
      <w:r w:rsidRPr="000401FC">
        <w:rPr>
          <w:rFonts w:ascii="Times New Roman" w:hAnsi="Times New Roman" w:cs="Times New Roman"/>
          <w:sz w:val="24"/>
          <w:szCs w:val="24"/>
        </w:rPr>
        <w:t>DURANTE EL ESPACIO SOLEMNE, SERÁ</w:t>
      </w:r>
      <w:r w:rsidR="000B1489">
        <w:rPr>
          <w:rFonts w:ascii="Times New Roman" w:hAnsi="Times New Roman" w:cs="Times New Roman"/>
          <w:sz w:val="24"/>
          <w:szCs w:val="24"/>
        </w:rPr>
        <w:t xml:space="preserve"> </w:t>
      </w:r>
      <w:r w:rsidRPr="000401FC">
        <w:rPr>
          <w:rFonts w:ascii="Times New Roman" w:hAnsi="Times New Roman" w:cs="Times New Roman"/>
          <w:sz w:val="24"/>
          <w:szCs w:val="24"/>
        </w:rPr>
        <w:t>ENTREGADO UN RECONOCIMIENTO PÓSTUMO</w:t>
      </w:r>
      <w:r w:rsidR="000B1489">
        <w:rPr>
          <w:rFonts w:ascii="Times New Roman" w:hAnsi="Times New Roman" w:cs="Times New Roman"/>
          <w:sz w:val="24"/>
          <w:szCs w:val="24"/>
        </w:rPr>
        <w:t xml:space="preserve"> </w:t>
      </w:r>
      <w:r w:rsidRPr="000401FC">
        <w:rPr>
          <w:rFonts w:ascii="Times New Roman" w:hAnsi="Times New Roman" w:cs="Times New Roman"/>
          <w:sz w:val="24"/>
          <w:szCs w:val="24"/>
        </w:rPr>
        <w:t xml:space="preserve">A LOS FAMILIARES DE MARÍA FERNANDA CAMPA URANGA. </w:t>
      </w:r>
      <w:r w:rsidR="00DD11CD" w:rsidRPr="00032DA6">
        <w:rPr>
          <w:rFonts w:ascii="Times New Roman" w:eastAsia="Calibri" w:hAnsi="Times New Roman" w:cs="Times New Roman"/>
          <w:sz w:val="24"/>
          <w:szCs w:val="24"/>
        </w:rPr>
        <w:t>SE</w:t>
      </w:r>
      <w:r w:rsidR="00DD11CD" w:rsidRPr="00032DA6">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DD11CD" w:rsidRPr="00032DA6">
        <w:rPr>
          <w:rFonts w:ascii="Times New Roman" w:eastAsia="Calibri" w:hAnsi="Times New Roman" w:cs="Times New Roman"/>
          <w:b/>
          <w:color w:val="000000" w:themeColor="text1"/>
          <w:sz w:val="24"/>
          <w:szCs w:val="24"/>
        </w:rPr>
        <w:t>EL PUNTO DE ACUERDO</w:t>
      </w:r>
      <w:r w:rsidR="00DD11CD" w:rsidRPr="00032DA6">
        <w:rPr>
          <w:rFonts w:ascii="Times New Roman" w:eastAsia="Calibri" w:hAnsi="Times New Roman" w:cs="Times New Roman"/>
          <w:color w:val="000000" w:themeColor="text1"/>
          <w:sz w:val="24"/>
          <w:szCs w:val="24"/>
        </w:rPr>
        <w:t xml:space="preserve"> </w:t>
      </w:r>
      <w:r w:rsidR="00DD11CD" w:rsidRPr="00032DA6">
        <w:rPr>
          <w:rFonts w:ascii="Times New Roman" w:hAnsi="Times New Roman" w:cs="Times New Roman"/>
          <w:b/>
          <w:bCs/>
          <w:sz w:val="24"/>
          <w:szCs w:val="24"/>
        </w:rPr>
        <w:t xml:space="preserve">FUE APROBADO POR </w:t>
      </w:r>
      <w:r w:rsidR="00DD11CD">
        <w:rPr>
          <w:rFonts w:ascii="Times New Roman" w:hAnsi="Times New Roman" w:cs="Times New Roman"/>
          <w:b/>
          <w:bCs/>
          <w:sz w:val="24"/>
          <w:szCs w:val="24"/>
        </w:rPr>
        <w:t>UNANIMIDAD DE</w:t>
      </w:r>
      <w:r w:rsidR="00994CC7">
        <w:rPr>
          <w:rFonts w:ascii="Times New Roman" w:hAnsi="Times New Roman" w:cs="Times New Roman"/>
          <w:b/>
          <w:bCs/>
          <w:sz w:val="24"/>
          <w:szCs w:val="24"/>
        </w:rPr>
        <w:t xml:space="preserve"> 33.</w:t>
      </w:r>
      <w:r w:rsidR="00DD11CD">
        <w:rPr>
          <w:rFonts w:ascii="Times New Roman" w:hAnsi="Times New Roman" w:cs="Times New Roman"/>
          <w:b/>
          <w:bCs/>
          <w:sz w:val="24"/>
          <w:szCs w:val="24"/>
        </w:rPr>
        <w:t xml:space="preserve"> </w:t>
      </w:r>
      <w:r w:rsidR="00DD11CD" w:rsidRPr="00032DA6">
        <w:rPr>
          <w:rFonts w:ascii="Times New Roman" w:hAnsi="Times New Roman" w:cs="Times New Roman"/>
          <w:b/>
          <w:bCs/>
          <w:sz w:val="24"/>
          <w:szCs w:val="24"/>
        </w:rPr>
        <w:t>ELABORÁNDOSE LAS COMUNICACIONES REQUERIDAS PARA TAL EFECTO.</w:t>
      </w:r>
    </w:p>
    <w:p w:rsidR="00AF22DC" w:rsidRPr="000277DD" w:rsidRDefault="00AF22D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0277DD" w:rsidRDefault="009B68F3"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w:t>
      </w:r>
      <w:r>
        <w:rPr>
          <w:rFonts w:ascii="Times New Roman" w:eastAsia="Times New Roman" w:hAnsi="Times New Roman" w:cs="Times New Roman"/>
          <w:sz w:val="24"/>
          <w:szCs w:val="24"/>
          <w:lang w:eastAsia="es-ES"/>
        </w:rPr>
        <w:t xml:space="preserve"> PRESIDENTE C</w:t>
      </w:r>
      <w:r w:rsidR="00DB58D9">
        <w:rPr>
          <w:rFonts w:ascii="Times New Roman" w:eastAsia="Times New Roman" w:hAnsi="Times New Roman" w:cs="Times New Roman"/>
          <w:sz w:val="24"/>
          <w:szCs w:val="24"/>
          <w:lang w:eastAsia="es-ES"/>
        </w:rPr>
        <w:t xml:space="preserve">LAUSURÓ LA SESIÓN </w:t>
      </w:r>
      <w:r w:rsidRPr="000277DD">
        <w:rPr>
          <w:rFonts w:ascii="Times New Roman" w:eastAsia="Times New Roman" w:hAnsi="Times New Roman" w:cs="Times New Roman"/>
          <w:sz w:val="24"/>
          <w:szCs w:val="24"/>
          <w:lang w:eastAsia="es-ES"/>
        </w:rPr>
        <w:t xml:space="preserve">SIENDO LAS </w:t>
      </w:r>
      <w:r w:rsidR="00994CC7">
        <w:rPr>
          <w:rFonts w:ascii="Times New Roman" w:eastAsia="Times New Roman" w:hAnsi="Times New Roman" w:cs="Times New Roman"/>
          <w:sz w:val="24"/>
          <w:szCs w:val="24"/>
          <w:lang w:eastAsia="es-ES"/>
        </w:rPr>
        <w:t>CATORCE</w:t>
      </w:r>
      <w:r>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 xml:space="preserve">HORAS CON </w:t>
      </w:r>
      <w:r w:rsidR="00994CC7">
        <w:rPr>
          <w:rFonts w:ascii="Times New Roman" w:eastAsia="Times New Roman" w:hAnsi="Times New Roman" w:cs="Times New Roman"/>
          <w:sz w:val="24"/>
          <w:szCs w:val="24"/>
          <w:lang w:eastAsia="es-ES"/>
        </w:rPr>
        <w:t>TREINTA Y CINCO</w:t>
      </w:r>
      <w:r>
        <w:rPr>
          <w:rFonts w:ascii="Times New Roman" w:eastAsia="Times New Roman" w:hAnsi="Times New Roman" w:cs="Times New Roman"/>
          <w:sz w:val="24"/>
          <w:szCs w:val="24"/>
          <w:lang w:eastAsia="es-ES"/>
        </w:rPr>
        <w:t xml:space="preserve"> MINUTOS</w:t>
      </w:r>
      <w:r w:rsidRPr="000277DD">
        <w:rPr>
          <w:rFonts w:ascii="Times New Roman" w:eastAsia="Times New Roman" w:hAnsi="Times New Roman" w:cs="Times New Roman"/>
          <w:sz w:val="24"/>
          <w:szCs w:val="24"/>
          <w:lang w:eastAsia="es-ES"/>
        </w:rPr>
        <w:t xml:space="preserve">; CITANDO PARA LA PRÓXIMA SESIÓN </w:t>
      </w:r>
      <w:r>
        <w:rPr>
          <w:rFonts w:ascii="Times New Roman" w:eastAsia="Times New Roman" w:hAnsi="Times New Roman" w:cs="Times New Roman"/>
          <w:sz w:val="24"/>
          <w:szCs w:val="24"/>
          <w:lang w:eastAsia="es-ES"/>
        </w:rPr>
        <w:t xml:space="preserve">SOLEMNE </w:t>
      </w:r>
      <w:r w:rsidRPr="000277DD">
        <w:rPr>
          <w:rFonts w:ascii="Times New Roman" w:eastAsia="Times New Roman" w:hAnsi="Times New Roman" w:cs="Times New Roman"/>
          <w:sz w:val="24"/>
          <w:szCs w:val="24"/>
          <w:lang w:eastAsia="es-ES"/>
        </w:rPr>
        <w:t xml:space="preserve">EL DÍA </w:t>
      </w:r>
      <w:r>
        <w:rPr>
          <w:rFonts w:ascii="Times New Roman" w:eastAsia="Times New Roman" w:hAnsi="Times New Roman" w:cs="Times New Roman"/>
          <w:sz w:val="24"/>
          <w:szCs w:val="24"/>
          <w:lang w:eastAsia="es-ES"/>
        </w:rPr>
        <w:t xml:space="preserve">MARTES </w:t>
      </w:r>
      <w:r w:rsidR="00976205">
        <w:rPr>
          <w:rFonts w:ascii="Times New Roman" w:eastAsia="Times New Roman" w:hAnsi="Times New Roman" w:cs="Times New Roman"/>
          <w:sz w:val="24"/>
          <w:szCs w:val="24"/>
          <w:lang w:eastAsia="es-ES"/>
        </w:rPr>
        <w:t>CINCO DEL MES DE FEBRERO DEL AÑO 2019</w:t>
      </w:r>
      <w:r>
        <w:rPr>
          <w:rFonts w:ascii="Times New Roman" w:eastAsia="Times New Roman" w:hAnsi="Times New Roman" w:cs="Times New Roman"/>
          <w:sz w:val="24"/>
          <w:szCs w:val="24"/>
          <w:lang w:eastAsia="es-ES"/>
        </w:rPr>
        <w:t xml:space="preserve">  A </w:t>
      </w:r>
      <w:r w:rsidRPr="00E26C2C">
        <w:rPr>
          <w:rFonts w:ascii="Times New Roman" w:eastAsia="Times New Roman" w:hAnsi="Times New Roman" w:cs="Times New Roman"/>
          <w:sz w:val="24"/>
          <w:szCs w:val="24"/>
          <w:lang w:eastAsia="es-ES"/>
        </w:rPr>
        <w:t>LA  HORA QUE MARCA LA LEY ORGÁNICA DEL PODER LEGISLATIVO Y EL REGLAMENTO PARA EL GOBIERNO INTERIOR DEL CONGRESO DEL ESTADO DE NUEVO LEÓN.</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9B68F3"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0277DD"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2F1CB3" w:rsidRDefault="002F1CB3" w:rsidP="002F1CB3">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jc w:val="center"/>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rPr>
          <w:rFonts w:ascii="Times New Roman" w:eastAsia="Times New Roman" w:hAnsi="Times New Roman" w:cs="Times New Roman"/>
          <w:b/>
          <w:sz w:val="24"/>
          <w:szCs w:val="20"/>
          <w:lang w:eastAsia="es-ES"/>
        </w:rPr>
      </w:pPr>
    </w:p>
    <w:p w:rsidR="0044257B" w:rsidRDefault="0044257B"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autoSpaceDE w:val="0"/>
        <w:autoSpaceDN w:val="0"/>
        <w:spacing w:after="0" w:line="240" w:lineRule="auto"/>
        <w:rPr>
          <w:rFonts w:ascii="Times New Roman" w:eastAsia="Times New Roman" w:hAnsi="Times New Roman" w:cs="Times New Roman"/>
          <w:b/>
          <w:sz w:val="24"/>
          <w:szCs w:val="20"/>
          <w:lang w:eastAsia="es-ES"/>
        </w:rPr>
      </w:pPr>
    </w:p>
    <w:p w:rsidR="002F1CB3" w:rsidRDefault="002F1CB3" w:rsidP="002F1CB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2F1CB3" w:rsidRDefault="002F1CB3"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2F1CB3" w:rsidRDefault="002F1CB3" w:rsidP="002F1CB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2F1CB3" w:rsidRDefault="002F1CB3" w:rsidP="00B96772">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56-LXXV-19</w:t>
      </w:r>
      <w:r>
        <w:rPr>
          <w:rFonts w:ascii="Times New Roman" w:eastAsia="Times New Roman" w:hAnsi="Times New Roman" w:cs="Times New Roman"/>
          <w:b/>
          <w:sz w:val="18"/>
          <w:szCs w:val="20"/>
          <w:lang w:eastAsia="es-MX"/>
        </w:rPr>
        <w:t>. S.O.</w:t>
      </w:r>
    </w:p>
    <w:p w:rsidR="002F1CB3" w:rsidRDefault="002F1CB3" w:rsidP="00B96772">
      <w:pPr>
        <w:spacing w:after="0" w:line="240" w:lineRule="auto"/>
        <w:rPr>
          <w:rFonts w:ascii="Times New Roman" w:eastAsia="Times New Roman" w:hAnsi="Times New Roman" w:cs="Times New Roman"/>
          <w:b/>
          <w:sz w:val="18"/>
          <w:szCs w:val="20"/>
          <w:lang w:eastAsia="es-MX"/>
        </w:rPr>
      </w:pPr>
      <w:r>
        <w:rPr>
          <w:b/>
          <w:sz w:val="18"/>
          <w:lang w:eastAsia="es-MX"/>
        </w:rPr>
        <w:t>VIERNES 1 DE FEBRERO DE 2019</w:t>
      </w: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A44344">
      <w:pPr>
        <w:ind w:left="2124" w:firstLine="708"/>
        <w:rPr>
          <w:rFonts w:ascii="Times New Roman" w:eastAsia="Times New Roman" w:hAnsi="Times New Roman" w:cs="Times New Roman"/>
          <w:b/>
          <w:sz w:val="24"/>
          <w:szCs w:val="20"/>
          <w:lang w:eastAsia="es-MX"/>
        </w:rPr>
      </w:pPr>
    </w:p>
    <w:p w:rsidR="00B96772" w:rsidRDefault="00B96772" w:rsidP="00C50698">
      <w:pPr>
        <w:rPr>
          <w:rFonts w:ascii="Times New Roman" w:eastAsia="Times New Roman" w:hAnsi="Times New Roman" w:cs="Times New Roman"/>
          <w:b/>
          <w:sz w:val="24"/>
          <w:szCs w:val="20"/>
          <w:lang w:eastAsia="es-MX"/>
        </w:rPr>
      </w:pPr>
    </w:p>
    <w:p w:rsidR="00C50698" w:rsidRDefault="00C50698" w:rsidP="00C50698">
      <w:pPr>
        <w:rPr>
          <w:rFonts w:ascii="Times New Roman" w:eastAsia="Times New Roman" w:hAnsi="Times New Roman" w:cs="Times New Roman"/>
          <w:b/>
          <w:sz w:val="24"/>
          <w:szCs w:val="20"/>
          <w:lang w:eastAsia="es-MX"/>
        </w:rPr>
      </w:pPr>
    </w:p>
    <w:p w:rsidR="00C1379E" w:rsidRPr="00A44344" w:rsidRDefault="009B68F3" w:rsidP="00A44344">
      <w:pPr>
        <w:ind w:left="2124" w:firstLine="708"/>
        <w:rPr>
          <w:rFonts w:ascii="Times New Roman" w:eastAsia="Times New Roman" w:hAnsi="Times New Roman" w:cs="Times New Roman"/>
          <w:b/>
          <w:sz w:val="18"/>
          <w:szCs w:val="20"/>
          <w:lang w:eastAsia="es-MX"/>
        </w:rPr>
      </w:pPr>
      <w:r w:rsidRPr="000277DD">
        <w:rPr>
          <w:rFonts w:ascii="Times New Roman" w:eastAsia="Times New Roman" w:hAnsi="Times New Roman" w:cs="Times New Roman"/>
          <w:b/>
          <w:sz w:val="24"/>
          <w:szCs w:val="20"/>
          <w:lang w:eastAsia="es-MX"/>
        </w:rPr>
        <w:t>ASUNTOS EN CARTERA</w:t>
      </w:r>
    </w:p>
    <w:p w:rsidR="00C1379E" w:rsidRPr="000277DD" w:rsidRDefault="009B68F3"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 01</w:t>
      </w:r>
      <w:r w:rsidRPr="000277DD">
        <w:rPr>
          <w:rFonts w:ascii="Times New Roman" w:eastAsia="Times New Roman" w:hAnsi="Times New Roman" w:cs="Times New Roman"/>
          <w:b/>
          <w:sz w:val="24"/>
          <w:szCs w:val="20"/>
          <w:lang w:eastAsia="es-MX"/>
        </w:rPr>
        <w:t xml:space="preserve"> DE </w:t>
      </w:r>
      <w:r w:rsidR="001671BB">
        <w:rPr>
          <w:rFonts w:ascii="Times New Roman" w:eastAsia="Times New Roman" w:hAnsi="Times New Roman" w:cs="Times New Roman"/>
          <w:b/>
          <w:sz w:val="24"/>
          <w:szCs w:val="20"/>
          <w:lang w:eastAsia="es-MX"/>
        </w:rPr>
        <w:t>FEBRERO</w:t>
      </w:r>
      <w:r w:rsidRPr="000277DD">
        <w:rPr>
          <w:rFonts w:ascii="Times New Roman" w:eastAsia="Times New Roman" w:hAnsi="Times New Roman" w:cs="Times New Roman"/>
          <w:b/>
          <w:sz w:val="24"/>
          <w:szCs w:val="20"/>
          <w:lang w:eastAsia="es-MX"/>
        </w:rPr>
        <w:t xml:space="preserve"> </w:t>
      </w:r>
      <w:r w:rsidR="001671BB">
        <w:rPr>
          <w:rFonts w:ascii="Times New Roman" w:eastAsia="Times New Roman" w:hAnsi="Times New Roman" w:cs="Times New Roman"/>
          <w:b/>
          <w:sz w:val="24"/>
          <w:szCs w:val="20"/>
          <w:lang w:eastAsia="es-MX"/>
        </w:rPr>
        <w:t>DE 2019</w:t>
      </w:r>
    </w:p>
    <w:p w:rsidR="00C1379E" w:rsidRPr="000277DD" w:rsidRDefault="00C1379E" w:rsidP="00C1379E">
      <w:pPr>
        <w:spacing w:after="0" w:line="240" w:lineRule="auto"/>
        <w:jc w:val="center"/>
        <w:rPr>
          <w:rFonts w:ascii="Times New Roman" w:eastAsia="Times New Roman" w:hAnsi="Times New Roman" w:cs="Times New Roman"/>
          <w:b/>
          <w:sz w:val="24"/>
          <w:szCs w:val="20"/>
          <w:lang w:eastAsia="es-MX"/>
        </w:rPr>
      </w:pPr>
    </w:p>
    <w:p w:rsidR="00EC6D4E" w:rsidRPr="00EC6D4E" w:rsidRDefault="00EC6D4E" w:rsidP="00EC6D4E">
      <w:pPr>
        <w:spacing w:after="0" w:line="240" w:lineRule="auto"/>
        <w:ind w:left="567" w:right="-138" w:hanging="567"/>
        <w:jc w:val="both"/>
        <w:rPr>
          <w:rFonts w:ascii="Times New Roman" w:eastAsia="Times New Roman" w:hAnsi="Times New Roman" w:cs="Times New Roman"/>
          <w:bCs/>
          <w:lang w:val="es-ES" w:eastAsia="es-ES"/>
        </w:rPr>
      </w:pPr>
    </w:p>
    <w:p w:rsidR="00C922FE" w:rsidRPr="001706AE" w:rsidRDefault="00C922FE" w:rsidP="00C922FE">
      <w:pPr>
        <w:pStyle w:val="Prrafodelista"/>
        <w:numPr>
          <w:ilvl w:val="0"/>
          <w:numId w:val="18"/>
        </w:numPr>
        <w:ind w:left="-567" w:right="196" w:hanging="284"/>
        <w:contextualSpacing/>
        <w:jc w:val="both"/>
        <w:rPr>
          <w:bCs/>
          <w:color w:val="000000" w:themeColor="text1"/>
        </w:rPr>
      </w:pPr>
      <w:r w:rsidRPr="00DD631D">
        <w:rPr>
          <w:bCs/>
          <w:color w:val="000000" w:themeColor="text1"/>
        </w:rPr>
        <w:t xml:space="preserve">OFICIOS SIGNADOS POR EL CONGRESO DEL ESTADO DE NUEVO LEÓN, LA </w:t>
      </w:r>
      <w:r w:rsidRPr="001706AE">
        <w:rPr>
          <w:bCs/>
          <w:color w:val="000000" w:themeColor="text1"/>
        </w:rPr>
        <w:t>UNIVERSIDAD AUTÓNOMA DE NUEVO LEÓN,</w:t>
      </w:r>
      <w:r w:rsidRPr="001706AE">
        <w:rPr>
          <w:color w:val="000000" w:themeColor="text1"/>
        </w:rPr>
        <w:t xml:space="preserve"> </w:t>
      </w:r>
      <w:r w:rsidRPr="001706AE">
        <w:rPr>
          <w:bCs/>
          <w:color w:val="000000" w:themeColor="text1"/>
        </w:rPr>
        <w:t xml:space="preserve">DEL TRIBUNAL SUPERIOR DE JUSTICIA Y DEL CONSEJO DE LA JUDICATURA DEL ESTADO Y LA FISCALÍA GENERAL DE JUSTICIA DEL ESTADO DE NUEVO LEÓN, ASÍ COMO LOS INSTITUTOS MUNICIPALES Y LOS AYUNTAMIENTOS, QUE CONTIENEN LOS INFORME DE AVANCE DE GESTIÓN FINANCIERA DEL CUARTO TRIMESTRE DEL 2018 MUNICIPIOS E INSTITUCIONES QUE A CONTINUACIÓN SE ENUMERAN: </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SAN NICOLÁS DE LOS GARZA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MARÍN</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SANTIAGO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SAN PEDRO GARZA GARCÍA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SABINAS HIDALGO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GENERAL TREVIÑO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RAYONES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DOCTOR GONZÁLEZ</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MELCHOR OCAMPO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PESQUERÍA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EL CARMEN</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ALLENDE</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LINARES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CADEREYTA JIMÉNEZ</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GENERAL ESCOBEDO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CHINA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GENERAL TERÁN</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GUADALUPE</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LOS HERRERAS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CIÉNEGA DE FLORES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AGUALEGUAS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ANÁHUAC</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VALLECILLO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LAMPAZOS DE NARANJO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MINA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LOS RAMONES (LOS MESES DE NOVIEMBRE Y DICIEMBRE)</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HIDALGO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GENERAL BRAVO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lastRenderedPageBreak/>
        <w:t>SALINAS VICTORIA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MONTEMORELOS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CERRALVO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MONTERREY</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GENERAL ZUAZUA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GARCÍA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MIER Y NORIEGA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INSTITUTO MUNICIPAL DE LA JUVENTUD DE SAN PEDRO GARZA GARCÍA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INSTITUTO DE LA JUVENTUD REGIA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INSTITUTO DE LAS MUJERES REGIAS</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PATRONATO DE MUSEOS DE SAN PEDRO</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FIDEICOMISO BP417 DENOMINADO FIDEICOMISO LA GRAN CIUDAD DE MONTERREY</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INSTITUTO DE PLANEACIÓN Y DESARROLLO MUNICIPAL DE SAN NICOLÁS DE    LOS GARZA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INSTITUTO DE LA JUVENTUD DE APODACA,</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 xml:space="preserve">INSTITUTO MUNICIPAL DE LA MUJER DE APODACA </w:t>
      </w:r>
    </w:p>
    <w:p w:rsidR="00C922FE" w:rsidRPr="001706AE" w:rsidRDefault="00C922FE" w:rsidP="00C922FE">
      <w:pPr>
        <w:pStyle w:val="Prrafodelista"/>
        <w:numPr>
          <w:ilvl w:val="0"/>
          <w:numId w:val="17"/>
        </w:numPr>
        <w:ind w:left="0" w:right="196" w:hanging="567"/>
        <w:contextualSpacing/>
        <w:jc w:val="both"/>
        <w:rPr>
          <w:bCs/>
          <w:color w:val="000000" w:themeColor="text1"/>
        </w:rPr>
      </w:pPr>
      <w:r w:rsidRPr="001706AE">
        <w:rPr>
          <w:bCs/>
          <w:color w:val="000000" w:themeColor="text1"/>
        </w:rPr>
        <w:t>INSTITUTO MUNICIPAL DE PLANEACIÓN URBANA Y CONVIVENCIA    DE   MONTERREY. -</w:t>
      </w:r>
      <w:r w:rsidRPr="001706AE">
        <w:rPr>
          <w:b/>
          <w:bCs/>
          <w:color w:val="000000" w:themeColor="text1"/>
        </w:rPr>
        <w:t xml:space="preserve"> </w:t>
      </w:r>
      <w:r w:rsidRPr="001706AE">
        <w:rPr>
          <w:b/>
          <w:bCs/>
          <w:color w:val="000000" w:themeColor="text1"/>
        </w:rPr>
        <w:tab/>
        <w:t>DE ENTERADO Y CON FUNDAMENTO EN LO DISPUESTO EN EL ARTÍCULO 24 DEL REGLAMENTO PARA EL GOBIERNO INTERIOR DEL CONGRESO SE TURNA A LA COMISIÓN DE VIGILANCIA.</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pStyle w:val="Prrafodelista"/>
        <w:numPr>
          <w:ilvl w:val="0"/>
          <w:numId w:val="18"/>
        </w:numPr>
        <w:ind w:left="-567" w:right="196" w:hanging="284"/>
        <w:contextualSpacing/>
        <w:jc w:val="both"/>
        <w:rPr>
          <w:bCs/>
          <w:color w:val="000000" w:themeColor="text1"/>
        </w:rPr>
      </w:pPr>
      <w:r w:rsidRPr="001706AE">
        <w:rPr>
          <w:bCs/>
          <w:color w:val="000000" w:themeColor="text1"/>
        </w:rPr>
        <w:t>OFICIOS SIGNADOS POR EL C. GOBERNADOR CONSTITUCIONAL DEL ESTADO, EL SECRETARIO GENERAL DE GOBIERNO Y EL SECRETARIO DE FINANZAS Y TESORERO GENERAL DEL ESTADO DE NUEVO LEÓN, MEDIANTE LOS CUALES REMITEN</w:t>
      </w:r>
      <w:r w:rsidRPr="001706AE">
        <w:rPr>
          <w:b/>
          <w:bCs/>
          <w:color w:val="000000" w:themeColor="text1"/>
        </w:rPr>
        <w:t xml:space="preserve"> </w:t>
      </w:r>
      <w:r w:rsidRPr="001706AE">
        <w:rPr>
          <w:bCs/>
          <w:color w:val="000000" w:themeColor="text1"/>
        </w:rPr>
        <w:t>LOS INFORMES DE AVANCE DE GESTIÓN FINANCIERA DEL CUARTO TRIMESTRE DEL 2018. (ANEXA UNA CARPETA). -</w:t>
      </w:r>
      <w:r w:rsidRPr="001706AE">
        <w:rPr>
          <w:b/>
          <w:bCs/>
          <w:color w:val="000000" w:themeColor="text1"/>
        </w:rPr>
        <w:tab/>
        <w:t>DE ENTERADO Y CON FUNDAMENTO EN LO DISPUESTO EN EL ARTÍCULO 24 DEL REGLAMENTO PARA EL GOBIERNO INTERIOR DEL CONGRESO SE TURNA A LA COMISIÓN DE VIGILANCIA.</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284"/>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OFICIOS SIGNADOS POR EL C. GOBERNADOR CONSTITUCIONAL DEL ESTADO, EL SECRETARIO GENERAL DE GOBIERNO Y EL SECRETARIO DE FINANZAS Y TESORERO GENERAL DEL ESTADO DE NUEVO LEÓN, MEDIANTE LOS CUALES REMITEN LOS INFORMES DE AVANCE DE GESTIÓN FINANCIERA DEL CUARTO TRIMESTRE DEL 2018 DE REMITEN</w:t>
      </w:r>
      <w:r w:rsidRPr="001706AE">
        <w:rPr>
          <w:rFonts w:ascii="Times New Roman" w:hAnsi="Times New Roman" w:cs="Times New Roman"/>
          <w:b/>
          <w:bCs/>
          <w:color w:val="000000" w:themeColor="text1"/>
          <w:sz w:val="24"/>
          <w:szCs w:val="24"/>
        </w:rPr>
        <w:t xml:space="preserve"> 70 ENTIDADES PARAESTATALES</w:t>
      </w:r>
      <w:r w:rsidRPr="001706AE">
        <w:rPr>
          <w:rFonts w:ascii="Times New Roman" w:hAnsi="Times New Roman" w:cs="Times New Roman"/>
          <w:bCs/>
          <w:color w:val="000000" w:themeColor="text1"/>
          <w:sz w:val="24"/>
          <w:szCs w:val="24"/>
        </w:rPr>
        <w:t>. (ANEXA SIETE CARPETAS). -</w:t>
      </w:r>
      <w:r w:rsidRPr="001706AE">
        <w:rPr>
          <w:rFonts w:ascii="Times New Roman" w:hAnsi="Times New Roman" w:cs="Times New Roman"/>
          <w:b/>
          <w:bCs/>
          <w:color w:val="000000" w:themeColor="text1"/>
          <w:sz w:val="24"/>
          <w:szCs w:val="24"/>
        </w:rPr>
        <w:t>DE ENTERADO Y CON FUNDAMENTO EN LO DISPUESTO EN EL ARTÍCULO 24 DEL REGLAMENTO PARA EL GOBIERNO INTERIOR DEL CONGRESO SE TURNA A LA COMISIÓN DE VIGILANCIA.</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Default="00C922FE" w:rsidP="00C922FE">
      <w:pPr>
        <w:numPr>
          <w:ilvl w:val="0"/>
          <w:numId w:val="18"/>
        </w:numPr>
        <w:spacing w:after="0" w:line="240" w:lineRule="auto"/>
        <w:ind w:left="-567" w:right="196" w:hanging="284"/>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 xml:space="preserve">OFICIOS SIGNADOS POR LOS RR. AYUNTAMIENTOS DE MARÍN, HUALAHUISES, AGUALEGUAS, SANTIAGO, PESQUERÍA, CHINA, GALEANA, LOS HERRERAS, GENERAL TERÁN, VALLECILLO, SABINAS HIDALGO, LOS RAMONES CIÉNEGA </w:t>
      </w:r>
      <w:r w:rsidRPr="001706AE">
        <w:rPr>
          <w:rFonts w:ascii="Times New Roman" w:hAnsi="Times New Roman" w:cs="Times New Roman"/>
          <w:bCs/>
          <w:color w:val="000000" w:themeColor="text1"/>
          <w:sz w:val="24"/>
          <w:szCs w:val="24"/>
        </w:rPr>
        <w:lastRenderedPageBreak/>
        <w:t>DE FLORES, MONTERREY, GENERAL ESCOBEDO Y GENERAL TREVIÑO, NUEVO LEÓN, QUE CONTIENEN LA APROBACIÓN DEL DICTAMEN RELATIVO A LA GLOSA DE LA ADMINISTRACIÓN PÚBLICA MUNICIPAL 2015-2018.-.</w:t>
      </w:r>
      <w:r w:rsidRPr="001706AE">
        <w:rPr>
          <w:rFonts w:ascii="Times New Roman" w:hAnsi="Times New Roman" w:cs="Times New Roman"/>
          <w:b/>
          <w:bCs/>
          <w:color w:val="000000" w:themeColor="text1"/>
          <w:sz w:val="24"/>
          <w:szCs w:val="24"/>
        </w:rPr>
        <w:t xml:space="preserve">DE ENTERADO Y CON FUNDAMENTO EN LO DISPUESTO EN EL ARTÍCULO 24 DEL REGLAMENTO PARA EL GOBIERNO INTERIOR DEL CONGRESO SE TURNA A LA COMISIÓN DE VIGILANCIA. </w:t>
      </w:r>
    </w:p>
    <w:p w:rsidR="00C50698" w:rsidRPr="00C50698" w:rsidRDefault="00C50698" w:rsidP="00C50698">
      <w:pPr>
        <w:spacing w:after="0" w:line="240" w:lineRule="auto"/>
        <w:ind w:right="196"/>
        <w:jc w:val="both"/>
        <w:rPr>
          <w:rFonts w:ascii="Times New Roman" w:hAnsi="Times New Roman" w:cs="Times New Roman"/>
          <w:b/>
          <w:bCs/>
          <w:color w:val="000000" w:themeColor="text1"/>
          <w:sz w:val="24"/>
          <w:szCs w:val="24"/>
        </w:rPr>
      </w:pPr>
    </w:p>
    <w:p w:rsidR="00C922FE" w:rsidRPr="001706AE" w:rsidRDefault="00C922FE" w:rsidP="00C922FE">
      <w:pPr>
        <w:pStyle w:val="Prrafodelista"/>
        <w:numPr>
          <w:ilvl w:val="0"/>
          <w:numId w:val="18"/>
        </w:numPr>
        <w:ind w:left="-567" w:right="196" w:hanging="284"/>
        <w:contextualSpacing/>
        <w:jc w:val="both"/>
        <w:rPr>
          <w:b/>
          <w:bCs/>
          <w:color w:val="000000" w:themeColor="text1"/>
        </w:rPr>
      </w:pPr>
      <w:r w:rsidRPr="001706AE">
        <w:rPr>
          <w:bCs/>
          <w:color w:val="000000" w:themeColor="text1"/>
        </w:rPr>
        <w:t>OFICIOS SIGNADOS POR LOS RR. AYUNTAMIENTOS DE GRAL. ZUAZUA, AGUALEGUAS Y RAYONES, NUEVO LEÓN, MEDIANTE LOS CUALES REMITEN EL PLAN MUNICIPAL DE DESARROLLO. -</w:t>
      </w:r>
      <w:r w:rsidRPr="001706AE">
        <w:rPr>
          <w:b/>
          <w:bCs/>
          <w:color w:val="000000" w:themeColor="text1"/>
        </w:rPr>
        <w:t>DE ENTERADO Y CON FUNDAMENTO EN LO DISPUESTO EN EL ARTÍCULO 24 DEL REGLAMENTO PARA EL GOBIERNO INTERIOR DEL CONGRESO SE TURNA A LA COMISIÓN DE VIGILANCIA.</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284"/>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ESCRITO SIGNADO POR EL C. DIP. ÁLVARO IBARRA HINOJOSA, INTEGRANTE DEL GRUPO LEGISLATIVO DEL PARTIDO REVOLUCIONARIO INSTITUCIONAL DE LA LXXV LEGISLATURA, MEDIANTE EL CUAL PRESENTA INICIATIVA DE REFORMA POR MODIFICACIÓN DE DIVERSOS ARTÍCULOS DEL REGLAMENTO PARA EL GOBIERNO INTERIOR DEL CONGRESO DEL ESTADO DE NUEVO LEÓN, EN RELACIÓN  AL DERECHO DE INFORMACIÓN.-</w:t>
      </w:r>
      <w:r w:rsidRPr="001706AE">
        <w:rPr>
          <w:rFonts w:ascii="Times New Roman" w:hAnsi="Times New Roman" w:cs="Times New Roman"/>
          <w:b/>
          <w:bCs/>
          <w:color w:val="000000" w:themeColor="text1"/>
          <w:sz w:val="24"/>
          <w:szCs w:val="24"/>
        </w:rPr>
        <w:tab/>
        <w:t>DE ENTERADO Y CON FUNDAMENTO EN LO DISPUESTO EN LOS ARTÍCULOS 24 Y 39 FRACCIÓN II DEL REGLAMENTO PARA EL GOBIERNO INTERIOR DEL CONGRESO SE TURNAN A LA COMISIÓN DE LEGISLACIÓN.</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7 OFICIOS SIGNADOS POR EL C. LIC. JOSÉ DÁVALOS SILLER, SECRETARIO DEL AYUNTAMIENTO DE SAN PEDRO GARZA GARCÍA, NUEVO LEÓN, MEDIANTE LOS CUALES DA CONTESTACIÓN A DIVERSOS EXHORTOS REALIZADO POR ESTA SOBERANÍA.-</w:t>
      </w:r>
      <w:r w:rsidRPr="001706AE">
        <w:rPr>
          <w:rFonts w:ascii="Times New Roman" w:hAnsi="Times New Roman" w:cs="Times New Roman"/>
          <w:b/>
          <w:bCs/>
          <w:color w:val="000000" w:themeColor="text1"/>
          <w:sz w:val="24"/>
          <w:szCs w:val="24"/>
        </w:rPr>
        <w:t>DE ENTERADO Y SE ANEXAN EN LOS ACUERDOS ADMINISTRATIVOS NÚM. 34, 61, 67, 118, 153, 160 Y 195; ASÍ MISMO REMÍTASE COPIA DEL PRESENTE ESCRITO AL COMITÉ DE SEGUIMIENTO DE ACUERDOS Y AL PROMOVENTE.</w:t>
      </w:r>
    </w:p>
    <w:p w:rsidR="00C922FE" w:rsidRPr="001706AE" w:rsidRDefault="00C922FE" w:rsidP="00C922FE">
      <w:pPr>
        <w:ind w:left="-567"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OFICIO SIGNADO POR EL C.P. FRANCISCO RAMÍREZ GARZA, CONTRALOR DE LA FACULTAD DE MEDICINA Y HOSPITAL UNIVERSITARIO, MEDIANTE EL CUAL REMITE EL INFORME CORRESPONDIENTE AL PERÍODO DEL 1° DE ENERO AL 31 DE DICIEMBRE DE 2018.-</w:t>
      </w:r>
      <w:r w:rsidRPr="001706AE">
        <w:rPr>
          <w:rFonts w:ascii="Times New Roman" w:hAnsi="Times New Roman" w:cs="Times New Roman"/>
          <w:b/>
          <w:bCs/>
          <w:color w:val="000000" w:themeColor="text1"/>
          <w:sz w:val="24"/>
          <w:szCs w:val="24"/>
        </w:rPr>
        <w:t>DE ENTERADO Y CON FUNDAMENTO EN LO DISPUESTO EN EL ARTÍCULO 24 DEL REGLAMENTO PARA EL GOBIERNO INTERIOR DEL CONGRESO SE TURNA A LA COMISIÓN DE VIGILANCIA.</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OFICIO SIGNADO POR EL C. GONZALO ROBLES ROSALES, PRESIDENTE MUNICIPAL DE VILLALDAMA, NUEVO LEÓN, MEDIANTE EL CUAL INFORMA QUE NO SE LABORÓ LA GLOSA DE LA ADMINISTRACIÓN 2015-2018.-</w:t>
      </w:r>
      <w:r w:rsidRPr="001706AE">
        <w:rPr>
          <w:rFonts w:ascii="Times New Roman" w:hAnsi="Times New Roman" w:cs="Times New Roman"/>
          <w:b/>
          <w:bCs/>
          <w:color w:val="000000" w:themeColor="text1"/>
          <w:sz w:val="24"/>
          <w:szCs w:val="24"/>
        </w:rPr>
        <w:t xml:space="preserve">DE ENTERADO Y CON FUNDAMENTO EN LO DISPUESTO EN EL ARTÍCULO 24 </w:t>
      </w:r>
      <w:r w:rsidRPr="001706AE">
        <w:rPr>
          <w:rFonts w:ascii="Times New Roman" w:hAnsi="Times New Roman" w:cs="Times New Roman"/>
          <w:b/>
          <w:bCs/>
          <w:color w:val="000000" w:themeColor="text1"/>
          <w:sz w:val="24"/>
          <w:szCs w:val="24"/>
        </w:rPr>
        <w:lastRenderedPageBreak/>
        <w:t>DEL REGLAMENTO PARA EL GOBIERNO INTERIOR DEL CONGRESO SE TURNA A LA COMISIÓN DE VIGILANCIA.</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567"/>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OFICIO SIGNADO POR EL C. LIC. BERNARDO SIERRA GÓMEZ, COMISIONADO PRESIDENTE DE LA COMISIÓN DE TRANSPARENCIA Y ACCESO A LA INFORMACIÓN DEL ESTADO DE NUEVO LEÓN,</w:t>
      </w:r>
      <w:r w:rsidRPr="001706AE">
        <w:rPr>
          <w:rFonts w:ascii="Times New Roman" w:hAnsi="Times New Roman" w:cs="Times New Roman"/>
          <w:b/>
          <w:bCs/>
          <w:color w:val="000000" w:themeColor="text1"/>
          <w:sz w:val="24"/>
          <w:szCs w:val="24"/>
        </w:rPr>
        <w:t xml:space="preserve"> </w:t>
      </w:r>
      <w:r w:rsidRPr="001706AE">
        <w:rPr>
          <w:rFonts w:ascii="Times New Roman" w:hAnsi="Times New Roman" w:cs="Times New Roman"/>
          <w:bCs/>
          <w:color w:val="000000" w:themeColor="text1"/>
          <w:sz w:val="24"/>
          <w:szCs w:val="24"/>
        </w:rPr>
        <w:t>MEDIANTE EL CUAL REMITE EL INFORME DE ACTIVIDADES Y LA EVALUACIÓN GENERAL EN MATERIA DE ACCESO A LA INFORMACIÓN PÚBLICA DEL ESTADO DEL PERÍODO COMPRENDIDO DE ENERO-DICIEMBRE DEL 2018.-</w:t>
      </w:r>
      <w:r w:rsidRPr="001706AE">
        <w:rPr>
          <w:rFonts w:ascii="Times New Roman" w:hAnsi="Times New Roman" w:cs="Times New Roman"/>
          <w:b/>
          <w:bCs/>
          <w:color w:val="000000" w:themeColor="text1"/>
          <w:sz w:val="24"/>
          <w:szCs w:val="24"/>
        </w:rPr>
        <w:t>DE ENTERADO, SE AGRADECE, SE ARCHIVA Y SE LE PIDE A LA OFICIALÍA MAYOR, LO MANTENGA EN CUSTODIA PARA CUALQUIER DIPUTADO QUE QUIERA IMPONERSE DE SU CONTENIDO.</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ESCRITO PRESENTADO POR LOS CC. MARÍA XIMENA ZAMBRANO DE LEÓN Y PATRICIO EUGENIO ZAMBRANO DE LA GARZA,  MEDIANTE EL CUAL SOLICITAN LA APROBACIÓN DE UN PUNTO DE ACUERDO PARA QUE SE EXHORTE AL GOBERNADOR DEL ESTADO DE NUEVO LEÓN, AL SUBSECRETARIO DE PROTECCIÓN AL MEDIO AMBIENTE Y RECURSOS NATURALES Y A LOS MUNICIPIOS DE ÁREA METROPOLITANA, PARA QUE CONJUNTAMENTE REALICEN LA CAMPAÑA PUBLICITARIA DE RESTRINGIR EL USO DE LOS PLÁSTICOS EN TODAS SUS MODALIDADES; ASÍ MISMO SE EXHORTE AL PRESIDENTE DE LA COMISIÓN DE MEDIO AMBIENTE, PARA QUE DE MANERA URGENTE SE APRUEBE DICHO PUNTO DE ACUERDO.-</w:t>
      </w:r>
      <w:r w:rsidRPr="001706AE">
        <w:rPr>
          <w:rFonts w:ascii="Times New Roman" w:hAnsi="Times New Roman" w:cs="Times New Roman"/>
          <w:b/>
          <w:bCs/>
          <w:color w:val="000000" w:themeColor="text1"/>
          <w:sz w:val="24"/>
          <w:szCs w:val="24"/>
        </w:rPr>
        <w:tab/>
        <w:t>DE ENTERADO Y CON FUNDAMENTO EN LO DISPUESTO EN LOS ARTÍCULOS 24 Y 39 FRACCIÓN VIII DEL REGLAMENTO PARA EL GOBIERNO INTERIOR DEL CONGRESO SE TURNAN A LA COMISIÓN DE MEDIO AMBIENTE.</w:t>
      </w:r>
    </w:p>
    <w:p w:rsidR="00C922FE" w:rsidRPr="001706AE" w:rsidRDefault="00C922FE" w:rsidP="00C922FE">
      <w:pPr>
        <w:ind w:left="1134" w:right="196" w:hanging="1701"/>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 xml:space="preserve">ESCRITO SIGNADO POR LOS CC. DIP. CARLOS ALBERTO DE LA FUENTE FLORES, LETICIA MARLENE BENVENUTTI VILLARREAL, ITZEL SOLEDAD CASTILLO ALMANZA, LUIS ALBERTO SUSARREY FLORES Y ROSA ISELA CASTRO FLORES, INTEGRANTES DEL GRUPO LEGISLATIVO DEL PARTIDO ACCIÓN NACIONAL DE LA LXXV LEGISLATURA, MEDIANTE EL CUAL SOLICITAN LA APROBACIÓN DE UN PUNTO DE ACUERDO PARA QUE ESTA SOBERANÍA REALICE UN ESPACIO SOLEMNE PARA RECONOCER EL VALOR QUE EL PERIÓDICO EL PORVENIR A OTORGADO A NUESTRA ENTIDAD, EN EL MARCO DE SU </w:t>
      </w:r>
      <w:bookmarkStart w:id="0" w:name="_GoBack"/>
      <w:r w:rsidRPr="001706AE">
        <w:rPr>
          <w:rFonts w:ascii="Times New Roman" w:hAnsi="Times New Roman" w:cs="Times New Roman"/>
          <w:bCs/>
          <w:color w:val="000000" w:themeColor="text1"/>
          <w:sz w:val="24"/>
          <w:szCs w:val="24"/>
        </w:rPr>
        <w:t>PRIMER</w:t>
      </w:r>
      <w:bookmarkEnd w:id="0"/>
      <w:r w:rsidRPr="001706AE">
        <w:rPr>
          <w:rFonts w:ascii="Times New Roman" w:hAnsi="Times New Roman" w:cs="Times New Roman"/>
          <w:bCs/>
          <w:color w:val="000000" w:themeColor="text1"/>
          <w:sz w:val="24"/>
          <w:szCs w:val="24"/>
        </w:rPr>
        <w:t xml:space="preserve"> CENTENARIO. -</w:t>
      </w:r>
      <w:r w:rsidRPr="001706AE">
        <w:rPr>
          <w:rFonts w:ascii="Times New Roman" w:hAnsi="Times New Roman" w:cs="Times New Roman"/>
          <w:b/>
          <w:bCs/>
          <w:color w:val="000000" w:themeColor="text1"/>
          <w:sz w:val="24"/>
          <w:szCs w:val="24"/>
        </w:rPr>
        <w:t>DE ENTERADO Y CON FUNDAMENTO EN LO DISPUESTO EN LOS ARTÍCULOS 24 Y 39 FRACCIÓN VII DEL REGLAMENTO PARA EL GOBIERNO INTERIOR DEL CONGRESO SE TURNAN A LA COMISIÓN DE EDUCACIÓN, CULTURA Y DEPORTE.</w:t>
      </w:r>
    </w:p>
    <w:p w:rsidR="00C922FE" w:rsidRPr="001706AE" w:rsidRDefault="00C922FE" w:rsidP="00C922FE">
      <w:pPr>
        <w:ind w:left="1134" w:right="196" w:hanging="1701"/>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567"/>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 xml:space="preserve">ESCRITO SIGNADO POR LA C. DIP. MARÍA DOLORES LEAL CANTÚ, COORDINADORA DEL GRUPO LEGISLATIVO DEL PARTIDO NUEVA ALIANZA DE LA LXXV LEGISLATURA, MEDIANTE EL CUAL SOLICITA LA APROBACIÓN DE </w:t>
      </w:r>
      <w:r w:rsidRPr="001706AE">
        <w:rPr>
          <w:rFonts w:ascii="Times New Roman" w:hAnsi="Times New Roman" w:cs="Times New Roman"/>
          <w:bCs/>
          <w:color w:val="000000" w:themeColor="text1"/>
          <w:sz w:val="24"/>
          <w:szCs w:val="24"/>
        </w:rPr>
        <w:lastRenderedPageBreak/>
        <w:t>UN PUNTO DE ACUERDO, A FIN DE QUE SE EXHORTE AL GOBERNADOR DEL ESTADO DE NUEVO LEÓN, PARA QUE CON FUNDAMENTO EN EL ARTÍCULO 62 DE LA LEY DE EGRESOS DEL ESTADO DE NUEVO LEÓN, PARA EL EJERCICIO FISCAL 2019, AMPLÍE EL PLAZO HASTA EL 30 DE ABRIL DE 2019 PARA RECIBIR EL ESTÍMULO DE 10% EN EL PAGO DEL REFRENDO DE CONTROL VEHICULAR.-</w:t>
      </w:r>
      <w:r w:rsidRPr="001706AE">
        <w:rPr>
          <w:rFonts w:ascii="Times New Roman" w:hAnsi="Times New Roman" w:cs="Times New Roman"/>
          <w:b/>
          <w:bCs/>
          <w:color w:val="000000" w:themeColor="text1"/>
          <w:sz w:val="24"/>
          <w:szCs w:val="24"/>
        </w:rPr>
        <w:tab/>
        <w:t>SE ACUERDA RESERVARLO PARA EL CONOCIMIENTO EN EL PUNTO DE ASUNTOS GENERALES.</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567"/>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OFICIO SIGNADO POR EL C. MTRO. RAÚL SALVADOR FERRAEZ ARREOLA, COMISARIO GENERAL DE LA AGENCIA DE ADMINISTRACIÓN PENITENCIARIA DEL ESTADO DE NUEVO LEÓN, MEDIANTE EL CUAL DA CONTESTACIÓN AL EXHORTO REALIZADO POR ESTA SOBERANÍA, A FIN DE QUE REMITA UN INFORME SOBRE LA SITUACIÓN EDUCATIVA DE LA POBLACIÓN PENITENCIARIA FEMENIL. -</w:t>
      </w:r>
      <w:r w:rsidRPr="001706AE">
        <w:rPr>
          <w:rFonts w:ascii="Times New Roman" w:hAnsi="Times New Roman" w:cs="Times New Roman"/>
          <w:b/>
          <w:bCs/>
          <w:color w:val="000000" w:themeColor="text1"/>
          <w:sz w:val="24"/>
          <w:szCs w:val="24"/>
        </w:rPr>
        <w:t>DE ENTERADO Y SE ANEXA EN EL ACUERDO ADMINISTRATIVO NÚM. 230; ASÍ MISMO REMÍTASE COPIA DEL PRESENTE ESCRITO AL COMITÉ DE SEGUIMIENTO DE ACUERDOS Y AL PROMOVENTE.</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
          <w:bCs/>
          <w:color w:val="000000" w:themeColor="text1"/>
          <w:sz w:val="24"/>
          <w:szCs w:val="24"/>
        </w:rPr>
      </w:pPr>
      <w:r w:rsidRPr="001706AE">
        <w:rPr>
          <w:rFonts w:ascii="Times New Roman" w:hAnsi="Times New Roman" w:cs="Times New Roman"/>
          <w:bCs/>
          <w:color w:val="000000" w:themeColor="text1"/>
          <w:sz w:val="24"/>
          <w:szCs w:val="24"/>
        </w:rPr>
        <w:t>OFICIO SIGNADO POR EL C. MAESTRO LUIS RAÚL GONZÁLEZ PÉREZ, PRESIDENTE DE LA COMISIÓN NACIONAL DE LOS DERECHOS HUMANOS, MEDIANTE EL CUAL REMITE NOTIFICACIÓN DE RECOMENDACIÓN PARA LOS PODERES DE LOS ESTADOS Y ÓRGANOS LEGISLATIVOS DE TODAS LAS ENTIDADES FEDERATIVAS DE LOS ESTADOS UNIDOS MEXICANOS Y SOLICITA RESPETUOSAMENTE INFORME A ESA COMISIÓN NACIONAL, LAS ACCIONES QUE SE IMPLEMENTAN RELACIONADAS A LA PROTECCIÓN DEL PATRIMONIO CULTURAL DE LOS PUEBLOS Y COMUNIDADES INDÍGENAS EN LA ENTIDAD.</w:t>
      </w:r>
      <w:r>
        <w:rPr>
          <w:bCs/>
          <w:color w:val="000000" w:themeColor="text1"/>
        </w:rPr>
        <w:t>-</w:t>
      </w:r>
      <w:r w:rsidRPr="001706AE">
        <w:rPr>
          <w:rFonts w:ascii="Times New Roman" w:hAnsi="Times New Roman" w:cs="Times New Roman"/>
          <w:b/>
          <w:bCs/>
          <w:color w:val="000000" w:themeColor="text1"/>
          <w:sz w:val="24"/>
          <w:szCs w:val="24"/>
        </w:rPr>
        <w:t>DE ENTERADO Y CON FUNDAMENTO EN LO DISPUESTO EN LOS ARTÍCULOS 24 SE TURNA A LA COMISIÓN DE DESARROLLO SOCIAL Y DERECHOS HUMANOS PARA SU CONOCIMIENTO.</w:t>
      </w: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numPr>
          <w:ilvl w:val="0"/>
          <w:numId w:val="18"/>
        </w:numPr>
        <w:spacing w:after="0" w:line="240" w:lineRule="auto"/>
        <w:ind w:left="-567" w:right="196" w:hanging="426"/>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ESCRITO SIGNADO POR LOS INTEGRANTES DEL MOVIMIENTO CIUDADANO DE LA LXXV LEGISLATURA, MEDIANTE EL CUAL PRESENTAN INICIATIVA DE REFORMA A LOS ARTÍCULOS 45, 126 Y 142 DEL REGLAMENTO PARA EL GOBIERNO INTERIOR DEL CONGRESO DEL ESTADO DE NUEVO LEÓN.</w:t>
      </w:r>
      <w:r w:rsidRPr="001706AE">
        <w:rPr>
          <w:bCs/>
          <w:color w:val="000000" w:themeColor="text1"/>
        </w:rPr>
        <w:t>-</w:t>
      </w:r>
      <w:r w:rsidRPr="001706AE">
        <w:rPr>
          <w:rFonts w:ascii="Times New Roman" w:hAnsi="Times New Roman" w:cs="Times New Roman"/>
          <w:bCs/>
          <w:color w:val="000000" w:themeColor="text1"/>
          <w:sz w:val="24"/>
          <w:szCs w:val="24"/>
        </w:rPr>
        <w:tab/>
        <w:t>DE</w:t>
      </w:r>
      <w:r w:rsidRPr="001706AE">
        <w:rPr>
          <w:rFonts w:ascii="Times New Roman" w:hAnsi="Times New Roman" w:cs="Times New Roman"/>
          <w:b/>
          <w:bCs/>
          <w:color w:val="000000" w:themeColor="text1"/>
          <w:sz w:val="24"/>
          <w:szCs w:val="24"/>
        </w:rPr>
        <w:t xml:space="preserve"> ENTERADO Y CON FUNDAMENTO EN LO DISPUESTO EN LOS ARTÍCULOS 24 Y 39 FRACCIÓN II DEL REGLAMENTO PARA EL GOBIERNO INTERIOR DEL CONGRESO SE TURNAN A LA COMISIÓN DE LEGISLACIÓN.</w:t>
      </w:r>
    </w:p>
    <w:p w:rsidR="00C922FE" w:rsidRPr="001706AE" w:rsidRDefault="00C922FE" w:rsidP="00C922FE">
      <w:pPr>
        <w:ind w:right="196"/>
        <w:jc w:val="both"/>
        <w:rPr>
          <w:rFonts w:ascii="Times New Roman" w:hAnsi="Times New Roman" w:cs="Times New Roman"/>
          <w:bCs/>
          <w:color w:val="000000" w:themeColor="text1"/>
          <w:sz w:val="24"/>
          <w:szCs w:val="24"/>
        </w:rPr>
      </w:pPr>
    </w:p>
    <w:p w:rsidR="00C922FE" w:rsidRPr="001706AE" w:rsidRDefault="00C922FE" w:rsidP="00C922FE">
      <w:pPr>
        <w:numPr>
          <w:ilvl w:val="0"/>
          <w:numId w:val="18"/>
        </w:numPr>
        <w:spacing w:after="0" w:line="240" w:lineRule="auto"/>
        <w:ind w:left="-567" w:right="196" w:hanging="567"/>
        <w:jc w:val="both"/>
        <w:rPr>
          <w:rFonts w:ascii="Times New Roman" w:hAnsi="Times New Roman" w:cs="Times New Roman"/>
          <w:bCs/>
          <w:color w:val="000000" w:themeColor="text1"/>
          <w:sz w:val="24"/>
          <w:szCs w:val="24"/>
        </w:rPr>
      </w:pPr>
      <w:r w:rsidRPr="001706AE">
        <w:rPr>
          <w:rFonts w:ascii="Times New Roman" w:hAnsi="Times New Roman" w:cs="Times New Roman"/>
          <w:bCs/>
          <w:color w:val="000000" w:themeColor="text1"/>
          <w:sz w:val="24"/>
          <w:szCs w:val="24"/>
        </w:rPr>
        <w:t xml:space="preserve">ESCRITO SIGNADO POR EL C. DIP. JUAN MANUEL CAVAZOS BALDERAS, INTEGRANTE DEL GRUPO LEGISLATIVO DEL PARTIDO REVOLUCIONARIO INSTITUCIONAL DE LA LXXV LEGISLATURA, MEDIANTE EL CUAL PRESENTA LICENCIA AL CARGO DE DIPUTADO LOCAL PROPIETARIO, SIN GOCE DE SUELDO REMUNERACIÓN O DE LAS PRERROGATIVAS Y ATRIBUCIONES CONFERIDAS A DICHO CARGO POR TIEMPO INDEFINIDO, A PARTIR DEL 31 DE </w:t>
      </w:r>
      <w:r w:rsidRPr="001706AE">
        <w:rPr>
          <w:rFonts w:ascii="Times New Roman" w:hAnsi="Times New Roman" w:cs="Times New Roman"/>
          <w:bCs/>
          <w:color w:val="000000" w:themeColor="text1"/>
          <w:sz w:val="24"/>
          <w:szCs w:val="24"/>
        </w:rPr>
        <w:lastRenderedPageBreak/>
        <w:t>ENERO DEL PRESENTE AÑO.</w:t>
      </w:r>
      <w:r>
        <w:rPr>
          <w:bCs/>
          <w:color w:val="000000" w:themeColor="text1"/>
        </w:rPr>
        <w:t>-</w:t>
      </w:r>
      <w:r w:rsidRPr="001706AE">
        <w:rPr>
          <w:rFonts w:ascii="Times New Roman" w:hAnsi="Times New Roman" w:cs="Times New Roman"/>
          <w:b/>
          <w:bCs/>
          <w:color w:val="000000" w:themeColor="text1"/>
          <w:sz w:val="24"/>
          <w:szCs w:val="24"/>
        </w:rPr>
        <w:tab/>
        <w:t>DE ENTERADO Y CON FUNDAMENTO EN LO DISPUESTO EN LOS ARTÍCULOS 24 Y 39 FRACCIÓN I, DEL REGLAMENTO PARA EL GOBIERNO INTERIOR DEL CONGRESO SE TURNAN CON CARÁCTER DE URGENTE Y OBVIA RESOLUCIÓN A LA COMISIÓN DE GOBERNACIÓN Y ORGANIZACIÓN INTERNA DE LOS PODERES.</w:t>
      </w:r>
    </w:p>
    <w:p w:rsidR="00C922FE" w:rsidRPr="001706AE" w:rsidRDefault="00C922FE" w:rsidP="00C922FE">
      <w:pPr>
        <w:ind w:left="1134" w:right="196" w:hanging="1701"/>
        <w:jc w:val="both"/>
        <w:rPr>
          <w:rFonts w:ascii="Times New Roman" w:hAnsi="Times New Roman" w:cs="Times New Roman"/>
          <w:b/>
          <w:bCs/>
          <w:color w:val="000000" w:themeColor="text1"/>
          <w:sz w:val="24"/>
          <w:szCs w:val="24"/>
        </w:rPr>
      </w:pP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ind w:right="196"/>
        <w:jc w:val="both"/>
        <w:rPr>
          <w:rFonts w:ascii="Times New Roman" w:hAnsi="Times New Roman" w:cs="Times New Roman"/>
          <w:b/>
          <w:bCs/>
          <w:color w:val="000000" w:themeColor="text1"/>
          <w:sz w:val="24"/>
          <w:szCs w:val="24"/>
        </w:rPr>
      </w:pPr>
    </w:p>
    <w:p w:rsidR="00C922FE" w:rsidRPr="001706AE" w:rsidRDefault="00C922FE" w:rsidP="00C922FE">
      <w:pPr>
        <w:ind w:right="196"/>
        <w:jc w:val="both"/>
        <w:rPr>
          <w:rFonts w:ascii="Times New Roman" w:hAnsi="Times New Roman" w:cs="Times New Roman"/>
          <w:b/>
          <w:bCs/>
          <w:color w:val="000000" w:themeColor="text1"/>
          <w:sz w:val="24"/>
          <w:szCs w:val="24"/>
        </w:rPr>
      </w:pPr>
    </w:p>
    <w:p w:rsidR="00C86D73" w:rsidRPr="00F8679D" w:rsidRDefault="00C86D73" w:rsidP="00EC6D4E">
      <w:pPr>
        <w:spacing w:after="0" w:line="360" w:lineRule="auto"/>
        <w:ind w:right="198"/>
        <w:jc w:val="both"/>
        <w:rPr>
          <w:sz w:val="24"/>
          <w:szCs w:val="24"/>
        </w:rPr>
      </w:pPr>
    </w:p>
    <w:sectPr w:rsidR="00C86D73" w:rsidRPr="00F8679D"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7F6" w:rsidRDefault="00D317F6" w:rsidP="00162A73">
      <w:pPr>
        <w:spacing w:after="0" w:line="240" w:lineRule="auto"/>
      </w:pPr>
      <w:r>
        <w:separator/>
      </w:r>
    </w:p>
  </w:endnote>
  <w:endnote w:type="continuationSeparator" w:id="0">
    <w:p w:rsidR="00D317F6" w:rsidRDefault="00D317F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EC6D4E" w:rsidRDefault="00EC6D4E">
        <w:pPr>
          <w:pStyle w:val="Piedepgina"/>
          <w:jc w:val="right"/>
        </w:pPr>
        <w:r>
          <w:fldChar w:fldCharType="begin"/>
        </w:r>
        <w:r>
          <w:instrText>PAGE   \* MERGEFORMAT</w:instrText>
        </w:r>
        <w:r>
          <w:fldChar w:fldCharType="separate"/>
        </w:r>
        <w:r w:rsidR="009776D2" w:rsidRPr="009776D2">
          <w:rPr>
            <w:noProof/>
            <w:lang w:val="es-ES"/>
          </w:rPr>
          <w:t>14</w:t>
        </w:r>
        <w:r>
          <w:fldChar w:fldCharType="end"/>
        </w:r>
      </w:p>
    </w:sdtContent>
  </w:sdt>
  <w:p w:rsidR="00EC6D4E" w:rsidRDefault="00EC6D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7F6" w:rsidRDefault="00D317F6" w:rsidP="00162A73">
      <w:pPr>
        <w:spacing w:after="0" w:line="240" w:lineRule="auto"/>
      </w:pPr>
      <w:r>
        <w:separator/>
      </w:r>
    </w:p>
  </w:footnote>
  <w:footnote w:type="continuationSeparator" w:id="0">
    <w:p w:rsidR="00D317F6" w:rsidRDefault="00D317F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B5FAD"/>
    <w:multiLevelType w:val="hybridMultilevel"/>
    <w:tmpl w:val="676AC2A2"/>
    <w:lvl w:ilvl="0" w:tplc="6BAC0C24">
      <w:start w:val="1"/>
      <w:numFmt w:val="decimal"/>
      <w:lvlText w:val="%1."/>
      <w:lvlJc w:val="left"/>
      <w:pPr>
        <w:ind w:left="153" w:hanging="360"/>
      </w:pPr>
      <w:rPr>
        <w:rFonts w:ascii="Times New Roman" w:eastAsia="Times New Roman" w:hAnsi="Times New Roman" w:cs="Times New Roman"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29403AD6"/>
    <w:multiLevelType w:val="hybridMultilevel"/>
    <w:tmpl w:val="55F287D2"/>
    <w:lvl w:ilvl="0" w:tplc="4924626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32EA73C6"/>
    <w:multiLevelType w:val="hybridMultilevel"/>
    <w:tmpl w:val="B8868F54"/>
    <w:lvl w:ilvl="0" w:tplc="CDDAB170">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F52311"/>
    <w:multiLevelType w:val="hybridMultilevel"/>
    <w:tmpl w:val="7E2A8AAC"/>
    <w:lvl w:ilvl="0" w:tplc="79204EFC">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360"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5"/>
  </w:num>
  <w:num w:numId="6">
    <w:abstractNumId w:val="6"/>
  </w:num>
  <w:num w:numId="7">
    <w:abstractNumId w:val="14"/>
  </w:num>
  <w:num w:numId="8">
    <w:abstractNumId w:val="7"/>
  </w:num>
  <w:num w:numId="9">
    <w:abstractNumId w:val="10"/>
  </w:num>
  <w:num w:numId="10">
    <w:abstractNumId w:val="3"/>
  </w:num>
  <w:num w:numId="11">
    <w:abstractNumId w:val="13"/>
  </w:num>
  <w:num w:numId="12">
    <w:abstractNumId w:val="12"/>
  </w:num>
  <w:num w:numId="13">
    <w:abstractNumId w:val="11"/>
    <w:lvlOverride w:ilvl="0">
      <w:lvl w:ilvl="0" w:tplc="809430DC">
        <w:start w:val="1"/>
        <w:numFmt w:val="decimal"/>
        <w:lvlText w:val="%1."/>
        <w:lvlJc w:val="left"/>
        <w:pPr>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4">
    <w:abstractNumId w:val="11"/>
    <w:lvlOverride w:ilvl="0">
      <w:lvl w:ilvl="0" w:tplc="809430DC">
        <w:start w:val="1"/>
        <w:numFmt w:val="decimal"/>
        <w:lvlText w:val="%1."/>
        <w:lvlJc w:val="left"/>
        <w:pPr>
          <w:tabs>
            <w:tab w:val="num" w:pos="357"/>
          </w:tabs>
          <w:ind w:left="360" w:hanging="360"/>
        </w:pPr>
        <w:rPr>
          <w:rFonts w:hint="default"/>
          <w:b w:val="0"/>
          <w:color w:val="auto"/>
          <w:sz w:val="22"/>
          <w:szCs w:val="22"/>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15">
    <w:abstractNumId w:val="0"/>
  </w:num>
  <w:num w:numId="16">
    <w:abstractNumId w:val="1"/>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4BA1"/>
    <w:rsid w:val="00010BFE"/>
    <w:rsid w:val="00021FBF"/>
    <w:rsid w:val="00025C9C"/>
    <w:rsid w:val="000277DD"/>
    <w:rsid w:val="00031408"/>
    <w:rsid w:val="00032DA6"/>
    <w:rsid w:val="0004001A"/>
    <w:rsid w:val="000401FC"/>
    <w:rsid w:val="000415F6"/>
    <w:rsid w:val="000421D4"/>
    <w:rsid w:val="00044A5B"/>
    <w:rsid w:val="000461B9"/>
    <w:rsid w:val="00050797"/>
    <w:rsid w:val="000515EC"/>
    <w:rsid w:val="00053198"/>
    <w:rsid w:val="00054F7E"/>
    <w:rsid w:val="0005766E"/>
    <w:rsid w:val="00062F99"/>
    <w:rsid w:val="00063918"/>
    <w:rsid w:val="00064D96"/>
    <w:rsid w:val="00067C60"/>
    <w:rsid w:val="00070C08"/>
    <w:rsid w:val="000743DC"/>
    <w:rsid w:val="000833DB"/>
    <w:rsid w:val="00083A41"/>
    <w:rsid w:val="00085798"/>
    <w:rsid w:val="00086D69"/>
    <w:rsid w:val="000870AE"/>
    <w:rsid w:val="000877ED"/>
    <w:rsid w:val="00091504"/>
    <w:rsid w:val="00097104"/>
    <w:rsid w:val="000A3370"/>
    <w:rsid w:val="000A5074"/>
    <w:rsid w:val="000B1381"/>
    <w:rsid w:val="000B1489"/>
    <w:rsid w:val="000B1E84"/>
    <w:rsid w:val="000B5CD3"/>
    <w:rsid w:val="000B74E0"/>
    <w:rsid w:val="000C32B0"/>
    <w:rsid w:val="000C3A34"/>
    <w:rsid w:val="000D39B6"/>
    <w:rsid w:val="000D7A46"/>
    <w:rsid w:val="000E0EE0"/>
    <w:rsid w:val="000E4368"/>
    <w:rsid w:val="000E4BF2"/>
    <w:rsid w:val="000E4F54"/>
    <w:rsid w:val="000E62FC"/>
    <w:rsid w:val="000E6BC3"/>
    <w:rsid w:val="000F125D"/>
    <w:rsid w:val="000F4A0F"/>
    <w:rsid w:val="000F527B"/>
    <w:rsid w:val="000F7A0C"/>
    <w:rsid w:val="001003C6"/>
    <w:rsid w:val="00102664"/>
    <w:rsid w:val="0010775A"/>
    <w:rsid w:val="00110330"/>
    <w:rsid w:val="00110785"/>
    <w:rsid w:val="00111D97"/>
    <w:rsid w:val="001216AC"/>
    <w:rsid w:val="00121ABF"/>
    <w:rsid w:val="001223D7"/>
    <w:rsid w:val="00123E88"/>
    <w:rsid w:val="00124FC2"/>
    <w:rsid w:val="00125CF5"/>
    <w:rsid w:val="001273FE"/>
    <w:rsid w:val="00130398"/>
    <w:rsid w:val="00132276"/>
    <w:rsid w:val="00134BF7"/>
    <w:rsid w:val="00135F9C"/>
    <w:rsid w:val="001409C4"/>
    <w:rsid w:val="001527CC"/>
    <w:rsid w:val="00156BCB"/>
    <w:rsid w:val="00162A73"/>
    <w:rsid w:val="001649BB"/>
    <w:rsid w:val="001671BB"/>
    <w:rsid w:val="00170813"/>
    <w:rsid w:val="00172819"/>
    <w:rsid w:val="001743FB"/>
    <w:rsid w:val="00174C89"/>
    <w:rsid w:val="001807A6"/>
    <w:rsid w:val="001831C9"/>
    <w:rsid w:val="00185885"/>
    <w:rsid w:val="00187A86"/>
    <w:rsid w:val="00192324"/>
    <w:rsid w:val="00193F6B"/>
    <w:rsid w:val="00196F63"/>
    <w:rsid w:val="001A3F3A"/>
    <w:rsid w:val="001A74B2"/>
    <w:rsid w:val="001C0216"/>
    <w:rsid w:val="001C21C0"/>
    <w:rsid w:val="001C51F9"/>
    <w:rsid w:val="001C7C1B"/>
    <w:rsid w:val="001D4FD6"/>
    <w:rsid w:val="001D6E82"/>
    <w:rsid w:val="001E1539"/>
    <w:rsid w:val="001F7183"/>
    <w:rsid w:val="00200040"/>
    <w:rsid w:val="00203976"/>
    <w:rsid w:val="0020424C"/>
    <w:rsid w:val="00215384"/>
    <w:rsid w:val="002156AD"/>
    <w:rsid w:val="00231328"/>
    <w:rsid w:val="00232C46"/>
    <w:rsid w:val="002372F3"/>
    <w:rsid w:val="00252A92"/>
    <w:rsid w:val="002552D4"/>
    <w:rsid w:val="002568C9"/>
    <w:rsid w:val="00260F51"/>
    <w:rsid w:val="002637E1"/>
    <w:rsid w:val="00264D07"/>
    <w:rsid w:val="0026591E"/>
    <w:rsid w:val="00271D6B"/>
    <w:rsid w:val="002735EA"/>
    <w:rsid w:val="002752E8"/>
    <w:rsid w:val="00275D8E"/>
    <w:rsid w:val="00276BF8"/>
    <w:rsid w:val="00281E97"/>
    <w:rsid w:val="002877BE"/>
    <w:rsid w:val="00290A0C"/>
    <w:rsid w:val="002910EC"/>
    <w:rsid w:val="0029326F"/>
    <w:rsid w:val="00293498"/>
    <w:rsid w:val="0029430E"/>
    <w:rsid w:val="00294745"/>
    <w:rsid w:val="002A03C7"/>
    <w:rsid w:val="002A7EBF"/>
    <w:rsid w:val="002B200E"/>
    <w:rsid w:val="002B3E80"/>
    <w:rsid w:val="002B57C2"/>
    <w:rsid w:val="002C408D"/>
    <w:rsid w:val="002D34F5"/>
    <w:rsid w:val="002D3DA7"/>
    <w:rsid w:val="002D57B7"/>
    <w:rsid w:val="002E0B31"/>
    <w:rsid w:val="002E717B"/>
    <w:rsid w:val="002F1CB3"/>
    <w:rsid w:val="002F2447"/>
    <w:rsid w:val="002F6380"/>
    <w:rsid w:val="002F67D2"/>
    <w:rsid w:val="002F78D7"/>
    <w:rsid w:val="00300DAD"/>
    <w:rsid w:val="00300E46"/>
    <w:rsid w:val="00301564"/>
    <w:rsid w:val="00303F7C"/>
    <w:rsid w:val="003162BF"/>
    <w:rsid w:val="00316E08"/>
    <w:rsid w:val="003218DA"/>
    <w:rsid w:val="0032316F"/>
    <w:rsid w:val="0032660F"/>
    <w:rsid w:val="003300E5"/>
    <w:rsid w:val="0033091C"/>
    <w:rsid w:val="00332312"/>
    <w:rsid w:val="003324C5"/>
    <w:rsid w:val="00332751"/>
    <w:rsid w:val="00335791"/>
    <w:rsid w:val="00335DD9"/>
    <w:rsid w:val="003379C4"/>
    <w:rsid w:val="00341401"/>
    <w:rsid w:val="00342E02"/>
    <w:rsid w:val="00345476"/>
    <w:rsid w:val="00345F64"/>
    <w:rsid w:val="00347884"/>
    <w:rsid w:val="00352E0F"/>
    <w:rsid w:val="00357E9C"/>
    <w:rsid w:val="003613E1"/>
    <w:rsid w:val="003618C7"/>
    <w:rsid w:val="00362BC6"/>
    <w:rsid w:val="00370851"/>
    <w:rsid w:val="0037473C"/>
    <w:rsid w:val="00375E9D"/>
    <w:rsid w:val="003762F2"/>
    <w:rsid w:val="00382E42"/>
    <w:rsid w:val="003835CE"/>
    <w:rsid w:val="003857C3"/>
    <w:rsid w:val="00387AA3"/>
    <w:rsid w:val="00394DA0"/>
    <w:rsid w:val="0039611E"/>
    <w:rsid w:val="00397C18"/>
    <w:rsid w:val="003A18B3"/>
    <w:rsid w:val="003A1AD9"/>
    <w:rsid w:val="003A4B4F"/>
    <w:rsid w:val="003A7979"/>
    <w:rsid w:val="003B09F3"/>
    <w:rsid w:val="003B463B"/>
    <w:rsid w:val="003B591C"/>
    <w:rsid w:val="003B63E6"/>
    <w:rsid w:val="003B703E"/>
    <w:rsid w:val="003C0AF2"/>
    <w:rsid w:val="003C0DE7"/>
    <w:rsid w:val="003C3238"/>
    <w:rsid w:val="003D440D"/>
    <w:rsid w:val="003D4D34"/>
    <w:rsid w:val="003D60F3"/>
    <w:rsid w:val="003D7ED9"/>
    <w:rsid w:val="003E09D0"/>
    <w:rsid w:val="003E25C2"/>
    <w:rsid w:val="003E3D29"/>
    <w:rsid w:val="003E4C12"/>
    <w:rsid w:val="003F1360"/>
    <w:rsid w:val="003F1922"/>
    <w:rsid w:val="003F2131"/>
    <w:rsid w:val="003F48E8"/>
    <w:rsid w:val="003F7DBD"/>
    <w:rsid w:val="004004D3"/>
    <w:rsid w:val="00400A6D"/>
    <w:rsid w:val="00400AC5"/>
    <w:rsid w:val="004040A4"/>
    <w:rsid w:val="00406D3C"/>
    <w:rsid w:val="004133B6"/>
    <w:rsid w:val="00416D98"/>
    <w:rsid w:val="004243DC"/>
    <w:rsid w:val="00424B0F"/>
    <w:rsid w:val="00426611"/>
    <w:rsid w:val="00434B65"/>
    <w:rsid w:val="00440FF7"/>
    <w:rsid w:val="0044257B"/>
    <w:rsid w:val="004432BD"/>
    <w:rsid w:val="004531D5"/>
    <w:rsid w:val="00453784"/>
    <w:rsid w:val="00456BFB"/>
    <w:rsid w:val="00461140"/>
    <w:rsid w:val="00465F96"/>
    <w:rsid w:val="00467357"/>
    <w:rsid w:val="00470F48"/>
    <w:rsid w:val="004717AE"/>
    <w:rsid w:val="0048254E"/>
    <w:rsid w:val="00487E6F"/>
    <w:rsid w:val="00493AEA"/>
    <w:rsid w:val="004A020D"/>
    <w:rsid w:val="004A2C88"/>
    <w:rsid w:val="004A55BB"/>
    <w:rsid w:val="004A6A34"/>
    <w:rsid w:val="004B18C0"/>
    <w:rsid w:val="004B6ADD"/>
    <w:rsid w:val="004C30C4"/>
    <w:rsid w:val="004C4D49"/>
    <w:rsid w:val="004C6134"/>
    <w:rsid w:val="004D1150"/>
    <w:rsid w:val="004D1346"/>
    <w:rsid w:val="004D255C"/>
    <w:rsid w:val="004D3F59"/>
    <w:rsid w:val="004D653E"/>
    <w:rsid w:val="004D74F4"/>
    <w:rsid w:val="004D7E9D"/>
    <w:rsid w:val="004E34D0"/>
    <w:rsid w:val="004E47CA"/>
    <w:rsid w:val="004E60E4"/>
    <w:rsid w:val="004F1F2C"/>
    <w:rsid w:val="004F27BD"/>
    <w:rsid w:val="004F7009"/>
    <w:rsid w:val="005012FE"/>
    <w:rsid w:val="00505CCC"/>
    <w:rsid w:val="00513673"/>
    <w:rsid w:val="00516B7B"/>
    <w:rsid w:val="00525C5D"/>
    <w:rsid w:val="005328E3"/>
    <w:rsid w:val="0054554E"/>
    <w:rsid w:val="005500ED"/>
    <w:rsid w:val="00555747"/>
    <w:rsid w:val="00556CB4"/>
    <w:rsid w:val="00560A86"/>
    <w:rsid w:val="0056627F"/>
    <w:rsid w:val="0057451A"/>
    <w:rsid w:val="00576539"/>
    <w:rsid w:val="00582DB2"/>
    <w:rsid w:val="00587C6A"/>
    <w:rsid w:val="005902A4"/>
    <w:rsid w:val="00592EF0"/>
    <w:rsid w:val="00595E89"/>
    <w:rsid w:val="00596C76"/>
    <w:rsid w:val="00597570"/>
    <w:rsid w:val="005A6961"/>
    <w:rsid w:val="005B1770"/>
    <w:rsid w:val="005B5498"/>
    <w:rsid w:val="005C174D"/>
    <w:rsid w:val="005C206D"/>
    <w:rsid w:val="005C3946"/>
    <w:rsid w:val="005C4277"/>
    <w:rsid w:val="005C47A1"/>
    <w:rsid w:val="005C4B64"/>
    <w:rsid w:val="005D224B"/>
    <w:rsid w:val="005D2FF0"/>
    <w:rsid w:val="005D41F5"/>
    <w:rsid w:val="005D7E03"/>
    <w:rsid w:val="005E01BF"/>
    <w:rsid w:val="005E6213"/>
    <w:rsid w:val="005F0C54"/>
    <w:rsid w:val="005F1F11"/>
    <w:rsid w:val="005F2255"/>
    <w:rsid w:val="005F3E24"/>
    <w:rsid w:val="005F4420"/>
    <w:rsid w:val="005F60EA"/>
    <w:rsid w:val="005F72B6"/>
    <w:rsid w:val="00602BEF"/>
    <w:rsid w:val="00603F77"/>
    <w:rsid w:val="00604DC9"/>
    <w:rsid w:val="006070D0"/>
    <w:rsid w:val="00621F54"/>
    <w:rsid w:val="006308D1"/>
    <w:rsid w:val="00642373"/>
    <w:rsid w:val="0064267A"/>
    <w:rsid w:val="00646ABE"/>
    <w:rsid w:val="0064783E"/>
    <w:rsid w:val="006526EC"/>
    <w:rsid w:val="00653862"/>
    <w:rsid w:val="00653AC4"/>
    <w:rsid w:val="0065583A"/>
    <w:rsid w:val="00657B35"/>
    <w:rsid w:val="00657DB7"/>
    <w:rsid w:val="00665A1B"/>
    <w:rsid w:val="00671B91"/>
    <w:rsid w:val="00672969"/>
    <w:rsid w:val="00674DF4"/>
    <w:rsid w:val="006778B5"/>
    <w:rsid w:val="006935B1"/>
    <w:rsid w:val="006938DD"/>
    <w:rsid w:val="006A3D23"/>
    <w:rsid w:val="006A4A4C"/>
    <w:rsid w:val="006A5ABE"/>
    <w:rsid w:val="006A704F"/>
    <w:rsid w:val="006B21EB"/>
    <w:rsid w:val="006B6688"/>
    <w:rsid w:val="006B7572"/>
    <w:rsid w:val="006C2828"/>
    <w:rsid w:val="006C282D"/>
    <w:rsid w:val="006C6ED7"/>
    <w:rsid w:val="006D001F"/>
    <w:rsid w:val="006D036E"/>
    <w:rsid w:val="006D4E39"/>
    <w:rsid w:val="006D6384"/>
    <w:rsid w:val="006E2249"/>
    <w:rsid w:val="006E314F"/>
    <w:rsid w:val="006E556E"/>
    <w:rsid w:val="006F0193"/>
    <w:rsid w:val="006F1826"/>
    <w:rsid w:val="006F29CF"/>
    <w:rsid w:val="006F57E6"/>
    <w:rsid w:val="006F5B9B"/>
    <w:rsid w:val="006F604C"/>
    <w:rsid w:val="007068C2"/>
    <w:rsid w:val="007179B9"/>
    <w:rsid w:val="00724446"/>
    <w:rsid w:val="00726A3B"/>
    <w:rsid w:val="00727DB6"/>
    <w:rsid w:val="00731061"/>
    <w:rsid w:val="0073162E"/>
    <w:rsid w:val="00732ACA"/>
    <w:rsid w:val="00734154"/>
    <w:rsid w:val="00737767"/>
    <w:rsid w:val="00737C06"/>
    <w:rsid w:val="00743DC8"/>
    <w:rsid w:val="0075499D"/>
    <w:rsid w:val="00754E0C"/>
    <w:rsid w:val="00755E5C"/>
    <w:rsid w:val="00756940"/>
    <w:rsid w:val="00760DE2"/>
    <w:rsid w:val="00760EB9"/>
    <w:rsid w:val="00761DB1"/>
    <w:rsid w:val="00762450"/>
    <w:rsid w:val="0076388C"/>
    <w:rsid w:val="0076440D"/>
    <w:rsid w:val="0076501F"/>
    <w:rsid w:val="00772752"/>
    <w:rsid w:val="00780403"/>
    <w:rsid w:val="00784F7D"/>
    <w:rsid w:val="00787696"/>
    <w:rsid w:val="007905F7"/>
    <w:rsid w:val="007910D1"/>
    <w:rsid w:val="00791270"/>
    <w:rsid w:val="00791977"/>
    <w:rsid w:val="007937CD"/>
    <w:rsid w:val="00794DF9"/>
    <w:rsid w:val="007A0F26"/>
    <w:rsid w:val="007A6F09"/>
    <w:rsid w:val="007B6EB9"/>
    <w:rsid w:val="007B7C8D"/>
    <w:rsid w:val="007C2BC5"/>
    <w:rsid w:val="007D2748"/>
    <w:rsid w:val="007E3DAD"/>
    <w:rsid w:val="007E45C2"/>
    <w:rsid w:val="007E542B"/>
    <w:rsid w:val="007F05C3"/>
    <w:rsid w:val="007F11DE"/>
    <w:rsid w:val="007F17DF"/>
    <w:rsid w:val="007F2704"/>
    <w:rsid w:val="007F4486"/>
    <w:rsid w:val="007F58A1"/>
    <w:rsid w:val="007F5BFC"/>
    <w:rsid w:val="007F5C72"/>
    <w:rsid w:val="007F5D98"/>
    <w:rsid w:val="00800DDF"/>
    <w:rsid w:val="008118E8"/>
    <w:rsid w:val="00813980"/>
    <w:rsid w:val="00816D37"/>
    <w:rsid w:val="00821704"/>
    <w:rsid w:val="00822AD5"/>
    <w:rsid w:val="00830F1F"/>
    <w:rsid w:val="00831569"/>
    <w:rsid w:val="00833413"/>
    <w:rsid w:val="00834DFF"/>
    <w:rsid w:val="008400EF"/>
    <w:rsid w:val="00842EC4"/>
    <w:rsid w:val="008463C9"/>
    <w:rsid w:val="0085050C"/>
    <w:rsid w:val="00863C30"/>
    <w:rsid w:val="00872001"/>
    <w:rsid w:val="008722FC"/>
    <w:rsid w:val="008742FE"/>
    <w:rsid w:val="008803F3"/>
    <w:rsid w:val="008817F1"/>
    <w:rsid w:val="00883CC0"/>
    <w:rsid w:val="00893432"/>
    <w:rsid w:val="00895BB0"/>
    <w:rsid w:val="008A1039"/>
    <w:rsid w:val="008A26C7"/>
    <w:rsid w:val="008A681C"/>
    <w:rsid w:val="008A7112"/>
    <w:rsid w:val="008A73E3"/>
    <w:rsid w:val="008C339E"/>
    <w:rsid w:val="008C66B2"/>
    <w:rsid w:val="008C6DBD"/>
    <w:rsid w:val="008C7663"/>
    <w:rsid w:val="008D56DA"/>
    <w:rsid w:val="008D65F9"/>
    <w:rsid w:val="008E2501"/>
    <w:rsid w:val="008E5330"/>
    <w:rsid w:val="008F0B6E"/>
    <w:rsid w:val="008F2626"/>
    <w:rsid w:val="008F5095"/>
    <w:rsid w:val="008F6D43"/>
    <w:rsid w:val="009017EE"/>
    <w:rsid w:val="00902957"/>
    <w:rsid w:val="00903DE2"/>
    <w:rsid w:val="00914708"/>
    <w:rsid w:val="009170E9"/>
    <w:rsid w:val="00917633"/>
    <w:rsid w:val="009218E9"/>
    <w:rsid w:val="00922196"/>
    <w:rsid w:val="009321A0"/>
    <w:rsid w:val="00934A95"/>
    <w:rsid w:val="009353D2"/>
    <w:rsid w:val="00935C1A"/>
    <w:rsid w:val="009360F0"/>
    <w:rsid w:val="00941343"/>
    <w:rsid w:val="009532B0"/>
    <w:rsid w:val="00955DA9"/>
    <w:rsid w:val="00956434"/>
    <w:rsid w:val="00962373"/>
    <w:rsid w:val="0097057F"/>
    <w:rsid w:val="009743BD"/>
    <w:rsid w:val="00975546"/>
    <w:rsid w:val="00975FDB"/>
    <w:rsid w:val="00976205"/>
    <w:rsid w:val="00976D46"/>
    <w:rsid w:val="009776D2"/>
    <w:rsid w:val="00981520"/>
    <w:rsid w:val="00990044"/>
    <w:rsid w:val="00992967"/>
    <w:rsid w:val="009947F3"/>
    <w:rsid w:val="00994CC7"/>
    <w:rsid w:val="009A25C9"/>
    <w:rsid w:val="009A4F2F"/>
    <w:rsid w:val="009A5355"/>
    <w:rsid w:val="009A6D68"/>
    <w:rsid w:val="009B01A3"/>
    <w:rsid w:val="009B332B"/>
    <w:rsid w:val="009B3933"/>
    <w:rsid w:val="009B68F3"/>
    <w:rsid w:val="009C15CB"/>
    <w:rsid w:val="009C1D5E"/>
    <w:rsid w:val="009D6FD3"/>
    <w:rsid w:val="009E0ECF"/>
    <w:rsid w:val="009E4836"/>
    <w:rsid w:val="009E62D6"/>
    <w:rsid w:val="009E63D8"/>
    <w:rsid w:val="009F2739"/>
    <w:rsid w:val="009F48DD"/>
    <w:rsid w:val="00A007A0"/>
    <w:rsid w:val="00A06B39"/>
    <w:rsid w:val="00A1085A"/>
    <w:rsid w:val="00A10D83"/>
    <w:rsid w:val="00A13843"/>
    <w:rsid w:val="00A152B4"/>
    <w:rsid w:val="00A21FAC"/>
    <w:rsid w:val="00A23A60"/>
    <w:rsid w:val="00A24019"/>
    <w:rsid w:val="00A2510C"/>
    <w:rsid w:val="00A320BD"/>
    <w:rsid w:val="00A3719F"/>
    <w:rsid w:val="00A40453"/>
    <w:rsid w:val="00A44344"/>
    <w:rsid w:val="00A45A90"/>
    <w:rsid w:val="00A47C22"/>
    <w:rsid w:val="00A50D48"/>
    <w:rsid w:val="00A55D29"/>
    <w:rsid w:val="00A56A05"/>
    <w:rsid w:val="00A56AEC"/>
    <w:rsid w:val="00A7193F"/>
    <w:rsid w:val="00A71B5B"/>
    <w:rsid w:val="00A7304E"/>
    <w:rsid w:val="00A80D89"/>
    <w:rsid w:val="00A81B65"/>
    <w:rsid w:val="00A82BAE"/>
    <w:rsid w:val="00A82BE0"/>
    <w:rsid w:val="00A83A07"/>
    <w:rsid w:val="00A90679"/>
    <w:rsid w:val="00A91934"/>
    <w:rsid w:val="00A94D50"/>
    <w:rsid w:val="00AA10C1"/>
    <w:rsid w:val="00AA12A4"/>
    <w:rsid w:val="00AA1508"/>
    <w:rsid w:val="00AA2BF7"/>
    <w:rsid w:val="00AA37E0"/>
    <w:rsid w:val="00AA402E"/>
    <w:rsid w:val="00AB10D3"/>
    <w:rsid w:val="00AB2A7D"/>
    <w:rsid w:val="00AB65AE"/>
    <w:rsid w:val="00AC1A53"/>
    <w:rsid w:val="00AC36AB"/>
    <w:rsid w:val="00AD1DFD"/>
    <w:rsid w:val="00AD2DF4"/>
    <w:rsid w:val="00AD4ADD"/>
    <w:rsid w:val="00AD4E94"/>
    <w:rsid w:val="00AE670F"/>
    <w:rsid w:val="00AF22DC"/>
    <w:rsid w:val="00AF6B51"/>
    <w:rsid w:val="00AF6C31"/>
    <w:rsid w:val="00B04456"/>
    <w:rsid w:val="00B05190"/>
    <w:rsid w:val="00B107F9"/>
    <w:rsid w:val="00B116AD"/>
    <w:rsid w:val="00B11E41"/>
    <w:rsid w:val="00B1592F"/>
    <w:rsid w:val="00B17DC1"/>
    <w:rsid w:val="00B259E8"/>
    <w:rsid w:val="00B25D64"/>
    <w:rsid w:val="00B30937"/>
    <w:rsid w:val="00B37867"/>
    <w:rsid w:val="00B41AB2"/>
    <w:rsid w:val="00B4394C"/>
    <w:rsid w:val="00B4421B"/>
    <w:rsid w:val="00B52CE5"/>
    <w:rsid w:val="00B543D9"/>
    <w:rsid w:val="00B60019"/>
    <w:rsid w:val="00B63DBC"/>
    <w:rsid w:val="00B6425C"/>
    <w:rsid w:val="00B650C4"/>
    <w:rsid w:val="00B65CEA"/>
    <w:rsid w:val="00B70F40"/>
    <w:rsid w:val="00B71F79"/>
    <w:rsid w:val="00B729FC"/>
    <w:rsid w:val="00B74FFA"/>
    <w:rsid w:val="00B757DD"/>
    <w:rsid w:val="00B80C08"/>
    <w:rsid w:val="00B83102"/>
    <w:rsid w:val="00B8534C"/>
    <w:rsid w:val="00B86625"/>
    <w:rsid w:val="00B869E7"/>
    <w:rsid w:val="00B8786E"/>
    <w:rsid w:val="00B916FC"/>
    <w:rsid w:val="00B94382"/>
    <w:rsid w:val="00B96772"/>
    <w:rsid w:val="00B97B0F"/>
    <w:rsid w:val="00B97C5D"/>
    <w:rsid w:val="00BA3B0A"/>
    <w:rsid w:val="00BA7159"/>
    <w:rsid w:val="00BA730B"/>
    <w:rsid w:val="00BB1AE4"/>
    <w:rsid w:val="00BB7E77"/>
    <w:rsid w:val="00BC42C7"/>
    <w:rsid w:val="00BD5FF9"/>
    <w:rsid w:val="00BE0BE4"/>
    <w:rsid w:val="00BE446F"/>
    <w:rsid w:val="00BF6DB1"/>
    <w:rsid w:val="00BF74DC"/>
    <w:rsid w:val="00C039BD"/>
    <w:rsid w:val="00C11F93"/>
    <w:rsid w:val="00C131B2"/>
    <w:rsid w:val="00C1379E"/>
    <w:rsid w:val="00C159A9"/>
    <w:rsid w:val="00C20635"/>
    <w:rsid w:val="00C235FB"/>
    <w:rsid w:val="00C24B9D"/>
    <w:rsid w:val="00C32704"/>
    <w:rsid w:val="00C374A5"/>
    <w:rsid w:val="00C456D2"/>
    <w:rsid w:val="00C47186"/>
    <w:rsid w:val="00C50698"/>
    <w:rsid w:val="00C51629"/>
    <w:rsid w:val="00C52383"/>
    <w:rsid w:val="00C551CA"/>
    <w:rsid w:val="00C56214"/>
    <w:rsid w:val="00C56640"/>
    <w:rsid w:val="00C63D3D"/>
    <w:rsid w:val="00C64CB6"/>
    <w:rsid w:val="00C6546A"/>
    <w:rsid w:val="00C6695C"/>
    <w:rsid w:val="00C671A9"/>
    <w:rsid w:val="00C7258E"/>
    <w:rsid w:val="00C73111"/>
    <w:rsid w:val="00C74883"/>
    <w:rsid w:val="00C756B4"/>
    <w:rsid w:val="00C80735"/>
    <w:rsid w:val="00C84E88"/>
    <w:rsid w:val="00C8624A"/>
    <w:rsid w:val="00C86D73"/>
    <w:rsid w:val="00C922FE"/>
    <w:rsid w:val="00C935D0"/>
    <w:rsid w:val="00C947BF"/>
    <w:rsid w:val="00C95375"/>
    <w:rsid w:val="00CA53D9"/>
    <w:rsid w:val="00CB0FB8"/>
    <w:rsid w:val="00CB533D"/>
    <w:rsid w:val="00CC11A3"/>
    <w:rsid w:val="00CC1A93"/>
    <w:rsid w:val="00CC374B"/>
    <w:rsid w:val="00CC4E2F"/>
    <w:rsid w:val="00CC4E8D"/>
    <w:rsid w:val="00CD0604"/>
    <w:rsid w:val="00CD3609"/>
    <w:rsid w:val="00CE563A"/>
    <w:rsid w:val="00CF186B"/>
    <w:rsid w:val="00CF5B05"/>
    <w:rsid w:val="00CF5BA6"/>
    <w:rsid w:val="00CF6680"/>
    <w:rsid w:val="00D06984"/>
    <w:rsid w:val="00D15069"/>
    <w:rsid w:val="00D16260"/>
    <w:rsid w:val="00D21227"/>
    <w:rsid w:val="00D22F1A"/>
    <w:rsid w:val="00D25A5E"/>
    <w:rsid w:val="00D27182"/>
    <w:rsid w:val="00D31637"/>
    <w:rsid w:val="00D317F6"/>
    <w:rsid w:val="00D320BE"/>
    <w:rsid w:val="00D33CCC"/>
    <w:rsid w:val="00D362F6"/>
    <w:rsid w:val="00D37B3D"/>
    <w:rsid w:val="00D37F80"/>
    <w:rsid w:val="00D41940"/>
    <w:rsid w:val="00D44378"/>
    <w:rsid w:val="00D455C7"/>
    <w:rsid w:val="00D52EC9"/>
    <w:rsid w:val="00D53FFA"/>
    <w:rsid w:val="00D578DF"/>
    <w:rsid w:val="00D6258F"/>
    <w:rsid w:val="00D63E06"/>
    <w:rsid w:val="00D65808"/>
    <w:rsid w:val="00D67CCE"/>
    <w:rsid w:val="00D73BEC"/>
    <w:rsid w:val="00D80249"/>
    <w:rsid w:val="00D829BA"/>
    <w:rsid w:val="00D8378B"/>
    <w:rsid w:val="00D8577A"/>
    <w:rsid w:val="00D85E94"/>
    <w:rsid w:val="00D926C0"/>
    <w:rsid w:val="00D94994"/>
    <w:rsid w:val="00D97C05"/>
    <w:rsid w:val="00DA22F0"/>
    <w:rsid w:val="00DA299F"/>
    <w:rsid w:val="00DB1B24"/>
    <w:rsid w:val="00DB1BA6"/>
    <w:rsid w:val="00DB36D2"/>
    <w:rsid w:val="00DB4EBD"/>
    <w:rsid w:val="00DB58D9"/>
    <w:rsid w:val="00DC0A78"/>
    <w:rsid w:val="00DC5256"/>
    <w:rsid w:val="00DC5377"/>
    <w:rsid w:val="00DC618F"/>
    <w:rsid w:val="00DC63F4"/>
    <w:rsid w:val="00DD11CD"/>
    <w:rsid w:val="00DD65B4"/>
    <w:rsid w:val="00DE1B5C"/>
    <w:rsid w:val="00DE79CD"/>
    <w:rsid w:val="00DF5E0B"/>
    <w:rsid w:val="00DF6486"/>
    <w:rsid w:val="00DF6966"/>
    <w:rsid w:val="00E03D87"/>
    <w:rsid w:val="00E03F08"/>
    <w:rsid w:val="00E056CB"/>
    <w:rsid w:val="00E06820"/>
    <w:rsid w:val="00E0721D"/>
    <w:rsid w:val="00E10667"/>
    <w:rsid w:val="00E1578C"/>
    <w:rsid w:val="00E16153"/>
    <w:rsid w:val="00E2122D"/>
    <w:rsid w:val="00E25A48"/>
    <w:rsid w:val="00E266C4"/>
    <w:rsid w:val="00E26C2C"/>
    <w:rsid w:val="00E274B7"/>
    <w:rsid w:val="00E27559"/>
    <w:rsid w:val="00E32AF1"/>
    <w:rsid w:val="00E366F3"/>
    <w:rsid w:val="00E4510A"/>
    <w:rsid w:val="00E45DBC"/>
    <w:rsid w:val="00E46E1E"/>
    <w:rsid w:val="00E546D3"/>
    <w:rsid w:val="00E55B35"/>
    <w:rsid w:val="00E623EA"/>
    <w:rsid w:val="00E62D55"/>
    <w:rsid w:val="00E65357"/>
    <w:rsid w:val="00E659F3"/>
    <w:rsid w:val="00E66A18"/>
    <w:rsid w:val="00E66A1B"/>
    <w:rsid w:val="00E67FF8"/>
    <w:rsid w:val="00E71B50"/>
    <w:rsid w:val="00E71F67"/>
    <w:rsid w:val="00E806FD"/>
    <w:rsid w:val="00E82485"/>
    <w:rsid w:val="00E86DD8"/>
    <w:rsid w:val="00E934A0"/>
    <w:rsid w:val="00EA111A"/>
    <w:rsid w:val="00EA3F5E"/>
    <w:rsid w:val="00EA4DDE"/>
    <w:rsid w:val="00EA53E1"/>
    <w:rsid w:val="00EB3D09"/>
    <w:rsid w:val="00EB57FF"/>
    <w:rsid w:val="00EB6FCD"/>
    <w:rsid w:val="00EC02F8"/>
    <w:rsid w:val="00EC244C"/>
    <w:rsid w:val="00EC453A"/>
    <w:rsid w:val="00EC469E"/>
    <w:rsid w:val="00EC4BF5"/>
    <w:rsid w:val="00EC59D7"/>
    <w:rsid w:val="00EC6B8D"/>
    <w:rsid w:val="00EC6D4E"/>
    <w:rsid w:val="00EC7119"/>
    <w:rsid w:val="00EC71C3"/>
    <w:rsid w:val="00ED09CA"/>
    <w:rsid w:val="00ED619A"/>
    <w:rsid w:val="00ED7861"/>
    <w:rsid w:val="00EE0332"/>
    <w:rsid w:val="00EE2324"/>
    <w:rsid w:val="00EE29FD"/>
    <w:rsid w:val="00EE4194"/>
    <w:rsid w:val="00EE4B8E"/>
    <w:rsid w:val="00F02071"/>
    <w:rsid w:val="00F06DF9"/>
    <w:rsid w:val="00F118D8"/>
    <w:rsid w:val="00F136DA"/>
    <w:rsid w:val="00F175FD"/>
    <w:rsid w:val="00F233C0"/>
    <w:rsid w:val="00F25956"/>
    <w:rsid w:val="00F42B93"/>
    <w:rsid w:val="00F437D5"/>
    <w:rsid w:val="00F504FF"/>
    <w:rsid w:val="00F51486"/>
    <w:rsid w:val="00F6089F"/>
    <w:rsid w:val="00F61589"/>
    <w:rsid w:val="00F6190F"/>
    <w:rsid w:val="00F6252B"/>
    <w:rsid w:val="00F648C5"/>
    <w:rsid w:val="00F64E66"/>
    <w:rsid w:val="00F70EAD"/>
    <w:rsid w:val="00F71A2E"/>
    <w:rsid w:val="00F72A9A"/>
    <w:rsid w:val="00F74CA2"/>
    <w:rsid w:val="00F81137"/>
    <w:rsid w:val="00F840F0"/>
    <w:rsid w:val="00F858D5"/>
    <w:rsid w:val="00F8679D"/>
    <w:rsid w:val="00F918CE"/>
    <w:rsid w:val="00F94CA7"/>
    <w:rsid w:val="00F955CF"/>
    <w:rsid w:val="00F958BE"/>
    <w:rsid w:val="00FA0289"/>
    <w:rsid w:val="00FA79BC"/>
    <w:rsid w:val="00FB251F"/>
    <w:rsid w:val="00FB25D2"/>
    <w:rsid w:val="00FB4F46"/>
    <w:rsid w:val="00FB779E"/>
    <w:rsid w:val="00FB7E71"/>
    <w:rsid w:val="00FC0BF7"/>
    <w:rsid w:val="00FC3295"/>
    <w:rsid w:val="00FC452E"/>
    <w:rsid w:val="00FD03D2"/>
    <w:rsid w:val="00FD0C81"/>
    <w:rsid w:val="00FD1A96"/>
    <w:rsid w:val="00FD32CD"/>
    <w:rsid w:val="00FD43DC"/>
    <w:rsid w:val="00FD58D2"/>
    <w:rsid w:val="00FD6296"/>
    <w:rsid w:val="00FE527D"/>
    <w:rsid w:val="00FE7AF6"/>
    <w:rsid w:val="00FE7F64"/>
    <w:rsid w:val="00FF125B"/>
    <w:rsid w:val="00FF14D7"/>
    <w:rsid w:val="00FF29C3"/>
    <w:rsid w:val="00FF414D"/>
    <w:rsid w:val="00FF6103"/>
    <w:rsid w:val="00FF7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66D6-A7A9-4A60-A00F-2F8007F6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303F7C"/>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303F7C"/>
    <w:rPr>
      <w:rFonts w:ascii="Courier New" w:eastAsia="Times New Roman" w:hAnsi="Courier New" w:cs="Times New Roman"/>
      <w:sz w:val="20"/>
      <w:szCs w:val="20"/>
      <w:lang w:val="es-ES" w:eastAsia="ar-SA"/>
    </w:rPr>
  </w:style>
  <w:style w:type="paragraph" w:styleId="Textoindependiente2">
    <w:name w:val="Body Text 2"/>
    <w:basedOn w:val="Normal"/>
    <w:link w:val="Textoindependiente2Car"/>
    <w:uiPriority w:val="99"/>
    <w:semiHidden/>
    <w:unhideWhenUsed/>
    <w:rsid w:val="00487E6F"/>
    <w:pPr>
      <w:spacing w:after="120" w:line="480" w:lineRule="auto"/>
    </w:pPr>
  </w:style>
  <w:style w:type="character" w:customStyle="1" w:styleId="Textoindependiente2Car">
    <w:name w:val="Texto independiente 2 Car"/>
    <w:basedOn w:val="Fuentedeprrafopredeter"/>
    <w:link w:val="Textoindependiente2"/>
    <w:uiPriority w:val="99"/>
    <w:semiHidden/>
    <w:rsid w:val="00487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7213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B1C2-BF4F-42D9-A5B7-87874433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3829</Words>
  <Characters>21061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Felix Ramirez</cp:lastModifiedBy>
  <cp:revision>3</cp:revision>
  <cp:lastPrinted>2019-02-05T16:27:00Z</cp:lastPrinted>
  <dcterms:created xsi:type="dcterms:W3CDTF">2019-02-08T22:13:00Z</dcterms:created>
  <dcterms:modified xsi:type="dcterms:W3CDTF">2019-02-12T19:16:00Z</dcterms:modified>
</cp:coreProperties>
</file>