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AB49A8"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87</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sidR="00612E1C">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w:t>
      </w:r>
      <w:r w:rsidR="00BA5696">
        <w:rPr>
          <w:rFonts w:ascii="Times New Roman" w:eastAsia="Times New Roman" w:hAnsi="Times New Roman" w:cs="Times New Roman"/>
          <w:sz w:val="24"/>
          <w:szCs w:val="24"/>
          <w:lang w:val="es-ES_tradnl" w:eastAsia="es-ES"/>
        </w:rPr>
        <w:t>DE</w:t>
      </w:r>
      <w:r w:rsidR="00FD7AB8">
        <w:rPr>
          <w:rFonts w:ascii="Times New Roman" w:eastAsia="Times New Roman" w:hAnsi="Times New Roman" w:cs="Times New Roman"/>
          <w:sz w:val="24"/>
          <w:szCs w:val="24"/>
          <w:lang w:val="es-ES_tradnl" w:eastAsia="es-ES"/>
        </w:rPr>
        <w:t xml:space="preserve"> NUEVO LEÓN, CELEBRADA EL DÍA 6</w:t>
      </w:r>
      <w:r w:rsidR="00172C51">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DE</w:t>
      </w:r>
      <w:r w:rsidR="00BA5696">
        <w:rPr>
          <w:rFonts w:ascii="Times New Roman" w:eastAsia="Times New Roman" w:hAnsi="Times New Roman" w:cs="Times New Roman"/>
          <w:sz w:val="24"/>
          <w:szCs w:val="24"/>
          <w:lang w:val="es-ES_tradnl" w:eastAsia="es-ES"/>
        </w:rPr>
        <w:t>L MES DE MAYO</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 DE SES</w:t>
      </w:r>
      <w:r w:rsidR="001268F3">
        <w:rPr>
          <w:rFonts w:ascii="Times New Roman" w:eastAsia="Times New Roman" w:hAnsi="Times New Roman" w:cs="Times New Roman"/>
          <w:sz w:val="24"/>
          <w:szCs w:val="24"/>
          <w:lang w:val="es-ES_tradnl" w:eastAsia="es-ES"/>
        </w:rPr>
        <w:t>IONES</w:t>
      </w:r>
      <w:r w:rsidR="001002B7">
        <w:rPr>
          <w:rFonts w:ascii="Times New Roman" w:eastAsia="Times New Roman" w:hAnsi="Times New Roman" w:cs="Times New Roman"/>
          <w:sz w:val="24"/>
          <w:szCs w:val="24"/>
          <w:lang w:val="es-ES_tradnl" w:eastAsia="es-ES"/>
        </w:rPr>
        <w:t xml:space="preserve"> PRORROGADO</w:t>
      </w:r>
      <w:r w:rsidR="001268F3">
        <w:rPr>
          <w:rFonts w:ascii="Times New Roman" w:eastAsia="Times New Roman" w:hAnsi="Times New Roman" w:cs="Times New Roman"/>
          <w:sz w:val="24"/>
          <w:szCs w:val="24"/>
          <w:lang w:val="es-ES_tradnl" w:eastAsia="es-ES"/>
        </w:rPr>
        <w:t>,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D01D40">
        <w:rPr>
          <w:rFonts w:ascii="Times New Roman" w:eastAsia="Times New Roman" w:hAnsi="Times New Roman" w:cs="Times New Roman"/>
          <w:sz w:val="24"/>
          <w:szCs w:val="24"/>
          <w:lang w:eastAsia="es-MX"/>
        </w:rPr>
        <w:t xml:space="preserve"> ONCE HORAS CON TREINTA Y SIETE</w:t>
      </w:r>
      <w:r w:rsidR="006C0E30">
        <w:rPr>
          <w:rFonts w:ascii="Times New Roman" w:eastAsia="Times New Roman" w:hAnsi="Times New Roman" w:cs="Times New Roman"/>
          <w:sz w:val="24"/>
          <w:szCs w:val="24"/>
          <w:lang w:eastAsia="es-MX"/>
        </w:rPr>
        <w:t xml:space="preserve"> </w:t>
      </w:r>
      <w:r w:rsidR="00FD7AB8">
        <w:rPr>
          <w:rFonts w:ascii="Times New Roman" w:eastAsia="Times New Roman" w:hAnsi="Times New Roman" w:cs="Times New Roman"/>
          <w:sz w:val="24"/>
          <w:szCs w:val="24"/>
          <w:lang w:eastAsia="es-MX"/>
        </w:rPr>
        <w:t>MINUTOS, DEL DÍA 6 DE MAYO</w:t>
      </w:r>
      <w:r>
        <w:rPr>
          <w:rFonts w:ascii="Times New Roman" w:eastAsia="Times New Roman" w:hAnsi="Times New Roman" w:cs="Times New Roman"/>
          <w:sz w:val="24"/>
          <w:szCs w:val="24"/>
          <w:lang w:eastAsia="es-MX"/>
        </w:rPr>
        <w:t xml:space="preserve"> DE DOS MIL DIECINUEVE, CON LA ASISTENCIA DE </w:t>
      </w:r>
      <w:r w:rsidR="00BA5696">
        <w:rPr>
          <w:rFonts w:ascii="Times New Roman" w:eastAsia="Times New Roman" w:hAnsi="Times New Roman" w:cs="Times New Roman"/>
          <w:sz w:val="24"/>
          <w:szCs w:val="24"/>
          <w:lang w:eastAsia="es-MX"/>
        </w:rPr>
        <w:t>3</w:t>
      </w:r>
      <w:r w:rsidR="00D01D40">
        <w:rPr>
          <w:rFonts w:ascii="Times New Roman" w:eastAsia="Times New Roman" w:hAnsi="Times New Roman" w:cs="Times New Roman"/>
          <w:sz w:val="24"/>
          <w:szCs w:val="24"/>
          <w:lang w:eastAsia="es-MX"/>
        </w:rPr>
        <w:t>2</w:t>
      </w:r>
      <w:r w:rsidR="00BA5696">
        <w:rPr>
          <w:rFonts w:ascii="Times New Roman" w:eastAsia="Times New Roman" w:hAnsi="Times New Roman" w:cs="Times New Roman"/>
          <w:sz w:val="24"/>
          <w:szCs w:val="24"/>
          <w:lang w:eastAsia="es-MX"/>
        </w:rPr>
        <w:t xml:space="preserve"> </w:t>
      </w:r>
      <w:r w:rsidR="00361643">
        <w:rPr>
          <w:rFonts w:ascii="Times New Roman" w:eastAsia="Times New Roman" w:hAnsi="Times New Roman" w:cs="Times New Roman"/>
          <w:sz w:val="24"/>
          <w:szCs w:val="24"/>
          <w:lang w:eastAsia="es-MX"/>
        </w:rPr>
        <w:t>LEGISLADORES</w:t>
      </w:r>
      <w:r>
        <w:rPr>
          <w:rFonts w:ascii="Times New Roman" w:eastAsia="Times New Roman" w:hAnsi="Times New Roman" w:cs="Times New Roman"/>
          <w:sz w:val="24"/>
          <w:szCs w:val="24"/>
          <w:lang w:eastAsia="es-MX"/>
        </w:rPr>
        <w:t xml:space="preserve"> AL PASE DE LISTA, </w:t>
      </w:r>
      <w:r w:rsidR="000B767C">
        <w:rPr>
          <w:rFonts w:ascii="Times New Roman" w:eastAsia="Times New Roman" w:hAnsi="Times New Roman" w:cs="Times New Roman"/>
          <w:sz w:val="24"/>
          <w:szCs w:val="24"/>
          <w:lang w:eastAsia="es-MX"/>
        </w:rPr>
        <w:t>INCORPORÁNDOSE</w:t>
      </w:r>
      <w:r w:rsidR="00351B8F">
        <w:rPr>
          <w:rFonts w:ascii="Times New Roman" w:eastAsia="Times New Roman" w:hAnsi="Times New Roman" w:cs="Times New Roman"/>
          <w:sz w:val="24"/>
          <w:szCs w:val="24"/>
          <w:lang w:eastAsia="es-MX"/>
        </w:rPr>
        <w:t xml:space="preserve"> </w:t>
      </w:r>
      <w:r w:rsidR="000A5049">
        <w:rPr>
          <w:rFonts w:ascii="Times New Roman" w:eastAsia="Times New Roman" w:hAnsi="Times New Roman" w:cs="Times New Roman"/>
          <w:sz w:val="24"/>
          <w:szCs w:val="24"/>
          <w:lang w:eastAsia="es-MX"/>
        </w:rPr>
        <w:t>9 DIPUTADOS</w:t>
      </w:r>
      <w:r>
        <w:rPr>
          <w:rFonts w:ascii="Times New Roman" w:eastAsia="Times New Roman" w:hAnsi="Times New Roman" w:cs="Times New Roman"/>
          <w:sz w:val="24"/>
          <w:szCs w:val="24"/>
          <w:lang w:eastAsia="es-MX"/>
        </w:rPr>
        <w:t xml:space="preserve"> DURANTE LA SESIÓN</w:t>
      </w:r>
      <w:r w:rsidR="00351B8F">
        <w:rPr>
          <w:rFonts w:ascii="Times New Roman" w:eastAsia="Times New Roman" w:hAnsi="Times New Roman" w:cs="Times New Roman"/>
          <w:sz w:val="24"/>
          <w:szCs w:val="24"/>
          <w:lang w:eastAsia="es-MX"/>
        </w:rPr>
        <w:t xml:space="preserve"> Y HABIENDO UN DIPUTADO AUSENTE CON AVISO</w:t>
      </w:r>
      <w:r>
        <w:rPr>
          <w:rFonts w:ascii="Times New Roman" w:eastAsia="Times New Roman" w:hAnsi="Times New Roman" w:cs="Times New Roman"/>
          <w:sz w:val="24"/>
          <w:szCs w:val="24"/>
          <w:lang w:eastAsia="es-MX"/>
        </w:rPr>
        <w:t xml:space="preserve">; EL C. PRESIDENTE DECLARÓ ABIERTA LA SESIÓN. </w:t>
      </w:r>
      <w:r w:rsidR="00DF403E">
        <w:rPr>
          <w:rFonts w:ascii="Times New Roman" w:eastAsia="Times New Roman" w:hAnsi="Times New Roman" w:cs="Times New Roman"/>
          <w:sz w:val="24"/>
          <w:szCs w:val="24"/>
          <w:lang w:eastAsia="es-MX"/>
        </w:rPr>
        <w:t xml:space="preserve">SE DIO LECTURA AL ORDEN DEL DÍA, </w:t>
      </w:r>
      <w:r>
        <w:rPr>
          <w:rFonts w:ascii="Times New Roman" w:hAnsi="Times New Roman" w:cs="Times New Roman"/>
          <w:sz w:val="24"/>
          <w:szCs w:val="24"/>
        </w:rPr>
        <w:t xml:space="preserve">EL </w:t>
      </w:r>
      <w:r w:rsidR="0053425F">
        <w:rPr>
          <w:rFonts w:ascii="Times New Roman" w:hAnsi="Times New Roman" w:cs="Times New Roman"/>
          <w:sz w:val="24"/>
          <w:szCs w:val="24"/>
        </w:rPr>
        <w:t>CUAL FUE APROBADO EN LA SESIÓN ANTERIOR</w:t>
      </w:r>
      <w:r>
        <w:rPr>
          <w:rFonts w:ascii="Times New Roman" w:hAnsi="Times New Roman" w:cs="Times New Roman"/>
          <w:sz w:val="24"/>
          <w:szCs w:val="24"/>
        </w:rPr>
        <w:t>.</w:t>
      </w:r>
    </w:p>
    <w:p w:rsidR="00650853" w:rsidRDefault="00650853" w:rsidP="00306F85">
      <w:pPr>
        <w:shd w:val="clear" w:color="auto" w:fill="FFFFFF"/>
        <w:spacing w:after="0" w:line="240" w:lineRule="auto"/>
        <w:jc w:val="both"/>
        <w:rPr>
          <w:rFonts w:ascii="Times New Roman" w:hAnsi="Times New Roman" w:cs="Times New Roman"/>
          <w:sz w:val="24"/>
          <w:szCs w:val="24"/>
        </w:rPr>
      </w:pPr>
    </w:p>
    <w:p w:rsidR="00416F25" w:rsidRDefault="00650853" w:rsidP="00306F8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PRESIDENTE, DIO UNA CORDIAL BIENVENIDA A LOS ALUMNOS DE</w:t>
      </w:r>
      <w:r w:rsidR="00D01D40">
        <w:rPr>
          <w:rFonts w:ascii="Times New Roman" w:hAnsi="Times New Roman" w:cs="Times New Roman"/>
          <w:sz w:val="24"/>
          <w:szCs w:val="24"/>
        </w:rPr>
        <w:t xml:space="preserve">L CONALEP </w:t>
      </w:r>
      <w:r w:rsidR="00590B44">
        <w:rPr>
          <w:rFonts w:ascii="Times New Roman" w:hAnsi="Times New Roman" w:cs="Times New Roman"/>
          <w:sz w:val="24"/>
          <w:szCs w:val="24"/>
        </w:rPr>
        <w:t>Y DEL</w:t>
      </w:r>
      <w:r w:rsidR="00A26673">
        <w:rPr>
          <w:rFonts w:ascii="Times New Roman" w:hAnsi="Times New Roman" w:cs="Times New Roman"/>
          <w:sz w:val="24"/>
          <w:szCs w:val="24"/>
        </w:rPr>
        <w:t xml:space="preserve"> CECYT DEL MUNICIPIO DE ALLENDE, NUEVO LEÓN.</w:t>
      </w:r>
    </w:p>
    <w:p w:rsidR="00D01D40" w:rsidRDefault="00D01D40" w:rsidP="00306F85">
      <w:pPr>
        <w:shd w:val="clear" w:color="auto" w:fill="FFFFFF"/>
        <w:spacing w:after="0" w:line="240" w:lineRule="auto"/>
        <w:jc w:val="both"/>
        <w:rPr>
          <w:rFonts w:ascii="Times New Roman" w:hAnsi="Times New Roman" w:cs="Times New Roman"/>
          <w:sz w:val="24"/>
          <w:szCs w:val="24"/>
        </w:rPr>
      </w:pPr>
    </w:p>
    <w:p w:rsidR="00570E6F" w:rsidRPr="00744688" w:rsidRDefault="001268F3" w:rsidP="003012B6">
      <w:pPr>
        <w:widowControl w:val="0"/>
        <w:jc w:val="both"/>
        <w:rPr>
          <w:rFonts w:ascii="Times New Roman" w:hAnsi="Times New Roman" w:cs="Times New Roman"/>
          <w:sz w:val="24"/>
          <w:szCs w:val="24"/>
        </w:rPr>
      </w:pPr>
      <w:r w:rsidRPr="00265ECE">
        <w:rPr>
          <w:rFonts w:ascii="Times New Roman" w:hAnsi="Times New Roman" w:cs="Times New Roman"/>
          <w:sz w:val="24"/>
          <w:szCs w:val="24"/>
        </w:rPr>
        <w:t>ACTO SEGUIDO, EL C. PRESIDENTE PUSO A CONSIDERACIÓN DE LA ASAMBL</w:t>
      </w:r>
      <w:r>
        <w:rPr>
          <w:rFonts w:ascii="Times New Roman" w:hAnsi="Times New Roman" w:cs="Times New Roman"/>
          <w:sz w:val="24"/>
          <w:szCs w:val="24"/>
        </w:rPr>
        <w:t>EA LA DISPENSA DE LA LECTURA DE LAS</w:t>
      </w:r>
      <w:r w:rsidRPr="00265ECE">
        <w:rPr>
          <w:rFonts w:ascii="Times New Roman" w:hAnsi="Times New Roman" w:cs="Times New Roman"/>
          <w:sz w:val="24"/>
          <w:szCs w:val="24"/>
        </w:rPr>
        <w:t xml:space="preserve"> </w:t>
      </w:r>
      <w:r>
        <w:rPr>
          <w:rFonts w:ascii="Times New Roman" w:hAnsi="Times New Roman" w:cs="Times New Roman"/>
          <w:sz w:val="24"/>
          <w:szCs w:val="24"/>
        </w:rPr>
        <w:t xml:space="preserve">ACTAS DE LAS SESIONES </w:t>
      </w:r>
      <w:r w:rsidRPr="00265ECE">
        <w:rPr>
          <w:rFonts w:ascii="Times New Roman" w:hAnsi="Times New Roman" w:cs="Times New Roman"/>
          <w:sz w:val="24"/>
          <w:szCs w:val="24"/>
        </w:rPr>
        <w:t>CELEBRADAS</w:t>
      </w:r>
      <w:r>
        <w:rPr>
          <w:rFonts w:ascii="Times New Roman" w:hAnsi="Times New Roman" w:cs="Times New Roman"/>
          <w:sz w:val="24"/>
          <w:szCs w:val="24"/>
        </w:rPr>
        <w:t xml:space="preserve"> LOS</w:t>
      </w:r>
      <w:r w:rsidRPr="00265ECE">
        <w:rPr>
          <w:rFonts w:ascii="Times New Roman" w:hAnsi="Times New Roman" w:cs="Times New Roman"/>
          <w:sz w:val="24"/>
          <w:szCs w:val="24"/>
        </w:rPr>
        <w:t xml:space="preserve"> DÍA</w:t>
      </w:r>
      <w:r>
        <w:rPr>
          <w:rFonts w:ascii="Times New Roman" w:hAnsi="Times New Roman" w:cs="Times New Roman"/>
          <w:sz w:val="24"/>
          <w:szCs w:val="24"/>
        </w:rPr>
        <w:t>S</w:t>
      </w:r>
      <w:r w:rsidR="00BA5696">
        <w:rPr>
          <w:rFonts w:ascii="Times New Roman" w:hAnsi="Times New Roman" w:cs="Times New Roman"/>
          <w:sz w:val="24"/>
          <w:szCs w:val="24"/>
        </w:rPr>
        <w:t xml:space="preserve"> 29</w:t>
      </w:r>
      <w:r w:rsidR="00745335">
        <w:rPr>
          <w:rFonts w:ascii="Times New Roman" w:hAnsi="Times New Roman" w:cs="Times New Roman"/>
          <w:sz w:val="24"/>
          <w:szCs w:val="24"/>
        </w:rPr>
        <w:t xml:space="preserve"> Y </w:t>
      </w:r>
      <w:r w:rsidR="00BA5696">
        <w:rPr>
          <w:rFonts w:ascii="Times New Roman" w:hAnsi="Times New Roman" w:cs="Times New Roman"/>
          <w:sz w:val="24"/>
          <w:szCs w:val="24"/>
        </w:rPr>
        <w:t>3</w:t>
      </w:r>
      <w:r w:rsidR="00FC7C80">
        <w:rPr>
          <w:rFonts w:ascii="Times New Roman" w:hAnsi="Times New Roman" w:cs="Times New Roman"/>
          <w:sz w:val="24"/>
          <w:szCs w:val="24"/>
        </w:rPr>
        <w:t>0 DEL</w:t>
      </w:r>
      <w:r w:rsidRPr="00265ECE">
        <w:rPr>
          <w:rFonts w:ascii="Times New Roman" w:hAnsi="Times New Roman" w:cs="Times New Roman"/>
          <w:sz w:val="24"/>
          <w:szCs w:val="24"/>
        </w:rPr>
        <w:t xml:space="preserve"> </w:t>
      </w:r>
      <w:r w:rsidR="00FA3994">
        <w:rPr>
          <w:rFonts w:ascii="Times New Roman" w:hAnsi="Times New Roman" w:cs="Times New Roman"/>
          <w:sz w:val="24"/>
          <w:szCs w:val="24"/>
        </w:rPr>
        <w:t>MES DE ABRIL</w:t>
      </w:r>
      <w:r w:rsidR="00306F85">
        <w:rPr>
          <w:rFonts w:ascii="Times New Roman" w:hAnsi="Times New Roman" w:cs="Times New Roman"/>
          <w:sz w:val="24"/>
          <w:szCs w:val="24"/>
        </w:rPr>
        <w:t xml:space="preserve"> </w:t>
      </w:r>
      <w:r w:rsidRPr="00265ECE">
        <w:rPr>
          <w:rFonts w:ascii="Times New Roman" w:hAnsi="Times New Roman" w:cs="Times New Roman"/>
          <w:sz w:val="24"/>
          <w:szCs w:val="24"/>
        </w:rPr>
        <w:t>DEL AÑO 2019, EN VIRTUD DE QUE FUE</w:t>
      </w:r>
      <w:r>
        <w:rPr>
          <w:rFonts w:ascii="Times New Roman" w:hAnsi="Times New Roman" w:cs="Times New Roman"/>
          <w:sz w:val="24"/>
          <w:szCs w:val="24"/>
        </w:rPr>
        <w:t>RON</w:t>
      </w:r>
      <w:r w:rsidRPr="00265ECE">
        <w:rPr>
          <w:rFonts w:ascii="Times New Roman" w:hAnsi="Times New Roman" w:cs="Times New Roman"/>
          <w:sz w:val="24"/>
          <w:szCs w:val="24"/>
        </w:rPr>
        <w:t xml:space="preserve"> CIRCULADA</w:t>
      </w:r>
      <w:r>
        <w:rPr>
          <w:rFonts w:ascii="Times New Roman" w:hAnsi="Times New Roman" w:cs="Times New Roman"/>
          <w:sz w:val="24"/>
          <w:szCs w:val="24"/>
        </w:rPr>
        <w:t>S</w:t>
      </w:r>
      <w:r w:rsidRPr="00265ECE">
        <w:rPr>
          <w:rFonts w:ascii="Times New Roman" w:hAnsi="Times New Roman" w:cs="Times New Roman"/>
          <w:sz w:val="24"/>
          <w:szCs w:val="24"/>
        </w:rPr>
        <w:t xml:space="preserve"> CON ANTERIORIDAD, </w:t>
      </w:r>
      <w:r w:rsidR="007F5DDB">
        <w:rPr>
          <w:rFonts w:ascii="Times New Roman" w:hAnsi="Times New Roman" w:cs="Times New Roman"/>
          <w:sz w:val="24"/>
          <w:szCs w:val="24"/>
        </w:rPr>
        <w:t xml:space="preserve">EL DIP. ASAEL SEPÚLVEDA </w:t>
      </w:r>
      <w:r w:rsidR="002B1D03">
        <w:rPr>
          <w:rFonts w:ascii="Times New Roman" w:hAnsi="Times New Roman" w:cs="Times New Roman"/>
          <w:sz w:val="24"/>
          <w:szCs w:val="24"/>
        </w:rPr>
        <w:t>MARTÍNEZ,</w:t>
      </w:r>
      <w:r w:rsidR="007F5DDB">
        <w:rPr>
          <w:rFonts w:ascii="Times New Roman" w:hAnsi="Times New Roman" w:cs="Times New Roman"/>
          <w:sz w:val="24"/>
          <w:szCs w:val="24"/>
        </w:rPr>
        <w:t xml:space="preserve"> SOLICITÓ SE HICIERAN </w:t>
      </w:r>
      <w:r w:rsidR="00076791">
        <w:rPr>
          <w:rFonts w:ascii="Times New Roman" w:hAnsi="Times New Roman" w:cs="Times New Roman"/>
          <w:sz w:val="24"/>
          <w:szCs w:val="24"/>
        </w:rPr>
        <w:t>CORRECCIONES</w:t>
      </w:r>
      <w:r w:rsidR="002449B1">
        <w:rPr>
          <w:rFonts w:ascii="Times New Roman" w:hAnsi="Times New Roman" w:cs="Times New Roman"/>
          <w:sz w:val="24"/>
          <w:szCs w:val="24"/>
        </w:rPr>
        <w:t xml:space="preserve"> A LAS</w:t>
      </w:r>
      <w:r w:rsidR="007F5DDB">
        <w:rPr>
          <w:rFonts w:ascii="Times New Roman" w:hAnsi="Times New Roman" w:cs="Times New Roman"/>
          <w:sz w:val="24"/>
          <w:szCs w:val="24"/>
        </w:rPr>
        <w:t xml:space="preserve"> M</w:t>
      </w:r>
      <w:r w:rsidR="00B97A1F">
        <w:rPr>
          <w:rFonts w:ascii="Times New Roman" w:hAnsi="Times New Roman" w:cs="Times New Roman"/>
          <w:sz w:val="24"/>
          <w:szCs w:val="24"/>
        </w:rPr>
        <w:t xml:space="preserve">ISMAS. </w:t>
      </w:r>
      <w:r w:rsidR="003012B6" w:rsidRPr="00265ECE">
        <w:rPr>
          <w:rFonts w:ascii="Times New Roman" w:hAnsi="Times New Roman" w:cs="Times New Roman"/>
          <w:sz w:val="24"/>
          <w:szCs w:val="24"/>
        </w:rPr>
        <w:t>SE PUSO A CONSIDERACIÓN DEL PLENO</w:t>
      </w:r>
      <w:r w:rsidR="003012B6" w:rsidRPr="00265ECE">
        <w:rPr>
          <w:rFonts w:ascii="Times New Roman" w:hAnsi="Times New Roman" w:cs="Times New Roman"/>
          <w:i/>
          <w:sz w:val="24"/>
          <w:szCs w:val="24"/>
        </w:rPr>
        <w:t xml:space="preserve">. SIENDO APROBADAS POR UNANIMIDAD DE </w:t>
      </w:r>
      <w:r w:rsidR="003012B6" w:rsidRPr="00744688">
        <w:rPr>
          <w:rFonts w:ascii="Times New Roman" w:hAnsi="Times New Roman" w:cs="Times New Roman"/>
          <w:i/>
          <w:sz w:val="24"/>
          <w:szCs w:val="24"/>
        </w:rPr>
        <w:t>LOS PRESENTES</w:t>
      </w:r>
      <w:r w:rsidR="00744688" w:rsidRPr="00744688">
        <w:rPr>
          <w:rFonts w:ascii="Times New Roman" w:hAnsi="Times New Roman" w:cs="Times New Roman"/>
          <w:i/>
          <w:sz w:val="24"/>
          <w:szCs w:val="24"/>
        </w:rPr>
        <w:t xml:space="preserve"> CON LAS C</w:t>
      </w:r>
      <w:r w:rsidR="00C67432">
        <w:rPr>
          <w:rFonts w:ascii="Times New Roman" w:hAnsi="Times New Roman" w:cs="Times New Roman"/>
          <w:i/>
          <w:sz w:val="24"/>
          <w:szCs w:val="24"/>
        </w:rPr>
        <w:t>ORRECCIONES MENCIONADAS ANTERIORMENTE.</w:t>
      </w:r>
    </w:p>
    <w:p w:rsidR="001268F3"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68F3"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00520750">
        <w:rPr>
          <w:rFonts w:ascii="Times New Roman" w:eastAsia="Times New Roman" w:hAnsi="Times New Roman" w:cs="Times New Roman"/>
          <w:b/>
          <w:sz w:val="24"/>
          <w:szCs w:val="24"/>
          <w:lang w:eastAsia="es-ES"/>
        </w:rPr>
        <w:t>21</w:t>
      </w:r>
      <w:r w:rsidRPr="00F177E7">
        <w:rPr>
          <w:rFonts w:ascii="Times New Roman" w:eastAsia="Times New Roman" w:hAnsi="Times New Roman" w:cs="Times New Roman"/>
          <w:b/>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8B2AF7" w:rsidRDefault="008B2AF7"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B2AF7" w:rsidRPr="00D70149" w:rsidRDefault="008B2AF7"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70149">
        <w:rPr>
          <w:rFonts w:ascii="Times New Roman" w:eastAsia="Times New Roman" w:hAnsi="Times New Roman" w:cs="Times New Roman"/>
          <w:bCs/>
          <w:sz w:val="24"/>
          <w:szCs w:val="24"/>
          <w:lang w:eastAsia="es-ES"/>
        </w:rPr>
        <w:t xml:space="preserve">NO HUBO </w:t>
      </w:r>
      <w:r w:rsidR="00650622">
        <w:rPr>
          <w:rFonts w:ascii="Times New Roman" w:eastAsia="Times New Roman" w:hAnsi="Times New Roman" w:cs="Times New Roman"/>
          <w:bCs/>
          <w:sz w:val="24"/>
          <w:szCs w:val="24"/>
          <w:lang w:eastAsia="es-ES"/>
        </w:rPr>
        <w:t xml:space="preserve">INTERVENCIONES </w:t>
      </w:r>
      <w:r w:rsidR="00650622" w:rsidRPr="00D70149">
        <w:rPr>
          <w:rFonts w:ascii="Times New Roman" w:eastAsia="Times New Roman" w:hAnsi="Times New Roman" w:cs="Times New Roman"/>
          <w:bCs/>
          <w:sz w:val="24"/>
          <w:szCs w:val="24"/>
          <w:lang w:eastAsia="es-ES"/>
        </w:rPr>
        <w:t>EN</w:t>
      </w:r>
      <w:r w:rsidRPr="00D70149">
        <w:rPr>
          <w:rFonts w:ascii="Times New Roman" w:eastAsia="Times New Roman" w:hAnsi="Times New Roman" w:cs="Times New Roman"/>
          <w:bCs/>
          <w:sz w:val="24"/>
          <w:szCs w:val="24"/>
          <w:lang w:eastAsia="es-ES"/>
        </w:rPr>
        <w:t xml:space="preserve"> ESTE PUNTO DEL ORDEN DEL DÍA</w:t>
      </w:r>
    </w:p>
    <w:p w:rsidR="002A5B4D" w:rsidRDefault="002A5B4D" w:rsidP="002A5B4D">
      <w:pPr>
        <w:widowControl w:val="0"/>
        <w:autoSpaceDE w:val="0"/>
        <w:autoSpaceDN w:val="0"/>
        <w:spacing w:after="0" w:line="240" w:lineRule="auto"/>
        <w:jc w:val="both"/>
        <w:rPr>
          <w:rFonts w:ascii="Times New Roman" w:hAnsi="Times New Roman" w:cs="Times New Roman"/>
          <w:iCs/>
          <w:sz w:val="24"/>
          <w:szCs w:val="24"/>
        </w:rPr>
      </w:pPr>
    </w:p>
    <w:p w:rsidR="002A5B4D" w:rsidRDefault="002A5B4D" w:rsidP="001268F3">
      <w:pPr>
        <w:widowControl w:val="0"/>
        <w:autoSpaceDE w:val="0"/>
        <w:autoSpaceDN w:val="0"/>
        <w:spacing w:after="0" w:line="240" w:lineRule="auto"/>
        <w:jc w:val="both"/>
        <w:rPr>
          <w:rFonts w:ascii="Times New Roman" w:hAnsi="Times New Roman" w:cs="Times New Roman"/>
          <w:b/>
          <w:iCs/>
          <w:sz w:val="24"/>
          <w:szCs w:val="24"/>
        </w:rPr>
      </w:pPr>
      <w:r w:rsidRPr="00797895">
        <w:rPr>
          <w:rFonts w:ascii="Times New Roman" w:hAnsi="Times New Roman" w:cs="Times New Roman"/>
          <w:b/>
          <w:iCs/>
          <w:sz w:val="24"/>
          <w:szCs w:val="24"/>
        </w:rPr>
        <w:t>INFORME DE COMISIONES</w:t>
      </w:r>
    </w:p>
    <w:p w:rsidR="005F5969" w:rsidRDefault="005F5969" w:rsidP="001268F3">
      <w:pPr>
        <w:widowControl w:val="0"/>
        <w:autoSpaceDE w:val="0"/>
        <w:autoSpaceDN w:val="0"/>
        <w:spacing w:after="0" w:line="240" w:lineRule="auto"/>
        <w:jc w:val="both"/>
        <w:rPr>
          <w:rFonts w:ascii="Times New Roman" w:hAnsi="Times New Roman" w:cs="Times New Roman"/>
          <w:b/>
          <w:iCs/>
          <w:sz w:val="24"/>
          <w:szCs w:val="24"/>
        </w:rPr>
      </w:pPr>
    </w:p>
    <w:p w:rsidR="005F5969" w:rsidRPr="00721668" w:rsidRDefault="005F5969" w:rsidP="007249FD">
      <w:pPr>
        <w:pStyle w:val="Textosinformato"/>
        <w:tabs>
          <w:tab w:val="left" w:pos="284"/>
        </w:tabs>
        <w:jc w:val="both"/>
        <w:rPr>
          <w:rFonts w:ascii="Times New Roman" w:hAnsi="Times New Roman"/>
          <w:sz w:val="24"/>
          <w:szCs w:val="24"/>
        </w:rPr>
      </w:pPr>
      <w:r w:rsidRPr="00A16582">
        <w:rPr>
          <w:rFonts w:ascii="Times New Roman" w:hAnsi="Times New Roman"/>
          <w:sz w:val="24"/>
          <w:szCs w:val="24"/>
        </w:rPr>
        <w:t xml:space="preserve">EL C. </w:t>
      </w:r>
      <w:r w:rsidRPr="00A16582">
        <w:rPr>
          <w:rFonts w:ascii="Times New Roman" w:hAnsi="Times New Roman"/>
          <w:b/>
          <w:sz w:val="24"/>
          <w:szCs w:val="24"/>
        </w:rPr>
        <w:t>DIP</w:t>
      </w:r>
      <w:r w:rsidRPr="00A16582">
        <w:rPr>
          <w:rFonts w:ascii="Times New Roman" w:hAnsi="Times New Roman"/>
          <w:sz w:val="24"/>
          <w:szCs w:val="24"/>
        </w:rPr>
        <w:t>.</w:t>
      </w:r>
      <w:r>
        <w:rPr>
          <w:rFonts w:ascii="Times New Roman" w:hAnsi="Times New Roman"/>
          <w:b/>
          <w:bCs/>
          <w:sz w:val="24"/>
          <w:szCs w:val="24"/>
          <w:lang w:eastAsia="es-ES"/>
        </w:rPr>
        <w:t xml:space="preserve"> ÁLVARO IBARRA HINOJOSA</w:t>
      </w:r>
      <w:r w:rsidRPr="00D00A87">
        <w:rPr>
          <w:rFonts w:ascii="Times New Roman" w:hAnsi="Times New Roman"/>
          <w:b/>
          <w:bCs/>
          <w:sz w:val="24"/>
          <w:szCs w:val="24"/>
          <w:lang w:eastAsia="es-ES"/>
        </w:rPr>
        <w:t>,</w:t>
      </w:r>
      <w:r w:rsidRPr="00D00A87">
        <w:rPr>
          <w:rFonts w:ascii="Times New Roman" w:hAnsi="Times New Roman"/>
          <w:bCs/>
          <w:sz w:val="24"/>
          <w:szCs w:val="24"/>
          <w:lang w:eastAsia="es-ES"/>
        </w:rPr>
        <w:t xml:space="preserve"> INTE</w:t>
      </w:r>
      <w:r>
        <w:rPr>
          <w:rFonts w:ascii="Times New Roman" w:hAnsi="Times New Roman"/>
          <w:bCs/>
          <w:sz w:val="24"/>
          <w:szCs w:val="24"/>
          <w:lang w:eastAsia="es-ES"/>
        </w:rPr>
        <w:t>GRANTE DE LA COMISIÓN DE JUSTICIA Y SEGURIDAD PÚBLICA,</w:t>
      </w:r>
      <w:r w:rsidRPr="00C511C2">
        <w:rPr>
          <w:rFonts w:ascii="Times New Roman" w:hAnsi="Times New Roman"/>
          <w:bCs/>
          <w:sz w:val="24"/>
          <w:szCs w:val="24"/>
          <w:lang w:eastAsia="es-ES"/>
        </w:rPr>
        <w:t xml:space="preserve"> </w:t>
      </w:r>
      <w:r>
        <w:rPr>
          <w:rFonts w:ascii="Times New Roman" w:hAnsi="Times New Roman"/>
          <w:bCs/>
          <w:sz w:val="24"/>
          <w:szCs w:val="24"/>
          <w:lang w:eastAsia="es-ES"/>
        </w:rPr>
        <w:t>SOLICITÓ</w:t>
      </w:r>
      <w:r w:rsidRPr="00A16582">
        <w:rPr>
          <w:rFonts w:ascii="Times New Roman" w:hAnsi="Times New Roman"/>
          <w:sz w:val="24"/>
          <w:szCs w:val="24"/>
        </w:rPr>
        <w:t xml:space="preserve"> AL PRESIDENTE SOMETER A CONSIDERACIÓN DE LA ASAMBLEA LA DISPENSA DE LA LECTURA INTEGRA DEL DICTAMEN REFERIDO, EN VIRTUD DE NO CUMPLIR CON LO ESTABLECIDO EN EL ARTÍCULO 49 DEL REGLAMENTO PARA EL GOBIERNO </w:t>
      </w:r>
      <w:r w:rsidRPr="00A16582">
        <w:rPr>
          <w:rFonts w:ascii="Times New Roman" w:hAnsi="Times New Roman"/>
          <w:sz w:val="24"/>
          <w:szCs w:val="24"/>
        </w:rPr>
        <w:lastRenderedPageBreak/>
        <w:t xml:space="preserve">INTERIOR DEL CONGRESO DEL ESTADO. SIENDO APROBADA POR </w:t>
      </w:r>
      <w:r w:rsidRPr="002B0ED4">
        <w:rPr>
          <w:rFonts w:ascii="Times New Roman" w:hAnsi="Times New Roman"/>
          <w:sz w:val="24"/>
          <w:szCs w:val="24"/>
        </w:rPr>
        <w:t xml:space="preserve">UNANIMIDAD DE LOS PRESENTES. ATENDIENDO LO ANTERIOR, DIO LECTURA AL </w:t>
      </w:r>
      <w:r w:rsidR="0079292E">
        <w:rPr>
          <w:rFonts w:ascii="Times New Roman" w:hAnsi="Times New Roman"/>
          <w:sz w:val="24"/>
          <w:szCs w:val="24"/>
        </w:rPr>
        <w:t xml:space="preserve">ACUERDO DEL </w:t>
      </w:r>
      <w:r w:rsidRPr="002B0ED4">
        <w:rPr>
          <w:rFonts w:ascii="Times New Roman" w:hAnsi="Times New Roman"/>
          <w:b/>
          <w:sz w:val="24"/>
          <w:szCs w:val="24"/>
        </w:rPr>
        <w:t xml:space="preserve">EXPEDIENTE </w:t>
      </w:r>
      <w:r w:rsidR="002B0ED4" w:rsidRPr="002B0ED4">
        <w:rPr>
          <w:rFonts w:ascii="Times New Roman" w:hAnsi="Times New Roman"/>
          <w:b/>
          <w:sz w:val="24"/>
          <w:szCs w:val="24"/>
        </w:rPr>
        <w:t>12634/LXXV</w:t>
      </w:r>
      <w:r w:rsidR="00C01D16">
        <w:rPr>
          <w:rFonts w:ascii="Times New Roman" w:hAnsi="Times New Roman"/>
          <w:b/>
          <w:sz w:val="24"/>
          <w:szCs w:val="24"/>
        </w:rPr>
        <w:t xml:space="preserve"> </w:t>
      </w:r>
      <w:r w:rsidRPr="002B0ED4">
        <w:rPr>
          <w:rFonts w:ascii="Times New Roman" w:hAnsi="Times New Roman"/>
          <w:sz w:val="24"/>
          <w:szCs w:val="24"/>
        </w:rPr>
        <w:t>RELATIVO</w:t>
      </w:r>
      <w:r w:rsidR="002B0ED4" w:rsidRPr="002B0ED4">
        <w:rPr>
          <w:rFonts w:ascii="Times New Roman" w:hAnsi="Times New Roman"/>
          <w:sz w:val="24"/>
          <w:szCs w:val="24"/>
        </w:rPr>
        <w:t xml:space="preserve"> A LOS</w:t>
      </w:r>
      <w:r w:rsidRPr="002B0ED4">
        <w:rPr>
          <w:rFonts w:ascii="Times New Roman" w:hAnsi="Times New Roman"/>
          <w:sz w:val="24"/>
          <w:szCs w:val="24"/>
        </w:rPr>
        <w:t xml:space="preserve"> </w:t>
      </w:r>
      <w:r w:rsidR="002B0ED4" w:rsidRPr="002B0ED4">
        <w:rPr>
          <w:rFonts w:ascii="Times New Roman" w:hAnsi="Times New Roman"/>
          <w:sz w:val="24"/>
          <w:szCs w:val="24"/>
        </w:rPr>
        <w:t>HORARIOS PARA DESAHOGAR LAS COMPARECENCIAS DE LOS ASPIRANTES A OCUPAR UN CARGO COMO MAGISTRADOS DEL TRIBUNAL SUPERIOR DE JUSTICIA DEL ESTADO.</w:t>
      </w:r>
      <w:r w:rsidR="00276844">
        <w:rPr>
          <w:rFonts w:ascii="Times New Roman" w:hAnsi="Times New Roman"/>
          <w:sz w:val="24"/>
          <w:szCs w:val="24"/>
        </w:rPr>
        <w:t xml:space="preserve"> ACORDANDO</w:t>
      </w:r>
      <w:r w:rsidR="00DF0276">
        <w:rPr>
          <w:rFonts w:ascii="Times New Roman" w:hAnsi="Times New Roman"/>
          <w:sz w:val="24"/>
          <w:szCs w:val="24"/>
        </w:rPr>
        <w:t xml:space="preserve"> SE DE POR ENTERADA</w:t>
      </w:r>
      <w:r w:rsidR="008F446C">
        <w:rPr>
          <w:rFonts w:ascii="Times New Roman" w:hAnsi="Times New Roman"/>
          <w:sz w:val="24"/>
          <w:szCs w:val="24"/>
        </w:rPr>
        <w:t>.</w:t>
      </w:r>
      <w:r w:rsidR="002B0ED4" w:rsidRPr="002B0ED4">
        <w:rPr>
          <w:rFonts w:ascii="Times New Roman" w:hAnsi="Times New Roman"/>
          <w:sz w:val="24"/>
          <w:szCs w:val="24"/>
        </w:rPr>
        <w:t xml:space="preserve"> IN</w:t>
      </w:r>
      <w:r w:rsidR="008F446C">
        <w:rPr>
          <w:rFonts w:ascii="Times New Roman" w:hAnsi="Times New Roman"/>
          <w:sz w:val="24"/>
          <w:szCs w:val="24"/>
        </w:rPr>
        <w:t>T</w:t>
      </w:r>
      <w:r w:rsidR="002B0ED4" w:rsidRPr="002B0ED4">
        <w:rPr>
          <w:rFonts w:ascii="Times New Roman" w:hAnsi="Times New Roman"/>
          <w:sz w:val="24"/>
          <w:szCs w:val="24"/>
        </w:rPr>
        <w:t xml:space="preserve">ERVINO </w:t>
      </w:r>
      <w:r w:rsidR="00C01D16">
        <w:rPr>
          <w:rFonts w:ascii="Times New Roman" w:hAnsi="Times New Roman"/>
          <w:sz w:val="24"/>
          <w:szCs w:val="24"/>
        </w:rPr>
        <w:t xml:space="preserve">EL </w:t>
      </w:r>
      <w:r w:rsidR="00C01D16" w:rsidRPr="002B0ED4">
        <w:rPr>
          <w:rFonts w:ascii="Times New Roman" w:hAnsi="Times New Roman"/>
          <w:sz w:val="24"/>
          <w:szCs w:val="24"/>
        </w:rPr>
        <w:t>DIP. HORACIO JONATÁN TIJERINA HERNÁNDEZ</w:t>
      </w:r>
      <w:r w:rsidR="00276844">
        <w:rPr>
          <w:rFonts w:ascii="Times New Roman" w:hAnsi="Times New Roman"/>
          <w:sz w:val="24"/>
          <w:szCs w:val="24"/>
        </w:rPr>
        <w:t xml:space="preserve">, </w:t>
      </w:r>
      <w:r w:rsidR="00721668">
        <w:rPr>
          <w:rFonts w:ascii="Times New Roman" w:hAnsi="Times New Roman"/>
          <w:sz w:val="24"/>
          <w:szCs w:val="24"/>
        </w:rPr>
        <w:t>PARA PROPONER UNA MODIFICACIÓN AL ACUERDO. L</w:t>
      </w:r>
      <w:r w:rsidR="00254721">
        <w:rPr>
          <w:rFonts w:ascii="Times New Roman" w:hAnsi="Times New Roman"/>
          <w:sz w:val="24"/>
          <w:szCs w:val="24"/>
        </w:rPr>
        <w:t xml:space="preserve">A DIP. CLAUDIA </w:t>
      </w:r>
      <w:r w:rsidR="00CB109E">
        <w:rPr>
          <w:rFonts w:ascii="Times New Roman" w:hAnsi="Times New Roman"/>
          <w:sz w:val="24"/>
          <w:szCs w:val="24"/>
        </w:rPr>
        <w:t xml:space="preserve">GABRIELA </w:t>
      </w:r>
      <w:r w:rsidR="00254721">
        <w:rPr>
          <w:rFonts w:ascii="Times New Roman" w:hAnsi="Times New Roman"/>
          <w:sz w:val="24"/>
          <w:szCs w:val="24"/>
        </w:rPr>
        <w:t>CABALLERO CHÁVEZ,</w:t>
      </w:r>
      <w:r w:rsidR="00721668">
        <w:rPr>
          <w:rFonts w:ascii="Times New Roman" w:hAnsi="Times New Roman"/>
          <w:sz w:val="24"/>
          <w:szCs w:val="24"/>
        </w:rPr>
        <w:t xml:space="preserve"> </w:t>
      </w:r>
      <w:r w:rsidR="00E33646">
        <w:rPr>
          <w:rFonts w:ascii="Times New Roman" w:hAnsi="Times New Roman"/>
          <w:sz w:val="24"/>
          <w:szCs w:val="24"/>
        </w:rPr>
        <w:t>INTERVINO A FAVOR</w:t>
      </w:r>
      <w:r w:rsidR="003443F7">
        <w:rPr>
          <w:rFonts w:ascii="Times New Roman" w:hAnsi="Times New Roman"/>
          <w:sz w:val="24"/>
          <w:szCs w:val="24"/>
        </w:rPr>
        <w:t>.</w:t>
      </w:r>
      <w:r w:rsidR="00E33646">
        <w:rPr>
          <w:rFonts w:ascii="Times New Roman" w:hAnsi="Times New Roman"/>
          <w:sz w:val="24"/>
          <w:szCs w:val="24"/>
        </w:rPr>
        <w:t xml:space="preserve"> </w:t>
      </w:r>
      <w:r w:rsidR="00721668">
        <w:rPr>
          <w:rFonts w:ascii="Times New Roman" w:hAnsi="Times New Roman"/>
          <w:sz w:val="24"/>
          <w:szCs w:val="24"/>
        </w:rPr>
        <w:t xml:space="preserve">INTERVINO EN </w:t>
      </w:r>
      <w:r w:rsidR="00C20ED1">
        <w:rPr>
          <w:rFonts w:ascii="Times New Roman" w:hAnsi="Times New Roman"/>
          <w:sz w:val="24"/>
          <w:szCs w:val="24"/>
        </w:rPr>
        <w:t>RELACIÓN AL</w:t>
      </w:r>
      <w:r w:rsidR="00721668">
        <w:rPr>
          <w:rFonts w:ascii="Times New Roman" w:hAnsi="Times New Roman"/>
          <w:sz w:val="24"/>
          <w:szCs w:val="24"/>
        </w:rPr>
        <w:t xml:space="preserve"> TEMA EL DIP. HORACIO JONATÁN TIJERINA HERNÁNDEZ. </w:t>
      </w:r>
      <w:r w:rsidR="002B54FC">
        <w:rPr>
          <w:rFonts w:ascii="Times New Roman" w:hAnsi="Times New Roman"/>
          <w:sz w:val="24"/>
          <w:szCs w:val="24"/>
        </w:rPr>
        <w:t xml:space="preserve"> INTERVINO</w:t>
      </w:r>
      <w:r w:rsidR="00721668">
        <w:rPr>
          <w:rFonts w:ascii="Times New Roman" w:hAnsi="Times New Roman"/>
          <w:sz w:val="24"/>
          <w:szCs w:val="24"/>
        </w:rPr>
        <w:t xml:space="preserve"> A FAVOR EL DIP. ÁLVARO IBARRA HINOJOSA.</w:t>
      </w:r>
      <w:r w:rsidR="002B54FC">
        <w:rPr>
          <w:rFonts w:ascii="Times New Roman" w:hAnsi="Times New Roman"/>
          <w:sz w:val="24"/>
          <w:szCs w:val="24"/>
        </w:rPr>
        <w:t xml:space="preserve"> INTERVINIERON EN RELACIÓN AL TEMA LA DIP. CLAUDIA TAPIA CASTELO, EL DIP. ÁLVARO IBARRA </w:t>
      </w:r>
      <w:r w:rsidR="00C20ED1">
        <w:rPr>
          <w:rFonts w:ascii="Times New Roman" w:hAnsi="Times New Roman"/>
          <w:sz w:val="24"/>
          <w:szCs w:val="24"/>
        </w:rPr>
        <w:t>HINOJOSA Y</w:t>
      </w:r>
      <w:r w:rsidR="002B54FC">
        <w:rPr>
          <w:rFonts w:ascii="Times New Roman" w:hAnsi="Times New Roman"/>
          <w:sz w:val="24"/>
          <w:szCs w:val="24"/>
        </w:rPr>
        <w:t xml:space="preserve"> EL DIP. HORACIO JONATÁN TIJERINA HERNÁNDEZ.</w:t>
      </w:r>
      <w:r w:rsidR="00950DEB">
        <w:rPr>
          <w:rFonts w:ascii="Times New Roman" w:hAnsi="Times New Roman"/>
          <w:sz w:val="24"/>
          <w:szCs w:val="24"/>
        </w:rPr>
        <w:t xml:space="preserve"> SE SOMETIÓ A VOTACIÓN LA PROPUESTA HECHA POR EL DIP. HORACIO JONATÁN TIJERINA HERNÁNDEZ. </w:t>
      </w:r>
      <w:r w:rsidR="00950DEB" w:rsidRPr="00950DEB">
        <w:rPr>
          <w:rFonts w:ascii="Times New Roman" w:hAnsi="Times New Roman"/>
          <w:b/>
          <w:sz w:val="24"/>
          <w:szCs w:val="24"/>
        </w:rPr>
        <w:t>FUE DESECHADA CON 8 VOTOS A FAVOR, 0 VOTOS EN CONTRA Y 28 VOTOS EN ABSTENCIÓN.</w:t>
      </w:r>
      <w:r w:rsidR="00950DEB">
        <w:rPr>
          <w:rFonts w:ascii="Times New Roman" w:hAnsi="Times New Roman"/>
          <w:b/>
          <w:sz w:val="24"/>
          <w:szCs w:val="24"/>
        </w:rPr>
        <w:t xml:space="preserve"> </w:t>
      </w:r>
      <w:r w:rsidR="00950DEB" w:rsidRPr="00950DEB">
        <w:rPr>
          <w:rFonts w:ascii="Times New Roman" w:hAnsi="Times New Roman"/>
          <w:sz w:val="24"/>
          <w:szCs w:val="24"/>
        </w:rPr>
        <w:t>SE</w:t>
      </w:r>
      <w:r w:rsidR="00950DEB">
        <w:rPr>
          <w:rFonts w:ascii="Times New Roman" w:hAnsi="Times New Roman"/>
          <w:b/>
          <w:sz w:val="24"/>
          <w:szCs w:val="24"/>
        </w:rPr>
        <w:t xml:space="preserve"> </w:t>
      </w:r>
      <w:r w:rsidR="00950DEB" w:rsidRPr="00950DEB">
        <w:rPr>
          <w:rFonts w:ascii="Times New Roman" w:hAnsi="Times New Roman"/>
          <w:sz w:val="24"/>
          <w:szCs w:val="24"/>
        </w:rPr>
        <w:t>SOMETIÓ A</w:t>
      </w:r>
      <w:r w:rsidR="00950DEB">
        <w:rPr>
          <w:rFonts w:ascii="Times New Roman" w:hAnsi="Times New Roman"/>
          <w:sz w:val="24"/>
          <w:szCs w:val="24"/>
        </w:rPr>
        <w:t xml:space="preserve"> VOTACIÓN LA PROPUESTA HECHA POR EL DIP. ÁLVARO IBARRA HINOJOSA.</w:t>
      </w:r>
      <w:r w:rsidR="00950DEB" w:rsidRPr="00950DEB">
        <w:rPr>
          <w:rFonts w:ascii="Times New Roman" w:hAnsi="Times New Roman"/>
          <w:sz w:val="24"/>
          <w:szCs w:val="24"/>
        </w:rPr>
        <w:t xml:space="preserve"> </w:t>
      </w:r>
      <w:r w:rsidRPr="002B0ED4">
        <w:rPr>
          <w:rFonts w:ascii="Times New Roman" w:hAnsi="Times New Roman"/>
          <w:b/>
          <w:sz w:val="24"/>
          <w:szCs w:val="24"/>
        </w:rPr>
        <w:t xml:space="preserve">FUE APROBADO EL </w:t>
      </w:r>
      <w:r w:rsidR="0039541A">
        <w:rPr>
          <w:rFonts w:ascii="Times New Roman" w:hAnsi="Times New Roman"/>
          <w:b/>
          <w:sz w:val="24"/>
          <w:szCs w:val="24"/>
        </w:rPr>
        <w:t xml:space="preserve">ACUERDO </w:t>
      </w:r>
      <w:r w:rsidR="001942F4">
        <w:rPr>
          <w:rFonts w:ascii="Times New Roman" w:hAnsi="Times New Roman"/>
          <w:b/>
          <w:sz w:val="24"/>
          <w:szCs w:val="24"/>
        </w:rPr>
        <w:t>POR MAYORÍA</w:t>
      </w:r>
      <w:r w:rsidRPr="002B0ED4">
        <w:rPr>
          <w:rFonts w:ascii="Times New Roman" w:hAnsi="Times New Roman"/>
          <w:b/>
          <w:sz w:val="24"/>
          <w:szCs w:val="24"/>
        </w:rPr>
        <w:t xml:space="preserve"> CON</w:t>
      </w:r>
      <w:r w:rsidR="00245097">
        <w:rPr>
          <w:rFonts w:ascii="Times New Roman" w:hAnsi="Times New Roman"/>
          <w:b/>
          <w:sz w:val="24"/>
          <w:szCs w:val="24"/>
        </w:rPr>
        <w:t xml:space="preserve"> 30</w:t>
      </w:r>
      <w:r w:rsidRPr="002B0ED4">
        <w:rPr>
          <w:rFonts w:ascii="Times New Roman" w:hAnsi="Times New Roman"/>
          <w:b/>
          <w:sz w:val="24"/>
          <w:szCs w:val="24"/>
        </w:rPr>
        <w:t xml:space="preserve"> </w:t>
      </w:r>
      <w:r w:rsidR="002B0ED4" w:rsidRPr="002B0ED4">
        <w:rPr>
          <w:rFonts w:ascii="Times New Roman" w:hAnsi="Times New Roman"/>
          <w:b/>
          <w:sz w:val="24"/>
          <w:szCs w:val="24"/>
        </w:rPr>
        <w:t>VOTOS</w:t>
      </w:r>
      <w:r w:rsidR="00245097">
        <w:rPr>
          <w:rFonts w:ascii="Times New Roman" w:hAnsi="Times New Roman"/>
          <w:b/>
          <w:sz w:val="24"/>
          <w:szCs w:val="24"/>
        </w:rPr>
        <w:t xml:space="preserve"> A FAVOR, 3</w:t>
      </w:r>
      <w:r w:rsidR="001942F4">
        <w:rPr>
          <w:rFonts w:ascii="Times New Roman" w:hAnsi="Times New Roman"/>
          <w:b/>
          <w:sz w:val="24"/>
          <w:szCs w:val="24"/>
        </w:rPr>
        <w:t xml:space="preserve"> VOTO</w:t>
      </w:r>
      <w:r w:rsidR="00245097">
        <w:rPr>
          <w:rFonts w:ascii="Times New Roman" w:hAnsi="Times New Roman"/>
          <w:b/>
          <w:sz w:val="24"/>
          <w:szCs w:val="24"/>
        </w:rPr>
        <w:t>S</w:t>
      </w:r>
      <w:r w:rsidR="001942F4">
        <w:rPr>
          <w:rFonts w:ascii="Times New Roman" w:hAnsi="Times New Roman"/>
          <w:b/>
          <w:sz w:val="24"/>
          <w:szCs w:val="24"/>
        </w:rPr>
        <w:t xml:space="preserve"> EN CONTRA Y 6 VOTOS EN ABSTENCIÓN. </w:t>
      </w:r>
    </w:p>
    <w:p w:rsidR="002A5B4D" w:rsidRDefault="002A5B4D"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A5B4D" w:rsidRDefault="002A5B4D" w:rsidP="00E57E00">
      <w:pPr>
        <w:pStyle w:val="Textosinformato"/>
        <w:tabs>
          <w:tab w:val="left" w:pos="142"/>
        </w:tabs>
        <w:jc w:val="both"/>
        <w:rPr>
          <w:rFonts w:ascii="Times New Roman" w:hAnsi="Times New Roman"/>
          <w:sz w:val="24"/>
          <w:szCs w:val="24"/>
        </w:rPr>
      </w:pPr>
      <w:r>
        <w:rPr>
          <w:rFonts w:ascii="Times New Roman" w:hAnsi="Times New Roman"/>
          <w:sz w:val="24"/>
          <w:szCs w:val="24"/>
        </w:rPr>
        <w:t xml:space="preserve">EL C. </w:t>
      </w:r>
      <w:r>
        <w:rPr>
          <w:rFonts w:ascii="Times New Roman" w:hAnsi="Times New Roman"/>
          <w:b/>
          <w:sz w:val="24"/>
          <w:szCs w:val="24"/>
        </w:rPr>
        <w:t>DIP.</w:t>
      </w:r>
      <w:r w:rsidR="001942F4">
        <w:rPr>
          <w:rFonts w:ascii="Times New Roman" w:hAnsi="Times New Roman"/>
          <w:b/>
          <w:sz w:val="24"/>
          <w:szCs w:val="24"/>
        </w:rPr>
        <w:t xml:space="preserve"> HORACIO JONATÁN TIJERINA HERNÁNDEZ</w:t>
      </w:r>
      <w:r w:rsidR="008D1AE9">
        <w:rPr>
          <w:rFonts w:ascii="Times New Roman" w:hAnsi="Times New Roman"/>
          <w:b/>
          <w:sz w:val="24"/>
          <w:szCs w:val="24"/>
        </w:rPr>
        <w:t>,</w:t>
      </w:r>
      <w:r>
        <w:rPr>
          <w:rFonts w:ascii="Times New Roman" w:hAnsi="Times New Roman"/>
          <w:b/>
          <w:sz w:val="24"/>
          <w:szCs w:val="24"/>
        </w:rPr>
        <w:t xml:space="preserve"> </w:t>
      </w:r>
      <w:r w:rsidR="00807545">
        <w:rPr>
          <w:rFonts w:ascii="Times New Roman" w:hAnsi="Times New Roman"/>
          <w:sz w:val="24"/>
          <w:szCs w:val="24"/>
        </w:rPr>
        <w:t>SOLICITÓ AL PRESIDENTE</w:t>
      </w:r>
      <w:r>
        <w:rPr>
          <w:rFonts w:ascii="Times New Roman" w:hAnsi="Times New Roman"/>
          <w:sz w:val="24"/>
          <w:szCs w:val="24"/>
        </w:rPr>
        <w:t xml:space="preserve"> SOMETER A CONSIDERACIÓN DE LA ASAMBLEA, LA DISPENSA DE</w:t>
      </w:r>
      <w:r w:rsidR="00E57E00">
        <w:rPr>
          <w:rFonts w:ascii="Times New Roman" w:hAnsi="Times New Roman"/>
          <w:sz w:val="24"/>
          <w:szCs w:val="24"/>
        </w:rPr>
        <w:t xml:space="preserve">L DICTAMEN </w:t>
      </w:r>
      <w:r w:rsidR="001861AF">
        <w:rPr>
          <w:rFonts w:ascii="Times New Roman" w:hAnsi="Times New Roman"/>
          <w:sz w:val="24"/>
          <w:szCs w:val="24"/>
        </w:rPr>
        <w:t>RELATIVO A LOS</w:t>
      </w:r>
      <w:r w:rsidR="00E57E00">
        <w:rPr>
          <w:rFonts w:ascii="Times New Roman" w:hAnsi="Times New Roman"/>
          <w:sz w:val="24"/>
          <w:szCs w:val="24"/>
        </w:rPr>
        <w:t xml:space="preserve"> EXPEDIENTE</w:t>
      </w:r>
      <w:r w:rsidR="009B6D0E">
        <w:rPr>
          <w:rFonts w:ascii="Times New Roman" w:hAnsi="Times New Roman"/>
          <w:sz w:val="24"/>
          <w:szCs w:val="24"/>
        </w:rPr>
        <w:t>S</w:t>
      </w:r>
      <w:r w:rsidR="00E57E00">
        <w:rPr>
          <w:rFonts w:ascii="Times New Roman" w:hAnsi="Times New Roman"/>
          <w:sz w:val="24"/>
          <w:szCs w:val="24"/>
        </w:rPr>
        <w:t xml:space="preserve"> </w:t>
      </w:r>
      <w:r w:rsidR="00E57E00" w:rsidRPr="00E57E00">
        <w:rPr>
          <w:rFonts w:ascii="Times New Roman" w:hAnsi="Times New Roman"/>
          <w:b/>
          <w:sz w:val="24"/>
          <w:szCs w:val="24"/>
        </w:rPr>
        <w:t>7924/LXXIII</w:t>
      </w:r>
      <w:r w:rsidR="00E57E00">
        <w:rPr>
          <w:rFonts w:ascii="Times New Roman" w:hAnsi="Times New Roman"/>
          <w:b/>
          <w:sz w:val="24"/>
          <w:szCs w:val="24"/>
        </w:rPr>
        <w:t>, 9532/</w:t>
      </w:r>
      <w:r w:rsidR="00E57E00" w:rsidRPr="00E57E00">
        <w:rPr>
          <w:rFonts w:ascii="Times New Roman" w:hAnsi="Times New Roman"/>
          <w:b/>
          <w:sz w:val="24"/>
          <w:szCs w:val="24"/>
        </w:rPr>
        <w:t>LXXIV</w:t>
      </w:r>
      <w:r w:rsidR="00E57E00">
        <w:rPr>
          <w:rFonts w:ascii="Times New Roman" w:hAnsi="Times New Roman"/>
          <w:b/>
          <w:sz w:val="24"/>
          <w:szCs w:val="24"/>
        </w:rPr>
        <w:t xml:space="preserve">, 11485/LXXIV Y </w:t>
      </w:r>
      <w:r w:rsidR="00E57E00" w:rsidRPr="00E57E00">
        <w:rPr>
          <w:rFonts w:ascii="Times New Roman" w:hAnsi="Times New Roman"/>
          <w:b/>
          <w:sz w:val="24"/>
          <w:szCs w:val="24"/>
        </w:rPr>
        <w:t>12242/LXXV</w:t>
      </w:r>
      <w:r w:rsidR="00E57E00">
        <w:rPr>
          <w:rFonts w:ascii="Times New Roman" w:hAnsi="Times New Roman"/>
          <w:sz w:val="24"/>
          <w:szCs w:val="24"/>
        </w:rPr>
        <w:t xml:space="preserve"> DE LAS COMISIÓN DE EDUCACIÓN, CULTURA Y DEPORTE</w:t>
      </w:r>
      <w:r>
        <w:rPr>
          <w:rFonts w:ascii="Times New Roman" w:hAnsi="Times New Roman"/>
          <w:sz w:val="24"/>
          <w:szCs w:val="24"/>
        </w:rPr>
        <w:t xml:space="preserve"> PARA</w:t>
      </w:r>
      <w:r w:rsidR="009F18EE">
        <w:rPr>
          <w:rFonts w:ascii="Times New Roman" w:hAnsi="Times New Roman"/>
          <w:sz w:val="24"/>
          <w:szCs w:val="24"/>
        </w:rPr>
        <w:t xml:space="preserve"> QUE SE DÉ LECTURA ÚNICAMENTE AL PROEMIO Y RESOLUTIVO</w:t>
      </w:r>
      <w:r>
        <w:rPr>
          <w:rFonts w:ascii="Times New Roman" w:hAnsi="Times New Roman"/>
          <w:sz w:val="24"/>
          <w:szCs w:val="24"/>
        </w:rPr>
        <w:t xml:space="preserve"> DE LOS MISMOS, DE CONFORMIDAD CON LO ESTABLECIDO EN EL ARTÍCULO 112 BIS DEL REGLAMENTO PARA EL GOBIERNO INTERIOR DEL CONGRESO DEL ESTADO. </w:t>
      </w:r>
      <w:r>
        <w:rPr>
          <w:rFonts w:ascii="Times New Roman" w:hAnsi="Times New Roman"/>
          <w:b/>
          <w:sz w:val="24"/>
          <w:szCs w:val="24"/>
        </w:rPr>
        <w:t>SIENDO APROBADA POR UNANIMIDAD DE LOS PRESENTES</w:t>
      </w:r>
      <w:r>
        <w:rPr>
          <w:rFonts w:ascii="Times New Roman" w:hAnsi="Times New Roman"/>
          <w:sz w:val="24"/>
          <w:szCs w:val="24"/>
        </w:rPr>
        <w:t>.</w:t>
      </w:r>
    </w:p>
    <w:p w:rsidR="00E57E00" w:rsidRPr="00C05178" w:rsidRDefault="00E57E00" w:rsidP="00E57E00">
      <w:pPr>
        <w:pStyle w:val="Textosinformato"/>
        <w:tabs>
          <w:tab w:val="left" w:pos="142"/>
        </w:tabs>
        <w:jc w:val="both"/>
        <w:rPr>
          <w:rFonts w:ascii="Times New Roman" w:hAnsi="Times New Roman"/>
          <w:b/>
          <w:sz w:val="24"/>
          <w:szCs w:val="24"/>
        </w:rPr>
      </w:pPr>
    </w:p>
    <w:p w:rsidR="00B0155E" w:rsidRDefault="002A5B4D" w:rsidP="00B0155E">
      <w:pPr>
        <w:pStyle w:val="Textosinformato"/>
        <w:tabs>
          <w:tab w:val="left" w:pos="360"/>
        </w:tabs>
        <w:jc w:val="both"/>
        <w:rPr>
          <w:rFonts w:ascii="Times New Roman" w:hAnsi="Times New Roman"/>
          <w:b/>
          <w:color w:val="000000" w:themeColor="text1"/>
          <w:sz w:val="24"/>
          <w:szCs w:val="24"/>
          <w:lang w:val="es-ES_tradnl" w:eastAsia="es-ES"/>
        </w:rPr>
      </w:pPr>
      <w:r w:rsidRPr="00C934A9">
        <w:rPr>
          <w:rFonts w:ascii="Times New Roman" w:hAnsi="Times New Roman"/>
          <w:bCs/>
          <w:sz w:val="24"/>
          <w:szCs w:val="24"/>
          <w:lang w:eastAsia="es-ES"/>
        </w:rPr>
        <w:t>EL C</w:t>
      </w:r>
      <w:r w:rsidR="00BC284B" w:rsidRPr="00C934A9">
        <w:rPr>
          <w:rFonts w:ascii="Times New Roman" w:hAnsi="Times New Roman"/>
          <w:b/>
          <w:bCs/>
          <w:sz w:val="24"/>
          <w:szCs w:val="24"/>
          <w:lang w:eastAsia="es-ES"/>
        </w:rPr>
        <w:t xml:space="preserve">. DIP. </w:t>
      </w:r>
      <w:r w:rsidR="00BC284B" w:rsidRPr="00C934A9">
        <w:rPr>
          <w:rFonts w:ascii="Times New Roman" w:hAnsi="Times New Roman"/>
          <w:b/>
          <w:sz w:val="24"/>
          <w:szCs w:val="24"/>
        </w:rPr>
        <w:t>HORACIO JONATÁN TIJERINA HERNÁNDEZ</w:t>
      </w:r>
      <w:r w:rsidR="00BC284B" w:rsidRPr="00C934A9">
        <w:rPr>
          <w:rFonts w:ascii="Times New Roman" w:hAnsi="Times New Roman"/>
          <w:bCs/>
          <w:sz w:val="24"/>
          <w:szCs w:val="24"/>
          <w:lang w:eastAsia="es-ES"/>
        </w:rPr>
        <w:t xml:space="preserve"> </w:t>
      </w:r>
      <w:r w:rsidRPr="00C934A9">
        <w:rPr>
          <w:rFonts w:ascii="Times New Roman" w:hAnsi="Times New Roman"/>
          <w:bCs/>
          <w:sz w:val="24"/>
          <w:szCs w:val="24"/>
          <w:lang w:eastAsia="es-ES"/>
        </w:rPr>
        <w:t>INTEGRANTE DE LA COMISIÓN DE</w:t>
      </w:r>
      <w:r w:rsidR="00C86600" w:rsidRPr="00C934A9">
        <w:rPr>
          <w:rFonts w:ascii="Times New Roman" w:hAnsi="Times New Roman"/>
          <w:bCs/>
          <w:sz w:val="24"/>
          <w:szCs w:val="24"/>
          <w:lang w:eastAsia="es-ES"/>
        </w:rPr>
        <w:t xml:space="preserve"> </w:t>
      </w:r>
      <w:r w:rsidR="00C86600" w:rsidRPr="00C934A9">
        <w:rPr>
          <w:rFonts w:ascii="Times New Roman" w:hAnsi="Times New Roman"/>
          <w:sz w:val="24"/>
          <w:szCs w:val="24"/>
        </w:rPr>
        <w:t>EDUCACIÓN, CULTURA Y DEPORTE</w:t>
      </w:r>
      <w:r w:rsidRPr="00C934A9">
        <w:rPr>
          <w:rFonts w:ascii="Times New Roman" w:hAnsi="Times New Roman"/>
          <w:bCs/>
          <w:sz w:val="24"/>
          <w:szCs w:val="24"/>
          <w:lang w:eastAsia="es-ES"/>
        </w:rPr>
        <w:t xml:space="preserve">, </w:t>
      </w:r>
      <w:r w:rsidR="00C934A9">
        <w:rPr>
          <w:rFonts w:ascii="Times New Roman" w:hAnsi="Times New Roman"/>
          <w:sz w:val="24"/>
          <w:szCs w:val="24"/>
        </w:rPr>
        <w:t xml:space="preserve">DIO LECTURA </w:t>
      </w:r>
      <w:r w:rsidR="00981637">
        <w:rPr>
          <w:rFonts w:ascii="Times New Roman" w:hAnsi="Times New Roman"/>
          <w:sz w:val="24"/>
          <w:szCs w:val="24"/>
        </w:rPr>
        <w:t xml:space="preserve">AL PROEMIO Y </w:t>
      </w:r>
      <w:r w:rsidR="00981637" w:rsidRPr="00C934A9">
        <w:rPr>
          <w:rFonts w:ascii="Times New Roman" w:hAnsi="Times New Roman"/>
          <w:sz w:val="24"/>
          <w:szCs w:val="24"/>
        </w:rPr>
        <w:t>RESOLUTIVO</w:t>
      </w:r>
      <w:r w:rsidR="0097345C" w:rsidRPr="00C934A9">
        <w:rPr>
          <w:rFonts w:ascii="Times New Roman" w:hAnsi="Times New Roman"/>
          <w:sz w:val="24"/>
          <w:szCs w:val="24"/>
        </w:rPr>
        <w:t xml:space="preserve"> DEL DICTAMEN QUE CONTIENE EL</w:t>
      </w:r>
      <w:r w:rsidRPr="00C934A9">
        <w:rPr>
          <w:rFonts w:ascii="Times New Roman" w:hAnsi="Times New Roman"/>
          <w:sz w:val="24"/>
          <w:szCs w:val="24"/>
        </w:rPr>
        <w:t xml:space="preserve"> </w:t>
      </w:r>
      <w:r w:rsidRPr="00C934A9">
        <w:rPr>
          <w:rFonts w:ascii="Times New Roman" w:hAnsi="Times New Roman"/>
          <w:b/>
          <w:sz w:val="24"/>
          <w:szCs w:val="24"/>
        </w:rPr>
        <w:t xml:space="preserve">EXPEDIENTE </w:t>
      </w:r>
      <w:r w:rsidR="00BC284B" w:rsidRPr="00C934A9">
        <w:rPr>
          <w:rFonts w:ascii="Times New Roman" w:hAnsi="Times New Roman"/>
          <w:b/>
          <w:sz w:val="24"/>
          <w:szCs w:val="24"/>
        </w:rPr>
        <w:t>7924/LXXIII</w:t>
      </w:r>
      <w:r w:rsidR="00C86600" w:rsidRPr="00C934A9">
        <w:rPr>
          <w:rFonts w:ascii="Times New Roman" w:hAnsi="Times New Roman"/>
          <w:b/>
          <w:sz w:val="24"/>
          <w:szCs w:val="24"/>
        </w:rPr>
        <w:t>, 9532/</w:t>
      </w:r>
      <w:r w:rsidR="00BC284B" w:rsidRPr="00C934A9">
        <w:rPr>
          <w:rFonts w:ascii="Times New Roman" w:hAnsi="Times New Roman"/>
          <w:b/>
          <w:sz w:val="24"/>
          <w:szCs w:val="24"/>
        </w:rPr>
        <w:t>LXXIV</w:t>
      </w:r>
      <w:r w:rsidR="00C86600" w:rsidRPr="00C934A9">
        <w:rPr>
          <w:rFonts w:ascii="Times New Roman" w:hAnsi="Times New Roman"/>
          <w:b/>
          <w:sz w:val="24"/>
          <w:szCs w:val="24"/>
        </w:rPr>
        <w:t>, 11485/</w:t>
      </w:r>
      <w:r w:rsidR="00BC284B" w:rsidRPr="00C934A9">
        <w:rPr>
          <w:rFonts w:ascii="Times New Roman" w:hAnsi="Times New Roman"/>
          <w:b/>
          <w:sz w:val="24"/>
          <w:szCs w:val="24"/>
        </w:rPr>
        <w:t>LXXIV</w:t>
      </w:r>
      <w:r w:rsidR="00C86600" w:rsidRPr="00C934A9">
        <w:rPr>
          <w:rFonts w:ascii="Times New Roman" w:hAnsi="Times New Roman"/>
          <w:b/>
          <w:sz w:val="24"/>
          <w:szCs w:val="24"/>
        </w:rPr>
        <w:t xml:space="preserve"> Y 12242/</w:t>
      </w:r>
      <w:r w:rsidR="00BC284B" w:rsidRPr="00C934A9">
        <w:rPr>
          <w:rFonts w:ascii="Times New Roman" w:hAnsi="Times New Roman"/>
          <w:b/>
          <w:sz w:val="24"/>
          <w:szCs w:val="24"/>
        </w:rPr>
        <w:t>LXXV</w:t>
      </w:r>
      <w:r w:rsidRPr="00C934A9">
        <w:rPr>
          <w:rFonts w:ascii="Times New Roman" w:hAnsi="Times New Roman"/>
          <w:sz w:val="24"/>
          <w:szCs w:val="24"/>
        </w:rPr>
        <w:t xml:space="preserve"> </w:t>
      </w:r>
      <w:r w:rsidR="0097345C" w:rsidRPr="00C934A9">
        <w:rPr>
          <w:rFonts w:ascii="Times New Roman" w:hAnsi="Times New Roman"/>
          <w:sz w:val="24"/>
          <w:szCs w:val="24"/>
        </w:rPr>
        <w:t>RELATIVO A</w:t>
      </w:r>
      <w:r w:rsidR="00C86600" w:rsidRPr="00C934A9">
        <w:rPr>
          <w:rFonts w:ascii="Times New Roman" w:hAnsi="Times New Roman"/>
          <w:sz w:val="24"/>
          <w:szCs w:val="24"/>
        </w:rPr>
        <w:t xml:space="preserve"> INICIATIVAS DE LEY DE ARCHIVOS DEL ESTADO. ACORDANDO QUE ES DE APROBARSE.</w:t>
      </w:r>
      <w:r w:rsidR="00E904D1">
        <w:rPr>
          <w:rFonts w:ascii="Times New Roman" w:hAnsi="Times New Roman"/>
          <w:sz w:val="24"/>
          <w:szCs w:val="24"/>
        </w:rPr>
        <w:t xml:space="preserve"> </w:t>
      </w:r>
      <w:r w:rsidR="00E904D1">
        <w:rPr>
          <w:rFonts w:ascii="Times New Roman" w:hAnsi="Times New Roman"/>
          <w:bCs/>
          <w:sz w:val="24"/>
          <w:szCs w:val="24"/>
          <w:lang w:eastAsia="es-ES"/>
        </w:rPr>
        <w:t>AUXILIADO EN LA LECTURA POR LOS DIP.</w:t>
      </w:r>
      <w:r w:rsidR="00A5343D">
        <w:rPr>
          <w:rFonts w:ascii="Times New Roman" w:hAnsi="Times New Roman"/>
          <w:bCs/>
          <w:sz w:val="24"/>
          <w:szCs w:val="24"/>
          <w:lang w:eastAsia="es-ES"/>
        </w:rPr>
        <w:t xml:space="preserve"> MARÍA DOLORES LEAL CANTÚ, ESPERANZA ALICIA RODRÍGUEZ</w:t>
      </w:r>
      <w:r w:rsidR="000B3721">
        <w:rPr>
          <w:rFonts w:ascii="Times New Roman" w:hAnsi="Times New Roman"/>
          <w:bCs/>
          <w:sz w:val="24"/>
          <w:szCs w:val="24"/>
          <w:lang w:eastAsia="es-ES"/>
        </w:rPr>
        <w:t xml:space="preserve"> </w:t>
      </w:r>
      <w:r w:rsidR="00A5343D">
        <w:rPr>
          <w:rFonts w:ascii="Times New Roman" w:hAnsi="Times New Roman"/>
          <w:bCs/>
          <w:sz w:val="24"/>
          <w:szCs w:val="24"/>
          <w:lang w:eastAsia="es-ES"/>
        </w:rPr>
        <w:t>L</w:t>
      </w:r>
      <w:r w:rsidR="00EF0BE2">
        <w:rPr>
          <w:rFonts w:ascii="Times New Roman" w:hAnsi="Times New Roman"/>
          <w:bCs/>
          <w:sz w:val="24"/>
          <w:szCs w:val="24"/>
          <w:lang w:eastAsia="es-ES"/>
        </w:rPr>
        <w:t>ÓPEZ,</w:t>
      </w:r>
      <w:r w:rsidR="00A5343D">
        <w:rPr>
          <w:rFonts w:ascii="Times New Roman" w:hAnsi="Times New Roman"/>
          <w:bCs/>
          <w:sz w:val="24"/>
          <w:szCs w:val="24"/>
          <w:lang w:eastAsia="es-ES"/>
        </w:rPr>
        <w:t xml:space="preserve"> MELCHOR HEREDIA VÁZQUEZ</w:t>
      </w:r>
      <w:r w:rsidR="008B524E">
        <w:rPr>
          <w:rFonts w:ascii="Times New Roman" w:hAnsi="Times New Roman"/>
          <w:bCs/>
          <w:sz w:val="24"/>
          <w:szCs w:val="24"/>
          <w:lang w:eastAsia="es-ES"/>
        </w:rPr>
        <w:t xml:space="preserve">, </w:t>
      </w:r>
      <w:r w:rsidR="00EF0BE2">
        <w:rPr>
          <w:rFonts w:ascii="Times New Roman" w:hAnsi="Times New Roman"/>
          <w:bCs/>
          <w:sz w:val="24"/>
          <w:szCs w:val="24"/>
          <w:lang w:eastAsia="es-ES"/>
        </w:rPr>
        <w:t>LIDIA MARGARITA ESTRADA FLORES</w:t>
      </w:r>
      <w:r w:rsidR="00E904D1">
        <w:rPr>
          <w:rFonts w:ascii="Times New Roman" w:hAnsi="Times New Roman"/>
          <w:bCs/>
          <w:sz w:val="24"/>
          <w:szCs w:val="24"/>
          <w:lang w:eastAsia="es-ES"/>
        </w:rPr>
        <w:t>,</w:t>
      </w:r>
      <w:r w:rsidR="001A5996">
        <w:rPr>
          <w:rFonts w:ascii="Times New Roman" w:hAnsi="Times New Roman"/>
          <w:bCs/>
          <w:sz w:val="24"/>
          <w:szCs w:val="24"/>
          <w:lang w:eastAsia="es-ES"/>
        </w:rPr>
        <w:t xml:space="preserve"> ARTURO BONIFACIO DE LA GARZA GARZA</w:t>
      </w:r>
      <w:r w:rsidR="000B3721">
        <w:rPr>
          <w:rFonts w:ascii="Times New Roman" w:hAnsi="Times New Roman"/>
          <w:bCs/>
          <w:sz w:val="24"/>
          <w:szCs w:val="24"/>
          <w:lang w:eastAsia="es-ES"/>
        </w:rPr>
        <w:t xml:space="preserve">, </w:t>
      </w:r>
      <w:r w:rsidR="008B524E">
        <w:rPr>
          <w:rFonts w:ascii="Times New Roman" w:hAnsi="Times New Roman"/>
          <w:bCs/>
          <w:sz w:val="24"/>
          <w:szCs w:val="24"/>
          <w:lang w:eastAsia="es-ES"/>
        </w:rPr>
        <w:t xml:space="preserve">Y </w:t>
      </w:r>
      <w:r w:rsidR="000B3721">
        <w:rPr>
          <w:rFonts w:ascii="Times New Roman" w:hAnsi="Times New Roman"/>
          <w:bCs/>
          <w:sz w:val="24"/>
          <w:szCs w:val="24"/>
          <w:lang w:eastAsia="es-ES"/>
        </w:rPr>
        <w:t xml:space="preserve">MARÍA GUADALUPE RODRÍGUEZ </w:t>
      </w:r>
      <w:r w:rsidR="00B0155E">
        <w:rPr>
          <w:rFonts w:ascii="Times New Roman" w:hAnsi="Times New Roman"/>
          <w:bCs/>
          <w:sz w:val="24"/>
          <w:szCs w:val="24"/>
          <w:lang w:eastAsia="es-ES"/>
        </w:rPr>
        <w:t>MARTÍNEZ</w:t>
      </w:r>
      <w:r w:rsidR="004C1F1A">
        <w:rPr>
          <w:rFonts w:ascii="Times New Roman" w:hAnsi="Times New Roman"/>
          <w:sz w:val="24"/>
          <w:szCs w:val="24"/>
        </w:rPr>
        <w:t>.</w:t>
      </w:r>
      <w:r w:rsidR="00B0155E">
        <w:rPr>
          <w:rFonts w:ascii="Times New Roman" w:hAnsi="Times New Roman"/>
          <w:b/>
          <w:sz w:val="24"/>
          <w:szCs w:val="24"/>
        </w:rPr>
        <w:t xml:space="preserve"> </w:t>
      </w:r>
      <w:r w:rsidR="00B0155E">
        <w:rPr>
          <w:rFonts w:ascii="Times New Roman" w:hAnsi="Times New Roman"/>
          <w:sz w:val="24"/>
          <w:szCs w:val="24"/>
        </w:rPr>
        <w:t xml:space="preserve">EL PRESIDENTE PREGUNTÓ SI EXISTÍA ALGÚN DIPUTADO QUE QUISIERA </w:t>
      </w:r>
      <w:r w:rsidR="008B524E">
        <w:rPr>
          <w:rFonts w:ascii="Times New Roman" w:hAnsi="Times New Roman"/>
          <w:sz w:val="24"/>
          <w:szCs w:val="24"/>
        </w:rPr>
        <w:t xml:space="preserve">RESERVAR </w:t>
      </w:r>
      <w:r w:rsidR="00B0155E">
        <w:rPr>
          <w:rFonts w:ascii="Times New Roman" w:hAnsi="Times New Roman"/>
          <w:sz w:val="24"/>
          <w:szCs w:val="24"/>
        </w:rPr>
        <w:t>ALGÚN ARTÍCULO EN LO PARTICULAR, SOLICITANDO EL DIP. HORACIO JONATÁN TIJERINA HERNÁNDEZ, LA RESERVA AL ARTÍCULO 64</w:t>
      </w:r>
      <w:r w:rsidR="00A31BD4">
        <w:rPr>
          <w:rFonts w:ascii="Times New Roman" w:hAnsi="Times New Roman"/>
          <w:sz w:val="24"/>
          <w:szCs w:val="24"/>
        </w:rPr>
        <w:t xml:space="preserve"> DE LA INICIATIVA QUE SE ESTA PRESENTANDO</w:t>
      </w:r>
      <w:r w:rsidR="00B0155E">
        <w:rPr>
          <w:rFonts w:ascii="Times New Roman" w:hAnsi="Times New Roman"/>
          <w:sz w:val="24"/>
          <w:szCs w:val="24"/>
        </w:rPr>
        <w:t xml:space="preserve"> Y LA </w:t>
      </w:r>
      <w:r w:rsidR="00102CB9">
        <w:rPr>
          <w:rFonts w:ascii="Times New Roman" w:hAnsi="Times New Roman"/>
          <w:sz w:val="24"/>
          <w:szCs w:val="24"/>
        </w:rPr>
        <w:t>DIP. MARÍA</w:t>
      </w:r>
      <w:r w:rsidR="00B0155E">
        <w:rPr>
          <w:rFonts w:ascii="Times New Roman" w:hAnsi="Times New Roman"/>
          <w:sz w:val="24"/>
          <w:szCs w:val="24"/>
        </w:rPr>
        <w:t xml:space="preserve"> GUADALUPE RODRÍGUEZ MARTÍNEZ, </w:t>
      </w:r>
      <w:r w:rsidR="007674D4">
        <w:rPr>
          <w:rFonts w:ascii="Times New Roman" w:hAnsi="Times New Roman"/>
          <w:sz w:val="24"/>
          <w:szCs w:val="24"/>
        </w:rPr>
        <w:t xml:space="preserve">PARA </w:t>
      </w:r>
      <w:r w:rsidR="00B0155E">
        <w:rPr>
          <w:rFonts w:ascii="Times New Roman" w:hAnsi="Times New Roman"/>
          <w:sz w:val="24"/>
          <w:szCs w:val="24"/>
        </w:rPr>
        <w:t>SEPARAR EL ARTÍCULO 78. SE CONTINUO CON EL PROCEDIMIENTO EN LO GENERAL, IN</w:t>
      </w:r>
      <w:r w:rsidR="00E73ABF">
        <w:rPr>
          <w:rFonts w:ascii="Times New Roman" w:hAnsi="Times New Roman"/>
          <w:sz w:val="24"/>
          <w:szCs w:val="24"/>
        </w:rPr>
        <w:t>TERVINIERON A FAVOR EN LO GENERAL</w:t>
      </w:r>
      <w:r w:rsidR="00B0155E">
        <w:rPr>
          <w:rFonts w:ascii="Times New Roman" w:hAnsi="Times New Roman"/>
          <w:sz w:val="24"/>
          <w:szCs w:val="24"/>
        </w:rPr>
        <w:t xml:space="preserve"> LAS </w:t>
      </w:r>
      <w:r w:rsidR="0011420C">
        <w:rPr>
          <w:rFonts w:ascii="Times New Roman" w:hAnsi="Times New Roman"/>
          <w:sz w:val="24"/>
          <w:szCs w:val="24"/>
        </w:rPr>
        <w:t>DIP. MARÍA</w:t>
      </w:r>
      <w:r w:rsidR="00B0155E">
        <w:rPr>
          <w:rFonts w:ascii="Times New Roman" w:hAnsi="Times New Roman"/>
          <w:sz w:val="24"/>
          <w:szCs w:val="24"/>
        </w:rPr>
        <w:t xml:space="preserve"> GUADALUPE RODRÍGUEZ MARTÍNEZ Y ROSA ISELA CASTRO FLORES.  S</w:t>
      </w:r>
      <w:r w:rsidR="00B0155E">
        <w:rPr>
          <w:rFonts w:ascii="Times New Roman" w:hAnsi="Times New Roman"/>
          <w:bCs/>
          <w:sz w:val="24"/>
          <w:szCs w:val="24"/>
          <w:lang w:eastAsia="es-ES"/>
        </w:rPr>
        <w:t xml:space="preserve">E SOMETIÓ A VOTACIÓN EN LO GENERAL </w:t>
      </w:r>
      <w:r w:rsidR="00B0155E">
        <w:rPr>
          <w:rFonts w:ascii="Times New Roman" w:hAnsi="Times New Roman"/>
          <w:b/>
          <w:color w:val="000000" w:themeColor="text1"/>
          <w:sz w:val="24"/>
          <w:szCs w:val="24"/>
        </w:rPr>
        <w:t>F</w:t>
      </w:r>
      <w:r w:rsidR="0011420C">
        <w:rPr>
          <w:rFonts w:ascii="Times New Roman" w:hAnsi="Times New Roman"/>
          <w:b/>
          <w:color w:val="000000" w:themeColor="text1"/>
          <w:sz w:val="24"/>
          <w:szCs w:val="24"/>
        </w:rPr>
        <w:t>UE APROBADO POR UNANIMIDAD DE 38</w:t>
      </w:r>
      <w:r w:rsidR="00B0155E">
        <w:rPr>
          <w:rFonts w:ascii="Times New Roman" w:hAnsi="Times New Roman"/>
          <w:b/>
          <w:color w:val="000000" w:themeColor="text1"/>
          <w:sz w:val="24"/>
          <w:szCs w:val="24"/>
        </w:rPr>
        <w:t xml:space="preserve"> VOTOS.</w:t>
      </w:r>
      <w:r w:rsidR="00B0155E">
        <w:rPr>
          <w:rFonts w:ascii="Times New Roman" w:hAnsi="Times New Roman"/>
          <w:sz w:val="24"/>
          <w:szCs w:val="24"/>
        </w:rPr>
        <w:t xml:space="preserve"> </w:t>
      </w:r>
      <w:r w:rsidR="009E649C">
        <w:rPr>
          <w:rFonts w:ascii="Times New Roman" w:hAnsi="Times New Roman"/>
          <w:color w:val="000000" w:themeColor="text1"/>
          <w:sz w:val="24"/>
          <w:szCs w:val="24"/>
        </w:rPr>
        <w:t xml:space="preserve">A CONTINUACIÓN, EL </w:t>
      </w:r>
      <w:r w:rsidR="008D4D99">
        <w:rPr>
          <w:rFonts w:ascii="Times New Roman" w:hAnsi="Times New Roman"/>
          <w:color w:val="000000" w:themeColor="text1"/>
          <w:sz w:val="24"/>
          <w:szCs w:val="24"/>
        </w:rPr>
        <w:t>PRESIDENTE PREGUNTO</w:t>
      </w:r>
      <w:r w:rsidR="00B0155E">
        <w:rPr>
          <w:rFonts w:ascii="Times New Roman" w:hAnsi="Times New Roman"/>
          <w:color w:val="000000" w:themeColor="text1"/>
          <w:sz w:val="24"/>
          <w:szCs w:val="24"/>
        </w:rPr>
        <w:t xml:space="preserve"> A </w:t>
      </w:r>
      <w:r w:rsidR="007D6301">
        <w:rPr>
          <w:rFonts w:ascii="Times New Roman" w:hAnsi="Times New Roman"/>
          <w:color w:val="000000" w:themeColor="text1"/>
          <w:sz w:val="24"/>
          <w:szCs w:val="24"/>
        </w:rPr>
        <w:t xml:space="preserve">LA </w:t>
      </w:r>
      <w:r w:rsidR="007D6301">
        <w:rPr>
          <w:rFonts w:ascii="Times New Roman" w:hAnsi="Times New Roman"/>
          <w:color w:val="000000" w:themeColor="text1"/>
          <w:sz w:val="24"/>
          <w:szCs w:val="24"/>
        </w:rPr>
        <w:lastRenderedPageBreak/>
        <w:t>SECRETARIA LOS</w:t>
      </w:r>
      <w:r w:rsidR="00B0155E">
        <w:rPr>
          <w:rFonts w:ascii="Times New Roman" w:hAnsi="Times New Roman"/>
          <w:color w:val="000000" w:themeColor="text1"/>
          <w:sz w:val="24"/>
          <w:szCs w:val="24"/>
        </w:rPr>
        <w:t xml:space="preserve"> NOMBRE</w:t>
      </w:r>
      <w:r w:rsidR="007D6301">
        <w:rPr>
          <w:rFonts w:ascii="Times New Roman" w:hAnsi="Times New Roman"/>
          <w:color w:val="000000" w:themeColor="text1"/>
          <w:sz w:val="24"/>
          <w:szCs w:val="24"/>
        </w:rPr>
        <w:t>S</w:t>
      </w:r>
      <w:r w:rsidR="00B0155E">
        <w:rPr>
          <w:rFonts w:ascii="Times New Roman" w:hAnsi="Times New Roman"/>
          <w:color w:val="000000" w:themeColor="text1"/>
          <w:sz w:val="24"/>
          <w:szCs w:val="24"/>
        </w:rPr>
        <w:t xml:space="preserve"> DEL DIPUTADO</w:t>
      </w:r>
      <w:r w:rsidR="007D6301">
        <w:rPr>
          <w:rFonts w:ascii="Times New Roman" w:hAnsi="Times New Roman"/>
          <w:color w:val="000000" w:themeColor="text1"/>
          <w:sz w:val="24"/>
          <w:szCs w:val="24"/>
        </w:rPr>
        <w:t>S QUE SEPARARON</w:t>
      </w:r>
      <w:r w:rsidR="00B0155E">
        <w:rPr>
          <w:rFonts w:ascii="Times New Roman" w:hAnsi="Times New Roman"/>
          <w:color w:val="000000" w:themeColor="text1"/>
          <w:sz w:val="24"/>
          <w:szCs w:val="24"/>
        </w:rPr>
        <w:t xml:space="preserve"> ARTÍCULOS PARA SU DISCUSIÓN EN LO PARTICULAR, </w:t>
      </w:r>
      <w:r w:rsidR="00E73ABF">
        <w:rPr>
          <w:rFonts w:ascii="Times New Roman" w:hAnsi="Times New Roman"/>
          <w:color w:val="000000" w:themeColor="text1"/>
          <w:sz w:val="24"/>
          <w:szCs w:val="24"/>
        </w:rPr>
        <w:t xml:space="preserve">CONCEDIÉNDOSELE </w:t>
      </w:r>
      <w:r w:rsidR="00B0155E">
        <w:rPr>
          <w:rFonts w:ascii="Times New Roman" w:hAnsi="Times New Roman"/>
          <w:color w:val="000000" w:themeColor="text1"/>
          <w:sz w:val="24"/>
          <w:szCs w:val="24"/>
        </w:rPr>
        <w:t>EL USO DE LA PALABRA AL DIP.</w:t>
      </w:r>
      <w:r w:rsidR="00393E03">
        <w:rPr>
          <w:rFonts w:ascii="Times New Roman" w:hAnsi="Times New Roman"/>
          <w:color w:val="000000" w:themeColor="text1"/>
          <w:sz w:val="24"/>
          <w:szCs w:val="24"/>
        </w:rPr>
        <w:t xml:space="preserve"> HORACIO JON</w:t>
      </w:r>
      <w:r w:rsidR="00615392">
        <w:rPr>
          <w:rFonts w:ascii="Times New Roman" w:hAnsi="Times New Roman"/>
          <w:color w:val="000000" w:themeColor="text1"/>
          <w:sz w:val="24"/>
          <w:szCs w:val="24"/>
        </w:rPr>
        <w:t>ATÁN TIJERINA HERNÁNDEZ, CON LA MODIFICACIÓN AL ARTÍCULO 64</w:t>
      </w:r>
      <w:r w:rsidR="006365DC">
        <w:rPr>
          <w:rFonts w:ascii="Times New Roman" w:hAnsi="Times New Roman"/>
          <w:color w:val="000000" w:themeColor="text1"/>
          <w:sz w:val="24"/>
          <w:szCs w:val="24"/>
        </w:rPr>
        <w:t xml:space="preserve">. </w:t>
      </w:r>
      <w:r w:rsidR="00B0155E">
        <w:rPr>
          <w:rFonts w:ascii="Times New Roman" w:hAnsi="Times New Roman"/>
          <w:sz w:val="24"/>
          <w:szCs w:val="24"/>
        </w:rPr>
        <w:t>SOMETIÉNDOSE A CONSIDERACIÓN LA PROPUESTA</w:t>
      </w:r>
      <w:r w:rsidR="007D6301">
        <w:rPr>
          <w:rFonts w:ascii="Times New Roman" w:hAnsi="Times New Roman"/>
          <w:sz w:val="24"/>
          <w:szCs w:val="24"/>
        </w:rPr>
        <w:t xml:space="preserve"> DEL DIP. HORACIO JONATÁN TIJERINA HERNÁNDEZ</w:t>
      </w:r>
      <w:r w:rsidR="00B0155E">
        <w:rPr>
          <w:rFonts w:ascii="Times New Roman" w:hAnsi="Times New Roman"/>
          <w:sz w:val="24"/>
          <w:szCs w:val="24"/>
        </w:rPr>
        <w:t xml:space="preserve">. </w:t>
      </w:r>
      <w:r w:rsidR="00B0155E">
        <w:rPr>
          <w:rFonts w:ascii="Times New Roman" w:hAnsi="Times New Roman"/>
          <w:b/>
          <w:sz w:val="24"/>
          <w:szCs w:val="24"/>
        </w:rPr>
        <w:t xml:space="preserve">FUE APROBADA LA PROPUESTA DE MODIFICACIÓN </w:t>
      </w:r>
      <w:r w:rsidR="00646F9B">
        <w:rPr>
          <w:rFonts w:ascii="Times New Roman" w:hAnsi="Times New Roman"/>
          <w:b/>
          <w:sz w:val="24"/>
          <w:szCs w:val="24"/>
        </w:rPr>
        <w:t xml:space="preserve"> POR UNANIMIDAD DE </w:t>
      </w:r>
      <w:r w:rsidR="00393E03">
        <w:rPr>
          <w:rFonts w:ascii="Times New Roman" w:hAnsi="Times New Roman"/>
          <w:b/>
          <w:sz w:val="24"/>
          <w:szCs w:val="24"/>
        </w:rPr>
        <w:t xml:space="preserve">37 </w:t>
      </w:r>
      <w:r w:rsidR="00B0155E">
        <w:rPr>
          <w:rFonts w:ascii="Times New Roman" w:hAnsi="Times New Roman"/>
          <w:b/>
          <w:sz w:val="24"/>
          <w:szCs w:val="24"/>
        </w:rPr>
        <w:t xml:space="preserve">VOTOS. </w:t>
      </w:r>
      <w:r w:rsidR="00B0155E">
        <w:rPr>
          <w:rFonts w:ascii="Times New Roman" w:hAnsi="Times New Roman"/>
          <w:color w:val="000000" w:themeColor="text1"/>
          <w:sz w:val="24"/>
          <w:szCs w:val="24"/>
        </w:rPr>
        <w:t xml:space="preserve">EL PRESIDENTE </w:t>
      </w:r>
      <w:r w:rsidR="00393E03">
        <w:rPr>
          <w:rFonts w:ascii="Times New Roman" w:hAnsi="Times New Roman"/>
          <w:color w:val="000000" w:themeColor="text1"/>
          <w:sz w:val="24"/>
          <w:szCs w:val="24"/>
        </w:rPr>
        <w:t>CONCEDIÓ EL USO DE LA PALABRA A LA</w:t>
      </w:r>
      <w:r w:rsidR="00B0155E">
        <w:rPr>
          <w:rFonts w:ascii="Times New Roman" w:hAnsi="Times New Roman"/>
          <w:color w:val="000000" w:themeColor="text1"/>
          <w:sz w:val="24"/>
          <w:szCs w:val="24"/>
        </w:rPr>
        <w:t xml:space="preserve"> DIP.</w:t>
      </w:r>
      <w:r w:rsidR="00393E03">
        <w:rPr>
          <w:rFonts w:ascii="Times New Roman" w:hAnsi="Times New Roman"/>
          <w:color w:val="000000" w:themeColor="text1"/>
          <w:sz w:val="24"/>
          <w:szCs w:val="24"/>
        </w:rPr>
        <w:t xml:space="preserve"> </w:t>
      </w:r>
      <w:r w:rsidR="00393E03">
        <w:rPr>
          <w:rFonts w:ascii="Times New Roman" w:hAnsi="Times New Roman"/>
          <w:bCs/>
          <w:sz w:val="24"/>
          <w:szCs w:val="24"/>
          <w:lang w:eastAsia="es-ES"/>
        </w:rPr>
        <w:t>MARÍA GUADALUPE RODRÍGUEZ MARTÍNEZ</w:t>
      </w:r>
      <w:r w:rsidR="00DA21A1">
        <w:rPr>
          <w:rFonts w:ascii="Times New Roman" w:hAnsi="Times New Roman"/>
          <w:bCs/>
          <w:sz w:val="24"/>
          <w:szCs w:val="24"/>
          <w:lang w:eastAsia="es-ES"/>
        </w:rPr>
        <w:t>,</w:t>
      </w:r>
      <w:r w:rsidR="00B0155E">
        <w:rPr>
          <w:rFonts w:ascii="Times New Roman" w:hAnsi="Times New Roman"/>
          <w:color w:val="000000" w:themeColor="text1"/>
          <w:sz w:val="24"/>
          <w:szCs w:val="24"/>
        </w:rPr>
        <w:t xml:space="preserve"> </w:t>
      </w:r>
      <w:r w:rsidR="00CC6EF9">
        <w:rPr>
          <w:rFonts w:ascii="Times New Roman" w:hAnsi="Times New Roman"/>
          <w:color w:val="000000" w:themeColor="text1"/>
          <w:sz w:val="24"/>
          <w:szCs w:val="24"/>
        </w:rPr>
        <w:t>PARA RESERVAR EL ARTÍCULO 78</w:t>
      </w:r>
      <w:r w:rsidR="00E77838">
        <w:rPr>
          <w:rFonts w:ascii="Times New Roman" w:hAnsi="Times New Roman"/>
          <w:color w:val="000000" w:themeColor="text1"/>
          <w:sz w:val="24"/>
          <w:szCs w:val="24"/>
        </w:rPr>
        <w:t xml:space="preserve"> DEL PROYECTO DE LA LEY DE ARCHIVO PARA EL ESTADO DE NUEVO LEÓN.</w:t>
      </w:r>
      <w:r w:rsidR="00DA21A1">
        <w:rPr>
          <w:rFonts w:ascii="Times New Roman" w:hAnsi="Times New Roman"/>
          <w:color w:val="000000" w:themeColor="text1"/>
          <w:sz w:val="24"/>
          <w:szCs w:val="24"/>
        </w:rPr>
        <w:t xml:space="preserve"> </w:t>
      </w:r>
      <w:r w:rsidR="00B0155E">
        <w:rPr>
          <w:rFonts w:ascii="Times New Roman" w:hAnsi="Times New Roman"/>
          <w:sz w:val="24"/>
          <w:szCs w:val="24"/>
        </w:rPr>
        <w:t>SOMETIÉNDOSE A CONSIDERACIÓN</w:t>
      </w:r>
      <w:r w:rsidR="00DA21A1">
        <w:rPr>
          <w:rFonts w:ascii="Times New Roman" w:hAnsi="Times New Roman"/>
          <w:sz w:val="24"/>
          <w:szCs w:val="24"/>
        </w:rPr>
        <w:t xml:space="preserve"> LA PROPUESTA DE LA RESERVA </w:t>
      </w:r>
      <w:r w:rsidR="002629D8">
        <w:rPr>
          <w:rFonts w:ascii="Times New Roman" w:hAnsi="Times New Roman"/>
          <w:sz w:val="24"/>
          <w:szCs w:val="24"/>
        </w:rPr>
        <w:t>DEL ARTÍCULO</w:t>
      </w:r>
      <w:r w:rsidR="00DA21A1">
        <w:rPr>
          <w:rFonts w:ascii="Times New Roman" w:hAnsi="Times New Roman"/>
          <w:sz w:val="24"/>
          <w:szCs w:val="24"/>
        </w:rPr>
        <w:t xml:space="preserve"> 78.</w:t>
      </w:r>
      <w:r w:rsidR="00B0155E">
        <w:rPr>
          <w:rFonts w:ascii="Times New Roman" w:hAnsi="Times New Roman"/>
          <w:sz w:val="24"/>
          <w:szCs w:val="24"/>
        </w:rPr>
        <w:t xml:space="preserve">  </w:t>
      </w:r>
      <w:r w:rsidR="00B0155E">
        <w:rPr>
          <w:rFonts w:ascii="Times New Roman" w:hAnsi="Times New Roman"/>
          <w:b/>
          <w:sz w:val="24"/>
          <w:szCs w:val="24"/>
        </w:rPr>
        <w:t xml:space="preserve">FUE APROBADA LA PROPUESTA DE MODIFICACIÓN </w:t>
      </w:r>
      <w:r w:rsidR="00DA21A1">
        <w:rPr>
          <w:rFonts w:ascii="Times New Roman" w:hAnsi="Times New Roman"/>
          <w:b/>
          <w:sz w:val="24"/>
          <w:szCs w:val="24"/>
        </w:rPr>
        <w:t>POR UNANIMIDAD DE 39</w:t>
      </w:r>
      <w:r w:rsidR="00B0155E">
        <w:rPr>
          <w:rFonts w:ascii="Times New Roman" w:hAnsi="Times New Roman"/>
          <w:b/>
          <w:sz w:val="24"/>
          <w:szCs w:val="24"/>
        </w:rPr>
        <w:t xml:space="preserve"> VOTOS. </w:t>
      </w:r>
      <w:r w:rsidR="008C5038">
        <w:rPr>
          <w:rFonts w:ascii="Times New Roman" w:hAnsi="Times New Roman"/>
          <w:b/>
          <w:sz w:val="24"/>
          <w:szCs w:val="24"/>
        </w:rPr>
        <w:t xml:space="preserve">CONTINUANDO CON EL PROCESO LEGISLATIVO SE APROBÓ EN LO PARTICULAR Y EN LO GENERAL. </w:t>
      </w:r>
      <w:r w:rsidR="00B0155E">
        <w:rPr>
          <w:rFonts w:ascii="Times New Roman" w:hAnsi="Times New Roman"/>
          <w:b/>
          <w:sz w:val="24"/>
          <w:szCs w:val="24"/>
        </w:rPr>
        <w:t xml:space="preserve"> </w:t>
      </w:r>
      <w:r w:rsidR="00B0155E">
        <w:rPr>
          <w:rFonts w:ascii="Times New Roman" w:hAnsi="Times New Roman"/>
          <w:b/>
          <w:color w:val="000000" w:themeColor="text1"/>
          <w:sz w:val="24"/>
          <w:szCs w:val="24"/>
          <w:lang w:val="es-ES_tradnl" w:eastAsia="es-ES"/>
        </w:rPr>
        <w:t xml:space="preserve">ELABORÁNDOSE EL </w:t>
      </w:r>
      <w:r w:rsidR="00BC6981">
        <w:rPr>
          <w:rFonts w:ascii="Times New Roman" w:hAnsi="Times New Roman"/>
          <w:b/>
          <w:color w:val="000000" w:themeColor="text1"/>
          <w:sz w:val="24"/>
          <w:szCs w:val="24"/>
          <w:lang w:val="es-ES_tradnl" w:eastAsia="es-ES"/>
        </w:rPr>
        <w:t xml:space="preserve">DECRETO </w:t>
      </w:r>
      <w:r w:rsidR="00B0155E">
        <w:rPr>
          <w:rFonts w:ascii="Times New Roman" w:hAnsi="Times New Roman"/>
          <w:b/>
          <w:color w:val="000000" w:themeColor="text1"/>
          <w:sz w:val="24"/>
          <w:szCs w:val="24"/>
          <w:lang w:val="es-ES_tradnl" w:eastAsia="es-ES"/>
        </w:rPr>
        <w:t>CORRESPONDIENTE Y LAS COMUNICACIONES DE RIGOR</w:t>
      </w:r>
      <w:r w:rsidR="007669DE">
        <w:rPr>
          <w:rFonts w:ascii="Times New Roman" w:hAnsi="Times New Roman"/>
          <w:b/>
          <w:color w:val="000000" w:themeColor="text1"/>
          <w:sz w:val="24"/>
          <w:szCs w:val="24"/>
          <w:lang w:val="es-ES_tradnl" w:eastAsia="es-ES"/>
        </w:rPr>
        <w:t>.</w:t>
      </w:r>
    </w:p>
    <w:p w:rsidR="00B0155E" w:rsidRDefault="00B0155E" w:rsidP="00C86600">
      <w:pPr>
        <w:pStyle w:val="Textosinformato"/>
        <w:tabs>
          <w:tab w:val="left" w:pos="142"/>
        </w:tabs>
        <w:jc w:val="both"/>
        <w:rPr>
          <w:rFonts w:ascii="Times New Roman" w:hAnsi="Times New Roman"/>
          <w:sz w:val="24"/>
          <w:szCs w:val="24"/>
        </w:rPr>
      </w:pPr>
    </w:p>
    <w:p w:rsidR="00432055" w:rsidRDefault="00432055" w:rsidP="00432055">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C12616" w:rsidRDefault="00C12616" w:rsidP="0063308C">
      <w:pPr>
        <w:spacing w:after="0" w:line="240" w:lineRule="auto"/>
        <w:jc w:val="both"/>
        <w:rPr>
          <w:rFonts w:ascii="Times New Roman" w:eastAsia="Times New Roman" w:hAnsi="Times New Roman" w:cs="Times New Roman"/>
          <w:i/>
          <w:sz w:val="24"/>
          <w:szCs w:val="18"/>
          <w:lang w:eastAsia="es-MX"/>
        </w:rPr>
      </w:pPr>
    </w:p>
    <w:p w:rsidR="00C12616" w:rsidRPr="00C12616" w:rsidRDefault="00C12616" w:rsidP="0063308C">
      <w:pPr>
        <w:spacing w:after="0" w:line="240" w:lineRule="auto"/>
        <w:jc w:val="both"/>
        <w:rPr>
          <w:rFonts w:ascii="Times New Roman" w:eastAsia="Times New Roman" w:hAnsi="Times New Roman" w:cs="Times New Roman"/>
          <w:b/>
          <w:sz w:val="24"/>
          <w:szCs w:val="18"/>
          <w:lang w:eastAsia="es-MX"/>
        </w:rPr>
      </w:pPr>
      <w:r w:rsidRPr="00C12616">
        <w:rPr>
          <w:rFonts w:ascii="Times New Roman" w:eastAsia="Times New Roman" w:hAnsi="Times New Roman" w:cs="Times New Roman"/>
          <w:b/>
          <w:sz w:val="24"/>
          <w:szCs w:val="18"/>
          <w:lang w:eastAsia="es-MX"/>
        </w:rPr>
        <w:t>ASUNTOS GENERALES</w:t>
      </w:r>
    </w:p>
    <w:p w:rsidR="0063308C" w:rsidRPr="00C12616" w:rsidRDefault="0063308C" w:rsidP="0063308C">
      <w:pPr>
        <w:spacing w:after="0" w:line="240" w:lineRule="auto"/>
        <w:jc w:val="both"/>
        <w:rPr>
          <w:rFonts w:ascii="Times New Roman" w:eastAsia="Times New Roman" w:hAnsi="Times New Roman" w:cs="Times New Roman"/>
          <w:sz w:val="24"/>
          <w:szCs w:val="18"/>
          <w:lang w:eastAsia="es-MX"/>
        </w:rPr>
      </w:pPr>
    </w:p>
    <w:p w:rsidR="005102F5" w:rsidRPr="00820EAF" w:rsidRDefault="00820EAF" w:rsidP="00820EAF">
      <w:pPr>
        <w:pStyle w:val="Sangradetextonormal"/>
        <w:ind w:left="0"/>
        <w:jc w:val="both"/>
        <w:rPr>
          <w:b/>
          <w:color w:val="000000"/>
        </w:rPr>
      </w:pPr>
      <w:r w:rsidRPr="00820EAF">
        <w:t xml:space="preserve">LA C. </w:t>
      </w:r>
      <w:r w:rsidRPr="00820EAF">
        <w:rPr>
          <w:b/>
        </w:rPr>
        <w:t>DIP. CLAUDIA</w:t>
      </w:r>
      <w:r w:rsidR="001E663B">
        <w:rPr>
          <w:b/>
        </w:rPr>
        <w:t xml:space="preserve"> GABRIELA</w:t>
      </w:r>
      <w:r w:rsidRPr="00820EAF">
        <w:rPr>
          <w:b/>
        </w:rPr>
        <w:t xml:space="preserve"> CABALLERO CHÁVEZ, A NOMBRE DEL GRUPO LEGISLATIVO DEL PARTIDO ACCIÓN NACIONAL</w:t>
      </w:r>
      <w:r w:rsidRPr="00820EAF">
        <w:t xml:space="preserve">, </w:t>
      </w:r>
      <w:r w:rsidRPr="00820EAF">
        <w:rPr>
          <w:bCs/>
        </w:rPr>
        <w:t>SOLICITÓ</w:t>
      </w:r>
      <w:r w:rsidRPr="00820EAF">
        <w:t xml:space="preserve"> A LA PRESIDENCIA AUTORIZAR LOS MEDIOS AUDIOVISUALES PARA RESPALDAR SU EXPOSICIÓN</w:t>
      </w:r>
      <w:r w:rsidR="00240C90">
        <w:t>.</w:t>
      </w:r>
      <w:r w:rsidRPr="00820EAF">
        <w:t xml:space="preserve"> PRESENTÓ UN EXHORTO AL TITULAR DEL EJECUTIVO DEL ESTADO DE NUEVO LEÓN PARA QUE </w:t>
      </w:r>
      <w:r w:rsidRPr="00820EAF">
        <w:rPr>
          <w:rStyle w:val="Textoennegrita"/>
          <w:b w:val="0"/>
          <w:color w:val="000000"/>
          <w:bdr w:val="none" w:sz="0" w:space="0" w:color="auto" w:frame="1"/>
          <w:shd w:val="clear" w:color="auto" w:fill="FFFFFF"/>
        </w:rPr>
        <w:t xml:space="preserve">DE CONFORMIDAD A LO ESTABLECIDO EN LA </w:t>
      </w:r>
      <w:r w:rsidRPr="00820EAF">
        <w:rPr>
          <w:color w:val="000000"/>
        </w:rPr>
        <w:t>LEY DE TRANSPORTE PARA LA MOVILIDAD SUSTENTABLE DEL ESTADO DE NUEVO LEÓN Y DEMÁS DISPOSICIONES APLICABLES</w:t>
      </w:r>
      <w:r w:rsidRPr="00820EAF">
        <w:rPr>
          <w:b/>
          <w:color w:val="000000"/>
        </w:rPr>
        <w:t xml:space="preserve"> </w:t>
      </w:r>
      <w:r w:rsidRPr="00820EAF">
        <w:rPr>
          <w:rStyle w:val="Textoennegrita"/>
          <w:b w:val="0"/>
          <w:color w:val="000000"/>
          <w:bdr w:val="none" w:sz="0" w:space="0" w:color="auto" w:frame="1"/>
          <w:shd w:val="clear" w:color="auto" w:fill="FFFFFF"/>
        </w:rPr>
        <w:t>INICIE ACCIONES LEGALES A FIN DE SANCIONAR A QUIENES AFECTARON Y PROVOCARON PÉRDIDAS POR DEJAR DE PRESTAR LOS SERVICIOS DE ACUERDO A SUS CONCESIONES Y/O PERMISOS DE TRANSPORTE PÚBLICO, AFECTANDO LA SEGURIDAD Y LA ECONOMÍA DE LOS USUARIOS</w:t>
      </w:r>
      <w:r w:rsidRPr="00820EAF">
        <w:rPr>
          <w:b/>
        </w:rPr>
        <w:t>.</w:t>
      </w:r>
      <w:r w:rsidR="00010D6B" w:rsidRPr="00457EDF">
        <w:rPr>
          <w:rFonts w:eastAsia="Calibri"/>
          <w:color w:val="000000" w:themeColor="text1"/>
        </w:rPr>
        <w:t xml:space="preserve">  </w:t>
      </w:r>
      <w:r w:rsidR="005102F5" w:rsidRPr="00513E87">
        <w:rPr>
          <w:rFonts w:eastAsia="Calibri"/>
        </w:rPr>
        <w:t>SE</w:t>
      </w:r>
      <w:r w:rsidR="005102F5" w:rsidRPr="00513E87">
        <w:t xml:space="preserve"> SOMETIÓ A CONSIDERACIÓN DE LA ASAMBLEA EL QUE SEA VOTADO EN ESTE MOMENTO EL PUNTO DE ACUERDO, LO CUAL FUE APROBADO POR UNANIMIDAD. </w:t>
      </w:r>
      <w:r w:rsidR="005102F5" w:rsidRPr="00513E87">
        <w:rPr>
          <w:rFonts w:eastAsia="Calibri"/>
          <w:b/>
          <w:color w:val="000000" w:themeColor="text1"/>
        </w:rPr>
        <w:t>EL PUNTO DE ACUERDO</w:t>
      </w:r>
      <w:r w:rsidR="005102F5" w:rsidRPr="00513E87">
        <w:rPr>
          <w:rFonts w:eastAsia="Calibri"/>
          <w:color w:val="000000" w:themeColor="text1"/>
        </w:rPr>
        <w:t xml:space="preserve"> </w:t>
      </w:r>
      <w:r w:rsidR="005102F5" w:rsidRPr="00513E87">
        <w:rPr>
          <w:b/>
          <w:bCs/>
        </w:rPr>
        <w:t xml:space="preserve">FUE APROBADO POR UNANIMIDAD DE </w:t>
      </w:r>
      <w:r w:rsidR="005102F5">
        <w:rPr>
          <w:b/>
          <w:bCs/>
        </w:rPr>
        <w:t xml:space="preserve">37 </w:t>
      </w:r>
      <w:r w:rsidR="005102F5" w:rsidRPr="00513E87">
        <w:rPr>
          <w:b/>
          <w:bCs/>
        </w:rPr>
        <w:t>VOTOS ELABORÁNDOSE LAS COMUNICACIONES REQUERIDAS PARA TAL EFECTO.</w:t>
      </w:r>
    </w:p>
    <w:p w:rsidR="0063308C" w:rsidRPr="00E774FA" w:rsidRDefault="00E774FA" w:rsidP="00240C90">
      <w:pPr>
        <w:widowControl w:val="0"/>
        <w:autoSpaceDE w:val="0"/>
        <w:autoSpaceDN w:val="0"/>
        <w:adjustRightInd w:val="0"/>
        <w:spacing w:line="240" w:lineRule="auto"/>
        <w:jc w:val="both"/>
        <w:rPr>
          <w:rFonts w:ascii="Times New Roman" w:hAnsi="Times New Roman" w:cs="Times New Roman"/>
          <w:sz w:val="24"/>
          <w:szCs w:val="24"/>
        </w:rPr>
      </w:pPr>
      <w:r w:rsidRPr="00E774FA">
        <w:rPr>
          <w:rFonts w:ascii="Times New Roman" w:hAnsi="Times New Roman" w:cs="Times New Roman"/>
          <w:sz w:val="24"/>
          <w:szCs w:val="24"/>
        </w:rPr>
        <w:t xml:space="preserve">LA C. </w:t>
      </w:r>
      <w:r w:rsidRPr="006C7A3C">
        <w:rPr>
          <w:rFonts w:ascii="Times New Roman" w:hAnsi="Times New Roman" w:cs="Times New Roman"/>
          <w:b/>
          <w:sz w:val="24"/>
          <w:szCs w:val="24"/>
        </w:rPr>
        <w:t>DIP</w:t>
      </w:r>
      <w:r w:rsidRPr="00E774FA">
        <w:rPr>
          <w:rFonts w:ascii="Times New Roman" w:hAnsi="Times New Roman" w:cs="Times New Roman"/>
          <w:b/>
          <w:sz w:val="24"/>
          <w:szCs w:val="24"/>
        </w:rPr>
        <w:t>. MARÍA GUADALUPE RODRÍGUEZ MARTÍNEZ, A NOMBRE DEL GRUPO LEGISLATIVO DEL PARTIDO DEL TRABAJO</w:t>
      </w:r>
      <w:r w:rsidRPr="00E774FA">
        <w:rPr>
          <w:rFonts w:ascii="Times New Roman" w:hAnsi="Times New Roman" w:cs="Times New Roman"/>
          <w:sz w:val="24"/>
          <w:szCs w:val="24"/>
        </w:rPr>
        <w:t xml:space="preserve">, PRESENTÓ UN </w:t>
      </w:r>
      <w:r w:rsidR="005946E8">
        <w:rPr>
          <w:rFonts w:ascii="Times New Roman" w:hAnsi="Times New Roman" w:cs="Times New Roman"/>
          <w:sz w:val="24"/>
          <w:szCs w:val="24"/>
        </w:rPr>
        <w:t xml:space="preserve">PUNTO DE </w:t>
      </w:r>
      <w:r w:rsidR="00240C90">
        <w:rPr>
          <w:rFonts w:ascii="Times New Roman" w:hAnsi="Times New Roman" w:cs="Times New Roman"/>
          <w:sz w:val="24"/>
          <w:szCs w:val="24"/>
        </w:rPr>
        <w:t xml:space="preserve">ACUERDO </w:t>
      </w:r>
      <w:r w:rsidR="005946E8">
        <w:rPr>
          <w:rFonts w:ascii="Times New Roman" w:hAnsi="Times New Roman" w:cs="Times New Roman"/>
          <w:sz w:val="24"/>
          <w:szCs w:val="24"/>
        </w:rPr>
        <w:t xml:space="preserve">PARA QUE </w:t>
      </w:r>
      <w:r w:rsidRPr="00E774FA">
        <w:rPr>
          <w:rFonts w:ascii="Times New Roman" w:hAnsi="Times New Roman" w:cs="Times New Roman"/>
          <w:sz w:val="24"/>
          <w:szCs w:val="24"/>
        </w:rPr>
        <w:t xml:space="preserve">LA DIPUTADA JULIA ESPINOSA DE LOS MONTEROS, COMO VOCAL REPRESENTANTE DEL PODER LEGISLATIVO EMITA VOTO EN CONTRA DE INCREMENTAR LAS TARIFAS DEL SERVICIO PÚBLICO DE PASAJEROS QUE PROPONGA EL CONSEJO ESTATAL DE TRANSPORTE Y VIALIDAD EN LA SESIÓN ORDINARIA CONVOCADA PARA EL PRÓXIMO </w:t>
      </w:r>
      <w:r w:rsidRPr="00E774FA">
        <w:rPr>
          <w:rFonts w:ascii="Times New Roman" w:hAnsi="Times New Roman" w:cs="Times New Roman"/>
          <w:sz w:val="24"/>
          <w:szCs w:val="24"/>
        </w:rPr>
        <w:lastRenderedPageBreak/>
        <w:t>MIÉRCOLES 8 DE MAYO, POR LAS RAZONES EXPUESTAS EN EL PRESENTE ESCRITO.</w:t>
      </w:r>
      <w:r w:rsidR="009E649C">
        <w:rPr>
          <w:rFonts w:ascii="Times New Roman" w:hAnsi="Times New Roman" w:cs="Times New Roman"/>
          <w:sz w:val="24"/>
          <w:szCs w:val="24"/>
        </w:rPr>
        <w:t xml:space="preserve"> INTERVINO A FAVOR LA DIP. JULIA ESPINOSA DE LOS MONTEROS ZAPATA.</w:t>
      </w:r>
      <w:r>
        <w:rPr>
          <w:rFonts w:ascii="Times New Roman" w:hAnsi="Times New Roman" w:cs="Times New Roman"/>
          <w:sz w:val="24"/>
          <w:szCs w:val="24"/>
        </w:rPr>
        <w:t xml:space="preserve"> </w:t>
      </w:r>
      <w:r w:rsidR="0063308C" w:rsidRPr="00E774FA">
        <w:rPr>
          <w:rFonts w:ascii="Times New Roman" w:hAnsi="Times New Roman" w:cs="Times New Roman"/>
          <w:b/>
          <w:sz w:val="24"/>
          <w:szCs w:val="24"/>
        </w:rPr>
        <w:t>FUE APROBADO POR UNANIMIDAD DE</w:t>
      </w:r>
      <w:r w:rsidR="0092645A">
        <w:rPr>
          <w:rFonts w:ascii="Times New Roman" w:hAnsi="Times New Roman" w:cs="Times New Roman"/>
          <w:b/>
          <w:sz w:val="24"/>
          <w:szCs w:val="24"/>
        </w:rPr>
        <w:t xml:space="preserve"> 38</w:t>
      </w:r>
      <w:r w:rsidR="0063308C" w:rsidRPr="00E774FA">
        <w:rPr>
          <w:rFonts w:ascii="Times New Roman" w:hAnsi="Times New Roman" w:cs="Times New Roman"/>
          <w:b/>
          <w:sz w:val="24"/>
          <w:szCs w:val="24"/>
        </w:rPr>
        <w:t xml:space="preserve"> VOTOS ELABORÁNDOSE LAS COMUNICACIONES REQUERIDAS PARA TAL EFECTO.</w:t>
      </w:r>
    </w:p>
    <w:p w:rsidR="000E7494" w:rsidRPr="007B4605" w:rsidRDefault="00C12E95" w:rsidP="007B4605">
      <w:pPr>
        <w:spacing w:line="240" w:lineRule="auto"/>
        <w:jc w:val="both"/>
        <w:rPr>
          <w:rFonts w:ascii="Times New Roman" w:hAnsi="Times New Roman" w:cs="Times New Roman"/>
          <w:sz w:val="24"/>
          <w:szCs w:val="24"/>
        </w:rPr>
      </w:pPr>
      <w:r w:rsidRPr="007B4605">
        <w:rPr>
          <w:rFonts w:ascii="Times New Roman" w:hAnsi="Times New Roman" w:cs="Times New Roman"/>
          <w:sz w:val="24"/>
          <w:szCs w:val="24"/>
        </w:rPr>
        <w:t xml:space="preserve">LA C. </w:t>
      </w:r>
      <w:r w:rsidRPr="005D23A1">
        <w:rPr>
          <w:rFonts w:ascii="Times New Roman" w:hAnsi="Times New Roman" w:cs="Times New Roman"/>
          <w:b/>
          <w:sz w:val="24"/>
          <w:szCs w:val="24"/>
        </w:rPr>
        <w:t>DIP</w:t>
      </w:r>
      <w:r w:rsidRPr="007B4605">
        <w:rPr>
          <w:rFonts w:ascii="Times New Roman" w:hAnsi="Times New Roman" w:cs="Times New Roman"/>
          <w:b/>
          <w:sz w:val="24"/>
          <w:szCs w:val="24"/>
        </w:rPr>
        <w:t>. JULIA ESPINOSA DE LOS MONTEROS ZAPATA, A NOMBRE DEL GRUPO LEGISLATIVO DEL PARTIDO MOVIMIENTO REGENERACIÓN NACIONAL</w:t>
      </w:r>
      <w:r w:rsidRPr="007B4605">
        <w:rPr>
          <w:rFonts w:ascii="Times New Roman" w:hAnsi="Times New Roman" w:cs="Times New Roman"/>
          <w:sz w:val="24"/>
          <w:szCs w:val="24"/>
        </w:rPr>
        <w:t xml:space="preserve">, PRESENTÓ UN POSICIONAMIENTO </w:t>
      </w:r>
      <w:r w:rsidR="00FA74D1">
        <w:rPr>
          <w:rFonts w:ascii="Times New Roman" w:hAnsi="Times New Roman" w:cs="Times New Roman"/>
          <w:sz w:val="24"/>
          <w:szCs w:val="24"/>
        </w:rPr>
        <w:t xml:space="preserve">SOBRE </w:t>
      </w:r>
      <w:r w:rsidR="00CE0F86">
        <w:rPr>
          <w:rFonts w:ascii="Times New Roman" w:hAnsi="Times New Roman" w:cs="Times New Roman"/>
          <w:sz w:val="24"/>
          <w:szCs w:val="24"/>
        </w:rPr>
        <w:t>LA INASISTENCIA</w:t>
      </w:r>
      <w:r w:rsidR="002534F8">
        <w:rPr>
          <w:rFonts w:ascii="Times New Roman" w:hAnsi="Times New Roman" w:cs="Times New Roman"/>
          <w:sz w:val="24"/>
          <w:szCs w:val="24"/>
        </w:rPr>
        <w:t xml:space="preserve"> DEL </w:t>
      </w:r>
      <w:r w:rsidR="002534F8" w:rsidRPr="007B4605">
        <w:rPr>
          <w:rFonts w:ascii="Times New Roman" w:hAnsi="Times New Roman" w:cs="Times New Roman"/>
          <w:sz w:val="24"/>
          <w:szCs w:val="24"/>
        </w:rPr>
        <w:t>SECRETARIO DE DESARROLLO SUSTENTABLE</w:t>
      </w:r>
      <w:r w:rsidRPr="007B4605">
        <w:rPr>
          <w:rFonts w:ascii="Times New Roman" w:hAnsi="Times New Roman" w:cs="Times New Roman"/>
          <w:sz w:val="24"/>
          <w:szCs w:val="24"/>
        </w:rPr>
        <w:t>, PARA QUE ASUMA SU RESPONSABILIDAD, LO CUAL IMPLICA ATENDER EL DESARROLLO URBANO, PROTECCIÓN AMBIENTE Y ATENDER LO RELATIVO AL TRANSPORTE Y MOVILIDAD.</w:t>
      </w:r>
      <w:r w:rsidR="007B4605" w:rsidRPr="007B4605">
        <w:rPr>
          <w:rFonts w:ascii="Times New Roman" w:hAnsi="Times New Roman" w:cs="Times New Roman"/>
          <w:sz w:val="24"/>
          <w:szCs w:val="24"/>
        </w:rPr>
        <w:t xml:space="preserve"> </w:t>
      </w:r>
      <w:r w:rsidR="00735123" w:rsidRPr="007B4605">
        <w:rPr>
          <w:rFonts w:ascii="Times New Roman" w:hAnsi="Times New Roman" w:cs="Times New Roman"/>
          <w:sz w:val="24"/>
          <w:szCs w:val="24"/>
        </w:rPr>
        <w:t>INTERVINIERON A FAVOR LAS DIP. KARINA</w:t>
      </w:r>
      <w:r w:rsidR="00CE0F86">
        <w:rPr>
          <w:rFonts w:ascii="Times New Roman" w:hAnsi="Times New Roman" w:cs="Times New Roman"/>
          <w:sz w:val="24"/>
          <w:szCs w:val="24"/>
        </w:rPr>
        <w:t xml:space="preserve"> MARLEN BARRÓN PERALES, </w:t>
      </w:r>
      <w:r w:rsidR="00735123" w:rsidRPr="007B4605">
        <w:rPr>
          <w:rFonts w:ascii="Times New Roman" w:hAnsi="Times New Roman" w:cs="Times New Roman"/>
          <w:sz w:val="24"/>
          <w:szCs w:val="24"/>
        </w:rPr>
        <w:t>MARÍA DOLORES LEAL CANTÚ</w:t>
      </w:r>
      <w:r w:rsidR="00D576A5">
        <w:rPr>
          <w:rFonts w:ascii="Times New Roman" w:hAnsi="Times New Roman" w:cs="Times New Roman"/>
          <w:sz w:val="24"/>
          <w:szCs w:val="24"/>
        </w:rPr>
        <w:t xml:space="preserve"> E</w:t>
      </w:r>
      <w:r w:rsidR="00D02E38">
        <w:rPr>
          <w:rFonts w:ascii="Times New Roman" w:hAnsi="Times New Roman" w:cs="Times New Roman"/>
          <w:sz w:val="24"/>
          <w:szCs w:val="24"/>
        </w:rPr>
        <w:t xml:space="preserve"> IVONNE BUSTOS PAREDES. LA DIP. MARÍA DOLORES LEAL CANTÚ, </w:t>
      </w:r>
      <w:r w:rsidR="00D02E38" w:rsidRPr="00D02E38">
        <w:rPr>
          <w:rFonts w:ascii="Times New Roman" w:hAnsi="Times New Roman" w:cs="Times New Roman"/>
          <w:sz w:val="24"/>
          <w:szCs w:val="24"/>
        </w:rPr>
        <w:t xml:space="preserve"> SOLICITÓ SE LE DIERA LECTURA AL ART</w:t>
      </w:r>
      <w:r w:rsidR="008F34F1">
        <w:rPr>
          <w:rFonts w:ascii="Times New Roman" w:hAnsi="Times New Roman" w:cs="Times New Roman"/>
          <w:sz w:val="24"/>
          <w:szCs w:val="24"/>
        </w:rPr>
        <w:t>ÍCULO 62 DE LA CONSTITUCIÓN POLÍTICA</w:t>
      </w:r>
      <w:r w:rsidR="00F5632A">
        <w:rPr>
          <w:rFonts w:ascii="Times New Roman" w:hAnsi="Times New Roman" w:cs="Times New Roman"/>
          <w:sz w:val="24"/>
          <w:szCs w:val="24"/>
        </w:rPr>
        <w:t xml:space="preserve"> DEL ESTADO LIBRE Y SOBERANO DE NUEVO LEÓN</w:t>
      </w:r>
      <w:r w:rsidR="008F34F1">
        <w:rPr>
          <w:rFonts w:ascii="Times New Roman" w:hAnsi="Times New Roman" w:cs="Times New Roman"/>
          <w:sz w:val="24"/>
          <w:szCs w:val="24"/>
        </w:rPr>
        <w:t>.</w:t>
      </w:r>
      <w:r w:rsidR="00D02E38" w:rsidRPr="00D02E38">
        <w:rPr>
          <w:rFonts w:ascii="Times New Roman" w:hAnsi="Times New Roman" w:cs="Times New Roman"/>
          <w:sz w:val="24"/>
          <w:szCs w:val="24"/>
        </w:rPr>
        <w:t xml:space="preserve"> EL PRESIDENTE</w:t>
      </w:r>
      <w:r w:rsidR="00D02E38">
        <w:rPr>
          <w:rFonts w:ascii="Times New Roman" w:hAnsi="Times New Roman" w:cs="Times New Roman"/>
          <w:sz w:val="24"/>
          <w:szCs w:val="24"/>
        </w:rPr>
        <w:t xml:space="preserve"> SOLICITÓ A LA</w:t>
      </w:r>
      <w:r w:rsidR="008F34F1">
        <w:rPr>
          <w:rFonts w:ascii="Times New Roman" w:hAnsi="Times New Roman" w:cs="Times New Roman"/>
          <w:sz w:val="24"/>
          <w:szCs w:val="24"/>
        </w:rPr>
        <w:t xml:space="preserve"> DIPUTADA</w:t>
      </w:r>
      <w:r w:rsidR="00D02E38">
        <w:rPr>
          <w:rFonts w:ascii="Times New Roman" w:hAnsi="Times New Roman" w:cs="Times New Roman"/>
          <w:sz w:val="24"/>
          <w:szCs w:val="24"/>
        </w:rPr>
        <w:t xml:space="preserve"> SECRETARIA DAR LECTURA DEL MISMO. </w:t>
      </w:r>
      <w:r w:rsidR="005102F5" w:rsidRPr="007B4605">
        <w:rPr>
          <w:rFonts w:ascii="Times New Roman" w:hAnsi="Times New Roman" w:cs="Times New Roman"/>
          <w:bCs/>
          <w:sz w:val="24"/>
          <w:szCs w:val="24"/>
          <w:lang w:val="es-ES_tradnl" w:eastAsia="es-ES"/>
        </w:rPr>
        <w:t>SE SOMETIÓ A CONSIDERACIÓN DE LA ASAMBLEA EL ABRIR OTRA RONDA DE ORADORES, SE APROBÓ POR UNANIMIDAD DE LOS PRESENTES</w:t>
      </w:r>
      <w:r w:rsidR="000A2083">
        <w:rPr>
          <w:rFonts w:ascii="Times New Roman" w:hAnsi="Times New Roman" w:cs="Times New Roman"/>
          <w:sz w:val="24"/>
          <w:szCs w:val="24"/>
        </w:rPr>
        <w:t xml:space="preserve">. </w:t>
      </w:r>
      <w:r w:rsidR="005102F5" w:rsidRPr="007B4605">
        <w:rPr>
          <w:rFonts w:ascii="Times New Roman" w:hAnsi="Times New Roman" w:cs="Times New Roman"/>
          <w:sz w:val="24"/>
          <w:szCs w:val="24"/>
        </w:rPr>
        <w:t>INTERVINIERON</w:t>
      </w:r>
      <w:r w:rsidR="005F7AA2" w:rsidRPr="007B4605">
        <w:rPr>
          <w:rFonts w:ascii="Times New Roman" w:hAnsi="Times New Roman" w:cs="Times New Roman"/>
          <w:sz w:val="24"/>
          <w:szCs w:val="24"/>
        </w:rPr>
        <w:t xml:space="preserve"> A FAVOR LA</w:t>
      </w:r>
      <w:r w:rsidR="005102F5" w:rsidRPr="007B4605">
        <w:rPr>
          <w:rFonts w:ascii="Times New Roman" w:hAnsi="Times New Roman" w:cs="Times New Roman"/>
          <w:sz w:val="24"/>
          <w:szCs w:val="24"/>
        </w:rPr>
        <w:t>S</w:t>
      </w:r>
      <w:r w:rsidR="005F7AA2" w:rsidRPr="007B4605">
        <w:rPr>
          <w:rFonts w:ascii="Times New Roman" w:hAnsi="Times New Roman" w:cs="Times New Roman"/>
          <w:sz w:val="24"/>
          <w:szCs w:val="24"/>
        </w:rPr>
        <w:t xml:space="preserve"> DIP. CELIA ALONSO RODR</w:t>
      </w:r>
      <w:r w:rsidR="004C5058">
        <w:rPr>
          <w:rFonts w:ascii="Times New Roman" w:hAnsi="Times New Roman" w:cs="Times New Roman"/>
          <w:sz w:val="24"/>
          <w:szCs w:val="24"/>
        </w:rPr>
        <w:t>ÍGUEZ, MARÍA DOLORES LEAL CANTÚ Y</w:t>
      </w:r>
      <w:r w:rsidR="00D02E38">
        <w:rPr>
          <w:rFonts w:ascii="Times New Roman" w:hAnsi="Times New Roman" w:cs="Times New Roman"/>
          <w:sz w:val="24"/>
          <w:szCs w:val="24"/>
        </w:rPr>
        <w:t xml:space="preserve"> </w:t>
      </w:r>
      <w:r w:rsidR="005102F5" w:rsidRPr="007B4605">
        <w:rPr>
          <w:rFonts w:ascii="Times New Roman" w:hAnsi="Times New Roman" w:cs="Times New Roman"/>
          <w:sz w:val="24"/>
          <w:szCs w:val="24"/>
        </w:rPr>
        <w:t xml:space="preserve">MYRNA ISELA </w:t>
      </w:r>
      <w:r w:rsidR="00D02E38">
        <w:rPr>
          <w:rFonts w:ascii="Times New Roman" w:hAnsi="Times New Roman" w:cs="Times New Roman"/>
          <w:sz w:val="24"/>
          <w:szCs w:val="24"/>
        </w:rPr>
        <w:t xml:space="preserve">GRIMALDO IRACHETA. INTERVINO EN RELACIÓN AL TEMA LA DIP. KARINA MARLEN BARRÓN PERALES. </w:t>
      </w:r>
      <w:r w:rsidR="005102F5" w:rsidRPr="007B4605">
        <w:rPr>
          <w:rFonts w:ascii="Times New Roman" w:eastAsia="Calibri" w:hAnsi="Times New Roman" w:cs="Times New Roman"/>
          <w:sz w:val="24"/>
          <w:szCs w:val="24"/>
        </w:rPr>
        <w:t>SE</w:t>
      </w:r>
      <w:r w:rsidR="005102F5" w:rsidRPr="007B4605">
        <w:rPr>
          <w:rFonts w:ascii="Times New Roman" w:hAnsi="Times New Roman" w:cs="Times New Roman"/>
          <w:sz w:val="24"/>
          <w:szCs w:val="24"/>
        </w:rPr>
        <w:t xml:space="preserve"> SOMETIÓ A CONSIDERACIÓN DE LA ASAMBLEA EL QUE SEA VOTADO EN ESTE </w:t>
      </w:r>
      <w:r w:rsidR="00A37874" w:rsidRPr="007B4605">
        <w:rPr>
          <w:rFonts w:ascii="Times New Roman" w:hAnsi="Times New Roman" w:cs="Times New Roman"/>
          <w:sz w:val="24"/>
          <w:szCs w:val="24"/>
        </w:rPr>
        <w:t>MOMENTO LA</w:t>
      </w:r>
      <w:r w:rsidR="006D717C" w:rsidRPr="007B4605">
        <w:rPr>
          <w:rFonts w:ascii="Times New Roman" w:hAnsi="Times New Roman" w:cs="Times New Roman"/>
          <w:sz w:val="24"/>
          <w:szCs w:val="24"/>
        </w:rPr>
        <w:t xml:space="preserve"> PROPUESTA HECHA POR LA DIP. MARÍA DOLORES LEAL CANTÚ,</w:t>
      </w:r>
      <w:r w:rsidR="00D12C30">
        <w:rPr>
          <w:rFonts w:ascii="Times New Roman" w:hAnsi="Times New Roman" w:cs="Times New Roman"/>
          <w:sz w:val="24"/>
          <w:szCs w:val="24"/>
        </w:rPr>
        <w:t xml:space="preserve"> DE QUE SE INVITARA NUEVAMENTE AL SECRETARIO DE DESARROLLO SUSTENTABLE PARA EL</w:t>
      </w:r>
      <w:r w:rsidR="00185A1F">
        <w:rPr>
          <w:rFonts w:ascii="Times New Roman" w:hAnsi="Times New Roman" w:cs="Times New Roman"/>
          <w:sz w:val="24"/>
          <w:szCs w:val="24"/>
        </w:rPr>
        <w:t xml:space="preserve"> PRÓXIMO DÍA 8 DE MAYO DE 2019, </w:t>
      </w:r>
      <w:r w:rsidR="006D717C" w:rsidRPr="007B4605">
        <w:rPr>
          <w:rFonts w:ascii="Times New Roman" w:hAnsi="Times New Roman" w:cs="Times New Roman"/>
          <w:sz w:val="24"/>
          <w:szCs w:val="24"/>
        </w:rPr>
        <w:t>LO CUAL FUE APROBADO POR UNANIMIDAD.</w:t>
      </w:r>
      <w:r w:rsidR="005102F5" w:rsidRPr="007B4605">
        <w:rPr>
          <w:rFonts w:ascii="Times New Roman" w:hAnsi="Times New Roman" w:cs="Times New Roman"/>
          <w:sz w:val="24"/>
          <w:szCs w:val="24"/>
        </w:rPr>
        <w:t xml:space="preserve"> </w:t>
      </w:r>
      <w:r w:rsidR="006D717C" w:rsidRPr="007B4605">
        <w:rPr>
          <w:rFonts w:ascii="Times New Roman" w:eastAsia="Calibri" w:hAnsi="Times New Roman" w:cs="Times New Roman"/>
          <w:b/>
          <w:color w:val="000000" w:themeColor="text1"/>
          <w:sz w:val="24"/>
          <w:szCs w:val="24"/>
        </w:rPr>
        <w:t xml:space="preserve">LA PROPUESTA FUE APROBADA </w:t>
      </w:r>
      <w:r w:rsidR="005102F5" w:rsidRPr="007B4605">
        <w:rPr>
          <w:rFonts w:ascii="Times New Roman" w:hAnsi="Times New Roman" w:cs="Times New Roman"/>
          <w:b/>
          <w:bCs/>
          <w:sz w:val="24"/>
          <w:szCs w:val="24"/>
        </w:rPr>
        <w:t>POR UNANIMIDAD DE 33 VOTOS ELABORÁNDOSE LAS COMUNICACIONES REQUERIDAS PARA TAL EFECTO.</w:t>
      </w:r>
    </w:p>
    <w:p w:rsidR="001D46B6" w:rsidRPr="008C5828" w:rsidRDefault="00ED53DD" w:rsidP="008C5828">
      <w:pPr>
        <w:pStyle w:val="Cuerpo"/>
        <w:spacing w:line="240" w:lineRule="auto"/>
        <w:jc w:val="both"/>
        <w:rPr>
          <w:rFonts w:ascii="Times New Roman" w:eastAsia="Arial" w:hAnsi="Times New Roman" w:cs="Times New Roman"/>
          <w:sz w:val="24"/>
          <w:szCs w:val="24"/>
          <w:lang w:val="it-IT"/>
        </w:rPr>
      </w:pPr>
      <w:r w:rsidRPr="00CD582F">
        <w:rPr>
          <w:rFonts w:ascii="Times New Roman" w:hAnsi="Times New Roman" w:cs="Times New Roman"/>
          <w:bCs/>
          <w:sz w:val="24"/>
          <w:szCs w:val="24"/>
        </w:rPr>
        <w:t>EL C.</w:t>
      </w:r>
      <w:r w:rsidRPr="00ED53DD">
        <w:rPr>
          <w:rFonts w:ascii="Times New Roman" w:hAnsi="Times New Roman" w:cs="Times New Roman"/>
          <w:b/>
          <w:bCs/>
          <w:sz w:val="24"/>
          <w:szCs w:val="24"/>
        </w:rPr>
        <w:t xml:space="preserve"> DIP. LUIS DONALDO COLOSIO RIOJAS, A NOMBRE DEL GRUPO LEGISLATIVO DEL PARTIDO MOVIMIENTO CIUDADANO.</w:t>
      </w:r>
      <w:r w:rsidRPr="00ED53DD">
        <w:rPr>
          <w:rFonts w:ascii="Times New Roman" w:hAnsi="Times New Roman" w:cs="Times New Roman"/>
          <w:sz w:val="24"/>
          <w:szCs w:val="24"/>
        </w:rPr>
        <w:t xml:space="preserve"> PRESENTÓ UN PUNTO DE ACUERDO </w:t>
      </w:r>
      <w:r w:rsidRPr="00ED53DD">
        <w:rPr>
          <w:rStyle w:val="Ninguno"/>
          <w:rFonts w:ascii="Times New Roman" w:hAnsi="Times New Roman" w:cs="Times New Roman"/>
          <w:sz w:val="24"/>
          <w:szCs w:val="24"/>
          <w:lang w:val="es-ES_tradnl"/>
        </w:rPr>
        <w:t xml:space="preserve">EN EL QUE SE </w:t>
      </w:r>
      <w:r w:rsidR="00BC60B5">
        <w:rPr>
          <w:rStyle w:val="Ninguno"/>
          <w:rFonts w:ascii="Times New Roman" w:hAnsi="Times New Roman" w:cs="Times New Roman"/>
          <w:sz w:val="24"/>
          <w:szCs w:val="24"/>
          <w:lang w:val="pt-PT"/>
        </w:rPr>
        <w:t>APR</w:t>
      </w:r>
      <w:r w:rsidR="008C1ED2">
        <w:rPr>
          <w:rStyle w:val="Ninguno"/>
          <w:rFonts w:ascii="Times New Roman" w:hAnsi="Times New Roman" w:cs="Times New Roman"/>
          <w:sz w:val="24"/>
          <w:szCs w:val="24"/>
          <w:lang w:val="pt-PT"/>
        </w:rPr>
        <w:t>UEBA</w:t>
      </w:r>
      <w:r w:rsidR="00BC60B5">
        <w:rPr>
          <w:rStyle w:val="Ninguno"/>
          <w:rFonts w:ascii="Times New Roman" w:hAnsi="Times New Roman" w:cs="Times New Roman"/>
          <w:sz w:val="24"/>
          <w:szCs w:val="24"/>
          <w:lang w:val="pt-PT"/>
        </w:rPr>
        <w:t xml:space="preserve"> </w:t>
      </w:r>
      <w:r w:rsidRPr="00ED53DD">
        <w:rPr>
          <w:rStyle w:val="Ninguno"/>
          <w:rFonts w:ascii="Times New Roman" w:hAnsi="Times New Roman" w:cs="Times New Roman"/>
          <w:sz w:val="24"/>
          <w:szCs w:val="24"/>
          <w:lang w:val="es-ES_tradnl"/>
        </w:rPr>
        <w:t>LLEVAR A CABO MESA DE TRABAJO EL DÍA 9 DE MAYO A LAS 9:00 HORAS, EN EL VESTÍBULO DEL RECINTO OFICIAL DEL H. CONGRESO DEL ESTADO</w:t>
      </w:r>
      <w:r w:rsidR="00E50B6B">
        <w:rPr>
          <w:rStyle w:val="Ninguno"/>
          <w:rFonts w:ascii="Times New Roman" w:hAnsi="Times New Roman" w:cs="Times New Roman"/>
          <w:sz w:val="24"/>
          <w:szCs w:val="24"/>
          <w:lang w:val="es-ES_tradnl"/>
        </w:rPr>
        <w:t xml:space="preserve"> DE NUEVO LEÓN</w:t>
      </w:r>
      <w:r w:rsidRPr="00ED53DD">
        <w:rPr>
          <w:rStyle w:val="Ninguno"/>
          <w:rFonts w:ascii="Times New Roman" w:hAnsi="Times New Roman" w:cs="Times New Roman"/>
          <w:sz w:val="24"/>
          <w:szCs w:val="24"/>
          <w:lang w:val="es-ES_tradnl"/>
        </w:rPr>
        <w:t xml:space="preserve">, A FIN DE ANALIZAR EL EXPEDIENTE LEGISLATIVO NÚM. 12474/LXXV, EL CUAL CONTIENE PROPUESTA DEL C. DIP. LUIS DONALDO COLOSIO RIOJAS, SUSCRIBIÉNDOSE LOS DIPUTADOS CLAUDIA TAPIA CASTELO, LUIS ARMANDO TORRES HERNÁNDEZ Y MARÍA DOLORES LEAL CANTÚ, LA CUAL CONTIENE INICIATIVA QUE CREA LA LEY PARA LA PROTECCIÓN DE PERIODISTAS Y PERSONAS DEFENSORAS DE DERECHOS HUMANOS DE NUEVO </w:t>
      </w:r>
      <w:r w:rsidR="00FF3CBD" w:rsidRPr="00ED53DD">
        <w:rPr>
          <w:rStyle w:val="Ninguno"/>
          <w:rFonts w:ascii="Times New Roman" w:hAnsi="Times New Roman" w:cs="Times New Roman"/>
          <w:sz w:val="24"/>
          <w:szCs w:val="24"/>
          <w:lang w:val="es-ES_tradnl"/>
        </w:rPr>
        <w:t>LEÓN</w:t>
      </w:r>
      <w:r w:rsidRPr="00ED53DD">
        <w:rPr>
          <w:rStyle w:val="Ninguno"/>
          <w:rFonts w:ascii="Times New Roman" w:hAnsi="Times New Roman" w:cs="Times New Roman"/>
          <w:sz w:val="24"/>
          <w:szCs w:val="24"/>
          <w:lang w:val="es-ES_tradnl"/>
        </w:rPr>
        <w:t>, QUE TIENE POR OBJETO RECONOCER LOS PRINCIPIOS DEL EJERCICIO DE LA PROMOCIÓN Y DEFENSA DE LOS DERECHOS HUMANOS Y DEL PERIODISMO COMO ACTIVIDADES DE INTERÉS PÚBLICO, Y CUENTA CON 66 ARTÍCULOS Y 6 ARTÍCULOS TRANSITORIOS.</w:t>
      </w:r>
      <w:r w:rsidR="008C5828">
        <w:rPr>
          <w:rStyle w:val="Ninguno"/>
          <w:rFonts w:ascii="Times New Roman" w:hAnsi="Times New Roman" w:cs="Times New Roman"/>
          <w:sz w:val="24"/>
          <w:szCs w:val="24"/>
          <w:lang w:val="es-ES_tradnl"/>
        </w:rPr>
        <w:t xml:space="preserve"> SE </w:t>
      </w:r>
      <w:r w:rsidR="001D46B6" w:rsidRPr="008C5828">
        <w:rPr>
          <w:rFonts w:ascii="Times New Roman" w:hAnsi="Times New Roman" w:cs="Times New Roman"/>
          <w:sz w:val="24"/>
          <w:szCs w:val="24"/>
        </w:rPr>
        <w:t xml:space="preserve">SOMETIÓ A CONSIDERACIÓN DE LA ASAMBLEA EL QUE SEA VOTADO EN ESTE MOMENTO EL PUNTO DE ACUERDO, LO CUAL FUE APROBADO POR UNANIMIDAD. </w:t>
      </w:r>
      <w:r w:rsidR="001D46B6" w:rsidRPr="008C5828">
        <w:rPr>
          <w:rFonts w:ascii="Times New Roman" w:hAnsi="Times New Roman" w:cs="Times New Roman"/>
          <w:b/>
          <w:color w:val="000000" w:themeColor="text1"/>
          <w:sz w:val="24"/>
          <w:szCs w:val="24"/>
        </w:rPr>
        <w:t xml:space="preserve">EL PUNTO DE </w:t>
      </w:r>
      <w:r w:rsidR="001D46B6" w:rsidRPr="008C5828">
        <w:rPr>
          <w:rFonts w:ascii="Times New Roman" w:hAnsi="Times New Roman" w:cs="Times New Roman"/>
          <w:b/>
          <w:color w:val="000000" w:themeColor="text1"/>
          <w:sz w:val="24"/>
          <w:szCs w:val="24"/>
        </w:rPr>
        <w:lastRenderedPageBreak/>
        <w:t>ACUERDO</w:t>
      </w:r>
      <w:r w:rsidR="001D46B6" w:rsidRPr="008C5828">
        <w:rPr>
          <w:rFonts w:ascii="Times New Roman" w:hAnsi="Times New Roman" w:cs="Times New Roman"/>
          <w:color w:val="000000" w:themeColor="text1"/>
          <w:sz w:val="24"/>
          <w:szCs w:val="24"/>
        </w:rPr>
        <w:t xml:space="preserve"> </w:t>
      </w:r>
      <w:r w:rsidR="001D46B6" w:rsidRPr="008C5828">
        <w:rPr>
          <w:rFonts w:ascii="Times New Roman" w:hAnsi="Times New Roman" w:cs="Times New Roman"/>
          <w:b/>
          <w:bCs/>
          <w:sz w:val="24"/>
          <w:szCs w:val="24"/>
        </w:rPr>
        <w:t>FUE APROBADO POR UNANIMIDAD DE 3</w:t>
      </w:r>
      <w:r w:rsidR="006D717C" w:rsidRPr="008C5828">
        <w:rPr>
          <w:rFonts w:ascii="Times New Roman" w:hAnsi="Times New Roman" w:cs="Times New Roman"/>
          <w:b/>
          <w:bCs/>
          <w:sz w:val="24"/>
          <w:szCs w:val="24"/>
        </w:rPr>
        <w:t xml:space="preserve">1 </w:t>
      </w:r>
      <w:r w:rsidR="001D46B6" w:rsidRPr="008C5828">
        <w:rPr>
          <w:rFonts w:ascii="Times New Roman" w:hAnsi="Times New Roman" w:cs="Times New Roman"/>
          <w:b/>
          <w:bCs/>
          <w:sz w:val="24"/>
          <w:szCs w:val="24"/>
        </w:rPr>
        <w:t>VOTOS ELABORÁNDOSE LAS COMUNICACIONES REQUERIDAS PARA TAL EFECTO.</w:t>
      </w:r>
    </w:p>
    <w:p w:rsidR="00CC404F" w:rsidRPr="00504327" w:rsidRDefault="00962169" w:rsidP="00504327">
      <w:pPr>
        <w:spacing w:line="240" w:lineRule="auto"/>
        <w:jc w:val="both"/>
        <w:rPr>
          <w:rFonts w:ascii="Times New Roman" w:hAnsi="Times New Roman" w:cs="Times New Roman"/>
          <w:sz w:val="24"/>
          <w:szCs w:val="24"/>
          <w:shd w:val="clear" w:color="auto" w:fill="FFFFFF"/>
        </w:rPr>
      </w:pPr>
      <w:r w:rsidRPr="00504327">
        <w:rPr>
          <w:rFonts w:ascii="Times New Roman" w:hAnsi="Times New Roman" w:cs="Times New Roman"/>
          <w:sz w:val="24"/>
          <w:szCs w:val="24"/>
        </w:rPr>
        <w:t xml:space="preserve">LA C. </w:t>
      </w:r>
      <w:r w:rsidRPr="00504327">
        <w:rPr>
          <w:rFonts w:ascii="Times New Roman" w:hAnsi="Times New Roman" w:cs="Times New Roman"/>
          <w:b/>
          <w:sz w:val="24"/>
          <w:szCs w:val="24"/>
        </w:rPr>
        <w:t xml:space="preserve">DIP. IVONNE BUSTOS PAREDES, A NOMBRE DEL GRUPO LEGISLATIVO DEL PARTIDO VERDE ECOLOGISTA DE MÉXICO, </w:t>
      </w:r>
      <w:r w:rsidRPr="00C36C0B">
        <w:rPr>
          <w:rFonts w:ascii="Times New Roman" w:hAnsi="Times New Roman" w:cs="Times New Roman"/>
          <w:sz w:val="24"/>
          <w:szCs w:val="24"/>
        </w:rPr>
        <w:t xml:space="preserve">PRESENTÓ </w:t>
      </w:r>
      <w:r w:rsidRPr="00504327">
        <w:rPr>
          <w:rFonts w:ascii="Times New Roman" w:hAnsi="Times New Roman" w:cs="Times New Roman"/>
          <w:sz w:val="24"/>
          <w:szCs w:val="24"/>
        </w:rPr>
        <w:t>UN EXHORTO</w:t>
      </w:r>
      <w:r w:rsidRPr="00504327">
        <w:rPr>
          <w:rFonts w:ascii="Times New Roman" w:hAnsi="Times New Roman" w:cs="Times New Roman"/>
          <w:b/>
          <w:sz w:val="24"/>
          <w:szCs w:val="24"/>
        </w:rPr>
        <w:t xml:space="preserve"> </w:t>
      </w:r>
      <w:r w:rsidRPr="00504327">
        <w:rPr>
          <w:rFonts w:ascii="Times New Roman" w:hAnsi="Times New Roman" w:cs="Times New Roman"/>
          <w:sz w:val="24"/>
          <w:szCs w:val="24"/>
          <w:shd w:val="clear" w:color="auto" w:fill="FFFFFF"/>
        </w:rPr>
        <w:t>AL TITULAR DE LA SECRETARÍA DE SALUD DEL ESTADO DE NUEVO LEÓN, A QUE, CON BASE AL DERECHO A LA TRANSPARENCIA Y ACCESO A LA INFORMACIÓN PÚBLICA EN POSESIÓN DE CUALQUIER AUTORIDAD, PLASMADO</w:t>
      </w:r>
      <w:r w:rsidR="00C36C0B">
        <w:rPr>
          <w:rFonts w:ascii="Times New Roman" w:hAnsi="Times New Roman" w:cs="Times New Roman"/>
          <w:sz w:val="24"/>
          <w:szCs w:val="24"/>
          <w:shd w:val="clear" w:color="auto" w:fill="FFFFFF"/>
        </w:rPr>
        <w:t xml:space="preserve"> EN LA CONSTITUCIÓN POLÍTICA DEL </w:t>
      </w:r>
      <w:r w:rsidRPr="00504327">
        <w:rPr>
          <w:rFonts w:ascii="Times New Roman" w:hAnsi="Times New Roman" w:cs="Times New Roman"/>
          <w:sz w:val="24"/>
          <w:szCs w:val="24"/>
          <w:shd w:val="clear" w:color="auto" w:fill="FFFFFF"/>
        </w:rPr>
        <w:t>ESTADO</w:t>
      </w:r>
      <w:r w:rsidR="00610D10">
        <w:rPr>
          <w:rFonts w:ascii="Times New Roman" w:hAnsi="Times New Roman" w:cs="Times New Roman"/>
          <w:sz w:val="24"/>
          <w:szCs w:val="24"/>
          <w:shd w:val="clear" w:color="auto" w:fill="FFFFFF"/>
        </w:rPr>
        <w:t xml:space="preserve"> LIBRE Y SOBERANO</w:t>
      </w:r>
      <w:bookmarkStart w:id="0" w:name="_GoBack"/>
      <w:bookmarkEnd w:id="0"/>
      <w:r w:rsidR="00C36C0B">
        <w:rPr>
          <w:rFonts w:ascii="Times New Roman" w:hAnsi="Times New Roman" w:cs="Times New Roman"/>
          <w:sz w:val="24"/>
          <w:szCs w:val="24"/>
          <w:shd w:val="clear" w:color="auto" w:fill="FFFFFF"/>
        </w:rPr>
        <w:t xml:space="preserve"> DE NUEVO LEÓN</w:t>
      </w:r>
      <w:r w:rsidRPr="00504327">
        <w:rPr>
          <w:rFonts w:ascii="Times New Roman" w:hAnsi="Times New Roman" w:cs="Times New Roman"/>
          <w:sz w:val="24"/>
          <w:szCs w:val="24"/>
          <w:shd w:val="clear" w:color="auto" w:fill="FFFFFF"/>
        </w:rPr>
        <w:t>, ASÍ COMO A LAS ATRIBUCIONES ESTABLECIDAS EN LA LEY ESTATAL DE SALUD, PROPORCIONE</w:t>
      </w:r>
      <w:r w:rsidR="00504327" w:rsidRPr="00504327">
        <w:rPr>
          <w:rFonts w:ascii="Times New Roman" w:hAnsi="Times New Roman" w:cs="Times New Roman"/>
          <w:sz w:val="24"/>
          <w:szCs w:val="24"/>
          <w:shd w:val="clear" w:color="auto" w:fill="FFFFFF"/>
        </w:rPr>
        <w:t xml:space="preserve"> A ESTA SOBERANÍA LO SIGUIENTE: </w:t>
      </w:r>
      <w:r w:rsidRPr="00504327">
        <w:rPr>
          <w:rFonts w:ascii="Times New Roman" w:hAnsi="Times New Roman" w:cs="Times New Roman"/>
          <w:sz w:val="24"/>
          <w:szCs w:val="24"/>
          <w:shd w:val="clear" w:color="auto" w:fill="FFFFFF"/>
        </w:rPr>
        <w:t>UN INFORME DETALLADO DE LA ESTADÍSTICA DE TODOS LOS CASOS DE CÁNCER EN NIÑAS, NIÑOS Y ADOLESCENTES DE 0 A 17 AÑOS, DE TODAS LAS INSTITUCIONES PERTENECIENTES AL SISTEMA ESTATAL DE SALUD QUE TENGAN RELACIÓN AL TEMA, DEL AÑO 2015 A LA FECHA; Y</w:t>
      </w:r>
      <w:r w:rsidR="00504327" w:rsidRPr="00504327">
        <w:rPr>
          <w:rFonts w:ascii="Times New Roman" w:hAnsi="Times New Roman" w:cs="Times New Roman"/>
          <w:sz w:val="24"/>
          <w:szCs w:val="24"/>
          <w:shd w:val="clear" w:color="auto" w:fill="FFFFFF"/>
        </w:rPr>
        <w:t xml:space="preserve"> </w:t>
      </w:r>
      <w:r w:rsidRPr="00504327">
        <w:rPr>
          <w:rFonts w:ascii="Times New Roman" w:hAnsi="Times New Roman" w:cs="Times New Roman"/>
          <w:sz w:val="24"/>
          <w:szCs w:val="24"/>
          <w:shd w:val="clear" w:color="auto" w:fill="FFFFFF"/>
        </w:rPr>
        <w:t>UN INFORME DETALLADO DE LA ESTADÍSTICA DE ENFERMEDADES DEGENERATIVAS DEL CEREBRO EN LA POBLACIÓN TOTAL DEL ESTADO, DE TODAS LAS INSTITUCIONES PERTENECIENTES AL SISTEMA ESTATAL DE SALUD, QUE TENGAN RELACIÓN CON EL TEMA, DEL AÑO 2015 A LA FECHA</w:t>
      </w:r>
      <w:r w:rsidR="00F64FE5">
        <w:rPr>
          <w:rFonts w:ascii="Times New Roman" w:hAnsi="Times New Roman" w:cs="Times New Roman"/>
          <w:sz w:val="24"/>
          <w:szCs w:val="24"/>
          <w:shd w:val="clear" w:color="auto" w:fill="FFFFFF"/>
        </w:rPr>
        <w:t xml:space="preserve">.  </w:t>
      </w:r>
      <w:r w:rsidRPr="00504327">
        <w:rPr>
          <w:rFonts w:ascii="Times New Roman" w:eastAsia="Calibri" w:hAnsi="Times New Roman" w:cs="Times New Roman"/>
          <w:sz w:val="24"/>
          <w:szCs w:val="24"/>
        </w:rPr>
        <w:t>SE</w:t>
      </w:r>
      <w:r w:rsidRPr="00504327">
        <w:rPr>
          <w:rFonts w:ascii="Times New Roman" w:hAnsi="Times New Roman" w:cs="Times New Roman"/>
          <w:sz w:val="24"/>
          <w:szCs w:val="24"/>
        </w:rPr>
        <w:t xml:space="preserve"> SOMETIÓ A CONSIDERACIÓN DE LA ASAMBLEA EL QUE SEA VOTADO EN ESTE MOMENTO EL PUNTO DE ACUERDO, LO CUAL FUE APROBADO POR UNANIMIDAD. </w:t>
      </w:r>
      <w:r w:rsidRPr="00504327">
        <w:rPr>
          <w:rFonts w:ascii="Times New Roman" w:eastAsia="Calibri" w:hAnsi="Times New Roman" w:cs="Times New Roman"/>
          <w:b/>
          <w:color w:val="000000" w:themeColor="text1"/>
          <w:sz w:val="24"/>
          <w:szCs w:val="24"/>
        </w:rPr>
        <w:t>EL PUNTO DE ACUERDO</w:t>
      </w:r>
      <w:r w:rsidRPr="00504327">
        <w:rPr>
          <w:rFonts w:ascii="Times New Roman" w:eastAsia="Calibri" w:hAnsi="Times New Roman" w:cs="Times New Roman"/>
          <w:color w:val="000000" w:themeColor="text1"/>
          <w:sz w:val="24"/>
          <w:szCs w:val="24"/>
        </w:rPr>
        <w:t xml:space="preserve"> </w:t>
      </w:r>
      <w:r w:rsidRPr="00504327">
        <w:rPr>
          <w:rFonts w:ascii="Times New Roman" w:hAnsi="Times New Roman" w:cs="Times New Roman"/>
          <w:b/>
          <w:bCs/>
          <w:sz w:val="24"/>
          <w:szCs w:val="24"/>
        </w:rPr>
        <w:t>FUE APROBADO POR UNANIMIDAD DE 27 VOTOS ELABORÁNDOSE LAS COMUNICACIONES REQUERIDAS PARA TAL EFECT</w:t>
      </w:r>
      <w:r w:rsidRPr="00962169">
        <w:rPr>
          <w:b/>
          <w:bCs/>
        </w:rPr>
        <w:t>O.</w:t>
      </w:r>
    </w:p>
    <w:p w:rsidR="00010D6B" w:rsidRPr="00D34CA7" w:rsidRDefault="00CC404F" w:rsidP="00D34CA7">
      <w:pPr>
        <w:pStyle w:val="NormalWeb"/>
        <w:shd w:val="clear" w:color="auto" w:fill="FFFFFF"/>
        <w:spacing w:after="225"/>
        <w:jc w:val="both"/>
      </w:pPr>
      <w:r>
        <w:t>LA</w:t>
      </w:r>
      <w:r w:rsidRPr="00E95745">
        <w:t xml:space="preserve"> C. </w:t>
      </w:r>
      <w:r w:rsidRPr="007A0436">
        <w:rPr>
          <w:b/>
        </w:rPr>
        <w:t>DIP.</w:t>
      </w:r>
      <w:r>
        <w:rPr>
          <w:b/>
        </w:rPr>
        <w:t xml:space="preserve"> DELFINA BEATRIZ DE LOS SANTOS ELIZONDO,</w:t>
      </w:r>
      <w:r w:rsidRPr="00E95745">
        <w:rPr>
          <w:b/>
        </w:rPr>
        <w:t xml:space="preserve"> A NOMBRE DEL GRUPO LEGISLATIVO DEL PARTIDO</w:t>
      </w:r>
      <w:r>
        <w:rPr>
          <w:b/>
        </w:rPr>
        <w:t xml:space="preserve"> MOVIMIENTO REGENERACIÓN NACIONAL</w:t>
      </w:r>
      <w:r w:rsidRPr="00E95745">
        <w:t>,</w:t>
      </w:r>
      <w:r>
        <w:t xml:space="preserve"> </w:t>
      </w:r>
      <w:r w:rsidR="00F63921" w:rsidRPr="00AC1142">
        <w:rPr>
          <w:bCs/>
        </w:rPr>
        <w:t>SOLICITÓ</w:t>
      </w:r>
      <w:r w:rsidR="00F63921" w:rsidRPr="00AC1142">
        <w:t xml:space="preserve"> A LA PRESIDENCIA AUTORIZAR LOS MEDIOS </w:t>
      </w:r>
      <w:r w:rsidR="001D2254" w:rsidRPr="001D2254">
        <w:t>AUDIOVISUALES PARA RESPALDAR SU EXPOSICIÓN</w:t>
      </w:r>
      <w:r w:rsidR="007B249B">
        <w:t>.</w:t>
      </w:r>
      <w:r w:rsidR="001D2254" w:rsidRPr="001D2254">
        <w:rPr>
          <w:b/>
          <w:bCs/>
        </w:rPr>
        <w:t xml:space="preserve"> </w:t>
      </w:r>
      <w:r w:rsidR="001D2254" w:rsidRPr="001D2254">
        <w:t xml:space="preserve">PRESENTÓ UN </w:t>
      </w:r>
      <w:r w:rsidR="001669DA">
        <w:t>EXHORTO</w:t>
      </w:r>
      <w:r w:rsidR="001D2254" w:rsidRPr="001D2254">
        <w:t xml:space="preserve"> A LOS PRESIDENTES MUNICIPALES DE L</w:t>
      </w:r>
      <w:r w:rsidR="001D2254">
        <w:t>OS 51 MUNICIPIOS DEL</w:t>
      </w:r>
      <w:r w:rsidR="001D2254" w:rsidRPr="001D2254">
        <w:t xml:space="preserve"> ESTADO DE</w:t>
      </w:r>
      <w:r w:rsidR="00D34CA7">
        <w:t xml:space="preserve"> NUEVO LEÓN PARA QUE EN SUS FACULTADES Y ATRIBUCIONES REALICE LA INSTALACIÓN DE PARQUES BIOSALUDABLES Y SE INSTALEN EN LOS GIMNASIOS MUNICIPALES APARATOS DE EJERCICIO INCLUYENTES PARA PERSONAS CON DISCAPACIDAD. </w:t>
      </w:r>
      <w:r w:rsidRPr="00513E87">
        <w:rPr>
          <w:rFonts w:eastAsia="Calibri"/>
        </w:rPr>
        <w:t>SE</w:t>
      </w:r>
      <w:r w:rsidRPr="00513E87">
        <w:t xml:space="preserve"> SOMETIÓ A CONSIDERACIÓN DE LA ASAMBLEA EL QUE SEA VOTADO EN ESTE MOMENTO EL PUNTO DE ACUERDO, LO CUAL FUE APROBADO POR UNANIMIDAD. </w:t>
      </w:r>
      <w:r w:rsidRPr="00513E87">
        <w:rPr>
          <w:rFonts w:eastAsia="Calibri"/>
          <w:b/>
          <w:color w:val="000000" w:themeColor="text1"/>
        </w:rPr>
        <w:t>EL PUNTO DE ACUERDO</w:t>
      </w:r>
      <w:r w:rsidRPr="00513E87">
        <w:rPr>
          <w:rFonts w:eastAsia="Calibri"/>
          <w:color w:val="000000" w:themeColor="text1"/>
        </w:rPr>
        <w:t xml:space="preserve"> </w:t>
      </w:r>
      <w:r w:rsidRPr="00513E87">
        <w:rPr>
          <w:b/>
          <w:bCs/>
        </w:rPr>
        <w:t xml:space="preserve">FUE APROBADO POR UNANIMIDAD DE </w:t>
      </w:r>
      <w:r w:rsidR="003F14BB">
        <w:rPr>
          <w:b/>
          <w:bCs/>
        </w:rPr>
        <w:t>26</w:t>
      </w:r>
      <w:r>
        <w:rPr>
          <w:b/>
          <w:bCs/>
        </w:rPr>
        <w:t xml:space="preserve"> </w:t>
      </w:r>
      <w:r w:rsidRPr="00513E87">
        <w:rPr>
          <w:b/>
          <w:bCs/>
        </w:rPr>
        <w:t>VOTOS ELABORÁNDOSE LAS COMUNICACIONES REQUERIDAS PARA TAL EFECTO.</w:t>
      </w:r>
    </w:p>
    <w:p w:rsidR="00C95F90" w:rsidRDefault="00B21CEF" w:rsidP="009458C8">
      <w:pPr>
        <w:pStyle w:val="NormalWeb"/>
        <w:shd w:val="clear" w:color="auto" w:fill="FFFFFF"/>
        <w:spacing w:before="0" w:beforeAutospacing="0" w:after="225" w:afterAutospacing="0"/>
        <w:jc w:val="both"/>
        <w:rPr>
          <w:b/>
          <w:bCs/>
        </w:rPr>
      </w:pPr>
      <w:r>
        <w:t>EL</w:t>
      </w:r>
      <w:r w:rsidRPr="00E95745">
        <w:t xml:space="preserve"> C. DIP</w:t>
      </w:r>
      <w:r>
        <w:rPr>
          <w:b/>
        </w:rPr>
        <w:t>. LUIS ARMANDO TORRES HERNÁNDEZ,</w:t>
      </w:r>
      <w:r w:rsidRPr="00E95745">
        <w:rPr>
          <w:b/>
        </w:rPr>
        <w:t xml:space="preserve"> A NOMBRE DEL GRUPO LEGISLATIVO DEL PARTIDO</w:t>
      </w:r>
      <w:r>
        <w:rPr>
          <w:b/>
        </w:rPr>
        <w:t xml:space="preserve"> MOVIMIENTO REGENERACIÓN NACIONAL</w:t>
      </w:r>
      <w:r w:rsidRPr="00E95745">
        <w:t>,</w:t>
      </w:r>
      <w:r>
        <w:t xml:space="preserve"> </w:t>
      </w:r>
      <w:r w:rsidRPr="00AC1142">
        <w:rPr>
          <w:bCs/>
        </w:rPr>
        <w:t>SOLICITÓ</w:t>
      </w:r>
      <w:r w:rsidRPr="00AC1142">
        <w:t xml:space="preserve"> A LA PRESIDENCIA AUTORIZAR LOS MEDIOS AUDIOVISUALES PARA RESPALDAR SU EXPOSICIÓN</w:t>
      </w:r>
      <w:r w:rsidR="00A92220">
        <w:rPr>
          <w:b/>
          <w:bCs/>
        </w:rPr>
        <w:t>.</w:t>
      </w:r>
      <w:r w:rsidR="000366B8">
        <w:rPr>
          <w:b/>
          <w:bCs/>
        </w:rPr>
        <w:t xml:space="preserve"> </w:t>
      </w:r>
      <w:r>
        <w:t>PRESENTÓ UN EXHORTO</w:t>
      </w:r>
      <w:r w:rsidR="00A92220">
        <w:t xml:space="preserve"> AL CONGRESO DE LA UNIÓN Y A LA SECRETARIA DEL TRABAJO Y PREVISIÓN SOCIAL PARA QUE EN EL ÁMBITO DE SUS ATRIBUCIONES GARANTICEN A LOS TRABAJADORES DE LA CONSTRUCCIÓN, SEGURIDAD EN EL EMPLEO, </w:t>
      </w:r>
      <w:r w:rsidR="00A92220">
        <w:lastRenderedPageBreak/>
        <w:t xml:space="preserve">VIVIENDA Y SALARIO DIGNO. </w:t>
      </w:r>
      <w:r w:rsidRPr="00513E87">
        <w:rPr>
          <w:rFonts w:eastAsia="Calibri"/>
        </w:rPr>
        <w:t>SE</w:t>
      </w:r>
      <w:r w:rsidRPr="00513E87">
        <w:t xml:space="preserve"> SOMETIÓ A CONSIDERACIÓN DE LA ASAMBLEA EL QUE SEA VOTADO EN ESTE MOMENTO EL PUNTO DE ACUERDO, LO CUAL FUE APROBADO POR UNANIMIDAD. </w:t>
      </w:r>
      <w:r w:rsidRPr="00513E87">
        <w:rPr>
          <w:rFonts w:eastAsia="Calibri"/>
          <w:b/>
          <w:color w:val="000000" w:themeColor="text1"/>
        </w:rPr>
        <w:t xml:space="preserve">EL PUNTO DE </w:t>
      </w:r>
      <w:r w:rsidRPr="00AE3DEE">
        <w:rPr>
          <w:rFonts w:eastAsia="Calibri"/>
          <w:b/>
          <w:color w:val="000000" w:themeColor="text1"/>
        </w:rPr>
        <w:t xml:space="preserve">ACUERDO </w:t>
      </w:r>
      <w:r w:rsidR="00C95F90" w:rsidRPr="00AE3DEE">
        <w:rPr>
          <w:rFonts w:eastAsia="Calibri"/>
          <w:b/>
          <w:color w:val="000000" w:themeColor="text1"/>
        </w:rPr>
        <w:t>NO</w:t>
      </w:r>
      <w:r w:rsidR="00C95F90">
        <w:rPr>
          <w:rFonts w:eastAsia="Calibri"/>
          <w:color w:val="000000" w:themeColor="text1"/>
        </w:rPr>
        <w:t xml:space="preserve"> </w:t>
      </w:r>
      <w:r w:rsidRPr="00513E87">
        <w:rPr>
          <w:b/>
          <w:bCs/>
        </w:rPr>
        <w:t xml:space="preserve">FUE </w:t>
      </w:r>
      <w:r w:rsidR="00C95F90">
        <w:rPr>
          <w:b/>
          <w:bCs/>
        </w:rPr>
        <w:t xml:space="preserve">RESUELTO </w:t>
      </w:r>
      <w:r w:rsidRPr="00513E87">
        <w:rPr>
          <w:b/>
          <w:bCs/>
        </w:rPr>
        <w:t xml:space="preserve">POR </w:t>
      </w:r>
      <w:r w:rsidR="00C95F90">
        <w:rPr>
          <w:b/>
          <w:bCs/>
        </w:rPr>
        <w:t xml:space="preserve">FALTA DE QUÓRUM YA QUE SE ENCONTRABAN EN LA SESIÓN 21 DIPUTADOS </w:t>
      </w:r>
    </w:p>
    <w:p w:rsidR="001268F3" w:rsidRPr="009458C8" w:rsidRDefault="00AC1841" w:rsidP="009458C8">
      <w:pPr>
        <w:pStyle w:val="NormalWeb"/>
        <w:shd w:val="clear" w:color="auto" w:fill="FFFFFF"/>
        <w:spacing w:before="0" w:beforeAutospacing="0" w:after="225" w:afterAutospacing="0"/>
        <w:jc w:val="both"/>
        <w:rPr>
          <w:b/>
          <w:bCs/>
        </w:rPr>
      </w:pPr>
      <w:r w:rsidRPr="00AC1841">
        <w:rPr>
          <w:bCs/>
        </w:rPr>
        <w:t>POR LO QUE</w:t>
      </w:r>
      <w:r>
        <w:rPr>
          <w:b/>
          <w:bCs/>
        </w:rPr>
        <w:t xml:space="preserve"> </w:t>
      </w:r>
      <w:r w:rsidR="001268F3" w:rsidRPr="000277DD">
        <w:rPr>
          <w:lang w:eastAsia="es-ES"/>
        </w:rPr>
        <w:t>EL</w:t>
      </w:r>
      <w:r w:rsidR="001268F3">
        <w:rPr>
          <w:lang w:eastAsia="es-ES"/>
        </w:rPr>
        <w:t xml:space="preserve"> PRESIDENTE </w:t>
      </w:r>
      <w:r>
        <w:rPr>
          <w:lang w:eastAsia="es-ES"/>
        </w:rPr>
        <w:t xml:space="preserve">CERRÓ </w:t>
      </w:r>
      <w:r w:rsidR="001268F3">
        <w:rPr>
          <w:lang w:eastAsia="es-ES"/>
        </w:rPr>
        <w:t xml:space="preserve">LA </w:t>
      </w:r>
      <w:r w:rsidR="00D44927">
        <w:rPr>
          <w:lang w:eastAsia="es-ES"/>
        </w:rPr>
        <w:t>SESIÓN</w:t>
      </w:r>
      <w:r w:rsidR="006B5991">
        <w:rPr>
          <w:lang w:eastAsia="es-ES"/>
        </w:rPr>
        <w:t xml:space="preserve"> POR FALTA DE QUÓRUM</w:t>
      </w:r>
      <w:r w:rsidR="009458C8">
        <w:rPr>
          <w:lang w:eastAsia="es-ES"/>
        </w:rPr>
        <w:t xml:space="preserve">, </w:t>
      </w:r>
      <w:r w:rsidR="00D44927" w:rsidRPr="000277DD">
        <w:rPr>
          <w:lang w:eastAsia="es-ES"/>
        </w:rPr>
        <w:t>SIENDO</w:t>
      </w:r>
      <w:r w:rsidR="001268F3" w:rsidRPr="000277DD">
        <w:rPr>
          <w:lang w:eastAsia="es-ES"/>
        </w:rPr>
        <w:t xml:space="preserve"> LAS</w:t>
      </w:r>
      <w:r w:rsidR="00223785">
        <w:rPr>
          <w:lang w:eastAsia="es-ES"/>
        </w:rPr>
        <w:t xml:space="preserve"> </w:t>
      </w:r>
      <w:r w:rsidR="009458C8">
        <w:rPr>
          <w:lang w:eastAsia="es-ES"/>
        </w:rPr>
        <w:t>DIECISÉIS HORAS</w:t>
      </w:r>
      <w:r w:rsidR="001268F3" w:rsidRPr="000277DD">
        <w:rPr>
          <w:lang w:eastAsia="es-ES"/>
        </w:rPr>
        <w:t>; CITANDO PARA LA PRÓXIMA SESIÓN EL DÍA</w:t>
      </w:r>
      <w:r w:rsidR="001268F3">
        <w:rPr>
          <w:lang w:eastAsia="es-ES"/>
        </w:rPr>
        <w:t xml:space="preserve"> Y A </w:t>
      </w:r>
      <w:r w:rsidR="007F71EF" w:rsidRPr="00E26C2C">
        <w:rPr>
          <w:lang w:eastAsia="es-ES"/>
        </w:rPr>
        <w:t>LA HORA</w:t>
      </w:r>
      <w:r w:rsidR="001268F3" w:rsidRPr="00E26C2C">
        <w:rPr>
          <w:lang w:eastAsia="es-ES"/>
        </w:rPr>
        <w:t xml:space="preserve"> QUE MARCA LA LEY ORGÁNICA DEL PODER LEGISLATIVO Y EL REGLAMENTO PARA EL GOBIERNO INTERIOR DEL CONGRESO DEL ESTADO DE NUEVO LEÓN.</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1C508B">
      <w:pPr>
        <w:autoSpaceDE w:val="0"/>
        <w:autoSpaceDN w:val="0"/>
        <w:spacing w:after="0" w:line="240" w:lineRule="auto"/>
        <w:rPr>
          <w:rFonts w:ascii="Times New Roman" w:eastAsia="Times New Roman" w:hAnsi="Times New Roman" w:cs="Times New Roman"/>
          <w:b/>
          <w:sz w:val="24"/>
          <w:szCs w:val="20"/>
          <w:lang w:eastAsia="es-ES"/>
        </w:rPr>
      </w:pPr>
    </w:p>
    <w:p w:rsidR="001C508B" w:rsidRDefault="001C508B" w:rsidP="001C508B">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B3001" w:rsidRDefault="00CB3001"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B3001" w:rsidRDefault="00CB3001"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B3001" w:rsidRDefault="00CB3001"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B3001" w:rsidRDefault="00CB3001"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B3001" w:rsidRDefault="00CB3001"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B3001" w:rsidRDefault="00CB3001"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C508B" w:rsidRDefault="001C508B"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1268F3" w:rsidRDefault="001268F3" w:rsidP="001268F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AA6AAD"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87</w:t>
      </w:r>
      <w:r w:rsidR="001268F3">
        <w:rPr>
          <w:b/>
          <w:sz w:val="18"/>
          <w:lang w:eastAsia="es-MX"/>
        </w:rPr>
        <w:t>-LXXV-19</w:t>
      </w:r>
      <w:r w:rsidR="001268F3">
        <w:rPr>
          <w:rFonts w:ascii="Times New Roman" w:eastAsia="Times New Roman" w:hAnsi="Times New Roman" w:cs="Times New Roman"/>
          <w:b/>
          <w:sz w:val="18"/>
          <w:szCs w:val="20"/>
          <w:lang w:eastAsia="es-MX"/>
        </w:rPr>
        <w:t>. S.O.</w:t>
      </w:r>
    </w:p>
    <w:p w:rsidR="001268F3" w:rsidRPr="00797895" w:rsidRDefault="00D21C9A" w:rsidP="001268F3">
      <w:pPr>
        <w:spacing w:after="0" w:line="240" w:lineRule="auto"/>
        <w:rPr>
          <w:rFonts w:ascii="Times New Roman" w:eastAsia="Times New Roman" w:hAnsi="Times New Roman" w:cs="Times New Roman"/>
          <w:b/>
          <w:sz w:val="18"/>
          <w:szCs w:val="20"/>
          <w:lang w:eastAsia="es-MX"/>
        </w:rPr>
      </w:pPr>
      <w:r>
        <w:rPr>
          <w:b/>
          <w:sz w:val="18"/>
          <w:lang w:eastAsia="es-MX"/>
        </w:rPr>
        <w:t xml:space="preserve">LUNES 6 </w:t>
      </w:r>
      <w:r w:rsidR="00AA6AAD">
        <w:rPr>
          <w:b/>
          <w:sz w:val="18"/>
          <w:lang w:eastAsia="es-MX"/>
        </w:rPr>
        <w:t>DE MAYO</w:t>
      </w:r>
      <w:r w:rsidR="00310690">
        <w:rPr>
          <w:b/>
          <w:sz w:val="18"/>
          <w:lang w:eastAsia="es-MX"/>
        </w:rPr>
        <w:t xml:space="preserve"> </w:t>
      </w:r>
      <w:r w:rsidR="001268F3">
        <w:rPr>
          <w:b/>
          <w:sz w:val="18"/>
          <w:lang w:eastAsia="es-MX"/>
        </w:rPr>
        <w:t>DE 2019</w:t>
      </w: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C508B" w:rsidRDefault="001C508B" w:rsidP="001268F3">
      <w:pPr>
        <w:rPr>
          <w:rFonts w:ascii="Times New Roman" w:eastAsia="Times New Roman" w:hAnsi="Times New Roman" w:cs="Times New Roman"/>
          <w:b/>
          <w:sz w:val="24"/>
          <w:szCs w:val="20"/>
          <w:lang w:eastAsia="es-MX"/>
        </w:rPr>
      </w:pPr>
    </w:p>
    <w:p w:rsidR="001268F3" w:rsidRDefault="001268F3"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B42D7C" w:rsidRDefault="00B42D7C" w:rsidP="00182C66">
      <w:pPr>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lastRenderedPageBreak/>
        <w:t>A</w:t>
      </w:r>
      <w:r w:rsidRPr="000277DD">
        <w:rPr>
          <w:rFonts w:ascii="Times New Roman" w:eastAsia="Times New Roman" w:hAnsi="Times New Roman" w:cs="Times New Roman"/>
          <w:b/>
          <w:sz w:val="24"/>
          <w:szCs w:val="20"/>
          <w:lang w:eastAsia="es-MX"/>
        </w:rPr>
        <w:t>SUNTOS EN CARTERA</w:t>
      </w:r>
    </w:p>
    <w:p w:rsidR="001268F3" w:rsidRPr="007B6959" w:rsidRDefault="001268F3" w:rsidP="001268F3">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182C66">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B42D7C">
        <w:rPr>
          <w:rFonts w:ascii="Times New Roman" w:eastAsia="Times New Roman" w:hAnsi="Times New Roman" w:cs="Times New Roman"/>
          <w:b/>
          <w:sz w:val="24"/>
          <w:szCs w:val="20"/>
          <w:lang w:eastAsia="es-MX"/>
        </w:rPr>
        <w:t xml:space="preserve">LUNES 6 </w:t>
      </w:r>
      <w:r w:rsidRPr="000277DD">
        <w:rPr>
          <w:rFonts w:ascii="Times New Roman" w:eastAsia="Times New Roman" w:hAnsi="Times New Roman" w:cs="Times New Roman"/>
          <w:b/>
          <w:sz w:val="24"/>
          <w:szCs w:val="20"/>
          <w:lang w:eastAsia="es-MX"/>
        </w:rPr>
        <w:t xml:space="preserve">DE </w:t>
      </w:r>
      <w:r w:rsidR="00AA6AAD">
        <w:rPr>
          <w:rFonts w:ascii="Times New Roman" w:eastAsia="Times New Roman" w:hAnsi="Times New Roman" w:cs="Times New Roman"/>
          <w:b/>
          <w:sz w:val="24"/>
          <w:szCs w:val="20"/>
          <w:lang w:eastAsia="es-MX"/>
        </w:rPr>
        <w:t>MAYO</w:t>
      </w:r>
      <w:r w:rsidRPr="000277D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DE 2019</w:t>
      </w:r>
    </w:p>
    <w:p w:rsidR="00B42D7C" w:rsidRPr="00DE15F8" w:rsidRDefault="00B42D7C" w:rsidP="00916754">
      <w:pPr>
        <w:pStyle w:val="Prrafodelista"/>
        <w:numPr>
          <w:ilvl w:val="0"/>
          <w:numId w:val="2"/>
        </w:numPr>
        <w:ind w:left="0" w:right="196" w:hanging="567"/>
        <w:jc w:val="both"/>
        <w:rPr>
          <w:bCs/>
        </w:rPr>
      </w:pPr>
      <w:r w:rsidRPr="00DE15F8">
        <w:rPr>
          <w:bCs/>
        </w:rPr>
        <w:t>OFICIO SIGNADO POR EL C. LIC. JUAN MANUEL CAVAZOS BALDERAS, SECRETARIO DEL AYUNTAMIENTO DE MONTERREY, NUEVO LEÓN, MEDIANTE EL CUAL REMITE LA GLOSA DE LA ADMINISTRACIÓN DEL CONSEJO MUNICIPAL 2018-2019.</w:t>
      </w:r>
      <w:r>
        <w:rPr>
          <w:bCs/>
        </w:rPr>
        <w:t>-</w:t>
      </w:r>
      <w:r>
        <w:rPr>
          <w:b/>
          <w:bCs/>
        </w:rPr>
        <w:t xml:space="preserve">  </w:t>
      </w:r>
      <w:r w:rsidRPr="00DE15F8">
        <w:rPr>
          <w:b/>
          <w:bCs/>
        </w:rPr>
        <w:t>DE ENTERADO Y CON FUNDAMENTO EN LO DISPUESTO EN EL ARTÍCULO 24 DEL REGLAMENTO PARA EL GOBIERNO INTERIOR DEL CONGRESO SE TURNAN A LA COMISIÓN DE VIGILANCIA.</w:t>
      </w:r>
    </w:p>
    <w:p w:rsidR="00B42D7C" w:rsidRPr="00DE15F8" w:rsidRDefault="00B42D7C" w:rsidP="00916754">
      <w:pPr>
        <w:ind w:right="196" w:hanging="993"/>
        <w:jc w:val="both"/>
        <w:rPr>
          <w:b/>
          <w:bCs/>
        </w:rPr>
      </w:pPr>
    </w:p>
    <w:p w:rsidR="00B42D7C" w:rsidRPr="00DE15F8" w:rsidRDefault="00B42D7C" w:rsidP="00916754">
      <w:pPr>
        <w:pStyle w:val="Prrafodelista"/>
        <w:numPr>
          <w:ilvl w:val="0"/>
          <w:numId w:val="2"/>
        </w:numPr>
        <w:ind w:left="0" w:right="196" w:hanging="567"/>
        <w:jc w:val="both"/>
        <w:rPr>
          <w:bCs/>
        </w:rPr>
      </w:pPr>
      <w:r w:rsidRPr="00DE15F8">
        <w:rPr>
          <w:bCs/>
        </w:rPr>
        <w:t>ESCRITO SIGNADO POR EL C. LIC. JOSÉ ULISES TREVIÑO GARCÍA, MEDIANTE EL CUAL SOLICITA SE EXHORTE AL CONSEJO DE LA JUDICATURA DEL ESTADO DE NUEVO LEÓN, PARA QUE SE RECONSIDEREN LAS TERNAS PARA LA DESIGNACIÓN DE MAGISTRADOS DEL PODER JUDICIAL DEL ESTADO DE NUEVO LEÓN, EN VIRTUD DE NO SE CONSIDERA LA GARANTÍA DE PARIDAD DE GÉNERO.</w:t>
      </w:r>
      <w:r>
        <w:rPr>
          <w:bCs/>
        </w:rPr>
        <w:t>-</w:t>
      </w:r>
      <w:r w:rsidRPr="00DE15F8">
        <w:rPr>
          <w:b/>
          <w:bCs/>
        </w:rPr>
        <w:t>DE ENTERADO Y SE ANEXA EN EL EXPEDIENTE 12634/LXXV QUE SE ENCUENTRA EN LA COMISIÓN DE JUSTICIA Y SEGURIDAD PÚBLICA.</w:t>
      </w:r>
    </w:p>
    <w:p w:rsidR="00B42D7C" w:rsidRPr="00DE15F8" w:rsidRDefault="00B42D7C" w:rsidP="00916754">
      <w:pPr>
        <w:ind w:right="196" w:hanging="993"/>
        <w:jc w:val="both"/>
        <w:rPr>
          <w:b/>
          <w:bCs/>
        </w:rPr>
      </w:pPr>
    </w:p>
    <w:p w:rsidR="00B42D7C" w:rsidRPr="00DE15F8" w:rsidRDefault="00B42D7C" w:rsidP="00916754">
      <w:pPr>
        <w:pStyle w:val="Prrafodelista"/>
        <w:numPr>
          <w:ilvl w:val="0"/>
          <w:numId w:val="2"/>
        </w:numPr>
        <w:ind w:left="0" w:right="196" w:hanging="567"/>
        <w:jc w:val="both"/>
        <w:rPr>
          <w:bCs/>
        </w:rPr>
      </w:pPr>
      <w:r w:rsidRPr="00DE15F8">
        <w:rPr>
          <w:bCs/>
        </w:rPr>
        <w:t>ESCRITO PRESENTADO POR EL GRUPO LEGISLATIVO DEL PARTIDO DEL TRABAJO DE LA LXXV LEGISLATURA,  MEDIANTE EL CUAL SOLICITAN LA APROBACIÓN DE UN PUNTO DE ACUERDO, A FIN DE QUE SE EXHORTE AL TITULAR DE LA SECRETARÍA DE DESARROLLO SUSTENTABLE, PARA QUE ALLEGUE LOS INFORMES REALIZADOS POR LA ENTIDAD MEXICANA DE ACREDITACIÓN, A.C., SOBRE LAS MEDIACIONES DE CONCENTRACIÓN DE PARTICULAR EN EL AIRE-AMBIENTE; ASÍ MISMO SE EXHORTE A LOS 51 MUNICIPIOS DEL ESTADO DE NUEVO LEÓN, PARA QUE COORDINEN CON LA SECRETARÍA DE DESARROLLO SUSTENTABLE DEL ESTADO DE NUEVO LEÓN, UNA ESTRATEGIA DE APLICACIÓN PUNTAL DE LA NAE-SDS-001-2017 Y DE LA LEY AMBIENTAL DEL ESTADO DE NUEVO LEÓN.</w:t>
      </w:r>
      <w:r>
        <w:rPr>
          <w:bCs/>
        </w:rPr>
        <w:t>.-</w:t>
      </w:r>
      <w:r w:rsidRPr="00DE15F8">
        <w:rPr>
          <w:b/>
          <w:bCs/>
        </w:rPr>
        <w:tab/>
        <w:t>DE ENTERADO Y DE CONFORMIDAD CON LO ESTABLECIDO EN EL ARTÍCULO 24 FRACCIÓN II Y PARA LOS EFECTOS DEL ARTÍCULO 39 FRACCIÓN VIII DEL REGLAMENTO PARA EL GOBIERNO INTERIOR DEL CONGRESO, SE TURNA A LA COMISIÓN DE MEDIO AMBIENTE.</w:t>
      </w:r>
    </w:p>
    <w:p w:rsidR="00B42D7C" w:rsidRPr="00DE15F8" w:rsidRDefault="00B42D7C" w:rsidP="00916754">
      <w:pPr>
        <w:ind w:right="196" w:hanging="993"/>
        <w:jc w:val="both"/>
        <w:rPr>
          <w:b/>
          <w:bCs/>
        </w:rPr>
      </w:pPr>
    </w:p>
    <w:p w:rsidR="00B42D7C" w:rsidRPr="00DE15F8" w:rsidRDefault="00B42D7C" w:rsidP="00916754">
      <w:pPr>
        <w:pStyle w:val="Prrafodelista"/>
        <w:numPr>
          <w:ilvl w:val="0"/>
          <w:numId w:val="2"/>
        </w:numPr>
        <w:ind w:left="0" w:right="196" w:hanging="567"/>
        <w:jc w:val="both"/>
        <w:rPr>
          <w:b/>
          <w:bCs/>
        </w:rPr>
      </w:pPr>
      <w:r w:rsidRPr="00DE15F8">
        <w:rPr>
          <w:bCs/>
        </w:rPr>
        <w:t>ESCRITO PRESENTADO POR LA C. DIP. ÁLVARO IBARRA HINOJOSA, INTEGRANTE DEL GRUPO LEGISLATIVO DEL PARTIDO REVOLUCIONARIO INSTITUCIONAL DE LA LXXV LEGISLATURA, MEDIANTE EL CUAL PRESENTA INICIATIVA DE REFORMA AL ARTÍCULO 271 BIS 2 DEL CÓDIGO PENAL PARA EL ESTADO DE NUEVO LEÓN, EN MATERIA DE FORTALECER LAS SANCIONES CUANDO EL DELITO DE ACOSO SEXUAL SE COMENTA EN EL TRANSPORTE PÚBLICO.</w:t>
      </w:r>
      <w:r>
        <w:rPr>
          <w:bCs/>
        </w:rPr>
        <w:t>-</w:t>
      </w:r>
      <w:r w:rsidRPr="00DE15F8">
        <w:rPr>
          <w:b/>
          <w:bCs/>
        </w:rPr>
        <w:tab/>
        <w:t xml:space="preserve">DE ENTERADO Y DE CONFORMIDAD CON LO ESTABLECIDO EN EL ARTÍCULO 24 FRACCIÓN II Y PARA LOS EFECTOS DEL ARTÍCULO 39 FRACCIÓN IV DEL REGLAMENTO PARA EL GOBIERNO INTERIOR DEL </w:t>
      </w:r>
      <w:r w:rsidRPr="00DE15F8">
        <w:rPr>
          <w:b/>
          <w:bCs/>
        </w:rPr>
        <w:lastRenderedPageBreak/>
        <w:t>CONGRESO, SE TURNA A LA COMISIÓN DE JUSTICIA Y SEGURIDAD PÚBLICA.</w:t>
      </w:r>
    </w:p>
    <w:p w:rsidR="00B42D7C" w:rsidRPr="00DE15F8" w:rsidRDefault="00B42D7C" w:rsidP="00916754">
      <w:pPr>
        <w:ind w:right="196"/>
        <w:jc w:val="both"/>
        <w:rPr>
          <w:b/>
          <w:bCs/>
        </w:rPr>
      </w:pPr>
    </w:p>
    <w:p w:rsidR="00B42D7C" w:rsidRPr="00DE15F8" w:rsidRDefault="00B42D7C" w:rsidP="00916754">
      <w:pPr>
        <w:pStyle w:val="Prrafodelista"/>
        <w:numPr>
          <w:ilvl w:val="0"/>
          <w:numId w:val="2"/>
        </w:numPr>
        <w:ind w:left="0" w:right="196" w:hanging="567"/>
        <w:jc w:val="both"/>
        <w:rPr>
          <w:b/>
          <w:bCs/>
        </w:rPr>
      </w:pPr>
      <w:r w:rsidRPr="00DE15F8">
        <w:rPr>
          <w:bCs/>
        </w:rPr>
        <w:t>ESCRITO SIGNADO POR LOS CC. GRACIELA GUADALUPE BUCHANAN ORTEGA Y JESÚS MARTÍNEZ CASTILLO, MEDIANTE EL CUAL PRESENTAN INICIATIVA DE REFORMA A DIVERSOS ARTÍCULOS DEL CÓDIGO CIVIL PARA EL ESTADO DE NUEVO LEÓN.</w:t>
      </w:r>
      <w:r>
        <w:rPr>
          <w:bCs/>
        </w:rPr>
        <w:t>-</w:t>
      </w:r>
      <w:r w:rsidRPr="00DE15F8">
        <w:rPr>
          <w:b/>
          <w:bCs/>
        </w:rPr>
        <w:tab/>
        <w:t>DE ENTERADO Y DE CONFORMIDAD CON LO ESTABLECIDO EN EL ARTÍCULO 24 FRACCIÓN II Y PARA LOS EFECTOS DEL ARTÍCULO 39 FRACCIÓN II DEL REGLAMENTO PARA EL GOBIERNO INTERIOR DEL CONGRESO, SE TURNA A LA COMISIÓN DE LEGISLACIÓN.</w:t>
      </w:r>
    </w:p>
    <w:p w:rsidR="00B42D7C" w:rsidRPr="00DE15F8" w:rsidRDefault="00B42D7C" w:rsidP="00916754">
      <w:pPr>
        <w:pStyle w:val="Prrafodelista"/>
        <w:ind w:left="0" w:right="196" w:hanging="993"/>
        <w:jc w:val="both"/>
        <w:rPr>
          <w:bCs/>
        </w:rPr>
      </w:pPr>
    </w:p>
    <w:p w:rsidR="00B42D7C" w:rsidRPr="00DE15F8" w:rsidRDefault="00B42D7C" w:rsidP="00916754">
      <w:pPr>
        <w:pStyle w:val="Prrafodelista"/>
        <w:numPr>
          <w:ilvl w:val="0"/>
          <w:numId w:val="2"/>
        </w:numPr>
        <w:ind w:left="0" w:right="196" w:hanging="567"/>
        <w:jc w:val="both"/>
        <w:rPr>
          <w:b/>
          <w:bCs/>
        </w:rPr>
      </w:pPr>
      <w:r w:rsidRPr="00DE15F8">
        <w:rPr>
          <w:bCs/>
        </w:rPr>
        <w:t>OFICIO SIGNADO POR EL C. LIC. ROBERTO CARLOS FARÍAS GARCÍA, SECRETARIO DEL AYUNTAMIENTO DE SANTA CATARINA, NUEVO LEÓN, MEDIANTE EL CUAL DA CONTESTACIÓN AL OFICIO DE LA COMISIÓN DE DESARROLLO URBANO, POR EL QUE SE LE SOLICITABA INFORMACIÓN COMPLEMENTARIA A SUS SOLICITUDES DE DESAFECTACIÓN DE DIVERSOS INMUEBLES MUNICIPALES.</w:t>
      </w:r>
      <w:r>
        <w:rPr>
          <w:bCs/>
        </w:rPr>
        <w:t>-</w:t>
      </w:r>
      <w:r w:rsidRPr="00DE15F8">
        <w:rPr>
          <w:b/>
          <w:bCs/>
        </w:rPr>
        <w:tab/>
        <w:t>DE ENTERADO Y SE ANEXAN EN LOS EXPEDIENTES 11580/LXXIV Y 11880/LXXIV QUE SE ENCUENTRAN LA COMISIÓN DE DESARROLLO URBANO.</w:t>
      </w:r>
    </w:p>
    <w:p w:rsidR="00B42D7C" w:rsidRPr="00DE15F8" w:rsidRDefault="00B42D7C" w:rsidP="00916754">
      <w:pPr>
        <w:ind w:right="196" w:hanging="993"/>
        <w:jc w:val="both"/>
        <w:rPr>
          <w:b/>
          <w:bCs/>
        </w:rPr>
      </w:pPr>
    </w:p>
    <w:p w:rsidR="00B42D7C" w:rsidRPr="00CF40C1" w:rsidRDefault="00B42D7C" w:rsidP="00916754">
      <w:pPr>
        <w:pStyle w:val="Prrafodelista"/>
        <w:numPr>
          <w:ilvl w:val="0"/>
          <w:numId w:val="2"/>
        </w:numPr>
        <w:ind w:left="0" w:right="196" w:hanging="567"/>
        <w:jc w:val="both"/>
        <w:rPr>
          <w:bCs/>
        </w:rPr>
      </w:pPr>
      <w:r w:rsidRPr="00DE15F8">
        <w:rPr>
          <w:b/>
          <w:bCs/>
        </w:rPr>
        <w:t xml:space="preserve">OFICIO SIGNADO POR EL C. ING. RAMÓN MANCILLAS ESPARZA, DIRECTOR GENERAL DEL CENTRO DE LA SECRETARÍA DE COMUNICACIONES Y TRANSPORTE, </w:t>
      </w:r>
      <w:r w:rsidRPr="00DE15F8">
        <w:rPr>
          <w:bCs/>
        </w:rPr>
        <w:t>MEDIANTE EL CUAL DA CONTESTACIÓN AL EXHORTO REALIZADO POR ESTA SOBERANÍA, PARA QUE SE REALICE UN PERITAJE DE LOS ACCIDENTES QUE SE HAN SUSCITADO EN LA CARRETERA 57 MATEHUALA-SALTILLO, A LA ALTURA DEL EJIDO SAN RAFAEL EN EL MUNICIPIO D</w:t>
      </w:r>
      <w:r>
        <w:rPr>
          <w:bCs/>
        </w:rPr>
        <w:t>E GALEANA, NUEVO LEÓN.</w:t>
      </w:r>
      <w:r>
        <w:rPr>
          <w:b/>
          <w:bCs/>
        </w:rPr>
        <w:t>-</w:t>
      </w:r>
      <w:r w:rsidRPr="00DE15F8">
        <w:rPr>
          <w:b/>
          <w:bCs/>
        </w:rPr>
        <w:t>DE ENTERADO Y SE ANEXA AL ACUERDO ADMINISTRATIVO 401; ASÍ MISMO REMÍTASE COPIA DEL PRESENTE ESCRITO AL COMITÉ DE SEGUIMIENTO DE ACUERDOS Y AL PROMOVENTE.</w:t>
      </w:r>
    </w:p>
    <w:p w:rsidR="00B42D7C" w:rsidRPr="00DE15F8" w:rsidRDefault="00B42D7C" w:rsidP="00916754">
      <w:pPr>
        <w:ind w:right="196" w:hanging="993"/>
        <w:jc w:val="both"/>
        <w:rPr>
          <w:b/>
          <w:bCs/>
        </w:rPr>
      </w:pPr>
    </w:p>
    <w:p w:rsidR="00B42D7C" w:rsidRPr="00CF40C1" w:rsidRDefault="00B42D7C" w:rsidP="00916754">
      <w:pPr>
        <w:pStyle w:val="Prrafodelista"/>
        <w:numPr>
          <w:ilvl w:val="0"/>
          <w:numId w:val="2"/>
        </w:numPr>
        <w:ind w:left="0" w:right="196" w:hanging="567"/>
        <w:jc w:val="both"/>
        <w:rPr>
          <w:bCs/>
        </w:rPr>
      </w:pPr>
      <w:r w:rsidRPr="00CF40C1">
        <w:rPr>
          <w:bCs/>
        </w:rPr>
        <w:t>OFICIOS QUE CONTIENEN LOS INFORMES DE AVANCES DE GESTIÓN FINANCIERA CORRESPONDIENTES AL PRIMER TRIMESTRE DE 2019 DE LOS SIGUIENTES:</w:t>
      </w:r>
    </w:p>
    <w:p w:rsidR="00B42D7C" w:rsidRPr="00CF40C1" w:rsidRDefault="00B42D7C" w:rsidP="00916754">
      <w:pPr>
        <w:pStyle w:val="Prrafodelista"/>
        <w:numPr>
          <w:ilvl w:val="0"/>
          <w:numId w:val="4"/>
        </w:numPr>
        <w:ind w:left="0" w:right="196" w:hanging="993"/>
        <w:jc w:val="both"/>
        <w:rPr>
          <w:bCs/>
        </w:rPr>
      </w:pPr>
      <w:r w:rsidRPr="00CF40C1">
        <w:rPr>
          <w:bCs/>
        </w:rPr>
        <w:t>ITURBIDE</w:t>
      </w:r>
    </w:p>
    <w:p w:rsidR="00B42D7C" w:rsidRPr="00CF40C1" w:rsidRDefault="00B42D7C" w:rsidP="00916754">
      <w:pPr>
        <w:pStyle w:val="Prrafodelista"/>
        <w:numPr>
          <w:ilvl w:val="0"/>
          <w:numId w:val="4"/>
        </w:numPr>
        <w:ind w:left="0" w:right="196" w:hanging="993"/>
        <w:jc w:val="both"/>
        <w:rPr>
          <w:bCs/>
        </w:rPr>
      </w:pPr>
      <w:r w:rsidRPr="00CF40C1">
        <w:rPr>
          <w:bCs/>
        </w:rPr>
        <w:t>MONTERREY</w:t>
      </w:r>
    </w:p>
    <w:p w:rsidR="00B42D7C" w:rsidRPr="00CF40C1" w:rsidRDefault="00B42D7C" w:rsidP="00916754">
      <w:pPr>
        <w:pStyle w:val="Prrafodelista"/>
        <w:numPr>
          <w:ilvl w:val="0"/>
          <w:numId w:val="4"/>
        </w:numPr>
        <w:ind w:left="0" w:right="196" w:hanging="993"/>
        <w:jc w:val="both"/>
        <w:rPr>
          <w:bCs/>
        </w:rPr>
      </w:pPr>
      <w:r w:rsidRPr="00CF40C1">
        <w:rPr>
          <w:bCs/>
        </w:rPr>
        <w:t>SAN NICOLÁS</w:t>
      </w:r>
    </w:p>
    <w:p w:rsidR="00B42D7C" w:rsidRPr="00CF40C1" w:rsidRDefault="00B42D7C" w:rsidP="00916754">
      <w:pPr>
        <w:pStyle w:val="Prrafodelista"/>
        <w:numPr>
          <w:ilvl w:val="0"/>
          <w:numId w:val="4"/>
        </w:numPr>
        <w:ind w:left="0" w:right="196" w:hanging="993"/>
        <w:jc w:val="both"/>
        <w:rPr>
          <w:bCs/>
        </w:rPr>
      </w:pPr>
      <w:r w:rsidRPr="00CF40C1">
        <w:rPr>
          <w:bCs/>
        </w:rPr>
        <w:t>MINA</w:t>
      </w:r>
    </w:p>
    <w:p w:rsidR="00B42D7C" w:rsidRPr="00CF40C1" w:rsidRDefault="00B42D7C" w:rsidP="00916754">
      <w:pPr>
        <w:pStyle w:val="Prrafodelista"/>
        <w:numPr>
          <w:ilvl w:val="0"/>
          <w:numId w:val="4"/>
        </w:numPr>
        <w:ind w:left="0" w:right="196" w:hanging="993"/>
        <w:jc w:val="both"/>
        <w:rPr>
          <w:bCs/>
        </w:rPr>
      </w:pPr>
      <w:r w:rsidRPr="00CF40C1">
        <w:rPr>
          <w:bCs/>
        </w:rPr>
        <w:t>SAN PEDRO GARZA GARCÍA</w:t>
      </w:r>
    </w:p>
    <w:p w:rsidR="00B42D7C" w:rsidRPr="00CF40C1" w:rsidRDefault="00B42D7C" w:rsidP="00916754">
      <w:pPr>
        <w:pStyle w:val="Prrafodelista"/>
        <w:numPr>
          <w:ilvl w:val="0"/>
          <w:numId w:val="4"/>
        </w:numPr>
        <w:ind w:left="0" w:right="196" w:hanging="993"/>
        <w:jc w:val="both"/>
        <w:rPr>
          <w:bCs/>
        </w:rPr>
      </w:pPr>
      <w:r w:rsidRPr="00CF40C1">
        <w:rPr>
          <w:bCs/>
        </w:rPr>
        <w:t>SALINAS VICTORIA</w:t>
      </w:r>
    </w:p>
    <w:p w:rsidR="00B42D7C" w:rsidRPr="00CF40C1" w:rsidRDefault="00B42D7C" w:rsidP="00916754">
      <w:pPr>
        <w:pStyle w:val="Prrafodelista"/>
        <w:numPr>
          <w:ilvl w:val="0"/>
          <w:numId w:val="4"/>
        </w:numPr>
        <w:ind w:left="0" w:right="196" w:hanging="993"/>
        <w:jc w:val="both"/>
        <w:rPr>
          <w:bCs/>
        </w:rPr>
      </w:pPr>
      <w:r w:rsidRPr="00CF40C1">
        <w:rPr>
          <w:bCs/>
        </w:rPr>
        <w:t>LAMPAZOS DE NARANJO</w:t>
      </w:r>
    </w:p>
    <w:p w:rsidR="00B42D7C" w:rsidRPr="00CF40C1" w:rsidRDefault="00B42D7C" w:rsidP="00916754">
      <w:pPr>
        <w:pStyle w:val="Prrafodelista"/>
        <w:numPr>
          <w:ilvl w:val="0"/>
          <w:numId w:val="4"/>
        </w:numPr>
        <w:ind w:left="0" w:right="196" w:hanging="993"/>
        <w:jc w:val="both"/>
        <w:rPr>
          <w:bCs/>
        </w:rPr>
      </w:pPr>
      <w:r w:rsidRPr="00CF40C1">
        <w:rPr>
          <w:bCs/>
        </w:rPr>
        <w:t>ANÁHUAC</w:t>
      </w:r>
    </w:p>
    <w:p w:rsidR="00B42D7C" w:rsidRPr="00CF40C1" w:rsidRDefault="00B42D7C" w:rsidP="00916754">
      <w:pPr>
        <w:pStyle w:val="Prrafodelista"/>
        <w:numPr>
          <w:ilvl w:val="0"/>
          <w:numId w:val="4"/>
        </w:numPr>
        <w:ind w:left="0" w:right="196" w:hanging="993"/>
        <w:jc w:val="both"/>
        <w:rPr>
          <w:bCs/>
        </w:rPr>
      </w:pPr>
      <w:r w:rsidRPr="00CF40C1">
        <w:rPr>
          <w:bCs/>
        </w:rPr>
        <w:t>EL CARMEN</w:t>
      </w:r>
    </w:p>
    <w:p w:rsidR="00B42D7C" w:rsidRPr="00CF40C1" w:rsidRDefault="00B42D7C" w:rsidP="00916754">
      <w:pPr>
        <w:pStyle w:val="Prrafodelista"/>
        <w:numPr>
          <w:ilvl w:val="0"/>
          <w:numId w:val="4"/>
        </w:numPr>
        <w:ind w:left="0" w:right="196" w:hanging="993"/>
        <w:jc w:val="both"/>
        <w:rPr>
          <w:bCs/>
        </w:rPr>
      </w:pPr>
      <w:r w:rsidRPr="00CF40C1">
        <w:rPr>
          <w:bCs/>
        </w:rPr>
        <w:t>MARÍN</w:t>
      </w:r>
    </w:p>
    <w:p w:rsidR="00B42D7C" w:rsidRPr="00CF40C1" w:rsidRDefault="00B42D7C" w:rsidP="00916754">
      <w:pPr>
        <w:pStyle w:val="Prrafodelista"/>
        <w:numPr>
          <w:ilvl w:val="0"/>
          <w:numId w:val="4"/>
        </w:numPr>
        <w:ind w:left="0" w:right="196" w:hanging="993"/>
        <w:jc w:val="both"/>
        <w:rPr>
          <w:bCs/>
        </w:rPr>
      </w:pPr>
      <w:r w:rsidRPr="00CF40C1">
        <w:rPr>
          <w:bCs/>
        </w:rPr>
        <w:lastRenderedPageBreak/>
        <w:t>DR. COSS</w:t>
      </w:r>
    </w:p>
    <w:p w:rsidR="00B42D7C" w:rsidRPr="00CF40C1" w:rsidRDefault="00B42D7C" w:rsidP="00916754">
      <w:pPr>
        <w:pStyle w:val="Prrafodelista"/>
        <w:numPr>
          <w:ilvl w:val="0"/>
          <w:numId w:val="4"/>
        </w:numPr>
        <w:ind w:left="0" w:right="196" w:hanging="993"/>
        <w:jc w:val="both"/>
        <w:rPr>
          <w:bCs/>
        </w:rPr>
      </w:pPr>
      <w:r w:rsidRPr="00CF40C1">
        <w:rPr>
          <w:bCs/>
        </w:rPr>
        <w:t>LOS ALDAMAS</w:t>
      </w:r>
    </w:p>
    <w:p w:rsidR="00B42D7C" w:rsidRPr="00CF40C1" w:rsidRDefault="00B42D7C" w:rsidP="00916754">
      <w:pPr>
        <w:pStyle w:val="Prrafodelista"/>
        <w:numPr>
          <w:ilvl w:val="0"/>
          <w:numId w:val="4"/>
        </w:numPr>
        <w:ind w:left="0" w:right="196" w:hanging="993"/>
        <w:jc w:val="both"/>
        <w:rPr>
          <w:bCs/>
        </w:rPr>
      </w:pPr>
      <w:r w:rsidRPr="00CF40C1">
        <w:rPr>
          <w:bCs/>
        </w:rPr>
        <w:t>PARÁS</w:t>
      </w:r>
    </w:p>
    <w:p w:rsidR="00B42D7C" w:rsidRPr="00CF40C1" w:rsidRDefault="00B42D7C" w:rsidP="00916754">
      <w:pPr>
        <w:pStyle w:val="Prrafodelista"/>
        <w:numPr>
          <w:ilvl w:val="0"/>
          <w:numId w:val="4"/>
        </w:numPr>
        <w:ind w:left="0" w:right="196" w:hanging="993"/>
        <w:jc w:val="both"/>
        <w:rPr>
          <w:bCs/>
        </w:rPr>
      </w:pPr>
      <w:r w:rsidRPr="00CF40C1">
        <w:rPr>
          <w:bCs/>
        </w:rPr>
        <w:t>SANTA CATARINA</w:t>
      </w:r>
    </w:p>
    <w:p w:rsidR="00B42D7C" w:rsidRPr="00CF40C1" w:rsidRDefault="00B42D7C" w:rsidP="00916754">
      <w:pPr>
        <w:pStyle w:val="Prrafodelista"/>
        <w:numPr>
          <w:ilvl w:val="0"/>
          <w:numId w:val="4"/>
        </w:numPr>
        <w:ind w:left="0" w:right="196" w:hanging="993"/>
        <w:jc w:val="both"/>
        <w:rPr>
          <w:bCs/>
        </w:rPr>
      </w:pPr>
      <w:r w:rsidRPr="00CF40C1">
        <w:rPr>
          <w:bCs/>
        </w:rPr>
        <w:t>HIGUERAS</w:t>
      </w:r>
    </w:p>
    <w:p w:rsidR="00B42D7C" w:rsidRPr="00CF40C1" w:rsidRDefault="00B42D7C" w:rsidP="00916754">
      <w:pPr>
        <w:pStyle w:val="Prrafodelista"/>
        <w:numPr>
          <w:ilvl w:val="0"/>
          <w:numId w:val="4"/>
        </w:numPr>
        <w:ind w:left="0" w:right="196" w:hanging="993"/>
        <w:jc w:val="both"/>
        <w:rPr>
          <w:bCs/>
        </w:rPr>
      </w:pPr>
      <w:r w:rsidRPr="00CF40C1">
        <w:rPr>
          <w:bCs/>
        </w:rPr>
        <w:t>MELCHOR OCAMPO</w:t>
      </w:r>
    </w:p>
    <w:p w:rsidR="00B42D7C" w:rsidRPr="00CF40C1" w:rsidRDefault="00B42D7C" w:rsidP="00916754">
      <w:pPr>
        <w:pStyle w:val="Prrafodelista"/>
        <w:numPr>
          <w:ilvl w:val="0"/>
          <w:numId w:val="4"/>
        </w:numPr>
        <w:ind w:left="0" w:right="196" w:hanging="993"/>
        <w:jc w:val="both"/>
        <w:rPr>
          <w:bCs/>
        </w:rPr>
      </w:pPr>
      <w:r w:rsidRPr="00CF40C1">
        <w:rPr>
          <w:bCs/>
        </w:rPr>
        <w:t>SABINAS HIDALGO</w:t>
      </w:r>
    </w:p>
    <w:p w:rsidR="00B42D7C" w:rsidRPr="00CF40C1" w:rsidRDefault="00B42D7C" w:rsidP="00916754">
      <w:pPr>
        <w:pStyle w:val="Prrafodelista"/>
        <w:numPr>
          <w:ilvl w:val="0"/>
          <w:numId w:val="4"/>
        </w:numPr>
        <w:ind w:left="0" w:right="196" w:hanging="993"/>
        <w:jc w:val="both"/>
        <w:rPr>
          <w:bCs/>
        </w:rPr>
      </w:pPr>
      <w:r w:rsidRPr="00CF40C1">
        <w:rPr>
          <w:bCs/>
        </w:rPr>
        <w:t>GARCÍA</w:t>
      </w:r>
    </w:p>
    <w:p w:rsidR="00B42D7C" w:rsidRPr="00CF40C1" w:rsidRDefault="00B42D7C" w:rsidP="00916754">
      <w:pPr>
        <w:pStyle w:val="Prrafodelista"/>
        <w:numPr>
          <w:ilvl w:val="0"/>
          <w:numId w:val="4"/>
        </w:numPr>
        <w:ind w:left="0" w:right="196" w:hanging="993"/>
        <w:jc w:val="both"/>
        <w:rPr>
          <w:bCs/>
        </w:rPr>
      </w:pPr>
      <w:r w:rsidRPr="00CF40C1">
        <w:rPr>
          <w:bCs/>
        </w:rPr>
        <w:t>GENERAL ZUAZUA</w:t>
      </w:r>
    </w:p>
    <w:p w:rsidR="00B42D7C" w:rsidRPr="00CF40C1" w:rsidRDefault="00B42D7C" w:rsidP="00916754">
      <w:pPr>
        <w:pStyle w:val="Prrafodelista"/>
        <w:numPr>
          <w:ilvl w:val="0"/>
          <w:numId w:val="4"/>
        </w:numPr>
        <w:ind w:left="0" w:right="196" w:hanging="993"/>
        <w:jc w:val="both"/>
        <w:rPr>
          <w:bCs/>
        </w:rPr>
      </w:pPr>
      <w:r w:rsidRPr="00CF40C1">
        <w:rPr>
          <w:bCs/>
        </w:rPr>
        <w:t>RAYONES</w:t>
      </w:r>
    </w:p>
    <w:p w:rsidR="00B42D7C" w:rsidRPr="00CF40C1" w:rsidRDefault="00B42D7C" w:rsidP="00916754">
      <w:pPr>
        <w:pStyle w:val="Prrafodelista"/>
        <w:numPr>
          <w:ilvl w:val="0"/>
          <w:numId w:val="4"/>
        </w:numPr>
        <w:ind w:left="0" w:right="196" w:hanging="993"/>
        <w:jc w:val="both"/>
        <w:rPr>
          <w:bCs/>
        </w:rPr>
      </w:pPr>
      <w:r w:rsidRPr="00CF40C1">
        <w:rPr>
          <w:bCs/>
        </w:rPr>
        <w:t>GENERAL TREVIÑO</w:t>
      </w:r>
    </w:p>
    <w:p w:rsidR="00B42D7C" w:rsidRPr="00CF40C1" w:rsidRDefault="00B42D7C" w:rsidP="00916754">
      <w:pPr>
        <w:pStyle w:val="Prrafodelista"/>
        <w:numPr>
          <w:ilvl w:val="0"/>
          <w:numId w:val="4"/>
        </w:numPr>
        <w:ind w:left="0" w:right="196" w:hanging="993"/>
        <w:jc w:val="both"/>
        <w:rPr>
          <w:bCs/>
        </w:rPr>
      </w:pPr>
      <w:r w:rsidRPr="00CF40C1">
        <w:rPr>
          <w:bCs/>
        </w:rPr>
        <w:t>CADEREYTA JIMÉNEZ</w:t>
      </w:r>
    </w:p>
    <w:p w:rsidR="00B42D7C" w:rsidRPr="00CF40C1" w:rsidRDefault="00B42D7C" w:rsidP="00916754">
      <w:pPr>
        <w:pStyle w:val="Prrafodelista"/>
        <w:numPr>
          <w:ilvl w:val="0"/>
          <w:numId w:val="4"/>
        </w:numPr>
        <w:ind w:left="0" w:right="196" w:hanging="993"/>
        <w:jc w:val="both"/>
        <w:rPr>
          <w:bCs/>
        </w:rPr>
      </w:pPr>
      <w:r w:rsidRPr="00CF40C1">
        <w:rPr>
          <w:bCs/>
        </w:rPr>
        <w:t>HIDALGO</w:t>
      </w:r>
    </w:p>
    <w:p w:rsidR="00B42D7C" w:rsidRPr="00CF40C1" w:rsidRDefault="00B42D7C" w:rsidP="00916754">
      <w:pPr>
        <w:pStyle w:val="Prrafodelista"/>
        <w:numPr>
          <w:ilvl w:val="0"/>
          <w:numId w:val="4"/>
        </w:numPr>
        <w:ind w:left="0" w:right="196" w:hanging="993"/>
        <w:jc w:val="both"/>
        <w:rPr>
          <w:bCs/>
        </w:rPr>
      </w:pPr>
      <w:r w:rsidRPr="00CF40C1">
        <w:rPr>
          <w:bCs/>
        </w:rPr>
        <w:t>GENERAL ESCOBEDO</w:t>
      </w:r>
    </w:p>
    <w:p w:rsidR="00B42D7C" w:rsidRPr="00CF40C1" w:rsidRDefault="00B42D7C" w:rsidP="00916754">
      <w:pPr>
        <w:pStyle w:val="Prrafodelista"/>
        <w:numPr>
          <w:ilvl w:val="0"/>
          <w:numId w:val="4"/>
        </w:numPr>
        <w:ind w:left="0" w:right="196" w:hanging="993"/>
        <w:jc w:val="both"/>
        <w:rPr>
          <w:bCs/>
        </w:rPr>
      </w:pPr>
      <w:r w:rsidRPr="00CF40C1">
        <w:rPr>
          <w:bCs/>
        </w:rPr>
        <w:t>CERRALVO</w:t>
      </w:r>
    </w:p>
    <w:p w:rsidR="00B42D7C" w:rsidRPr="00CF40C1" w:rsidRDefault="00B42D7C" w:rsidP="00916754">
      <w:pPr>
        <w:pStyle w:val="Prrafodelista"/>
        <w:numPr>
          <w:ilvl w:val="0"/>
          <w:numId w:val="4"/>
        </w:numPr>
        <w:ind w:left="0" w:right="196" w:hanging="993"/>
        <w:jc w:val="both"/>
        <w:rPr>
          <w:bCs/>
        </w:rPr>
      </w:pPr>
      <w:r w:rsidRPr="00CF40C1">
        <w:rPr>
          <w:bCs/>
        </w:rPr>
        <w:t>GENERAL BRAVO</w:t>
      </w:r>
    </w:p>
    <w:p w:rsidR="00B42D7C" w:rsidRPr="00CF40C1" w:rsidRDefault="00B42D7C" w:rsidP="00916754">
      <w:pPr>
        <w:pStyle w:val="Prrafodelista"/>
        <w:numPr>
          <w:ilvl w:val="0"/>
          <w:numId w:val="4"/>
        </w:numPr>
        <w:ind w:left="0" w:right="196" w:hanging="993"/>
        <w:jc w:val="both"/>
        <w:rPr>
          <w:bCs/>
        </w:rPr>
      </w:pPr>
      <w:r w:rsidRPr="00CF40C1">
        <w:rPr>
          <w:bCs/>
        </w:rPr>
        <w:t>INSTITUTO MUNICIPAL DE LA MUJER DE GUADALUPE.</w:t>
      </w:r>
    </w:p>
    <w:p w:rsidR="00B42D7C" w:rsidRPr="00CF40C1" w:rsidRDefault="00B42D7C" w:rsidP="00916754">
      <w:pPr>
        <w:pStyle w:val="Prrafodelista"/>
        <w:numPr>
          <w:ilvl w:val="0"/>
          <w:numId w:val="4"/>
        </w:numPr>
        <w:ind w:left="0" w:right="196" w:hanging="993"/>
        <w:jc w:val="both"/>
        <w:rPr>
          <w:bCs/>
        </w:rPr>
      </w:pPr>
      <w:r w:rsidRPr="00CF40C1">
        <w:rPr>
          <w:bCs/>
        </w:rPr>
        <w:t>PATRONATO DE MUSEOS DE SAN PEDRO GARZA GARCÍA</w:t>
      </w:r>
    </w:p>
    <w:p w:rsidR="00B42D7C" w:rsidRPr="00CF40C1" w:rsidRDefault="00B42D7C" w:rsidP="00916754">
      <w:pPr>
        <w:pStyle w:val="Prrafodelista"/>
        <w:numPr>
          <w:ilvl w:val="0"/>
          <w:numId w:val="4"/>
        </w:numPr>
        <w:ind w:left="0" w:right="196" w:hanging="993"/>
        <w:jc w:val="both"/>
        <w:rPr>
          <w:bCs/>
        </w:rPr>
      </w:pPr>
      <w:r w:rsidRPr="00CF40C1">
        <w:rPr>
          <w:bCs/>
        </w:rPr>
        <w:t>INSTITUTO DE LA JUVENTUD DE GUADALUPE</w:t>
      </w:r>
    </w:p>
    <w:p w:rsidR="00B42D7C" w:rsidRPr="00CF40C1" w:rsidRDefault="00B42D7C" w:rsidP="00916754">
      <w:pPr>
        <w:pStyle w:val="Prrafodelista"/>
        <w:numPr>
          <w:ilvl w:val="0"/>
          <w:numId w:val="4"/>
        </w:numPr>
        <w:ind w:left="0" w:right="196" w:hanging="993"/>
        <w:jc w:val="both"/>
        <w:rPr>
          <w:bCs/>
        </w:rPr>
      </w:pPr>
      <w:r w:rsidRPr="00CF40C1">
        <w:rPr>
          <w:bCs/>
        </w:rPr>
        <w:t>INSTITUTO DE PLANEACIÓN Y DESARROLLO MUNICIPAL DE SAN NICOLÁS DE LOS GARZA</w:t>
      </w:r>
    </w:p>
    <w:p w:rsidR="00B42D7C" w:rsidRPr="00CF40C1" w:rsidRDefault="00B42D7C" w:rsidP="00916754">
      <w:pPr>
        <w:pStyle w:val="Prrafodelista"/>
        <w:numPr>
          <w:ilvl w:val="0"/>
          <w:numId w:val="4"/>
        </w:numPr>
        <w:ind w:left="0" w:right="196" w:hanging="993"/>
        <w:jc w:val="both"/>
        <w:rPr>
          <w:bCs/>
        </w:rPr>
      </w:pPr>
      <w:r w:rsidRPr="00CF40C1">
        <w:rPr>
          <w:bCs/>
        </w:rPr>
        <w:t>FIDEICOMISO BP417 FIDEICOMISO LA GRAN CIUDAD</w:t>
      </w:r>
    </w:p>
    <w:p w:rsidR="00B42D7C" w:rsidRPr="00CF40C1" w:rsidRDefault="00B42D7C" w:rsidP="00916754">
      <w:pPr>
        <w:pStyle w:val="Prrafodelista"/>
        <w:numPr>
          <w:ilvl w:val="0"/>
          <w:numId w:val="4"/>
        </w:numPr>
        <w:ind w:left="0" w:right="196" w:hanging="993"/>
        <w:jc w:val="both"/>
        <w:rPr>
          <w:bCs/>
        </w:rPr>
      </w:pPr>
      <w:r w:rsidRPr="00CF40C1">
        <w:rPr>
          <w:bCs/>
        </w:rPr>
        <w:t>INSTITUTO MUNICIPAL DE DESARROLLO POLICIAL GUADALUPE</w:t>
      </w:r>
    </w:p>
    <w:p w:rsidR="00B42D7C" w:rsidRPr="00CF40C1" w:rsidRDefault="00B42D7C" w:rsidP="00916754">
      <w:pPr>
        <w:pStyle w:val="Prrafodelista"/>
        <w:numPr>
          <w:ilvl w:val="0"/>
          <w:numId w:val="4"/>
        </w:numPr>
        <w:ind w:left="0" w:right="196" w:hanging="993"/>
        <w:jc w:val="both"/>
        <w:rPr>
          <w:bCs/>
        </w:rPr>
      </w:pPr>
      <w:r w:rsidRPr="00CF40C1">
        <w:rPr>
          <w:bCs/>
        </w:rPr>
        <w:t>INSTITUTO MUNICIPAL DE PLANEACIÓN URBANA Y CONVIVENCIA DE MONTERREY, NUEVO LEÓN</w:t>
      </w:r>
    </w:p>
    <w:p w:rsidR="00B42D7C" w:rsidRPr="00CF40C1" w:rsidRDefault="00B42D7C" w:rsidP="00916754">
      <w:pPr>
        <w:pStyle w:val="Prrafodelista"/>
        <w:numPr>
          <w:ilvl w:val="0"/>
          <w:numId w:val="4"/>
        </w:numPr>
        <w:ind w:left="0" w:right="196" w:hanging="993"/>
        <w:jc w:val="both"/>
        <w:rPr>
          <w:bCs/>
        </w:rPr>
      </w:pPr>
      <w:r w:rsidRPr="00CF40C1">
        <w:rPr>
          <w:bCs/>
        </w:rPr>
        <w:t>INSTITUTO MUNICIPAL DEL DEPORTE DE GUADALUPE, NUEVO LEÓN</w:t>
      </w:r>
    </w:p>
    <w:p w:rsidR="00B42D7C" w:rsidRPr="00CF40C1" w:rsidRDefault="00B42D7C" w:rsidP="00916754">
      <w:pPr>
        <w:pStyle w:val="Prrafodelista"/>
        <w:numPr>
          <w:ilvl w:val="0"/>
          <w:numId w:val="4"/>
        </w:numPr>
        <w:ind w:left="0" w:right="196" w:hanging="993"/>
        <w:jc w:val="both"/>
        <w:rPr>
          <w:bCs/>
        </w:rPr>
      </w:pPr>
      <w:r w:rsidRPr="00CF40C1">
        <w:rPr>
          <w:bCs/>
        </w:rPr>
        <w:t>INSTITUTO MUNICIPAL DE LA FAMILIA DE SAN PEDRO GARZA GARCÍA, NUEVO LEÓN</w:t>
      </w:r>
    </w:p>
    <w:p w:rsidR="00B42D7C" w:rsidRPr="00CF40C1" w:rsidRDefault="00B42D7C" w:rsidP="00916754">
      <w:pPr>
        <w:pStyle w:val="Prrafodelista"/>
        <w:numPr>
          <w:ilvl w:val="0"/>
          <w:numId w:val="4"/>
        </w:numPr>
        <w:ind w:left="0" w:right="196" w:hanging="993"/>
        <w:jc w:val="both"/>
        <w:rPr>
          <w:bCs/>
        </w:rPr>
      </w:pPr>
      <w:r w:rsidRPr="00CF40C1">
        <w:rPr>
          <w:bCs/>
        </w:rPr>
        <w:t>UNIVERSIDAD AUTÓNOMA DE NUEVO LEÓN</w:t>
      </w:r>
    </w:p>
    <w:p w:rsidR="00B42D7C" w:rsidRPr="00CF40C1" w:rsidRDefault="00B42D7C" w:rsidP="00916754">
      <w:pPr>
        <w:pStyle w:val="Prrafodelista"/>
        <w:numPr>
          <w:ilvl w:val="0"/>
          <w:numId w:val="4"/>
        </w:numPr>
        <w:ind w:left="0" w:right="196" w:hanging="993"/>
        <w:jc w:val="both"/>
        <w:rPr>
          <w:bCs/>
        </w:rPr>
      </w:pPr>
      <w:r w:rsidRPr="00CF40C1">
        <w:rPr>
          <w:bCs/>
        </w:rPr>
        <w:t>FISCALÍA GENERAL DE JUSTICIA DEL ESTADO DE NUEVO LEÓN</w:t>
      </w:r>
    </w:p>
    <w:p w:rsidR="00B42D7C" w:rsidRPr="00CF40C1" w:rsidRDefault="00B42D7C" w:rsidP="00916754">
      <w:pPr>
        <w:pStyle w:val="Prrafodelista"/>
        <w:numPr>
          <w:ilvl w:val="0"/>
          <w:numId w:val="4"/>
        </w:numPr>
        <w:ind w:left="0" w:right="196" w:hanging="993"/>
        <w:jc w:val="both"/>
        <w:rPr>
          <w:bCs/>
        </w:rPr>
      </w:pPr>
      <w:r w:rsidRPr="00CF40C1">
        <w:rPr>
          <w:bCs/>
        </w:rPr>
        <w:t>CONGRESO DEL ESTADO DE NUEVO LEÓN</w:t>
      </w:r>
    </w:p>
    <w:p w:rsidR="00B42D7C" w:rsidRPr="00CF40C1" w:rsidRDefault="00B42D7C" w:rsidP="00916754">
      <w:pPr>
        <w:pStyle w:val="Prrafodelista"/>
        <w:numPr>
          <w:ilvl w:val="0"/>
          <w:numId w:val="4"/>
        </w:numPr>
        <w:ind w:left="0" w:right="196" w:hanging="993"/>
        <w:jc w:val="both"/>
        <w:rPr>
          <w:bCs/>
        </w:rPr>
      </w:pPr>
      <w:r w:rsidRPr="00CF40C1">
        <w:rPr>
          <w:bCs/>
        </w:rPr>
        <w:t>TRIBUNAL SUPERIOR DE JUSTICIA Y CONSEJO DE LA JUDICATURA DEL ESTADO</w:t>
      </w:r>
      <w:r>
        <w:rPr>
          <w:bCs/>
        </w:rPr>
        <w:t>.-</w:t>
      </w:r>
      <w:r w:rsidRPr="00CF40C1">
        <w:rPr>
          <w:b/>
          <w:bCs/>
        </w:rPr>
        <w:tab/>
        <w:t>DE ENTERADO Y CON FUNDAMENTO EN LO DISPUESTO EN EL ARTÍCULO 24 DEL REGLAMENTO PARA EL GOBIERNO INTERIOR DEL CONGRESO SE TURNAN A LA COMISIÓN DE VIGILANCIA.</w:t>
      </w:r>
    </w:p>
    <w:p w:rsidR="00B42D7C" w:rsidRPr="00DE15F8" w:rsidRDefault="00B42D7C" w:rsidP="00916754">
      <w:pPr>
        <w:ind w:right="196" w:hanging="993"/>
        <w:jc w:val="both"/>
        <w:rPr>
          <w:b/>
          <w:bCs/>
        </w:rPr>
      </w:pPr>
    </w:p>
    <w:p w:rsidR="00B42D7C" w:rsidRPr="00DE15F8" w:rsidRDefault="00B42D7C" w:rsidP="00916754">
      <w:pPr>
        <w:pStyle w:val="Prrafodelista"/>
        <w:numPr>
          <w:ilvl w:val="0"/>
          <w:numId w:val="2"/>
        </w:numPr>
        <w:ind w:left="0" w:right="196" w:hanging="709"/>
        <w:jc w:val="both"/>
        <w:rPr>
          <w:bCs/>
        </w:rPr>
      </w:pPr>
      <w:r w:rsidRPr="00C95CAA">
        <w:rPr>
          <w:bCs/>
        </w:rPr>
        <w:t>OFICIOS SIGNADOS POR LOS CC. ING. JAIME HELIODORO RODRÍGUEZ CALDERÓN, GOBERNADOR CONSTITUCIONAL DEL ESTADO DE NUEVO LEÓN, LIC. MANUEL FLORENTINO GONZÁLEZ FLORES, SECRETARIO GENERAL DE GOBIERNO Y LIC. CARLOS ALBERTO GARZA IBARRA, SECRETARIO DE FINANZAS Y TESORERO GENERAL DEL ESTADO,</w:t>
      </w:r>
      <w:r w:rsidRPr="00DE15F8">
        <w:rPr>
          <w:b/>
          <w:bCs/>
        </w:rPr>
        <w:t xml:space="preserve"> </w:t>
      </w:r>
      <w:r w:rsidRPr="00DE15F8">
        <w:rPr>
          <w:bCs/>
        </w:rPr>
        <w:t>MEDIANTE LOS CUALES REMITEN LOS INFORMES DE AVANCES DE GESTIÓN FINANCIERA CORRESPONDIENTES AL PRIMER TRIMESTRE DE 2019 DEL GOBIERNO CENTRAL Y DE LAS SIGUIENTES ENTIDADES PARAESTATALES:</w:t>
      </w:r>
    </w:p>
    <w:p w:rsidR="00B42D7C" w:rsidRPr="00C95CAA" w:rsidRDefault="00B42D7C" w:rsidP="00916754">
      <w:pPr>
        <w:pStyle w:val="Prrafodelista"/>
        <w:numPr>
          <w:ilvl w:val="0"/>
          <w:numId w:val="5"/>
        </w:numPr>
        <w:ind w:left="0" w:right="196" w:hanging="993"/>
        <w:jc w:val="both"/>
        <w:rPr>
          <w:bCs/>
        </w:rPr>
      </w:pPr>
      <w:r w:rsidRPr="00C95CAA">
        <w:rPr>
          <w:bCs/>
        </w:rPr>
        <w:t>COLEGIO DE EDUCACIÓN PROFESIONAL TÉCNICA DEL ESTADO DE NUEVO LEÓN (CONALEP)</w:t>
      </w:r>
    </w:p>
    <w:p w:rsidR="00B42D7C" w:rsidRPr="00C95CAA" w:rsidRDefault="00B42D7C" w:rsidP="00916754">
      <w:pPr>
        <w:pStyle w:val="Prrafodelista"/>
        <w:numPr>
          <w:ilvl w:val="0"/>
          <w:numId w:val="5"/>
        </w:numPr>
        <w:ind w:left="0" w:right="196" w:hanging="993"/>
        <w:jc w:val="both"/>
        <w:rPr>
          <w:bCs/>
        </w:rPr>
      </w:pPr>
      <w:r w:rsidRPr="00C95CAA">
        <w:rPr>
          <w:bCs/>
        </w:rPr>
        <w:lastRenderedPageBreak/>
        <w:t>COLEGIO DE ESTUDIOS CIENTÍFICOS Y TECNOLÓGICOS DEL ESTADO DE NUEVO LEÓN (CECYTE)</w:t>
      </w:r>
    </w:p>
    <w:p w:rsidR="00B42D7C" w:rsidRPr="00C95CAA" w:rsidRDefault="00B42D7C" w:rsidP="00916754">
      <w:pPr>
        <w:pStyle w:val="Prrafodelista"/>
        <w:numPr>
          <w:ilvl w:val="0"/>
          <w:numId w:val="5"/>
        </w:numPr>
        <w:ind w:left="0" w:right="196" w:hanging="993"/>
        <w:jc w:val="both"/>
        <w:rPr>
          <w:bCs/>
        </w:rPr>
      </w:pPr>
      <w:r w:rsidRPr="00C95CAA">
        <w:rPr>
          <w:bCs/>
        </w:rPr>
        <w:t>COMISIÓN ESTATAL DE DERECHOS HUMANOS</w:t>
      </w:r>
    </w:p>
    <w:p w:rsidR="00B42D7C" w:rsidRPr="00C95CAA" w:rsidRDefault="00B42D7C" w:rsidP="00916754">
      <w:pPr>
        <w:pStyle w:val="Prrafodelista"/>
        <w:numPr>
          <w:ilvl w:val="0"/>
          <w:numId w:val="5"/>
        </w:numPr>
        <w:ind w:left="0" w:right="196" w:hanging="993"/>
        <w:jc w:val="both"/>
        <w:rPr>
          <w:bCs/>
        </w:rPr>
      </w:pPr>
      <w:r w:rsidRPr="00C95CAA">
        <w:rPr>
          <w:bCs/>
        </w:rPr>
        <w:t>COMISIÓN ESTATAL ELECTORAL</w:t>
      </w:r>
    </w:p>
    <w:p w:rsidR="00B42D7C" w:rsidRPr="00C95CAA" w:rsidRDefault="00B42D7C" w:rsidP="00916754">
      <w:pPr>
        <w:pStyle w:val="Prrafodelista"/>
        <w:numPr>
          <w:ilvl w:val="0"/>
          <w:numId w:val="5"/>
        </w:numPr>
        <w:ind w:left="0" w:right="196" w:hanging="993"/>
        <w:jc w:val="both"/>
        <w:rPr>
          <w:bCs/>
        </w:rPr>
      </w:pPr>
      <w:r w:rsidRPr="00C95CAA">
        <w:rPr>
          <w:bCs/>
        </w:rPr>
        <w:t>INSTITUTO CONSTRUCTOR DE INFRAESTRUCTURA FÍSICA EDUCATIVA Y DEPORTIVA DE NUEVO LEÓN (ICIFED)</w:t>
      </w:r>
    </w:p>
    <w:p w:rsidR="00B42D7C" w:rsidRPr="00C95CAA" w:rsidRDefault="00B42D7C" w:rsidP="00916754">
      <w:pPr>
        <w:pStyle w:val="Prrafodelista"/>
        <w:numPr>
          <w:ilvl w:val="0"/>
          <w:numId w:val="5"/>
        </w:numPr>
        <w:ind w:left="0" w:right="196" w:hanging="993"/>
        <w:jc w:val="both"/>
        <w:rPr>
          <w:bCs/>
        </w:rPr>
      </w:pPr>
      <w:r w:rsidRPr="00C95CAA">
        <w:rPr>
          <w:bCs/>
        </w:rPr>
        <w:t>CONSEJO ESTATAL DE TRANSPORTE Y VIALIDAD (CETYV)</w:t>
      </w:r>
    </w:p>
    <w:p w:rsidR="00B42D7C" w:rsidRPr="00C95CAA" w:rsidRDefault="00B42D7C" w:rsidP="00916754">
      <w:pPr>
        <w:pStyle w:val="Prrafodelista"/>
        <w:numPr>
          <w:ilvl w:val="0"/>
          <w:numId w:val="5"/>
        </w:numPr>
        <w:ind w:left="0" w:right="196" w:hanging="993"/>
        <w:jc w:val="both"/>
        <w:rPr>
          <w:bCs/>
        </w:rPr>
      </w:pPr>
      <w:r w:rsidRPr="00C95CAA">
        <w:rPr>
          <w:bCs/>
        </w:rPr>
        <w:t>CONSEJO PARA LA CULTURA Y LAS ARTES DE NUEVO LEÓN (CONARTE)</w:t>
      </w:r>
    </w:p>
    <w:p w:rsidR="00B42D7C" w:rsidRPr="00C95CAA" w:rsidRDefault="00B42D7C" w:rsidP="00916754">
      <w:pPr>
        <w:pStyle w:val="Prrafodelista"/>
        <w:numPr>
          <w:ilvl w:val="0"/>
          <w:numId w:val="5"/>
        </w:numPr>
        <w:ind w:left="0" w:right="196" w:hanging="993"/>
        <w:jc w:val="both"/>
        <w:rPr>
          <w:bCs/>
        </w:rPr>
      </w:pPr>
      <w:r w:rsidRPr="00C95CAA">
        <w:rPr>
          <w:bCs/>
        </w:rPr>
        <w:t>FIDEICOMISO DE VIDA SILVESTRE</w:t>
      </w:r>
    </w:p>
    <w:p w:rsidR="00B42D7C" w:rsidRPr="00C95CAA" w:rsidRDefault="00B42D7C" w:rsidP="00916754">
      <w:pPr>
        <w:pStyle w:val="Prrafodelista"/>
        <w:numPr>
          <w:ilvl w:val="0"/>
          <w:numId w:val="5"/>
        </w:numPr>
        <w:ind w:left="0" w:right="196" w:hanging="993"/>
        <w:jc w:val="both"/>
        <w:rPr>
          <w:bCs/>
        </w:rPr>
      </w:pPr>
      <w:r w:rsidRPr="00C95CAA">
        <w:rPr>
          <w:bCs/>
        </w:rPr>
        <w:t>FIDEICOMISO FONDO DE APOYO PARA LA CREACIÓN Y CONSOLIDACIÓN DEL EMPLEO PRODUCTIVO EN EL ESTADO DE NUEVO LEÓN (FOCRECE)</w:t>
      </w:r>
    </w:p>
    <w:p w:rsidR="00B42D7C" w:rsidRPr="00C95CAA" w:rsidRDefault="00B42D7C" w:rsidP="00916754">
      <w:pPr>
        <w:pStyle w:val="Prrafodelista"/>
        <w:numPr>
          <w:ilvl w:val="0"/>
          <w:numId w:val="5"/>
        </w:numPr>
        <w:ind w:left="0" w:right="196" w:hanging="993"/>
        <w:jc w:val="both"/>
        <w:rPr>
          <w:bCs/>
        </w:rPr>
      </w:pPr>
      <w:r w:rsidRPr="00C95CAA">
        <w:rPr>
          <w:bCs/>
        </w:rPr>
        <w:t>FIDEICOMISO FONDO DE FOMENTO AGROPECUARIO DEL ESTADO DE NUEVO LEÓN (FOFAE)</w:t>
      </w:r>
    </w:p>
    <w:p w:rsidR="00B42D7C" w:rsidRPr="00C95CAA" w:rsidRDefault="00B42D7C" w:rsidP="00916754">
      <w:pPr>
        <w:pStyle w:val="Prrafodelista"/>
        <w:numPr>
          <w:ilvl w:val="0"/>
          <w:numId w:val="5"/>
        </w:numPr>
        <w:ind w:left="0" w:right="196" w:hanging="993"/>
        <w:jc w:val="both"/>
        <w:rPr>
          <w:bCs/>
        </w:rPr>
      </w:pPr>
      <w:r w:rsidRPr="00C95CAA">
        <w:rPr>
          <w:bCs/>
        </w:rPr>
        <w:t>FONDO EDITORIAL NUEVO LEÓN</w:t>
      </w:r>
    </w:p>
    <w:p w:rsidR="00B42D7C" w:rsidRPr="00C95CAA" w:rsidRDefault="00B42D7C" w:rsidP="00916754">
      <w:pPr>
        <w:pStyle w:val="Prrafodelista"/>
        <w:numPr>
          <w:ilvl w:val="0"/>
          <w:numId w:val="5"/>
        </w:numPr>
        <w:ind w:left="0" w:right="196" w:hanging="993"/>
        <w:jc w:val="both"/>
        <w:rPr>
          <w:bCs/>
        </w:rPr>
      </w:pPr>
      <w:r w:rsidRPr="00C95CAA">
        <w:rPr>
          <w:bCs/>
        </w:rPr>
        <w:t>FIDEICOMISO FONDO PARA LA VIVIENDA DE LOS TRABAJADORES DE LA EDUCACIÓN (FOVILEÓN-EDUCACIÓN)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FONDO PARA LA VIVIENDA DE LOS TRABAJADORES DEL ESTADO (FOVILEON-TRABAJADORES).</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CORPORACIÓN PARA EL DESARROLLO DE LA ZONA FRONTERIZA DE N.L. (CODEFRONT).</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PARA EL SISTEMA INTEGRAL DE TRÁNSITO METROPOLITANO (SINTRAM).</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EVALUACIÓN EDUCATIVA DE NUEVO LEÓN (IDEELEÓN).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FIDECOMISO PARA LA REORDENACIÓN COMERCIAL (FIRECOM).</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PARQUE FUNDIDORA, O.P.D.</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PARA EL DESARROLLO DE LA ZONA CITRÍCOLA DEL ESTADO DE NUEVO LEÓN (FIDECITRUS).</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CIUDAD SOLIDARIDAD.</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TURISMO NUEVO LEÓN (FITUR).</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ZARAGOZA.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FOMENTO METROPOLITANO DE MONTERREY (FOMERREY).</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CAPACITACIÓN Y EDUCACIÓN PARA EL TRABAJO, A.C. (ICET).</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SEGURIDAD Y SERVICIOS SOCIALES DE LOS TRABAJADORES DEL ESTADO DE NUEVO LEÓN (ISSTELEON).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ESTATAL DE CULTURA FÍSICA Y DEPORTE (INDE).</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MUSEO DE HISTORIA MEXICANA.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OPERADORA DE SERVICIOS TURÍSTICOS DE NUEVO LEÓN (OSETUR).</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PROMOTORA DE DESARROLLO RURAL DE NUEVO LEÓN (PRODERLEON).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RED ESTATAL DE AUTOPISTA DE NUEVO LEÓN (REA).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SERVICIOS DE AGUA Y DRENAJE DE MONTERREY, I.P.D. (SADM).</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SERVICIOS DE SALUD DE NUEVO LEÓN (SSNL).</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SISTEMA DE CAMINOS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SISTEMA DE TRANSPORTE COLECTIVO (METRORREY).</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SISTEMA INTEGRAL PARA EL MANEJO ECOLÓGICO Y PROCESAMIENTO DE DESECHOS (SIMEPRODE).</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SISTEMA PARA EL DESARROLLO INTEGRAL DE LA FAMILIA DEL ESTADO DE NUEVO LEÓN (DIF).</w:t>
      </w:r>
    </w:p>
    <w:p w:rsidR="00B42D7C" w:rsidRPr="00C95CAA" w:rsidRDefault="00B42D7C" w:rsidP="00916754">
      <w:pPr>
        <w:pStyle w:val="Prrafodelista"/>
        <w:numPr>
          <w:ilvl w:val="0"/>
          <w:numId w:val="5"/>
        </w:numPr>
        <w:ind w:left="0" w:right="196" w:hanging="993"/>
        <w:contextualSpacing w:val="0"/>
        <w:jc w:val="both"/>
        <w:rPr>
          <w:bCs/>
        </w:rPr>
      </w:pPr>
      <w:r w:rsidRPr="00C95CAA">
        <w:rPr>
          <w:bCs/>
        </w:rPr>
        <w:lastRenderedPageBreak/>
        <w:t>TRIBUNAL ELECTORAL DEL ESTADO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UNIDAD DE INTEGRACIÓN EDUCATIVA DE NUEVO LEÓN (UIENL).</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TECNOLÓGICA DE SANTA CATARINA.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TECNOLÓGICA GENERAL MARIANO ESCOBEDO.</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COMISIÓN DE TRANSPARENCIA Y ACCESO A LA INFORMACIÓN DEL ESTADO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LA VIVIENDA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ESTATAL DE LAS MUJERES.</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ESTATAL DE LA JUVENTUD.</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CORPORACIÓN PARA EL DESARROLLO AGROPECUARIO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CORPORACIÓN PARA EL DESARROLLO TURÍSTICO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AGENCIA PARA LA RACIONALIZACIÓN Y MODERNIZACIÓN DEL SISTEMA DE TRANSPORTE PÚBLICO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PARQUES Y VIDA SILVESTRE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PARA EL DESARROLLO DEL SUR DEL ESTADO DE NUEVO LEÓN (FIDESUR).</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INNOVACIÓN Y TRANSFERENCIA DE TECNOLÓGICA DE NUEVO LEÓN (IITT).</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CONTROL VEHICULAR.</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AGUA DEL ESTADO DE NUEVO LEÓN (IANL).</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FESTIVAL INTERNACIONAL DE SANTA LUCÍA.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CONSEJO ESTATAL PARA LA PROMOCIÓN DE VALORES Y CULTURA DE LA LEGALIDAD.</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DEFENSORÍA PÚBLICA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ESTATAL DE SEGURIDAD PÚBLICA.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REGISTRAL Y CATASTRAL DEL ESTADO DE NUEVO LEÓN (IRCNL).</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POLITÉCNICA DE APODACA (UPAP).</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TECNOLÓGICA CADEREYTA (UTC).</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TECNOLÓGICA LINARES (UTL).</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DE CIENCIAS DE LA SEGURIDAD DEL ESTADO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DE INVESTIGACIÓN, INNOVACIÓN Y ESTUDIOS DE POSGRADO PARA LA EDUCACIÓN DEL ESTADO DE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RÉGIMEN DE PROTECCIÓN SOCIAL EN SALUD DE NUEVO LEÓN SEGURO POPULAR.</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UNIVERSIDAD POLITÉCNICA DE GARCÍA.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PROYECTOS ESTRATÉGICOS.</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FIDEICOMISO PRESA DE LA BOCA.</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TV RADIO NUEVO LEÓN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INSTITUTO ESTATAL DE PERSONAS MAYORES (IEPAM).</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SISTEMA ESTATAL ANTI CORRUPCIÓN</w:t>
      </w:r>
    </w:p>
    <w:p w:rsidR="00B42D7C" w:rsidRPr="00C95CAA" w:rsidRDefault="00B42D7C" w:rsidP="00916754">
      <w:pPr>
        <w:pStyle w:val="Prrafodelista"/>
        <w:numPr>
          <w:ilvl w:val="0"/>
          <w:numId w:val="5"/>
        </w:numPr>
        <w:ind w:left="0" w:right="196" w:hanging="993"/>
        <w:contextualSpacing w:val="0"/>
        <w:jc w:val="both"/>
        <w:rPr>
          <w:bCs/>
        </w:rPr>
      </w:pPr>
      <w:r w:rsidRPr="00C95CAA">
        <w:rPr>
          <w:bCs/>
        </w:rPr>
        <w:t>COLEGIO DE BACHILLERES MILITARIZADO GENERAL MARIANO ESCOBEDO DE NUEVO LEÓN</w:t>
      </w:r>
      <w:r>
        <w:rPr>
          <w:bCs/>
        </w:rPr>
        <w:t>.-</w:t>
      </w:r>
      <w:r w:rsidRPr="00C95CAA">
        <w:rPr>
          <w:b/>
          <w:bCs/>
        </w:rPr>
        <w:t>DE ENTERADO Y CON FUNDAMENTO EN LO DISPUESTO EN EL ARTÍCULO 24 DEL REGLAMENTO PARA EL GOBIERNO INTERIOR DEL CONGRESO SE TURNAN A LA COMISIÓN DE VIGILANCIA.</w:t>
      </w:r>
    </w:p>
    <w:p w:rsidR="00B42D7C" w:rsidRPr="00C95CAA" w:rsidRDefault="00B42D7C" w:rsidP="00916754">
      <w:pPr>
        <w:ind w:right="196" w:hanging="993"/>
        <w:jc w:val="both"/>
        <w:rPr>
          <w:bCs/>
        </w:rPr>
      </w:pPr>
    </w:p>
    <w:p w:rsidR="00B42D7C" w:rsidRPr="00C95CAA" w:rsidRDefault="00B42D7C" w:rsidP="00916754">
      <w:pPr>
        <w:pStyle w:val="Prrafodelista"/>
        <w:numPr>
          <w:ilvl w:val="0"/>
          <w:numId w:val="2"/>
        </w:numPr>
        <w:ind w:left="0" w:right="196" w:hanging="567"/>
        <w:jc w:val="both"/>
        <w:rPr>
          <w:b/>
          <w:bCs/>
        </w:rPr>
      </w:pPr>
      <w:r w:rsidRPr="00C95CAA">
        <w:rPr>
          <w:bCs/>
        </w:rPr>
        <w:lastRenderedPageBreak/>
        <w:t>ESCRITO SIGNADO POR EL C. DIP. ARTURO BONIFACIO DE LA GARZA GARZA, PRESIDENTE DE LA COMISIÓN ANTICORRUPCIÓN, MEDIANTE</w:t>
      </w:r>
      <w:r w:rsidRPr="00DE15F8">
        <w:rPr>
          <w:bCs/>
        </w:rPr>
        <w:t xml:space="preserve"> EL CUAL SOLICITA QUE LOS EXPEDIENTE 11581/LXXIV, 12383/LXXV Y 12457/LXXV QUE CONTIENEN INICIATIVAS A DIVERSAS DISPOSICIONES DE LA LEY ORGÁNICA DE LA ADMINISTRACIÓN PÚBLICA PARA EL ESTADO DE NUEVO LEÓN Y LA EXPEDICIÓN DE LA LEY DE RESPONSABILIDADES ADMINISTRATIVAS DEL ESTADO DE NUEVO LEÓN, PARA QUE SEAN DICTAMINADOS SOLAMENTE POR LA COMISIÓN DE LEGISLACIÓN, PARA UN MEJOR ANÁLISIS INTEGRAL.</w:t>
      </w:r>
      <w:r>
        <w:rPr>
          <w:bCs/>
        </w:rPr>
        <w:t>-</w:t>
      </w:r>
      <w:r w:rsidRPr="00C95CAA">
        <w:rPr>
          <w:b/>
          <w:bCs/>
        </w:rPr>
        <w:tab/>
        <w:t>DE ENTERADO Y ESTA PRESIDENCIA RETURNA LOS EXPEDIENTES 11581/LXXIV, 12383/LXXV Y 12457/LXXV PARA QUE SEAN ANALIZADOS SOLAMENTE POR LA COMISIÓN DE LEGISLACIÓN.</w:t>
      </w:r>
    </w:p>
    <w:p w:rsidR="00B42D7C" w:rsidRPr="00DE15F8" w:rsidRDefault="00B42D7C" w:rsidP="00916754">
      <w:pPr>
        <w:ind w:right="196" w:hanging="993"/>
        <w:jc w:val="both"/>
        <w:rPr>
          <w:b/>
          <w:bCs/>
        </w:rPr>
      </w:pPr>
    </w:p>
    <w:p w:rsidR="00B42D7C" w:rsidRPr="0014037C" w:rsidRDefault="00B42D7C" w:rsidP="00916754">
      <w:pPr>
        <w:pStyle w:val="Prrafodelista"/>
        <w:numPr>
          <w:ilvl w:val="0"/>
          <w:numId w:val="2"/>
        </w:numPr>
        <w:ind w:left="0" w:right="196" w:hanging="567"/>
        <w:jc w:val="both"/>
        <w:rPr>
          <w:b/>
          <w:bCs/>
        </w:rPr>
      </w:pPr>
      <w:r w:rsidRPr="0014037C">
        <w:rPr>
          <w:bCs/>
        </w:rPr>
        <w:t xml:space="preserve">OFICIO SIGNADO POR EL C. LIC. HOMERO ANTONIO CANTÚ OCHOA, SUBSECRETARIO DE ASUNTOS JURÍDICOS Y ATENCIÓN CIUDADANA DE LA SECRETARÍA GENERAL DE GOBIERNO, MEDIANTE EL CUAL REMITE </w:t>
      </w:r>
      <w:r w:rsidRPr="00DE15F8">
        <w:rPr>
          <w:bCs/>
        </w:rPr>
        <w:t>EL OFICIO SIGNADO POR EL C. LIC. MANUEL FLORENTINO GONZÁLEZ FLORES, SECRETARIO GENERAL DE GOBIERNO, EN EL CUAL SOLICITA INFORMACIÓN SOBRE EL ESTADO QUE GUARDA LA INICIATIVA CON PROYECTO DE DECRETO QUE REFORMA DIVERSOS ORDENAMIENTOS DEL ESTADO DE NUEVO LEÓN Y EXPIDE LA LEY PARA REGULAR LAS OPERACIONES DE FINANCIAMIENTO Y DEUDA PÚBLICA DEL ESTADO DE NUEVO LEÓN Y SUS MUNICIPIOS, PARA LA ARMONIZACIÓN EN MATERIA DE DISCIPLINA Y TRANSPARENCIA FINANCIERA.</w:t>
      </w:r>
      <w:r>
        <w:rPr>
          <w:bCs/>
        </w:rPr>
        <w:t>-</w:t>
      </w:r>
      <w:r w:rsidRPr="0014037C">
        <w:rPr>
          <w:b/>
          <w:bCs/>
        </w:rPr>
        <w:tab/>
        <w:t>DE ENTERADO Y SE ANEXA EN EL EXPEDIENTE 10704/LXXIV QUE SE ENCUENTRA EN LA COMISIÓN DE PRESUPUESTO.</w:t>
      </w:r>
    </w:p>
    <w:p w:rsidR="00B42D7C" w:rsidRPr="00DE15F8" w:rsidRDefault="00B42D7C" w:rsidP="00916754">
      <w:pPr>
        <w:ind w:right="196" w:hanging="993"/>
        <w:jc w:val="both"/>
        <w:rPr>
          <w:b/>
          <w:bCs/>
        </w:rPr>
      </w:pPr>
    </w:p>
    <w:p w:rsidR="00B42D7C" w:rsidRPr="0014037C" w:rsidRDefault="00B42D7C" w:rsidP="00916754">
      <w:pPr>
        <w:pStyle w:val="Prrafodelista"/>
        <w:numPr>
          <w:ilvl w:val="0"/>
          <w:numId w:val="2"/>
        </w:numPr>
        <w:ind w:left="0" w:right="196" w:hanging="567"/>
        <w:jc w:val="both"/>
        <w:rPr>
          <w:b/>
          <w:bCs/>
        </w:rPr>
      </w:pPr>
      <w:r w:rsidRPr="0014037C">
        <w:rPr>
          <w:bCs/>
        </w:rPr>
        <w:t>ESCRITO SIGNADO POR EL C. JOSÉ LUIS DOMÍNGUEZ LÓPEZ</w:t>
      </w:r>
      <w:r w:rsidRPr="00DE15F8">
        <w:rPr>
          <w:b/>
          <w:bCs/>
        </w:rPr>
        <w:t xml:space="preserve">, </w:t>
      </w:r>
      <w:r w:rsidRPr="00DE15F8">
        <w:rPr>
          <w:bCs/>
        </w:rPr>
        <w:t>MEDIANTE EL CUAL PRESENTA DENUNCIA POR LA PRESUNTA VIOLACIÓN REALIZADA POR EL AYUNTAMIENTO DE MONTERREY, NUEVO LEÓN. AL REGLAMENTO DE LA ADMINISTRACIÓN PÚBLICA MUNICIPAL DE MONTERREY Y A LA LEY DE GOBIERNO MUNICIPAL DEL ESTADO DE NUEVO LEÓN.</w:t>
      </w:r>
      <w:r>
        <w:rPr>
          <w:bCs/>
        </w:rPr>
        <w:t>-</w:t>
      </w:r>
      <w:r w:rsidRPr="0014037C">
        <w:rPr>
          <w:b/>
          <w:bCs/>
        </w:rPr>
        <w:tab/>
        <w:t>DE ENTERADO Y DE CONFORMIDAD CON LO ESTABLECIDO EN EL ARTÍCULO 24 FRACCIÓN II Y PARA LOS EFECTOS DEL ARTÍCULO 39 FRACCIÓN XXIII DEL REGLAMENTO PARA EL GOBIERNO INTERIOR DEL CONGRESO, SE TURNA A LA COMISIÓN ANTICORRUPCIÓN.</w:t>
      </w:r>
    </w:p>
    <w:p w:rsidR="00B42D7C" w:rsidRPr="00DE15F8" w:rsidRDefault="00B42D7C" w:rsidP="00916754">
      <w:pPr>
        <w:ind w:right="196" w:hanging="993"/>
        <w:jc w:val="both"/>
        <w:rPr>
          <w:b/>
          <w:bCs/>
        </w:rPr>
      </w:pPr>
    </w:p>
    <w:p w:rsidR="00B42D7C" w:rsidRPr="009124A2" w:rsidRDefault="00B42D7C" w:rsidP="00916754">
      <w:pPr>
        <w:pStyle w:val="Prrafodelista"/>
        <w:numPr>
          <w:ilvl w:val="0"/>
          <w:numId w:val="2"/>
        </w:numPr>
        <w:ind w:left="0" w:right="196" w:hanging="567"/>
        <w:jc w:val="both"/>
        <w:rPr>
          <w:b/>
          <w:bCs/>
        </w:rPr>
      </w:pPr>
      <w:r w:rsidRPr="009124A2">
        <w:rPr>
          <w:bCs/>
        </w:rPr>
        <w:t>ESCRITO SIGNADO POR LA C. MARÍA FERNANDO SANTOS VILLARREAL, MEDIANTE EL CUAL PRESENTA INICIATIVA DE REFORMA A DIVERSOS ARTÍCULOS</w:t>
      </w:r>
      <w:r w:rsidRPr="00DE15F8">
        <w:rPr>
          <w:bCs/>
        </w:rPr>
        <w:t xml:space="preserve"> DE LA CONSTITUCIÓN POLÍTICA DEL ESTADO LIBRE Y SOBERANO DE NUEVO LEÓN Y A LA LEY ORGÁNICA DEL PODER JUDICIAL DEL ESTADO DE NUEVO LEÓN, EN MATERIA DE PARIDAD DE GÉNERO.</w:t>
      </w:r>
      <w:r>
        <w:rPr>
          <w:bCs/>
        </w:rPr>
        <w:t>-</w:t>
      </w:r>
      <w:r w:rsidRPr="009124A2">
        <w:rPr>
          <w:b/>
          <w:bCs/>
        </w:rPr>
        <w:t xml:space="preserve">DE ENTERADO Y DE CONFORMIDAD CON LO ESTABLECIDO EN EL ARTÍCULO 24 FRACCIÓN II Y PARA LOS EFECTOS DEL ARTÍCULO 39 FRACCIONES III Y IV DEL REGLAMENTO PARA EL GOBIERNO INTERIOR </w:t>
      </w:r>
      <w:r w:rsidRPr="009124A2">
        <w:rPr>
          <w:b/>
          <w:bCs/>
        </w:rPr>
        <w:lastRenderedPageBreak/>
        <w:t>DEL CONGRESO, SE TURNA A LAS COMISIONES UNIDAS DE PUNTOS CONSTITUCIONALES Y JUSTICIA Y SEGURIDAD PÚBLICA.</w:t>
      </w:r>
    </w:p>
    <w:p w:rsidR="00B42D7C" w:rsidRPr="00DE15F8" w:rsidRDefault="00B42D7C" w:rsidP="00916754">
      <w:pPr>
        <w:ind w:right="196" w:hanging="993"/>
        <w:jc w:val="both"/>
        <w:rPr>
          <w:b/>
          <w:bCs/>
        </w:rPr>
      </w:pPr>
    </w:p>
    <w:p w:rsidR="00B42D7C" w:rsidRPr="007527BB" w:rsidRDefault="00B42D7C" w:rsidP="00916754">
      <w:pPr>
        <w:pStyle w:val="Prrafodelista"/>
        <w:numPr>
          <w:ilvl w:val="0"/>
          <w:numId w:val="2"/>
        </w:numPr>
        <w:ind w:left="0" w:right="196" w:hanging="567"/>
        <w:jc w:val="both"/>
        <w:rPr>
          <w:b/>
          <w:bCs/>
        </w:rPr>
      </w:pPr>
      <w:r w:rsidRPr="007527BB">
        <w:rPr>
          <w:bCs/>
        </w:rPr>
        <w:t>3 OFICIOS SIGNADOS POR EL C. LIC. HÉCTOR MORALES RIVERA, SECRETARIO DEL AYUNTAMIENTO DE APODACA, NUEVO LEÓN, MEDIANTE EL CUAL</w:t>
      </w:r>
      <w:r w:rsidRPr="00DE15F8">
        <w:rPr>
          <w:bCs/>
        </w:rPr>
        <w:t xml:space="preserve"> DA CONTESTACIÓN A DIVERSOS EXHORTOS REALIZADOS POR ESTA SOBERANÍA.</w:t>
      </w:r>
      <w:r>
        <w:rPr>
          <w:bCs/>
        </w:rPr>
        <w:t>-</w:t>
      </w:r>
      <w:r w:rsidRPr="007527BB">
        <w:rPr>
          <w:b/>
          <w:bCs/>
        </w:rPr>
        <w:tab/>
        <w:t>DE ENTERADO Y SE ANEXAN EN LOS ACUERDOS ADMINISTRATIVOS 67, 160 Y 330 APROBADOS POR ESTA SOBERANÍA; ASÍ MISMO REMÍTASE COPIA DE LOS ESCRITOS AL COMITÉ DE SEGUIMIENTO DE ACUERDOS Y A LOS PROMOVENTES.</w:t>
      </w:r>
    </w:p>
    <w:p w:rsidR="00B42D7C" w:rsidRPr="00DE15F8" w:rsidRDefault="00B42D7C" w:rsidP="00916754">
      <w:pPr>
        <w:ind w:right="196" w:hanging="993"/>
        <w:jc w:val="both"/>
        <w:rPr>
          <w:b/>
          <w:bCs/>
        </w:rPr>
      </w:pPr>
    </w:p>
    <w:p w:rsidR="00B42D7C" w:rsidRPr="007527BB" w:rsidRDefault="00B42D7C" w:rsidP="00916754">
      <w:pPr>
        <w:pStyle w:val="Prrafodelista"/>
        <w:numPr>
          <w:ilvl w:val="0"/>
          <w:numId w:val="2"/>
        </w:numPr>
        <w:ind w:left="0" w:right="196" w:hanging="567"/>
        <w:jc w:val="both"/>
        <w:rPr>
          <w:b/>
          <w:bCs/>
        </w:rPr>
      </w:pPr>
      <w:r w:rsidRPr="007527BB">
        <w:rPr>
          <w:bCs/>
        </w:rPr>
        <w:t>ESCRITO SIGNADO POR LOS CC. DIP. LUIS DONALDO COLOSIO RIOJAS Y DIP. HORACIO JONATÁN TIJERINA HERNÁNDEZ, EN SU CARÁCTER DE COORDINADOR DEL GRUPO LEGISLATIVO MOVIMIENTO CIUDADANO Y VICEPRESIDENTE DE LA COMISIÓN DE JUSTICIA Y SEGURIDAD PÚBLICA, RESPECTIVAMENTE, MEDIANTE EL CUAL SOLICITAN</w:t>
      </w:r>
      <w:r w:rsidRPr="00DE15F8">
        <w:rPr>
          <w:bCs/>
        </w:rPr>
        <w:t xml:space="preserve"> COPIA DE LA DOCUMENTACIÓN PRESENTADA POR EL PRESIDENTE DEL TRIBUNAL SUPERIOR D JUSTICIA Y DEL CONSEJO DE LA JUDICATURA DEL ESTADO DE NUEVO LEÓN, QUE CONTIENE LA INFORMACIÓN DE LAS TERNAS PARA OCUPAR EL CARGO DE MAGISTRADOS AL TRIBUNAL SUPERIOR DE JUSTICIA.</w:t>
      </w:r>
      <w:r>
        <w:rPr>
          <w:bCs/>
        </w:rPr>
        <w:t>-</w:t>
      </w:r>
      <w:r w:rsidRPr="007527BB">
        <w:rPr>
          <w:b/>
          <w:bCs/>
        </w:rPr>
        <w:tab/>
        <w:t>DE ENTERADO Y SE TURNA A LA COMISIÓN DE JUSTICIA Y SEGURIDAD PÚBLICA, PARA LO QUE CORRESPONDA.</w:t>
      </w:r>
    </w:p>
    <w:p w:rsidR="00B42D7C" w:rsidRPr="00DE15F8" w:rsidRDefault="00B42D7C" w:rsidP="00916754">
      <w:pPr>
        <w:ind w:right="196" w:hanging="993"/>
        <w:jc w:val="both"/>
        <w:rPr>
          <w:b/>
          <w:bCs/>
        </w:rPr>
      </w:pPr>
    </w:p>
    <w:p w:rsidR="00B42D7C" w:rsidRPr="007527BB" w:rsidRDefault="00B42D7C" w:rsidP="005D18F8">
      <w:pPr>
        <w:pStyle w:val="Prrafodelista"/>
        <w:numPr>
          <w:ilvl w:val="0"/>
          <w:numId w:val="2"/>
        </w:numPr>
        <w:ind w:left="0" w:right="196" w:hanging="567"/>
        <w:jc w:val="both"/>
        <w:rPr>
          <w:b/>
          <w:bCs/>
        </w:rPr>
      </w:pPr>
      <w:r w:rsidRPr="007527BB">
        <w:rPr>
          <w:bCs/>
        </w:rPr>
        <w:t>OFICIO SIGNADO POR LA C. LIC. NANCY ONOFRE CASTILLO, DIRECTORA DE PATRIMONIO DE LA PROCURADURÍA FISCAL DE LA SECRETARÍA DE FINANZAS Y TESORERÍA GENERAL DEL ESTADO, MEDIANTE EL CUAL DA CONTESTACIÓN AL EXHORTO REALIZADO AL GOBIERNO DEL ESTADO, POR EL QUE SE LE SOLICITA SE TOMEN LAS MEDIDAS PERTINENTES SOBRE LOS RIESGOS ESTRUCTURALES</w:t>
      </w:r>
      <w:r w:rsidRPr="00DE15F8">
        <w:rPr>
          <w:bCs/>
        </w:rPr>
        <w:t xml:space="preserve"> EN LOS ESPACIOS SUBTERRÁNEOS DEL ESTACIONAMIENTO UBICADO EN LAS CALLES ZUAZUA, ZARAGOZA Y MATAMOROS.</w:t>
      </w:r>
      <w:r>
        <w:rPr>
          <w:bCs/>
        </w:rPr>
        <w:t>-</w:t>
      </w:r>
      <w:r w:rsidRPr="007527BB">
        <w:rPr>
          <w:b/>
          <w:bCs/>
        </w:rPr>
        <w:tab/>
        <w:t>DE ENTERADO Y SE ANEXA EN EL ACUERDO ADMINISTRATIVO 352 APROBADO POR ESTA SOBERANÍA; ASÍ MISMO REMÍTASE COPIA DEL ESCRITO AL COMITÉ DE SEGUIMIENTO DE ACUERDOS Y AL PROMOVENTE.</w:t>
      </w:r>
    </w:p>
    <w:p w:rsidR="00B42D7C" w:rsidRPr="00DE15F8" w:rsidRDefault="00B42D7C" w:rsidP="00916754">
      <w:pPr>
        <w:ind w:right="196" w:hanging="993"/>
        <w:jc w:val="both"/>
        <w:rPr>
          <w:b/>
          <w:bCs/>
        </w:rPr>
      </w:pPr>
    </w:p>
    <w:p w:rsidR="00B42D7C" w:rsidRPr="007527BB" w:rsidRDefault="00B42D7C" w:rsidP="005D18F8">
      <w:pPr>
        <w:pStyle w:val="Prrafodelista"/>
        <w:numPr>
          <w:ilvl w:val="0"/>
          <w:numId w:val="2"/>
        </w:numPr>
        <w:ind w:left="0" w:right="196" w:hanging="567"/>
        <w:jc w:val="both"/>
        <w:rPr>
          <w:b/>
          <w:bCs/>
        </w:rPr>
      </w:pPr>
      <w:r w:rsidRPr="007527BB">
        <w:rPr>
          <w:bCs/>
        </w:rPr>
        <w:t>2 OFICIOS SIGNADOS POR EL C. DR. MED. MANUEL ENRIQUE DE LA O CAVAZOS, SECRETARIO DE SALUD Y DIRECTOR GENERAL DE SERVICIOS DE SALUD DE NUEVO LEÓN, MEDIANTE EL CUAL DA CONTESTACIÓN A DIVERSOS EXHORTOS</w:t>
      </w:r>
      <w:r w:rsidRPr="00DE15F8">
        <w:rPr>
          <w:bCs/>
        </w:rPr>
        <w:t xml:space="preserve"> REALIZADOS POR ESTA SOBERANÍA.</w:t>
      </w:r>
      <w:r>
        <w:rPr>
          <w:bCs/>
        </w:rPr>
        <w:t>-</w:t>
      </w:r>
      <w:r w:rsidRPr="007527BB">
        <w:rPr>
          <w:b/>
          <w:bCs/>
        </w:rPr>
        <w:t xml:space="preserve"> DE ENTERADO Y SE ANEXAN EN LOS ACUERDOS ADMINISTRATIVOS 271 Y 294 APROBADOS POR ESTA SOBERANÍA; ASÍ MISMO REMÍTASE COPIA DE LOS ESCRITOS AL COMITÉ DE SEGUIMIENTO DE ACUERDOS Y A LOS PROMOVENTES.</w:t>
      </w:r>
    </w:p>
    <w:p w:rsidR="00B42D7C" w:rsidRPr="00DE15F8" w:rsidRDefault="00B42D7C" w:rsidP="00916754">
      <w:pPr>
        <w:ind w:right="196" w:hanging="993"/>
        <w:jc w:val="both"/>
        <w:rPr>
          <w:b/>
          <w:bCs/>
        </w:rPr>
      </w:pPr>
    </w:p>
    <w:p w:rsidR="00B42D7C" w:rsidRPr="007527BB" w:rsidRDefault="00B42D7C" w:rsidP="005D18F8">
      <w:pPr>
        <w:pStyle w:val="Prrafodelista"/>
        <w:numPr>
          <w:ilvl w:val="0"/>
          <w:numId w:val="2"/>
        </w:numPr>
        <w:ind w:left="0" w:right="196" w:hanging="567"/>
        <w:jc w:val="both"/>
        <w:rPr>
          <w:b/>
          <w:bCs/>
        </w:rPr>
      </w:pPr>
      <w:r w:rsidRPr="007527BB">
        <w:rPr>
          <w:bCs/>
        </w:rPr>
        <w:lastRenderedPageBreak/>
        <w:t>OFICIO SIGNADO POR LA C. BLANCA ESTELA PARTIDA RAMOS, DIRECCIÓN DE EDUCACIÓN DE LA SECRETARÍA DE DESARROLLO SOCIAL DE MONTERREY, NUEVO LEÓN, MEDIANTE EL CUAL DA CONTESTACIÓN AL EXHORTO REALIZADO POR ESTA SOBERANÍA, PARA QUE EN EL ÁMBITO DE SUS</w:t>
      </w:r>
      <w:r w:rsidRPr="00DE15F8">
        <w:rPr>
          <w:bCs/>
        </w:rPr>
        <w:t xml:space="preserve"> ATRIBUCIONES GARANTICEN EL SOSTENIMIENTO DE LAS BIBLIOTECAS PÚBLICAS E IMPULSEN EL EQUIPAMIENTO Y USO DE NUEVAS TECNOLOGÍAS DENTRO DE LAS MISMAS.</w:t>
      </w:r>
      <w:r>
        <w:rPr>
          <w:bCs/>
        </w:rPr>
        <w:t>-</w:t>
      </w:r>
      <w:r w:rsidRPr="007527BB">
        <w:rPr>
          <w:b/>
          <w:bCs/>
        </w:rPr>
        <w:tab/>
        <w:t>DE ENTERADO Y SE ANEXA EN EL ACUERDO ADMINISTRATIVO 412 APROBADO POR ESTA SOBERANÍA; ASÍ MISMO REMÍTASE COPIA DEL ESCRITO AL COMITÉ DE SEGUIMIENTO DE ACUERDOS Y AL PROMOVENTE.</w:t>
      </w:r>
    </w:p>
    <w:p w:rsidR="00B42D7C" w:rsidRPr="00DE15F8" w:rsidRDefault="00B42D7C" w:rsidP="00916754">
      <w:pPr>
        <w:ind w:right="196" w:hanging="993"/>
        <w:jc w:val="both"/>
        <w:rPr>
          <w:b/>
          <w:bCs/>
        </w:rPr>
      </w:pPr>
    </w:p>
    <w:p w:rsidR="00B42D7C" w:rsidRPr="00CA2319" w:rsidRDefault="00B42D7C" w:rsidP="005D18F8">
      <w:pPr>
        <w:pStyle w:val="Prrafodelista"/>
        <w:numPr>
          <w:ilvl w:val="0"/>
          <w:numId w:val="2"/>
        </w:numPr>
        <w:ind w:left="0" w:right="196" w:hanging="567"/>
        <w:jc w:val="both"/>
        <w:rPr>
          <w:b/>
          <w:bCs/>
        </w:rPr>
      </w:pPr>
      <w:r w:rsidRPr="00CA2319">
        <w:rPr>
          <w:bCs/>
        </w:rPr>
        <w:t>OFICIO SIGNADO POR LA MTRA. SOFÍA VELASCO BECERRA PRESIDENTA DE LA COMISIÓN ESTATAL DE DERECHOS HUMANOS DE NUEVO LEÓN, MEDIANTE EL CUAL DA CONTESTACIÓN AL ACUERDO ADMINISTRATIVO NÚMERO 396 RELATIVO A EXHORTO REALIZADO POR ESTA SOBERANÍA, RELATIVO A QUE SE RECONSIDE</w:t>
      </w:r>
      <w:r w:rsidRPr="00DE15F8">
        <w:rPr>
          <w:bCs/>
        </w:rPr>
        <w:t>RE LA PRESENTACIÓN DE UNA ACCIÓN DE INCONSTITUCIONALIDAD EN RELACIÓN A LA REFORMA A LA CONSTITUCIÓN POLÍTICA LOCAL.</w:t>
      </w:r>
      <w:r>
        <w:rPr>
          <w:bCs/>
        </w:rPr>
        <w:t>-</w:t>
      </w:r>
      <w:r w:rsidRPr="00CA2319">
        <w:rPr>
          <w:b/>
          <w:bCs/>
        </w:rPr>
        <w:tab/>
        <w:t>DE ENTERADO Y SE ANEXA EN EL ACUERDO ADMINISTRATIVO 396 APROBADO POR ESTA SOBERANÍA; ASÍ MISMO REMÍTASE COPIA DEL ESCRITO AL COMITÉ DE SEGUIMIENTO DE ACUERDOS Y AL PROMOVENTE.</w:t>
      </w:r>
    </w:p>
    <w:p w:rsidR="00B42D7C" w:rsidRPr="00DE15F8" w:rsidRDefault="00B42D7C" w:rsidP="00916754">
      <w:pPr>
        <w:ind w:right="196" w:hanging="993"/>
        <w:jc w:val="both"/>
        <w:rPr>
          <w:b/>
          <w:bCs/>
        </w:rPr>
      </w:pPr>
    </w:p>
    <w:p w:rsidR="00B42D7C" w:rsidRPr="00DE15F8" w:rsidRDefault="00B42D7C" w:rsidP="00916754">
      <w:pPr>
        <w:ind w:right="196" w:hanging="993"/>
        <w:jc w:val="both"/>
        <w:rPr>
          <w:b/>
          <w:bCs/>
        </w:rPr>
      </w:pPr>
    </w:p>
    <w:p w:rsidR="00B42D7C" w:rsidRPr="00180D33" w:rsidRDefault="00B42D7C" w:rsidP="005D18F8">
      <w:pPr>
        <w:pStyle w:val="Prrafodelista"/>
        <w:numPr>
          <w:ilvl w:val="0"/>
          <w:numId w:val="2"/>
        </w:numPr>
        <w:ind w:left="0" w:right="196" w:hanging="567"/>
        <w:jc w:val="both"/>
        <w:rPr>
          <w:bCs/>
        </w:rPr>
      </w:pPr>
      <w:r w:rsidRPr="00180D33">
        <w:rPr>
          <w:bCs/>
        </w:rPr>
        <w:t>ESCRITO PRESENTADO POR LOS CC. DIPUTADOS MARIELA SALDÍVAR VILLALOBOS, PRESIDENTA DE LA COMISIÓN DE DESARROLLO URBANO INTEGRANTE DEL GRUPO LEGISLATIVO DEL PARTIDO MOVIMIENTO CIUDADANO  DE LA LXXV LEGISLATURA,  MEDIANTE EL CUAL SOLICITAN LA APROBACIÓN DE UN PUNTO DE ACUERDO, A FIN DE QUE SE EXHORTE</w:t>
      </w:r>
      <w:r w:rsidRPr="00DE15F8">
        <w:rPr>
          <w:bCs/>
        </w:rPr>
        <w:t xml:space="preserve"> RESPETUOSAMENTE A LAS COMISIONES DE DESARROLLO METROPOLITANO Y DE TRANSPORTE PARA QUE EN CONJUNTO CON LA COMISIÓN DE DESARROLLO URBANO, LLEVEN A CABO SESIONES DE TRABAJO PÚBLICAS PARA EL ANÁLISIS Y DISCUSIÓN TÉCNICA DEL ARTICULADO DE CADA INICIATIVA DE LEY DE MOVILIDAD.</w:t>
      </w:r>
      <w:r>
        <w:rPr>
          <w:bCs/>
        </w:rPr>
        <w:t>-</w:t>
      </w:r>
      <w:r w:rsidRPr="00180D33">
        <w:rPr>
          <w:b/>
          <w:bCs/>
        </w:rPr>
        <w:t>DE ENTERADO Y DE CONFORMIDAD CON LO ESTABLECIDO EN EL ARTÍCULO 24 FRACCIÓN II DEL REGLAMENTO PARA EL GOBIERNO INTERIOR DEL CONGRESO, SE ANEXA AL EXPEDIENTE 12216/LXXV QUE SE ENCUENTRA EN LAS COMISIONES UNIDAS DE DESARROLLO URBANO, DE TRANSPORTE Y DE DESARROLLO METROPOLITANO CON CARÁCTER DE URGENTE PARA QUE PROCEDA LO QUE CORRESPONDA.</w:t>
      </w:r>
    </w:p>
    <w:p w:rsidR="00B42D7C" w:rsidRPr="00DE15F8" w:rsidRDefault="00B42D7C" w:rsidP="00916754">
      <w:pPr>
        <w:ind w:right="196" w:hanging="993"/>
        <w:jc w:val="both"/>
        <w:rPr>
          <w:b/>
          <w:bCs/>
        </w:rPr>
      </w:pPr>
    </w:p>
    <w:p w:rsidR="00B42D7C" w:rsidRPr="00C044BD" w:rsidRDefault="00B42D7C" w:rsidP="005D18F8">
      <w:pPr>
        <w:pStyle w:val="Prrafodelista"/>
        <w:numPr>
          <w:ilvl w:val="0"/>
          <w:numId w:val="2"/>
        </w:numPr>
        <w:ind w:left="0" w:right="196" w:hanging="567"/>
        <w:jc w:val="both"/>
        <w:rPr>
          <w:b/>
          <w:bCs/>
        </w:rPr>
      </w:pPr>
      <w:r w:rsidRPr="00C044BD">
        <w:rPr>
          <w:bCs/>
        </w:rPr>
        <w:t xml:space="preserve">ESCRITO SIGNADO POR EL C. ING. JAIME HELIODORO RODRÍGUEZ CALDERÓN, GOBERNADOR CONSTITUCIONAL DEL ESTADO, MEDIANTE EL CUAL COMUNICA QUE DEL ACUERDO APROBADO POR EL PLENO DEL CONGRESO, DONDE SE CITABA AL TITULAR DE LA SECRETARÍA DE </w:t>
      </w:r>
      <w:r w:rsidRPr="00C044BD">
        <w:rPr>
          <w:bCs/>
        </w:rPr>
        <w:lastRenderedPageBreak/>
        <w:t>DESARROLLO SUSTENTABLE</w:t>
      </w:r>
      <w:r w:rsidRPr="00DE15F8">
        <w:rPr>
          <w:bCs/>
        </w:rPr>
        <w:t xml:space="preserve"> DEL ESTADO, ING. JOSÉ VITAL COTURIER, NO ES POSIBLE AUTORIZAR A COMPARECER ANTE ESA LEGISLATURA, EN VIRTUD DE IMPEDIMENTOS LEGALES CON EL QUE CUENTA EL TITULAR DE LA SECRETARÍA DE DESARROLLO SUSTENTABLE, PARA INFORMAR SOBRE LA MATERIA DE TRANSPORTE Y VIALIDAD A QUE SE HACE REFERENCIA, YA QUE LAS MISMAS CORRESPONDEN Y SON EJERCIDAS POR EL TITULAR DE LA AGENCIA PARA LA RACIONALIZACIÓN Y MODERNIZACIÓN DEL SISTEMA DEL TRANSPORTE PÚBLICO DE NUEVO LEÓN.</w:t>
      </w:r>
      <w:r>
        <w:rPr>
          <w:bCs/>
        </w:rPr>
        <w:t>-</w:t>
      </w:r>
      <w:r w:rsidRPr="00C044BD">
        <w:rPr>
          <w:b/>
          <w:bCs/>
        </w:rPr>
        <w:tab/>
        <w:t>DE ENTERADO, SE AGRADECE Y SE ANEXA EN EL ACUERDO ADMINISTRATIVO NÚM. 434 FORMADO SOBRE EL PARTICULAR; ASÍ MISMO QUIERO DEJAR ASENTADO QUE ESE FUE EL MOTIVO DE NO INCORPORAR ESA COMPARECENCIA EN EL ORDEN DEL DÍA APROBADO EL DÍA DE HOY.</w:t>
      </w:r>
    </w:p>
    <w:p w:rsidR="00B42D7C" w:rsidRPr="00DE15F8" w:rsidRDefault="00B42D7C" w:rsidP="00916754">
      <w:pPr>
        <w:ind w:right="196" w:hanging="993"/>
        <w:jc w:val="both"/>
        <w:rPr>
          <w:b/>
          <w:bCs/>
        </w:rPr>
      </w:pPr>
    </w:p>
    <w:p w:rsidR="00B42D7C" w:rsidRPr="00DE15F8" w:rsidRDefault="00B42D7C" w:rsidP="00916754">
      <w:pPr>
        <w:ind w:right="196" w:hanging="993"/>
        <w:jc w:val="both"/>
        <w:rPr>
          <w:b/>
          <w:bCs/>
        </w:rPr>
      </w:pPr>
    </w:p>
    <w:p w:rsidR="00B42D7C" w:rsidRPr="00DE15F8" w:rsidRDefault="00B42D7C" w:rsidP="00916754">
      <w:pPr>
        <w:ind w:right="196" w:hanging="993"/>
        <w:jc w:val="both"/>
        <w:rPr>
          <w:b/>
          <w:bCs/>
        </w:rPr>
      </w:pPr>
    </w:p>
    <w:p w:rsidR="00B42D7C" w:rsidRPr="00DE15F8" w:rsidRDefault="00B42D7C" w:rsidP="00916754">
      <w:pPr>
        <w:ind w:right="196" w:hanging="993"/>
        <w:jc w:val="both"/>
        <w:rPr>
          <w:b/>
          <w:bCs/>
        </w:rPr>
      </w:pPr>
    </w:p>
    <w:p w:rsidR="001268F3" w:rsidRPr="000277DD" w:rsidRDefault="001268F3" w:rsidP="00916754">
      <w:pPr>
        <w:spacing w:after="0" w:line="240" w:lineRule="auto"/>
        <w:ind w:hanging="993"/>
        <w:jc w:val="center"/>
        <w:rPr>
          <w:rFonts w:ascii="Times New Roman" w:eastAsia="Times New Roman" w:hAnsi="Times New Roman" w:cs="Times New Roman"/>
          <w:b/>
          <w:sz w:val="24"/>
          <w:szCs w:val="20"/>
          <w:lang w:eastAsia="es-MX"/>
        </w:rPr>
      </w:pPr>
    </w:p>
    <w:p w:rsidR="00F80422" w:rsidRDefault="000E581C" w:rsidP="00916754">
      <w:pPr>
        <w:ind w:hanging="993"/>
      </w:pPr>
    </w:p>
    <w:sectPr w:rsidR="00F804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81C" w:rsidRDefault="000E581C" w:rsidP="00F34117">
      <w:pPr>
        <w:spacing w:after="0" w:line="240" w:lineRule="auto"/>
      </w:pPr>
      <w:r>
        <w:separator/>
      </w:r>
    </w:p>
  </w:endnote>
  <w:endnote w:type="continuationSeparator" w:id="0">
    <w:p w:rsidR="000E581C" w:rsidRDefault="000E581C" w:rsidP="00F3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071913"/>
      <w:docPartObj>
        <w:docPartGallery w:val="Page Numbers (Bottom of Page)"/>
        <w:docPartUnique/>
      </w:docPartObj>
    </w:sdtPr>
    <w:sdtEndPr/>
    <w:sdtContent>
      <w:p w:rsidR="00F34117" w:rsidRDefault="00F34117">
        <w:pPr>
          <w:pStyle w:val="Piedepgina"/>
          <w:jc w:val="right"/>
        </w:pPr>
        <w:r>
          <w:fldChar w:fldCharType="begin"/>
        </w:r>
        <w:r>
          <w:instrText>PAGE   \* MERGEFORMAT</w:instrText>
        </w:r>
        <w:r>
          <w:fldChar w:fldCharType="separate"/>
        </w:r>
        <w:r w:rsidR="00610D10" w:rsidRPr="00610D10">
          <w:rPr>
            <w:noProof/>
            <w:lang w:val="es-ES"/>
          </w:rPr>
          <w:t>5</w:t>
        </w:r>
        <w:r>
          <w:fldChar w:fldCharType="end"/>
        </w:r>
      </w:p>
    </w:sdtContent>
  </w:sdt>
  <w:p w:rsidR="00F34117" w:rsidRDefault="00F3411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81C" w:rsidRDefault="000E581C" w:rsidP="00F34117">
      <w:pPr>
        <w:spacing w:after="0" w:line="240" w:lineRule="auto"/>
      </w:pPr>
      <w:r>
        <w:separator/>
      </w:r>
    </w:p>
  </w:footnote>
  <w:footnote w:type="continuationSeparator" w:id="0">
    <w:p w:rsidR="000E581C" w:rsidRDefault="000E581C" w:rsidP="00F3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117" w:rsidRDefault="00F341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1661D"/>
    <w:multiLevelType w:val="hybridMultilevel"/>
    <w:tmpl w:val="E09E9FBE"/>
    <w:lvl w:ilvl="0" w:tplc="CD361278">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3BCE0AED"/>
    <w:multiLevelType w:val="hybridMultilevel"/>
    <w:tmpl w:val="75862B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A4F2FC8"/>
    <w:multiLevelType w:val="hybridMultilevel"/>
    <w:tmpl w:val="8C02971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3F33"/>
    <w:rsid w:val="00010D6B"/>
    <w:rsid w:val="00014BA0"/>
    <w:rsid w:val="000152C8"/>
    <w:rsid w:val="00017CA4"/>
    <w:rsid w:val="00024CEC"/>
    <w:rsid w:val="000366B8"/>
    <w:rsid w:val="00036925"/>
    <w:rsid w:val="00040D11"/>
    <w:rsid w:val="00043D23"/>
    <w:rsid w:val="00053FCD"/>
    <w:rsid w:val="00061556"/>
    <w:rsid w:val="00064954"/>
    <w:rsid w:val="0007581D"/>
    <w:rsid w:val="00076791"/>
    <w:rsid w:val="000810E1"/>
    <w:rsid w:val="00085557"/>
    <w:rsid w:val="00091377"/>
    <w:rsid w:val="0009614D"/>
    <w:rsid w:val="000A2083"/>
    <w:rsid w:val="000A26E4"/>
    <w:rsid w:val="000A5049"/>
    <w:rsid w:val="000A7656"/>
    <w:rsid w:val="000A7B1C"/>
    <w:rsid w:val="000B26ED"/>
    <w:rsid w:val="000B3721"/>
    <w:rsid w:val="000B667A"/>
    <w:rsid w:val="000B767C"/>
    <w:rsid w:val="000B7B2C"/>
    <w:rsid w:val="000C0775"/>
    <w:rsid w:val="000C20CA"/>
    <w:rsid w:val="000C3C78"/>
    <w:rsid w:val="000D0D44"/>
    <w:rsid w:val="000D1616"/>
    <w:rsid w:val="000E4537"/>
    <w:rsid w:val="000E581C"/>
    <w:rsid w:val="000E7447"/>
    <w:rsid w:val="000E7494"/>
    <w:rsid w:val="000F5F7C"/>
    <w:rsid w:val="001002B7"/>
    <w:rsid w:val="00102C2E"/>
    <w:rsid w:val="00102CB9"/>
    <w:rsid w:val="001112E8"/>
    <w:rsid w:val="001113A7"/>
    <w:rsid w:val="0011420C"/>
    <w:rsid w:val="00114F00"/>
    <w:rsid w:val="001268F3"/>
    <w:rsid w:val="00135A35"/>
    <w:rsid w:val="0013780B"/>
    <w:rsid w:val="00142F6F"/>
    <w:rsid w:val="0016256F"/>
    <w:rsid w:val="001628E4"/>
    <w:rsid w:val="001669DA"/>
    <w:rsid w:val="00166D42"/>
    <w:rsid w:val="001678CA"/>
    <w:rsid w:val="00171376"/>
    <w:rsid w:val="00172C51"/>
    <w:rsid w:val="0018052C"/>
    <w:rsid w:val="00182C66"/>
    <w:rsid w:val="00184C9B"/>
    <w:rsid w:val="00185A1F"/>
    <w:rsid w:val="001861AF"/>
    <w:rsid w:val="00190270"/>
    <w:rsid w:val="00192FE0"/>
    <w:rsid w:val="001942F4"/>
    <w:rsid w:val="001A0E38"/>
    <w:rsid w:val="001A5996"/>
    <w:rsid w:val="001B4996"/>
    <w:rsid w:val="001B4AFC"/>
    <w:rsid w:val="001C1A5F"/>
    <w:rsid w:val="001C2521"/>
    <w:rsid w:val="001C4B41"/>
    <w:rsid w:val="001C508B"/>
    <w:rsid w:val="001D17B8"/>
    <w:rsid w:val="001D2254"/>
    <w:rsid w:val="001D3F65"/>
    <w:rsid w:val="001D46B6"/>
    <w:rsid w:val="001D678D"/>
    <w:rsid w:val="001E4ADA"/>
    <w:rsid w:val="001E663B"/>
    <w:rsid w:val="001F3704"/>
    <w:rsid w:val="001F651D"/>
    <w:rsid w:val="002162BD"/>
    <w:rsid w:val="00223785"/>
    <w:rsid w:val="00225072"/>
    <w:rsid w:val="0022731F"/>
    <w:rsid w:val="00236ECD"/>
    <w:rsid w:val="00240C90"/>
    <w:rsid w:val="002411CE"/>
    <w:rsid w:val="00243F7D"/>
    <w:rsid w:val="002449B1"/>
    <w:rsid w:val="00244A64"/>
    <w:rsid w:val="00245097"/>
    <w:rsid w:val="002479BD"/>
    <w:rsid w:val="002534F8"/>
    <w:rsid w:val="00254721"/>
    <w:rsid w:val="0025592B"/>
    <w:rsid w:val="00261639"/>
    <w:rsid w:val="002621BC"/>
    <w:rsid w:val="002629D8"/>
    <w:rsid w:val="00264247"/>
    <w:rsid w:val="0027044B"/>
    <w:rsid w:val="00276844"/>
    <w:rsid w:val="00283181"/>
    <w:rsid w:val="00284CFC"/>
    <w:rsid w:val="00294AC8"/>
    <w:rsid w:val="00296FEE"/>
    <w:rsid w:val="002A276B"/>
    <w:rsid w:val="002A5B4D"/>
    <w:rsid w:val="002B0ED4"/>
    <w:rsid w:val="002B1D03"/>
    <w:rsid w:val="002B54FC"/>
    <w:rsid w:val="002C2C0B"/>
    <w:rsid w:val="002C64FE"/>
    <w:rsid w:val="002C700B"/>
    <w:rsid w:val="002D78B8"/>
    <w:rsid w:val="002E465B"/>
    <w:rsid w:val="002F76B1"/>
    <w:rsid w:val="003012B6"/>
    <w:rsid w:val="00303068"/>
    <w:rsid w:val="003050C8"/>
    <w:rsid w:val="00305AB5"/>
    <w:rsid w:val="00306F85"/>
    <w:rsid w:val="00310690"/>
    <w:rsid w:val="00311A40"/>
    <w:rsid w:val="003137E4"/>
    <w:rsid w:val="00320537"/>
    <w:rsid w:val="00324766"/>
    <w:rsid w:val="00325A82"/>
    <w:rsid w:val="0033122A"/>
    <w:rsid w:val="00337C76"/>
    <w:rsid w:val="003443F7"/>
    <w:rsid w:val="00345AE8"/>
    <w:rsid w:val="00351B8F"/>
    <w:rsid w:val="00355F91"/>
    <w:rsid w:val="00361643"/>
    <w:rsid w:val="003707B0"/>
    <w:rsid w:val="00373F26"/>
    <w:rsid w:val="00376413"/>
    <w:rsid w:val="003834A5"/>
    <w:rsid w:val="003857B0"/>
    <w:rsid w:val="003925A5"/>
    <w:rsid w:val="00393E03"/>
    <w:rsid w:val="0039541A"/>
    <w:rsid w:val="003A18AC"/>
    <w:rsid w:val="003A226E"/>
    <w:rsid w:val="003A782F"/>
    <w:rsid w:val="003B4932"/>
    <w:rsid w:val="003B4D3D"/>
    <w:rsid w:val="003B6091"/>
    <w:rsid w:val="003C36A2"/>
    <w:rsid w:val="003C5175"/>
    <w:rsid w:val="003E1B0F"/>
    <w:rsid w:val="003F14BB"/>
    <w:rsid w:val="003F4A16"/>
    <w:rsid w:val="003F5EA4"/>
    <w:rsid w:val="00416F25"/>
    <w:rsid w:val="00422CAF"/>
    <w:rsid w:val="00432055"/>
    <w:rsid w:val="004404EF"/>
    <w:rsid w:val="00446884"/>
    <w:rsid w:val="00454F76"/>
    <w:rsid w:val="00457AE3"/>
    <w:rsid w:val="00457EDF"/>
    <w:rsid w:val="00466D03"/>
    <w:rsid w:val="00474DBA"/>
    <w:rsid w:val="00490C5C"/>
    <w:rsid w:val="00497C3D"/>
    <w:rsid w:val="004A1667"/>
    <w:rsid w:val="004A3488"/>
    <w:rsid w:val="004B2E89"/>
    <w:rsid w:val="004B402C"/>
    <w:rsid w:val="004B7FFA"/>
    <w:rsid w:val="004C1F1A"/>
    <w:rsid w:val="004C5058"/>
    <w:rsid w:val="004D4485"/>
    <w:rsid w:val="004D5151"/>
    <w:rsid w:val="004E1401"/>
    <w:rsid w:val="004F28A2"/>
    <w:rsid w:val="004F707E"/>
    <w:rsid w:val="00501A17"/>
    <w:rsid w:val="005036A9"/>
    <w:rsid w:val="00504327"/>
    <w:rsid w:val="005102F5"/>
    <w:rsid w:val="00511554"/>
    <w:rsid w:val="00516183"/>
    <w:rsid w:val="0051739F"/>
    <w:rsid w:val="00517C80"/>
    <w:rsid w:val="00520750"/>
    <w:rsid w:val="00521FDE"/>
    <w:rsid w:val="005222C5"/>
    <w:rsid w:val="00524A71"/>
    <w:rsid w:val="00530821"/>
    <w:rsid w:val="00531D7E"/>
    <w:rsid w:val="00532AC5"/>
    <w:rsid w:val="005330E0"/>
    <w:rsid w:val="0053425F"/>
    <w:rsid w:val="00544805"/>
    <w:rsid w:val="005504A8"/>
    <w:rsid w:val="005523E7"/>
    <w:rsid w:val="005554DD"/>
    <w:rsid w:val="005603D4"/>
    <w:rsid w:val="00563B95"/>
    <w:rsid w:val="00567175"/>
    <w:rsid w:val="00570E6F"/>
    <w:rsid w:val="00572DE8"/>
    <w:rsid w:val="005804FD"/>
    <w:rsid w:val="005829E4"/>
    <w:rsid w:val="00590B44"/>
    <w:rsid w:val="005946E8"/>
    <w:rsid w:val="0059475A"/>
    <w:rsid w:val="00594850"/>
    <w:rsid w:val="005A29F0"/>
    <w:rsid w:val="005A788A"/>
    <w:rsid w:val="005B5406"/>
    <w:rsid w:val="005B7443"/>
    <w:rsid w:val="005C0ACF"/>
    <w:rsid w:val="005C173F"/>
    <w:rsid w:val="005D18F8"/>
    <w:rsid w:val="005D23A1"/>
    <w:rsid w:val="005D5933"/>
    <w:rsid w:val="005E3100"/>
    <w:rsid w:val="005E5EAE"/>
    <w:rsid w:val="005F3461"/>
    <w:rsid w:val="005F5969"/>
    <w:rsid w:val="005F7AA2"/>
    <w:rsid w:val="00601240"/>
    <w:rsid w:val="006049A9"/>
    <w:rsid w:val="006070F2"/>
    <w:rsid w:val="00610D10"/>
    <w:rsid w:val="00612E1C"/>
    <w:rsid w:val="00613A67"/>
    <w:rsid w:val="00613BE3"/>
    <w:rsid w:val="00615392"/>
    <w:rsid w:val="00623B32"/>
    <w:rsid w:val="0062404A"/>
    <w:rsid w:val="006321EA"/>
    <w:rsid w:val="0063308C"/>
    <w:rsid w:val="006365DC"/>
    <w:rsid w:val="00636DFB"/>
    <w:rsid w:val="006454ED"/>
    <w:rsid w:val="00646F9B"/>
    <w:rsid w:val="00650622"/>
    <w:rsid w:val="00650853"/>
    <w:rsid w:val="00657C9B"/>
    <w:rsid w:val="00670F0D"/>
    <w:rsid w:val="0068582B"/>
    <w:rsid w:val="00691BB2"/>
    <w:rsid w:val="00696EE9"/>
    <w:rsid w:val="006A0387"/>
    <w:rsid w:val="006A1533"/>
    <w:rsid w:val="006B2FE3"/>
    <w:rsid w:val="006B52FE"/>
    <w:rsid w:val="006B5991"/>
    <w:rsid w:val="006C0114"/>
    <w:rsid w:val="006C0E30"/>
    <w:rsid w:val="006C4C11"/>
    <w:rsid w:val="006C7A3C"/>
    <w:rsid w:val="006D3B45"/>
    <w:rsid w:val="006D717C"/>
    <w:rsid w:val="006E3713"/>
    <w:rsid w:val="006F63F7"/>
    <w:rsid w:val="00706135"/>
    <w:rsid w:val="00706E92"/>
    <w:rsid w:val="00707D9E"/>
    <w:rsid w:val="00713B21"/>
    <w:rsid w:val="00714D76"/>
    <w:rsid w:val="007153C0"/>
    <w:rsid w:val="00721067"/>
    <w:rsid w:val="00721668"/>
    <w:rsid w:val="007249FD"/>
    <w:rsid w:val="00735123"/>
    <w:rsid w:val="007351C5"/>
    <w:rsid w:val="00743116"/>
    <w:rsid w:val="00744688"/>
    <w:rsid w:val="00745335"/>
    <w:rsid w:val="00766557"/>
    <w:rsid w:val="007669DE"/>
    <w:rsid w:val="007674D4"/>
    <w:rsid w:val="007712D3"/>
    <w:rsid w:val="0078737D"/>
    <w:rsid w:val="00791371"/>
    <w:rsid w:val="0079292E"/>
    <w:rsid w:val="00795A87"/>
    <w:rsid w:val="007A0436"/>
    <w:rsid w:val="007B046D"/>
    <w:rsid w:val="007B249B"/>
    <w:rsid w:val="007B3B2E"/>
    <w:rsid w:val="007B4605"/>
    <w:rsid w:val="007B4FCF"/>
    <w:rsid w:val="007B5DCC"/>
    <w:rsid w:val="007C04B4"/>
    <w:rsid w:val="007C1A79"/>
    <w:rsid w:val="007C7CA5"/>
    <w:rsid w:val="007D0380"/>
    <w:rsid w:val="007D6301"/>
    <w:rsid w:val="007E0094"/>
    <w:rsid w:val="007F5DDB"/>
    <w:rsid w:val="007F71EF"/>
    <w:rsid w:val="00801DDC"/>
    <w:rsid w:val="0080610F"/>
    <w:rsid w:val="00806B3D"/>
    <w:rsid w:val="00807545"/>
    <w:rsid w:val="00810E6D"/>
    <w:rsid w:val="00820EAF"/>
    <w:rsid w:val="008307CC"/>
    <w:rsid w:val="00840C40"/>
    <w:rsid w:val="00851322"/>
    <w:rsid w:val="00851B77"/>
    <w:rsid w:val="00852DCC"/>
    <w:rsid w:val="008723C1"/>
    <w:rsid w:val="0088727E"/>
    <w:rsid w:val="00896B47"/>
    <w:rsid w:val="008978C3"/>
    <w:rsid w:val="008A2A4E"/>
    <w:rsid w:val="008B2AF7"/>
    <w:rsid w:val="008B524E"/>
    <w:rsid w:val="008C1ED2"/>
    <w:rsid w:val="008C2652"/>
    <w:rsid w:val="008C5038"/>
    <w:rsid w:val="008C5828"/>
    <w:rsid w:val="008C62D3"/>
    <w:rsid w:val="008D1AE9"/>
    <w:rsid w:val="008D4D99"/>
    <w:rsid w:val="008D4F59"/>
    <w:rsid w:val="008D5337"/>
    <w:rsid w:val="008D7678"/>
    <w:rsid w:val="008E42EF"/>
    <w:rsid w:val="008E5358"/>
    <w:rsid w:val="008F34F1"/>
    <w:rsid w:val="008F446C"/>
    <w:rsid w:val="00904DCD"/>
    <w:rsid w:val="00915331"/>
    <w:rsid w:val="0091569A"/>
    <w:rsid w:val="00916754"/>
    <w:rsid w:val="00916E9F"/>
    <w:rsid w:val="00917337"/>
    <w:rsid w:val="00922460"/>
    <w:rsid w:val="00922E7C"/>
    <w:rsid w:val="0092645A"/>
    <w:rsid w:val="0093254A"/>
    <w:rsid w:val="00936B4F"/>
    <w:rsid w:val="0094027A"/>
    <w:rsid w:val="0094196D"/>
    <w:rsid w:val="009449B0"/>
    <w:rsid w:val="009458C8"/>
    <w:rsid w:val="00950DEB"/>
    <w:rsid w:val="00952A92"/>
    <w:rsid w:val="00955AF6"/>
    <w:rsid w:val="00961A65"/>
    <w:rsid w:val="00962169"/>
    <w:rsid w:val="00963E67"/>
    <w:rsid w:val="00966135"/>
    <w:rsid w:val="009704E4"/>
    <w:rsid w:val="0097157F"/>
    <w:rsid w:val="0097345C"/>
    <w:rsid w:val="00973BA1"/>
    <w:rsid w:val="00977E9E"/>
    <w:rsid w:val="00981637"/>
    <w:rsid w:val="00993703"/>
    <w:rsid w:val="009A5A16"/>
    <w:rsid w:val="009B4A08"/>
    <w:rsid w:val="009B6D0E"/>
    <w:rsid w:val="009B7FA6"/>
    <w:rsid w:val="009C2CB7"/>
    <w:rsid w:val="009C4DD0"/>
    <w:rsid w:val="009D5109"/>
    <w:rsid w:val="009D7074"/>
    <w:rsid w:val="009D784B"/>
    <w:rsid w:val="009E4698"/>
    <w:rsid w:val="009E5AF2"/>
    <w:rsid w:val="009E5C48"/>
    <w:rsid w:val="009E60BA"/>
    <w:rsid w:val="009E649C"/>
    <w:rsid w:val="009F18EE"/>
    <w:rsid w:val="009F1FB1"/>
    <w:rsid w:val="009F693A"/>
    <w:rsid w:val="00A00AFF"/>
    <w:rsid w:val="00A10AD5"/>
    <w:rsid w:val="00A12C36"/>
    <w:rsid w:val="00A159E3"/>
    <w:rsid w:val="00A22C1D"/>
    <w:rsid w:val="00A24349"/>
    <w:rsid w:val="00A25A05"/>
    <w:rsid w:val="00A26673"/>
    <w:rsid w:val="00A31BD4"/>
    <w:rsid w:val="00A34B5D"/>
    <w:rsid w:val="00A37874"/>
    <w:rsid w:val="00A40BFE"/>
    <w:rsid w:val="00A44A18"/>
    <w:rsid w:val="00A50F89"/>
    <w:rsid w:val="00A512A6"/>
    <w:rsid w:val="00A5343D"/>
    <w:rsid w:val="00A60069"/>
    <w:rsid w:val="00A60AEF"/>
    <w:rsid w:val="00A6394C"/>
    <w:rsid w:val="00A71F80"/>
    <w:rsid w:val="00A73891"/>
    <w:rsid w:val="00A849F8"/>
    <w:rsid w:val="00A86A8F"/>
    <w:rsid w:val="00A92220"/>
    <w:rsid w:val="00A93D91"/>
    <w:rsid w:val="00AA4EFD"/>
    <w:rsid w:val="00AA51ED"/>
    <w:rsid w:val="00AA6AAD"/>
    <w:rsid w:val="00AB06E4"/>
    <w:rsid w:val="00AB49A8"/>
    <w:rsid w:val="00AB4BEB"/>
    <w:rsid w:val="00AC1841"/>
    <w:rsid w:val="00AC1891"/>
    <w:rsid w:val="00AC23FA"/>
    <w:rsid w:val="00AC6B1A"/>
    <w:rsid w:val="00AD0C9B"/>
    <w:rsid w:val="00AD66C3"/>
    <w:rsid w:val="00AE3DEE"/>
    <w:rsid w:val="00AE511C"/>
    <w:rsid w:val="00AE6E89"/>
    <w:rsid w:val="00AF0334"/>
    <w:rsid w:val="00AF2C42"/>
    <w:rsid w:val="00AF4C38"/>
    <w:rsid w:val="00B0155E"/>
    <w:rsid w:val="00B05FA8"/>
    <w:rsid w:val="00B13B89"/>
    <w:rsid w:val="00B2192F"/>
    <w:rsid w:val="00B21CEF"/>
    <w:rsid w:val="00B316E9"/>
    <w:rsid w:val="00B42D7C"/>
    <w:rsid w:val="00B47ACF"/>
    <w:rsid w:val="00B507A6"/>
    <w:rsid w:val="00B51F51"/>
    <w:rsid w:val="00B5221E"/>
    <w:rsid w:val="00B570A8"/>
    <w:rsid w:val="00B66444"/>
    <w:rsid w:val="00B761F0"/>
    <w:rsid w:val="00B76734"/>
    <w:rsid w:val="00B76E5E"/>
    <w:rsid w:val="00B95AE4"/>
    <w:rsid w:val="00B97A1F"/>
    <w:rsid w:val="00BA5696"/>
    <w:rsid w:val="00BC2332"/>
    <w:rsid w:val="00BC284B"/>
    <w:rsid w:val="00BC60B5"/>
    <w:rsid w:val="00BC6981"/>
    <w:rsid w:val="00BD30BC"/>
    <w:rsid w:val="00BD3467"/>
    <w:rsid w:val="00BE020C"/>
    <w:rsid w:val="00BE149B"/>
    <w:rsid w:val="00BE47D9"/>
    <w:rsid w:val="00BE5AC6"/>
    <w:rsid w:val="00BE719E"/>
    <w:rsid w:val="00BF1A87"/>
    <w:rsid w:val="00C01D16"/>
    <w:rsid w:val="00C02110"/>
    <w:rsid w:val="00C04D44"/>
    <w:rsid w:val="00C05178"/>
    <w:rsid w:val="00C12616"/>
    <w:rsid w:val="00C12E95"/>
    <w:rsid w:val="00C20ED1"/>
    <w:rsid w:val="00C2225F"/>
    <w:rsid w:val="00C3266B"/>
    <w:rsid w:val="00C3551F"/>
    <w:rsid w:val="00C36C0B"/>
    <w:rsid w:val="00C400AA"/>
    <w:rsid w:val="00C40EE6"/>
    <w:rsid w:val="00C53548"/>
    <w:rsid w:val="00C545A7"/>
    <w:rsid w:val="00C60C9E"/>
    <w:rsid w:val="00C6123B"/>
    <w:rsid w:val="00C67432"/>
    <w:rsid w:val="00C703CF"/>
    <w:rsid w:val="00C70E8C"/>
    <w:rsid w:val="00C741CD"/>
    <w:rsid w:val="00C814F5"/>
    <w:rsid w:val="00C824F8"/>
    <w:rsid w:val="00C86167"/>
    <w:rsid w:val="00C86600"/>
    <w:rsid w:val="00C934A9"/>
    <w:rsid w:val="00C95F90"/>
    <w:rsid w:val="00CA1FF4"/>
    <w:rsid w:val="00CA5822"/>
    <w:rsid w:val="00CA6689"/>
    <w:rsid w:val="00CB109E"/>
    <w:rsid w:val="00CB3001"/>
    <w:rsid w:val="00CB441C"/>
    <w:rsid w:val="00CC10A0"/>
    <w:rsid w:val="00CC2C31"/>
    <w:rsid w:val="00CC404F"/>
    <w:rsid w:val="00CC50DD"/>
    <w:rsid w:val="00CC66EC"/>
    <w:rsid w:val="00CC6EF9"/>
    <w:rsid w:val="00CD08CC"/>
    <w:rsid w:val="00CD367D"/>
    <w:rsid w:val="00CD582F"/>
    <w:rsid w:val="00CD78B8"/>
    <w:rsid w:val="00CE0F86"/>
    <w:rsid w:val="00D01D40"/>
    <w:rsid w:val="00D02E38"/>
    <w:rsid w:val="00D062D7"/>
    <w:rsid w:val="00D12C30"/>
    <w:rsid w:val="00D1306A"/>
    <w:rsid w:val="00D21C9A"/>
    <w:rsid w:val="00D22434"/>
    <w:rsid w:val="00D33224"/>
    <w:rsid w:val="00D343AB"/>
    <w:rsid w:val="00D34CA7"/>
    <w:rsid w:val="00D44927"/>
    <w:rsid w:val="00D5045E"/>
    <w:rsid w:val="00D576A5"/>
    <w:rsid w:val="00D63867"/>
    <w:rsid w:val="00D66CAE"/>
    <w:rsid w:val="00D66DDA"/>
    <w:rsid w:val="00D67CB2"/>
    <w:rsid w:val="00D70149"/>
    <w:rsid w:val="00D8356F"/>
    <w:rsid w:val="00D846D6"/>
    <w:rsid w:val="00D87473"/>
    <w:rsid w:val="00D91B5B"/>
    <w:rsid w:val="00D948C9"/>
    <w:rsid w:val="00DA21A1"/>
    <w:rsid w:val="00DC2C7A"/>
    <w:rsid w:val="00DC4D24"/>
    <w:rsid w:val="00DC6C1B"/>
    <w:rsid w:val="00DD206A"/>
    <w:rsid w:val="00DE364E"/>
    <w:rsid w:val="00DE4059"/>
    <w:rsid w:val="00DE4EB5"/>
    <w:rsid w:val="00DE6D9F"/>
    <w:rsid w:val="00DF0022"/>
    <w:rsid w:val="00DF0276"/>
    <w:rsid w:val="00DF403E"/>
    <w:rsid w:val="00DF4170"/>
    <w:rsid w:val="00DF75AC"/>
    <w:rsid w:val="00E20A7B"/>
    <w:rsid w:val="00E33646"/>
    <w:rsid w:val="00E44811"/>
    <w:rsid w:val="00E46E98"/>
    <w:rsid w:val="00E50B6B"/>
    <w:rsid w:val="00E57E00"/>
    <w:rsid w:val="00E64D30"/>
    <w:rsid w:val="00E71B6C"/>
    <w:rsid w:val="00E73ABF"/>
    <w:rsid w:val="00E75EFD"/>
    <w:rsid w:val="00E774FA"/>
    <w:rsid w:val="00E77838"/>
    <w:rsid w:val="00E84759"/>
    <w:rsid w:val="00E904D1"/>
    <w:rsid w:val="00E95745"/>
    <w:rsid w:val="00E95782"/>
    <w:rsid w:val="00EA4295"/>
    <w:rsid w:val="00EB2508"/>
    <w:rsid w:val="00EB3451"/>
    <w:rsid w:val="00EB61E6"/>
    <w:rsid w:val="00EB6474"/>
    <w:rsid w:val="00EC24A7"/>
    <w:rsid w:val="00ED53DD"/>
    <w:rsid w:val="00EE3B2B"/>
    <w:rsid w:val="00EF0BE2"/>
    <w:rsid w:val="00F0568A"/>
    <w:rsid w:val="00F06859"/>
    <w:rsid w:val="00F177E7"/>
    <w:rsid w:val="00F34117"/>
    <w:rsid w:val="00F41867"/>
    <w:rsid w:val="00F452B4"/>
    <w:rsid w:val="00F552AA"/>
    <w:rsid w:val="00F5632A"/>
    <w:rsid w:val="00F56380"/>
    <w:rsid w:val="00F57D74"/>
    <w:rsid w:val="00F63921"/>
    <w:rsid w:val="00F64E5E"/>
    <w:rsid w:val="00F64FE5"/>
    <w:rsid w:val="00F70367"/>
    <w:rsid w:val="00F752DC"/>
    <w:rsid w:val="00F9263F"/>
    <w:rsid w:val="00F94B39"/>
    <w:rsid w:val="00F97144"/>
    <w:rsid w:val="00FA164B"/>
    <w:rsid w:val="00FA392F"/>
    <w:rsid w:val="00FA3994"/>
    <w:rsid w:val="00FA61FD"/>
    <w:rsid w:val="00FA74D1"/>
    <w:rsid w:val="00FB3E97"/>
    <w:rsid w:val="00FB6EC2"/>
    <w:rsid w:val="00FC02CF"/>
    <w:rsid w:val="00FC2C78"/>
    <w:rsid w:val="00FC7C80"/>
    <w:rsid w:val="00FD7AB8"/>
    <w:rsid w:val="00FE660E"/>
    <w:rsid w:val="00FF0704"/>
    <w:rsid w:val="00FF3CBD"/>
    <w:rsid w:val="00FF4180"/>
    <w:rsid w:val="00FF5489"/>
    <w:rsid w:val="00FF6F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2A5B4D"/>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2A5B4D"/>
    <w:rPr>
      <w:rFonts w:ascii="Courier New" w:eastAsia="Times New Roman" w:hAnsi="Courier New" w:cs="Times New Roman"/>
      <w:sz w:val="20"/>
      <w:szCs w:val="20"/>
      <w:lang w:val="es-ES" w:eastAsia="ar-SA"/>
    </w:rPr>
  </w:style>
  <w:style w:type="paragraph" w:customStyle="1" w:styleId="Textoindependiente21">
    <w:name w:val="Texto independiente 21"/>
    <w:basedOn w:val="Normal"/>
    <w:rsid w:val="002A5B4D"/>
    <w:pPr>
      <w:spacing w:after="0" w:line="240" w:lineRule="auto"/>
      <w:jc w:val="both"/>
    </w:pPr>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873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37D"/>
    <w:rPr>
      <w:rFonts w:ascii="Segoe UI" w:hAnsi="Segoe UI" w:cs="Segoe UI"/>
      <w:sz w:val="18"/>
      <w:szCs w:val="18"/>
    </w:rPr>
  </w:style>
  <w:style w:type="paragraph" w:styleId="Encabezado">
    <w:name w:val="header"/>
    <w:basedOn w:val="Normal"/>
    <w:link w:val="EncabezadoCar"/>
    <w:uiPriority w:val="99"/>
    <w:unhideWhenUsed/>
    <w:rsid w:val="00F341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4117"/>
  </w:style>
  <w:style w:type="paragraph" w:styleId="Piedepgina">
    <w:name w:val="footer"/>
    <w:basedOn w:val="Normal"/>
    <w:link w:val="PiedepginaCar"/>
    <w:uiPriority w:val="99"/>
    <w:unhideWhenUsed/>
    <w:rsid w:val="00F341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4117"/>
  </w:style>
  <w:style w:type="paragraph" w:styleId="NormalWeb">
    <w:name w:val="Normal (Web)"/>
    <w:basedOn w:val="Normal"/>
    <w:uiPriority w:val="99"/>
    <w:unhideWhenUsed/>
    <w:rsid w:val="005102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820EAF"/>
    <w:rPr>
      <w:b/>
      <w:bCs/>
    </w:rPr>
  </w:style>
  <w:style w:type="paragraph" w:styleId="Sangradetextonormal">
    <w:name w:val="Body Text Indent"/>
    <w:basedOn w:val="Normal"/>
    <w:link w:val="SangradetextonormalCar"/>
    <w:uiPriority w:val="99"/>
    <w:unhideWhenUsed/>
    <w:rsid w:val="00820EAF"/>
    <w:pPr>
      <w:spacing w:after="120" w:line="240" w:lineRule="auto"/>
      <w:ind w:left="283"/>
    </w:pPr>
    <w:rPr>
      <w:rFonts w:ascii="Times New Roman" w:eastAsia="Times New Roman" w:hAnsi="Times New Roman" w:cs="Times New Roman"/>
      <w:sz w:val="24"/>
      <w:szCs w:val="24"/>
      <w:lang w:eastAsia="es-ES_tradnl"/>
    </w:rPr>
  </w:style>
  <w:style w:type="character" w:customStyle="1" w:styleId="SangradetextonormalCar">
    <w:name w:val="Sangría de texto normal Car"/>
    <w:basedOn w:val="Fuentedeprrafopredeter"/>
    <w:link w:val="Sangradetextonormal"/>
    <w:uiPriority w:val="99"/>
    <w:rsid w:val="00820EAF"/>
    <w:rPr>
      <w:rFonts w:ascii="Times New Roman" w:eastAsia="Times New Roman" w:hAnsi="Times New Roman" w:cs="Times New Roman"/>
      <w:sz w:val="24"/>
      <w:szCs w:val="24"/>
      <w:lang w:eastAsia="es-ES_tradnl"/>
    </w:rPr>
  </w:style>
  <w:style w:type="paragraph" w:customStyle="1" w:styleId="Cuerpo">
    <w:name w:val="Cuerpo"/>
    <w:rsid w:val="00ED53DD"/>
    <w:pPr>
      <w:spacing w:line="256" w:lineRule="auto"/>
    </w:pPr>
    <w:rPr>
      <w:rFonts w:ascii="Calibri" w:eastAsia="Calibri" w:hAnsi="Calibri" w:cs="Calibri"/>
      <w:color w:val="000000"/>
      <w:u w:color="000000"/>
      <w:lang w:eastAsia="es-MX"/>
    </w:rPr>
  </w:style>
  <w:style w:type="character" w:customStyle="1" w:styleId="Ninguno">
    <w:name w:val="Ninguno"/>
    <w:rsid w:val="00ED53DD"/>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4987">
      <w:bodyDiv w:val="1"/>
      <w:marLeft w:val="0"/>
      <w:marRight w:val="0"/>
      <w:marTop w:val="0"/>
      <w:marBottom w:val="0"/>
      <w:divBdr>
        <w:top w:val="none" w:sz="0" w:space="0" w:color="auto"/>
        <w:left w:val="none" w:sz="0" w:space="0" w:color="auto"/>
        <w:bottom w:val="none" w:sz="0" w:space="0" w:color="auto"/>
        <w:right w:val="none" w:sz="0" w:space="0" w:color="auto"/>
      </w:divBdr>
    </w:div>
    <w:div w:id="1170175844">
      <w:bodyDiv w:val="1"/>
      <w:marLeft w:val="0"/>
      <w:marRight w:val="0"/>
      <w:marTop w:val="0"/>
      <w:marBottom w:val="0"/>
      <w:divBdr>
        <w:top w:val="none" w:sz="0" w:space="0" w:color="auto"/>
        <w:left w:val="none" w:sz="0" w:space="0" w:color="auto"/>
        <w:bottom w:val="none" w:sz="0" w:space="0" w:color="auto"/>
        <w:right w:val="none" w:sz="0" w:space="0" w:color="auto"/>
      </w:divBdr>
    </w:div>
    <w:div w:id="16746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Pages>
  <Words>4698</Words>
  <Characters>25840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70</cp:revision>
  <cp:lastPrinted>2019-05-02T15:55:00Z</cp:lastPrinted>
  <dcterms:created xsi:type="dcterms:W3CDTF">2019-05-08T16:25:00Z</dcterms:created>
  <dcterms:modified xsi:type="dcterms:W3CDTF">2019-05-30T17:56:00Z</dcterms:modified>
</cp:coreProperties>
</file>