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9945D7"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88</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sidR="00B52774">
        <w:rPr>
          <w:rFonts w:ascii="Times New Roman" w:eastAsia="Times New Roman" w:hAnsi="Times New Roman" w:cs="Times New Roman"/>
          <w:sz w:val="24"/>
          <w:szCs w:val="24"/>
          <w:lang w:val="es-ES_tradnl" w:eastAsia="es-ES"/>
        </w:rPr>
        <w:t>7</w:t>
      </w:r>
      <w:r w:rsidR="00172C51">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sidR="00B52774">
        <w:rPr>
          <w:rFonts w:ascii="Times New Roman" w:eastAsia="Times New Roman" w:hAnsi="Times New Roman" w:cs="Times New Roman"/>
          <w:sz w:val="24"/>
          <w:szCs w:val="24"/>
          <w:lang w:val="es-ES_tradnl" w:eastAsia="es-ES"/>
        </w:rPr>
        <w:t>MAYO</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FD469D">
        <w:rPr>
          <w:rFonts w:ascii="Times New Roman" w:eastAsia="Times New Roman" w:hAnsi="Times New Roman" w:cs="Times New Roman"/>
          <w:sz w:val="24"/>
          <w:szCs w:val="24"/>
          <w:lang w:eastAsia="es-MX"/>
        </w:rPr>
        <w:t xml:space="preserve"> ONCE HORAS CON </w:t>
      </w:r>
      <w:r w:rsidR="00337121">
        <w:rPr>
          <w:rFonts w:ascii="Times New Roman" w:eastAsia="Times New Roman" w:hAnsi="Times New Roman" w:cs="Times New Roman"/>
          <w:sz w:val="24"/>
          <w:szCs w:val="24"/>
          <w:lang w:eastAsia="es-MX"/>
        </w:rPr>
        <w:t xml:space="preserve">CINCUENTA Y SIETE </w:t>
      </w:r>
      <w:r w:rsidR="00FD469D">
        <w:rPr>
          <w:rFonts w:ascii="Times New Roman" w:eastAsia="Times New Roman" w:hAnsi="Times New Roman" w:cs="Times New Roman"/>
          <w:sz w:val="24"/>
          <w:szCs w:val="24"/>
          <w:lang w:eastAsia="es-MX"/>
        </w:rPr>
        <w:t>MINUTOS</w:t>
      </w:r>
      <w:r w:rsidR="00B52774">
        <w:rPr>
          <w:rFonts w:ascii="Times New Roman" w:eastAsia="Times New Roman" w:hAnsi="Times New Roman" w:cs="Times New Roman"/>
          <w:sz w:val="24"/>
          <w:szCs w:val="24"/>
          <w:lang w:eastAsia="es-MX"/>
        </w:rPr>
        <w:t>, DEL DÍA 7 DE MAYO</w:t>
      </w:r>
      <w:r>
        <w:rPr>
          <w:rFonts w:ascii="Times New Roman" w:eastAsia="Times New Roman" w:hAnsi="Times New Roman" w:cs="Times New Roman"/>
          <w:sz w:val="24"/>
          <w:szCs w:val="24"/>
          <w:lang w:eastAsia="es-MX"/>
        </w:rPr>
        <w:t xml:space="preserve"> DE DOS MIL DIECINUEVE, CON LA ASISTENCIA DE</w:t>
      </w:r>
      <w:r w:rsidR="00B9385F">
        <w:rPr>
          <w:rFonts w:ascii="Times New Roman" w:eastAsia="Times New Roman" w:hAnsi="Times New Roman" w:cs="Times New Roman"/>
          <w:sz w:val="24"/>
          <w:szCs w:val="24"/>
          <w:lang w:eastAsia="es-MX"/>
        </w:rPr>
        <w:t xml:space="preserve"> 33</w:t>
      </w:r>
      <w:r w:rsidR="00361643">
        <w:rPr>
          <w:rFonts w:ascii="Times New Roman" w:eastAsia="Times New Roman" w:hAnsi="Times New Roman" w:cs="Times New Roman"/>
          <w:sz w:val="24"/>
          <w:szCs w:val="24"/>
          <w:lang w:eastAsia="es-MX"/>
        </w:rPr>
        <w:t xml:space="preserve"> LEGISLADORES</w:t>
      </w:r>
      <w:r>
        <w:rPr>
          <w:rFonts w:ascii="Times New Roman" w:eastAsia="Times New Roman" w:hAnsi="Times New Roman" w:cs="Times New Roman"/>
          <w:sz w:val="24"/>
          <w:szCs w:val="24"/>
          <w:lang w:eastAsia="es-MX"/>
        </w:rPr>
        <w:t xml:space="preserve"> A</w:t>
      </w:r>
      <w:r w:rsidR="000C1F84">
        <w:rPr>
          <w:rFonts w:ascii="Times New Roman" w:eastAsia="Times New Roman" w:hAnsi="Times New Roman" w:cs="Times New Roman"/>
          <w:sz w:val="24"/>
          <w:szCs w:val="24"/>
          <w:lang w:eastAsia="es-MX"/>
        </w:rPr>
        <w:t>L PASE DE LISTA, INCORPORÁNDOSE</w:t>
      </w:r>
      <w:r w:rsidR="00D87473">
        <w:rPr>
          <w:rFonts w:ascii="Times New Roman" w:eastAsia="Times New Roman" w:hAnsi="Times New Roman" w:cs="Times New Roman"/>
          <w:sz w:val="24"/>
          <w:szCs w:val="24"/>
          <w:lang w:eastAsia="es-MX"/>
        </w:rPr>
        <w:t xml:space="preserve"> </w:t>
      </w:r>
      <w:r w:rsidR="00D0656D">
        <w:rPr>
          <w:rFonts w:ascii="Times New Roman" w:eastAsia="Times New Roman" w:hAnsi="Times New Roman" w:cs="Times New Roman"/>
          <w:sz w:val="24"/>
          <w:szCs w:val="24"/>
          <w:lang w:eastAsia="es-MX"/>
        </w:rPr>
        <w:t xml:space="preserve">8 </w:t>
      </w:r>
      <w:r>
        <w:rPr>
          <w:rFonts w:ascii="Times New Roman" w:eastAsia="Times New Roman" w:hAnsi="Times New Roman" w:cs="Times New Roman"/>
          <w:sz w:val="24"/>
          <w:szCs w:val="24"/>
          <w:lang w:eastAsia="es-MX"/>
        </w:rPr>
        <w:t>DIPUTADOS DURANTE LA SESIÓN</w:t>
      </w:r>
      <w:r w:rsidR="00337121">
        <w:rPr>
          <w:rFonts w:ascii="Times New Roman" w:eastAsia="Times New Roman" w:hAnsi="Times New Roman" w:cs="Times New Roman"/>
          <w:sz w:val="24"/>
          <w:szCs w:val="24"/>
          <w:lang w:eastAsia="es-MX"/>
        </w:rPr>
        <w:t xml:space="preserve"> Y HABIENDO </w:t>
      </w:r>
      <w:r w:rsidR="00D0656D">
        <w:rPr>
          <w:rFonts w:ascii="Times New Roman" w:eastAsia="Times New Roman" w:hAnsi="Times New Roman" w:cs="Times New Roman"/>
          <w:sz w:val="24"/>
          <w:szCs w:val="24"/>
          <w:lang w:eastAsia="es-MX"/>
        </w:rPr>
        <w:t>UN DIPUTADO AUSENTE</w:t>
      </w:r>
      <w:r w:rsidR="00337121">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 xml:space="preserve">SE </w:t>
      </w:r>
      <w:r w:rsidR="00EF4DCD">
        <w:rPr>
          <w:rFonts w:ascii="Times New Roman" w:hAnsi="Times New Roman" w:cs="Times New Roman"/>
          <w:sz w:val="24"/>
          <w:szCs w:val="24"/>
        </w:rPr>
        <w:t xml:space="preserve">SOMETIÓ A CONSIDERACIÓN DE LA ASAMBLEA EL ORDEN DEL DÍA, </w:t>
      </w:r>
      <w:r>
        <w:rPr>
          <w:rFonts w:ascii="Times New Roman" w:hAnsi="Times New Roman" w:cs="Times New Roman"/>
          <w:sz w:val="24"/>
          <w:szCs w:val="24"/>
        </w:rPr>
        <w:t xml:space="preserve"> EL CUAL FUE APROBADO POR UNANIMIDAD.</w:t>
      </w:r>
    </w:p>
    <w:p w:rsidR="003E2DA5" w:rsidRDefault="003E2DA5" w:rsidP="00306F85">
      <w:pPr>
        <w:shd w:val="clear" w:color="auto" w:fill="FFFFFF"/>
        <w:spacing w:after="0" w:line="240" w:lineRule="auto"/>
        <w:jc w:val="both"/>
        <w:rPr>
          <w:rFonts w:ascii="Times New Roman" w:hAnsi="Times New Roman" w:cs="Times New Roman"/>
          <w:sz w:val="24"/>
          <w:szCs w:val="24"/>
        </w:rPr>
      </w:pPr>
    </w:p>
    <w:p w:rsidR="001268F3"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sidR="002C798D">
        <w:rPr>
          <w:rFonts w:ascii="Times New Roman" w:eastAsia="Times New Roman" w:hAnsi="Times New Roman" w:cs="Times New Roman"/>
          <w:sz w:val="24"/>
          <w:szCs w:val="24"/>
          <w:lang w:eastAsia="es-ES"/>
        </w:rPr>
        <w:t xml:space="preserve"> </w:t>
      </w:r>
      <w:r w:rsidR="002C798D" w:rsidRPr="002C798D">
        <w:rPr>
          <w:rFonts w:ascii="Times New Roman" w:eastAsia="Times New Roman" w:hAnsi="Times New Roman" w:cs="Times New Roman"/>
          <w:b/>
          <w:sz w:val="24"/>
          <w:szCs w:val="24"/>
          <w:lang w:eastAsia="es-ES"/>
        </w:rPr>
        <w:t>12</w:t>
      </w:r>
      <w:r w:rsidR="004949AC">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C77616" w:rsidRDefault="00C77616" w:rsidP="001268F3">
      <w:pPr>
        <w:spacing w:after="0" w:line="240" w:lineRule="auto"/>
        <w:jc w:val="both"/>
        <w:rPr>
          <w:rFonts w:ascii="Times New Roman" w:eastAsia="Times New Roman" w:hAnsi="Times New Roman" w:cs="Times New Roman"/>
          <w:b/>
          <w:bCs/>
          <w:sz w:val="24"/>
          <w:szCs w:val="24"/>
          <w:lang w:eastAsia="es-ES"/>
        </w:rPr>
      </w:pPr>
    </w:p>
    <w:p w:rsidR="00617E45" w:rsidRDefault="00C77616" w:rsidP="001268F3">
      <w:pPr>
        <w:spacing w:after="0" w:line="240" w:lineRule="auto"/>
        <w:jc w:val="both"/>
        <w:rPr>
          <w:rFonts w:ascii="Times New Roman" w:eastAsia="Times New Roman" w:hAnsi="Times New Roman" w:cs="Times New Roman"/>
          <w:bCs/>
          <w:sz w:val="24"/>
          <w:szCs w:val="24"/>
          <w:lang w:eastAsia="es-ES"/>
        </w:rPr>
      </w:pPr>
      <w:r w:rsidRPr="00C77616">
        <w:rPr>
          <w:rFonts w:ascii="Times New Roman" w:eastAsia="Times New Roman" w:hAnsi="Times New Roman" w:cs="Times New Roman"/>
          <w:bCs/>
          <w:sz w:val="24"/>
          <w:szCs w:val="24"/>
          <w:lang w:eastAsia="es-ES"/>
        </w:rPr>
        <w:t>EL PRESIDENTE, DIO UN</w:t>
      </w:r>
      <w:r w:rsidR="00617E45">
        <w:rPr>
          <w:rFonts w:ascii="Times New Roman" w:eastAsia="Times New Roman" w:hAnsi="Times New Roman" w:cs="Times New Roman"/>
          <w:bCs/>
          <w:sz w:val="24"/>
          <w:szCs w:val="24"/>
          <w:lang w:eastAsia="es-ES"/>
        </w:rPr>
        <w:t>A CORDIAL BIENVENIDA</w:t>
      </w:r>
      <w:r w:rsidRPr="00C77616">
        <w:rPr>
          <w:rFonts w:ascii="Times New Roman" w:eastAsia="Times New Roman" w:hAnsi="Times New Roman" w:cs="Times New Roman"/>
          <w:bCs/>
          <w:sz w:val="24"/>
          <w:szCs w:val="24"/>
          <w:lang w:eastAsia="es-ES"/>
        </w:rPr>
        <w:t xml:space="preserve"> A LOS ALUMNOS DE LA </w:t>
      </w:r>
      <w:r>
        <w:rPr>
          <w:rFonts w:ascii="Times New Roman" w:eastAsia="Times New Roman" w:hAnsi="Times New Roman" w:cs="Times New Roman"/>
          <w:bCs/>
          <w:sz w:val="24"/>
          <w:szCs w:val="24"/>
          <w:lang w:eastAsia="es-ES"/>
        </w:rPr>
        <w:t xml:space="preserve">UNIVERSIDAD </w:t>
      </w:r>
      <w:r w:rsidR="00B3462B">
        <w:rPr>
          <w:rFonts w:ascii="Times New Roman" w:eastAsia="Times New Roman" w:hAnsi="Times New Roman" w:cs="Times New Roman"/>
          <w:bCs/>
          <w:sz w:val="24"/>
          <w:szCs w:val="24"/>
          <w:lang w:eastAsia="es-ES"/>
        </w:rPr>
        <w:t>AUTÓNOMA</w:t>
      </w:r>
      <w:r>
        <w:rPr>
          <w:rFonts w:ascii="Times New Roman" w:eastAsia="Times New Roman" w:hAnsi="Times New Roman" w:cs="Times New Roman"/>
          <w:bCs/>
          <w:sz w:val="24"/>
          <w:szCs w:val="24"/>
          <w:lang w:eastAsia="es-ES"/>
        </w:rPr>
        <w:t xml:space="preserve"> DE NUEVO </w:t>
      </w:r>
      <w:r w:rsidR="007C2D1D">
        <w:rPr>
          <w:rFonts w:ascii="Times New Roman" w:eastAsia="Times New Roman" w:hAnsi="Times New Roman" w:cs="Times New Roman"/>
          <w:bCs/>
          <w:sz w:val="24"/>
          <w:szCs w:val="24"/>
          <w:lang w:eastAsia="es-ES"/>
        </w:rPr>
        <w:t>LEÓN DE</w:t>
      </w:r>
      <w:r>
        <w:rPr>
          <w:rFonts w:ascii="Times New Roman" w:eastAsia="Times New Roman" w:hAnsi="Times New Roman" w:cs="Times New Roman"/>
          <w:bCs/>
          <w:sz w:val="24"/>
          <w:szCs w:val="24"/>
          <w:lang w:eastAsia="es-ES"/>
        </w:rPr>
        <w:t xml:space="preserve"> LA FACULTAD DE FILOSOFÍA Y LETRAS </w:t>
      </w:r>
      <w:r w:rsidR="007C2D1D">
        <w:rPr>
          <w:rFonts w:ascii="Times New Roman" w:eastAsia="Times New Roman" w:hAnsi="Times New Roman" w:cs="Times New Roman"/>
          <w:bCs/>
          <w:sz w:val="24"/>
          <w:szCs w:val="24"/>
          <w:lang w:eastAsia="es-ES"/>
        </w:rPr>
        <w:t>DE LA</w:t>
      </w:r>
      <w:r>
        <w:rPr>
          <w:rFonts w:ascii="Times New Roman" w:eastAsia="Times New Roman" w:hAnsi="Times New Roman" w:cs="Times New Roman"/>
          <w:bCs/>
          <w:sz w:val="24"/>
          <w:szCs w:val="24"/>
          <w:lang w:eastAsia="es-ES"/>
        </w:rPr>
        <w:t xml:space="preserve"> LICENCIATURA DE EDUCACI</w:t>
      </w:r>
      <w:r w:rsidR="00617E45">
        <w:rPr>
          <w:rFonts w:ascii="Times New Roman" w:eastAsia="Times New Roman" w:hAnsi="Times New Roman" w:cs="Times New Roman"/>
          <w:bCs/>
          <w:sz w:val="24"/>
          <w:szCs w:val="24"/>
          <w:lang w:eastAsia="es-ES"/>
        </w:rPr>
        <w:t>ÓN.</w:t>
      </w:r>
    </w:p>
    <w:p w:rsidR="00AA0557" w:rsidRDefault="00617E45" w:rsidP="001268F3">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 </w:t>
      </w:r>
    </w:p>
    <w:p w:rsidR="008D3805" w:rsidRDefault="004B2154" w:rsidP="00AA0557">
      <w:pPr>
        <w:spacing w:after="0" w:line="240" w:lineRule="auto"/>
        <w:jc w:val="both"/>
        <w:rPr>
          <w:rFonts w:ascii="Times New Roman" w:eastAsia="Times New Roman" w:hAnsi="Times New Roman" w:cs="Times New Roman"/>
          <w:bCs/>
          <w:color w:val="000000" w:themeColor="text1"/>
          <w:sz w:val="24"/>
          <w:szCs w:val="24"/>
          <w:lang w:eastAsia="es-ES"/>
        </w:rPr>
      </w:pPr>
      <w:r>
        <w:rPr>
          <w:rFonts w:ascii="Times New Roman" w:eastAsia="Times New Roman" w:hAnsi="Times New Roman" w:cs="Times New Roman"/>
          <w:bCs/>
          <w:color w:val="000000" w:themeColor="text1"/>
          <w:sz w:val="24"/>
          <w:szCs w:val="24"/>
          <w:lang w:eastAsia="es-ES"/>
        </w:rPr>
        <w:t xml:space="preserve">DURANTE EL ASUNTO NÚMERO </w:t>
      </w:r>
      <w:r w:rsidR="00FE4EAB">
        <w:rPr>
          <w:rFonts w:ascii="Times New Roman" w:eastAsia="Times New Roman" w:hAnsi="Times New Roman" w:cs="Times New Roman"/>
          <w:bCs/>
          <w:color w:val="000000" w:themeColor="text1"/>
          <w:sz w:val="24"/>
          <w:szCs w:val="24"/>
          <w:lang w:eastAsia="es-ES"/>
        </w:rPr>
        <w:t>7</w:t>
      </w:r>
      <w:r w:rsidR="00DE5BCE" w:rsidRPr="00DE5BCE">
        <w:rPr>
          <w:rFonts w:ascii="Times New Roman" w:eastAsia="Times New Roman" w:hAnsi="Times New Roman" w:cs="Times New Roman"/>
          <w:bCs/>
          <w:color w:val="000000" w:themeColor="text1"/>
          <w:sz w:val="24"/>
          <w:szCs w:val="24"/>
          <w:lang w:eastAsia="es-ES"/>
        </w:rPr>
        <w:t xml:space="preserve">, </w:t>
      </w:r>
      <w:r w:rsidR="003E2DA5">
        <w:rPr>
          <w:rFonts w:ascii="Times New Roman" w:eastAsia="Times New Roman" w:hAnsi="Times New Roman" w:cs="Times New Roman"/>
          <w:bCs/>
          <w:color w:val="000000" w:themeColor="text1"/>
          <w:sz w:val="24"/>
          <w:szCs w:val="24"/>
          <w:lang w:eastAsia="es-ES"/>
        </w:rPr>
        <w:t>LA DIP. MARÍA DOLORES LEAL CANTÚ</w:t>
      </w:r>
      <w:r w:rsidR="00FE4EAB">
        <w:rPr>
          <w:rFonts w:ascii="Times New Roman" w:eastAsia="Times New Roman" w:hAnsi="Times New Roman" w:cs="Times New Roman"/>
          <w:bCs/>
          <w:color w:val="000000" w:themeColor="text1"/>
          <w:sz w:val="24"/>
          <w:szCs w:val="24"/>
          <w:lang w:eastAsia="es-ES"/>
        </w:rPr>
        <w:t xml:space="preserve">, SOLICITÓ QUE LA INICIATIVA </w:t>
      </w:r>
      <w:r w:rsidR="003E2DA5">
        <w:rPr>
          <w:rFonts w:ascii="Times New Roman" w:eastAsia="Times New Roman" w:hAnsi="Times New Roman" w:cs="Times New Roman"/>
          <w:bCs/>
          <w:color w:val="000000" w:themeColor="text1"/>
          <w:sz w:val="24"/>
          <w:szCs w:val="24"/>
          <w:lang w:eastAsia="es-ES"/>
        </w:rPr>
        <w:t>P</w:t>
      </w:r>
      <w:r w:rsidR="00FE4EAB">
        <w:rPr>
          <w:rFonts w:ascii="Times New Roman" w:eastAsia="Times New Roman" w:hAnsi="Times New Roman" w:cs="Times New Roman"/>
          <w:bCs/>
          <w:color w:val="000000" w:themeColor="text1"/>
          <w:sz w:val="24"/>
          <w:szCs w:val="24"/>
          <w:lang w:eastAsia="es-ES"/>
        </w:rPr>
        <w:t>UDIERA AGREGARSE AL MISMO EXPEDIENTE DE LA INICIATIVA</w:t>
      </w:r>
      <w:r w:rsidR="00480F66">
        <w:rPr>
          <w:rFonts w:ascii="Times New Roman" w:eastAsia="Times New Roman" w:hAnsi="Times New Roman" w:cs="Times New Roman"/>
          <w:bCs/>
          <w:color w:val="000000" w:themeColor="text1"/>
          <w:sz w:val="24"/>
          <w:szCs w:val="24"/>
          <w:lang w:eastAsia="es-ES"/>
        </w:rPr>
        <w:t xml:space="preserve"> PRESENTADA EN CONJUNTO POR EL</w:t>
      </w:r>
      <w:r w:rsidR="00FE4EAB">
        <w:rPr>
          <w:rFonts w:ascii="Times New Roman" w:eastAsia="Times New Roman" w:hAnsi="Times New Roman" w:cs="Times New Roman"/>
          <w:bCs/>
          <w:color w:val="000000" w:themeColor="text1"/>
          <w:sz w:val="24"/>
          <w:szCs w:val="24"/>
          <w:lang w:eastAsia="es-ES"/>
        </w:rPr>
        <w:t xml:space="preserve"> GRUPO LEGISLATIVO DEL PARTIDO NUE</w:t>
      </w:r>
      <w:r w:rsidR="00BA1165">
        <w:rPr>
          <w:rFonts w:ascii="Times New Roman" w:eastAsia="Times New Roman" w:hAnsi="Times New Roman" w:cs="Times New Roman"/>
          <w:bCs/>
          <w:color w:val="000000" w:themeColor="text1"/>
          <w:sz w:val="24"/>
          <w:szCs w:val="24"/>
          <w:lang w:eastAsia="es-ES"/>
        </w:rPr>
        <w:t>VA ALIANZA Y POR EL</w:t>
      </w:r>
      <w:r w:rsidR="00FE4EAB">
        <w:rPr>
          <w:rFonts w:ascii="Times New Roman" w:eastAsia="Times New Roman" w:hAnsi="Times New Roman" w:cs="Times New Roman"/>
          <w:bCs/>
          <w:color w:val="000000" w:themeColor="text1"/>
          <w:sz w:val="24"/>
          <w:szCs w:val="24"/>
          <w:lang w:eastAsia="es-ES"/>
        </w:rPr>
        <w:t xml:space="preserve"> GRUPO LEGISLATIVO DEL PARTIDO MOVIMIENTO CIUDADANO. EL PRESIDENTE, </w:t>
      </w:r>
      <w:r w:rsidR="00FE4EAB" w:rsidRPr="00DE5BCE">
        <w:rPr>
          <w:rFonts w:ascii="Times New Roman" w:eastAsia="Times New Roman" w:hAnsi="Times New Roman" w:cs="Times New Roman"/>
          <w:bCs/>
          <w:color w:val="000000" w:themeColor="text1"/>
          <w:sz w:val="24"/>
          <w:szCs w:val="24"/>
          <w:lang w:eastAsia="es-ES"/>
        </w:rPr>
        <w:t>SOLICITÓ A OFICIALÍA MAYOR, ACATAR LO SOLICITADO POR</w:t>
      </w:r>
      <w:r w:rsidR="00FE4EAB">
        <w:rPr>
          <w:rFonts w:ascii="Times New Roman" w:eastAsia="Times New Roman" w:hAnsi="Times New Roman" w:cs="Times New Roman"/>
          <w:bCs/>
          <w:color w:val="000000" w:themeColor="text1"/>
          <w:sz w:val="24"/>
          <w:szCs w:val="24"/>
          <w:lang w:eastAsia="es-ES"/>
        </w:rPr>
        <w:t xml:space="preserve"> LA DIP. MARÍA DOLORES LEAL CANTÚ. EL DIP. HORACIO JONATÁN TIJERINA HERNÁNDEZ, SOLICIT</w:t>
      </w:r>
      <w:r w:rsidR="00C138AF">
        <w:rPr>
          <w:rFonts w:ascii="Times New Roman" w:eastAsia="Times New Roman" w:hAnsi="Times New Roman" w:cs="Times New Roman"/>
          <w:bCs/>
          <w:color w:val="000000" w:themeColor="text1"/>
          <w:sz w:val="24"/>
          <w:szCs w:val="24"/>
          <w:lang w:eastAsia="es-ES"/>
        </w:rPr>
        <w:t>Ó COPIA DEL MISMO</w:t>
      </w:r>
      <w:r w:rsidR="00FE4EAB">
        <w:rPr>
          <w:rFonts w:ascii="Times New Roman" w:eastAsia="Times New Roman" w:hAnsi="Times New Roman" w:cs="Times New Roman"/>
          <w:bCs/>
          <w:color w:val="000000" w:themeColor="text1"/>
          <w:sz w:val="24"/>
          <w:szCs w:val="24"/>
          <w:lang w:eastAsia="es-ES"/>
        </w:rPr>
        <w:t xml:space="preserve">. </w:t>
      </w:r>
      <w:r w:rsidR="00C138AF">
        <w:rPr>
          <w:rFonts w:ascii="Times New Roman" w:eastAsia="Times New Roman" w:hAnsi="Times New Roman" w:cs="Times New Roman"/>
          <w:bCs/>
          <w:color w:val="000000" w:themeColor="text1"/>
          <w:sz w:val="24"/>
          <w:szCs w:val="24"/>
          <w:lang w:eastAsia="es-ES"/>
        </w:rPr>
        <w:t xml:space="preserve">ASUNTO. EL </w:t>
      </w:r>
      <w:r w:rsidR="00FE4EAB">
        <w:rPr>
          <w:rFonts w:ascii="Times New Roman" w:eastAsia="Times New Roman" w:hAnsi="Times New Roman" w:cs="Times New Roman"/>
          <w:bCs/>
          <w:color w:val="000000" w:themeColor="text1"/>
          <w:sz w:val="24"/>
          <w:szCs w:val="24"/>
          <w:lang w:eastAsia="es-ES"/>
        </w:rPr>
        <w:t xml:space="preserve">PRESIDENTE, SOLICITÓ </w:t>
      </w:r>
      <w:r w:rsidR="00FE4EAB" w:rsidRPr="00DE5BCE">
        <w:rPr>
          <w:rFonts w:ascii="Times New Roman" w:eastAsia="Times New Roman" w:hAnsi="Times New Roman" w:cs="Times New Roman"/>
          <w:bCs/>
          <w:color w:val="000000" w:themeColor="text1"/>
          <w:sz w:val="24"/>
          <w:szCs w:val="24"/>
          <w:lang w:eastAsia="es-ES"/>
        </w:rPr>
        <w:t>A OFICIALÍA MAYOR, ACATAR LO SOLICITADO POR EL DIP. HORACIO JONATÁN TIJERINA HERNÁNDEZ.</w:t>
      </w:r>
      <w:r w:rsidR="00490B0D">
        <w:rPr>
          <w:rFonts w:ascii="Times New Roman" w:eastAsia="Times New Roman" w:hAnsi="Times New Roman" w:cs="Times New Roman"/>
          <w:bCs/>
          <w:color w:val="000000" w:themeColor="text1"/>
          <w:sz w:val="24"/>
          <w:szCs w:val="24"/>
          <w:lang w:eastAsia="es-ES"/>
        </w:rPr>
        <w:t xml:space="preserve"> DURANTE EL ASUNTO NÚMERO 9, EL DIP. HORACIO JONATÁN TIJERINA HERNÁNDEZ, SOLICITÓ SE LE DIERA LECTURA DEL MISMO. EL PRESIDENTE, SOLICITÓ A LA SECR</w:t>
      </w:r>
      <w:r w:rsidR="00545AC9">
        <w:rPr>
          <w:rFonts w:ascii="Times New Roman" w:eastAsia="Times New Roman" w:hAnsi="Times New Roman" w:cs="Times New Roman"/>
          <w:bCs/>
          <w:color w:val="000000" w:themeColor="text1"/>
          <w:sz w:val="24"/>
          <w:szCs w:val="24"/>
          <w:lang w:eastAsia="es-ES"/>
        </w:rPr>
        <w:t xml:space="preserve">ETARIA DAR LECTURA DEL </w:t>
      </w:r>
      <w:r w:rsidR="00C138AF">
        <w:rPr>
          <w:rFonts w:ascii="Times New Roman" w:eastAsia="Times New Roman" w:hAnsi="Times New Roman" w:cs="Times New Roman"/>
          <w:bCs/>
          <w:color w:val="000000" w:themeColor="text1"/>
          <w:sz w:val="24"/>
          <w:szCs w:val="24"/>
          <w:lang w:eastAsia="es-ES"/>
        </w:rPr>
        <w:t>ASUNTO</w:t>
      </w:r>
      <w:r w:rsidR="00490B0D">
        <w:rPr>
          <w:rFonts w:ascii="Times New Roman" w:eastAsia="Times New Roman" w:hAnsi="Times New Roman" w:cs="Times New Roman"/>
          <w:bCs/>
          <w:color w:val="000000" w:themeColor="text1"/>
          <w:sz w:val="24"/>
          <w:szCs w:val="24"/>
          <w:lang w:eastAsia="es-ES"/>
        </w:rPr>
        <w:t>.</w:t>
      </w:r>
      <w:r w:rsidR="00545AC9">
        <w:rPr>
          <w:rFonts w:ascii="Times New Roman" w:eastAsia="Times New Roman" w:hAnsi="Times New Roman" w:cs="Times New Roman"/>
          <w:bCs/>
          <w:color w:val="000000" w:themeColor="text1"/>
          <w:sz w:val="24"/>
          <w:szCs w:val="24"/>
          <w:lang w:eastAsia="es-ES"/>
        </w:rPr>
        <w:t xml:space="preserve"> DURANTE EL ASUNTO NÚMERO 10, LA DIP. MARÍA DOLORES LEAL CANTÚ, SOLICITÓ UNA COPIA SIMPLE DEL MISMO. </w:t>
      </w:r>
      <w:r w:rsidR="00545AC9" w:rsidRPr="00DE5BCE">
        <w:rPr>
          <w:rFonts w:ascii="Times New Roman" w:eastAsia="Times New Roman" w:hAnsi="Times New Roman" w:cs="Times New Roman"/>
          <w:bCs/>
          <w:color w:val="000000" w:themeColor="text1"/>
          <w:sz w:val="24"/>
          <w:szCs w:val="24"/>
          <w:lang w:eastAsia="es-ES"/>
        </w:rPr>
        <w:t>EL PRESIDENTE, SOLICITÓ A OFICIALÍA MAYOR, ACATAR LO SOLICITADO POR</w:t>
      </w:r>
      <w:r w:rsidR="00545AC9">
        <w:rPr>
          <w:rFonts w:ascii="Times New Roman" w:eastAsia="Times New Roman" w:hAnsi="Times New Roman" w:cs="Times New Roman"/>
          <w:bCs/>
          <w:color w:val="000000" w:themeColor="text1"/>
          <w:sz w:val="24"/>
          <w:szCs w:val="24"/>
          <w:lang w:eastAsia="es-ES"/>
        </w:rPr>
        <w:t xml:space="preserve"> LA DIP. </w:t>
      </w:r>
      <w:r w:rsidR="00CC0D9E">
        <w:rPr>
          <w:rFonts w:ascii="Times New Roman" w:eastAsia="Times New Roman" w:hAnsi="Times New Roman" w:cs="Times New Roman"/>
          <w:bCs/>
          <w:color w:val="000000" w:themeColor="text1"/>
          <w:sz w:val="24"/>
          <w:szCs w:val="24"/>
          <w:lang w:eastAsia="es-ES"/>
        </w:rPr>
        <w:t>MARÍA</w:t>
      </w:r>
      <w:r w:rsidR="00545AC9">
        <w:rPr>
          <w:rFonts w:ascii="Times New Roman" w:eastAsia="Times New Roman" w:hAnsi="Times New Roman" w:cs="Times New Roman"/>
          <w:bCs/>
          <w:color w:val="000000" w:themeColor="text1"/>
          <w:sz w:val="24"/>
          <w:szCs w:val="24"/>
          <w:lang w:eastAsia="es-ES"/>
        </w:rPr>
        <w:t xml:space="preserve"> DOLORES LEAL CANTÚ. </w:t>
      </w:r>
      <w:r w:rsidR="008D3805">
        <w:rPr>
          <w:rFonts w:ascii="Times New Roman" w:eastAsia="Times New Roman" w:hAnsi="Times New Roman" w:cs="Times New Roman"/>
          <w:bCs/>
          <w:color w:val="000000" w:themeColor="text1"/>
          <w:sz w:val="24"/>
          <w:szCs w:val="24"/>
          <w:lang w:eastAsia="es-ES"/>
        </w:rPr>
        <w:t xml:space="preserve">DURANTE EL ASUNTO NÚMERO 11, LA DIP. MARÍA DOLORES LEAL CANTÚ, SOLICITÓ </w:t>
      </w:r>
      <w:r w:rsidR="008D3805" w:rsidRPr="00DE5BCE">
        <w:rPr>
          <w:rFonts w:ascii="Times New Roman" w:eastAsia="Times New Roman" w:hAnsi="Times New Roman" w:cs="Times New Roman"/>
          <w:bCs/>
          <w:color w:val="000000" w:themeColor="text1"/>
          <w:sz w:val="24"/>
          <w:szCs w:val="24"/>
          <w:lang w:eastAsia="es-ES"/>
        </w:rPr>
        <w:t>QUE</w:t>
      </w:r>
      <w:r w:rsidR="008D3805">
        <w:rPr>
          <w:rFonts w:ascii="Times New Roman" w:eastAsia="Times New Roman" w:hAnsi="Times New Roman" w:cs="Times New Roman"/>
          <w:bCs/>
          <w:color w:val="000000" w:themeColor="text1"/>
          <w:sz w:val="24"/>
          <w:szCs w:val="24"/>
          <w:lang w:eastAsia="es-ES"/>
        </w:rPr>
        <w:t xml:space="preserve"> EL MISMO</w:t>
      </w:r>
      <w:r w:rsidR="008D3805" w:rsidRPr="00DE5BCE">
        <w:rPr>
          <w:rFonts w:ascii="Times New Roman" w:eastAsia="Times New Roman" w:hAnsi="Times New Roman" w:cs="Times New Roman"/>
          <w:bCs/>
          <w:color w:val="000000" w:themeColor="text1"/>
          <w:sz w:val="24"/>
          <w:szCs w:val="24"/>
          <w:lang w:eastAsia="es-ES"/>
        </w:rPr>
        <w:t xml:space="preserve"> SEA TURNADO CON CARÁCTER DE URGENTE</w:t>
      </w:r>
      <w:r w:rsidR="008D3805">
        <w:rPr>
          <w:rFonts w:ascii="Times New Roman" w:eastAsia="Times New Roman" w:hAnsi="Times New Roman" w:cs="Times New Roman"/>
          <w:bCs/>
          <w:color w:val="000000" w:themeColor="text1"/>
          <w:sz w:val="24"/>
          <w:szCs w:val="24"/>
          <w:lang w:eastAsia="es-ES"/>
        </w:rPr>
        <w:t xml:space="preserve">. EL PRESIDENTE, SOLICITÓ A </w:t>
      </w:r>
      <w:r w:rsidR="00CC0D9E">
        <w:rPr>
          <w:rFonts w:ascii="Times New Roman" w:eastAsia="Times New Roman" w:hAnsi="Times New Roman" w:cs="Times New Roman"/>
          <w:bCs/>
          <w:color w:val="000000" w:themeColor="text1"/>
          <w:sz w:val="24"/>
          <w:szCs w:val="24"/>
          <w:lang w:eastAsia="es-ES"/>
        </w:rPr>
        <w:t>OFICIALÍA</w:t>
      </w:r>
      <w:r w:rsidR="008D3805">
        <w:rPr>
          <w:rFonts w:ascii="Times New Roman" w:eastAsia="Times New Roman" w:hAnsi="Times New Roman" w:cs="Times New Roman"/>
          <w:bCs/>
          <w:color w:val="000000" w:themeColor="text1"/>
          <w:sz w:val="24"/>
          <w:szCs w:val="24"/>
          <w:lang w:eastAsia="es-ES"/>
        </w:rPr>
        <w:t xml:space="preserve"> MAYOR, TURNAR EL MISMO EN CARÁCTER DE URGENTE.</w:t>
      </w:r>
    </w:p>
    <w:p w:rsidR="003E2DA5" w:rsidRDefault="003E2DA5" w:rsidP="00AA0557">
      <w:pPr>
        <w:spacing w:after="0" w:line="240" w:lineRule="auto"/>
        <w:jc w:val="both"/>
        <w:rPr>
          <w:rFonts w:ascii="Times New Roman" w:eastAsia="Times New Roman" w:hAnsi="Times New Roman" w:cs="Times New Roman"/>
          <w:bCs/>
          <w:color w:val="000000" w:themeColor="text1"/>
          <w:sz w:val="24"/>
          <w:szCs w:val="24"/>
          <w:lang w:eastAsia="es-ES"/>
        </w:rPr>
      </w:pP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DE6F8C" w:rsidRDefault="00DE6F8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40D34" w:rsidRDefault="00240D34"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40D34" w:rsidRDefault="00240D34"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40D34">
        <w:rPr>
          <w:rFonts w:ascii="Times New Roman" w:eastAsia="Times New Roman" w:hAnsi="Times New Roman" w:cs="Times New Roman"/>
          <w:bCs/>
          <w:sz w:val="24"/>
          <w:szCs w:val="24"/>
          <w:lang w:eastAsia="es-ES"/>
        </w:rPr>
        <w:t>NO HUBO INTERVENCIONES EN ESTE PUNTO DEL ORDEN DEL DÍA</w:t>
      </w:r>
      <w:r>
        <w:rPr>
          <w:rFonts w:ascii="Times New Roman" w:eastAsia="Times New Roman" w:hAnsi="Times New Roman" w:cs="Times New Roman"/>
          <w:b/>
          <w:bCs/>
          <w:sz w:val="24"/>
          <w:szCs w:val="24"/>
          <w:lang w:eastAsia="es-ES"/>
        </w:rPr>
        <w:t>.</w:t>
      </w:r>
    </w:p>
    <w:p w:rsidR="004949AC" w:rsidRDefault="004949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A5B4D" w:rsidRDefault="002A5B4D" w:rsidP="001268F3">
      <w:pPr>
        <w:widowControl w:val="0"/>
        <w:autoSpaceDE w:val="0"/>
        <w:autoSpaceDN w:val="0"/>
        <w:spacing w:after="0" w:line="240" w:lineRule="auto"/>
        <w:jc w:val="both"/>
        <w:rPr>
          <w:rFonts w:ascii="Times New Roman" w:hAnsi="Times New Roman" w:cs="Times New Roman"/>
          <w:b/>
          <w:iCs/>
          <w:sz w:val="24"/>
          <w:szCs w:val="24"/>
        </w:rPr>
      </w:pPr>
      <w:r w:rsidRPr="00797895">
        <w:rPr>
          <w:rFonts w:ascii="Times New Roman" w:hAnsi="Times New Roman" w:cs="Times New Roman"/>
          <w:b/>
          <w:iCs/>
          <w:sz w:val="24"/>
          <w:szCs w:val="24"/>
        </w:rPr>
        <w:t>INFORME DE COMISIONES</w:t>
      </w:r>
    </w:p>
    <w:p w:rsidR="00942CD2" w:rsidRDefault="00942CD2" w:rsidP="001268F3">
      <w:pPr>
        <w:widowControl w:val="0"/>
        <w:autoSpaceDE w:val="0"/>
        <w:autoSpaceDN w:val="0"/>
        <w:spacing w:after="0" w:line="240" w:lineRule="auto"/>
        <w:jc w:val="both"/>
        <w:rPr>
          <w:rFonts w:ascii="Times New Roman" w:hAnsi="Times New Roman" w:cs="Times New Roman"/>
          <w:b/>
          <w:iCs/>
          <w:sz w:val="24"/>
          <w:szCs w:val="24"/>
        </w:rPr>
      </w:pPr>
    </w:p>
    <w:p w:rsidR="002A5B4D" w:rsidRDefault="00942CD2" w:rsidP="00942CD2">
      <w:pPr>
        <w:widowControl w:val="0"/>
        <w:autoSpaceDE w:val="0"/>
        <w:autoSpaceDN w:val="0"/>
        <w:spacing w:after="0" w:line="240" w:lineRule="auto"/>
        <w:jc w:val="both"/>
        <w:rPr>
          <w:rFonts w:ascii="Times New Roman" w:hAnsi="Times New Roman" w:cs="Times New Roman"/>
          <w:sz w:val="24"/>
          <w:szCs w:val="24"/>
        </w:rPr>
      </w:pPr>
      <w:r w:rsidRPr="006A30B1">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CLAUDIA TAPIA CASTELO</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807545">
        <w:rPr>
          <w:rFonts w:ascii="Times New Roman" w:hAnsi="Times New Roman" w:cs="Times New Roman"/>
          <w:sz w:val="24"/>
          <w:szCs w:val="24"/>
        </w:rPr>
        <w:t>SOLICITÓ AL PRESIDENTE</w:t>
      </w:r>
      <w:r w:rsidR="002A5B4D">
        <w:rPr>
          <w:rFonts w:ascii="Times New Roman" w:hAnsi="Times New Roman" w:cs="Times New Roman"/>
          <w:sz w:val="24"/>
          <w:szCs w:val="24"/>
        </w:rPr>
        <w:t xml:space="preserv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002A5B4D">
        <w:rPr>
          <w:rFonts w:ascii="Times New Roman" w:hAnsi="Times New Roman" w:cs="Times New Roman"/>
          <w:b/>
          <w:sz w:val="24"/>
          <w:szCs w:val="24"/>
        </w:rPr>
        <w:t>SIENDO APROBADA POR UNANIMIDAD DE LOS PRESENTES</w:t>
      </w:r>
      <w:r w:rsidR="002A5B4D">
        <w:rPr>
          <w:rFonts w:ascii="Times New Roman" w:hAnsi="Times New Roman" w:cs="Times New Roman"/>
          <w:sz w:val="24"/>
          <w:szCs w:val="24"/>
        </w:rPr>
        <w:t>.</w:t>
      </w:r>
    </w:p>
    <w:p w:rsidR="00942CD2" w:rsidRPr="00942CD2" w:rsidRDefault="00942CD2" w:rsidP="00942CD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B63A7" w:rsidRPr="001E5499" w:rsidRDefault="001E5499" w:rsidP="001E5499">
      <w:pPr>
        <w:pStyle w:val="Textosinformato"/>
        <w:tabs>
          <w:tab w:val="left" w:pos="-90"/>
        </w:tabs>
        <w:ind w:right="49"/>
        <w:jc w:val="both"/>
        <w:rPr>
          <w:rFonts w:ascii="Times New Roman" w:hAnsi="Times New Roman"/>
          <w:b/>
          <w:sz w:val="24"/>
          <w:szCs w:val="24"/>
        </w:rPr>
      </w:pPr>
      <w:r>
        <w:rPr>
          <w:rFonts w:ascii="Times New Roman" w:hAnsi="Times New Roman"/>
          <w:bCs/>
          <w:sz w:val="24"/>
          <w:szCs w:val="24"/>
          <w:lang w:eastAsia="es-ES"/>
        </w:rPr>
        <w:t>LA</w:t>
      </w:r>
      <w:r w:rsidR="002A5B4D" w:rsidRPr="003B63A7">
        <w:rPr>
          <w:rFonts w:ascii="Times New Roman" w:hAnsi="Times New Roman"/>
          <w:bCs/>
          <w:sz w:val="24"/>
          <w:szCs w:val="24"/>
          <w:lang w:eastAsia="es-ES"/>
        </w:rPr>
        <w:t xml:space="preserve"> C</w:t>
      </w:r>
      <w:r w:rsidR="00174226" w:rsidRPr="003B63A7">
        <w:rPr>
          <w:rFonts w:ascii="Times New Roman" w:hAnsi="Times New Roman"/>
          <w:b/>
          <w:bCs/>
          <w:sz w:val="24"/>
          <w:szCs w:val="24"/>
          <w:lang w:eastAsia="es-ES"/>
        </w:rPr>
        <w:t>. DIP.</w:t>
      </w:r>
      <w:r w:rsidR="00942CD2">
        <w:rPr>
          <w:rFonts w:ascii="Times New Roman" w:hAnsi="Times New Roman"/>
          <w:bCs/>
          <w:sz w:val="24"/>
          <w:szCs w:val="24"/>
          <w:lang w:eastAsia="es-ES"/>
        </w:rPr>
        <w:t xml:space="preserve"> </w:t>
      </w:r>
      <w:r w:rsidR="00942CD2" w:rsidRPr="00942CD2">
        <w:rPr>
          <w:rFonts w:ascii="Times New Roman" w:hAnsi="Times New Roman"/>
          <w:b/>
          <w:bCs/>
          <w:sz w:val="24"/>
          <w:szCs w:val="24"/>
          <w:lang w:eastAsia="es-ES"/>
        </w:rPr>
        <w:t>CLAUDIA TAPIA CASTELO</w:t>
      </w:r>
      <w:r w:rsidR="00942CD2">
        <w:rPr>
          <w:rFonts w:ascii="Times New Roman" w:hAnsi="Times New Roman"/>
          <w:bCs/>
          <w:sz w:val="24"/>
          <w:szCs w:val="24"/>
          <w:lang w:eastAsia="es-ES"/>
        </w:rPr>
        <w:t>,</w:t>
      </w:r>
      <w:r w:rsidR="002A5B4D" w:rsidRPr="003B63A7">
        <w:rPr>
          <w:rFonts w:ascii="Times New Roman" w:hAnsi="Times New Roman"/>
          <w:bCs/>
          <w:sz w:val="24"/>
          <w:szCs w:val="24"/>
          <w:lang w:eastAsia="es-ES"/>
        </w:rPr>
        <w:t xml:space="preserve"> INTEGRANTE DE LA COMISIÓN DE</w:t>
      </w:r>
      <w:r w:rsidR="003B63A7" w:rsidRPr="003B63A7">
        <w:rPr>
          <w:rFonts w:ascii="Times New Roman" w:hAnsi="Times New Roman"/>
          <w:bCs/>
          <w:sz w:val="24"/>
          <w:szCs w:val="24"/>
          <w:lang w:eastAsia="es-ES"/>
        </w:rPr>
        <w:t xml:space="preserve"> GOBERNACIÓN Y ORGANIZACIÓN INTERNA </w:t>
      </w:r>
      <w:r w:rsidRPr="003B63A7">
        <w:rPr>
          <w:rFonts w:ascii="Times New Roman" w:hAnsi="Times New Roman"/>
          <w:bCs/>
          <w:sz w:val="24"/>
          <w:szCs w:val="24"/>
          <w:lang w:eastAsia="es-ES"/>
        </w:rPr>
        <w:t>DE</w:t>
      </w:r>
      <w:r>
        <w:rPr>
          <w:rFonts w:ascii="Times New Roman" w:hAnsi="Times New Roman"/>
          <w:bCs/>
          <w:sz w:val="24"/>
          <w:szCs w:val="24"/>
          <w:lang w:eastAsia="es-ES"/>
        </w:rPr>
        <w:t>, LOS</w:t>
      </w:r>
      <w:r w:rsidR="003B63A7" w:rsidRPr="003B63A7">
        <w:rPr>
          <w:rFonts w:ascii="Times New Roman" w:hAnsi="Times New Roman"/>
          <w:bCs/>
          <w:sz w:val="24"/>
          <w:szCs w:val="24"/>
          <w:lang w:eastAsia="es-ES"/>
        </w:rPr>
        <w:t xml:space="preserve"> </w:t>
      </w:r>
      <w:r w:rsidRPr="003B63A7">
        <w:rPr>
          <w:rFonts w:ascii="Times New Roman" w:hAnsi="Times New Roman"/>
          <w:bCs/>
          <w:sz w:val="24"/>
          <w:szCs w:val="24"/>
          <w:lang w:eastAsia="es-ES"/>
        </w:rPr>
        <w:t>PODERES,</w:t>
      </w:r>
      <w:r w:rsidR="002A5B4D" w:rsidRPr="003B63A7">
        <w:rPr>
          <w:rFonts w:ascii="Times New Roman" w:hAnsi="Times New Roman"/>
          <w:bCs/>
          <w:sz w:val="24"/>
          <w:szCs w:val="24"/>
          <w:lang w:eastAsia="es-ES"/>
        </w:rPr>
        <w:t xml:space="preserve"> </w:t>
      </w:r>
      <w:r w:rsidR="002A5B4D" w:rsidRPr="003B63A7">
        <w:rPr>
          <w:rFonts w:ascii="Times New Roman" w:hAnsi="Times New Roman"/>
          <w:sz w:val="24"/>
          <w:szCs w:val="24"/>
        </w:rPr>
        <w:t>DIO LECTURA AL PROEM</w:t>
      </w:r>
      <w:r w:rsidR="0097345C" w:rsidRPr="003B63A7">
        <w:rPr>
          <w:rFonts w:ascii="Times New Roman" w:hAnsi="Times New Roman"/>
          <w:sz w:val="24"/>
          <w:szCs w:val="24"/>
        </w:rPr>
        <w:t>IO Y RESOLUTIVO DEL DICTAMEN QUE CONTIENE EL</w:t>
      </w:r>
      <w:r w:rsidR="002A5B4D" w:rsidRPr="003B63A7">
        <w:rPr>
          <w:rFonts w:ascii="Times New Roman" w:hAnsi="Times New Roman"/>
          <w:sz w:val="24"/>
          <w:szCs w:val="24"/>
        </w:rPr>
        <w:t xml:space="preserve"> </w:t>
      </w:r>
      <w:r w:rsidR="002A5B4D" w:rsidRPr="003B63A7">
        <w:rPr>
          <w:rFonts w:ascii="Times New Roman" w:hAnsi="Times New Roman"/>
          <w:b/>
          <w:sz w:val="24"/>
          <w:szCs w:val="24"/>
        </w:rPr>
        <w:t>EXPEDIENTE</w:t>
      </w:r>
      <w:r w:rsidR="000B0FEF" w:rsidRPr="003B63A7">
        <w:rPr>
          <w:rFonts w:ascii="Times New Roman" w:hAnsi="Times New Roman"/>
          <w:b/>
          <w:sz w:val="24"/>
          <w:szCs w:val="24"/>
        </w:rPr>
        <w:t xml:space="preserve"> </w:t>
      </w:r>
      <w:r w:rsidR="003B63A7" w:rsidRPr="003B63A7">
        <w:rPr>
          <w:rFonts w:ascii="Times New Roman" w:hAnsi="Times New Roman"/>
          <w:b/>
          <w:sz w:val="24"/>
          <w:szCs w:val="24"/>
        </w:rPr>
        <w:t>12385/LXXV</w:t>
      </w:r>
      <w:r w:rsidR="003B63A7" w:rsidRPr="003B63A7">
        <w:rPr>
          <w:rFonts w:ascii="Times New Roman" w:hAnsi="Times New Roman"/>
          <w:sz w:val="24"/>
          <w:szCs w:val="24"/>
        </w:rPr>
        <w:t xml:space="preserve"> </w:t>
      </w:r>
      <w:r w:rsidR="0097345C" w:rsidRPr="003B63A7">
        <w:rPr>
          <w:rFonts w:ascii="Times New Roman" w:hAnsi="Times New Roman"/>
          <w:sz w:val="24"/>
          <w:szCs w:val="24"/>
        </w:rPr>
        <w:t>RELATIVO A</w:t>
      </w:r>
      <w:r w:rsidR="003B63A7" w:rsidRPr="003B63A7">
        <w:rPr>
          <w:rFonts w:ascii="Times New Roman" w:hAnsi="Times New Roman"/>
          <w:sz w:val="24"/>
          <w:szCs w:val="24"/>
        </w:rPr>
        <w:t xml:space="preserve"> ESCRITO DEL R. AYUNTAMIENTO DE APODACA, N.L., REMITE EL ACUERDO POR EL QUE SE DECLARA LA </w:t>
      </w:r>
      <w:r w:rsidR="00DC122E" w:rsidRPr="003B63A7">
        <w:rPr>
          <w:rFonts w:ascii="Times New Roman" w:hAnsi="Times New Roman"/>
          <w:sz w:val="24"/>
          <w:szCs w:val="24"/>
        </w:rPr>
        <w:t>EXTINCIÓN</w:t>
      </w:r>
      <w:r w:rsidR="003B63A7" w:rsidRPr="003B63A7">
        <w:rPr>
          <w:rFonts w:ascii="Times New Roman" w:hAnsi="Times New Roman"/>
          <w:sz w:val="24"/>
          <w:szCs w:val="24"/>
        </w:rPr>
        <w:t xml:space="preserve"> DEL INSTITUTO MUNICIPAL DE LA MUJER Y DEL INSTITUTO MUNICIPAL DE LA JUVENTUD DE APODACA, NUEVO </w:t>
      </w:r>
      <w:r w:rsidR="00DC122E" w:rsidRPr="003B63A7">
        <w:rPr>
          <w:rFonts w:ascii="Times New Roman" w:hAnsi="Times New Roman"/>
          <w:sz w:val="24"/>
          <w:szCs w:val="24"/>
        </w:rPr>
        <w:t>LEÓN</w:t>
      </w:r>
      <w:r w:rsidR="003B63A7">
        <w:rPr>
          <w:rFonts w:ascii="Times New Roman" w:hAnsi="Times New Roman"/>
          <w:sz w:val="24"/>
          <w:szCs w:val="24"/>
        </w:rPr>
        <w:t xml:space="preserve">. ACORDANDO SE DE </w:t>
      </w:r>
      <w:r w:rsidR="003B63A7" w:rsidRPr="003B63A7">
        <w:rPr>
          <w:rFonts w:ascii="Times New Roman" w:hAnsi="Times New Roman"/>
          <w:sz w:val="24"/>
          <w:szCs w:val="24"/>
        </w:rPr>
        <w:t xml:space="preserve">POR </w:t>
      </w:r>
      <w:r w:rsidRPr="003B63A7">
        <w:rPr>
          <w:rFonts w:ascii="Times New Roman" w:hAnsi="Times New Roman"/>
          <w:sz w:val="24"/>
          <w:szCs w:val="24"/>
        </w:rPr>
        <w:t>ENTERADA.</w:t>
      </w:r>
    </w:p>
    <w:p w:rsidR="00C05178" w:rsidRPr="003B63A7" w:rsidRDefault="00A42370" w:rsidP="00174226">
      <w:pPr>
        <w:pStyle w:val="Textosinformato"/>
        <w:tabs>
          <w:tab w:val="left" w:pos="360"/>
        </w:tabs>
        <w:jc w:val="both"/>
        <w:rPr>
          <w:rFonts w:ascii="Times New Roman" w:hAnsi="Times New Roman"/>
          <w:b/>
          <w:sz w:val="24"/>
          <w:szCs w:val="24"/>
        </w:rPr>
      </w:pPr>
      <w:r w:rsidRPr="003B63A7">
        <w:rPr>
          <w:rFonts w:ascii="Times New Roman" w:hAnsi="Times New Roman"/>
          <w:bCs/>
          <w:sz w:val="24"/>
          <w:szCs w:val="24"/>
          <w:lang w:eastAsia="es-ES"/>
        </w:rPr>
        <w:t>INTERVINO A FAVOR</w:t>
      </w:r>
      <w:r w:rsidR="00205572">
        <w:rPr>
          <w:rFonts w:ascii="Times New Roman" w:hAnsi="Times New Roman"/>
          <w:bCs/>
          <w:sz w:val="24"/>
          <w:szCs w:val="24"/>
          <w:lang w:eastAsia="es-ES"/>
        </w:rPr>
        <w:t xml:space="preserve"> LA DIP. CLAUDIA TAPIA CASTELO.</w:t>
      </w:r>
      <w:r w:rsidR="000C6FC4">
        <w:rPr>
          <w:rFonts w:ascii="Times New Roman" w:hAnsi="Times New Roman"/>
          <w:bCs/>
          <w:sz w:val="24"/>
          <w:szCs w:val="24"/>
          <w:lang w:eastAsia="es-ES"/>
        </w:rPr>
        <w:t xml:space="preserve"> </w:t>
      </w:r>
      <w:r w:rsidR="00C05178" w:rsidRPr="003B63A7">
        <w:rPr>
          <w:rFonts w:ascii="Times New Roman" w:hAnsi="Times New Roman"/>
          <w:bCs/>
          <w:sz w:val="24"/>
          <w:szCs w:val="24"/>
          <w:lang w:eastAsia="es-ES"/>
        </w:rPr>
        <w:t xml:space="preserve"> </w:t>
      </w:r>
      <w:r w:rsidR="00C05178" w:rsidRPr="003B63A7">
        <w:rPr>
          <w:rFonts w:ascii="Times New Roman" w:hAnsi="Times New Roman"/>
          <w:b/>
          <w:sz w:val="24"/>
          <w:szCs w:val="24"/>
        </w:rPr>
        <w:t xml:space="preserve">FUE APROBADO POR MAYORÍA CON </w:t>
      </w:r>
      <w:r w:rsidR="0039212D">
        <w:rPr>
          <w:rFonts w:ascii="Times New Roman" w:hAnsi="Times New Roman"/>
          <w:b/>
          <w:sz w:val="24"/>
          <w:szCs w:val="24"/>
        </w:rPr>
        <w:t>25</w:t>
      </w:r>
      <w:r w:rsidR="00C05178" w:rsidRPr="003B63A7">
        <w:rPr>
          <w:rFonts w:ascii="Times New Roman" w:hAnsi="Times New Roman"/>
          <w:b/>
          <w:sz w:val="24"/>
          <w:szCs w:val="24"/>
        </w:rPr>
        <w:t xml:space="preserve"> VOTOS </w:t>
      </w:r>
      <w:r w:rsidR="002C2C0B" w:rsidRPr="003B63A7">
        <w:rPr>
          <w:rFonts w:ascii="Times New Roman" w:hAnsi="Times New Roman"/>
          <w:b/>
          <w:sz w:val="24"/>
          <w:szCs w:val="24"/>
        </w:rPr>
        <w:t>A FAV</w:t>
      </w:r>
      <w:r w:rsidR="0039212D">
        <w:rPr>
          <w:rFonts w:ascii="Times New Roman" w:hAnsi="Times New Roman"/>
          <w:b/>
          <w:sz w:val="24"/>
          <w:szCs w:val="24"/>
        </w:rPr>
        <w:t xml:space="preserve">OR, 1 VOTO EN CONTRA Y 5 VOTOS EN ABSTENCIÓN. </w:t>
      </w:r>
      <w:r w:rsidR="00C05178" w:rsidRPr="003B63A7">
        <w:rPr>
          <w:rFonts w:ascii="Times New Roman" w:hAnsi="Times New Roman"/>
          <w:b/>
          <w:sz w:val="24"/>
          <w:szCs w:val="24"/>
        </w:rPr>
        <w:t xml:space="preserve"> GIRÁNDOSE LAS INSTRUCCIONES PARA ELABORAR EL DECRETO CORRESPONDIENTE Y LOS AVISOS DE RIGOR. </w:t>
      </w:r>
    </w:p>
    <w:p w:rsidR="00705B45" w:rsidRPr="00E02103" w:rsidRDefault="00705B45" w:rsidP="00174226">
      <w:pPr>
        <w:pStyle w:val="Textosinformato"/>
        <w:tabs>
          <w:tab w:val="left" w:pos="360"/>
        </w:tabs>
        <w:jc w:val="both"/>
        <w:rPr>
          <w:rFonts w:ascii="Times New Roman" w:hAnsi="Times New Roman"/>
          <w:b/>
          <w:sz w:val="24"/>
          <w:szCs w:val="24"/>
        </w:rPr>
      </w:pPr>
    </w:p>
    <w:p w:rsidR="0065352A" w:rsidRPr="0039212D" w:rsidRDefault="00E02103" w:rsidP="0039212D">
      <w:pPr>
        <w:pStyle w:val="Textosinformato"/>
        <w:jc w:val="both"/>
        <w:rPr>
          <w:rFonts w:ascii="Times New Roman" w:hAnsi="Times New Roman"/>
          <w:b/>
          <w:sz w:val="24"/>
          <w:szCs w:val="24"/>
        </w:rPr>
      </w:pPr>
      <w:r w:rsidRPr="0039212D">
        <w:rPr>
          <w:rFonts w:ascii="Times New Roman" w:hAnsi="Times New Roman"/>
          <w:bCs/>
          <w:sz w:val="24"/>
          <w:szCs w:val="24"/>
          <w:lang w:eastAsia="es-ES"/>
        </w:rPr>
        <w:t>LA</w:t>
      </w:r>
      <w:r w:rsidR="000C2C46" w:rsidRPr="0039212D">
        <w:rPr>
          <w:rFonts w:ascii="Times New Roman" w:hAnsi="Times New Roman"/>
          <w:bCs/>
          <w:sz w:val="24"/>
          <w:szCs w:val="24"/>
          <w:lang w:eastAsia="es-ES"/>
        </w:rPr>
        <w:t xml:space="preserve"> C</w:t>
      </w:r>
      <w:r w:rsidR="000C2C46" w:rsidRPr="0039212D">
        <w:rPr>
          <w:rFonts w:ascii="Times New Roman" w:hAnsi="Times New Roman"/>
          <w:b/>
          <w:bCs/>
          <w:sz w:val="24"/>
          <w:szCs w:val="24"/>
          <w:lang w:eastAsia="es-ES"/>
        </w:rPr>
        <w:t>. DIP</w:t>
      </w:r>
      <w:r w:rsidR="0039212D" w:rsidRPr="0039212D">
        <w:rPr>
          <w:rFonts w:ascii="Times New Roman" w:hAnsi="Times New Roman"/>
          <w:b/>
          <w:bCs/>
          <w:sz w:val="24"/>
          <w:szCs w:val="24"/>
          <w:lang w:eastAsia="es-ES"/>
        </w:rPr>
        <w:t xml:space="preserve"> ITZEL SOLEDAD CASTILLO ALMANZA</w:t>
      </w:r>
      <w:r w:rsidRPr="0039212D">
        <w:rPr>
          <w:rFonts w:ascii="Times New Roman" w:hAnsi="Times New Roman"/>
          <w:bCs/>
          <w:sz w:val="24"/>
          <w:szCs w:val="24"/>
          <w:lang w:eastAsia="es-ES"/>
        </w:rPr>
        <w:t>,</w:t>
      </w:r>
      <w:r w:rsidR="000C2C46" w:rsidRPr="0039212D">
        <w:rPr>
          <w:rFonts w:ascii="Times New Roman" w:hAnsi="Times New Roman"/>
          <w:bCs/>
          <w:sz w:val="24"/>
          <w:szCs w:val="24"/>
          <w:lang w:eastAsia="es-ES"/>
        </w:rPr>
        <w:t xml:space="preserve"> INTEGRANTE DE LA COMISIÓN DE</w:t>
      </w:r>
      <w:r w:rsidR="004C0166" w:rsidRPr="0039212D">
        <w:rPr>
          <w:rFonts w:ascii="Times New Roman" w:hAnsi="Times New Roman"/>
          <w:bCs/>
          <w:sz w:val="24"/>
          <w:szCs w:val="24"/>
          <w:lang w:eastAsia="es-ES"/>
        </w:rPr>
        <w:t xml:space="preserve"> SALUD Y ATENCIÓN A GRUPOS VULNERABLES,</w:t>
      </w:r>
      <w:r w:rsidR="000C2C46" w:rsidRPr="0039212D">
        <w:rPr>
          <w:rFonts w:ascii="Times New Roman" w:hAnsi="Times New Roman"/>
          <w:bCs/>
          <w:sz w:val="24"/>
          <w:szCs w:val="24"/>
          <w:lang w:eastAsia="es-ES"/>
        </w:rPr>
        <w:t xml:space="preserve"> </w:t>
      </w:r>
      <w:r w:rsidR="000C2C46" w:rsidRPr="0039212D">
        <w:rPr>
          <w:rFonts w:ascii="Times New Roman" w:hAnsi="Times New Roman"/>
          <w:sz w:val="24"/>
          <w:szCs w:val="24"/>
        </w:rPr>
        <w:t xml:space="preserve">DIO LECTURA AL PROEMIO Y RESOLUTIVO DEL DICTAMEN QUE CONTIENE EL </w:t>
      </w:r>
      <w:r w:rsidR="000C2C46" w:rsidRPr="0039212D">
        <w:rPr>
          <w:rFonts w:ascii="Times New Roman" w:hAnsi="Times New Roman"/>
          <w:b/>
          <w:sz w:val="24"/>
          <w:szCs w:val="24"/>
        </w:rPr>
        <w:t>EXPEDIENTE</w:t>
      </w:r>
      <w:r w:rsidR="00B14155" w:rsidRPr="0039212D">
        <w:rPr>
          <w:rFonts w:ascii="Times New Roman" w:hAnsi="Times New Roman"/>
          <w:b/>
          <w:sz w:val="24"/>
          <w:szCs w:val="24"/>
        </w:rPr>
        <w:t xml:space="preserve"> </w:t>
      </w:r>
      <w:r w:rsidR="004C0166" w:rsidRPr="0039212D">
        <w:rPr>
          <w:rFonts w:ascii="Times New Roman" w:hAnsi="Times New Roman"/>
          <w:b/>
          <w:sz w:val="24"/>
          <w:szCs w:val="24"/>
        </w:rPr>
        <w:t>12019/LXXV</w:t>
      </w:r>
      <w:r w:rsidR="004C0166" w:rsidRPr="0039212D">
        <w:rPr>
          <w:rFonts w:ascii="Times New Roman" w:hAnsi="Times New Roman"/>
          <w:sz w:val="24"/>
          <w:szCs w:val="24"/>
        </w:rPr>
        <w:t xml:space="preserve"> </w:t>
      </w:r>
      <w:r w:rsidR="000C2C46" w:rsidRPr="0039212D">
        <w:rPr>
          <w:rFonts w:ascii="Times New Roman" w:hAnsi="Times New Roman"/>
          <w:sz w:val="24"/>
          <w:szCs w:val="24"/>
        </w:rPr>
        <w:t>RELATIVO A</w:t>
      </w:r>
      <w:r w:rsidR="004C0166" w:rsidRPr="0039212D">
        <w:rPr>
          <w:rFonts w:ascii="Times New Roman" w:hAnsi="Times New Roman"/>
          <w:sz w:val="24"/>
          <w:szCs w:val="24"/>
        </w:rPr>
        <w:t xml:space="preserve"> INICIATIVA DE REFORMA POR </w:t>
      </w:r>
      <w:r w:rsidR="00DC122E" w:rsidRPr="0039212D">
        <w:rPr>
          <w:rFonts w:ascii="Times New Roman" w:hAnsi="Times New Roman"/>
          <w:sz w:val="24"/>
          <w:szCs w:val="24"/>
        </w:rPr>
        <w:t>MODIFICACIÓN</w:t>
      </w:r>
      <w:r w:rsidR="004C0166" w:rsidRPr="0039212D">
        <w:rPr>
          <w:rFonts w:ascii="Times New Roman" w:hAnsi="Times New Roman"/>
          <w:sz w:val="24"/>
          <w:szCs w:val="24"/>
        </w:rPr>
        <w:t xml:space="preserve"> EL ARTICULO 22 DEL CAPITULO IV DE LA LEY DE SALUD MEN</w:t>
      </w:r>
      <w:r w:rsidR="0069313A">
        <w:rPr>
          <w:rFonts w:ascii="Times New Roman" w:hAnsi="Times New Roman"/>
          <w:sz w:val="24"/>
          <w:szCs w:val="24"/>
        </w:rPr>
        <w:t>TAL PARA EL ESTADO DE NUEVO LEÓN.</w:t>
      </w:r>
      <w:r w:rsidR="004C0166" w:rsidRPr="0039212D">
        <w:rPr>
          <w:rFonts w:ascii="Times New Roman" w:hAnsi="Times New Roman"/>
          <w:sz w:val="24"/>
          <w:szCs w:val="24"/>
        </w:rPr>
        <w:t xml:space="preserve"> ACORDANDO QUE ES DE </w:t>
      </w:r>
      <w:r w:rsidR="00705041" w:rsidRPr="0039212D">
        <w:rPr>
          <w:rFonts w:ascii="Times New Roman" w:hAnsi="Times New Roman"/>
          <w:sz w:val="24"/>
          <w:szCs w:val="24"/>
        </w:rPr>
        <w:t>APROBARSE</w:t>
      </w:r>
      <w:r w:rsidR="00705041">
        <w:rPr>
          <w:rFonts w:ascii="Times New Roman" w:hAnsi="Times New Roman"/>
          <w:sz w:val="24"/>
          <w:szCs w:val="24"/>
        </w:rPr>
        <w:t>. INTERVINIERON</w:t>
      </w:r>
      <w:r w:rsidR="00705041">
        <w:rPr>
          <w:rFonts w:ascii="Times New Roman" w:hAnsi="Times New Roman"/>
          <w:bCs/>
          <w:sz w:val="24"/>
          <w:szCs w:val="24"/>
          <w:lang w:eastAsia="es-ES"/>
        </w:rPr>
        <w:t xml:space="preserve"> A FAVOR LOS</w:t>
      </w:r>
      <w:r w:rsidR="000C2C46" w:rsidRPr="0039212D">
        <w:rPr>
          <w:rFonts w:ascii="Times New Roman" w:hAnsi="Times New Roman"/>
          <w:bCs/>
          <w:sz w:val="24"/>
          <w:szCs w:val="24"/>
          <w:lang w:eastAsia="es-ES"/>
        </w:rPr>
        <w:t>. DIP.</w:t>
      </w:r>
      <w:r w:rsidR="003C1428">
        <w:rPr>
          <w:rFonts w:ascii="Times New Roman" w:hAnsi="Times New Roman"/>
          <w:bCs/>
          <w:sz w:val="24"/>
          <w:szCs w:val="24"/>
          <w:lang w:eastAsia="es-ES"/>
        </w:rPr>
        <w:t xml:space="preserve"> ASAEL SEPÚLVEDA MARTÍNEZ</w:t>
      </w:r>
      <w:r w:rsidR="0041175C">
        <w:rPr>
          <w:rFonts w:ascii="Times New Roman" w:hAnsi="Times New Roman"/>
          <w:bCs/>
          <w:sz w:val="24"/>
          <w:szCs w:val="24"/>
          <w:lang w:eastAsia="es-ES"/>
        </w:rPr>
        <w:t xml:space="preserve">, </w:t>
      </w:r>
      <w:r w:rsidR="00705041">
        <w:rPr>
          <w:rFonts w:ascii="Times New Roman" w:hAnsi="Times New Roman"/>
          <w:bCs/>
          <w:sz w:val="24"/>
          <w:szCs w:val="24"/>
          <w:lang w:eastAsia="es-ES"/>
        </w:rPr>
        <w:t xml:space="preserve">JUAN CARLOS RUIZ </w:t>
      </w:r>
      <w:r w:rsidR="0041175C">
        <w:rPr>
          <w:rFonts w:ascii="Times New Roman" w:hAnsi="Times New Roman"/>
          <w:bCs/>
          <w:sz w:val="24"/>
          <w:szCs w:val="24"/>
          <w:lang w:eastAsia="es-ES"/>
        </w:rPr>
        <w:t>GARCÍA Y ALEJANDRA LARA MAIZ.</w:t>
      </w:r>
      <w:r w:rsidR="000C2C46" w:rsidRPr="0039212D">
        <w:rPr>
          <w:rFonts w:ascii="Times New Roman" w:hAnsi="Times New Roman"/>
          <w:bCs/>
          <w:sz w:val="24"/>
          <w:szCs w:val="24"/>
          <w:lang w:eastAsia="es-ES"/>
        </w:rPr>
        <w:t xml:space="preserve"> </w:t>
      </w:r>
      <w:r w:rsidR="000C2C46" w:rsidRPr="0039212D">
        <w:rPr>
          <w:rFonts w:ascii="Times New Roman" w:hAnsi="Times New Roman"/>
          <w:b/>
          <w:sz w:val="24"/>
          <w:szCs w:val="24"/>
        </w:rPr>
        <w:t xml:space="preserve">FUE APROBADO POR MAYORÍA CON </w:t>
      </w:r>
      <w:r w:rsidR="0030345A">
        <w:rPr>
          <w:rFonts w:ascii="Times New Roman" w:hAnsi="Times New Roman"/>
          <w:b/>
          <w:sz w:val="24"/>
          <w:szCs w:val="24"/>
        </w:rPr>
        <w:t>31</w:t>
      </w:r>
      <w:r w:rsidR="000C2C46" w:rsidRPr="0039212D">
        <w:rPr>
          <w:rFonts w:ascii="Times New Roman" w:hAnsi="Times New Roman"/>
          <w:b/>
          <w:sz w:val="24"/>
          <w:szCs w:val="24"/>
        </w:rPr>
        <w:t xml:space="preserve"> VOTOS A FAVOR.  GIRÁNDOSE LAS INSTRUCCIONES PARA ELABORAR EL DECRETO CORRESPONDIENTE Y LOS AVISOS DE RIGOR. </w:t>
      </w:r>
    </w:p>
    <w:p w:rsidR="0065352A" w:rsidRDefault="0065352A" w:rsidP="004C0166">
      <w:pPr>
        <w:pStyle w:val="Textosinformato"/>
        <w:jc w:val="both"/>
        <w:rPr>
          <w:rFonts w:ascii="Times New Roman" w:hAnsi="Times New Roman"/>
          <w:b/>
          <w:sz w:val="24"/>
          <w:szCs w:val="24"/>
        </w:rPr>
      </w:pPr>
    </w:p>
    <w:p w:rsidR="0065352A" w:rsidRPr="002D66C1" w:rsidRDefault="0065352A" w:rsidP="004C0166">
      <w:pPr>
        <w:pStyle w:val="Textosinformato"/>
        <w:jc w:val="both"/>
        <w:rPr>
          <w:rFonts w:ascii="Times New Roman" w:hAnsi="Times New Roman"/>
          <w:b/>
          <w:bCs/>
          <w:color w:val="000000" w:themeColor="text1"/>
          <w:sz w:val="24"/>
          <w:szCs w:val="24"/>
          <w:lang w:eastAsia="es-ES"/>
        </w:rPr>
      </w:pPr>
      <w:r w:rsidRPr="00356422">
        <w:rPr>
          <w:rFonts w:ascii="Times New Roman" w:hAnsi="Times New Roman"/>
          <w:bCs/>
          <w:sz w:val="24"/>
          <w:szCs w:val="24"/>
          <w:lang w:eastAsia="es-ES"/>
        </w:rPr>
        <w:t>LA C</w:t>
      </w:r>
      <w:r w:rsidRPr="00356422">
        <w:rPr>
          <w:rFonts w:ascii="Times New Roman" w:hAnsi="Times New Roman"/>
          <w:b/>
          <w:bCs/>
          <w:sz w:val="24"/>
          <w:szCs w:val="24"/>
          <w:lang w:eastAsia="es-ES"/>
        </w:rPr>
        <w:t>. DIP.</w:t>
      </w:r>
      <w:r w:rsidR="00356422" w:rsidRPr="00356422">
        <w:rPr>
          <w:rFonts w:ascii="Times New Roman" w:hAnsi="Times New Roman"/>
          <w:bCs/>
          <w:sz w:val="24"/>
          <w:szCs w:val="24"/>
          <w:lang w:eastAsia="es-ES"/>
        </w:rPr>
        <w:t xml:space="preserve"> </w:t>
      </w:r>
      <w:r w:rsidR="00356422" w:rsidRPr="00356422">
        <w:rPr>
          <w:rFonts w:ascii="Times New Roman" w:hAnsi="Times New Roman"/>
          <w:b/>
          <w:bCs/>
          <w:sz w:val="24"/>
          <w:szCs w:val="24"/>
          <w:lang w:eastAsia="es-ES"/>
        </w:rPr>
        <w:t>ESPERANZA ALICIA RODRÍGUEZ LÓPEZ</w:t>
      </w:r>
      <w:r w:rsidR="00356422" w:rsidRPr="00356422">
        <w:rPr>
          <w:rFonts w:ascii="Times New Roman" w:hAnsi="Times New Roman"/>
          <w:bCs/>
          <w:sz w:val="24"/>
          <w:szCs w:val="24"/>
          <w:lang w:eastAsia="es-ES"/>
        </w:rPr>
        <w:t xml:space="preserve">, </w:t>
      </w:r>
      <w:r w:rsidRPr="00356422">
        <w:rPr>
          <w:rFonts w:ascii="Times New Roman" w:hAnsi="Times New Roman"/>
          <w:bCs/>
          <w:sz w:val="24"/>
          <w:szCs w:val="24"/>
          <w:lang w:eastAsia="es-ES"/>
        </w:rPr>
        <w:t xml:space="preserve">INTEGRANTE DE LA COMISIÓN DE SALUD Y ATENCIÓN A GRUPOS VULNERABLES, </w:t>
      </w:r>
      <w:r w:rsidRPr="00356422">
        <w:rPr>
          <w:rFonts w:ascii="Times New Roman" w:hAnsi="Times New Roman"/>
          <w:sz w:val="24"/>
          <w:szCs w:val="24"/>
        </w:rPr>
        <w:t xml:space="preserve">DIO LECTURA AL PROEMIO Y RESOLUTIVO DEL DICTAMEN QUE CONTIENE EL </w:t>
      </w:r>
      <w:r w:rsidRPr="00356422">
        <w:rPr>
          <w:rFonts w:ascii="Times New Roman" w:hAnsi="Times New Roman"/>
          <w:b/>
          <w:sz w:val="24"/>
          <w:szCs w:val="24"/>
        </w:rPr>
        <w:t>EXPEDIENTE 11979/LXXV</w:t>
      </w:r>
      <w:r w:rsidR="00356422">
        <w:rPr>
          <w:rFonts w:ascii="Times New Roman" w:hAnsi="Times New Roman"/>
          <w:b/>
          <w:sz w:val="24"/>
          <w:szCs w:val="24"/>
        </w:rPr>
        <w:t xml:space="preserve"> </w:t>
      </w:r>
      <w:r w:rsidRPr="00356422">
        <w:rPr>
          <w:rFonts w:ascii="Times New Roman" w:hAnsi="Times New Roman"/>
          <w:sz w:val="24"/>
          <w:szCs w:val="24"/>
        </w:rPr>
        <w:t xml:space="preserve">RELATIVO A INICIATIVA DE REFORMA POR </w:t>
      </w:r>
      <w:r w:rsidR="00DC122E" w:rsidRPr="00356422">
        <w:rPr>
          <w:rFonts w:ascii="Times New Roman" w:hAnsi="Times New Roman"/>
          <w:sz w:val="24"/>
          <w:szCs w:val="24"/>
        </w:rPr>
        <w:t>ADICIÓN</w:t>
      </w:r>
      <w:r w:rsidRPr="00356422">
        <w:rPr>
          <w:rFonts w:ascii="Times New Roman" w:hAnsi="Times New Roman"/>
          <w:sz w:val="24"/>
          <w:szCs w:val="24"/>
        </w:rPr>
        <w:t xml:space="preserve"> DE UN INCISO A) EN LA </w:t>
      </w:r>
      <w:r w:rsidR="00DC122E" w:rsidRPr="00356422">
        <w:rPr>
          <w:rFonts w:ascii="Times New Roman" w:hAnsi="Times New Roman"/>
          <w:sz w:val="24"/>
          <w:szCs w:val="24"/>
        </w:rPr>
        <w:t>FRACCIÓN</w:t>
      </w:r>
      <w:r w:rsidRPr="00356422">
        <w:rPr>
          <w:rFonts w:ascii="Times New Roman" w:hAnsi="Times New Roman"/>
          <w:sz w:val="24"/>
          <w:szCs w:val="24"/>
        </w:rPr>
        <w:t xml:space="preserve"> IV DEL ARTICULO 5 DE LA LEY DE LOS DERECHOS DE LAS PERSONAS ADULTAS MAYORES EN EL ESTADO DE NUEVO </w:t>
      </w:r>
      <w:r w:rsidR="00DC122E" w:rsidRPr="00356422">
        <w:rPr>
          <w:rFonts w:ascii="Times New Roman" w:hAnsi="Times New Roman"/>
          <w:sz w:val="24"/>
          <w:szCs w:val="24"/>
        </w:rPr>
        <w:t>LEÓN</w:t>
      </w:r>
      <w:r w:rsidRPr="00356422">
        <w:rPr>
          <w:rFonts w:ascii="Times New Roman" w:hAnsi="Times New Roman"/>
          <w:sz w:val="24"/>
          <w:szCs w:val="24"/>
        </w:rPr>
        <w:t xml:space="preserve">., EN </w:t>
      </w:r>
      <w:r w:rsidR="00DC122E" w:rsidRPr="00356422">
        <w:rPr>
          <w:rFonts w:ascii="Times New Roman" w:hAnsi="Times New Roman"/>
          <w:sz w:val="24"/>
          <w:szCs w:val="24"/>
        </w:rPr>
        <w:t>RELACIÓN</w:t>
      </w:r>
      <w:r w:rsidRPr="00356422">
        <w:rPr>
          <w:rFonts w:ascii="Times New Roman" w:hAnsi="Times New Roman"/>
          <w:sz w:val="24"/>
          <w:szCs w:val="24"/>
        </w:rPr>
        <w:t xml:space="preserve"> A LA MOVILIDAD PARA ADULTOS MAYORES. ACORDANDO QUE ES </w:t>
      </w:r>
      <w:r w:rsidRPr="00356422">
        <w:rPr>
          <w:rFonts w:ascii="Times New Roman" w:hAnsi="Times New Roman"/>
          <w:sz w:val="24"/>
          <w:szCs w:val="24"/>
        </w:rPr>
        <w:lastRenderedPageBreak/>
        <w:t xml:space="preserve">APROBARSE. </w:t>
      </w:r>
      <w:r w:rsidRPr="00356422">
        <w:rPr>
          <w:rFonts w:ascii="Times New Roman" w:hAnsi="Times New Roman"/>
          <w:b/>
          <w:sz w:val="24"/>
          <w:szCs w:val="24"/>
        </w:rPr>
        <w:t xml:space="preserve">FUE APROBADO POR MAYORÍA CON </w:t>
      </w:r>
      <w:r w:rsidR="00425E09">
        <w:rPr>
          <w:rFonts w:ascii="Times New Roman" w:hAnsi="Times New Roman"/>
          <w:b/>
          <w:sz w:val="24"/>
          <w:szCs w:val="24"/>
        </w:rPr>
        <w:t>30</w:t>
      </w:r>
      <w:r w:rsidRPr="00356422">
        <w:rPr>
          <w:rFonts w:ascii="Times New Roman" w:hAnsi="Times New Roman"/>
          <w:b/>
          <w:sz w:val="24"/>
          <w:szCs w:val="24"/>
        </w:rPr>
        <w:t xml:space="preserve"> VOTOS A FAVOR.  GIRÁNDOSE LAS INSTRUCCIONES PARA ELABORAR EL DECRETO CORRESPONDIENTE Y LOS AVISOS DE RIGOR. </w:t>
      </w:r>
      <w:r w:rsidR="005E5465" w:rsidRPr="00B83D93">
        <w:rPr>
          <w:rFonts w:ascii="Times New Roman" w:hAnsi="Times New Roman"/>
          <w:sz w:val="24"/>
          <w:szCs w:val="24"/>
        </w:rPr>
        <w:t>EL PRESIDENTE PREGUNTO SI EXISTÍA ALGÚN DIPUTADO QUE QUISIERA RESERVAR ALGÚN ARTÍCULO EN LO PARTICULAR,</w:t>
      </w:r>
      <w:r w:rsidR="005E5465" w:rsidRPr="00B83D93">
        <w:rPr>
          <w:rFonts w:ascii="Times New Roman" w:hAnsi="Times New Roman"/>
          <w:bCs/>
          <w:sz w:val="24"/>
          <w:szCs w:val="24"/>
          <w:lang w:val="es-ES_tradnl" w:eastAsia="es-ES"/>
        </w:rPr>
        <w:t xml:space="preserve"> AL NO HABER DIPUTADOS QUE DESEEN RESERVAR ARTÍCULOS EN LO PARTICULAR, CONTINUANDO CON EL PROCESO LEGISLATIVO, INTERVINIERON A FAVOR EN LO GENERAL</w:t>
      </w:r>
      <w:r w:rsidR="005E5465">
        <w:rPr>
          <w:rFonts w:ascii="Times New Roman" w:hAnsi="Times New Roman"/>
          <w:bCs/>
          <w:sz w:val="24"/>
          <w:szCs w:val="24"/>
          <w:lang w:val="es-ES_tradnl" w:eastAsia="es-ES"/>
        </w:rPr>
        <w:t xml:space="preserve"> LOS DIP. MELCHOR HEREDIA </w:t>
      </w:r>
      <w:r w:rsidR="00D678B2">
        <w:rPr>
          <w:rFonts w:ascii="Times New Roman" w:hAnsi="Times New Roman"/>
          <w:bCs/>
          <w:sz w:val="24"/>
          <w:szCs w:val="24"/>
          <w:lang w:val="es-ES_tradnl" w:eastAsia="es-ES"/>
        </w:rPr>
        <w:t>VÁZQUEZ, ITZEL SOLEDAD CASTILLO ALMANZA</w:t>
      </w:r>
      <w:r w:rsidR="002B2BC6">
        <w:rPr>
          <w:rFonts w:ascii="Times New Roman" w:hAnsi="Times New Roman"/>
          <w:bCs/>
          <w:sz w:val="24"/>
          <w:szCs w:val="24"/>
          <w:lang w:val="es-ES_tradnl" w:eastAsia="es-ES"/>
        </w:rPr>
        <w:t xml:space="preserve"> Y CELIA ALONSO RODRÍGUEZ. </w:t>
      </w:r>
      <w:r w:rsidR="005E5465">
        <w:rPr>
          <w:rFonts w:ascii="Times New Roman" w:hAnsi="Times New Roman"/>
          <w:color w:val="000000" w:themeColor="text1"/>
          <w:sz w:val="24"/>
          <w:szCs w:val="24"/>
          <w:shd w:val="clear" w:color="auto" w:fill="FFFFFF"/>
        </w:rPr>
        <w:t xml:space="preserve"> </w:t>
      </w:r>
      <w:r w:rsidR="005E5465" w:rsidRPr="00FF5DCF">
        <w:rPr>
          <w:rFonts w:ascii="Times New Roman" w:hAnsi="Times New Roman"/>
          <w:b/>
          <w:color w:val="000000" w:themeColor="text1"/>
          <w:sz w:val="24"/>
          <w:szCs w:val="24"/>
          <w:shd w:val="clear" w:color="auto" w:fill="FFFFFF"/>
        </w:rPr>
        <w:t>FUE APROBAD</w:t>
      </w:r>
      <w:r w:rsidR="005E5465">
        <w:rPr>
          <w:rFonts w:ascii="Times New Roman" w:hAnsi="Times New Roman"/>
          <w:b/>
          <w:color w:val="000000" w:themeColor="text1"/>
          <w:sz w:val="24"/>
          <w:szCs w:val="24"/>
          <w:shd w:val="clear" w:color="auto" w:fill="FFFFFF"/>
        </w:rPr>
        <w:t xml:space="preserve">O EL DICTAMEN POR </w:t>
      </w:r>
      <w:r w:rsidR="001757B1">
        <w:rPr>
          <w:rFonts w:ascii="Times New Roman" w:hAnsi="Times New Roman"/>
          <w:b/>
          <w:color w:val="000000" w:themeColor="text1"/>
          <w:sz w:val="24"/>
          <w:szCs w:val="24"/>
          <w:shd w:val="clear" w:color="auto" w:fill="FFFFFF"/>
        </w:rPr>
        <w:t>3O</w:t>
      </w:r>
      <w:r w:rsidR="005E5465">
        <w:rPr>
          <w:rFonts w:ascii="Times New Roman" w:hAnsi="Times New Roman"/>
          <w:b/>
          <w:color w:val="000000" w:themeColor="text1"/>
          <w:sz w:val="24"/>
          <w:szCs w:val="24"/>
          <w:shd w:val="clear" w:color="auto" w:fill="FFFFFF"/>
        </w:rPr>
        <w:t xml:space="preserve"> </w:t>
      </w:r>
      <w:r w:rsidR="005E5465" w:rsidRPr="00FF5DCF">
        <w:rPr>
          <w:rFonts w:ascii="Times New Roman" w:hAnsi="Times New Roman"/>
          <w:b/>
          <w:color w:val="000000" w:themeColor="text1"/>
          <w:sz w:val="24"/>
          <w:szCs w:val="24"/>
          <w:shd w:val="clear" w:color="auto" w:fill="FFFFFF"/>
        </w:rPr>
        <w:t>VOTOS A FAVOR</w:t>
      </w:r>
      <w:r w:rsidR="005E5465">
        <w:rPr>
          <w:rFonts w:ascii="Times New Roman" w:hAnsi="Times New Roman"/>
          <w:b/>
          <w:color w:val="000000" w:themeColor="text1"/>
          <w:sz w:val="24"/>
          <w:szCs w:val="24"/>
          <w:shd w:val="clear" w:color="auto" w:fill="FFFFFF"/>
        </w:rPr>
        <w:t xml:space="preserve"> EN LO GENERAL</w:t>
      </w:r>
      <w:r w:rsidR="005E5465" w:rsidRPr="00FF5DCF">
        <w:rPr>
          <w:rFonts w:ascii="Times New Roman" w:hAnsi="Times New Roman"/>
          <w:color w:val="000000" w:themeColor="text1"/>
          <w:sz w:val="24"/>
          <w:szCs w:val="24"/>
          <w:shd w:val="clear" w:color="auto" w:fill="FFFFFF"/>
        </w:rPr>
        <w:t xml:space="preserve">. </w:t>
      </w:r>
      <w:r w:rsidR="005E5465"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p>
    <w:p w:rsidR="00457BF1" w:rsidRDefault="00457BF1" w:rsidP="00E02103">
      <w:pPr>
        <w:pStyle w:val="Textosinformato"/>
        <w:tabs>
          <w:tab w:val="left" w:pos="360"/>
        </w:tabs>
        <w:jc w:val="both"/>
        <w:rPr>
          <w:rFonts w:ascii="Times New Roman" w:hAnsi="Times New Roman"/>
          <w:b/>
          <w:sz w:val="24"/>
          <w:szCs w:val="24"/>
        </w:rPr>
      </w:pPr>
    </w:p>
    <w:p w:rsidR="00696FAC" w:rsidRPr="005E5631" w:rsidRDefault="00696FAC" w:rsidP="00696FAC">
      <w:pPr>
        <w:pStyle w:val="Textosinformato"/>
        <w:jc w:val="both"/>
        <w:rPr>
          <w:rFonts w:ascii="Times New Roman" w:hAnsi="Times New Roman"/>
          <w:b/>
          <w:sz w:val="24"/>
          <w:szCs w:val="24"/>
        </w:rPr>
      </w:pPr>
      <w:r w:rsidRPr="005E5631">
        <w:rPr>
          <w:rFonts w:ascii="Times New Roman" w:hAnsi="Times New Roman"/>
          <w:bCs/>
          <w:sz w:val="24"/>
          <w:szCs w:val="24"/>
          <w:lang w:eastAsia="es-ES"/>
        </w:rPr>
        <w:t>EL C</w:t>
      </w:r>
      <w:r w:rsidRPr="005E5631">
        <w:rPr>
          <w:rFonts w:ascii="Times New Roman" w:hAnsi="Times New Roman"/>
          <w:b/>
          <w:bCs/>
          <w:sz w:val="24"/>
          <w:szCs w:val="24"/>
          <w:lang w:eastAsia="es-ES"/>
        </w:rPr>
        <w:t>. DIP</w:t>
      </w:r>
      <w:r w:rsidRPr="005B5B5A">
        <w:rPr>
          <w:rFonts w:ascii="Times New Roman" w:hAnsi="Times New Roman"/>
          <w:b/>
          <w:bCs/>
          <w:sz w:val="24"/>
          <w:szCs w:val="24"/>
          <w:lang w:eastAsia="es-ES"/>
        </w:rPr>
        <w:t>. EDUARDO LEAL BUENFIL</w:t>
      </w:r>
      <w:r w:rsidRPr="005E5631">
        <w:rPr>
          <w:rFonts w:ascii="Times New Roman" w:hAnsi="Times New Roman"/>
          <w:bCs/>
          <w:sz w:val="24"/>
          <w:szCs w:val="24"/>
          <w:lang w:eastAsia="es-ES"/>
        </w:rPr>
        <w:t xml:space="preserve">, INTEGRANTE DE LA COMISIÓN DE </w:t>
      </w:r>
      <w:r w:rsidRPr="005E5631">
        <w:rPr>
          <w:rFonts w:ascii="Times New Roman" w:hAnsi="Times New Roman"/>
          <w:sz w:val="24"/>
          <w:szCs w:val="24"/>
        </w:rPr>
        <w:t>DESARROLLO SOCIAL Y DERECHOS HUMANOS,</w:t>
      </w:r>
      <w:r w:rsidRPr="005E5631">
        <w:rPr>
          <w:rFonts w:ascii="Times New Roman" w:hAnsi="Times New Roman"/>
          <w:bCs/>
          <w:sz w:val="24"/>
          <w:szCs w:val="24"/>
          <w:lang w:eastAsia="es-ES"/>
        </w:rPr>
        <w:t xml:space="preserve"> </w:t>
      </w:r>
      <w:r w:rsidRPr="005E5631">
        <w:rPr>
          <w:rFonts w:ascii="Times New Roman" w:hAnsi="Times New Roman"/>
          <w:sz w:val="24"/>
          <w:szCs w:val="24"/>
        </w:rPr>
        <w:t xml:space="preserve">DIO LECTURA AL PROEMIO Y RESOLUTIVO DEL DICTAMEN QUE CONTIENE EL </w:t>
      </w:r>
      <w:r w:rsidRPr="005E5631">
        <w:rPr>
          <w:rFonts w:ascii="Times New Roman" w:hAnsi="Times New Roman"/>
          <w:b/>
          <w:sz w:val="24"/>
          <w:szCs w:val="24"/>
        </w:rPr>
        <w:t>EXPEDIENTE 12546/LXXV</w:t>
      </w:r>
      <w:r w:rsidR="005E5631">
        <w:rPr>
          <w:rFonts w:ascii="Times New Roman" w:hAnsi="Times New Roman"/>
          <w:b/>
          <w:sz w:val="24"/>
          <w:szCs w:val="24"/>
        </w:rPr>
        <w:t xml:space="preserve"> </w:t>
      </w:r>
      <w:r w:rsidRPr="005E5631">
        <w:rPr>
          <w:rFonts w:ascii="Times New Roman" w:hAnsi="Times New Roman"/>
          <w:sz w:val="24"/>
          <w:szCs w:val="24"/>
        </w:rPr>
        <w:t xml:space="preserve">RELATIVO A </w:t>
      </w:r>
      <w:r w:rsidR="005B5B5A" w:rsidRPr="005E5631">
        <w:rPr>
          <w:rFonts w:ascii="Times New Roman" w:hAnsi="Times New Roman"/>
          <w:sz w:val="24"/>
          <w:szCs w:val="24"/>
        </w:rPr>
        <w:t>ACUERDO MEDIANTE</w:t>
      </w:r>
      <w:r w:rsidRPr="005E5631">
        <w:rPr>
          <w:rFonts w:ascii="Times New Roman" w:hAnsi="Times New Roman"/>
          <w:sz w:val="24"/>
          <w:szCs w:val="24"/>
        </w:rPr>
        <w:t xml:space="preserve"> EL CUAL SOLICITA LA INTERVENCIÓN DE ESTA SOBERANÍA PARA JUDICIALIZAR LAS CARPETAS DE INVESTIGACIÓN 549-2016 Y 417-2016 POR LOS PRESUNTOS MALOS MANEJOS DE INVESTIGACIÓN REALIZADOS POR FUNCIONARIOS DE LA FISCALÍA GENERAL DEL ESTADO.</w:t>
      </w:r>
      <w:r w:rsidRPr="005E5631">
        <w:rPr>
          <w:rFonts w:ascii="Times New Roman" w:hAnsi="Times New Roman"/>
          <w:b/>
          <w:sz w:val="24"/>
          <w:szCs w:val="24"/>
        </w:rPr>
        <w:t xml:space="preserve"> </w:t>
      </w:r>
      <w:r w:rsidRPr="005E5631">
        <w:rPr>
          <w:rFonts w:ascii="Times New Roman" w:hAnsi="Times New Roman"/>
          <w:sz w:val="24"/>
          <w:szCs w:val="24"/>
        </w:rPr>
        <w:t xml:space="preserve">ACORDANDO </w:t>
      </w:r>
      <w:r w:rsidRPr="00592BCC">
        <w:rPr>
          <w:rFonts w:ascii="Times New Roman" w:hAnsi="Times New Roman"/>
          <w:bCs/>
          <w:sz w:val="24"/>
          <w:szCs w:val="24"/>
        </w:rPr>
        <w:t>COPIA AL TITULAR DE LA FISCALÍA GENERAL DE JUSTICIA.</w:t>
      </w:r>
      <w:r w:rsidRPr="00592BCC">
        <w:rPr>
          <w:rFonts w:ascii="Times New Roman" w:hAnsi="Times New Roman"/>
          <w:sz w:val="24"/>
          <w:szCs w:val="24"/>
        </w:rPr>
        <w:t xml:space="preserve"> </w:t>
      </w:r>
      <w:r w:rsidRPr="005E5631">
        <w:rPr>
          <w:rFonts w:ascii="Times New Roman" w:hAnsi="Times New Roman"/>
          <w:sz w:val="24"/>
          <w:szCs w:val="24"/>
        </w:rPr>
        <w:t>INTERVINIERON</w:t>
      </w:r>
      <w:r w:rsidRPr="005E5631">
        <w:rPr>
          <w:rFonts w:ascii="Times New Roman" w:hAnsi="Times New Roman"/>
          <w:bCs/>
          <w:sz w:val="24"/>
          <w:szCs w:val="24"/>
          <w:lang w:eastAsia="es-ES"/>
        </w:rPr>
        <w:t xml:space="preserve"> A FAVOR LOS. DIP. LUIS DONALDO COLOSIO RIOJAS Y CELIA ALONSO RODRÍGUEZ. </w:t>
      </w:r>
      <w:r w:rsidRPr="005E5631">
        <w:rPr>
          <w:rFonts w:ascii="Times New Roman" w:hAnsi="Times New Roman"/>
          <w:b/>
          <w:sz w:val="24"/>
          <w:szCs w:val="24"/>
        </w:rPr>
        <w:t xml:space="preserve">FUE APROBADO POR MAYORÍA CON </w:t>
      </w:r>
      <w:r w:rsidR="005D7E74">
        <w:rPr>
          <w:rFonts w:ascii="Times New Roman" w:hAnsi="Times New Roman"/>
          <w:b/>
          <w:sz w:val="24"/>
          <w:szCs w:val="24"/>
        </w:rPr>
        <w:t>32</w:t>
      </w:r>
      <w:r w:rsidRPr="005E5631">
        <w:rPr>
          <w:rFonts w:ascii="Times New Roman" w:hAnsi="Times New Roman"/>
          <w:b/>
          <w:sz w:val="24"/>
          <w:szCs w:val="24"/>
        </w:rPr>
        <w:t xml:space="preserve"> VOTOS A FAVOR.  GIRÁNDOSE LAS INSTRUCCIONES PARA ELABORAR EL DECRETO CORRESPONDIENTE Y LOS AVISOS DE RIGOR. </w:t>
      </w:r>
    </w:p>
    <w:p w:rsidR="008C62D3" w:rsidRDefault="008C62D3" w:rsidP="008C62D3">
      <w:pPr>
        <w:widowControl w:val="0"/>
        <w:tabs>
          <w:tab w:val="num" w:pos="426"/>
        </w:tabs>
        <w:autoSpaceDE w:val="0"/>
        <w:autoSpaceDN w:val="0"/>
        <w:spacing w:after="0" w:line="240" w:lineRule="auto"/>
        <w:jc w:val="both"/>
        <w:rPr>
          <w:rFonts w:ascii="Times New Roman" w:eastAsia="Times New Roman" w:hAnsi="Times New Roman" w:cs="Times New Roman"/>
          <w:bCs/>
          <w:sz w:val="24"/>
          <w:szCs w:val="24"/>
          <w:lang w:eastAsia="es-ES"/>
        </w:rPr>
      </w:pPr>
    </w:p>
    <w:p w:rsidR="001268F3"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A00559" w:rsidRDefault="001025F5" w:rsidP="001025F5">
      <w:pPr>
        <w:spacing w:after="0" w:line="240" w:lineRule="auto"/>
        <w:ind w:right="-235"/>
        <w:contextualSpacing/>
        <w:jc w:val="both"/>
        <w:rPr>
          <w:rFonts w:ascii="Times New Roman" w:hAnsi="Times New Roman" w:cs="Times New Roman"/>
          <w:b/>
          <w:sz w:val="24"/>
          <w:szCs w:val="24"/>
        </w:rPr>
      </w:pPr>
      <w:r w:rsidRPr="001025F5">
        <w:rPr>
          <w:rFonts w:ascii="Times New Roman" w:hAnsi="Times New Roman" w:cs="Times New Roman"/>
          <w:sz w:val="24"/>
          <w:szCs w:val="24"/>
        </w:rPr>
        <w:t xml:space="preserve">LA C. </w:t>
      </w:r>
      <w:r w:rsidRPr="001025F5">
        <w:rPr>
          <w:rFonts w:ascii="Times New Roman" w:hAnsi="Times New Roman" w:cs="Times New Roman"/>
          <w:b/>
          <w:sz w:val="24"/>
          <w:szCs w:val="24"/>
        </w:rPr>
        <w:t>DIP. CLAUDIA TAPIA CASTELO, A NOMBRE DEL GRUPO LEGISLATIVO DEL PARTIDO MOVIMIENTO REGENERACIÓN NACIONAL</w:t>
      </w:r>
      <w:r w:rsidRPr="001025F5">
        <w:rPr>
          <w:rFonts w:ascii="Times New Roman" w:hAnsi="Times New Roman" w:cs="Times New Roman"/>
          <w:sz w:val="24"/>
          <w:szCs w:val="24"/>
        </w:rPr>
        <w:t xml:space="preserve">, </w:t>
      </w:r>
      <w:r w:rsidRPr="001025F5">
        <w:rPr>
          <w:rFonts w:ascii="Times New Roman" w:hAnsi="Times New Roman" w:cs="Times New Roman"/>
          <w:color w:val="000000" w:themeColor="text1"/>
          <w:sz w:val="24"/>
          <w:szCs w:val="24"/>
        </w:rPr>
        <w:t>PRESENTÓ UN EXHORTO</w:t>
      </w:r>
      <w:r w:rsidRPr="001025F5">
        <w:rPr>
          <w:rFonts w:ascii="Times New Roman" w:hAnsi="Times New Roman" w:cs="Times New Roman"/>
          <w:sz w:val="24"/>
          <w:szCs w:val="24"/>
        </w:rPr>
        <w:t xml:space="preserve"> PARA QUE REVOQUE DE MANERA INMEDIATA LAS CUATRO TERNAS DE CANDIDATOS A OCUPAR EL CARGO DE MAGISTRADO DEL TRIBUNAL SUPERIOR DE JUSTICIA DEL ESTADO Y EMITA UNA NUEVA, TODA VEZ QUE DE MANERA DISCRIMINATORIA, INADMISIBLE E IRRESPONSABLE, LAS TERNAS PROPUESTAS A ESTA SOBERANÍA NO CUMPLEN CON EL PRINCIPIO DE PARIDAD DE GÉNERO AL NO INCLUIR A UNA SOLA MUJER ENTR</w:t>
      </w:r>
      <w:r w:rsidR="006E331B">
        <w:rPr>
          <w:rFonts w:ascii="Times New Roman" w:hAnsi="Times New Roman" w:cs="Times New Roman"/>
          <w:sz w:val="24"/>
          <w:szCs w:val="24"/>
        </w:rPr>
        <w:t xml:space="preserve">E LOS CANDIDATOS PROPUESTOS. </w:t>
      </w:r>
      <w:r w:rsidR="00F4737D">
        <w:rPr>
          <w:rFonts w:ascii="Times New Roman" w:hAnsi="Times New Roman" w:cs="Times New Roman"/>
          <w:color w:val="000000" w:themeColor="text1"/>
          <w:sz w:val="24"/>
          <w:szCs w:val="24"/>
        </w:rPr>
        <w:t>INTERVINIERON A FAVOR LO</w:t>
      </w:r>
      <w:r w:rsidR="00561375" w:rsidRPr="00A73535">
        <w:rPr>
          <w:rFonts w:ascii="Times New Roman" w:hAnsi="Times New Roman" w:cs="Times New Roman"/>
          <w:color w:val="000000" w:themeColor="text1"/>
          <w:sz w:val="24"/>
          <w:szCs w:val="24"/>
        </w:rPr>
        <w:t>S D</w:t>
      </w:r>
      <w:r w:rsidR="00F4737D">
        <w:rPr>
          <w:rFonts w:ascii="Times New Roman" w:hAnsi="Times New Roman" w:cs="Times New Roman"/>
          <w:color w:val="000000" w:themeColor="text1"/>
          <w:sz w:val="24"/>
          <w:szCs w:val="24"/>
        </w:rPr>
        <w:t>IP. FRANCISCO REYNALDO CIENFUEGOS MART</w:t>
      </w:r>
      <w:r w:rsidR="00C96B71">
        <w:rPr>
          <w:rFonts w:ascii="Times New Roman" w:hAnsi="Times New Roman" w:cs="Times New Roman"/>
          <w:color w:val="000000" w:themeColor="text1"/>
          <w:sz w:val="24"/>
          <w:szCs w:val="24"/>
        </w:rPr>
        <w:t>ÍNEZ E</w:t>
      </w:r>
      <w:r w:rsidR="00F4737D">
        <w:rPr>
          <w:rFonts w:ascii="Times New Roman" w:hAnsi="Times New Roman" w:cs="Times New Roman"/>
          <w:color w:val="000000" w:themeColor="text1"/>
          <w:sz w:val="24"/>
          <w:szCs w:val="24"/>
        </w:rPr>
        <w:t xml:space="preserve"> IVONNE BUSTOS PAREDES, KARINA MARLEN BARRÓN PERALES</w:t>
      </w:r>
      <w:r w:rsidR="00C96B71">
        <w:rPr>
          <w:rFonts w:ascii="Times New Roman" w:hAnsi="Times New Roman" w:cs="Times New Roman"/>
          <w:color w:val="000000" w:themeColor="text1"/>
          <w:sz w:val="24"/>
          <w:szCs w:val="24"/>
        </w:rPr>
        <w:t xml:space="preserve">. </w:t>
      </w:r>
      <w:r w:rsidR="00C96B71" w:rsidRPr="00A73535">
        <w:rPr>
          <w:rFonts w:ascii="Times New Roman" w:hAnsi="Times New Roman" w:cs="Times New Roman"/>
          <w:bCs/>
          <w:sz w:val="24"/>
          <w:szCs w:val="24"/>
          <w:lang w:val="es-ES_tradnl" w:eastAsia="es-ES"/>
        </w:rPr>
        <w:t>SE SOMETIÓ A CONSIDERACIÓN DE LA ASAMBLEA EL ABRIR OTRA RONDA DE ORADORES, SE APROBÓ POR UNANIMIDAD DE LOS PRESENTES</w:t>
      </w:r>
      <w:r w:rsidR="00C96B71" w:rsidRPr="00A73535">
        <w:rPr>
          <w:rFonts w:ascii="Times New Roman" w:hAnsi="Times New Roman" w:cs="Times New Roman"/>
          <w:bCs/>
          <w:sz w:val="24"/>
          <w:szCs w:val="24"/>
        </w:rPr>
        <w:t>.</w:t>
      </w:r>
      <w:r w:rsidR="00C96B71">
        <w:rPr>
          <w:rFonts w:ascii="Times New Roman" w:hAnsi="Times New Roman" w:cs="Times New Roman"/>
          <w:bCs/>
          <w:sz w:val="24"/>
          <w:szCs w:val="24"/>
        </w:rPr>
        <w:t xml:space="preserve"> INTERVINIERON A FAVOR LOS DIP. JULIA ESPINOSA DE LOS MONTEROS ZAPATA, ÁLVARO IBARRA HINOJOSA</w:t>
      </w:r>
      <w:r w:rsidR="00A00559">
        <w:rPr>
          <w:rFonts w:ascii="Times New Roman" w:hAnsi="Times New Roman" w:cs="Times New Roman"/>
          <w:bCs/>
          <w:sz w:val="24"/>
          <w:szCs w:val="24"/>
        </w:rPr>
        <w:t xml:space="preserve"> Y MARÍA GUADALUPE RODRÍGUEZ MARTÍNEZ. </w:t>
      </w:r>
      <w:r w:rsidR="00A00559" w:rsidRPr="00A73535">
        <w:rPr>
          <w:rFonts w:ascii="Times New Roman" w:hAnsi="Times New Roman" w:cs="Times New Roman"/>
          <w:bCs/>
          <w:sz w:val="24"/>
          <w:szCs w:val="24"/>
          <w:lang w:val="es-ES_tradnl" w:eastAsia="es-ES"/>
        </w:rPr>
        <w:t>SE SOMETIÓ A CONSIDERACIÓN DE LA ASAMBLEA EL ABRIR OTRA RONDA DE ORADORES, SE APROBÓ POR UNANIMIDAD DE LOS PRESENTES</w:t>
      </w:r>
      <w:r w:rsidR="00A00559" w:rsidRPr="00A73535">
        <w:rPr>
          <w:rFonts w:ascii="Times New Roman" w:hAnsi="Times New Roman" w:cs="Times New Roman"/>
          <w:bCs/>
          <w:sz w:val="24"/>
          <w:szCs w:val="24"/>
        </w:rPr>
        <w:t>.</w:t>
      </w:r>
      <w:r w:rsidR="00A00559">
        <w:rPr>
          <w:rFonts w:ascii="Times New Roman" w:hAnsi="Times New Roman" w:cs="Times New Roman"/>
          <w:bCs/>
          <w:sz w:val="24"/>
          <w:szCs w:val="24"/>
        </w:rPr>
        <w:t xml:space="preserve"> INTERVINIERON A FAVOR LOS DIP. CELIA ALONSO RODRÍGUEZ, CARLOS ALBERTO DE LA FUENTE FLORES, LUIS DONALDO COLOSIO RIOJAS, MARIELA SALD</w:t>
      </w:r>
      <w:r w:rsidR="0059507F">
        <w:rPr>
          <w:rFonts w:ascii="Times New Roman" w:hAnsi="Times New Roman" w:cs="Times New Roman"/>
          <w:bCs/>
          <w:sz w:val="24"/>
          <w:szCs w:val="24"/>
        </w:rPr>
        <w:t>ÍVAR VILLALOBOS Y LUIS ARMANDO TORRES HERNÁNDEZ.</w:t>
      </w:r>
      <w:r w:rsidR="0059507F" w:rsidRPr="0059507F">
        <w:rPr>
          <w:rFonts w:ascii="Times New Roman" w:hAnsi="Times New Roman" w:cs="Times New Roman"/>
          <w:bCs/>
          <w:sz w:val="24"/>
          <w:szCs w:val="24"/>
          <w:lang w:val="es-ES_tradnl" w:eastAsia="es-ES"/>
        </w:rPr>
        <w:t xml:space="preserve"> </w:t>
      </w:r>
      <w:r w:rsidR="0059507F" w:rsidRPr="00A73535">
        <w:rPr>
          <w:rFonts w:ascii="Times New Roman" w:hAnsi="Times New Roman" w:cs="Times New Roman"/>
          <w:bCs/>
          <w:sz w:val="24"/>
          <w:szCs w:val="24"/>
          <w:lang w:val="es-ES_tradnl" w:eastAsia="es-ES"/>
        </w:rPr>
        <w:t xml:space="preserve">SE </w:t>
      </w:r>
      <w:r w:rsidR="0059507F" w:rsidRPr="00A73535">
        <w:rPr>
          <w:rFonts w:ascii="Times New Roman" w:hAnsi="Times New Roman" w:cs="Times New Roman"/>
          <w:bCs/>
          <w:sz w:val="24"/>
          <w:szCs w:val="24"/>
          <w:lang w:val="es-ES_tradnl" w:eastAsia="es-ES"/>
        </w:rPr>
        <w:lastRenderedPageBreak/>
        <w:t>SOMETIÓ A CONSIDERACIÓN DE LA ASAMBLEA EL ABRIR OTRA RONDA DE ORADORES, SE APROBÓ POR UNANIMIDAD DE LOS PRESENTES</w:t>
      </w:r>
      <w:r w:rsidR="0059507F">
        <w:rPr>
          <w:rFonts w:ascii="Times New Roman" w:hAnsi="Times New Roman" w:cs="Times New Roman"/>
          <w:bCs/>
          <w:sz w:val="24"/>
          <w:szCs w:val="24"/>
          <w:lang w:val="es-ES_tradnl" w:eastAsia="es-ES"/>
        </w:rPr>
        <w:t>. INTERVINIERON A FAVOR LOS DIP. IVONNE BUSTOS PAREDES</w:t>
      </w:r>
      <w:r w:rsidR="002E2C49">
        <w:rPr>
          <w:rFonts w:ascii="Times New Roman" w:hAnsi="Times New Roman" w:cs="Times New Roman"/>
          <w:bCs/>
          <w:sz w:val="24"/>
          <w:szCs w:val="24"/>
          <w:lang w:val="es-ES_tradnl" w:eastAsia="es-ES"/>
        </w:rPr>
        <w:t>, ÁLVARO</w:t>
      </w:r>
      <w:r w:rsidR="0059507F">
        <w:rPr>
          <w:rFonts w:ascii="Times New Roman" w:hAnsi="Times New Roman" w:cs="Times New Roman"/>
          <w:bCs/>
          <w:sz w:val="24"/>
          <w:szCs w:val="24"/>
          <w:lang w:val="es-ES_tradnl" w:eastAsia="es-ES"/>
        </w:rPr>
        <w:t xml:space="preserve"> IBARRA HINOJOSA</w:t>
      </w:r>
      <w:r w:rsidR="00820FC0">
        <w:rPr>
          <w:rFonts w:ascii="Times New Roman" w:hAnsi="Times New Roman" w:cs="Times New Roman"/>
          <w:bCs/>
          <w:sz w:val="24"/>
          <w:szCs w:val="24"/>
          <w:lang w:val="es-ES_tradnl" w:eastAsia="es-ES"/>
        </w:rPr>
        <w:t xml:space="preserve"> Y HORACIO JONATÁN TIJERINA HERN</w:t>
      </w:r>
      <w:r w:rsidR="00403035">
        <w:rPr>
          <w:rFonts w:ascii="Times New Roman" w:hAnsi="Times New Roman" w:cs="Times New Roman"/>
          <w:bCs/>
          <w:sz w:val="24"/>
          <w:szCs w:val="24"/>
          <w:lang w:val="es-ES_tradnl" w:eastAsia="es-ES"/>
        </w:rPr>
        <w:t xml:space="preserve">ÁNDEZ. </w:t>
      </w:r>
      <w:r w:rsidR="00403035" w:rsidRPr="00FE6B8A">
        <w:rPr>
          <w:rFonts w:ascii="Times New Roman" w:eastAsia="Calibri" w:hAnsi="Times New Roman" w:cs="Times New Roman"/>
          <w:sz w:val="24"/>
          <w:szCs w:val="24"/>
        </w:rPr>
        <w:t>SE</w:t>
      </w:r>
      <w:r w:rsidR="00403035" w:rsidRPr="00FE6B8A">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403035" w:rsidRPr="00FE6B8A">
        <w:rPr>
          <w:rFonts w:ascii="Times New Roman" w:eastAsia="Calibri" w:hAnsi="Times New Roman" w:cs="Times New Roman"/>
          <w:color w:val="000000" w:themeColor="text1"/>
          <w:sz w:val="24"/>
          <w:szCs w:val="24"/>
        </w:rPr>
        <w:t xml:space="preserve">EL PUNTO DE ACUERDO.  </w:t>
      </w:r>
      <w:r w:rsidR="008E5C16">
        <w:rPr>
          <w:rFonts w:ascii="Times New Roman" w:hAnsi="Times New Roman" w:cs="Times New Roman"/>
          <w:b/>
          <w:sz w:val="24"/>
          <w:szCs w:val="24"/>
        </w:rPr>
        <w:t>FUE APROBADO POR UNANIMIDAD DE 20</w:t>
      </w:r>
      <w:r w:rsidR="00F74F2A">
        <w:rPr>
          <w:rFonts w:ascii="Times New Roman" w:hAnsi="Times New Roman" w:cs="Times New Roman"/>
          <w:b/>
          <w:sz w:val="24"/>
          <w:szCs w:val="24"/>
        </w:rPr>
        <w:t xml:space="preserve"> VOTOS, 0 VOTOS EN CONTRA Y 18 VOTOS EN ABSTENCIÓN. </w:t>
      </w:r>
      <w:r w:rsidR="008E5C16">
        <w:rPr>
          <w:rFonts w:ascii="Times New Roman" w:hAnsi="Times New Roman" w:cs="Times New Roman"/>
          <w:b/>
          <w:sz w:val="24"/>
          <w:szCs w:val="24"/>
        </w:rPr>
        <w:t xml:space="preserve"> </w:t>
      </w:r>
      <w:r w:rsidR="00403035" w:rsidRPr="00FE6B8A">
        <w:rPr>
          <w:rFonts w:ascii="Times New Roman" w:hAnsi="Times New Roman" w:cs="Times New Roman"/>
          <w:b/>
          <w:sz w:val="24"/>
          <w:szCs w:val="24"/>
        </w:rPr>
        <w:t xml:space="preserve"> ELABORÁNDOSE LAS COMUNICACIONES REQUERIDAS PARA TAL EFECTO.</w:t>
      </w:r>
    </w:p>
    <w:p w:rsidR="00EC1043" w:rsidRPr="00001457" w:rsidRDefault="00EC1043" w:rsidP="001025F5">
      <w:pPr>
        <w:spacing w:after="0" w:line="240" w:lineRule="auto"/>
        <w:ind w:right="-235"/>
        <w:contextualSpacing/>
        <w:jc w:val="both"/>
        <w:rPr>
          <w:rFonts w:ascii="Times New Roman" w:hAnsi="Times New Roman" w:cs="Times New Roman"/>
          <w:sz w:val="24"/>
          <w:szCs w:val="24"/>
        </w:rPr>
      </w:pPr>
    </w:p>
    <w:p w:rsidR="00F74F2A" w:rsidRDefault="00F74F2A" w:rsidP="00F74F2A">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CONTINUACIÓN, SE DIO LECTURA AL PROYECTO DE ORDEN DEL DÍA PARA LA PRÓXIMA SESIÓN ORDINARIA, EL CUAL FUE APROBADO POR UNANIMIDAD DE LOS PRESENTES. EL PRESIDENTE CLAUSURÓ LA SESI</w:t>
      </w:r>
      <w:r w:rsidR="00EC1043">
        <w:rPr>
          <w:rFonts w:ascii="Times New Roman" w:eastAsia="Times New Roman" w:hAnsi="Times New Roman" w:cs="Times New Roman"/>
          <w:sz w:val="24"/>
          <w:szCs w:val="24"/>
          <w:lang w:eastAsia="es-ES"/>
        </w:rPr>
        <w:t>ÓN SIENDO LAS CATORCE HORAS CON UN MINUTO</w:t>
      </w:r>
      <w:r>
        <w:rPr>
          <w:rFonts w:ascii="Times New Roman" w:eastAsia="Times New Roman" w:hAnsi="Times New Roman" w:cs="Times New Roman"/>
          <w:sz w:val="24"/>
          <w:szCs w:val="24"/>
          <w:lang w:eastAsia="es-ES"/>
        </w:rPr>
        <w:t>; CITANDO PARA LA PRÓXIMA SESIÓN EL DÍA Y A LA HORA QUE MARCA LA LEY ORGÁNICA DEL PODER LEGISLATIVO Y EL REGLAMENTO PARA EL GOBIERNO INTERIOR DEL CONGRESO DEL ESTADO DE NUEVO LEÓN.</w:t>
      </w:r>
    </w:p>
    <w:p w:rsidR="00A00559" w:rsidRDefault="00A00559" w:rsidP="00561375">
      <w:pPr>
        <w:spacing w:line="240" w:lineRule="auto"/>
        <w:jc w:val="both"/>
        <w:rPr>
          <w:rFonts w:ascii="Times New Roman" w:hAnsi="Times New Roman" w:cs="Times New Roman"/>
          <w:bCs/>
          <w:sz w:val="24"/>
          <w:szCs w:val="24"/>
        </w:rPr>
      </w:pPr>
    </w:p>
    <w:p w:rsidR="00A00559" w:rsidRDefault="00A00559" w:rsidP="00561375">
      <w:pPr>
        <w:spacing w:line="240" w:lineRule="auto"/>
        <w:jc w:val="both"/>
        <w:rPr>
          <w:rFonts w:ascii="Times New Roman" w:hAnsi="Times New Roman" w:cs="Times New Roman"/>
          <w:bCs/>
          <w:sz w:val="24"/>
          <w:szCs w:val="24"/>
        </w:rPr>
      </w:pPr>
    </w:p>
    <w:p w:rsidR="00561375" w:rsidRDefault="00561375" w:rsidP="001268F3">
      <w:pPr>
        <w:spacing w:line="240" w:lineRule="auto"/>
        <w:jc w:val="both"/>
        <w:rPr>
          <w:rFonts w:ascii="Times New Roman" w:eastAsia="Times New Roman" w:hAnsi="Times New Roman" w:cs="Times New Roman"/>
          <w:b/>
          <w:bCs/>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086E29" w:rsidRDefault="00086E29"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086E29" w:rsidRDefault="00086E29"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B83217"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88</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B83217" w:rsidP="001268F3">
      <w:pPr>
        <w:spacing w:after="0" w:line="240" w:lineRule="auto"/>
        <w:rPr>
          <w:rFonts w:ascii="Times New Roman" w:eastAsia="Times New Roman" w:hAnsi="Times New Roman" w:cs="Times New Roman"/>
          <w:b/>
          <w:sz w:val="18"/>
          <w:szCs w:val="20"/>
          <w:lang w:eastAsia="es-MX"/>
        </w:rPr>
      </w:pPr>
      <w:r>
        <w:rPr>
          <w:b/>
          <w:sz w:val="18"/>
          <w:lang w:eastAsia="es-MX"/>
        </w:rPr>
        <w:t xml:space="preserve">MARTES 7 DE </w:t>
      </w:r>
      <w:r w:rsidR="00DC122E">
        <w:rPr>
          <w:b/>
          <w:sz w:val="18"/>
          <w:lang w:eastAsia="es-MX"/>
        </w:rPr>
        <w:t>MAYO</w:t>
      </w:r>
      <w:r w:rsidR="00310690">
        <w:rPr>
          <w:b/>
          <w:sz w:val="18"/>
          <w:lang w:eastAsia="es-MX"/>
        </w:rPr>
        <w:t xml:space="preserve">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0B32EF" w:rsidRDefault="000B32EF" w:rsidP="001268F3">
      <w:pPr>
        <w:rPr>
          <w:rFonts w:ascii="Times New Roman" w:eastAsia="Times New Roman" w:hAnsi="Times New Roman" w:cs="Times New Roman"/>
          <w:b/>
          <w:sz w:val="24"/>
          <w:szCs w:val="20"/>
          <w:lang w:eastAsia="es-MX"/>
        </w:rPr>
      </w:pPr>
    </w:p>
    <w:p w:rsidR="001268F3" w:rsidRDefault="001268F3" w:rsidP="00182C66">
      <w:pPr>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FE7DE7">
        <w:rPr>
          <w:rFonts w:ascii="Times New Roman" w:eastAsia="Times New Roman" w:hAnsi="Times New Roman" w:cs="Times New Roman"/>
          <w:b/>
          <w:sz w:val="24"/>
          <w:szCs w:val="20"/>
          <w:lang w:eastAsia="es-MX"/>
        </w:rPr>
        <w:t>MARTES 7</w:t>
      </w:r>
      <w:r w:rsidRPr="000277DD">
        <w:rPr>
          <w:rFonts w:ascii="Times New Roman" w:eastAsia="Times New Roman" w:hAnsi="Times New Roman" w:cs="Times New Roman"/>
          <w:b/>
          <w:sz w:val="24"/>
          <w:szCs w:val="20"/>
          <w:lang w:eastAsia="es-MX"/>
        </w:rPr>
        <w:t xml:space="preserve"> DE </w:t>
      </w:r>
      <w:r w:rsidR="00FE7DE7">
        <w:rPr>
          <w:rFonts w:ascii="Times New Roman" w:eastAsia="Times New Roman" w:hAnsi="Times New Roman" w:cs="Times New Roman"/>
          <w:b/>
          <w:sz w:val="24"/>
          <w:szCs w:val="20"/>
          <w:lang w:eastAsia="es-MX"/>
        </w:rPr>
        <w:t>MAYO</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1268F3" w:rsidRPr="000277DD" w:rsidRDefault="001268F3" w:rsidP="001268F3">
      <w:pPr>
        <w:spacing w:after="0" w:line="240" w:lineRule="auto"/>
        <w:jc w:val="center"/>
        <w:rPr>
          <w:rFonts w:ascii="Times New Roman" w:eastAsia="Times New Roman" w:hAnsi="Times New Roman" w:cs="Times New Roman"/>
          <w:b/>
          <w:sz w:val="24"/>
          <w:szCs w:val="20"/>
          <w:lang w:eastAsia="es-MX"/>
        </w:rPr>
      </w:pPr>
    </w:p>
    <w:p w:rsidR="004F1574" w:rsidRPr="000E134D" w:rsidRDefault="004F1574" w:rsidP="005D7425">
      <w:pPr>
        <w:pStyle w:val="Prrafodelista"/>
        <w:numPr>
          <w:ilvl w:val="0"/>
          <w:numId w:val="2"/>
        </w:numPr>
        <w:ind w:left="0" w:right="196" w:hanging="567"/>
        <w:jc w:val="both"/>
        <w:rPr>
          <w:bCs/>
        </w:rPr>
      </w:pPr>
      <w:r w:rsidRPr="000E134D">
        <w:rPr>
          <w:bCs/>
        </w:rPr>
        <w:t>ESCRITO SIGNADO POR EL C. PEDRO ALEJO RODRÍGUEZ Y NORA ELIZABETH GARZA CEPEDA, MEDIANTE EL CUAL SOLICITAN SE INTEGREN LAS PETICIONES CIUDADANAS A LAS MESAS DE TRABAJO DE LA NUEVA LEY DE MOVILIDAD.</w:t>
      </w:r>
      <w:r>
        <w:rPr>
          <w:bCs/>
        </w:rPr>
        <w:t>-</w:t>
      </w:r>
      <w:r>
        <w:rPr>
          <w:b/>
          <w:bCs/>
        </w:rPr>
        <w:t xml:space="preserve">   </w:t>
      </w:r>
      <w:r w:rsidRPr="000E134D">
        <w:rPr>
          <w:b/>
          <w:bCs/>
        </w:rPr>
        <w:t>DE ENTERADO Y SE ANEXA EN EL EXPEDIENTE 12216/LXXV QUE SE ENCUENTRA EN LAS COMISIONES UNIDAS DE TRANSPORTE, DESARROLLO URBANO Y DESARROLLO METROPOLITANO.</w:t>
      </w: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5D7425">
      <w:pPr>
        <w:pStyle w:val="Prrafodelista"/>
        <w:numPr>
          <w:ilvl w:val="0"/>
          <w:numId w:val="2"/>
        </w:numPr>
        <w:ind w:left="0" w:right="196" w:hanging="567"/>
        <w:jc w:val="both"/>
        <w:rPr>
          <w:bCs/>
        </w:rPr>
      </w:pPr>
      <w:r w:rsidRPr="000E134D">
        <w:rPr>
          <w:bCs/>
        </w:rPr>
        <w:t>ESCRITO PRESENTADO POR EL C. ING. MARCO ANTONIO LÓPEZ HERRERA, MEDIANTE EL CUAL SOLICITA LA APROBACIÓN DE UN PUNTO DE ACUERDO, PARA QUE SE EXHORTE A LA SECRETARIA DE EDUCACIÓN Y AL SECRETARIO DE SALUD DEL ESTADO DE NUEVO LEÓN, A FIN DE QUE SE CUMPLEN Y SE TOMEN TODAS LAS MEDIDAS NECESARIAS PARA GARANTIZAR EL ACCESO INMEDIATO A CUALQUIER INSTITUCIÓN EDUCATIVA A LOS ALUMNOS CON LA CONDICIÓN DEL ESPECTRO AUTISTA.</w:t>
      </w:r>
      <w:r>
        <w:rPr>
          <w:bCs/>
        </w:rPr>
        <w:t>-</w:t>
      </w:r>
      <w:r w:rsidRPr="000E134D">
        <w:rPr>
          <w:b/>
          <w:bCs/>
        </w:rPr>
        <w:t>DE ENTERADO Y DE CONFORMIDAD CON LO ESTABLECIDO EN EL ARTÍCULO 24 FRACCIÓN II Y PARA LOS EFECTOS DEL ARTÍCULO 39 FRACCIÓN XV DEL REGLAMENTO PARA EL GOBIERNO INTERIOR DEL CONGRESO, SE TURNA A LA COMISIÓN DE SALUD Y ATENCIÓN A GRUPOS VULNERABLES.</w:t>
      </w: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5D7425">
      <w:pPr>
        <w:pStyle w:val="Prrafodelista"/>
        <w:numPr>
          <w:ilvl w:val="0"/>
          <w:numId w:val="2"/>
        </w:numPr>
        <w:ind w:left="0" w:right="196" w:hanging="567"/>
        <w:jc w:val="both"/>
        <w:rPr>
          <w:bCs/>
        </w:rPr>
      </w:pPr>
      <w:r w:rsidRPr="000E134D">
        <w:rPr>
          <w:bCs/>
        </w:rPr>
        <w:t>ESCRITO SIGNADO POR EL C. ING. MARCO ANTONIO LÓPEZ HERRERA, MEDIANTE EL CUAL PRESENTA INICIATIVA DE REFORMA AL ARTÍCULO 70 DE LA LEY ORGÁNICA DEL PODER LEGISLATIVO DEL ESTADO DE NUEVO LEÓN, EN RELACIÓN A LA CREACIÓN DE UNA COMISIÓN DE CIENCIA E INNOVACIÓN TECNOLÓGICA.</w:t>
      </w:r>
      <w:r>
        <w:rPr>
          <w:bCs/>
        </w:rPr>
        <w:t>-</w:t>
      </w:r>
      <w:r w:rsidRPr="000E134D">
        <w:rPr>
          <w:b/>
          <w:bCs/>
        </w:rPr>
        <w:t>DE ENTERADO Y DE CONFORMIDAD CON LO ESTABLECIDO EN EL ARTÍCULO 24 FRACCIÓN II Y PARA LOS EFECTOS DEL ARTÍCULO 39 FRACCIÓN II DEL REGLAMENTO PARA EL GOBIERNO INTERIOR DEL CONGRESO, SE TURNA A LA COMISIÓN DE LEGISLACIÓN.</w:t>
      </w:r>
    </w:p>
    <w:p w:rsidR="004F1574" w:rsidRPr="000E134D" w:rsidRDefault="004F1574" w:rsidP="004F1574">
      <w:pPr>
        <w:ind w:right="196" w:hanging="993"/>
        <w:jc w:val="both"/>
        <w:rPr>
          <w:rFonts w:ascii="Times New Roman" w:hAnsi="Times New Roman" w:cs="Times New Roman"/>
          <w:b/>
          <w:bCs/>
          <w:sz w:val="24"/>
          <w:szCs w:val="24"/>
        </w:rPr>
      </w:pPr>
    </w:p>
    <w:p w:rsidR="004F1574" w:rsidRPr="00710BCD" w:rsidRDefault="004F1574" w:rsidP="005D7425">
      <w:pPr>
        <w:pStyle w:val="Prrafodelista"/>
        <w:numPr>
          <w:ilvl w:val="0"/>
          <w:numId w:val="2"/>
        </w:numPr>
        <w:ind w:left="0" w:right="196" w:hanging="567"/>
        <w:jc w:val="both"/>
        <w:rPr>
          <w:bCs/>
        </w:rPr>
      </w:pPr>
      <w:r w:rsidRPr="00710BCD">
        <w:rPr>
          <w:bCs/>
        </w:rPr>
        <w:t>ESCRITO SIGNADO POR EL C. ING. MARCO ANTONIO LÓPEZ HERRERA</w:t>
      </w:r>
      <w:r w:rsidRPr="000E134D">
        <w:rPr>
          <w:b/>
          <w:bCs/>
        </w:rPr>
        <w:t xml:space="preserve">, </w:t>
      </w:r>
      <w:r w:rsidRPr="000E134D">
        <w:rPr>
          <w:bCs/>
        </w:rPr>
        <w:t>MEDIANTE EL CUAL PRESENTA INICIATIVA DE REFORMA A LOS ARTÍCULOS 2 Y 11 DE LA LEY DE ATENCIÓN Y PROTECCIÓN DE LAS PERSONAS CON LA CONDICIÓN DEL ESPECTRO Y TRASTORNOS DEL NEURODESARROLLO DEL ESTADO DE NUEVO LEÓN.</w:t>
      </w:r>
      <w:r>
        <w:rPr>
          <w:bCs/>
        </w:rPr>
        <w:t>-</w:t>
      </w:r>
      <w:r w:rsidRPr="00710BCD">
        <w:rPr>
          <w:b/>
          <w:bCs/>
        </w:rPr>
        <w:t>DE ENTERADO Y DE CONFORMIDAD CON LO ESTABLECIDO EN EL ARTÍCULO 24 FRACCIÓN II Y PARA LOS EFECTOS DEL ARTÍCULO 39 FRACCIÓN XV DEL REGLAMENTO PARA EL GOBIERNO INTERIOR DEL CONGRESO, SE TURNA A LA COMISIÓN DE SALUD Y ATENCIÓN A GRUPOS VULNERABLES.</w:t>
      </w:r>
    </w:p>
    <w:p w:rsidR="004F1574" w:rsidRPr="000E134D" w:rsidRDefault="004F1574" w:rsidP="004F1574">
      <w:pPr>
        <w:ind w:right="196" w:hanging="993"/>
        <w:jc w:val="both"/>
        <w:rPr>
          <w:rFonts w:ascii="Times New Roman" w:hAnsi="Times New Roman" w:cs="Times New Roman"/>
          <w:b/>
          <w:bCs/>
          <w:sz w:val="24"/>
          <w:szCs w:val="24"/>
        </w:rPr>
      </w:pPr>
    </w:p>
    <w:p w:rsidR="004F1574" w:rsidRPr="00710BCD" w:rsidRDefault="004F1574" w:rsidP="005D7425">
      <w:pPr>
        <w:pStyle w:val="Prrafodelista"/>
        <w:numPr>
          <w:ilvl w:val="0"/>
          <w:numId w:val="2"/>
        </w:numPr>
        <w:ind w:left="0" w:right="196" w:hanging="567"/>
        <w:jc w:val="both"/>
        <w:rPr>
          <w:bCs/>
        </w:rPr>
      </w:pPr>
      <w:r w:rsidRPr="00710BCD">
        <w:rPr>
          <w:bCs/>
        </w:rPr>
        <w:lastRenderedPageBreak/>
        <w:t>ESCRITO SIGNADO POR EL C. ING. MARCO ANTONIO LÓPEZ HERRERA, MEDIANTE EL CUAL PRESENTA DENUNCIA EN CONTRA DE LA POLICÍA MUNICIPAL</w:t>
      </w:r>
      <w:r w:rsidRPr="000E134D">
        <w:rPr>
          <w:bCs/>
        </w:rPr>
        <w:t xml:space="preserve"> DE MONTERREY, NUEVO LEÓN, POR LOS PRESUNTOS ACTOS EN CONTRA DE LAS GARA</w:t>
      </w:r>
      <w:r>
        <w:rPr>
          <w:bCs/>
        </w:rPr>
        <w:t>NTÍAS DE LOS GRUPOS VULNERABLES.-</w:t>
      </w:r>
      <w:r w:rsidRPr="00710BCD">
        <w:rPr>
          <w:b/>
          <w:bCs/>
        </w:rPr>
        <w:t>DE ENTERADO Y DE CONFORMIDAD CON LO ESTABLECIDO EN EL ARTÍCULO 24 FRACCIÓN II Y PARA LOS EFECTOS DEL ARTÍCULO 39 FRACCIÓN XXII DEL REGLAMENTO PARA EL GOBIERNO INTERIOR DEL CONGRESO, SE TURNA A LA COMISIÓN DE ANTICORRUPCIÓN.</w:t>
      </w:r>
    </w:p>
    <w:p w:rsidR="004F1574" w:rsidRPr="000E134D" w:rsidRDefault="004F1574" w:rsidP="004F1574">
      <w:pPr>
        <w:ind w:right="196" w:hanging="993"/>
        <w:jc w:val="both"/>
        <w:rPr>
          <w:rFonts w:ascii="Times New Roman" w:hAnsi="Times New Roman" w:cs="Times New Roman"/>
          <w:b/>
          <w:bCs/>
          <w:sz w:val="24"/>
          <w:szCs w:val="24"/>
        </w:rPr>
      </w:pPr>
    </w:p>
    <w:p w:rsidR="004F1574" w:rsidRPr="00B1797F" w:rsidRDefault="004F1574" w:rsidP="005D7425">
      <w:pPr>
        <w:pStyle w:val="Prrafodelista"/>
        <w:numPr>
          <w:ilvl w:val="0"/>
          <w:numId w:val="2"/>
        </w:numPr>
        <w:ind w:left="0" w:right="196" w:hanging="567"/>
        <w:jc w:val="both"/>
        <w:rPr>
          <w:bCs/>
        </w:rPr>
      </w:pPr>
      <w:r w:rsidRPr="00B1797F">
        <w:rPr>
          <w:bCs/>
        </w:rPr>
        <w:t>OFICIO SIGNADO POR LA C. DIP. MARÍA DE LOS DOLORES PADIERNA LUNA, VICEPRESIDENTA DE LA CÁMARA DE DIPUTADOS DEL H. CONGRESO DE LA UNIÓN, MEDIANTE EL CUAL INFORMA SOBRE EL ACUERDO POR EL QUE SE EXHORTA A LOS CONGRESOS LOCALES, A PROPONER A TRAVÉS DE</w:t>
      </w:r>
      <w:r w:rsidRPr="000E134D">
        <w:rPr>
          <w:bCs/>
        </w:rPr>
        <w:t xml:space="preserve"> CONSIDERACIÓN PREFERENTE PARA LAS SOCIEDADES COOPERATIVAS DENTRO DE LOS RESPECTIVOS PLANES DE ADQUISICIÓN DE BIENES, CONTRATACIÓN, REALIZACIÓN DE OBRA PÚBLICA Y SERVICIOS.</w:t>
      </w:r>
      <w:r>
        <w:rPr>
          <w:bCs/>
        </w:rPr>
        <w:t>-</w:t>
      </w:r>
      <w:r w:rsidRPr="00B1797F">
        <w:rPr>
          <w:b/>
          <w:bCs/>
        </w:rPr>
        <w:t>DE ENTERADO Y ENVÍESE COPIA DEL PRESENTE A LA COMISIÓN DE DESARROLLO URBANO, PARA SU CONOCIMIENTO Y EFECTOS A QUE HAYA LUGAR.</w:t>
      </w:r>
    </w:p>
    <w:p w:rsidR="004F1574" w:rsidRPr="000E134D" w:rsidRDefault="004F1574" w:rsidP="004F1574">
      <w:pPr>
        <w:ind w:right="196" w:hanging="993"/>
        <w:jc w:val="both"/>
        <w:rPr>
          <w:rFonts w:ascii="Times New Roman" w:hAnsi="Times New Roman" w:cs="Times New Roman"/>
          <w:b/>
          <w:bCs/>
          <w:sz w:val="24"/>
          <w:szCs w:val="24"/>
        </w:rPr>
      </w:pPr>
    </w:p>
    <w:p w:rsidR="004F1574" w:rsidRPr="00B1797F" w:rsidRDefault="004F1574" w:rsidP="005D7425">
      <w:pPr>
        <w:pStyle w:val="Prrafodelista"/>
        <w:numPr>
          <w:ilvl w:val="0"/>
          <w:numId w:val="2"/>
        </w:numPr>
        <w:ind w:left="0" w:right="196" w:hanging="567"/>
        <w:jc w:val="both"/>
        <w:rPr>
          <w:bCs/>
        </w:rPr>
      </w:pPr>
      <w:r w:rsidRPr="00B1797F">
        <w:rPr>
          <w:bCs/>
        </w:rPr>
        <w:t>ESCRITO PRESENTADO POR EL GRUPO LEGISLATIVO DEL PARTIDO ACCIÓN NACIONAL DE LA LXXV LEGISLATURA, MEDIANTE EL CUAL PRESENTAN INICIATIVA DE REFORMA A DIVERSAS DISPOSICIONES DE LA LEY</w:t>
      </w:r>
      <w:r w:rsidRPr="000E134D">
        <w:rPr>
          <w:bCs/>
        </w:rPr>
        <w:t xml:space="preserve"> DE JUSTICIA ADMINISTRATIVA DEL ESTADO Y MUNICIPIOS DE NUEVO LEÓN, A FIN DE ADECUAR DICHA LEY A LO ESTIPULADO EN LA LEY DE RESPONSABILIDADES ADMINISTRATIVAS DEL ESTADO DE NUEVO LEÓN.</w:t>
      </w:r>
      <w:r>
        <w:rPr>
          <w:bCs/>
        </w:rPr>
        <w:t>-</w:t>
      </w:r>
      <w:r w:rsidRPr="00B1797F">
        <w:rPr>
          <w:b/>
          <w:bCs/>
        </w:rPr>
        <w:tab/>
        <w:t>DE ENTERADO Y SE ANEXA EN EL EXPEDIENTE NÚM. 12627/LXXV QUE SE ENCUENTRA EN LA COMISIÓN DE JUSTICIA Y SEGURIDAD PÚBLICA.</w:t>
      </w:r>
    </w:p>
    <w:p w:rsidR="004F1574" w:rsidRPr="000E134D" w:rsidRDefault="004F1574" w:rsidP="004F1574">
      <w:pPr>
        <w:ind w:right="196" w:hanging="993"/>
        <w:jc w:val="both"/>
        <w:rPr>
          <w:rFonts w:ascii="Times New Roman" w:hAnsi="Times New Roman" w:cs="Times New Roman"/>
          <w:b/>
          <w:bCs/>
          <w:sz w:val="24"/>
          <w:szCs w:val="24"/>
        </w:rPr>
      </w:pPr>
    </w:p>
    <w:p w:rsidR="004F1574" w:rsidRPr="00B1797F" w:rsidRDefault="004F1574" w:rsidP="005D7425">
      <w:pPr>
        <w:pStyle w:val="Prrafodelista"/>
        <w:numPr>
          <w:ilvl w:val="0"/>
          <w:numId w:val="2"/>
        </w:numPr>
        <w:ind w:left="0" w:right="196" w:hanging="567"/>
        <w:jc w:val="both"/>
        <w:rPr>
          <w:b/>
          <w:bCs/>
        </w:rPr>
      </w:pPr>
      <w:r w:rsidRPr="00B1797F">
        <w:rPr>
          <w:bCs/>
        </w:rPr>
        <w:t>ESCRITO PRESENTADO POR LOS INTEGRANTES DEL GRUPO LEGISLATIVO DEL PARTIDO REVOLUCIONARIO INSTITUCIONAL DE LA LXXV LEGISLATURA, MEDIANTE EL CUAL PRESENTA INICIATIVA DE REFORMA A LOS ARTÍCULOS 10, 13</w:t>
      </w:r>
      <w:r w:rsidRPr="000E134D">
        <w:rPr>
          <w:bCs/>
        </w:rPr>
        <w:t>, 15, 63, 66, 84 Y 102 DE LA LEY DE TRANSPORTE PARA LA MOVILIDAD SUSTENTABLE DEL ESTADO DE NUEVO LEÓN.</w:t>
      </w:r>
      <w:r>
        <w:rPr>
          <w:bCs/>
        </w:rPr>
        <w:t>-</w:t>
      </w:r>
      <w:r w:rsidRPr="00B1797F">
        <w:rPr>
          <w:b/>
          <w:bCs/>
        </w:rPr>
        <w:t>DE ENTERADO Y SE ANEXA EN EL EXPEDIENTE 12216/LXXV QUE SE ENCUENTRA EN LAS COMISIONES UNIDAS DE TRANSPORTE, DESARROLLO URBANO Y DESARROLLO METROPOLITANO.</w:t>
      </w:r>
    </w:p>
    <w:p w:rsidR="004F1574" w:rsidRPr="000E134D" w:rsidRDefault="004F1574" w:rsidP="004F1574">
      <w:pPr>
        <w:ind w:right="196" w:hanging="993"/>
        <w:jc w:val="both"/>
        <w:rPr>
          <w:rFonts w:ascii="Times New Roman" w:hAnsi="Times New Roman" w:cs="Times New Roman"/>
          <w:b/>
          <w:bCs/>
          <w:sz w:val="24"/>
          <w:szCs w:val="24"/>
        </w:rPr>
      </w:pPr>
    </w:p>
    <w:p w:rsidR="004F1574" w:rsidRPr="00B1797F" w:rsidRDefault="004F1574" w:rsidP="005D7425">
      <w:pPr>
        <w:pStyle w:val="Prrafodelista"/>
        <w:numPr>
          <w:ilvl w:val="0"/>
          <w:numId w:val="2"/>
        </w:numPr>
        <w:ind w:left="0" w:right="196" w:hanging="709"/>
        <w:jc w:val="both"/>
        <w:rPr>
          <w:bCs/>
        </w:rPr>
      </w:pPr>
      <w:r w:rsidRPr="00B1797F">
        <w:rPr>
          <w:bCs/>
        </w:rPr>
        <w:t>OFICIO SIGNADO POR LA C. DIP. DULCE MARÍA SAURI RIANCHO, VICEPRESIDENTA DE LA CÁMARA DE DIPUTADOS DEL H. CONGRESO DE LA UNIÓN, MEDIANTE EL CUAL INFORMA SOBRE EL ACUERDO POR EL QUE SE</w:t>
      </w:r>
      <w:r w:rsidRPr="000E134D">
        <w:rPr>
          <w:bCs/>
        </w:rPr>
        <w:t xml:space="preserve"> EXHORTA A LOS CONGRESOS LOCALES, PARA QUE EN EL ÁMBITO DE SU COMPETENCIA, REALICEN LAS REFORMAS AL MARCO NORMATIVO </w:t>
      </w:r>
      <w:r w:rsidRPr="000E134D">
        <w:rPr>
          <w:bCs/>
        </w:rPr>
        <w:lastRenderedPageBreak/>
        <w:t>ESTATAL QUE GARANTICE LA INDEPENDENCIA TÉCNICA Y DE GESTIÓN DE SUS PODERES JUDICIALES, ESTABLECIENDO MECANISMOS TRANSPARENTES PARA GARANTIZAR LAS MEJORES PRÁCTICAS EN LA DESIGNACIÓN DE JUECES, MAGISTRADOS Y CONSEJEROS; ASÍ COMO EL RESPETO A LA CARRERA JUDICIAL.</w:t>
      </w:r>
      <w:r>
        <w:rPr>
          <w:bCs/>
        </w:rPr>
        <w:t>-</w:t>
      </w:r>
      <w:r w:rsidRPr="00B1797F">
        <w:rPr>
          <w:b/>
          <w:bCs/>
        </w:rPr>
        <w:tab/>
        <w:t>DE ENTERADO Y ENVÍESE COPIA DEL PRESENTE A LA COMISIÓN DE JUSTICIA Y SEGURIDAD PÚBLICA, PARA SU CONOCIMIENTO Y EFECTOS A QUE HAYA LUGAR.</w:t>
      </w:r>
    </w:p>
    <w:p w:rsidR="004F1574" w:rsidRPr="000E134D" w:rsidRDefault="004F1574" w:rsidP="004F1574">
      <w:pPr>
        <w:ind w:right="196" w:hanging="993"/>
        <w:jc w:val="both"/>
        <w:rPr>
          <w:rFonts w:ascii="Times New Roman" w:hAnsi="Times New Roman" w:cs="Times New Roman"/>
          <w:b/>
          <w:bCs/>
          <w:sz w:val="24"/>
          <w:szCs w:val="24"/>
        </w:rPr>
      </w:pPr>
    </w:p>
    <w:p w:rsidR="004F1574" w:rsidRPr="00B1797F" w:rsidRDefault="004F1574" w:rsidP="005D7425">
      <w:pPr>
        <w:pStyle w:val="Prrafodelista"/>
        <w:numPr>
          <w:ilvl w:val="0"/>
          <w:numId w:val="2"/>
        </w:numPr>
        <w:ind w:left="0" w:right="196" w:hanging="567"/>
        <w:jc w:val="both"/>
        <w:rPr>
          <w:bCs/>
        </w:rPr>
      </w:pPr>
      <w:r w:rsidRPr="00B1797F">
        <w:rPr>
          <w:bCs/>
        </w:rPr>
        <w:t>OFICIO SIGNADO POR EL C. MTRO. LUIS RAÚL GONZÁLEZ PÉREZ, PRESIDENTE DE LA COMISIÓN NACIONAL DE LOS DERECHOS HUMANOS, MEDIANTE EL CUAL</w:t>
      </w:r>
      <w:r w:rsidRPr="000E134D">
        <w:rPr>
          <w:bCs/>
        </w:rPr>
        <w:t xml:space="preserve"> REMITE UN CD QUE CONTIENE INFORMACIÓN RELEVANTE QUE PERMITE IDENTIFICAR ALGUNAS TAREAS PARA LA PROTECCIÓN DE LOS DERECHOS H</w:t>
      </w:r>
      <w:r>
        <w:rPr>
          <w:bCs/>
        </w:rPr>
        <w:t>UMANOS DEL ESTADO DE NUEVO LEÓN.-</w:t>
      </w:r>
      <w:r w:rsidRPr="00B1797F">
        <w:rPr>
          <w:b/>
          <w:bCs/>
        </w:rPr>
        <w:t>DE ENTERADO Y SE SOLICITA A LA OFICIALÍA MAYOR, LO RESGUARDE PARA LOS DIPUTADOS QUE DESEEN IMPONERSE DE SU CONTENIDO.</w:t>
      </w:r>
    </w:p>
    <w:p w:rsidR="004F1574" w:rsidRPr="000E134D" w:rsidRDefault="004F1574" w:rsidP="004F1574">
      <w:pPr>
        <w:ind w:right="196" w:hanging="993"/>
        <w:jc w:val="both"/>
        <w:rPr>
          <w:rFonts w:ascii="Times New Roman" w:hAnsi="Times New Roman" w:cs="Times New Roman"/>
          <w:b/>
          <w:bCs/>
          <w:sz w:val="24"/>
          <w:szCs w:val="24"/>
        </w:rPr>
      </w:pPr>
    </w:p>
    <w:p w:rsidR="004F1574" w:rsidRPr="005B3F9A" w:rsidRDefault="004F1574" w:rsidP="005D7425">
      <w:pPr>
        <w:pStyle w:val="Prrafodelista"/>
        <w:numPr>
          <w:ilvl w:val="0"/>
          <w:numId w:val="2"/>
        </w:numPr>
        <w:ind w:left="0" w:right="196" w:hanging="567"/>
        <w:jc w:val="both"/>
        <w:rPr>
          <w:bCs/>
        </w:rPr>
      </w:pPr>
      <w:r w:rsidRPr="003E3769">
        <w:rPr>
          <w:bCs/>
        </w:rPr>
        <w:t>OFICIO SIGNADO POR LA DIP. MA. DOLORES LEAL CANTÚ, DIPUTADA DE LA LXXV LEGISLATURA, COORDINADORA DE NUEVA ALIANZA, MEDIANTE EL CUAL PRESENTA INICIATIVA DE REFORMA POR MODIFICACIÓN A LOS ARTÍCULOS</w:t>
      </w:r>
      <w:r w:rsidRPr="000E134D">
        <w:rPr>
          <w:bCs/>
        </w:rPr>
        <w:t xml:space="preserve"> 63 FRACCIONES XXII Y XLV; ARTÍCULO 85 FRACCIÓN XX; ARTÍCULO 107 PRIMER PÁRRAFO Y FRACCIONES III, SEXTO Y ÚLTIMO PÁRRAFOS, V PRIMER Y ÚLTIMO PÁRRAFO, POR ADICIÓN DE UN SEGUNDO PÁRRAFO A LA FRACCIÓN XXII DEL ARTÍCULO 63; Y POR DEROGACIÓN DEL ARTÍCULO 115, TODOS DE LA CONSTITUCIÓN POLÍTICA DEL ESTADO DE NUEVO LEÓN, EN MATERIA DE ANTICORRUPCIÓN.</w:t>
      </w:r>
      <w:r>
        <w:rPr>
          <w:bCs/>
        </w:rPr>
        <w:t>-</w:t>
      </w:r>
      <w:r w:rsidRPr="003E3769">
        <w:rPr>
          <w:b/>
          <w:bCs/>
        </w:rPr>
        <w:t>DE ENTERADO Y DE CONFORMIDAD CON LO ESTABLECIDO EN EL ARTÍCULO 24 FRACCIÓN III Y PARA LOS EFECTOS DEL ARTÍCULO 39 FRACCIONES II Y III DEL REGLAMENTO PARA EL GOBIERNO INTERIOR DEL CONGRESO, ME PERMITO TURNAR ESTE ASUNTO A LAS COMISIONES UNIDAS DE LEGISLACIÓN Y PUNTOS CONSTITUCIONALES.</w:t>
      </w:r>
    </w:p>
    <w:p w:rsidR="004F1574" w:rsidRPr="000E134D" w:rsidRDefault="004F1574" w:rsidP="004F1574">
      <w:pPr>
        <w:ind w:right="196" w:hanging="993"/>
        <w:jc w:val="both"/>
        <w:rPr>
          <w:rFonts w:ascii="Times New Roman" w:hAnsi="Times New Roman" w:cs="Times New Roman"/>
          <w:b/>
          <w:bCs/>
          <w:sz w:val="24"/>
          <w:szCs w:val="24"/>
        </w:rPr>
      </w:pPr>
    </w:p>
    <w:p w:rsidR="004F1574" w:rsidRPr="005B3F9A" w:rsidRDefault="004F1574" w:rsidP="005D7425">
      <w:pPr>
        <w:pStyle w:val="Prrafodelista"/>
        <w:numPr>
          <w:ilvl w:val="0"/>
          <w:numId w:val="2"/>
        </w:numPr>
        <w:ind w:left="0" w:right="196" w:hanging="567"/>
        <w:jc w:val="both"/>
        <w:rPr>
          <w:bCs/>
        </w:rPr>
      </w:pPr>
      <w:bookmarkStart w:id="0" w:name="_GoBack"/>
      <w:bookmarkEnd w:id="0"/>
      <w:r w:rsidRPr="005B3F9A">
        <w:rPr>
          <w:bCs/>
        </w:rPr>
        <w:t>OFICIO SIGNADO POR EL C.P. PABLO RODRÍGUEZ CHAVARRÍA, OFICIAL MAYOR DE ESTE H. CONGRESO DEL ESTADO, MEDIANTE EL CUAL REMITE LOS INFORMES</w:t>
      </w:r>
      <w:r w:rsidRPr="000E134D">
        <w:rPr>
          <w:bCs/>
        </w:rPr>
        <w:t xml:space="preserve"> DE ASISTENCIAS DE LOS CC. DIPUTADAS Y DIPUTADOS A LAS COMISIONES, COMITÉS Y DE LAS SESIONES ORDINARIAS DEL PLENO, CORRESPONDIENTE AL MES DE ABRIL DEL 2019.</w:t>
      </w:r>
      <w:r>
        <w:rPr>
          <w:bCs/>
        </w:rPr>
        <w:t>-</w:t>
      </w:r>
      <w:r w:rsidRPr="005B3F9A">
        <w:rPr>
          <w:b/>
          <w:bCs/>
        </w:rPr>
        <w:tab/>
        <w:t>DE ENTERADO Y SE SOLICITA SEAN COLOCADOS EN LOS TABLEROS DE AVISOS DE ESTE PODER LEGISLATIVO.</w:t>
      </w: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4F1574">
      <w:pPr>
        <w:ind w:right="196" w:hanging="993"/>
        <w:jc w:val="both"/>
        <w:rPr>
          <w:rFonts w:ascii="Times New Roman" w:hAnsi="Times New Roman" w:cs="Times New Roman"/>
          <w:b/>
          <w:bCs/>
          <w:sz w:val="24"/>
          <w:szCs w:val="24"/>
        </w:rPr>
      </w:pPr>
    </w:p>
    <w:p w:rsidR="004F1574" w:rsidRPr="000E134D" w:rsidRDefault="004F1574" w:rsidP="004F1574">
      <w:pPr>
        <w:ind w:right="196" w:hanging="993"/>
        <w:jc w:val="both"/>
        <w:rPr>
          <w:rFonts w:ascii="Times New Roman" w:hAnsi="Times New Roman" w:cs="Times New Roman"/>
          <w:b/>
          <w:bCs/>
          <w:sz w:val="24"/>
          <w:szCs w:val="24"/>
        </w:rPr>
      </w:pPr>
    </w:p>
    <w:p w:rsidR="00F80422" w:rsidRDefault="00A25A11" w:rsidP="004F1574">
      <w:pPr>
        <w:ind w:hanging="993"/>
      </w:pPr>
    </w:p>
    <w:sectPr w:rsidR="00F804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11" w:rsidRDefault="00A25A11" w:rsidP="00F34117">
      <w:pPr>
        <w:spacing w:after="0" w:line="240" w:lineRule="auto"/>
      </w:pPr>
      <w:r>
        <w:separator/>
      </w:r>
    </w:p>
  </w:endnote>
  <w:endnote w:type="continuationSeparator" w:id="0">
    <w:p w:rsidR="00A25A11" w:rsidRDefault="00A25A11" w:rsidP="00F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71913"/>
      <w:docPartObj>
        <w:docPartGallery w:val="Page Numbers (Bottom of Page)"/>
        <w:docPartUnique/>
      </w:docPartObj>
    </w:sdtPr>
    <w:sdtEndPr/>
    <w:sdtContent>
      <w:p w:rsidR="00F34117" w:rsidRDefault="00F34117">
        <w:pPr>
          <w:pStyle w:val="Piedepgina"/>
          <w:jc w:val="right"/>
        </w:pPr>
        <w:r>
          <w:fldChar w:fldCharType="begin"/>
        </w:r>
        <w:r>
          <w:instrText>PAGE   \* MERGEFORMAT</w:instrText>
        </w:r>
        <w:r>
          <w:fldChar w:fldCharType="separate"/>
        </w:r>
        <w:r w:rsidR="005D7425" w:rsidRPr="005D7425">
          <w:rPr>
            <w:noProof/>
            <w:lang w:val="es-ES"/>
          </w:rPr>
          <w:t>1</w:t>
        </w:r>
        <w:r>
          <w:fldChar w:fldCharType="end"/>
        </w:r>
      </w:p>
    </w:sdtContent>
  </w:sdt>
  <w:p w:rsidR="00F34117" w:rsidRDefault="00F341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11" w:rsidRDefault="00A25A11" w:rsidP="00F34117">
      <w:pPr>
        <w:spacing w:after="0" w:line="240" w:lineRule="auto"/>
      </w:pPr>
      <w:r>
        <w:separator/>
      </w:r>
    </w:p>
  </w:footnote>
  <w:footnote w:type="continuationSeparator" w:id="0">
    <w:p w:rsidR="00A25A11" w:rsidRDefault="00A25A11" w:rsidP="00F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1457"/>
    <w:rsid w:val="00003A67"/>
    <w:rsid w:val="00003F33"/>
    <w:rsid w:val="00010D6B"/>
    <w:rsid w:val="00014BA0"/>
    <w:rsid w:val="000152C8"/>
    <w:rsid w:val="000211E6"/>
    <w:rsid w:val="00024CEC"/>
    <w:rsid w:val="00033B74"/>
    <w:rsid w:val="00036925"/>
    <w:rsid w:val="00040D11"/>
    <w:rsid w:val="00041836"/>
    <w:rsid w:val="0004323B"/>
    <w:rsid w:val="00043D23"/>
    <w:rsid w:val="00053FCD"/>
    <w:rsid w:val="000560AB"/>
    <w:rsid w:val="00060156"/>
    <w:rsid w:val="00061556"/>
    <w:rsid w:val="00066DB7"/>
    <w:rsid w:val="000721B2"/>
    <w:rsid w:val="000810E1"/>
    <w:rsid w:val="00084D32"/>
    <w:rsid w:val="00085557"/>
    <w:rsid w:val="000855F1"/>
    <w:rsid w:val="00086E29"/>
    <w:rsid w:val="00094619"/>
    <w:rsid w:val="0009614D"/>
    <w:rsid w:val="000A140B"/>
    <w:rsid w:val="000A3ABC"/>
    <w:rsid w:val="000A495D"/>
    <w:rsid w:val="000A50E6"/>
    <w:rsid w:val="000A7656"/>
    <w:rsid w:val="000B0FEF"/>
    <w:rsid w:val="000B32EF"/>
    <w:rsid w:val="000B5C82"/>
    <w:rsid w:val="000B728B"/>
    <w:rsid w:val="000C1F84"/>
    <w:rsid w:val="000C20CA"/>
    <w:rsid w:val="000C2C46"/>
    <w:rsid w:val="000C6FC4"/>
    <w:rsid w:val="000D0D44"/>
    <w:rsid w:val="000E4537"/>
    <w:rsid w:val="000F5F7C"/>
    <w:rsid w:val="001025F5"/>
    <w:rsid w:val="001113A7"/>
    <w:rsid w:val="00114F00"/>
    <w:rsid w:val="001268F3"/>
    <w:rsid w:val="0013780B"/>
    <w:rsid w:val="0015674F"/>
    <w:rsid w:val="001617D8"/>
    <w:rsid w:val="0016256F"/>
    <w:rsid w:val="00166D42"/>
    <w:rsid w:val="001678CA"/>
    <w:rsid w:val="00171376"/>
    <w:rsid w:val="00172C51"/>
    <w:rsid w:val="0017319B"/>
    <w:rsid w:val="00174226"/>
    <w:rsid w:val="001757B1"/>
    <w:rsid w:val="0018052C"/>
    <w:rsid w:val="00182C66"/>
    <w:rsid w:val="00184C9B"/>
    <w:rsid w:val="0019271A"/>
    <w:rsid w:val="00192FE0"/>
    <w:rsid w:val="001A45AA"/>
    <w:rsid w:val="001B4996"/>
    <w:rsid w:val="001B4AFC"/>
    <w:rsid w:val="001B4B28"/>
    <w:rsid w:val="001C1A5F"/>
    <w:rsid w:val="001C2521"/>
    <w:rsid w:val="001D2C0B"/>
    <w:rsid w:val="001D3159"/>
    <w:rsid w:val="001E4ADA"/>
    <w:rsid w:val="001E5499"/>
    <w:rsid w:val="001E7A96"/>
    <w:rsid w:val="001F04D0"/>
    <w:rsid w:val="001F0A7E"/>
    <w:rsid w:val="001F36EE"/>
    <w:rsid w:val="00201299"/>
    <w:rsid w:val="00202818"/>
    <w:rsid w:val="00205572"/>
    <w:rsid w:val="002162BD"/>
    <w:rsid w:val="00220501"/>
    <w:rsid w:val="00222699"/>
    <w:rsid w:val="00223785"/>
    <w:rsid w:val="00225072"/>
    <w:rsid w:val="0022731F"/>
    <w:rsid w:val="00236ECD"/>
    <w:rsid w:val="00240D34"/>
    <w:rsid w:val="002411CE"/>
    <w:rsid w:val="00244A64"/>
    <w:rsid w:val="002479BD"/>
    <w:rsid w:val="00252708"/>
    <w:rsid w:val="0025592B"/>
    <w:rsid w:val="002621BC"/>
    <w:rsid w:val="00265086"/>
    <w:rsid w:val="0027044B"/>
    <w:rsid w:val="002719EB"/>
    <w:rsid w:val="00282B03"/>
    <w:rsid w:val="00283181"/>
    <w:rsid w:val="00284CFC"/>
    <w:rsid w:val="00294AC8"/>
    <w:rsid w:val="00295E7C"/>
    <w:rsid w:val="002A0D9A"/>
    <w:rsid w:val="002A276B"/>
    <w:rsid w:val="002A5285"/>
    <w:rsid w:val="002A5B4D"/>
    <w:rsid w:val="002B036C"/>
    <w:rsid w:val="002B2BC6"/>
    <w:rsid w:val="002B405F"/>
    <w:rsid w:val="002C2C0B"/>
    <w:rsid w:val="002C3CBC"/>
    <w:rsid w:val="002C798D"/>
    <w:rsid w:val="002D66C1"/>
    <w:rsid w:val="002D78B8"/>
    <w:rsid w:val="002E1240"/>
    <w:rsid w:val="002E2C49"/>
    <w:rsid w:val="002F76B1"/>
    <w:rsid w:val="00301597"/>
    <w:rsid w:val="00303068"/>
    <w:rsid w:val="0030345A"/>
    <w:rsid w:val="003050C8"/>
    <w:rsid w:val="00305AB5"/>
    <w:rsid w:val="00306F85"/>
    <w:rsid w:val="00310690"/>
    <w:rsid w:val="00311A40"/>
    <w:rsid w:val="003136BB"/>
    <w:rsid w:val="003137E4"/>
    <w:rsid w:val="003147A5"/>
    <w:rsid w:val="00320537"/>
    <w:rsid w:val="00322350"/>
    <w:rsid w:val="00325A82"/>
    <w:rsid w:val="0033122A"/>
    <w:rsid w:val="00331E41"/>
    <w:rsid w:val="00335128"/>
    <w:rsid w:val="00337121"/>
    <w:rsid w:val="00337C76"/>
    <w:rsid w:val="00343828"/>
    <w:rsid w:val="00345AE8"/>
    <w:rsid w:val="00356422"/>
    <w:rsid w:val="00361643"/>
    <w:rsid w:val="00373CC5"/>
    <w:rsid w:val="00376413"/>
    <w:rsid w:val="003857B0"/>
    <w:rsid w:val="0039212D"/>
    <w:rsid w:val="003A18AC"/>
    <w:rsid w:val="003A226E"/>
    <w:rsid w:val="003A3510"/>
    <w:rsid w:val="003A6361"/>
    <w:rsid w:val="003A782F"/>
    <w:rsid w:val="003B4932"/>
    <w:rsid w:val="003B63A7"/>
    <w:rsid w:val="003C1428"/>
    <w:rsid w:val="003C2912"/>
    <w:rsid w:val="003C36A2"/>
    <w:rsid w:val="003D4269"/>
    <w:rsid w:val="003E1273"/>
    <w:rsid w:val="003E1B0F"/>
    <w:rsid w:val="003E2DA5"/>
    <w:rsid w:val="003F12DA"/>
    <w:rsid w:val="003F5EA4"/>
    <w:rsid w:val="00403035"/>
    <w:rsid w:val="00406B19"/>
    <w:rsid w:val="00406B81"/>
    <w:rsid w:val="0041175C"/>
    <w:rsid w:val="00416F25"/>
    <w:rsid w:val="00422CAF"/>
    <w:rsid w:val="00425E09"/>
    <w:rsid w:val="00427423"/>
    <w:rsid w:val="00435436"/>
    <w:rsid w:val="004404EF"/>
    <w:rsid w:val="00442E95"/>
    <w:rsid w:val="00445064"/>
    <w:rsid w:val="00446884"/>
    <w:rsid w:val="00454F76"/>
    <w:rsid w:val="00457716"/>
    <w:rsid w:val="00457AE3"/>
    <w:rsid w:val="00457BF1"/>
    <w:rsid w:val="00457EDF"/>
    <w:rsid w:val="00462689"/>
    <w:rsid w:val="00474DBA"/>
    <w:rsid w:val="00480F66"/>
    <w:rsid w:val="00481034"/>
    <w:rsid w:val="00490B0D"/>
    <w:rsid w:val="004933DB"/>
    <w:rsid w:val="00493E36"/>
    <w:rsid w:val="004949AC"/>
    <w:rsid w:val="00497C3D"/>
    <w:rsid w:val="004A1667"/>
    <w:rsid w:val="004A3488"/>
    <w:rsid w:val="004B2154"/>
    <w:rsid w:val="004B2E89"/>
    <w:rsid w:val="004B37B7"/>
    <w:rsid w:val="004B402C"/>
    <w:rsid w:val="004B7FE0"/>
    <w:rsid w:val="004B7FFA"/>
    <w:rsid w:val="004C0166"/>
    <w:rsid w:val="004D4485"/>
    <w:rsid w:val="004D5151"/>
    <w:rsid w:val="004E1401"/>
    <w:rsid w:val="004E336B"/>
    <w:rsid w:val="004F1574"/>
    <w:rsid w:val="004F707E"/>
    <w:rsid w:val="004F75E8"/>
    <w:rsid w:val="00501A17"/>
    <w:rsid w:val="005036A9"/>
    <w:rsid w:val="005053FF"/>
    <w:rsid w:val="005054C9"/>
    <w:rsid w:val="00511554"/>
    <w:rsid w:val="00514E31"/>
    <w:rsid w:val="00516183"/>
    <w:rsid w:val="0051739F"/>
    <w:rsid w:val="00520F25"/>
    <w:rsid w:val="00521FDE"/>
    <w:rsid w:val="00522E9B"/>
    <w:rsid w:val="00525D99"/>
    <w:rsid w:val="00531D7E"/>
    <w:rsid w:val="00532AC5"/>
    <w:rsid w:val="005330E0"/>
    <w:rsid w:val="00545AC9"/>
    <w:rsid w:val="005523E7"/>
    <w:rsid w:val="005554DD"/>
    <w:rsid w:val="005603D4"/>
    <w:rsid w:val="00561375"/>
    <w:rsid w:val="00567175"/>
    <w:rsid w:val="00572DE8"/>
    <w:rsid w:val="00577A3E"/>
    <w:rsid w:val="0058494C"/>
    <w:rsid w:val="00592BCC"/>
    <w:rsid w:val="0059475A"/>
    <w:rsid w:val="0059507F"/>
    <w:rsid w:val="005A29F0"/>
    <w:rsid w:val="005A788A"/>
    <w:rsid w:val="005B5406"/>
    <w:rsid w:val="005B5B5A"/>
    <w:rsid w:val="005B7443"/>
    <w:rsid w:val="005C0ACF"/>
    <w:rsid w:val="005C173F"/>
    <w:rsid w:val="005D7425"/>
    <w:rsid w:val="005D7E74"/>
    <w:rsid w:val="005E5465"/>
    <w:rsid w:val="005E5631"/>
    <w:rsid w:val="005E5DAE"/>
    <w:rsid w:val="005E5EAE"/>
    <w:rsid w:val="005F3461"/>
    <w:rsid w:val="00602AD9"/>
    <w:rsid w:val="006070F2"/>
    <w:rsid w:val="00612E1C"/>
    <w:rsid w:val="00613022"/>
    <w:rsid w:val="00613BE3"/>
    <w:rsid w:val="00617E45"/>
    <w:rsid w:val="00621314"/>
    <w:rsid w:val="00623B32"/>
    <w:rsid w:val="0062404A"/>
    <w:rsid w:val="0063308C"/>
    <w:rsid w:val="00640C17"/>
    <w:rsid w:val="0065352A"/>
    <w:rsid w:val="00657C9B"/>
    <w:rsid w:val="00670F0D"/>
    <w:rsid w:val="006722EF"/>
    <w:rsid w:val="0069296E"/>
    <w:rsid w:val="0069313A"/>
    <w:rsid w:val="00696FAC"/>
    <w:rsid w:val="006A0387"/>
    <w:rsid w:val="006A1533"/>
    <w:rsid w:val="006A3730"/>
    <w:rsid w:val="006B2FE3"/>
    <w:rsid w:val="006B44B3"/>
    <w:rsid w:val="006B52FE"/>
    <w:rsid w:val="006C0114"/>
    <w:rsid w:val="006C0E30"/>
    <w:rsid w:val="006C4317"/>
    <w:rsid w:val="006C4C11"/>
    <w:rsid w:val="006E331B"/>
    <w:rsid w:val="006E3713"/>
    <w:rsid w:val="006F63F7"/>
    <w:rsid w:val="00703E0D"/>
    <w:rsid w:val="0070400D"/>
    <w:rsid w:val="007048C0"/>
    <w:rsid w:val="00705041"/>
    <w:rsid w:val="00705B45"/>
    <w:rsid w:val="00706135"/>
    <w:rsid w:val="00706E92"/>
    <w:rsid w:val="00707D9E"/>
    <w:rsid w:val="00713B21"/>
    <w:rsid w:val="00721067"/>
    <w:rsid w:val="007351C5"/>
    <w:rsid w:val="00737483"/>
    <w:rsid w:val="00745335"/>
    <w:rsid w:val="00747660"/>
    <w:rsid w:val="00760A01"/>
    <w:rsid w:val="00762D52"/>
    <w:rsid w:val="00766557"/>
    <w:rsid w:val="0078737D"/>
    <w:rsid w:val="00792A16"/>
    <w:rsid w:val="007A435E"/>
    <w:rsid w:val="007A7544"/>
    <w:rsid w:val="007A7683"/>
    <w:rsid w:val="007B3B2E"/>
    <w:rsid w:val="007B4FCF"/>
    <w:rsid w:val="007B5DCC"/>
    <w:rsid w:val="007B6EE7"/>
    <w:rsid w:val="007C1A79"/>
    <w:rsid w:val="007C2D1D"/>
    <w:rsid w:val="007C434D"/>
    <w:rsid w:val="007D0380"/>
    <w:rsid w:val="007E0094"/>
    <w:rsid w:val="007F06A1"/>
    <w:rsid w:val="007F324F"/>
    <w:rsid w:val="007F713B"/>
    <w:rsid w:val="007F71EF"/>
    <w:rsid w:val="00801DDC"/>
    <w:rsid w:val="0080610F"/>
    <w:rsid w:val="00806B3D"/>
    <w:rsid w:val="00807545"/>
    <w:rsid w:val="00814FD9"/>
    <w:rsid w:val="008174E9"/>
    <w:rsid w:val="00820FC0"/>
    <w:rsid w:val="0082232B"/>
    <w:rsid w:val="00827217"/>
    <w:rsid w:val="008307CC"/>
    <w:rsid w:val="008357F8"/>
    <w:rsid w:val="00840C40"/>
    <w:rsid w:val="00851322"/>
    <w:rsid w:val="00851B77"/>
    <w:rsid w:val="008723C1"/>
    <w:rsid w:val="008727B6"/>
    <w:rsid w:val="0087584E"/>
    <w:rsid w:val="00875D12"/>
    <w:rsid w:val="00876520"/>
    <w:rsid w:val="00877FAE"/>
    <w:rsid w:val="00885DAE"/>
    <w:rsid w:val="0088727E"/>
    <w:rsid w:val="00887FC0"/>
    <w:rsid w:val="00896B47"/>
    <w:rsid w:val="00897124"/>
    <w:rsid w:val="008A2A4E"/>
    <w:rsid w:val="008A663D"/>
    <w:rsid w:val="008C2652"/>
    <w:rsid w:val="008C62D3"/>
    <w:rsid w:val="008D01F1"/>
    <w:rsid w:val="008D3805"/>
    <w:rsid w:val="008D5337"/>
    <w:rsid w:val="008D5FA5"/>
    <w:rsid w:val="008D7678"/>
    <w:rsid w:val="008E0F42"/>
    <w:rsid w:val="008E2B52"/>
    <w:rsid w:val="008E5C16"/>
    <w:rsid w:val="008E6BF5"/>
    <w:rsid w:val="008F27C2"/>
    <w:rsid w:val="00904DCD"/>
    <w:rsid w:val="0091569A"/>
    <w:rsid w:val="00917337"/>
    <w:rsid w:val="0093254A"/>
    <w:rsid w:val="00936B4F"/>
    <w:rsid w:val="009413F2"/>
    <w:rsid w:val="0094196D"/>
    <w:rsid w:val="00942725"/>
    <w:rsid w:val="00942CD2"/>
    <w:rsid w:val="009449B0"/>
    <w:rsid w:val="009475BB"/>
    <w:rsid w:val="00955AF6"/>
    <w:rsid w:val="009618E5"/>
    <w:rsid w:val="0097345C"/>
    <w:rsid w:val="009836CD"/>
    <w:rsid w:val="00984974"/>
    <w:rsid w:val="009925B6"/>
    <w:rsid w:val="00993703"/>
    <w:rsid w:val="009945D7"/>
    <w:rsid w:val="00996F23"/>
    <w:rsid w:val="009A26EF"/>
    <w:rsid w:val="009A5A16"/>
    <w:rsid w:val="009B4A08"/>
    <w:rsid w:val="009B6DEC"/>
    <w:rsid w:val="009B7FA6"/>
    <w:rsid w:val="009C2CB7"/>
    <w:rsid w:val="009C4DD0"/>
    <w:rsid w:val="009D5109"/>
    <w:rsid w:val="009D534B"/>
    <w:rsid w:val="009D7074"/>
    <w:rsid w:val="009D784B"/>
    <w:rsid w:val="009E4698"/>
    <w:rsid w:val="009E5AF2"/>
    <w:rsid w:val="009E5C48"/>
    <w:rsid w:val="009E60BA"/>
    <w:rsid w:val="009F4CC1"/>
    <w:rsid w:val="009F693A"/>
    <w:rsid w:val="00A00559"/>
    <w:rsid w:val="00A00AFF"/>
    <w:rsid w:val="00A01050"/>
    <w:rsid w:val="00A12C36"/>
    <w:rsid w:val="00A159E3"/>
    <w:rsid w:val="00A22AE7"/>
    <w:rsid w:val="00A22C1D"/>
    <w:rsid w:val="00A25A05"/>
    <w:rsid w:val="00A25A11"/>
    <w:rsid w:val="00A40BFE"/>
    <w:rsid w:val="00A42370"/>
    <w:rsid w:val="00A43654"/>
    <w:rsid w:val="00A50F89"/>
    <w:rsid w:val="00A60069"/>
    <w:rsid w:val="00A60AEF"/>
    <w:rsid w:val="00A6394C"/>
    <w:rsid w:val="00A71F80"/>
    <w:rsid w:val="00A73535"/>
    <w:rsid w:val="00A73891"/>
    <w:rsid w:val="00A96F41"/>
    <w:rsid w:val="00AA0557"/>
    <w:rsid w:val="00AA4EFD"/>
    <w:rsid w:val="00AA51ED"/>
    <w:rsid w:val="00AA6F5D"/>
    <w:rsid w:val="00AB06E4"/>
    <w:rsid w:val="00AC1891"/>
    <w:rsid w:val="00AC63B0"/>
    <w:rsid w:val="00AC6B1A"/>
    <w:rsid w:val="00AD0C9B"/>
    <w:rsid w:val="00AD48BB"/>
    <w:rsid w:val="00AD66C3"/>
    <w:rsid w:val="00AE511C"/>
    <w:rsid w:val="00AE6E89"/>
    <w:rsid w:val="00AF0334"/>
    <w:rsid w:val="00AF4C38"/>
    <w:rsid w:val="00B00284"/>
    <w:rsid w:val="00B05FA8"/>
    <w:rsid w:val="00B07C24"/>
    <w:rsid w:val="00B13B89"/>
    <w:rsid w:val="00B14155"/>
    <w:rsid w:val="00B266EA"/>
    <w:rsid w:val="00B3145D"/>
    <w:rsid w:val="00B316E9"/>
    <w:rsid w:val="00B330E8"/>
    <w:rsid w:val="00B3462B"/>
    <w:rsid w:val="00B354D7"/>
    <w:rsid w:val="00B44CC4"/>
    <w:rsid w:val="00B47720"/>
    <w:rsid w:val="00B47ACF"/>
    <w:rsid w:val="00B507A6"/>
    <w:rsid w:val="00B51F51"/>
    <w:rsid w:val="00B52774"/>
    <w:rsid w:val="00B570A8"/>
    <w:rsid w:val="00B66444"/>
    <w:rsid w:val="00B673B0"/>
    <w:rsid w:val="00B7344F"/>
    <w:rsid w:val="00B761F0"/>
    <w:rsid w:val="00B76E5E"/>
    <w:rsid w:val="00B83217"/>
    <w:rsid w:val="00B83D93"/>
    <w:rsid w:val="00B9385F"/>
    <w:rsid w:val="00B95AE4"/>
    <w:rsid w:val="00B96A81"/>
    <w:rsid w:val="00BA1165"/>
    <w:rsid w:val="00BB75F3"/>
    <w:rsid w:val="00BC2332"/>
    <w:rsid w:val="00BC79AC"/>
    <w:rsid w:val="00BD30BC"/>
    <w:rsid w:val="00BD647A"/>
    <w:rsid w:val="00BE020C"/>
    <w:rsid w:val="00BE149B"/>
    <w:rsid w:val="00BE3782"/>
    <w:rsid w:val="00BE5AC6"/>
    <w:rsid w:val="00BE719E"/>
    <w:rsid w:val="00C02110"/>
    <w:rsid w:val="00C05178"/>
    <w:rsid w:val="00C07A04"/>
    <w:rsid w:val="00C138AF"/>
    <w:rsid w:val="00C13A83"/>
    <w:rsid w:val="00C2225F"/>
    <w:rsid w:val="00C22F76"/>
    <w:rsid w:val="00C30641"/>
    <w:rsid w:val="00C400AA"/>
    <w:rsid w:val="00C40EE6"/>
    <w:rsid w:val="00C53548"/>
    <w:rsid w:val="00C545A7"/>
    <w:rsid w:val="00C6123B"/>
    <w:rsid w:val="00C62091"/>
    <w:rsid w:val="00C65AC7"/>
    <w:rsid w:val="00C703CF"/>
    <w:rsid w:val="00C741CD"/>
    <w:rsid w:val="00C77616"/>
    <w:rsid w:val="00C814F5"/>
    <w:rsid w:val="00C86167"/>
    <w:rsid w:val="00C877C5"/>
    <w:rsid w:val="00C96B71"/>
    <w:rsid w:val="00CA1FF4"/>
    <w:rsid w:val="00CC0D9E"/>
    <w:rsid w:val="00CC10A0"/>
    <w:rsid w:val="00CC2C31"/>
    <w:rsid w:val="00CC50DD"/>
    <w:rsid w:val="00CD08CC"/>
    <w:rsid w:val="00CD3476"/>
    <w:rsid w:val="00CD527A"/>
    <w:rsid w:val="00CD5AEB"/>
    <w:rsid w:val="00CD78B8"/>
    <w:rsid w:val="00CE165E"/>
    <w:rsid w:val="00CE29E0"/>
    <w:rsid w:val="00CE7E63"/>
    <w:rsid w:val="00CF0F76"/>
    <w:rsid w:val="00CF6F5F"/>
    <w:rsid w:val="00D0083D"/>
    <w:rsid w:val="00D0656D"/>
    <w:rsid w:val="00D1306A"/>
    <w:rsid w:val="00D22434"/>
    <w:rsid w:val="00D32EE9"/>
    <w:rsid w:val="00D33224"/>
    <w:rsid w:val="00D343AB"/>
    <w:rsid w:val="00D35DDB"/>
    <w:rsid w:val="00D403A6"/>
    <w:rsid w:val="00D44927"/>
    <w:rsid w:val="00D63867"/>
    <w:rsid w:val="00D66CAE"/>
    <w:rsid w:val="00D678B2"/>
    <w:rsid w:val="00D87473"/>
    <w:rsid w:val="00D91B5B"/>
    <w:rsid w:val="00D948C9"/>
    <w:rsid w:val="00DA6A27"/>
    <w:rsid w:val="00DB245E"/>
    <w:rsid w:val="00DC122E"/>
    <w:rsid w:val="00DC2C7A"/>
    <w:rsid w:val="00DC426A"/>
    <w:rsid w:val="00DC4D24"/>
    <w:rsid w:val="00DC6C1B"/>
    <w:rsid w:val="00DC7AA0"/>
    <w:rsid w:val="00DD1F90"/>
    <w:rsid w:val="00DE0C1B"/>
    <w:rsid w:val="00DE4059"/>
    <w:rsid w:val="00DE4EB5"/>
    <w:rsid w:val="00DE5BCE"/>
    <w:rsid w:val="00DE6D9F"/>
    <w:rsid w:val="00DE6F8C"/>
    <w:rsid w:val="00DF11EC"/>
    <w:rsid w:val="00DF75AC"/>
    <w:rsid w:val="00E02103"/>
    <w:rsid w:val="00E0255B"/>
    <w:rsid w:val="00E0457B"/>
    <w:rsid w:val="00E20A7B"/>
    <w:rsid w:val="00E20A7E"/>
    <w:rsid w:val="00E44811"/>
    <w:rsid w:val="00E46E98"/>
    <w:rsid w:val="00E71B6C"/>
    <w:rsid w:val="00E71B83"/>
    <w:rsid w:val="00E846E3"/>
    <w:rsid w:val="00E84759"/>
    <w:rsid w:val="00E900E4"/>
    <w:rsid w:val="00E95745"/>
    <w:rsid w:val="00E95782"/>
    <w:rsid w:val="00EA4CA9"/>
    <w:rsid w:val="00EB6474"/>
    <w:rsid w:val="00EC1043"/>
    <w:rsid w:val="00ED5800"/>
    <w:rsid w:val="00EE3B2B"/>
    <w:rsid w:val="00EE3EE3"/>
    <w:rsid w:val="00EF1C78"/>
    <w:rsid w:val="00EF2BE9"/>
    <w:rsid w:val="00EF4DCD"/>
    <w:rsid w:val="00EF4FF4"/>
    <w:rsid w:val="00EF6737"/>
    <w:rsid w:val="00F0568A"/>
    <w:rsid w:val="00F06859"/>
    <w:rsid w:val="00F34117"/>
    <w:rsid w:val="00F41867"/>
    <w:rsid w:val="00F41DBF"/>
    <w:rsid w:val="00F44E25"/>
    <w:rsid w:val="00F452B4"/>
    <w:rsid w:val="00F4737D"/>
    <w:rsid w:val="00F552AA"/>
    <w:rsid w:val="00F56380"/>
    <w:rsid w:val="00F57D74"/>
    <w:rsid w:val="00F64E5E"/>
    <w:rsid w:val="00F70367"/>
    <w:rsid w:val="00F74F2A"/>
    <w:rsid w:val="00F752DC"/>
    <w:rsid w:val="00F7745F"/>
    <w:rsid w:val="00F85430"/>
    <w:rsid w:val="00F9263F"/>
    <w:rsid w:val="00F97144"/>
    <w:rsid w:val="00FB3E97"/>
    <w:rsid w:val="00FB6EC2"/>
    <w:rsid w:val="00FC2C78"/>
    <w:rsid w:val="00FC7C80"/>
    <w:rsid w:val="00FD3F40"/>
    <w:rsid w:val="00FD469D"/>
    <w:rsid w:val="00FD4FCF"/>
    <w:rsid w:val="00FE4EAB"/>
    <w:rsid w:val="00FE660E"/>
    <w:rsid w:val="00FE7DE7"/>
    <w:rsid w:val="00FF4180"/>
    <w:rsid w:val="00FF4F65"/>
    <w:rsid w:val="00FF5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A5B4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2A5B4D"/>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2A5B4D"/>
    <w:pPr>
      <w:spacing w:after="0" w:line="240" w:lineRule="auto"/>
      <w:jc w:val="both"/>
    </w:pPr>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87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37D"/>
    <w:rPr>
      <w:rFonts w:ascii="Segoe UI" w:hAnsi="Segoe UI" w:cs="Segoe UI"/>
      <w:sz w:val="18"/>
      <w:szCs w:val="18"/>
    </w:rPr>
  </w:style>
  <w:style w:type="paragraph" w:styleId="Encabezado">
    <w:name w:val="header"/>
    <w:basedOn w:val="Normal"/>
    <w:link w:val="EncabezadoCar"/>
    <w:uiPriority w:val="99"/>
    <w:unhideWhenUsed/>
    <w:rsid w:val="00F341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17"/>
  </w:style>
  <w:style w:type="paragraph" w:styleId="Piedepgina">
    <w:name w:val="footer"/>
    <w:basedOn w:val="Normal"/>
    <w:link w:val="PiedepginaCar"/>
    <w:uiPriority w:val="99"/>
    <w:unhideWhenUsed/>
    <w:rsid w:val="00F341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17"/>
  </w:style>
  <w:style w:type="paragraph" w:customStyle="1" w:styleId="Textoindependiente22">
    <w:name w:val="Texto independiente 22"/>
    <w:basedOn w:val="Normal"/>
    <w:rsid w:val="000B0FEF"/>
    <w:pPr>
      <w:spacing w:after="0" w:line="240" w:lineRule="auto"/>
      <w:jc w:val="both"/>
    </w:pPr>
    <w:rPr>
      <w:rFonts w:ascii="Arial" w:eastAsia="Times New Roman" w:hAnsi="Arial" w:cs="Times New Roman"/>
      <w:b/>
      <w:sz w:val="24"/>
      <w:szCs w:val="20"/>
      <w:lang w:val="es-ES" w:eastAsia="es-ES"/>
    </w:rPr>
  </w:style>
  <w:style w:type="paragraph" w:customStyle="1" w:styleId="Textoindependiente23">
    <w:name w:val="Texto independiente 23"/>
    <w:basedOn w:val="Normal"/>
    <w:rsid w:val="003B63A7"/>
    <w:pPr>
      <w:spacing w:after="0" w:line="240" w:lineRule="auto"/>
      <w:jc w:val="both"/>
    </w:pPr>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1860">
      <w:bodyDiv w:val="1"/>
      <w:marLeft w:val="0"/>
      <w:marRight w:val="0"/>
      <w:marTop w:val="0"/>
      <w:marBottom w:val="0"/>
      <w:divBdr>
        <w:top w:val="none" w:sz="0" w:space="0" w:color="auto"/>
        <w:left w:val="none" w:sz="0" w:space="0" w:color="auto"/>
        <w:bottom w:val="none" w:sz="0" w:space="0" w:color="auto"/>
        <w:right w:val="none" w:sz="0" w:space="0" w:color="auto"/>
      </w:divBdr>
    </w:div>
    <w:div w:id="11096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2310</Words>
  <Characters>12706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8</cp:revision>
  <cp:lastPrinted>2019-05-02T22:03:00Z</cp:lastPrinted>
  <dcterms:created xsi:type="dcterms:W3CDTF">2019-05-08T16:26:00Z</dcterms:created>
  <dcterms:modified xsi:type="dcterms:W3CDTF">2019-05-09T21:35:00Z</dcterms:modified>
</cp:coreProperties>
</file>