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0F" w:rsidRPr="00472877" w:rsidRDefault="0076750F" w:rsidP="00472877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76750F" w:rsidRPr="007E2D09" w:rsidRDefault="0076750F" w:rsidP="00154D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C07B14">
        <w:rPr>
          <w:rFonts w:ascii="Times New Roman" w:eastAsia="Times New Roman" w:hAnsi="Times New Roman" w:cs="Times New Roman"/>
          <w:sz w:val="24"/>
          <w:szCs w:val="24"/>
          <w:lang w:eastAsia="es-ES"/>
        </w:rPr>
        <w:t>21</w:t>
      </w:r>
      <w:r w:rsidR="00F8473C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</w:t>
      </w:r>
      <w:r w:rsid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DIPUTACIÓN PERMANENTE DE LA 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SEPTUAGÉSIMA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DÍA </w:t>
      </w:r>
      <w:r w:rsidR="00F8473C">
        <w:rPr>
          <w:rFonts w:ascii="Times New Roman" w:eastAsia="Times New Roman" w:hAnsi="Times New Roman" w:cs="Times New Roman"/>
          <w:sz w:val="24"/>
          <w:szCs w:val="24"/>
          <w:lang w:eastAsia="es-ES"/>
        </w:rPr>
        <w:t>23</w:t>
      </w:r>
      <w:r w:rsidR="003B74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B7456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580B48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843B91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RECESO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</w:t>
      </w:r>
      <w:r w:rsidR="00640FC3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>PRORROGADO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 DE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SEGUNDO 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76750F" w:rsidRPr="00BF0FAB" w:rsidRDefault="0076750F" w:rsidP="00154D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E21DE" w:rsidRDefault="004C025A" w:rsidP="0015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DEL</w:t>
      </w:r>
      <w:r w:rsidR="00B82C8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C. </w:t>
      </w:r>
      <w:proofErr w:type="spellStart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</w:t>
      </w:r>
    </w:p>
    <w:p w:rsidR="0076750F" w:rsidRPr="007E2D09" w:rsidRDefault="004C025A" w:rsidP="0015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012167" w:rsidRPr="00BF0FAB" w:rsidRDefault="00012167" w:rsidP="00154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C025A" w:rsidRPr="00D94182" w:rsidRDefault="00D94182" w:rsidP="00D94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18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LA CIUDAD DE MONTERREY, CAPITAL DEL ESTADO DE NUEVO LEÓN, SIENDO LAS ONCE HORAS CON CATORCE MINUTOS DEL DÍA VEINTITRÉS DE AGOSTO DE DOS MIL VEINTITRÉS, CON LA ASISTENCIA DE 8 LEGISLADORES, EN ESE MOMENTO. E</w:t>
      </w:r>
      <w:r w:rsidRPr="00D94182">
        <w:rPr>
          <w:rFonts w:ascii="Times New Roman" w:eastAsia="Times New Roman" w:hAnsi="Times New Roman" w:cs="Times New Roman"/>
          <w:sz w:val="24"/>
          <w:szCs w:val="24"/>
          <w:lang w:eastAsia="es-MX"/>
        </w:rPr>
        <w:t>L PRESIDENTE DECLARÓ ABIERTA LA SESIÓN.</w:t>
      </w:r>
      <w:r w:rsidRPr="00D94182">
        <w:rPr>
          <w:rFonts w:ascii="Times New Roman" w:hAnsi="Times New Roman" w:cs="Times New Roman"/>
          <w:sz w:val="24"/>
          <w:szCs w:val="24"/>
        </w:rPr>
        <w:t xml:space="preserve"> SE DIO LECTURA AL ORDEN DEL DÍA.</w:t>
      </w:r>
      <w:r w:rsidRPr="00D94182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 </w:t>
      </w:r>
    </w:p>
    <w:p w:rsidR="00F52E20" w:rsidRPr="00D94182" w:rsidRDefault="00F52E20" w:rsidP="00D94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473C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</w:pPr>
      <w:r w:rsidRPr="00D94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LECTURA, DISCUSIÓN Y APROBACIÓN DE LA ACTA DE LA SESIÓN ORDINARIA DE LA DIPUTACIÓN PERMANENTE.</w:t>
      </w:r>
    </w:p>
    <w:p w:rsidR="00EE4A32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</w:pPr>
      <w:r w:rsidRPr="00D9418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EL PRESIDENTE PUSO A CONSIDERACIÓN DE LOS INTEGRANTES DE LA DIPUTACIÓN PERMANENTE LA DISPENSA DE LA LECTURA LA ACTA DE LA SESIÓN ORDINARIA DE LA DIPUTACIÓN PERMANENTE, LLEVADA A CABO EL DÍA 16 DE AGOSTO </w:t>
      </w:r>
      <w:r w:rsidRPr="00D94182">
        <w:rPr>
          <w:rStyle w:val="xxxxxxxxxxxxxxxxxxxxcontentpasted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DEL PRESENTE </w:t>
      </w:r>
      <w:r w:rsidRPr="00D941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AÑO</w:t>
      </w:r>
      <w:r w:rsidRPr="00D9418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, EN VIRTUD DE QUE FUE CIRCULADA CON ANTERIORIDAD, </w:t>
      </w:r>
      <w:r w:rsidRPr="00D94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FUE APROBADA LA DISPENSA POR UNANIMIDAD</w:t>
      </w:r>
      <w:r w:rsidRPr="00D9418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Y AL NO HABER MODIFICACIONES A LA MISMA, LA PUSO A CONSIDERACIÓN DE LOS INTEGRANTES DE LA DIPUTACIÓN PERMANENTE</w:t>
      </w:r>
      <w:r w:rsidRPr="00D94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. SIENDO APROBADA POR UNANIMIDAD DE LOS PRESENTES.</w:t>
      </w:r>
    </w:p>
    <w:p w:rsidR="009012FF" w:rsidRPr="00D94182" w:rsidRDefault="009012FF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A009A2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941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AE4579" w:rsidRPr="00D94182" w:rsidRDefault="00D94182" w:rsidP="00D941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941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Pr="00D941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41</w:t>
      </w:r>
      <w:r w:rsidRPr="00D9418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D941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D94182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D941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941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</w:t>
      </w:r>
      <w:proofErr w:type="spellStart"/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MARÍA DEL CONSUELO </w:t>
      </w:r>
      <w:proofErr w:type="spellStart"/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GALVEZ</w:t>
      </w:r>
      <w:proofErr w:type="spellEnd"/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CONTRERAS SOLICITÓ COPIA DEL ASUNTO 35.</w:t>
      </w:r>
      <w:r w:rsidRPr="00D94182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EL PRESIDENTE GIRÓ LAS INSTRUCCIONES PARA QUE LE SEA PROPORCIONADO LO SOLICITADO A LA DIPUTADA. </w:t>
      </w:r>
    </w:p>
    <w:p w:rsidR="00F8473C" w:rsidRPr="00D94182" w:rsidRDefault="00F8473C" w:rsidP="00D941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3B7456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941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3B7456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0F14F5" w:rsidRPr="00D94182" w:rsidRDefault="000F14F5" w:rsidP="00D941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1393C"/>
        </w:rPr>
      </w:pPr>
    </w:p>
    <w:p w:rsidR="008D13B7" w:rsidRPr="00D94182" w:rsidRDefault="00D94182" w:rsidP="00D94182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94182">
        <w:rPr>
          <w:rFonts w:ascii="Times New Roman" w:hAnsi="Times New Roman"/>
          <w:b/>
          <w:bCs/>
          <w:iCs/>
          <w:sz w:val="24"/>
          <w:szCs w:val="24"/>
        </w:rPr>
        <w:t>ASUNTOS GENERALES.</w:t>
      </w:r>
    </w:p>
    <w:p w:rsidR="00993D44" w:rsidRPr="00D94182" w:rsidRDefault="00D94182" w:rsidP="00D94182">
      <w:pPr>
        <w:pStyle w:val="ecxmsonormal"/>
        <w:shd w:val="clear" w:color="auto" w:fill="FFFFFF"/>
        <w:spacing w:after="0"/>
        <w:jc w:val="both"/>
        <w:rPr>
          <w:b/>
        </w:rPr>
      </w:pPr>
      <w:r w:rsidRPr="00D94182">
        <w:t xml:space="preserve">LA </w:t>
      </w:r>
      <w:proofErr w:type="spellStart"/>
      <w:r w:rsidRPr="00D94182">
        <w:rPr>
          <w:b/>
        </w:rPr>
        <w:t>DIP</w:t>
      </w:r>
      <w:proofErr w:type="spellEnd"/>
      <w:r w:rsidRPr="00D94182">
        <w:rPr>
          <w:b/>
        </w:rPr>
        <w:t xml:space="preserve">. ANA ISABEL GONZÁLEZ </w:t>
      </w:r>
      <w:proofErr w:type="spellStart"/>
      <w:r w:rsidRPr="00D94182">
        <w:rPr>
          <w:b/>
        </w:rPr>
        <w:t>GONZÁLEZ</w:t>
      </w:r>
      <w:proofErr w:type="spellEnd"/>
      <w:r w:rsidRPr="00D94182">
        <w:rPr>
          <w:b/>
        </w:rPr>
        <w:t>, INTEGRANTE DEL GRUPO LEGISLATIVO DEL PARTIDO REVOLUCIONARIO INSTITUCIONAL</w:t>
      </w:r>
      <w:r w:rsidRPr="00D94182">
        <w:t>,</w:t>
      </w:r>
      <w:r w:rsidRPr="00D94182">
        <w:rPr>
          <w:bCs/>
          <w:lang w:eastAsia="es-ES"/>
        </w:rPr>
        <w:t xml:space="preserve"> PRESENTÓ UN PUNTO DE ACUERDO POR EL QUE </w:t>
      </w:r>
      <w:r w:rsidRPr="00D94182">
        <w:t xml:space="preserve">LA DIPUTACIÓN PERMANENTE DE LA SEPTUAGÉSIMA SEXTA LEGISLATURA AL H. CONGRESO DEL ESTADO DE NUEVO LEÓN, ENVÍA UN ATENTO EXHORTO AL </w:t>
      </w:r>
      <w:r w:rsidRPr="00D94182">
        <w:rPr>
          <w:spacing w:val="1"/>
        </w:rPr>
        <w:t xml:space="preserve">TITULAR DE AGUA Y DRENAJE DE MONTERREY, EL </w:t>
      </w:r>
      <w:r w:rsidRPr="00D94182">
        <w:rPr>
          <w:color w:val="1D2129"/>
          <w:shd w:val="clear" w:color="auto" w:fill="FFFFFF"/>
        </w:rPr>
        <w:t>C</w:t>
      </w:r>
      <w:r>
        <w:rPr>
          <w:color w:val="1D2129"/>
          <w:shd w:val="clear" w:color="auto" w:fill="FFFFFF"/>
        </w:rPr>
        <w:t>.</w:t>
      </w:r>
      <w:r w:rsidRPr="00D94182">
        <w:rPr>
          <w:color w:val="1D2129"/>
          <w:shd w:val="clear" w:color="auto" w:fill="FFFFFF"/>
        </w:rPr>
        <w:t xml:space="preserve"> JUAN IGNACIO </w:t>
      </w:r>
      <w:r w:rsidRPr="00D94182">
        <w:rPr>
          <w:color w:val="1D2129"/>
          <w:shd w:val="clear" w:color="auto" w:fill="FFFFFF"/>
        </w:rPr>
        <w:lastRenderedPageBreak/>
        <w:t>BARRAGÁN VILLARREAL,</w:t>
      </w:r>
      <w:r w:rsidRPr="00D94182">
        <w:rPr>
          <w:b/>
          <w:smallCaps/>
          <w:color w:val="1D2129"/>
          <w:shd w:val="clear" w:color="auto" w:fill="FFFFFF"/>
        </w:rPr>
        <w:t xml:space="preserve"> </w:t>
      </w:r>
      <w:r w:rsidRPr="00D94182">
        <w:rPr>
          <w:spacing w:val="1"/>
        </w:rPr>
        <w:t xml:space="preserve">PARA QUE EN EL ÁMBITO DE SUS ATRIBUCIONES Y DANDO SEGUIMIENTO AL PLAN DENOMINADO </w:t>
      </w:r>
      <w:r w:rsidRPr="00D94182">
        <w:rPr>
          <w:rStyle w:val="Textoennegrita"/>
          <w:b w:val="0"/>
          <w:shd w:val="clear" w:color="auto" w:fill="FFFFFF"/>
        </w:rPr>
        <w:t>“AGUA PARA TODOS”</w:t>
      </w:r>
      <w:r w:rsidRPr="00D94182">
        <w:rPr>
          <w:shd w:val="clear" w:color="auto" w:fill="FFFFFF"/>
        </w:rPr>
        <w:t>, SE REALICE LO SIGUIENTE: INFORME A TRAVÉS DE LOS DIFERENTES CANALES DE COMUNICACIÓN CON LA CIUDADANÍA, SI HABRÁ NUEVAMENTE CORTES O REDUCCIONES DEL SUMINISTRO DE AGUA</w:t>
      </w:r>
      <w:r>
        <w:rPr>
          <w:shd w:val="clear" w:color="auto" w:fill="FFFFFF"/>
        </w:rPr>
        <w:t>,</w:t>
      </w:r>
      <w:r w:rsidRPr="00D94182">
        <w:rPr>
          <w:shd w:val="clear" w:color="auto" w:fill="FFFFFF"/>
        </w:rPr>
        <w:t xml:space="preserve"> Y EN SU CASO</w:t>
      </w:r>
      <w:r>
        <w:rPr>
          <w:shd w:val="clear" w:color="auto" w:fill="FFFFFF"/>
        </w:rPr>
        <w:t>, QUÉ DÍAS, EN QUÉ</w:t>
      </w:r>
      <w:r w:rsidRPr="00D94182">
        <w:rPr>
          <w:shd w:val="clear" w:color="auto" w:fill="FFFFFF"/>
        </w:rPr>
        <w:t xml:space="preserve"> HORARIO Y EN QUÉ ZONAS DEL ESTADO SE ESTARÁN PRESENTANDO; SE TOMEN LAS MEDIDAS NECESARIAS PARA QUE EN LAS COLONIAS EN DONDE SE EXCEDAN LAS 24 HORAS SIN SERVICIO DE AGUA, SE GARANTICE EL ACCESO A LA M</w:t>
      </w:r>
      <w:r>
        <w:rPr>
          <w:shd w:val="clear" w:color="auto" w:fill="FFFFFF"/>
        </w:rPr>
        <w:t>ISMA A TRAVÉS DE PIPAS DE AGUA O</w:t>
      </w:r>
      <w:r w:rsidRPr="00D94182">
        <w:rPr>
          <w:shd w:val="clear" w:color="auto" w:fill="FFFFFF"/>
        </w:rPr>
        <w:t xml:space="preserve"> FACILITANDO EL RELLENO DE CISTERNAS O TINACOS COMUNITARIOS, EN TANTO SE RESTABLEZCA EL SERVICIO CON NORMALIDAD, Y SE TRABAJE EN UN PLAN DE ACCIÓN EN COORDINACIÓN CON LOS MUNICIPIOS DEL ESTADO PARA LOGRAR UNA DISTRIBUCIÓN MÁS EQUITATIVA DEL VITAL LÍQUIDO. ASIMISMO, SE ENVÍA UN ATENTO EXHORTO A LOS 51 MUNICIPIOS DEL ESTADO DE NUEVO LEÓN, PARA QUE, CON EL FIN DE GARANTIZAR EL DERECHO AL AGUA A TODOS LOS CIUDADANOS DE NUESTRA ENTIDAD, EN EL ÁMBITO DE SUS ATRIBUCIONES TRABAJEN EN CONJUNTO CON EL ORGANISMO DE AGUA Y DRENAJE DE MONTERREY, EN UN PLAN DE ACCIÓN CON MEDIDAS A CORTO Y MEDIANO PLAZO, QUE PERMITA A LOS CIUDADANOS CONTAR CON AGUA EN SUS HOGARES, YA SEA A TRAVÉS DEL ACERCAMIENTO DE SERVICIOS DE PIPAS, O DE RELLENO DE CISTERNAS COMUNITARIAS, ENTRE OTRAS ACCIONES. INTERVINIERON A FAVOR DEL PUNTO DE ACUERDO LOS </w:t>
      </w:r>
      <w:proofErr w:type="spellStart"/>
      <w:r w:rsidRPr="00D94182">
        <w:rPr>
          <w:shd w:val="clear" w:color="auto" w:fill="FFFFFF"/>
        </w:rPr>
        <w:t>DIP</w:t>
      </w:r>
      <w:proofErr w:type="spellEnd"/>
      <w:r w:rsidRPr="00D94182">
        <w:rPr>
          <w:shd w:val="clear" w:color="auto" w:fill="FFFFFF"/>
        </w:rPr>
        <w:t xml:space="preserve">. </w:t>
      </w:r>
      <w:proofErr w:type="spellStart"/>
      <w:r w:rsidRPr="00D94182">
        <w:rPr>
          <w:shd w:val="clear" w:color="auto" w:fill="FFFFFF"/>
        </w:rPr>
        <w:t>ANYLÚ</w:t>
      </w:r>
      <w:proofErr w:type="spellEnd"/>
      <w:r w:rsidRPr="00D94182">
        <w:rPr>
          <w:shd w:val="clear" w:color="auto" w:fill="FFFFFF"/>
        </w:rPr>
        <w:t xml:space="preserve"> BENDICIÓN HERNÁNDEZ SEPÚLVEDA Y DANIEL OMAR GONZÁLEZ GARZA. </w:t>
      </w:r>
      <w:r w:rsidRPr="00D94182">
        <w:t xml:space="preserve">AL NO HABER MÁS INTERVENCIONES, EL PRESIDENTE PUSO A CONSIDERACIÓN DE LA DIPUTACIÓN PERMANENTE EL QUE SEA VOTADO EN ESE MOMENTO EL PUNTO DE ACUERDO, </w:t>
      </w:r>
      <w:r w:rsidRPr="00D94182">
        <w:rPr>
          <w:i/>
        </w:rPr>
        <w:t>FUE APROBADO POR UNANIMIDAD DE LOS PRESENTES</w:t>
      </w:r>
      <w:r w:rsidRPr="00D94182">
        <w:t xml:space="preserve">. ACTO SEGUIDO, SE SOMETIÓ A VOTACIÓN, </w:t>
      </w:r>
      <w:r w:rsidRPr="00D94182">
        <w:rPr>
          <w:b/>
        </w:rPr>
        <w:t>SIENDO APROBADO EL PUNTO DE ACUERDO, POR UNANIMIDAD DE 7 VOTOS</w:t>
      </w:r>
      <w:r w:rsidRPr="00D94182">
        <w:t>.</w:t>
      </w:r>
    </w:p>
    <w:p w:rsidR="00240B0F" w:rsidRPr="00D94182" w:rsidRDefault="00240B0F" w:rsidP="00D94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A3A" w:rsidRPr="00D94182" w:rsidRDefault="00D94182" w:rsidP="00D9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18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94182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D94182">
        <w:rPr>
          <w:rFonts w:ascii="Times New Roman" w:hAnsi="Times New Roman" w:cs="Times New Roman"/>
          <w:b/>
          <w:sz w:val="24"/>
          <w:szCs w:val="24"/>
        </w:rPr>
        <w:t>. AMPARO LILIA OLIVARES CASTAÑEDA, INTEGRANTE DEL GRUPO LEGISLATIVO DEL PARTIDO ACCIÓN NACIONAL</w:t>
      </w:r>
      <w:r w:rsidRPr="00D94182">
        <w:rPr>
          <w:rFonts w:ascii="Times New Roman" w:hAnsi="Times New Roman" w:cs="Times New Roman"/>
          <w:sz w:val="24"/>
          <w:szCs w:val="24"/>
        </w:rPr>
        <w:t>,</w:t>
      </w:r>
      <w:r w:rsidRPr="00D9418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PRESENTÓ UN PUNTO DE ACUERDO POR EL QUE LA</w:t>
      </w:r>
      <w:r w:rsidR="00F92A97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DIPUTACIÓN </w:t>
      </w:r>
      <w:r w:rsidR="00535889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PERMANENTE DE LA </w:t>
      </w:r>
      <w:r w:rsidRPr="00D9418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535889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SEPTUAGÉSIMA SEXTA LEGISLATURA AL HONORABLE CONGRESO DEL ESTADO LIBRE Y SOBERANO DE NUEVO LEÓN, </w:t>
      </w:r>
      <w:r w:rsidRPr="00D94182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ENVÍA UN ATENTO EXHORTO </w:t>
      </w:r>
      <w:r w:rsidRPr="00D94182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A LA TITULAR DE LA SECRETARÍA DE LAS MUJERES A FIN DE BRINDAR EL APOYO PARA SALVAGUARDAR LA INTEGRIDAD Y LOS </w:t>
      </w:r>
      <w:r w:rsidRPr="00C00486">
        <w:rPr>
          <w:rFonts w:ascii="Times New Roman" w:hAnsi="Times New Roman" w:cs="Times New Roman"/>
          <w:sz w:val="24"/>
          <w:szCs w:val="24"/>
          <w:lang w:val="es-ES"/>
        </w:rPr>
        <w:t>DERECHOS FUNDAMENTALES DE LA DIPUTADA CECILIA SOFÍA ROBLEDO SUÁREZ</w:t>
      </w:r>
      <w:r w:rsidR="00C00486" w:rsidRPr="00C0048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C00486">
        <w:rPr>
          <w:rFonts w:ascii="Times New Roman" w:hAnsi="Times New Roman" w:cs="Times New Roman"/>
          <w:sz w:val="24"/>
          <w:szCs w:val="24"/>
          <w:lang w:val="es-ES"/>
        </w:rPr>
        <w:t xml:space="preserve"> LO ANTERIOR </w:t>
      </w:r>
      <w:r w:rsidRPr="00D94182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CON BASE A LO ESTABLECIDO EN EL ARTÍCULO 7 DE LA LEY ORGÁNICA DE LA ADMINISTRACIÓN PÚBLICA DEL ESTADO DE NUEVO LEÓN. ASIMISMO, SE EXHORTA RESPETUOSAMENTE A LA TITULAR DEL INSTITUTO ESTATAL DE LAS MUJERES  A FIN DE BRINDAR EL APOYO PARA SALVAGUARDAR LA INTEGRIDAD Y LOS DERECHOS FUNDAMENTALES DE LA DIPUTADA CECILIA SOFÍA ROBLEDO </w:t>
      </w:r>
      <w:r w:rsidRPr="00C00486">
        <w:rPr>
          <w:rFonts w:ascii="Times New Roman" w:hAnsi="Times New Roman" w:cs="Times New Roman"/>
          <w:sz w:val="24"/>
          <w:szCs w:val="24"/>
          <w:lang w:val="es-ES"/>
        </w:rPr>
        <w:t>SUÁREZ</w:t>
      </w:r>
      <w:r w:rsidR="00C00486" w:rsidRPr="00C0048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C00486">
        <w:rPr>
          <w:rFonts w:ascii="Times New Roman" w:hAnsi="Times New Roman" w:cs="Times New Roman"/>
          <w:sz w:val="24"/>
          <w:szCs w:val="24"/>
          <w:lang w:val="es-ES"/>
        </w:rPr>
        <w:t xml:space="preserve"> LO </w:t>
      </w:r>
      <w:r w:rsidRPr="00D94182">
        <w:rPr>
          <w:rFonts w:ascii="Times New Roman" w:hAnsi="Times New Roman" w:cs="Times New Roman"/>
          <w:sz w:val="24"/>
          <w:szCs w:val="24"/>
          <w:highlight w:val="white"/>
          <w:lang w:val="es-ES"/>
        </w:rPr>
        <w:t xml:space="preserve">ANTERIOR CON BASE A LO ESTABLECIDO EN LA FRACCIÓN IV DEL </w:t>
      </w:r>
      <w:r w:rsidRPr="00D94182">
        <w:rPr>
          <w:rFonts w:ascii="Times New Roman" w:hAnsi="Times New Roman" w:cs="Times New Roman"/>
          <w:sz w:val="24"/>
          <w:szCs w:val="24"/>
          <w:highlight w:val="white"/>
          <w:lang w:val="es-ES"/>
        </w:rPr>
        <w:lastRenderedPageBreak/>
        <w:t>ARTÍCULO 7 DE LA LEY DEL INSTITUTO ESTATAL DE LAS MUJERES.</w:t>
      </w:r>
      <w:r w:rsidRPr="00D9418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AL NO HABER INTERVENCIONES A FAVOR NI EN CONTRA, EL PRESIDENTE EN </w:t>
      </w:r>
      <w:r w:rsidRPr="00C00486">
        <w:rPr>
          <w:rFonts w:ascii="Times New Roman" w:hAnsi="Times New Roman" w:cs="Times New Roman"/>
          <w:bCs/>
          <w:sz w:val="24"/>
          <w:szCs w:val="24"/>
          <w:lang w:val="es-ES_tradnl"/>
        </w:rPr>
        <w:t>FUNCIONES</w:t>
      </w:r>
      <w:r w:rsidR="00C00486" w:rsidRPr="00C00486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C00486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C00486">
        <w:rPr>
          <w:rFonts w:ascii="Times New Roman" w:hAnsi="Times New Roman" w:cs="Times New Roman"/>
          <w:bCs/>
          <w:sz w:val="24"/>
          <w:szCs w:val="24"/>
          <w:lang w:val="es-ES_tradnl"/>
        </w:rPr>
        <w:t>DIP</w:t>
      </w:r>
      <w:proofErr w:type="spellEnd"/>
      <w:r w:rsidRPr="00C00486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  <w:r w:rsidRPr="00D9418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RICARDO CANAVATI </w:t>
      </w:r>
      <w:proofErr w:type="spellStart"/>
      <w:r w:rsidRPr="00D94182">
        <w:rPr>
          <w:rFonts w:ascii="Times New Roman" w:hAnsi="Times New Roman" w:cs="Times New Roman"/>
          <w:bCs/>
          <w:sz w:val="24"/>
          <w:szCs w:val="24"/>
          <w:lang w:val="es-ES_tradnl"/>
        </w:rPr>
        <w:t>HADJÓPULOS</w:t>
      </w:r>
      <w:proofErr w:type="spellEnd"/>
      <w:r w:rsidRPr="00D9418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</w:t>
      </w:r>
      <w:r w:rsidRPr="00D94182">
        <w:rPr>
          <w:rFonts w:ascii="Times New Roman" w:hAnsi="Times New Roman" w:cs="Times New Roman"/>
          <w:sz w:val="24"/>
          <w:szCs w:val="24"/>
        </w:rPr>
        <w:t xml:space="preserve">PUSO A CONSIDERACIÓN DE LA DIPUTACIÓN PERMANENTE EL QUE SEA VOTADO EN ESE MOMENTO EL PUNTO DE ACUERDO, </w:t>
      </w:r>
      <w:r w:rsidRPr="00D94182">
        <w:rPr>
          <w:rFonts w:ascii="Times New Roman" w:hAnsi="Times New Roman" w:cs="Times New Roman"/>
          <w:i/>
          <w:sz w:val="24"/>
          <w:szCs w:val="24"/>
        </w:rPr>
        <w:t>SIENDO APROBADO POR MAYORÍA DE LOS PRESENTES</w:t>
      </w:r>
      <w:r w:rsidRPr="00D94182">
        <w:rPr>
          <w:rFonts w:ascii="Times New Roman" w:hAnsi="Times New Roman" w:cs="Times New Roman"/>
          <w:sz w:val="24"/>
          <w:szCs w:val="24"/>
        </w:rPr>
        <w:t xml:space="preserve">. ACTO SEGUIDO, SE SOMETIÓ A VOTACIÓN, </w:t>
      </w:r>
      <w:r w:rsidRPr="00D94182">
        <w:rPr>
          <w:rFonts w:ascii="Times New Roman" w:hAnsi="Times New Roman" w:cs="Times New Roman"/>
          <w:b/>
          <w:sz w:val="24"/>
          <w:szCs w:val="24"/>
        </w:rPr>
        <w:t>SIENDO APROBADO EL PUNTO DE ACUERDO POR MAYORÍA DE 5 VOTOS A FAVOR, 0 VOTOS EN CONTRA Y 1 VOTO EN ABSTENCIÓN.</w:t>
      </w:r>
    </w:p>
    <w:p w:rsidR="00D824EC" w:rsidRPr="00D94182" w:rsidRDefault="00D824EC" w:rsidP="00D94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4182" w:rsidRPr="00D94182" w:rsidRDefault="00D94182" w:rsidP="00D94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</w:pPr>
      <w:r w:rsidRPr="00D9418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94182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D94182">
        <w:rPr>
          <w:rFonts w:ascii="Times New Roman" w:hAnsi="Times New Roman" w:cs="Times New Roman"/>
          <w:b/>
          <w:sz w:val="24"/>
          <w:szCs w:val="24"/>
        </w:rPr>
        <w:t>. MARÍA DEL CONSUELO GÁLVEZ CONTRERAS, INTEGRANTE DEL GRUPO LEGISLATIVO DEL PARTIDO MOVIMIENTO CIUDADANO</w:t>
      </w:r>
      <w:r w:rsidRPr="00D94182">
        <w:rPr>
          <w:rFonts w:ascii="Times New Roman" w:hAnsi="Times New Roman" w:cs="Times New Roman"/>
          <w:sz w:val="24"/>
          <w:szCs w:val="24"/>
        </w:rPr>
        <w:t xml:space="preserve">, </w:t>
      </w:r>
      <w:r w:rsidRPr="00D9418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PRESENTÓ </w:t>
      </w:r>
      <w:r w:rsidRPr="00D94182">
        <w:rPr>
          <w:rFonts w:ascii="Times New Roman" w:hAnsi="Times New Roman" w:cs="Times New Roman"/>
          <w:sz w:val="24"/>
          <w:szCs w:val="24"/>
        </w:rPr>
        <w:t xml:space="preserve">UN PUNTO DE ACUERDO POR EL QUE </w:t>
      </w:r>
      <w:r w:rsidRPr="00D94182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LA DIPUTACIÓN PERMANENTE DE LA LXXVI LEGISLATURA AL H. CONGRESO DEL ESTADO DE NUEVO LEÓN, APRUEBA REALIZAR UN ESPACIO SOLEMNE DURANTE EL MES DE SEPTIEMBRE DE 2023, PARA RECONOCER A LOS MEDALLISTAS DE NUESTRA ENTIDAD QUE PARTICIPARON EN LOS JUEGOS </w:t>
      </w:r>
      <w:r w:rsidRPr="00C00486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CENTROAMERICANOS Y DEL CARIBE EN SAN SALVADOR 2023. ASIMISMO, SE SOLICITA A LA OFICIALÍA MAYOR </w:t>
      </w:r>
      <w:r w:rsidR="00C00486" w:rsidRPr="00C00486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COLABORE EN LA ORGANIZACIÓN DE É</w:t>
      </w:r>
      <w:r w:rsidRPr="00C00486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STE ESPACIO SOLEMNE.</w:t>
      </w:r>
      <w:r w:rsidR="00C1244C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 INTERVINO A FAVOR LA </w:t>
      </w:r>
      <w:proofErr w:type="spellStart"/>
      <w:r w:rsidR="00C1244C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DIP</w:t>
      </w:r>
      <w:proofErr w:type="spellEnd"/>
      <w:r w:rsidR="00C1244C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. ANA ISABEL GONZÁLEZ </w:t>
      </w:r>
      <w:proofErr w:type="spellStart"/>
      <w:r w:rsidR="00C1244C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GONZÁLEZ</w:t>
      </w:r>
      <w:proofErr w:type="spellEnd"/>
      <w:r w:rsidR="00C1244C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.</w:t>
      </w:r>
      <w:r w:rsidRPr="00C00486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 </w:t>
      </w:r>
      <w:r w:rsidRPr="00C004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_tradnl"/>
        </w:rPr>
        <w:t>SE TURNÓ A LA COMISIÓN DE EDUCACIÓN, CULTURA Y DEPORTE</w:t>
      </w:r>
      <w:r w:rsidRPr="00C00486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>.</w:t>
      </w:r>
      <w:r w:rsidRPr="00D94182">
        <w:rPr>
          <w:rFonts w:ascii="Times New Roman" w:eastAsia="Times New Roman" w:hAnsi="Times New Roman" w:cs="Times New Roman"/>
          <w:bCs/>
          <w:sz w:val="24"/>
          <w:szCs w:val="24"/>
          <w:lang w:val="es-ES" w:eastAsia="es-ES_tradnl"/>
        </w:rPr>
        <w:t xml:space="preserve"> </w:t>
      </w:r>
    </w:p>
    <w:p w:rsidR="00806DA3" w:rsidRPr="00D94182" w:rsidRDefault="00806DA3" w:rsidP="00D94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D23" w:rsidRPr="00D94182" w:rsidRDefault="00D94182" w:rsidP="00D9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182">
        <w:rPr>
          <w:rFonts w:ascii="Times New Roman" w:hAnsi="Times New Roman" w:cs="Times New Roman"/>
          <w:sz w:val="24"/>
          <w:szCs w:val="24"/>
        </w:rPr>
        <w:t xml:space="preserve">AL NO HABER MÁS INTERVENCIONES EN ASUNTOS GENERALES, A CONTINUACIÓN, SE DIO LECTURA AL PROYECTO DE ORDEN DEL DÍA PARA LA PRÓXIMA SESIÓN ORDINARIA, Y AL NO EXISTIR MODIFICACIONES AL MISMO, </w:t>
      </w:r>
      <w:r w:rsidRPr="00D94182">
        <w:rPr>
          <w:rFonts w:ascii="Times New Roman" w:hAnsi="Times New Roman" w:cs="Times New Roman"/>
          <w:i/>
          <w:sz w:val="24"/>
          <w:szCs w:val="24"/>
        </w:rPr>
        <w:t>FUE APROBADO POR UNANIMIDAD DE LOS PRESENTES</w:t>
      </w:r>
      <w:r w:rsidRPr="00D941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E62" w:rsidRPr="00D94182" w:rsidRDefault="00E15E6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01BE2" w:rsidRPr="00D94182" w:rsidRDefault="00D94182" w:rsidP="00D94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41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PRESIDENTE CLAUSURÓ ESTA SESIÓN </w:t>
      </w:r>
      <w:r w:rsidRPr="00F92A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SIENDO LAS DOCE HORAS CON </w:t>
      </w:r>
      <w:r w:rsidR="00F92A97" w:rsidRPr="00F92A97">
        <w:rPr>
          <w:rFonts w:ascii="Times New Roman" w:eastAsia="Times New Roman" w:hAnsi="Times New Roman" w:cs="Times New Roman"/>
          <w:sz w:val="24"/>
          <w:szCs w:val="24"/>
          <w:lang w:eastAsia="es-ES"/>
        </w:rPr>
        <w:t>SIETE</w:t>
      </w:r>
      <w:r w:rsidRPr="00F92A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</w:t>
      </w:r>
      <w:r w:rsidRPr="00D941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PRÓXIMA SESIÓN ORDINARIA DE LA DIPUTACIÓN PERMANENTE EL DÍA MIÉRCOLES 23 DE AGOSTO DEL PRESENTE AÑO A LAS 11:00 HORAS, DE CONFORMIDAD CON EL REGLAMENTO PARA EL GOBIERNO INTERIOR DEL CONGRESO DEL ESTADO DE NUEVO LEÓN. </w:t>
      </w:r>
    </w:p>
    <w:p w:rsidR="00101BE2" w:rsidRPr="00573205" w:rsidRDefault="00101BE2" w:rsidP="007E2D0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</w:p>
    <w:p w:rsidR="00151BF6" w:rsidRPr="00101BE2" w:rsidRDefault="005C39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INTEGRO DE LAS INTERVENCIONES Y LOS DOCUMENTOS SE ANEXAN AL DIARIO DE DEBATES CORRESPONDIENTE A ESTA ACTA.- DAMOS FE:</w:t>
      </w:r>
    </w:p>
    <w:p w:rsidR="00E1307A" w:rsidRDefault="00E1307A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0486" w:rsidRDefault="00C00486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2913" w:rsidRDefault="004E2913" w:rsidP="004E2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4E2913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6DB" w:rsidRDefault="005936DB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6DB" w:rsidRDefault="005936DB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D1D" w:rsidRDefault="00154D1D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205" w:rsidRDefault="00573205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205" w:rsidRDefault="00573205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2BA9">
        <w:rPr>
          <w:rFonts w:ascii="Times New Roman" w:hAnsi="Times New Roman" w:cs="Times New Roman"/>
          <w:b/>
          <w:sz w:val="24"/>
          <w:szCs w:val="24"/>
        </w:rPr>
        <w:t>MAURO GUERRA VILLARREAL</w:t>
      </w:r>
    </w:p>
    <w:p w:rsidR="004E2913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6DB" w:rsidRPr="00135491" w:rsidRDefault="005936DB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C. SECRETARIO</w:t>
      </w: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439" w:rsidRDefault="00D76439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0486" w:rsidRDefault="00C00486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439" w:rsidRDefault="00D76439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C65284">
      <w:pPr>
        <w:spacing w:after="0" w:line="240" w:lineRule="auto"/>
        <w:ind w:left="4962" w:right="-518" w:hanging="4962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>.</w:t>
      </w:r>
      <w:r w:rsidRPr="0015428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65284">
        <w:rPr>
          <w:rFonts w:ascii="Times New Roman" w:eastAsia="Arial" w:hAnsi="Times New Roman" w:cs="Times New Roman"/>
          <w:b/>
          <w:sz w:val="24"/>
          <w:szCs w:val="24"/>
        </w:rPr>
        <w:t xml:space="preserve">ANA ISABEL GONZÁLEZ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B3B49">
        <w:rPr>
          <w:rFonts w:ascii="Times New Roman" w:eastAsia="Arial" w:hAnsi="Times New Roman" w:cs="Times New Roman"/>
          <w:b/>
          <w:sz w:val="24"/>
          <w:szCs w:val="24"/>
        </w:rPr>
        <w:t>DANIEL OMAR GONZÁLEZ</w:t>
      </w:r>
    </w:p>
    <w:p w:rsidR="004E2913" w:rsidRPr="00BC0431" w:rsidRDefault="00C65284" w:rsidP="00C65284">
      <w:pPr>
        <w:spacing w:after="0" w:line="240" w:lineRule="auto"/>
        <w:ind w:left="4536" w:right="-518" w:hanging="453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GONZÁLEZ</w:t>
      </w:r>
      <w:r w:rsidR="004E2913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D9418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0B3B49">
        <w:rPr>
          <w:rFonts w:ascii="Times New Roman" w:eastAsia="Arial" w:hAnsi="Times New Roman" w:cs="Times New Roman"/>
          <w:b/>
          <w:sz w:val="24"/>
          <w:szCs w:val="24"/>
        </w:rPr>
        <w:t>GARZA</w:t>
      </w:r>
    </w:p>
    <w:p w:rsidR="00D55566" w:rsidRDefault="00D55566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E93010" w:rsidRDefault="00E93010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952C65" w:rsidRDefault="00952C65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4E2913" w:rsidRDefault="004E2913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D94182">
        <w:rPr>
          <w:rFonts w:ascii="Times New Roman" w:hAnsi="Times New Roman" w:cs="Times New Roman"/>
          <w:b/>
          <w:sz w:val="18"/>
          <w:szCs w:val="24"/>
        </w:rPr>
        <w:t xml:space="preserve"> NÚM. 212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r>
        <w:rPr>
          <w:rFonts w:ascii="Times New Roman" w:hAnsi="Times New Roman" w:cs="Times New Roman"/>
          <w:b/>
          <w:sz w:val="18"/>
          <w:szCs w:val="24"/>
        </w:rPr>
        <w:t>D.P.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–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 xml:space="preserve">23 </w:t>
      </w:r>
    </w:p>
    <w:p w:rsidR="004E2913" w:rsidRDefault="004E2913" w:rsidP="00952C65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MIÉRCOLES </w:t>
      </w:r>
      <w:r w:rsidR="00D94182">
        <w:rPr>
          <w:rFonts w:ascii="Times New Roman" w:hAnsi="Times New Roman" w:cs="Times New Roman"/>
          <w:b/>
          <w:sz w:val="18"/>
          <w:szCs w:val="24"/>
        </w:rPr>
        <w:t>23</w:t>
      </w:r>
      <w:r w:rsidR="00872BA9">
        <w:rPr>
          <w:rFonts w:ascii="Times New Roman" w:hAnsi="Times New Roman" w:cs="Times New Roman"/>
          <w:b/>
          <w:sz w:val="18"/>
          <w:szCs w:val="24"/>
        </w:rPr>
        <w:t xml:space="preserve"> DE AGOSTO</w:t>
      </w:r>
      <w:r>
        <w:rPr>
          <w:rFonts w:ascii="Times New Roman" w:hAnsi="Times New Roman" w:cs="Times New Roman"/>
          <w:b/>
          <w:sz w:val="18"/>
          <w:szCs w:val="24"/>
        </w:rPr>
        <w:t xml:space="preserve"> DE 2023</w:t>
      </w:r>
      <w:r>
        <w:rPr>
          <w:rFonts w:ascii="Times New Roman" w:hAnsi="Times New Roman" w:cs="Times New Roman"/>
          <w:b/>
          <w:sz w:val="18"/>
          <w:szCs w:val="24"/>
        </w:rPr>
        <w:br w:type="page"/>
      </w:r>
    </w:p>
    <w:p w:rsidR="00151BF6" w:rsidRPr="00BF6CC0" w:rsidRDefault="005C394C" w:rsidP="004E2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F40D11" w:rsidRDefault="002B695D" w:rsidP="00F40D11">
      <w:pPr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</w:t>
      </w:r>
      <w:r w:rsidR="0023566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23</w:t>
      </w:r>
      <w:r w:rsidR="00872BA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AGOSTO</w:t>
      </w:r>
      <w:r w:rsidR="00BB4A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</w:t>
      </w:r>
    </w:p>
    <w:p w:rsidR="00575B62" w:rsidRPr="00C90551" w:rsidRDefault="00575B62" w:rsidP="00C90551">
      <w:pPr>
        <w:spacing w:after="0" w:line="240" w:lineRule="auto"/>
        <w:ind w:left="567" w:right="-81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ESCRITO PRESENTADO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RAÚL LOZANO CABALLERO, COORDINADOR GRUPO LEGISLATIVO DEL PARTIDO VERDE ECOLOGISTA DE MÉXICO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LA AGENDA MÍNIMA PARA EL PRIMER PERIODO ORDINARIO DE SESIONES DEL TERCER AÑO DE EJERCICIO CONSTITUCIONAL.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ENVÍA A LA COMISIÓN DE COORDINACIÓN Y RÉGIMEN INTERNO.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PRESENTADO POR EL C. OMAR ALEJANDRO COVARRUBIAS NERI, PRESIDENTE DE LA MESA DIRECTIVA DEL FRENTE NUEVO LEÓN,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SOLICITA LA APROBACIÓN DE UN PUNTO DE ACUERDO, A FIN DE EXHORTAR AL TITULAR DE LA FISCALÍA ESPECIALIZADA EN COMBATE A LA CORRUPCIÓN PARA DAR TRÁMITE CON CARÁCTER DE URGENTE Y LLEVAR UNA INVESTIGACIÓN IMPARCIAL, OBJETIVA Y VERAZ A LA DENUNCIA PRESENTADA CONTRA LA FISCALÍA GENERAL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XXII DEL REGLAMENTO PARA EL GOBIERNO INTERIOR DEL CONGRESO, SE TURNA A LA COMISIÓN ANTICORRUPCIÓN.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EL C. LIC. CIRILO GERARDO MÁRQUEZ TEJEDA, DIRECTOR DE ADMINISTRACIÓN DEL AGUA,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DA CONTESTACIÓN AL EXHORTO REALIZADO POR ESTA SOBERANÍA.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840 APROBADO POR ESTA SOBERANÍA; ASÍ MISMO REMÍTASE COPIA DEL OFICIO AL COMITÉ DE SEGUIMIENTO DE ACUERDOS Y AL </w:t>
      </w:r>
      <w:proofErr w:type="spellStart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WALDO FERNÁNDEZ GONZÁLEZ, INTEGRANTE DEL GRUPO LEGISLATIVO DEL PARTIDO MOVIMIENTO DE REGENERACIÓN NACIONAL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CON PROYECTO DE DECRETO POR EL QUE SE ADICIONA UNA FACCIÓN IV Y SE RECORRE LA SUBSECUENTE DEL ARTÍCULO 14 DE LA LEY DE MOVILIDAD SOSTENIBLE Y ACCESIBILIDAD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39 FRACCIÓN X DEL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REGLAMENTO PARA EL GOBIERNO INTERIOR DEL CONGRESO, SE TURNA A LA COMISIÓN DE MOVILIDAD.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EL C. FRANCISCO SAMUEL GALINDO GUTIÉRREZ,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DIVERSOS CUESTIONAMIENTOS EN RELACIÓN AL TRANSPORTE PÚBLICO.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SE TURNA A LA COMISIÓN DE MOVILIDAD, PARA LOS EFECTOS A QUE HAYA LUGAR.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EL C. ING. LUIS SERVANDO SÁNCHEZ CALVILLO, DIRECTOR DE INFRAESTRUCTURA HIDRÁULICA EN EL ORGANISMO DE CUENCA RIO BRAVO,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DA CONTESTACIÓN AL EXHORTO REALIZADO POR ESTA SOBERANÍA.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839 APROBADO POR ESTA SOBERANÍA; ASÍ MISMO REMÍTASE COPIA DEL OFICIO AL COMITÉ DE SEGUIMIENTO DE ACUERDOS Y AL </w:t>
      </w:r>
      <w:proofErr w:type="spellStart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GERARDO SAÚL PALACIOS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PÁMANES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, SECRETARIO DE SEGURIDAD EN EL ESTADO,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DA CONTESTACIÓN AL EXHORTO REALIZADO POR ESTA SOBERANÍA.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879 APROBADO POR ESTA SOBERANÍA; ASÍ MISMO REMÍTASE COPIA DEL OFICIO AL COMITÉ DE SEGUIMIENTO DE ACUERDOS Y AL </w:t>
      </w:r>
      <w:proofErr w:type="spellStart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IRAÍS VIRGINIA REYES DE LA TORRE Y DEMÁS INTEGRANTES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CON PROYECTO DE DECRETO POR EL QUE SE REFORMA LA LEY GENERAL DEL SISTEMA DE MEDIOS DE IMPUGNACIÓN EN MATERIA ELECTORAL.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II DEL REGLAMENTO PARA EL 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EDUARDO GAONA DOMÍNGUEZ Y DEMÁS INTEGRANTES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CON PROYECTO DE DECRETO POR EL QUE SE REFORMA EL ARTÍCULO 52 DE LA LEY ORGÁNICA DEL PODER LEGISLATIVO DEL ESTADO DE NUEVO LEÓN.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39 FRACCIÓN II DEL REGLAMENTO PARA EL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HERIBERTO TREVIÑO CANTÚ COORDINADOR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CON PROYECTO DE DECRETO QUE REFORMA DIVERSAS FRACCIONES AL ARTÍCULO 75, DE LA LEY DE LOS DERECHOS DE NIÑAS, NIÑOS Y ADOLESCENTES PARA EL ESTADO DE NUEVO LEÓN.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EL C. MTRO. MARIO ALBERTO MEDRANO GUTIÉRREZ,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DIVERSOS COMENTARIOS PARA QUE EL PERSONAL DE CONTRATO DE ADSCRIPCIÓN DEL SISTEMA FEDERAL COMO EN EL ESTADO DE EDUCACIÓN BÁSICA CUENTE CON PRESTACIONES DE LEY.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ENVÍA A LA COMISIÓN DE EDUCACIÓN, CULTURA Y DEPORTE PARA LOS EFECTOS QUE HAYA LUGAR.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EXPONE QUE LA PRESIDENCIA DE ESTA MESA DIRECTIVA REQUIRIÓ Y EMPLAZÓ A LA COMISIÓN DE SALUD Y ATENCIÓN A GRUPOS VULNERABLES DE DICTAMEN LEGISLATIVO A QUE PRESENTARAN DICTAMEN SOBRE EL EXPEDIENTE 16545/LXXVI; DICHO EXPEDIENTE NO FUE PRESENTADO EN FECHA REQUERIDA, POR LO SE SOLICITA PONER A CONSIDERACIÓN DE LA ASAMBLEA EL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RETURNO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CORRESPONDIENTE CON CARÁCTER DE URGENTE, PARA QUE SEA DICTAMINADO EN LA  NUEVA COMISIÓN Y SE FIJE FECHA PARA EL NUEVO EMPLAZAMIENTO A LA COMISIÓN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RETURNADA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39 FRACCIÓN V DEL REGLAMENTO PARA EL GOBIERNO INTERIOR DEL CONGRESO, SE TURNA A LA COMISIÓN DE DESARROLLO SOCIAL, DERECHOS HUMANOS Y ASUNTOS INDÍGENAS Y SE EMPLAZA A LA COMISIÓN PARA QUE PRESENTE DICTAMEN DEL EXPEDIENTE 16545/LXXVI ANTES DEL DÍA 1 DE SEPTIEMBRE DE 2023, CON </w:t>
      </w:r>
      <w:r w:rsidRPr="00C90551">
        <w:rPr>
          <w:rFonts w:ascii="Times New Roman" w:eastAsia="Questrial" w:hAnsi="Times New Roman" w:cs="Times New Roman"/>
          <w:b/>
          <w:sz w:val="24"/>
          <w:szCs w:val="24"/>
          <w:u w:val="single"/>
        </w:rPr>
        <w:t>CARÁCTER DE URGENTE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EL C. CESAR JAVIER GÓMEZ TREVIÑO, ENCARGADO DEL DESPACHO DE LA SUBSECRETARÍA DE GOBIERNO DE LA SECRETARÍA GENERAL DE GOBIERNO,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DA CONTESTACIÓN AL EXHORTO PRESENTADO POR ESTA SOBERANÍA.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ANEXA EN EL ACUERDO ADMINISTRATIVO NÚM. 883 APROBADO POR ESTA SOBERANÍA; ASÍ MISMO REMÍTASE COPIA DEL OFICIO AL COMITÉ DE SEGUIMIENTO DE ACUERDOS Y AL </w:t>
      </w:r>
      <w:proofErr w:type="spellStart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PROMOVENTE</w:t>
      </w:r>
      <w:proofErr w:type="spell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LORENA DE LA GARZA VENECIA,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PUNTO DE ACUERDO, PARA EXHORTAR MUY RESPETUOSAMENTE AL MUNICIPIO DE SANTA CATARINA, A LA COMISIÓN NACIONAL DE ÁREAS NATURALES PROTEGIDAS, AL PATRONATO DEL  PARQUE LA HUASTECA Y AL PARQUE FUNDIDORA, PARA QUE DE FORMA CONJUNTA Y EN COORDINACIÓN DESARROLLEN Y ESTABLEZCAN MEDIDAS NECESARIAS PARA EVITAR EL ACCESO Y EVITEN LA CIRCULACIÓN DE CONDUCTORES BAJO LOS EFECTOS DEL ALCOHOL Y/O ESTUPEFACIENTES, AL PARQUE ECOLÓGICO LA HUASTECA EN ARAS DE GARANTIZAR LA SEGURIDAD DE LAS PERSONAS QUE VISITAN ESOS LUGARES.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VIII DEL REGLAMENTO PARA EL GOBIERNO INTERIOR DEL CONGRESO, SE TURNA A LA COMISIÓN DE MEDIO AMBIENTE Y DESARROLLO SUSTENTABLE.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LA LEY DE GOBIERNO DE COALICIÓN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II DEL REGLAMENTO PARA EL 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CREAR LA LEY DE DEL DERECHO A LA CIUDAD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39 FRACCIÓN II DEL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REGLAMENTO PARA EL 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REFORMAS A DIVERSOS ARTÍCULOS DE LA LEY ESTATAL DE SALUD.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LA LEY PARA LA REPRODUCCIÓN HUMANA ASISTIDA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DIVERSOS ARTÍCULOS A LA LEY DE VÍCTIMAS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IV DEL REGLAMENTO PARA EL GOBIERNO INTERIOR DEL CONGRESO, SE TURNA A LA COMISIÓN DE JUSTICIA Y SEGURIDAD PÚBLICA.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DIVERSOS ARTÍCULOS DE LA LEY ESTATAL DE SALUD EN MATERIA DE CREMACIÓN DE CADÁVERES IDENTIFICADOS.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 MEDIANTE EL CUAL PRESENTA INICIATIVA PARA APROBAR DIVERSOS ARTÍCULOS DE LA LEY DE PROTECCIÓN Y BIENESTAR ANIMAL PARA LA SUSTENTABILIDAD DEL ESTADO DE NUEVO LEÓN, EN RELACIÓN AL VOLUNTARIADO DE RESCATE ANIMAL.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VIII DEL REGLAMENTO PARA EL GOBIERNO INTERIOR DEL CONGRESO, SE TURNA A LA COMISIÓN DE MEDIO AMBIENTE Y DESARROLLO SUSTENTABLE.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DIVERSOS ARTÍCULOS DE LA LEY DE LOS DERECHOS DE NIÑAS, NIÑOS Y ADOLESCENTES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REFORMAS A DIVERSOS ARTÍCULOS DE LA LEY EN MATERIA DE DESAPARICIÓN Y BÚSQUEDA DE PERSONAS PARA EL ESTADO DE NUEVO LEÓN.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V DEL REGLAMENTO PARA EL GOBIERNO INTERIOR DEL CONGRESO, SE TURNA A LA COMISIÓN DE DESARROLLO SOCIAL, DERECHOS HUMANOS Y ASUNTOS INDÍGENAS.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DIVERSOS ARTÍCULOS DEL CÓDIGO CIVIL PARA EL ESTADO DE NUEVO LEÓN EN MATERIA DE LA PATRIA POTESTAD.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FRACCIÓN III Y 39 FRACCIÓN II DEL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REGLAMENTO PARA EL 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ALHINNA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BERENICE VARGAS GARCÍA, INTEGRANTE DEL GRUPO LEGISLATIVO DEL PARTIDO REVOLUCIONARIO INSTITUCIONAL,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PARA APROBAR DIVERSOS ARTÍCULOS DE LA LEY DE JUICIO POLÍTICO DEL ESTADO DE NUEVO LEÓN, EN MATERIA DE LA DECLARACIÓN DE PROCEDENCIA.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IV DEL REGLAMENTO PARA EL GOBIERNO INTERIOR DEL CONGRESO, SE TURNA A LA COMISIÓN DE JUSTICIA Y SEGURIDAD PÚBLICA.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HÉCTOR GARCÍA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GARCÍA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, INTEGRANTE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PUNTO DE ACUERDO, PARA ENVIAR RESPETUOSO EXHORTO, A LA SECRETARÍA DE TRABAJO Y A LOS 51 MUNICIPIOS DE LA ENTIDAD, PARA REALIZAR ACCIONES QUE SUMEN A LA DETECCIÓN, PREVENCIÓN Y ERRADICACIÓN DEL TRABAJO INFANTIL, CON LA FINALIDAD DE EVITAR QUE LAS NIÑAS, NIÑOS Y ADOLESCENTES SE ENCUENTREN EN SITUACIÓN DE RIESGO Y VULNERABILIDAD Y SE GARANTICE EL PLENO RESPETO DE SUS DERECHOS.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ESCRITO PRESENTADO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CARLOS ALBERTO DE LA FUENTE FLORES, COORDINADOR DEL GRUPO LEGISLATIVO DEL PARTIDO ACCIÓN NACIONAL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LA AGENDA MÍNIMA PARA EL PRIMER PERIODO ORDINARIO DE SESIONES DEL TERCER AÑO DE EJERCICIO CONSTITUCIONAL.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DEL REGLAMENTO PARA EL GOBIERNO INTERIOR DEL CONGRESO, SE ENVÍA A LA COMISIÓN DE COORDINACIÓN Y RÉGIMEN INTERNO.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ÁNGEL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AZAEL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TAMAYO REYES, ESTUDIANTE DE LA FACULTAD DE DERECHO Y CRIMINOLOGÍA DE LA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U.A.N.L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”</w:t>
      </w:r>
      <w:proofErr w:type="gramStart"/>
      <w:r w:rsidRPr="00C90551">
        <w:rPr>
          <w:rFonts w:ascii="Times New Roman" w:eastAsia="Questrial" w:hAnsi="Times New Roman" w:cs="Times New Roman"/>
          <w:sz w:val="24"/>
          <w:szCs w:val="24"/>
        </w:rPr>
        <w:t>.,</w:t>
      </w:r>
      <w:proofErr w:type="gram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CON PROYECTO DE DECRETO QUE REFORMA DIVERSOS ARTÍCULOS DE LA LEY ELECTORAL PARA EL ESTADO DE NUEVO LEÓN.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ENTERADO Y DE CONFORMIDAD CON LO ESTABLECIDO EN LOS ARTÍCULOS 24 FRACCIÓN III Y 39 FRACCIÓN III DEL REGLAMENTO PARA EL GOBIERNO INTERIOR DEL CONGRESO, SE TURNA A LA COMISIÓN DE PUNTOS CONSTITUCIONALES.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LUIS ALBERTO SUSARREY FLORES E INTEGRANTES DEL GRUPO LEGISLATIVO DEL PARTIDO ACCIÓN NACIONAL,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CON PROYECTO DE DECRETO POR EL QUE SE REFORMAN DIVERSOS ARTÍCULOS DE LA LEY DE MOVILIDAD SOSTENIBLE Y ACCESIBILIDAD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 DEL REGLAMENTO PARA EL GOBIERNO INTERIOR DEL CONGRESO, SE TURNA A LA COMISIÓN DE MOVILIDAD.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HÉCTOR GARCÍA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GARCÍA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, INTEGRANTE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CON PROYECTO DE DECRETO POR EL QUE SE REFORMA LA LEY PARA LA PROTECCIÓN DE LOS DERECHOS DE LAS PERSONAS CON DISCAPACIDAD.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LOS CC. GUILLERMO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GAUCIN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VILLARREAL Y JESSICA DANIELA DÍAZ RAMÍREZ, INTEGRANTES DE LA ASOCIACIÓN TRANSCIENDE EN LA FACULTAD DE DERECHO Y CRIMINOLOGÍA DE LA UANL,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PRESENTAN INICIATIVA CON PROYECTO DE DECRETO POR EL QUE SE REFORMA LA LEY DE SALUD MENTAL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DENISSE DANIELA PUENTE MONTEMAYOR, INTEGRANTE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CON PROYECTO DE DECRETO POR EL QUE SE REFORMA POR ADICIÓN DE UNA FRACCIÓN I BIS EL ARTÍCULO 444, Y DE UNA FRACCIÓN VI EL ARTÍCULO 447 DEL CÓDIGO CIVIL PARA 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DE CONFORMIDAD CON LO ESTABLECIDO EN LOS ARTÍCULOS 24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lastRenderedPageBreak/>
        <w:t>FRACCIÓN III Y 39 FRACCIÓN II DEL REGLAMENTO PARA EL GOBIERNO INTERIOR DEL CONGRESO, SE TURNA A LA COMISIÓN DE LEGISLACIÓN.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LIC. JOSEMARÍA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URRUTÍA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GARCÍA, DIRECTOR GENERAL DEL INSTITUTO REGISTRAL Y CATASTRAL DEL ESTADO DE NUEVO LEÓN,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POR LA QUE SE EXPIDE LA LEY DEL REGISTRO PÚBLICO INMOBILIARIO Y DE PERSONAS MORALES Y DEL CATASTRO DEL ESTADO DE NUEVO LEÓN, LA CUAL CONSTA DE 146 ARTÍCULOS Y 3 ARTÍCULOS TRANSITORIOS.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FRACCIONES II Y IV DEL REGLAMENTO PARA EL GOBIERNO INTERIOR DEL CONGRESO, SE TURNA A LAS COMISIONES DE LEGISLACIÓN Y A LA DE JUSTICIA Y SEGURIDAD PÚBLICA.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OFICIO SIGNADO POR LOS CC. ROBERTO RUIZ RAMONES, BERNARDO SADA ALANÍS, ENRIQUE ZAMORA MENCHACA, LETICIA MARTÍNEZ, GUSTAVO GONZÁLEZ FUENTES, MISMOS QUE REPRESENTAN LAS SIGUIENTES CÁMARAS, ASOCIACIONES Y COLEGIOS, RESPECTIVAMENTE, CÁMARA NACIONAL DE LA INDUSTRIA DE DESARROLLO Y PROMOCIÓN DE VIVIENDA, DELEGACIÓN NUEVO LEÓN (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CANADEVI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), CÁMARA DE PROPIETARIOS DE BIENES RAÍCES DE NUEVO LEÓN (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CAPROBI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), CENTRO BANCARIO DEL ESTADO DE NUEVO LEÓN, ASOCIACIÓN MEXICANA DE PROFESIONALES INMOBILIARIOS, A.C., SECCIÓN MONTERREY (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AMPI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) Y COLEGIO DE NOTARIOS PÚBLICOS DEL ESTADO DE NUEVO LEÓN, A.C.,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MEDIANTE EL CUAL REMITEN DIVERSOS COMENTARIOS A LA INICIATIVA POR LA QUE SE EXPIDE LA LEY DEL REGISTRO PÚBLICO INMOBILIARIO Y DE PERSONAS MORALES Y DEL CATASTRO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SE ANEXA EN EL EXPEDIENTE FORMADO SOBRE EL PARTICULAR LEÍDO ANTERIORMENTE.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>ESCRITO QUE CONTIENE LA DENUNCIA ANÓNIMA,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>EN CONTRA DE LA C. ALICIA JANETH LIZÁRRAGA CEPEDA Y ALBERTO GERARDO VILLARREAL FLORES, EN SU CARÁCTER DE DIRECTORA GENERAL Y DIRECTOR DE ADMINISTRACIÓN Y FINANZAS DEL SISTEMA INTEGRAL PARA EL MANEJO ECOLÓGICO Y PROCESAMIENTO DE DESECHOS (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SIMEPRODE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) Y/O QUIENES RESULTEN RESPONSABLES, POR LOS PRESUNTOS HECHOS DE CORRUPCIÓN QUE CONSTITUYEN FALTAS ADMINISTRATIVAS GRAVES.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CONGRESO, SE TURNA A LA COMISIÓN DE VIGILANCIA.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lastRenderedPageBreak/>
        <w:t xml:space="preserve">OFICIO PRESENTADO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EDUARDO GAONA DOMÍNGUEZ Y LOS INTEGRANTES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SOLICITAN LA APROBACIÓN DE UN PUNTO DE ACUERDO, A FIN DE EXHORTAR AL TITULAR DEL INSTITUTO MEXICANO DEL SEGURO SOCIAL, DELEGACIÓN NUEVO LEÓN, PARA QUE CON BASE EN SUS ATRIBUCIONES, IMPLEMENTE ESTRATEGIAS ENCAMINADAS A MEJORAR LA CALIDAD DE LAS CLÍNICAS Y HOSPITALES UBICADOS EN EL ESTADO, ASÍ COMO UN PLAN INTEGRAL QUE PERMITA DAR ATENCIÓN Y MANTENIMIENTO A SUS INSTALACIONES, GARANTIZANDO PLENAMENTE EL DERECHO HUMANO A LA SALUD.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JOSÉ FILIBERTO FLORES ELIZONDO, PRESIDENTE DE LA COMISIÓN DE PUNTOS CONSTITUCIONALES,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SOLICITA SE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RETURNE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A LA COMISIÓN DE JUSTICIA Y SEGURIDAD PÚBLICA, EL EXPEDIENTE 16886/LXXVI QUE CONTIENE LA INICIATIVA A DIVERSAS DISPOSICIONES DE LA LEY ORGÁNICA DEL PODER JUDICIAL DEL ESTADO DE NUEVO LEÓN. 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DE ENTERADO Y SE </w:t>
      </w:r>
      <w:proofErr w:type="spellStart"/>
      <w:r w:rsidRPr="00C90551">
        <w:rPr>
          <w:rFonts w:ascii="Times New Roman" w:eastAsia="Questrial" w:hAnsi="Times New Roman" w:cs="Times New Roman"/>
          <w:b/>
          <w:sz w:val="24"/>
          <w:szCs w:val="24"/>
        </w:rPr>
        <w:t>RETURNA</w:t>
      </w:r>
      <w:proofErr w:type="spellEnd"/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EL EXPEDIENTE 16886/LXXVI A LA COMISIÓN DE JUSTICIA Y SEGURIDAD PÚBLICA.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PRESENTADO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EDUARDO GAONA DOMÍNGUEZ Y LOS INTEGRANTES DEL GRUPO LEGISLATIVO MOVIMIENTO CIUDADANO,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SOLICITAN LA APROBACIÓN DE UN PUNTO DE ACUERDO, A FIN DE EXHORTAR AL TITULAR DE LA PRESIDENCIA MUNICIPAL DE MONTEMORELOS, NUEVO LEÓN, PARA QUE DESISTA REUBICAR EL RELOJ SOLAR QUE SE ENCUENTRA EN LA DENOMINADA “ROTONDA DEL TIEMPO”.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VII DEL REGLAMENTO PARA EL GOBIERNO INTERIOR DEL CONGRESO, SE TURNA A LA COMISIÓN DE EDUCACIÓN, CULTURA Y DEPORTE.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PRESENTADO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PERLA DE LOS ÁNGELES VILLARREAL VALDEZ, INTEGRANTE DEL GRUPO LEGISLATIVO DEL PARTIDO REVOLUCIONARIO INSTITUCIONAL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MEDIANTE EL CUAL SOLICITA LA APROBACIÓN DE UN PUNTO DE ACUERDO, A FIN DE EXHORTAR A LOS MUNICIPIOS DEL ÁREA METROPOLITANA DEL ESTADO DE NUEVO LEÓN, PARA QUE A PARTIR DEL PRÓXIMO LUNES 28 DE AGOSTO DEL PRESENTE </w:t>
      </w:r>
      <w:r w:rsidRPr="00C90551">
        <w:rPr>
          <w:rFonts w:ascii="Times New Roman" w:eastAsia="Questrial" w:hAnsi="Times New Roman" w:cs="Times New Roman"/>
          <w:sz w:val="24"/>
          <w:szCs w:val="24"/>
        </w:rPr>
        <w:lastRenderedPageBreak/>
        <w:t xml:space="preserve">AÑO, SE REALICEN LOS OPERATIVOS QUE PERMITAN QUE EN LAS VIALIDADES DE MAYOR CIRCULACIÓN, EL TRÁNSITO DE VEHÍCULOS FLUYA DE MANERA ADECUADA Y EFICIENTE, A FIN DE EVITAR QUE SE GENEREN PERCANCES VEHICULARES QUE PONGAN EN RIESGO LA INTEGRIDAD FÍSICA DE LAS PERSONAS Y QUE PUEDAN CAUSAR CONTRATIEMPOS A LOS ALUMNOS QUE REGRESARÁN A LAS AULAS, PARA INICIAR EL CICLO ESCOLAR 2023-2024.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 DEL REGLAMENTO PARA EL GOBIERNO INTERIOR DEL CONGRESO, SE TURNA A LA COMISIÓN DE MOVILIDAD.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LA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ANYLÚ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 BENDICIÓN HERNÁNDEZ SEPÚLVEDA, INTEGRANTE DEL GRUPO LEGISLATIVO DEL PARTIDO MOVIMIENTO DE REGENERACIÓN NACIONAL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AL ARTÍCULO 22 DE LA LEY PARA PREVENIR, ATENDER Y ERRADICAR EL ACOSO Y LA VIOLENCIA ESCOLAR DEL ESTADO DE NUEVO LEÓN.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VII DEL REGLAMENTO PARA EL GOBIERNO INTERIOR DEL CONGRESO, SE TURNA A LA COMISIÓN DE EDUCACIÓN, CULTURA Y DEPORTE.</w:t>
      </w:r>
    </w:p>
    <w:p w:rsidR="0017500C" w:rsidRPr="00C90551" w:rsidRDefault="0017500C" w:rsidP="00C90551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17500C" w:rsidRPr="00C90551" w:rsidRDefault="0017500C" w:rsidP="00C90551">
      <w:pPr>
        <w:pStyle w:val="Prrafodelista"/>
        <w:numPr>
          <w:ilvl w:val="0"/>
          <w:numId w:val="23"/>
        </w:num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OFICIO SIGNADO POR EL C. </w:t>
      </w:r>
      <w:proofErr w:type="spellStart"/>
      <w:r w:rsidRPr="00C90551">
        <w:rPr>
          <w:rFonts w:ascii="Times New Roman" w:eastAsia="Questrial" w:hAnsi="Times New Roman" w:cs="Times New Roman"/>
          <w:sz w:val="24"/>
          <w:szCs w:val="24"/>
        </w:rPr>
        <w:t>DIP</w:t>
      </w:r>
      <w:proofErr w:type="spellEnd"/>
      <w:r w:rsidRPr="00C90551">
        <w:rPr>
          <w:rFonts w:ascii="Times New Roman" w:eastAsia="Questrial" w:hAnsi="Times New Roman" w:cs="Times New Roman"/>
          <w:sz w:val="24"/>
          <w:szCs w:val="24"/>
        </w:rPr>
        <w:t>. EDUARDO GAONA DOMÍNGUEZ, COORDINADOR DEL GRUPO LEGISLATIVO MOVIMIENTO CIUDADANO DE LA LXXVI LEGISLATURA,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 xml:space="preserve"> </w:t>
      </w:r>
      <w:r w:rsidRPr="00C90551">
        <w:rPr>
          <w:rFonts w:ascii="Times New Roman" w:eastAsia="Questrial" w:hAnsi="Times New Roman" w:cs="Times New Roman"/>
          <w:sz w:val="24"/>
          <w:szCs w:val="24"/>
        </w:rPr>
        <w:t xml:space="preserve">MEDIANTE EL CUAL PRESENTA INICIATIVA DE REFORMA AL ARTÍCULO 9 DE LA LEY ESTATAL DE SALUD, EN RELACIÓN A LA IMPLEMENTACIÓN DE RECETAS DIGITALES. </w:t>
      </w:r>
      <w:r w:rsidRPr="00C90551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8F05FE" w:rsidRPr="008F05FE" w:rsidRDefault="008F05FE" w:rsidP="00573205">
      <w:pPr>
        <w:pStyle w:val="Prrafodelista"/>
        <w:spacing w:after="0" w:line="240" w:lineRule="auto"/>
        <w:ind w:left="426" w:right="196"/>
        <w:jc w:val="both"/>
        <w:rPr>
          <w:rFonts w:ascii="Times New Roman" w:eastAsia="Questrial" w:hAnsi="Times New Roman" w:cs="Times New Roman"/>
          <w:sz w:val="24"/>
        </w:rPr>
      </w:pPr>
    </w:p>
    <w:sectPr w:rsidR="008F05FE" w:rsidRPr="008F05FE" w:rsidSect="00733B97">
      <w:headerReference w:type="default" r:id="rId8"/>
      <w:footerReference w:type="default" r:id="rId9"/>
      <w:pgSz w:w="12240" w:h="15840"/>
      <w:pgMar w:top="1843" w:right="851" w:bottom="1276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4C" w:rsidRDefault="0050094C" w:rsidP="00E96260">
      <w:pPr>
        <w:spacing w:after="0" w:line="240" w:lineRule="auto"/>
      </w:pPr>
      <w:r>
        <w:separator/>
      </w:r>
    </w:p>
  </w:endnote>
  <w:endnote w:type="continuationSeparator" w:id="0">
    <w:p w:rsidR="0050094C" w:rsidRDefault="0050094C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008832"/>
      <w:docPartObj>
        <w:docPartGallery w:val="Page Numbers (Bottom of Page)"/>
        <w:docPartUnique/>
      </w:docPartObj>
    </w:sdtPr>
    <w:sdtEndPr/>
    <w:sdtContent>
      <w:p w:rsidR="00650C4A" w:rsidRDefault="00650C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B49">
          <w:rPr>
            <w:noProof/>
          </w:rPr>
          <w:t>15</w:t>
        </w:r>
        <w:r>
          <w:fldChar w:fldCharType="end"/>
        </w:r>
      </w:p>
    </w:sdtContent>
  </w:sdt>
  <w:p w:rsidR="00650C4A" w:rsidRDefault="00650C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4C" w:rsidRDefault="0050094C" w:rsidP="00E96260">
      <w:pPr>
        <w:spacing w:after="0" w:line="240" w:lineRule="auto"/>
      </w:pPr>
      <w:r>
        <w:separator/>
      </w:r>
    </w:p>
  </w:footnote>
  <w:footnote w:type="continuationSeparator" w:id="0">
    <w:p w:rsidR="0050094C" w:rsidRDefault="0050094C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4A" w:rsidRPr="001A70CD" w:rsidRDefault="00650C4A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</w:p>
  <w:p w:rsidR="00650C4A" w:rsidRPr="00547CDF" w:rsidRDefault="00650C4A" w:rsidP="00101B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6E8"/>
    <w:multiLevelType w:val="hybridMultilevel"/>
    <w:tmpl w:val="DE88A862"/>
    <w:lvl w:ilvl="0" w:tplc="2222DD9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1883EC4"/>
    <w:multiLevelType w:val="hybridMultilevel"/>
    <w:tmpl w:val="FE3AC238"/>
    <w:lvl w:ilvl="0" w:tplc="8978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52B0D"/>
    <w:multiLevelType w:val="hybridMultilevel"/>
    <w:tmpl w:val="1A34A5AE"/>
    <w:lvl w:ilvl="0" w:tplc="986A92D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53E225F"/>
    <w:multiLevelType w:val="hybridMultilevel"/>
    <w:tmpl w:val="F19699BC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1F3D98"/>
    <w:multiLevelType w:val="hybridMultilevel"/>
    <w:tmpl w:val="D21C16A4"/>
    <w:lvl w:ilvl="0" w:tplc="10EA46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D0F14"/>
    <w:multiLevelType w:val="hybridMultilevel"/>
    <w:tmpl w:val="4D30A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E1CB6"/>
    <w:multiLevelType w:val="hybridMultilevel"/>
    <w:tmpl w:val="46BAAF14"/>
    <w:lvl w:ilvl="0" w:tplc="34F2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878"/>
    <w:multiLevelType w:val="hybridMultilevel"/>
    <w:tmpl w:val="5614B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11269"/>
    <w:multiLevelType w:val="hybridMultilevel"/>
    <w:tmpl w:val="A0848080"/>
    <w:lvl w:ilvl="0" w:tplc="4C189C2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90842DE"/>
    <w:multiLevelType w:val="hybridMultilevel"/>
    <w:tmpl w:val="643E13EA"/>
    <w:lvl w:ilvl="0" w:tplc="77F2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007A"/>
    <w:multiLevelType w:val="hybridMultilevel"/>
    <w:tmpl w:val="E070E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2309A"/>
    <w:multiLevelType w:val="hybridMultilevel"/>
    <w:tmpl w:val="69D8233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0ED0C2C"/>
    <w:multiLevelType w:val="hybridMultilevel"/>
    <w:tmpl w:val="70AAC672"/>
    <w:lvl w:ilvl="0" w:tplc="9D9CF19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18">
    <w:nsid w:val="56AE23BD"/>
    <w:multiLevelType w:val="hybridMultilevel"/>
    <w:tmpl w:val="F326B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04E9D"/>
    <w:multiLevelType w:val="multilevel"/>
    <w:tmpl w:val="9E22FBB8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4"/>
        <w:szCs w:val="3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1">
    <w:nsid w:val="67BA2097"/>
    <w:multiLevelType w:val="hybridMultilevel"/>
    <w:tmpl w:val="54501192"/>
    <w:lvl w:ilvl="0" w:tplc="5A221F2A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22">
    <w:nsid w:val="68677715"/>
    <w:multiLevelType w:val="hybridMultilevel"/>
    <w:tmpl w:val="0C5EE890"/>
    <w:lvl w:ilvl="0" w:tplc="7BCA6B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6BC655B3"/>
    <w:multiLevelType w:val="hybridMultilevel"/>
    <w:tmpl w:val="7A08E6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473819"/>
    <w:multiLevelType w:val="hybridMultilevel"/>
    <w:tmpl w:val="F51AA78A"/>
    <w:lvl w:ilvl="0" w:tplc="7C1E0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0C44E0C"/>
    <w:multiLevelType w:val="hybridMultilevel"/>
    <w:tmpl w:val="DBAE5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17E08"/>
    <w:multiLevelType w:val="hybridMultilevel"/>
    <w:tmpl w:val="1570D0DE"/>
    <w:lvl w:ilvl="0" w:tplc="930A70B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4"/>
  </w:num>
  <w:num w:numId="5">
    <w:abstractNumId w:val="25"/>
  </w:num>
  <w:num w:numId="6">
    <w:abstractNumId w:val="17"/>
  </w:num>
  <w:num w:numId="7">
    <w:abstractNumId w:val="11"/>
  </w:num>
  <w:num w:numId="8">
    <w:abstractNumId w:val="9"/>
  </w:num>
  <w:num w:numId="9">
    <w:abstractNumId w:val="26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  <w:num w:numId="15">
    <w:abstractNumId w:val="23"/>
  </w:num>
  <w:num w:numId="16">
    <w:abstractNumId w:val="5"/>
  </w:num>
  <w:num w:numId="17">
    <w:abstractNumId w:val="27"/>
  </w:num>
  <w:num w:numId="18">
    <w:abstractNumId w:val="2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5"/>
  </w:num>
  <w:num w:numId="22">
    <w:abstractNumId w:val="19"/>
  </w:num>
  <w:num w:numId="23">
    <w:abstractNumId w:val="2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0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8F0"/>
    <w:rsid w:val="00000B1F"/>
    <w:rsid w:val="00001511"/>
    <w:rsid w:val="000026F3"/>
    <w:rsid w:val="00003EF4"/>
    <w:rsid w:val="000048B8"/>
    <w:rsid w:val="00006568"/>
    <w:rsid w:val="00007AFC"/>
    <w:rsid w:val="000104CC"/>
    <w:rsid w:val="00010E53"/>
    <w:rsid w:val="00011F48"/>
    <w:rsid w:val="00012167"/>
    <w:rsid w:val="0001357B"/>
    <w:rsid w:val="00013C88"/>
    <w:rsid w:val="00016DF1"/>
    <w:rsid w:val="000200C5"/>
    <w:rsid w:val="000203F6"/>
    <w:rsid w:val="000205B5"/>
    <w:rsid w:val="00021AAC"/>
    <w:rsid w:val="00022E09"/>
    <w:rsid w:val="00023BAA"/>
    <w:rsid w:val="00024504"/>
    <w:rsid w:val="00024508"/>
    <w:rsid w:val="0002581E"/>
    <w:rsid w:val="00026015"/>
    <w:rsid w:val="000302F7"/>
    <w:rsid w:val="00032C91"/>
    <w:rsid w:val="00033242"/>
    <w:rsid w:val="00036601"/>
    <w:rsid w:val="00044044"/>
    <w:rsid w:val="00045A59"/>
    <w:rsid w:val="00051A73"/>
    <w:rsid w:val="00051EEB"/>
    <w:rsid w:val="000522E9"/>
    <w:rsid w:val="000543AC"/>
    <w:rsid w:val="00057890"/>
    <w:rsid w:val="00060130"/>
    <w:rsid w:val="00060595"/>
    <w:rsid w:val="000606A8"/>
    <w:rsid w:val="000612A5"/>
    <w:rsid w:val="0006170B"/>
    <w:rsid w:val="00061E8C"/>
    <w:rsid w:val="00065C11"/>
    <w:rsid w:val="00065E57"/>
    <w:rsid w:val="000660EB"/>
    <w:rsid w:val="00066BBB"/>
    <w:rsid w:val="0006706D"/>
    <w:rsid w:val="00070A81"/>
    <w:rsid w:val="00070C56"/>
    <w:rsid w:val="00070E1F"/>
    <w:rsid w:val="00071565"/>
    <w:rsid w:val="000715FD"/>
    <w:rsid w:val="00071866"/>
    <w:rsid w:val="00071DDE"/>
    <w:rsid w:val="00072A78"/>
    <w:rsid w:val="00072AEA"/>
    <w:rsid w:val="00072F65"/>
    <w:rsid w:val="0007306E"/>
    <w:rsid w:val="0007345E"/>
    <w:rsid w:val="00074121"/>
    <w:rsid w:val="00074193"/>
    <w:rsid w:val="00074BE5"/>
    <w:rsid w:val="00076718"/>
    <w:rsid w:val="00077855"/>
    <w:rsid w:val="0008064F"/>
    <w:rsid w:val="00080D9C"/>
    <w:rsid w:val="00081E62"/>
    <w:rsid w:val="00082C7A"/>
    <w:rsid w:val="00084AEE"/>
    <w:rsid w:val="00086814"/>
    <w:rsid w:val="00086855"/>
    <w:rsid w:val="000876ED"/>
    <w:rsid w:val="00087A4C"/>
    <w:rsid w:val="00090456"/>
    <w:rsid w:val="00091069"/>
    <w:rsid w:val="0009106D"/>
    <w:rsid w:val="0009208D"/>
    <w:rsid w:val="000924EF"/>
    <w:rsid w:val="00092EAE"/>
    <w:rsid w:val="00093BE9"/>
    <w:rsid w:val="000A0550"/>
    <w:rsid w:val="000A3D23"/>
    <w:rsid w:val="000A3E76"/>
    <w:rsid w:val="000A4F70"/>
    <w:rsid w:val="000A5F81"/>
    <w:rsid w:val="000A72F6"/>
    <w:rsid w:val="000A768B"/>
    <w:rsid w:val="000A7B2E"/>
    <w:rsid w:val="000B0172"/>
    <w:rsid w:val="000B2205"/>
    <w:rsid w:val="000B3463"/>
    <w:rsid w:val="000B3B49"/>
    <w:rsid w:val="000C0AA1"/>
    <w:rsid w:val="000C0DCC"/>
    <w:rsid w:val="000C1370"/>
    <w:rsid w:val="000C3702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555B"/>
    <w:rsid w:val="000D67F6"/>
    <w:rsid w:val="000D6E53"/>
    <w:rsid w:val="000E0B51"/>
    <w:rsid w:val="000E2157"/>
    <w:rsid w:val="000E28AF"/>
    <w:rsid w:val="000E32A3"/>
    <w:rsid w:val="000E4BAD"/>
    <w:rsid w:val="000E723A"/>
    <w:rsid w:val="000E79EE"/>
    <w:rsid w:val="000E7E3D"/>
    <w:rsid w:val="000F04E1"/>
    <w:rsid w:val="000F102B"/>
    <w:rsid w:val="000F14F5"/>
    <w:rsid w:val="000F1977"/>
    <w:rsid w:val="000F19A7"/>
    <w:rsid w:val="000F46F2"/>
    <w:rsid w:val="000F58DD"/>
    <w:rsid w:val="000F5D6E"/>
    <w:rsid w:val="000F6549"/>
    <w:rsid w:val="000F6B65"/>
    <w:rsid w:val="000F7DD2"/>
    <w:rsid w:val="001002FD"/>
    <w:rsid w:val="00101BE2"/>
    <w:rsid w:val="0010203C"/>
    <w:rsid w:val="00103C70"/>
    <w:rsid w:val="00104222"/>
    <w:rsid w:val="00104905"/>
    <w:rsid w:val="00104D31"/>
    <w:rsid w:val="00104DFD"/>
    <w:rsid w:val="00107CAD"/>
    <w:rsid w:val="001106AA"/>
    <w:rsid w:val="001106CF"/>
    <w:rsid w:val="00112C6D"/>
    <w:rsid w:val="00112E7B"/>
    <w:rsid w:val="00114D26"/>
    <w:rsid w:val="00116B93"/>
    <w:rsid w:val="001171B9"/>
    <w:rsid w:val="001172D3"/>
    <w:rsid w:val="00117F18"/>
    <w:rsid w:val="00120EFE"/>
    <w:rsid w:val="00124C64"/>
    <w:rsid w:val="00125E47"/>
    <w:rsid w:val="001261A9"/>
    <w:rsid w:val="00126F09"/>
    <w:rsid w:val="001271E3"/>
    <w:rsid w:val="00130EC5"/>
    <w:rsid w:val="00130F5D"/>
    <w:rsid w:val="00130FBD"/>
    <w:rsid w:val="00131653"/>
    <w:rsid w:val="0013183F"/>
    <w:rsid w:val="00132377"/>
    <w:rsid w:val="00132C95"/>
    <w:rsid w:val="001338DB"/>
    <w:rsid w:val="0013464D"/>
    <w:rsid w:val="00134C45"/>
    <w:rsid w:val="001356BA"/>
    <w:rsid w:val="00137988"/>
    <w:rsid w:val="001417EF"/>
    <w:rsid w:val="00141826"/>
    <w:rsid w:val="001419B4"/>
    <w:rsid w:val="00141EBD"/>
    <w:rsid w:val="00142449"/>
    <w:rsid w:val="00143B17"/>
    <w:rsid w:val="0014585B"/>
    <w:rsid w:val="00146D3A"/>
    <w:rsid w:val="00146E4F"/>
    <w:rsid w:val="001473E8"/>
    <w:rsid w:val="00147C21"/>
    <w:rsid w:val="001501EA"/>
    <w:rsid w:val="001513E1"/>
    <w:rsid w:val="00151BF6"/>
    <w:rsid w:val="0015242D"/>
    <w:rsid w:val="00154D1D"/>
    <w:rsid w:val="00156274"/>
    <w:rsid w:val="0015659A"/>
    <w:rsid w:val="0015741C"/>
    <w:rsid w:val="00157595"/>
    <w:rsid w:val="0016123A"/>
    <w:rsid w:val="00161D18"/>
    <w:rsid w:val="00164D3E"/>
    <w:rsid w:val="00165E13"/>
    <w:rsid w:val="0016626A"/>
    <w:rsid w:val="00167B38"/>
    <w:rsid w:val="00167DC0"/>
    <w:rsid w:val="00170A37"/>
    <w:rsid w:val="00170CE9"/>
    <w:rsid w:val="00171A57"/>
    <w:rsid w:val="00172534"/>
    <w:rsid w:val="00173330"/>
    <w:rsid w:val="00173BAB"/>
    <w:rsid w:val="00174266"/>
    <w:rsid w:val="0017500C"/>
    <w:rsid w:val="0017630F"/>
    <w:rsid w:val="00176A78"/>
    <w:rsid w:val="00176B92"/>
    <w:rsid w:val="00176CDA"/>
    <w:rsid w:val="001806B4"/>
    <w:rsid w:val="00183829"/>
    <w:rsid w:val="001839AB"/>
    <w:rsid w:val="00183D3E"/>
    <w:rsid w:val="001841EE"/>
    <w:rsid w:val="00184285"/>
    <w:rsid w:val="00184B5D"/>
    <w:rsid w:val="00185AB9"/>
    <w:rsid w:val="001861A2"/>
    <w:rsid w:val="00186829"/>
    <w:rsid w:val="00186C64"/>
    <w:rsid w:val="001872FF"/>
    <w:rsid w:val="00187B4C"/>
    <w:rsid w:val="00187F24"/>
    <w:rsid w:val="00190F35"/>
    <w:rsid w:val="0019101E"/>
    <w:rsid w:val="00191370"/>
    <w:rsid w:val="00192DAF"/>
    <w:rsid w:val="00192FB3"/>
    <w:rsid w:val="00193BE3"/>
    <w:rsid w:val="00194AC0"/>
    <w:rsid w:val="00194BC4"/>
    <w:rsid w:val="00195A10"/>
    <w:rsid w:val="00195D18"/>
    <w:rsid w:val="00195DF7"/>
    <w:rsid w:val="0019660A"/>
    <w:rsid w:val="0019678C"/>
    <w:rsid w:val="00196E83"/>
    <w:rsid w:val="00197814"/>
    <w:rsid w:val="001A3BD6"/>
    <w:rsid w:val="001A3C10"/>
    <w:rsid w:val="001A44C4"/>
    <w:rsid w:val="001A4BB5"/>
    <w:rsid w:val="001A4C3D"/>
    <w:rsid w:val="001A5FA2"/>
    <w:rsid w:val="001A6030"/>
    <w:rsid w:val="001A70CD"/>
    <w:rsid w:val="001B0675"/>
    <w:rsid w:val="001B0842"/>
    <w:rsid w:val="001B21F7"/>
    <w:rsid w:val="001B30F7"/>
    <w:rsid w:val="001B4CDA"/>
    <w:rsid w:val="001B502D"/>
    <w:rsid w:val="001B5430"/>
    <w:rsid w:val="001B5C55"/>
    <w:rsid w:val="001B5E5B"/>
    <w:rsid w:val="001B606A"/>
    <w:rsid w:val="001B65D6"/>
    <w:rsid w:val="001C0EC6"/>
    <w:rsid w:val="001C1CBA"/>
    <w:rsid w:val="001C2FC0"/>
    <w:rsid w:val="001C3161"/>
    <w:rsid w:val="001C320F"/>
    <w:rsid w:val="001C3A3A"/>
    <w:rsid w:val="001C3B0D"/>
    <w:rsid w:val="001C4129"/>
    <w:rsid w:val="001C463F"/>
    <w:rsid w:val="001C6BCE"/>
    <w:rsid w:val="001C6BE8"/>
    <w:rsid w:val="001C75E2"/>
    <w:rsid w:val="001D09E5"/>
    <w:rsid w:val="001D1021"/>
    <w:rsid w:val="001D1A4C"/>
    <w:rsid w:val="001D2322"/>
    <w:rsid w:val="001D3A6B"/>
    <w:rsid w:val="001D3D90"/>
    <w:rsid w:val="001D454B"/>
    <w:rsid w:val="001D505A"/>
    <w:rsid w:val="001D6D3B"/>
    <w:rsid w:val="001E07BE"/>
    <w:rsid w:val="001E2D6E"/>
    <w:rsid w:val="001E33D0"/>
    <w:rsid w:val="001E3EBC"/>
    <w:rsid w:val="001E4DE8"/>
    <w:rsid w:val="001E634E"/>
    <w:rsid w:val="001E63BA"/>
    <w:rsid w:val="001E6AF7"/>
    <w:rsid w:val="001E7D29"/>
    <w:rsid w:val="001F1EA4"/>
    <w:rsid w:val="001F2885"/>
    <w:rsid w:val="001F2A51"/>
    <w:rsid w:val="001F2D3C"/>
    <w:rsid w:val="001F4AF1"/>
    <w:rsid w:val="001F4F50"/>
    <w:rsid w:val="001F64A6"/>
    <w:rsid w:val="00200116"/>
    <w:rsid w:val="0020442B"/>
    <w:rsid w:val="0020461D"/>
    <w:rsid w:val="00205570"/>
    <w:rsid w:val="00207FF9"/>
    <w:rsid w:val="002109A1"/>
    <w:rsid w:val="0021165C"/>
    <w:rsid w:val="0021208B"/>
    <w:rsid w:val="00216F2E"/>
    <w:rsid w:val="002171BC"/>
    <w:rsid w:val="00217C67"/>
    <w:rsid w:val="00220615"/>
    <w:rsid w:val="0022191B"/>
    <w:rsid w:val="00221C97"/>
    <w:rsid w:val="00222C2B"/>
    <w:rsid w:val="00223E73"/>
    <w:rsid w:val="0022527B"/>
    <w:rsid w:val="0022593F"/>
    <w:rsid w:val="00226B5E"/>
    <w:rsid w:val="0022746E"/>
    <w:rsid w:val="00230BE8"/>
    <w:rsid w:val="002318BE"/>
    <w:rsid w:val="00231EC4"/>
    <w:rsid w:val="00232AC9"/>
    <w:rsid w:val="00232BA8"/>
    <w:rsid w:val="00232E2B"/>
    <w:rsid w:val="002330C0"/>
    <w:rsid w:val="00234B54"/>
    <w:rsid w:val="00235136"/>
    <w:rsid w:val="00235226"/>
    <w:rsid w:val="0023566C"/>
    <w:rsid w:val="00235A60"/>
    <w:rsid w:val="00236264"/>
    <w:rsid w:val="002363F3"/>
    <w:rsid w:val="0023799C"/>
    <w:rsid w:val="002403AC"/>
    <w:rsid w:val="00240941"/>
    <w:rsid w:val="00240B0F"/>
    <w:rsid w:val="00241B6B"/>
    <w:rsid w:val="00241B78"/>
    <w:rsid w:val="00241E7C"/>
    <w:rsid w:val="002435B8"/>
    <w:rsid w:val="00243D55"/>
    <w:rsid w:val="002447D6"/>
    <w:rsid w:val="00244DD5"/>
    <w:rsid w:val="00245577"/>
    <w:rsid w:val="002460E4"/>
    <w:rsid w:val="00247369"/>
    <w:rsid w:val="00250D94"/>
    <w:rsid w:val="002518EF"/>
    <w:rsid w:val="00252386"/>
    <w:rsid w:val="00252F37"/>
    <w:rsid w:val="0025470C"/>
    <w:rsid w:val="00255C92"/>
    <w:rsid w:val="0025608F"/>
    <w:rsid w:val="00256326"/>
    <w:rsid w:val="00256CEC"/>
    <w:rsid w:val="00256EA8"/>
    <w:rsid w:val="00257B1A"/>
    <w:rsid w:val="002608A1"/>
    <w:rsid w:val="00260EEA"/>
    <w:rsid w:val="002611BE"/>
    <w:rsid w:val="00261EA8"/>
    <w:rsid w:val="00262011"/>
    <w:rsid w:val="00263A9D"/>
    <w:rsid w:val="00263B3A"/>
    <w:rsid w:val="00264414"/>
    <w:rsid w:val="00265AE2"/>
    <w:rsid w:val="00265D31"/>
    <w:rsid w:val="002665DE"/>
    <w:rsid w:val="00267BFF"/>
    <w:rsid w:val="0027160E"/>
    <w:rsid w:val="0027383C"/>
    <w:rsid w:val="00273E9E"/>
    <w:rsid w:val="00275A16"/>
    <w:rsid w:val="0027609C"/>
    <w:rsid w:val="0027709C"/>
    <w:rsid w:val="002770A6"/>
    <w:rsid w:val="002777CF"/>
    <w:rsid w:val="0028093E"/>
    <w:rsid w:val="00281A0B"/>
    <w:rsid w:val="00284B7F"/>
    <w:rsid w:val="00285935"/>
    <w:rsid w:val="002878A6"/>
    <w:rsid w:val="00287910"/>
    <w:rsid w:val="00287957"/>
    <w:rsid w:val="00292CEA"/>
    <w:rsid w:val="00292E1A"/>
    <w:rsid w:val="00292E36"/>
    <w:rsid w:val="0029370C"/>
    <w:rsid w:val="00293867"/>
    <w:rsid w:val="002949A0"/>
    <w:rsid w:val="00295201"/>
    <w:rsid w:val="00296CA6"/>
    <w:rsid w:val="00297B16"/>
    <w:rsid w:val="00297BCC"/>
    <w:rsid w:val="00297C7C"/>
    <w:rsid w:val="002A0382"/>
    <w:rsid w:val="002A15B8"/>
    <w:rsid w:val="002A20B5"/>
    <w:rsid w:val="002A2A0C"/>
    <w:rsid w:val="002A2CA2"/>
    <w:rsid w:val="002A4693"/>
    <w:rsid w:val="002A6F50"/>
    <w:rsid w:val="002A763D"/>
    <w:rsid w:val="002A7E10"/>
    <w:rsid w:val="002B0121"/>
    <w:rsid w:val="002B0678"/>
    <w:rsid w:val="002B088A"/>
    <w:rsid w:val="002B11CB"/>
    <w:rsid w:val="002B1499"/>
    <w:rsid w:val="002B2072"/>
    <w:rsid w:val="002B325A"/>
    <w:rsid w:val="002B3381"/>
    <w:rsid w:val="002B34B7"/>
    <w:rsid w:val="002B695D"/>
    <w:rsid w:val="002B769D"/>
    <w:rsid w:val="002B798B"/>
    <w:rsid w:val="002B7C79"/>
    <w:rsid w:val="002C0C61"/>
    <w:rsid w:val="002C1C6C"/>
    <w:rsid w:val="002C2204"/>
    <w:rsid w:val="002C254A"/>
    <w:rsid w:val="002C55E8"/>
    <w:rsid w:val="002C5C20"/>
    <w:rsid w:val="002C5C84"/>
    <w:rsid w:val="002C63E2"/>
    <w:rsid w:val="002C67C1"/>
    <w:rsid w:val="002C789C"/>
    <w:rsid w:val="002D0D7D"/>
    <w:rsid w:val="002D300A"/>
    <w:rsid w:val="002D41A2"/>
    <w:rsid w:val="002D5849"/>
    <w:rsid w:val="002D5CF9"/>
    <w:rsid w:val="002D695F"/>
    <w:rsid w:val="002D75D4"/>
    <w:rsid w:val="002E048E"/>
    <w:rsid w:val="002E0554"/>
    <w:rsid w:val="002E15BD"/>
    <w:rsid w:val="002E17ED"/>
    <w:rsid w:val="002E32A8"/>
    <w:rsid w:val="002E5CE8"/>
    <w:rsid w:val="002E6360"/>
    <w:rsid w:val="002E686D"/>
    <w:rsid w:val="002E729B"/>
    <w:rsid w:val="002E7A29"/>
    <w:rsid w:val="002F060F"/>
    <w:rsid w:val="002F0926"/>
    <w:rsid w:val="002F184C"/>
    <w:rsid w:val="002F1BF1"/>
    <w:rsid w:val="002F25D0"/>
    <w:rsid w:val="002F31DA"/>
    <w:rsid w:val="002F384F"/>
    <w:rsid w:val="002F3D3C"/>
    <w:rsid w:val="002F56F8"/>
    <w:rsid w:val="002F5841"/>
    <w:rsid w:val="002F5860"/>
    <w:rsid w:val="002F6009"/>
    <w:rsid w:val="002F7705"/>
    <w:rsid w:val="00303248"/>
    <w:rsid w:val="00303C87"/>
    <w:rsid w:val="00304104"/>
    <w:rsid w:val="00307725"/>
    <w:rsid w:val="00307735"/>
    <w:rsid w:val="00311126"/>
    <w:rsid w:val="00311695"/>
    <w:rsid w:val="00311733"/>
    <w:rsid w:val="00312165"/>
    <w:rsid w:val="003128EE"/>
    <w:rsid w:val="00313535"/>
    <w:rsid w:val="00313D6D"/>
    <w:rsid w:val="00316500"/>
    <w:rsid w:val="00317B7A"/>
    <w:rsid w:val="003205BF"/>
    <w:rsid w:val="00321155"/>
    <w:rsid w:val="00321CED"/>
    <w:rsid w:val="00321DDD"/>
    <w:rsid w:val="0032258D"/>
    <w:rsid w:val="003243D5"/>
    <w:rsid w:val="00326BBD"/>
    <w:rsid w:val="00326CF9"/>
    <w:rsid w:val="0032710B"/>
    <w:rsid w:val="003271A2"/>
    <w:rsid w:val="0033011E"/>
    <w:rsid w:val="00332A65"/>
    <w:rsid w:val="00332B0C"/>
    <w:rsid w:val="00333DD2"/>
    <w:rsid w:val="0033421E"/>
    <w:rsid w:val="0033525F"/>
    <w:rsid w:val="003356DF"/>
    <w:rsid w:val="0033684A"/>
    <w:rsid w:val="0033761B"/>
    <w:rsid w:val="00337839"/>
    <w:rsid w:val="003401B4"/>
    <w:rsid w:val="00340B6A"/>
    <w:rsid w:val="003410B4"/>
    <w:rsid w:val="003415BA"/>
    <w:rsid w:val="00341E57"/>
    <w:rsid w:val="003466F5"/>
    <w:rsid w:val="00347BA7"/>
    <w:rsid w:val="00350B0A"/>
    <w:rsid w:val="00354046"/>
    <w:rsid w:val="00354807"/>
    <w:rsid w:val="00354A77"/>
    <w:rsid w:val="00357B44"/>
    <w:rsid w:val="00357C3C"/>
    <w:rsid w:val="0036031C"/>
    <w:rsid w:val="0036144B"/>
    <w:rsid w:val="00362BA7"/>
    <w:rsid w:val="0036303B"/>
    <w:rsid w:val="00363749"/>
    <w:rsid w:val="00371250"/>
    <w:rsid w:val="00371427"/>
    <w:rsid w:val="00371628"/>
    <w:rsid w:val="00371C60"/>
    <w:rsid w:val="00371F6C"/>
    <w:rsid w:val="003720C3"/>
    <w:rsid w:val="00373376"/>
    <w:rsid w:val="00374561"/>
    <w:rsid w:val="0037501D"/>
    <w:rsid w:val="00376699"/>
    <w:rsid w:val="00376A97"/>
    <w:rsid w:val="00376C4D"/>
    <w:rsid w:val="00380FB1"/>
    <w:rsid w:val="0038200D"/>
    <w:rsid w:val="003826A1"/>
    <w:rsid w:val="00384473"/>
    <w:rsid w:val="00385653"/>
    <w:rsid w:val="00385E26"/>
    <w:rsid w:val="00386FD4"/>
    <w:rsid w:val="00390279"/>
    <w:rsid w:val="003926C6"/>
    <w:rsid w:val="00395D27"/>
    <w:rsid w:val="00396515"/>
    <w:rsid w:val="00396D7B"/>
    <w:rsid w:val="00397ED7"/>
    <w:rsid w:val="003A17EC"/>
    <w:rsid w:val="003A217D"/>
    <w:rsid w:val="003A22F6"/>
    <w:rsid w:val="003A54EB"/>
    <w:rsid w:val="003A5DF3"/>
    <w:rsid w:val="003A634F"/>
    <w:rsid w:val="003B05ED"/>
    <w:rsid w:val="003B0ADD"/>
    <w:rsid w:val="003B1366"/>
    <w:rsid w:val="003B1D87"/>
    <w:rsid w:val="003B2151"/>
    <w:rsid w:val="003B2740"/>
    <w:rsid w:val="003B5A42"/>
    <w:rsid w:val="003B617B"/>
    <w:rsid w:val="003B6CE4"/>
    <w:rsid w:val="003B6E5C"/>
    <w:rsid w:val="003B7075"/>
    <w:rsid w:val="003B7456"/>
    <w:rsid w:val="003C113D"/>
    <w:rsid w:val="003C1B54"/>
    <w:rsid w:val="003C1E22"/>
    <w:rsid w:val="003C2164"/>
    <w:rsid w:val="003C23CA"/>
    <w:rsid w:val="003C28CB"/>
    <w:rsid w:val="003C2B75"/>
    <w:rsid w:val="003C3045"/>
    <w:rsid w:val="003C39FE"/>
    <w:rsid w:val="003C3ABE"/>
    <w:rsid w:val="003C4312"/>
    <w:rsid w:val="003C68A8"/>
    <w:rsid w:val="003C708C"/>
    <w:rsid w:val="003D097E"/>
    <w:rsid w:val="003D0D3D"/>
    <w:rsid w:val="003D0DCD"/>
    <w:rsid w:val="003D127D"/>
    <w:rsid w:val="003D1DA0"/>
    <w:rsid w:val="003D3B1C"/>
    <w:rsid w:val="003D4120"/>
    <w:rsid w:val="003D606B"/>
    <w:rsid w:val="003D61AB"/>
    <w:rsid w:val="003E02D8"/>
    <w:rsid w:val="003E0B8B"/>
    <w:rsid w:val="003E19D1"/>
    <w:rsid w:val="003E2176"/>
    <w:rsid w:val="003E220E"/>
    <w:rsid w:val="003E2519"/>
    <w:rsid w:val="003E2B8A"/>
    <w:rsid w:val="003E318F"/>
    <w:rsid w:val="003E438C"/>
    <w:rsid w:val="003E5014"/>
    <w:rsid w:val="003E5A58"/>
    <w:rsid w:val="003E74A8"/>
    <w:rsid w:val="003F20D2"/>
    <w:rsid w:val="003F238E"/>
    <w:rsid w:val="003F35B8"/>
    <w:rsid w:val="003F43AB"/>
    <w:rsid w:val="003F51D1"/>
    <w:rsid w:val="003F5343"/>
    <w:rsid w:val="003F5E95"/>
    <w:rsid w:val="003F68E2"/>
    <w:rsid w:val="003F69BD"/>
    <w:rsid w:val="003F6CD7"/>
    <w:rsid w:val="00400E72"/>
    <w:rsid w:val="00401BE5"/>
    <w:rsid w:val="00401DC7"/>
    <w:rsid w:val="00403446"/>
    <w:rsid w:val="00404101"/>
    <w:rsid w:val="00404854"/>
    <w:rsid w:val="0040505C"/>
    <w:rsid w:val="004071EF"/>
    <w:rsid w:val="00407356"/>
    <w:rsid w:val="00412057"/>
    <w:rsid w:val="0041260B"/>
    <w:rsid w:val="00412A87"/>
    <w:rsid w:val="00412ACD"/>
    <w:rsid w:val="00415558"/>
    <w:rsid w:val="00416734"/>
    <w:rsid w:val="00416E51"/>
    <w:rsid w:val="0041749E"/>
    <w:rsid w:val="004175A2"/>
    <w:rsid w:val="00421D4F"/>
    <w:rsid w:val="00422B8D"/>
    <w:rsid w:val="0042383C"/>
    <w:rsid w:val="00424628"/>
    <w:rsid w:val="004255A1"/>
    <w:rsid w:val="00426DCA"/>
    <w:rsid w:val="00427469"/>
    <w:rsid w:val="00430500"/>
    <w:rsid w:val="0043098A"/>
    <w:rsid w:val="00431465"/>
    <w:rsid w:val="00432798"/>
    <w:rsid w:val="00432CC8"/>
    <w:rsid w:val="00433759"/>
    <w:rsid w:val="0043390C"/>
    <w:rsid w:val="00433C20"/>
    <w:rsid w:val="00435B29"/>
    <w:rsid w:val="00435D65"/>
    <w:rsid w:val="004364E1"/>
    <w:rsid w:val="00436A18"/>
    <w:rsid w:val="00437FEB"/>
    <w:rsid w:val="0044054D"/>
    <w:rsid w:val="00440B21"/>
    <w:rsid w:val="0044223A"/>
    <w:rsid w:val="00443B47"/>
    <w:rsid w:val="004440E0"/>
    <w:rsid w:val="0044421E"/>
    <w:rsid w:val="0044431F"/>
    <w:rsid w:val="00445FC0"/>
    <w:rsid w:val="00447A8C"/>
    <w:rsid w:val="00447E19"/>
    <w:rsid w:val="00450517"/>
    <w:rsid w:val="00450823"/>
    <w:rsid w:val="0045123E"/>
    <w:rsid w:val="00451FA6"/>
    <w:rsid w:val="00452132"/>
    <w:rsid w:val="0045287A"/>
    <w:rsid w:val="004535B9"/>
    <w:rsid w:val="00454FA7"/>
    <w:rsid w:val="004570D0"/>
    <w:rsid w:val="00457BE7"/>
    <w:rsid w:val="004601EA"/>
    <w:rsid w:val="00460418"/>
    <w:rsid w:val="00460A39"/>
    <w:rsid w:val="00461761"/>
    <w:rsid w:val="0046260A"/>
    <w:rsid w:val="004640F4"/>
    <w:rsid w:val="0046459A"/>
    <w:rsid w:val="004659F7"/>
    <w:rsid w:val="004666CE"/>
    <w:rsid w:val="00466D55"/>
    <w:rsid w:val="00467B60"/>
    <w:rsid w:val="00467EEF"/>
    <w:rsid w:val="0047051A"/>
    <w:rsid w:val="00470E86"/>
    <w:rsid w:val="00472877"/>
    <w:rsid w:val="00473326"/>
    <w:rsid w:val="004739BC"/>
    <w:rsid w:val="00474132"/>
    <w:rsid w:val="0047490C"/>
    <w:rsid w:val="00475403"/>
    <w:rsid w:val="004762DA"/>
    <w:rsid w:val="00476DCA"/>
    <w:rsid w:val="00477446"/>
    <w:rsid w:val="00481E20"/>
    <w:rsid w:val="004822DB"/>
    <w:rsid w:val="004831F3"/>
    <w:rsid w:val="00483284"/>
    <w:rsid w:val="00483EDF"/>
    <w:rsid w:val="004852A4"/>
    <w:rsid w:val="00492755"/>
    <w:rsid w:val="00492A36"/>
    <w:rsid w:val="004949F6"/>
    <w:rsid w:val="004957E8"/>
    <w:rsid w:val="00497E3B"/>
    <w:rsid w:val="004A083C"/>
    <w:rsid w:val="004A11A5"/>
    <w:rsid w:val="004A3020"/>
    <w:rsid w:val="004A3B8E"/>
    <w:rsid w:val="004A3C4F"/>
    <w:rsid w:val="004A6721"/>
    <w:rsid w:val="004A704C"/>
    <w:rsid w:val="004A7654"/>
    <w:rsid w:val="004B0E6A"/>
    <w:rsid w:val="004B0E90"/>
    <w:rsid w:val="004B1FFA"/>
    <w:rsid w:val="004B4974"/>
    <w:rsid w:val="004B77DD"/>
    <w:rsid w:val="004B7BE6"/>
    <w:rsid w:val="004B7D05"/>
    <w:rsid w:val="004C025A"/>
    <w:rsid w:val="004C0351"/>
    <w:rsid w:val="004C095C"/>
    <w:rsid w:val="004C0C01"/>
    <w:rsid w:val="004C26CC"/>
    <w:rsid w:val="004C4359"/>
    <w:rsid w:val="004C6183"/>
    <w:rsid w:val="004C668F"/>
    <w:rsid w:val="004D0183"/>
    <w:rsid w:val="004D078B"/>
    <w:rsid w:val="004D13AD"/>
    <w:rsid w:val="004D2F21"/>
    <w:rsid w:val="004D3ABB"/>
    <w:rsid w:val="004D456B"/>
    <w:rsid w:val="004D614F"/>
    <w:rsid w:val="004D668D"/>
    <w:rsid w:val="004D7FB9"/>
    <w:rsid w:val="004E000F"/>
    <w:rsid w:val="004E19C5"/>
    <w:rsid w:val="004E1F13"/>
    <w:rsid w:val="004E2913"/>
    <w:rsid w:val="004E3E4F"/>
    <w:rsid w:val="004E51C8"/>
    <w:rsid w:val="004E5A3C"/>
    <w:rsid w:val="004E6514"/>
    <w:rsid w:val="004E6C91"/>
    <w:rsid w:val="004E7526"/>
    <w:rsid w:val="004F032B"/>
    <w:rsid w:val="004F05AD"/>
    <w:rsid w:val="004F22E9"/>
    <w:rsid w:val="004F29A8"/>
    <w:rsid w:val="004F364C"/>
    <w:rsid w:val="004F5BCB"/>
    <w:rsid w:val="004F7FB8"/>
    <w:rsid w:val="0050094C"/>
    <w:rsid w:val="005024CE"/>
    <w:rsid w:val="00502944"/>
    <w:rsid w:val="00503238"/>
    <w:rsid w:val="00504116"/>
    <w:rsid w:val="005055D4"/>
    <w:rsid w:val="0050639F"/>
    <w:rsid w:val="005068FB"/>
    <w:rsid w:val="005069DC"/>
    <w:rsid w:val="00507FA9"/>
    <w:rsid w:val="00510DDE"/>
    <w:rsid w:val="005122B0"/>
    <w:rsid w:val="00513B8E"/>
    <w:rsid w:val="0051505D"/>
    <w:rsid w:val="005177BB"/>
    <w:rsid w:val="00520D85"/>
    <w:rsid w:val="00522F67"/>
    <w:rsid w:val="00523614"/>
    <w:rsid w:val="00523A0D"/>
    <w:rsid w:val="00523B5C"/>
    <w:rsid w:val="005242F5"/>
    <w:rsid w:val="005244C5"/>
    <w:rsid w:val="005254ED"/>
    <w:rsid w:val="00526A58"/>
    <w:rsid w:val="00527E98"/>
    <w:rsid w:val="005302E3"/>
    <w:rsid w:val="00530395"/>
    <w:rsid w:val="005305F9"/>
    <w:rsid w:val="00532294"/>
    <w:rsid w:val="00534B51"/>
    <w:rsid w:val="00535889"/>
    <w:rsid w:val="00535E35"/>
    <w:rsid w:val="00537F98"/>
    <w:rsid w:val="00540745"/>
    <w:rsid w:val="00541849"/>
    <w:rsid w:val="00545440"/>
    <w:rsid w:val="00545519"/>
    <w:rsid w:val="00545CB0"/>
    <w:rsid w:val="0054647A"/>
    <w:rsid w:val="00547515"/>
    <w:rsid w:val="0054759E"/>
    <w:rsid w:val="00547C8C"/>
    <w:rsid w:val="0055026B"/>
    <w:rsid w:val="00550F06"/>
    <w:rsid w:val="00553248"/>
    <w:rsid w:val="005553A4"/>
    <w:rsid w:val="005553F7"/>
    <w:rsid w:val="0055571D"/>
    <w:rsid w:val="005564FC"/>
    <w:rsid w:val="005578B1"/>
    <w:rsid w:val="00561960"/>
    <w:rsid w:val="0056285C"/>
    <w:rsid w:val="005632E0"/>
    <w:rsid w:val="00563CFA"/>
    <w:rsid w:val="00564B44"/>
    <w:rsid w:val="00565626"/>
    <w:rsid w:val="0056617E"/>
    <w:rsid w:val="00566953"/>
    <w:rsid w:val="00566B7B"/>
    <w:rsid w:val="00567EBD"/>
    <w:rsid w:val="00571527"/>
    <w:rsid w:val="00573205"/>
    <w:rsid w:val="0057432C"/>
    <w:rsid w:val="00574EC9"/>
    <w:rsid w:val="00575008"/>
    <w:rsid w:val="00575B62"/>
    <w:rsid w:val="00575F38"/>
    <w:rsid w:val="005773E9"/>
    <w:rsid w:val="00577B9B"/>
    <w:rsid w:val="00580703"/>
    <w:rsid w:val="005807C1"/>
    <w:rsid w:val="00580B48"/>
    <w:rsid w:val="005817D2"/>
    <w:rsid w:val="00581CF9"/>
    <w:rsid w:val="00583BE3"/>
    <w:rsid w:val="00583FAC"/>
    <w:rsid w:val="0058598C"/>
    <w:rsid w:val="00585B9E"/>
    <w:rsid w:val="005874EF"/>
    <w:rsid w:val="005900BF"/>
    <w:rsid w:val="0059100A"/>
    <w:rsid w:val="00592613"/>
    <w:rsid w:val="005934F3"/>
    <w:rsid w:val="00593538"/>
    <w:rsid w:val="005936DB"/>
    <w:rsid w:val="005945B1"/>
    <w:rsid w:val="00595553"/>
    <w:rsid w:val="00595620"/>
    <w:rsid w:val="005A081C"/>
    <w:rsid w:val="005A0ABC"/>
    <w:rsid w:val="005A0DED"/>
    <w:rsid w:val="005A14A3"/>
    <w:rsid w:val="005A18E1"/>
    <w:rsid w:val="005A462D"/>
    <w:rsid w:val="005A5899"/>
    <w:rsid w:val="005A6838"/>
    <w:rsid w:val="005A782D"/>
    <w:rsid w:val="005A7874"/>
    <w:rsid w:val="005B0386"/>
    <w:rsid w:val="005B04CD"/>
    <w:rsid w:val="005B09D7"/>
    <w:rsid w:val="005B0DC4"/>
    <w:rsid w:val="005B2B78"/>
    <w:rsid w:val="005B2C70"/>
    <w:rsid w:val="005B2DF4"/>
    <w:rsid w:val="005B33D7"/>
    <w:rsid w:val="005B3AD6"/>
    <w:rsid w:val="005B4699"/>
    <w:rsid w:val="005B4829"/>
    <w:rsid w:val="005B6F90"/>
    <w:rsid w:val="005B727F"/>
    <w:rsid w:val="005C0543"/>
    <w:rsid w:val="005C06C3"/>
    <w:rsid w:val="005C0CEA"/>
    <w:rsid w:val="005C1C0B"/>
    <w:rsid w:val="005C1F71"/>
    <w:rsid w:val="005C2DA5"/>
    <w:rsid w:val="005C2ED1"/>
    <w:rsid w:val="005C394C"/>
    <w:rsid w:val="005C3FF4"/>
    <w:rsid w:val="005C5544"/>
    <w:rsid w:val="005C6B12"/>
    <w:rsid w:val="005D2A8F"/>
    <w:rsid w:val="005D352D"/>
    <w:rsid w:val="005D3C59"/>
    <w:rsid w:val="005D4D1B"/>
    <w:rsid w:val="005D4DFA"/>
    <w:rsid w:val="005D5088"/>
    <w:rsid w:val="005D6DB4"/>
    <w:rsid w:val="005D701E"/>
    <w:rsid w:val="005D783F"/>
    <w:rsid w:val="005D7CC9"/>
    <w:rsid w:val="005D7FE2"/>
    <w:rsid w:val="005E0424"/>
    <w:rsid w:val="005E17A4"/>
    <w:rsid w:val="005E17FE"/>
    <w:rsid w:val="005E2086"/>
    <w:rsid w:val="005E21DE"/>
    <w:rsid w:val="005E2D99"/>
    <w:rsid w:val="005E4D63"/>
    <w:rsid w:val="005E7272"/>
    <w:rsid w:val="005E7B93"/>
    <w:rsid w:val="005F05AB"/>
    <w:rsid w:val="005F1E68"/>
    <w:rsid w:val="005F2E7D"/>
    <w:rsid w:val="005F2FF5"/>
    <w:rsid w:val="005F5B34"/>
    <w:rsid w:val="005F7311"/>
    <w:rsid w:val="005F76FA"/>
    <w:rsid w:val="00600A01"/>
    <w:rsid w:val="0060131B"/>
    <w:rsid w:val="00601DC7"/>
    <w:rsid w:val="00601E43"/>
    <w:rsid w:val="0060277B"/>
    <w:rsid w:val="0060316E"/>
    <w:rsid w:val="00603780"/>
    <w:rsid w:val="00603863"/>
    <w:rsid w:val="00604BE2"/>
    <w:rsid w:val="00605FC9"/>
    <w:rsid w:val="00606C3E"/>
    <w:rsid w:val="00607233"/>
    <w:rsid w:val="006101ED"/>
    <w:rsid w:val="00610398"/>
    <w:rsid w:val="0061264B"/>
    <w:rsid w:val="006129BE"/>
    <w:rsid w:val="0061305E"/>
    <w:rsid w:val="006130D0"/>
    <w:rsid w:val="00613619"/>
    <w:rsid w:val="006138FE"/>
    <w:rsid w:val="0061406D"/>
    <w:rsid w:val="006155F9"/>
    <w:rsid w:val="0061562D"/>
    <w:rsid w:val="006158D8"/>
    <w:rsid w:val="00616CA0"/>
    <w:rsid w:val="006174E3"/>
    <w:rsid w:val="00617BF7"/>
    <w:rsid w:val="0062044B"/>
    <w:rsid w:val="00620CD2"/>
    <w:rsid w:val="00621FCD"/>
    <w:rsid w:val="00623188"/>
    <w:rsid w:val="00624477"/>
    <w:rsid w:val="00625917"/>
    <w:rsid w:val="0062592A"/>
    <w:rsid w:val="00626DA6"/>
    <w:rsid w:val="00627179"/>
    <w:rsid w:val="00627AEF"/>
    <w:rsid w:val="00631AC6"/>
    <w:rsid w:val="00631AE6"/>
    <w:rsid w:val="00631D09"/>
    <w:rsid w:val="00631F04"/>
    <w:rsid w:val="006331DC"/>
    <w:rsid w:val="00634021"/>
    <w:rsid w:val="00635308"/>
    <w:rsid w:val="00635F61"/>
    <w:rsid w:val="0063755D"/>
    <w:rsid w:val="00637E53"/>
    <w:rsid w:val="00637F03"/>
    <w:rsid w:val="0064022C"/>
    <w:rsid w:val="00640694"/>
    <w:rsid w:val="00640BC0"/>
    <w:rsid w:val="00640FC3"/>
    <w:rsid w:val="00641989"/>
    <w:rsid w:val="006424C9"/>
    <w:rsid w:val="00643CBB"/>
    <w:rsid w:val="006442D2"/>
    <w:rsid w:val="006464FC"/>
    <w:rsid w:val="00646DE9"/>
    <w:rsid w:val="00650C4A"/>
    <w:rsid w:val="006516A9"/>
    <w:rsid w:val="00651DBA"/>
    <w:rsid w:val="00652521"/>
    <w:rsid w:val="00654149"/>
    <w:rsid w:val="00654BED"/>
    <w:rsid w:val="00654E9C"/>
    <w:rsid w:val="00655D90"/>
    <w:rsid w:val="00657289"/>
    <w:rsid w:val="00661916"/>
    <w:rsid w:val="006626A7"/>
    <w:rsid w:val="00663541"/>
    <w:rsid w:val="00663562"/>
    <w:rsid w:val="006651AE"/>
    <w:rsid w:val="00666737"/>
    <w:rsid w:val="00666E8B"/>
    <w:rsid w:val="00667035"/>
    <w:rsid w:val="00670CD4"/>
    <w:rsid w:val="0067105B"/>
    <w:rsid w:val="00671F68"/>
    <w:rsid w:val="0067224A"/>
    <w:rsid w:val="00672CF6"/>
    <w:rsid w:val="00673819"/>
    <w:rsid w:val="00673C7A"/>
    <w:rsid w:val="006751F6"/>
    <w:rsid w:val="00675751"/>
    <w:rsid w:val="0068093A"/>
    <w:rsid w:val="00680AD9"/>
    <w:rsid w:val="00681266"/>
    <w:rsid w:val="006819C7"/>
    <w:rsid w:val="006819F8"/>
    <w:rsid w:val="00683FB8"/>
    <w:rsid w:val="00684098"/>
    <w:rsid w:val="0068546F"/>
    <w:rsid w:val="0068721F"/>
    <w:rsid w:val="006902C3"/>
    <w:rsid w:val="00690722"/>
    <w:rsid w:val="00691086"/>
    <w:rsid w:val="00691C46"/>
    <w:rsid w:val="00692B47"/>
    <w:rsid w:val="00692E61"/>
    <w:rsid w:val="006935D6"/>
    <w:rsid w:val="00693C0A"/>
    <w:rsid w:val="006949B7"/>
    <w:rsid w:val="006958E9"/>
    <w:rsid w:val="006A4CDC"/>
    <w:rsid w:val="006A6823"/>
    <w:rsid w:val="006A6C3E"/>
    <w:rsid w:val="006A6D99"/>
    <w:rsid w:val="006A7839"/>
    <w:rsid w:val="006B0874"/>
    <w:rsid w:val="006B10BF"/>
    <w:rsid w:val="006B13F1"/>
    <w:rsid w:val="006B1E8F"/>
    <w:rsid w:val="006B23B9"/>
    <w:rsid w:val="006B24D0"/>
    <w:rsid w:val="006B2BC2"/>
    <w:rsid w:val="006B2DB1"/>
    <w:rsid w:val="006B3ACF"/>
    <w:rsid w:val="006B3CE5"/>
    <w:rsid w:val="006B411D"/>
    <w:rsid w:val="006B5381"/>
    <w:rsid w:val="006B6438"/>
    <w:rsid w:val="006B7F15"/>
    <w:rsid w:val="006C02D3"/>
    <w:rsid w:val="006C1016"/>
    <w:rsid w:val="006C212B"/>
    <w:rsid w:val="006C2764"/>
    <w:rsid w:val="006C3C03"/>
    <w:rsid w:val="006C4025"/>
    <w:rsid w:val="006C4602"/>
    <w:rsid w:val="006C47BE"/>
    <w:rsid w:val="006C51D0"/>
    <w:rsid w:val="006C737F"/>
    <w:rsid w:val="006C7DE4"/>
    <w:rsid w:val="006D13DC"/>
    <w:rsid w:val="006D1D53"/>
    <w:rsid w:val="006D1DF4"/>
    <w:rsid w:val="006D30FD"/>
    <w:rsid w:val="006D4208"/>
    <w:rsid w:val="006D4E12"/>
    <w:rsid w:val="006D6805"/>
    <w:rsid w:val="006D6BF9"/>
    <w:rsid w:val="006E173F"/>
    <w:rsid w:val="006E1B87"/>
    <w:rsid w:val="006E20B1"/>
    <w:rsid w:val="006E2AFD"/>
    <w:rsid w:val="006E3765"/>
    <w:rsid w:val="006E43E6"/>
    <w:rsid w:val="006E6D99"/>
    <w:rsid w:val="006E75B2"/>
    <w:rsid w:val="006E7B78"/>
    <w:rsid w:val="006F030D"/>
    <w:rsid w:val="006F12A6"/>
    <w:rsid w:val="006F393A"/>
    <w:rsid w:val="006F3D2B"/>
    <w:rsid w:val="006F3DDE"/>
    <w:rsid w:val="006F4150"/>
    <w:rsid w:val="006F434D"/>
    <w:rsid w:val="006F4A5D"/>
    <w:rsid w:val="006F69F8"/>
    <w:rsid w:val="006F7376"/>
    <w:rsid w:val="006F745F"/>
    <w:rsid w:val="006F7ACF"/>
    <w:rsid w:val="00700C18"/>
    <w:rsid w:val="00700C8E"/>
    <w:rsid w:val="007012E4"/>
    <w:rsid w:val="007015AA"/>
    <w:rsid w:val="007017B4"/>
    <w:rsid w:val="00701859"/>
    <w:rsid w:val="00702767"/>
    <w:rsid w:val="0070505C"/>
    <w:rsid w:val="00705082"/>
    <w:rsid w:val="00705353"/>
    <w:rsid w:val="00705A05"/>
    <w:rsid w:val="00706A14"/>
    <w:rsid w:val="007071F1"/>
    <w:rsid w:val="007115CD"/>
    <w:rsid w:val="00711885"/>
    <w:rsid w:val="00711FE2"/>
    <w:rsid w:val="0071227D"/>
    <w:rsid w:val="00712434"/>
    <w:rsid w:val="00712A30"/>
    <w:rsid w:val="00712A83"/>
    <w:rsid w:val="0071388B"/>
    <w:rsid w:val="00714B0F"/>
    <w:rsid w:val="007160CC"/>
    <w:rsid w:val="0071650E"/>
    <w:rsid w:val="007165D7"/>
    <w:rsid w:val="00721157"/>
    <w:rsid w:val="0072185B"/>
    <w:rsid w:val="00721952"/>
    <w:rsid w:val="00721FE5"/>
    <w:rsid w:val="00722359"/>
    <w:rsid w:val="00723469"/>
    <w:rsid w:val="00723917"/>
    <w:rsid w:val="00725147"/>
    <w:rsid w:val="007254AA"/>
    <w:rsid w:val="007257AC"/>
    <w:rsid w:val="00726F87"/>
    <w:rsid w:val="0072771B"/>
    <w:rsid w:val="00727775"/>
    <w:rsid w:val="00730C5A"/>
    <w:rsid w:val="007317B7"/>
    <w:rsid w:val="0073381F"/>
    <w:rsid w:val="00733B97"/>
    <w:rsid w:val="0073459E"/>
    <w:rsid w:val="0073483B"/>
    <w:rsid w:val="00737E4C"/>
    <w:rsid w:val="007400BB"/>
    <w:rsid w:val="0074033D"/>
    <w:rsid w:val="00741805"/>
    <w:rsid w:val="00743D91"/>
    <w:rsid w:val="00743F85"/>
    <w:rsid w:val="00744578"/>
    <w:rsid w:val="00744D5A"/>
    <w:rsid w:val="00747CD2"/>
    <w:rsid w:val="00750D5E"/>
    <w:rsid w:val="007518F6"/>
    <w:rsid w:val="00753D7D"/>
    <w:rsid w:val="00754230"/>
    <w:rsid w:val="00755146"/>
    <w:rsid w:val="00755A89"/>
    <w:rsid w:val="007561BC"/>
    <w:rsid w:val="0075649D"/>
    <w:rsid w:val="00757849"/>
    <w:rsid w:val="007626CF"/>
    <w:rsid w:val="00762C5F"/>
    <w:rsid w:val="00764452"/>
    <w:rsid w:val="007646D1"/>
    <w:rsid w:val="00764E6A"/>
    <w:rsid w:val="00766330"/>
    <w:rsid w:val="00767148"/>
    <w:rsid w:val="0076750F"/>
    <w:rsid w:val="00770E62"/>
    <w:rsid w:val="00771DAB"/>
    <w:rsid w:val="00772FFE"/>
    <w:rsid w:val="0077423D"/>
    <w:rsid w:val="00774380"/>
    <w:rsid w:val="00775E7B"/>
    <w:rsid w:val="00776FDF"/>
    <w:rsid w:val="00780685"/>
    <w:rsid w:val="00780A92"/>
    <w:rsid w:val="00781353"/>
    <w:rsid w:val="00781C3D"/>
    <w:rsid w:val="007822A7"/>
    <w:rsid w:val="00782B00"/>
    <w:rsid w:val="007835E6"/>
    <w:rsid w:val="00784B9C"/>
    <w:rsid w:val="00784C04"/>
    <w:rsid w:val="00790CC7"/>
    <w:rsid w:val="00790F02"/>
    <w:rsid w:val="00791105"/>
    <w:rsid w:val="00791C66"/>
    <w:rsid w:val="00791E17"/>
    <w:rsid w:val="00791EF6"/>
    <w:rsid w:val="00792A12"/>
    <w:rsid w:val="00793687"/>
    <w:rsid w:val="007943AE"/>
    <w:rsid w:val="00795761"/>
    <w:rsid w:val="00796F28"/>
    <w:rsid w:val="007A0ED4"/>
    <w:rsid w:val="007A1146"/>
    <w:rsid w:val="007A1863"/>
    <w:rsid w:val="007A25B0"/>
    <w:rsid w:val="007A3BE2"/>
    <w:rsid w:val="007A41B5"/>
    <w:rsid w:val="007A48C7"/>
    <w:rsid w:val="007A55EF"/>
    <w:rsid w:val="007A5D37"/>
    <w:rsid w:val="007A62C8"/>
    <w:rsid w:val="007A6355"/>
    <w:rsid w:val="007A7B6A"/>
    <w:rsid w:val="007B17B0"/>
    <w:rsid w:val="007B1EB8"/>
    <w:rsid w:val="007B42CE"/>
    <w:rsid w:val="007C283A"/>
    <w:rsid w:val="007C2F69"/>
    <w:rsid w:val="007C33DB"/>
    <w:rsid w:val="007C4F72"/>
    <w:rsid w:val="007C5392"/>
    <w:rsid w:val="007C6154"/>
    <w:rsid w:val="007C6969"/>
    <w:rsid w:val="007D013C"/>
    <w:rsid w:val="007D180A"/>
    <w:rsid w:val="007D1CA3"/>
    <w:rsid w:val="007D20F4"/>
    <w:rsid w:val="007D27C2"/>
    <w:rsid w:val="007D2E6D"/>
    <w:rsid w:val="007D495A"/>
    <w:rsid w:val="007D4AF5"/>
    <w:rsid w:val="007D6256"/>
    <w:rsid w:val="007D69AF"/>
    <w:rsid w:val="007D6D70"/>
    <w:rsid w:val="007D79D4"/>
    <w:rsid w:val="007E0109"/>
    <w:rsid w:val="007E02BD"/>
    <w:rsid w:val="007E02BF"/>
    <w:rsid w:val="007E14FD"/>
    <w:rsid w:val="007E2C4E"/>
    <w:rsid w:val="007E2D09"/>
    <w:rsid w:val="007E2D51"/>
    <w:rsid w:val="007E33BF"/>
    <w:rsid w:val="007E4627"/>
    <w:rsid w:val="007E46EE"/>
    <w:rsid w:val="007E46F4"/>
    <w:rsid w:val="007E49EE"/>
    <w:rsid w:val="007E4FDA"/>
    <w:rsid w:val="007E56C0"/>
    <w:rsid w:val="007E64A1"/>
    <w:rsid w:val="007E760B"/>
    <w:rsid w:val="007E7E35"/>
    <w:rsid w:val="007F0C25"/>
    <w:rsid w:val="007F12D2"/>
    <w:rsid w:val="007F2BAD"/>
    <w:rsid w:val="007F3CA7"/>
    <w:rsid w:val="007F4022"/>
    <w:rsid w:val="007F4640"/>
    <w:rsid w:val="007F7F58"/>
    <w:rsid w:val="008005B1"/>
    <w:rsid w:val="00800C42"/>
    <w:rsid w:val="008012B8"/>
    <w:rsid w:val="00803A3B"/>
    <w:rsid w:val="0080485C"/>
    <w:rsid w:val="00805513"/>
    <w:rsid w:val="00805A60"/>
    <w:rsid w:val="008068FB"/>
    <w:rsid w:val="00806DA3"/>
    <w:rsid w:val="00811D2D"/>
    <w:rsid w:val="00812054"/>
    <w:rsid w:val="008122E3"/>
    <w:rsid w:val="008134F3"/>
    <w:rsid w:val="008159B5"/>
    <w:rsid w:val="00815F92"/>
    <w:rsid w:val="00816E39"/>
    <w:rsid w:val="0082053A"/>
    <w:rsid w:val="00820656"/>
    <w:rsid w:val="0082371E"/>
    <w:rsid w:val="0082383A"/>
    <w:rsid w:val="008244A4"/>
    <w:rsid w:val="0082492A"/>
    <w:rsid w:val="00825916"/>
    <w:rsid w:val="00825A35"/>
    <w:rsid w:val="00826EB5"/>
    <w:rsid w:val="0082781B"/>
    <w:rsid w:val="00827960"/>
    <w:rsid w:val="0083106D"/>
    <w:rsid w:val="00831E23"/>
    <w:rsid w:val="0083296D"/>
    <w:rsid w:val="00834D73"/>
    <w:rsid w:val="008372F0"/>
    <w:rsid w:val="0084005A"/>
    <w:rsid w:val="00841964"/>
    <w:rsid w:val="00841EA7"/>
    <w:rsid w:val="00843B91"/>
    <w:rsid w:val="008447CC"/>
    <w:rsid w:val="00850993"/>
    <w:rsid w:val="00851436"/>
    <w:rsid w:val="0085145F"/>
    <w:rsid w:val="00851DB3"/>
    <w:rsid w:val="00851E16"/>
    <w:rsid w:val="00851E89"/>
    <w:rsid w:val="008527F0"/>
    <w:rsid w:val="008540E6"/>
    <w:rsid w:val="00854AF3"/>
    <w:rsid w:val="008555C8"/>
    <w:rsid w:val="00856449"/>
    <w:rsid w:val="0085715D"/>
    <w:rsid w:val="00857CBE"/>
    <w:rsid w:val="0086056D"/>
    <w:rsid w:val="00860690"/>
    <w:rsid w:val="0086090C"/>
    <w:rsid w:val="00860B88"/>
    <w:rsid w:val="0086197D"/>
    <w:rsid w:val="00862DB0"/>
    <w:rsid w:val="00863639"/>
    <w:rsid w:val="008646B6"/>
    <w:rsid w:val="0086577D"/>
    <w:rsid w:val="00865BF5"/>
    <w:rsid w:val="00866999"/>
    <w:rsid w:val="00867470"/>
    <w:rsid w:val="0086780B"/>
    <w:rsid w:val="0087157A"/>
    <w:rsid w:val="00871632"/>
    <w:rsid w:val="00871D19"/>
    <w:rsid w:val="00871D26"/>
    <w:rsid w:val="00872BA9"/>
    <w:rsid w:val="00873C72"/>
    <w:rsid w:val="00874A05"/>
    <w:rsid w:val="008750B1"/>
    <w:rsid w:val="00875E8F"/>
    <w:rsid w:val="00875FCB"/>
    <w:rsid w:val="00876011"/>
    <w:rsid w:val="008764A8"/>
    <w:rsid w:val="00876934"/>
    <w:rsid w:val="0087717E"/>
    <w:rsid w:val="008771C1"/>
    <w:rsid w:val="00877EA5"/>
    <w:rsid w:val="008803F5"/>
    <w:rsid w:val="00880C81"/>
    <w:rsid w:val="00880F3A"/>
    <w:rsid w:val="008819F2"/>
    <w:rsid w:val="00881A79"/>
    <w:rsid w:val="0088288A"/>
    <w:rsid w:val="00883C29"/>
    <w:rsid w:val="008847F2"/>
    <w:rsid w:val="00885491"/>
    <w:rsid w:val="00885AFC"/>
    <w:rsid w:val="00886B3B"/>
    <w:rsid w:val="008879F5"/>
    <w:rsid w:val="00887F35"/>
    <w:rsid w:val="008912C7"/>
    <w:rsid w:val="00891FDB"/>
    <w:rsid w:val="00893C2E"/>
    <w:rsid w:val="00897465"/>
    <w:rsid w:val="008A0112"/>
    <w:rsid w:val="008A1C87"/>
    <w:rsid w:val="008A24C2"/>
    <w:rsid w:val="008A345D"/>
    <w:rsid w:val="008A5642"/>
    <w:rsid w:val="008A6AA9"/>
    <w:rsid w:val="008A730D"/>
    <w:rsid w:val="008A7379"/>
    <w:rsid w:val="008B0087"/>
    <w:rsid w:val="008B0802"/>
    <w:rsid w:val="008B0C79"/>
    <w:rsid w:val="008B3D2D"/>
    <w:rsid w:val="008B487F"/>
    <w:rsid w:val="008B7500"/>
    <w:rsid w:val="008B78B0"/>
    <w:rsid w:val="008B78F2"/>
    <w:rsid w:val="008B797C"/>
    <w:rsid w:val="008C1B31"/>
    <w:rsid w:val="008C1CE4"/>
    <w:rsid w:val="008C2D8A"/>
    <w:rsid w:val="008C3371"/>
    <w:rsid w:val="008C3414"/>
    <w:rsid w:val="008C3B70"/>
    <w:rsid w:val="008C3D49"/>
    <w:rsid w:val="008C6485"/>
    <w:rsid w:val="008D049F"/>
    <w:rsid w:val="008D13B7"/>
    <w:rsid w:val="008D1F38"/>
    <w:rsid w:val="008D213E"/>
    <w:rsid w:val="008D29ED"/>
    <w:rsid w:val="008D2EE1"/>
    <w:rsid w:val="008D3B40"/>
    <w:rsid w:val="008D48F6"/>
    <w:rsid w:val="008D4AC2"/>
    <w:rsid w:val="008D4F00"/>
    <w:rsid w:val="008D5F7C"/>
    <w:rsid w:val="008D6E0E"/>
    <w:rsid w:val="008E092F"/>
    <w:rsid w:val="008E5A08"/>
    <w:rsid w:val="008E7701"/>
    <w:rsid w:val="008E7EDC"/>
    <w:rsid w:val="008F05FE"/>
    <w:rsid w:val="008F2FDD"/>
    <w:rsid w:val="008F3349"/>
    <w:rsid w:val="008F400A"/>
    <w:rsid w:val="008F47B8"/>
    <w:rsid w:val="008F4808"/>
    <w:rsid w:val="009012FF"/>
    <w:rsid w:val="0090134C"/>
    <w:rsid w:val="00901EC6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01F2"/>
    <w:rsid w:val="009102B5"/>
    <w:rsid w:val="00911833"/>
    <w:rsid w:val="00911A41"/>
    <w:rsid w:val="009126B9"/>
    <w:rsid w:val="00914AE1"/>
    <w:rsid w:val="00915272"/>
    <w:rsid w:val="00916102"/>
    <w:rsid w:val="00916F51"/>
    <w:rsid w:val="0091770E"/>
    <w:rsid w:val="00920529"/>
    <w:rsid w:val="0092073C"/>
    <w:rsid w:val="00921684"/>
    <w:rsid w:val="00923077"/>
    <w:rsid w:val="00925438"/>
    <w:rsid w:val="00925B7A"/>
    <w:rsid w:val="009267F1"/>
    <w:rsid w:val="00930B44"/>
    <w:rsid w:val="00930DE5"/>
    <w:rsid w:val="00931E8F"/>
    <w:rsid w:val="009325F7"/>
    <w:rsid w:val="00934B7D"/>
    <w:rsid w:val="009363E4"/>
    <w:rsid w:val="00937259"/>
    <w:rsid w:val="009377B8"/>
    <w:rsid w:val="00940430"/>
    <w:rsid w:val="00940C42"/>
    <w:rsid w:val="0094268A"/>
    <w:rsid w:val="00942A16"/>
    <w:rsid w:val="00942AB3"/>
    <w:rsid w:val="0094481B"/>
    <w:rsid w:val="00944AB4"/>
    <w:rsid w:val="0094662E"/>
    <w:rsid w:val="00946F30"/>
    <w:rsid w:val="009507B8"/>
    <w:rsid w:val="00950B5B"/>
    <w:rsid w:val="0095167B"/>
    <w:rsid w:val="0095170B"/>
    <w:rsid w:val="00952B40"/>
    <w:rsid w:val="00952C65"/>
    <w:rsid w:val="00954F3A"/>
    <w:rsid w:val="00955D96"/>
    <w:rsid w:val="00960797"/>
    <w:rsid w:val="009614C1"/>
    <w:rsid w:val="00962CD8"/>
    <w:rsid w:val="00964894"/>
    <w:rsid w:val="00964F08"/>
    <w:rsid w:val="00965886"/>
    <w:rsid w:val="009668CC"/>
    <w:rsid w:val="00967990"/>
    <w:rsid w:val="00967BC2"/>
    <w:rsid w:val="00970312"/>
    <w:rsid w:val="00970BC4"/>
    <w:rsid w:val="009720AA"/>
    <w:rsid w:val="00972344"/>
    <w:rsid w:val="00972DBA"/>
    <w:rsid w:val="009733AF"/>
    <w:rsid w:val="0097368D"/>
    <w:rsid w:val="009742CE"/>
    <w:rsid w:val="00975D23"/>
    <w:rsid w:val="009803DA"/>
    <w:rsid w:val="0098063E"/>
    <w:rsid w:val="0098148E"/>
    <w:rsid w:val="00981A2F"/>
    <w:rsid w:val="00981BD7"/>
    <w:rsid w:val="009822DF"/>
    <w:rsid w:val="00982323"/>
    <w:rsid w:val="0098396B"/>
    <w:rsid w:val="0098403A"/>
    <w:rsid w:val="00987AB8"/>
    <w:rsid w:val="0099103C"/>
    <w:rsid w:val="0099167C"/>
    <w:rsid w:val="00992358"/>
    <w:rsid w:val="009930A2"/>
    <w:rsid w:val="00993D05"/>
    <w:rsid w:val="00993D44"/>
    <w:rsid w:val="009948E6"/>
    <w:rsid w:val="00996189"/>
    <w:rsid w:val="00996CDC"/>
    <w:rsid w:val="009A1688"/>
    <w:rsid w:val="009A1BA8"/>
    <w:rsid w:val="009A2356"/>
    <w:rsid w:val="009A3B7D"/>
    <w:rsid w:val="009A515E"/>
    <w:rsid w:val="009A5429"/>
    <w:rsid w:val="009A5667"/>
    <w:rsid w:val="009A582B"/>
    <w:rsid w:val="009A5960"/>
    <w:rsid w:val="009A6D84"/>
    <w:rsid w:val="009A6EBF"/>
    <w:rsid w:val="009B0026"/>
    <w:rsid w:val="009B01AB"/>
    <w:rsid w:val="009B2E77"/>
    <w:rsid w:val="009B6E4F"/>
    <w:rsid w:val="009B70CB"/>
    <w:rsid w:val="009C0DF6"/>
    <w:rsid w:val="009C2DB2"/>
    <w:rsid w:val="009C3485"/>
    <w:rsid w:val="009C4783"/>
    <w:rsid w:val="009C60B6"/>
    <w:rsid w:val="009C75FA"/>
    <w:rsid w:val="009D0702"/>
    <w:rsid w:val="009D113C"/>
    <w:rsid w:val="009D237C"/>
    <w:rsid w:val="009D3244"/>
    <w:rsid w:val="009D3317"/>
    <w:rsid w:val="009D470C"/>
    <w:rsid w:val="009D4EF6"/>
    <w:rsid w:val="009D56E5"/>
    <w:rsid w:val="009D59D6"/>
    <w:rsid w:val="009D6A39"/>
    <w:rsid w:val="009D7F5D"/>
    <w:rsid w:val="009E1527"/>
    <w:rsid w:val="009E2F18"/>
    <w:rsid w:val="009E37BC"/>
    <w:rsid w:val="009E5F87"/>
    <w:rsid w:val="009E67E6"/>
    <w:rsid w:val="009F00BF"/>
    <w:rsid w:val="009F1055"/>
    <w:rsid w:val="009F1A53"/>
    <w:rsid w:val="009F1D1C"/>
    <w:rsid w:val="009F2195"/>
    <w:rsid w:val="009F24B6"/>
    <w:rsid w:val="009F28F7"/>
    <w:rsid w:val="009F29A1"/>
    <w:rsid w:val="009F2D48"/>
    <w:rsid w:val="009F3ED4"/>
    <w:rsid w:val="009F44FC"/>
    <w:rsid w:val="009F7163"/>
    <w:rsid w:val="009F73A5"/>
    <w:rsid w:val="009F7524"/>
    <w:rsid w:val="009F7B26"/>
    <w:rsid w:val="00A009A2"/>
    <w:rsid w:val="00A01003"/>
    <w:rsid w:val="00A02D27"/>
    <w:rsid w:val="00A038FA"/>
    <w:rsid w:val="00A04F0D"/>
    <w:rsid w:val="00A04FBD"/>
    <w:rsid w:val="00A055BD"/>
    <w:rsid w:val="00A06754"/>
    <w:rsid w:val="00A10E05"/>
    <w:rsid w:val="00A11DCE"/>
    <w:rsid w:val="00A13067"/>
    <w:rsid w:val="00A1322C"/>
    <w:rsid w:val="00A13FAE"/>
    <w:rsid w:val="00A14AE7"/>
    <w:rsid w:val="00A153F8"/>
    <w:rsid w:val="00A15EA8"/>
    <w:rsid w:val="00A16C77"/>
    <w:rsid w:val="00A17825"/>
    <w:rsid w:val="00A2031B"/>
    <w:rsid w:val="00A20804"/>
    <w:rsid w:val="00A213CC"/>
    <w:rsid w:val="00A22F8B"/>
    <w:rsid w:val="00A2305D"/>
    <w:rsid w:val="00A233DF"/>
    <w:rsid w:val="00A2671D"/>
    <w:rsid w:val="00A331C3"/>
    <w:rsid w:val="00A33D4A"/>
    <w:rsid w:val="00A35156"/>
    <w:rsid w:val="00A35A5B"/>
    <w:rsid w:val="00A35AB5"/>
    <w:rsid w:val="00A367B6"/>
    <w:rsid w:val="00A36AC2"/>
    <w:rsid w:val="00A404E6"/>
    <w:rsid w:val="00A43449"/>
    <w:rsid w:val="00A438F6"/>
    <w:rsid w:val="00A444B7"/>
    <w:rsid w:val="00A46626"/>
    <w:rsid w:val="00A46C48"/>
    <w:rsid w:val="00A47831"/>
    <w:rsid w:val="00A500FA"/>
    <w:rsid w:val="00A520BF"/>
    <w:rsid w:val="00A520EB"/>
    <w:rsid w:val="00A52B32"/>
    <w:rsid w:val="00A53093"/>
    <w:rsid w:val="00A53502"/>
    <w:rsid w:val="00A537B7"/>
    <w:rsid w:val="00A6091A"/>
    <w:rsid w:val="00A60981"/>
    <w:rsid w:val="00A61FBE"/>
    <w:rsid w:val="00A624BA"/>
    <w:rsid w:val="00A62B0C"/>
    <w:rsid w:val="00A652C5"/>
    <w:rsid w:val="00A6564D"/>
    <w:rsid w:val="00A65E10"/>
    <w:rsid w:val="00A67BC5"/>
    <w:rsid w:val="00A70FED"/>
    <w:rsid w:val="00A7292B"/>
    <w:rsid w:val="00A74237"/>
    <w:rsid w:val="00A74735"/>
    <w:rsid w:val="00A76405"/>
    <w:rsid w:val="00A7695E"/>
    <w:rsid w:val="00A76F51"/>
    <w:rsid w:val="00A776ED"/>
    <w:rsid w:val="00A80BAD"/>
    <w:rsid w:val="00A82343"/>
    <w:rsid w:val="00A83010"/>
    <w:rsid w:val="00A83D22"/>
    <w:rsid w:val="00A8491A"/>
    <w:rsid w:val="00A8543B"/>
    <w:rsid w:val="00A85757"/>
    <w:rsid w:val="00A857A7"/>
    <w:rsid w:val="00A86101"/>
    <w:rsid w:val="00A9067F"/>
    <w:rsid w:val="00A90937"/>
    <w:rsid w:val="00A91399"/>
    <w:rsid w:val="00A91B67"/>
    <w:rsid w:val="00A925AD"/>
    <w:rsid w:val="00A932A7"/>
    <w:rsid w:val="00A934E5"/>
    <w:rsid w:val="00A93A9C"/>
    <w:rsid w:val="00A94D05"/>
    <w:rsid w:val="00A952B8"/>
    <w:rsid w:val="00A958EA"/>
    <w:rsid w:val="00A96C23"/>
    <w:rsid w:val="00A97CC5"/>
    <w:rsid w:val="00AA2715"/>
    <w:rsid w:val="00AA278C"/>
    <w:rsid w:val="00AA3322"/>
    <w:rsid w:val="00AA39AA"/>
    <w:rsid w:val="00AA3CCD"/>
    <w:rsid w:val="00AA3F90"/>
    <w:rsid w:val="00AA6419"/>
    <w:rsid w:val="00AB0B82"/>
    <w:rsid w:val="00AB165A"/>
    <w:rsid w:val="00AB17A8"/>
    <w:rsid w:val="00AB1A94"/>
    <w:rsid w:val="00AB1B57"/>
    <w:rsid w:val="00AB2D9D"/>
    <w:rsid w:val="00AB3890"/>
    <w:rsid w:val="00AB4884"/>
    <w:rsid w:val="00AB5196"/>
    <w:rsid w:val="00AB53C8"/>
    <w:rsid w:val="00AB55E2"/>
    <w:rsid w:val="00AB56E0"/>
    <w:rsid w:val="00AB58D2"/>
    <w:rsid w:val="00AB61BD"/>
    <w:rsid w:val="00AB69DD"/>
    <w:rsid w:val="00AB7B00"/>
    <w:rsid w:val="00AC0462"/>
    <w:rsid w:val="00AC1017"/>
    <w:rsid w:val="00AC16D0"/>
    <w:rsid w:val="00AC2B47"/>
    <w:rsid w:val="00AC2DA6"/>
    <w:rsid w:val="00AC4C68"/>
    <w:rsid w:val="00AC5C97"/>
    <w:rsid w:val="00AC652A"/>
    <w:rsid w:val="00AC790D"/>
    <w:rsid w:val="00AC7B81"/>
    <w:rsid w:val="00AC7C34"/>
    <w:rsid w:val="00AD3BAD"/>
    <w:rsid w:val="00AD5684"/>
    <w:rsid w:val="00AD57F9"/>
    <w:rsid w:val="00AD5EE2"/>
    <w:rsid w:val="00AD67DA"/>
    <w:rsid w:val="00AD7650"/>
    <w:rsid w:val="00AD7E95"/>
    <w:rsid w:val="00AE0537"/>
    <w:rsid w:val="00AE155D"/>
    <w:rsid w:val="00AE43EF"/>
    <w:rsid w:val="00AE4579"/>
    <w:rsid w:val="00AE5097"/>
    <w:rsid w:val="00AE7BF7"/>
    <w:rsid w:val="00AF0696"/>
    <w:rsid w:val="00AF1AF6"/>
    <w:rsid w:val="00AF2009"/>
    <w:rsid w:val="00AF225F"/>
    <w:rsid w:val="00AF3BD6"/>
    <w:rsid w:val="00AF4597"/>
    <w:rsid w:val="00AF5186"/>
    <w:rsid w:val="00AF58A1"/>
    <w:rsid w:val="00AF6254"/>
    <w:rsid w:val="00AF7FFC"/>
    <w:rsid w:val="00B018D4"/>
    <w:rsid w:val="00B01CC6"/>
    <w:rsid w:val="00B01F5C"/>
    <w:rsid w:val="00B02379"/>
    <w:rsid w:val="00B02862"/>
    <w:rsid w:val="00B02F30"/>
    <w:rsid w:val="00B0537C"/>
    <w:rsid w:val="00B06781"/>
    <w:rsid w:val="00B0791A"/>
    <w:rsid w:val="00B07958"/>
    <w:rsid w:val="00B133BB"/>
    <w:rsid w:val="00B13640"/>
    <w:rsid w:val="00B148F9"/>
    <w:rsid w:val="00B15096"/>
    <w:rsid w:val="00B169CB"/>
    <w:rsid w:val="00B16E6E"/>
    <w:rsid w:val="00B226D9"/>
    <w:rsid w:val="00B239C0"/>
    <w:rsid w:val="00B23FA7"/>
    <w:rsid w:val="00B25CF4"/>
    <w:rsid w:val="00B26974"/>
    <w:rsid w:val="00B2756C"/>
    <w:rsid w:val="00B30A15"/>
    <w:rsid w:val="00B31358"/>
    <w:rsid w:val="00B32994"/>
    <w:rsid w:val="00B34142"/>
    <w:rsid w:val="00B348B2"/>
    <w:rsid w:val="00B36934"/>
    <w:rsid w:val="00B3718F"/>
    <w:rsid w:val="00B40B56"/>
    <w:rsid w:val="00B41104"/>
    <w:rsid w:val="00B414BB"/>
    <w:rsid w:val="00B418C6"/>
    <w:rsid w:val="00B4194D"/>
    <w:rsid w:val="00B41CEA"/>
    <w:rsid w:val="00B425D2"/>
    <w:rsid w:val="00B4384C"/>
    <w:rsid w:val="00B44F0A"/>
    <w:rsid w:val="00B4694B"/>
    <w:rsid w:val="00B46EBE"/>
    <w:rsid w:val="00B473E5"/>
    <w:rsid w:val="00B47DDB"/>
    <w:rsid w:val="00B5048A"/>
    <w:rsid w:val="00B529F1"/>
    <w:rsid w:val="00B52AAC"/>
    <w:rsid w:val="00B52BD7"/>
    <w:rsid w:val="00B52D4C"/>
    <w:rsid w:val="00B5682C"/>
    <w:rsid w:val="00B57CE6"/>
    <w:rsid w:val="00B61F2C"/>
    <w:rsid w:val="00B621F1"/>
    <w:rsid w:val="00B62897"/>
    <w:rsid w:val="00B62B71"/>
    <w:rsid w:val="00B647E7"/>
    <w:rsid w:val="00B6490A"/>
    <w:rsid w:val="00B655AF"/>
    <w:rsid w:val="00B655EB"/>
    <w:rsid w:val="00B669D2"/>
    <w:rsid w:val="00B66C17"/>
    <w:rsid w:val="00B6778F"/>
    <w:rsid w:val="00B67880"/>
    <w:rsid w:val="00B71114"/>
    <w:rsid w:val="00B72817"/>
    <w:rsid w:val="00B73108"/>
    <w:rsid w:val="00B73335"/>
    <w:rsid w:val="00B73928"/>
    <w:rsid w:val="00B7574A"/>
    <w:rsid w:val="00B75BE1"/>
    <w:rsid w:val="00B75D79"/>
    <w:rsid w:val="00B7691F"/>
    <w:rsid w:val="00B76E97"/>
    <w:rsid w:val="00B76F28"/>
    <w:rsid w:val="00B7733A"/>
    <w:rsid w:val="00B800C1"/>
    <w:rsid w:val="00B809B3"/>
    <w:rsid w:val="00B80B73"/>
    <w:rsid w:val="00B80CBB"/>
    <w:rsid w:val="00B81EEE"/>
    <w:rsid w:val="00B81F58"/>
    <w:rsid w:val="00B82C86"/>
    <w:rsid w:val="00B837F2"/>
    <w:rsid w:val="00B84292"/>
    <w:rsid w:val="00B865FE"/>
    <w:rsid w:val="00B901AD"/>
    <w:rsid w:val="00B902EF"/>
    <w:rsid w:val="00B92667"/>
    <w:rsid w:val="00B92D82"/>
    <w:rsid w:val="00B9311D"/>
    <w:rsid w:val="00B93336"/>
    <w:rsid w:val="00B95D1B"/>
    <w:rsid w:val="00B96422"/>
    <w:rsid w:val="00B96EE7"/>
    <w:rsid w:val="00B97AB5"/>
    <w:rsid w:val="00B97F06"/>
    <w:rsid w:val="00BA0367"/>
    <w:rsid w:val="00BA160D"/>
    <w:rsid w:val="00BA413F"/>
    <w:rsid w:val="00BA4BBD"/>
    <w:rsid w:val="00BA62FE"/>
    <w:rsid w:val="00BA77E6"/>
    <w:rsid w:val="00BA7DF3"/>
    <w:rsid w:val="00BB04C3"/>
    <w:rsid w:val="00BB0A18"/>
    <w:rsid w:val="00BB0A2A"/>
    <w:rsid w:val="00BB0B03"/>
    <w:rsid w:val="00BB0D83"/>
    <w:rsid w:val="00BB3371"/>
    <w:rsid w:val="00BB36EB"/>
    <w:rsid w:val="00BB3E71"/>
    <w:rsid w:val="00BB403F"/>
    <w:rsid w:val="00BB44DB"/>
    <w:rsid w:val="00BB4A91"/>
    <w:rsid w:val="00BB4C63"/>
    <w:rsid w:val="00BB4D09"/>
    <w:rsid w:val="00BB661F"/>
    <w:rsid w:val="00BC014F"/>
    <w:rsid w:val="00BC01C0"/>
    <w:rsid w:val="00BC0A8B"/>
    <w:rsid w:val="00BC21ED"/>
    <w:rsid w:val="00BC413A"/>
    <w:rsid w:val="00BD0538"/>
    <w:rsid w:val="00BD065A"/>
    <w:rsid w:val="00BD1F49"/>
    <w:rsid w:val="00BD27CC"/>
    <w:rsid w:val="00BD2827"/>
    <w:rsid w:val="00BD31E6"/>
    <w:rsid w:val="00BD46B7"/>
    <w:rsid w:val="00BD5FDC"/>
    <w:rsid w:val="00BD6E13"/>
    <w:rsid w:val="00BD6F5F"/>
    <w:rsid w:val="00BD7889"/>
    <w:rsid w:val="00BE11A9"/>
    <w:rsid w:val="00BE1265"/>
    <w:rsid w:val="00BE4DA9"/>
    <w:rsid w:val="00BE5073"/>
    <w:rsid w:val="00BE7C79"/>
    <w:rsid w:val="00BF087B"/>
    <w:rsid w:val="00BF0FAB"/>
    <w:rsid w:val="00BF1352"/>
    <w:rsid w:val="00BF17EE"/>
    <w:rsid w:val="00BF195E"/>
    <w:rsid w:val="00BF19AA"/>
    <w:rsid w:val="00BF2B41"/>
    <w:rsid w:val="00BF442E"/>
    <w:rsid w:val="00BF53F5"/>
    <w:rsid w:val="00BF58B1"/>
    <w:rsid w:val="00BF6CC0"/>
    <w:rsid w:val="00C003D4"/>
    <w:rsid w:val="00C00486"/>
    <w:rsid w:val="00C0130F"/>
    <w:rsid w:val="00C015B1"/>
    <w:rsid w:val="00C018CB"/>
    <w:rsid w:val="00C02772"/>
    <w:rsid w:val="00C03DE3"/>
    <w:rsid w:val="00C03E1D"/>
    <w:rsid w:val="00C04DF0"/>
    <w:rsid w:val="00C0694C"/>
    <w:rsid w:val="00C078DC"/>
    <w:rsid w:val="00C0796C"/>
    <w:rsid w:val="00C07B14"/>
    <w:rsid w:val="00C07B74"/>
    <w:rsid w:val="00C07F16"/>
    <w:rsid w:val="00C101F5"/>
    <w:rsid w:val="00C121A0"/>
    <w:rsid w:val="00C1244C"/>
    <w:rsid w:val="00C12E8A"/>
    <w:rsid w:val="00C147BD"/>
    <w:rsid w:val="00C15E42"/>
    <w:rsid w:val="00C166B5"/>
    <w:rsid w:val="00C1683A"/>
    <w:rsid w:val="00C170D1"/>
    <w:rsid w:val="00C17459"/>
    <w:rsid w:val="00C179ED"/>
    <w:rsid w:val="00C17AED"/>
    <w:rsid w:val="00C205D9"/>
    <w:rsid w:val="00C2188E"/>
    <w:rsid w:val="00C21C64"/>
    <w:rsid w:val="00C239D3"/>
    <w:rsid w:val="00C23AF8"/>
    <w:rsid w:val="00C247D1"/>
    <w:rsid w:val="00C248BB"/>
    <w:rsid w:val="00C2494B"/>
    <w:rsid w:val="00C24C17"/>
    <w:rsid w:val="00C2530D"/>
    <w:rsid w:val="00C26DA1"/>
    <w:rsid w:val="00C27D4E"/>
    <w:rsid w:val="00C30CDE"/>
    <w:rsid w:val="00C31797"/>
    <w:rsid w:val="00C3213F"/>
    <w:rsid w:val="00C34558"/>
    <w:rsid w:val="00C3459F"/>
    <w:rsid w:val="00C34FAC"/>
    <w:rsid w:val="00C35FBF"/>
    <w:rsid w:val="00C36559"/>
    <w:rsid w:val="00C367E5"/>
    <w:rsid w:val="00C36D50"/>
    <w:rsid w:val="00C41D98"/>
    <w:rsid w:val="00C42120"/>
    <w:rsid w:val="00C421DC"/>
    <w:rsid w:val="00C42F2C"/>
    <w:rsid w:val="00C460B3"/>
    <w:rsid w:val="00C47517"/>
    <w:rsid w:val="00C47823"/>
    <w:rsid w:val="00C50462"/>
    <w:rsid w:val="00C50A35"/>
    <w:rsid w:val="00C51592"/>
    <w:rsid w:val="00C51720"/>
    <w:rsid w:val="00C52912"/>
    <w:rsid w:val="00C53087"/>
    <w:rsid w:val="00C531CA"/>
    <w:rsid w:val="00C5358C"/>
    <w:rsid w:val="00C54459"/>
    <w:rsid w:val="00C5474D"/>
    <w:rsid w:val="00C55163"/>
    <w:rsid w:val="00C55BBC"/>
    <w:rsid w:val="00C56444"/>
    <w:rsid w:val="00C5754D"/>
    <w:rsid w:val="00C60ECD"/>
    <w:rsid w:val="00C62D23"/>
    <w:rsid w:val="00C62FE4"/>
    <w:rsid w:val="00C63453"/>
    <w:rsid w:val="00C638BE"/>
    <w:rsid w:val="00C63E0C"/>
    <w:rsid w:val="00C64C5B"/>
    <w:rsid w:val="00C65284"/>
    <w:rsid w:val="00C67554"/>
    <w:rsid w:val="00C67C36"/>
    <w:rsid w:val="00C70278"/>
    <w:rsid w:val="00C70A4E"/>
    <w:rsid w:val="00C70DD9"/>
    <w:rsid w:val="00C71431"/>
    <w:rsid w:val="00C71F9C"/>
    <w:rsid w:val="00C7354E"/>
    <w:rsid w:val="00C74567"/>
    <w:rsid w:val="00C75FDD"/>
    <w:rsid w:val="00C775F9"/>
    <w:rsid w:val="00C77B6E"/>
    <w:rsid w:val="00C813F0"/>
    <w:rsid w:val="00C86659"/>
    <w:rsid w:val="00C87849"/>
    <w:rsid w:val="00C87B16"/>
    <w:rsid w:val="00C90551"/>
    <w:rsid w:val="00C90DC7"/>
    <w:rsid w:val="00C91298"/>
    <w:rsid w:val="00C917E2"/>
    <w:rsid w:val="00C939BD"/>
    <w:rsid w:val="00C94171"/>
    <w:rsid w:val="00C9468E"/>
    <w:rsid w:val="00C94F44"/>
    <w:rsid w:val="00C953B4"/>
    <w:rsid w:val="00C96332"/>
    <w:rsid w:val="00C963A4"/>
    <w:rsid w:val="00C96DD3"/>
    <w:rsid w:val="00C97988"/>
    <w:rsid w:val="00C97FAA"/>
    <w:rsid w:val="00CA1186"/>
    <w:rsid w:val="00CA2453"/>
    <w:rsid w:val="00CA341F"/>
    <w:rsid w:val="00CA3529"/>
    <w:rsid w:val="00CA3E1F"/>
    <w:rsid w:val="00CA4058"/>
    <w:rsid w:val="00CA41F4"/>
    <w:rsid w:val="00CA49EF"/>
    <w:rsid w:val="00CA52DA"/>
    <w:rsid w:val="00CA5956"/>
    <w:rsid w:val="00CA774A"/>
    <w:rsid w:val="00CB0130"/>
    <w:rsid w:val="00CB066C"/>
    <w:rsid w:val="00CB0D0F"/>
    <w:rsid w:val="00CB15F5"/>
    <w:rsid w:val="00CB20F6"/>
    <w:rsid w:val="00CB26B4"/>
    <w:rsid w:val="00CB3E89"/>
    <w:rsid w:val="00CB5F4C"/>
    <w:rsid w:val="00CB71ED"/>
    <w:rsid w:val="00CB77FB"/>
    <w:rsid w:val="00CB7950"/>
    <w:rsid w:val="00CC013E"/>
    <w:rsid w:val="00CC1B68"/>
    <w:rsid w:val="00CC572E"/>
    <w:rsid w:val="00CC6124"/>
    <w:rsid w:val="00CC6AA5"/>
    <w:rsid w:val="00CC7837"/>
    <w:rsid w:val="00CC7B7E"/>
    <w:rsid w:val="00CD09C4"/>
    <w:rsid w:val="00CD0A5F"/>
    <w:rsid w:val="00CD0DA7"/>
    <w:rsid w:val="00CD1C8A"/>
    <w:rsid w:val="00CD20E3"/>
    <w:rsid w:val="00CD23B6"/>
    <w:rsid w:val="00CD2E9F"/>
    <w:rsid w:val="00CD327F"/>
    <w:rsid w:val="00CD3B68"/>
    <w:rsid w:val="00CD4ED2"/>
    <w:rsid w:val="00CD51D4"/>
    <w:rsid w:val="00CD734E"/>
    <w:rsid w:val="00CE0F24"/>
    <w:rsid w:val="00CE20CB"/>
    <w:rsid w:val="00CE3181"/>
    <w:rsid w:val="00CE33EA"/>
    <w:rsid w:val="00CE4CF4"/>
    <w:rsid w:val="00CE5039"/>
    <w:rsid w:val="00CE5218"/>
    <w:rsid w:val="00CE5FD3"/>
    <w:rsid w:val="00CE7E97"/>
    <w:rsid w:val="00CF0020"/>
    <w:rsid w:val="00CF00C2"/>
    <w:rsid w:val="00CF06A1"/>
    <w:rsid w:val="00CF3AED"/>
    <w:rsid w:val="00CF4A93"/>
    <w:rsid w:val="00CF52AC"/>
    <w:rsid w:val="00CF74AF"/>
    <w:rsid w:val="00D03A5F"/>
    <w:rsid w:val="00D046F5"/>
    <w:rsid w:val="00D04F5C"/>
    <w:rsid w:val="00D06CCE"/>
    <w:rsid w:val="00D1030A"/>
    <w:rsid w:val="00D10978"/>
    <w:rsid w:val="00D111F9"/>
    <w:rsid w:val="00D11C5C"/>
    <w:rsid w:val="00D12432"/>
    <w:rsid w:val="00D12561"/>
    <w:rsid w:val="00D12D41"/>
    <w:rsid w:val="00D14EC5"/>
    <w:rsid w:val="00D158E5"/>
    <w:rsid w:val="00D15C6C"/>
    <w:rsid w:val="00D1616F"/>
    <w:rsid w:val="00D16C92"/>
    <w:rsid w:val="00D17492"/>
    <w:rsid w:val="00D17A38"/>
    <w:rsid w:val="00D17AE5"/>
    <w:rsid w:val="00D17FAD"/>
    <w:rsid w:val="00D2026D"/>
    <w:rsid w:val="00D214CB"/>
    <w:rsid w:val="00D21908"/>
    <w:rsid w:val="00D32AA2"/>
    <w:rsid w:val="00D32B99"/>
    <w:rsid w:val="00D331DA"/>
    <w:rsid w:val="00D335C9"/>
    <w:rsid w:val="00D347A4"/>
    <w:rsid w:val="00D359F1"/>
    <w:rsid w:val="00D35CB2"/>
    <w:rsid w:val="00D3685E"/>
    <w:rsid w:val="00D369D2"/>
    <w:rsid w:val="00D3743A"/>
    <w:rsid w:val="00D40247"/>
    <w:rsid w:val="00D40AD9"/>
    <w:rsid w:val="00D42304"/>
    <w:rsid w:val="00D42BB2"/>
    <w:rsid w:val="00D44129"/>
    <w:rsid w:val="00D44E07"/>
    <w:rsid w:val="00D46112"/>
    <w:rsid w:val="00D46F35"/>
    <w:rsid w:val="00D46FA6"/>
    <w:rsid w:val="00D506A3"/>
    <w:rsid w:val="00D50FAD"/>
    <w:rsid w:val="00D51087"/>
    <w:rsid w:val="00D51D25"/>
    <w:rsid w:val="00D5374F"/>
    <w:rsid w:val="00D539B0"/>
    <w:rsid w:val="00D53BB8"/>
    <w:rsid w:val="00D54E7C"/>
    <w:rsid w:val="00D55566"/>
    <w:rsid w:val="00D55F74"/>
    <w:rsid w:val="00D561CA"/>
    <w:rsid w:val="00D576F5"/>
    <w:rsid w:val="00D60988"/>
    <w:rsid w:val="00D61857"/>
    <w:rsid w:val="00D61D84"/>
    <w:rsid w:val="00D62F68"/>
    <w:rsid w:val="00D6305A"/>
    <w:rsid w:val="00D636C1"/>
    <w:rsid w:val="00D641A4"/>
    <w:rsid w:val="00D6432E"/>
    <w:rsid w:val="00D664EF"/>
    <w:rsid w:val="00D66A36"/>
    <w:rsid w:val="00D70FC8"/>
    <w:rsid w:val="00D7208D"/>
    <w:rsid w:val="00D72112"/>
    <w:rsid w:val="00D73094"/>
    <w:rsid w:val="00D73200"/>
    <w:rsid w:val="00D73AE7"/>
    <w:rsid w:val="00D748C6"/>
    <w:rsid w:val="00D76439"/>
    <w:rsid w:val="00D76C16"/>
    <w:rsid w:val="00D805C6"/>
    <w:rsid w:val="00D824EC"/>
    <w:rsid w:val="00D82948"/>
    <w:rsid w:val="00D86121"/>
    <w:rsid w:val="00D86B70"/>
    <w:rsid w:val="00D874F3"/>
    <w:rsid w:val="00D9068A"/>
    <w:rsid w:val="00D9080F"/>
    <w:rsid w:val="00D90E3C"/>
    <w:rsid w:val="00D92D89"/>
    <w:rsid w:val="00D94182"/>
    <w:rsid w:val="00D95134"/>
    <w:rsid w:val="00D9608C"/>
    <w:rsid w:val="00D973CD"/>
    <w:rsid w:val="00D973E2"/>
    <w:rsid w:val="00D97F2C"/>
    <w:rsid w:val="00DA04A6"/>
    <w:rsid w:val="00DA077D"/>
    <w:rsid w:val="00DA0EDE"/>
    <w:rsid w:val="00DA1041"/>
    <w:rsid w:val="00DA231D"/>
    <w:rsid w:val="00DA248C"/>
    <w:rsid w:val="00DA261B"/>
    <w:rsid w:val="00DA2C4B"/>
    <w:rsid w:val="00DA4182"/>
    <w:rsid w:val="00DA4CF6"/>
    <w:rsid w:val="00DA5FE2"/>
    <w:rsid w:val="00DA6F81"/>
    <w:rsid w:val="00DA72F2"/>
    <w:rsid w:val="00DA7F30"/>
    <w:rsid w:val="00DB009D"/>
    <w:rsid w:val="00DB126C"/>
    <w:rsid w:val="00DB1794"/>
    <w:rsid w:val="00DB1A0B"/>
    <w:rsid w:val="00DB22CE"/>
    <w:rsid w:val="00DB2D84"/>
    <w:rsid w:val="00DB3145"/>
    <w:rsid w:val="00DB4ADB"/>
    <w:rsid w:val="00DB53A9"/>
    <w:rsid w:val="00DB65EE"/>
    <w:rsid w:val="00DC1A98"/>
    <w:rsid w:val="00DC1CA2"/>
    <w:rsid w:val="00DC1FE9"/>
    <w:rsid w:val="00DC25C8"/>
    <w:rsid w:val="00DC39C4"/>
    <w:rsid w:val="00DC5239"/>
    <w:rsid w:val="00DC541A"/>
    <w:rsid w:val="00DC5881"/>
    <w:rsid w:val="00DC5889"/>
    <w:rsid w:val="00DC66FD"/>
    <w:rsid w:val="00DD10A3"/>
    <w:rsid w:val="00DD1315"/>
    <w:rsid w:val="00DD19F8"/>
    <w:rsid w:val="00DD215A"/>
    <w:rsid w:val="00DD327D"/>
    <w:rsid w:val="00DD45BD"/>
    <w:rsid w:val="00DD52AA"/>
    <w:rsid w:val="00DD5852"/>
    <w:rsid w:val="00DD7082"/>
    <w:rsid w:val="00DE09BA"/>
    <w:rsid w:val="00DE0BFB"/>
    <w:rsid w:val="00DE0DE9"/>
    <w:rsid w:val="00DE2C59"/>
    <w:rsid w:val="00DE3F8D"/>
    <w:rsid w:val="00DE45A9"/>
    <w:rsid w:val="00DE5065"/>
    <w:rsid w:val="00DE5C20"/>
    <w:rsid w:val="00DE6613"/>
    <w:rsid w:val="00DE7551"/>
    <w:rsid w:val="00DE7882"/>
    <w:rsid w:val="00DE7D67"/>
    <w:rsid w:val="00DF2468"/>
    <w:rsid w:val="00DF25EF"/>
    <w:rsid w:val="00DF2B40"/>
    <w:rsid w:val="00DF350A"/>
    <w:rsid w:val="00DF3D35"/>
    <w:rsid w:val="00DF3DFD"/>
    <w:rsid w:val="00DF55DF"/>
    <w:rsid w:val="00DF5691"/>
    <w:rsid w:val="00DF5AB0"/>
    <w:rsid w:val="00DF5CD3"/>
    <w:rsid w:val="00DF66CE"/>
    <w:rsid w:val="00DF7F75"/>
    <w:rsid w:val="00E00927"/>
    <w:rsid w:val="00E01953"/>
    <w:rsid w:val="00E02017"/>
    <w:rsid w:val="00E02E4D"/>
    <w:rsid w:val="00E03827"/>
    <w:rsid w:val="00E03CB3"/>
    <w:rsid w:val="00E049AE"/>
    <w:rsid w:val="00E049BE"/>
    <w:rsid w:val="00E04DE3"/>
    <w:rsid w:val="00E05E14"/>
    <w:rsid w:val="00E06B5A"/>
    <w:rsid w:val="00E07375"/>
    <w:rsid w:val="00E10322"/>
    <w:rsid w:val="00E12D65"/>
    <w:rsid w:val="00E1307A"/>
    <w:rsid w:val="00E1380A"/>
    <w:rsid w:val="00E15196"/>
    <w:rsid w:val="00E1532C"/>
    <w:rsid w:val="00E1551C"/>
    <w:rsid w:val="00E15E62"/>
    <w:rsid w:val="00E177CA"/>
    <w:rsid w:val="00E20165"/>
    <w:rsid w:val="00E2254A"/>
    <w:rsid w:val="00E228F3"/>
    <w:rsid w:val="00E22D6E"/>
    <w:rsid w:val="00E23DC4"/>
    <w:rsid w:val="00E25996"/>
    <w:rsid w:val="00E26767"/>
    <w:rsid w:val="00E26CA5"/>
    <w:rsid w:val="00E2711A"/>
    <w:rsid w:val="00E310A6"/>
    <w:rsid w:val="00E32084"/>
    <w:rsid w:val="00E32983"/>
    <w:rsid w:val="00E3560D"/>
    <w:rsid w:val="00E36CC5"/>
    <w:rsid w:val="00E37222"/>
    <w:rsid w:val="00E40870"/>
    <w:rsid w:val="00E40E9A"/>
    <w:rsid w:val="00E41238"/>
    <w:rsid w:val="00E41C2B"/>
    <w:rsid w:val="00E44C76"/>
    <w:rsid w:val="00E44FAE"/>
    <w:rsid w:val="00E45274"/>
    <w:rsid w:val="00E455C0"/>
    <w:rsid w:val="00E46101"/>
    <w:rsid w:val="00E46B8E"/>
    <w:rsid w:val="00E46D31"/>
    <w:rsid w:val="00E47EA3"/>
    <w:rsid w:val="00E47F30"/>
    <w:rsid w:val="00E508B9"/>
    <w:rsid w:val="00E50A23"/>
    <w:rsid w:val="00E51417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8B"/>
    <w:rsid w:val="00E64C6B"/>
    <w:rsid w:val="00E65449"/>
    <w:rsid w:val="00E7090C"/>
    <w:rsid w:val="00E70DE8"/>
    <w:rsid w:val="00E710CE"/>
    <w:rsid w:val="00E72222"/>
    <w:rsid w:val="00E72443"/>
    <w:rsid w:val="00E73415"/>
    <w:rsid w:val="00E744F7"/>
    <w:rsid w:val="00E74668"/>
    <w:rsid w:val="00E74942"/>
    <w:rsid w:val="00E753A8"/>
    <w:rsid w:val="00E7656A"/>
    <w:rsid w:val="00E76E6C"/>
    <w:rsid w:val="00E8016C"/>
    <w:rsid w:val="00E803BF"/>
    <w:rsid w:val="00E8234B"/>
    <w:rsid w:val="00E8271D"/>
    <w:rsid w:val="00E82D3B"/>
    <w:rsid w:val="00E9009F"/>
    <w:rsid w:val="00E9059B"/>
    <w:rsid w:val="00E90647"/>
    <w:rsid w:val="00E90C69"/>
    <w:rsid w:val="00E90DE6"/>
    <w:rsid w:val="00E91745"/>
    <w:rsid w:val="00E91F27"/>
    <w:rsid w:val="00E93010"/>
    <w:rsid w:val="00E9343F"/>
    <w:rsid w:val="00E9349B"/>
    <w:rsid w:val="00E938BB"/>
    <w:rsid w:val="00E95A1D"/>
    <w:rsid w:val="00E95D31"/>
    <w:rsid w:val="00E96260"/>
    <w:rsid w:val="00EA0E56"/>
    <w:rsid w:val="00EA19AF"/>
    <w:rsid w:val="00EA1E45"/>
    <w:rsid w:val="00EA24EC"/>
    <w:rsid w:val="00EA263C"/>
    <w:rsid w:val="00EA2B48"/>
    <w:rsid w:val="00EA3552"/>
    <w:rsid w:val="00EA45D8"/>
    <w:rsid w:val="00EA5B96"/>
    <w:rsid w:val="00EB0593"/>
    <w:rsid w:val="00EB0A31"/>
    <w:rsid w:val="00EB121B"/>
    <w:rsid w:val="00EB26E8"/>
    <w:rsid w:val="00EB28E9"/>
    <w:rsid w:val="00EB330D"/>
    <w:rsid w:val="00EB3319"/>
    <w:rsid w:val="00EB3813"/>
    <w:rsid w:val="00EB3C6E"/>
    <w:rsid w:val="00EB6F6E"/>
    <w:rsid w:val="00EB7D21"/>
    <w:rsid w:val="00EB7F71"/>
    <w:rsid w:val="00EC5CE8"/>
    <w:rsid w:val="00EC5DAB"/>
    <w:rsid w:val="00EC61CE"/>
    <w:rsid w:val="00EC6928"/>
    <w:rsid w:val="00EC6BEE"/>
    <w:rsid w:val="00EC7B7A"/>
    <w:rsid w:val="00ED1509"/>
    <w:rsid w:val="00ED1776"/>
    <w:rsid w:val="00ED240C"/>
    <w:rsid w:val="00ED254A"/>
    <w:rsid w:val="00ED2E94"/>
    <w:rsid w:val="00ED43FF"/>
    <w:rsid w:val="00ED4E63"/>
    <w:rsid w:val="00ED543D"/>
    <w:rsid w:val="00ED6CDD"/>
    <w:rsid w:val="00ED7FA0"/>
    <w:rsid w:val="00EE08E3"/>
    <w:rsid w:val="00EE1206"/>
    <w:rsid w:val="00EE3385"/>
    <w:rsid w:val="00EE3740"/>
    <w:rsid w:val="00EE3E7B"/>
    <w:rsid w:val="00EE4A32"/>
    <w:rsid w:val="00EE4C5F"/>
    <w:rsid w:val="00EE537A"/>
    <w:rsid w:val="00EE6555"/>
    <w:rsid w:val="00EF011E"/>
    <w:rsid w:val="00EF038D"/>
    <w:rsid w:val="00EF14A6"/>
    <w:rsid w:val="00EF2309"/>
    <w:rsid w:val="00EF2BE7"/>
    <w:rsid w:val="00EF3F72"/>
    <w:rsid w:val="00EF75AF"/>
    <w:rsid w:val="00F00EA0"/>
    <w:rsid w:val="00F01148"/>
    <w:rsid w:val="00F015B6"/>
    <w:rsid w:val="00F019A4"/>
    <w:rsid w:val="00F01BD5"/>
    <w:rsid w:val="00F01CE2"/>
    <w:rsid w:val="00F02611"/>
    <w:rsid w:val="00F03B48"/>
    <w:rsid w:val="00F0450C"/>
    <w:rsid w:val="00F04764"/>
    <w:rsid w:val="00F05E5D"/>
    <w:rsid w:val="00F05FAF"/>
    <w:rsid w:val="00F06EFE"/>
    <w:rsid w:val="00F10DE5"/>
    <w:rsid w:val="00F11924"/>
    <w:rsid w:val="00F1243E"/>
    <w:rsid w:val="00F1306D"/>
    <w:rsid w:val="00F16938"/>
    <w:rsid w:val="00F2099A"/>
    <w:rsid w:val="00F21164"/>
    <w:rsid w:val="00F22420"/>
    <w:rsid w:val="00F23333"/>
    <w:rsid w:val="00F239B8"/>
    <w:rsid w:val="00F23DFD"/>
    <w:rsid w:val="00F2512B"/>
    <w:rsid w:val="00F25A10"/>
    <w:rsid w:val="00F25BC5"/>
    <w:rsid w:val="00F27632"/>
    <w:rsid w:val="00F27955"/>
    <w:rsid w:val="00F30A45"/>
    <w:rsid w:val="00F31601"/>
    <w:rsid w:val="00F33ABE"/>
    <w:rsid w:val="00F343EB"/>
    <w:rsid w:val="00F34473"/>
    <w:rsid w:val="00F34960"/>
    <w:rsid w:val="00F34ABC"/>
    <w:rsid w:val="00F35A66"/>
    <w:rsid w:val="00F35E9B"/>
    <w:rsid w:val="00F4070E"/>
    <w:rsid w:val="00F40D11"/>
    <w:rsid w:val="00F4160A"/>
    <w:rsid w:val="00F42A4F"/>
    <w:rsid w:val="00F434BC"/>
    <w:rsid w:val="00F444EC"/>
    <w:rsid w:val="00F462D5"/>
    <w:rsid w:val="00F4658F"/>
    <w:rsid w:val="00F4713E"/>
    <w:rsid w:val="00F47F33"/>
    <w:rsid w:val="00F50913"/>
    <w:rsid w:val="00F518A4"/>
    <w:rsid w:val="00F52E20"/>
    <w:rsid w:val="00F5306B"/>
    <w:rsid w:val="00F53F8F"/>
    <w:rsid w:val="00F54231"/>
    <w:rsid w:val="00F543EE"/>
    <w:rsid w:val="00F547D4"/>
    <w:rsid w:val="00F54F10"/>
    <w:rsid w:val="00F558EA"/>
    <w:rsid w:val="00F5592B"/>
    <w:rsid w:val="00F5618F"/>
    <w:rsid w:val="00F601CE"/>
    <w:rsid w:val="00F64C84"/>
    <w:rsid w:val="00F66387"/>
    <w:rsid w:val="00F67FB0"/>
    <w:rsid w:val="00F70AA9"/>
    <w:rsid w:val="00F70CD1"/>
    <w:rsid w:val="00F70E5A"/>
    <w:rsid w:val="00F71AD8"/>
    <w:rsid w:val="00F71B87"/>
    <w:rsid w:val="00F72055"/>
    <w:rsid w:val="00F74128"/>
    <w:rsid w:val="00F743DD"/>
    <w:rsid w:val="00F764E7"/>
    <w:rsid w:val="00F77F3C"/>
    <w:rsid w:val="00F8117B"/>
    <w:rsid w:val="00F830EF"/>
    <w:rsid w:val="00F8323E"/>
    <w:rsid w:val="00F832D1"/>
    <w:rsid w:val="00F83859"/>
    <w:rsid w:val="00F83E90"/>
    <w:rsid w:val="00F8473C"/>
    <w:rsid w:val="00F84A21"/>
    <w:rsid w:val="00F85191"/>
    <w:rsid w:val="00F85214"/>
    <w:rsid w:val="00F8561D"/>
    <w:rsid w:val="00F85884"/>
    <w:rsid w:val="00F8594F"/>
    <w:rsid w:val="00F85E63"/>
    <w:rsid w:val="00F87988"/>
    <w:rsid w:val="00F87DE7"/>
    <w:rsid w:val="00F90EEB"/>
    <w:rsid w:val="00F923C9"/>
    <w:rsid w:val="00F92A97"/>
    <w:rsid w:val="00F940E6"/>
    <w:rsid w:val="00F94917"/>
    <w:rsid w:val="00F950E8"/>
    <w:rsid w:val="00F9689B"/>
    <w:rsid w:val="00F973EF"/>
    <w:rsid w:val="00FA0E24"/>
    <w:rsid w:val="00FA2B62"/>
    <w:rsid w:val="00FA3184"/>
    <w:rsid w:val="00FA3370"/>
    <w:rsid w:val="00FA4BA4"/>
    <w:rsid w:val="00FA7578"/>
    <w:rsid w:val="00FB0FF5"/>
    <w:rsid w:val="00FB1D93"/>
    <w:rsid w:val="00FB257A"/>
    <w:rsid w:val="00FB4571"/>
    <w:rsid w:val="00FB4645"/>
    <w:rsid w:val="00FB4A16"/>
    <w:rsid w:val="00FB514C"/>
    <w:rsid w:val="00FB5FF7"/>
    <w:rsid w:val="00FB7563"/>
    <w:rsid w:val="00FC017C"/>
    <w:rsid w:val="00FC01A3"/>
    <w:rsid w:val="00FC06CC"/>
    <w:rsid w:val="00FC1075"/>
    <w:rsid w:val="00FC3BAE"/>
    <w:rsid w:val="00FC5372"/>
    <w:rsid w:val="00FC5702"/>
    <w:rsid w:val="00FC5E8E"/>
    <w:rsid w:val="00FC7CFF"/>
    <w:rsid w:val="00FD00AF"/>
    <w:rsid w:val="00FD034F"/>
    <w:rsid w:val="00FD09A9"/>
    <w:rsid w:val="00FD0BF6"/>
    <w:rsid w:val="00FD0C03"/>
    <w:rsid w:val="00FD11F6"/>
    <w:rsid w:val="00FD3573"/>
    <w:rsid w:val="00FD591A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624"/>
    <w:rsid w:val="00FE6A12"/>
    <w:rsid w:val="00FE77D0"/>
    <w:rsid w:val="00FE7FBE"/>
    <w:rsid w:val="00FF0B83"/>
    <w:rsid w:val="00FF200B"/>
    <w:rsid w:val="00FF2CFF"/>
    <w:rsid w:val="00FF2F9B"/>
    <w:rsid w:val="00FF66E6"/>
    <w:rsid w:val="00FF67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A7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0312"/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460B3"/>
    <w:rPr>
      <w:b/>
      <w:bCs/>
    </w:rPr>
  </w:style>
  <w:style w:type="character" w:customStyle="1" w:styleId="xxxxxxxxxxxxxxxxxxxxcontentpasted0">
    <w:name w:val="x_x_x_x_x_x_x_x_x_x_x_x_x_x_x_x_x_x_x_x_contentpasted0"/>
    <w:basedOn w:val="Fuentedeprrafopredeter"/>
    <w:rsid w:val="00C07B14"/>
  </w:style>
  <w:style w:type="character" w:customStyle="1" w:styleId="xs1">
    <w:name w:val="x_s1"/>
    <w:basedOn w:val="Fuentedeprrafopredeter"/>
    <w:rsid w:val="0024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6771-FDEE-4116-A422-363D5E2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15</Pages>
  <Words>4553</Words>
  <Characters>25047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Ayala</dc:creator>
  <cp:keywords/>
  <dc:description/>
  <cp:lastModifiedBy>Reyna Ayala</cp:lastModifiedBy>
  <cp:revision>11</cp:revision>
  <cp:lastPrinted>2023-08-30T17:05:00Z</cp:lastPrinted>
  <dcterms:created xsi:type="dcterms:W3CDTF">2023-08-23T18:08:00Z</dcterms:created>
  <dcterms:modified xsi:type="dcterms:W3CDTF">2023-08-30T17:07:00Z</dcterms:modified>
</cp:coreProperties>
</file>