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DD6EEC">
        <w:rPr>
          <w:rFonts w:ascii="Times New Roman" w:eastAsia="Times New Roman" w:hAnsi="Times New Roman" w:cs="Times New Roman"/>
          <w:sz w:val="24"/>
          <w:szCs w:val="24"/>
          <w:lang w:eastAsia="es-ES"/>
        </w:rPr>
        <w:t>010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D6EEC">
        <w:rPr>
          <w:rFonts w:ascii="Times New Roman" w:eastAsia="Times New Roman" w:hAnsi="Times New Roman" w:cs="Times New Roman"/>
          <w:sz w:val="24"/>
          <w:szCs w:val="24"/>
          <w:lang w:eastAsia="es-ES"/>
        </w:rPr>
        <w:t>22</w:t>
      </w:r>
      <w:r w:rsidR="00764393" w:rsidRPr="00135491">
        <w:rPr>
          <w:rFonts w:ascii="Times New Roman" w:eastAsia="Times New Roman" w:hAnsi="Times New Roman" w:cs="Times New Roman"/>
          <w:sz w:val="24"/>
          <w:szCs w:val="24"/>
          <w:lang w:eastAsia="es-ES"/>
        </w:rPr>
        <w:t xml:space="preserve"> DE </w:t>
      </w:r>
      <w:r w:rsidR="00CE2AA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417EF1">
        <w:rPr>
          <w:rFonts w:ascii="Times New Roman" w:eastAsia="Times New Roman" w:hAnsi="Times New Roman" w:cs="Times New Roman"/>
          <w:sz w:val="24"/>
          <w:szCs w:val="24"/>
          <w:lang w:eastAsia="es-MX"/>
        </w:rPr>
        <w:t>VEINTIDÓS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957048">
        <w:rPr>
          <w:rFonts w:ascii="Times New Roman" w:eastAsia="Times New Roman" w:hAnsi="Times New Roman" w:cs="Times New Roman"/>
          <w:sz w:val="24"/>
          <w:szCs w:val="24"/>
          <w:lang w:eastAsia="es-MX"/>
        </w:rPr>
        <w:t>VEINTIDÓS</w:t>
      </w:r>
      <w:r>
        <w:rPr>
          <w:rFonts w:ascii="Times New Roman" w:eastAsia="Times New Roman" w:hAnsi="Times New Roman" w:cs="Times New Roman"/>
          <w:sz w:val="24"/>
          <w:szCs w:val="24"/>
          <w:lang w:eastAsia="es-MX"/>
        </w:rPr>
        <w:t xml:space="preserve"> DE SEPTIEMBRE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417EF1">
        <w:rPr>
          <w:rFonts w:ascii="Times New Roman" w:eastAsia="Times New Roman" w:hAnsi="Times New Roman" w:cs="Times New Roman"/>
          <w:sz w:val="24"/>
          <w:szCs w:val="24"/>
          <w:lang w:eastAsia="es-MX"/>
        </w:rPr>
        <w:t>35</w:t>
      </w:r>
      <w:r w:rsidRPr="00135491">
        <w:rPr>
          <w:rFonts w:ascii="Times New Roman" w:eastAsia="Times New Roman" w:hAnsi="Times New Roman" w:cs="Times New Roman"/>
          <w:sz w:val="24"/>
          <w:szCs w:val="24"/>
          <w:lang w:eastAsia="es-MX"/>
        </w:rPr>
        <w:t xml:space="preserve"> LEGISLADORES EN EL PLENO</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BB1C35">
        <w:rPr>
          <w:rFonts w:ascii="Times New Roman" w:eastAsia="Times New Roman" w:hAnsi="Times New Roman" w:cs="Times New Roman"/>
          <w:sz w:val="24"/>
          <w:szCs w:val="24"/>
          <w:lang w:eastAsia="es-MX"/>
        </w:rPr>
        <w:t>7</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 xml:space="preserve"> </w:t>
      </w:r>
      <w:r w:rsidR="00BB1C35">
        <w:rPr>
          <w:rFonts w:ascii="Times New Roman" w:eastAsia="Times New Roman" w:hAnsi="Times New Roman" w:cs="Times New Roman"/>
          <w:sz w:val="24"/>
          <w:szCs w:val="24"/>
          <w:lang w:eastAsia="es-MX"/>
        </w:rPr>
        <w:t xml:space="preserve">DE FORMA PRESENCIAL, ASÍ COMO A TRAVÉS DE LOS MEDIOS TELEMÁTICOS, DE CONFORMIDAD CON EL ACUERDO </w:t>
      </w:r>
      <w:r w:rsidR="00BB1C35" w:rsidRPr="00135491">
        <w:rPr>
          <w:rFonts w:ascii="Times New Roman" w:eastAsia="Times New Roman" w:hAnsi="Times New Roman" w:cs="Times New Roman"/>
          <w:sz w:val="24"/>
          <w:szCs w:val="24"/>
          <w:lang w:eastAsia="es-MX"/>
        </w:rPr>
        <w:t xml:space="preserve">NÚMERO </w:t>
      </w:r>
      <w:r w:rsidR="00BB1C35">
        <w:rPr>
          <w:rFonts w:ascii="Times New Roman" w:eastAsia="Times New Roman" w:hAnsi="Times New Roman" w:cs="Times New Roman"/>
          <w:sz w:val="24"/>
          <w:szCs w:val="24"/>
          <w:lang w:eastAsia="es-MX"/>
        </w:rPr>
        <w:t>005</w:t>
      </w:r>
      <w:r w:rsidR="00BB1C35" w:rsidRPr="00135491">
        <w:rPr>
          <w:rFonts w:ascii="Times New Roman" w:eastAsia="Times New Roman" w:hAnsi="Times New Roman" w:cs="Times New Roman"/>
          <w:sz w:val="24"/>
          <w:szCs w:val="24"/>
          <w:lang w:eastAsia="es-MX"/>
        </w:rPr>
        <w:t xml:space="preserve"> APROBADO EL DÍA </w:t>
      </w:r>
      <w:r w:rsidR="00BB1C35">
        <w:rPr>
          <w:rFonts w:ascii="Times New Roman" w:eastAsia="Times New Roman" w:hAnsi="Times New Roman" w:cs="Times New Roman"/>
          <w:sz w:val="24"/>
          <w:szCs w:val="24"/>
          <w:lang w:eastAsia="es-MX"/>
        </w:rPr>
        <w:t>8</w:t>
      </w:r>
      <w:r w:rsidR="00BB1C35" w:rsidRPr="00135491">
        <w:rPr>
          <w:rFonts w:ascii="Times New Roman" w:eastAsia="Times New Roman" w:hAnsi="Times New Roman" w:cs="Times New Roman"/>
          <w:sz w:val="24"/>
          <w:szCs w:val="24"/>
          <w:lang w:eastAsia="es-MX"/>
        </w:rPr>
        <w:t xml:space="preserve"> DE SEPTIEMBRE DE 202</w:t>
      </w:r>
      <w:r w:rsidR="00BB1C35">
        <w:rPr>
          <w:rFonts w:ascii="Times New Roman" w:eastAsia="Times New Roman" w:hAnsi="Times New Roman" w:cs="Times New Roman"/>
          <w:sz w:val="24"/>
          <w:szCs w:val="24"/>
          <w:lang w:eastAsia="es-MX"/>
        </w:rPr>
        <w:t xml:space="preserve">1. </w:t>
      </w:r>
      <w:r w:rsidRPr="00135491">
        <w:rPr>
          <w:rFonts w:ascii="Times New Roman" w:eastAsia="Times New Roman" w:hAnsi="Times New Roman" w:cs="Times New Roman"/>
          <w:sz w:val="24"/>
          <w:szCs w:val="24"/>
          <w:lang w:eastAsia="es-MX"/>
        </w:rPr>
        <w:t xml:space="preserve">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BB1C35">
        <w:rPr>
          <w:rFonts w:ascii="Times New Roman" w:eastAsia="Times New Roman" w:hAnsi="Times New Roman" w:cs="Times New Roman"/>
          <w:b/>
          <w:sz w:val="24"/>
          <w:szCs w:val="24"/>
          <w:u w:val="single"/>
          <w:lang w:eastAsia="es-ES"/>
        </w:rPr>
        <w:t>12</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F0675A" w:rsidRPr="00135491" w:rsidRDefault="00F0675A" w:rsidP="00F0675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0675A" w:rsidRDefault="00F0675A" w:rsidP="00863E56">
      <w:pPr>
        <w:widowControl w:val="0"/>
        <w:autoSpaceDE w:val="0"/>
        <w:autoSpaceDN w:val="0"/>
        <w:spacing w:after="0" w:line="240" w:lineRule="auto"/>
        <w:ind w:right="-93"/>
        <w:jc w:val="both"/>
        <w:rPr>
          <w:rFonts w:ascii="Times New Roman" w:hAnsi="Times New Roman" w:cs="Times New Roman"/>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5076BF" w:rsidRDefault="00D950C3" w:rsidP="005076BF">
      <w:pPr>
        <w:spacing w:after="0" w:line="240" w:lineRule="auto"/>
        <w:jc w:val="both"/>
        <w:rPr>
          <w:rFonts w:ascii="Times New Roman" w:hAnsi="Times New Roman" w:cs="Times New Roman"/>
          <w:sz w:val="24"/>
          <w:szCs w:val="24"/>
          <w:lang w:eastAsia="es-MX"/>
        </w:rPr>
      </w:pPr>
      <w:r w:rsidRPr="00A36E0D">
        <w:rPr>
          <w:rFonts w:ascii="Times New Roman" w:eastAsia="Times New Roman" w:hAnsi="Times New Roman" w:cs="Times New Roman"/>
          <w:sz w:val="24"/>
          <w:szCs w:val="24"/>
        </w:rPr>
        <w:t>EL</w:t>
      </w:r>
      <w:r w:rsidR="00B36E7C" w:rsidRPr="00A36E0D">
        <w:rPr>
          <w:rFonts w:ascii="Times New Roman" w:eastAsia="Times New Roman" w:hAnsi="Times New Roman" w:cs="Times New Roman"/>
          <w:sz w:val="24"/>
          <w:szCs w:val="24"/>
        </w:rPr>
        <w:t xml:space="preserve"> </w:t>
      </w:r>
      <w:proofErr w:type="spellStart"/>
      <w:r w:rsidR="00B36E7C" w:rsidRPr="00A36E0D">
        <w:rPr>
          <w:rFonts w:ascii="Times New Roman" w:eastAsia="Times New Roman" w:hAnsi="Times New Roman" w:cs="Times New Roman"/>
          <w:b/>
          <w:sz w:val="24"/>
          <w:szCs w:val="24"/>
        </w:rPr>
        <w:t>DIP</w:t>
      </w:r>
      <w:proofErr w:type="spellEnd"/>
      <w:r w:rsidR="00B36E7C" w:rsidRPr="00A36E0D">
        <w:rPr>
          <w:rFonts w:ascii="Times New Roman" w:eastAsia="Times New Roman" w:hAnsi="Times New Roman" w:cs="Times New Roman"/>
          <w:b/>
          <w:sz w:val="24"/>
          <w:szCs w:val="24"/>
        </w:rPr>
        <w:t xml:space="preserve">. </w:t>
      </w:r>
      <w:r w:rsidR="00F0675A" w:rsidRPr="00A36E0D">
        <w:rPr>
          <w:rFonts w:ascii="Times New Roman" w:eastAsia="Times New Roman" w:hAnsi="Times New Roman" w:cs="Times New Roman"/>
          <w:b/>
          <w:sz w:val="24"/>
          <w:szCs w:val="24"/>
        </w:rPr>
        <w:t>FÉLIX ROCHA ESQUIVEL</w:t>
      </w:r>
      <w:r w:rsidR="00B36E7C" w:rsidRPr="00A36E0D">
        <w:rPr>
          <w:rFonts w:ascii="Times New Roman" w:eastAsia="Times New Roman" w:hAnsi="Times New Roman" w:cs="Times New Roman"/>
          <w:b/>
          <w:sz w:val="24"/>
          <w:szCs w:val="24"/>
        </w:rPr>
        <w:t xml:space="preserve">, A NOMBRE DEL GRUPO LEGISLATIVO DEL PARTIDO </w:t>
      </w:r>
      <w:r w:rsidR="00945EA6" w:rsidRPr="00A36E0D">
        <w:rPr>
          <w:rFonts w:ascii="Times New Roman" w:eastAsia="Times New Roman" w:hAnsi="Times New Roman" w:cs="Times New Roman"/>
          <w:b/>
          <w:sz w:val="24"/>
          <w:szCs w:val="24"/>
        </w:rPr>
        <w:t xml:space="preserve">ACCIÓN </w:t>
      </w:r>
      <w:r w:rsidR="007615FE" w:rsidRPr="00A36E0D">
        <w:rPr>
          <w:rFonts w:ascii="Times New Roman" w:eastAsia="Times New Roman" w:hAnsi="Times New Roman" w:cs="Times New Roman"/>
          <w:b/>
          <w:sz w:val="24"/>
          <w:szCs w:val="24"/>
        </w:rPr>
        <w:t>NACIONAL</w:t>
      </w:r>
      <w:r w:rsidR="00B36E7C" w:rsidRPr="00A36E0D">
        <w:rPr>
          <w:rFonts w:ascii="Times New Roman" w:eastAsia="Times New Roman" w:hAnsi="Times New Roman" w:cs="Times New Roman"/>
          <w:sz w:val="24"/>
          <w:szCs w:val="24"/>
        </w:rPr>
        <w:t xml:space="preserve">, PRESENTÓ UN PUNTO DE ACUERDO POR EL QUE </w:t>
      </w:r>
      <w:r w:rsidR="00B36E7C" w:rsidRPr="00A36E0D">
        <w:rPr>
          <w:rFonts w:ascii="Times New Roman" w:eastAsia="Times New Roman" w:hAnsi="Times New Roman" w:cs="Times New Roman"/>
          <w:sz w:val="24"/>
          <w:szCs w:val="24"/>
          <w:lang w:val="es-ES" w:eastAsia="es-ES"/>
        </w:rPr>
        <w:t xml:space="preserve">SE EXHORTA RESPETUOSAMENTE </w:t>
      </w:r>
      <w:r w:rsidR="00DD6AFC" w:rsidRPr="00A36E0D">
        <w:rPr>
          <w:rFonts w:ascii="Times New Roman" w:eastAsia="Times New Roman" w:hAnsi="Times New Roman" w:cs="Times New Roman"/>
          <w:sz w:val="24"/>
          <w:szCs w:val="24"/>
          <w:lang w:val="es-ES" w:eastAsia="es-ES"/>
        </w:rPr>
        <w:t xml:space="preserve">AL </w:t>
      </w:r>
      <w:r w:rsidR="00DD6AFC" w:rsidRPr="00A36E0D">
        <w:rPr>
          <w:rFonts w:ascii="Times New Roman" w:eastAsia="Arial" w:hAnsi="Times New Roman" w:cs="Times New Roman"/>
          <w:sz w:val="24"/>
          <w:szCs w:val="24"/>
        </w:rPr>
        <w:t>GOBERNADOR DEL ESTADO, AL DIRECTOR DEL INSTITUTO DE MOVILIDAD Y ACCESIBILIDAD DEL ESTADO Y A LOS 51 PRESIDENTES MUNICIPALES DE NUEVO LEÓN, ESPECIALMENTE A LOS DEL ÁREA METROPOLITANA DE MONTERREY, PARA QUE INFORMEN A ESTA SOBERANÍA QUÉ</w:t>
      </w:r>
      <w:r w:rsidR="00DD6AFC" w:rsidRPr="00A36E0D">
        <w:rPr>
          <w:rFonts w:ascii="Times New Roman" w:eastAsia="Arial" w:hAnsi="Times New Roman" w:cs="Times New Roman"/>
          <w:sz w:val="24"/>
          <w:szCs w:val="24"/>
          <w:highlight w:val="white"/>
        </w:rPr>
        <w:t xml:space="preserve"> POLÍTICAS PÚBLICAS Y PROGRAMAS SE HAN ESTABLECIDO PARA PROCURAR Y PROTEGER AL PEATÓN Y PROMOVER LAS DIFERENTES FORMAS DE MOVILIDAD SUSTENTABLES EN LA ENTIDAD. </w:t>
      </w:r>
      <w:r w:rsidR="00B36E7C" w:rsidRPr="00A36E0D">
        <w:rPr>
          <w:rFonts w:ascii="Times New Roman" w:eastAsia="Times New Roman" w:hAnsi="Times New Roman" w:cs="Times New Roman"/>
          <w:sz w:val="24"/>
          <w:szCs w:val="24"/>
        </w:rPr>
        <w:t xml:space="preserve">INTERVINIERON A FAVOR LAS </w:t>
      </w:r>
      <w:proofErr w:type="spellStart"/>
      <w:r w:rsidR="00B36E7C" w:rsidRPr="00A36E0D">
        <w:rPr>
          <w:rFonts w:ascii="Times New Roman" w:eastAsia="Times New Roman" w:hAnsi="Times New Roman" w:cs="Times New Roman"/>
          <w:sz w:val="24"/>
          <w:szCs w:val="24"/>
        </w:rPr>
        <w:t>DIP</w:t>
      </w:r>
      <w:proofErr w:type="spellEnd"/>
      <w:r w:rsidR="00B36E7C" w:rsidRPr="00A36E0D">
        <w:rPr>
          <w:rFonts w:ascii="Times New Roman" w:eastAsia="Times New Roman" w:hAnsi="Times New Roman" w:cs="Times New Roman"/>
          <w:sz w:val="24"/>
          <w:szCs w:val="24"/>
        </w:rPr>
        <w:t>.</w:t>
      </w:r>
      <w:r w:rsidR="00DD6AFC" w:rsidRPr="00A36E0D">
        <w:rPr>
          <w:rFonts w:ascii="Times New Roman" w:eastAsia="Times New Roman" w:hAnsi="Times New Roman" w:cs="Times New Roman"/>
          <w:sz w:val="24"/>
          <w:szCs w:val="24"/>
        </w:rPr>
        <w:t xml:space="preserve"> LORENA DE LA GARZA VENECIA Y BRENDA LIZBETH SÁNCHEZ CASTRO</w:t>
      </w:r>
      <w:r w:rsidR="00B36E7C" w:rsidRPr="00A36E0D">
        <w:rPr>
          <w:rFonts w:ascii="Times New Roman" w:eastAsia="Times New Roman" w:hAnsi="Times New Roman" w:cs="Times New Roman"/>
          <w:sz w:val="24"/>
          <w:szCs w:val="24"/>
        </w:rPr>
        <w:t xml:space="preserve">. </w:t>
      </w:r>
      <w:r w:rsidR="00B36E7C" w:rsidRPr="00A36E0D">
        <w:rPr>
          <w:rFonts w:ascii="Times New Roman" w:hAnsi="Times New Roman" w:cs="Times New Roman"/>
          <w:sz w:val="24"/>
          <w:szCs w:val="24"/>
          <w:shd w:val="clear" w:color="auto" w:fill="FFFFFF"/>
        </w:rPr>
        <w:t>S</w:t>
      </w:r>
      <w:r w:rsidR="00B36E7C" w:rsidRPr="00A36E0D">
        <w:rPr>
          <w:rFonts w:ascii="Times New Roman" w:hAnsi="Times New Roman" w:cs="Times New Roman"/>
          <w:sz w:val="24"/>
          <w:szCs w:val="24"/>
          <w:lang w:eastAsia="es-MX"/>
        </w:rPr>
        <w:t xml:space="preserve">E SOMETIÓ A CONSIDERACIÓN DE LA ASAMBLEA EL QUE SEA VOTADO EN ESE MOMENTO EL PUNTO DE ACUERDO, </w:t>
      </w:r>
      <w:r w:rsidR="00B36E7C" w:rsidRPr="00A36E0D">
        <w:rPr>
          <w:rFonts w:ascii="Times New Roman" w:hAnsi="Times New Roman" w:cs="Times New Roman"/>
          <w:i/>
          <w:sz w:val="24"/>
          <w:szCs w:val="24"/>
          <w:lang w:eastAsia="es-MX"/>
        </w:rPr>
        <w:t xml:space="preserve">FUE APROBADO POR UNANIMIDAD </w:t>
      </w:r>
      <w:r w:rsidR="005076BF" w:rsidRPr="005076BF">
        <w:rPr>
          <w:rFonts w:ascii="Times New Roman" w:hAnsi="Times New Roman" w:cs="Times New Roman"/>
          <w:i/>
          <w:sz w:val="24"/>
          <w:szCs w:val="24"/>
          <w:lang w:eastAsia="es-MX"/>
        </w:rPr>
        <w:lastRenderedPageBreak/>
        <w:t>DE LOS PRESENTES</w:t>
      </w:r>
      <w:r w:rsidR="005076BF" w:rsidRPr="005076BF">
        <w:rPr>
          <w:rFonts w:ascii="Times New Roman" w:hAnsi="Times New Roman" w:cs="Times New Roman"/>
          <w:sz w:val="24"/>
          <w:szCs w:val="24"/>
          <w:lang w:eastAsia="es-MX"/>
        </w:rPr>
        <w:t xml:space="preserve">. </w:t>
      </w:r>
      <w:r w:rsidR="005076BF" w:rsidRPr="005076BF">
        <w:rPr>
          <w:rFonts w:ascii="Times New Roman" w:hAnsi="Times New Roman" w:cs="Times New Roman"/>
          <w:b/>
          <w:sz w:val="24"/>
          <w:szCs w:val="24"/>
          <w:lang w:eastAsia="es-MX"/>
        </w:rPr>
        <w:t>FUE APROBADO EL PUNTO DE ACUERDO POR UNANIMIDAD DE 38 VOTOS.</w:t>
      </w:r>
    </w:p>
    <w:p w:rsidR="00B36E7C" w:rsidRPr="005076BF" w:rsidRDefault="00B36E7C" w:rsidP="005076BF">
      <w:pPr>
        <w:spacing w:after="0" w:line="240" w:lineRule="auto"/>
        <w:jc w:val="both"/>
        <w:rPr>
          <w:rFonts w:ascii="Times New Roman" w:eastAsia="Times New Roman" w:hAnsi="Times New Roman" w:cs="Times New Roman"/>
          <w:sz w:val="24"/>
          <w:szCs w:val="24"/>
        </w:rPr>
      </w:pPr>
    </w:p>
    <w:p w:rsidR="00945EA6" w:rsidRPr="009F1208" w:rsidRDefault="005076BF" w:rsidP="005076BF">
      <w:pPr>
        <w:spacing w:after="0" w:line="240" w:lineRule="auto"/>
        <w:jc w:val="both"/>
        <w:rPr>
          <w:rFonts w:ascii="Times New Roman" w:hAnsi="Times New Roman" w:cs="Times New Roman"/>
          <w:sz w:val="24"/>
          <w:szCs w:val="24"/>
          <w:lang w:eastAsia="es-MX"/>
        </w:rPr>
      </w:pPr>
      <w:r w:rsidRPr="005076BF">
        <w:rPr>
          <w:rFonts w:ascii="Times New Roman" w:eastAsia="Times New Roman" w:hAnsi="Times New Roman" w:cs="Times New Roman"/>
          <w:sz w:val="24"/>
          <w:szCs w:val="24"/>
        </w:rPr>
        <w:t xml:space="preserve">LA </w:t>
      </w:r>
      <w:proofErr w:type="spellStart"/>
      <w:r w:rsidRPr="005076BF">
        <w:rPr>
          <w:rFonts w:ascii="Times New Roman" w:eastAsia="Times New Roman" w:hAnsi="Times New Roman" w:cs="Times New Roman"/>
          <w:b/>
          <w:sz w:val="24"/>
          <w:szCs w:val="24"/>
        </w:rPr>
        <w:t>DIP</w:t>
      </w:r>
      <w:proofErr w:type="spellEnd"/>
      <w:r w:rsidRPr="005076BF">
        <w:rPr>
          <w:rFonts w:ascii="Times New Roman" w:eastAsia="Times New Roman" w:hAnsi="Times New Roman" w:cs="Times New Roman"/>
          <w:b/>
          <w:sz w:val="24"/>
          <w:szCs w:val="24"/>
        </w:rPr>
        <w:t xml:space="preserve">. ANA ISABEL GONZÁLEZ </w:t>
      </w:r>
      <w:proofErr w:type="spellStart"/>
      <w:r w:rsidRPr="005076BF">
        <w:rPr>
          <w:rFonts w:ascii="Times New Roman" w:eastAsia="Times New Roman" w:hAnsi="Times New Roman" w:cs="Times New Roman"/>
          <w:b/>
          <w:sz w:val="24"/>
          <w:szCs w:val="24"/>
        </w:rPr>
        <w:t>GONZÁLEZ</w:t>
      </w:r>
      <w:proofErr w:type="spellEnd"/>
      <w:r w:rsidRPr="005076BF">
        <w:rPr>
          <w:rFonts w:ascii="Times New Roman" w:eastAsia="Times New Roman" w:hAnsi="Times New Roman" w:cs="Times New Roman"/>
          <w:b/>
          <w:sz w:val="24"/>
          <w:szCs w:val="24"/>
        </w:rPr>
        <w:t>, A NOMBRE DEL GRUPO LEGISLATIVO DEL PARTIDO REVOLUCIONARIO INSTITUCIONAL</w:t>
      </w:r>
      <w:r w:rsidRPr="005076BF">
        <w:rPr>
          <w:rFonts w:ascii="Times New Roman" w:eastAsia="Times New Roman" w:hAnsi="Times New Roman" w:cs="Times New Roman"/>
          <w:sz w:val="24"/>
          <w:szCs w:val="24"/>
        </w:rPr>
        <w:t xml:space="preserve">, PRESENTÓ UN PUNTO DE ACUERDO POR EL QUE </w:t>
      </w:r>
      <w:r w:rsidRPr="005076BF">
        <w:rPr>
          <w:rFonts w:ascii="Times New Roman" w:eastAsia="Times New Roman" w:hAnsi="Times New Roman" w:cs="Times New Roman"/>
          <w:sz w:val="24"/>
          <w:szCs w:val="24"/>
          <w:lang w:val="es-ES" w:eastAsia="es-ES"/>
        </w:rPr>
        <w:t xml:space="preserve">SE EXHORTA RESPETUOSAMENTE AL </w:t>
      </w:r>
      <w:r w:rsidRPr="005076BF">
        <w:rPr>
          <w:rFonts w:ascii="Times New Roman" w:eastAsia="Times New Roman" w:hAnsi="Times New Roman" w:cs="Times New Roman"/>
          <w:sz w:val="24"/>
          <w:szCs w:val="24"/>
          <w:lang w:eastAsia="es-MX"/>
        </w:rPr>
        <w:t xml:space="preserve">TITULAR DE LA SECRETARÍA DE SALUD DEL ESTADO DE NUEVO LEÓN, PARA QUE CON BASE EN LAS ATRIBUCIONES ESTABLECIDAS EN EL ARTÍCULO 101 BIS 2 DE LA LEY DE SALUD MENTAL ELABORE Y PONGA EN MARCHA DE MANERA URGENTE ESTRATEGIAS INTEGRALES CON UN ENFOQUE COORDINADO, INTERDISCIPLINARIO Y MULTISECTORIAL PARA COMBATIR LA PROBLEMÁTICA DEL SUICIDIO, ASÍ COMO LAS ACCIONES NECESARIAS PARA LA PREVENCIÓN, ATENCIÓN, </w:t>
      </w:r>
      <w:proofErr w:type="spellStart"/>
      <w:r w:rsidRPr="005076BF">
        <w:rPr>
          <w:rFonts w:ascii="Times New Roman" w:eastAsia="Times New Roman" w:hAnsi="Times New Roman" w:cs="Times New Roman"/>
          <w:sz w:val="24"/>
          <w:szCs w:val="24"/>
          <w:lang w:eastAsia="es-MX"/>
        </w:rPr>
        <w:t>POSVENCIÓN</w:t>
      </w:r>
      <w:proofErr w:type="spellEnd"/>
      <w:r w:rsidRPr="005076BF">
        <w:rPr>
          <w:rFonts w:ascii="Times New Roman" w:eastAsia="Times New Roman" w:hAnsi="Times New Roman" w:cs="Times New Roman"/>
          <w:sz w:val="24"/>
          <w:szCs w:val="24"/>
          <w:lang w:eastAsia="es-MX"/>
        </w:rPr>
        <w:t xml:space="preserve"> Y ERRADICACIÓN DEL SUICIDIO. ASIMISMO, SE ENVÍA</w:t>
      </w:r>
      <w:r w:rsidRPr="005076BF">
        <w:rPr>
          <w:rFonts w:ascii="Times New Roman" w:eastAsia="Times New Roman" w:hAnsi="Times New Roman" w:cs="Times New Roman"/>
          <w:b/>
          <w:sz w:val="24"/>
          <w:szCs w:val="24"/>
          <w:lang w:eastAsia="es-MX"/>
        </w:rPr>
        <w:t xml:space="preserve"> </w:t>
      </w:r>
      <w:r w:rsidRPr="005076BF">
        <w:rPr>
          <w:rFonts w:ascii="Times New Roman" w:eastAsia="Times New Roman" w:hAnsi="Times New Roman" w:cs="Times New Roman"/>
          <w:sz w:val="24"/>
          <w:szCs w:val="24"/>
          <w:lang w:eastAsia="es-MX"/>
        </w:rPr>
        <w:t>UN RESPETUOSO EXHORTO AL TITULAR DEL INSTITUTO DE SALUD MENTAL DEL ESTADO, PARA QUE A LA BREVEDAD POSIBLE INFORME A ESTA SOBERANÍA SI YA SE CUENTA CON EL PROGRAMA ANUAL DE TRABAJO ESTIPULADO EN EL ARTÍCULO 101 BIS 3 DE LA LEY DE SALUD MENTAL, EN EL QUE SE REFLEJE COMO MÍNIMO LAS BASES PARA LA ATENCIÓN DEL PACIENTE CON RIESGO SUICIDA O INTENTO DE SUICIDIO, Y SUS FAMILIARES, EL APOYO DE UN EQUIPO INTERDISCIPLINARIO QUE ASEGURE EL ACOMPAÑAMIENTO DURANTE SU TRATAMIENTO Y RECUPERACIÓN, Y DE SER EL CASO LO HAGA DEL CONOCIMIENTO DE ESTA SOBERANÍA. TAMBIÉN SE REALIZA UN ATENTO Y RESPETUOSO EXHORTO A LOS 51 MUNICIPIOS DEL ESTADO, PARA QUE DOTEN A SUS DIRECCIONES DE PROTECCIÓN CIVIL O EQUIVALENTE, O BIEN APOYEN A DOTAR A LOS CUERPOS DE BOMBEROS DE LOS MATERIALES NECESARIOS PARA LA ADECUADA REACCIÓN Y ATENCIÓN DE CASOS DE SUICIDIOS QUE PUEDAN DARSE DENTRO DE SUS DEMARCACIONES TERRITORIALES O JURISDICCIONES Y PREVENIR LA PÉRDIDA DE VIDAS HUMANAS.</w:t>
      </w:r>
      <w:r>
        <w:rPr>
          <w:rFonts w:ascii="Times New Roman" w:eastAsia="Times New Roman" w:hAnsi="Times New Roman" w:cs="Times New Roman"/>
          <w:sz w:val="24"/>
          <w:szCs w:val="24"/>
          <w:lang w:eastAsia="es-MX"/>
        </w:rPr>
        <w:t xml:space="preserve"> </w:t>
      </w:r>
      <w:r w:rsidR="008C60A1">
        <w:rPr>
          <w:rFonts w:ascii="Times New Roman" w:eastAsia="Times New Roman" w:hAnsi="Times New Roman" w:cs="Times New Roman"/>
          <w:sz w:val="24"/>
          <w:szCs w:val="24"/>
        </w:rPr>
        <w:t>INTERVINIERON A FAVOR LO</w:t>
      </w:r>
      <w:r w:rsidR="00945EA6" w:rsidRPr="009F1208">
        <w:rPr>
          <w:rFonts w:ascii="Times New Roman" w:eastAsia="Times New Roman" w:hAnsi="Times New Roman" w:cs="Times New Roman"/>
          <w:sz w:val="24"/>
          <w:szCs w:val="24"/>
        </w:rPr>
        <w:t xml:space="preserve">S </w:t>
      </w:r>
      <w:proofErr w:type="spellStart"/>
      <w:r w:rsidR="00945EA6" w:rsidRPr="009F1208">
        <w:rPr>
          <w:rFonts w:ascii="Times New Roman" w:eastAsia="Times New Roman" w:hAnsi="Times New Roman" w:cs="Times New Roman"/>
          <w:sz w:val="24"/>
          <w:szCs w:val="24"/>
        </w:rPr>
        <w:t>DIP</w:t>
      </w:r>
      <w:proofErr w:type="spellEnd"/>
      <w:r w:rsidR="00945EA6" w:rsidRPr="009F1208">
        <w:rPr>
          <w:rFonts w:ascii="Times New Roman" w:eastAsia="Times New Roman" w:hAnsi="Times New Roman" w:cs="Times New Roman"/>
          <w:sz w:val="24"/>
          <w:szCs w:val="24"/>
        </w:rPr>
        <w:t>.</w:t>
      </w:r>
      <w:r w:rsidR="008C60A1">
        <w:rPr>
          <w:rFonts w:ascii="Times New Roman" w:eastAsia="Times New Roman" w:hAnsi="Times New Roman" w:cs="Times New Roman"/>
          <w:sz w:val="24"/>
          <w:szCs w:val="24"/>
        </w:rPr>
        <w:t xml:space="preserve"> TABITA ORTIZ HERNÁNDEZ, WALDO FERNÁNDEZ GONZÁLEZ Y GABRIELA GOVEA LÓPEZ</w:t>
      </w:r>
      <w:r w:rsidR="00945EA6" w:rsidRPr="009F1208">
        <w:rPr>
          <w:rFonts w:ascii="Times New Roman" w:eastAsia="Times New Roman" w:hAnsi="Times New Roman" w:cs="Times New Roman"/>
          <w:sz w:val="24"/>
          <w:szCs w:val="24"/>
        </w:rPr>
        <w:t xml:space="preserve">. </w:t>
      </w:r>
      <w:r w:rsidR="00267196"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267196" w:rsidRPr="009F1208">
        <w:rPr>
          <w:rFonts w:ascii="Times New Roman" w:hAnsi="Times New Roman" w:cs="Times New Roman"/>
          <w:i/>
          <w:sz w:val="24"/>
          <w:szCs w:val="24"/>
        </w:rPr>
        <w:t xml:space="preserve">SIENDO </w:t>
      </w:r>
      <w:r w:rsidR="00267196">
        <w:rPr>
          <w:rFonts w:ascii="Times New Roman" w:hAnsi="Times New Roman" w:cs="Times New Roman"/>
          <w:i/>
          <w:sz w:val="24"/>
          <w:szCs w:val="24"/>
        </w:rPr>
        <w:t>APROBADA</w:t>
      </w:r>
      <w:r w:rsidR="00267196" w:rsidRPr="009F1208">
        <w:rPr>
          <w:rFonts w:ascii="Times New Roman" w:hAnsi="Times New Roman" w:cs="Times New Roman"/>
          <w:i/>
          <w:sz w:val="24"/>
          <w:szCs w:val="24"/>
        </w:rPr>
        <w:t xml:space="preserve"> POR </w:t>
      </w:r>
      <w:r w:rsidR="00267196">
        <w:rPr>
          <w:rFonts w:ascii="Times New Roman" w:hAnsi="Times New Roman" w:cs="Times New Roman"/>
          <w:i/>
          <w:sz w:val="24"/>
          <w:szCs w:val="24"/>
        </w:rPr>
        <w:t>UNANIMIDAD</w:t>
      </w:r>
      <w:r w:rsidR="00267196" w:rsidRPr="009F1208">
        <w:rPr>
          <w:rFonts w:ascii="Times New Roman" w:hAnsi="Times New Roman" w:cs="Times New Roman"/>
          <w:i/>
          <w:sz w:val="24"/>
          <w:szCs w:val="24"/>
        </w:rPr>
        <w:t xml:space="preserve"> DE LOS PRESENTES.</w:t>
      </w:r>
      <w:r w:rsidR="00267196">
        <w:rPr>
          <w:rFonts w:ascii="Times New Roman" w:hAnsi="Times New Roman" w:cs="Times New Roman"/>
          <w:i/>
          <w:sz w:val="24"/>
          <w:szCs w:val="24"/>
        </w:rPr>
        <w:t xml:space="preserve"> </w:t>
      </w:r>
      <w:r w:rsidR="00267196">
        <w:rPr>
          <w:rFonts w:ascii="Times New Roman" w:hAnsi="Times New Roman" w:cs="Times New Roman"/>
          <w:sz w:val="24"/>
          <w:szCs w:val="24"/>
        </w:rPr>
        <w:t xml:space="preserve">INTERVINIERON LAS </w:t>
      </w:r>
      <w:proofErr w:type="spellStart"/>
      <w:r w:rsidR="00267196">
        <w:rPr>
          <w:rFonts w:ascii="Times New Roman" w:hAnsi="Times New Roman" w:cs="Times New Roman"/>
          <w:sz w:val="24"/>
          <w:szCs w:val="24"/>
        </w:rPr>
        <w:t>DIP</w:t>
      </w:r>
      <w:proofErr w:type="spellEnd"/>
      <w:r w:rsidR="00267196">
        <w:rPr>
          <w:rFonts w:ascii="Times New Roman" w:hAnsi="Times New Roman" w:cs="Times New Roman"/>
          <w:sz w:val="24"/>
          <w:szCs w:val="24"/>
        </w:rPr>
        <w:t xml:space="preserve">. IRAÍS VIRGINIA REYES DE LA TORRE Y AMPARO LILIA OLIVARES CASTAÑEDA, CON PROPUESTAS DE ADICIÓN AL PUNTO DE ACUERDO, </w:t>
      </w:r>
      <w:r w:rsidR="00267196" w:rsidRPr="00267196">
        <w:rPr>
          <w:rFonts w:ascii="Times New Roman" w:hAnsi="Times New Roman" w:cs="Times New Roman"/>
          <w:i/>
          <w:sz w:val="24"/>
          <w:szCs w:val="24"/>
        </w:rPr>
        <w:t>SIENDO ACEPTADA</w:t>
      </w:r>
      <w:r w:rsidR="00267196">
        <w:rPr>
          <w:rFonts w:ascii="Times New Roman" w:hAnsi="Times New Roman" w:cs="Times New Roman"/>
          <w:i/>
          <w:sz w:val="24"/>
          <w:szCs w:val="24"/>
        </w:rPr>
        <w:t>S</w:t>
      </w:r>
      <w:r w:rsidR="00267196" w:rsidRPr="00267196">
        <w:rPr>
          <w:rFonts w:ascii="Times New Roman" w:hAnsi="Times New Roman" w:cs="Times New Roman"/>
          <w:i/>
          <w:sz w:val="24"/>
          <w:szCs w:val="24"/>
        </w:rPr>
        <w:t xml:space="preserve"> POR LA DIPUTADA </w:t>
      </w:r>
      <w:proofErr w:type="spellStart"/>
      <w:r w:rsidR="00267196" w:rsidRPr="00267196">
        <w:rPr>
          <w:rFonts w:ascii="Times New Roman" w:hAnsi="Times New Roman" w:cs="Times New Roman"/>
          <w:i/>
          <w:sz w:val="24"/>
          <w:szCs w:val="24"/>
        </w:rPr>
        <w:t>PROMOVENTE</w:t>
      </w:r>
      <w:proofErr w:type="spellEnd"/>
      <w:r w:rsidR="00267196">
        <w:rPr>
          <w:rFonts w:ascii="Times New Roman" w:hAnsi="Times New Roman" w:cs="Times New Roman"/>
          <w:sz w:val="24"/>
          <w:szCs w:val="24"/>
        </w:rPr>
        <w:t xml:space="preserve">. INTERVINO A FAVOR EL </w:t>
      </w:r>
      <w:proofErr w:type="spellStart"/>
      <w:r w:rsidR="00267196">
        <w:rPr>
          <w:rFonts w:ascii="Times New Roman" w:hAnsi="Times New Roman" w:cs="Times New Roman"/>
          <w:sz w:val="24"/>
          <w:szCs w:val="24"/>
        </w:rPr>
        <w:t>DIP</w:t>
      </w:r>
      <w:proofErr w:type="spellEnd"/>
      <w:r w:rsidR="00267196">
        <w:rPr>
          <w:rFonts w:ascii="Times New Roman" w:hAnsi="Times New Roman" w:cs="Times New Roman"/>
          <w:sz w:val="24"/>
          <w:szCs w:val="24"/>
        </w:rPr>
        <w:t xml:space="preserve">. FERNANDO ADAME DORIA. </w:t>
      </w:r>
      <w:r w:rsidR="00387F3F" w:rsidRPr="009F1208">
        <w:rPr>
          <w:rFonts w:ascii="Times New Roman" w:hAnsi="Times New Roman" w:cs="Times New Roman"/>
          <w:sz w:val="24"/>
          <w:szCs w:val="24"/>
        </w:rPr>
        <w:t xml:space="preserve">AL HABER MÁS DIPUTADOS QUE DESEAN INTERVENIR, LA PRESIDENTA SOMETIÓ A CONSIDERACIÓN DE LA ASAMBLEA EL ABRIR </w:t>
      </w:r>
      <w:r w:rsidR="00387F3F">
        <w:rPr>
          <w:rFonts w:ascii="Times New Roman" w:hAnsi="Times New Roman" w:cs="Times New Roman"/>
          <w:sz w:val="24"/>
          <w:szCs w:val="24"/>
        </w:rPr>
        <w:t>UNA NUEVA</w:t>
      </w:r>
      <w:r w:rsidR="00387F3F" w:rsidRPr="009F1208">
        <w:rPr>
          <w:rFonts w:ascii="Times New Roman" w:hAnsi="Times New Roman" w:cs="Times New Roman"/>
          <w:sz w:val="24"/>
          <w:szCs w:val="24"/>
        </w:rPr>
        <w:t xml:space="preserve"> RONDA DE ORADORES. </w:t>
      </w:r>
      <w:r w:rsidR="00387F3F" w:rsidRPr="009F1208">
        <w:rPr>
          <w:rFonts w:ascii="Times New Roman" w:hAnsi="Times New Roman" w:cs="Times New Roman"/>
          <w:i/>
          <w:sz w:val="24"/>
          <w:szCs w:val="24"/>
        </w:rPr>
        <w:t xml:space="preserve">SIENDO </w:t>
      </w:r>
      <w:r w:rsidR="00387F3F">
        <w:rPr>
          <w:rFonts w:ascii="Times New Roman" w:hAnsi="Times New Roman" w:cs="Times New Roman"/>
          <w:i/>
          <w:sz w:val="24"/>
          <w:szCs w:val="24"/>
        </w:rPr>
        <w:t>APROBADA</w:t>
      </w:r>
      <w:r w:rsidR="00387F3F" w:rsidRPr="009F1208">
        <w:rPr>
          <w:rFonts w:ascii="Times New Roman" w:hAnsi="Times New Roman" w:cs="Times New Roman"/>
          <w:i/>
          <w:sz w:val="24"/>
          <w:szCs w:val="24"/>
        </w:rPr>
        <w:t xml:space="preserve"> POR </w:t>
      </w:r>
      <w:r w:rsidR="00387F3F">
        <w:rPr>
          <w:rFonts w:ascii="Times New Roman" w:hAnsi="Times New Roman" w:cs="Times New Roman"/>
          <w:i/>
          <w:sz w:val="24"/>
          <w:szCs w:val="24"/>
        </w:rPr>
        <w:t>UNANIMIDAD</w:t>
      </w:r>
      <w:r w:rsidR="00387F3F" w:rsidRPr="009F1208">
        <w:rPr>
          <w:rFonts w:ascii="Times New Roman" w:hAnsi="Times New Roman" w:cs="Times New Roman"/>
          <w:i/>
          <w:sz w:val="24"/>
          <w:szCs w:val="24"/>
        </w:rPr>
        <w:t xml:space="preserve"> DE LOS PRESENTES</w:t>
      </w:r>
      <w:r w:rsidR="00387F3F">
        <w:rPr>
          <w:rFonts w:ascii="Times New Roman" w:hAnsi="Times New Roman" w:cs="Times New Roman"/>
          <w:i/>
          <w:sz w:val="24"/>
          <w:szCs w:val="24"/>
        </w:rPr>
        <w:t xml:space="preserve">. </w:t>
      </w:r>
      <w:r w:rsidR="000A4AE4">
        <w:rPr>
          <w:rFonts w:ascii="Times New Roman" w:hAnsi="Times New Roman" w:cs="Times New Roman"/>
          <w:sz w:val="24"/>
          <w:szCs w:val="24"/>
        </w:rPr>
        <w:t xml:space="preserve">INTERVINO EL </w:t>
      </w:r>
      <w:proofErr w:type="spellStart"/>
      <w:r w:rsidR="000A4AE4">
        <w:rPr>
          <w:rFonts w:ascii="Times New Roman" w:hAnsi="Times New Roman" w:cs="Times New Roman"/>
          <w:sz w:val="24"/>
          <w:szCs w:val="24"/>
        </w:rPr>
        <w:t>DIP</w:t>
      </w:r>
      <w:proofErr w:type="spellEnd"/>
      <w:r w:rsidR="000A4AE4">
        <w:rPr>
          <w:rFonts w:ascii="Times New Roman" w:hAnsi="Times New Roman" w:cs="Times New Roman"/>
          <w:sz w:val="24"/>
          <w:szCs w:val="24"/>
        </w:rPr>
        <w:t xml:space="preserve">. DANIEL OMAR GONZÁLEZ GARZA, CON UNA PROPUESTA DE ADICIÓN AL PUNTO DE ACUERDO, </w:t>
      </w:r>
      <w:r w:rsidR="000A4AE4" w:rsidRPr="00267196">
        <w:rPr>
          <w:rFonts w:ascii="Times New Roman" w:hAnsi="Times New Roman" w:cs="Times New Roman"/>
          <w:i/>
          <w:sz w:val="24"/>
          <w:szCs w:val="24"/>
        </w:rPr>
        <w:t xml:space="preserve">SIENDO ACEPTADA POR LA DIPUTADA </w:t>
      </w:r>
      <w:proofErr w:type="spellStart"/>
      <w:r w:rsidR="000A4AE4" w:rsidRPr="00267196">
        <w:rPr>
          <w:rFonts w:ascii="Times New Roman" w:hAnsi="Times New Roman" w:cs="Times New Roman"/>
          <w:i/>
          <w:sz w:val="24"/>
          <w:szCs w:val="24"/>
        </w:rPr>
        <w:t>PROMOVENTE</w:t>
      </w:r>
      <w:proofErr w:type="spellEnd"/>
      <w:r w:rsidR="000A4AE4">
        <w:rPr>
          <w:rFonts w:ascii="Times New Roman" w:hAnsi="Times New Roman" w:cs="Times New Roman"/>
          <w:sz w:val="24"/>
          <w:szCs w:val="24"/>
        </w:rPr>
        <w:t xml:space="preserve">. </w:t>
      </w:r>
      <w:r w:rsidR="00945EA6" w:rsidRPr="009F1208">
        <w:rPr>
          <w:rFonts w:ascii="Times New Roman" w:hAnsi="Times New Roman" w:cs="Times New Roman"/>
          <w:sz w:val="24"/>
          <w:szCs w:val="24"/>
          <w:shd w:val="clear" w:color="auto" w:fill="FFFFFF"/>
        </w:rPr>
        <w:lastRenderedPageBreak/>
        <w:t>S</w:t>
      </w:r>
      <w:r w:rsidR="00945EA6" w:rsidRPr="009F1208">
        <w:rPr>
          <w:rFonts w:ascii="Times New Roman" w:hAnsi="Times New Roman" w:cs="Times New Roman"/>
          <w:sz w:val="24"/>
          <w:szCs w:val="24"/>
          <w:lang w:eastAsia="es-MX"/>
        </w:rPr>
        <w:t xml:space="preserve">E SOMETIÓ A CONSIDERACIÓN DE LA ASAMBLEA EL QUE SEA VOTADO EN ESE MOMENTO EL PUNTO DE ACUERDO, </w:t>
      </w:r>
      <w:r w:rsidR="00945EA6" w:rsidRPr="009F1208">
        <w:rPr>
          <w:rFonts w:ascii="Times New Roman" w:hAnsi="Times New Roman" w:cs="Times New Roman"/>
          <w:i/>
          <w:sz w:val="24"/>
          <w:szCs w:val="24"/>
          <w:lang w:eastAsia="es-MX"/>
        </w:rPr>
        <w:t>FUE APROBADO POR UNANIMIDAD DE LOS PRESENTES</w:t>
      </w:r>
      <w:r w:rsidR="00945EA6" w:rsidRPr="009F1208">
        <w:rPr>
          <w:rFonts w:ascii="Times New Roman" w:hAnsi="Times New Roman" w:cs="Times New Roman"/>
          <w:sz w:val="24"/>
          <w:szCs w:val="24"/>
          <w:lang w:eastAsia="es-MX"/>
        </w:rPr>
        <w:t xml:space="preserve">. </w:t>
      </w:r>
      <w:r w:rsidR="00945EA6" w:rsidRPr="009F1208">
        <w:rPr>
          <w:rFonts w:ascii="Times New Roman" w:hAnsi="Times New Roman" w:cs="Times New Roman"/>
          <w:b/>
          <w:sz w:val="24"/>
          <w:szCs w:val="24"/>
          <w:lang w:eastAsia="es-MX"/>
        </w:rPr>
        <w:t xml:space="preserve">FUE APROBADO EL PUNTO DE ACUERDO POR UNANIMIDAD DE </w:t>
      </w:r>
      <w:r w:rsidR="00F5765E">
        <w:rPr>
          <w:rFonts w:ascii="Times New Roman" w:hAnsi="Times New Roman" w:cs="Times New Roman"/>
          <w:b/>
          <w:sz w:val="24"/>
          <w:szCs w:val="24"/>
          <w:lang w:eastAsia="es-MX"/>
        </w:rPr>
        <w:t>34</w:t>
      </w:r>
      <w:r w:rsidR="00945EA6" w:rsidRPr="009F1208">
        <w:rPr>
          <w:rFonts w:ascii="Times New Roman" w:hAnsi="Times New Roman" w:cs="Times New Roman"/>
          <w:b/>
          <w:sz w:val="24"/>
          <w:szCs w:val="24"/>
          <w:lang w:eastAsia="es-MX"/>
        </w:rPr>
        <w:t xml:space="preserve"> VOTOS.</w:t>
      </w:r>
    </w:p>
    <w:p w:rsidR="00945EA6" w:rsidRDefault="00945EA6" w:rsidP="00945EA6">
      <w:pPr>
        <w:spacing w:after="0" w:line="240" w:lineRule="auto"/>
        <w:jc w:val="both"/>
        <w:rPr>
          <w:rFonts w:ascii="Times New Roman" w:eastAsia="Times New Roman" w:hAnsi="Times New Roman" w:cs="Times New Roman"/>
          <w:sz w:val="24"/>
          <w:szCs w:val="24"/>
        </w:rPr>
      </w:pPr>
    </w:p>
    <w:p w:rsidR="004C2E29" w:rsidRDefault="00F41E91" w:rsidP="004C2E29">
      <w:pPr>
        <w:spacing w:after="0" w:line="240" w:lineRule="auto"/>
        <w:jc w:val="both"/>
        <w:rPr>
          <w:rFonts w:ascii="Times New Roman" w:eastAsia="Times New Roman" w:hAnsi="Times New Roman" w:cs="Times New Roman"/>
          <w:sz w:val="24"/>
          <w:szCs w:val="24"/>
        </w:rPr>
      </w:pPr>
      <w:r w:rsidRPr="00621385">
        <w:rPr>
          <w:rFonts w:ascii="Times New Roman" w:eastAsia="Times New Roman" w:hAnsi="Times New Roman" w:cs="Times New Roman"/>
          <w:sz w:val="24"/>
          <w:szCs w:val="24"/>
        </w:rPr>
        <w:t xml:space="preserve">EL </w:t>
      </w:r>
      <w:proofErr w:type="spellStart"/>
      <w:r w:rsidRPr="00621385">
        <w:rPr>
          <w:rFonts w:ascii="Times New Roman" w:eastAsia="Times New Roman" w:hAnsi="Times New Roman" w:cs="Times New Roman"/>
          <w:b/>
          <w:sz w:val="24"/>
          <w:szCs w:val="24"/>
        </w:rPr>
        <w:t>DIP</w:t>
      </w:r>
      <w:proofErr w:type="spellEnd"/>
      <w:r w:rsidRPr="00621385">
        <w:rPr>
          <w:rFonts w:ascii="Times New Roman" w:eastAsia="Times New Roman" w:hAnsi="Times New Roman" w:cs="Times New Roman"/>
          <w:b/>
          <w:sz w:val="24"/>
          <w:szCs w:val="24"/>
        </w:rPr>
        <w:t xml:space="preserve">. </w:t>
      </w:r>
      <w:r w:rsidR="001D6F87" w:rsidRPr="00621385">
        <w:rPr>
          <w:rFonts w:ascii="Times New Roman" w:eastAsia="Times New Roman" w:hAnsi="Times New Roman" w:cs="Times New Roman"/>
          <w:b/>
          <w:sz w:val="24"/>
          <w:szCs w:val="24"/>
        </w:rPr>
        <w:t>EDUARDO GAONA DOMÍNGUEZ</w:t>
      </w:r>
      <w:r w:rsidRPr="00621385">
        <w:rPr>
          <w:rFonts w:ascii="Times New Roman" w:eastAsia="Times New Roman" w:hAnsi="Times New Roman" w:cs="Times New Roman"/>
          <w:b/>
          <w:sz w:val="24"/>
          <w:szCs w:val="24"/>
        </w:rPr>
        <w:t>, A NOMBRE DEL GRUPO LEGISLATIVO DEL PARTIDO MOVIMIENTO CIUDADANO</w:t>
      </w:r>
      <w:r w:rsidRPr="00621385">
        <w:rPr>
          <w:rFonts w:ascii="Times New Roman" w:eastAsia="Times New Roman" w:hAnsi="Times New Roman" w:cs="Times New Roman"/>
          <w:sz w:val="24"/>
          <w:szCs w:val="24"/>
        </w:rPr>
        <w:t xml:space="preserve">, PRESENTÓ UN </w:t>
      </w:r>
      <w:r w:rsidR="004821C9" w:rsidRPr="00621385">
        <w:rPr>
          <w:rFonts w:ascii="Times New Roman" w:eastAsia="Times New Roman" w:hAnsi="Times New Roman" w:cs="Times New Roman"/>
          <w:sz w:val="24"/>
          <w:szCs w:val="24"/>
        </w:rPr>
        <w:t>POSICIONAMIENTO</w:t>
      </w:r>
      <w:r w:rsidRPr="00621385">
        <w:rPr>
          <w:rFonts w:ascii="Times New Roman" w:eastAsia="Times New Roman" w:hAnsi="Times New Roman" w:cs="Times New Roman"/>
          <w:sz w:val="24"/>
          <w:szCs w:val="24"/>
        </w:rPr>
        <w:t xml:space="preserve"> </w:t>
      </w:r>
      <w:r w:rsidR="00621385" w:rsidRPr="00621385">
        <w:rPr>
          <w:rFonts w:ascii="Times New Roman" w:eastAsia="Times New Roman" w:hAnsi="Times New Roman" w:cs="Times New Roman"/>
          <w:sz w:val="24"/>
          <w:szCs w:val="24"/>
        </w:rPr>
        <w:t xml:space="preserve">MENCIONANDO QUE EL DÍA DE HOY </w:t>
      </w:r>
      <w:r w:rsidR="00621385">
        <w:rPr>
          <w:rFonts w:ascii="Times New Roman" w:eastAsia="Times New Roman" w:hAnsi="Times New Roman" w:cs="Times New Roman"/>
          <w:sz w:val="24"/>
          <w:szCs w:val="24"/>
        </w:rPr>
        <w:t>PRESENTARON</w:t>
      </w:r>
      <w:r w:rsidR="00621385" w:rsidRPr="00621385">
        <w:rPr>
          <w:rFonts w:ascii="Times New Roman" w:eastAsia="Times New Roman" w:hAnsi="Times New Roman" w:cs="Times New Roman"/>
          <w:sz w:val="24"/>
          <w:szCs w:val="24"/>
        </w:rPr>
        <w:t xml:space="preserve"> UNA </w:t>
      </w:r>
      <w:r w:rsidR="00621385" w:rsidRPr="00621385">
        <w:rPr>
          <w:rFonts w:ascii="Times New Roman" w:hAnsi="Times New Roman" w:cs="Times New Roman"/>
          <w:bCs/>
          <w:sz w:val="24"/>
          <w:szCs w:val="24"/>
        </w:rPr>
        <w:t>INICIATIVA CON PROYECTO DE DECRETO POR EL QUE SE ADICIONA UN ARTICULO 50 A LA LEY DE FOMENTO A LA INVERSIÓN Y AL EMPLEO PARA EL ESTADO DE NUEVO LEÓN EN MATERIA DE AGRUPAMIENTOS ESTRATÉGICOS</w:t>
      </w:r>
      <w:r w:rsidR="00621385" w:rsidRPr="00621385">
        <w:rPr>
          <w:rFonts w:ascii="Times New Roman" w:eastAsia="Times New Roman" w:hAnsi="Times New Roman" w:cs="Times New Roman"/>
          <w:sz w:val="24"/>
          <w:szCs w:val="24"/>
          <w:lang w:val="es-ES" w:eastAsia="es-ES"/>
        </w:rPr>
        <w:t xml:space="preserve">. </w:t>
      </w:r>
      <w:r w:rsidR="00621385">
        <w:rPr>
          <w:rFonts w:ascii="Times New Roman" w:eastAsia="Times New Roman" w:hAnsi="Times New Roman" w:cs="Times New Roman"/>
          <w:sz w:val="24"/>
          <w:szCs w:val="24"/>
          <w:lang w:val="es-ES" w:eastAsia="es-ES"/>
        </w:rPr>
        <w:t xml:space="preserve">EXTERNADO </w:t>
      </w:r>
      <w:proofErr w:type="spellStart"/>
      <w:r w:rsidR="00621385">
        <w:rPr>
          <w:rFonts w:ascii="Times New Roman" w:eastAsia="Times New Roman" w:hAnsi="Times New Roman" w:cs="Times New Roman"/>
          <w:sz w:val="24"/>
          <w:szCs w:val="24"/>
          <w:lang w:val="es-ES" w:eastAsia="es-ES"/>
        </w:rPr>
        <w:t>TAMBIEN</w:t>
      </w:r>
      <w:proofErr w:type="spellEnd"/>
      <w:r w:rsidR="00621385" w:rsidRPr="00621385">
        <w:rPr>
          <w:rFonts w:ascii="Times New Roman" w:eastAsia="Times New Roman" w:hAnsi="Times New Roman" w:cs="Times New Roman"/>
          <w:sz w:val="24"/>
          <w:szCs w:val="24"/>
          <w:lang w:val="es-ES" w:eastAsia="es-ES"/>
        </w:rPr>
        <w:t xml:space="preserve"> LA IMPORTANCIA DE LAS </w:t>
      </w:r>
      <w:proofErr w:type="spellStart"/>
      <w:r w:rsidR="00621385" w:rsidRPr="00621385">
        <w:rPr>
          <w:rFonts w:ascii="Times New Roman" w:eastAsia="Times New Roman" w:hAnsi="Times New Roman" w:cs="Times New Roman"/>
          <w:sz w:val="24"/>
          <w:szCs w:val="24"/>
          <w:lang w:val="es-ES" w:eastAsia="es-ES"/>
        </w:rPr>
        <w:t>MIPYMES</w:t>
      </w:r>
      <w:proofErr w:type="spellEnd"/>
      <w:r w:rsidR="00621385" w:rsidRPr="00621385">
        <w:rPr>
          <w:rFonts w:ascii="Times New Roman" w:eastAsia="Times New Roman" w:hAnsi="Times New Roman" w:cs="Times New Roman"/>
          <w:sz w:val="24"/>
          <w:szCs w:val="24"/>
          <w:lang w:val="es-ES" w:eastAsia="es-ES"/>
        </w:rPr>
        <w:t xml:space="preserve">, </w:t>
      </w:r>
      <w:r w:rsidR="00621385" w:rsidRPr="00621385">
        <w:rPr>
          <w:rFonts w:ascii="Times New Roman" w:eastAsia="Times New Roman" w:hAnsi="Times New Roman" w:cs="Times New Roman"/>
          <w:sz w:val="24"/>
          <w:szCs w:val="24"/>
        </w:rPr>
        <w:t xml:space="preserve">LA REACTIVACIÓN ECONÓMICA, EL APOYO AL EMPLEO, Y LOS </w:t>
      </w:r>
      <w:proofErr w:type="spellStart"/>
      <w:r w:rsidR="00621385" w:rsidRPr="00621385">
        <w:rPr>
          <w:rFonts w:ascii="Times New Roman" w:eastAsia="Times New Roman" w:hAnsi="Times New Roman" w:cs="Times New Roman"/>
          <w:i/>
          <w:sz w:val="24"/>
          <w:szCs w:val="24"/>
        </w:rPr>
        <w:t>CLÚSTERS</w:t>
      </w:r>
      <w:proofErr w:type="spellEnd"/>
      <w:r w:rsidR="00621385" w:rsidRPr="00621385">
        <w:rPr>
          <w:rFonts w:ascii="Times New Roman" w:eastAsia="Times New Roman" w:hAnsi="Times New Roman" w:cs="Times New Roman"/>
          <w:sz w:val="24"/>
          <w:szCs w:val="24"/>
        </w:rPr>
        <w:t xml:space="preserve">. </w:t>
      </w:r>
      <w:r w:rsidRPr="00621385">
        <w:rPr>
          <w:rFonts w:ascii="Times New Roman" w:eastAsia="Times New Roman" w:hAnsi="Times New Roman" w:cs="Times New Roman"/>
          <w:sz w:val="24"/>
          <w:szCs w:val="24"/>
        </w:rPr>
        <w:t>INTERVINIERON A FAVOR L</w:t>
      </w:r>
      <w:r w:rsidR="001D6F87" w:rsidRPr="00621385">
        <w:rPr>
          <w:rFonts w:ascii="Times New Roman" w:eastAsia="Times New Roman" w:hAnsi="Times New Roman" w:cs="Times New Roman"/>
          <w:sz w:val="24"/>
          <w:szCs w:val="24"/>
        </w:rPr>
        <w:t>O</w:t>
      </w:r>
      <w:r w:rsidRPr="00621385">
        <w:rPr>
          <w:rFonts w:ascii="Times New Roman" w:eastAsia="Times New Roman" w:hAnsi="Times New Roman" w:cs="Times New Roman"/>
          <w:sz w:val="24"/>
          <w:szCs w:val="24"/>
        </w:rPr>
        <w:t xml:space="preserve">S </w:t>
      </w:r>
      <w:proofErr w:type="spellStart"/>
      <w:r w:rsidRPr="00621385">
        <w:rPr>
          <w:rFonts w:ascii="Times New Roman" w:eastAsia="Times New Roman" w:hAnsi="Times New Roman" w:cs="Times New Roman"/>
          <w:sz w:val="24"/>
          <w:szCs w:val="24"/>
        </w:rPr>
        <w:t>DIP</w:t>
      </w:r>
      <w:proofErr w:type="spellEnd"/>
      <w:r w:rsidRPr="00621385">
        <w:rPr>
          <w:rFonts w:ascii="Times New Roman" w:eastAsia="Times New Roman" w:hAnsi="Times New Roman" w:cs="Times New Roman"/>
          <w:sz w:val="24"/>
          <w:szCs w:val="24"/>
        </w:rPr>
        <w:t xml:space="preserve">. </w:t>
      </w:r>
      <w:r w:rsidR="001D6F87" w:rsidRPr="00621385">
        <w:rPr>
          <w:rFonts w:ascii="Times New Roman" w:eastAsia="Times New Roman" w:hAnsi="Times New Roman" w:cs="Times New Roman"/>
          <w:sz w:val="24"/>
          <w:szCs w:val="24"/>
        </w:rPr>
        <w:t>ROBERTO CARLOS FARÍAS GARCÍA</w:t>
      </w:r>
      <w:r w:rsidR="006B665F" w:rsidRPr="00621385">
        <w:rPr>
          <w:rFonts w:ascii="Times New Roman" w:eastAsia="Times New Roman" w:hAnsi="Times New Roman" w:cs="Times New Roman"/>
          <w:sz w:val="24"/>
          <w:szCs w:val="24"/>
        </w:rPr>
        <w:t>, HÉCTOR</w:t>
      </w:r>
      <w:r w:rsidR="006B665F">
        <w:rPr>
          <w:rFonts w:ascii="Times New Roman" w:eastAsia="Times New Roman" w:hAnsi="Times New Roman" w:cs="Times New Roman"/>
          <w:sz w:val="24"/>
          <w:szCs w:val="24"/>
        </w:rPr>
        <w:t xml:space="preserve"> GARCÍA </w:t>
      </w:r>
      <w:proofErr w:type="spellStart"/>
      <w:r w:rsidR="006B665F">
        <w:rPr>
          <w:rFonts w:ascii="Times New Roman" w:eastAsia="Times New Roman" w:hAnsi="Times New Roman" w:cs="Times New Roman"/>
          <w:sz w:val="24"/>
          <w:szCs w:val="24"/>
        </w:rPr>
        <w:t>GARCÍA</w:t>
      </w:r>
      <w:proofErr w:type="spellEnd"/>
      <w:r w:rsidR="006B665F">
        <w:rPr>
          <w:rFonts w:ascii="Times New Roman" w:eastAsia="Times New Roman" w:hAnsi="Times New Roman" w:cs="Times New Roman"/>
          <w:sz w:val="24"/>
          <w:szCs w:val="24"/>
        </w:rPr>
        <w:t xml:space="preserve"> Y </w:t>
      </w:r>
      <w:r w:rsidR="000F4F01">
        <w:rPr>
          <w:rFonts w:ascii="Times New Roman" w:eastAsia="Times New Roman" w:hAnsi="Times New Roman" w:cs="Times New Roman"/>
          <w:sz w:val="24"/>
          <w:szCs w:val="24"/>
        </w:rPr>
        <w:t>FERNANDO ADAME DORIA</w:t>
      </w:r>
      <w:r w:rsidRPr="009F1208">
        <w:rPr>
          <w:rFonts w:ascii="Times New Roman" w:eastAsia="Times New Roman" w:hAnsi="Times New Roman" w:cs="Times New Roman"/>
          <w:sz w:val="24"/>
          <w:szCs w:val="24"/>
        </w:rPr>
        <w:t xml:space="preserve">. </w:t>
      </w:r>
      <w:r w:rsidR="00580A82"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580A82" w:rsidRPr="009F1208">
        <w:rPr>
          <w:rFonts w:ascii="Times New Roman" w:hAnsi="Times New Roman" w:cs="Times New Roman"/>
          <w:i/>
          <w:sz w:val="24"/>
          <w:szCs w:val="24"/>
        </w:rPr>
        <w:t xml:space="preserve">SIENDO </w:t>
      </w:r>
      <w:r w:rsidR="00580A82">
        <w:rPr>
          <w:rFonts w:ascii="Times New Roman" w:hAnsi="Times New Roman" w:cs="Times New Roman"/>
          <w:i/>
          <w:sz w:val="24"/>
          <w:szCs w:val="24"/>
        </w:rPr>
        <w:t>APROBADA</w:t>
      </w:r>
      <w:r w:rsidR="00580A82" w:rsidRPr="009F1208">
        <w:rPr>
          <w:rFonts w:ascii="Times New Roman" w:hAnsi="Times New Roman" w:cs="Times New Roman"/>
          <w:i/>
          <w:sz w:val="24"/>
          <w:szCs w:val="24"/>
        </w:rPr>
        <w:t xml:space="preserve"> POR </w:t>
      </w:r>
      <w:r w:rsidR="00580A82">
        <w:rPr>
          <w:rFonts w:ascii="Times New Roman" w:hAnsi="Times New Roman" w:cs="Times New Roman"/>
          <w:i/>
          <w:sz w:val="24"/>
          <w:szCs w:val="24"/>
        </w:rPr>
        <w:t>UNANIMIDAD</w:t>
      </w:r>
      <w:r w:rsidR="00580A82" w:rsidRPr="009F1208">
        <w:rPr>
          <w:rFonts w:ascii="Times New Roman" w:hAnsi="Times New Roman" w:cs="Times New Roman"/>
          <w:i/>
          <w:sz w:val="24"/>
          <w:szCs w:val="24"/>
        </w:rPr>
        <w:t xml:space="preserve"> DE LOS PRESENTES.</w:t>
      </w:r>
      <w:r w:rsidR="00580A82">
        <w:rPr>
          <w:rFonts w:ascii="Times New Roman" w:hAnsi="Times New Roman" w:cs="Times New Roman"/>
          <w:i/>
          <w:sz w:val="24"/>
          <w:szCs w:val="24"/>
        </w:rPr>
        <w:t xml:space="preserve"> </w:t>
      </w:r>
      <w:r w:rsidR="00580A82">
        <w:rPr>
          <w:rFonts w:ascii="Times New Roman" w:hAnsi="Times New Roman" w:cs="Times New Roman"/>
          <w:sz w:val="24"/>
          <w:szCs w:val="24"/>
        </w:rPr>
        <w:t xml:space="preserve">INTERVINIERON A FAVOR LOS </w:t>
      </w:r>
      <w:proofErr w:type="spellStart"/>
      <w:r w:rsidR="00580A82">
        <w:rPr>
          <w:rFonts w:ascii="Times New Roman" w:hAnsi="Times New Roman" w:cs="Times New Roman"/>
          <w:sz w:val="24"/>
          <w:szCs w:val="24"/>
        </w:rPr>
        <w:t>DIP</w:t>
      </w:r>
      <w:proofErr w:type="spellEnd"/>
      <w:r w:rsidR="00580A82">
        <w:rPr>
          <w:rFonts w:ascii="Times New Roman" w:hAnsi="Times New Roman" w:cs="Times New Roman"/>
          <w:sz w:val="24"/>
          <w:szCs w:val="24"/>
        </w:rPr>
        <w:t xml:space="preserve">. </w:t>
      </w:r>
      <w:r w:rsidR="004C2E29">
        <w:rPr>
          <w:rFonts w:ascii="Times New Roman" w:hAnsi="Times New Roman" w:cs="Times New Roman"/>
          <w:sz w:val="24"/>
          <w:szCs w:val="24"/>
        </w:rPr>
        <w:t xml:space="preserve">WALDO FERNÁNDEZ GONZÁLEZ, </w:t>
      </w:r>
      <w:proofErr w:type="spellStart"/>
      <w:r w:rsidR="004C2E29">
        <w:rPr>
          <w:rFonts w:ascii="Times New Roman" w:hAnsi="Times New Roman" w:cs="Times New Roman"/>
          <w:sz w:val="24"/>
          <w:szCs w:val="24"/>
        </w:rPr>
        <w:t>ANYLÚ</w:t>
      </w:r>
      <w:proofErr w:type="spellEnd"/>
      <w:r w:rsidR="004C2E29">
        <w:rPr>
          <w:rFonts w:ascii="Times New Roman" w:hAnsi="Times New Roman" w:cs="Times New Roman"/>
          <w:sz w:val="24"/>
          <w:szCs w:val="24"/>
        </w:rPr>
        <w:t xml:space="preserve"> BENDICIÓN HERNÁNDEZ SEPÚLVEDA Y LUIS ALBERTO SUSARREY FLORES. </w:t>
      </w:r>
      <w:r w:rsidR="004C2E29" w:rsidRPr="009F1208">
        <w:rPr>
          <w:rFonts w:ascii="Times New Roman" w:hAnsi="Times New Roman" w:cs="Times New Roman"/>
          <w:sz w:val="24"/>
          <w:szCs w:val="24"/>
        </w:rPr>
        <w:t xml:space="preserve">AL HABER MÁS DIPUTADOS QUE DESEAN INTERVENIR, LA PRESIDENTA SOMETIÓ A CONSIDERACIÓN DE LA ASAMBLEA EL ABRIR </w:t>
      </w:r>
      <w:r w:rsidR="004C2E29">
        <w:rPr>
          <w:rFonts w:ascii="Times New Roman" w:hAnsi="Times New Roman" w:cs="Times New Roman"/>
          <w:sz w:val="24"/>
          <w:szCs w:val="24"/>
        </w:rPr>
        <w:t>UNA NUEVA</w:t>
      </w:r>
      <w:r w:rsidR="004C2E29" w:rsidRPr="009F1208">
        <w:rPr>
          <w:rFonts w:ascii="Times New Roman" w:hAnsi="Times New Roman" w:cs="Times New Roman"/>
          <w:sz w:val="24"/>
          <w:szCs w:val="24"/>
        </w:rPr>
        <w:t xml:space="preserve"> RONDA DE ORADORES. </w:t>
      </w:r>
      <w:r w:rsidR="004C2E29" w:rsidRPr="009F1208">
        <w:rPr>
          <w:rFonts w:ascii="Times New Roman" w:hAnsi="Times New Roman" w:cs="Times New Roman"/>
          <w:i/>
          <w:sz w:val="24"/>
          <w:szCs w:val="24"/>
        </w:rPr>
        <w:t xml:space="preserve">SIENDO </w:t>
      </w:r>
      <w:r w:rsidR="004C2E29">
        <w:rPr>
          <w:rFonts w:ascii="Times New Roman" w:hAnsi="Times New Roman" w:cs="Times New Roman"/>
          <w:i/>
          <w:sz w:val="24"/>
          <w:szCs w:val="24"/>
        </w:rPr>
        <w:t>APROBADA</w:t>
      </w:r>
      <w:r w:rsidR="004C2E29" w:rsidRPr="009F1208">
        <w:rPr>
          <w:rFonts w:ascii="Times New Roman" w:hAnsi="Times New Roman" w:cs="Times New Roman"/>
          <w:i/>
          <w:sz w:val="24"/>
          <w:szCs w:val="24"/>
        </w:rPr>
        <w:t xml:space="preserve"> POR </w:t>
      </w:r>
      <w:r w:rsidR="004C2E29">
        <w:rPr>
          <w:rFonts w:ascii="Times New Roman" w:hAnsi="Times New Roman" w:cs="Times New Roman"/>
          <w:i/>
          <w:sz w:val="24"/>
          <w:szCs w:val="24"/>
        </w:rPr>
        <w:t>UNANIMIDAD</w:t>
      </w:r>
      <w:r w:rsidR="004C2E29" w:rsidRPr="009F1208">
        <w:rPr>
          <w:rFonts w:ascii="Times New Roman" w:hAnsi="Times New Roman" w:cs="Times New Roman"/>
          <w:i/>
          <w:sz w:val="24"/>
          <w:szCs w:val="24"/>
        </w:rPr>
        <w:t xml:space="preserve"> DE LOS PRESENTES</w:t>
      </w:r>
      <w:r w:rsidR="004C2E29">
        <w:rPr>
          <w:rFonts w:ascii="Times New Roman" w:hAnsi="Times New Roman" w:cs="Times New Roman"/>
          <w:i/>
          <w:sz w:val="24"/>
          <w:szCs w:val="24"/>
        </w:rPr>
        <w:t xml:space="preserve">. </w:t>
      </w:r>
      <w:r w:rsidR="004C2E29">
        <w:rPr>
          <w:rFonts w:ascii="Times New Roman" w:hAnsi="Times New Roman" w:cs="Times New Roman"/>
          <w:sz w:val="24"/>
          <w:szCs w:val="24"/>
        </w:rPr>
        <w:t xml:space="preserve">INTERVINIERON A FAVOR LOS </w:t>
      </w:r>
      <w:proofErr w:type="spellStart"/>
      <w:r w:rsidR="004C2E29">
        <w:rPr>
          <w:rFonts w:ascii="Times New Roman" w:hAnsi="Times New Roman" w:cs="Times New Roman"/>
          <w:sz w:val="24"/>
          <w:szCs w:val="24"/>
        </w:rPr>
        <w:t>DIP</w:t>
      </w:r>
      <w:proofErr w:type="spellEnd"/>
      <w:r w:rsidR="004C2E29">
        <w:rPr>
          <w:rFonts w:ascii="Times New Roman" w:hAnsi="Times New Roman" w:cs="Times New Roman"/>
          <w:sz w:val="24"/>
          <w:szCs w:val="24"/>
        </w:rPr>
        <w:t xml:space="preserve">. RAÚL LOZANO CABALLERO, PERLA DE LOS </w:t>
      </w:r>
      <w:r w:rsidR="00F55AF3">
        <w:rPr>
          <w:rFonts w:ascii="Times New Roman" w:hAnsi="Times New Roman" w:cs="Times New Roman"/>
          <w:sz w:val="24"/>
          <w:szCs w:val="24"/>
        </w:rPr>
        <w:t xml:space="preserve">ÁNGELES VILLARREAL VALDEZ Y FERNANDO ADAME DORIA. </w:t>
      </w:r>
    </w:p>
    <w:p w:rsidR="00580A82" w:rsidRDefault="00580A82" w:rsidP="00580A82">
      <w:pPr>
        <w:spacing w:after="0" w:line="240" w:lineRule="auto"/>
        <w:jc w:val="both"/>
        <w:rPr>
          <w:rFonts w:ascii="Times New Roman" w:hAnsi="Times New Roman" w:cs="Times New Roman"/>
          <w:sz w:val="24"/>
          <w:szCs w:val="24"/>
        </w:rPr>
      </w:pPr>
    </w:p>
    <w:p w:rsidR="004821C9" w:rsidRPr="00E966F8" w:rsidRDefault="00E966F8" w:rsidP="00E966F8">
      <w:pPr>
        <w:pStyle w:val="Normal1"/>
        <w:spacing w:line="240" w:lineRule="auto"/>
        <w:ind w:right="49"/>
        <w:jc w:val="both"/>
        <w:rPr>
          <w:rFonts w:ascii="Times New Roman" w:hAnsi="Times New Roman" w:cs="Times New Roman"/>
          <w:sz w:val="24"/>
          <w:szCs w:val="24"/>
          <w:lang w:val="es-MX" w:eastAsia="es-MX"/>
        </w:rPr>
      </w:pPr>
      <w:r w:rsidRPr="00E966F8">
        <w:rPr>
          <w:rFonts w:ascii="Times New Roman" w:eastAsia="Times New Roman" w:hAnsi="Times New Roman" w:cs="Times New Roman"/>
          <w:sz w:val="24"/>
          <w:szCs w:val="24"/>
          <w:lang w:val="es-MX"/>
        </w:rPr>
        <w:t xml:space="preserve">EL </w:t>
      </w:r>
      <w:proofErr w:type="spellStart"/>
      <w:r w:rsidRPr="00E966F8">
        <w:rPr>
          <w:rFonts w:ascii="Times New Roman" w:eastAsia="Times New Roman" w:hAnsi="Times New Roman" w:cs="Times New Roman"/>
          <w:b/>
          <w:sz w:val="24"/>
          <w:szCs w:val="24"/>
          <w:lang w:val="es-MX"/>
        </w:rPr>
        <w:t>DIP</w:t>
      </w:r>
      <w:proofErr w:type="spellEnd"/>
      <w:r w:rsidRPr="00E966F8">
        <w:rPr>
          <w:rFonts w:ascii="Times New Roman" w:eastAsia="Times New Roman" w:hAnsi="Times New Roman" w:cs="Times New Roman"/>
          <w:b/>
          <w:sz w:val="24"/>
          <w:szCs w:val="24"/>
          <w:lang w:val="es-MX"/>
        </w:rPr>
        <w:t>. RAÚL LOZANO CABALLERO, A NOMBRE DEL GRUPO LEGISLATIVO DEL PARTIDO VERDE ECOLOGISTA DE MÉXICO</w:t>
      </w:r>
      <w:r w:rsidRPr="00E966F8">
        <w:rPr>
          <w:rFonts w:ascii="Times New Roman" w:eastAsia="Times New Roman" w:hAnsi="Times New Roman" w:cs="Times New Roman"/>
          <w:sz w:val="24"/>
          <w:szCs w:val="24"/>
          <w:lang w:val="es-MX"/>
        </w:rPr>
        <w:t xml:space="preserve">, </w:t>
      </w:r>
      <w:r w:rsidR="00155201" w:rsidRPr="00155201">
        <w:rPr>
          <w:rFonts w:ascii="Times New Roman" w:eastAsia="Times New Roman" w:hAnsi="Times New Roman" w:cs="Times New Roman"/>
          <w:sz w:val="24"/>
          <w:szCs w:val="24"/>
          <w:lang w:val="es-MX"/>
        </w:rPr>
        <w:t xml:space="preserve">SOLICITÓ EL USO DE LOS MEDIOS AUDIOVISUALES UBICADOS DENTRO DEL RECINTO LEGISLATIVO COMO APOYO PARA LA PRESENTACIÓN DE UN PUNTO DE ACUERDO </w:t>
      </w:r>
      <w:r w:rsidRPr="00155201">
        <w:rPr>
          <w:rFonts w:ascii="Times New Roman" w:eastAsia="Times New Roman" w:hAnsi="Times New Roman" w:cs="Times New Roman"/>
          <w:sz w:val="24"/>
          <w:szCs w:val="24"/>
          <w:lang w:val="es-MX"/>
        </w:rPr>
        <w:t xml:space="preserve">POR EL QUE </w:t>
      </w:r>
      <w:r w:rsidRPr="00155201">
        <w:rPr>
          <w:rFonts w:ascii="Times New Roman" w:eastAsia="Times New Roman" w:hAnsi="Times New Roman" w:cs="Times New Roman"/>
          <w:sz w:val="24"/>
          <w:szCs w:val="24"/>
          <w:lang w:val="es-ES"/>
        </w:rPr>
        <w:t xml:space="preserve">SE EXHORTA RESPETUOSAMENTE </w:t>
      </w:r>
      <w:r w:rsidRPr="00155201">
        <w:rPr>
          <w:rFonts w:ascii="Times New Roman" w:hAnsi="Times New Roman" w:cs="Times New Roman"/>
          <w:sz w:val="24"/>
          <w:szCs w:val="24"/>
          <w:lang w:val="es-MX"/>
        </w:rPr>
        <w:t>AL GOBERNADOR DEL ESTADO DE NUEVO LEÓN, ING. JAIME HELIODORO RODRÍGUEZ CALDERÓN, Y AL DIRECTOR GENERAL DE SERVICIOS DE AGUA Y DRENAJE</w:t>
      </w:r>
      <w:r w:rsidRPr="00E966F8">
        <w:rPr>
          <w:rFonts w:ascii="Times New Roman" w:hAnsi="Times New Roman" w:cs="Times New Roman"/>
          <w:sz w:val="24"/>
          <w:szCs w:val="24"/>
          <w:lang w:val="es-MX"/>
        </w:rPr>
        <w:t xml:space="preserve"> DE MONTERREY, </w:t>
      </w:r>
      <w:proofErr w:type="spellStart"/>
      <w:r w:rsidRPr="00E966F8">
        <w:rPr>
          <w:rFonts w:ascii="Times New Roman" w:hAnsi="Times New Roman" w:cs="Times New Roman"/>
          <w:sz w:val="24"/>
          <w:szCs w:val="24"/>
          <w:lang w:val="es-MX"/>
        </w:rPr>
        <w:t>I.P.D</w:t>
      </w:r>
      <w:proofErr w:type="spellEnd"/>
      <w:r w:rsidRPr="00E966F8">
        <w:rPr>
          <w:rFonts w:ascii="Times New Roman" w:hAnsi="Times New Roman" w:cs="Times New Roman"/>
          <w:sz w:val="24"/>
          <w:szCs w:val="24"/>
          <w:lang w:val="es-MX"/>
        </w:rPr>
        <w:t xml:space="preserve">., ING. GERARDO GARZA GONZÁLEZ, PARA QUE EN EL ÁMBITO DE SUS ATRIBUCIONES, EXPLIQUEN A ESTE PODER LEGISLATIVO EL MOTIVO POR EL CUAL EN FECHAS RECIENTES SE REGISTRARON VARIACIONES EN LA FACTURACIÓN DE LOS USUARIOS DE LOS SERVICIOS PÚBLICOS DE AGUA Y DRENAJE, Y SI LOS COBROS EXTRAORDINARIOS REALIZADOS A LOS MISMOS ESTÁN LIGADOS AL CAMBIO DEL SISTEMA COMERCIAL EN SERVICIOS DE AGUA Y DRENAJE DE MONTERREY, O A UN AJUSTE DE SU ESTRUCTURA TARIFARIA, Y QUÉ ESTRATEGIA SEGUIRÁ EL ORGANISMO PÚBLICO DESCENTRALIZADO PARA CONCILIAR CON LOS CIENTOS DE USUARIOS AFECTADOS EN TORNO AL SALDO REAL DE SUS CONSUMOS, EN EL ENTENDIDO DE QUE EL AGUA </w:t>
      </w:r>
      <w:r w:rsidRPr="00E966F8">
        <w:rPr>
          <w:rFonts w:ascii="Times New Roman" w:hAnsi="Times New Roman" w:cs="Times New Roman"/>
          <w:sz w:val="24"/>
          <w:szCs w:val="24"/>
          <w:lang w:val="es-MX"/>
        </w:rPr>
        <w:lastRenderedPageBreak/>
        <w:t xml:space="preserve">PARA CONSUMO DOMÉSTICO ES UN DERECHO HUMANO FUNDAMENTAL QUE NO PUEDE SER INTERRUMPIDO NI VULNERADO, SIN RAZÓN JUSTIFICADA. ASIMISMO, SE EXHORTA AL DIRECTOR GENERAL DE SERVICIOS DE AGUA Y DRENAJE DE MONTERREY, </w:t>
      </w:r>
      <w:proofErr w:type="spellStart"/>
      <w:r w:rsidRPr="00E966F8">
        <w:rPr>
          <w:rFonts w:ascii="Times New Roman" w:hAnsi="Times New Roman" w:cs="Times New Roman"/>
          <w:sz w:val="24"/>
          <w:szCs w:val="24"/>
          <w:lang w:val="es-MX"/>
        </w:rPr>
        <w:t>I.P.D</w:t>
      </w:r>
      <w:proofErr w:type="spellEnd"/>
      <w:r w:rsidRPr="00E966F8">
        <w:rPr>
          <w:rFonts w:ascii="Times New Roman" w:hAnsi="Times New Roman" w:cs="Times New Roman"/>
          <w:sz w:val="24"/>
          <w:szCs w:val="24"/>
          <w:lang w:val="es-MX"/>
        </w:rPr>
        <w:t xml:space="preserve">., PARA QUE FACILITE LA INFORMACIÓN NECESARIA QUE PERMITA EVALUAR Y EN SU CASO, JUSTIFICAR EL CAMBIO DEL SISTEMA COMERCIAL EN SERVICIOS DE AGUA Y DRENAJE DE MONTERREY, PRINCIPALMENTE, SI SU IMPLEMENTACIÓN AFECTÓ EL HISTORIAL DE CONSUMOS DE LOS USUARIOS, Y POR CONSIGUIENTE, LOS SALDOS DE SUS CUENTAS INDIVIDUALES, ASÍ COMO EL MECANISMO QUE ESTARÍAN IMPLEMENTANDO PARA DEVOLVER A LOS USUARIOS EL MONTO QUE HUBIERAN PAGADO EN EXCESO, EN EL CASO DE QUE EN EFECTO, SE CONFIRME ALGUNA ANOMALÍA EN LOS COBROS CAUSADOS POR EL MISMO SISTEMA. </w:t>
      </w:r>
      <w:r w:rsidRPr="00E966F8">
        <w:rPr>
          <w:rFonts w:ascii="Times New Roman" w:eastAsia="Times New Roman" w:hAnsi="Times New Roman" w:cs="Times New Roman"/>
          <w:sz w:val="24"/>
          <w:szCs w:val="24"/>
          <w:lang w:val="es-MX"/>
        </w:rPr>
        <w:t xml:space="preserve">INTERVINIERON LAS </w:t>
      </w:r>
      <w:proofErr w:type="spellStart"/>
      <w:r w:rsidRPr="00E966F8">
        <w:rPr>
          <w:rFonts w:ascii="Times New Roman" w:eastAsia="Times New Roman" w:hAnsi="Times New Roman" w:cs="Times New Roman"/>
          <w:sz w:val="24"/>
          <w:szCs w:val="24"/>
          <w:lang w:val="es-MX"/>
        </w:rPr>
        <w:t>DIP</w:t>
      </w:r>
      <w:proofErr w:type="spellEnd"/>
      <w:r w:rsidRPr="00E966F8">
        <w:rPr>
          <w:rFonts w:ascii="Times New Roman" w:eastAsia="Times New Roman" w:hAnsi="Times New Roman" w:cs="Times New Roman"/>
          <w:sz w:val="24"/>
          <w:szCs w:val="24"/>
          <w:lang w:val="es-MX"/>
        </w:rPr>
        <w:t xml:space="preserve">. ITZEL SOLEDAD CASTILLO ALMANZA E IRAÍS VIRGINIA REYES DE LA TORRE, CON PROPUESTAS DE ADICIÓN AL PUNTO DE ACUERDO, SIENDO ACEPTADA POR EL DIPUTADO </w:t>
      </w:r>
      <w:proofErr w:type="spellStart"/>
      <w:r w:rsidRPr="00E966F8">
        <w:rPr>
          <w:rFonts w:ascii="Times New Roman" w:eastAsia="Times New Roman" w:hAnsi="Times New Roman" w:cs="Times New Roman"/>
          <w:sz w:val="24"/>
          <w:szCs w:val="24"/>
          <w:lang w:val="es-MX"/>
        </w:rPr>
        <w:t>PROMOVENTE</w:t>
      </w:r>
      <w:proofErr w:type="spellEnd"/>
      <w:r w:rsidRPr="00E966F8">
        <w:rPr>
          <w:rFonts w:ascii="Times New Roman" w:eastAsia="Times New Roman" w:hAnsi="Times New Roman" w:cs="Times New Roman"/>
          <w:sz w:val="24"/>
          <w:szCs w:val="24"/>
          <w:lang w:val="es-MX"/>
        </w:rPr>
        <w:t xml:space="preserve">. INTERVINO A FAVOR LA </w:t>
      </w:r>
      <w:proofErr w:type="spellStart"/>
      <w:r w:rsidRPr="00E966F8">
        <w:rPr>
          <w:rFonts w:ascii="Times New Roman" w:eastAsia="Times New Roman" w:hAnsi="Times New Roman" w:cs="Times New Roman"/>
          <w:sz w:val="24"/>
          <w:szCs w:val="24"/>
          <w:lang w:val="es-MX"/>
        </w:rPr>
        <w:t>DIP</w:t>
      </w:r>
      <w:proofErr w:type="spellEnd"/>
      <w:r w:rsidRPr="00E966F8">
        <w:rPr>
          <w:rFonts w:ascii="Times New Roman" w:eastAsia="Times New Roman" w:hAnsi="Times New Roman" w:cs="Times New Roman"/>
          <w:sz w:val="24"/>
          <w:szCs w:val="24"/>
          <w:lang w:val="es-MX"/>
        </w:rPr>
        <w:t xml:space="preserve">. BRENDA LIZBETH SÁNCHEZ CASTRO. </w:t>
      </w:r>
      <w:r w:rsidRPr="00E966F8">
        <w:rPr>
          <w:rFonts w:ascii="Times New Roman" w:hAnsi="Times New Roman" w:cs="Times New Roman"/>
          <w:sz w:val="24"/>
          <w:szCs w:val="24"/>
          <w:lang w:val="es-MX"/>
        </w:rPr>
        <w:t xml:space="preserve">AL HABER MÁS DIPUTADOS QUE DESEAN INTERVENIR, LA PRESIDENTA SOMETIÓ A CONSIDERACIÓN DE LA ASAMBLEA EL ABRIR OTRA RONDA DE ORADORES. </w:t>
      </w:r>
      <w:r w:rsidRPr="00E966F8">
        <w:rPr>
          <w:rFonts w:ascii="Times New Roman" w:hAnsi="Times New Roman" w:cs="Times New Roman"/>
          <w:i/>
          <w:sz w:val="24"/>
          <w:szCs w:val="24"/>
          <w:lang w:val="es-MX"/>
        </w:rPr>
        <w:t xml:space="preserve">SIENDO APROBADA POR UNANIMIDAD DE LOS PRESENTES. </w:t>
      </w:r>
      <w:r w:rsidRPr="00E966F8">
        <w:rPr>
          <w:rFonts w:ascii="Times New Roman" w:hAnsi="Times New Roman" w:cs="Times New Roman"/>
          <w:sz w:val="24"/>
          <w:szCs w:val="24"/>
          <w:lang w:val="es-MX"/>
        </w:rPr>
        <w:t xml:space="preserve">INTERVINO EL </w:t>
      </w:r>
      <w:proofErr w:type="spellStart"/>
      <w:r w:rsidRPr="00E966F8">
        <w:rPr>
          <w:rFonts w:ascii="Times New Roman" w:hAnsi="Times New Roman" w:cs="Times New Roman"/>
          <w:sz w:val="24"/>
          <w:szCs w:val="24"/>
          <w:lang w:val="es-MX"/>
        </w:rPr>
        <w:t>DIP</w:t>
      </w:r>
      <w:proofErr w:type="spellEnd"/>
      <w:r w:rsidRPr="00E966F8">
        <w:rPr>
          <w:rFonts w:ascii="Times New Roman" w:hAnsi="Times New Roman" w:cs="Times New Roman"/>
          <w:sz w:val="24"/>
          <w:szCs w:val="24"/>
          <w:lang w:val="es-MX"/>
        </w:rPr>
        <w:t xml:space="preserve">. HÉCTOR GARCÍA </w:t>
      </w:r>
      <w:proofErr w:type="spellStart"/>
      <w:r w:rsidRPr="00E966F8">
        <w:rPr>
          <w:rFonts w:ascii="Times New Roman" w:hAnsi="Times New Roman" w:cs="Times New Roman"/>
          <w:sz w:val="24"/>
          <w:szCs w:val="24"/>
          <w:lang w:val="es-MX"/>
        </w:rPr>
        <w:t>GARCÍA</w:t>
      </w:r>
      <w:proofErr w:type="spellEnd"/>
      <w:r w:rsidRPr="00E966F8">
        <w:rPr>
          <w:rFonts w:ascii="Times New Roman" w:hAnsi="Times New Roman" w:cs="Times New Roman"/>
          <w:sz w:val="24"/>
          <w:szCs w:val="24"/>
          <w:lang w:val="es-MX"/>
        </w:rPr>
        <w:t>, CON UNA PROPUESTA DE ADICIÓN AL P</w:t>
      </w:r>
      <w:r w:rsidR="00B93F02">
        <w:rPr>
          <w:rFonts w:ascii="Times New Roman" w:hAnsi="Times New Roman" w:cs="Times New Roman"/>
          <w:sz w:val="24"/>
          <w:szCs w:val="24"/>
          <w:lang w:val="es-MX"/>
        </w:rPr>
        <w:t xml:space="preserve">UNTO DE ACUERDO, </w:t>
      </w:r>
      <w:r w:rsidR="00B93F02" w:rsidRPr="00B93F02">
        <w:rPr>
          <w:rFonts w:ascii="Times New Roman" w:hAnsi="Times New Roman" w:cs="Times New Roman"/>
          <w:i/>
          <w:sz w:val="24"/>
          <w:szCs w:val="24"/>
          <w:lang w:val="es-MX"/>
        </w:rPr>
        <w:t>SIENDO ACEPTADA</w:t>
      </w:r>
      <w:r w:rsidRPr="00B93F02">
        <w:rPr>
          <w:rFonts w:ascii="Times New Roman" w:hAnsi="Times New Roman" w:cs="Times New Roman"/>
          <w:i/>
          <w:sz w:val="24"/>
          <w:szCs w:val="24"/>
          <w:lang w:val="es-MX"/>
        </w:rPr>
        <w:t xml:space="preserve"> POR EL DIPUTADO </w:t>
      </w:r>
      <w:proofErr w:type="spellStart"/>
      <w:r w:rsidRPr="00B93F02">
        <w:rPr>
          <w:rFonts w:ascii="Times New Roman" w:hAnsi="Times New Roman" w:cs="Times New Roman"/>
          <w:i/>
          <w:sz w:val="24"/>
          <w:szCs w:val="24"/>
          <w:lang w:val="es-MX"/>
        </w:rPr>
        <w:t>PROMOVENTE</w:t>
      </w:r>
      <w:proofErr w:type="spellEnd"/>
      <w:r w:rsidRPr="00B93F02">
        <w:rPr>
          <w:rFonts w:ascii="Times New Roman" w:hAnsi="Times New Roman" w:cs="Times New Roman"/>
          <w:i/>
          <w:sz w:val="24"/>
          <w:szCs w:val="24"/>
          <w:lang w:val="es-MX"/>
        </w:rPr>
        <w:t>.</w:t>
      </w:r>
      <w:r w:rsidRPr="00E966F8">
        <w:rPr>
          <w:rFonts w:ascii="Times New Roman" w:hAnsi="Times New Roman" w:cs="Times New Roman"/>
          <w:sz w:val="24"/>
          <w:szCs w:val="24"/>
          <w:lang w:val="es-MX"/>
        </w:rPr>
        <w:t xml:space="preserve"> INTERVINIERON A FAVOR LOS </w:t>
      </w:r>
      <w:proofErr w:type="spellStart"/>
      <w:r w:rsidRPr="00E966F8">
        <w:rPr>
          <w:rFonts w:ascii="Times New Roman" w:hAnsi="Times New Roman" w:cs="Times New Roman"/>
          <w:sz w:val="24"/>
          <w:szCs w:val="24"/>
          <w:lang w:val="es-MX"/>
        </w:rPr>
        <w:t>DIP</w:t>
      </w:r>
      <w:proofErr w:type="spellEnd"/>
      <w:r w:rsidRPr="00E966F8">
        <w:rPr>
          <w:rFonts w:ascii="Times New Roman" w:hAnsi="Times New Roman" w:cs="Times New Roman"/>
          <w:sz w:val="24"/>
          <w:szCs w:val="24"/>
          <w:lang w:val="es-MX"/>
        </w:rPr>
        <w:t xml:space="preserve">. WALDO FERNÁNDEZ GONZÁLEZ Y </w:t>
      </w:r>
      <w:proofErr w:type="spellStart"/>
      <w:r w:rsidRPr="00E966F8">
        <w:rPr>
          <w:rFonts w:ascii="Times New Roman" w:hAnsi="Times New Roman" w:cs="Times New Roman"/>
          <w:sz w:val="24"/>
          <w:szCs w:val="24"/>
          <w:lang w:val="es-MX"/>
        </w:rPr>
        <w:t>ANYLÚ</w:t>
      </w:r>
      <w:proofErr w:type="spellEnd"/>
      <w:r w:rsidRPr="00E966F8">
        <w:rPr>
          <w:rFonts w:ascii="Times New Roman" w:hAnsi="Times New Roman" w:cs="Times New Roman"/>
          <w:sz w:val="24"/>
          <w:szCs w:val="24"/>
          <w:lang w:val="es-MX"/>
        </w:rPr>
        <w:t xml:space="preserve"> BENDICIÓN HERNÁNDEZ SEPÚLVEDA. AL HABER MÁS DIPUTADOS QUE DESEAN INTERVENIR, LA PRESIDENTA SOMETIÓ A CONSIDERACIÓN DE LA ASAMBLEA EL ABRIR UNA NUEVA RONDA DE ORADORES. </w:t>
      </w:r>
      <w:r w:rsidRPr="00E966F8">
        <w:rPr>
          <w:rFonts w:ascii="Times New Roman" w:hAnsi="Times New Roman" w:cs="Times New Roman"/>
          <w:i/>
          <w:sz w:val="24"/>
          <w:szCs w:val="24"/>
          <w:lang w:val="es-MX"/>
        </w:rPr>
        <w:t xml:space="preserve">SIENDO APROBADA POR UNANIMIDAD DE LOS PRESENTES. </w:t>
      </w:r>
      <w:r w:rsidRPr="00E966F8">
        <w:rPr>
          <w:rFonts w:ascii="Times New Roman" w:hAnsi="Times New Roman" w:cs="Times New Roman"/>
          <w:sz w:val="24"/>
          <w:szCs w:val="24"/>
          <w:lang w:val="es-MX"/>
        </w:rPr>
        <w:t xml:space="preserve">INTERVINIERON A FAVOR LOS </w:t>
      </w:r>
      <w:proofErr w:type="spellStart"/>
      <w:r w:rsidRPr="00E966F8">
        <w:rPr>
          <w:rFonts w:ascii="Times New Roman" w:hAnsi="Times New Roman" w:cs="Times New Roman"/>
          <w:sz w:val="24"/>
          <w:szCs w:val="24"/>
          <w:lang w:val="es-MX"/>
        </w:rPr>
        <w:t>DIP</w:t>
      </w:r>
      <w:proofErr w:type="spellEnd"/>
      <w:r w:rsidRPr="00E966F8">
        <w:rPr>
          <w:rFonts w:ascii="Times New Roman" w:hAnsi="Times New Roman" w:cs="Times New Roman"/>
          <w:sz w:val="24"/>
          <w:szCs w:val="24"/>
          <w:lang w:val="es-MX"/>
        </w:rPr>
        <w:t xml:space="preserve">. JESSICA ELODIA MARTÍNEZ </w:t>
      </w:r>
      <w:proofErr w:type="spellStart"/>
      <w:r w:rsidRPr="00E966F8">
        <w:rPr>
          <w:rFonts w:ascii="Times New Roman" w:hAnsi="Times New Roman" w:cs="Times New Roman"/>
          <w:sz w:val="24"/>
          <w:szCs w:val="24"/>
          <w:lang w:val="es-MX"/>
        </w:rPr>
        <w:t>MARTÍNEZ</w:t>
      </w:r>
      <w:proofErr w:type="spellEnd"/>
      <w:r w:rsidRPr="00E966F8">
        <w:rPr>
          <w:rFonts w:ascii="Times New Roman" w:hAnsi="Times New Roman" w:cs="Times New Roman"/>
          <w:sz w:val="24"/>
          <w:szCs w:val="24"/>
          <w:lang w:val="es-MX"/>
        </w:rPr>
        <w:t xml:space="preserve">, SANDRA ELIZABETH </w:t>
      </w:r>
      <w:proofErr w:type="spellStart"/>
      <w:r w:rsidRPr="00E966F8">
        <w:rPr>
          <w:rFonts w:ascii="Times New Roman" w:hAnsi="Times New Roman" w:cs="Times New Roman"/>
          <w:sz w:val="24"/>
          <w:szCs w:val="24"/>
          <w:lang w:val="es-MX"/>
        </w:rPr>
        <w:t>PÁMANES</w:t>
      </w:r>
      <w:proofErr w:type="spellEnd"/>
      <w:r w:rsidRPr="00E966F8">
        <w:rPr>
          <w:rFonts w:ascii="Times New Roman" w:hAnsi="Times New Roman" w:cs="Times New Roman"/>
          <w:sz w:val="24"/>
          <w:szCs w:val="24"/>
          <w:lang w:val="es-MX"/>
        </w:rPr>
        <w:t xml:space="preserve"> ORTIZ Y CARLOS RAFAEL RODRÍGUEZ GÓMEZ. </w:t>
      </w:r>
      <w:r w:rsidRPr="00E966F8">
        <w:rPr>
          <w:rFonts w:ascii="Times New Roman" w:hAnsi="Times New Roman" w:cs="Times New Roman"/>
          <w:sz w:val="24"/>
          <w:szCs w:val="24"/>
          <w:shd w:val="clear" w:color="auto" w:fill="FFFFFF"/>
          <w:lang w:val="es-MX"/>
        </w:rPr>
        <w:t>S</w:t>
      </w:r>
      <w:r w:rsidRPr="00E966F8">
        <w:rPr>
          <w:rFonts w:ascii="Times New Roman" w:hAnsi="Times New Roman" w:cs="Times New Roman"/>
          <w:sz w:val="24"/>
          <w:szCs w:val="24"/>
          <w:lang w:val="es-MX" w:eastAsia="es-MX"/>
        </w:rPr>
        <w:t xml:space="preserve">E SOMETIÓ A CONSIDERACIÓN DE LA ASAMBLEA EL QUE SEA VOTADO EN ESE MOMENTO EL PUNTO DE ACUERDO, </w:t>
      </w:r>
      <w:r w:rsidRPr="00E966F8">
        <w:rPr>
          <w:rFonts w:ascii="Times New Roman" w:hAnsi="Times New Roman" w:cs="Times New Roman"/>
          <w:i/>
          <w:sz w:val="24"/>
          <w:szCs w:val="24"/>
          <w:lang w:val="es-MX" w:eastAsia="es-MX"/>
        </w:rPr>
        <w:t>FUE APROBADO POR UNANIMIDAD DE LOS PRESENTES</w:t>
      </w:r>
      <w:r w:rsidRPr="00E966F8">
        <w:rPr>
          <w:rFonts w:ascii="Times New Roman" w:hAnsi="Times New Roman" w:cs="Times New Roman"/>
          <w:sz w:val="24"/>
          <w:szCs w:val="24"/>
          <w:lang w:val="es-MX" w:eastAsia="es-MX"/>
        </w:rPr>
        <w:t xml:space="preserve">. </w:t>
      </w:r>
      <w:r w:rsidRPr="00E966F8">
        <w:rPr>
          <w:rFonts w:ascii="Times New Roman" w:hAnsi="Times New Roman" w:cs="Times New Roman"/>
          <w:b/>
          <w:sz w:val="24"/>
          <w:szCs w:val="24"/>
          <w:lang w:val="es-MX" w:eastAsia="es-MX"/>
        </w:rPr>
        <w:t>FUE APROBADO EL PUNTO DE ACUERDO POR UNANIMIDAD DE 38 VOTOS.</w:t>
      </w:r>
    </w:p>
    <w:p w:rsidR="004821C9" w:rsidRPr="00E966F8" w:rsidRDefault="004821C9" w:rsidP="00E966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966F8" w:rsidRPr="009F1208" w:rsidRDefault="00E966F8" w:rsidP="00E966F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E966F8">
        <w:rPr>
          <w:rFonts w:ascii="Times New Roman" w:eastAsia="Times New Roman" w:hAnsi="Times New Roman" w:cs="Times New Roman"/>
          <w:sz w:val="24"/>
          <w:szCs w:val="24"/>
        </w:rPr>
        <w:t xml:space="preserve">EL </w:t>
      </w:r>
      <w:proofErr w:type="spellStart"/>
      <w:r w:rsidRPr="00E966F8">
        <w:rPr>
          <w:rFonts w:ascii="Times New Roman" w:eastAsia="Times New Roman" w:hAnsi="Times New Roman" w:cs="Times New Roman"/>
          <w:b/>
          <w:sz w:val="24"/>
          <w:szCs w:val="24"/>
        </w:rPr>
        <w:t>DIP</w:t>
      </w:r>
      <w:proofErr w:type="spellEnd"/>
      <w:r w:rsidRPr="00E966F8">
        <w:rPr>
          <w:rFonts w:ascii="Times New Roman" w:eastAsia="Times New Roman" w:hAnsi="Times New Roman" w:cs="Times New Roman"/>
          <w:b/>
          <w:sz w:val="24"/>
          <w:szCs w:val="24"/>
        </w:rPr>
        <w:t>. JESÚS HOMERO AGUILAR HERNÁNDEZ, A</w:t>
      </w:r>
      <w:r w:rsidRPr="005076BF">
        <w:rPr>
          <w:rFonts w:ascii="Times New Roman" w:eastAsia="Times New Roman" w:hAnsi="Times New Roman" w:cs="Times New Roman"/>
          <w:b/>
          <w:sz w:val="24"/>
          <w:szCs w:val="24"/>
        </w:rPr>
        <w:t xml:space="preserve"> NOMBRE DEL GRUPO LEGISLATIVO DEL PARTIDO REVOLUCIONARIO INSTITUCIONAL</w:t>
      </w:r>
      <w:r w:rsidRPr="005076BF">
        <w:rPr>
          <w:rFonts w:ascii="Times New Roman" w:eastAsia="Times New Roman" w:hAnsi="Times New Roman" w:cs="Times New Roman"/>
          <w:sz w:val="24"/>
          <w:szCs w:val="24"/>
        </w:rPr>
        <w:t xml:space="preserve">, PRESENTÓ UN PUNTO DE ACUERDO POR EL QUE </w:t>
      </w:r>
      <w:r w:rsidR="00690FB5">
        <w:rPr>
          <w:rFonts w:ascii="Times New Roman" w:eastAsia="Times New Roman" w:hAnsi="Times New Roman" w:cs="Times New Roman"/>
          <w:sz w:val="24"/>
          <w:szCs w:val="24"/>
          <w:lang w:val="es-ES" w:eastAsia="es-ES"/>
        </w:rPr>
        <w:t xml:space="preserve">SE EXHORTA RESPETUOSAMENTE A LA SUBSECRETARÍA DE INFRAESTRUCTURA DEPENDIENTE DE LA SECRETARÍA DE COMUNICACIONES Y TRANSPORTE PARA REFORZAR EL PROGRAMA NACIONAL DE CONSERVACIÓN DE CARRETERAS Y BRINDAR EL MANTENIMIENTO NECESARIO A LAS CARRETERAS DE JURISDICCIÓN FEDERAL EN EL ESTADO, EN ESPECIAL A LA CARRETERA NACIONAL EN EL TRAMO DEL MUNICIPIO DE SANTIAGO AL MUNICIPIO DE LINARES, NUEVO LEÓN; ASÍ COMO EL CRUCE DEL </w:t>
      </w:r>
      <w:r w:rsidR="00690FB5">
        <w:rPr>
          <w:rFonts w:ascii="Times New Roman" w:eastAsia="Times New Roman" w:hAnsi="Times New Roman" w:cs="Times New Roman"/>
          <w:sz w:val="24"/>
          <w:szCs w:val="24"/>
          <w:lang w:val="es-ES" w:eastAsia="es-ES"/>
        </w:rPr>
        <w:lastRenderedPageBreak/>
        <w:t xml:space="preserve">LIBRAMIENTO NORESTE Y LA CARRETERA A MONCLOVA. ASIMISMO, SE VIGILE QUE LAS TAREAS DE MANTENIMIENTO Y CONSERVACIÓN EN DICHAS CARRETERAS SE LLEVE A CABO CON ESTRICTO APEGO A LAS NORMAS AMBIENTALES EN MATERIA. </w:t>
      </w:r>
      <w:r w:rsidRPr="009F1208">
        <w:rPr>
          <w:rFonts w:ascii="Times New Roman" w:eastAsia="Times New Roman" w:hAnsi="Times New Roman" w:cs="Times New Roman"/>
          <w:sz w:val="24"/>
          <w:szCs w:val="24"/>
        </w:rPr>
        <w:t>INTERVIN</w:t>
      </w:r>
      <w:r w:rsidR="00B93F02">
        <w:rPr>
          <w:rFonts w:ascii="Times New Roman" w:eastAsia="Times New Roman" w:hAnsi="Times New Roman" w:cs="Times New Roman"/>
          <w:sz w:val="24"/>
          <w:szCs w:val="24"/>
        </w:rPr>
        <w:t>IERON</w:t>
      </w:r>
      <w:r w:rsidRPr="009F1208">
        <w:rPr>
          <w:rFonts w:ascii="Times New Roman" w:eastAsia="Times New Roman" w:hAnsi="Times New Roman" w:cs="Times New Roman"/>
          <w:sz w:val="24"/>
          <w:szCs w:val="24"/>
        </w:rPr>
        <w:t xml:space="preserve"> A FAVOR L</w:t>
      </w:r>
      <w:r w:rsidR="00B93F02">
        <w:rPr>
          <w:rFonts w:ascii="Times New Roman" w:eastAsia="Times New Roman" w:hAnsi="Times New Roman" w:cs="Times New Roman"/>
          <w:sz w:val="24"/>
          <w:szCs w:val="24"/>
        </w:rPr>
        <w:t>OS</w:t>
      </w:r>
      <w:r w:rsidRPr="009F1208">
        <w:rPr>
          <w:rFonts w:ascii="Times New Roman" w:eastAsia="Times New Roman" w:hAnsi="Times New Roman" w:cs="Times New Roman"/>
          <w:sz w:val="24"/>
          <w:szCs w:val="24"/>
        </w:rPr>
        <w:t xml:space="preserve">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MARÍA GUADALUPE GUIDI KAWAS</w:t>
      </w:r>
      <w:r w:rsidR="005A51C6">
        <w:rPr>
          <w:rFonts w:ascii="Times New Roman" w:eastAsia="Times New Roman" w:hAnsi="Times New Roman" w:cs="Times New Roman"/>
          <w:sz w:val="24"/>
          <w:szCs w:val="24"/>
        </w:rPr>
        <w:t xml:space="preserve">, </w:t>
      </w:r>
      <w:proofErr w:type="spellStart"/>
      <w:r w:rsidR="005A51C6">
        <w:rPr>
          <w:rFonts w:ascii="Times New Roman" w:eastAsia="Times New Roman" w:hAnsi="Times New Roman" w:cs="Times New Roman"/>
          <w:sz w:val="24"/>
          <w:szCs w:val="24"/>
        </w:rPr>
        <w:t>ANYLÚ</w:t>
      </w:r>
      <w:proofErr w:type="spellEnd"/>
      <w:r w:rsidR="005A51C6">
        <w:rPr>
          <w:rFonts w:ascii="Times New Roman" w:eastAsia="Times New Roman" w:hAnsi="Times New Roman" w:cs="Times New Roman"/>
          <w:sz w:val="24"/>
          <w:szCs w:val="24"/>
        </w:rPr>
        <w:t xml:space="preserve"> BENDICIÓN HERNÁNDEZ SEPÚLVEDA Y JESÚS HOMERO AGUILAR HERNÁNDEZ</w:t>
      </w:r>
      <w:r w:rsidRPr="009F1208">
        <w:rPr>
          <w:rFonts w:ascii="Times New Roman" w:eastAsia="Times New Roman" w:hAnsi="Times New Roman" w:cs="Times New Roman"/>
          <w:sz w:val="24"/>
          <w:szCs w:val="24"/>
        </w:rPr>
        <w:t xml:space="preserve">. </w:t>
      </w:r>
      <w:r w:rsidRPr="009F1208">
        <w:rPr>
          <w:rFonts w:ascii="Times New Roman" w:hAnsi="Times New Roman" w:cs="Times New Roman"/>
          <w:sz w:val="24"/>
          <w:szCs w:val="24"/>
          <w:shd w:val="clear" w:color="auto" w:fill="FFFFFF"/>
        </w:rPr>
        <w:t>S</w:t>
      </w:r>
      <w:r w:rsidRPr="009F1208">
        <w:rPr>
          <w:rFonts w:ascii="Times New Roman" w:hAnsi="Times New Roman" w:cs="Times New Roman"/>
          <w:sz w:val="24"/>
          <w:szCs w:val="24"/>
          <w:lang w:eastAsia="es-MX"/>
        </w:rPr>
        <w:t xml:space="preserve">E SOMETIÓ A CONSIDERACIÓN DE LA ASAMBLEA EL QUE SEA VOTADO EN ESE MOMENTO EL PUNTO DE ACUERDO, </w:t>
      </w:r>
      <w:r w:rsidRPr="009F1208">
        <w:rPr>
          <w:rFonts w:ascii="Times New Roman" w:hAnsi="Times New Roman" w:cs="Times New Roman"/>
          <w:i/>
          <w:sz w:val="24"/>
          <w:szCs w:val="24"/>
          <w:lang w:eastAsia="es-MX"/>
        </w:rPr>
        <w:t>FUE APROBADO POR UNANIMIDAD DE LOS PRESENTES</w:t>
      </w:r>
      <w:r w:rsidRPr="009F1208">
        <w:rPr>
          <w:rFonts w:ascii="Times New Roman" w:hAnsi="Times New Roman" w:cs="Times New Roman"/>
          <w:sz w:val="24"/>
          <w:szCs w:val="24"/>
          <w:lang w:eastAsia="es-MX"/>
        </w:rPr>
        <w:t xml:space="preserve">. </w:t>
      </w:r>
      <w:r w:rsidRPr="009F1208">
        <w:rPr>
          <w:rFonts w:ascii="Times New Roman" w:hAnsi="Times New Roman" w:cs="Times New Roman"/>
          <w:b/>
          <w:sz w:val="24"/>
          <w:szCs w:val="24"/>
          <w:lang w:eastAsia="es-MX"/>
        </w:rPr>
        <w:t xml:space="preserve">FUE APROBADO EL PUNTO DE ACUERDO POR UNANIMIDAD DE </w:t>
      </w:r>
      <w:r w:rsidR="00B93F02">
        <w:rPr>
          <w:rFonts w:ascii="Times New Roman" w:hAnsi="Times New Roman" w:cs="Times New Roman"/>
          <w:b/>
          <w:sz w:val="24"/>
          <w:szCs w:val="24"/>
          <w:lang w:eastAsia="es-MX"/>
        </w:rPr>
        <w:t>37</w:t>
      </w:r>
      <w:r w:rsidRPr="009F1208">
        <w:rPr>
          <w:rFonts w:ascii="Times New Roman" w:hAnsi="Times New Roman" w:cs="Times New Roman"/>
          <w:b/>
          <w:sz w:val="24"/>
          <w:szCs w:val="24"/>
          <w:lang w:eastAsia="es-MX"/>
        </w:rPr>
        <w:t xml:space="preserve"> VOTOS.</w:t>
      </w:r>
    </w:p>
    <w:p w:rsidR="00E966F8" w:rsidRPr="00E966F8" w:rsidRDefault="00E966F8" w:rsidP="00E966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E966F8" w:rsidRDefault="005A51C6" w:rsidP="00E966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Pr="009F1208">
        <w:rPr>
          <w:rFonts w:ascii="Times New Roman" w:eastAsia="Times New Roman" w:hAnsi="Times New Roman" w:cs="Times New Roman"/>
          <w:sz w:val="24"/>
          <w:szCs w:val="24"/>
        </w:rPr>
        <w:t xml:space="preserve">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EDUARDO GAONA DOMÍNGUEZ, A NOMBRE DE L</w:t>
      </w:r>
      <w:r w:rsidR="00521662">
        <w:rPr>
          <w:rFonts w:ascii="Times New Roman" w:eastAsia="Times New Roman" w:hAnsi="Times New Roman" w:cs="Times New Roman"/>
          <w:b/>
          <w:sz w:val="24"/>
          <w:szCs w:val="24"/>
        </w:rPr>
        <w:t>OS</w:t>
      </w:r>
      <w:r>
        <w:rPr>
          <w:rFonts w:ascii="Times New Roman" w:eastAsia="Times New Roman" w:hAnsi="Times New Roman" w:cs="Times New Roman"/>
          <w:b/>
          <w:sz w:val="24"/>
          <w:szCs w:val="24"/>
        </w:rPr>
        <w:t xml:space="preserve"> </w:t>
      </w:r>
      <w:r w:rsidR="00521662">
        <w:rPr>
          <w:rFonts w:ascii="Times New Roman" w:eastAsia="Times New Roman" w:hAnsi="Times New Roman" w:cs="Times New Roman"/>
          <w:b/>
          <w:sz w:val="24"/>
          <w:szCs w:val="24"/>
        </w:rPr>
        <w:t>COORDINADORES DE LOS GRUPOS LEGISLATIVOS QUE INTEGRAN ESTA LXXVI LEGISLATURA</w:t>
      </w:r>
      <w:r w:rsidRPr="009F1208">
        <w:rPr>
          <w:rFonts w:ascii="Times New Roman" w:eastAsia="Times New Roman" w:hAnsi="Times New Roman" w:cs="Times New Roman"/>
          <w:sz w:val="24"/>
          <w:szCs w:val="24"/>
        </w:rPr>
        <w:t xml:space="preserve">, PRESENTÓ </w:t>
      </w:r>
      <w:r w:rsidR="00A9410F">
        <w:rPr>
          <w:rFonts w:ascii="Times New Roman" w:eastAsia="Times New Roman" w:hAnsi="Times New Roman" w:cs="Times New Roman"/>
          <w:sz w:val="24"/>
          <w:szCs w:val="24"/>
        </w:rPr>
        <w:t>UNA PROPUESTA</w:t>
      </w:r>
      <w:r w:rsidR="00521662">
        <w:rPr>
          <w:rFonts w:ascii="Times New Roman" w:eastAsia="Times New Roman" w:hAnsi="Times New Roman" w:cs="Times New Roman"/>
          <w:sz w:val="24"/>
          <w:szCs w:val="24"/>
        </w:rPr>
        <w:t xml:space="preserve"> POR EL SE APRUEBA DECLARAR AL TEATRO DE LA CIUDAD COMO RECINTO OFICIAL PARA LA SESIÓN SOLEMNE DE TOMA DE PROTESTA DEL C. LIC. SAMUEL ALEJANDRO GARCÍA SEPÚLVEDA COMO GOBERNADOR CONSTITUCIONAL DEL ESTADO DE NUEVO LEÓN; LO ANTERIOR A CELEBRARSE EL DÍA 3 DE OCTUBRE DEL PRESENTE AÑO A LAS 18:00 HORAS. </w:t>
      </w:r>
      <w:r w:rsidR="00B01647" w:rsidRPr="009F1208">
        <w:rPr>
          <w:rFonts w:ascii="Times New Roman" w:hAnsi="Times New Roman" w:cs="Times New Roman"/>
          <w:sz w:val="24"/>
          <w:szCs w:val="24"/>
          <w:shd w:val="clear" w:color="auto" w:fill="FFFFFF"/>
        </w:rPr>
        <w:t>S</w:t>
      </w:r>
      <w:r w:rsidR="00B01647" w:rsidRPr="009F1208">
        <w:rPr>
          <w:rFonts w:ascii="Times New Roman" w:hAnsi="Times New Roman" w:cs="Times New Roman"/>
          <w:sz w:val="24"/>
          <w:szCs w:val="24"/>
          <w:lang w:eastAsia="es-MX"/>
        </w:rPr>
        <w:t xml:space="preserve">E SOMETIÓ A CONSIDERACIÓN DE LA ASAMBLEA EL QUE SEA VOTADO EN ESE MOMENTO, </w:t>
      </w:r>
      <w:r w:rsidR="00B01647" w:rsidRPr="009F1208">
        <w:rPr>
          <w:rFonts w:ascii="Times New Roman" w:hAnsi="Times New Roman" w:cs="Times New Roman"/>
          <w:i/>
          <w:sz w:val="24"/>
          <w:szCs w:val="24"/>
          <w:lang w:eastAsia="es-MX"/>
        </w:rPr>
        <w:t>FUE APROBADO POR UNANIMIDAD D</w:t>
      </w:r>
      <w:bookmarkStart w:id="0" w:name="_GoBack"/>
      <w:bookmarkEnd w:id="0"/>
      <w:r w:rsidR="00B01647" w:rsidRPr="009F1208">
        <w:rPr>
          <w:rFonts w:ascii="Times New Roman" w:hAnsi="Times New Roman" w:cs="Times New Roman"/>
          <w:i/>
          <w:sz w:val="24"/>
          <w:szCs w:val="24"/>
          <w:lang w:eastAsia="es-MX"/>
        </w:rPr>
        <w:t>E LOS PRESENTES</w:t>
      </w:r>
      <w:r w:rsidR="00B01647" w:rsidRPr="009F1208">
        <w:rPr>
          <w:rFonts w:ascii="Times New Roman" w:hAnsi="Times New Roman" w:cs="Times New Roman"/>
          <w:sz w:val="24"/>
          <w:szCs w:val="24"/>
          <w:lang w:eastAsia="es-MX"/>
        </w:rPr>
        <w:t xml:space="preserve">. </w:t>
      </w:r>
      <w:r w:rsidR="00B01647">
        <w:rPr>
          <w:rFonts w:ascii="Times New Roman" w:eastAsia="Times New Roman" w:hAnsi="Times New Roman" w:cs="Times New Roman"/>
          <w:sz w:val="24"/>
          <w:szCs w:val="24"/>
        </w:rPr>
        <w:t>LA PRESIDENTA INFORMÓ QUE</w:t>
      </w:r>
      <w:r w:rsidR="0058698D">
        <w:rPr>
          <w:rFonts w:ascii="Times New Roman" w:eastAsia="Times New Roman" w:hAnsi="Times New Roman" w:cs="Times New Roman"/>
          <w:sz w:val="24"/>
          <w:szCs w:val="24"/>
        </w:rPr>
        <w:t>,</w:t>
      </w:r>
      <w:r w:rsidR="00B01647">
        <w:rPr>
          <w:rFonts w:ascii="Times New Roman" w:eastAsia="Times New Roman" w:hAnsi="Times New Roman" w:cs="Times New Roman"/>
          <w:sz w:val="24"/>
          <w:szCs w:val="24"/>
        </w:rPr>
        <w:t xml:space="preserve"> </w:t>
      </w:r>
      <w:r w:rsidR="00521662">
        <w:rPr>
          <w:rFonts w:ascii="Times New Roman" w:eastAsia="Times New Roman" w:hAnsi="Times New Roman" w:cs="Times New Roman"/>
          <w:sz w:val="24"/>
          <w:szCs w:val="24"/>
        </w:rPr>
        <w:t xml:space="preserve">DE CONFORMIDAD CON LO ESTABLECIDO EN </w:t>
      </w:r>
      <w:r w:rsidR="0058698D">
        <w:rPr>
          <w:rFonts w:ascii="Times New Roman" w:eastAsia="Times New Roman" w:hAnsi="Times New Roman" w:cs="Times New Roman"/>
          <w:sz w:val="24"/>
          <w:szCs w:val="24"/>
        </w:rPr>
        <w:t>EL</w:t>
      </w:r>
      <w:r w:rsidR="00521662">
        <w:rPr>
          <w:rFonts w:ascii="Times New Roman" w:eastAsia="Times New Roman" w:hAnsi="Times New Roman" w:cs="Times New Roman"/>
          <w:sz w:val="24"/>
          <w:szCs w:val="24"/>
        </w:rPr>
        <w:t xml:space="preserve"> ARTÍCULOS 59 DE LA CONSTITUCIÓN POLÍTICA DEL ESTADO LIBRE Y SOBERANO DE NUEVO LEÓN Y </w:t>
      </w:r>
      <w:r w:rsidR="0058698D">
        <w:rPr>
          <w:rFonts w:ascii="Times New Roman" w:eastAsia="Times New Roman" w:hAnsi="Times New Roman" w:cs="Times New Roman"/>
          <w:sz w:val="24"/>
          <w:szCs w:val="24"/>
        </w:rPr>
        <w:t xml:space="preserve">EL </w:t>
      </w:r>
      <w:r w:rsidR="00521662">
        <w:rPr>
          <w:rFonts w:ascii="Times New Roman" w:eastAsia="Times New Roman" w:hAnsi="Times New Roman" w:cs="Times New Roman"/>
          <w:sz w:val="24"/>
          <w:szCs w:val="24"/>
        </w:rPr>
        <w:t xml:space="preserve">ARTÍCULO 6 DE LA LEY ORGÁNICA DEL PODER LEGISLATIVO, PARA LA APROBACIÓN DEL PRESENTE ACUERDO, </w:t>
      </w:r>
      <w:r w:rsidR="00B01647">
        <w:rPr>
          <w:rFonts w:ascii="Times New Roman" w:eastAsia="Times New Roman" w:hAnsi="Times New Roman" w:cs="Times New Roman"/>
          <w:sz w:val="24"/>
          <w:szCs w:val="24"/>
        </w:rPr>
        <w:t xml:space="preserve">SE REQUIEREN LAS DOS TERCERAS PARTES </w:t>
      </w:r>
      <w:r w:rsidR="00521662">
        <w:rPr>
          <w:rFonts w:ascii="Times New Roman" w:eastAsia="Times New Roman" w:hAnsi="Times New Roman" w:cs="Times New Roman"/>
          <w:sz w:val="24"/>
          <w:szCs w:val="24"/>
        </w:rPr>
        <w:t xml:space="preserve">DE LOS DIPUTADOS PRESENTES, ASIMISMO LA PRESIDENCIA CONSTATÓ Y LO HIZO SABER AL PLENO DEL CONGRESO QUE, LOS COORDINADORES DE LOS DIFERENTES GRUPOS LEGISLATIVOS REPRESENTADOS EN EL CONGRESO, FUERON INFORMADOS CON </w:t>
      </w:r>
      <w:r w:rsidR="0058698D">
        <w:rPr>
          <w:rFonts w:ascii="Times New Roman" w:eastAsia="Times New Roman" w:hAnsi="Times New Roman" w:cs="Times New Roman"/>
          <w:sz w:val="24"/>
          <w:szCs w:val="24"/>
        </w:rPr>
        <w:t>ANTELACIÓN</w:t>
      </w:r>
      <w:r w:rsidR="00521662">
        <w:rPr>
          <w:rFonts w:ascii="Times New Roman" w:eastAsia="Times New Roman" w:hAnsi="Times New Roman" w:cs="Times New Roman"/>
          <w:sz w:val="24"/>
          <w:szCs w:val="24"/>
        </w:rPr>
        <w:t xml:space="preserve"> </w:t>
      </w:r>
      <w:r w:rsidR="0058698D">
        <w:rPr>
          <w:rFonts w:ascii="Times New Roman" w:eastAsia="Times New Roman" w:hAnsi="Times New Roman" w:cs="Times New Roman"/>
          <w:sz w:val="24"/>
          <w:szCs w:val="24"/>
        </w:rPr>
        <w:t>D</w:t>
      </w:r>
      <w:r w:rsidR="00521662">
        <w:rPr>
          <w:rFonts w:ascii="Times New Roman" w:eastAsia="Times New Roman" w:hAnsi="Times New Roman" w:cs="Times New Roman"/>
          <w:sz w:val="24"/>
          <w:szCs w:val="24"/>
        </w:rPr>
        <w:t>E</w:t>
      </w:r>
      <w:r w:rsidR="0058698D">
        <w:rPr>
          <w:rFonts w:ascii="Times New Roman" w:eastAsia="Times New Roman" w:hAnsi="Times New Roman" w:cs="Times New Roman"/>
          <w:sz w:val="24"/>
          <w:szCs w:val="24"/>
        </w:rPr>
        <w:t>L</w:t>
      </w:r>
      <w:r w:rsidR="00521662">
        <w:rPr>
          <w:rFonts w:ascii="Times New Roman" w:eastAsia="Times New Roman" w:hAnsi="Times New Roman" w:cs="Times New Roman"/>
          <w:sz w:val="24"/>
          <w:szCs w:val="24"/>
        </w:rPr>
        <w:t xml:space="preserve"> </w:t>
      </w:r>
      <w:r w:rsidR="0058698D">
        <w:rPr>
          <w:rFonts w:ascii="Times New Roman" w:eastAsia="Times New Roman" w:hAnsi="Times New Roman" w:cs="Times New Roman"/>
          <w:sz w:val="24"/>
          <w:szCs w:val="24"/>
        </w:rPr>
        <w:t>PRESENTE</w:t>
      </w:r>
      <w:r w:rsidR="00521662">
        <w:rPr>
          <w:rFonts w:ascii="Times New Roman" w:eastAsia="Times New Roman" w:hAnsi="Times New Roman" w:cs="Times New Roman"/>
          <w:sz w:val="24"/>
          <w:szCs w:val="24"/>
        </w:rPr>
        <w:t xml:space="preserve"> TEMA</w:t>
      </w:r>
      <w:r w:rsidR="0058698D">
        <w:rPr>
          <w:rFonts w:ascii="Times New Roman" w:eastAsia="Times New Roman" w:hAnsi="Times New Roman" w:cs="Times New Roman"/>
          <w:sz w:val="24"/>
          <w:szCs w:val="24"/>
        </w:rPr>
        <w:t>,</w:t>
      </w:r>
      <w:r w:rsidR="00521662">
        <w:rPr>
          <w:rFonts w:ascii="Times New Roman" w:eastAsia="Times New Roman" w:hAnsi="Times New Roman" w:cs="Times New Roman"/>
          <w:sz w:val="24"/>
          <w:szCs w:val="24"/>
        </w:rPr>
        <w:t xml:space="preserve"> TAL Y COMO LO </w:t>
      </w:r>
      <w:r w:rsidR="0058698D">
        <w:rPr>
          <w:rFonts w:ascii="Times New Roman" w:eastAsia="Times New Roman" w:hAnsi="Times New Roman" w:cs="Times New Roman"/>
          <w:sz w:val="24"/>
          <w:szCs w:val="24"/>
        </w:rPr>
        <w:t>ESTABLECE</w:t>
      </w:r>
      <w:r w:rsidR="00521662">
        <w:rPr>
          <w:rFonts w:ascii="Times New Roman" w:eastAsia="Times New Roman" w:hAnsi="Times New Roman" w:cs="Times New Roman"/>
          <w:sz w:val="24"/>
          <w:szCs w:val="24"/>
        </w:rPr>
        <w:t xml:space="preserve"> </w:t>
      </w:r>
      <w:r w:rsidR="00A9410F">
        <w:rPr>
          <w:rFonts w:ascii="Times New Roman" w:eastAsia="Times New Roman" w:hAnsi="Times New Roman" w:cs="Times New Roman"/>
          <w:sz w:val="24"/>
          <w:szCs w:val="24"/>
        </w:rPr>
        <w:t xml:space="preserve">DICHO </w:t>
      </w:r>
      <w:r w:rsidR="00521662">
        <w:rPr>
          <w:rFonts w:ascii="Times New Roman" w:eastAsia="Times New Roman" w:hAnsi="Times New Roman" w:cs="Times New Roman"/>
          <w:sz w:val="24"/>
          <w:szCs w:val="24"/>
        </w:rPr>
        <w:t>NUMERAL</w:t>
      </w:r>
      <w:r w:rsidR="0058698D">
        <w:rPr>
          <w:rFonts w:ascii="Times New Roman" w:eastAsia="Times New Roman" w:hAnsi="Times New Roman" w:cs="Times New Roman"/>
          <w:sz w:val="24"/>
          <w:szCs w:val="24"/>
        </w:rPr>
        <w:t>.</w:t>
      </w:r>
      <w:r w:rsidR="00B01647">
        <w:rPr>
          <w:rFonts w:ascii="Times New Roman" w:eastAsia="Times New Roman" w:hAnsi="Times New Roman" w:cs="Times New Roman"/>
          <w:sz w:val="24"/>
          <w:szCs w:val="24"/>
        </w:rPr>
        <w:t xml:space="preserve"> </w:t>
      </w:r>
      <w:r w:rsidR="00A9410F">
        <w:rPr>
          <w:rFonts w:ascii="Times New Roman" w:hAnsi="Times New Roman" w:cs="Times New Roman"/>
          <w:b/>
          <w:sz w:val="24"/>
          <w:szCs w:val="24"/>
          <w:lang w:eastAsia="es-MX"/>
        </w:rPr>
        <w:t>FUE APROBADA</w:t>
      </w:r>
      <w:r w:rsidRPr="009F1208">
        <w:rPr>
          <w:rFonts w:ascii="Times New Roman" w:hAnsi="Times New Roman" w:cs="Times New Roman"/>
          <w:b/>
          <w:sz w:val="24"/>
          <w:szCs w:val="24"/>
          <w:lang w:eastAsia="es-MX"/>
        </w:rPr>
        <w:t xml:space="preserve"> </w:t>
      </w:r>
      <w:r w:rsidR="00A9410F">
        <w:rPr>
          <w:rFonts w:ascii="Times New Roman" w:hAnsi="Times New Roman" w:cs="Times New Roman"/>
          <w:b/>
          <w:sz w:val="24"/>
          <w:szCs w:val="24"/>
          <w:lang w:eastAsia="es-MX"/>
        </w:rPr>
        <w:t>LA PROPUESTA</w:t>
      </w:r>
      <w:r w:rsidRPr="009F1208">
        <w:rPr>
          <w:rFonts w:ascii="Times New Roman" w:hAnsi="Times New Roman" w:cs="Times New Roman"/>
          <w:b/>
          <w:sz w:val="24"/>
          <w:szCs w:val="24"/>
          <w:lang w:eastAsia="es-MX"/>
        </w:rPr>
        <w:t xml:space="preserve"> POR UNANIMIDAD DE </w:t>
      </w:r>
      <w:r w:rsidR="0043513F">
        <w:rPr>
          <w:rFonts w:ascii="Times New Roman" w:hAnsi="Times New Roman" w:cs="Times New Roman"/>
          <w:b/>
          <w:sz w:val="24"/>
          <w:szCs w:val="24"/>
          <w:lang w:eastAsia="es-MX"/>
        </w:rPr>
        <w:t>39</w:t>
      </w:r>
      <w:r w:rsidRPr="009F1208">
        <w:rPr>
          <w:rFonts w:ascii="Times New Roman" w:hAnsi="Times New Roman" w:cs="Times New Roman"/>
          <w:b/>
          <w:sz w:val="24"/>
          <w:szCs w:val="24"/>
          <w:lang w:eastAsia="es-MX"/>
        </w:rPr>
        <w:t xml:space="preserve"> VOTOS.</w:t>
      </w:r>
      <w:r w:rsidR="00C769D9">
        <w:rPr>
          <w:rFonts w:ascii="Times New Roman" w:hAnsi="Times New Roman" w:cs="Times New Roman"/>
          <w:b/>
          <w:sz w:val="24"/>
          <w:szCs w:val="24"/>
          <w:lang w:eastAsia="es-MX"/>
        </w:rPr>
        <w:t xml:space="preserve"> LA PRESIDENTA INFORMÓ QUE, SE APRUEBA LA PROPUESTA DE CAMBIO DE RESIDENCIA DE ESTE PODER LEGISLATIVO AL TEATRO DE LA CIUDAD, CON EL ÚNICO OBJETO DE LA TOMA DE PROTESTA DEL EJECUTIVO DEL ESTADO EL PRÓXIMO 3 DE OCTUBRE DE 2021 A LA 18:00 HORAS. ELABORÁNDOSE EL DECRETO CORRESPONDIENTE.</w:t>
      </w:r>
    </w:p>
    <w:p w:rsidR="00C769D9" w:rsidRDefault="00C769D9"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8698D" w:rsidRDefault="00C769D9" w:rsidP="00C769D9">
      <w:pPr>
        <w:jc w:val="both"/>
        <w:rPr>
          <w:rFonts w:ascii="Times New Roman" w:hAnsi="Times New Roman" w:cs="Times New Roman"/>
          <w:sz w:val="24"/>
          <w:szCs w:val="24"/>
        </w:rPr>
      </w:pPr>
      <w:r>
        <w:rPr>
          <w:rFonts w:ascii="Times New Roman" w:hAnsi="Times New Roman" w:cs="Times New Roman"/>
          <w:sz w:val="24"/>
          <w:szCs w:val="24"/>
        </w:rPr>
        <w:t xml:space="preserve">A CONTINUACIÓN, LA PRESIDENTA CLAUSURÓ LA </w:t>
      </w:r>
      <w:r w:rsidRPr="0028799C">
        <w:rPr>
          <w:rFonts w:ascii="Times New Roman" w:hAnsi="Times New Roman" w:cs="Times New Roman"/>
          <w:sz w:val="24"/>
          <w:szCs w:val="24"/>
        </w:rPr>
        <w:t xml:space="preserve">SESIÓN </w:t>
      </w:r>
      <w:r>
        <w:rPr>
          <w:rFonts w:ascii="Times New Roman" w:hAnsi="Times New Roman" w:cs="Times New Roman"/>
          <w:sz w:val="24"/>
          <w:szCs w:val="24"/>
        </w:rPr>
        <w:t xml:space="preserve">SIENDO LAS CATORCE HORAS CON DIEZ MINUTOS, CITANDO PARA LA PRÓXIMA SESIÓN SOLEMNE EL DÍA LUNES 27 DE SEPTIEMBRE DE 2021, EN LA </w:t>
      </w:r>
      <w:r w:rsidR="007E1807">
        <w:rPr>
          <w:rFonts w:ascii="Times New Roman" w:hAnsi="Times New Roman" w:cs="Times New Roman"/>
          <w:sz w:val="24"/>
          <w:szCs w:val="24"/>
        </w:rPr>
        <w:t xml:space="preserve">QUE </w:t>
      </w:r>
      <w:r>
        <w:rPr>
          <w:rFonts w:ascii="Times New Roman" w:hAnsi="Times New Roman" w:cs="Times New Roman"/>
          <w:sz w:val="24"/>
          <w:szCs w:val="24"/>
        </w:rPr>
        <w:t xml:space="preserve">EL ING. JAIME HELIODORO RODRÍGUEZ CALDERÓN, GOBERNADOR CONSTITUCIONAL DEL ESTADO, PRESENTARÁ SU </w:t>
      </w:r>
      <w:r w:rsidR="00DA13CD">
        <w:rPr>
          <w:rFonts w:ascii="Times New Roman" w:hAnsi="Times New Roman" w:cs="Times New Roman"/>
          <w:sz w:val="24"/>
          <w:szCs w:val="24"/>
        </w:rPr>
        <w:t xml:space="preserve">6° </w:t>
      </w:r>
      <w:r>
        <w:rPr>
          <w:rFonts w:ascii="Times New Roman" w:hAnsi="Times New Roman" w:cs="Times New Roman"/>
          <w:sz w:val="24"/>
          <w:szCs w:val="24"/>
        </w:rPr>
        <w:t xml:space="preserve">INFORME DE GOBIERNO A LAS 11:00 HORAS. </w:t>
      </w:r>
      <w:r w:rsidR="007E1807">
        <w:rPr>
          <w:rFonts w:ascii="Times New Roman" w:hAnsi="Times New Roman" w:cs="Times New Roman"/>
          <w:sz w:val="24"/>
          <w:szCs w:val="24"/>
        </w:rPr>
        <w:t>COMUNICANDO</w:t>
      </w:r>
      <w:r>
        <w:rPr>
          <w:rFonts w:ascii="Times New Roman" w:hAnsi="Times New Roman" w:cs="Times New Roman"/>
          <w:sz w:val="24"/>
          <w:szCs w:val="24"/>
        </w:rPr>
        <w:t xml:space="preserve"> QUE DE ACUERDO CON EL ARTÍCULO 154 DEL REGLAMENTO PARA EL GOBIERNO INTERIOR DEL </w:t>
      </w:r>
      <w:r>
        <w:rPr>
          <w:rFonts w:ascii="Times New Roman" w:hAnsi="Times New Roman" w:cs="Times New Roman"/>
          <w:sz w:val="24"/>
          <w:szCs w:val="24"/>
        </w:rPr>
        <w:lastRenderedPageBreak/>
        <w:t xml:space="preserve">CONGRESO, LOS PRESENTES DEBERÁN CONCURRIR A LA MISMA CON TRAJE OSCURO POR TRATARSE DE UNA SESIÓN SOLEMNE. </w:t>
      </w:r>
    </w:p>
    <w:p w:rsidR="00C769D9" w:rsidRPr="00135491" w:rsidRDefault="00C769D9" w:rsidP="00C769D9">
      <w:pPr>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BB1C35">
        <w:rPr>
          <w:rFonts w:ascii="Times New Roman" w:hAnsi="Times New Roman" w:cs="Times New Roman"/>
          <w:b/>
          <w:sz w:val="18"/>
          <w:szCs w:val="24"/>
        </w:rPr>
        <w:t>10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BB1C3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w:t>
      </w:r>
      <w:r>
        <w:rPr>
          <w:rFonts w:ascii="Times New Roman" w:hAnsi="Times New Roman" w:cs="Times New Roman"/>
          <w:b/>
          <w:sz w:val="18"/>
          <w:szCs w:val="24"/>
        </w:rPr>
        <w:t>1</w:t>
      </w:r>
      <w:r w:rsidR="00E02417">
        <w:rPr>
          <w:rFonts w:ascii="Times New Roman" w:hAnsi="Times New Roman" w:cs="Times New Roman"/>
          <w:b/>
          <w:sz w:val="18"/>
          <w:szCs w:val="24"/>
        </w:rPr>
        <w:t>0</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B1C3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SEPTIEMBRE</w:t>
      </w:r>
      <w:r w:rsidR="009469B8">
        <w:rPr>
          <w:rFonts w:ascii="Times New Roman" w:eastAsia="Times New Roman" w:hAnsi="Times New Roman" w:cs="Times New Roman"/>
          <w:b/>
          <w:sz w:val="24"/>
          <w:szCs w:val="24"/>
          <w:lang w:eastAsia="es-MX"/>
        </w:rPr>
        <w:t xml:space="preserve"> DE 2021</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numPr>
          <w:ilvl w:val="0"/>
          <w:numId w:val="2"/>
        </w:numPr>
        <w:spacing w:after="0" w:line="240" w:lineRule="auto"/>
        <w:ind w:left="567" w:right="198" w:hanging="567"/>
        <w:jc w:val="both"/>
        <w:rPr>
          <w:rFonts w:ascii="Times New Roman" w:hAnsi="Times New Roman" w:cs="Times New Roman"/>
          <w:b/>
          <w:bCs/>
          <w:sz w:val="23"/>
          <w:szCs w:val="23"/>
        </w:rPr>
      </w:pPr>
      <w:r w:rsidRPr="00981622">
        <w:rPr>
          <w:rFonts w:ascii="Times New Roman" w:hAnsi="Times New Roman" w:cs="Times New Roman"/>
          <w:bCs/>
          <w:sz w:val="23"/>
          <w:szCs w:val="23"/>
        </w:rPr>
        <w:t xml:space="preserve">OFICIO SIGNADO POR EL C. </w:t>
      </w:r>
      <w:proofErr w:type="spellStart"/>
      <w:r w:rsidRPr="00981622">
        <w:rPr>
          <w:rFonts w:ascii="Times New Roman" w:hAnsi="Times New Roman" w:cs="Times New Roman"/>
          <w:bCs/>
          <w:sz w:val="23"/>
          <w:szCs w:val="23"/>
        </w:rPr>
        <w:t>DIP</w:t>
      </w:r>
      <w:proofErr w:type="spellEnd"/>
      <w:r w:rsidRPr="00981622">
        <w:rPr>
          <w:rFonts w:ascii="Times New Roman" w:hAnsi="Times New Roman" w:cs="Times New Roman"/>
          <w:bCs/>
          <w:sz w:val="23"/>
          <w:szCs w:val="23"/>
        </w:rPr>
        <w:t xml:space="preserve">. HÉCTOR GARCÍA </w:t>
      </w:r>
      <w:proofErr w:type="spellStart"/>
      <w:r w:rsidRPr="00981622">
        <w:rPr>
          <w:rFonts w:ascii="Times New Roman" w:hAnsi="Times New Roman" w:cs="Times New Roman"/>
          <w:bCs/>
          <w:sz w:val="23"/>
          <w:szCs w:val="23"/>
        </w:rPr>
        <w:t>GARCÍA</w:t>
      </w:r>
      <w:proofErr w:type="spellEnd"/>
      <w:r w:rsidRPr="00981622">
        <w:rPr>
          <w:rFonts w:ascii="Times New Roman" w:hAnsi="Times New Roman" w:cs="Times New Roman"/>
          <w:bCs/>
          <w:sz w:val="23"/>
          <w:szCs w:val="23"/>
        </w:rPr>
        <w:t xml:space="preserve"> INTEGRANTE DEL GRUPO LEGISLATIVO DEL PARTIDO REVOLUCIONARIO INSTITUCIONAL DE ESTA LXXVI LEGISLATURA,</w:t>
      </w:r>
      <w:r w:rsidRPr="00981622">
        <w:rPr>
          <w:rFonts w:ascii="Times New Roman" w:hAnsi="Times New Roman" w:cs="Times New Roman"/>
          <w:b/>
          <w:bCs/>
          <w:sz w:val="23"/>
          <w:szCs w:val="23"/>
        </w:rPr>
        <w:t xml:space="preserve"> </w:t>
      </w:r>
      <w:r w:rsidRPr="00981622">
        <w:rPr>
          <w:rFonts w:ascii="Times New Roman" w:hAnsi="Times New Roman" w:cs="Times New Roman"/>
          <w:bCs/>
          <w:sz w:val="23"/>
          <w:szCs w:val="23"/>
        </w:rPr>
        <w:t xml:space="preserve">MEDIANTE EL CUAL PRESENTA INICIATIVA DE ADICIÓN DE UNA FRACCIÓN AL ARTÍCULO 374 AL CÓDIGO PENAL DEL ESTADO DE NUEVO LEÓN EN MATERIA DE ROBO A CENTROS DE SALUD. </w:t>
      </w:r>
      <w:r w:rsidRPr="00981622">
        <w:rPr>
          <w:rFonts w:ascii="Times New Roman" w:hAnsi="Times New Roman" w:cs="Times New Roman"/>
          <w:b/>
          <w:bCs/>
          <w:sz w:val="23"/>
          <w:szCs w:val="23"/>
        </w:rPr>
        <w:t>DE ENTERADA Y DE CONFORMIDAD CON LO ESTABLECIDO EN LOS ARTÍCULOS 24 FRACCIÓN III Y 39 FRACCIÓN IV DEL REGLAMENTO PARA EL GOBIERNO INTERIOR DEL CONGRESO, SE TURNA A LA COMISIÓN DE JUSTICIA Y SEGURIDAD PUBLICA.</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numPr>
          <w:ilvl w:val="0"/>
          <w:numId w:val="3"/>
        </w:numPr>
        <w:spacing w:after="0" w:line="240" w:lineRule="auto"/>
        <w:ind w:left="567" w:right="198" w:hanging="567"/>
        <w:jc w:val="both"/>
        <w:rPr>
          <w:rFonts w:ascii="Times New Roman" w:hAnsi="Times New Roman" w:cs="Times New Roman"/>
          <w:b/>
          <w:bCs/>
          <w:sz w:val="23"/>
          <w:szCs w:val="23"/>
        </w:rPr>
      </w:pPr>
      <w:r w:rsidRPr="00981622">
        <w:rPr>
          <w:rFonts w:ascii="Times New Roman" w:hAnsi="Times New Roman" w:cs="Times New Roman"/>
          <w:bCs/>
          <w:sz w:val="23"/>
          <w:szCs w:val="23"/>
        </w:rPr>
        <w:t>OFICIO SIGNADO POR LA C. LIC. GRISELDA JARAMILLO SOLÍS, DIRECTORA DE INVESTIGACIÓN NÚMERO UNO ESPECIALIZADA EN COMBATE A LA CORRUPCIÓN,</w:t>
      </w:r>
      <w:r w:rsidRPr="00981622">
        <w:rPr>
          <w:rFonts w:ascii="Times New Roman" w:hAnsi="Times New Roman" w:cs="Times New Roman"/>
          <w:b/>
          <w:bCs/>
          <w:sz w:val="23"/>
          <w:szCs w:val="23"/>
        </w:rPr>
        <w:t xml:space="preserve"> </w:t>
      </w:r>
      <w:r w:rsidRPr="00981622">
        <w:rPr>
          <w:rFonts w:ascii="Times New Roman" w:hAnsi="Times New Roman" w:cs="Times New Roman"/>
          <w:bCs/>
          <w:sz w:val="23"/>
          <w:szCs w:val="23"/>
        </w:rPr>
        <w:t xml:space="preserve">MEDIANTE EL CUAL DA CONTESTACIÓN AL EXHORTO REALIZADO POR LA LXXVI LEGISLATURA. </w:t>
      </w:r>
      <w:r w:rsidRPr="00981622">
        <w:rPr>
          <w:rFonts w:ascii="Times New Roman" w:hAnsi="Times New Roman" w:cs="Times New Roman"/>
          <w:b/>
          <w:bCs/>
          <w:sz w:val="23"/>
          <w:szCs w:val="23"/>
        </w:rPr>
        <w:t xml:space="preserve">DE ENTERADA Y SE ANEXA EN EL ACUERDO ADMINISTRATIVO NÚM. 13 APROBADO POR LA LXXV LEGISLATURA; ASÍ MISMO REMÍTASE COPIA DEL PRESENTE ESCRITO AL COMITÉ DE SEGUIMIENTO DE ACUERDOS Y AL </w:t>
      </w:r>
      <w:proofErr w:type="spellStart"/>
      <w:r w:rsidRPr="00981622">
        <w:rPr>
          <w:rFonts w:ascii="Times New Roman" w:hAnsi="Times New Roman" w:cs="Times New Roman"/>
          <w:b/>
          <w:bCs/>
          <w:sz w:val="23"/>
          <w:szCs w:val="23"/>
        </w:rPr>
        <w:t>PROMOVENTE</w:t>
      </w:r>
      <w:proofErr w:type="spellEnd"/>
      <w:r w:rsidRPr="00981622">
        <w:rPr>
          <w:rFonts w:ascii="Times New Roman" w:hAnsi="Times New Roman" w:cs="Times New Roman"/>
          <w:b/>
          <w:bCs/>
          <w:sz w:val="23"/>
          <w:szCs w:val="23"/>
        </w:rPr>
        <w:t>.</w:t>
      </w:r>
    </w:p>
    <w:p w:rsidR="00BB1C35" w:rsidRPr="00981622" w:rsidRDefault="00BB1C35" w:rsidP="00981622">
      <w:pPr>
        <w:spacing w:after="0" w:line="240" w:lineRule="auto"/>
        <w:ind w:left="567" w:right="198"/>
        <w:jc w:val="both"/>
        <w:rPr>
          <w:rFonts w:ascii="Times New Roman" w:hAnsi="Times New Roman" w:cs="Times New Roman"/>
          <w:b/>
          <w:bCs/>
          <w:sz w:val="23"/>
          <w:szCs w:val="23"/>
        </w:rPr>
      </w:pPr>
    </w:p>
    <w:p w:rsidR="00BB1C35" w:rsidRPr="00981622" w:rsidRDefault="00BB1C35" w:rsidP="00981622">
      <w:pPr>
        <w:numPr>
          <w:ilvl w:val="0"/>
          <w:numId w:val="3"/>
        </w:numPr>
        <w:spacing w:after="0" w:line="240" w:lineRule="auto"/>
        <w:ind w:left="567" w:right="198" w:hanging="567"/>
        <w:jc w:val="both"/>
        <w:rPr>
          <w:rFonts w:ascii="Times New Roman" w:hAnsi="Times New Roman" w:cs="Times New Roman"/>
          <w:b/>
          <w:bCs/>
          <w:sz w:val="23"/>
          <w:szCs w:val="23"/>
        </w:rPr>
      </w:pPr>
      <w:r w:rsidRPr="00981622">
        <w:rPr>
          <w:rFonts w:ascii="Times New Roman" w:hAnsi="Times New Roman" w:cs="Times New Roman"/>
          <w:bCs/>
          <w:sz w:val="23"/>
          <w:szCs w:val="23"/>
        </w:rPr>
        <w:t xml:space="preserve">OFICIOS SIGNADOS POR EL ARQ. JUAN ARTURO GUEVARA SOTO PRESIDENTE MUNICIPAL DE GRAL. ZARAGOZA NUEVO LEÓN, MEDIANTE LOS CUALES PRESENTA LOS AVANCES DE GESTIÓN FINANCIERA DEL PRIMER Y SEGUNDO TRIMESTRE DEL AÑO 2021. </w:t>
      </w:r>
      <w:r w:rsidRPr="00981622">
        <w:rPr>
          <w:rFonts w:ascii="Times New Roman" w:hAnsi="Times New Roman" w:cs="Times New Roman"/>
          <w:b/>
          <w:bCs/>
          <w:sz w:val="23"/>
          <w:szCs w:val="23"/>
        </w:rPr>
        <w:t>DE ENTERADA Y DE CONFORMIDAD CON LO ESTABLECIDO EN LOS ARTÍCULOS 24 FRACCIÓN III DEL REGLAMENTO PARA EL GOBIERNO INTERIOR DEL CONGRESO, SE TURNA A LA COMISIÓN DE VIGILANCIA.</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numPr>
          <w:ilvl w:val="0"/>
          <w:numId w:val="2"/>
        </w:numPr>
        <w:spacing w:after="0" w:line="240" w:lineRule="auto"/>
        <w:ind w:left="567" w:right="198" w:hanging="567"/>
        <w:jc w:val="both"/>
        <w:rPr>
          <w:rFonts w:ascii="Times New Roman" w:hAnsi="Times New Roman" w:cs="Times New Roman"/>
          <w:b/>
          <w:bCs/>
          <w:sz w:val="23"/>
          <w:szCs w:val="23"/>
        </w:rPr>
      </w:pPr>
      <w:r w:rsidRPr="00981622">
        <w:rPr>
          <w:rFonts w:ascii="Times New Roman" w:hAnsi="Times New Roman" w:cs="Times New Roman"/>
          <w:bCs/>
          <w:sz w:val="23"/>
          <w:szCs w:val="23"/>
        </w:rPr>
        <w:t xml:space="preserve">OFICIO SIGNADO POR EL C. C.P. JESÚS </w:t>
      </w:r>
      <w:proofErr w:type="spellStart"/>
      <w:r w:rsidRPr="00981622">
        <w:rPr>
          <w:rFonts w:ascii="Times New Roman" w:hAnsi="Times New Roman" w:cs="Times New Roman"/>
          <w:bCs/>
          <w:sz w:val="23"/>
          <w:szCs w:val="23"/>
        </w:rPr>
        <w:t>ANGEL</w:t>
      </w:r>
      <w:proofErr w:type="spellEnd"/>
      <w:r w:rsidRPr="00981622">
        <w:rPr>
          <w:rFonts w:ascii="Times New Roman" w:hAnsi="Times New Roman" w:cs="Times New Roman"/>
          <w:bCs/>
          <w:sz w:val="23"/>
          <w:szCs w:val="23"/>
        </w:rPr>
        <w:t xml:space="preserve"> </w:t>
      </w:r>
      <w:r w:rsidRPr="00981622">
        <w:rPr>
          <w:rFonts w:ascii="Times New Roman" w:hAnsi="Times New Roman" w:cs="Times New Roman"/>
          <w:bCs/>
          <w:sz w:val="23"/>
          <w:szCs w:val="23"/>
        </w:rPr>
        <w:br/>
        <w:t>GARCÍA SALAZAR,</w:t>
      </w:r>
      <w:r w:rsidRPr="00981622">
        <w:rPr>
          <w:rFonts w:ascii="Times New Roman" w:hAnsi="Times New Roman" w:cs="Times New Roman"/>
          <w:b/>
          <w:bCs/>
          <w:sz w:val="23"/>
          <w:szCs w:val="23"/>
        </w:rPr>
        <w:t xml:space="preserve"> </w:t>
      </w:r>
      <w:r w:rsidRPr="00981622">
        <w:rPr>
          <w:rFonts w:ascii="Times New Roman" w:hAnsi="Times New Roman" w:cs="Times New Roman"/>
          <w:bCs/>
          <w:sz w:val="23"/>
          <w:szCs w:val="23"/>
        </w:rPr>
        <w:t>MEDIANTE EL CUAL PRESENTA DIVERSOS CUESTIONAMIENTOS EN RELACIÓN AL AUDITOR SUPERIOR DEL ESTADO Y LEYES HACENDARIAS.</w:t>
      </w:r>
      <w:r w:rsidRPr="00981622">
        <w:rPr>
          <w:rFonts w:ascii="Times New Roman" w:hAnsi="Times New Roman" w:cs="Times New Roman"/>
          <w:b/>
          <w:bCs/>
          <w:sz w:val="23"/>
          <w:szCs w:val="23"/>
        </w:rPr>
        <w:t xml:space="preserve"> DE ENTERADA Y DE CONFORMIDAD CON LO ESTABLECIDO EN LOS ARTÍCULOS 24 FRACCIÓN III DEL REGLAMENTO PARA EL GOBIERNO INTERIOR DEL CONGRESO, SE TURNA A LA COMISIÓN DE VIGILANCIA.</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numPr>
          <w:ilvl w:val="0"/>
          <w:numId w:val="2"/>
        </w:numPr>
        <w:spacing w:after="0" w:line="240" w:lineRule="auto"/>
        <w:ind w:left="567" w:right="198" w:hanging="567"/>
        <w:jc w:val="both"/>
        <w:rPr>
          <w:rFonts w:ascii="Times New Roman" w:hAnsi="Times New Roman" w:cs="Times New Roman"/>
          <w:b/>
          <w:bCs/>
          <w:sz w:val="23"/>
          <w:szCs w:val="23"/>
        </w:rPr>
      </w:pPr>
      <w:r w:rsidRPr="00981622">
        <w:rPr>
          <w:rFonts w:ascii="Times New Roman" w:hAnsi="Times New Roman" w:cs="Times New Roman"/>
          <w:bCs/>
          <w:sz w:val="23"/>
          <w:szCs w:val="23"/>
        </w:rPr>
        <w:t>OFICIO SIGNADO POR INTEGRANTES DEL CONSEJO DE PARTICIPACIÓN CIUDADANA DEL INSTITUTO ESTATAL DE LAS MUJERES 2020-2021,</w:t>
      </w:r>
      <w:r w:rsidRPr="00981622">
        <w:rPr>
          <w:rFonts w:ascii="Times New Roman" w:hAnsi="Times New Roman" w:cs="Times New Roman"/>
          <w:b/>
          <w:bCs/>
          <w:sz w:val="23"/>
          <w:szCs w:val="23"/>
        </w:rPr>
        <w:t xml:space="preserve"> </w:t>
      </w:r>
      <w:r w:rsidRPr="00981622">
        <w:rPr>
          <w:rFonts w:ascii="Times New Roman" w:hAnsi="Times New Roman" w:cs="Times New Roman"/>
          <w:bCs/>
          <w:sz w:val="23"/>
          <w:szCs w:val="23"/>
        </w:rPr>
        <w:t xml:space="preserve">MEDIANTE EL CUAL PRESENTA DIVERSAS PROPUESTAS SOBRE EL CÓDIGO CIVIL, CÓDIGO PENAL, LEY PARA LA IGUALDAD ENTRE MUJERES Y HOMBRES DEL ESTADO DE NUEVO LEÓN PARA QUE SEAN INCLUIDOS EN LA AGENDA LEGISLATIVA DE ESTE PODER </w:t>
      </w:r>
      <w:r w:rsidRPr="00981622">
        <w:rPr>
          <w:rFonts w:ascii="Times New Roman" w:hAnsi="Times New Roman" w:cs="Times New Roman"/>
          <w:bCs/>
          <w:sz w:val="23"/>
          <w:szCs w:val="23"/>
        </w:rPr>
        <w:lastRenderedPageBreak/>
        <w:t xml:space="preserve">LEGISLATIVO. </w:t>
      </w:r>
      <w:r w:rsidRPr="00981622">
        <w:rPr>
          <w:rFonts w:ascii="Times New Roman" w:hAnsi="Times New Roman" w:cs="Times New Roman"/>
          <w:b/>
          <w:bCs/>
          <w:sz w:val="23"/>
          <w:szCs w:val="23"/>
        </w:rPr>
        <w:t>DE ENTERADA Y SE TURNA A LA COMISIÓN DE COORDINACIÓN Y RÉGIMEN INTERNO, PARA LOS EFECTOS QUE HAYA LUGAR.</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pStyle w:val="Prrafodelista"/>
        <w:numPr>
          <w:ilvl w:val="0"/>
          <w:numId w:val="3"/>
        </w:numPr>
        <w:ind w:left="567" w:right="198" w:hanging="567"/>
        <w:contextualSpacing/>
        <w:jc w:val="both"/>
        <w:rPr>
          <w:b/>
          <w:bCs/>
          <w:sz w:val="23"/>
          <w:szCs w:val="23"/>
        </w:rPr>
      </w:pPr>
      <w:r w:rsidRPr="00981622">
        <w:rPr>
          <w:bCs/>
          <w:sz w:val="23"/>
          <w:szCs w:val="23"/>
        </w:rPr>
        <w:t>ESCRITO SIGNADO POR LOS CC. DIPUTADAS Y DIPUTADOS INTEGRANTES DEL GRUPO LEGISLATIVO DE MOVIMIENTO CIUDADANO DE LA LXXVI LEGISLATURA,</w:t>
      </w:r>
      <w:r w:rsidRPr="00981622">
        <w:rPr>
          <w:b/>
          <w:bCs/>
          <w:sz w:val="23"/>
          <w:szCs w:val="23"/>
        </w:rPr>
        <w:t xml:space="preserve"> </w:t>
      </w:r>
      <w:r w:rsidRPr="00981622">
        <w:rPr>
          <w:bCs/>
          <w:sz w:val="23"/>
          <w:szCs w:val="23"/>
        </w:rPr>
        <w:t>MEDIANTE EL CUAL PRESENTA INICIATIVA CON PROYECTO DE DECRETO POR EL QUE SE ADICIONA UN SEGUNDO PÁRRAFO AL ARTÍCULO 108 DE LA CONSTITUCIÓN POLÍTICA DEL ESTADO LIBRE Y SOBERANO DE NUEVO LEÓN, Y POR ADICIÓN DE UNA FRACCIÓN IV AL ARTÍCULO 140 DEL CÓDIGO PENAL PARA EL ESTADO DE NUEVO LEÓN.</w:t>
      </w:r>
      <w:r w:rsidR="00981622" w:rsidRPr="00981622">
        <w:rPr>
          <w:bCs/>
          <w:sz w:val="23"/>
          <w:szCs w:val="23"/>
        </w:rPr>
        <w:t xml:space="preserve"> </w:t>
      </w:r>
      <w:r w:rsidRPr="00981622">
        <w:rPr>
          <w:b/>
          <w:bCs/>
          <w:sz w:val="23"/>
          <w:szCs w:val="23"/>
        </w:rPr>
        <w:t xml:space="preserve">DE ENTERADA Y DE CONFORMIDAD CON LO ESTABLECIDO EN LOS ARTÍCULOS 24 FRACCIÓN III Y 39 FRACCIONES III Y </w:t>
      </w:r>
      <w:r w:rsidRPr="00981622">
        <w:rPr>
          <w:b/>
          <w:bCs/>
          <w:sz w:val="23"/>
          <w:szCs w:val="23"/>
        </w:rPr>
        <w:tab/>
        <w:t>IV DEL REGLAMENTO PARA EL GOBIERNO INTERIOR DEL CONGRESO, SE TURNA A LAS COMISIONES UNIDAS DE PUNTOS CONSTITUCIONALES Y JUSTICIA Y SEGURIDAD PUBLICA.</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pStyle w:val="Prrafodelista"/>
        <w:numPr>
          <w:ilvl w:val="0"/>
          <w:numId w:val="3"/>
        </w:numPr>
        <w:ind w:left="567" w:right="198" w:hanging="567"/>
        <w:contextualSpacing/>
        <w:jc w:val="both"/>
        <w:rPr>
          <w:b/>
          <w:bCs/>
          <w:sz w:val="23"/>
          <w:szCs w:val="23"/>
        </w:rPr>
      </w:pPr>
      <w:r w:rsidRPr="00981622">
        <w:rPr>
          <w:bCs/>
          <w:sz w:val="23"/>
          <w:szCs w:val="23"/>
        </w:rPr>
        <w:t>ESCRITO SIGNADO POR EL C. ALFONSO ESPARZA VILLANUEVA,</w:t>
      </w:r>
      <w:r w:rsidRPr="00981622">
        <w:rPr>
          <w:b/>
          <w:bCs/>
          <w:sz w:val="23"/>
          <w:szCs w:val="23"/>
        </w:rPr>
        <w:t xml:space="preserve"> </w:t>
      </w:r>
      <w:r w:rsidRPr="00981622">
        <w:rPr>
          <w:bCs/>
          <w:sz w:val="23"/>
          <w:szCs w:val="23"/>
        </w:rPr>
        <w:t xml:space="preserve">MEDIANTE EL CUAL PRESENTA ESCRITO POR EL CUAL SOLICITA LA INTERVENCIÓN DE ESTA SOBERANÍA PARA REGULARIZAR LA SITUACIÓN DE 300 TAXIS PIRATAS INDEPENDIENTES, DEL MUNICIPIO DE ZUAZUA, </w:t>
      </w:r>
      <w:proofErr w:type="spellStart"/>
      <w:r w:rsidRPr="00981622">
        <w:rPr>
          <w:bCs/>
          <w:sz w:val="23"/>
          <w:szCs w:val="23"/>
        </w:rPr>
        <w:t>N.L</w:t>
      </w:r>
      <w:proofErr w:type="spellEnd"/>
      <w:r w:rsidRPr="00981622">
        <w:rPr>
          <w:bCs/>
          <w:sz w:val="23"/>
          <w:szCs w:val="23"/>
        </w:rPr>
        <w:t>.</w:t>
      </w:r>
      <w:r w:rsidR="00981622" w:rsidRPr="00981622">
        <w:rPr>
          <w:bCs/>
          <w:sz w:val="23"/>
          <w:szCs w:val="23"/>
        </w:rPr>
        <w:t xml:space="preserve"> </w:t>
      </w:r>
      <w:r w:rsidRPr="00981622">
        <w:rPr>
          <w:b/>
          <w:bCs/>
          <w:sz w:val="23"/>
          <w:szCs w:val="23"/>
        </w:rPr>
        <w:t>DE ENTERADA Y SE TURNA A LA COMISIÓN DE MOVILIDAD PARA LOS EFECTOS QUE HAYA LUGAR.</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numPr>
          <w:ilvl w:val="0"/>
          <w:numId w:val="3"/>
        </w:numPr>
        <w:spacing w:after="0" w:line="240" w:lineRule="auto"/>
        <w:ind w:left="567" w:right="198" w:hanging="567"/>
        <w:jc w:val="both"/>
        <w:rPr>
          <w:rFonts w:ascii="Times New Roman" w:hAnsi="Times New Roman" w:cs="Times New Roman"/>
          <w:b/>
          <w:bCs/>
          <w:sz w:val="23"/>
          <w:szCs w:val="23"/>
        </w:rPr>
      </w:pPr>
      <w:r w:rsidRPr="00981622">
        <w:rPr>
          <w:rFonts w:ascii="Times New Roman" w:hAnsi="Times New Roman" w:cs="Times New Roman"/>
          <w:bCs/>
          <w:sz w:val="23"/>
          <w:szCs w:val="23"/>
        </w:rPr>
        <w:t>OFICIO SIGNADO POR LA C. LIC. KARINA LISSETTE VILLARREAL RAMÍREZ, PRESIDENTA MUNICIPAL DE ABASOLO, NUEVO LEÓN,</w:t>
      </w:r>
      <w:r w:rsidRPr="00981622">
        <w:rPr>
          <w:rFonts w:ascii="Times New Roman" w:hAnsi="Times New Roman" w:cs="Times New Roman"/>
          <w:b/>
          <w:bCs/>
          <w:sz w:val="23"/>
          <w:szCs w:val="23"/>
        </w:rPr>
        <w:t xml:space="preserve"> </w:t>
      </w:r>
      <w:r w:rsidRPr="00981622">
        <w:rPr>
          <w:rFonts w:ascii="Times New Roman" w:hAnsi="Times New Roman" w:cs="Times New Roman"/>
          <w:bCs/>
          <w:sz w:val="23"/>
          <w:szCs w:val="23"/>
        </w:rPr>
        <w:t xml:space="preserve">MEDIANTE EL CUAL PRESENTA LOS AVANCES DE GESTIÓN FINANCIERA CORRESPONDIENTES AL SEGUNDO TRIMESTRE DEL AÑO 2021. </w:t>
      </w:r>
      <w:r w:rsidRPr="00981622">
        <w:rPr>
          <w:rFonts w:ascii="Times New Roman" w:hAnsi="Times New Roman" w:cs="Times New Roman"/>
          <w:b/>
          <w:bCs/>
          <w:sz w:val="23"/>
          <w:szCs w:val="23"/>
        </w:rPr>
        <w:t>DE ENTERADA Y DE CONFORMIDAD CON LO ESTABLECIDO EN LOS ARTÍCULOS 24 FRACCIÓN III DEL REGLAMENTO PARA EL GOBIERNO INTERIOR DEL CONGRESO, SE TURNA A LA COMISIÓN DE VIGILANCIA.</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pStyle w:val="Prrafodelista"/>
        <w:numPr>
          <w:ilvl w:val="0"/>
          <w:numId w:val="3"/>
        </w:numPr>
        <w:ind w:left="567" w:right="198" w:hanging="567"/>
        <w:contextualSpacing/>
        <w:jc w:val="both"/>
        <w:rPr>
          <w:b/>
          <w:bCs/>
          <w:sz w:val="23"/>
          <w:szCs w:val="23"/>
        </w:rPr>
      </w:pPr>
      <w:r w:rsidRPr="00981622">
        <w:rPr>
          <w:bCs/>
          <w:sz w:val="23"/>
          <w:szCs w:val="23"/>
        </w:rPr>
        <w:t>ESCRITO SIGNADO POR LOS CC. DIPUTADAS Y DIPUTADOS INTEGRANTES DEL GRUPO LEGISLATIVO DE MOVIMIENTO CIUDADANO DE LA LXXVI LEGISLATURA, MEDIANTE EL CUAL PRESENTA INICIATIVA CON PROYECTO DE DECRETO POR EL QUE SE ADICIONA UNA FRACCIÓN XII, AL ARTÍCULO 43, DE LA LEY DE ACCESO DE LAS MUJERES A UNA VIDA LIBRE DE VIOLENCIA, EN MATERIA DE ELABORACIÓN DE PROGRAMAS MUNICIPALES RELATIVOS A LA ALERTA DE VIOLENCIA DE GENERO CONTRA DE LAS MUJERES.</w:t>
      </w:r>
      <w:r w:rsidR="00981622" w:rsidRPr="00981622">
        <w:rPr>
          <w:bCs/>
          <w:sz w:val="23"/>
          <w:szCs w:val="23"/>
        </w:rPr>
        <w:t xml:space="preserve"> </w:t>
      </w:r>
      <w:r w:rsidRPr="00981622">
        <w:rPr>
          <w:b/>
          <w:bCs/>
          <w:sz w:val="23"/>
          <w:szCs w:val="23"/>
        </w:rPr>
        <w:t>DE ENTERADA Y DE CONFORMIDAD CON LO ESTABLECIDO EN LOS ARTÍCULOS 24 FRACCIÓN III Y 39 FRACCIONES VI DEL REGLAMENTO PARA EL GOBIERNO INTERIOR DEL CONGRESO, SE TURNA A LA COMISIÓN PARA LA IGUALDAD DE GÉNERO.</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pStyle w:val="Prrafodelista"/>
        <w:numPr>
          <w:ilvl w:val="0"/>
          <w:numId w:val="3"/>
        </w:numPr>
        <w:ind w:left="567" w:right="198" w:hanging="567"/>
        <w:contextualSpacing/>
        <w:jc w:val="both"/>
        <w:rPr>
          <w:b/>
          <w:bCs/>
          <w:sz w:val="23"/>
          <w:szCs w:val="23"/>
        </w:rPr>
      </w:pPr>
      <w:r w:rsidRPr="00981622">
        <w:rPr>
          <w:bCs/>
          <w:sz w:val="23"/>
          <w:szCs w:val="23"/>
        </w:rPr>
        <w:t>ESCRITO SIGNADO POR LOS CC. DIPUTADAS Y DIPUTADOS INTEGRANTES DEL GRUPO LEGISLATIVO DE MOVIMIENTO CIUDADANO DE LA LXXVI LEGISLATURA,</w:t>
      </w:r>
      <w:r w:rsidRPr="00981622">
        <w:rPr>
          <w:b/>
          <w:bCs/>
          <w:sz w:val="23"/>
          <w:szCs w:val="23"/>
        </w:rPr>
        <w:t xml:space="preserve"> </w:t>
      </w:r>
      <w:r w:rsidRPr="00981622">
        <w:rPr>
          <w:bCs/>
          <w:sz w:val="23"/>
          <w:szCs w:val="23"/>
        </w:rPr>
        <w:t>MEDIANTE EL CUAL PRESENTA INICIATIVA CON PROYECTO DE DECRETO POR EL QUE SE REFORMAN DIVERSOS ARTÍCULOS DE LA LEY DE MEJORA REGULATORIA Y LA SIMPLIFICACIÓN ADMINISTRATIVA DEL ESTADO DE NUEVO LEÓN, EN MATERIA DEL SISTEMA DE APERTURA RÁPIDA EMPRESAS.</w:t>
      </w:r>
      <w:r w:rsidR="00981622" w:rsidRPr="00981622">
        <w:rPr>
          <w:b/>
          <w:bCs/>
          <w:sz w:val="23"/>
          <w:szCs w:val="23"/>
        </w:rPr>
        <w:t xml:space="preserve"> </w:t>
      </w:r>
      <w:r w:rsidRPr="00981622">
        <w:rPr>
          <w:b/>
          <w:bCs/>
          <w:sz w:val="23"/>
          <w:szCs w:val="23"/>
        </w:rPr>
        <w:t>DE ENTERADA Y DE CONFORMIDAD CON LO ESTABLECIDO EN LOS ARTÍCULOS 24 FRACCIÓN III Y 39 FRACCIONES II DEL REGLAMENTO PARA EL GOBIERNO INTERIOR DEL CONGRESO, SE TURNA A LA COMISIÓN LEGISLACIÓN.</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pStyle w:val="Prrafodelista"/>
        <w:numPr>
          <w:ilvl w:val="0"/>
          <w:numId w:val="3"/>
        </w:numPr>
        <w:ind w:left="567" w:right="198" w:hanging="567"/>
        <w:contextualSpacing/>
        <w:jc w:val="both"/>
        <w:rPr>
          <w:b/>
          <w:bCs/>
          <w:sz w:val="23"/>
          <w:szCs w:val="23"/>
        </w:rPr>
      </w:pPr>
      <w:r w:rsidRPr="00981622">
        <w:rPr>
          <w:bCs/>
          <w:sz w:val="23"/>
          <w:szCs w:val="23"/>
        </w:rPr>
        <w:t>ESCRITO SIGNADO POR LOS CC. DIPUTADAS Y DIPUTADOS INTEGRANTES DEL GRUPO LEGISLATIVO DE MOVIMIENTO CIUDADANO DE LA LXXVI LEGISLATURA,</w:t>
      </w:r>
      <w:r w:rsidRPr="00981622">
        <w:rPr>
          <w:b/>
          <w:bCs/>
          <w:sz w:val="23"/>
          <w:szCs w:val="23"/>
        </w:rPr>
        <w:t xml:space="preserve"> </w:t>
      </w:r>
      <w:r w:rsidRPr="00981622">
        <w:rPr>
          <w:bCs/>
          <w:sz w:val="23"/>
          <w:szCs w:val="23"/>
        </w:rPr>
        <w:t>MEDIANTE EL CUAL PRESENTAN INICIATIVA CON PROYECTO DE DECRETO POR EL QUE SE ADICIONA UN ARTICULO 50 A LA LEY DE FOMENTO A LA INVERSIÓN Y AL EMPLEO PARA EL ESTADO DE NUEVO LEÓN EN MATERIA DE AGRUPAMIENTOS ESTRATÉGICOS.</w:t>
      </w:r>
      <w:r w:rsidR="00981622" w:rsidRPr="00981622">
        <w:rPr>
          <w:b/>
          <w:bCs/>
          <w:sz w:val="23"/>
          <w:szCs w:val="23"/>
        </w:rPr>
        <w:t xml:space="preserve"> </w:t>
      </w:r>
      <w:r w:rsidRPr="00981622">
        <w:rPr>
          <w:b/>
          <w:bCs/>
          <w:sz w:val="23"/>
          <w:szCs w:val="23"/>
        </w:rPr>
        <w:t>DE ENTERADA Y DE CONFORMIDAD CON LO ESTABLECIDO EN LOS ARTÍCULOS 24 FRACCIÓN III Y 39 FRACCIONES XI DEL REGLAMENTO PARA EL GOBIERNO INTERIOR DEL CONGRESO, SE TURNA A LA COMISIÓN DE ECONOMÍA, EMPRENDIMIENTO Y TURISMO.</w:t>
      </w:r>
    </w:p>
    <w:p w:rsidR="00BB1C35" w:rsidRPr="00981622" w:rsidRDefault="00BB1C35" w:rsidP="00981622">
      <w:pPr>
        <w:spacing w:after="0" w:line="240" w:lineRule="auto"/>
        <w:ind w:left="567" w:right="198" w:hanging="567"/>
        <w:jc w:val="both"/>
        <w:rPr>
          <w:rFonts w:ascii="Times New Roman" w:hAnsi="Times New Roman" w:cs="Times New Roman"/>
          <w:b/>
          <w:bCs/>
          <w:sz w:val="23"/>
          <w:szCs w:val="23"/>
        </w:rPr>
      </w:pPr>
    </w:p>
    <w:p w:rsidR="00BB1C35" w:rsidRPr="00981622" w:rsidRDefault="00BB1C35" w:rsidP="00981622">
      <w:pPr>
        <w:pStyle w:val="Prrafodelista"/>
        <w:numPr>
          <w:ilvl w:val="0"/>
          <w:numId w:val="3"/>
        </w:numPr>
        <w:ind w:left="567" w:right="198" w:hanging="567"/>
        <w:contextualSpacing/>
        <w:jc w:val="both"/>
        <w:rPr>
          <w:b/>
          <w:bCs/>
          <w:sz w:val="23"/>
          <w:szCs w:val="23"/>
        </w:rPr>
      </w:pPr>
      <w:r w:rsidRPr="00981622">
        <w:rPr>
          <w:bCs/>
          <w:sz w:val="23"/>
          <w:szCs w:val="23"/>
        </w:rPr>
        <w:t xml:space="preserve">ESCRITO SIGNADO POR LA C. DIPUTADA </w:t>
      </w:r>
      <w:proofErr w:type="spellStart"/>
      <w:r w:rsidRPr="00981622">
        <w:rPr>
          <w:bCs/>
          <w:sz w:val="23"/>
          <w:szCs w:val="23"/>
        </w:rPr>
        <w:t>ALHINNA</w:t>
      </w:r>
      <w:proofErr w:type="spellEnd"/>
      <w:r w:rsidRPr="00981622">
        <w:rPr>
          <w:bCs/>
          <w:sz w:val="23"/>
          <w:szCs w:val="23"/>
        </w:rPr>
        <w:t xml:space="preserve"> BERENICE VARGAS GARCÍA Y LAS DIPUTADAS Y DIPUTADOS INTEGRANTES DEL GRUPO LEGISLATIVO DE REVOLUCIONARIO INSTITUCIONAL DE LA LXXVI LEGISLATURA,</w:t>
      </w:r>
      <w:r w:rsidRPr="00981622">
        <w:rPr>
          <w:b/>
          <w:bCs/>
          <w:sz w:val="23"/>
          <w:szCs w:val="23"/>
        </w:rPr>
        <w:t xml:space="preserve"> </w:t>
      </w:r>
      <w:r w:rsidRPr="00981622">
        <w:rPr>
          <w:bCs/>
          <w:sz w:val="23"/>
          <w:szCs w:val="23"/>
        </w:rPr>
        <w:t>MEDIANTE EL CUAL PRESENTAN INICIATIVA DE REFORMA Y ADICIÓN A DIVERSAS DISPOSICIONES DE LA LEY DE ACCESO DE LAS MUJERES A UNA VIDA LIBRE DE VIOLENCIA, PARA INCORPORAR LAS ACCIONES QUE SE DEBEN CONSIDERAR PARA LA REDUCCIÓN DE LOS AGRESORES QUE COMETEN ALGÚN TIPO DE VIOLENCIA CONTRA LAS NIÑAS Y MUJERES EN EL ESTADO.</w:t>
      </w:r>
      <w:r w:rsidR="00981622" w:rsidRPr="00981622">
        <w:rPr>
          <w:b/>
          <w:bCs/>
          <w:sz w:val="23"/>
          <w:szCs w:val="23"/>
        </w:rPr>
        <w:t xml:space="preserve"> </w:t>
      </w:r>
      <w:r w:rsidRPr="00981622">
        <w:rPr>
          <w:b/>
          <w:bCs/>
          <w:sz w:val="23"/>
          <w:szCs w:val="23"/>
        </w:rPr>
        <w:t>DE ENTERADA Y DE CONFORMIDAD CON LO ESTABLECIDO EN LOS ARTÍCULOS 24 FRACCIÓN III Y 39 FRACCIÓN VI DEL REGLAMENTO PARA EL GOBIERNO INTERIOR DEL CONGRESO, SE TURNA A LA COMISIÓN DE IGUALDAD DE GÉNERO.</w:t>
      </w:r>
    </w:p>
    <w:sectPr w:rsidR="00BB1C35" w:rsidRPr="0098162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5C5" w:rsidRDefault="009005C5" w:rsidP="00162A73">
      <w:pPr>
        <w:spacing w:after="0" w:line="240" w:lineRule="auto"/>
      </w:pPr>
      <w:r>
        <w:separator/>
      </w:r>
    </w:p>
  </w:endnote>
  <w:endnote w:type="continuationSeparator" w:id="0">
    <w:p w:rsidR="009005C5" w:rsidRDefault="009005C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9410F" w:rsidRPr="00A9410F">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5C5" w:rsidRDefault="009005C5" w:rsidP="00162A73">
      <w:pPr>
        <w:spacing w:after="0" w:line="240" w:lineRule="auto"/>
      </w:pPr>
      <w:r>
        <w:separator/>
      </w:r>
    </w:p>
  </w:footnote>
  <w:footnote w:type="continuationSeparator" w:id="0">
    <w:p w:rsidR="009005C5" w:rsidRDefault="009005C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87CF9"/>
    <w:rsid w:val="00090736"/>
    <w:rsid w:val="00092544"/>
    <w:rsid w:val="0009288E"/>
    <w:rsid w:val="00096A21"/>
    <w:rsid w:val="000A05C4"/>
    <w:rsid w:val="000A156E"/>
    <w:rsid w:val="000A309D"/>
    <w:rsid w:val="000A3370"/>
    <w:rsid w:val="000A3F2B"/>
    <w:rsid w:val="000A4AE4"/>
    <w:rsid w:val="000A5074"/>
    <w:rsid w:val="000A59F8"/>
    <w:rsid w:val="000B1381"/>
    <w:rsid w:val="000B1E84"/>
    <w:rsid w:val="000B74E0"/>
    <w:rsid w:val="000C0CBE"/>
    <w:rsid w:val="000C32B0"/>
    <w:rsid w:val="000C3A34"/>
    <w:rsid w:val="000D2A3A"/>
    <w:rsid w:val="000D2BC2"/>
    <w:rsid w:val="000D2D0A"/>
    <w:rsid w:val="000D39B6"/>
    <w:rsid w:val="000D4941"/>
    <w:rsid w:val="000E0EE0"/>
    <w:rsid w:val="000E33E3"/>
    <w:rsid w:val="000E4F54"/>
    <w:rsid w:val="000E5F18"/>
    <w:rsid w:val="000E7794"/>
    <w:rsid w:val="000F197C"/>
    <w:rsid w:val="000F36A1"/>
    <w:rsid w:val="000F4F01"/>
    <w:rsid w:val="000F5197"/>
    <w:rsid w:val="000F527B"/>
    <w:rsid w:val="000F710C"/>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5201"/>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D6F87"/>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67196"/>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8C6"/>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87F3F"/>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1959"/>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7EF1"/>
    <w:rsid w:val="00420C5F"/>
    <w:rsid w:val="00421DC5"/>
    <w:rsid w:val="00423E6A"/>
    <w:rsid w:val="004243DC"/>
    <w:rsid w:val="0042583A"/>
    <w:rsid w:val="00426611"/>
    <w:rsid w:val="00427A2E"/>
    <w:rsid w:val="0043265C"/>
    <w:rsid w:val="00433909"/>
    <w:rsid w:val="0043513F"/>
    <w:rsid w:val="00440FF7"/>
    <w:rsid w:val="00442D4F"/>
    <w:rsid w:val="004432BD"/>
    <w:rsid w:val="00453784"/>
    <w:rsid w:val="00456BFB"/>
    <w:rsid w:val="004631D2"/>
    <w:rsid w:val="00470F48"/>
    <w:rsid w:val="00471EA9"/>
    <w:rsid w:val="004729C5"/>
    <w:rsid w:val="0047364E"/>
    <w:rsid w:val="00473987"/>
    <w:rsid w:val="00481705"/>
    <w:rsid w:val="00481CDA"/>
    <w:rsid w:val="004821C9"/>
    <w:rsid w:val="0048254E"/>
    <w:rsid w:val="00483848"/>
    <w:rsid w:val="00492734"/>
    <w:rsid w:val="00493AEA"/>
    <w:rsid w:val="00495D2A"/>
    <w:rsid w:val="00496E1C"/>
    <w:rsid w:val="004976AE"/>
    <w:rsid w:val="004A2C88"/>
    <w:rsid w:val="004A65A7"/>
    <w:rsid w:val="004B2E2F"/>
    <w:rsid w:val="004B51D2"/>
    <w:rsid w:val="004C12C5"/>
    <w:rsid w:val="004C2E29"/>
    <w:rsid w:val="004C30C4"/>
    <w:rsid w:val="004C362E"/>
    <w:rsid w:val="004C4D49"/>
    <w:rsid w:val="004C6134"/>
    <w:rsid w:val="004C622A"/>
    <w:rsid w:val="004C6979"/>
    <w:rsid w:val="004C6B62"/>
    <w:rsid w:val="004D1346"/>
    <w:rsid w:val="004D17D8"/>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076BF"/>
    <w:rsid w:val="005110A9"/>
    <w:rsid w:val="00511F0C"/>
    <w:rsid w:val="005122AD"/>
    <w:rsid w:val="00513673"/>
    <w:rsid w:val="00516AC4"/>
    <w:rsid w:val="00521662"/>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0A82"/>
    <w:rsid w:val="00582DB2"/>
    <w:rsid w:val="0058547E"/>
    <w:rsid w:val="00586967"/>
    <w:rsid w:val="0058698D"/>
    <w:rsid w:val="00587C6A"/>
    <w:rsid w:val="00590112"/>
    <w:rsid w:val="0059567B"/>
    <w:rsid w:val="00597570"/>
    <w:rsid w:val="005A26D8"/>
    <w:rsid w:val="005A51C6"/>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385"/>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0FB5"/>
    <w:rsid w:val="006935B1"/>
    <w:rsid w:val="00695B16"/>
    <w:rsid w:val="00697177"/>
    <w:rsid w:val="006A3D23"/>
    <w:rsid w:val="006A4AC7"/>
    <w:rsid w:val="006A57A8"/>
    <w:rsid w:val="006A661A"/>
    <w:rsid w:val="006B21EB"/>
    <w:rsid w:val="006B3242"/>
    <w:rsid w:val="006B3A0F"/>
    <w:rsid w:val="006B665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39E0"/>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1DB3"/>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510F"/>
    <w:rsid w:val="007D651B"/>
    <w:rsid w:val="007E1807"/>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0A1"/>
    <w:rsid w:val="008C66B2"/>
    <w:rsid w:val="008C730F"/>
    <w:rsid w:val="008C7D8F"/>
    <w:rsid w:val="008D4AC8"/>
    <w:rsid w:val="008D56DA"/>
    <w:rsid w:val="008E2501"/>
    <w:rsid w:val="008E3407"/>
    <w:rsid w:val="008E39E0"/>
    <w:rsid w:val="008E4FCB"/>
    <w:rsid w:val="008E5330"/>
    <w:rsid w:val="008F01E8"/>
    <w:rsid w:val="008F0B6E"/>
    <w:rsid w:val="008F2B67"/>
    <w:rsid w:val="008F5095"/>
    <w:rsid w:val="008F551E"/>
    <w:rsid w:val="008F5722"/>
    <w:rsid w:val="008F5997"/>
    <w:rsid w:val="008F7551"/>
    <w:rsid w:val="009005C5"/>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57048"/>
    <w:rsid w:val="00961CD6"/>
    <w:rsid w:val="00962373"/>
    <w:rsid w:val="0096747B"/>
    <w:rsid w:val="00967A95"/>
    <w:rsid w:val="00972812"/>
    <w:rsid w:val="00973BB5"/>
    <w:rsid w:val="009743BD"/>
    <w:rsid w:val="00976D46"/>
    <w:rsid w:val="00981520"/>
    <w:rsid w:val="00981622"/>
    <w:rsid w:val="009827E2"/>
    <w:rsid w:val="0098408B"/>
    <w:rsid w:val="009914ED"/>
    <w:rsid w:val="0099157A"/>
    <w:rsid w:val="00992000"/>
    <w:rsid w:val="00992967"/>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6E0D"/>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410F"/>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1647"/>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0D2B"/>
    <w:rsid w:val="00B93F02"/>
    <w:rsid w:val="00B96128"/>
    <w:rsid w:val="00B97B0F"/>
    <w:rsid w:val="00BA1749"/>
    <w:rsid w:val="00BA32E1"/>
    <w:rsid w:val="00BA3B0A"/>
    <w:rsid w:val="00BA6D5A"/>
    <w:rsid w:val="00BA7159"/>
    <w:rsid w:val="00BA730B"/>
    <w:rsid w:val="00BB1A4B"/>
    <w:rsid w:val="00BB1AE4"/>
    <w:rsid w:val="00BB1C35"/>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69D9"/>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5D83"/>
    <w:rsid w:val="00D97C05"/>
    <w:rsid w:val="00DA00DF"/>
    <w:rsid w:val="00DA13CD"/>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D6AFC"/>
    <w:rsid w:val="00DD6EEC"/>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022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6F8"/>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75A"/>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1E91"/>
    <w:rsid w:val="00F44467"/>
    <w:rsid w:val="00F46C5B"/>
    <w:rsid w:val="00F47BDC"/>
    <w:rsid w:val="00F503F0"/>
    <w:rsid w:val="00F51486"/>
    <w:rsid w:val="00F549AD"/>
    <w:rsid w:val="00F55AF3"/>
    <w:rsid w:val="00F5765E"/>
    <w:rsid w:val="00F6089F"/>
    <w:rsid w:val="00F61589"/>
    <w:rsid w:val="00F6190F"/>
    <w:rsid w:val="00F628C2"/>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BD16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9</Pages>
  <Words>2747</Words>
  <Characters>15659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41</cp:revision>
  <cp:lastPrinted>2021-02-02T22:30:00Z</cp:lastPrinted>
  <dcterms:created xsi:type="dcterms:W3CDTF">2021-09-22T16:00:00Z</dcterms:created>
  <dcterms:modified xsi:type="dcterms:W3CDTF">2021-09-23T15:03:00Z</dcterms:modified>
</cp:coreProperties>
</file>