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D44FDF">
        <w:rPr>
          <w:rFonts w:ascii="Times New Roman" w:eastAsia="Times New Roman" w:hAnsi="Times New Roman" w:cs="Times New Roman"/>
          <w:sz w:val="24"/>
          <w:szCs w:val="24"/>
          <w:lang w:eastAsia="es-ES"/>
        </w:rPr>
        <w:t>16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D44FDF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D44FDF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D44FDF">
        <w:rPr>
          <w:rFonts w:ascii="Times New Roman" w:eastAsia="Times New Roman" w:hAnsi="Times New Roman" w:cs="Times New Roman"/>
          <w:sz w:val="24"/>
          <w:szCs w:val="24"/>
          <w:lang w:eastAsia="es-ES"/>
        </w:rPr>
        <w:t>OCTU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BRE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IVONNE LILIANA ÁLVAREZ GARCÍA</w:t>
      </w:r>
    </w:p>
    <w:p w:rsidR="00EF3D93" w:rsidRPr="0070175B" w:rsidRDefault="00EF3D93" w:rsidP="0070175B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75B" w:rsidRPr="0070175B" w:rsidRDefault="0070175B" w:rsidP="00C319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t xml:space="preserve">EN LA CIUDAD DE MONTERREY, CAPITAL DEL ESTADO DE NUEVO LEÓN, SIENDO LAS </w:t>
      </w:r>
      <w:r w:rsidR="00C3194B">
        <w:rPr>
          <w:rFonts w:ascii="Times New Roman" w:hAnsi="Times New Roman" w:cs="Times New Roman"/>
          <w:sz w:val="24"/>
          <w:szCs w:val="24"/>
        </w:rPr>
        <w:t>DIECIOCHO</w:t>
      </w:r>
      <w:r w:rsidRPr="0070175B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C3194B">
        <w:rPr>
          <w:rFonts w:ascii="Times New Roman" w:hAnsi="Times New Roman" w:cs="Times New Roman"/>
          <w:sz w:val="24"/>
          <w:szCs w:val="24"/>
        </w:rPr>
        <w:t>ONCE MINUTOS DEL DÍA TRES DE OCTUBRE DE 2021</w:t>
      </w:r>
      <w:r w:rsidRPr="0070175B">
        <w:rPr>
          <w:rFonts w:ascii="Times New Roman" w:hAnsi="Times New Roman" w:cs="Times New Roman"/>
          <w:sz w:val="24"/>
          <w:szCs w:val="24"/>
        </w:rPr>
        <w:t xml:space="preserve">, DECLARADO RECINTO OFICIAL DEL CONGRESO EL TEATRO DE LA CIUDAD, CON LA ASISTENCIA DE 42 LEGISLADORES </w:t>
      </w:r>
      <w:r w:rsidR="00C3194B">
        <w:rPr>
          <w:rFonts w:ascii="Times New Roman" w:hAnsi="Times New Roman" w:cs="Times New Roman"/>
          <w:sz w:val="24"/>
          <w:szCs w:val="24"/>
        </w:rPr>
        <w:t>LA C. PRESIDENTA</w:t>
      </w:r>
      <w:r w:rsidRPr="0070175B">
        <w:rPr>
          <w:rFonts w:ascii="Times New Roman" w:hAnsi="Times New Roman" w:cs="Times New Roman"/>
          <w:sz w:val="24"/>
          <w:szCs w:val="24"/>
        </w:rPr>
        <w:t xml:space="preserve"> ABRIÓ LA SESIÓN SOLEMNE. </w:t>
      </w:r>
      <w:r w:rsidR="00C3194B" w:rsidRPr="0070175B">
        <w:rPr>
          <w:rFonts w:ascii="Times New Roman" w:hAnsi="Times New Roman" w:cs="Times New Roman"/>
          <w:sz w:val="24"/>
          <w:szCs w:val="24"/>
        </w:rPr>
        <w:t xml:space="preserve">SE DIO LECTURA AL DE ORDEN DEL DÍA, </w:t>
      </w:r>
      <w:r w:rsidR="00C3194B" w:rsidRPr="00C3194B">
        <w:rPr>
          <w:rFonts w:ascii="Times New Roman" w:hAnsi="Times New Roman" w:cs="Times New Roman"/>
          <w:i/>
          <w:sz w:val="24"/>
          <w:szCs w:val="24"/>
        </w:rPr>
        <w:t>APROBADO EN LA SESIÓN ANTERIOR.</w:t>
      </w:r>
    </w:p>
    <w:p w:rsidR="0070175B" w:rsidRPr="0070175B" w:rsidRDefault="0070175B" w:rsidP="007017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70175B" w:rsidP="007017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t xml:space="preserve">ENSEGUIDA </w:t>
      </w:r>
      <w:r w:rsidR="00D44FDF">
        <w:rPr>
          <w:rFonts w:ascii="Times New Roman" w:hAnsi="Times New Roman" w:cs="Times New Roman"/>
          <w:sz w:val="24"/>
          <w:szCs w:val="24"/>
        </w:rPr>
        <w:t>LA C. PRESIDENTA</w:t>
      </w:r>
      <w:r w:rsidRPr="0070175B">
        <w:rPr>
          <w:rFonts w:ascii="Times New Roman" w:hAnsi="Times New Roman" w:cs="Times New Roman"/>
          <w:sz w:val="24"/>
          <w:szCs w:val="24"/>
        </w:rPr>
        <w:t xml:space="preserve"> CON FUNDAMENTO EN LO </w:t>
      </w:r>
      <w:r w:rsidR="00C3194B" w:rsidRPr="0070175B">
        <w:rPr>
          <w:rFonts w:ascii="Times New Roman" w:hAnsi="Times New Roman" w:cs="Times New Roman"/>
          <w:sz w:val="24"/>
          <w:szCs w:val="24"/>
        </w:rPr>
        <w:t>ESTABLECIDO EN</w:t>
      </w:r>
      <w:r w:rsidRPr="0070175B">
        <w:rPr>
          <w:rFonts w:ascii="Times New Roman" w:hAnsi="Times New Roman" w:cs="Times New Roman"/>
          <w:sz w:val="24"/>
          <w:szCs w:val="24"/>
        </w:rPr>
        <w:t xml:space="preserve"> EL ART. 147 DEL REGLAMENTO PARA EL GOBIERNO INTERIOR DEL CONGRESO, NOMBRÓ UNA COMISIÓN DE DIPUTADOS PARA QUE ACOMPAÑARAN HASTA EL RECINTO OFICIAL DEL CONGRESO AL </w:t>
      </w:r>
      <w:r w:rsidR="00C3194B">
        <w:rPr>
          <w:rFonts w:ascii="Times New Roman" w:hAnsi="Times New Roman" w:cs="Times New Roman"/>
          <w:sz w:val="24"/>
          <w:szCs w:val="24"/>
        </w:rPr>
        <w:t>ING</w:t>
      </w:r>
      <w:r w:rsidRPr="0070175B">
        <w:rPr>
          <w:rFonts w:ascii="Times New Roman" w:hAnsi="Times New Roman" w:cs="Times New Roman"/>
          <w:sz w:val="24"/>
          <w:szCs w:val="24"/>
        </w:rPr>
        <w:t xml:space="preserve">. </w:t>
      </w:r>
      <w:r w:rsidR="00C3194B">
        <w:rPr>
          <w:rFonts w:ascii="Times New Roman" w:hAnsi="Times New Roman" w:cs="Times New Roman"/>
          <w:sz w:val="24"/>
          <w:szCs w:val="24"/>
        </w:rPr>
        <w:t>JAIME HELIODORO RODRÍGUEZ CALDERÓN</w:t>
      </w:r>
      <w:r w:rsidRPr="0070175B">
        <w:rPr>
          <w:rFonts w:ascii="Times New Roman" w:hAnsi="Times New Roman" w:cs="Times New Roman"/>
          <w:sz w:val="24"/>
          <w:szCs w:val="24"/>
        </w:rPr>
        <w:t xml:space="preserve">, GOBERNADOR CONSTITUCIONAL DEL ESTADO DE NUEVO LEÓN, ASÍ COMO AL </w:t>
      </w:r>
      <w:r w:rsidR="00C3194B">
        <w:rPr>
          <w:rFonts w:ascii="Times New Roman" w:hAnsi="Times New Roman" w:cs="Times New Roman"/>
          <w:sz w:val="24"/>
          <w:szCs w:val="24"/>
        </w:rPr>
        <w:t xml:space="preserve">LIC. SAMUEL ALEJANDRO GARCÍA SEPÚLVEDA, </w:t>
      </w:r>
      <w:r w:rsidR="00C3194B" w:rsidRPr="0070175B">
        <w:rPr>
          <w:rFonts w:ascii="Times New Roman" w:hAnsi="Times New Roman" w:cs="Times New Roman"/>
          <w:sz w:val="24"/>
          <w:szCs w:val="24"/>
        </w:rPr>
        <w:t>GOBERNADOR ELECTO DEL ESTADO DE NUEVO LEÓN. SE DECLARÓ UN RECESO HASTA QUE LA COMISIÓN CUMPLA CON SU COMETIDO.</w:t>
      </w:r>
      <w:r w:rsidRPr="0070175B">
        <w:rPr>
          <w:rFonts w:ascii="Times New Roman" w:hAnsi="Times New Roman" w:cs="Times New Roman"/>
          <w:sz w:val="24"/>
          <w:szCs w:val="24"/>
        </w:rPr>
        <w:t xml:space="preserve"> SE DECLARO UN RECESO HASTA QUE LA </w:t>
      </w:r>
      <w:r w:rsidR="00C3194B" w:rsidRPr="0070175B">
        <w:rPr>
          <w:rFonts w:ascii="Times New Roman" w:hAnsi="Times New Roman" w:cs="Times New Roman"/>
          <w:sz w:val="24"/>
          <w:szCs w:val="24"/>
        </w:rPr>
        <w:t>COMISIÓN</w:t>
      </w:r>
      <w:r w:rsidRPr="0070175B">
        <w:rPr>
          <w:rFonts w:ascii="Times New Roman" w:hAnsi="Times New Roman" w:cs="Times New Roman"/>
          <w:sz w:val="24"/>
          <w:szCs w:val="24"/>
        </w:rPr>
        <w:t xml:space="preserve"> CUMPLA CON SU COMETIDO.</w:t>
      </w:r>
    </w:p>
    <w:p w:rsidR="0070175B" w:rsidRPr="0070175B" w:rsidRDefault="0070175B" w:rsidP="007017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70175B" w:rsidP="00C65F97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t xml:space="preserve">CUMPLIDO LO ANTERIOR, </w:t>
      </w:r>
      <w:r w:rsidR="00C65F97">
        <w:rPr>
          <w:rFonts w:ascii="Times New Roman" w:hAnsi="Times New Roman" w:cs="Times New Roman"/>
          <w:sz w:val="24"/>
          <w:szCs w:val="24"/>
        </w:rPr>
        <w:t>LA PRESIDENTA</w:t>
      </w:r>
      <w:r w:rsidRPr="0070175B">
        <w:rPr>
          <w:rFonts w:ascii="Times New Roman" w:hAnsi="Times New Roman" w:cs="Times New Roman"/>
          <w:sz w:val="24"/>
          <w:szCs w:val="24"/>
        </w:rPr>
        <w:t xml:space="preserve"> SOLICITÓ A LOS PRESENTES PERMANECER DE PIE, PARA RENDIR HONORES A NUESTRA ENSEÑA PATRIA</w:t>
      </w:r>
      <w:r w:rsidR="00C65F97">
        <w:rPr>
          <w:rFonts w:ascii="Times New Roman" w:hAnsi="Times New Roman" w:cs="Times New Roman"/>
          <w:sz w:val="24"/>
          <w:szCs w:val="24"/>
        </w:rPr>
        <w:t xml:space="preserve"> Y PARA LA ENTONACIÓN DEL HIMNO NACIONAL MEXICANO</w:t>
      </w:r>
      <w:r w:rsidRPr="00701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75B" w:rsidRPr="0070175B" w:rsidRDefault="0070175B" w:rsidP="0070175B">
      <w:pPr>
        <w:pStyle w:val="Textoindependiente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70175B" w:rsidP="00C65F97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t xml:space="preserve">ACTO SEGUIDO, </w:t>
      </w:r>
      <w:r w:rsidR="00C65F97">
        <w:rPr>
          <w:rFonts w:ascii="Times New Roman" w:hAnsi="Times New Roman" w:cs="Times New Roman"/>
          <w:sz w:val="24"/>
          <w:szCs w:val="24"/>
        </w:rPr>
        <w:t>LA PRESIDENTA</w:t>
      </w:r>
      <w:r w:rsidRPr="0070175B">
        <w:rPr>
          <w:rFonts w:ascii="Times New Roman" w:hAnsi="Times New Roman" w:cs="Times New Roman"/>
          <w:sz w:val="24"/>
          <w:szCs w:val="24"/>
        </w:rPr>
        <w:t xml:space="preserve"> SOLICITÓ AL LIC. </w:t>
      </w:r>
      <w:r w:rsidR="00C65F97">
        <w:rPr>
          <w:rFonts w:ascii="Times New Roman" w:hAnsi="Times New Roman" w:cs="Times New Roman"/>
          <w:sz w:val="24"/>
          <w:szCs w:val="24"/>
        </w:rPr>
        <w:t>SAMUEL ALEJANDRO GARCÍA SEPÚLVEDA</w:t>
      </w:r>
      <w:r w:rsidRPr="0070175B">
        <w:rPr>
          <w:rFonts w:ascii="Times New Roman" w:hAnsi="Times New Roman" w:cs="Times New Roman"/>
          <w:sz w:val="24"/>
          <w:szCs w:val="24"/>
        </w:rPr>
        <w:t>, PROCEDIERA ANTE EL PODER LEGISLATIVO A RENDIR SU PROTESTA DE LEY COMO GOBERNADOR CONSTITUCIONAL DEL ESTADO DE NUEVO LEÓN.</w:t>
      </w:r>
    </w:p>
    <w:p w:rsidR="0070175B" w:rsidRPr="0070175B" w:rsidRDefault="0070175B" w:rsidP="0070175B">
      <w:pPr>
        <w:pStyle w:val="Textoindependiente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27434A" w:rsidP="00C65F97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HECHO LO ANTERIOR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, EL LIC. </w:t>
      </w:r>
      <w:r w:rsidR="00C65F97">
        <w:rPr>
          <w:rFonts w:ascii="Times New Roman" w:hAnsi="Times New Roman" w:cs="Times New Roman"/>
          <w:sz w:val="24"/>
          <w:szCs w:val="24"/>
        </w:rPr>
        <w:t>SAMUEL ALEJANDRO GARCÍA SEPÚLVEDA</w:t>
      </w:r>
      <w:r w:rsidR="0070175B" w:rsidRPr="0070175B">
        <w:rPr>
          <w:rFonts w:ascii="Times New Roman" w:hAnsi="Times New Roman" w:cs="Times New Roman"/>
          <w:sz w:val="24"/>
          <w:szCs w:val="24"/>
        </w:rPr>
        <w:t>, GOBERNADOR CONSTITUCIONAL DEL ESTADO, DIRIGIÓ UN MENSAJE A</w:t>
      </w:r>
      <w:r w:rsidR="00C65F97">
        <w:rPr>
          <w:rFonts w:ascii="Times New Roman" w:hAnsi="Times New Roman" w:cs="Times New Roman"/>
          <w:sz w:val="24"/>
          <w:szCs w:val="24"/>
        </w:rPr>
        <w:t xml:space="preserve"> </w:t>
      </w:r>
      <w:r w:rsidR="0070175B" w:rsidRPr="0070175B">
        <w:rPr>
          <w:rFonts w:ascii="Times New Roman" w:hAnsi="Times New Roman" w:cs="Times New Roman"/>
          <w:sz w:val="24"/>
          <w:szCs w:val="24"/>
        </w:rPr>
        <w:t>L</w:t>
      </w:r>
      <w:r w:rsidR="00C65F97">
        <w:rPr>
          <w:rFonts w:ascii="Times New Roman" w:hAnsi="Times New Roman" w:cs="Times New Roman"/>
          <w:sz w:val="24"/>
          <w:szCs w:val="24"/>
        </w:rPr>
        <w:t>OS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 </w:t>
      </w:r>
      <w:r w:rsidR="00C65F97">
        <w:rPr>
          <w:rFonts w:ascii="Times New Roman" w:hAnsi="Times New Roman" w:cs="Times New Roman"/>
          <w:sz w:val="24"/>
          <w:szCs w:val="24"/>
        </w:rPr>
        <w:t>CIUDADANOS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 DE NUEVO LEÓN.</w:t>
      </w:r>
    </w:p>
    <w:p w:rsidR="0070175B" w:rsidRPr="0070175B" w:rsidRDefault="0070175B" w:rsidP="0070175B">
      <w:pPr>
        <w:pStyle w:val="Textoindependiente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27434A" w:rsidP="0027434A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ENSEGUIDA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, HIZO USO DE LA PALABRA </w:t>
      </w:r>
      <w:r w:rsidR="00DB0C21">
        <w:rPr>
          <w:rFonts w:ascii="Times New Roman" w:hAnsi="Times New Roman" w:cs="Times New Roman"/>
          <w:sz w:val="24"/>
          <w:szCs w:val="24"/>
        </w:rPr>
        <w:t>LA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 PRESIDENT</w:t>
      </w:r>
      <w:r w:rsidR="00DB0C21">
        <w:rPr>
          <w:rFonts w:ascii="Times New Roman" w:hAnsi="Times New Roman" w:cs="Times New Roman"/>
          <w:sz w:val="24"/>
          <w:szCs w:val="24"/>
        </w:rPr>
        <w:t>A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 DEL H. CONGRESO DEL ESTADO</w:t>
      </w:r>
      <w:r w:rsidR="00DB0C21">
        <w:rPr>
          <w:rFonts w:ascii="Times New Roman" w:hAnsi="Times New Roman" w:cs="Times New Roman"/>
          <w:sz w:val="24"/>
          <w:szCs w:val="24"/>
        </w:rPr>
        <w:t xml:space="preserve"> DEL ESTADO DE NUEVO LEÓN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, LIC. </w:t>
      </w:r>
      <w:r w:rsidR="00DB0C21">
        <w:rPr>
          <w:rFonts w:ascii="Times New Roman" w:hAnsi="Times New Roman" w:cs="Times New Roman"/>
          <w:sz w:val="24"/>
          <w:szCs w:val="24"/>
        </w:rPr>
        <w:t>IVONNE LILIANA ÁLVAREZ GARCÍA</w:t>
      </w:r>
      <w:r w:rsidR="0070175B" w:rsidRPr="00701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75B" w:rsidRPr="0070175B" w:rsidRDefault="0070175B" w:rsidP="0070175B">
      <w:pPr>
        <w:pStyle w:val="Textoindependiente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70175B" w:rsidP="00C52893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lastRenderedPageBreak/>
        <w:t>EFECTUADO LO ANTERIOR, L</w:t>
      </w:r>
      <w:r w:rsidR="00447D92">
        <w:rPr>
          <w:rFonts w:ascii="Times New Roman" w:hAnsi="Times New Roman" w:cs="Times New Roman"/>
          <w:sz w:val="24"/>
          <w:szCs w:val="24"/>
        </w:rPr>
        <w:t xml:space="preserve">A PRESIDENTA DESIGNÓ </w:t>
      </w:r>
      <w:r w:rsidRPr="0070175B">
        <w:rPr>
          <w:rFonts w:ascii="Times New Roman" w:hAnsi="Times New Roman" w:cs="Times New Roman"/>
          <w:sz w:val="24"/>
          <w:szCs w:val="24"/>
        </w:rPr>
        <w:t>LAS COMISIONES DE CORTESÍA COMO LO ESTABLECE EL ART</w:t>
      </w:r>
      <w:r w:rsidR="0027434A">
        <w:rPr>
          <w:rFonts w:ascii="Times New Roman" w:hAnsi="Times New Roman" w:cs="Times New Roman"/>
          <w:sz w:val="24"/>
          <w:szCs w:val="24"/>
        </w:rPr>
        <w:t>.</w:t>
      </w:r>
      <w:r w:rsidRPr="0070175B">
        <w:rPr>
          <w:rFonts w:ascii="Times New Roman" w:hAnsi="Times New Roman" w:cs="Times New Roman"/>
          <w:sz w:val="24"/>
          <w:szCs w:val="24"/>
        </w:rPr>
        <w:t xml:space="preserve"> 147 DEL REGLAMENTO </w:t>
      </w:r>
      <w:r w:rsidR="0027434A">
        <w:rPr>
          <w:rFonts w:ascii="Times New Roman" w:hAnsi="Times New Roman" w:cs="Times New Roman"/>
          <w:sz w:val="24"/>
          <w:szCs w:val="24"/>
        </w:rPr>
        <w:t xml:space="preserve">PARA EL GOBIERNO </w:t>
      </w:r>
      <w:r w:rsidRPr="0070175B">
        <w:rPr>
          <w:rFonts w:ascii="Times New Roman" w:hAnsi="Times New Roman" w:cs="Times New Roman"/>
          <w:sz w:val="24"/>
          <w:szCs w:val="24"/>
        </w:rPr>
        <w:t xml:space="preserve">INTERIOR DEL CONGRESO, PARA </w:t>
      </w:r>
      <w:r w:rsidR="00447D92">
        <w:rPr>
          <w:rFonts w:ascii="Times New Roman" w:hAnsi="Times New Roman" w:cs="Times New Roman"/>
          <w:sz w:val="24"/>
          <w:szCs w:val="24"/>
        </w:rPr>
        <w:t xml:space="preserve">QUE ACOMPAÑEN </w:t>
      </w:r>
      <w:r w:rsidRPr="0070175B">
        <w:rPr>
          <w:rFonts w:ascii="Times New Roman" w:hAnsi="Times New Roman" w:cs="Times New Roman"/>
          <w:sz w:val="24"/>
          <w:szCs w:val="24"/>
        </w:rPr>
        <w:t>HASTA EL PALACIO DE GOBIERNO, AL</w:t>
      </w:r>
      <w:r w:rsidR="00447D92">
        <w:rPr>
          <w:rFonts w:ascii="Times New Roman" w:hAnsi="Times New Roman" w:cs="Times New Roman"/>
          <w:sz w:val="24"/>
          <w:szCs w:val="24"/>
        </w:rPr>
        <w:t xml:space="preserve"> LIC. SAMUEL ALEJANDRO GARCÍA SEPÚLVEDA</w:t>
      </w:r>
      <w:r w:rsidR="004B45F2">
        <w:rPr>
          <w:rFonts w:ascii="Times New Roman" w:hAnsi="Times New Roman" w:cs="Times New Roman"/>
          <w:sz w:val="24"/>
          <w:szCs w:val="24"/>
        </w:rPr>
        <w:t>,</w:t>
      </w:r>
      <w:r w:rsidRPr="0070175B">
        <w:rPr>
          <w:rFonts w:ascii="Times New Roman" w:hAnsi="Times New Roman" w:cs="Times New Roman"/>
          <w:sz w:val="24"/>
          <w:szCs w:val="24"/>
        </w:rPr>
        <w:t xml:space="preserve"> GOBER</w:t>
      </w:r>
      <w:r w:rsidR="00C52893">
        <w:rPr>
          <w:rFonts w:ascii="Times New Roman" w:hAnsi="Times New Roman" w:cs="Times New Roman"/>
          <w:sz w:val="24"/>
          <w:szCs w:val="24"/>
        </w:rPr>
        <w:t xml:space="preserve">NADOR CONSTITUCIONAL DEL ESTADO; Y LA SEGUNDA COMISIÓN PARA ACOMPAÑAR AL C. ING. JAIME HELIODORO RODRÍGUEZ CALDERÓN </w:t>
      </w:r>
      <w:r w:rsidRPr="0070175B">
        <w:rPr>
          <w:rFonts w:ascii="Times New Roman" w:hAnsi="Times New Roman" w:cs="Times New Roman"/>
          <w:sz w:val="24"/>
          <w:szCs w:val="24"/>
        </w:rPr>
        <w:t xml:space="preserve">E INVITADOS </w:t>
      </w:r>
      <w:r w:rsidR="00C52893">
        <w:rPr>
          <w:rFonts w:ascii="Times New Roman" w:hAnsi="Times New Roman" w:cs="Times New Roman"/>
          <w:sz w:val="24"/>
          <w:szCs w:val="24"/>
        </w:rPr>
        <w:t>DE HONOR</w:t>
      </w:r>
      <w:r w:rsidRPr="00701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75B" w:rsidRPr="0070175B" w:rsidRDefault="0070175B" w:rsidP="007017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75B" w:rsidRPr="0070175B" w:rsidRDefault="0070175B" w:rsidP="007017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B">
        <w:rPr>
          <w:rFonts w:ascii="Times New Roman" w:hAnsi="Times New Roman" w:cs="Times New Roman"/>
          <w:sz w:val="24"/>
          <w:szCs w:val="24"/>
        </w:rPr>
        <w:t>AGOTADOS L</w:t>
      </w:r>
      <w:r w:rsidR="00C52893">
        <w:rPr>
          <w:rFonts w:ascii="Times New Roman" w:hAnsi="Times New Roman" w:cs="Times New Roman"/>
          <w:sz w:val="24"/>
          <w:szCs w:val="24"/>
        </w:rPr>
        <w:t xml:space="preserve">OS PUNTOS DEL ORDEN DEL </w:t>
      </w:r>
      <w:r w:rsidR="0027434A">
        <w:rPr>
          <w:rFonts w:ascii="Times New Roman" w:hAnsi="Times New Roman" w:cs="Times New Roman"/>
          <w:sz w:val="24"/>
          <w:szCs w:val="24"/>
        </w:rPr>
        <w:t>DÍA</w:t>
      </w:r>
      <w:r w:rsidR="00C52893">
        <w:rPr>
          <w:rFonts w:ascii="Times New Roman" w:hAnsi="Times New Roman" w:cs="Times New Roman"/>
          <w:sz w:val="24"/>
          <w:szCs w:val="24"/>
        </w:rPr>
        <w:t xml:space="preserve">, LA C. PRESIDENTA </w:t>
      </w:r>
      <w:r w:rsidRPr="0070175B">
        <w:rPr>
          <w:rFonts w:ascii="Times New Roman" w:hAnsi="Times New Roman" w:cs="Times New Roman"/>
          <w:sz w:val="24"/>
          <w:szCs w:val="24"/>
        </w:rPr>
        <w:t xml:space="preserve">CLAUSURÓ LA SESIÓN SOLEMNE SIENDO LAS </w:t>
      </w:r>
      <w:r w:rsidR="00C52893">
        <w:rPr>
          <w:rFonts w:ascii="Times New Roman" w:hAnsi="Times New Roman" w:cs="Times New Roman"/>
          <w:sz w:val="24"/>
          <w:szCs w:val="24"/>
        </w:rPr>
        <w:t>DIECINUEVE</w:t>
      </w:r>
      <w:r w:rsidRPr="0070175B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C52893">
        <w:rPr>
          <w:rFonts w:ascii="Times New Roman" w:hAnsi="Times New Roman" w:cs="Times New Roman"/>
          <w:sz w:val="24"/>
          <w:szCs w:val="24"/>
        </w:rPr>
        <w:t>VEINTISIETE</w:t>
      </w:r>
      <w:r w:rsidRPr="0070175B">
        <w:rPr>
          <w:rFonts w:ascii="Times New Roman" w:hAnsi="Times New Roman" w:cs="Times New Roman"/>
          <w:sz w:val="24"/>
          <w:szCs w:val="24"/>
        </w:rPr>
        <w:t xml:space="preserve"> MINUTO</w:t>
      </w:r>
      <w:r w:rsidR="00C52893">
        <w:rPr>
          <w:rFonts w:ascii="Times New Roman" w:hAnsi="Times New Roman" w:cs="Times New Roman"/>
          <w:sz w:val="24"/>
          <w:szCs w:val="24"/>
        </w:rPr>
        <w:t>S</w:t>
      </w:r>
      <w:r w:rsidRPr="0070175B">
        <w:rPr>
          <w:rFonts w:ascii="Times New Roman" w:hAnsi="Times New Roman" w:cs="Times New Roman"/>
          <w:sz w:val="24"/>
          <w:szCs w:val="24"/>
        </w:rPr>
        <w:t xml:space="preserve">, CITANDO PARA LA PRÓXIMA SESIÓN A LA HORA Y </w:t>
      </w:r>
      <w:r w:rsidR="00C52893" w:rsidRPr="0070175B">
        <w:rPr>
          <w:rFonts w:ascii="Times New Roman" w:hAnsi="Times New Roman" w:cs="Times New Roman"/>
          <w:sz w:val="24"/>
          <w:szCs w:val="24"/>
        </w:rPr>
        <w:t>DÍA</w:t>
      </w:r>
      <w:r w:rsidRPr="0070175B">
        <w:rPr>
          <w:rFonts w:ascii="Times New Roman" w:hAnsi="Times New Roman" w:cs="Times New Roman"/>
          <w:sz w:val="24"/>
          <w:szCs w:val="24"/>
        </w:rPr>
        <w:t xml:space="preserve"> QUE MARCA EL REGLAMENTO PARA EL GOBIERNO INTERIOR DEL CONGRESO.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IVONNE LILIANA ÁLVAREZ GARCÍA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E02417">
      <w:pPr>
        <w:spacing w:after="0" w:line="240" w:lineRule="auto"/>
        <w:ind w:left="4536" w:hanging="4536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ADRIANA PAOLA CORONADO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>. BRENDA LIZBETH SÁNCHEZ</w:t>
      </w:r>
    </w:p>
    <w:p w:rsidR="00E02417" w:rsidRPr="00BC0431" w:rsidRDefault="00E02417" w:rsidP="00E02417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r w:rsidRPr="00BC0431">
        <w:rPr>
          <w:rFonts w:ascii="Times New Roman" w:eastAsia="Arial" w:hAnsi="Times New Roman" w:cs="Times New Roman"/>
          <w:b/>
          <w:sz w:val="24"/>
          <w:szCs w:val="24"/>
        </w:rPr>
        <w:t>RAMÍREZ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>CASTRO</w:t>
      </w:r>
    </w:p>
    <w:p w:rsidR="00E02417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0</w:t>
      </w:r>
      <w:r w:rsidR="00C52893">
        <w:rPr>
          <w:rFonts w:ascii="Times New Roman" w:hAnsi="Times New Roman" w:cs="Times New Roman"/>
          <w:b/>
          <w:sz w:val="18"/>
          <w:szCs w:val="24"/>
        </w:rPr>
        <w:t>16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="00C52893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21</w:t>
      </w:r>
    </w:p>
    <w:p w:rsidR="003D3399" w:rsidRPr="00135491" w:rsidRDefault="00C52893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DOMINGO</w:t>
      </w:r>
      <w:r w:rsidR="00E02417">
        <w:rPr>
          <w:rFonts w:ascii="Times New Roman" w:hAnsi="Times New Roman" w:cs="Times New Roman"/>
          <w:b/>
          <w:sz w:val="18"/>
          <w:szCs w:val="24"/>
        </w:rPr>
        <w:t xml:space="preserve"> 0</w:t>
      </w:r>
      <w:r>
        <w:rPr>
          <w:rFonts w:ascii="Times New Roman" w:hAnsi="Times New Roman" w:cs="Times New Roman"/>
          <w:b/>
          <w:sz w:val="18"/>
          <w:szCs w:val="24"/>
        </w:rPr>
        <w:t>3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>
        <w:rPr>
          <w:rFonts w:ascii="Times New Roman" w:hAnsi="Times New Roman" w:cs="Times New Roman"/>
          <w:b/>
          <w:sz w:val="18"/>
          <w:szCs w:val="24"/>
        </w:rPr>
        <w:t>OCTU</w:t>
      </w:r>
      <w:r w:rsidR="00E02417">
        <w:rPr>
          <w:rFonts w:ascii="Times New Roman" w:hAnsi="Times New Roman" w:cs="Times New Roman"/>
          <w:b/>
          <w:sz w:val="18"/>
          <w:szCs w:val="24"/>
        </w:rPr>
        <w:t>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E02417">
        <w:rPr>
          <w:rFonts w:ascii="Times New Roman" w:hAnsi="Times New Roman" w:cs="Times New Roman"/>
          <w:b/>
          <w:sz w:val="18"/>
          <w:szCs w:val="24"/>
        </w:rPr>
        <w:t>1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bookmarkStart w:id="0" w:name="_GoBack"/>
      <w:bookmarkEnd w:id="0"/>
    </w:p>
    <w:sectPr w:rsidR="003D3399" w:rsidRPr="00135491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DF" w:rsidRDefault="00093CDF" w:rsidP="00162A73">
      <w:pPr>
        <w:spacing w:after="0" w:line="240" w:lineRule="auto"/>
      </w:pPr>
      <w:r>
        <w:separator/>
      </w:r>
    </w:p>
  </w:endnote>
  <w:endnote w:type="continuationSeparator" w:id="0">
    <w:p w:rsidR="00093CDF" w:rsidRDefault="00093CDF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4A" w:rsidRPr="0027434A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DF" w:rsidRDefault="00093CDF" w:rsidP="00162A73">
      <w:pPr>
        <w:spacing w:after="0" w:line="240" w:lineRule="auto"/>
      </w:pPr>
      <w:r>
        <w:separator/>
      </w:r>
    </w:p>
  </w:footnote>
  <w:footnote w:type="continuationSeparator" w:id="0">
    <w:p w:rsidR="00093CDF" w:rsidRDefault="00093CDF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9469B8" w:rsidRPr="001A70CD" w:rsidRDefault="009469B8" w:rsidP="009469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2021, Centenario</w:t>
    </w:r>
    <w:r w:rsidRPr="001B1602">
      <w:rPr>
        <w:rFonts w:ascii="Arial" w:hAnsi="Arial" w:cs="Arial"/>
        <w:i/>
      </w:rPr>
      <w:t xml:space="preserve"> de la Secretaría de Educación Pública</w:t>
    </w:r>
    <w:r>
      <w:rPr>
        <w:rFonts w:ascii="Arial" w:hAnsi="Arial" w:cs="Arial"/>
        <w:i/>
      </w:rPr>
      <w:t>”</w:t>
    </w: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3CDF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AEA"/>
    <w:rsid w:val="001B5C92"/>
    <w:rsid w:val="001C0216"/>
    <w:rsid w:val="001C0485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68C9"/>
    <w:rsid w:val="00256F89"/>
    <w:rsid w:val="00263E19"/>
    <w:rsid w:val="0026591E"/>
    <w:rsid w:val="002735EA"/>
    <w:rsid w:val="0027434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47D92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45F2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F2C"/>
    <w:rsid w:val="004F2E7D"/>
    <w:rsid w:val="004F45BC"/>
    <w:rsid w:val="004F6FA8"/>
    <w:rsid w:val="004F7009"/>
    <w:rsid w:val="005048AF"/>
    <w:rsid w:val="005110A9"/>
    <w:rsid w:val="00511F0C"/>
    <w:rsid w:val="005122AD"/>
    <w:rsid w:val="00513673"/>
    <w:rsid w:val="00516AC4"/>
    <w:rsid w:val="00522FE2"/>
    <w:rsid w:val="00524405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D1"/>
    <w:rsid w:val="00631E3A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75B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3DB2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47F3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300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2DF4"/>
    <w:rsid w:val="00B531E3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94B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2893"/>
    <w:rsid w:val="00C551CA"/>
    <w:rsid w:val="00C56214"/>
    <w:rsid w:val="00C56640"/>
    <w:rsid w:val="00C64461"/>
    <w:rsid w:val="00C64CB6"/>
    <w:rsid w:val="00C6546A"/>
    <w:rsid w:val="00C65F97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44FDF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0C2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12309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017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0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7</cp:revision>
  <cp:lastPrinted>2021-02-02T22:30:00Z</cp:lastPrinted>
  <dcterms:created xsi:type="dcterms:W3CDTF">2021-10-04T15:10:00Z</dcterms:created>
  <dcterms:modified xsi:type="dcterms:W3CDTF">2021-10-05T14:33:00Z</dcterms:modified>
</cp:coreProperties>
</file>