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4B466E">
        <w:rPr>
          <w:rFonts w:ascii="Times New Roman" w:eastAsia="Times New Roman" w:hAnsi="Times New Roman" w:cs="Times New Roman"/>
          <w:sz w:val="24"/>
          <w:szCs w:val="24"/>
          <w:lang w:eastAsia="es-ES"/>
        </w:rPr>
        <w:t>44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B466E">
        <w:rPr>
          <w:rFonts w:ascii="Times New Roman" w:eastAsia="Times New Roman" w:hAnsi="Times New Roman" w:cs="Times New Roman"/>
          <w:sz w:val="24"/>
          <w:szCs w:val="24"/>
          <w:lang w:eastAsia="es-ES"/>
        </w:rPr>
        <w:t>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CD32AE">
        <w:rPr>
          <w:rFonts w:ascii="Times New Roman" w:eastAsia="Times New Roman" w:hAnsi="Times New Roman" w:cs="Times New Roman"/>
          <w:sz w:val="24"/>
          <w:szCs w:val="24"/>
          <w:lang w:eastAsia="es-MX"/>
        </w:rPr>
        <w:t>VEINTITRÉS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4B466E">
        <w:rPr>
          <w:rFonts w:ascii="Times New Roman" w:eastAsia="Times New Roman" w:hAnsi="Times New Roman" w:cs="Times New Roman"/>
          <w:sz w:val="24"/>
          <w:szCs w:val="24"/>
          <w:lang w:eastAsia="es-MX"/>
        </w:rPr>
        <w:t>SIETE</w:t>
      </w:r>
      <w:r>
        <w:rPr>
          <w:rFonts w:ascii="Times New Roman" w:eastAsia="Times New Roman" w:hAnsi="Times New Roman" w:cs="Times New Roman"/>
          <w:sz w:val="24"/>
          <w:szCs w:val="24"/>
          <w:lang w:eastAsia="es-MX"/>
        </w:rPr>
        <w:t xml:space="preserve"> DE </w:t>
      </w:r>
      <w:r w:rsidR="00E13EB4">
        <w:rPr>
          <w:rFonts w:ascii="Times New Roman" w:eastAsia="Times New Roman" w:hAnsi="Times New Roman" w:cs="Times New Roman"/>
          <w:sz w:val="24"/>
          <w:szCs w:val="24"/>
          <w:lang w:eastAsia="es-MX"/>
        </w:rPr>
        <w:t>DIC</w:t>
      </w:r>
      <w:r w:rsidR="007F4895">
        <w:rPr>
          <w:rFonts w:ascii="Times New Roman" w:eastAsia="Times New Roman" w:hAnsi="Times New Roman" w:cs="Times New Roman"/>
          <w:sz w:val="24"/>
          <w:szCs w:val="24"/>
          <w:lang w:eastAsia="es-MX"/>
        </w:rPr>
        <w:t>IEM</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CD32AE">
        <w:rPr>
          <w:rFonts w:ascii="Times New Roman" w:eastAsia="Times New Roman" w:hAnsi="Times New Roman" w:cs="Times New Roman"/>
          <w:sz w:val="24"/>
          <w:szCs w:val="24"/>
          <w:lang w:eastAsia="es-MX"/>
        </w:rPr>
        <w:t>31</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6202F" w:rsidRPr="0026202F">
        <w:rPr>
          <w:rFonts w:ascii="Times New Roman" w:hAnsi="Times New Roman" w:cs="Times New Roman"/>
          <w:i/>
          <w:sz w:val="24"/>
          <w:szCs w:val="24"/>
        </w:rPr>
        <w:t>3</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BB185F">
        <w:rPr>
          <w:rFonts w:ascii="Times New Roman" w:eastAsia="Times New Roman" w:hAnsi="Times New Roman" w:cs="Times New Roman"/>
          <w:sz w:val="24"/>
          <w:szCs w:val="24"/>
          <w:lang w:eastAsia="es-MX"/>
        </w:rPr>
        <w:t>7</w:t>
      </w:r>
      <w:r w:rsidRPr="00135491">
        <w:rPr>
          <w:rFonts w:ascii="Times New Roman" w:eastAsia="Times New Roman" w:hAnsi="Times New Roman" w:cs="Times New Roman"/>
          <w:sz w:val="24"/>
          <w:szCs w:val="24"/>
          <w:lang w:eastAsia="es-MX"/>
        </w:rPr>
        <w:t xml:space="preserve"> EN EL TRANSCURSO DE LA </w:t>
      </w:r>
      <w:r w:rsidRPr="00493DB2">
        <w:rPr>
          <w:rFonts w:ascii="Times New Roman" w:eastAsia="Times New Roman" w:hAnsi="Times New Roman" w:cs="Times New Roman"/>
          <w:sz w:val="24"/>
          <w:szCs w:val="24"/>
          <w:lang w:eastAsia="es-MX"/>
        </w:rPr>
        <w:t>SESIÓN Y 1 AUSENTE POR MOTIVOS DE SALUD. LA</w:t>
      </w:r>
      <w:r w:rsidRPr="00135491">
        <w:rPr>
          <w:rFonts w:ascii="Times New Roman" w:eastAsia="Times New Roman" w:hAnsi="Times New Roman" w:cs="Times New Roman"/>
          <w:sz w:val="24"/>
          <w:szCs w:val="24"/>
          <w:lang w:eastAsia="es-MX"/>
        </w:rPr>
        <w:t xml:space="preserve">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7738D4"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8D016E">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7738D4" w:rsidRPr="007738D4">
        <w:rPr>
          <w:rFonts w:ascii="Times New Roman" w:eastAsia="Times New Roman" w:hAnsi="Times New Roman" w:cs="Times New Roman"/>
          <w:bCs/>
          <w:sz w:val="24"/>
          <w:szCs w:val="24"/>
          <w:lang w:eastAsia="es-ES"/>
        </w:rPr>
        <w:t xml:space="preserve">LA </w:t>
      </w:r>
      <w:proofErr w:type="spellStart"/>
      <w:r w:rsidR="007738D4" w:rsidRPr="007738D4">
        <w:rPr>
          <w:rFonts w:ascii="Times New Roman" w:eastAsia="Times New Roman" w:hAnsi="Times New Roman" w:cs="Times New Roman"/>
          <w:bCs/>
          <w:sz w:val="24"/>
          <w:szCs w:val="24"/>
          <w:lang w:eastAsia="es-ES"/>
        </w:rPr>
        <w:t>DIP</w:t>
      </w:r>
      <w:proofErr w:type="spellEnd"/>
      <w:r w:rsidR="007738D4" w:rsidRPr="007738D4">
        <w:rPr>
          <w:rFonts w:ascii="Times New Roman" w:eastAsia="Times New Roman" w:hAnsi="Times New Roman" w:cs="Times New Roman"/>
          <w:bCs/>
          <w:sz w:val="24"/>
          <w:szCs w:val="24"/>
          <w:lang w:eastAsia="es-ES"/>
        </w:rPr>
        <w:t xml:space="preserve">. ANA ISABEL GONZÁLEZ </w:t>
      </w:r>
      <w:proofErr w:type="spellStart"/>
      <w:r w:rsidR="007738D4" w:rsidRPr="007738D4">
        <w:rPr>
          <w:rFonts w:ascii="Times New Roman" w:eastAsia="Times New Roman" w:hAnsi="Times New Roman" w:cs="Times New Roman"/>
          <w:bCs/>
          <w:sz w:val="24"/>
          <w:szCs w:val="24"/>
          <w:lang w:eastAsia="es-ES"/>
        </w:rPr>
        <w:t>GONZÁLEZ</w:t>
      </w:r>
      <w:proofErr w:type="spellEnd"/>
      <w:r w:rsidR="007738D4" w:rsidRPr="007738D4">
        <w:rPr>
          <w:rFonts w:ascii="Times New Roman" w:eastAsia="Times New Roman" w:hAnsi="Times New Roman" w:cs="Times New Roman"/>
          <w:bCs/>
          <w:sz w:val="24"/>
          <w:szCs w:val="24"/>
          <w:lang w:eastAsia="es-ES"/>
        </w:rPr>
        <w:t>, SOLICITÓ QUE LOS ASUNTOS 7 Y 9 SEA</w:t>
      </w:r>
      <w:r w:rsidR="007738D4">
        <w:rPr>
          <w:rFonts w:ascii="Times New Roman" w:eastAsia="Times New Roman" w:hAnsi="Times New Roman" w:cs="Times New Roman"/>
          <w:bCs/>
          <w:sz w:val="24"/>
          <w:szCs w:val="24"/>
          <w:lang w:eastAsia="es-ES"/>
        </w:rPr>
        <w:t>N</w:t>
      </w:r>
      <w:r w:rsidR="007738D4" w:rsidRPr="007738D4">
        <w:rPr>
          <w:rFonts w:ascii="Times New Roman" w:eastAsia="Times New Roman" w:hAnsi="Times New Roman" w:cs="Times New Roman"/>
          <w:bCs/>
          <w:sz w:val="24"/>
          <w:szCs w:val="24"/>
          <w:lang w:eastAsia="es-ES"/>
        </w:rPr>
        <w:t xml:space="preserve"> TURNADOS CON CARÁCTER DE URGENTE.</w:t>
      </w:r>
      <w:r w:rsidR="007738D4" w:rsidRPr="007738D4">
        <w:rPr>
          <w:rFonts w:ascii="Times New Roman" w:eastAsia="Times New Roman" w:hAnsi="Times New Roman" w:cs="Times New Roman"/>
          <w:bCs/>
          <w:i/>
          <w:sz w:val="24"/>
          <w:szCs w:val="24"/>
          <w:lang w:eastAsia="es-ES"/>
        </w:rPr>
        <w:t xml:space="preserve"> SE DIO EL TRÁMITE SOLICITADO.</w:t>
      </w:r>
    </w:p>
    <w:p w:rsidR="00A8299B" w:rsidRPr="007738D4"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Pr="00BF2179" w:rsidRDefault="00D70B4B"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00C516B6" w:rsidRPr="00E07375">
        <w:rPr>
          <w:rFonts w:ascii="Times New Roman" w:hAnsi="Times New Roman" w:cs="Times New Roman"/>
          <w:sz w:val="24"/>
          <w:szCs w:val="24"/>
        </w:rPr>
        <w:t xml:space="preserve">L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JOSÉ FILIBERTO</w:t>
      </w:r>
      <w:r w:rsidR="00C516B6" w:rsidRPr="00E07375">
        <w:rPr>
          <w:rFonts w:ascii="Times New Roman" w:hAnsi="Times New Roman" w:cs="Times New Roman"/>
          <w:sz w:val="24"/>
          <w:szCs w:val="24"/>
        </w:rPr>
        <w:t xml:space="preserve"> SOLICITÓ SOMETER A CONSIDERACIÓN DEL PLENO </w:t>
      </w:r>
      <w:r w:rsidR="00BF2179" w:rsidRPr="00BF2179">
        <w:rPr>
          <w:rFonts w:ascii="Times New Roman" w:hAnsi="Times New Roman" w:cs="Times New Roman"/>
          <w:sz w:val="24"/>
          <w:szCs w:val="24"/>
        </w:rPr>
        <w:t xml:space="preserve">DE CONFORMIDAD CON LO ESTABLECIDO EN EL ARTÍCULO 112 BIS DEL REGLAMENTO PARA EL GOBIERNO INTERIOR DEL CONGRESO DEL ESTADO, DAR LECTURA ÚNICAMENTE AL PROEMIO Y RESOLUTIVO DE LOS DICTÁMENES </w:t>
      </w:r>
      <w:proofErr w:type="spellStart"/>
      <w:r w:rsidR="00BF2179" w:rsidRPr="00BF2179">
        <w:rPr>
          <w:rFonts w:ascii="Times New Roman" w:hAnsi="Times New Roman" w:cs="Times New Roman"/>
          <w:b/>
          <w:sz w:val="24"/>
          <w:szCs w:val="24"/>
        </w:rPr>
        <w:t>EXP</w:t>
      </w:r>
      <w:proofErr w:type="spellEnd"/>
      <w:r w:rsidR="00BF2179" w:rsidRPr="00BF2179">
        <w:rPr>
          <w:rFonts w:ascii="Times New Roman" w:hAnsi="Times New Roman" w:cs="Times New Roman"/>
          <w:b/>
          <w:sz w:val="24"/>
          <w:szCs w:val="24"/>
        </w:rPr>
        <w:t>.</w:t>
      </w:r>
      <w:r w:rsidR="00BF2179" w:rsidRPr="00BF2179">
        <w:rPr>
          <w:rFonts w:ascii="Times New Roman" w:hAnsi="Times New Roman" w:cs="Times New Roman"/>
          <w:sz w:val="24"/>
          <w:szCs w:val="24"/>
        </w:rPr>
        <w:t xml:space="preserve"> </w:t>
      </w:r>
      <w:r w:rsidR="00BF2179" w:rsidRPr="003C495D">
        <w:rPr>
          <w:rFonts w:ascii="Times New Roman" w:hAnsi="Times New Roman" w:cs="Times New Roman"/>
          <w:b/>
          <w:sz w:val="24"/>
          <w:szCs w:val="24"/>
        </w:rPr>
        <w:t>14654/</w:t>
      </w:r>
      <w:r w:rsidR="00BF2179" w:rsidRPr="00BF2179">
        <w:rPr>
          <w:rFonts w:ascii="Times New Roman" w:hAnsi="Times New Roman" w:cs="Times New Roman"/>
          <w:b/>
          <w:sz w:val="24"/>
          <w:szCs w:val="24"/>
        </w:rPr>
        <w:t>LXXVI, 14655/LXXV</w:t>
      </w:r>
      <w:r w:rsidR="00DE31A2">
        <w:rPr>
          <w:rFonts w:ascii="Times New Roman" w:hAnsi="Times New Roman" w:cs="Times New Roman"/>
          <w:b/>
          <w:sz w:val="24"/>
          <w:szCs w:val="24"/>
        </w:rPr>
        <w:t>I</w:t>
      </w:r>
      <w:r w:rsidR="00BF2179" w:rsidRPr="00BF2179">
        <w:rPr>
          <w:rFonts w:ascii="Times New Roman" w:hAnsi="Times New Roman" w:cs="Times New Roman"/>
          <w:b/>
          <w:sz w:val="24"/>
          <w:szCs w:val="24"/>
        </w:rPr>
        <w:t>, 14677/LXXV</w:t>
      </w:r>
      <w:r w:rsidR="00DE31A2">
        <w:rPr>
          <w:rFonts w:ascii="Times New Roman" w:hAnsi="Times New Roman" w:cs="Times New Roman"/>
          <w:b/>
          <w:sz w:val="24"/>
          <w:szCs w:val="24"/>
        </w:rPr>
        <w:t>I</w:t>
      </w:r>
      <w:r w:rsidR="00BF2179" w:rsidRPr="00BF2179">
        <w:rPr>
          <w:rFonts w:ascii="Times New Roman" w:hAnsi="Times New Roman" w:cs="Times New Roman"/>
          <w:b/>
          <w:sz w:val="24"/>
          <w:szCs w:val="24"/>
        </w:rPr>
        <w:t xml:space="preserve">, </w:t>
      </w:r>
      <w:r w:rsidR="00DE31A2">
        <w:rPr>
          <w:rFonts w:ascii="Times New Roman" w:hAnsi="Times New Roman" w:cs="Times New Roman"/>
          <w:b/>
          <w:sz w:val="24"/>
          <w:szCs w:val="24"/>
        </w:rPr>
        <w:t>14678</w:t>
      </w:r>
      <w:r w:rsidR="00BF2179" w:rsidRPr="00BF2179">
        <w:rPr>
          <w:rFonts w:ascii="Times New Roman" w:hAnsi="Times New Roman" w:cs="Times New Roman"/>
          <w:b/>
          <w:sz w:val="24"/>
          <w:szCs w:val="24"/>
        </w:rPr>
        <w:t>/LXXV</w:t>
      </w:r>
      <w:r w:rsidR="00DE31A2">
        <w:rPr>
          <w:rFonts w:ascii="Times New Roman" w:hAnsi="Times New Roman" w:cs="Times New Roman"/>
          <w:b/>
          <w:sz w:val="24"/>
          <w:szCs w:val="24"/>
        </w:rPr>
        <w:t>I</w:t>
      </w:r>
      <w:r w:rsidR="00BF2179" w:rsidRPr="00BF2179">
        <w:rPr>
          <w:rFonts w:ascii="Times New Roman" w:hAnsi="Times New Roman" w:cs="Times New Roman"/>
          <w:b/>
          <w:sz w:val="24"/>
          <w:szCs w:val="24"/>
        </w:rPr>
        <w:t xml:space="preserve">, </w:t>
      </w:r>
      <w:r w:rsidR="003C495D">
        <w:rPr>
          <w:rFonts w:ascii="Times New Roman" w:hAnsi="Times New Roman" w:cs="Times New Roman"/>
          <w:b/>
          <w:sz w:val="24"/>
          <w:szCs w:val="24"/>
        </w:rPr>
        <w:t xml:space="preserve">DE LA COMISIÓN DE LEGISLACIÓN. </w:t>
      </w:r>
      <w:r w:rsidR="00BF2179" w:rsidRPr="00BF2179">
        <w:rPr>
          <w:rFonts w:ascii="Times New Roman" w:hAnsi="Times New Roman" w:cs="Times New Roman"/>
          <w:sz w:val="24"/>
          <w:szCs w:val="24"/>
        </w:rPr>
        <w:t xml:space="preserve">- </w:t>
      </w:r>
      <w:r w:rsidR="00BF2179" w:rsidRPr="00BF2179">
        <w:rPr>
          <w:rFonts w:ascii="Times New Roman" w:hAnsi="Times New Roman" w:cs="Times New Roman"/>
          <w:i/>
          <w:sz w:val="24"/>
          <w:szCs w:val="24"/>
        </w:rPr>
        <w:t>FUE APROBADA LA DISPENSA DE TRÁMITE POR UNANIMIDAD.</w:t>
      </w:r>
    </w:p>
    <w:p w:rsidR="00C516B6" w:rsidRPr="00BF2179"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BF2179" w:rsidRDefault="00BF2179" w:rsidP="00BF2179">
      <w:pPr>
        <w:widowControl w:val="0"/>
        <w:autoSpaceDE w:val="0"/>
        <w:autoSpaceDN w:val="0"/>
        <w:spacing w:after="0" w:line="240" w:lineRule="auto"/>
        <w:ind w:right="-93"/>
        <w:jc w:val="both"/>
        <w:rPr>
          <w:rFonts w:ascii="Times New Roman" w:hAnsi="Times New Roman" w:cs="Times New Roman"/>
          <w:sz w:val="24"/>
          <w:szCs w:val="24"/>
        </w:rPr>
      </w:pPr>
      <w:r w:rsidRPr="00BF2179">
        <w:rPr>
          <w:rFonts w:ascii="Times New Roman" w:hAnsi="Times New Roman" w:cs="Times New Roman"/>
          <w:sz w:val="24"/>
          <w:szCs w:val="24"/>
        </w:rPr>
        <w:t xml:space="preserve">EL </w:t>
      </w:r>
      <w:proofErr w:type="spellStart"/>
      <w:r w:rsidRPr="00BF2179">
        <w:rPr>
          <w:rFonts w:ascii="Times New Roman" w:hAnsi="Times New Roman" w:cs="Times New Roman"/>
          <w:sz w:val="24"/>
          <w:szCs w:val="24"/>
        </w:rPr>
        <w:t>DIP</w:t>
      </w:r>
      <w:proofErr w:type="spellEnd"/>
      <w:r w:rsidRPr="00BF2179">
        <w:rPr>
          <w:rFonts w:ascii="Times New Roman" w:hAnsi="Times New Roman" w:cs="Times New Roman"/>
          <w:sz w:val="24"/>
          <w:szCs w:val="24"/>
        </w:rPr>
        <w:t xml:space="preserve">. JOSÉ FILIBERTO FLORES ELIZONDO, INTEGRANTE DE LA COMISIÓN DE LEGISLACIÓN, DIO LECTURA AL PROEMIO Y RESOLUTIVO DEL DICTAMEN </w:t>
      </w:r>
      <w:proofErr w:type="spellStart"/>
      <w:r w:rsidRPr="00BF2179">
        <w:rPr>
          <w:rFonts w:ascii="Times New Roman" w:hAnsi="Times New Roman" w:cs="Times New Roman"/>
          <w:b/>
          <w:sz w:val="24"/>
          <w:szCs w:val="24"/>
        </w:rPr>
        <w:t>EXP</w:t>
      </w:r>
      <w:proofErr w:type="spellEnd"/>
      <w:r w:rsidRPr="00BF2179">
        <w:rPr>
          <w:rFonts w:ascii="Times New Roman" w:hAnsi="Times New Roman" w:cs="Times New Roman"/>
          <w:b/>
          <w:sz w:val="24"/>
          <w:szCs w:val="24"/>
        </w:rPr>
        <w:t>. 14654/LXXVI</w:t>
      </w:r>
      <w:r w:rsidRPr="00BF2179">
        <w:rPr>
          <w:rFonts w:ascii="Times New Roman" w:hAnsi="Times New Roman" w:cs="Times New Roman"/>
          <w:sz w:val="24"/>
          <w:szCs w:val="24"/>
        </w:rPr>
        <w:t xml:space="preserve">, QUE CONTIENE </w:t>
      </w:r>
      <w:r w:rsidRPr="00BF2179">
        <w:rPr>
          <w:rFonts w:ascii="Times New Roman" w:hAnsi="Times New Roman" w:cs="Times New Roman"/>
          <w:color w:val="000000"/>
          <w:sz w:val="24"/>
          <w:szCs w:val="24"/>
        </w:rPr>
        <w:t>INICIATIVA DE REFORMA AL ARTÍCULO 23 DE LA LEY GENERAL DE EDUCACIÓN, EN MATERIA DE PREVENCIÓN EN TORNO AL ABUSO SEXUAL.</w:t>
      </w:r>
      <w:r w:rsidRPr="00BF2179">
        <w:rPr>
          <w:rFonts w:ascii="Times New Roman" w:hAnsi="Times New Roman" w:cs="Times New Roman"/>
          <w:sz w:val="24"/>
          <w:szCs w:val="24"/>
        </w:rPr>
        <w:t xml:space="preserve"> ACORDÁNDOSE QUE ES DE APROBARSE. INTERVINO A FAVOR DEL DICTAMEN LA </w:t>
      </w:r>
      <w:proofErr w:type="spellStart"/>
      <w:r w:rsidRPr="00BF2179">
        <w:rPr>
          <w:rFonts w:ascii="Times New Roman" w:hAnsi="Times New Roman" w:cs="Times New Roman"/>
          <w:sz w:val="24"/>
          <w:szCs w:val="24"/>
        </w:rPr>
        <w:t>DIP</w:t>
      </w:r>
      <w:proofErr w:type="spellEnd"/>
      <w:r w:rsidRPr="00BF2179">
        <w:rPr>
          <w:rFonts w:ascii="Times New Roman" w:hAnsi="Times New Roman" w:cs="Times New Roman"/>
          <w:sz w:val="24"/>
          <w:szCs w:val="24"/>
        </w:rPr>
        <w:t xml:space="preserve">. PERLA DE LOS </w:t>
      </w:r>
      <w:r w:rsidRPr="00BF2179">
        <w:rPr>
          <w:rFonts w:ascii="Times New Roman" w:hAnsi="Times New Roman" w:cs="Times New Roman"/>
          <w:sz w:val="24"/>
          <w:szCs w:val="24"/>
        </w:rPr>
        <w:lastRenderedPageBreak/>
        <w:t xml:space="preserve">ÁNGELES VILLARREAL VALDEZ. </w:t>
      </w:r>
      <w:r w:rsidRPr="00BF2179">
        <w:rPr>
          <w:rFonts w:ascii="Times New Roman" w:hAnsi="Times New Roman" w:cs="Times New Roman"/>
          <w:b/>
          <w:bCs/>
          <w:sz w:val="24"/>
          <w:szCs w:val="24"/>
          <w:lang w:eastAsia="es-ES"/>
        </w:rPr>
        <w:t>FUE APROBADO EL DICTAMEN POR UNANIMIDAD DE 33 VOTOS. ELABORÁNDOSE EL ACUERDO CORRESPONDIENTE.</w:t>
      </w:r>
    </w:p>
    <w:p w:rsidR="0024375F" w:rsidRPr="00BF2179" w:rsidRDefault="0024375F" w:rsidP="00863E56">
      <w:pPr>
        <w:pStyle w:val="NormalWeb"/>
        <w:spacing w:before="0" w:beforeAutospacing="0" w:after="0" w:afterAutospacing="0"/>
        <w:jc w:val="both"/>
      </w:pPr>
    </w:p>
    <w:p w:rsidR="00D70B4B" w:rsidRPr="00BF2179" w:rsidRDefault="00BF2179" w:rsidP="00D70B4B">
      <w:pPr>
        <w:pStyle w:val="NormalWeb"/>
        <w:spacing w:before="0" w:beforeAutospacing="0" w:after="0" w:afterAutospacing="0"/>
        <w:jc w:val="both"/>
        <w:rPr>
          <w:b/>
          <w:bCs/>
          <w:lang w:eastAsia="es-ES"/>
        </w:rPr>
      </w:pPr>
      <w:r w:rsidRPr="00BF2179">
        <w:t xml:space="preserve">EL </w:t>
      </w:r>
      <w:proofErr w:type="spellStart"/>
      <w:r w:rsidRPr="00BF2179">
        <w:t>DIP</w:t>
      </w:r>
      <w:proofErr w:type="spellEnd"/>
      <w:r w:rsidRPr="00BF2179">
        <w:t xml:space="preserve">. ROBERTO CARLOS FARÍAS GARCÍA, INTEGRANTE DE LA COMISIÓN DE LEGISLACIÓN, DIO LECTURA AL PROEMIO Y RESOLUTIVO DEL DICTAMEN </w:t>
      </w:r>
      <w:proofErr w:type="spellStart"/>
      <w:r w:rsidRPr="00BF2179">
        <w:rPr>
          <w:b/>
        </w:rPr>
        <w:t>EXP</w:t>
      </w:r>
      <w:proofErr w:type="spellEnd"/>
      <w:r w:rsidRPr="00BF2179">
        <w:rPr>
          <w:b/>
        </w:rPr>
        <w:t>. 14655/LXXVI</w:t>
      </w:r>
      <w:r w:rsidRPr="00BF2179">
        <w:t>, QUE CONTIENE I</w:t>
      </w:r>
      <w:r w:rsidRPr="00BF2179">
        <w:rPr>
          <w:color w:val="000000"/>
        </w:rPr>
        <w:t>NICIATIVA DE REFORMA POR EL QUE SE ADICIONA UN CAPÍTULO II BIS Y EL ARTÍCULO 76 BIS DE LA LEY DE TRANSPARENCIA Y ACCESO A LA INFORMACIÓN PÚBLICA DEL ESTADO DE NUEVO LEÓN, POR LO QUE SE CREA EL GOBIERNO ABIERTO.</w:t>
      </w:r>
      <w:r w:rsidRPr="00BF2179">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BF2179">
        <w:t>DIP</w:t>
      </w:r>
      <w:proofErr w:type="spellEnd"/>
      <w:r w:rsidRPr="00BF2179">
        <w:t xml:space="preserve">. ITZEL SOLEDAD CASTILLO ALMANZA. </w:t>
      </w:r>
      <w:r w:rsidRPr="00BF2179">
        <w:rPr>
          <w:b/>
          <w:bCs/>
          <w:lang w:eastAsia="es-ES"/>
        </w:rPr>
        <w:t>FUE APROBADO EN LO GENERAL Y EN LO PARTICULAR EL DICTAMEN POR UNANIMIDAD DE 34 VOTOS. ELABORÁNDOSE EL DECRETO CORRESPONDIENTE.</w:t>
      </w:r>
    </w:p>
    <w:p w:rsidR="00D70B4B" w:rsidRPr="00BF2179" w:rsidRDefault="00D70B4B" w:rsidP="0024375F">
      <w:pPr>
        <w:pStyle w:val="NormalWeb"/>
        <w:spacing w:before="0" w:beforeAutospacing="0" w:after="0" w:afterAutospacing="0"/>
        <w:jc w:val="both"/>
      </w:pPr>
    </w:p>
    <w:p w:rsidR="00BF2179" w:rsidRPr="00B96128" w:rsidRDefault="00BF2179" w:rsidP="00BF2179">
      <w:pPr>
        <w:pStyle w:val="NormalWeb"/>
        <w:spacing w:before="0" w:beforeAutospacing="0" w:after="0" w:afterAutospacing="0"/>
        <w:jc w:val="both"/>
        <w:rPr>
          <w:b/>
          <w:bCs/>
          <w:lang w:eastAsia="es-ES"/>
        </w:rPr>
      </w:pPr>
      <w:r w:rsidRPr="00BF2179">
        <w:t xml:space="preserve">LA </w:t>
      </w:r>
      <w:proofErr w:type="spellStart"/>
      <w:r w:rsidRPr="00BF2179">
        <w:t>DIP</w:t>
      </w:r>
      <w:proofErr w:type="spellEnd"/>
      <w:r w:rsidRPr="00BF2179">
        <w:t xml:space="preserve">. NANCY </w:t>
      </w:r>
      <w:r w:rsidR="00D80D29" w:rsidRPr="00BF2179">
        <w:t>ARACELY</w:t>
      </w:r>
      <w:r w:rsidRPr="00BF2179">
        <w:t xml:space="preserve"> OLGUÍN DÍAZ, INTEGRANTE DE LA COMISIÓN DE LEGISLACIÓN, DIO LECTURA AL PROEMIO Y RESOLUTIVO DEL DICTAMEN </w:t>
      </w:r>
      <w:proofErr w:type="spellStart"/>
      <w:r w:rsidRPr="00BF2179">
        <w:rPr>
          <w:b/>
        </w:rPr>
        <w:t>EXP</w:t>
      </w:r>
      <w:proofErr w:type="spellEnd"/>
      <w:r w:rsidRPr="00BF2179">
        <w:rPr>
          <w:b/>
        </w:rPr>
        <w:t>. 14677/LXXVI</w:t>
      </w:r>
      <w:r w:rsidRPr="00BF2179">
        <w:t xml:space="preserve">, QUE CONTIENE </w:t>
      </w:r>
      <w:r w:rsidRPr="00BF2179">
        <w:rPr>
          <w:color w:val="000000"/>
        </w:rPr>
        <w:t>INICIATIVA DE REFORMA AL ARTÍCULO 57 DE LA LEY PARA LA MEJORA REGULATORIA Y LA SIMPLIFICACIÓN ADMINISTRATIVA DEL ESTADO DE NUEVO LEÓN, EN RELACIÓN A LOS TIEMPOS ESTABLECIDOS PARA REALIZAR TRÁMITES ANTE LAS DEPENDENCIAS GUBERNAMENTALES.</w:t>
      </w:r>
      <w:r w:rsidRPr="00BF2179">
        <w:t xml:space="preserve"> ACORDÁNDOSE QUE ES DE APROBARSE. </w:t>
      </w:r>
      <w:r w:rsidRPr="00B96128">
        <w:t>DE CONFORMIDAD CON EL PROCESO LEGISLATIVO Y AL NO HABER DIPUTADOS QUE DESEEN RESERVAR ALGÚN ARTÍCULO O ARTÍCULOS TRANSITORIOS, SE PROCEDIÓ SU DISCUS</w:t>
      </w:r>
      <w:r>
        <w:t>IÓN EN LO GENERAL. INTERVINO</w:t>
      </w:r>
      <w:r w:rsidRPr="00B96128">
        <w:t xml:space="preserve"> EN LO </w:t>
      </w:r>
      <w:r>
        <w:t>GENERAL A FAVOR DEL DICTAMEN EL</w:t>
      </w:r>
      <w:r w:rsidRPr="00B96128">
        <w:t xml:space="preserve"> </w:t>
      </w:r>
      <w:proofErr w:type="spellStart"/>
      <w:r w:rsidRPr="00B96128">
        <w:t>DIP</w:t>
      </w:r>
      <w:proofErr w:type="spellEnd"/>
      <w:r w:rsidRPr="00B96128">
        <w:t>.</w:t>
      </w:r>
      <w:r>
        <w:t xml:space="preserve"> ROBERTO CARLOS FARÍAS GARCÍA</w:t>
      </w:r>
      <w:r w:rsidRPr="00B96128">
        <w:t xml:space="preserve">. </w:t>
      </w:r>
      <w:r w:rsidRPr="00B96128">
        <w:rPr>
          <w:b/>
          <w:bCs/>
          <w:lang w:eastAsia="es-ES"/>
        </w:rPr>
        <w:t xml:space="preserve">FUE APROBADO EN LO GENERAL Y EN LO PARTICULAR EL DICTAMEN POR UNANIMIDAD DE </w:t>
      </w:r>
      <w:r w:rsidR="000B4019">
        <w:rPr>
          <w:b/>
          <w:bCs/>
          <w:lang w:eastAsia="es-ES"/>
        </w:rPr>
        <w:t>39</w:t>
      </w:r>
      <w:r w:rsidRPr="00B96128">
        <w:rPr>
          <w:b/>
          <w:bCs/>
          <w:lang w:eastAsia="es-ES"/>
        </w:rPr>
        <w:t xml:space="preserve"> VOTOS. ELABORÁNDOSE EL DECRETO CORRESPONDIENTE.</w:t>
      </w:r>
    </w:p>
    <w:p w:rsidR="00BF2179" w:rsidRDefault="00BF2179" w:rsidP="00BF2179">
      <w:pPr>
        <w:pStyle w:val="NormalWeb"/>
        <w:spacing w:before="0" w:beforeAutospacing="0" w:after="0" w:afterAutospacing="0"/>
        <w:jc w:val="both"/>
      </w:pPr>
    </w:p>
    <w:p w:rsidR="00DE31A2" w:rsidRDefault="00DE31A2" w:rsidP="00DE31A2">
      <w:pPr>
        <w:pStyle w:val="NormalWeb"/>
        <w:spacing w:before="0" w:beforeAutospacing="0" w:after="0" w:afterAutospacing="0"/>
        <w:jc w:val="both"/>
      </w:pPr>
      <w:r>
        <w:t xml:space="preserve">EL PRESIDENTE EN FUNCIONES, </w:t>
      </w:r>
      <w:proofErr w:type="spellStart"/>
      <w:r>
        <w:t>DIP</w:t>
      </w:r>
      <w:proofErr w:type="spellEnd"/>
      <w:r>
        <w:t xml:space="preserve">. FÉLIX ROCHA ESQUIVEL, FELICITÓ A NOMBRE DE LOS INTEGRANTES DE ESTA LXXVI LEGISLATURA, AL </w:t>
      </w:r>
      <w:proofErr w:type="spellStart"/>
      <w:r>
        <w:t>DIP</w:t>
      </w:r>
      <w:proofErr w:type="spellEnd"/>
      <w:r>
        <w:t>. GILBERTO DE JESÚS GÓMEZ FLORES, POR SU CUMPLEAÑOS.</w:t>
      </w:r>
    </w:p>
    <w:p w:rsidR="00DE31A2" w:rsidRPr="00DE31A2" w:rsidRDefault="00DE31A2" w:rsidP="00DE31A2">
      <w:pPr>
        <w:pStyle w:val="NormalWeb"/>
        <w:spacing w:before="0" w:beforeAutospacing="0" w:after="0" w:afterAutospacing="0"/>
        <w:jc w:val="both"/>
      </w:pPr>
    </w:p>
    <w:p w:rsidR="00DE31A2" w:rsidRPr="00DE31A2" w:rsidRDefault="00DE31A2" w:rsidP="00DE31A2">
      <w:pPr>
        <w:pStyle w:val="NormalWeb"/>
        <w:spacing w:before="0" w:beforeAutospacing="0" w:after="0" w:afterAutospacing="0"/>
        <w:jc w:val="both"/>
      </w:pPr>
      <w:r w:rsidRPr="00DE31A2">
        <w:t xml:space="preserve">EL </w:t>
      </w:r>
      <w:proofErr w:type="spellStart"/>
      <w:r w:rsidRPr="00DE31A2">
        <w:t>DIP</w:t>
      </w:r>
      <w:proofErr w:type="spellEnd"/>
      <w:r w:rsidRPr="00DE31A2">
        <w:t xml:space="preserve">. GILBERTO DE JESÚS GÓMEZ REYES, INTEGRANTE DE LA COMISIÓN DE LEGISLACIÓN, DIO LECTURA AL PROEMIO Y RESOLUTIVO DEL DICTAMEN </w:t>
      </w:r>
      <w:proofErr w:type="spellStart"/>
      <w:r w:rsidRPr="00DE31A2">
        <w:rPr>
          <w:b/>
        </w:rPr>
        <w:t>EXP</w:t>
      </w:r>
      <w:proofErr w:type="spellEnd"/>
      <w:r w:rsidRPr="00DE31A2">
        <w:rPr>
          <w:b/>
        </w:rPr>
        <w:t>. 14678/LXXVI</w:t>
      </w:r>
      <w:r w:rsidRPr="00DE31A2">
        <w:t xml:space="preserve">, QUE CONTIENE </w:t>
      </w:r>
      <w:r w:rsidRPr="00DE31A2">
        <w:rPr>
          <w:color w:val="000000"/>
        </w:rPr>
        <w:t>EXHORTO AL GOBERNADOR DEL ESTADO DE NUEVO LEÓN, PARA QUE REALICE EL REGLAMENTO DE LA LEY DE PARTICIPACIÓN CIUDADANA PARA EL ESTADO DE NUEVO LEÓN.</w:t>
      </w:r>
      <w:r w:rsidRPr="00DE31A2">
        <w:t xml:space="preserve"> ACORDÁNDOSE QUE ES DE APROBARSE. INTERVINO A FAVOR DEL </w:t>
      </w:r>
      <w:r w:rsidRPr="00DE31A2">
        <w:lastRenderedPageBreak/>
        <w:t xml:space="preserve">DICTAMEN LA </w:t>
      </w:r>
      <w:proofErr w:type="spellStart"/>
      <w:r w:rsidRPr="00DE31A2">
        <w:t>DIP</w:t>
      </w:r>
      <w:proofErr w:type="spellEnd"/>
      <w:r w:rsidRPr="00DE31A2">
        <w:t xml:space="preserve">. NANCY ARACELY OLGUÍN DÍAZ. </w:t>
      </w:r>
      <w:r w:rsidRPr="00DE31A2">
        <w:rPr>
          <w:b/>
          <w:bCs/>
          <w:lang w:eastAsia="es-ES"/>
        </w:rPr>
        <w:t xml:space="preserve">FUE APROBADO EL DICTAMEN POR UNANIMIDAD DE </w:t>
      </w:r>
      <w:r w:rsidR="00493DB2">
        <w:rPr>
          <w:b/>
          <w:bCs/>
          <w:lang w:eastAsia="es-ES"/>
        </w:rPr>
        <w:t>34</w:t>
      </w:r>
      <w:r w:rsidRPr="00DE31A2">
        <w:rPr>
          <w:b/>
          <w:bCs/>
          <w:lang w:eastAsia="es-ES"/>
        </w:rPr>
        <w:t xml:space="preserve"> VOTOS. ELABORÁNDOSE EL ACUERDO CORRESPONDIENTE.</w:t>
      </w:r>
    </w:p>
    <w:p w:rsidR="00DE31A2" w:rsidRPr="00DE31A2" w:rsidRDefault="00DE31A2" w:rsidP="00DE31A2">
      <w:pPr>
        <w:pStyle w:val="NormalWeb"/>
        <w:spacing w:before="0" w:beforeAutospacing="0" w:after="0" w:afterAutospacing="0"/>
        <w:jc w:val="both"/>
      </w:pPr>
    </w:p>
    <w:p w:rsidR="00A8299B" w:rsidRPr="00D04E9D" w:rsidRDefault="00D04E9D" w:rsidP="00D04E9D">
      <w:pPr>
        <w:shd w:val="clear" w:color="auto" w:fill="FFFFFF"/>
        <w:spacing w:after="0" w:line="240" w:lineRule="auto"/>
        <w:jc w:val="both"/>
        <w:rPr>
          <w:rFonts w:ascii="Times New Roman" w:eastAsia="Times New Roman" w:hAnsi="Times New Roman" w:cs="Times New Roman"/>
          <w:b/>
          <w:sz w:val="24"/>
          <w:szCs w:val="24"/>
        </w:rPr>
      </w:pPr>
      <w:r w:rsidRPr="00D04E9D">
        <w:rPr>
          <w:rFonts w:ascii="Times New Roman" w:eastAsia="Times New Roman" w:hAnsi="Times New Roman" w:cs="Times New Roman"/>
          <w:b/>
          <w:sz w:val="24"/>
          <w:szCs w:val="24"/>
        </w:rPr>
        <w:t>ASUNTOS GENERALES.</w:t>
      </w:r>
    </w:p>
    <w:p w:rsidR="00B36E7C" w:rsidRPr="00484717" w:rsidRDefault="00484717" w:rsidP="00484717">
      <w:pPr>
        <w:spacing w:after="0" w:line="240" w:lineRule="auto"/>
        <w:ind w:right="140"/>
        <w:jc w:val="both"/>
        <w:rPr>
          <w:rFonts w:ascii="Times New Roman" w:hAnsi="Times New Roman" w:cs="Times New Roman"/>
          <w:sz w:val="24"/>
          <w:szCs w:val="24"/>
          <w:lang w:eastAsia="es-MX"/>
        </w:rPr>
      </w:pPr>
      <w:r w:rsidRPr="00484717">
        <w:rPr>
          <w:rFonts w:ascii="Times New Roman" w:eastAsia="Times New Roman" w:hAnsi="Times New Roman" w:cs="Times New Roman"/>
          <w:sz w:val="24"/>
          <w:szCs w:val="24"/>
        </w:rPr>
        <w:t xml:space="preserve">LA </w:t>
      </w:r>
      <w:proofErr w:type="spellStart"/>
      <w:r w:rsidRPr="00484717">
        <w:rPr>
          <w:rFonts w:ascii="Times New Roman" w:eastAsia="Times New Roman" w:hAnsi="Times New Roman" w:cs="Times New Roman"/>
          <w:b/>
          <w:sz w:val="24"/>
          <w:szCs w:val="24"/>
        </w:rPr>
        <w:t>DIP</w:t>
      </w:r>
      <w:proofErr w:type="spellEnd"/>
      <w:r w:rsidRPr="00484717">
        <w:rPr>
          <w:rFonts w:ascii="Times New Roman" w:eastAsia="Times New Roman" w:hAnsi="Times New Roman" w:cs="Times New Roman"/>
          <w:b/>
          <w:sz w:val="24"/>
          <w:szCs w:val="24"/>
        </w:rPr>
        <w:t>. ITZEL SOLEDAD CASTILLO ALMANZA, A NOMBRE DEL GRUPO LEGISLATIVO DEL PARTIDO ACCIÓN NACIONAL</w:t>
      </w:r>
      <w:r w:rsidRPr="00484717">
        <w:rPr>
          <w:rFonts w:ascii="Times New Roman" w:eastAsia="Times New Roman" w:hAnsi="Times New Roman" w:cs="Times New Roman"/>
          <w:sz w:val="24"/>
          <w:szCs w:val="24"/>
        </w:rPr>
        <w:t xml:space="preserve">, PRESENTÓ UN PUNTO DE ACUERDO POR EL QUE </w:t>
      </w:r>
      <w:r w:rsidRPr="00484717">
        <w:rPr>
          <w:rFonts w:ascii="Times New Roman" w:eastAsia="Times New Roman" w:hAnsi="Times New Roman" w:cs="Times New Roman"/>
          <w:sz w:val="24"/>
          <w:szCs w:val="24"/>
          <w:lang w:val="es-ES" w:eastAsia="es-ES"/>
        </w:rPr>
        <w:t xml:space="preserve">SE EXHORTA RESPETUOSAMENTE </w:t>
      </w:r>
      <w:r w:rsidRPr="00484717">
        <w:rPr>
          <w:rFonts w:ascii="Times New Roman" w:eastAsia="Calibri" w:hAnsi="Times New Roman" w:cs="Times New Roman"/>
          <w:bCs/>
          <w:sz w:val="24"/>
          <w:szCs w:val="24"/>
        </w:rPr>
        <w:t>A LA COMISIÓN DE PRESUPUESTO DE ÉSTE H CONGRESO DEL ESTADO DE NUEVO LEÓN PARA QUE DESTINEN UN PARTIDA PRESUPUESTAL PARA APOYAR A LAS PERSONAS CON DISCAPACIDAD DEL ESTADO DE NUEVO LEÓN.</w:t>
      </w:r>
      <w:r w:rsidRPr="00484717">
        <w:rPr>
          <w:rFonts w:ascii="Times New Roman" w:eastAsia="Calibri" w:hAnsi="Times New Roman" w:cs="Times New Roman"/>
          <w:b/>
          <w:bCs/>
          <w:sz w:val="24"/>
          <w:szCs w:val="24"/>
        </w:rPr>
        <w:t xml:space="preserve"> </w:t>
      </w:r>
      <w:r w:rsidRPr="00484717">
        <w:rPr>
          <w:rFonts w:ascii="Times New Roman" w:hAnsi="Times New Roman" w:cs="Times New Roman"/>
          <w:sz w:val="24"/>
          <w:szCs w:val="24"/>
          <w:shd w:val="clear" w:color="auto" w:fill="FFFFFF"/>
        </w:rPr>
        <w:t>S</w:t>
      </w:r>
      <w:r w:rsidRPr="00484717">
        <w:rPr>
          <w:rFonts w:ascii="Times New Roman" w:hAnsi="Times New Roman" w:cs="Times New Roman"/>
          <w:sz w:val="24"/>
          <w:szCs w:val="24"/>
          <w:lang w:eastAsia="es-MX"/>
        </w:rPr>
        <w:t xml:space="preserve">E SOMETIÓ A CONSIDERACIÓN DE LA ASAMBLEA EL QUE SEA VOTADO EN ESE MOMENTO EL PUNTO DE ACUERDO, </w:t>
      </w:r>
      <w:r w:rsidRPr="00484717">
        <w:rPr>
          <w:rFonts w:ascii="Times New Roman" w:hAnsi="Times New Roman" w:cs="Times New Roman"/>
          <w:i/>
          <w:sz w:val="24"/>
          <w:szCs w:val="24"/>
          <w:lang w:eastAsia="es-MX"/>
        </w:rPr>
        <w:t>FUE APROBADO POR UNANIMIDAD DE LOS PRESENTES Y DE LOS DIPUTADOS QUE SE ENCUENTRAN A TRAVÉS DE LOS MEDIOS TELEMÁTICOS</w:t>
      </w:r>
      <w:r w:rsidRPr="00484717">
        <w:rPr>
          <w:rFonts w:ascii="Times New Roman" w:hAnsi="Times New Roman" w:cs="Times New Roman"/>
          <w:sz w:val="24"/>
          <w:szCs w:val="24"/>
          <w:lang w:eastAsia="es-MX"/>
        </w:rPr>
        <w:t xml:space="preserve">. </w:t>
      </w:r>
      <w:r w:rsidRPr="00484717">
        <w:rPr>
          <w:rFonts w:ascii="Times New Roman" w:hAnsi="Times New Roman" w:cs="Times New Roman"/>
          <w:b/>
          <w:sz w:val="24"/>
          <w:szCs w:val="24"/>
          <w:lang w:eastAsia="es-MX"/>
        </w:rPr>
        <w:t>FUE APROBADO EL PUNTO DE ACUERDO POR UNANIMIDAD DE 39 VOTOS.</w:t>
      </w:r>
    </w:p>
    <w:p w:rsidR="00B36E7C" w:rsidRPr="00484717" w:rsidRDefault="00B36E7C" w:rsidP="00484717">
      <w:pPr>
        <w:spacing w:after="0" w:line="240" w:lineRule="auto"/>
        <w:jc w:val="both"/>
        <w:rPr>
          <w:rFonts w:ascii="Times New Roman" w:eastAsia="Times New Roman" w:hAnsi="Times New Roman" w:cs="Times New Roman"/>
          <w:sz w:val="24"/>
          <w:szCs w:val="24"/>
        </w:rPr>
      </w:pPr>
    </w:p>
    <w:p w:rsidR="00945EA6" w:rsidRPr="00484717" w:rsidRDefault="00484717" w:rsidP="0048471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84717">
        <w:rPr>
          <w:rFonts w:ascii="Times New Roman" w:eastAsia="Times New Roman" w:hAnsi="Times New Roman" w:cs="Times New Roman"/>
          <w:sz w:val="24"/>
          <w:szCs w:val="24"/>
        </w:rPr>
        <w:t xml:space="preserve">LA </w:t>
      </w:r>
      <w:proofErr w:type="spellStart"/>
      <w:r w:rsidRPr="00484717">
        <w:rPr>
          <w:rFonts w:ascii="Times New Roman" w:eastAsia="Times New Roman" w:hAnsi="Times New Roman" w:cs="Times New Roman"/>
          <w:b/>
          <w:sz w:val="24"/>
          <w:szCs w:val="24"/>
        </w:rPr>
        <w:t>DIP</w:t>
      </w:r>
      <w:proofErr w:type="spellEnd"/>
      <w:r w:rsidRPr="00484717">
        <w:rPr>
          <w:rFonts w:ascii="Times New Roman" w:eastAsia="Times New Roman" w:hAnsi="Times New Roman" w:cs="Times New Roman"/>
          <w:b/>
          <w:sz w:val="24"/>
          <w:szCs w:val="24"/>
        </w:rPr>
        <w:t>. GABRIELA GOVEA LÓPEZ, A NOMBRE DEL GRUPO LEGISLATIVO DEL PARTIDO REVOLUCIONARIO INSTITUCIONAL</w:t>
      </w:r>
      <w:r w:rsidRPr="00484717">
        <w:rPr>
          <w:rFonts w:ascii="Times New Roman" w:eastAsia="Times New Roman" w:hAnsi="Times New Roman" w:cs="Times New Roman"/>
          <w:sz w:val="24"/>
          <w:szCs w:val="24"/>
        </w:rPr>
        <w:t>, PRESENTÓ POSICIONAMIENTO EN RELACIÓN</w:t>
      </w:r>
      <w:r w:rsidRPr="00484717">
        <w:rPr>
          <w:rFonts w:ascii="Times New Roman" w:eastAsia="Times New Roman" w:hAnsi="Times New Roman" w:cs="Times New Roman"/>
          <w:sz w:val="24"/>
          <w:szCs w:val="24"/>
          <w:lang w:val="es-ES" w:eastAsia="es-ES"/>
        </w:rPr>
        <w:t xml:space="preserve"> AL </w:t>
      </w:r>
      <w:r w:rsidRPr="00484717">
        <w:rPr>
          <w:rFonts w:ascii="Times New Roman" w:eastAsia="Times New Roman" w:hAnsi="Times New Roman" w:cs="Times New Roman"/>
          <w:i/>
          <w:sz w:val="24"/>
          <w:szCs w:val="24"/>
          <w:lang w:val="es-ES" w:eastAsia="es-ES"/>
        </w:rPr>
        <w:t>“3 DE DICIEMBRE, DÍA INTERNACIONAL DE LAS PERSONAS CON DISCAPACIDAD”</w:t>
      </w:r>
      <w:r w:rsidRPr="00484717">
        <w:rPr>
          <w:rFonts w:ascii="Times New Roman" w:eastAsia="Times New Roman" w:hAnsi="Times New Roman" w:cs="Times New Roman"/>
          <w:sz w:val="24"/>
          <w:szCs w:val="24"/>
          <w:lang w:val="es-ES" w:eastAsia="es-ES"/>
        </w:rPr>
        <w:t xml:space="preserve">. </w:t>
      </w:r>
      <w:r w:rsidRPr="00484717">
        <w:rPr>
          <w:rFonts w:ascii="Times New Roman" w:eastAsia="Times New Roman" w:hAnsi="Times New Roman" w:cs="Times New Roman"/>
          <w:sz w:val="24"/>
          <w:szCs w:val="24"/>
        </w:rPr>
        <w:t xml:space="preserve">INTERVINIERON A FAVOR LOS </w:t>
      </w:r>
      <w:proofErr w:type="spellStart"/>
      <w:r w:rsidRPr="00484717">
        <w:rPr>
          <w:rFonts w:ascii="Times New Roman" w:eastAsia="Times New Roman" w:hAnsi="Times New Roman" w:cs="Times New Roman"/>
          <w:sz w:val="24"/>
          <w:szCs w:val="24"/>
        </w:rPr>
        <w:t>DIP</w:t>
      </w:r>
      <w:proofErr w:type="spellEnd"/>
      <w:r w:rsidRPr="00484717">
        <w:rPr>
          <w:rFonts w:ascii="Times New Roman" w:eastAsia="Times New Roman" w:hAnsi="Times New Roman" w:cs="Times New Roman"/>
          <w:sz w:val="24"/>
          <w:szCs w:val="24"/>
        </w:rPr>
        <w:t xml:space="preserve">. MARÍA DEL CONSUELO GÁLVEZ CONTRERAS Y WALDO FERNÁNDEZ GONZÁLEZ </w:t>
      </w:r>
    </w:p>
    <w:p w:rsidR="00945EA6" w:rsidRPr="00484717" w:rsidRDefault="00945EA6" w:rsidP="00484717">
      <w:pPr>
        <w:spacing w:after="0" w:line="240" w:lineRule="auto"/>
        <w:jc w:val="both"/>
        <w:rPr>
          <w:rFonts w:ascii="Times New Roman" w:eastAsia="Times New Roman" w:hAnsi="Times New Roman" w:cs="Times New Roman"/>
          <w:sz w:val="24"/>
          <w:szCs w:val="24"/>
        </w:rPr>
      </w:pPr>
    </w:p>
    <w:p w:rsidR="00996B75" w:rsidRPr="00484717" w:rsidRDefault="00484717" w:rsidP="00484717">
      <w:pPr>
        <w:spacing w:after="0" w:line="240" w:lineRule="auto"/>
        <w:jc w:val="both"/>
        <w:rPr>
          <w:rFonts w:ascii="Times New Roman" w:hAnsi="Times New Roman" w:cs="Times New Roman"/>
          <w:sz w:val="24"/>
          <w:szCs w:val="24"/>
          <w:lang w:eastAsia="es-MX"/>
        </w:rPr>
      </w:pPr>
      <w:r w:rsidRPr="00484717">
        <w:rPr>
          <w:rFonts w:ascii="Times New Roman" w:eastAsia="Times New Roman" w:hAnsi="Times New Roman" w:cs="Times New Roman"/>
          <w:sz w:val="24"/>
          <w:szCs w:val="24"/>
        </w:rPr>
        <w:t xml:space="preserve">LA </w:t>
      </w:r>
      <w:proofErr w:type="spellStart"/>
      <w:r w:rsidRPr="00484717">
        <w:rPr>
          <w:rFonts w:ascii="Times New Roman" w:eastAsia="Times New Roman" w:hAnsi="Times New Roman" w:cs="Times New Roman"/>
          <w:b/>
          <w:sz w:val="24"/>
          <w:szCs w:val="24"/>
        </w:rPr>
        <w:t>DIP</w:t>
      </w:r>
      <w:proofErr w:type="spellEnd"/>
      <w:r w:rsidRPr="00484717">
        <w:rPr>
          <w:rFonts w:ascii="Times New Roman" w:eastAsia="Times New Roman" w:hAnsi="Times New Roman" w:cs="Times New Roman"/>
          <w:b/>
          <w:sz w:val="24"/>
          <w:szCs w:val="24"/>
        </w:rPr>
        <w:t xml:space="preserve">. MARÍA GUADALUPE </w:t>
      </w:r>
      <w:proofErr w:type="spellStart"/>
      <w:r w:rsidRPr="00484717">
        <w:rPr>
          <w:rFonts w:ascii="Times New Roman" w:eastAsia="Times New Roman" w:hAnsi="Times New Roman" w:cs="Times New Roman"/>
          <w:b/>
          <w:sz w:val="24"/>
          <w:szCs w:val="24"/>
        </w:rPr>
        <w:t>GUIDI</w:t>
      </w:r>
      <w:proofErr w:type="spellEnd"/>
      <w:r w:rsidRPr="00484717">
        <w:rPr>
          <w:rFonts w:ascii="Times New Roman" w:eastAsia="Times New Roman" w:hAnsi="Times New Roman" w:cs="Times New Roman"/>
          <w:b/>
          <w:sz w:val="24"/>
          <w:szCs w:val="24"/>
        </w:rPr>
        <w:t xml:space="preserve"> </w:t>
      </w:r>
      <w:proofErr w:type="spellStart"/>
      <w:r w:rsidRPr="00484717">
        <w:rPr>
          <w:rFonts w:ascii="Times New Roman" w:eastAsia="Times New Roman" w:hAnsi="Times New Roman" w:cs="Times New Roman"/>
          <w:b/>
          <w:sz w:val="24"/>
          <w:szCs w:val="24"/>
        </w:rPr>
        <w:t>KAWAS</w:t>
      </w:r>
      <w:proofErr w:type="spellEnd"/>
      <w:r w:rsidRPr="00484717">
        <w:rPr>
          <w:rFonts w:ascii="Times New Roman" w:eastAsia="Times New Roman" w:hAnsi="Times New Roman" w:cs="Times New Roman"/>
          <w:b/>
          <w:sz w:val="24"/>
          <w:szCs w:val="24"/>
        </w:rPr>
        <w:t>, A NOMBRE DEL GRUPO LEGISLATIVO DEL PARTIDO MOVIMIENTO CIUDADANO</w:t>
      </w:r>
      <w:r w:rsidRPr="00484717">
        <w:rPr>
          <w:rFonts w:ascii="Times New Roman" w:eastAsia="Times New Roman" w:hAnsi="Times New Roman" w:cs="Times New Roman"/>
          <w:sz w:val="24"/>
          <w:szCs w:val="24"/>
        </w:rPr>
        <w:t xml:space="preserve">, PRESENTÓ UN PUNTO DE ACUERDO POR EL QUE </w:t>
      </w:r>
      <w:r w:rsidRPr="00484717">
        <w:rPr>
          <w:rFonts w:ascii="Times New Roman" w:eastAsia="Times New Roman" w:hAnsi="Times New Roman" w:cs="Times New Roman"/>
          <w:sz w:val="24"/>
          <w:szCs w:val="24"/>
          <w:lang w:val="es-ES" w:eastAsia="es-ES"/>
        </w:rPr>
        <w:t xml:space="preserve">SE EXHORTA RESPETUOSAMENTE </w:t>
      </w:r>
      <w:r w:rsidRPr="00484717">
        <w:rPr>
          <w:rFonts w:ascii="Times New Roman" w:hAnsi="Times New Roman" w:cs="Times New Roman"/>
          <w:bCs/>
          <w:sz w:val="24"/>
          <w:szCs w:val="24"/>
          <w:lang w:val="es-ES_tradnl"/>
        </w:rPr>
        <w:t>A LA DIRECCIÓN DE PROTECCIÓN CIVIL DEL ESTADO Y DE LOS 51 MUNICIPIOS A EFECTO DE QUE, EN EL ÁMBITO DE SU COMPETENCIA, REALICEN CAMPAÑAS DE CONCIENTIZACIÓN A LA CIUDADANÍA PARA EL NO USO DE PIROTECNIA CON EL OBJETO DE EVITAR INCIDENTES EN EL MARCO DE LA TEMPORADA DE FIESTAS DECEMBRINAS.</w:t>
      </w:r>
      <w:r w:rsidRPr="00484717">
        <w:rPr>
          <w:rFonts w:ascii="Times New Roman" w:hAnsi="Times New Roman" w:cs="Times New Roman"/>
          <w:b/>
          <w:bCs/>
          <w:sz w:val="24"/>
          <w:szCs w:val="24"/>
          <w:lang w:val="es-ES_tradnl"/>
        </w:rPr>
        <w:t xml:space="preserve"> </w:t>
      </w:r>
      <w:r w:rsidRPr="00484717">
        <w:rPr>
          <w:rFonts w:ascii="Times New Roman" w:hAnsi="Times New Roman" w:cs="Times New Roman"/>
          <w:sz w:val="24"/>
          <w:szCs w:val="24"/>
          <w:shd w:val="clear" w:color="auto" w:fill="FFFFFF"/>
        </w:rPr>
        <w:t>S</w:t>
      </w:r>
      <w:r w:rsidRPr="00484717">
        <w:rPr>
          <w:rFonts w:ascii="Times New Roman" w:hAnsi="Times New Roman" w:cs="Times New Roman"/>
          <w:sz w:val="24"/>
          <w:szCs w:val="24"/>
          <w:lang w:eastAsia="es-MX"/>
        </w:rPr>
        <w:t xml:space="preserve">E SOMETIÓ A CONSIDERACIÓN DE LA ASAMBLEA EL QUE SEA VOTADO EN ESE MOMENTO EL PUNTO DE ACUERDO, </w:t>
      </w:r>
      <w:r w:rsidRPr="00484717">
        <w:rPr>
          <w:rFonts w:ascii="Times New Roman" w:hAnsi="Times New Roman" w:cs="Times New Roman"/>
          <w:i/>
          <w:sz w:val="24"/>
          <w:szCs w:val="24"/>
          <w:lang w:eastAsia="es-MX"/>
        </w:rPr>
        <w:t>FUE APROBADO POR UNANIMIDAD DE LOS PRESENTES Y DE LOS DIPUTADOS QUE SE ENCUENTRAN A TRAVÉS DE LOS MEDIOS TELEMÁTICOS</w:t>
      </w:r>
      <w:r w:rsidRPr="00484717">
        <w:rPr>
          <w:rFonts w:ascii="Times New Roman" w:hAnsi="Times New Roman" w:cs="Times New Roman"/>
          <w:sz w:val="24"/>
          <w:szCs w:val="24"/>
          <w:lang w:eastAsia="es-MX"/>
        </w:rPr>
        <w:t xml:space="preserve">. </w:t>
      </w:r>
      <w:r w:rsidRPr="00484717">
        <w:rPr>
          <w:rFonts w:ascii="Times New Roman" w:hAnsi="Times New Roman" w:cs="Times New Roman"/>
          <w:b/>
          <w:sz w:val="24"/>
          <w:szCs w:val="24"/>
          <w:lang w:eastAsia="es-MX"/>
        </w:rPr>
        <w:t>FUE APROBADO EL PUNTO DE ACUERDO POR UNANIMIDAD DE 36 VOTOS.</w:t>
      </w:r>
    </w:p>
    <w:p w:rsidR="00996B75" w:rsidRPr="00484717" w:rsidRDefault="00996B75" w:rsidP="00484717">
      <w:pPr>
        <w:spacing w:after="0" w:line="240" w:lineRule="auto"/>
        <w:jc w:val="both"/>
        <w:rPr>
          <w:rFonts w:ascii="Times New Roman" w:eastAsia="Times New Roman" w:hAnsi="Times New Roman" w:cs="Times New Roman"/>
          <w:sz w:val="24"/>
          <w:szCs w:val="24"/>
        </w:rPr>
      </w:pPr>
    </w:p>
    <w:p w:rsidR="00945EA6" w:rsidRPr="00484717" w:rsidRDefault="00484717" w:rsidP="004C6154">
      <w:pPr>
        <w:spacing w:after="0" w:line="240" w:lineRule="auto"/>
        <w:jc w:val="both"/>
        <w:rPr>
          <w:rFonts w:ascii="Times New Roman" w:hAnsi="Times New Roman" w:cs="Times New Roman"/>
          <w:sz w:val="24"/>
          <w:szCs w:val="24"/>
          <w:lang w:eastAsia="es-MX"/>
        </w:rPr>
      </w:pPr>
      <w:r w:rsidRPr="00484717">
        <w:rPr>
          <w:rFonts w:ascii="Times New Roman" w:eastAsia="Times New Roman" w:hAnsi="Times New Roman" w:cs="Times New Roman"/>
          <w:sz w:val="24"/>
          <w:szCs w:val="24"/>
        </w:rPr>
        <w:t xml:space="preserve">LA </w:t>
      </w:r>
      <w:proofErr w:type="spellStart"/>
      <w:r w:rsidRPr="00484717">
        <w:rPr>
          <w:rFonts w:ascii="Times New Roman" w:eastAsia="Times New Roman" w:hAnsi="Times New Roman" w:cs="Times New Roman"/>
          <w:b/>
          <w:sz w:val="24"/>
          <w:szCs w:val="24"/>
        </w:rPr>
        <w:t>DIP</w:t>
      </w:r>
      <w:proofErr w:type="spellEnd"/>
      <w:r w:rsidRPr="00484717">
        <w:rPr>
          <w:rFonts w:ascii="Times New Roman" w:eastAsia="Times New Roman" w:hAnsi="Times New Roman" w:cs="Times New Roman"/>
          <w:b/>
          <w:sz w:val="24"/>
          <w:szCs w:val="24"/>
        </w:rPr>
        <w:t xml:space="preserve">. JESSICA ELODIA MARTÍNEZ </w:t>
      </w:r>
      <w:proofErr w:type="spellStart"/>
      <w:r w:rsidRPr="00484717">
        <w:rPr>
          <w:rFonts w:ascii="Times New Roman" w:eastAsia="Times New Roman" w:hAnsi="Times New Roman" w:cs="Times New Roman"/>
          <w:b/>
          <w:sz w:val="24"/>
          <w:szCs w:val="24"/>
        </w:rPr>
        <w:t>MARTÍNEZ</w:t>
      </w:r>
      <w:proofErr w:type="spellEnd"/>
      <w:r w:rsidRPr="00484717">
        <w:rPr>
          <w:rFonts w:ascii="Times New Roman" w:eastAsia="Times New Roman" w:hAnsi="Times New Roman" w:cs="Times New Roman"/>
          <w:b/>
          <w:sz w:val="24"/>
          <w:szCs w:val="24"/>
        </w:rPr>
        <w:t>, INTEGRANTE DEL GRUPO LEGISLATIVO DEL PARTIDO MOVIMIENTO REGENERACIÓN NACIONAL</w:t>
      </w:r>
      <w:r w:rsidRPr="00484717">
        <w:rPr>
          <w:rFonts w:ascii="Times New Roman" w:eastAsia="Times New Roman" w:hAnsi="Times New Roman" w:cs="Times New Roman"/>
          <w:sz w:val="24"/>
          <w:szCs w:val="24"/>
        </w:rPr>
        <w:t xml:space="preserve">, PRESENTÓ UN PUNTO DE ACUERDO POR EL QUE </w:t>
      </w:r>
      <w:r w:rsidRPr="00484717">
        <w:rPr>
          <w:rFonts w:ascii="Times New Roman" w:eastAsia="Times New Roman" w:hAnsi="Times New Roman" w:cs="Times New Roman"/>
          <w:sz w:val="24"/>
          <w:szCs w:val="24"/>
          <w:lang w:val="es-ES" w:eastAsia="es-ES"/>
        </w:rPr>
        <w:t xml:space="preserve">SE EXHORTA RESPETUOSAMENTE AL </w:t>
      </w:r>
      <w:r w:rsidRPr="00484717">
        <w:rPr>
          <w:rFonts w:ascii="Times New Roman" w:eastAsia="Arial Narrow" w:hAnsi="Times New Roman" w:cs="Times New Roman"/>
          <w:bCs/>
          <w:sz w:val="24"/>
          <w:szCs w:val="24"/>
        </w:rPr>
        <w:t xml:space="preserve">GOBERNADOR CONSTITUCIONAL DEL ESTADO DE NUEVO LEÓN, SAMUEL ALEJANDRO GARCÍA SEPÚLVEDA, ASÍ COMO AL SECRETARIO GENERAL DE GOBIERNO JAVIER LUIS NAVARRO VELASCO </w:t>
      </w:r>
      <w:r w:rsidRPr="00484717">
        <w:rPr>
          <w:rFonts w:ascii="Times New Roman" w:eastAsia="Arial Narrow" w:hAnsi="Times New Roman" w:cs="Times New Roman"/>
          <w:bCs/>
          <w:sz w:val="24"/>
          <w:szCs w:val="24"/>
        </w:rPr>
        <w:lastRenderedPageBreak/>
        <w:t>PARA QUE CON BASE EN SUS ATRIBUCIONES CONTINÚEN BRINDANDO CERTEZA JURÍDICA A LAS FAMILIAS CONSTITUIDAS POR PAREJAS DEL MISMO SEXO REALIZANDO LOS REGISTROS Y RECONOCIMIENTOS PARA LAS Y LOS HIJOS DE ESTAS PERSONAS. ASIMISMO,</w:t>
      </w:r>
      <w:r w:rsidRPr="00484717">
        <w:rPr>
          <w:rFonts w:ascii="Times New Roman" w:eastAsia="Arial Narrow" w:hAnsi="Times New Roman" w:cs="Times New Roman"/>
          <w:b/>
          <w:bCs/>
          <w:sz w:val="24"/>
          <w:szCs w:val="24"/>
        </w:rPr>
        <w:t xml:space="preserve"> </w:t>
      </w:r>
      <w:r w:rsidRPr="00484717">
        <w:rPr>
          <w:rFonts w:ascii="Times New Roman" w:eastAsia="Arial Narrow" w:hAnsi="Times New Roman" w:cs="Times New Roman"/>
          <w:bCs/>
          <w:sz w:val="24"/>
          <w:szCs w:val="24"/>
        </w:rPr>
        <w:t xml:space="preserve">INFORMEN A ESTA SOBERANÍA SI, EXISTEN OFICINAS O DEPARTAMENTOS ENCARGADOS DE DAR ATENCIÓN Y SEGUIMIENTO A LOS CASOS DE DISCRIMINACIÓN POR PARTE DE LAS Y LOS SERVIDORES PÚBLICOS, QUE CONFORMAN LA ADMINISTRACIÓN PÚBLICA ESTATAL, LO ANTERIOR, TIENE COMO FINALIDAD QUE LOS MATRIMONIOS Y PERSONAS QUE VIVEN EN CONCUBINATO DEL MISMO SEXO, PUEDAN ACUDIR A PRESENTAR SUS QUEJAS CUANDO LES SEAN NEGADOS LOS REGISTROS PARA SUS HIJAS E HIJOS, ASÍ COMO EL RECONOCIMIENTO DE ESTOS. </w:t>
      </w:r>
      <w:r w:rsidRPr="00484717">
        <w:rPr>
          <w:rFonts w:ascii="Times New Roman" w:eastAsia="Times New Roman" w:hAnsi="Times New Roman" w:cs="Times New Roman"/>
          <w:sz w:val="24"/>
          <w:szCs w:val="24"/>
        </w:rPr>
        <w:t xml:space="preserve">INTERVINIERON A FAVOR LOS </w:t>
      </w:r>
      <w:proofErr w:type="spellStart"/>
      <w:r w:rsidRPr="00484717">
        <w:rPr>
          <w:rFonts w:ascii="Times New Roman" w:eastAsia="Times New Roman" w:hAnsi="Times New Roman" w:cs="Times New Roman"/>
          <w:sz w:val="24"/>
          <w:szCs w:val="24"/>
        </w:rPr>
        <w:t>DIP</w:t>
      </w:r>
      <w:proofErr w:type="spellEnd"/>
      <w:r w:rsidRPr="00484717">
        <w:rPr>
          <w:rFonts w:ascii="Times New Roman" w:eastAsia="Times New Roman" w:hAnsi="Times New Roman" w:cs="Times New Roman"/>
          <w:sz w:val="24"/>
          <w:szCs w:val="24"/>
        </w:rPr>
        <w:t xml:space="preserve">. </w:t>
      </w:r>
      <w:proofErr w:type="spellStart"/>
      <w:r w:rsidRPr="00484717">
        <w:rPr>
          <w:rFonts w:ascii="Times New Roman" w:eastAsia="Times New Roman" w:hAnsi="Times New Roman" w:cs="Times New Roman"/>
          <w:sz w:val="24"/>
          <w:szCs w:val="24"/>
        </w:rPr>
        <w:t>IRAÍS</w:t>
      </w:r>
      <w:proofErr w:type="spellEnd"/>
      <w:r w:rsidRPr="00484717">
        <w:rPr>
          <w:rFonts w:ascii="Times New Roman" w:eastAsia="Times New Roman" w:hAnsi="Times New Roman" w:cs="Times New Roman"/>
          <w:sz w:val="24"/>
          <w:szCs w:val="24"/>
        </w:rPr>
        <w:t xml:space="preserve"> VIRGINIA REYES DE LA TORRE, SANDRA ELIZABETH </w:t>
      </w:r>
      <w:proofErr w:type="spellStart"/>
      <w:r w:rsidRPr="00484717">
        <w:rPr>
          <w:rFonts w:ascii="Times New Roman" w:eastAsia="Times New Roman" w:hAnsi="Times New Roman" w:cs="Times New Roman"/>
          <w:sz w:val="24"/>
          <w:szCs w:val="24"/>
        </w:rPr>
        <w:t>PÁMANES</w:t>
      </w:r>
      <w:proofErr w:type="spellEnd"/>
      <w:r w:rsidRPr="00484717">
        <w:rPr>
          <w:rFonts w:ascii="Times New Roman" w:eastAsia="Times New Roman" w:hAnsi="Times New Roman" w:cs="Times New Roman"/>
          <w:sz w:val="24"/>
          <w:szCs w:val="24"/>
        </w:rPr>
        <w:t xml:space="preserve"> ORTIZ Y WALDO FERNÁNDEZ GONZÁLEZ. </w:t>
      </w:r>
      <w:r w:rsidRPr="00484717">
        <w:rPr>
          <w:rFonts w:ascii="Times New Roman" w:hAnsi="Times New Roman" w:cs="Times New Roman"/>
          <w:sz w:val="24"/>
          <w:szCs w:val="24"/>
          <w:shd w:val="clear" w:color="auto" w:fill="FFFFFF"/>
        </w:rPr>
        <w:t>S</w:t>
      </w:r>
      <w:r w:rsidRPr="00484717">
        <w:rPr>
          <w:rFonts w:ascii="Times New Roman" w:hAnsi="Times New Roman" w:cs="Times New Roman"/>
          <w:sz w:val="24"/>
          <w:szCs w:val="24"/>
          <w:lang w:eastAsia="es-MX"/>
        </w:rPr>
        <w:t xml:space="preserve">E SOMETIÓ A CONSIDERACIÓN DE LA ASAMBLEA EL QUE SEA VOTADO EN </w:t>
      </w:r>
      <w:r>
        <w:rPr>
          <w:rFonts w:ascii="Times New Roman" w:hAnsi="Times New Roman" w:cs="Times New Roman"/>
          <w:sz w:val="24"/>
          <w:szCs w:val="24"/>
          <w:lang w:eastAsia="es-MX"/>
        </w:rPr>
        <w:t xml:space="preserve">ESE MOMENTO EL PUNTO DE ACUERDO, </w:t>
      </w:r>
      <w:r w:rsidR="00C57798">
        <w:rPr>
          <w:rFonts w:ascii="Times New Roman" w:hAnsi="Times New Roman" w:cs="Times New Roman"/>
          <w:sz w:val="24"/>
          <w:szCs w:val="24"/>
          <w:lang w:eastAsia="es-MX"/>
        </w:rPr>
        <w:t xml:space="preserve">DE MANERA ECONÓMICA. </w:t>
      </w:r>
      <w:r>
        <w:rPr>
          <w:rFonts w:ascii="Times New Roman" w:hAnsi="Times New Roman" w:cs="Times New Roman"/>
          <w:sz w:val="24"/>
          <w:szCs w:val="24"/>
          <w:lang w:eastAsia="es-MX"/>
        </w:rPr>
        <w:t>INTERVINIERON DURANTE EL PROCESO DE LA VOTACIÓN</w:t>
      </w:r>
      <w:r w:rsidR="00FB250C">
        <w:rPr>
          <w:rFonts w:ascii="Times New Roman" w:hAnsi="Times New Roman" w:cs="Times New Roman"/>
          <w:sz w:val="24"/>
          <w:szCs w:val="24"/>
          <w:lang w:eastAsia="es-MX"/>
        </w:rPr>
        <w:t xml:space="preserve">, </w:t>
      </w:r>
      <w:r w:rsidRPr="00484717">
        <w:rPr>
          <w:rFonts w:ascii="Times New Roman" w:hAnsi="Times New Roman" w:cs="Times New Roman"/>
          <w:sz w:val="24"/>
          <w:szCs w:val="24"/>
          <w:lang w:eastAsia="es-MX"/>
        </w:rPr>
        <w:t>L</w:t>
      </w:r>
      <w:r>
        <w:rPr>
          <w:rFonts w:ascii="Times New Roman" w:hAnsi="Times New Roman" w:cs="Times New Roman"/>
          <w:sz w:val="24"/>
          <w:szCs w:val="24"/>
          <w:lang w:eastAsia="es-MX"/>
        </w:rPr>
        <w:t>OS</w:t>
      </w:r>
      <w:r w:rsidRPr="00484717">
        <w:rPr>
          <w:rFonts w:ascii="Times New Roman" w:hAnsi="Times New Roman" w:cs="Times New Roman"/>
          <w:sz w:val="24"/>
          <w:szCs w:val="24"/>
          <w:lang w:eastAsia="es-MX"/>
        </w:rPr>
        <w:t xml:space="preserve"> </w:t>
      </w:r>
      <w:proofErr w:type="spellStart"/>
      <w:r w:rsidRPr="00484717">
        <w:rPr>
          <w:rFonts w:ascii="Times New Roman" w:hAnsi="Times New Roman" w:cs="Times New Roman"/>
          <w:sz w:val="24"/>
          <w:szCs w:val="24"/>
          <w:lang w:eastAsia="es-MX"/>
        </w:rPr>
        <w:t>DIP</w:t>
      </w:r>
      <w:proofErr w:type="spellEnd"/>
      <w:r w:rsidRPr="00484717">
        <w:rPr>
          <w:rFonts w:ascii="Times New Roman" w:hAnsi="Times New Roman" w:cs="Times New Roman"/>
          <w:sz w:val="24"/>
          <w:szCs w:val="24"/>
          <w:lang w:eastAsia="es-MX"/>
        </w:rPr>
        <w:t xml:space="preserve">. JESSICA ELODIA MARTÍNEZ </w:t>
      </w:r>
      <w:proofErr w:type="spellStart"/>
      <w:r w:rsidRPr="00484717">
        <w:rPr>
          <w:rFonts w:ascii="Times New Roman" w:hAnsi="Times New Roman" w:cs="Times New Roman"/>
          <w:sz w:val="24"/>
          <w:szCs w:val="24"/>
          <w:lang w:eastAsia="es-MX"/>
        </w:rPr>
        <w:t>MARTÍNEZ</w:t>
      </w:r>
      <w:proofErr w:type="spellEnd"/>
      <w:r w:rsidRPr="00484717">
        <w:rPr>
          <w:rFonts w:ascii="Times New Roman" w:hAnsi="Times New Roman" w:cs="Times New Roman"/>
          <w:sz w:val="24"/>
          <w:szCs w:val="24"/>
          <w:lang w:eastAsia="es-MX"/>
        </w:rPr>
        <w:t xml:space="preserve"> WA</w:t>
      </w:r>
      <w:r>
        <w:rPr>
          <w:rFonts w:ascii="Times New Roman" w:hAnsi="Times New Roman" w:cs="Times New Roman"/>
          <w:sz w:val="24"/>
          <w:szCs w:val="24"/>
          <w:lang w:eastAsia="es-MX"/>
        </w:rPr>
        <w:t>L</w:t>
      </w:r>
      <w:r w:rsidR="00C57798">
        <w:rPr>
          <w:rFonts w:ascii="Times New Roman" w:hAnsi="Times New Roman" w:cs="Times New Roman"/>
          <w:sz w:val="24"/>
          <w:szCs w:val="24"/>
          <w:lang w:eastAsia="es-MX"/>
        </w:rPr>
        <w:t>DO FERNÁNDEZ GONZÁLEZ E</w:t>
      </w:r>
      <w:r w:rsidRPr="00484717">
        <w:rPr>
          <w:rFonts w:ascii="Times New Roman" w:hAnsi="Times New Roman" w:cs="Times New Roman"/>
          <w:sz w:val="24"/>
          <w:szCs w:val="24"/>
          <w:lang w:eastAsia="es-MX"/>
        </w:rPr>
        <w:t xml:space="preserve"> </w:t>
      </w:r>
      <w:proofErr w:type="spellStart"/>
      <w:r w:rsidRPr="00484717">
        <w:rPr>
          <w:rFonts w:ascii="Times New Roman" w:hAnsi="Times New Roman" w:cs="Times New Roman"/>
          <w:sz w:val="24"/>
          <w:szCs w:val="24"/>
          <w:lang w:eastAsia="es-MX"/>
        </w:rPr>
        <w:t>IRAÍS</w:t>
      </w:r>
      <w:proofErr w:type="spellEnd"/>
      <w:r w:rsidRPr="00484717">
        <w:rPr>
          <w:rFonts w:ascii="Times New Roman" w:hAnsi="Times New Roman" w:cs="Times New Roman"/>
          <w:sz w:val="24"/>
          <w:szCs w:val="24"/>
          <w:lang w:eastAsia="es-MX"/>
        </w:rPr>
        <w:t xml:space="preserve"> VIRGINIA REYES DE LA TORRE</w:t>
      </w:r>
      <w:r w:rsidR="00FB250C">
        <w:rPr>
          <w:rFonts w:ascii="Times New Roman" w:hAnsi="Times New Roman" w:cs="Times New Roman"/>
          <w:sz w:val="24"/>
          <w:szCs w:val="24"/>
          <w:lang w:eastAsia="es-MX"/>
        </w:rPr>
        <w:t xml:space="preserve"> CON </w:t>
      </w:r>
      <w:r w:rsidR="00A90620">
        <w:rPr>
          <w:rFonts w:ascii="Times New Roman" w:hAnsi="Times New Roman" w:cs="Times New Roman"/>
          <w:sz w:val="24"/>
          <w:szCs w:val="24"/>
          <w:lang w:eastAsia="es-MX"/>
        </w:rPr>
        <w:t xml:space="preserve">SEÑALAMIENTOS </w:t>
      </w:r>
      <w:r w:rsidR="00C57798">
        <w:rPr>
          <w:rFonts w:ascii="Times New Roman" w:hAnsi="Times New Roman" w:cs="Times New Roman"/>
          <w:sz w:val="24"/>
          <w:szCs w:val="24"/>
          <w:lang w:eastAsia="es-MX"/>
        </w:rPr>
        <w:t>HACIA EL RESULTADO LA VOTACIÓN</w:t>
      </w:r>
      <w:r w:rsidRPr="00484717">
        <w:rPr>
          <w:rFonts w:ascii="Times New Roman" w:hAnsi="Times New Roman" w:cs="Times New Roman"/>
          <w:sz w:val="24"/>
          <w:szCs w:val="24"/>
          <w:lang w:eastAsia="es-MX"/>
        </w:rPr>
        <w:t xml:space="preserve">. </w:t>
      </w:r>
      <w:r w:rsidR="00C57798">
        <w:rPr>
          <w:rFonts w:ascii="Times New Roman" w:hAnsi="Times New Roman" w:cs="Times New Roman"/>
          <w:sz w:val="24"/>
          <w:szCs w:val="24"/>
          <w:lang w:eastAsia="es-MX"/>
        </w:rPr>
        <w:t xml:space="preserve">LA PRESIDENTA, </w:t>
      </w:r>
      <w:r w:rsidRPr="00484717">
        <w:rPr>
          <w:rFonts w:ascii="Times New Roman" w:hAnsi="Times New Roman" w:cs="Times New Roman"/>
          <w:sz w:val="24"/>
          <w:szCs w:val="24"/>
          <w:lang w:eastAsia="es-MX"/>
        </w:rPr>
        <w:t>REALIZÓ DIVERSAS PUNTUACIONES EN RELACIÓN AL</w:t>
      </w:r>
      <w:r w:rsidR="00C57798">
        <w:rPr>
          <w:rFonts w:ascii="Times New Roman" w:hAnsi="Times New Roman" w:cs="Times New Roman"/>
          <w:sz w:val="24"/>
          <w:szCs w:val="24"/>
          <w:lang w:eastAsia="es-MX"/>
        </w:rPr>
        <w:t xml:space="preserve"> PROCEDIMIENTO Y A L</w:t>
      </w:r>
      <w:r w:rsidRPr="00484717">
        <w:rPr>
          <w:rFonts w:ascii="Times New Roman" w:hAnsi="Times New Roman" w:cs="Times New Roman"/>
          <w:sz w:val="24"/>
          <w:szCs w:val="24"/>
          <w:lang w:eastAsia="es-MX"/>
        </w:rPr>
        <w:t>A VOTACIÓN</w:t>
      </w:r>
      <w:r w:rsidR="00C57798">
        <w:rPr>
          <w:rFonts w:ascii="Times New Roman" w:hAnsi="Times New Roman" w:cs="Times New Roman"/>
          <w:sz w:val="24"/>
          <w:szCs w:val="24"/>
          <w:lang w:eastAsia="es-MX"/>
        </w:rPr>
        <w:t>;</w:t>
      </w:r>
      <w:r w:rsidRPr="00484717">
        <w:rPr>
          <w:rFonts w:ascii="Times New Roman" w:hAnsi="Times New Roman" w:cs="Times New Roman"/>
          <w:sz w:val="24"/>
          <w:szCs w:val="24"/>
          <w:lang w:eastAsia="es-MX"/>
        </w:rPr>
        <w:t xml:space="preserve"> POR LO QUE, PARA </w:t>
      </w:r>
      <w:r w:rsidR="00C57798">
        <w:rPr>
          <w:rFonts w:ascii="Times New Roman" w:hAnsi="Times New Roman" w:cs="Times New Roman"/>
          <w:sz w:val="24"/>
          <w:szCs w:val="24"/>
          <w:lang w:eastAsia="es-MX"/>
        </w:rPr>
        <w:t>ACLARAR LA MISMA</w:t>
      </w:r>
      <w:r w:rsidRPr="00484717">
        <w:rPr>
          <w:rFonts w:ascii="Times New Roman" w:hAnsi="Times New Roman" w:cs="Times New Roman"/>
          <w:sz w:val="24"/>
          <w:szCs w:val="24"/>
          <w:lang w:eastAsia="es-MX"/>
        </w:rPr>
        <w:t xml:space="preserve">, SOLICITÓ </w:t>
      </w:r>
      <w:r w:rsidR="00C57798">
        <w:rPr>
          <w:rFonts w:ascii="Times New Roman" w:hAnsi="Times New Roman" w:cs="Times New Roman"/>
          <w:sz w:val="24"/>
          <w:szCs w:val="24"/>
          <w:lang w:eastAsia="es-MX"/>
        </w:rPr>
        <w:t>ABRIR</w:t>
      </w:r>
      <w:r w:rsidRPr="00484717">
        <w:rPr>
          <w:rFonts w:ascii="Times New Roman" w:hAnsi="Times New Roman" w:cs="Times New Roman"/>
          <w:sz w:val="24"/>
          <w:szCs w:val="24"/>
          <w:lang w:eastAsia="es-MX"/>
        </w:rPr>
        <w:t xml:space="preserve"> EL TABLERO ELECTRÓNICO, PARA QUE </w:t>
      </w:r>
      <w:r w:rsidR="00C57798">
        <w:rPr>
          <w:rFonts w:ascii="Times New Roman" w:hAnsi="Times New Roman" w:cs="Times New Roman"/>
          <w:sz w:val="24"/>
          <w:szCs w:val="24"/>
          <w:lang w:eastAsia="es-MX"/>
        </w:rPr>
        <w:t>LOS DIPUTADOS Y DIPUTADAS MANIFIESTEN EL SENTIDO DE SU VOTO</w:t>
      </w:r>
      <w:r w:rsidRPr="00484717">
        <w:rPr>
          <w:rFonts w:ascii="Times New Roman" w:hAnsi="Times New Roman" w:cs="Times New Roman"/>
          <w:sz w:val="24"/>
          <w:szCs w:val="24"/>
          <w:lang w:eastAsia="es-MX"/>
        </w:rPr>
        <w:t xml:space="preserve">, </w:t>
      </w:r>
      <w:r w:rsidR="00C57798">
        <w:rPr>
          <w:rFonts w:ascii="Times New Roman" w:hAnsi="Times New Roman" w:cs="Times New Roman"/>
          <w:sz w:val="24"/>
          <w:szCs w:val="24"/>
          <w:lang w:eastAsia="es-MX"/>
        </w:rPr>
        <w:t>ENFATIZANDO QUE SERÁ PARA SOMETER A VOTACIÓN EL QUE SEA VOTADO EN ESTE MOMENTO EL PUNTO DE ACUERDO, INFORMANDO A QUE</w:t>
      </w:r>
      <w:r w:rsidR="004C6154">
        <w:rPr>
          <w:rFonts w:ascii="Times New Roman" w:hAnsi="Times New Roman" w:cs="Times New Roman"/>
          <w:sz w:val="24"/>
          <w:szCs w:val="24"/>
          <w:lang w:eastAsia="es-MX"/>
        </w:rPr>
        <w:t>,</w:t>
      </w:r>
      <w:r w:rsidR="00C57798">
        <w:rPr>
          <w:rFonts w:ascii="Times New Roman" w:hAnsi="Times New Roman" w:cs="Times New Roman"/>
          <w:sz w:val="24"/>
          <w:szCs w:val="24"/>
          <w:lang w:eastAsia="es-MX"/>
        </w:rPr>
        <w:t xml:space="preserve"> EN CASO DE NO SER APROBADO, ÉSTE SE TURNARÁ A LA COMISIÓN CORRESPONDIENTE. </w:t>
      </w:r>
      <w:r w:rsidR="004C6154">
        <w:rPr>
          <w:rFonts w:ascii="Times New Roman" w:hAnsi="Times New Roman" w:cs="Times New Roman"/>
          <w:sz w:val="24"/>
          <w:szCs w:val="24"/>
          <w:lang w:eastAsia="es-MX"/>
        </w:rPr>
        <w:t xml:space="preserve">HECHA QUE FUE LA VOTACIÓN CORRESPONDIENTE, </w:t>
      </w:r>
      <w:r w:rsidRPr="00484717">
        <w:rPr>
          <w:rFonts w:ascii="Times New Roman" w:hAnsi="Times New Roman" w:cs="Times New Roman"/>
          <w:i/>
          <w:sz w:val="24"/>
          <w:szCs w:val="24"/>
          <w:lang w:eastAsia="es-MX"/>
        </w:rPr>
        <w:t xml:space="preserve">FUE APROBADO </w:t>
      </w:r>
      <w:r w:rsidR="004C6154">
        <w:rPr>
          <w:rFonts w:ascii="Times New Roman" w:hAnsi="Times New Roman" w:cs="Times New Roman"/>
          <w:i/>
          <w:sz w:val="24"/>
          <w:szCs w:val="24"/>
          <w:lang w:eastAsia="es-MX"/>
        </w:rPr>
        <w:t xml:space="preserve">QUE SE VOTE EN ESTE MOMENTO EL PUNTO DE ACUERDO </w:t>
      </w:r>
      <w:r w:rsidRPr="00484717">
        <w:rPr>
          <w:rFonts w:ascii="Times New Roman" w:hAnsi="Times New Roman" w:cs="Times New Roman"/>
          <w:i/>
          <w:sz w:val="24"/>
          <w:szCs w:val="24"/>
          <w:lang w:eastAsia="es-MX"/>
        </w:rPr>
        <w:t xml:space="preserve">POR MAYORÍA DE 19 </w:t>
      </w:r>
      <w:r w:rsidR="004C6154">
        <w:rPr>
          <w:rFonts w:ascii="Times New Roman" w:hAnsi="Times New Roman" w:cs="Times New Roman"/>
          <w:i/>
          <w:sz w:val="24"/>
          <w:szCs w:val="24"/>
          <w:lang w:eastAsia="es-MX"/>
        </w:rPr>
        <w:t xml:space="preserve">VOTOS </w:t>
      </w:r>
      <w:r w:rsidRPr="00484717">
        <w:rPr>
          <w:rFonts w:ascii="Times New Roman" w:hAnsi="Times New Roman" w:cs="Times New Roman"/>
          <w:i/>
          <w:sz w:val="24"/>
          <w:szCs w:val="24"/>
          <w:lang w:eastAsia="es-MX"/>
        </w:rPr>
        <w:t xml:space="preserve">A FAVOR, 0 VOTOS </w:t>
      </w:r>
      <w:r w:rsidR="004C6154">
        <w:rPr>
          <w:rFonts w:ascii="Times New Roman" w:hAnsi="Times New Roman" w:cs="Times New Roman"/>
          <w:i/>
          <w:sz w:val="24"/>
          <w:szCs w:val="24"/>
          <w:lang w:eastAsia="es-MX"/>
        </w:rPr>
        <w:t xml:space="preserve">EN </w:t>
      </w:r>
      <w:r w:rsidRPr="00484717">
        <w:rPr>
          <w:rFonts w:ascii="Times New Roman" w:hAnsi="Times New Roman" w:cs="Times New Roman"/>
          <w:i/>
          <w:sz w:val="24"/>
          <w:szCs w:val="24"/>
          <w:lang w:eastAsia="es-MX"/>
        </w:rPr>
        <w:t>CONTRA Y 9 VOTOS EN ABSTENCIÓN</w:t>
      </w:r>
      <w:r w:rsidR="004C6154">
        <w:rPr>
          <w:rFonts w:ascii="Times New Roman" w:hAnsi="Times New Roman" w:cs="Times New Roman"/>
          <w:i/>
          <w:sz w:val="24"/>
          <w:szCs w:val="24"/>
          <w:lang w:eastAsia="es-MX"/>
        </w:rPr>
        <w:t xml:space="preserve"> DE </w:t>
      </w:r>
      <w:r w:rsidRPr="00484717">
        <w:rPr>
          <w:rFonts w:ascii="Times New Roman" w:hAnsi="Times New Roman" w:cs="Times New Roman"/>
          <w:i/>
          <w:sz w:val="24"/>
          <w:szCs w:val="24"/>
          <w:lang w:eastAsia="es-MX"/>
        </w:rPr>
        <w:t>LOS PRESENTES Y DEL DIPUTADO QUE SE ENCUENTRAN A TRAVÉS DE LA PLATAFORMA DIGITAL</w:t>
      </w:r>
      <w:r w:rsidRPr="00484717">
        <w:rPr>
          <w:rFonts w:ascii="Times New Roman" w:hAnsi="Times New Roman" w:cs="Times New Roman"/>
          <w:sz w:val="24"/>
          <w:szCs w:val="24"/>
          <w:lang w:eastAsia="es-MX"/>
        </w:rPr>
        <w:t xml:space="preserve">. </w:t>
      </w:r>
      <w:r w:rsidR="004C6154">
        <w:rPr>
          <w:rFonts w:ascii="Times New Roman" w:hAnsi="Times New Roman" w:cs="Times New Roman"/>
          <w:sz w:val="24"/>
          <w:szCs w:val="24"/>
          <w:lang w:eastAsia="es-MX"/>
        </w:rPr>
        <w:t xml:space="preserve">APROBADO QUE FUE EL QUE SE VOTE EN ESTE MOMENTO EL PUNTO DE ACUERDO, LA PRESIDENTA SOMETIÓ A CONSIDERACIÓN DE </w:t>
      </w:r>
      <w:r w:rsidR="004C6154">
        <w:rPr>
          <w:rFonts w:ascii="Times New Roman" w:hAnsi="Times New Roman" w:cs="Times New Roman"/>
          <w:sz w:val="24"/>
          <w:szCs w:val="24"/>
          <w:lang w:eastAsia="es-MX"/>
        </w:rPr>
        <w:t xml:space="preserve">LA ASAMBLEA EL PUNTO DE ACUERDO. </w:t>
      </w:r>
      <w:r w:rsidR="004C6154" w:rsidRPr="00484717">
        <w:rPr>
          <w:rFonts w:ascii="Times New Roman" w:hAnsi="Times New Roman" w:cs="Times New Roman"/>
          <w:sz w:val="24"/>
          <w:szCs w:val="24"/>
          <w:lang w:eastAsia="es-MX"/>
        </w:rPr>
        <w:t xml:space="preserve">DURANTE LA VOTACIÓN, SE LE CONCEDIÓ EL USO DE LA PALABRA A LA </w:t>
      </w:r>
      <w:proofErr w:type="spellStart"/>
      <w:r w:rsidR="004C6154" w:rsidRPr="00484717">
        <w:rPr>
          <w:rFonts w:ascii="Times New Roman" w:hAnsi="Times New Roman" w:cs="Times New Roman"/>
          <w:sz w:val="24"/>
          <w:szCs w:val="24"/>
          <w:lang w:eastAsia="es-MX"/>
        </w:rPr>
        <w:t>DIP</w:t>
      </w:r>
      <w:proofErr w:type="spellEnd"/>
      <w:r w:rsidR="004C6154" w:rsidRPr="00484717">
        <w:rPr>
          <w:rFonts w:ascii="Times New Roman" w:hAnsi="Times New Roman" w:cs="Times New Roman"/>
          <w:sz w:val="24"/>
          <w:szCs w:val="24"/>
          <w:lang w:eastAsia="es-MX"/>
        </w:rPr>
        <w:t>. ITZEL SOLEDAD CASTILLO ALMANZA QUIEN MENCIONÓ QUE</w:t>
      </w:r>
      <w:r w:rsidR="004C6154">
        <w:rPr>
          <w:rFonts w:ascii="Times New Roman" w:hAnsi="Times New Roman" w:cs="Times New Roman"/>
          <w:sz w:val="24"/>
          <w:szCs w:val="24"/>
          <w:lang w:eastAsia="es-MX"/>
        </w:rPr>
        <w:t>,</w:t>
      </w:r>
      <w:r w:rsidR="004C6154" w:rsidRPr="00484717">
        <w:rPr>
          <w:rFonts w:ascii="Times New Roman" w:hAnsi="Times New Roman" w:cs="Times New Roman"/>
          <w:sz w:val="24"/>
          <w:szCs w:val="24"/>
          <w:lang w:eastAsia="es-MX"/>
        </w:rPr>
        <w:t xml:space="preserve"> DE CONFORMIDAD CON EL REGLAMENTO</w:t>
      </w:r>
      <w:r w:rsidR="004C6154">
        <w:rPr>
          <w:rFonts w:ascii="Times New Roman" w:hAnsi="Times New Roman" w:cs="Times New Roman"/>
          <w:sz w:val="24"/>
          <w:szCs w:val="24"/>
          <w:lang w:eastAsia="es-MX"/>
        </w:rPr>
        <w:t xml:space="preserve"> INTERIOR PARA EL CONGRESO DEL ESTADO</w:t>
      </w:r>
      <w:r w:rsidR="004C6154" w:rsidRPr="00484717">
        <w:rPr>
          <w:rFonts w:ascii="Times New Roman" w:hAnsi="Times New Roman" w:cs="Times New Roman"/>
          <w:sz w:val="24"/>
          <w:szCs w:val="24"/>
          <w:lang w:eastAsia="es-MX"/>
        </w:rPr>
        <w:t>, LOS DIPUTADOS PRESENTES EN EL RECINTO DEBERÁN EMITIR SU VOTO, Y NO LO ESTÁN REALIZANDO.</w:t>
      </w:r>
      <w:r w:rsidR="004C6154">
        <w:rPr>
          <w:rFonts w:ascii="Times New Roman" w:hAnsi="Times New Roman" w:cs="Times New Roman"/>
          <w:sz w:val="24"/>
          <w:szCs w:val="24"/>
          <w:lang w:eastAsia="es-MX"/>
        </w:rPr>
        <w:t xml:space="preserve"> </w:t>
      </w:r>
      <w:r w:rsidR="004C6154" w:rsidRPr="004C6154">
        <w:rPr>
          <w:rFonts w:ascii="Times New Roman" w:hAnsi="Times New Roman" w:cs="Times New Roman"/>
          <w:b/>
          <w:sz w:val="24"/>
          <w:szCs w:val="24"/>
          <w:lang w:eastAsia="es-MX"/>
        </w:rPr>
        <w:t xml:space="preserve">HECHA LA VOTACIÓN CORRESPONDIENTE, </w:t>
      </w:r>
      <w:r w:rsidRPr="00484717">
        <w:rPr>
          <w:rFonts w:ascii="Times New Roman" w:hAnsi="Times New Roman" w:cs="Times New Roman"/>
          <w:b/>
          <w:sz w:val="24"/>
          <w:szCs w:val="24"/>
          <w:lang w:eastAsia="es-MX"/>
        </w:rPr>
        <w:t>FUE DESECHADO EL PUNTO DE ACUERDO POR MAYORÍA DE 9 VOTOS A FAVOR, 12 VOTOS EN CONTRA Y 7 VOTOS EN ABSTENCIÓN.</w:t>
      </w:r>
    </w:p>
    <w:p w:rsidR="00945EA6" w:rsidRPr="00484717" w:rsidRDefault="00945EA6" w:rsidP="00484717">
      <w:pPr>
        <w:spacing w:after="0" w:line="240" w:lineRule="auto"/>
        <w:jc w:val="both"/>
        <w:rPr>
          <w:rFonts w:ascii="Times New Roman" w:eastAsia="Times New Roman" w:hAnsi="Times New Roman" w:cs="Times New Roman"/>
          <w:sz w:val="24"/>
          <w:szCs w:val="24"/>
        </w:rPr>
      </w:pPr>
    </w:p>
    <w:p w:rsidR="00945EA6" w:rsidRPr="008C6ED6" w:rsidRDefault="00484717" w:rsidP="00484717">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r w:rsidRPr="00484717">
        <w:rPr>
          <w:rFonts w:ascii="Times New Roman" w:eastAsia="Times New Roman" w:hAnsi="Times New Roman" w:cs="Times New Roman"/>
          <w:sz w:val="24"/>
          <w:szCs w:val="24"/>
        </w:rPr>
        <w:t xml:space="preserve">EL </w:t>
      </w:r>
      <w:proofErr w:type="spellStart"/>
      <w:r w:rsidRPr="00484717">
        <w:rPr>
          <w:rFonts w:ascii="Times New Roman" w:eastAsia="Times New Roman" w:hAnsi="Times New Roman" w:cs="Times New Roman"/>
          <w:b/>
          <w:sz w:val="24"/>
          <w:szCs w:val="24"/>
        </w:rPr>
        <w:t>DIP</w:t>
      </w:r>
      <w:proofErr w:type="spellEnd"/>
      <w:r w:rsidRPr="00484717">
        <w:rPr>
          <w:rFonts w:ascii="Times New Roman" w:eastAsia="Times New Roman" w:hAnsi="Times New Roman" w:cs="Times New Roman"/>
          <w:b/>
          <w:sz w:val="24"/>
          <w:szCs w:val="24"/>
        </w:rPr>
        <w:t>. RAÚL LOZANO CABALLERO, A NOMBRE DEL GRUPO LEGISLATIVO DEL PARTIDO VERDE ECOLOGISTA DE MÉXICO</w:t>
      </w:r>
      <w:r w:rsidRPr="00484717">
        <w:rPr>
          <w:rFonts w:ascii="Times New Roman" w:eastAsia="Times New Roman" w:hAnsi="Times New Roman" w:cs="Times New Roman"/>
          <w:sz w:val="24"/>
          <w:szCs w:val="24"/>
        </w:rPr>
        <w:t xml:space="preserve">, </w:t>
      </w:r>
      <w:r w:rsidRPr="00484717">
        <w:rPr>
          <w:rFonts w:ascii="Times New Roman" w:eastAsia="Times New Roman" w:hAnsi="Times New Roman" w:cs="Times New Roman"/>
          <w:sz w:val="24"/>
          <w:szCs w:val="24"/>
        </w:rPr>
        <w:lastRenderedPageBreak/>
        <w:t xml:space="preserve">PRESENTÓ UN PUNTO DE ACUERDO POR EL QUE </w:t>
      </w:r>
      <w:r w:rsidRPr="00484717">
        <w:rPr>
          <w:rFonts w:ascii="Times New Roman" w:eastAsia="Times New Roman" w:hAnsi="Times New Roman" w:cs="Times New Roman"/>
          <w:sz w:val="24"/>
          <w:szCs w:val="24"/>
          <w:lang w:val="es-ES" w:eastAsia="es-ES"/>
        </w:rPr>
        <w:t xml:space="preserve">SE EXHORTA RESPETUOSAMENTE AL </w:t>
      </w:r>
      <w:r w:rsidRPr="00484717">
        <w:rPr>
          <w:rFonts w:ascii="Times New Roman" w:hAnsi="Times New Roman" w:cs="Times New Roman"/>
          <w:bCs/>
          <w:color w:val="000000" w:themeColor="text1"/>
          <w:sz w:val="24"/>
          <w:szCs w:val="24"/>
        </w:rPr>
        <w:t xml:space="preserve">DELEGADO DE LA PROCURADURÍA FEDERAL DEL CONSUMIDOR (PROFECO), PARA </w:t>
      </w:r>
      <w:r w:rsidR="008C6ED6">
        <w:rPr>
          <w:rFonts w:ascii="Times New Roman" w:hAnsi="Times New Roman" w:cs="Times New Roman"/>
          <w:bCs/>
          <w:color w:val="000000" w:themeColor="text1"/>
          <w:sz w:val="24"/>
          <w:szCs w:val="24"/>
        </w:rPr>
        <w:t>QUE INFORME A ESTA SOBERANÍA CUÁ</w:t>
      </w:r>
      <w:r w:rsidRPr="00484717">
        <w:rPr>
          <w:rFonts w:ascii="Times New Roman" w:hAnsi="Times New Roman" w:cs="Times New Roman"/>
          <w:bCs/>
          <w:color w:val="000000" w:themeColor="text1"/>
          <w:sz w:val="24"/>
          <w:szCs w:val="24"/>
        </w:rPr>
        <w:t xml:space="preserve">LES SON LOS PROGRAMAS Y ACCIONES QUE EMPRENDERÁ EN ESTA ÉPOCA NAVIDEÑA PARA EVITAR ABUSOS Y SOBREPRECIOS EN LOS PRODUCTOS Y SERVICIOS QUE EL SISTEMA COMERCIAL OTORGA A LA POBLACIÓN DE NUEVO LEÓN. </w:t>
      </w:r>
      <w:r w:rsidR="001F3695">
        <w:rPr>
          <w:rFonts w:ascii="Times New Roman" w:eastAsia="Times New Roman" w:hAnsi="Times New Roman" w:cs="Times New Roman"/>
          <w:sz w:val="24"/>
          <w:szCs w:val="24"/>
        </w:rPr>
        <w:t>INTERVINO A FAVOR EL</w:t>
      </w:r>
      <w:r w:rsidRPr="00484717">
        <w:rPr>
          <w:rFonts w:ascii="Times New Roman" w:eastAsia="Times New Roman" w:hAnsi="Times New Roman" w:cs="Times New Roman"/>
          <w:sz w:val="24"/>
          <w:szCs w:val="24"/>
        </w:rPr>
        <w:t xml:space="preserve"> </w:t>
      </w:r>
      <w:proofErr w:type="spellStart"/>
      <w:r w:rsidRPr="00484717">
        <w:rPr>
          <w:rFonts w:ascii="Times New Roman" w:eastAsia="Times New Roman" w:hAnsi="Times New Roman" w:cs="Times New Roman"/>
          <w:sz w:val="24"/>
          <w:szCs w:val="24"/>
        </w:rPr>
        <w:t>DIP</w:t>
      </w:r>
      <w:proofErr w:type="spellEnd"/>
      <w:r w:rsidRPr="00484717">
        <w:rPr>
          <w:rFonts w:ascii="Times New Roman" w:eastAsia="Times New Roman" w:hAnsi="Times New Roman" w:cs="Times New Roman"/>
          <w:sz w:val="24"/>
          <w:szCs w:val="24"/>
        </w:rPr>
        <w:t xml:space="preserve">. </w:t>
      </w:r>
      <w:r w:rsidR="001F3695">
        <w:rPr>
          <w:rFonts w:ascii="Times New Roman" w:eastAsia="Times New Roman" w:hAnsi="Times New Roman" w:cs="Times New Roman"/>
          <w:sz w:val="24"/>
          <w:szCs w:val="24"/>
        </w:rPr>
        <w:t>CARLOS RAFAEL RODRÍGUEZ GÓMEZ</w:t>
      </w:r>
      <w:r w:rsidRPr="00484717">
        <w:rPr>
          <w:rFonts w:ascii="Times New Roman" w:eastAsia="Times New Roman" w:hAnsi="Times New Roman" w:cs="Times New Roman"/>
          <w:sz w:val="24"/>
          <w:szCs w:val="24"/>
        </w:rPr>
        <w:t xml:space="preserve">. </w:t>
      </w:r>
      <w:r w:rsidRPr="00484717">
        <w:rPr>
          <w:rFonts w:ascii="Times New Roman" w:hAnsi="Times New Roman" w:cs="Times New Roman"/>
          <w:sz w:val="24"/>
          <w:szCs w:val="24"/>
          <w:shd w:val="clear" w:color="auto" w:fill="FFFFFF"/>
        </w:rPr>
        <w:t>S</w:t>
      </w:r>
      <w:r w:rsidRPr="00484717">
        <w:rPr>
          <w:rFonts w:ascii="Times New Roman" w:hAnsi="Times New Roman" w:cs="Times New Roman"/>
          <w:sz w:val="24"/>
          <w:szCs w:val="24"/>
          <w:lang w:eastAsia="es-MX"/>
        </w:rPr>
        <w:t xml:space="preserve">E SOMETIÓ A CONSIDERACIÓN DE LA ASAMBLEA EL QUE SEA VOTADO EN ESE MOMENTO EL PUNTO DE ACUERDO, </w:t>
      </w:r>
      <w:r w:rsidRPr="00484717">
        <w:rPr>
          <w:rFonts w:ascii="Times New Roman" w:hAnsi="Times New Roman" w:cs="Times New Roman"/>
          <w:i/>
          <w:sz w:val="24"/>
          <w:szCs w:val="24"/>
          <w:lang w:eastAsia="es-MX"/>
        </w:rPr>
        <w:t>FUE APROBADO POR UNANIMIDAD DE LOS PRESENTES Y DE LOS DIPUTADOS QUE SE ENCUENTRAN A TRAVÉS DE LA PLATAFORMA DIGITAL</w:t>
      </w:r>
      <w:r w:rsidRPr="00484717">
        <w:rPr>
          <w:rFonts w:ascii="Times New Roman" w:hAnsi="Times New Roman" w:cs="Times New Roman"/>
          <w:sz w:val="24"/>
          <w:szCs w:val="24"/>
          <w:lang w:eastAsia="es-MX"/>
        </w:rPr>
        <w:t xml:space="preserve">. </w:t>
      </w:r>
      <w:r w:rsidRPr="00484717">
        <w:rPr>
          <w:rFonts w:ascii="Times New Roman" w:hAnsi="Times New Roman" w:cs="Times New Roman"/>
          <w:b/>
          <w:sz w:val="24"/>
          <w:szCs w:val="24"/>
          <w:lang w:eastAsia="es-MX"/>
        </w:rPr>
        <w:t>FUE APROBADO EL PUNTO DE ACUERDO POR UNANIMIDAD DE 32 VOTOS.</w:t>
      </w:r>
    </w:p>
    <w:p w:rsidR="00945EA6" w:rsidRPr="00484717" w:rsidRDefault="00945EA6" w:rsidP="00484717">
      <w:pPr>
        <w:spacing w:after="0" w:line="240" w:lineRule="auto"/>
        <w:jc w:val="both"/>
        <w:rPr>
          <w:rFonts w:ascii="Times New Roman" w:eastAsia="Times New Roman" w:hAnsi="Times New Roman" w:cs="Times New Roman"/>
          <w:sz w:val="24"/>
          <w:szCs w:val="24"/>
        </w:rPr>
      </w:pPr>
    </w:p>
    <w:p w:rsidR="002B14A9" w:rsidRPr="00484717" w:rsidRDefault="00484717" w:rsidP="00484717">
      <w:pPr>
        <w:pStyle w:val="ecxmsonormal"/>
        <w:spacing w:after="0"/>
        <w:jc w:val="both"/>
      </w:pPr>
      <w:r w:rsidRPr="00484717">
        <w:t xml:space="preserve">EL </w:t>
      </w:r>
      <w:proofErr w:type="spellStart"/>
      <w:r w:rsidRPr="00484717">
        <w:rPr>
          <w:b/>
        </w:rPr>
        <w:t>DIP</w:t>
      </w:r>
      <w:proofErr w:type="spellEnd"/>
      <w:r w:rsidRPr="00484717">
        <w:rPr>
          <w:b/>
        </w:rPr>
        <w:t xml:space="preserve">. </w:t>
      </w:r>
      <w:r w:rsidRPr="00484717">
        <w:rPr>
          <w:b/>
          <w:color w:val="000000"/>
        </w:rPr>
        <w:t xml:space="preserve">RICARDO </w:t>
      </w:r>
      <w:proofErr w:type="spellStart"/>
      <w:r w:rsidRPr="00484717">
        <w:rPr>
          <w:b/>
          <w:color w:val="000000"/>
        </w:rPr>
        <w:t>CANAVATI</w:t>
      </w:r>
      <w:proofErr w:type="spellEnd"/>
      <w:r w:rsidRPr="00484717">
        <w:rPr>
          <w:b/>
          <w:color w:val="000000"/>
        </w:rPr>
        <w:t xml:space="preserve"> </w:t>
      </w:r>
      <w:proofErr w:type="spellStart"/>
      <w:r w:rsidRPr="00484717">
        <w:rPr>
          <w:b/>
          <w:color w:val="000000"/>
        </w:rPr>
        <w:t>HADJÓPULOS</w:t>
      </w:r>
      <w:proofErr w:type="spellEnd"/>
      <w:r w:rsidRPr="00484717">
        <w:rPr>
          <w:b/>
        </w:rPr>
        <w:t>, A NOMBRE DEL GRUPO LEGISLATIVO DEL PARTIDO REVOLUCIONARIO INSTITUCIONAL</w:t>
      </w:r>
      <w:r w:rsidRPr="00484717">
        <w:t xml:space="preserve">, PRESENTÓ UN PUNTO DE ACUERDO POR EL QUE </w:t>
      </w:r>
      <w:r w:rsidRPr="00484717">
        <w:rPr>
          <w:lang w:val="es-ES" w:eastAsia="es-ES"/>
        </w:rPr>
        <w:t xml:space="preserve">SE EXHORTA RESPETUOSAMENTE AL </w:t>
      </w:r>
      <w:r w:rsidRPr="00484717">
        <w:t xml:space="preserve">TITULAR DEL PODER EJECUTIVO DEL ESTADO, PARA QUE, EN EL ÁMBITO DE SUS ATRIBUCIONES, PROMUEVA Y REALICE UN PADRÓN HOMOLOGADO DE INSPECTORES Y VERIFICADORES, QUE CONFORME A NUESTRO MARCO NORMATIVO ESTATAL EJERZAN ACTIVIDADES DENTRO DEL APARATO GUBERNAMENTAL, Y QUE DICHO PADRÓN SEA DE FÁCIL ACCESO PARA LAS PERSONAS FÍSICAS Y MORALES SUJETAS A REVISIÓN, PARA CON ELLO EVITEN SER VÍCTIMAS DE EXTORSIÓN Y ENGAÑOS POR PARTE DE PERSONAS QUE BUSCAN OBTENER UN LUCRO INDEBIDO HACIÉNDOSE PASAR COMO TALES. INTERVINO A FAVOR LA </w:t>
      </w:r>
      <w:proofErr w:type="spellStart"/>
      <w:r w:rsidRPr="00484717">
        <w:t>DIP</w:t>
      </w:r>
      <w:proofErr w:type="spellEnd"/>
      <w:r w:rsidRPr="00484717">
        <w:t xml:space="preserve">. BRENDA LIZBETH SÁNCHEZ CASTRO. </w:t>
      </w:r>
      <w:r w:rsidRPr="00484717">
        <w:rPr>
          <w:shd w:val="clear" w:color="auto" w:fill="FFFFFF"/>
        </w:rPr>
        <w:t>S</w:t>
      </w:r>
      <w:r w:rsidRPr="00484717">
        <w:t xml:space="preserve">E SOMETIÓ A CONSIDERACIÓN DE LA ASAMBLEA EL QUE SEA VOTADO EN ESE MOMENTO EL PUNTO DE ACUERDO, </w:t>
      </w:r>
      <w:r w:rsidRPr="00484717">
        <w:rPr>
          <w:i/>
        </w:rPr>
        <w:t>FUE APROBADO POR UNANIMIDAD DE LOS PRESENTES Y DE LOS DIPUTADOS QUE SE ENCUENTRAN A TRAVÉS DE LA PLATAFORMA DIGITAL</w:t>
      </w:r>
      <w:r w:rsidRPr="00484717">
        <w:t xml:space="preserve">. </w:t>
      </w:r>
      <w:r w:rsidRPr="00484717">
        <w:rPr>
          <w:b/>
        </w:rPr>
        <w:t>FUE APROBADO EL PUNTO DE ACUERDO POR UNANIMIDAD DE 33 VOTOS.</w:t>
      </w:r>
    </w:p>
    <w:p w:rsidR="002B14A9" w:rsidRPr="00B127CD" w:rsidRDefault="002B14A9" w:rsidP="00B127CD">
      <w:pPr>
        <w:spacing w:after="0" w:line="240" w:lineRule="auto"/>
        <w:jc w:val="both"/>
        <w:rPr>
          <w:rFonts w:ascii="Times New Roman" w:eastAsia="Times New Roman" w:hAnsi="Times New Roman" w:cs="Times New Roman"/>
          <w:sz w:val="24"/>
          <w:szCs w:val="24"/>
        </w:rPr>
      </w:pPr>
    </w:p>
    <w:p w:rsidR="0079135E" w:rsidRPr="00B127CD" w:rsidRDefault="00B127CD" w:rsidP="00B127C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B127CD">
        <w:rPr>
          <w:rFonts w:ascii="Times New Roman" w:eastAsia="Times New Roman" w:hAnsi="Times New Roman" w:cs="Times New Roman"/>
          <w:sz w:val="24"/>
          <w:szCs w:val="24"/>
        </w:rPr>
        <w:t xml:space="preserve">EL </w:t>
      </w:r>
      <w:proofErr w:type="spellStart"/>
      <w:r w:rsidRPr="00B127CD">
        <w:rPr>
          <w:rFonts w:ascii="Times New Roman" w:eastAsia="Times New Roman" w:hAnsi="Times New Roman" w:cs="Times New Roman"/>
          <w:b/>
          <w:sz w:val="24"/>
          <w:szCs w:val="24"/>
        </w:rPr>
        <w:t>DIP</w:t>
      </w:r>
      <w:proofErr w:type="spellEnd"/>
      <w:r w:rsidRPr="00B127CD">
        <w:rPr>
          <w:rFonts w:ascii="Times New Roman" w:eastAsia="Times New Roman" w:hAnsi="Times New Roman" w:cs="Times New Roman"/>
          <w:b/>
          <w:sz w:val="24"/>
          <w:szCs w:val="24"/>
        </w:rPr>
        <w:t xml:space="preserve">. </w:t>
      </w:r>
      <w:r w:rsidRPr="00B127CD">
        <w:rPr>
          <w:rFonts w:ascii="Times New Roman" w:hAnsi="Times New Roman" w:cs="Times New Roman"/>
          <w:b/>
          <w:color w:val="000000"/>
          <w:sz w:val="24"/>
          <w:szCs w:val="24"/>
        </w:rPr>
        <w:t>EDUARDO GAONA DOMÍNGUEZ</w:t>
      </w:r>
      <w:r w:rsidRPr="00B127CD">
        <w:rPr>
          <w:rFonts w:ascii="Times New Roman" w:eastAsia="Times New Roman" w:hAnsi="Times New Roman" w:cs="Times New Roman"/>
          <w:b/>
          <w:sz w:val="24"/>
          <w:szCs w:val="24"/>
        </w:rPr>
        <w:t>, A NOMBRE DEL GRUPO LEGISLATIVO DEL PARTIDO MOVIMIENTO CIUDADANO</w:t>
      </w:r>
      <w:r w:rsidRPr="00B127CD">
        <w:rPr>
          <w:rFonts w:ascii="Times New Roman" w:eastAsia="Times New Roman" w:hAnsi="Times New Roman" w:cs="Times New Roman"/>
          <w:sz w:val="24"/>
          <w:szCs w:val="24"/>
        </w:rPr>
        <w:t xml:space="preserve">, PRESENTÓ UN PUNTO DE ACUERDO POR EL QUE </w:t>
      </w:r>
      <w:r w:rsidRPr="00B127CD">
        <w:rPr>
          <w:rFonts w:ascii="Times New Roman" w:eastAsia="Times New Roman" w:hAnsi="Times New Roman" w:cs="Times New Roman"/>
          <w:sz w:val="24"/>
          <w:szCs w:val="24"/>
          <w:lang w:val="es-ES" w:eastAsia="es-ES"/>
        </w:rPr>
        <w:t xml:space="preserve">SE EXHORTA RESPETUOSAMENTE </w:t>
      </w:r>
      <w:r w:rsidRPr="00B127CD">
        <w:rPr>
          <w:rFonts w:ascii="Times New Roman" w:hAnsi="Times New Roman" w:cs="Times New Roman"/>
          <w:color w:val="000000"/>
          <w:sz w:val="24"/>
          <w:szCs w:val="24"/>
        </w:rPr>
        <w:t>A LA COMISIÓN FEDERAL DE COMPETENCIA ECONÓMICA A EFECTO DE QUE INFORME A ESTA SOBERANÍA LAS ACCIONES QUE REALIZARÁ PARA GARANTIZAR LA COMPETENCIA ECONÓMICA EN EL SECTOR DEL GAS LP EN NUEVO LEÓN EN BENEFICIO DE LOS CONSUMIDORES DEL ESTADO; ASÍ COMO PARA QUE IMPLEMENTE PROGRAMAS EN LOS MUNICIPIOS IDENTIFICADOS CON PRÁCTICAS MONOPÓLICAS PARA QUE LA CIUDADANÍA PUEDA PRESENTAR QUEJAS O DENUNCIAS POR POSIBLES ABUSOS EN EL SERVICIOS DE SUMINISTRO DE GAS LP.</w:t>
      </w:r>
      <w:r w:rsidRPr="00B127CD">
        <w:rPr>
          <w:rFonts w:ascii="Times New Roman" w:eastAsia="Times New Roman" w:hAnsi="Times New Roman" w:cs="Times New Roman"/>
          <w:sz w:val="24"/>
          <w:szCs w:val="24"/>
          <w:lang w:val="es-ES" w:eastAsia="es-ES"/>
        </w:rPr>
        <w:t xml:space="preserve"> </w:t>
      </w:r>
      <w:r w:rsidRPr="00B127CD">
        <w:rPr>
          <w:rFonts w:ascii="Times New Roman" w:eastAsia="Times New Roman" w:hAnsi="Times New Roman" w:cs="Times New Roman"/>
          <w:sz w:val="24"/>
          <w:szCs w:val="24"/>
        </w:rPr>
        <w:t xml:space="preserve">INTERVINO A FAVOR </w:t>
      </w:r>
      <w:r w:rsidRPr="00B127CD">
        <w:rPr>
          <w:rFonts w:ascii="Times New Roman" w:eastAsia="Times New Roman" w:hAnsi="Times New Roman" w:cs="Times New Roman"/>
          <w:sz w:val="24"/>
          <w:szCs w:val="24"/>
        </w:rPr>
        <w:lastRenderedPageBreak/>
        <w:t xml:space="preserve">EL </w:t>
      </w:r>
      <w:proofErr w:type="spellStart"/>
      <w:r w:rsidRPr="00B127CD">
        <w:rPr>
          <w:rFonts w:ascii="Times New Roman" w:eastAsia="Times New Roman" w:hAnsi="Times New Roman" w:cs="Times New Roman"/>
          <w:sz w:val="24"/>
          <w:szCs w:val="24"/>
        </w:rPr>
        <w:t>DIP</w:t>
      </w:r>
      <w:proofErr w:type="spellEnd"/>
      <w:r w:rsidRPr="00B127CD">
        <w:rPr>
          <w:rFonts w:ascii="Times New Roman" w:eastAsia="Times New Roman" w:hAnsi="Times New Roman" w:cs="Times New Roman"/>
          <w:sz w:val="24"/>
          <w:szCs w:val="24"/>
        </w:rPr>
        <w:t xml:space="preserve">. FERNANDO ADAME DORIA. </w:t>
      </w:r>
      <w:r w:rsidRPr="00B127CD">
        <w:rPr>
          <w:rFonts w:ascii="Times New Roman" w:hAnsi="Times New Roman" w:cs="Times New Roman"/>
          <w:sz w:val="24"/>
          <w:szCs w:val="24"/>
          <w:shd w:val="clear" w:color="auto" w:fill="FFFFFF"/>
        </w:rPr>
        <w:t>S</w:t>
      </w:r>
      <w:r w:rsidRPr="00B127CD">
        <w:rPr>
          <w:rFonts w:ascii="Times New Roman" w:hAnsi="Times New Roman" w:cs="Times New Roman"/>
          <w:sz w:val="24"/>
          <w:szCs w:val="24"/>
          <w:lang w:eastAsia="es-MX"/>
        </w:rPr>
        <w:t xml:space="preserve">E SOMETIÓ A CONSIDERACIÓN DE LA ASAMBLEA EL QUE SEA VOTADO EN ESE MOMENTO EL PUNTO DE ACUERDO, </w:t>
      </w:r>
      <w:r w:rsidRPr="00B127CD">
        <w:rPr>
          <w:rFonts w:ascii="Times New Roman" w:hAnsi="Times New Roman" w:cs="Times New Roman"/>
          <w:i/>
          <w:sz w:val="24"/>
          <w:szCs w:val="24"/>
          <w:lang w:eastAsia="es-MX"/>
        </w:rPr>
        <w:t>FUE APROBADO POR UNANIMIDAD DE LOS PRESENTES Y DE LOS DIPUTADOS QUE SE ENCUENTRAN A TRAVÉS DE LA PLATAFORMA DIGITAL</w:t>
      </w:r>
      <w:r w:rsidRPr="00B127CD">
        <w:rPr>
          <w:rFonts w:ascii="Times New Roman" w:hAnsi="Times New Roman" w:cs="Times New Roman"/>
          <w:sz w:val="24"/>
          <w:szCs w:val="24"/>
          <w:lang w:eastAsia="es-MX"/>
        </w:rPr>
        <w:t xml:space="preserve">. </w:t>
      </w:r>
      <w:r w:rsidRPr="00B127CD">
        <w:rPr>
          <w:rFonts w:ascii="Times New Roman" w:hAnsi="Times New Roman" w:cs="Times New Roman"/>
          <w:b/>
          <w:sz w:val="24"/>
          <w:szCs w:val="24"/>
          <w:lang w:eastAsia="es-MX"/>
        </w:rPr>
        <w:t>FUE APROBADO EL PUNTO DE ACUERDO POR UNANIMIDAD DE 33 VOTOS.</w:t>
      </w:r>
    </w:p>
    <w:p w:rsidR="00F11520" w:rsidRPr="00B127CD" w:rsidRDefault="00F11520" w:rsidP="00B127CD">
      <w:pPr>
        <w:shd w:val="clear" w:color="auto" w:fill="FFFFFF"/>
        <w:spacing w:after="0" w:line="240" w:lineRule="auto"/>
        <w:jc w:val="both"/>
        <w:rPr>
          <w:rFonts w:ascii="Times New Roman" w:eastAsia="Times New Roman" w:hAnsi="Times New Roman" w:cs="Times New Roman"/>
          <w:sz w:val="24"/>
          <w:szCs w:val="24"/>
        </w:rPr>
      </w:pPr>
    </w:p>
    <w:p w:rsidR="005544F1" w:rsidRPr="00484717" w:rsidRDefault="00484717" w:rsidP="0048471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8471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484717">
        <w:rPr>
          <w:rFonts w:ascii="Times New Roman" w:eastAsia="Times New Roman" w:hAnsi="Times New Roman" w:cs="Times New Roman"/>
          <w:i/>
          <w:sz w:val="24"/>
          <w:szCs w:val="24"/>
          <w:lang w:eastAsia="es-ES"/>
        </w:rPr>
        <w:t xml:space="preserve"> FUE APROBADO POR UNANIMIDAD DE LOS PRESENTES.</w:t>
      </w:r>
      <w:r w:rsidRPr="00484717">
        <w:rPr>
          <w:rFonts w:ascii="Times New Roman" w:eastAsia="Times New Roman" w:hAnsi="Times New Roman" w:cs="Times New Roman"/>
          <w:sz w:val="24"/>
          <w:szCs w:val="24"/>
          <w:lang w:eastAsia="es-ES"/>
        </w:rPr>
        <w:t xml:space="preserve"> </w:t>
      </w:r>
    </w:p>
    <w:p w:rsidR="009469B8" w:rsidRPr="00484717" w:rsidRDefault="009469B8" w:rsidP="0048471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84717" w:rsidRDefault="00484717" w:rsidP="0048471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84717">
        <w:rPr>
          <w:rFonts w:ascii="Times New Roman" w:eastAsia="Times New Roman" w:hAnsi="Times New Roman" w:cs="Times New Roman"/>
          <w:sz w:val="24"/>
          <w:szCs w:val="24"/>
          <w:lang w:eastAsia="es-ES"/>
        </w:rPr>
        <w:t xml:space="preserve">LA PRESIDENTA CLAUSURÓ LA SESIÓN ORDINARIA, SIENDO LAS TRECE HORAS CON CUARENTA Y NUEVE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B466E">
        <w:rPr>
          <w:rFonts w:ascii="Times New Roman" w:hAnsi="Times New Roman" w:cs="Times New Roman"/>
          <w:b/>
          <w:sz w:val="18"/>
          <w:szCs w:val="24"/>
        </w:rPr>
        <w:t>044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B466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7</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B466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7738D4">
      <w:pPr>
        <w:pStyle w:val="NormalWeb"/>
        <w:spacing w:before="0" w:beforeAutospacing="0" w:after="0" w:afterAutospacing="0"/>
        <w:ind w:left="567" w:hanging="567"/>
        <w:jc w:val="both"/>
        <w:rPr>
          <w:b/>
          <w:color w:val="000000"/>
          <w:sz w:val="22"/>
          <w:szCs w:val="27"/>
        </w:rPr>
      </w:pPr>
    </w:p>
    <w:p w:rsidR="000B4019" w:rsidRPr="000B4019" w:rsidRDefault="000B4019" w:rsidP="007738D4">
      <w:pPr>
        <w:pStyle w:val="Prrafodelista"/>
        <w:numPr>
          <w:ilvl w:val="0"/>
          <w:numId w:val="18"/>
        </w:numPr>
        <w:ind w:left="567" w:right="196" w:hanging="567"/>
        <w:contextualSpacing/>
        <w:jc w:val="both"/>
        <w:rPr>
          <w:rFonts w:eastAsia="Questrial"/>
          <w:b/>
        </w:rPr>
      </w:pPr>
      <w:r w:rsidRPr="000B4019">
        <w:rPr>
          <w:rFonts w:eastAsia="Questrial"/>
        </w:rPr>
        <w:t xml:space="preserve">ESCRITO SIGNADO POR LAS CC. </w:t>
      </w:r>
      <w:proofErr w:type="spellStart"/>
      <w:r w:rsidRPr="000B4019">
        <w:rPr>
          <w:rFonts w:eastAsia="Questrial"/>
        </w:rPr>
        <w:t>DIP</w:t>
      </w:r>
      <w:proofErr w:type="spellEnd"/>
      <w:r w:rsidRPr="000B4019">
        <w:rPr>
          <w:rFonts w:eastAsia="Questrial"/>
        </w:rPr>
        <w:t xml:space="preserve">. ITZEL SOLEDAD CASTILLO ALMANZA Y </w:t>
      </w:r>
      <w:proofErr w:type="spellStart"/>
      <w:r w:rsidRPr="000B4019">
        <w:rPr>
          <w:rFonts w:eastAsia="Questrial"/>
        </w:rPr>
        <w:t>DIP</w:t>
      </w:r>
      <w:proofErr w:type="spellEnd"/>
      <w:r w:rsidRPr="000B4019">
        <w:rPr>
          <w:rFonts w:eastAsia="Questrial"/>
        </w:rPr>
        <w:t>. ADRIANA PAOLA CORONADO RAMÍREZ, INTEGRANTES DEL GRUPO LEGISLATIVO DEL PARTIDO ACCIÓN NACIONAL DE LA LXXVI LEGISLATURA,</w:t>
      </w:r>
      <w:r w:rsidRPr="000B4019">
        <w:rPr>
          <w:rFonts w:eastAsia="Questrial"/>
          <w:b/>
        </w:rPr>
        <w:t xml:space="preserve"> </w:t>
      </w:r>
      <w:r w:rsidRPr="000B4019">
        <w:rPr>
          <w:rFonts w:eastAsia="Questrial"/>
        </w:rPr>
        <w:t>MEDIANTE EL CUAL PRESENTAN INICIATIVA DE REFORMA A DIVERSAS DISPOSICIONES DE LA LEY DE LOS DERECHOS DE NIÑAS, NIÑOS Y ADOLESCENTES PARA EL ESTADO DE NUEVO LEÓN, EN RELACIÓN A LA PRIMERA INFANCIA.</w:t>
      </w:r>
      <w:r w:rsidRPr="000B4019">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0B4019" w:rsidRDefault="000B4019" w:rsidP="007738D4">
      <w:pPr>
        <w:pStyle w:val="Prrafodelista"/>
        <w:numPr>
          <w:ilvl w:val="0"/>
          <w:numId w:val="18"/>
        </w:numPr>
        <w:ind w:left="567" w:right="196" w:hanging="567"/>
        <w:contextualSpacing/>
        <w:jc w:val="both"/>
        <w:rPr>
          <w:rFonts w:eastAsia="Questrial"/>
          <w:b/>
        </w:rPr>
      </w:pPr>
      <w:r w:rsidRPr="000B4019">
        <w:rPr>
          <w:rFonts w:eastAsia="Questrial"/>
        </w:rPr>
        <w:t xml:space="preserve">ESCRITO SIGNADO POR LAS CC. </w:t>
      </w:r>
      <w:proofErr w:type="spellStart"/>
      <w:r w:rsidRPr="000B4019">
        <w:rPr>
          <w:rFonts w:eastAsia="Questrial"/>
        </w:rPr>
        <w:t>DIP</w:t>
      </w:r>
      <w:proofErr w:type="spellEnd"/>
      <w:r w:rsidRPr="000B4019">
        <w:rPr>
          <w:rFonts w:eastAsia="Questrial"/>
        </w:rPr>
        <w:t xml:space="preserve">. LORENA DE LA GARZA VENECIA, </w:t>
      </w:r>
      <w:proofErr w:type="spellStart"/>
      <w:r w:rsidRPr="000B4019">
        <w:rPr>
          <w:rFonts w:eastAsia="Questrial"/>
        </w:rPr>
        <w:t>DIP</w:t>
      </w:r>
      <w:proofErr w:type="spellEnd"/>
      <w:r w:rsidRPr="000B4019">
        <w:rPr>
          <w:rFonts w:eastAsia="Questrial"/>
        </w:rPr>
        <w:t>. PERLA DE LOS ÁNGELES VILLARREAL Y LOS INTEGRANTES DEL GRUPO LEGISLATIVO DEL PARTIDO REVOLUCIONARIO INSTITUCIONAL DE LA LXXVI LEGISLATURA,</w:t>
      </w:r>
      <w:r w:rsidRPr="000B4019">
        <w:rPr>
          <w:rFonts w:eastAsia="Questrial"/>
          <w:b/>
        </w:rPr>
        <w:t xml:space="preserve"> </w:t>
      </w:r>
      <w:r w:rsidRPr="000B4019">
        <w:rPr>
          <w:rFonts w:eastAsia="Questrial"/>
        </w:rPr>
        <w:t>MEDIANTE EL CUAL PRESENTA INICIATIVA DE REFORMA A LOS ARTÍCULOS 143 Y 144 DEL CÓDIGO PENAL PARA EL ESTADO DE NUEVO LEÓN, EN RELACIÓN A LA MANUTENCIÓN DE LOS MENORES CUANDO FALLECEN LOS PADRES POR CAUSA DE UN CONDUCTOR EN ESTADO DE EBRIEDAD.</w:t>
      </w:r>
      <w:r w:rsidRPr="000B4019">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0B4019" w:rsidRDefault="000B4019" w:rsidP="007738D4">
      <w:pPr>
        <w:pStyle w:val="Prrafodelista"/>
        <w:numPr>
          <w:ilvl w:val="0"/>
          <w:numId w:val="18"/>
        </w:numPr>
        <w:ind w:left="567" w:right="196" w:hanging="567"/>
        <w:contextualSpacing/>
        <w:jc w:val="both"/>
        <w:rPr>
          <w:rFonts w:eastAsia="Questrial"/>
          <w:b/>
        </w:rPr>
      </w:pPr>
      <w:r w:rsidRPr="000B4019">
        <w:rPr>
          <w:rFonts w:eastAsia="Questrial"/>
        </w:rPr>
        <w:t>ESCRITO SIGNADO POR EL C. LIC. JAVIER GARZA Y GARZA, FISCAL ESPECIALIZADO EN COMBATE A LA CORRUPCIÓN,</w:t>
      </w:r>
      <w:r w:rsidRPr="000B4019">
        <w:rPr>
          <w:rFonts w:eastAsia="Questrial"/>
          <w:b/>
        </w:rPr>
        <w:t xml:space="preserve"> </w:t>
      </w:r>
      <w:r w:rsidRPr="000B4019">
        <w:rPr>
          <w:rFonts w:eastAsia="Questrial"/>
        </w:rPr>
        <w:t>MEDIANTE EL CUAL REMITE EL PROYECTO DE PRESUPUESTO PARA EL EJERCICIO FISCAL 2022.</w:t>
      </w:r>
      <w:r w:rsidRPr="000B4019">
        <w:rPr>
          <w:rFonts w:eastAsia="Questrial"/>
          <w:b/>
        </w:rPr>
        <w:t xml:space="preserve"> DE ENTERADA Y DE CONFORMIDAD CON LO ESTABLECIDO EN LOS ARTÍCULOS 24 FRACCIÓN III Y 39 FRACCIÓN XXIII DEL REGLAMENTO PARA EL GOBIERNO INTERIOR DEL CONGRESO, SE TURNA A LA COMISIÓN DE PRESUPUESTO.</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0B4019" w:rsidRDefault="000B4019" w:rsidP="007738D4">
      <w:pPr>
        <w:pStyle w:val="Prrafodelista"/>
        <w:numPr>
          <w:ilvl w:val="0"/>
          <w:numId w:val="18"/>
        </w:numPr>
        <w:ind w:left="567" w:right="196" w:hanging="567"/>
        <w:contextualSpacing/>
        <w:jc w:val="both"/>
        <w:rPr>
          <w:rFonts w:eastAsia="Questrial"/>
          <w:b/>
        </w:rPr>
      </w:pPr>
      <w:r w:rsidRPr="000B4019">
        <w:rPr>
          <w:rFonts w:eastAsia="Questrial"/>
        </w:rPr>
        <w:t xml:space="preserve">ESCRITO PRESENTADO POR LA C. </w:t>
      </w:r>
      <w:proofErr w:type="spellStart"/>
      <w:r w:rsidRPr="000B4019">
        <w:rPr>
          <w:rFonts w:eastAsia="Questrial"/>
        </w:rPr>
        <w:t>DIP</w:t>
      </w:r>
      <w:proofErr w:type="spellEnd"/>
      <w:r w:rsidRPr="000B4019">
        <w:rPr>
          <w:rFonts w:eastAsia="Questrial"/>
        </w:rPr>
        <w:t xml:space="preserve">. ANA ISABEL GONZÁLEZ </w:t>
      </w:r>
      <w:proofErr w:type="spellStart"/>
      <w:r w:rsidRPr="000B4019">
        <w:rPr>
          <w:rFonts w:eastAsia="Questrial"/>
        </w:rPr>
        <w:t>GONZÁLEZ</w:t>
      </w:r>
      <w:proofErr w:type="spellEnd"/>
      <w:r w:rsidRPr="000B4019">
        <w:rPr>
          <w:rFonts w:eastAsia="Questrial"/>
        </w:rPr>
        <w:t xml:space="preserve"> Y LOS INTEGRANTES DEL GRUPO LEGISLATIVO DEL PARTIDO REVOLUCIONARIO INSTITUCIONAL DE LA LXXVI LEGISLATURA,</w:t>
      </w:r>
      <w:r w:rsidRPr="000B4019">
        <w:rPr>
          <w:rFonts w:eastAsia="Questrial"/>
          <w:b/>
        </w:rPr>
        <w:t xml:space="preserve"> </w:t>
      </w:r>
      <w:r w:rsidRPr="000B4019">
        <w:rPr>
          <w:rFonts w:eastAsia="Questrial"/>
        </w:rPr>
        <w:t xml:space="preserve">MEDIANTE EL CUAL SOLICITA LA APROBACIÓN DE UN PUNTO DE ACUERDO, A FIN DE QUE SE EXHORTE AL MUNICIPIO </w:t>
      </w:r>
      <w:r w:rsidRPr="000B4019">
        <w:rPr>
          <w:rFonts w:eastAsia="Questrial"/>
        </w:rPr>
        <w:lastRenderedPageBreak/>
        <w:t xml:space="preserve">DE MONTERREY, NUEVO LEÓN Y A LA SECRETARIA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 </w:t>
      </w:r>
      <w:r w:rsidRPr="000B4019">
        <w:rPr>
          <w:rFonts w:eastAsia="Questrial"/>
          <w:b/>
        </w:rPr>
        <w:t>DE ENTERADA Y DE CONFORMIDAD CON LO ESTABLECIDO EN LOS ARTÍCULOS 24 FRACCIÓN III Y 39 FRACCIÓN X DEL REGLAMENTO PARA EL GOBIERNO INTERIOR DEL CONGRESO, SE TURNA A LA COMISIÓN DE MOVILIDAD.</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DE31A2" w:rsidRDefault="000B4019" w:rsidP="007738D4">
      <w:pPr>
        <w:pStyle w:val="Prrafodelista"/>
        <w:numPr>
          <w:ilvl w:val="0"/>
          <w:numId w:val="18"/>
        </w:numPr>
        <w:ind w:left="567" w:right="196" w:hanging="567"/>
        <w:contextualSpacing/>
        <w:jc w:val="both"/>
        <w:rPr>
          <w:rFonts w:eastAsia="Questrial"/>
          <w:b/>
        </w:rPr>
      </w:pPr>
      <w:r w:rsidRPr="00DE31A2">
        <w:rPr>
          <w:rFonts w:eastAsia="Questrial"/>
        </w:rPr>
        <w:t xml:space="preserve">ESCRITO PRESENTADO POR LOS CC. ALEJANDRO AGAPITO RÍOS VILLANUEVA, ANDREA GRANADOS GONZÁLEZ, PAULINA ELIZONDO </w:t>
      </w:r>
      <w:proofErr w:type="spellStart"/>
      <w:r w:rsidRPr="00DE31A2">
        <w:rPr>
          <w:rFonts w:eastAsia="Questrial"/>
        </w:rPr>
        <w:t>BELDEN</w:t>
      </w:r>
      <w:proofErr w:type="spellEnd"/>
      <w:r w:rsidRPr="00DE31A2">
        <w:rPr>
          <w:rFonts w:eastAsia="Questrial"/>
        </w:rPr>
        <w:t>, CAROLINA MARÍA GARZA GUERRA Y FRANCISCO JAVIER GUERRERO ESCAMILLA,</w:t>
      </w:r>
      <w:r w:rsidRPr="00DE31A2">
        <w:rPr>
          <w:rFonts w:eastAsia="Questrial"/>
          <w:b/>
        </w:rPr>
        <w:t xml:space="preserve"> </w:t>
      </w:r>
      <w:r w:rsidRPr="00DE31A2">
        <w:rPr>
          <w:rFonts w:eastAsia="Questrial"/>
        </w:rPr>
        <w:t xml:space="preserve"> MEDIANTE EL CUAL SOLICITAN LA APROBACIÓN DE UN PUNTO DE ACUERDO A FIN DE EXHORTAR AL TITULAR DEL PODER EJECUTIVO DEL ESTADO, AL TITULAR DEL PODER JUDICIAL DEL ESTADO, AL TITULAR DE LA FISCALÍA GENERAL DE JUSTICIA, A FIN DE QUE REALICEN LOS ACUERDOS Y ACCIONES TENDIENTES A GARANTIZAR LOS DERECHOS FUNDAMENTALES DE LOS MENORES. </w:t>
      </w:r>
      <w:r w:rsidRPr="00DE31A2">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DE31A2" w:rsidRDefault="000B4019" w:rsidP="007738D4">
      <w:pPr>
        <w:pStyle w:val="Prrafodelista"/>
        <w:numPr>
          <w:ilvl w:val="0"/>
          <w:numId w:val="18"/>
        </w:numPr>
        <w:ind w:left="567" w:right="196" w:hanging="567"/>
        <w:contextualSpacing/>
        <w:jc w:val="both"/>
        <w:rPr>
          <w:rFonts w:eastAsia="Questrial"/>
          <w:b/>
        </w:rPr>
      </w:pPr>
      <w:r w:rsidRPr="00DE31A2">
        <w:rPr>
          <w:rFonts w:eastAsia="Questrial"/>
        </w:rPr>
        <w:t xml:space="preserve">ESCRITO PRESENTADO POR EL C. </w:t>
      </w:r>
      <w:proofErr w:type="spellStart"/>
      <w:r w:rsidRPr="00DE31A2">
        <w:rPr>
          <w:rFonts w:eastAsia="Questrial"/>
        </w:rPr>
        <w:t>DIP</w:t>
      </w:r>
      <w:proofErr w:type="spellEnd"/>
      <w:r w:rsidRPr="00DE31A2">
        <w:rPr>
          <w:rFonts w:eastAsia="Questrial"/>
        </w:rPr>
        <w:t>. HERIBERTO TREVIÑO CANTÚ Y LOS INTEGRANTES DEL GRUPO LEGISLATIVO DEL PARTIDO REVOLUCIONARIO INSTITUCIONAL DE LA LXXVI LEGISLATURA,</w:t>
      </w:r>
      <w:r w:rsidRPr="00DE31A2">
        <w:rPr>
          <w:rFonts w:eastAsia="Questrial"/>
          <w:b/>
        </w:rPr>
        <w:t xml:space="preserve"> </w:t>
      </w:r>
      <w:r w:rsidRPr="00DE31A2">
        <w:rPr>
          <w:rFonts w:eastAsia="Questrial"/>
        </w:rPr>
        <w:t>MEDIANTE EL CUAL PRESENTAN INICIATIVA DE REFORMA A DIVERSOS ARTÍCULOS DEL CÓDIGO CIVIL PARA EL ESTADO DE NUEVO LEÓN Y A LA LEY DEL NOTARIADO DEL ESTADO DE NUEVO LEÓN, CON EL FIN DE SALVAGUARDAR LA SEGURIDAD PATRIMONIAL DE LAS PERSONAS ADULTAS MAYORES.</w:t>
      </w:r>
      <w:r w:rsidR="00DE31A2" w:rsidRPr="00DE31A2">
        <w:rPr>
          <w:rFonts w:eastAsia="Questrial"/>
          <w:b/>
        </w:rPr>
        <w:t xml:space="preserve"> </w:t>
      </w:r>
      <w:r w:rsidRPr="00DE31A2">
        <w:rPr>
          <w:rFonts w:eastAsia="Questrial"/>
          <w:b/>
        </w:rPr>
        <w:t>DE ENTERADA Y DE CONFORMIDAD CON LO ESTABLECIDO EN LOS ARTÍCULOS 24 FRACCIÓN III Y 39 FRACCIÓN II DEL REGLAMENTO PARA EL GOBIERNO INTERIOR DEL CONGRESO, SE TURNA A LA COMISIÓN DE LEGISLACIÓN.</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DE31A2" w:rsidRDefault="000B4019" w:rsidP="007738D4">
      <w:pPr>
        <w:pStyle w:val="Prrafodelista"/>
        <w:numPr>
          <w:ilvl w:val="0"/>
          <w:numId w:val="18"/>
        </w:numPr>
        <w:ind w:left="567" w:right="196" w:hanging="567"/>
        <w:contextualSpacing/>
        <w:jc w:val="both"/>
        <w:rPr>
          <w:rFonts w:eastAsia="Questrial"/>
          <w:b/>
        </w:rPr>
      </w:pPr>
      <w:r w:rsidRPr="00DE31A2">
        <w:rPr>
          <w:rFonts w:eastAsia="Questrial"/>
        </w:rPr>
        <w:t xml:space="preserve">ESCRITO PRESENTADO POR LA C. </w:t>
      </w:r>
      <w:proofErr w:type="spellStart"/>
      <w:r w:rsidRPr="00DE31A2">
        <w:rPr>
          <w:rFonts w:eastAsia="Questrial"/>
        </w:rPr>
        <w:t>DIP</w:t>
      </w:r>
      <w:proofErr w:type="spellEnd"/>
      <w:r w:rsidRPr="00DE31A2">
        <w:rPr>
          <w:rFonts w:eastAsia="Questrial"/>
        </w:rPr>
        <w:t>. LORENA DE LA GARZA VENECIA Y LOS INTEGRANTES DEL GRUPO LEGISLATIVO DEL PARTIDO REVOLUCIONARIO INSTITUCIONAL DE LA LXXVI LEGISLATURA,</w:t>
      </w:r>
      <w:r w:rsidRPr="00DE31A2">
        <w:rPr>
          <w:rFonts w:eastAsia="Questrial"/>
          <w:b/>
        </w:rPr>
        <w:t xml:space="preserve"> </w:t>
      </w:r>
      <w:r w:rsidRPr="00DE31A2">
        <w:rPr>
          <w:rFonts w:eastAsia="Questrial"/>
        </w:rPr>
        <w:t xml:space="preserve">MEDIANTE EL CUAL PRESENTAN INICIATIVA DE REFORMA AL ARTÍCULO DÉCIMO NOVENO TRANSITORIO DE LA LEY DE MOVILIDAD SOSTENIBLE Y ACCESIBILIDAD DEL ESTADO DE NUEVO, EN RELACIÓN A LA ANTIGÜEDAD DE LOS VEHÍCULOS PRESTADORES DEL SERVICIO DE TRANSPORTE PÚBLICO. </w:t>
      </w:r>
      <w:r w:rsidRPr="00DE31A2">
        <w:rPr>
          <w:rFonts w:eastAsia="Questrial"/>
          <w:b/>
        </w:rPr>
        <w:t>DE ENTERADA Y DE CONFORMIDAD CON LO ESTABLECIDO EN LOS ARTÍCULOS 24 FRACCIÓN III Y 39 FRACCIÓN X DEL REGLAMENTO PARA EL GOBIERNO INTERIOR DEL CONGRESO, SE TURNA CON CARÁCTER DE URGENTE A LA COMISIÓN DE MOVILIDAD.</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DE31A2" w:rsidRDefault="000B4019" w:rsidP="007738D4">
      <w:pPr>
        <w:pStyle w:val="Prrafodelista"/>
        <w:numPr>
          <w:ilvl w:val="0"/>
          <w:numId w:val="18"/>
        </w:numPr>
        <w:ind w:left="567" w:right="196" w:hanging="567"/>
        <w:contextualSpacing/>
        <w:jc w:val="both"/>
        <w:rPr>
          <w:rFonts w:eastAsia="Questrial"/>
          <w:b/>
        </w:rPr>
      </w:pPr>
      <w:r w:rsidRPr="00DE31A2">
        <w:rPr>
          <w:rFonts w:eastAsia="Questrial"/>
        </w:rPr>
        <w:t xml:space="preserve">OFICIO SIGNADO POR EL C. MTRO. VÍCTOR JAIME CABRERA MEDRANO, SUBSECRETARIO DE GOBIERNO, MEDIANTE EL CUAL DA CONTESTACIÓN AL EXHORTO REALIZADO POR ESTA SOBERANÍA. </w:t>
      </w:r>
      <w:r w:rsidRPr="00DE31A2">
        <w:rPr>
          <w:rFonts w:eastAsia="Questrial"/>
          <w:b/>
        </w:rPr>
        <w:t xml:space="preserve">DE ENTERADA Y SE ANEXA EN EL ACUERDO ADMINISTRATIVO NÚM. 93 APROBADO POR ESTA SOBERANÍA; ASÍ MISMO REMÍTASE COPIA DEL OFICIO AL COMITÉ DE SEGUIMIENTO DE ACUERDOS Y AL </w:t>
      </w:r>
      <w:proofErr w:type="spellStart"/>
      <w:r w:rsidRPr="00DE31A2">
        <w:rPr>
          <w:rFonts w:eastAsia="Questrial"/>
          <w:b/>
        </w:rPr>
        <w:t>PROMOVENTE</w:t>
      </w:r>
      <w:proofErr w:type="spellEnd"/>
      <w:r w:rsidRPr="00DE31A2">
        <w:rPr>
          <w:rFonts w:eastAsia="Questrial"/>
          <w:b/>
        </w:rPr>
        <w:t>.</w:t>
      </w:r>
    </w:p>
    <w:p w:rsidR="000B4019" w:rsidRPr="000B4019" w:rsidRDefault="000B4019" w:rsidP="007738D4">
      <w:pPr>
        <w:spacing w:after="0" w:line="240" w:lineRule="auto"/>
        <w:ind w:left="567" w:right="196" w:hanging="567"/>
        <w:jc w:val="both"/>
        <w:rPr>
          <w:rFonts w:ascii="Times New Roman" w:eastAsia="Questrial" w:hAnsi="Times New Roman" w:cs="Times New Roman"/>
          <w:b/>
          <w:sz w:val="24"/>
          <w:szCs w:val="24"/>
        </w:rPr>
      </w:pPr>
    </w:p>
    <w:p w:rsidR="000B4019" w:rsidRPr="00DE31A2" w:rsidRDefault="000B4019" w:rsidP="007738D4">
      <w:pPr>
        <w:pStyle w:val="Prrafodelista"/>
        <w:numPr>
          <w:ilvl w:val="0"/>
          <w:numId w:val="18"/>
        </w:numPr>
        <w:ind w:left="567" w:right="196" w:hanging="567"/>
        <w:contextualSpacing/>
        <w:jc w:val="both"/>
        <w:rPr>
          <w:rFonts w:eastAsia="Questrial"/>
          <w:b/>
        </w:rPr>
      </w:pPr>
      <w:r w:rsidRPr="00DE31A2">
        <w:rPr>
          <w:rFonts w:eastAsia="Questrial"/>
        </w:rPr>
        <w:t xml:space="preserve">ESCRITO PRESENTADO POR EL C. </w:t>
      </w:r>
      <w:proofErr w:type="spellStart"/>
      <w:r w:rsidRPr="00DE31A2">
        <w:rPr>
          <w:rFonts w:eastAsia="Questrial"/>
        </w:rPr>
        <w:t>DIP</w:t>
      </w:r>
      <w:proofErr w:type="spellEnd"/>
      <w:r w:rsidRPr="00DE31A2">
        <w:rPr>
          <w:rFonts w:eastAsia="Questrial"/>
        </w:rPr>
        <w:t xml:space="preserve">. HÉCTOR GARCÍA </w:t>
      </w:r>
      <w:proofErr w:type="spellStart"/>
      <w:r w:rsidRPr="00DE31A2">
        <w:rPr>
          <w:rFonts w:eastAsia="Questrial"/>
        </w:rPr>
        <w:t>GARCÍA</w:t>
      </w:r>
      <w:proofErr w:type="spellEnd"/>
      <w:r w:rsidRPr="00DE31A2">
        <w:rPr>
          <w:rFonts w:eastAsia="Questrial"/>
        </w:rPr>
        <w:t xml:space="preserve"> Y LOS INTEGRANTES DEL GRUPO LEGISLATIVO DEL PARTIDO REVOLUCIONARIO INSTITUCIONAL DE LA LXXVI LEGISLATURA,</w:t>
      </w:r>
      <w:r w:rsidRPr="00DE31A2">
        <w:rPr>
          <w:rFonts w:eastAsia="Questrial"/>
          <w:b/>
        </w:rPr>
        <w:t xml:space="preserve"> </w:t>
      </w:r>
      <w:r w:rsidRPr="00DE31A2">
        <w:rPr>
          <w:rFonts w:eastAsia="Questrial"/>
        </w:rPr>
        <w:t>MEDIANTE EL CUAL PRESENTAN INICIATIVA DE REFORMA POR ADICIÓN DE UN ARTÍCULO 144 BIS A LA LEY ELECTORAL PARA EL ESTADO DE NUEVO LEÓN, EN RELACIÓN A QUE LOS PARTIDOS POLÍTICOS POSTULEN CUANDO MENOS UNA FÓRMULA DE CANDIDATAS O CANDIDATOS, INTEGRADA POR PERSONAS CON DISCAPACIDAD.</w:t>
      </w:r>
      <w:r w:rsidR="00DE31A2" w:rsidRPr="00DE31A2">
        <w:rPr>
          <w:rFonts w:eastAsia="Questrial"/>
          <w:b/>
        </w:rPr>
        <w:t xml:space="preserve"> </w:t>
      </w:r>
      <w:r w:rsidRPr="00DE31A2">
        <w:rPr>
          <w:rFonts w:eastAsia="Questrial"/>
          <w:b/>
        </w:rPr>
        <w:t>DE ENTERADA Y DE CONFORMIDAD CON LO ESTABLECIDO EN LOS ARTÍCULOS 24 FRACCIÓN III Y 39 FRACCIÓN III DEL REGLAMENTO PARA EL GOBIERNO INTERIOR DEL CONGRESO, SE TURNA CON CARÁCTER DE URGENTE A LA COMISIÓN DE PUNTOS CONSTITUCIONALES.</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D55" w:rsidRDefault="006A4D55" w:rsidP="00162A73">
      <w:pPr>
        <w:spacing w:after="0" w:line="240" w:lineRule="auto"/>
      </w:pPr>
      <w:r>
        <w:separator/>
      </w:r>
    </w:p>
  </w:endnote>
  <w:endnote w:type="continuationSeparator" w:id="0">
    <w:p w:rsidR="006A4D55" w:rsidRDefault="006A4D5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127CD" w:rsidRPr="00B127CD">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D55" w:rsidRDefault="006A4D55" w:rsidP="00162A73">
      <w:pPr>
        <w:spacing w:after="0" w:line="240" w:lineRule="auto"/>
      </w:pPr>
      <w:r>
        <w:separator/>
      </w:r>
    </w:p>
  </w:footnote>
  <w:footnote w:type="continuationSeparator" w:id="0">
    <w:p w:rsidR="006A4D55" w:rsidRDefault="006A4D5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CCFC6B7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0851"/>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4019"/>
    <w:rsid w:val="000B74E0"/>
    <w:rsid w:val="000B7B0D"/>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4584"/>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695"/>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202F"/>
    <w:rsid w:val="00263E19"/>
    <w:rsid w:val="0026591E"/>
    <w:rsid w:val="002735EA"/>
    <w:rsid w:val="002752E8"/>
    <w:rsid w:val="0027577D"/>
    <w:rsid w:val="00275D8E"/>
    <w:rsid w:val="00281E97"/>
    <w:rsid w:val="00282B9C"/>
    <w:rsid w:val="002877BE"/>
    <w:rsid w:val="00290A0C"/>
    <w:rsid w:val="00291DFC"/>
    <w:rsid w:val="0029326F"/>
    <w:rsid w:val="0029430E"/>
    <w:rsid w:val="00294745"/>
    <w:rsid w:val="002A03C7"/>
    <w:rsid w:val="002A03F2"/>
    <w:rsid w:val="002A04F6"/>
    <w:rsid w:val="002A1553"/>
    <w:rsid w:val="002A21D3"/>
    <w:rsid w:val="002A683A"/>
    <w:rsid w:val="002A6EB5"/>
    <w:rsid w:val="002A7EBF"/>
    <w:rsid w:val="002B14A9"/>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0637"/>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4E2"/>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495D"/>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AD4"/>
    <w:rsid w:val="00447CBF"/>
    <w:rsid w:val="00452E80"/>
    <w:rsid w:val="00453784"/>
    <w:rsid w:val="00456BFB"/>
    <w:rsid w:val="004631D2"/>
    <w:rsid w:val="00470F48"/>
    <w:rsid w:val="00471EA9"/>
    <w:rsid w:val="004729C5"/>
    <w:rsid w:val="00473987"/>
    <w:rsid w:val="00481705"/>
    <w:rsid w:val="00481CDA"/>
    <w:rsid w:val="0048254E"/>
    <w:rsid w:val="00483848"/>
    <w:rsid w:val="00484717"/>
    <w:rsid w:val="00492734"/>
    <w:rsid w:val="00493AEA"/>
    <w:rsid w:val="00493DB2"/>
    <w:rsid w:val="00495D2A"/>
    <w:rsid w:val="00496E1C"/>
    <w:rsid w:val="004976AE"/>
    <w:rsid w:val="004A2C88"/>
    <w:rsid w:val="004A65A7"/>
    <w:rsid w:val="004B2E2F"/>
    <w:rsid w:val="004B38BA"/>
    <w:rsid w:val="004B466E"/>
    <w:rsid w:val="004B51D2"/>
    <w:rsid w:val="004C12C5"/>
    <w:rsid w:val="004C24CC"/>
    <w:rsid w:val="004C30C4"/>
    <w:rsid w:val="004C362E"/>
    <w:rsid w:val="004C4D49"/>
    <w:rsid w:val="004C6134"/>
    <w:rsid w:val="004C615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C7"/>
    <w:rsid w:val="005048AF"/>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44CA"/>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3FCC"/>
    <w:rsid w:val="00615115"/>
    <w:rsid w:val="00615C69"/>
    <w:rsid w:val="00617D52"/>
    <w:rsid w:val="00621F54"/>
    <w:rsid w:val="00623CDD"/>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21C"/>
    <w:rsid w:val="00695B16"/>
    <w:rsid w:val="00697177"/>
    <w:rsid w:val="006A3D23"/>
    <w:rsid w:val="006A4AC7"/>
    <w:rsid w:val="006A4D55"/>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5A95"/>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8D4"/>
    <w:rsid w:val="00775120"/>
    <w:rsid w:val="0077569A"/>
    <w:rsid w:val="00776B9E"/>
    <w:rsid w:val="00776CC7"/>
    <w:rsid w:val="00783BE1"/>
    <w:rsid w:val="00787696"/>
    <w:rsid w:val="007910D1"/>
    <w:rsid w:val="00791270"/>
    <w:rsid w:val="0079135E"/>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6951"/>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1F37"/>
    <w:rsid w:val="00872001"/>
    <w:rsid w:val="008725A9"/>
    <w:rsid w:val="008742FE"/>
    <w:rsid w:val="00875B2A"/>
    <w:rsid w:val="0087652D"/>
    <w:rsid w:val="008803F3"/>
    <w:rsid w:val="008808AD"/>
    <w:rsid w:val="008817F1"/>
    <w:rsid w:val="00882AEE"/>
    <w:rsid w:val="00884286"/>
    <w:rsid w:val="00884AD7"/>
    <w:rsid w:val="00885D28"/>
    <w:rsid w:val="00887BA6"/>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0171"/>
    <w:rsid w:val="008C1777"/>
    <w:rsid w:val="008C1ABF"/>
    <w:rsid w:val="008C1C99"/>
    <w:rsid w:val="008C2384"/>
    <w:rsid w:val="008C330D"/>
    <w:rsid w:val="008C66B2"/>
    <w:rsid w:val="008C6ED6"/>
    <w:rsid w:val="008C730F"/>
    <w:rsid w:val="008C7D8F"/>
    <w:rsid w:val="008D016E"/>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BAB"/>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0620"/>
    <w:rsid w:val="00A9300C"/>
    <w:rsid w:val="00AA10C1"/>
    <w:rsid w:val="00AA12A4"/>
    <w:rsid w:val="00AA2BF7"/>
    <w:rsid w:val="00AA402E"/>
    <w:rsid w:val="00AA589F"/>
    <w:rsid w:val="00AA6E68"/>
    <w:rsid w:val="00AA79C1"/>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5CFC"/>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27CD"/>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85F"/>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2179"/>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79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591"/>
    <w:rsid w:val="00CB0ABD"/>
    <w:rsid w:val="00CB46B1"/>
    <w:rsid w:val="00CB533D"/>
    <w:rsid w:val="00CB6DA5"/>
    <w:rsid w:val="00CC11A3"/>
    <w:rsid w:val="00CC1A93"/>
    <w:rsid w:val="00CC281F"/>
    <w:rsid w:val="00CC4E2F"/>
    <w:rsid w:val="00CC4E8D"/>
    <w:rsid w:val="00CC5127"/>
    <w:rsid w:val="00CD0604"/>
    <w:rsid w:val="00CD150A"/>
    <w:rsid w:val="00CD1C06"/>
    <w:rsid w:val="00CD2A34"/>
    <w:rsid w:val="00CD2B38"/>
    <w:rsid w:val="00CD32AE"/>
    <w:rsid w:val="00CE2AAA"/>
    <w:rsid w:val="00CE3911"/>
    <w:rsid w:val="00CE3980"/>
    <w:rsid w:val="00CE4E15"/>
    <w:rsid w:val="00CE563A"/>
    <w:rsid w:val="00CF0470"/>
    <w:rsid w:val="00CF23C3"/>
    <w:rsid w:val="00CF3A02"/>
    <w:rsid w:val="00CF5BA6"/>
    <w:rsid w:val="00CF70F9"/>
    <w:rsid w:val="00D04E9D"/>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0B4B"/>
    <w:rsid w:val="00D72089"/>
    <w:rsid w:val="00D72C8B"/>
    <w:rsid w:val="00D73377"/>
    <w:rsid w:val="00D777FD"/>
    <w:rsid w:val="00D80D29"/>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1A2"/>
    <w:rsid w:val="00DE3C4B"/>
    <w:rsid w:val="00DE6F56"/>
    <w:rsid w:val="00DF436F"/>
    <w:rsid w:val="00DF5C11"/>
    <w:rsid w:val="00DF5E0B"/>
    <w:rsid w:val="00DF6486"/>
    <w:rsid w:val="00DF6966"/>
    <w:rsid w:val="00E02417"/>
    <w:rsid w:val="00E02D9A"/>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6F45"/>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0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11DC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7C695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73365119">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4375329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6874183">
      <w:bodyDiv w:val="1"/>
      <w:marLeft w:val="0"/>
      <w:marRight w:val="0"/>
      <w:marTop w:val="0"/>
      <w:marBottom w:val="0"/>
      <w:divBdr>
        <w:top w:val="none" w:sz="0" w:space="0" w:color="auto"/>
        <w:left w:val="none" w:sz="0" w:space="0" w:color="auto"/>
        <w:bottom w:val="none" w:sz="0" w:space="0" w:color="auto"/>
        <w:right w:val="none" w:sz="0" w:space="0" w:color="auto"/>
      </w:divBdr>
    </w:div>
    <w:div w:id="199976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2707</Words>
  <Characters>15436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2021-02-02T22:30:00Z</cp:lastPrinted>
  <dcterms:created xsi:type="dcterms:W3CDTF">2021-12-07T16:05:00Z</dcterms:created>
  <dcterms:modified xsi:type="dcterms:W3CDTF">2021-12-07T21:10:00Z</dcterms:modified>
</cp:coreProperties>
</file>