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7F7F58">
        <w:rPr>
          <w:rFonts w:ascii="Times New Roman" w:eastAsia="Times New Roman" w:hAnsi="Times New Roman" w:cs="Times New Roman"/>
          <w:sz w:val="24"/>
          <w:szCs w:val="24"/>
          <w:lang w:eastAsia="es-ES"/>
        </w:rPr>
        <w:t>052</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7F7F58">
        <w:rPr>
          <w:rFonts w:ascii="Times New Roman" w:eastAsia="Times New Roman" w:hAnsi="Times New Roman" w:cs="Times New Roman"/>
          <w:sz w:val="24"/>
          <w:szCs w:val="24"/>
          <w:lang w:eastAsia="es-ES"/>
        </w:rPr>
        <w:t>26</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5E21DE">
        <w:rPr>
          <w:rFonts w:ascii="Times New Roman" w:eastAsia="Times New Roman" w:hAnsi="Times New Roman" w:cs="Times New Roman"/>
          <w:b/>
          <w:sz w:val="24"/>
          <w:szCs w:val="24"/>
          <w:lang w:eastAsia="es-ES"/>
        </w:rPr>
        <w:t xml:space="preserve">POR M. DE LEY </w:t>
      </w:r>
      <w:r w:rsidRPr="007E2D09">
        <w:rPr>
          <w:rFonts w:ascii="Times New Roman" w:eastAsia="Times New Roman" w:hAnsi="Times New Roman" w:cs="Times New Roman"/>
          <w:b/>
          <w:sz w:val="24"/>
          <w:szCs w:val="24"/>
          <w:lang w:eastAsia="es-ES"/>
        </w:rPr>
        <w:t xml:space="preserve">DE LA </w:t>
      </w: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C. DIP.</w:t>
      </w:r>
      <w:r w:rsidR="005E21DE">
        <w:rPr>
          <w:rFonts w:ascii="Times New Roman" w:eastAsia="Times New Roman" w:hAnsi="Times New Roman" w:cs="Times New Roman"/>
          <w:b/>
          <w:sz w:val="24"/>
          <w:szCs w:val="24"/>
          <w:lang w:eastAsia="es-ES"/>
        </w:rPr>
        <w:t xml:space="preserve"> ALHINNA BERENICE VARGAS GARCÍA</w:t>
      </w:r>
    </w:p>
    <w:p w:rsidR="00012167" w:rsidRPr="007E2D09" w:rsidRDefault="00012167" w:rsidP="007E2D09">
      <w:pPr>
        <w:shd w:val="clear" w:color="auto" w:fill="FFFFFF"/>
        <w:spacing w:after="0" w:line="276" w:lineRule="auto"/>
        <w:jc w:val="both"/>
        <w:rPr>
          <w:rFonts w:ascii="Times New Roman" w:eastAsia="Times New Roman" w:hAnsi="Times New Roman" w:cs="Times New Roman"/>
          <w:sz w:val="24"/>
          <w:szCs w:val="24"/>
          <w:lang w:eastAsia="es-ES"/>
        </w:rPr>
      </w:pPr>
    </w:p>
    <w:p w:rsidR="00012167" w:rsidRPr="007E2D09" w:rsidRDefault="00012167" w:rsidP="007E2D09">
      <w:pPr>
        <w:shd w:val="clear" w:color="auto" w:fill="FFFFFF"/>
        <w:spacing w:after="0" w:line="276" w:lineRule="auto"/>
        <w:jc w:val="both"/>
        <w:rPr>
          <w:rFonts w:ascii="Times New Roman" w:hAnsi="Times New Roman" w:cs="Times New Roman"/>
          <w:i/>
          <w:sz w:val="24"/>
          <w:szCs w:val="24"/>
        </w:rPr>
      </w:pPr>
      <w:r w:rsidRPr="007E2D09">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7822A7">
        <w:rPr>
          <w:rFonts w:ascii="Times New Roman" w:eastAsia="Times New Roman" w:hAnsi="Times New Roman" w:cs="Times New Roman"/>
          <w:color w:val="000000"/>
          <w:sz w:val="24"/>
          <w:szCs w:val="24"/>
          <w:lang w:eastAsia="es-MX"/>
        </w:rPr>
        <w:t>QUIN</w:t>
      </w:r>
      <w:r w:rsidR="00354046">
        <w:rPr>
          <w:rFonts w:ascii="Times New Roman" w:eastAsia="Times New Roman" w:hAnsi="Times New Roman" w:cs="Times New Roman"/>
          <w:color w:val="000000"/>
          <w:sz w:val="24"/>
          <w:szCs w:val="24"/>
          <w:lang w:eastAsia="es-MX"/>
        </w:rPr>
        <w:t>CE</w:t>
      </w:r>
      <w:r w:rsidRPr="007E2D09">
        <w:rPr>
          <w:rFonts w:ascii="Times New Roman" w:eastAsia="Times New Roman" w:hAnsi="Times New Roman" w:cs="Times New Roman"/>
          <w:color w:val="000000"/>
          <w:sz w:val="24"/>
          <w:szCs w:val="24"/>
          <w:lang w:eastAsia="es-MX"/>
        </w:rPr>
        <w:t xml:space="preserve"> MINUTOS DEL DÍA </w:t>
      </w:r>
      <w:r w:rsidR="007F7F58">
        <w:rPr>
          <w:rFonts w:ascii="Times New Roman" w:eastAsia="Times New Roman" w:hAnsi="Times New Roman" w:cs="Times New Roman"/>
          <w:color w:val="000000"/>
          <w:sz w:val="24"/>
          <w:szCs w:val="24"/>
          <w:lang w:eastAsia="es-MX"/>
        </w:rPr>
        <w:t>VEINTISÉIS</w:t>
      </w:r>
      <w:r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color w:val="000000"/>
          <w:sz w:val="24"/>
          <w:szCs w:val="24"/>
          <w:lang w:eastAsia="es-MX"/>
        </w:rPr>
        <w:t>DE</w:t>
      </w:r>
      <w:r w:rsidRPr="007E2D09">
        <w:rPr>
          <w:rFonts w:ascii="Times New Roman" w:eastAsia="Times New Roman" w:hAnsi="Times New Roman" w:cs="Times New Roman"/>
          <w:color w:val="000000"/>
          <w:sz w:val="24"/>
          <w:szCs w:val="24"/>
          <w:lang w:eastAsia="es-MX"/>
        </w:rPr>
        <w:t xml:space="preserve"> </w:t>
      </w:r>
      <w:r w:rsidR="002B088A">
        <w:rPr>
          <w:rFonts w:ascii="Times New Roman" w:eastAsia="Times New Roman" w:hAnsi="Times New Roman" w:cs="Times New Roman"/>
          <w:color w:val="000000"/>
          <w:sz w:val="24"/>
          <w:szCs w:val="24"/>
          <w:lang w:eastAsia="es-MX"/>
        </w:rPr>
        <w:t>ENERO</w:t>
      </w:r>
      <w:r w:rsidRPr="007E2D09">
        <w:rPr>
          <w:rFonts w:ascii="Times New Roman" w:eastAsia="Times New Roman" w:hAnsi="Times New Roman" w:cs="Times New Roman"/>
          <w:color w:val="000000"/>
          <w:sz w:val="24"/>
          <w:szCs w:val="24"/>
          <w:lang w:eastAsia="es-MX"/>
        </w:rPr>
        <w:t xml:space="preserve"> DEL 202</w:t>
      </w:r>
      <w:r w:rsidR="002B088A">
        <w:rPr>
          <w:rFonts w:ascii="Times New Roman" w:eastAsia="Times New Roman" w:hAnsi="Times New Roman" w:cs="Times New Roman"/>
          <w:color w:val="000000"/>
          <w:sz w:val="24"/>
          <w:szCs w:val="24"/>
          <w:lang w:eastAsia="es-MX"/>
        </w:rPr>
        <w:t>2</w:t>
      </w:r>
      <w:r w:rsidRPr="007E2D09">
        <w:rPr>
          <w:rFonts w:ascii="Times New Roman" w:eastAsia="Times New Roman" w:hAnsi="Times New Roman" w:cs="Times New Roman"/>
          <w:color w:val="000000"/>
          <w:sz w:val="24"/>
          <w:szCs w:val="24"/>
          <w:lang w:eastAsia="es-MX"/>
        </w:rPr>
        <w:t xml:space="preserve">, CON LA ASISTENCIA DE </w:t>
      </w:r>
      <w:r w:rsidR="007F7F58">
        <w:rPr>
          <w:rFonts w:ascii="Times New Roman" w:eastAsia="Times New Roman" w:hAnsi="Times New Roman" w:cs="Times New Roman"/>
          <w:color w:val="000000"/>
          <w:sz w:val="24"/>
          <w:szCs w:val="24"/>
          <w:lang w:eastAsia="es-MX"/>
        </w:rPr>
        <w:t>8</w:t>
      </w:r>
      <w:r w:rsidR="00650C4A" w:rsidRPr="007E2D09">
        <w:rPr>
          <w:rFonts w:ascii="Times New Roman" w:eastAsia="Times New Roman" w:hAnsi="Times New Roman" w:cs="Times New Roman"/>
          <w:color w:val="000000"/>
          <w:sz w:val="24"/>
          <w:szCs w:val="24"/>
          <w:lang w:eastAsia="es-MX"/>
        </w:rPr>
        <w:t xml:space="preserve"> LEGISLADORES</w:t>
      </w:r>
      <w:r w:rsidR="00132377"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sz w:val="24"/>
          <w:szCs w:val="24"/>
          <w:lang w:eastAsia="es-MX"/>
        </w:rPr>
        <w:t xml:space="preserve">LA PRESIDENTA DECLARÓ ABIERTA LA SESIÓN. </w:t>
      </w:r>
      <w:r w:rsidR="00EE4A32" w:rsidRPr="007E2D09">
        <w:rPr>
          <w:rFonts w:ascii="Times New Roman" w:hAnsi="Times New Roman" w:cs="Times New Roman"/>
          <w:sz w:val="24"/>
          <w:szCs w:val="24"/>
        </w:rPr>
        <w:t>SE DIO LECTURA AL ORDEN DEL DÍA.</w:t>
      </w:r>
      <w:r w:rsidR="00EE4A32" w:rsidRPr="007E2D09">
        <w:rPr>
          <w:rFonts w:ascii="Times New Roman" w:hAnsi="Times New Roman" w:cs="Times New Roman"/>
          <w:i/>
          <w:sz w:val="24"/>
          <w:szCs w:val="24"/>
        </w:rPr>
        <w:t xml:space="preserve"> EL CUAL FUE APROBADO </w:t>
      </w:r>
      <w:r w:rsidR="00354046">
        <w:rPr>
          <w:rFonts w:ascii="Times New Roman" w:hAnsi="Times New Roman" w:cs="Times New Roman"/>
          <w:i/>
          <w:sz w:val="24"/>
          <w:szCs w:val="24"/>
        </w:rPr>
        <w:t>EN LA SESIÓN ANTERIOR</w:t>
      </w:r>
      <w:r w:rsidR="002F060F" w:rsidRPr="007E2D09">
        <w:rPr>
          <w:rFonts w:ascii="Times New Roman" w:hAnsi="Times New Roman" w:cs="Times New Roman"/>
          <w:i/>
          <w:sz w:val="24"/>
          <w:szCs w:val="24"/>
        </w:rPr>
        <w:t xml:space="preserve">. </w:t>
      </w:r>
    </w:p>
    <w:p w:rsidR="002F060F" w:rsidRPr="007E2D09" w:rsidRDefault="002F060F" w:rsidP="007E2D09">
      <w:pPr>
        <w:shd w:val="clear" w:color="auto" w:fill="FFFFFF"/>
        <w:spacing w:after="0" w:line="276" w:lineRule="auto"/>
        <w:jc w:val="both"/>
        <w:rPr>
          <w:rFonts w:ascii="Times New Roman" w:eastAsia="Times New Roman" w:hAnsi="Times New Roman" w:cs="Times New Roman"/>
          <w:color w:val="000000"/>
          <w:sz w:val="24"/>
          <w:szCs w:val="24"/>
          <w:lang w:eastAsia="es-MX"/>
        </w:rPr>
      </w:pP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b/>
          <w:color w:val="000000"/>
          <w:sz w:val="24"/>
          <w:szCs w:val="24"/>
          <w:lang w:val="es-ES_tradnl" w:eastAsia="es-MX"/>
        </w:rPr>
      </w:pPr>
      <w:r w:rsidRPr="007E2D09">
        <w:rPr>
          <w:rFonts w:ascii="Times New Roman" w:eastAsia="Times New Roman" w:hAnsi="Times New Roman" w:cs="Times New Roman"/>
          <w:b/>
          <w:color w:val="000000"/>
          <w:sz w:val="24"/>
          <w:szCs w:val="24"/>
          <w:lang w:val="es-ES_tradnl" w:eastAsia="es-MX"/>
        </w:rPr>
        <w:t>LECTURA, DISCUSIÓN Y APROBAC</w:t>
      </w:r>
      <w:r w:rsidR="006E20B1" w:rsidRPr="007E2D09">
        <w:rPr>
          <w:rFonts w:ascii="Times New Roman" w:eastAsia="Times New Roman" w:hAnsi="Times New Roman" w:cs="Times New Roman"/>
          <w:b/>
          <w:color w:val="000000"/>
          <w:sz w:val="24"/>
          <w:szCs w:val="24"/>
          <w:lang w:val="es-ES_tradnl" w:eastAsia="es-MX"/>
        </w:rPr>
        <w:t>IÓN DEL ACTA</w:t>
      </w:r>
      <w:r w:rsidR="00D50FAD">
        <w:rPr>
          <w:rFonts w:ascii="Times New Roman" w:eastAsia="Times New Roman" w:hAnsi="Times New Roman" w:cs="Times New Roman"/>
          <w:b/>
          <w:color w:val="000000"/>
          <w:sz w:val="24"/>
          <w:szCs w:val="24"/>
          <w:lang w:val="es-ES_tradnl" w:eastAsia="es-MX"/>
        </w:rPr>
        <w:t xml:space="preserve"> DE LA</w:t>
      </w:r>
      <w:r w:rsidR="002B088A">
        <w:rPr>
          <w:rFonts w:ascii="Times New Roman" w:eastAsia="Times New Roman" w:hAnsi="Times New Roman" w:cs="Times New Roman"/>
          <w:b/>
          <w:color w:val="000000"/>
          <w:sz w:val="24"/>
          <w:szCs w:val="24"/>
          <w:lang w:val="es-ES_tradnl" w:eastAsia="es-MX"/>
        </w:rPr>
        <w:t xml:space="preserve"> SESI</w:t>
      </w:r>
      <w:r w:rsidR="00D50FAD">
        <w:rPr>
          <w:rFonts w:ascii="Times New Roman" w:eastAsia="Times New Roman" w:hAnsi="Times New Roman" w:cs="Times New Roman"/>
          <w:b/>
          <w:color w:val="000000"/>
          <w:sz w:val="24"/>
          <w:szCs w:val="24"/>
          <w:lang w:val="es-ES_tradnl" w:eastAsia="es-MX"/>
        </w:rPr>
        <w:t>ÓN ORDINARIA</w:t>
      </w:r>
      <w:r w:rsidR="002B088A">
        <w:rPr>
          <w:rFonts w:ascii="Times New Roman" w:eastAsia="Times New Roman" w:hAnsi="Times New Roman" w:cs="Times New Roman"/>
          <w:b/>
          <w:color w:val="000000"/>
          <w:sz w:val="24"/>
          <w:szCs w:val="24"/>
          <w:lang w:val="es-ES_tradnl" w:eastAsia="es-MX"/>
        </w:rPr>
        <w:t xml:space="preserve"> </w:t>
      </w:r>
      <w:r w:rsidR="00D50FAD">
        <w:rPr>
          <w:rFonts w:ascii="Times New Roman" w:eastAsia="Times New Roman" w:hAnsi="Times New Roman" w:cs="Times New Roman"/>
          <w:b/>
          <w:color w:val="000000"/>
          <w:sz w:val="24"/>
          <w:szCs w:val="24"/>
          <w:lang w:val="es-ES_tradnl" w:eastAsia="es-MX"/>
        </w:rPr>
        <w:t>DE LA DIPUTACIÓ</w:t>
      </w:r>
      <w:r w:rsidR="007F7F58">
        <w:rPr>
          <w:rFonts w:ascii="Times New Roman" w:eastAsia="Times New Roman" w:hAnsi="Times New Roman" w:cs="Times New Roman"/>
          <w:b/>
          <w:color w:val="000000"/>
          <w:sz w:val="24"/>
          <w:szCs w:val="24"/>
          <w:lang w:val="es-ES_tradnl" w:eastAsia="es-MX"/>
        </w:rPr>
        <w:t>N PERMANENTE CELEBRADA EL DÍA 19</w:t>
      </w:r>
      <w:r w:rsidR="00D50FAD">
        <w:rPr>
          <w:rFonts w:ascii="Times New Roman" w:eastAsia="Times New Roman" w:hAnsi="Times New Roman" w:cs="Times New Roman"/>
          <w:b/>
          <w:color w:val="000000"/>
          <w:sz w:val="24"/>
          <w:szCs w:val="24"/>
          <w:lang w:val="es-ES_tradnl" w:eastAsia="es-MX"/>
        </w:rPr>
        <w:t xml:space="preserve"> DE ENERO DE 2022.</w:t>
      </w:r>
      <w:r w:rsidR="002B088A">
        <w:rPr>
          <w:rFonts w:ascii="Times New Roman" w:eastAsia="Times New Roman" w:hAnsi="Times New Roman" w:cs="Times New Roman"/>
          <w:b/>
          <w:color w:val="000000"/>
          <w:sz w:val="24"/>
          <w:szCs w:val="24"/>
          <w:lang w:val="es-ES_tradnl" w:eastAsia="es-MX"/>
        </w:rPr>
        <w:t xml:space="preserve"> </w:t>
      </w:r>
    </w:p>
    <w:p w:rsidR="00B133BB" w:rsidRDefault="00012167" w:rsidP="000E723A">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E2D09">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7E2D09">
        <w:rPr>
          <w:rFonts w:ascii="Times New Roman" w:eastAsia="Times New Roman" w:hAnsi="Times New Roman" w:cs="Times New Roman"/>
          <w:color w:val="000000"/>
          <w:sz w:val="24"/>
          <w:szCs w:val="24"/>
          <w:lang w:val="es-ES_tradnl" w:eastAsia="es-MX"/>
        </w:rPr>
        <w:t xml:space="preserve">LOS INTEGRANTES DE </w:t>
      </w:r>
      <w:r w:rsidRPr="007E2D09">
        <w:rPr>
          <w:rFonts w:ascii="Times New Roman" w:eastAsia="Times New Roman" w:hAnsi="Times New Roman" w:cs="Times New Roman"/>
          <w:color w:val="000000"/>
          <w:sz w:val="24"/>
          <w:szCs w:val="24"/>
          <w:lang w:val="es-ES_tradnl" w:eastAsia="es-MX"/>
        </w:rPr>
        <w:t xml:space="preserve">LA </w:t>
      </w:r>
      <w:r w:rsidR="00161D18" w:rsidRPr="007E2D09">
        <w:rPr>
          <w:rFonts w:ascii="Times New Roman" w:eastAsia="Times New Roman" w:hAnsi="Times New Roman" w:cs="Times New Roman"/>
          <w:color w:val="000000"/>
          <w:sz w:val="24"/>
          <w:szCs w:val="24"/>
          <w:lang w:val="es-ES_tradnl" w:eastAsia="es-MX"/>
        </w:rPr>
        <w:t>DIPUTACIÓN PERMANENTE</w:t>
      </w:r>
      <w:r w:rsidRPr="007E2D09">
        <w:rPr>
          <w:rFonts w:ascii="Times New Roman" w:eastAsia="Times New Roman" w:hAnsi="Times New Roman" w:cs="Times New Roman"/>
          <w:color w:val="000000"/>
          <w:sz w:val="24"/>
          <w:szCs w:val="24"/>
          <w:lang w:val="es-ES_tradnl" w:eastAsia="es-MX"/>
        </w:rPr>
        <w:t xml:space="preserve"> LA DISPENSA DE LA LECTURA </w:t>
      </w:r>
      <w:r w:rsidR="00D50FAD">
        <w:rPr>
          <w:rFonts w:ascii="Times New Roman" w:eastAsia="Times New Roman" w:hAnsi="Times New Roman" w:cs="Times New Roman"/>
          <w:color w:val="000000"/>
          <w:sz w:val="24"/>
          <w:szCs w:val="24"/>
          <w:lang w:val="es-ES_tradnl" w:eastAsia="es-MX"/>
        </w:rPr>
        <w:t>DE</w:t>
      </w:r>
      <w:r w:rsidR="002B088A" w:rsidRPr="002B088A">
        <w:rPr>
          <w:rFonts w:ascii="Times New Roman" w:eastAsia="Times New Roman" w:hAnsi="Times New Roman" w:cs="Times New Roman"/>
          <w:color w:val="000000"/>
          <w:sz w:val="24"/>
          <w:szCs w:val="24"/>
          <w:lang w:val="es-ES_tradnl" w:eastAsia="es-MX"/>
        </w:rPr>
        <w:t>L ACTA DE LA SESI</w:t>
      </w:r>
      <w:r w:rsidR="00D50FAD">
        <w:rPr>
          <w:rFonts w:ascii="Times New Roman" w:eastAsia="Times New Roman" w:hAnsi="Times New Roman" w:cs="Times New Roman"/>
          <w:color w:val="000000"/>
          <w:sz w:val="24"/>
          <w:szCs w:val="24"/>
          <w:lang w:val="es-ES_tradnl" w:eastAsia="es-MX"/>
        </w:rPr>
        <w:t>ÓN ORDINARIA CELEBRADA</w:t>
      </w:r>
      <w:r w:rsidR="002B088A" w:rsidRPr="002B088A">
        <w:rPr>
          <w:rFonts w:ascii="Times New Roman" w:eastAsia="Times New Roman" w:hAnsi="Times New Roman" w:cs="Times New Roman"/>
          <w:color w:val="000000"/>
          <w:sz w:val="24"/>
          <w:szCs w:val="24"/>
          <w:lang w:val="es-ES_tradnl" w:eastAsia="es-MX"/>
        </w:rPr>
        <w:t xml:space="preserve"> </w:t>
      </w:r>
      <w:r w:rsidR="007F7F58">
        <w:rPr>
          <w:rFonts w:ascii="Times New Roman" w:eastAsia="Times New Roman" w:hAnsi="Times New Roman" w:cs="Times New Roman"/>
          <w:color w:val="000000"/>
          <w:sz w:val="24"/>
          <w:szCs w:val="24"/>
          <w:lang w:val="es-ES_tradnl" w:eastAsia="es-MX"/>
        </w:rPr>
        <w:t>EL DÍA 19</w:t>
      </w:r>
      <w:r w:rsidR="002B088A" w:rsidRPr="002B088A">
        <w:rPr>
          <w:rFonts w:ascii="Times New Roman" w:eastAsia="Times New Roman" w:hAnsi="Times New Roman" w:cs="Times New Roman"/>
          <w:color w:val="000000"/>
          <w:sz w:val="24"/>
          <w:szCs w:val="24"/>
          <w:lang w:val="es-ES_tradnl" w:eastAsia="es-MX"/>
        </w:rPr>
        <w:t xml:space="preserve"> DE </w:t>
      </w:r>
      <w:r w:rsidR="00D50FAD">
        <w:rPr>
          <w:rFonts w:ascii="Times New Roman" w:eastAsia="Times New Roman" w:hAnsi="Times New Roman" w:cs="Times New Roman"/>
          <w:color w:val="000000"/>
          <w:sz w:val="24"/>
          <w:szCs w:val="24"/>
          <w:lang w:val="es-ES_tradnl" w:eastAsia="es-MX"/>
        </w:rPr>
        <w:t>ENERO DEL PRESENTE AÑO</w:t>
      </w:r>
      <w:r w:rsidR="002B088A" w:rsidRPr="002B088A">
        <w:rPr>
          <w:rFonts w:ascii="Times New Roman" w:eastAsia="Times New Roman" w:hAnsi="Times New Roman" w:cs="Times New Roman"/>
          <w:color w:val="000000"/>
          <w:sz w:val="24"/>
          <w:szCs w:val="24"/>
          <w:lang w:val="es-ES_tradnl" w:eastAsia="es-MX"/>
        </w:rPr>
        <w:t>.</w:t>
      </w:r>
      <w:r w:rsidR="002B088A">
        <w:rPr>
          <w:rFonts w:ascii="Times New Roman" w:eastAsia="Times New Roman" w:hAnsi="Times New Roman" w:cs="Times New Roman"/>
          <w:b/>
          <w:color w:val="000000"/>
          <w:sz w:val="24"/>
          <w:szCs w:val="24"/>
          <w:lang w:val="es-ES_tradnl" w:eastAsia="es-MX"/>
        </w:rPr>
        <w:t xml:space="preserve"> </w:t>
      </w:r>
      <w:r w:rsidRPr="007E2D09">
        <w:rPr>
          <w:rFonts w:ascii="Times New Roman" w:eastAsia="Times New Roman" w:hAnsi="Times New Roman" w:cs="Times New Roman"/>
          <w:color w:val="000000"/>
          <w:sz w:val="24"/>
          <w:szCs w:val="24"/>
          <w:lang w:val="es-ES_tradnl" w:eastAsia="es-MX"/>
        </w:rPr>
        <w:t xml:space="preserve">EN VIRTUD DE QUE FUE CIRCULADA CON </w:t>
      </w:r>
      <w:r w:rsidR="000E723A" w:rsidRPr="000E723A">
        <w:rPr>
          <w:rFonts w:ascii="Times New Roman" w:eastAsia="Times New Roman" w:hAnsi="Times New Roman" w:cs="Times New Roman"/>
          <w:color w:val="000000"/>
          <w:sz w:val="24"/>
          <w:szCs w:val="24"/>
          <w:lang w:val="es-ES_tradnl" w:eastAsia="es-MX"/>
        </w:rPr>
        <w:t xml:space="preserve">ANTERIORIDAD, </w:t>
      </w:r>
      <w:r w:rsidR="000E723A" w:rsidRPr="000E723A">
        <w:rPr>
          <w:rFonts w:ascii="Times New Roman" w:eastAsia="Times New Roman" w:hAnsi="Times New Roman" w:cs="Times New Roman"/>
          <w:color w:val="000000"/>
          <w:sz w:val="24"/>
          <w:szCs w:val="24"/>
          <w:lang w:eastAsia="es-MX"/>
        </w:rPr>
        <w:t>FUE APROBADA LA D</w:t>
      </w:r>
    </w:p>
    <w:p w:rsidR="00EE4A32" w:rsidRPr="000E723A" w:rsidRDefault="000E723A" w:rsidP="000E723A">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0E723A">
        <w:rPr>
          <w:rFonts w:ascii="Times New Roman" w:eastAsia="Times New Roman" w:hAnsi="Times New Roman" w:cs="Times New Roman"/>
          <w:color w:val="000000"/>
          <w:sz w:val="24"/>
          <w:szCs w:val="24"/>
          <w:lang w:eastAsia="es-MX"/>
        </w:rPr>
        <w:t>ISPENSA POR UNANIMIDAD Y AL NO HABER MODIFICACIONES A LA MISMA, LA PUSO A CONSIDERACIÓN DE LOS INTEGRANTES DE LA DIPUTACIÓN PERMANENTE</w:t>
      </w:r>
      <w:r w:rsidRPr="000E723A">
        <w:rPr>
          <w:rFonts w:ascii="Times New Roman" w:eastAsia="Times New Roman" w:hAnsi="Times New Roman" w:cs="Times New Roman"/>
          <w:i/>
          <w:color w:val="000000"/>
          <w:sz w:val="24"/>
          <w:szCs w:val="24"/>
          <w:lang w:eastAsia="es-MX"/>
        </w:rPr>
        <w:t>. SIENDO APROBADA POR UNANIMIDAD DE LOS PRESENTES.</w:t>
      </w:r>
    </w:p>
    <w:p w:rsidR="00EE4A32" w:rsidRPr="000E723A" w:rsidRDefault="00EE4A32" w:rsidP="000E723A">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0E723A" w:rsidRDefault="000E723A" w:rsidP="000E72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723A">
        <w:rPr>
          <w:rFonts w:ascii="Times New Roman" w:eastAsia="Times New Roman" w:hAnsi="Times New Roman" w:cs="Times New Roman"/>
          <w:b/>
          <w:bCs/>
          <w:sz w:val="24"/>
          <w:szCs w:val="24"/>
          <w:lang w:eastAsia="es-ES"/>
        </w:rPr>
        <w:t>ASUNTOS EN CARTERA</w:t>
      </w:r>
    </w:p>
    <w:p w:rsidR="00D50FAD" w:rsidRDefault="000E723A" w:rsidP="000E723A">
      <w:pPr>
        <w:spacing w:after="0" w:line="240" w:lineRule="auto"/>
        <w:jc w:val="both"/>
        <w:rPr>
          <w:rFonts w:ascii="Times New Roman" w:eastAsia="Times New Roman" w:hAnsi="Times New Roman" w:cs="Times New Roman"/>
          <w:bCs/>
          <w:sz w:val="24"/>
          <w:szCs w:val="24"/>
          <w:lang w:eastAsia="es-ES"/>
        </w:rPr>
      </w:pPr>
      <w:r w:rsidRPr="000E723A">
        <w:rPr>
          <w:rFonts w:ascii="Times New Roman" w:eastAsia="Times New Roman" w:hAnsi="Times New Roman" w:cs="Times New Roman"/>
          <w:sz w:val="24"/>
          <w:szCs w:val="24"/>
          <w:lang w:eastAsia="es-ES"/>
        </w:rPr>
        <w:t xml:space="preserve">SE RECIBIERON </w:t>
      </w:r>
      <w:r w:rsidR="00B73335">
        <w:rPr>
          <w:rFonts w:ascii="Times New Roman" w:eastAsia="Times New Roman" w:hAnsi="Times New Roman" w:cs="Times New Roman"/>
          <w:b/>
          <w:sz w:val="24"/>
          <w:szCs w:val="24"/>
          <w:u w:val="single"/>
          <w:lang w:eastAsia="es-ES"/>
        </w:rPr>
        <w:t>27</w:t>
      </w:r>
      <w:r w:rsidRPr="000E723A">
        <w:rPr>
          <w:rFonts w:ascii="Times New Roman" w:eastAsia="Times New Roman" w:hAnsi="Times New Roman" w:cs="Times New Roman"/>
          <w:b/>
          <w:sz w:val="24"/>
          <w:szCs w:val="24"/>
          <w:lang w:eastAsia="es-ES"/>
        </w:rPr>
        <w:t xml:space="preserve"> </w:t>
      </w:r>
      <w:r w:rsidRPr="000E723A">
        <w:rPr>
          <w:rFonts w:ascii="Times New Roman" w:eastAsia="Times New Roman" w:hAnsi="Times New Roman" w:cs="Times New Roman"/>
          <w:sz w:val="24"/>
          <w:szCs w:val="24"/>
          <w:lang w:eastAsia="es-ES"/>
        </w:rPr>
        <w:t xml:space="preserve">ASUNTOS </w:t>
      </w:r>
      <w:r w:rsidRPr="000E723A">
        <w:rPr>
          <w:rFonts w:ascii="Times New Roman" w:hAnsi="Times New Roman" w:cs="Times New Roman"/>
          <w:sz w:val="24"/>
          <w:szCs w:val="24"/>
        </w:rPr>
        <w:t>A LOS CUALES SE LES DIO EL TRÁMITE CORRESPONDIENTE.</w:t>
      </w:r>
      <w:r w:rsidRPr="000E723A">
        <w:rPr>
          <w:rFonts w:ascii="Times New Roman" w:eastAsia="Times New Roman" w:hAnsi="Times New Roman" w:cs="Times New Roman"/>
          <w:sz w:val="24"/>
          <w:szCs w:val="24"/>
          <w:lang w:eastAsia="es-ES"/>
        </w:rPr>
        <w:t xml:space="preserve"> </w:t>
      </w:r>
      <w:r w:rsidRPr="000E723A">
        <w:rPr>
          <w:rFonts w:ascii="Times New Roman" w:eastAsia="Times New Roman" w:hAnsi="Times New Roman" w:cs="Times New Roman"/>
          <w:b/>
          <w:bCs/>
          <w:sz w:val="24"/>
          <w:szCs w:val="24"/>
          <w:lang w:eastAsia="es-ES"/>
        </w:rPr>
        <w:t xml:space="preserve">(SE ANEXA LISTA). </w:t>
      </w:r>
    </w:p>
    <w:p w:rsidR="007F7F58" w:rsidRPr="000E723A" w:rsidRDefault="007F7F58" w:rsidP="000E723A">
      <w:pPr>
        <w:spacing w:after="0" w:line="240" w:lineRule="auto"/>
        <w:jc w:val="both"/>
        <w:rPr>
          <w:rFonts w:ascii="Times New Roman" w:eastAsia="Times New Roman" w:hAnsi="Times New Roman" w:cs="Times New Roman"/>
          <w:bCs/>
          <w:sz w:val="24"/>
          <w:szCs w:val="24"/>
          <w:lang w:eastAsia="es-ES"/>
        </w:rPr>
      </w:pPr>
    </w:p>
    <w:p w:rsidR="003B7456" w:rsidRPr="000E723A" w:rsidRDefault="000E723A" w:rsidP="000E72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723A">
        <w:rPr>
          <w:rFonts w:ascii="Times New Roman" w:eastAsia="Times New Roman" w:hAnsi="Times New Roman" w:cs="Times New Roman"/>
          <w:b/>
          <w:bCs/>
          <w:sz w:val="24"/>
          <w:szCs w:val="24"/>
          <w:lang w:eastAsia="es-ES"/>
        </w:rPr>
        <w:t>INICIATIVAS DE LEY O DECRETO A PRESENTARSE POR LOS CC. DIPUTADOS</w:t>
      </w:r>
    </w:p>
    <w:p w:rsidR="003B7456" w:rsidRPr="000E723A" w:rsidRDefault="000E723A" w:rsidP="000E72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E723A">
        <w:rPr>
          <w:rFonts w:ascii="Times New Roman" w:eastAsia="Times New Roman" w:hAnsi="Times New Roman" w:cs="Times New Roman"/>
          <w:bCs/>
          <w:sz w:val="24"/>
          <w:szCs w:val="24"/>
          <w:lang w:eastAsia="es-ES"/>
        </w:rPr>
        <w:t>NO HUBO INTERVENCIONES EN ESTE PUNTO DEL ORDEN DEL DÍA.</w:t>
      </w:r>
    </w:p>
    <w:p w:rsidR="000F14F5" w:rsidRDefault="000F14F5" w:rsidP="000E723A">
      <w:pPr>
        <w:pStyle w:val="NormalWeb"/>
        <w:shd w:val="clear" w:color="auto" w:fill="FFFFFF"/>
        <w:spacing w:before="0" w:beforeAutospacing="0" w:after="0" w:afterAutospacing="0"/>
        <w:rPr>
          <w:color w:val="31393C"/>
        </w:rPr>
      </w:pPr>
    </w:p>
    <w:p w:rsidR="008D13B7" w:rsidRPr="000E723A" w:rsidRDefault="000E723A" w:rsidP="000E723A">
      <w:pPr>
        <w:pStyle w:val="Textosinformato"/>
        <w:tabs>
          <w:tab w:val="left" w:pos="360"/>
        </w:tabs>
        <w:jc w:val="both"/>
        <w:rPr>
          <w:rFonts w:ascii="Times New Roman" w:hAnsi="Times New Roman"/>
          <w:b/>
          <w:bCs/>
          <w:iCs/>
          <w:sz w:val="24"/>
          <w:szCs w:val="24"/>
        </w:rPr>
      </w:pPr>
      <w:r w:rsidRPr="000E723A">
        <w:rPr>
          <w:rFonts w:ascii="Times New Roman" w:hAnsi="Times New Roman"/>
          <w:b/>
          <w:bCs/>
          <w:iCs/>
          <w:sz w:val="24"/>
          <w:szCs w:val="24"/>
        </w:rPr>
        <w:t>ASUNTOS GENERALES.</w:t>
      </w:r>
    </w:p>
    <w:p w:rsidR="008447CC" w:rsidRPr="00CC6AA5" w:rsidRDefault="00CC6AA5" w:rsidP="00CC6AA5">
      <w:pPr>
        <w:spacing w:line="240" w:lineRule="auto"/>
        <w:jc w:val="both"/>
        <w:rPr>
          <w:rFonts w:ascii="Times New Roman" w:hAnsi="Times New Roman" w:cs="Times New Roman"/>
          <w:sz w:val="24"/>
          <w:szCs w:val="24"/>
        </w:rPr>
      </w:pPr>
      <w:r w:rsidRPr="00CC6AA5">
        <w:rPr>
          <w:rFonts w:ascii="Times New Roman" w:hAnsi="Times New Roman" w:cs="Times New Roman"/>
          <w:sz w:val="24"/>
          <w:szCs w:val="24"/>
        </w:rPr>
        <w:t xml:space="preserve">EL </w:t>
      </w:r>
      <w:r w:rsidRPr="00CC6AA5">
        <w:rPr>
          <w:rFonts w:ascii="Times New Roman" w:hAnsi="Times New Roman" w:cs="Times New Roman"/>
          <w:b/>
          <w:sz w:val="24"/>
          <w:szCs w:val="24"/>
        </w:rPr>
        <w:t xml:space="preserve">DIP. CARLOS ALBERTO DE LA FUENTE FLORES, INTEGRANTE DEL GRUPO LEGISLATIVO DEL PARTIDO ACCIÓN NACIONAL, </w:t>
      </w:r>
      <w:r w:rsidRPr="00CC6AA5">
        <w:rPr>
          <w:rFonts w:ascii="Times New Roman" w:hAnsi="Times New Roman" w:cs="Times New Roman"/>
          <w:bCs/>
          <w:sz w:val="24"/>
          <w:szCs w:val="24"/>
        </w:rPr>
        <w:t>PRESENTÓ</w:t>
      </w:r>
      <w:r w:rsidRPr="00CC6AA5">
        <w:rPr>
          <w:rFonts w:ascii="Times New Roman" w:hAnsi="Times New Roman" w:cs="Times New Roman"/>
          <w:sz w:val="24"/>
          <w:szCs w:val="24"/>
        </w:rPr>
        <w:t xml:space="preserve"> UN PUNTO DE ACUERDO POR EL QUE LA DIPUTACIÓN PERMANENTE DE LA LXXVI LEGISLATURA ENVÍA UN ATENTO EXHORTO AL </w:t>
      </w:r>
      <w:r w:rsidRPr="00CC6AA5">
        <w:rPr>
          <w:rFonts w:ascii="Times New Roman" w:hAnsi="Times New Roman" w:cs="Times New Roman"/>
          <w:sz w:val="24"/>
          <w:szCs w:val="24"/>
          <w:lang w:val="es-ES_tradnl"/>
        </w:rPr>
        <w:t xml:space="preserve">TITULAR DE SERVICIOS DE AGUA Y DRENAJE DE MONTERREY, PARA EFECTO DE INFORMAR A ESTA SOBERANÍA, SI EXISTE ALGUNA ESTRATEGIA, PLAN O </w:t>
      </w:r>
      <w:r w:rsidRPr="00CC6AA5">
        <w:rPr>
          <w:rFonts w:ascii="Times New Roman" w:hAnsi="Times New Roman" w:cs="Times New Roman"/>
          <w:sz w:val="24"/>
          <w:szCs w:val="24"/>
          <w:lang w:val="es-ES_tradnl"/>
        </w:rPr>
        <w:lastRenderedPageBreak/>
        <w:t xml:space="preserve">PROGRAMA, PARA SOLUCIONAR EL GRAVE PROBLEMA DE DRENAJE SANITARIO QUE SE ENCUENTRA EN MAL ESTADO Y PROVOCA EL DESBORDE DE AGUAS NEGRAS SOBRE LAS CASAS PARTICULARES, CALLES Y AVENIDAS QUE COMO CONSECUENCIA DESATA  UN PROBLEMA GRAVE EN SALUD  DE LOS CIUDADANOS DEL ÁREA METROPOLITANA. ASIMISMO, </w:t>
      </w:r>
      <w:r w:rsidRPr="00CC6AA5">
        <w:rPr>
          <w:rFonts w:ascii="Times New Roman" w:hAnsi="Times New Roman" w:cs="Times New Roman"/>
          <w:bCs/>
          <w:sz w:val="24"/>
          <w:szCs w:val="24"/>
          <w:lang w:val="es-ES_tradnl"/>
        </w:rPr>
        <w:t xml:space="preserve">SE LE </w:t>
      </w:r>
      <w:r w:rsidRPr="00CC6AA5">
        <w:rPr>
          <w:rFonts w:ascii="Times New Roman" w:hAnsi="Times New Roman" w:cs="Times New Roman"/>
          <w:sz w:val="24"/>
          <w:szCs w:val="24"/>
          <w:lang w:val="es-ES_tradnl"/>
        </w:rPr>
        <w:t xml:space="preserve">EXHORTA PARA EFECTO DE EXISTIR ALGÚN, PLAN, ESTRATEGIA, PROGRAMA O ACCIÓN PARA RESOLVER EL PROBLEMA DEL DRENAJE SANITARIO EN MAL ESTADO, INFORME EN QUE CONSISTE Y LOS TIEMPOS ESTIMADOS PARA RESOLVERLO. Y EN CASO DE NO CONTAR CON UN PLAN, ESTRATEGIA, PROGRAMA U ACCIÓN PARA SOLUCIONAR EL PROBLEMA DE DRENAJE SANITARIO EN MAL ESTADO, PROCEDA A REALIZARLO LO ANTES POSIBLES E INFORME A LA BREVEDAD EN QUE CONSISTE Y LOS TIEMPOS ESTIMADOS DE SOLUCIÓN. </w:t>
      </w:r>
      <w:r w:rsidRPr="00CC6AA5">
        <w:rPr>
          <w:rFonts w:ascii="Times New Roman" w:hAnsi="Times New Roman" w:cs="Times New Roman"/>
          <w:sz w:val="24"/>
          <w:szCs w:val="24"/>
        </w:rPr>
        <w:t xml:space="preserve">SE SOMETIÓ A CONSIDERACIÓN DE LA DIPUTACIÓN PERMANENTE EL QUE SEA VOTADO EN ESE MOMENTO EL PUNTO DE ACUERDO, </w:t>
      </w:r>
      <w:r w:rsidRPr="00CC6AA5">
        <w:rPr>
          <w:rFonts w:ascii="Times New Roman" w:hAnsi="Times New Roman" w:cs="Times New Roman"/>
          <w:i/>
          <w:sz w:val="24"/>
          <w:szCs w:val="24"/>
        </w:rPr>
        <w:t>FUE APROBADO POR UNANIMIDAD DE LOS PRESENTES</w:t>
      </w:r>
      <w:r w:rsidRPr="00CC6AA5">
        <w:rPr>
          <w:rFonts w:ascii="Times New Roman" w:hAnsi="Times New Roman" w:cs="Times New Roman"/>
          <w:sz w:val="24"/>
          <w:szCs w:val="24"/>
        </w:rPr>
        <w:t xml:space="preserve">. </w:t>
      </w:r>
      <w:r w:rsidRPr="00CC6AA5">
        <w:rPr>
          <w:rFonts w:ascii="Times New Roman" w:hAnsi="Times New Roman" w:cs="Times New Roman"/>
          <w:b/>
          <w:sz w:val="24"/>
          <w:szCs w:val="24"/>
        </w:rPr>
        <w:t>FUE APROBADO EL PUNTO DE ACUERDO POR UNANIMIDAD DE 8 VOTOS.</w:t>
      </w:r>
    </w:p>
    <w:p w:rsidR="009267F1" w:rsidRPr="00CC6AA5" w:rsidRDefault="009267F1" w:rsidP="00CC6AA5">
      <w:pPr>
        <w:pStyle w:val="ecxmsonormal"/>
        <w:shd w:val="clear" w:color="auto" w:fill="FFFFFF"/>
        <w:spacing w:after="0"/>
        <w:jc w:val="both"/>
      </w:pPr>
    </w:p>
    <w:p w:rsidR="00141EBD" w:rsidRPr="00CC6AA5" w:rsidRDefault="00CC6AA5" w:rsidP="00CC6AA5">
      <w:pPr>
        <w:spacing w:line="240" w:lineRule="auto"/>
        <w:jc w:val="both"/>
        <w:rPr>
          <w:rFonts w:ascii="Times New Roman" w:hAnsi="Times New Roman" w:cs="Times New Roman"/>
          <w:sz w:val="24"/>
          <w:szCs w:val="24"/>
        </w:rPr>
      </w:pPr>
      <w:r w:rsidRPr="00CC6AA5">
        <w:rPr>
          <w:rFonts w:ascii="Times New Roman" w:hAnsi="Times New Roman" w:cs="Times New Roman"/>
          <w:sz w:val="24"/>
          <w:szCs w:val="24"/>
        </w:rPr>
        <w:t xml:space="preserve">LA </w:t>
      </w:r>
      <w:r w:rsidRPr="00CC6AA5">
        <w:rPr>
          <w:rFonts w:ascii="Times New Roman" w:hAnsi="Times New Roman" w:cs="Times New Roman"/>
          <w:b/>
          <w:sz w:val="24"/>
          <w:szCs w:val="24"/>
        </w:rPr>
        <w:t>DIP. ELSA ESCOBEDO VÁZQUEZ, Y A NOMBRE DE LA DIP. ANA ISABEL GONZÁLEZ GONZÁLEZ, INTEGRANTES DEL GRUPO LEGISLATIVO DEL PARTIDO REVOLUCIONARIO INSTITUCIONAL</w:t>
      </w:r>
      <w:r w:rsidRPr="00CC6AA5">
        <w:rPr>
          <w:rFonts w:ascii="Times New Roman" w:hAnsi="Times New Roman" w:cs="Times New Roman"/>
          <w:sz w:val="24"/>
          <w:szCs w:val="24"/>
        </w:rPr>
        <w:t xml:space="preserve">, </w:t>
      </w:r>
      <w:r w:rsidRPr="00CC6AA5">
        <w:rPr>
          <w:rFonts w:ascii="Times New Roman" w:eastAsia="Times New Roman" w:hAnsi="Times New Roman" w:cs="Times New Roman"/>
          <w:sz w:val="24"/>
          <w:szCs w:val="24"/>
        </w:rPr>
        <w:t xml:space="preserve">PRESENTÓ UN PUNTO DE ACUERDO </w:t>
      </w:r>
      <w:r w:rsidRPr="00CC6AA5">
        <w:rPr>
          <w:rFonts w:ascii="Times New Roman" w:hAnsi="Times New Roman" w:cs="Times New Roman"/>
          <w:sz w:val="24"/>
          <w:szCs w:val="24"/>
        </w:rPr>
        <w:t xml:space="preserve">POR EL QUE LA DIPUTACIÓN PERMANENTE DE LA LXXVI LEGISLATURA AL H. CONGRESO DEL ESTADO DE NUEVO LEÓN, APRUEBA REALIZAR UN ESPACIO SOLEMNE EN SESIÓN ORDINARIA DE PLENO PARA RECONOCER AL EQUIPO RAYADAS DEL MONTERREY POR SU SEGUNDO CAMPEONATO OBTENIDO EN LA LIGA MX FEMENIL APERTURA 2021. ASIMISMO, SE SOLICITA ATENTAMENTE A LA OFICIALÍA MAYOR DE ESTE CONGRESO, FACILITAR LAS ACCIONES NECESARIAS PARA LA REALIZACIÓN DE DICHO EVENTO. INTERVINO A FAVOR EL DIP. ROBERTO CARLOS FARÍAS GARCÍA. </w:t>
      </w:r>
      <w:r w:rsidRPr="00CC6AA5">
        <w:rPr>
          <w:rFonts w:ascii="Times New Roman" w:eastAsia="Times New Roman" w:hAnsi="Times New Roman" w:cs="Times New Roman"/>
          <w:bCs/>
          <w:sz w:val="24"/>
          <w:szCs w:val="24"/>
          <w:lang w:eastAsia="es-MX"/>
        </w:rPr>
        <w:t>S</w:t>
      </w:r>
      <w:r w:rsidRPr="00CC6AA5">
        <w:rPr>
          <w:rFonts w:ascii="Times New Roman" w:hAnsi="Times New Roman" w:cs="Times New Roman"/>
          <w:sz w:val="24"/>
          <w:szCs w:val="24"/>
        </w:rPr>
        <w:t xml:space="preserve">E SOMETIÓ A CONSIDERACIÓN DE LA DIPUTACIÓN PERMANENTE EL QUE SEA VOTADO EN ESE MOMENTO EL PUNTO DE ACUERDO, </w:t>
      </w:r>
      <w:r w:rsidRPr="00CC6AA5">
        <w:rPr>
          <w:rFonts w:ascii="Times New Roman" w:hAnsi="Times New Roman" w:cs="Times New Roman"/>
          <w:i/>
          <w:sz w:val="24"/>
          <w:szCs w:val="24"/>
        </w:rPr>
        <w:t>FUE APROBADO POR UNANIMIDAD DE LOS PRESENTES</w:t>
      </w:r>
      <w:r w:rsidRPr="00CC6AA5">
        <w:rPr>
          <w:rFonts w:ascii="Times New Roman" w:hAnsi="Times New Roman" w:cs="Times New Roman"/>
          <w:sz w:val="24"/>
          <w:szCs w:val="24"/>
        </w:rPr>
        <w:t xml:space="preserve">. </w:t>
      </w:r>
      <w:r w:rsidRPr="00CC6AA5">
        <w:rPr>
          <w:rFonts w:ascii="Times New Roman" w:hAnsi="Times New Roman" w:cs="Times New Roman"/>
          <w:b/>
          <w:sz w:val="24"/>
          <w:szCs w:val="24"/>
        </w:rPr>
        <w:t>FUE APROBADO EL PUNTO DE ACUERDO POR UNANIMIDAD DE 8 VOTOS.</w:t>
      </w:r>
    </w:p>
    <w:p w:rsidR="00A14AE7" w:rsidRPr="00CC6AA5" w:rsidRDefault="00A14AE7" w:rsidP="00CC6A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80AD9" w:rsidRPr="00CC6AA5" w:rsidRDefault="00CC6AA5" w:rsidP="00CC6AA5">
      <w:pPr>
        <w:spacing w:line="240" w:lineRule="auto"/>
        <w:jc w:val="both"/>
        <w:rPr>
          <w:rFonts w:ascii="Times New Roman" w:hAnsi="Times New Roman" w:cs="Times New Roman"/>
          <w:sz w:val="24"/>
          <w:szCs w:val="24"/>
        </w:rPr>
      </w:pPr>
      <w:r w:rsidRPr="00CC6AA5">
        <w:rPr>
          <w:rFonts w:ascii="Times New Roman" w:hAnsi="Times New Roman" w:cs="Times New Roman"/>
          <w:sz w:val="24"/>
          <w:szCs w:val="24"/>
        </w:rPr>
        <w:t xml:space="preserve">LA </w:t>
      </w:r>
      <w:r w:rsidRPr="00CC6AA5">
        <w:rPr>
          <w:rFonts w:ascii="Times New Roman" w:hAnsi="Times New Roman" w:cs="Times New Roman"/>
          <w:b/>
          <w:sz w:val="24"/>
          <w:szCs w:val="24"/>
        </w:rPr>
        <w:t>DIP. NORMA EDITH BENÍTEZ RIVERA, INTEGRANTE DEL GRUPO LEGISLATIVO DEL PARTIDO MOVIMIENTO CIUDADANO</w:t>
      </w:r>
      <w:r w:rsidRPr="00CC6AA5">
        <w:rPr>
          <w:rFonts w:ascii="Times New Roman" w:hAnsi="Times New Roman" w:cs="Times New Roman"/>
          <w:sz w:val="24"/>
          <w:szCs w:val="24"/>
        </w:rPr>
        <w:t xml:space="preserve">, </w:t>
      </w:r>
      <w:r w:rsidRPr="00CC6AA5">
        <w:rPr>
          <w:rFonts w:ascii="Times New Roman" w:hAnsi="Times New Roman" w:cs="Times New Roman"/>
          <w:bCs/>
          <w:sz w:val="24"/>
          <w:szCs w:val="24"/>
          <w:lang w:eastAsia="es-ES"/>
        </w:rPr>
        <w:t xml:space="preserve">PRESENTÓ </w:t>
      </w:r>
      <w:r w:rsidRPr="00CC6AA5">
        <w:rPr>
          <w:rFonts w:ascii="Times New Roman" w:hAnsi="Times New Roman" w:cs="Times New Roman"/>
          <w:sz w:val="24"/>
          <w:szCs w:val="24"/>
        </w:rPr>
        <w:t xml:space="preserve">UN PUNTO DE ACUERDO POR EL QUE LA DIPUTACIÓN PERMANENTE DE LA LXXVI LEGISLATURA AL H. CONGRESO DEL ESTADO DE NUEVO LEÓN, </w:t>
      </w:r>
      <w:r w:rsidRPr="00CC6AA5">
        <w:rPr>
          <w:rFonts w:ascii="Times New Roman" w:eastAsia="Calibri" w:hAnsi="Times New Roman" w:cs="Times New Roman"/>
          <w:sz w:val="24"/>
          <w:szCs w:val="24"/>
        </w:rPr>
        <w:t xml:space="preserve">HACE UN ATENTO Y RESPETUOSO EXHORTO </w:t>
      </w:r>
      <w:r w:rsidRPr="00CC6AA5">
        <w:rPr>
          <w:rFonts w:ascii="Times New Roman" w:hAnsi="Times New Roman" w:cs="Times New Roman"/>
          <w:sz w:val="24"/>
          <w:szCs w:val="24"/>
        </w:rPr>
        <w:t xml:space="preserve">A </w:t>
      </w:r>
      <w:r w:rsidRPr="00CC6AA5">
        <w:rPr>
          <w:rFonts w:ascii="Times New Roman" w:eastAsia="Tahoma" w:hAnsi="Times New Roman" w:cs="Times New Roman"/>
          <w:sz w:val="24"/>
          <w:szCs w:val="24"/>
        </w:rPr>
        <w:t xml:space="preserve">LOS 51 MUNICIPIOS DEL ESTADO DE NUEVO LEÓN PARA QUE, EN EL MARCO DE SUS ATRIBUCIONES, ELABOREN E INTEGREN PROPUESTAS A LAS MESAS DE TRABAJO QUE SE LLEVARÁN A CABO EN MATERIA DE ADOPCIÓN. </w:t>
      </w:r>
      <w:r w:rsidRPr="00CC6AA5">
        <w:rPr>
          <w:rFonts w:ascii="Times New Roman" w:hAnsi="Times New Roman" w:cs="Times New Roman"/>
          <w:sz w:val="24"/>
          <w:szCs w:val="24"/>
        </w:rPr>
        <w:t xml:space="preserve">INTERVINO A FAVOR LA DIP. SANDRA ELIZABETH PÁMANES ORTIZ. </w:t>
      </w:r>
      <w:r w:rsidRPr="00CC6AA5">
        <w:rPr>
          <w:rFonts w:ascii="Times New Roman" w:hAnsi="Times New Roman" w:cs="Times New Roman"/>
          <w:sz w:val="24"/>
          <w:szCs w:val="24"/>
          <w:lang w:val="es-ES"/>
        </w:rPr>
        <w:t>S</w:t>
      </w:r>
      <w:r w:rsidRPr="00CC6AA5">
        <w:rPr>
          <w:rFonts w:ascii="Times New Roman" w:hAnsi="Times New Roman" w:cs="Times New Roman"/>
          <w:sz w:val="24"/>
          <w:szCs w:val="24"/>
        </w:rPr>
        <w:t xml:space="preserve">E SOMETIÓ A CONSIDERACIÓN DE LA DIPUTACIÓN PERMANENTE EL QUE SEA VOTADO EN ESE MOMENTO EL PUNTO DE ACUERDO, </w:t>
      </w:r>
      <w:r w:rsidRPr="00CC6AA5">
        <w:rPr>
          <w:rFonts w:ascii="Times New Roman" w:hAnsi="Times New Roman" w:cs="Times New Roman"/>
          <w:i/>
          <w:sz w:val="24"/>
          <w:szCs w:val="24"/>
        </w:rPr>
        <w:t xml:space="preserve">FUE APROBADO POR UNANIMIDAD DE LOS </w:t>
      </w:r>
      <w:r w:rsidRPr="00CC6AA5">
        <w:rPr>
          <w:rFonts w:ascii="Times New Roman" w:hAnsi="Times New Roman" w:cs="Times New Roman"/>
          <w:i/>
          <w:sz w:val="24"/>
          <w:szCs w:val="24"/>
        </w:rPr>
        <w:lastRenderedPageBreak/>
        <w:t>PRESENTES</w:t>
      </w:r>
      <w:r w:rsidRPr="00CC6AA5">
        <w:rPr>
          <w:rFonts w:ascii="Times New Roman" w:hAnsi="Times New Roman" w:cs="Times New Roman"/>
          <w:sz w:val="24"/>
          <w:szCs w:val="24"/>
        </w:rPr>
        <w:t xml:space="preserve">. </w:t>
      </w:r>
      <w:r w:rsidRPr="00CC6AA5">
        <w:rPr>
          <w:rFonts w:ascii="Times New Roman" w:hAnsi="Times New Roman" w:cs="Times New Roman"/>
          <w:b/>
          <w:sz w:val="24"/>
          <w:szCs w:val="24"/>
        </w:rPr>
        <w:t>FUE APROBADO EL PUNTO DE ACUERDO POR UNANIMIDAD DE 8 VOTOS.</w:t>
      </w:r>
    </w:p>
    <w:p w:rsidR="000E4BAD" w:rsidRDefault="000E4BAD" w:rsidP="00C62D23">
      <w:pPr>
        <w:spacing w:after="0" w:line="240" w:lineRule="auto"/>
        <w:jc w:val="both"/>
        <w:rPr>
          <w:rFonts w:ascii="Times New Roman" w:eastAsia="Calibri" w:hAnsi="Times New Roman" w:cs="Times New Roman"/>
          <w:sz w:val="24"/>
          <w:szCs w:val="24"/>
        </w:rPr>
      </w:pPr>
    </w:p>
    <w:p w:rsidR="00C62D23" w:rsidRPr="00C62D23" w:rsidRDefault="00C62D23" w:rsidP="00C62D23">
      <w:pPr>
        <w:spacing w:after="0" w:line="240" w:lineRule="auto"/>
        <w:jc w:val="both"/>
        <w:rPr>
          <w:rFonts w:ascii="Times New Roman" w:hAnsi="Times New Roman" w:cs="Times New Roman"/>
          <w:sz w:val="24"/>
          <w:szCs w:val="24"/>
        </w:rPr>
      </w:pPr>
      <w:r w:rsidRPr="00C62D23">
        <w:rPr>
          <w:rFonts w:ascii="Times New Roman" w:hAnsi="Times New Roman" w:cs="Times New Roman"/>
          <w:sz w:val="24"/>
          <w:szCs w:val="24"/>
        </w:rPr>
        <w:t>A CONTINUACIÓN, SE DIO LECTURA AL PROYECTO DE ORDEN DEL DÍA PARA LA PRÓXIMA SESIÓN</w:t>
      </w:r>
      <w:r w:rsidR="00DB126C">
        <w:rPr>
          <w:rFonts w:ascii="Times New Roman" w:hAnsi="Times New Roman" w:cs="Times New Roman"/>
          <w:sz w:val="24"/>
          <w:szCs w:val="24"/>
        </w:rPr>
        <w:t xml:space="preserve"> </w:t>
      </w:r>
      <w:r w:rsidR="0098396B">
        <w:rPr>
          <w:rFonts w:ascii="Times New Roman" w:hAnsi="Times New Roman" w:cs="Times New Roman"/>
          <w:sz w:val="24"/>
          <w:szCs w:val="24"/>
        </w:rPr>
        <w:t>DE</w:t>
      </w:r>
      <w:r w:rsidR="00DB126C">
        <w:rPr>
          <w:rFonts w:ascii="Times New Roman" w:hAnsi="Times New Roman" w:cs="Times New Roman"/>
          <w:sz w:val="24"/>
          <w:szCs w:val="24"/>
        </w:rPr>
        <w:t xml:space="preserve"> APERTURA DEL SEGUNDO PERIODO ORDINARIO DE SESIONES DEL PRIMER AÑO DE EJERCICIO CONSTITUCIONAL</w:t>
      </w:r>
      <w:r w:rsidRPr="00C62D23">
        <w:rPr>
          <w:rFonts w:ascii="Times New Roman" w:hAnsi="Times New Roman" w:cs="Times New Roman"/>
          <w:sz w:val="24"/>
          <w:szCs w:val="24"/>
        </w:rPr>
        <w:t xml:space="preserve">, </w:t>
      </w:r>
      <w:r w:rsidRPr="00C62D23">
        <w:rPr>
          <w:rFonts w:ascii="Times New Roman" w:hAnsi="Times New Roman" w:cs="Times New Roman"/>
          <w:i/>
          <w:sz w:val="24"/>
          <w:szCs w:val="24"/>
        </w:rPr>
        <w:t>SIENDO APROBADO POR UNANIMIDAD DE LOS PRESENTES</w:t>
      </w:r>
      <w:r w:rsidRPr="00C62D23">
        <w:rPr>
          <w:rFonts w:ascii="Times New Roman" w:hAnsi="Times New Roman" w:cs="Times New Roman"/>
          <w:sz w:val="24"/>
          <w:szCs w:val="24"/>
        </w:rPr>
        <w:t xml:space="preserve">. </w:t>
      </w:r>
    </w:p>
    <w:p w:rsidR="00E15E62" w:rsidRPr="00C62D23" w:rsidRDefault="00E15E62" w:rsidP="00C62D2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E2D09" w:rsidRDefault="007E2D09"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7E2D09">
        <w:rPr>
          <w:rFonts w:ascii="Times New Roman" w:eastAsia="Times New Roman" w:hAnsi="Times New Roman" w:cs="Times New Roman"/>
          <w:sz w:val="24"/>
          <w:szCs w:val="24"/>
          <w:lang w:eastAsia="es-ES"/>
        </w:rPr>
        <w:t>LA PRESIDENTA CLAUSURÓ LA SESIÓN ORDINARIA</w:t>
      </w:r>
      <w:r w:rsidR="00CC6AA5">
        <w:rPr>
          <w:rFonts w:ascii="Times New Roman" w:eastAsia="Times New Roman" w:hAnsi="Times New Roman" w:cs="Times New Roman"/>
          <w:sz w:val="24"/>
          <w:szCs w:val="24"/>
          <w:lang w:eastAsia="es-ES"/>
        </w:rPr>
        <w:t xml:space="preserve"> DE LA DIPUTACIÓN PERMANENTE</w:t>
      </w:r>
      <w:r w:rsidRPr="007E2D09">
        <w:rPr>
          <w:rFonts w:ascii="Times New Roman" w:eastAsia="Times New Roman" w:hAnsi="Times New Roman" w:cs="Times New Roman"/>
          <w:sz w:val="24"/>
          <w:szCs w:val="24"/>
          <w:lang w:eastAsia="es-ES"/>
        </w:rPr>
        <w:t xml:space="preserve">, SIENDO LAS DOCE HORAS CON </w:t>
      </w:r>
      <w:r w:rsidR="0098396B">
        <w:rPr>
          <w:rFonts w:ascii="Times New Roman" w:eastAsia="Times New Roman" w:hAnsi="Times New Roman" w:cs="Times New Roman"/>
          <w:sz w:val="24"/>
          <w:szCs w:val="24"/>
          <w:lang w:eastAsia="es-ES"/>
        </w:rPr>
        <w:t>ONCE</w:t>
      </w:r>
      <w:r w:rsidRPr="007E2D09">
        <w:rPr>
          <w:rFonts w:ascii="Times New Roman" w:eastAsia="Times New Roman" w:hAnsi="Times New Roman" w:cs="Times New Roman"/>
          <w:sz w:val="24"/>
          <w:szCs w:val="24"/>
          <w:lang w:eastAsia="es-ES"/>
        </w:rPr>
        <w:t xml:space="preserve"> MINUTOS; CITANDO PARA LA PRÓXIMA SESIÓN</w:t>
      </w:r>
      <w:r w:rsidR="000D67F6">
        <w:rPr>
          <w:rFonts w:ascii="Times New Roman" w:eastAsia="Times New Roman" w:hAnsi="Times New Roman" w:cs="Times New Roman"/>
          <w:sz w:val="24"/>
          <w:szCs w:val="24"/>
          <w:lang w:eastAsia="es-ES"/>
        </w:rPr>
        <w:t xml:space="preserve"> </w:t>
      </w:r>
      <w:r w:rsidR="00CC6AA5">
        <w:rPr>
          <w:rFonts w:ascii="Times New Roman" w:eastAsia="Times New Roman" w:hAnsi="Times New Roman" w:cs="Times New Roman"/>
          <w:sz w:val="24"/>
          <w:szCs w:val="24"/>
          <w:lang w:eastAsia="es-ES"/>
        </w:rPr>
        <w:t xml:space="preserve">DE </w:t>
      </w:r>
      <w:r w:rsidR="0098396B">
        <w:rPr>
          <w:rFonts w:ascii="Times New Roman" w:hAnsi="Times New Roman" w:cs="Times New Roman"/>
          <w:sz w:val="24"/>
          <w:szCs w:val="24"/>
        </w:rPr>
        <w:t>APERTURA DEL SEGUNDO PERIODO ORDINARIO DE SESIONES DEL PRIMER AÑO DE EJERCICIO CONSTITUCIONAL,</w:t>
      </w:r>
      <w:r w:rsidRPr="007E2D09">
        <w:rPr>
          <w:rFonts w:ascii="Times New Roman" w:eastAsia="Times New Roman" w:hAnsi="Times New Roman" w:cs="Times New Roman"/>
          <w:sz w:val="24"/>
          <w:szCs w:val="24"/>
          <w:lang w:eastAsia="es-ES"/>
        </w:rPr>
        <w:t xml:space="preserve"> EL DÍA M</w:t>
      </w:r>
      <w:r w:rsidR="0098396B">
        <w:rPr>
          <w:rFonts w:ascii="Times New Roman" w:eastAsia="Times New Roman" w:hAnsi="Times New Roman" w:cs="Times New Roman"/>
          <w:sz w:val="24"/>
          <w:szCs w:val="24"/>
          <w:lang w:eastAsia="es-ES"/>
        </w:rPr>
        <w:t>ARTES</w:t>
      </w:r>
      <w:r w:rsidRPr="007E2D09">
        <w:rPr>
          <w:rFonts w:ascii="Times New Roman" w:eastAsia="Times New Roman" w:hAnsi="Times New Roman" w:cs="Times New Roman"/>
          <w:sz w:val="24"/>
          <w:szCs w:val="24"/>
          <w:lang w:eastAsia="es-ES"/>
        </w:rPr>
        <w:t xml:space="preserve"> </w:t>
      </w:r>
      <w:r w:rsidR="0098396B">
        <w:rPr>
          <w:rFonts w:ascii="Times New Roman" w:eastAsia="Times New Roman" w:hAnsi="Times New Roman" w:cs="Times New Roman"/>
          <w:sz w:val="24"/>
          <w:szCs w:val="24"/>
          <w:lang w:eastAsia="es-ES"/>
        </w:rPr>
        <w:t>1</w:t>
      </w:r>
      <w:r w:rsidRPr="007E2D09">
        <w:rPr>
          <w:rFonts w:ascii="Times New Roman" w:eastAsia="Times New Roman" w:hAnsi="Times New Roman" w:cs="Times New Roman"/>
          <w:sz w:val="24"/>
          <w:szCs w:val="24"/>
          <w:lang w:eastAsia="es-ES"/>
        </w:rPr>
        <w:t xml:space="preserve"> DE </w:t>
      </w:r>
      <w:r w:rsidR="0098396B">
        <w:rPr>
          <w:rFonts w:ascii="Times New Roman" w:eastAsia="Times New Roman" w:hAnsi="Times New Roman" w:cs="Times New Roman"/>
          <w:sz w:val="24"/>
          <w:szCs w:val="24"/>
          <w:lang w:eastAsia="es-ES"/>
        </w:rPr>
        <w:t>FEBRERO</w:t>
      </w:r>
      <w:r w:rsidRPr="007E2D09">
        <w:rPr>
          <w:rFonts w:ascii="Times New Roman" w:eastAsia="Times New Roman" w:hAnsi="Times New Roman" w:cs="Times New Roman"/>
          <w:sz w:val="24"/>
          <w:szCs w:val="24"/>
          <w:lang w:eastAsia="es-ES"/>
        </w:rPr>
        <w:t xml:space="preserve"> DEL PRESENTE AÑO </w:t>
      </w:r>
      <w:r w:rsidR="00DF3DFD" w:rsidRPr="007E2D09">
        <w:rPr>
          <w:rFonts w:ascii="Times New Roman" w:eastAsia="Times New Roman" w:hAnsi="Times New Roman" w:cs="Times New Roman"/>
          <w:sz w:val="24"/>
          <w:szCs w:val="24"/>
          <w:lang w:eastAsia="es-ES"/>
        </w:rPr>
        <w:t>A LAS 11:00 HORAS</w:t>
      </w:r>
      <w:r w:rsidR="0098396B">
        <w:rPr>
          <w:rFonts w:ascii="Times New Roman" w:eastAsia="Times New Roman" w:hAnsi="Times New Roman" w:cs="Times New Roman"/>
          <w:sz w:val="24"/>
          <w:szCs w:val="24"/>
          <w:lang w:eastAsia="es-ES"/>
        </w:rPr>
        <w:t>,</w:t>
      </w:r>
      <w:r w:rsidR="00DF3DFD" w:rsidRPr="007E2D09">
        <w:rPr>
          <w:rFonts w:ascii="Times New Roman" w:eastAsia="Times New Roman" w:hAnsi="Times New Roman" w:cs="Times New Roman"/>
          <w:sz w:val="24"/>
          <w:szCs w:val="24"/>
          <w:lang w:eastAsia="es-ES"/>
        </w:rPr>
        <w:t xml:space="preserve"> DE CONFORMIDAD CON LO ESTABLECIDO EN </w:t>
      </w:r>
      <w:r w:rsidR="004A704C" w:rsidRPr="007E2D09">
        <w:rPr>
          <w:rFonts w:ascii="Times New Roman" w:eastAsia="Times New Roman" w:hAnsi="Times New Roman" w:cs="Times New Roman"/>
          <w:sz w:val="24"/>
          <w:szCs w:val="24"/>
          <w:lang w:eastAsia="es-ES"/>
        </w:rPr>
        <w:t>EL REGLAMENTO PARA EL GOBIERNO INTERIOR DEL CONGRESO DEL ESTADO DE NUEVO LEÓN</w:t>
      </w:r>
      <w:r w:rsidR="00967BC2" w:rsidRPr="007E2D09">
        <w:rPr>
          <w:rFonts w:ascii="Times New Roman" w:eastAsia="Times New Roman" w:hAnsi="Times New Roman" w:cs="Times New Roman"/>
          <w:sz w:val="24"/>
          <w:szCs w:val="24"/>
          <w:lang w:eastAsia="es-ES"/>
        </w:rPr>
        <w:t>.</w:t>
      </w:r>
      <w:r w:rsidR="00101BE2" w:rsidRPr="007E2D09">
        <w:rPr>
          <w:rFonts w:ascii="Times New Roman" w:eastAsia="Times New Roman" w:hAnsi="Times New Roman" w:cs="Times New Roman"/>
          <w:sz w:val="24"/>
          <w:szCs w:val="24"/>
          <w:lang w:eastAsia="es-ES"/>
        </w:rPr>
        <w:t xml:space="preserve">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8396B" w:rsidRPr="00135491" w:rsidRDefault="0098396B" w:rsidP="0098396B">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98396B" w:rsidRDefault="0098396B" w:rsidP="0098396B">
      <w:pPr>
        <w:spacing w:after="0" w:line="240" w:lineRule="auto"/>
        <w:rPr>
          <w:rFonts w:ascii="Times New Roman" w:hAnsi="Times New Roman" w:cs="Times New Roman"/>
          <w:b/>
          <w:sz w:val="24"/>
          <w:szCs w:val="24"/>
        </w:rPr>
      </w:pPr>
    </w:p>
    <w:p w:rsidR="0098396B" w:rsidRDefault="0098396B" w:rsidP="0098396B">
      <w:pPr>
        <w:spacing w:after="0" w:line="240" w:lineRule="auto"/>
        <w:rPr>
          <w:rFonts w:ascii="Times New Roman" w:hAnsi="Times New Roman" w:cs="Times New Roman"/>
          <w:b/>
          <w:sz w:val="24"/>
          <w:szCs w:val="24"/>
        </w:rPr>
      </w:pPr>
    </w:p>
    <w:p w:rsidR="0098396B" w:rsidRDefault="0098396B" w:rsidP="0098396B">
      <w:pPr>
        <w:spacing w:after="0" w:line="240" w:lineRule="auto"/>
        <w:rPr>
          <w:rFonts w:ascii="Times New Roman" w:hAnsi="Times New Roman" w:cs="Times New Roman"/>
          <w:b/>
          <w:sz w:val="24"/>
          <w:szCs w:val="24"/>
        </w:rPr>
      </w:pPr>
    </w:p>
    <w:p w:rsidR="0098396B" w:rsidRDefault="0098396B" w:rsidP="0098396B">
      <w:pPr>
        <w:spacing w:after="0" w:line="240" w:lineRule="auto"/>
        <w:rPr>
          <w:rFonts w:ascii="Times New Roman" w:hAnsi="Times New Roman" w:cs="Times New Roman"/>
          <w:b/>
          <w:sz w:val="24"/>
          <w:szCs w:val="24"/>
        </w:rPr>
      </w:pPr>
    </w:p>
    <w:p w:rsidR="0098396B" w:rsidRPr="00135491" w:rsidRDefault="0098396B" w:rsidP="0098396B">
      <w:pPr>
        <w:spacing w:after="0" w:line="240" w:lineRule="auto"/>
        <w:rPr>
          <w:rFonts w:ascii="Times New Roman" w:hAnsi="Times New Roman" w:cs="Times New Roman"/>
          <w:b/>
          <w:sz w:val="24"/>
          <w:szCs w:val="24"/>
        </w:rPr>
      </w:pPr>
    </w:p>
    <w:p w:rsidR="0098396B" w:rsidRPr="00135491" w:rsidRDefault="0098396B" w:rsidP="0098396B">
      <w:pPr>
        <w:spacing w:after="0" w:line="240" w:lineRule="auto"/>
        <w:rPr>
          <w:rFonts w:ascii="Times New Roman" w:hAnsi="Times New Roman" w:cs="Times New Roman"/>
          <w:b/>
          <w:sz w:val="24"/>
          <w:szCs w:val="24"/>
        </w:rPr>
      </w:pPr>
    </w:p>
    <w:p w:rsidR="0098396B" w:rsidRPr="00135491" w:rsidRDefault="0098396B" w:rsidP="0098396B">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IVONNE LILIANA ÁLVAREZ GARCÍA</w:t>
      </w:r>
    </w:p>
    <w:p w:rsidR="0098396B" w:rsidRDefault="0098396B" w:rsidP="0098396B">
      <w:pPr>
        <w:spacing w:after="0" w:line="240" w:lineRule="auto"/>
        <w:rPr>
          <w:rFonts w:ascii="Times New Roman" w:hAnsi="Times New Roman" w:cs="Times New Roman"/>
          <w:b/>
          <w:sz w:val="24"/>
          <w:szCs w:val="24"/>
        </w:rPr>
      </w:pPr>
    </w:p>
    <w:p w:rsidR="00CC6AA5" w:rsidRPr="00135491" w:rsidRDefault="00CC6AA5" w:rsidP="0098396B">
      <w:pPr>
        <w:spacing w:after="0" w:line="240" w:lineRule="auto"/>
        <w:rPr>
          <w:rFonts w:ascii="Times New Roman" w:hAnsi="Times New Roman" w:cs="Times New Roman"/>
          <w:b/>
          <w:sz w:val="24"/>
          <w:szCs w:val="24"/>
        </w:rPr>
      </w:pPr>
    </w:p>
    <w:p w:rsidR="0098396B" w:rsidRDefault="0098396B" w:rsidP="0098396B">
      <w:pPr>
        <w:widowControl w:val="0"/>
        <w:autoSpaceDE w:val="0"/>
        <w:autoSpaceDN w:val="0"/>
        <w:spacing w:after="0" w:line="240" w:lineRule="auto"/>
        <w:jc w:val="center"/>
        <w:rPr>
          <w:rFonts w:ascii="Times New Roman" w:hAnsi="Times New Roman" w:cs="Times New Roman"/>
          <w:b/>
          <w:sz w:val="24"/>
          <w:szCs w:val="24"/>
        </w:rPr>
      </w:pPr>
    </w:p>
    <w:p w:rsidR="0098396B" w:rsidRDefault="0098396B" w:rsidP="0098396B">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98396B" w:rsidRDefault="0098396B" w:rsidP="0098396B">
      <w:pPr>
        <w:tabs>
          <w:tab w:val="left" w:pos="5103"/>
        </w:tabs>
        <w:spacing w:after="0" w:line="240" w:lineRule="auto"/>
        <w:jc w:val="center"/>
        <w:rPr>
          <w:rFonts w:ascii="Times New Roman" w:hAnsi="Times New Roman" w:cs="Times New Roman"/>
          <w:b/>
          <w:sz w:val="24"/>
          <w:szCs w:val="24"/>
        </w:rPr>
      </w:pPr>
    </w:p>
    <w:p w:rsidR="0098396B" w:rsidRDefault="0098396B" w:rsidP="0098396B">
      <w:pPr>
        <w:tabs>
          <w:tab w:val="left" w:pos="5103"/>
        </w:tabs>
        <w:spacing w:after="0" w:line="240" w:lineRule="auto"/>
        <w:jc w:val="center"/>
        <w:rPr>
          <w:rFonts w:ascii="Times New Roman" w:hAnsi="Times New Roman" w:cs="Times New Roman"/>
          <w:b/>
          <w:sz w:val="24"/>
          <w:szCs w:val="24"/>
        </w:rPr>
      </w:pPr>
    </w:p>
    <w:p w:rsidR="0098396B" w:rsidRDefault="0098396B" w:rsidP="0098396B">
      <w:pPr>
        <w:tabs>
          <w:tab w:val="left" w:pos="5103"/>
        </w:tabs>
        <w:spacing w:after="0" w:line="240" w:lineRule="auto"/>
        <w:jc w:val="center"/>
        <w:rPr>
          <w:rFonts w:ascii="Times New Roman" w:hAnsi="Times New Roman" w:cs="Times New Roman"/>
          <w:b/>
          <w:sz w:val="24"/>
          <w:szCs w:val="24"/>
        </w:rPr>
      </w:pPr>
    </w:p>
    <w:p w:rsidR="0098396B" w:rsidRDefault="0098396B" w:rsidP="0098396B">
      <w:pPr>
        <w:tabs>
          <w:tab w:val="left" w:pos="5103"/>
        </w:tabs>
        <w:spacing w:after="0" w:line="240" w:lineRule="auto"/>
        <w:jc w:val="center"/>
        <w:rPr>
          <w:rFonts w:ascii="Times New Roman" w:hAnsi="Times New Roman" w:cs="Times New Roman"/>
          <w:b/>
          <w:sz w:val="24"/>
          <w:szCs w:val="24"/>
        </w:rPr>
      </w:pPr>
    </w:p>
    <w:p w:rsidR="0098396B" w:rsidRDefault="0098396B" w:rsidP="0098396B">
      <w:pPr>
        <w:tabs>
          <w:tab w:val="left" w:pos="5103"/>
        </w:tabs>
        <w:spacing w:after="0" w:line="240" w:lineRule="auto"/>
        <w:jc w:val="center"/>
        <w:rPr>
          <w:rFonts w:ascii="Times New Roman" w:hAnsi="Times New Roman" w:cs="Times New Roman"/>
          <w:b/>
          <w:sz w:val="24"/>
          <w:szCs w:val="24"/>
        </w:rPr>
      </w:pPr>
    </w:p>
    <w:p w:rsidR="0098396B" w:rsidRDefault="0098396B" w:rsidP="0098396B">
      <w:pPr>
        <w:tabs>
          <w:tab w:val="left" w:pos="5103"/>
        </w:tabs>
        <w:spacing w:after="0" w:line="240" w:lineRule="auto"/>
        <w:jc w:val="center"/>
        <w:rPr>
          <w:rFonts w:ascii="Times New Roman" w:hAnsi="Times New Roman" w:cs="Times New Roman"/>
          <w:b/>
          <w:sz w:val="24"/>
          <w:szCs w:val="24"/>
        </w:rPr>
      </w:pPr>
    </w:p>
    <w:p w:rsidR="0098396B" w:rsidRPr="00BC0431" w:rsidRDefault="0098396B" w:rsidP="0098396B">
      <w:pPr>
        <w:spacing w:after="0" w:line="240" w:lineRule="auto"/>
        <w:ind w:left="4536" w:hanging="4536"/>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t>DIP. BRENDA LIZBETH SÁNCHEZ</w:t>
      </w:r>
    </w:p>
    <w:p w:rsidR="0098396B" w:rsidRPr="00BC0431" w:rsidRDefault="0098396B" w:rsidP="0098396B">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05</w:t>
      </w:r>
      <w:r w:rsidR="0098396B">
        <w:rPr>
          <w:rFonts w:ascii="Times New Roman" w:hAnsi="Times New Roman" w:cs="Times New Roman"/>
          <w:b/>
          <w:sz w:val="18"/>
          <w:szCs w:val="24"/>
          <w:lang w:eastAsia="es-MX"/>
        </w:rPr>
        <w:t>2</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C47517">
        <w:rPr>
          <w:rFonts w:ascii="Times New Roman" w:hAnsi="Times New Roman" w:cs="Times New Roman"/>
          <w:b/>
          <w:sz w:val="18"/>
          <w:szCs w:val="24"/>
          <w:lang w:eastAsia="es-MX"/>
        </w:rPr>
        <w:t>26</w:t>
      </w:r>
      <w:r w:rsidR="00BB4A91">
        <w:rPr>
          <w:rFonts w:ascii="Times New Roman" w:hAnsi="Times New Roman" w:cs="Times New Roman"/>
          <w:b/>
          <w:sz w:val="18"/>
          <w:szCs w:val="24"/>
          <w:lang w:eastAsia="es-MX"/>
        </w:rPr>
        <w:t xml:space="preserve"> DE ENERO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C47517"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26</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2022</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AC2784">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IRAIS VIRGINIA REYES DE LA TORRE, SANDRA ELIZABETH PÁMANES ORTIZ, BRENDA LIZBETH SÁNCHEZ CASTRO, TABITA ORTIZ HERNÁNDEZ, NORMA EDITH BENÍTEZ RIVERA, MARÍA GUADALUPE G</w:t>
      </w:r>
      <w:bookmarkStart w:id="0" w:name="_GoBack"/>
      <w:bookmarkEnd w:id="0"/>
      <w:r w:rsidRPr="00DA077D">
        <w:rPr>
          <w:rFonts w:ascii="Times New Roman" w:eastAsia="Questrial" w:hAnsi="Times New Roman" w:cs="Times New Roman"/>
          <w:sz w:val="24"/>
          <w:szCs w:val="24"/>
        </w:rPr>
        <w:t>UIDI KAWAS, EDUARDO GAONA DOMÍNGUEZ Y CARLOS RAFAEL RODRÍGUEZ GÓMEZ  INTEGRANTES DEL GRUPO LEGISLATIVO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PRESENTAN INICIATIVA DE REFORMA AL ARTÍCULO 273 DE LA LEY ELECTORAL DEL ESTADO; ASÍ MISMO MODIFICACIÓN AL ARTÍCULO 24 PÁRRAFO TERCERO Y ADICIÓN A UN PÁRRAFO CUARTO DEL ARTÍCULO 59 DE LA LEY DE GOBIERNO MUNICIPAL PARA EL ESTADO DE NUEVO LEÓN.</w:t>
      </w:r>
      <w:r w:rsidRPr="00DA077D">
        <w:rPr>
          <w:rFonts w:ascii="Times New Roman" w:eastAsia="Questrial" w:hAnsi="Times New Roman" w:cs="Times New Roman"/>
          <w:b/>
          <w:sz w:val="24"/>
          <w:szCs w:val="24"/>
        </w:rPr>
        <w:t xml:space="preserve"> DE ENTERADA Y DE CONFORMIDAD CON LO ESTABLECIDO EN LOS ARTÍCULOS 24 FRACCIÓN III Y 39 FRACCIONES II Y III, DEL REGLAMENTO PARA EL GOBIERNO INTERIOR DEL CONGRESO, SE TURNA A LAS COMISIONES UNIDAS DE LEGISLACIÓN Y A LA DE PUNTOS CONSTITUCIONALES.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F13BD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IRAÍS VIRGINIA REYES DE LA TORRE, SANDRA ELIZABETH PÁMANES ORTIZ, BRENDA LIZBETH SÁNCHEZ CASTRO, TABITA ORTIZ HERNÁNDEZ, NORMA EDITH BENÍTEZ RIVERA, MARÍA GUADALUPE GUIDI KAWAS, EDUARDO GAONA DOMÍNGUEZ Y CARLOS RAFAEL RODRÍGUEZ GÓMEZ  INTEGRANTES DEL GRUPO LEGISLATIVO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PRESENTAN INICIATIVA DE REFORMA POR MODIFICACIÓN DE LOS ARTÍCULOS 145 Y 263 DE LA LEY ELECTORAL DEL ESTADO DE NUEVO LEÓN, EN MATERIA DE DAR REVERSA A LAS DIPUTACIONES PLURINOMINALES.</w:t>
      </w:r>
      <w:r w:rsidRPr="00DA077D">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DEL CONGRESO, SE TURNA A LA COMISIÓN DE PUNTOS CONSTITUCIONALES.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BB0C40">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EDUARDO GAONA DOMÍNGUEZ, CARLOS RAFAEL RODRÍGUEZ GÓMEZ, IRAÍS VIRGINIA REYES DE LA TORRE, SANDRA ELIZABETH PÁMANES ORTIZ, BRENDA LIZBETH SÁNCHEZ CASTRO, TABITA ORTIZ HERNÁNDEZ, NORMA EDITH BENÍTEZ RIVERA Y MARÍA GUADALUPE GUIDI KAWAS,  INTEGRANTES DEL GRUPO LEGISLATIVO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PRESENTAN </w:t>
      </w:r>
      <w:r w:rsidRPr="00DA077D">
        <w:rPr>
          <w:rFonts w:ascii="Times New Roman" w:eastAsia="Questrial" w:hAnsi="Times New Roman" w:cs="Times New Roman"/>
          <w:sz w:val="24"/>
          <w:szCs w:val="24"/>
        </w:rPr>
        <w:lastRenderedPageBreak/>
        <w:t xml:space="preserve">INICIATIVA CON PROYECTO DE DECRETO POR EL QUE SE ADICIONA LA FRACCIÓN VII DEL ARTÍCULO 200 DE LA LEY DE INSTITUCIONES DE SEGUROS Y FIANZAS, EN MATERIA DEL RESPETO A CONDICIONES CONTRACTUALES PREVIAMENTE ESTABLECIDAS Y LA GRATUIDAD EN PRUEBAS RÁPIDAS DE COVID. </w:t>
      </w:r>
      <w:r w:rsidRPr="00DA077D">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3A5A3D">
      <w:pPr>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OFICIOS SIGNADOS POR EL C. MTRO. VÍCTOR JAIME CABRERA MEDRANO, SUBSECRETARIO DE GOBIERNO DEL ESTADO, MEDIANTE EL CUAL DA CONTESTACIÓN A DIVERSOS EXHORTOS APROBADOS POR ESTA SOBERANÍA.</w:t>
      </w:r>
      <w:r w:rsidRPr="00DA077D">
        <w:rPr>
          <w:rFonts w:ascii="Times New Roman" w:eastAsia="Questrial" w:hAnsi="Times New Roman" w:cs="Times New Roman"/>
          <w:b/>
          <w:sz w:val="24"/>
          <w:szCs w:val="24"/>
        </w:rPr>
        <w:t xml:space="preserve"> DE ENTERADA Y SE ANEXAN EN LOS ACUERDOS ADMINISTRATIVOS NÚMEROS 197 Y 58, QUE FUERON APROBADOS POR ESTA SOBERANÍA ASÍ MISMO REMÍTASE COPIA DE LOS OFICIOS AL COMITÉ DE SEGUIMIENTO DE ACUERDOS Y A LOS PROMOVENTES.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655074">
      <w:pPr>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OFICIO SIGNADO POR LA C. DRA. ANA LUNA SERRANO, SECRETARIA DE DESARROLLO HUMANO E IGUALDAD SUSTANTIVA,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DA CONTESTACIÓN A DIVERSOS EXHORTOS APROBADOS POR ESTA SOBERANÍA. </w:t>
      </w:r>
      <w:r w:rsidRPr="00DA077D">
        <w:rPr>
          <w:rFonts w:ascii="Times New Roman" w:eastAsia="Questrial" w:hAnsi="Times New Roman" w:cs="Times New Roman"/>
          <w:b/>
          <w:sz w:val="24"/>
          <w:szCs w:val="24"/>
        </w:rPr>
        <w:t>DE ENTERADA Y SE ANEXA EN EL ACUERDO ADMINISTRATIVO NÚMERO 20, QUE FUE APROBADO POR ESTA SOBERANÍA ASÍ MISMO REMÍTASE COPIA DE LOS OFICIOS AL COMITÉ DE SEGUIMIENTO DE ACUERDOS Y A LOS PROMOVENTES.</w:t>
      </w:r>
    </w:p>
    <w:p w:rsidR="00856449" w:rsidRPr="00DA077D" w:rsidRDefault="00DA077D" w:rsidP="00856449">
      <w:pPr>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b/>
          <w:sz w:val="24"/>
          <w:szCs w:val="24"/>
        </w:rPr>
        <w:t xml:space="preserve"> </w:t>
      </w:r>
    </w:p>
    <w:p w:rsidR="00856449" w:rsidRPr="00DA077D" w:rsidRDefault="00DA077D" w:rsidP="002361FE">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BRENDA LIZBETH SÁNCHEZ CASTRO, IRAÍS VIRGINIA REYES DE LA TORRE, SANDRA ELIZABETH PÁMANES ORTIZ, TABITA ORTIZ HERNÁNDEZ, NORMA EDITH BENÍTEZ RIVERA, MARÍA GUADALUPE GUIDI KAWAS, EDUARDO GAONA DOMÍNGUEZ Y CARLOS RAFAEL RODRÍGUEZ GÓMEZ  INTEGRANTES DEL GRUPO LEGISLATIVO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PRESENTAN INICIATIVA DE ADICIÓN AL ARTÍCULO 110 BIS DE LA LEY DE GOBIERNO MUNICIPAL PARA EL ESTADO DE NUEVO LEÓN, EN MATERIA DE CONTROL SOBRE LA CONTAMINACIÓN POR RUIDO. </w:t>
      </w:r>
      <w:r w:rsidRPr="00DA077D">
        <w:rPr>
          <w:rFonts w:ascii="Times New Roman" w:eastAsia="Questrial" w:hAnsi="Times New Roman" w:cs="Times New Roman"/>
          <w:b/>
          <w:sz w:val="24"/>
          <w:szCs w:val="24"/>
        </w:rPr>
        <w:t>DE ENTERADA Y DE CONFORMIDAD CON LO ESTABLECIDO EN LOS ARTÍCULOS 24 FRACCIÓN III Y 39 FRACCIONES II, DEL REGLAMENTO PARA EL GOBIERNO INTERIOR DEL CONGRESO, SE TURNA A LA COMISIÓN DE LEGISLACIÓN.</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DB7DED">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b/>
          <w:sz w:val="24"/>
          <w:szCs w:val="24"/>
        </w:rPr>
        <w:lastRenderedPageBreak/>
        <w:t xml:space="preserve">ESCRITO SIGNADO POR LOS CC. DIP. EDUARDO GAONA DOMÍNGUEZ, CARLOS RAFAEL RODRÍGUEZ GÓMEZ, IRAIS VIRGINIA REYES DE LA TORRE, SANDRA ELIZABETH PÁMANES ORTIZ, BRENDA LIZBETH SÁNCHEZ CASTRO, TABITA ORTIZ HERNÁNDEZ, NORMA EDITH BENÍTEZ RIVERA Y MARÍA GUADALUPE GUIDI KAWAS, INTEGRANTES DEL GRUPO LEGISLATIVO MOVIMIENTO CIUDADANO DE LA LXXVI LEGISLATURA, </w:t>
      </w:r>
      <w:r w:rsidRPr="00DA077D">
        <w:rPr>
          <w:rFonts w:ascii="Times New Roman" w:eastAsia="Questrial" w:hAnsi="Times New Roman" w:cs="Times New Roman"/>
          <w:sz w:val="24"/>
          <w:szCs w:val="24"/>
        </w:rPr>
        <w:t>MEDIANTE EL CUAL PRESENTAN PUNTO DE ACUERDO POR EL QUE SE EXHORTA A LA SECRETARÍA DEL MEDIO AMBIENTE Y RECURSOS NATURALES, A LA SECRETARÍA DEL TRABAJO Y PREVISIÓN SOCIAL, TODAS DEL ORDEN FEDERAL Y LA COMISIÓN ESTATAL DE DERECHOS HUMANOS DE NUEVO LEÓN, COMO CONSECUENCIA DEL DECRETO PROMULGADO POR EL PRESIDENTE DE LA REPUBLICA EN EL DIARIO OFICIAL DE LA FEDERACIÓN EL DÍA 19 DE ENERO DE 2022.</w:t>
      </w:r>
      <w:r w:rsidRPr="00DA077D">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8B7C93">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LA C. DIP. ALHINA BERENICE VARGAS GARCÍA, INTEGRANTE DEL GRUPO LEGISLATIVO DEL PARTIDO REVOLUCIONARIO INSTITUCIONAL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 INICIATIVA DE LEY DE FOMENTO DE LA ECONOMÍA CIRCULAR DEL ESTADO DE NUEVO LEÓN, LA CUAL CONSTA DE 73 ARTÍCULOS Y 7 ARTÍCULOS TRANSITORIOS.</w:t>
      </w:r>
      <w:r w:rsidRPr="00DA077D">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2F392D">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 xml:space="preserve">ESCRITO SIGNADO POR LOS CC. HUMBERTO TREVIÑO LANDOIS, OSCAR RANGEL VENZOR, CESAR GARZA GARZA Y JAVIER PONCE FLORES, MEDIANTE EL CUAL PRESENTAN INICIATIVA DE REFORMA DEL ARTÍCULO 67 DE LA LEY ELECTORAL DEL ESTADO DE NUEVO LEÓN, RELATIVO A QUE LOS QUE INTEGREN UNA ASOCIACIÓN NO DEBERÁN SER MIEMBROS DE PARTIDOS POLÍTICOS. </w:t>
      </w:r>
      <w:r w:rsidRPr="00DA077D">
        <w:rPr>
          <w:rFonts w:ascii="Times New Roman" w:eastAsia="Questrial" w:hAnsi="Times New Roman" w:cs="Times New Roman"/>
          <w:b/>
          <w:sz w:val="24"/>
          <w:szCs w:val="24"/>
        </w:rPr>
        <w:t>DE ENTERADA Y DE CONFORMIDAD CON LO ESTABLECIDO EN LOS ARTÍCULOS 24 FRACCIÓN III Y 39 FRACCIONE III DEL REGLAMENTO PARA EL GOBIERNO INTERIOR DEL CONGRESO, SE TURNA A LA COMISIÓN DE PUNTOS CONSTITUCIONALES.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B61F4D">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lastRenderedPageBreak/>
        <w:t>ESCRITO SIGNADO POR LAS C. DIP. SANDRA ELIZABETH PÁMANES ORTIZ, IRAIS VIRGINIA REYES DE LA TORRE, TABITA ORTIZ HERNÁNDEZ, NORMA EDITH BENÍTEZ RIVERA, MARÍA GUADALUPE GUIDI KAWAS, EDUARDO GAONA DOMÍNGUEZ Y CARLOS RAFAEL RODRÍGUEZ GÓMEZ, INTEGRANTES DEL GRUPO LEGISLATIVO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PRESENTAN PUNTO DE ACUERDO POR EL QUE SE EXHORTA A LOS TITULARES DE LA FISCALÍA ANTICORRUPCIÓN, ASÍ COMO AL TITULAR DE LA UNIDAD DE INTELIGENCIA FINANCIERA Y ECONÓMICA DE NUEVO LEÓN, PARA QUE EN EL ÁMBITO DE SUS FACULTADES INVESTIGUEN, Y RECABEN LOS MEDIOS DE PRUEBA IDÓNEOS, PARA QUE SE FINQUE RESPONSABILIDAD PENAL Y ADMINISTRATIVA, CONTRA QUIENES RESULTEN RESPONSABLES, POR LA COMISIÓN DE DELITOS DEL FUERO COMÚN EN MATERIA DE CORRUPCIÓN, RESPECTO A LA DENUNCIA PRESENTADA POR LA CONTRALORÍA MUNICIPAL DE MONTERREY DE FECHA 20 DE ENERO DE 2022. </w:t>
      </w:r>
      <w:r w:rsidRPr="00DA077D">
        <w:rPr>
          <w:rFonts w:ascii="Times New Roman" w:eastAsia="Questrial" w:hAnsi="Times New Roman" w:cs="Times New Roman"/>
          <w:b/>
          <w:sz w:val="24"/>
          <w:szCs w:val="24"/>
        </w:rPr>
        <w:t>DE ENTERADA Y DE CONFORMIDAD CON LO ESTABLECIDO EN LOS ARTÍCULOS 24 FRACCIÓN III Y 39 FRACCIONES XXII DEL REGLAMENTO PARA EL GOBIERNO INTERIOR DEL CONGRESO, SE TURNA A LA COMISIÓN ANTICORRUPCIÓN.</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5F46AF">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BRENDA LIZBETH SÁNCHEZ CASTRO, IRAIS VIRGINIA REYES DE LA TORRE, SANDRA ELIZABETH PÁMANES ORTIZ, TABITA ORTIZ HERNÁNDEZ, NORMA EDITH BENÍTEZ RIVERA, MARÍA GUADALUPE GUIDI KAWAS, EDUARDO GAONA DOMÍNGUEZ Y CARLOS RAFAEL RODRÍGUEZ GÓMEZ, INTEGRANTES DEL GRUPO LEGISLATIVO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PRESENTAN INICIATIVA DE REFORMA POR ADICIÓN AL ARTÍCULO150 DE LA LEY DE MOVILIDAD SOSTENIBLE Y ACCESIBILIDAD PARA EL ESTADO DE NUEVO LEÓN. </w:t>
      </w:r>
      <w:r w:rsidRPr="00DA077D">
        <w:rPr>
          <w:rFonts w:ascii="Times New Roman" w:eastAsia="Questrial" w:hAnsi="Times New Roman" w:cs="Times New Roman"/>
          <w:b/>
          <w:sz w:val="24"/>
          <w:szCs w:val="24"/>
        </w:rPr>
        <w:t>DE ENTERADA Y DE CONFORMIDAD CON LO ESTABLECIDO EN LOS ARTÍCULOS 24 FRACCIÓN III Y 39 FRACCIONES X DEL REGLAMENTO PARA EL GOBIERNO INTERIOR DEL CONGRESO, SE TURNA A LA COMISIÓN DE MOVILIDAD.</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0530D8">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 xml:space="preserve">ESCRITO SIGNADO POR LOS CC. RAMIRO ADRIÁN BRAVO GARCÍA, SUB SECRETARIO DE POLÍTICA DE INGRESOS Y RAÚL SERGIO GONZÁLEZ TREVIÑO, SUB SECRETARIO DE EGRESOS DE LA TESORERÍA DEL ESTADO DE NUEVO LEÓN, MEDIANTE EL CUAL PRESENTAN EL ACUERDO POR EL QUE SE DAN A CONOCER LA DISTRIBUCIÓN DE LAS PARTICIPACIONES FEDERALES ENTREGADAS A LOS MUNICIPIOS EN EL PERIODO ENERO- DICIEMBRE DE 2021. </w:t>
      </w:r>
      <w:r w:rsidRPr="00DA077D">
        <w:rPr>
          <w:rFonts w:ascii="Times New Roman" w:eastAsia="Questrial" w:hAnsi="Times New Roman" w:cs="Times New Roman"/>
          <w:b/>
          <w:sz w:val="24"/>
          <w:szCs w:val="24"/>
        </w:rPr>
        <w:t xml:space="preserve">DE </w:t>
      </w:r>
      <w:r w:rsidRPr="00DA077D">
        <w:rPr>
          <w:rFonts w:ascii="Times New Roman" w:eastAsia="Questrial" w:hAnsi="Times New Roman" w:cs="Times New Roman"/>
          <w:b/>
          <w:sz w:val="24"/>
          <w:szCs w:val="24"/>
        </w:rPr>
        <w:lastRenderedPageBreak/>
        <w:t>ENTERADA Y DE CONFORMIDAD CON LO ESTABLECIDO EN LOS ARTÍCULOS 24 FRACCIÓN III SE TURNA A LA COMISIÓN DE VIGILANCIA.</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6B47EA">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EL C. DIP. HERIBERTO TREVIÑO CANTÚ, COORDINADOR DEL GRUPO LEGISLATIVO DEL PARTIDO REVOLUCIONARIO INSTITUCIONAL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 INICIATIVA DE REFORMA Y ADICIÓN DE DIVERSOS ARTÍCULOS A LA LEY ELECTORAL PARA EL ESTADO DE NUEVO LEÓN, EN MATERIA DE LA EDAD MÍNIMA PARA LA INTEGRACIÓN DE LOS CONSEJOS MUNICIPALES.</w:t>
      </w:r>
      <w:r w:rsidRPr="00DA077D">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DEL CONGRESO, SE TURNA A LA COMISIÓN DE PUNTOS CONSTITUCIONALES.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C0667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EL C. DIP. HERIBERTO TREVIÑO CANTÚ, COORDINADOR DEL GRUPO LEGISLATIVO DEL PARTIDO REVOLUCIONARIO INSTITUCIONAL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 INICIATIVA DE REFORMA DE DIVERSOS ARTÍCULOS DE LA LEY DE PROTECCIÓN Y BIENESTAR ANIMAL PARA EL ESTADO DE NUEVO LEÓN, EN MATERIA DE INCLUIR COMO SUPUESTO DE CRUELDAD ANIMAL LA MUTILACIÓN PARCIAL O TOTAL DEL CUERPO DE UN ANIMAL, Y/O LA MODIFICACIÓN DE SU COMPORTAMIENTO O INSTINTO NATURAL CON EL OBJETO DE TRANSFORMAR SU APARIENCIA O CONSEGUIR UN FIN ESTÉTICO.</w:t>
      </w:r>
      <w:r w:rsidRPr="00DA077D">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DA077D" w:rsidRPr="00DA077D" w:rsidRDefault="00DA077D" w:rsidP="00DA077D">
      <w:pPr>
        <w:pStyle w:val="Prrafodelista"/>
        <w:spacing w:after="0" w:line="240" w:lineRule="auto"/>
        <w:ind w:left="567" w:right="196"/>
        <w:jc w:val="both"/>
        <w:rPr>
          <w:rFonts w:ascii="Times New Roman" w:eastAsia="Questrial" w:hAnsi="Times New Roman" w:cs="Times New Roman"/>
          <w:b/>
          <w:sz w:val="24"/>
          <w:szCs w:val="24"/>
        </w:rPr>
      </w:pPr>
    </w:p>
    <w:p w:rsidR="00856449" w:rsidRPr="00DA077D" w:rsidRDefault="00DA077D" w:rsidP="00BA469F">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HERIBERTO TREVIÑO CANTÚ Y ALHINA BERENICE VARGAS GARCÍA, INTEGRANTES DEL GRUPO LEGISLATIVO DEL PARTIDO REVOLUCIONARIO INSTITUCIONAL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PRESENTAN INICIATIVA DE REFORMA POR ADICIÓN DE UN CAPITULO SEGUNDO BIS CON LOS ARTÍCULOS 52 BIS, 52 BIS 1 Y 52 BIS 2 DE LA LEY ORGÁNICA DEL PODER JUDICIAL DEL ESTADO DE NUEVO LEÓN, EN MATERIA DE SENTENCIAS DE LECTURA FÁCIL.</w:t>
      </w:r>
      <w:r w:rsidRPr="00DA077D">
        <w:rPr>
          <w:rFonts w:ascii="Times New Roman" w:eastAsia="Questrial" w:hAnsi="Times New Roman" w:cs="Times New Roman"/>
          <w:b/>
          <w:sz w:val="24"/>
          <w:szCs w:val="24"/>
        </w:rPr>
        <w:t xml:space="preserve"> DE ENTERADA Y DE CONFORMIDAD CON LO ESTABLECIDO EN LOS ARTÍCULOS 24 FRACCIÓN III Y 39 FRACCIÓN IV DEL REGLAMENTO PARA EL GOBIERNO INTERIOR DEL CONGRESO, SE TURNA A LA COMISIÓN DE JUSTICIA Y SEGURIDAD PUBLICA.</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086014">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EL C. DIP. HERIBERTO TREVIÑO CANTÚ, COORDINADOR DEL GRUPO LEGISLATIVO DEL PARTIDO REVOLUCIONARIO INSTITUCIONAL,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MEDIANTE EL CUAL PRESENTA INICIATIVA DE REFORMA DE DIVERSOS ARTÍCULOS DE LA LEY DE LAS PERSONAS ADULTAS MAYORES PARA EL ESTADO DE NUEVO LEÓN, EN MATERIA DE INCLUIR EL IMPULSAR EL ACCESO Y CAPACITACIÓN DE LAS PERSONAS ADULTAS MAYORES A LAS TECNOLOGÍAS DE LA INFORMACIÓN Y COMUNICACIÓN.</w:t>
      </w:r>
      <w:r w:rsidRPr="00DA077D">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BC5100">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EL C. JUAN CARLOS LEAL SEGOVIA, INTEGRANTE DE LA ASOCIACIÓN CREEMOS, MEDIANTE EL CUAL PRESENTA INICIATIVA DE REFORMA Y ADICIÓN DE DIVERSOS ARTÍCULOS DE LA LEY DE PLANEACIÓN DEL ESTADO DE NUEVO LEÓN, EN MATERIA DE QUE EL PLAN ESTATAL DEBE SER TRANSVERSAL E INCLUIRÁ LA PERSPECTIVA DE LA FAMILIA.</w:t>
      </w:r>
      <w:r w:rsidRPr="00DA077D">
        <w:rPr>
          <w:rFonts w:ascii="Times New Roman" w:eastAsia="Questrial" w:hAnsi="Times New Roman" w:cs="Times New Roman"/>
          <w:b/>
          <w:sz w:val="24"/>
          <w:szCs w:val="24"/>
        </w:rPr>
        <w:t xml:space="preserve"> DE ENTERADA Y DE CONFORMIDAD CON LO ESTABLECIDO EN LOS ARTÍCULOS 24 FRACCIÓN III Y 39 FRACCIÓN II DEL REGLAMENTO PARA EL GOBIERNO INTERIOR DEL CONGRESO, SE TURNA A LA COMISIÓN DE LEGISLACIÓN.</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2611D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LA C. DIP. ANA ISABEL GONZÁLEZ GONZÁLEZ, INTEGRANTE DEL GRUPO LEGISLATIVO DEL PARTIDO REVOLUCIONARIO INSTITUCIONAL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 PUNTO DE ACUERDO PARA QUE SE LE EXHORTE AL ALCALDE DEL MUNICIPIO DE MONTERREY Y A LA DIRECTORA GENERAL DEL CENTRO DE LA SCT EN EL ESTADO, BLANCA ESTELA ABURTO GARCÍA, A EFECTO DE QUE ANTE LA RECONSTRUCCIÓN DE LA CARPETA ASFÁLTICA EN LA CARRETERA NACIONAL, SE TOMEN EN CUENTA DIVERSAS ACCIONES COMO EL INFORMAR A LOS VECINOS DEL SECTOR , COORDINAR ESFUERZOS PARA GARANTIZAR EL FLUJO DE VIALIDAD EN LA ZONA Y QUE SE CUMPLAN LOS PLAZOS ESTABLECIDOS EN LA OBRA. </w:t>
      </w:r>
      <w:r w:rsidRPr="00DA077D">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D44D6F">
      <w:pPr>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lastRenderedPageBreak/>
        <w:t>OFICIOS SIGNADOS POR EL C. CAPITÁN FIDEL ROMERO GUERRERO, SECRETARIO DE SEGURIDAD PUBLICA, TRÁNSITO Y VIALIDAD DE MONTEMORELOS, NUEVO LEÓN,</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DA CONTESTACIÓN A DIVERSOS EXHORTOS APROBADOS POR ESTA SOBERANÍA. </w:t>
      </w:r>
      <w:r w:rsidRPr="00DA077D">
        <w:rPr>
          <w:rFonts w:ascii="Times New Roman" w:eastAsia="Questrial" w:hAnsi="Times New Roman" w:cs="Times New Roman"/>
          <w:b/>
          <w:sz w:val="24"/>
          <w:szCs w:val="24"/>
        </w:rPr>
        <w:t>DE ENTERADA Y SE ANEXAN EN LOS ACUERDOS ADMINISTRATIVOS NÚMEROS 033 Y 086, QUE FUERON APROBADOS POR ESTA SOBERANÍA ASÍ MISMO REMÍTASE COPIA DE LOS OFICIOS AL COMITÉ DE SEGUIMIENTO DE ACUERDOS Y A LOS PROMOVENTES.</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6F3909">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 xml:space="preserve">ESCRITO SIGNADO POR EL C. ARQ. JUAN IGNACIO VILLARREAL BARRAGÁN, DIRECTOR GENERAL DE SERVICIOS DE AGUA Y DRENAJE DE MONTERREY, I.P.D., MEDIANTE EL CUAL INFORMA A ESTA SOBERANÍA DE CONFORMIDAD CON LO PREVISTO EN EL ARTICULO SEGUNDO TRANSITORIO DEL DECRETO 513 APROBADO POR LA LXXIV LEGISLATURA, LA CELEBRACIÓN DE DIVERSAS OPERACIONES DERIVADAS DE LA CONTRATACIÓN DE FINANCIAMIENTO, CUYO DESTINO ES PARA LA PRESA LIBERTAD. </w:t>
      </w:r>
      <w:r w:rsidRPr="00DA077D">
        <w:rPr>
          <w:rFonts w:ascii="Times New Roman" w:eastAsia="Questrial" w:hAnsi="Times New Roman" w:cs="Times New Roman"/>
          <w:b/>
          <w:sz w:val="24"/>
          <w:szCs w:val="24"/>
        </w:rPr>
        <w:t>DE ENTERADA Y DE CONFORMIDAD CON LO ESTABLECIDO EN LOS ARTÍCULOS 24 FRACCIÓN III, SE ANEXA AL DECRETO 513 PUBLICADO EN EL PERIÓDICO OFICIAL DE FECHA 5 DE JUNIO DE 2021.</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8656E8">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 xml:space="preserve">ESCRITO SIGNADO POR EL C. DIP. LUIS ALBERTO SUSARREY FLORES, INTEGRANTE DEL GRUPO LEGISLATIVO DEL PARTIDO ACCIÓN NACIONAL DE LA LXXVI LEGISLATURA, MEDIANTE EL CUAL PRESENTA INICIATIVA DE REFORMA A LOS ARTÍCULOS 26 Y 119 DE LA LEY DE MOVILIDAD SOSTENIBLE Y ACCESIBILIDAD PARA EL ESTADO DE NUEVO LEÓN, EN MATERIA DE AUTORIZACIÓN DE FACTIBILIDAD A OBRAS Y PROYECTOS DE FOMENTO AL USO DE LA BICICLETA. </w:t>
      </w:r>
      <w:r w:rsidRPr="00DA077D">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17651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OFICIO SIGNADO POR LA C. MTRA. ARMIDA SERRATO FLORES, OFICIAL MAYOR DEL H. CONGRESO DEL ESTADO DE NUEVO LEÓN,</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ENVÍA LOS DOCUMENTOS DE ASPIRANTES A INTEGRAR EL 14º PARLAMENTO DE JÓVENES DEL ESTADO DE NUEVO LEÓN, RECIBIÉNDOSE UN TOTAL DE 25 PROPUESTAS A TRAVÉS DE LA OFICIALÍA DE PARTES. </w:t>
      </w:r>
      <w:r w:rsidRPr="00DA077D">
        <w:rPr>
          <w:rFonts w:ascii="Times New Roman" w:eastAsia="Questrial" w:hAnsi="Times New Roman" w:cs="Times New Roman"/>
          <w:b/>
          <w:sz w:val="24"/>
          <w:szCs w:val="24"/>
        </w:rPr>
        <w:t xml:space="preserve">DE ENTERADA Y DE CONFORMIDAD CON LO ESTABLECIDO EN LOS ARTÍCULOS 24 FRACCIÓN III Y 39 FRACCIÓN XIV DEL REGLAMENTO PARA EL </w:t>
      </w:r>
      <w:r w:rsidRPr="00DA077D">
        <w:rPr>
          <w:rFonts w:ascii="Times New Roman" w:eastAsia="Questrial" w:hAnsi="Times New Roman" w:cs="Times New Roman"/>
          <w:b/>
          <w:sz w:val="24"/>
          <w:szCs w:val="24"/>
        </w:rPr>
        <w:lastRenderedPageBreak/>
        <w:t>GOBIERNO INTERIOR DEL CONGRESO, SE TURNA A LA COMISIÓN DE JUVENTUD.</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B55E0D">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LOS CC. DIP. IRAIS VIRGINIA REYES DE LA TORRE, SANDRA ELIZABETH PÁMANES ORTIZ, BRENDA LIZBETH SÁNCHEZ CASTRO, TABITA ORTIZ HERNÁNDEZ, NORMA EDITH BENÍTEZ RIVERA, MARÍA GUADALUPE GUIDI KAWAS, EDUARDO GAONA DOMÍNGUEZ Y CARLOS RAFAEL RODRÍGUEZ GÓMEZ, INTEGRANTES DEL GRUPO LEGISLATIVO DEL PARTIDO MOVIMIENTO CIUDADANO DE LA LXXVI LEGISLATURA,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 INICIATIVA CON PROYECTO DE DECRETO POR EL QUE SE REFORMAN DIVERSAS DISPOSICIONES DE LA LEY DE CAMBIO CLIMÁTICO DEL ESTADO DE NUEVO LEÓN. </w:t>
      </w:r>
      <w:r w:rsidRPr="00DA077D">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0B339D">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LA C. JESSICA ALEJANDRA ZAMARRIPA LEAL, DIRECTORA GENERAL DEL INSTITUTO DE LA JUVENTUD REGIA,</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PRESENTA EL INFORME DE AVANCE DE LA GESTIÓN FINANCIERA DEL PERIODO OCTUBRE-DICIEMBRE DE 2021. </w:t>
      </w:r>
      <w:r w:rsidRPr="00DA077D">
        <w:rPr>
          <w:rFonts w:ascii="Times New Roman" w:eastAsia="Questrial" w:hAnsi="Times New Roman" w:cs="Times New Roman"/>
          <w:b/>
          <w:sz w:val="24"/>
          <w:szCs w:val="24"/>
        </w:rPr>
        <w:t>DE ENTERADA Y DE CONFORMIDAD CON LO ESTABLECIDO EN LOS ARTÍCULOS 24 FRACCIÓN III SE TURNA A LA COMISIÓN DE VIGILANCIA.</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7E3B5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 xml:space="preserve">ESCRITO SIGNADO POR LOS CC. ARQ. MIGUEL ÁNGEL LÓPEZ Y EL ARQ. JOSÉ LUIS SUAREZ PIÑA, INTEGRANTES DEL COLEGIO DE ARQUITECTOS DE NUEVO LEÓN A.C., MEDIANTE EL CUAL PRESENTA INICIATIVA CON PROYECTO DE DECRETO POR EL QUE SE REFORMAN DIVERSAS DISPOSICIONES DE LA LEY DE ASENTAMIENTOS HUMANOS, ASENTAMIENTO TERRITORIAL Y DESARROLLO URBANO DEL ESTADO DE NUEVO LEÓN. </w:t>
      </w:r>
      <w:r w:rsidRPr="00DA077D">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DESARROLLO URBANO.</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81201C">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EL C. ADOLFO LEAL SALINAS, PRESIDENTE MUNICIPAL DE LOS ALDAMAS, NUEVO LEÓN, MEDIANTE EL CUAL REMITEN INFORMACIÓN COMPLEMENTARIA A LA GLOSA 2018-2021.</w:t>
      </w:r>
      <w:r w:rsidRPr="00DA077D">
        <w:rPr>
          <w:rFonts w:ascii="Times New Roman" w:eastAsia="Questrial" w:hAnsi="Times New Roman" w:cs="Times New Roman"/>
          <w:b/>
          <w:sz w:val="24"/>
          <w:szCs w:val="24"/>
        </w:rPr>
        <w:t xml:space="preserve"> DE ENTERADA Y DE CONFORMIDAD CON LO ESTABLECIDO EN EL ARTÍCULO 24 FRACCIÓN III DEL REGLAMENTO PARA EL </w:t>
      </w:r>
      <w:r w:rsidRPr="00DA077D">
        <w:rPr>
          <w:rFonts w:ascii="Times New Roman" w:eastAsia="Questrial" w:hAnsi="Times New Roman" w:cs="Times New Roman"/>
          <w:b/>
          <w:sz w:val="24"/>
          <w:szCs w:val="24"/>
        </w:rPr>
        <w:lastRenderedPageBreak/>
        <w:t>GOBIERNO INTERIOR DEL CONGRESO, SE TURNA A LA COMISIÓN DE VIGILANCIA.</w:t>
      </w:r>
    </w:p>
    <w:p w:rsidR="00856449" w:rsidRPr="00DA077D" w:rsidRDefault="00856449" w:rsidP="00856449">
      <w:pPr>
        <w:ind w:left="567" w:right="196" w:hanging="567"/>
        <w:jc w:val="both"/>
        <w:rPr>
          <w:rFonts w:ascii="Times New Roman" w:eastAsia="Questrial" w:hAnsi="Times New Roman" w:cs="Times New Roman"/>
          <w:b/>
          <w:sz w:val="24"/>
          <w:szCs w:val="24"/>
        </w:rPr>
      </w:pPr>
    </w:p>
    <w:p w:rsidR="00856449" w:rsidRPr="00DA077D" w:rsidRDefault="00DA077D" w:rsidP="00BC685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DA077D">
        <w:rPr>
          <w:rFonts w:ascii="Times New Roman" w:eastAsia="Questrial" w:hAnsi="Times New Roman" w:cs="Times New Roman"/>
          <w:sz w:val="24"/>
          <w:szCs w:val="24"/>
        </w:rPr>
        <w:t>ESCRITO SIGNADO POR DIVERSOS CIUDADANOS INTEGRANTES DE LAS COLONIAS DEL SUR DE LA CIUDAD DE MONTERREY,</w:t>
      </w:r>
      <w:r w:rsidRPr="00DA077D">
        <w:rPr>
          <w:rFonts w:ascii="Times New Roman" w:eastAsia="Questrial" w:hAnsi="Times New Roman" w:cs="Times New Roman"/>
          <w:b/>
          <w:sz w:val="24"/>
          <w:szCs w:val="24"/>
        </w:rPr>
        <w:t xml:space="preserve"> </w:t>
      </w:r>
      <w:r w:rsidRPr="00DA077D">
        <w:rPr>
          <w:rFonts w:ascii="Times New Roman" w:eastAsia="Questrial" w:hAnsi="Times New Roman" w:cs="Times New Roman"/>
          <w:sz w:val="24"/>
          <w:szCs w:val="24"/>
        </w:rPr>
        <w:t xml:space="preserve">MEDIANTE EL CUAL SOLICITAN SE DECRETE PROHIBIR CONSTRUIR METROS ELEVADOS Y SE OBLIGUE A QUE TODO PROYECTO DE METRO QUE SE DESEE CONSTRUIR EN MONTERREY SEA SUBTERRÁNEO. </w:t>
      </w:r>
      <w:r w:rsidRPr="00DA077D">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DESARROLLO URBANO.</w:t>
      </w:r>
    </w:p>
    <w:p w:rsidR="001D2322" w:rsidRPr="00856449" w:rsidRDefault="001D2322" w:rsidP="00856449">
      <w:pPr>
        <w:pStyle w:val="Prrafodelista"/>
        <w:spacing w:after="0" w:line="240" w:lineRule="auto"/>
        <w:ind w:left="567" w:right="49" w:hanging="567"/>
        <w:jc w:val="both"/>
        <w:rPr>
          <w:rFonts w:ascii="Times New Roman" w:eastAsia="Questrial" w:hAnsi="Times New Roman" w:cs="Times New Roman"/>
          <w:b/>
          <w:sz w:val="24"/>
          <w:szCs w:val="24"/>
        </w:rPr>
      </w:pPr>
    </w:p>
    <w:sectPr w:rsidR="001D2322" w:rsidRPr="00856449"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49" w:rsidRDefault="000F6549" w:rsidP="00E96260">
      <w:pPr>
        <w:spacing w:after="0" w:line="240" w:lineRule="auto"/>
      </w:pPr>
      <w:r>
        <w:separator/>
      </w:r>
    </w:p>
  </w:endnote>
  <w:endnote w:type="continuationSeparator" w:id="0">
    <w:p w:rsidR="000F6549" w:rsidRDefault="000F654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DA077D">
          <w:rPr>
            <w:noProof/>
          </w:rPr>
          <w:t>4</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49" w:rsidRDefault="000F6549" w:rsidP="00E96260">
      <w:pPr>
        <w:spacing w:after="0" w:line="240" w:lineRule="auto"/>
      </w:pPr>
      <w:r>
        <w:separator/>
      </w:r>
    </w:p>
  </w:footnote>
  <w:footnote w:type="continuationSeparator" w:id="0">
    <w:p w:rsidR="000F6549" w:rsidRDefault="000F6549"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1C97"/>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3A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C5B"/>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BBF77"/>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06FBE-0DAB-46DE-9EE2-11A0843C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3332</Words>
  <Characters>18998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4</cp:revision>
  <cp:lastPrinted>2022-01-26T18:36:00Z</cp:lastPrinted>
  <dcterms:created xsi:type="dcterms:W3CDTF">2022-01-26T18:01:00Z</dcterms:created>
  <dcterms:modified xsi:type="dcterms:W3CDTF">2022-01-26T19:57:00Z</dcterms:modified>
</cp:coreProperties>
</file>