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FD192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9559EF">
        <w:rPr>
          <w:rFonts w:ascii="Times New Roman" w:eastAsia="Times New Roman" w:hAnsi="Times New Roman" w:cs="Times New Roman"/>
          <w:sz w:val="24"/>
          <w:szCs w:val="24"/>
          <w:lang w:eastAsia="es-ES"/>
        </w:rPr>
        <w:t>56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9559EF">
        <w:rPr>
          <w:rFonts w:ascii="Times New Roman" w:eastAsia="Times New Roman" w:hAnsi="Times New Roman" w:cs="Times New Roman"/>
          <w:sz w:val="24"/>
          <w:szCs w:val="24"/>
          <w:lang w:eastAsia="es-ES"/>
        </w:rPr>
        <w:t>9</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045338">
        <w:rPr>
          <w:rFonts w:ascii="Times New Roman" w:eastAsia="Times New Roman" w:hAnsi="Times New Roman" w:cs="Times New Roman"/>
          <w:sz w:val="24"/>
          <w:szCs w:val="24"/>
          <w:lang w:eastAsia="es-ES"/>
        </w:rPr>
        <w:t>FEBRERO</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FD192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FD192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FD192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FD192B">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FD192B">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B12B74">
        <w:rPr>
          <w:rFonts w:ascii="Times New Roman" w:eastAsia="Times New Roman" w:hAnsi="Times New Roman" w:cs="Times New Roman"/>
          <w:sz w:val="24"/>
          <w:szCs w:val="24"/>
          <w:lang w:eastAsia="es-MX"/>
        </w:rPr>
        <w:t>TREINTA Y UN</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9559EF">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xml:space="preserve"> DE </w:t>
      </w:r>
      <w:r w:rsidR="006C13ED">
        <w:rPr>
          <w:rFonts w:ascii="Times New Roman" w:eastAsia="Times New Roman" w:hAnsi="Times New Roman" w:cs="Times New Roman"/>
          <w:sz w:val="24"/>
          <w:szCs w:val="24"/>
          <w:lang w:eastAsia="es-MX"/>
        </w:rPr>
        <w:t>FEBRERO</w:t>
      </w:r>
      <w:r w:rsidRPr="00135491">
        <w:rPr>
          <w:rFonts w:ascii="Times New Roman" w:eastAsia="Times New Roman" w:hAnsi="Times New Roman" w:cs="Times New Roman"/>
          <w:sz w:val="24"/>
          <w:szCs w:val="24"/>
          <w:lang w:eastAsia="es-ES"/>
        </w:rPr>
        <w:t xml:space="preserve"> </w:t>
      </w:r>
      <w:r w:rsidR="006C13ED">
        <w:rPr>
          <w:rFonts w:ascii="Times New Roman" w:eastAsia="Times New Roman" w:hAnsi="Times New Roman" w:cs="Times New Roman"/>
          <w:sz w:val="24"/>
          <w:szCs w:val="24"/>
          <w:lang w:eastAsia="es-MX"/>
        </w:rPr>
        <w:t>DE 2022</w:t>
      </w:r>
      <w:r w:rsidRPr="00135491">
        <w:rPr>
          <w:rFonts w:ascii="Times New Roman" w:eastAsia="Times New Roman" w:hAnsi="Times New Roman" w:cs="Times New Roman"/>
          <w:sz w:val="24"/>
          <w:szCs w:val="24"/>
          <w:lang w:eastAsia="es-MX"/>
        </w:rPr>
        <w:t xml:space="preserve"> CON LA ASISTENCIA AL PASE DE LISTA DE </w:t>
      </w:r>
      <w:r w:rsidR="00B12B74">
        <w:rPr>
          <w:rFonts w:ascii="Times New Roman" w:eastAsia="Times New Roman" w:hAnsi="Times New Roman" w:cs="Times New Roman"/>
          <w:sz w:val="24"/>
          <w:szCs w:val="24"/>
          <w:lang w:eastAsia="es-MX"/>
        </w:rPr>
        <w:t>34</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B12B74">
        <w:rPr>
          <w:rFonts w:ascii="Times New Roman" w:hAnsi="Times New Roman" w:cs="Times New Roman"/>
          <w:i/>
          <w:sz w:val="24"/>
          <w:szCs w:val="24"/>
        </w:rPr>
        <w:t>4</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127235">
        <w:rPr>
          <w:rFonts w:ascii="Times New Roman" w:eastAsia="Times New Roman" w:hAnsi="Times New Roman" w:cs="Times New Roman"/>
          <w:sz w:val="24"/>
          <w:szCs w:val="24"/>
          <w:lang w:eastAsia="es-MX"/>
        </w:rPr>
        <w:t>4</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9559EF" w:rsidRDefault="009559EF" w:rsidP="00FD192B">
      <w:pPr>
        <w:widowControl w:val="0"/>
        <w:autoSpaceDE w:val="0"/>
        <w:autoSpaceDN w:val="0"/>
        <w:spacing w:after="0" w:line="240" w:lineRule="auto"/>
        <w:jc w:val="both"/>
        <w:rPr>
          <w:rFonts w:ascii="Times New Roman" w:hAnsi="Times New Roman" w:cs="Times New Roman"/>
          <w:b/>
          <w:bCs/>
          <w:iCs/>
          <w:sz w:val="24"/>
          <w:szCs w:val="24"/>
        </w:rPr>
      </w:pPr>
    </w:p>
    <w:p w:rsidR="00C1379E" w:rsidRPr="00135491" w:rsidRDefault="00096A21" w:rsidP="00FD192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FD192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127235">
        <w:rPr>
          <w:rFonts w:ascii="Times New Roman" w:eastAsia="Times New Roman" w:hAnsi="Times New Roman" w:cs="Times New Roman"/>
          <w:b/>
          <w:sz w:val="24"/>
          <w:szCs w:val="24"/>
          <w:u w:val="single"/>
          <w:lang w:eastAsia="es-ES"/>
        </w:rPr>
        <w:t>2</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FD192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FD192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FD192B">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FD192B">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FD192B">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F92A31" w:rsidRDefault="00B12B74" w:rsidP="00FD192B">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F92A31" w:rsidRPr="00E07375">
        <w:rPr>
          <w:rFonts w:ascii="Times New Roman" w:hAnsi="Times New Roman" w:cs="Times New Roman"/>
          <w:sz w:val="24"/>
          <w:szCs w:val="24"/>
        </w:rPr>
        <w:t xml:space="preserve"> </w:t>
      </w:r>
      <w:proofErr w:type="spellStart"/>
      <w:r w:rsidR="00F92A31" w:rsidRPr="00E07375">
        <w:rPr>
          <w:rFonts w:ascii="Times New Roman" w:hAnsi="Times New Roman" w:cs="Times New Roman"/>
          <w:sz w:val="24"/>
          <w:szCs w:val="24"/>
        </w:rPr>
        <w:t>DIP</w:t>
      </w:r>
      <w:proofErr w:type="spellEnd"/>
      <w:r w:rsidR="00F92A31" w:rsidRPr="00E07375">
        <w:rPr>
          <w:rFonts w:ascii="Times New Roman" w:hAnsi="Times New Roman" w:cs="Times New Roman"/>
          <w:sz w:val="24"/>
          <w:szCs w:val="24"/>
        </w:rPr>
        <w:t xml:space="preserve">. </w:t>
      </w:r>
      <w:r>
        <w:rPr>
          <w:rFonts w:ascii="Times New Roman" w:hAnsi="Times New Roman" w:cs="Times New Roman"/>
          <w:sz w:val="24"/>
          <w:szCs w:val="24"/>
        </w:rPr>
        <w:t xml:space="preserve">RICARDO </w:t>
      </w:r>
      <w:proofErr w:type="spellStart"/>
      <w:r>
        <w:rPr>
          <w:rFonts w:ascii="Times New Roman" w:hAnsi="Times New Roman" w:cs="Times New Roman"/>
          <w:sz w:val="24"/>
          <w:szCs w:val="24"/>
        </w:rPr>
        <w:t>CANAVATI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HADJÓPULOS</w:t>
      </w:r>
      <w:proofErr w:type="spellEnd"/>
      <w:r w:rsidR="00F92A31" w:rsidRPr="00E07375">
        <w:rPr>
          <w:rFonts w:ascii="Times New Roman" w:hAnsi="Times New Roman" w:cs="Times New Roman"/>
          <w:sz w:val="24"/>
          <w:szCs w:val="24"/>
        </w:rPr>
        <w:t xml:space="preserve">, SOLICITÓ SOMETER A CONSIDERACIÓN DEL PLENO DE CONFORMIDAD CON LO ESTABLECIDO EN EL ARTÍCULO </w:t>
      </w:r>
      <w:r w:rsidR="00F92A31">
        <w:rPr>
          <w:rFonts w:ascii="Times New Roman" w:hAnsi="Times New Roman" w:cs="Times New Roman"/>
          <w:sz w:val="24"/>
          <w:szCs w:val="24"/>
        </w:rPr>
        <w:t>49</w:t>
      </w:r>
      <w:r w:rsidR="00F92A31" w:rsidRPr="00E07375">
        <w:rPr>
          <w:rFonts w:ascii="Times New Roman" w:hAnsi="Times New Roman" w:cs="Times New Roman"/>
          <w:sz w:val="24"/>
          <w:szCs w:val="24"/>
        </w:rPr>
        <w:t xml:space="preserve"> DEL REGLAMENTO PARA EL GOBIERNO INTERIOR DEL CONGRESO DEL ESTADO, DAR LECTURA </w:t>
      </w:r>
      <w:r w:rsidR="00F92A31">
        <w:rPr>
          <w:rFonts w:ascii="Times New Roman" w:hAnsi="Times New Roman" w:cs="Times New Roman"/>
          <w:sz w:val="24"/>
          <w:szCs w:val="24"/>
        </w:rPr>
        <w:t>ÍNTEGRA</w:t>
      </w:r>
      <w:r w:rsidR="00F92A31" w:rsidRPr="00E07375">
        <w:rPr>
          <w:rFonts w:ascii="Times New Roman" w:hAnsi="Times New Roman" w:cs="Times New Roman"/>
          <w:sz w:val="24"/>
          <w:szCs w:val="24"/>
        </w:rPr>
        <w:t xml:space="preserve"> </w:t>
      </w:r>
      <w:r w:rsidR="00F92A31">
        <w:rPr>
          <w:rFonts w:ascii="Times New Roman" w:hAnsi="Times New Roman" w:cs="Times New Roman"/>
          <w:sz w:val="24"/>
          <w:szCs w:val="24"/>
        </w:rPr>
        <w:t xml:space="preserve">A </w:t>
      </w:r>
      <w:r w:rsidR="00F92A31" w:rsidRPr="00E07375">
        <w:rPr>
          <w:rFonts w:ascii="Times New Roman" w:hAnsi="Times New Roman" w:cs="Times New Roman"/>
          <w:sz w:val="24"/>
          <w:szCs w:val="24"/>
        </w:rPr>
        <w:t>L</w:t>
      </w:r>
      <w:r w:rsidR="00F92A31">
        <w:rPr>
          <w:rFonts w:ascii="Times New Roman" w:hAnsi="Times New Roman" w:cs="Times New Roman"/>
          <w:sz w:val="24"/>
          <w:szCs w:val="24"/>
        </w:rPr>
        <w:t>OS</w:t>
      </w:r>
      <w:r w:rsidR="00F92A31" w:rsidRPr="00E07375">
        <w:rPr>
          <w:rFonts w:ascii="Times New Roman" w:hAnsi="Times New Roman" w:cs="Times New Roman"/>
          <w:sz w:val="24"/>
          <w:szCs w:val="24"/>
        </w:rPr>
        <w:t xml:space="preserve"> DICT</w:t>
      </w:r>
      <w:r w:rsidR="00F92A31">
        <w:rPr>
          <w:rFonts w:ascii="Times New Roman" w:hAnsi="Times New Roman" w:cs="Times New Roman"/>
          <w:sz w:val="24"/>
          <w:szCs w:val="24"/>
        </w:rPr>
        <w:t>Á</w:t>
      </w:r>
      <w:r w:rsidR="00F92A31" w:rsidRPr="00E07375">
        <w:rPr>
          <w:rFonts w:ascii="Times New Roman" w:hAnsi="Times New Roman" w:cs="Times New Roman"/>
          <w:sz w:val="24"/>
          <w:szCs w:val="24"/>
        </w:rPr>
        <w:t>MEN</w:t>
      </w:r>
      <w:r w:rsidR="00F92A31">
        <w:rPr>
          <w:rFonts w:ascii="Times New Roman" w:hAnsi="Times New Roman" w:cs="Times New Roman"/>
          <w:sz w:val="24"/>
          <w:szCs w:val="24"/>
        </w:rPr>
        <w:t>ES</w:t>
      </w:r>
      <w:r w:rsidR="00F92A31" w:rsidRPr="00E07375">
        <w:rPr>
          <w:rFonts w:ascii="Times New Roman" w:hAnsi="Times New Roman" w:cs="Times New Roman"/>
          <w:sz w:val="24"/>
          <w:szCs w:val="24"/>
        </w:rPr>
        <w:t xml:space="preserve"> </w:t>
      </w:r>
      <w:r w:rsidR="00774FEC">
        <w:rPr>
          <w:rFonts w:ascii="Times New Roman" w:hAnsi="Times New Roman" w:cs="Times New Roman"/>
          <w:b/>
          <w:sz w:val="24"/>
          <w:szCs w:val="24"/>
        </w:rPr>
        <w:t>14079</w:t>
      </w:r>
      <w:r w:rsidR="00F92A31" w:rsidRPr="00243870">
        <w:rPr>
          <w:rFonts w:ascii="Times New Roman" w:hAnsi="Times New Roman" w:cs="Times New Roman"/>
          <w:b/>
          <w:sz w:val="24"/>
          <w:szCs w:val="24"/>
        </w:rPr>
        <w:t xml:space="preserve">/LXXV, </w:t>
      </w:r>
      <w:r w:rsidR="00774FEC">
        <w:rPr>
          <w:rFonts w:ascii="Times New Roman" w:hAnsi="Times New Roman" w:cs="Times New Roman"/>
          <w:b/>
          <w:sz w:val="24"/>
          <w:szCs w:val="24"/>
        </w:rPr>
        <w:t>14491</w:t>
      </w:r>
      <w:r w:rsidR="00F92A31" w:rsidRPr="00243870">
        <w:rPr>
          <w:rFonts w:ascii="Times New Roman" w:hAnsi="Times New Roman" w:cs="Times New Roman"/>
          <w:b/>
          <w:sz w:val="24"/>
          <w:szCs w:val="24"/>
        </w:rPr>
        <w:t>/LXXV</w:t>
      </w:r>
      <w:r w:rsidR="00774FEC">
        <w:rPr>
          <w:rFonts w:ascii="Times New Roman" w:hAnsi="Times New Roman" w:cs="Times New Roman"/>
          <w:b/>
          <w:sz w:val="24"/>
          <w:szCs w:val="24"/>
        </w:rPr>
        <w:t>I</w:t>
      </w:r>
      <w:r w:rsidR="00F92A31">
        <w:rPr>
          <w:rFonts w:ascii="Times New Roman" w:hAnsi="Times New Roman" w:cs="Times New Roman"/>
          <w:b/>
          <w:sz w:val="24"/>
          <w:szCs w:val="24"/>
        </w:rPr>
        <w:t>,</w:t>
      </w:r>
      <w:r w:rsidR="00F92A31" w:rsidRPr="00243870">
        <w:rPr>
          <w:rFonts w:ascii="Times New Roman" w:hAnsi="Times New Roman" w:cs="Times New Roman"/>
          <w:b/>
          <w:sz w:val="24"/>
          <w:szCs w:val="24"/>
        </w:rPr>
        <w:t xml:space="preserve"> </w:t>
      </w:r>
      <w:r w:rsidR="00774FEC">
        <w:rPr>
          <w:rFonts w:ascii="Times New Roman" w:hAnsi="Times New Roman" w:cs="Times New Roman"/>
          <w:b/>
          <w:sz w:val="24"/>
          <w:szCs w:val="24"/>
        </w:rPr>
        <w:t>14565</w:t>
      </w:r>
      <w:r w:rsidR="00F92A31" w:rsidRPr="00243870">
        <w:rPr>
          <w:rFonts w:ascii="Times New Roman" w:hAnsi="Times New Roman" w:cs="Times New Roman"/>
          <w:b/>
          <w:sz w:val="24"/>
          <w:szCs w:val="24"/>
        </w:rPr>
        <w:t>/LXXV</w:t>
      </w:r>
      <w:r w:rsidR="00774FEC">
        <w:rPr>
          <w:rFonts w:ascii="Times New Roman" w:hAnsi="Times New Roman" w:cs="Times New Roman"/>
          <w:b/>
          <w:sz w:val="24"/>
          <w:szCs w:val="24"/>
        </w:rPr>
        <w:t>I Y</w:t>
      </w:r>
      <w:r w:rsidR="00F92A31" w:rsidRPr="00243870">
        <w:rPr>
          <w:rFonts w:ascii="Times New Roman" w:hAnsi="Times New Roman" w:cs="Times New Roman"/>
          <w:b/>
          <w:sz w:val="24"/>
          <w:szCs w:val="24"/>
        </w:rPr>
        <w:t xml:space="preserve"> </w:t>
      </w:r>
      <w:r w:rsidR="00774FEC">
        <w:rPr>
          <w:rFonts w:ascii="Times New Roman" w:hAnsi="Times New Roman" w:cs="Times New Roman"/>
          <w:b/>
          <w:sz w:val="24"/>
          <w:szCs w:val="24"/>
        </w:rPr>
        <w:t>14666</w:t>
      </w:r>
      <w:r w:rsidR="00F92A31" w:rsidRPr="00243870">
        <w:rPr>
          <w:rFonts w:ascii="Times New Roman" w:hAnsi="Times New Roman" w:cs="Times New Roman"/>
          <w:b/>
          <w:sz w:val="24"/>
          <w:szCs w:val="24"/>
        </w:rPr>
        <w:t>/LXXV</w:t>
      </w:r>
      <w:r w:rsidR="00774FEC">
        <w:rPr>
          <w:rFonts w:ascii="Times New Roman" w:hAnsi="Times New Roman" w:cs="Times New Roman"/>
          <w:b/>
          <w:sz w:val="24"/>
          <w:szCs w:val="24"/>
        </w:rPr>
        <w:t>I</w:t>
      </w:r>
      <w:r w:rsidR="00F92A31" w:rsidRPr="00243870">
        <w:rPr>
          <w:rFonts w:ascii="Times New Roman" w:hAnsi="Times New Roman" w:cs="Times New Roman"/>
          <w:b/>
          <w:sz w:val="24"/>
          <w:szCs w:val="24"/>
        </w:rPr>
        <w:t>, DE LA COMISIÓN DE</w:t>
      </w:r>
      <w:r w:rsidR="00774FEC" w:rsidRPr="00774FEC">
        <w:t xml:space="preserve"> </w:t>
      </w:r>
      <w:r w:rsidR="00774FEC" w:rsidRPr="00774FEC">
        <w:rPr>
          <w:rFonts w:ascii="Times New Roman" w:hAnsi="Times New Roman" w:cs="Times New Roman"/>
          <w:b/>
          <w:sz w:val="24"/>
        </w:rPr>
        <w:t>DESARROLLO SOCIAL, DERECHOS HUMANOS Y ASUNTOS INDÍGENAS</w:t>
      </w:r>
      <w:r w:rsidR="00774FEC">
        <w:rPr>
          <w:rFonts w:ascii="Times New Roman" w:hAnsi="Times New Roman" w:cs="Times New Roman"/>
          <w:b/>
          <w:sz w:val="24"/>
          <w:szCs w:val="24"/>
        </w:rPr>
        <w:t xml:space="preserve">. </w:t>
      </w:r>
      <w:r w:rsidR="00F92A31" w:rsidRPr="00E07375">
        <w:rPr>
          <w:rFonts w:ascii="Times New Roman" w:hAnsi="Times New Roman" w:cs="Times New Roman"/>
          <w:sz w:val="24"/>
          <w:szCs w:val="24"/>
        </w:rPr>
        <w:t xml:space="preserve">- </w:t>
      </w:r>
      <w:r w:rsidR="00F92A31" w:rsidRPr="00E07375">
        <w:rPr>
          <w:rFonts w:ascii="Times New Roman" w:hAnsi="Times New Roman" w:cs="Times New Roman"/>
          <w:i/>
          <w:sz w:val="24"/>
          <w:szCs w:val="24"/>
        </w:rPr>
        <w:t>FUE APROBADA LA DISPENSA DE TRÁMITE POR UNANIMIDAD.</w:t>
      </w:r>
    </w:p>
    <w:p w:rsidR="00CF0470" w:rsidRDefault="00CF0470" w:rsidP="00FD192B">
      <w:pPr>
        <w:pStyle w:val="NormalWeb"/>
        <w:spacing w:before="0" w:beforeAutospacing="0" w:after="0" w:afterAutospacing="0"/>
        <w:jc w:val="both"/>
      </w:pPr>
    </w:p>
    <w:p w:rsidR="00774FEC" w:rsidRPr="00EA13C9" w:rsidRDefault="00774FEC" w:rsidP="00FD192B">
      <w:pPr>
        <w:pStyle w:val="NormalWeb"/>
        <w:spacing w:before="0" w:beforeAutospacing="0" w:after="0" w:afterAutospacing="0"/>
        <w:jc w:val="both"/>
        <w:rPr>
          <w:b/>
          <w:bCs/>
          <w:lang w:eastAsia="es-ES"/>
        </w:rPr>
      </w:pPr>
      <w:r w:rsidRPr="00EA13C9">
        <w:t xml:space="preserve">EL </w:t>
      </w:r>
      <w:proofErr w:type="spellStart"/>
      <w:r w:rsidRPr="00EA13C9">
        <w:t>DIP</w:t>
      </w:r>
      <w:proofErr w:type="spellEnd"/>
      <w:r w:rsidRPr="00EA13C9">
        <w:t xml:space="preserve">. RICARDO </w:t>
      </w:r>
      <w:proofErr w:type="spellStart"/>
      <w:r w:rsidRPr="00EA13C9">
        <w:t>CANAVATI</w:t>
      </w:r>
      <w:proofErr w:type="spellEnd"/>
      <w:r w:rsidRPr="00EA13C9">
        <w:t xml:space="preserve"> </w:t>
      </w:r>
      <w:proofErr w:type="spellStart"/>
      <w:r w:rsidRPr="00EA13C9">
        <w:t>HADJÓPULOS</w:t>
      </w:r>
      <w:proofErr w:type="spellEnd"/>
      <w:r w:rsidRPr="00EA13C9">
        <w:t xml:space="preserve">, INTEGRANTE DE LA COMISIÓN DE DESARROLLO SOCIAL, DERECHOS HUMANOS Y ASUNTOS INDÍGENAS, DIO LECTURA INTEGRA AL DICTAMEN </w:t>
      </w:r>
      <w:proofErr w:type="spellStart"/>
      <w:r w:rsidRPr="00EA13C9">
        <w:rPr>
          <w:b/>
        </w:rPr>
        <w:t>EXP</w:t>
      </w:r>
      <w:proofErr w:type="spellEnd"/>
      <w:r w:rsidRPr="00EA13C9">
        <w:rPr>
          <w:b/>
        </w:rPr>
        <w:t>. 14079/LXXV</w:t>
      </w:r>
      <w:r w:rsidRPr="00EA13C9">
        <w:t xml:space="preserve">, QUE CONTIENE </w:t>
      </w:r>
      <w:r w:rsidRPr="00EA13C9">
        <w:rPr>
          <w:color w:val="000000"/>
        </w:rPr>
        <w:t>OBSERVACIONES AL DECRETO 445 POR EL QUE SE REFORMA LA LEY DE PREVENCIÓN Y ATENCIÓN INTEGRAL DE LA VIOLENCIA FAMILIAR EN EL ESTADO DE NUEVO LEÓN.</w:t>
      </w:r>
      <w:r w:rsidRPr="00EA13C9">
        <w:t xml:space="preserve"> ACORDÁNDOSE QUE </w:t>
      </w:r>
      <w:r w:rsidRPr="00EA13C9">
        <w:rPr>
          <w:color w:val="000000"/>
        </w:rPr>
        <w:t>SE TIENE POR RECIBIDAS EN TIEMPO Y FORMA ATENDER PARCIALMENTE LAS OBSERVACIONES</w:t>
      </w:r>
      <w:r w:rsidRPr="00EA13C9">
        <w:t xml:space="preserve">. DE CONFORMIDAD CON EL PROCESO LEGISLATIVO Y AL NO HABER </w:t>
      </w:r>
      <w:r w:rsidRPr="00EA13C9">
        <w:lastRenderedPageBreak/>
        <w:t xml:space="preserve">DIPUTADOS QUE DESEEN RESERVAR ALGÚN ARTÍCULO O ARTÍCULOS TRANSITORIOS, SE PROCEDIÓ SU DISCUSIÓN EN LO GENERAL. INTERVINIERON EN LO GENERAL A FAVOR DEL DICTAMEN LOS </w:t>
      </w:r>
      <w:proofErr w:type="spellStart"/>
      <w:r w:rsidRPr="00EA13C9">
        <w:t>DIP</w:t>
      </w:r>
      <w:proofErr w:type="spellEnd"/>
      <w:r w:rsidRPr="00EA13C9">
        <w:t>.</w:t>
      </w:r>
      <w:r w:rsidR="00577FD3" w:rsidRPr="00EA13C9">
        <w:t xml:space="preserve"> M</w:t>
      </w:r>
      <w:r w:rsidR="008E7E17">
        <w:t>AURO GUERRA VILLARREAL,</w:t>
      </w:r>
      <w:r w:rsidR="00577FD3" w:rsidRPr="00EA13C9">
        <w:t xml:space="preserve"> </w:t>
      </w:r>
      <w:proofErr w:type="spellStart"/>
      <w:r w:rsidR="00577FD3" w:rsidRPr="00EA13C9">
        <w:t>ANYLÚ</w:t>
      </w:r>
      <w:proofErr w:type="spellEnd"/>
      <w:r w:rsidR="00577FD3" w:rsidRPr="00EA13C9">
        <w:t xml:space="preserve"> BENDICIÓN HERNÁNDEZ SEPÚLVEDA E ITZEL SOLEDAD CASTILLO ALMANZA</w:t>
      </w:r>
      <w:r w:rsidRPr="00EA13C9">
        <w:t xml:space="preserve">. </w:t>
      </w:r>
      <w:r w:rsidRPr="00EA13C9">
        <w:rPr>
          <w:b/>
          <w:bCs/>
          <w:lang w:eastAsia="es-ES"/>
        </w:rPr>
        <w:t xml:space="preserve">FUE APROBADO EN LO GENERAL Y EN LO PARTICULAR EL DICTAMEN POR UNANIMIDAD DE </w:t>
      </w:r>
      <w:r w:rsidR="00E96164">
        <w:rPr>
          <w:b/>
          <w:bCs/>
          <w:lang w:eastAsia="es-ES"/>
        </w:rPr>
        <w:t>40</w:t>
      </w:r>
      <w:r w:rsidRPr="00EA13C9">
        <w:rPr>
          <w:b/>
          <w:bCs/>
          <w:lang w:eastAsia="es-ES"/>
        </w:rPr>
        <w:t xml:space="preserve"> VOTOS. ELABORÁNDOSE EL DECRETO CORRESPONDIENTE.</w:t>
      </w:r>
    </w:p>
    <w:p w:rsidR="00774FEC" w:rsidRPr="00A22CAF" w:rsidRDefault="00774FEC" w:rsidP="00FD192B">
      <w:pPr>
        <w:pStyle w:val="NormalWeb"/>
        <w:spacing w:before="0" w:beforeAutospacing="0" w:after="0" w:afterAutospacing="0"/>
        <w:jc w:val="both"/>
      </w:pPr>
    </w:p>
    <w:p w:rsidR="0024375F" w:rsidRPr="00A22CAF" w:rsidRDefault="0024375F" w:rsidP="00FD192B">
      <w:pPr>
        <w:pStyle w:val="NormalWeb"/>
        <w:spacing w:before="0" w:beforeAutospacing="0" w:after="0" w:afterAutospacing="0"/>
        <w:jc w:val="both"/>
      </w:pPr>
      <w:r w:rsidRPr="00A22CAF">
        <w:t xml:space="preserve">LA </w:t>
      </w:r>
      <w:proofErr w:type="spellStart"/>
      <w:r w:rsidRPr="00A22CAF">
        <w:t>DIP</w:t>
      </w:r>
      <w:proofErr w:type="spellEnd"/>
      <w:r w:rsidRPr="00A22CAF">
        <w:t xml:space="preserve">. </w:t>
      </w:r>
      <w:r w:rsidR="00A22CAF" w:rsidRPr="00A22CAF">
        <w:t>ELSA ESCOBEDO VÁZQUEZ</w:t>
      </w:r>
      <w:r w:rsidRPr="00A22CAF">
        <w:t xml:space="preserve">, INTEGRANTE DE LA COMISIÓN DE </w:t>
      </w:r>
      <w:r w:rsidR="00A22CAF" w:rsidRPr="00A22CAF">
        <w:t>DESARROLLO SOCIAL, DERECHOS HUMANOS Y ASUNTOS INDÍGENAS, DIO LECTURA INTEGRA AL</w:t>
      </w:r>
      <w:r w:rsidRPr="00A22CAF">
        <w:t xml:space="preserve"> DICTAMEN </w:t>
      </w:r>
      <w:proofErr w:type="spellStart"/>
      <w:r w:rsidRPr="00A22CAF">
        <w:rPr>
          <w:b/>
        </w:rPr>
        <w:t>EXP</w:t>
      </w:r>
      <w:proofErr w:type="spellEnd"/>
      <w:r w:rsidRPr="00A22CAF">
        <w:rPr>
          <w:b/>
        </w:rPr>
        <w:t xml:space="preserve">. </w:t>
      </w:r>
      <w:r w:rsidR="00A22CAF" w:rsidRPr="00A22CAF">
        <w:rPr>
          <w:b/>
        </w:rPr>
        <w:t>14491</w:t>
      </w:r>
      <w:r w:rsidRPr="00A22CAF">
        <w:rPr>
          <w:b/>
        </w:rPr>
        <w:t>/LXXV</w:t>
      </w:r>
      <w:r w:rsidR="00A22CAF" w:rsidRPr="00A22CAF">
        <w:rPr>
          <w:b/>
        </w:rPr>
        <w:t>I</w:t>
      </w:r>
      <w:r w:rsidRPr="00A22CAF">
        <w:t xml:space="preserve">, QUE CONTIENE </w:t>
      </w:r>
      <w:r w:rsidR="00A22CAF" w:rsidRPr="00A22CAF">
        <w:rPr>
          <w:color w:val="000000"/>
        </w:rPr>
        <w:t>PUNTO DE ACUERDO, PARA EXHORTAR AL AYUNTAMIENTO DE SAN PEDRO GARZA GARCÍA, NUEVO LEÓN, A FIN DE QUE SE RESPETE LA PROPIEDAD DE LOS INMUEBLES OCUPADOS HASTA EN TANTO NO SE RESUELVAN LOS RECURSOS QUE DE CONFORMIDAD CON LA LEY DE EXPROPIACIÓN POR CAUSA DE UTILIDAD PÚBLICA QUE LLEGUEN A PROPONER A LAS FAMILIAS AFECTADAS POR EL DESALOJO POR LAS OBRAS DE AMPLIACIÓN DE LA AVE. JOSÉ VASCONCELOS EN ESA MUNICIPALIDAD.</w:t>
      </w:r>
      <w:r w:rsidR="00A22CAF" w:rsidRPr="00A22CAF">
        <w:t xml:space="preserve"> </w:t>
      </w:r>
      <w:r w:rsidRPr="00A22CAF">
        <w:t xml:space="preserve">ACORDÁNDOSE QUE </w:t>
      </w:r>
      <w:r w:rsidR="00A22CAF" w:rsidRPr="00A22CAF">
        <w:t>SE REALIZA EL EXHORTO AL AYUNTAMIENTO</w:t>
      </w:r>
      <w:r w:rsidRPr="00A22CAF">
        <w:t xml:space="preserve">. </w:t>
      </w:r>
      <w:r w:rsidR="008E7E17">
        <w:t>INTERVINIERON</w:t>
      </w:r>
      <w:r w:rsidRPr="00A22CAF">
        <w:t xml:space="preserve"> A FAVOR DEL DICTAMEN </w:t>
      </w:r>
      <w:r w:rsidR="00FE456C">
        <w:t>LOS</w:t>
      </w:r>
      <w:r w:rsidRPr="00A22CAF">
        <w:t xml:space="preserve"> </w:t>
      </w:r>
      <w:proofErr w:type="spellStart"/>
      <w:r w:rsidRPr="00A22CAF">
        <w:t>DIP</w:t>
      </w:r>
      <w:proofErr w:type="spellEnd"/>
      <w:r w:rsidRPr="00A22CAF">
        <w:t>.</w:t>
      </w:r>
      <w:r w:rsidR="00FE456C">
        <w:t xml:space="preserve"> </w:t>
      </w:r>
      <w:proofErr w:type="spellStart"/>
      <w:r w:rsidR="00FE456C">
        <w:t>ANYLÚ</w:t>
      </w:r>
      <w:proofErr w:type="spellEnd"/>
      <w:r w:rsidR="00FE456C">
        <w:t xml:space="preserve"> BENDICIÓN HERNÁNDEZ SEPÚLVEDA Y LUIS ALBERTO </w:t>
      </w:r>
      <w:proofErr w:type="spellStart"/>
      <w:r w:rsidR="00FE456C">
        <w:t>SUSARREY</w:t>
      </w:r>
      <w:proofErr w:type="spellEnd"/>
      <w:r w:rsidR="00FE456C">
        <w:t xml:space="preserve"> FLORES</w:t>
      </w:r>
      <w:r w:rsidRPr="00A22CAF">
        <w:t xml:space="preserve">. </w:t>
      </w:r>
      <w:r w:rsidRPr="00A22CAF">
        <w:rPr>
          <w:b/>
          <w:bCs/>
          <w:lang w:eastAsia="es-ES"/>
        </w:rPr>
        <w:t xml:space="preserve">FUE APROBADO EL DICTAMEN POR UNANIMIDAD DE </w:t>
      </w:r>
      <w:r w:rsidR="00FE456C">
        <w:rPr>
          <w:b/>
          <w:bCs/>
          <w:lang w:eastAsia="es-ES"/>
        </w:rPr>
        <w:t>38</w:t>
      </w:r>
      <w:r w:rsidRPr="00A22CAF">
        <w:rPr>
          <w:b/>
          <w:bCs/>
          <w:lang w:eastAsia="es-ES"/>
        </w:rPr>
        <w:t xml:space="preserve"> VOTOS. ELABORÁNDOSE EL </w:t>
      </w:r>
      <w:r w:rsidR="00337598" w:rsidRPr="00A22CAF">
        <w:rPr>
          <w:b/>
          <w:bCs/>
          <w:lang w:eastAsia="es-ES"/>
        </w:rPr>
        <w:t>ACUERDO</w:t>
      </w:r>
      <w:r w:rsidRPr="00A22CAF">
        <w:rPr>
          <w:b/>
          <w:bCs/>
          <w:lang w:eastAsia="es-ES"/>
        </w:rPr>
        <w:t xml:space="preserve"> CORRESPONDIENTE.</w:t>
      </w:r>
    </w:p>
    <w:p w:rsidR="0024375F" w:rsidRPr="00913FFD" w:rsidRDefault="0024375F" w:rsidP="00FD192B">
      <w:pPr>
        <w:pStyle w:val="NormalWeb"/>
        <w:spacing w:before="0" w:beforeAutospacing="0" w:after="0" w:afterAutospacing="0"/>
        <w:jc w:val="both"/>
      </w:pPr>
    </w:p>
    <w:p w:rsidR="00913FFD" w:rsidRPr="00913FFD" w:rsidRDefault="00913FFD" w:rsidP="00FD192B">
      <w:pPr>
        <w:pStyle w:val="NormalWeb"/>
        <w:spacing w:before="0" w:beforeAutospacing="0" w:after="0" w:afterAutospacing="0"/>
        <w:jc w:val="both"/>
        <w:rPr>
          <w:b/>
          <w:bCs/>
          <w:lang w:eastAsia="es-ES"/>
        </w:rPr>
      </w:pPr>
      <w:r w:rsidRPr="00913FFD">
        <w:t xml:space="preserve">LA </w:t>
      </w:r>
      <w:proofErr w:type="spellStart"/>
      <w:r w:rsidRPr="00913FFD">
        <w:t>DIP</w:t>
      </w:r>
      <w:proofErr w:type="spellEnd"/>
      <w:r w:rsidRPr="00913FFD">
        <w:t xml:space="preserve">. TABITA ORTIZ HERNÁNDEZ, INTEGRANTE DE LA COMISIÓN DE DESARROLLO SOCIAL, DERECHOS HUMANOS Y ASUNTOS INDÍGENAS, DIO LECTURA INTEGRA AL DICTAMEN </w:t>
      </w:r>
      <w:proofErr w:type="spellStart"/>
      <w:r w:rsidRPr="00913FFD">
        <w:rPr>
          <w:b/>
        </w:rPr>
        <w:t>EXP</w:t>
      </w:r>
      <w:proofErr w:type="spellEnd"/>
      <w:r w:rsidRPr="00913FFD">
        <w:rPr>
          <w:b/>
        </w:rPr>
        <w:t>. 14565/LXXVI</w:t>
      </w:r>
      <w:r w:rsidRPr="00913FFD">
        <w:t xml:space="preserve">, QUE CONTIENE </w:t>
      </w:r>
      <w:r w:rsidRPr="00913FFD">
        <w:rPr>
          <w:color w:val="000000"/>
        </w:rPr>
        <w:t>INICIATIVA DE REFORMA AL ARTÍCULO 10 DE LA LEY SOBRE EL SISTEMA ESTATAL DE ASISTENCIA SOCIAL DEL ESTADO DE NUEVO LEÓN, A FIN DE GARANTIZAR EL ACCESO A LA SALUD VISUAL Y AUDITIVA.</w:t>
      </w:r>
      <w:r w:rsidRPr="00913FFD">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913FFD">
        <w:t>DIP</w:t>
      </w:r>
      <w:proofErr w:type="spellEnd"/>
      <w:r w:rsidRPr="00913FFD">
        <w:t>.</w:t>
      </w:r>
      <w:r w:rsidR="00B270F8">
        <w:t xml:space="preserve"> RICARDO </w:t>
      </w:r>
      <w:proofErr w:type="spellStart"/>
      <w:r w:rsidR="00B270F8">
        <w:t>CANAVATI</w:t>
      </w:r>
      <w:proofErr w:type="spellEnd"/>
      <w:r w:rsidR="00B270F8">
        <w:t xml:space="preserve"> </w:t>
      </w:r>
      <w:proofErr w:type="spellStart"/>
      <w:r w:rsidR="00B270F8">
        <w:t>HADJÓPULOS</w:t>
      </w:r>
      <w:proofErr w:type="spellEnd"/>
      <w:r w:rsidR="00B270F8">
        <w:t xml:space="preserve"> Y NORMA EDITH BENÍTEZ RIVERA</w:t>
      </w:r>
      <w:r w:rsidRPr="00913FFD">
        <w:t xml:space="preserve">. </w:t>
      </w:r>
      <w:r w:rsidRPr="00913FFD">
        <w:rPr>
          <w:b/>
          <w:bCs/>
          <w:lang w:eastAsia="es-ES"/>
        </w:rPr>
        <w:t xml:space="preserve">FUE APROBADO EN LO GENERAL Y EN LO PARTICULAR EL DICTAMEN POR UNANIMIDAD DE </w:t>
      </w:r>
      <w:r w:rsidR="00517D2B">
        <w:rPr>
          <w:b/>
          <w:bCs/>
          <w:lang w:eastAsia="es-ES"/>
        </w:rPr>
        <w:t>38</w:t>
      </w:r>
      <w:r w:rsidRPr="00913FFD">
        <w:rPr>
          <w:b/>
          <w:bCs/>
          <w:lang w:eastAsia="es-ES"/>
        </w:rPr>
        <w:t xml:space="preserve"> VOTOS. ELABORÁNDOSE EL DECRETO CORRESPONDIENTE.</w:t>
      </w:r>
    </w:p>
    <w:p w:rsidR="00913FFD" w:rsidRPr="002B4CF7" w:rsidRDefault="00913FFD" w:rsidP="00FD192B">
      <w:pPr>
        <w:pStyle w:val="NormalWeb"/>
        <w:spacing w:before="0" w:beforeAutospacing="0" w:after="0" w:afterAutospacing="0"/>
        <w:jc w:val="both"/>
      </w:pPr>
    </w:p>
    <w:p w:rsidR="0024375F" w:rsidRPr="002B4CF7" w:rsidRDefault="002B4CF7" w:rsidP="00FD192B">
      <w:pPr>
        <w:pStyle w:val="NormalWeb"/>
        <w:spacing w:before="0" w:beforeAutospacing="0" w:after="0" w:afterAutospacing="0"/>
        <w:jc w:val="both"/>
      </w:pPr>
      <w:r w:rsidRPr="002B4CF7">
        <w:t>EL</w:t>
      </w:r>
      <w:r w:rsidR="0024375F" w:rsidRPr="002B4CF7">
        <w:t xml:space="preserve"> </w:t>
      </w:r>
      <w:proofErr w:type="spellStart"/>
      <w:r w:rsidR="0024375F" w:rsidRPr="002B4CF7">
        <w:t>DIP</w:t>
      </w:r>
      <w:proofErr w:type="spellEnd"/>
      <w:r w:rsidR="0024375F" w:rsidRPr="002B4CF7">
        <w:t xml:space="preserve">. </w:t>
      </w:r>
      <w:r w:rsidRPr="002B4CF7">
        <w:t>JESÚS HOMERO AGUILAR HERNÁNDEZ</w:t>
      </w:r>
      <w:r w:rsidR="0024375F" w:rsidRPr="002B4CF7">
        <w:t xml:space="preserve">, INTEGRANTE DE LA COMISIÓN DE </w:t>
      </w:r>
      <w:r w:rsidRPr="002B4CF7">
        <w:t xml:space="preserve">DESARROLLO SOCIAL, DERECHOS HUMANOS Y ASUNTOS INDÍGENAS, DIO LECTURA INTEGRA AL </w:t>
      </w:r>
      <w:r w:rsidR="0024375F" w:rsidRPr="002B4CF7">
        <w:t xml:space="preserve">DICTAMEN </w:t>
      </w:r>
      <w:proofErr w:type="spellStart"/>
      <w:r w:rsidR="0024375F" w:rsidRPr="002B4CF7">
        <w:rPr>
          <w:b/>
        </w:rPr>
        <w:t>EXP</w:t>
      </w:r>
      <w:proofErr w:type="spellEnd"/>
      <w:r w:rsidR="0024375F" w:rsidRPr="002B4CF7">
        <w:rPr>
          <w:b/>
        </w:rPr>
        <w:t xml:space="preserve">. </w:t>
      </w:r>
      <w:r w:rsidRPr="002B4CF7">
        <w:rPr>
          <w:b/>
        </w:rPr>
        <w:t>14666</w:t>
      </w:r>
      <w:r w:rsidR="0024375F" w:rsidRPr="002B4CF7">
        <w:rPr>
          <w:b/>
        </w:rPr>
        <w:t>/LXXV</w:t>
      </w:r>
      <w:r w:rsidRPr="002B4CF7">
        <w:rPr>
          <w:b/>
        </w:rPr>
        <w:t>I</w:t>
      </w:r>
      <w:r w:rsidR="0024375F" w:rsidRPr="002B4CF7">
        <w:t xml:space="preserve">, QUE CONTIENE </w:t>
      </w:r>
      <w:r w:rsidRPr="002B4CF7">
        <w:rPr>
          <w:color w:val="000000"/>
        </w:rPr>
        <w:t xml:space="preserve">PUNTO DE ACUERDO, A FIN DE QUE SE ENVÍE UN EXHORTO A LA SECRETARÍA DE BIENESTAR FEDERAL, PARA QUE EN EL ÁMBITO DE SUS </w:t>
      </w:r>
      <w:r w:rsidRPr="002B4CF7">
        <w:rPr>
          <w:color w:val="000000"/>
        </w:rPr>
        <w:lastRenderedPageBreak/>
        <w:t>ATRIBUCIONES SE INCLUYA DENTRO DEL PROGRAMA DE PENSIÓN PARA EL BIENESTAR DE LAS PERSONAS CON DISCAPACIDAD PERMANENTE A LAS PERSONAS MAYORES DE 29 AÑOS DE EDAD.</w:t>
      </w:r>
      <w:r w:rsidR="0024375F" w:rsidRPr="002B4CF7">
        <w:t xml:space="preserve"> ACORDÁNDOSE QUE </w:t>
      </w:r>
      <w:r w:rsidRPr="002B4CF7">
        <w:t>SE DA POR ATENDIDA</w:t>
      </w:r>
      <w:r w:rsidR="0024375F" w:rsidRPr="002B4CF7">
        <w:t xml:space="preserve">. </w:t>
      </w:r>
      <w:r w:rsidR="008E7E17">
        <w:t>INTERVINIERON</w:t>
      </w:r>
      <w:r w:rsidR="0024375F" w:rsidRPr="002B4CF7">
        <w:t xml:space="preserve"> </w:t>
      </w:r>
      <w:r w:rsidR="0059567B" w:rsidRPr="002B4CF7">
        <w:t xml:space="preserve">A FAVOR DEL DICTAMEN </w:t>
      </w:r>
      <w:r>
        <w:t>L</w:t>
      </w:r>
      <w:r w:rsidR="008E7E17">
        <w:t>OS</w:t>
      </w:r>
      <w:r w:rsidR="0024375F" w:rsidRPr="002B4CF7">
        <w:t xml:space="preserve"> </w:t>
      </w:r>
      <w:proofErr w:type="spellStart"/>
      <w:r w:rsidR="0024375F" w:rsidRPr="002B4CF7">
        <w:t>DIP</w:t>
      </w:r>
      <w:proofErr w:type="spellEnd"/>
      <w:r w:rsidR="0024375F" w:rsidRPr="002B4CF7">
        <w:t>.</w:t>
      </w:r>
      <w:r>
        <w:t xml:space="preserve"> RICARDO </w:t>
      </w:r>
      <w:proofErr w:type="spellStart"/>
      <w:r>
        <w:t>CANAVATI</w:t>
      </w:r>
      <w:proofErr w:type="spellEnd"/>
      <w:r>
        <w:t xml:space="preserve"> </w:t>
      </w:r>
      <w:proofErr w:type="spellStart"/>
      <w:r>
        <w:t>HADJÓPULOS</w:t>
      </w:r>
      <w:proofErr w:type="spellEnd"/>
      <w:r w:rsidR="008E7E17">
        <w:t xml:space="preserve"> Y HÉCTOR GARCÍA </w:t>
      </w:r>
      <w:proofErr w:type="spellStart"/>
      <w:r w:rsidR="008E7E17">
        <w:t>GARCÍA</w:t>
      </w:r>
      <w:proofErr w:type="spellEnd"/>
      <w:r w:rsidR="0024375F" w:rsidRPr="002B4CF7">
        <w:t xml:space="preserve">. </w:t>
      </w:r>
      <w:r w:rsidR="0024375F" w:rsidRPr="002B4CF7">
        <w:rPr>
          <w:b/>
          <w:bCs/>
          <w:lang w:eastAsia="es-ES"/>
        </w:rPr>
        <w:t xml:space="preserve">FUE APROBADO EL DICTAMEN POR UNANIMIDAD DE </w:t>
      </w:r>
      <w:r w:rsidR="00AE64D1">
        <w:rPr>
          <w:b/>
          <w:bCs/>
          <w:lang w:eastAsia="es-ES"/>
        </w:rPr>
        <w:t>37</w:t>
      </w:r>
      <w:r w:rsidR="0024375F" w:rsidRPr="002B4CF7">
        <w:rPr>
          <w:b/>
          <w:bCs/>
          <w:lang w:eastAsia="es-ES"/>
        </w:rPr>
        <w:t xml:space="preserve"> VOTOS. ELABORÁNDOSE EL </w:t>
      </w:r>
      <w:r w:rsidR="00337598" w:rsidRPr="002B4CF7">
        <w:rPr>
          <w:b/>
          <w:bCs/>
          <w:lang w:eastAsia="es-ES"/>
        </w:rPr>
        <w:t>ACUERDO</w:t>
      </w:r>
      <w:r w:rsidR="0024375F" w:rsidRPr="002B4CF7">
        <w:rPr>
          <w:b/>
          <w:bCs/>
          <w:lang w:eastAsia="es-ES"/>
        </w:rPr>
        <w:t xml:space="preserve"> CORRESPONDIENTE.</w:t>
      </w:r>
    </w:p>
    <w:p w:rsidR="0024375F" w:rsidRPr="002B4CF7" w:rsidRDefault="0024375F" w:rsidP="00FD192B">
      <w:pPr>
        <w:pStyle w:val="NormalWeb"/>
        <w:spacing w:before="0" w:beforeAutospacing="0" w:after="0" w:afterAutospacing="0"/>
        <w:jc w:val="both"/>
      </w:pPr>
    </w:p>
    <w:p w:rsidR="0024375F" w:rsidRPr="002F3488" w:rsidRDefault="00AE64D1" w:rsidP="00FD192B">
      <w:pPr>
        <w:pStyle w:val="NormalWeb"/>
        <w:spacing w:before="0" w:beforeAutospacing="0" w:after="0" w:afterAutospacing="0"/>
        <w:jc w:val="both"/>
      </w:pPr>
      <w:r>
        <w:t>E</w:t>
      </w:r>
      <w:r w:rsidR="0024375F" w:rsidRPr="00B96128">
        <w:t xml:space="preserve">L </w:t>
      </w:r>
      <w:proofErr w:type="spellStart"/>
      <w:r w:rsidR="0024375F" w:rsidRPr="009F1208">
        <w:t>DIP</w:t>
      </w:r>
      <w:proofErr w:type="spellEnd"/>
      <w:r w:rsidR="0024375F" w:rsidRPr="009F1208">
        <w:t xml:space="preserve">. </w:t>
      </w:r>
      <w:r>
        <w:t>CARLOS ALBERTO DE LA FUENTE FLORES</w:t>
      </w:r>
      <w:r w:rsidR="0024375F" w:rsidRPr="00B96128">
        <w:t xml:space="preserve">, INTEGRANTE DE LA COMISIÓN DE </w:t>
      </w:r>
      <w:r>
        <w:t>COORDINACIÓN Y RÉGIMEN INTERNO</w:t>
      </w:r>
      <w:r w:rsidR="0024375F" w:rsidRPr="00B96128">
        <w:t xml:space="preserve">, DIO LECTURA AL </w:t>
      </w:r>
      <w:r>
        <w:t>ACUERDO</w:t>
      </w:r>
      <w:r w:rsidR="0024375F" w:rsidRPr="00B96128">
        <w:t xml:space="preserve">, QUE CONTIENE </w:t>
      </w:r>
      <w:r w:rsidR="009F6FC2">
        <w:t xml:space="preserve">LA </w:t>
      </w:r>
      <w:r>
        <w:t xml:space="preserve">AGENDA TEMÁTICA MÍNIMA </w:t>
      </w:r>
      <w:r w:rsidR="009F6FC2">
        <w:t>PARA EL SEGUNDO PERIODO ORDINARIO DE SESIONES DEL PRIMER AÑO DE EJERCICIO CONSTITUCIONAL DE LA ACTUAL LXXVI LEGISLATURA AL H. CONGRESO DEL ESTADO DE NUEVO LEÓN</w:t>
      </w:r>
      <w:r w:rsidR="0024375F" w:rsidRPr="00B96128">
        <w:t xml:space="preserve">. </w:t>
      </w:r>
      <w:r w:rsidR="007E3E30">
        <w:t>ACORDÁNDOSE QUE ES DE APROBARSE</w:t>
      </w:r>
      <w:r w:rsidR="0024375F" w:rsidRPr="00B96128">
        <w:t xml:space="preserve">. </w:t>
      </w:r>
      <w:r w:rsidR="0024375F" w:rsidRPr="00B96128">
        <w:rPr>
          <w:b/>
          <w:bCs/>
          <w:lang w:eastAsia="es-ES"/>
        </w:rPr>
        <w:t xml:space="preserve">FUE APROBADO EL DICTAMEN POR UNANIMIDAD DE </w:t>
      </w:r>
      <w:r w:rsidR="007E3E30">
        <w:rPr>
          <w:b/>
          <w:bCs/>
          <w:lang w:eastAsia="es-ES"/>
        </w:rPr>
        <w:t>37</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C43DF8" w:rsidRDefault="00C43DF8" w:rsidP="00FD192B">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FD192B">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8C5195" w:rsidRDefault="00D950C3" w:rsidP="00FD192B">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8C5195">
        <w:rPr>
          <w:rFonts w:ascii="Times New Roman" w:eastAsia="Times New Roman" w:hAnsi="Times New Roman" w:cs="Times New Roman"/>
          <w:sz w:val="24"/>
          <w:szCs w:val="24"/>
        </w:rPr>
        <w:t>EL</w:t>
      </w:r>
      <w:r w:rsidR="00B36E7C" w:rsidRPr="008C5195">
        <w:rPr>
          <w:rFonts w:ascii="Times New Roman" w:eastAsia="Times New Roman" w:hAnsi="Times New Roman" w:cs="Times New Roman"/>
          <w:sz w:val="24"/>
          <w:szCs w:val="24"/>
        </w:rPr>
        <w:t xml:space="preserve"> </w:t>
      </w:r>
      <w:proofErr w:type="spellStart"/>
      <w:r w:rsidR="00B36E7C" w:rsidRPr="008C5195">
        <w:rPr>
          <w:rFonts w:ascii="Times New Roman" w:eastAsia="Times New Roman" w:hAnsi="Times New Roman" w:cs="Times New Roman"/>
          <w:b/>
          <w:sz w:val="24"/>
          <w:szCs w:val="24"/>
        </w:rPr>
        <w:t>DIP</w:t>
      </w:r>
      <w:proofErr w:type="spellEnd"/>
      <w:r w:rsidR="00B36E7C" w:rsidRPr="008C5195">
        <w:rPr>
          <w:rFonts w:ascii="Times New Roman" w:eastAsia="Times New Roman" w:hAnsi="Times New Roman" w:cs="Times New Roman"/>
          <w:b/>
          <w:sz w:val="24"/>
          <w:szCs w:val="24"/>
        </w:rPr>
        <w:t xml:space="preserve">. </w:t>
      </w:r>
      <w:r w:rsidR="00E467B5" w:rsidRPr="008C5195">
        <w:rPr>
          <w:rFonts w:ascii="Times New Roman" w:eastAsia="Times New Roman" w:hAnsi="Times New Roman" w:cs="Times New Roman"/>
          <w:b/>
          <w:sz w:val="24"/>
          <w:szCs w:val="24"/>
        </w:rPr>
        <w:t>FERNANDO ADAME DORIA</w:t>
      </w:r>
      <w:r w:rsidR="00B36E7C" w:rsidRPr="008C5195">
        <w:rPr>
          <w:rFonts w:ascii="Times New Roman" w:eastAsia="Times New Roman" w:hAnsi="Times New Roman" w:cs="Times New Roman"/>
          <w:b/>
          <w:sz w:val="24"/>
          <w:szCs w:val="24"/>
        </w:rPr>
        <w:t xml:space="preserve">, A NOMBRE DEL GRUPO LEGISLATIVO DEL PARTIDO </w:t>
      </w:r>
      <w:r w:rsidR="00945EA6" w:rsidRPr="008C5195">
        <w:rPr>
          <w:rFonts w:ascii="Times New Roman" w:eastAsia="Times New Roman" w:hAnsi="Times New Roman" w:cs="Times New Roman"/>
          <w:b/>
          <w:sz w:val="24"/>
          <w:szCs w:val="24"/>
        </w:rPr>
        <w:t xml:space="preserve">ACCIÓN </w:t>
      </w:r>
      <w:r w:rsidR="007615FE" w:rsidRPr="008C5195">
        <w:rPr>
          <w:rFonts w:ascii="Times New Roman" w:eastAsia="Times New Roman" w:hAnsi="Times New Roman" w:cs="Times New Roman"/>
          <w:b/>
          <w:sz w:val="24"/>
          <w:szCs w:val="24"/>
        </w:rPr>
        <w:t>NACIONAL</w:t>
      </w:r>
      <w:r w:rsidR="00B36E7C" w:rsidRPr="008C5195">
        <w:rPr>
          <w:rFonts w:ascii="Times New Roman" w:eastAsia="Times New Roman" w:hAnsi="Times New Roman" w:cs="Times New Roman"/>
          <w:sz w:val="24"/>
          <w:szCs w:val="24"/>
        </w:rPr>
        <w:t xml:space="preserve">, PRESENTÓ UN PUNTO DE ACUERDO POR EL QUE </w:t>
      </w:r>
      <w:r w:rsidR="00623108" w:rsidRPr="008C5195">
        <w:rPr>
          <w:rFonts w:ascii="Times New Roman" w:eastAsia="Times New Roman" w:hAnsi="Times New Roman" w:cs="Times New Roman"/>
          <w:sz w:val="24"/>
          <w:szCs w:val="24"/>
          <w:lang w:val="es-ES" w:eastAsia="es-ES"/>
        </w:rPr>
        <w:t>SE EXHORTA RESPETUOSAMENTE</w:t>
      </w:r>
      <w:r w:rsidR="005544F1" w:rsidRPr="008C5195">
        <w:rPr>
          <w:rFonts w:ascii="Times New Roman" w:eastAsia="Times New Roman" w:hAnsi="Times New Roman" w:cs="Times New Roman"/>
          <w:sz w:val="24"/>
          <w:szCs w:val="24"/>
          <w:lang w:val="es-ES" w:eastAsia="es-ES"/>
        </w:rPr>
        <w:t xml:space="preserve"> </w:t>
      </w:r>
      <w:r w:rsidR="00623108" w:rsidRPr="008C5195">
        <w:rPr>
          <w:rFonts w:ascii="Times New Roman" w:hAnsi="Times New Roman" w:cs="Times New Roman"/>
          <w:sz w:val="24"/>
          <w:szCs w:val="24"/>
        </w:rPr>
        <w:t xml:space="preserve">A </w:t>
      </w:r>
      <w:r w:rsidR="00623108" w:rsidRPr="008C5195">
        <w:rPr>
          <w:rFonts w:ascii="Times New Roman" w:hAnsi="Times New Roman" w:cs="Times New Roman"/>
          <w:color w:val="202124"/>
          <w:sz w:val="24"/>
          <w:szCs w:val="24"/>
          <w:shd w:val="clear" w:color="auto" w:fill="FFFFFF"/>
        </w:rPr>
        <w:t xml:space="preserve">LA </w:t>
      </w:r>
      <w:r w:rsidR="00623108" w:rsidRPr="0025300F">
        <w:rPr>
          <w:rFonts w:ascii="Times New Roman" w:hAnsi="Times New Roman" w:cs="Times New Roman"/>
          <w:color w:val="202124"/>
          <w:sz w:val="24"/>
          <w:szCs w:val="24"/>
          <w:shd w:val="clear" w:color="auto" w:fill="FFFFFF"/>
        </w:rPr>
        <w:t>LIC. MARTHA CATALINA CANTÚ CANALES, DIRECTORA GENERAL DEL SISTEMA DE CAMINOS DE NUEVO LEÓN,</w:t>
      </w:r>
      <w:r w:rsidR="00623108" w:rsidRPr="008C5195">
        <w:rPr>
          <w:rFonts w:ascii="Times New Roman" w:hAnsi="Times New Roman" w:cs="Times New Roman"/>
          <w:color w:val="202124"/>
          <w:sz w:val="24"/>
          <w:szCs w:val="24"/>
          <w:shd w:val="clear" w:color="auto" w:fill="FFFFFF"/>
        </w:rPr>
        <w:t xml:space="preserve"> CON LA FINALIDAD DE QUE NOS INFORME A ÉSTA SOBERANÍA, EN UN PLAZO DE 15 DÍAS, DEL PROGRAMA DE TRABAJO DE LA DIRECCIÓN A SU CARGO, REFERENTE A LOS TRABAJOS A REALIZAR EN BENEFICIO DE LA MOVILIDAD DE LAS ZONAS RURALES, Y CON ELLO MEJORAR EL TRANSPORTE DE MAESTROS, DOCTORES, ESTUDIANTES Y TRABAJADORES EN SUS DESPLAZAMIENTOS A LAS ZONAS URBANAS DE SUS MUNICIPIOS.</w:t>
      </w:r>
      <w:r w:rsidR="00B36E7C" w:rsidRPr="008C5195">
        <w:rPr>
          <w:rFonts w:ascii="Times New Roman" w:eastAsia="Times New Roman" w:hAnsi="Times New Roman" w:cs="Times New Roman"/>
          <w:sz w:val="24"/>
          <w:szCs w:val="24"/>
          <w:lang w:val="es-ES" w:eastAsia="es-ES"/>
        </w:rPr>
        <w:t xml:space="preserve"> </w:t>
      </w:r>
      <w:r w:rsidR="006E0630" w:rsidRPr="008C5195">
        <w:rPr>
          <w:rFonts w:ascii="Times New Roman" w:eastAsia="Times New Roman" w:hAnsi="Times New Roman" w:cs="Times New Roman"/>
          <w:sz w:val="24"/>
          <w:szCs w:val="24"/>
          <w:lang w:val="es-ES" w:eastAsia="es-ES"/>
        </w:rPr>
        <w:t xml:space="preserve">INTERVINO EL </w:t>
      </w:r>
      <w:proofErr w:type="spellStart"/>
      <w:r w:rsidR="006E0630" w:rsidRPr="008C5195">
        <w:rPr>
          <w:rFonts w:ascii="Times New Roman" w:eastAsia="Times New Roman" w:hAnsi="Times New Roman" w:cs="Times New Roman"/>
          <w:sz w:val="24"/>
          <w:szCs w:val="24"/>
          <w:lang w:val="es-ES" w:eastAsia="es-ES"/>
        </w:rPr>
        <w:t>DIP</w:t>
      </w:r>
      <w:proofErr w:type="spellEnd"/>
      <w:r w:rsidR="006E0630" w:rsidRPr="008C5195">
        <w:rPr>
          <w:rFonts w:ascii="Times New Roman" w:eastAsia="Times New Roman" w:hAnsi="Times New Roman" w:cs="Times New Roman"/>
          <w:sz w:val="24"/>
          <w:szCs w:val="24"/>
          <w:lang w:val="es-ES" w:eastAsia="es-ES"/>
        </w:rPr>
        <w:t xml:space="preserve">. DANIEL OMAR GONZÁLEZ GARZA, CON UNA ADICIÓN AL PUNTO DE ACUERDO, </w:t>
      </w:r>
      <w:r w:rsidR="0025300F">
        <w:rPr>
          <w:rFonts w:ascii="Times New Roman" w:eastAsia="Times New Roman" w:hAnsi="Times New Roman" w:cs="Times New Roman"/>
          <w:i/>
          <w:sz w:val="24"/>
          <w:szCs w:val="24"/>
          <w:lang w:val="es-ES" w:eastAsia="es-ES"/>
        </w:rPr>
        <w:t>LA CUAL FUE ACEPTADA</w:t>
      </w:r>
      <w:r w:rsidR="006E0630" w:rsidRPr="008C5195">
        <w:rPr>
          <w:rFonts w:ascii="Times New Roman" w:eastAsia="Times New Roman" w:hAnsi="Times New Roman" w:cs="Times New Roman"/>
          <w:i/>
          <w:sz w:val="24"/>
          <w:szCs w:val="24"/>
          <w:lang w:val="es-ES" w:eastAsia="es-ES"/>
        </w:rPr>
        <w:t xml:space="preserve"> POR EL DIPUTADO </w:t>
      </w:r>
      <w:proofErr w:type="spellStart"/>
      <w:r w:rsidR="006E0630" w:rsidRPr="008C5195">
        <w:rPr>
          <w:rFonts w:ascii="Times New Roman" w:eastAsia="Times New Roman" w:hAnsi="Times New Roman" w:cs="Times New Roman"/>
          <w:i/>
          <w:sz w:val="24"/>
          <w:szCs w:val="24"/>
          <w:lang w:val="es-ES" w:eastAsia="es-ES"/>
        </w:rPr>
        <w:t>PROMOVENTE</w:t>
      </w:r>
      <w:proofErr w:type="spellEnd"/>
      <w:r w:rsidR="006E0630" w:rsidRPr="008C5195">
        <w:rPr>
          <w:rFonts w:ascii="Times New Roman" w:eastAsia="Times New Roman" w:hAnsi="Times New Roman" w:cs="Times New Roman"/>
          <w:i/>
          <w:sz w:val="24"/>
          <w:szCs w:val="24"/>
          <w:lang w:val="es-ES" w:eastAsia="es-ES"/>
        </w:rPr>
        <w:t xml:space="preserve">. </w:t>
      </w:r>
      <w:r w:rsidR="00B36E7C" w:rsidRPr="008C5195">
        <w:rPr>
          <w:rFonts w:ascii="Times New Roman" w:hAnsi="Times New Roman" w:cs="Times New Roman"/>
          <w:sz w:val="24"/>
          <w:szCs w:val="24"/>
          <w:shd w:val="clear" w:color="auto" w:fill="FFFFFF"/>
        </w:rPr>
        <w:t>S</w:t>
      </w:r>
      <w:r w:rsidR="00B36E7C" w:rsidRPr="008C5195">
        <w:rPr>
          <w:rFonts w:ascii="Times New Roman" w:hAnsi="Times New Roman" w:cs="Times New Roman"/>
          <w:sz w:val="24"/>
          <w:szCs w:val="24"/>
          <w:lang w:eastAsia="es-MX"/>
        </w:rPr>
        <w:t xml:space="preserve">E SOMETIÓ A CONSIDERACIÓN DE LA ASAMBLEA EL QUE SEA VOTADO EN ESE MOMENTO EL PUNTO DE ACUERDO, </w:t>
      </w:r>
      <w:r w:rsidR="00B36E7C" w:rsidRPr="008C5195">
        <w:rPr>
          <w:rFonts w:ascii="Times New Roman" w:hAnsi="Times New Roman" w:cs="Times New Roman"/>
          <w:i/>
          <w:sz w:val="24"/>
          <w:szCs w:val="24"/>
          <w:lang w:eastAsia="es-MX"/>
        </w:rPr>
        <w:t>FUE APROBADO POR UNANIMIDAD DE LOS PRESENTES</w:t>
      </w:r>
      <w:r w:rsidR="00447CBF" w:rsidRPr="008C5195">
        <w:rPr>
          <w:rFonts w:ascii="Times New Roman" w:hAnsi="Times New Roman" w:cs="Times New Roman"/>
          <w:i/>
          <w:sz w:val="24"/>
          <w:szCs w:val="24"/>
          <w:lang w:eastAsia="es-MX"/>
        </w:rPr>
        <w:t xml:space="preserve"> Y DE LOS DIPUTADOS QUE SE ENCUENTRAN A TRAVÉS DE LOS MEDIOS TELEMÁTICOS</w:t>
      </w:r>
      <w:r w:rsidR="00B36E7C" w:rsidRPr="008C5195">
        <w:rPr>
          <w:rFonts w:ascii="Times New Roman" w:hAnsi="Times New Roman" w:cs="Times New Roman"/>
          <w:sz w:val="24"/>
          <w:szCs w:val="24"/>
          <w:lang w:eastAsia="es-MX"/>
        </w:rPr>
        <w:t xml:space="preserve">. </w:t>
      </w:r>
      <w:r w:rsidR="00B36E7C" w:rsidRPr="008C5195">
        <w:rPr>
          <w:rFonts w:ascii="Times New Roman" w:hAnsi="Times New Roman" w:cs="Times New Roman"/>
          <w:b/>
          <w:sz w:val="24"/>
          <w:szCs w:val="24"/>
          <w:lang w:eastAsia="es-MX"/>
        </w:rPr>
        <w:t xml:space="preserve">FUE APROBADO EL PUNTO DE ACUERDO POR </w:t>
      </w:r>
      <w:r w:rsidR="00623108" w:rsidRPr="008C5195">
        <w:rPr>
          <w:rFonts w:ascii="Times New Roman" w:hAnsi="Times New Roman" w:cs="Times New Roman"/>
          <w:b/>
          <w:sz w:val="24"/>
          <w:szCs w:val="24"/>
          <w:lang w:eastAsia="es-MX"/>
        </w:rPr>
        <w:t>MAYORÍA</w:t>
      </w:r>
      <w:r w:rsidR="00B36E7C" w:rsidRPr="008C5195">
        <w:rPr>
          <w:rFonts w:ascii="Times New Roman" w:hAnsi="Times New Roman" w:cs="Times New Roman"/>
          <w:b/>
          <w:sz w:val="24"/>
          <w:szCs w:val="24"/>
          <w:lang w:eastAsia="es-MX"/>
        </w:rPr>
        <w:t xml:space="preserve"> DE </w:t>
      </w:r>
      <w:r w:rsidR="00623108" w:rsidRPr="008C5195">
        <w:rPr>
          <w:rFonts w:ascii="Times New Roman" w:hAnsi="Times New Roman" w:cs="Times New Roman"/>
          <w:b/>
          <w:sz w:val="24"/>
          <w:szCs w:val="24"/>
          <w:lang w:eastAsia="es-MX"/>
        </w:rPr>
        <w:t>28 VOTOS A FAVOR, 0 VOTOS EN CONTRA Y 7</w:t>
      </w:r>
      <w:r w:rsidR="00B36E7C" w:rsidRPr="008C5195">
        <w:rPr>
          <w:rFonts w:ascii="Times New Roman" w:hAnsi="Times New Roman" w:cs="Times New Roman"/>
          <w:b/>
          <w:sz w:val="24"/>
          <w:szCs w:val="24"/>
          <w:lang w:eastAsia="es-MX"/>
        </w:rPr>
        <w:t xml:space="preserve"> VOTOS</w:t>
      </w:r>
      <w:r w:rsidR="00623108" w:rsidRPr="008C5195">
        <w:rPr>
          <w:rFonts w:ascii="Times New Roman" w:hAnsi="Times New Roman" w:cs="Times New Roman"/>
          <w:b/>
          <w:sz w:val="24"/>
          <w:szCs w:val="24"/>
          <w:lang w:eastAsia="es-MX"/>
        </w:rPr>
        <w:t xml:space="preserve"> EN ABSTENCIÓN</w:t>
      </w:r>
      <w:r w:rsidR="00B36E7C" w:rsidRPr="008C5195">
        <w:rPr>
          <w:rFonts w:ascii="Times New Roman" w:hAnsi="Times New Roman" w:cs="Times New Roman"/>
          <w:b/>
          <w:sz w:val="24"/>
          <w:szCs w:val="24"/>
          <w:lang w:eastAsia="es-MX"/>
        </w:rPr>
        <w:t>.</w:t>
      </w:r>
    </w:p>
    <w:p w:rsidR="00B36E7C" w:rsidRPr="008C5195" w:rsidRDefault="00B36E7C" w:rsidP="00FD192B">
      <w:pPr>
        <w:spacing w:after="0" w:line="240" w:lineRule="auto"/>
        <w:jc w:val="both"/>
        <w:rPr>
          <w:rFonts w:ascii="Times New Roman" w:eastAsia="Times New Roman" w:hAnsi="Times New Roman" w:cs="Times New Roman"/>
          <w:sz w:val="24"/>
          <w:szCs w:val="24"/>
        </w:rPr>
      </w:pPr>
    </w:p>
    <w:p w:rsidR="00945EA6" w:rsidRPr="003C17CD" w:rsidRDefault="003C17CD" w:rsidP="00FD192B">
      <w:pPr>
        <w:spacing w:after="0" w:line="240" w:lineRule="auto"/>
        <w:jc w:val="both"/>
        <w:rPr>
          <w:rFonts w:ascii="Times New Roman" w:hAnsi="Times New Roman" w:cs="Times New Roman"/>
          <w:sz w:val="24"/>
          <w:szCs w:val="24"/>
          <w:lang w:eastAsia="es-MX"/>
        </w:rPr>
      </w:pPr>
      <w:r w:rsidRPr="003C17CD">
        <w:rPr>
          <w:rFonts w:ascii="Times New Roman" w:eastAsia="Times New Roman" w:hAnsi="Times New Roman" w:cs="Times New Roman"/>
          <w:sz w:val="24"/>
          <w:szCs w:val="24"/>
        </w:rPr>
        <w:t xml:space="preserve">LA </w:t>
      </w:r>
      <w:proofErr w:type="spellStart"/>
      <w:r w:rsidRPr="003C17CD">
        <w:rPr>
          <w:rFonts w:ascii="Times New Roman" w:eastAsia="Times New Roman" w:hAnsi="Times New Roman" w:cs="Times New Roman"/>
          <w:b/>
          <w:sz w:val="24"/>
          <w:szCs w:val="24"/>
        </w:rPr>
        <w:t>DIP</w:t>
      </w:r>
      <w:proofErr w:type="spellEnd"/>
      <w:r w:rsidRPr="003C17CD">
        <w:rPr>
          <w:rFonts w:ascii="Times New Roman" w:eastAsia="Times New Roman" w:hAnsi="Times New Roman" w:cs="Times New Roman"/>
          <w:b/>
          <w:sz w:val="24"/>
          <w:szCs w:val="24"/>
        </w:rPr>
        <w:t>. GABRIELA GOVEA LÓPEZ, A NOMBRE DEL GRUPO LEGISLATIVO DEL PARTIDO REVOLUCIONARIO INSTITUCIONAL</w:t>
      </w:r>
      <w:r w:rsidRPr="003C17CD">
        <w:rPr>
          <w:rFonts w:ascii="Times New Roman" w:eastAsia="Times New Roman" w:hAnsi="Times New Roman" w:cs="Times New Roman"/>
          <w:sz w:val="24"/>
          <w:szCs w:val="24"/>
        </w:rPr>
        <w:t xml:space="preserve">, PRESENTÓ UN PUNTO DE ACUERDO POR EL QUE </w:t>
      </w:r>
      <w:r w:rsidRPr="003C17CD">
        <w:rPr>
          <w:rFonts w:ascii="Times New Roman" w:eastAsia="Times New Roman" w:hAnsi="Times New Roman" w:cs="Times New Roman"/>
          <w:sz w:val="24"/>
          <w:szCs w:val="24"/>
          <w:lang w:val="es-ES" w:eastAsia="es-ES"/>
        </w:rPr>
        <w:t xml:space="preserve">SE EXHORTA RESPETUOSAMENTE AL </w:t>
      </w:r>
      <w:r w:rsidRPr="003C17CD">
        <w:rPr>
          <w:rFonts w:ascii="Times New Roman" w:hAnsi="Times New Roman" w:cs="Times New Roman"/>
          <w:sz w:val="24"/>
          <w:szCs w:val="24"/>
        </w:rPr>
        <w:t xml:space="preserve">C. GOBERNADOR DEL ESTADO DE NUEVO LEÓN, PARA QUE EN EL ÁMBITO DE SUS ATRIBUCIONES PROMUEVA Y GESTIONE ANTE LAS INSTANCIAS CORRESPONDIENTES DEL GOBIERNO FEDERAL, LOS PROGRAMAS DE </w:t>
      </w:r>
      <w:r w:rsidRPr="003C17CD">
        <w:rPr>
          <w:rFonts w:ascii="Times New Roman" w:hAnsi="Times New Roman" w:cs="Times New Roman"/>
          <w:sz w:val="24"/>
          <w:szCs w:val="24"/>
        </w:rPr>
        <w:lastRenderedPageBreak/>
        <w:t xml:space="preserve">APOYO PARA FORTALECER LA PARTICIPACIÓN DE LAS MUJERES EN LA EDUCACIÓN, LA CIENCIA Y LA TECNOLOGÍA, PARA ESTA EN CONDICIONES DE GARANTIZAR EL APROVECHAMIENTO DE DICHOS RUBROS PARA EL SECTOR FEMENINO DE NUESTRO ESTADO. </w:t>
      </w:r>
      <w:r w:rsidRPr="003C17CD">
        <w:rPr>
          <w:rFonts w:ascii="Times New Roman" w:eastAsia="Times New Roman" w:hAnsi="Times New Roman" w:cs="Times New Roman"/>
          <w:sz w:val="24"/>
          <w:szCs w:val="24"/>
        </w:rPr>
        <w:t xml:space="preserve">INTERVINO A FAVOR EL </w:t>
      </w:r>
      <w:proofErr w:type="spellStart"/>
      <w:r w:rsidRPr="003C17CD">
        <w:rPr>
          <w:rFonts w:ascii="Times New Roman" w:eastAsia="Times New Roman" w:hAnsi="Times New Roman" w:cs="Times New Roman"/>
          <w:sz w:val="24"/>
          <w:szCs w:val="24"/>
        </w:rPr>
        <w:t>DIP</w:t>
      </w:r>
      <w:proofErr w:type="spellEnd"/>
      <w:r w:rsidRPr="003C17CD">
        <w:rPr>
          <w:rFonts w:ascii="Times New Roman" w:eastAsia="Times New Roman" w:hAnsi="Times New Roman" w:cs="Times New Roman"/>
          <w:sz w:val="24"/>
          <w:szCs w:val="24"/>
        </w:rPr>
        <w:t xml:space="preserve">. CARLOS RAFAEL RODRÍGUEZ GÓMEZ. </w:t>
      </w:r>
      <w:r w:rsidRPr="003C17CD">
        <w:rPr>
          <w:rFonts w:ascii="Times New Roman" w:hAnsi="Times New Roman" w:cs="Times New Roman"/>
          <w:sz w:val="24"/>
          <w:szCs w:val="24"/>
          <w:shd w:val="clear" w:color="auto" w:fill="FFFFFF"/>
        </w:rPr>
        <w:t>S</w:t>
      </w:r>
      <w:r w:rsidRPr="003C17CD">
        <w:rPr>
          <w:rFonts w:ascii="Times New Roman" w:hAnsi="Times New Roman" w:cs="Times New Roman"/>
          <w:sz w:val="24"/>
          <w:szCs w:val="24"/>
          <w:lang w:eastAsia="es-MX"/>
        </w:rPr>
        <w:t xml:space="preserve">E SOMETIÓ A CONSIDERACIÓN DE LA ASAMBLEA EL QUE SEA VOTADO EN ESE MOMENTO EL PUNTO DE ACUERDO, </w:t>
      </w:r>
      <w:r w:rsidRPr="003C17CD">
        <w:rPr>
          <w:rFonts w:ascii="Times New Roman" w:hAnsi="Times New Roman" w:cs="Times New Roman"/>
          <w:i/>
          <w:sz w:val="24"/>
          <w:szCs w:val="24"/>
          <w:lang w:eastAsia="es-MX"/>
        </w:rPr>
        <w:t>FUE APROBADO POR UNANIMIDAD DE LOS PRESENTES Y DE LOS DIPUTADOS QUE SE ENCUENTRAN A TRAVÉS DE LA PLATAFORMA DIGITAL</w:t>
      </w:r>
      <w:r w:rsidRPr="003C17CD">
        <w:rPr>
          <w:rFonts w:ascii="Times New Roman" w:hAnsi="Times New Roman" w:cs="Times New Roman"/>
          <w:sz w:val="24"/>
          <w:szCs w:val="24"/>
          <w:lang w:eastAsia="es-MX"/>
        </w:rPr>
        <w:t xml:space="preserve">. </w:t>
      </w:r>
      <w:r w:rsidRPr="003C17CD">
        <w:rPr>
          <w:rFonts w:ascii="Times New Roman" w:hAnsi="Times New Roman" w:cs="Times New Roman"/>
          <w:b/>
          <w:sz w:val="24"/>
          <w:szCs w:val="24"/>
          <w:lang w:eastAsia="es-MX"/>
        </w:rPr>
        <w:t>FUE APROBADO EL PUNTO DE ACUERDO POR UNANIMIDAD DE 38 VOTOS.</w:t>
      </w:r>
    </w:p>
    <w:p w:rsidR="00945EA6" w:rsidRDefault="00945EA6" w:rsidP="00FD192B">
      <w:pPr>
        <w:spacing w:after="0" w:line="240" w:lineRule="auto"/>
        <w:jc w:val="both"/>
        <w:rPr>
          <w:rFonts w:ascii="Times New Roman" w:eastAsia="Times New Roman" w:hAnsi="Times New Roman" w:cs="Times New Roman"/>
          <w:sz w:val="24"/>
          <w:szCs w:val="24"/>
        </w:rPr>
      </w:pPr>
    </w:p>
    <w:p w:rsidR="00996B75" w:rsidRPr="002C6548" w:rsidRDefault="00996B75" w:rsidP="00FD192B">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2C6548">
        <w:rPr>
          <w:rFonts w:ascii="Times New Roman" w:eastAsia="Times New Roman" w:hAnsi="Times New Roman" w:cs="Times New Roman"/>
          <w:sz w:val="24"/>
          <w:szCs w:val="24"/>
        </w:rPr>
        <w:t xml:space="preserve">LA </w:t>
      </w:r>
      <w:proofErr w:type="spellStart"/>
      <w:r w:rsidRPr="002C6548">
        <w:rPr>
          <w:rFonts w:ascii="Times New Roman" w:eastAsia="Times New Roman" w:hAnsi="Times New Roman" w:cs="Times New Roman"/>
          <w:b/>
          <w:sz w:val="24"/>
          <w:szCs w:val="24"/>
        </w:rPr>
        <w:t>DIP</w:t>
      </w:r>
      <w:proofErr w:type="spellEnd"/>
      <w:r w:rsidRPr="002C6548">
        <w:rPr>
          <w:rFonts w:ascii="Times New Roman" w:eastAsia="Times New Roman" w:hAnsi="Times New Roman" w:cs="Times New Roman"/>
          <w:b/>
          <w:sz w:val="24"/>
          <w:szCs w:val="24"/>
        </w:rPr>
        <w:t xml:space="preserve">. </w:t>
      </w:r>
      <w:r w:rsidR="00A67F74" w:rsidRPr="002C6548">
        <w:rPr>
          <w:rFonts w:ascii="Times New Roman" w:eastAsia="Times New Roman" w:hAnsi="Times New Roman" w:cs="Times New Roman"/>
          <w:b/>
          <w:sz w:val="24"/>
          <w:szCs w:val="24"/>
        </w:rPr>
        <w:t xml:space="preserve">MARÍA GUADALUPE </w:t>
      </w:r>
      <w:proofErr w:type="spellStart"/>
      <w:r w:rsidR="00A67F74" w:rsidRPr="002C6548">
        <w:rPr>
          <w:rFonts w:ascii="Times New Roman" w:eastAsia="Times New Roman" w:hAnsi="Times New Roman" w:cs="Times New Roman"/>
          <w:b/>
          <w:sz w:val="24"/>
          <w:szCs w:val="24"/>
        </w:rPr>
        <w:t>GUIDI</w:t>
      </w:r>
      <w:proofErr w:type="spellEnd"/>
      <w:r w:rsidR="00A67F74" w:rsidRPr="002C6548">
        <w:rPr>
          <w:rFonts w:ascii="Times New Roman" w:eastAsia="Times New Roman" w:hAnsi="Times New Roman" w:cs="Times New Roman"/>
          <w:b/>
          <w:sz w:val="24"/>
          <w:szCs w:val="24"/>
        </w:rPr>
        <w:t xml:space="preserve"> </w:t>
      </w:r>
      <w:proofErr w:type="spellStart"/>
      <w:r w:rsidR="00A67F74" w:rsidRPr="002C6548">
        <w:rPr>
          <w:rFonts w:ascii="Times New Roman" w:eastAsia="Times New Roman" w:hAnsi="Times New Roman" w:cs="Times New Roman"/>
          <w:b/>
          <w:sz w:val="24"/>
          <w:szCs w:val="24"/>
        </w:rPr>
        <w:t>KAWAS</w:t>
      </w:r>
      <w:proofErr w:type="spellEnd"/>
      <w:r w:rsidRPr="002C6548">
        <w:rPr>
          <w:rFonts w:ascii="Times New Roman" w:eastAsia="Times New Roman" w:hAnsi="Times New Roman" w:cs="Times New Roman"/>
          <w:b/>
          <w:sz w:val="24"/>
          <w:szCs w:val="24"/>
        </w:rPr>
        <w:t>, A NOMBRE DEL GRUPO LEGISLATIVO DEL PARTIDO MOVIMIENTO CIUDADANO</w:t>
      </w:r>
      <w:r w:rsidRPr="002C6548">
        <w:rPr>
          <w:rFonts w:ascii="Times New Roman" w:eastAsia="Times New Roman" w:hAnsi="Times New Roman" w:cs="Times New Roman"/>
          <w:sz w:val="24"/>
          <w:szCs w:val="24"/>
        </w:rPr>
        <w:t xml:space="preserve">, PRESENTÓ UN PUNTO DE ACUERDO POR EL QUE </w:t>
      </w:r>
      <w:r w:rsidR="00085022" w:rsidRPr="002C6548">
        <w:rPr>
          <w:rFonts w:ascii="Times New Roman" w:eastAsia="Times New Roman" w:hAnsi="Times New Roman" w:cs="Times New Roman"/>
          <w:sz w:val="24"/>
          <w:szCs w:val="24"/>
          <w:lang w:val="es-ES" w:eastAsia="es-ES"/>
        </w:rPr>
        <w:t>SE EXHORTA RESPETUOSAMENTE</w:t>
      </w:r>
      <w:r w:rsidRPr="002C6548">
        <w:rPr>
          <w:rFonts w:ascii="Times New Roman" w:eastAsia="Times New Roman" w:hAnsi="Times New Roman" w:cs="Times New Roman"/>
          <w:sz w:val="24"/>
          <w:szCs w:val="24"/>
          <w:lang w:val="es-ES" w:eastAsia="es-ES"/>
        </w:rPr>
        <w:t xml:space="preserve"> </w:t>
      </w:r>
      <w:r w:rsidR="00085022" w:rsidRPr="002C6548">
        <w:rPr>
          <w:rFonts w:ascii="Times New Roman" w:hAnsi="Times New Roman" w:cs="Times New Roman"/>
          <w:sz w:val="24"/>
          <w:szCs w:val="24"/>
        </w:rPr>
        <w:t>A LA COMISIÓN NACIONAL DEL AGUA A QUE POR MEDIO DEL USO DE LAS TECNOLOGÍAS Y EXPLORACIÓN FÍSICA REVISE LOS RETENES, CANALES Y POZOS DE AGUA NO CONCESIONADOS QUE IMPIDEN QUE EL AGUA NO LLEGUE A LAS PRESAS.</w:t>
      </w:r>
      <w:r w:rsidRPr="002C6548">
        <w:rPr>
          <w:rFonts w:ascii="Times New Roman" w:eastAsia="Times New Roman" w:hAnsi="Times New Roman" w:cs="Times New Roman"/>
          <w:sz w:val="24"/>
          <w:szCs w:val="24"/>
          <w:lang w:val="es-ES" w:eastAsia="es-ES"/>
        </w:rPr>
        <w:t xml:space="preserve"> </w:t>
      </w:r>
      <w:r w:rsidR="00921E42" w:rsidRPr="002C6548">
        <w:rPr>
          <w:rFonts w:ascii="Times New Roman" w:eastAsia="Times New Roman" w:hAnsi="Times New Roman" w:cs="Times New Roman"/>
          <w:sz w:val="24"/>
          <w:szCs w:val="24"/>
        </w:rPr>
        <w:t xml:space="preserve">INTERVINO A FAVOR </w:t>
      </w:r>
      <w:r w:rsidR="008D52FA">
        <w:rPr>
          <w:rFonts w:ascii="Times New Roman" w:eastAsia="Times New Roman" w:hAnsi="Times New Roman" w:cs="Times New Roman"/>
          <w:sz w:val="24"/>
          <w:szCs w:val="24"/>
        </w:rPr>
        <w:t>E</w:t>
      </w:r>
      <w:r w:rsidR="00921E42" w:rsidRPr="002C6548">
        <w:rPr>
          <w:rFonts w:ascii="Times New Roman" w:eastAsia="Times New Roman" w:hAnsi="Times New Roman" w:cs="Times New Roman"/>
          <w:sz w:val="24"/>
          <w:szCs w:val="24"/>
        </w:rPr>
        <w:t>L</w:t>
      </w:r>
      <w:r w:rsidRPr="002C6548">
        <w:rPr>
          <w:rFonts w:ascii="Times New Roman" w:eastAsia="Times New Roman" w:hAnsi="Times New Roman" w:cs="Times New Roman"/>
          <w:sz w:val="24"/>
          <w:szCs w:val="24"/>
        </w:rPr>
        <w:t xml:space="preserve"> </w:t>
      </w:r>
      <w:proofErr w:type="spellStart"/>
      <w:r w:rsidRPr="002C6548">
        <w:rPr>
          <w:rFonts w:ascii="Times New Roman" w:eastAsia="Times New Roman" w:hAnsi="Times New Roman" w:cs="Times New Roman"/>
          <w:sz w:val="24"/>
          <w:szCs w:val="24"/>
        </w:rPr>
        <w:t>DIP</w:t>
      </w:r>
      <w:proofErr w:type="spellEnd"/>
      <w:r w:rsidRPr="002C6548">
        <w:rPr>
          <w:rFonts w:ascii="Times New Roman" w:eastAsia="Times New Roman" w:hAnsi="Times New Roman" w:cs="Times New Roman"/>
          <w:sz w:val="24"/>
          <w:szCs w:val="24"/>
        </w:rPr>
        <w:t xml:space="preserve">. </w:t>
      </w:r>
      <w:r w:rsidR="008D52FA">
        <w:rPr>
          <w:rFonts w:ascii="Times New Roman" w:eastAsia="Times New Roman" w:hAnsi="Times New Roman" w:cs="Times New Roman"/>
          <w:sz w:val="24"/>
          <w:szCs w:val="24"/>
        </w:rPr>
        <w:t>ROBERTO CARLOS FARÍAS GARCÍA</w:t>
      </w:r>
      <w:r w:rsidRPr="002C6548">
        <w:rPr>
          <w:rFonts w:ascii="Times New Roman" w:eastAsia="Times New Roman" w:hAnsi="Times New Roman" w:cs="Times New Roman"/>
          <w:sz w:val="24"/>
          <w:szCs w:val="24"/>
        </w:rPr>
        <w:t xml:space="preserve">. </w:t>
      </w:r>
      <w:r w:rsidRPr="002C6548">
        <w:rPr>
          <w:rFonts w:ascii="Times New Roman" w:hAnsi="Times New Roman" w:cs="Times New Roman"/>
          <w:sz w:val="24"/>
          <w:szCs w:val="24"/>
          <w:shd w:val="clear" w:color="auto" w:fill="FFFFFF"/>
        </w:rPr>
        <w:t>S</w:t>
      </w:r>
      <w:r w:rsidRPr="002C6548">
        <w:rPr>
          <w:rFonts w:ascii="Times New Roman" w:hAnsi="Times New Roman" w:cs="Times New Roman"/>
          <w:sz w:val="24"/>
          <w:szCs w:val="24"/>
          <w:lang w:eastAsia="es-MX"/>
        </w:rPr>
        <w:t xml:space="preserve">E SOMETIÓ A CONSIDERACIÓN DE LA ASAMBLEA EL QUE SEA VOTADO EN ESE MOMENTO EL PUNTO DE ACUERDO, </w:t>
      </w:r>
      <w:r w:rsidRPr="002C6548">
        <w:rPr>
          <w:rFonts w:ascii="Times New Roman" w:hAnsi="Times New Roman" w:cs="Times New Roman"/>
          <w:i/>
          <w:sz w:val="24"/>
          <w:szCs w:val="24"/>
          <w:lang w:eastAsia="es-MX"/>
        </w:rPr>
        <w:t>FUE APROBADO POR UNANIMIDAD DE LOS PRESENTES</w:t>
      </w:r>
      <w:r w:rsidR="00447CBF" w:rsidRPr="002C6548">
        <w:rPr>
          <w:rFonts w:ascii="Times New Roman" w:hAnsi="Times New Roman" w:cs="Times New Roman"/>
          <w:i/>
          <w:sz w:val="24"/>
          <w:szCs w:val="24"/>
          <w:lang w:eastAsia="es-MX"/>
        </w:rPr>
        <w:t xml:space="preserve"> Y DE LOS DIPUTADOS QUE SE ENCUENTRAN A TRAVÉS DE LOS MEDIOS TELEMÁTICOS</w:t>
      </w:r>
      <w:r w:rsidRPr="002C6548">
        <w:rPr>
          <w:rFonts w:ascii="Times New Roman" w:hAnsi="Times New Roman" w:cs="Times New Roman"/>
          <w:sz w:val="24"/>
          <w:szCs w:val="24"/>
          <w:lang w:eastAsia="es-MX"/>
        </w:rPr>
        <w:t xml:space="preserve">. </w:t>
      </w:r>
      <w:r w:rsidRPr="002C6548">
        <w:rPr>
          <w:rFonts w:ascii="Times New Roman" w:hAnsi="Times New Roman" w:cs="Times New Roman"/>
          <w:b/>
          <w:sz w:val="24"/>
          <w:szCs w:val="24"/>
          <w:lang w:eastAsia="es-MX"/>
        </w:rPr>
        <w:t xml:space="preserve">FUE APROBADO EL PUNTO DE ACUERDO POR UNANIMIDAD DE </w:t>
      </w:r>
      <w:r w:rsidR="0073228B">
        <w:rPr>
          <w:rFonts w:ascii="Times New Roman" w:hAnsi="Times New Roman" w:cs="Times New Roman"/>
          <w:b/>
          <w:sz w:val="24"/>
          <w:szCs w:val="24"/>
          <w:lang w:eastAsia="es-MX"/>
        </w:rPr>
        <w:t>39</w:t>
      </w:r>
      <w:r w:rsidRPr="002C6548">
        <w:rPr>
          <w:rFonts w:ascii="Times New Roman" w:hAnsi="Times New Roman" w:cs="Times New Roman"/>
          <w:b/>
          <w:sz w:val="24"/>
          <w:szCs w:val="24"/>
          <w:lang w:eastAsia="es-MX"/>
        </w:rPr>
        <w:t xml:space="preserve"> VOTOS.</w:t>
      </w:r>
    </w:p>
    <w:p w:rsidR="00996B75" w:rsidRPr="00582788" w:rsidRDefault="00996B75" w:rsidP="00FD192B">
      <w:pPr>
        <w:spacing w:after="0" w:line="240" w:lineRule="auto"/>
        <w:jc w:val="both"/>
        <w:rPr>
          <w:rFonts w:ascii="Times New Roman" w:eastAsia="Times New Roman" w:hAnsi="Times New Roman" w:cs="Times New Roman"/>
          <w:sz w:val="24"/>
          <w:szCs w:val="24"/>
        </w:rPr>
      </w:pPr>
    </w:p>
    <w:p w:rsidR="00945EA6" w:rsidRPr="00582788" w:rsidRDefault="00582788" w:rsidP="00FD192B">
      <w:pPr>
        <w:spacing w:after="0" w:line="240" w:lineRule="auto"/>
        <w:jc w:val="both"/>
        <w:rPr>
          <w:rFonts w:ascii="Times New Roman" w:hAnsi="Times New Roman" w:cs="Times New Roman"/>
          <w:sz w:val="24"/>
          <w:szCs w:val="24"/>
          <w:lang w:eastAsia="es-MX"/>
        </w:rPr>
      </w:pPr>
      <w:r w:rsidRPr="00582788">
        <w:rPr>
          <w:rFonts w:ascii="Times New Roman" w:eastAsia="Times New Roman" w:hAnsi="Times New Roman" w:cs="Times New Roman"/>
          <w:sz w:val="24"/>
          <w:szCs w:val="24"/>
        </w:rPr>
        <w:t xml:space="preserve">EL </w:t>
      </w:r>
      <w:proofErr w:type="spellStart"/>
      <w:r w:rsidRPr="00582788">
        <w:rPr>
          <w:rFonts w:ascii="Times New Roman" w:eastAsia="Times New Roman" w:hAnsi="Times New Roman" w:cs="Times New Roman"/>
          <w:b/>
          <w:sz w:val="24"/>
          <w:szCs w:val="24"/>
        </w:rPr>
        <w:t>DIP</w:t>
      </w:r>
      <w:proofErr w:type="spellEnd"/>
      <w:r w:rsidRPr="00582788">
        <w:rPr>
          <w:rFonts w:ascii="Times New Roman" w:eastAsia="Times New Roman" w:hAnsi="Times New Roman" w:cs="Times New Roman"/>
          <w:b/>
          <w:sz w:val="24"/>
          <w:szCs w:val="24"/>
        </w:rPr>
        <w:t>. WALDO GONZÁLEZ FERNÁNDEZ, A NOMBRE DEL GRUPO LEGISLATIVO DEL PARTIDO MOVIMIENTO REGENERACIÓN NACIONAL</w:t>
      </w:r>
      <w:r w:rsidRPr="00582788">
        <w:rPr>
          <w:rFonts w:ascii="Times New Roman" w:eastAsia="Times New Roman" w:hAnsi="Times New Roman" w:cs="Times New Roman"/>
          <w:sz w:val="24"/>
          <w:szCs w:val="24"/>
        </w:rPr>
        <w:t xml:space="preserve">, PRESENTÓ UN PUNTO DE ACUERDO POR EL QUE </w:t>
      </w:r>
      <w:r w:rsidRPr="00582788">
        <w:rPr>
          <w:rFonts w:ascii="Times New Roman" w:eastAsia="Times New Roman" w:hAnsi="Times New Roman" w:cs="Times New Roman"/>
          <w:sz w:val="24"/>
          <w:szCs w:val="24"/>
          <w:lang w:val="es-ES" w:eastAsia="es-ES"/>
        </w:rPr>
        <w:t xml:space="preserve">SE EXHORTA RESPETUOSAMENTE </w:t>
      </w:r>
      <w:r w:rsidRPr="00582788">
        <w:rPr>
          <w:rFonts w:ascii="Times New Roman" w:hAnsi="Times New Roman" w:cs="Times New Roman"/>
          <w:bCs/>
          <w:sz w:val="24"/>
          <w:szCs w:val="24"/>
        </w:rPr>
        <w:t>AL TITULAR DE LA COMISIÓN NACIONAL DE LA AGUA PARA QUE REMITA UN INFORME DETALLADO SOBRE LA TOTALIDAD DE LOS TÍTULOS Y PERMISOS PARA LA EXPLOTACIÓN, USO, APROVECHAMIENTO DE AGUAS NACIONALES Y SUS BIENES PÚBLICOS INHERENTES DE AGUAS NACIONALES Y A QUIENES LES HAN SIDO OTORGADOS EN EL ÁREA METROPOLITANA;</w:t>
      </w:r>
      <w:r w:rsidRPr="00582788">
        <w:rPr>
          <w:rFonts w:ascii="Times New Roman" w:hAnsi="Times New Roman" w:cs="Times New Roman"/>
          <w:sz w:val="24"/>
          <w:szCs w:val="24"/>
        </w:rPr>
        <w:t xml:space="preserve"> EL VOLUMEN DE AGUAS SUBTERRÁNEAS DE (M</w:t>
      </w:r>
      <w:r w:rsidRPr="00582788">
        <w:rPr>
          <w:rFonts w:ascii="Times New Roman" w:hAnsi="Times New Roman" w:cs="Times New Roman"/>
          <w:sz w:val="24"/>
          <w:szCs w:val="24"/>
          <w:vertAlign w:val="superscript"/>
        </w:rPr>
        <w:t>3</w:t>
      </w:r>
      <w:r w:rsidRPr="00582788">
        <w:rPr>
          <w:rFonts w:ascii="Times New Roman" w:hAnsi="Times New Roman" w:cs="Times New Roman"/>
          <w:sz w:val="24"/>
          <w:szCs w:val="24"/>
        </w:rPr>
        <w:t>/AÑO); LA SUPERFICIE POR M</w:t>
      </w:r>
      <w:r w:rsidRPr="00582788">
        <w:rPr>
          <w:rFonts w:ascii="Times New Roman" w:hAnsi="Times New Roman" w:cs="Times New Roman"/>
          <w:sz w:val="24"/>
          <w:szCs w:val="24"/>
          <w:vertAlign w:val="superscript"/>
        </w:rPr>
        <w:t>2</w:t>
      </w:r>
      <w:r w:rsidRPr="00582788">
        <w:rPr>
          <w:rFonts w:ascii="Times New Roman" w:hAnsi="Times New Roman" w:cs="Times New Roman"/>
          <w:sz w:val="24"/>
          <w:szCs w:val="24"/>
        </w:rPr>
        <w:t xml:space="preserve"> CON LA QUE CUENTAN Y A QUÉ MONTO ASCIENDEN LOS RECURSOS PAGADOS POR ESTOS CONCESIONARIOS. ASIMISMO, PARA QUE </w:t>
      </w:r>
      <w:r w:rsidRPr="00582788">
        <w:rPr>
          <w:rFonts w:ascii="Times New Roman" w:hAnsi="Times New Roman" w:cs="Times New Roman"/>
          <w:bCs/>
          <w:sz w:val="24"/>
          <w:szCs w:val="24"/>
        </w:rPr>
        <w:t xml:space="preserve">ANALICE LA VIABILIDAD DE EMITIR UNA DECLARATORIA DE RESCATE DE CONCESIONES EN TÉRMINOS DE LO QUE DISPONE EL ARTÍCULO 6 DE LA LEY DE AGUAS NACIONALES A FIN DE FAVORECER LA DISPONIBILIDAD DE AGUA EN EL ESTADO. </w:t>
      </w:r>
      <w:r w:rsidRPr="00582788">
        <w:rPr>
          <w:rFonts w:ascii="Times New Roman" w:eastAsia="Times New Roman" w:hAnsi="Times New Roman" w:cs="Times New Roman"/>
          <w:sz w:val="24"/>
          <w:szCs w:val="24"/>
        </w:rPr>
        <w:t xml:space="preserve">INTERVINIERON A FAVOR LOS </w:t>
      </w:r>
      <w:proofErr w:type="spellStart"/>
      <w:r w:rsidRPr="00582788">
        <w:rPr>
          <w:rFonts w:ascii="Times New Roman" w:eastAsia="Times New Roman" w:hAnsi="Times New Roman" w:cs="Times New Roman"/>
          <w:sz w:val="24"/>
          <w:szCs w:val="24"/>
        </w:rPr>
        <w:t>DIP</w:t>
      </w:r>
      <w:proofErr w:type="spellEnd"/>
      <w:r w:rsidRPr="00582788">
        <w:rPr>
          <w:rFonts w:ascii="Times New Roman" w:eastAsia="Times New Roman" w:hAnsi="Times New Roman" w:cs="Times New Roman"/>
          <w:sz w:val="24"/>
          <w:szCs w:val="24"/>
        </w:rPr>
        <w:t xml:space="preserve">. ROBERTO CARLOS FARÍAS GARCÍA Y LORENA DE LA GARZA VENECIA. INTERVINO EL </w:t>
      </w:r>
      <w:proofErr w:type="spellStart"/>
      <w:r w:rsidRPr="00582788">
        <w:rPr>
          <w:rFonts w:ascii="Times New Roman" w:eastAsia="Times New Roman" w:hAnsi="Times New Roman" w:cs="Times New Roman"/>
          <w:sz w:val="24"/>
          <w:szCs w:val="24"/>
        </w:rPr>
        <w:t>DIP</w:t>
      </w:r>
      <w:proofErr w:type="spellEnd"/>
      <w:r w:rsidRPr="00582788">
        <w:rPr>
          <w:rFonts w:ascii="Times New Roman" w:eastAsia="Times New Roman" w:hAnsi="Times New Roman" w:cs="Times New Roman"/>
          <w:sz w:val="24"/>
          <w:szCs w:val="24"/>
        </w:rPr>
        <w:t xml:space="preserve">. RAÚL LOZANO CABALLERO, CON UNA PROPUESTA DE ADICIÓN AL PUNTO DE ACUERDO, </w:t>
      </w:r>
      <w:r w:rsidRPr="00582788">
        <w:rPr>
          <w:rFonts w:ascii="Times New Roman" w:eastAsia="Times New Roman" w:hAnsi="Times New Roman" w:cs="Times New Roman"/>
          <w:i/>
          <w:sz w:val="24"/>
          <w:szCs w:val="24"/>
        </w:rPr>
        <w:t xml:space="preserve">LA CUAL FUE ACEPTADA POR EL DIPUTADO </w:t>
      </w:r>
      <w:proofErr w:type="spellStart"/>
      <w:r w:rsidRPr="00582788">
        <w:rPr>
          <w:rFonts w:ascii="Times New Roman" w:eastAsia="Times New Roman" w:hAnsi="Times New Roman" w:cs="Times New Roman"/>
          <w:i/>
          <w:sz w:val="24"/>
          <w:szCs w:val="24"/>
        </w:rPr>
        <w:t>PROMOVENTE</w:t>
      </w:r>
      <w:proofErr w:type="spellEnd"/>
      <w:r w:rsidRPr="00582788">
        <w:rPr>
          <w:rFonts w:ascii="Times New Roman" w:eastAsia="Times New Roman" w:hAnsi="Times New Roman" w:cs="Times New Roman"/>
          <w:sz w:val="24"/>
          <w:szCs w:val="24"/>
        </w:rPr>
        <w:t xml:space="preserve">. </w:t>
      </w:r>
      <w:r w:rsidRPr="00582788">
        <w:rPr>
          <w:rFonts w:ascii="Times New Roman" w:hAnsi="Times New Roman" w:cs="Times New Roman"/>
          <w:sz w:val="24"/>
          <w:szCs w:val="24"/>
        </w:rPr>
        <w:t xml:space="preserve">AL HABER MÁS DIPUTADOS QUE DESEAN INTERVENIR, LA PRESIDENTA </w:t>
      </w:r>
      <w:r w:rsidRPr="00582788">
        <w:rPr>
          <w:rFonts w:ascii="Times New Roman" w:hAnsi="Times New Roman" w:cs="Times New Roman"/>
          <w:sz w:val="24"/>
          <w:szCs w:val="24"/>
        </w:rPr>
        <w:lastRenderedPageBreak/>
        <w:t xml:space="preserve">SOMETIÓ A CONSIDERACIÓN DE LA ASAMBLEA EL ABRIR OTRA RONDA DE ORADORES. </w:t>
      </w:r>
      <w:r w:rsidRPr="00582788">
        <w:rPr>
          <w:rFonts w:ascii="Times New Roman" w:hAnsi="Times New Roman" w:cs="Times New Roman"/>
          <w:i/>
          <w:sz w:val="24"/>
          <w:szCs w:val="24"/>
        </w:rPr>
        <w:t xml:space="preserve">SIENDO APROBADA POR UNANIMIDAD. </w:t>
      </w:r>
      <w:r w:rsidRPr="00582788">
        <w:rPr>
          <w:rFonts w:ascii="Times New Roman" w:hAnsi="Times New Roman" w:cs="Times New Roman"/>
          <w:sz w:val="24"/>
          <w:szCs w:val="24"/>
        </w:rPr>
        <w:t xml:space="preserve">INTERVINO LA </w:t>
      </w:r>
      <w:proofErr w:type="spellStart"/>
      <w:r w:rsidRPr="00582788">
        <w:rPr>
          <w:rFonts w:ascii="Times New Roman" w:hAnsi="Times New Roman" w:cs="Times New Roman"/>
          <w:sz w:val="24"/>
          <w:szCs w:val="24"/>
        </w:rPr>
        <w:t>DIP</w:t>
      </w:r>
      <w:proofErr w:type="spellEnd"/>
      <w:r w:rsidRPr="00582788">
        <w:rPr>
          <w:rFonts w:ascii="Times New Roman" w:hAnsi="Times New Roman" w:cs="Times New Roman"/>
          <w:sz w:val="24"/>
          <w:szCs w:val="24"/>
        </w:rPr>
        <w:t xml:space="preserve">. JESSICA ELODIA MARTÍNEZ </w:t>
      </w:r>
      <w:proofErr w:type="spellStart"/>
      <w:r w:rsidRPr="00582788">
        <w:rPr>
          <w:rFonts w:ascii="Times New Roman" w:hAnsi="Times New Roman" w:cs="Times New Roman"/>
          <w:sz w:val="24"/>
          <w:szCs w:val="24"/>
        </w:rPr>
        <w:t>MARTÍNEZ</w:t>
      </w:r>
      <w:proofErr w:type="spellEnd"/>
      <w:r w:rsidRPr="00582788">
        <w:rPr>
          <w:rFonts w:ascii="Times New Roman" w:hAnsi="Times New Roman" w:cs="Times New Roman"/>
          <w:sz w:val="24"/>
          <w:szCs w:val="24"/>
        </w:rPr>
        <w:t xml:space="preserve"> CON UNA PROPUESTA DE ADICIÓN AL PUNTO DE ACUERDO, </w:t>
      </w:r>
      <w:r w:rsidRPr="00582788">
        <w:rPr>
          <w:rFonts w:ascii="Times New Roman" w:hAnsi="Times New Roman" w:cs="Times New Roman"/>
          <w:i/>
          <w:sz w:val="24"/>
          <w:szCs w:val="24"/>
        </w:rPr>
        <w:t xml:space="preserve">LA CUAL FUE ACEPTADA POR EL DIPUTADO </w:t>
      </w:r>
      <w:proofErr w:type="spellStart"/>
      <w:r w:rsidRPr="00582788">
        <w:rPr>
          <w:rFonts w:ascii="Times New Roman" w:hAnsi="Times New Roman" w:cs="Times New Roman"/>
          <w:i/>
          <w:sz w:val="24"/>
          <w:szCs w:val="24"/>
        </w:rPr>
        <w:t>PROMOVENTE</w:t>
      </w:r>
      <w:proofErr w:type="spellEnd"/>
      <w:r w:rsidRPr="00582788">
        <w:rPr>
          <w:rFonts w:ascii="Times New Roman" w:hAnsi="Times New Roman" w:cs="Times New Roman"/>
          <w:i/>
          <w:sz w:val="24"/>
          <w:szCs w:val="24"/>
        </w:rPr>
        <w:t>.</w:t>
      </w:r>
      <w:r w:rsidRPr="00582788">
        <w:rPr>
          <w:rFonts w:ascii="Times New Roman" w:hAnsi="Times New Roman" w:cs="Times New Roman"/>
          <w:sz w:val="24"/>
          <w:szCs w:val="24"/>
        </w:rPr>
        <w:t xml:space="preserve"> INTERVINO A FAVOR DEL PUNTO DE ACUERDO EL </w:t>
      </w:r>
      <w:proofErr w:type="spellStart"/>
      <w:r w:rsidRPr="00582788">
        <w:rPr>
          <w:rFonts w:ascii="Times New Roman" w:hAnsi="Times New Roman" w:cs="Times New Roman"/>
          <w:sz w:val="24"/>
          <w:szCs w:val="24"/>
        </w:rPr>
        <w:t>DIP</w:t>
      </w:r>
      <w:proofErr w:type="spellEnd"/>
      <w:r w:rsidRPr="00582788">
        <w:rPr>
          <w:rFonts w:ascii="Times New Roman" w:hAnsi="Times New Roman" w:cs="Times New Roman"/>
          <w:sz w:val="24"/>
          <w:szCs w:val="24"/>
        </w:rPr>
        <w:t xml:space="preserve">. FERNANDO ADAME DORIA. </w:t>
      </w:r>
      <w:r w:rsidRPr="00582788">
        <w:rPr>
          <w:rFonts w:ascii="Times New Roman" w:hAnsi="Times New Roman" w:cs="Times New Roman"/>
          <w:sz w:val="24"/>
          <w:szCs w:val="24"/>
          <w:shd w:val="clear" w:color="auto" w:fill="FFFFFF"/>
        </w:rPr>
        <w:t>S</w:t>
      </w:r>
      <w:r w:rsidRPr="00582788">
        <w:rPr>
          <w:rFonts w:ascii="Times New Roman" w:hAnsi="Times New Roman" w:cs="Times New Roman"/>
          <w:sz w:val="24"/>
          <w:szCs w:val="24"/>
          <w:lang w:eastAsia="es-MX"/>
        </w:rPr>
        <w:t xml:space="preserve">E SOMETIÓ A CONSIDERACIÓN DE LA ASAMBLEA EL QUE SEA VOTADO EN ESE MOMENTO EL PUNTO DE ACUERDO, </w:t>
      </w:r>
      <w:r w:rsidRPr="00582788">
        <w:rPr>
          <w:rFonts w:ascii="Times New Roman" w:hAnsi="Times New Roman" w:cs="Times New Roman"/>
          <w:i/>
          <w:sz w:val="24"/>
          <w:szCs w:val="24"/>
          <w:lang w:eastAsia="es-MX"/>
        </w:rPr>
        <w:t>FUE APROBADO POR UNANIMIDAD DE LOS PRESENTES Y DE LOS DIPUTADOS QUE SE ENCUENTRAN A TRAVÉS DE LA PLATAFORMA DIGITAL</w:t>
      </w:r>
      <w:r w:rsidRPr="00582788">
        <w:rPr>
          <w:rFonts w:ascii="Times New Roman" w:hAnsi="Times New Roman" w:cs="Times New Roman"/>
          <w:sz w:val="24"/>
          <w:szCs w:val="24"/>
          <w:lang w:eastAsia="es-MX"/>
        </w:rPr>
        <w:t xml:space="preserve">. </w:t>
      </w:r>
      <w:r w:rsidRPr="00582788">
        <w:rPr>
          <w:rFonts w:ascii="Times New Roman" w:hAnsi="Times New Roman" w:cs="Times New Roman"/>
          <w:b/>
          <w:sz w:val="24"/>
          <w:szCs w:val="24"/>
          <w:lang w:eastAsia="es-MX"/>
        </w:rPr>
        <w:t>FUE APROBADO EL PUNTO DE ACUERDO POR UNANIMIDAD DE 37 VOTOS.</w:t>
      </w:r>
    </w:p>
    <w:p w:rsidR="00945EA6" w:rsidRDefault="00945EA6" w:rsidP="00FD192B">
      <w:pPr>
        <w:spacing w:after="0" w:line="240" w:lineRule="auto"/>
        <w:jc w:val="both"/>
        <w:rPr>
          <w:rFonts w:ascii="Times New Roman" w:eastAsia="Times New Roman" w:hAnsi="Times New Roman" w:cs="Times New Roman"/>
          <w:sz w:val="24"/>
          <w:szCs w:val="24"/>
        </w:rPr>
      </w:pPr>
    </w:p>
    <w:p w:rsidR="0093541E" w:rsidRPr="00E354BD" w:rsidRDefault="0093541E" w:rsidP="00FD192B">
      <w:pPr>
        <w:pStyle w:val="NormalWeb"/>
        <w:spacing w:before="0" w:beforeAutospacing="0" w:after="0" w:afterAutospacing="0"/>
        <w:jc w:val="both"/>
        <w:rPr>
          <w:i/>
          <w:color w:val="000000"/>
        </w:rPr>
      </w:pPr>
      <w:r w:rsidRPr="00E354BD">
        <w:rPr>
          <w:color w:val="000000"/>
        </w:rPr>
        <w:t xml:space="preserve">AL ESTAR POR CONCLUIR EL TIEMPO REGLAMENTARIO DE LA SESIÓN, LA PRESIDENTA SOMETIÓ A CONSIDERACIÓN DE LA ASAMBLEA EL AMPLIAR LA DURACIÓN DE LA SESIÓN HASTA AGOTAR EL ORDEN DEL DÍA. </w:t>
      </w:r>
      <w:r w:rsidRPr="00E354BD">
        <w:rPr>
          <w:i/>
          <w:color w:val="000000"/>
        </w:rPr>
        <w:t>SIENDO APROBADO POR UNANIMIDAD DE LOS PRESENTES</w:t>
      </w:r>
      <w:r>
        <w:rPr>
          <w:i/>
          <w:color w:val="000000"/>
        </w:rPr>
        <w:t xml:space="preserve"> Y DE LOS DIPUTADOS QUE SE ENCUENTRAN A TRAVÉS DE LOS MEDIOS TELEMÁTICOS.</w:t>
      </w:r>
      <w:r w:rsidRPr="00E354BD">
        <w:rPr>
          <w:i/>
          <w:color w:val="000000"/>
        </w:rPr>
        <w:t xml:space="preserve"> </w:t>
      </w:r>
    </w:p>
    <w:p w:rsidR="0093541E" w:rsidRDefault="0093541E" w:rsidP="00FD192B">
      <w:pPr>
        <w:spacing w:after="0" w:line="240" w:lineRule="auto"/>
        <w:jc w:val="both"/>
        <w:rPr>
          <w:rFonts w:ascii="Times New Roman" w:eastAsia="Times New Roman" w:hAnsi="Times New Roman" w:cs="Times New Roman"/>
          <w:sz w:val="24"/>
          <w:szCs w:val="24"/>
        </w:rPr>
      </w:pPr>
    </w:p>
    <w:p w:rsidR="00945EA6" w:rsidRPr="001A0946" w:rsidRDefault="00892384" w:rsidP="00FD192B">
      <w:pPr>
        <w:spacing w:after="0" w:line="240" w:lineRule="auto"/>
        <w:ind w:right="49"/>
        <w:jc w:val="both"/>
        <w:rPr>
          <w:rFonts w:ascii="Times New Roman" w:hAnsi="Times New Roman" w:cs="Times New Roman"/>
          <w:sz w:val="24"/>
          <w:szCs w:val="24"/>
          <w:lang w:eastAsia="es-MX"/>
        </w:rPr>
      </w:pPr>
      <w:r w:rsidRPr="00892384">
        <w:rPr>
          <w:rFonts w:ascii="Times New Roman" w:eastAsia="Times New Roman" w:hAnsi="Times New Roman" w:cs="Times New Roman"/>
          <w:sz w:val="24"/>
          <w:szCs w:val="24"/>
        </w:rPr>
        <w:t xml:space="preserve">EL </w:t>
      </w:r>
      <w:proofErr w:type="spellStart"/>
      <w:r w:rsidRPr="00892384">
        <w:rPr>
          <w:rFonts w:ascii="Times New Roman" w:eastAsia="Times New Roman" w:hAnsi="Times New Roman" w:cs="Times New Roman"/>
          <w:b/>
          <w:sz w:val="24"/>
          <w:szCs w:val="24"/>
        </w:rPr>
        <w:t>DIP</w:t>
      </w:r>
      <w:proofErr w:type="spellEnd"/>
      <w:r w:rsidRPr="00892384">
        <w:rPr>
          <w:rFonts w:ascii="Times New Roman" w:eastAsia="Times New Roman" w:hAnsi="Times New Roman" w:cs="Times New Roman"/>
          <w:b/>
          <w:sz w:val="24"/>
          <w:szCs w:val="24"/>
        </w:rPr>
        <w:t>. RAÚL LOZANO CABALLERO, A NOMBRE DEL GRUPO LEGISLATIVO DEL PARTIDO VERDE ECOLOGISTA DE MÉXICO</w:t>
      </w:r>
      <w:r w:rsidRPr="00892384">
        <w:rPr>
          <w:rFonts w:ascii="Times New Roman" w:eastAsia="Times New Roman" w:hAnsi="Times New Roman" w:cs="Times New Roman"/>
          <w:sz w:val="24"/>
          <w:szCs w:val="24"/>
        </w:rPr>
        <w:t xml:space="preserve">, PRESENTÓ UN PUNTO DE ACUERDO POR EL QUE </w:t>
      </w:r>
      <w:r w:rsidRPr="00892384">
        <w:rPr>
          <w:rFonts w:ascii="Times New Roman" w:eastAsia="Times New Roman" w:hAnsi="Times New Roman" w:cs="Times New Roman"/>
          <w:sz w:val="24"/>
          <w:szCs w:val="24"/>
          <w:lang w:val="es-ES" w:eastAsia="es-ES"/>
        </w:rPr>
        <w:t xml:space="preserve">SE EXHORTA RESPETUOSAMENTE AL </w:t>
      </w:r>
      <w:r w:rsidRPr="00892384">
        <w:rPr>
          <w:rFonts w:ascii="Times New Roman" w:hAnsi="Times New Roman" w:cs="Times New Roman"/>
          <w:bCs/>
          <w:sz w:val="24"/>
          <w:szCs w:val="24"/>
        </w:rPr>
        <w:t>PRESIDENTE Y SECRETARIO TÉCNICO DEL CONSEJO DE CUENCA DEL RÍO BRAVO, PARA QUE CONVOQUEN A LA BREVEDAD POSIBLE A SUS INTEGRANTES, CONSIDERANDO INVITAR A UN REPRESENTANTE DE ESTE PODER LEGISLATIVO ESTATAL CON DERECHO A VOZ, A FIN DE QUE EL CONSEJO SE PRONUNCIE Y DETERMINE LA PROCEDENCIA DE SOLICITAR A LA COMISIÓN NACIONAL DEL AGUA LA SUSPENSIÓN TEMPORAL DEL TRASVASE DE AGUAS DE LA PRESA EL CUCHILLO A LA PRESA MARTE R. GÓMEZ, PARA ASEGURAR VOLÚMENES NECESARIOS PARA EL ABASTECIMIENTO DE AGUA PARA USO PÚBLICO URBANO AL ÁREA METROPOLITANA DE MONTERREY Y OTRAS ZONAS DEL ESTADO. ASIMISMO PARA QUE CONVOQUEN A LA BREVEDAD POSIBLE A SUS INTEGRANTES, CONSIDERANDO INVITAR A UN REPRESENTANTE DE ESTE PODER LEGISLATIVO ESTATAL CON DERECHO A VOZ, A FIN DE QUE DICHO CONSEJO DETONE EL PROCESO PARA LA REVISIÓN Y EN SU CASO, ACTUALIZACIÓN URGENTE DEL ACUERDO CELEBRADO EN 1996 POR LOS GOBIERNOS DE NUEVO LEÓN Y TAMAULIPAS, LA CONAGUA Y DEMÁS USUARIOS DE LA CUENCA, EN DONDE SE ESTABLECEN LAS CONDICIONES PARA QUE OPEREN LOS TRASVASES DE LA PRESA EL CUCHILLO, CONDICIONES QUE EVIDENTEMENTE HAN CAMBIADO EN LOS ÚLTIMOS VEINTICINCO AÑOS, Y CON BASE EN LA SITUACIÓN DE SEQUÍA EXTREMA PREVALECIENTE EN EL ESTADO DE NUEVO LE</w:t>
      </w:r>
      <w:bookmarkStart w:id="0" w:name="_GoBack"/>
      <w:bookmarkEnd w:id="0"/>
      <w:r w:rsidRPr="00892384">
        <w:rPr>
          <w:rFonts w:ascii="Times New Roman" w:hAnsi="Times New Roman" w:cs="Times New Roman"/>
          <w:bCs/>
          <w:sz w:val="24"/>
          <w:szCs w:val="24"/>
        </w:rPr>
        <w:t xml:space="preserve">ÓN Y CONFORME AL PRINCIPIO ESTABLECIDO EN LA CITADA LEY, SE </w:t>
      </w:r>
      <w:r w:rsidR="0025300F" w:rsidRPr="00892384">
        <w:rPr>
          <w:rFonts w:ascii="Times New Roman" w:hAnsi="Times New Roman" w:cs="Times New Roman"/>
          <w:bCs/>
          <w:sz w:val="24"/>
          <w:szCs w:val="24"/>
        </w:rPr>
        <w:t>CONCIERTEN</w:t>
      </w:r>
      <w:r w:rsidRPr="00892384">
        <w:rPr>
          <w:rFonts w:ascii="Times New Roman" w:hAnsi="Times New Roman" w:cs="Times New Roman"/>
          <w:bCs/>
          <w:sz w:val="24"/>
          <w:szCs w:val="24"/>
        </w:rPr>
        <w:t xml:space="preserve"> LAS PRIORIDADES EN EL USO DEL AGUA CON SUS MIEMBROS Y LA COMISIÓN </w:t>
      </w:r>
      <w:r w:rsidRPr="00892384">
        <w:rPr>
          <w:rFonts w:ascii="Times New Roman" w:hAnsi="Times New Roman" w:cs="Times New Roman"/>
          <w:bCs/>
          <w:sz w:val="24"/>
          <w:szCs w:val="24"/>
        </w:rPr>
        <w:lastRenderedPageBreak/>
        <w:t xml:space="preserve">NACIONAL DEL AGUA, EN EL ENTENDIDO DE QUE EN TODOS LOS CASOS TENDRÁ PRIORIDAD EL USO DOMÉSTICO Y EL PÚBLICO URBANO. </w:t>
      </w:r>
      <w:r w:rsidRPr="00892384">
        <w:rPr>
          <w:rFonts w:ascii="Times New Roman" w:eastAsia="Times New Roman" w:hAnsi="Times New Roman" w:cs="Times New Roman"/>
          <w:sz w:val="24"/>
          <w:szCs w:val="24"/>
        </w:rPr>
        <w:t xml:space="preserve">INTERVINIERON A FAVOR LOS </w:t>
      </w:r>
      <w:proofErr w:type="spellStart"/>
      <w:r w:rsidRPr="00892384">
        <w:rPr>
          <w:rFonts w:ascii="Times New Roman" w:eastAsia="Times New Roman" w:hAnsi="Times New Roman" w:cs="Times New Roman"/>
          <w:sz w:val="24"/>
          <w:szCs w:val="24"/>
        </w:rPr>
        <w:t>DIP</w:t>
      </w:r>
      <w:proofErr w:type="spellEnd"/>
      <w:r w:rsidRPr="00892384">
        <w:rPr>
          <w:rFonts w:ascii="Times New Roman" w:eastAsia="Times New Roman" w:hAnsi="Times New Roman" w:cs="Times New Roman"/>
          <w:sz w:val="24"/>
          <w:szCs w:val="24"/>
        </w:rPr>
        <w:t>. JESSICA ELODIA MAR</w:t>
      </w:r>
      <w:r w:rsidR="0096150C">
        <w:rPr>
          <w:rFonts w:ascii="Times New Roman" w:eastAsia="Times New Roman" w:hAnsi="Times New Roman" w:cs="Times New Roman"/>
          <w:sz w:val="24"/>
          <w:szCs w:val="24"/>
        </w:rPr>
        <w:t xml:space="preserve">TÍNEZ </w:t>
      </w:r>
      <w:proofErr w:type="spellStart"/>
      <w:r w:rsidR="0096150C">
        <w:rPr>
          <w:rFonts w:ascii="Times New Roman" w:eastAsia="Times New Roman" w:hAnsi="Times New Roman" w:cs="Times New Roman"/>
          <w:sz w:val="24"/>
          <w:szCs w:val="24"/>
        </w:rPr>
        <w:t>MARTÍNEZ</w:t>
      </w:r>
      <w:proofErr w:type="spellEnd"/>
      <w:r w:rsidR="0096150C">
        <w:rPr>
          <w:rFonts w:ascii="Times New Roman" w:eastAsia="Times New Roman" w:hAnsi="Times New Roman" w:cs="Times New Roman"/>
          <w:sz w:val="24"/>
          <w:szCs w:val="24"/>
        </w:rPr>
        <w:t xml:space="preserve">, </w:t>
      </w:r>
      <w:r w:rsidRPr="00892384">
        <w:rPr>
          <w:rFonts w:ascii="Times New Roman" w:eastAsia="Times New Roman" w:hAnsi="Times New Roman" w:cs="Times New Roman"/>
          <w:sz w:val="24"/>
          <w:szCs w:val="24"/>
        </w:rPr>
        <w:t>FERNANDO ADAME DORIA</w:t>
      </w:r>
      <w:r w:rsidR="0096150C">
        <w:rPr>
          <w:rFonts w:ascii="Times New Roman" w:eastAsia="Times New Roman" w:hAnsi="Times New Roman" w:cs="Times New Roman"/>
          <w:sz w:val="24"/>
          <w:szCs w:val="24"/>
        </w:rPr>
        <w:t xml:space="preserve"> Y BRENDA LIZBETH SÁNCHEZ CASTRO</w:t>
      </w:r>
      <w:r w:rsidRPr="00892384">
        <w:rPr>
          <w:rFonts w:ascii="Times New Roman" w:eastAsia="Times New Roman" w:hAnsi="Times New Roman" w:cs="Times New Roman"/>
          <w:sz w:val="24"/>
          <w:szCs w:val="24"/>
        </w:rPr>
        <w:t xml:space="preserve">. </w:t>
      </w:r>
      <w:r w:rsidRPr="00892384">
        <w:rPr>
          <w:rFonts w:ascii="Times New Roman" w:hAnsi="Times New Roman" w:cs="Times New Roman"/>
          <w:sz w:val="24"/>
          <w:szCs w:val="24"/>
          <w:shd w:val="clear" w:color="auto" w:fill="FFFFFF"/>
        </w:rPr>
        <w:t>S</w:t>
      </w:r>
      <w:r w:rsidRPr="00892384">
        <w:rPr>
          <w:rFonts w:ascii="Times New Roman" w:hAnsi="Times New Roman" w:cs="Times New Roman"/>
          <w:sz w:val="24"/>
          <w:szCs w:val="24"/>
          <w:lang w:eastAsia="es-MX"/>
        </w:rPr>
        <w:t xml:space="preserve">E SOMETIÓ A CONSIDERACIÓN DE LA ASAMBLEA EL QUE SEA VOTADO EN ESE MOMENTO EL PUNTO DE ACUERDO, </w:t>
      </w:r>
      <w:r w:rsidRPr="00892384">
        <w:rPr>
          <w:rFonts w:ascii="Times New Roman" w:hAnsi="Times New Roman" w:cs="Times New Roman"/>
          <w:i/>
          <w:sz w:val="24"/>
          <w:szCs w:val="24"/>
          <w:lang w:eastAsia="es-MX"/>
        </w:rPr>
        <w:t xml:space="preserve">FUE APROBADO POR UNANIMIDAD </w:t>
      </w:r>
      <w:r w:rsidR="001A0946" w:rsidRPr="001A0946">
        <w:rPr>
          <w:rFonts w:ascii="Times New Roman" w:hAnsi="Times New Roman" w:cs="Times New Roman"/>
          <w:i/>
          <w:sz w:val="24"/>
          <w:szCs w:val="24"/>
          <w:lang w:eastAsia="es-MX"/>
        </w:rPr>
        <w:t>DE LOS PRESENTES Y DE LOS DIPUTADOS QUE SE ENCUENTRAN A TRAVÉS DE LA PLATAFORMA DIGITAL</w:t>
      </w:r>
      <w:r w:rsidR="001A0946" w:rsidRPr="001A0946">
        <w:rPr>
          <w:rFonts w:ascii="Times New Roman" w:hAnsi="Times New Roman" w:cs="Times New Roman"/>
          <w:sz w:val="24"/>
          <w:szCs w:val="24"/>
          <w:lang w:eastAsia="es-MX"/>
        </w:rPr>
        <w:t xml:space="preserve">. </w:t>
      </w:r>
      <w:r w:rsidR="001A0946" w:rsidRPr="001A0946">
        <w:rPr>
          <w:rFonts w:ascii="Times New Roman" w:hAnsi="Times New Roman" w:cs="Times New Roman"/>
          <w:b/>
          <w:sz w:val="24"/>
          <w:szCs w:val="24"/>
          <w:lang w:eastAsia="es-MX"/>
        </w:rPr>
        <w:t>FUE APROBADO EL PUNTO DE ACUERDO POR UNANIMIDAD DE 33 VOTOS.</w:t>
      </w:r>
    </w:p>
    <w:p w:rsidR="00945EA6" w:rsidRPr="001A0946" w:rsidRDefault="00945EA6" w:rsidP="00FD192B">
      <w:pPr>
        <w:spacing w:after="0" w:line="240" w:lineRule="auto"/>
        <w:jc w:val="both"/>
        <w:rPr>
          <w:rFonts w:ascii="Times New Roman" w:eastAsia="Times New Roman" w:hAnsi="Times New Roman" w:cs="Times New Roman"/>
          <w:sz w:val="24"/>
          <w:szCs w:val="24"/>
        </w:rPr>
      </w:pPr>
    </w:p>
    <w:p w:rsidR="00945EA6" w:rsidRPr="001A0946" w:rsidRDefault="001A0946" w:rsidP="00FD192B">
      <w:pPr>
        <w:spacing w:after="0" w:line="240" w:lineRule="auto"/>
        <w:jc w:val="both"/>
        <w:rPr>
          <w:rFonts w:ascii="Times New Roman" w:hAnsi="Times New Roman" w:cs="Times New Roman"/>
          <w:sz w:val="24"/>
          <w:szCs w:val="24"/>
          <w:lang w:eastAsia="es-MX"/>
        </w:rPr>
      </w:pPr>
      <w:r w:rsidRPr="001A0946">
        <w:rPr>
          <w:rFonts w:ascii="Times New Roman" w:eastAsia="Times New Roman" w:hAnsi="Times New Roman" w:cs="Times New Roman"/>
          <w:sz w:val="24"/>
          <w:szCs w:val="24"/>
        </w:rPr>
        <w:t xml:space="preserve">LA </w:t>
      </w:r>
      <w:proofErr w:type="spellStart"/>
      <w:r w:rsidRPr="001A0946">
        <w:rPr>
          <w:rFonts w:ascii="Times New Roman" w:eastAsia="Times New Roman" w:hAnsi="Times New Roman" w:cs="Times New Roman"/>
          <w:b/>
          <w:sz w:val="24"/>
          <w:szCs w:val="24"/>
        </w:rPr>
        <w:t>DIP</w:t>
      </w:r>
      <w:proofErr w:type="spellEnd"/>
      <w:r w:rsidRPr="001A0946">
        <w:rPr>
          <w:rFonts w:ascii="Times New Roman" w:eastAsia="Times New Roman" w:hAnsi="Times New Roman" w:cs="Times New Roman"/>
          <w:b/>
          <w:sz w:val="24"/>
          <w:szCs w:val="24"/>
        </w:rPr>
        <w:t>. MARÍA DEL CONSUELO GÁLVEZ CONTRERAS, A NOMBRE DEL GRUPO LEGISLATIVO DEL PARTIDO NUEVA ALIANZA</w:t>
      </w:r>
      <w:r w:rsidRPr="001A0946">
        <w:rPr>
          <w:rFonts w:ascii="Times New Roman" w:eastAsia="Times New Roman" w:hAnsi="Times New Roman" w:cs="Times New Roman"/>
          <w:sz w:val="24"/>
          <w:szCs w:val="24"/>
        </w:rPr>
        <w:t xml:space="preserve">, PRESENTÓ UN PUNTO DE ACUERDO POR EL QUE </w:t>
      </w:r>
      <w:r w:rsidRPr="001A0946">
        <w:rPr>
          <w:rFonts w:ascii="Times New Roman" w:eastAsia="Times New Roman" w:hAnsi="Times New Roman" w:cs="Times New Roman"/>
          <w:sz w:val="24"/>
          <w:szCs w:val="24"/>
          <w:lang w:val="es-ES" w:eastAsia="es-ES"/>
        </w:rPr>
        <w:t xml:space="preserve">SE EXHORTA RESPETUOSAMENTE A </w:t>
      </w:r>
      <w:r w:rsidRPr="001A0946">
        <w:rPr>
          <w:rFonts w:ascii="Times New Roman" w:hAnsi="Times New Roman" w:cs="Times New Roman"/>
          <w:sz w:val="24"/>
          <w:szCs w:val="24"/>
        </w:rPr>
        <w:t xml:space="preserve">LOS TITULARES DE LA SECRETARÍA DE EDUCACIÓN, DEL INSTITUTO CONSTRUCTOR DE INFRAESTRUCTURA FÍSICA EDUCATIVA Y DEPORTIVA DEL ESTADO Y DE SERVICIOS DE AGUA Y DRENAJE DE MONTERREY, PARA QUE, EN ÁMBITO DE SUS RESPECTIVAS COMPETENCIAS, DISEÑEN ESTRATEGIAS CONJUNTAS QUE PERMITAN, DENTRO DEL PROCESO DE REHABILITACIÓN DE ESCUELAS, DETECTAR Y REPARAR DE MANERA RÁPIDA Y EFICIENTE LAS FUGAS DE AGUA DENTRO DE LAS ESCUELAS PÚBLICAS DE </w:t>
      </w:r>
      <w:r w:rsidR="006A6A87">
        <w:rPr>
          <w:rFonts w:ascii="Times New Roman" w:hAnsi="Times New Roman" w:cs="Times New Roman"/>
          <w:sz w:val="24"/>
          <w:szCs w:val="24"/>
        </w:rPr>
        <w:t>LA</w:t>
      </w:r>
      <w:r w:rsidRPr="001A0946">
        <w:rPr>
          <w:rFonts w:ascii="Times New Roman" w:hAnsi="Times New Roman" w:cs="Times New Roman"/>
          <w:sz w:val="24"/>
          <w:szCs w:val="24"/>
        </w:rPr>
        <w:t xml:space="preserve"> ENTIDAD. </w:t>
      </w:r>
      <w:r w:rsidR="006A6A87">
        <w:rPr>
          <w:rFonts w:ascii="Times New Roman" w:eastAsia="Times New Roman" w:hAnsi="Times New Roman" w:cs="Times New Roman"/>
          <w:sz w:val="24"/>
          <w:szCs w:val="24"/>
        </w:rPr>
        <w:t>INTERVINO</w:t>
      </w:r>
      <w:r w:rsidRPr="001A0946">
        <w:rPr>
          <w:rFonts w:ascii="Times New Roman" w:eastAsia="Times New Roman" w:hAnsi="Times New Roman" w:cs="Times New Roman"/>
          <w:sz w:val="24"/>
          <w:szCs w:val="24"/>
        </w:rPr>
        <w:t xml:space="preserve"> </w:t>
      </w:r>
      <w:r w:rsidR="006A6A87">
        <w:rPr>
          <w:rFonts w:ascii="Times New Roman" w:eastAsia="Times New Roman" w:hAnsi="Times New Roman" w:cs="Times New Roman"/>
          <w:sz w:val="24"/>
          <w:szCs w:val="24"/>
        </w:rPr>
        <w:t>EL</w:t>
      </w:r>
      <w:r w:rsidRPr="001A0946">
        <w:rPr>
          <w:rFonts w:ascii="Times New Roman" w:eastAsia="Times New Roman" w:hAnsi="Times New Roman" w:cs="Times New Roman"/>
          <w:sz w:val="24"/>
          <w:szCs w:val="24"/>
        </w:rPr>
        <w:t xml:space="preserve"> </w:t>
      </w:r>
      <w:proofErr w:type="spellStart"/>
      <w:r w:rsidRPr="001A0946">
        <w:rPr>
          <w:rFonts w:ascii="Times New Roman" w:eastAsia="Times New Roman" w:hAnsi="Times New Roman" w:cs="Times New Roman"/>
          <w:sz w:val="24"/>
          <w:szCs w:val="24"/>
        </w:rPr>
        <w:t>DIP</w:t>
      </w:r>
      <w:proofErr w:type="spellEnd"/>
      <w:r w:rsidRPr="001A0946">
        <w:rPr>
          <w:rFonts w:ascii="Times New Roman" w:eastAsia="Times New Roman" w:hAnsi="Times New Roman" w:cs="Times New Roman"/>
          <w:sz w:val="24"/>
          <w:szCs w:val="24"/>
        </w:rPr>
        <w:t xml:space="preserve">. </w:t>
      </w:r>
      <w:r w:rsidR="006A6A87">
        <w:rPr>
          <w:rFonts w:ascii="Times New Roman" w:eastAsia="Times New Roman" w:hAnsi="Times New Roman" w:cs="Times New Roman"/>
          <w:sz w:val="24"/>
          <w:szCs w:val="24"/>
        </w:rPr>
        <w:t xml:space="preserve">FÉLIX ROCHA ESQUIVEL, CON UNA PROPUESTA DE ADICIÓN AL PUNTO DE ACUERDO, </w:t>
      </w:r>
      <w:r w:rsidR="006A6A87" w:rsidRPr="006A6A87">
        <w:rPr>
          <w:rFonts w:ascii="Times New Roman" w:eastAsia="Times New Roman" w:hAnsi="Times New Roman" w:cs="Times New Roman"/>
          <w:i/>
          <w:sz w:val="24"/>
          <w:szCs w:val="24"/>
        </w:rPr>
        <w:t xml:space="preserve">LA CUAL FUE ACEPTADA POR LA DIPUTADA </w:t>
      </w:r>
      <w:proofErr w:type="spellStart"/>
      <w:r w:rsidR="006A6A87" w:rsidRPr="006A6A87">
        <w:rPr>
          <w:rFonts w:ascii="Times New Roman" w:eastAsia="Times New Roman" w:hAnsi="Times New Roman" w:cs="Times New Roman"/>
          <w:i/>
          <w:sz w:val="24"/>
          <w:szCs w:val="24"/>
        </w:rPr>
        <w:t>PROMOVENTE</w:t>
      </w:r>
      <w:proofErr w:type="spellEnd"/>
      <w:r w:rsidR="006A6A87" w:rsidRPr="006A6A87">
        <w:rPr>
          <w:rFonts w:ascii="Times New Roman" w:eastAsia="Times New Roman" w:hAnsi="Times New Roman" w:cs="Times New Roman"/>
          <w:i/>
          <w:sz w:val="24"/>
          <w:szCs w:val="24"/>
        </w:rPr>
        <w:t>.</w:t>
      </w:r>
      <w:r w:rsidRPr="001A0946">
        <w:rPr>
          <w:rFonts w:ascii="Times New Roman" w:eastAsia="Times New Roman" w:hAnsi="Times New Roman" w:cs="Times New Roman"/>
          <w:sz w:val="24"/>
          <w:szCs w:val="24"/>
        </w:rPr>
        <w:t xml:space="preserve"> </w:t>
      </w:r>
      <w:r w:rsidR="000359CD">
        <w:rPr>
          <w:rFonts w:ascii="Times New Roman" w:eastAsia="Times New Roman" w:hAnsi="Times New Roman" w:cs="Times New Roman"/>
          <w:sz w:val="24"/>
          <w:szCs w:val="24"/>
        </w:rPr>
        <w:t>INTERVINIERON A FAVOR DEL PUNTO DE ACUERDO LOS</w:t>
      </w:r>
      <w:r w:rsidR="001C1122">
        <w:rPr>
          <w:rFonts w:ascii="Times New Roman" w:eastAsia="Times New Roman" w:hAnsi="Times New Roman" w:cs="Times New Roman"/>
          <w:sz w:val="24"/>
          <w:szCs w:val="24"/>
        </w:rPr>
        <w:t xml:space="preserve"> </w:t>
      </w:r>
      <w:proofErr w:type="spellStart"/>
      <w:r w:rsidR="001C1122">
        <w:rPr>
          <w:rFonts w:ascii="Times New Roman" w:eastAsia="Times New Roman" w:hAnsi="Times New Roman" w:cs="Times New Roman"/>
          <w:sz w:val="24"/>
          <w:szCs w:val="24"/>
        </w:rPr>
        <w:t>DIP</w:t>
      </w:r>
      <w:proofErr w:type="spellEnd"/>
      <w:r w:rsidR="001C1122">
        <w:rPr>
          <w:rFonts w:ascii="Times New Roman" w:eastAsia="Times New Roman" w:hAnsi="Times New Roman" w:cs="Times New Roman"/>
          <w:sz w:val="24"/>
          <w:szCs w:val="24"/>
        </w:rPr>
        <w:t>. PERLA DE LOS ÁNGELES VILLARREAL VALDEZ</w:t>
      </w:r>
      <w:r w:rsidR="000359CD">
        <w:rPr>
          <w:rFonts w:ascii="Times New Roman" w:eastAsia="Times New Roman" w:hAnsi="Times New Roman" w:cs="Times New Roman"/>
          <w:sz w:val="24"/>
          <w:szCs w:val="24"/>
        </w:rPr>
        <w:t xml:space="preserve"> Y FERNANDO ADAME DORIA</w:t>
      </w:r>
      <w:r w:rsidR="001C1122">
        <w:rPr>
          <w:rFonts w:ascii="Times New Roman" w:eastAsia="Times New Roman" w:hAnsi="Times New Roman" w:cs="Times New Roman"/>
          <w:sz w:val="24"/>
          <w:szCs w:val="24"/>
        </w:rPr>
        <w:t xml:space="preserve">. </w:t>
      </w:r>
      <w:r w:rsidR="00422782" w:rsidRPr="009F1208">
        <w:rPr>
          <w:rFonts w:ascii="Times New Roman" w:hAnsi="Times New Roman" w:cs="Times New Roman"/>
          <w:sz w:val="24"/>
          <w:szCs w:val="24"/>
        </w:rPr>
        <w:t xml:space="preserve">AL HABER MÁS DIPUTADOS QUE DESEAN INTERVENIR, LA PRESIDENTA SOMETIÓ A CONSIDERACIÓN DE LA ASAMBLEA EL ABRIR OTRA RONDA DE ORADORES. </w:t>
      </w:r>
      <w:r w:rsidR="00422782" w:rsidRPr="009F1208">
        <w:rPr>
          <w:rFonts w:ascii="Times New Roman" w:hAnsi="Times New Roman" w:cs="Times New Roman"/>
          <w:i/>
          <w:sz w:val="24"/>
          <w:szCs w:val="24"/>
        </w:rPr>
        <w:t xml:space="preserve">SIENDO </w:t>
      </w:r>
      <w:r w:rsidR="00422782">
        <w:rPr>
          <w:rFonts w:ascii="Times New Roman" w:hAnsi="Times New Roman" w:cs="Times New Roman"/>
          <w:i/>
          <w:sz w:val="24"/>
          <w:szCs w:val="24"/>
        </w:rPr>
        <w:t>APROBADA</w:t>
      </w:r>
      <w:r w:rsidR="00422782" w:rsidRPr="009F1208">
        <w:rPr>
          <w:rFonts w:ascii="Times New Roman" w:hAnsi="Times New Roman" w:cs="Times New Roman"/>
          <w:i/>
          <w:sz w:val="24"/>
          <w:szCs w:val="24"/>
        </w:rPr>
        <w:t xml:space="preserve"> POR </w:t>
      </w:r>
      <w:r w:rsidR="00422782">
        <w:rPr>
          <w:rFonts w:ascii="Times New Roman" w:hAnsi="Times New Roman" w:cs="Times New Roman"/>
          <w:i/>
          <w:sz w:val="24"/>
          <w:szCs w:val="24"/>
        </w:rPr>
        <w:t>UNANIMIDAD</w:t>
      </w:r>
      <w:r w:rsidR="00422782" w:rsidRPr="009F1208">
        <w:rPr>
          <w:rFonts w:ascii="Times New Roman" w:hAnsi="Times New Roman" w:cs="Times New Roman"/>
          <w:i/>
          <w:sz w:val="24"/>
          <w:szCs w:val="24"/>
        </w:rPr>
        <w:t>.</w:t>
      </w:r>
      <w:r w:rsidR="00422782">
        <w:rPr>
          <w:rFonts w:ascii="Times New Roman" w:hAnsi="Times New Roman" w:cs="Times New Roman"/>
          <w:i/>
          <w:sz w:val="24"/>
          <w:szCs w:val="24"/>
        </w:rPr>
        <w:t xml:space="preserve"> </w:t>
      </w:r>
      <w:r w:rsidR="00422782">
        <w:rPr>
          <w:rFonts w:ascii="Times New Roman" w:hAnsi="Times New Roman" w:cs="Times New Roman"/>
          <w:sz w:val="24"/>
          <w:szCs w:val="24"/>
        </w:rPr>
        <w:t xml:space="preserve">INTERVINO LA </w:t>
      </w:r>
      <w:proofErr w:type="spellStart"/>
      <w:r w:rsidR="00422782">
        <w:rPr>
          <w:rFonts w:ascii="Times New Roman" w:hAnsi="Times New Roman" w:cs="Times New Roman"/>
          <w:sz w:val="24"/>
          <w:szCs w:val="24"/>
        </w:rPr>
        <w:t>DIP</w:t>
      </w:r>
      <w:proofErr w:type="spellEnd"/>
      <w:r w:rsidR="00422782">
        <w:rPr>
          <w:rFonts w:ascii="Times New Roman" w:hAnsi="Times New Roman" w:cs="Times New Roman"/>
          <w:sz w:val="24"/>
          <w:szCs w:val="24"/>
        </w:rPr>
        <w:t xml:space="preserve">. JESSICA ELODIA MARTÍNEZ </w:t>
      </w:r>
      <w:proofErr w:type="spellStart"/>
      <w:r w:rsidR="00422782">
        <w:rPr>
          <w:rFonts w:ascii="Times New Roman" w:hAnsi="Times New Roman" w:cs="Times New Roman"/>
          <w:sz w:val="24"/>
          <w:szCs w:val="24"/>
        </w:rPr>
        <w:t>MART</w:t>
      </w:r>
      <w:r w:rsidR="009345D9">
        <w:rPr>
          <w:rFonts w:ascii="Times New Roman" w:hAnsi="Times New Roman" w:cs="Times New Roman"/>
          <w:sz w:val="24"/>
          <w:szCs w:val="24"/>
        </w:rPr>
        <w:t>ÍNEZ</w:t>
      </w:r>
      <w:proofErr w:type="spellEnd"/>
      <w:r w:rsidR="009345D9">
        <w:rPr>
          <w:rFonts w:ascii="Times New Roman" w:hAnsi="Times New Roman" w:cs="Times New Roman"/>
          <w:sz w:val="24"/>
          <w:szCs w:val="24"/>
        </w:rPr>
        <w:t xml:space="preserve"> CON UNA PROPUESTA DE ADICIÓN AL PUNTO DE ACUERDO, </w:t>
      </w:r>
      <w:r w:rsidR="009345D9" w:rsidRPr="009345D9">
        <w:rPr>
          <w:rFonts w:ascii="Times New Roman" w:hAnsi="Times New Roman" w:cs="Times New Roman"/>
          <w:i/>
          <w:sz w:val="24"/>
          <w:szCs w:val="24"/>
        </w:rPr>
        <w:t xml:space="preserve">LA CUAL FUE ACEPTADA POR LA DIPUTADA </w:t>
      </w:r>
      <w:proofErr w:type="spellStart"/>
      <w:r w:rsidR="009345D9" w:rsidRPr="009345D9">
        <w:rPr>
          <w:rFonts w:ascii="Times New Roman" w:hAnsi="Times New Roman" w:cs="Times New Roman"/>
          <w:i/>
          <w:sz w:val="24"/>
          <w:szCs w:val="24"/>
        </w:rPr>
        <w:t>PROMOVENTE</w:t>
      </w:r>
      <w:proofErr w:type="spellEnd"/>
      <w:r w:rsidR="009345D9">
        <w:rPr>
          <w:rFonts w:ascii="Times New Roman" w:hAnsi="Times New Roman" w:cs="Times New Roman"/>
          <w:sz w:val="24"/>
          <w:szCs w:val="24"/>
        </w:rPr>
        <w:t>.</w:t>
      </w:r>
      <w:r w:rsidR="00422782">
        <w:rPr>
          <w:rFonts w:ascii="Times New Roman" w:hAnsi="Times New Roman" w:cs="Times New Roman"/>
          <w:sz w:val="24"/>
          <w:szCs w:val="24"/>
        </w:rPr>
        <w:t xml:space="preserve"> </w:t>
      </w:r>
      <w:r w:rsidRPr="001A0946">
        <w:rPr>
          <w:rFonts w:ascii="Times New Roman" w:hAnsi="Times New Roman" w:cs="Times New Roman"/>
          <w:sz w:val="24"/>
          <w:szCs w:val="24"/>
          <w:shd w:val="clear" w:color="auto" w:fill="FFFFFF"/>
        </w:rPr>
        <w:t>S</w:t>
      </w:r>
      <w:r w:rsidRPr="001A0946">
        <w:rPr>
          <w:rFonts w:ascii="Times New Roman" w:hAnsi="Times New Roman" w:cs="Times New Roman"/>
          <w:sz w:val="24"/>
          <w:szCs w:val="24"/>
          <w:lang w:eastAsia="es-MX"/>
        </w:rPr>
        <w:t xml:space="preserve">E SOMETIÓ A CONSIDERACIÓN DE LA ASAMBLEA EL QUE SEA VOTADO EN ESE MOMENTO EL PUNTO DE ACUERDO, </w:t>
      </w:r>
      <w:r w:rsidRPr="001A0946">
        <w:rPr>
          <w:rFonts w:ascii="Times New Roman" w:hAnsi="Times New Roman" w:cs="Times New Roman"/>
          <w:i/>
          <w:sz w:val="24"/>
          <w:szCs w:val="24"/>
          <w:lang w:eastAsia="es-MX"/>
        </w:rPr>
        <w:t>FUE APROBADO POR UNANIMIDAD DE LOS PRESENTES Y DE LOS DIPUTADOS QUE SE ENCUENTRAN A TRAVÉS DE LOS MEDIOS TELEMÁTICOS</w:t>
      </w:r>
      <w:r w:rsidRPr="001A0946">
        <w:rPr>
          <w:rFonts w:ascii="Times New Roman" w:hAnsi="Times New Roman" w:cs="Times New Roman"/>
          <w:sz w:val="24"/>
          <w:szCs w:val="24"/>
          <w:lang w:eastAsia="es-MX"/>
        </w:rPr>
        <w:t xml:space="preserve">. </w:t>
      </w:r>
      <w:r w:rsidRPr="001A0946">
        <w:rPr>
          <w:rFonts w:ascii="Times New Roman" w:hAnsi="Times New Roman" w:cs="Times New Roman"/>
          <w:b/>
          <w:sz w:val="24"/>
          <w:szCs w:val="24"/>
          <w:lang w:eastAsia="es-MX"/>
        </w:rPr>
        <w:t xml:space="preserve">FUE APROBADO EL PUNTO DE ACUERDO POR UNANIMIDAD DE </w:t>
      </w:r>
      <w:r w:rsidR="00A76D96">
        <w:rPr>
          <w:rFonts w:ascii="Times New Roman" w:hAnsi="Times New Roman" w:cs="Times New Roman"/>
          <w:b/>
          <w:sz w:val="24"/>
          <w:szCs w:val="24"/>
          <w:lang w:eastAsia="es-MX"/>
        </w:rPr>
        <w:t>35</w:t>
      </w:r>
      <w:r w:rsidRPr="001A0946">
        <w:rPr>
          <w:rFonts w:ascii="Times New Roman" w:hAnsi="Times New Roman" w:cs="Times New Roman"/>
          <w:b/>
          <w:sz w:val="24"/>
          <w:szCs w:val="24"/>
          <w:lang w:eastAsia="es-MX"/>
        </w:rPr>
        <w:t xml:space="preserve"> VOTOS.</w:t>
      </w:r>
    </w:p>
    <w:p w:rsidR="00A76D96" w:rsidRDefault="00A76D96" w:rsidP="00FD192B">
      <w:pPr>
        <w:widowControl w:val="0"/>
        <w:autoSpaceDE w:val="0"/>
        <w:autoSpaceDN w:val="0"/>
        <w:spacing w:after="0" w:line="240" w:lineRule="auto"/>
        <w:jc w:val="both"/>
        <w:rPr>
          <w:rFonts w:ascii="Times New Roman" w:eastAsia="Times New Roman" w:hAnsi="Times New Roman" w:cs="Times New Roman"/>
          <w:sz w:val="24"/>
          <w:szCs w:val="24"/>
        </w:rPr>
      </w:pPr>
    </w:p>
    <w:p w:rsidR="005544F1" w:rsidRDefault="005544F1" w:rsidP="00FD192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w:t>
      </w:r>
      <w:r w:rsidRPr="00135491">
        <w:rPr>
          <w:rFonts w:ascii="Times New Roman" w:eastAsia="Times New Roman" w:hAnsi="Times New Roman" w:cs="Times New Roman"/>
          <w:sz w:val="24"/>
          <w:szCs w:val="24"/>
          <w:lang w:eastAsia="es-ES"/>
        </w:rPr>
        <w:t xml:space="preserve"> </w:t>
      </w:r>
    </w:p>
    <w:p w:rsidR="009469B8" w:rsidRDefault="009469B8" w:rsidP="00FD192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FD192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A76D96">
        <w:rPr>
          <w:rFonts w:ascii="Times New Roman" w:eastAsia="Times New Roman" w:hAnsi="Times New Roman" w:cs="Times New Roman"/>
          <w:sz w:val="24"/>
          <w:szCs w:val="24"/>
          <w:lang w:eastAsia="es-ES"/>
        </w:rPr>
        <w:t xml:space="preserve">QUINCE </w:t>
      </w:r>
      <w:r w:rsidR="00EE013A" w:rsidRPr="00135491">
        <w:rPr>
          <w:rFonts w:ascii="Times New Roman" w:eastAsia="Times New Roman" w:hAnsi="Times New Roman" w:cs="Times New Roman"/>
          <w:sz w:val="24"/>
          <w:szCs w:val="24"/>
          <w:lang w:eastAsia="es-ES"/>
        </w:rPr>
        <w:t xml:space="preserve">HORAS CON </w:t>
      </w:r>
      <w:r w:rsidR="00A76D96">
        <w:rPr>
          <w:rFonts w:ascii="Times New Roman" w:eastAsia="Times New Roman" w:hAnsi="Times New Roman" w:cs="Times New Roman"/>
          <w:sz w:val="24"/>
          <w:szCs w:val="24"/>
          <w:lang w:eastAsia="es-ES"/>
        </w:rPr>
        <w:t>O</w:t>
      </w:r>
      <w:r w:rsidR="008D5815">
        <w:rPr>
          <w:rFonts w:ascii="Times New Roman" w:eastAsia="Times New Roman" w:hAnsi="Times New Roman" w:cs="Times New Roman"/>
          <w:sz w:val="24"/>
          <w:szCs w:val="24"/>
          <w:lang w:eastAsia="es-ES"/>
        </w:rPr>
        <w:t>N</w:t>
      </w:r>
      <w:r w:rsidR="00A76D96">
        <w:rPr>
          <w:rFonts w:ascii="Times New Roman" w:eastAsia="Times New Roman" w:hAnsi="Times New Roman" w:cs="Times New Roman"/>
          <w:sz w:val="24"/>
          <w:szCs w:val="24"/>
          <w:lang w:eastAsia="es-ES"/>
        </w:rPr>
        <w:t>CE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F7361A">
        <w:rPr>
          <w:rFonts w:ascii="Times New Roman" w:hAnsi="Times New Roman" w:cs="Times New Roman"/>
          <w:b/>
          <w:sz w:val="18"/>
          <w:szCs w:val="24"/>
        </w:rPr>
        <w:t>56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F7361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9</w:t>
      </w:r>
      <w:r w:rsidR="00E02417" w:rsidRPr="00135491">
        <w:rPr>
          <w:rFonts w:ascii="Times New Roman" w:hAnsi="Times New Roman" w:cs="Times New Roman"/>
          <w:b/>
          <w:sz w:val="18"/>
          <w:szCs w:val="24"/>
        </w:rPr>
        <w:t xml:space="preserve"> DE </w:t>
      </w:r>
      <w:r w:rsidR="00045338">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FF16A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9</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6C13ED">
        <w:rPr>
          <w:rFonts w:ascii="Times New Roman" w:eastAsia="Times New Roman" w:hAnsi="Times New Roman" w:cs="Times New Roman"/>
          <w:b/>
          <w:sz w:val="24"/>
          <w:szCs w:val="24"/>
          <w:lang w:eastAsia="es-MX"/>
        </w:rPr>
        <w:t>FEBRERO</w:t>
      </w:r>
      <w:r w:rsidR="009469B8">
        <w:rPr>
          <w:rFonts w:ascii="Times New Roman" w:eastAsia="Times New Roman" w:hAnsi="Times New Roman" w:cs="Times New Roman"/>
          <w:b/>
          <w:sz w:val="24"/>
          <w:szCs w:val="24"/>
          <w:lang w:eastAsia="es-MX"/>
        </w:rPr>
        <w:t xml:space="preserve"> DE 202</w:t>
      </w:r>
      <w:r w:rsidR="006C13ED">
        <w:rPr>
          <w:rFonts w:ascii="Times New Roman" w:eastAsia="Times New Roman" w:hAnsi="Times New Roman" w:cs="Times New Roman"/>
          <w:b/>
          <w:sz w:val="24"/>
          <w:szCs w:val="24"/>
          <w:lang w:eastAsia="es-MX"/>
        </w:rPr>
        <w:t>2</w:t>
      </w:r>
    </w:p>
    <w:p w:rsidR="008D5815" w:rsidRDefault="008D5815" w:rsidP="00135491">
      <w:pPr>
        <w:spacing w:after="0" w:line="240" w:lineRule="auto"/>
        <w:jc w:val="center"/>
        <w:rPr>
          <w:rFonts w:ascii="Times New Roman" w:eastAsia="Times New Roman" w:hAnsi="Times New Roman" w:cs="Times New Roman"/>
          <w:b/>
          <w:sz w:val="24"/>
          <w:szCs w:val="24"/>
          <w:lang w:eastAsia="es-MX"/>
        </w:rPr>
      </w:pPr>
    </w:p>
    <w:p w:rsidR="00FF16AE" w:rsidRPr="00FF16AE" w:rsidRDefault="00FF16AE" w:rsidP="00FF16AE">
      <w:pPr>
        <w:pStyle w:val="NormalWeb"/>
        <w:spacing w:before="0" w:beforeAutospacing="0" w:after="0" w:afterAutospacing="0"/>
        <w:ind w:left="567" w:hanging="425"/>
        <w:jc w:val="both"/>
        <w:rPr>
          <w:b/>
          <w:color w:val="000000"/>
        </w:rPr>
      </w:pPr>
      <w:r w:rsidRPr="00FF16AE">
        <w:rPr>
          <w:color w:val="000000"/>
        </w:rPr>
        <w:t xml:space="preserve">1. </w:t>
      </w:r>
      <w:r>
        <w:rPr>
          <w:color w:val="000000"/>
        </w:rPr>
        <w:tab/>
      </w:r>
      <w:r w:rsidRPr="00FF16AE">
        <w:rPr>
          <w:color w:val="000000"/>
        </w:rPr>
        <w:t xml:space="preserve">ESCRITO SIGNADO POR LA C. MTRA. OLGA ALICIA CASTRO RAMÍREZ, VOCAL EJECUTIVA DE LA JUNTA LOCAL EJECUTIVA DEL INSTITUTO NACIONAL ELECTORAL EN NUEVO LEÓN, MEDIANTE EL CUAL NOTIFICA EL ACUERDO DE FECHA 26 DE ENERO DE 2022, RELATIVO A QUE LA DIFUSIÓN DE PROPAGANDA GUBERNAMENTAL DURANTE EL PROCESO DE REVOCACIÓN DE MANDATO, DEBERÁ SUPRIMIRSE O RETIRARSE A PARTIR DEL 4 DE FEBRERO Y HASTA EL 10 DE ABRIL DEL PRESENTE AÑO. </w:t>
      </w:r>
      <w:r w:rsidRPr="00FF16AE">
        <w:rPr>
          <w:b/>
          <w:color w:val="000000"/>
        </w:rPr>
        <w:t>DE ENTERADA Y SE SOLICITA A LA OFICIALÍA MAYOR LO REGUARDE PARA LOS DIPUTADOS QUE DESEEN IMPONERSE DE SU CONTENIDO.</w:t>
      </w:r>
    </w:p>
    <w:p w:rsidR="00FF16AE" w:rsidRDefault="00FF16AE" w:rsidP="00FF16AE">
      <w:pPr>
        <w:pStyle w:val="NormalWeb"/>
        <w:spacing w:before="0" w:beforeAutospacing="0" w:after="0" w:afterAutospacing="0"/>
        <w:ind w:left="567" w:hanging="425"/>
        <w:rPr>
          <w:color w:val="000000"/>
        </w:rPr>
      </w:pPr>
    </w:p>
    <w:p w:rsidR="00FF16AE" w:rsidRPr="00FF16AE" w:rsidRDefault="00FF16AE" w:rsidP="00FF16AE">
      <w:pPr>
        <w:pStyle w:val="NormalWeb"/>
        <w:spacing w:before="0" w:beforeAutospacing="0" w:after="0" w:afterAutospacing="0"/>
        <w:ind w:left="567" w:hanging="425"/>
        <w:jc w:val="both"/>
        <w:rPr>
          <w:b/>
          <w:color w:val="000000"/>
        </w:rPr>
      </w:pPr>
      <w:r w:rsidRPr="00FF16AE">
        <w:rPr>
          <w:color w:val="000000"/>
        </w:rPr>
        <w:t xml:space="preserve">2. </w:t>
      </w:r>
      <w:r>
        <w:rPr>
          <w:color w:val="000000"/>
        </w:rPr>
        <w:tab/>
      </w:r>
      <w:r w:rsidRPr="00FF16AE">
        <w:rPr>
          <w:color w:val="000000"/>
        </w:rPr>
        <w:t xml:space="preserve">ESCRITO SIGNADO POR EL GRUPO LEGISLATIVO MOVIMIENTO CIUDADANO DE LA LXXVI LEGISLATURA, MEDIANTE EL CUAL PRESENTAN INICIATIVA DE REFORMA A DIVERSAS DISPOSICIONES A LA LEY PARA PREVENIR, ATENDER Y ERRADICAR EL ACOSO Y LA VIOLENCIA ESCOLAR EN EL ESTADO DE NUEVO LEÓN. </w:t>
      </w:r>
      <w:r w:rsidRPr="00FF16AE">
        <w:rPr>
          <w:b/>
          <w:color w:val="000000"/>
        </w:rPr>
        <w:t>DE ENTERADA Y DE CONFORMIDAD CON LO ESTABLECIDO EN LOS ARTÍCULOS 24 FRACCIÓN III Y 39 FRACCIÓN VII DEL REGLAMENTO PARA EL GOBIERNO INTERIOR DEL CONGRESO, SE TURNA A LA COMISIÓN DE EDUCACIÓN, CULTURA Y DEPORTE.</w:t>
      </w:r>
    </w:p>
    <w:p w:rsidR="00804556" w:rsidRDefault="00804556" w:rsidP="00FF16AE">
      <w:pPr>
        <w:pStyle w:val="NormalWeb"/>
        <w:spacing w:before="0" w:beforeAutospacing="0" w:after="0" w:afterAutospacing="0"/>
        <w:jc w:val="both"/>
        <w:rPr>
          <w:b/>
          <w:color w:val="000000"/>
          <w:sz w:val="22"/>
          <w:szCs w:val="27"/>
        </w:rPr>
      </w:pPr>
    </w:p>
    <w:sectPr w:rsidR="00804556"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B96" w:rsidRDefault="00F15B96" w:rsidP="00162A73">
      <w:pPr>
        <w:spacing w:after="0" w:line="240" w:lineRule="auto"/>
      </w:pPr>
      <w:r>
        <w:separator/>
      </w:r>
    </w:p>
  </w:endnote>
  <w:endnote w:type="continuationSeparator" w:id="0">
    <w:p w:rsidR="00F15B96" w:rsidRDefault="00F15B9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5300F" w:rsidRPr="0025300F">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B96" w:rsidRDefault="00F15B96" w:rsidP="00162A73">
      <w:pPr>
        <w:spacing w:after="0" w:line="240" w:lineRule="auto"/>
      </w:pPr>
      <w:r>
        <w:separator/>
      </w:r>
    </w:p>
  </w:footnote>
  <w:footnote w:type="continuationSeparator" w:id="0">
    <w:p w:rsidR="00F15B96" w:rsidRDefault="00F15B9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59CD"/>
    <w:rsid w:val="00036911"/>
    <w:rsid w:val="0004001A"/>
    <w:rsid w:val="00041571"/>
    <w:rsid w:val="00043029"/>
    <w:rsid w:val="00043114"/>
    <w:rsid w:val="00043394"/>
    <w:rsid w:val="00044A5B"/>
    <w:rsid w:val="00045338"/>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5022"/>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2FFA"/>
    <w:rsid w:val="00123E88"/>
    <w:rsid w:val="00123F7B"/>
    <w:rsid w:val="00124FC2"/>
    <w:rsid w:val="00125CF5"/>
    <w:rsid w:val="0012723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06EC"/>
    <w:rsid w:val="001756BD"/>
    <w:rsid w:val="00176099"/>
    <w:rsid w:val="00182B94"/>
    <w:rsid w:val="001831C9"/>
    <w:rsid w:val="00183A72"/>
    <w:rsid w:val="00183EEC"/>
    <w:rsid w:val="00185885"/>
    <w:rsid w:val="00192324"/>
    <w:rsid w:val="00193F6B"/>
    <w:rsid w:val="001A0946"/>
    <w:rsid w:val="001A1E11"/>
    <w:rsid w:val="001A3F3A"/>
    <w:rsid w:val="001A74B2"/>
    <w:rsid w:val="001A7B36"/>
    <w:rsid w:val="001B3688"/>
    <w:rsid w:val="001B3727"/>
    <w:rsid w:val="001B3AEA"/>
    <w:rsid w:val="001B5C92"/>
    <w:rsid w:val="001C0216"/>
    <w:rsid w:val="001C0485"/>
    <w:rsid w:val="001C1122"/>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300F"/>
    <w:rsid w:val="002568C9"/>
    <w:rsid w:val="00256F89"/>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4CF7"/>
    <w:rsid w:val="002B53B5"/>
    <w:rsid w:val="002B7EB2"/>
    <w:rsid w:val="002C408D"/>
    <w:rsid w:val="002C6548"/>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2DCE"/>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17CD"/>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2782"/>
    <w:rsid w:val="00423E6A"/>
    <w:rsid w:val="004243DC"/>
    <w:rsid w:val="0042583A"/>
    <w:rsid w:val="00426611"/>
    <w:rsid w:val="00427A2E"/>
    <w:rsid w:val="0043265C"/>
    <w:rsid w:val="00433909"/>
    <w:rsid w:val="00440FF7"/>
    <w:rsid w:val="00442D4F"/>
    <w:rsid w:val="004432BD"/>
    <w:rsid w:val="00443C7F"/>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070"/>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050C"/>
    <w:rsid w:val="005110A9"/>
    <w:rsid w:val="00511F0C"/>
    <w:rsid w:val="005122AD"/>
    <w:rsid w:val="00513673"/>
    <w:rsid w:val="00513C1F"/>
    <w:rsid w:val="00516AC4"/>
    <w:rsid w:val="00517D2B"/>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77FD3"/>
    <w:rsid w:val="00582788"/>
    <w:rsid w:val="00582DB2"/>
    <w:rsid w:val="0058547E"/>
    <w:rsid w:val="00586967"/>
    <w:rsid w:val="00587C6A"/>
    <w:rsid w:val="00590112"/>
    <w:rsid w:val="0059567B"/>
    <w:rsid w:val="00597570"/>
    <w:rsid w:val="005A26D8"/>
    <w:rsid w:val="005A6961"/>
    <w:rsid w:val="005A6CBE"/>
    <w:rsid w:val="005A70BA"/>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3108"/>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A6A87"/>
    <w:rsid w:val="006B21EB"/>
    <w:rsid w:val="006B3242"/>
    <w:rsid w:val="006B3A0F"/>
    <w:rsid w:val="006B6688"/>
    <w:rsid w:val="006B73A4"/>
    <w:rsid w:val="006B7572"/>
    <w:rsid w:val="006C13ED"/>
    <w:rsid w:val="006C2828"/>
    <w:rsid w:val="006C2BDD"/>
    <w:rsid w:val="006C36A7"/>
    <w:rsid w:val="006C5100"/>
    <w:rsid w:val="006C53AF"/>
    <w:rsid w:val="006C6C46"/>
    <w:rsid w:val="006C6ED7"/>
    <w:rsid w:val="006D001F"/>
    <w:rsid w:val="006D4635"/>
    <w:rsid w:val="006D4E39"/>
    <w:rsid w:val="006D50A6"/>
    <w:rsid w:val="006D6384"/>
    <w:rsid w:val="006E0630"/>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28B"/>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FEC"/>
    <w:rsid w:val="00775120"/>
    <w:rsid w:val="0077569A"/>
    <w:rsid w:val="00776B9E"/>
    <w:rsid w:val="00776CC7"/>
    <w:rsid w:val="00783BE1"/>
    <w:rsid w:val="0078714E"/>
    <w:rsid w:val="00787696"/>
    <w:rsid w:val="007910D1"/>
    <w:rsid w:val="00791270"/>
    <w:rsid w:val="00791977"/>
    <w:rsid w:val="00791BAC"/>
    <w:rsid w:val="00792805"/>
    <w:rsid w:val="00794941"/>
    <w:rsid w:val="00797673"/>
    <w:rsid w:val="007A0F26"/>
    <w:rsid w:val="007A2CCD"/>
    <w:rsid w:val="007A304F"/>
    <w:rsid w:val="007A3264"/>
    <w:rsid w:val="007A764D"/>
    <w:rsid w:val="007B59CD"/>
    <w:rsid w:val="007B6EB9"/>
    <w:rsid w:val="007C2BC5"/>
    <w:rsid w:val="007C41D3"/>
    <w:rsid w:val="007C42DD"/>
    <w:rsid w:val="007D239B"/>
    <w:rsid w:val="007D3259"/>
    <w:rsid w:val="007D651B"/>
    <w:rsid w:val="007E1A85"/>
    <w:rsid w:val="007E22B4"/>
    <w:rsid w:val="007E3DAD"/>
    <w:rsid w:val="007E3E30"/>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384"/>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5195"/>
    <w:rsid w:val="008C66B2"/>
    <w:rsid w:val="008C730F"/>
    <w:rsid w:val="008C7D8F"/>
    <w:rsid w:val="008D4AC8"/>
    <w:rsid w:val="008D52FA"/>
    <w:rsid w:val="008D56DA"/>
    <w:rsid w:val="008D5815"/>
    <w:rsid w:val="008E2501"/>
    <w:rsid w:val="008E3407"/>
    <w:rsid w:val="008E4FCB"/>
    <w:rsid w:val="008E5330"/>
    <w:rsid w:val="008E60EF"/>
    <w:rsid w:val="008E7E17"/>
    <w:rsid w:val="008F01E8"/>
    <w:rsid w:val="008F0B6E"/>
    <w:rsid w:val="008F2B67"/>
    <w:rsid w:val="008F5095"/>
    <w:rsid w:val="008F551E"/>
    <w:rsid w:val="008F5722"/>
    <w:rsid w:val="008F5997"/>
    <w:rsid w:val="008F7551"/>
    <w:rsid w:val="00903DE2"/>
    <w:rsid w:val="0090502F"/>
    <w:rsid w:val="0090565A"/>
    <w:rsid w:val="0091384A"/>
    <w:rsid w:val="00913FFD"/>
    <w:rsid w:val="00914708"/>
    <w:rsid w:val="009170E9"/>
    <w:rsid w:val="00917633"/>
    <w:rsid w:val="00921336"/>
    <w:rsid w:val="009218E9"/>
    <w:rsid w:val="00921E42"/>
    <w:rsid w:val="00930B0C"/>
    <w:rsid w:val="00930DB0"/>
    <w:rsid w:val="00931357"/>
    <w:rsid w:val="009321A0"/>
    <w:rsid w:val="009335AB"/>
    <w:rsid w:val="009345D9"/>
    <w:rsid w:val="00934A95"/>
    <w:rsid w:val="009353D2"/>
    <w:rsid w:val="0093541E"/>
    <w:rsid w:val="00935C1A"/>
    <w:rsid w:val="00935FB7"/>
    <w:rsid w:val="009360F0"/>
    <w:rsid w:val="009422FC"/>
    <w:rsid w:val="00945EA6"/>
    <w:rsid w:val="009469B8"/>
    <w:rsid w:val="00950341"/>
    <w:rsid w:val="00953C98"/>
    <w:rsid w:val="00954457"/>
    <w:rsid w:val="00954934"/>
    <w:rsid w:val="009559EF"/>
    <w:rsid w:val="00955DA9"/>
    <w:rsid w:val="00956434"/>
    <w:rsid w:val="0096150C"/>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9F6FC2"/>
    <w:rsid w:val="00A0075E"/>
    <w:rsid w:val="00A007A0"/>
    <w:rsid w:val="00A0113F"/>
    <w:rsid w:val="00A03CC0"/>
    <w:rsid w:val="00A05350"/>
    <w:rsid w:val="00A070F5"/>
    <w:rsid w:val="00A103E0"/>
    <w:rsid w:val="00A10D83"/>
    <w:rsid w:val="00A113F7"/>
    <w:rsid w:val="00A133DE"/>
    <w:rsid w:val="00A152B4"/>
    <w:rsid w:val="00A20B9F"/>
    <w:rsid w:val="00A21FAC"/>
    <w:rsid w:val="00A22CAF"/>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67F74"/>
    <w:rsid w:val="00A702A0"/>
    <w:rsid w:val="00A71B5B"/>
    <w:rsid w:val="00A72AF7"/>
    <w:rsid w:val="00A73ABD"/>
    <w:rsid w:val="00A741AE"/>
    <w:rsid w:val="00A76D96"/>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4D1"/>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2B74"/>
    <w:rsid w:val="00B132A2"/>
    <w:rsid w:val="00B134E1"/>
    <w:rsid w:val="00B1592F"/>
    <w:rsid w:val="00B16E5B"/>
    <w:rsid w:val="00B177FF"/>
    <w:rsid w:val="00B21A4C"/>
    <w:rsid w:val="00B22711"/>
    <w:rsid w:val="00B246C9"/>
    <w:rsid w:val="00B25892"/>
    <w:rsid w:val="00B259E8"/>
    <w:rsid w:val="00B270F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0B2"/>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35B"/>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46679"/>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7B5"/>
    <w:rsid w:val="00E46E1E"/>
    <w:rsid w:val="00E478F5"/>
    <w:rsid w:val="00E52204"/>
    <w:rsid w:val="00E52AA9"/>
    <w:rsid w:val="00E54415"/>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4D5A"/>
    <w:rsid w:val="00E96164"/>
    <w:rsid w:val="00E969A5"/>
    <w:rsid w:val="00EA13C9"/>
    <w:rsid w:val="00EA53E1"/>
    <w:rsid w:val="00EA6296"/>
    <w:rsid w:val="00EA6EB9"/>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09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5B96"/>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361A"/>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92B"/>
    <w:rsid w:val="00FD1A96"/>
    <w:rsid w:val="00FD2587"/>
    <w:rsid w:val="00FD32CD"/>
    <w:rsid w:val="00FD58D2"/>
    <w:rsid w:val="00FD67D6"/>
    <w:rsid w:val="00FD7733"/>
    <w:rsid w:val="00FE2841"/>
    <w:rsid w:val="00FE372A"/>
    <w:rsid w:val="00FE456C"/>
    <w:rsid w:val="00FE5855"/>
    <w:rsid w:val="00FE61C1"/>
    <w:rsid w:val="00FE643F"/>
    <w:rsid w:val="00FE6DF2"/>
    <w:rsid w:val="00FE7AF6"/>
    <w:rsid w:val="00FE7F64"/>
    <w:rsid w:val="00FF14D7"/>
    <w:rsid w:val="00FF16AE"/>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9878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37112529">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3170672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423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8</Pages>
  <Words>2279</Words>
  <Characters>12992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62</cp:revision>
  <cp:lastPrinted>2021-02-02T22:30:00Z</cp:lastPrinted>
  <dcterms:created xsi:type="dcterms:W3CDTF">2022-02-09T17:08:00Z</dcterms:created>
  <dcterms:modified xsi:type="dcterms:W3CDTF">2022-02-10T16:33:00Z</dcterms:modified>
</cp:coreProperties>
</file>