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5646CE">
        <w:rPr>
          <w:rFonts w:ascii="Times New Roman" w:eastAsia="Times New Roman" w:hAnsi="Times New Roman" w:cs="Times New Roman"/>
          <w:sz w:val="24"/>
          <w:szCs w:val="24"/>
          <w:lang w:eastAsia="es-ES"/>
        </w:rPr>
        <w:t>58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57095">
        <w:rPr>
          <w:rFonts w:ascii="Times New Roman" w:eastAsia="Times New Roman" w:hAnsi="Times New Roman" w:cs="Times New Roman"/>
          <w:sz w:val="24"/>
          <w:szCs w:val="24"/>
          <w:lang w:eastAsia="es-ES"/>
        </w:rPr>
        <w:t>15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5646CE">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5646C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5646CE">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D4238A" w:rsidRDefault="00D4238A" w:rsidP="00D4238A">
      <w:pPr>
        <w:shd w:val="clear" w:color="auto" w:fill="FFFFFF"/>
        <w:spacing w:after="0" w:line="240" w:lineRule="auto"/>
        <w:jc w:val="both"/>
        <w:rPr>
          <w:rFonts w:ascii="Times New Roman" w:hAnsi="Times New Roman" w:cs="Times New Roman"/>
          <w:i/>
          <w:sz w:val="24"/>
          <w:szCs w:val="24"/>
        </w:rPr>
      </w:pPr>
      <w:r w:rsidRPr="00D4238A">
        <w:rPr>
          <w:rFonts w:ascii="Times New Roman" w:eastAsia="Times New Roman" w:hAnsi="Times New Roman" w:cs="Times New Roman"/>
          <w:sz w:val="24"/>
          <w:szCs w:val="24"/>
          <w:lang w:eastAsia="es-MX"/>
        </w:rPr>
        <w:t xml:space="preserve">EN LA CIUDAD DE MONTERREY, CAPITAL DEL ESTADO DE NUEVO LEÓN, SIENDO LAS ONCE HORAS CON TREINTA Y SIETE MINUTOS, DEL DÍA QUINCE DE FEBRERO DE 2022 CON LA ASISTENCIA AL PASE DE LISTA DE 34 LEGISLADORES EN EL PLENO Y DE CONFORMIDAD CON EL ACUERDO NÚMERO 005 APROBADO EL DÍA 8 DE SEPTIEMBRE DE 2021, </w:t>
      </w:r>
      <w:r w:rsidRPr="00D4238A">
        <w:rPr>
          <w:rFonts w:ascii="Times New Roman" w:hAnsi="Times New Roman" w:cs="Times New Roman"/>
          <w:i/>
          <w:sz w:val="24"/>
          <w:szCs w:val="24"/>
        </w:rPr>
        <w:t>VÍA PLATAFORMA VIRTUAL</w:t>
      </w:r>
      <w:r w:rsidRPr="00D4238A">
        <w:rPr>
          <w:rFonts w:ascii="Times New Roman" w:hAnsi="Times New Roman" w:cs="Times New Roman"/>
          <w:b/>
          <w:sz w:val="24"/>
          <w:szCs w:val="24"/>
        </w:rPr>
        <w:t xml:space="preserve"> </w:t>
      </w:r>
      <w:r w:rsidRPr="00D4238A">
        <w:rPr>
          <w:rFonts w:ascii="Times New Roman" w:hAnsi="Times New Roman" w:cs="Times New Roman"/>
          <w:i/>
          <w:sz w:val="24"/>
          <w:szCs w:val="24"/>
        </w:rPr>
        <w:t>7</w:t>
      </w:r>
      <w:r w:rsidRPr="00D4238A">
        <w:rPr>
          <w:rFonts w:ascii="Times New Roman" w:eastAsia="Times New Roman" w:hAnsi="Times New Roman" w:cs="Times New Roman"/>
          <w:i/>
          <w:sz w:val="24"/>
          <w:szCs w:val="24"/>
          <w:lang w:eastAsia="es-MX"/>
        </w:rPr>
        <w:t xml:space="preserve"> DIPUTADOS</w:t>
      </w:r>
      <w:r w:rsidRPr="00D4238A">
        <w:rPr>
          <w:rFonts w:ascii="Times New Roman" w:hAnsi="Times New Roman" w:cs="Times New Roman"/>
          <w:sz w:val="24"/>
          <w:szCs w:val="24"/>
        </w:rPr>
        <w:t xml:space="preserve">; </w:t>
      </w:r>
      <w:r w:rsidRPr="00D4238A">
        <w:rPr>
          <w:rFonts w:ascii="Times New Roman" w:eastAsia="Times New Roman" w:hAnsi="Times New Roman" w:cs="Times New Roman"/>
          <w:sz w:val="24"/>
          <w:szCs w:val="24"/>
          <w:lang w:eastAsia="es-MX"/>
        </w:rPr>
        <w:t xml:space="preserve">INCORPORÁNDOSE 1 EN EL TRANSCURSO DE LA SESIÓN. LA C. PRESIDENTA DECLARÓ ABIERTA LA SESIÓN. </w:t>
      </w:r>
      <w:r w:rsidRPr="00D4238A">
        <w:rPr>
          <w:rFonts w:ascii="Times New Roman" w:hAnsi="Times New Roman" w:cs="Times New Roman"/>
          <w:sz w:val="24"/>
          <w:szCs w:val="24"/>
        </w:rPr>
        <w:t>SE DIO LECTURA AL ORDEN DEL DÍA.</w:t>
      </w:r>
      <w:r w:rsidRPr="00D4238A">
        <w:rPr>
          <w:rFonts w:ascii="Times New Roman" w:hAnsi="Times New Roman" w:cs="Times New Roman"/>
          <w:i/>
          <w:sz w:val="24"/>
          <w:szCs w:val="24"/>
        </w:rPr>
        <w:t xml:space="preserve"> EL CUAL FUE APROBADO EN LA SESIÓN ANTERIOR.</w:t>
      </w:r>
    </w:p>
    <w:p w:rsidR="007D239B" w:rsidRPr="00D4238A" w:rsidRDefault="007D239B" w:rsidP="00D423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4238A" w:rsidRDefault="00D4238A" w:rsidP="00D423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4238A">
        <w:rPr>
          <w:rFonts w:ascii="Times New Roman" w:eastAsia="Times New Roman" w:hAnsi="Times New Roman" w:cs="Times New Roman"/>
          <w:b/>
          <w:bCs/>
          <w:sz w:val="24"/>
          <w:szCs w:val="24"/>
          <w:lang w:eastAsia="es-ES"/>
        </w:rPr>
        <w:t>ASUNTOS EN CARTERA.</w:t>
      </w:r>
    </w:p>
    <w:p w:rsidR="005574AF" w:rsidRPr="00D4238A" w:rsidRDefault="00D4238A" w:rsidP="00D4238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4238A">
        <w:rPr>
          <w:rFonts w:ascii="Times New Roman" w:eastAsia="Times New Roman" w:hAnsi="Times New Roman" w:cs="Times New Roman"/>
          <w:sz w:val="24"/>
          <w:szCs w:val="24"/>
          <w:lang w:eastAsia="es-ES"/>
        </w:rPr>
        <w:t xml:space="preserve">SE RECIBIERON </w:t>
      </w:r>
      <w:r w:rsidRPr="00D4238A">
        <w:rPr>
          <w:rFonts w:ascii="Times New Roman" w:eastAsia="Times New Roman" w:hAnsi="Times New Roman" w:cs="Times New Roman"/>
          <w:b/>
          <w:sz w:val="24"/>
          <w:szCs w:val="24"/>
          <w:u w:val="single"/>
          <w:lang w:eastAsia="es-ES"/>
        </w:rPr>
        <w:t>5</w:t>
      </w:r>
      <w:r w:rsidRPr="00D4238A">
        <w:rPr>
          <w:rFonts w:ascii="Times New Roman" w:eastAsia="Times New Roman" w:hAnsi="Times New Roman" w:cs="Times New Roman"/>
          <w:b/>
          <w:sz w:val="24"/>
          <w:szCs w:val="24"/>
          <w:lang w:eastAsia="es-ES"/>
        </w:rPr>
        <w:t xml:space="preserve"> </w:t>
      </w:r>
      <w:r w:rsidRPr="00D4238A">
        <w:rPr>
          <w:rFonts w:ascii="Times New Roman" w:eastAsia="Times New Roman" w:hAnsi="Times New Roman" w:cs="Times New Roman"/>
          <w:sz w:val="24"/>
          <w:szCs w:val="24"/>
          <w:lang w:eastAsia="es-ES"/>
        </w:rPr>
        <w:t xml:space="preserve">ASUNTOS </w:t>
      </w:r>
      <w:r w:rsidRPr="00D4238A">
        <w:rPr>
          <w:rFonts w:ascii="Times New Roman" w:hAnsi="Times New Roman" w:cs="Times New Roman"/>
          <w:sz w:val="24"/>
          <w:szCs w:val="24"/>
        </w:rPr>
        <w:t>A LOS CUALES SE LES DIO EL TRÁMITE CORRESPONDIENTE.</w:t>
      </w:r>
      <w:r w:rsidRPr="00D4238A">
        <w:rPr>
          <w:rFonts w:ascii="Times New Roman" w:eastAsia="Times New Roman" w:hAnsi="Times New Roman" w:cs="Times New Roman"/>
          <w:sz w:val="24"/>
          <w:szCs w:val="24"/>
          <w:lang w:eastAsia="es-ES"/>
        </w:rPr>
        <w:t xml:space="preserve"> </w:t>
      </w:r>
      <w:r w:rsidRPr="00D4238A">
        <w:rPr>
          <w:rFonts w:ascii="Times New Roman" w:eastAsia="Times New Roman" w:hAnsi="Times New Roman" w:cs="Times New Roman"/>
          <w:b/>
          <w:bCs/>
          <w:sz w:val="24"/>
          <w:szCs w:val="24"/>
          <w:lang w:eastAsia="es-ES"/>
        </w:rPr>
        <w:t xml:space="preserve">(SE ANEXA LISTA). </w:t>
      </w:r>
    </w:p>
    <w:p w:rsidR="00A8299B" w:rsidRPr="00D4238A" w:rsidRDefault="00A8299B" w:rsidP="00D423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D4238A" w:rsidRDefault="00D4238A" w:rsidP="00D4238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4238A">
        <w:rPr>
          <w:rFonts w:ascii="Times New Roman" w:eastAsia="Times New Roman" w:hAnsi="Times New Roman" w:cs="Times New Roman"/>
          <w:b/>
          <w:bCs/>
          <w:sz w:val="24"/>
          <w:szCs w:val="24"/>
          <w:lang w:eastAsia="es-ES"/>
        </w:rPr>
        <w:t>INICIATIVAS DE LEY O DECRETO A PRESENTARSE POR LOS CC. DIPUTADOS.</w:t>
      </w:r>
    </w:p>
    <w:p w:rsidR="00A8299B" w:rsidRPr="00D4238A" w:rsidRDefault="00D4238A" w:rsidP="00D4238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4238A">
        <w:rPr>
          <w:rFonts w:ascii="Times New Roman" w:eastAsia="Times New Roman" w:hAnsi="Times New Roman" w:cs="Times New Roman"/>
          <w:sz w:val="24"/>
          <w:szCs w:val="24"/>
          <w:lang w:eastAsia="es-MX"/>
        </w:rPr>
        <w:t>NO HUBO INTERVENCIONES EN ESTE PUNTO DEL ORDEN DEL DÍA.</w:t>
      </w:r>
    </w:p>
    <w:p w:rsidR="00F2684D" w:rsidRPr="00D4238A" w:rsidRDefault="00F2684D" w:rsidP="00D4238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4238A" w:rsidRDefault="00D4238A" w:rsidP="00D4238A">
      <w:pPr>
        <w:shd w:val="clear" w:color="auto" w:fill="FFFFFF"/>
        <w:spacing w:after="0" w:line="240" w:lineRule="auto"/>
        <w:jc w:val="both"/>
        <w:rPr>
          <w:rFonts w:ascii="Times New Roman" w:eastAsia="Times New Roman" w:hAnsi="Times New Roman" w:cs="Times New Roman"/>
          <w:b/>
          <w:sz w:val="24"/>
          <w:szCs w:val="24"/>
        </w:rPr>
      </w:pPr>
      <w:r w:rsidRPr="00D4238A">
        <w:rPr>
          <w:rFonts w:ascii="Times New Roman" w:eastAsia="Times New Roman" w:hAnsi="Times New Roman" w:cs="Times New Roman"/>
          <w:b/>
          <w:sz w:val="24"/>
          <w:szCs w:val="24"/>
        </w:rPr>
        <w:t>INFORME DE COMISIONES.</w:t>
      </w:r>
    </w:p>
    <w:p w:rsidR="00C516B6" w:rsidRPr="00D4238A" w:rsidRDefault="00D4238A" w:rsidP="00D4238A">
      <w:pPr>
        <w:widowControl w:val="0"/>
        <w:autoSpaceDE w:val="0"/>
        <w:autoSpaceDN w:val="0"/>
        <w:spacing w:after="0" w:line="240" w:lineRule="auto"/>
        <w:ind w:right="-93"/>
        <w:jc w:val="both"/>
        <w:rPr>
          <w:rFonts w:ascii="Times New Roman" w:hAnsi="Times New Roman" w:cs="Times New Roman"/>
          <w:sz w:val="24"/>
          <w:szCs w:val="24"/>
        </w:rPr>
      </w:pPr>
      <w:r w:rsidRPr="00D4238A">
        <w:rPr>
          <w:rFonts w:ascii="Times New Roman" w:hAnsi="Times New Roman" w:cs="Times New Roman"/>
          <w:sz w:val="24"/>
          <w:szCs w:val="24"/>
        </w:rPr>
        <w:t xml:space="preserve">EL </w:t>
      </w:r>
      <w:proofErr w:type="spellStart"/>
      <w:r w:rsidRPr="00D4238A">
        <w:rPr>
          <w:rFonts w:ascii="Times New Roman" w:hAnsi="Times New Roman" w:cs="Times New Roman"/>
          <w:sz w:val="24"/>
          <w:szCs w:val="24"/>
        </w:rPr>
        <w:t>DIP</w:t>
      </w:r>
      <w:proofErr w:type="spellEnd"/>
      <w:r w:rsidRPr="00D4238A">
        <w:rPr>
          <w:rFonts w:ascii="Times New Roman" w:hAnsi="Times New Roman" w:cs="Times New Roman"/>
          <w:sz w:val="24"/>
          <w:szCs w:val="24"/>
        </w:rPr>
        <w:t xml:space="preserve">. ROBERTO CARLOS FARÍAS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4238A">
        <w:rPr>
          <w:rFonts w:ascii="Times New Roman" w:hAnsi="Times New Roman" w:cs="Times New Roman"/>
          <w:b/>
          <w:sz w:val="24"/>
          <w:szCs w:val="24"/>
        </w:rPr>
        <w:t>EXP</w:t>
      </w:r>
      <w:proofErr w:type="spellEnd"/>
      <w:r w:rsidRPr="00D4238A">
        <w:rPr>
          <w:rFonts w:ascii="Times New Roman" w:hAnsi="Times New Roman" w:cs="Times New Roman"/>
          <w:b/>
          <w:sz w:val="24"/>
          <w:szCs w:val="24"/>
        </w:rPr>
        <w:t xml:space="preserve">. 13397/LXXV, 14941/LXXVI Y 14991/LXXVI, DE LA COMISIÓN DE LEGISLACIÓN. </w:t>
      </w:r>
      <w:r w:rsidRPr="00D4238A">
        <w:rPr>
          <w:rFonts w:ascii="Times New Roman" w:hAnsi="Times New Roman" w:cs="Times New Roman"/>
          <w:sz w:val="24"/>
          <w:szCs w:val="24"/>
        </w:rPr>
        <w:t xml:space="preserve">- </w:t>
      </w:r>
      <w:r w:rsidRPr="00D4238A">
        <w:rPr>
          <w:rFonts w:ascii="Times New Roman" w:hAnsi="Times New Roman" w:cs="Times New Roman"/>
          <w:i/>
          <w:sz w:val="24"/>
          <w:szCs w:val="24"/>
        </w:rPr>
        <w:t>FUE APROBADA LA DISPENSA DE TRÁMITE POR UNANIMIDAD.</w:t>
      </w:r>
    </w:p>
    <w:p w:rsidR="00C516B6" w:rsidRPr="00D4238A" w:rsidRDefault="00C516B6" w:rsidP="00D4238A">
      <w:pPr>
        <w:widowControl w:val="0"/>
        <w:autoSpaceDE w:val="0"/>
        <w:autoSpaceDN w:val="0"/>
        <w:spacing w:after="0" w:line="240" w:lineRule="auto"/>
        <w:ind w:right="-93"/>
        <w:jc w:val="both"/>
        <w:rPr>
          <w:rFonts w:ascii="Times New Roman" w:hAnsi="Times New Roman" w:cs="Times New Roman"/>
          <w:sz w:val="24"/>
          <w:szCs w:val="24"/>
        </w:rPr>
      </w:pPr>
    </w:p>
    <w:p w:rsidR="006570CD" w:rsidRPr="00D4238A" w:rsidRDefault="00D4238A" w:rsidP="00D4238A">
      <w:pPr>
        <w:widowControl w:val="0"/>
        <w:autoSpaceDE w:val="0"/>
        <w:autoSpaceDN w:val="0"/>
        <w:spacing w:after="0" w:line="240" w:lineRule="auto"/>
        <w:ind w:right="-93"/>
        <w:jc w:val="both"/>
        <w:rPr>
          <w:rFonts w:ascii="Times New Roman" w:hAnsi="Times New Roman" w:cs="Times New Roman"/>
          <w:color w:val="000000"/>
          <w:sz w:val="24"/>
          <w:szCs w:val="24"/>
        </w:rPr>
      </w:pPr>
      <w:r w:rsidRPr="00D4238A">
        <w:rPr>
          <w:rFonts w:ascii="Times New Roman" w:hAnsi="Times New Roman" w:cs="Times New Roman"/>
          <w:sz w:val="24"/>
          <w:szCs w:val="24"/>
        </w:rPr>
        <w:t xml:space="preserve">EL </w:t>
      </w:r>
      <w:proofErr w:type="spellStart"/>
      <w:r w:rsidRPr="00D4238A">
        <w:rPr>
          <w:rFonts w:ascii="Times New Roman" w:hAnsi="Times New Roman" w:cs="Times New Roman"/>
          <w:sz w:val="24"/>
          <w:szCs w:val="24"/>
        </w:rPr>
        <w:t>DIP</w:t>
      </w:r>
      <w:proofErr w:type="spellEnd"/>
      <w:r w:rsidRPr="00D4238A">
        <w:rPr>
          <w:rFonts w:ascii="Times New Roman" w:hAnsi="Times New Roman" w:cs="Times New Roman"/>
          <w:sz w:val="24"/>
          <w:szCs w:val="24"/>
        </w:rPr>
        <w:t xml:space="preserve">. ROBERTO CARLOS FARÍAS GARCÍA, INTEGRANTE DE LA COMISIÓN DE LEGISLACIÓN, DIO LECTURA AL PROEMIO Y RESOLUTIVO DEL DICTAMEN </w:t>
      </w:r>
      <w:proofErr w:type="spellStart"/>
      <w:r w:rsidRPr="00D4238A">
        <w:rPr>
          <w:rFonts w:ascii="Times New Roman" w:hAnsi="Times New Roman" w:cs="Times New Roman"/>
          <w:b/>
          <w:sz w:val="24"/>
          <w:szCs w:val="24"/>
        </w:rPr>
        <w:t>EXP</w:t>
      </w:r>
      <w:proofErr w:type="spellEnd"/>
      <w:r w:rsidRPr="00D4238A">
        <w:rPr>
          <w:rFonts w:ascii="Times New Roman" w:hAnsi="Times New Roman" w:cs="Times New Roman"/>
          <w:b/>
          <w:sz w:val="24"/>
          <w:szCs w:val="24"/>
        </w:rPr>
        <w:t>. 13397/LXXV</w:t>
      </w:r>
      <w:r w:rsidRPr="00D4238A">
        <w:rPr>
          <w:rFonts w:ascii="Times New Roman" w:hAnsi="Times New Roman" w:cs="Times New Roman"/>
          <w:sz w:val="24"/>
          <w:szCs w:val="24"/>
        </w:rPr>
        <w:t>, QUE CONTIENE</w:t>
      </w:r>
      <w:r w:rsidRPr="00D4238A">
        <w:rPr>
          <w:rFonts w:ascii="Times New Roman" w:hAnsi="Times New Roman" w:cs="Times New Roman"/>
          <w:color w:val="000000"/>
          <w:sz w:val="24"/>
          <w:szCs w:val="24"/>
        </w:rPr>
        <w:t xml:space="preserve"> INICIATIVA QUE REFORMA LAS FRACCIONES V Y VI DEL ARTÍCULO 92; Y SE ADICIONA LA FRACCIÓN VII AL ARTÍCULO 92 Y UNA SECCIÓN VII DEL CAPÍTULO II DEL TÍTULO CUARTO, DENOMINADA “DE LA PROTECCIÓN A LA MUJER” CON LOS ARTÍCULOS 110 BIS V Y 110 BIS VI, DE LA LEY DE GOBIERNO MUNICIPAL DEL ESTADO DE NUEVO LEÓN. </w:t>
      </w:r>
      <w:r w:rsidRPr="00D4238A">
        <w:rPr>
          <w:rFonts w:ascii="Times New Roman" w:hAnsi="Times New Roman" w:cs="Times New Roman"/>
          <w:sz w:val="24"/>
          <w:szCs w:val="24"/>
        </w:rPr>
        <w:t xml:space="preserve">ACORDÁNDOSE QUE ES DE APROBARSE. DE </w:t>
      </w:r>
      <w:r w:rsidRPr="00D4238A">
        <w:rPr>
          <w:rFonts w:ascii="Times New Roman" w:hAnsi="Times New Roman" w:cs="Times New Roman"/>
          <w:sz w:val="24"/>
          <w:szCs w:val="24"/>
        </w:rPr>
        <w:lastRenderedPageBreak/>
        <w:t xml:space="preserve">CONFORMIDAD CON EL PROCESO LEGISLATIVO INTERVINO LA </w:t>
      </w:r>
      <w:proofErr w:type="spellStart"/>
      <w:r w:rsidRPr="00D4238A">
        <w:rPr>
          <w:rFonts w:ascii="Times New Roman" w:hAnsi="Times New Roman" w:cs="Times New Roman"/>
          <w:sz w:val="24"/>
          <w:szCs w:val="24"/>
        </w:rPr>
        <w:t>DIP</w:t>
      </w:r>
      <w:proofErr w:type="spellEnd"/>
      <w:r w:rsidRPr="00D4238A">
        <w:rPr>
          <w:rFonts w:ascii="Times New Roman" w:hAnsi="Times New Roman" w:cs="Times New Roman"/>
          <w:sz w:val="24"/>
          <w:szCs w:val="24"/>
        </w:rPr>
        <w:t xml:space="preserve">. JESSICA ELODIA MARTÍNEZ </w:t>
      </w:r>
      <w:proofErr w:type="spellStart"/>
      <w:r w:rsidRPr="00D4238A">
        <w:rPr>
          <w:rFonts w:ascii="Times New Roman" w:hAnsi="Times New Roman" w:cs="Times New Roman"/>
          <w:sz w:val="24"/>
          <w:szCs w:val="24"/>
        </w:rPr>
        <w:t>MARTÍNEZ</w:t>
      </w:r>
      <w:proofErr w:type="spellEnd"/>
      <w:r w:rsidRPr="00D4238A">
        <w:rPr>
          <w:rFonts w:ascii="Times New Roman" w:hAnsi="Times New Roman" w:cs="Times New Roman"/>
          <w:sz w:val="24"/>
          <w:szCs w:val="24"/>
        </w:rPr>
        <w:t xml:space="preserve">, PARA RESERVAR EL ARTÍCULO 110 BIS VI ENSEGUIDA, SE PROCEDIÓ SU DISCUSIÓN EN LO GENERAL, </w:t>
      </w:r>
      <w:r w:rsidRPr="00D4238A">
        <w:rPr>
          <w:rFonts w:ascii="Times New Roman" w:hAnsi="Times New Roman" w:cs="Times New Roman"/>
          <w:color w:val="000000"/>
          <w:sz w:val="24"/>
          <w:szCs w:val="24"/>
        </w:rPr>
        <w:t xml:space="preserve">INTERVINO EN LO GENERAL A FAVOR DEL DICTAMEN LA </w:t>
      </w:r>
      <w:proofErr w:type="spellStart"/>
      <w:r w:rsidRPr="00D4238A">
        <w:rPr>
          <w:rFonts w:ascii="Times New Roman" w:hAnsi="Times New Roman" w:cs="Times New Roman"/>
          <w:color w:val="000000"/>
          <w:sz w:val="24"/>
          <w:szCs w:val="24"/>
        </w:rPr>
        <w:t>DIP</w:t>
      </w:r>
      <w:proofErr w:type="spellEnd"/>
      <w:r w:rsidRPr="00D4238A">
        <w:rPr>
          <w:rFonts w:ascii="Times New Roman" w:hAnsi="Times New Roman" w:cs="Times New Roman"/>
          <w:color w:val="000000"/>
          <w:sz w:val="24"/>
          <w:szCs w:val="24"/>
        </w:rPr>
        <w:t xml:space="preserve">. ITZEL SOLEDAD CASTILLO ALMANZA.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SE NECESITARÁN LAS DOS TERCERAS PARTES CUANDO MENOS, DE LOS DIPUTADOS Y DIPUTADAS QUE INTEGRAN LA LEGISLATURA. </w:t>
      </w:r>
      <w:r w:rsidRPr="00D4238A">
        <w:rPr>
          <w:rFonts w:ascii="Times New Roman" w:hAnsi="Times New Roman" w:cs="Times New Roman"/>
          <w:b/>
          <w:bCs/>
          <w:sz w:val="24"/>
          <w:szCs w:val="24"/>
          <w:lang w:eastAsia="es-ES"/>
        </w:rPr>
        <w:t xml:space="preserve">FUE APROBADO EL DICTAMEN EN LO GENERAL </w:t>
      </w:r>
      <w:r w:rsidRPr="00D4238A">
        <w:rPr>
          <w:rFonts w:ascii="Times New Roman" w:hAnsi="Times New Roman" w:cs="Times New Roman"/>
          <w:b/>
          <w:color w:val="000000"/>
          <w:sz w:val="24"/>
          <w:szCs w:val="24"/>
        </w:rPr>
        <w:t xml:space="preserve">POR </w:t>
      </w:r>
      <w:r w:rsidRPr="00D4238A">
        <w:rPr>
          <w:rFonts w:ascii="Times New Roman" w:hAnsi="Times New Roman" w:cs="Times New Roman"/>
          <w:b/>
          <w:sz w:val="24"/>
          <w:szCs w:val="24"/>
        </w:rPr>
        <w:t>UNANIMIDAD DE 41 VOTOS</w:t>
      </w:r>
      <w:r w:rsidRPr="00D4238A">
        <w:rPr>
          <w:rFonts w:ascii="Times New Roman" w:hAnsi="Times New Roman" w:cs="Times New Roman"/>
          <w:b/>
          <w:bCs/>
          <w:sz w:val="24"/>
          <w:szCs w:val="24"/>
          <w:lang w:eastAsia="es-ES"/>
        </w:rPr>
        <w:t xml:space="preserve">. </w:t>
      </w:r>
      <w:r w:rsidRPr="00D4238A">
        <w:rPr>
          <w:rFonts w:ascii="Times New Roman" w:hAnsi="Times New Roman" w:cs="Times New Roman"/>
          <w:color w:val="000000"/>
          <w:sz w:val="24"/>
          <w:szCs w:val="24"/>
        </w:rPr>
        <w:t xml:space="preserve">ACTO CONTINUO SE CONCEDIÓ EL USO DE LA PALABRA A LA DIPUTADA QUE RESERVÓ ARTÍCULO O ARTÍCULOS TRANSITORIOS,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D4238A">
        <w:rPr>
          <w:rFonts w:ascii="Times New Roman" w:hAnsi="Times New Roman" w:cs="Times New Roman"/>
          <w:color w:val="000000"/>
          <w:sz w:val="24"/>
          <w:szCs w:val="24"/>
        </w:rPr>
        <w:t>DIP</w:t>
      </w:r>
      <w:proofErr w:type="spellEnd"/>
      <w:r w:rsidRPr="00D4238A">
        <w:rPr>
          <w:rFonts w:ascii="Times New Roman" w:hAnsi="Times New Roman" w:cs="Times New Roman"/>
          <w:color w:val="000000"/>
          <w:sz w:val="24"/>
          <w:szCs w:val="24"/>
        </w:rPr>
        <w:t xml:space="preserve">. JESSICA ELODIA MARTINEZ MARTÍNEZ PARA PRESENTAR LA RESERVA AL ARTÍCULO 110 BIS VI. INTERVINO A FAVOR DE LA RESERVA LA </w:t>
      </w:r>
      <w:proofErr w:type="spellStart"/>
      <w:r w:rsidRPr="00D4238A">
        <w:rPr>
          <w:rFonts w:ascii="Times New Roman" w:hAnsi="Times New Roman" w:cs="Times New Roman"/>
          <w:color w:val="000000"/>
          <w:sz w:val="24"/>
          <w:szCs w:val="24"/>
        </w:rPr>
        <w:t>DIP</w:t>
      </w:r>
      <w:proofErr w:type="spellEnd"/>
      <w:r w:rsidRPr="00D4238A">
        <w:rPr>
          <w:rFonts w:ascii="Times New Roman" w:hAnsi="Times New Roman" w:cs="Times New Roman"/>
          <w:color w:val="000000"/>
          <w:sz w:val="24"/>
          <w:szCs w:val="24"/>
        </w:rPr>
        <w:t xml:space="preserve">. ITZEL SOLEDAD CASTILLO ALMANZA. </w:t>
      </w:r>
      <w:r w:rsidR="00F6490F">
        <w:rPr>
          <w:rFonts w:ascii="Times New Roman" w:hAnsi="Times New Roman" w:cs="Times New Roman"/>
          <w:b/>
          <w:color w:val="000000"/>
          <w:sz w:val="24"/>
          <w:szCs w:val="24"/>
        </w:rPr>
        <w:t xml:space="preserve">FUE APROBADA LA RESERVA AL ARTÍCULO </w:t>
      </w:r>
      <w:r w:rsidR="00F6490F">
        <w:rPr>
          <w:rFonts w:ascii="Times New Roman" w:hAnsi="Times New Roman" w:cs="Times New Roman"/>
          <w:b/>
          <w:color w:val="000000"/>
          <w:sz w:val="24"/>
          <w:szCs w:val="24"/>
        </w:rPr>
        <w:t>110 BIS VI, POR UNANIMIDAD DE 41 VOTOS;</w:t>
      </w:r>
      <w:r w:rsidR="00F6490F">
        <w:rPr>
          <w:rFonts w:ascii="Times New Roman" w:hAnsi="Times New Roman" w:cs="Times New Roman"/>
          <w:b/>
          <w:color w:val="000000"/>
          <w:sz w:val="24"/>
          <w:szCs w:val="24"/>
        </w:rPr>
        <w:t xml:space="preserve"> </w:t>
      </w:r>
      <w:r w:rsidR="00F6490F" w:rsidRPr="001452B4">
        <w:rPr>
          <w:rFonts w:ascii="Times New Roman" w:hAnsi="Times New Roman" w:cs="Times New Roman"/>
          <w:b/>
          <w:color w:val="000000"/>
          <w:sz w:val="24"/>
          <w:szCs w:val="24"/>
        </w:rPr>
        <w:t>E INCORPORÁNDOSE AL CUERPO DEL DICTAMEN</w:t>
      </w:r>
      <w:r w:rsidR="00F6490F" w:rsidRPr="005B47FE">
        <w:rPr>
          <w:rFonts w:ascii="Times New Roman" w:hAnsi="Times New Roman" w:cs="Times New Roman"/>
          <w:color w:val="000000"/>
          <w:sz w:val="24"/>
          <w:szCs w:val="24"/>
        </w:rPr>
        <w:t>. AL NO HABER MÁS ARTÍCULOS RESERVADOS,</w:t>
      </w:r>
      <w:r w:rsidR="00F6490F">
        <w:rPr>
          <w:rFonts w:ascii="Times New Roman" w:hAnsi="Times New Roman" w:cs="Times New Roman"/>
          <w:b/>
          <w:color w:val="000000"/>
          <w:sz w:val="24"/>
          <w:szCs w:val="24"/>
        </w:rPr>
        <w:t xml:space="preserve"> LA PRESIDENTA INFORMÓ QUE SE APRUEBA EN LO GENERAL Y EN LO PARTICULAR LA INICIATIVA </w:t>
      </w:r>
      <w:r w:rsidR="00F6490F" w:rsidRPr="00F6490F">
        <w:rPr>
          <w:rFonts w:ascii="Times New Roman" w:hAnsi="Times New Roman" w:cs="Times New Roman"/>
          <w:b/>
          <w:color w:val="000000"/>
          <w:sz w:val="24"/>
          <w:szCs w:val="24"/>
        </w:rPr>
        <w:t xml:space="preserve">QUE REFORMA Y ADICIONA </w:t>
      </w:r>
      <w:r w:rsidR="00F6490F" w:rsidRPr="00F6490F">
        <w:rPr>
          <w:rFonts w:ascii="Times New Roman" w:hAnsi="Times New Roman" w:cs="Times New Roman"/>
          <w:b/>
          <w:color w:val="000000"/>
          <w:sz w:val="24"/>
          <w:szCs w:val="24"/>
        </w:rPr>
        <w:t xml:space="preserve">DIVERSOS ARTÍCULOS </w:t>
      </w:r>
      <w:r w:rsidR="00F6490F" w:rsidRPr="00F6490F">
        <w:rPr>
          <w:rFonts w:ascii="Times New Roman" w:hAnsi="Times New Roman" w:cs="Times New Roman"/>
          <w:b/>
          <w:color w:val="000000"/>
          <w:sz w:val="24"/>
          <w:szCs w:val="24"/>
        </w:rPr>
        <w:t>DE LA LEY DE GOBIERNO MUNICIPAL DEL ESTADO DE NUEVO LEÓN.</w:t>
      </w:r>
      <w:r w:rsidR="00F6490F">
        <w:rPr>
          <w:rFonts w:ascii="Times New Roman" w:hAnsi="Times New Roman" w:cs="Times New Roman"/>
          <w:b/>
          <w:color w:val="000000"/>
          <w:sz w:val="24"/>
          <w:szCs w:val="24"/>
        </w:rPr>
        <w:t xml:space="preserve"> POR LO QUE SE GIRAN LAS INSTRUCCIONES PARA ELABORAR EL DECRETO CORRESPONDIENTE. </w:t>
      </w:r>
    </w:p>
    <w:p w:rsidR="004F337C" w:rsidRPr="00D4238A" w:rsidRDefault="004F337C" w:rsidP="00D4238A">
      <w:pPr>
        <w:widowControl w:val="0"/>
        <w:autoSpaceDE w:val="0"/>
        <w:autoSpaceDN w:val="0"/>
        <w:spacing w:after="0" w:line="240" w:lineRule="auto"/>
        <w:ind w:right="-93"/>
        <w:jc w:val="both"/>
        <w:rPr>
          <w:rFonts w:ascii="Times New Roman" w:hAnsi="Times New Roman" w:cs="Times New Roman"/>
          <w:b/>
          <w:color w:val="000000"/>
          <w:sz w:val="24"/>
          <w:szCs w:val="24"/>
        </w:rPr>
      </w:pPr>
    </w:p>
    <w:p w:rsidR="0024375F" w:rsidRPr="00D4238A" w:rsidRDefault="00D4238A" w:rsidP="00D4238A">
      <w:pPr>
        <w:pStyle w:val="NormalWeb"/>
        <w:spacing w:before="0" w:beforeAutospacing="0" w:after="0" w:afterAutospacing="0"/>
        <w:jc w:val="both"/>
      </w:pPr>
      <w:r w:rsidRPr="00D4238A">
        <w:t xml:space="preserve">LA </w:t>
      </w:r>
      <w:proofErr w:type="spellStart"/>
      <w:r w:rsidRPr="00D4238A">
        <w:t>DIP</w:t>
      </w:r>
      <w:proofErr w:type="spellEnd"/>
      <w:r w:rsidRPr="00D4238A">
        <w:t>. PERLA DE LOS ÁNGELES VILLARREAL VALDEZ, INTEGRANTE DEL COMITÉ DE SEGUIMIENTO DE ACUERDOS, DIO LECTURA AL INFORME DEL MES DE NOVIEMBRE Y DICIEMBRE DEL AÑO 2021, DE DICHA COMISIÓN.</w:t>
      </w:r>
    </w:p>
    <w:p w:rsidR="0024375F" w:rsidRPr="00D4238A" w:rsidRDefault="0024375F" w:rsidP="00D4238A">
      <w:pPr>
        <w:pStyle w:val="NormalWeb"/>
        <w:spacing w:before="0" w:beforeAutospacing="0" w:after="0" w:afterAutospacing="0"/>
        <w:jc w:val="both"/>
      </w:pPr>
    </w:p>
    <w:p w:rsidR="0024375F" w:rsidRPr="00D4238A" w:rsidRDefault="00D4238A" w:rsidP="00D4238A">
      <w:pPr>
        <w:pStyle w:val="Textosinformato"/>
        <w:tabs>
          <w:tab w:val="left" w:pos="360"/>
        </w:tabs>
        <w:jc w:val="both"/>
        <w:rPr>
          <w:rFonts w:ascii="Times New Roman" w:hAnsi="Times New Roman"/>
          <w:sz w:val="24"/>
          <w:szCs w:val="24"/>
        </w:rPr>
      </w:pPr>
      <w:r w:rsidRPr="00D4238A">
        <w:rPr>
          <w:rFonts w:ascii="Times New Roman" w:hAnsi="Times New Roman"/>
          <w:sz w:val="24"/>
          <w:szCs w:val="24"/>
        </w:rPr>
        <w:t xml:space="preserve">EL </w:t>
      </w:r>
      <w:proofErr w:type="spellStart"/>
      <w:r w:rsidRPr="00D4238A">
        <w:rPr>
          <w:rFonts w:ascii="Times New Roman" w:hAnsi="Times New Roman"/>
          <w:sz w:val="24"/>
          <w:szCs w:val="24"/>
        </w:rPr>
        <w:t>DIP</w:t>
      </w:r>
      <w:proofErr w:type="spellEnd"/>
      <w:r w:rsidRPr="00D4238A">
        <w:rPr>
          <w:rFonts w:ascii="Times New Roman" w:hAnsi="Times New Roman"/>
          <w:sz w:val="24"/>
          <w:szCs w:val="24"/>
        </w:rPr>
        <w:t xml:space="preserve">. ROBERTO CARLOS FARÍAS GARCÍA, INTEGRANTE DE LA COMISIÓN DE LEGISLACIÓN, DIO LECTURA AL PROEMIO Y RESOLUTIVO DEL DICTAMEN </w:t>
      </w:r>
      <w:proofErr w:type="spellStart"/>
      <w:r w:rsidRPr="00D4238A">
        <w:rPr>
          <w:rFonts w:ascii="Times New Roman" w:hAnsi="Times New Roman"/>
          <w:b/>
          <w:sz w:val="24"/>
          <w:szCs w:val="24"/>
        </w:rPr>
        <w:t>EXP</w:t>
      </w:r>
      <w:proofErr w:type="spellEnd"/>
      <w:r w:rsidRPr="00D4238A">
        <w:rPr>
          <w:rFonts w:ascii="Times New Roman" w:hAnsi="Times New Roman"/>
          <w:b/>
          <w:sz w:val="24"/>
          <w:szCs w:val="24"/>
        </w:rPr>
        <w:t>. 14941/LXXVI</w:t>
      </w:r>
      <w:r w:rsidRPr="00D4238A">
        <w:rPr>
          <w:rFonts w:ascii="Times New Roman" w:hAnsi="Times New Roman"/>
          <w:sz w:val="24"/>
          <w:szCs w:val="24"/>
        </w:rPr>
        <w:t xml:space="preserve">, QUE CONTIENE INICIATIVA DE REFORMA A LA LEY GENERAL EN MATERIA DE DESAPARICIÓN FORZADA DE PERSONAS, DESAPARICIÓN COMETIDA POR PARTICULARES Y EL SISTEMA NACIONAL DE BÚSQUEDA. ACORDÁNDOSE QUE </w:t>
      </w:r>
      <w:r w:rsidRPr="00D4238A">
        <w:rPr>
          <w:rFonts w:ascii="Times New Roman" w:hAnsi="Times New Roman"/>
          <w:color w:val="000000" w:themeColor="text1"/>
          <w:sz w:val="24"/>
          <w:szCs w:val="24"/>
        </w:rPr>
        <w:t>SE ENVÍA AL CONGRESO DE LA UNIÓN</w:t>
      </w:r>
      <w:r w:rsidRPr="00D4238A">
        <w:rPr>
          <w:rFonts w:ascii="Times New Roman" w:hAnsi="Times New Roman"/>
          <w:sz w:val="24"/>
          <w:szCs w:val="24"/>
        </w:rPr>
        <w:t xml:space="preserve">. INTERVINIERON A FAVOR DEL DICTAMEN LAS </w:t>
      </w:r>
      <w:proofErr w:type="spellStart"/>
      <w:r w:rsidRPr="00D4238A">
        <w:rPr>
          <w:rFonts w:ascii="Times New Roman" w:hAnsi="Times New Roman"/>
          <w:sz w:val="24"/>
          <w:szCs w:val="24"/>
        </w:rPr>
        <w:t>DIP</w:t>
      </w:r>
      <w:proofErr w:type="spellEnd"/>
      <w:r w:rsidRPr="00D4238A">
        <w:rPr>
          <w:rFonts w:ascii="Times New Roman" w:hAnsi="Times New Roman"/>
          <w:sz w:val="24"/>
          <w:szCs w:val="24"/>
        </w:rPr>
        <w:t xml:space="preserve">. NORMA EDITH BENÍTEZ RIVERA Y NANCY ARACELY OLGUÍN DÍAZ. </w:t>
      </w:r>
      <w:r w:rsidRPr="00D4238A">
        <w:rPr>
          <w:rFonts w:ascii="Times New Roman" w:hAnsi="Times New Roman"/>
          <w:b/>
          <w:bCs/>
          <w:sz w:val="24"/>
          <w:szCs w:val="24"/>
          <w:lang w:eastAsia="es-ES"/>
        </w:rPr>
        <w:t>FUE APROBADO EL DICTAMEN POR UNANIMIDAD DE 41 VOTOS. ELABORÁNDOSE EL ACUERDO CORRESPONDIENTE.</w:t>
      </w:r>
    </w:p>
    <w:p w:rsidR="0024375F" w:rsidRPr="00D4238A" w:rsidRDefault="0024375F" w:rsidP="00D4238A">
      <w:pPr>
        <w:pStyle w:val="NormalWeb"/>
        <w:spacing w:before="0" w:beforeAutospacing="0" w:after="0" w:afterAutospacing="0"/>
        <w:jc w:val="both"/>
      </w:pPr>
    </w:p>
    <w:p w:rsidR="0024375F" w:rsidRPr="00D4238A" w:rsidRDefault="00D4238A" w:rsidP="00D4238A">
      <w:pPr>
        <w:pStyle w:val="Textosinformato"/>
        <w:tabs>
          <w:tab w:val="left" w:pos="360"/>
        </w:tabs>
        <w:jc w:val="both"/>
        <w:rPr>
          <w:rFonts w:ascii="Times New Roman" w:hAnsi="Times New Roman"/>
          <w:sz w:val="24"/>
          <w:szCs w:val="24"/>
        </w:rPr>
      </w:pPr>
      <w:r w:rsidRPr="00D4238A">
        <w:rPr>
          <w:rFonts w:ascii="Times New Roman" w:hAnsi="Times New Roman"/>
          <w:sz w:val="24"/>
          <w:szCs w:val="24"/>
        </w:rPr>
        <w:t xml:space="preserve">LA </w:t>
      </w:r>
      <w:proofErr w:type="spellStart"/>
      <w:r w:rsidRPr="00D4238A">
        <w:rPr>
          <w:rFonts w:ascii="Times New Roman" w:hAnsi="Times New Roman"/>
          <w:sz w:val="24"/>
          <w:szCs w:val="24"/>
        </w:rPr>
        <w:t>DIP</w:t>
      </w:r>
      <w:proofErr w:type="spellEnd"/>
      <w:r w:rsidRPr="00D4238A">
        <w:rPr>
          <w:rFonts w:ascii="Times New Roman" w:hAnsi="Times New Roman"/>
          <w:sz w:val="24"/>
          <w:szCs w:val="24"/>
        </w:rPr>
        <w:t xml:space="preserve">. SANDRA ELIZABETH </w:t>
      </w:r>
      <w:proofErr w:type="spellStart"/>
      <w:r w:rsidRPr="00D4238A">
        <w:rPr>
          <w:rFonts w:ascii="Times New Roman" w:hAnsi="Times New Roman"/>
          <w:sz w:val="24"/>
          <w:szCs w:val="24"/>
        </w:rPr>
        <w:t>PÁMANES</w:t>
      </w:r>
      <w:proofErr w:type="spellEnd"/>
      <w:r w:rsidRPr="00D4238A">
        <w:rPr>
          <w:rFonts w:ascii="Times New Roman" w:hAnsi="Times New Roman"/>
          <w:sz w:val="24"/>
          <w:szCs w:val="24"/>
        </w:rPr>
        <w:t xml:space="preserve"> ORTIZ, INTEGRANTE DE LA COMISIÓN DE LEGISLACIÓN, DIO LECTURA AL PROEMIO Y RESOLUTIVO DEL DICTAMEN </w:t>
      </w:r>
      <w:proofErr w:type="spellStart"/>
      <w:r w:rsidRPr="00D4238A">
        <w:rPr>
          <w:rFonts w:ascii="Times New Roman" w:hAnsi="Times New Roman"/>
          <w:b/>
          <w:sz w:val="24"/>
          <w:szCs w:val="24"/>
        </w:rPr>
        <w:t>EXP</w:t>
      </w:r>
      <w:proofErr w:type="spellEnd"/>
      <w:r w:rsidRPr="00D4238A">
        <w:rPr>
          <w:rFonts w:ascii="Times New Roman" w:hAnsi="Times New Roman"/>
          <w:b/>
          <w:sz w:val="24"/>
          <w:szCs w:val="24"/>
        </w:rPr>
        <w:t>. 14991/LXXVI</w:t>
      </w:r>
      <w:r w:rsidRPr="00D4238A">
        <w:rPr>
          <w:rFonts w:ascii="Times New Roman" w:hAnsi="Times New Roman"/>
          <w:sz w:val="24"/>
          <w:szCs w:val="24"/>
        </w:rPr>
        <w:t xml:space="preserve">, QUE CONTIENE INICIATIVA DE REFORMAS A DIVERSOS ARTÍCULOS A LA LEY NACIONAL DE EJECUCIÓN PENAL, EN MATERIA DE ELEGIBILIDAD DE LA CONSTANCIA DE NO ANTECEDENTES PENALES. ACORDÁNDOSE QUE </w:t>
      </w:r>
      <w:r w:rsidRPr="00D4238A">
        <w:rPr>
          <w:rFonts w:ascii="Times New Roman" w:hAnsi="Times New Roman"/>
          <w:color w:val="000000" w:themeColor="text1"/>
          <w:sz w:val="24"/>
          <w:szCs w:val="24"/>
        </w:rPr>
        <w:t>SE ENVÍA AL CONGRESO DE LA UNIÓN</w:t>
      </w:r>
      <w:r w:rsidRPr="00D4238A">
        <w:rPr>
          <w:rFonts w:ascii="Times New Roman" w:hAnsi="Times New Roman"/>
          <w:sz w:val="24"/>
          <w:szCs w:val="24"/>
        </w:rPr>
        <w:t xml:space="preserve">. INTERVINIERON A FAVOR DEL DICTAMEN LOS </w:t>
      </w:r>
      <w:proofErr w:type="spellStart"/>
      <w:r w:rsidRPr="00D4238A">
        <w:rPr>
          <w:rFonts w:ascii="Times New Roman" w:hAnsi="Times New Roman"/>
          <w:sz w:val="24"/>
          <w:szCs w:val="24"/>
        </w:rPr>
        <w:t>DIP</w:t>
      </w:r>
      <w:proofErr w:type="spellEnd"/>
      <w:r w:rsidRPr="00D4238A">
        <w:rPr>
          <w:rFonts w:ascii="Times New Roman" w:hAnsi="Times New Roman"/>
          <w:sz w:val="24"/>
          <w:szCs w:val="24"/>
        </w:rPr>
        <w:t xml:space="preserve">. EDUARDO GAONA DOMÍNGUEZ Y GILBERTO DE JESÚS GÓMEZ REYES. </w:t>
      </w:r>
      <w:r w:rsidRPr="00D4238A">
        <w:rPr>
          <w:rFonts w:ascii="Times New Roman" w:hAnsi="Times New Roman"/>
          <w:b/>
          <w:bCs/>
          <w:sz w:val="24"/>
          <w:szCs w:val="24"/>
          <w:lang w:eastAsia="es-ES"/>
        </w:rPr>
        <w:t>FUE APROBADO EL DICTAMEN POR UNANIMIDAD DE 39 VOTOS. ELABORÁNDOSE EL ACUERDO CORRESPONDIENTE.</w:t>
      </w:r>
    </w:p>
    <w:p w:rsidR="0024375F" w:rsidRPr="00D4238A" w:rsidRDefault="0024375F" w:rsidP="00D4238A">
      <w:pPr>
        <w:pStyle w:val="NormalWeb"/>
        <w:spacing w:before="0" w:beforeAutospacing="0" w:after="0" w:afterAutospacing="0"/>
        <w:jc w:val="both"/>
      </w:pPr>
    </w:p>
    <w:p w:rsidR="00112BE5" w:rsidRPr="00D4238A" w:rsidRDefault="00D4238A" w:rsidP="00D4238A">
      <w:pPr>
        <w:widowControl w:val="0"/>
        <w:autoSpaceDE w:val="0"/>
        <w:autoSpaceDN w:val="0"/>
        <w:spacing w:after="0" w:line="240" w:lineRule="auto"/>
        <w:ind w:right="-93"/>
        <w:jc w:val="both"/>
        <w:rPr>
          <w:rFonts w:ascii="Times New Roman" w:hAnsi="Times New Roman" w:cs="Times New Roman"/>
          <w:sz w:val="24"/>
          <w:szCs w:val="24"/>
        </w:rPr>
      </w:pPr>
      <w:r w:rsidRPr="00D4238A">
        <w:rPr>
          <w:rFonts w:ascii="Times New Roman" w:hAnsi="Times New Roman" w:cs="Times New Roman"/>
          <w:sz w:val="24"/>
          <w:szCs w:val="24"/>
        </w:rPr>
        <w:t xml:space="preserve">EL </w:t>
      </w:r>
      <w:proofErr w:type="spellStart"/>
      <w:r w:rsidRPr="00D4238A">
        <w:rPr>
          <w:rFonts w:ascii="Times New Roman" w:hAnsi="Times New Roman" w:cs="Times New Roman"/>
          <w:sz w:val="24"/>
          <w:szCs w:val="24"/>
        </w:rPr>
        <w:t>DIP</w:t>
      </w:r>
      <w:proofErr w:type="spellEnd"/>
      <w:r w:rsidRPr="00D4238A">
        <w:rPr>
          <w:rFonts w:ascii="Times New Roman" w:hAnsi="Times New Roman" w:cs="Times New Roman"/>
          <w:sz w:val="24"/>
          <w:szCs w:val="24"/>
        </w:rPr>
        <w:t xml:space="preserve">. ANTONIO </w:t>
      </w:r>
      <w:proofErr w:type="spellStart"/>
      <w:r w:rsidRPr="00D4238A">
        <w:rPr>
          <w:rFonts w:ascii="Times New Roman" w:hAnsi="Times New Roman" w:cs="Times New Roman"/>
          <w:sz w:val="24"/>
          <w:szCs w:val="24"/>
        </w:rPr>
        <w:t>ELOSÚA</w:t>
      </w:r>
      <w:proofErr w:type="spellEnd"/>
      <w:r w:rsidRPr="00D4238A">
        <w:rPr>
          <w:rFonts w:ascii="Times New Roman" w:hAnsi="Times New Roman" w:cs="Times New Roman"/>
          <w:sz w:val="24"/>
          <w:szCs w:val="24"/>
        </w:rPr>
        <w:t xml:space="preserve"> GONZÁLEZ, SOLICITÓ SOMETER A CONSIDERACIÓN DEL PLENO DE CONFORMIDAD CON LO ESTABLECIDO EN EL ARTÍCULO 49 DEL REGLAMENTO PARA EL GOBIERNO INTERIOR DEL CONGRESO DEL ESTADO, DAR LECTURA ÍNTEGRA AL DICTAMEN </w:t>
      </w:r>
      <w:r w:rsidRPr="00D4238A">
        <w:rPr>
          <w:rFonts w:ascii="Times New Roman" w:hAnsi="Times New Roman" w:cs="Times New Roman"/>
          <w:b/>
          <w:sz w:val="24"/>
          <w:szCs w:val="24"/>
        </w:rPr>
        <w:t xml:space="preserve">9421/LXXIII DE LA COMISIÓN DE DESARROLLO URBANO Y SE DISPENSE LA LECTURA DE LA TABLA CONTENIDA EN EL DICTAMEN </w:t>
      </w:r>
      <w:r w:rsidRPr="00D4238A">
        <w:rPr>
          <w:rFonts w:ascii="Times New Roman" w:hAnsi="Times New Roman" w:cs="Times New Roman"/>
          <w:sz w:val="24"/>
          <w:szCs w:val="24"/>
        </w:rPr>
        <w:t xml:space="preserve">- </w:t>
      </w:r>
      <w:r w:rsidRPr="00D4238A">
        <w:rPr>
          <w:rFonts w:ascii="Times New Roman" w:hAnsi="Times New Roman" w:cs="Times New Roman"/>
          <w:i/>
          <w:sz w:val="24"/>
          <w:szCs w:val="24"/>
        </w:rPr>
        <w:t>FUE APROBADA LA DISPENSA DE TRÁMITE Y LA OMISIÓN DE LA LECTURA CONTENIDA EN EL DICTAMEN, POR UNANIMIDAD.</w:t>
      </w:r>
    </w:p>
    <w:p w:rsidR="00112BE5" w:rsidRPr="00D4238A" w:rsidRDefault="00112BE5" w:rsidP="00D4238A">
      <w:pPr>
        <w:pStyle w:val="NormalWeb"/>
        <w:spacing w:before="0" w:beforeAutospacing="0" w:after="0" w:afterAutospacing="0"/>
        <w:jc w:val="both"/>
      </w:pPr>
    </w:p>
    <w:p w:rsidR="0024375F" w:rsidRPr="00D4238A" w:rsidRDefault="00D4238A" w:rsidP="00D4238A">
      <w:pPr>
        <w:pStyle w:val="NormalWeb"/>
        <w:spacing w:before="0" w:beforeAutospacing="0" w:after="0" w:afterAutospacing="0"/>
        <w:jc w:val="both"/>
      </w:pPr>
      <w:r w:rsidRPr="00D4238A">
        <w:t xml:space="preserve">EL </w:t>
      </w:r>
      <w:proofErr w:type="spellStart"/>
      <w:r w:rsidRPr="00D4238A">
        <w:t>DIP</w:t>
      </w:r>
      <w:proofErr w:type="spellEnd"/>
      <w:r w:rsidRPr="00D4238A">
        <w:t xml:space="preserve">. ANTONIO </w:t>
      </w:r>
      <w:proofErr w:type="spellStart"/>
      <w:r w:rsidRPr="00D4238A">
        <w:t>ELOSÚA</w:t>
      </w:r>
      <w:proofErr w:type="spellEnd"/>
      <w:r w:rsidRPr="00D4238A">
        <w:t xml:space="preserve"> GONZÁLEZ, INTEGRANTE DE LA COMISIÓN DE DESARROLLO URBANO, DIO LECTURA AL PROEMIO Y RESOLUTIVO DEL DICTAMEN </w:t>
      </w:r>
      <w:proofErr w:type="spellStart"/>
      <w:r w:rsidRPr="00D4238A">
        <w:rPr>
          <w:b/>
        </w:rPr>
        <w:t>EXP</w:t>
      </w:r>
      <w:proofErr w:type="spellEnd"/>
      <w:r w:rsidRPr="00D4238A">
        <w:rPr>
          <w:b/>
        </w:rPr>
        <w:t>. 9421/LXXIII</w:t>
      </w:r>
      <w:r w:rsidRPr="00D4238A">
        <w:t xml:space="preserve">, QUE CONTIENE </w:t>
      </w:r>
      <w:r w:rsidRPr="00D4238A">
        <w:rPr>
          <w:color w:val="000000"/>
        </w:rPr>
        <w:t>DESINCORPORACIÓN DEL DOMINIO PÚBLICO Y ENAJENAR MED</w:t>
      </w:r>
      <w:bookmarkStart w:id="0" w:name="_GoBack"/>
      <w:bookmarkEnd w:id="0"/>
      <w:r w:rsidRPr="00D4238A">
        <w:rPr>
          <w:color w:val="000000"/>
        </w:rPr>
        <w:t>IANTE DONACIÓN AL MUNICIPIO DE GALEANA, NUEVO LEÓN, EL INMUEBLE ESTATAL IDENTIFICADO COMO POLÍGONO 2, CON NÚMERO DE EXPEDIENTE CATASTRAL 29) 01-074-004, CON UNA SUPERFICIE DE 16,493.78 METROS CUADRADOS, UBICADO EN LA CABECERA DEL MUNICIPIO DE GALE</w:t>
      </w:r>
      <w:r w:rsidR="003606CC">
        <w:rPr>
          <w:color w:val="000000"/>
        </w:rPr>
        <w:t>A</w:t>
      </w:r>
      <w:r w:rsidRPr="00D4238A">
        <w:rPr>
          <w:color w:val="000000"/>
        </w:rPr>
        <w:t>NA, NUEVO LEÓN, PARA LA REUBICACIÓN DE TREINTA FAMILIAS QUE SE VIERON AFECTADAS EN SUS VIVIENDAS POR EL HURACÁN INGRID.</w:t>
      </w:r>
      <w:r w:rsidRPr="00D4238A">
        <w:t xml:space="preserve"> ACORDÁNDOSE QUE SE DEJA SIN MATERIA. INTERVINO A FAVOR DEL DICTAMEN EL </w:t>
      </w:r>
      <w:proofErr w:type="spellStart"/>
      <w:r w:rsidRPr="00D4238A">
        <w:t>DIP</w:t>
      </w:r>
      <w:proofErr w:type="spellEnd"/>
      <w:r w:rsidRPr="00D4238A">
        <w:t xml:space="preserve">. ANTONIO </w:t>
      </w:r>
      <w:proofErr w:type="spellStart"/>
      <w:r w:rsidRPr="00D4238A">
        <w:t>ELOSÚA</w:t>
      </w:r>
      <w:proofErr w:type="spellEnd"/>
      <w:r w:rsidRPr="00D4238A">
        <w:t xml:space="preserve"> GONZÁLEZ. </w:t>
      </w:r>
      <w:r w:rsidRPr="00D4238A">
        <w:rPr>
          <w:b/>
          <w:bCs/>
          <w:lang w:eastAsia="es-ES"/>
        </w:rPr>
        <w:t>FUE APROBADO EL DICTAMEN POR UNANIMIDAD DE 39 VOTOS. ELABORÁNDOSE EL ACUERDO CORRESPONDIENTE.</w:t>
      </w:r>
    </w:p>
    <w:p w:rsidR="00C43DF8" w:rsidRPr="00D4238A" w:rsidRDefault="00C43DF8" w:rsidP="00D4238A">
      <w:pPr>
        <w:shd w:val="clear" w:color="auto" w:fill="FFFFFF"/>
        <w:spacing w:after="0" w:line="240" w:lineRule="auto"/>
        <w:jc w:val="both"/>
        <w:rPr>
          <w:rFonts w:ascii="Times New Roman" w:eastAsia="Times New Roman" w:hAnsi="Times New Roman" w:cs="Times New Roman"/>
          <w:b/>
          <w:sz w:val="24"/>
          <w:szCs w:val="24"/>
        </w:rPr>
      </w:pPr>
    </w:p>
    <w:p w:rsidR="00A8299B" w:rsidRPr="00D4238A" w:rsidRDefault="00D4238A" w:rsidP="00D4238A">
      <w:pPr>
        <w:shd w:val="clear" w:color="auto" w:fill="FFFFFF"/>
        <w:spacing w:after="0" w:line="240" w:lineRule="auto"/>
        <w:jc w:val="both"/>
        <w:rPr>
          <w:rFonts w:ascii="Times New Roman" w:eastAsia="Times New Roman" w:hAnsi="Times New Roman" w:cs="Times New Roman"/>
          <w:b/>
          <w:sz w:val="24"/>
          <w:szCs w:val="24"/>
        </w:rPr>
      </w:pPr>
      <w:r w:rsidRPr="00D4238A">
        <w:rPr>
          <w:rFonts w:ascii="Times New Roman" w:eastAsia="Times New Roman" w:hAnsi="Times New Roman" w:cs="Times New Roman"/>
          <w:b/>
          <w:sz w:val="24"/>
          <w:szCs w:val="24"/>
        </w:rPr>
        <w:t>ASUNTOS GENERALES.</w:t>
      </w:r>
    </w:p>
    <w:p w:rsidR="00B36E7C" w:rsidRPr="00D4238A" w:rsidRDefault="00D4238A" w:rsidP="00D4238A">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4238A">
        <w:rPr>
          <w:rFonts w:ascii="Times New Roman" w:eastAsia="Times New Roman" w:hAnsi="Times New Roman" w:cs="Times New Roman"/>
          <w:sz w:val="24"/>
          <w:szCs w:val="24"/>
        </w:rPr>
        <w:t xml:space="preserve">LA </w:t>
      </w:r>
      <w:proofErr w:type="spellStart"/>
      <w:r w:rsidRPr="00D4238A">
        <w:rPr>
          <w:rFonts w:ascii="Times New Roman" w:eastAsia="Times New Roman" w:hAnsi="Times New Roman" w:cs="Times New Roman"/>
          <w:b/>
          <w:sz w:val="24"/>
          <w:szCs w:val="24"/>
        </w:rPr>
        <w:t>DIP</w:t>
      </w:r>
      <w:proofErr w:type="spellEnd"/>
      <w:r w:rsidRPr="00D4238A">
        <w:rPr>
          <w:rFonts w:ascii="Times New Roman" w:eastAsia="Times New Roman" w:hAnsi="Times New Roman" w:cs="Times New Roman"/>
          <w:b/>
          <w:sz w:val="24"/>
          <w:szCs w:val="24"/>
        </w:rPr>
        <w:t>. ITZEL SOLEDAD CASTILLO ALMANZA, A NOMBRE DEL GRUPO LEGISLATIVO DEL PARTIDO ACCIÓN NACIONAL</w:t>
      </w:r>
      <w:r w:rsidRPr="00D4238A">
        <w:rPr>
          <w:rFonts w:ascii="Times New Roman" w:eastAsia="Times New Roman" w:hAnsi="Times New Roman" w:cs="Times New Roman"/>
          <w:sz w:val="24"/>
          <w:szCs w:val="24"/>
        </w:rPr>
        <w:t xml:space="preserve">, PRESENTÓ UN PUNTO DE ACUERDO POR EL QUE </w:t>
      </w:r>
      <w:r w:rsidRPr="00D4238A">
        <w:rPr>
          <w:rFonts w:ascii="Times New Roman" w:eastAsia="Times New Roman" w:hAnsi="Times New Roman" w:cs="Times New Roman"/>
          <w:sz w:val="24"/>
          <w:szCs w:val="24"/>
          <w:lang w:val="es-ES" w:eastAsia="es-ES"/>
        </w:rPr>
        <w:t xml:space="preserve">SE EXHORTA RESPETUOSAMENTE </w:t>
      </w:r>
      <w:r w:rsidRPr="00D4238A">
        <w:rPr>
          <w:rFonts w:ascii="Times New Roman" w:eastAsia="Calibri" w:hAnsi="Times New Roman" w:cs="Times New Roman"/>
          <w:sz w:val="24"/>
          <w:szCs w:val="24"/>
        </w:rPr>
        <w:t xml:space="preserve">A LA COMISIÓN DE COORDINACIÓN Y RÉGIMEN INTERNO PARA QUE DURANTE EL MES DE JUNIO SE ILUMINE DE COLOR DE VERDE ESTE PALACIO LEGISLATIVO CON LA FINALIDAD DE CONCIENTIZAR Y VISIBILIZAR LA PROBLEMÁTICA DEL </w:t>
      </w:r>
      <w:r w:rsidRPr="00D4238A">
        <w:rPr>
          <w:rFonts w:ascii="Times New Roman" w:eastAsia="Times New Roman" w:hAnsi="Times New Roman" w:cs="Times New Roman"/>
          <w:color w:val="000000"/>
          <w:sz w:val="24"/>
          <w:szCs w:val="24"/>
          <w:lang w:eastAsia="es-MX"/>
        </w:rPr>
        <w:t>ABUSO Y EL MALTRATO A LA VEJEZ</w:t>
      </w:r>
      <w:r w:rsidRPr="00D4238A">
        <w:rPr>
          <w:rFonts w:ascii="Times New Roman" w:eastAsia="Times New Roman" w:hAnsi="Times New Roman" w:cs="Times New Roman"/>
          <w:sz w:val="24"/>
          <w:szCs w:val="24"/>
          <w:lang w:val="es-ES" w:eastAsia="es-ES"/>
        </w:rPr>
        <w:t xml:space="preserve">. </w:t>
      </w:r>
      <w:r w:rsidRPr="00D4238A">
        <w:rPr>
          <w:rFonts w:ascii="Times New Roman" w:hAnsi="Times New Roman" w:cs="Times New Roman"/>
          <w:b/>
          <w:sz w:val="24"/>
          <w:szCs w:val="24"/>
          <w:lang w:eastAsia="es-MX"/>
        </w:rPr>
        <w:t>SE TURNÓ A LA COMISIÓN DE COORDINACIÓN Y RÉGIMEN INTERNO.</w:t>
      </w:r>
    </w:p>
    <w:p w:rsidR="00B36E7C" w:rsidRPr="00D4238A" w:rsidRDefault="00B36E7C" w:rsidP="00D4238A">
      <w:pPr>
        <w:spacing w:after="0" w:line="240" w:lineRule="auto"/>
        <w:jc w:val="both"/>
        <w:rPr>
          <w:rFonts w:ascii="Times New Roman" w:eastAsia="Times New Roman" w:hAnsi="Times New Roman" w:cs="Times New Roman"/>
          <w:sz w:val="24"/>
          <w:szCs w:val="24"/>
        </w:rPr>
      </w:pPr>
    </w:p>
    <w:p w:rsidR="00945EA6" w:rsidRPr="00D4238A" w:rsidRDefault="00D4238A" w:rsidP="00D4238A">
      <w:pPr>
        <w:spacing w:after="0" w:line="240" w:lineRule="auto"/>
        <w:jc w:val="both"/>
        <w:rPr>
          <w:rFonts w:ascii="Times New Roman" w:hAnsi="Times New Roman" w:cs="Times New Roman"/>
          <w:b/>
          <w:bCs/>
          <w:sz w:val="24"/>
          <w:szCs w:val="24"/>
        </w:rPr>
      </w:pPr>
      <w:r w:rsidRPr="00D4238A">
        <w:rPr>
          <w:rFonts w:ascii="Times New Roman" w:eastAsia="Times New Roman" w:hAnsi="Times New Roman" w:cs="Times New Roman"/>
          <w:sz w:val="24"/>
          <w:szCs w:val="24"/>
        </w:rPr>
        <w:t xml:space="preserve">LOS </w:t>
      </w:r>
      <w:proofErr w:type="spellStart"/>
      <w:r w:rsidRPr="00D4238A">
        <w:rPr>
          <w:rFonts w:ascii="Times New Roman" w:eastAsia="Times New Roman" w:hAnsi="Times New Roman" w:cs="Times New Roman"/>
          <w:b/>
          <w:sz w:val="24"/>
          <w:szCs w:val="24"/>
        </w:rPr>
        <w:t>DIP</w:t>
      </w:r>
      <w:proofErr w:type="spellEnd"/>
      <w:r w:rsidRPr="00D4238A">
        <w:rPr>
          <w:rFonts w:ascii="Times New Roman" w:eastAsia="Times New Roman" w:hAnsi="Times New Roman" w:cs="Times New Roman"/>
          <w:b/>
          <w:sz w:val="24"/>
          <w:szCs w:val="24"/>
        </w:rPr>
        <w:t>. JAVIER CABALLERO GAONA Y JESÚS HOMERO AGUILAR HERNÁNDEZ, A NOMBRE DEL GRUPO LEGISLATIVO DEL PARTIDO REVOLUCIONARIO INSTITUCIONAL</w:t>
      </w:r>
      <w:r w:rsidRPr="00D4238A">
        <w:rPr>
          <w:rFonts w:ascii="Times New Roman" w:eastAsia="Times New Roman" w:hAnsi="Times New Roman" w:cs="Times New Roman"/>
          <w:sz w:val="24"/>
          <w:szCs w:val="24"/>
        </w:rPr>
        <w:t xml:space="preserve">, PRESENTARON UN PUNTO DE ACUERDO POR EL QUE </w:t>
      </w:r>
      <w:r w:rsidRPr="00D4238A">
        <w:rPr>
          <w:rFonts w:ascii="Times New Roman" w:eastAsia="Times New Roman" w:hAnsi="Times New Roman" w:cs="Times New Roman"/>
          <w:sz w:val="24"/>
          <w:szCs w:val="24"/>
          <w:lang w:val="es-ES" w:eastAsia="es-ES"/>
        </w:rPr>
        <w:t xml:space="preserve">SE EXHORTA RESPETUOSAMENTE AL </w:t>
      </w:r>
      <w:bookmarkStart w:id="1" w:name="_Hlk95676511"/>
      <w:r w:rsidRPr="00D4238A">
        <w:rPr>
          <w:rFonts w:ascii="Times New Roman" w:hAnsi="Times New Roman" w:cs="Times New Roman"/>
          <w:sz w:val="24"/>
          <w:szCs w:val="24"/>
        </w:rPr>
        <w:t xml:space="preserve">GOBIERNO DEL ESTADO DE NUEVO LEÓN, PARA QUE, EN EL ÁMBITO DE SUS RESPECTIVAS ATRIBUCIONES Y COMPETENCIAS, INCLUYA A LOS MUNICIPIOS DE </w:t>
      </w:r>
      <w:proofErr w:type="spellStart"/>
      <w:r w:rsidRPr="00D4238A">
        <w:rPr>
          <w:rFonts w:ascii="Times New Roman" w:hAnsi="Times New Roman" w:cs="Times New Roman"/>
          <w:sz w:val="24"/>
          <w:szCs w:val="24"/>
        </w:rPr>
        <w:t>ALDAMAS</w:t>
      </w:r>
      <w:proofErr w:type="spellEnd"/>
      <w:r w:rsidRPr="00D4238A">
        <w:rPr>
          <w:rFonts w:ascii="Times New Roman" w:hAnsi="Times New Roman" w:cs="Times New Roman"/>
          <w:sz w:val="24"/>
          <w:szCs w:val="24"/>
        </w:rPr>
        <w:t xml:space="preserve">, ALLENDE, </w:t>
      </w:r>
      <w:proofErr w:type="spellStart"/>
      <w:r w:rsidRPr="00D4238A">
        <w:rPr>
          <w:rFonts w:ascii="Times New Roman" w:hAnsi="Times New Roman" w:cs="Times New Roman"/>
          <w:sz w:val="24"/>
          <w:szCs w:val="24"/>
        </w:rPr>
        <w:t>ARAMBERRI</w:t>
      </w:r>
      <w:proofErr w:type="spellEnd"/>
      <w:r w:rsidRPr="00D4238A">
        <w:rPr>
          <w:rFonts w:ascii="Times New Roman" w:hAnsi="Times New Roman" w:cs="Times New Roman"/>
          <w:sz w:val="24"/>
          <w:szCs w:val="24"/>
        </w:rPr>
        <w:t xml:space="preserve">, </w:t>
      </w:r>
      <w:proofErr w:type="spellStart"/>
      <w:r w:rsidRPr="00D4238A">
        <w:rPr>
          <w:rFonts w:ascii="Times New Roman" w:hAnsi="Times New Roman" w:cs="Times New Roman"/>
          <w:sz w:val="24"/>
          <w:szCs w:val="24"/>
        </w:rPr>
        <w:t>CERRALVO</w:t>
      </w:r>
      <w:proofErr w:type="spellEnd"/>
      <w:r w:rsidRPr="00D4238A">
        <w:rPr>
          <w:rFonts w:ascii="Times New Roman" w:hAnsi="Times New Roman" w:cs="Times New Roman"/>
          <w:sz w:val="24"/>
          <w:szCs w:val="24"/>
        </w:rPr>
        <w:t xml:space="preserve">, CHINA, DOCTOR ARROYO, DOCTOR COSS, DOCTOR GONZÁLEZ, GALEANA, GENERAL BRAVO, GENERAL TERÁN, GENERAL TREVIÑO, GENERAL ZARAGOZA, LOS HERRERAS, </w:t>
      </w:r>
      <w:proofErr w:type="spellStart"/>
      <w:r w:rsidRPr="00D4238A">
        <w:rPr>
          <w:rFonts w:ascii="Times New Roman" w:hAnsi="Times New Roman" w:cs="Times New Roman"/>
          <w:sz w:val="24"/>
          <w:szCs w:val="24"/>
        </w:rPr>
        <w:t>HUALAHUISES</w:t>
      </w:r>
      <w:proofErr w:type="spellEnd"/>
      <w:r w:rsidRPr="00D4238A">
        <w:rPr>
          <w:rFonts w:ascii="Times New Roman" w:hAnsi="Times New Roman" w:cs="Times New Roman"/>
          <w:sz w:val="24"/>
          <w:szCs w:val="24"/>
        </w:rPr>
        <w:t>, ITURBIDE, LINARES, MELCHOR OCAMPO, MIER Y NORIEGA, MONTEMORELOS, LOS RAMONES Y RAYONES EN LA DECLARATORIA DE EMERGENCIA POR SEQUÍA EN EL ESTADO DE NUEVO LEÓN PUBLICADO EL PASADO 2 DE FEBRERO DE 2022 EN EL PERIÓDICO OFICIAL DEL ESTADO, CON EL OBJETIVO DE QUE SEAN TOMADOS EN CUENTA COMO MUNICIPIOS PRIORITARIOS DE ATENCIÓN ANTE LA CRISIS DE ABASTO DE AGUA EN LA ENTIDAD.</w:t>
      </w:r>
      <w:r w:rsidRPr="00D4238A">
        <w:rPr>
          <w:rFonts w:ascii="Times New Roman" w:hAnsi="Times New Roman" w:cs="Times New Roman"/>
          <w:b/>
          <w:bCs/>
          <w:sz w:val="24"/>
          <w:szCs w:val="24"/>
        </w:rPr>
        <w:t xml:space="preserve"> </w:t>
      </w:r>
      <w:bookmarkEnd w:id="1"/>
      <w:r w:rsidRPr="00D4238A">
        <w:rPr>
          <w:rFonts w:ascii="Times New Roman" w:eastAsia="Times New Roman" w:hAnsi="Times New Roman" w:cs="Times New Roman"/>
          <w:sz w:val="24"/>
          <w:szCs w:val="24"/>
        </w:rPr>
        <w:t xml:space="preserve">INTERVINIERON A FAVOR LOS </w:t>
      </w:r>
      <w:proofErr w:type="spellStart"/>
      <w:r w:rsidRPr="00D4238A">
        <w:rPr>
          <w:rFonts w:ascii="Times New Roman" w:eastAsia="Times New Roman" w:hAnsi="Times New Roman" w:cs="Times New Roman"/>
          <w:sz w:val="24"/>
          <w:szCs w:val="24"/>
        </w:rPr>
        <w:t>DIP</w:t>
      </w:r>
      <w:proofErr w:type="spellEnd"/>
      <w:r w:rsidRPr="00D4238A">
        <w:rPr>
          <w:rFonts w:ascii="Times New Roman" w:eastAsia="Times New Roman" w:hAnsi="Times New Roman" w:cs="Times New Roman"/>
          <w:sz w:val="24"/>
          <w:szCs w:val="24"/>
        </w:rPr>
        <w:t xml:space="preserve">. BRENDA LIZBETH SÁNCHEZ CASTRO Y FERNANDO ADAME DORIA. INTERVINO EL </w:t>
      </w:r>
      <w:proofErr w:type="spellStart"/>
      <w:r w:rsidRPr="00D4238A">
        <w:rPr>
          <w:rFonts w:ascii="Times New Roman" w:eastAsia="Times New Roman" w:hAnsi="Times New Roman" w:cs="Times New Roman"/>
          <w:sz w:val="24"/>
          <w:szCs w:val="24"/>
        </w:rPr>
        <w:t>DIP</w:t>
      </w:r>
      <w:proofErr w:type="spellEnd"/>
      <w:r w:rsidRPr="00D4238A">
        <w:rPr>
          <w:rFonts w:ascii="Times New Roman" w:eastAsia="Times New Roman" w:hAnsi="Times New Roman" w:cs="Times New Roman"/>
          <w:sz w:val="24"/>
          <w:szCs w:val="24"/>
        </w:rPr>
        <w:t xml:space="preserve">. RAÚL LOZANO CABALLERO, CON UNA PROPUESTA DE ADICIÓN AL PUNTO DE ACUERDO, </w:t>
      </w:r>
      <w:r w:rsidRPr="00D4238A">
        <w:rPr>
          <w:rFonts w:ascii="Times New Roman" w:eastAsia="Times New Roman" w:hAnsi="Times New Roman" w:cs="Times New Roman"/>
          <w:i/>
          <w:sz w:val="24"/>
          <w:szCs w:val="24"/>
        </w:rPr>
        <w:t xml:space="preserve">LA CUAL FUE ACEPTADA POR LOS DIPUTADOS </w:t>
      </w:r>
      <w:proofErr w:type="spellStart"/>
      <w:r w:rsidRPr="00D4238A">
        <w:rPr>
          <w:rFonts w:ascii="Times New Roman" w:eastAsia="Times New Roman" w:hAnsi="Times New Roman" w:cs="Times New Roman"/>
          <w:i/>
          <w:sz w:val="24"/>
          <w:szCs w:val="24"/>
        </w:rPr>
        <w:t>PROMOVENTES</w:t>
      </w:r>
      <w:proofErr w:type="spellEnd"/>
      <w:r w:rsidRPr="00D4238A">
        <w:rPr>
          <w:rFonts w:ascii="Times New Roman" w:eastAsia="Times New Roman" w:hAnsi="Times New Roman" w:cs="Times New Roman"/>
          <w:i/>
          <w:sz w:val="24"/>
          <w:szCs w:val="24"/>
        </w:rPr>
        <w:t>.</w:t>
      </w:r>
      <w:r w:rsidRPr="00D4238A">
        <w:rPr>
          <w:rFonts w:ascii="Times New Roman" w:eastAsia="Times New Roman" w:hAnsi="Times New Roman" w:cs="Times New Roman"/>
          <w:sz w:val="24"/>
          <w:szCs w:val="24"/>
        </w:rPr>
        <w:t xml:space="preserve"> </w:t>
      </w:r>
      <w:r w:rsidRPr="00D4238A">
        <w:rPr>
          <w:rFonts w:ascii="Times New Roman" w:hAnsi="Times New Roman" w:cs="Times New Roman"/>
          <w:sz w:val="24"/>
          <w:szCs w:val="24"/>
          <w:shd w:val="clear" w:color="auto" w:fill="FFFFFF"/>
        </w:rPr>
        <w:t>S</w:t>
      </w:r>
      <w:r w:rsidRPr="00D4238A">
        <w:rPr>
          <w:rFonts w:ascii="Times New Roman" w:hAnsi="Times New Roman" w:cs="Times New Roman"/>
          <w:sz w:val="24"/>
          <w:szCs w:val="24"/>
          <w:lang w:eastAsia="es-MX"/>
        </w:rPr>
        <w:t xml:space="preserve">E SOMETIÓ A CONSIDERACIÓN DE LA ASAMBLEA EL QUE SEA VOTADO EN ESE MOMENTO EL PUNTO DE ACUERDO, </w:t>
      </w:r>
      <w:r w:rsidRPr="00D4238A">
        <w:rPr>
          <w:rFonts w:ascii="Times New Roman" w:hAnsi="Times New Roman" w:cs="Times New Roman"/>
          <w:i/>
          <w:sz w:val="24"/>
          <w:szCs w:val="24"/>
          <w:lang w:eastAsia="es-MX"/>
        </w:rPr>
        <w:t>FUE APROBADO POR UNANIMIDAD DE LOS PRESENTES Y DE LOS DIPUTADOS QUE SE ENCUENTRAN A TRAVÉS DE LA PLATAFORMA DIGITAL</w:t>
      </w:r>
      <w:r w:rsidRPr="00D4238A">
        <w:rPr>
          <w:rFonts w:ascii="Times New Roman" w:hAnsi="Times New Roman" w:cs="Times New Roman"/>
          <w:sz w:val="24"/>
          <w:szCs w:val="24"/>
          <w:lang w:eastAsia="es-MX"/>
        </w:rPr>
        <w:t xml:space="preserve">. </w:t>
      </w:r>
      <w:r w:rsidRPr="00D4238A">
        <w:rPr>
          <w:rFonts w:ascii="Times New Roman" w:hAnsi="Times New Roman" w:cs="Times New Roman"/>
          <w:b/>
          <w:sz w:val="24"/>
          <w:szCs w:val="24"/>
          <w:lang w:eastAsia="es-MX"/>
        </w:rPr>
        <w:t>FUE APROBADO EL PUNTO DE ACUERDO POR UNANIMIDAD DE 38 VOTOS.</w:t>
      </w:r>
    </w:p>
    <w:p w:rsidR="00945EA6" w:rsidRPr="00D4238A" w:rsidRDefault="00945EA6" w:rsidP="00D4238A">
      <w:pPr>
        <w:spacing w:after="0" w:line="240" w:lineRule="auto"/>
        <w:jc w:val="both"/>
        <w:rPr>
          <w:rFonts w:ascii="Times New Roman" w:eastAsia="Times New Roman" w:hAnsi="Times New Roman" w:cs="Times New Roman"/>
          <w:sz w:val="24"/>
          <w:szCs w:val="24"/>
        </w:rPr>
      </w:pPr>
    </w:p>
    <w:p w:rsidR="00996B75" w:rsidRPr="00D4238A" w:rsidRDefault="00D4238A" w:rsidP="00D4238A">
      <w:pPr>
        <w:pStyle w:val="NormalWeb"/>
        <w:spacing w:before="0" w:beforeAutospacing="0" w:after="0" w:afterAutospacing="0"/>
        <w:jc w:val="both"/>
      </w:pPr>
      <w:r w:rsidRPr="00D4238A">
        <w:t xml:space="preserve">LA </w:t>
      </w:r>
      <w:proofErr w:type="spellStart"/>
      <w:r w:rsidRPr="00D4238A">
        <w:rPr>
          <w:b/>
        </w:rPr>
        <w:t>DIP</w:t>
      </w:r>
      <w:proofErr w:type="spellEnd"/>
      <w:r w:rsidRPr="00D4238A">
        <w:rPr>
          <w:b/>
        </w:rPr>
        <w:t>. NORMA EDITH BENÍTEZ RIVERA, INTEGRANTE DEL GRUPO LEGISLATIVO DEL PARTIDO MOVIMIENTO CIUDADANO</w:t>
      </w:r>
      <w:r w:rsidRPr="00D4238A">
        <w:t xml:space="preserve">, PRESENTÓ UN PUNTO DE ACUERDO POR EL QUE </w:t>
      </w:r>
      <w:r w:rsidRPr="00D4238A">
        <w:rPr>
          <w:color w:val="000000"/>
        </w:rPr>
        <w:t xml:space="preserve">LA LXXVI LEGISLATURA DEL H. CONGRESO DEL ESTADO DE NUEVO LEÓN, ACUERDA SUMARSE A LAS ACCIONES EN FAVOR DE LA LUCHA CONTRA EL CÁNCER MEDIANTE LA INSTALACIÓN DE UN CONTENEDOR PARA EL DEPÓSITO DE TAPAS PLÁSTICAS, DURANTE EL PERIODO DE DOS MESES EN LAS ÁREAS DE ESTE RECINTO LEGISLATIVO, LAS CUALES SERÁN DONADAS A BENEFICIO DE LA ASOCIACIÓN ALIANZA </w:t>
      </w:r>
      <w:proofErr w:type="spellStart"/>
      <w:r w:rsidRPr="00D4238A">
        <w:rPr>
          <w:color w:val="000000"/>
        </w:rPr>
        <w:t>ANTICÁNCER</w:t>
      </w:r>
      <w:proofErr w:type="spellEnd"/>
      <w:r w:rsidRPr="00D4238A">
        <w:rPr>
          <w:color w:val="000000"/>
        </w:rPr>
        <w:t xml:space="preserve"> INFANTIL. ASIMISMO, SE EXHORTAR A LOS 51 MUNICIPIOS DE NUEVO LEÓN REALIZAR ACCIONES QUE VISIBILICEN LA IMPORTANCIA DE LA PREVENCIÓN OPORTUNA DE CÁNCER INFANTIL; ASÍ COMO A REPLICAR ACCIONES EN FAVOR DE ORGANIZACIONES QUE ATIENDEN A NIÑAS, NIÑOS Y ADOLESCENTES DE ESCASOS RECURSOS EN LA MEDIDA DE SU CAPACIDADES Y ATRIBUCIONES. </w:t>
      </w:r>
      <w:r w:rsidRPr="00D4238A">
        <w:t xml:space="preserve">INTERVINO A FAVOR LA </w:t>
      </w:r>
      <w:proofErr w:type="spellStart"/>
      <w:r w:rsidRPr="00D4238A">
        <w:t>DIP</w:t>
      </w:r>
      <w:proofErr w:type="spellEnd"/>
      <w:r w:rsidRPr="00D4238A">
        <w:t xml:space="preserve">. GABRIELA GOVEA LÓPEZ. </w:t>
      </w:r>
      <w:r w:rsidRPr="00D4238A">
        <w:rPr>
          <w:shd w:val="clear" w:color="auto" w:fill="FFFFFF"/>
        </w:rPr>
        <w:t>S</w:t>
      </w:r>
      <w:r w:rsidRPr="00D4238A">
        <w:t xml:space="preserve">E SOMETIÓ A CONSIDERACIÓN DE LA ASAMBLEA EL QUE SEA VOTADO EN ESE MOMENTO EL PUNTO DE ACUERDO, </w:t>
      </w:r>
      <w:r w:rsidRPr="00D4238A">
        <w:rPr>
          <w:i/>
        </w:rPr>
        <w:t xml:space="preserve">FUE APROBADO POR UNANIMIDAD </w:t>
      </w:r>
      <w:r w:rsidRPr="00D4238A">
        <w:rPr>
          <w:i/>
        </w:rPr>
        <w:lastRenderedPageBreak/>
        <w:t>DE LOS PRESENTES Y DE LOS DIPUTADOS QUE SE ENCUENTRAN A TRAVÉS DE LOS MEDIOS TELEMÁTICOS</w:t>
      </w:r>
      <w:r w:rsidRPr="00D4238A">
        <w:t xml:space="preserve">. </w:t>
      </w:r>
      <w:r w:rsidRPr="00D4238A">
        <w:rPr>
          <w:b/>
        </w:rPr>
        <w:t>FUE APROBADO EL PUNTO DE ACUERDO POR UNANIMIDAD DE 41 VOTOS.</w:t>
      </w:r>
    </w:p>
    <w:p w:rsidR="00996B75" w:rsidRPr="00D4238A" w:rsidRDefault="00996B75" w:rsidP="00D4238A">
      <w:pPr>
        <w:spacing w:after="0" w:line="240" w:lineRule="auto"/>
        <w:jc w:val="both"/>
        <w:rPr>
          <w:rFonts w:ascii="Times New Roman" w:eastAsia="Times New Roman" w:hAnsi="Times New Roman" w:cs="Times New Roman"/>
          <w:sz w:val="24"/>
          <w:szCs w:val="24"/>
        </w:rPr>
      </w:pPr>
    </w:p>
    <w:p w:rsidR="00945EA6" w:rsidRPr="00D4238A" w:rsidRDefault="00D4238A" w:rsidP="00D4238A">
      <w:pPr>
        <w:spacing w:after="0" w:line="240" w:lineRule="auto"/>
        <w:jc w:val="both"/>
        <w:rPr>
          <w:rFonts w:ascii="Times New Roman" w:hAnsi="Times New Roman" w:cs="Times New Roman"/>
          <w:sz w:val="24"/>
          <w:szCs w:val="24"/>
          <w:lang w:eastAsia="es-MX"/>
        </w:rPr>
      </w:pPr>
      <w:r w:rsidRPr="00D4238A">
        <w:rPr>
          <w:rFonts w:ascii="Times New Roman" w:eastAsia="Times New Roman" w:hAnsi="Times New Roman" w:cs="Times New Roman"/>
          <w:sz w:val="24"/>
          <w:szCs w:val="24"/>
        </w:rPr>
        <w:t xml:space="preserve">EL </w:t>
      </w:r>
      <w:proofErr w:type="spellStart"/>
      <w:r w:rsidRPr="00D4238A">
        <w:rPr>
          <w:rFonts w:ascii="Times New Roman" w:eastAsia="Times New Roman" w:hAnsi="Times New Roman" w:cs="Times New Roman"/>
          <w:b/>
          <w:sz w:val="24"/>
          <w:szCs w:val="24"/>
        </w:rPr>
        <w:t>DIP</w:t>
      </w:r>
      <w:proofErr w:type="spellEnd"/>
      <w:r w:rsidRPr="00D4238A">
        <w:rPr>
          <w:rFonts w:ascii="Times New Roman" w:eastAsia="Times New Roman" w:hAnsi="Times New Roman" w:cs="Times New Roman"/>
          <w:b/>
          <w:sz w:val="24"/>
          <w:szCs w:val="24"/>
        </w:rPr>
        <w:t>. WALDO FERNÁNDEZ GONZÁLEZ, INTEGRANTE DEL GRUPO LEGISLATIVO DEL PARTIDO MOVIMIENTO REGENERACIÓN NACIONAL</w:t>
      </w:r>
      <w:r w:rsidRPr="00D4238A">
        <w:rPr>
          <w:rFonts w:ascii="Times New Roman" w:eastAsia="Times New Roman" w:hAnsi="Times New Roman" w:cs="Times New Roman"/>
          <w:sz w:val="24"/>
          <w:szCs w:val="24"/>
        </w:rPr>
        <w:t xml:space="preserve">, PRESENTÓ UN PUNTO DE ACUERDO POR EL QUE </w:t>
      </w:r>
      <w:r w:rsidRPr="00D4238A">
        <w:rPr>
          <w:rFonts w:ascii="Times New Roman" w:eastAsia="Times New Roman" w:hAnsi="Times New Roman" w:cs="Times New Roman"/>
          <w:sz w:val="24"/>
          <w:szCs w:val="24"/>
          <w:lang w:val="es-ES" w:eastAsia="es-ES"/>
        </w:rPr>
        <w:t xml:space="preserve">SE EXHORTA RESPETUOSAMENTE AL </w:t>
      </w:r>
      <w:r w:rsidRPr="00D4238A">
        <w:rPr>
          <w:rFonts w:ascii="Times New Roman" w:hAnsi="Times New Roman" w:cs="Times New Roman"/>
          <w:sz w:val="24"/>
          <w:szCs w:val="24"/>
        </w:rPr>
        <w:t xml:space="preserve">TITULAR DEL EJECUTIVO DEL ESTADO, PARA QUE EN EL EJERCICIO DE SUS ATRIBUCIONES INSTRUYA A LA BREVEDAD POSIBLE A QUE SE PRESTE GRATUITAMENTE EL SERVICIO DEL SISTEMA DE TRANSPORTE COLECTIVO METRO LOS DOMINGOS Y DÍAS FESTIVOS. </w:t>
      </w:r>
      <w:r w:rsidRPr="00D4238A">
        <w:rPr>
          <w:rFonts w:ascii="Times New Roman" w:eastAsia="Times New Roman" w:hAnsi="Times New Roman" w:cs="Times New Roman"/>
          <w:sz w:val="24"/>
          <w:szCs w:val="24"/>
        </w:rPr>
        <w:t xml:space="preserve">INTERVINIERON A FAVOR LOS </w:t>
      </w:r>
      <w:proofErr w:type="spellStart"/>
      <w:r w:rsidRPr="00D4238A">
        <w:rPr>
          <w:rFonts w:ascii="Times New Roman" w:eastAsia="Times New Roman" w:hAnsi="Times New Roman" w:cs="Times New Roman"/>
          <w:sz w:val="24"/>
          <w:szCs w:val="24"/>
        </w:rPr>
        <w:t>DIP</w:t>
      </w:r>
      <w:proofErr w:type="spellEnd"/>
      <w:r w:rsidRPr="00D4238A">
        <w:rPr>
          <w:rFonts w:ascii="Times New Roman" w:eastAsia="Times New Roman" w:hAnsi="Times New Roman" w:cs="Times New Roman"/>
          <w:sz w:val="24"/>
          <w:szCs w:val="24"/>
        </w:rPr>
        <w:t xml:space="preserve">. RICARDO </w:t>
      </w:r>
      <w:proofErr w:type="spellStart"/>
      <w:r w:rsidRPr="00D4238A">
        <w:rPr>
          <w:rFonts w:ascii="Times New Roman" w:eastAsia="Times New Roman" w:hAnsi="Times New Roman" w:cs="Times New Roman"/>
          <w:sz w:val="24"/>
          <w:szCs w:val="24"/>
        </w:rPr>
        <w:t>CANAVATI</w:t>
      </w:r>
      <w:proofErr w:type="spellEnd"/>
      <w:r w:rsidRPr="00D4238A">
        <w:rPr>
          <w:rFonts w:ascii="Times New Roman" w:eastAsia="Times New Roman" w:hAnsi="Times New Roman" w:cs="Times New Roman"/>
          <w:sz w:val="24"/>
          <w:szCs w:val="24"/>
        </w:rPr>
        <w:t xml:space="preserve"> </w:t>
      </w:r>
      <w:proofErr w:type="spellStart"/>
      <w:r w:rsidRPr="00D4238A">
        <w:rPr>
          <w:rFonts w:ascii="Times New Roman" w:eastAsia="Times New Roman" w:hAnsi="Times New Roman" w:cs="Times New Roman"/>
          <w:sz w:val="24"/>
          <w:szCs w:val="24"/>
        </w:rPr>
        <w:t>HADJÓPULOS</w:t>
      </w:r>
      <w:proofErr w:type="spellEnd"/>
      <w:r w:rsidRPr="00D4238A">
        <w:rPr>
          <w:rFonts w:ascii="Times New Roman" w:eastAsia="Times New Roman" w:hAnsi="Times New Roman" w:cs="Times New Roman"/>
          <w:sz w:val="24"/>
          <w:szCs w:val="24"/>
        </w:rPr>
        <w:t xml:space="preserve">, JESSICA ELODIA MARTÍNEZ </w:t>
      </w:r>
      <w:proofErr w:type="spellStart"/>
      <w:r w:rsidRPr="00D4238A">
        <w:rPr>
          <w:rFonts w:ascii="Times New Roman" w:eastAsia="Times New Roman" w:hAnsi="Times New Roman" w:cs="Times New Roman"/>
          <w:sz w:val="24"/>
          <w:szCs w:val="24"/>
        </w:rPr>
        <w:t>MARTÍNEZ</w:t>
      </w:r>
      <w:proofErr w:type="spellEnd"/>
      <w:r w:rsidRPr="00D4238A">
        <w:rPr>
          <w:rFonts w:ascii="Times New Roman" w:eastAsia="Times New Roman" w:hAnsi="Times New Roman" w:cs="Times New Roman"/>
          <w:sz w:val="24"/>
          <w:szCs w:val="24"/>
        </w:rPr>
        <w:t xml:space="preserve"> Y HÉCTOR GARCÍA </w:t>
      </w:r>
      <w:proofErr w:type="spellStart"/>
      <w:r w:rsidRPr="00D4238A">
        <w:rPr>
          <w:rFonts w:ascii="Times New Roman" w:eastAsia="Times New Roman" w:hAnsi="Times New Roman" w:cs="Times New Roman"/>
          <w:sz w:val="24"/>
          <w:szCs w:val="24"/>
        </w:rPr>
        <w:t>GARCÍA</w:t>
      </w:r>
      <w:proofErr w:type="spellEnd"/>
      <w:r w:rsidRPr="00D4238A">
        <w:rPr>
          <w:rFonts w:ascii="Times New Roman" w:eastAsia="Times New Roman" w:hAnsi="Times New Roman" w:cs="Times New Roman"/>
          <w:sz w:val="24"/>
          <w:szCs w:val="24"/>
        </w:rPr>
        <w:t xml:space="preserve">. </w:t>
      </w:r>
      <w:r w:rsidRPr="00D4238A">
        <w:rPr>
          <w:rFonts w:ascii="Times New Roman" w:hAnsi="Times New Roman" w:cs="Times New Roman"/>
          <w:sz w:val="24"/>
          <w:szCs w:val="24"/>
        </w:rPr>
        <w:t xml:space="preserve">AL HABER MÁS DIPUTADOS QUE DESEAN INTERVENIR, LA PRESIDENTA SOMETIÓ A CONSIDERACIÓN DE LA ASAMBLEA EL ABRIR OTRA RONDA DE ORADORES. </w:t>
      </w:r>
      <w:r w:rsidRPr="00D4238A">
        <w:rPr>
          <w:rFonts w:ascii="Times New Roman" w:hAnsi="Times New Roman" w:cs="Times New Roman"/>
          <w:i/>
          <w:sz w:val="24"/>
          <w:szCs w:val="24"/>
        </w:rPr>
        <w:t xml:space="preserve">SIENDO APROBADA POR UNANIMIDAD. </w:t>
      </w:r>
      <w:r w:rsidRPr="00D4238A">
        <w:rPr>
          <w:rFonts w:ascii="Times New Roman" w:hAnsi="Times New Roman" w:cs="Times New Roman"/>
          <w:sz w:val="24"/>
          <w:szCs w:val="24"/>
        </w:rPr>
        <w:t xml:space="preserve">INTERVINIERON A FAVOR LOS </w:t>
      </w:r>
      <w:proofErr w:type="spellStart"/>
      <w:r w:rsidRPr="00D4238A">
        <w:rPr>
          <w:rFonts w:ascii="Times New Roman" w:hAnsi="Times New Roman" w:cs="Times New Roman"/>
          <w:sz w:val="24"/>
          <w:szCs w:val="24"/>
        </w:rPr>
        <w:t>DIP</w:t>
      </w:r>
      <w:proofErr w:type="spellEnd"/>
      <w:r w:rsidRPr="00D4238A">
        <w:rPr>
          <w:rFonts w:ascii="Times New Roman" w:hAnsi="Times New Roman" w:cs="Times New Roman"/>
          <w:sz w:val="24"/>
          <w:szCs w:val="24"/>
        </w:rPr>
        <w:t xml:space="preserve">. EDUARDO GAONA DOMÍNGUEZ Y WALDO FERNÁNDEZ GONZÁLEZ. </w:t>
      </w:r>
      <w:r w:rsidRPr="00D4238A">
        <w:rPr>
          <w:rFonts w:ascii="Times New Roman" w:hAnsi="Times New Roman" w:cs="Times New Roman"/>
          <w:sz w:val="24"/>
          <w:szCs w:val="24"/>
          <w:shd w:val="clear" w:color="auto" w:fill="FFFFFF"/>
        </w:rPr>
        <w:t>S</w:t>
      </w:r>
      <w:r w:rsidRPr="00D4238A">
        <w:rPr>
          <w:rFonts w:ascii="Times New Roman" w:hAnsi="Times New Roman" w:cs="Times New Roman"/>
          <w:sz w:val="24"/>
          <w:szCs w:val="24"/>
          <w:lang w:eastAsia="es-MX"/>
        </w:rPr>
        <w:t xml:space="preserve">E SOMETIÓ A CONSIDERACIÓN DE LA ASAMBLEA EL QUE SEA VOTADO EN ESE MOMENTO EL PUNTO DE ACUERDO, </w:t>
      </w:r>
      <w:r w:rsidRPr="00D4238A">
        <w:rPr>
          <w:rFonts w:ascii="Times New Roman" w:hAnsi="Times New Roman" w:cs="Times New Roman"/>
          <w:i/>
          <w:sz w:val="24"/>
          <w:szCs w:val="24"/>
          <w:lang w:eastAsia="es-MX"/>
        </w:rPr>
        <w:t>FUE APROBADO POR UNANIMIDAD DE LOS PRESENTES Y DE LOS DIPUTADOS QUE SE ENCUENTRAN A TRAVÉS DE LA PLATAFORMA DIGITAL</w:t>
      </w:r>
      <w:r w:rsidRPr="00D4238A">
        <w:rPr>
          <w:rFonts w:ascii="Times New Roman" w:hAnsi="Times New Roman" w:cs="Times New Roman"/>
          <w:sz w:val="24"/>
          <w:szCs w:val="24"/>
          <w:lang w:eastAsia="es-MX"/>
        </w:rPr>
        <w:t xml:space="preserve">. </w:t>
      </w:r>
      <w:r w:rsidRPr="00D4238A">
        <w:rPr>
          <w:rFonts w:ascii="Times New Roman" w:hAnsi="Times New Roman" w:cs="Times New Roman"/>
          <w:b/>
          <w:sz w:val="24"/>
          <w:szCs w:val="24"/>
          <w:lang w:eastAsia="es-MX"/>
        </w:rPr>
        <w:t>FUE APROBADO EL PUNTO DE ACUERDO POR MAYORÍA DE 33 VOTOS A FAVOR, 0 VOTOS EN CONTRA Y 8 VOTOS EN ABSTENCIÓN.</w:t>
      </w:r>
    </w:p>
    <w:p w:rsidR="00945EA6" w:rsidRPr="00D4238A" w:rsidRDefault="00945EA6" w:rsidP="00D4238A">
      <w:pPr>
        <w:spacing w:after="0" w:line="240" w:lineRule="auto"/>
        <w:jc w:val="both"/>
        <w:rPr>
          <w:rFonts w:ascii="Times New Roman" w:eastAsia="Times New Roman" w:hAnsi="Times New Roman" w:cs="Times New Roman"/>
          <w:sz w:val="24"/>
          <w:szCs w:val="24"/>
        </w:rPr>
      </w:pPr>
    </w:p>
    <w:p w:rsidR="00996B75" w:rsidRPr="00D4238A" w:rsidRDefault="00D4238A" w:rsidP="00D4238A">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4238A">
        <w:rPr>
          <w:rFonts w:ascii="Times New Roman" w:eastAsia="Times New Roman" w:hAnsi="Times New Roman" w:cs="Times New Roman"/>
          <w:sz w:val="24"/>
          <w:szCs w:val="24"/>
        </w:rPr>
        <w:t xml:space="preserve">LA </w:t>
      </w:r>
      <w:proofErr w:type="spellStart"/>
      <w:r w:rsidRPr="00D4238A">
        <w:rPr>
          <w:rFonts w:ascii="Times New Roman" w:eastAsia="Times New Roman" w:hAnsi="Times New Roman" w:cs="Times New Roman"/>
          <w:b/>
          <w:sz w:val="24"/>
          <w:szCs w:val="24"/>
        </w:rPr>
        <w:t>DIP</w:t>
      </w:r>
      <w:proofErr w:type="spellEnd"/>
      <w:r w:rsidRPr="00D4238A">
        <w:rPr>
          <w:rFonts w:ascii="Times New Roman" w:eastAsia="Times New Roman" w:hAnsi="Times New Roman" w:cs="Times New Roman"/>
          <w:b/>
          <w:sz w:val="24"/>
          <w:szCs w:val="24"/>
        </w:rPr>
        <w:t xml:space="preserve">. </w:t>
      </w:r>
      <w:proofErr w:type="spellStart"/>
      <w:r w:rsidRPr="00D4238A">
        <w:rPr>
          <w:rFonts w:ascii="Times New Roman" w:eastAsia="Times New Roman" w:hAnsi="Times New Roman" w:cs="Times New Roman"/>
          <w:b/>
          <w:sz w:val="24"/>
          <w:szCs w:val="24"/>
        </w:rPr>
        <w:t>ANYLÚ</w:t>
      </w:r>
      <w:proofErr w:type="spellEnd"/>
      <w:r w:rsidRPr="00D4238A">
        <w:rPr>
          <w:rFonts w:ascii="Times New Roman" w:eastAsia="Times New Roman" w:hAnsi="Times New Roman" w:cs="Times New Roman"/>
          <w:b/>
          <w:sz w:val="24"/>
          <w:szCs w:val="24"/>
        </w:rPr>
        <w:t xml:space="preserve"> BENDICIÓN HERNÁNDEZ SEPÚLVEDA, </w:t>
      </w:r>
      <w:r>
        <w:rPr>
          <w:rFonts w:ascii="Times New Roman" w:eastAsia="Times New Roman" w:hAnsi="Times New Roman" w:cs="Times New Roman"/>
          <w:b/>
          <w:sz w:val="24"/>
          <w:szCs w:val="24"/>
        </w:rPr>
        <w:t>INTEGRANTE</w:t>
      </w:r>
      <w:r w:rsidRPr="00D4238A">
        <w:rPr>
          <w:rFonts w:ascii="Times New Roman" w:eastAsia="Times New Roman" w:hAnsi="Times New Roman" w:cs="Times New Roman"/>
          <w:b/>
          <w:sz w:val="24"/>
          <w:szCs w:val="24"/>
        </w:rPr>
        <w:t xml:space="preserve"> DEL GRUPO LEGISLATIVO DEL PARTIDO DEL TRABAJO</w:t>
      </w:r>
      <w:r w:rsidRPr="00D4238A">
        <w:rPr>
          <w:rFonts w:ascii="Times New Roman" w:eastAsia="Times New Roman" w:hAnsi="Times New Roman" w:cs="Times New Roman"/>
          <w:sz w:val="24"/>
          <w:szCs w:val="24"/>
        </w:rPr>
        <w:t xml:space="preserve">, PRESENTÓ UN PUNTO DE ACUERDO POR EL QUE </w:t>
      </w:r>
      <w:r w:rsidRPr="00D4238A">
        <w:rPr>
          <w:rFonts w:ascii="Times New Roman" w:eastAsia="Times New Roman" w:hAnsi="Times New Roman" w:cs="Times New Roman"/>
          <w:sz w:val="24"/>
          <w:szCs w:val="24"/>
          <w:lang w:val="es-ES" w:eastAsia="es-ES"/>
        </w:rPr>
        <w:t xml:space="preserve">SE EXHORTA RESPETUOSAMENTE AL </w:t>
      </w:r>
      <w:r w:rsidRPr="00D4238A">
        <w:rPr>
          <w:rFonts w:ascii="Times New Roman" w:hAnsi="Times New Roman" w:cs="Times New Roman"/>
          <w:color w:val="000000"/>
          <w:sz w:val="24"/>
          <w:szCs w:val="24"/>
        </w:rPr>
        <w:t>CONSEJO GENERAL DEL INSTITUTO NACIONAL ELECTORAL SE CIÑA AL ACUERDO INE/CG84/2022 DEL 4 DE FEBRERO, PARA QUE LA CONVOCATORIA AL PROCESO DE SELECCIÓN Y DESIGNACIÓN DE LA PRESIDENCIA VACANTE DE LA COMISIÓN ESTATAL ELECTORAL SEA SIN CRITERIOS PARTIDISTAS Y SE TRANSPARENTE LA INFORMACIÓN SOBRE LOS RESULTADOS DEL EXAMEN DE CONOCIMIENTOS Y LA PONDERACIÓN DEL PERFIL PROFESIONAL DE CADA UNA DE LAS ASPIRANTES REGISTRADAS AL CARGO PÚBLICO.</w:t>
      </w:r>
      <w:r w:rsidRPr="00D4238A">
        <w:rPr>
          <w:rFonts w:ascii="Times New Roman" w:eastAsia="Times New Roman" w:hAnsi="Times New Roman" w:cs="Times New Roman"/>
          <w:sz w:val="24"/>
          <w:szCs w:val="24"/>
          <w:lang w:val="es-ES" w:eastAsia="es-ES"/>
        </w:rPr>
        <w:t xml:space="preserve"> </w:t>
      </w:r>
      <w:r w:rsidRPr="00D4238A">
        <w:rPr>
          <w:rFonts w:ascii="Times New Roman" w:hAnsi="Times New Roman" w:cs="Times New Roman"/>
          <w:sz w:val="24"/>
          <w:szCs w:val="24"/>
          <w:shd w:val="clear" w:color="auto" w:fill="FFFFFF"/>
        </w:rPr>
        <w:t>S</w:t>
      </w:r>
      <w:r w:rsidRPr="00D4238A">
        <w:rPr>
          <w:rFonts w:ascii="Times New Roman" w:hAnsi="Times New Roman" w:cs="Times New Roman"/>
          <w:sz w:val="24"/>
          <w:szCs w:val="24"/>
          <w:lang w:eastAsia="es-MX"/>
        </w:rPr>
        <w:t xml:space="preserve">E SOMETIÓ A CONSIDERACIÓN DE LA ASAMBLEA EL QUE SEA VOTADO EN ESE MOMENTO EL PUNTO DE ACUERDO, </w:t>
      </w:r>
      <w:r w:rsidRPr="00D4238A">
        <w:rPr>
          <w:rFonts w:ascii="Times New Roman" w:hAnsi="Times New Roman" w:cs="Times New Roman"/>
          <w:i/>
          <w:sz w:val="24"/>
          <w:szCs w:val="24"/>
          <w:lang w:eastAsia="es-MX"/>
        </w:rPr>
        <w:t>FUE APROBADO POR UNANIMIDAD DE LOS PRESENTES Y DE LOS DIPUTADOS QUE SE ENCUENTRAN A TRAVÉS DE LA PLATAFORMA DIGITAL</w:t>
      </w:r>
      <w:r w:rsidRPr="00D4238A">
        <w:rPr>
          <w:rFonts w:ascii="Times New Roman" w:hAnsi="Times New Roman" w:cs="Times New Roman"/>
          <w:sz w:val="24"/>
          <w:szCs w:val="24"/>
          <w:lang w:eastAsia="es-MX"/>
        </w:rPr>
        <w:t xml:space="preserve">. </w:t>
      </w:r>
      <w:r w:rsidRPr="00D4238A">
        <w:rPr>
          <w:rFonts w:ascii="Times New Roman" w:hAnsi="Times New Roman" w:cs="Times New Roman"/>
          <w:b/>
          <w:sz w:val="24"/>
          <w:szCs w:val="24"/>
          <w:lang w:eastAsia="es-MX"/>
        </w:rPr>
        <w:t>FUE APROBADO EL PUNTO DE ACUERDO POR UNANIMIDAD DE 38 VOTOS.</w:t>
      </w:r>
    </w:p>
    <w:p w:rsidR="00F11520" w:rsidRPr="00D4238A" w:rsidRDefault="00F11520" w:rsidP="00D4238A">
      <w:pPr>
        <w:shd w:val="clear" w:color="auto" w:fill="FFFFFF"/>
        <w:spacing w:after="0" w:line="240" w:lineRule="auto"/>
        <w:jc w:val="both"/>
        <w:rPr>
          <w:rFonts w:ascii="Times New Roman" w:eastAsia="Times New Roman" w:hAnsi="Times New Roman" w:cs="Times New Roman"/>
          <w:sz w:val="24"/>
          <w:szCs w:val="24"/>
        </w:rPr>
      </w:pPr>
    </w:p>
    <w:p w:rsidR="005544F1" w:rsidRPr="00D4238A" w:rsidRDefault="00D4238A" w:rsidP="00D4238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4238A">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D4238A">
        <w:rPr>
          <w:rFonts w:ascii="Times New Roman" w:eastAsia="Times New Roman" w:hAnsi="Times New Roman" w:cs="Times New Roman"/>
          <w:i/>
          <w:sz w:val="24"/>
          <w:szCs w:val="24"/>
          <w:lang w:eastAsia="es-ES"/>
        </w:rPr>
        <w:t xml:space="preserve"> FUE APROBADO POR UNANIMIDAD DE LOS PRESENTES Y DE LOS </w:t>
      </w:r>
      <w:r w:rsidRPr="00D4238A">
        <w:rPr>
          <w:rFonts w:ascii="Times New Roman" w:eastAsia="Times New Roman" w:hAnsi="Times New Roman" w:cs="Times New Roman"/>
          <w:i/>
          <w:sz w:val="24"/>
          <w:szCs w:val="24"/>
          <w:lang w:eastAsia="es-ES"/>
        </w:rPr>
        <w:lastRenderedPageBreak/>
        <w:t>DIPUTADOS QUE SE ENCUENTRAN A TRAVÉS DE LOS MEDIOS TELEMÁTICOS.</w:t>
      </w:r>
      <w:r w:rsidRPr="00D4238A">
        <w:rPr>
          <w:rFonts w:ascii="Times New Roman" w:eastAsia="Times New Roman" w:hAnsi="Times New Roman" w:cs="Times New Roman"/>
          <w:sz w:val="24"/>
          <w:szCs w:val="24"/>
          <w:lang w:eastAsia="es-ES"/>
        </w:rPr>
        <w:t xml:space="preserve"> </w:t>
      </w:r>
    </w:p>
    <w:p w:rsidR="009469B8" w:rsidRPr="00D4238A" w:rsidRDefault="009469B8" w:rsidP="00D4238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4238A" w:rsidRDefault="00D4238A" w:rsidP="00D4238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4238A">
        <w:rPr>
          <w:rFonts w:ascii="Times New Roman" w:eastAsia="Times New Roman" w:hAnsi="Times New Roman" w:cs="Times New Roman"/>
          <w:sz w:val="24"/>
          <w:szCs w:val="24"/>
          <w:lang w:eastAsia="es-ES"/>
        </w:rPr>
        <w:t xml:space="preserve">LA PRESIDENTA CLAUSURÓ LA SESIÓN ORDINARIA, SIENDO LAS CATORCE HORAS CON UN MINUTO;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D4238A" w:rsidRPr="00135491" w:rsidRDefault="00D4238A"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D4238A" w:rsidRDefault="00D4238A"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646CE">
        <w:rPr>
          <w:rFonts w:ascii="Times New Roman" w:hAnsi="Times New Roman" w:cs="Times New Roman"/>
          <w:b/>
          <w:sz w:val="18"/>
          <w:szCs w:val="24"/>
        </w:rPr>
        <w:t>058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5646CE">
        <w:rPr>
          <w:rFonts w:ascii="Times New Roman" w:hAnsi="Times New Roman" w:cs="Times New Roman"/>
          <w:b/>
          <w:sz w:val="18"/>
          <w:szCs w:val="24"/>
        </w:rPr>
        <w:t>2</w:t>
      </w:r>
    </w:p>
    <w:p w:rsidR="003D3399" w:rsidRPr="00135491" w:rsidRDefault="005646C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15 DE FEBRERO</w:t>
      </w:r>
      <w:r w:rsidR="00E02417" w:rsidRPr="00135491">
        <w:rPr>
          <w:rFonts w:ascii="Times New Roman" w:hAnsi="Times New Roman" w:cs="Times New Roman"/>
          <w:b/>
          <w:sz w:val="18"/>
          <w:szCs w:val="24"/>
        </w:rPr>
        <w:t xml:space="preserve"> DE 202</w:t>
      </w:r>
      <w:r>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5646CE" w:rsidRDefault="00C0710C" w:rsidP="00135491">
      <w:pPr>
        <w:spacing w:after="0" w:line="240" w:lineRule="auto"/>
        <w:jc w:val="center"/>
        <w:rPr>
          <w:rFonts w:ascii="Times New Roman" w:eastAsia="Times New Roman" w:hAnsi="Times New Roman" w:cs="Times New Roman"/>
          <w:b/>
          <w:sz w:val="24"/>
          <w:szCs w:val="24"/>
          <w:lang w:eastAsia="es-MX"/>
        </w:rPr>
      </w:pPr>
      <w:r w:rsidRPr="005646CE">
        <w:rPr>
          <w:rFonts w:ascii="Times New Roman" w:eastAsia="Times New Roman" w:hAnsi="Times New Roman" w:cs="Times New Roman"/>
          <w:b/>
          <w:sz w:val="24"/>
          <w:szCs w:val="24"/>
          <w:lang w:eastAsia="es-MX"/>
        </w:rPr>
        <w:lastRenderedPageBreak/>
        <w:t>A</w:t>
      </w:r>
      <w:r w:rsidR="0085370A" w:rsidRPr="005646CE">
        <w:rPr>
          <w:rFonts w:ascii="Times New Roman" w:eastAsia="Times New Roman" w:hAnsi="Times New Roman" w:cs="Times New Roman"/>
          <w:b/>
          <w:sz w:val="24"/>
          <w:szCs w:val="24"/>
          <w:lang w:eastAsia="es-MX"/>
        </w:rPr>
        <w:t>S</w:t>
      </w:r>
      <w:r w:rsidRPr="005646CE">
        <w:rPr>
          <w:rFonts w:ascii="Times New Roman" w:eastAsia="Times New Roman" w:hAnsi="Times New Roman" w:cs="Times New Roman"/>
          <w:b/>
          <w:sz w:val="24"/>
          <w:szCs w:val="24"/>
          <w:lang w:eastAsia="es-MX"/>
        </w:rPr>
        <w:t>UNTOS EN CARTERA</w:t>
      </w:r>
    </w:p>
    <w:p w:rsidR="00804556" w:rsidRPr="005646CE" w:rsidRDefault="005646CE" w:rsidP="005646CE">
      <w:pPr>
        <w:pStyle w:val="NormalWeb"/>
        <w:spacing w:before="0" w:beforeAutospacing="0" w:after="0" w:afterAutospacing="0"/>
        <w:ind w:left="567" w:hanging="567"/>
        <w:jc w:val="center"/>
        <w:rPr>
          <w:b/>
          <w:color w:val="000000"/>
        </w:rPr>
      </w:pPr>
      <w:r w:rsidRPr="005646CE">
        <w:rPr>
          <w:b/>
          <w:color w:val="000000"/>
        </w:rPr>
        <w:t>MARTES 15 DE FEBRERO DE 2022</w:t>
      </w:r>
    </w:p>
    <w:p w:rsidR="00B67395" w:rsidRPr="00B67395" w:rsidRDefault="00B67395" w:rsidP="00BE581E">
      <w:pPr>
        <w:spacing w:after="0" w:line="240" w:lineRule="auto"/>
        <w:ind w:left="567" w:right="55" w:hanging="1701"/>
        <w:jc w:val="both"/>
        <w:rPr>
          <w:rFonts w:ascii="Times New Roman" w:hAnsi="Times New Roman" w:cs="Times New Roman"/>
          <w:b/>
          <w:bCs/>
          <w:sz w:val="24"/>
          <w:szCs w:val="28"/>
        </w:rPr>
      </w:pPr>
    </w:p>
    <w:p w:rsidR="00350091" w:rsidRPr="00350091" w:rsidRDefault="00350091" w:rsidP="004D3969">
      <w:pPr>
        <w:pStyle w:val="NormalWeb"/>
        <w:spacing w:before="0" w:beforeAutospacing="0" w:after="0" w:afterAutospacing="0"/>
        <w:ind w:left="567" w:hanging="567"/>
        <w:jc w:val="both"/>
        <w:rPr>
          <w:color w:val="000000"/>
          <w:szCs w:val="27"/>
        </w:rPr>
      </w:pPr>
      <w:r w:rsidRPr="00350091">
        <w:rPr>
          <w:color w:val="000000"/>
          <w:szCs w:val="27"/>
        </w:rPr>
        <w:t xml:space="preserve">1. </w:t>
      </w:r>
      <w:r>
        <w:rPr>
          <w:color w:val="000000"/>
          <w:szCs w:val="27"/>
        </w:rPr>
        <w:tab/>
      </w:r>
      <w:r w:rsidRPr="00350091">
        <w:rPr>
          <w:color w:val="000000"/>
          <w:szCs w:val="27"/>
        </w:rPr>
        <w:t xml:space="preserve">ESCRITO SIGNADO POR EL C. </w:t>
      </w:r>
      <w:proofErr w:type="spellStart"/>
      <w:r w:rsidRPr="00350091">
        <w:rPr>
          <w:color w:val="000000"/>
          <w:szCs w:val="27"/>
        </w:rPr>
        <w:t>DIP</w:t>
      </w:r>
      <w:proofErr w:type="spellEnd"/>
      <w:r w:rsidRPr="00350091">
        <w:rPr>
          <w:color w:val="000000"/>
          <w:szCs w:val="27"/>
        </w:rPr>
        <w:t xml:space="preserve">. WALDO FERNÁNDEZ GONZÁLEZ, INTEGRANTE DEL GRUPO LEGISLATIVO DEL PARTIDO MOVIMIENTO DE REGENERACIÓN NACIONAL DE LA LXXVI LEGISLATURA, MEDIANTE EL CUAL PRESENTA INICIATIVA DE REFORMA A LOS ARTÍCULOS 5, 10 Y 24 DE LA LEY DE LOS DERECHOS DE LAS PERSONAS ADULTAS MAYORES EN EL ESTADO DE NUEVO LEÓN, EN RELACIÓN A LA ATENCIÓN INTEGRAL DE LAS PERSONAS ADULTAS MAYORES. </w:t>
      </w:r>
      <w:r w:rsidRPr="00350091">
        <w:rPr>
          <w:b/>
          <w:color w:val="000000"/>
          <w:szCs w:val="27"/>
        </w:rPr>
        <w:t>DE ENTERADA Y DE CONFORMIDAD CON LO ESTABLECIDO EN LOS ARTÍCULOS 24 FRACCIÓN III Y 39 FRACCIÓN V DEL REGLAMENTO PARA EL GOBIERNO INTERIOR DEL CONGRESO, SE TURNA A LA COMISIÓN DE DESARROLLO SOCIAL, DERECHOS HUMANOS Y ASUNTOS INDÍGENAS.</w:t>
      </w:r>
    </w:p>
    <w:p w:rsidR="00350091" w:rsidRDefault="00350091" w:rsidP="004D3969">
      <w:pPr>
        <w:pStyle w:val="NormalWeb"/>
        <w:spacing w:before="0" w:beforeAutospacing="0" w:after="0" w:afterAutospacing="0"/>
        <w:ind w:left="567" w:hanging="567"/>
        <w:jc w:val="both"/>
        <w:rPr>
          <w:color w:val="000000"/>
          <w:szCs w:val="27"/>
        </w:rPr>
      </w:pPr>
    </w:p>
    <w:p w:rsidR="00350091" w:rsidRPr="00350091" w:rsidRDefault="00350091" w:rsidP="004D3969">
      <w:pPr>
        <w:pStyle w:val="NormalWeb"/>
        <w:spacing w:before="0" w:beforeAutospacing="0" w:after="0" w:afterAutospacing="0"/>
        <w:ind w:left="567" w:hanging="567"/>
        <w:jc w:val="both"/>
        <w:rPr>
          <w:color w:val="000000"/>
          <w:szCs w:val="27"/>
        </w:rPr>
      </w:pPr>
      <w:r w:rsidRPr="00350091">
        <w:rPr>
          <w:color w:val="000000"/>
          <w:szCs w:val="27"/>
        </w:rPr>
        <w:t xml:space="preserve">2. </w:t>
      </w:r>
      <w:r>
        <w:rPr>
          <w:color w:val="000000"/>
          <w:szCs w:val="27"/>
        </w:rPr>
        <w:tab/>
      </w:r>
      <w:r w:rsidRPr="00350091">
        <w:rPr>
          <w:color w:val="000000"/>
          <w:szCs w:val="27"/>
        </w:rPr>
        <w:t xml:space="preserve">ESCRITO SIGNADO POR EL C. </w:t>
      </w:r>
      <w:proofErr w:type="spellStart"/>
      <w:r w:rsidRPr="00350091">
        <w:rPr>
          <w:color w:val="000000"/>
          <w:szCs w:val="27"/>
        </w:rPr>
        <w:t>DIP</w:t>
      </w:r>
      <w:proofErr w:type="spellEnd"/>
      <w:r w:rsidRPr="00350091">
        <w:rPr>
          <w:color w:val="000000"/>
          <w:szCs w:val="27"/>
        </w:rPr>
        <w:t xml:space="preserve">. ROBERTO CARLOS FARÍAS GARCÍA, INTEGRANTE DEL GRUPO LEGISLATIVO DEL PARTIDO ACCIÓN NACIONAL DE LA LXXVI LEGISLATURA, MEDIANTE EL CUAL PRESENTA INICIATIVA DE REFORMA A LOS ARTÍCULOS 126 BIS 13, 191 Y 193 DE LA LEY AMBIENTAL DEL ESTADO DE NUEVO LEÓN, EN RELACIÓN A LAS ALERTAS DE CONTINGENCIA AMBIENTAL EN TIEMPO REAL. </w:t>
      </w:r>
      <w:r w:rsidRPr="00350091">
        <w:rPr>
          <w:b/>
          <w:color w:val="000000"/>
          <w:szCs w:val="27"/>
        </w:rPr>
        <w:t>DE ENTERADA Y DE CONFORMIDAD CON LO ESTABLECIDO EN LOS ARTÍCULOS 24 FRACCIÓN III Y 39 FRACCIÓN VIII DEL REGLAMENTO PARA EL GOBIERNO INTERIOR DEL CONGRESO, SE TURNA A LA COMISIÓN DE MEDIO AMBIENTE Y DESARROLLO SUSTENTABLE.</w:t>
      </w:r>
    </w:p>
    <w:p w:rsidR="00350091" w:rsidRDefault="00350091" w:rsidP="004D3969">
      <w:pPr>
        <w:pStyle w:val="NormalWeb"/>
        <w:spacing w:before="0" w:beforeAutospacing="0" w:after="0" w:afterAutospacing="0"/>
        <w:ind w:left="567" w:hanging="567"/>
        <w:jc w:val="both"/>
        <w:rPr>
          <w:color w:val="000000"/>
          <w:szCs w:val="27"/>
        </w:rPr>
      </w:pPr>
    </w:p>
    <w:p w:rsidR="00350091" w:rsidRPr="00350091" w:rsidRDefault="00350091" w:rsidP="004D3969">
      <w:pPr>
        <w:pStyle w:val="NormalWeb"/>
        <w:spacing w:before="0" w:beforeAutospacing="0" w:after="0" w:afterAutospacing="0"/>
        <w:ind w:left="567" w:hanging="567"/>
        <w:jc w:val="both"/>
        <w:rPr>
          <w:color w:val="000000"/>
          <w:szCs w:val="27"/>
        </w:rPr>
      </w:pPr>
      <w:r w:rsidRPr="00350091">
        <w:rPr>
          <w:color w:val="000000"/>
          <w:szCs w:val="27"/>
        </w:rPr>
        <w:t xml:space="preserve">3. </w:t>
      </w:r>
      <w:r>
        <w:rPr>
          <w:color w:val="000000"/>
          <w:szCs w:val="27"/>
        </w:rPr>
        <w:tab/>
      </w:r>
      <w:r w:rsidRPr="00350091">
        <w:rPr>
          <w:color w:val="000000"/>
          <w:szCs w:val="27"/>
        </w:rPr>
        <w:t xml:space="preserve">ESCRITO SIGNADO POR EL C. </w:t>
      </w:r>
      <w:proofErr w:type="spellStart"/>
      <w:r w:rsidRPr="00350091">
        <w:rPr>
          <w:color w:val="000000"/>
          <w:szCs w:val="27"/>
        </w:rPr>
        <w:t>DIP</w:t>
      </w:r>
      <w:proofErr w:type="spellEnd"/>
      <w:r w:rsidRPr="00350091">
        <w:rPr>
          <w:color w:val="000000"/>
          <w:szCs w:val="27"/>
        </w:rPr>
        <w:t xml:space="preserve">. HERIBERTO TREVIÑO CANTÚ Y LOS INTEGRANTES DEL GRUPO LEGISLATIVO DEL PARTIDO REVOLUCIONARIO INSTITUCIONAL DE LA LXXVI LEGISLATURA, MEDIANTE EL CUAL PRESENTAN INICIATIVA DE REFORMA AL ARTÍCULO 58 DE LA LEY NACIONAL DE EJECUCIÓN PENAL, EN RELACIÓN A GARANTIZAR EL DERECHO HUMANO A UNA DEFENSA TÉCNICA ADECUADA. </w:t>
      </w:r>
      <w:r w:rsidRPr="00350091">
        <w:rPr>
          <w:b/>
          <w:color w:val="000000"/>
          <w:szCs w:val="27"/>
        </w:rPr>
        <w:t>DE ENTERADA Y DE CONFORMIDAD CON LO ESTABLECIDO EN LOS ARTÍCULOS 24 FRACCIÓN III Y 39 FRACCIÓN II DEL REGLAMENTO PARA EL GOBIERNO INTERIOR DEL CONGRESO, SE TURNA A LA COMISIÓN DE LEGISLACIÓN.</w:t>
      </w:r>
    </w:p>
    <w:p w:rsidR="00350091" w:rsidRDefault="00350091" w:rsidP="004D3969">
      <w:pPr>
        <w:pStyle w:val="NormalWeb"/>
        <w:spacing w:before="0" w:beforeAutospacing="0" w:after="0" w:afterAutospacing="0"/>
        <w:ind w:left="567" w:hanging="567"/>
        <w:jc w:val="both"/>
        <w:rPr>
          <w:color w:val="000000"/>
          <w:szCs w:val="27"/>
        </w:rPr>
      </w:pPr>
    </w:p>
    <w:p w:rsidR="00350091" w:rsidRPr="00350091" w:rsidRDefault="00350091" w:rsidP="004D3969">
      <w:pPr>
        <w:pStyle w:val="NormalWeb"/>
        <w:spacing w:before="0" w:beforeAutospacing="0" w:after="0" w:afterAutospacing="0"/>
        <w:ind w:left="567" w:hanging="567"/>
        <w:jc w:val="both"/>
        <w:rPr>
          <w:b/>
          <w:color w:val="000000"/>
          <w:szCs w:val="27"/>
        </w:rPr>
      </w:pPr>
      <w:r w:rsidRPr="00350091">
        <w:rPr>
          <w:color w:val="000000"/>
          <w:szCs w:val="27"/>
        </w:rPr>
        <w:t xml:space="preserve">4. </w:t>
      </w:r>
      <w:r>
        <w:rPr>
          <w:color w:val="000000"/>
          <w:szCs w:val="27"/>
        </w:rPr>
        <w:tab/>
      </w:r>
      <w:r w:rsidRPr="00350091">
        <w:rPr>
          <w:color w:val="000000"/>
          <w:szCs w:val="27"/>
        </w:rPr>
        <w:t xml:space="preserve">OFICIO SIGNADO POR LA C. </w:t>
      </w:r>
      <w:proofErr w:type="spellStart"/>
      <w:r w:rsidRPr="00350091">
        <w:rPr>
          <w:color w:val="000000"/>
          <w:szCs w:val="27"/>
        </w:rPr>
        <w:t>DIP</w:t>
      </w:r>
      <w:proofErr w:type="spellEnd"/>
      <w:r w:rsidRPr="00350091">
        <w:rPr>
          <w:color w:val="000000"/>
          <w:szCs w:val="27"/>
        </w:rPr>
        <w:t xml:space="preserve">. FUENSANTA GUADALUPE GUERRERO ESQUIVEL, SECRETARIA DE LA CÁMARA DE DIPUTADOS DEL CONGRESO DE LA UNIÓN, MEDIANTE EL CUAL ACUSA DE RECIBIDO EL EXHORTO REALIZADO PARA QUE, EN SU ANÁLISIS, ESTUDIO Y DICTAMEN DE LA REFORMA A LA LEY DE LA INDUSTRIA ELÉCTRICA, </w:t>
      </w:r>
      <w:r w:rsidRPr="00350091">
        <w:rPr>
          <w:color w:val="000000"/>
          <w:szCs w:val="27"/>
        </w:rPr>
        <w:lastRenderedPageBreak/>
        <w:t xml:space="preserve">SE CONSIDEREN TARIFAS ÚNICAS ELÉCTRICAS DE SUMINISTRO BÁSICO DE USO DOMÉSTICO. </w:t>
      </w:r>
      <w:r w:rsidRPr="00350091">
        <w:rPr>
          <w:b/>
          <w:color w:val="000000"/>
          <w:szCs w:val="27"/>
        </w:rPr>
        <w:t xml:space="preserve">DE ENTERADA Y SE ANEXA EN EL ACUERDO ADMINISTRATIVO NÚM. 191 APROBADO POR ESTA SOBERANÍA; ASÍ MISMO REMÍTASE COPIA DEL OFICIO AL COMITÉ DE SEGUIMIENTO DE ACUERDOS Y AL </w:t>
      </w:r>
      <w:proofErr w:type="spellStart"/>
      <w:r w:rsidRPr="00350091">
        <w:rPr>
          <w:b/>
          <w:color w:val="000000"/>
          <w:szCs w:val="27"/>
        </w:rPr>
        <w:t>PROMOVENTE</w:t>
      </w:r>
      <w:proofErr w:type="spellEnd"/>
      <w:r w:rsidRPr="00350091">
        <w:rPr>
          <w:b/>
          <w:color w:val="000000"/>
          <w:szCs w:val="27"/>
        </w:rPr>
        <w:t>.</w:t>
      </w:r>
    </w:p>
    <w:p w:rsidR="00350091" w:rsidRDefault="00350091" w:rsidP="004D3969">
      <w:pPr>
        <w:pStyle w:val="NormalWeb"/>
        <w:spacing w:before="0" w:beforeAutospacing="0" w:after="0" w:afterAutospacing="0"/>
        <w:ind w:left="567" w:hanging="567"/>
        <w:jc w:val="both"/>
        <w:rPr>
          <w:color w:val="000000"/>
          <w:szCs w:val="27"/>
        </w:rPr>
      </w:pPr>
    </w:p>
    <w:p w:rsidR="00350091" w:rsidRPr="00350091" w:rsidRDefault="00350091" w:rsidP="004D3969">
      <w:pPr>
        <w:pStyle w:val="NormalWeb"/>
        <w:spacing w:before="0" w:beforeAutospacing="0" w:after="0" w:afterAutospacing="0"/>
        <w:ind w:left="567" w:hanging="567"/>
        <w:jc w:val="both"/>
        <w:rPr>
          <w:b/>
          <w:color w:val="000000"/>
          <w:szCs w:val="27"/>
        </w:rPr>
      </w:pPr>
      <w:r w:rsidRPr="00350091">
        <w:rPr>
          <w:color w:val="000000"/>
          <w:szCs w:val="27"/>
        </w:rPr>
        <w:t xml:space="preserve">5. </w:t>
      </w:r>
      <w:r>
        <w:rPr>
          <w:color w:val="000000"/>
          <w:szCs w:val="27"/>
        </w:rPr>
        <w:tab/>
      </w:r>
      <w:r w:rsidRPr="00350091">
        <w:rPr>
          <w:color w:val="000000"/>
          <w:szCs w:val="27"/>
        </w:rPr>
        <w:t xml:space="preserve">4 OFICIOS SIGNADOS POR EL C. ARQ. JUAN IGNACIO BARRAGÁN VILLARREAL, DIRECTOR GENERAL DE SERVICIOS DE AGUA Y DRENAJE DE MONTERREY, </w:t>
      </w:r>
      <w:proofErr w:type="spellStart"/>
      <w:r w:rsidRPr="00350091">
        <w:rPr>
          <w:color w:val="000000"/>
          <w:szCs w:val="27"/>
        </w:rPr>
        <w:t>I.P.D</w:t>
      </w:r>
      <w:proofErr w:type="spellEnd"/>
      <w:r w:rsidRPr="00350091">
        <w:rPr>
          <w:color w:val="000000"/>
          <w:szCs w:val="27"/>
        </w:rPr>
        <w:t xml:space="preserve">., MEDIANTE EL CUAL DA CONTESTACIÓN A DIVERSOS EXHORTOS REALIZADOS POR ESTA SOBERANÍA. </w:t>
      </w:r>
      <w:r w:rsidRPr="00350091">
        <w:rPr>
          <w:b/>
          <w:color w:val="000000"/>
          <w:szCs w:val="27"/>
        </w:rPr>
        <w:t xml:space="preserve">DE ENTERADA Y SE ANEXAN EN LOS ACUERDOS ADMINISTRATIVOS NÚM. 137, 170, 198 Y 209 APROBADOS POR ESTA SOBERANÍA; ASÍ MISMO REMÍTASE COPIA DE LOS OFICIOS AL COMITÉ DE SEGUIMIENTO DE ACUERDOS Y A LOS </w:t>
      </w:r>
      <w:proofErr w:type="spellStart"/>
      <w:r w:rsidRPr="00350091">
        <w:rPr>
          <w:b/>
          <w:color w:val="000000"/>
          <w:szCs w:val="27"/>
        </w:rPr>
        <w:t>PROMOVENTES</w:t>
      </w:r>
      <w:proofErr w:type="spellEnd"/>
      <w:r w:rsidRPr="00350091">
        <w:rPr>
          <w:b/>
          <w:color w:val="000000"/>
          <w:szCs w:val="27"/>
        </w:rPr>
        <w:t>.</w:t>
      </w:r>
    </w:p>
    <w:p w:rsidR="00B67395" w:rsidRPr="00350091" w:rsidRDefault="00B67395" w:rsidP="00350091">
      <w:pPr>
        <w:pStyle w:val="NormalWeb"/>
        <w:spacing w:before="0" w:beforeAutospacing="0" w:after="0" w:afterAutospacing="0"/>
        <w:ind w:left="567" w:hanging="567"/>
        <w:jc w:val="both"/>
        <w:rPr>
          <w:b/>
          <w:sz w:val="16"/>
          <w:szCs w:val="27"/>
        </w:rPr>
      </w:pPr>
    </w:p>
    <w:sectPr w:rsidR="00B67395" w:rsidRPr="00350091" w:rsidSect="001330BD">
      <w:footerReference w:type="default" r:id="rId7"/>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951" w:rsidRDefault="00571951" w:rsidP="00162A73">
      <w:pPr>
        <w:spacing w:after="0" w:line="240" w:lineRule="auto"/>
      </w:pPr>
      <w:r>
        <w:separator/>
      </w:r>
    </w:p>
  </w:endnote>
  <w:endnote w:type="continuationSeparator" w:id="0">
    <w:p w:rsidR="00571951" w:rsidRDefault="0057195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606CC" w:rsidRPr="003606CC">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951" w:rsidRDefault="00571951" w:rsidP="00162A73">
      <w:pPr>
        <w:spacing w:after="0" w:line="240" w:lineRule="auto"/>
      </w:pPr>
      <w:r>
        <w:separator/>
      </w:r>
    </w:p>
  </w:footnote>
  <w:footnote w:type="continuationSeparator" w:id="0">
    <w:p w:rsidR="00571951" w:rsidRDefault="00571951" w:rsidP="0016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095"/>
    <w:rsid w:val="00057A2B"/>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2BE5"/>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56"/>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B8F"/>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317E"/>
    <w:rsid w:val="002C408D"/>
    <w:rsid w:val="002C6ECC"/>
    <w:rsid w:val="002C728F"/>
    <w:rsid w:val="002D34F5"/>
    <w:rsid w:val="002D3DA7"/>
    <w:rsid w:val="002D45E9"/>
    <w:rsid w:val="002D4B62"/>
    <w:rsid w:val="002D6613"/>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0091"/>
    <w:rsid w:val="00356FAD"/>
    <w:rsid w:val="003606CC"/>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3A99"/>
    <w:rsid w:val="004B51D2"/>
    <w:rsid w:val="004C12C5"/>
    <w:rsid w:val="004C30C4"/>
    <w:rsid w:val="004C362E"/>
    <w:rsid w:val="004C4D49"/>
    <w:rsid w:val="004C6134"/>
    <w:rsid w:val="004C622A"/>
    <w:rsid w:val="004C6979"/>
    <w:rsid w:val="004C6B62"/>
    <w:rsid w:val="004D1346"/>
    <w:rsid w:val="004D1D3A"/>
    <w:rsid w:val="004D3969"/>
    <w:rsid w:val="004D3F59"/>
    <w:rsid w:val="004D4719"/>
    <w:rsid w:val="004D653E"/>
    <w:rsid w:val="004D6D1A"/>
    <w:rsid w:val="004E32C1"/>
    <w:rsid w:val="004E34D0"/>
    <w:rsid w:val="004E5150"/>
    <w:rsid w:val="004E60E4"/>
    <w:rsid w:val="004E6168"/>
    <w:rsid w:val="004F1EF5"/>
    <w:rsid w:val="004F1F2C"/>
    <w:rsid w:val="004F2E7D"/>
    <w:rsid w:val="004F337C"/>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46CE"/>
    <w:rsid w:val="0056627F"/>
    <w:rsid w:val="00566BF4"/>
    <w:rsid w:val="00571951"/>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C5EF5"/>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34E"/>
    <w:rsid w:val="00646ABE"/>
    <w:rsid w:val="0064783E"/>
    <w:rsid w:val="0065180D"/>
    <w:rsid w:val="006526EC"/>
    <w:rsid w:val="00653AC4"/>
    <w:rsid w:val="00653E9A"/>
    <w:rsid w:val="006550BD"/>
    <w:rsid w:val="0065583A"/>
    <w:rsid w:val="00656373"/>
    <w:rsid w:val="006570CD"/>
    <w:rsid w:val="00657DB7"/>
    <w:rsid w:val="00661BF8"/>
    <w:rsid w:val="00661CDB"/>
    <w:rsid w:val="00667140"/>
    <w:rsid w:val="00671B91"/>
    <w:rsid w:val="00673219"/>
    <w:rsid w:val="00674DF4"/>
    <w:rsid w:val="006767EE"/>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E62FD"/>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05D23"/>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1777"/>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3B02"/>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20CB"/>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38A"/>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A0D"/>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1091"/>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90F"/>
    <w:rsid w:val="00F64E66"/>
    <w:rsid w:val="00F6622C"/>
    <w:rsid w:val="00F664CA"/>
    <w:rsid w:val="00F70EAD"/>
    <w:rsid w:val="00F71A2E"/>
    <w:rsid w:val="00F74CA2"/>
    <w:rsid w:val="00F7577E"/>
    <w:rsid w:val="00F81137"/>
    <w:rsid w:val="00F845FD"/>
    <w:rsid w:val="00F858D5"/>
    <w:rsid w:val="00F868BE"/>
    <w:rsid w:val="00F878EB"/>
    <w:rsid w:val="00F9094B"/>
    <w:rsid w:val="00F921B2"/>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1980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88557902">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0016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8</Pages>
  <Words>2225</Words>
  <Characters>12687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13</cp:revision>
  <cp:lastPrinted>2021-02-02T22:30:00Z</cp:lastPrinted>
  <dcterms:created xsi:type="dcterms:W3CDTF">2022-02-15T15:49:00Z</dcterms:created>
  <dcterms:modified xsi:type="dcterms:W3CDTF">2022-02-16T21:45:00Z</dcterms:modified>
</cp:coreProperties>
</file>