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4B78B0">
        <w:rPr>
          <w:rFonts w:ascii="Times New Roman" w:eastAsia="Times New Roman" w:hAnsi="Times New Roman" w:cs="Times New Roman"/>
          <w:sz w:val="24"/>
          <w:szCs w:val="24"/>
          <w:lang w:eastAsia="es-ES"/>
        </w:rPr>
        <w:t>74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B78B0">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A421AF" w:rsidRDefault="00EF3D93" w:rsidP="00A421AF">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421AF" w:rsidRDefault="00697B64" w:rsidP="00A421AF">
      <w:pPr>
        <w:shd w:val="clear" w:color="auto" w:fill="FFFFFF"/>
        <w:spacing w:after="0" w:line="240" w:lineRule="auto"/>
        <w:jc w:val="both"/>
        <w:rPr>
          <w:rFonts w:ascii="Times New Roman" w:hAnsi="Times New Roman" w:cs="Times New Roman"/>
          <w:i/>
          <w:sz w:val="24"/>
          <w:szCs w:val="24"/>
        </w:rPr>
      </w:pPr>
      <w:r w:rsidRPr="00A421AF">
        <w:rPr>
          <w:rFonts w:ascii="Times New Roman" w:eastAsia="Times New Roman" w:hAnsi="Times New Roman" w:cs="Times New Roman"/>
          <w:sz w:val="24"/>
          <w:szCs w:val="24"/>
          <w:lang w:eastAsia="es-MX"/>
        </w:rPr>
        <w:t xml:space="preserve">EN LA CIUDAD DE MONTERREY, CAPITAL DEL ESTADO DE NUEVO LEÓN, SIENDO LAS ONCE HORAS CON TREINTA Y NUEVE MINUTOS, DEL DÍA VEINTIOCHO DE MARZO DE 2022 CON LA ASISTENCIA AL PASE DE LISTA DE 32 LEGISLADORES EN EL PLENO Y DE CONFORMIDAD CON EL ACUERDO NÚMERO 005 APROBADO EL DÍA 8 DE SEPTIEMBRE DE 2021, </w:t>
      </w:r>
      <w:r w:rsidRPr="00A421AF">
        <w:rPr>
          <w:rFonts w:ascii="Times New Roman" w:hAnsi="Times New Roman" w:cs="Times New Roman"/>
          <w:i/>
          <w:sz w:val="24"/>
          <w:szCs w:val="24"/>
        </w:rPr>
        <w:t>VÍA PLATAFORMA VIRTUAL</w:t>
      </w:r>
      <w:r w:rsidRPr="00A421AF">
        <w:rPr>
          <w:rFonts w:ascii="Times New Roman" w:hAnsi="Times New Roman" w:cs="Times New Roman"/>
          <w:b/>
          <w:sz w:val="24"/>
          <w:szCs w:val="24"/>
        </w:rPr>
        <w:t xml:space="preserve"> </w:t>
      </w:r>
      <w:r w:rsidRPr="00A421AF">
        <w:rPr>
          <w:rFonts w:ascii="Times New Roman" w:hAnsi="Times New Roman" w:cs="Times New Roman"/>
          <w:i/>
          <w:sz w:val="24"/>
          <w:szCs w:val="24"/>
        </w:rPr>
        <w:t>7</w:t>
      </w:r>
      <w:r w:rsidRPr="00A421AF">
        <w:rPr>
          <w:rFonts w:ascii="Times New Roman" w:eastAsia="Times New Roman" w:hAnsi="Times New Roman" w:cs="Times New Roman"/>
          <w:i/>
          <w:sz w:val="24"/>
          <w:szCs w:val="24"/>
          <w:lang w:eastAsia="es-MX"/>
        </w:rPr>
        <w:t xml:space="preserve"> DIPUTADOS</w:t>
      </w:r>
      <w:r w:rsidRPr="00A421AF">
        <w:rPr>
          <w:rFonts w:ascii="Times New Roman" w:hAnsi="Times New Roman" w:cs="Times New Roman"/>
          <w:sz w:val="24"/>
          <w:szCs w:val="24"/>
        </w:rPr>
        <w:t>;</w:t>
      </w:r>
      <w:bookmarkStart w:id="0" w:name="_GoBack"/>
      <w:bookmarkEnd w:id="0"/>
      <w:r w:rsidRPr="00A421AF">
        <w:rPr>
          <w:rFonts w:ascii="Times New Roman" w:hAnsi="Times New Roman" w:cs="Times New Roman"/>
          <w:sz w:val="24"/>
          <w:szCs w:val="24"/>
        </w:rPr>
        <w:t xml:space="preserve"> </w:t>
      </w:r>
      <w:r w:rsidRPr="00A421AF">
        <w:rPr>
          <w:rFonts w:ascii="Times New Roman" w:eastAsia="Times New Roman" w:hAnsi="Times New Roman" w:cs="Times New Roman"/>
          <w:sz w:val="24"/>
          <w:szCs w:val="24"/>
          <w:lang w:eastAsia="es-MX"/>
        </w:rPr>
        <w:t xml:space="preserve">INCORPORÁNDOSE </w:t>
      </w:r>
      <w:r w:rsidR="00E407B6">
        <w:rPr>
          <w:rFonts w:ascii="Times New Roman" w:eastAsia="Times New Roman" w:hAnsi="Times New Roman" w:cs="Times New Roman"/>
          <w:sz w:val="24"/>
          <w:szCs w:val="24"/>
          <w:lang w:eastAsia="es-MX"/>
        </w:rPr>
        <w:t>3</w:t>
      </w:r>
      <w:r w:rsidRPr="00A421AF">
        <w:rPr>
          <w:rFonts w:ascii="Times New Roman" w:eastAsia="Times New Roman" w:hAnsi="Times New Roman" w:cs="Times New Roman"/>
          <w:sz w:val="24"/>
          <w:szCs w:val="24"/>
          <w:lang w:eastAsia="es-MX"/>
        </w:rPr>
        <w:t xml:space="preserve"> EN EL TRANSCURSO DE LA SESIÓN. LA C. PRESIDENTA DECLARÓ ABIERTA LA SESIÓN. </w:t>
      </w:r>
      <w:r w:rsidRPr="00A421AF">
        <w:rPr>
          <w:rFonts w:ascii="Times New Roman" w:hAnsi="Times New Roman" w:cs="Times New Roman"/>
          <w:sz w:val="24"/>
          <w:szCs w:val="24"/>
        </w:rPr>
        <w:t>SE DIO LECTURA AL ORDEN DEL DÍA.</w:t>
      </w:r>
      <w:r w:rsidRPr="00A421AF">
        <w:rPr>
          <w:rFonts w:ascii="Times New Roman" w:hAnsi="Times New Roman" w:cs="Times New Roman"/>
          <w:i/>
          <w:sz w:val="24"/>
          <w:szCs w:val="24"/>
        </w:rPr>
        <w:t xml:space="preserve"> EL CUAL FUE APROBADO EN LA SESIÓN ANTERIOR.</w:t>
      </w:r>
    </w:p>
    <w:p w:rsidR="001C1830" w:rsidRPr="00A421AF" w:rsidRDefault="001C1830"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A421AF" w:rsidRDefault="00697B64" w:rsidP="00A421A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421AF">
        <w:rPr>
          <w:rFonts w:ascii="Times New Roman" w:hAnsi="Times New Roman" w:cs="Times New Roman"/>
          <w:b/>
          <w:bCs/>
          <w:iCs/>
          <w:sz w:val="24"/>
          <w:szCs w:val="24"/>
        </w:rPr>
        <w:t xml:space="preserve">LECTURA, DISCUSIÓN Y APROBACIÓN DE LAS ACTAS DE LA SESIÓN. </w:t>
      </w:r>
    </w:p>
    <w:p w:rsidR="007D239B" w:rsidRPr="00A421AF" w:rsidRDefault="00697B64"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421A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22 Y 23 DE MARZO DEL AÑO EN CURSO, EN VIRTUD DE QUE FUERON CIRCULADAS CON ANTERIORIDAD, </w:t>
      </w:r>
      <w:r w:rsidRPr="00A421AF">
        <w:rPr>
          <w:rFonts w:ascii="Times New Roman" w:eastAsia="Times New Roman" w:hAnsi="Times New Roman" w:cs="Times New Roman"/>
          <w:i/>
          <w:sz w:val="24"/>
          <w:szCs w:val="24"/>
          <w:lang w:eastAsia="es-ES"/>
        </w:rPr>
        <w:t>FUE APROBADA LA DISPENSA POR UNANIMIDAD DE LOS PRESENTES.</w:t>
      </w:r>
      <w:r w:rsidRPr="00A421AF">
        <w:rPr>
          <w:rFonts w:ascii="Times New Roman" w:eastAsia="Times New Roman" w:hAnsi="Times New Roman" w:cs="Times New Roman"/>
          <w:sz w:val="24"/>
          <w:szCs w:val="24"/>
          <w:lang w:eastAsia="es-ES"/>
        </w:rPr>
        <w:t xml:space="preserve"> Y AL NO HABER MODIFICACIÓN A LAS MISMAS, SE PUSO A CONSIDERACIÓN DEL PLENO</w:t>
      </w:r>
      <w:r w:rsidRPr="00A421A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A421AF" w:rsidRDefault="007D239B"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D7AF0" w:rsidRPr="00A421AF" w:rsidRDefault="00697B64"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421AF">
        <w:rPr>
          <w:rFonts w:ascii="Times New Roman" w:eastAsia="Times New Roman" w:hAnsi="Times New Roman" w:cs="Times New Roman"/>
          <w:bCs/>
          <w:sz w:val="24"/>
          <w:szCs w:val="24"/>
          <w:lang w:eastAsia="es-ES"/>
        </w:rPr>
        <w:t>LA PRESIDENTA DIO LA BIENVENIDA A UN GRUPO DE CIUDADANOS QUE SE ENCUENTRAN EN LAS GALERÍAS DEL RECINTO LEGISLATIVO.</w:t>
      </w:r>
    </w:p>
    <w:p w:rsidR="00FD7AF0" w:rsidRPr="00A421AF" w:rsidRDefault="00FD7AF0"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421AF" w:rsidRDefault="00697B64" w:rsidP="00A421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421AF">
        <w:rPr>
          <w:rFonts w:ascii="Times New Roman" w:eastAsia="Times New Roman" w:hAnsi="Times New Roman" w:cs="Times New Roman"/>
          <w:b/>
          <w:bCs/>
          <w:sz w:val="24"/>
          <w:szCs w:val="24"/>
          <w:lang w:eastAsia="es-ES"/>
        </w:rPr>
        <w:t>ASUNTOS EN CARTERA.</w:t>
      </w:r>
    </w:p>
    <w:p w:rsidR="005574AF" w:rsidRPr="00A421AF" w:rsidRDefault="00697B64" w:rsidP="00A42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421AF">
        <w:rPr>
          <w:rFonts w:ascii="Times New Roman" w:eastAsia="Times New Roman" w:hAnsi="Times New Roman" w:cs="Times New Roman"/>
          <w:sz w:val="24"/>
          <w:szCs w:val="24"/>
          <w:lang w:eastAsia="es-ES"/>
        </w:rPr>
        <w:t xml:space="preserve">SE RECIBIERON </w:t>
      </w:r>
      <w:r w:rsidR="001F5C3C">
        <w:rPr>
          <w:rFonts w:ascii="Times New Roman" w:eastAsia="Times New Roman" w:hAnsi="Times New Roman" w:cs="Times New Roman"/>
          <w:b/>
          <w:sz w:val="24"/>
          <w:szCs w:val="24"/>
          <w:u w:val="single"/>
          <w:lang w:eastAsia="es-ES"/>
        </w:rPr>
        <w:t>20</w:t>
      </w:r>
      <w:r w:rsidRPr="00A421AF">
        <w:rPr>
          <w:rFonts w:ascii="Times New Roman" w:eastAsia="Times New Roman" w:hAnsi="Times New Roman" w:cs="Times New Roman"/>
          <w:b/>
          <w:sz w:val="24"/>
          <w:szCs w:val="24"/>
          <w:lang w:eastAsia="es-ES"/>
        </w:rPr>
        <w:t xml:space="preserve"> </w:t>
      </w:r>
      <w:r w:rsidRPr="00A421AF">
        <w:rPr>
          <w:rFonts w:ascii="Times New Roman" w:eastAsia="Times New Roman" w:hAnsi="Times New Roman" w:cs="Times New Roman"/>
          <w:sz w:val="24"/>
          <w:szCs w:val="24"/>
          <w:lang w:eastAsia="es-ES"/>
        </w:rPr>
        <w:t xml:space="preserve">ASUNTOS </w:t>
      </w:r>
      <w:r w:rsidRPr="00A421AF">
        <w:rPr>
          <w:rFonts w:ascii="Times New Roman" w:hAnsi="Times New Roman" w:cs="Times New Roman"/>
          <w:sz w:val="24"/>
          <w:szCs w:val="24"/>
        </w:rPr>
        <w:t>A LOS CUALES SE LES DIO EL TRÁMITE CORRESPONDIENTE.</w:t>
      </w:r>
      <w:r w:rsidRPr="00A421AF">
        <w:rPr>
          <w:rFonts w:ascii="Times New Roman" w:eastAsia="Times New Roman" w:hAnsi="Times New Roman" w:cs="Times New Roman"/>
          <w:sz w:val="24"/>
          <w:szCs w:val="24"/>
          <w:lang w:eastAsia="es-ES"/>
        </w:rPr>
        <w:t xml:space="preserve"> </w:t>
      </w:r>
      <w:r w:rsidRPr="00A421AF">
        <w:rPr>
          <w:rFonts w:ascii="Times New Roman" w:eastAsia="Times New Roman" w:hAnsi="Times New Roman" w:cs="Times New Roman"/>
          <w:b/>
          <w:bCs/>
          <w:sz w:val="24"/>
          <w:szCs w:val="24"/>
          <w:lang w:eastAsia="es-ES"/>
        </w:rPr>
        <w:t xml:space="preserve">(SE ANEXA LISTA). </w:t>
      </w:r>
    </w:p>
    <w:p w:rsidR="00A8299B" w:rsidRPr="00A421AF" w:rsidRDefault="00A8299B" w:rsidP="00A421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421AF" w:rsidRDefault="00697B64" w:rsidP="00A421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421AF">
        <w:rPr>
          <w:rFonts w:ascii="Times New Roman" w:eastAsia="Times New Roman" w:hAnsi="Times New Roman" w:cs="Times New Roman"/>
          <w:b/>
          <w:bCs/>
          <w:sz w:val="24"/>
          <w:szCs w:val="24"/>
          <w:lang w:eastAsia="es-ES"/>
        </w:rPr>
        <w:t>INICIATIVAS DE LEY O DECRETO A PRESENTARSE POR LOS CC. DIPUTADOS.</w:t>
      </w:r>
    </w:p>
    <w:p w:rsidR="00A8299B" w:rsidRPr="00A421AF" w:rsidRDefault="00697B64" w:rsidP="00A421A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421AF">
        <w:rPr>
          <w:rFonts w:ascii="Times New Roman" w:eastAsia="Times New Roman" w:hAnsi="Times New Roman" w:cs="Times New Roman"/>
          <w:sz w:val="24"/>
          <w:szCs w:val="24"/>
          <w:lang w:eastAsia="es-MX"/>
        </w:rPr>
        <w:t>NO HUBO INTERVENCIONES EN ESTE PUNTO DEL ORDEN DEL DÍA.</w:t>
      </w:r>
    </w:p>
    <w:p w:rsidR="00F2684D" w:rsidRPr="00A421AF" w:rsidRDefault="00F2684D" w:rsidP="00A421A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421AF" w:rsidRDefault="00697B64" w:rsidP="00A421AF">
      <w:pPr>
        <w:shd w:val="clear" w:color="auto" w:fill="FFFFFF"/>
        <w:spacing w:after="0" w:line="240" w:lineRule="auto"/>
        <w:jc w:val="both"/>
        <w:rPr>
          <w:rFonts w:ascii="Times New Roman" w:eastAsia="Times New Roman" w:hAnsi="Times New Roman" w:cs="Times New Roman"/>
          <w:b/>
          <w:sz w:val="24"/>
          <w:szCs w:val="24"/>
        </w:rPr>
      </w:pPr>
      <w:r w:rsidRPr="00A421AF">
        <w:rPr>
          <w:rFonts w:ascii="Times New Roman" w:eastAsia="Times New Roman" w:hAnsi="Times New Roman" w:cs="Times New Roman"/>
          <w:b/>
          <w:sz w:val="24"/>
          <w:szCs w:val="24"/>
        </w:rPr>
        <w:t>INFORME DE COMISIONES.</w:t>
      </w:r>
    </w:p>
    <w:p w:rsidR="00C516B6" w:rsidRPr="00A421AF" w:rsidRDefault="00697B64" w:rsidP="00A421AF">
      <w:pPr>
        <w:widowControl w:val="0"/>
        <w:autoSpaceDE w:val="0"/>
        <w:autoSpaceDN w:val="0"/>
        <w:spacing w:after="0" w:line="240" w:lineRule="auto"/>
        <w:ind w:right="-93"/>
        <w:jc w:val="both"/>
        <w:rPr>
          <w:rFonts w:ascii="Times New Roman" w:hAnsi="Times New Roman" w:cs="Times New Roman"/>
          <w:sz w:val="24"/>
          <w:szCs w:val="24"/>
        </w:rPr>
      </w:pPr>
      <w:r w:rsidRPr="00A421AF">
        <w:rPr>
          <w:rFonts w:ascii="Times New Roman" w:hAnsi="Times New Roman" w:cs="Times New Roman"/>
          <w:sz w:val="24"/>
          <w:szCs w:val="24"/>
        </w:rPr>
        <w:t xml:space="preserve">LA </w:t>
      </w:r>
      <w:proofErr w:type="spellStart"/>
      <w:r w:rsidRPr="00A421AF">
        <w:rPr>
          <w:rFonts w:ascii="Times New Roman" w:hAnsi="Times New Roman" w:cs="Times New Roman"/>
          <w:sz w:val="24"/>
          <w:szCs w:val="24"/>
        </w:rPr>
        <w:t>DIP</w:t>
      </w:r>
      <w:proofErr w:type="spellEnd"/>
      <w:r w:rsidRPr="00A421AF">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w:t>
      </w:r>
      <w:r w:rsidRPr="00A421AF">
        <w:rPr>
          <w:rFonts w:ascii="Times New Roman" w:hAnsi="Times New Roman" w:cs="Times New Roman"/>
          <w:sz w:val="24"/>
          <w:szCs w:val="24"/>
        </w:rPr>
        <w:lastRenderedPageBreak/>
        <w:t xml:space="preserve">ESTADO, DAR LECTURA ÚNICAMENTE AL PROEMIO Y RESOLUTIVO DE LOS DICTÁMENES </w:t>
      </w:r>
      <w:proofErr w:type="spellStart"/>
      <w:r w:rsidRPr="00A421AF">
        <w:rPr>
          <w:rFonts w:ascii="Times New Roman" w:hAnsi="Times New Roman" w:cs="Times New Roman"/>
          <w:b/>
          <w:sz w:val="24"/>
          <w:szCs w:val="24"/>
        </w:rPr>
        <w:t>EXP</w:t>
      </w:r>
      <w:proofErr w:type="spellEnd"/>
      <w:r w:rsidRPr="00A421AF">
        <w:rPr>
          <w:rFonts w:ascii="Times New Roman" w:hAnsi="Times New Roman" w:cs="Times New Roman"/>
          <w:b/>
          <w:sz w:val="24"/>
          <w:szCs w:val="24"/>
        </w:rPr>
        <w:t xml:space="preserve">. 14280/LXXV, 14751/LXXV Y 14940/LXXV, </w:t>
      </w:r>
      <w:r w:rsidR="00614865">
        <w:rPr>
          <w:rFonts w:ascii="Times New Roman" w:hAnsi="Times New Roman" w:cs="Times New Roman"/>
          <w:b/>
          <w:sz w:val="24"/>
          <w:szCs w:val="24"/>
        </w:rPr>
        <w:t>15098</w:t>
      </w:r>
      <w:r w:rsidRPr="00A421AF">
        <w:rPr>
          <w:rFonts w:ascii="Times New Roman" w:hAnsi="Times New Roman" w:cs="Times New Roman"/>
          <w:b/>
          <w:sz w:val="24"/>
          <w:szCs w:val="24"/>
        </w:rPr>
        <w:t>/LXXV</w:t>
      </w:r>
      <w:r w:rsidR="00614865">
        <w:rPr>
          <w:rFonts w:ascii="Times New Roman" w:hAnsi="Times New Roman" w:cs="Times New Roman"/>
          <w:b/>
          <w:sz w:val="24"/>
          <w:szCs w:val="24"/>
        </w:rPr>
        <w:t>I, 15080/</w:t>
      </w:r>
      <w:r w:rsidRPr="00A421AF">
        <w:rPr>
          <w:rFonts w:ascii="Times New Roman" w:hAnsi="Times New Roman" w:cs="Times New Roman"/>
          <w:b/>
          <w:sz w:val="24"/>
          <w:szCs w:val="24"/>
        </w:rPr>
        <w:t>LXXV</w:t>
      </w:r>
      <w:r w:rsidR="00614865">
        <w:rPr>
          <w:rFonts w:ascii="Times New Roman" w:hAnsi="Times New Roman" w:cs="Times New Roman"/>
          <w:b/>
          <w:sz w:val="24"/>
          <w:szCs w:val="24"/>
        </w:rPr>
        <w:t xml:space="preserve"> Y 15073</w:t>
      </w:r>
      <w:r w:rsidRPr="00A421AF">
        <w:rPr>
          <w:rFonts w:ascii="Times New Roman" w:hAnsi="Times New Roman" w:cs="Times New Roman"/>
          <w:b/>
          <w:sz w:val="24"/>
          <w:szCs w:val="24"/>
        </w:rPr>
        <w:t>/LXXV</w:t>
      </w:r>
      <w:r w:rsidR="00614865">
        <w:rPr>
          <w:rFonts w:ascii="Times New Roman" w:hAnsi="Times New Roman" w:cs="Times New Roman"/>
          <w:b/>
          <w:sz w:val="24"/>
          <w:szCs w:val="24"/>
        </w:rPr>
        <w:t>I</w:t>
      </w:r>
      <w:r w:rsidRPr="00A421AF">
        <w:rPr>
          <w:rFonts w:ascii="Times New Roman" w:hAnsi="Times New Roman" w:cs="Times New Roman"/>
          <w:b/>
          <w:sz w:val="24"/>
          <w:szCs w:val="24"/>
        </w:rPr>
        <w:t xml:space="preserve">, DE LA COMISIÓN DE SALUD Y ATENCIÓN A GRUPOS VULNERABLES </w:t>
      </w:r>
      <w:r w:rsidRPr="00A421AF">
        <w:rPr>
          <w:rFonts w:ascii="Times New Roman" w:hAnsi="Times New Roman" w:cs="Times New Roman"/>
          <w:sz w:val="24"/>
          <w:szCs w:val="24"/>
        </w:rPr>
        <w:t xml:space="preserve">- </w:t>
      </w:r>
      <w:r w:rsidRPr="00A421AF">
        <w:rPr>
          <w:rFonts w:ascii="Times New Roman" w:hAnsi="Times New Roman" w:cs="Times New Roman"/>
          <w:i/>
          <w:sz w:val="24"/>
          <w:szCs w:val="24"/>
        </w:rPr>
        <w:t>FUE APROBADA LA DISPENSA DE TRÁMITE POR UNANIMIDAD.</w:t>
      </w:r>
    </w:p>
    <w:p w:rsidR="00C516B6" w:rsidRPr="00A421AF" w:rsidRDefault="00C516B6" w:rsidP="00A421AF">
      <w:pPr>
        <w:widowControl w:val="0"/>
        <w:autoSpaceDE w:val="0"/>
        <w:autoSpaceDN w:val="0"/>
        <w:spacing w:after="0" w:line="240" w:lineRule="auto"/>
        <w:ind w:right="-93"/>
        <w:jc w:val="both"/>
        <w:rPr>
          <w:rFonts w:ascii="Times New Roman" w:hAnsi="Times New Roman" w:cs="Times New Roman"/>
          <w:sz w:val="24"/>
          <w:szCs w:val="24"/>
        </w:rPr>
      </w:pPr>
    </w:p>
    <w:p w:rsidR="001162B6" w:rsidRPr="00A421AF" w:rsidRDefault="00697B64" w:rsidP="00A421AF">
      <w:pPr>
        <w:pStyle w:val="NormalWeb"/>
        <w:spacing w:before="0" w:beforeAutospacing="0" w:after="0" w:afterAutospacing="0"/>
        <w:jc w:val="both"/>
        <w:rPr>
          <w:b/>
          <w:bCs/>
          <w:lang w:eastAsia="es-ES"/>
        </w:rPr>
      </w:pPr>
      <w:r w:rsidRPr="00A421AF">
        <w:t xml:space="preserve">LA </w:t>
      </w:r>
      <w:proofErr w:type="spellStart"/>
      <w:r w:rsidRPr="00A421AF">
        <w:t>DIP</w:t>
      </w:r>
      <w:proofErr w:type="spellEnd"/>
      <w:r w:rsidRPr="00A421AF">
        <w:t xml:space="preserve">. GABRIELA GOVEA LÓPEZ, INTEGRANTE DE LA COMISIÓN DE SALUD Y ATENCIÓN A GRUPOS </w:t>
      </w:r>
      <w:r w:rsidR="009700EE" w:rsidRPr="00A421AF">
        <w:t>VULNERABLES</w:t>
      </w:r>
      <w:r w:rsidRPr="00A421AF">
        <w:t xml:space="preserve">, DIO LECTURA AL PROEMIO Y RESOLUTIVO DEL DICTAMEN </w:t>
      </w:r>
      <w:proofErr w:type="spellStart"/>
      <w:r w:rsidRPr="00A421AF">
        <w:rPr>
          <w:b/>
        </w:rPr>
        <w:t>EXP</w:t>
      </w:r>
      <w:proofErr w:type="spellEnd"/>
      <w:r w:rsidRPr="00A421AF">
        <w:rPr>
          <w:b/>
        </w:rPr>
        <w:t xml:space="preserve">. </w:t>
      </w:r>
      <w:r w:rsidRPr="00A421AF">
        <w:rPr>
          <w:color w:val="000000"/>
        </w:rPr>
        <w:t>14280/LXXV, 14751/LXXV Y 14940/LXXV</w:t>
      </w:r>
      <w:r w:rsidRPr="00A421AF">
        <w:t xml:space="preserve">, QUE CONTIENE </w:t>
      </w:r>
      <w:r w:rsidRPr="00A421AF">
        <w:rPr>
          <w:color w:val="000000"/>
        </w:rPr>
        <w:t>INICIATIVAS DE REFORMA A LA LEY DE LOS DERECHOS DE LAS PERSONAS ADULTAS MAYORES EN EL ESTADO DE NUEVO LEÓN</w:t>
      </w:r>
      <w:r w:rsidRPr="00A421AF">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A421AF">
        <w:t>DIP</w:t>
      </w:r>
      <w:proofErr w:type="spellEnd"/>
      <w:r w:rsidRPr="00A421AF">
        <w:t xml:space="preserve">. ITZEL SOLEDAD CASTILLO ALMANZA. </w:t>
      </w:r>
      <w:r w:rsidRPr="00A421AF">
        <w:rPr>
          <w:b/>
          <w:bCs/>
          <w:lang w:eastAsia="es-ES"/>
        </w:rPr>
        <w:t>FUE APROBADO EN LO GENERAL Y EN LO PARTICULAR EL DICTAMEN POR UNANIMIDAD DE 38 VOTOS. ELABORÁNDOSE EL DECRETO CORRESPONDIENTE.</w:t>
      </w:r>
    </w:p>
    <w:p w:rsidR="001162B6" w:rsidRPr="00A421AF" w:rsidRDefault="001162B6" w:rsidP="00A421AF">
      <w:pPr>
        <w:pStyle w:val="NormalWeb"/>
        <w:spacing w:before="0" w:beforeAutospacing="0" w:after="0" w:afterAutospacing="0"/>
        <w:jc w:val="both"/>
      </w:pPr>
    </w:p>
    <w:p w:rsidR="0024375F" w:rsidRPr="00A421AF" w:rsidRDefault="00697B64" w:rsidP="00A421AF">
      <w:pPr>
        <w:pStyle w:val="NormalWeb"/>
        <w:spacing w:before="0" w:beforeAutospacing="0" w:after="0" w:afterAutospacing="0"/>
        <w:jc w:val="both"/>
      </w:pPr>
      <w:r w:rsidRPr="00A421AF">
        <w:t xml:space="preserve">LA </w:t>
      </w:r>
      <w:proofErr w:type="spellStart"/>
      <w:r w:rsidRPr="00A421AF">
        <w:t>DIP</w:t>
      </w:r>
      <w:proofErr w:type="spellEnd"/>
      <w:r w:rsidRPr="00A421AF">
        <w:t xml:space="preserve">. NANCY ARACELY OLGUÍN DÍAZ, INTEGRANTE DE LA COMISIÓN DE LEGISLACIÓN, DIO LECTURA AL PROEMIO Y RESOLUTIVO DEL DICTAMEN </w:t>
      </w:r>
      <w:proofErr w:type="spellStart"/>
      <w:r w:rsidRPr="00A421AF">
        <w:rPr>
          <w:b/>
        </w:rPr>
        <w:t>EXP</w:t>
      </w:r>
      <w:proofErr w:type="spellEnd"/>
      <w:r w:rsidRPr="00A421AF">
        <w:rPr>
          <w:b/>
        </w:rPr>
        <w:t>. 15073/LXXVI</w:t>
      </w:r>
      <w:r w:rsidRPr="00A421AF">
        <w:t xml:space="preserve">, QUE CONTIENE </w:t>
      </w:r>
      <w:r w:rsidRPr="00A421AF">
        <w:rPr>
          <w:color w:val="000000"/>
        </w:rPr>
        <w:t>INICIATIVA DE REFORMA AL ARTÍCULO 58 DE LA LEY NACIONAL DE EJECUCIÓN PENAL, EN RELACIÓN A GARANTIZAR EL DERECHO HUMANO A UNA DEFENSA TÉCNICA ADECUADA.</w:t>
      </w:r>
      <w:r w:rsidRPr="00A421AF">
        <w:t xml:space="preserve"> ACORDÁNDOSE QUE SE ENVÍA AL H. CONGRESO DE LA UNIÓN. INTERVINO A FAVOR DEL DICTAMEN EL </w:t>
      </w:r>
      <w:proofErr w:type="spellStart"/>
      <w:r w:rsidRPr="00A421AF">
        <w:t>DIP</w:t>
      </w:r>
      <w:proofErr w:type="spellEnd"/>
      <w:r w:rsidRPr="00A421AF">
        <w:t xml:space="preserve">. RICARDO </w:t>
      </w:r>
      <w:proofErr w:type="spellStart"/>
      <w:r w:rsidRPr="00A421AF">
        <w:t>CANAVATI</w:t>
      </w:r>
      <w:proofErr w:type="spellEnd"/>
      <w:r w:rsidRPr="00A421AF">
        <w:t xml:space="preserve"> </w:t>
      </w:r>
      <w:proofErr w:type="spellStart"/>
      <w:r w:rsidRPr="00A421AF">
        <w:t>HADJÓPULOS</w:t>
      </w:r>
      <w:proofErr w:type="spellEnd"/>
      <w:r w:rsidRPr="00A421AF">
        <w:t xml:space="preserve">. </w:t>
      </w:r>
      <w:r w:rsidRPr="00A421AF">
        <w:rPr>
          <w:b/>
          <w:bCs/>
          <w:lang w:eastAsia="es-ES"/>
        </w:rPr>
        <w:t>FUE APROBADO EL DICTAMEN POR UNANIMIDAD DE 36 VOTOS. ELABORÁNDOSE EL ACUERDO CORRESPONDIENTE.</w:t>
      </w:r>
    </w:p>
    <w:p w:rsidR="0024375F" w:rsidRPr="00A421AF" w:rsidRDefault="0024375F" w:rsidP="00A421AF">
      <w:pPr>
        <w:pStyle w:val="NormalWeb"/>
        <w:spacing w:before="0" w:beforeAutospacing="0" w:after="0" w:afterAutospacing="0"/>
        <w:jc w:val="both"/>
      </w:pPr>
    </w:p>
    <w:p w:rsidR="00ED4FA1" w:rsidRPr="00A421AF" w:rsidRDefault="00697B64" w:rsidP="00A421AF">
      <w:pPr>
        <w:pStyle w:val="NormalWeb"/>
        <w:spacing w:before="0" w:beforeAutospacing="0" w:after="0" w:afterAutospacing="0"/>
        <w:jc w:val="both"/>
      </w:pPr>
      <w:r w:rsidRPr="00A421AF">
        <w:t xml:space="preserve">LA </w:t>
      </w:r>
      <w:proofErr w:type="spellStart"/>
      <w:r w:rsidRPr="00A421AF">
        <w:t>DIP</w:t>
      </w:r>
      <w:proofErr w:type="spellEnd"/>
      <w:r w:rsidRPr="00A421AF">
        <w:t xml:space="preserve">. NANCY ARACELY OLGUÍN DÍAZ, INTEGRANTE DE LA COMISIÓN DE LEGISLACIÓN, DIO LECTURA AL PROEMIO Y RESOLUTIVO DEL DICTAMEN </w:t>
      </w:r>
      <w:proofErr w:type="spellStart"/>
      <w:r w:rsidRPr="00A421AF">
        <w:rPr>
          <w:b/>
        </w:rPr>
        <w:t>EXP</w:t>
      </w:r>
      <w:proofErr w:type="spellEnd"/>
      <w:r w:rsidRPr="00A421AF">
        <w:rPr>
          <w:b/>
        </w:rPr>
        <w:t>. 15080/LXXVI</w:t>
      </w:r>
      <w:r w:rsidRPr="00A421AF">
        <w:t xml:space="preserve">, QUE CONTIENE </w:t>
      </w:r>
      <w:r w:rsidRPr="00A421AF">
        <w:rPr>
          <w:color w:val="000000"/>
        </w:rPr>
        <w:t>INICIATIVA DE REFORMA AL ARTÍCULO 33 DE LA LEY DE GOBIERNO MUNICIPAL DE NUEVO LEÓN, EN MATERIA DE HUERTOS URBANOS.</w:t>
      </w:r>
      <w:r w:rsidR="001F5C3C">
        <w:rPr>
          <w:color w:val="000000"/>
        </w:rPr>
        <w:t xml:space="preserve"> </w:t>
      </w:r>
      <w:r w:rsidRPr="00A421AF">
        <w:rPr>
          <w:color w:val="000000"/>
        </w:rPr>
        <w:t>(</w:t>
      </w:r>
      <w:r w:rsidRPr="00A421AF">
        <w:rPr>
          <w:i/>
          <w:color w:val="000000"/>
        </w:rPr>
        <w:t>PRIMERA VUELTA</w:t>
      </w:r>
      <w:r w:rsidRPr="00A421AF">
        <w:rPr>
          <w:color w:val="000000"/>
        </w:rPr>
        <w:t>)</w:t>
      </w:r>
      <w:r w:rsidRPr="00A421AF">
        <w:t>.</w:t>
      </w:r>
      <w:r w:rsidRPr="00A421AF">
        <w:rPr>
          <w:color w:val="000000"/>
        </w:rPr>
        <w:t xml:space="preserve"> ACORDÁNDOSE QUE SE APRUEBA SOMETER A DISCUSIÓN. DE CONFORMIDAD CON EL </w:t>
      </w:r>
      <w:r w:rsidRPr="00844E9F">
        <w:t>ARTÍCULO 148 DE LA CONSTITUCIÓN POLÍTICA DEL ESTADO LIBRE Y SOBERANO DE NUEVO LEÓN,</w:t>
      </w:r>
      <w:r w:rsidRPr="00A421AF">
        <w:rPr>
          <w:color w:val="000000"/>
        </w:rPr>
        <w:t xml:space="preserve"> POR EL QUE </w:t>
      </w:r>
      <w:r w:rsidRPr="00844E9F">
        <w:rPr>
          <w:b/>
          <w:color w:val="000000"/>
        </w:rPr>
        <w:t>SE REQUIERE LA APROBACIÓN DE LA MAYORÍA DE LOS VOTOS DE LA ASAMBLEA PARA PODER SER SOMETIDA A DISCUSIÓN, HECHA LA VOTACIÓN CORRESPONDIENTE FUE APROBADA POR UNANIMIDAD DE 36 VOTOS.</w:t>
      </w:r>
      <w:r w:rsidRPr="00A421AF">
        <w:rPr>
          <w:color w:val="000000"/>
        </w:rPr>
        <w:t xml:space="preserve"> INTERVINO EN EL DICTAMEN LA </w:t>
      </w:r>
      <w:proofErr w:type="spellStart"/>
      <w:r w:rsidRPr="00A421AF">
        <w:rPr>
          <w:color w:val="000000"/>
        </w:rPr>
        <w:t>DIP</w:t>
      </w:r>
      <w:proofErr w:type="spellEnd"/>
      <w:r w:rsidRPr="00A421AF">
        <w:rPr>
          <w:color w:val="000000"/>
        </w:rPr>
        <w:t>. AMPARO LILIA OLIVARES CASTAÑEDA. AL NO HABER MÁS INTERVENCIONES,</w:t>
      </w:r>
      <w:r w:rsidRPr="00A421AF">
        <w:rPr>
          <w:b/>
          <w:color w:val="000000"/>
        </w:rPr>
        <w:t xml:space="preserve"> LA PRESIDENTA GIRÓ INSTRUCCIONES A LA SECRETARÍA PARA QUE SE SIRVA ELABORAR LOS EXTRACTOS DE LAS </w:t>
      </w:r>
      <w:r w:rsidRPr="00A421AF">
        <w:rPr>
          <w:b/>
          <w:color w:val="000000"/>
        </w:rPr>
        <w:lastRenderedPageBreak/>
        <w:t>DISCUSIONES SUSCITADAS SOBRE ESTE DICTAMEN Y MANDARLAS A PUBLICAR Y CIRCULAR PROFUSAMENTE EN EL PERIÓDICO OFICIAL DEL ESTADO.</w:t>
      </w:r>
    </w:p>
    <w:p w:rsidR="00ED4FA1" w:rsidRPr="00A421AF" w:rsidRDefault="00ED4FA1" w:rsidP="00A421AF">
      <w:pPr>
        <w:pStyle w:val="NormalWeb"/>
        <w:spacing w:before="0" w:beforeAutospacing="0" w:after="0" w:afterAutospacing="0"/>
        <w:jc w:val="both"/>
      </w:pPr>
    </w:p>
    <w:p w:rsidR="00D34F59" w:rsidRPr="00A421AF" w:rsidRDefault="00697B64" w:rsidP="00A421AF">
      <w:pPr>
        <w:widowControl w:val="0"/>
        <w:autoSpaceDE w:val="0"/>
        <w:autoSpaceDN w:val="0"/>
        <w:spacing w:after="0" w:line="240" w:lineRule="auto"/>
        <w:ind w:right="-93"/>
        <w:jc w:val="both"/>
        <w:rPr>
          <w:rFonts w:ascii="Times New Roman" w:hAnsi="Times New Roman" w:cs="Times New Roman"/>
          <w:color w:val="000000"/>
          <w:sz w:val="24"/>
          <w:szCs w:val="24"/>
        </w:rPr>
      </w:pPr>
      <w:r w:rsidRPr="00A421AF">
        <w:rPr>
          <w:rFonts w:ascii="Times New Roman" w:hAnsi="Times New Roman" w:cs="Times New Roman"/>
          <w:sz w:val="24"/>
          <w:szCs w:val="24"/>
        </w:rPr>
        <w:t xml:space="preserve">EL </w:t>
      </w:r>
      <w:proofErr w:type="spellStart"/>
      <w:r w:rsidRPr="00A421AF">
        <w:rPr>
          <w:rFonts w:ascii="Times New Roman" w:hAnsi="Times New Roman" w:cs="Times New Roman"/>
          <w:sz w:val="24"/>
          <w:szCs w:val="24"/>
        </w:rPr>
        <w:t>DIP</w:t>
      </w:r>
      <w:proofErr w:type="spellEnd"/>
      <w:r w:rsidRPr="00A421AF">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A421AF">
        <w:rPr>
          <w:rFonts w:ascii="Times New Roman" w:hAnsi="Times New Roman" w:cs="Times New Roman"/>
          <w:b/>
          <w:sz w:val="24"/>
          <w:szCs w:val="24"/>
        </w:rPr>
        <w:t>EXP</w:t>
      </w:r>
      <w:proofErr w:type="spellEnd"/>
      <w:r w:rsidRPr="00A421AF">
        <w:rPr>
          <w:rFonts w:ascii="Times New Roman" w:hAnsi="Times New Roman" w:cs="Times New Roman"/>
          <w:b/>
          <w:sz w:val="24"/>
          <w:szCs w:val="24"/>
        </w:rPr>
        <w:t>. 15098</w:t>
      </w:r>
      <w:r w:rsidR="00614865">
        <w:rPr>
          <w:rFonts w:ascii="Times New Roman" w:hAnsi="Times New Roman" w:cs="Times New Roman"/>
          <w:b/>
          <w:sz w:val="24"/>
          <w:szCs w:val="24"/>
        </w:rPr>
        <w:t>/</w:t>
      </w:r>
      <w:r w:rsidRPr="00A421AF">
        <w:rPr>
          <w:rFonts w:ascii="Times New Roman" w:hAnsi="Times New Roman" w:cs="Times New Roman"/>
          <w:b/>
          <w:sz w:val="24"/>
          <w:szCs w:val="24"/>
        </w:rPr>
        <w:t>LXXVI</w:t>
      </w:r>
      <w:r w:rsidRPr="00A421AF">
        <w:rPr>
          <w:rFonts w:ascii="Times New Roman" w:hAnsi="Times New Roman" w:cs="Times New Roman"/>
          <w:sz w:val="24"/>
          <w:szCs w:val="24"/>
        </w:rPr>
        <w:t>, QUE CONTIENE</w:t>
      </w:r>
      <w:r w:rsidRPr="00A421AF">
        <w:rPr>
          <w:rFonts w:ascii="Times New Roman" w:hAnsi="Times New Roman" w:cs="Times New Roman"/>
          <w:color w:val="000000"/>
          <w:sz w:val="24"/>
          <w:szCs w:val="24"/>
        </w:rPr>
        <w:t xml:space="preserve"> INICIATIVA DE REFORMA AL ARTÍCULO 1 DE LA LEY ORGÁNICA DEL PODER LEGISLATIVO DEL ESTADO DE NUEVO LEÓN, EN RELACIÓN A PARLAMENTO ABIERTO. </w:t>
      </w:r>
      <w:r w:rsidRPr="00A421AF">
        <w:rPr>
          <w:rFonts w:ascii="Times New Roman" w:hAnsi="Times New Roman" w:cs="Times New Roman"/>
          <w:sz w:val="24"/>
          <w:szCs w:val="24"/>
        </w:rPr>
        <w:t xml:space="preserve">ACORDÁNDOSE QUE ES DE APROBARSE. DE CONFORMIDAD CON EL PROCESO LEGISLATIVO INTERVINO LA </w:t>
      </w:r>
      <w:proofErr w:type="spellStart"/>
      <w:r w:rsidRPr="00A421AF">
        <w:rPr>
          <w:rFonts w:ascii="Times New Roman" w:hAnsi="Times New Roman" w:cs="Times New Roman"/>
          <w:sz w:val="24"/>
          <w:szCs w:val="24"/>
        </w:rPr>
        <w:t>DIP</w:t>
      </w:r>
      <w:proofErr w:type="spellEnd"/>
      <w:r w:rsidRPr="00A421AF">
        <w:rPr>
          <w:rFonts w:ascii="Times New Roman" w:hAnsi="Times New Roman" w:cs="Times New Roman"/>
          <w:sz w:val="24"/>
          <w:szCs w:val="24"/>
        </w:rPr>
        <w:t xml:space="preserve">. </w:t>
      </w:r>
      <w:proofErr w:type="spellStart"/>
      <w:r w:rsidRPr="00A421AF">
        <w:rPr>
          <w:rFonts w:ascii="Times New Roman" w:hAnsi="Times New Roman" w:cs="Times New Roman"/>
          <w:sz w:val="24"/>
          <w:szCs w:val="24"/>
        </w:rPr>
        <w:t>IRAÍS</w:t>
      </w:r>
      <w:proofErr w:type="spellEnd"/>
      <w:r w:rsidRPr="00A421AF">
        <w:rPr>
          <w:rFonts w:ascii="Times New Roman" w:hAnsi="Times New Roman" w:cs="Times New Roman"/>
          <w:sz w:val="24"/>
          <w:szCs w:val="24"/>
        </w:rPr>
        <w:t xml:space="preserve"> VIRGINIA REYES DE LA TORRE PARA </w:t>
      </w:r>
      <w:r w:rsidR="00844E9F">
        <w:rPr>
          <w:rFonts w:ascii="Times New Roman" w:hAnsi="Times New Roman" w:cs="Times New Roman"/>
          <w:sz w:val="24"/>
          <w:szCs w:val="24"/>
        </w:rPr>
        <w:t>PROPONER LA ADICIÓN DE UN ARTÍCULO SEGUNDO TRANSITORIO</w:t>
      </w:r>
      <w:r w:rsidRPr="00A421AF">
        <w:rPr>
          <w:rFonts w:ascii="Times New Roman" w:hAnsi="Times New Roman" w:cs="Times New Roman"/>
          <w:sz w:val="24"/>
          <w:szCs w:val="24"/>
        </w:rPr>
        <w:t xml:space="preserve">. ENSEGUIDA, SE PROCEDIÓ SU DISCUSIÓN EN LO GENERAL, </w:t>
      </w:r>
      <w:r w:rsidRPr="00A421AF">
        <w:rPr>
          <w:rFonts w:ascii="Times New Roman" w:hAnsi="Times New Roman" w:cs="Times New Roman"/>
          <w:color w:val="000000"/>
          <w:sz w:val="24"/>
          <w:szCs w:val="24"/>
        </w:rPr>
        <w:t xml:space="preserve">INTERVINO EN LO GENERAL A FAVOR DEL DICTAMEN EL </w:t>
      </w:r>
      <w:proofErr w:type="spellStart"/>
      <w:r w:rsidRPr="00A421AF">
        <w:rPr>
          <w:rFonts w:ascii="Times New Roman" w:hAnsi="Times New Roman" w:cs="Times New Roman"/>
          <w:color w:val="000000"/>
          <w:sz w:val="24"/>
          <w:szCs w:val="24"/>
        </w:rPr>
        <w:t>DIP</w:t>
      </w:r>
      <w:proofErr w:type="spellEnd"/>
      <w:r w:rsidRPr="00A421AF">
        <w:rPr>
          <w:rFonts w:ascii="Times New Roman" w:hAnsi="Times New Roman" w:cs="Times New Roman"/>
          <w:color w:val="000000"/>
          <w:sz w:val="24"/>
          <w:szCs w:val="24"/>
        </w:rPr>
        <w:t xml:space="preserve">. MAURO GUERRA VILLARREAL. </w:t>
      </w:r>
      <w:r w:rsidRPr="00A421AF">
        <w:rPr>
          <w:rFonts w:ascii="Times New Roman" w:hAnsi="Times New Roman" w:cs="Times New Roman"/>
          <w:b/>
          <w:bCs/>
          <w:sz w:val="24"/>
          <w:szCs w:val="24"/>
          <w:lang w:eastAsia="es-ES"/>
        </w:rPr>
        <w:t xml:space="preserve">FUE APROBADO EL DICTAMEN EN LO GENERAL </w:t>
      </w:r>
      <w:r w:rsidRPr="00A421AF">
        <w:rPr>
          <w:rFonts w:ascii="Times New Roman" w:hAnsi="Times New Roman" w:cs="Times New Roman"/>
          <w:b/>
          <w:color w:val="000000"/>
          <w:sz w:val="24"/>
          <w:szCs w:val="24"/>
        </w:rPr>
        <w:t xml:space="preserve">POR </w:t>
      </w:r>
      <w:r w:rsidRPr="00A421AF">
        <w:rPr>
          <w:rFonts w:ascii="Times New Roman" w:hAnsi="Times New Roman" w:cs="Times New Roman"/>
          <w:b/>
          <w:sz w:val="24"/>
          <w:szCs w:val="24"/>
        </w:rPr>
        <w:t>UNANIMIDAD DE 36 VOTOS</w:t>
      </w:r>
      <w:r w:rsidRPr="00A421AF">
        <w:rPr>
          <w:rFonts w:ascii="Times New Roman" w:hAnsi="Times New Roman" w:cs="Times New Roman"/>
          <w:b/>
          <w:bCs/>
          <w:sz w:val="24"/>
          <w:szCs w:val="24"/>
          <w:lang w:eastAsia="es-ES"/>
        </w:rPr>
        <w:t xml:space="preserve">. </w:t>
      </w:r>
      <w:r w:rsidRPr="00A421AF">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A421AF">
        <w:rPr>
          <w:rFonts w:ascii="Times New Roman" w:hAnsi="Times New Roman" w:cs="Times New Roman"/>
          <w:color w:val="000000"/>
          <w:sz w:val="24"/>
          <w:szCs w:val="24"/>
        </w:rPr>
        <w:t>DIP</w:t>
      </w:r>
      <w:proofErr w:type="spellEnd"/>
      <w:r w:rsidRPr="00A421AF">
        <w:rPr>
          <w:rFonts w:ascii="Times New Roman" w:hAnsi="Times New Roman" w:cs="Times New Roman"/>
          <w:color w:val="000000"/>
          <w:sz w:val="24"/>
          <w:szCs w:val="24"/>
        </w:rPr>
        <w:t xml:space="preserve">. </w:t>
      </w:r>
      <w:proofErr w:type="spellStart"/>
      <w:r w:rsidRPr="00A421AF">
        <w:rPr>
          <w:rFonts w:ascii="Times New Roman" w:hAnsi="Times New Roman" w:cs="Times New Roman"/>
          <w:color w:val="000000"/>
          <w:sz w:val="24"/>
          <w:szCs w:val="24"/>
        </w:rPr>
        <w:t>IRAÍS</w:t>
      </w:r>
      <w:proofErr w:type="spellEnd"/>
      <w:r w:rsidRPr="00A421AF">
        <w:rPr>
          <w:rFonts w:ascii="Times New Roman" w:hAnsi="Times New Roman" w:cs="Times New Roman"/>
          <w:color w:val="000000"/>
          <w:sz w:val="24"/>
          <w:szCs w:val="24"/>
        </w:rPr>
        <w:t xml:space="preserve"> VIRGINIA REYES DE LA TORRE PARA PRESENTAR </w:t>
      </w:r>
      <w:r w:rsidR="00844E9F">
        <w:rPr>
          <w:rFonts w:ascii="Times New Roman" w:hAnsi="Times New Roman" w:cs="Times New Roman"/>
          <w:color w:val="000000"/>
          <w:sz w:val="24"/>
          <w:szCs w:val="24"/>
        </w:rPr>
        <w:t>LA PROPUESTA DE ADICIONAR UN ARTÍCULO SEGUNDO TRANSITORIO</w:t>
      </w:r>
      <w:r w:rsidRPr="00A421AF">
        <w:rPr>
          <w:rFonts w:ascii="Times New Roman" w:hAnsi="Times New Roman" w:cs="Times New Roman"/>
          <w:color w:val="FF0000"/>
          <w:sz w:val="24"/>
          <w:szCs w:val="24"/>
        </w:rPr>
        <w:t xml:space="preserve">. </w:t>
      </w:r>
      <w:r w:rsidRPr="00A421AF">
        <w:rPr>
          <w:rFonts w:ascii="Times New Roman" w:hAnsi="Times New Roman" w:cs="Times New Roman"/>
          <w:color w:val="000000"/>
          <w:sz w:val="24"/>
          <w:szCs w:val="24"/>
        </w:rPr>
        <w:t xml:space="preserve">INTERVINO A FAVOR DE LA RESERVA LA </w:t>
      </w:r>
      <w:proofErr w:type="spellStart"/>
      <w:r w:rsidRPr="00A421AF">
        <w:rPr>
          <w:rFonts w:ascii="Times New Roman" w:hAnsi="Times New Roman" w:cs="Times New Roman"/>
          <w:color w:val="000000"/>
          <w:sz w:val="24"/>
          <w:szCs w:val="24"/>
        </w:rPr>
        <w:t>DIP</w:t>
      </w:r>
      <w:proofErr w:type="spellEnd"/>
      <w:r w:rsidRPr="00A421AF">
        <w:rPr>
          <w:rFonts w:ascii="Times New Roman" w:hAnsi="Times New Roman" w:cs="Times New Roman"/>
          <w:color w:val="000000"/>
          <w:sz w:val="24"/>
          <w:szCs w:val="24"/>
        </w:rPr>
        <w:t xml:space="preserve">. SANDRA ELIZABETH </w:t>
      </w:r>
      <w:proofErr w:type="spellStart"/>
      <w:r w:rsidRPr="00A421AF">
        <w:rPr>
          <w:rFonts w:ascii="Times New Roman" w:hAnsi="Times New Roman" w:cs="Times New Roman"/>
          <w:color w:val="000000"/>
          <w:sz w:val="24"/>
          <w:szCs w:val="24"/>
        </w:rPr>
        <w:t>PÁMANES</w:t>
      </w:r>
      <w:proofErr w:type="spellEnd"/>
      <w:r w:rsidRPr="00A421AF">
        <w:rPr>
          <w:rFonts w:ascii="Times New Roman" w:hAnsi="Times New Roman" w:cs="Times New Roman"/>
          <w:color w:val="000000"/>
          <w:sz w:val="24"/>
          <w:szCs w:val="24"/>
        </w:rPr>
        <w:t xml:space="preserve"> ORTIZ. </w:t>
      </w:r>
      <w:r w:rsidRPr="00A421AF">
        <w:rPr>
          <w:rFonts w:ascii="Times New Roman" w:hAnsi="Times New Roman" w:cs="Times New Roman"/>
          <w:b/>
          <w:color w:val="000000"/>
          <w:sz w:val="24"/>
          <w:szCs w:val="24"/>
        </w:rPr>
        <w:t xml:space="preserve">FUE DESECHADA LA RESERVA </w:t>
      </w:r>
      <w:r w:rsidR="00844E9F" w:rsidRPr="00844E9F">
        <w:rPr>
          <w:rFonts w:ascii="Times New Roman" w:hAnsi="Times New Roman" w:cs="Times New Roman"/>
          <w:b/>
          <w:sz w:val="24"/>
          <w:szCs w:val="24"/>
        </w:rPr>
        <w:t>DE ADICIÓN A UN ARTÍCULO SEGUNDO TRANSITORIO</w:t>
      </w:r>
      <w:r w:rsidRPr="00A421AF">
        <w:rPr>
          <w:rFonts w:ascii="Times New Roman" w:hAnsi="Times New Roman" w:cs="Times New Roman"/>
          <w:b/>
          <w:color w:val="000000"/>
          <w:sz w:val="24"/>
          <w:szCs w:val="24"/>
        </w:rPr>
        <w:t xml:space="preserve"> POR MAYORÍA DE 10 VOTOS A FAVOR, 0 VOTOS EN CONTRA Y 25 VOTOS EN ABSTENCIÓN. </w:t>
      </w:r>
      <w:r w:rsidRPr="00A421AF">
        <w:rPr>
          <w:rFonts w:ascii="Times New Roman" w:hAnsi="Times New Roman" w:cs="Times New Roman"/>
          <w:color w:val="000000"/>
          <w:sz w:val="24"/>
          <w:szCs w:val="24"/>
        </w:rPr>
        <w:t>AL NO HABER MÁS ARTÍCULOS RESERVADOS,</w:t>
      </w:r>
      <w:r w:rsidRPr="00A421AF">
        <w:rPr>
          <w:rFonts w:ascii="Times New Roman" w:hAnsi="Times New Roman" w:cs="Times New Roman"/>
          <w:b/>
          <w:color w:val="000000"/>
          <w:sz w:val="24"/>
          <w:szCs w:val="24"/>
        </w:rPr>
        <w:t xml:space="preserve"> FUE APROBADO EL DICTAMEN EN LO GENERAL Y EN LO PARTICULAR, POR LO QUE SE GIRAN LAS INSTRUCCIONES PARA ELABORAR EL DECRETO CORRESPONDIENTE. </w:t>
      </w:r>
    </w:p>
    <w:p w:rsidR="00D34F59" w:rsidRPr="00A421AF" w:rsidRDefault="00D34F59" w:rsidP="00A421AF">
      <w:pPr>
        <w:pStyle w:val="NormalWeb"/>
        <w:spacing w:before="0" w:beforeAutospacing="0" w:after="0" w:afterAutospacing="0"/>
        <w:jc w:val="both"/>
      </w:pPr>
    </w:p>
    <w:p w:rsidR="00A8299B" w:rsidRPr="00A421AF" w:rsidRDefault="00697B64" w:rsidP="00A421AF">
      <w:pPr>
        <w:shd w:val="clear" w:color="auto" w:fill="FFFFFF"/>
        <w:spacing w:after="0" w:line="240" w:lineRule="auto"/>
        <w:jc w:val="both"/>
        <w:rPr>
          <w:rFonts w:ascii="Times New Roman" w:eastAsia="Times New Roman" w:hAnsi="Times New Roman" w:cs="Times New Roman"/>
          <w:b/>
          <w:sz w:val="24"/>
          <w:szCs w:val="24"/>
        </w:rPr>
      </w:pPr>
      <w:r w:rsidRPr="00A421AF">
        <w:rPr>
          <w:rFonts w:ascii="Times New Roman" w:eastAsia="Times New Roman" w:hAnsi="Times New Roman" w:cs="Times New Roman"/>
          <w:b/>
          <w:sz w:val="24"/>
          <w:szCs w:val="24"/>
        </w:rPr>
        <w:t>ASUNTOS GENERALES.</w:t>
      </w:r>
    </w:p>
    <w:p w:rsidR="00B36E7C" w:rsidRPr="00A421AF" w:rsidRDefault="00697B64" w:rsidP="00A421AF">
      <w:pPr>
        <w:spacing w:after="0" w:line="240" w:lineRule="auto"/>
        <w:jc w:val="both"/>
        <w:rPr>
          <w:rFonts w:ascii="Times New Roman" w:hAnsi="Times New Roman" w:cs="Times New Roman"/>
          <w:sz w:val="24"/>
          <w:szCs w:val="24"/>
          <w:lang w:eastAsia="es-MX"/>
        </w:rPr>
      </w:pPr>
      <w:r w:rsidRPr="00A421AF">
        <w:rPr>
          <w:rFonts w:ascii="Times New Roman" w:eastAsia="Times New Roman" w:hAnsi="Times New Roman" w:cs="Times New Roman"/>
          <w:sz w:val="24"/>
          <w:szCs w:val="24"/>
        </w:rPr>
        <w:t xml:space="preserve">LA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NANCY ARACELY OLGUÍN DÍAZ, A NOMBRE DEL GRUPO LEGISLATIVO DEL PARTIDO ACCIÓN NACIONAL</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eastAsia="es-ES"/>
        </w:rPr>
        <w:t xml:space="preserve">SE EXHORTA RESPETUOSAMENTE </w:t>
      </w:r>
      <w:r w:rsidRPr="00A421AF">
        <w:rPr>
          <w:rFonts w:ascii="Times New Roman" w:eastAsia="Arial" w:hAnsi="Times New Roman" w:cs="Times New Roman"/>
          <w:sz w:val="24"/>
          <w:szCs w:val="24"/>
        </w:rPr>
        <w:t xml:space="preserve">A LOS MUNICIPIOS DEL ÁREA METROPOLITANA DE LA CIUDAD DE MONTERREY, PARA QUE ACTUALICEN EL INVENTARIO DE LOTES BALDÍOS, CASAS DESOCUPADAS, CON EL FIN DE REGISTRAR SU UBICACIÓN Y VALORAR EL ESTADO EN QUE SE ENCUENTRA CONFORME A LO DISPUESTO EN LA LEY DE GOBIERNO MUNICIPAL DEL ESTADO DE NUEVO LEÓN. ASIMISMO, PARA QUE REQUIERAN A LOS PROPIETARIOS DE PREDIOS DE LOTES BALDÍOS O CASAS DESOCUPADAS A REALIZAR LA LIMPIEZA DE LOS MISMOS, CON EL FIN DE PREVENIR FOCOS DE INFECCIÓN, ACTOS O HECHOS DE </w:t>
      </w:r>
      <w:r w:rsidRPr="00A421AF">
        <w:rPr>
          <w:rFonts w:ascii="Times New Roman" w:eastAsia="Arial" w:hAnsi="Times New Roman" w:cs="Times New Roman"/>
          <w:sz w:val="24"/>
          <w:szCs w:val="24"/>
        </w:rPr>
        <w:lastRenderedPageBreak/>
        <w:t>INSEGURIDAD, ASÍ COMO EVITAR LA PROPAGACIÓN DE INCENDIOS QUE PONEN EN RIESGO A LA SOCIEDAD O ALTERAN LOS SERVICIOS PÚBLICOS DE SUS VECINOS COLINDANTES, SEGÚN LO DISPUESTO EN EL ARTÍCULO 65 DE LA LEY DE HACIENDA PARA LOS MUNICIPIOS DEL ESTADO DE NUEVO LEÓN. ASÍ COMO TAMBIÉN PARA QUE FORTALEZCAN TODAS LAS INSTANCIAS INVOLUCRADAS EN ESTE PROCEDIMIENTOS URGENTE DE LIMPIEZA DE LOTES BALDÍOS Y DE EXISTIR OMISIÓN SE LLEVEN A CABO LOS PROCEDIMIENTOS ADMINISTRATIVOS DE EJECUCIÓN CON LA FINALIDAD DE RECUPERAR EL CRÉDITO FISCAL CORRESPONDIENTE, ESTABLECIDO EN EL ARTÍCULO 65 DE LA LEY DE HACIENDA PARA LOS MUNICIPIOS DEL ESTADO DE NUEVO LEÓN, PARA EL CASO DE LOS PROPIETARIOS QUE HAGAN CASO OMISO A LA LIMPIEZA DE SUS PREDIOS Y ESTE FUE REALIZADO POR LA AUTORIDAD. I</w:t>
      </w:r>
      <w:r w:rsidRPr="00A421AF">
        <w:rPr>
          <w:rFonts w:ascii="Times New Roman" w:eastAsia="Times New Roman" w:hAnsi="Times New Roman" w:cs="Times New Roman"/>
          <w:sz w:val="24"/>
          <w:szCs w:val="24"/>
        </w:rPr>
        <w:t xml:space="preserve">NTERVINIERON A FAVOR LOS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FÉLIX ROCHA ESQUIVEL, BRENDA LIZBETH SÁNCHEZ CASTRO Y MYRNA ISELA GRIMALDO IRACHETA. </w:t>
      </w:r>
      <w:r w:rsidRPr="00A421AF">
        <w:rPr>
          <w:rFonts w:ascii="Times New Roman" w:hAnsi="Times New Roman" w:cs="Times New Roman"/>
          <w:sz w:val="24"/>
          <w:szCs w:val="24"/>
        </w:rPr>
        <w:t xml:space="preserve">AL HABER MÁS DIPUTADOS QUE DESEAN INTERVENIR, LA PRESIDENTA SOMETIÓ A CONSIDERACIÓN DE LA ASAMBLEA EL ABRIR OTRA RONDA DE ORADORES. </w:t>
      </w:r>
      <w:r w:rsidRPr="00A421AF">
        <w:rPr>
          <w:rFonts w:ascii="Times New Roman" w:hAnsi="Times New Roman" w:cs="Times New Roman"/>
          <w:i/>
          <w:sz w:val="24"/>
          <w:szCs w:val="24"/>
        </w:rPr>
        <w:t xml:space="preserve">SIENDO APROBADA POR UNANIMIDAD. </w:t>
      </w:r>
      <w:r w:rsidRPr="00A421AF">
        <w:rPr>
          <w:rFonts w:ascii="Times New Roman" w:hAnsi="Times New Roman" w:cs="Times New Roman"/>
          <w:sz w:val="24"/>
          <w:szCs w:val="24"/>
        </w:rPr>
        <w:t xml:space="preserve">INTERVINIERON A FAVOR LOS </w:t>
      </w:r>
      <w:proofErr w:type="spellStart"/>
      <w:r w:rsidRPr="00A421AF">
        <w:rPr>
          <w:rFonts w:ascii="Times New Roman" w:hAnsi="Times New Roman" w:cs="Times New Roman"/>
          <w:sz w:val="24"/>
          <w:szCs w:val="24"/>
        </w:rPr>
        <w:t>DIP</w:t>
      </w:r>
      <w:proofErr w:type="spellEnd"/>
      <w:r w:rsidRPr="00A421AF">
        <w:rPr>
          <w:rFonts w:ascii="Times New Roman" w:hAnsi="Times New Roman" w:cs="Times New Roman"/>
          <w:sz w:val="24"/>
          <w:szCs w:val="24"/>
        </w:rPr>
        <w:t xml:space="preserve">. WALDO FERNÁNDEZ GONZÁLEZ Y HÉCTOR GARCÍA </w:t>
      </w:r>
      <w:proofErr w:type="spellStart"/>
      <w:r w:rsidRPr="00A421AF">
        <w:rPr>
          <w:rFonts w:ascii="Times New Roman" w:hAnsi="Times New Roman" w:cs="Times New Roman"/>
          <w:sz w:val="24"/>
          <w:szCs w:val="24"/>
        </w:rPr>
        <w:t>GARCÍA</w:t>
      </w:r>
      <w:proofErr w:type="spellEnd"/>
      <w:r w:rsidRPr="00A421AF">
        <w:rPr>
          <w:rFonts w:ascii="Times New Roman" w:hAnsi="Times New Roman" w:cs="Times New Roman"/>
          <w:sz w:val="24"/>
          <w:szCs w:val="24"/>
        </w:rPr>
        <w:t xml:space="preserve">. </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LOS MEDIOS TELEMÁTICOS</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33 VOTOS.</w:t>
      </w:r>
    </w:p>
    <w:p w:rsidR="00B36E7C" w:rsidRPr="00A421AF" w:rsidRDefault="00B36E7C" w:rsidP="00A421AF">
      <w:pPr>
        <w:spacing w:after="0" w:line="240" w:lineRule="auto"/>
        <w:jc w:val="both"/>
        <w:rPr>
          <w:rFonts w:ascii="Times New Roman" w:eastAsia="Times New Roman" w:hAnsi="Times New Roman" w:cs="Times New Roman"/>
          <w:sz w:val="24"/>
          <w:szCs w:val="24"/>
        </w:rPr>
      </w:pPr>
    </w:p>
    <w:p w:rsidR="00945EA6" w:rsidRPr="00A421AF" w:rsidRDefault="00697B64" w:rsidP="00A421AF">
      <w:pPr>
        <w:spacing w:after="0" w:line="240" w:lineRule="auto"/>
        <w:jc w:val="both"/>
        <w:rPr>
          <w:rFonts w:ascii="Times New Roman" w:hAnsi="Times New Roman" w:cs="Times New Roman"/>
          <w:sz w:val="24"/>
          <w:szCs w:val="24"/>
        </w:rPr>
      </w:pPr>
      <w:r w:rsidRPr="00A421AF">
        <w:rPr>
          <w:rFonts w:ascii="Times New Roman" w:eastAsia="Times New Roman" w:hAnsi="Times New Roman" w:cs="Times New Roman"/>
          <w:sz w:val="24"/>
          <w:szCs w:val="24"/>
        </w:rPr>
        <w:t xml:space="preserve">LA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GABRIELA GOVEA LÓPEZ, A NOMBRE DEL GRUPO LEGISLATIVO DEL PARTIDO REVOLUCIONARIO INSTITUCIONAL</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eastAsia="es-ES"/>
        </w:rPr>
        <w:t xml:space="preserve">SE EXHORTA RESPETUOSAMENTE </w:t>
      </w:r>
      <w:r w:rsidRPr="00A421AF">
        <w:rPr>
          <w:rFonts w:ascii="Times New Roman" w:hAnsi="Times New Roman" w:cs="Times New Roman"/>
          <w:sz w:val="24"/>
          <w:szCs w:val="24"/>
        </w:rPr>
        <w:t>A LA SECRETARÍA DE MEDIO AMBIENTE PARA QUE, EN COORDINACIÓN CON LA SECRETARÍA DE SALUD, SE REALICEN CON CARÁCTER DE URGENTES ESTUDIOS EPIDEMIOLÓGICOS EN DONDE SE TOME EN CUENTA LAS ZONAS DE MONITOREO AMBIENTAL Y SU RELACIÓN CON LAS AFECTACIONES DE SALUD MÁS FRECUENTES EN LAS ZONAS CON MÁS ALTA CONTAMINACIÓN, PARA EFECTOS DE TENER CONOCIMIENTO DE LAS ENFERMEDADES QUE PUDIERAN TENER RELACIÓN CON LA MALA CALIDAD DEL AIRE Y REALIZAR LAS INTERVENCIONES QUE NOS PERMITAN ABATIR LOS RIESGOS DE SALUD EN LA POBLACIÓN AFECTADA.</w:t>
      </w:r>
      <w:r w:rsidRPr="00A421AF">
        <w:rPr>
          <w:rFonts w:ascii="Times New Roman" w:eastAsia="Times New Roman" w:hAnsi="Times New Roman" w:cs="Times New Roman"/>
          <w:sz w:val="24"/>
          <w:szCs w:val="24"/>
          <w:lang w:val="es-ES" w:eastAsia="es-ES"/>
        </w:rPr>
        <w:t xml:space="preserve"> </w:t>
      </w:r>
      <w:r w:rsidRPr="00A421AF">
        <w:rPr>
          <w:rFonts w:ascii="Times New Roman" w:eastAsia="Times New Roman" w:hAnsi="Times New Roman" w:cs="Times New Roman"/>
          <w:sz w:val="24"/>
          <w:szCs w:val="24"/>
        </w:rPr>
        <w:t xml:space="preserve">INTERVINIERON A FAVOR LOS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WALDO FERNÁNDEZ GONZÁLEZ Y BRENDA LIZBETH SÁNCHEZ CASTRO. </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LA PLATAFORMA DIGITAL</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35 VOTOS.</w:t>
      </w:r>
    </w:p>
    <w:p w:rsidR="00945EA6" w:rsidRPr="00A421AF" w:rsidRDefault="00945EA6" w:rsidP="00A421AF">
      <w:pPr>
        <w:spacing w:after="0" w:line="240" w:lineRule="auto"/>
        <w:jc w:val="both"/>
        <w:rPr>
          <w:rFonts w:ascii="Times New Roman" w:eastAsia="Times New Roman" w:hAnsi="Times New Roman" w:cs="Times New Roman"/>
          <w:sz w:val="24"/>
          <w:szCs w:val="24"/>
        </w:rPr>
      </w:pPr>
    </w:p>
    <w:p w:rsidR="00996B75" w:rsidRPr="00A421AF" w:rsidRDefault="00697B64" w:rsidP="00A421AF">
      <w:pPr>
        <w:spacing w:after="0" w:line="240" w:lineRule="auto"/>
        <w:jc w:val="both"/>
        <w:rPr>
          <w:rFonts w:ascii="Times New Roman" w:hAnsi="Times New Roman" w:cs="Times New Roman"/>
          <w:sz w:val="24"/>
          <w:szCs w:val="24"/>
          <w:lang w:val="es-ES_tradnl" w:eastAsia="es-MX"/>
        </w:rPr>
      </w:pPr>
      <w:r w:rsidRPr="00A421AF">
        <w:rPr>
          <w:rFonts w:ascii="Times New Roman" w:eastAsia="Times New Roman" w:hAnsi="Times New Roman" w:cs="Times New Roman"/>
          <w:sz w:val="24"/>
          <w:szCs w:val="24"/>
        </w:rPr>
        <w:t xml:space="preserve">EL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EDUARDO GAONA DOMÍNGUEZ, A NOMBRE DEL GRUPO LEGISLATIVO DEL PARTIDO MOVIMIENTO CIUDADANO</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eastAsia="es-ES"/>
        </w:rPr>
        <w:t xml:space="preserve">SE EXHORTA RESPETUOSAMENTE </w:t>
      </w:r>
      <w:r w:rsidRPr="00A421AF">
        <w:rPr>
          <w:rFonts w:ascii="Times New Roman" w:hAnsi="Times New Roman" w:cs="Times New Roman"/>
          <w:sz w:val="24"/>
          <w:szCs w:val="24"/>
          <w:lang w:val="es-ES_tradnl" w:eastAsia="es-MX"/>
        </w:rPr>
        <w:t xml:space="preserve">AL TITULAR DE LA PROCURADURÍA FEDERAL DEL CONSUMIDOR (PROFECO), PARA QUE LLEVE A CABO UN PROGRAMA DE VERIFICACIÓN Y LAS SANCIONES CORRESPONDIENTES EN LOS ESTABLECIMIENTOS COMERCIALES UBICADOS EN LOS MUNICIPIOS QUE INTEGRAN LA ZONA METROPOLITANA DE MONTERREY, CON EL PROPÓSITO DE EVITAR SOBREPRECIOS EN LOS PRODUCTOS DE TODO TIPO, UTILIZADOS COMO CONTENEDORES O QUE TENGAN LA FINALIDAD DE ALMACENAR AGUA POTABLE. </w:t>
      </w:r>
      <w:r w:rsidRPr="00A421AF">
        <w:rPr>
          <w:rFonts w:ascii="Times New Roman" w:eastAsia="Times New Roman" w:hAnsi="Times New Roman" w:cs="Times New Roman"/>
          <w:sz w:val="24"/>
          <w:szCs w:val="24"/>
        </w:rPr>
        <w:t xml:space="preserve">INTERVINIERON A FAVOR LOS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JOSÉ FILIBERTO FLORES ELIZONDO Y </w:t>
      </w:r>
      <w:proofErr w:type="spellStart"/>
      <w:r w:rsidRPr="00A421AF">
        <w:rPr>
          <w:rFonts w:ascii="Times New Roman" w:eastAsia="Times New Roman" w:hAnsi="Times New Roman" w:cs="Times New Roman"/>
          <w:sz w:val="24"/>
          <w:szCs w:val="24"/>
        </w:rPr>
        <w:t>ANYLÚ</w:t>
      </w:r>
      <w:proofErr w:type="spellEnd"/>
      <w:r w:rsidRPr="00A421AF">
        <w:rPr>
          <w:rFonts w:ascii="Times New Roman" w:eastAsia="Times New Roman" w:hAnsi="Times New Roman" w:cs="Times New Roman"/>
          <w:sz w:val="24"/>
          <w:szCs w:val="24"/>
        </w:rPr>
        <w:t xml:space="preserve"> BENDICIÓN HERNÁNDEZ SEPÚLVEDA. INTERVINO CON UNA PROPUESTA DE ADICIÓN AL PUNTO DE ACUERDO EL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WALDO FERNÁNDEZ GONZÁLEZ, </w:t>
      </w:r>
      <w:r w:rsidRPr="00A421AF">
        <w:rPr>
          <w:rFonts w:ascii="Times New Roman" w:eastAsia="Times New Roman" w:hAnsi="Times New Roman" w:cs="Times New Roman"/>
          <w:i/>
          <w:sz w:val="24"/>
          <w:szCs w:val="24"/>
        </w:rPr>
        <w:t xml:space="preserve">LA CUAL FUE ACEPTADA POR EL DIPUTADO </w:t>
      </w:r>
      <w:proofErr w:type="spellStart"/>
      <w:r w:rsidRPr="00A421AF">
        <w:rPr>
          <w:rFonts w:ascii="Times New Roman" w:eastAsia="Times New Roman" w:hAnsi="Times New Roman" w:cs="Times New Roman"/>
          <w:i/>
          <w:sz w:val="24"/>
          <w:szCs w:val="24"/>
        </w:rPr>
        <w:t>PROMOVENTE</w:t>
      </w:r>
      <w:proofErr w:type="spellEnd"/>
      <w:r w:rsidRPr="00A421AF">
        <w:rPr>
          <w:rFonts w:ascii="Times New Roman" w:eastAsia="Times New Roman" w:hAnsi="Times New Roman" w:cs="Times New Roman"/>
          <w:sz w:val="24"/>
          <w:szCs w:val="24"/>
        </w:rPr>
        <w:t xml:space="preserve">. </w:t>
      </w:r>
      <w:r w:rsidRPr="00A421AF">
        <w:rPr>
          <w:rFonts w:ascii="Times New Roman" w:hAnsi="Times New Roman" w:cs="Times New Roman"/>
          <w:sz w:val="24"/>
          <w:szCs w:val="24"/>
        </w:rPr>
        <w:t xml:space="preserve">AL HABER MÁS DIPUTADOS QUE DESEAN INTERVENIR, LA PRESIDENTA SOMETIÓ A CONSIDERACIÓN DE LA ASAMBLEA EL ABRIR OTRA RONDA DE ORADORES. </w:t>
      </w:r>
      <w:r w:rsidRPr="00A421AF">
        <w:rPr>
          <w:rFonts w:ascii="Times New Roman" w:hAnsi="Times New Roman" w:cs="Times New Roman"/>
          <w:i/>
          <w:sz w:val="24"/>
          <w:szCs w:val="24"/>
        </w:rPr>
        <w:t xml:space="preserve">SIENDO APROBADA POR UNANIMIDAD. </w:t>
      </w:r>
      <w:r w:rsidRPr="00A421AF">
        <w:rPr>
          <w:rFonts w:ascii="Times New Roman" w:hAnsi="Times New Roman" w:cs="Times New Roman"/>
          <w:sz w:val="24"/>
          <w:szCs w:val="24"/>
        </w:rPr>
        <w:t xml:space="preserve">INTERVINO A FAVOR EL </w:t>
      </w:r>
      <w:proofErr w:type="spellStart"/>
      <w:r w:rsidRPr="00A421AF">
        <w:rPr>
          <w:rFonts w:ascii="Times New Roman" w:hAnsi="Times New Roman" w:cs="Times New Roman"/>
          <w:sz w:val="24"/>
          <w:szCs w:val="24"/>
        </w:rPr>
        <w:t>DIP</w:t>
      </w:r>
      <w:proofErr w:type="spellEnd"/>
      <w:r w:rsidRPr="00A421AF">
        <w:rPr>
          <w:rFonts w:ascii="Times New Roman" w:hAnsi="Times New Roman" w:cs="Times New Roman"/>
          <w:sz w:val="24"/>
          <w:szCs w:val="24"/>
        </w:rPr>
        <w:t xml:space="preserve">. FERNANDO ADAME DORIA. </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LOS MEDIOS TELEMÁTICOS</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37 VOTOS.</w:t>
      </w:r>
    </w:p>
    <w:p w:rsidR="00996B75" w:rsidRPr="00A421AF" w:rsidRDefault="00996B75" w:rsidP="00A421AF">
      <w:pPr>
        <w:spacing w:after="0" w:line="240" w:lineRule="auto"/>
        <w:jc w:val="both"/>
        <w:rPr>
          <w:rFonts w:ascii="Times New Roman" w:eastAsia="Times New Roman" w:hAnsi="Times New Roman" w:cs="Times New Roman"/>
          <w:sz w:val="24"/>
          <w:szCs w:val="24"/>
        </w:rPr>
      </w:pPr>
    </w:p>
    <w:p w:rsidR="00945EA6" w:rsidRPr="00A421AF" w:rsidRDefault="00697B64" w:rsidP="00A421AF">
      <w:pPr>
        <w:pStyle w:val="Cuerpo"/>
        <w:spacing w:after="0" w:line="240" w:lineRule="auto"/>
        <w:jc w:val="both"/>
        <w:rPr>
          <w:rFonts w:ascii="Times New Roman" w:hAnsi="Times New Roman" w:cs="Times New Roman"/>
          <w:sz w:val="24"/>
          <w:szCs w:val="24"/>
          <w:lang w:eastAsia="es-MX"/>
        </w:rPr>
      </w:pPr>
      <w:r w:rsidRPr="00A421AF">
        <w:rPr>
          <w:rFonts w:ascii="Times New Roman" w:eastAsia="Times New Roman" w:hAnsi="Times New Roman" w:cs="Times New Roman"/>
          <w:sz w:val="24"/>
          <w:szCs w:val="24"/>
        </w:rPr>
        <w:t xml:space="preserve">EL </w:t>
      </w:r>
      <w:r w:rsidRPr="00A421AF">
        <w:rPr>
          <w:rFonts w:ascii="Times New Roman" w:eastAsia="Times New Roman" w:hAnsi="Times New Roman" w:cs="Times New Roman"/>
          <w:b/>
          <w:sz w:val="24"/>
          <w:szCs w:val="24"/>
        </w:rPr>
        <w:t>DIP. WALDO FERNÁNDEZ GONZÁLEZ, INTEGRANTE DEL GRUPO LEGISLATIVO DEL PARTIDO MOVIMIENTO REGENERACIÓN NACIONAL</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rPr>
        <w:t xml:space="preserve">SE EXHORTA RESPETUOSAMENTE AL </w:t>
      </w:r>
      <w:r w:rsidRPr="00A421AF">
        <w:rPr>
          <w:rStyle w:val="Ninguno"/>
          <w:rFonts w:ascii="Times New Roman" w:hAnsi="Times New Roman" w:cs="Times New Roman"/>
          <w:sz w:val="24"/>
          <w:szCs w:val="24"/>
        </w:rPr>
        <w:t xml:space="preserve">AL TITULAR DE LA SECRETARÍA DE MEDIO AMBIENTE DEL ESTADO, PARA QUE EN EL ÁMBITO DE SUS ATRIBUCIONES INFORME A ESTA SOBERANÍA, CUÁL SERÁ LA ESTRATEGIA PARA LA IMPLEMENTACIÓN DEL PROGRAMA DE VERIFICACIÓN VEHICULAR, EN QUÉ CONSISTE ESTE PROGRAMA, LOS COSTOS POR CONCEPTO DE VERIFICACIÓN, QUÉ BENEFICIOS IMPLICA SU OPERACIÓN, ASIMISMO RINDA INFORMACIÓN SOBRE LOS TÚNELES DE VERIFICACIÓN ADQUIRIDOS PARA ESTE FIN Y EN DONDE SE PLANEA SU INSTALACIÓN. </w:t>
      </w:r>
      <w:r w:rsidRPr="00A421AF">
        <w:rPr>
          <w:rFonts w:ascii="Times New Roman" w:eastAsia="Times New Roman" w:hAnsi="Times New Roman" w:cs="Times New Roman"/>
          <w:sz w:val="24"/>
          <w:szCs w:val="24"/>
        </w:rPr>
        <w:t xml:space="preserve">INTERVINIERON A FAVOR LOS DIP. LUIS ALBERTO SUSARREY FLORES, ANTONIO ELOSÚA GONZÁLEZ Y BRENDA LIZBETH SÁNCHEZ CASTRO. INTERVINO CON UNA PROPUESTA DE ADICIÓN AL PUNTO DE ACUERDO EL DIP. ANTONIO ELOSÚA GONZÁLEZ, </w:t>
      </w:r>
      <w:r w:rsidRPr="00A421AF">
        <w:rPr>
          <w:rFonts w:ascii="Times New Roman" w:eastAsia="Times New Roman" w:hAnsi="Times New Roman" w:cs="Times New Roman"/>
          <w:i/>
          <w:sz w:val="24"/>
          <w:szCs w:val="24"/>
        </w:rPr>
        <w:t>LA CUAL FUE ACEPTADA POR EL DIPUTADO PROMOVENTE</w:t>
      </w:r>
      <w:r w:rsidRPr="00A421AF">
        <w:rPr>
          <w:rFonts w:ascii="Times New Roman" w:hAnsi="Times New Roman" w:cs="Times New Roman"/>
          <w:sz w:val="24"/>
          <w:szCs w:val="24"/>
          <w:shd w:val="clear" w:color="auto" w:fill="FFFFFF"/>
        </w:rPr>
        <w:t xml:space="preserve"> </w:t>
      </w:r>
      <w:r w:rsidRPr="00A421AF">
        <w:rPr>
          <w:rFonts w:ascii="Times New Roman" w:hAnsi="Times New Roman" w:cs="Times New Roman"/>
          <w:sz w:val="24"/>
          <w:szCs w:val="24"/>
        </w:rPr>
        <w:t xml:space="preserve">AL HABER MÁS DIPUTADOS QUE DESEAN INTERVENIR, LA PRESIDENTA SOMETIÓ A CONSIDERACIÓN DE LA ASAMBLEA EL ABRIR OTRA RONDA DE ORADORES. </w:t>
      </w:r>
      <w:r w:rsidRPr="00A421AF">
        <w:rPr>
          <w:rFonts w:ascii="Times New Roman" w:hAnsi="Times New Roman" w:cs="Times New Roman"/>
          <w:i/>
          <w:sz w:val="24"/>
          <w:szCs w:val="24"/>
        </w:rPr>
        <w:t xml:space="preserve">SIENDO APROBADA POR UNANIMIDAD. </w:t>
      </w:r>
      <w:r w:rsidRPr="00A421AF">
        <w:rPr>
          <w:rFonts w:ascii="Times New Roman" w:hAnsi="Times New Roman" w:cs="Times New Roman"/>
          <w:sz w:val="24"/>
          <w:szCs w:val="24"/>
        </w:rPr>
        <w:t>INTERVINO A FAVOR EL DIP. FERNANDO ADAME DORIA.</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w:t>
      </w:r>
      <w:r w:rsidRPr="00A421AF">
        <w:rPr>
          <w:rFonts w:ascii="Times New Roman" w:hAnsi="Times New Roman" w:cs="Times New Roman"/>
          <w:sz w:val="24"/>
          <w:szCs w:val="24"/>
          <w:lang w:eastAsia="es-MX"/>
        </w:rPr>
        <w:lastRenderedPageBreak/>
        <w:t xml:space="preserve">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LA PLATAFORMA DIGITAL</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39 VOTOS.</w:t>
      </w:r>
    </w:p>
    <w:p w:rsidR="00945EA6" w:rsidRPr="00A421AF" w:rsidRDefault="00945EA6" w:rsidP="00A421AF">
      <w:pPr>
        <w:spacing w:after="0" w:line="240" w:lineRule="auto"/>
        <w:jc w:val="both"/>
        <w:rPr>
          <w:rFonts w:ascii="Times New Roman" w:eastAsia="Times New Roman" w:hAnsi="Times New Roman" w:cs="Times New Roman"/>
          <w:sz w:val="24"/>
          <w:szCs w:val="24"/>
        </w:rPr>
      </w:pPr>
    </w:p>
    <w:p w:rsidR="00945EA6" w:rsidRPr="00A421AF" w:rsidRDefault="00697B64" w:rsidP="00A421AF">
      <w:pPr>
        <w:spacing w:after="0" w:line="240" w:lineRule="auto"/>
        <w:ind w:right="49"/>
        <w:jc w:val="both"/>
        <w:rPr>
          <w:rFonts w:ascii="Times New Roman" w:hAnsi="Times New Roman" w:cs="Times New Roman"/>
          <w:sz w:val="24"/>
          <w:szCs w:val="24"/>
          <w:lang w:eastAsia="es-MX"/>
        </w:rPr>
      </w:pPr>
      <w:r w:rsidRPr="00A421AF">
        <w:rPr>
          <w:rFonts w:ascii="Times New Roman" w:eastAsia="Times New Roman" w:hAnsi="Times New Roman" w:cs="Times New Roman"/>
          <w:sz w:val="24"/>
          <w:szCs w:val="24"/>
        </w:rPr>
        <w:t xml:space="preserve">EL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RAÚL LOZANO CABALLERO, A NOMBRE DEL GRUPO LEGISLATIVO DEL PARTIDO VERDE ECOLOGISTA DE MÉXICO</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eastAsia="es-ES"/>
        </w:rPr>
        <w:t xml:space="preserve">SE EXHORTA RESPETUOSAMENTE </w:t>
      </w:r>
      <w:r w:rsidRPr="00A421AF">
        <w:rPr>
          <w:rFonts w:ascii="Times New Roman" w:hAnsi="Times New Roman" w:cs="Times New Roman"/>
          <w:bCs/>
          <w:color w:val="000000" w:themeColor="text1"/>
          <w:sz w:val="24"/>
          <w:szCs w:val="24"/>
        </w:rPr>
        <w:t xml:space="preserve">A LA DIRECCIÓN DE PROTECCIÓN CIVIL DEL ESTADO, A LA </w:t>
      </w:r>
      <w:r w:rsidRPr="00A421AF">
        <w:rPr>
          <w:rFonts w:ascii="Times New Roman" w:hAnsi="Times New Roman" w:cs="Times New Roman"/>
          <w:color w:val="000000" w:themeColor="text1"/>
          <w:sz w:val="24"/>
          <w:szCs w:val="24"/>
        </w:rPr>
        <w:t xml:space="preserve">UNIVERSIDAD AUTÓNOMA DE NUEVO LEÓN, Y AL SERVICIO SISMOLÓGICO NACIONAL PARA QUE DE MANERA COORDINADA PUEDAN DETERMINAR E INFORMAR A ESTA SOBERANÍA LAS RAZONES CIENTÍFICAS POR LAS QUE HAN VENIDO INCREMENTÁNDOSE LOS SISMOS EN EL ESTADO, DE TAL MANERA QUE EL GOBIERNO DEL ESTADO PUEDA TOMAR LAS MEDIDAS PREVENTIVAS NECESARIAS. </w:t>
      </w:r>
      <w:r w:rsidRPr="00A421AF">
        <w:rPr>
          <w:rFonts w:ascii="Times New Roman" w:eastAsia="Times New Roman" w:hAnsi="Times New Roman" w:cs="Times New Roman"/>
          <w:sz w:val="24"/>
          <w:szCs w:val="24"/>
        </w:rPr>
        <w:t xml:space="preserve">INTERVINO A FAVOR LA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BRENDA LIZBETH SÁNCHEZ CASTRO. </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LA PLATAFORMA DIGITAL</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37 VOTOS.</w:t>
      </w:r>
    </w:p>
    <w:p w:rsidR="00D147EF" w:rsidRPr="00A421AF" w:rsidRDefault="00D147EF" w:rsidP="00A421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147EF" w:rsidRPr="00A421AF" w:rsidRDefault="00697B64" w:rsidP="00A421A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21AF">
        <w:rPr>
          <w:rFonts w:ascii="Times New Roman" w:eastAsia="Times New Roman" w:hAnsi="Times New Roman" w:cs="Times New Roman"/>
          <w:sz w:val="24"/>
          <w:szCs w:val="24"/>
        </w:rPr>
        <w:t xml:space="preserve">LA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xml:space="preserve">. </w:t>
      </w:r>
      <w:proofErr w:type="spellStart"/>
      <w:r w:rsidRPr="00A421AF">
        <w:rPr>
          <w:rFonts w:ascii="Times New Roman" w:eastAsia="Times New Roman" w:hAnsi="Times New Roman" w:cs="Times New Roman"/>
          <w:b/>
          <w:sz w:val="24"/>
          <w:szCs w:val="24"/>
        </w:rPr>
        <w:t>ANYLÚ</w:t>
      </w:r>
      <w:proofErr w:type="spellEnd"/>
      <w:r w:rsidRPr="00A421AF">
        <w:rPr>
          <w:rFonts w:ascii="Times New Roman" w:eastAsia="Times New Roman" w:hAnsi="Times New Roman" w:cs="Times New Roman"/>
          <w:b/>
          <w:sz w:val="24"/>
          <w:szCs w:val="24"/>
        </w:rPr>
        <w:t xml:space="preserve"> BENDICIÓN HERNÁNDEZ SEPÚLVEDA, A NOMBRE DEL GRUPO LEGISLATIVO DEL PARTIDO DEL TRABAJO</w:t>
      </w:r>
      <w:r w:rsidRPr="00A421AF">
        <w:rPr>
          <w:rFonts w:ascii="Times New Roman" w:eastAsia="Times New Roman" w:hAnsi="Times New Roman" w:cs="Times New Roman"/>
          <w:sz w:val="24"/>
          <w:szCs w:val="24"/>
        </w:rPr>
        <w:t xml:space="preserve">, PRESENTÓ UN POSICIONAMIENTO EN RELACIÓN A QUE EL DÍA DE HOY </w:t>
      </w:r>
      <w:r w:rsidRPr="00A421AF">
        <w:rPr>
          <w:rFonts w:ascii="Times New Roman" w:hAnsi="Times New Roman" w:cs="Times New Roman"/>
          <w:sz w:val="24"/>
          <w:szCs w:val="24"/>
        </w:rPr>
        <w:t xml:space="preserve">CUMPLE 49 AÑOS DE ESTABLECIDA LA COLONIA TIERRA Y LIBERTAD, LA CUAL SE ENCUENTRA EN LAS FALDAS DEL CERRO DEL TOPO CHICO, EN EL MUNICIPIO DE MONTERREY, NUEVO LEÓN. </w:t>
      </w:r>
    </w:p>
    <w:p w:rsidR="00A421AF" w:rsidRPr="00A421AF" w:rsidRDefault="00A421AF" w:rsidP="00A421AF">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945EA6" w:rsidRPr="00A421AF" w:rsidRDefault="00697B64" w:rsidP="00A421AF">
      <w:pPr>
        <w:spacing w:after="0" w:line="240" w:lineRule="auto"/>
        <w:jc w:val="both"/>
        <w:rPr>
          <w:rFonts w:ascii="Times New Roman" w:eastAsia="Times New Roman" w:hAnsi="Times New Roman" w:cs="Times New Roman"/>
          <w:sz w:val="24"/>
          <w:szCs w:val="24"/>
        </w:rPr>
      </w:pPr>
      <w:r w:rsidRPr="00A421AF">
        <w:rPr>
          <w:rFonts w:ascii="Times New Roman" w:eastAsia="Times New Roman" w:hAnsi="Times New Roman" w:cs="Times New Roman"/>
          <w:sz w:val="24"/>
          <w:szCs w:val="24"/>
        </w:rPr>
        <w:t xml:space="preserve">LA PRESIDENTA FELICITÓ AL DIPUTADO LUIS ALBERTO SUSARREY FLORES, POR SU CUMPLEAÑOS EL PASADO VIERNES 25 DE MARZO. </w:t>
      </w:r>
    </w:p>
    <w:p w:rsidR="00922C8B" w:rsidRPr="00A421AF" w:rsidRDefault="00922C8B" w:rsidP="00A421AF">
      <w:pPr>
        <w:spacing w:after="0" w:line="240" w:lineRule="auto"/>
        <w:jc w:val="both"/>
        <w:rPr>
          <w:rFonts w:ascii="Times New Roman" w:eastAsia="Times New Roman" w:hAnsi="Times New Roman" w:cs="Times New Roman"/>
          <w:sz w:val="24"/>
          <w:szCs w:val="24"/>
        </w:rPr>
      </w:pPr>
    </w:p>
    <w:p w:rsidR="00922C8B" w:rsidRPr="00A421AF" w:rsidRDefault="00697B64" w:rsidP="0002138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421AF">
        <w:rPr>
          <w:rFonts w:ascii="Times New Roman" w:eastAsia="Times New Roman" w:hAnsi="Times New Roman" w:cs="Times New Roman"/>
          <w:sz w:val="24"/>
          <w:szCs w:val="24"/>
        </w:rPr>
        <w:t xml:space="preserve">LA </w:t>
      </w:r>
      <w:proofErr w:type="spellStart"/>
      <w:r w:rsidRPr="00A421AF">
        <w:rPr>
          <w:rFonts w:ascii="Times New Roman" w:eastAsia="Times New Roman" w:hAnsi="Times New Roman" w:cs="Times New Roman"/>
          <w:b/>
          <w:sz w:val="24"/>
          <w:szCs w:val="24"/>
        </w:rPr>
        <w:t>DIP</w:t>
      </w:r>
      <w:proofErr w:type="spellEnd"/>
      <w:r w:rsidRPr="00A421AF">
        <w:rPr>
          <w:rFonts w:ascii="Times New Roman" w:eastAsia="Times New Roman" w:hAnsi="Times New Roman" w:cs="Times New Roman"/>
          <w:b/>
          <w:sz w:val="24"/>
          <w:szCs w:val="24"/>
        </w:rPr>
        <w:t xml:space="preserve">. </w:t>
      </w:r>
      <w:r w:rsidRPr="00A421AF">
        <w:rPr>
          <w:rFonts w:ascii="Times New Roman" w:hAnsi="Times New Roman" w:cs="Times New Roman"/>
          <w:b/>
          <w:color w:val="000000"/>
          <w:sz w:val="24"/>
          <w:szCs w:val="24"/>
        </w:rPr>
        <w:t>MYRNA ISELA GRIMALDO IRACHETA</w:t>
      </w:r>
      <w:r w:rsidRPr="00A421AF">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ACCIÓN NACIONAL</w:t>
      </w:r>
      <w:r w:rsidRPr="00A421AF">
        <w:rPr>
          <w:rFonts w:ascii="Times New Roman" w:eastAsia="Times New Roman" w:hAnsi="Times New Roman" w:cs="Times New Roman"/>
          <w:sz w:val="24"/>
          <w:szCs w:val="24"/>
        </w:rPr>
        <w:t xml:space="preserve">, PRESENTÓ UN PUNTO DE ACUERDO POR EL QUE </w:t>
      </w:r>
      <w:r w:rsidRPr="00A421AF">
        <w:rPr>
          <w:rFonts w:ascii="Times New Roman" w:eastAsia="Times New Roman" w:hAnsi="Times New Roman" w:cs="Times New Roman"/>
          <w:sz w:val="24"/>
          <w:szCs w:val="24"/>
          <w:lang w:val="es-ES" w:eastAsia="es-ES"/>
        </w:rPr>
        <w:t xml:space="preserve">SE EXHORTA RESPETUOSAMENTE </w:t>
      </w:r>
      <w:r w:rsidRPr="00021385">
        <w:rPr>
          <w:rFonts w:ascii="Times New Roman" w:eastAsia="Times New Roman" w:hAnsi="Times New Roman" w:cs="Times New Roman"/>
          <w:sz w:val="24"/>
          <w:szCs w:val="24"/>
          <w:lang w:val="es-ES" w:eastAsia="es-ES"/>
        </w:rPr>
        <w:t>AL DR. SANTOS GUZMÁN LÓPEZ, RECTOR DE LA UNIVERSIDAD AUTÓNOMA DE NUEVO LEÓN PARA QUE ATIENDA E INVESTIGUE DE MANERA INMEDIATA LOS CASOS DENUNCIADOS DE ACOSO SEXUAL, AMENAZAS Y HOSTIGAMIENTO, QUE ARGUMENTAN LOS ESTUDIANTES DE LA INSTITUCIÓN DE PARTE DE DOCENTES Y ALUMNOS, Y EN ATENCIÓN AL ARTÍCULO 28 DE LA LEY ORGÁNICA DE LA UNIVERSIDAD AUTÓNOMA DE NUEVO LEÓN, INFORME Y REALICE LO SIGUIENTE:</w:t>
      </w:r>
      <w:r>
        <w:rPr>
          <w:rFonts w:ascii="Times New Roman" w:eastAsia="Times New Roman" w:hAnsi="Times New Roman" w:cs="Times New Roman"/>
          <w:sz w:val="24"/>
          <w:szCs w:val="24"/>
          <w:lang w:val="es-ES" w:eastAsia="es-ES"/>
        </w:rPr>
        <w:t xml:space="preserve"> </w:t>
      </w:r>
      <w:r w:rsidRPr="00021385">
        <w:rPr>
          <w:rFonts w:ascii="Times New Roman" w:eastAsia="Times New Roman" w:hAnsi="Times New Roman" w:cs="Times New Roman"/>
          <w:sz w:val="24"/>
          <w:szCs w:val="24"/>
          <w:lang w:val="es-ES" w:eastAsia="es-ES"/>
        </w:rPr>
        <w:t xml:space="preserve">EN ATENCIÓN AL ARTÍCULO 8 DEL PROTOCOLO DE ATENCIÓN PARA CASOS DE ACOSO U </w:t>
      </w:r>
      <w:r w:rsidRPr="00021385">
        <w:rPr>
          <w:rFonts w:ascii="Times New Roman" w:eastAsia="Times New Roman" w:hAnsi="Times New Roman" w:cs="Times New Roman"/>
          <w:sz w:val="24"/>
          <w:szCs w:val="24"/>
          <w:lang w:val="es-ES" w:eastAsia="es-ES"/>
        </w:rPr>
        <w:lastRenderedPageBreak/>
        <w:t>HOSTIGAMIENTO SEXUAL DE LA UNIVERSIDAD AUTÓNOMA DE NUEVO LEÓN, INSTRUYA A LA UNIDAD PARA LA IGUALDAD DE GÉNERO DE LA UNIVERSIDAD AUTÓNOMA DE NUEVO LEÓN, A QUE REALICE LA INVESTIGACIÓN CORRESPONDIENTE Y PROCEDA A LA APERTURA DE EXPEDIENTES DE POSIBLES CASOS DE VIOLENCIA Y ACOSO SEXUAL, DENUNCIADOS POR REDES SOCIALES EN LAS FACULTADES Y PREPARATORIAS PERTENECIENTES A LA UNI</w:t>
      </w:r>
      <w:r>
        <w:rPr>
          <w:rFonts w:ascii="Times New Roman" w:eastAsia="Times New Roman" w:hAnsi="Times New Roman" w:cs="Times New Roman"/>
          <w:sz w:val="24"/>
          <w:szCs w:val="24"/>
          <w:lang w:val="es-ES" w:eastAsia="es-ES"/>
        </w:rPr>
        <w:t xml:space="preserve">VERSIDAD AUTÓNOMA DE NUEVO LEÓN; </w:t>
      </w:r>
      <w:r w:rsidRPr="00021385">
        <w:rPr>
          <w:rFonts w:ascii="Times New Roman" w:eastAsia="Times New Roman" w:hAnsi="Times New Roman" w:cs="Times New Roman"/>
          <w:sz w:val="24"/>
          <w:szCs w:val="24"/>
          <w:lang w:val="es-ES" w:eastAsia="es-ES"/>
        </w:rPr>
        <w:t>CREACIÓN Y DIFUSIÓN DE CAMPAÑAS DIGITALES DONDE SE INFORME LA METODOLOGÍA A SEGUIR PARA LA ATENCIÓN DEL PROTOCOLO DE ATENCIÓN PARA CASOS DE</w:t>
      </w:r>
      <w:r>
        <w:rPr>
          <w:rFonts w:ascii="Times New Roman" w:eastAsia="Times New Roman" w:hAnsi="Times New Roman" w:cs="Times New Roman"/>
          <w:sz w:val="24"/>
          <w:szCs w:val="24"/>
          <w:lang w:val="es-ES" w:eastAsia="es-ES"/>
        </w:rPr>
        <w:t xml:space="preserve"> VIOLENCIA DE GÉNERO EN LA UANL; Y, </w:t>
      </w:r>
      <w:r w:rsidRPr="00021385">
        <w:rPr>
          <w:rFonts w:ascii="Times New Roman" w:eastAsia="Times New Roman" w:hAnsi="Times New Roman" w:cs="Times New Roman"/>
          <w:sz w:val="24"/>
          <w:szCs w:val="24"/>
          <w:lang w:val="es-ES" w:eastAsia="es-ES"/>
        </w:rPr>
        <w:t>SE INFORMEN LAS ACCIONES DE SEGUIMIENTO Y ATENCIÓN A LAS VÍCTIMAS, QUE HA REALIZADO LA UNIDAD PARA LA IGUALDAD DE GÉNERO DE LA UNIVERSIDAD AUTÓNOMA DE NUEVO LEÓN, EN LOS CASOS DENUNCIADOS POR ESTUDIANTES RECIENTEMENTE.</w:t>
      </w:r>
      <w:r w:rsidRPr="00A421AF">
        <w:rPr>
          <w:rFonts w:ascii="Times New Roman" w:eastAsia="Times New Roman" w:hAnsi="Times New Roman" w:cs="Times New Roman"/>
          <w:sz w:val="24"/>
          <w:szCs w:val="24"/>
          <w:lang w:val="es-ES" w:eastAsia="es-ES"/>
        </w:rPr>
        <w:t xml:space="preserve">. </w:t>
      </w:r>
      <w:r w:rsidRPr="00A421AF">
        <w:rPr>
          <w:rFonts w:ascii="Times New Roman" w:eastAsia="Times New Roman" w:hAnsi="Times New Roman" w:cs="Times New Roman"/>
          <w:sz w:val="24"/>
          <w:szCs w:val="24"/>
        </w:rPr>
        <w:t>INTERVIN</w:t>
      </w:r>
      <w:r w:rsidR="00C706AE">
        <w:rPr>
          <w:rFonts w:ascii="Times New Roman" w:eastAsia="Times New Roman" w:hAnsi="Times New Roman" w:cs="Times New Roman"/>
          <w:sz w:val="24"/>
          <w:szCs w:val="24"/>
        </w:rPr>
        <w:t>O A FAVOR LA</w:t>
      </w:r>
      <w:r w:rsidRPr="00A421AF">
        <w:rPr>
          <w:rFonts w:ascii="Times New Roman" w:eastAsia="Times New Roman" w:hAnsi="Times New Roman" w:cs="Times New Roman"/>
          <w:sz w:val="24"/>
          <w:szCs w:val="24"/>
        </w:rPr>
        <w:t xml:space="preserve"> </w:t>
      </w:r>
      <w:proofErr w:type="spellStart"/>
      <w:r w:rsidRPr="00A421AF">
        <w:rPr>
          <w:rFonts w:ascii="Times New Roman" w:eastAsia="Times New Roman" w:hAnsi="Times New Roman" w:cs="Times New Roman"/>
          <w:sz w:val="24"/>
          <w:szCs w:val="24"/>
        </w:rPr>
        <w:t>DIP</w:t>
      </w:r>
      <w:proofErr w:type="spellEnd"/>
      <w:r w:rsidRPr="00A421AF">
        <w:rPr>
          <w:rFonts w:ascii="Times New Roman" w:eastAsia="Times New Roman" w:hAnsi="Times New Roman" w:cs="Times New Roman"/>
          <w:sz w:val="24"/>
          <w:szCs w:val="24"/>
        </w:rPr>
        <w:t xml:space="preserve">. </w:t>
      </w:r>
      <w:proofErr w:type="spellStart"/>
      <w:r w:rsidRPr="00A421AF">
        <w:rPr>
          <w:rFonts w:ascii="Times New Roman" w:eastAsia="Times New Roman" w:hAnsi="Times New Roman" w:cs="Times New Roman"/>
          <w:sz w:val="24"/>
          <w:szCs w:val="24"/>
        </w:rPr>
        <w:t>IRAÍS</w:t>
      </w:r>
      <w:proofErr w:type="spellEnd"/>
      <w:r w:rsidRPr="00A421AF">
        <w:rPr>
          <w:rFonts w:ascii="Times New Roman" w:eastAsia="Times New Roman" w:hAnsi="Times New Roman" w:cs="Times New Roman"/>
          <w:sz w:val="24"/>
          <w:szCs w:val="24"/>
        </w:rPr>
        <w:t xml:space="preserve"> VIRGINIA REYES DE LA TORRE. </w:t>
      </w:r>
      <w:r w:rsidRPr="00A421AF">
        <w:rPr>
          <w:rFonts w:ascii="Times New Roman" w:hAnsi="Times New Roman" w:cs="Times New Roman"/>
          <w:sz w:val="24"/>
          <w:szCs w:val="24"/>
          <w:shd w:val="clear" w:color="auto" w:fill="FFFFFF"/>
        </w:rPr>
        <w:t>S</w:t>
      </w:r>
      <w:r w:rsidRPr="00A421AF">
        <w:rPr>
          <w:rFonts w:ascii="Times New Roman" w:hAnsi="Times New Roman" w:cs="Times New Roman"/>
          <w:sz w:val="24"/>
          <w:szCs w:val="24"/>
          <w:lang w:eastAsia="es-MX"/>
        </w:rPr>
        <w:t xml:space="preserve">E SOMETIÓ A CONSIDERACIÓN DE LA ASAMBLEA EL QUE SEA VOTADO EN ESE MOMENTO EL PUNTO DE ACUERDO, </w:t>
      </w:r>
      <w:r w:rsidRPr="00A421AF">
        <w:rPr>
          <w:rFonts w:ascii="Times New Roman" w:hAnsi="Times New Roman" w:cs="Times New Roman"/>
          <w:i/>
          <w:sz w:val="24"/>
          <w:szCs w:val="24"/>
          <w:lang w:eastAsia="es-MX"/>
        </w:rPr>
        <w:t>FUE APROBADO POR UNANIMIDAD DE LOS PRESENTES Y DE LOS DIPUTADOS QUE SE ENCUENTRAN A TRAVÉS DE LA PLATAFORMA DIGITAL</w:t>
      </w:r>
      <w:r w:rsidRPr="00A421AF">
        <w:rPr>
          <w:rFonts w:ascii="Times New Roman" w:hAnsi="Times New Roman" w:cs="Times New Roman"/>
          <w:sz w:val="24"/>
          <w:szCs w:val="24"/>
          <w:lang w:eastAsia="es-MX"/>
        </w:rPr>
        <w:t xml:space="preserve">. </w:t>
      </w:r>
      <w:r w:rsidRPr="00A421AF">
        <w:rPr>
          <w:rFonts w:ascii="Times New Roman" w:hAnsi="Times New Roman" w:cs="Times New Roman"/>
          <w:b/>
          <w:sz w:val="24"/>
          <w:szCs w:val="24"/>
          <w:lang w:eastAsia="es-MX"/>
        </w:rPr>
        <w:t>FUE APROBADO EL PUNTO DE ACUERDO POR UNANIMIDAD DE 34 VOTOS.</w:t>
      </w:r>
    </w:p>
    <w:p w:rsidR="00922C8B" w:rsidRPr="00A421AF" w:rsidRDefault="00922C8B" w:rsidP="00A421AF">
      <w:pPr>
        <w:spacing w:after="0" w:line="240" w:lineRule="auto"/>
        <w:jc w:val="both"/>
        <w:rPr>
          <w:rFonts w:ascii="Times New Roman" w:eastAsia="Times New Roman" w:hAnsi="Times New Roman" w:cs="Times New Roman"/>
          <w:sz w:val="24"/>
          <w:szCs w:val="24"/>
        </w:rPr>
      </w:pPr>
    </w:p>
    <w:p w:rsidR="005544F1" w:rsidRPr="00A421AF" w:rsidRDefault="00697B64" w:rsidP="00A421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421AF">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A421AF">
        <w:rPr>
          <w:rFonts w:ascii="Times New Roman" w:eastAsia="Times New Roman" w:hAnsi="Times New Roman" w:cs="Times New Roman"/>
          <w:i/>
          <w:sz w:val="24"/>
          <w:szCs w:val="24"/>
          <w:lang w:eastAsia="es-ES"/>
        </w:rPr>
        <w:t xml:space="preserve"> FUE APROBADO POR UNANIMIDAD.</w:t>
      </w:r>
      <w:r w:rsidRPr="00A421AF">
        <w:rPr>
          <w:rFonts w:ascii="Times New Roman" w:eastAsia="Times New Roman" w:hAnsi="Times New Roman" w:cs="Times New Roman"/>
          <w:sz w:val="24"/>
          <w:szCs w:val="24"/>
          <w:lang w:eastAsia="es-ES"/>
        </w:rPr>
        <w:t xml:space="preserve"> </w:t>
      </w:r>
    </w:p>
    <w:p w:rsidR="009469B8" w:rsidRPr="00A421AF" w:rsidRDefault="009469B8" w:rsidP="00A421A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697B64" w:rsidP="00A421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421AF">
        <w:rPr>
          <w:rFonts w:ascii="Times New Roman" w:eastAsia="Times New Roman" w:hAnsi="Times New Roman" w:cs="Times New Roman"/>
          <w:sz w:val="24"/>
          <w:szCs w:val="24"/>
          <w:lang w:eastAsia="es-ES"/>
        </w:rPr>
        <w:t>LA PRESIDENTA CLAUSURÓ LA SESIÓN ORDINARIA, SIENDO LAS CATORCE HORAS CON TREINTA Y TRES MINUTOS; CITANDO PARA LA PRÓXIMA SESIÓN EL DÍA Y HORA QUE MARCA LA LEY Y EL REGLAMENTO PARA EL GOBIERNO INTERIOR DEL CONGRESO DEL ESTADO</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706AE" w:rsidRPr="00135491" w:rsidRDefault="00C706AE"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706AE" w:rsidRDefault="00C706AE"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D141E">
        <w:rPr>
          <w:rFonts w:ascii="Times New Roman" w:hAnsi="Times New Roman" w:cs="Times New Roman"/>
          <w:b/>
          <w:sz w:val="18"/>
          <w:szCs w:val="24"/>
        </w:rPr>
        <w:t>074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DD141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LUNES 28 </w:t>
      </w:r>
      <w:r w:rsidR="00E02417" w:rsidRPr="00135491">
        <w:rPr>
          <w:rFonts w:ascii="Times New Roman" w:hAnsi="Times New Roman" w:cs="Times New Roman"/>
          <w:b/>
          <w:sz w:val="18"/>
          <w:szCs w:val="24"/>
        </w:rPr>
        <w:t xml:space="preserve">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D141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 D</w:t>
      </w:r>
      <w:r w:rsidR="00C0710C" w:rsidRPr="00135491">
        <w:rPr>
          <w:rFonts w:ascii="Times New Roman" w:eastAsia="Times New Roman" w:hAnsi="Times New Roman" w:cs="Times New Roman"/>
          <w:b/>
          <w:sz w:val="24"/>
          <w:szCs w:val="24"/>
          <w:lang w:eastAsia="es-MX"/>
        </w:rPr>
        <w:t xml:space="preserve">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1F5C3C" w:rsidRPr="001F6F56" w:rsidRDefault="001F6F56" w:rsidP="001F6F56">
      <w:pPr>
        <w:pStyle w:val="NormalWeb"/>
        <w:ind w:left="567" w:hanging="567"/>
        <w:jc w:val="both"/>
        <w:rPr>
          <w:b/>
          <w:color w:val="000000"/>
          <w:szCs w:val="27"/>
        </w:rPr>
      </w:pPr>
      <w:r w:rsidRPr="001F6F56">
        <w:rPr>
          <w:color w:val="000000"/>
          <w:szCs w:val="27"/>
        </w:rPr>
        <w:t xml:space="preserve">1. </w:t>
      </w:r>
      <w:r>
        <w:rPr>
          <w:color w:val="000000"/>
          <w:szCs w:val="27"/>
        </w:rPr>
        <w:tab/>
      </w:r>
      <w:r w:rsidRPr="001F6F56">
        <w:rPr>
          <w:color w:val="000000"/>
          <w:szCs w:val="27"/>
        </w:rPr>
        <w:t xml:space="preserve">OFICIO SIGNADO POR EL C. ING. JOSÉ LUIS GARZA </w:t>
      </w:r>
      <w:proofErr w:type="spellStart"/>
      <w:r w:rsidRPr="001F6F56">
        <w:rPr>
          <w:color w:val="000000"/>
          <w:szCs w:val="27"/>
        </w:rPr>
        <w:t>GARZA</w:t>
      </w:r>
      <w:proofErr w:type="spellEnd"/>
      <w:r w:rsidRPr="001F6F56">
        <w:rPr>
          <w:color w:val="000000"/>
          <w:szCs w:val="27"/>
        </w:rPr>
        <w:t xml:space="preserve">, SUBSECRETARIO DE FOMENTO EMPRESARIAL DE LA SECRETARÍA DE ECONOMÍA DEL ESTADO DE NUEVO LEÓN, MEDIANTE EL CUAL DA CONTESTACIÓN AL EXHORTO REALIZADO POR ESTA SOBERANÍA. </w:t>
      </w:r>
      <w:r w:rsidRPr="001F6F56">
        <w:rPr>
          <w:b/>
          <w:color w:val="000000"/>
          <w:szCs w:val="27"/>
        </w:rPr>
        <w:t xml:space="preserve">DE ENTERADA Y SE ANEXA EN EL ACUERDO ADMINISTRATIVO NÚM. 287 APROBADO POR ESTA SOBERANÍA; ASÍ MISMO REMÍTASE COPIA AL COMITÉ DE SEGUIMIENTO DE ACUERDOS Y AL </w:t>
      </w:r>
      <w:proofErr w:type="spellStart"/>
      <w:r w:rsidRPr="001F6F56">
        <w:rPr>
          <w:b/>
          <w:color w:val="000000"/>
          <w:szCs w:val="27"/>
        </w:rPr>
        <w:t>PROMOVENTE</w:t>
      </w:r>
      <w:proofErr w:type="spellEnd"/>
      <w:r w:rsidRPr="001F6F56">
        <w:rPr>
          <w:b/>
          <w:color w:val="000000"/>
          <w:szCs w:val="27"/>
        </w:rPr>
        <w:t>.</w:t>
      </w:r>
    </w:p>
    <w:p w:rsidR="001F5C3C" w:rsidRPr="001F6F56" w:rsidRDefault="001F6F56" w:rsidP="001F6F56">
      <w:pPr>
        <w:pStyle w:val="NormalWeb"/>
        <w:ind w:left="567" w:hanging="567"/>
        <w:jc w:val="both"/>
        <w:rPr>
          <w:b/>
          <w:color w:val="000000"/>
          <w:szCs w:val="27"/>
        </w:rPr>
      </w:pPr>
      <w:r w:rsidRPr="001F6F56">
        <w:rPr>
          <w:color w:val="000000"/>
          <w:szCs w:val="27"/>
        </w:rPr>
        <w:t xml:space="preserve">2. </w:t>
      </w:r>
      <w:r>
        <w:rPr>
          <w:color w:val="000000"/>
          <w:szCs w:val="27"/>
        </w:rPr>
        <w:tab/>
      </w:r>
      <w:r w:rsidRPr="001F6F56">
        <w:rPr>
          <w:color w:val="000000"/>
          <w:szCs w:val="27"/>
        </w:rPr>
        <w:t xml:space="preserve">ESCRITO PRESENTADO POR LA C. </w:t>
      </w:r>
      <w:proofErr w:type="spellStart"/>
      <w:r w:rsidRPr="001F6F56">
        <w:rPr>
          <w:color w:val="000000"/>
          <w:szCs w:val="27"/>
        </w:rPr>
        <w:t>DIP</w:t>
      </w:r>
      <w:proofErr w:type="spellEnd"/>
      <w:r w:rsidRPr="001F6F56">
        <w:rPr>
          <w:color w:val="000000"/>
          <w:szCs w:val="27"/>
        </w:rPr>
        <w:t xml:space="preserve">. IVONNE LILIANA ÁLVAREZ GARCÍA Y LOS INTEGRANTES DEL GRUPO LEGISLATIVO DEL PARTIDO REVOLUCIONARIO INSTITUCIONAL DE LA LXXVI LEGISLATURA, MEDIANTE EL CUAL SOLICITAN LA APROBACIÓN DE UN PUNTO DE ACUERDO, A FIN DE ENVIAR UN EXHORTO A LA SECRETARÍA DE MEDIO AMBIENTE, PARA QUE IMPLEMENTE VISITAS DE INSPECCIÓN QUE PERMITAN CORROBORAR EL REGISTRO DE LOS ANIMALES DENTRO DE LOS PREDIOS E INSTALACIONES QUE MANEJEN VIDA SILVESTRE EN CONFINAMIENTO, COMO ZOOLÓGICOS, </w:t>
      </w:r>
      <w:proofErr w:type="spellStart"/>
      <w:r w:rsidRPr="001F6F56">
        <w:rPr>
          <w:color w:val="000000"/>
          <w:szCs w:val="27"/>
        </w:rPr>
        <w:t>BIOPARQUES</w:t>
      </w:r>
      <w:proofErr w:type="spellEnd"/>
      <w:r w:rsidRPr="001F6F56">
        <w:rPr>
          <w:color w:val="000000"/>
          <w:szCs w:val="27"/>
        </w:rPr>
        <w:t xml:space="preserve">, ESPECTÁCULOS PÚBLICOS Y PRIVADOS. </w:t>
      </w:r>
      <w:r w:rsidRPr="001F6F56">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1F5C3C" w:rsidRPr="001F6F56" w:rsidRDefault="001F6F56" w:rsidP="001F6F56">
      <w:pPr>
        <w:pStyle w:val="NormalWeb"/>
        <w:ind w:left="567" w:hanging="567"/>
        <w:jc w:val="both"/>
        <w:rPr>
          <w:b/>
          <w:color w:val="000000"/>
          <w:szCs w:val="27"/>
        </w:rPr>
      </w:pPr>
      <w:r w:rsidRPr="001F6F56">
        <w:rPr>
          <w:color w:val="000000"/>
          <w:szCs w:val="27"/>
        </w:rPr>
        <w:t xml:space="preserve">3. </w:t>
      </w:r>
      <w:r>
        <w:rPr>
          <w:color w:val="000000"/>
          <w:szCs w:val="27"/>
        </w:rPr>
        <w:tab/>
      </w:r>
      <w:r w:rsidRPr="001F6F56">
        <w:rPr>
          <w:color w:val="000000"/>
          <w:szCs w:val="27"/>
        </w:rPr>
        <w:t xml:space="preserve">ESCRITO PRESENTADO POR EL C. </w:t>
      </w:r>
      <w:proofErr w:type="spellStart"/>
      <w:r w:rsidRPr="001F6F56">
        <w:rPr>
          <w:color w:val="000000"/>
          <w:szCs w:val="27"/>
        </w:rPr>
        <w:t>DIP</w:t>
      </w:r>
      <w:proofErr w:type="spellEnd"/>
      <w:r w:rsidRPr="001F6F56">
        <w:rPr>
          <w:color w:val="000000"/>
          <w:szCs w:val="27"/>
        </w:rPr>
        <w:t>. EDUARDO GAONA DOMÍNGUEZ Y LOS INTEGRANTES DEL GRUPO LEGISLATIVO MOVIMIENTO CIUDADANO DE LA LXXVI LEGISLATURA, MEDIANTE EL CUAL PRESENTA INICIATIVA DE REFORMA POR ADICIÓN DE UN ARTÍCULO 20 BIS II A LA LEY DE EDUCACIÓN DEL ESTADO, CON EL OBJETO DE LLEVAR A CABO CURSOS DE PRIMEROS AUXILIOS Y PREVENCIÓN DE ACCIDENTES EN LAS INSTITUCIONES EDUCATIVAS</w:t>
      </w:r>
      <w:r w:rsidRPr="001F6F56">
        <w:rPr>
          <w:b/>
          <w:color w:val="000000"/>
          <w:szCs w:val="27"/>
        </w:rPr>
        <w:t>. DE ENTERADA Y DE CONFORMIDAD CON LO ESTABLECIDO EN LOS ARTÍCULOS 24 FRACCIÓN III Y 39 FRACCIÓN VII DEL REGLAMENTO PARA EL GOBIERNO INTERIOR DEL CONGRESO, SE TURNA A LA COMISIÓN DE EDUCACIÓN, CULTURA Y DEPORTE.</w:t>
      </w:r>
    </w:p>
    <w:p w:rsidR="001F5C3C" w:rsidRPr="001F6F56" w:rsidRDefault="001F6F56" w:rsidP="001F6F56">
      <w:pPr>
        <w:pStyle w:val="NormalWeb"/>
        <w:ind w:left="567" w:hanging="567"/>
        <w:jc w:val="both"/>
        <w:rPr>
          <w:b/>
          <w:color w:val="000000"/>
          <w:szCs w:val="27"/>
        </w:rPr>
      </w:pPr>
      <w:r w:rsidRPr="001F6F56">
        <w:rPr>
          <w:color w:val="000000"/>
          <w:szCs w:val="27"/>
        </w:rPr>
        <w:t xml:space="preserve">4. </w:t>
      </w:r>
      <w:r>
        <w:rPr>
          <w:color w:val="000000"/>
          <w:szCs w:val="27"/>
        </w:rPr>
        <w:tab/>
      </w:r>
      <w:r w:rsidRPr="001F6F56">
        <w:rPr>
          <w:color w:val="000000"/>
          <w:szCs w:val="27"/>
        </w:rPr>
        <w:t>OFICIO SIGNADO POR LA C. LIC. LAURA PAULA LÓPEZ SÁNCHEZ, PRESIDENTA EJECUTIVA DEL INSTITUTO ESTATAL DE LAS MUJERES, MEDIANTE EL CUAL DA CONTESTACIÓN AL EXHORTO REALIZADO POR ESTA SOBERANÍA.</w:t>
      </w:r>
      <w:r w:rsidRPr="001F6F56">
        <w:rPr>
          <w:b/>
          <w:color w:val="000000"/>
          <w:szCs w:val="27"/>
        </w:rPr>
        <w:t xml:space="preserve"> DE ENTERADA Y SE ANEXA EN EL ACUERDO ADMINISTRATIVO NÚM. 37 APROBADO POR ESTA SOBERANÍA; ASÍ </w:t>
      </w:r>
      <w:r w:rsidRPr="001F6F56">
        <w:rPr>
          <w:b/>
          <w:color w:val="000000"/>
          <w:szCs w:val="27"/>
        </w:rPr>
        <w:lastRenderedPageBreak/>
        <w:t xml:space="preserve">MISMO REMÍTASE COPIA AL COMITÉ DE SEGUIMIENTO DE ACUERDOS Y AL </w:t>
      </w:r>
      <w:proofErr w:type="spellStart"/>
      <w:r w:rsidRPr="001F6F56">
        <w:rPr>
          <w:b/>
          <w:color w:val="000000"/>
          <w:szCs w:val="27"/>
        </w:rPr>
        <w:t>PROMOVENTE</w:t>
      </w:r>
      <w:proofErr w:type="spellEnd"/>
      <w:r w:rsidRPr="001F6F56">
        <w:rPr>
          <w:b/>
          <w:color w:val="000000"/>
          <w:szCs w:val="27"/>
        </w:rPr>
        <w:t>.</w:t>
      </w:r>
    </w:p>
    <w:p w:rsidR="001F5C3C" w:rsidRPr="001F6F56" w:rsidRDefault="001F6F56" w:rsidP="001F6F56">
      <w:pPr>
        <w:pStyle w:val="NormalWeb"/>
        <w:ind w:left="567" w:hanging="567"/>
        <w:jc w:val="both"/>
        <w:rPr>
          <w:color w:val="000000"/>
          <w:szCs w:val="27"/>
        </w:rPr>
      </w:pPr>
      <w:r w:rsidRPr="001F6F56">
        <w:rPr>
          <w:color w:val="000000"/>
          <w:szCs w:val="27"/>
        </w:rPr>
        <w:t xml:space="preserve">5. </w:t>
      </w:r>
      <w:r w:rsidR="000D7421">
        <w:rPr>
          <w:color w:val="000000"/>
          <w:szCs w:val="27"/>
        </w:rPr>
        <w:tab/>
      </w:r>
      <w:r w:rsidRPr="001F6F56">
        <w:rPr>
          <w:color w:val="000000"/>
          <w:szCs w:val="27"/>
        </w:rPr>
        <w:t>ESCRITO SIGNADO POR EL C. C.P. CARLOS ALEJANDRO LOZANO GUAJARDO, DIRECTOR DEL SISTEMA PARA EL MANEJO DE RESIDUOS SÓLIDOS CHINA-GENERAL BRAVO, A.C., (</w:t>
      </w:r>
      <w:proofErr w:type="spellStart"/>
      <w:r w:rsidRPr="001F6F56">
        <w:rPr>
          <w:color w:val="000000"/>
          <w:szCs w:val="27"/>
        </w:rPr>
        <w:t>SIMARE</w:t>
      </w:r>
      <w:proofErr w:type="spellEnd"/>
      <w:r w:rsidRPr="001F6F56">
        <w:rPr>
          <w:color w:val="000000"/>
          <w:szCs w:val="27"/>
        </w:rPr>
        <w:t>), MEDIANTE EL CUAL REMITE LA CUENTA PÚBLICA CORRESPONDIENTE AL EJERCICIO FISCAL 2021.</w:t>
      </w:r>
    </w:p>
    <w:p w:rsidR="001F5C3C" w:rsidRPr="001F6F56" w:rsidRDefault="001F6F56" w:rsidP="001F6F56">
      <w:pPr>
        <w:pStyle w:val="NormalWeb"/>
        <w:ind w:left="567" w:hanging="567"/>
        <w:jc w:val="both"/>
        <w:rPr>
          <w:color w:val="000000"/>
          <w:szCs w:val="27"/>
        </w:rPr>
      </w:pPr>
      <w:r w:rsidRPr="001F6F56">
        <w:rPr>
          <w:color w:val="000000"/>
          <w:szCs w:val="27"/>
        </w:rPr>
        <w:t>TRÁMITE: DE ENTERADA Y DE CONFORMIDAD CON LO ESTABLECIDO EN EL ARTÍCULO 24 FRACCIÓN III DEL REGLAMENTO PARA EL GOBIERNO INTERIOR DEL CONGRESO, SE TURNA A LA COMISIÓN DE VIGILANCIA.</w:t>
      </w:r>
    </w:p>
    <w:p w:rsidR="001F5C3C" w:rsidRPr="001F6F56" w:rsidRDefault="001F6F56" w:rsidP="001F6F56">
      <w:pPr>
        <w:pStyle w:val="NormalWeb"/>
        <w:ind w:left="567" w:hanging="567"/>
        <w:jc w:val="both"/>
        <w:rPr>
          <w:color w:val="000000"/>
          <w:szCs w:val="27"/>
        </w:rPr>
      </w:pPr>
      <w:r w:rsidRPr="001F6F56">
        <w:rPr>
          <w:color w:val="000000"/>
          <w:szCs w:val="27"/>
        </w:rPr>
        <w:t xml:space="preserve">6. </w:t>
      </w:r>
      <w:r w:rsidR="000D7421">
        <w:rPr>
          <w:color w:val="000000"/>
          <w:szCs w:val="27"/>
        </w:rPr>
        <w:tab/>
      </w:r>
      <w:r w:rsidRPr="001F6F56">
        <w:rPr>
          <w:color w:val="000000"/>
          <w:szCs w:val="27"/>
        </w:rPr>
        <w:t xml:space="preserve">ESCRITO SIGNADO POR EL C. </w:t>
      </w:r>
      <w:proofErr w:type="spellStart"/>
      <w:r w:rsidRPr="001F6F56">
        <w:rPr>
          <w:color w:val="000000"/>
          <w:szCs w:val="27"/>
        </w:rPr>
        <w:t>DIP</w:t>
      </w:r>
      <w:proofErr w:type="spellEnd"/>
      <w:r w:rsidRPr="001F6F56">
        <w:rPr>
          <w:color w:val="000000"/>
          <w:szCs w:val="27"/>
        </w:rPr>
        <w:t>. LUIS ALBERTO SUSARREY FLORES, INTEGRANTE DEL GRUPO LEGISLATIVO DEL PARTIDO ACCIÓN NACIONAL DE LA LXXVI LEGISLATURA, MEDIANTE EL CUAL PRESENTA INICIATIVA DE REFORMA Y ADICIÓN AL ARTÍCULO 16 DE LA LEY DEL SISTEMA ESTATAL ANTICORRUPCIÓN PARA EL ESTADO DE NUEVO LEÓN, EN RELACIÓN A LA INTEGRACIÓN DEL GRUPO DE ACOMPAÑAMIENTO.</w:t>
      </w:r>
    </w:p>
    <w:p w:rsidR="001F5C3C" w:rsidRPr="001F6F56" w:rsidRDefault="001F6F56" w:rsidP="001F6F56">
      <w:pPr>
        <w:pStyle w:val="NormalWeb"/>
        <w:ind w:left="567" w:hanging="567"/>
        <w:jc w:val="both"/>
        <w:rPr>
          <w:color w:val="000000"/>
          <w:szCs w:val="27"/>
        </w:rPr>
      </w:pPr>
      <w:r w:rsidRPr="001F6F56">
        <w:rPr>
          <w:color w:val="000000"/>
          <w:szCs w:val="27"/>
        </w:rPr>
        <w:t>TRÁMITE: DE ENTERADA Y DE CONFORMIDAD CON LO ESTABLECIDO EN LOS ARTÍCULOS 24 FRACCIÓN III Y 39 FRACCIÓN XXII DEL REGLAMENTO PARA EL GOBIERNO INTERIOR DEL CONGRESO, SE TURNA A LA COMISIÓN ANTICORRUPCIÓN.</w:t>
      </w:r>
    </w:p>
    <w:p w:rsidR="001F5C3C" w:rsidRPr="001F6F56" w:rsidRDefault="001F6F56" w:rsidP="001F6F56">
      <w:pPr>
        <w:pStyle w:val="NormalWeb"/>
        <w:ind w:left="567" w:hanging="567"/>
        <w:jc w:val="both"/>
        <w:rPr>
          <w:color w:val="000000"/>
          <w:szCs w:val="27"/>
        </w:rPr>
      </w:pPr>
      <w:r w:rsidRPr="001F6F56">
        <w:rPr>
          <w:color w:val="000000"/>
          <w:szCs w:val="27"/>
        </w:rPr>
        <w:t xml:space="preserve">7. </w:t>
      </w:r>
      <w:r w:rsidR="000D7421">
        <w:rPr>
          <w:color w:val="000000"/>
          <w:szCs w:val="27"/>
        </w:rPr>
        <w:tab/>
      </w:r>
      <w:r w:rsidRPr="001F6F56">
        <w:rPr>
          <w:color w:val="000000"/>
          <w:szCs w:val="27"/>
        </w:rPr>
        <w:t xml:space="preserve">ESCRITO SIGNADO POR EL C. </w:t>
      </w:r>
      <w:proofErr w:type="spellStart"/>
      <w:r w:rsidRPr="001F6F56">
        <w:rPr>
          <w:color w:val="000000"/>
          <w:szCs w:val="27"/>
        </w:rPr>
        <w:t>DIP</w:t>
      </w:r>
      <w:proofErr w:type="spellEnd"/>
      <w:r w:rsidRPr="001F6F56">
        <w:rPr>
          <w:color w:val="000000"/>
          <w:szCs w:val="27"/>
        </w:rPr>
        <w:t>. RAÚL LOZANO CABALLERO, COORDINADOR DEL GRUPO LEGISLATIVO DEL PARTIDO VERDE ECOLOGISTA DE MÉXICO DE LA LXXVI LEGISLATURA, MEDIANTE EL CUAL PRESENTA INICIATIVA DE REFORMA POR ADICIÓN DE UN ARTÍCULO 78 BIS A LA LEY DE DESARROLLO FORESTAL SUSTENTABLE DEL ESTADO DE NUEVO LEÓN, A FIN DE QUE SE REALICEN CAMPAÑAS PERMANENTES PARA INFORMAR A LA CIUDADANÍA SOBRE LAS MEDIDAS DE PREVENCIÓN Y COMBATE DE INCENDIOS FORESTALES.</w:t>
      </w:r>
    </w:p>
    <w:p w:rsidR="001F5C3C" w:rsidRPr="001F6F56" w:rsidRDefault="001F6F56" w:rsidP="001F6F56">
      <w:pPr>
        <w:pStyle w:val="NormalWeb"/>
        <w:ind w:left="567" w:hanging="567"/>
        <w:jc w:val="both"/>
        <w:rPr>
          <w:color w:val="000000"/>
          <w:szCs w:val="27"/>
        </w:rPr>
      </w:pPr>
      <w:r w:rsidRPr="001F6F56">
        <w:rPr>
          <w:color w:val="000000"/>
          <w:szCs w:val="27"/>
        </w:rPr>
        <w:t>TRÁMITE: DE ENTERADA Y DE CONFORMIDAD CON LO ESTABLECIDO EN LOS ARTÍCULOS 24 FRACCIÓN III Y 39 FRACCIÓN VIII DEL REGLAMENTO PARA EL GOBIERNO INTERIOR DEL CONGRESO, SE TURNA A LA COMISIÓN DE MEDIO AMBIENTE Y DESARROLLO SUSTENTABLE.</w:t>
      </w:r>
    </w:p>
    <w:p w:rsidR="001F5C3C" w:rsidRPr="001F6F56" w:rsidRDefault="001F6F56" w:rsidP="000D7421">
      <w:pPr>
        <w:pStyle w:val="NormalWeb"/>
        <w:ind w:left="567" w:hanging="567"/>
        <w:jc w:val="both"/>
        <w:rPr>
          <w:color w:val="000000"/>
          <w:szCs w:val="27"/>
        </w:rPr>
      </w:pPr>
      <w:r w:rsidRPr="001F6F56">
        <w:rPr>
          <w:color w:val="000000"/>
          <w:szCs w:val="27"/>
        </w:rPr>
        <w:t xml:space="preserve">8. </w:t>
      </w:r>
      <w:r w:rsidR="000D7421">
        <w:rPr>
          <w:color w:val="000000"/>
          <w:szCs w:val="27"/>
        </w:rPr>
        <w:tab/>
      </w:r>
      <w:r w:rsidRPr="001F6F56">
        <w:rPr>
          <w:color w:val="000000"/>
          <w:szCs w:val="27"/>
        </w:rPr>
        <w:t xml:space="preserve">ESCRITO SIGNADO POR EL C. BERNARDINO MARTÍNEZ VIZCAYA, MEDIANTE EL CUAL PRESENTA INICIATIVA DE REFORMA A LA LEY DE </w:t>
      </w:r>
      <w:r w:rsidRPr="001F6F56">
        <w:rPr>
          <w:color w:val="000000"/>
          <w:szCs w:val="27"/>
        </w:rPr>
        <w:lastRenderedPageBreak/>
        <w:t>ADQUISICIONES, ARRENDAMIENTOS Y CONTRATACIÓN DE SERVICIOS DEL ESTADO DE NUEVO LEÓN Y A LA LEY DE OBRAS PÚBLICAS PARA EL ESTADO Y MUNICIPIOS DE NUEVO LEÓN, EN MATERIA DE TESTIGO SOCIAL.</w:t>
      </w:r>
      <w:r w:rsidRPr="000D7421">
        <w:rPr>
          <w:b/>
          <w:color w:val="000000"/>
          <w:szCs w:val="27"/>
        </w:rPr>
        <w:t xml:space="preserve"> DE ENTERADA Y DE CONFORMIDAD CON LO ESTABLECIDO EN LOS ARTÍCULOS 24 FRACCIÓN III Y 39 FRACCIONES II Y IX DEL REGLAMENTO PARA EL GOBIERNO INTERIOR DEL CONGRESO, SE TURNA A LAS COMISIONES UNIDAS DE LEGISLACIÓN Y A LA DE DESARROLLO URBANO.</w:t>
      </w:r>
    </w:p>
    <w:p w:rsidR="001F5C3C" w:rsidRPr="001F6F56" w:rsidRDefault="001F6F56" w:rsidP="000D7421">
      <w:pPr>
        <w:pStyle w:val="NormalWeb"/>
        <w:ind w:left="567" w:hanging="567"/>
        <w:jc w:val="both"/>
        <w:rPr>
          <w:color w:val="000000"/>
          <w:szCs w:val="27"/>
        </w:rPr>
      </w:pPr>
      <w:r w:rsidRPr="001F6F56">
        <w:rPr>
          <w:color w:val="000000"/>
          <w:szCs w:val="27"/>
        </w:rPr>
        <w:t xml:space="preserve">9. </w:t>
      </w:r>
      <w:r w:rsidR="000D7421">
        <w:rPr>
          <w:color w:val="000000"/>
          <w:szCs w:val="27"/>
        </w:rPr>
        <w:tab/>
      </w:r>
      <w:r w:rsidRPr="001F6F56">
        <w:rPr>
          <w:color w:val="000000"/>
          <w:szCs w:val="27"/>
        </w:rPr>
        <w:t>2 OFICIOS SIGNADOS POR EL C. LIC. FRANCISCO ANDRÉS SILVA SOTO, DIRECTOR JURÍDICO DE LA SECRETARÍA DE SALUD, MEDIANTE EL CUAL DA CONTESTACIÓN A DIVERSOS EXHORTOS REALIZADOS POR ESTA SOBERANÍA.</w:t>
      </w:r>
      <w:r w:rsidRPr="000D7421">
        <w:rPr>
          <w:b/>
          <w:color w:val="000000"/>
          <w:szCs w:val="27"/>
        </w:rPr>
        <w:t xml:space="preserve"> DE ENTERADA Y SE ANEXAN EN LOS ACUERDOS ADMINISTRATIVOS NÚM. 217 Y 226 APROBADOS POR ESTA SOBERANÍA; ASÍ MISMO REMÍTASE COPIA AL COMITÉ DE SEGUIMIENTO DE ACUERDOS Y A LOS </w:t>
      </w:r>
      <w:proofErr w:type="spellStart"/>
      <w:r w:rsidRPr="000D7421">
        <w:rPr>
          <w:b/>
          <w:color w:val="000000"/>
          <w:szCs w:val="27"/>
        </w:rPr>
        <w:t>PROMOVENTES</w:t>
      </w:r>
      <w:proofErr w:type="spellEnd"/>
      <w:r w:rsidRPr="000D7421">
        <w:rPr>
          <w:b/>
          <w:color w:val="000000"/>
          <w:szCs w:val="27"/>
        </w:rPr>
        <w:t>.</w:t>
      </w:r>
    </w:p>
    <w:p w:rsidR="001F5C3C" w:rsidRPr="001F6F56" w:rsidRDefault="001F6F56" w:rsidP="000D7421">
      <w:pPr>
        <w:pStyle w:val="NormalWeb"/>
        <w:ind w:left="567" w:hanging="567"/>
        <w:jc w:val="both"/>
        <w:rPr>
          <w:color w:val="000000"/>
          <w:szCs w:val="27"/>
        </w:rPr>
      </w:pPr>
      <w:r w:rsidRPr="001F6F56">
        <w:rPr>
          <w:color w:val="000000"/>
          <w:szCs w:val="27"/>
        </w:rPr>
        <w:t xml:space="preserve">10. OFICIO SIGNADO POR EL C. </w:t>
      </w:r>
      <w:proofErr w:type="spellStart"/>
      <w:r w:rsidRPr="001F6F56">
        <w:rPr>
          <w:color w:val="000000"/>
          <w:szCs w:val="27"/>
        </w:rPr>
        <w:t>DIP</w:t>
      </w:r>
      <w:proofErr w:type="spellEnd"/>
      <w:r w:rsidRPr="001F6F56">
        <w:rPr>
          <w:color w:val="000000"/>
          <w:szCs w:val="27"/>
        </w:rPr>
        <w:t xml:space="preserve">. JAVIER CABALLERO GAONA, PRESIDENTE DE LA COMISIÓN DE JUSTICIA Y SEGURIDAD PÚBLICA DEL ESTADO, MEDIANTE EL CUAL SOLICITA QUE SE </w:t>
      </w:r>
      <w:proofErr w:type="spellStart"/>
      <w:r w:rsidRPr="001F6F56">
        <w:rPr>
          <w:color w:val="000000"/>
          <w:szCs w:val="27"/>
        </w:rPr>
        <w:t>RETURNE</w:t>
      </w:r>
      <w:proofErr w:type="spellEnd"/>
      <w:r w:rsidRPr="001F6F56">
        <w:rPr>
          <w:color w:val="000000"/>
          <w:szCs w:val="27"/>
        </w:rPr>
        <w:t xml:space="preserve"> EL EXPEDIENTE 14377/LXXVI QUE CONTIENE INICIATIVA DE REFORMA A DIVERSOS ARTÍCULOS DEL CÓDIGO PENAL PARA EL ESTADO DE NUEVO LEÓN, PARA SER ANALIZADO Y DICTAMINADO POR DICHA COMISIÓN.</w:t>
      </w:r>
      <w:r w:rsidRPr="000D7421">
        <w:rPr>
          <w:b/>
          <w:color w:val="000000"/>
          <w:szCs w:val="27"/>
        </w:rPr>
        <w:t xml:space="preserve"> DE ENTERADA SE </w:t>
      </w:r>
      <w:proofErr w:type="spellStart"/>
      <w:r w:rsidRPr="000D7421">
        <w:rPr>
          <w:b/>
          <w:color w:val="000000"/>
          <w:szCs w:val="27"/>
        </w:rPr>
        <w:t>RETURNA</w:t>
      </w:r>
      <w:proofErr w:type="spellEnd"/>
      <w:r w:rsidRPr="000D7421">
        <w:rPr>
          <w:b/>
          <w:color w:val="000000"/>
          <w:szCs w:val="27"/>
        </w:rPr>
        <w:t xml:space="preserve"> EL EXPEDIENTE 14377/LXXVI PARA SER ANALIZADO Y DICTAMINADO POR LA COMISIÓN DE JUSTICIA Y SEGURIDAD PÚBLICA.</w:t>
      </w:r>
    </w:p>
    <w:p w:rsidR="001F5C3C" w:rsidRPr="000D7421" w:rsidRDefault="001F6F56" w:rsidP="000D7421">
      <w:pPr>
        <w:pStyle w:val="NormalWeb"/>
        <w:ind w:left="567" w:hanging="567"/>
        <w:jc w:val="both"/>
        <w:rPr>
          <w:b/>
          <w:color w:val="000000"/>
          <w:szCs w:val="27"/>
        </w:rPr>
      </w:pPr>
      <w:r w:rsidRPr="001F6F56">
        <w:rPr>
          <w:color w:val="000000"/>
          <w:szCs w:val="27"/>
        </w:rPr>
        <w:t xml:space="preserve">11. </w:t>
      </w:r>
      <w:r w:rsidR="000D7421">
        <w:rPr>
          <w:color w:val="000000"/>
          <w:szCs w:val="27"/>
        </w:rPr>
        <w:tab/>
      </w:r>
      <w:r w:rsidRPr="001F6F56">
        <w:rPr>
          <w:color w:val="000000"/>
          <w:szCs w:val="27"/>
        </w:rPr>
        <w:t>ESCRITO SIGNADO POR LOS CC. MARCIAL HERRERA MARTÍNEZ, PATRICIA PÉREZ RAMÍREZ Y LETICIA BENAVIDES TREVIÑO,</w:t>
      </w:r>
      <w:r w:rsidR="000D7421" w:rsidRPr="001F6F56">
        <w:rPr>
          <w:color w:val="000000"/>
          <w:szCs w:val="27"/>
        </w:rPr>
        <w:t xml:space="preserve"> </w:t>
      </w:r>
      <w:r w:rsidRPr="001F6F56">
        <w:rPr>
          <w:color w:val="000000"/>
          <w:szCs w:val="27"/>
        </w:rPr>
        <w:t>MEDIANTE EL CUAL SOLICITAN LA DESTITUCIÓN DEL C. MIGUEL BERNARDO TREVIÑO DE HOYOS, ALCALDE DEL MUNICIPIO DE SAN PEDRO GARZA GARCÍA; ASÍ COMO DE QUIÉN LE SEA ATRIBUIBLE RESPONSABILIDAD POR LA CONSTRUCCIÓN DE LA VÍA LIBRE.</w:t>
      </w:r>
      <w:r w:rsidRPr="000D7421">
        <w:rPr>
          <w:b/>
          <w:color w:val="000000"/>
          <w:szCs w:val="27"/>
        </w:rPr>
        <w:t xml:space="preserve"> DE ENTERADA Y DE CONFORMIDAD CON LO ESTABLECIDO EN LOS ARTÍCULOS 24 FRACCIÓN III Y 39 FRACCIÓN XXII DEL REGLAMENTO PARA EL GOBIERNO INTERIOR DEL CONGRESO, SE TURNA A LA COMISIÓN ANTICORRUPCIÓN.</w:t>
      </w:r>
    </w:p>
    <w:p w:rsidR="001F5C3C" w:rsidRPr="000D7421" w:rsidRDefault="001F6F56" w:rsidP="000D7421">
      <w:pPr>
        <w:pStyle w:val="NormalWeb"/>
        <w:ind w:left="567" w:hanging="567"/>
        <w:jc w:val="both"/>
        <w:rPr>
          <w:b/>
          <w:color w:val="000000"/>
          <w:szCs w:val="27"/>
        </w:rPr>
      </w:pPr>
      <w:r w:rsidRPr="001F6F56">
        <w:rPr>
          <w:color w:val="000000"/>
          <w:szCs w:val="27"/>
        </w:rPr>
        <w:t xml:space="preserve">12. </w:t>
      </w:r>
      <w:r w:rsidR="000D7421">
        <w:rPr>
          <w:color w:val="000000"/>
          <w:szCs w:val="27"/>
        </w:rPr>
        <w:tab/>
      </w:r>
      <w:r w:rsidRPr="001F6F56">
        <w:rPr>
          <w:color w:val="000000"/>
          <w:szCs w:val="27"/>
        </w:rPr>
        <w:t xml:space="preserve">ESCRITO SIGNADO POR LA C. </w:t>
      </w:r>
      <w:proofErr w:type="spellStart"/>
      <w:r w:rsidRPr="001F6F56">
        <w:rPr>
          <w:color w:val="000000"/>
          <w:szCs w:val="27"/>
        </w:rPr>
        <w:t>DIP</w:t>
      </w:r>
      <w:proofErr w:type="spellEnd"/>
      <w:r w:rsidRPr="001F6F56">
        <w:rPr>
          <w:color w:val="000000"/>
          <w:szCs w:val="27"/>
        </w:rPr>
        <w:t xml:space="preserve">. TABITA ORTIZ HERNÁNDEZ Y LOS INTEGRANTES DEL GRUPO LEGISLATIVO MOVIMIENTO CIUDADANO DE LA LXXVI LEGISLATURA, MEDIANTE EL CUAL PRESENTAN INICIATIVA DE REFORMA AL ARTÍCULO 4 DE LA LEY DE JUVENTUD PARA EL ESTADO DE NUEVO LEÓN Y POR MODIFICACIÓN DEL ARTÍCULO 4 ADICIÓN DE UN CAPÍTULO QUINTO A LA LEY DEL </w:t>
      </w:r>
      <w:r w:rsidRPr="001F6F56">
        <w:rPr>
          <w:color w:val="000000"/>
          <w:szCs w:val="27"/>
        </w:rPr>
        <w:lastRenderedPageBreak/>
        <w:t xml:space="preserve">INSTITUTO ESTATAL DE LA JUVENTUD, EN MATERIA DE DESARROLLO SOSTENIBLE. </w:t>
      </w:r>
      <w:r w:rsidRPr="000D7421">
        <w:rPr>
          <w:b/>
          <w:color w:val="000000"/>
          <w:szCs w:val="27"/>
        </w:rPr>
        <w:t>DE ENTERADA Y DE CONFORMIDAD CON LO ESTABLECIDO EN LOS ARTÍCULOS 24 FRACCIÓN III Y 39 FRACCIÓN XIV DEL REGLAMENTO PARA EL GOBIERNO INTERIOR DEL CONGRESO, SE TURNA A LA COMISIÓN DE JUVENTUD.</w:t>
      </w:r>
    </w:p>
    <w:p w:rsidR="001F5C3C" w:rsidRPr="000D7421" w:rsidRDefault="001F6F56" w:rsidP="000D7421">
      <w:pPr>
        <w:pStyle w:val="NormalWeb"/>
        <w:ind w:left="567" w:hanging="567"/>
        <w:jc w:val="both"/>
        <w:rPr>
          <w:b/>
          <w:color w:val="000000"/>
          <w:szCs w:val="27"/>
        </w:rPr>
      </w:pPr>
      <w:r w:rsidRPr="001F6F56">
        <w:rPr>
          <w:color w:val="000000"/>
          <w:szCs w:val="27"/>
        </w:rPr>
        <w:t xml:space="preserve">13. </w:t>
      </w:r>
      <w:r w:rsidR="000D7421">
        <w:rPr>
          <w:color w:val="000000"/>
          <w:szCs w:val="27"/>
        </w:rPr>
        <w:tab/>
      </w:r>
      <w:r w:rsidRPr="001F6F56">
        <w:rPr>
          <w:color w:val="000000"/>
          <w:szCs w:val="27"/>
        </w:rPr>
        <w:t>ESCRITO SIGNADO POR LA C. MTRA. ARMIDA SERRATO FLORES, OFICIAL MAYOR DEL H. CONGRESO DEL ESTADO DE NUEVO LEÓN, MEDIANTE EL CUAL REMITE LA RELACIÓN Y DOCUMENTACIÓN DE</w:t>
      </w:r>
      <w:r w:rsidR="000D7421">
        <w:rPr>
          <w:color w:val="000000"/>
          <w:szCs w:val="27"/>
        </w:rPr>
        <w:t xml:space="preserve"> </w:t>
      </w:r>
      <w:r w:rsidRPr="001F6F56">
        <w:rPr>
          <w:color w:val="000000"/>
          <w:szCs w:val="27"/>
        </w:rPr>
        <w:t xml:space="preserve">LOS ASPIRANTES PARA DESIGNAR A REPRESENTANTES DE COLECTIVOS Y ASOCIACIONES DE ARQUITECTOS E INGENIEROS QUE SE INTEGRARAN A LA JUNTA DE GOBIERNO DEL INSTITUTO DE MOVILIDAD Y ACCESIBILIDAD DE NUEVO LEÓN EN ATENCIÓN A LA CONVOCATORIA EXPEDIDA POR ESTA LEGISLATURA CONTENIDA EN EL ACUERDO NUMERO 91 DE FECHA 23 DE FEBRERO DE 2022. </w:t>
      </w:r>
      <w:r w:rsidRPr="000D7421">
        <w:rPr>
          <w:b/>
          <w:color w:val="000000"/>
          <w:szCs w:val="27"/>
        </w:rPr>
        <w:t>DE ENTERADA Y DE CONFORMIDAD CON LO ESTABLECIDO EN EL ARTÍCULO 24 FRACCIÓN III DEL REGLAMENTO PARA EL GOBIERNO INTERIOR DEL CONGRESO, SE TURNA A LA COMISIÓN DE MOVILIDAD.</w:t>
      </w:r>
    </w:p>
    <w:p w:rsidR="001F5C3C" w:rsidRPr="000D7421" w:rsidRDefault="001F6F56" w:rsidP="000D7421">
      <w:pPr>
        <w:pStyle w:val="NormalWeb"/>
        <w:ind w:left="567" w:hanging="567"/>
        <w:jc w:val="both"/>
        <w:rPr>
          <w:b/>
          <w:color w:val="000000"/>
          <w:szCs w:val="27"/>
        </w:rPr>
      </w:pPr>
      <w:r w:rsidRPr="001F6F56">
        <w:rPr>
          <w:color w:val="000000"/>
          <w:szCs w:val="27"/>
        </w:rPr>
        <w:t xml:space="preserve">14. </w:t>
      </w:r>
      <w:r w:rsidR="000D7421">
        <w:rPr>
          <w:color w:val="000000"/>
          <w:szCs w:val="27"/>
        </w:rPr>
        <w:tab/>
      </w:r>
      <w:r w:rsidRPr="001F6F56">
        <w:rPr>
          <w:color w:val="000000"/>
          <w:szCs w:val="27"/>
        </w:rPr>
        <w:t>ESCRITO SIGNADO POR LA C. MTRA. ARMIDA SERRATO FLORES, OFICIAL MAYOR DEL H. CONGRESO DEL ESTADO DE NUEVO LEÓN, MEDIANTE EL CUAL REMITE LA RELACIÓN Y DOCUMENTACIÓN DE LOS ASPIRANTES PARA DESIGNAR AL PRESIDENTE DEL CONSEJO CONSULTIVO DEL INSTITUTO DE MOVILIDAD Y ACCESIBILIDAD DE NUEVO LEÓN EN ATENCIÓN A LA CONVOCATORIA EXPEDIDA POR ESTA LEGISLATURA CONTENIDA EN EL ACUERDO NUMERO 94 DE FECHA 23 DE FEBRERO DE 2022.</w:t>
      </w:r>
      <w:r w:rsidRPr="000D7421">
        <w:rPr>
          <w:b/>
          <w:color w:val="000000"/>
          <w:szCs w:val="27"/>
        </w:rPr>
        <w:t xml:space="preserve"> DE ENTERADA Y DE CONFORMIDAD CON LO ESTABLECIDO EN EL ARTÍCULO 24 FRACCIÓN III DEL REGLAMENTO PARA EL GOBIERNO INTERIOR DEL CONGRESO, SE TURNA A LA COMISIÓN DE MOVILIDAD.</w:t>
      </w:r>
    </w:p>
    <w:p w:rsidR="001F5C3C" w:rsidRPr="000D7421" w:rsidRDefault="001F6F56" w:rsidP="000D7421">
      <w:pPr>
        <w:pStyle w:val="NormalWeb"/>
        <w:ind w:left="567" w:hanging="567"/>
        <w:jc w:val="both"/>
        <w:rPr>
          <w:b/>
          <w:color w:val="000000"/>
          <w:szCs w:val="27"/>
        </w:rPr>
      </w:pPr>
      <w:r w:rsidRPr="001F6F56">
        <w:rPr>
          <w:color w:val="000000"/>
          <w:szCs w:val="27"/>
        </w:rPr>
        <w:t xml:space="preserve">15. </w:t>
      </w:r>
      <w:r w:rsidR="000D7421">
        <w:rPr>
          <w:color w:val="000000"/>
          <w:szCs w:val="27"/>
        </w:rPr>
        <w:tab/>
      </w:r>
      <w:r w:rsidRPr="001F6F56">
        <w:rPr>
          <w:color w:val="000000"/>
          <w:szCs w:val="27"/>
        </w:rPr>
        <w:t>ESCRITO SIGNADO POR LA C. MTRA. ARMIDA SERRATO FLORES, OFICIAL MAYOR DEL H. CONGRESO DEL ESTADO DE NUEVO LEÓN, MEDIANTE EL CUAL REMITE LA RELACIÓN Y DOCUMENTACIÓN DE</w:t>
      </w:r>
      <w:r w:rsidR="000D7421">
        <w:rPr>
          <w:color w:val="000000"/>
          <w:szCs w:val="27"/>
        </w:rPr>
        <w:t xml:space="preserve"> </w:t>
      </w:r>
      <w:r w:rsidRPr="001F6F56">
        <w:rPr>
          <w:color w:val="000000"/>
          <w:szCs w:val="27"/>
        </w:rPr>
        <w:t>LOS ASPIRANTES PARA SELECCIONAR A REPRESENTANTES QUE INTEGRARAN EL CONSEJO CIUDADANO DE SEGURIDAD PÚBLICA DEL ESTADO DE NUEVO LEÓN EN ATENCIÓN A LA CONVOCATORIA EXPEDIDA POR ESTA LEGISLATURA CONTENIDA EN EL ACUERDO NUMERO 99 DE FECHA 7 DE MARZO DE 2022.</w:t>
      </w:r>
      <w:r w:rsidRPr="000D7421">
        <w:rPr>
          <w:b/>
          <w:color w:val="000000"/>
          <w:szCs w:val="27"/>
        </w:rPr>
        <w:t xml:space="preserve"> DE ENTERADA Y DE CONFORMIDAD CON LO ESTABLECIDO EN EL ARTÍCULO 24 FRACCIÓN III DEL REGLAMENTO PARA EL GOBIERNO INTERIOR DEL CONGRESO, SE TURNA A LA COMISIÓN DE JUSTICIA Y SEGURIDAD PUBLICA.</w:t>
      </w:r>
    </w:p>
    <w:p w:rsidR="001F5C3C" w:rsidRPr="000D7421" w:rsidRDefault="001F6F56" w:rsidP="000D7421">
      <w:pPr>
        <w:pStyle w:val="NormalWeb"/>
        <w:ind w:left="567" w:hanging="567"/>
        <w:jc w:val="both"/>
        <w:rPr>
          <w:b/>
          <w:color w:val="000000"/>
          <w:szCs w:val="27"/>
        </w:rPr>
      </w:pPr>
      <w:r w:rsidRPr="001F6F56">
        <w:rPr>
          <w:color w:val="000000"/>
          <w:szCs w:val="27"/>
        </w:rPr>
        <w:lastRenderedPageBreak/>
        <w:t xml:space="preserve">16. </w:t>
      </w:r>
      <w:r w:rsidR="000D7421">
        <w:rPr>
          <w:color w:val="000000"/>
          <w:szCs w:val="27"/>
        </w:rPr>
        <w:tab/>
      </w:r>
      <w:r w:rsidRPr="001F6F56">
        <w:rPr>
          <w:color w:val="000000"/>
          <w:szCs w:val="27"/>
        </w:rPr>
        <w:t xml:space="preserve">ESCRITO SIGNADO POR EL C. </w:t>
      </w:r>
      <w:proofErr w:type="spellStart"/>
      <w:r w:rsidRPr="001F6F56">
        <w:rPr>
          <w:color w:val="000000"/>
          <w:szCs w:val="27"/>
        </w:rPr>
        <w:t>DIP</w:t>
      </w:r>
      <w:proofErr w:type="spellEnd"/>
      <w:r w:rsidRPr="001F6F56">
        <w:rPr>
          <w:color w:val="000000"/>
          <w:szCs w:val="27"/>
        </w:rPr>
        <w:t>. RAÚL LOZANO CABALLERO, COORDINADOR DEL GRUPO LEGISLATIVO DEL PARTIDO VERDE ECOLOGISTA DE MÉXICO DE LA LXXVI LEGISLATURA, MEDIANTE EL CUAL PRESENTA ANEXO AL EXPEDIENTE LEGISLATIVO 14706/LXXVI RELATIVO A REFORMA AL CÓDIGO PENAL DEL ESTADO DE NUEVO LEÓN.</w:t>
      </w:r>
      <w:r w:rsidRPr="000D7421">
        <w:rPr>
          <w:b/>
          <w:color w:val="000000"/>
          <w:szCs w:val="27"/>
        </w:rPr>
        <w:t xml:space="preserve"> DE ENTERADA Y DE CONFORMIDAD CON LO ESTABLECIDO EN EL ARTÍCULO 24 FRACCIÓN III DEL REGLAMENTO PARA EL GOBIERNO INTERIOR DEL CONGRESO, SE ANEXA AL EXPEDIENTE 14706/LXXVI QUE SE ENCUENTRA EN LA COMISIÓN DE JUSTICIA Y SEGURIDAD PÚBLICA.</w:t>
      </w:r>
    </w:p>
    <w:p w:rsidR="001F5C3C" w:rsidRPr="000D7421" w:rsidRDefault="001F6F56" w:rsidP="000D7421">
      <w:pPr>
        <w:pStyle w:val="NormalWeb"/>
        <w:ind w:left="567" w:hanging="567"/>
        <w:jc w:val="both"/>
        <w:rPr>
          <w:b/>
          <w:color w:val="000000"/>
          <w:szCs w:val="27"/>
        </w:rPr>
      </w:pPr>
      <w:r w:rsidRPr="001F6F56">
        <w:rPr>
          <w:color w:val="000000"/>
          <w:szCs w:val="27"/>
        </w:rPr>
        <w:t xml:space="preserve">17. </w:t>
      </w:r>
      <w:r w:rsidR="000D7421">
        <w:rPr>
          <w:color w:val="000000"/>
          <w:szCs w:val="27"/>
        </w:rPr>
        <w:tab/>
      </w:r>
      <w:r w:rsidRPr="001F6F56">
        <w:rPr>
          <w:color w:val="000000"/>
          <w:szCs w:val="27"/>
        </w:rPr>
        <w:t>ESCRITO SIGNADO POR EL C. LIC. ALEJANDRO JAVIER PEDROZA FLORES, PRESIDENTE MUNICIPAL DE GALEANA NUEVO LEÓN,</w:t>
      </w:r>
      <w:r w:rsidR="000D7421">
        <w:rPr>
          <w:color w:val="000000"/>
          <w:szCs w:val="27"/>
        </w:rPr>
        <w:t xml:space="preserve"> </w:t>
      </w:r>
      <w:r w:rsidRPr="001F6F56">
        <w:rPr>
          <w:color w:val="000000"/>
          <w:szCs w:val="27"/>
        </w:rPr>
        <w:t>MEDIANTE EL CUAL REMITE LA CUENTA PÚBLICA CORRESPONDIENTE AL EJERCICIO FISCAL 2021.</w:t>
      </w:r>
      <w:r w:rsidR="000D7421">
        <w:rPr>
          <w:color w:val="000000"/>
          <w:szCs w:val="27"/>
        </w:rPr>
        <w:t xml:space="preserve"> </w:t>
      </w:r>
      <w:r w:rsidRPr="000D7421">
        <w:rPr>
          <w:b/>
          <w:color w:val="000000"/>
          <w:szCs w:val="27"/>
        </w:rPr>
        <w:t>DE ENTERADA Y DE CONFORMIDAD CON LO ESTABLECIDO EN EL ARTÍCULO 24 FRACCIÓN III DEL REGLAMENTO PARA EL GOBIERNO INTERIOR DEL CONGRESO, SE TURNA A LA COMISIÓN DE VIGILANCIA.</w:t>
      </w:r>
    </w:p>
    <w:p w:rsidR="001F5C3C" w:rsidRPr="000D7421" w:rsidRDefault="001F6F56" w:rsidP="000D7421">
      <w:pPr>
        <w:pStyle w:val="NormalWeb"/>
        <w:ind w:left="567" w:hanging="567"/>
        <w:jc w:val="both"/>
        <w:rPr>
          <w:b/>
          <w:color w:val="000000"/>
          <w:szCs w:val="27"/>
        </w:rPr>
      </w:pPr>
      <w:r w:rsidRPr="001F6F56">
        <w:rPr>
          <w:color w:val="000000"/>
          <w:szCs w:val="27"/>
        </w:rPr>
        <w:t xml:space="preserve">18. </w:t>
      </w:r>
      <w:r w:rsidR="000D7421">
        <w:rPr>
          <w:color w:val="000000"/>
          <w:szCs w:val="27"/>
        </w:rPr>
        <w:tab/>
      </w:r>
      <w:r w:rsidRPr="001F6F56">
        <w:rPr>
          <w:color w:val="000000"/>
          <w:szCs w:val="27"/>
        </w:rPr>
        <w:t>OFICIO SIGNADO POR EL C. MTRO. PABLO ALEJANDRO GARCÍA GONZÁLEZ, DIRECTOR JURÍDICO DE LA OFICINA DE LA SECRETARÍA DE PARTICIPACIÓN CIUDADANA DEL GOBIERNO DEL ESTADO DE NUEVO LEÓN, MEDIANTE EL CUAL DA CONTESTACIÓN AL EXHORTO REALIZADO POR ESTA SOBERANÍA.</w:t>
      </w:r>
      <w:r w:rsidRPr="000D7421">
        <w:rPr>
          <w:b/>
          <w:color w:val="000000"/>
          <w:szCs w:val="27"/>
        </w:rPr>
        <w:t xml:space="preserve"> DE ENTERADA Y SE ANEXA EN EL ACUERDO ADMINISTRATIVO NÚM. 286 APROBADO POR ESTA SOBERANÍA; ASÍ MISMO REMÍTASE COPIA AL COMITÉ DE SEGUIMIENTO DE ACUERDOS Y AL </w:t>
      </w:r>
      <w:proofErr w:type="spellStart"/>
      <w:r w:rsidRPr="000D7421">
        <w:rPr>
          <w:b/>
          <w:color w:val="000000"/>
          <w:szCs w:val="27"/>
        </w:rPr>
        <w:t>PROMOVENTE</w:t>
      </w:r>
      <w:proofErr w:type="spellEnd"/>
      <w:r w:rsidRPr="000D7421">
        <w:rPr>
          <w:b/>
          <w:color w:val="000000"/>
          <w:szCs w:val="27"/>
        </w:rPr>
        <w:t>.</w:t>
      </w:r>
    </w:p>
    <w:p w:rsidR="001F5C3C" w:rsidRPr="000D7421" w:rsidRDefault="001F6F56" w:rsidP="000D7421">
      <w:pPr>
        <w:pStyle w:val="NormalWeb"/>
        <w:ind w:left="567" w:hanging="567"/>
        <w:jc w:val="both"/>
        <w:rPr>
          <w:b/>
          <w:color w:val="000000"/>
          <w:szCs w:val="27"/>
        </w:rPr>
      </w:pPr>
      <w:r w:rsidRPr="001F6F56">
        <w:rPr>
          <w:color w:val="000000"/>
          <w:szCs w:val="27"/>
        </w:rPr>
        <w:t xml:space="preserve">19. </w:t>
      </w:r>
      <w:r w:rsidR="000D7421">
        <w:rPr>
          <w:color w:val="000000"/>
          <w:szCs w:val="27"/>
        </w:rPr>
        <w:tab/>
      </w:r>
      <w:r w:rsidRPr="001F6F56">
        <w:rPr>
          <w:color w:val="000000"/>
          <w:szCs w:val="27"/>
        </w:rPr>
        <w:t xml:space="preserve">ESCRITO SIGNADO POR EL MTRO. </w:t>
      </w:r>
      <w:proofErr w:type="spellStart"/>
      <w:r w:rsidRPr="001F6F56">
        <w:rPr>
          <w:color w:val="000000"/>
          <w:szCs w:val="27"/>
        </w:rPr>
        <w:t>BRISILOT</w:t>
      </w:r>
      <w:proofErr w:type="spellEnd"/>
      <w:r w:rsidRPr="001F6F56">
        <w:rPr>
          <w:color w:val="000000"/>
          <w:szCs w:val="27"/>
        </w:rPr>
        <w:t xml:space="preserve"> ALEJANDRO SANDOVAL SÁNCHEZ, ENCARGADO DEL DESPACHO DE LA DIRECCIÓN GENERAL DEL INSTITUTO MUNICIPAL DE DESARROLLO POLICIAL DE GUADALUPE NUEVO LEÓN, MEDIANTE EL CUAL REMITE INFORMACIÓN COMPLEMENTARIA A LA CUENTA PÚBLICA CORRESPONDIENTE AL EJERCICIO FISCAL 2021.</w:t>
      </w:r>
      <w:r w:rsidRPr="000D7421">
        <w:rPr>
          <w:b/>
          <w:color w:val="000000"/>
          <w:szCs w:val="27"/>
        </w:rPr>
        <w:t xml:space="preserve"> DE ENTERADA Y DE CONFORMIDAD CON LO ESTABLECIDO EN EL ARTÍCULO 24 FRACCIÓN III DEL REGLAMENTO PARA EL GOBIERNO INTERIOR DEL CONGRESO, SE TURNA A LA COMISIÓN DE VIGILANCIA.</w:t>
      </w:r>
    </w:p>
    <w:p w:rsidR="001F5C3C" w:rsidRPr="000D7421" w:rsidRDefault="001F6F56" w:rsidP="001F6F56">
      <w:pPr>
        <w:pStyle w:val="NormalWeb"/>
        <w:ind w:left="567" w:hanging="567"/>
        <w:jc w:val="both"/>
        <w:rPr>
          <w:b/>
          <w:color w:val="000000"/>
          <w:szCs w:val="27"/>
        </w:rPr>
      </w:pPr>
      <w:r w:rsidRPr="001F6F56">
        <w:rPr>
          <w:color w:val="000000"/>
          <w:szCs w:val="27"/>
        </w:rPr>
        <w:t xml:space="preserve">20. </w:t>
      </w:r>
      <w:r w:rsidR="000D7421">
        <w:rPr>
          <w:color w:val="000000"/>
          <w:szCs w:val="27"/>
        </w:rPr>
        <w:tab/>
      </w:r>
      <w:r w:rsidRPr="001F6F56">
        <w:rPr>
          <w:color w:val="000000"/>
          <w:szCs w:val="27"/>
        </w:rPr>
        <w:t xml:space="preserve">ESCRITO PRESENTADO POR LA C. </w:t>
      </w:r>
      <w:proofErr w:type="spellStart"/>
      <w:r w:rsidRPr="001F6F56">
        <w:rPr>
          <w:color w:val="000000"/>
          <w:szCs w:val="27"/>
        </w:rPr>
        <w:t>DIP</w:t>
      </w:r>
      <w:proofErr w:type="spellEnd"/>
      <w:r w:rsidRPr="001F6F56">
        <w:rPr>
          <w:color w:val="000000"/>
          <w:szCs w:val="27"/>
        </w:rPr>
        <w:t xml:space="preserve">. ANA ISABEL GONZÁLEZ </w:t>
      </w:r>
      <w:proofErr w:type="spellStart"/>
      <w:r w:rsidRPr="001F6F56">
        <w:rPr>
          <w:color w:val="000000"/>
          <w:szCs w:val="27"/>
        </w:rPr>
        <w:t>GONZÁLEZ</w:t>
      </w:r>
      <w:proofErr w:type="spellEnd"/>
      <w:r w:rsidRPr="001F6F56">
        <w:rPr>
          <w:color w:val="000000"/>
          <w:szCs w:val="27"/>
        </w:rPr>
        <w:t xml:space="preserve"> Y LOS INTEGRANTES DEL GRUPO LEGISLATIVO DEL PARTIDO REVOLUCIONARIO INSTITUCIONAL DE LA LXXVI LEGISLATURA, MEDIANTE EL CUAL PRESENTA INFORMACIÓN COMPLEMENTARIA AL PUNTO DE ACUERDO PRESENTADO DE EXHORTO AL MUNICIPIO DE MONTERREY Y A LA SECRETARÍA DE </w:t>
      </w:r>
      <w:r w:rsidRPr="001F6F56">
        <w:rPr>
          <w:color w:val="000000"/>
          <w:szCs w:val="27"/>
        </w:rPr>
        <w:lastRenderedPageBreak/>
        <w:t xml:space="preserve">SEGURIDAD PÚBLICA Y VIALIDAD DE MONTERREY A FIN DE QUE GENERE UN PLAN DE EMERGENCIA DE CONTINGENCIA DE REDUCTORES DE VELOCIDAD Y OPERATIVOS PERMANENTES POR LAS FECHAS VACACIONALES. </w:t>
      </w:r>
      <w:r w:rsidRPr="000D7421">
        <w:rPr>
          <w:b/>
          <w:color w:val="000000"/>
          <w:szCs w:val="27"/>
        </w:rPr>
        <w:t>DE ENTERADA Y DE CONFORMIDAD CON LO ESTABLECIDO EN LOS ARTÍCULOS 24 FRACCIÓN III SE ANEXA AL EXPEDIENTE LEGISLATIVO 14957/LXXVI QUE SE ENCUENTRA EN LA COMISIÓN DE MOVILIDAD.</w:t>
      </w:r>
    </w:p>
    <w:sectPr w:rsidR="001F5C3C" w:rsidRPr="000D742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4CB" w:rsidRDefault="00C264CB" w:rsidP="00162A73">
      <w:pPr>
        <w:spacing w:after="0" w:line="240" w:lineRule="auto"/>
      </w:pPr>
      <w:r>
        <w:separator/>
      </w:r>
    </w:p>
  </w:endnote>
  <w:endnote w:type="continuationSeparator" w:id="0">
    <w:p w:rsidR="00C264CB" w:rsidRDefault="00C264C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D7421" w:rsidRPr="000D7421">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4CB" w:rsidRDefault="00C264CB" w:rsidP="00162A73">
      <w:pPr>
        <w:spacing w:after="0" w:line="240" w:lineRule="auto"/>
      </w:pPr>
      <w:r>
        <w:separator/>
      </w:r>
    </w:p>
  </w:footnote>
  <w:footnote w:type="continuationSeparator" w:id="0">
    <w:p w:rsidR="00C264CB" w:rsidRDefault="00C264C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385"/>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2327"/>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7421"/>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62B6"/>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3C0"/>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5C3C"/>
    <w:rsid w:val="001F6850"/>
    <w:rsid w:val="001F6F56"/>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497"/>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52A4"/>
    <w:rsid w:val="00481705"/>
    <w:rsid w:val="00481CDA"/>
    <w:rsid w:val="0048254E"/>
    <w:rsid w:val="00483848"/>
    <w:rsid w:val="00492734"/>
    <w:rsid w:val="00493AEA"/>
    <w:rsid w:val="00495D2A"/>
    <w:rsid w:val="00496E1C"/>
    <w:rsid w:val="004976AE"/>
    <w:rsid w:val="004A1581"/>
    <w:rsid w:val="004A2C88"/>
    <w:rsid w:val="004A3127"/>
    <w:rsid w:val="004A65A7"/>
    <w:rsid w:val="004B2E2F"/>
    <w:rsid w:val="004B38BA"/>
    <w:rsid w:val="004B51D2"/>
    <w:rsid w:val="004B78B0"/>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CB3"/>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4865"/>
    <w:rsid w:val="00615115"/>
    <w:rsid w:val="00615C69"/>
    <w:rsid w:val="00617D52"/>
    <w:rsid w:val="00621F54"/>
    <w:rsid w:val="00630710"/>
    <w:rsid w:val="006308D1"/>
    <w:rsid w:val="00631E3A"/>
    <w:rsid w:val="0063483D"/>
    <w:rsid w:val="00635B46"/>
    <w:rsid w:val="00636031"/>
    <w:rsid w:val="00636377"/>
    <w:rsid w:val="00636533"/>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97B64"/>
    <w:rsid w:val="006A1C75"/>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3798A"/>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0A0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4E9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22C8B"/>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00EE"/>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565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21AF"/>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3F5"/>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4911"/>
    <w:rsid w:val="00B36C4D"/>
    <w:rsid w:val="00B36E7C"/>
    <w:rsid w:val="00B375AC"/>
    <w:rsid w:val="00B37A86"/>
    <w:rsid w:val="00B409F7"/>
    <w:rsid w:val="00B45903"/>
    <w:rsid w:val="00B45FD6"/>
    <w:rsid w:val="00B52DF4"/>
    <w:rsid w:val="00B531E3"/>
    <w:rsid w:val="00B53471"/>
    <w:rsid w:val="00B55ABA"/>
    <w:rsid w:val="00B55C09"/>
    <w:rsid w:val="00B60019"/>
    <w:rsid w:val="00B65D85"/>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4CB"/>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DD3"/>
    <w:rsid w:val="00C47FF0"/>
    <w:rsid w:val="00C516B6"/>
    <w:rsid w:val="00C52383"/>
    <w:rsid w:val="00C551CA"/>
    <w:rsid w:val="00C56214"/>
    <w:rsid w:val="00C56640"/>
    <w:rsid w:val="00C63B5D"/>
    <w:rsid w:val="00C64461"/>
    <w:rsid w:val="00C64CB6"/>
    <w:rsid w:val="00C6546A"/>
    <w:rsid w:val="00C6695C"/>
    <w:rsid w:val="00C66F6B"/>
    <w:rsid w:val="00C706AE"/>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6C4C"/>
    <w:rsid w:val="00CA746B"/>
    <w:rsid w:val="00CA7B32"/>
    <w:rsid w:val="00CA7D01"/>
    <w:rsid w:val="00CB0ABD"/>
    <w:rsid w:val="00CB46B1"/>
    <w:rsid w:val="00CB533D"/>
    <w:rsid w:val="00CB6DA5"/>
    <w:rsid w:val="00CC019D"/>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E729E"/>
    <w:rsid w:val="00CF0470"/>
    <w:rsid w:val="00CF23C3"/>
    <w:rsid w:val="00CF3A02"/>
    <w:rsid w:val="00CF5BA6"/>
    <w:rsid w:val="00CF70F9"/>
    <w:rsid w:val="00D06984"/>
    <w:rsid w:val="00D117D1"/>
    <w:rsid w:val="00D11E39"/>
    <w:rsid w:val="00D12438"/>
    <w:rsid w:val="00D1369E"/>
    <w:rsid w:val="00D147EF"/>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4F59"/>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5CB3"/>
    <w:rsid w:val="00DC618F"/>
    <w:rsid w:val="00DD0B27"/>
    <w:rsid w:val="00DD141E"/>
    <w:rsid w:val="00DD161E"/>
    <w:rsid w:val="00DD51BA"/>
    <w:rsid w:val="00DD65B4"/>
    <w:rsid w:val="00DE07AA"/>
    <w:rsid w:val="00DE3555"/>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07B6"/>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4FA1"/>
    <w:rsid w:val="00ED7861"/>
    <w:rsid w:val="00EE013A"/>
    <w:rsid w:val="00EE0369"/>
    <w:rsid w:val="00EE0D5C"/>
    <w:rsid w:val="00EE18D7"/>
    <w:rsid w:val="00EE29FD"/>
    <w:rsid w:val="00EE4194"/>
    <w:rsid w:val="00EE481A"/>
    <w:rsid w:val="00EE4B8E"/>
    <w:rsid w:val="00EF3D93"/>
    <w:rsid w:val="00EF54FC"/>
    <w:rsid w:val="00F02071"/>
    <w:rsid w:val="00F06DF9"/>
    <w:rsid w:val="00F07CB3"/>
    <w:rsid w:val="00F10CC1"/>
    <w:rsid w:val="00F11520"/>
    <w:rsid w:val="00F1186F"/>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5D46"/>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3959"/>
    <w:rsid w:val="00FB4F46"/>
    <w:rsid w:val="00FB7E71"/>
    <w:rsid w:val="00FC0BF7"/>
    <w:rsid w:val="00FC3295"/>
    <w:rsid w:val="00FC38DD"/>
    <w:rsid w:val="00FD03D2"/>
    <w:rsid w:val="00FD0C81"/>
    <w:rsid w:val="00FD1326"/>
    <w:rsid w:val="00FD1A96"/>
    <w:rsid w:val="00FD2587"/>
    <w:rsid w:val="00FD32CD"/>
    <w:rsid w:val="00FD58D2"/>
    <w:rsid w:val="00FD67D6"/>
    <w:rsid w:val="00FD67F0"/>
    <w:rsid w:val="00FD7733"/>
    <w:rsid w:val="00FD7AF0"/>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FFDD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CE729E"/>
    <w:pPr>
      <w:spacing w:line="256" w:lineRule="auto"/>
    </w:pPr>
    <w:rPr>
      <w:rFonts w:ascii="Calibri" w:eastAsia="Arial Unicode MS" w:hAnsi="Calibri" w:cs="Arial Unicode MS"/>
      <w:color w:val="000000"/>
      <w:u w:color="000000"/>
      <w:lang w:val="it-IT" w:eastAsia="es-ES"/>
      <w14:textOutline w14:w="0" w14:cap="flat" w14:cmpd="sng" w14:algn="ctr">
        <w14:noFill/>
        <w14:prstDash w14:val="solid"/>
        <w14:bevel/>
      </w14:textOutline>
    </w:rPr>
  </w:style>
  <w:style w:type="character" w:customStyle="1" w:styleId="Ninguno">
    <w:name w:val="Ninguno"/>
    <w:rsid w:val="00CE729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57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5536465">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404383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26601837">
      <w:bodyDiv w:val="1"/>
      <w:marLeft w:val="0"/>
      <w:marRight w:val="0"/>
      <w:marTop w:val="0"/>
      <w:marBottom w:val="0"/>
      <w:divBdr>
        <w:top w:val="none" w:sz="0" w:space="0" w:color="auto"/>
        <w:left w:val="none" w:sz="0" w:space="0" w:color="auto"/>
        <w:bottom w:val="none" w:sz="0" w:space="0" w:color="auto"/>
        <w:right w:val="none" w:sz="0" w:space="0" w:color="auto"/>
      </w:divBdr>
    </w:div>
    <w:div w:id="155851408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466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14</Pages>
  <Words>3938</Words>
  <Characters>22451</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38</cp:revision>
  <cp:lastPrinted>2021-02-02T22:30:00Z</cp:lastPrinted>
  <dcterms:created xsi:type="dcterms:W3CDTF">2022-03-28T15:55:00Z</dcterms:created>
  <dcterms:modified xsi:type="dcterms:W3CDTF">2022-03-29T22:13:00Z</dcterms:modified>
</cp:coreProperties>
</file>