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ED40E9">
        <w:rPr>
          <w:rFonts w:ascii="Times New Roman" w:eastAsia="Times New Roman" w:hAnsi="Times New Roman" w:cs="Times New Roman"/>
          <w:sz w:val="24"/>
          <w:szCs w:val="24"/>
          <w:lang w:eastAsia="es-ES"/>
        </w:rPr>
        <w:t>76</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ED40E9">
        <w:rPr>
          <w:rFonts w:ascii="Times New Roman" w:eastAsia="Times New Roman" w:hAnsi="Times New Roman" w:cs="Times New Roman"/>
          <w:sz w:val="24"/>
          <w:szCs w:val="24"/>
          <w:lang w:eastAsia="es-ES"/>
        </w:rPr>
        <w:t>30</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95193A">
        <w:rPr>
          <w:rFonts w:ascii="Times New Roman" w:eastAsia="Times New Roman" w:hAnsi="Times New Roman" w:cs="Times New Roman"/>
          <w:sz w:val="24"/>
          <w:szCs w:val="24"/>
          <w:lang w:eastAsia="es-ES"/>
        </w:rPr>
        <w:t>MARZO</w:t>
      </w:r>
      <w:r w:rsidR="00EF3D93" w:rsidRPr="00135491">
        <w:rPr>
          <w:rFonts w:ascii="Times New Roman" w:eastAsia="Times New Roman" w:hAnsi="Times New Roman" w:cs="Times New Roman"/>
          <w:sz w:val="24"/>
          <w:szCs w:val="24"/>
          <w:lang w:eastAsia="es-ES"/>
        </w:rPr>
        <w:t xml:space="preserve"> DE 202</w:t>
      </w:r>
      <w:r w:rsidR="00045338">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045338">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9877B7" w:rsidRDefault="00EF3D93" w:rsidP="009877B7">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9877B7" w:rsidRDefault="009877B7" w:rsidP="009877B7">
      <w:pPr>
        <w:shd w:val="clear" w:color="auto" w:fill="FFFFFF"/>
        <w:spacing w:after="0" w:line="240" w:lineRule="auto"/>
        <w:jc w:val="both"/>
        <w:rPr>
          <w:rFonts w:ascii="Times New Roman" w:hAnsi="Times New Roman" w:cs="Times New Roman"/>
          <w:i/>
          <w:sz w:val="24"/>
          <w:szCs w:val="24"/>
        </w:rPr>
      </w:pPr>
      <w:r w:rsidRPr="009877B7">
        <w:rPr>
          <w:rFonts w:ascii="Times New Roman" w:eastAsia="Times New Roman" w:hAnsi="Times New Roman" w:cs="Times New Roman"/>
          <w:sz w:val="24"/>
          <w:szCs w:val="24"/>
          <w:lang w:eastAsia="es-MX"/>
        </w:rPr>
        <w:t xml:space="preserve">EN LA CIUDAD DE MONTERREY, CAPITAL DEL ESTADO DE NUEVO LEÓN, SIENDO LAS ONCE HORAS CON TREINTA Y CUATRO MINUTOS, DEL DÍA TREINTA DE MARZO DE 2022 CON LA ASISTENCIA AL PASE DE LISTA DE 33 LEGISLADORES EN EL PLENO Y DE CONFORMIDAD CON EL ACUERDO NÚMERO 005 APROBADO EL DÍA 8 DE SEPTIEMBRE DE 2021, </w:t>
      </w:r>
      <w:r w:rsidRPr="009877B7">
        <w:rPr>
          <w:rFonts w:ascii="Times New Roman" w:hAnsi="Times New Roman" w:cs="Times New Roman"/>
          <w:i/>
          <w:sz w:val="24"/>
          <w:szCs w:val="24"/>
        </w:rPr>
        <w:t>VÍA PLATAFORMA VIRTUAL</w:t>
      </w:r>
      <w:r w:rsidRPr="009877B7">
        <w:rPr>
          <w:rFonts w:ascii="Times New Roman" w:hAnsi="Times New Roman" w:cs="Times New Roman"/>
          <w:b/>
          <w:sz w:val="24"/>
          <w:szCs w:val="24"/>
        </w:rPr>
        <w:t xml:space="preserve"> </w:t>
      </w:r>
      <w:r w:rsidRPr="009877B7">
        <w:rPr>
          <w:rFonts w:ascii="Times New Roman" w:hAnsi="Times New Roman" w:cs="Times New Roman"/>
          <w:i/>
          <w:sz w:val="24"/>
          <w:szCs w:val="24"/>
        </w:rPr>
        <w:t>3</w:t>
      </w:r>
      <w:r w:rsidRPr="009877B7">
        <w:rPr>
          <w:rFonts w:ascii="Times New Roman" w:eastAsia="Times New Roman" w:hAnsi="Times New Roman" w:cs="Times New Roman"/>
          <w:i/>
          <w:sz w:val="24"/>
          <w:szCs w:val="24"/>
          <w:lang w:eastAsia="es-MX"/>
        </w:rPr>
        <w:t xml:space="preserve"> DIPUTADOS</w:t>
      </w:r>
      <w:r w:rsidRPr="009877B7">
        <w:rPr>
          <w:rFonts w:ascii="Times New Roman" w:hAnsi="Times New Roman" w:cs="Times New Roman"/>
          <w:sz w:val="24"/>
          <w:szCs w:val="24"/>
        </w:rPr>
        <w:t xml:space="preserve">; </w:t>
      </w:r>
      <w:r w:rsidRPr="009877B7">
        <w:rPr>
          <w:rFonts w:ascii="Times New Roman" w:eastAsia="Times New Roman" w:hAnsi="Times New Roman" w:cs="Times New Roman"/>
          <w:sz w:val="24"/>
          <w:szCs w:val="24"/>
          <w:lang w:eastAsia="es-MX"/>
        </w:rPr>
        <w:t xml:space="preserve">INCORPORÁNDOSE 5 EN EL TRANSCURSO DE LA SESIÓN Y 1 AUSENTE POR COMISIÓN OFICIAL. LA C. PRESIDENTA DECLARÓ ABIERTA LA SESIÓN. </w:t>
      </w:r>
      <w:r w:rsidRPr="009877B7">
        <w:rPr>
          <w:rFonts w:ascii="Times New Roman" w:hAnsi="Times New Roman" w:cs="Times New Roman"/>
          <w:sz w:val="24"/>
          <w:szCs w:val="24"/>
        </w:rPr>
        <w:t>SE DIO LECTURA AL ORDEN DEL DÍA.</w:t>
      </w:r>
      <w:r w:rsidRPr="009877B7">
        <w:rPr>
          <w:rFonts w:ascii="Times New Roman" w:hAnsi="Times New Roman" w:cs="Times New Roman"/>
          <w:i/>
          <w:sz w:val="24"/>
          <w:szCs w:val="24"/>
        </w:rPr>
        <w:t xml:space="preserve"> EL CUAL FUE APROBADO EN LA SESIÓN ANTERIOR.</w:t>
      </w:r>
    </w:p>
    <w:p w:rsidR="00ED40E9" w:rsidRPr="009877B7" w:rsidRDefault="00ED40E9" w:rsidP="009877B7">
      <w:pPr>
        <w:widowControl w:val="0"/>
        <w:autoSpaceDE w:val="0"/>
        <w:autoSpaceDN w:val="0"/>
        <w:spacing w:after="0" w:line="240" w:lineRule="auto"/>
        <w:jc w:val="both"/>
        <w:rPr>
          <w:rFonts w:ascii="Times New Roman" w:hAnsi="Times New Roman" w:cs="Times New Roman"/>
          <w:b/>
          <w:bCs/>
          <w:iCs/>
          <w:sz w:val="24"/>
          <w:szCs w:val="24"/>
        </w:rPr>
      </w:pPr>
    </w:p>
    <w:p w:rsidR="00C1379E" w:rsidRPr="009877B7" w:rsidRDefault="009877B7" w:rsidP="009877B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877B7">
        <w:rPr>
          <w:rFonts w:ascii="Times New Roman" w:eastAsia="Times New Roman" w:hAnsi="Times New Roman" w:cs="Times New Roman"/>
          <w:b/>
          <w:bCs/>
          <w:sz w:val="24"/>
          <w:szCs w:val="24"/>
          <w:lang w:eastAsia="es-ES"/>
        </w:rPr>
        <w:t>ASUNTOS EN CARTERA.</w:t>
      </w:r>
    </w:p>
    <w:p w:rsidR="005574AF" w:rsidRPr="009877B7" w:rsidRDefault="009877B7" w:rsidP="009877B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9877B7">
        <w:rPr>
          <w:rFonts w:ascii="Times New Roman" w:eastAsia="Times New Roman" w:hAnsi="Times New Roman" w:cs="Times New Roman"/>
          <w:sz w:val="24"/>
          <w:szCs w:val="24"/>
          <w:lang w:eastAsia="es-ES"/>
        </w:rPr>
        <w:t xml:space="preserve">SE RECIBIERON </w:t>
      </w:r>
      <w:r w:rsidRPr="009877B7">
        <w:rPr>
          <w:rFonts w:ascii="Times New Roman" w:eastAsia="Times New Roman" w:hAnsi="Times New Roman" w:cs="Times New Roman"/>
          <w:b/>
          <w:sz w:val="24"/>
          <w:szCs w:val="24"/>
          <w:u w:val="single"/>
          <w:lang w:eastAsia="es-ES"/>
        </w:rPr>
        <w:t>13</w:t>
      </w:r>
      <w:r w:rsidRPr="009877B7">
        <w:rPr>
          <w:rFonts w:ascii="Times New Roman" w:eastAsia="Times New Roman" w:hAnsi="Times New Roman" w:cs="Times New Roman"/>
          <w:b/>
          <w:sz w:val="24"/>
          <w:szCs w:val="24"/>
          <w:lang w:eastAsia="es-ES"/>
        </w:rPr>
        <w:t xml:space="preserve"> </w:t>
      </w:r>
      <w:r w:rsidRPr="009877B7">
        <w:rPr>
          <w:rFonts w:ascii="Times New Roman" w:eastAsia="Times New Roman" w:hAnsi="Times New Roman" w:cs="Times New Roman"/>
          <w:sz w:val="24"/>
          <w:szCs w:val="24"/>
          <w:lang w:eastAsia="es-ES"/>
        </w:rPr>
        <w:t xml:space="preserve">ASUNTOS </w:t>
      </w:r>
      <w:r w:rsidRPr="009877B7">
        <w:rPr>
          <w:rFonts w:ascii="Times New Roman" w:hAnsi="Times New Roman" w:cs="Times New Roman"/>
          <w:sz w:val="24"/>
          <w:szCs w:val="24"/>
        </w:rPr>
        <w:t>A LOS CUALES SE LES DIO EL TRÁMITE CORRESPONDIENTE.</w:t>
      </w:r>
      <w:r w:rsidRPr="009877B7">
        <w:rPr>
          <w:rFonts w:ascii="Times New Roman" w:eastAsia="Times New Roman" w:hAnsi="Times New Roman" w:cs="Times New Roman"/>
          <w:sz w:val="24"/>
          <w:szCs w:val="24"/>
          <w:lang w:eastAsia="es-ES"/>
        </w:rPr>
        <w:t xml:space="preserve"> </w:t>
      </w:r>
      <w:r w:rsidRPr="009877B7">
        <w:rPr>
          <w:rFonts w:ascii="Times New Roman" w:eastAsia="Times New Roman" w:hAnsi="Times New Roman" w:cs="Times New Roman"/>
          <w:b/>
          <w:bCs/>
          <w:sz w:val="24"/>
          <w:szCs w:val="24"/>
          <w:lang w:eastAsia="es-ES"/>
        </w:rPr>
        <w:t xml:space="preserve">(SE ANEXA LISTA). </w:t>
      </w:r>
      <w:r w:rsidRPr="009877B7">
        <w:rPr>
          <w:rFonts w:ascii="Times New Roman" w:eastAsia="Times New Roman" w:hAnsi="Times New Roman" w:cs="Times New Roman"/>
          <w:bCs/>
          <w:sz w:val="24"/>
          <w:szCs w:val="24"/>
          <w:lang w:eastAsia="es-ES"/>
        </w:rPr>
        <w:t xml:space="preserve">EL </w:t>
      </w:r>
      <w:proofErr w:type="spellStart"/>
      <w:r w:rsidRPr="009877B7">
        <w:rPr>
          <w:rFonts w:ascii="Times New Roman" w:eastAsia="Times New Roman" w:hAnsi="Times New Roman" w:cs="Times New Roman"/>
          <w:bCs/>
          <w:sz w:val="24"/>
          <w:szCs w:val="24"/>
          <w:lang w:eastAsia="es-ES"/>
        </w:rPr>
        <w:t>DIP</w:t>
      </w:r>
      <w:proofErr w:type="spellEnd"/>
      <w:r w:rsidRPr="009877B7">
        <w:rPr>
          <w:rFonts w:ascii="Times New Roman" w:eastAsia="Times New Roman" w:hAnsi="Times New Roman" w:cs="Times New Roman"/>
          <w:bCs/>
          <w:sz w:val="24"/>
          <w:szCs w:val="24"/>
          <w:lang w:eastAsia="es-ES"/>
        </w:rPr>
        <w:t>. RAÚL LOZANO CABALLERO, SOLICITÓ RESERVAR EL ASUNTO 9 PARA TRATARSE EN EL PUNTO DEL ORDEN DEL DÍA DE ASUNTOS GENERALES.</w:t>
      </w:r>
    </w:p>
    <w:p w:rsidR="00A8299B" w:rsidRPr="009877B7" w:rsidRDefault="00A8299B" w:rsidP="009877B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9877B7" w:rsidRDefault="009877B7" w:rsidP="009877B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877B7">
        <w:rPr>
          <w:rFonts w:ascii="Times New Roman" w:eastAsia="Times New Roman" w:hAnsi="Times New Roman" w:cs="Times New Roman"/>
          <w:b/>
          <w:bCs/>
          <w:sz w:val="24"/>
          <w:szCs w:val="24"/>
          <w:lang w:eastAsia="es-ES"/>
        </w:rPr>
        <w:t>INICIATIVAS DE LEY O DECRETO A PRESENTARSE POR LOS CC. DIPUTADOS.</w:t>
      </w:r>
    </w:p>
    <w:p w:rsidR="00A8299B" w:rsidRPr="009877B7" w:rsidRDefault="009877B7" w:rsidP="009877B7">
      <w:pPr>
        <w:shd w:val="clear" w:color="auto" w:fill="FFFFFF"/>
        <w:spacing w:after="0" w:line="240" w:lineRule="auto"/>
        <w:ind w:right="49"/>
        <w:jc w:val="both"/>
        <w:rPr>
          <w:rFonts w:ascii="Times New Roman" w:eastAsia="Times New Roman" w:hAnsi="Times New Roman" w:cs="Times New Roman"/>
          <w:sz w:val="24"/>
          <w:szCs w:val="24"/>
          <w:lang w:eastAsia="es-MX"/>
        </w:rPr>
      </w:pPr>
      <w:r w:rsidRPr="009877B7">
        <w:rPr>
          <w:rFonts w:ascii="Times New Roman" w:eastAsia="Times New Roman" w:hAnsi="Times New Roman" w:cs="Times New Roman"/>
          <w:sz w:val="24"/>
          <w:szCs w:val="24"/>
          <w:lang w:eastAsia="es-MX"/>
        </w:rPr>
        <w:t>NO HUBO INTERVENCIONES EN ESTE PUNTO DEL ORDEN DEL DÍA.</w:t>
      </w:r>
    </w:p>
    <w:p w:rsidR="00F2684D" w:rsidRPr="009877B7" w:rsidRDefault="00F2684D" w:rsidP="009877B7">
      <w:pPr>
        <w:widowControl w:val="0"/>
        <w:autoSpaceDE w:val="0"/>
        <w:autoSpaceDN w:val="0"/>
        <w:spacing w:after="0" w:line="240" w:lineRule="auto"/>
        <w:jc w:val="both"/>
        <w:rPr>
          <w:rFonts w:ascii="Times New Roman" w:eastAsia="Times New Roman" w:hAnsi="Times New Roman" w:cs="Times New Roman"/>
          <w:sz w:val="24"/>
          <w:szCs w:val="24"/>
        </w:rPr>
      </w:pPr>
    </w:p>
    <w:p w:rsidR="00597257" w:rsidRPr="009877B7" w:rsidRDefault="009877B7" w:rsidP="009877B7">
      <w:pPr>
        <w:widowControl w:val="0"/>
        <w:autoSpaceDE w:val="0"/>
        <w:autoSpaceDN w:val="0"/>
        <w:spacing w:after="0" w:line="240" w:lineRule="auto"/>
        <w:jc w:val="both"/>
        <w:rPr>
          <w:rFonts w:ascii="Times New Roman" w:eastAsia="Times New Roman" w:hAnsi="Times New Roman" w:cs="Times New Roman"/>
          <w:sz w:val="24"/>
          <w:szCs w:val="24"/>
        </w:rPr>
      </w:pPr>
      <w:r w:rsidRPr="009877B7">
        <w:rPr>
          <w:rFonts w:ascii="Times New Roman" w:eastAsia="Times New Roman" w:hAnsi="Times New Roman" w:cs="Times New Roman"/>
          <w:sz w:val="24"/>
          <w:szCs w:val="24"/>
        </w:rPr>
        <w:t xml:space="preserve">LA PRESIDENTA INSTRUYÓ A LA OFICIALÍA MAYOR, A SOLICITUD DE LA </w:t>
      </w:r>
      <w:proofErr w:type="spellStart"/>
      <w:r w:rsidRPr="009877B7">
        <w:rPr>
          <w:rFonts w:ascii="Times New Roman" w:eastAsia="Times New Roman" w:hAnsi="Times New Roman" w:cs="Times New Roman"/>
          <w:sz w:val="24"/>
          <w:szCs w:val="24"/>
        </w:rPr>
        <w:t>DIP</w:t>
      </w:r>
      <w:proofErr w:type="spellEnd"/>
      <w:r w:rsidRPr="009877B7">
        <w:rPr>
          <w:rFonts w:ascii="Times New Roman" w:eastAsia="Times New Roman" w:hAnsi="Times New Roman" w:cs="Times New Roman"/>
          <w:sz w:val="24"/>
          <w:szCs w:val="24"/>
        </w:rPr>
        <w:t xml:space="preserve">. ANA ISABEL GONZÁLEZ </w:t>
      </w:r>
      <w:proofErr w:type="spellStart"/>
      <w:r w:rsidRPr="009877B7">
        <w:rPr>
          <w:rFonts w:ascii="Times New Roman" w:eastAsia="Times New Roman" w:hAnsi="Times New Roman" w:cs="Times New Roman"/>
          <w:sz w:val="24"/>
          <w:szCs w:val="24"/>
        </w:rPr>
        <w:t>GONZÁLEZ</w:t>
      </w:r>
      <w:proofErr w:type="spellEnd"/>
      <w:r w:rsidRPr="009877B7">
        <w:rPr>
          <w:rFonts w:ascii="Times New Roman" w:eastAsia="Times New Roman" w:hAnsi="Times New Roman" w:cs="Times New Roman"/>
          <w:sz w:val="24"/>
          <w:szCs w:val="24"/>
        </w:rPr>
        <w:t>, PARA QUE EL PRÓXIMO SÁBADO 2 DE ABRIL DEL AÑO EN CURSO, SEA ILUMINADO EL EDIFICIO LEGISLATIVO DE COLOR AZUL, EN CONMEMORACIÓN Y APOYO AL “DÍA MUNDIAL DE CONCIENCIACIÓN SOBRE EL AUTISMO”.</w:t>
      </w:r>
    </w:p>
    <w:p w:rsidR="00597257" w:rsidRPr="009877B7" w:rsidRDefault="00597257" w:rsidP="009877B7">
      <w:pPr>
        <w:widowControl w:val="0"/>
        <w:autoSpaceDE w:val="0"/>
        <w:autoSpaceDN w:val="0"/>
        <w:spacing w:after="0" w:line="240" w:lineRule="auto"/>
        <w:jc w:val="both"/>
        <w:rPr>
          <w:rFonts w:ascii="Times New Roman" w:eastAsia="Times New Roman" w:hAnsi="Times New Roman" w:cs="Times New Roman"/>
          <w:sz w:val="24"/>
          <w:szCs w:val="24"/>
        </w:rPr>
      </w:pPr>
    </w:p>
    <w:p w:rsidR="00597257" w:rsidRPr="009877B7" w:rsidRDefault="009877B7" w:rsidP="009877B7">
      <w:pPr>
        <w:widowControl w:val="0"/>
        <w:autoSpaceDE w:val="0"/>
        <w:autoSpaceDN w:val="0"/>
        <w:spacing w:after="0" w:line="240" w:lineRule="auto"/>
        <w:jc w:val="both"/>
        <w:rPr>
          <w:rFonts w:ascii="Times New Roman" w:eastAsia="Times New Roman" w:hAnsi="Times New Roman" w:cs="Times New Roman"/>
          <w:sz w:val="24"/>
          <w:szCs w:val="24"/>
        </w:rPr>
      </w:pPr>
      <w:r w:rsidRPr="009877B7">
        <w:rPr>
          <w:rFonts w:ascii="Times New Roman" w:eastAsia="Times New Roman" w:hAnsi="Times New Roman" w:cs="Times New Roman"/>
          <w:sz w:val="24"/>
          <w:szCs w:val="24"/>
        </w:rPr>
        <w:t>LA PRESIDENTA DIO LA BIENVENIDA A CIUDADANOS Y ESTUDIANTES DE LA FACULTAD DE DERECHO Y CRIMINOLOGÍA DE LA UNIVERSIDAD AUTÓNOMA DE NUEVO LEÓN.</w:t>
      </w:r>
    </w:p>
    <w:p w:rsidR="00597257" w:rsidRPr="009877B7" w:rsidRDefault="00597257" w:rsidP="009877B7">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9877B7" w:rsidRDefault="009877B7" w:rsidP="009877B7">
      <w:pPr>
        <w:shd w:val="clear" w:color="auto" w:fill="FFFFFF"/>
        <w:spacing w:after="0" w:line="240" w:lineRule="auto"/>
        <w:jc w:val="both"/>
        <w:rPr>
          <w:rFonts w:ascii="Times New Roman" w:eastAsia="Times New Roman" w:hAnsi="Times New Roman" w:cs="Times New Roman"/>
          <w:b/>
          <w:sz w:val="24"/>
          <w:szCs w:val="24"/>
        </w:rPr>
      </w:pPr>
      <w:r w:rsidRPr="009877B7">
        <w:rPr>
          <w:rFonts w:ascii="Times New Roman" w:eastAsia="Times New Roman" w:hAnsi="Times New Roman" w:cs="Times New Roman"/>
          <w:b/>
          <w:sz w:val="24"/>
          <w:szCs w:val="24"/>
        </w:rPr>
        <w:t>INFORME DE COMISIONES.</w:t>
      </w:r>
    </w:p>
    <w:p w:rsidR="00C516B6" w:rsidRPr="009877B7" w:rsidRDefault="009877B7" w:rsidP="009877B7">
      <w:pPr>
        <w:widowControl w:val="0"/>
        <w:autoSpaceDE w:val="0"/>
        <w:autoSpaceDN w:val="0"/>
        <w:spacing w:after="0" w:line="240" w:lineRule="auto"/>
        <w:ind w:right="-93"/>
        <w:jc w:val="both"/>
        <w:rPr>
          <w:rFonts w:ascii="Times New Roman" w:hAnsi="Times New Roman" w:cs="Times New Roman"/>
          <w:sz w:val="24"/>
          <w:szCs w:val="24"/>
        </w:rPr>
      </w:pPr>
      <w:r w:rsidRPr="009877B7">
        <w:rPr>
          <w:rFonts w:ascii="Times New Roman" w:hAnsi="Times New Roman" w:cs="Times New Roman"/>
          <w:sz w:val="24"/>
          <w:szCs w:val="24"/>
        </w:rPr>
        <w:t xml:space="preserve">EL </w:t>
      </w:r>
      <w:proofErr w:type="spellStart"/>
      <w:r w:rsidRPr="009877B7">
        <w:rPr>
          <w:rFonts w:ascii="Times New Roman" w:hAnsi="Times New Roman" w:cs="Times New Roman"/>
          <w:sz w:val="24"/>
          <w:szCs w:val="24"/>
        </w:rPr>
        <w:t>DIP</w:t>
      </w:r>
      <w:proofErr w:type="spellEnd"/>
      <w:r w:rsidRPr="009877B7">
        <w:rPr>
          <w:rFonts w:ascii="Times New Roman" w:hAnsi="Times New Roman" w:cs="Times New Roman"/>
          <w:sz w:val="24"/>
          <w:szCs w:val="24"/>
        </w:rPr>
        <w:t xml:space="preserve">. LUIS ALBERTO SUSARREY FLORES, SOLICITÓ SOMETER A CONSIDERACIÓN DEL PLENO DE CONFORMIDAD CON LO ESTABLECIDO EN EL ARTÍCULO 112 BIS DEL REGLAMENTO PARA EL GOBIERNO INTERIOR DEL CONGRESO DEL ESTADO, DAR LECTURA ÚNICAMENTE AL PROEMIO Y </w:t>
      </w:r>
      <w:r w:rsidRPr="009877B7">
        <w:rPr>
          <w:rFonts w:ascii="Times New Roman" w:hAnsi="Times New Roman" w:cs="Times New Roman"/>
          <w:sz w:val="24"/>
          <w:szCs w:val="24"/>
        </w:rPr>
        <w:lastRenderedPageBreak/>
        <w:t xml:space="preserve">RESOLUTIVO DE LOS DICTÁMENES </w:t>
      </w:r>
      <w:proofErr w:type="spellStart"/>
      <w:r w:rsidRPr="009877B7">
        <w:rPr>
          <w:rFonts w:ascii="Times New Roman" w:hAnsi="Times New Roman" w:cs="Times New Roman"/>
          <w:b/>
          <w:sz w:val="24"/>
          <w:szCs w:val="24"/>
        </w:rPr>
        <w:t>EXP</w:t>
      </w:r>
      <w:proofErr w:type="spellEnd"/>
      <w:r w:rsidRPr="009877B7">
        <w:rPr>
          <w:rFonts w:ascii="Times New Roman" w:hAnsi="Times New Roman" w:cs="Times New Roman"/>
          <w:b/>
          <w:sz w:val="24"/>
          <w:szCs w:val="24"/>
        </w:rPr>
        <w:t>. 14412/LXXV, 14986/LXXV Y 14668/LXXV, DE LA COMISIÓN DE DESARROLLO URBANO Y DE MEDIO AMBIENTE Y DESARROLLO SUSTENTABLE</w:t>
      </w:r>
      <w:r w:rsidRPr="009877B7">
        <w:rPr>
          <w:rFonts w:ascii="Times New Roman" w:hAnsi="Times New Roman" w:cs="Times New Roman"/>
          <w:sz w:val="24"/>
          <w:szCs w:val="24"/>
        </w:rPr>
        <w:t xml:space="preserve">- </w:t>
      </w:r>
      <w:r w:rsidRPr="009877B7">
        <w:rPr>
          <w:rFonts w:ascii="Times New Roman" w:hAnsi="Times New Roman" w:cs="Times New Roman"/>
          <w:i/>
          <w:sz w:val="24"/>
          <w:szCs w:val="24"/>
        </w:rPr>
        <w:t>FUE APROBADA LA DISPENSA DE TRÁMITE POR UNANIMIDAD.</w:t>
      </w:r>
    </w:p>
    <w:p w:rsidR="00C516B6" w:rsidRPr="009877B7" w:rsidRDefault="00C516B6" w:rsidP="009877B7">
      <w:pPr>
        <w:widowControl w:val="0"/>
        <w:autoSpaceDE w:val="0"/>
        <w:autoSpaceDN w:val="0"/>
        <w:spacing w:after="0" w:line="240" w:lineRule="auto"/>
        <w:ind w:right="-93"/>
        <w:jc w:val="both"/>
        <w:rPr>
          <w:rFonts w:ascii="Times New Roman" w:hAnsi="Times New Roman" w:cs="Times New Roman"/>
          <w:sz w:val="24"/>
          <w:szCs w:val="24"/>
        </w:rPr>
      </w:pPr>
    </w:p>
    <w:p w:rsidR="0024375F" w:rsidRPr="009877B7" w:rsidRDefault="009877B7" w:rsidP="009877B7">
      <w:pPr>
        <w:pStyle w:val="NormalWeb"/>
        <w:spacing w:before="0" w:beforeAutospacing="0" w:after="0" w:afterAutospacing="0"/>
        <w:jc w:val="both"/>
      </w:pPr>
      <w:r w:rsidRPr="009877B7">
        <w:t xml:space="preserve">EL </w:t>
      </w:r>
      <w:proofErr w:type="spellStart"/>
      <w:r w:rsidRPr="009877B7">
        <w:t>DIP</w:t>
      </w:r>
      <w:proofErr w:type="spellEnd"/>
      <w:r w:rsidRPr="009877B7">
        <w:t xml:space="preserve">. LUIS ALBERTO SUSARREY FLORES, INTEGRANTE DE LA COMISIÓN DE DESARROLLO SUSTENTABLE, DIO LECTURA AL PROEMIO Y RESOLUTIVO DEL DICTAMEN </w:t>
      </w:r>
      <w:proofErr w:type="spellStart"/>
      <w:r w:rsidRPr="009877B7">
        <w:rPr>
          <w:b/>
        </w:rPr>
        <w:t>EXP</w:t>
      </w:r>
      <w:proofErr w:type="spellEnd"/>
      <w:r w:rsidRPr="009877B7">
        <w:rPr>
          <w:b/>
        </w:rPr>
        <w:t>. 14412/LXXV</w:t>
      </w:r>
      <w:r w:rsidRPr="009877B7">
        <w:t xml:space="preserve">, QUE CONTIENE </w:t>
      </w:r>
      <w:r w:rsidRPr="009877B7">
        <w:rPr>
          <w:color w:val="000000"/>
        </w:rPr>
        <w:t xml:space="preserve">MODIFICACIÓN DEL CONTRATO DE CONCESIÓN DE FECHA 9 DE JUNIO DE 2004, PARA MODIFICAR EL NOMBRE DEL CONCESIONARIO Y OTORGARSE A FAVOR DE LA ASOCIACIÓN DE BOMBEROS DE NUEVO LEÓN </w:t>
      </w:r>
      <w:proofErr w:type="spellStart"/>
      <w:r w:rsidRPr="009877B7">
        <w:rPr>
          <w:color w:val="000000"/>
        </w:rPr>
        <w:t>A.B.P</w:t>
      </w:r>
      <w:proofErr w:type="spellEnd"/>
      <w:r w:rsidRPr="009877B7">
        <w:rPr>
          <w:color w:val="000000"/>
        </w:rPr>
        <w:t>., RESPECTO DE UN INMUEBLE UBICADO EN LA ROTONDA PONIENTE ENTRE LAS AVENIDAS LÁZARO CÁRDENAS Y RUFINO TAMAYO EN VALLE ORIENTE, DEL MUNICIPIO DE SAN PEDRO GARZA GARCÍA, NUEVO LEÓN</w:t>
      </w:r>
      <w:r w:rsidRPr="009877B7">
        <w:t xml:space="preserve">. ACORDÁNDOSE QUE SE DA POR ENTERADO. INTERVINO A FAVOR DEL DICTAMEN EL </w:t>
      </w:r>
      <w:proofErr w:type="spellStart"/>
      <w:r w:rsidRPr="009877B7">
        <w:t>DIP</w:t>
      </w:r>
      <w:proofErr w:type="spellEnd"/>
      <w:r w:rsidRPr="009877B7">
        <w:t xml:space="preserve">. ANTONIO </w:t>
      </w:r>
      <w:proofErr w:type="spellStart"/>
      <w:r w:rsidRPr="009877B7">
        <w:t>ELOSÚA</w:t>
      </w:r>
      <w:proofErr w:type="spellEnd"/>
      <w:r w:rsidRPr="009877B7">
        <w:t xml:space="preserve"> GONZÁLEZ. </w:t>
      </w:r>
      <w:r w:rsidRPr="009877B7">
        <w:rPr>
          <w:b/>
          <w:bCs/>
          <w:lang w:eastAsia="es-ES"/>
        </w:rPr>
        <w:t>FUE APROBADO EL DICTAMEN POR UNANIMIDAD DE 34 VOTOS. ELABORÁNDOSE EL ACUERDO CORRESPONDIENTE.</w:t>
      </w:r>
    </w:p>
    <w:p w:rsidR="0024375F" w:rsidRPr="009877B7" w:rsidRDefault="0024375F" w:rsidP="009877B7">
      <w:pPr>
        <w:pStyle w:val="NormalWeb"/>
        <w:spacing w:before="0" w:beforeAutospacing="0" w:after="0" w:afterAutospacing="0"/>
        <w:jc w:val="both"/>
      </w:pPr>
    </w:p>
    <w:p w:rsidR="0024375F" w:rsidRPr="009877B7" w:rsidRDefault="009877B7" w:rsidP="009877B7">
      <w:pPr>
        <w:pStyle w:val="NormalWeb"/>
        <w:spacing w:before="0" w:beforeAutospacing="0" w:after="0" w:afterAutospacing="0"/>
        <w:jc w:val="both"/>
      </w:pPr>
      <w:r w:rsidRPr="009877B7">
        <w:t xml:space="preserve">EL </w:t>
      </w:r>
      <w:proofErr w:type="spellStart"/>
      <w:r w:rsidRPr="009877B7">
        <w:t>DIP</w:t>
      </w:r>
      <w:proofErr w:type="spellEnd"/>
      <w:r w:rsidRPr="009877B7">
        <w:t xml:space="preserve">. ROBERTO CARLOS FARÍAS GARCÍA, INTEGRANTE DE LA COMISIÓN DE DESARROLLO URBANO, DIO LECTURA AL PROEMIO Y RESOLUTIVO DEL DICTAMEN </w:t>
      </w:r>
      <w:proofErr w:type="spellStart"/>
      <w:r w:rsidRPr="009877B7">
        <w:rPr>
          <w:b/>
        </w:rPr>
        <w:t>EXP</w:t>
      </w:r>
      <w:proofErr w:type="spellEnd"/>
      <w:r w:rsidRPr="009877B7">
        <w:rPr>
          <w:b/>
        </w:rPr>
        <w:t>. 14986/LXXV</w:t>
      </w:r>
      <w:r w:rsidRPr="009877B7">
        <w:t xml:space="preserve">, QUE CONTIENE </w:t>
      </w:r>
      <w:r w:rsidRPr="009877B7">
        <w:rPr>
          <w:color w:val="000000"/>
        </w:rPr>
        <w:t xml:space="preserve">COMODATO POR UN PERÍODO DE 30 AÑOS, A LA ASOCIACIÓN REGIOMONTANA DE NIÑOS AUTISTAS, </w:t>
      </w:r>
      <w:proofErr w:type="spellStart"/>
      <w:r w:rsidRPr="009877B7">
        <w:rPr>
          <w:color w:val="000000"/>
        </w:rPr>
        <w:t>A.B.P</w:t>
      </w:r>
      <w:proofErr w:type="spellEnd"/>
      <w:r w:rsidRPr="009877B7">
        <w:rPr>
          <w:color w:val="000000"/>
        </w:rPr>
        <w:t>. (ARENA) UN INMUEBLE UBICADO EN LAS CALLE DE ENCINO Y ÁLAMO DE LA COLONIA CAMPANIA DEL MUNICIPIO DE SANTA CATARINA, NUEVO LEÓN.</w:t>
      </w:r>
      <w:r w:rsidRPr="009877B7">
        <w:t xml:space="preserve"> ACORDÁNDOSE QUE ES DE APROBARSE. INTERVINO A FAVOR DEL DICTAMEN EL </w:t>
      </w:r>
      <w:proofErr w:type="spellStart"/>
      <w:r w:rsidRPr="009877B7">
        <w:t>DIP</w:t>
      </w:r>
      <w:proofErr w:type="spellEnd"/>
      <w:r w:rsidRPr="009877B7">
        <w:t xml:space="preserve">. GILBERTO DE JESÚS GÓMEZ REYES. </w:t>
      </w:r>
      <w:r w:rsidRPr="009877B7">
        <w:rPr>
          <w:b/>
          <w:bCs/>
          <w:lang w:eastAsia="es-ES"/>
        </w:rPr>
        <w:t>FUE APROBADO EL DICTAMEN POR UNANIMIDAD DE 37 VOTOS. ELABORÁNDOSE EL ACUERDO CORRESPONDIENTE.</w:t>
      </w:r>
    </w:p>
    <w:p w:rsidR="0024375F" w:rsidRPr="009877B7" w:rsidRDefault="0024375F" w:rsidP="009877B7">
      <w:pPr>
        <w:pStyle w:val="NormalWeb"/>
        <w:spacing w:before="0" w:beforeAutospacing="0" w:after="0" w:afterAutospacing="0"/>
        <w:jc w:val="both"/>
      </w:pPr>
    </w:p>
    <w:p w:rsidR="00D712AF" w:rsidRPr="009877B7" w:rsidRDefault="009877B7" w:rsidP="009877B7">
      <w:pPr>
        <w:pStyle w:val="NormalWeb"/>
        <w:spacing w:before="0" w:beforeAutospacing="0" w:after="0" w:afterAutospacing="0"/>
        <w:jc w:val="both"/>
      </w:pPr>
      <w:r w:rsidRPr="009877B7">
        <w:t xml:space="preserve">EL </w:t>
      </w:r>
      <w:proofErr w:type="spellStart"/>
      <w:r w:rsidRPr="009877B7">
        <w:t>DIP</w:t>
      </w:r>
      <w:proofErr w:type="spellEnd"/>
      <w:r w:rsidRPr="009877B7">
        <w:t xml:space="preserve">. MAURO GUERRA VILLARREAL, INTEGRANTE DE LA COMISIÓN DE MEDIO AMBIENTE Y DESARROLLO SUSTENTABLE, DIO LECTURA AL PROEMIO Y RESOLUTIVO DEL DICTAMEN </w:t>
      </w:r>
      <w:proofErr w:type="spellStart"/>
      <w:r w:rsidRPr="009877B7">
        <w:rPr>
          <w:b/>
        </w:rPr>
        <w:t>EXP</w:t>
      </w:r>
      <w:proofErr w:type="spellEnd"/>
      <w:r w:rsidRPr="009877B7">
        <w:rPr>
          <w:b/>
        </w:rPr>
        <w:t>. /LXXV</w:t>
      </w:r>
      <w:r w:rsidRPr="009877B7">
        <w:t xml:space="preserve">, QUE CONTIENE OFICIO </w:t>
      </w:r>
      <w:r w:rsidRPr="009877B7">
        <w:rPr>
          <w:color w:val="000000"/>
        </w:rPr>
        <w:t>MEDIANTE EL CUAL LA MTRA. ARMIDA SERRATO FLORES, OFICIAL MAYOR DE ESTE PODER LEGISLATIVO, REMITE LAS RELACIÓN Y DOCUMENTACIÓN DE LOS ASPIRANTES PARA INTEGRAR EL CONSEJO CIUDADANO DE PROTECCIÓN Y BIENESTAR ANIMAL.</w:t>
      </w:r>
      <w:r w:rsidRPr="009877B7">
        <w:t xml:space="preserve"> ACORDÁNDOSE QUE ES DE APROBARSE. INTERVINIERON A FAVOR DEL DICTAMEN LOS </w:t>
      </w:r>
      <w:proofErr w:type="spellStart"/>
      <w:r w:rsidRPr="009877B7">
        <w:t>DIP</w:t>
      </w:r>
      <w:proofErr w:type="spellEnd"/>
      <w:r w:rsidRPr="009877B7">
        <w:t xml:space="preserve">. BRENDA LIZBETH SÁNCHEZ CASTRO, PERLA DE LOS ÁNGELES VILLARREAL VALDEZ Y RAÚL LOZANO CABALLERO. </w:t>
      </w:r>
      <w:r w:rsidRPr="009877B7">
        <w:rPr>
          <w:b/>
          <w:bCs/>
          <w:lang w:eastAsia="es-ES"/>
        </w:rPr>
        <w:t xml:space="preserve">FUE APROBADO EL DICTAMEN POR UNANIMIDAD DE 40 VOTOS. ELABORÁNDOSE EL ACUERDO CORRESPONDIENTE. </w:t>
      </w:r>
      <w:r w:rsidRPr="009877B7">
        <w:rPr>
          <w:bCs/>
          <w:lang w:eastAsia="es-ES"/>
        </w:rPr>
        <w:t xml:space="preserve">CONTINUANDO CON EL PROCEDIMIENTO LEGISLATIVO, LA PRESIDENTA PREGUNTÓ SI EXISTE ALGÚN DIPUTADO O DIPUTADA QUE DESEE HACER ALGUNA PROPUESTA. INTERVINO EL </w:t>
      </w:r>
      <w:proofErr w:type="spellStart"/>
      <w:r w:rsidRPr="009877B7">
        <w:rPr>
          <w:bCs/>
          <w:lang w:eastAsia="es-ES"/>
        </w:rPr>
        <w:t>DIP</w:t>
      </w:r>
      <w:proofErr w:type="spellEnd"/>
      <w:r w:rsidRPr="009877B7">
        <w:rPr>
          <w:bCs/>
          <w:lang w:eastAsia="es-ES"/>
        </w:rPr>
        <w:t xml:space="preserve">. </w:t>
      </w:r>
      <w:r w:rsidRPr="009877B7">
        <w:rPr>
          <w:bCs/>
          <w:lang w:eastAsia="es-ES"/>
        </w:rPr>
        <w:lastRenderedPageBreak/>
        <w:t xml:space="preserve">MAURO GUERRA VILLARREAL CON LA PROPUESTA DE LOS CC. GUSTAVO SEPÚLVEDA VILLARREAL, PROPIETARIO; ANDREA GONZÁLEZ BÁEZ, SUPLENTE. JUAN JOSÉ ZÁRATE RAMOS, PROPIETARIO; RUBÉN CERVANTES VEGA, SUPLENTE. ANA MARGARITA VEGA MARTÍNEZ, PROPIETARIA; KARINA MARINA PAULINA RAMOS SOLÍS, SUPLENTE. PAULINA NATALIA QUINTANA LÓPEZ, PROPIETARIA; MARIELA ALEJANDRA GUZMÁN MÉNDEZ, SUPLENTE. </w:t>
      </w:r>
      <w:r w:rsidRPr="009877B7">
        <w:t xml:space="preserve">AARÓN ALEJANDRO MENDOZA VILLARREAL, PROPIETARIO; JESÚS BERNAL URBANO, SUPLENTE. BRAULIO ALEJANDRO </w:t>
      </w:r>
      <w:proofErr w:type="spellStart"/>
      <w:r w:rsidRPr="009877B7">
        <w:t>FUANTOS</w:t>
      </w:r>
      <w:proofErr w:type="spellEnd"/>
      <w:r w:rsidRPr="009877B7">
        <w:t xml:space="preserve"> GÁMEZ, PROPIETARIO; ALFONSO RAMÓN LLACA, SUPLENTE. JULIA ALICIA TORRES NORIEGA, PROPIETARIA. BRENDA GUERRERO CASTILLO, </w:t>
      </w:r>
      <w:r w:rsidRPr="007E6447">
        <w:t xml:space="preserve">PROPIETARIO; </w:t>
      </w:r>
      <w:r w:rsidRPr="009877B7">
        <w:t xml:space="preserve">MARIA EUGENIA DE LA PEÑA DE LA GARZA, PROPIETARIA; MARÍA DE LA SOLEDAD TAHA CÁRDENAS, SUPLENTE. ALEJANDRA MANZANARES MIRANDA, PROPIETARIA; FRIDA PATRICIA </w:t>
      </w:r>
      <w:proofErr w:type="spellStart"/>
      <w:r w:rsidRPr="009877B7">
        <w:t>REDING</w:t>
      </w:r>
      <w:proofErr w:type="spellEnd"/>
      <w:r w:rsidRPr="009877B7">
        <w:t xml:space="preserve"> HERNÁNDEZ, SUPLENTE. GRACIELA IVONNE </w:t>
      </w:r>
      <w:proofErr w:type="spellStart"/>
      <w:r w:rsidRPr="009877B7">
        <w:t>ESCARCEGA</w:t>
      </w:r>
      <w:proofErr w:type="spellEnd"/>
      <w:r w:rsidRPr="009877B7">
        <w:t xml:space="preserve"> </w:t>
      </w:r>
      <w:proofErr w:type="spellStart"/>
      <w:r w:rsidRPr="009877B7">
        <w:t>SAENZ</w:t>
      </w:r>
      <w:proofErr w:type="spellEnd"/>
      <w:r w:rsidRPr="009877B7">
        <w:t xml:space="preserve">, PROPIETARIA; LETICIA GABRIELA ORNELAS ROJAS, SUPLENTE. GERARDO PRADO HERNÁNDEZ, PROPIETARIO. CLAUDIA TAPIA CASTELO, PROPIETARIA; KARLA JAZMÍN MARTÍNEZ VILLALOBOS, SUPLENTE. VERÓNICA GALVÁN ZAMBRANO, PROPIETARIO; PAULINA TREVIÑO RIVERA, SUPLENTE. MAURO ALBERTO MOLANO NORIEGA, PROPIETARIO; JUAN TELESFORO HURTADO RICO, SUPLENTE. MANUEL GUERRA CAVAZOS, PROPIETARIO; CÉSAR ALBERTO OLIVARES DÍAZ, SUPLENTE. AL NO HABER MÁS PROPUESTAS, Y </w:t>
      </w:r>
      <w:r w:rsidRPr="009877B7">
        <w:rPr>
          <w:bCs/>
          <w:lang w:eastAsia="es-ES"/>
        </w:rPr>
        <w:t xml:space="preserve">CONTINUANDO CON EL PROCEDIMIENTO LEGISLATIVO, DE CONFORMIDAD CON EL ARTÍCULO 136 FRACCIÓN I DEL REGLAMENTO PARA EL GOBIERNO INTERIOR DEL CONGRESO DEL ESTADO, </w:t>
      </w:r>
      <w:r w:rsidRPr="009877B7">
        <w:t xml:space="preserve">SE LLEVÓ A CABO EL PROCESO DE LA VOTACIÓN MEDIANTE CÉDULA. </w:t>
      </w:r>
      <w:r w:rsidRPr="009877B7">
        <w:rPr>
          <w:bCs/>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9877B7">
        <w:rPr>
          <w:b/>
        </w:rPr>
        <w:t>FUE APROBADA LA DESIGNACIÓN DE QUIENES HABRÁN DE INTEGRAR EL CONSEJO CIUDADANO DE PROTECCIÓN Y BIENESTAR ANIMAL DEL ESTADO DE NUEVO LEÓN, POR UNANIMIDAD DE 40 VOTOS. ELABORÁNDOSE EL ACUERDO CORRESPONDIENTE.</w:t>
      </w:r>
      <w:r w:rsidRPr="009877B7">
        <w:t xml:space="preserve"> </w:t>
      </w:r>
    </w:p>
    <w:p w:rsidR="000A0E89" w:rsidRPr="009877B7" w:rsidRDefault="000A0E89" w:rsidP="009877B7">
      <w:pPr>
        <w:pStyle w:val="NormalWeb"/>
        <w:spacing w:before="0" w:beforeAutospacing="0" w:after="0" w:afterAutospacing="0"/>
        <w:jc w:val="both"/>
      </w:pPr>
    </w:p>
    <w:p w:rsidR="0024375F" w:rsidRPr="009877B7" w:rsidRDefault="009877B7" w:rsidP="009877B7">
      <w:pPr>
        <w:pStyle w:val="NormalWeb"/>
        <w:spacing w:before="0" w:beforeAutospacing="0" w:after="0" w:afterAutospacing="0"/>
        <w:jc w:val="both"/>
        <w:rPr>
          <w:i/>
        </w:rPr>
      </w:pPr>
      <w:r w:rsidRPr="009877B7">
        <w:t xml:space="preserve">EL PRESIDENTA EN FUNCIONES </w:t>
      </w:r>
      <w:proofErr w:type="spellStart"/>
      <w:r w:rsidRPr="009877B7">
        <w:t>DIP</w:t>
      </w:r>
      <w:proofErr w:type="spellEnd"/>
      <w:r w:rsidRPr="009877B7">
        <w:t xml:space="preserve">. FÉLIX ROCHA ESQUIVEL, SOMETIÓ A CONSIDERACIÓN DEL PLENO EL LLEVAR A CABO UN RECESO. </w:t>
      </w:r>
      <w:r w:rsidRPr="009877B7">
        <w:rPr>
          <w:i/>
        </w:rPr>
        <w:t xml:space="preserve">EL CUAL FUE APROBADO POR UNANIMIDAD. </w:t>
      </w:r>
    </w:p>
    <w:p w:rsidR="009A65EC" w:rsidRPr="009877B7" w:rsidRDefault="009A65EC" w:rsidP="009877B7">
      <w:pPr>
        <w:pStyle w:val="NormalWeb"/>
        <w:spacing w:before="0" w:beforeAutospacing="0" w:after="0" w:afterAutospacing="0"/>
        <w:jc w:val="both"/>
      </w:pPr>
    </w:p>
    <w:p w:rsidR="009A65EC" w:rsidRPr="009877B7" w:rsidRDefault="009877B7" w:rsidP="009877B7">
      <w:pPr>
        <w:spacing w:after="0" w:line="240" w:lineRule="auto"/>
        <w:jc w:val="both"/>
        <w:rPr>
          <w:rFonts w:ascii="Times New Roman" w:eastAsia="Times New Roman" w:hAnsi="Times New Roman" w:cs="Times New Roman"/>
          <w:bCs/>
          <w:sz w:val="24"/>
          <w:szCs w:val="24"/>
          <w:lang w:eastAsia="es-ES"/>
        </w:rPr>
      </w:pPr>
      <w:r w:rsidRPr="009877B7">
        <w:rPr>
          <w:rFonts w:ascii="Times New Roman" w:eastAsia="Times New Roman" w:hAnsi="Times New Roman" w:cs="Times New Roman"/>
          <w:bCs/>
          <w:sz w:val="24"/>
          <w:szCs w:val="24"/>
          <w:lang w:eastAsia="es-ES"/>
        </w:rPr>
        <w:t>HECHO LO ANTERIOR, LA PRESIDENTA SOLICITÓ ABRIR EL SISTEMA ELECTRÓNICO DE ASISTENCIA PARA VERIFICAR EL QUÓRUM REGLAMENTARIO. HABIENDO EL QUÓRUM LEGAL CON 35 DIPUTADOS PRESENTES, LA PRESIDENTA REANUDÓ LA SESIÓN, CONTINUANDO EN EL ORDEN DEL DÍA DE INFORME DE COMISIONES.</w:t>
      </w:r>
    </w:p>
    <w:p w:rsidR="009A65EC" w:rsidRPr="009877B7" w:rsidRDefault="009A65EC" w:rsidP="009877B7">
      <w:pPr>
        <w:pStyle w:val="NormalWeb"/>
        <w:spacing w:before="0" w:beforeAutospacing="0" w:after="0" w:afterAutospacing="0"/>
        <w:jc w:val="both"/>
      </w:pPr>
    </w:p>
    <w:p w:rsidR="00F90E93" w:rsidRPr="009877B7" w:rsidRDefault="009877B7" w:rsidP="009877B7">
      <w:pPr>
        <w:widowControl w:val="0"/>
        <w:autoSpaceDE w:val="0"/>
        <w:autoSpaceDN w:val="0"/>
        <w:spacing w:after="0" w:line="240" w:lineRule="auto"/>
        <w:ind w:right="-93"/>
        <w:jc w:val="both"/>
        <w:rPr>
          <w:rFonts w:ascii="Times New Roman" w:hAnsi="Times New Roman" w:cs="Times New Roman"/>
          <w:sz w:val="24"/>
          <w:szCs w:val="24"/>
        </w:rPr>
      </w:pPr>
      <w:r w:rsidRPr="009877B7">
        <w:rPr>
          <w:rFonts w:ascii="Times New Roman" w:hAnsi="Times New Roman" w:cs="Times New Roman"/>
          <w:sz w:val="24"/>
          <w:szCs w:val="24"/>
        </w:rPr>
        <w:lastRenderedPageBreak/>
        <w:t xml:space="preserve">EL </w:t>
      </w:r>
      <w:proofErr w:type="spellStart"/>
      <w:r w:rsidRPr="009877B7">
        <w:rPr>
          <w:rFonts w:ascii="Times New Roman" w:hAnsi="Times New Roman" w:cs="Times New Roman"/>
          <w:sz w:val="24"/>
          <w:szCs w:val="24"/>
        </w:rPr>
        <w:t>DIP</w:t>
      </w:r>
      <w:proofErr w:type="spellEnd"/>
      <w:r w:rsidRPr="009877B7">
        <w:rPr>
          <w:rFonts w:ascii="Times New Roman" w:hAnsi="Times New Roman" w:cs="Times New Roman"/>
          <w:sz w:val="24"/>
          <w:szCs w:val="24"/>
        </w:rPr>
        <w:t xml:space="preserve">. RAÚL LOZANO CABALLERO, SOLICITÓ SOMETER A CONSIDERACIÓN DEL PLENO DE CONFORMIDAD CON LO ESTABLECIDO EN EL ARTÍCULO 49 DEL REGLAMENTO PARA EL GOBIERNO INTERIOR DEL CONGRESO DEL ESTADO, DAR LECTURA ÍNTEGRA AL DICTAMEN </w:t>
      </w:r>
      <w:r w:rsidRPr="009877B7">
        <w:rPr>
          <w:rFonts w:ascii="Times New Roman" w:hAnsi="Times New Roman" w:cs="Times New Roman"/>
          <w:b/>
          <w:sz w:val="24"/>
          <w:szCs w:val="24"/>
        </w:rPr>
        <w:t xml:space="preserve">14989/LXXVI, DE LA COMISIÓN DE JUSTICIA Y SEGURIDAD PÚBLICA. </w:t>
      </w:r>
      <w:r w:rsidRPr="009877B7">
        <w:rPr>
          <w:rFonts w:ascii="Times New Roman" w:hAnsi="Times New Roman" w:cs="Times New Roman"/>
          <w:sz w:val="24"/>
          <w:szCs w:val="24"/>
        </w:rPr>
        <w:t xml:space="preserve">- </w:t>
      </w:r>
      <w:r w:rsidRPr="009877B7">
        <w:rPr>
          <w:rFonts w:ascii="Times New Roman" w:hAnsi="Times New Roman" w:cs="Times New Roman"/>
          <w:i/>
          <w:sz w:val="24"/>
          <w:szCs w:val="24"/>
        </w:rPr>
        <w:t>FUE APROBADA LA DISPENSA DE TRÁMITE POR UNANIMIDAD.</w:t>
      </w:r>
    </w:p>
    <w:p w:rsidR="00F90E93" w:rsidRPr="009877B7" w:rsidRDefault="00F90E93" w:rsidP="009877B7">
      <w:pPr>
        <w:pStyle w:val="NormalWeb"/>
        <w:spacing w:before="0" w:beforeAutospacing="0" w:after="0" w:afterAutospacing="0"/>
        <w:jc w:val="both"/>
      </w:pPr>
    </w:p>
    <w:p w:rsidR="00BB1402" w:rsidRPr="009877B7" w:rsidRDefault="009877B7" w:rsidP="009877B7">
      <w:pPr>
        <w:spacing w:after="0" w:line="240" w:lineRule="auto"/>
        <w:jc w:val="both"/>
        <w:rPr>
          <w:rFonts w:ascii="Times New Roman" w:eastAsia="Times New Roman" w:hAnsi="Times New Roman" w:cs="Times New Roman"/>
          <w:sz w:val="24"/>
          <w:szCs w:val="24"/>
          <w:lang w:eastAsia="es-MX"/>
        </w:rPr>
      </w:pPr>
      <w:r w:rsidRPr="009877B7">
        <w:rPr>
          <w:rFonts w:ascii="Times New Roman" w:hAnsi="Times New Roman" w:cs="Times New Roman"/>
          <w:sz w:val="24"/>
          <w:szCs w:val="24"/>
        </w:rPr>
        <w:t xml:space="preserve">EL </w:t>
      </w:r>
      <w:proofErr w:type="spellStart"/>
      <w:r w:rsidRPr="009877B7">
        <w:rPr>
          <w:rFonts w:ascii="Times New Roman" w:hAnsi="Times New Roman" w:cs="Times New Roman"/>
          <w:sz w:val="24"/>
          <w:szCs w:val="24"/>
        </w:rPr>
        <w:t>DIP</w:t>
      </w:r>
      <w:proofErr w:type="spellEnd"/>
      <w:r w:rsidRPr="009877B7">
        <w:rPr>
          <w:rFonts w:ascii="Times New Roman" w:hAnsi="Times New Roman" w:cs="Times New Roman"/>
          <w:sz w:val="24"/>
          <w:szCs w:val="24"/>
        </w:rPr>
        <w:t xml:space="preserve">. RAÚL LOZANO CABALLERO, INTEGRANTE DE LA COMISIÓN DE JUSTICIA Y SEGURIDAD PÚBLICA, DIO LECTURA AL PROEMIO Y RESOLUTIVO DEL DICTAMEN </w:t>
      </w:r>
      <w:proofErr w:type="spellStart"/>
      <w:r w:rsidRPr="009877B7">
        <w:rPr>
          <w:rFonts w:ascii="Times New Roman" w:hAnsi="Times New Roman" w:cs="Times New Roman"/>
          <w:b/>
          <w:sz w:val="24"/>
          <w:szCs w:val="24"/>
        </w:rPr>
        <w:t>EXP</w:t>
      </w:r>
      <w:proofErr w:type="spellEnd"/>
      <w:r w:rsidRPr="009877B7">
        <w:rPr>
          <w:rFonts w:ascii="Times New Roman" w:hAnsi="Times New Roman" w:cs="Times New Roman"/>
          <w:b/>
          <w:sz w:val="24"/>
          <w:szCs w:val="24"/>
        </w:rPr>
        <w:t>. 14989/LXXVI</w:t>
      </w:r>
      <w:r w:rsidRPr="009877B7">
        <w:rPr>
          <w:rFonts w:ascii="Times New Roman" w:hAnsi="Times New Roman" w:cs="Times New Roman"/>
          <w:sz w:val="24"/>
          <w:szCs w:val="24"/>
        </w:rPr>
        <w:t xml:space="preserve">, QUE CONTIENE OFICIO PRESENTADO POR EL </w:t>
      </w:r>
      <w:r w:rsidRPr="009877B7">
        <w:rPr>
          <w:rFonts w:ascii="Times New Roman" w:hAnsi="Times New Roman" w:cs="Times New Roman"/>
          <w:color w:val="000000"/>
          <w:sz w:val="24"/>
          <w:szCs w:val="24"/>
          <w:shd w:val="clear" w:color="auto" w:fill="FFFFFF"/>
        </w:rPr>
        <w:t xml:space="preserve">MAGISTRADO PRESIDENTE DEL TRIBUNAL SUPERIOR DE JUSTICIA Y DEL CONSEJO DE LA JUDICATURA DEL ESTADO DE NUEVO LEÓN, MEDIANTE EL CUAL REMITE LA TERNA DE CANDIDATOS SELECCIONADOS POR EL PLENO DEL CONSEJO PARA QUIÉN HABRÁ DE OCUPAR EL CARGO DE MAGISTRADA DEL TRIBUNAL SUPERIOR DE JUSTICIA, LA CUAL ESTÁ COMPUESTA POR </w:t>
      </w:r>
      <w:r w:rsidRPr="009877B7">
        <w:rPr>
          <w:rFonts w:ascii="Times New Roman" w:hAnsi="Times New Roman" w:cs="Times New Roman"/>
          <w:color w:val="000000"/>
          <w:sz w:val="24"/>
          <w:szCs w:val="24"/>
        </w:rPr>
        <w:t xml:space="preserve">MARIBEL FLORES GARZA, MARIANA ALEJANDRA ORTEGA SEPÚLVEDA Y LAURA JANETH VERDÍN </w:t>
      </w:r>
      <w:proofErr w:type="spellStart"/>
      <w:r w:rsidRPr="009877B7">
        <w:rPr>
          <w:rFonts w:ascii="Times New Roman" w:hAnsi="Times New Roman" w:cs="Times New Roman"/>
          <w:color w:val="000000"/>
          <w:sz w:val="24"/>
          <w:szCs w:val="24"/>
        </w:rPr>
        <w:t>BRENIST</w:t>
      </w:r>
      <w:proofErr w:type="spellEnd"/>
      <w:r w:rsidRPr="009877B7">
        <w:rPr>
          <w:rFonts w:ascii="Times New Roman" w:hAnsi="Times New Roman" w:cs="Times New Roman"/>
          <w:color w:val="000000"/>
          <w:sz w:val="24"/>
          <w:szCs w:val="24"/>
        </w:rPr>
        <w:t xml:space="preserve">. </w:t>
      </w:r>
      <w:r w:rsidRPr="009877B7">
        <w:rPr>
          <w:rFonts w:ascii="Times New Roman" w:hAnsi="Times New Roman" w:cs="Times New Roman"/>
          <w:sz w:val="24"/>
          <w:szCs w:val="24"/>
        </w:rPr>
        <w:t xml:space="preserve">ACORDÁNDOSE QUE ES DE APROBARSE. INTERVINIERON A FAVOR DEL DICTAMEN LOS </w:t>
      </w:r>
      <w:proofErr w:type="spellStart"/>
      <w:r w:rsidRPr="009877B7">
        <w:rPr>
          <w:rFonts w:ascii="Times New Roman" w:hAnsi="Times New Roman" w:cs="Times New Roman"/>
          <w:sz w:val="24"/>
          <w:szCs w:val="24"/>
        </w:rPr>
        <w:t>DIP</w:t>
      </w:r>
      <w:proofErr w:type="spellEnd"/>
      <w:r w:rsidRPr="009877B7">
        <w:rPr>
          <w:rFonts w:ascii="Times New Roman" w:hAnsi="Times New Roman" w:cs="Times New Roman"/>
          <w:sz w:val="24"/>
          <w:szCs w:val="24"/>
        </w:rPr>
        <w:t xml:space="preserve">. JAVIER CABALLERO GAONA E </w:t>
      </w:r>
      <w:proofErr w:type="spellStart"/>
      <w:r w:rsidRPr="009877B7">
        <w:rPr>
          <w:rFonts w:ascii="Times New Roman" w:hAnsi="Times New Roman" w:cs="Times New Roman"/>
          <w:sz w:val="24"/>
          <w:szCs w:val="24"/>
        </w:rPr>
        <w:t>IRAÍS</w:t>
      </w:r>
      <w:proofErr w:type="spellEnd"/>
      <w:r w:rsidRPr="009877B7">
        <w:rPr>
          <w:rFonts w:ascii="Times New Roman" w:hAnsi="Times New Roman" w:cs="Times New Roman"/>
          <w:sz w:val="24"/>
          <w:szCs w:val="24"/>
        </w:rPr>
        <w:t xml:space="preserve"> VIRGINIA REYES DE LA TORRE. </w:t>
      </w:r>
      <w:r w:rsidRPr="009877B7">
        <w:rPr>
          <w:rFonts w:ascii="Times New Roman" w:hAnsi="Times New Roman" w:cs="Times New Roman"/>
          <w:b/>
          <w:bCs/>
          <w:sz w:val="24"/>
          <w:szCs w:val="24"/>
          <w:lang w:eastAsia="es-ES"/>
        </w:rPr>
        <w:t>FUE APROBADO EL DICTAMEN POR UNANIMIDAD DE 41 VOTOS. ELABORÁNDOSE EL ACUERDO CORRESPONDIENTE.</w:t>
      </w:r>
      <w:r w:rsidRPr="009877B7">
        <w:rPr>
          <w:rFonts w:ascii="Times New Roman" w:hAnsi="Times New Roman" w:cs="Times New Roman"/>
          <w:bCs/>
          <w:sz w:val="24"/>
          <w:szCs w:val="24"/>
          <w:lang w:eastAsia="es-ES"/>
        </w:rPr>
        <w:t xml:space="preserve"> CONTINUANDO CON EL PROCEDIMIENTO LEGISLATIVO, Y DE CONFORMIDAD CON EL ARTÍCULO 136 FRACCIÓN I DEL REGLAMENTO PARA EL GOBIERNO INTERIOR DEL CONGRESO DEL ESTADO, </w:t>
      </w:r>
      <w:r w:rsidRPr="009877B7">
        <w:rPr>
          <w:rFonts w:ascii="Times New Roman" w:eastAsia="Times New Roman" w:hAnsi="Times New Roman" w:cs="Times New Roman"/>
          <w:sz w:val="24"/>
          <w:szCs w:val="24"/>
          <w:lang w:eastAsia="es-MX"/>
        </w:rPr>
        <w:t xml:space="preserve">SE LLEVÓ A CABO EL PROCESO DE LA VOTACIÓN MEDIANTE CÉDULA. </w:t>
      </w:r>
      <w:r w:rsidRPr="009877B7">
        <w:rPr>
          <w:rFonts w:ascii="Times New Roman" w:eastAsia="Times New Roman" w:hAnsi="Times New Roman" w:cs="Times New Roman"/>
          <w:bCs/>
          <w:sz w:val="24"/>
          <w:szCs w:val="24"/>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LA SECRETARIA INFORMÓ QUE SE REGISTRO LA VOTACIÓN DE LA SIGUIENTE MANERA: </w:t>
      </w:r>
      <w:r w:rsidRPr="009877B7">
        <w:rPr>
          <w:rFonts w:ascii="Times New Roman" w:hAnsi="Times New Roman" w:cs="Times New Roman"/>
          <w:color w:val="000000"/>
          <w:sz w:val="24"/>
          <w:szCs w:val="24"/>
        </w:rPr>
        <w:t xml:space="preserve">MARIBEL FLORES GARZA, 40 VOTOS A FAVOR; MARIANA ALEJANDRA ORTEGA SEPÚLVEDA, 0 VOTOS A FAVOR; Y LAURA JANETH VERDÍN </w:t>
      </w:r>
      <w:proofErr w:type="spellStart"/>
      <w:r w:rsidRPr="009877B7">
        <w:rPr>
          <w:rFonts w:ascii="Times New Roman" w:hAnsi="Times New Roman" w:cs="Times New Roman"/>
          <w:color w:val="000000"/>
          <w:sz w:val="24"/>
          <w:szCs w:val="24"/>
        </w:rPr>
        <w:t>BRENIST</w:t>
      </w:r>
      <w:proofErr w:type="spellEnd"/>
      <w:r w:rsidRPr="009877B7">
        <w:rPr>
          <w:rFonts w:ascii="Times New Roman" w:hAnsi="Times New Roman" w:cs="Times New Roman"/>
          <w:color w:val="000000"/>
          <w:sz w:val="24"/>
          <w:szCs w:val="24"/>
        </w:rPr>
        <w:t xml:space="preserve">, 2 VOTOS A FAVOR. </w:t>
      </w:r>
      <w:r w:rsidRPr="009877B7">
        <w:rPr>
          <w:rFonts w:ascii="Times New Roman" w:eastAsia="Times New Roman" w:hAnsi="Times New Roman" w:cs="Times New Roman"/>
          <w:b/>
          <w:sz w:val="24"/>
          <w:szCs w:val="24"/>
          <w:lang w:eastAsia="es-MX"/>
        </w:rPr>
        <w:t xml:space="preserve">FUE APROBADA POR MAYORÍA LA DESIGNACIÓN DE LA </w:t>
      </w:r>
      <w:r w:rsidRPr="009877B7">
        <w:rPr>
          <w:rFonts w:ascii="Times New Roman" w:hAnsi="Times New Roman" w:cs="Times New Roman"/>
          <w:b/>
          <w:color w:val="000000"/>
          <w:sz w:val="24"/>
          <w:szCs w:val="24"/>
        </w:rPr>
        <w:t xml:space="preserve">C. MARIBEL FLORES GARZA, PARA OCUPAR EL CARGO DE </w:t>
      </w:r>
      <w:r w:rsidRPr="009877B7">
        <w:rPr>
          <w:rFonts w:ascii="Times New Roman" w:hAnsi="Times New Roman" w:cs="Times New Roman"/>
          <w:color w:val="000000"/>
          <w:sz w:val="24"/>
          <w:szCs w:val="24"/>
          <w:shd w:val="clear" w:color="auto" w:fill="FFFFFF"/>
        </w:rPr>
        <w:t>MAG</w:t>
      </w:r>
      <w:bookmarkStart w:id="0" w:name="_GoBack"/>
      <w:bookmarkEnd w:id="0"/>
      <w:r w:rsidRPr="009877B7">
        <w:rPr>
          <w:rFonts w:ascii="Times New Roman" w:hAnsi="Times New Roman" w:cs="Times New Roman"/>
          <w:color w:val="000000"/>
          <w:sz w:val="24"/>
          <w:szCs w:val="24"/>
          <w:shd w:val="clear" w:color="auto" w:fill="FFFFFF"/>
        </w:rPr>
        <w:t>ISTRADA DEL TRIBUNAL SUPERIOR DE JUSTICIA</w:t>
      </w:r>
      <w:r w:rsidRPr="009877B7">
        <w:rPr>
          <w:rFonts w:ascii="Times New Roman" w:hAnsi="Times New Roman" w:cs="Times New Roman"/>
          <w:b/>
          <w:color w:val="000000"/>
          <w:sz w:val="24"/>
          <w:szCs w:val="24"/>
        </w:rPr>
        <w:t xml:space="preserve">, </w:t>
      </w:r>
      <w:r w:rsidRPr="009877B7">
        <w:rPr>
          <w:rFonts w:ascii="Times New Roman" w:eastAsia="Times New Roman" w:hAnsi="Times New Roman" w:cs="Times New Roman"/>
          <w:b/>
          <w:sz w:val="24"/>
          <w:szCs w:val="24"/>
          <w:lang w:eastAsia="es-MX"/>
        </w:rPr>
        <w:t>POR UNANIMIDAD DE 40 VOTOS. ELABORÁNDOSE EL ACUERDO CORRESPONDIENTE.</w:t>
      </w:r>
      <w:r w:rsidRPr="009877B7">
        <w:rPr>
          <w:rFonts w:ascii="Times New Roman" w:eastAsia="Times New Roman" w:hAnsi="Times New Roman" w:cs="Times New Roman"/>
          <w:sz w:val="24"/>
          <w:szCs w:val="24"/>
          <w:lang w:eastAsia="es-MX"/>
        </w:rPr>
        <w:t xml:space="preserve"> ASIMISMO, LA PRESIDENTA INSTRUYÓ A LA OFICIAL MAYOR, MTRA. ARMIDA SERRATO FLORES, PARA QUE, INVITE A ESTE RECINTO OFICIAL A LA MAGISTRADA LIC. MARIBEL FLORES GARZA, PARA </w:t>
      </w:r>
      <w:r w:rsidR="00965B55">
        <w:rPr>
          <w:rFonts w:ascii="Times New Roman" w:eastAsia="Times New Roman" w:hAnsi="Times New Roman" w:cs="Times New Roman"/>
          <w:sz w:val="24"/>
          <w:szCs w:val="24"/>
          <w:lang w:eastAsia="es-MX"/>
        </w:rPr>
        <w:t xml:space="preserve">QUE </w:t>
      </w:r>
      <w:r w:rsidRPr="009877B7">
        <w:rPr>
          <w:rFonts w:ascii="Times New Roman" w:eastAsia="Times New Roman" w:hAnsi="Times New Roman" w:cs="Times New Roman"/>
          <w:sz w:val="24"/>
          <w:szCs w:val="24"/>
          <w:lang w:eastAsia="es-MX"/>
        </w:rPr>
        <w:t>RINDA LA PROTESTA DE LEY.</w:t>
      </w:r>
    </w:p>
    <w:p w:rsidR="0024375F" w:rsidRPr="009877B7" w:rsidRDefault="0024375F" w:rsidP="009877B7">
      <w:pPr>
        <w:pStyle w:val="NormalWeb"/>
        <w:spacing w:before="0" w:beforeAutospacing="0" w:after="0" w:afterAutospacing="0"/>
        <w:jc w:val="both"/>
      </w:pPr>
    </w:p>
    <w:p w:rsidR="00A8299B" w:rsidRPr="009877B7" w:rsidRDefault="009877B7" w:rsidP="009877B7">
      <w:pPr>
        <w:shd w:val="clear" w:color="auto" w:fill="FFFFFF"/>
        <w:spacing w:after="0" w:line="240" w:lineRule="auto"/>
        <w:jc w:val="both"/>
        <w:rPr>
          <w:rFonts w:ascii="Times New Roman" w:eastAsia="Times New Roman" w:hAnsi="Times New Roman" w:cs="Times New Roman"/>
          <w:b/>
          <w:sz w:val="24"/>
          <w:szCs w:val="24"/>
        </w:rPr>
      </w:pPr>
      <w:r w:rsidRPr="009877B7">
        <w:rPr>
          <w:rFonts w:ascii="Times New Roman" w:eastAsia="Times New Roman" w:hAnsi="Times New Roman" w:cs="Times New Roman"/>
          <w:b/>
          <w:sz w:val="24"/>
          <w:szCs w:val="24"/>
        </w:rPr>
        <w:t>ASUNTOS GENERALES.</w:t>
      </w:r>
    </w:p>
    <w:p w:rsidR="00B36E7C" w:rsidRPr="009877B7" w:rsidRDefault="009877B7" w:rsidP="009877B7">
      <w:pPr>
        <w:spacing w:after="0" w:line="240" w:lineRule="auto"/>
        <w:jc w:val="both"/>
        <w:rPr>
          <w:rFonts w:ascii="Times New Roman" w:hAnsi="Times New Roman" w:cs="Times New Roman"/>
          <w:sz w:val="24"/>
          <w:szCs w:val="24"/>
          <w:lang w:eastAsia="es-MX"/>
        </w:rPr>
      </w:pPr>
      <w:r w:rsidRPr="009877B7">
        <w:rPr>
          <w:rFonts w:ascii="Times New Roman" w:eastAsia="Times New Roman" w:hAnsi="Times New Roman" w:cs="Times New Roman"/>
          <w:sz w:val="24"/>
          <w:szCs w:val="24"/>
        </w:rPr>
        <w:t xml:space="preserve">EL </w:t>
      </w:r>
      <w:proofErr w:type="spellStart"/>
      <w:r w:rsidRPr="009877B7">
        <w:rPr>
          <w:rFonts w:ascii="Times New Roman" w:eastAsia="Times New Roman" w:hAnsi="Times New Roman" w:cs="Times New Roman"/>
          <w:b/>
          <w:sz w:val="24"/>
          <w:szCs w:val="24"/>
        </w:rPr>
        <w:t>DIP</w:t>
      </w:r>
      <w:proofErr w:type="spellEnd"/>
      <w:r w:rsidRPr="009877B7">
        <w:rPr>
          <w:rFonts w:ascii="Times New Roman" w:eastAsia="Times New Roman" w:hAnsi="Times New Roman" w:cs="Times New Roman"/>
          <w:b/>
          <w:sz w:val="24"/>
          <w:szCs w:val="24"/>
        </w:rPr>
        <w:t>. DANIEL OMAR GONZÁLEZ GARZA, A NOMBRE DEL GRUPO LEGISLATIVO DEL PARTIDO ACCIÓN NACIONAL</w:t>
      </w:r>
      <w:r w:rsidRPr="009877B7">
        <w:rPr>
          <w:rFonts w:ascii="Times New Roman" w:eastAsia="Times New Roman" w:hAnsi="Times New Roman" w:cs="Times New Roman"/>
          <w:sz w:val="24"/>
          <w:szCs w:val="24"/>
        </w:rPr>
        <w:t xml:space="preserve">, PRESENTÓ UN PUNTO </w:t>
      </w:r>
      <w:r w:rsidRPr="009877B7">
        <w:rPr>
          <w:rFonts w:ascii="Times New Roman" w:eastAsia="Times New Roman" w:hAnsi="Times New Roman" w:cs="Times New Roman"/>
          <w:sz w:val="24"/>
          <w:szCs w:val="24"/>
        </w:rPr>
        <w:lastRenderedPageBreak/>
        <w:t xml:space="preserve">DE ACUERDO POR EL QUE </w:t>
      </w:r>
      <w:r w:rsidRPr="009877B7">
        <w:rPr>
          <w:rFonts w:ascii="Times New Roman" w:eastAsia="Times New Roman" w:hAnsi="Times New Roman" w:cs="Times New Roman"/>
          <w:sz w:val="24"/>
          <w:szCs w:val="24"/>
          <w:lang w:val="es-ES" w:eastAsia="es-ES"/>
        </w:rPr>
        <w:t xml:space="preserve">SE EXHORTA RESPETUOSAMENTE </w:t>
      </w:r>
      <w:r w:rsidRPr="009877B7">
        <w:rPr>
          <w:rFonts w:ascii="Times New Roman" w:eastAsia="Times New Roman" w:hAnsi="Times New Roman" w:cs="Times New Roman"/>
          <w:color w:val="000000"/>
          <w:sz w:val="24"/>
          <w:szCs w:val="24"/>
          <w:lang w:eastAsia="es-MX"/>
        </w:rPr>
        <w:t xml:space="preserve">A LA DIRECTORA GENERAL DEL SISTEMA DE CAMINOS DE NUEVO LEÓN, C. MARTHA CATALINA CANTÚ CANALES, ASÍ COMO AL TITULAR DE LA CORPORACIÓN PARA EL DESARROLLO DE LA ZONA FRONTERIZA DE NUEVO LEÓN, C. MARCO ANTONIO GONZÁLEZ VALDEZ, PARA QUE A LA BREVEDAD POSIBLE REALICEN OBRAS DE MANTENIMIENTO, REHABILITACIÓN DE PAVIMENTO, SEÑALIZACIÓN Y  APLICACIÓN DE PINTURA Y/O REFLECTORES PARA LA DELIMITACIÓN DE CARRILES;  DE IGUAL FORMA EL DESMONTE Y DESHIERBE DEL DERECHO DE VÍA DE LAS CARRETERAS ESTATALES DE NUEVO LEÓN POR PARTE DE SISTEMA DE CAMINOS DE NL, Y EN LA CARRETERA A COLOMBIA POR PARTE DE </w:t>
      </w:r>
      <w:proofErr w:type="spellStart"/>
      <w:r w:rsidRPr="009877B7">
        <w:rPr>
          <w:rFonts w:ascii="Times New Roman" w:eastAsia="Times New Roman" w:hAnsi="Times New Roman" w:cs="Times New Roman"/>
          <w:color w:val="000000"/>
          <w:sz w:val="24"/>
          <w:szCs w:val="24"/>
          <w:lang w:eastAsia="es-MX"/>
        </w:rPr>
        <w:t>CODEFRONT</w:t>
      </w:r>
      <w:proofErr w:type="spellEnd"/>
      <w:r w:rsidRPr="009877B7">
        <w:rPr>
          <w:rFonts w:ascii="Times New Roman" w:eastAsia="Times New Roman" w:hAnsi="Times New Roman" w:cs="Times New Roman"/>
          <w:color w:val="000000"/>
          <w:sz w:val="24"/>
          <w:szCs w:val="24"/>
          <w:lang w:eastAsia="es-MX"/>
        </w:rPr>
        <w:t xml:space="preserve">, CON EL OBJETIVO DE MANTENER ESTAS VÍAS EN BUEN ESTADO Y PREVENIR ACCIDENTES DE TRÁNSITO DURANTE LA PRÓXIMA TEMPORADA VACACIONAL DE SEMANA SANTA. ASIMISMO, SE EXHORTA RESPETUOSAMENTE AL SECRETARIO DE SEGURIDAD PÚBLICA EN EL ESTADO, C. LIC. ALDO </w:t>
      </w:r>
      <w:proofErr w:type="spellStart"/>
      <w:r w:rsidRPr="009877B7">
        <w:rPr>
          <w:rFonts w:ascii="Times New Roman" w:eastAsia="Times New Roman" w:hAnsi="Times New Roman" w:cs="Times New Roman"/>
          <w:color w:val="000000"/>
          <w:sz w:val="24"/>
          <w:szCs w:val="24"/>
          <w:lang w:eastAsia="es-MX"/>
        </w:rPr>
        <w:t>FASCI</w:t>
      </w:r>
      <w:proofErr w:type="spellEnd"/>
      <w:r w:rsidRPr="009877B7">
        <w:rPr>
          <w:rFonts w:ascii="Times New Roman" w:eastAsia="Times New Roman" w:hAnsi="Times New Roman" w:cs="Times New Roman"/>
          <w:color w:val="000000"/>
          <w:sz w:val="24"/>
          <w:szCs w:val="24"/>
          <w:lang w:eastAsia="es-MX"/>
        </w:rPr>
        <w:t xml:space="preserve"> ZUAZUA, PARA QUE LA DEPENDENCIA A SU CARGO REALICE ACCIONES TENDIENTES A MEJORAR LA SEGURIDAD PÚBLICA EN LAS CARRETERAS Y AUTOPISTAS ESTATALES, REFORZANDO LA VIGILANCIA DURANTE EL PERÍODO VACACIONAL DE SEMANA SANTA, CUANDO SE INCREMENTA EL TRÁFICO VEHICULAR POR ESTAS VÍAS, PARA PREVENIR EL DELITO DE ROBO EN CARRETERA.</w:t>
      </w:r>
      <w:r w:rsidRPr="009877B7">
        <w:rPr>
          <w:rFonts w:ascii="Times New Roman" w:eastAsia="Times New Roman" w:hAnsi="Times New Roman" w:cs="Times New Roman"/>
          <w:sz w:val="24"/>
          <w:szCs w:val="24"/>
          <w:lang w:val="es-ES" w:eastAsia="es-ES"/>
        </w:rPr>
        <w:t xml:space="preserve"> </w:t>
      </w:r>
      <w:r w:rsidRPr="009877B7">
        <w:rPr>
          <w:rFonts w:ascii="Times New Roman" w:eastAsia="Times New Roman" w:hAnsi="Times New Roman" w:cs="Times New Roman"/>
          <w:sz w:val="24"/>
          <w:szCs w:val="24"/>
        </w:rPr>
        <w:t xml:space="preserve">INTERVINO A FAVOR LA </w:t>
      </w:r>
      <w:proofErr w:type="spellStart"/>
      <w:r w:rsidRPr="009877B7">
        <w:rPr>
          <w:rFonts w:ascii="Times New Roman" w:eastAsia="Times New Roman" w:hAnsi="Times New Roman" w:cs="Times New Roman"/>
          <w:sz w:val="24"/>
          <w:szCs w:val="24"/>
        </w:rPr>
        <w:t>DIP</w:t>
      </w:r>
      <w:proofErr w:type="spellEnd"/>
      <w:r w:rsidRPr="009877B7">
        <w:rPr>
          <w:rFonts w:ascii="Times New Roman" w:eastAsia="Times New Roman" w:hAnsi="Times New Roman" w:cs="Times New Roman"/>
          <w:sz w:val="24"/>
          <w:szCs w:val="24"/>
        </w:rPr>
        <w:t xml:space="preserve">. ANA ISABEL GONZÁLEZ </w:t>
      </w:r>
      <w:proofErr w:type="spellStart"/>
      <w:r w:rsidRPr="009877B7">
        <w:rPr>
          <w:rFonts w:ascii="Times New Roman" w:eastAsia="Times New Roman" w:hAnsi="Times New Roman" w:cs="Times New Roman"/>
          <w:sz w:val="24"/>
          <w:szCs w:val="24"/>
        </w:rPr>
        <w:t>GONZÁLEZ</w:t>
      </w:r>
      <w:proofErr w:type="spellEnd"/>
      <w:r w:rsidRPr="009877B7">
        <w:rPr>
          <w:rFonts w:ascii="Times New Roman" w:eastAsia="Times New Roman" w:hAnsi="Times New Roman" w:cs="Times New Roman"/>
          <w:sz w:val="24"/>
          <w:szCs w:val="24"/>
        </w:rPr>
        <w:t xml:space="preserve">. INTERVINO CON UNA PROPUESTA DE ADICIÓN AL PUNTO DE ACUERDO EL </w:t>
      </w:r>
      <w:proofErr w:type="spellStart"/>
      <w:r w:rsidRPr="009877B7">
        <w:rPr>
          <w:rFonts w:ascii="Times New Roman" w:eastAsia="Times New Roman" w:hAnsi="Times New Roman" w:cs="Times New Roman"/>
          <w:sz w:val="24"/>
          <w:szCs w:val="24"/>
        </w:rPr>
        <w:t>DIP</w:t>
      </w:r>
      <w:proofErr w:type="spellEnd"/>
      <w:r w:rsidRPr="009877B7">
        <w:rPr>
          <w:rFonts w:ascii="Times New Roman" w:eastAsia="Times New Roman" w:hAnsi="Times New Roman" w:cs="Times New Roman"/>
          <w:sz w:val="24"/>
          <w:szCs w:val="24"/>
        </w:rPr>
        <w:t xml:space="preserve">. ANTONIO </w:t>
      </w:r>
      <w:proofErr w:type="spellStart"/>
      <w:r w:rsidRPr="009877B7">
        <w:rPr>
          <w:rFonts w:ascii="Times New Roman" w:eastAsia="Times New Roman" w:hAnsi="Times New Roman" w:cs="Times New Roman"/>
          <w:sz w:val="24"/>
          <w:szCs w:val="24"/>
        </w:rPr>
        <w:t>ELOSÚA</w:t>
      </w:r>
      <w:proofErr w:type="spellEnd"/>
      <w:r w:rsidRPr="009877B7">
        <w:rPr>
          <w:rFonts w:ascii="Times New Roman" w:eastAsia="Times New Roman" w:hAnsi="Times New Roman" w:cs="Times New Roman"/>
          <w:sz w:val="24"/>
          <w:szCs w:val="24"/>
        </w:rPr>
        <w:t xml:space="preserve"> GONZÁLEZ. </w:t>
      </w:r>
      <w:r w:rsidRPr="009877B7">
        <w:rPr>
          <w:rFonts w:ascii="Times New Roman" w:eastAsia="Times New Roman" w:hAnsi="Times New Roman" w:cs="Times New Roman"/>
          <w:i/>
          <w:sz w:val="24"/>
          <w:szCs w:val="24"/>
        </w:rPr>
        <w:t xml:space="preserve">LA CUAL FUE ACEPTADA POR EL DIPUTADO </w:t>
      </w:r>
      <w:proofErr w:type="spellStart"/>
      <w:r w:rsidRPr="009877B7">
        <w:rPr>
          <w:rFonts w:ascii="Times New Roman" w:eastAsia="Times New Roman" w:hAnsi="Times New Roman" w:cs="Times New Roman"/>
          <w:i/>
          <w:sz w:val="24"/>
          <w:szCs w:val="24"/>
        </w:rPr>
        <w:t>PROMOVENTE</w:t>
      </w:r>
      <w:proofErr w:type="spellEnd"/>
      <w:r w:rsidRPr="009877B7">
        <w:rPr>
          <w:rFonts w:ascii="Times New Roman" w:eastAsia="Times New Roman" w:hAnsi="Times New Roman" w:cs="Times New Roman"/>
          <w:sz w:val="24"/>
          <w:szCs w:val="24"/>
        </w:rPr>
        <w:t xml:space="preserve">. </w:t>
      </w:r>
      <w:r w:rsidRPr="009877B7">
        <w:rPr>
          <w:rFonts w:ascii="Times New Roman" w:hAnsi="Times New Roman" w:cs="Times New Roman"/>
          <w:sz w:val="24"/>
          <w:szCs w:val="24"/>
          <w:shd w:val="clear" w:color="auto" w:fill="FFFFFF"/>
        </w:rPr>
        <w:t>S</w:t>
      </w:r>
      <w:r w:rsidRPr="009877B7">
        <w:rPr>
          <w:rFonts w:ascii="Times New Roman" w:hAnsi="Times New Roman" w:cs="Times New Roman"/>
          <w:sz w:val="24"/>
          <w:szCs w:val="24"/>
          <w:lang w:eastAsia="es-MX"/>
        </w:rPr>
        <w:t xml:space="preserve">E SOMETIÓ A CONSIDERACIÓN DE LA ASAMBLEA EL QUE SEA VOTADO EN ESE MOMENTO EL PUNTO DE ACUERDO, </w:t>
      </w:r>
      <w:r w:rsidRPr="009877B7">
        <w:rPr>
          <w:rFonts w:ascii="Times New Roman" w:hAnsi="Times New Roman" w:cs="Times New Roman"/>
          <w:i/>
          <w:sz w:val="24"/>
          <w:szCs w:val="24"/>
          <w:lang w:eastAsia="es-MX"/>
        </w:rPr>
        <w:t>FUE APROBADO POR UNANIMIDAD DE LOS PRESENTES Y DE LOS DIPUTADOS QUE SE ENCUENTRAN A TRAVÉS DE LOS MEDIOS TELEMÁTICOS</w:t>
      </w:r>
      <w:r w:rsidRPr="009877B7">
        <w:rPr>
          <w:rFonts w:ascii="Times New Roman" w:hAnsi="Times New Roman" w:cs="Times New Roman"/>
          <w:sz w:val="24"/>
          <w:szCs w:val="24"/>
          <w:lang w:eastAsia="es-MX"/>
        </w:rPr>
        <w:t xml:space="preserve">. </w:t>
      </w:r>
      <w:r w:rsidRPr="009877B7">
        <w:rPr>
          <w:rFonts w:ascii="Times New Roman" w:hAnsi="Times New Roman" w:cs="Times New Roman"/>
          <w:b/>
          <w:sz w:val="24"/>
          <w:szCs w:val="24"/>
          <w:lang w:eastAsia="es-MX"/>
        </w:rPr>
        <w:t>FUE APROBADO EL PUNTO DE ACUERDO POR UNANIMIDAD DE 34 VOTOS.</w:t>
      </w:r>
    </w:p>
    <w:p w:rsidR="00B36E7C" w:rsidRPr="009877B7" w:rsidRDefault="00B36E7C" w:rsidP="009877B7">
      <w:pPr>
        <w:spacing w:after="0" w:line="240" w:lineRule="auto"/>
        <w:jc w:val="both"/>
        <w:rPr>
          <w:rFonts w:ascii="Times New Roman" w:eastAsia="Times New Roman" w:hAnsi="Times New Roman" w:cs="Times New Roman"/>
          <w:sz w:val="24"/>
          <w:szCs w:val="24"/>
        </w:rPr>
      </w:pPr>
    </w:p>
    <w:p w:rsidR="00945EA6" w:rsidRPr="009877B7" w:rsidRDefault="009877B7" w:rsidP="009877B7">
      <w:pPr>
        <w:spacing w:after="0" w:line="240" w:lineRule="auto"/>
        <w:jc w:val="both"/>
        <w:rPr>
          <w:rFonts w:ascii="Times New Roman" w:hAnsi="Times New Roman" w:cs="Times New Roman"/>
          <w:sz w:val="24"/>
          <w:szCs w:val="24"/>
          <w:lang w:eastAsia="es-MX"/>
        </w:rPr>
      </w:pPr>
      <w:r w:rsidRPr="009877B7">
        <w:rPr>
          <w:rFonts w:ascii="Times New Roman" w:eastAsia="Times New Roman" w:hAnsi="Times New Roman" w:cs="Times New Roman"/>
          <w:sz w:val="24"/>
          <w:szCs w:val="24"/>
        </w:rPr>
        <w:t xml:space="preserve">EL </w:t>
      </w:r>
      <w:proofErr w:type="spellStart"/>
      <w:r w:rsidRPr="009877B7">
        <w:rPr>
          <w:rFonts w:ascii="Times New Roman" w:eastAsia="Times New Roman" w:hAnsi="Times New Roman" w:cs="Times New Roman"/>
          <w:b/>
          <w:sz w:val="24"/>
          <w:szCs w:val="24"/>
        </w:rPr>
        <w:t>DIP</w:t>
      </w:r>
      <w:proofErr w:type="spellEnd"/>
      <w:r w:rsidRPr="009877B7">
        <w:rPr>
          <w:rFonts w:ascii="Times New Roman" w:eastAsia="Times New Roman" w:hAnsi="Times New Roman" w:cs="Times New Roman"/>
          <w:b/>
          <w:sz w:val="24"/>
          <w:szCs w:val="24"/>
        </w:rPr>
        <w:t>. JAVIER CABALLERO GAONA, A NOMBRE DEL GRUPO LEGISLATIVO DEL PARTIDO REVOLUCIONARIO INSTITUCIONAL</w:t>
      </w:r>
      <w:r w:rsidRPr="009877B7">
        <w:rPr>
          <w:rFonts w:ascii="Times New Roman" w:eastAsia="Times New Roman" w:hAnsi="Times New Roman" w:cs="Times New Roman"/>
          <w:sz w:val="24"/>
          <w:szCs w:val="24"/>
        </w:rPr>
        <w:t xml:space="preserve">, PRESENTÓ UN PUNTO DE ACUERDO POR EL QUE </w:t>
      </w:r>
      <w:r w:rsidRPr="009877B7">
        <w:rPr>
          <w:rFonts w:ascii="Times New Roman" w:eastAsia="Times New Roman" w:hAnsi="Times New Roman" w:cs="Times New Roman"/>
          <w:sz w:val="24"/>
          <w:szCs w:val="24"/>
          <w:lang w:val="es-ES" w:eastAsia="es-ES"/>
        </w:rPr>
        <w:t xml:space="preserve">SE EXHORTA RESPETUOSAMENTE </w:t>
      </w:r>
      <w:r w:rsidRPr="009877B7">
        <w:rPr>
          <w:rFonts w:ascii="Times New Roman" w:hAnsi="Times New Roman" w:cs="Times New Roman"/>
          <w:sz w:val="24"/>
          <w:szCs w:val="24"/>
          <w:lang w:val="es-ES"/>
        </w:rPr>
        <w:t xml:space="preserve">AL GOBERNADOR CONSTITUCIONAL DEL ESTADO DE NUEVO LEÓN PARA QUE EN SU CALIDAD DE PRESIDENTE DEL CONSEJO DE ADMINISTRACIÓN DE SERVICIOS DE AGUA Y DRENAJE DE MONTERREY </w:t>
      </w:r>
      <w:proofErr w:type="spellStart"/>
      <w:r w:rsidRPr="009877B7">
        <w:rPr>
          <w:rFonts w:ascii="Times New Roman" w:hAnsi="Times New Roman" w:cs="Times New Roman"/>
          <w:sz w:val="24"/>
          <w:szCs w:val="24"/>
          <w:lang w:val="es-ES"/>
        </w:rPr>
        <w:t>I.P.D</w:t>
      </w:r>
      <w:proofErr w:type="spellEnd"/>
      <w:r w:rsidRPr="009877B7">
        <w:rPr>
          <w:rFonts w:ascii="Times New Roman" w:hAnsi="Times New Roman" w:cs="Times New Roman"/>
          <w:sz w:val="24"/>
          <w:szCs w:val="24"/>
          <w:lang w:val="es-ES"/>
        </w:rPr>
        <w:t>. Y DE CONFORMIDAD CON LAS FACULTADES QUE LE OTORGA LA LEY QUE CREA UNA INSTITUCIÓN PÚBLICA DESCENTRALIZADA CON PERSONALIDAD JURÍDICA PROPIA Y CON DOMICILIO EN LA CIUDAD DE MONTERREY QUE SE DENOMINARÁ "SERVICIOS DE AGUA Y DRENAJE DE MONTERREY" ASÍ COMO EL REGLAMENTO INTERIOR DE LA INSTITUCIÓN PÚBLICA DESCENTRALIZADA DENOMINADA SERVICIOS DE AGUA Y DRENAJE DE MONTERREY</w:t>
      </w:r>
      <w:r w:rsidRPr="009877B7">
        <w:rPr>
          <w:rFonts w:ascii="Times New Roman" w:hAnsi="Times New Roman" w:cs="Times New Roman"/>
          <w:b/>
          <w:sz w:val="24"/>
          <w:szCs w:val="24"/>
          <w:lang w:val="es-ES"/>
        </w:rPr>
        <w:t xml:space="preserve"> </w:t>
      </w:r>
      <w:r w:rsidRPr="009877B7">
        <w:rPr>
          <w:rFonts w:ascii="Times New Roman" w:hAnsi="Times New Roman" w:cs="Times New Roman"/>
          <w:sz w:val="24"/>
          <w:szCs w:val="24"/>
          <w:lang w:val="es-ES"/>
        </w:rPr>
        <w:t xml:space="preserve">CONSIDERE LA POSIBILIDAD DE QUE CON LA TARIFA ECOLÓGICA VOLUNTARIA APROBADA POR EL CONSEJO DE </w:t>
      </w:r>
      <w:r w:rsidRPr="009877B7">
        <w:rPr>
          <w:rFonts w:ascii="Times New Roman" w:hAnsi="Times New Roman" w:cs="Times New Roman"/>
          <w:sz w:val="24"/>
          <w:szCs w:val="24"/>
          <w:lang w:val="es-ES"/>
        </w:rPr>
        <w:lastRenderedPageBreak/>
        <w:t xml:space="preserve">ADMINISTRACIÓN DEL ORGANISMO DESCENTRALIZADO EN SU SESIÓN 532 CELEBRADA EL 7 DE MARZO, SE DISPONGA ADEMÁS DE LOS USOS PLANTEADOS, LA CREACIÓN DE UN FONDO DE PREVENCIÓN, ATENCIÓN Y COMBATE CONTRA LOS INCENDIOS FORESTALES. ASIMISMO, </w:t>
      </w:r>
      <w:r w:rsidRPr="009877B7">
        <w:rPr>
          <w:rFonts w:ascii="Times New Roman" w:hAnsi="Times New Roman" w:cs="Times New Roman"/>
          <w:bCs/>
          <w:sz w:val="24"/>
          <w:szCs w:val="24"/>
          <w:lang w:val="es-ES"/>
        </w:rPr>
        <w:t xml:space="preserve">SE </w:t>
      </w:r>
      <w:r w:rsidRPr="009877B7">
        <w:rPr>
          <w:rFonts w:ascii="Times New Roman" w:hAnsi="Times New Roman" w:cs="Times New Roman"/>
          <w:sz w:val="24"/>
          <w:szCs w:val="24"/>
          <w:lang w:val="es-ES"/>
        </w:rPr>
        <w:t xml:space="preserve">EMITE UN ATENTO EXHORTO AL TITULAR DEL INSTITUTO DE CONTROL VEHICULAR EN EL ESTADO Y AL TITULAR DE PARQUES Y VIDA SILVESTRE DE NUEVO LEÓN PARA QUE INFORMEN A ESTE PODER LEGISLATIVO EL MONTO RECAUDADO POR CONCEPTO DE CAMBIO DE PROPIETARIO EN EL PADRÓN DE VEHÍCULOS RECREATIVOS TODO TERRENO, MULTAS POR INFRACCIONES A LO DISPUESTO POR LA LEY QUE REGULA EL USO DE VEHÍCULOS RECREATIVOS TODO TERRENO EN EL ESTADO DE NUEVO LEÓN, Y DEMÁS RECURSOS QUE OBTENGA POR CUALQUIER OTRO TÍTULO O CONCEPTO QUE SEAN APLICABLES AL FONDO AMBIENTAL POR CONCEPTO DE VEHÍCULOS TODO TERRENO, CONTEMPLADO EN ARTÍCULO 31 DE LA LEY QUE REGULA EL USO DE VEHÍCULOS RECREATIVOS TODO TERRENO EN EL ESTADO DE NUEVO LEÓN. ASÍ MISMO, SE SOLICITA QUE SE INFORME EL DESTINO Y ACCIONES QUE SE LE HA DADO A DICHOS RECURSOS A FAVOR DEL MEDIO AMBIENTE. INTERVINO CON UNA PROPUESTA DE ADICIÓN AL PUNTO DE ACUERDO LA </w:t>
      </w:r>
      <w:proofErr w:type="spellStart"/>
      <w:r w:rsidRPr="009877B7">
        <w:rPr>
          <w:rFonts w:ascii="Times New Roman" w:hAnsi="Times New Roman" w:cs="Times New Roman"/>
          <w:sz w:val="24"/>
          <w:szCs w:val="24"/>
          <w:lang w:val="es-ES"/>
        </w:rPr>
        <w:t>DIP</w:t>
      </w:r>
      <w:proofErr w:type="spellEnd"/>
      <w:r w:rsidRPr="009877B7">
        <w:rPr>
          <w:rFonts w:ascii="Times New Roman" w:hAnsi="Times New Roman" w:cs="Times New Roman"/>
          <w:sz w:val="24"/>
          <w:szCs w:val="24"/>
          <w:lang w:val="es-ES"/>
        </w:rPr>
        <w:t xml:space="preserve">. SANDRA ELIZABETH </w:t>
      </w:r>
      <w:proofErr w:type="spellStart"/>
      <w:r w:rsidRPr="009877B7">
        <w:rPr>
          <w:rFonts w:ascii="Times New Roman" w:hAnsi="Times New Roman" w:cs="Times New Roman"/>
          <w:sz w:val="24"/>
          <w:szCs w:val="24"/>
          <w:lang w:val="es-ES"/>
        </w:rPr>
        <w:t>PÁMANES</w:t>
      </w:r>
      <w:proofErr w:type="spellEnd"/>
      <w:r w:rsidRPr="009877B7">
        <w:rPr>
          <w:rFonts w:ascii="Times New Roman" w:hAnsi="Times New Roman" w:cs="Times New Roman"/>
          <w:sz w:val="24"/>
          <w:szCs w:val="24"/>
          <w:lang w:val="es-ES"/>
        </w:rPr>
        <w:t xml:space="preserve"> ORTIZ, LA CUAL FUE ACEPTADA POR EL DIPUTADO </w:t>
      </w:r>
      <w:proofErr w:type="spellStart"/>
      <w:r w:rsidRPr="009877B7">
        <w:rPr>
          <w:rFonts w:ascii="Times New Roman" w:hAnsi="Times New Roman" w:cs="Times New Roman"/>
          <w:sz w:val="24"/>
          <w:szCs w:val="24"/>
          <w:lang w:val="es-ES"/>
        </w:rPr>
        <w:t>PROMOVENTE</w:t>
      </w:r>
      <w:proofErr w:type="spellEnd"/>
      <w:r w:rsidRPr="009877B7">
        <w:rPr>
          <w:rFonts w:ascii="Times New Roman" w:hAnsi="Times New Roman" w:cs="Times New Roman"/>
          <w:sz w:val="24"/>
          <w:szCs w:val="24"/>
          <w:lang w:val="es-ES"/>
        </w:rPr>
        <w:t xml:space="preserve">. </w:t>
      </w:r>
      <w:r w:rsidRPr="009877B7">
        <w:rPr>
          <w:rFonts w:ascii="Times New Roman" w:eastAsia="Times New Roman" w:hAnsi="Times New Roman" w:cs="Times New Roman"/>
          <w:sz w:val="24"/>
          <w:szCs w:val="24"/>
        </w:rPr>
        <w:t xml:space="preserve">INTERVINIERON A FAVOR LOS </w:t>
      </w:r>
      <w:proofErr w:type="spellStart"/>
      <w:r w:rsidRPr="009877B7">
        <w:rPr>
          <w:rFonts w:ascii="Times New Roman" w:eastAsia="Times New Roman" w:hAnsi="Times New Roman" w:cs="Times New Roman"/>
          <w:sz w:val="24"/>
          <w:szCs w:val="24"/>
        </w:rPr>
        <w:t>DIP</w:t>
      </w:r>
      <w:proofErr w:type="spellEnd"/>
      <w:r w:rsidRPr="009877B7">
        <w:rPr>
          <w:rFonts w:ascii="Times New Roman" w:eastAsia="Times New Roman" w:hAnsi="Times New Roman" w:cs="Times New Roman"/>
          <w:sz w:val="24"/>
          <w:szCs w:val="24"/>
        </w:rPr>
        <w:t xml:space="preserve">. </w:t>
      </w:r>
      <w:proofErr w:type="spellStart"/>
      <w:r w:rsidRPr="009877B7">
        <w:rPr>
          <w:rFonts w:ascii="Times New Roman" w:eastAsia="Times New Roman" w:hAnsi="Times New Roman" w:cs="Times New Roman"/>
          <w:sz w:val="24"/>
          <w:szCs w:val="24"/>
        </w:rPr>
        <w:t>ANYLÚ</w:t>
      </w:r>
      <w:proofErr w:type="spellEnd"/>
      <w:r w:rsidRPr="009877B7">
        <w:rPr>
          <w:rFonts w:ascii="Times New Roman" w:eastAsia="Times New Roman" w:hAnsi="Times New Roman" w:cs="Times New Roman"/>
          <w:sz w:val="24"/>
          <w:szCs w:val="24"/>
        </w:rPr>
        <w:t xml:space="preserve"> BENDICIÓN HERNÁNDEZ SEPÚLVEDA Y RAÚL LOZANO CABALLERO. </w:t>
      </w:r>
      <w:r w:rsidRPr="009877B7">
        <w:rPr>
          <w:rFonts w:ascii="Times New Roman" w:hAnsi="Times New Roman" w:cs="Times New Roman"/>
          <w:sz w:val="24"/>
          <w:szCs w:val="24"/>
        </w:rPr>
        <w:t xml:space="preserve">AL HABER MÁS DIPUTADOS QUE DESEAN INTERVENIR, LA PRESIDENTA SOMETIÓ A CONSIDERACIÓN DE LA ASAMBLEA EL ABRIR OTRA RONDA DE ORADORES. </w:t>
      </w:r>
      <w:r w:rsidRPr="009877B7">
        <w:rPr>
          <w:rFonts w:ascii="Times New Roman" w:hAnsi="Times New Roman" w:cs="Times New Roman"/>
          <w:i/>
          <w:sz w:val="24"/>
          <w:szCs w:val="24"/>
        </w:rPr>
        <w:t xml:space="preserve">SIENDO APROBADA POR UNANIMIDAD. </w:t>
      </w:r>
      <w:r w:rsidRPr="009877B7">
        <w:rPr>
          <w:rFonts w:ascii="Times New Roman" w:hAnsi="Times New Roman" w:cs="Times New Roman"/>
          <w:sz w:val="24"/>
          <w:szCs w:val="24"/>
        </w:rPr>
        <w:t xml:space="preserve">INTERVINIERON A FAVOR LOS </w:t>
      </w:r>
      <w:proofErr w:type="spellStart"/>
      <w:r w:rsidRPr="009877B7">
        <w:rPr>
          <w:rFonts w:ascii="Times New Roman" w:hAnsi="Times New Roman" w:cs="Times New Roman"/>
          <w:sz w:val="24"/>
          <w:szCs w:val="24"/>
        </w:rPr>
        <w:t>DIP</w:t>
      </w:r>
      <w:proofErr w:type="spellEnd"/>
      <w:r w:rsidRPr="009877B7">
        <w:rPr>
          <w:rFonts w:ascii="Times New Roman" w:hAnsi="Times New Roman" w:cs="Times New Roman"/>
          <w:sz w:val="24"/>
          <w:szCs w:val="24"/>
        </w:rPr>
        <w:t xml:space="preserve">. BRENDA LIZBETH SÁNCHEZ CASTRO Y DANIEL OMAR GONZÁLEZ GARZA. </w:t>
      </w:r>
      <w:r w:rsidRPr="009877B7">
        <w:rPr>
          <w:rFonts w:ascii="Times New Roman" w:hAnsi="Times New Roman" w:cs="Times New Roman"/>
          <w:sz w:val="24"/>
          <w:szCs w:val="24"/>
          <w:shd w:val="clear" w:color="auto" w:fill="FFFFFF"/>
        </w:rPr>
        <w:t>S</w:t>
      </w:r>
      <w:r w:rsidRPr="009877B7">
        <w:rPr>
          <w:rFonts w:ascii="Times New Roman" w:hAnsi="Times New Roman" w:cs="Times New Roman"/>
          <w:sz w:val="24"/>
          <w:szCs w:val="24"/>
          <w:lang w:eastAsia="es-MX"/>
        </w:rPr>
        <w:t xml:space="preserve">E SOMETIÓ A CONSIDERACIÓN DE LA ASAMBLEA EL QUE SEA VOTADO EN ESE MOMENTO EL PUNTO DE ACUERDO, </w:t>
      </w:r>
      <w:r w:rsidRPr="009877B7">
        <w:rPr>
          <w:rFonts w:ascii="Times New Roman" w:hAnsi="Times New Roman" w:cs="Times New Roman"/>
          <w:i/>
          <w:sz w:val="24"/>
          <w:szCs w:val="24"/>
          <w:lang w:eastAsia="es-MX"/>
        </w:rPr>
        <w:t>FUE APROBADO POR UNANIMIDAD DE LOS PRESENTES Y DE LOS DIPUTADOS QUE SE ENCUENTRAN A TRAVÉS DE LA PLATAFORMA DIGITAL</w:t>
      </w:r>
      <w:r w:rsidRPr="009877B7">
        <w:rPr>
          <w:rFonts w:ascii="Times New Roman" w:hAnsi="Times New Roman" w:cs="Times New Roman"/>
          <w:sz w:val="24"/>
          <w:szCs w:val="24"/>
          <w:lang w:eastAsia="es-MX"/>
        </w:rPr>
        <w:t xml:space="preserve">. </w:t>
      </w:r>
      <w:r w:rsidRPr="009877B7">
        <w:rPr>
          <w:rFonts w:ascii="Times New Roman" w:hAnsi="Times New Roman" w:cs="Times New Roman"/>
          <w:b/>
          <w:sz w:val="24"/>
          <w:szCs w:val="24"/>
          <w:lang w:eastAsia="es-MX"/>
        </w:rPr>
        <w:t>FUE APROBADO EL PUNTO DE ACUERDO POR UNANIMIDAD DE 37 VOTOS.</w:t>
      </w:r>
    </w:p>
    <w:p w:rsidR="00945EA6" w:rsidRPr="009877B7" w:rsidRDefault="00945EA6" w:rsidP="009877B7">
      <w:pPr>
        <w:spacing w:after="0" w:line="240" w:lineRule="auto"/>
        <w:jc w:val="both"/>
        <w:rPr>
          <w:rFonts w:ascii="Times New Roman" w:eastAsia="Times New Roman" w:hAnsi="Times New Roman" w:cs="Times New Roman"/>
          <w:sz w:val="24"/>
          <w:szCs w:val="24"/>
        </w:rPr>
      </w:pPr>
    </w:p>
    <w:p w:rsidR="00432F5D" w:rsidRPr="009877B7" w:rsidRDefault="009877B7" w:rsidP="009877B7">
      <w:pPr>
        <w:spacing w:after="0" w:line="240" w:lineRule="auto"/>
        <w:jc w:val="both"/>
        <w:rPr>
          <w:rFonts w:ascii="Times New Roman" w:hAnsi="Times New Roman" w:cs="Times New Roman"/>
          <w:bCs/>
          <w:sz w:val="24"/>
          <w:szCs w:val="24"/>
          <w:lang w:eastAsia="es-ES"/>
        </w:rPr>
      </w:pPr>
      <w:r w:rsidRPr="009877B7">
        <w:rPr>
          <w:rFonts w:ascii="Times New Roman" w:eastAsia="Times New Roman" w:hAnsi="Times New Roman" w:cs="Times New Roman"/>
          <w:sz w:val="24"/>
          <w:szCs w:val="24"/>
        </w:rPr>
        <w:t xml:space="preserve">LA PRESIDENTA INFORMÓ QUE YA SE ENCUENTRA EN LAS INSTALACIONES DE ESTE EDIFICIO LEGISLATIVO LA LIC. </w:t>
      </w:r>
      <w:r w:rsidRPr="009877B7">
        <w:rPr>
          <w:rFonts w:ascii="Times New Roman" w:eastAsia="Times New Roman" w:hAnsi="Times New Roman" w:cs="Times New Roman"/>
          <w:sz w:val="24"/>
          <w:szCs w:val="24"/>
          <w:lang w:eastAsia="es-MX"/>
        </w:rPr>
        <w:t xml:space="preserve">MARIBEL FLORES GARZA; POR LO QUE, </w:t>
      </w:r>
      <w:r w:rsidRPr="009877B7">
        <w:rPr>
          <w:rFonts w:ascii="Times New Roman" w:hAnsi="Times New Roman" w:cs="Times New Roman"/>
          <w:bCs/>
          <w:sz w:val="24"/>
          <w:szCs w:val="24"/>
          <w:lang w:eastAsia="es-ES"/>
        </w:rPr>
        <w:t xml:space="preserve">DE CONFORMIDAD CON EL ARTÍCULO 24 FRACCIÓN VIII, DEL REGLAMENTO PARA EL GOBIERNO INTERIOR DEL CONGRESO DEL ESTADO DE NUEVO LEÓN, DESIGNÓ UNA COMISIÓN DE CORTESÍA PARA TRASLADARLA HASTA EL RECINTO, PARA QUE RINDA SU PROTESTA DE LEY COMO </w:t>
      </w:r>
      <w:r w:rsidRPr="009877B7">
        <w:rPr>
          <w:rFonts w:ascii="Times New Roman" w:hAnsi="Times New Roman" w:cs="Times New Roman"/>
          <w:color w:val="000000"/>
          <w:sz w:val="24"/>
          <w:szCs w:val="24"/>
        </w:rPr>
        <w:t xml:space="preserve">MAGISTRADA </w:t>
      </w:r>
      <w:r w:rsidRPr="009877B7">
        <w:rPr>
          <w:rFonts w:ascii="Times New Roman" w:hAnsi="Times New Roman" w:cs="Times New Roman"/>
          <w:color w:val="000000"/>
          <w:sz w:val="24"/>
          <w:szCs w:val="24"/>
          <w:shd w:val="clear" w:color="auto" w:fill="FFFFFF"/>
        </w:rPr>
        <w:t>DEL TRIBUNAL SUPERIOR DE JUSTICIA DEL ESTADO</w:t>
      </w:r>
      <w:r w:rsidRPr="009877B7">
        <w:rPr>
          <w:rFonts w:ascii="Times New Roman" w:hAnsi="Times New Roman" w:cs="Times New Roman"/>
          <w:bCs/>
          <w:sz w:val="24"/>
          <w:szCs w:val="24"/>
          <w:lang w:eastAsia="es-ES"/>
        </w:rPr>
        <w:t>. DECLARANDO UN RECESO HASTA QUE LA COMISIÓN CUMPLA CON SU ENCOMIENDA.</w:t>
      </w:r>
    </w:p>
    <w:p w:rsidR="00432F5D" w:rsidRPr="009877B7" w:rsidRDefault="00432F5D" w:rsidP="009877B7">
      <w:pPr>
        <w:spacing w:after="0" w:line="240" w:lineRule="auto"/>
        <w:jc w:val="both"/>
        <w:rPr>
          <w:rFonts w:ascii="Times New Roman" w:eastAsia="Times New Roman" w:hAnsi="Times New Roman" w:cs="Times New Roman"/>
          <w:bCs/>
          <w:sz w:val="24"/>
          <w:szCs w:val="24"/>
          <w:lang w:eastAsia="es-ES"/>
        </w:rPr>
      </w:pPr>
    </w:p>
    <w:p w:rsidR="00432F5D" w:rsidRPr="009877B7" w:rsidRDefault="009877B7" w:rsidP="009877B7">
      <w:pPr>
        <w:spacing w:after="0" w:line="240" w:lineRule="auto"/>
        <w:jc w:val="both"/>
        <w:rPr>
          <w:rFonts w:ascii="Times New Roman" w:eastAsia="Times New Roman" w:hAnsi="Times New Roman" w:cs="Times New Roman"/>
          <w:sz w:val="24"/>
          <w:szCs w:val="24"/>
        </w:rPr>
      </w:pPr>
      <w:r w:rsidRPr="009877B7">
        <w:rPr>
          <w:rFonts w:ascii="Times New Roman" w:eastAsia="Times New Roman" w:hAnsi="Times New Roman" w:cs="Times New Roman"/>
          <w:bCs/>
          <w:sz w:val="24"/>
          <w:szCs w:val="24"/>
          <w:lang w:eastAsia="es-ES"/>
        </w:rPr>
        <w:lastRenderedPageBreak/>
        <w:t xml:space="preserve">LA PRESIDENTA REANUDÓ LA SESIÓN, Y ESTANDO PRESENTE EN EL RECINTO OFICIAL LA LIC. MARIBEL FLORES GARZA, TOMÓ PROTESTA COMO MAGISTRADA </w:t>
      </w:r>
      <w:r w:rsidRPr="009877B7">
        <w:rPr>
          <w:rFonts w:ascii="Times New Roman" w:hAnsi="Times New Roman" w:cs="Times New Roman"/>
          <w:color w:val="000000"/>
          <w:sz w:val="24"/>
          <w:szCs w:val="24"/>
          <w:shd w:val="clear" w:color="auto" w:fill="FFFFFF"/>
        </w:rPr>
        <w:t>DEL TRIBUNAL SUPERIOR DE JUSTICIA DEL ESTADO</w:t>
      </w:r>
      <w:r w:rsidRPr="009877B7">
        <w:rPr>
          <w:rFonts w:ascii="Times New Roman" w:eastAsia="Times New Roman" w:hAnsi="Times New Roman" w:cs="Times New Roman"/>
          <w:bCs/>
          <w:sz w:val="24"/>
          <w:szCs w:val="24"/>
          <w:lang w:eastAsia="es-ES"/>
        </w:rPr>
        <w:t xml:space="preserve">. </w:t>
      </w:r>
    </w:p>
    <w:p w:rsidR="00432F5D" w:rsidRPr="009877B7" w:rsidRDefault="00432F5D" w:rsidP="009877B7">
      <w:pPr>
        <w:widowControl w:val="0"/>
        <w:autoSpaceDE w:val="0"/>
        <w:autoSpaceDN w:val="0"/>
        <w:spacing w:after="0" w:line="240" w:lineRule="auto"/>
        <w:jc w:val="both"/>
        <w:rPr>
          <w:rFonts w:ascii="Times New Roman" w:eastAsia="Times New Roman" w:hAnsi="Times New Roman" w:cs="Times New Roman"/>
          <w:sz w:val="24"/>
          <w:szCs w:val="24"/>
        </w:rPr>
      </w:pPr>
    </w:p>
    <w:p w:rsidR="00432F5D" w:rsidRPr="009877B7" w:rsidRDefault="009877B7" w:rsidP="009877B7">
      <w:pPr>
        <w:widowControl w:val="0"/>
        <w:autoSpaceDE w:val="0"/>
        <w:autoSpaceDN w:val="0"/>
        <w:spacing w:after="0" w:line="240" w:lineRule="auto"/>
        <w:jc w:val="both"/>
        <w:rPr>
          <w:rFonts w:ascii="Times New Roman" w:eastAsia="Times New Roman" w:hAnsi="Times New Roman" w:cs="Times New Roman"/>
          <w:sz w:val="24"/>
          <w:szCs w:val="24"/>
        </w:rPr>
      </w:pPr>
      <w:r w:rsidRPr="009877B7">
        <w:rPr>
          <w:rFonts w:ascii="Times New Roman" w:eastAsia="Times New Roman" w:hAnsi="Times New Roman" w:cs="Times New Roman"/>
          <w:sz w:val="24"/>
          <w:szCs w:val="24"/>
        </w:rPr>
        <w:t xml:space="preserve">A CONTINUACIÓN, LA PRESIDENTA SOLICITÓ A LA C. LIC. </w:t>
      </w:r>
      <w:r w:rsidRPr="009877B7">
        <w:rPr>
          <w:rFonts w:ascii="Times New Roman" w:eastAsia="Times New Roman" w:hAnsi="Times New Roman" w:cs="Times New Roman"/>
          <w:bCs/>
          <w:sz w:val="24"/>
          <w:szCs w:val="24"/>
          <w:lang w:eastAsia="es-ES"/>
        </w:rPr>
        <w:t xml:space="preserve">MARIBEL FLORES GARZA, MAGISTRADA </w:t>
      </w:r>
      <w:r w:rsidRPr="009877B7">
        <w:rPr>
          <w:rFonts w:ascii="Times New Roman" w:hAnsi="Times New Roman" w:cs="Times New Roman"/>
          <w:color w:val="000000"/>
          <w:sz w:val="24"/>
          <w:szCs w:val="24"/>
          <w:shd w:val="clear" w:color="auto" w:fill="FFFFFF"/>
        </w:rPr>
        <w:t>DEL TRIBUNAL SUPERIOR DE JUSTICIA DEL ESTADO</w:t>
      </w:r>
      <w:r w:rsidRPr="009877B7">
        <w:rPr>
          <w:rFonts w:ascii="Times New Roman" w:hAnsi="Times New Roman" w:cs="Times New Roman"/>
          <w:sz w:val="24"/>
          <w:szCs w:val="24"/>
        </w:rPr>
        <w:t>, PASAR AL PRESÍDIUM PARA LA TOMA DE FOTOGRAFÍA OFICIAL.</w:t>
      </w:r>
    </w:p>
    <w:p w:rsidR="00432F5D" w:rsidRPr="009877B7" w:rsidRDefault="00432F5D" w:rsidP="009877B7">
      <w:pPr>
        <w:widowControl w:val="0"/>
        <w:autoSpaceDE w:val="0"/>
        <w:autoSpaceDN w:val="0"/>
        <w:spacing w:after="0" w:line="240" w:lineRule="auto"/>
        <w:jc w:val="both"/>
        <w:rPr>
          <w:rFonts w:ascii="Times New Roman" w:eastAsia="Times New Roman" w:hAnsi="Times New Roman" w:cs="Times New Roman"/>
          <w:sz w:val="24"/>
          <w:szCs w:val="24"/>
        </w:rPr>
      </w:pPr>
    </w:p>
    <w:p w:rsidR="00432F5D" w:rsidRPr="009877B7" w:rsidRDefault="009877B7" w:rsidP="009877B7">
      <w:pPr>
        <w:spacing w:after="0" w:line="240" w:lineRule="auto"/>
        <w:jc w:val="both"/>
        <w:rPr>
          <w:rFonts w:ascii="Times New Roman" w:hAnsi="Times New Roman" w:cs="Times New Roman"/>
          <w:color w:val="000000"/>
          <w:sz w:val="24"/>
          <w:szCs w:val="24"/>
        </w:rPr>
      </w:pPr>
      <w:r w:rsidRPr="009877B7">
        <w:rPr>
          <w:rFonts w:ascii="Times New Roman" w:hAnsi="Times New Roman" w:cs="Times New Roman"/>
          <w:color w:val="000000"/>
          <w:sz w:val="24"/>
          <w:szCs w:val="24"/>
        </w:rPr>
        <w:t xml:space="preserve">HECHO LO ANTERIOR, LA PRESIDENTA DESIGNÓ UNA COMISIÓN DE CORTESÍA PARA ACOMPAÑAR A </w:t>
      </w:r>
      <w:r w:rsidRPr="009877B7">
        <w:rPr>
          <w:rFonts w:ascii="Times New Roman" w:eastAsia="Times New Roman" w:hAnsi="Times New Roman" w:cs="Times New Roman"/>
          <w:sz w:val="24"/>
          <w:szCs w:val="24"/>
        </w:rPr>
        <w:t xml:space="preserve">LA C. LIC. </w:t>
      </w:r>
      <w:r w:rsidRPr="009877B7">
        <w:rPr>
          <w:rFonts w:ascii="Times New Roman" w:eastAsia="Times New Roman" w:hAnsi="Times New Roman" w:cs="Times New Roman"/>
          <w:bCs/>
          <w:sz w:val="24"/>
          <w:szCs w:val="24"/>
          <w:lang w:eastAsia="es-ES"/>
        </w:rPr>
        <w:t xml:space="preserve">MARIBEL FLORES GARZA, MAGISTRADA </w:t>
      </w:r>
      <w:r w:rsidRPr="009877B7">
        <w:rPr>
          <w:rFonts w:ascii="Times New Roman" w:hAnsi="Times New Roman" w:cs="Times New Roman"/>
          <w:color w:val="000000"/>
          <w:sz w:val="24"/>
          <w:szCs w:val="24"/>
          <w:shd w:val="clear" w:color="auto" w:fill="FFFFFF"/>
        </w:rPr>
        <w:t>DEL TRIBUNAL SUPERIOR DE JUSTICIA DEL ESTADO</w:t>
      </w:r>
      <w:r w:rsidRPr="009877B7">
        <w:rPr>
          <w:rFonts w:ascii="Times New Roman" w:hAnsi="Times New Roman" w:cs="Times New Roman"/>
          <w:color w:val="000000"/>
          <w:sz w:val="24"/>
          <w:szCs w:val="24"/>
        </w:rPr>
        <w:t xml:space="preserve">, HASTA LA SALIDA DEL RECINTO, DECLARANDO UN RECESO HASTA QUE LA COMISIÓN CUMPLA CON SU ENCOMIENDA. </w:t>
      </w:r>
    </w:p>
    <w:p w:rsidR="00432F5D" w:rsidRPr="009877B7" w:rsidRDefault="00432F5D" w:rsidP="009877B7">
      <w:pPr>
        <w:spacing w:after="0" w:line="240" w:lineRule="auto"/>
        <w:jc w:val="both"/>
        <w:rPr>
          <w:rFonts w:ascii="Times New Roman" w:hAnsi="Times New Roman" w:cs="Times New Roman"/>
          <w:color w:val="000000"/>
          <w:sz w:val="24"/>
          <w:szCs w:val="24"/>
        </w:rPr>
      </w:pPr>
    </w:p>
    <w:p w:rsidR="00BC743C" w:rsidRPr="009877B7" w:rsidRDefault="009877B7" w:rsidP="009877B7">
      <w:pPr>
        <w:spacing w:after="0" w:line="240" w:lineRule="auto"/>
        <w:jc w:val="both"/>
        <w:rPr>
          <w:rFonts w:ascii="Times New Roman" w:hAnsi="Times New Roman" w:cs="Times New Roman"/>
          <w:color w:val="000000"/>
          <w:sz w:val="24"/>
          <w:szCs w:val="24"/>
        </w:rPr>
      </w:pPr>
      <w:r w:rsidRPr="009877B7">
        <w:rPr>
          <w:rFonts w:ascii="Times New Roman" w:hAnsi="Times New Roman" w:cs="Times New Roman"/>
          <w:color w:val="000000"/>
          <w:sz w:val="24"/>
          <w:szCs w:val="24"/>
        </w:rPr>
        <w:t xml:space="preserve">EFECTUADO EL RECESO, LA PRESIDENTA SOLICITÓ A LA SECRETARÍA VERIFICAR DE MANERA ECONÓMICA SI SE CUENTA CON EL QUÓRUM LEGAL PARA CONTINUAR CON LA SESIÓN. LA SECRETARIA INFORMÓ QUE EXISTE EL </w:t>
      </w:r>
      <w:proofErr w:type="spellStart"/>
      <w:r w:rsidRPr="009877B7">
        <w:rPr>
          <w:rFonts w:ascii="Times New Roman" w:hAnsi="Times New Roman" w:cs="Times New Roman"/>
          <w:color w:val="000000"/>
          <w:sz w:val="24"/>
          <w:szCs w:val="24"/>
        </w:rPr>
        <w:t>QUÓRUMN</w:t>
      </w:r>
      <w:proofErr w:type="spellEnd"/>
      <w:r w:rsidRPr="009877B7">
        <w:rPr>
          <w:rFonts w:ascii="Times New Roman" w:hAnsi="Times New Roman" w:cs="Times New Roman"/>
          <w:color w:val="000000"/>
          <w:sz w:val="24"/>
          <w:szCs w:val="24"/>
        </w:rPr>
        <w:t xml:space="preserve"> REGLAMENTARIO.</w:t>
      </w:r>
    </w:p>
    <w:p w:rsidR="00BC743C" w:rsidRPr="009877B7" w:rsidRDefault="00BC743C" w:rsidP="009877B7">
      <w:pPr>
        <w:spacing w:after="0" w:line="240" w:lineRule="auto"/>
        <w:jc w:val="both"/>
        <w:rPr>
          <w:rFonts w:ascii="Times New Roman" w:hAnsi="Times New Roman" w:cs="Times New Roman"/>
          <w:color w:val="000000"/>
          <w:sz w:val="24"/>
          <w:szCs w:val="24"/>
        </w:rPr>
      </w:pPr>
    </w:p>
    <w:p w:rsidR="00432F5D" w:rsidRPr="009877B7" w:rsidRDefault="009877B7" w:rsidP="009877B7">
      <w:pPr>
        <w:spacing w:after="0" w:line="240" w:lineRule="auto"/>
        <w:jc w:val="both"/>
        <w:rPr>
          <w:rFonts w:ascii="Times New Roman" w:hAnsi="Times New Roman" w:cs="Times New Roman"/>
          <w:color w:val="000000"/>
          <w:sz w:val="24"/>
          <w:szCs w:val="24"/>
        </w:rPr>
      </w:pPr>
      <w:r w:rsidRPr="009877B7">
        <w:rPr>
          <w:rFonts w:ascii="Times New Roman" w:hAnsi="Times New Roman" w:cs="Times New Roman"/>
          <w:color w:val="000000"/>
          <w:sz w:val="24"/>
          <w:szCs w:val="24"/>
        </w:rPr>
        <w:t xml:space="preserve">LA PRESIDENTA REANUDÓ LA SESIÓN CONTINUANDO EN EL ORDEN DEL DÍA DE ASUNTOS EN LO GENERAL. </w:t>
      </w:r>
    </w:p>
    <w:p w:rsidR="00432F5D" w:rsidRPr="009877B7" w:rsidRDefault="00432F5D" w:rsidP="009877B7">
      <w:pPr>
        <w:spacing w:after="0" w:line="240" w:lineRule="auto"/>
        <w:jc w:val="both"/>
        <w:rPr>
          <w:rFonts w:ascii="Times New Roman" w:eastAsia="Times New Roman" w:hAnsi="Times New Roman" w:cs="Times New Roman"/>
          <w:sz w:val="24"/>
          <w:szCs w:val="24"/>
        </w:rPr>
      </w:pPr>
    </w:p>
    <w:p w:rsidR="00996B75" w:rsidRPr="009877B7" w:rsidRDefault="009877B7" w:rsidP="009877B7">
      <w:pPr>
        <w:spacing w:after="0" w:line="240" w:lineRule="auto"/>
        <w:jc w:val="both"/>
        <w:rPr>
          <w:rFonts w:ascii="Times New Roman" w:hAnsi="Times New Roman" w:cs="Times New Roman"/>
          <w:sz w:val="24"/>
          <w:szCs w:val="24"/>
          <w:lang w:eastAsia="es-MX"/>
        </w:rPr>
      </w:pPr>
      <w:r w:rsidRPr="009877B7">
        <w:rPr>
          <w:rFonts w:ascii="Times New Roman" w:eastAsia="Times New Roman" w:hAnsi="Times New Roman" w:cs="Times New Roman"/>
          <w:sz w:val="24"/>
          <w:szCs w:val="24"/>
        </w:rPr>
        <w:t xml:space="preserve">LA </w:t>
      </w:r>
      <w:proofErr w:type="spellStart"/>
      <w:r w:rsidRPr="009877B7">
        <w:rPr>
          <w:rFonts w:ascii="Times New Roman" w:eastAsia="Times New Roman" w:hAnsi="Times New Roman" w:cs="Times New Roman"/>
          <w:b/>
          <w:sz w:val="24"/>
          <w:szCs w:val="24"/>
        </w:rPr>
        <w:t>DIP</w:t>
      </w:r>
      <w:proofErr w:type="spellEnd"/>
      <w:r w:rsidRPr="009877B7">
        <w:rPr>
          <w:rFonts w:ascii="Times New Roman" w:eastAsia="Times New Roman" w:hAnsi="Times New Roman" w:cs="Times New Roman"/>
          <w:b/>
          <w:sz w:val="24"/>
          <w:szCs w:val="24"/>
        </w:rPr>
        <w:t xml:space="preserve">. SANDRA ELIZABETH </w:t>
      </w:r>
      <w:proofErr w:type="spellStart"/>
      <w:r w:rsidRPr="009877B7">
        <w:rPr>
          <w:rFonts w:ascii="Times New Roman" w:eastAsia="Times New Roman" w:hAnsi="Times New Roman" w:cs="Times New Roman"/>
          <w:b/>
          <w:sz w:val="24"/>
          <w:szCs w:val="24"/>
        </w:rPr>
        <w:t>PÁMANES</w:t>
      </w:r>
      <w:proofErr w:type="spellEnd"/>
      <w:r w:rsidRPr="009877B7">
        <w:rPr>
          <w:rFonts w:ascii="Times New Roman" w:eastAsia="Times New Roman" w:hAnsi="Times New Roman" w:cs="Times New Roman"/>
          <w:b/>
          <w:sz w:val="24"/>
          <w:szCs w:val="24"/>
        </w:rPr>
        <w:t xml:space="preserve"> ORTIZ, A NOMBRE DEL GRUPO LEGISLATIVO DEL PARTIDO MOVIMIENTO CIUDADANO</w:t>
      </w:r>
      <w:r w:rsidRPr="009877B7">
        <w:rPr>
          <w:rFonts w:ascii="Times New Roman" w:eastAsia="Times New Roman" w:hAnsi="Times New Roman" w:cs="Times New Roman"/>
          <w:sz w:val="24"/>
          <w:szCs w:val="24"/>
        </w:rPr>
        <w:t xml:space="preserve">, PRESENTÓ UN PUNTO DE ACUERDO POR EL QUE </w:t>
      </w:r>
      <w:r w:rsidRPr="009877B7">
        <w:rPr>
          <w:rFonts w:ascii="Times New Roman" w:eastAsia="Times New Roman" w:hAnsi="Times New Roman" w:cs="Times New Roman"/>
          <w:sz w:val="24"/>
          <w:szCs w:val="24"/>
          <w:lang w:val="es-ES" w:eastAsia="es-ES"/>
        </w:rPr>
        <w:t xml:space="preserve">SE EXHORTA RESPETUOSAMENTE </w:t>
      </w:r>
      <w:r w:rsidRPr="009877B7">
        <w:rPr>
          <w:rFonts w:ascii="Times New Roman" w:hAnsi="Times New Roman" w:cs="Times New Roman"/>
          <w:bCs/>
          <w:sz w:val="24"/>
          <w:szCs w:val="24"/>
          <w:lang w:val="es-ES_tradnl" w:eastAsia="es-MX"/>
        </w:rPr>
        <w:t xml:space="preserve">AL TITULAR DE LA DELEGACIÓN DE LA SECRETARÍA DE RELACIONES EXTERIORES EN EL ESTADO DE NUEVO LEÓN, PARA QUE EN EL ÁMBITO DE SUS ATRIBUCIONES SE SIRVA DE REALIZAR ACCIONES PARA ERRADICAR LOS POSIBLES ACTOS DE CORRUPCIÓN, ASÍ COMO LA PRÁCTICA DEL “COYOTAJE” EN LA EMISIÓN DE PASAPORTES, ASÍ COMO LA DEFICIENCIA Y NEGLIGENCIA EN LA DEPENDENCIA EN EL ESTADO DE NUEVO LEÓN, ADEMÁS INFORME POR ESCRITO A LA PRESENTE SOBERANÍA LAS ACCIONES REALIZADAS. ASIMISMO, SE EXHORTA AL TITULAR DE LA SECRETARÍA DE RELACIONES EXTERIORES, PARA QUE, EN EL ÁMBITO DE SUS ATRIBUCIONES, SE COORDINE CON LA DELEGACIÓN EN EL ESTADO DE NUEVO LEÓN, PARA ATENDER LA PRESENTE SITUACIÓN QUE SE VIVE EN LA ENTIDAD, Y ASÍ COMBATIR LOS ACTOS DE CORRUPCIÓN QUE SE PUDIERAN GENERAR EN LOS TRAMITES DE LA DEPENDENCIA FEDERAL. </w:t>
      </w:r>
      <w:r w:rsidRPr="009877B7">
        <w:rPr>
          <w:rFonts w:ascii="Times New Roman" w:eastAsia="Times New Roman" w:hAnsi="Times New Roman" w:cs="Times New Roman"/>
          <w:sz w:val="24"/>
          <w:szCs w:val="24"/>
        </w:rPr>
        <w:t xml:space="preserve">INTERVINO A FAVOR EL </w:t>
      </w:r>
      <w:proofErr w:type="spellStart"/>
      <w:r w:rsidRPr="009877B7">
        <w:rPr>
          <w:rFonts w:ascii="Times New Roman" w:eastAsia="Times New Roman" w:hAnsi="Times New Roman" w:cs="Times New Roman"/>
          <w:sz w:val="24"/>
          <w:szCs w:val="24"/>
        </w:rPr>
        <w:t>DIP</w:t>
      </w:r>
      <w:proofErr w:type="spellEnd"/>
      <w:r w:rsidRPr="009877B7">
        <w:rPr>
          <w:rFonts w:ascii="Times New Roman" w:eastAsia="Times New Roman" w:hAnsi="Times New Roman" w:cs="Times New Roman"/>
          <w:sz w:val="24"/>
          <w:szCs w:val="24"/>
        </w:rPr>
        <w:t xml:space="preserve">. ROBERTO CARLOS FARÍAS GARCÍA. </w:t>
      </w:r>
      <w:r w:rsidRPr="009877B7">
        <w:rPr>
          <w:rFonts w:ascii="Times New Roman" w:hAnsi="Times New Roman" w:cs="Times New Roman"/>
          <w:sz w:val="24"/>
          <w:szCs w:val="24"/>
          <w:shd w:val="clear" w:color="auto" w:fill="FFFFFF"/>
        </w:rPr>
        <w:t>S</w:t>
      </w:r>
      <w:r w:rsidRPr="009877B7">
        <w:rPr>
          <w:rFonts w:ascii="Times New Roman" w:hAnsi="Times New Roman" w:cs="Times New Roman"/>
          <w:sz w:val="24"/>
          <w:szCs w:val="24"/>
          <w:lang w:eastAsia="es-MX"/>
        </w:rPr>
        <w:t xml:space="preserve">E SOMETIÓ A CONSIDERACIÓN DE LA ASAMBLEA EL QUE SEA VOTADO EN ESE MOMENTO EL PUNTO DE ACUERDO, </w:t>
      </w:r>
      <w:r w:rsidRPr="009877B7">
        <w:rPr>
          <w:rFonts w:ascii="Times New Roman" w:hAnsi="Times New Roman" w:cs="Times New Roman"/>
          <w:i/>
          <w:sz w:val="24"/>
          <w:szCs w:val="24"/>
          <w:lang w:eastAsia="es-MX"/>
        </w:rPr>
        <w:t>FUE APROBADO POR UNANIMIDAD DE LOS PRESENTES Y DE LOS DIPUTADOS QUE SE ENCUENTRAN A TRAVÉS DE LOS MEDIOS TELEMÁTICOS</w:t>
      </w:r>
      <w:r w:rsidRPr="009877B7">
        <w:rPr>
          <w:rFonts w:ascii="Times New Roman" w:hAnsi="Times New Roman" w:cs="Times New Roman"/>
          <w:sz w:val="24"/>
          <w:szCs w:val="24"/>
          <w:lang w:eastAsia="es-MX"/>
        </w:rPr>
        <w:t xml:space="preserve">. </w:t>
      </w:r>
      <w:r w:rsidRPr="009877B7">
        <w:rPr>
          <w:rFonts w:ascii="Times New Roman" w:hAnsi="Times New Roman" w:cs="Times New Roman"/>
          <w:b/>
          <w:sz w:val="24"/>
          <w:szCs w:val="24"/>
          <w:lang w:eastAsia="es-MX"/>
        </w:rPr>
        <w:t>FUE APROBADO EL PUNTO DE ACUERDO POR UNANIMIDAD DE 29 VOTOS.</w:t>
      </w:r>
    </w:p>
    <w:p w:rsidR="00996B75" w:rsidRPr="009877B7" w:rsidRDefault="00996B75" w:rsidP="009877B7">
      <w:pPr>
        <w:spacing w:after="0" w:line="240" w:lineRule="auto"/>
        <w:jc w:val="both"/>
        <w:rPr>
          <w:rFonts w:ascii="Times New Roman" w:eastAsia="Times New Roman" w:hAnsi="Times New Roman" w:cs="Times New Roman"/>
          <w:sz w:val="24"/>
          <w:szCs w:val="24"/>
        </w:rPr>
      </w:pPr>
    </w:p>
    <w:p w:rsidR="00945EA6" w:rsidRPr="009877B7" w:rsidRDefault="009877B7" w:rsidP="009877B7">
      <w:pPr>
        <w:spacing w:after="0" w:line="240" w:lineRule="auto"/>
        <w:jc w:val="both"/>
        <w:rPr>
          <w:rFonts w:ascii="Times New Roman" w:hAnsi="Times New Roman" w:cs="Times New Roman"/>
          <w:sz w:val="24"/>
          <w:szCs w:val="24"/>
          <w:lang w:eastAsia="es-MX"/>
        </w:rPr>
      </w:pPr>
      <w:r w:rsidRPr="009877B7">
        <w:rPr>
          <w:rFonts w:ascii="Times New Roman" w:eastAsia="Times New Roman" w:hAnsi="Times New Roman" w:cs="Times New Roman"/>
          <w:sz w:val="24"/>
          <w:szCs w:val="24"/>
        </w:rPr>
        <w:t xml:space="preserve">LA </w:t>
      </w:r>
      <w:proofErr w:type="spellStart"/>
      <w:r w:rsidRPr="009877B7">
        <w:rPr>
          <w:rFonts w:ascii="Times New Roman" w:eastAsia="Times New Roman" w:hAnsi="Times New Roman" w:cs="Times New Roman"/>
          <w:b/>
          <w:sz w:val="24"/>
          <w:szCs w:val="24"/>
        </w:rPr>
        <w:t>DIP</w:t>
      </w:r>
      <w:proofErr w:type="spellEnd"/>
      <w:r w:rsidRPr="009877B7">
        <w:rPr>
          <w:rFonts w:ascii="Times New Roman" w:eastAsia="Times New Roman" w:hAnsi="Times New Roman" w:cs="Times New Roman"/>
          <w:b/>
          <w:sz w:val="24"/>
          <w:szCs w:val="24"/>
        </w:rPr>
        <w:t xml:space="preserve">. JESSICA ELODIA MARTÍNEZ </w:t>
      </w:r>
      <w:proofErr w:type="spellStart"/>
      <w:r w:rsidRPr="009877B7">
        <w:rPr>
          <w:rFonts w:ascii="Times New Roman" w:eastAsia="Times New Roman" w:hAnsi="Times New Roman" w:cs="Times New Roman"/>
          <w:b/>
          <w:sz w:val="24"/>
          <w:szCs w:val="24"/>
        </w:rPr>
        <w:t>MARTÍNEZ</w:t>
      </w:r>
      <w:proofErr w:type="spellEnd"/>
      <w:r w:rsidRPr="009877B7">
        <w:rPr>
          <w:rFonts w:ascii="Times New Roman" w:eastAsia="Times New Roman" w:hAnsi="Times New Roman" w:cs="Times New Roman"/>
          <w:b/>
          <w:sz w:val="24"/>
          <w:szCs w:val="24"/>
        </w:rPr>
        <w:t>, INTEGRANTE DEL GRUPO LEGISLATIVO DEL PARTIDO MOVIMIENTO REGENERACIÓN NACIONAL</w:t>
      </w:r>
      <w:r w:rsidRPr="009877B7">
        <w:rPr>
          <w:rFonts w:ascii="Times New Roman" w:eastAsia="Times New Roman" w:hAnsi="Times New Roman" w:cs="Times New Roman"/>
          <w:sz w:val="24"/>
          <w:szCs w:val="24"/>
        </w:rPr>
        <w:t xml:space="preserve">, PRESENTÓ UN PUNTO DE ACUERDO POR EL QUE </w:t>
      </w:r>
      <w:r w:rsidRPr="009877B7">
        <w:rPr>
          <w:rFonts w:ascii="Times New Roman" w:eastAsia="Times New Roman" w:hAnsi="Times New Roman" w:cs="Times New Roman"/>
          <w:sz w:val="24"/>
          <w:szCs w:val="24"/>
          <w:lang w:val="es-ES" w:eastAsia="es-ES"/>
        </w:rPr>
        <w:t xml:space="preserve">SE EXHORTA RESPETUOSAMENTE </w:t>
      </w:r>
      <w:r w:rsidRPr="009877B7">
        <w:rPr>
          <w:rFonts w:ascii="Times New Roman" w:hAnsi="Times New Roman" w:cs="Times New Roman"/>
          <w:sz w:val="24"/>
          <w:szCs w:val="24"/>
        </w:rPr>
        <w:t xml:space="preserve">A LA PERSONA TITULAR DEL PODER EJECUTIVO DEL ESTADO DE NUEVO LEÓN, SAMUEL ALEJANDRO GARCÍA SEPÚLVEDA, PARA QUE CON BASE EN LAS ATRIBUCIONES CONFERIDAS EN LA CONSTITUCIÓN POLÍTICA DEL ESTADO LIBE Y SOBERANO DE NUEVO LEÓN, ASÍ COMO EN EL CONTENIDO DE LA LEY DE PRESTACIÓN DE SERVICIOS PARA LA ATENCIÓN, CUIDADO Y DESARROLLO INTEGRAL INFANTIL DEL ESTADO DE NUEVO LEÓN, REALICE, COMO JEFE SUPERIOR DE ADMINISTRACIÓN PÚBLICA ESTATAL Y POR CONDUCTO DE LAS DEPENDENCIAS ADMINISTRATIVAS A SU ENCARGO, UNA SUPERVISIÓN INTEGRAL AL FUNCIONAMIENTO Y EVALUACIÓN DEL PERSONAL DE CADA UNO DE LOS CENTROS DE ATENCIÓN INFANTIL  O GUARDERÍAS QUE ENCUENTREN OPERANDO ACTUALMENTE EN EL ESTADO DE NUEVO LEÓN. ASIMISMO, PARA QUE SE INFORME A LAS Y LOS DIPUTADOS QUE INTEGRAMOS ESTA LXXVI LEGISLATURA, SOBRE CUÁLES SON LAS ACCIONES QUE ELABORA, EJECUTA, DESARROLLA Y VERIFICA EL GOBIERNO DEL ESTADO PARA LA VIGILANCIA DE LAS GUARDERÍAS QUE OPERAN EN ESTA ENTIDAD, ASÍ MISMO SE NOS INFORME DE LOS RESULTADOS DE LA REVISIÓN INTEGRAL QUE SE ESTÁN SOLICITANDO EN EL PRESENTE ACUERDO. </w:t>
      </w:r>
      <w:r w:rsidRPr="009877B7">
        <w:rPr>
          <w:rFonts w:ascii="Times New Roman" w:hAnsi="Times New Roman" w:cs="Times New Roman"/>
          <w:sz w:val="24"/>
          <w:szCs w:val="24"/>
          <w:shd w:val="clear" w:color="auto" w:fill="FFFFFF"/>
        </w:rPr>
        <w:t>S</w:t>
      </w:r>
      <w:r w:rsidRPr="009877B7">
        <w:rPr>
          <w:rFonts w:ascii="Times New Roman" w:hAnsi="Times New Roman" w:cs="Times New Roman"/>
          <w:sz w:val="24"/>
          <w:szCs w:val="24"/>
          <w:lang w:eastAsia="es-MX"/>
        </w:rPr>
        <w:t xml:space="preserve">E SOMETIÓ A CONSIDERACIÓN DE LA ASAMBLEA EL QUE SEA VOTADO EN ESE MOMENTO EL PUNTO DE ACUERDO, </w:t>
      </w:r>
      <w:r w:rsidRPr="009877B7">
        <w:rPr>
          <w:rFonts w:ascii="Times New Roman" w:hAnsi="Times New Roman" w:cs="Times New Roman"/>
          <w:i/>
          <w:sz w:val="24"/>
          <w:szCs w:val="24"/>
          <w:lang w:eastAsia="es-MX"/>
        </w:rPr>
        <w:t>FUE APROBADO POR UNANIMIDAD DE LOS PRESENTES Y DE LOS DIPUTADOS QUE SE ENCUENTRAN A TRAVÉS DE LA PLATAFORMA DIGITAL</w:t>
      </w:r>
      <w:r w:rsidRPr="009877B7">
        <w:rPr>
          <w:rFonts w:ascii="Times New Roman" w:hAnsi="Times New Roman" w:cs="Times New Roman"/>
          <w:sz w:val="24"/>
          <w:szCs w:val="24"/>
          <w:lang w:eastAsia="es-MX"/>
        </w:rPr>
        <w:t xml:space="preserve">. </w:t>
      </w:r>
      <w:r w:rsidRPr="009877B7">
        <w:rPr>
          <w:rFonts w:ascii="Times New Roman" w:hAnsi="Times New Roman" w:cs="Times New Roman"/>
          <w:b/>
          <w:sz w:val="24"/>
          <w:szCs w:val="24"/>
          <w:lang w:eastAsia="es-MX"/>
        </w:rPr>
        <w:t>FUE APROBADO EL PUNTO DE ACUERDO POR UNANIMIDAD DE 26 VOTOS.</w:t>
      </w:r>
    </w:p>
    <w:p w:rsidR="00945EA6" w:rsidRPr="009877B7" w:rsidRDefault="00945EA6" w:rsidP="009877B7">
      <w:pPr>
        <w:spacing w:after="0" w:line="240" w:lineRule="auto"/>
        <w:jc w:val="both"/>
        <w:rPr>
          <w:rFonts w:ascii="Times New Roman" w:eastAsia="Times New Roman" w:hAnsi="Times New Roman" w:cs="Times New Roman"/>
          <w:sz w:val="24"/>
          <w:szCs w:val="24"/>
        </w:rPr>
      </w:pPr>
    </w:p>
    <w:p w:rsidR="00945EA6" w:rsidRPr="009877B7" w:rsidRDefault="009877B7" w:rsidP="009877B7">
      <w:pPr>
        <w:spacing w:after="0" w:line="240" w:lineRule="auto"/>
        <w:ind w:right="49"/>
        <w:jc w:val="both"/>
        <w:rPr>
          <w:rFonts w:ascii="Times New Roman" w:hAnsi="Times New Roman" w:cs="Times New Roman"/>
          <w:sz w:val="24"/>
          <w:szCs w:val="24"/>
          <w:lang w:eastAsia="es-MX"/>
        </w:rPr>
      </w:pPr>
      <w:r w:rsidRPr="009877B7">
        <w:rPr>
          <w:rFonts w:ascii="Times New Roman" w:eastAsia="Times New Roman" w:hAnsi="Times New Roman" w:cs="Times New Roman"/>
          <w:sz w:val="24"/>
          <w:szCs w:val="24"/>
        </w:rPr>
        <w:t xml:space="preserve">EL </w:t>
      </w:r>
      <w:proofErr w:type="spellStart"/>
      <w:r w:rsidRPr="009877B7">
        <w:rPr>
          <w:rFonts w:ascii="Times New Roman" w:eastAsia="Times New Roman" w:hAnsi="Times New Roman" w:cs="Times New Roman"/>
          <w:b/>
          <w:sz w:val="24"/>
          <w:szCs w:val="24"/>
        </w:rPr>
        <w:t>DIP</w:t>
      </w:r>
      <w:proofErr w:type="spellEnd"/>
      <w:r w:rsidRPr="009877B7">
        <w:rPr>
          <w:rFonts w:ascii="Times New Roman" w:eastAsia="Times New Roman" w:hAnsi="Times New Roman" w:cs="Times New Roman"/>
          <w:b/>
          <w:sz w:val="24"/>
          <w:szCs w:val="24"/>
        </w:rPr>
        <w:t>. RAÚL LOZANO CABALLERO, A NOMBRE DEL GRUPO LEGISLATIVO DEL PARTIDO VERDE ECOLOGISTA DE MÉXICO</w:t>
      </w:r>
      <w:r w:rsidRPr="009877B7">
        <w:rPr>
          <w:rFonts w:ascii="Times New Roman" w:eastAsia="Times New Roman" w:hAnsi="Times New Roman" w:cs="Times New Roman"/>
          <w:sz w:val="24"/>
          <w:szCs w:val="24"/>
        </w:rPr>
        <w:t xml:space="preserve">, PRESENTÓ UN PUNTO DE ACUERDO POR EL QUE </w:t>
      </w:r>
      <w:r w:rsidRPr="009877B7">
        <w:rPr>
          <w:rFonts w:ascii="Times New Roman" w:eastAsia="Times New Roman" w:hAnsi="Times New Roman" w:cs="Times New Roman"/>
          <w:sz w:val="24"/>
          <w:szCs w:val="24"/>
          <w:lang w:val="es-ES" w:eastAsia="es-ES"/>
        </w:rPr>
        <w:t xml:space="preserve">SE EXHORTA RESPETUOSAMENTE </w:t>
      </w:r>
      <w:r w:rsidRPr="009877B7">
        <w:rPr>
          <w:rFonts w:ascii="Times New Roman" w:hAnsi="Times New Roman" w:cs="Times New Roman"/>
          <w:bCs/>
          <w:color w:val="000000" w:themeColor="text1"/>
          <w:sz w:val="24"/>
          <w:szCs w:val="24"/>
        </w:rPr>
        <w:t>A AGUA Y DRENAJE DE MONTERREY, PARA QUE INFORMEN CON PRECISIÓN A LA CIUDADANÍA LAS FECHAS CORRECTAS EN QUE SE REGISTRARÁN LOS CORTES DE AGUA EN SUS COLONIAS, ASÍ COMO EXPLICAR LAS RAZONES POR LAS CUALES ALGUNAS ZONAS DE LA CIUDAD ESTÁN SUFRIENDO SUSPENSIÓN DE AGUA POTABLE ADICIONAL A LOS CORTES ANUNCIADOS OFICIALMENTE</w:t>
      </w:r>
      <w:r w:rsidRPr="009877B7">
        <w:rPr>
          <w:rFonts w:ascii="Times New Roman" w:hAnsi="Times New Roman" w:cs="Times New Roman"/>
          <w:color w:val="000000" w:themeColor="text1"/>
          <w:sz w:val="24"/>
          <w:szCs w:val="24"/>
        </w:rPr>
        <w:t xml:space="preserve">. </w:t>
      </w:r>
      <w:r w:rsidRPr="009877B7">
        <w:rPr>
          <w:rFonts w:ascii="Times New Roman" w:eastAsia="Times New Roman" w:hAnsi="Times New Roman" w:cs="Times New Roman"/>
          <w:sz w:val="24"/>
          <w:szCs w:val="24"/>
        </w:rPr>
        <w:t xml:space="preserve">INTERVINO A FAVOR EL </w:t>
      </w:r>
      <w:proofErr w:type="spellStart"/>
      <w:r w:rsidRPr="009877B7">
        <w:rPr>
          <w:rFonts w:ascii="Times New Roman" w:eastAsia="Times New Roman" w:hAnsi="Times New Roman" w:cs="Times New Roman"/>
          <w:sz w:val="24"/>
          <w:szCs w:val="24"/>
        </w:rPr>
        <w:t>DIP</w:t>
      </w:r>
      <w:proofErr w:type="spellEnd"/>
      <w:r w:rsidRPr="009877B7">
        <w:rPr>
          <w:rFonts w:ascii="Times New Roman" w:eastAsia="Times New Roman" w:hAnsi="Times New Roman" w:cs="Times New Roman"/>
          <w:sz w:val="24"/>
          <w:szCs w:val="24"/>
        </w:rPr>
        <w:t xml:space="preserve">. FÉLIX ROCHA ESQUIVEL. </w:t>
      </w:r>
      <w:r w:rsidRPr="009877B7">
        <w:rPr>
          <w:rFonts w:ascii="Times New Roman" w:hAnsi="Times New Roman" w:cs="Times New Roman"/>
          <w:sz w:val="24"/>
          <w:szCs w:val="24"/>
          <w:shd w:val="clear" w:color="auto" w:fill="FFFFFF"/>
        </w:rPr>
        <w:t>S</w:t>
      </w:r>
      <w:r w:rsidRPr="009877B7">
        <w:rPr>
          <w:rFonts w:ascii="Times New Roman" w:hAnsi="Times New Roman" w:cs="Times New Roman"/>
          <w:sz w:val="24"/>
          <w:szCs w:val="24"/>
          <w:lang w:eastAsia="es-MX"/>
        </w:rPr>
        <w:t xml:space="preserve">E SOMETIÓ A CONSIDERACIÓN DE LA ASAMBLEA EL QUE SEA VOTADO EN ESE MOMENTO EL PUNTO DE ACUERDO, </w:t>
      </w:r>
      <w:r w:rsidRPr="009877B7">
        <w:rPr>
          <w:rFonts w:ascii="Times New Roman" w:hAnsi="Times New Roman" w:cs="Times New Roman"/>
          <w:i/>
          <w:sz w:val="24"/>
          <w:szCs w:val="24"/>
          <w:lang w:eastAsia="es-MX"/>
        </w:rPr>
        <w:t>FUE APROBADO POR UNANIMIDAD DE LOS PRESENTES Y DE LOS DIPUTADOS QUE SE ENCUENTRAN A TRAVÉS DE LA PLATAFORMA DIGITAL</w:t>
      </w:r>
      <w:r w:rsidRPr="009877B7">
        <w:rPr>
          <w:rFonts w:ascii="Times New Roman" w:hAnsi="Times New Roman" w:cs="Times New Roman"/>
          <w:sz w:val="24"/>
          <w:szCs w:val="24"/>
          <w:lang w:eastAsia="es-MX"/>
        </w:rPr>
        <w:t xml:space="preserve">. </w:t>
      </w:r>
      <w:r w:rsidRPr="009877B7">
        <w:rPr>
          <w:rFonts w:ascii="Times New Roman" w:hAnsi="Times New Roman" w:cs="Times New Roman"/>
          <w:b/>
          <w:sz w:val="24"/>
          <w:szCs w:val="24"/>
          <w:lang w:eastAsia="es-MX"/>
        </w:rPr>
        <w:t>FUE APROBADO EL PUNTO DE ACUERDO POR UNANIMIDAD DE 28 VOTOS.</w:t>
      </w:r>
    </w:p>
    <w:p w:rsidR="00945EA6" w:rsidRPr="009877B7" w:rsidRDefault="00945EA6" w:rsidP="009877B7">
      <w:pPr>
        <w:spacing w:after="0" w:line="240" w:lineRule="auto"/>
        <w:jc w:val="both"/>
        <w:rPr>
          <w:rFonts w:ascii="Times New Roman" w:eastAsia="Times New Roman" w:hAnsi="Times New Roman" w:cs="Times New Roman"/>
          <w:sz w:val="24"/>
          <w:szCs w:val="24"/>
        </w:rPr>
      </w:pPr>
    </w:p>
    <w:p w:rsidR="009877B7" w:rsidRPr="009877B7" w:rsidRDefault="009877B7" w:rsidP="009877B7">
      <w:pPr>
        <w:pStyle w:val="NormalWeb"/>
        <w:spacing w:before="0" w:beforeAutospacing="0" w:after="0" w:afterAutospacing="0"/>
        <w:jc w:val="both"/>
        <w:rPr>
          <w:i/>
          <w:color w:val="000000"/>
        </w:rPr>
      </w:pPr>
      <w:r w:rsidRPr="009877B7">
        <w:rPr>
          <w:color w:val="000000"/>
        </w:rPr>
        <w:lastRenderedPageBreak/>
        <w:t xml:space="preserve">AL ESTAR POR CONCLUIR EL TIEMPO REGLAMENTARIO DE LA SESIÓN, LA PRESIDENTA SOMETIÓ A CONSIDERACIÓN DE LA ASAMBLEA EL AMPLIAR LA DURACIÓN DE LA SESIÓN HASTA AGOTAR EL ORDEN DEL DÍA. </w:t>
      </w:r>
      <w:r w:rsidRPr="009877B7">
        <w:rPr>
          <w:i/>
          <w:color w:val="000000"/>
        </w:rPr>
        <w:t xml:space="preserve">SIENDO APROBADO POR UNANIMIDAD DE LOS PRESENTES Y DE LOS DIPUTADOS QUE SE ENCUENTRAN A TRAVÉS DE LOS MEDIOS TELEMÁTICOS. </w:t>
      </w:r>
    </w:p>
    <w:p w:rsidR="009877B7" w:rsidRPr="009877B7" w:rsidRDefault="009877B7" w:rsidP="009877B7">
      <w:pPr>
        <w:spacing w:after="0" w:line="240" w:lineRule="auto"/>
        <w:jc w:val="both"/>
        <w:rPr>
          <w:rFonts w:ascii="Times New Roman" w:eastAsia="Times New Roman" w:hAnsi="Times New Roman" w:cs="Times New Roman"/>
          <w:sz w:val="24"/>
          <w:szCs w:val="24"/>
        </w:rPr>
      </w:pPr>
    </w:p>
    <w:p w:rsidR="009877B7" w:rsidRPr="009877B7" w:rsidRDefault="009877B7" w:rsidP="009877B7">
      <w:pPr>
        <w:spacing w:after="0" w:line="240" w:lineRule="auto"/>
        <w:jc w:val="both"/>
        <w:rPr>
          <w:rFonts w:ascii="Times New Roman" w:eastAsia="Times New Roman" w:hAnsi="Times New Roman" w:cs="Times New Roman"/>
          <w:sz w:val="24"/>
          <w:szCs w:val="24"/>
        </w:rPr>
      </w:pPr>
      <w:r w:rsidRPr="009877B7">
        <w:rPr>
          <w:rFonts w:ascii="Times New Roman" w:eastAsia="Times New Roman" w:hAnsi="Times New Roman" w:cs="Times New Roman"/>
          <w:sz w:val="24"/>
          <w:szCs w:val="24"/>
        </w:rPr>
        <w:t>LA PRESIDENTA FELICITÓ A JUAN PABLO RODRÍGUEZ, ASESOR DEL GRUPO LEGISLATIVO DEL PARTIDO REVOLUCIONARIO INSTITUCIONAL, POR SU CUMPLEAÑOS.</w:t>
      </w:r>
    </w:p>
    <w:p w:rsidR="009877B7" w:rsidRPr="009877B7" w:rsidRDefault="009877B7" w:rsidP="009877B7">
      <w:pPr>
        <w:spacing w:after="0" w:line="240" w:lineRule="auto"/>
        <w:jc w:val="both"/>
        <w:rPr>
          <w:rFonts w:ascii="Times New Roman" w:eastAsia="Times New Roman" w:hAnsi="Times New Roman" w:cs="Times New Roman"/>
          <w:sz w:val="24"/>
          <w:szCs w:val="24"/>
        </w:rPr>
      </w:pPr>
    </w:p>
    <w:p w:rsidR="00996B75" w:rsidRPr="009877B7" w:rsidRDefault="009877B7" w:rsidP="009877B7">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9877B7">
        <w:rPr>
          <w:rFonts w:ascii="Times New Roman" w:eastAsia="Times New Roman" w:hAnsi="Times New Roman" w:cs="Times New Roman"/>
          <w:sz w:val="24"/>
          <w:szCs w:val="24"/>
        </w:rPr>
        <w:t xml:space="preserve">LA </w:t>
      </w:r>
      <w:proofErr w:type="spellStart"/>
      <w:r w:rsidRPr="009877B7">
        <w:rPr>
          <w:rFonts w:ascii="Times New Roman" w:eastAsia="Times New Roman" w:hAnsi="Times New Roman" w:cs="Times New Roman"/>
          <w:b/>
          <w:sz w:val="24"/>
          <w:szCs w:val="24"/>
        </w:rPr>
        <w:t>DIP</w:t>
      </w:r>
      <w:proofErr w:type="spellEnd"/>
      <w:r w:rsidRPr="009877B7">
        <w:rPr>
          <w:rFonts w:ascii="Times New Roman" w:eastAsia="Times New Roman" w:hAnsi="Times New Roman" w:cs="Times New Roman"/>
          <w:b/>
          <w:sz w:val="24"/>
          <w:szCs w:val="24"/>
        </w:rPr>
        <w:t xml:space="preserve">. </w:t>
      </w:r>
      <w:proofErr w:type="spellStart"/>
      <w:r w:rsidRPr="009877B7">
        <w:rPr>
          <w:rFonts w:ascii="Times New Roman" w:eastAsia="Times New Roman" w:hAnsi="Times New Roman" w:cs="Times New Roman"/>
          <w:b/>
          <w:sz w:val="24"/>
          <w:szCs w:val="24"/>
        </w:rPr>
        <w:t>ANYLÚ</w:t>
      </w:r>
      <w:proofErr w:type="spellEnd"/>
      <w:r w:rsidRPr="009877B7">
        <w:rPr>
          <w:rFonts w:ascii="Times New Roman" w:eastAsia="Times New Roman" w:hAnsi="Times New Roman" w:cs="Times New Roman"/>
          <w:b/>
          <w:sz w:val="24"/>
          <w:szCs w:val="24"/>
        </w:rPr>
        <w:t xml:space="preserve"> BENDICIÓN HERNÁNDEZ SEPÚLVEDA, A NOMBRE DEL GRUPO LEGISLATIVO DEL PARTIDO DEL TRABAJO</w:t>
      </w:r>
      <w:r w:rsidRPr="009877B7">
        <w:rPr>
          <w:rFonts w:ascii="Times New Roman" w:eastAsia="Times New Roman" w:hAnsi="Times New Roman" w:cs="Times New Roman"/>
          <w:sz w:val="24"/>
          <w:szCs w:val="24"/>
        </w:rPr>
        <w:t xml:space="preserve">, PRESENTÓ UN PUNTO DE ACUERDO POR EL QUE </w:t>
      </w:r>
      <w:r w:rsidRPr="009877B7">
        <w:rPr>
          <w:rFonts w:ascii="Times New Roman" w:eastAsia="Times New Roman" w:hAnsi="Times New Roman" w:cs="Times New Roman"/>
          <w:sz w:val="24"/>
          <w:szCs w:val="24"/>
          <w:lang w:val="es-ES" w:eastAsia="es-ES"/>
        </w:rPr>
        <w:t xml:space="preserve">SE EXHORTA RESPETUOSAMENTE AL CIUDADANO FEDERICO ROJAS </w:t>
      </w:r>
      <w:proofErr w:type="spellStart"/>
      <w:r w:rsidRPr="009877B7">
        <w:rPr>
          <w:rFonts w:ascii="Times New Roman" w:eastAsia="Times New Roman" w:hAnsi="Times New Roman" w:cs="Times New Roman"/>
          <w:sz w:val="24"/>
          <w:szCs w:val="24"/>
          <w:lang w:val="es-ES" w:eastAsia="es-ES"/>
        </w:rPr>
        <w:t>VELOQUIO</w:t>
      </w:r>
      <w:proofErr w:type="spellEnd"/>
      <w:r w:rsidRPr="009877B7">
        <w:rPr>
          <w:rFonts w:ascii="Times New Roman" w:eastAsia="Times New Roman" w:hAnsi="Times New Roman" w:cs="Times New Roman"/>
          <w:sz w:val="24"/>
          <w:szCs w:val="24"/>
          <w:lang w:val="es-ES" w:eastAsia="es-ES"/>
        </w:rPr>
        <w:t xml:space="preserve">, TITULAR DE LA SECRETARÍA DEL TRABAJO DEL ESTADO, PARA QUE INFORME A ESTA SOBERANÍA SOBRE LAS ACCIONES Y PROGRAMAS TENDIENTES A DAR CUMPLIMIENTO AL CONVENIO 189 DE LA OIT Y A LA LEY FEDERAL DEL TRABAJO, RESPECTO DE LAS CONDICIONES Y DERECHOS DE LAS TRABAJADORAS DEL HOGAR EN MATERIA SALARIAL, JORNADA LABORAL, SEGURIDAD SOCIAL Y DEMÁS PRESTACIONES ECONÓMICAS, CON EL FIN DE PROTEGER SUS GARANTÍAS HUMANAS Y EL BIENESTAR DE SUS FAMILIAS Y DE LA COMUNIDAD. </w:t>
      </w:r>
      <w:r w:rsidRPr="009877B7">
        <w:rPr>
          <w:rFonts w:ascii="Times New Roman" w:hAnsi="Times New Roman" w:cs="Times New Roman"/>
          <w:sz w:val="24"/>
          <w:szCs w:val="24"/>
          <w:shd w:val="clear" w:color="auto" w:fill="FFFFFF"/>
        </w:rPr>
        <w:t>S</w:t>
      </w:r>
      <w:r w:rsidRPr="009877B7">
        <w:rPr>
          <w:rFonts w:ascii="Times New Roman" w:hAnsi="Times New Roman" w:cs="Times New Roman"/>
          <w:sz w:val="24"/>
          <w:szCs w:val="24"/>
          <w:lang w:eastAsia="es-MX"/>
        </w:rPr>
        <w:t xml:space="preserve">E SOMETIÓ A CONSIDERACIÓN DE LA ASAMBLEA EL QUE SEA VOTADO EN ESE MOMENTO EL PUNTO DE ACUERDO, </w:t>
      </w:r>
      <w:r w:rsidRPr="009877B7">
        <w:rPr>
          <w:rFonts w:ascii="Times New Roman" w:hAnsi="Times New Roman" w:cs="Times New Roman"/>
          <w:i/>
          <w:sz w:val="24"/>
          <w:szCs w:val="24"/>
          <w:lang w:eastAsia="es-MX"/>
        </w:rPr>
        <w:t>FUE APROBADO POR UNANIMIDAD DE LOS PRESENTES Y DE LOS DIPUTADOS QUE SE ENCUENTRAN A TRAVÉS DE LA PLATAFORMA DIGITAL</w:t>
      </w:r>
      <w:r w:rsidRPr="009877B7">
        <w:rPr>
          <w:rFonts w:ascii="Times New Roman" w:hAnsi="Times New Roman" w:cs="Times New Roman"/>
          <w:sz w:val="24"/>
          <w:szCs w:val="24"/>
          <w:lang w:eastAsia="es-MX"/>
        </w:rPr>
        <w:t xml:space="preserve">. </w:t>
      </w:r>
      <w:r w:rsidRPr="009877B7">
        <w:rPr>
          <w:rFonts w:ascii="Times New Roman" w:hAnsi="Times New Roman" w:cs="Times New Roman"/>
          <w:b/>
          <w:sz w:val="24"/>
          <w:szCs w:val="24"/>
          <w:lang w:eastAsia="es-MX"/>
        </w:rPr>
        <w:t>FUE APROBADO EL PUNTO DE ACUERDO POR UNANIMIDAD DE 27 VOTOS.</w:t>
      </w:r>
    </w:p>
    <w:p w:rsidR="00996B75" w:rsidRPr="009877B7" w:rsidRDefault="00996B75" w:rsidP="009877B7">
      <w:pPr>
        <w:spacing w:after="0" w:line="240" w:lineRule="auto"/>
        <w:jc w:val="both"/>
        <w:rPr>
          <w:rFonts w:ascii="Times New Roman" w:eastAsia="Times New Roman" w:hAnsi="Times New Roman" w:cs="Times New Roman"/>
          <w:sz w:val="24"/>
          <w:szCs w:val="24"/>
        </w:rPr>
      </w:pPr>
    </w:p>
    <w:p w:rsidR="00D950C3" w:rsidRPr="009877B7" w:rsidRDefault="009877B7" w:rsidP="009877B7">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9877B7">
        <w:rPr>
          <w:rFonts w:ascii="Times New Roman" w:eastAsia="Times New Roman" w:hAnsi="Times New Roman" w:cs="Times New Roman"/>
          <w:sz w:val="24"/>
          <w:szCs w:val="24"/>
        </w:rPr>
        <w:t xml:space="preserve">LA </w:t>
      </w:r>
      <w:proofErr w:type="spellStart"/>
      <w:r w:rsidRPr="009877B7">
        <w:rPr>
          <w:rFonts w:ascii="Times New Roman" w:eastAsia="Times New Roman" w:hAnsi="Times New Roman" w:cs="Times New Roman"/>
          <w:b/>
          <w:sz w:val="24"/>
          <w:szCs w:val="24"/>
        </w:rPr>
        <w:t>DIP</w:t>
      </w:r>
      <w:proofErr w:type="spellEnd"/>
      <w:r w:rsidRPr="009877B7">
        <w:rPr>
          <w:rFonts w:ascii="Times New Roman" w:eastAsia="Times New Roman" w:hAnsi="Times New Roman" w:cs="Times New Roman"/>
          <w:b/>
          <w:sz w:val="24"/>
          <w:szCs w:val="24"/>
        </w:rPr>
        <w:t xml:space="preserve">. </w:t>
      </w:r>
      <w:r w:rsidRPr="009877B7">
        <w:rPr>
          <w:rFonts w:ascii="Times New Roman" w:hAnsi="Times New Roman" w:cs="Times New Roman"/>
          <w:b/>
          <w:color w:val="000000"/>
          <w:sz w:val="24"/>
          <w:szCs w:val="24"/>
        </w:rPr>
        <w:t>BRENDA LIZBETH SÁNCHEZ CASTRO</w:t>
      </w:r>
      <w:r w:rsidRPr="009877B7">
        <w:rPr>
          <w:rFonts w:ascii="Times New Roman" w:eastAsia="Times New Roman" w:hAnsi="Times New Roman" w:cs="Times New Roman"/>
          <w:b/>
          <w:sz w:val="24"/>
          <w:szCs w:val="24"/>
        </w:rPr>
        <w:t>, A NOMBRE DEL GRUPO LEGISLATIVO DEL PARTIDO MOVIMIENTO CIUDADANO</w:t>
      </w:r>
      <w:r w:rsidRPr="009877B7">
        <w:rPr>
          <w:rFonts w:ascii="Times New Roman" w:eastAsia="Times New Roman" w:hAnsi="Times New Roman" w:cs="Times New Roman"/>
          <w:sz w:val="24"/>
          <w:szCs w:val="24"/>
        </w:rPr>
        <w:t xml:space="preserve">, PRESENTÓ UN POSICIONAMIENTO EN RELACIÓN AL ESTABLECIMIENTO EN EL ESTADO DE NUEVO LEÓN DE ZONAS DE VEDA PARA EL USO DE FUEGO, EL CUAL BUSCA LA PROTECCIÓN DE ZONAS NATURALES CONTRA INCENDIOS FORESTALES. INTERVINIERON A FAVOR LOS </w:t>
      </w:r>
      <w:proofErr w:type="spellStart"/>
      <w:r w:rsidRPr="009877B7">
        <w:rPr>
          <w:rFonts w:ascii="Times New Roman" w:eastAsia="Times New Roman" w:hAnsi="Times New Roman" w:cs="Times New Roman"/>
          <w:sz w:val="24"/>
          <w:szCs w:val="24"/>
        </w:rPr>
        <w:t>DIP</w:t>
      </w:r>
      <w:proofErr w:type="spellEnd"/>
      <w:r w:rsidRPr="009877B7">
        <w:rPr>
          <w:rFonts w:ascii="Times New Roman" w:eastAsia="Times New Roman" w:hAnsi="Times New Roman" w:cs="Times New Roman"/>
          <w:sz w:val="24"/>
          <w:szCs w:val="24"/>
        </w:rPr>
        <w:t xml:space="preserve">. TABITA ORTIZ HERNÁNDEZ Y JAVIER CABALLERO GAONA. </w:t>
      </w:r>
    </w:p>
    <w:p w:rsidR="00AA589F" w:rsidRPr="009877B7" w:rsidRDefault="00AA589F" w:rsidP="009877B7">
      <w:pPr>
        <w:spacing w:after="0" w:line="240" w:lineRule="auto"/>
        <w:jc w:val="both"/>
        <w:rPr>
          <w:rFonts w:ascii="Times New Roman" w:eastAsia="Times New Roman" w:hAnsi="Times New Roman" w:cs="Times New Roman"/>
          <w:sz w:val="24"/>
          <w:szCs w:val="24"/>
        </w:rPr>
      </w:pPr>
    </w:p>
    <w:p w:rsidR="005544F1" w:rsidRPr="009877B7" w:rsidRDefault="009877B7" w:rsidP="009877B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9877B7">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9877B7">
        <w:rPr>
          <w:rFonts w:ascii="Times New Roman" w:eastAsia="Times New Roman" w:hAnsi="Times New Roman" w:cs="Times New Roman"/>
          <w:i/>
          <w:sz w:val="24"/>
          <w:szCs w:val="24"/>
          <w:lang w:eastAsia="es-ES"/>
        </w:rPr>
        <w:t xml:space="preserve"> FUE APROBADO POR UNANIMIDAD.</w:t>
      </w:r>
      <w:r w:rsidRPr="009877B7">
        <w:rPr>
          <w:rFonts w:ascii="Times New Roman" w:eastAsia="Times New Roman" w:hAnsi="Times New Roman" w:cs="Times New Roman"/>
          <w:sz w:val="24"/>
          <w:szCs w:val="24"/>
          <w:lang w:eastAsia="es-ES"/>
        </w:rPr>
        <w:t xml:space="preserve"> </w:t>
      </w:r>
    </w:p>
    <w:p w:rsidR="009469B8" w:rsidRPr="009877B7" w:rsidRDefault="009469B8" w:rsidP="009877B7">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9877B7" w:rsidRDefault="009877B7" w:rsidP="009877B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9877B7">
        <w:rPr>
          <w:rFonts w:ascii="Times New Roman" w:eastAsia="Times New Roman" w:hAnsi="Times New Roman" w:cs="Times New Roman"/>
          <w:sz w:val="24"/>
          <w:szCs w:val="24"/>
          <w:lang w:eastAsia="es-ES"/>
        </w:rPr>
        <w:t xml:space="preserve">LA PRESIDENTA CLAUSURÓ LA SESIÓN ORDINARIA, SIENDO LAS CATORCE HORAS CON CINCUENTA Y TRES MINUTOS; CITANDO PARA LA PRÓXIMA SESIÓN EL DÍA Y HORA QUE MARCA LA LEY Y EL REGLAMENTO PARA EL GOBIERNO INTERIOR DEL CONGRESO DEL ESTADO.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w:t>
      </w:r>
      <w:r w:rsidR="00096A21" w:rsidRPr="00135491">
        <w:rPr>
          <w:rFonts w:ascii="Times New Roman" w:eastAsia="Times New Roman" w:hAnsi="Times New Roman" w:cs="Times New Roman"/>
          <w:b/>
          <w:bCs/>
          <w:sz w:val="18"/>
          <w:szCs w:val="24"/>
          <w:lang w:eastAsia="es-ES"/>
        </w:rPr>
        <w:lastRenderedPageBreak/>
        <w:t xml:space="preserve">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3C33D4">
        <w:rPr>
          <w:rFonts w:ascii="Times New Roman" w:hAnsi="Times New Roman" w:cs="Times New Roman"/>
          <w:b/>
          <w:sz w:val="18"/>
          <w:szCs w:val="24"/>
        </w:rPr>
        <w:t>76</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3D3399" w:rsidRPr="00135491" w:rsidRDefault="003C33D4"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30</w:t>
      </w:r>
      <w:r w:rsidR="00E02417" w:rsidRPr="00135491">
        <w:rPr>
          <w:rFonts w:ascii="Times New Roman" w:hAnsi="Times New Roman" w:cs="Times New Roman"/>
          <w:b/>
          <w:sz w:val="18"/>
          <w:szCs w:val="24"/>
        </w:rPr>
        <w:t xml:space="preserve"> DE </w:t>
      </w:r>
      <w:r w:rsidR="0095193A">
        <w:rPr>
          <w:rFonts w:ascii="Times New Roman" w:hAnsi="Times New Roman" w:cs="Times New Roman"/>
          <w:b/>
          <w:sz w:val="18"/>
          <w:szCs w:val="24"/>
        </w:rPr>
        <w:t>MARZO</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3C33D4"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31</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95193A">
        <w:rPr>
          <w:rFonts w:ascii="Times New Roman" w:eastAsia="Times New Roman" w:hAnsi="Times New Roman" w:cs="Times New Roman"/>
          <w:b/>
          <w:sz w:val="24"/>
          <w:szCs w:val="24"/>
          <w:lang w:eastAsia="es-MX"/>
        </w:rPr>
        <w:t>MARZO</w:t>
      </w:r>
      <w:r w:rsidR="009469B8">
        <w:rPr>
          <w:rFonts w:ascii="Times New Roman" w:eastAsia="Times New Roman" w:hAnsi="Times New Roman" w:cs="Times New Roman"/>
          <w:b/>
          <w:sz w:val="24"/>
          <w:szCs w:val="24"/>
          <w:lang w:eastAsia="es-MX"/>
        </w:rPr>
        <w:t xml:space="preserve"> DE 202</w:t>
      </w:r>
      <w:r w:rsidR="006C13ED">
        <w:rPr>
          <w:rFonts w:ascii="Times New Roman" w:eastAsia="Times New Roman" w:hAnsi="Times New Roman" w:cs="Times New Roman"/>
          <w:b/>
          <w:sz w:val="24"/>
          <w:szCs w:val="24"/>
          <w:lang w:eastAsia="es-MX"/>
        </w:rPr>
        <w:t>2</w:t>
      </w:r>
    </w:p>
    <w:p w:rsidR="003C33D4" w:rsidRPr="003C33D4" w:rsidRDefault="003C33D4" w:rsidP="003C33D4">
      <w:pPr>
        <w:pStyle w:val="NormalWeb"/>
        <w:ind w:left="567" w:hanging="567"/>
        <w:jc w:val="both"/>
        <w:rPr>
          <w:b/>
          <w:color w:val="000000"/>
          <w:szCs w:val="27"/>
        </w:rPr>
      </w:pPr>
      <w:r w:rsidRPr="003C33D4">
        <w:rPr>
          <w:color w:val="000000"/>
          <w:szCs w:val="27"/>
        </w:rPr>
        <w:t xml:space="preserve">1. </w:t>
      </w:r>
      <w:r>
        <w:rPr>
          <w:color w:val="000000"/>
          <w:szCs w:val="27"/>
        </w:rPr>
        <w:tab/>
      </w:r>
      <w:r w:rsidRPr="003C33D4">
        <w:rPr>
          <w:color w:val="000000"/>
          <w:szCs w:val="27"/>
        </w:rPr>
        <w:t xml:space="preserve">ESCRITO PRESENTADO POR LA C. </w:t>
      </w:r>
      <w:proofErr w:type="spellStart"/>
      <w:r w:rsidRPr="003C33D4">
        <w:rPr>
          <w:color w:val="000000"/>
          <w:szCs w:val="27"/>
        </w:rPr>
        <w:t>DIP</w:t>
      </w:r>
      <w:proofErr w:type="spellEnd"/>
      <w:r w:rsidRPr="003C33D4">
        <w:rPr>
          <w:color w:val="000000"/>
          <w:szCs w:val="27"/>
        </w:rPr>
        <w:t xml:space="preserve">. SANDRA ELIZABETH </w:t>
      </w:r>
      <w:proofErr w:type="spellStart"/>
      <w:r w:rsidRPr="003C33D4">
        <w:rPr>
          <w:color w:val="000000"/>
          <w:szCs w:val="27"/>
        </w:rPr>
        <w:t>PÁMANES</w:t>
      </w:r>
      <w:proofErr w:type="spellEnd"/>
      <w:r w:rsidRPr="003C33D4">
        <w:rPr>
          <w:color w:val="000000"/>
          <w:szCs w:val="27"/>
        </w:rPr>
        <w:t xml:space="preserve"> </w:t>
      </w:r>
      <w:proofErr w:type="spellStart"/>
      <w:r w:rsidRPr="003C33D4">
        <w:rPr>
          <w:color w:val="000000"/>
          <w:szCs w:val="27"/>
        </w:rPr>
        <w:t>ORTÍZ</w:t>
      </w:r>
      <w:proofErr w:type="spellEnd"/>
      <w:r w:rsidRPr="003C33D4">
        <w:rPr>
          <w:color w:val="000000"/>
          <w:szCs w:val="27"/>
        </w:rPr>
        <w:t xml:space="preserve"> Y LOS INTEGRANTES DEL GRUPO LEGISLATIVO MOVIMIENTO CIUDADANO DE LA LXXVI LEGISLATURA, MEDIANTE EL CUAL PRESENTAN INICIATIVA DE REFORMA POR EL QUE SE ADICIONA UN CAPÍTULO II BIS I AL TÍTULO CUARTO DENOMINADO “DISPOSICIONES GENERALES DE GOBIERNO ABIERTO” QUE CONTIENE LOS ARTÍCULOS 76 BIS I Y 76 BIS II DE LA LEY DE TRANSPARENCIA Y ACCESO A LA INFORMACIÓN PÚBLICA DEL ESTADO DE NUEVO LEÓN.</w:t>
      </w:r>
      <w:r w:rsidRPr="003C33D4">
        <w:rPr>
          <w:b/>
          <w:color w:val="000000"/>
          <w:szCs w:val="27"/>
        </w:rPr>
        <w:t xml:space="preserve"> DE ENTERADA Y DE CONFORMIDAD CON LO ESTABLECIDO EN LOS ARTÍCULOS 24 FRACCIÓN III Y 39 FRACCIÓN II DEL REGLAMENTO PARA EL GOBIERNO INTERIOR DEL CONGRESO, SE TURNA A LA COMISIÓN DE LEGISLACIÓN.</w:t>
      </w:r>
    </w:p>
    <w:p w:rsidR="003C33D4" w:rsidRPr="003C33D4" w:rsidRDefault="003C33D4" w:rsidP="003C33D4">
      <w:pPr>
        <w:pStyle w:val="NormalWeb"/>
        <w:ind w:left="567" w:hanging="567"/>
        <w:jc w:val="both"/>
        <w:rPr>
          <w:color w:val="000000"/>
          <w:szCs w:val="27"/>
        </w:rPr>
      </w:pPr>
      <w:r w:rsidRPr="003C33D4">
        <w:rPr>
          <w:color w:val="000000"/>
          <w:szCs w:val="27"/>
        </w:rPr>
        <w:t xml:space="preserve">2. </w:t>
      </w:r>
      <w:r>
        <w:rPr>
          <w:color w:val="000000"/>
          <w:szCs w:val="27"/>
        </w:rPr>
        <w:tab/>
      </w:r>
      <w:r w:rsidRPr="003C33D4">
        <w:rPr>
          <w:color w:val="000000"/>
          <w:szCs w:val="27"/>
        </w:rPr>
        <w:t>2 OFICIOS SIGNADOS POR EL C. LIC. FRANCISCO ANDRÉS SILVA SOTO, DIRECTOR JURÍDICO DE LA SECRETARÍA DE SALUD, MEDIANTE EL CUAL DA CONTESTACIÓN DIVERSOS EXHORTOS REALIZADOS POR ESTA SOBERANÍA.</w:t>
      </w:r>
      <w:r w:rsidRPr="003C33D4">
        <w:rPr>
          <w:b/>
          <w:color w:val="000000"/>
          <w:szCs w:val="27"/>
        </w:rPr>
        <w:t xml:space="preserve"> DE ENTERADA Y SE ANEXAN EN LOS ACUERDOS ADMINISTRATIVOS NÚM. 101 Y 203 APROBADOS POR ESTA SOBERANÍA; ASÍ MISMO REMÍTASE COPIA AL COMITÉ DE SEGUIMIENTO DE ACUERDOS Y A LOS </w:t>
      </w:r>
      <w:proofErr w:type="spellStart"/>
      <w:r w:rsidRPr="003C33D4">
        <w:rPr>
          <w:b/>
          <w:color w:val="000000"/>
          <w:szCs w:val="27"/>
        </w:rPr>
        <w:t>PROMOVENTES</w:t>
      </w:r>
      <w:proofErr w:type="spellEnd"/>
      <w:r w:rsidRPr="003C33D4">
        <w:rPr>
          <w:b/>
          <w:color w:val="000000"/>
          <w:szCs w:val="27"/>
        </w:rPr>
        <w:t>.</w:t>
      </w:r>
    </w:p>
    <w:p w:rsidR="003C33D4" w:rsidRPr="003C33D4" w:rsidRDefault="003C33D4" w:rsidP="003C33D4">
      <w:pPr>
        <w:pStyle w:val="NormalWeb"/>
        <w:ind w:left="567" w:hanging="567"/>
        <w:jc w:val="both"/>
        <w:rPr>
          <w:color w:val="000000"/>
          <w:szCs w:val="27"/>
        </w:rPr>
      </w:pPr>
      <w:r w:rsidRPr="003C33D4">
        <w:rPr>
          <w:color w:val="000000"/>
          <w:szCs w:val="27"/>
        </w:rPr>
        <w:t xml:space="preserve">3. </w:t>
      </w:r>
      <w:r>
        <w:rPr>
          <w:color w:val="000000"/>
          <w:szCs w:val="27"/>
        </w:rPr>
        <w:tab/>
      </w:r>
      <w:r w:rsidRPr="003C33D4">
        <w:rPr>
          <w:color w:val="000000"/>
          <w:szCs w:val="27"/>
        </w:rPr>
        <w:t>2 OFICIOS SIGNADOS POR LA C. DRA. ANA LUNA SERRANO, SECRETARÍA DE DESARROLLO HUMANO E IGUALDAD SUSTANTIVA DE MONTERREY, NUEVO LEÓN, MEDIANTE EL CUAL DA CONTESTACIÓN DIVERSOS EXHORTOS REALIZADOS POR ESTA SOBERANÍA.</w:t>
      </w:r>
      <w:r w:rsidRPr="003C33D4">
        <w:rPr>
          <w:b/>
          <w:color w:val="000000"/>
          <w:szCs w:val="27"/>
        </w:rPr>
        <w:t xml:space="preserve"> DE ENTERADA Y SE ANEXAN EN LOS ACUERDOS ADMINISTRATIVOS NÚM. 236 Y 293 APROBADOS POR ESTA SOBERANÍA; ASÍ MISMO REMÍTASE COPIA AL COMITÉ DE SEGUIMIENTO DE ACUERDOS Y A LOS </w:t>
      </w:r>
      <w:proofErr w:type="spellStart"/>
      <w:r w:rsidRPr="003C33D4">
        <w:rPr>
          <w:b/>
          <w:color w:val="000000"/>
          <w:szCs w:val="27"/>
        </w:rPr>
        <w:t>PROMOVENTES</w:t>
      </w:r>
      <w:proofErr w:type="spellEnd"/>
      <w:r w:rsidRPr="003C33D4">
        <w:rPr>
          <w:b/>
          <w:color w:val="000000"/>
          <w:szCs w:val="27"/>
        </w:rPr>
        <w:t>.</w:t>
      </w:r>
    </w:p>
    <w:p w:rsidR="003C33D4" w:rsidRPr="003C33D4" w:rsidRDefault="003C33D4" w:rsidP="003C33D4">
      <w:pPr>
        <w:pStyle w:val="NormalWeb"/>
        <w:ind w:left="567" w:hanging="567"/>
        <w:jc w:val="both"/>
        <w:rPr>
          <w:color w:val="000000"/>
          <w:szCs w:val="27"/>
        </w:rPr>
      </w:pPr>
      <w:r w:rsidRPr="003C33D4">
        <w:rPr>
          <w:color w:val="000000"/>
          <w:szCs w:val="27"/>
        </w:rPr>
        <w:t xml:space="preserve">4. </w:t>
      </w:r>
      <w:r>
        <w:rPr>
          <w:color w:val="000000"/>
          <w:szCs w:val="27"/>
        </w:rPr>
        <w:tab/>
      </w:r>
      <w:r w:rsidRPr="003C33D4">
        <w:rPr>
          <w:color w:val="000000"/>
          <w:szCs w:val="27"/>
        </w:rPr>
        <w:t xml:space="preserve">ESCRITO PRESENTADO POR EL C. </w:t>
      </w:r>
      <w:proofErr w:type="spellStart"/>
      <w:r w:rsidRPr="003C33D4">
        <w:rPr>
          <w:color w:val="000000"/>
          <w:szCs w:val="27"/>
        </w:rPr>
        <w:t>DIP</w:t>
      </w:r>
      <w:proofErr w:type="spellEnd"/>
      <w:r w:rsidRPr="003C33D4">
        <w:rPr>
          <w:color w:val="000000"/>
          <w:szCs w:val="27"/>
        </w:rPr>
        <w:t xml:space="preserve">. GILBERTO DE JESÚS GÓMEZ REYES Y LOS INTEGRANTES DEL GRUPO LEGISLATIVO DEL PARTIDO ACCIÓN NACIONAL DE LA LXXVI LEGISLATURA, MEDIANTE EL CUAL PRESENTAN INICIATIVA DE REFORMA AL ARTÍCULO 14 DE LA LEY DE FOMENTO A LA MICRO, PEQUEÑA Y MEDIANA EMPRESA PARA EL ESTADO DE NUEVO LEÓN, EN RELACIÓN A APOYAR CON UN DESCUENTO DEL IMPUESTO SOBRE NÓMINAS A LAS </w:t>
      </w:r>
      <w:proofErr w:type="spellStart"/>
      <w:r w:rsidRPr="003C33D4">
        <w:rPr>
          <w:color w:val="000000"/>
          <w:szCs w:val="27"/>
        </w:rPr>
        <w:t>MIPYME</w:t>
      </w:r>
      <w:proofErr w:type="spellEnd"/>
      <w:r w:rsidRPr="003C33D4">
        <w:rPr>
          <w:color w:val="000000"/>
          <w:szCs w:val="27"/>
        </w:rPr>
        <w:t xml:space="preserve">, EMPRESA EMERGENTE O </w:t>
      </w:r>
      <w:proofErr w:type="spellStart"/>
      <w:r w:rsidRPr="003C33D4">
        <w:rPr>
          <w:color w:val="000000"/>
          <w:szCs w:val="27"/>
        </w:rPr>
        <w:t>STARTUPS</w:t>
      </w:r>
      <w:proofErr w:type="spellEnd"/>
      <w:r w:rsidRPr="003C33D4">
        <w:rPr>
          <w:color w:val="000000"/>
          <w:szCs w:val="27"/>
        </w:rPr>
        <w:t>.</w:t>
      </w:r>
      <w:r w:rsidRPr="003C33D4">
        <w:rPr>
          <w:b/>
          <w:color w:val="000000"/>
          <w:szCs w:val="27"/>
        </w:rPr>
        <w:t xml:space="preserve"> DE ENTERADA Y DE CONFORMIDAD CON LO ESTABLECIDO EN LOS ARTÍCULOS 24 FRACCIÓN III Y 39 FRACCIÓN XI DEL REGLAMENTO PARA EL </w:t>
      </w:r>
      <w:r w:rsidRPr="003C33D4">
        <w:rPr>
          <w:b/>
          <w:color w:val="000000"/>
          <w:szCs w:val="27"/>
        </w:rPr>
        <w:lastRenderedPageBreak/>
        <w:t>GOBIERNO INTERIOR DEL CONGRESO, SE TURNA A LA COMISIÓN DE ECONOMÍA, EMPRENDIMIENTO Y TURISMO.</w:t>
      </w:r>
    </w:p>
    <w:p w:rsidR="003C33D4" w:rsidRPr="003C33D4" w:rsidRDefault="003C33D4" w:rsidP="003C33D4">
      <w:pPr>
        <w:pStyle w:val="NormalWeb"/>
        <w:ind w:left="567" w:hanging="567"/>
        <w:jc w:val="both"/>
        <w:rPr>
          <w:color w:val="000000"/>
          <w:szCs w:val="27"/>
        </w:rPr>
      </w:pPr>
      <w:r w:rsidRPr="003C33D4">
        <w:rPr>
          <w:color w:val="000000"/>
          <w:szCs w:val="27"/>
        </w:rPr>
        <w:t xml:space="preserve">5. </w:t>
      </w:r>
      <w:r>
        <w:rPr>
          <w:color w:val="000000"/>
          <w:szCs w:val="27"/>
        </w:rPr>
        <w:tab/>
      </w:r>
      <w:r w:rsidRPr="003C33D4">
        <w:rPr>
          <w:color w:val="000000"/>
          <w:szCs w:val="27"/>
        </w:rPr>
        <w:t xml:space="preserve">ESCRITO PRESENTADO POR EL C. </w:t>
      </w:r>
      <w:proofErr w:type="spellStart"/>
      <w:r w:rsidRPr="003C33D4">
        <w:rPr>
          <w:color w:val="000000"/>
          <w:szCs w:val="27"/>
        </w:rPr>
        <w:t>FELIZARDO</w:t>
      </w:r>
      <w:proofErr w:type="spellEnd"/>
      <w:r w:rsidRPr="003C33D4">
        <w:rPr>
          <w:color w:val="000000"/>
          <w:szCs w:val="27"/>
        </w:rPr>
        <w:t xml:space="preserve"> ELIZONDO BARRA, MEDIANTE LOS CUALES DENUNCIA A DIVERSOS FUNCIONARIOS EN CONTRAVENCIÓN A LA LEY DE RESPONSABILIDADES ADMINISTRATIVAS DEL ESTADO DE NUEVO LEÓN</w:t>
      </w:r>
      <w:r>
        <w:rPr>
          <w:color w:val="000000"/>
          <w:szCs w:val="27"/>
        </w:rPr>
        <w:t>.</w:t>
      </w:r>
      <w:r w:rsidRPr="003C33D4">
        <w:rPr>
          <w:b/>
          <w:color w:val="000000"/>
          <w:szCs w:val="27"/>
        </w:rPr>
        <w:t xml:space="preserve"> DE ENTERADA Y DE CONFORMIDAD CON LO ESTABLECIDO EN EL ARTÍCULO 24 FRACCIÓN III DEL REGLAMENTO PARA EL GOBIERNO INTERIOR DEL CONGRESO, SE TURNA A LA COMISIÓN DE VIGILANCIA.</w:t>
      </w:r>
    </w:p>
    <w:p w:rsidR="003C33D4" w:rsidRPr="003C33D4" w:rsidRDefault="003C33D4" w:rsidP="003C33D4">
      <w:pPr>
        <w:pStyle w:val="NormalWeb"/>
        <w:ind w:left="567" w:hanging="567"/>
        <w:jc w:val="both"/>
        <w:rPr>
          <w:b/>
          <w:color w:val="000000"/>
          <w:szCs w:val="27"/>
        </w:rPr>
      </w:pPr>
      <w:r w:rsidRPr="003C33D4">
        <w:rPr>
          <w:color w:val="000000"/>
          <w:szCs w:val="27"/>
        </w:rPr>
        <w:t xml:space="preserve">6. </w:t>
      </w:r>
      <w:r>
        <w:rPr>
          <w:color w:val="000000"/>
          <w:szCs w:val="27"/>
        </w:rPr>
        <w:tab/>
      </w:r>
      <w:r w:rsidRPr="003C33D4">
        <w:rPr>
          <w:color w:val="000000"/>
          <w:szCs w:val="27"/>
        </w:rPr>
        <w:t xml:space="preserve">ESCRITO PRESENTADO POR EL C. GILBERTO VERDUGO CORRAL, INTEGRANTE DEL COMITÉ EJECUTIVO Y ASESORES DE LA </w:t>
      </w:r>
      <w:proofErr w:type="spellStart"/>
      <w:r w:rsidRPr="003C33D4">
        <w:rPr>
          <w:color w:val="000000"/>
          <w:szCs w:val="27"/>
        </w:rPr>
        <w:t>ACTYL</w:t>
      </w:r>
      <w:proofErr w:type="spellEnd"/>
      <w:r w:rsidRPr="003C33D4">
        <w:rPr>
          <w:color w:val="000000"/>
          <w:szCs w:val="27"/>
        </w:rPr>
        <w:t>, MEDIANTE EL CUAL PRESENTA DIVERSAS PROPUESTAS DE REFORMA DEMOCRÁTICA CONSTITUCIONAL</w:t>
      </w:r>
      <w:r>
        <w:rPr>
          <w:color w:val="000000"/>
          <w:szCs w:val="27"/>
        </w:rPr>
        <w:t>.</w:t>
      </w:r>
      <w:r w:rsidRPr="003C33D4">
        <w:rPr>
          <w:b/>
          <w:color w:val="000000"/>
          <w:szCs w:val="27"/>
        </w:rPr>
        <w:t xml:space="preserve"> DE ENTERADA Y SE ANEXA EN EL EXPEDIENTE 15138/LXXVI QUE SE ENCUENTRA EN LA COMISIÓN DE PUNTOS CONSTITUCIONALES.</w:t>
      </w:r>
    </w:p>
    <w:p w:rsidR="003C33D4" w:rsidRPr="003C33D4" w:rsidRDefault="003C33D4" w:rsidP="003C33D4">
      <w:pPr>
        <w:pStyle w:val="NormalWeb"/>
        <w:ind w:left="567" w:hanging="567"/>
        <w:jc w:val="both"/>
        <w:rPr>
          <w:color w:val="000000"/>
          <w:szCs w:val="27"/>
        </w:rPr>
      </w:pPr>
      <w:r w:rsidRPr="003C33D4">
        <w:rPr>
          <w:color w:val="000000"/>
          <w:szCs w:val="27"/>
        </w:rPr>
        <w:t xml:space="preserve">7. </w:t>
      </w:r>
      <w:r>
        <w:rPr>
          <w:color w:val="000000"/>
          <w:szCs w:val="27"/>
        </w:rPr>
        <w:tab/>
      </w:r>
      <w:r w:rsidRPr="003C33D4">
        <w:rPr>
          <w:color w:val="000000"/>
          <w:szCs w:val="27"/>
        </w:rPr>
        <w:t xml:space="preserve">ESCRITO PRESENTADO POR EL C. </w:t>
      </w:r>
      <w:proofErr w:type="spellStart"/>
      <w:r w:rsidRPr="003C33D4">
        <w:rPr>
          <w:color w:val="000000"/>
          <w:szCs w:val="27"/>
        </w:rPr>
        <w:t>FELIZARDO</w:t>
      </w:r>
      <w:proofErr w:type="spellEnd"/>
      <w:r w:rsidRPr="003C33D4">
        <w:rPr>
          <w:color w:val="000000"/>
          <w:szCs w:val="27"/>
        </w:rPr>
        <w:t xml:space="preserve"> ELIZONDO BARRA, MEDIANTE EL CUAL DENUNCIA QUIEN RESULTE RESPONSABLE EN CONTRAVENCIÓN A LA LEY DE RESPONSABILIDADES ADMINISTRATIVAS DEL ESTADO DE NUEVO LEÓN</w:t>
      </w:r>
      <w:r>
        <w:rPr>
          <w:color w:val="000000"/>
          <w:szCs w:val="27"/>
        </w:rPr>
        <w:t xml:space="preserve">. </w:t>
      </w:r>
      <w:r w:rsidRPr="003C33D4">
        <w:rPr>
          <w:b/>
          <w:color w:val="000000"/>
          <w:szCs w:val="27"/>
        </w:rPr>
        <w:t>DE ENTERADA Y DE CONFORMIDAD CON LO ESTABLECIDO EN EL ARTÍCULO 24 FRACCIÓN III DEL REGLAMENTO PARA EL GOBIERNO INTERIOR DEL CONGRESO, SE TURNA A LA COMISIÓN DE VIGILANCIA.</w:t>
      </w:r>
    </w:p>
    <w:p w:rsidR="003C33D4" w:rsidRPr="003C33D4" w:rsidRDefault="003C33D4" w:rsidP="003C33D4">
      <w:pPr>
        <w:pStyle w:val="NormalWeb"/>
        <w:ind w:left="567" w:hanging="567"/>
        <w:jc w:val="both"/>
        <w:rPr>
          <w:b/>
          <w:color w:val="000000"/>
          <w:szCs w:val="27"/>
        </w:rPr>
      </w:pPr>
      <w:r w:rsidRPr="003C33D4">
        <w:rPr>
          <w:color w:val="000000"/>
          <w:szCs w:val="27"/>
        </w:rPr>
        <w:t xml:space="preserve">8. </w:t>
      </w:r>
      <w:r>
        <w:rPr>
          <w:color w:val="000000"/>
          <w:szCs w:val="27"/>
        </w:rPr>
        <w:tab/>
      </w:r>
      <w:r w:rsidRPr="003C33D4">
        <w:rPr>
          <w:color w:val="000000"/>
          <w:szCs w:val="27"/>
        </w:rPr>
        <w:t xml:space="preserve">ESCRITO PRESENTADO POR LOS CC. FRANCISCO </w:t>
      </w:r>
      <w:proofErr w:type="spellStart"/>
      <w:r w:rsidRPr="003C33D4">
        <w:rPr>
          <w:color w:val="000000"/>
          <w:szCs w:val="27"/>
        </w:rPr>
        <w:t>ANIBAL</w:t>
      </w:r>
      <w:proofErr w:type="spellEnd"/>
      <w:r w:rsidRPr="003C33D4">
        <w:rPr>
          <w:color w:val="000000"/>
          <w:szCs w:val="27"/>
        </w:rPr>
        <w:t xml:space="preserve"> GARZA CHÁVEZ, </w:t>
      </w:r>
      <w:proofErr w:type="spellStart"/>
      <w:r w:rsidRPr="003C33D4">
        <w:rPr>
          <w:color w:val="000000"/>
          <w:szCs w:val="27"/>
        </w:rPr>
        <w:t>ALIBER</w:t>
      </w:r>
      <w:proofErr w:type="spellEnd"/>
      <w:r w:rsidRPr="003C33D4">
        <w:rPr>
          <w:color w:val="000000"/>
          <w:szCs w:val="27"/>
        </w:rPr>
        <w:t xml:space="preserve"> RODRÍGUEZ GARZA, ENRIQUE </w:t>
      </w:r>
      <w:proofErr w:type="spellStart"/>
      <w:r w:rsidRPr="003C33D4">
        <w:rPr>
          <w:color w:val="000000"/>
          <w:szCs w:val="27"/>
        </w:rPr>
        <w:t>VALAY</w:t>
      </w:r>
      <w:proofErr w:type="spellEnd"/>
      <w:r w:rsidRPr="003C33D4">
        <w:rPr>
          <w:color w:val="000000"/>
          <w:szCs w:val="27"/>
        </w:rPr>
        <w:t xml:space="preserve"> MARTÍNEZ Y DANIEL SANTOS RODRÍGUEZ, MEDIANTE EL CUAL SOLICITAN LA APROBACIÓN DE UN PUNTO DE ACUERDO, PARA QUE SE SOLICITE AL CONGRESO DE LA UNIÓN, A FIN DE QUE SE SOLICITE LA COMPARECENCIA ANTE ELLOS DE LA TITULAR DE LA SECRETARÍA DE EDUCACIÓN PÚBLICA FEDERAL, DELFINA GÓMEZ </w:t>
      </w:r>
      <w:proofErr w:type="spellStart"/>
      <w:r w:rsidRPr="003C33D4">
        <w:rPr>
          <w:color w:val="000000"/>
          <w:szCs w:val="27"/>
        </w:rPr>
        <w:t>ÁLVAREZ.</w:t>
      </w:r>
      <w:r w:rsidRPr="003C33D4">
        <w:rPr>
          <w:b/>
          <w:color w:val="000000"/>
          <w:szCs w:val="27"/>
        </w:rPr>
        <w:t>DE</w:t>
      </w:r>
      <w:proofErr w:type="spellEnd"/>
      <w:r w:rsidRPr="003C33D4">
        <w:rPr>
          <w:b/>
          <w:color w:val="000000"/>
          <w:szCs w:val="27"/>
        </w:rPr>
        <w:t xml:space="preserve"> ENTERADA Y DE CONFORMIDAD CON LO ESTABLECIDO EN LOS ARTÍCULOS 24 FRACCIÓN III Y 39 FRACCIÓN II DEL REGLAMENTO PARA EL GOBIERNO INTERIOR DEL CONGRESO, SE TURNA A LA COMISIÓN DE LEGISLACIÓN.</w:t>
      </w:r>
    </w:p>
    <w:p w:rsidR="003C33D4" w:rsidRPr="003C33D4" w:rsidRDefault="003C33D4" w:rsidP="003C33D4">
      <w:pPr>
        <w:pStyle w:val="NormalWeb"/>
        <w:ind w:left="567" w:hanging="567"/>
        <w:jc w:val="both"/>
        <w:rPr>
          <w:color w:val="000000"/>
          <w:szCs w:val="27"/>
        </w:rPr>
      </w:pPr>
      <w:r w:rsidRPr="003C33D4">
        <w:rPr>
          <w:color w:val="000000"/>
          <w:szCs w:val="27"/>
        </w:rPr>
        <w:t xml:space="preserve">9. </w:t>
      </w:r>
      <w:r>
        <w:rPr>
          <w:color w:val="000000"/>
          <w:szCs w:val="27"/>
        </w:rPr>
        <w:tab/>
      </w:r>
      <w:r w:rsidRPr="003C33D4">
        <w:rPr>
          <w:color w:val="000000"/>
          <w:szCs w:val="27"/>
        </w:rPr>
        <w:t xml:space="preserve">ESCRITO PRESENTADO POR EL C. </w:t>
      </w:r>
      <w:proofErr w:type="spellStart"/>
      <w:r w:rsidRPr="003C33D4">
        <w:rPr>
          <w:color w:val="000000"/>
          <w:szCs w:val="27"/>
        </w:rPr>
        <w:t>DIP</w:t>
      </w:r>
      <w:proofErr w:type="spellEnd"/>
      <w:r w:rsidRPr="003C33D4">
        <w:rPr>
          <w:color w:val="000000"/>
          <w:szCs w:val="27"/>
        </w:rPr>
        <w:t xml:space="preserve">. RAÚL LOZANO CABALLERO, COORDINADOR DEL GRUPO LEGISLATIVO DEL PARTIDO VERDE ECOLOGISTA DE MÉXICO DE LA LXXVI LEGISLATURA, MEDIANTE EL CUAL SOLICITA LA APROBACIÓN DE UN PUNTO DE ACUERDO A FIN DE EXHORTAR A AGUA Y DRENAJE DE MONTERREY, PARA QUE INFORME CON PRECISIÓN A LA CIUDADANÍA LAS FECHAS CORRECTAS EN QUE </w:t>
      </w:r>
      <w:r w:rsidRPr="003C33D4">
        <w:rPr>
          <w:color w:val="000000"/>
          <w:szCs w:val="27"/>
        </w:rPr>
        <w:lastRenderedPageBreak/>
        <w:t>SE REGISTRARÁN LOS CORTES DE AGUA EN SUS COLONIAS, ASÍ COMO EXPLICAR LAS RAZONES POR LAS CUALES ALGUNAS ZONAS DE LA CIUDAD ESTÁN SUFRIENDO SUSPENSIÓN DE AGUA POTABLE ADICIONAL A LOS CORTES ANUNCIADOS OFICIALMENTE.</w:t>
      </w:r>
      <w:r w:rsidRPr="003C33D4">
        <w:rPr>
          <w:b/>
          <w:color w:val="000000"/>
          <w:szCs w:val="27"/>
        </w:rPr>
        <w:t xml:space="preserve"> “SE RESERVA PARA CONOCIMIENTO DEL PLENO EN EL PUNTO DE ASUNTOS GENERALES”.</w:t>
      </w:r>
    </w:p>
    <w:p w:rsidR="003C33D4" w:rsidRPr="003C33D4" w:rsidRDefault="003C33D4" w:rsidP="003C33D4">
      <w:pPr>
        <w:pStyle w:val="NormalWeb"/>
        <w:ind w:left="567" w:hanging="567"/>
        <w:jc w:val="both"/>
        <w:rPr>
          <w:b/>
          <w:color w:val="000000"/>
          <w:szCs w:val="27"/>
        </w:rPr>
      </w:pPr>
      <w:r w:rsidRPr="003C33D4">
        <w:rPr>
          <w:color w:val="000000"/>
          <w:szCs w:val="27"/>
        </w:rPr>
        <w:t xml:space="preserve">10. </w:t>
      </w:r>
      <w:r>
        <w:rPr>
          <w:color w:val="000000"/>
          <w:szCs w:val="27"/>
        </w:rPr>
        <w:tab/>
      </w:r>
      <w:r w:rsidRPr="003C33D4">
        <w:rPr>
          <w:color w:val="000000"/>
          <w:szCs w:val="27"/>
        </w:rPr>
        <w:t>OFICIO SIGNADO POR EL C. ING. COSME JULIÁN LEAL CANTÚ, PRESIDENTE MUNICIPAL DE CADEREYTA JIMÉNEZ, NUEVO LEÓN, MEDIANTE EL CUAL SOLICITA LA APROBACIÓN DE UN PUNTO DE ACUERDO, A FIN DE QUE SE EXHORTE A LA SECRETARÍA DE BIENESTAR, PERTENECIENTE AL GOBIERNO FEDERAL, A RAZÓN DE ELIMINAR EL LÍMITE DE EDAD EN EL PROGRAMA DENOMINADO PENSIÓN PARA EL BIENESTAR DE LAS PERSONAS CON DISCAPACIDAD.</w:t>
      </w:r>
      <w:r w:rsidRPr="003C33D4">
        <w:rPr>
          <w:b/>
          <w:color w:val="000000"/>
          <w:szCs w:val="27"/>
        </w:rPr>
        <w:t xml:space="preserve"> DE ENTERADA Y DE CONFORMIDAD CON LO ESTABLECIDO EN LOS ARTÍCULOS 24 FRACCIÓN III Y 39 FRACCIÓN XV DEL REGLAMENTO PARA EL GOBIERNO INTERIOR DEL CONGRESO, SE TURNA A LA COMISIÓN DE SALUD Y ATENCIÓN A GRUPOS VULNERABLES.</w:t>
      </w:r>
    </w:p>
    <w:p w:rsidR="003C33D4" w:rsidRPr="003C33D4" w:rsidRDefault="003C33D4" w:rsidP="003C33D4">
      <w:pPr>
        <w:pStyle w:val="NormalWeb"/>
        <w:ind w:left="567" w:hanging="567"/>
        <w:jc w:val="both"/>
        <w:rPr>
          <w:b/>
          <w:color w:val="000000"/>
          <w:szCs w:val="27"/>
        </w:rPr>
      </w:pPr>
      <w:r w:rsidRPr="003C33D4">
        <w:rPr>
          <w:color w:val="000000"/>
          <w:szCs w:val="27"/>
        </w:rPr>
        <w:t xml:space="preserve">11. </w:t>
      </w:r>
      <w:r>
        <w:rPr>
          <w:color w:val="000000"/>
          <w:szCs w:val="27"/>
        </w:rPr>
        <w:tab/>
      </w:r>
      <w:r w:rsidRPr="003C33D4">
        <w:rPr>
          <w:color w:val="000000"/>
          <w:szCs w:val="27"/>
        </w:rPr>
        <w:t xml:space="preserve">OFICIO SIGNADO POR EL C. LIC. HUGO CERVANTES TIJERINA, SECRETARIO DEL AYUNTAMIENTO DE SANTA CATARINA, NUEVO LEÓN, MEDIANTE EL CUAL SOLICITA SE CONFIRME O RATIFIQUE EL ACUERDO NÚMERO 142 DE FECHA 21 DE OCTUBRE DE 2020 APROBADO POR LA LEGISLATURA LXXV, DEL CUAL SE DESPRENDE EL DICTAMEN DE LA COMISIÓN DE DESARROLLO URBANO Y SE OTORGUE UNA PRÓRROGA O CONDICIÓN IMPUESTA. </w:t>
      </w:r>
      <w:r w:rsidRPr="003C33D4">
        <w:rPr>
          <w:b/>
          <w:color w:val="000000"/>
          <w:szCs w:val="27"/>
        </w:rPr>
        <w:t>DE ENTERADA Y DE CONFORMIDAD CON LO ESTABLECIDO EN LOS ARTÍCULOS 24 FRACCIÓN III Y 39 FRACCIÓN IX DEL REGLAMENTO PARA EL GOBIERNO INTERIOR DEL CONGRESO, SE TURNA CON CARÁCTER DE URGENTE A LA COMISIÓN DE DESARROLLO URBANO.</w:t>
      </w:r>
    </w:p>
    <w:p w:rsidR="003C33D4" w:rsidRPr="003C33D4" w:rsidRDefault="003C33D4" w:rsidP="003C33D4">
      <w:pPr>
        <w:pStyle w:val="NormalWeb"/>
        <w:ind w:left="567" w:hanging="567"/>
        <w:jc w:val="both"/>
        <w:rPr>
          <w:color w:val="000000"/>
          <w:szCs w:val="27"/>
        </w:rPr>
      </w:pPr>
      <w:r>
        <w:rPr>
          <w:color w:val="000000"/>
          <w:szCs w:val="27"/>
        </w:rPr>
        <w:t>12.</w:t>
      </w:r>
      <w:r>
        <w:rPr>
          <w:color w:val="000000"/>
          <w:szCs w:val="27"/>
        </w:rPr>
        <w:tab/>
      </w:r>
      <w:r w:rsidRPr="003C33D4">
        <w:rPr>
          <w:color w:val="000000"/>
          <w:szCs w:val="27"/>
        </w:rPr>
        <w:t>ESCRITOS QUE CONTIENEN LAS CUENTAS PÚBLICAS CORRESPONDIENTE AL EJERCICIO FISCAL 2021, DE LAS SIGUIENTES ENTIDADES:</w:t>
      </w:r>
    </w:p>
    <w:p w:rsidR="003C33D4" w:rsidRPr="003C33D4" w:rsidRDefault="003C33D4" w:rsidP="003C33D4">
      <w:pPr>
        <w:pStyle w:val="NormalWeb"/>
        <w:spacing w:before="0" w:beforeAutospacing="0" w:after="0" w:afterAutospacing="0"/>
        <w:ind w:left="851" w:hanging="284"/>
        <w:jc w:val="both"/>
        <w:rPr>
          <w:color w:val="000000"/>
          <w:szCs w:val="23"/>
        </w:rPr>
      </w:pPr>
      <w:r w:rsidRPr="003C33D4">
        <w:rPr>
          <w:color w:val="000000"/>
          <w:szCs w:val="23"/>
        </w:rPr>
        <w:t>1. ALLENDE, NUEVO LEÓN</w:t>
      </w:r>
    </w:p>
    <w:p w:rsidR="003C33D4" w:rsidRPr="003C33D4" w:rsidRDefault="003C33D4" w:rsidP="003C33D4">
      <w:pPr>
        <w:pStyle w:val="NormalWeb"/>
        <w:spacing w:before="0" w:beforeAutospacing="0" w:after="0" w:afterAutospacing="0"/>
        <w:ind w:left="851" w:hanging="284"/>
        <w:jc w:val="both"/>
        <w:rPr>
          <w:color w:val="000000"/>
          <w:szCs w:val="23"/>
        </w:rPr>
      </w:pPr>
      <w:r w:rsidRPr="003C33D4">
        <w:rPr>
          <w:color w:val="000000"/>
          <w:szCs w:val="23"/>
        </w:rPr>
        <w:t>2. ANÁHUAC, NUEVO LEÓN</w:t>
      </w:r>
    </w:p>
    <w:p w:rsidR="003C33D4" w:rsidRPr="003C33D4" w:rsidRDefault="003C33D4" w:rsidP="003C33D4">
      <w:pPr>
        <w:pStyle w:val="NormalWeb"/>
        <w:spacing w:before="0" w:beforeAutospacing="0" w:after="0" w:afterAutospacing="0"/>
        <w:ind w:left="851" w:hanging="284"/>
        <w:jc w:val="both"/>
        <w:rPr>
          <w:color w:val="000000"/>
          <w:szCs w:val="23"/>
        </w:rPr>
      </w:pPr>
      <w:r w:rsidRPr="003C33D4">
        <w:rPr>
          <w:color w:val="000000"/>
          <w:szCs w:val="23"/>
        </w:rPr>
        <w:t>3. SAN PEDRO GARZA GARCÍA, NUEVO LEÓN</w:t>
      </w:r>
    </w:p>
    <w:p w:rsidR="003C33D4" w:rsidRPr="003C33D4" w:rsidRDefault="003C33D4" w:rsidP="003C33D4">
      <w:pPr>
        <w:pStyle w:val="NormalWeb"/>
        <w:spacing w:before="0" w:beforeAutospacing="0" w:after="0" w:afterAutospacing="0"/>
        <w:ind w:left="851" w:hanging="284"/>
        <w:jc w:val="both"/>
        <w:rPr>
          <w:color w:val="000000"/>
          <w:szCs w:val="23"/>
        </w:rPr>
      </w:pPr>
      <w:r w:rsidRPr="003C33D4">
        <w:rPr>
          <w:color w:val="000000"/>
          <w:szCs w:val="23"/>
        </w:rPr>
        <w:t>4. INSTITUTO MUNICIPAL DE LA MUJER DE GUADALUPE, NUEVO LEÓN</w:t>
      </w:r>
    </w:p>
    <w:p w:rsidR="003C33D4" w:rsidRPr="003C33D4" w:rsidRDefault="003C33D4" w:rsidP="003C33D4">
      <w:pPr>
        <w:pStyle w:val="NormalWeb"/>
        <w:spacing w:before="0" w:beforeAutospacing="0" w:after="0" w:afterAutospacing="0"/>
        <w:ind w:left="851" w:hanging="284"/>
        <w:jc w:val="both"/>
        <w:rPr>
          <w:color w:val="000000"/>
          <w:szCs w:val="23"/>
        </w:rPr>
      </w:pPr>
      <w:r w:rsidRPr="003C33D4">
        <w:rPr>
          <w:color w:val="000000"/>
          <w:szCs w:val="23"/>
        </w:rPr>
        <w:t>5. INSTITUTO MUNICIPAL DE LA JUVENTUD DE GUADALUPE, NUEVO LEÓN</w:t>
      </w:r>
    </w:p>
    <w:p w:rsidR="003C33D4" w:rsidRPr="003C33D4" w:rsidRDefault="003C33D4" w:rsidP="003C33D4">
      <w:pPr>
        <w:pStyle w:val="NormalWeb"/>
        <w:spacing w:before="0" w:beforeAutospacing="0" w:after="0" w:afterAutospacing="0"/>
        <w:ind w:left="851" w:hanging="284"/>
        <w:jc w:val="both"/>
        <w:rPr>
          <w:color w:val="000000"/>
          <w:szCs w:val="23"/>
        </w:rPr>
      </w:pPr>
      <w:r w:rsidRPr="003C33D4">
        <w:rPr>
          <w:color w:val="000000"/>
          <w:szCs w:val="23"/>
        </w:rPr>
        <w:t>6. FIDEICOMISO NO. BP 417 DENOMINADO FIDEICOMISO LA GRAN CIUDAD</w:t>
      </w:r>
    </w:p>
    <w:p w:rsidR="003C33D4" w:rsidRPr="003C33D4" w:rsidRDefault="003C33D4" w:rsidP="003C33D4">
      <w:pPr>
        <w:pStyle w:val="NormalWeb"/>
        <w:spacing w:before="0" w:beforeAutospacing="0" w:after="0" w:afterAutospacing="0"/>
        <w:ind w:left="851" w:hanging="284"/>
        <w:jc w:val="both"/>
        <w:rPr>
          <w:color w:val="000000"/>
          <w:szCs w:val="23"/>
        </w:rPr>
      </w:pPr>
      <w:r w:rsidRPr="003C33D4">
        <w:rPr>
          <w:color w:val="000000"/>
          <w:szCs w:val="23"/>
        </w:rPr>
        <w:t>7. UNIVERSIDAD AUTÓNOMA DE NUEVO LEÓN</w:t>
      </w:r>
    </w:p>
    <w:p w:rsidR="003C33D4" w:rsidRPr="003C33D4" w:rsidRDefault="003C33D4" w:rsidP="003C33D4">
      <w:pPr>
        <w:pStyle w:val="NormalWeb"/>
        <w:ind w:left="567"/>
        <w:jc w:val="both"/>
        <w:rPr>
          <w:b/>
          <w:color w:val="000000"/>
          <w:szCs w:val="27"/>
        </w:rPr>
      </w:pPr>
      <w:r w:rsidRPr="003C33D4">
        <w:rPr>
          <w:b/>
          <w:color w:val="000000"/>
          <w:szCs w:val="27"/>
        </w:rPr>
        <w:lastRenderedPageBreak/>
        <w:t>DE ENTERADA Y DE CONFORMIDAD CON LO ESTABLECIDO EN EL ARTÍCULO 24 FRACCIÓN III DEL REGLAMENTO PARA EL GOBIERNO INTERIOR DEL CONGRESO, SE TURNA A LA COMISIÓN DE VIGILANCIA.</w:t>
      </w:r>
    </w:p>
    <w:p w:rsidR="003C33D4" w:rsidRPr="003C33D4" w:rsidRDefault="003C33D4" w:rsidP="003C33D4">
      <w:pPr>
        <w:pStyle w:val="NormalWeb"/>
        <w:ind w:left="567" w:hanging="567"/>
        <w:jc w:val="both"/>
        <w:rPr>
          <w:b/>
          <w:color w:val="000000"/>
          <w:szCs w:val="27"/>
        </w:rPr>
      </w:pPr>
      <w:r w:rsidRPr="003C33D4">
        <w:rPr>
          <w:color w:val="000000"/>
          <w:szCs w:val="27"/>
        </w:rPr>
        <w:t xml:space="preserve">13. </w:t>
      </w:r>
      <w:r>
        <w:rPr>
          <w:color w:val="000000"/>
          <w:szCs w:val="27"/>
        </w:rPr>
        <w:tab/>
      </w:r>
      <w:r w:rsidRPr="003C33D4">
        <w:rPr>
          <w:color w:val="000000"/>
          <w:szCs w:val="27"/>
        </w:rPr>
        <w:t>ESCRITO SIGNADO POR LA C. LIC. CINTHIA PATRICIA RODRÍGUEZ TENORIO, SECRETARIA DEL JUZGADO SEGUNDO DE DISTRITO EN MATERIA ADMINISTRATIVA EN EL ESTADO, MEDIANTE EL CUAL NOTIFICA REQUERIMIENTO DE CUMPLIMIENTO EN UN TÉRMINO DE 24 HORAS EN RELACIÓN AL INCIDENTE DE SUSPENSIÓN DEL AMPARO 1975/2021 PROMOVIDO POR LA ASOCIACIÓN CONTRA LA CORRUPCIÓN E IMPUNIDAD, A.C., PARA EL EFECTO DE QUE LA COMISIÓN ANTICORRUPCIÓN DEL CONGRESO CONTINÚE CON EL PROCEDIMIENTO A QUE SE REFIERE LA BASE TERCERA DE LA CONVOCATORIA QUE SE TILDA DE INCONSTITUCIONAL; ASÍ MISMO PARA QUE EL PLENO DEL CONGRESO QUE RECIBA EL DICTAMEN A QUE SE REFIERE EL PUNTO 6 DE LA REFERIDA BASE TERCERA SE ABSTENGA DE SOMETER CADA TERNA DE VOTACIÓN DE TAL SUERTE QUE SE PARALICE EL ACTO CONCLUSIVO DEL PROCEDIMIENTO Y LA DESIGNACIÓN DE AQUELLOS INTEGRANTES DEL GRUPO DE ACOMPAÑAMIENTO QUE PREVÉ LA LEY ANTICORRUPCIÓN.</w:t>
      </w:r>
      <w:r w:rsidRPr="003C33D4">
        <w:rPr>
          <w:b/>
          <w:color w:val="000000"/>
          <w:szCs w:val="27"/>
        </w:rPr>
        <w:t xml:space="preserve"> DE ENTERADA Y DE CONFORMIDAD CON LO ESTABLECIDO EN LOS ARTÍCULOS 24 FRACCIÓN III Y 39 FRACCIÓN XXII DEL REGLAMENTO PARA EL GOBIERNO INTERIOR DEL CONGRESO, SE TURNA CON CARÁCTER DE URGENTE A LA COMISIÓN ANTICORRUPCIÓN.</w:t>
      </w:r>
    </w:p>
    <w:p w:rsidR="00B67395" w:rsidRPr="00B67395" w:rsidRDefault="00B67395" w:rsidP="00BE581E">
      <w:pPr>
        <w:pStyle w:val="NormalWeb"/>
        <w:spacing w:before="0" w:beforeAutospacing="0" w:after="0" w:afterAutospacing="0"/>
        <w:ind w:left="567" w:hanging="567"/>
        <w:jc w:val="both"/>
        <w:rPr>
          <w:b/>
          <w:sz w:val="18"/>
          <w:szCs w:val="27"/>
        </w:rPr>
      </w:pPr>
    </w:p>
    <w:sectPr w:rsidR="00B67395" w:rsidRPr="00B67395"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4CC" w:rsidRDefault="005C14CC" w:rsidP="00162A73">
      <w:pPr>
        <w:spacing w:after="0" w:line="240" w:lineRule="auto"/>
      </w:pPr>
      <w:r>
        <w:separator/>
      </w:r>
    </w:p>
  </w:endnote>
  <w:endnote w:type="continuationSeparator" w:id="0">
    <w:p w:rsidR="005C14CC" w:rsidRDefault="005C14CC"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965B55" w:rsidRPr="00965B55">
          <w:rPr>
            <w:noProof/>
            <w:lang w:val="es-ES"/>
          </w:rPr>
          <w:t>14</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4CC" w:rsidRDefault="005C14CC" w:rsidP="00162A73">
      <w:pPr>
        <w:spacing w:after="0" w:line="240" w:lineRule="auto"/>
      </w:pPr>
      <w:r>
        <w:separator/>
      </w:r>
    </w:p>
  </w:footnote>
  <w:footnote w:type="continuationSeparator" w:id="0">
    <w:p w:rsidR="005C14CC" w:rsidRDefault="005C14CC"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338"/>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0E89"/>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5F61"/>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95200"/>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3727"/>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BC2"/>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735EA"/>
    <w:rsid w:val="002752E8"/>
    <w:rsid w:val="0027577D"/>
    <w:rsid w:val="00275D8E"/>
    <w:rsid w:val="00275DAC"/>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17675"/>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51B3"/>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33D4"/>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33BD"/>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1403"/>
    <w:rsid w:val="0043265C"/>
    <w:rsid w:val="00432F5D"/>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0997"/>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257"/>
    <w:rsid w:val="00597570"/>
    <w:rsid w:val="005A26D8"/>
    <w:rsid w:val="005A6961"/>
    <w:rsid w:val="005A6CBE"/>
    <w:rsid w:val="005A7916"/>
    <w:rsid w:val="005B2560"/>
    <w:rsid w:val="005B5498"/>
    <w:rsid w:val="005B700D"/>
    <w:rsid w:val="005C14CC"/>
    <w:rsid w:val="005C174D"/>
    <w:rsid w:val="005C206D"/>
    <w:rsid w:val="005C3946"/>
    <w:rsid w:val="005C4277"/>
    <w:rsid w:val="005C4607"/>
    <w:rsid w:val="005C47A1"/>
    <w:rsid w:val="005C4B64"/>
    <w:rsid w:val="005C4CE8"/>
    <w:rsid w:val="005C4DB0"/>
    <w:rsid w:val="005D01CD"/>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13ED"/>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1A85"/>
    <w:rsid w:val="007E22B4"/>
    <w:rsid w:val="007E3DAD"/>
    <w:rsid w:val="007E45C2"/>
    <w:rsid w:val="007E542B"/>
    <w:rsid w:val="007E6447"/>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27CB5"/>
    <w:rsid w:val="00830396"/>
    <w:rsid w:val="00831789"/>
    <w:rsid w:val="00833413"/>
    <w:rsid w:val="00833C3C"/>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21E42"/>
    <w:rsid w:val="00930B0C"/>
    <w:rsid w:val="00930DB0"/>
    <w:rsid w:val="00931357"/>
    <w:rsid w:val="0093153D"/>
    <w:rsid w:val="009321A0"/>
    <w:rsid w:val="009335AB"/>
    <w:rsid w:val="00934A95"/>
    <w:rsid w:val="009353D2"/>
    <w:rsid w:val="00935C1A"/>
    <w:rsid w:val="009360F0"/>
    <w:rsid w:val="009422FC"/>
    <w:rsid w:val="00945EA6"/>
    <w:rsid w:val="009469B8"/>
    <w:rsid w:val="00950341"/>
    <w:rsid w:val="0095193A"/>
    <w:rsid w:val="00953C98"/>
    <w:rsid w:val="00954934"/>
    <w:rsid w:val="00955DA9"/>
    <w:rsid w:val="00956434"/>
    <w:rsid w:val="00961CD6"/>
    <w:rsid w:val="00962373"/>
    <w:rsid w:val="00965B55"/>
    <w:rsid w:val="0096747B"/>
    <w:rsid w:val="00967A95"/>
    <w:rsid w:val="00972812"/>
    <w:rsid w:val="00973BB5"/>
    <w:rsid w:val="009743BD"/>
    <w:rsid w:val="00976D46"/>
    <w:rsid w:val="00981520"/>
    <w:rsid w:val="009827E2"/>
    <w:rsid w:val="00982902"/>
    <w:rsid w:val="0098408B"/>
    <w:rsid w:val="009877B7"/>
    <w:rsid w:val="009914ED"/>
    <w:rsid w:val="0099157A"/>
    <w:rsid w:val="00992000"/>
    <w:rsid w:val="00992967"/>
    <w:rsid w:val="00992E9F"/>
    <w:rsid w:val="009947F3"/>
    <w:rsid w:val="00996B75"/>
    <w:rsid w:val="009973A3"/>
    <w:rsid w:val="009A4F2F"/>
    <w:rsid w:val="009A65EC"/>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37A86"/>
    <w:rsid w:val="00B409F7"/>
    <w:rsid w:val="00B4547F"/>
    <w:rsid w:val="00B45903"/>
    <w:rsid w:val="00B45FD6"/>
    <w:rsid w:val="00B52DF4"/>
    <w:rsid w:val="00B531E3"/>
    <w:rsid w:val="00B53471"/>
    <w:rsid w:val="00B55ABA"/>
    <w:rsid w:val="00B55C09"/>
    <w:rsid w:val="00B60019"/>
    <w:rsid w:val="00B67395"/>
    <w:rsid w:val="00B70F40"/>
    <w:rsid w:val="00B729FC"/>
    <w:rsid w:val="00B73776"/>
    <w:rsid w:val="00B745E3"/>
    <w:rsid w:val="00B75999"/>
    <w:rsid w:val="00B802D9"/>
    <w:rsid w:val="00B80C08"/>
    <w:rsid w:val="00B80E2E"/>
    <w:rsid w:val="00B83102"/>
    <w:rsid w:val="00B837D0"/>
    <w:rsid w:val="00B8534C"/>
    <w:rsid w:val="00B85EB1"/>
    <w:rsid w:val="00B869E7"/>
    <w:rsid w:val="00B8786E"/>
    <w:rsid w:val="00B96128"/>
    <w:rsid w:val="00B97B0F"/>
    <w:rsid w:val="00BA1749"/>
    <w:rsid w:val="00BA32E1"/>
    <w:rsid w:val="00BA3B0A"/>
    <w:rsid w:val="00BA5F89"/>
    <w:rsid w:val="00BA6D5A"/>
    <w:rsid w:val="00BA7159"/>
    <w:rsid w:val="00BA730B"/>
    <w:rsid w:val="00BB1402"/>
    <w:rsid w:val="00BB1A4B"/>
    <w:rsid w:val="00BB1AE4"/>
    <w:rsid w:val="00BB5ABD"/>
    <w:rsid w:val="00BB7E77"/>
    <w:rsid w:val="00BC4517"/>
    <w:rsid w:val="00BC743C"/>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0E4F"/>
    <w:rsid w:val="00C211C9"/>
    <w:rsid w:val="00C235FB"/>
    <w:rsid w:val="00C2453C"/>
    <w:rsid w:val="00C246E9"/>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3B5D"/>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D4EAC"/>
    <w:rsid w:val="00CE2AAA"/>
    <w:rsid w:val="00CE3911"/>
    <w:rsid w:val="00CE3980"/>
    <w:rsid w:val="00CE4E15"/>
    <w:rsid w:val="00CE563A"/>
    <w:rsid w:val="00CE7870"/>
    <w:rsid w:val="00CF0470"/>
    <w:rsid w:val="00CF23C3"/>
    <w:rsid w:val="00CF3A02"/>
    <w:rsid w:val="00CF5BA6"/>
    <w:rsid w:val="00CF70F9"/>
    <w:rsid w:val="00D06984"/>
    <w:rsid w:val="00D117D1"/>
    <w:rsid w:val="00D11E39"/>
    <w:rsid w:val="00D12438"/>
    <w:rsid w:val="00D1369E"/>
    <w:rsid w:val="00D15069"/>
    <w:rsid w:val="00D16260"/>
    <w:rsid w:val="00D16483"/>
    <w:rsid w:val="00D1766E"/>
    <w:rsid w:val="00D21227"/>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12AF"/>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A7991"/>
    <w:rsid w:val="00DB1B24"/>
    <w:rsid w:val="00DB36D2"/>
    <w:rsid w:val="00DB4EBD"/>
    <w:rsid w:val="00DB62B2"/>
    <w:rsid w:val="00DB647A"/>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743"/>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3792"/>
    <w:rsid w:val="00E4510A"/>
    <w:rsid w:val="00E45DBC"/>
    <w:rsid w:val="00E46E1E"/>
    <w:rsid w:val="00E478F5"/>
    <w:rsid w:val="00E52204"/>
    <w:rsid w:val="00E52AA9"/>
    <w:rsid w:val="00E54415"/>
    <w:rsid w:val="00E55B35"/>
    <w:rsid w:val="00E578C0"/>
    <w:rsid w:val="00E623EA"/>
    <w:rsid w:val="00E62D55"/>
    <w:rsid w:val="00E63B4A"/>
    <w:rsid w:val="00E65357"/>
    <w:rsid w:val="00E67FF8"/>
    <w:rsid w:val="00E707A1"/>
    <w:rsid w:val="00E713B7"/>
    <w:rsid w:val="00E71562"/>
    <w:rsid w:val="00E71B50"/>
    <w:rsid w:val="00E72951"/>
    <w:rsid w:val="00E72F65"/>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40E9"/>
    <w:rsid w:val="00ED7861"/>
    <w:rsid w:val="00EE013A"/>
    <w:rsid w:val="00EE0369"/>
    <w:rsid w:val="00EE0D5C"/>
    <w:rsid w:val="00EE18D7"/>
    <w:rsid w:val="00EE29FD"/>
    <w:rsid w:val="00EE4194"/>
    <w:rsid w:val="00EE481A"/>
    <w:rsid w:val="00EE4B8E"/>
    <w:rsid w:val="00EF3D93"/>
    <w:rsid w:val="00EF5D37"/>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0E93"/>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3D8D"/>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table" w:styleId="Tablaconcuadrcula">
    <w:name w:val="Table Grid"/>
    <w:basedOn w:val="Tablanormal"/>
    <w:uiPriority w:val="39"/>
    <w:rsid w:val="0093153D"/>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37229193">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88999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14</Pages>
  <Words>4212</Words>
  <Characters>24013</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28</cp:revision>
  <cp:lastPrinted>2022-04-01T15:52:00Z</cp:lastPrinted>
  <dcterms:created xsi:type="dcterms:W3CDTF">2022-03-31T15:30:00Z</dcterms:created>
  <dcterms:modified xsi:type="dcterms:W3CDTF">2022-04-01T16:06:00Z</dcterms:modified>
</cp:coreProperties>
</file>