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DE03FE">
        <w:rPr>
          <w:rFonts w:ascii="Times New Roman" w:eastAsia="Times New Roman" w:hAnsi="Times New Roman" w:cs="Times New Roman"/>
          <w:sz w:val="24"/>
          <w:szCs w:val="24"/>
          <w:lang w:eastAsia="es-ES"/>
        </w:rPr>
        <w:t>82</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16093D">
        <w:rPr>
          <w:rFonts w:ascii="Times New Roman" w:eastAsia="Times New Roman" w:hAnsi="Times New Roman" w:cs="Times New Roman"/>
          <w:sz w:val="24"/>
          <w:szCs w:val="24"/>
          <w:lang w:eastAsia="es-ES"/>
        </w:rPr>
        <w:t>27</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C55DB">
        <w:rPr>
          <w:rFonts w:ascii="Times New Roman" w:eastAsia="Times New Roman" w:hAnsi="Times New Roman" w:cs="Times New Roman"/>
          <w:sz w:val="24"/>
          <w:szCs w:val="24"/>
          <w:lang w:eastAsia="es-ES"/>
        </w:rPr>
        <w:t>ABRIL</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CA5FF2" w:rsidRDefault="00EF3D93" w:rsidP="00CA5FF2">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CA5FF2" w:rsidRDefault="00CA5FF2" w:rsidP="00CA5FF2">
      <w:pPr>
        <w:shd w:val="clear" w:color="auto" w:fill="FFFFFF"/>
        <w:spacing w:after="0" w:line="240" w:lineRule="auto"/>
        <w:jc w:val="both"/>
        <w:rPr>
          <w:rFonts w:ascii="Times New Roman" w:hAnsi="Times New Roman" w:cs="Times New Roman"/>
          <w:i/>
          <w:sz w:val="24"/>
          <w:szCs w:val="24"/>
        </w:rPr>
      </w:pPr>
      <w:r w:rsidRPr="00CA5FF2">
        <w:rPr>
          <w:rFonts w:ascii="Times New Roman" w:eastAsia="Times New Roman" w:hAnsi="Times New Roman" w:cs="Times New Roman"/>
          <w:sz w:val="24"/>
          <w:szCs w:val="24"/>
          <w:lang w:eastAsia="es-MX"/>
        </w:rPr>
        <w:t xml:space="preserve">EN LA CIUDAD DE MONTERREY, CAPITAL DEL ESTADO DE NUEVO LEÓN, SIENDO LAS ONCE HORAS CON TREINTA Y SEIS MINUTOS, DEL DÍA VEINTISIETE DE ABRIL DE 2022 CON LA ASISTENCIA AL PASE DE LISTA DE 22 LEGISLADORES EN EL PLENO Y DE CONFORMIDAD CON EL ACUERDO NÚMERO 005 APROBADO EL DÍA 8 DE SEPTIEMBRE DE 2021, </w:t>
      </w:r>
      <w:r w:rsidRPr="00CA5FF2">
        <w:rPr>
          <w:rFonts w:ascii="Times New Roman" w:hAnsi="Times New Roman" w:cs="Times New Roman"/>
          <w:i/>
          <w:sz w:val="24"/>
          <w:szCs w:val="24"/>
        </w:rPr>
        <w:t>VÍA PLATAFORMA VIRTUAL</w:t>
      </w:r>
      <w:r w:rsidRPr="00CA5FF2">
        <w:rPr>
          <w:rFonts w:ascii="Times New Roman" w:hAnsi="Times New Roman" w:cs="Times New Roman"/>
          <w:b/>
          <w:sz w:val="24"/>
          <w:szCs w:val="24"/>
        </w:rPr>
        <w:t xml:space="preserve"> </w:t>
      </w:r>
      <w:r w:rsidRPr="00CA5FF2">
        <w:rPr>
          <w:rFonts w:ascii="Times New Roman" w:hAnsi="Times New Roman" w:cs="Times New Roman"/>
          <w:i/>
          <w:sz w:val="24"/>
          <w:szCs w:val="24"/>
        </w:rPr>
        <w:t>13</w:t>
      </w:r>
      <w:r w:rsidRPr="00CA5FF2">
        <w:rPr>
          <w:rFonts w:ascii="Times New Roman" w:eastAsia="Times New Roman" w:hAnsi="Times New Roman" w:cs="Times New Roman"/>
          <w:i/>
          <w:sz w:val="24"/>
          <w:szCs w:val="24"/>
          <w:lang w:eastAsia="es-MX"/>
        </w:rPr>
        <w:t xml:space="preserve"> DIPUTADOS</w:t>
      </w:r>
      <w:r w:rsidRPr="00CA5FF2">
        <w:rPr>
          <w:rFonts w:ascii="Times New Roman" w:hAnsi="Times New Roman" w:cs="Times New Roman"/>
          <w:sz w:val="24"/>
          <w:szCs w:val="24"/>
        </w:rPr>
        <w:t xml:space="preserve">; </w:t>
      </w:r>
      <w:r w:rsidRPr="00CA5FF2">
        <w:rPr>
          <w:rFonts w:ascii="Times New Roman" w:eastAsia="Times New Roman" w:hAnsi="Times New Roman" w:cs="Times New Roman"/>
          <w:sz w:val="24"/>
          <w:szCs w:val="24"/>
          <w:lang w:eastAsia="es-MX"/>
        </w:rPr>
        <w:t xml:space="preserve">INCORPORÁNDOSE 6 EN EL TRANSCURSO DE LA SESIÓN Y 1 AUSENTE </w:t>
      </w:r>
      <w:r w:rsidR="00D0071D">
        <w:rPr>
          <w:rFonts w:ascii="Times New Roman" w:eastAsia="Times New Roman" w:hAnsi="Times New Roman" w:cs="Times New Roman"/>
          <w:sz w:val="24"/>
          <w:szCs w:val="24"/>
          <w:lang w:eastAsia="es-MX"/>
        </w:rPr>
        <w:t>POR MOTIVOS DE SALUD</w:t>
      </w:r>
      <w:r w:rsidRPr="00CA5FF2">
        <w:rPr>
          <w:rFonts w:ascii="Times New Roman" w:eastAsia="Times New Roman" w:hAnsi="Times New Roman" w:cs="Times New Roman"/>
          <w:sz w:val="24"/>
          <w:szCs w:val="24"/>
          <w:lang w:eastAsia="es-MX"/>
        </w:rPr>
        <w:t xml:space="preserve">. LA PRESIDENTA DECLARÓ ABIERTA LA SESIÓN. </w:t>
      </w:r>
      <w:r w:rsidRPr="00CA5FF2">
        <w:rPr>
          <w:rFonts w:ascii="Times New Roman" w:hAnsi="Times New Roman" w:cs="Times New Roman"/>
          <w:sz w:val="24"/>
          <w:szCs w:val="24"/>
        </w:rPr>
        <w:t>SE DIO LECTURA AL ORDEN DEL DÍA.</w:t>
      </w:r>
      <w:r w:rsidRPr="00CA5FF2">
        <w:rPr>
          <w:rFonts w:ascii="Times New Roman" w:hAnsi="Times New Roman" w:cs="Times New Roman"/>
          <w:i/>
          <w:sz w:val="24"/>
          <w:szCs w:val="24"/>
        </w:rPr>
        <w:t xml:space="preserve"> EL CUAL FUE APROBADO EN LA SESIÓN ANTERIOR.</w:t>
      </w:r>
    </w:p>
    <w:p w:rsidR="007D239B" w:rsidRPr="00CA5FF2" w:rsidRDefault="007D239B" w:rsidP="00CA5FF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CA5FF2" w:rsidRDefault="00CA5FF2" w:rsidP="00CA5FF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A5FF2">
        <w:rPr>
          <w:rFonts w:ascii="Times New Roman" w:eastAsia="Times New Roman" w:hAnsi="Times New Roman" w:cs="Times New Roman"/>
          <w:b/>
          <w:bCs/>
          <w:sz w:val="24"/>
          <w:szCs w:val="24"/>
          <w:lang w:eastAsia="es-ES"/>
        </w:rPr>
        <w:t>ASUNTOS EN CARTERA.</w:t>
      </w:r>
    </w:p>
    <w:p w:rsidR="005574AF" w:rsidRPr="00CA5FF2" w:rsidRDefault="00CA5FF2" w:rsidP="00CA5FF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A5FF2">
        <w:rPr>
          <w:rFonts w:ascii="Times New Roman" w:eastAsia="Times New Roman" w:hAnsi="Times New Roman" w:cs="Times New Roman"/>
          <w:sz w:val="24"/>
          <w:szCs w:val="24"/>
          <w:lang w:eastAsia="es-ES"/>
        </w:rPr>
        <w:t xml:space="preserve">SE RECIBIERON </w:t>
      </w:r>
      <w:r w:rsidRPr="00CA5FF2">
        <w:rPr>
          <w:rFonts w:ascii="Times New Roman" w:eastAsia="Times New Roman" w:hAnsi="Times New Roman" w:cs="Times New Roman"/>
          <w:b/>
          <w:sz w:val="24"/>
          <w:szCs w:val="24"/>
          <w:u w:val="single"/>
          <w:lang w:eastAsia="es-ES"/>
        </w:rPr>
        <w:t>12</w:t>
      </w:r>
      <w:r w:rsidRPr="00CA5FF2">
        <w:rPr>
          <w:rFonts w:ascii="Times New Roman" w:eastAsia="Times New Roman" w:hAnsi="Times New Roman" w:cs="Times New Roman"/>
          <w:b/>
          <w:sz w:val="24"/>
          <w:szCs w:val="24"/>
          <w:lang w:eastAsia="es-ES"/>
        </w:rPr>
        <w:t xml:space="preserve"> </w:t>
      </w:r>
      <w:r w:rsidRPr="00CA5FF2">
        <w:rPr>
          <w:rFonts w:ascii="Times New Roman" w:eastAsia="Times New Roman" w:hAnsi="Times New Roman" w:cs="Times New Roman"/>
          <w:sz w:val="24"/>
          <w:szCs w:val="24"/>
          <w:lang w:eastAsia="es-ES"/>
        </w:rPr>
        <w:t xml:space="preserve">ASUNTOS </w:t>
      </w:r>
      <w:r w:rsidRPr="00CA5FF2">
        <w:rPr>
          <w:rFonts w:ascii="Times New Roman" w:hAnsi="Times New Roman" w:cs="Times New Roman"/>
          <w:sz w:val="24"/>
          <w:szCs w:val="24"/>
        </w:rPr>
        <w:t>A LOS CUALES SE LES DIO EL TRÁMITE CORRESPONDIENTE.</w:t>
      </w:r>
      <w:r w:rsidRPr="00CA5FF2">
        <w:rPr>
          <w:rFonts w:ascii="Times New Roman" w:eastAsia="Times New Roman" w:hAnsi="Times New Roman" w:cs="Times New Roman"/>
          <w:sz w:val="24"/>
          <w:szCs w:val="24"/>
          <w:lang w:eastAsia="es-ES"/>
        </w:rPr>
        <w:t xml:space="preserve"> </w:t>
      </w:r>
      <w:r w:rsidRPr="00CA5FF2">
        <w:rPr>
          <w:rFonts w:ascii="Times New Roman" w:eastAsia="Times New Roman" w:hAnsi="Times New Roman" w:cs="Times New Roman"/>
          <w:b/>
          <w:bCs/>
          <w:sz w:val="24"/>
          <w:szCs w:val="24"/>
          <w:lang w:eastAsia="es-ES"/>
        </w:rPr>
        <w:t xml:space="preserve">(SE ANEXA LISTA). </w:t>
      </w:r>
      <w:r w:rsidRPr="00CA5FF2">
        <w:rPr>
          <w:rFonts w:ascii="Times New Roman" w:eastAsia="Times New Roman" w:hAnsi="Times New Roman" w:cs="Times New Roman"/>
          <w:bCs/>
          <w:sz w:val="24"/>
          <w:szCs w:val="24"/>
          <w:lang w:eastAsia="es-ES"/>
        </w:rPr>
        <w:t xml:space="preserve">LA </w:t>
      </w:r>
      <w:bookmarkStart w:id="0" w:name="_GoBack"/>
      <w:bookmarkEnd w:id="0"/>
      <w:proofErr w:type="spellStart"/>
      <w:r w:rsidRPr="00CA5FF2">
        <w:rPr>
          <w:rFonts w:ascii="Times New Roman" w:eastAsia="Times New Roman" w:hAnsi="Times New Roman" w:cs="Times New Roman"/>
          <w:bCs/>
          <w:sz w:val="24"/>
          <w:szCs w:val="24"/>
          <w:lang w:eastAsia="es-ES"/>
        </w:rPr>
        <w:t>DIP</w:t>
      </w:r>
      <w:proofErr w:type="spellEnd"/>
      <w:r w:rsidRPr="00CA5FF2">
        <w:rPr>
          <w:rFonts w:ascii="Times New Roman" w:eastAsia="Times New Roman" w:hAnsi="Times New Roman" w:cs="Times New Roman"/>
          <w:bCs/>
          <w:sz w:val="24"/>
          <w:szCs w:val="24"/>
          <w:lang w:eastAsia="es-ES"/>
        </w:rPr>
        <w:t xml:space="preserve">. JESSICA ELODIA MARTÍNEZ </w:t>
      </w:r>
      <w:proofErr w:type="spellStart"/>
      <w:r w:rsidRPr="00CA5FF2">
        <w:rPr>
          <w:rFonts w:ascii="Times New Roman" w:eastAsia="Times New Roman" w:hAnsi="Times New Roman" w:cs="Times New Roman"/>
          <w:bCs/>
          <w:sz w:val="24"/>
          <w:szCs w:val="24"/>
          <w:lang w:eastAsia="es-ES"/>
        </w:rPr>
        <w:t>MARTÍNEZ</w:t>
      </w:r>
      <w:proofErr w:type="spellEnd"/>
      <w:r w:rsidRPr="00CA5FF2">
        <w:rPr>
          <w:rFonts w:ascii="Times New Roman" w:eastAsia="Times New Roman" w:hAnsi="Times New Roman" w:cs="Times New Roman"/>
          <w:bCs/>
          <w:sz w:val="24"/>
          <w:szCs w:val="24"/>
          <w:lang w:eastAsia="es-ES"/>
        </w:rPr>
        <w:t xml:space="preserve">, SOLICITÓ QUE SE TURNE CON CARÁCTER DE URGENTE LOS ASUNTOS NÚMERO 11 Y 12. SE LES DIO EL TRÁMITE SOLICITADO. </w:t>
      </w:r>
    </w:p>
    <w:p w:rsidR="00A8299B" w:rsidRPr="00CA5FF2" w:rsidRDefault="00A8299B" w:rsidP="00CA5FF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CA5FF2" w:rsidRDefault="00CA5FF2" w:rsidP="00CA5FF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A5FF2">
        <w:rPr>
          <w:rFonts w:ascii="Times New Roman" w:eastAsia="Times New Roman" w:hAnsi="Times New Roman" w:cs="Times New Roman"/>
          <w:b/>
          <w:bCs/>
          <w:sz w:val="24"/>
          <w:szCs w:val="24"/>
          <w:lang w:eastAsia="es-ES"/>
        </w:rPr>
        <w:t>INICIATIVAS DE LEY O DECRETO A PRESENTARSE POR LOS CC. DIPUTADOS.</w:t>
      </w:r>
    </w:p>
    <w:p w:rsidR="00A8299B" w:rsidRPr="00CA5FF2" w:rsidRDefault="00CA5FF2" w:rsidP="00CA5FF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A5FF2">
        <w:rPr>
          <w:rFonts w:ascii="Times New Roman" w:eastAsia="Times New Roman" w:hAnsi="Times New Roman" w:cs="Times New Roman"/>
          <w:sz w:val="24"/>
          <w:szCs w:val="24"/>
          <w:lang w:eastAsia="es-MX"/>
        </w:rPr>
        <w:t>NO HUBO INTERVENCIONES EN ESTE PUNTO DEL ORDEN DEL DÍA.</w:t>
      </w:r>
    </w:p>
    <w:p w:rsidR="00F2684D" w:rsidRDefault="00F2684D" w:rsidP="00CA5FF2">
      <w:pPr>
        <w:widowControl w:val="0"/>
        <w:autoSpaceDE w:val="0"/>
        <w:autoSpaceDN w:val="0"/>
        <w:spacing w:after="0" w:line="240" w:lineRule="auto"/>
        <w:jc w:val="both"/>
        <w:rPr>
          <w:rFonts w:ascii="Times New Roman" w:eastAsia="Times New Roman" w:hAnsi="Times New Roman" w:cs="Times New Roman"/>
          <w:sz w:val="24"/>
          <w:szCs w:val="24"/>
        </w:rPr>
      </w:pPr>
    </w:p>
    <w:p w:rsidR="009D2997" w:rsidRPr="006A75DD" w:rsidRDefault="009D2997" w:rsidP="009D299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A75DD">
        <w:rPr>
          <w:rFonts w:ascii="Times New Roman" w:eastAsia="Times New Roman" w:hAnsi="Times New Roman" w:cs="Times New Roman"/>
          <w:bCs/>
          <w:sz w:val="24"/>
          <w:szCs w:val="24"/>
          <w:lang w:eastAsia="es-ES"/>
        </w:rPr>
        <w:t>LA PRESIDENTA DIO LA BIENVENIDA A LOS ALUMNOS DE LA SECUNDARIA TÉCNICA #</w:t>
      </w:r>
      <w:r>
        <w:rPr>
          <w:rFonts w:ascii="Times New Roman" w:eastAsia="Times New Roman" w:hAnsi="Times New Roman" w:cs="Times New Roman"/>
          <w:bCs/>
          <w:sz w:val="24"/>
          <w:szCs w:val="24"/>
          <w:lang w:eastAsia="es-ES"/>
        </w:rPr>
        <w:t xml:space="preserve"> </w:t>
      </w:r>
      <w:r w:rsidRPr="006A75DD">
        <w:rPr>
          <w:rFonts w:ascii="Times New Roman" w:eastAsia="Times New Roman" w:hAnsi="Times New Roman" w:cs="Times New Roman"/>
          <w:bCs/>
          <w:sz w:val="24"/>
          <w:szCs w:val="24"/>
          <w:lang w:eastAsia="es-ES"/>
        </w:rPr>
        <w:t>33, “</w:t>
      </w:r>
      <w:proofErr w:type="spellStart"/>
      <w:r w:rsidRPr="006A75DD">
        <w:rPr>
          <w:rFonts w:ascii="Times New Roman" w:eastAsia="Times New Roman" w:hAnsi="Times New Roman" w:cs="Times New Roman"/>
          <w:bCs/>
          <w:sz w:val="24"/>
          <w:szCs w:val="24"/>
          <w:lang w:eastAsia="es-ES"/>
        </w:rPr>
        <w:t>PROFR</w:t>
      </w:r>
      <w:proofErr w:type="spellEnd"/>
      <w:r w:rsidRPr="006A75DD">
        <w:rPr>
          <w:rFonts w:ascii="Times New Roman" w:eastAsia="Times New Roman" w:hAnsi="Times New Roman" w:cs="Times New Roman"/>
          <w:bCs/>
          <w:sz w:val="24"/>
          <w:szCs w:val="24"/>
          <w:lang w:eastAsia="es-ES"/>
        </w:rPr>
        <w:t>. OZIEL HINOJOSA GARCÍA”; ACOMPAÑADOS POR SUS MAESTROS MARILYN SALDÍVAR GUERRA, NOÉ DE LA CRUZ</w:t>
      </w:r>
      <w:r>
        <w:rPr>
          <w:rFonts w:ascii="Times New Roman" w:eastAsia="Times New Roman" w:hAnsi="Times New Roman" w:cs="Times New Roman"/>
          <w:bCs/>
          <w:sz w:val="24"/>
          <w:szCs w:val="24"/>
          <w:lang w:eastAsia="es-ES"/>
        </w:rPr>
        <w:t xml:space="preserve"> Y DULCE MARISOL CAMPOS GARCÍA.</w:t>
      </w:r>
      <w:r w:rsidRPr="006A75DD">
        <w:rPr>
          <w:rFonts w:ascii="Times New Roman" w:eastAsia="Times New Roman" w:hAnsi="Times New Roman" w:cs="Times New Roman"/>
          <w:bCs/>
          <w:sz w:val="24"/>
          <w:szCs w:val="24"/>
          <w:lang w:eastAsia="es-ES"/>
        </w:rPr>
        <w:t xml:space="preserve"> </w:t>
      </w:r>
    </w:p>
    <w:p w:rsidR="009D2997" w:rsidRPr="00CA5FF2" w:rsidRDefault="009D2997" w:rsidP="00CA5FF2">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CA5FF2" w:rsidRDefault="00CA5FF2" w:rsidP="00CA5FF2">
      <w:pPr>
        <w:shd w:val="clear" w:color="auto" w:fill="FFFFFF"/>
        <w:spacing w:after="0" w:line="240" w:lineRule="auto"/>
        <w:jc w:val="both"/>
        <w:rPr>
          <w:rFonts w:ascii="Times New Roman" w:eastAsia="Times New Roman" w:hAnsi="Times New Roman" w:cs="Times New Roman"/>
          <w:b/>
          <w:sz w:val="24"/>
          <w:szCs w:val="24"/>
        </w:rPr>
      </w:pPr>
      <w:r w:rsidRPr="00CA5FF2">
        <w:rPr>
          <w:rFonts w:ascii="Times New Roman" w:eastAsia="Times New Roman" w:hAnsi="Times New Roman" w:cs="Times New Roman"/>
          <w:b/>
          <w:sz w:val="24"/>
          <w:szCs w:val="24"/>
        </w:rPr>
        <w:t>INFORME DE COMISIONES.</w:t>
      </w:r>
    </w:p>
    <w:p w:rsidR="00C516B6" w:rsidRPr="00CA5FF2" w:rsidRDefault="00CA5FF2" w:rsidP="00CA5FF2">
      <w:pPr>
        <w:widowControl w:val="0"/>
        <w:autoSpaceDE w:val="0"/>
        <w:autoSpaceDN w:val="0"/>
        <w:spacing w:after="0" w:line="240" w:lineRule="auto"/>
        <w:ind w:right="-93"/>
        <w:jc w:val="both"/>
        <w:rPr>
          <w:rFonts w:ascii="Times New Roman" w:hAnsi="Times New Roman" w:cs="Times New Roman"/>
          <w:sz w:val="24"/>
          <w:szCs w:val="24"/>
        </w:rPr>
      </w:pPr>
      <w:r w:rsidRPr="00CA5FF2">
        <w:rPr>
          <w:rFonts w:ascii="Times New Roman" w:hAnsi="Times New Roman" w:cs="Times New Roman"/>
          <w:sz w:val="24"/>
          <w:szCs w:val="24"/>
        </w:rPr>
        <w:t xml:space="preserve">LA </w:t>
      </w:r>
      <w:proofErr w:type="spellStart"/>
      <w:r w:rsidRPr="00CA5FF2">
        <w:rPr>
          <w:rFonts w:ascii="Times New Roman" w:hAnsi="Times New Roman" w:cs="Times New Roman"/>
          <w:sz w:val="24"/>
          <w:szCs w:val="24"/>
        </w:rPr>
        <w:t>DIP</w:t>
      </w:r>
      <w:proofErr w:type="spellEnd"/>
      <w:r w:rsidRPr="00CA5FF2">
        <w:rPr>
          <w:rFonts w:ascii="Times New Roman" w:hAnsi="Times New Roman" w:cs="Times New Roman"/>
          <w:sz w:val="24"/>
          <w:szCs w:val="24"/>
        </w:rPr>
        <w:t xml:space="preserve">. ADRIANA PAOLA CORONADO RAMÍREZ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CA5FF2">
        <w:rPr>
          <w:rFonts w:ascii="Times New Roman" w:hAnsi="Times New Roman" w:cs="Times New Roman"/>
          <w:b/>
          <w:sz w:val="24"/>
          <w:szCs w:val="24"/>
        </w:rPr>
        <w:t>EXP</w:t>
      </w:r>
      <w:proofErr w:type="spellEnd"/>
      <w:r w:rsidRPr="00CA5FF2">
        <w:rPr>
          <w:rFonts w:ascii="Times New Roman" w:hAnsi="Times New Roman" w:cs="Times New Roman"/>
          <w:b/>
          <w:sz w:val="24"/>
          <w:szCs w:val="24"/>
        </w:rPr>
        <w:t xml:space="preserve">. 15050/LXXVI, 15152/LXXVI, 15218/LXXVI, 14999/LXXVI, 14706/LXXVI, DE LA COMISIÓN DE JUSTICIA Y SEGURIDAD PÚBLICA </w:t>
      </w:r>
      <w:r w:rsidRPr="00CA5FF2">
        <w:rPr>
          <w:rFonts w:ascii="Times New Roman" w:hAnsi="Times New Roman" w:cs="Times New Roman"/>
          <w:sz w:val="24"/>
          <w:szCs w:val="24"/>
        </w:rPr>
        <w:t xml:space="preserve">- </w:t>
      </w:r>
      <w:r w:rsidRPr="00CA5FF2">
        <w:rPr>
          <w:rFonts w:ascii="Times New Roman" w:hAnsi="Times New Roman" w:cs="Times New Roman"/>
          <w:i/>
          <w:sz w:val="24"/>
          <w:szCs w:val="24"/>
        </w:rPr>
        <w:t>FUE APROBADA LA DISPENSA DE TRÁMITE POR UNANIMIDAD.</w:t>
      </w:r>
    </w:p>
    <w:p w:rsidR="00C516B6" w:rsidRPr="00CA5FF2" w:rsidRDefault="00C516B6" w:rsidP="00CA5FF2">
      <w:pPr>
        <w:widowControl w:val="0"/>
        <w:autoSpaceDE w:val="0"/>
        <w:autoSpaceDN w:val="0"/>
        <w:spacing w:after="0" w:line="240" w:lineRule="auto"/>
        <w:ind w:right="-93"/>
        <w:jc w:val="both"/>
        <w:rPr>
          <w:rFonts w:ascii="Times New Roman" w:hAnsi="Times New Roman" w:cs="Times New Roman"/>
          <w:sz w:val="24"/>
          <w:szCs w:val="24"/>
        </w:rPr>
      </w:pPr>
    </w:p>
    <w:p w:rsidR="0024375F" w:rsidRPr="00CA5FF2" w:rsidRDefault="00CA5FF2" w:rsidP="00CA5FF2">
      <w:pPr>
        <w:pStyle w:val="NormalWeb"/>
        <w:spacing w:before="0" w:beforeAutospacing="0" w:after="0" w:afterAutospacing="0"/>
        <w:jc w:val="both"/>
      </w:pPr>
      <w:r w:rsidRPr="00CA5FF2">
        <w:t xml:space="preserve">LA </w:t>
      </w:r>
      <w:proofErr w:type="spellStart"/>
      <w:r w:rsidRPr="00CA5FF2">
        <w:t>DIP</w:t>
      </w:r>
      <w:proofErr w:type="spellEnd"/>
      <w:r w:rsidRPr="00CA5FF2">
        <w:t xml:space="preserve">. ADRIANA PAOLA CORONADO RAMÍREZ INTEGRANTE DE LA COMISIÓN DE JUSTICIA Y SEGURIDAD PÚBLICA, DIO LECTURA AL PROEMIO Y RESOLUTIVO DEL DICTAMEN </w:t>
      </w:r>
      <w:proofErr w:type="spellStart"/>
      <w:r w:rsidRPr="00CA5FF2">
        <w:rPr>
          <w:b/>
        </w:rPr>
        <w:t>EXP</w:t>
      </w:r>
      <w:proofErr w:type="spellEnd"/>
      <w:r w:rsidRPr="00CA5FF2">
        <w:rPr>
          <w:b/>
        </w:rPr>
        <w:t>. 15050/LXXVI</w:t>
      </w:r>
      <w:r w:rsidRPr="00CA5FF2">
        <w:t xml:space="preserve">, QUE CONTIENE OFICIO </w:t>
      </w:r>
      <w:r w:rsidRPr="00CA5FF2">
        <w:rPr>
          <w:color w:val="000000"/>
        </w:rPr>
        <w:t xml:space="preserve">MEDIANTE EL CUAL COMUNICA QUE SE OBSERVÓ UNA DISCORDANCIA ENTRE EL CONTENIDO DEL ARTÍCULO QUE SEÑALA LAS REFORMAS COMO LA DESCRIPCIÓN DE LA LEY QUE SE REFORMÓ, CONTRA EL TEXTO DEL DECRETO </w:t>
      </w:r>
      <w:proofErr w:type="spellStart"/>
      <w:r w:rsidRPr="00CA5FF2">
        <w:rPr>
          <w:color w:val="000000"/>
        </w:rPr>
        <w:t>NUM</w:t>
      </w:r>
      <w:proofErr w:type="spellEnd"/>
      <w:r w:rsidRPr="00CA5FF2">
        <w:rPr>
          <w:color w:val="000000"/>
        </w:rPr>
        <w:t>. 58 APROBADO POR EL PLENO POR LO QUE SOLICITA QUE LA COMISIÓN DICTAMINADORA HAGA LOS AJUSTES CORRESPONDIENTES A TRAVÉS DE UN NUEVO DICTAMEN O INFORME A EFECTO DE EMITIR LA NORMA TÉCNICA LEGISLATIVA APROPIADA Y EVITAR CONFUSIÓN EN EL FORMATO DE DICHO DECRETO.</w:t>
      </w:r>
      <w:r w:rsidRPr="00CA5FF2">
        <w:t xml:space="preserve"> ACORDÁNDOSE QUE ES DE MODIFICARSE. INTERVINO A FAVOR DEL DICTAMEN LA </w:t>
      </w:r>
      <w:proofErr w:type="spellStart"/>
      <w:r w:rsidRPr="00CA5FF2">
        <w:t>DIP</w:t>
      </w:r>
      <w:proofErr w:type="spellEnd"/>
      <w:r w:rsidRPr="00CA5FF2">
        <w:t xml:space="preserve">. ITZEL SOLEDAD CASTILLO ALMANZA. </w:t>
      </w:r>
      <w:r w:rsidRPr="00CA5FF2">
        <w:rPr>
          <w:b/>
          <w:bCs/>
          <w:lang w:eastAsia="es-ES"/>
        </w:rPr>
        <w:t>FUE APROBADO EL DICTAMEN POR UNANIMIDAD DE 35 VOTOS. ELABORÁNDOSE EL ACUERDO CORRESPONDIENTE.</w:t>
      </w:r>
    </w:p>
    <w:p w:rsidR="0024375F" w:rsidRPr="00CA5FF2" w:rsidRDefault="0024375F" w:rsidP="00CA5FF2">
      <w:pPr>
        <w:pStyle w:val="NormalWeb"/>
        <w:spacing w:before="0" w:beforeAutospacing="0" w:after="0" w:afterAutospacing="0"/>
        <w:jc w:val="both"/>
      </w:pPr>
    </w:p>
    <w:p w:rsidR="00100C33" w:rsidRPr="00CA5FF2" w:rsidRDefault="00CA5FF2" w:rsidP="00CA5FF2">
      <w:pPr>
        <w:pStyle w:val="NormalWeb"/>
        <w:spacing w:before="0" w:beforeAutospacing="0" w:after="0" w:afterAutospacing="0"/>
        <w:jc w:val="both"/>
        <w:rPr>
          <w:b/>
          <w:bCs/>
          <w:lang w:eastAsia="es-ES"/>
        </w:rPr>
      </w:pPr>
      <w:r w:rsidRPr="00CA5FF2">
        <w:t xml:space="preserve">LA </w:t>
      </w:r>
      <w:proofErr w:type="spellStart"/>
      <w:r w:rsidRPr="00CA5FF2">
        <w:t>DIP</w:t>
      </w:r>
      <w:proofErr w:type="spellEnd"/>
      <w:r w:rsidRPr="00CA5FF2">
        <w:t xml:space="preserve">. </w:t>
      </w:r>
      <w:proofErr w:type="spellStart"/>
      <w:r w:rsidRPr="00CA5FF2">
        <w:t>IRAÍS</w:t>
      </w:r>
      <w:proofErr w:type="spellEnd"/>
      <w:r w:rsidRPr="00CA5FF2">
        <w:t xml:space="preserve"> VIRGINIA REYES DE LA TORRE, INTEGRANTE DE LA COMISIÓN DE JUSTICIA Y SEGURIDAD PÚBLICA, DIO LECTURA AL PROEMIO Y RESOLUTIVO DEL DICTAMEN </w:t>
      </w:r>
      <w:proofErr w:type="spellStart"/>
      <w:r w:rsidRPr="00CA5FF2">
        <w:rPr>
          <w:b/>
        </w:rPr>
        <w:t>EXP</w:t>
      </w:r>
      <w:proofErr w:type="spellEnd"/>
      <w:r w:rsidRPr="00CA5FF2">
        <w:rPr>
          <w:b/>
        </w:rPr>
        <w:t>. 15152/LXXVI</w:t>
      </w:r>
      <w:r w:rsidRPr="00CA5FF2">
        <w:t xml:space="preserve">, QUE CONTIENE </w:t>
      </w:r>
      <w:r w:rsidRPr="00CA5FF2">
        <w:rPr>
          <w:color w:val="000000"/>
        </w:rPr>
        <w:t>INICIATIVA DE REFORMA POR ADICIÓN DE LOS ARTÍCULOS 32 BIS 2 Y 32 BIS 3 DE LA LEY DE SEGURIDAD PÚBLICA PARA EL ESTADO DE NUEVO LEÓN, EN RELACIÓN A LAS MEDIDAS DE PREVENCIÓN Y CAPACITACIÓN PARA EL CUERPO DE SEGURIDAD DE LOS ESTADIOS.</w:t>
      </w:r>
      <w:r w:rsidRPr="00CA5FF2">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CA5FF2">
        <w:t>DIP</w:t>
      </w:r>
      <w:proofErr w:type="spellEnd"/>
      <w:r w:rsidRPr="00CA5FF2">
        <w:t xml:space="preserve">. ANA ISABEL GONZÁLEZ </w:t>
      </w:r>
      <w:proofErr w:type="spellStart"/>
      <w:r w:rsidRPr="00CA5FF2">
        <w:t>GONZÁLEZ</w:t>
      </w:r>
      <w:proofErr w:type="spellEnd"/>
      <w:r w:rsidRPr="00CA5FF2">
        <w:t xml:space="preserve">. </w:t>
      </w:r>
      <w:r w:rsidRPr="00CA5FF2">
        <w:rPr>
          <w:b/>
          <w:bCs/>
          <w:lang w:eastAsia="es-ES"/>
        </w:rPr>
        <w:t>FUE APROBADO EN LO GENERAL Y EN LO PARTICULAR EL DICTAMEN POR UNANIMIDAD DE 32 VOTOS. ELABORÁNDOSE EL DECRETO CORRESPONDIENTE.</w:t>
      </w:r>
    </w:p>
    <w:p w:rsidR="0024375F" w:rsidRPr="00CA5FF2" w:rsidRDefault="0024375F" w:rsidP="00CA5FF2">
      <w:pPr>
        <w:pStyle w:val="NormalWeb"/>
        <w:spacing w:before="0" w:beforeAutospacing="0" w:after="0" w:afterAutospacing="0"/>
        <w:jc w:val="both"/>
      </w:pPr>
    </w:p>
    <w:p w:rsidR="00193E3E" w:rsidRPr="00CA5FF2" w:rsidRDefault="00CA5FF2" w:rsidP="00CA5FF2">
      <w:pPr>
        <w:spacing w:after="0" w:line="240" w:lineRule="auto"/>
        <w:jc w:val="both"/>
        <w:rPr>
          <w:rFonts w:ascii="Times New Roman" w:hAnsi="Times New Roman" w:cs="Times New Roman"/>
          <w:b/>
          <w:bCs/>
          <w:sz w:val="24"/>
          <w:szCs w:val="24"/>
          <w:lang w:eastAsia="es-ES"/>
        </w:rPr>
      </w:pPr>
      <w:r w:rsidRPr="00CA5FF2">
        <w:rPr>
          <w:rFonts w:ascii="Times New Roman" w:hAnsi="Times New Roman" w:cs="Times New Roman"/>
          <w:sz w:val="24"/>
          <w:szCs w:val="24"/>
        </w:rPr>
        <w:t xml:space="preserve">EL </w:t>
      </w:r>
      <w:proofErr w:type="spellStart"/>
      <w:r w:rsidRPr="00CA5FF2">
        <w:rPr>
          <w:rFonts w:ascii="Times New Roman" w:hAnsi="Times New Roman" w:cs="Times New Roman"/>
          <w:sz w:val="24"/>
          <w:szCs w:val="24"/>
        </w:rPr>
        <w:t>DIP</w:t>
      </w:r>
      <w:proofErr w:type="spellEnd"/>
      <w:r w:rsidRPr="00CA5FF2">
        <w:rPr>
          <w:rFonts w:ascii="Times New Roman" w:hAnsi="Times New Roman" w:cs="Times New Roman"/>
          <w:sz w:val="24"/>
          <w:szCs w:val="24"/>
        </w:rPr>
        <w:t xml:space="preserve">. RAÚL LOZANO CABALERO, INTEGRANTE DE LA COMISIÓN DE JUSTICIA Y SEGURIDAD PÚBLICA, DIO LECTURA AL PROEMIO Y RESOLUTIVO DEL DICTAMEN </w:t>
      </w:r>
      <w:proofErr w:type="spellStart"/>
      <w:r w:rsidRPr="00CA5FF2">
        <w:rPr>
          <w:rFonts w:ascii="Times New Roman" w:hAnsi="Times New Roman" w:cs="Times New Roman"/>
          <w:b/>
          <w:sz w:val="24"/>
          <w:szCs w:val="24"/>
        </w:rPr>
        <w:t>EXP</w:t>
      </w:r>
      <w:proofErr w:type="spellEnd"/>
      <w:r w:rsidRPr="00CA5FF2">
        <w:rPr>
          <w:rFonts w:ascii="Times New Roman" w:hAnsi="Times New Roman" w:cs="Times New Roman"/>
          <w:b/>
          <w:sz w:val="24"/>
          <w:szCs w:val="24"/>
        </w:rPr>
        <w:t>. 15218/LXXVI</w:t>
      </w:r>
      <w:r w:rsidRPr="00CA5FF2">
        <w:rPr>
          <w:rFonts w:ascii="Times New Roman" w:hAnsi="Times New Roman" w:cs="Times New Roman"/>
          <w:sz w:val="24"/>
          <w:szCs w:val="24"/>
        </w:rPr>
        <w:t xml:space="preserve">, QUE CONTIENE OFICIO SIGNADO POR LA MTRA. ARMIDA SERRATO FLORES, OFICIAL MAYOR DEL H. CONGRESO DEL ESTADO, </w:t>
      </w:r>
      <w:r w:rsidRPr="00CA5FF2">
        <w:rPr>
          <w:rFonts w:ascii="Times New Roman" w:hAnsi="Times New Roman" w:cs="Times New Roman"/>
          <w:color w:val="000000"/>
          <w:sz w:val="24"/>
          <w:szCs w:val="24"/>
        </w:rPr>
        <w:t>MEDIANTE EL CUAL REMITE LA RELACIÓN Y DOCUMENTACIÓN DE LOS ASPIRANTES PARA SELECCIONAR A LOS REPRESENTANTES QUE INTEGRARÁN EL CONSEJO CIUDADANO DE SEGURIDAD PÚBLICA DE NUEVO LEÓN.</w:t>
      </w:r>
      <w:r w:rsidRPr="00CA5FF2">
        <w:rPr>
          <w:rFonts w:ascii="Times New Roman" w:hAnsi="Times New Roman" w:cs="Times New Roman"/>
          <w:sz w:val="24"/>
          <w:szCs w:val="24"/>
        </w:rPr>
        <w:t xml:space="preserve"> ACORDÁNDOSE QUE ES DE APROBARSE. INTERVINO A FAVOR DEL DICTAMEN EL </w:t>
      </w:r>
      <w:proofErr w:type="spellStart"/>
      <w:r w:rsidRPr="00CA5FF2">
        <w:rPr>
          <w:rFonts w:ascii="Times New Roman" w:hAnsi="Times New Roman" w:cs="Times New Roman"/>
          <w:sz w:val="24"/>
          <w:szCs w:val="24"/>
        </w:rPr>
        <w:t>DIP</w:t>
      </w:r>
      <w:proofErr w:type="spellEnd"/>
      <w:r w:rsidRPr="00CA5FF2">
        <w:rPr>
          <w:rFonts w:ascii="Times New Roman" w:hAnsi="Times New Roman" w:cs="Times New Roman"/>
          <w:sz w:val="24"/>
          <w:szCs w:val="24"/>
        </w:rPr>
        <w:t xml:space="preserve">. RICARDO </w:t>
      </w:r>
      <w:proofErr w:type="spellStart"/>
      <w:r w:rsidRPr="00CA5FF2">
        <w:rPr>
          <w:rFonts w:ascii="Times New Roman" w:hAnsi="Times New Roman" w:cs="Times New Roman"/>
          <w:sz w:val="24"/>
          <w:szCs w:val="24"/>
        </w:rPr>
        <w:t>CANAVATI</w:t>
      </w:r>
      <w:proofErr w:type="spellEnd"/>
      <w:r w:rsidRPr="00CA5FF2">
        <w:rPr>
          <w:rFonts w:ascii="Times New Roman" w:hAnsi="Times New Roman" w:cs="Times New Roman"/>
          <w:sz w:val="24"/>
          <w:szCs w:val="24"/>
        </w:rPr>
        <w:t xml:space="preserve"> </w:t>
      </w:r>
      <w:proofErr w:type="spellStart"/>
      <w:r w:rsidRPr="00CA5FF2">
        <w:rPr>
          <w:rFonts w:ascii="Times New Roman" w:hAnsi="Times New Roman" w:cs="Times New Roman"/>
          <w:sz w:val="24"/>
          <w:szCs w:val="24"/>
        </w:rPr>
        <w:t>HADJÓPULOS</w:t>
      </w:r>
      <w:proofErr w:type="spellEnd"/>
      <w:r w:rsidRPr="00CA5FF2">
        <w:rPr>
          <w:rFonts w:ascii="Times New Roman" w:hAnsi="Times New Roman" w:cs="Times New Roman"/>
          <w:sz w:val="24"/>
          <w:szCs w:val="24"/>
        </w:rPr>
        <w:t xml:space="preserve">. </w:t>
      </w:r>
      <w:r w:rsidRPr="00CA5FF2">
        <w:rPr>
          <w:rFonts w:ascii="Times New Roman" w:hAnsi="Times New Roman" w:cs="Times New Roman"/>
          <w:b/>
          <w:bCs/>
          <w:sz w:val="24"/>
          <w:szCs w:val="24"/>
          <w:lang w:eastAsia="es-ES"/>
        </w:rPr>
        <w:t xml:space="preserve">FUE APROBADO EL DICTAMEN POR UNANIMIDAD DE 36 VOTOS. ELABORÁNDOSE EL ACUERDO CORRESPONDIENTE. </w:t>
      </w:r>
      <w:r w:rsidRPr="00CA5FF2">
        <w:rPr>
          <w:rFonts w:ascii="Times New Roman" w:hAnsi="Times New Roman" w:cs="Times New Roman"/>
          <w:bCs/>
          <w:sz w:val="24"/>
          <w:szCs w:val="24"/>
          <w:lang w:eastAsia="es-ES"/>
        </w:rPr>
        <w:t>A CONTINUACIÓN, LA PRESIDENTA PREGUNTÓ A LA ASAMBLEA</w:t>
      </w:r>
      <w:r w:rsidRPr="00CA5FF2">
        <w:rPr>
          <w:rFonts w:ascii="Times New Roman" w:hAnsi="Times New Roman" w:cs="Times New Roman"/>
          <w:b/>
          <w:bCs/>
          <w:sz w:val="24"/>
          <w:szCs w:val="24"/>
          <w:lang w:eastAsia="es-ES"/>
        </w:rPr>
        <w:t xml:space="preserve"> </w:t>
      </w:r>
      <w:r w:rsidRPr="00CA5FF2">
        <w:rPr>
          <w:rFonts w:ascii="Times New Roman" w:hAnsi="Times New Roman" w:cs="Times New Roman"/>
          <w:bCs/>
          <w:sz w:val="24"/>
          <w:szCs w:val="24"/>
          <w:lang w:eastAsia="es-ES"/>
        </w:rPr>
        <w:t>SI</w:t>
      </w:r>
      <w:r w:rsidRPr="00CA5FF2">
        <w:rPr>
          <w:rFonts w:ascii="Times New Roman" w:hAnsi="Times New Roman" w:cs="Times New Roman"/>
          <w:b/>
          <w:bCs/>
          <w:sz w:val="24"/>
          <w:szCs w:val="24"/>
          <w:lang w:eastAsia="es-ES"/>
        </w:rPr>
        <w:t xml:space="preserve"> </w:t>
      </w:r>
      <w:r w:rsidRPr="00CA5FF2">
        <w:rPr>
          <w:rFonts w:ascii="Times New Roman" w:hAnsi="Times New Roman" w:cs="Times New Roman"/>
          <w:bCs/>
          <w:sz w:val="24"/>
          <w:szCs w:val="24"/>
          <w:lang w:eastAsia="es-ES"/>
        </w:rPr>
        <w:t xml:space="preserve">EXISTE ALGÚN DIPUTADO O DIPUTADA QUE DESEE HACER </w:t>
      </w:r>
      <w:r w:rsidRPr="00CA5FF2">
        <w:rPr>
          <w:rFonts w:ascii="Times New Roman" w:hAnsi="Times New Roman" w:cs="Times New Roman"/>
          <w:bCs/>
          <w:sz w:val="24"/>
          <w:szCs w:val="24"/>
          <w:lang w:eastAsia="es-ES"/>
        </w:rPr>
        <w:lastRenderedPageBreak/>
        <w:t xml:space="preserve">ALGUNA PROPUESTA PARA LA DESIGNACIÓN DEL </w:t>
      </w:r>
      <w:r w:rsidRPr="00CA5FF2">
        <w:rPr>
          <w:rFonts w:ascii="Times New Roman" w:hAnsi="Times New Roman" w:cs="Times New Roman"/>
          <w:color w:val="000000"/>
          <w:sz w:val="24"/>
          <w:szCs w:val="24"/>
        </w:rPr>
        <w:t xml:space="preserve">CONSEJO CIUDADANO DE SEGURIDAD PÚBLICA DE NUEVO LEÓN. INTERVINO EL </w:t>
      </w:r>
      <w:proofErr w:type="spellStart"/>
      <w:r w:rsidRPr="00CA5FF2">
        <w:rPr>
          <w:rFonts w:ascii="Times New Roman" w:hAnsi="Times New Roman" w:cs="Times New Roman"/>
          <w:color w:val="000000"/>
          <w:sz w:val="24"/>
          <w:szCs w:val="24"/>
        </w:rPr>
        <w:t>DIP</w:t>
      </w:r>
      <w:proofErr w:type="spellEnd"/>
      <w:r w:rsidRPr="00CA5FF2">
        <w:rPr>
          <w:rFonts w:ascii="Times New Roman" w:hAnsi="Times New Roman" w:cs="Times New Roman"/>
          <w:color w:val="000000"/>
          <w:sz w:val="24"/>
          <w:szCs w:val="24"/>
        </w:rPr>
        <w:t xml:space="preserve">. RICARDO </w:t>
      </w:r>
      <w:proofErr w:type="spellStart"/>
      <w:r w:rsidRPr="00CA5FF2">
        <w:rPr>
          <w:rFonts w:ascii="Times New Roman" w:hAnsi="Times New Roman" w:cs="Times New Roman"/>
          <w:color w:val="000000"/>
          <w:sz w:val="24"/>
          <w:szCs w:val="24"/>
        </w:rPr>
        <w:t>CANAVATI</w:t>
      </w:r>
      <w:proofErr w:type="spellEnd"/>
      <w:r w:rsidRPr="00CA5FF2">
        <w:rPr>
          <w:rFonts w:ascii="Times New Roman" w:hAnsi="Times New Roman" w:cs="Times New Roman"/>
          <w:color w:val="000000"/>
          <w:sz w:val="24"/>
          <w:szCs w:val="24"/>
        </w:rPr>
        <w:t xml:space="preserve"> </w:t>
      </w:r>
      <w:proofErr w:type="spellStart"/>
      <w:r w:rsidRPr="00CA5FF2">
        <w:rPr>
          <w:rFonts w:ascii="Times New Roman" w:hAnsi="Times New Roman" w:cs="Times New Roman"/>
          <w:color w:val="000000"/>
          <w:sz w:val="24"/>
          <w:szCs w:val="24"/>
        </w:rPr>
        <w:t>HADJÓPULOS</w:t>
      </w:r>
      <w:proofErr w:type="spellEnd"/>
      <w:r w:rsidRPr="00CA5FF2">
        <w:rPr>
          <w:rFonts w:ascii="Times New Roman" w:hAnsi="Times New Roman" w:cs="Times New Roman"/>
          <w:color w:val="000000"/>
          <w:sz w:val="24"/>
          <w:szCs w:val="24"/>
        </w:rPr>
        <w:t xml:space="preserve"> PARA PROPONER A LOS CC. </w:t>
      </w:r>
      <w:r w:rsidR="00430951" w:rsidRPr="00430951">
        <w:rPr>
          <w:rFonts w:ascii="Times New Roman" w:hAnsi="Times New Roman" w:cs="Times New Roman"/>
          <w:color w:val="000000"/>
          <w:sz w:val="24"/>
          <w:szCs w:val="24"/>
        </w:rPr>
        <w:t>MINERVA MARTÍNEZ GARZA, DEL SECTOR EMPRESARIAL; SERGIO ELIZONDO GARZA, DEL SECTOR DE ASOCIACIÓN DE TRANSPORTES; Y AMADO DANIEL RANGEL BALDERAS, DEL SECTOR DE INSTITUCIÓN DE EDUCACIÓN SUPERIOR</w:t>
      </w:r>
      <w:r w:rsidRPr="00430951">
        <w:rPr>
          <w:rFonts w:ascii="Times New Roman" w:hAnsi="Times New Roman" w:cs="Times New Roman"/>
          <w:color w:val="000000"/>
          <w:sz w:val="24"/>
          <w:szCs w:val="24"/>
        </w:rPr>
        <w:t xml:space="preserve">. </w:t>
      </w:r>
      <w:r w:rsidRPr="00CA5FF2">
        <w:rPr>
          <w:rFonts w:ascii="Times New Roman" w:hAnsi="Times New Roman" w:cs="Times New Roman"/>
          <w:color w:val="000000"/>
          <w:sz w:val="24"/>
          <w:szCs w:val="24"/>
        </w:rPr>
        <w:t xml:space="preserve">AL NO HABER MÁS PROPUESTAS Y </w:t>
      </w:r>
      <w:r w:rsidRPr="00CA5FF2">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CA5FF2">
        <w:rPr>
          <w:rFonts w:ascii="Times New Roman" w:eastAsia="Times New Roman" w:hAnsi="Times New Roman" w:cs="Times New Roman"/>
          <w:sz w:val="24"/>
          <w:szCs w:val="24"/>
          <w:lang w:eastAsia="es-MX"/>
        </w:rPr>
        <w:t xml:space="preserve">SE LLEVÓ A CABO EL PROCESO DE LA VOTACIÓN MEDIANTE CÉDULA. </w:t>
      </w:r>
      <w:r w:rsidRPr="00CA5FF2">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CA5FF2">
        <w:rPr>
          <w:rFonts w:ascii="Times New Roman" w:eastAsia="Times New Roman" w:hAnsi="Times New Roman" w:cs="Times New Roman"/>
          <w:b/>
          <w:sz w:val="24"/>
          <w:szCs w:val="24"/>
          <w:lang w:eastAsia="es-MX"/>
        </w:rPr>
        <w:t xml:space="preserve">FUE APROBADA LA DESIGNACIÓN DE LOS </w:t>
      </w:r>
      <w:r w:rsidRPr="00CA5FF2">
        <w:rPr>
          <w:rFonts w:ascii="Times New Roman" w:hAnsi="Times New Roman" w:cs="Times New Roman"/>
          <w:b/>
          <w:color w:val="000000"/>
          <w:sz w:val="24"/>
          <w:szCs w:val="24"/>
        </w:rPr>
        <w:t xml:space="preserve">CC. MINERVA MARTÍNEZ GARZA, DEL SECTOR EMPRESARIAL; SERGIO ELIZONDO GARZA, DEL SECTOR DE ASOCIACIÓN DE TRANSPORTES; Y AMADO DANIEL RANGEL BALDERAS, DEL SECTOR DE INSTITUCIÓN DE EDUCACIÓN SUPERIOR; PARA OCUPAR LAS VACANTES EN EL CONSEJO CIUDADANO DE SEGURIDAD PÚBLICA DE NUEVO LEÓN, </w:t>
      </w:r>
      <w:r w:rsidRPr="00CA5FF2">
        <w:rPr>
          <w:rFonts w:ascii="Times New Roman" w:eastAsia="Times New Roman" w:hAnsi="Times New Roman" w:cs="Times New Roman"/>
          <w:b/>
          <w:sz w:val="24"/>
          <w:szCs w:val="24"/>
          <w:lang w:eastAsia="es-MX"/>
        </w:rPr>
        <w:t>POR UNANIMIDAD DE 39 VOTOS. ELABORÁNDOSE EL ACUERDO CORRESPONDIENTE.</w:t>
      </w:r>
      <w:r w:rsidRPr="00CA5FF2">
        <w:rPr>
          <w:rFonts w:ascii="Times New Roman" w:eastAsia="Times New Roman" w:hAnsi="Times New Roman" w:cs="Times New Roman"/>
          <w:sz w:val="24"/>
          <w:szCs w:val="24"/>
          <w:lang w:eastAsia="es-MX"/>
        </w:rPr>
        <w:t xml:space="preserve"> </w:t>
      </w:r>
    </w:p>
    <w:p w:rsidR="00193E3E" w:rsidRPr="00CA5FF2" w:rsidRDefault="00193E3E" w:rsidP="00CA5FF2">
      <w:pPr>
        <w:pStyle w:val="NormalWeb"/>
        <w:spacing w:before="0" w:beforeAutospacing="0" w:after="0" w:afterAutospacing="0"/>
        <w:jc w:val="both"/>
        <w:rPr>
          <w:b/>
          <w:bCs/>
          <w:lang w:eastAsia="es-ES"/>
        </w:rPr>
      </w:pPr>
    </w:p>
    <w:p w:rsidR="00D32E72" w:rsidRPr="00CA5FF2" w:rsidRDefault="00CA5FF2" w:rsidP="00CA5FF2">
      <w:pPr>
        <w:pStyle w:val="NormalWeb"/>
        <w:spacing w:before="0" w:beforeAutospacing="0" w:after="0" w:afterAutospacing="0"/>
        <w:jc w:val="both"/>
        <w:rPr>
          <w:b/>
          <w:bCs/>
          <w:lang w:eastAsia="es-ES"/>
        </w:rPr>
      </w:pPr>
      <w:r w:rsidRPr="00CA5FF2">
        <w:t xml:space="preserve">EL </w:t>
      </w:r>
      <w:proofErr w:type="spellStart"/>
      <w:r w:rsidRPr="00CA5FF2">
        <w:t>DIP</w:t>
      </w:r>
      <w:proofErr w:type="spellEnd"/>
      <w:r w:rsidRPr="00CA5FF2">
        <w:t xml:space="preserve">. EDUARDO GAONA DOMÍNGUEZ, INTEGRANTE DE LA COMISIÓN DE JUSTICIA Y SEGURIDAD PÚBLICA, DIO LECTURA AL PROEMIO Y RESOLUTIVO DEL DICTAMEN </w:t>
      </w:r>
      <w:proofErr w:type="spellStart"/>
      <w:r w:rsidRPr="00CA5FF2">
        <w:rPr>
          <w:b/>
        </w:rPr>
        <w:t>EXP</w:t>
      </w:r>
      <w:proofErr w:type="spellEnd"/>
      <w:r w:rsidRPr="00CA5FF2">
        <w:rPr>
          <w:b/>
        </w:rPr>
        <w:t>. 14999/LXXVI</w:t>
      </w:r>
      <w:r w:rsidRPr="00CA5FF2">
        <w:t xml:space="preserve">, QUE CONTIENE </w:t>
      </w:r>
      <w:r w:rsidRPr="00CA5FF2">
        <w:rPr>
          <w:color w:val="000000"/>
        </w:rPr>
        <w:t>INICIATIVA DE REFORMA AL ARTÍCULO 64 DE LA LEY DE JUSTICIA ADMINISTRATIVA PARA EL ESTADO DE NUEVO LEÓN</w:t>
      </w:r>
      <w:r w:rsidRPr="00CA5FF2">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CA5FF2">
        <w:t>DIP</w:t>
      </w:r>
      <w:proofErr w:type="spellEnd"/>
      <w:r w:rsidRPr="00CA5FF2">
        <w:t xml:space="preserve">. BRENDA LIZBETH SÁNCHEZ CASTRO. </w:t>
      </w:r>
      <w:r w:rsidRPr="00CA5FF2">
        <w:rPr>
          <w:b/>
          <w:bCs/>
          <w:lang w:eastAsia="es-ES"/>
        </w:rPr>
        <w:t>FUE APROBADO EN LO GENERAL Y EN LO PARTICULAR EL DICTAMEN POR UNANIMIDAD DE 39 VOTOS. ELABORÁNDOSE EL DECRETO CORRESPONDIENTE.</w:t>
      </w:r>
    </w:p>
    <w:p w:rsidR="00193E3E" w:rsidRPr="00CA5FF2" w:rsidRDefault="00193E3E" w:rsidP="00CA5FF2">
      <w:pPr>
        <w:pStyle w:val="NormalWeb"/>
        <w:spacing w:before="0" w:beforeAutospacing="0" w:after="0" w:afterAutospacing="0"/>
        <w:jc w:val="both"/>
      </w:pPr>
    </w:p>
    <w:p w:rsidR="00B00722" w:rsidRPr="00CA5FF2" w:rsidRDefault="00CA5FF2" w:rsidP="00CA5FF2">
      <w:pPr>
        <w:spacing w:after="0" w:line="240" w:lineRule="auto"/>
        <w:jc w:val="both"/>
        <w:rPr>
          <w:rFonts w:ascii="Times New Roman" w:hAnsi="Times New Roman" w:cs="Times New Roman"/>
          <w:b/>
          <w:bCs/>
          <w:sz w:val="24"/>
          <w:szCs w:val="24"/>
          <w:lang w:eastAsia="es-ES"/>
        </w:rPr>
      </w:pPr>
      <w:r w:rsidRPr="00CA5FF2">
        <w:rPr>
          <w:rFonts w:ascii="Times New Roman" w:hAnsi="Times New Roman" w:cs="Times New Roman"/>
          <w:sz w:val="24"/>
          <w:szCs w:val="24"/>
        </w:rPr>
        <w:t xml:space="preserve">LA </w:t>
      </w:r>
      <w:proofErr w:type="spellStart"/>
      <w:r w:rsidRPr="00CA5FF2">
        <w:rPr>
          <w:rFonts w:ascii="Times New Roman" w:hAnsi="Times New Roman" w:cs="Times New Roman"/>
          <w:sz w:val="24"/>
          <w:szCs w:val="24"/>
        </w:rPr>
        <w:t>DIP</w:t>
      </w:r>
      <w:proofErr w:type="spellEnd"/>
      <w:r w:rsidRPr="00CA5FF2">
        <w:rPr>
          <w:rFonts w:ascii="Times New Roman" w:hAnsi="Times New Roman" w:cs="Times New Roman"/>
          <w:sz w:val="24"/>
          <w:szCs w:val="24"/>
        </w:rPr>
        <w:t xml:space="preserve">. ADRIANA PAOLA CORONADO </w:t>
      </w:r>
      <w:proofErr w:type="spellStart"/>
      <w:r w:rsidRPr="00CA5FF2">
        <w:rPr>
          <w:rFonts w:ascii="Times New Roman" w:hAnsi="Times New Roman" w:cs="Times New Roman"/>
          <w:sz w:val="24"/>
          <w:szCs w:val="24"/>
        </w:rPr>
        <w:t>RAMÍTEZ</w:t>
      </w:r>
      <w:proofErr w:type="spellEnd"/>
      <w:r w:rsidRPr="00CA5FF2">
        <w:rPr>
          <w:rFonts w:ascii="Times New Roman" w:hAnsi="Times New Roman" w:cs="Times New Roman"/>
          <w:sz w:val="24"/>
          <w:szCs w:val="24"/>
        </w:rPr>
        <w:t xml:space="preserve">, INTEGRANTE DE LA COMISIÓN DE JUSTICIA Y SEGURIDAD PÚBLICA, DIO LECTURA AL PROEMIO Y RESOLUTIVO DEL DICTAMEN </w:t>
      </w:r>
      <w:proofErr w:type="spellStart"/>
      <w:r w:rsidRPr="00CA5FF2">
        <w:rPr>
          <w:rFonts w:ascii="Times New Roman" w:hAnsi="Times New Roman" w:cs="Times New Roman"/>
          <w:b/>
          <w:sz w:val="24"/>
          <w:szCs w:val="24"/>
        </w:rPr>
        <w:t>EXP</w:t>
      </w:r>
      <w:proofErr w:type="spellEnd"/>
      <w:r w:rsidRPr="00CA5FF2">
        <w:rPr>
          <w:rFonts w:ascii="Times New Roman" w:hAnsi="Times New Roman" w:cs="Times New Roman"/>
          <w:b/>
          <w:sz w:val="24"/>
          <w:szCs w:val="24"/>
        </w:rPr>
        <w:t>. 14706/LXXVI</w:t>
      </w:r>
      <w:r w:rsidRPr="00CA5FF2">
        <w:rPr>
          <w:rFonts w:ascii="Times New Roman" w:hAnsi="Times New Roman" w:cs="Times New Roman"/>
          <w:sz w:val="24"/>
          <w:szCs w:val="24"/>
        </w:rPr>
        <w:t xml:space="preserve">, QUE CONTIENE </w:t>
      </w:r>
      <w:r w:rsidRPr="00CA5FF2">
        <w:rPr>
          <w:rFonts w:ascii="Times New Roman" w:hAnsi="Times New Roman" w:cs="Times New Roman"/>
          <w:color w:val="000000"/>
          <w:sz w:val="24"/>
          <w:szCs w:val="24"/>
        </w:rPr>
        <w:t>INICIATIVA DE REFORMA POR ADICIÓN DE UN ARTÍCULO 445 TER DEL CÓDIGO PENAL PARA EL ESTADO DE NUEVO LEÓN, EN RELACIÓN AL SECUESTRO DE ANIMAL DOMÉSTICO.</w:t>
      </w:r>
      <w:r w:rsidRPr="00CA5FF2">
        <w:rPr>
          <w:rFonts w:ascii="Times New Roman" w:hAnsi="Times New Roman" w:cs="Times New Roman"/>
          <w:sz w:val="24"/>
          <w:szCs w:val="24"/>
        </w:rPr>
        <w:t xml:space="preserve"> ACORDÁNDOSE QUE ES DE APROBARSE. DE CONFORMIDAD CON EL PROCESO LEGISLATIVO Y AL NO HABER DIPUTADOS QUE DESEEN RESERVAR ALGÚN ARTÍCULO O </w:t>
      </w:r>
      <w:r w:rsidRPr="00CA5FF2">
        <w:rPr>
          <w:rFonts w:ascii="Times New Roman" w:hAnsi="Times New Roman" w:cs="Times New Roman"/>
          <w:sz w:val="24"/>
          <w:szCs w:val="24"/>
        </w:rPr>
        <w:lastRenderedPageBreak/>
        <w:t xml:space="preserve">ARTÍCULOS TRANSITORIOS, SE PROCEDIÓ SU DISCUSIÓN EN LO GENERAL. INTERVINIERON EN LO GENERAL A FAVOR DEL DICTAMEN LOS </w:t>
      </w:r>
      <w:proofErr w:type="spellStart"/>
      <w:r w:rsidRPr="00CA5FF2">
        <w:rPr>
          <w:rFonts w:ascii="Times New Roman" w:hAnsi="Times New Roman" w:cs="Times New Roman"/>
          <w:sz w:val="24"/>
          <w:szCs w:val="24"/>
        </w:rPr>
        <w:t>DIP</w:t>
      </w:r>
      <w:proofErr w:type="spellEnd"/>
      <w:r w:rsidRPr="00CA5FF2">
        <w:rPr>
          <w:rFonts w:ascii="Times New Roman" w:hAnsi="Times New Roman" w:cs="Times New Roman"/>
          <w:sz w:val="24"/>
          <w:szCs w:val="24"/>
        </w:rPr>
        <w:t xml:space="preserve">. PERLA DE LOS ÁNGELES VILLARREAL VALDEZ, </w:t>
      </w:r>
      <w:proofErr w:type="spellStart"/>
      <w:r w:rsidRPr="00CA5FF2">
        <w:rPr>
          <w:rFonts w:ascii="Times New Roman" w:hAnsi="Times New Roman" w:cs="Times New Roman"/>
          <w:sz w:val="24"/>
          <w:szCs w:val="24"/>
        </w:rPr>
        <w:t>IRAÍS</w:t>
      </w:r>
      <w:proofErr w:type="spellEnd"/>
      <w:r w:rsidRPr="00CA5FF2">
        <w:rPr>
          <w:rFonts w:ascii="Times New Roman" w:hAnsi="Times New Roman" w:cs="Times New Roman"/>
          <w:sz w:val="24"/>
          <w:szCs w:val="24"/>
        </w:rPr>
        <w:t xml:space="preserve"> VIRGINIA REYES DE LA TORRE Y GILBERTO DE JESÚS GÓMEZ REYES. AL HABER MÁS DIPUTADOS QUE DESEAN INTERVENIR, LA PRESIDENTA SOMETIÓ A CONSIDERACIÓN DE LA ASAMBLEA EL ABRIR OTRA RONDA DE ORADORES. </w:t>
      </w:r>
      <w:r w:rsidRPr="00CA5FF2">
        <w:rPr>
          <w:rFonts w:ascii="Times New Roman" w:hAnsi="Times New Roman" w:cs="Times New Roman"/>
          <w:i/>
          <w:sz w:val="24"/>
          <w:szCs w:val="24"/>
        </w:rPr>
        <w:t xml:space="preserve">SIENDO APROBADA POR UNANIMIDAD. </w:t>
      </w:r>
      <w:r w:rsidRPr="00CA5FF2">
        <w:rPr>
          <w:rFonts w:ascii="Times New Roman" w:hAnsi="Times New Roman" w:cs="Times New Roman"/>
          <w:sz w:val="24"/>
          <w:szCs w:val="24"/>
        </w:rPr>
        <w:t xml:space="preserve">INTERVINO A FAVOR EL </w:t>
      </w:r>
      <w:proofErr w:type="spellStart"/>
      <w:r w:rsidRPr="00CA5FF2">
        <w:rPr>
          <w:rFonts w:ascii="Times New Roman" w:hAnsi="Times New Roman" w:cs="Times New Roman"/>
          <w:sz w:val="24"/>
          <w:szCs w:val="24"/>
        </w:rPr>
        <w:t>DIP</w:t>
      </w:r>
      <w:proofErr w:type="spellEnd"/>
      <w:r w:rsidRPr="00CA5FF2">
        <w:rPr>
          <w:rFonts w:ascii="Times New Roman" w:hAnsi="Times New Roman" w:cs="Times New Roman"/>
          <w:sz w:val="24"/>
          <w:szCs w:val="24"/>
        </w:rPr>
        <w:t xml:space="preserve">. RAÚL LOZANO CABALLERO. </w:t>
      </w:r>
      <w:r w:rsidRPr="00CA5FF2">
        <w:rPr>
          <w:rFonts w:ascii="Times New Roman" w:hAnsi="Times New Roman" w:cs="Times New Roman"/>
          <w:b/>
          <w:bCs/>
          <w:sz w:val="24"/>
          <w:szCs w:val="24"/>
          <w:lang w:eastAsia="es-ES"/>
        </w:rPr>
        <w:t>FUE APROBADO EN LO GENERAL Y EN LO PARTICULAR EL DICTAMEN POR UNANIMIDAD DE 36 VOTOS. ELABORÁNDOSE EL DECRETO CORRESPONDIENTE.</w:t>
      </w:r>
    </w:p>
    <w:p w:rsidR="00C43DF8" w:rsidRPr="00CA5FF2" w:rsidRDefault="00C43DF8" w:rsidP="00CA5FF2">
      <w:pPr>
        <w:shd w:val="clear" w:color="auto" w:fill="FFFFFF"/>
        <w:spacing w:after="0" w:line="240" w:lineRule="auto"/>
        <w:jc w:val="both"/>
        <w:rPr>
          <w:rFonts w:ascii="Times New Roman" w:eastAsia="Times New Roman" w:hAnsi="Times New Roman" w:cs="Times New Roman"/>
          <w:b/>
          <w:sz w:val="24"/>
          <w:szCs w:val="24"/>
        </w:rPr>
      </w:pPr>
    </w:p>
    <w:p w:rsidR="00A8299B" w:rsidRPr="00CA5FF2" w:rsidRDefault="00CA5FF2" w:rsidP="00CA5FF2">
      <w:pPr>
        <w:shd w:val="clear" w:color="auto" w:fill="FFFFFF"/>
        <w:spacing w:after="0" w:line="240" w:lineRule="auto"/>
        <w:jc w:val="both"/>
        <w:rPr>
          <w:rFonts w:ascii="Times New Roman" w:eastAsia="Times New Roman" w:hAnsi="Times New Roman" w:cs="Times New Roman"/>
          <w:b/>
          <w:sz w:val="24"/>
          <w:szCs w:val="24"/>
        </w:rPr>
      </w:pPr>
      <w:r w:rsidRPr="00CA5FF2">
        <w:rPr>
          <w:rFonts w:ascii="Times New Roman" w:eastAsia="Times New Roman" w:hAnsi="Times New Roman" w:cs="Times New Roman"/>
          <w:b/>
          <w:sz w:val="24"/>
          <w:szCs w:val="24"/>
        </w:rPr>
        <w:t>ASUNTOS GENERALES.</w:t>
      </w:r>
    </w:p>
    <w:p w:rsidR="005A0016" w:rsidRPr="00CA5FF2" w:rsidRDefault="00CA5FF2" w:rsidP="00CA5FF2">
      <w:pPr>
        <w:spacing w:after="0" w:line="240" w:lineRule="auto"/>
        <w:jc w:val="both"/>
        <w:rPr>
          <w:rFonts w:ascii="Times New Roman" w:eastAsia="Times New Roman" w:hAnsi="Times New Roman" w:cs="Times New Roman"/>
          <w:sz w:val="24"/>
          <w:szCs w:val="24"/>
        </w:rPr>
      </w:pPr>
      <w:r w:rsidRPr="00CA5FF2">
        <w:rPr>
          <w:rFonts w:ascii="Times New Roman" w:eastAsia="Times New Roman" w:hAnsi="Times New Roman" w:cs="Times New Roman"/>
          <w:sz w:val="24"/>
          <w:szCs w:val="24"/>
        </w:rPr>
        <w:t xml:space="preserve">LA </w:t>
      </w:r>
      <w:proofErr w:type="spellStart"/>
      <w:r w:rsidRPr="00CA5FF2">
        <w:rPr>
          <w:rFonts w:ascii="Times New Roman" w:eastAsia="Times New Roman" w:hAnsi="Times New Roman" w:cs="Times New Roman"/>
          <w:b/>
          <w:sz w:val="24"/>
          <w:szCs w:val="24"/>
        </w:rPr>
        <w:t>DIP</w:t>
      </w:r>
      <w:proofErr w:type="spellEnd"/>
      <w:r w:rsidRPr="00CA5FF2">
        <w:rPr>
          <w:rFonts w:ascii="Times New Roman" w:eastAsia="Times New Roman" w:hAnsi="Times New Roman" w:cs="Times New Roman"/>
          <w:b/>
          <w:sz w:val="24"/>
          <w:szCs w:val="24"/>
        </w:rPr>
        <w:t>. NANCY ARACELY OLGUÍN DÍAZ, A NOMBRE DEL GRUPO LEGISLATIVO DEL PARTIDO ACCIÓN NACIONAL</w:t>
      </w:r>
      <w:r w:rsidRPr="00CA5FF2">
        <w:rPr>
          <w:rFonts w:ascii="Times New Roman" w:eastAsia="Times New Roman" w:hAnsi="Times New Roman" w:cs="Times New Roman"/>
          <w:sz w:val="24"/>
          <w:szCs w:val="24"/>
        </w:rPr>
        <w:t>, PRESENTÓ UN POSICIONAMIENTO EN RELACIÓN AL “</w:t>
      </w:r>
      <w:r w:rsidRPr="00CA5FF2">
        <w:rPr>
          <w:rFonts w:ascii="Times New Roman" w:hAnsi="Times New Roman" w:cs="Times New Roman"/>
          <w:sz w:val="24"/>
          <w:szCs w:val="24"/>
          <w:lang w:val="es-ES"/>
        </w:rPr>
        <w:t>30 DE ABRIL, DÍA DE LAS NIÑAS Y NIÑOS”</w:t>
      </w:r>
      <w:r w:rsidRPr="00CA5FF2">
        <w:rPr>
          <w:rFonts w:ascii="Times New Roman" w:eastAsia="Times New Roman" w:hAnsi="Times New Roman" w:cs="Times New Roman"/>
          <w:sz w:val="24"/>
          <w:szCs w:val="24"/>
          <w:lang w:val="es-ES" w:eastAsia="es-ES"/>
        </w:rPr>
        <w:t xml:space="preserve">. </w:t>
      </w:r>
      <w:r w:rsidRPr="00CA5FF2">
        <w:rPr>
          <w:rFonts w:ascii="Times New Roman" w:eastAsia="Times New Roman" w:hAnsi="Times New Roman" w:cs="Times New Roman"/>
          <w:sz w:val="24"/>
          <w:szCs w:val="24"/>
        </w:rPr>
        <w:t xml:space="preserve">INTERVINIERON A FAVOR LOS </w:t>
      </w:r>
      <w:proofErr w:type="spellStart"/>
      <w:r w:rsidRPr="00CA5FF2">
        <w:rPr>
          <w:rFonts w:ascii="Times New Roman" w:eastAsia="Times New Roman" w:hAnsi="Times New Roman" w:cs="Times New Roman"/>
          <w:sz w:val="24"/>
          <w:szCs w:val="24"/>
        </w:rPr>
        <w:t>DIP</w:t>
      </w:r>
      <w:proofErr w:type="spellEnd"/>
      <w:r w:rsidRPr="00CA5FF2">
        <w:rPr>
          <w:rFonts w:ascii="Times New Roman" w:eastAsia="Times New Roman" w:hAnsi="Times New Roman" w:cs="Times New Roman"/>
          <w:sz w:val="24"/>
          <w:szCs w:val="24"/>
        </w:rPr>
        <w:t xml:space="preserve">. ANA ISABEL GONZÁLEZ </w:t>
      </w:r>
      <w:proofErr w:type="spellStart"/>
      <w:r w:rsidRPr="00CA5FF2">
        <w:rPr>
          <w:rFonts w:ascii="Times New Roman" w:eastAsia="Times New Roman" w:hAnsi="Times New Roman" w:cs="Times New Roman"/>
          <w:sz w:val="24"/>
          <w:szCs w:val="24"/>
        </w:rPr>
        <w:t>GONZÁLEZ</w:t>
      </w:r>
      <w:proofErr w:type="spellEnd"/>
      <w:r w:rsidRPr="00CA5FF2">
        <w:rPr>
          <w:rFonts w:ascii="Times New Roman" w:eastAsia="Times New Roman" w:hAnsi="Times New Roman" w:cs="Times New Roman"/>
          <w:sz w:val="24"/>
          <w:szCs w:val="24"/>
        </w:rPr>
        <w:t xml:space="preserve">, FERNANDO ADAME DORIA Y SANDRA ELIZABETH </w:t>
      </w:r>
      <w:proofErr w:type="spellStart"/>
      <w:r w:rsidRPr="00CA5FF2">
        <w:rPr>
          <w:rFonts w:ascii="Times New Roman" w:eastAsia="Times New Roman" w:hAnsi="Times New Roman" w:cs="Times New Roman"/>
          <w:sz w:val="24"/>
          <w:szCs w:val="24"/>
        </w:rPr>
        <w:t>PÁMANES</w:t>
      </w:r>
      <w:proofErr w:type="spellEnd"/>
      <w:r w:rsidRPr="00CA5FF2">
        <w:rPr>
          <w:rFonts w:ascii="Times New Roman" w:eastAsia="Times New Roman" w:hAnsi="Times New Roman" w:cs="Times New Roman"/>
          <w:sz w:val="24"/>
          <w:szCs w:val="24"/>
        </w:rPr>
        <w:t xml:space="preserve"> ORTIZ. </w:t>
      </w:r>
      <w:r w:rsidRPr="00CA5FF2">
        <w:rPr>
          <w:rFonts w:ascii="Times New Roman" w:hAnsi="Times New Roman" w:cs="Times New Roman"/>
          <w:sz w:val="24"/>
          <w:szCs w:val="24"/>
        </w:rPr>
        <w:t xml:space="preserve">AL HABER MÁS DIPUTADOS QUE DESEAN INTERVENIR, LA PRESIDENTA SOMETIÓ A CONSIDERACIÓN DE LA ASAMBLEA EL ABRIR OTRA RONDA DE ORADORES. </w:t>
      </w:r>
      <w:r w:rsidRPr="00CA5FF2">
        <w:rPr>
          <w:rFonts w:ascii="Times New Roman" w:hAnsi="Times New Roman" w:cs="Times New Roman"/>
          <w:i/>
          <w:sz w:val="24"/>
          <w:szCs w:val="24"/>
        </w:rPr>
        <w:t xml:space="preserve">SIENDO APROBADA POR UNANIMIDAD. </w:t>
      </w:r>
      <w:r w:rsidRPr="00CA5FF2">
        <w:rPr>
          <w:rFonts w:ascii="Times New Roman" w:hAnsi="Times New Roman" w:cs="Times New Roman"/>
          <w:sz w:val="24"/>
          <w:szCs w:val="24"/>
        </w:rPr>
        <w:t xml:space="preserve">INTERVINIERON A FAVOR LOS </w:t>
      </w:r>
      <w:proofErr w:type="spellStart"/>
      <w:r w:rsidRPr="00CA5FF2">
        <w:rPr>
          <w:rFonts w:ascii="Times New Roman" w:hAnsi="Times New Roman" w:cs="Times New Roman"/>
          <w:sz w:val="24"/>
          <w:szCs w:val="24"/>
        </w:rPr>
        <w:t>DIP</w:t>
      </w:r>
      <w:proofErr w:type="spellEnd"/>
      <w:r w:rsidRPr="00CA5FF2">
        <w:rPr>
          <w:rFonts w:ascii="Times New Roman" w:hAnsi="Times New Roman" w:cs="Times New Roman"/>
          <w:sz w:val="24"/>
          <w:szCs w:val="24"/>
        </w:rPr>
        <w:t xml:space="preserve">. </w:t>
      </w:r>
      <w:proofErr w:type="spellStart"/>
      <w:r w:rsidRPr="00CA5FF2">
        <w:rPr>
          <w:rFonts w:ascii="Times New Roman" w:hAnsi="Times New Roman" w:cs="Times New Roman"/>
          <w:sz w:val="24"/>
          <w:szCs w:val="24"/>
        </w:rPr>
        <w:t>ANYLÚ</w:t>
      </w:r>
      <w:proofErr w:type="spellEnd"/>
      <w:r w:rsidRPr="00CA5FF2">
        <w:rPr>
          <w:rFonts w:ascii="Times New Roman" w:hAnsi="Times New Roman" w:cs="Times New Roman"/>
          <w:sz w:val="24"/>
          <w:szCs w:val="24"/>
        </w:rPr>
        <w:t xml:space="preserve"> BENDICIÓN HERNÁNDEZ SEPÚLVEDA Y BRENDA LIZBETH SÁNCHEZ CASTRO. </w:t>
      </w:r>
    </w:p>
    <w:p w:rsidR="005A0016" w:rsidRPr="00CA5FF2" w:rsidRDefault="005A0016" w:rsidP="00CA5FF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45EA6" w:rsidRPr="00CA5FF2" w:rsidRDefault="00CA5FF2" w:rsidP="00CA5FF2">
      <w:pPr>
        <w:spacing w:after="0" w:line="240" w:lineRule="auto"/>
        <w:jc w:val="both"/>
        <w:rPr>
          <w:rFonts w:ascii="Times New Roman" w:hAnsi="Times New Roman" w:cs="Times New Roman"/>
          <w:sz w:val="24"/>
          <w:szCs w:val="24"/>
          <w:lang w:eastAsia="es-MX"/>
        </w:rPr>
      </w:pPr>
      <w:r w:rsidRPr="00CA5FF2">
        <w:rPr>
          <w:rFonts w:ascii="Times New Roman" w:eastAsia="Times New Roman" w:hAnsi="Times New Roman" w:cs="Times New Roman"/>
          <w:sz w:val="24"/>
          <w:szCs w:val="24"/>
        </w:rPr>
        <w:t xml:space="preserve">LA </w:t>
      </w:r>
      <w:proofErr w:type="spellStart"/>
      <w:r w:rsidRPr="00CA5FF2">
        <w:rPr>
          <w:rFonts w:ascii="Times New Roman" w:eastAsia="Times New Roman" w:hAnsi="Times New Roman" w:cs="Times New Roman"/>
          <w:b/>
          <w:sz w:val="24"/>
          <w:szCs w:val="24"/>
        </w:rPr>
        <w:t>DIP</w:t>
      </w:r>
      <w:proofErr w:type="spellEnd"/>
      <w:r w:rsidRPr="00CA5FF2">
        <w:rPr>
          <w:rFonts w:ascii="Times New Roman" w:eastAsia="Times New Roman" w:hAnsi="Times New Roman" w:cs="Times New Roman"/>
          <w:b/>
          <w:sz w:val="24"/>
          <w:szCs w:val="24"/>
        </w:rPr>
        <w:t>. LORENA DE LA GARZA VENECIA, A NOMBRE DEL GRUPO LEGISLATIVO DEL PARTIDO REVOLUCIONARIO INSTITUCIONAL</w:t>
      </w:r>
      <w:r w:rsidRPr="00CA5FF2">
        <w:rPr>
          <w:rFonts w:ascii="Times New Roman" w:eastAsia="Times New Roman" w:hAnsi="Times New Roman" w:cs="Times New Roman"/>
          <w:sz w:val="24"/>
          <w:szCs w:val="24"/>
        </w:rPr>
        <w:t xml:space="preserve">, PRESENTÓ UN PUNTO DE ACUERDO POR EL QUE </w:t>
      </w:r>
      <w:r w:rsidRPr="00CA5FF2">
        <w:rPr>
          <w:rFonts w:ascii="Times New Roman" w:eastAsia="Times New Roman" w:hAnsi="Times New Roman" w:cs="Times New Roman"/>
          <w:sz w:val="24"/>
          <w:szCs w:val="24"/>
          <w:lang w:val="es-ES" w:eastAsia="es-ES"/>
        </w:rPr>
        <w:t xml:space="preserve">SE EXHORTA RESPETUOSAMENTE </w:t>
      </w:r>
      <w:r w:rsidRPr="00CA5FF2">
        <w:rPr>
          <w:rFonts w:ascii="Times New Roman" w:eastAsia="Times New Roman" w:hAnsi="Times New Roman" w:cs="Times New Roman"/>
          <w:sz w:val="24"/>
          <w:szCs w:val="24"/>
          <w:lang w:eastAsia="es-MX"/>
        </w:rPr>
        <w:t>AL TITULAR DEL PODER EJECUTIVO DEL ESTADO DE NUEVO LEÓN, PARA QUE, CONFORME A SUS ATRIBUCIONES, GIRE INSTRUCCIONES PA</w:t>
      </w:r>
      <w:r>
        <w:rPr>
          <w:rFonts w:ascii="Times New Roman" w:eastAsia="Times New Roman" w:hAnsi="Times New Roman" w:cs="Times New Roman"/>
          <w:sz w:val="24"/>
          <w:szCs w:val="24"/>
          <w:lang w:eastAsia="es-MX"/>
        </w:rPr>
        <w:t>RA QUE, A TRAVÉS DE LA SECRETARÍ</w:t>
      </w:r>
      <w:r w:rsidRPr="00CA5FF2">
        <w:rPr>
          <w:rFonts w:ascii="Times New Roman" w:eastAsia="Times New Roman" w:hAnsi="Times New Roman" w:cs="Times New Roman"/>
          <w:sz w:val="24"/>
          <w:szCs w:val="24"/>
          <w:lang w:eastAsia="es-MX"/>
        </w:rPr>
        <w:t xml:space="preserve">A DE SALUD DEL ESTADO, ASÍ COMO DE LA COMISIÓN EJECUTIVA ESTATAL DE ATENCIÓN A VÍCTIMAS, DE MANERA COORDINADA GENEREN UNA ESTRATEGIA QUE PERMITA BRINDAR ATENCIÓN </w:t>
      </w:r>
      <w:proofErr w:type="spellStart"/>
      <w:r w:rsidRPr="00CA5FF2">
        <w:rPr>
          <w:rFonts w:ascii="Times New Roman" w:eastAsia="Times New Roman" w:hAnsi="Times New Roman" w:cs="Times New Roman"/>
          <w:sz w:val="24"/>
          <w:szCs w:val="24"/>
          <w:lang w:eastAsia="es-MX"/>
        </w:rPr>
        <w:t>PSICOEMOCIONAL</w:t>
      </w:r>
      <w:proofErr w:type="spellEnd"/>
      <w:r w:rsidRPr="00CA5FF2">
        <w:rPr>
          <w:rFonts w:ascii="Times New Roman" w:eastAsia="Times New Roman" w:hAnsi="Times New Roman" w:cs="Times New Roman"/>
          <w:sz w:val="24"/>
          <w:szCs w:val="24"/>
          <w:lang w:eastAsia="es-MX"/>
        </w:rPr>
        <w:t xml:space="preserve"> A LOS FAMILIARES QUE VIVAN EN EL MISMO HOGAR EN DONDE EXISTE UN REPORTE DE “PERSONA DESAPARECIDA” Y QUE LES PERMITA MAYOR CAPACIDAD DE RESILIENCIA ANTE EL SUCESO VIVIDO. ASIMISMO, SE</w:t>
      </w:r>
      <w:r w:rsidRPr="00CA5FF2">
        <w:rPr>
          <w:rFonts w:ascii="Times New Roman" w:eastAsia="Times New Roman" w:hAnsi="Times New Roman" w:cs="Times New Roman"/>
          <w:b/>
          <w:sz w:val="24"/>
          <w:szCs w:val="24"/>
          <w:lang w:eastAsia="es-MX"/>
        </w:rPr>
        <w:t xml:space="preserve"> </w:t>
      </w:r>
      <w:r w:rsidRPr="00CA5FF2">
        <w:rPr>
          <w:rFonts w:ascii="Times New Roman" w:eastAsia="Times New Roman" w:hAnsi="Times New Roman" w:cs="Times New Roman"/>
          <w:sz w:val="24"/>
          <w:szCs w:val="24"/>
          <w:lang w:eastAsia="es-MX"/>
        </w:rPr>
        <w:t xml:space="preserve">REALIZA UN ATENTO Y RESPETUOSO EXHORTO AL TITULAR DEL PODER EJECUTIVO DEL ESTADO DE NUEVO LEÓN, PARA QUE, CONFORME A SUS ATRIBUCIONES, ANALICE LA POSIBILIDAD DE GENERAR UN PROGRAMA EN DONDE SE DISPONGA DE FACILITADORES Y MEDIADORES QUE APOYEN A LOS FAMILIARES QUE VIVAN EN EL MISMO HOGAR EN DONDE EXISTE UN REPORTE DE PERSONAS “NO LOCALIZADA”, PARA EFECTOS DE QUE EN CASO DE QUE EL SUCESO TENGA RELACIÓN CON PROBLEMAS FAMILIARES LES APOYEN A LOGRAR UNA SOLUCIÓN SANA Y PACÍFICA. </w:t>
      </w:r>
      <w:r w:rsidRPr="00CA5FF2">
        <w:rPr>
          <w:rFonts w:ascii="Times New Roman" w:eastAsia="Times New Roman" w:hAnsi="Times New Roman" w:cs="Times New Roman"/>
          <w:sz w:val="24"/>
          <w:szCs w:val="24"/>
        </w:rPr>
        <w:t xml:space="preserve">INTERVINIERON A FAVOR LAS </w:t>
      </w:r>
      <w:proofErr w:type="spellStart"/>
      <w:r w:rsidRPr="00CA5FF2">
        <w:rPr>
          <w:rFonts w:ascii="Times New Roman" w:eastAsia="Times New Roman" w:hAnsi="Times New Roman" w:cs="Times New Roman"/>
          <w:sz w:val="24"/>
          <w:szCs w:val="24"/>
        </w:rPr>
        <w:t>DIP</w:t>
      </w:r>
      <w:proofErr w:type="spellEnd"/>
      <w:r w:rsidRPr="00CA5FF2">
        <w:rPr>
          <w:rFonts w:ascii="Times New Roman" w:eastAsia="Times New Roman" w:hAnsi="Times New Roman" w:cs="Times New Roman"/>
          <w:sz w:val="24"/>
          <w:szCs w:val="24"/>
        </w:rPr>
        <w:t xml:space="preserve">. GABRIELA GOVEA LÓPEZ, SANDRA ELIZABETH </w:t>
      </w:r>
      <w:proofErr w:type="spellStart"/>
      <w:r w:rsidRPr="00CA5FF2">
        <w:rPr>
          <w:rFonts w:ascii="Times New Roman" w:eastAsia="Times New Roman" w:hAnsi="Times New Roman" w:cs="Times New Roman"/>
          <w:sz w:val="24"/>
          <w:szCs w:val="24"/>
        </w:rPr>
        <w:t>PÁMANES</w:t>
      </w:r>
      <w:proofErr w:type="spellEnd"/>
      <w:r w:rsidRPr="00CA5FF2">
        <w:rPr>
          <w:rFonts w:ascii="Times New Roman" w:eastAsia="Times New Roman" w:hAnsi="Times New Roman" w:cs="Times New Roman"/>
          <w:sz w:val="24"/>
          <w:szCs w:val="24"/>
        </w:rPr>
        <w:t xml:space="preserve"> ORTIZ Y </w:t>
      </w:r>
      <w:proofErr w:type="spellStart"/>
      <w:r w:rsidRPr="00CA5FF2">
        <w:rPr>
          <w:rFonts w:ascii="Times New Roman" w:eastAsia="Times New Roman" w:hAnsi="Times New Roman" w:cs="Times New Roman"/>
          <w:sz w:val="24"/>
          <w:szCs w:val="24"/>
        </w:rPr>
        <w:t>ANYLÚ</w:t>
      </w:r>
      <w:proofErr w:type="spellEnd"/>
      <w:r w:rsidRPr="00CA5FF2">
        <w:rPr>
          <w:rFonts w:ascii="Times New Roman" w:eastAsia="Times New Roman" w:hAnsi="Times New Roman" w:cs="Times New Roman"/>
          <w:sz w:val="24"/>
          <w:szCs w:val="24"/>
        </w:rPr>
        <w:t xml:space="preserve"> </w:t>
      </w:r>
      <w:r w:rsidRPr="00CA5FF2">
        <w:rPr>
          <w:rFonts w:ascii="Times New Roman" w:eastAsia="Times New Roman" w:hAnsi="Times New Roman" w:cs="Times New Roman"/>
          <w:sz w:val="24"/>
          <w:szCs w:val="24"/>
        </w:rPr>
        <w:lastRenderedPageBreak/>
        <w:t xml:space="preserve">BENDICIÓN HERNÁNDEZ SEPÚLVEDA. </w:t>
      </w:r>
      <w:r w:rsidRPr="00CA5FF2">
        <w:rPr>
          <w:rFonts w:ascii="Times New Roman" w:hAnsi="Times New Roman" w:cs="Times New Roman"/>
          <w:sz w:val="24"/>
          <w:szCs w:val="24"/>
        </w:rPr>
        <w:t xml:space="preserve">AL HABER MÁS DIPUTADOS QUE DESEAN INTERVENIR, LA PRESIDENTA SOMETIÓ A CONSIDERACIÓN DE LA ASAMBLEA EL ABRIR OTRA RONDA DE ORADORES. </w:t>
      </w:r>
      <w:r w:rsidRPr="00CA5FF2">
        <w:rPr>
          <w:rFonts w:ascii="Times New Roman" w:hAnsi="Times New Roman" w:cs="Times New Roman"/>
          <w:i/>
          <w:sz w:val="24"/>
          <w:szCs w:val="24"/>
        </w:rPr>
        <w:t xml:space="preserve">SIENDO APROBADA POR UNANIMIDAD. </w:t>
      </w:r>
      <w:r w:rsidRPr="00CA5FF2">
        <w:rPr>
          <w:rFonts w:ascii="Times New Roman" w:hAnsi="Times New Roman" w:cs="Times New Roman"/>
          <w:sz w:val="24"/>
          <w:szCs w:val="24"/>
        </w:rPr>
        <w:t xml:space="preserve">INTERVINIERON CON PROPUESTAS DE ADICIÓN AL PUNTO DE ACUERDO LAS </w:t>
      </w:r>
      <w:proofErr w:type="spellStart"/>
      <w:r w:rsidRPr="00CA5FF2">
        <w:rPr>
          <w:rFonts w:ascii="Times New Roman" w:hAnsi="Times New Roman" w:cs="Times New Roman"/>
          <w:sz w:val="24"/>
          <w:szCs w:val="24"/>
        </w:rPr>
        <w:t>DIP</w:t>
      </w:r>
      <w:proofErr w:type="spellEnd"/>
      <w:r w:rsidRPr="00CA5FF2">
        <w:rPr>
          <w:rFonts w:ascii="Times New Roman" w:hAnsi="Times New Roman" w:cs="Times New Roman"/>
          <w:sz w:val="24"/>
          <w:szCs w:val="24"/>
        </w:rPr>
        <w:t xml:space="preserve">. </w:t>
      </w:r>
      <w:proofErr w:type="spellStart"/>
      <w:r w:rsidRPr="00CA5FF2">
        <w:rPr>
          <w:rFonts w:ascii="Times New Roman" w:hAnsi="Times New Roman" w:cs="Times New Roman"/>
          <w:sz w:val="24"/>
          <w:szCs w:val="24"/>
        </w:rPr>
        <w:t>IRAÍS</w:t>
      </w:r>
      <w:proofErr w:type="spellEnd"/>
      <w:r w:rsidRPr="00CA5FF2">
        <w:rPr>
          <w:rFonts w:ascii="Times New Roman" w:hAnsi="Times New Roman" w:cs="Times New Roman"/>
          <w:sz w:val="24"/>
          <w:szCs w:val="24"/>
        </w:rPr>
        <w:t xml:space="preserve"> VIRGINIA REYES DE LA TORRE Y JESSICA ELODIA MARTÍNEZ </w:t>
      </w:r>
      <w:proofErr w:type="spellStart"/>
      <w:r w:rsidRPr="00CA5FF2">
        <w:rPr>
          <w:rFonts w:ascii="Times New Roman" w:hAnsi="Times New Roman" w:cs="Times New Roman"/>
          <w:sz w:val="24"/>
          <w:szCs w:val="24"/>
        </w:rPr>
        <w:t>MARTÍNEZ</w:t>
      </w:r>
      <w:proofErr w:type="spellEnd"/>
      <w:r w:rsidRPr="00CA5FF2">
        <w:rPr>
          <w:rFonts w:ascii="Times New Roman" w:hAnsi="Times New Roman" w:cs="Times New Roman"/>
          <w:sz w:val="24"/>
          <w:szCs w:val="24"/>
        </w:rPr>
        <w:t xml:space="preserve">, </w:t>
      </w:r>
      <w:r w:rsidRPr="00CA5FF2">
        <w:rPr>
          <w:rFonts w:ascii="Times New Roman" w:hAnsi="Times New Roman" w:cs="Times New Roman"/>
          <w:i/>
          <w:sz w:val="24"/>
          <w:szCs w:val="24"/>
        </w:rPr>
        <w:t xml:space="preserve">LAS CUALES FUERON ACEPTADAS POR LA DIPUTADA </w:t>
      </w:r>
      <w:proofErr w:type="spellStart"/>
      <w:r w:rsidRPr="00CA5FF2">
        <w:rPr>
          <w:rFonts w:ascii="Times New Roman" w:hAnsi="Times New Roman" w:cs="Times New Roman"/>
          <w:i/>
          <w:sz w:val="24"/>
          <w:szCs w:val="24"/>
        </w:rPr>
        <w:t>PROMOVENTE</w:t>
      </w:r>
      <w:proofErr w:type="spellEnd"/>
      <w:r w:rsidRPr="00CA5FF2">
        <w:rPr>
          <w:rFonts w:ascii="Times New Roman" w:hAnsi="Times New Roman" w:cs="Times New Roman"/>
          <w:i/>
          <w:sz w:val="24"/>
          <w:szCs w:val="24"/>
        </w:rPr>
        <w:t xml:space="preserve">. </w:t>
      </w:r>
      <w:r w:rsidRPr="00CA5FF2">
        <w:rPr>
          <w:rFonts w:ascii="Times New Roman" w:hAnsi="Times New Roman" w:cs="Times New Roman"/>
          <w:sz w:val="24"/>
          <w:szCs w:val="24"/>
          <w:shd w:val="clear" w:color="auto" w:fill="FFFFFF"/>
        </w:rPr>
        <w:t>S</w:t>
      </w:r>
      <w:r w:rsidRPr="00CA5FF2">
        <w:rPr>
          <w:rFonts w:ascii="Times New Roman" w:hAnsi="Times New Roman" w:cs="Times New Roman"/>
          <w:sz w:val="24"/>
          <w:szCs w:val="24"/>
          <w:lang w:eastAsia="es-MX"/>
        </w:rPr>
        <w:t xml:space="preserve">E SOMETIÓ A CONSIDERACIÓN DE LA ASAMBLEA EL QUE SEA VOTADO EN ESE MOMENTO EL PUNTO DE ACUERDO, </w:t>
      </w:r>
      <w:r w:rsidRPr="00CA5FF2">
        <w:rPr>
          <w:rFonts w:ascii="Times New Roman" w:hAnsi="Times New Roman" w:cs="Times New Roman"/>
          <w:i/>
          <w:sz w:val="24"/>
          <w:szCs w:val="24"/>
          <w:lang w:eastAsia="es-MX"/>
        </w:rPr>
        <w:t>FUE APROBADO POR UNANIMIDAD DE LOS PRESENTES Y DE LOS DIPUTADOS QUE SE ENCUENTRAN A TRAVÉS DE LA PLATAFORMA DIGITAL</w:t>
      </w:r>
      <w:r w:rsidRPr="00CA5FF2">
        <w:rPr>
          <w:rFonts w:ascii="Times New Roman" w:hAnsi="Times New Roman" w:cs="Times New Roman"/>
          <w:sz w:val="24"/>
          <w:szCs w:val="24"/>
          <w:lang w:eastAsia="es-MX"/>
        </w:rPr>
        <w:t xml:space="preserve">. </w:t>
      </w:r>
      <w:r w:rsidRPr="00CA5FF2">
        <w:rPr>
          <w:rFonts w:ascii="Times New Roman" w:hAnsi="Times New Roman" w:cs="Times New Roman"/>
          <w:b/>
          <w:sz w:val="24"/>
          <w:szCs w:val="24"/>
          <w:lang w:eastAsia="es-MX"/>
        </w:rPr>
        <w:t>FUE APROBADO EL PUNTO DE ACUERDO POR UNANIMIDAD DE 39 VOTOS.</w:t>
      </w:r>
    </w:p>
    <w:p w:rsidR="00945EA6" w:rsidRPr="00CA5FF2" w:rsidRDefault="00945EA6" w:rsidP="00CA5FF2">
      <w:pPr>
        <w:spacing w:after="0" w:line="240" w:lineRule="auto"/>
        <w:jc w:val="both"/>
        <w:rPr>
          <w:rFonts w:ascii="Times New Roman" w:eastAsia="Times New Roman" w:hAnsi="Times New Roman" w:cs="Times New Roman"/>
          <w:sz w:val="24"/>
          <w:szCs w:val="24"/>
        </w:rPr>
      </w:pPr>
    </w:p>
    <w:p w:rsidR="00996B75" w:rsidRPr="00CA5FF2" w:rsidRDefault="00CA5FF2" w:rsidP="00CA5FF2">
      <w:pPr>
        <w:spacing w:line="240" w:lineRule="auto"/>
        <w:jc w:val="both"/>
        <w:rPr>
          <w:rFonts w:ascii="Times New Roman" w:hAnsi="Times New Roman" w:cs="Times New Roman"/>
          <w:sz w:val="24"/>
          <w:szCs w:val="24"/>
          <w:lang w:eastAsia="es-MX"/>
        </w:rPr>
      </w:pPr>
      <w:r w:rsidRPr="00CA5FF2">
        <w:rPr>
          <w:rFonts w:ascii="Times New Roman" w:eastAsia="Times New Roman" w:hAnsi="Times New Roman" w:cs="Times New Roman"/>
          <w:sz w:val="24"/>
          <w:szCs w:val="24"/>
        </w:rPr>
        <w:t xml:space="preserve">LA </w:t>
      </w:r>
      <w:proofErr w:type="spellStart"/>
      <w:r w:rsidRPr="00CA5FF2">
        <w:rPr>
          <w:rFonts w:ascii="Times New Roman" w:eastAsia="Times New Roman" w:hAnsi="Times New Roman" w:cs="Times New Roman"/>
          <w:b/>
          <w:sz w:val="24"/>
          <w:szCs w:val="24"/>
        </w:rPr>
        <w:t>DIP</w:t>
      </w:r>
      <w:proofErr w:type="spellEnd"/>
      <w:r w:rsidRPr="00CA5FF2">
        <w:rPr>
          <w:rFonts w:ascii="Times New Roman" w:eastAsia="Times New Roman" w:hAnsi="Times New Roman" w:cs="Times New Roman"/>
          <w:b/>
          <w:sz w:val="24"/>
          <w:szCs w:val="24"/>
        </w:rPr>
        <w:t>. TABITA ORTIZ HERNÁNDEZ, A NOMBRE DEL GRUPO LEGISLATIVO DEL PARTIDO MOVIMIENTO CIUDADANO</w:t>
      </w:r>
      <w:r w:rsidRPr="00CA5FF2">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CA5FF2">
        <w:rPr>
          <w:rFonts w:ascii="Times New Roman" w:eastAsia="Times New Roman" w:hAnsi="Times New Roman" w:cs="Times New Roman"/>
          <w:sz w:val="24"/>
          <w:szCs w:val="24"/>
          <w:lang w:val="es-ES" w:eastAsia="es-ES"/>
        </w:rPr>
        <w:t xml:space="preserve">SE EXHORTA RESPETUOSAMENTE </w:t>
      </w:r>
      <w:r w:rsidRPr="00CA5FF2">
        <w:rPr>
          <w:rFonts w:ascii="Times New Roman" w:eastAsia="Arial" w:hAnsi="Times New Roman" w:cs="Times New Roman"/>
          <w:sz w:val="24"/>
          <w:szCs w:val="24"/>
        </w:rPr>
        <w:t>A LA DELEGACIÓN DE LA SECRETARÍA DE DESARROLLO AGRARIO, TERRITORIAL Y URBANO A QUE CON FUNDAMENTO EN LO PLASMADO EN EL ARTÍCULO 41° DE LA LEY ORGÁNICA DE LA ADMINISTRACIÓN PÚBLICA FEDERAL, ACTÚE CONFORME A DERECHO Y GARANTICE LA EJECUCIÓN DE LA SENTENCIA RELATIVA AL JUICIO AGRARIO  689/2012, TODA VEZ QUE YA EXISTE SENTENCIA EN FIRME Y LA DEPENDENCIA ENFRENTA RIESGO DE SANCIONES POR NO DAR CUMPLIMIENTO A LA MISMA, Y QUE ENVÍE A ESTA SOBERANÍA UN INFORME Y POSICIONAMIENTO AL RESPECTO. ASIMISMO, QUE DETERMINE SI EXISTE VALIDEZ EN EL USO POR PARTE DE UNA PEDRERA DE LAS TIERRAS UBICADAS EN LAS COORDENADAS PLASMADAS EN LA SOLICITUD 19190000533 AL REGISTRO AGRARIO NACIONAL, Y LIGADAS AL OFICIO “</w:t>
      </w:r>
      <w:proofErr w:type="spellStart"/>
      <w:r w:rsidRPr="00CA5FF2">
        <w:rPr>
          <w:rFonts w:ascii="Times New Roman" w:eastAsia="Arial" w:hAnsi="Times New Roman" w:cs="Times New Roman"/>
          <w:sz w:val="24"/>
          <w:szCs w:val="24"/>
        </w:rPr>
        <w:t>DNL</w:t>
      </w:r>
      <w:proofErr w:type="spellEnd"/>
      <w:r w:rsidRPr="00CA5FF2">
        <w:rPr>
          <w:rFonts w:ascii="Times New Roman" w:eastAsia="Arial" w:hAnsi="Times New Roman" w:cs="Times New Roman"/>
          <w:sz w:val="24"/>
          <w:szCs w:val="24"/>
        </w:rPr>
        <w:t>/</w:t>
      </w:r>
      <w:proofErr w:type="spellStart"/>
      <w:r w:rsidRPr="00CA5FF2">
        <w:rPr>
          <w:rFonts w:ascii="Times New Roman" w:eastAsia="Arial" w:hAnsi="Times New Roman" w:cs="Times New Roman"/>
          <w:sz w:val="24"/>
          <w:szCs w:val="24"/>
        </w:rPr>
        <w:t>ST</w:t>
      </w:r>
      <w:proofErr w:type="spellEnd"/>
      <w:r w:rsidRPr="00CA5FF2">
        <w:rPr>
          <w:rFonts w:ascii="Times New Roman" w:eastAsia="Arial" w:hAnsi="Times New Roman" w:cs="Times New Roman"/>
          <w:sz w:val="24"/>
          <w:szCs w:val="24"/>
        </w:rPr>
        <w:t xml:space="preserve">/075/2019” EMITIDO POR DICHA AUTORIDAD. </w:t>
      </w:r>
      <w:r w:rsidRPr="00CA5FF2">
        <w:rPr>
          <w:rFonts w:ascii="Times New Roman" w:eastAsia="Times New Roman" w:hAnsi="Times New Roman" w:cs="Times New Roman"/>
          <w:sz w:val="24"/>
          <w:szCs w:val="24"/>
        </w:rPr>
        <w:t xml:space="preserve">INTERVINIERON A FAVOR LAS </w:t>
      </w:r>
      <w:proofErr w:type="spellStart"/>
      <w:r w:rsidRPr="00CA5FF2">
        <w:rPr>
          <w:rFonts w:ascii="Times New Roman" w:eastAsia="Times New Roman" w:hAnsi="Times New Roman" w:cs="Times New Roman"/>
          <w:sz w:val="24"/>
          <w:szCs w:val="24"/>
        </w:rPr>
        <w:t>DIP</w:t>
      </w:r>
      <w:proofErr w:type="spellEnd"/>
      <w:r w:rsidRPr="00CA5FF2">
        <w:rPr>
          <w:rFonts w:ascii="Times New Roman" w:eastAsia="Times New Roman" w:hAnsi="Times New Roman" w:cs="Times New Roman"/>
          <w:sz w:val="24"/>
          <w:szCs w:val="24"/>
        </w:rPr>
        <w:t xml:space="preserve">. BRENDA LIZBETH SÁNCHEZ CASTRO Y SANDRA ELIZABETH </w:t>
      </w:r>
      <w:proofErr w:type="spellStart"/>
      <w:r w:rsidRPr="00CA5FF2">
        <w:rPr>
          <w:rFonts w:ascii="Times New Roman" w:eastAsia="Times New Roman" w:hAnsi="Times New Roman" w:cs="Times New Roman"/>
          <w:sz w:val="24"/>
          <w:szCs w:val="24"/>
        </w:rPr>
        <w:t>PÁMANES</w:t>
      </w:r>
      <w:proofErr w:type="spellEnd"/>
      <w:r w:rsidRPr="00CA5FF2">
        <w:rPr>
          <w:rFonts w:ascii="Times New Roman" w:eastAsia="Times New Roman" w:hAnsi="Times New Roman" w:cs="Times New Roman"/>
          <w:sz w:val="24"/>
          <w:szCs w:val="24"/>
        </w:rPr>
        <w:t xml:space="preserve"> ORTIZ. </w:t>
      </w:r>
      <w:r w:rsidRPr="00CA5FF2">
        <w:rPr>
          <w:rFonts w:ascii="Times New Roman" w:hAnsi="Times New Roman" w:cs="Times New Roman"/>
          <w:sz w:val="24"/>
          <w:szCs w:val="24"/>
          <w:shd w:val="clear" w:color="auto" w:fill="FFFFFF"/>
        </w:rPr>
        <w:t>S</w:t>
      </w:r>
      <w:r w:rsidRPr="00CA5FF2">
        <w:rPr>
          <w:rFonts w:ascii="Times New Roman" w:hAnsi="Times New Roman" w:cs="Times New Roman"/>
          <w:sz w:val="24"/>
          <w:szCs w:val="24"/>
          <w:lang w:eastAsia="es-MX"/>
        </w:rPr>
        <w:t xml:space="preserve">E SOMETIÓ A CONSIDERACIÓN DE LA ASAMBLEA EL QUE SEA VOTADO EN ESE MOMENTO EL PUNTO DE ACUERDO, </w:t>
      </w:r>
      <w:r w:rsidRPr="00CA5FF2">
        <w:rPr>
          <w:rFonts w:ascii="Times New Roman" w:hAnsi="Times New Roman" w:cs="Times New Roman"/>
          <w:i/>
          <w:sz w:val="24"/>
          <w:szCs w:val="24"/>
          <w:lang w:eastAsia="es-MX"/>
        </w:rPr>
        <w:t>FUE APROBADO POR UNANIMIDAD DE LOS PRESENTES Y DE LOS DIPUTADOS QUE SE ENCUENTRAN A TRAVÉS DE LOS MEDIOS TELEMÁTICOS</w:t>
      </w:r>
      <w:r w:rsidRPr="00CA5FF2">
        <w:rPr>
          <w:rFonts w:ascii="Times New Roman" w:hAnsi="Times New Roman" w:cs="Times New Roman"/>
          <w:sz w:val="24"/>
          <w:szCs w:val="24"/>
          <w:lang w:eastAsia="es-MX"/>
        </w:rPr>
        <w:t xml:space="preserve">. </w:t>
      </w:r>
      <w:r w:rsidRPr="00CA5FF2">
        <w:rPr>
          <w:rFonts w:ascii="Times New Roman" w:hAnsi="Times New Roman" w:cs="Times New Roman"/>
          <w:b/>
          <w:sz w:val="24"/>
          <w:szCs w:val="24"/>
          <w:lang w:eastAsia="es-MX"/>
        </w:rPr>
        <w:t>FUE APROBADO EL PUNTO DE ACUERDO POR UNANIMIDAD DE 38 VOTOS.</w:t>
      </w:r>
    </w:p>
    <w:p w:rsidR="00996B75" w:rsidRPr="00CA5FF2" w:rsidRDefault="00996B75" w:rsidP="00CA5FF2">
      <w:pPr>
        <w:spacing w:after="0" w:line="240" w:lineRule="auto"/>
        <w:jc w:val="both"/>
        <w:rPr>
          <w:rFonts w:ascii="Times New Roman" w:eastAsia="Times New Roman" w:hAnsi="Times New Roman" w:cs="Times New Roman"/>
          <w:sz w:val="24"/>
          <w:szCs w:val="24"/>
        </w:rPr>
      </w:pPr>
    </w:p>
    <w:p w:rsidR="009102E1" w:rsidRPr="00CA5FF2" w:rsidRDefault="00CA5FF2" w:rsidP="00CA5FF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A5FF2">
        <w:rPr>
          <w:rFonts w:ascii="Times New Roman" w:eastAsia="Times New Roman" w:hAnsi="Times New Roman" w:cs="Times New Roman"/>
          <w:sz w:val="24"/>
          <w:szCs w:val="24"/>
        </w:rPr>
        <w:t xml:space="preserve">LA </w:t>
      </w:r>
      <w:proofErr w:type="spellStart"/>
      <w:r w:rsidRPr="00CA5FF2">
        <w:rPr>
          <w:rFonts w:ascii="Times New Roman" w:eastAsia="Times New Roman" w:hAnsi="Times New Roman" w:cs="Times New Roman"/>
          <w:b/>
          <w:sz w:val="24"/>
          <w:szCs w:val="24"/>
        </w:rPr>
        <w:t>DIP</w:t>
      </w:r>
      <w:proofErr w:type="spellEnd"/>
      <w:r w:rsidRPr="00CA5FF2">
        <w:rPr>
          <w:rFonts w:ascii="Times New Roman" w:eastAsia="Times New Roman" w:hAnsi="Times New Roman" w:cs="Times New Roman"/>
          <w:b/>
          <w:sz w:val="24"/>
          <w:szCs w:val="24"/>
        </w:rPr>
        <w:t xml:space="preserve">. JESSICA ELODIA MARTÍNEZ </w:t>
      </w:r>
      <w:proofErr w:type="spellStart"/>
      <w:r w:rsidRPr="00CA5FF2">
        <w:rPr>
          <w:rFonts w:ascii="Times New Roman" w:eastAsia="Times New Roman" w:hAnsi="Times New Roman" w:cs="Times New Roman"/>
          <w:b/>
          <w:sz w:val="24"/>
          <w:szCs w:val="24"/>
        </w:rPr>
        <w:t>MARTÍNEZ</w:t>
      </w:r>
      <w:proofErr w:type="spellEnd"/>
      <w:r w:rsidRPr="00CA5FF2">
        <w:rPr>
          <w:rFonts w:ascii="Times New Roman" w:eastAsia="Times New Roman" w:hAnsi="Times New Roman" w:cs="Times New Roman"/>
          <w:b/>
          <w:sz w:val="24"/>
          <w:szCs w:val="24"/>
        </w:rPr>
        <w:t>, INTEGRANTE DEL GRUPO LEGISLATIVO DEL PARTIDO MOVIMIENTO REGENERACIÓN NACIONAL</w:t>
      </w:r>
      <w:r w:rsidRPr="00CA5FF2">
        <w:rPr>
          <w:rFonts w:ascii="Times New Roman" w:eastAsia="Times New Roman" w:hAnsi="Times New Roman" w:cs="Times New Roman"/>
          <w:sz w:val="24"/>
          <w:szCs w:val="24"/>
        </w:rPr>
        <w:t xml:space="preserve">, SOLICITÓ EL USO DE LOS MEDIOS AUDIOVISUALES UBICADOS DENTRO DEL RECINTO LEGISLATIVO COMO APOYO PARA LA PRESENTACIÓN DE UN POSICIONAMIENTO EN RELACIÓN AL “26 DE ABRIL, </w:t>
      </w:r>
      <w:r w:rsidRPr="00CA5FF2">
        <w:rPr>
          <w:rFonts w:ascii="Times New Roman" w:eastAsia="Times New Roman" w:hAnsi="Times New Roman" w:cs="Times New Roman"/>
          <w:i/>
          <w:sz w:val="24"/>
          <w:szCs w:val="24"/>
        </w:rPr>
        <w:t>DÍA INTERNACIONAL DE LA VISIBILIDAD LÉSBICA</w:t>
      </w:r>
      <w:r w:rsidRPr="00CA5FF2">
        <w:rPr>
          <w:rFonts w:ascii="Times New Roman" w:eastAsia="Times New Roman" w:hAnsi="Times New Roman" w:cs="Times New Roman"/>
          <w:sz w:val="24"/>
          <w:szCs w:val="24"/>
        </w:rPr>
        <w:t xml:space="preserve">”. </w:t>
      </w:r>
    </w:p>
    <w:p w:rsidR="00945EA6" w:rsidRPr="00CA5FF2" w:rsidRDefault="00945EA6" w:rsidP="00CA5FF2">
      <w:pPr>
        <w:spacing w:after="0" w:line="240" w:lineRule="auto"/>
        <w:jc w:val="both"/>
        <w:rPr>
          <w:rFonts w:ascii="Times New Roman" w:eastAsia="Times New Roman" w:hAnsi="Times New Roman" w:cs="Times New Roman"/>
          <w:sz w:val="24"/>
          <w:szCs w:val="24"/>
        </w:rPr>
      </w:pPr>
    </w:p>
    <w:p w:rsidR="00945EA6" w:rsidRPr="00CA5FF2" w:rsidRDefault="00CA5FF2" w:rsidP="00CA5FF2">
      <w:pPr>
        <w:spacing w:after="0" w:line="240" w:lineRule="auto"/>
        <w:ind w:right="49"/>
        <w:jc w:val="both"/>
        <w:rPr>
          <w:rFonts w:ascii="Times New Roman" w:hAnsi="Times New Roman" w:cs="Times New Roman"/>
          <w:b/>
          <w:sz w:val="24"/>
          <w:szCs w:val="24"/>
          <w:lang w:eastAsia="es-MX"/>
        </w:rPr>
      </w:pPr>
      <w:r w:rsidRPr="00CA5FF2">
        <w:rPr>
          <w:rFonts w:ascii="Times New Roman" w:eastAsia="Times New Roman" w:hAnsi="Times New Roman" w:cs="Times New Roman"/>
          <w:sz w:val="24"/>
          <w:szCs w:val="24"/>
        </w:rPr>
        <w:t xml:space="preserve">LA </w:t>
      </w:r>
      <w:proofErr w:type="spellStart"/>
      <w:r w:rsidRPr="00CA5FF2">
        <w:rPr>
          <w:rFonts w:ascii="Times New Roman" w:eastAsia="Times New Roman" w:hAnsi="Times New Roman" w:cs="Times New Roman"/>
          <w:b/>
          <w:sz w:val="24"/>
          <w:szCs w:val="24"/>
        </w:rPr>
        <w:t>DIP</w:t>
      </w:r>
      <w:proofErr w:type="spellEnd"/>
      <w:r w:rsidRPr="00CA5FF2">
        <w:rPr>
          <w:rFonts w:ascii="Times New Roman" w:eastAsia="Times New Roman" w:hAnsi="Times New Roman" w:cs="Times New Roman"/>
          <w:b/>
          <w:sz w:val="24"/>
          <w:szCs w:val="24"/>
        </w:rPr>
        <w:t>. MARÍA DEL CONSUELO GÁLVEZ CONTRERAS, A NOMBRE DEL GRUPO LEGISLATIVO DEL PARTIDO NUEVA ALIANZA</w:t>
      </w:r>
      <w:r w:rsidRPr="00CA5FF2">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CA5FF2">
        <w:rPr>
          <w:rFonts w:ascii="Times New Roman" w:eastAsia="Times New Roman" w:hAnsi="Times New Roman" w:cs="Times New Roman"/>
          <w:sz w:val="24"/>
          <w:szCs w:val="24"/>
          <w:lang w:val="es-ES" w:eastAsia="es-ES"/>
        </w:rPr>
        <w:t xml:space="preserve">SE EXHORTA RESPETUOSAMENTE </w:t>
      </w:r>
      <w:r w:rsidRPr="00CA5FF2">
        <w:rPr>
          <w:rFonts w:ascii="Times New Roman" w:hAnsi="Times New Roman" w:cs="Times New Roman"/>
          <w:sz w:val="24"/>
          <w:szCs w:val="24"/>
        </w:rPr>
        <w:t xml:space="preserve">A LA TITULAR DE LA SECRETARÍA DE EDUCACIÓN DEL ESTADO Y AL TITULAR DEL INSTITUTO CONSTRUCTOR DE INFRAESTRUCTURA FÍSICA EDUCATIVA Y DEPORTIVA DE NUEVO LEÓN, PARA QUE EN COORDINACIÓN CON LA DIRECCIÓN DE PROTECCIÓN CIVIL DEL ESTADO, SE ESTABLEZCA UNA ESTRATEGIA PARA EVALUAR LAS CONDICIONES DE LAS AULAS PREFABRICADAS QUE ACTUALMENTE SE UTILIZAN EN LAS ESCUELAS DE LA ENTIDAD Y, EN SU CASO, SE TOMEN LAS MEDIDAS PERTINENTES PARA SALVAGUARDAR LA INTEGRIDAD FÍSICA DE LOS ALUMNOS Y EL PERSONAL DOCENTE. ASIMISMO, SE EXHORTA DE MANERA ATENTA Y RESPETUOSA AL TITULAR DEL INSTITUTO CONSTRUCTOR DE INFRAESTRUCTURA FÍSICA EDUCATIVA Y DEPORTIVA DE NUEVO LEÓN Y A LA TITULAR DE LA SECRETARÍA DE EDUCACIÓN DEL ESTADO, PARA QUE CONSIDEREN LLEVAR A CABO LAS GESTIONES NECESARIAS ANTE LA AUTORIDADES ESTATALES Y FEDERALES CORRESPONDIENTES, A FIN DE OBTENER RECURSOS SUFICIENTES PARA LA CONSTRUCCIÓN DE AULAS QUE PERMITAN LA SUSTITUCIÓN DEFINITIVA DE LAS AULAS PREFABRICADAS EN EL ESTADO. INTERVINO </w:t>
      </w:r>
      <w:r w:rsidRPr="00CA5FF2">
        <w:rPr>
          <w:rFonts w:ascii="Times New Roman" w:eastAsia="Times New Roman" w:hAnsi="Times New Roman" w:cs="Times New Roman"/>
          <w:sz w:val="24"/>
          <w:szCs w:val="24"/>
          <w:lang w:val="es-ES" w:eastAsia="es-ES"/>
        </w:rPr>
        <w:t xml:space="preserve">LA </w:t>
      </w:r>
      <w:proofErr w:type="spellStart"/>
      <w:r w:rsidRPr="00CA5FF2">
        <w:rPr>
          <w:rFonts w:ascii="Times New Roman" w:eastAsia="Times New Roman" w:hAnsi="Times New Roman" w:cs="Times New Roman"/>
          <w:sz w:val="24"/>
          <w:szCs w:val="24"/>
          <w:lang w:val="es-ES" w:eastAsia="es-ES"/>
        </w:rPr>
        <w:t>DIP</w:t>
      </w:r>
      <w:proofErr w:type="spellEnd"/>
      <w:r w:rsidRPr="00CA5FF2">
        <w:rPr>
          <w:rFonts w:ascii="Times New Roman" w:eastAsia="Times New Roman" w:hAnsi="Times New Roman" w:cs="Times New Roman"/>
          <w:sz w:val="24"/>
          <w:szCs w:val="24"/>
          <w:lang w:val="es-ES" w:eastAsia="es-ES"/>
        </w:rPr>
        <w:t xml:space="preserve">. SANDRA ELIZABETH </w:t>
      </w:r>
      <w:proofErr w:type="spellStart"/>
      <w:r w:rsidRPr="00CA5FF2">
        <w:rPr>
          <w:rFonts w:ascii="Times New Roman" w:eastAsia="Times New Roman" w:hAnsi="Times New Roman" w:cs="Times New Roman"/>
          <w:sz w:val="24"/>
          <w:szCs w:val="24"/>
          <w:lang w:val="es-ES" w:eastAsia="es-ES"/>
        </w:rPr>
        <w:t>PÁMANES</w:t>
      </w:r>
      <w:proofErr w:type="spellEnd"/>
      <w:r w:rsidRPr="00CA5FF2">
        <w:rPr>
          <w:rFonts w:ascii="Times New Roman" w:eastAsia="Times New Roman" w:hAnsi="Times New Roman" w:cs="Times New Roman"/>
          <w:sz w:val="24"/>
          <w:szCs w:val="24"/>
          <w:lang w:val="es-ES" w:eastAsia="es-ES"/>
        </w:rPr>
        <w:t xml:space="preserve"> ORTIZ, SOLICITANDO CLARIFICAR EL SEGUNDO ACUERDO; LA PRESIDENTA GIRÓ INSTRUCCIONES A LA SECRETARIA PARA DAR LECTURA AL ACUERDO. SE DIO LECTURA. INTERVINIERON </w:t>
      </w:r>
      <w:r w:rsidRPr="00CA5FF2">
        <w:rPr>
          <w:rFonts w:ascii="Times New Roman" w:eastAsia="Times New Roman" w:hAnsi="Times New Roman" w:cs="Times New Roman"/>
          <w:sz w:val="24"/>
          <w:szCs w:val="24"/>
        </w:rPr>
        <w:t xml:space="preserve">A FAVOR LOS </w:t>
      </w:r>
      <w:proofErr w:type="spellStart"/>
      <w:r w:rsidRPr="00CA5FF2">
        <w:rPr>
          <w:rFonts w:ascii="Times New Roman" w:eastAsia="Times New Roman" w:hAnsi="Times New Roman" w:cs="Times New Roman"/>
          <w:sz w:val="24"/>
          <w:szCs w:val="24"/>
        </w:rPr>
        <w:t>DIP</w:t>
      </w:r>
      <w:proofErr w:type="spellEnd"/>
      <w:r w:rsidRPr="00CA5FF2">
        <w:rPr>
          <w:rFonts w:ascii="Times New Roman" w:eastAsia="Times New Roman" w:hAnsi="Times New Roman" w:cs="Times New Roman"/>
          <w:sz w:val="24"/>
          <w:szCs w:val="24"/>
        </w:rPr>
        <w:t xml:space="preserve">. SANDRA ELIZABETH </w:t>
      </w:r>
      <w:proofErr w:type="spellStart"/>
      <w:r w:rsidRPr="00CA5FF2">
        <w:rPr>
          <w:rFonts w:ascii="Times New Roman" w:eastAsia="Times New Roman" w:hAnsi="Times New Roman" w:cs="Times New Roman"/>
          <w:sz w:val="24"/>
          <w:szCs w:val="24"/>
        </w:rPr>
        <w:t>PÁMANES</w:t>
      </w:r>
      <w:proofErr w:type="spellEnd"/>
      <w:r w:rsidRPr="00CA5FF2">
        <w:rPr>
          <w:rFonts w:ascii="Times New Roman" w:eastAsia="Times New Roman" w:hAnsi="Times New Roman" w:cs="Times New Roman"/>
          <w:sz w:val="24"/>
          <w:szCs w:val="24"/>
        </w:rPr>
        <w:t xml:space="preserve"> ORTIZ, FERNANDO ADAME DORIA Y EDUARDO GAONA DOMÍNGUEZ. </w:t>
      </w:r>
      <w:r w:rsidRPr="00CA5FF2">
        <w:rPr>
          <w:rFonts w:ascii="Times New Roman" w:hAnsi="Times New Roman" w:cs="Times New Roman"/>
          <w:sz w:val="24"/>
          <w:szCs w:val="24"/>
        </w:rPr>
        <w:t xml:space="preserve">AL HABER MÁS DIPUTADOS QUE DESEAN INTERVENIR, LA PRESIDENTA SOMETIÓ A CONSIDERACIÓN DE LA ASAMBLEA EL ABRIR OTRA RONDA DE ORADORES. </w:t>
      </w:r>
      <w:r w:rsidRPr="00CA5FF2">
        <w:rPr>
          <w:rFonts w:ascii="Times New Roman" w:hAnsi="Times New Roman" w:cs="Times New Roman"/>
          <w:i/>
          <w:sz w:val="24"/>
          <w:szCs w:val="24"/>
        </w:rPr>
        <w:t xml:space="preserve">SIENDO APROBADA POR UNANIMIDAD. </w:t>
      </w:r>
      <w:r w:rsidRPr="00CA5FF2">
        <w:rPr>
          <w:rFonts w:ascii="Times New Roman" w:hAnsi="Times New Roman" w:cs="Times New Roman"/>
          <w:sz w:val="24"/>
          <w:szCs w:val="24"/>
        </w:rPr>
        <w:t xml:space="preserve">INTERVINIERON A FAVOR LOS </w:t>
      </w:r>
      <w:proofErr w:type="spellStart"/>
      <w:r w:rsidRPr="00CA5FF2">
        <w:rPr>
          <w:rFonts w:ascii="Times New Roman" w:hAnsi="Times New Roman" w:cs="Times New Roman"/>
          <w:sz w:val="24"/>
          <w:szCs w:val="24"/>
        </w:rPr>
        <w:t>DIP</w:t>
      </w:r>
      <w:proofErr w:type="spellEnd"/>
      <w:r w:rsidRPr="00CA5FF2">
        <w:rPr>
          <w:rFonts w:ascii="Times New Roman" w:hAnsi="Times New Roman" w:cs="Times New Roman"/>
          <w:sz w:val="24"/>
          <w:szCs w:val="24"/>
        </w:rPr>
        <w:t xml:space="preserve">. PERLA DE LOS ÁNGELES VILLARREAL VALDEZ, QUIEN SOLICITÓ EL USO DE LOS MEDIOS AUDIOVISUALES COMO APOYO DE SU INTERVENCIÓN; Y FÉLIX ROCHA ESQUIVEL. INTERVINO LA </w:t>
      </w:r>
      <w:proofErr w:type="spellStart"/>
      <w:r w:rsidRPr="00CA5FF2">
        <w:rPr>
          <w:rFonts w:ascii="Times New Roman" w:hAnsi="Times New Roman" w:cs="Times New Roman"/>
          <w:sz w:val="24"/>
          <w:szCs w:val="24"/>
        </w:rPr>
        <w:t>DIP</w:t>
      </w:r>
      <w:proofErr w:type="spellEnd"/>
      <w:r w:rsidRPr="00CA5FF2">
        <w:rPr>
          <w:rFonts w:ascii="Times New Roman" w:hAnsi="Times New Roman" w:cs="Times New Roman"/>
          <w:sz w:val="24"/>
          <w:szCs w:val="24"/>
        </w:rPr>
        <w:t xml:space="preserve">. SANDRA ELIZABETH </w:t>
      </w:r>
      <w:proofErr w:type="spellStart"/>
      <w:r w:rsidRPr="00CA5FF2">
        <w:rPr>
          <w:rFonts w:ascii="Times New Roman" w:hAnsi="Times New Roman" w:cs="Times New Roman"/>
          <w:sz w:val="24"/>
          <w:szCs w:val="24"/>
        </w:rPr>
        <w:t>PÁMANES</w:t>
      </w:r>
      <w:proofErr w:type="spellEnd"/>
      <w:r w:rsidRPr="00CA5FF2">
        <w:rPr>
          <w:rFonts w:ascii="Times New Roman" w:hAnsi="Times New Roman" w:cs="Times New Roman"/>
          <w:sz w:val="24"/>
          <w:szCs w:val="24"/>
        </w:rPr>
        <w:t xml:space="preserve"> ORTIZ, CON UNA PROPUESTA DE MODIFICACIÓN AL PUNTO DE ACUERDO, </w:t>
      </w:r>
      <w:r w:rsidRPr="00CA5FF2">
        <w:rPr>
          <w:rFonts w:ascii="Times New Roman" w:hAnsi="Times New Roman" w:cs="Times New Roman"/>
          <w:i/>
          <w:sz w:val="24"/>
          <w:szCs w:val="24"/>
        </w:rPr>
        <w:t xml:space="preserve">LA CUAL FUE ACEPTADA POR LA DIPUTADA </w:t>
      </w:r>
      <w:proofErr w:type="spellStart"/>
      <w:proofErr w:type="gramStart"/>
      <w:r w:rsidRPr="00CA5FF2">
        <w:rPr>
          <w:rFonts w:ascii="Times New Roman" w:hAnsi="Times New Roman" w:cs="Times New Roman"/>
          <w:i/>
          <w:sz w:val="24"/>
          <w:szCs w:val="24"/>
        </w:rPr>
        <w:t>PROMOVENTE</w:t>
      </w:r>
      <w:proofErr w:type="spellEnd"/>
      <w:r w:rsidRPr="00CA5FF2">
        <w:rPr>
          <w:rFonts w:ascii="Times New Roman" w:hAnsi="Times New Roman" w:cs="Times New Roman"/>
          <w:i/>
          <w:sz w:val="24"/>
          <w:szCs w:val="24"/>
        </w:rPr>
        <w:t>..</w:t>
      </w:r>
      <w:proofErr w:type="gramEnd"/>
      <w:r w:rsidRPr="00CA5FF2">
        <w:rPr>
          <w:rFonts w:ascii="Times New Roman" w:hAnsi="Times New Roman" w:cs="Times New Roman"/>
          <w:sz w:val="24"/>
          <w:szCs w:val="24"/>
        </w:rPr>
        <w:t xml:space="preserve"> </w:t>
      </w:r>
      <w:r w:rsidRPr="00CA5FF2">
        <w:rPr>
          <w:rFonts w:ascii="Times New Roman" w:hAnsi="Times New Roman" w:cs="Times New Roman"/>
          <w:sz w:val="24"/>
          <w:szCs w:val="24"/>
          <w:shd w:val="clear" w:color="auto" w:fill="FFFFFF"/>
        </w:rPr>
        <w:t>S</w:t>
      </w:r>
      <w:r w:rsidRPr="00CA5FF2">
        <w:rPr>
          <w:rFonts w:ascii="Times New Roman" w:hAnsi="Times New Roman" w:cs="Times New Roman"/>
          <w:sz w:val="24"/>
          <w:szCs w:val="24"/>
          <w:lang w:eastAsia="es-MX"/>
        </w:rPr>
        <w:t xml:space="preserve">E SOMETIÓ A CONSIDERACIÓN DE LA ASAMBLEA EL QUE SEA VOTADO EN ESE MOMENTO EL PUNTO DE ACUERDO, </w:t>
      </w:r>
      <w:r w:rsidRPr="00CA5FF2">
        <w:rPr>
          <w:rFonts w:ascii="Times New Roman" w:hAnsi="Times New Roman" w:cs="Times New Roman"/>
          <w:i/>
          <w:sz w:val="24"/>
          <w:szCs w:val="24"/>
          <w:lang w:eastAsia="es-MX"/>
        </w:rPr>
        <w:t>FUE APROBADO POR UNANIMIDAD DE LOS PRESENTES Y DE LOS DIPUTADOS QUE SE ENCUENTRAN A TRAVÉS DE LOS MEDIOS TELEMÁTICOS</w:t>
      </w:r>
      <w:r w:rsidRPr="00CA5FF2">
        <w:rPr>
          <w:rFonts w:ascii="Times New Roman" w:hAnsi="Times New Roman" w:cs="Times New Roman"/>
          <w:sz w:val="24"/>
          <w:szCs w:val="24"/>
          <w:lang w:eastAsia="es-MX"/>
        </w:rPr>
        <w:t xml:space="preserve">. </w:t>
      </w:r>
      <w:r w:rsidRPr="00CA5FF2">
        <w:rPr>
          <w:rFonts w:ascii="Times New Roman" w:hAnsi="Times New Roman" w:cs="Times New Roman"/>
          <w:b/>
          <w:sz w:val="24"/>
          <w:szCs w:val="24"/>
          <w:lang w:eastAsia="es-MX"/>
        </w:rPr>
        <w:t>FUE APROBADO EL PUNTO DE ACUERDO POR UNANIMIDAD DE 38 VOTOS.</w:t>
      </w:r>
    </w:p>
    <w:p w:rsidR="00D50BFD" w:rsidRPr="00CA5FF2" w:rsidRDefault="00D50BFD" w:rsidP="00CA5FF2">
      <w:pPr>
        <w:spacing w:after="0" w:line="240" w:lineRule="auto"/>
        <w:ind w:right="49"/>
        <w:jc w:val="both"/>
        <w:rPr>
          <w:rFonts w:ascii="Times New Roman" w:hAnsi="Times New Roman" w:cs="Times New Roman"/>
          <w:sz w:val="24"/>
          <w:szCs w:val="24"/>
          <w:lang w:eastAsia="es-MX"/>
        </w:rPr>
      </w:pPr>
    </w:p>
    <w:p w:rsidR="005544F1" w:rsidRPr="00CA5FF2" w:rsidRDefault="00CA5FF2" w:rsidP="00CA5FF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A5FF2">
        <w:rPr>
          <w:rFonts w:ascii="Times New Roman" w:eastAsia="Times New Roman" w:hAnsi="Times New Roman" w:cs="Times New Roman"/>
          <w:sz w:val="24"/>
          <w:szCs w:val="24"/>
          <w:lang w:eastAsia="es-ES"/>
        </w:rPr>
        <w:t xml:space="preserve">A CONTINUACIÓN, SE DIO LECTURA AL PROYECTO DE ORDEN DEL DÍA PARA LA PRÓXIMA SESIÓN ORDINARIA Y AL NO HABER MODIFICACIONES </w:t>
      </w:r>
      <w:r w:rsidRPr="00CA5FF2">
        <w:rPr>
          <w:rFonts w:ascii="Times New Roman" w:eastAsia="Times New Roman" w:hAnsi="Times New Roman" w:cs="Times New Roman"/>
          <w:sz w:val="24"/>
          <w:szCs w:val="24"/>
          <w:lang w:eastAsia="es-ES"/>
        </w:rPr>
        <w:lastRenderedPageBreak/>
        <w:t>AL MISMO.</w:t>
      </w:r>
      <w:r w:rsidRPr="00CA5FF2">
        <w:rPr>
          <w:rFonts w:ascii="Times New Roman" w:eastAsia="Times New Roman" w:hAnsi="Times New Roman" w:cs="Times New Roman"/>
          <w:i/>
          <w:sz w:val="24"/>
          <w:szCs w:val="24"/>
          <w:lang w:eastAsia="es-ES"/>
        </w:rPr>
        <w:t xml:space="preserve"> FUE APROBADO POR UNANIMIDAD.</w:t>
      </w:r>
      <w:r w:rsidRPr="00CA5FF2">
        <w:rPr>
          <w:rFonts w:ascii="Times New Roman" w:eastAsia="Times New Roman" w:hAnsi="Times New Roman" w:cs="Times New Roman"/>
          <w:sz w:val="24"/>
          <w:szCs w:val="24"/>
          <w:lang w:eastAsia="es-ES"/>
        </w:rPr>
        <w:t xml:space="preserve"> </w:t>
      </w:r>
    </w:p>
    <w:p w:rsidR="009469B8" w:rsidRPr="00CA5FF2" w:rsidRDefault="009469B8" w:rsidP="00CA5FF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CA5FF2" w:rsidRDefault="00CA5FF2" w:rsidP="00CA5FF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A5FF2">
        <w:rPr>
          <w:rFonts w:ascii="Times New Roman" w:eastAsia="Times New Roman" w:hAnsi="Times New Roman" w:cs="Times New Roman"/>
          <w:sz w:val="24"/>
          <w:szCs w:val="24"/>
          <w:lang w:eastAsia="es-ES"/>
        </w:rPr>
        <w:t xml:space="preserve">LA PRESIDENTA CLAUSURÓ LA SESIÓN ORDINARIA, SIENDO LAS CATORCE HORAS CON CUARENTA Y CUATRO MINUTOS; CITANDO PARA LA PRÓXIMA SESIÓN EL DÍA Y HORA QUE MARCA LA LEY Y EL REGLAMENTO PARA EL GOBIERNO INTERIOR DEL CONGRESO DEL ESTADO.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D50BFD" w:rsidRDefault="00D50BFD"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D50BFD" w:rsidRDefault="00D50BFD"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9A0756">
        <w:rPr>
          <w:rFonts w:ascii="Times New Roman" w:hAnsi="Times New Roman" w:cs="Times New Roman"/>
          <w:b/>
          <w:sz w:val="18"/>
          <w:szCs w:val="24"/>
        </w:rPr>
        <w:t>82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9A0756"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27</w:t>
      </w:r>
      <w:r w:rsidR="00E02417" w:rsidRPr="00135491">
        <w:rPr>
          <w:rFonts w:ascii="Times New Roman" w:hAnsi="Times New Roman" w:cs="Times New Roman"/>
          <w:b/>
          <w:sz w:val="18"/>
          <w:szCs w:val="24"/>
        </w:rPr>
        <w:t xml:space="preserve"> DE </w:t>
      </w:r>
      <w:r w:rsidR="00BC55DB">
        <w:rPr>
          <w:rFonts w:ascii="Times New Roman" w:hAnsi="Times New Roman" w:cs="Times New Roman"/>
          <w:b/>
          <w:sz w:val="18"/>
          <w:szCs w:val="24"/>
        </w:rPr>
        <w:t>ABRIL</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A075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C55DB">
        <w:rPr>
          <w:rFonts w:ascii="Times New Roman" w:eastAsia="Times New Roman" w:hAnsi="Times New Roman" w:cs="Times New Roman"/>
          <w:b/>
          <w:sz w:val="24"/>
          <w:szCs w:val="24"/>
          <w:lang w:eastAsia="es-MX"/>
        </w:rPr>
        <w:t xml:space="preserve">ABRIL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114057" w:rsidRPr="009D5F7B" w:rsidRDefault="009D5F7B" w:rsidP="009D5F7B">
      <w:pPr>
        <w:pStyle w:val="NormalWeb"/>
        <w:ind w:left="426" w:hanging="426"/>
        <w:jc w:val="both"/>
        <w:rPr>
          <w:b/>
          <w:color w:val="000000"/>
          <w:szCs w:val="27"/>
        </w:rPr>
      </w:pPr>
      <w:r w:rsidRPr="009D5F7B">
        <w:rPr>
          <w:color w:val="000000"/>
          <w:szCs w:val="27"/>
        </w:rPr>
        <w:t xml:space="preserve">1. </w:t>
      </w:r>
      <w:r>
        <w:rPr>
          <w:color w:val="000000"/>
          <w:szCs w:val="27"/>
        </w:rPr>
        <w:tab/>
      </w:r>
      <w:r w:rsidRPr="009D5F7B">
        <w:rPr>
          <w:color w:val="000000"/>
          <w:szCs w:val="27"/>
        </w:rPr>
        <w:t xml:space="preserve">ESCRITO PRESENTADO POR LA C. </w:t>
      </w:r>
      <w:proofErr w:type="spellStart"/>
      <w:r w:rsidRPr="009D5F7B">
        <w:rPr>
          <w:color w:val="000000"/>
          <w:szCs w:val="27"/>
        </w:rPr>
        <w:t>DIP</w:t>
      </w:r>
      <w:proofErr w:type="spellEnd"/>
      <w:r w:rsidRPr="009D5F7B">
        <w:rPr>
          <w:color w:val="000000"/>
          <w:szCs w:val="27"/>
        </w:rPr>
        <w:t xml:space="preserve">. MARÍA GUADALUPE </w:t>
      </w:r>
      <w:proofErr w:type="spellStart"/>
      <w:r w:rsidRPr="009D5F7B">
        <w:rPr>
          <w:color w:val="000000"/>
          <w:szCs w:val="27"/>
        </w:rPr>
        <w:t>GUIDI</w:t>
      </w:r>
      <w:proofErr w:type="spellEnd"/>
      <w:r w:rsidRPr="009D5F7B">
        <w:rPr>
          <w:color w:val="000000"/>
          <w:szCs w:val="27"/>
        </w:rPr>
        <w:t xml:space="preserve"> </w:t>
      </w:r>
      <w:proofErr w:type="spellStart"/>
      <w:r w:rsidRPr="009D5F7B">
        <w:rPr>
          <w:color w:val="000000"/>
          <w:szCs w:val="27"/>
        </w:rPr>
        <w:t>KAWAS</w:t>
      </w:r>
      <w:proofErr w:type="spellEnd"/>
      <w:r w:rsidRPr="009D5F7B">
        <w:rPr>
          <w:color w:val="000000"/>
          <w:szCs w:val="27"/>
        </w:rPr>
        <w:t xml:space="preserve"> Y LOS INTEGRANTES DEL GRUPO LEGISLATIVO MOVIMIENTO CIUDADANO DE LA LXXVI LEGISLATURA, MEDIANTE EL CUAL PRESENTAN INICIATIVA DE REFORMA AL ARTÍCULO 8 DE LA LEY DE ACCESO DE LAS MUJERES A UNA VIDA LIBRE DE VIOLENCIA, EN RELACIÓN A LIMITAR EL EJERCICIO DEL DERECHO A LA EDUCACIÓN.</w:t>
      </w:r>
      <w:r w:rsidRPr="009D5F7B">
        <w:rPr>
          <w:b/>
          <w:color w:val="000000"/>
          <w:szCs w:val="27"/>
        </w:rPr>
        <w:t xml:space="preserve"> DE ENTERADA Y DE CONFORMIDAD CON LO ESTABLECIDO EN LOS ARTÍCULOS 24 FRACCIÓN III Y 39 FRACCIÓN VI DEL REGLAMENTO PARA EL GOBIERNO INTERIOR DEL CONGRESO, SE TURNA A LA COMISIÓN PARA LA IGUALDAD DE GÉNERO.</w:t>
      </w:r>
    </w:p>
    <w:p w:rsidR="00114057" w:rsidRPr="009D5F7B" w:rsidRDefault="009D5F7B" w:rsidP="009D5F7B">
      <w:pPr>
        <w:pStyle w:val="NormalWeb"/>
        <w:ind w:left="426" w:hanging="426"/>
        <w:jc w:val="both"/>
        <w:rPr>
          <w:b/>
          <w:color w:val="000000"/>
          <w:szCs w:val="27"/>
        </w:rPr>
      </w:pPr>
      <w:r w:rsidRPr="009D5F7B">
        <w:rPr>
          <w:color w:val="000000"/>
          <w:szCs w:val="27"/>
        </w:rPr>
        <w:t xml:space="preserve">2. </w:t>
      </w:r>
      <w:r>
        <w:rPr>
          <w:color w:val="000000"/>
          <w:szCs w:val="27"/>
        </w:rPr>
        <w:tab/>
      </w:r>
      <w:r w:rsidRPr="009D5F7B">
        <w:rPr>
          <w:color w:val="000000"/>
          <w:szCs w:val="27"/>
        </w:rPr>
        <w:t xml:space="preserve">OFICIO SIGNADO POR LA C. </w:t>
      </w:r>
      <w:proofErr w:type="spellStart"/>
      <w:r w:rsidRPr="009D5F7B">
        <w:rPr>
          <w:color w:val="000000"/>
          <w:szCs w:val="27"/>
        </w:rPr>
        <w:t>MARISELDA</w:t>
      </w:r>
      <w:proofErr w:type="spellEnd"/>
      <w:r w:rsidRPr="009D5F7B">
        <w:rPr>
          <w:color w:val="000000"/>
          <w:szCs w:val="27"/>
        </w:rPr>
        <w:t xml:space="preserve"> DE LEÓN IBARRA, DIRECTORA GENERAL DEL FIDEICOMISO PARA EL DESARROLLO DE LA ZONA CITRÍCOLA DEL ESTADO DE NUEVO LEÓN, MEDIANTE EL CUAL DA CONTESTACIÓN AL EXHORTO REALIZADO POR ESTA SOBERANÍA.</w:t>
      </w:r>
      <w:r w:rsidRPr="009D5F7B">
        <w:rPr>
          <w:b/>
          <w:color w:val="000000"/>
          <w:szCs w:val="27"/>
        </w:rPr>
        <w:t xml:space="preserve"> DE ENTERADA Y SE ANEXA EN EL ACUERDO ADMINISTRATIVO NÚM. 346 APROBADO POR ESTA SOBERANÍA; ASÍ MISMO REMÍTASE COPIA DEL OFICIO AL COMITÉ DE SEGUIMIENTO DE ACUERDOS Y AL </w:t>
      </w:r>
      <w:proofErr w:type="spellStart"/>
      <w:r w:rsidRPr="009D5F7B">
        <w:rPr>
          <w:b/>
          <w:color w:val="000000"/>
          <w:szCs w:val="27"/>
        </w:rPr>
        <w:t>PROMOVENTE</w:t>
      </w:r>
      <w:proofErr w:type="spellEnd"/>
      <w:r w:rsidRPr="009D5F7B">
        <w:rPr>
          <w:b/>
          <w:color w:val="000000"/>
          <w:szCs w:val="27"/>
        </w:rPr>
        <w:t>.</w:t>
      </w:r>
    </w:p>
    <w:p w:rsidR="00114057" w:rsidRPr="009D5F7B" w:rsidRDefault="009D5F7B" w:rsidP="009D5F7B">
      <w:pPr>
        <w:pStyle w:val="NormalWeb"/>
        <w:ind w:left="426" w:hanging="426"/>
        <w:jc w:val="both"/>
        <w:rPr>
          <w:b/>
          <w:color w:val="000000"/>
          <w:szCs w:val="27"/>
        </w:rPr>
      </w:pPr>
      <w:r w:rsidRPr="009D5F7B">
        <w:rPr>
          <w:color w:val="000000"/>
          <w:szCs w:val="27"/>
        </w:rPr>
        <w:t xml:space="preserve">3. </w:t>
      </w:r>
      <w:r>
        <w:rPr>
          <w:color w:val="000000"/>
          <w:szCs w:val="27"/>
        </w:rPr>
        <w:tab/>
      </w:r>
      <w:r w:rsidRPr="009D5F7B">
        <w:rPr>
          <w:color w:val="000000"/>
          <w:szCs w:val="27"/>
        </w:rPr>
        <w:t>OFICIO SIGNADO POR EL C. ING. EDGARDO DAVID ACOSTA CANALES, DIRECTOR GENERAL DE PARQUES Y VIDA SILVESTRE DE NUEVO LEÓN, MEDIANTE EL CUAL DA CONTESTACIÓN AL EXHORTO REALIZADO POR ESTA SOBERANÍA.</w:t>
      </w:r>
      <w:r w:rsidRPr="009D5F7B">
        <w:rPr>
          <w:b/>
          <w:color w:val="000000"/>
          <w:szCs w:val="27"/>
        </w:rPr>
        <w:t xml:space="preserve"> DE ENTERADA Y SE ANEXA EN EL ACUERDO ADMINISTRATIVO NÚM. 346 APROBADO POR ESTA SOBERANÍA; ASÍ MISMO REMÍTASE COPIA DEL OFICIO AL COMITÉ DE SEGUIMIENTO DE ACUERDOS Y AL </w:t>
      </w:r>
      <w:proofErr w:type="spellStart"/>
      <w:r w:rsidRPr="009D5F7B">
        <w:rPr>
          <w:b/>
          <w:color w:val="000000"/>
          <w:szCs w:val="27"/>
        </w:rPr>
        <w:t>PROMOVENTE</w:t>
      </w:r>
      <w:proofErr w:type="spellEnd"/>
      <w:r w:rsidRPr="009D5F7B">
        <w:rPr>
          <w:b/>
          <w:color w:val="000000"/>
          <w:szCs w:val="27"/>
        </w:rPr>
        <w:t>.</w:t>
      </w:r>
    </w:p>
    <w:p w:rsidR="00114057" w:rsidRPr="009D5F7B" w:rsidRDefault="009D5F7B" w:rsidP="009D5F7B">
      <w:pPr>
        <w:pStyle w:val="NormalWeb"/>
        <w:ind w:left="426" w:hanging="426"/>
        <w:jc w:val="both"/>
        <w:rPr>
          <w:color w:val="000000"/>
          <w:szCs w:val="27"/>
        </w:rPr>
      </w:pPr>
      <w:r w:rsidRPr="009D5F7B">
        <w:rPr>
          <w:color w:val="000000"/>
          <w:szCs w:val="27"/>
        </w:rPr>
        <w:t xml:space="preserve">4. </w:t>
      </w:r>
      <w:r>
        <w:rPr>
          <w:color w:val="000000"/>
          <w:szCs w:val="27"/>
        </w:rPr>
        <w:tab/>
      </w:r>
      <w:r w:rsidRPr="009D5F7B">
        <w:rPr>
          <w:color w:val="000000"/>
          <w:szCs w:val="27"/>
        </w:rPr>
        <w:t>OFICIO SIGNADO POR EL C. IVÁN CARLOS FERNÁNDEZ RAMÍREZ, TITULAR DE LA SECCIÓN QUINTA DE JURÍDICO DEL C5, MEDIANTE EL CUAL DA CONTESTACIÓN AL EXHORTO REALIZADO POR ESTA SOBERANÍA.</w:t>
      </w:r>
      <w:r w:rsidRPr="009D5F7B">
        <w:rPr>
          <w:b/>
          <w:color w:val="000000"/>
          <w:szCs w:val="27"/>
        </w:rPr>
        <w:t xml:space="preserve"> DE ENTERADA Y SE ANEXA EN EL ACUERDO ADMINISTRATIVO NÚM. 332 APROBADO POR ESTA SOBERANÍA; ASÍ MISMO REMÍTASE COPIA DEL OFICIO AL COMITÉ DE SEGUIMIENTO DE ACUERDOS Y AL </w:t>
      </w:r>
      <w:proofErr w:type="spellStart"/>
      <w:r w:rsidRPr="009D5F7B">
        <w:rPr>
          <w:b/>
          <w:color w:val="000000"/>
          <w:szCs w:val="27"/>
        </w:rPr>
        <w:t>PROMOVENTE</w:t>
      </w:r>
      <w:proofErr w:type="spellEnd"/>
      <w:r w:rsidRPr="009D5F7B">
        <w:rPr>
          <w:b/>
          <w:color w:val="000000"/>
          <w:szCs w:val="27"/>
        </w:rPr>
        <w:t>.</w:t>
      </w:r>
    </w:p>
    <w:p w:rsidR="00114057" w:rsidRPr="009D5F7B" w:rsidRDefault="009D5F7B" w:rsidP="009D5F7B">
      <w:pPr>
        <w:pStyle w:val="NormalWeb"/>
        <w:ind w:left="426" w:hanging="426"/>
        <w:jc w:val="both"/>
        <w:rPr>
          <w:color w:val="000000"/>
          <w:szCs w:val="27"/>
        </w:rPr>
      </w:pPr>
      <w:r w:rsidRPr="009D5F7B">
        <w:rPr>
          <w:color w:val="000000"/>
          <w:szCs w:val="27"/>
        </w:rPr>
        <w:t xml:space="preserve">5. </w:t>
      </w:r>
      <w:r>
        <w:rPr>
          <w:color w:val="000000"/>
          <w:szCs w:val="27"/>
        </w:rPr>
        <w:tab/>
      </w:r>
      <w:r w:rsidRPr="009D5F7B">
        <w:rPr>
          <w:color w:val="000000"/>
          <w:szCs w:val="27"/>
        </w:rPr>
        <w:t xml:space="preserve">ESCRITO SIGNADO POR EL C. </w:t>
      </w:r>
      <w:proofErr w:type="spellStart"/>
      <w:r w:rsidRPr="009D5F7B">
        <w:rPr>
          <w:color w:val="000000"/>
          <w:szCs w:val="27"/>
        </w:rPr>
        <w:t>DIP</w:t>
      </w:r>
      <w:proofErr w:type="spellEnd"/>
      <w:r w:rsidRPr="009D5F7B">
        <w:rPr>
          <w:color w:val="000000"/>
          <w:szCs w:val="27"/>
        </w:rPr>
        <w:t xml:space="preserve">. HERIBERTO TREVIÑO CANTÚ Y LOS INTEGRANTES DEL GRUPO LEGISLATIVO DEL PARTIDO REVOLUCIONARIO INSTITUCIONAL DE LA LXXVI LEGISLATURA, MEDIANTE EL CUAL PRESENTAN INICIATIVA DE REFORMA AL </w:t>
      </w:r>
      <w:r w:rsidRPr="009D5F7B">
        <w:rPr>
          <w:color w:val="000000"/>
          <w:szCs w:val="27"/>
        </w:rPr>
        <w:lastRenderedPageBreak/>
        <w:t>ARTÍCULO 385 DEL CÓDIGO PENAL PARA EL ESTADO DE NUEVO LEÓN, EN MATERIA DE DELITO DE FRAUDE.</w:t>
      </w:r>
      <w:r w:rsidRPr="009D5F7B">
        <w:rPr>
          <w:b/>
          <w:color w:val="000000"/>
          <w:szCs w:val="27"/>
        </w:rPr>
        <w:t xml:space="preserve"> DE ENTERADA Y DE CONFORMIDAD CON LO ESTABLECIDO EN LOS ARTÍCULOS 24 FRACCIÓN III Y 39 FRACCIÓN IV DEL REGLAMENTO PARA EL GOBIERNO INTERIOR DEL CONGRESO, SE TURNA A LA COMISIÓN DE JUSTICIA Y SEGURIDAD PÚBLICA.</w:t>
      </w:r>
    </w:p>
    <w:p w:rsidR="00114057" w:rsidRPr="009D5F7B" w:rsidRDefault="009D5F7B" w:rsidP="009D5F7B">
      <w:pPr>
        <w:pStyle w:val="NormalWeb"/>
        <w:ind w:left="426" w:hanging="426"/>
        <w:jc w:val="both"/>
        <w:rPr>
          <w:b/>
          <w:color w:val="000000"/>
          <w:szCs w:val="27"/>
        </w:rPr>
      </w:pPr>
      <w:r w:rsidRPr="009D5F7B">
        <w:rPr>
          <w:color w:val="000000"/>
          <w:szCs w:val="27"/>
        </w:rPr>
        <w:t xml:space="preserve">6. </w:t>
      </w:r>
      <w:r>
        <w:rPr>
          <w:color w:val="000000"/>
          <w:szCs w:val="27"/>
        </w:rPr>
        <w:tab/>
      </w:r>
      <w:r w:rsidRPr="009D5F7B">
        <w:rPr>
          <w:color w:val="000000"/>
          <w:szCs w:val="27"/>
        </w:rPr>
        <w:t>ESCRITO PRESENTADO POR LOS CC. LIC. LEÓN FELIPE ACOSTA ESPINOSA, LIC. JUAN CARLOS RÍOS PÉREZ, LIC. FRANCISCO ANDRÉS RAMÍREZ ESQUIVEL Y LIC. ADRIANA AMADOR ARTEAGA, INTEGRANTES DE CIUDADANOS POR LA DEMOCRACIA, MEDIANTE EL CUAL SOLICITAN A ESTA SOBERANÍA, SE CONVOQUE A UNA CONSULTA POPULAR, PARA PREGUNTAR A LA CIUDADANÍA NUEVOLEONESA, SI CONSIDERAN PRIORIDAD PARA EL ESTADO DE NUEVO LEÓN, LA CREACIÓN DE UNA NUEVA CONSTITUCIÓN.</w:t>
      </w:r>
      <w:r w:rsidRPr="009D5F7B">
        <w:rPr>
          <w:b/>
          <w:color w:val="000000"/>
          <w:szCs w:val="27"/>
        </w:rPr>
        <w:t xml:space="preserve"> DE ENTERADA Y SE ANEXA EN EL EXPEDIENTE 15138/LXXVI QUE SE ENCUENTRA EN LA COMISIÓN DE PUNTOS CONSTITUCIONALES.</w:t>
      </w:r>
    </w:p>
    <w:p w:rsidR="00114057" w:rsidRPr="009D5F7B" w:rsidRDefault="009D5F7B" w:rsidP="009D5F7B">
      <w:pPr>
        <w:pStyle w:val="NormalWeb"/>
        <w:ind w:left="426" w:hanging="426"/>
        <w:jc w:val="both"/>
        <w:rPr>
          <w:color w:val="000000"/>
          <w:szCs w:val="27"/>
        </w:rPr>
      </w:pPr>
      <w:r w:rsidRPr="009D5F7B">
        <w:rPr>
          <w:color w:val="000000"/>
          <w:szCs w:val="27"/>
        </w:rPr>
        <w:t>7. ESCRITO SIGNADO POR EL GRUPO LEGISLATIVO MOVIMIENTO CIUDADANO DE LA LXXVI LEGISLATURA, MEDIANTE EL CUAL PRESENTAN INICIATIVA DE REFORMA AL ARTÍCULO 172 BIS 3 DE LA LEY AMBIENTAL DEL ESTADO DE NUEVO LEÓN, CON EL OBJETO DE REUTILIZAR RESIDUOS SÓLIDOS URBANOS TEXTILES.</w:t>
      </w:r>
      <w:r w:rsidRPr="009D5F7B">
        <w:rPr>
          <w:b/>
          <w:color w:val="000000"/>
          <w:szCs w:val="27"/>
        </w:rPr>
        <w:t xml:space="preserve"> DE ENTERADA Y DE CONFORMIDAD CON LO ESTABLECIDO EN LOS ARTÍCULOS 24 FRACCIÓN III Y 39 FRACCIÓN VIII DEL REGLAMENTO PARA EL GOBIERNO INTERIOR DEL CONGRESO, SE TURNA A LA COMISIÓN DE MEDIO AMBIENTE Y DESARROLLO SUSTENTABLE.</w:t>
      </w:r>
    </w:p>
    <w:p w:rsidR="00114057" w:rsidRPr="009D5F7B" w:rsidRDefault="009D5F7B" w:rsidP="009D5F7B">
      <w:pPr>
        <w:pStyle w:val="NormalWeb"/>
        <w:ind w:left="426" w:hanging="426"/>
        <w:jc w:val="both"/>
        <w:rPr>
          <w:b/>
          <w:color w:val="000000"/>
          <w:szCs w:val="27"/>
        </w:rPr>
      </w:pPr>
      <w:r w:rsidRPr="009D5F7B">
        <w:rPr>
          <w:color w:val="000000"/>
          <w:szCs w:val="27"/>
        </w:rPr>
        <w:t>8. ESCRITO SIGNADO POR EL GRUPO LEGISLATIVO MOVIMIENTO CIUDADANO DE LA LXXVI LEGISLATURA, MEDIANTE EL CUAL PRESENTAN INICIATIVA DE REFORMA POR ADICIÓN DE UN ARTÍCULO 365 BIS 2 DEL CÓDIGO PENAL PARA EL ESTADO DE NUEVO LEÓN, EN RELACIÓN A TIPIFICAR EL DELITO DE RAPIÑA.</w:t>
      </w:r>
      <w:r w:rsidRPr="009D5F7B">
        <w:rPr>
          <w:b/>
          <w:color w:val="000000"/>
          <w:szCs w:val="27"/>
        </w:rPr>
        <w:t xml:space="preserve"> DE ENTERADA Y DE CONFORMIDAD CON LO ESTABLECIDO EN LOS ARTÍCULOS 24 FRACCIÓN III Y 39 FRACCIÓN IV DEL REGLAMENTO PARA EL GOBIERNO INTERIOR DEL CONGRESO, SE TURNA A LA COMISIÓN DE JUSTICIA Y SEGURIDAD PÚBLICA.</w:t>
      </w:r>
    </w:p>
    <w:p w:rsidR="00114057" w:rsidRPr="009D5F7B" w:rsidRDefault="009D5F7B" w:rsidP="009D5F7B">
      <w:pPr>
        <w:pStyle w:val="NormalWeb"/>
        <w:ind w:left="426" w:hanging="426"/>
        <w:jc w:val="both"/>
        <w:rPr>
          <w:b/>
          <w:color w:val="000000"/>
          <w:szCs w:val="27"/>
        </w:rPr>
      </w:pPr>
      <w:r w:rsidRPr="009D5F7B">
        <w:rPr>
          <w:color w:val="000000"/>
          <w:szCs w:val="27"/>
        </w:rPr>
        <w:t>9.</w:t>
      </w:r>
      <w:r>
        <w:rPr>
          <w:color w:val="000000"/>
          <w:szCs w:val="27"/>
        </w:rPr>
        <w:tab/>
      </w:r>
      <w:r w:rsidRPr="009D5F7B">
        <w:rPr>
          <w:color w:val="000000"/>
          <w:szCs w:val="27"/>
        </w:rPr>
        <w:t xml:space="preserve">ESCRITO SIGNADO POR LA C. </w:t>
      </w:r>
      <w:proofErr w:type="spellStart"/>
      <w:r w:rsidRPr="009D5F7B">
        <w:rPr>
          <w:color w:val="000000"/>
          <w:szCs w:val="27"/>
        </w:rPr>
        <w:t>DIP</w:t>
      </w:r>
      <w:proofErr w:type="spellEnd"/>
      <w:r w:rsidRPr="009D5F7B">
        <w:rPr>
          <w:color w:val="000000"/>
          <w:szCs w:val="27"/>
        </w:rPr>
        <w:t xml:space="preserve">. BRENDA LIZBETH SÁNCHEZ CASTRO Y LOS INTEGRANTES DEL GRUPO LEGISLATIVO MOVIMIENTO CIUDADANO DE LA LXXVI LEGISLATURA, MEDIANTE EL CUAL PRESENTAN INICIATIVA DE REFORMA AL ARTÍCULO 414 BIS DEL CÓDIGO CIVIL PARA EL ESTADO DE NUEVO LEÓN Y EL ARTÍCULO 1076 DEL CÓDIGO DE PROCEDIMIENTOS CIVILES PARA EL ESTADO DE </w:t>
      </w:r>
      <w:r w:rsidRPr="009D5F7B">
        <w:rPr>
          <w:color w:val="000000"/>
          <w:szCs w:val="27"/>
        </w:rPr>
        <w:lastRenderedPageBreak/>
        <w:t>NUEVO LEÓN, EN RELACIÓN A LA GUARDA Y CUSTODIA DE LOS MENORES.</w:t>
      </w:r>
      <w:r w:rsidRPr="009D5F7B">
        <w:rPr>
          <w:b/>
          <w:color w:val="000000"/>
          <w:szCs w:val="27"/>
        </w:rPr>
        <w:t xml:space="preserve"> DE ENTERADA Y DE CONFORMIDAD CON LO ESTABLECIDO EN LOS ARTÍCULOS 24 FRACCIÓN III Y 39 FRACCIÓN II DEL REGLAMENTO PARA EL GOBIERNO INTERIOR DEL CONGRESO, SE TURNA A LA COMISIÓN DE LEGISLACIÓN.</w:t>
      </w:r>
    </w:p>
    <w:p w:rsidR="00114057" w:rsidRPr="009D5F7B" w:rsidRDefault="009D5F7B" w:rsidP="009D5F7B">
      <w:pPr>
        <w:pStyle w:val="NormalWeb"/>
        <w:ind w:left="426" w:hanging="426"/>
        <w:jc w:val="both"/>
        <w:rPr>
          <w:color w:val="000000"/>
          <w:szCs w:val="27"/>
        </w:rPr>
      </w:pPr>
      <w:r w:rsidRPr="009D5F7B">
        <w:rPr>
          <w:color w:val="000000"/>
          <w:szCs w:val="27"/>
        </w:rPr>
        <w:t xml:space="preserve">10. </w:t>
      </w:r>
      <w:r>
        <w:rPr>
          <w:color w:val="000000"/>
          <w:szCs w:val="27"/>
        </w:rPr>
        <w:tab/>
      </w:r>
      <w:r w:rsidRPr="009D5F7B">
        <w:rPr>
          <w:color w:val="000000"/>
          <w:szCs w:val="27"/>
        </w:rPr>
        <w:t xml:space="preserve">ESCRITO SIGNADO POR LA C. </w:t>
      </w:r>
      <w:proofErr w:type="spellStart"/>
      <w:r w:rsidRPr="009D5F7B">
        <w:rPr>
          <w:color w:val="000000"/>
          <w:szCs w:val="27"/>
        </w:rPr>
        <w:t>DIP</w:t>
      </w:r>
      <w:proofErr w:type="spellEnd"/>
      <w:r w:rsidRPr="009D5F7B">
        <w:rPr>
          <w:color w:val="000000"/>
          <w:szCs w:val="27"/>
        </w:rPr>
        <w:t>. BRENDA LIZBETH SÁNCHEZ CASTRO Y LOS INTEGRANTES DEL GRUPO LEGISLATIVO MOVIMIENTO CIUDADANO DE LA LXXVI LEGISLATURA, MEDIANTE EL CUAL PRESENTAN INICIATIVA DE REFORMA A LOS ARTÍCULOS1077 Y 1077 BIS DEL CÓDIGO DE PROCEDIMIENTOS CIVILES PARA EL ESTADO DE NUEVO LEÓN, EN RELACIÓN A LA CONVIVENCIA DE LOS MENORES CON LOS PADRES EN CASO DE SEPARACIÓN.</w:t>
      </w:r>
      <w:r w:rsidRPr="009D5F7B">
        <w:rPr>
          <w:b/>
          <w:color w:val="000000"/>
          <w:szCs w:val="27"/>
        </w:rPr>
        <w:t xml:space="preserve"> DE ENTERADA Y DE CONFORMIDAD CON LO ESTABLECIDO EN LOS ARTÍCULOS 24 FRACCIÓN III Y 39 FRACCIÓN II DEL REGLAMENTO PARA EL GOBIERNO INTERIOR DEL CONGRESO, SE TURNA A LA COMISIÓN DE LEGISLACIÓN.</w:t>
      </w:r>
    </w:p>
    <w:p w:rsidR="00114057" w:rsidRPr="009D5F7B" w:rsidRDefault="009D5F7B" w:rsidP="009D5F7B">
      <w:pPr>
        <w:pStyle w:val="NormalWeb"/>
        <w:ind w:left="426" w:hanging="426"/>
        <w:jc w:val="both"/>
        <w:rPr>
          <w:color w:val="000000"/>
          <w:szCs w:val="27"/>
        </w:rPr>
      </w:pPr>
      <w:r w:rsidRPr="009D5F7B">
        <w:rPr>
          <w:color w:val="000000"/>
          <w:szCs w:val="27"/>
        </w:rPr>
        <w:t xml:space="preserve">11. </w:t>
      </w:r>
      <w:r>
        <w:rPr>
          <w:color w:val="000000"/>
          <w:szCs w:val="27"/>
        </w:rPr>
        <w:tab/>
      </w:r>
      <w:r w:rsidRPr="009D5F7B">
        <w:rPr>
          <w:color w:val="000000"/>
          <w:szCs w:val="27"/>
        </w:rPr>
        <w:t xml:space="preserve">OFICIO SIGNADO POR LA C. IRMA </w:t>
      </w:r>
      <w:proofErr w:type="spellStart"/>
      <w:r w:rsidRPr="009D5F7B">
        <w:rPr>
          <w:color w:val="000000"/>
          <w:szCs w:val="27"/>
        </w:rPr>
        <w:t>ALOABA</w:t>
      </w:r>
      <w:proofErr w:type="spellEnd"/>
      <w:r w:rsidRPr="009D5F7B">
        <w:rPr>
          <w:color w:val="000000"/>
          <w:szCs w:val="27"/>
        </w:rPr>
        <w:t xml:space="preserve"> PÉREZ, MEDIANTE EL CUAL PRESENTA INICIATIVA POR LA QUE SE EXPIDE LA LEY EN MATERIA DE DESAPARICIÓN FORZADA DE PERSONAS, DESAPARICIÓN COMETIDA POR PARTICULARES Y DEL SISTEMA ESTATAL DE BÚSQUEDA DE PERSONAS PARA EL ESTADO DE NUEVO LEÓN, LA CUAL CONSTA DE 126 ARTÍCULOS Y 17 ARTÍCULOS TRANSITORIOS.</w:t>
      </w:r>
      <w:r w:rsidRPr="009D5F7B">
        <w:rPr>
          <w:b/>
          <w:color w:val="000000"/>
          <w:szCs w:val="27"/>
        </w:rPr>
        <w:t xml:space="preserve"> DE ENTERADA Y DE CONFORMIDAD CON LO ESTABLECIDO EN LOS ARTÍCULOS 24 FRACCIÓN III Y 39 FRACCIÓN V DEL REGLAMENTO PARA EL GOBIERNO INTERIOR DEL CONGRESO, SE TURNA CON CARÁCTER DE URGENTE A LA COMISIÓN DE DESARROLLO SOCIAL, DERECHOS HUMANOS Y ASUNTOS INDÍGENAS.</w:t>
      </w:r>
    </w:p>
    <w:p w:rsidR="00114057" w:rsidRPr="009D5F7B" w:rsidRDefault="009D5F7B" w:rsidP="009D5F7B">
      <w:pPr>
        <w:pStyle w:val="NormalWeb"/>
        <w:ind w:left="426" w:hanging="426"/>
        <w:jc w:val="both"/>
        <w:rPr>
          <w:b/>
          <w:color w:val="000000"/>
          <w:szCs w:val="27"/>
        </w:rPr>
      </w:pPr>
      <w:r w:rsidRPr="009D5F7B">
        <w:rPr>
          <w:color w:val="000000"/>
          <w:szCs w:val="27"/>
        </w:rPr>
        <w:t xml:space="preserve">12. </w:t>
      </w:r>
      <w:r>
        <w:rPr>
          <w:color w:val="000000"/>
          <w:szCs w:val="27"/>
        </w:rPr>
        <w:tab/>
      </w:r>
      <w:r w:rsidRPr="009D5F7B">
        <w:rPr>
          <w:color w:val="000000"/>
          <w:szCs w:val="27"/>
        </w:rPr>
        <w:t xml:space="preserve">OFICIO SIGNADO POR LA C. </w:t>
      </w:r>
      <w:proofErr w:type="spellStart"/>
      <w:r w:rsidRPr="009D5F7B">
        <w:rPr>
          <w:color w:val="000000"/>
          <w:szCs w:val="27"/>
        </w:rPr>
        <w:t>DIP</w:t>
      </w:r>
      <w:proofErr w:type="spellEnd"/>
      <w:r w:rsidRPr="009D5F7B">
        <w:rPr>
          <w:color w:val="000000"/>
          <w:szCs w:val="27"/>
        </w:rPr>
        <w:t xml:space="preserve">. JESSICA ELODIA MARTÍNEZ </w:t>
      </w:r>
      <w:proofErr w:type="spellStart"/>
      <w:r w:rsidRPr="009D5F7B">
        <w:rPr>
          <w:color w:val="000000"/>
          <w:szCs w:val="27"/>
        </w:rPr>
        <w:t>MARTÍNEZ</w:t>
      </w:r>
      <w:proofErr w:type="spellEnd"/>
      <w:r w:rsidRPr="009D5F7B">
        <w:rPr>
          <w:color w:val="000000"/>
          <w:szCs w:val="27"/>
        </w:rPr>
        <w:t>, COORDINADORA DEL GRUPO LEGISLATIVO DEL PARTIDO MOVIMIENTO DE REGENERACIÓN NACIONAL DE LA LXXVI LEGISLATURA, MEDIANTE EL CUAL PRESENTA INICIATIVA DE REFORMA Y ADICIÓN A LA LEY DE ACCESO DE LAS MUJERES A UNA VIDA LIBRE DE VIOLENCIA, EN RELACIÓN A LA ALERTA ALBA.</w:t>
      </w:r>
      <w:r w:rsidRPr="009D5F7B">
        <w:rPr>
          <w:b/>
          <w:color w:val="000000"/>
          <w:szCs w:val="27"/>
        </w:rPr>
        <w:t xml:space="preserve"> DE ENTERADA Y DE CONFORMIDAD CON LO ESTABLECIDO EN LOS ARTÍCULOS 24 FRACCIÓN III Y 39 FRACCIÓN VI DEL REGLAMENTO PARA EL GOBIERNO INTERIOR DEL CONGRESO, SE TURNA CON CARÁCTER DE URGENTE A LA COMISIÓN PARA LA IGUALDAD DE GÉNERO.</w:t>
      </w:r>
    </w:p>
    <w:sectPr w:rsidR="00114057" w:rsidRPr="009D5F7B"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9F3" w:rsidRDefault="004719F3" w:rsidP="00162A73">
      <w:pPr>
        <w:spacing w:after="0" w:line="240" w:lineRule="auto"/>
      </w:pPr>
      <w:r>
        <w:separator/>
      </w:r>
    </w:p>
  </w:endnote>
  <w:endnote w:type="continuationSeparator" w:id="0">
    <w:p w:rsidR="004719F3" w:rsidRDefault="004719F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0071D" w:rsidRPr="00D0071D">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9F3" w:rsidRDefault="004719F3" w:rsidP="00162A73">
      <w:pPr>
        <w:spacing w:after="0" w:line="240" w:lineRule="auto"/>
      </w:pPr>
      <w:r>
        <w:separator/>
      </w:r>
    </w:p>
  </w:footnote>
  <w:footnote w:type="continuationSeparator" w:id="0">
    <w:p w:rsidR="004719F3" w:rsidRDefault="004719F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1789"/>
    <w:rsid w:val="00043029"/>
    <w:rsid w:val="00043114"/>
    <w:rsid w:val="00043394"/>
    <w:rsid w:val="00044A5B"/>
    <w:rsid w:val="00045338"/>
    <w:rsid w:val="000457F2"/>
    <w:rsid w:val="00046095"/>
    <w:rsid w:val="000461B9"/>
    <w:rsid w:val="00050364"/>
    <w:rsid w:val="00050797"/>
    <w:rsid w:val="000515EC"/>
    <w:rsid w:val="000532C2"/>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1ACA"/>
    <w:rsid w:val="000A309D"/>
    <w:rsid w:val="000A3370"/>
    <w:rsid w:val="000A3F2B"/>
    <w:rsid w:val="000A5074"/>
    <w:rsid w:val="000A59F8"/>
    <w:rsid w:val="000B1381"/>
    <w:rsid w:val="000B1E84"/>
    <w:rsid w:val="000B74E0"/>
    <w:rsid w:val="000C0CBE"/>
    <w:rsid w:val="000C32B0"/>
    <w:rsid w:val="000C3A34"/>
    <w:rsid w:val="000C68F7"/>
    <w:rsid w:val="000D2A3A"/>
    <w:rsid w:val="000D2BC2"/>
    <w:rsid w:val="000D2D0A"/>
    <w:rsid w:val="000D39B6"/>
    <w:rsid w:val="000D3D87"/>
    <w:rsid w:val="000E0EE0"/>
    <w:rsid w:val="000E1F40"/>
    <w:rsid w:val="000E33E3"/>
    <w:rsid w:val="000E4F54"/>
    <w:rsid w:val="000E5DC6"/>
    <w:rsid w:val="000E5F18"/>
    <w:rsid w:val="000E7794"/>
    <w:rsid w:val="000F197C"/>
    <w:rsid w:val="000F36A1"/>
    <w:rsid w:val="000F5197"/>
    <w:rsid w:val="000F527B"/>
    <w:rsid w:val="000F7A0C"/>
    <w:rsid w:val="00100C33"/>
    <w:rsid w:val="00102E6E"/>
    <w:rsid w:val="00110785"/>
    <w:rsid w:val="001128DE"/>
    <w:rsid w:val="00114057"/>
    <w:rsid w:val="00114585"/>
    <w:rsid w:val="00120E30"/>
    <w:rsid w:val="001223D7"/>
    <w:rsid w:val="00123E88"/>
    <w:rsid w:val="00123F7B"/>
    <w:rsid w:val="00124FC2"/>
    <w:rsid w:val="00125CF5"/>
    <w:rsid w:val="001276FD"/>
    <w:rsid w:val="001319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093D"/>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E3E"/>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6BB8"/>
    <w:rsid w:val="00207066"/>
    <w:rsid w:val="00207933"/>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31E4"/>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659E"/>
    <w:rsid w:val="00420C5F"/>
    <w:rsid w:val="00421DC5"/>
    <w:rsid w:val="004230C3"/>
    <w:rsid w:val="00423E6A"/>
    <w:rsid w:val="004243DC"/>
    <w:rsid w:val="0042583A"/>
    <w:rsid w:val="00426611"/>
    <w:rsid w:val="00427A2E"/>
    <w:rsid w:val="00430951"/>
    <w:rsid w:val="0043265C"/>
    <w:rsid w:val="00433909"/>
    <w:rsid w:val="00440FF7"/>
    <w:rsid w:val="00442D4F"/>
    <w:rsid w:val="004432BD"/>
    <w:rsid w:val="00447CBF"/>
    <w:rsid w:val="00452E80"/>
    <w:rsid w:val="00453784"/>
    <w:rsid w:val="00456BFB"/>
    <w:rsid w:val="004631D2"/>
    <w:rsid w:val="00470F48"/>
    <w:rsid w:val="004719F3"/>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C6E34"/>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0016"/>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215"/>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5A0"/>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02E1"/>
    <w:rsid w:val="0091384A"/>
    <w:rsid w:val="00914708"/>
    <w:rsid w:val="009170E9"/>
    <w:rsid w:val="00917633"/>
    <w:rsid w:val="009218E9"/>
    <w:rsid w:val="00921E42"/>
    <w:rsid w:val="00923622"/>
    <w:rsid w:val="00930B0C"/>
    <w:rsid w:val="00930DB0"/>
    <w:rsid w:val="00931357"/>
    <w:rsid w:val="009321A0"/>
    <w:rsid w:val="009335AB"/>
    <w:rsid w:val="00934A95"/>
    <w:rsid w:val="009353D2"/>
    <w:rsid w:val="00935C1A"/>
    <w:rsid w:val="009360F0"/>
    <w:rsid w:val="009422FC"/>
    <w:rsid w:val="00943E6F"/>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6D46"/>
    <w:rsid w:val="009771B9"/>
    <w:rsid w:val="00981520"/>
    <w:rsid w:val="009827E2"/>
    <w:rsid w:val="00982902"/>
    <w:rsid w:val="0098408B"/>
    <w:rsid w:val="009914ED"/>
    <w:rsid w:val="0099157A"/>
    <w:rsid w:val="00992000"/>
    <w:rsid w:val="00992967"/>
    <w:rsid w:val="00992E9F"/>
    <w:rsid w:val="009947F3"/>
    <w:rsid w:val="00996B75"/>
    <w:rsid w:val="009973A3"/>
    <w:rsid w:val="009A0756"/>
    <w:rsid w:val="009A4F2F"/>
    <w:rsid w:val="009A6D68"/>
    <w:rsid w:val="009A6FAD"/>
    <w:rsid w:val="009B01A3"/>
    <w:rsid w:val="009B3933"/>
    <w:rsid w:val="009B65FC"/>
    <w:rsid w:val="009B7E98"/>
    <w:rsid w:val="009C15CB"/>
    <w:rsid w:val="009C1D5E"/>
    <w:rsid w:val="009C5423"/>
    <w:rsid w:val="009C595F"/>
    <w:rsid w:val="009C683E"/>
    <w:rsid w:val="009C75C7"/>
    <w:rsid w:val="009D1631"/>
    <w:rsid w:val="009D2997"/>
    <w:rsid w:val="009D5AFF"/>
    <w:rsid w:val="009D5F7B"/>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44E3"/>
    <w:rsid w:val="00A8023F"/>
    <w:rsid w:val="00A80BBA"/>
    <w:rsid w:val="00A80D89"/>
    <w:rsid w:val="00A81B65"/>
    <w:rsid w:val="00A8299B"/>
    <w:rsid w:val="00A82BAE"/>
    <w:rsid w:val="00A82BE0"/>
    <w:rsid w:val="00A90D78"/>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381B"/>
    <w:rsid w:val="00AE5959"/>
    <w:rsid w:val="00AE670F"/>
    <w:rsid w:val="00AE6DA6"/>
    <w:rsid w:val="00AF4C2B"/>
    <w:rsid w:val="00AF6B51"/>
    <w:rsid w:val="00AF6C31"/>
    <w:rsid w:val="00AF6F8B"/>
    <w:rsid w:val="00B00722"/>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4F4"/>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5FF2"/>
    <w:rsid w:val="00CA746B"/>
    <w:rsid w:val="00CA7B32"/>
    <w:rsid w:val="00CA7D01"/>
    <w:rsid w:val="00CB0ABD"/>
    <w:rsid w:val="00CB46B1"/>
    <w:rsid w:val="00CB533D"/>
    <w:rsid w:val="00CB6C28"/>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2A28"/>
    <w:rsid w:val="00CF3A02"/>
    <w:rsid w:val="00CF5BA6"/>
    <w:rsid w:val="00CF70F9"/>
    <w:rsid w:val="00D0071D"/>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2E72"/>
    <w:rsid w:val="00D34B15"/>
    <w:rsid w:val="00D36291"/>
    <w:rsid w:val="00D362F6"/>
    <w:rsid w:val="00D366E1"/>
    <w:rsid w:val="00D37B3D"/>
    <w:rsid w:val="00D37D54"/>
    <w:rsid w:val="00D37F80"/>
    <w:rsid w:val="00D411DD"/>
    <w:rsid w:val="00D429F4"/>
    <w:rsid w:val="00D42E66"/>
    <w:rsid w:val="00D44235"/>
    <w:rsid w:val="00D44378"/>
    <w:rsid w:val="00D50BFD"/>
    <w:rsid w:val="00D52EC9"/>
    <w:rsid w:val="00D61AC7"/>
    <w:rsid w:val="00D6258F"/>
    <w:rsid w:val="00D63E06"/>
    <w:rsid w:val="00D65808"/>
    <w:rsid w:val="00D668A2"/>
    <w:rsid w:val="00D66E12"/>
    <w:rsid w:val="00D72089"/>
    <w:rsid w:val="00D72C8B"/>
    <w:rsid w:val="00D73377"/>
    <w:rsid w:val="00D777FD"/>
    <w:rsid w:val="00D82888"/>
    <w:rsid w:val="00D829BA"/>
    <w:rsid w:val="00D838FF"/>
    <w:rsid w:val="00D85E94"/>
    <w:rsid w:val="00D8648E"/>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3FE"/>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5B7F"/>
    <w:rsid w:val="00E969A5"/>
    <w:rsid w:val="00EA53E1"/>
    <w:rsid w:val="00EA6296"/>
    <w:rsid w:val="00EA7A6E"/>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478B"/>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030"/>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4BCF"/>
    <w:rsid w:val="00FA64C3"/>
    <w:rsid w:val="00FA79BC"/>
    <w:rsid w:val="00FB25D2"/>
    <w:rsid w:val="00FB4F46"/>
    <w:rsid w:val="00FB7E71"/>
    <w:rsid w:val="00FC0BF7"/>
    <w:rsid w:val="00FC1406"/>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108B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64985359">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375083801">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10</Pages>
  <Words>3094</Words>
  <Characters>17641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37</cp:revision>
  <cp:lastPrinted>2022-04-28T15:55:00Z</cp:lastPrinted>
  <dcterms:created xsi:type="dcterms:W3CDTF">2022-04-27T18:54:00Z</dcterms:created>
  <dcterms:modified xsi:type="dcterms:W3CDTF">2022-04-29T15:26:00Z</dcterms:modified>
</cp:coreProperties>
</file>