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685399">
        <w:rPr>
          <w:rFonts w:ascii="Times New Roman" w:eastAsia="Times New Roman" w:hAnsi="Times New Roman" w:cs="Times New Roman"/>
          <w:sz w:val="24"/>
          <w:szCs w:val="24"/>
          <w:lang w:eastAsia="es-ES"/>
        </w:rPr>
        <w:t>21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85399">
        <w:rPr>
          <w:rFonts w:ascii="Times New Roman" w:eastAsia="Times New Roman" w:hAnsi="Times New Roman" w:cs="Times New Roman"/>
          <w:sz w:val="24"/>
          <w:szCs w:val="24"/>
          <w:lang w:eastAsia="es-ES"/>
        </w:rPr>
        <w:t>27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52193D" w:rsidRDefault="0052193D" w:rsidP="0052193D">
      <w:pPr>
        <w:shd w:val="clear" w:color="auto" w:fill="FFFFFF"/>
        <w:spacing w:after="0" w:line="240" w:lineRule="auto"/>
        <w:jc w:val="both"/>
        <w:rPr>
          <w:rFonts w:ascii="Times New Roman" w:hAnsi="Times New Roman" w:cs="Times New Roman"/>
          <w:i/>
          <w:sz w:val="24"/>
          <w:szCs w:val="24"/>
        </w:rPr>
      </w:pPr>
      <w:r w:rsidRPr="0052193D">
        <w:rPr>
          <w:rFonts w:ascii="Times New Roman" w:eastAsia="Times New Roman" w:hAnsi="Times New Roman" w:cs="Times New Roman"/>
          <w:sz w:val="24"/>
          <w:szCs w:val="24"/>
          <w:lang w:eastAsia="es-MX"/>
        </w:rPr>
        <w:t xml:space="preserve">EN LA CIUDAD DE MONTERREY, CAPITAL DEL ESTADO DE NUEVO LEÓN, SIENDO LAS ONCE HORAS CON VEINTISIETE MINUTOS, DEL DÍA VEINTISIETE DE SEPTIEMBRE DE 2022 CON LA ASISTENCIA AL PASE DE LISTA DE 28 LEGISLADORES EN EL PLENO Y DE CONFORMIDAD CON EL ACUERDO NÚMERO 005 APROBADO EL DÍA 8 DE SEPTIEMBRE DE 2021, </w:t>
      </w:r>
      <w:r w:rsidRPr="0052193D">
        <w:rPr>
          <w:rFonts w:ascii="Times New Roman" w:hAnsi="Times New Roman" w:cs="Times New Roman"/>
          <w:i/>
          <w:sz w:val="24"/>
          <w:szCs w:val="24"/>
        </w:rPr>
        <w:t>VÍA PLATAFORMA VIRTUAL</w:t>
      </w:r>
      <w:r w:rsidRPr="0052193D">
        <w:rPr>
          <w:rFonts w:ascii="Times New Roman" w:hAnsi="Times New Roman" w:cs="Times New Roman"/>
          <w:b/>
          <w:sz w:val="24"/>
          <w:szCs w:val="24"/>
        </w:rPr>
        <w:t xml:space="preserve"> </w:t>
      </w:r>
      <w:r w:rsidRPr="0052193D">
        <w:rPr>
          <w:rFonts w:ascii="Times New Roman" w:hAnsi="Times New Roman" w:cs="Times New Roman"/>
          <w:i/>
          <w:sz w:val="24"/>
          <w:szCs w:val="24"/>
        </w:rPr>
        <w:t>6</w:t>
      </w:r>
      <w:r w:rsidRPr="0052193D">
        <w:rPr>
          <w:rFonts w:ascii="Times New Roman" w:eastAsia="Times New Roman" w:hAnsi="Times New Roman" w:cs="Times New Roman"/>
          <w:i/>
          <w:sz w:val="24"/>
          <w:szCs w:val="24"/>
          <w:lang w:eastAsia="es-MX"/>
        </w:rPr>
        <w:t xml:space="preserve"> DIPUTADOS</w:t>
      </w:r>
      <w:r w:rsidRPr="0052193D">
        <w:rPr>
          <w:rFonts w:ascii="Times New Roman" w:hAnsi="Times New Roman" w:cs="Times New Roman"/>
          <w:sz w:val="24"/>
          <w:szCs w:val="24"/>
        </w:rPr>
        <w:t xml:space="preserve">; </w:t>
      </w:r>
      <w:r w:rsidRPr="0052193D">
        <w:rPr>
          <w:rFonts w:ascii="Times New Roman" w:eastAsia="Times New Roman" w:hAnsi="Times New Roman" w:cs="Times New Roman"/>
          <w:sz w:val="24"/>
          <w:szCs w:val="24"/>
          <w:lang w:eastAsia="es-MX"/>
        </w:rPr>
        <w:t xml:space="preserve">INCORPORÁNDOSE 8 EN EL TRANSCURSO DE LA SESIÓN. EL PRESIDENTE DECLARÓ ABIERTA LA SESIÓN. </w:t>
      </w:r>
      <w:r w:rsidRPr="0052193D">
        <w:rPr>
          <w:rFonts w:ascii="Times New Roman" w:hAnsi="Times New Roman" w:cs="Times New Roman"/>
          <w:sz w:val="24"/>
          <w:szCs w:val="24"/>
        </w:rPr>
        <w:t>SE DIO LECTURA AL ORDEN DEL DÍA.</w:t>
      </w:r>
      <w:r w:rsidRPr="0052193D">
        <w:rPr>
          <w:rFonts w:ascii="Times New Roman" w:hAnsi="Times New Roman" w:cs="Times New Roman"/>
          <w:i/>
          <w:sz w:val="24"/>
          <w:szCs w:val="24"/>
        </w:rPr>
        <w:t xml:space="preserve"> EL CUAL FUE APROBADO EN LA SESIÓN ANTERIOR.</w:t>
      </w:r>
    </w:p>
    <w:p w:rsidR="007D239B" w:rsidRPr="0052193D" w:rsidRDefault="007D239B" w:rsidP="005219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2193D" w:rsidRDefault="0052193D" w:rsidP="005219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2193D">
        <w:rPr>
          <w:rFonts w:ascii="Times New Roman" w:eastAsia="Times New Roman" w:hAnsi="Times New Roman" w:cs="Times New Roman"/>
          <w:b/>
          <w:bCs/>
          <w:sz w:val="24"/>
          <w:szCs w:val="24"/>
          <w:lang w:eastAsia="es-ES"/>
        </w:rPr>
        <w:t>ASUNTOS EN CARTERA.</w:t>
      </w:r>
    </w:p>
    <w:p w:rsidR="005574AF" w:rsidRPr="0052193D" w:rsidRDefault="0052193D" w:rsidP="005219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2193D">
        <w:rPr>
          <w:rFonts w:ascii="Times New Roman" w:eastAsia="Times New Roman" w:hAnsi="Times New Roman" w:cs="Times New Roman"/>
          <w:sz w:val="24"/>
          <w:szCs w:val="24"/>
          <w:lang w:eastAsia="es-ES"/>
        </w:rPr>
        <w:t xml:space="preserve">SE RECIBIERON </w:t>
      </w:r>
      <w:r w:rsidRPr="0052193D">
        <w:rPr>
          <w:rFonts w:ascii="Times New Roman" w:eastAsia="Times New Roman" w:hAnsi="Times New Roman" w:cs="Times New Roman"/>
          <w:b/>
          <w:sz w:val="24"/>
          <w:szCs w:val="24"/>
          <w:u w:val="single"/>
          <w:lang w:eastAsia="es-ES"/>
        </w:rPr>
        <w:t>8</w:t>
      </w:r>
      <w:r w:rsidRPr="0052193D">
        <w:rPr>
          <w:rFonts w:ascii="Times New Roman" w:eastAsia="Times New Roman" w:hAnsi="Times New Roman" w:cs="Times New Roman"/>
          <w:b/>
          <w:sz w:val="24"/>
          <w:szCs w:val="24"/>
          <w:lang w:eastAsia="es-ES"/>
        </w:rPr>
        <w:t xml:space="preserve"> </w:t>
      </w:r>
      <w:r w:rsidRPr="0052193D">
        <w:rPr>
          <w:rFonts w:ascii="Times New Roman" w:eastAsia="Times New Roman" w:hAnsi="Times New Roman" w:cs="Times New Roman"/>
          <w:sz w:val="24"/>
          <w:szCs w:val="24"/>
          <w:lang w:eastAsia="es-ES"/>
        </w:rPr>
        <w:t xml:space="preserve">ASUNTOS </w:t>
      </w:r>
      <w:r w:rsidRPr="0052193D">
        <w:rPr>
          <w:rFonts w:ascii="Times New Roman" w:hAnsi="Times New Roman" w:cs="Times New Roman"/>
          <w:sz w:val="24"/>
          <w:szCs w:val="24"/>
        </w:rPr>
        <w:t>A LOS CUALES SE LES DIO EL TRÁMITE CORRESPONDIENTE.</w:t>
      </w:r>
      <w:r w:rsidRPr="0052193D">
        <w:rPr>
          <w:rFonts w:ascii="Times New Roman" w:eastAsia="Times New Roman" w:hAnsi="Times New Roman" w:cs="Times New Roman"/>
          <w:sz w:val="24"/>
          <w:szCs w:val="24"/>
          <w:lang w:eastAsia="es-ES"/>
        </w:rPr>
        <w:t xml:space="preserve"> </w:t>
      </w:r>
      <w:r w:rsidRPr="0052193D">
        <w:rPr>
          <w:rFonts w:ascii="Times New Roman" w:eastAsia="Times New Roman" w:hAnsi="Times New Roman" w:cs="Times New Roman"/>
          <w:b/>
          <w:bCs/>
          <w:sz w:val="24"/>
          <w:szCs w:val="24"/>
          <w:lang w:eastAsia="es-ES"/>
        </w:rPr>
        <w:t xml:space="preserve">(SE ANEXA LISTA). </w:t>
      </w:r>
    </w:p>
    <w:p w:rsidR="00A8299B" w:rsidRPr="0052193D" w:rsidRDefault="00A8299B" w:rsidP="005219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51EC2" w:rsidRPr="0052193D" w:rsidRDefault="0052193D" w:rsidP="005219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2193D">
        <w:rPr>
          <w:rFonts w:ascii="Times New Roman" w:eastAsia="Times New Roman" w:hAnsi="Times New Roman" w:cs="Times New Roman"/>
          <w:bCs/>
          <w:sz w:val="24"/>
          <w:szCs w:val="24"/>
          <w:lang w:eastAsia="es-ES"/>
        </w:rPr>
        <w:t>EL PRESIDENTE DIO LA BIENVENIDA A LOS ALUMNOS DE LA PREPARATORIA “IGNACIO CARRILLO FRANCO” DE MONTEMORELOS, NUEVO LEÓN, QUIENES SE ENCUENTRAN ACOMPAÑADOS DE SUS MAESTROS</w:t>
      </w:r>
      <w:r w:rsidR="004D7908">
        <w:rPr>
          <w:rFonts w:ascii="Times New Roman" w:eastAsia="Times New Roman" w:hAnsi="Times New Roman" w:cs="Times New Roman"/>
          <w:bCs/>
          <w:sz w:val="24"/>
          <w:szCs w:val="24"/>
          <w:lang w:eastAsia="es-ES"/>
        </w:rPr>
        <w:t>:</w:t>
      </w:r>
      <w:r w:rsidRPr="0052193D">
        <w:rPr>
          <w:rFonts w:ascii="Times New Roman" w:eastAsia="Times New Roman" w:hAnsi="Times New Roman" w:cs="Times New Roman"/>
          <w:bCs/>
          <w:sz w:val="24"/>
          <w:szCs w:val="24"/>
          <w:lang w:eastAsia="es-ES"/>
        </w:rPr>
        <w:t xml:space="preserve"> MOISÉS </w:t>
      </w:r>
      <w:proofErr w:type="spellStart"/>
      <w:r w:rsidRPr="0052193D">
        <w:rPr>
          <w:rFonts w:ascii="Times New Roman" w:eastAsia="Times New Roman" w:hAnsi="Times New Roman" w:cs="Times New Roman"/>
          <w:bCs/>
          <w:sz w:val="24"/>
          <w:szCs w:val="24"/>
          <w:lang w:eastAsia="es-ES"/>
        </w:rPr>
        <w:t>N</w:t>
      </w:r>
      <w:r w:rsidR="004D7908">
        <w:rPr>
          <w:rFonts w:ascii="Times New Roman" w:eastAsia="Times New Roman" w:hAnsi="Times New Roman" w:cs="Times New Roman"/>
          <w:bCs/>
          <w:sz w:val="24"/>
          <w:szCs w:val="24"/>
          <w:lang w:eastAsia="es-ES"/>
        </w:rPr>
        <w:t>I</w:t>
      </w:r>
      <w:r w:rsidRPr="0052193D">
        <w:rPr>
          <w:rFonts w:ascii="Times New Roman" w:eastAsia="Times New Roman" w:hAnsi="Times New Roman" w:cs="Times New Roman"/>
          <w:bCs/>
          <w:sz w:val="24"/>
          <w:szCs w:val="24"/>
          <w:lang w:eastAsia="es-ES"/>
        </w:rPr>
        <w:t>CIDA</w:t>
      </w:r>
      <w:proofErr w:type="spellEnd"/>
      <w:r w:rsidRPr="0052193D">
        <w:rPr>
          <w:rFonts w:ascii="Times New Roman" w:eastAsia="Times New Roman" w:hAnsi="Times New Roman" w:cs="Times New Roman"/>
          <w:bCs/>
          <w:sz w:val="24"/>
          <w:szCs w:val="24"/>
          <w:lang w:eastAsia="es-ES"/>
        </w:rPr>
        <w:t xml:space="preserve"> MARTÍNEZ, DAVI</w:t>
      </w:r>
      <w:r w:rsidR="004D7908">
        <w:rPr>
          <w:rFonts w:ascii="Times New Roman" w:eastAsia="Times New Roman" w:hAnsi="Times New Roman" w:cs="Times New Roman"/>
          <w:bCs/>
          <w:sz w:val="24"/>
          <w:szCs w:val="24"/>
          <w:lang w:eastAsia="es-ES"/>
        </w:rPr>
        <w:t xml:space="preserve">D REYNA GONZÁLEZ Y DALIA </w:t>
      </w:r>
      <w:proofErr w:type="spellStart"/>
      <w:r w:rsidR="004D7908">
        <w:rPr>
          <w:rFonts w:ascii="Times New Roman" w:eastAsia="Times New Roman" w:hAnsi="Times New Roman" w:cs="Times New Roman"/>
          <w:bCs/>
          <w:sz w:val="24"/>
          <w:szCs w:val="24"/>
          <w:lang w:eastAsia="es-ES"/>
        </w:rPr>
        <w:t>ALPIREZ</w:t>
      </w:r>
      <w:proofErr w:type="spellEnd"/>
      <w:r w:rsidRPr="0052193D">
        <w:rPr>
          <w:rFonts w:ascii="Times New Roman" w:eastAsia="Times New Roman" w:hAnsi="Times New Roman" w:cs="Times New Roman"/>
          <w:bCs/>
          <w:sz w:val="24"/>
          <w:szCs w:val="24"/>
          <w:lang w:eastAsia="es-ES"/>
        </w:rPr>
        <w:t xml:space="preserve">. ASÍ COMO A LOS ALUMNOS DEL SÉPTIMO SEMESTRE DE LA FACULTAD DE DERECHO Y CRIMINOLOGÍA DE LA UNIVERSIDAD AUTÓNOMA DE NUEVO LEÓN, QUIENES SE ENCUENTRAN EN LAS GALERÍAS DEL RECINTO LEGISLATIVO. </w:t>
      </w:r>
    </w:p>
    <w:p w:rsidR="00051EC2" w:rsidRPr="0052193D" w:rsidRDefault="00051EC2" w:rsidP="005219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52193D" w:rsidRDefault="0052193D" w:rsidP="005219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2193D">
        <w:rPr>
          <w:rFonts w:ascii="Times New Roman" w:eastAsia="Times New Roman" w:hAnsi="Times New Roman" w:cs="Times New Roman"/>
          <w:b/>
          <w:bCs/>
          <w:sz w:val="24"/>
          <w:szCs w:val="24"/>
          <w:lang w:eastAsia="es-ES"/>
        </w:rPr>
        <w:t>INICIATIVAS DE LEY O DECRETO A PRESENTARSE POR LOS CC. DIPUTADOS.</w:t>
      </w:r>
    </w:p>
    <w:p w:rsidR="00A8299B" w:rsidRPr="0052193D" w:rsidRDefault="0052193D" w:rsidP="0052193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2193D">
        <w:rPr>
          <w:rFonts w:ascii="Times New Roman" w:eastAsia="Times New Roman" w:hAnsi="Times New Roman" w:cs="Times New Roman"/>
          <w:sz w:val="24"/>
          <w:szCs w:val="24"/>
          <w:lang w:eastAsia="es-MX"/>
        </w:rPr>
        <w:t>NO HUBO INTERVENCIONES EN ESTE PUNTO DEL ORDEN DEL DÍA.</w:t>
      </w:r>
    </w:p>
    <w:p w:rsidR="00F2684D" w:rsidRPr="0052193D" w:rsidRDefault="00F2684D" w:rsidP="0052193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2193D" w:rsidRDefault="0052193D" w:rsidP="0052193D">
      <w:pPr>
        <w:shd w:val="clear" w:color="auto" w:fill="FFFFFF"/>
        <w:spacing w:after="0" w:line="240" w:lineRule="auto"/>
        <w:jc w:val="both"/>
        <w:rPr>
          <w:rFonts w:ascii="Times New Roman" w:eastAsia="Times New Roman" w:hAnsi="Times New Roman" w:cs="Times New Roman"/>
          <w:b/>
          <w:sz w:val="24"/>
          <w:szCs w:val="24"/>
        </w:rPr>
      </w:pPr>
      <w:r w:rsidRPr="0052193D">
        <w:rPr>
          <w:rFonts w:ascii="Times New Roman" w:eastAsia="Times New Roman" w:hAnsi="Times New Roman" w:cs="Times New Roman"/>
          <w:b/>
          <w:sz w:val="24"/>
          <w:szCs w:val="24"/>
        </w:rPr>
        <w:t>INFORME DE COMISIONES.</w:t>
      </w:r>
    </w:p>
    <w:p w:rsidR="00C516B6" w:rsidRPr="0052193D" w:rsidRDefault="0052193D" w:rsidP="0052193D">
      <w:pPr>
        <w:widowControl w:val="0"/>
        <w:autoSpaceDE w:val="0"/>
        <w:autoSpaceDN w:val="0"/>
        <w:spacing w:after="0" w:line="240" w:lineRule="auto"/>
        <w:ind w:right="-93"/>
        <w:jc w:val="both"/>
        <w:rPr>
          <w:rFonts w:ascii="Times New Roman" w:hAnsi="Times New Roman" w:cs="Times New Roman"/>
          <w:sz w:val="24"/>
          <w:szCs w:val="24"/>
        </w:rPr>
      </w:pPr>
      <w:r w:rsidRPr="0052193D">
        <w:rPr>
          <w:rFonts w:ascii="Times New Roman" w:hAnsi="Times New Roman" w:cs="Times New Roman"/>
          <w:sz w:val="24"/>
          <w:szCs w:val="24"/>
        </w:rPr>
        <w:t xml:space="preserve">LA </w:t>
      </w:r>
      <w:proofErr w:type="spellStart"/>
      <w:r w:rsidRPr="0052193D">
        <w:rPr>
          <w:rFonts w:ascii="Times New Roman" w:hAnsi="Times New Roman" w:cs="Times New Roman"/>
          <w:sz w:val="24"/>
          <w:szCs w:val="24"/>
        </w:rPr>
        <w:t>DIP</w:t>
      </w:r>
      <w:proofErr w:type="spellEnd"/>
      <w:r w:rsidRPr="0052193D">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2193D">
        <w:rPr>
          <w:rFonts w:ascii="Times New Roman" w:hAnsi="Times New Roman" w:cs="Times New Roman"/>
          <w:b/>
          <w:sz w:val="24"/>
          <w:szCs w:val="24"/>
        </w:rPr>
        <w:t>EXP</w:t>
      </w:r>
      <w:proofErr w:type="spellEnd"/>
      <w:r w:rsidRPr="0052193D">
        <w:rPr>
          <w:rFonts w:ascii="Times New Roman" w:hAnsi="Times New Roman" w:cs="Times New Roman"/>
          <w:b/>
          <w:sz w:val="24"/>
          <w:szCs w:val="24"/>
        </w:rPr>
        <w:t xml:space="preserve">. 14920/LXXVI, DE LA COMISIÓN DE MEDIO AMBIENTE Y DESARROLLO SUSTENTABLE; Y, 14727/LXXVI-1 Y 14727-2/LXXVI, DE LA COMISIÓN DE PARA LA IGUALDAD DE GÉNERO </w:t>
      </w:r>
      <w:r w:rsidRPr="0052193D">
        <w:rPr>
          <w:rFonts w:ascii="Times New Roman" w:hAnsi="Times New Roman" w:cs="Times New Roman"/>
          <w:sz w:val="24"/>
          <w:szCs w:val="24"/>
        </w:rPr>
        <w:t xml:space="preserve">- </w:t>
      </w:r>
      <w:r w:rsidRPr="0052193D">
        <w:rPr>
          <w:rFonts w:ascii="Times New Roman" w:hAnsi="Times New Roman" w:cs="Times New Roman"/>
          <w:i/>
          <w:sz w:val="24"/>
          <w:szCs w:val="24"/>
        </w:rPr>
        <w:lastRenderedPageBreak/>
        <w:t>FUE APROBADA LA DISPENSA DE TRÁMITE POR UNANIMIDAD.</w:t>
      </w:r>
    </w:p>
    <w:p w:rsidR="00C516B6" w:rsidRPr="0052193D" w:rsidRDefault="00C516B6" w:rsidP="0052193D">
      <w:pPr>
        <w:widowControl w:val="0"/>
        <w:autoSpaceDE w:val="0"/>
        <w:autoSpaceDN w:val="0"/>
        <w:spacing w:after="0" w:line="240" w:lineRule="auto"/>
        <w:ind w:right="-93"/>
        <w:jc w:val="both"/>
        <w:rPr>
          <w:rFonts w:ascii="Times New Roman" w:hAnsi="Times New Roman" w:cs="Times New Roman"/>
          <w:sz w:val="24"/>
          <w:szCs w:val="24"/>
        </w:rPr>
      </w:pPr>
    </w:p>
    <w:p w:rsidR="00E05DCE" w:rsidRPr="0052193D" w:rsidRDefault="0052193D" w:rsidP="0052193D">
      <w:pPr>
        <w:pStyle w:val="NormalWeb"/>
        <w:spacing w:before="0" w:beforeAutospacing="0" w:after="0" w:afterAutospacing="0"/>
        <w:jc w:val="both"/>
        <w:rPr>
          <w:b/>
          <w:bCs/>
          <w:lang w:eastAsia="es-ES"/>
        </w:rPr>
      </w:pPr>
      <w:r w:rsidRPr="0052193D">
        <w:t xml:space="preserve">LA </w:t>
      </w:r>
      <w:proofErr w:type="spellStart"/>
      <w:r w:rsidRPr="0052193D">
        <w:t>DIP</w:t>
      </w:r>
      <w:proofErr w:type="spellEnd"/>
      <w:r w:rsidRPr="0052193D">
        <w:t xml:space="preserve">. ITZEL SOLEDAD CASTILLO ALMANZA, INTEGRANTE DE LA COMISIÓN DE MEDIO AMBIENTE Y DESARROLLO SUSTENTABLE, DIO LECTURA AL PROEMIO Y RESOLUTIVO DEL DICTAMEN </w:t>
      </w:r>
      <w:proofErr w:type="spellStart"/>
      <w:r w:rsidRPr="0052193D">
        <w:rPr>
          <w:b/>
        </w:rPr>
        <w:t>EXP</w:t>
      </w:r>
      <w:proofErr w:type="spellEnd"/>
      <w:r w:rsidRPr="0052193D">
        <w:rPr>
          <w:b/>
        </w:rPr>
        <w:t>. 14920/LXXVI</w:t>
      </w:r>
      <w:r w:rsidRPr="0052193D">
        <w:t xml:space="preserve">, QUE CONTIENE INICIATIVA DE REFORMA A DIVERSOS ARTÍCULOS DE LA LEY DE AGUA POTABLE Y SANEAMIENTO PARA EL ESTADO DE NUEVO LEÓN, ASÍ COMO DE LA LEY QUE CREA UNA INSTITUCIÓN PÚBLICA DESCENTRALIZADA CON PERSONALIDAD JURÍDICA PROPIA Y CON DOMICILIO EN LA CIUDAD DE MONTERREY, NUEVO LEÓN, Y QUE SE DENOMINARÁ “SERVICIOS DE AGUA Y DRENAJE DE MONTERREY”. ACORDÁNDOSE QUE ES DE APROBARSE.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INTERVINIERON EN LO GENERAL A FAVOR DEL DICTAMEN LOS </w:t>
      </w:r>
      <w:proofErr w:type="spellStart"/>
      <w:r w:rsidRPr="0052193D">
        <w:t>DIP</w:t>
      </w:r>
      <w:proofErr w:type="spellEnd"/>
      <w:r w:rsidRPr="0052193D">
        <w:t xml:space="preserve">. RAÚL LOZANO CABALLERO, PERLA DE LOS ÁNGELES VILLARREAL VALDEZ Y BRENDA LIZBETH SÁNCHEZ CASTRO. </w:t>
      </w:r>
      <w:r w:rsidRPr="0052193D">
        <w:rPr>
          <w:b/>
          <w:bCs/>
          <w:lang w:eastAsia="es-ES"/>
        </w:rPr>
        <w:t>FUE APROBADO EN LO GENERAL Y EN LO PARTICULAR EL DICTAMEN POR UNANIMIDAD DE 37 VOTOS. ELABORÁNDOSE EL DECRETO CORRESPONDIENTE.</w:t>
      </w:r>
    </w:p>
    <w:p w:rsidR="00051EC2" w:rsidRPr="0052193D" w:rsidRDefault="00051EC2" w:rsidP="0052193D">
      <w:pPr>
        <w:pStyle w:val="NormalWeb"/>
        <w:spacing w:before="0" w:beforeAutospacing="0" w:after="0" w:afterAutospacing="0"/>
        <w:jc w:val="both"/>
      </w:pPr>
    </w:p>
    <w:p w:rsidR="00CD5D87" w:rsidRPr="0052193D" w:rsidRDefault="0052193D" w:rsidP="0052193D">
      <w:pPr>
        <w:pStyle w:val="NormalWeb"/>
        <w:spacing w:before="0" w:beforeAutospacing="0" w:after="0" w:afterAutospacing="0"/>
        <w:jc w:val="both"/>
      </w:pPr>
      <w:r w:rsidRPr="0052193D">
        <w:t xml:space="preserve">EL PRESIDENTE FELICITÓ AL </w:t>
      </w:r>
      <w:proofErr w:type="spellStart"/>
      <w:r w:rsidRPr="0052193D">
        <w:t>DIP</w:t>
      </w:r>
      <w:proofErr w:type="spellEnd"/>
      <w:r w:rsidRPr="0052193D">
        <w:t xml:space="preserve">. FÉLIX ROCHA ESQUIVEL POR SU CUMPLEAÑOS EL DÍA DE HOY. </w:t>
      </w:r>
    </w:p>
    <w:p w:rsidR="00CD5D87" w:rsidRPr="0052193D" w:rsidRDefault="00CD5D87" w:rsidP="0052193D">
      <w:pPr>
        <w:pStyle w:val="NormalWeb"/>
        <w:spacing w:before="0" w:beforeAutospacing="0" w:after="0" w:afterAutospacing="0"/>
        <w:jc w:val="both"/>
      </w:pPr>
    </w:p>
    <w:p w:rsidR="0024375F" w:rsidRPr="0052193D" w:rsidRDefault="0052193D" w:rsidP="0052193D">
      <w:pPr>
        <w:pStyle w:val="NormalWeb"/>
        <w:spacing w:before="0" w:beforeAutospacing="0" w:after="0" w:afterAutospacing="0"/>
        <w:jc w:val="both"/>
      </w:pPr>
      <w:r w:rsidRPr="0052193D">
        <w:t xml:space="preserve">LA </w:t>
      </w:r>
      <w:proofErr w:type="spellStart"/>
      <w:r w:rsidRPr="0052193D">
        <w:t>DIP</w:t>
      </w:r>
      <w:proofErr w:type="spellEnd"/>
      <w:r w:rsidRPr="0052193D">
        <w:t xml:space="preserve">. JESSICA ELODIA MARTÍNEZ </w:t>
      </w:r>
      <w:proofErr w:type="spellStart"/>
      <w:r w:rsidRPr="0052193D">
        <w:t>MARTÍNEZ</w:t>
      </w:r>
      <w:proofErr w:type="spellEnd"/>
      <w:r w:rsidRPr="0052193D">
        <w:t xml:space="preserve">, INTEGRANTE DE LA COMISIÓN DE PARA LA IGUALDAD DE GÉNERO, DIO LECTURA AL PROEMIO Y RESOLUTIVO DEL DICTAMEN </w:t>
      </w:r>
      <w:proofErr w:type="spellStart"/>
      <w:r w:rsidRPr="0052193D">
        <w:rPr>
          <w:b/>
        </w:rPr>
        <w:t>EXP</w:t>
      </w:r>
      <w:proofErr w:type="spellEnd"/>
      <w:r w:rsidRPr="0052193D">
        <w:rPr>
          <w:b/>
        </w:rPr>
        <w:t>. 14727/LXXVI-I</w:t>
      </w:r>
      <w:r w:rsidRPr="0052193D">
        <w:t xml:space="preserve">, QUE CONTIENE INICIATIVA DE REFORMA A DIVERSOS ARTÍCULOS DE LA LEY DE ACCESO DE LAS MUJERES A UNA VIDA LIBRE DE VIOLENCIA, EN RELACIÓN A LOS REFUGIOS PARA VÍCTIMAS DE VIOLENCIA DE GÉNERO. ACORDÁNDOSE QUE SE DA POR ATENDIDO. INTERVINO A FAVOR DEL DICTAMEN LA </w:t>
      </w:r>
      <w:proofErr w:type="spellStart"/>
      <w:r w:rsidRPr="0052193D">
        <w:t>DIP</w:t>
      </w:r>
      <w:proofErr w:type="spellEnd"/>
      <w:r w:rsidRPr="0052193D">
        <w:t xml:space="preserve">. JESSICA ELODIA MARTÍNEZ </w:t>
      </w:r>
      <w:proofErr w:type="spellStart"/>
      <w:r w:rsidRPr="0052193D">
        <w:t>MARTÍNEZ</w:t>
      </w:r>
      <w:proofErr w:type="spellEnd"/>
      <w:r w:rsidRPr="0052193D">
        <w:t xml:space="preserve">. </w:t>
      </w:r>
      <w:r w:rsidRPr="0052193D">
        <w:rPr>
          <w:b/>
          <w:bCs/>
          <w:lang w:eastAsia="es-ES"/>
        </w:rPr>
        <w:t>FUE APROBADO EL DICTAMEN POR UNANIMIDAD DE 38 VOTOS. ELABORÁNDOSE EL ACUERDO CORRESPONDIENTE.</w:t>
      </w:r>
    </w:p>
    <w:p w:rsidR="0024375F" w:rsidRPr="0052193D" w:rsidRDefault="0024375F" w:rsidP="0052193D">
      <w:pPr>
        <w:pStyle w:val="NormalWeb"/>
        <w:spacing w:before="0" w:beforeAutospacing="0" w:after="0" w:afterAutospacing="0"/>
        <w:jc w:val="both"/>
      </w:pPr>
    </w:p>
    <w:p w:rsidR="00F8195E" w:rsidRPr="0052193D" w:rsidRDefault="0052193D" w:rsidP="0052193D">
      <w:pPr>
        <w:pStyle w:val="NormalWeb"/>
        <w:spacing w:before="0" w:beforeAutospacing="0" w:after="0" w:afterAutospacing="0"/>
        <w:jc w:val="both"/>
        <w:rPr>
          <w:b/>
          <w:color w:val="000000"/>
        </w:rPr>
      </w:pPr>
      <w:r w:rsidRPr="0052193D">
        <w:rPr>
          <w:b/>
          <w:color w:val="000000"/>
        </w:rPr>
        <w:t xml:space="preserve">ESPACIO SOLEMNE PARA RECONOCER A LA UNIVERSIDAD AUTÓNOMA DE NUEVO LEÓN, POR HABER OBTENIDO EL CAMPEONATO DE LA </w:t>
      </w:r>
      <w:proofErr w:type="spellStart"/>
      <w:r w:rsidRPr="0052193D">
        <w:rPr>
          <w:b/>
          <w:color w:val="000000"/>
        </w:rPr>
        <w:t>UNIVERSIADA</w:t>
      </w:r>
      <w:proofErr w:type="spellEnd"/>
      <w:r w:rsidRPr="0052193D">
        <w:rPr>
          <w:b/>
          <w:color w:val="000000"/>
        </w:rPr>
        <w:t xml:space="preserve"> NACIONAL 2022.</w:t>
      </w:r>
    </w:p>
    <w:p w:rsidR="00F8195E" w:rsidRPr="0052193D" w:rsidRDefault="00F8195E" w:rsidP="0052193D">
      <w:pPr>
        <w:pStyle w:val="NormalWeb"/>
        <w:spacing w:before="0" w:beforeAutospacing="0" w:after="0" w:afterAutospacing="0"/>
        <w:rPr>
          <w:b/>
          <w:color w:val="000000"/>
        </w:rPr>
      </w:pPr>
    </w:p>
    <w:p w:rsidR="00F8195E" w:rsidRPr="0052193D" w:rsidRDefault="0052193D" w:rsidP="0052193D">
      <w:pPr>
        <w:pStyle w:val="NormalWeb"/>
        <w:spacing w:before="0" w:beforeAutospacing="0" w:after="0" w:afterAutospacing="0"/>
        <w:jc w:val="both"/>
        <w:rPr>
          <w:lang w:val="es-ES_tradnl" w:eastAsia="es-ES"/>
        </w:rPr>
      </w:pPr>
      <w:r w:rsidRPr="0052193D">
        <w:rPr>
          <w:color w:val="000000"/>
        </w:rPr>
        <w:lastRenderedPageBreak/>
        <w:t>CON FUNDAMENTO EN LO QUE DISPONE EL ARTÍCULO 24 FRACCIÓN VIII DEL REGLAMENTO PARA EL GOBIERNO INTERIOR DEL CONGRESO, E</w:t>
      </w:r>
      <w:r w:rsidRPr="0052193D">
        <w:rPr>
          <w:lang w:val="es-ES_tradnl" w:eastAsia="es-ES"/>
        </w:rPr>
        <w:t>L PRESIDENTE DESIGNÓ UNA COMISIÓN DE CORTESÍA PARA QUE TRASLADARAN HASTA EL RECINTO OFICIAL A LAS Y LOS INVITADOS DE HONOR. DECLARANDO UN RECESO HASTA QUE LA COMISIÓN CUMPLA CON SU ENCOMIENDA.</w:t>
      </w:r>
    </w:p>
    <w:p w:rsidR="00F8195E" w:rsidRPr="0052193D" w:rsidRDefault="00F8195E" w:rsidP="0052193D">
      <w:pPr>
        <w:spacing w:after="0" w:line="240" w:lineRule="auto"/>
        <w:jc w:val="both"/>
        <w:rPr>
          <w:rFonts w:ascii="Times New Roman" w:eastAsia="Times New Roman" w:hAnsi="Times New Roman" w:cs="Times New Roman"/>
          <w:bCs/>
          <w:sz w:val="24"/>
          <w:szCs w:val="24"/>
          <w:lang w:eastAsia="es-ES"/>
        </w:rPr>
      </w:pPr>
    </w:p>
    <w:p w:rsidR="00F8195E" w:rsidRPr="0052193D" w:rsidRDefault="0052193D" w:rsidP="0052193D">
      <w:pPr>
        <w:pStyle w:val="NormalWeb"/>
        <w:spacing w:before="0" w:beforeAutospacing="0" w:after="0" w:afterAutospacing="0"/>
        <w:jc w:val="both"/>
        <w:rPr>
          <w:bCs/>
          <w:lang w:val="es-ES_tradnl" w:eastAsia="es-ES"/>
        </w:rPr>
      </w:pPr>
      <w:r w:rsidRPr="0052193D">
        <w:rPr>
          <w:bCs/>
          <w:lang w:eastAsia="es-ES"/>
        </w:rPr>
        <w:t>HECHO LO ANTERIOR</w:t>
      </w:r>
      <w:r w:rsidRPr="0052193D">
        <w:rPr>
          <w:bCs/>
          <w:lang w:val="es-ES_tradnl" w:eastAsia="es-ES"/>
        </w:rPr>
        <w:t>, EL PRESIDENTE REANUDÓ LA SESIÓN SOLICITANDO A LOS PRESENTES PONERSE DE PIE PARA DAR INICIO AL ESPACIO SOLEMNE</w:t>
      </w:r>
      <w:r w:rsidRPr="0052193D">
        <w:rPr>
          <w:b/>
        </w:rPr>
        <w:t xml:space="preserve"> </w:t>
      </w:r>
      <w:r w:rsidRPr="0052193D">
        <w:rPr>
          <w:color w:val="000000"/>
        </w:rPr>
        <w:t xml:space="preserve">PARA RECONOCER A LA UNIVERSIDAD AUTÓNOMA DE NUEVO LEÓN, A TRAVÉS DE SU RECTOR, DR. SANTOS GUZMÁN LÓPEZ; DE SU DIRECTOR DE DEPORTES, DR. JOSÉ ALBERTO PÉREZ GARCÍA; Y DE LAS Y LOS DEPORTISTAS UNIVERSITARIOS POR HABER OBTENIDO EL CAMPEONATO DE LA </w:t>
      </w:r>
      <w:proofErr w:type="spellStart"/>
      <w:r w:rsidRPr="0052193D">
        <w:rPr>
          <w:color w:val="000000"/>
        </w:rPr>
        <w:t>UNIVERSIADA</w:t>
      </w:r>
      <w:proofErr w:type="spellEnd"/>
      <w:r w:rsidRPr="0052193D">
        <w:rPr>
          <w:color w:val="000000"/>
        </w:rPr>
        <w:t xml:space="preserve"> NACIONAL 2022. </w:t>
      </w:r>
    </w:p>
    <w:p w:rsidR="00F8195E" w:rsidRPr="0052193D" w:rsidRDefault="00F8195E" w:rsidP="0052193D">
      <w:pPr>
        <w:spacing w:after="0" w:line="240" w:lineRule="auto"/>
        <w:jc w:val="both"/>
        <w:rPr>
          <w:rFonts w:ascii="Times New Roman" w:eastAsia="Times New Roman" w:hAnsi="Times New Roman" w:cs="Times New Roman"/>
          <w:bCs/>
          <w:sz w:val="24"/>
          <w:szCs w:val="24"/>
          <w:lang w:val="es-ES_tradnl" w:eastAsia="es-ES"/>
        </w:rPr>
      </w:pPr>
    </w:p>
    <w:p w:rsidR="00F8195E" w:rsidRPr="0052193D" w:rsidRDefault="0052193D" w:rsidP="0052193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52193D">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52193D">
        <w:rPr>
          <w:rFonts w:ascii="Times New Roman" w:eastAsia="Times New Roman" w:hAnsi="Times New Roman" w:cs="Times New Roman"/>
          <w:bCs/>
          <w:sz w:val="24"/>
          <w:szCs w:val="24"/>
          <w:lang w:val="es-ES_tradnl" w:eastAsia="es-ES"/>
        </w:rPr>
        <w:t>DIP</w:t>
      </w:r>
      <w:proofErr w:type="spellEnd"/>
      <w:r w:rsidRPr="0052193D">
        <w:rPr>
          <w:rFonts w:ascii="Times New Roman" w:eastAsia="Times New Roman" w:hAnsi="Times New Roman" w:cs="Times New Roman"/>
          <w:bCs/>
          <w:sz w:val="24"/>
          <w:szCs w:val="24"/>
          <w:lang w:val="es-ES_tradnl" w:eastAsia="es-ES"/>
        </w:rPr>
        <w:t xml:space="preserve">. GABRIELA GOVEA LÓPEZ, Y EL </w:t>
      </w:r>
      <w:proofErr w:type="spellStart"/>
      <w:r w:rsidRPr="0052193D">
        <w:rPr>
          <w:rFonts w:ascii="Times New Roman" w:eastAsia="Times New Roman" w:hAnsi="Times New Roman" w:cs="Times New Roman"/>
          <w:bCs/>
          <w:sz w:val="24"/>
          <w:szCs w:val="24"/>
          <w:lang w:val="es-ES_tradnl" w:eastAsia="es-ES"/>
        </w:rPr>
        <w:t>DIP</w:t>
      </w:r>
      <w:proofErr w:type="spellEnd"/>
      <w:r w:rsidRPr="0052193D">
        <w:rPr>
          <w:rFonts w:ascii="Times New Roman" w:eastAsia="Times New Roman" w:hAnsi="Times New Roman" w:cs="Times New Roman"/>
          <w:bCs/>
          <w:sz w:val="24"/>
          <w:szCs w:val="24"/>
          <w:lang w:val="es-ES_tradnl" w:eastAsia="es-ES"/>
        </w:rPr>
        <w:t xml:space="preserve">. MAURO GUERRA VILLARREAL, PRESIDENTE DE ESTE H. CONGRESO DEL ESTADO. </w:t>
      </w:r>
    </w:p>
    <w:p w:rsidR="00F8195E" w:rsidRPr="0052193D" w:rsidRDefault="00F8195E" w:rsidP="0052193D">
      <w:pPr>
        <w:spacing w:after="0" w:line="240" w:lineRule="auto"/>
        <w:jc w:val="both"/>
        <w:rPr>
          <w:rFonts w:ascii="Times New Roman" w:eastAsia="Times New Roman" w:hAnsi="Times New Roman" w:cs="Times New Roman"/>
          <w:bCs/>
          <w:sz w:val="24"/>
          <w:szCs w:val="24"/>
          <w:lang w:val="es-ES_tradnl" w:eastAsia="es-ES"/>
        </w:rPr>
      </w:pPr>
    </w:p>
    <w:p w:rsidR="00F8195E" w:rsidRPr="0052193D" w:rsidRDefault="0052193D" w:rsidP="0052193D">
      <w:pPr>
        <w:pStyle w:val="NormalWeb"/>
        <w:spacing w:before="0" w:beforeAutospacing="0" w:after="0" w:afterAutospacing="0"/>
        <w:jc w:val="both"/>
        <w:rPr>
          <w:color w:val="000000"/>
        </w:rPr>
      </w:pPr>
      <w:r w:rsidRPr="0052193D">
        <w:rPr>
          <w:color w:val="000000"/>
        </w:rPr>
        <w:t xml:space="preserve">A CONTINUACIÓN, LA PRESIDENTA EN FUNCIONES </w:t>
      </w:r>
      <w:proofErr w:type="spellStart"/>
      <w:r w:rsidRPr="0052193D">
        <w:rPr>
          <w:color w:val="000000"/>
        </w:rPr>
        <w:t>DIP</w:t>
      </w:r>
      <w:proofErr w:type="spellEnd"/>
      <w:r w:rsidRPr="0052193D">
        <w:rPr>
          <w:color w:val="000000"/>
        </w:rPr>
        <w:t xml:space="preserve">. </w:t>
      </w:r>
      <w:proofErr w:type="spellStart"/>
      <w:r w:rsidRPr="0052193D">
        <w:rPr>
          <w:color w:val="000000"/>
        </w:rPr>
        <w:t>ALHINNA</w:t>
      </w:r>
      <w:proofErr w:type="spellEnd"/>
      <w:r w:rsidRPr="0052193D">
        <w:rPr>
          <w:color w:val="000000"/>
        </w:rPr>
        <w:t xml:space="preserve"> BERENICE VARGAS GARCÍA, SOLICITÓ A LOS COORDINADORES DE LOS GRUPOS LEGISLATIVOS QUE INTEGRAN ESTA SOBERANÍA, AL RECTOR DE LA UNIVERSIDAD AUTÓNOMA DE NUEVO LEÓN, DR. SANTOS GUZMÁN LÓPEZ; Y AL DIRECTOR DE DEPORTES, DR. JOSÉ ALBERTO PÉREZ GARCÍA, PASAR AL PRESÍDIUM PARA HACERLES ENTREGA DE UN RECONOCIMIENTO, EN REPRESENTACIÓN DE LOS DEPORTISTAS QUE DIGNAMENTE PARTICIPARON EN LA </w:t>
      </w:r>
      <w:proofErr w:type="spellStart"/>
      <w:r w:rsidRPr="0052193D">
        <w:rPr>
          <w:color w:val="000000"/>
        </w:rPr>
        <w:t>UNIVERSIADA</w:t>
      </w:r>
      <w:proofErr w:type="spellEnd"/>
      <w:r w:rsidRPr="0052193D">
        <w:rPr>
          <w:color w:val="000000"/>
        </w:rPr>
        <w:t xml:space="preserve"> NACIONAL 2022.</w:t>
      </w:r>
    </w:p>
    <w:p w:rsidR="00F8195E" w:rsidRPr="0052193D" w:rsidRDefault="00F8195E" w:rsidP="0052193D">
      <w:pPr>
        <w:pStyle w:val="NormalWeb"/>
        <w:spacing w:before="0" w:beforeAutospacing="0" w:after="0" w:afterAutospacing="0"/>
        <w:jc w:val="both"/>
        <w:rPr>
          <w:color w:val="000000"/>
        </w:rPr>
      </w:pPr>
    </w:p>
    <w:p w:rsidR="00ED7E54" w:rsidRPr="0052193D" w:rsidRDefault="0052193D" w:rsidP="0052193D">
      <w:pPr>
        <w:pStyle w:val="NormalWeb"/>
        <w:spacing w:before="0" w:beforeAutospacing="0" w:after="0" w:afterAutospacing="0"/>
        <w:jc w:val="both"/>
        <w:rPr>
          <w:color w:val="000000"/>
        </w:rPr>
      </w:pPr>
      <w:r w:rsidRPr="0052193D">
        <w:rPr>
          <w:color w:val="000000"/>
        </w:rPr>
        <w:t>ACTO SEGUIDO, LA PRESIDENTA EN FUNCIONES INVITÓ AL RECTOR DE LA UNIVERSIDAD AUTÓNOMA DE NUEVO LEÓN, AL DIRECTOR DE DEPORTES Y A LAS Y LOS DEPORTISTAS UNIVERSITARIOS, ASÍ COMO A LOS DIPUTADOS INTEGRANTES DE ESTA LXXVI LEGISLATURA PASAR AL FRENTE DEL PRESÍDIUM PARA LA TOMA DE LA FOTOGRAFÍA OFICIAL.</w:t>
      </w:r>
    </w:p>
    <w:p w:rsidR="00ED7E54" w:rsidRPr="0052193D" w:rsidRDefault="00ED7E54" w:rsidP="0052193D">
      <w:pPr>
        <w:pStyle w:val="NormalWeb"/>
        <w:spacing w:before="0" w:beforeAutospacing="0" w:after="0" w:afterAutospacing="0"/>
        <w:jc w:val="both"/>
        <w:rPr>
          <w:color w:val="000000"/>
        </w:rPr>
      </w:pPr>
    </w:p>
    <w:p w:rsidR="00F8195E" w:rsidRPr="0052193D" w:rsidRDefault="0052193D" w:rsidP="0052193D">
      <w:pPr>
        <w:pStyle w:val="NormalWeb"/>
        <w:spacing w:before="0" w:beforeAutospacing="0" w:after="0" w:afterAutospacing="0"/>
        <w:jc w:val="both"/>
        <w:rPr>
          <w:color w:val="000000"/>
        </w:rPr>
      </w:pPr>
      <w:r w:rsidRPr="0052193D">
        <w:rPr>
          <w:color w:val="000000"/>
        </w:rPr>
        <w:t>EL PRESIDENTE SOLICITÓ A LOS PRESENTES PONERSE DE PIE PARA CLAUSURAR EL ESPACIO SOLEMNE, DESIGNANDO UNA COMISIÓN DE CORTESÍA PARA TRASLADAR A LAS Y LOS INVITADOS DE HONOR HASTA EL VESTÍBULO DEL RECINTO LEGISLATIVO. DECLARANDO UN RECESO HASTA QUE LA COMISIÓN CUMPLA CON SU COMETIDO.</w:t>
      </w:r>
    </w:p>
    <w:p w:rsidR="00F8195E" w:rsidRPr="0052193D" w:rsidRDefault="00F8195E" w:rsidP="0052193D">
      <w:pPr>
        <w:pStyle w:val="NormalWeb"/>
        <w:spacing w:before="0" w:beforeAutospacing="0" w:after="0" w:afterAutospacing="0"/>
        <w:jc w:val="both"/>
        <w:rPr>
          <w:color w:val="000000"/>
        </w:rPr>
      </w:pPr>
    </w:p>
    <w:p w:rsidR="00F8195E" w:rsidRPr="0052193D" w:rsidRDefault="0052193D" w:rsidP="0052193D">
      <w:pPr>
        <w:pStyle w:val="NormalWeb"/>
        <w:spacing w:before="0" w:beforeAutospacing="0" w:after="0" w:afterAutospacing="0"/>
        <w:jc w:val="both"/>
        <w:rPr>
          <w:bCs/>
          <w:lang w:eastAsia="es-ES"/>
        </w:rPr>
      </w:pPr>
      <w:r w:rsidRPr="0052193D">
        <w:rPr>
          <w:color w:val="000000"/>
        </w:rPr>
        <w:t xml:space="preserve">LLEVADA A CABO LA ENCOMIENDA, </w:t>
      </w:r>
      <w:r w:rsidRPr="0052193D">
        <w:rPr>
          <w:bCs/>
          <w:lang w:eastAsia="es-ES"/>
        </w:rPr>
        <w:t xml:space="preserve">EL PRESIDENTE SOLICITÓ A LA SECRETARÍA VERIFICAR SI SE CUENTA CON EL QUÓRUM </w:t>
      </w:r>
      <w:r w:rsidRPr="0052193D">
        <w:rPr>
          <w:bCs/>
          <w:lang w:eastAsia="es-ES"/>
        </w:rPr>
        <w:lastRenderedPageBreak/>
        <w:t>REGLAMENTARIO. LA SECRETARIA INFORMÓ QUE EXISTE EL QUÓRUM LEGAL. EL PRESIDENTE REANUDÓ LA SESIÓN.</w:t>
      </w:r>
    </w:p>
    <w:p w:rsidR="00F8195E" w:rsidRPr="0052193D" w:rsidRDefault="00F8195E" w:rsidP="0052193D">
      <w:pPr>
        <w:pStyle w:val="NormalWeb"/>
        <w:spacing w:before="0" w:beforeAutospacing="0" w:after="0" w:afterAutospacing="0"/>
        <w:rPr>
          <w:color w:val="000000"/>
        </w:rPr>
      </w:pPr>
    </w:p>
    <w:p w:rsidR="00051EC2" w:rsidRPr="0052193D" w:rsidRDefault="0052193D" w:rsidP="0052193D">
      <w:pPr>
        <w:pStyle w:val="NormalWeb"/>
        <w:spacing w:before="0" w:beforeAutospacing="0" w:after="0" w:afterAutospacing="0"/>
        <w:jc w:val="both"/>
        <w:rPr>
          <w:b/>
          <w:bCs/>
          <w:lang w:eastAsia="es-ES"/>
        </w:rPr>
      </w:pPr>
      <w:r w:rsidRPr="0052193D">
        <w:t xml:space="preserve">CONTINUANDO CON EL PUNTO DEL ORDEN DEL DÍA DE INFORME DE COMISIONES, LA </w:t>
      </w:r>
      <w:proofErr w:type="spellStart"/>
      <w:r w:rsidRPr="0052193D">
        <w:t>DIP</w:t>
      </w:r>
      <w:proofErr w:type="spellEnd"/>
      <w:r w:rsidRPr="0052193D">
        <w:t xml:space="preserve">. ELSA ESCOBEDO VÁZQUEZ, INTEGRANTE DE LA COMISIÓN DE PARA LA IGUALDAD DE GÉNERO, DIO LECTURA AL PROEMIO Y RESOLUTIVO DEL DICTAMEN </w:t>
      </w:r>
      <w:proofErr w:type="spellStart"/>
      <w:r w:rsidRPr="0052193D">
        <w:rPr>
          <w:b/>
        </w:rPr>
        <w:t>EXP</w:t>
      </w:r>
      <w:proofErr w:type="spellEnd"/>
      <w:r w:rsidRPr="0052193D">
        <w:rPr>
          <w:b/>
        </w:rPr>
        <w:t>. 14727/LXXVI-II</w:t>
      </w:r>
      <w:r w:rsidRPr="0052193D">
        <w:t xml:space="preserve">, QUE CONTIENE INICIATIVA DE REFORMA A DIVERSOS ARTÍCULOS DE LA LEY DE ACCESO DE LAS MUJERES A UNA VIDA LIBRE DE VIOLENCIA, EN MATERIA DE ACOSO SEXUAL.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52193D">
        <w:t>DIP</w:t>
      </w:r>
      <w:proofErr w:type="spellEnd"/>
      <w:r w:rsidRPr="0052193D">
        <w:t xml:space="preserve">. NANCY ARACELY OLGUÍN DÍAZ Y SANDRA ELIZABETH </w:t>
      </w:r>
      <w:proofErr w:type="spellStart"/>
      <w:r w:rsidRPr="0052193D">
        <w:t>PÁMANES</w:t>
      </w:r>
      <w:proofErr w:type="spellEnd"/>
      <w:r w:rsidRPr="0052193D">
        <w:t xml:space="preserve"> ORTIZ. </w:t>
      </w:r>
      <w:r w:rsidRPr="0052193D">
        <w:rPr>
          <w:b/>
          <w:bCs/>
          <w:lang w:eastAsia="es-ES"/>
        </w:rPr>
        <w:t>FUE APROBADO EN LO GENERAL Y EN LO PARTICULAR EL DICTAMEN POR UNANIMIDAD DE 36 VOTOS. ELABORÁNDOSE EL DECRETO CORRESPONDIENTE.</w:t>
      </w:r>
    </w:p>
    <w:p w:rsidR="00051EC2" w:rsidRPr="0052193D" w:rsidRDefault="00051EC2" w:rsidP="0052193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051EC2" w:rsidRPr="0052193D" w:rsidRDefault="0052193D" w:rsidP="0052193D">
      <w:pPr>
        <w:pStyle w:val="NormalWeb"/>
        <w:spacing w:before="0" w:beforeAutospacing="0" w:after="0" w:afterAutospacing="0"/>
        <w:jc w:val="both"/>
      </w:pPr>
      <w:r w:rsidRPr="0052193D">
        <w:t xml:space="preserve">LA </w:t>
      </w:r>
      <w:proofErr w:type="spellStart"/>
      <w:r w:rsidRPr="0052193D">
        <w:t>DIP</w:t>
      </w:r>
      <w:proofErr w:type="spellEnd"/>
      <w:r w:rsidRPr="0052193D">
        <w:t>. PERLA DE LOS ÁNGELES VILLARREAL VALDEZ, INTEGRANTE DEL COMITÉ DE SEGUIMIENTO DE ACUERDOS, DIO LECTURA AL INFORME CORRESPONDIENTE A LOS MESES DE ABRIL, MAYO, JUNIO, JULIO Y AGOSTO DE 2022.</w:t>
      </w:r>
    </w:p>
    <w:p w:rsidR="00051EC2" w:rsidRPr="0052193D" w:rsidRDefault="00051EC2" w:rsidP="0052193D">
      <w:pPr>
        <w:pStyle w:val="NormalWeb"/>
        <w:spacing w:before="0" w:beforeAutospacing="0" w:after="0" w:afterAutospacing="0"/>
        <w:jc w:val="both"/>
      </w:pPr>
    </w:p>
    <w:p w:rsidR="00A8299B" w:rsidRPr="0052193D" w:rsidRDefault="0052193D" w:rsidP="0052193D">
      <w:pPr>
        <w:shd w:val="clear" w:color="auto" w:fill="FFFFFF"/>
        <w:spacing w:after="0" w:line="240" w:lineRule="auto"/>
        <w:jc w:val="both"/>
        <w:rPr>
          <w:rFonts w:ascii="Times New Roman" w:eastAsia="Times New Roman" w:hAnsi="Times New Roman" w:cs="Times New Roman"/>
          <w:b/>
          <w:sz w:val="24"/>
          <w:szCs w:val="24"/>
        </w:rPr>
      </w:pPr>
      <w:r w:rsidRPr="0052193D">
        <w:rPr>
          <w:rFonts w:ascii="Times New Roman" w:eastAsia="Times New Roman" w:hAnsi="Times New Roman" w:cs="Times New Roman"/>
          <w:b/>
          <w:sz w:val="24"/>
          <w:szCs w:val="24"/>
        </w:rPr>
        <w:t>ASUNTOS GENERALES.</w:t>
      </w:r>
    </w:p>
    <w:p w:rsidR="00B36E7C" w:rsidRPr="0052193D" w:rsidRDefault="0052193D" w:rsidP="0052193D">
      <w:pPr>
        <w:spacing w:after="0" w:line="240" w:lineRule="auto"/>
        <w:jc w:val="both"/>
        <w:rPr>
          <w:rFonts w:ascii="Times New Roman" w:hAnsi="Times New Roman" w:cs="Times New Roman"/>
          <w:sz w:val="24"/>
          <w:szCs w:val="24"/>
          <w:lang w:eastAsia="es-MX"/>
        </w:rPr>
      </w:pPr>
      <w:r w:rsidRPr="0052193D">
        <w:rPr>
          <w:rFonts w:ascii="Times New Roman" w:eastAsia="Times New Roman" w:hAnsi="Times New Roman" w:cs="Times New Roman"/>
          <w:sz w:val="24"/>
          <w:szCs w:val="24"/>
        </w:rPr>
        <w:t xml:space="preserve">LA </w:t>
      </w:r>
      <w:proofErr w:type="spellStart"/>
      <w:r w:rsidRPr="0052193D">
        <w:rPr>
          <w:rFonts w:ascii="Times New Roman" w:eastAsia="Times New Roman" w:hAnsi="Times New Roman" w:cs="Times New Roman"/>
          <w:b/>
          <w:sz w:val="24"/>
          <w:szCs w:val="24"/>
        </w:rPr>
        <w:t>DIP</w:t>
      </w:r>
      <w:proofErr w:type="spellEnd"/>
      <w:r w:rsidRPr="0052193D">
        <w:rPr>
          <w:rFonts w:ascii="Times New Roman" w:eastAsia="Times New Roman" w:hAnsi="Times New Roman" w:cs="Times New Roman"/>
          <w:b/>
          <w:sz w:val="24"/>
          <w:szCs w:val="24"/>
        </w:rPr>
        <w:t>. AMPARO LILIA OLIVARES CASTAÑEDA, A NOMBRE DEL GRUPO LEGISLATIVO DEL PARTIDO ACCIÓN NACIONAL</w:t>
      </w:r>
      <w:r w:rsidRPr="0052193D">
        <w:rPr>
          <w:rFonts w:ascii="Times New Roman" w:eastAsia="Times New Roman" w:hAnsi="Times New Roman" w:cs="Times New Roman"/>
          <w:sz w:val="24"/>
          <w:szCs w:val="24"/>
        </w:rPr>
        <w:t xml:space="preserve">, PRESENTÓ UN PUNTO DE ACUERDO POR EL QUE </w:t>
      </w:r>
      <w:r w:rsidRPr="0052193D">
        <w:rPr>
          <w:rFonts w:ascii="Times New Roman" w:eastAsia="Times New Roman" w:hAnsi="Times New Roman" w:cs="Times New Roman"/>
          <w:sz w:val="24"/>
          <w:szCs w:val="24"/>
          <w:lang w:val="es-ES" w:eastAsia="es-ES"/>
        </w:rPr>
        <w:t xml:space="preserve">SE EXHORTA RESPETUOSAMENTE AL </w:t>
      </w:r>
      <w:r w:rsidRPr="0052193D">
        <w:rPr>
          <w:rFonts w:ascii="Times New Roman" w:hAnsi="Times New Roman" w:cs="Times New Roman"/>
          <w:sz w:val="24"/>
          <w:szCs w:val="24"/>
          <w:lang w:val="es-ES"/>
        </w:rPr>
        <w:t>DIF ESTATAL, DEFENSORÍAS MUNICIPALES Y AL SISTEMA DE PROTECCIÓN INTEGRAL DE LOS DERECHOS DE LAS NIÑAS, NIÑOS Y ADOLESCENTES DE NUEVO LEÓN (</w:t>
      </w:r>
      <w:proofErr w:type="spellStart"/>
      <w:r w:rsidRPr="0052193D">
        <w:rPr>
          <w:rFonts w:ascii="Times New Roman" w:hAnsi="Times New Roman" w:cs="Times New Roman"/>
          <w:sz w:val="24"/>
          <w:szCs w:val="24"/>
          <w:lang w:val="es-ES"/>
        </w:rPr>
        <w:t>SIPINNA</w:t>
      </w:r>
      <w:proofErr w:type="spellEnd"/>
      <w:r w:rsidRPr="0052193D">
        <w:rPr>
          <w:rFonts w:ascii="Times New Roman" w:hAnsi="Times New Roman" w:cs="Times New Roman"/>
          <w:sz w:val="24"/>
          <w:szCs w:val="24"/>
          <w:lang w:val="es-ES"/>
        </w:rPr>
        <w:t xml:space="preserve">) PARA EFECTO QUE EN EL ÁMBITO DE SUS COMPETENCIAS Y ATRIBUCIONES INSPECCIONEN Y VIGILEN EN LAS AVENIDAS Y CRUCES DONDE ESTÉN UTILIZANDO A NIÑAS Y NIÑOS PARA TRABAJAR E IMPLEMENTAR MEDIDAS DE PREVENCIÓN, PROTECCIÓN Y SANCIÓN PARA QUIENES NO CUMPLAN A FIN DE PRESERVAR EL INTERÉS SUPERIOR DE LA NIÑEZ CON LO ESTABLECIDO EN LA LEY DE NIÑAS, NIÑOS Y ADOLESCENTES PARA EL ESTADO DE NUEVO LEÓN. ASIMISMO, SE </w:t>
      </w:r>
      <w:r w:rsidRPr="0052193D">
        <w:rPr>
          <w:rFonts w:ascii="Times New Roman" w:hAnsi="Times New Roman" w:cs="Times New Roman"/>
          <w:sz w:val="24"/>
          <w:szCs w:val="24"/>
          <w:highlight w:val="white"/>
          <w:lang w:val="es-ES"/>
        </w:rPr>
        <w:t>ACUERDA ENVIAR UN ATENTO Y RESPETUOSO EXHORTO</w:t>
      </w:r>
      <w:r w:rsidRPr="0052193D">
        <w:rPr>
          <w:rFonts w:ascii="Times New Roman" w:hAnsi="Times New Roman" w:cs="Times New Roman"/>
          <w:sz w:val="24"/>
          <w:szCs w:val="24"/>
          <w:lang w:val="es-ES"/>
        </w:rPr>
        <w:t xml:space="preserve"> A LOS 51 MUNICIPIOS PARA EFECTO QUE EN EL ÁMBITO DE SUS COMPETENCIAS Y ATRIBUCIONES INSPECCIONEN Y VIGILEN EN LAS AVENIDAS Y CRUCES DONDE ESTÉN UTILIZANDO A NIÑAS Y NIÑOS PARA TRABAJAR E IMPLEMENTAR MEDIDAS DE PREVENCIÓN, PROTECCIÓN Y SANCIÓN PARA QUIENES NO CUMPLAN A FIN DE PRESERVAR EL INTERÉS SUPERIOR DE LA NIÑEZ CON LO ESTABLECIDO EN LA LEY DE NIÑAS, NIÑOS Y </w:t>
      </w:r>
      <w:r w:rsidRPr="0052193D">
        <w:rPr>
          <w:rFonts w:ascii="Times New Roman" w:hAnsi="Times New Roman" w:cs="Times New Roman"/>
          <w:sz w:val="24"/>
          <w:szCs w:val="24"/>
          <w:lang w:val="es-ES"/>
        </w:rPr>
        <w:lastRenderedPageBreak/>
        <w:t>ADOLESCENTES PARA EL ESTADO DE NUEVO LEÓN.</w:t>
      </w:r>
      <w:r w:rsidRPr="0052193D">
        <w:rPr>
          <w:rFonts w:ascii="Times New Roman" w:hAnsi="Times New Roman" w:cs="Times New Roman"/>
          <w:b/>
          <w:sz w:val="24"/>
          <w:szCs w:val="24"/>
          <w:lang w:val="es-ES"/>
        </w:rPr>
        <w:t xml:space="preserve"> </w:t>
      </w:r>
      <w:r w:rsidRPr="0052193D">
        <w:rPr>
          <w:rFonts w:ascii="Times New Roman" w:eastAsia="Times New Roman" w:hAnsi="Times New Roman" w:cs="Times New Roman"/>
          <w:sz w:val="24"/>
          <w:szCs w:val="24"/>
        </w:rPr>
        <w:t xml:space="preserve">INTERVINIERON A FAVOR LOS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xml:space="preserve">. MAURO ALBERTO MOLANO NORIEGA Y NORMA EDITH BENÍTEZ RIVERA. INTERVINO CON UNA PROPUESTA DE ADICIÓN AL PUNTO DE ACUERDO EL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FERNANDO ADAME DORIA,</w:t>
      </w:r>
      <w:r w:rsidRPr="0052193D">
        <w:rPr>
          <w:rFonts w:ascii="Times New Roman" w:eastAsia="Times New Roman" w:hAnsi="Times New Roman" w:cs="Times New Roman"/>
          <w:i/>
          <w:sz w:val="24"/>
          <w:szCs w:val="24"/>
        </w:rPr>
        <w:t xml:space="preserve"> LA CUAL FUE ACEPTADA POR LA DIPUTADA </w:t>
      </w:r>
      <w:proofErr w:type="spellStart"/>
      <w:r w:rsidRPr="0052193D">
        <w:rPr>
          <w:rFonts w:ascii="Times New Roman" w:eastAsia="Times New Roman" w:hAnsi="Times New Roman" w:cs="Times New Roman"/>
          <w:i/>
          <w:sz w:val="24"/>
          <w:szCs w:val="24"/>
        </w:rPr>
        <w:t>PROMOVENTE</w:t>
      </w:r>
      <w:proofErr w:type="spellEnd"/>
      <w:r w:rsidRPr="0052193D">
        <w:rPr>
          <w:rFonts w:ascii="Times New Roman" w:eastAsia="Times New Roman" w:hAnsi="Times New Roman" w:cs="Times New Roman"/>
          <w:i/>
          <w:sz w:val="24"/>
          <w:szCs w:val="24"/>
        </w:rPr>
        <w:t>.</w:t>
      </w:r>
      <w:r w:rsidRPr="0052193D">
        <w:rPr>
          <w:rFonts w:ascii="Times New Roman" w:eastAsia="Times New Roman" w:hAnsi="Times New Roman" w:cs="Times New Roman"/>
          <w:sz w:val="24"/>
          <w:szCs w:val="24"/>
        </w:rPr>
        <w:t xml:space="preserve"> </w:t>
      </w:r>
      <w:r w:rsidRPr="0052193D">
        <w:rPr>
          <w:rFonts w:ascii="Times New Roman" w:hAnsi="Times New Roman" w:cs="Times New Roman"/>
          <w:sz w:val="24"/>
          <w:szCs w:val="24"/>
          <w:shd w:val="clear" w:color="auto" w:fill="FFFFFF"/>
        </w:rPr>
        <w:t>S</w:t>
      </w:r>
      <w:r w:rsidRPr="0052193D">
        <w:rPr>
          <w:rFonts w:ascii="Times New Roman" w:hAnsi="Times New Roman" w:cs="Times New Roman"/>
          <w:sz w:val="24"/>
          <w:szCs w:val="24"/>
          <w:lang w:eastAsia="es-MX"/>
        </w:rPr>
        <w:t xml:space="preserve">E SOMETIÓ A CONSIDERACIÓN DE LA ASAMBLEA EL QUE SEA VOTADO EN ESE MOMENTO EL PUNTO DE ACUERDO, </w:t>
      </w:r>
      <w:r w:rsidRPr="0052193D">
        <w:rPr>
          <w:rFonts w:ascii="Times New Roman" w:hAnsi="Times New Roman" w:cs="Times New Roman"/>
          <w:i/>
          <w:sz w:val="24"/>
          <w:szCs w:val="24"/>
          <w:lang w:eastAsia="es-MX"/>
        </w:rPr>
        <w:t>FUE APROBADO POR UNANIMIDAD DE LOS PRESENTES Y DE LOS DIPUTADOS QUE SE ENCUENTRAN A TRAVÉS DE LOS MEDIOS TELEMÁTICOS</w:t>
      </w:r>
      <w:r w:rsidRPr="0052193D">
        <w:rPr>
          <w:rFonts w:ascii="Times New Roman" w:hAnsi="Times New Roman" w:cs="Times New Roman"/>
          <w:sz w:val="24"/>
          <w:szCs w:val="24"/>
          <w:lang w:eastAsia="es-MX"/>
        </w:rPr>
        <w:t xml:space="preserve">. </w:t>
      </w:r>
      <w:r w:rsidRPr="0052193D">
        <w:rPr>
          <w:rFonts w:ascii="Times New Roman" w:hAnsi="Times New Roman" w:cs="Times New Roman"/>
          <w:b/>
          <w:sz w:val="24"/>
          <w:szCs w:val="24"/>
          <w:lang w:eastAsia="es-MX"/>
        </w:rPr>
        <w:t>FUE APROBADO EL PUNTO DE ACUERDO POR UNANIMIDAD DE 36 VOTOS.</w:t>
      </w:r>
    </w:p>
    <w:p w:rsidR="00B36E7C" w:rsidRPr="0052193D" w:rsidRDefault="00B36E7C" w:rsidP="0052193D">
      <w:pPr>
        <w:spacing w:after="0" w:line="240" w:lineRule="auto"/>
        <w:jc w:val="both"/>
        <w:rPr>
          <w:rFonts w:ascii="Times New Roman" w:eastAsia="Times New Roman" w:hAnsi="Times New Roman" w:cs="Times New Roman"/>
          <w:sz w:val="24"/>
          <w:szCs w:val="24"/>
        </w:rPr>
      </w:pPr>
    </w:p>
    <w:p w:rsidR="00945EA6" w:rsidRPr="0052193D" w:rsidRDefault="0052193D" w:rsidP="0052193D">
      <w:pPr>
        <w:spacing w:after="0" w:line="240" w:lineRule="auto"/>
        <w:jc w:val="both"/>
        <w:rPr>
          <w:rFonts w:ascii="Times New Roman" w:hAnsi="Times New Roman" w:cs="Times New Roman"/>
          <w:sz w:val="24"/>
          <w:szCs w:val="24"/>
          <w:lang w:eastAsia="es-MX"/>
        </w:rPr>
      </w:pPr>
      <w:r w:rsidRPr="0052193D">
        <w:rPr>
          <w:rFonts w:ascii="Times New Roman" w:eastAsia="Times New Roman" w:hAnsi="Times New Roman" w:cs="Times New Roman"/>
          <w:sz w:val="24"/>
          <w:szCs w:val="24"/>
        </w:rPr>
        <w:t xml:space="preserve">LOS </w:t>
      </w:r>
      <w:proofErr w:type="spellStart"/>
      <w:r w:rsidRPr="0052193D">
        <w:rPr>
          <w:rFonts w:ascii="Times New Roman" w:eastAsia="Times New Roman" w:hAnsi="Times New Roman" w:cs="Times New Roman"/>
          <w:b/>
          <w:sz w:val="24"/>
          <w:szCs w:val="24"/>
        </w:rPr>
        <w:t>DIP</w:t>
      </w:r>
      <w:proofErr w:type="spellEnd"/>
      <w:r w:rsidRPr="0052193D">
        <w:rPr>
          <w:rFonts w:ascii="Times New Roman" w:eastAsia="Times New Roman" w:hAnsi="Times New Roman" w:cs="Times New Roman"/>
          <w:b/>
          <w:sz w:val="24"/>
          <w:szCs w:val="24"/>
        </w:rPr>
        <w:t>. GABRIELA GOVEA LÓPEZ Y JESÚS HOMERO AGUILAR HERNÁNDEZ, INTEGRANTES DEL GRUPO LEGISLATIVO DEL PARTIDO REVOLUCIONARIO INSTITUCIONAL</w:t>
      </w:r>
      <w:r w:rsidRPr="0052193D">
        <w:rPr>
          <w:rFonts w:ascii="Times New Roman" w:eastAsia="Times New Roman" w:hAnsi="Times New Roman" w:cs="Times New Roman"/>
          <w:sz w:val="24"/>
          <w:szCs w:val="24"/>
        </w:rPr>
        <w:t xml:space="preserve">, PRESENTARON UN PUNTO DE ACUERDO POR EL QUE </w:t>
      </w:r>
      <w:r w:rsidRPr="0052193D">
        <w:rPr>
          <w:rFonts w:ascii="Times New Roman" w:eastAsia="Times New Roman" w:hAnsi="Times New Roman" w:cs="Times New Roman"/>
          <w:sz w:val="24"/>
          <w:szCs w:val="24"/>
          <w:lang w:val="es-ES" w:eastAsia="es-ES"/>
        </w:rPr>
        <w:t xml:space="preserve">SE EXHORTA RESPETUOSAMENTE </w:t>
      </w:r>
      <w:r w:rsidRPr="0052193D">
        <w:rPr>
          <w:rFonts w:ascii="Times New Roman" w:hAnsi="Times New Roman" w:cs="Times New Roman"/>
          <w:sz w:val="24"/>
          <w:szCs w:val="24"/>
        </w:rPr>
        <w:t xml:space="preserve">A LA TITULAR DE LA SECRETARÍA DE SALUD PARA QUE EN COORDINACIÓN CON LA SECRETARIA DEL MEDIO AMBIENTE DEL ESTADO GIREN LAS INSTRUCCIONES NECESARIAS EN MATERIA DE SEGURIDAD SANITARIA PARA: REFORZAR LAS ESTRATEGIAS EN CONTROL DE CRIADEROS DE MOSQUITO QUE PUEDAN PONER EN RIESGO A LA POBLACIÓN; Y DELIMITAR RUTAS MIGRATORIAS DURANTE LAS NEBULIZACIONES AÉREAS EN CASO DE BROTES DE </w:t>
      </w:r>
      <w:proofErr w:type="spellStart"/>
      <w:r w:rsidRPr="0052193D">
        <w:rPr>
          <w:rFonts w:ascii="Times New Roman" w:hAnsi="Times New Roman" w:cs="Times New Roman"/>
          <w:sz w:val="24"/>
          <w:szCs w:val="24"/>
        </w:rPr>
        <w:t>ZIKA</w:t>
      </w:r>
      <w:proofErr w:type="spellEnd"/>
      <w:r w:rsidRPr="0052193D">
        <w:rPr>
          <w:rFonts w:ascii="Times New Roman" w:hAnsi="Times New Roman" w:cs="Times New Roman"/>
          <w:sz w:val="24"/>
          <w:szCs w:val="24"/>
        </w:rPr>
        <w:t xml:space="preserve">, DENGUE Y </w:t>
      </w:r>
      <w:proofErr w:type="spellStart"/>
      <w:r w:rsidRPr="0052193D">
        <w:rPr>
          <w:rFonts w:ascii="Times New Roman" w:hAnsi="Times New Roman" w:cs="Times New Roman"/>
          <w:sz w:val="24"/>
          <w:szCs w:val="24"/>
        </w:rPr>
        <w:t>CHIKUNGUNYA</w:t>
      </w:r>
      <w:proofErr w:type="spellEnd"/>
      <w:r w:rsidRPr="0052193D">
        <w:rPr>
          <w:rFonts w:ascii="Times New Roman" w:hAnsi="Times New Roman" w:cs="Times New Roman"/>
          <w:sz w:val="24"/>
          <w:szCs w:val="24"/>
        </w:rPr>
        <w:t xml:space="preserve">, PRESTANDO ESPECIAL ATENCIÓN Y CUIDADO CON LAS ESPECIES NO INVASIVAS COMO LAS ABEJAS Y LAS MARIPOSAS, EN ESPECIAL LA MARIPOSA MONARCA QUE SE ENCUENTRA EN SU RUTA MIGRATORIA. ASIMISMO, SE REALIZAR UN ATENTO EXHORTO A LOS 51 MUNICIPIOS DEL ESTADO PARA QUE CONFORME A SUS ATRIBUCIONES REFUERCEN LAS CAMPAÑAS DE </w:t>
      </w:r>
      <w:proofErr w:type="spellStart"/>
      <w:r w:rsidRPr="0052193D">
        <w:rPr>
          <w:rFonts w:ascii="Times New Roman" w:hAnsi="Times New Roman" w:cs="Times New Roman"/>
          <w:sz w:val="24"/>
          <w:szCs w:val="24"/>
        </w:rPr>
        <w:t>DESCACHARRIZACIÓN</w:t>
      </w:r>
      <w:proofErr w:type="spellEnd"/>
      <w:r w:rsidRPr="0052193D">
        <w:rPr>
          <w:rFonts w:ascii="Times New Roman" w:hAnsi="Times New Roman" w:cs="Times New Roman"/>
          <w:sz w:val="24"/>
          <w:szCs w:val="24"/>
        </w:rPr>
        <w:t xml:space="preserve"> Y LIMPIEZA DE PARQUES, ASÍ COMO LA CONCIENTIZACIÓN EN CIUDADANOS DE LA IMPORTANCIA DE LA LIMPIEZA DE PATIOS Y AZOTEAS; A FIN DE DISMINUIR LA PRESENCIA DEL MOSQUITO PORTADOR DE ENFERMEDADES COMO EL DENGUE, </w:t>
      </w:r>
      <w:proofErr w:type="spellStart"/>
      <w:r w:rsidRPr="0052193D">
        <w:rPr>
          <w:rFonts w:ascii="Times New Roman" w:hAnsi="Times New Roman" w:cs="Times New Roman"/>
          <w:sz w:val="24"/>
          <w:szCs w:val="24"/>
        </w:rPr>
        <w:t>CHIKUNGUNYA</w:t>
      </w:r>
      <w:proofErr w:type="spellEnd"/>
      <w:r w:rsidRPr="0052193D">
        <w:rPr>
          <w:rFonts w:ascii="Times New Roman" w:hAnsi="Times New Roman" w:cs="Times New Roman"/>
          <w:sz w:val="24"/>
          <w:szCs w:val="24"/>
        </w:rPr>
        <w:t xml:space="preserve"> Y </w:t>
      </w:r>
      <w:proofErr w:type="spellStart"/>
      <w:r w:rsidRPr="0052193D">
        <w:rPr>
          <w:rFonts w:ascii="Times New Roman" w:hAnsi="Times New Roman" w:cs="Times New Roman"/>
          <w:sz w:val="24"/>
          <w:szCs w:val="24"/>
        </w:rPr>
        <w:t>ZIKA</w:t>
      </w:r>
      <w:proofErr w:type="spellEnd"/>
      <w:r w:rsidRPr="0052193D">
        <w:rPr>
          <w:rFonts w:ascii="Times New Roman" w:hAnsi="Times New Roman" w:cs="Times New Roman"/>
          <w:sz w:val="24"/>
          <w:szCs w:val="24"/>
        </w:rPr>
        <w:t xml:space="preserve">. </w:t>
      </w:r>
      <w:r w:rsidRPr="0052193D">
        <w:rPr>
          <w:rFonts w:ascii="Times New Roman" w:eastAsia="Times New Roman" w:hAnsi="Times New Roman" w:cs="Times New Roman"/>
          <w:sz w:val="24"/>
          <w:szCs w:val="24"/>
        </w:rPr>
        <w:t xml:space="preserve">INTERVINIERON A FAVOR LOS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xml:space="preserve">. BRENDA LIZBETH SÁNCHEZ CASTRO Y FÉLIX ROCHA ESQUIVEL. </w:t>
      </w:r>
      <w:r w:rsidRPr="0052193D">
        <w:rPr>
          <w:rFonts w:ascii="Times New Roman" w:hAnsi="Times New Roman" w:cs="Times New Roman"/>
          <w:sz w:val="24"/>
          <w:szCs w:val="24"/>
          <w:shd w:val="clear" w:color="auto" w:fill="FFFFFF"/>
        </w:rPr>
        <w:t>S</w:t>
      </w:r>
      <w:r w:rsidRPr="0052193D">
        <w:rPr>
          <w:rFonts w:ascii="Times New Roman" w:hAnsi="Times New Roman" w:cs="Times New Roman"/>
          <w:sz w:val="24"/>
          <w:szCs w:val="24"/>
          <w:lang w:eastAsia="es-MX"/>
        </w:rPr>
        <w:t xml:space="preserve">E SOMETIÓ A CONSIDERACIÓN DE LA ASAMBLEA EL QUE SEA VOTADO EN ESE MOMENTO EL PUNTO DE ACUERDO, </w:t>
      </w:r>
      <w:r w:rsidRPr="0052193D">
        <w:rPr>
          <w:rFonts w:ascii="Times New Roman" w:hAnsi="Times New Roman" w:cs="Times New Roman"/>
          <w:i/>
          <w:sz w:val="24"/>
          <w:szCs w:val="24"/>
          <w:lang w:eastAsia="es-MX"/>
        </w:rPr>
        <w:t>FUE APROBADO POR UNANIMIDAD DE LOS PRESENTES Y DE LOS DIPUTADOS QUE SE ENCUENTRAN A TRAVÉS DE LA PLATAFORMA DIGITAL</w:t>
      </w:r>
      <w:r w:rsidRPr="0052193D">
        <w:rPr>
          <w:rFonts w:ascii="Times New Roman" w:hAnsi="Times New Roman" w:cs="Times New Roman"/>
          <w:sz w:val="24"/>
          <w:szCs w:val="24"/>
          <w:lang w:eastAsia="es-MX"/>
        </w:rPr>
        <w:t xml:space="preserve">. </w:t>
      </w:r>
      <w:r w:rsidRPr="0052193D">
        <w:rPr>
          <w:rFonts w:ascii="Times New Roman" w:hAnsi="Times New Roman" w:cs="Times New Roman"/>
          <w:b/>
          <w:sz w:val="24"/>
          <w:szCs w:val="24"/>
          <w:lang w:eastAsia="es-MX"/>
        </w:rPr>
        <w:t>FUE APROBADO EL PUNTO DE ACUERDO POR UNANIMIDAD DE 37 VOTOS.</w:t>
      </w:r>
    </w:p>
    <w:p w:rsidR="00945EA6" w:rsidRPr="0052193D" w:rsidRDefault="00945EA6" w:rsidP="0052193D">
      <w:pPr>
        <w:spacing w:after="0" w:line="240" w:lineRule="auto"/>
        <w:jc w:val="both"/>
        <w:rPr>
          <w:rFonts w:ascii="Times New Roman" w:eastAsia="Times New Roman" w:hAnsi="Times New Roman" w:cs="Times New Roman"/>
          <w:sz w:val="24"/>
          <w:szCs w:val="24"/>
        </w:rPr>
      </w:pPr>
    </w:p>
    <w:p w:rsidR="00996B75" w:rsidRPr="0052193D" w:rsidRDefault="0052193D" w:rsidP="0052193D">
      <w:pPr>
        <w:spacing w:after="0" w:line="240" w:lineRule="auto"/>
        <w:jc w:val="both"/>
        <w:rPr>
          <w:rFonts w:ascii="Times New Roman" w:hAnsi="Times New Roman" w:cs="Times New Roman"/>
          <w:b/>
          <w:sz w:val="24"/>
          <w:szCs w:val="24"/>
          <w:lang w:eastAsia="es-MX"/>
        </w:rPr>
      </w:pPr>
      <w:r w:rsidRPr="0052193D">
        <w:rPr>
          <w:rFonts w:ascii="Times New Roman" w:eastAsia="Times New Roman" w:hAnsi="Times New Roman" w:cs="Times New Roman"/>
          <w:sz w:val="24"/>
          <w:szCs w:val="24"/>
        </w:rPr>
        <w:t xml:space="preserve">LA </w:t>
      </w:r>
      <w:proofErr w:type="spellStart"/>
      <w:r w:rsidRPr="0052193D">
        <w:rPr>
          <w:rFonts w:ascii="Times New Roman" w:eastAsia="Times New Roman" w:hAnsi="Times New Roman" w:cs="Times New Roman"/>
          <w:b/>
          <w:sz w:val="24"/>
          <w:szCs w:val="24"/>
        </w:rPr>
        <w:t>DIP</w:t>
      </w:r>
      <w:proofErr w:type="spellEnd"/>
      <w:r w:rsidRPr="0052193D">
        <w:rPr>
          <w:rFonts w:ascii="Times New Roman" w:eastAsia="Times New Roman" w:hAnsi="Times New Roman" w:cs="Times New Roman"/>
          <w:b/>
          <w:sz w:val="24"/>
          <w:szCs w:val="24"/>
        </w:rPr>
        <w:t>. NORMA EDITH BENÍTEZ RIVERA, A NOMBRE DEL GRUPO LEGISLATIVO DEL PARTIDO MOVIMIENTO CIUDADANO</w:t>
      </w:r>
      <w:r w:rsidRPr="0052193D">
        <w:rPr>
          <w:rFonts w:ascii="Times New Roman" w:eastAsia="Times New Roman" w:hAnsi="Times New Roman" w:cs="Times New Roman"/>
          <w:sz w:val="24"/>
          <w:szCs w:val="24"/>
        </w:rPr>
        <w:t xml:space="preserve">, PRESENTÓ UN PUNTO DE ACUERDO POR EL QUE </w:t>
      </w:r>
      <w:r w:rsidRPr="0052193D">
        <w:rPr>
          <w:rFonts w:ascii="Times New Roman" w:eastAsia="Times New Roman" w:hAnsi="Times New Roman" w:cs="Times New Roman"/>
          <w:sz w:val="24"/>
          <w:szCs w:val="24"/>
          <w:lang w:val="es-ES" w:eastAsia="es-ES"/>
        </w:rPr>
        <w:t xml:space="preserve">SE EXHORTA RESPETUOSAMENTE </w:t>
      </w:r>
      <w:r w:rsidRPr="0052193D">
        <w:rPr>
          <w:rFonts w:ascii="Times New Roman" w:hAnsi="Times New Roman" w:cs="Times New Roman"/>
          <w:sz w:val="24"/>
          <w:szCs w:val="24"/>
          <w:shd w:val="clear" w:color="auto" w:fill="FFFFFF"/>
        </w:rPr>
        <w:t>A LOS 51 MUNICIPIOS DEL ESTADO</w:t>
      </w:r>
      <w:r w:rsidRPr="0052193D">
        <w:rPr>
          <w:rFonts w:ascii="Times New Roman" w:hAnsi="Times New Roman" w:cs="Times New Roman"/>
          <w:color w:val="000000"/>
          <w:sz w:val="24"/>
          <w:szCs w:val="24"/>
        </w:rPr>
        <w:t xml:space="preserve"> PARA QUE, EN EL ÁMBITO DE SU COMPETENCIA, LLEVEN A CABO BRIGADAS DE TESTAMENTOS A BAJO </w:t>
      </w:r>
      <w:r w:rsidRPr="0052193D">
        <w:rPr>
          <w:rFonts w:ascii="Times New Roman" w:hAnsi="Times New Roman" w:cs="Times New Roman"/>
          <w:color w:val="000000"/>
          <w:sz w:val="24"/>
          <w:szCs w:val="24"/>
        </w:rPr>
        <w:lastRenderedPageBreak/>
        <w:t xml:space="preserve">COSTO E INCLUSO, DE MANERA GRATUITA DIRIGIDAS A LA POBLACIÓN EN GENERAL DENTRO DE SU JURISDICCIÓN. </w:t>
      </w:r>
      <w:r w:rsidRPr="0052193D">
        <w:rPr>
          <w:rFonts w:ascii="Times New Roman" w:hAnsi="Times New Roman" w:cs="Times New Roman"/>
          <w:sz w:val="24"/>
          <w:szCs w:val="24"/>
          <w:shd w:val="clear" w:color="auto" w:fill="FFFFFF"/>
        </w:rPr>
        <w:t>ASIMISMO, SE</w:t>
      </w:r>
      <w:r w:rsidRPr="0052193D">
        <w:rPr>
          <w:rFonts w:ascii="Times New Roman" w:hAnsi="Times New Roman" w:cs="Times New Roman"/>
          <w:b/>
          <w:sz w:val="24"/>
          <w:szCs w:val="24"/>
          <w:shd w:val="clear" w:color="auto" w:fill="FFFFFF"/>
        </w:rPr>
        <w:t xml:space="preserve"> </w:t>
      </w:r>
      <w:r w:rsidRPr="0052193D">
        <w:rPr>
          <w:rFonts w:ascii="Times New Roman" w:hAnsi="Times New Roman" w:cs="Times New Roman"/>
          <w:sz w:val="24"/>
          <w:szCs w:val="24"/>
          <w:shd w:val="clear" w:color="auto" w:fill="FFFFFF"/>
        </w:rPr>
        <w:t>EXHORTA ATENTAMENTE AL INSTITUTO NACIONAL DE PERSONAS ADULTAS MAYORES (</w:t>
      </w:r>
      <w:proofErr w:type="spellStart"/>
      <w:r w:rsidRPr="0052193D">
        <w:rPr>
          <w:rFonts w:ascii="Times New Roman" w:hAnsi="Times New Roman" w:cs="Times New Roman"/>
          <w:sz w:val="24"/>
          <w:szCs w:val="24"/>
          <w:shd w:val="clear" w:color="auto" w:fill="FFFFFF"/>
        </w:rPr>
        <w:t>INAPAM</w:t>
      </w:r>
      <w:proofErr w:type="spellEnd"/>
      <w:r w:rsidRPr="0052193D">
        <w:rPr>
          <w:rFonts w:ascii="Times New Roman" w:hAnsi="Times New Roman" w:cs="Times New Roman"/>
          <w:sz w:val="24"/>
          <w:szCs w:val="24"/>
          <w:shd w:val="clear" w:color="auto" w:fill="FFFFFF"/>
        </w:rPr>
        <w:t>) NUEVO LEÓN, PARA QUE, DURANTE LA PRESTACIÓN DE SUS SERVICIOS, INSTE A LA POBLACIÓN ADULTA MAYOR A REALIZAR LA TRAMITACIÓN DE SU TESTAMENTO, INFORMÁNDOLOS Y CONCIENTIZÁNDOLOS SOBRE LOS BENEFICIOS DE HACERLO</w:t>
      </w:r>
      <w:r w:rsidRPr="0052193D">
        <w:rPr>
          <w:rFonts w:ascii="Times New Roman" w:hAnsi="Times New Roman" w:cs="Times New Roman"/>
          <w:color w:val="000000"/>
          <w:sz w:val="24"/>
          <w:szCs w:val="24"/>
        </w:rPr>
        <w:t xml:space="preserve">. </w:t>
      </w:r>
      <w:r w:rsidRPr="0052193D">
        <w:rPr>
          <w:rFonts w:ascii="Times New Roman" w:eastAsia="Times New Roman" w:hAnsi="Times New Roman" w:cs="Times New Roman"/>
          <w:sz w:val="24"/>
          <w:szCs w:val="24"/>
        </w:rPr>
        <w:t xml:space="preserve">INTERVINIERON A FAVOR LOS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xml:space="preserve">. MAURO GUERRA VILLARREAL Y FERNANDO ADAME DORIA. INTERVINO EL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MAURO ALBERTO MOLANO NORIEGA CON UNA PROPUESTA DE ADICIÓN AL PUNTO DE ACUERDO</w:t>
      </w:r>
      <w:r w:rsidRPr="0052193D">
        <w:rPr>
          <w:rFonts w:ascii="Times New Roman" w:eastAsia="Times New Roman" w:hAnsi="Times New Roman" w:cs="Times New Roman"/>
          <w:i/>
          <w:sz w:val="24"/>
          <w:szCs w:val="24"/>
        </w:rPr>
        <w:t xml:space="preserve">, LA CUAL FUE ACEPTADA POR LA DIPUTADA </w:t>
      </w:r>
      <w:proofErr w:type="spellStart"/>
      <w:r w:rsidRPr="0052193D">
        <w:rPr>
          <w:rFonts w:ascii="Times New Roman" w:eastAsia="Times New Roman" w:hAnsi="Times New Roman" w:cs="Times New Roman"/>
          <w:i/>
          <w:sz w:val="24"/>
          <w:szCs w:val="24"/>
        </w:rPr>
        <w:t>PROMOVENTE</w:t>
      </w:r>
      <w:proofErr w:type="spellEnd"/>
      <w:r w:rsidRPr="0052193D">
        <w:rPr>
          <w:rFonts w:ascii="Times New Roman" w:eastAsia="Times New Roman" w:hAnsi="Times New Roman" w:cs="Times New Roman"/>
          <w:i/>
          <w:sz w:val="24"/>
          <w:szCs w:val="24"/>
        </w:rPr>
        <w:t>.</w:t>
      </w:r>
      <w:r w:rsidRPr="0052193D">
        <w:rPr>
          <w:rFonts w:ascii="Times New Roman" w:eastAsia="Times New Roman" w:hAnsi="Times New Roman" w:cs="Times New Roman"/>
          <w:sz w:val="24"/>
          <w:szCs w:val="24"/>
        </w:rPr>
        <w:t xml:space="preserve"> </w:t>
      </w:r>
      <w:r w:rsidRPr="0052193D">
        <w:rPr>
          <w:rFonts w:ascii="Times New Roman" w:hAnsi="Times New Roman" w:cs="Times New Roman"/>
          <w:sz w:val="24"/>
          <w:szCs w:val="24"/>
          <w:shd w:val="clear" w:color="auto" w:fill="FFFFFF"/>
        </w:rPr>
        <w:t>S</w:t>
      </w:r>
      <w:r w:rsidRPr="0052193D">
        <w:rPr>
          <w:rFonts w:ascii="Times New Roman" w:hAnsi="Times New Roman" w:cs="Times New Roman"/>
          <w:sz w:val="24"/>
          <w:szCs w:val="24"/>
          <w:lang w:eastAsia="es-MX"/>
        </w:rPr>
        <w:t xml:space="preserve">E SOMETIÓ A CONSIDERACIÓN DE LA ASAMBLEA EL QUE SEA VOTADO EN ESE MOMENTO EL PUNTO DE ACUERDO, </w:t>
      </w:r>
      <w:r w:rsidRPr="0052193D">
        <w:rPr>
          <w:rFonts w:ascii="Times New Roman" w:hAnsi="Times New Roman" w:cs="Times New Roman"/>
          <w:i/>
          <w:sz w:val="24"/>
          <w:szCs w:val="24"/>
          <w:lang w:eastAsia="es-MX"/>
        </w:rPr>
        <w:t>FUE APROBADO POR UNANIMIDAD DE LOS PRESENTES Y DE LOS DIPUTADOS QUE SE ENCUENTRAN A TRAVÉS DE LOS MEDIOS TELEMÁTICOS</w:t>
      </w:r>
      <w:r w:rsidRPr="0052193D">
        <w:rPr>
          <w:rFonts w:ascii="Times New Roman" w:hAnsi="Times New Roman" w:cs="Times New Roman"/>
          <w:sz w:val="24"/>
          <w:szCs w:val="24"/>
          <w:lang w:eastAsia="es-MX"/>
        </w:rPr>
        <w:t xml:space="preserve">. </w:t>
      </w:r>
      <w:r w:rsidRPr="0052193D">
        <w:rPr>
          <w:rFonts w:ascii="Times New Roman" w:hAnsi="Times New Roman" w:cs="Times New Roman"/>
          <w:b/>
          <w:sz w:val="24"/>
          <w:szCs w:val="24"/>
          <w:lang w:eastAsia="es-MX"/>
        </w:rPr>
        <w:t>FUE APROBADO EL PUNTO DE ACUERDO POR UNANIMIDAD DE 36 VOTOS.</w:t>
      </w:r>
    </w:p>
    <w:p w:rsidR="00F8195E" w:rsidRPr="0052193D" w:rsidRDefault="00F8195E" w:rsidP="0052193D">
      <w:pPr>
        <w:spacing w:after="0" w:line="240" w:lineRule="auto"/>
        <w:jc w:val="both"/>
        <w:rPr>
          <w:rFonts w:ascii="Times New Roman" w:hAnsi="Times New Roman" w:cs="Times New Roman"/>
          <w:sz w:val="24"/>
          <w:szCs w:val="24"/>
          <w:lang w:eastAsia="es-MX"/>
        </w:rPr>
      </w:pPr>
    </w:p>
    <w:p w:rsidR="00557080" w:rsidRPr="0052193D" w:rsidRDefault="0052193D" w:rsidP="0052193D">
      <w:pPr>
        <w:spacing w:after="0" w:line="240" w:lineRule="auto"/>
        <w:ind w:right="49"/>
        <w:jc w:val="both"/>
        <w:rPr>
          <w:rFonts w:ascii="Times New Roman" w:hAnsi="Times New Roman" w:cs="Times New Roman"/>
          <w:sz w:val="24"/>
          <w:szCs w:val="24"/>
          <w:lang w:eastAsia="es-MX"/>
        </w:rPr>
      </w:pPr>
      <w:r w:rsidRPr="0052193D">
        <w:rPr>
          <w:rFonts w:ascii="Times New Roman" w:eastAsia="Times New Roman" w:hAnsi="Times New Roman" w:cs="Times New Roman"/>
          <w:sz w:val="24"/>
          <w:szCs w:val="24"/>
        </w:rPr>
        <w:t xml:space="preserve">EL </w:t>
      </w:r>
      <w:proofErr w:type="spellStart"/>
      <w:r w:rsidRPr="0052193D">
        <w:rPr>
          <w:rFonts w:ascii="Times New Roman" w:eastAsia="Times New Roman" w:hAnsi="Times New Roman" w:cs="Times New Roman"/>
          <w:b/>
          <w:sz w:val="24"/>
          <w:szCs w:val="24"/>
        </w:rPr>
        <w:t>DIP</w:t>
      </w:r>
      <w:proofErr w:type="spellEnd"/>
      <w:r w:rsidRPr="0052193D">
        <w:rPr>
          <w:rFonts w:ascii="Times New Roman" w:eastAsia="Times New Roman" w:hAnsi="Times New Roman" w:cs="Times New Roman"/>
          <w:b/>
          <w:sz w:val="24"/>
          <w:szCs w:val="24"/>
        </w:rPr>
        <w:t>. RAÚL LOZANO CABALLERO, A NOMBRE DEL GRUPO LEGISLATIVO DEL PARTIDO VERDE ECOLOGISTA DE MÉXICO</w:t>
      </w:r>
      <w:r w:rsidRPr="0052193D">
        <w:rPr>
          <w:rFonts w:ascii="Times New Roman" w:eastAsia="Times New Roman" w:hAnsi="Times New Roman" w:cs="Times New Roman"/>
          <w:sz w:val="24"/>
          <w:szCs w:val="24"/>
        </w:rPr>
        <w:t xml:space="preserve">, PRESENTÓ UN PUNTO DE ACUERDO POR EL QUE </w:t>
      </w:r>
      <w:r w:rsidRPr="0052193D">
        <w:rPr>
          <w:rFonts w:ascii="Times New Roman" w:eastAsia="Times New Roman" w:hAnsi="Times New Roman" w:cs="Times New Roman"/>
          <w:sz w:val="24"/>
          <w:szCs w:val="24"/>
          <w:lang w:val="es-ES" w:eastAsia="es-ES"/>
        </w:rPr>
        <w:t xml:space="preserve">SE EXHORTA RESPETUOSAMENTE </w:t>
      </w:r>
      <w:r w:rsidRPr="0052193D">
        <w:rPr>
          <w:rFonts w:ascii="Times New Roman" w:hAnsi="Times New Roman" w:cs="Times New Roman"/>
          <w:bCs/>
          <w:sz w:val="24"/>
          <w:szCs w:val="24"/>
        </w:rPr>
        <w:t xml:space="preserve">AL PRESIDENTE DE LA COMISIÓN DE RECURSOS HIDRÁULICOS, AGUA POTABLE Y SANEAMIENTO DE LA LXV LEGISLATURA DE LA CÁMARA DE DIPUTADOS DEL HONORABLE CONGRESO DE LA UNIÓN, PARA QUE INCLUYA EN EL DICTAMEN DE LA LEY GENERAL DE AGUAS QUE DEBE EMITIR DURANTE ESTE PERIODO ORDINARIO DE SESIONES, UN ARTÍCULO TRANSITORIO EN EL QUE: SE LE OTORGUE UN PLAZO DE 120 DÍAS AL CONSEJO DE CUENCA RÍO BRAVO PARA QUE ANALICE DEJAR SIN EFECTOS EL ACUERDO CELEBRADO EN 1996 POR LOS GOBIERNOS DE NUEVO LEÓN Y TAMAULIPAS, LA COMISIÓN NACIONAL DEL AGUA, SERVICIOS DE AGUA Y DRENAJE DE MONTERREY Y LOS USUARIOS DE LOS MÓDULOS DEL DISTRITO DE RIEGO 26 PARA EL APROVECHAMIENTO DE LAS AGUAS DE LA CUENCA DEL RÍO SAN JUAN; Y CONVOQUE A LAS PARTES PARA LA REALIZACIÓN DE UN NUEVO ACUERDO EN EL QUE SE ASEGURE EN TODO MOMENTO LOS VOLÚMENES NECESARIOS PARA EL ABASTECIMIENTO DE AGUA PARA EL USO DOMÉSTICO DE LA POBLACIÓN DE NUEVO LEÓN. </w:t>
      </w:r>
      <w:r w:rsidRPr="0052193D">
        <w:rPr>
          <w:rFonts w:ascii="Times New Roman" w:eastAsia="Times New Roman" w:hAnsi="Times New Roman" w:cs="Times New Roman"/>
          <w:sz w:val="24"/>
          <w:szCs w:val="24"/>
        </w:rPr>
        <w:t xml:space="preserve">INTERVINIERON A FAVOR LOS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xml:space="preserve">. GILBERTO DE JESÚS GÓMEZ REYES, BRENDA LIZBETH SÁNCHEZ CASTRO Y FERNANDO ADAME DORIA. </w:t>
      </w:r>
      <w:r w:rsidRPr="0052193D">
        <w:rPr>
          <w:rFonts w:ascii="Times New Roman" w:hAnsi="Times New Roman" w:cs="Times New Roman"/>
          <w:sz w:val="24"/>
          <w:szCs w:val="24"/>
        </w:rPr>
        <w:t xml:space="preserve">AL HABER MÁS DIPUTADOS QUE DESEAN INTERVENIR, EL PRESIDENTE SOMETIÓ A CONSIDERACIÓN DE LA ASAMBLEA EL ABRIR OTRA RONDA DE ORADORES. </w:t>
      </w:r>
      <w:r w:rsidRPr="0052193D">
        <w:rPr>
          <w:rFonts w:ascii="Times New Roman" w:hAnsi="Times New Roman" w:cs="Times New Roman"/>
          <w:i/>
          <w:sz w:val="24"/>
          <w:szCs w:val="24"/>
        </w:rPr>
        <w:t xml:space="preserve">SIENDO APROBADA POR UNANIMIDAD. </w:t>
      </w:r>
      <w:r w:rsidRPr="0052193D">
        <w:rPr>
          <w:rFonts w:ascii="Times New Roman" w:hAnsi="Times New Roman" w:cs="Times New Roman"/>
          <w:sz w:val="24"/>
          <w:szCs w:val="24"/>
        </w:rPr>
        <w:t xml:space="preserve">INTERVINIERON A FAVOR LOS </w:t>
      </w:r>
      <w:proofErr w:type="spellStart"/>
      <w:r w:rsidRPr="0052193D">
        <w:rPr>
          <w:rFonts w:ascii="Times New Roman" w:hAnsi="Times New Roman" w:cs="Times New Roman"/>
          <w:sz w:val="24"/>
          <w:szCs w:val="24"/>
        </w:rPr>
        <w:t>DIP</w:t>
      </w:r>
      <w:proofErr w:type="spellEnd"/>
      <w:r w:rsidRPr="0052193D">
        <w:rPr>
          <w:rFonts w:ascii="Times New Roman" w:hAnsi="Times New Roman" w:cs="Times New Roman"/>
          <w:sz w:val="24"/>
          <w:szCs w:val="24"/>
        </w:rPr>
        <w:t xml:space="preserve">. LUIS ALBERTO SUSARREY FLORES, DANIEL OMAR GONZÁLEZ GARZA Y LORENA DE LA GARZA VENECIA. </w:t>
      </w:r>
      <w:r w:rsidRPr="0052193D">
        <w:rPr>
          <w:rFonts w:ascii="Times New Roman" w:hAnsi="Times New Roman" w:cs="Times New Roman"/>
          <w:sz w:val="24"/>
          <w:szCs w:val="24"/>
          <w:shd w:val="clear" w:color="auto" w:fill="FFFFFF"/>
        </w:rPr>
        <w:t>S</w:t>
      </w:r>
      <w:r w:rsidRPr="0052193D">
        <w:rPr>
          <w:rFonts w:ascii="Times New Roman" w:hAnsi="Times New Roman" w:cs="Times New Roman"/>
          <w:sz w:val="24"/>
          <w:szCs w:val="24"/>
          <w:lang w:eastAsia="es-MX"/>
        </w:rPr>
        <w:t xml:space="preserve">E SOMETIÓ A CONSIDERACIÓN DE LA ASAMBLEA EL QUE SEA VOTADO EN ESE </w:t>
      </w:r>
      <w:r w:rsidRPr="0052193D">
        <w:rPr>
          <w:rFonts w:ascii="Times New Roman" w:hAnsi="Times New Roman" w:cs="Times New Roman"/>
          <w:sz w:val="24"/>
          <w:szCs w:val="24"/>
          <w:lang w:eastAsia="es-MX"/>
        </w:rPr>
        <w:lastRenderedPageBreak/>
        <w:t xml:space="preserve">MOMENTO EL PUNTO DE ACUERDO, </w:t>
      </w:r>
      <w:r w:rsidRPr="0052193D">
        <w:rPr>
          <w:rFonts w:ascii="Times New Roman" w:hAnsi="Times New Roman" w:cs="Times New Roman"/>
          <w:i/>
          <w:sz w:val="24"/>
          <w:szCs w:val="24"/>
          <w:lang w:eastAsia="es-MX"/>
        </w:rPr>
        <w:t>FUE APROBADO POR UNANIMIDAD DE LOS PRESENTES Y DE LOS DIPUTADOS QUE SE ENCUENTRAN A TRAVÉS DE LA PLATAFORMA DIGITAL</w:t>
      </w:r>
      <w:r w:rsidRPr="0052193D">
        <w:rPr>
          <w:rFonts w:ascii="Times New Roman" w:hAnsi="Times New Roman" w:cs="Times New Roman"/>
          <w:sz w:val="24"/>
          <w:szCs w:val="24"/>
          <w:lang w:eastAsia="es-MX"/>
        </w:rPr>
        <w:t xml:space="preserve">. </w:t>
      </w:r>
      <w:r w:rsidRPr="0052193D">
        <w:rPr>
          <w:rFonts w:ascii="Times New Roman" w:hAnsi="Times New Roman" w:cs="Times New Roman"/>
          <w:b/>
          <w:sz w:val="24"/>
          <w:szCs w:val="24"/>
          <w:lang w:eastAsia="es-MX"/>
        </w:rPr>
        <w:t>FUE APROBADO EL PUNTO DE ACUERDO POR UNANIMIDAD DE 35 VOTOS.</w:t>
      </w:r>
    </w:p>
    <w:p w:rsidR="00996B75" w:rsidRPr="0052193D" w:rsidRDefault="00996B75" w:rsidP="0052193D">
      <w:pPr>
        <w:spacing w:after="0" w:line="240" w:lineRule="auto"/>
        <w:jc w:val="both"/>
        <w:rPr>
          <w:rFonts w:ascii="Times New Roman" w:eastAsia="Times New Roman" w:hAnsi="Times New Roman" w:cs="Times New Roman"/>
          <w:sz w:val="24"/>
          <w:szCs w:val="24"/>
        </w:rPr>
      </w:pPr>
    </w:p>
    <w:p w:rsidR="00272127" w:rsidRPr="0052193D" w:rsidRDefault="0052193D" w:rsidP="0052193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2193D">
        <w:rPr>
          <w:rFonts w:ascii="Times New Roman" w:eastAsia="Times New Roman" w:hAnsi="Times New Roman" w:cs="Times New Roman"/>
          <w:sz w:val="24"/>
          <w:szCs w:val="24"/>
        </w:rPr>
        <w:t xml:space="preserve">LA </w:t>
      </w:r>
      <w:proofErr w:type="spellStart"/>
      <w:r w:rsidRPr="0052193D">
        <w:rPr>
          <w:rFonts w:ascii="Times New Roman" w:eastAsia="Times New Roman" w:hAnsi="Times New Roman" w:cs="Times New Roman"/>
          <w:b/>
          <w:sz w:val="24"/>
          <w:szCs w:val="24"/>
        </w:rPr>
        <w:t>DIP</w:t>
      </w:r>
      <w:proofErr w:type="spellEnd"/>
      <w:r w:rsidRPr="0052193D">
        <w:rPr>
          <w:rFonts w:ascii="Times New Roman" w:eastAsia="Times New Roman" w:hAnsi="Times New Roman" w:cs="Times New Roman"/>
          <w:b/>
          <w:sz w:val="24"/>
          <w:szCs w:val="24"/>
        </w:rPr>
        <w:t xml:space="preserve">. </w:t>
      </w:r>
      <w:proofErr w:type="spellStart"/>
      <w:r w:rsidRPr="0052193D">
        <w:rPr>
          <w:rFonts w:ascii="Times New Roman" w:eastAsia="Times New Roman" w:hAnsi="Times New Roman" w:cs="Times New Roman"/>
          <w:b/>
          <w:sz w:val="24"/>
          <w:szCs w:val="24"/>
        </w:rPr>
        <w:t>ANYLÚ</w:t>
      </w:r>
      <w:proofErr w:type="spellEnd"/>
      <w:r w:rsidRPr="0052193D">
        <w:rPr>
          <w:rFonts w:ascii="Times New Roman" w:eastAsia="Times New Roman" w:hAnsi="Times New Roman" w:cs="Times New Roman"/>
          <w:b/>
          <w:sz w:val="24"/>
          <w:szCs w:val="24"/>
        </w:rPr>
        <w:t xml:space="preserve"> BENDICIÓN HERNÁNDEZ SEPÚLVEDA, A NOMBRE DEL GRUPO LEGISLATIVO DEL PARTIDO DEL TRABAJO</w:t>
      </w:r>
      <w:r w:rsidRPr="0052193D">
        <w:rPr>
          <w:rFonts w:ascii="Times New Roman" w:eastAsia="Times New Roman" w:hAnsi="Times New Roman" w:cs="Times New Roman"/>
          <w:sz w:val="24"/>
          <w:szCs w:val="24"/>
        </w:rPr>
        <w:t xml:space="preserve">, PRESENTÓ UN POSICIONAMIENTO EN RELACIÓN A LA REGULARIZACIÓN DE VEHÍCULOS USADOS DE PROCEDENCIA EXTRANJERA. INTERVINO A FAVOR EL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xml:space="preserve">. FERNANDO ADAME DORIA. </w:t>
      </w:r>
    </w:p>
    <w:p w:rsidR="00272127" w:rsidRPr="0052193D" w:rsidRDefault="00272127" w:rsidP="0052193D">
      <w:pPr>
        <w:spacing w:after="0" w:line="240" w:lineRule="auto"/>
        <w:jc w:val="both"/>
        <w:rPr>
          <w:rFonts w:ascii="Times New Roman" w:eastAsia="Times New Roman" w:hAnsi="Times New Roman" w:cs="Times New Roman"/>
          <w:sz w:val="24"/>
          <w:szCs w:val="24"/>
        </w:rPr>
      </w:pPr>
    </w:p>
    <w:p w:rsidR="00ED7E54" w:rsidRPr="0052193D" w:rsidRDefault="0052193D" w:rsidP="0052193D">
      <w:pPr>
        <w:pStyle w:val="Cuerpo"/>
        <w:jc w:val="both"/>
        <w:rPr>
          <w:rFonts w:ascii="Times New Roman" w:hAnsi="Times New Roman" w:cs="Times New Roman"/>
          <w:lang w:val="es-MX" w:eastAsia="es-MX"/>
        </w:rPr>
      </w:pPr>
      <w:r w:rsidRPr="0052193D">
        <w:rPr>
          <w:rFonts w:ascii="Times New Roman" w:eastAsia="Times New Roman" w:hAnsi="Times New Roman" w:cs="Times New Roman"/>
          <w:lang w:val="es-MX"/>
        </w:rPr>
        <w:t xml:space="preserve">EL </w:t>
      </w:r>
      <w:proofErr w:type="spellStart"/>
      <w:r w:rsidRPr="0052193D">
        <w:rPr>
          <w:rFonts w:ascii="Times New Roman" w:eastAsia="Times New Roman" w:hAnsi="Times New Roman" w:cs="Times New Roman"/>
          <w:b/>
          <w:lang w:val="es-MX"/>
        </w:rPr>
        <w:t>DIP</w:t>
      </w:r>
      <w:proofErr w:type="spellEnd"/>
      <w:r w:rsidRPr="0052193D">
        <w:rPr>
          <w:rFonts w:ascii="Times New Roman" w:eastAsia="Times New Roman" w:hAnsi="Times New Roman" w:cs="Times New Roman"/>
          <w:b/>
          <w:lang w:val="es-MX"/>
        </w:rPr>
        <w:t xml:space="preserve">. </w:t>
      </w:r>
      <w:r w:rsidRPr="0052193D">
        <w:rPr>
          <w:rFonts w:ascii="Times New Roman" w:hAnsi="Times New Roman" w:cs="Times New Roman"/>
          <w:b/>
          <w:lang w:val="es-MX"/>
        </w:rPr>
        <w:t>FERNANDO ADAME DORIA</w:t>
      </w:r>
      <w:r w:rsidRPr="0052193D">
        <w:rPr>
          <w:rFonts w:ascii="Times New Roman" w:eastAsia="Times New Roman" w:hAnsi="Times New Roman" w:cs="Times New Roman"/>
          <w:b/>
          <w:lang w:val="es-MX"/>
        </w:rPr>
        <w:t>, A NOMBRE DEL GRUPO LEGISLATIVO DEL PARTIDO ACCIÓN NACIONAL</w:t>
      </w:r>
      <w:r w:rsidRPr="0052193D">
        <w:rPr>
          <w:rFonts w:ascii="Times New Roman" w:eastAsia="Times New Roman" w:hAnsi="Times New Roman" w:cs="Times New Roman"/>
          <w:lang w:val="es-MX"/>
        </w:rPr>
        <w:t xml:space="preserve">, PRESENTÓ UN PUNTO DE ACUERDO POR EL QUE </w:t>
      </w:r>
      <w:r w:rsidRPr="0052193D">
        <w:rPr>
          <w:rFonts w:ascii="Times New Roman" w:eastAsia="Times New Roman" w:hAnsi="Times New Roman" w:cs="Times New Roman"/>
          <w:lang w:val="es-ES" w:eastAsia="es-ES"/>
        </w:rPr>
        <w:t xml:space="preserve">SE EXHORTA RESPETUOSAMENTE </w:t>
      </w:r>
      <w:r w:rsidRPr="0052193D">
        <w:rPr>
          <w:rStyle w:val="Ninguno"/>
          <w:rFonts w:ascii="Times New Roman" w:hAnsi="Times New Roman" w:cs="Times New Roman"/>
          <w:lang w:val="es-ES_tradnl"/>
        </w:rPr>
        <w:t xml:space="preserve">AL TITULAR DE LA SECRETARÍA DE ECONOMÍA DEL GOBIERNO DEL ESTADO PARA QUE INFORME SOBRE EL ESTADO QUE GUARDAN LOS TERRENOS DEL PARQUE INDUSTRIAL LINARES Y LOS AVANCES EN LA URBANIZACIÓN DEL MISMO. </w:t>
      </w:r>
      <w:r w:rsidRPr="0052193D">
        <w:rPr>
          <w:rFonts w:ascii="Times New Roman" w:eastAsia="Times New Roman" w:hAnsi="Times New Roman" w:cs="Times New Roman"/>
          <w:lang w:val="es-MX"/>
        </w:rPr>
        <w:t xml:space="preserve">AL NO HABER INTERVENCIONES A FAVOR NI EN CONTRA, </w:t>
      </w:r>
      <w:r w:rsidRPr="0052193D">
        <w:rPr>
          <w:rFonts w:ascii="Times New Roman" w:hAnsi="Times New Roman" w:cs="Times New Roman"/>
          <w:shd w:val="clear" w:color="auto" w:fill="FFFFFF"/>
          <w:lang w:val="es-MX"/>
        </w:rPr>
        <w:t>S</w:t>
      </w:r>
      <w:r w:rsidRPr="0052193D">
        <w:rPr>
          <w:rFonts w:ascii="Times New Roman" w:hAnsi="Times New Roman" w:cs="Times New Roman"/>
          <w:lang w:val="es-MX" w:eastAsia="es-MX"/>
        </w:rPr>
        <w:t xml:space="preserve">E SOMETIÓ A CONSIDERACIÓN DE LA ASAMBLEA EL QUE SEA VOTADO EN ESE MOMENTO EL PUNTO DE ACUERDO, </w:t>
      </w:r>
      <w:r w:rsidRPr="0052193D">
        <w:rPr>
          <w:rFonts w:ascii="Times New Roman" w:hAnsi="Times New Roman" w:cs="Times New Roman"/>
          <w:i/>
          <w:lang w:val="es-MX" w:eastAsia="es-MX"/>
        </w:rPr>
        <w:t>FUE APROBADO POR UNANIMIDAD DE LOS PRESENTES Y DE LOS DIPUTADOS QUE SE ENCUENTRAN A TRAVÉS DE LA PLATAFORMA DIGITAL</w:t>
      </w:r>
      <w:r w:rsidRPr="0052193D">
        <w:rPr>
          <w:rFonts w:ascii="Times New Roman" w:hAnsi="Times New Roman" w:cs="Times New Roman"/>
          <w:lang w:val="es-MX" w:eastAsia="es-MX"/>
        </w:rPr>
        <w:t xml:space="preserve">. </w:t>
      </w:r>
      <w:r w:rsidRPr="0052193D">
        <w:rPr>
          <w:rFonts w:ascii="Times New Roman" w:hAnsi="Times New Roman" w:cs="Times New Roman"/>
          <w:b/>
          <w:lang w:val="es-MX" w:eastAsia="es-MX"/>
        </w:rPr>
        <w:t>FUE APROBADO EL PUNTO DE ACUERDO POR UNANIMIDAD DE 38 VOTOS.</w:t>
      </w:r>
    </w:p>
    <w:p w:rsidR="00D950C3" w:rsidRPr="0052193D" w:rsidRDefault="00D950C3" w:rsidP="0052193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21E42" w:rsidRPr="0052193D" w:rsidRDefault="0052193D" w:rsidP="0052193D">
      <w:pPr>
        <w:spacing w:after="0" w:line="240" w:lineRule="auto"/>
        <w:jc w:val="both"/>
        <w:rPr>
          <w:rFonts w:ascii="Times New Roman" w:hAnsi="Times New Roman" w:cs="Times New Roman"/>
          <w:i/>
          <w:color w:val="000000"/>
          <w:sz w:val="24"/>
          <w:szCs w:val="24"/>
        </w:rPr>
      </w:pPr>
      <w:r w:rsidRPr="0052193D">
        <w:rPr>
          <w:rFonts w:ascii="Times New Roman" w:eastAsia="Times New Roman" w:hAnsi="Times New Roman" w:cs="Times New Roman"/>
          <w:sz w:val="24"/>
          <w:szCs w:val="24"/>
        </w:rPr>
        <w:t xml:space="preserve">LA </w:t>
      </w:r>
      <w:proofErr w:type="spellStart"/>
      <w:r w:rsidRPr="0052193D">
        <w:rPr>
          <w:rFonts w:ascii="Times New Roman" w:eastAsia="Times New Roman" w:hAnsi="Times New Roman" w:cs="Times New Roman"/>
          <w:b/>
          <w:sz w:val="24"/>
          <w:szCs w:val="24"/>
        </w:rPr>
        <w:t>DIP</w:t>
      </w:r>
      <w:proofErr w:type="spellEnd"/>
      <w:r w:rsidRPr="0052193D">
        <w:rPr>
          <w:rFonts w:ascii="Times New Roman" w:eastAsia="Times New Roman" w:hAnsi="Times New Roman" w:cs="Times New Roman"/>
          <w:b/>
          <w:sz w:val="24"/>
          <w:szCs w:val="24"/>
        </w:rPr>
        <w:t xml:space="preserve">. SANDRA ELIZABETH </w:t>
      </w:r>
      <w:proofErr w:type="spellStart"/>
      <w:r w:rsidRPr="0052193D">
        <w:rPr>
          <w:rFonts w:ascii="Times New Roman" w:eastAsia="Times New Roman" w:hAnsi="Times New Roman" w:cs="Times New Roman"/>
          <w:b/>
          <w:sz w:val="24"/>
          <w:szCs w:val="24"/>
        </w:rPr>
        <w:t>PÁMANES</w:t>
      </w:r>
      <w:proofErr w:type="spellEnd"/>
      <w:r w:rsidRPr="0052193D">
        <w:rPr>
          <w:rFonts w:ascii="Times New Roman" w:eastAsia="Times New Roman" w:hAnsi="Times New Roman" w:cs="Times New Roman"/>
          <w:b/>
          <w:sz w:val="24"/>
          <w:szCs w:val="24"/>
        </w:rPr>
        <w:t xml:space="preserve"> ORTIZ, A NOMBRE DEL GRUPO LEGISLATIVO DEL PARTIDO MOVIMIENTO CIUDADANO</w:t>
      </w:r>
      <w:r w:rsidRPr="0052193D">
        <w:rPr>
          <w:rFonts w:ascii="Times New Roman" w:eastAsia="Times New Roman" w:hAnsi="Times New Roman" w:cs="Times New Roman"/>
          <w:sz w:val="24"/>
          <w:szCs w:val="24"/>
        </w:rPr>
        <w:t xml:space="preserve">, PRESENTÓ UN POSICIONAMIENTO EN RELACIÓN A LA SALUD MENTAL, MANIFESTANDO QUE </w:t>
      </w:r>
      <w:r w:rsidRPr="0052193D">
        <w:rPr>
          <w:rFonts w:ascii="Times New Roman" w:hAnsi="Times New Roman" w:cs="Times New Roman"/>
          <w:sz w:val="24"/>
          <w:szCs w:val="24"/>
        </w:rPr>
        <w:t xml:space="preserve">ES URGENTE IMPLEMENTAR ESTRATEGIAS PARA DISMINUIR LA INCIDENCIA DE LAS VIOLENCIAS, ASÍ COMO PRIORIZAR LA PREVENCIÓN DE MANERA FOCALIZADA E IMPLEMENTAR MECANISMOS DE EVALUACIÓN Y MONITOREO QUE PERMITAN AÑADIR COMPONENTES QUE MEJOR SE ADAPTEN A LAS CONDICIONES DE LA POBLACIÓN. ASÍ COMO DE LA IMPORTANCIA DE </w:t>
      </w:r>
      <w:r w:rsidRPr="0052193D">
        <w:rPr>
          <w:rFonts w:ascii="Times New Roman" w:hAnsi="Times New Roman" w:cs="Times New Roman"/>
          <w:sz w:val="24"/>
          <w:szCs w:val="24"/>
          <w:lang w:eastAsia="es-MX"/>
        </w:rPr>
        <w:t xml:space="preserve">CONTAR CON UNA ATENCIÓN INTEGRAL DE LA SALUD MENTAL DE NUEVO LEÓN, POR LO QUE SE REQUIERE DE ADECUAR LA LEGISLACIÓN CORRESPONDIENTE, ESTABLECER Y GARANTIZAR LA PERMANENCIA DE PROGRAMAS Y PROYECTOS A CORTO Y LARGO PLAZO, ANALIZANDO LAS INICIATIVAS Y EN SU CASO, APROBARLAS, PARA PODER COMBATIR QUE SE AUMENTE LA VIOLENCIA O SE AFECTE LA INTEGRIDAD DE LAS PERSONAS. ASÍ COMO EXHORTÓ A CONSTRUIR UNA VISIÓN COMÚN PARA PROPICIAR UNA COLABORACIÓN MULTISECTORIAL PARA CONSOLIDAR UNA POLÍTICA PÚBLICA DE PREVENCIÓN SOCIAL DE LA VIOLENCIA Y DEL SUICIDIO PARA NUEVO LEÓN. </w:t>
      </w:r>
      <w:r w:rsidRPr="0052193D">
        <w:rPr>
          <w:rFonts w:ascii="Times New Roman" w:eastAsia="Times New Roman" w:hAnsi="Times New Roman" w:cs="Times New Roman"/>
          <w:sz w:val="24"/>
          <w:szCs w:val="24"/>
        </w:rPr>
        <w:t xml:space="preserve">INTERVINIERON A FAVOR LAS </w:t>
      </w:r>
      <w:proofErr w:type="spellStart"/>
      <w:r w:rsidRPr="0052193D">
        <w:rPr>
          <w:rFonts w:ascii="Times New Roman" w:eastAsia="Times New Roman" w:hAnsi="Times New Roman" w:cs="Times New Roman"/>
          <w:sz w:val="24"/>
          <w:szCs w:val="24"/>
        </w:rPr>
        <w:t>DIP</w:t>
      </w:r>
      <w:proofErr w:type="spellEnd"/>
      <w:r w:rsidRPr="0052193D">
        <w:rPr>
          <w:rFonts w:ascii="Times New Roman" w:eastAsia="Times New Roman" w:hAnsi="Times New Roman" w:cs="Times New Roman"/>
          <w:sz w:val="24"/>
          <w:szCs w:val="24"/>
        </w:rPr>
        <w:t xml:space="preserve">. TABITA ORTIZ HERNÁNDEZ, ANA ISABEL GONZÁLEZ </w:t>
      </w:r>
      <w:proofErr w:type="spellStart"/>
      <w:r w:rsidRPr="0052193D">
        <w:rPr>
          <w:rFonts w:ascii="Times New Roman" w:eastAsia="Times New Roman" w:hAnsi="Times New Roman" w:cs="Times New Roman"/>
          <w:sz w:val="24"/>
          <w:szCs w:val="24"/>
        </w:rPr>
        <w:t>GONZÁLEZ</w:t>
      </w:r>
      <w:proofErr w:type="spellEnd"/>
      <w:r w:rsidRPr="0052193D">
        <w:rPr>
          <w:rFonts w:ascii="Times New Roman" w:eastAsia="Times New Roman" w:hAnsi="Times New Roman" w:cs="Times New Roman"/>
          <w:sz w:val="24"/>
          <w:szCs w:val="24"/>
        </w:rPr>
        <w:t xml:space="preserve"> Y ADRIANA PAOLA CORONADO RAMÍREZ.</w:t>
      </w:r>
      <w:r w:rsidRPr="0052193D">
        <w:rPr>
          <w:rFonts w:ascii="Times New Roman" w:hAnsi="Times New Roman" w:cs="Times New Roman"/>
          <w:sz w:val="24"/>
          <w:szCs w:val="24"/>
        </w:rPr>
        <w:t xml:space="preserve"> AL HABER MÁS DIPUTADOS QUE </w:t>
      </w:r>
      <w:r w:rsidRPr="0052193D">
        <w:rPr>
          <w:rFonts w:ascii="Times New Roman" w:hAnsi="Times New Roman" w:cs="Times New Roman"/>
          <w:sz w:val="24"/>
          <w:szCs w:val="24"/>
        </w:rPr>
        <w:lastRenderedPageBreak/>
        <w:t xml:space="preserve">DESEAN INTERVENIR, EL PRESIDENTE SOMETIÓ A CONSIDERACIÓN DE LA ASAMBLEA EL ABRIR OTRA RONDA DE ORADORES. </w:t>
      </w:r>
      <w:r w:rsidRPr="0052193D">
        <w:rPr>
          <w:rFonts w:ascii="Times New Roman" w:hAnsi="Times New Roman" w:cs="Times New Roman"/>
          <w:i/>
          <w:sz w:val="24"/>
          <w:szCs w:val="24"/>
        </w:rPr>
        <w:t xml:space="preserve">SIENDO APROBADA POR UNANIMIDAD. </w:t>
      </w:r>
      <w:r w:rsidRPr="0052193D">
        <w:rPr>
          <w:rFonts w:ascii="Times New Roman" w:hAnsi="Times New Roman" w:cs="Times New Roman"/>
          <w:sz w:val="24"/>
          <w:szCs w:val="24"/>
        </w:rPr>
        <w:t xml:space="preserve">INTERVINIERON A FAVOR LOS </w:t>
      </w:r>
      <w:proofErr w:type="spellStart"/>
      <w:r w:rsidRPr="0052193D">
        <w:rPr>
          <w:rFonts w:ascii="Times New Roman" w:hAnsi="Times New Roman" w:cs="Times New Roman"/>
          <w:sz w:val="24"/>
          <w:szCs w:val="24"/>
        </w:rPr>
        <w:t>DIP</w:t>
      </w:r>
      <w:proofErr w:type="spellEnd"/>
      <w:r w:rsidRPr="0052193D">
        <w:rPr>
          <w:rFonts w:ascii="Times New Roman" w:hAnsi="Times New Roman" w:cs="Times New Roman"/>
          <w:sz w:val="24"/>
          <w:szCs w:val="24"/>
        </w:rPr>
        <w:t xml:space="preserve">. EDUARDO GAONA DOMÍNGUEZ Y FERNANDO ADAME DORIA Y ANA ISABEL GONZÁLEZ </w:t>
      </w:r>
      <w:proofErr w:type="spellStart"/>
      <w:r w:rsidRPr="0052193D">
        <w:rPr>
          <w:rFonts w:ascii="Times New Roman" w:hAnsi="Times New Roman" w:cs="Times New Roman"/>
          <w:sz w:val="24"/>
          <w:szCs w:val="24"/>
        </w:rPr>
        <w:t>GONZÁLEZ</w:t>
      </w:r>
      <w:proofErr w:type="spellEnd"/>
      <w:r w:rsidRPr="0052193D">
        <w:rPr>
          <w:rFonts w:ascii="Times New Roman" w:hAnsi="Times New Roman" w:cs="Times New Roman"/>
          <w:sz w:val="24"/>
          <w:szCs w:val="24"/>
        </w:rPr>
        <w:t xml:space="preserve">. </w:t>
      </w:r>
    </w:p>
    <w:p w:rsidR="00F11520" w:rsidRPr="0052193D" w:rsidRDefault="00F11520" w:rsidP="0052193D">
      <w:pPr>
        <w:shd w:val="clear" w:color="auto" w:fill="FFFFFF"/>
        <w:spacing w:after="0" w:line="240" w:lineRule="auto"/>
        <w:jc w:val="both"/>
        <w:rPr>
          <w:rFonts w:ascii="Times New Roman" w:eastAsia="Times New Roman" w:hAnsi="Times New Roman" w:cs="Times New Roman"/>
          <w:sz w:val="24"/>
          <w:szCs w:val="24"/>
        </w:rPr>
      </w:pPr>
    </w:p>
    <w:p w:rsidR="00F74302" w:rsidRPr="0052193D" w:rsidRDefault="0052193D" w:rsidP="0052193D">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52193D">
        <w:rPr>
          <w:rFonts w:ascii="Times New Roman" w:eastAsia="Times New Roman" w:hAnsi="Times New Roman" w:cs="Times New Roman"/>
          <w:sz w:val="24"/>
          <w:szCs w:val="24"/>
          <w:lang w:eastAsia="es-ES"/>
        </w:rPr>
        <w:t>AGOTADOS LOS ASUNTOS GENERALES,</w:t>
      </w:r>
      <w:r w:rsidRPr="0052193D">
        <w:rPr>
          <w:rFonts w:ascii="Times New Roman" w:eastAsia="Times New Roman" w:hAnsi="Times New Roman" w:cs="Times New Roman"/>
          <w:b/>
          <w:sz w:val="24"/>
          <w:szCs w:val="24"/>
          <w:lang w:eastAsia="es-ES"/>
        </w:rPr>
        <w:t xml:space="preserve"> </w:t>
      </w:r>
      <w:r w:rsidRPr="0052193D">
        <w:rPr>
          <w:rFonts w:ascii="Times New Roman" w:eastAsia="Times New Roman" w:hAnsi="Times New Roman" w:cs="Times New Roman"/>
          <w:sz w:val="24"/>
          <w:szCs w:val="24"/>
          <w:lang w:eastAsia="es-ES"/>
        </w:rPr>
        <w:t>SE DIO LECTURA AL ORDEN DEL DÍA PARA LA PRÓXIMA SESIÓN ORDINARIA. Y AL NO HABER MODIFICACIONES, SE SOMETIÓ A CONSIDERACIÓN DEL PLENO</w:t>
      </w:r>
      <w:r w:rsidRPr="0052193D">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52193D" w:rsidRDefault="009469B8" w:rsidP="0052193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2193D" w:rsidRDefault="0052193D" w:rsidP="0052193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2193D">
        <w:rPr>
          <w:rFonts w:ascii="Times New Roman" w:eastAsia="Times New Roman" w:hAnsi="Times New Roman" w:cs="Times New Roman"/>
          <w:sz w:val="24"/>
          <w:szCs w:val="24"/>
          <w:lang w:eastAsia="es-ES"/>
        </w:rPr>
        <w:t xml:space="preserve">EL PRESIDENTE CLAUSURÓ LA SESIÓN ORDINARIA, SIENDO LAS CATORCE HORAS CON CUARENTA Y DOS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52193D">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F8795E">
        <w:rPr>
          <w:rFonts w:ascii="Times New Roman" w:hAnsi="Times New Roman" w:cs="Times New Roman"/>
          <w:b/>
          <w:sz w:val="18"/>
          <w:szCs w:val="24"/>
        </w:rPr>
        <w:t>21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F8795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27</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441D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3441D1">
      <w:pPr>
        <w:pStyle w:val="NormalWeb"/>
        <w:spacing w:before="0" w:beforeAutospacing="0" w:after="0" w:afterAutospacing="0"/>
        <w:ind w:left="567" w:hanging="567"/>
        <w:jc w:val="both"/>
        <w:rPr>
          <w:b/>
          <w:color w:val="000000"/>
          <w:sz w:val="22"/>
          <w:szCs w:val="27"/>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1. </w:t>
      </w:r>
      <w:r>
        <w:rPr>
          <w:color w:val="000000"/>
        </w:rPr>
        <w:tab/>
      </w:r>
      <w:r w:rsidRPr="003441D1">
        <w:rPr>
          <w:color w:val="000000"/>
        </w:rPr>
        <w:t xml:space="preserve">ESCRITO SIGNADO POR LA C. </w:t>
      </w:r>
      <w:proofErr w:type="spellStart"/>
      <w:r w:rsidRPr="003441D1">
        <w:rPr>
          <w:color w:val="000000"/>
        </w:rPr>
        <w:t>DIP</w:t>
      </w:r>
      <w:proofErr w:type="spellEnd"/>
      <w:r w:rsidRPr="003441D1">
        <w:rPr>
          <w:color w:val="000000"/>
        </w:rPr>
        <w:t>. BRENDA LIZBETH SÁNCHEZ CASTRO Y LOS INTEGRANTES DEL GRUPO LEGISLATIVO MOVIMIENTO CIUDADANO DE LA L</w:t>
      </w:r>
      <w:bookmarkStart w:id="0" w:name="_GoBack"/>
      <w:bookmarkEnd w:id="0"/>
      <w:r w:rsidRPr="003441D1">
        <w:rPr>
          <w:color w:val="000000"/>
        </w:rPr>
        <w:t xml:space="preserve">XXVI LEGISLATURA, MEDIANTE EL CUAL PRESENTAN INICIATIVA DE REFORMA AL ARTÍCULO 6 DE LA LEY DE SERVICIO CIVIL PARA EL ESTADO DE NUEVO LEÓN, A FIN DE PROPORCIONAR A LOS ADULTOS MAYORES IGUAL OPORTUNIDAD DE EMPLEO COMO SERVIDORES PÚBLICOS. </w:t>
      </w:r>
      <w:r w:rsidRPr="003441D1">
        <w:rPr>
          <w:b/>
          <w:color w:val="000000"/>
        </w:rPr>
        <w:t>DE ENTERADO Y DE CONFORMIDAD CON LO ESTABLECIDO EN LOS ARTÍCULOS 24 FRACCIÓN III Y 39 FRACCIÓN XI DEL REGLAMENTO PARA EL GOBIERNO INTERIOR DEL CONGRESO, SE TURNA A LA COMISIÓN DE ECONOMÍA, EMPRENDIMIENTO Y TURISMO.</w:t>
      </w:r>
    </w:p>
    <w:p w:rsidR="003441D1" w:rsidRPr="003441D1" w:rsidRDefault="003441D1" w:rsidP="003441D1">
      <w:pPr>
        <w:pStyle w:val="NormalWeb"/>
        <w:spacing w:before="0" w:beforeAutospacing="0" w:after="0" w:afterAutospacing="0"/>
        <w:ind w:left="567" w:hanging="567"/>
        <w:jc w:val="both"/>
        <w:rPr>
          <w:b/>
          <w:color w:val="000000"/>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2. </w:t>
      </w:r>
      <w:r>
        <w:rPr>
          <w:color w:val="000000"/>
        </w:rPr>
        <w:tab/>
      </w:r>
      <w:r w:rsidRPr="003441D1">
        <w:rPr>
          <w:color w:val="000000"/>
        </w:rPr>
        <w:t xml:space="preserve">ESCRITO SIGNADO POR LOS CC. LIC. MANUEL MAGALLANES GONZÁLEZ, LIC. JULIO GUILLERMO GARCÍA MATA Y LIC. RICARDO TREVIÑO MORENO, MEDIANTE EL CUAL PRESENTAN INICIATIVA DE REFORMA A DIVERSAS DISPOSICIONES DE LA LEY DEL SERVICIO CIVIL DEL ESTADO DE NUEVO LEÓN. </w:t>
      </w:r>
      <w:r w:rsidRPr="003441D1">
        <w:rPr>
          <w:b/>
          <w:color w:val="000000"/>
        </w:rPr>
        <w:t>DE ENTERADO Y DE CONFORMIDAD CON LO ESTABLECIDO EN LOS ARTÍCULOS 24 FRACCIÓN III Y 39 FRACCIÓN XI DEL REGLAMENTO PARA EL GOBIERNO INTERIOR DEL CONGRESO, SE TURNA A LA COMISIÓN DE ECONOMÍA, EMPRENDIMIENTO Y TURISMO.</w:t>
      </w:r>
    </w:p>
    <w:p w:rsidR="003441D1" w:rsidRPr="003441D1" w:rsidRDefault="003441D1" w:rsidP="003441D1">
      <w:pPr>
        <w:pStyle w:val="NormalWeb"/>
        <w:spacing w:before="0" w:beforeAutospacing="0" w:after="0" w:afterAutospacing="0"/>
        <w:ind w:left="567" w:hanging="567"/>
        <w:jc w:val="both"/>
        <w:rPr>
          <w:b/>
          <w:color w:val="000000"/>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3. </w:t>
      </w:r>
      <w:r>
        <w:rPr>
          <w:color w:val="000000"/>
        </w:rPr>
        <w:tab/>
      </w:r>
      <w:r w:rsidRPr="003441D1">
        <w:rPr>
          <w:color w:val="000000"/>
        </w:rPr>
        <w:t xml:space="preserve">ESCRITO PRESENTADO POR LA C. </w:t>
      </w:r>
      <w:proofErr w:type="spellStart"/>
      <w:r w:rsidRPr="003441D1">
        <w:rPr>
          <w:color w:val="000000"/>
        </w:rPr>
        <w:t>DIP</w:t>
      </w:r>
      <w:proofErr w:type="spellEnd"/>
      <w:r w:rsidRPr="003441D1">
        <w:rPr>
          <w:color w:val="000000"/>
        </w:rPr>
        <w:t xml:space="preserve">. </w:t>
      </w:r>
      <w:proofErr w:type="spellStart"/>
      <w:r w:rsidRPr="003441D1">
        <w:rPr>
          <w:color w:val="000000"/>
        </w:rPr>
        <w:t>ANYLÚ</w:t>
      </w:r>
      <w:proofErr w:type="spellEnd"/>
      <w:r w:rsidRPr="003441D1">
        <w:rPr>
          <w:color w:val="000000"/>
        </w:rPr>
        <w:t xml:space="preserve"> BENDICIÓN HERNÁNDEZ SEPÚLVEDA, COORDINADORA DEL GRUPO LEGISLATIVO DE DIPUTADOS INDEPENDIENTES DE LA LXXVI LEGISLATURA, ASÍ COMO LA C. FRANCISCA ELIZABETH BANDA GARZA, SECRETARIA DE LAS MUJERES DE MORENA EN NUEVO LEÓN, MEDIANTE EL CUAL PRESENTAN INICIATIVA DE REFORMA POR ADICIÓN DE UNA FRACCIÓN AL ARTÍCULO 6 DE LA LEY DE ACCESO DE LAS MUJERES A UNA VIDA LIBRE DE VIOLENCIA, EN MATERIA DE TIPOS DE VIOLENCIA CONTRA LAS MUJERES COMO LO ES LA VIOLENCIA SIMBÓLICA. </w:t>
      </w:r>
      <w:r w:rsidRPr="003441D1">
        <w:rPr>
          <w:b/>
          <w:color w:val="000000"/>
        </w:rPr>
        <w:t>DE ENTERADO Y DE CONFORMIDAD CON LO ESTABLECIDO EN LOS ARTÍCULOS 24 FRACCIÓN III Y 39 FRACCIÓN VI DEL REGLAMENTO PARA EL GOBIERNO INTERIOR DEL CONGRESO, SE TURNA A LA COMISIÓN PARA LA IGUALDAD DE GÉNERO.</w:t>
      </w:r>
    </w:p>
    <w:p w:rsidR="003441D1" w:rsidRPr="003441D1" w:rsidRDefault="003441D1" w:rsidP="003441D1">
      <w:pPr>
        <w:pStyle w:val="NormalWeb"/>
        <w:spacing w:before="0" w:beforeAutospacing="0" w:after="0" w:afterAutospacing="0"/>
        <w:ind w:left="567" w:hanging="567"/>
        <w:jc w:val="both"/>
        <w:rPr>
          <w:b/>
          <w:color w:val="000000"/>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4. </w:t>
      </w:r>
      <w:r>
        <w:rPr>
          <w:color w:val="000000"/>
        </w:rPr>
        <w:tab/>
      </w:r>
      <w:r w:rsidRPr="003441D1">
        <w:rPr>
          <w:color w:val="000000"/>
        </w:rPr>
        <w:t xml:space="preserve">ESCRITO SIGNADO POR EL C. </w:t>
      </w:r>
      <w:proofErr w:type="spellStart"/>
      <w:r w:rsidRPr="003441D1">
        <w:rPr>
          <w:color w:val="000000"/>
        </w:rPr>
        <w:t>DIP</w:t>
      </w:r>
      <w:proofErr w:type="spellEnd"/>
      <w:r w:rsidRPr="003441D1">
        <w:rPr>
          <w:color w:val="000000"/>
        </w:rPr>
        <w:t>. ROBERTO CARLOS FARÍAS GARCÍA Y LOS INTEGRANTES DEL GRUPO LEGISLATIVO MOVIMIENTO CIUDADANO DE LA LXXVI LEGISLATURA, MEDIANTE EL CUAL PRESENTAN INICIATIVA DE REFORMA AL ARTÍCULO 2</w:t>
      </w:r>
      <w:proofErr w:type="gramStart"/>
      <w:r w:rsidRPr="003441D1">
        <w:rPr>
          <w:color w:val="000000"/>
        </w:rPr>
        <w:t>°.-</w:t>
      </w:r>
      <w:proofErr w:type="gramEnd"/>
      <w:r w:rsidRPr="003441D1">
        <w:rPr>
          <w:color w:val="000000"/>
        </w:rPr>
        <w:t xml:space="preserve">A DE LA LEY DEL IMPUESTO AL VALOR AGREGADO Y AL ARTÍCULO 151 DE LA LEY </w:t>
      </w:r>
      <w:r w:rsidRPr="003441D1">
        <w:rPr>
          <w:color w:val="000000"/>
        </w:rPr>
        <w:lastRenderedPageBreak/>
        <w:t xml:space="preserve">DEL IMPUESTO SOBRE LA RENTA, EN MATERIA DE APOYOS FISCALES PARA LOS DUEÑOS DE ANIMALES DE COMPAÑÍA. </w:t>
      </w:r>
      <w:r w:rsidRPr="003441D1">
        <w:rPr>
          <w:b/>
          <w:color w:val="000000"/>
        </w:rPr>
        <w:t>DE ENTERADO Y DE CONFORMIDAD CON LO ESTABLECIDO EN LOS ARTÍCULOS 24 FRACCIÓN III Y 39 FRACCIÓN II DEL REGLAMENTO PARA EL GOBIERNO INTERIOR DEL CONGRESO, SE TURNA A LA COMISIÓN DE LEGISLACIÓN.</w:t>
      </w:r>
    </w:p>
    <w:p w:rsidR="003441D1" w:rsidRPr="003441D1" w:rsidRDefault="003441D1" w:rsidP="003441D1">
      <w:pPr>
        <w:pStyle w:val="NormalWeb"/>
        <w:spacing w:before="0" w:beforeAutospacing="0" w:after="0" w:afterAutospacing="0"/>
        <w:ind w:left="567" w:hanging="567"/>
        <w:jc w:val="both"/>
        <w:rPr>
          <w:b/>
          <w:color w:val="000000"/>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5. </w:t>
      </w:r>
      <w:r>
        <w:rPr>
          <w:color w:val="000000"/>
        </w:rPr>
        <w:tab/>
      </w:r>
      <w:r w:rsidRPr="003441D1">
        <w:rPr>
          <w:color w:val="000000"/>
        </w:rPr>
        <w:t xml:space="preserve">ESCRITO PRESENTADO POR EL C. </w:t>
      </w:r>
      <w:proofErr w:type="spellStart"/>
      <w:r w:rsidRPr="003441D1">
        <w:rPr>
          <w:color w:val="000000"/>
        </w:rPr>
        <w:t>DIP</w:t>
      </w:r>
      <w:proofErr w:type="spellEnd"/>
      <w:r w:rsidRPr="003441D1">
        <w:rPr>
          <w:color w:val="000000"/>
        </w:rPr>
        <w:t>. JULIO CÉSAR CANTÚ GONZÁLEZ Y LOS INTEGRANTES DEL GRUPO LEGISLATIVO DEL PARTIDO REVOLUCIONARIO INSTITUCIONAL DE LA LXXVI LEGISLATURA, MEDIANTE EL CUAL SOLICITA LA APROBACIÓN DE UN PUNTO DE ACUERDO, A FIN DE RENVIAR UN EXHORTO AL SECRETARIO DE MOVILIDAD Y PLANEACIÓN URBANA EN</w:t>
      </w:r>
      <w:r>
        <w:rPr>
          <w:color w:val="000000"/>
        </w:rPr>
        <w:t xml:space="preserve"> </w:t>
      </w:r>
      <w:r w:rsidRPr="003441D1">
        <w:rPr>
          <w:color w:val="000000"/>
        </w:rPr>
        <w:t xml:space="preserve">EL ESTADO DE NUEVO LEÓN, PARA QUE DENTRO DE SUS ATRIBUCIONES TENGA A BIEN GENERAR LAS ACCIONES O ESTRATEGIAS NECESARIAS PARA ESTABLECER O PROPICIAR LA APERTURA DE MÁS RAMALES DE RUTAS URBANAS CONFORME AL CRECIMIENTO URBANO DEL MUNICIPIO DE JUÁREZ, NUEVO LEÓN. </w:t>
      </w:r>
      <w:r w:rsidRPr="003441D1">
        <w:rPr>
          <w:b/>
          <w:color w:val="000000"/>
        </w:rPr>
        <w:t>DE ENTERADO Y DE CONFORMIDAD CON LO ESTABLECIDO EN LOS ARTÍCULOS 24 FRACCIÓN III Y 39 FRACCIÓN X DEL REGLAMENTO PARA EL GOBIERNO INTERIOR DEL CONGRESO, SE TURNA A LA COMISIÓN DE MOVILIDAD.</w:t>
      </w:r>
    </w:p>
    <w:p w:rsidR="003441D1" w:rsidRPr="003441D1" w:rsidRDefault="003441D1" w:rsidP="003441D1">
      <w:pPr>
        <w:pStyle w:val="NormalWeb"/>
        <w:spacing w:before="0" w:beforeAutospacing="0" w:after="0" w:afterAutospacing="0"/>
        <w:ind w:left="567" w:hanging="567"/>
        <w:jc w:val="both"/>
        <w:rPr>
          <w:b/>
          <w:color w:val="000000"/>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6. </w:t>
      </w:r>
      <w:r>
        <w:rPr>
          <w:color w:val="000000"/>
        </w:rPr>
        <w:tab/>
      </w:r>
      <w:r w:rsidRPr="003441D1">
        <w:rPr>
          <w:color w:val="000000"/>
        </w:rPr>
        <w:t xml:space="preserve">ESCRITO PRESENTADO POR LA C. ANA LORENA </w:t>
      </w:r>
      <w:proofErr w:type="spellStart"/>
      <w:r w:rsidRPr="003441D1">
        <w:rPr>
          <w:color w:val="000000"/>
        </w:rPr>
        <w:t>LOPEZOLIVERA</w:t>
      </w:r>
      <w:proofErr w:type="spellEnd"/>
      <w:r w:rsidRPr="003441D1">
        <w:rPr>
          <w:color w:val="000000"/>
        </w:rPr>
        <w:t xml:space="preserve"> NÚÑEZ, MEDIANTE EL CUAL PRESENTA INICIATIVA DE REFORMA A DIVERSAS DISPOSICIONES DE LA LEY DE PROTECCIÓN Y BIENESTAR ANIMAL PARA LA SUSTENTABILIDAD DEL ESTADO DE NUEVO LEÓN, EN RELACIÓN A LA CREACIÓN DE LA FIGURA JURÍDICA DE “RESCATISTA ANIMAL INDEPENDIENTE”. </w:t>
      </w:r>
      <w:r w:rsidRPr="003441D1">
        <w:rPr>
          <w:b/>
          <w:color w:val="000000"/>
        </w:rPr>
        <w:t>DE ENTERADO Y DE CONFORMIDAD CON LO ESTABLECIDO EN LOS ARTÍCULOS 24 FRACCIÓN III Y 39 FRACCIÓN VIII DEL REGLAMENTO PARA EL GOBIERNO INTERIOR DEL CONGRESO, SE TURNA A LA COMISIÓN DE MEDIO AMBIENTE Y DESARROLLO SUSTENTABLE.</w:t>
      </w:r>
    </w:p>
    <w:p w:rsidR="003441D1" w:rsidRPr="003441D1" w:rsidRDefault="003441D1" w:rsidP="003441D1">
      <w:pPr>
        <w:pStyle w:val="NormalWeb"/>
        <w:spacing w:before="0" w:beforeAutospacing="0" w:after="0" w:afterAutospacing="0"/>
        <w:ind w:left="567" w:hanging="567"/>
        <w:jc w:val="both"/>
        <w:rPr>
          <w:b/>
          <w:color w:val="000000"/>
        </w:rPr>
      </w:pPr>
    </w:p>
    <w:p w:rsid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7. </w:t>
      </w:r>
      <w:r>
        <w:rPr>
          <w:color w:val="000000"/>
        </w:rPr>
        <w:tab/>
      </w:r>
      <w:r w:rsidRPr="003441D1">
        <w:rPr>
          <w:color w:val="000000"/>
        </w:rPr>
        <w:t xml:space="preserve">ESCRITO SIGNADO POR EL C. </w:t>
      </w:r>
      <w:proofErr w:type="spellStart"/>
      <w:r w:rsidRPr="003441D1">
        <w:rPr>
          <w:color w:val="000000"/>
        </w:rPr>
        <w:t>DIP</w:t>
      </w:r>
      <w:proofErr w:type="spellEnd"/>
      <w:r w:rsidRPr="003441D1">
        <w:rPr>
          <w:color w:val="000000"/>
        </w:rPr>
        <w:t xml:space="preserve">. HERIBERTO TREVIÑO CANTÚ Y LO INTEGRANTES DEL GRUPO LEGISLATIVO DEL PARTIDO REVOLUCIONARIO INSTITUCIONAL DE LA LXXVI LEGISLATURA, MEDIANTE EL CUAL PRESENTAN INICIATIVA DE REFORMA POR ADICIÓN DE UNA FRACCIÓN XXV AL ARTÍCULO 7 DE LA LEY DE EDUCACIÓN PARA EL ESTADO DE NUEVO LEÓN, EN MATERIA DE EDUCACIÓN EMOCIONAL. </w:t>
      </w:r>
      <w:r w:rsidRPr="003441D1">
        <w:rPr>
          <w:b/>
          <w:color w:val="000000"/>
        </w:rPr>
        <w:t>DE ENTERADO Y DE CONFORMIDAD CON LO ESTABLECIDO EN LOS ARTÍCULOS 24 FRACCIÓN III Y 39 FRACCIÓN VII DEL REGLAMENTO PARA EL GOBIERNO INTERIOR DEL CONGRESO, SE TURNA A LA COMISIÓN DE EDUCACIÓN, CULTURA Y DEPORTE.</w:t>
      </w:r>
    </w:p>
    <w:p w:rsidR="003441D1" w:rsidRPr="003441D1" w:rsidRDefault="003441D1" w:rsidP="003441D1">
      <w:pPr>
        <w:pStyle w:val="NormalWeb"/>
        <w:spacing w:before="0" w:beforeAutospacing="0" w:after="0" w:afterAutospacing="0"/>
        <w:ind w:left="567" w:hanging="567"/>
        <w:jc w:val="both"/>
        <w:rPr>
          <w:b/>
          <w:color w:val="000000"/>
        </w:rPr>
      </w:pPr>
    </w:p>
    <w:p w:rsidR="00B67395" w:rsidRPr="003441D1" w:rsidRDefault="003441D1" w:rsidP="003441D1">
      <w:pPr>
        <w:pStyle w:val="NormalWeb"/>
        <w:spacing w:before="0" w:beforeAutospacing="0" w:after="0" w:afterAutospacing="0"/>
        <w:ind w:left="567" w:hanging="567"/>
        <w:jc w:val="both"/>
        <w:rPr>
          <w:b/>
          <w:color w:val="000000"/>
        </w:rPr>
      </w:pPr>
      <w:r w:rsidRPr="003441D1">
        <w:rPr>
          <w:color w:val="000000"/>
        </w:rPr>
        <w:t xml:space="preserve">8. </w:t>
      </w:r>
      <w:r>
        <w:rPr>
          <w:color w:val="000000"/>
        </w:rPr>
        <w:tab/>
      </w:r>
      <w:r w:rsidRPr="003441D1">
        <w:rPr>
          <w:color w:val="000000"/>
        </w:rPr>
        <w:t xml:space="preserve">ESCRITO SIGNADO POR LOS CC. </w:t>
      </w:r>
      <w:proofErr w:type="spellStart"/>
      <w:r w:rsidRPr="003441D1">
        <w:rPr>
          <w:color w:val="000000"/>
        </w:rPr>
        <w:t>DIP</w:t>
      </w:r>
      <w:proofErr w:type="spellEnd"/>
      <w:r w:rsidRPr="003441D1">
        <w:rPr>
          <w:color w:val="000000"/>
        </w:rPr>
        <w:t xml:space="preserve">. CARLOS ALBERTO DE LA FUENTE FLORES Y </w:t>
      </w:r>
      <w:proofErr w:type="spellStart"/>
      <w:r w:rsidRPr="003441D1">
        <w:rPr>
          <w:color w:val="000000"/>
        </w:rPr>
        <w:t>DIP</w:t>
      </w:r>
      <w:proofErr w:type="spellEnd"/>
      <w:r w:rsidRPr="003441D1">
        <w:rPr>
          <w:color w:val="000000"/>
        </w:rPr>
        <w:t xml:space="preserve">. HERIBERTO TREVIÑO CANTÚ, COORDINADORES DE LOS GRUPOS LEGISLATIVOS PARTIDO ACCIÓN NACIONAL Y PARTIDO REVOLUCIONARIO INSTITUCIONAL DE LA LXXVI LEGISLATURA, RESPECTIVAMENTE, MEDIANTE EL CUAL PRESENTAN INICIATIVA DE REFORMA Y ADICIÓN DE DIVERSAS DISPOSICIONES DE LA LEY DE COORDINACIÓN HACENDARIA DEL ESTADO DE NUEVO LEÓN. </w:t>
      </w:r>
      <w:r w:rsidRPr="003441D1">
        <w:rPr>
          <w:b/>
          <w:color w:val="000000"/>
        </w:rPr>
        <w:t>DE ENTERADO Y DE CONFORMIDAD CON LO ESTABLECIDO EN LOS ARTÍCULOS 24 FRACCIÓN III Y 39 FRACCIÓN XXIII DEL REGLAMENTO PARA EL GOBIERNO INTERIOR DEL CONGRESO, SE TURNA CON CARÁCTER DE URGENTE A LA COMISIÓN DE PRESUPUESTO.</w:t>
      </w:r>
    </w:p>
    <w:sectPr w:rsidR="00B67395" w:rsidRPr="003441D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20" w:rsidRDefault="00461120" w:rsidP="00162A73">
      <w:pPr>
        <w:spacing w:after="0" w:line="240" w:lineRule="auto"/>
      </w:pPr>
      <w:r>
        <w:separator/>
      </w:r>
    </w:p>
  </w:endnote>
  <w:endnote w:type="continuationSeparator" w:id="0">
    <w:p w:rsidR="00461120" w:rsidRDefault="0046112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441D1" w:rsidRPr="003441D1">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20" w:rsidRDefault="00461120" w:rsidP="00162A73">
      <w:pPr>
        <w:spacing w:after="0" w:line="240" w:lineRule="auto"/>
      </w:pPr>
      <w:r>
        <w:separator/>
      </w:r>
    </w:p>
  </w:footnote>
  <w:footnote w:type="continuationSeparator" w:id="0">
    <w:p w:rsidR="00461120" w:rsidRDefault="0046112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69B7"/>
    <w:multiLevelType w:val="hybridMultilevel"/>
    <w:tmpl w:val="3028C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7BB1"/>
    <w:rsid w:val="00031408"/>
    <w:rsid w:val="00032C65"/>
    <w:rsid w:val="00034857"/>
    <w:rsid w:val="0003576D"/>
    <w:rsid w:val="00036911"/>
    <w:rsid w:val="0004001A"/>
    <w:rsid w:val="0004046D"/>
    <w:rsid w:val="00043029"/>
    <w:rsid w:val="00043114"/>
    <w:rsid w:val="00043394"/>
    <w:rsid w:val="00044A5B"/>
    <w:rsid w:val="00045338"/>
    <w:rsid w:val="000457F2"/>
    <w:rsid w:val="00046095"/>
    <w:rsid w:val="000461B9"/>
    <w:rsid w:val="000466EA"/>
    <w:rsid w:val="00050364"/>
    <w:rsid w:val="00050797"/>
    <w:rsid w:val="000515EC"/>
    <w:rsid w:val="00051EC2"/>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2B92"/>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092A"/>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37E4"/>
    <w:rsid w:val="0020424C"/>
    <w:rsid w:val="00205B5E"/>
    <w:rsid w:val="00207066"/>
    <w:rsid w:val="0021293B"/>
    <w:rsid w:val="002156AD"/>
    <w:rsid w:val="00220E56"/>
    <w:rsid w:val="00222287"/>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0BA3"/>
    <w:rsid w:val="00272127"/>
    <w:rsid w:val="002735EA"/>
    <w:rsid w:val="00274C48"/>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2B71"/>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507"/>
    <w:rsid w:val="00341AA9"/>
    <w:rsid w:val="00342E02"/>
    <w:rsid w:val="003441D1"/>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3C63"/>
    <w:rsid w:val="003944F6"/>
    <w:rsid w:val="00394DA0"/>
    <w:rsid w:val="003961CA"/>
    <w:rsid w:val="00397476"/>
    <w:rsid w:val="00397C18"/>
    <w:rsid w:val="00397DD6"/>
    <w:rsid w:val="003A16B0"/>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6B"/>
    <w:rsid w:val="003C7476"/>
    <w:rsid w:val="003C750A"/>
    <w:rsid w:val="003D1A36"/>
    <w:rsid w:val="003D3142"/>
    <w:rsid w:val="003D3399"/>
    <w:rsid w:val="003D440D"/>
    <w:rsid w:val="003D60F3"/>
    <w:rsid w:val="003D6E21"/>
    <w:rsid w:val="003E09D0"/>
    <w:rsid w:val="003E15A8"/>
    <w:rsid w:val="003E1E71"/>
    <w:rsid w:val="003E2F83"/>
    <w:rsid w:val="003E3D29"/>
    <w:rsid w:val="003F01D1"/>
    <w:rsid w:val="003F1360"/>
    <w:rsid w:val="003F1952"/>
    <w:rsid w:val="003F2131"/>
    <w:rsid w:val="003F48E8"/>
    <w:rsid w:val="003F78D3"/>
    <w:rsid w:val="003F7DBD"/>
    <w:rsid w:val="00400A6D"/>
    <w:rsid w:val="00400AC5"/>
    <w:rsid w:val="004011AA"/>
    <w:rsid w:val="00401BF6"/>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1120"/>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0D5"/>
    <w:rsid w:val="004C6134"/>
    <w:rsid w:val="004C622A"/>
    <w:rsid w:val="004C6979"/>
    <w:rsid w:val="004C6B62"/>
    <w:rsid w:val="004D1346"/>
    <w:rsid w:val="004D1D3A"/>
    <w:rsid w:val="004D3F59"/>
    <w:rsid w:val="004D4719"/>
    <w:rsid w:val="004D653E"/>
    <w:rsid w:val="004D6D1A"/>
    <w:rsid w:val="004D7908"/>
    <w:rsid w:val="004E32C1"/>
    <w:rsid w:val="004E34D0"/>
    <w:rsid w:val="004E5150"/>
    <w:rsid w:val="004E60E4"/>
    <w:rsid w:val="004E6168"/>
    <w:rsid w:val="004F1EF5"/>
    <w:rsid w:val="004F1F2C"/>
    <w:rsid w:val="004F2E7D"/>
    <w:rsid w:val="004F45BC"/>
    <w:rsid w:val="004F4891"/>
    <w:rsid w:val="004F6FA8"/>
    <w:rsid w:val="004F7009"/>
    <w:rsid w:val="005048AF"/>
    <w:rsid w:val="005110A9"/>
    <w:rsid w:val="00511F0C"/>
    <w:rsid w:val="005122AD"/>
    <w:rsid w:val="00513673"/>
    <w:rsid w:val="00513C1F"/>
    <w:rsid w:val="00516AC4"/>
    <w:rsid w:val="0052193D"/>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080"/>
    <w:rsid w:val="00557458"/>
    <w:rsid w:val="005574AF"/>
    <w:rsid w:val="00562F91"/>
    <w:rsid w:val="00563C4E"/>
    <w:rsid w:val="0056627F"/>
    <w:rsid w:val="00566BF4"/>
    <w:rsid w:val="00567C8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D39"/>
    <w:rsid w:val="00611F2E"/>
    <w:rsid w:val="00612BB1"/>
    <w:rsid w:val="00615115"/>
    <w:rsid w:val="00615C69"/>
    <w:rsid w:val="00617D52"/>
    <w:rsid w:val="00621F54"/>
    <w:rsid w:val="00630710"/>
    <w:rsid w:val="006308D1"/>
    <w:rsid w:val="00631E3A"/>
    <w:rsid w:val="0063483D"/>
    <w:rsid w:val="00635B46"/>
    <w:rsid w:val="00636031"/>
    <w:rsid w:val="00636377"/>
    <w:rsid w:val="00636CCC"/>
    <w:rsid w:val="00641284"/>
    <w:rsid w:val="0064360E"/>
    <w:rsid w:val="006461B7"/>
    <w:rsid w:val="00646ABE"/>
    <w:rsid w:val="0064783E"/>
    <w:rsid w:val="00651654"/>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399"/>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885"/>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5B8F"/>
    <w:rsid w:val="00797673"/>
    <w:rsid w:val="007A0F26"/>
    <w:rsid w:val="007A2CCD"/>
    <w:rsid w:val="007A3264"/>
    <w:rsid w:val="007A764D"/>
    <w:rsid w:val="007B59CD"/>
    <w:rsid w:val="007B6EB9"/>
    <w:rsid w:val="007C2BC5"/>
    <w:rsid w:val="007C41D3"/>
    <w:rsid w:val="007C42DD"/>
    <w:rsid w:val="007D2327"/>
    <w:rsid w:val="007D239B"/>
    <w:rsid w:val="007D3259"/>
    <w:rsid w:val="007D651B"/>
    <w:rsid w:val="007E1A85"/>
    <w:rsid w:val="007E22B4"/>
    <w:rsid w:val="007E298C"/>
    <w:rsid w:val="007E2E5F"/>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3BE9"/>
    <w:rsid w:val="00821AFF"/>
    <w:rsid w:val="00822AD5"/>
    <w:rsid w:val="008235A9"/>
    <w:rsid w:val="00823C88"/>
    <w:rsid w:val="00827A37"/>
    <w:rsid w:val="00827CB5"/>
    <w:rsid w:val="00830396"/>
    <w:rsid w:val="00831789"/>
    <w:rsid w:val="00833413"/>
    <w:rsid w:val="00834ACE"/>
    <w:rsid w:val="00834DFF"/>
    <w:rsid w:val="00835CC7"/>
    <w:rsid w:val="008400EF"/>
    <w:rsid w:val="00842EC4"/>
    <w:rsid w:val="00843A9F"/>
    <w:rsid w:val="0084498F"/>
    <w:rsid w:val="008463C9"/>
    <w:rsid w:val="00852B0E"/>
    <w:rsid w:val="0085370A"/>
    <w:rsid w:val="00861555"/>
    <w:rsid w:val="00863E56"/>
    <w:rsid w:val="00864E1E"/>
    <w:rsid w:val="00866210"/>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08C0"/>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2C5D"/>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3690"/>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503C"/>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160D"/>
    <w:rsid w:val="009F2739"/>
    <w:rsid w:val="009F4881"/>
    <w:rsid w:val="009F49BE"/>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DCB"/>
    <w:rsid w:val="00A21FAC"/>
    <w:rsid w:val="00A221A9"/>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1D5D"/>
    <w:rsid w:val="00AA2BF7"/>
    <w:rsid w:val="00AA402E"/>
    <w:rsid w:val="00AA589F"/>
    <w:rsid w:val="00AA6E68"/>
    <w:rsid w:val="00AB134F"/>
    <w:rsid w:val="00AB2660"/>
    <w:rsid w:val="00AB2A7D"/>
    <w:rsid w:val="00AB2FC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1DD4"/>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3FAE"/>
    <w:rsid w:val="00BA4051"/>
    <w:rsid w:val="00BA58BA"/>
    <w:rsid w:val="00BA5F89"/>
    <w:rsid w:val="00BA6D5A"/>
    <w:rsid w:val="00BA7159"/>
    <w:rsid w:val="00BA730B"/>
    <w:rsid w:val="00BB1A4B"/>
    <w:rsid w:val="00BB1AE4"/>
    <w:rsid w:val="00BB5ABD"/>
    <w:rsid w:val="00BB7E77"/>
    <w:rsid w:val="00BC4517"/>
    <w:rsid w:val="00BC55DB"/>
    <w:rsid w:val="00BC6E2D"/>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4E89"/>
    <w:rsid w:val="00C37477"/>
    <w:rsid w:val="00C374A5"/>
    <w:rsid w:val="00C37E94"/>
    <w:rsid w:val="00C41EF1"/>
    <w:rsid w:val="00C43DF8"/>
    <w:rsid w:val="00C456D2"/>
    <w:rsid w:val="00C45A4D"/>
    <w:rsid w:val="00C45B0A"/>
    <w:rsid w:val="00C46C8A"/>
    <w:rsid w:val="00C46DF6"/>
    <w:rsid w:val="00C47FF0"/>
    <w:rsid w:val="00C516B6"/>
    <w:rsid w:val="00C52383"/>
    <w:rsid w:val="00C551CA"/>
    <w:rsid w:val="00C56214"/>
    <w:rsid w:val="00C56640"/>
    <w:rsid w:val="00C618E4"/>
    <w:rsid w:val="00C62452"/>
    <w:rsid w:val="00C63B5D"/>
    <w:rsid w:val="00C64461"/>
    <w:rsid w:val="00C64CB6"/>
    <w:rsid w:val="00C6546A"/>
    <w:rsid w:val="00C6695C"/>
    <w:rsid w:val="00C66F6B"/>
    <w:rsid w:val="00C7258E"/>
    <w:rsid w:val="00C73111"/>
    <w:rsid w:val="00C74883"/>
    <w:rsid w:val="00C756B4"/>
    <w:rsid w:val="00C77B67"/>
    <w:rsid w:val="00C80735"/>
    <w:rsid w:val="00C807DC"/>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87"/>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37B4"/>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265"/>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35B1"/>
    <w:rsid w:val="00E0550B"/>
    <w:rsid w:val="00E056CB"/>
    <w:rsid w:val="00E05DCE"/>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3C35"/>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2176"/>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D7E54"/>
    <w:rsid w:val="00EE013A"/>
    <w:rsid w:val="00EE0369"/>
    <w:rsid w:val="00EE0D5C"/>
    <w:rsid w:val="00EE18D7"/>
    <w:rsid w:val="00EE29FD"/>
    <w:rsid w:val="00EE4194"/>
    <w:rsid w:val="00EE481A"/>
    <w:rsid w:val="00EE4B8E"/>
    <w:rsid w:val="00EE73CF"/>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195E"/>
    <w:rsid w:val="00F845FD"/>
    <w:rsid w:val="00F858D5"/>
    <w:rsid w:val="00F868BE"/>
    <w:rsid w:val="00F878EB"/>
    <w:rsid w:val="00F8795E"/>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1EA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CF8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C46DF6"/>
    <w:pPr>
      <w:spacing w:after="0" w:line="240" w:lineRule="auto"/>
    </w:pPr>
    <w:rPr>
      <w:rFonts w:ascii="Cambria" w:eastAsia="Arial Unicode MS" w:hAnsi="Cambria" w:cs="Arial Unicode MS"/>
      <w:color w:val="000000"/>
      <w:sz w:val="24"/>
      <w:szCs w:val="24"/>
      <w:u w:color="000000"/>
      <w:lang w:val="en-US"/>
      <w14:textOutline w14:w="0" w14:cap="flat" w14:cmpd="sng" w14:algn="ctr">
        <w14:noFill/>
        <w14:prstDash w14:val="solid"/>
        <w14:bevel/>
      </w14:textOutline>
    </w:rPr>
  </w:style>
  <w:style w:type="character" w:customStyle="1" w:styleId="Ninguno">
    <w:name w:val="Ninguno"/>
    <w:rsid w:val="00C4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5729">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21019956">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12987936">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2958297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3805515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93427494">
      <w:bodyDiv w:val="1"/>
      <w:marLeft w:val="0"/>
      <w:marRight w:val="0"/>
      <w:marTop w:val="0"/>
      <w:marBottom w:val="0"/>
      <w:divBdr>
        <w:top w:val="none" w:sz="0" w:space="0" w:color="auto"/>
        <w:left w:val="none" w:sz="0" w:space="0" w:color="auto"/>
        <w:bottom w:val="none" w:sz="0" w:space="0" w:color="auto"/>
        <w:right w:val="none" w:sz="0" w:space="0" w:color="auto"/>
      </w:divBdr>
    </w:div>
    <w:div w:id="1493255378">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81476336">
      <w:bodyDiv w:val="1"/>
      <w:marLeft w:val="0"/>
      <w:marRight w:val="0"/>
      <w:marTop w:val="0"/>
      <w:marBottom w:val="0"/>
      <w:divBdr>
        <w:top w:val="none" w:sz="0" w:space="0" w:color="auto"/>
        <w:left w:val="none" w:sz="0" w:space="0" w:color="auto"/>
        <w:bottom w:val="none" w:sz="0" w:space="0" w:color="auto"/>
        <w:right w:val="none" w:sz="0" w:space="0" w:color="auto"/>
      </w:divBdr>
    </w:div>
    <w:div w:id="1640450107">
      <w:bodyDiv w:val="1"/>
      <w:marLeft w:val="0"/>
      <w:marRight w:val="0"/>
      <w:marTop w:val="0"/>
      <w:marBottom w:val="0"/>
      <w:divBdr>
        <w:top w:val="none" w:sz="0" w:space="0" w:color="auto"/>
        <w:left w:val="none" w:sz="0" w:space="0" w:color="auto"/>
        <w:bottom w:val="none" w:sz="0" w:space="0" w:color="auto"/>
        <w:right w:val="none" w:sz="0" w:space="0" w:color="auto"/>
      </w:divBdr>
    </w:div>
    <w:div w:id="16864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11</Pages>
  <Words>3220</Words>
  <Characters>18356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75</cp:revision>
  <cp:lastPrinted>2022-09-28T14:47:00Z</cp:lastPrinted>
  <dcterms:created xsi:type="dcterms:W3CDTF">2022-09-27T16:24:00Z</dcterms:created>
  <dcterms:modified xsi:type="dcterms:W3CDTF">2022-09-28T15:34:00Z</dcterms:modified>
</cp:coreProperties>
</file>