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2A6A73">
        <w:rPr>
          <w:rFonts w:ascii="Times New Roman" w:eastAsia="Times New Roman" w:hAnsi="Times New Roman" w:cs="Times New Roman"/>
          <w:sz w:val="24"/>
          <w:szCs w:val="24"/>
          <w:lang w:eastAsia="es-ES"/>
        </w:rPr>
        <w:t>30</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2A6A73">
        <w:rPr>
          <w:rFonts w:ascii="Times New Roman" w:eastAsia="Times New Roman" w:hAnsi="Times New Roman" w:cs="Times New Roman"/>
          <w:sz w:val="24"/>
          <w:szCs w:val="24"/>
          <w:lang w:eastAsia="es-ES"/>
        </w:rPr>
        <w:t>12</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B66F3F">
        <w:rPr>
          <w:rFonts w:ascii="Times New Roman" w:eastAsia="Times New Roman" w:hAnsi="Times New Roman" w:cs="Times New Roman"/>
          <w:sz w:val="24"/>
          <w:szCs w:val="24"/>
          <w:lang w:eastAsia="es-ES"/>
        </w:rPr>
        <w:t>OCTUBRE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397E5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370AE" w:rsidRDefault="004E6168" w:rsidP="004E6168">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9034D2">
        <w:rPr>
          <w:rFonts w:ascii="Times New Roman" w:eastAsia="Times New Roman" w:hAnsi="Times New Roman" w:cs="Times New Roman"/>
          <w:sz w:val="24"/>
          <w:szCs w:val="24"/>
          <w:lang w:eastAsia="es-MX"/>
        </w:rPr>
        <w:t>TREINTA Y NUEVE</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2A6A73">
        <w:rPr>
          <w:rFonts w:ascii="Times New Roman" w:eastAsia="Times New Roman" w:hAnsi="Times New Roman" w:cs="Times New Roman"/>
          <w:sz w:val="24"/>
          <w:szCs w:val="24"/>
          <w:lang w:eastAsia="es-MX"/>
        </w:rPr>
        <w:t>DOCE</w:t>
      </w:r>
      <w:r>
        <w:rPr>
          <w:rFonts w:ascii="Times New Roman" w:eastAsia="Times New Roman" w:hAnsi="Times New Roman" w:cs="Times New Roman"/>
          <w:sz w:val="24"/>
          <w:szCs w:val="24"/>
          <w:lang w:eastAsia="es-MX"/>
        </w:rPr>
        <w:t xml:space="preserve"> DE </w:t>
      </w:r>
      <w:r w:rsidR="00CE4EE1">
        <w:rPr>
          <w:rFonts w:ascii="Times New Roman" w:eastAsia="Times New Roman" w:hAnsi="Times New Roman" w:cs="Times New Roman"/>
          <w:sz w:val="24"/>
          <w:szCs w:val="24"/>
          <w:lang w:eastAsia="es-MX"/>
        </w:rPr>
        <w:t>OCTUBRE</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MX"/>
        </w:rPr>
        <w:t>DE 202</w:t>
      </w:r>
      <w:r w:rsidR="00397E5E">
        <w:rPr>
          <w:rFonts w:ascii="Times New Roman" w:eastAsia="Times New Roman" w:hAnsi="Times New Roman" w:cs="Times New Roman"/>
          <w:sz w:val="24"/>
          <w:szCs w:val="24"/>
          <w:lang w:eastAsia="es-MX"/>
        </w:rPr>
        <w:t>2</w:t>
      </w:r>
      <w:r w:rsidRPr="00135491">
        <w:rPr>
          <w:rFonts w:ascii="Times New Roman" w:eastAsia="Times New Roman" w:hAnsi="Times New Roman" w:cs="Times New Roman"/>
          <w:sz w:val="24"/>
          <w:szCs w:val="24"/>
          <w:lang w:eastAsia="es-MX"/>
        </w:rPr>
        <w:t xml:space="preserve"> CON LA ASISTENCIA AL PASE DE LISTA DE </w:t>
      </w:r>
      <w:r w:rsidR="009034D2">
        <w:rPr>
          <w:rFonts w:ascii="Times New Roman" w:eastAsia="Times New Roman" w:hAnsi="Times New Roman" w:cs="Times New Roman"/>
          <w:sz w:val="24"/>
          <w:szCs w:val="24"/>
          <w:lang w:eastAsia="es-MX"/>
        </w:rPr>
        <w:t>27</w:t>
      </w:r>
      <w:r w:rsidRPr="00135491">
        <w:rPr>
          <w:rFonts w:ascii="Times New Roman" w:eastAsia="Times New Roman" w:hAnsi="Times New Roman" w:cs="Times New Roman"/>
          <w:sz w:val="24"/>
          <w:szCs w:val="24"/>
          <w:lang w:eastAsia="es-MX"/>
        </w:rPr>
        <w:t xml:space="preserve"> LEGISLADORES EN EL PLENO Y DE CONFORMIDAD CON EL ACUERDO NÚMERO </w:t>
      </w:r>
      <w:r w:rsidR="00CE2AAA">
        <w:rPr>
          <w:rFonts w:ascii="Times New Roman" w:eastAsia="Times New Roman" w:hAnsi="Times New Roman" w:cs="Times New Roman"/>
          <w:sz w:val="24"/>
          <w:szCs w:val="24"/>
          <w:lang w:eastAsia="es-MX"/>
        </w:rPr>
        <w:t>005</w:t>
      </w:r>
      <w:r w:rsidRPr="00135491">
        <w:rPr>
          <w:rFonts w:ascii="Times New Roman" w:eastAsia="Times New Roman" w:hAnsi="Times New Roman" w:cs="Times New Roman"/>
          <w:sz w:val="24"/>
          <w:szCs w:val="24"/>
          <w:lang w:eastAsia="es-MX"/>
        </w:rPr>
        <w:t xml:space="preserve"> APROBADO EL DÍA </w:t>
      </w:r>
      <w:r>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DE SEPTIEMBRE DE 202</w:t>
      </w:r>
      <w:r>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9034D2" w:rsidRPr="00DB04CD">
        <w:rPr>
          <w:rFonts w:ascii="Times New Roman" w:hAnsi="Times New Roman" w:cs="Times New Roman"/>
          <w:i/>
          <w:sz w:val="24"/>
          <w:szCs w:val="24"/>
        </w:rPr>
        <w:t>8</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1C722D">
        <w:rPr>
          <w:rFonts w:ascii="Times New Roman" w:eastAsia="Times New Roman" w:hAnsi="Times New Roman" w:cs="Times New Roman"/>
          <w:sz w:val="24"/>
          <w:szCs w:val="24"/>
          <w:lang w:eastAsia="es-MX"/>
        </w:rPr>
        <w:t>6</w:t>
      </w:r>
      <w:r w:rsidRPr="00135491">
        <w:rPr>
          <w:rFonts w:ascii="Times New Roman" w:eastAsia="Times New Roman" w:hAnsi="Times New Roman" w:cs="Times New Roman"/>
          <w:sz w:val="24"/>
          <w:szCs w:val="24"/>
          <w:lang w:eastAsia="es-MX"/>
        </w:rPr>
        <w:t xml:space="preserve"> EN EL TRANSCURSO DE LA SESIÓN</w:t>
      </w:r>
      <w:r w:rsidR="00DB04CD">
        <w:rPr>
          <w:rFonts w:ascii="Times New Roman" w:eastAsia="Times New Roman" w:hAnsi="Times New Roman" w:cs="Times New Roman"/>
          <w:sz w:val="24"/>
          <w:szCs w:val="24"/>
          <w:lang w:eastAsia="es-MX"/>
        </w:rPr>
        <w:t xml:space="preserve"> Y 1 AUSENTE </w:t>
      </w:r>
      <w:r w:rsidR="001C722D">
        <w:rPr>
          <w:rFonts w:ascii="Times New Roman" w:eastAsia="Times New Roman" w:hAnsi="Times New Roman" w:cs="Times New Roman"/>
          <w:sz w:val="24"/>
          <w:szCs w:val="24"/>
          <w:lang w:eastAsia="es-MX"/>
        </w:rPr>
        <w:t>POR MOTIVOS DE SALUD</w:t>
      </w:r>
      <w:r>
        <w:rPr>
          <w:rFonts w:ascii="Times New Roman" w:eastAsia="Times New Roman" w:hAnsi="Times New Roman" w:cs="Times New Roman"/>
          <w:sz w:val="24"/>
          <w:szCs w:val="24"/>
          <w:lang w:eastAsia="es-MX"/>
        </w:rPr>
        <w:t>.</w:t>
      </w:r>
      <w:r w:rsidR="002E65A2">
        <w:rPr>
          <w:rFonts w:ascii="Times New Roman" w:eastAsia="Times New Roman" w:hAnsi="Times New Roman" w:cs="Times New Roman"/>
          <w:sz w:val="24"/>
          <w:szCs w:val="24"/>
          <w:lang w:eastAsia="es-MX"/>
        </w:rPr>
        <w:t xml:space="preserve"> EL C. PRESIDENTE </w:t>
      </w:r>
      <w:r w:rsidRPr="00135491">
        <w:rPr>
          <w:rFonts w:ascii="Times New Roman" w:eastAsia="Times New Roman" w:hAnsi="Times New Roman" w:cs="Times New Roman"/>
          <w:sz w:val="24"/>
          <w:szCs w:val="24"/>
          <w:lang w:eastAsia="es-MX"/>
        </w:rPr>
        <w:t xml:space="preserve">DECLARÓ ABIERTA LA SESIÓN. </w:t>
      </w:r>
      <w:r w:rsidRPr="00135491">
        <w:rPr>
          <w:rFonts w:ascii="Times New Roman" w:hAnsi="Times New Roman" w:cs="Times New Roman"/>
          <w:sz w:val="24"/>
          <w:szCs w:val="24"/>
        </w:rPr>
        <w:t>SE DIO LECTURA AL ORDEN DEL DÍA.</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EL CUAL FUE APROBADO EN LA SESIÓN ANTERIOR.</w:t>
      </w:r>
    </w:p>
    <w:p w:rsidR="009373B2" w:rsidRDefault="009373B2"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5C7774"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ED28C1">
        <w:rPr>
          <w:rFonts w:ascii="Times New Roman" w:eastAsia="Times New Roman" w:hAnsi="Times New Roman" w:cs="Times New Roman"/>
          <w:b/>
          <w:sz w:val="24"/>
          <w:szCs w:val="24"/>
          <w:u w:val="single"/>
          <w:lang w:eastAsia="es-ES"/>
        </w:rPr>
        <w:t>12</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r w:rsidR="005C7774" w:rsidRPr="005C7774">
        <w:rPr>
          <w:rFonts w:ascii="Times New Roman" w:eastAsia="Times New Roman" w:hAnsi="Times New Roman" w:cs="Times New Roman"/>
          <w:bCs/>
          <w:sz w:val="24"/>
          <w:szCs w:val="24"/>
          <w:lang w:eastAsia="es-ES"/>
        </w:rPr>
        <w:t>LA</w:t>
      </w:r>
      <w:r w:rsidR="005C7774">
        <w:rPr>
          <w:rFonts w:ascii="Times New Roman" w:eastAsia="Times New Roman" w:hAnsi="Times New Roman" w:cs="Times New Roman"/>
          <w:bCs/>
          <w:sz w:val="24"/>
          <w:szCs w:val="24"/>
          <w:lang w:eastAsia="es-ES"/>
        </w:rPr>
        <w:t>S</w:t>
      </w:r>
      <w:r w:rsidR="005C7774" w:rsidRPr="005C7774">
        <w:rPr>
          <w:rFonts w:ascii="Times New Roman" w:eastAsia="Times New Roman" w:hAnsi="Times New Roman" w:cs="Times New Roman"/>
          <w:bCs/>
          <w:sz w:val="24"/>
          <w:szCs w:val="24"/>
          <w:lang w:eastAsia="es-ES"/>
        </w:rPr>
        <w:t xml:space="preserve"> </w:t>
      </w:r>
      <w:proofErr w:type="spellStart"/>
      <w:r w:rsidR="005C7774" w:rsidRPr="005C7774">
        <w:rPr>
          <w:rFonts w:ascii="Times New Roman" w:eastAsia="Times New Roman" w:hAnsi="Times New Roman" w:cs="Times New Roman"/>
          <w:bCs/>
          <w:sz w:val="24"/>
          <w:szCs w:val="24"/>
          <w:lang w:eastAsia="es-ES"/>
        </w:rPr>
        <w:t>DIP</w:t>
      </w:r>
      <w:proofErr w:type="spellEnd"/>
      <w:r w:rsidR="005C7774" w:rsidRPr="005C7774">
        <w:rPr>
          <w:rFonts w:ascii="Times New Roman" w:eastAsia="Times New Roman" w:hAnsi="Times New Roman" w:cs="Times New Roman"/>
          <w:bCs/>
          <w:sz w:val="24"/>
          <w:szCs w:val="24"/>
          <w:lang w:eastAsia="es-ES"/>
        </w:rPr>
        <w:t xml:space="preserve">. </w:t>
      </w:r>
      <w:proofErr w:type="spellStart"/>
      <w:r w:rsidR="005C7774">
        <w:rPr>
          <w:rFonts w:ascii="Times New Roman" w:eastAsia="Times New Roman" w:hAnsi="Times New Roman" w:cs="Times New Roman"/>
          <w:bCs/>
          <w:sz w:val="24"/>
          <w:szCs w:val="24"/>
          <w:lang w:eastAsia="es-ES"/>
        </w:rPr>
        <w:t>IRAÍS</w:t>
      </w:r>
      <w:proofErr w:type="spellEnd"/>
      <w:r w:rsidR="005C7774">
        <w:rPr>
          <w:rFonts w:ascii="Times New Roman" w:eastAsia="Times New Roman" w:hAnsi="Times New Roman" w:cs="Times New Roman"/>
          <w:bCs/>
          <w:sz w:val="24"/>
          <w:szCs w:val="24"/>
          <w:lang w:eastAsia="es-ES"/>
        </w:rPr>
        <w:t xml:space="preserve"> VIRGINIA REYES DE LA TORRE Y </w:t>
      </w:r>
      <w:r w:rsidR="009034D2" w:rsidRPr="005C7774">
        <w:rPr>
          <w:rFonts w:ascii="Times New Roman" w:eastAsia="Times New Roman" w:hAnsi="Times New Roman" w:cs="Times New Roman"/>
          <w:bCs/>
          <w:sz w:val="24"/>
          <w:szCs w:val="24"/>
          <w:lang w:eastAsia="es-ES"/>
        </w:rPr>
        <w:t xml:space="preserve">SANDRA </w:t>
      </w:r>
      <w:r w:rsidR="005C7774" w:rsidRPr="005C7774">
        <w:rPr>
          <w:rFonts w:ascii="Times New Roman" w:eastAsia="Times New Roman" w:hAnsi="Times New Roman" w:cs="Times New Roman"/>
          <w:bCs/>
          <w:sz w:val="24"/>
          <w:szCs w:val="24"/>
          <w:lang w:eastAsia="es-ES"/>
        </w:rPr>
        <w:t xml:space="preserve">ELIZABETH </w:t>
      </w:r>
      <w:proofErr w:type="spellStart"/>
      <w:r w:rsidR="005C7774" w:rsidRPr="005C7774">
        <w:rPr>
          <w:rFonts w:ascii="Times New Roman" w:eastAsia="Times New Roman" w:hAnsi="Times New Roman" w:cs="Times New Roman"/>
          <w:bCs/>
          <w:sz w:val="24"/>
          <w:szCs w:val="24"/>
          <w:lang w:eastAsia="es-ES"/>
        </w:rPr>
        <w:t>PÁMANES</w:t>
      </w:r>
      <w:proofErr w:type="spellEnd"/>
      <w:r w:rsidR="005C7774" w:rsidRPr="005C7774">
        <w:rPr>
          <w:rFonts w:ascii="Times New Roman" w:eastAsia="Times New Roman" w:hAnsi="Times New Roman" w:cs="Times New Roman"/>
          <w:bCs/>
          <w:sz w:val="24"/>
          <w:szCs w:val="24"/>
          <w:lang w:eastAsia="es-ES"/>
        </w:rPr>
        <w:t xml:space="preserve"> ORTIZ, SOLICIT</w:t>
      </w:r>
      <w:r w:rsidR="005C7774">
        <w:rPr>
          <w:rFonts w:ascii="Times New Roman" w:eastAsia="Times New Roman" w:hAnsi="Times New Roman" w:cs="Times New Roman"/>
          <w:bCs/>
          <w:sz w:val="24"/>
          <w:szCs w:val="24"/>
          <w:lang w:eastAsia="es-ES"/>
        </w:rPr>
        <w:t xml:space="preserve">ARON </w:t>
      </w:r>
      <w:r w:rsidR="005C7774" w:rsidRPr="005C7774">
        <w:rPr>
          <w:rFonts w:ascii="Times New Roman" w:eastAsia="Times New Roman" w:hAnsi="Times New Roman" w:cs="Times New Roman"/>
          <w:bCs/>
          <w:sz w:val="24"/>
          <w:szCs w:val="24"/>
          <w:lang w:eastAsia="es-ES"/>
        </w:rPr>
        <w:t xml:space="preserve">UNA COPIA DEL ASUNTO </w:t>
      </w:r>
      <w:r w:rsidR="005C7774">
        <w:rPr>
          <w:rFonts w:ascii="Times New Roman" w:eastAsia="Times New Roman" w:hAnsi="Times New Roman" w:cs="Times New Roman"/>
          <w:bCs/>
          <w:sz w:val="24"/>
          <w:szCs w:val="24"/>
          <w:lang w:eastAsia="es-ES"/>
        </w:rPr>
        <w:t xml:space="preserve">10 Y </w:t>
      </w:r>
      <w:r w:rsidR="005C7774" w:rsidRPr="005C7774">
        <w:rPr>
          <w:rFonts w:ascii="Times New Roman" w:eastAsia="Times New Roman" w:hAnsi="Times New Roman" w:cs="Times New Roman"/>
          <w:bCs/>
          <w:sz w:val="24"/>
          <w:szCs w:val="24"/>
          <w:lang w:eastAsia="es-ES"/>
        </w:rPr>
        <w:t>12</w:t>
      </w:r>
      <w:r w:rsidR="005C7774">
        <w:rPr>
          <w:rFonts w:ascii="Times New Roman" w:eastAsia="Times New Roman" w:hAnsi="Times New Roman" w:cs="Times New Roman"/>
          <w:bCs/>
          <w:sz w:val="24"/>
          <w:szCs w:val="24"/>
          <w:lang w:eastAsia="es-ES"/>
        </w:rPr>
        <w:t>, RESPECTIVAMENTE</w:t>
      </w:r>
      <w:r w:rsidR="005C7774" w:rsidRPr="005C7774">
        <w:rPr>
          <w:rFonts w:ascii="Times New Roman" w:eastAsia="Times New Roman" w:hAnsi="Times New Roman" w:cs="Times New Roman"/>
          <w:bCs/>
          <w:sz w:val="24"/>
          <w:szCs w:val="24"/>
          <w:lang w:eastAsia="es-ES"/>
        </w:rPr>
        <w:t xml:space="preserve">. </w:t>
      </w:r>
      <w:r w:rsidR="005C7774" w:rsidRPr="005C7774">
        <w:rPr>
          <w:rFonts w:ascii="Times New Roman" w:eastAsia="Times New Roman" w:hAnsi="Times New Roman" w:cs="Times New Roman"/>
          <w:bCs/>
          <w:i/>
          <w:sz w:val="24"/>
          <w:szCs w:val="24"/>
          <w:lang w:eastAsia="es-ES"/>
        </w:rPr>
        <w:t>EL PRESIDENTE GIRÓ INSTRUCCIONES PARA QUE SE LES DÉ LO REQUERIDO</w:t>
      </w:r>
      <w:r w:rsidR="005C7774" w:rsidRPr="005C7774">
        <w:rPr>
          <w:rFonts w:ascii="Times New Roman" w:eastAsia="Times New Roman" w:hAnsi="Times New Roman" w:cs="Times New Roman"/>
          <w:bCs/>
          <w:sz w:val="24"/>
          <w:szCs w:val="24"/>
          <w:lang w:eastAsia="es-ES"/>
        </w:rPr>
        <w:t xml:space="preserve">. </w:t>
      </w:r>
    </w:p>
    <w:p w:rsidR="00A8299B" w:rsidRPr="005C7774" w:rsidRDefault="00A829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9460A" w:rsidRDefault="00C9460A" w:rsidP="00C9460A">
      <w:pPr>
        <w:widowControl w:val="0"/>
        <w:autoSpaceDE w:val="0"/>
        <w:autoSpaceDN w:val="0"/>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EL PRESIDENTE DIO LA BIENVENIDA A LOS ESTUDIANTES DE LA LICENCIATURA EN DERECHO DE LA UNIVERSIDAD DE MONTERREY, ACOMPAÑADOS DE LA MAESTRA REBECA ROSAS GARCÍA, Y EL DIRECTOR RA</w:t>
      </w:r>
      <w:r w:rsidR="00AB5835">
        <w:rPr>
          <w:rFonts w:ascii="Times New Roman" w:eastAsia="Times New Roman" w:hAnsi="Times New Roman" w:cs="Times New Roman"/>
          <w:sz w:val="23"/>
          <w:szCs w:val="23"/>
        </w:rPr>
        <w:t>ÚL MORALES DEL ALBA, QUIENES SE ENCUENTRAN EN LAS GALERÍAS DEL RECINTO LEGISLATIVO.</w:t>
      </w:r>
    </w:p>
    <w:p w:rsidR="00C9460A" w:rsidRDefault="00C9460A" w:rsidP="00C9460A">
      <w:pPr>
        <w:widowControl w:val="0"/>
        <w:tabs>
          <w:tab w:val="left" w:pos="2829"/>
        </w:tabs>
        <w:autoSpaceDE w:val="0"/>
        <w:autoSpaceDN w:val="0"/>
        <w:spacing w:after="0" w:line="240" w:lineRule="auto"/>
        <w:jc w:val="both"/>
        <w:rPr>
          <w:rFonts w:ascii="Times New Roman" w:eastAsia="Times New Roman" w:hAnsi="Times New Roman" w:cs="Times New Roman"/>
          <w:sz w:val="23"/>
          <w:szCs w:val="23"/>
        </w:rPr>
      </w:pPr>
    </w:p>
    <w:p w:rsidR="00C9460A" w:rsidRDefault="00C9460A" w:rsidP="00C9460A">
      <w:pPr>
        <w:widowControl w:val="0"/>
        <w:tabs>
          <w:tab w:val="left" w:pos="2829"/>
        </w:tabs>
        <w:autoSpaceDE w:val="0"/>
        <w:autoSpaceDN w:val="0"/>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EL </w:t>
      </w:r>
      <w:proofErr w:type="spellStart"/>
      <w:r>
        <w:rPr>
          <w:rFonts w:ascii="Times New Roman" w:eastAsia="Times New Roman" w:hAnsi="Times New Roman" w:cs="Times New Roman"/>
          <w:sz w:val="23"/>
          <w:szCs w:val="23"/>
        </w:rPr>
        <w:t>DIP</w:t>
      </w:r>
      <w:proofErr w:type="spellEnd"/>
      <w:r>
        <w:rPr>
          <w:rFonts w:ascii="Times New Roman" w:eastAsia="Times New Roman" w:hAnsi="Times New Roman" w:cs="Times New Roman"/>
          <w:sz w:val="23"/>
          <w:szCs w:val="23"/>
        </w:rPr>
        <w:t xml:space="preserve">. GILBERTO DE JESÚS GÓMEZ REYES, CONVOCÓ A LOS DIPUTADOS INTEGRANTES DE LA COMISIÓN DE ANTICORRUPCIÓN A SESIÓN DE TRABAJO EL DÍA DE HOY A LAS 12:20 HORAS EN EL VESTÍBULO DEL RECINTO OFICIAL, PARA DESAHOGAR LOS ASUNTOS QUE ACABAN DE SER TURNADOS CON CARÁCTER DE URGENTE. </w:t>
      </w:r>
    </w:p>
    <w:p w:rsidR="00C9460A" w:rsidRDefault="00C9460A"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C9460A"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w:t>
      </w:r>
      <w:r w:rsidR="00A8299B" w:rsidRPr="00135491">
        <w:rPr>
          <w:rFonts w:ascii="Times New Roman" w:eastAsia="Times New Roman" w:hAnsi="Times New Roman" w:cs="Times New Roman"/>
          <w:b/>
          <w:bCs/>
          <w:sz w:val="24"/>
          <w:szCs w:val="24"/>
          <w:lang w:eastAsia="es-ES"/>
        </w:rPr>
        <w:t>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5E7027" w:rsidRDefault="005E7027"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C9460A" w:rsidRDefault="00C9460A" w:rsidP="00863E56">
      <w:pPr>
        <w:widowControl w:val="0"/>
        <w:autoSpaceDE w:val="0"/>
        <w:autoSpaceDN w:val="0"/>
        <w:spacing w:after="0" w:line="240" w:lineRule="auto"/>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EL PRESIDENTE DIO LA BIENVENIDA A LOS DR</w:t>
      </w:r>
      <w:r w:rsidR="00AB5835">
        <w:rPr>
          <w:rFonts w:ascii="Times New Roman" w:eastAsia="Times New Roman" w:hAnsi="Times New Roman" w:cs="Times New Roman"/>
          <w:sz w:val="23"/>
          <w:szCs w:val="23"/>
        </w:rPr>
        <w:t>ES</w:t>
      </w:r>
      <w:r>
        <w:rPr>
          <w:rFonts w:ascii="Times New Roman" w:eastAsia="Times New Roman" w:hAnsi="Times New Roman" w:cs="Times New Roman"/>
          <w:sz w:val="23"/>
          <w:szCs w:val="23"/>
        </w:rPr>
        <w:t xml:space="preserve">. ISABEL MARTÍNEZ </w:t>
      </w:r>
      <w:proofErr w:type="spellStart"/>
      <w:r>
        <w:rPr>
          <w:rFonts w:ascii="Times New Roman" w:eastAsia="Times New Roman" w:hAnsi="Times New Roman" w:cs="Times New Roman"/>
          <w:sz w:val="23"/>
          <w:szCs w:val="23"/>
        </w:rPr>
        <w:t>ARMENDARIZ</w:t>
      </w:r>
      <w:proofErr w:type="spellEnd"/>
      <w:r>
        <w:rPr>
          <w:rFonts w:ascii="Times New Roman" w:eastAsia="Times New Roman" w:hAnsi="Times New Roman" w:cs="Times New Roman"/>
          <w:sz w:val="23"/>
          <w:szCs w:val="23"/>
        </w:rPr>
        <w:t xml:space="preserve">, PATRICIA GONZÁLEZ </w:t>
      </w:r>
      <w:r w:rsidRPr="00937B44">
        <w:rPr>
          <w:rFonts w:ascii="Times New Roman" w:eastAsia="Times New Roman" w:hAnsi="Times New Roman" w:cs="Times New Roman"/>
          <w:sz w:val="23"/>
          <w:szCs w:val="23"/>
        </w:rPr>
        <w:t xml:space="preserve">Y </w:t>
      </w:r>
      <w:r w:rsidR="00937B44" w:rsidRPr="00937B44">
        <w:rPr>
          <w:rFonts w:ascii="Times New Roman" w:eastAsia="Times New Roman" w:hAnsi="Times New Roman" w:cs="Times New Roman"/>
          <w:sz w:val="23"/>
          <w:szCs w:val="23"/>
        </w:rPr>
        <w:t xml:space="preserve">JAIME </w:t>
      </w:r>
      <w:proofErr w:type="spellStart"/>
      <w:r w:rsidR="00937B44" w:rsidRPr="00937B44">
        <w:rPr>
          <w:rFonts w:ascii="Times New Roman" w:eastAsia="Times New Roman" w:hAnsi="Times New Roman" w:cs="Times New Roman"/>
          <w:sz w:val="23"/>
          <w:szCs w:val="23"/>
        </w:rPr>
        <w:t>ED</w:t>
      </w:r>
      <w:r w:rsidRPr="00937B44">
        <w:rPr>
          <w:rFonts w:ascii="Times New Roman" w:eastAsia="Times New Roman" w:hAnsi="Times New Roman" w:cs="Times New Roman"/>
          <w:sz w:val="23"/>
          <w:szCs w:val="23"/>
        </w:rPr>
        <w:t>ELSON</w:t>
      </w:r>
      <w:proofErr w:type="spellEnd"/>
      <w:r w:rsidRPr="00937B44">
        <w:rPr>
          <w:rFonts w:ascii="Times New Roman" w:eastAsia="Times New Roman" w:hAnsi="Times New Roman" w:cs="Times New Roman"/>
          <w:sz w:val="23"/>
          <w:szCs w:val="23"/>
        </w:rPr>
        <w:t>, DE LA</w:t>
      </w:r>
      <w:r>
        <w:rPr>
          <w:rFonts w:ascii="Times New Roman" w:eastAsia="Times New Roman" w:hAnsi="Times New Roman" w:cs="Times New Roman"/>
          <w:sz w:val="23"/>
          <w:szCs w:val="23"/>
        </w:rPr>
        <w:t xml:space="preserve"> ASOCIACIÓN DE DENTAL MEXIC</w:t>
      </w:r>
      <w:r w:rsidR="00AB5835">
        <w:rPr>
          <w:rFonts w:ascii="Times New Roman" w:eastAsia="Times New Roman" w:hAnsi="Times New Roman" w:cs="Times New Roman"/>
          <w:sz w:val="23"/>
          <w:szCs w:val="23"/>
        </w:rPr>
        <w:t xml:space="preserve">ANA, QUIENES SE ENCUENTRAN EN LAS GALERÍAS DEL </w:t>
      </w:r>
      <w:r w:rsidR="00AB5835">
        <w:rPr>
          <w:rFonts w:ascii="Times New Roman" w:eastAsia="Times New Roman" w:hAnsi="Times New Roman" w:cs="Times New Roman"/>
          <w:sz w:val="23"/>
          <w:szCs w:val="23"/>
        </w:rPr>
        <w:lastRenderedPageBreak/>
        <w:t>RECINTO LEGISLATIVO.</w:t>
      </w:r>
    </w:p>
    <w:p w:rsidR="00922964" w:rsidRDefault="00922964" w:rsidP="00922964">
      <w:pPr>
        <w:widowControl w:val="0"/>
        <w:tabs>
          <w:tab w:val="left" w:pos="2829"/>
        </w:tabs>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r w:rsidR="00064151">
        <w:rPr>
          <w:rFonts w:ascii="Times New Roman" w:eastAsia="Times New Roman" w:hAnsi="Times New Roman" w:cs="Times New Roman"/>
          <w:b/>
          <w:sz w:val="24"/>
          <w:szCs w:val="24"/>
        </w:rPr>
        <w:t xml:space="preserve"> </w:t>
      </w:r>
    </w:p>
    <w:p w:rsidR="00C516B6" w:rsidRPr="005E7027" w:rsidRDefault="005E7027" w:rsidP="00863E56">
      <w:pPr>
        <w:widowControl w:val="0"/>
        <w:autoSpaceDE w:val="0"/>
        <w:autoSpaceDN w:val="0"/>
        <w:spacing w:after="0" w:line="240" w:lineRule="auto"/>
        <w:ind w:right="-93"/>
        <w:jc w:val="both"/>
        <w:rPr>
          <w:rFonts w:ascii="Times New Roman" w:hAnsi="Times New Roman" w:cs="Times New Roman"/>
          <w:sz w:val="24"/>
          <w:szCs w:val="24"/>
        </w:rPr>
      </w:pPr>
      <w:r w:rsidRPr="005E7027">
        <w:rPr>
          <w:rFonts w:ascii="Times New Roman" w:hAnsi="Times New Roman" w:cs="Times New Roman"/>
          <w:sz w:val="24"/>
          <w:szCs w:val="24"/>
        </w:rPr>
        <w:t xml:space="preserve">EL </w:t>
      </w:r>
      <w:proofErr w:type="spellStart"/>
      <w:r w:rsidRPr="005E7027">
        <w:rPr>
          <w:rFonts w:ascii="Times New Roman" w:hAnsi="Times New Roman" w:cs="Times New Roman"/>
          <w:sz w:val="24"/>
          <w:szCs w:val="24"/>
        </w:rPr>
        <w:t>DIP</w:t>
      </w:r>
      <w:proofErr w:type="spellEnd"/>
      <w:r w:rsidRPr="005E7027">
        <w:rPr>
          <w:rFonts w:ascii="Times New Roman" w:hAnsi="Times New Roman" w:cs="Times New Roman"/>
          <w:sz w:val="24"/>
          <w:szCs w:val="24"/>
        </w:rPr>
        <w:t xml:space="preserve">. DANIEL OMAR GONZÁLEZ GARZA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5E7027">
        <w:rPr>
          <w:rFonts w:ascii="Times New Roman" w:hAnsi="Times New Roman" w:cs="Times New Roman"/>
          <w:b/>
          <w:sz w:val="24"/>
          <w:szCs w:val="24"/>
        </w:rPr>
        <w:t>EXP</w:t>
      </w:r>
      <w:proofErr w:type="spellEnd"/>
      <w:r w:rsidRPr="005E7027">
        <w:rPr>
          <w:rFonts w:ascii="Times New Roman" w:hAnsi="Times New Roman" w:cs="Times New Roman"/>
          <w:b/>
          <w:sz w:val="24"/>
          <w:szCs w:val="24"/>
        </w:rPr>
        <w:t xml:space="preserve">. 15252/LXXVI, 15499/LXXVI Y 15642/LXXVI, DE LA COMISIÓN DE SALUD Y ATENCIÓN A GRUPOS VULNERABLES. </w:t>
      </w:r>
      <w:r w:rsidRPr="005E7027">
        <w:rPr>
          <w:rFonts w:ascii="Times New Roman" w:hAnsi="Times New Roman" w:cs="Times New Roman"/>
          <w:sz w:val="24"/>
          <w:szCs w:val="24"/>
        </w:rPr>
        <w:t xml:space="preserve">- </w:t>
      </w:r>
      <w:r w:rsidRPr="005E7027">
        <w:rPr>
          <w:rFonts w:ascii="Times New Roman" w:hAnsi="Times New Roman" w:cs="Times New Roman"/>
          <w:i/>
          <w:sz w:val="24"/>
          <w:szCs w:val="24"/>
        </w:rPr>
        <w:t>FUE APROBADA LA DISPENSA DE TRÁMITE POR UNANIMIDAD.</w:t>
      </w:r>
    </w:p>
    <w:p w:rsidR="008C1152" w:rsidRPr="005E7027" w:rsidRDefault="008C1152" w:rsidP="00863E56">
      <w:pPr>
        <w:widowControl w:val="0"/>
        <w:autoSpaceDE w:val="0"/>
        <w:autoSpaceDN w:val="0"/>
        <w:spacing w:after="0" w:line="240" w:lineRule="auto"/>
        <w:ind w:right="-93"/>
        <w:jc w:val="both"/>
        <w:rPr>
          <w:rFonts w:ascii="Times New Roman" w:hAnsi="Times New Roman" w:cs="Times New Roman"/>
          <w:sz w:val="24"/>
          <w:szCs w:val="24"/>
        </w:rPr>
      </w:pPr>
    </w:p>
    <w:p w:rsidR="00FF7383" w:rsidRPr="005E7027" w:rsidRDefault="005E7027" w:rsidP="00FF7383">
      <w:pPr>
        <w:widowControl w:val="0"/>
        <w:autoSpaceDE w:val="0"/>
        <w:autoSpaceDN w:val="0"/>
        <w:spacing w:after="0" w:line="240" w:lineRule="auto"/>
        <w:ind w:right="-93"/>
        <w:jc w:val="both"/>
        <w:rPr>
          <w:rFonts w:ascii="Times New Roman" w:hAnsi="Times New Roman" w:cs="Times New Roman"/>
          <w:color w:val="000000"/>
          <w:sz w:val="24"/>
          <w:szCs w:val="24"/>
        </w:rPr>
      </w:pPr>
      <w:r w:rsidRPr="005E7027">
        <w:rPr>
          <w:rFonts w:ascii="Times New Roman" w:hAnsi="Times New Roman" w:cs="Times New Roman"/>
          <w:sz w:val="24"/>
          <w:szCs w:val="24"/>
        </w:rPr>
        <w:t xml:space="preserve">EL </w:t>
      </w:r>
      <w:proofErr w:type="spellStart"/>
      <w:r w:rsidRPr="005E7027">
        <w:rPr>
          <w:rFonts w:ascii="Times New Roman" w:hAnsi="Times New Roman" w:cs="Times New Roman"/>
          <w:sz w:val="24"/>
          <w:szCs w:val="24"/>
        </w:rPr>
        <w:t>DIP</w:t>
      </w:r>
      <w:proofErr w:type="spellEnd"/>
      <w:r w:rsidRPr="005E7027">
        <w:rPr>
          <w:rFonts w:ascii="Times New Roman" w:hAnsi="Times New Roman" w:cs="Times New Roman"/>
          <w:sz w:val="24"/>
          <w:szCs w:val="24"/>
        </w:rPr>
        <w:t xml:space="preserve">. DANIEL OMAR GONZÁLEZ GARZA, INTEGRANTE DE LA COMISIÓN DE SALUD Y ATENCIÓN A GRUPOS VULNERABLES, DIO LECTURA AL PROEMIO Y RESOLUTIVO DEL DICTAMEN </w:t>
      </w:r>
      <w:proofErr w:type="spellStart"/>
      <w:r w:rsidRPr="005E7027">
        <w:rPr>
          <w:rFonts w:ascii="Times New Roman" w:hAnsi="Times New Roman" w:cs="Times New Roman"/>
          <w:b/>
          <w:sz w:val="24"/>
          <w:szCs w:val="24"/>
        </w:rPr>
        <w:t>EXP</w:t>
      </w:r>
      <w:proofErr w:type="spellEnd"/>
      <w:r w:rsidRPr="005E7027">
        <w:rPr>
          <w:rFonts w:ascii="Times New Roman" w:hAnsi="Times New Roman" w:cs="Times New Roman"/>
          <w:b/>
          <w:sz w:val="24"/>
          <w:szCs w:val="24"/>
        </w:rPr>
        <w:t>. 15252/LXXVI</w:t>
      </w:r>
      <w:r w:rsidRPr="005E7027">
        <w:rPr>
          <w:rFonts w:ascii="Times New Roman" w:hAnsi="Times New Roman" w:cs="Times New Roman"/>
          <w:sz w:val="24"/>
          <w:szCs w:val="24"/>
        </w:rPr>
        <w:t xml:space="preserve">, QUE CONTIENE INICIATIVA POR LA QUE SE EXPIDE LA LEY DE PROTECCIÓN A LA SALUD BUCAL PARA EL ESTADO DE NUEVO LEÓN. ACORDÁNDOSE QUE ES DE APROBARSE. DE CONFORMIDAD CON EL PROCESO LEGISLATIVO INTERVINO LA </w:t>
      </w:r>
      <w:proofErr w:type="spellStart"/>
      <w:r w:rsidRPr="005E7027">
        <w:rPr>
          <w:rFonts w:ascii="Times New Roman" w:hAnsi="Times New Roman" w:cs="Times New Roman"/>
          <w:sz w:val="24"/>
          <w:szCs w:val="24"/>
        </w:rPr>
        <w:t>DIP</w:t>
      </w:r>
      <w:proofErr w:type="spellEnd"/>
      <w:r w:rsidRPr="005E7027">
        <w:rPr>
          <w:rFonts w:ascii="Times New Roman" w:hAnsi="Times New Roman" w:cs="Times New Roman"/>
          <w:sz w:val="24"/>
          <w:szCs w:val="24"/>
        </w:rPr>
        <w:t xml:space="preserve">. TABITA ORTIZ HERNÁNDEZ PARA RESERVAR EL ARTÍCULO 2. ENSEGUIDA, SE PROCEDIÓ SU DISCUSIÓN EN LO GENERAL, </w:t>
      </w:r>
      <w:r w:rsidRPr="005E7027">
        <w:rPr>
          <w:rFonts w:ascii="Times New Roman" w:hAnsi="Times New Roman" w:cs="Times New Roman"/>
          <w:color w:val="000000"/>
          <w:sz w:val="24"/>
          <w:szCs w:val="24"/>
        </w:rPr>
        <w:t xml:space="preserve">INTERVINO EN LO GENERAL A FAVOR DEL DICTAMEN LA </w:t>
      </w:r>
      <w:proofErr w:type="spellStart"/>
      <w:r w:rsidRPr="005E7027">
        <w:rPr>
          <w:rFonts w:ascii="Times New Roman" w:hAnsi="Times New Roman" w:cs="Times New Roman"/>
          <w:color w:val="000000"/>
          <w:sz w:val="24"/>
          <w:szCs w:val="24"/>
        </w:rPr>
        <w:t>DIP</w:t>
      </w:r>
      <w:proofErr w:type="spellEnd"/>
      <w:r w:rsidRPr="005E7027">
        <w:rPr>
          <w:rFonts w:ascii="Times New Roman" w:hAnsi="Times New Roman" w:cs="Times New Roman"/>
          <w:color w:val="000000"/>
          <w:sz w:val="24"/>
          <w:szCs w:val="24"/>
        </w:rPr>
        <w:t xml:space="preserve">. ITZEL SOLEDAD CASTILLO ALMANZA. </w:t>
      </w:r>
      <w:r w:rsidRPr="005E7027">
        <w:rPr>
          <w:rFonts w:ascii="Times New Roman" w:hAnsi="Times New Roman" w:cs="Times New Roman"/>
          <w:b/>
          <w:bCs/>
          <w:sz w:val="24"/>
          <w:szCs w:val="24"/>
          <w:lang w:eastAsia="es-ES"/>
        </w:rPr>
        <w:t xml:space="preserve">FUE APROBADO EL DICTAMEN EN LO GENERAL </w:t>
      </w:r>
      <w:r w:rsidRPr="005E7027">
        <w:rPr>
          <w:rFonts w:ascii="Times New Roman" w:hAnsi="Times New Roman" w:cs="Times New Roman"/>
          <w:b/>
          <w:color w:val="000000"/>
          <w:sz w:val="24"/>
          <w:szCs w:val="24"/>
        </w:rPr>
        <w:t>POR UNANIMIDAD</w:t>
      </w:r>
      <w:r w:rsidRPr="005E7027">
        <w:rPr>
          <w:rFonts w:ascii="Times New Roman" w:hAnsi="Times New Roman" w:cs="Times New Roman"/>
          <w:b/>
          <w:sz w:val="24"/>
          <w:szCs w:val="24"/>
        </w:rPr>
        <w:t xml:space="preserve"> DE 38 VOTOS</w:t>
      </w:r>
      <w:r w:rsidRPr="005E7027">
        <w:rPr>
          <w:rFonts w:ascii="Times New Roman" w:hAnsi="Times New Roman" w:cs="Times New Roman"/>
          <w:b/>
          <w:bCs/>
          <w:sz w:val="24"/>
          <w:szCs w:val="24"/>
          <w:lang w:eastAsia="es-ES"/>
        </w:rPr>
        <w:t xml:space="preserve">. </w:t>
      </w:r>
      <w:r w:rsidRPr="005E7027">
        <w:rPr>
          <w:rFonts w:ascii="Times New Roman" w:hAnsi="Times New Roman" w:cs="Times New Roman"/>
          <w:color w:val="000000"/>
          <w:sz w:val="24"/>
          <w:szCs w:val="24"/>
        </w:rPr>
        <w:t xml:space="preserve">ACTO CONTINUO SE CONCEDIÓ EL USO DE LA PALABRA A LA DIPUTADA QUE RESERVÓ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5E7027">
        <w:rPr>
          <w:rFonts w:ascii="Times New Roman" w:hAnsi="Times New Roman" w:cs="Times New Roman"/>
          <w:color w:val="000000"/>
          <w:sz w:val="24"/>
          <w:szCs w:val="24"/>
        </w:rPr>
        <w:t>DIP</w:t>
      </w:r>
      <w:proofErr w:type="spellEnd"/>
      <w:r w:rsidRPr="005E7027">
        <w:rPr>
          <w:rFonts w:ascii="Times New Roman" w:hAnsi="Times New Roman" w:cs="Times New Roman"/>
          <w:color w:val="000000"/>
          <w:sz w:val="24"/>
          <w:szCs w:val="24"/>
        </w:rPr>
        <w:t xml:space="preserve">. TABITA ORTIZ HERNÁNDEZ PARA PRESENTAR LA RESERVA AL ARTÍCULO 2. INTERVINO A FAVOR DE LA RESERVA LA </w:t>
      </w:r>
      <w:proofErr w:type="spellStart"/>
      <w:r w:rsidRPr="005E7027">
        <w:rPr>
          <w:rFonts w:ascii="Times New Roman" w:hAnsi="Times New Roman" w:cs="Times New Roman"/>
          <w:color w:val="000000"/>
          <w:sz w:val="24"/>
          <w:szCs w:val="24"/>
        </w:rPr>
        <w:t>DIP</w:t>
      </w:r>
      <w:proofErr w:type="spellEnd"/>
      <w:r w:rsidRPr="005E7027">
        <w:rPr>
          <w:rFonts w:ascii="Times New Roman" w:hAnsi="Times New Roman" w:cs="Times New Roman"/>
          <w:color w:val="000000"/>
          <w:sz w:val="24"/>
          <w:szCs w:val="24"/>
        </w:rPr>
        <w:t xml:space="preserve">. ITZEL SOLEDAD CASTILLO ALMANZA. </w:t>
      </w:r>
      <w:r w:rsidRPr="005E7027">
        <w:rPr>
          <w:rFonts w:ascii="Times New Roman" w:hAnsi="Times New Roman" w:cs="Times New Roman"/>
          <w:b/>
          <w:color w:val="000000"/>
          <w:sz w:val="24"/>
          <w:szCs w:val="24"/>
        </w:rPr>
        <w:t xml:space="preserve">APROBÁNDOSE LA RESERVA AL ARTÍCULO 2 EN SUS TÉRMINOS, POR UNANIMIDAD DE 37 VOTOS, E INCORPORÁNDOSE AL CUERPO DEL DICTAMEN. </w:t>
      </w:r>
      <w:r w:rsidRPr="005E7027">
        <w:rPr>
          <w:rFonts w:ascii="Times New Roman" w:hAnsi="Times New Roman" w:cs="Times New Roman"/>
          <w:color w:val="000000"/>
          <w:sz w:val="24"/>
          <w:szCs w:val="24"/>
        </w:rPr>
        <w:t>AL NO HABER MÁS ARTÍCULOS RESERVADOS,</w:t>
      </w:r>
      <w:r w:rsidR="00937B44">
        <w:rPr>
          <w:rFonts w:ascii="Times New Roman" w:hAnsi="Times New Roman" w:cs="Times New Roman"/>
          <w:b/>
          <w:color w:val="000000"/>
          <w:sz w:val="24"/>
          <w:szCs w:val="24"/>
        </w:rPr>
        <w:t xml:space="preserve"> LA PRESIDENCIA</w:t>
      </w:r>
      <w:r w:rsidRPr="005E7027">
        <w:rPr>
          <w:rFonts w:ascii="Times New Roman" w:hAnsi="Times New Roman" w:cs="Times New Roman"/>
          <w:b/>
          <w:color w:val="000000"/>
          <w:sz w:val="24"/>
          <w:szCs w:val="24"/>
        </w:rPr>
        <w:t xml:space="preserve"> INFORMÓ QUE SE APRUEBA EN LO GENERAL Y EN LO PARTICULAR LA INICIATIVA </w:t>
      </w:r>
      <w:r w:rsidR="00AB5835">
        <w:rPr>
          <w:rFonts w:ascii="Times New Roman" w:hAnsi="Times New Roman" w:cs="Times New Roman"/>
          <w:b/>
          <w:color w:val="000000"/>
          <w:sz w:val="24"/>
          <w:szCs w:val="24"/>
        </w:rPr>
        <w:t xml:space="preserve">POR LA QUE SE </w:t>
      </w:r>
      <w:r w:rsidR="00AB5835" w:rsidRPr="00AB5835">
        <w:rPr>
          <w:rFonts w:ascii="Times New Roman" w:hAnsi="Times New Roman" w:cs="Times New Roman"/>
          <w:b/>
          <w:sz w:val="24"/>
          <w:szCs w:val="24"/>
        </w:rPr>
        <w:t>EXPIDE LA LEY DE PROTECCIÓN A LA SALUD BUCAL PARA EL ESTADO DE NUEVO LEÓN</w:t>
      </w:r>
      <w:r w:rsidRPr="005E7027">
        <w:rPr>
          <w:rFonts w:ascii="Times New Roman" w:hAnsi="Times New Roman" w:cs="Times New Roman"/>
          <w:b/>
          <w:color w:val="000000"/>
          <w:sz w:val="24"/>
          <w:szCs w:val="24"/>
        </w:rPr>
        <w:t xml:space="preserve">, POR LO QUE SE GIRAN LAS INSTRUCCIONES PARA ELABORAR EL DECRETO CORRESPONDIENTE. ASIMISMO, </w:t>
      </w:r>
      <w:r w:rsidR="00937B44">
        <w:rPr>
          <w:rFonts w:ascii="Times New Roman" w:hAnsi="Times New Roman" w:cs="Times New Roman"/>
          <w:b/>
          <w:color w:val="000000"/>
          <w:sz w:val="24"/>
          <w:szCs w:val="24"/>
        </w:rPr>
        <w:t>SE</w:t>
      </w:r>
      <w:r w:rsidRPr="005E7027">
        <w:rPr>
          <w:rFonts w:ascii="Times New Roman" w:hAnsi="Times New Roman" w:cs="Times New Roman"/>
          <w:b/>
          <w:color w:val="000000"/>
          <w:sz w:val="24"/>
          <w:szCs w:val="24"/>
        </w:rPr>
        <w:t xml:space="preserve"> INSTRUYÓ AL CENTRO DE ESTUDIOS LEGISLATIVOS PARA QUE INTEGRE LAS RESERVAS APROBADAS AL CUERPO DEL DECRETO PARA QUE FORME PARTE DEL EXPEDIENTE LEGISLATIVO, Y POSTERIOR A ELLO LA OFICIAL MAYOR, MTRA. ARMIDA SERRATO FLORES, LO ENVÍE PARA SU PUBLICACIÓN EN EL PERIÓDICO OFICIAL DEL ESTADO.</w:t>
      </w:r>
    </w:p>
    <w:p w:rsidR="00CF0470" w:rsidRPr="005E7027" w:rsidRDefault="00CF0470" w:rsidP="00863E56">
      <w:pPr>
        <w:pStyle w:val="NormalWeb"/>
        <w:spacing w:before="0" w:beforeAutospacing="0" w:after="0" w:afterAutospacing="0"/>
        <w:jc w:val="both"/>
      </w:pPr>
    </w:p>
    <w:p w:rsidR="0024375F" w:rsidRPr="005E7027" w:rsidRDefault="005E7027" w:rsidP="0024375F">
      <w:pPr>
        <w:pStyle w:val="NormalWeb"/>
        <w:spacing w:before="0" w:beforeAutospacing="0" w:after="0" w:afterAutospacing="0"/>
        <w:jc w:val="both"/>
      </w:pPr>
      <w:r w:rsidRPr="005E7027">
        <w:t xml:space="preserve">EL </w:t>
      </w:r>
      <w:proofErr w:type="spellStart"/>
      <w:r w:rsidRPr="005E7027">
        <w:t>DIP</w:t>
      </w:r>
      <w:proofErr w:type="spellEnd"/>
      <w:r w:rsidRPr="005E7027">
        <w:t xml:space="preserve">. RICARDO </w:t>
      </w:r>
      <w:proofErr w:type="spellStart"/>
      <w:r w:rsidRPr="005E7027">
        <w:t>CANAVATI</w:t>
      </w:r>
      <w:proofErr w:type="spellEnd"/>
      <w:r w:rsidRPr="005E7027">
        <w:t xml:space="preserve"> </w:t>
      </w:r>
      <w:proofErr w:type="spellStart"/>
      <w:r w:rsidRPr="005E7027">
        <w:t>HADJÓPULOS</w:t>
      </w:r>
      <w:proofErr w:type="spellEnd"/>
      <w:r w:rsidRPr="005E7027">
        <w:t xml:space="preserve">, INTEGRANTE DE LA COMISIÓN DE SALUD Y ATENCIÓN A GRUPOS VULNERABLES, DIO LECTURA AL PROEMIO Y RESOLUTIVO DEL DICTAMEN </w:t>
      </w:r>
      <w:proofErr w:type="spellStart"/>
      <w:r w:rsidRPr="005E7027">
        <w:rPr>
          <w:b/>
        </w:rPr>
        <w:t>EXP</w:t>
      </w:r>
      <w:proofErr w:type="spellEnd"/>
      <w:r w:rsidRPr="005E7027">
        <w:rPr>
          <w:b/>
        </w:rPr>
        <w:t>. 15499/LXXVI</w:t>
      </w:r>
      <w:r w:rsidRPr="005E7027">
        <w:t xml:space="preserve">, QUE CONTIENE UN PUNTO DE ACUERDO, A FIN DE ENVIAR UN EXHORTO AL TITULAR DE LA SECRETARÍA DE SALUD FEDERAL PARA QUE CON BASE EN SUS ATRIBUCIONES REALICE LAS ACCIONES INMEDIATAS QUE PERMITAN EL ABASTECIMIENTO DE VACUNAS TIPO </w:t>
      </w:r>
      <w:proofErr w:type="spellStart"/>
      <w:r w:rsidRPr="005E7027">
        <w:t>BCG</w:t>
      </w:r>
      <w:proofErr w:type="spellEnd"/>
      <w:r w:rsidRPr="005E7027">
        <w:t xml:space="preserve"> EN LAS ENTIDADES Y DEPENDENCIAS DEL SECTOR SALUD PERTENECIENTES AL SISTEMA NACIONAL DE SALUD EN EL ESTADO DE NUEVO LEÓN Y EVITAR CON ELLO PROBLEMAS DE SALUD PÚBLICA, ANTE POSIBLES BROTES DE TUBERCULOSIS MENÍNGEA. ACORDÁNDOSE QUE ES DE APROBARSE. INTERVINIERON A FAVOR DEL DICTAMEN LAS </w:t>
      </w:r>
      <w:proofErr w:type="spellStart"/>
      <w:r w:rsidRPr="005E7027">
        <w:t>DIP</w:t>
      </w:r>
      <w:proofErr w:type="spellEnd"/>
      <w:r w:rsidRPr="005E7027">
        <w:t xml:space="preserve">. GABRIELA GOVEA LÓPEZ Y ADRIANA PAOLA CORONADO RAMÍREZ. </w:t>
      </w:r>
      <w:r w:rsidRPr="005E7027">
        <w:rPr>
          <w:b/>
          <w:bCs/>
          <w:lang w:eastAsia="es-ES"/>
        </w:rPr>
        <w:t>FUE APROBADO EL DICTAMEN POR UNANIMIDAD DE 33 VOTOS. ELABORÁNDOSE EL ACUERDO CORRESPONDIENTE.</w:t>
      </w:r>
    </w:p>
    <w:p w:rsidR="00283EF9" w:rsidRPr="005E7027" w:rsidRDefault="00283EF9" w:rsidP="00863E56">
      <w:pPr>
        <w:pStyle w:val="NormalWeb"/>
        <w:spacing w:before="0" w:beforeAutospacing="0" w:after="0" w:afterAutospacing="0"/>
        <w:jc w:val="both"/>
      </w:pPr>
    </w:p>
    <w:p w:rsidR="00C13F11" w:rsidRPr="005E7027" w:rsidRDefault="005E7027" w:rsidP="00863E56">
      <w:pPr>
        <w:pStyle w:val="NormalWeb"/>
        <w:spacing w:before="0" w:beforeAutospacing="0" w:after="0" w:afterAutospacing="0"/>
        <w:jc w:val="both"/>
        <w:rPr>
          <w:b/>
          <w:bCs/>
          <w:lang w:eastAsia="es-ES"/>
        </w:rPr>
      </w:pPr>
      <w:r w:rsidRPr="005E7027">
        <w:t xml:space="preserve">LA </w:t>
      </w:r>
      <w:proofErr w:type="spellStart"/>
      <w:r w:rsidRPr="005E7027">
        <w:t>DIP</w:t>
      </w:r>
      <w:proofErr w:type="spellEnd"/>
      <w:r w:rsidRPr="005E7027">
        <w:t xml:space="preserve">. TABITA ORTIZ HERNÁNDEZ, INTEGRANTE DE LA COMISIÓN DE SALUD Y ATENCIÓN A GRUPOS VULNERABLES, DIO LECTURA AL PROEMIO Y RESOLUTIVO DEL DICTAMEN </w:t>
      </w:r>
      <w:proofErr w:type="spellStart"/>
      <w:r w:rsidRPr="005E7027">
        <w:rPr>
          <w:b/>
        </w:rPr>
        <w:t>EXP</w:t>
      </w:r>
      <w:proofErr w:type="spellEnd"/>
      <w:r w:rsidRPr="005E7027">
        <w:rPr>
          <w:b/>
        </w:rPr>
        <w:t>. 15642/LXXVI</w:t>
      </w:r>
      <w:r w:rsidRPr="005E7027">
        <w:t xml:space="preserve">, QUE CONTIENE INICIATIVA DE REFORMA AL ARTÍCULO 60 DE LA LEY DE LOS DERECHOS DE NIÑAS, NIÑOS Y ADOLESCENTES PARA EL ESTADO DE NUEVO LEÓN, EN RELACIÓN A FAVORECER LA ALIMENTACIÓN E HIDRATACIÓN SALUDABLE SOSTENIBLE Y LA ACTIVIDAD FÍSICA. SE TURNA CON CARÁCTER DE URGENTE. ACORDÁNDOSE QUE ES DE APROBARSE. INTERVINO A FAVOR DEL DICTAMEN LA </w:t>
      </w:r>
      <w:proofErr w:type="spellStart"/>
      <w:r w:rsidRPr="005E7027">
        <w:t>DIP</w:t>
      </w:r>
      <w:proofErr w:type="spellEnd"/>
      <w:r w:rsidRPr="005E7027">
        <w:t xml:space="preserve">. BRENDA LIZBETH SÁNCHEZ CASTRO. </w:t>
      </w:r>
      <w:r w:rsidRPr="005E7027">
        <w:rPr>
          <w:b/>
          <w:bCs/>
          <w:lang w:eastAsia="es-ES"/>
        </w:rPr>
        <w:t>FUE APROBADO EL DICTAMEN POR UNANIMIDAD DE 38 VOTOS. ELABORÁNDOSE EL DECRETO CORRESPONDIENTE.</w:t>
      </w:r>
    </w:p>
    <w:p w:rsidR="00C13F11" w:rsidRPr="005E7027" w:rsidRDefault="00C13F11"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9647DD" w:rsidRPr="005E7027" w:rsidRDefault="005E7027"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5E7027">
        <w:rPr>
          <w:rFonts w:ascii="Times New Roman" w:eastAsia="Times New Roman" w:hAnsi="Times New Roman" w:cs="Times New Roman"/>
          <w:sz w:val="24"/>
          <w:szCs w:val="24"/>
          <w:lang w:eastAsia="es-MX"/>
        </w:rPr>
        <w:t>EN ESTE MOMENTO</w:t>
      </w:r>
      <w:r w:rsidR="00005271">
        <w:rPr>
          <w:rFonts w:ascii="Times New Roman" w:eastAsia="Times New Roman" w:hAnsi="Times New Roman" w:cs="Times New Roman"/>
          <w:sz w:val="24"/>
          <w:szCs w:val="24"/>
          <w:lang w:eastAsia="es-MX"/>
        </w:rPr>
        <w:t>,</w:t>
      </w:r>
      <w:r w:rsidRPr="005E7027">
        <w:rPr>
          <w:rFonts w:ascii="Times New Roman" w:eastAsia="Times New Roman" w:hAnsi="Times New Roman" w:cs="Times New Roman"/>
          <w:sz w:val="24"/>
          <w:szCs w:val="24"/>
          <w:lang w:eastAsia="es-MX"/>
        </w:rPr>
        <w:t xml:space="preserve"> EL PRESIDENTE SOMETIÓ A CONSIDERACIÓN EL LLEVAR A CABO UN RECESO, </w:t>
      </w:r>
      <w:r w:rsidRPr="00005271">
        <w:rPr>
          <w:rFonts w:ascii="Times New Roman" w:eastAsia="Times New Roman" w:hAnsi="Times New Roman" w:cs="Times New Roman"/>
          <w:i/>
          <w:sz w:val="24"/>
          <w:szCs w:val="24"/>
          <w:lang w:eastAsia="es-MX"/>
        </w:rPr>
        <w:t>EL CUAL FUE APROBADO POR UNANIMIDAD</w:t>
      </w:r>
      <w:r w:rsidRPr="005E7027">
        <w:rPr>
          <w:rFonts w:ascii="Times New Roman" w:eastAsia="Times New Roman" w:hAnsi="Times New Roman" w:cs="Times New Roman"/>
          <w:sz w:val="24"/>
          <w:szCs w:val="24"/>
          <w:lang w:eastAsia="es-MX"/>
        </w:rPr>
        <w:t xml:space="preserve">. EL PRESIDENTE DECLARÓ UN RECESO </w:t>
      </w:r>
      <w:r w:rsidR="00005271">
        <w:rPr>
          <w:rFonts w:ascii="Times New Roman" w:eastAsia="Times New Roman" w:hAnsi="Times New Roman" w:cs="Times New Roman"/>
          <w:sz w:val="24"/>
          <w:szCs w:val="24"/>
          <w:lang w:eastAsia="es-MX"/>
        </w:rPr>
        <w:t xml:space="preserve">SIENDO LAS DOCE HORAS CON TREINTA Y CINCO MINUTOS, </w:t>
      </w:r>
      <w:r w:rsidRPr="005E7027">
        <w:rPr>
          <w:rFonts w:ascii="Times New Roman" w:eastAsia="Times New Roman" w:hAnsi="Times New Roman" w:cs="Times New Roman"/>
          <w:sz w:val="24"/>
          <w:szCs w:val="24"/>
          <w:lang w:eastAsia="es-MX"/>
        </w:rPr>
        <w:t xml:space="preserve">SOLICITANDO A LOS PRESENTES ESTAR AL PENDIENTE DEL LLAMADO DE LA PRESIDENCIA PARA CONTINUAR CON LA SESIÓN. </w:t>
      </w:r>
    </w:p>
    <w:p w:rsidR="009647DD" w:rsidRPr="005E7027" w:rsidRDefault="009647DD"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9647DD" w:rsidRPr="005E7027" w:rsidRDefault="001D746E"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LLEVADO A CABO EL RECESO, </w:t>
      </w:r>
      <w:r w:rsidR="005E7027" w:rsidRPr="005E7027">
        <w:rPr>
          <w:rFonts w:ascii="Times New Roman" w:eastAsia="Times New Roman" w:hAnsi="Times New Roman" w:cs="Times New Roman"/>
          <w:sz w:val="24"/>
          <w:szCs w:val="24"/>
          <w:lang w:eastAsia="es-MX"/>
        </w:rPr>
        <w:t>L</w:t>
      </w:r>
      <w:r>
        <w:rPr>
          <w:rFonts w:ascii="Times New Roman" w:eastAsia="Times New Roman" w:hAnsi="Times New Roman" w:cs="Times New Roman"/>
          <w:sz w:val="24"/>
          <w:szCs w:val="24"/>
          <w:lang w:eastAsia="es-MX"/>
        </w:rPr>
        <w:t>A</w:t>
      </w:r>
      <w:r w:rsidR="005E7027" w:rsidRPr="005E7027">
        <w:rPr>
          <w:rFonts w:ascii="Times New Roman" w:eastAsia="Times New Roman" w:hAnsi="Times New Roman" w:cs="Times New Roman"/>
          <w:sz w:val="24"/>
          <w:szCs w:val="24"/>
          <w:lang w:eastAsia="es-MX"/>
        </w:rPr>
        <w:t xml:space="preserve"> PRESIDENT</w:t>
      </w:r>
      <w:r>
        <w:rPr>
          <w:rFonts w:ascii="Times New Roman" w:eastAsia="Times New Roman" w:hAnsi="Times New Roman" w:cs="Times New Roman"/>
          <w:sz w:val="24"/>
          <w:szCs w:val="24"/>
          <w:lang w:eastAsia="es-MX"/>
        </w:rPr>
        <w:t>A EN FUNCIONES</w:t>
      </w:r>
      <w:r w:rsidR="005E7027" w:rsidRPr="005E7027">
        <w:rPr>
          <w:rFonts w:ascii="Times New Roman" w:eastAsia="Times New Roman" w:hAnsi="Times New Roman" w:cs="Times New Roman"/>
          <w:sz w:val="24"/>
          <w:szCs w:val="24"/>
          <w:lang w:eastAsia="es-MX"/>
        </w:rPr>
        <w:t xml:space="preserve"> </w:t>
      </w:r>
      <w:proofErr w:type="spellStart"/>
      <w:r>
        <w:rPr>
          <w:rFonts w:ascii="Times New Roman" w:eastAsia="Times New Roman" w:hAnsi="Times New Roman" w:cs="Times New Roman"/>
          <w:sz w:val="24"/>
          <w:szCs w:val="24"/>
          <w:lang w:eastAsia="es-MX"/>
        </w:rPr>
        <w:t>DIP</w:t>
      </w:r>
      <w:proofErr w:type="spellEnd"/>
      <w:r>
        <w:rPr>
          <w:rFonts w:ascii="Times New Roman" w:eastAsia="Times New Roman" w:hAnsi="Times New Roman" w:cs="Times New Roman"/>
          <w:sz w:val="24"/>
          <w:szCs w:val="24"/>
          <w:lang w:eastAsia="es-MX"/>
        </w:rPr>
        <w:t xml:space="preserve">. </w:t>
      </w:r>
      <w:proofErr w:type="spellStart"/>
      <w:r>
        <w:rPr>
          <w:rFonts w:ascii="Times New Roman" w:eastAsia="Times New Roman" w:hAnsi="Times New Roman" w:cs="Times New Roman"/>
          <w:sz w:val="24"/>
          <w:szCs w:val="24"/>
          <w:lang w:eastAsia="es-MX"/>
        </w:rPr>
        <w:t>ALHINNA</w:t>
      </w:r>
      <w:proofErr w:type="spellEnd"/>
      <w:r>
        <w:rPr>
          <w:rFonts w:ascii="Times New Roman" w:eastAsia="Times New Roman" w:hAnsi="Times New Roman" w:cs="Times New Roman"/>
          <w:sz w:val="24"/>
          <w:szCs w:val="24"/>
          <w:lang w:eastAsia="es-MX"/>
        </w:rPr>
        <w:t xml:space="preserve"> BERENICE VARGAS GARCÍA, </w:t>
      </w:r>
      <w:r w:rsidR="005E7027" w:rsidRPr="005E7027">
        <w:rPr>
          <w:rFonts w:ascii="Times New Roman" w:eastAsia="Times New Roman" w:hAnsi="Times New Roman" w:cs="Times New Roman"/>
          <w:sz w:val="24"/>
          <w:szCs w:val="24"/>
          <w:lang w:eastAsia="es-MX"/>
        </w:rPr>
        <w:t>SOL</w:t>
      </w:r>
      <w:r>
        <w:rPr>
          <w:rFonts w:ascii="Times New Roman" w:eastAsia="Times New Roman" w:hAnsi="Times New Roman" w:cs="Times New Roman"/>
          <w:sz w:val="24"/>
          <w:szCs w:val="24"/>
          <w:lang w:eastAsia="es-MX"/>
        </w:rPr>
        <w:t>I</w:t>
      </w:r>
      <w:r w:rsidR="005E7027" w:rsidRPr="005E7027">
        <w:rPr>
          <w:rFonts w:ascii="Times New Roman" w:eastAsia="Times New Roman" w:hAnsi="Times New Roman" w:cs="Times New Roman"/>
          <w:sz w:val="24"/>
          <w:szCs w:val="24"/>
          <w:lang w:eastAsia="es-MX"/>
        </w:rPr>
        <w:t xml:space="preserve">CITÓ </w:t>
      </w:r>
      <w:r>
        <w:rPr>
          <w:rFonts w:ascii="Times New Roman" w:eastAsia="Times New Roman" w:hAnsi="Times New Roman" w:cs="Times New Roman"/>
          <w:sz w:val="24"/>
          <w:szCs w:val="24"/>
          <w:lang w:eastAsia="es-MX"/>
        </w:rPr>
        <w:t xml:space="preserve">A LA SECRETARIA INFORMAR LA ASISTENCIA REGISTRADA EN EL TABLERO ELECTRÓNICO DE ASISTENCIA Y DE LOS DIPUTADOS QUE SE ENCUENTRAN A TRAVÉS DE LA PLATAFORMA DIGITAL. LA SECRETARIA INFORMÓ QUE SE ENCUENTRAN 28 DIPUTADOS PRESENTES EN EL RECINTO OFICIAL Y 7 A TRAVÉS DE LA PLATAFORMA DIGITAL. </w:t>
      </w:r>
      <w:r w:rsidR="005E7027" w:rsidRPr="005E7027">
        <w:rPr>
          <w:rFonts w:ascii="Times New Roman" w:eastAsia="Times New Roman" w:hAnsi="Times New Roman" w:cs="Times New Roman"/>
          <w:sz w:val="24"/>
          <w:szCs w:val="24"/>
          <w:lang w:eastAsia="es-MX"/>
        </w:rPr>
        <w:t xml:space="preserve">AL EXISTIR EL QUÓRUM LEGAL </w:t>
      </w:r>
      <w:r>
        <w:rPr>
          <w:rFonts w:ascii="Times New Roman" w:eastAsia="Times New Roman" w:hAnsi="Times New Roman" w:cs="Times New Roman"/>
          <w:sz w:val="24"/>
          <w:szCs w:val="24"/>
          <w:lang w:eastAsia="es-MX"/>
        </w:rPr>
        <w:t xml:space="preserve">LA </w:t>
      </w:r>
      <w:r>
        <w:rPr>
          <w:rFonts w:ascii="Times New Roman" w:eastAsia="Times New Roman" w:hAnsi="Times New Roman" w:cs="Times New Roman"/>
          <w:sz w:val="24"/>
          <w:szCs w:val="24"/>
          <w:lang w:eastAsia="es-MX"/>
        </w:rPr>
        <w:lastRenderedPageBreak/>
        <w:t xml:space="preserve">PRESIDENTA EN FUNCIONES REANUDÓ LA SESIÓN SIENDO LAS CATORCE HORAS CON DOS MINUTOS. </w:t>
      </w:r>
    </w:p>
    <w:p w:rsidR="001D746E" w:rsidRDefault="001D746E" w:rsidP="001D746E">
      <w:pPr>
        <w:spacing w:after="0" w:line="240" w:lineRule="auto"/>
        <w:jc w:val="both"/>
        <w:rPr>
          <w:rFonts w:ascii="Times New Roman" w:eastAsia="Times New Roman" w:hAnsi="Times New Roman" w:cs="Times New Roman"/>
          <w:sz w:val="24"/>
          <w:szCs w:val="24"/>
        </w:rPr>
      </w:pPr>
    </w:p>
    <w:p w:rsidR="001D746E" w:rsidRPr="00E354BD" w:rsidRDefault="001D746E" w:rsidP="001D746E">
      <w:pPr>
        <w:pStyle w:val="NormalWeb"/>
        <w:spacing w:before="0" w:beforeAutospacing="0" w:after="0" w:afterAutospacing="0"/>
        <w:jc w:val="both"/>
        <w:rPr>
          <w:i/>
          <w:color w:val="000000"/>
        </w:rPr>
      </w:pPr>
      <w:r w:rsidRPr="00E354BD">
        <w:rPr>
          <w:color w:val="000000"/>
        </w:rPr>
        <w:t xml:space="preserve">AL ESTAR POR CONCLUIR EL TIEMPO REGLAMENTARIO DE LA SESIÓN, LA PRESIDENTA </w:t>
      </w:r>
      <w:r>
        <w:rPr>
          <w:color w:val="000000"/>
        </w:rPr>
        <w:t xml:space="preserve">EN FUNCIONES </w:t>
      </w:r>
      <w:r w:rsidRPr="00E354BD">
        <w:rPr>
          <w:color w:val="000000"/>
        </w:rPr>
        <w:t xml:space="preserve">SOMETIÓ A CONSIDERACIÓN DE LA ASAMBLEA EL AMPLIAR LA DURACIÓN DE LA SESIÓN HASTA AGOTAR EL ORDEN DEL DÍA. </w:t>
      </w:r>
      <w:r w:rsidRPr="00E354BD">
        <w:rPr>
          <w:i/>
          <w:color w:val="000000"/>
        </w:rPr>
        <w:t>SIENDO APROBADO POR UNANIMIDAD DE LOS PRESENTES</w:t>
      </w:r>
      <w:r>
        <w:rPr>
          <w:i/>
          <w:color w:val="000000"/>
        </w:rPr>
        <w:t xml:space="preserve"> Y DE LOS DIPUTADOS QUE SE ENCUENTRAN A TRAVÉS DE LOS MEDIOS TELEMÁTICOS.</w:t>
      </w:r>
      <w:r w:rsidRPr="00E354BD">
        <w:rPr>
          <w:i/>
          <w:color w:val="000000"/>
        </w:rPr>
        <w:t xml:space="preserve"> </w:t>
      </w:r>
    </w:p>
    <w:p w:rsidR="001D746E" w:rsidRDefault="001D746E" w:rsidP="001D746E">
      <w:pPr>
        <w:shd w:val="clear" w:color="auto" w:fill="FFFFFF"/>
        <w:spacing w:after="0" w:line="240" w:lineRule="auto"/>
        <w:jc w:val="both"/>
        <w:rPr>
          <w:rFonts w:ascii="Times New Roman" w:eastAsia="Times New Roman" w:hAnsi="Times New Roman" w:cs="Times New Roman"/>
          <w:sz w:val="24"/>
          <w:szCs w:val="24"/>
        </w:rPr>
      </w:pPr>
    </w:p>
    <w:p w:rsidR="009647DD" w:rsidRPr="000B0779" w:rsidRDefault="000B0779"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0B0779">
        <w:rPr>
          <w:rFonts w:ascii="Times New Roman" w:eastAsia="Times New Roman" w:hAnsi="Times New Roman" w:cs="Times New Roman"/>
          <w:sz w:val="24"/>
          <w:szCs w:val="24"/>
          <w:lang w:eastAsia="es-MX"/>
        </w:rPr>
        <w:t xml:space="preserve">CONTINUANDO EN EL ORDEN DEL DÍA DE INFORME DE COMISIONES, EL </w:t>
      </w:r>
      <w:proofErr w:type="spellStart"/>
      <w:r w:rsidRPr="000B0779">
        <w:rPr>
          <w:rFonts w:ascii="Times New Roman" w:eastAsia="Times New Roman" w:hAnsi="Times New Roman" w:cs="Times New Roman"/>
          <w:sz w:val="24"/>
          <w:szCs w:val="24"/>
          <w:lang w:eastAsia="es-MX"/>
        </w:rPr>
        <w:t>DIP</w:t>
      </w:r>
      <w:proofErr w:type="spellEnd"/>
      <w:r w:rsidRPr="000B0779">
        <w:rPr>
          <w:rFonts w:ascii="Times New Roman" w:eastAsia="Times New Roman" w:hAnsi="Times New Roman" w:cs="Times New Roman"/>
          <w:sz w:val="24"/>
          <w:szCs w:val="24"/>
          <w:lang w:eastAsia="es-MX"/>
        </w:rPr>
        <w:t>. FÉLIX ROCHA ESQUIVEL, INTEGRANTE DE LA COMISIÓN DE COORDINACIÓN Y RÉGIMEN INTER</w:t>
      </w:r>
      <w:r w:rsidR="005F2505">
        <w:rPr>
          <w:rFonts w:ascii="Times New Roman" w:eastAsia="Times New Roman" w:hAnsi="Times New Roman" w:cs="Times New Roman"/>
          <w:sz w:val="24"/>
          <w:szCs w:val="24"/>
          <w:lang w:eastAsia="es-MX"/>
        </w:rPr>
        <w:t xml:space="preserve">NO, DIO LECTURA AL ACUERDO POR </w:t>
      </w:r>
      <w:r w:rsidRPr="000B0779">
        <w:rPr>
          <w:rFonts w:ascii="Times New Roman" w:eastAsia="Times New Roman" w:hAnsi="Times New Roman" w:cs="Times New Roman"/>
          <w:sz w:val="24"/>
          <w:szCs w:val="24"/>
          <w:lang w:eastAsia="es-MX"/>
        </w:rPr>
        <w:t>E</w:t>
      </w:r>
      <w:r w:rsidR="005F2505">
        <w:rPr>
          <w:rFonts w:ascii="Times New Roman" w:eastAsia="Times New Roman" w:hAnsi="Times New Roman" w:cs="Times New Roman"/>
          <w:sz w:val="24"/>
          <w:szCs w:val="24"/>
          <w:lang w:eastAsia="es-MX"/>
        </w:rPr>
        <w:t>L</w:t>
      </w:r>
      <w:r w:rsidRPr="000B0779">
        <w:rPr>
          <w:rFonts w:ascii="Times New Roman" w:eastAsia="Times New Roman" w:hAnsi="Times New Roman" w:cs="Times New Roman"/>
          <w:sz w:val="24"/>
          <w:szCs w:val="24"/>
          <w:lang w:eastAsia="es-MX"/>
        </w:rPr>
        <w:t xml:space="preserve"> QUE, </w:t>
      </w:r>
      <w:r w:rsidRPr="000B0779">
        <w:rPr>
          <w:rFonts w:ascii="Times New Roman" w:hAnsi="Times New Roman" w:cs="Times New Roman"/>
          <w:sz w:val="24"/>
          <w:szCs w:val="24"/>
        </w:rPr>
        <w:t xml:space="preserve">CON FUNDAMENTO EN EL ARTÍCULO 85 DE LA CONSTITUCIÓN POLÍTICA DEL ESTADO DE NUEVO LEÓN Y PARA LOS EFECTOS DEL ARTÍCULO 8 ÚLTIMO PÁRRAFO DE LA LEY ORGÁNICA DEL PODER LEGISLATIVO DEL ESTADO, ESTE H. CONGRESO DEL ESTADO DE NUEVO LEÓN, SOLICITA A COMPARECER A LOS TITULARES DE LAS ENTIDADES Y DEPENDENCIAS DE LA ADMINISTRACIÓN PÚBLICA ESTATAL ANTE EL PLENO DE ESTE PODER LEGISLATIVO, SEGÚN CORRESPONDA, CON EL OBJETO DE AMPLIAR LA INFORMACIÓN CORRESPONDIENTE AL PRIMER INFORME DE GOBIERNO Y LA SITUACIÓN QUE GUARDA EL ESTADO Y LA ADMINISTRACIÓN PÚBLICA. LA GLOSA SE REALIZARÁ CONFORME A LOS EJES: IGUALDAD PARA TODAS LAS PERSONAS, BUEN GOBIERNO, Y ECONOMÍA INCLUYENTE. </w:t>
      </w:r>
      <w:r w:rsidRPr="000B0779">
        <w:rPr>
          <w:rFonts w:ascii="Times New Roman" w:eastAsia="Times New Roman" w:hAnsi="Times New Roman" w:cs="Times New Roman"/>
          <w:sz w:val="24"/>
          <w:szCs w:val="24"/>
          <w:lang w:eastAsia="es-MX"/>
        </w:rPr>
        <w:t xml:space="preserve">INTERVINO EL </w:t>
      </w:r>
      <w:proofErr w:type="spellStart"/>
      <w:r w:rsidRPr="000B0779">
        <w:rPr>
          <w:rFonts w:ascii="Times New Roman" w:eastAsia="Times New Roman" w:hAnsi="Times New Roman" w:cs="Times New Roman"/>
          <w:sz w:val="24"/>
          <w:szCs w:val="24"/>
          <w:lang w:eastAsia="es-MX"/>
        </w:rPr>
        <w:t>DIP</w:t>
      </w:r>
      <w:proofErr w:type="spellEnd"/>
      <w:r w:rsidRPr="000B0779">
        <w:rPr>
          <w:rFonts w:ascii="Times New Roman" w:eastAsia="Times New Roman" w:hAnsi="Times New Roman" w:cs="Times New Roman"/>
          <w:sz w:val="24"/>
          <w:szCs w:val="24"/>
          <w:lang w:eastAsia="es-MX"/>
        </w:rPr>
        <w:t>. WALDO FERNÁNDEZ GONZÁLEZ, CUESTIONANDO SI SE TIENE CONTEMPLADO AL GRUPO LEGISLATIVO DEL PARTIDO MOVI</w:t>
      </w:r>
      <w:r>
        <w:rPr>
          <w:rFonts w:ascii="Times New Roman" w:eastAsia="Times New Roman" w:hAnsi="Times New Roman" w:cs="Times New Roman"/>
          <w:sz w:val="24"/>
          <w:szCs w:val="24"/>
          <w:lang w:eastAsia="es-MX"/>
        </w:rPr>
        <w:t>MIENTO DE REGENERACIÓN NACIONAL.</w:t>
      </w:r>
      <w:r w:rsidRPr="000B0779">
        <w:rPr>
          <w:rFonts w:ascii="Times New Roman" w:eastAsia="Times New Roman" w:hAnsi="Times New Roman" w:cs="Times New Roman"/>
          <w:sz w:val="24"/>
          <w:szCs w:val="24"/>
          <w:lang w:eastAsia="es-MX"/>
        </w:rPr>
        <w:t xml:space="preserve"> LA PRESIDENTA EN FUNCIONES INFORMÓ QUE, SÍ SE TIENE CONTEMPLADO, Y SOLICITÓ A LA SECRETARIA DAR LECTURA AL ACUERDO. </w:t>
      </w:r>
      <w:r w:rsidRPr="000B0779">
        <w:rPr>
          <w:rFonts w:ascii="Times New Roman" w:eastAsia="Times New Roman" w:hAnsi="Times New Roman" w:cs="Times New Roman"/>
          <w:i/>
          <w:sz w:val="24"/>
          <w:szCs w:val="24"/>
          <w:lang w:eastAsia="es-MX"/>
        </w:rPr>
        <w:t>SE DIO LECTURA</w:t>
      </w:r>
      <w:r w:rsidRPr="000B0779">
        <w:rPr>
          <w:rFonts w:ascii="Times New Roman" w:eastAsia="Times New Roman" w:hAnsi="Times New Roman" w:cs="Times New Roman"/>
          <w:sz w:val="24"/>
          <w:szCs w:val="24"/>
          <w:lang w:eastAsia="es-MX"/>
        </w:rPr>
        <w:t>.</w:t>
      </w:r>
      <w:r w:rsidRPr="000B0779">
        <w:rPr>
          <w:rFonts w:ascii="Times New Roman" w:eastAsia="Times New Roman" w:hAnsi="Times New Roman" w:cs="Times New Roman"/>
          <w:b/>
          <w:sz w:val="24"/>
          <w:szCs w:val="24"/>
          <w:lang w:eastAsia="es-MX"/>
        </w:rPr>
        <w:t xml:space="preserve"> </w:t>
      </w:r>
      <w:r>
        <w:rPr>
          <w:rFonts w:ascii="Times New Roman" w:eastAsia="Times New Roman" w:hAnsi="Times New Roman" w:cs="Times New Roman"/>
          <w:sz w:val="24"/>
          <w:szCs w:val="24"/>
          <w:lang w:eastAsia="es-MX"/>
        </w:rPr>
        <w:t>POSTERIORMENTE</w:t>
      </w:r>
      <w:r w:rsidRPr="000B0779">
        <w:rPr>
          <w:rFonts w:ascii="Times New Roman" w:eastAsia="Times New Roman" w:hAnsi="Times New Roman" w:cs="Times New Roman"/>
          <w:sz w:val="24"/>
          <w:szCs w:val="24"/>
          <w:lang w:eastAsia="es-MX"/>
        </w:rPr>
        <w:t>, SOLICITÓ A LA OFICIALÍA MAYOR PROPORCIONAR UNA COPIA DEL ACUERDO AL DIPUTADO WALDO FERNÁNDEZ GONZÁLEZ</w:t>
      </w:r>
      <w:r>
        <w:rPr>
          <w:rFonts w:ascii="Times New Roman" w:eastAsia="Times New Roman" w:hAnsi="Times New Roman" w:cs="Times New Roman"/>
          <w:sz w:val="24"/>
          <w:szCs w:val="24"/>
          <w:lang w:eastAsia="es-MX"/>
        </w:rPr>
        <w:t xml:space="preserve">. </w:t>
      </w:r>
      <w:r w:rsidRPr="000B0779">
        <w:rPr>
          <w:rFonts w:ascii="Times New Roman" w:eastAsia="Times New Roman" w:hAnsi="Times New Roman" w:cs="Times New Roman"/>
          <w:b/>
          <w:sz w:val="24"/>
          <w:szCs w:val="24"/>
          <w:lang w:eastAsia="es-MX"/>
        </w:rPr>
        <w:t xml:space="preserve">FUE APROBADO EL ACUERDO POR UNANIMIDAD DE 38 VOTOS. ELABORÁNDOSE EL ACUERDO CORRESPONDIENTE. </w:t>
      </w:r>
    </w:p>
    <w:p w:rsidR="001D746E" w:rsidRDefault="001D746E"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B139EF" w:rsidRDefault="00B139EF" w:rsidP="00B139EF">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w:t>
      </w:r>
      <w:r w:rsidRPr="00E07375">
        <w:rPr>
          <w:rFonts w:ascii="Times New Roman" w:hAnsi="Times New Roman" w:cs="Times New Roman"/>
          <w:sz w:val="24"/>
          <w:szCs w:val="24"/>
        </w:rPr>
        <w:t xml:space="preserve">L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Pr>
          <w:rFonts w:ascii="Times New Roman" w:hAnsi="Times New Roman" w:cs="Times New Roman"/>
          <w:sz w:val="24"/>
          <w:szCs w:val="24"/>
        </w:rPr>
        <w:t>GILBERTO DE JESÚS GÓMEZ REYES</w:t>
      </w:r>
      <w:r w:rsidRPr="00E07375">
        <w:rPr>
          <w:rFonts w:ascii="Times New Roman" w:hAnsi="Times New Roman" w:cs="Times New Roman"/>
          <w:sz w:val="24"/>
          <w:szCs w:val="24"/>
        </w:rPr>
        <w:t xml:space="preserve">, SOLICITÓ SOMETER A CONSIDERACIÓN DEL PLENO DE CONFORMIDAD CON LO ESTABLECIDO EN EL ARTÍCULO </w:t>
      </w:r>
      <w:r>
        <w:rPr>
          <w:rFonts w:ascii="Times New Roman" w:hAnsi="Times New Roman" w:cs="Times New Roman"/>
          <w:sz w:val="24"/>
          <w:szCs w:val="24"/>
        </w:rPr>
        <w:t>49</w:t>
      </w:r>
      <w:r w:rsidRPr="00E07375">
        <w:rPr>
          <w:rFonts w:ascii="Times New Roman" w:hAnsi="Times New Roman" w:cs="Times New Roman"/>
          <w:sz w:val="24"/>
          <w:szCs w:val="24"/>
        </w:rPr>
        <w:t xml:space="preserve"> DEL REGLAMENTO PARA EL GOBIERNO INTERIOR DEL CONGRESO DEL ESTADO, DAR LECTURA </w:t>
      </w:r>
      <w:r>
        <w:rPr>
          <w:rFonts w:ascii="Times New Roman" w:hAnsi="Times New Roman" w:cs="Times New Roman"/>
          <w:sz w:val="24"/>
          <w:szCs w:val="24"/>
        </w:rPr>
        <w:t>ÍNTEGRA</w:t>
      </w:r>
      <w:r w:rsidRPr="00E07375">
        <w:rPr>
          <w:rFonts w:ascii="Times New Roman" w:hAnsi="Times New Roman" w:cs="Times New Roman"/>
          <w:sz w:val="24"/>
          <w:szCs w:val="24"/>
        </w:rPr>
        <w:t xml:space="preserve"> </w:t>
      </w:r>
      <w:r w:rsidR="004E2331">
        <w:rPr>
          <w:rFonts w:ascii="Times New Roman" w:hAnsi="Times New Roman" w:cs="Times New Roman"/>
          <w:sz w:val="24"/>
          <w:szCs w:val="24"/>
        </w:rPr>
        <w:t>A</w:t>
      </w:r>
      <w:r w:rsidRPr="00E07375">
        <w:rPr>
          <w:rFonts w:ascii="Times New Roman" w:hAnsi="Times New Roman" w:cs="Times New Roman"/>
          <w:sz w:val="24"/>
          <w:szCs w:val="24"/>
        </w:rPr>
        <w:t>L DICT</w:t>
      </w:r>
      <w:r w:rsidR="004E2331">
        <w:rPr>
          <w:rFonts w:ascii="Times New Roman" w:hAnsi="Times New Roman" w:cs="Times New Roman"/>
          <w:sz w:val="24"/>
          <w:szCs w:val="24"/>
        </w:rPr>
        <w:t>A</w:t>
      </w:r>
      <w:r w:rsidRPr="00E07375">
        <w:rPr>
          <w:rFonts w:ascii="Times New Roman" w:hAnsi="Times New Roman" w:cs="Times New Roman"/>
          <w:sz w:val="24"/>
          <w:szCs w:val="24"/>
        </w:rPr>
        <w:t xml:space="preserve">MEN </w:t>
      </w:r>
      <w:r>
        <w:rPr>
          <w:rFonts w:ascii="Times New Roman" w:hAnsi="Times New Roman" w:cs="Times New Roman"/>
          <w:b/>
          <w:sz w:val="24"/>
          <w:szCs w:val="24"/>
        </w:rPr>
        <w:t>15822</w:t>
      </w:r>
      <w:r w:rsidRPr="00243870">
        <w:rPr>
          <w:rFonts w:ascii="Times New Roman" w:hAnsi="Times New Roman" w:cs="Times New Roman"/>
          <w:b/>
          <w:sz w:val="24"/>
          <w:szCs w:val="24"/>
        </w:rPr>
        <w:t>/LXXV</w:t>
      </w:r>
      <w:r>
        <w:rPr>
          <w:rFonts w:ascii="Times New Roman" w:hAnsi="Times New Roman" w:cs="Times New Roman"/>
          <w:b/>
          <w:sz w:val="24"/>
          <w:szCs w:val="24"/>
        </w:rPr>
        <w:t>I</w:t>
      </w:r>
      <w:r w:rsidRPr="00243870">
        <w:rPr>
          <w:rFonts w:ascii="Times New Roman" w:hAnsi="Times New Roman" w:cs="Times New Roman"/>
          <w:b/>
          <w:sz w:val="24"/>
          <w:szCs w:val="24"/>
        </w:rPr>
        <w:t>, DE LA COMISIÓN DE</w:t>
      </w:r>
      <w:r>
        <w:rPr>
          <w:rFonts w:ascii="Times New Roman" w:hAnsi="Times New Roman" w:cs="Times New Roman"/>
          <w:b/>
          <w:sz w:val="24"/>
          <w:szCs w:val="24"/>
        </w:rPr>
        <w:t xml:space="preserve"> ANTICORRUPCIÓN.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DISPENSA DE TRÁMITE POR UNANIMIDAD.</w:t>
      </w:r>
    </w:p>
    <w:p w:rsidR="00F02D28" w:rsidRDefault="00F02D28"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7D4A63" w:rsidRPr="005E7027" w:rsidRDefault="004B791D" w:rsidP="007D4A63">
      <w:pPr>
        <w:pStyle w:val="NormalWeb"/>
        <w:spacing w:after="0"/>
        <w:jc w:val="both"/>
      </w:pPr>
      <w:r>
        <w:lastRenderedPageBreak/>
        <w:t>EL</w:t>
      </w:r>
      <w:r w:rsidR="00B36E7C" w:rsidRPr="00B96128">
        <w:t xml:space="preserve"> </w:t>
      </w:r>
      <w:proofErr w:type="spellStart"/>
      <w:r w:rsidR="00B36E7C" w:rsidRPr="009F1208">
        <w:t>DIP</w:t>
      </w:r>
      <w:proofErr w:type="spellEnd"/>
      <w:r w:rsidR="00B36E7C" w:rsidRPr="009F1208">
        <w:t xml:space="preserve">. </w:t>
      </w:r>
      <w:r>
        <w:t>GILBERTO DE JESÚS GÓMEZ REYES</w:t>
      </w:r>
      <w:r w:rsidR="00B36E7C" w:rsidRPr="00B96128">
        <w:t xml:space="preserve">, INTEGRANTE DE LA COMISIÓN DE </w:t>
      </w:r>
      <w:r>
        <w:t>ANTICORRUPCIÓN</w:t>
      </w:r>
      <w:r w:rsidR="00B36E7C" w:rsidRPr="00B96128">
        <w:t xml:space="preserve">, DIO LECTURA </w:t>
      </w:r>
      <w:r w:rsidR="007D4A63">
        <w:t>ÍNTEGRA A</w:t>
      </w:r>
      <w:r w:rsidR="00B36E7C" w:rsidRPr="00B96128">
        <w:t xml:space="preserve">L DICTAMEN </w:t>
      </w:r>
      <w:proofErr w:type="spellStart"/>
      <w:r w:rsidR="00B36E7C" w:rsidRPr="00B96128">
        <w:rPr>
          <w:b/>
        </w:rPr>
        <w:t>EXP</w:t>
      </w:r>
      <w:proofErr w:type="spellEnd"/>
      <w:r w:rsidR="00B36E7C" w:rsidRPr="00B96128">
        <w:rPr>
          <w:b/>
        </w:rPr>
        <w:t xml:space="preserve">. </w:t>
      </w:r>
      <w:r w:rsidR="007D4A63">
        <w:rPr>
          <w:b/>
        </w:rPr>
        <w:t>15822</w:t>
      </w:r>
      <w:r w:rsidR="00B36E7C" w:rsidRPr="00B96128">
        <w:rPr>
          <w:b/>
        </w:rPr>
        <w:t>/LXXV</w:t>
      </w:r>
      <w:r w:rsidR="007D4A63">
        <w:rPr>
          <w:b/>
        </w:rPr>
        <w:t>I</w:t>
      </w:r>
      <w:r w:rsidR="00B36E7C" w:rsidRPr="00B96128">
        <w:t xml:space="preserve">, QUE CONTIENE </w:t>
      </w:r>
      <w:r w:rsidR="007D4A63">
        <w:t>ESCRITO PRESENTADO POR LOS INTEGRANTES DEL COMITÉ DE SELECCIÓN DEL SISTEMA ESTATAL ANTICORRUPCIÓN DEL ESTADO DE NUEVO LEÓN, MEDIANTE EL CUAL EMITE OPINIÓN DEL PROYECTO DE CONVOCATORIA PARA LA DESIGNACIÓN DEL FISCAL GENERAL DE JUST</w:t>
      </w:r>
      <w:r w:rsidR="000B0779">
        <w:t xml:space="preserve">ICIA DEL ESTADO DE NUEVO LEÓN. </w:t>
      </w:r>
      <w:r w:rsidR="007D4A63">
        <w:t>TURNADO CON CARÁCTER DE URGENTE.</w:t>
      </w:r>
      <w:r w:rsidR="00B36E7C" w:rsidRPr="00B96128">
        <w:t xml:space="preserve"> </w:t>
      </w:r>
      <w:r w:rsidR="007D4A63" w:rsidRPr="005E7027">
        <w:t xml:space="preserve">ACORDÁNDOSE </w:t>
      </w:r>
      <w:r w:rsidR="007D4A63">
        <w:t>QUE SE CONVOCA. INTERVINO</w:t>
      </w:r>
      <w:r w:rsidR="007D4A63" w:rsidRPr="005E7027">
        <w:t xml:space="preserve"> A FAVOR DEL DICTAMEN </w:t>
      </w:r>
      <w:r w:rsidR="007D4A63">
        <w:t>E</w:t>
      </w:r>
      <w:r w:rsidR="007D4A63" w:rsidRPr="005E7027">
        <w:t xml:space="preserve">L </w:t>
      </w:r>
      <w:proofErr w:type="spellStart"/>
      <w:r w:rsidR="007D4A63" w:rsidRPr="005E7027">
        <w:t>DIP</w:t>
      </w:r>
      <w:proofErr w:type="spellEnd"/>
      <w:r w:rsidR="007D4A63" w:rsidRPr="005E7027">
        <w:t xml:space="preserve">. </w:t>
      </w:r>
      <w:r w:rsidR="007D4A63">
        <w:t>GILBERTO DE JESÚS GÓMEZ REYES</w:t>
      </w:r>
      <w:r w:rsidR="007D4A63" w:rsidRPr="005E7027">
        <w:t xml:space="preserve">. </w:t>
      </w:r>
      <w:r w:rsidR="007D4A63" w:rsidRPr="005E7027">
        <w:rPr>
          <w:b/>
          <w:bCs/>
          <w:lang w:eastAsia="es-ES"/>
        </w:rPr>
        <w:t xml:space="preserve">FUE APROBADO EL DICTAMEN POR </w:t>
      </w:r>
      <w:r w:rsidR="00650984">
        <w:rPr>
          <w:b/>
          <w:bCs/>
          <w:lang w:eastAsia="es-ES"/>
        </w:rPr>
        <w:t>MAYORÍA DE 27</w:t>
      </w:r>
      <w:r w:rsidR="007D4A63" w:rsidRPr="005E7027">
        <w:rPr>
          <w:b/>
          <w:bCs/>
          <w:lang w:eastAsia="es-ES"/>
        </w:rPr>
        <w:t xml:space="preserve"> VOTOS</w:t>
      </w:r>
      <w:r w:rsidR="00650984">
        <w:rPr>
          <w:b/>
          <w:bCs/>
          <w:lang w:eastAsia="es-ES"/>
        </w:rPr>
        <w:t xml:space="preserve"> A FAVOR, 10 VOTOS EN CONTRA Y 2 VOTOS EN ABSTENCIÓN</w:t>
      </w:r>
      <w:r w:rsidR="007D4A63" w:rsidRPr="005E7027">
        <w:rPr>
          <w:b/>
          <w:bCs/>
          <w:lang w:eastAsia="es-ES"/>
        </w:rPr>
        <w:t>. ELABORÁNDOSE EL ACUERDO CORRESPONDIENTE.</w:t>
      </w:r>
    </w:p>
    <w:p w:rsidR="00B36E7C" w:rsidRDefault="00B36E7C" w:rsidP="00B36E7C">
      <w:pPr>
        <w:pStyle w:val="NormalWeb"/>
        <w:spacing w:before="0" w:beforeAutospacing="0" w:after="0" w:afterAutospacing="0"/>
        <w:jc w:val="both"/>
      </w:pPr>
    </w:p>
    <w:p w:rsidR="00B139EF" w:rsidRDefault="00B139EF" w:rsidP="00B139EF">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t xml:space="preserve">LA </w:t>
      </w:r>
      <w:proofErr w:type="spellStart"/>
      <w:r w:rsidRPr="00E07375">
        <w:rPr>
          <w:rFonts w:ascii="Times New Roman" w:hAnsi="Times New Roman" w:cs="Times New Roman"/>
          <w:sz w:val="24"/>
          <w:szCs w:val="24"/>
        </w:rPr>
        <w:t>DIP</w:t>
      </w:r>
      <w:proofErr w:type="spellEnd"/>
      <w:r w:rsidRPr="00E07375">
        <w:rPr>
          <w:rFonts w:ascii="Times New Roman" w:hAnsi="Times New Roman" w:cs="Times New Roman"/>
          <w:sz w:val="24"/>
          <w:szCs w:val="24"/>
        </w:rPr>
        <w:t xml:space="preserve">. </w:t>
      </w:r>
      <w:r>
        <w:rPr>
          <w:rFonts w:ascii="Times New Roman" w:hAnsi="Times New Roman" w:cs="Times New Roman"/>
          <w:sz w:val="24"/>
          <w:szCs w:val="24"/>
        </w:rPr>
        <w:t>NANCY ARACELY OLGUÍN DÍAZ</w:t>
      </w:r>
      <w:r w:rsidRPr="00E07375">
        <w:rPr>
          <w:rFonts w:ascii="Times New Roman" w:hAnsi="Times New Roman" w:cs="Times New Roman"/>
          <w:sz w:val="24"/>
          <w:szCs w:val="24"/>
        </w:rPr>
        <w:t xml:space="preserve">, SOLICITÓ SOMETER A CONSIDERACIÓN DEL PLENO DE CONFORMIDAD CON LO ESTABLECIDO EN EL ARTÍCULO </w:t>
      </w:r>
      <w:r>
        <w:rPr>
          <w:rFonts w:ascii="Times New Roman" w:hAnsi="Times New Roman" w:cs="Times New Roman"/>
          <w:sz w:val="24"/>
          <w:szCs w:val="24"/>
        </w:rPr>
        <w:t>49</w:t>
      </w:r>
      <w:r w:rsidRPr="00E07375">
        <w:rPr>
          <w:rFonts w:ascii="Times New Roman" w:hAnsi="Times New Roman" w:cs="Times New Roman"/>
          <w:sz w:val="24"/>
          <w:szCs w:val="24"/>
        </w:rPr>
        <w:t xml:space="preserve"> DEL REGLAMENTO PARA EL GOBIERNO INTERIOR DEL CONGRESO DEL ESTADO, DAR LECTURA </w:t>
      </w:r>
      <w:r>
        <w:rPr>
          <w:rFonts w:ascii="Times New Roman" w:hAnsi="Times New Roman" w:cs="Times New Roman"/>
          <w:sz w:val="24"/>
          <w:szCs w:val="24"/>
        </w:rPr>
        <w:t>ÍNTEGRA</w:t>
      </w:r>
      <w:r w:rsidRPr="00E07375">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E07375">
        <w:rPr>
          <w:rFonts w:ascii="Times New Roman" w:hAnsi="Times New Roman" w:cs="Times New Roman"/>
          <w:sz w:val="24"/>
          <w:szCs w:val="24"/>
        </w:rPr>
        <w:t>L</w:t>
      </w:r>
      <w:r>
        <w:rPr>
          <w:rFonts w:ascii="Times New Roman" w:hAnsi="Times New Roman" w:cs="Times New Roman"/>
          <w:sz w:val="24"/>
          <w:szCs w:val="24"/>
        </w:rPr>
        <w:t>OS</w:t>
      </w:r>
      <w:r w:rsidRPr="00E07375">
        <w:rPr>
          <w:rFonts w:ascii="Times New Roman" w:hAnsi="Times New Roman" w:cs="Times New Roman"/>
          <w:sz w:val="24"/>
          <w:szCs w:val="24"/>
        </w:rPr>
        <w:t xml:space="preserve"> DICT</w:t>
      </w:r>
      <w:r>
        <w:rPr>
          <w:rFonts w:ascii="Times New Roman" w:hAnsi="Times New Roman" w:cs="Times New Roman"/>
          <w:sz w:val="24"/>
          <w:szCs w:val="24"/>
        </w:rPr>
        <w:t>Á</w:t>
      </w:r>
      <w:r w:rsidRPr="00E07375">
        <w:rPr>
          <w:rFonts w:ascii="Times New Roman" w:hAnsi="Times New Roman" w:cs="Times New Roman"/>
          <w:sz w:val="24"/>
          <w:szCs w:val="24"/>
        </w:rPr>
        <w:t>MEN</w:t>
      </w:r>
      <w:r>
        <w:rPr>
          <w:rFonts w:ascii="Times New Roman" w:hAnsi="Times New Roman" w:cs="Times New Roman"/>
          <w:sz w:val="24"/>
          <w:szCs w:val="24"/>
        </w:rPr>
        <w:t>ES</w:t>
      </w:r>
      <w:r w:rsidRPr="00E07375">
        <w:rPr>
          <w:rFonts w:ascii="Times New Roman" w:hAnsi="Times New Roman" w:cs="Times New Roman"/>
          <w:sz w:val="24"/>
          <w:szCs w:val="24"/>
        </w:rPr>
        <w:t xml:space="preserve"> </w:t>
      </w:r>
      <w:r>
        <w:rPr>
          <w:rFonts w:ascii="Times New Roman" w:hAnsi="Times New Roman" w:cs="Times New Roman"/>
          <w:b/>
          <w:sz w:val="24"/>
          <w:szCs w:val="24"/>
        </w:rPr>
        <w:t>15792</w:t>
      </w:r>
      <w:r w:rsidRPr="00243870">
        <w:rPr>
          <w:rFonts w:ascii="Times New Roman" w:hAnsi="Times New Roman" w:cs="Times New Roman"/>
          <w:b/>
          <w:sz w:val="24"/>
          <w:szCs w:val="24"/>
        </w:rPr>
        <w:t>/LXXV</w:t>
      </w:r>
      <w:r>
        <w:rPr>
          <w:rFonts w:ascii="Times New Roman" w:hAnsi="Times New Roman" w:cs="Times New Roman"/>
          <w:b/>
          <w:sz w:val="24"/>
          <w:szCs w:val="24"/>
        </w:rPr>
        <w:t xml:space="preserve">I, </w:t>
      </w:r>
      <w:r w:rsidRPr="00243870">
        <w:rPr>
          <w:rFonts w:ascii="Times New Roman" w:hAnsi="Times New Roman" w:cs="Times New Roman"/>
          <w:b/>
          <w:sz w:val="24"/>
          <w:szCs w:val="24"/>
        </w:rPr>
        <w:t>DE LA COMISIÓN DE</w:t>
      </w:r>
      <w:r>
        <w:rPr>
          <w:rFonts w:ascii="Times New Roman" w:hAnsi="Times New Roman" w:cs="Times New Roman"/>
          <w:b/>
          <w:sz w:val="24"/>
          <w:szCs w:val="24"/>
        </w:rPr>
        <w:t xml:space="preserve"> PRESUPUESTO.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DISPENSA DE TRÁMITE POR UNANIMIDAD.</w:t>
      </w:r>
    </w:p>
    <w:p w:rsidR="00B36E7C" w:rsidRDefault="00B36E7C" w:rsidP="00863E56">
      <w:pPr>
        <w:pStyle w:val="NormalWeb"/>
        <w:spacing w:before="0" w:beforeAutospacing="0" w:after="0" w:afterAutospacing="0"/>
        <w:jc w:val="both"/>
      </w:pPr>
    </w:p>
    <w:p w:rsidR="009C0D99" w:rsidRPr="00DD4BB0" w:rsidRDefault="00B36E7C" w:rsidP="009C0D99">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rsidR="00A22059">
        <w:t>NANCY ARACELY OLGUÍN DÍAZ</w:t>
      </w:r>
      <w:r w:rsidRPr="00B96128">
        <w:t xml:space="preserve">, INTEGRANTE DE LA COMISIÓN DE </w:t>
      </w:r>
      <w:r w:rsidR="00A22059">
        <w:t>PRESUPUESTO,</w:t>
      </w:r>
      <w:r w:rsidRPr="00B96128">
        <w:t xml:space="preserve"> DIO LECTURA </w:t>
      </w:r>
      <w:r w:rsidR="00A22059">
        <w:t>ÍNTEGRA AL</w:t>
      </w:r>
      <w:r w:rsidRPr="00B96128">
        <w:t xml:space="preserve"> DICTAMEN </w:t>
      </w:r>
      <w:proofErr w:type="spellStart"/>
      <w:r w:rsidRPr="00B96128">
        <w:rPr>
          <w:b/>
        </w:rPr>
        <w:t>EXP</w:t>
      </w:r>
      <w:proofErr w:type="spellEnd"/>
      <w:r w:rsidRPr="00B96128">
        <w:rPr>
          <w:b/>
        </w:rPr>
        <w:t xml:space="preserve">. </w:t>
      </w:r>
      <w:r w:rsidR="00A22059">
        <w:rPr>
          <w:b/>
        </w:rPr>
        <w:t>15792</w:t>
      </w:r>
      <w:r w:rsidRPr="00B96128">
        <w:rPr>
          <w:b/>
        </w:rPr>
        <w:t>/LXXV</w:t>
      </w:r>
      <w:r w:rsidR="00A22059">
        <w:rPr>
          <w:b/>
        </w:rPr>
        <w:t>I</w:t>
      </w:r>
      <w:r w:rsidRPr="00B96128">
        <w:t xml:space="preserve">, QUE CONTIENE </w:t>
      </w:r>
      <w:r w:rsidR="00A22059" w:rsidRPr="00A22059">
        <w:t>INICIATIVA QUE REFORMA Y ADICIONA LA LEY DE EGRESOS DEL ESTADO DE NUEVO LEÓN, PARA EL EJERCICIO FISCAL 2022, MODIFICÁNDOSE LOS ANEXOS E.2, E.4 Y E.5 DEL ANEXO “E” Y ADICIONANDO EL ARTÍCULO 82 BIS EN DICHO ORDENAMIENTO LEGAL.</w:t>
      </w:r>
      <w:r w:rsidRPr="00B96128">
        <w:t xml:space="preserve"> ACORDÁNDOSE QUE ES DE APROBARSE. DE CONFORMIDAD CON EL PROCESO LEGISLATIVO Y AL NO HABER DIPUTADOS QUE DESEEN RESERVAR ALGÚN ARTÍCULO O ARTÍCULOS TRANSITORIOS, SE PROCEDIÓ SU DISCUSIÓN EN LO GENERAL. INTERVINIERON EN LO GENERAL A FAVOR DEL DICTAMEN LOS </w:t>
      </w:r>
      <w:proofErr w:type="spellStart"/>
      <w:r w:rsidRPr="00B96128">
        <w:t>DIP</w:t>
      </w:r>
      <w:proofErr w:type="spellEnd"/>
      <w:r w:rsidRPr="00B96128">
        <w:t>.</w:t>
      </w:r>
      <w:r w:rsidR="00F97DBC">
        <w:t xml:space="preserve"> NORMA EDITH BENÍTEZ RIVERA</w:t>
      </w:r>
      <w:r w:rsidR="00B51F36">
        <w:t>, GILBERTO DE JESÚS GÓMEZ REYES Y MYRNA ISELA GRIMALDO IRACHETA</w:t>
      </w:r>
      <w:r w:rsidRPr="00B96128">
        <w:t xml:space="preserve">. </w:t>
      </w:r>
      <w:r w:rsidR="00B51F36">
        <w:t xml:space="preserve">INTERVINO EN CONTRA DEL DICTAMEN LA </w:t>
      </w:r>
      <w:proofErr w:type="spellStart"/>
      <w:r w:rsidR="00B51F36">
        <w:t>DIP</w:t>
      </w:r>
      <w:proofErr w:type="spellEnd"/>
      <w:r w:rsidR="00B51F36">
        <w:t>. JESS</w:t>
      </w:r>
      <w:r w:rsidR="009C0D99">
        <w:t>I</w:t>
      </w:r>
      <w:r w:rsidR="00B51F36">
        <w:t>CA ELODIA MAR</w:t>
      </w:r>
      <w:r w:rsidR="009C0D99">
        <w:t>T</w:t>
      </w:r>
      <w:r w:rsidR="00B51F36">
        <w:t xml:space="preserve">ÍNEZ </w:t>
      </w:r>
      <w:proofErr w:type="spellStart"/>
      <w:r w:rsidR="00B51F36">
        <w:t>MARTÍNEZ</w:t>
      </w:r>
      <w:proofErr w:type="spellEnd"/>
      <w:r w:rsidR="00B51F36">
        <w:t xml:space="preserve">. </w:t>
      </w:r>
      <w:r w:rsidR="009B772E" w:rsidRPr="009F1208">
        <w:t xml:space="preserve">AL HABER MÁS DIPUTADOS QUE DESEAN INTERVENIR, </w:t>
      </w:r>
      <w:r w:rsidR="009C0D99">
        <w:t>E</w:t>
      </w:r>
      <w:r w:rsidR="009B772E" w:rsidRPr="009F1208">
        <w:t>L</w:t>
      </w:r>
      <w:r w:rsidR="009C0D99">
        <w:t xml:space="preserve"> PRESIDENTE</w:t>
      </w:r>
      <w:r w:rsidR="009B772E" w:rsidRPr="009F1208">
        <w:t xml:space="preserve"> SOMETIÓ A CONSIDERACIÓN DE LA ASAMBLEA EL ABRIR OTRA RONDA DE ORADORES. </w:t>
      </w:r>
      <w:r w:rsidR="009B772E" w:rsidRPr="009F1208">
        <w:rPr>
          <w:i/>
        </w:rPr>
        <w:t xml:space="preserve">SIENDO </w:t>
      </w:r>
      <w:r w:rsidR="009B772E">
        <w:rPr>
          <w:i/>
        </w:rPr>
        <w:t>APROBADA</w:t>
      </w:r>
      <w:r w:rsidR="009B772E" w:rsidRPr="009F1208">
        <w:rPr>
          <w:i/>
        </w:rPr>
        <w:t xml:space="preserve"> POR </w:t>
      </w:r>
      <w:r w:rsidR="009B772E">
        <w:rPr>
          <w:i/>
        </w:rPr>
        <w:t>UNANIMIDAD</w:t>
      </w:r>
      <w:r w:rsidR="009B772E" w:rsidRPr="009F1208">
        <w:rPr>
          <w:i/>
        </w:rPr>
        <w:t>.</w:t>
      </w:r>
      <w:r w:rsidR="009B772E">
        <w:rPr>
          <w:i/>
        </w:rPr>
        <w:t xml:space="preserve"> </w:t>
      </w:r>
      <w:r w:rsidR="00942A71">
        <w:t>INTERVINO</w:t>
      </w:r>
      <w:r w:rsidR="009B772E">
        <w:t xml:space="preserve"> EN CONTRA DEL DICTAMEN LA </w:t>
      </w:r>
      <w:proofErr w:type="spellStart"/>
      <w:r w:rsidR="009B772E">
        <w:t>DIP</w:t>
      </w:r>
      <w:proofErr w:type="spellEnd"/>
      <w:r w:rsidR="009B772E">
        <w:t>. JESS</w:t>
      </w:r>
      <w:r w:rsidR="009C0D99">
        <w:t>I</w:t>
      </w:r>
      <w:r w:rsidR="009B772E">
        <w:t>CA ELODIA MAR</w:t>
      </w:r>
      <w:r w:rsidR="009C0D99">
        <w:t>TÍ</w:t>
      </w:r>
      <w:r w:rsidR="009B772E">
        <w:t xml:space="preserve">NEZ </w:t>
      </w:r>
      <w:proofErr w:type="spellStart"/>
      <w:r w:rsidR="009B772E">
        <w:t>MARTÍNEZ</w:t>
      </w:r>
      <w:proofErr w:type="spellEnd"/>
      <w:r w:rsidR="009B772E">
        <w:t>.</w:t>
      </w:r>
      <w:r w:rsidR="009C0D99">
        <w:t xml:space="preserve"> </w:t>
      </w:r>
      <w:r w:rsidR="009C0D99" w:rsidRPr="00DD4BB0">
        <w:t>AL NO HABER MÁS DIP</w:t>
      </w:r>
      <w:r w:rsidR="009C0D99">
        <w:t>UTADOS QUE DESEEN INTERVENIR, EL PRESIDENTE</w:t>
      </w:r>
      <w:r w:rsidR="009C0D99" w:rsidRPr="00DD4BB0">
        <w:t xml:space="preserve"> SOMETIÓ A CONSIDERACIÓN DE LA ASAMBLEA, DE CONFORMIDAD CON LOS TÉRMINOS DEL ARTÍCULO 23 DE LA LEY DE DISCIPLINA FINANCIERA DE LAS ENTIDADES FEDERATIVAS Y MUNICIPIOS, EL CUAL ESTABLECE QUE, SE DEBERÁ CONTAR CON EL VOTO DE AL MENOS LAS DOS TERCERAS PARTES DE LOS MIEMBROS PRESENTES </w:t>
      </w:r>
      <w:r w:rsidR="009C0D99" w:rsidRPr="00DD4BB0">
        <w:lastRenderedPageBreak/>
        <w:t xml:space="preserve">DE ESTA LEGISLATURA. </w:t>
      </w:r>
      <w:r w:rsidR="009C0D99" w:rsidRPr="00942A71">
        <w:rPr>
          <w:b/>
        </w:rPr>
        <w:t>E</w:t>
      </w:r>
      <w:r w:rsidR="009C0D99" w:rsidRPr="00DD4BB0">
        <w:rPr>
          <w:b/>
          <w:bCs/>
          <w:lang w:eastAsia="es-ES"/>
        </w:rPr>
        <w:t>L PRESIDENT</w:t>
      </w:r>
      <w:r w:rsidR="009C0D99">
        <w:rPr>
          <w:b/>
          <w:bCs/>
          <w:lang w:eastAsia="es-ES"/>
        </w:rPr>
        <w:t>E</w:t>
      </w:r>
      <w:r w:rsidR="009C0D99" w:rsidRPr="00DD4BB0">
        <w:rPr>
          <w:b/>
          <w:bCs/>
          <w:lang w:eastAsia="es-ES"/>
        </w:rPr>
        <w:t xml:space="preserve"> ASENTÓ QUE AL HABER SIDO APROBADO EL DICTAMEN POR </w:t>
      </w:r>
      <w:r w:rsidR="009C0D99">
        <w:rPr>
          <w:b/>
          <w:bCs/>
          <w:lang w:eastAsia="es-ES"/>
        </w:rPr>
        <w:t>MAYORÍA DE</w:t>
      </w:r>
      <w:r w:rsidR="009C0D99" w:rsidRPr="00DD4BB0">
        <w:rPr>
          <w:b/>
          <w:bCs/>
          <w:lang w:eastAsia="es-ES"/>
        </w:rPr>
        <w:t xml:space="preserve"> 3</w:t>
      </w:r>
      <w:r w:rsidR="009C0D99">
        <w:rPr>
          <w:b/>
          <w:bCs/>
          <w:lang w:eastAsia="es-ES"/>
        </w:rPr>
        <w:t>6</w:t>
      </w:r>
      <w:r w:rsidR="009C0D99" w:rsidRPr="00DD4BB0">
        <w:rPr>
          <w:b/>
          <w:bCs/>
          <w:lang w:eastAsia="es-ES"/>
        </w:rPr>
        <w:t xml:space="preserve"> VOTOS</w:t>
      </w:r>
      <w:r w:rsidR="009C0D99">
        <w:rPr>
          <w:b/>
          <w:bCs/>
          <w:lang w:eastAsia="es-ES"/>
        </w:rPr>
        <w:t xml:space="preserve"> A FAVOR, 0 VOTOS EN CONTRA Y 1 VOTO EN ABSTENCIÓN</w:t>
      </w:r>
      <w:r w:rsidR="009C0D99" w:rsidRPr="00DD4BB0">
        <w:rPr>
          <w:b/>
          <w:bCs/>
          <w:lang w:eastAsia="es-ES"/>
        </w:rPr>
        <w:t>,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9C0D99" w:rsidRDefault="009C0D99" w:rsidP="009C0D99">
      <w:pPr>
        <w:spacing w:after="0" w:line="240" w:lineRule="auto"/>
        <w:jc w:val="both"/>
      </w:pPr>
    </w:p>
    <w:p w:rsidR="00FE6781" w:rsidRDefault="00B36E7C" w:rsidP="00B36E7C">
      <w:pPr>
        <w:pStyle w:val="NormalWeb"/>
        <w:spacing w:before="0" w:beforeAutospacing="0" w:after="0" w:afterAutospacing="0"/>
        <w:jc w:val="both"/>
      </w:pPr>
      <w:r w:rsidRPr="00B96128">
        <w:t xml:space="preserve">LA </w:t>
      </w:r>
      <w:proofErr w:type="spellStart"/>
      <w:r w:rsidRPr="009F1208">
        <w:t>DIP</w:t>
      </w:r>
      <w:proofErr w:type="spellEnd"/>
      <w:r w:rsidRPr="009F1208">
        <w:t xml:space="preserve">. </w:t>
      </w:r>
      <w:r w:rsidR="00414F2B">
        <w:t>ITZEL SOLEDAD CASTILLO ALMANZA</w:t>
      </w:r>
      <w:r w:rsidRPr="00B96128">
        <w:t xml:space="preserve">, INTEGRANTE DE LA COMISIÓN DE </w:t>
      </w:r>
      <w:r w:rsidR="00414F2B">
        <w:t>JUSTICIA Y SEGURIDAD PÚBLICA</w:t>
      </w:r>
      <w:r w:rsidRPr="00B96128">
        <w:t xml:space="preserve">, DIO </w:t>
      </w:r>
      <w:r w:rsidR="00FE6781">
        <w:t xml:space="preserve">LECTURA </w:t>
      </w:r>
      <w:r w:rsidR="00414F2B">
        <w:t>ÍNTEGRA AL</w:t>
      </w:r>
      <w:r w:rsidRPr="00B96128">
        <w:t xml:space="preserve"> DICTAMEN </w:t>
      </w:r>
      <w:proofErr w:type="spellStart"/>
      <w:r w:rsidRPr="00B96128">
        <w:rPr>
          <w:b/>
        </w:rPr>
        <w:t>EXP</w:t>
      </w:r>
      <w:proofErr w:type="spellEnd"/>
      <w:r w:rsidRPr="00B96128">
        <w:rPr>
          <w:b/>
        </w:rPr>
        <w:t xml:space="preserve">. </w:t>
      </w:r>
      <w:r w:rsidR="00414F2B">
        <w:rPr>
          <w:b/>
        </w:rPr>
        <w:t>15830</w:t>
      </w:r>
      <w:r w:rsidRPr="00B96128">
        <w:rPr>
          <w:b/>
        </w:rPr>
        <w:t>/LXXV</w:t>
      </w:r>
      <w:r w:rsidR="00414F2B">
        <w:rPr>
          <w:b/>
        </w:rPr>
        <w:t>I</w:t>
      </w:r>
      <w:r w:rsidRPr="00B96128">
        <w:t xml:space="preserve">, QUE CONTIENE </w:t>
      </w:r>
      <w:r w:rsidR="00414F2B">
        <w:t xml:space="preserve">OFICIO </w:t>
      </w:r>
      <w:r w:rsidR="005F2505">
        <w:t xml:space="preserve">SIGNADO POR LA C. FÁTIMA CAROLINA GUERRERO GONZÁLEZ, </w:t>
      </w:r>
      <w:r w:rsidR="00414F2B" w:rsidRPr="00414F2B">
        <w:t>MEDIANTE EL CUAL SOLICITA SE ACLARE EL DECRETO NÚM. 031 DE FECHA 6 DE DICIEMBRE DE 2021, EN EL QUE SE LE DESIGNÓ COMO MAGISTRADA DEL TRIBUNAL SUPERIOR DE JUSTICIA DEL ESTADO, POR UN PERIODO DE 20 AÑOS, TURNADO CON CARÁCTER DE URGENTE.</w:t>
      </w:r>
      <w:r w:rsidRPr="00B96128">
        <w:t xml:space="preserve"> ACORDÁNDOSE QUE ES DE APROBARSE. </w:t>
      </w:r>
      <w:r w:rsidR="00FE6781">
        <w:t xml:space="preserve">INTERVINO A FAVOR DEL DICTAMEN EL </w:t>
      </w:r>
      <w:proofErr w:type="spellStart"/>
      <w:r w:rsidR="00FE6781">
        <w:t>DIP</w:t>
      </w:r>
      <w:proofErr w:type="spellEnd"/>
      <w:r w:rsidR="00FE6781">
        <w:t xml:space="preserve">. DANIEL OMAR GONZÁLEZ GARZA. </w:t>
      </w:r>
      <w:r w:rsidR="00FE6781" w:rsidRPr="00B96128">
        <w:rPr>
          <w:b/>
          <w:bCs/>
          <w:lang w:eastAsia="es-ES"/>
        </w:rPr>
        <w:t xml:space="preserve">FUE APROBADO EL DICTAMEN POR UNANIMIDAD DE </w:t>
      </w:r>
      <w:r w:rsidR="00FE6781">
        <w:rPr>
          <w:b/>
          <w:bCs/>
          <w:lang w:eastAsia="es-ES"/>
        </w:rPr>
        <w:t>37</w:t>
      </w:r>
      <w:r w:rsidR="00FE6781" w:rsidRPr="00B96128">
        <w:rPr>
          <w:b/>
          <w:bCs/>
          <w:lang w:eastAsia="es-ES"/>
        </w:rPr>
        <w:t xml:space="preserve"> VOTOS. ELABORÁNDOSE EL DECRETO CORRESPONDIENTE.</w:t>
      </w:r>
    </w:p>
    <w:p w:rsidR="00FE6781" w:rsidRDefault="00FE6781" w:rsidP="00B36E7C">
      <w:pPr>
        <w:pStyle w:val="NormalWeb"/>
        <w:spacing w:before="0" w:beforeAutospacing="0" w:after="0" w:afterAutospacing="0"/>
        <w:jc w:val="both"/>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FE6781" w:rsidRPr="00135491" w:rsidRDefault="00FE6781" w:rsidP="00FE6781">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E6781" w:rsidRDefault="00FE6781" w:rsidP="005544F1">
      <w:pPr>
        <w:widowControl w:val="0"/>
        <w:autoSpaceDE w:val="0"/>
        <w:autoSpaceDN w:val="0"/>
        <w:spacing w:after="0" w:line="240" w:lineRule="auto"/>
        <w:jc w:val="both"/>
        <w:rPr>
          <w:rFonts w:ascii="Times New Roman" w:eastAsia="Times New Roman" w:hAnsi="Times New Roman" w:cs="Times New Roman"/>
          <w:sz w:val="24"/>
          <w:szCs w:val="24"/>
        </w:rPr>
      </w:pPr>
    </w:p>
    <w:p w:rsidR="005544F1" w:rsidRDefault="005544F1"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 DE LOS PRESENTES.</w:t>
      </w:r>
      <w:r w:rsidRPr="00135491">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AB5835"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EL PRESIDENTE</w:t>
      </w:r>
      <w:r w:rsidR="00EE013A" w:rsidRPr="00135491">
        <w:rPr>
          <w:rFonts w:ascii="Times New Roman" w:eastAsia="Times New Roman" w:hAnsi="Times New Roman" w:cs="Times New Roman"/>
          <w:sz w:val="24"/>
          <w:szCs w:val="24"/>
          <w:lang w:eastAsia="es-ES"/>
        </w:rPr>
        <w:t xml:space="preserve"> CLAUSURÓ LA SESIÓN ORDINARIA, SIENDO LAS </w:t>
      </w:r>
      <w:r w:rsidR="00064151">
        <w:rPr>
          <w:rFonts w:ascii="Times New Roman" w:eastAsia="Times New Roman" w:hAnsi="Times New Roman" w:cs="Times New Roman"/>
          <w:sz w:val="24"/>
          <w:szCs w:val="24"/>
          <w:lang w:eastAsia="es-ES"/>
        </w:rPr>
        <w:t>QUINCE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DD5960">
        <w:rPr>
          <w:rFonts w:ascii="Times New Roman" w:eastAsia="Times New Roman" w:hAnsi="Times New Roman" w:cs="Times New Roman"/>
          <w:sz w:val="24"/>
          <w:szCs w:val="24"/>
          <w:lang w:eastAsia="es-ES"/>
        </w:rPr>
        <w:t>CUARENTA Y UN</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002E6809"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CE4EE1">
        <w:rPr>
          <w:rFonts w:ascii="Times New Roman" w:hAnsi="Times New Roman" w:cs="Times New Roman"/>
          <w:b/>
          <w:sz w:val="24"/>
          <w:szCs w:val="24"/>
        </w:rPr>
        <w:t>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Pr="00BC0431">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2A6A73">
        <w:rPr>
          <w:rFonts w:ascii="Times New Roman" w:hAnsi="Times New Roman" w:cs="Times New Roman"/>
          <w:b/>
          <w:sz w:val="18"/>
          <w:szCs w:val="24"/>
        </w:rPr>
        <w:t>130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rsidR="003D3399" w:rsidRPr="00135491" w:rsidRDefault="002A6A73"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12</w:t>
      </w:r>
      <w:r w:rsidR="00E02417" w:rsidRPr="00135491">
        <w:rPr>
          <w:rFonts w:ascii="Times New Roman" w:hAnsi="Times New Roman" w:cs="Times New Roman"/>
          <w:b/>
          <w:sz w:val="18"/>
          <w:szCs w:val="24"/>
        </w:rPr>
        <w:t xml:space="preserve"> DE </w:t>
      </w:r>
      <w:r w:rsidR="00CE4EE1">
        <w:rPr>
          <w:rFonts w:ascii="Times New Roman" w:hAnsi="Times New Roman" w:cs="Times New Roman"/>
          <w:b/>
          <w:sz w:val="18"/>
          <w:szCs w:val="24"/>
        </w:rPr>
        <w:t>OC</w:t>
      </w:r>
      <w:r w:rsidR="00AB5835">
        <w:rPr>
          <w:rFonts w:ascii="Times New Roman" w:hAnsi="Times New Roman" w:cs="Times New Roman"/>
          <w:b/>
          <w:sz w:val="18"/>
          <w:szCs w:val="24"/>
        </w:rPr>
        <w:t>T</w:t>
      </w:r>
      <w:r w:rsidR="00CE4EE1">
        <w:rPr>
          <w:rFonts w:ascii="Times New Roman" w:hAnsi="Times New Roman" w:cs="Times New Roman"/>
          <w:b/>
          <w:sz w:val="18"/>
          <w:szCs w:val="24"/>
        </w:rPr>
        <w:t>UBRE</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2A6A73"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12</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CE4EE1">
        <w:rPr>
          <w:rFonts w:ascii="Times New Roman" w:eastAsia="Times New Roman" w:hAnsi="Times New Roman" w:cs="Times New Roman"/>
          <w:b/>
          <w:sz w:val="24"/>
          <w:szCs w:val="24"/>
          <w:lang w:eastAsia="es-MX"/>
        </w:rPr>
        <w:t>OCTUBRE</w:t>
      </w:r>
      <w:r w:rsidR="00397E5E">
        <w:rPr>
          <w:rFonts w:ascii="Times New Roman" w:eastAsia="Times New Roman" w:hAnsi="Times New Roman" w:cs="Times New Roman"/>
          <w:b/>
          <w:sz w:val="24"/>
          <w:szCs w:val="24"/>
          <w:lang w:eastAsia="es-MX"/>
        </w:rPr>
        <w:t xml:space="preserve"> DE 2022</w:t>
      </w:r>
    </w:p>
    <w:p w:rsidR="008426F8" w:rsidRDefault="008426F8" w:rsidP="00135491">
      <w:pPr>
        <w:spacing w:after="0" w:line="240" w:lineRule="auto"/>
        <w:jc w:val="center"/>
        <w:rPr>
          <w:rFonts w:ascii="Times New Roman" w:eastAsia="Times New Roman" w:hAnsi="Times New Roman" w:cs="Times New Roman"/>
          <w:b/>
          <w:sz w:val="24"/>
          <w:szCs w:val="24"/>
          <w:lang w:eastAsia="es-MX"/>
        </w:rPr>
      </w:pPr>
    </w:p>
    <w:p w:rsidR="005C7774" w:rsidRPr="008426F8" w:rsidRDefault="005C7774" w:rsidP="005C7774">
      <w:pPr>
        <w:pStyle w:val="NormalWeb"/>
        <w:spacing w:before="0" w:beforeAutospacing="0" w:after="0" w:afterAutospacing="0"/>
        <w:ind w:left="567" w:hanging="567"/>
        <w:jc w:val="both"/>
        <w:rPr>
          <w:b/>
          <w:color w:val="000000"/>
          <w:szCs w:val="27"/>
        </w:rPr>
      </w:pPr>
      <w:r w:rsidRPr="005C7774">
        <w:rPr>
          <w:color w:val="000000"/>
          <w:szCs w:val="27"/>
        </w:rPr>
        <w:t xml:space="preserve">1. </w:t>
      </w:r>
      <w:r>
        <w:rPr>
          <w:color w:val="000000"/>
          <w:szCs w:val="27"/>
        </w:rPr>
        <w:tab/>
      </w:r>
      <w:r w:rsidRPr="005C7774">
        <w:rPr>
          <w:color w:val="000000"/>
          <w:szCs w:val="27"/>
        </w:rPr>
        <w:t xml:space="preserve">ESCRITO SIGNADO POR LA C. </w:t>
      </w:r>
      <w:proofErr w:type="spellStart"/>
      <w:r w:rsidRPr="005C7774">
        <w:rPr>
          <w:color w:val="000000"/>
          <w:szCs w:val="27"/>
        </w:rPr>
        <w:t>DIP</w:t>
      </w:r>
      <w:proofErr w:type="spellEnd"/>
      <w:r w:rsidRPr="005C7774">
        <w:rPr>
          <w:color w:val="000000"/>
          <w:szCs w:val="27"/>
        </w:rPr>
        <w:t xml:space="preserve">. MARÍA GUADALUPE </w:t>
      </w:r>
      <w:proofErr w:type="spellStart"/>
      <w:r w:rsidRPr="005C7774">
        <w:rPr>
          <w:color w:val="000000"/>
          <w:szCs w:val="27"/>
        </w:rPr>
        <w:t>GUIDI</w:t>
      </w:r>
      <w:proofErr w:type="spellEnd"/>
      <w:r w:rsidRPr="005C7774">
        <w:rPr>
          <w:color w:val="000000"/>
          <w:szCs w:val="27"/>
        </w:rPr>
        <w:t xml:space="preserve"> </w:t>
      </w:r>
      <w:proofErr w:type="spellStart"/>
      <w:r w:rsidRPr="005C7774">
        <w:rPr>
          <w:color w:val="000000"/>
          <w:szCs w:val="27"/>
        </w:rPr>
        <w:t>KAWAS</w:t>
      </w:r>
      <w:proofErr w:type="spellEnd"/>
      <w:r w:rsidRPr="005C7774">
        <w:rPr>
          <w:color w:val="000000"/>
          <w:szCs w:val="27"/>
        </w:rPr>
        <w:t xml:space="preserve"> Y LOS INTEGRANTES DEL GRUPO LEGISLATIVO MOVIMIENTO CIUDADANO DE LA LXXVI LEGISLATURA, MEDIANTE EL CUAL PRESENTAN INICIATIVA DE REFORMA A LOS ARTÍCULOS 5 Y 6 DE LA LEY DE DESARROLLO RURAL INTEGRAL SUSTENTABLE DEL ESTADO DE NUEVO LEÓN, EN RELACIÓN A FOMENTAR LA INVERSIÓN DE EMPRESAS SOSTENIBLES EN ZONAS EJIDALES Y/O RURALES. </w:t>
      </w:r>
      <w:r w:rsidRPr="008426F8">
        <w:rPr>
          <w:b/>
          <w:color w:val="000000"/>
          <w:szCs w:val="27"/>
        </w:rPr>
        <w:t>DE ENTERADO Y DE CONFORMIDAD CON LO ESTABLECIDO EN LOS ARTÍCULOS 24 FRACCIÓN III Y 39 FRACCIÓN XII DEL REGLAMENTO PARA EL GOBIERNO INTERIOR DEL CONGRESO, SE TURNA A LA COMISIÓN DE FOMENTO AL CAMPO, ENERGÍA Y DESARROLLO RURAL.</w:t>
      </w:r>
    </w:p>
    <w:p w:rsidR="008426F8" w:rsidRDefault="008426F8" w:rsidP="005C7774">
      <w:pPr>
        <w:pStyle w:val="NormalWeb"/>
        <w:spacing w:before="0" w:beforeAutospacing="0" w:after="0" w:afterAutospacing="0"/>
        <w:ind w:left="567" w:hanging="567"/>
        <w:jc w:val="both"/>
        <w:rPr>
          <w:color w:val="000000"/>
          <w:szCs w:val="27"/>
        </w:rPr>
      </w:pPr>
    </w:p>
    <w:p w:rsidR="005C7774" w:rsidRPr="008426F8" w:rsidRDefault="005C7774" w:rsidP="005C7774">
      <w:pPr>
        <w:pStyle w:val="NormalWeb"/>
        <w:spacing w:before="0" w:beforeAutospacing="0" w:after="0" w:afterAutospacing="0"/>
        <w:ind w:left="567" w:hanging="567"/>
        <w:jc w:val="both"/>
        <w:rPr>
          <w:b/>
          <w:color w:val="000000"/>
          <w:szCs w:val="27"/>
        </w:rPr>
      </w:pPr>
      <w:r w:rsidRPr="005C7774">
        <w:rPr>
          <w:color w:val="000000"/>
          <w:szCs w:val="27"/>
        </w:rPr>
        <w:t xml:space="preserve">2. </w:t>
      </w:r>
      <w:r>
        <w:rPr>
          <w:color w:val="000000"/>
          <w:szCs w:val="27"/>
        </w:rPr>
        <w:tab/>
      </w:r>
      <w:r w:rsidRPr="005C7774">
        <w:rPr>
          <w:color w:val="000000"/>
          <w:szCs w:val="27"/>
        </w:rPr>
        <w:t xml:space="preserve">OFICIO SIGNADO POR EL C. GERARDO SAÚL PALACIOS </w:t>
      </w:r>
      <w:proofErr w:type="spellStart"/>
      <w:r w:rsidRPr="005C7774">
        <w:rPr>
          <w:color w:val="000000"/>
          <w:szCs w:val="27"/>
        </w:rPr>
        <w:t>PÁMANES</w:t>
      </w:r>
      <w:proofErr w:type="spellEnd"/>
      <w:r w:rsidRPr="005C7774">
        <w:rPr>
          <w:color w:val="000000"/>
          <w:szCs w:val="27"/>
        </w:rPr>
        <w:t xml:space="preserve">, SECRETARIO DE SEGURIDAD, MEDIANTE EL CUAL DA CONTESTACIÓN AL EXHORTO REALIZADO POR ESTA SOBERANÍA. </w:t>
      </w:r>
      <w:r w:rsidRPr="008426F8">
        <w:rPr>
          <w:b/>
          <w:color w:val="000000"/>
          <w:szCs w:val="27"/>
        </w:rPr>
        <w:t xml:space="preserve">DE ENTERADO Y SE ANEXA EN EL ACUERDO ADMINISTRATIVO NÚM. 478 APROBADO POR ESTA SOBERANÍA; ASÍ MISMO REMÍTASE COPIA DEL PRESENTE ESCRITO AL COMITÉ DE SEGUIMIENTO DE ACUERDOS Y AL </w:t>
      </w:r>
      <w:proofErr w:type="spellStart"/>
      <w:r w:rsidRPr="008426F8">
        <w:rPr>
          <w:b/>
          <w:color w:val="000000"/>
          <w:szCs w:val="27"/>
        </w:rPr>
        <w:t>PROMOVENTE</w:t>
      </w:r>
      <w:proofErr w:type="spellEnd"/>
      <w:r w:rsidRPr="008426F8">
        <w:rPr>
          <w:b/>
          <w:color w:val="000000"/>
          <w:szCs w:val="27"/>
        </w:rPr>
        <w:t>.</w:t>
      </w:r>
    </w:p>
    <w:p w:rsidR="008426F8" w:rsidRDefault="008426F8" w:rsidP="005C7774">
      <w:pPr>
        <w:pStyle w:val="NormalWeb"/>
        <w:spacing w:before="0" w:beforeAutospacing="0" w:after="0" w:afterAutospacing="0"/>
        <w:ind w:left="567" w:hanging="567"/>
        <w:jc w:val="both"/>
        <w:rPr>
          <w:color w:val="000000"/>
          <w:szCs w:val="27"/>
        </w:rPr>
      </w:pPr>
    </w:p>
    <w:p w:rsidR="005C7774" w:rsidRPr="008426F8" w:rsidRDefault="005C7774" w:rsidP="005C7774">
      <w:pPr>
        <w:pStyle w:val="NormalWeb"/>
        <w:spacing w:before="0" w:beforeAutospacing="0" w:after="0" w:afterAutospacing="0"/>
        <w:ind w:left="567" w:hanging="567"/>
        <w:jc w:val="both"/>
        <w:rPr>
          <w:b/>
          <w:color w:val="000000"/>
          <w:szCs w:val="27"/>
        </w:rPr>
      </w:pPr>
      <w:r w:rsidRPr="005C7774">
        <w:rPr>
          <w:color w:val="000000"/>
          <w:szCs w:val="27"/>
        </w:rPr>
        <w:t xml:space="preserve">3. </w:t>
      </w:r>
      <w:r>
        <w:rPr>
          <w:color w:val="000000"/>
          <w:szCs w:val="27"/>
        </w:rPr>
        <w:tab/>
      </w:r>
      <w:r w:rsidRPr="005C7774">
        <w:rPr>
          <w:color w:val="000000"/>
          <w:szCs w:val="27"/>
        </w:rPr>
        <w:t xml:space="preserve">OFICIO SIGNADO POR LAS CC. </w:t>
      </w:r>
      <w:proofErr w:type="spellStart"/>
      <w:r w:rsidRPr="005C7774">
        <w:rPr>
          <w:color w:val="000000"/>
          <w:szCs w:val="27"/>
        </w:rPr>
        <w:t>DIP</w:t>
      </w:r>
      <w:proofErr w:type="spellEnd"/>
      <w:r w:rsidRPr="005C7774">
        <w:rPr>
          <w:color w:val="000000"/>
          <w:szCs w:val="27"/>
        </w:rPr>
        <w:t xml:space="preserve">. JESSICA ELODIA MARTÍNEZ </w:t>
      </w:r>
      <w:proofErr w:type="spellStart"/>
      <w:r w:rsidRPr="005C7774">
        <w:rPr>
          <w:color w:val="000000"/>
          <w:szCs w:val="27"/>
        </w:rPr>
        <w:t>MARTÍNEZ</w:t>
      </w:r>
      <w:proofErr w:type="spellEnd"/>
      <w:r w:rsidRPr="005C7774">
        <w:rPr>
          <w:color w:val="000000"/>
          <w:szCs w:val="27"/>
        </w:rPr>
        <w:t xml:space="preserve"> Y </w:t>
      </w:r>
      <w:proofErr w:type="spellStart"/>
      <w:r w:rsidRPr="005C7774">
        <w:rPr>
          <w:color w:val="000000"/>
          <w:szCs w:val="27"/>
        </w:rPr>
        <w:t>DIP</w:t>
      </w:r>
      <w:proofErr w:type="spellEnd"/>
      <w:r w:rsidRPr="005C7774">
        <w:rPr>
          <w:color w:val="000000"/>
          <w:szCs w:val="27"/>
        </w:rPr>
        <w:t xml:space="preserve">. ELSA ESCOBEDO VÁZQUEZ, INTEGRANTES DE LA LXXVI LEGISLATURA, MEDIANTE EL CUAL PRESENTAN INICIATIVA DE REFORMA AL ARTÍCULO 36 Y POR ADICIÓN DE UN TÍTULO IV UN CAPÍTULO DÉCIMO SEGUNDO DENOMINADO “DE LA IGUALDAD ENTRE MUJERES Y HOMBRES EN EL ACCESO A LA PROPIEDAD, LA VIVIENDA Y LA TENENCIA DE LA TIERRA” QUE CONTIENE EL ARTÍCULO 57 BIS DE LA LEY PARA LA IGUALDAD ENTRE MUJERES Y HOMBRES DEL ESTADO DE NUEVO LEÓN. </w:t>
      </w:r>
      <w:r w:rsidRPr="008426F8">
        <w:rPr>
          <w:b/>
          <w:color w:val="000000"/>
          <w:szCs w:val="27"/>
        </w:rPr>
        <w:t>DE ENTERADO Y DE CONFORMIDAD CON LO ESTABLECIDO EN LOS ARTÍCULOS 24 FRACCIÓN III Y 39 FRACCIÓN VI DEL REGLAMENTO PARA EL GOBIERNO INTERIOR DEL CONGRESO, SE TURNA A LA COMISIÓN PARA LA IGUALDAD DE GÉNERO.</w:t>
      </w:r>
    </w:p>
    <w:p w:rsidR="008426F8" w:rsidRDefault="008426F8" w:rsidP="005C7774">
      <w:pPr>
        <w:pStyle w:val="NormalWeb"/>
        <w:spacing w:before="0" w:beforeAutospacing="0" w:after="0" w:afterAutospacing="0"/>
        <w:ind w:left="567" w:hanging="567"/>
        <w:jc w:val="both"/>
        <w:rPr>
          <w:color w:val="000000"/>
          <w:szCs w:val="27"/>
        </w:rPr>
      </w:pPr>
    </w:p>
    <w:p w:rsidR="005C7774" w:rsidRPr="008426F8" w:rsidRDefault="005C7774" w:rsidP="005C7774">
      <w:pPr>
        <w:pStyle w:val="NormalWeb"/>
        <w:spacing w:before="0" w:beforeAutospacing="0" w:after="0" w:afterAutospacing="0"/>
        <w:ind w:left="567" w:hanging="567"/>
        <w:jc w:val="both"/>
        <w:rPr>
          <w:b/>
          <w:color w:val="000000"/>
          <w:szCs w:val="27"/>
        </w:rPr>
      </w:pPr>
      <w:r w:rsidRPr="005C7774">
        <w:rPr>
          <w:color w:val="000000"/>
          <w:szCs w:val="27"/>
        </w:rPr>
        <w:t xml:space="preserve">4. </w:t>
      </w:r>
      <w:r>
        <w:rPr>
          <w:color w:val="000000"/>
          <w:szCs w:val="27"/>
        </w:rPr>
        <w:tab/>
      </w:r>
      <w:r w:rsidRPr="005C7774">
        <w:rPr>
          <w:color w:val="000000"/>
          <w:szCs w:val="27"/>
        </w:rPr>
        <w:t xml:space="preserve">ESCRITO PRESENTADO POR EL C. JUAN CARLOS LEAL SEGOVIA, MEDIANTE EL CUAL SOLICITA LA APROBACIÓN DE UN PUNTO DE ACUERDO, A FIN DE EXHORTAR A LA DRA. ALMA ROSA MARROQUÍN, TITULAR DE LA SECRETARÍA DE SALUD DEL ESTADO, PARA QUE SE ABSTENGA DE HACER PROMOCIÓN DEL DELITO DE ABORTO; ASÍ COMO AL ENCARGADO DEL DESPACHO DE LA FISCALÍA GENERAL DE </w:t>
      </w:r>
      <w:r w:rsidRPr="005C7774">
        <w:rPr>
          <w:color w:val="000000"/>
          <w:szCs w:val="27"/>
        </w:rPr>
        <w:lastRenderedPageBreak/>
        <w:t xml:space="preserve">JUSTICIA DEL ESTADO DE NUEVO LEÓN, LIC. PEDRO JOSÉ ARCE </w:t>
      </w:r>
      <w:proofErr w:type="spellStart"/>
      <w:r w:rsidRPr="005C7774">
        <w:rPr>
          <w:color w:val="000000"/>
          <w:szCs w:val="27"/>
        </w:rPr>
        <w:t>JARDÓN</w:t>
      </w:r>
      <w:proofErr w:type="spellEnd"/>
      <w:r w:rsidRPr="005C7774">
        <w:rPr>
          <w:color w:val="000000"/>
          <w:szCs w:val="27"/>
        </w:rPr>
        <w:t xml:space="preserve">, PARA QUE EN EL ÁMBITO DE SUS FACULTADES INVESTIGUE LOS CASOS DE “APOLOGÍA DEL DELITO” RELACIONADOS CON EL DELITO DE ABORTO. </w:t>
      </w:r>
      <w:r w:rsidRPr="008426F8">
        <w:rPr>
          <w:b/>
          <w:color w:val="000000"/>
          <w:szCs w:val="27"/>
        </w:rPr>
        <w:t>DE ENTERADO Y DE CONFORMIDAD CON LO ESTABLECIDO EN LOS ARTÍCULOS 24 FRACCIÓN III Y 39 FRACCIÓN XV DEL REGLAMENTO PARA EL GOBIERNO INTERIOR DEL CONGRESO, SE TURNA A LA COMISIÓN DE SALUD Y ATENCIÓN A GRUPOS VULNERABLES.</w:t>
      </w:r>
    </w:p>
    <w:p w:rsidR="008426F8" w:rsidRDefault="008426F8" w:rsidP="005C7774">
      <w:pPr>
        <w:pStyle w:val="NormalWeb"/>
        <w:spacing w:before="0" w:beforeAutospacing="0" w:after="0" w:afterAutospacing="0"/>
        <w:ind w:left="567" w:hanging="567"/>
        <w:jc w:val="both"/>
        <w:rPr>
          <w:color w:val="000000"/>
          <w:szCs w:val="27"/>
        </w:rPr>
      </w:pPr>
    </w:p>
    <w:p w:rsidR="005C7774" w:rsidRPr="008426F8" w:rsidRDefault="005C7774" w:rsidP="005C7774">
      <w:pPr>
        <w:pStyle w:val="NormalWeb"/>
        <w:spacing w:before="0" w:beforeAutospacing="0" w:after="0" w:afterAutospacing="0"/>
        <w:ind w:left="567" w:hanging="567"/>
        <w:jc w:val="both"/>
        <w:rPr>
          <w:b/>
          <w:color w:val="000000"/>
          <w:szCs w:val="27"/>
        </w:rPr>
      </w:pPr>
      <w:r w:rsidRPr="005C7774">
        <w:rPr>
          <w:color w:val="000000"/>
          <w:szCs w:val="27"/>
        </w:rPr>
        <w:t xml:space="preserve">5. </w:t>
      </w:r>
      <w:r>
        <w:rPr>
          <w:color w:val="000000"/>
          <w:szCs w:val="27"/>
        </w:rPr>
        <w:tab/>
      </w:r>
      <w:r w:rsidRPr="005C7774">
        <w:rPr>
          <w:color w:val="000000"/>
          <w:szCs w:val="27"/>
        </w:rPr>
        <w:t xml:space="preserve">ESCRITO PRESENTADO POR EL C. </w:t>
      </w:r>
      <w:proofErr w:type="spellStart"/>
      <w:r w:rsidRPr="005C7774">
        <w:rPr>
          <w:color w:val="000000"/>
          <w:szCs w:val="27"/>
        </w:rPr>
        <w:t>DIP</w:t>
      </w:r>
      <w:proofErr w:type="spellEnd"/>
      <w:r w:rsidRPr="005C7774">
        <w:rPr>
          <w:color w:val="000000"/>
          <w:szCs w:val="27"/>
        </w:rPr>
        <w:t>. WALDO FERNÁNDEZ GONZÁLEZ, INTEGRANTE DEL GRUPO LEGISLATIVO DEL PARTIDO MOVIMIENTO DE REGENERACIÓN NACIONAL DE LA</w:t>
      </w:r>
      <w:r w:rsidR="008426F8">
        <w:rPr>
          <w:color w:val="000000"/>
          <w:szCs w:val="27"/>
        </w:rPr>
        <w:t xml:space="preserve"> </w:t>
      </w:r>
      <w:r w:rsidRPr="005C7774">
        <w:rPr>
          <w:color w:val="000000"/>
          <w:szCs w:val="27"/>
        </w:rPr>
        <w:t xml:space="preserve">LXXVI LEGISLATURA, MEDIANTE EL CUAL SOLICITA LA APROBACIÓN DE UN PUNTO DE ACUERDO, A FIN DE ENVIAR UN EXHORTO AL TITULAR DE LA SECRETARÍA DE EDUCACIÓN DEL ESTADO, PARA QUE INFORME A ESTA SOBERANÍA SI EL COLEGIO DE BACHILLERES MILITARIZADO, COBRA O PRETENDE COBRAR ALGÚN TIPO DE CUOTAS O APORTACIONES VOLUNTARIAS. </w:t>
      </w:r>
      <w:r w:rsidRPr="008426F8">
        <w:rPr>
          <w:b/>
          <w:color w:val="000000"/>
          <w:szCs w:val="27"/>
        </w:rPr>
        <w:t>DE ENTERADO Y DE CONFORMIDAD CON LO ESTABLECIDO EN LOS ARTÍCULOS 24 FRACCIÓN III Y 39 FRACCIÓN VII DEL REGLAMENTO PARA EL GOBIERNO INTERIOR DEL CONGRESO, SE TURNA A LA COMISIÓN DE EDUCACIÓN, CULTURA Y DEPORTE.</w:t>
      </w:r>
    </w:p>
    <w:p w:rsidR="008426F8" w:rsidRDefault="008426F8" w:rsidP="005C7774">
      <w:pPr>
        <w:pStyle w:val="NormalWeb"/>
        <w:spacing w:before="0" w:beforeAutospacing="0" w:after="0" w:afterAutospacing="0"/>
        <w:ind w:left="567" w:hanging="567"/>
        <w:jc w:val="both"/>
        <w:rPr>
          <w:color w:val="000000"/>
          <w:szCs w:val="27"/>
        </w:rPr>
      </w:pPr>
    </w:p>
    <w:p w:rsidR="005C7774" w:rsidRPr="008426F8" w:rsidRDefault="005C7774" w:rsidP="005C7774">
      <w:pPr>
        <w:pStyle w:val="NormalWeb"/>
        <w:spacing w:before="0" w:beforeAutospacing="0" w:after="0" w:afterAutospacing="0"/>
        <w:ind w:left="567" w:hanging="567"/>
        <w:jc w:val="both"/>
        <w:rPr>
          <w:b/>
          <w:color w:val="000000"/>
          <w:szCs w:val="27"/>
        </w:rPr>
      </w:pPr>
      <w:r w:rsidRPr="005C7774">
        <w:rPr>
          <w:color w:val="000000"/>
          <w:szCs w:val="27"/>
        </w:rPr>
        <w:t xml:space="preserve">6. </w:t>
      </w:r>
      <w:r>
        <w:rPr>
          <w:color w:val="000000"/>
          <w:szCs w:val="27"/>
        </w:rPr>
        <w:tab/>
      </w:r>
      <w:r w:rsidRPr="005C7774">
        <w:rPr>
          <w:color w:val="000000"/>
          <w:szCs w:val="27"/>
        </w:rPr>
        <w:t xml:space="preserve">ESCRITO PRESENTADO POR EL C. </w:t>
      </w:r>
      <w:proofErr w:type="spellStart"/>
      <w:r w:rsidRPr="005C7774">
        <w:rPr>
          <w:color w:val="000000"/>
          <w:szCs w:val="27"/>
        </w:rPr>
        <w:t>DIP</w:t>
      </w:r>
      <w:proofErr w:type="spellEnd"/>
      <w:r w:rsidRPr="005C7774">
        <w:rPr>
          <w:color w:val="000000"/>
          <w:szCs w:val="27"/>
        </w:rPr>
        <w:t xml:space="preserve">. WALDO FERNÁNDEZ GONZÁLEZ, INTEGRANTE DEL GRUPO LEGISLATIVO DEL PARTIDO MOVIMIENTO DE REGENERACIÓN NACIONAL DE LA LXXVI LEGISLATURA, MEDIANTE EL CUAL SOLICITA LA APROBACIÓN DE UN PUNTO DE ACUERDO, A FIN DE ENVIAR UN EXHORTO AL TITULAR DE LA COMISIÓN NACIONAL DEL AGUA, PARA QUE EXPLORE Y ANALICE LA VIABILIDAD DE QUE LA PARTE DEL RÍO SANTA CATARINA, UBICADA EN LAS CALLES PROGRESO E ITURBIDE DEL CENTRO DEL MUNICIPIO DE CADEREYTA JIMÉNEZ, NUEVO LEÓN, SE CONSTRUYA UN CAMPO DE BÉISBOL Y UNA CANCHA DE FÚTBOL; ASÍ MISMO AL TITULAR DE LOS SERVICIOS DE AGUA Y DRENAJE DE MONTERREY, PARA QUE REVISE EL DRENAJE PLUVIAL DE LA ZONA CENTRO DEL CITADO MUNICIPIO. </w:t>
      </w:r>
      <w:r w:rsidRPr="008426F8">
        <w:rPr>
          <w:b/>
          <w:color w:val="000000"/>
          <w:szCs w:val="27"/>
        </w:rPr>
        <w:t>DE ENTERADO Y DE CONFORMIDAD CON LO ESTABLECIDO EN LOS ARTÍCULOS 24 FRACCIÓN III Y 39 FRACCIÓN VIII DEL REGLAMENTO PARA EL GOBIERNO INTERIOR DEL CONGRESO, SE TURNA A LA COMISIÓN DE MEDIO AMBIENTE Y DESARROLLO SUSTENTABLE.</w:t>
      </w:r>
    </w:p>
    <w:p w:rsidR="008426F8" w:rsidRPr="005C7774" w:rsidRDefault="008426F8" w:rsidP="005C7774">
      <w:pPr>
        <w:pStyle w:val="NormalWeb"/>
        <w:spacing w:before="0" w:beforeAutospacing="0" w:after="0" w:afterAutospacing="0"/>
        <w:ind w:left="567" w:hanging="567"/>
        <w:jc w:val="both"/>
        <w:rPr>
          <w:color w:val="000000"/>
          <w:szCs w:val="27"/>
        </w:rPr>
      </w:pPr>
    </w:p>
    <w:p w:rsidR="005C7774" w:rsidRPr="008426F8" w:rsidRDefault="005C7774" w:rsidP="005C7774">
      <w:pPr>
        <w:pStyle w:val="NormalWeb"/>
        <w:spacing w:before="0" w:beforeAutospacing="0" w:after="0" w:afterAutospacing="0"/>
        <w:ind w:left="567" w:hanging="567"/>
        <w:jc w:val="both"/>
        <w:rPr>
          <w:b/>
          <w:color w:val="000000"/>
          <w:szCs w:val="27"/>
        </w:rPr>
      </w:pPr>
      <w:r w:rsidRPr="005C7774">
        <w:rPr>
          <w:color w:val="000000"/>
          <w:szCs w:val="27"/>
        </w:rPr>
        <w:t xml:space="preserve">7. </w:t>
      </w:r>
      <w:r>
        <w:rPr>
          <w:color w:val="000000"/>
          <w:szCs w:val="27"/>
        </w:rPr>
        <w:tab/>
      </w:r>
      <w:r w:rsidRPr="005C7774">
        <w:rPr>
          <w:color w:val="000000"/>
          <w:szCs w:val="27"/>
        </w:rPr>
        <w:t xml:space="preserve">ESCRITO PRESENTADO POR EL C. </w:t>
      </w:r>
      <w:proofErr w:type="spellStart"/>
      <w:r w:rsidRPr="005C7774">
        <w:rPr>
          <w:color w:val="000000"/>
          <w:szCs w:val="27"/>
        </w:rPr>
        <w:t>DIP</w:t>
      </w:r>
      <w:proofErr w:type="spellEnd"/>
      <w:r w:rsidRPr="005C7774">
        <w:rPr>
          <w:color w:val="000000"/>
          <w:szCs w:val="27"/>
        </w:rPr>
        <w:t xml:space="preserve">. WALDO FERNÁNDEZ GONZÁLEZ, INTEGRANTE DEL GRUPO LEGISLATIVO DEL PARTIDO MOVIMIENTO DE REGENERACIÓN NACIONAL DE LA LXXVI </w:t>
      </w:r>
      <w:r w:rsidRPr="005C7774">
        <w:rPr>
          <w:color w:val="000000"/>
          <w:szCs w:val="27"/>
        </w:rPr>
        <w:lastRenderedPageBreak/>
        <w:t xml:space="preserve">LEGISLATURA, MEDIANTE EL CUAL SOLICITA LA APROBACIÓN DE UN PUNTO DE ACUERDO, A FIN DE ENVIAR UN EXHORTO AL TITULAR DE LA SECRETARÍA DE SEGURIDAD DEL ESTADO, PARA QUE INFORME A ESTA SOBERANÍA, CUÁL FUE EL CRITERIO DE ASIGNACIÓN DEL AUMENTO AL SALARIO DEL BONO ECONÓMICO QUE SE LES OTORGÓ RECIENTEMENTE A LOS ELEMENTOS POLICIACOS DE FUERZA CIVIL Y SI FUE OTORGADO A TODOS LOS MIEMBROS DE LA CORPORACIÓN; ASÍ MISMO, CUÁL FUE EL CRITERIO PARA CAMBIAR A SORTEO LOS CRÉDITOS DE NÓMINA Y DE VIVIENDA, QUE SE ESTÁ HACIENDO PARA EVITAR POSIBLES ACTOS DE CORRUPCIÓN EN LA ADJUDICACIÓN DE LOS MISMOS. </w:t>
      </w:r>
      <w:r w:rsidRPr="008426F8">
        <w:rPr>
          <w:b/>
          <w:color w:val="000000"/>
          <w:szCs w:val="27"/>
        </w:rPr>
        <w:t>DE ENTERADO Y DE CONFORMIDAD CON LO ESTABLECIDO EN LOS ARTÍCULOS 24 FRACCIÓN III Y 39 FRACCIÓN V DEL REGLAMENTO PARA EL GOBIERNO INTERIOR DEL CONGRESO, SE TURNA A LA COMISIÓN DE DESARROLLO SOCIAL, DERECHOS HUMANOS Y ASUNTOS INDÍGENAS.</w:t>
      </w:r>
    </w:p>
    <w:p w:rsidR="005C7774" w:rsidRDefault="005C7774" w:rsidP="005C7774">
      <w:pPr>
        <w:pStyle w:val="NormalWeb"/>
        <w:spacing w:before="0" w:beforeAutospacing="0" w:after="0" w:afterAutospacing="0"/>
        <w:ind w:left="567" w:hanging="567"/>
        <w:jc w:val="both"/>
        <w:rPr>
          <w:color w:val="000000"/>
          <w:szCs w:val="27"/>
        </w:rPr>
      </w:pPr>
    </w:p>
    <w:p w:rsidR="005C7774" w:rsidRPr="008426F8" w:rsidRDefault="005C7774" w:rsidP="005C7774">
      <w:pPr>
        <w:pStyle w:val="NormalWeb"/>
        <w:spacing w:before="0" w:beforeAutospacing="0" w:after="0" w:afterAutospacing="0"/>
        <w:ind w:left="567" w:hanging="567"/>
        <w:jc w:val="both"/>
        <w:rPr>
          <w:b/>
          <w:color w:val="000000"/>
          <w:szCs w:val="27"/>
        </w:rPr>
      </w:pPr>
      <w:r w:rsidRPr="005C7774">
        <w:rPr>
          <w:color w:val="000000"/>
          <w:szCs w:val="27"/>
        </w:rPr>
        <w:t xml:space="preserve">8. </w:t>
      </w:r>
      <w:r>
        <w:rPr>
          <w:color w:val="000000"/>
          <w:szCs w:val="27"/>
        </w:rPr>
        <w:tab/>
      </w:r>
      <w:r w:rsidRPr="005C7774">
        <w:rPr>
          <w:color w:val="000000"/>
          <w:szCs w:val="27"/>
        </w:rPr>
        <w:t xml:space="preserve">ESCRITO SIGNADO POR EL C. </w:t>
      </w:r>
      <w:proofErr w:type="spellStart"/>
      <w:r w:rsidRPr="005C7774">
        <w:rPr>
          <w:color w:val="000000"/>
          <w:szCs w:val="27"/>
        </w:rPr>
        <w:t>DIP</w:t>
      </w:r>
      <w:proofErr w:type="spellEnd"/>
      <w:r w:rsidRPr="005C7774">
        <w:rPr>
          <w:color w:val="000000"/>
          <w:szCs w:val="27"/>
        </w:rPr>
        <w:t xml:space="preserve">. WALDO FERNÁNDEZ GONZÁLEZ, INTEGRANTE DEL GRUPO LEGISLATIVO DEL PARTIDO MOVIMIENTO DE REGENERACIÓN NACIONAL DE LA LXXVI LEGISLATURA, MEDIANTE EL CUAL PRESENTA INICIATIVA DE REFORMA Y ADICIÓN DE UN CAPÍTULO XII TER AL TÍTULO SEXTO DE LA LEY FEDERAL DEL TRABAJO, EN MATERIA DE DERECHOS LABORALES DE LAS PERSONAS TRABAJADORAS DE PLATAFORMAS DIGITALES. </w:t>
      </w:r>
      <w:r w:rsidRPr="008426F8">
        <w:rPr>
          <w:b/>
          <w:color w:val="000000"/>
          <w:szCs w:val="27"/>
        </w:rPr>
        <w:t>DE ENTERADO Y DE CONFORMIDAD CON LO ESTABLECIDO EN LOS ARTÍCULOS 24 FRACCIÓN III Y 39 FRACCIÓN II DEL REGLAMENTO PARA EL GOBIERNO INTERIOR DEL CONGRESO SE TURNA A LA COMISIÓN DE LEGISLACIÓN.</w:t>
      </w:r>
    </w:p>
    <w:p w:rsidR="005C7774" w:rsidRPr="008426F8" w:rsidRDefault="005C7774" w:rsidP="005C7774">
      <w:pPr>
        <w:pStyle w:val="NormalWeb"/>
        <w:spacing w:before="0" w:beforeAutospacing="0" w:after="0" w:afterAutospacing="0"/>
        <w:ind w:left="567" w:hanging="567"/>
        <w:jc w:val="both"/>
        <w:rPr>
          <w:b/>
          <w:color w:val="000000"/>
          <w:szCs w:val="27"/>
        </w:rPr>
      </w:pPr>
    </w:p>
    <w:p w:rsidR="005C7774" w:rsidRPr="008426F8" w:rsidRDefault="005C7774" w:rsidP="005C7774">
      <w:pPr>
        <w:pStyle w:val="NormalWeb"/>
        <w:spacing w:before="0" w:beforeAutospacing="0" w:after="0" w:afterAutospacing="0"/>
        <w:ind w:left="567" w:hanging="567"/>
        <w:jc w:val="both"/>
        <w:rPr>
          <w:b/>
          <w:color w:val="000000"/>
          <w:szCs w:val="27"/>
        </w:rPr>
      </w:pPr>
      <w:r w:rsidRPr="005C7774">
        <w:rPr>
          <w:color w:val="000000"/>
          <w:szCs w:val="27"/>
        </w:rPr>
        <w:t xml:space="preserve">9. </w:t>
      </w:r>
      <w:r>
        <w:rPr>
          <w:color w:val="000000"/>
          <w:szCs w:val="27"/>
        </w:rPr>
        <w:tab/>
      </w:r>
      <w:r w:rsidRPr="005C7774">
        <w:rPr>
          <w:color w:val="000000"/>
          <w:szCs w:val="27"/>
        </w:rPr>
        <w:t xml:space="preserve">INFORME PRESENTADO POR EL DR. SAMUEL ALEJANDRO GARCÍA SEPÚLVEDA, GOBERNADOR CONSTITUCIONAL DEL ESTADO DE NUEVO LEÓN, MEDIANTE EL CUAL PRESENTA LA SITUACIÓN QUE GUARDA EL ESTADO EN SU PRIMER AÑO DE GOBIERNO. </w:t>
      </w:r>
      <w:r w:rsidRPr="008426F8">
        <w:rPr>
          <w:b/>
          <w:color w:val="000000"/>
          <w:szCs w:val="27"/>
        </w:rPr>
        <w:t>DE ENTERADO Y DE CONFORMIDAD CON LO ESTABLECIDO EN EL ARTÍCULO 24 FRACCIÓN III DEL REGLAMENTO PARA EL GOBIERNO INTERIOR DEL CONGRESO, SE TURNA A LA COMISIÓN DE COORDINACIÓN Y RÉGIMEN INTERNO.</w:t>
      </w:r>
    </w:p>
    <w:p w:rsidR="005C7774" w:rsidRDefault="005C7774" w:rsidP="005C7774">
      <w:pPr>
        <w:pStyle w:val="NormalWeb"/>
        <w:spacing w:before="0" w:beforeAutospacing="0" w:after="0" w:afterAutospacing="0"/>
        <w:ind w:left="567" w:hanging="567"/>
        <w:jc w:val="both"/>
        <w:rPr>
          <w:color w:val="000000"/>
          <w:szCs w:val="27"/>
        </w:rPr>
      </w:pPr>
    </w:p>
    <w:p w:rsidR="005C7774" w:rsidRPr="008426F8" w:rsidRDefault="005C7774" w:rsidP="005C7774">
      <w:pPr>
        <w:pStyle w:val="NormalWeb"/>
        <w:spacing w:before="0" w:beforeAutospacing="0" w:after="0" w:afterAutospacing="0"/>
        <w:ind w:left="567" w:hanging="567"/>
        <w:jc w:val="both"/>
        <w:rPr>
          <w:b/>
          <w:color w:val="000000"/>
          <w:szCs w:val="27"/>
        </w:rPr>
      </w:pPr>
      <w:r w:rsidRPr="005C7774">
        <w:rPr>
          <w:color w:val="000000"/>
          <w:szCs w:val="27"/>
        </w:rPr>
        <w:t xml:space="preserve">10. </w:t>
      </w:r>
      <w:r>
        <w:rPr>
          <w:color w:val="000000"/>
          <w:szCs w:val="27"/>
        </w:rPr>
        <w:tab/>
      </w:r>
      <w:r w:rsidRPr="005C7774">
        <w:rPr>
          <w:color w:val="000000"/>
          <w:szCs w:val="27"/>
        </w:rPr>
        <w:t xml:space="preserve">ESCRITO PRESENTADO POR LA C. FÁTIMA CAROLINA GUERRERO GONZÁLEZ, MEDIANTE EL CUAL SOLICITA SE ACLARE EL DECRETO NÚM. 031 DE FECHA 6 DE DICIEMBRE DE 2021, EN EL QUE SE LE DESIGNÓ COMO MAGISTRADA DEL TRIBUNAL SUPERIOR DE JUSTICIA DEL ESTADO, POR UN PERIODO DE 20 AÑOS. </w:t>
      </w:r>
      <w:r w:rsidRPr="008426F8">
        <w:rPr>
          <w:b/>
          <w:color w:val="000000"/>
          <w:szCs w:val="27"/>
        </w:rPr>
        <w:t xml:space="preserve">DE ENTERADO Y DE CONFORMIDAD CON LO ESTABLECIDO EN LOS ARTÍCULOS 24 FRACCIÓN III Y 39 FRACCIÓN IV DEL REGLAMENTO PARA EL </w:t>
      </w:r>
      <w:r w:rsidRPr="008426F8">
        <w:rPr>
          <w:b/>
          <w:color w:val="000000"/>
          <w:szCs w:val="27"/>
        </w:rPr>
        <w:lastRenderedPageBreak/>
        <w:t>GOBIERNO INTERIOR DEL CONGRESO, SE TURNA CON CARÁCTER DE URGENTE A LA COMISIÓN DE JUSTICIA Y SEGURIDAD PÚBLICA.</w:t>
      </w:r>
    </w:p>
    <w:p w:rsidR="005C7774" w:rsidRDefault="005C7774" w:rsidP="005C7774">
      <w:pPr>
        <w:pStyle w:val="NormalWeb"/>
        <w:spacing w:before="0" w:beforeAutospacing="0" w:after="0" w:afterAutospacing="0"/>
        <w:ind w:left="567" w:hanging="567"/>
        <w:jc w:val="both"/>
        <w:rPr>
          <w:color w:val="000000"/>
          <w:szCs w:val="27"/>
        </w:rPr>
      </w:pPr>
    </w:p>
    <w:p w:rsidR="005C7774" w:rsidRPr="008426F8" w:rsidRDefault="005C7774" w:rsidP="005C7774">
      <w:pPr>
        <w:pStyle w:val="NormalWeb"/>
        <w:spacing w:before="0" w:beforeAutospacing="0" w:after="0" w:afterAutospacing="0"/>
        <w:ind w:left="567" w:hanging="567"/>
        <w:jc w:val="both"/>
        <w:rPr>
          <w:b/>
          <w:color w:val="000000"/>
          <w:szCs w:val="27"/>
        </w:rPr>
      </w:pPr>
      <w:r w:rsidRPr="005C7774">
        <w:rPr>
          <w:color w:val="000000"/>
          <w:szCs w:val="27"/>
        </w:rPr>
        <w:t xml:space="preserve">11. </w:t>
      </w:r>
      <w:r>
        <w:rPr>
          <w:color w:val="000000"/>
          <w:szCs w:val="27"/>
        </w:rPr>
        <w:tab/>
      </w:r>
      <w:r w:rsidRPr="005C7774">
        <w:rPr>
          <w:color w:val="000000"/>
          <w:szCs w:val="27"/>
        </w:rPr>
        <w:t xml:space="preserve">ESCRITO SIGNADO POR LA C. </w:t>
      </w:r>
      <w:proofErr w:type="spellStart"/>
      <w:r w:rsidRPr="005C7774">
        <w:rPr>
          <w:color w:val="000000"/>
          <w:szCs w:val="27"/>
        </w:rPr>
        <w:t>DIP</w:t>
      </w:r>
      <w:proofErr w:type="spellEnd"/>
      <w:r w:rsidRPr="005C7774">
        <w:rPr>
          <w:color w:val="000000"/>
          <w:szCs w:val="27"/>
        </w:rPr>
        <w:t xml:space="preserve">. SANDRA ELIZABETH </w:t>
      </w:r>
      <w:proofErr w:type="spellStart"/>
      <w:r w:rsidRPr="005C7774">
        <w:rPr>
          <w:color w:val="000000"/>
          <w:szCs w:val="27"/>
        </w:rPr>
        <w:t>PÁMANES</w:t>
      </w:r>
      <w:proofErr w:type="spellEnd"/>
      <w:r w:rsidRPr="005C7774">
        <w:rPr>
          <w:color w:val="000000"/>
          <w:szCs w:val="27"/>
        </w:rPr>
        <w:t xml:space="preserve"> ORTIZ, INTEGRANTE DEL GRUPO LEGISLATIVO MOVIMIENTO CIUDADANO DE LA LXXVI LEGISLATURA, MEDIANTE EL CUAL SOLICITA QUE TODAS LAS SESIONES, ACUERDOS Y CUALQUIER DETERMINACIÓN DEL COMITÉ DE SELECCIÓN SEAN DE CARÁCTER PÚBLICO, TRANSPARENTE Y CON CONOCIMIENTO A TODA LA CIUDADANÍA DE NUEVO LEÓN. </w:t>
      </w:r>
      <w:r w:rsidRPr="008426F8">
        <w:rPr>
          <w:b/>
          <w:color w:val="000000"/>
          <w:szCs w:val="27"/>
        </w:rPr>
        <w:t>DE ENTERADO Y DE CONFORMIDAD CON LO ESTABLECIDO EN EL ARTÍCULO 24 FRACCIÓN III DEL REGLAMENTO PARA EL GOBIERNO INTERIOR DEL CONGRESO, SE TURNA AL COMITÉ DE SELECCIÓN DEL SISTEMA ESTATAL ANTICORRUPCIÓN, PARA SU CONOCIMIENTO Y EFECTOS A QUE HAYA LUGAR.</w:t>
      </w:r>
    </w:p>
    <w:p w:rsidR="005C7774" w:rsidRDefault="005C7774" w:rsidP="005C7774">
      <w:pPr>
        <w:pStyle w:val="NormalWeb"/>
        <w:spacing w:before="0" w:beforeAutospacing="0" w:after="0" w:afterAutospacing="0"/>
        <w:ind w:left="567" w:hanging="567"/>
        <w:jc w:val="both"/>
        <w:rPr>
          <w:color w:val="000000"/>
          <w:szCs w:val="27"/>
        </w:rPr>
      </w:pPr>
    </w:p>
    <w:p w:rsidR="005C7774" w:rsidRPr="005C7774" w:rsidRDefault="005C7774" w:rsidP="005C7774">
      <w:pPr>
        <w:pStyle w:val="NormalWeb"/>
        <w:spacing w:before="0" w:beforeAutospacing="0" w:after="0" w:afterAutospacing="0"/>
        <w:ind w:left="567" w:hanging="567"/>
        <w:jc w:val="both"/>
        <w:rPr>
          <w:b/>
          <w:color w:val="000000"/>
          <w:szCs w:val="27"/>
        </w:rPr>
      </w:pPr>
      <w:r w:rsidRPr="005C7774">
        <w:rPr>
          <w:color w:val="000000"/>
          <w:szCs w:val="27"/>
        </w:rPr>
        <w:t xml:space="preserve">12. </w:t>
      </w:r>
      <w:r>
        <w:rPr>
          <w:color w:val="000000"/>
          <w:szCs w:val="27"/>
        </w:rPr>
        <w:tab/>
      </w:r>
      <w:r w:rsidRPr="005C7774">
        <w:rPr>
          <w:color w:val="000000"/>
          <w:szCs w:val="27"/>
        </w:rPr>
        <w:t xml:space="preserve">ESCRITO PRESENTADO POR LOS INTEGRANTES DEL COMITÉ DE SELECCIÓN DEL SISTEMA ESTATAL ANTICORRUPCIÓN DEL ESTADO DE NUEVO LEÓN, MEDIANTE EL CUAL EMITE OPINIÓN DE PROYECTO DE CONVOCATORIA PARA LA DESIGNACIÓN DEL FISCAL GENERAL DE JUSTICIA DEL ESTADO DE NUEVO LEÓN. </w:t>
      </w:r>
      <w:r w:rsidRPr="005C7774">
        <w:rPr>
          <w:b/>
          <w:color w:val="000000"/>
          <w:szCs w:val="27"/>
        </w:rPr>
        <w:t>DE ENTERADO Y DE CONFORMIDAD CON LO ESTABLECIDO EN LOS ARTÍCULOS 24 FRACCIÓN III Y 39 FRACCIÓN XXII DEL REGLAMENTO PARA EL GOBIERNO INTERIOR DEL CONGRESO, SE TURNA CON CARÁCTER DE URGENTE A LA COMISIÓN ANTICORRUPCIÓN</w:t>
      </w:r>
      <w:r>
        <w:rPr>
          <w:b/>
          <w:color w:val="000000"/>
          <w:szCs w:val="27"/>
        </w:rPr>
        <w:t>.</w:t>
      </w:r>
    </w:p>
    <w:p w:rsidR="00B67395" w:rsidRPr="005C7774" w:rsidRDefault="00B67395" w:rsidP="008426F8">
      <w:pPr>
        <w:pStyle w:val="NormalWeb"/>
        <w:spacing w:before="0" w:beforeAutospacing="0" w:after="0" w:afterAutospacing="0"/>
        <w:jc w:val="both"/>
        <w:rPr>
          <w:b/>
          <w:sz w:val="14"/>
          <w:szCs w:val="27"/>
        </w:rPr>
      </w:pPr>
    </w:p>
    <w:sectPr w:rsidR="00B67395" w:rsidRPr="005C7774"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788" w:rsidRDefault="009F5788" w:rsidP="00162A73">
      <w:pPr>
        <w:spacing w:after="0" w:line="240" w:lineRule="auto"/>
      </w:pPr>
      <w:r>
        <w:separator/>
      </w:r>
    </w:p>
  </w:endnote>
  <w:endnote w:type="continuationSeparator" w:id="0">
    <w:p w:rsidR="009F5788" w:rsidRDefault="009F5788"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6D4421" w:rsidRPr="006D4421">
          <w:rPr>
            <w:noProof/>
            <w:lang w:val="es-ES"/>
          </w:rPr>
          <w:t>11</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788" w:rsidRDefault="009F5788" w:rsidP="00162A73">
      <w:pPr>
        <w:spacing w:after="0" w:line="240" w:lineRule="auto"/>
      </w:pPr>
      <w:r>
        <w:separator/>
      </w:r>
    </w:p>
  </w:footnote>
  <w:footnote w:type="continuationSeparator" w:id="0">
    <w:p w:rsidR="009F5788" w:rsidRDefault="009F5788"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5271"/>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0779"/>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4D09"/>
    <w:rsid w:val="000F4EF0"/>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4EA"/>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5D51"/>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07BB"/>
    <w:rsid w:val="001C1830"/>
    <w:rsid w:val="001C2861"/>
    <w:rsid w:val="001C39E5"/>
    <w:rsid w:val="001C51F9"/>
    <w:rsid w:val="001C722D"/>
    <w:rsid w:val="001C7C1B"/>
    <w:rsid w:val="001D35EC"/>
    <w:rsid w:val="001D4FD6"/>
    <w:rsid w:val="001D6474"/>
    <w:rsid w:val="001D746E"/>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3EF9"/>
    <w:rsid w:val="002877BE"/>
    <w:rsid w:val="00290A0C"/>
    <w:rsid w:val="0029326F"/>
    <w:rsid w:val="00293D2E"/>
    <w:rsid w:val="0029430E"/>
    <w:rsid w:val="00294745"/>
    <w:rsid w:val="002A03C7"/>
    <w:rsid w:val="002A03F2"/>
    <w:rsid w:val="002A04F6"/>
    <w:rsid w:val="002A1553"/>
    <w:rsid w:val="002A21D3"/>
    <w:rsid w:val="002A683A"/>
    <w:rsid w:val="002A6A73"/>
    <w:rsid w:val="002A6EB5"/>
    <w:rsid w:val="002A7EBF"/>
    <w:rsid w:val="002B01AE"/>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6C83"/>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9F7"/>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4F2B"/>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2307"/>
    <w:rsid w:val="004631D2"/>
    <w:rsid w:val="00470F48"/>
    <w:rsid w:val="00471EA9"/>
    <w:rsid w:val="004729C5"/>
    <w:rsid w:val="00473987"/>
    <w:rsid w:val="00481705"/>
    <w:rsid w:val="00481CDA"/>
    <w:rsid w:val="0048254E"/>
    <w:rsid w:val="00483848"/>
    <w:rsid w:val="00484BBB"/>
    <w:rsid w:val="00492734"/>
    <w:rsid w:val="00493AEA"/>
    <w:rsid w:val="00495D2A"/>
    <w:rsid w:val="00496E1C"/>
    <w:rsid w:val="004976AE"/>
    <w:rsid w:val="004A2C88"/>
    <w:rsid w:val="004A65A7"/>
    <w:rsid w:val="004B2E2F"/>
    <w:rsid w:val="004B38BA"/>
    <w:rsid w:val="004B51D2"/>
    <w:rsid w:val="004B791D"/>
    <w:rsid w:val="004C12C5"/>
    <w:rsid w:val="004C30C4"/>
    <w:rsid w:val="004C362E"/>
    <w:rsid w:val="004C4D49"/>
    <w:rsid w:val="004C6134"/>
    <w:rsid w:val="004C622A"/>
    <w:rsid w:val="004C6979"/>
    <w:rsid w:val="004C6B62"/>
    <w:rsid w:val="004D1346"/>
    <w:rsid w:val="004D1D3A"/>
    <w:rsid w:val="004D3F59"/>
    <w:rsid w:val="004D4719"/>
    <w:rsid w:val="004D6194"/>
    <w:rsid w:val="004D653E"/>
    <w:rsid w:val="004D6D1A"/>
    <w:rsid w:val="004E2331"/>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6AC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0B9"/>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C7774"/>
    <w:rsid w:val="005D19A6"/>
    <w:rsid w:val="005D1F55"/>
    <w:rsid w:val="005D2614"/>
    <w:rsid w:val="005E01BF"/>
    <w:rsid w:val="005E7027"/>
    <w:rsid w:val="005F0C54"/>
    <w:rsid w:val="005F11A8"/>
    <w:rsid w:val="005F152E"/>
    <w:rsid w:val="005F2505"/>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0984"/>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3F39"/>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421"/>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27F0"/>
    <w:rsid w:val="007D3259"/>
    <w:rsid w:val="007D4A63"/>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6F8"/>
    <w:rsid w:val="00842EC4"/>
    <w:rsid w:val="00843A9F"/>
    <w:rsid w:val="0084498F"/>
    <w:rsid w:val="008463C9"/>
    <w:rsid w:val="00852B0E"/>
    <w:rsid w:val="0085370A"/>
    <w:rsid w:val="00861555"/>
    <w:rsid w:val="00863E56"/>
    <w:rsid w:val="00864E1E"/>
    <w:rsid w:val="00870B51"/>
    <w:rsid w:val="00872001"/>
    <w:rsid w:val="008742FE"/>
    <w:rsid w:val="00875B2A"/>
    <w:rsid w:val="0087625E"/>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34D2"/>
    <w:rsid w:val="00903DE2"/>
    <w:rsid w:val="0090502F"/>
    <w:rsid w:val="0090565A"/>
    <w:rsid w:val="0091384A"/>
    <w:rsid w:val="00914708"/>
    <w:rsid w:val="009170E9"/>
    <w:rsid w:val="00917633"/>
    <w:rsid w:val="009218E9"/>
    <w:rsid w:val="00921E42"/>
    <w:rsid w:val="00922964"/>
    <w:rsid w:val="00930B0C"/>
    <w:rsid w:val="00930DB0"/>
    <w:rsid w:val="00931357"/>
    <w:rsid w:val="009321A0"/>
    <w:rsid w:val="009335AB"/>
    <w:rsid w:val="00934A95"/>
    <w:rsid w:val="009353D2"/>
    <w:rsid w:val="00935C1A"/>
    <w:rsid w:val="009360F0"/>
    <w:rsid w:val="009373B2"/>
    <w:rsid w:val="00937B44"/>
    <w:rsid w:val="009422FC"/>
    <w:rsid w:val="00942A71"/>
    <w:rsid w:val="00945EA6"/>
    <w:rsid w:val="009469B8"/>
    <w:rsid w:val="00950341"/>
    <w:rsid w:val="00953C98"/>
    <w:rsid w:val="00954934"/>
    <w:rsid w:val="00955DA9"/>
    <w:rsid w:val="00956434"/>
    <w:rsid w:val="00961CD6"/>
    <w:rsid w:val="00962373"/>
    <w:rsid w:val="009647DD"/>
    <w:rsid w:val="0096747B"/>
    <w:rsid w:val="00967A95"/>
    <w:rsid w:val="00972812"/>
    <w:rsid w:val="00973BB5"/>
    <w:rsid w:val="009743BD"/>
    <w:rsid w:val="00976D46"/>
    <w:rsid w:val="00981520"/>
    <w:rsid w:val="009827E2"/>
    <w:rsid w:val="0098408B"/>
    <w:rsid w:val="0098432C"/>
    <w:rsid w:val="009914ED"/>
    <w:rsid w:val="0099157A"/>
    <w:rsid w:val="00992000"/>
    <w:rsid w:val="00992967"/>
    <w:rsid w:val="00992E9F"/>
    <w:rsid w:val="009947F3"/>
    <w:rsid w:val="00996B75"/>
    <w:rsid w:val="009973A3"/>
    <w:rsid w:val="009A4F2F"/>
    <w:rsid w:val="009A6D68"/>
    <w:rsid w:val="009A6FAD"/>
    <w:rsid w:val="009B01A3"/>
    <w:rsid w:val="009B3933"/>
    <w:rsid w:val="009B772E"/>
    <w:rsid w:val="009B7E98"/>
    <w:rsid w:val="009C0D99"/>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788"/>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2059"/>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5EC9"/>
    <w:rsid w:val="00A9300C"/>
    <w:rsid w:val="00AA10C1"/>
    <w:rsid w:val="00AA12A4"/>
    <w:rsid w:val="00AA2BF7"/>
    <w:rsid w:val="00AA402E"/>
    <w:rsid w:val="00AA589F"/>
    <w:rsid w:val="00AA6E68"/>
    <w:rsid w:val="00AB134F"/>
    <w:rsid w:val="00AB2247"/>
    <w:rsid w:val="00AB2A7D"/>
    <w:rsid w:val="00AB314A"/>
    <w:rsid w:val="00AB3417"/>
    <w:rsid w:val="00AB5835"/>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9EF"/>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1F3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154D0"/>
    <w:rsid w:val="00C20867"/>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60A"/>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D5FEF"/>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04CD"/>
    <w:rsid w:val="00DB1B24"/>
    <w:rsid w:val="00DB36D2"/>
    <w:rsid w:val="00DB4EBD"/>
    <w:rsid w:val="00DB62B2"/>
    <w:rsid w:val="00DC0A78"/>
    <w:rsid w:val="00DC1797"/>
    <w:rsid w:val="00DC5245"/>
    <w:rsid w:val="00DC5256"/>
    <w:rsid w:val="00DC618F"/>
    <w:rsid w:val="00DD0B27"/>
    <w:rsid w:val="00DD161E"/>
    <w:rsid w:val="00DD51BA"/>
    <w:rsid w:val="00DD5960"/>
    <w:rsid w:val="00DD65B4"/>
    <w:rsid w:val="00DE07AA"/>
    <w:rsid w:val="00DE3C4B"/>
    <w:rsid w:val="00DE6F56"/>
    <w:rsid w:val="00DF436F"/>
    <w:rsid w:val="00DF5C11"/>
    <w:rsid w:val="00DF5E0B"/>
    <w:rsid w:val="00DF6486"/>
    <w:rsid w:val="00DF6966"/>
    <w:rsid w:val="00E02417"/>
    <w:rsid w:val="00E04766"/>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373"/>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8C1"/>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2D28"/>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97DBC"/>
    <w:rsid w:val="00FA0289"/>
    <w:rsid w:val="00FA18EB"/>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781"/>
    <w:rsid w:val="00FE6DF2"/>
    <w:rsid w:val="00FE7AF6"/>
    <w:rsid w:val="00FE7F64"/>
    <w:rsid w:val="00FF14D7"/>
    <w:rsid w:val="00FF29C3"/>
    <w:rsid w:val="00FF414D"/>
    <w:rsid w:val="00FF581D"/>
    <w:rsid w:val="00FF73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E511A"/>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57885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11</Pages>
  <Words>3079</Words>
  <Characters>17555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41</cp:revision>
  <cp:lastPrinted>2021-02-02T22:30:00Z</cp:lastPrinted>
  <dcterms:created xsi:type="dcterms:W3CDTF">2022-10-12T15:18:00Z</dcterms:created>
  <dcterms:modified xsi:type="dcterms:W3CDTF">2022-10-14T15:58:00Z</dcterms:modified>
</cp:coreProperties>
</file>