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5200E">
        <w:rPr>
          <w:rFonts w:ascii="Times New Roman" w:eastAsia="Times New Roman" w:hAnsi="Times New Roman" w:cs="Times New Roman"/>
          <w:sz w:val="24"/>
          <w:szCs w:val="24"/>
          <w:lang w:eastAsia="es-ES"/>
        </w:rPr>
        <w:t>7</w:t>
      </w:r>
      <w:r w:rsidR="00DB1458">
        <w:rPr>
          <w:rFonts w:ascii="Times New Roman" w:eastAsia="Times New Roman" w:hAnsi="Times New Roman" w:cs="Times New Roman"/>
          <w:sz w:val="24"/>
          <w:szCs w:val="24"/>
          <w:lang w:eastAsia="es-ES"/>
        </w:rPr>
        <w:t>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B1458">
        <w:rPr>
          <w:rFonts w:ascii="Times New Roman" w:eastAsia="Times New Roman" w:hAnsi="Times New Roman" w:cs="Times New Roman"/>
          <w:sz w:val="24"/>
          <w:szCs w:val="24"/>
          <w:lang w:eastAsia="es-ES"/>
        </w:rPr>
        <w:t>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F00F1C" w:rsidRDefault="00F00F1C" w:rsidP="00F00F1C">
      <w:pPr>
        <w:shd w:val="clear" w:color="auto" w:fill="FFFFFF"/>
        <w:spacing w:after="0" w:line="240" w:lineRule="auto"/>
        <w:jc w:val="both"/>
        <w:rPr>
          <w:rFonts w:ascii="Times New Roman" w:hAnsi="Times New Roman" w:cs="Times New Roman"/>
          <w:i/>
          <w:sz w:val="24"/>
          <w:szCs w:val="24"/>
        </w:rPr>
      </w:pPr>
      <w:r w:rsidRPr="00F00F1C">
        <w:rPr>
          <w:rFonts w:ascii="Times New Roman" w:eastAsia="Times New Roman" w:hAnsi="Times New Roman" w:cs="Times New Roman"/>
          <w:sz w:val="24"/>
          <w:szCs w:val="24"/>
          <w:lang w:eastAsia="es-MX"/>
        </w:rPr>
        <w:t xml:space="preserve">EN LA CIUDAD DE MONTERREY, CAPITAL DEL ESTADO DE NUEVO LEÓN, SIENDO LAS ONCE HORAS CON TREINTA Y UN MINUTOS, DEL DÍA </w:t>
      </w:r>
      <w:r w:rsidR="004C079F">
        <w:rPr>
          <w:rFonts w:ascii="Times New Roman" w:eastAsia="Times New Roman" w:hAnsi="Times New Roman" w:cs="Times New Roman"/>
          <w:sz w:val="24"/>
          <w:szCs w:val="24"/>
          <w:lang w:eastAsia="es-MX"/>
        </w:rPr>
        <w:t xml:space="preserve">SEIS </w:t>
      </w:r>
      <w:r w:rsidRPr="00F00F1C">
        <w:rPr>
          <w:rFonts w:ascii="Times New Roman" w:eastAsia="Times New Roman" w:hAnsi="Times New Roman" w:cs="Times New Roman"/>
          <w:sz w:val="24"/>
          <w:szCs w:val="24"/>
          <w:lang w:eastAsia="es-MX"/>
        </w:rPr>
        <w:t>DE MARZO</w:t>
      </w:r>
      <w:r w:rsidRPr="00F00F1C">
        <w:rPr>
          <w:rFonts w:ascii="Times New Roman" w:eastAsia="Times New Roman" w:hAnsi="Times New Roman" w:cs="Times New Roman"/>
          <w:sz w:val="24"/>
          <w:szCs w:val="24"/>
          <w:lang w:eastAsia="es-ES"/>
        </w:rPr>
        <w:t xml:space="preserve"> </w:t>
      </w:r>
      <w:r w:rsidRPr="00F00F1C">
        <w:rPr>
          <w:rFonts w:ascii="Times New Roman" w:eastAsia="Times New Roman" w:hAnsi="Times New Roman" w:cs="Times New Roman"/>
          <w:sz w:val="24"/>
          <w:szCs w:val="24"/>
          <w:lang w:eastAsia="es-MX"/>
        </w:rPr>
        <w:t xml:space="preserve">DE DOS MIL VEINTITRÉS, CON LA ASISTENCIA AL PASE DE LISTA DE 31 LEGISLADORES EN EL PLENO Y DE CONFORMIDAD CON EL ACUERDO NÚMERO 005 APROBADO EL DÍA 8 DE SEPTIEMBRE DE 2021, </w:t>
      </w:r>
      <w:r w:rsidRPr="00F00F1C">
        <w:rPr>
          <w:rFonts w:ascii="Times New Roman" w:hAnsi="Times New Roman" w:cs="Times New Roman"/>
          <w:i/>
          <w:sz w:val="24"/>
          <w:szCs w:val="24"/>
        </w:rPr>
        <w:t>VÍA PLATAFORMA VIRTUAL</w:t>
      </w:r>
      <w:r w:rsidRPr="00F00F1C">
        <w:rPr>
          <w:rFonts w:ascii="Times New Roman" w:hAnsi="Times New Roman" w:cs="Times New Roman"/>
          <w:b/>
          <w:sz w:val="24"/>
          <w:szCs w:val="24"/>
        </w:rPr>
        <w:t xml:space="preserve"> </w:t>
      </w:r>
      <w:r w:rsidRPr="00F00F1C">
        <w:rPr>
          <w:rFonts w:ascii="Times New Roman" w:hAnsi="Times New Roman" w:cs="Times New Roman"/>
          <w:i/>
          <w:sz w:val="24"/>
          <w:szCs w:val="24"/>
        </w:rPr>
        <w:t>4</w:t>
      </w:r>
      <w:r w:rsidRPr="00F00F1C">
        <w:rPr>
          <w:rFonts w:ascii="Times New Roman" w:eastAsia="Times New Roman" w:hAnsi="Times New Roman" w:cs="Times New Roman"/>
          <w:i/>
          <w:sz w:val="24"/>
          <w:szCs w:val="24"/>
          <w:lang w:eastAsia="es-MX"/>
        </w:rPr>
        <w:t xml:space="preserve"> DIPUTADOS</w:t>
      </w:r>
      <w:r w:rsidRPr="00F00F1C">
        <w:rPr>
          <w:rFonts w:ascii="Times New Roman" w:hAnsi="Times New Roman" w:cs="Times New Roman"/>
          <w:sz w:val="24"/>
          <w:szCs w:val="24"/>
        </w:rPr>
        <w:t xml:space="preserve">; </w:t>
      </w:r>
      <w:r w:rsidRPr="00F00F1C">
        <w:rPr>
          <w:rFonts w:ascii="Times New Roman" w:eastAsia="Times New Roman" w:hAnsi="Times New Roman" w:cs="Times New Roman"/>
          <w:sz w:val="24"/>
          <w:szCs w:val="24"/>
          <w:lang w:eastAsia="es-MX"/>
        </w:rPr>
        <w:t xml:space="preserve">INCORPORÁNDOSE 6 EN EL TRANSCURSO DE LA SESIÓN Y 1 AUSENTE POR MOTIVOS DE SALUD. EL PRESIDENTE DECLARÓ ABIERTA LA SESIÓN. </w:t>
      </w:r>
      <w:r w:rsidRPr="00F00F1C">
        <w:rPr>
          <w:rFonts w:ascii="Times New Roman" w:hAnsi="Times New Roman" w:cs="Times New Roman"/>
          <w:sz w:val="24"/>
          <w:szCs w:val="24"/>
        </w:rPr>
        <w:t>SE DIO LECTURA AL ORDEN DEL DÍA.</w:t>
      </w:r>
      <w:r w:rsidRPr="00F00F1C">
        <w:rPr>
          <w:rFonts w:ascii="Times New Roman" w:hAnsi="Times New Roman" w:cs="Times New Roman"/>
          <w:i/>
          <w:sz w:val="24"/>
          <w:szCs w:val="24"/>
        </w:rPr>
        <w:t xml:space="preserve"> EL CUAL FUE APROBADO EN LA SESIÓN ANTERIOR.</w:t>
      </w:r>
    </w:p>
    <w:p w:rsidR="007D239B" w:rsidRPr="006B1D01" w:rsidRDefault="007D239B" w:rsidP="00F00F1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9373B2" w:rsidRPr="00F00F1C" w:rsidRDefault="00F00F1C" w:rsidP="00F00F1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00F1C">
        <w:rPr>
          <w:rFonts w:ascii="Times New Roman" w:hAnsi="Times New Roman" w:cs="Times New Roman"/>
          <w:b/>
          <w:bCs/>
          <w:iCs/>
          <w:sz w:val="24"/>
          <w:szCs w:val="24"/>
        </w:rPr>
        <w:t xml:space="preserve">LECTURA, DISCUSIÓN Y APROBACIÓN DE LAS ACTAS DE LAS SESIONES. </w:t>
      </w:r>
    </w:p>
    <w:p w:rsidR="009373B2"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F1C">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27 Y 28 DE FEBRERO, Y 1 DE MARZO DE 2023, EN VIRTUD DE QUE FUERON CIRCULADAS CON ANTERIORIDAD, </w:t>
      </w:r>
      <w:r w:rsidRPr="00F00F1C">
        <w:rPr>
          <w:rFonts w:ascii="Times New Roman" w:eastAsia="Times New Roman" w:hAnsi="Times New Roman" w:cs="Times New Roman"/>
          <w:i/>
          <w:sz w:val="24"/>
          <w:szCs w:val="24"/>
          <w:lang w:eastAsia="es-ES"/>
        </w:rPr>
        <w:t>FUE APROBADA LA DISPENSA POR UNANIMIDAD DE LOS PRESENTES.</w:t>
      </w:r>
      <w:r w:rsidRPr="00F00F1C">
        <w:rPr>
          <w:rFonts w:ascii="Times New Roman" w:eastAsia="Times New Roman" w:hAnsi="Times New Roman" w:cs="Times New Roman"/>
          <w:sz w:val="24"/>
          <w:szCs w:val="24"/>
          <w:lang w:eastAsia="es-ES"/>
        </w:rPr>
        <w:t xml:space="preserve"> Y AL NO HABER MODIFICACIÓN A LAS MISMAS, SE PUSIERON A CONSIDERACIÓN DEL PLENO</w:t>
      </w:r>
      <w:r w:rsidRPr="00F00F1C">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6B1D01" w:rsidRDefault="009373B2" w:rsidP="00F00F1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F00F1C" w:rsidRDefault="00F00F1C" w:rsidP="00F00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0F1C">
        <w:rPr>
          <w:rFonts w:ascii="Times New Roman" w:eastAsia="Times New Roman" w:hAnsi="Times New Roman" w:cs="Times New Roman"/>
          <w:b/>
          <w:bCs/>
          <w:sz w:val="24"/>
          <w:szCs w:val="24"/>
          <w:lang w:eastAsia="es-ES"/>
        </w:rPr>
        <w:t>ASUNTOS EN CARTERA.</w:t>
      </w:r>
    </w:p>
    <w:p w:rsidR="005574AF"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F1C">
        <w:rPr>
          <w:rFonts w:ascii="Times New Roman" w:eastAsia="Times New Roman" w:hAnsi="Times New Roman" w:cs="Times New Roman"/>
          <w:sz w:val="24"/>
          <w:szCs w:val="24"/>
          <w:lang w:eastAsia="es-ES"/>
        </w:rPr>
        <w:t xml:space="preserve">SE RECIBIERON </w:t>
      </w:r>
      <w:r w:rsidRPr="00F00F1C">
        <w:rPr>
          <w:rFonts w:ascii="Times New Roman" w:eastAsia="Times New Roman" w:hAnsi="Times New Roman" w:cs="Times New Roman"/>
          <w:b/>
          <w:sz w:val="24"/>
          <w:szCs w:val="24"/>
          <w:u w:val="single"/>
          <w:lang w:eastAsia="es-ES"/>
        </w:rPr>
        <w:t>27</w:t>
      </w:r>
      <w:r w:rsidRPr="00F00F1C">
        <w:rPr>
          <w:rFonts w:ascii="Times New Roman" w:eastAsia="Times New Roman" w:hAnsi="Times New Roman" w:cs="Times New Roman"/>
          <w:b/>
          <w:sz w:val="24"/>
          <w:szCs w:val="24"/>
          <w:lang w:eastAsia="es-ES"/>
        </w:rPr>
        <w:t xml:space="preserve"> </w:t>
      </w:r>
      <w:r w:rsidRPr="00F00F1C">
        <w:rPr>
          <w:rFonts w:ascii="Times New Roman" w:eastAsia="Times New Roman" w:hAnsi="Times New Roman" w:cs="Times New Roman"/>
          <w:sz w:val="24"/>
          <w:szCs w:val="24"/>
          <w:lang w:eastAsia="es-ES"/>
        </w:rPr>
        <w:t xml:space="preserve">ASUNTOS </w:t>
      </w:r>
      <w:r w:rsidRPr="00F00F1C">
        <w:rPr>
          <w:rFonts w:ascii="Times New Roman" w:hAnsi="Times New Roman" w:cs="Times New Roman"/>
          <w:sz w:val="24"/>
          <w:szCs w:val="24"/>
        </w:rPr>
        <w:t>A LOS CUALES SE LES DIO EL TRÁMITE CORRESPONDIENTE.</w:t>
      </w:r>
      <w:r w:rsidRPr="00F00F1C">
        <w:rPr>
          <w:rFonts w:ascii="Times New Roman" w:eastAsia="Times New Roman" w:hAnsi="Times New Roman" w:cs="Times New Roman"/>
          <w:sz w:val="24"/>
          <w:szCs w:val="24"/>
          <w:lang w:eastAsia="es-ES"/>
        </w:rPr>
        <w:t xml:space="preserve"> </w:t>
      </w:r>
      <w:r w:rsidRPr="00F00F1C">
        <w:rPr>
          <w:rFonts w:ascii="Times New Roman" w:eastAsia="Times New Roman" w:hAnsi="Times New Roman" w:cs="Times New Roman"/>
          <w:b/>
          <w:bCs/>
          <w:sz w:val="24"/>
          <w:szCs w:val="24"/>
          <w:lang w:eastAsia="es-ES"/>
        </w:rPr>
        <w:t xml:space="preserve">(SE ANEXA LISTA). </w:t>
      </w:r>
      <w:r w:rsidRPr="00F00F1C">
        <w:rPr>
          <w:rFonts w:ascii="Times New Roman" w:eastAsia="Times New Roman" w:hAnsi="Times New Roman" w:cs="Times New Roman"/>
          <w:bCs/>
          <w:sz w:val="24"/>
          <w:szCs w:val="24"/>
          <w:lang w:eastAsia="es-ES"/>
        </w:rPr>
        <w:t xml:space="preserve">LA </w:t>
      </w:r>
      <w:proofErr w:type="spellStart"/>
      <w:r w:rsidRPr="00F00F1C">
        <w:rPr>
          <w:rFonts w:ascii="Times New Roman" w:eastAsia="Times New Roman" w:hAnsi="Times New Roman" w:cs="Times New Roman"/>
          <w:bCs/>
          <w:sz w:val="24"/>
          <w:szCs w:val="24"/>
          <w:lang w:eastAsia="es-ES"/>
        </w:rPr>
        <w:t>DIP</w:t>
      </w:r>
      <w:proofErr w:type="spellEnd"/>
      <w:r w:rsidRPr="00F00F1C">
        <w:rPr>
          <w:rFonts w:ascii="Times New Roman" w:eastAsia="Times New Roman" w:hAnsi="Times New Roman" w:cs="Times New Roman"/>
          <w:bCs/>
          <w:sz w:val="24"/>
          <w:szCs w:val="24"/>
          <w:lang w:eastAsia="es-ES"/>
        </w:rPr>
        <w:t xml:space="preserve">. SANDRA ELIZABETH </w:t>
      </w:r>
      <w:proofErr w:type="spellStart"/>
      <w:r w:rsidRPr="00F00F1C">
        <w:rPr>
          <w:rFonts w:ascii="Times New Roman" w:eastAsia="Times New Roman" w:hAnsi="Times New Roman" w:cs="Times New Roman"/>
          <w:bCs/>
          <w:sz w:val="24"/>
          <w:szCs w:val="24"/>
          <w:lang w:eastAsia="es-ES"/>
        </w:rPr>
        <w:t>PÁMANES</w:t>
      </w:r>
      <w:proofErr w:type="spellEnd"/>
      <w:r w:rsidRPr="00F00F1C">
        <w:rPr>
          <w:rFonts w:ascii="Times New Roman" w:eastAsia="Times New Roman" w:hAnsi="Times New Roman" w:cs="Times New Roman"/>
          <w:bCs/>
          <w:sz w:val="24"/>
          <w:szCs w:val="24"/>
          <w:lang w:eastAsia="es-ES"/>
        </w:rPr>
        <w:t xml:space="preserve"> ORTIZ, SOLICITÓ QUE LOS ASUNTOS NÚMERO 15, 16 Y 17, SEAN TURNADOS CON CARÁCTER DE URGENTE. </w:t>
      </w:r>
      <w:r w:rsidRPr="00F00F1C">
        <w:rPr>
          <w:rFonts w:ascii="Times New Roman" w:eastAsia="Times New Roman" w:hAnsi="Times New Roman" w:cs="Times New Roman"/>
          <w:bCs/>
          <w:i/>
          <w:sz w:val="24"/>
          <w:szCs w:val="24"/>
          <w:lang w:eastAsia="es-ES"/>
        </w:rPr>
        <w:t xml:space="preserve">SE LES DIO EL TRÁMITE REQUERIDO. </w:t>
      </w:r>
    </w:p>
    <w:p w:rsidR="00A8299B" w:rsidRPr="006B1D01" w:rsidRDefault="00A8299B" w:rsidP="00F00F1C">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DB1458"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F1C">
        <w:rPr>
          <w:rFonts w:ascii="Times New Roman" w:eastAsia="Times New Roman" w:hAnsi="Times New Roman" w:cs="Times New Roman"/>
          <w:bCs/>
          <w:sz w:val="24"/>
          <w:szCs w:val="24"/>
          <w:lang w:eastAsia="es-ES"/>
        </w:rPr>
        <w:t>EL PRESIDENTE DIO LA BIENVENIDA A ALUMNOS DEL</w:t>
      </w:r>
      <w:r w:rsidR="00173F5E">
        <w:rPr>
          <w:rFonts w:ascii="Times New Roman" w:eastAsia="Times New Roman" w:hAnsi="Times New Roman" w:cs="Times New Roman"/>
          <w:bCs/>
          <w:sz w:val="24"/>
          <w:szCs w:val="24"/>
          <w:lang w:eastAsia="es-ES"/>
        </w:rPr>
        <w:t xml:space="preserve"> </w:t>
      </w:r>
      <w:r w:rsidRPr="00F00F1C">
        <w:rPr>
          <w:rFonts w:ascii="Times New Roman" w:eastAsia="Times New Roman" w:hAnsi="Times New Roman" w:cs="Times New Roman"/>
          <w:bCs/>
          <w:sz w:val="24"/>
          <w:szCs w:val="24"/>
          <w:lang w:eastAsia="es-ES"/>
        </w:rPr>
        <w:t xml:space="preserve">COLEGIO OXFORD, CAMPUS SAN NICOLÁS, ACOMPAÑADOS POR LA MAESTRA </w:t>
      </w:r>
      <w:proofErr w:type="spellStart"/>
      <w:r w:rsidRPr="00F00F1C">
        <w:rPr>
          <w:rFonts w:ascii="Times New Roman" w:eastAsia="Times New Roman" w:hAnsi="Times New Roman" w:cs="Times New Roman"/>
          <w:bCs/>
          <w:sz w:val="24"/>
          <w:szCs w:val="24"/>
          <w:lang w:eastAsia="es-ES"/>
        </w:rPr>
        <w:t>LIZETH</w:t>
      </w:r>
      <w:proofErr w:type="spellEnd"/>
      <w:r w:rsidRPr="00F00F1C">
        <w:rPr>
          <w:rFonts w:ascii="Times New Roman" w:eastAsia="Times New Roman" w:hAnsi="Times New Roman" w:cs="Times New Roman"/>
          <w:bCs/>
          <w:sz w:val="24"/>
          <w:szCs w:val="24"/>
          <w:lang w:eastAsia="es-ES"/>
        </w:rPr>
        <w:t xml:space="preserve"> </w:t>
      </w:r>
      <w:proofErr w:type="spellStart"/>
      <w:r w:rsidRPr="00F00F1C">
        <w:rPr>
          <w:rFonts w:ascii="Times New Roman" w:eastAsia="Times New Roman" w:hAnsi="Times New Roman" w:cs="Times New Roman"/>
          <w:bCs/>
          <w:sz w:val="24"/>
          <w:szCs w:val="24"/>
          <w:lang w:eastAsia="es-ES"/>
        </w:rPr>
        <w:t>MONTZERRAT</w:t>
      </w:r>
      <w:proofErr w:type="spellEnd"/>
      <w:r w:rsidRPr="00F00F1C">
        <w:rPr>
          <w:rFonts w:ascii="Times New Roman" w:eastAsia="Times New Roman" w:hAnsi="Times New Roman" w:cs="Times New Roman"/>
          <w:bCs/>
          <w:sz w:val="24"/>
          <w:szCs w:val="24"/>
          <w:lang w:eastAsia="es-ES"/>
        </w:rPr>
        <w:t xml:space="preserve"> VALENZUELA ZERMEÑO Y LA COORDINADORA ACADÉMICA, </w:t>
      </w:r>
      <w:proofErr w:type="spellStart"/>
      <w:r w:rsidRPr="00F00F1C">
        <w:rPr>
          <w:rFonts w:ascii="Times New Roman" w:eastAsia="Times New Roman" w:hAnsi="Times New Roman" w:cs="Times New Roman"/>
          <w:bCs/>
          <w:sz w:val="24"/>
          <w:szCs w:val="24"/>
          <w:lang w:eastAsia="es-ES"/>
        </w:rPr>
        <w:t>JAQUELIN</w:t>
      </w:r>
      <w:proofErr w:type="spellEnd"/>
      <w:r w:rsidRPr="00F00F1C">
        <w:rPr>
          <w:rFonts w:ascii="Times New Roman" w:eastAsia="Times New Roman" w:hAnsi="Times New Roman" w:cs="Times New Roman"/>
          <w:bCs/>
          <w:sz w:val="24"/>
          <w:szCs w:val="24"/>
          <w:lang w:eastAsia="es-ES"/>
        </w:rPr>
        <w:t xml:space="preserve"> </w:t>
      </w:r>
      <w:proofErr w:type="spellStart"/>
      <w:r w:rsidRPr="00F00F1C">
        <w:rPr>
          <w:rFonts w:ascii="Times New Roman" w:eastAsia="Times New Roman" w:hAnsi="Times New Roman" w:cs="Times New Roman"/>
          <w:bCs/>
          <w:sz w:val="24"/>
          <w:szCs w:val="24"/>
          <w:lang w:eastAsia="es-ES"/>
        </w:rPr>
        <w:t>LIZETH</w:t>
      </w:r>
      <w:proofErr w:type="spellEnd"/>
      <w:r w:rsidRPr="00F00F1C">
        <w:rPr>
          <w:rFonts w:ascii="Times New Roman" w:eastAsia="Times New Roman" w:hAnsi="Times New Roman" w:cs="Times New Roman"/>
          <w:bCs/>
          <w:sz w:val="24"/>
          <w:szCs w:val="24"/>
          <w:lang w:eastAsia="es-ES"/>
        </w:rPr>
        <w:t xml:space="preserve"> MARTINEZ CASTILLO, QUIENES SE ENCUENTRAN EN LAS GALERÍAS DEL RECINTO LEGISLATIVO. </w:t>
      </w:r>
    </w:p>
    <w:p w:rsidR="009631DE" w:rsidRPr="006B1D01" w:rsidRDefault="009631DE" w:rsidP="00F00F1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DB1458"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F1C">
        <w:rPr>
          <w:rFonts w:ascii="Times New Roman" w:eastAsia="Times New Roman" w:hAnsi="Times New Roman" w:cs="Times New Roman"/>
          <w:bCs/>
          <w:sz w:val="24"/>
          <w:szCs w:val="24"/>
          <w:lang w:eastAsia="es-ES"/>
        </w:rPr>
        <w:t xml:space="preserve">A CONTINUACIÓN, EL PRESIDENTE DIO UN MENSAJE EN RELACIÓN AL 198 </w:t>
      </w:r>
      <w:r w:rsidRPr="00F00F1C">
        <w:rPr>
          <w:rFonts w:ascii="Times New Roman" w:eastAsia="Times New Roman" w:hAnsi="Times New Roman" w:cs="Times New Roman"/>
          <w:bCs/>
          <w:sz w:val="24"/>
          <w:szCs w:val="24"/>
          <w:lang w:eastAsia="es-ES"/>
        </w:rPr>
        <w:lastRenderedPageBreak/>
        <w:t>ANIVERSARIO DE LA PROMULGACIÓN DE LA PRIMERA CONSTITUCIÓN DEL ESTADO DE NUEVO LEÓN, MISMA QUE FUE EFECTUADA EL 5 DE MARZO DE 1825.</w:t>
      </w:r>
    </w:p>
    <w:p w:rsidR="00DB1458" w:rsidRPr="006B1D01" w:rsidRDefault="00DB1458" w:rsidP="00F00F1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8299B" w:rsidRPr="00F00F1C" w:rsidRDefault="00F00F1C" w:rsidP="00F00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0F1C">
        <w:rPr>
          <w:rFonts w:ascii="Times New Roman" w:eastAsia="Times New Roman" w:hAnsi="Times New Roman" w:cs="Times New Roman"/>
          <w:b/>
          <w:bCs/>
          <w:sz w:val="24"/>
          <w:szCs w:val="24"/>
          <w:lang w:eastAsia="es-ES"/>
        </w:rPr>
        <w:t>INICIATIVAS DE LEY O DECRETO A PRESENTARSE POR LOS CC. DIPUTADOS.</w:t>
      </w:r>
    </w:p>
    <w:p w:rsidR="00A8299B" w:rsidRPr="00F00F1C" w:rsidRDefault="00F00F1C" w:rsidP="00F00F1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00F1C">
        <w:rPr>
          <w:rFonts w:ascii="Times New Roman" w:eastAsia="Times New Roman" w:hAnsi="Times New Roman" w:cs="Times New Roman"/>
          <w:sz w:val="24"/>
          <w:szCs w:val="24"/>
          <w:lang w:eastAsia="es-MX"/>
        </w:rPr>
        <w:t>NO HUBO INTERVENCIONES EN ESTE PUNTO DEL ORDEN DEL DÍA.</w:t>
      </w:r>
    </w:p>
    <w:p w:rsidR="00F2684D" w:rsidRPr="006B1D01" w:rsidRDefault="00F2684D" w:rsidP="00F00F1C">
      <w:pPr>
        <w:widowControl w:val="0"/>
        <w:autoSpaceDE w:val="0"/>
        <w:autoSpaceDN w:val="0"/>
        <w:spacing w:after="0" w:line="240" w:lineRule="auto"/>
        <w:jc w:val="both"/>
        <w:rPr>
          <w:rFonts w:ascii="Times New Roman" w:eastAsia="Times New Roman" w:hAnsi="Times New Roman" w:cs="Times New Roman"/>
          <w:szCs w:val="24"/>
        </w:rPr>
      </w:pPr>
    </w:p>
    <w:p w:rsidR="007D3259" w:rsidRPr="00F00F1C" w:rsidRDefault="00F00F1C" w:rsidP="00F00F1C">
      <w:pPr>
        <w:shd w:val="clear" w:color="auto" w:fill="FFFFFF"/>
        <w:spacing w:after="0" w:line="240" w:lineRule="auto"/>
        <w:jc w:val="both"/>
        <w:rPr>
          <w:rFonts w:ascii="Times New Roman" w:eastAsia="Times New Roman" w:hAnsi="Times New Roman" w:cs="Times New Roman"/>
          <w:b/>
          <w:sz w:val="24"/>
          <w:szCs w:val="24"/>
        </w:rPr>
      </w:pPr>
      <w:r w:rsidRPr="00F00F1C">
        <w:rPr>
          <w:rFonts w:ascii="Times New Roman" w:eastAsia="Times New Roman" w:hAnsi="Times New Roman" w:cs="Times New Roman"/>
          <w:b/>
          <w:sz w:val="24"/>
          <w:szCs w:val="24"/>
        </w:rPr>
        <w:t xml:space="preserve">INFORME DE COMISIONES. </w:t>
      </w:r>
    </w:p>
    <w:p w:rsidR="00C516B6" w:rsidRPr="00F00F1C" w:rsidRDefault="00F00F1C" w:rsidP="00F00F1C">
      <w:pPr>
        <w:widowControl w:val="0"/>
        <w:autoSpaceDE w:val="0"/>
        <w:autoSpaceDN w:val="0"/>
        <w:spacing w:after="0" w:line="240" w:lineRule="auto"/>
        <w:ind w:right="-93"/>
        <w:jc w:val="both"/>
        <w:rPr>
          <w:rFonts w:ascii="Times New Roman" w:hAnsi="Times New Roman" w:cs="Times New Roman"/>
          <w:sz w:val="24"/>
          <w:szCs w:val="24"/>
        </w:rPr>
      </w:pPr>
      <w:r w:rsidRPr="00F00F1C">
        <w:rPr>
          <w:rFonts w:ascii="Times New Roman" w:hAnsi="Times New Roman" w:cs="Times New Roman"/>
          <w:sz w:val="24"/>
          <w:szCs w:val="24"/>
        </w:rPr>
        <w:t xml:space="preserve">LA </w:t>
      </w:r>
      <w:proofErr w:type="spellStart"/>
      <w:r w:rsidRPr="00F00F1C">
        <w:rPr>
          <w:rFonts w:ascii="Times New Roman" w:hAnsi="Times New Roman" w:cs="Times New Roman"/>
          <w:sz w:val="24"/>
          <w:szCs w:val="24"/>
        </w:rPr>
        <w:t>DIP</w:t>
      </w:r>
      <w:proofErr w:type="spellEnd"/>
      <w:r w:rsidRPr="00F00F1C">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00F1C">
        <w:rPr>
          <w:rFonts w:ascii="Times New Roman" w:hAnsi="Times New Roman" w:cs="Times New Roman"/>
          <w:b/>
          <w:sz w:val="24"/>
          <w:szCs w:val="24"/>
        </w:rPr>
        <w:t>EXP</w:t>
      </w:r>
      <w:proofErr w:type="spellEnd"/>
      <w:r w:rsidRPr="00F00F1C">
        <w:rPr>
          <w:rFonts w:ascii="Times New Roman" w:hAnsi="Times New Roman" w:cs="Times New Roman"/>
          <w:b/>
          <w:sz w:val="24"/>
          <w:szCs w:val="24"/>
        </w:rPr>
        <w:t xml:space="preserve">. 15237/LXXVI DE LA COMISIÓN DE JUSTICIA Y SEGURIDAD PÚBLICA, 16214/LXXVI DE LA COMISIÓN DE DESARROLLO SOCIAL, DERECHO HUMANOS Y ASUNTOS INDÍGENAS, Y 15384/LXXVI DE LA COMISIÓN DE LEGISLACIÓN </w:t>
      </w:r>
      <w:r w:rsidRPr="00F00F1C">
        <w:rPr>
          <w:rFonts w:ascii="Times New Roman" w:hAnsi="Times New Roman" w:cs="Times New Roman"/>
          <w:sz w:val="24"/>
          <w:szCs w:val="24"/>
        </w:rPr>
        <w:t xml:space="preserve">- </w:t>
      </w:r>
      <w:r w:rsidRPr="00F00F1C">
        <w:rPr>
          <w:rFonts w:ascii="Times New Roman" w:hAnsi="Times New Roman" w:cs="Times New Roman"/>
          <w:i/>
          <w:sz w:val="24"/>
          <w:szCs w:val="24"/>
        </w:rPr>
        <w:t>FUE APROBADA LA DISPENSA DE TRÁMITE POR UNANIMIDAD.</w:t>
      </w:r>
    </w:p>
    <w:p w:rsidR="008C1152" w:rsidRPr="006B1D01" w:rsidRDefault="008C1152" w:rsidP="00F00F1C">
      <w:pPr>
        <w:widowControl w:val="0"/>
        <w:autoSpaceDE w:val="0"/>
        <w:autoSpaceDN w:val="0"/>
        <w:spacing w:after="0" w:line="240" w:lineRule="auto"/>
        <w:ind w:right="-93"/>
        <w:jc w:val="both"/>
        <w:rPr>
          <w:rFonts w:ascii="Times New Roman" w:hAnsi="Times New Roman" w:cs="Times New Roman"/>
          <w:szCs w:val="24"/>
        </w:rPr>
      </w:pPr>
    </w:p>
    <w:p w:rsidR="00DB1458" w:rsidRPr="00F00F1C" w:rsidRDefault="00F00F1C" w:rsidP="00F00F1C">
      <w:pPr>
        <w:pStyle w:val="NormalWeb"/>
        <w:spacing w:before="0" w:beforeAutospacing="0" w:after="0" w:afterAutospacing="0"/>
        <w:jc w:val="both"/>
        <w:rPr>
          <w:b/>
          <w:bCs/>
          <w:lang w:eastAsia="es-ES"/>
        </w:rPr>
      </w:pPr>
      <w:r w:rsidRPr="00F00F1C">
        <w:t xml:space="preserve">LA </w:t>
      </w:r>
      <w:proofErr w:type="spellStart"/>
      <w:r w:rsidRPr="00F00F1C">
        <w:t>DIP</w:t>
      </w:r>
      <w:proofErr w:type="spellEnd"/>
      <w:r w:rsidRPr="00F00F1C">
        <w:t xml:space="preserve">. ADRIANA PAOLA CORONADO RAMÍREZ, INTEGRANTE DE LA COMISIÓN DE JUSTICIA Y SEGURIDAD PÚBLICA, DIO LECTURA AL PROEMIO Y RESOLUTIVO DEL DICTAMEN </w:t>
      </w:r>
      <w:proofErr w:type="spellStart"/>
      <w:r w:rsidRPr="00F00F1C">
        <w:rPr>
          <w:b/>
        </w:rPr>
        <w:t>EXP</w:t>
      </w:r>
      <w:proofErr w:type="spellEnd"/>
      <w:r w:rsidRPr="00F00F1C">
        <w:rPr>
          <w:b/>
        </w:rPr>
        <w:t>. 15237/LXXVI</w:t>
      </w:r>
      <w:r w:rsidRPr="00F00F1C">
        <w:t xml:space="preserve">, QUE CONTIENE INICIATIVA DE REFORMA AL ARTÍCULO 446 Y POR ADICIÓN DE UN ARTÍCULO 446 BIS AL CÓDIGO PENAL PARA EL ESTADO DE NUEVO LEÓN, EN RELACIÓN A LAS SANCIONES PARA QUIENES DE MANERA INTENCIONAL, IMPRUDENCIAL O DOLOSAMENTE PROPICIE, ORDENE, REALICE, AUTORICE UN INCENDIO FORESTAL.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F00F1C">
        <w:t>DIP</w:t>
      </w:r>
      <w:proofErr w:type="spellEnd"/>
      <w:r w:rsidRPr="00F00F1C">
        <w:t xml:space="preserve">. EDUARDO LEAL BUENFIL. </w:t>
      </w:r>
      <w:r w:rsidRPr="00F00F1C">
        <w:rPr>
          <w:b/>
          <w:bCs/>
          <w:lang w:eastAsia="es-ES"/>
        </w:rPr>
        <w:t>FUE APROBADO EN LO GENERAL Y EN LO PARTICULAR EL DICTAMEN POR UNANIMIDAD DE 39 VOTOS. ELABORÁNDOSE EL DECRETO CORRESPONDIENTE.</w:t>
      </w:r>
    </w:p>
    <w:p w:rsidR="00DB1458" w:rsidRPr="006B1D01" w:rsidRDefault="00DB1458" w:rsidP="00F00F1C">
      <w:pPr>
        <w:shd w:val="clear" w:color="auto" w:fill="FFFFFF"/>
        <w:spacing w:after="0" w:line="240" w:lineRule="auto"/>
        <w:ind w:right="49"/>
        <w:jc w:val="both"/>
        <w:rPr>
          <w:rFonts w:ascii="Times New Roman" w:eastAsia="Times New Roman" w:hAnsi="Times New Roman" w:cs="Times New Roman"/>
          <w:szCs w:val="24"/>
          <w:lang w:eastAsia="es-MX"/>
        </w:rPr>
      </w:pPr>
    </w:p>
    <w:p w:rsidR="00DB1458" w:rsidRPr="00F00F1C" w:rsidRDefault="00F00F1C" w:rsidP="00F00F1C">
      <w:pPr>
        <w:pStyle w:val="NormalWeb"/>
        <w:spacing w:before="0" w:beforeAutospacing="0" w:after="0" w:afterAutospacing="0"/>
        <w:jc w:val="both"/>
        <w:rPr>
          <w:b/>
          <w:bCs/>
          <w:lang w:eastAsia="es-ES"/>
        </w:rPr>
      </w:pPr>
      <w:r w:rsidRPr="00F00F1C">
        <w:t xml:space="preserve">EL </w:t>
      </w:r>
      <w:proofErr w:type="spellStart"/>
      <w:r w:rsidRPr="00F00F1C">
        <w:t>DIP</w:t>
      </w:r>
      <w:proofErr w:type="spellEnd"/>
      <w:r w:rsidRPr="00F00F1C">
        <w:t xml:space="preserve">. RICARDO </w:t>
      </w:r>
      <w:proofErr w:type="spellStart"/>
      <w:r w:rsidRPr="00F00F1C">
        <w:t>CANAVATI</w:t>
      </w:r>
      <w:proofErr w:type="spellEnd"/>
      <w:r w:rsidRPr="00F00F1C">
        <w:t xml:space="preserve"> </w:t>
      </w:r>
      <w:proofErr w:type="spellStart"/>
      <w:r w:rsidRPr="00F00F1C">
        <w:t>HADJÓPULOS</w:t>
      </w:r>
      <w:proofErr w:type="spellEnd"/>
      <w:r w:rsidRPr="00F00F1C">
        <w:t xml:space="preserve">, INTEGRANTE DE LA COMISIÓN DE DESARROLLO SOCIAL, DERECHOS HUMANOS Y ASUNTOS INDÍGENAS, DIO LECTURA AL PROEMIO Y RESOLUTIVO DEL DICTAMEN </w:t>
      </w:r>
      <w:proofErr w:type="spellStart"/>
      <w:r w:rsidR="00306E67">
        <w:rPr>
          <w:b/>
        </w:rPr>
        <w:t>EXP</w:t>
      </w:r>
      <w:proofErr w:type="spellEnd"/>
      <w:r w:rsidR="00306E67">
        <w:rPr>
          <w:b/>
        </w:rPr>
        <w:t>. 16</w:t>
      </w:r>
      <w:r w:rsidRPr="00F00F1C">
        <w:rPr>
          <w:b/>
        </w:rPr>
        <w:t>214/LXXVI</w:t>
      </w:r>
      <w:r w:rsidRPr="00F00F1C">
        <w:t xml:space="preserve">, QUE CONTIENE INICIATIVA DE REFORMA A DIVERSAS DISPOSICIONES DE LA LEY PARA PREVENIR Y ELIMINAR LA DISCRIMINACIÓN EN EL ESTADO DE NUEVO LEÓN. ACORDÁNDOSE QUE ES DE APROBARSE. DE CONFORMIDAD CON EL PROCESO LEGISLATIVO Y AL </w:t>
      </w:r>
      <w:r w:rsidRPr="00F00F1C">
        <w:lastRenderedPageBreak/>
        <w:t xml:space="preserve">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F00F1C">
        <w:t>DIP</w:t>
      </w:r>
      <w:proofErr w:type="spellEnd"/>
      <w:r w:rsidRPr="00F00F1C">
        <w:t xml:space="preserve">. ITZEL SOLEDAD CASTILLO ALMANZA E </w:t>
      </w:r>
      <w:proofErr w:type="spellStart"/>
      <w:r w:rsidRPr="00F00F1C">
        <w:t>IRAÍS</w:t>
      </w:r>
      <w:proofErr w:type="spellEnd"/>
      <w:r w:rsidRPr="00F00F1C">
        <w:t xml:space="preserve"> VIRGINIA REYES DE LA TORRE. </w:t>
      </w:r>
      <w:r w:rsidRPr="00F00F1C">
        <w:rPr>
          <w:b/>
          <w:bCs/>
          <w:lang w:eastAsia="es-ES"/>
        </w:rPr>
        <w:t>FUE APROBADO EN LO GENERAL Y EN LO PARTICULAR EL DICTAMEN POR UNANIMIDAD DE 40 VOTOS. ELABORÁNDOSE EL DECRETO CORRESPONDIENTE.</w:t>
      </w:r>
    </w:p>
    <w:p w:rsidR="00DB1458" w:rsidRPr="006B1D01" w:rsidRDefault="00DB1458" w:rsidP="00F00F1C">
      <w:pPr>
        <w:pStyle w:val="NormalWeb"/>
        <w:spacing w:before="0" w:beforeAutospacing="0" w:after="0" w:afterAutospacing="0"/>
        <w:jc w:val="both"/>
        <w:rPr>
          <w:sz w:val="22"/>
        </w:rPr>
      </w:pPr>
    </w:p>
    <w:p w:rsidR="00DB1458" w:rsidRPr="00F00F1C" w:rsidRDefault="00F00F1C" w:rsidP="00F00F1C">
      <w:pPr>
        <w:pStyle w:val="NormalWeb"/>
        <w:spacing w:before="0" w:beforeAutospacing="0" w:after="0" w:afterAutospacing="0"/>
        <w:jc w:val="both"/>
        <w:rPr>
          <w:b/>
          <w:bCs/>
          <w:lang w:eastAsia="es-ES"/>
        </w:rPr>
      </w:pPr>
      <w:r w:rsidRPr="00F00F1C">
        <w:t xml:space="preserve">EL </w:t>
      </w:r>
      <w:proofErr w:type="spellStart"/>
      <w:r w:rsidRPr="00F00F1C">
        <w:t>DIP</w:t>
      </w:r>
      <w:proofErr w:type="spellEnd"/>
      <w:r w:rsidRPr="00F00F1C">
        <w:t xml:space="preserve">. FÉLIX ROCHA ESQUIVEL, INTEGRANTE DE LA COMISIÓN DE LEGISLACIÓN, DIO LECTURA AL PROEMIO Y RESOLUTIVO DEL DICTAMEN </w:t>
      </w:r>
      <w:proofErr w:type="spellStart"/>
      <w:r w:rsidRPr="00F00F1C">
        <w:rPr>
          <w:b/>
        </w:rPr>
        <w:t>EXP</w:t>
      </w:r>
      <w:proofErr w:type="spellEnd"/>
      <w:r w:rsidRPr="00F00F1C">
        <w:rPr>
          <w:b/>
        </w:rPr>
        <w:t>. 15384/LXXVI</w:t>
      </w:r>
      <w:r w:rsidRPr="00F00F1C">
        <w:t xml:space="preserve">, QUE CONTIENE INICIATIVA DE REFORMA A DIVERSOS ARTÍCULOS DE LA LEY GENERAL DE SALUD, EN MATERIA DE SALUD MENTAL. ACORDÁNDOSE QUE SE ENVÍA AL H. CONGRESO DE LA UNIÓN. INTERVINIERON A FAVOR DEL DICTAMEN LAS </w:t>
      </w:r>
      <w:proofErr w:type="spellStart"/>
      <w:r w:rsidRPr="00F00F1C">
        <w:t>DIP</w:t>
      </w:r>
      <w:proofErr w:type="spellEnd"/>
      <w:r w:rsidRPr="00F00F1C">
        <w:t xml:space="preserve">. </w:t>
      </w:r>
      <w:proofErr w:type="spellStart"/>
      <w:r w:rsidRPr="00F00F1C">
        <w:t>ALHINNA</w:t>
      </w:r>
      <w:proofErr w:type="spellEnd"/>
      <w:r w:rsidRPr="00F00F1C">
        <w:t xml:space="preserve"> BERENICE VARGAS GARCÍA, SANDRA ELIZABETH </w:t>
      </w:r>
      <w:proofErr w:type="spellStart"/>
      <w:r w:rsidRPr="00F00F1C">
        <w:t>PÁMANES</w:t>
      </w:r>
      <w:proofErr w:type="spellEnd"/>
      <w:r w:rsidRPr="00F00F1C">
        <w:t xml:space="preserve"> ORTIZ Y ADRIANA PAOLA CORONADO RAMÍREZ. </w:t>
      </w:r>
      <w:r w:rsidRPr="00F00F1C">
        <w:rPr>
          <w:b/>
          <w:bCs/>
          <w:lang w:eastAsia="es-ES"/>
        </w:rPr>
        <w:t xml:space="preserve">FUE APROBADO EL DICTAMEN POR UNANIMIDAD DE 39 VOTOS. ELABORÁNDOSE EL </w:t>
      </w:r>
      <w:r w:rsidR="00516451">
        <w:rPr>
          <w:b/>
          <w:bCs/>
          <w:lang w:eastAsia="es-ES"/>
        </w:rPr>
        <w:t>ACUERDO</w:t>
      </w:r>
      <w:r w:rsidRPr="00F00F1C">
        <w:rPr>
          <w:b/>
          <w:bCs/>
          <w:lang w:eastAsia="es-ES"/>
        </w:rPr>
        <w:t xml:space="preserve"> CORRESPONDIENTE.</w:t>
      </w:r>
    </w:p>
    <w:p w:rsidR="00B04453" w:rsidRPr="006B1D01" w:rsidRDefault="00B04453" w:rsidP="00F00F1C">
      <w:pPr>
        <w:shd w:val="clear" w:color="auto" w:fill="FFFFFF"/>
        <w:spacing w:after="0" w:line="240" w:lineRule="auto"/>
        <w:jc w:val="both"/>
        <w:rPr>
          <w:rFonts w:ascii="Times New Roman" w:hAnsi="Times New Roman" w:cs="Times New Roman"/>
          <w:szCs w:val="24"/>
        </w:rPr>
      </w:pPr>
    </w:p>
    <w:p w:rsidR="00E23AAA" w:rsidRPr="00F00F1C" w:rsidRDefault="00F00F1C" w:rsidP="00F00F1C">
      <w:pPr>
        <w:shd w:val="clear" w:color="auto" w:fill="FFFFFF"/>
        <w:spacing w:after="0" w:line="240" w:lineRule="auto"/>
        <w:jc w:val="both"/>
        <w:rPr>
          <w:rFonts w:ascii="Times New Roman" w:eastAsia="Times New Roman" w:hAnsi="Times New Roman" w:cs="Times New Roman"/>
          <w:b/>
          <w:sz w:val="24"/>
          <w:szCs w:val="24"/>
        </w:rPr>
      </w:pPr>
      <w:r w:rsidRPr="00F00F1C">
        <w:rPr>
          <w:rFonts w:ascii="Times New Roman" w:eastAsia="Times New Roman" w:hAnsi="Times New Roman" w:cs="Times New Roman"/>
          <w:b/>
          <w:sz w:val="24"/>
          <w:szCs w:val="24"/>
        </w:rPr>
        <w:t>ASUNTOS GENERALES.</w:t>
      </w:r>
    </w:p>
    <w:p w:rsidR="00E23AAA" w:rsidRPr="00F00F1C" w:rsidRDefault="00F00F1C" w:rsidP="00F00F1C">
      <w:pPr>
        <w:spacing w:after="0" w:line="240" w:lineRule="auto"/>
        <w:jc w:val="both"/>
        <w:outlineLvl w:val="1"/>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LA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ADRIANA PAOLA CORONADO RAMÍREZ, INTEGRANTE DEL GRUPO LEGISLATIVO DEL PARTIDO ACCIÓN NACIONAL</w:t>
      </w:r>
      <w:r w:rsidRPr="00F00F1C">
        <w:rPr>
          <w:rFonts w:ascii="Times New Roman" w:eastAsia="Times New Roman" w:hAnsi="Times New Roman" w:cs="Times New Roman"/>
          <w:sz w:val="24"/>
          <w:szCs w:val="24"/>
        </w:rPr>
        <w:t xml:space="preserve">, PRESENTÓ UN PUNTO DE ACUERDO POR EL QUE </w:t>
      </w:r>
      <w:r w:rsidRPr="00F00F1C">
        <w:rPr>
          <w:rFonts w:ascii="Times New Roman" w:eastAsia="Times New Roman" w:hAnsi="Times New Roman" w:cs="Times New Roman"/>
          <w:sz w:val="24"/>
          <w:szCs w:val="24"/>
          <w:lang w:val="es-ES" w:eastAsia="es-ES"/>
        </w:rPr>
        <w:t xml:space="preserve">SE EXHORTA RESPETUOSAMENTE </w:t>
      </w:r>
      <w:r w:rsidRPr="00173F5E">
        <w:rPr>
          <w:rFonts w:ascii="Times New Roman" w:eastAsia="Calibri" w:hAnsi="Times New Roman" w:cs="Times New Roman"/>
          <w:bCs/>
          <w:sz w:val="24"/>
          <w:szCs w:val="24"/>
        </w:rPr>
        <w:t>AL DR. SAMUEL ALEJANDRO GARCIA SEPULVEDA, GOBERNADOR CONSTITUCIONAL DEL ESTADO DE NUEVO LEÓN</w:t>
      </w:r>
      <w:r w:rsidR="00306E67">
        <w:rPr>
          <w:rFonts w:ascii="Times New Roman" w:eastAsia="Calibri" w:hAnsi="Times New Roman" w:cs="Times New Roman"/>
          <w:bCs/>
          <w:sz w:val="24"/>
          <w:szCs w:val="24"/>
        </w:rPr>
        <w:t>,</w:t>
      </w:r>
      <w:r w:rsidRPr="00173F5E">
        <w:rPr>
          <w:rFonts w:ascii="Times New Roman" w:eastAsia="Calibri" w:hAnsi="Times New Roman" w:cs="Times New Roman"/>
          <w:bCs/>
          <w:sz w:val="24"/>
          <w:szCs w:val="24"/>
        </w:rPr>
        <w:t xml:space="preserve"> Y AL SECRETARIO DE MOVILIDAD Y PLANEACIÓN URBANA DEL ESTADO, HERNÁN MANUEL VILLARREAL RODRÍGUEZ, EN LOS SIGUIENTES TÉRMINOS: </w:t>
      </w:r>
      <w:r w:rsidRPr="00306E67">
        <w:rPr>
          <w:rFonts w:ascii="Times New Roman" w:eastAsia="Calibri" w:hAnsi="Times New Roman" w:cs="Times New Roman"/>
          <w:bCs/>
          <w:sz w:val="24"/>
          <w:szCs w:val="24"/>
        </w:rPr>
        <w:t>A)</w:t>
      </w:r>
      <w:r w:rsidRPr="00173F5E">
        <w:rPr>
          <w:rFonts w:ascii="Times New Roman" w:eastAsia="Calibri" w:hAnsi="Times New Roman" w:cs="Times New Roman"/>
          <w:bCs/>
          <w:sz w:val="24"/>
          <w:szCs w:val="24"/>
        </w:rPr>
        <w:t xml:space="preserve"> ATIENDAN LO APROBADO POR ESTE PLENO DEL CONGRESO DENTRO DE LA LEY DE EGRESOS PARA EL EJERCICIO FISCAL 2023</w:t>
      </w:r>
      <w:r w:rsidR="00306E67">
        <w:rPr>
          <w:rFonts w:ascii="Times New Roman" w:eastAsia="Calibri" w:hAnsi="Times New Roman" w:cs="Times New Roman"/>
          <w:bCs/>
          <w:sz w:val="24"/>
          <w:szCs w:val="24"/>
        </w:rPr>
        <w:t>,</w:t>
      </w:r>
      <w:r w:rsidRPr="00173F5E">
        <w:rPr>
          <w:rFonts w:ascii="Times New Roman" w:eastAsia="Calibri" w:hAnsi="Times New Roman" w:cs="Times New Roman"/>
          <w:bCs/>
          <w:sz w:val="24"/>
          <w:szCs w:val="24"/>
        </w:rPr>
        <w:t xml:space="preserve"> EN EL ARTÍCULO TRANSITORIO DÉCIMO CUARTO, EN RELACIÓN A ATENDER LA OPINIÓN E INQUIETUDES DE VECINOS RELACIONADO CON LA CONSTRUCCIÓN DE LA LÍNEAS DEL METRO</w:t>
      </w:r>
      <w:r w:rsidR="00306E67">
        <w:rPr>
          <w:rFonts w:ascii="Times New Roman" w:eastAsia="Calibri" w:hAnsi="Times New Roman" w:cs="Times New Roman"/>
          <w:bCs/>
          <w:sz w:val="24"/>
          <w:szCs w:val="24"/>
        </w:rPr>
        <w:t>.</w:t>
      </w:r>
      <w:r w:rsidRPr="00173F5E">
        <w:rPr>
          <w:rFonts w:ascii="Times New Roman" w:eastAsia="Calibri" w:hAnsi="Times New Roman" w:cs="Times New Roman"/>
          <w:bCs/>
          <w:sz w:val="24"/>
          <w:szCs w:val="24"/>
        </w:rPr>
        <w:t xml:space="preserve"> Y </w:t>
      </w:r>
      <w:r w:rsidRPr="00306E67">
        <w:rPr>
          <w:rFonts w:ascii="Times New Roman" w:eastAsia="Calibri" w:hAnsi="Times New Roman" w:cs="Times New Roman"/>
          <w:bCs/>
          <w:sz w:val="24"/>
          <w:szCs w:val="24"/>
        </w:rPr>
        <w:t>B)</w:t>
      </w:r>
      <w:r w:rsidRPr="00173F5E">
        <w:rPr>
          <w:rFonts w:ascii="Times New Roman" w:eastAsia="Calibri" w:hAnsi="Times New Roman" w:cs="Times New Roman"/>
          <w:bCs/>
          <w:sz w:val="24"/>
          <w:szCs w:val="24"/>
        </w:rPr>
        <w:t xml:space="preserve"> INFORMEN Y REMITAN A ESTA SOBERANÍA LA TOTALIDAD DE LOS ESTUDIOS DE COSTO-BENEFICIO DEL PROYECTO DE LAS LÍNEAS 4, 5 Y 6 DEL METRO, </w:t>
      </w:r>
      <w:r w:rsidR="00306E67">
        <w:rPr>
          <w:rFonts w:ascii="Times New Roman" w:eastAsia="Calibri" w:hAnsi="Times New Roman" w:cs="Times New Roman"/>
          <w:bCs/>
          <w:sz w:val="24"/>
          <w:szCs w:val="24"/>
        </w:rPr>
        <w:t>Y</w:t>
      </w:r>
      <w:r w:rsidRPr="00173F5E">
        <w:rPr>
          <w:rFonts w:ascii="Times New Roman" w:eastAsia="Calibri" w:hAnsi="Times New Roman" w:cs="Times New Roman"/>
          <w:bCs/>
          <w:sz w:val="24"/>
          <w:szCs w:val="24"/>
        </w:rPr>
        <w:t xml:space="preserve"> DESCRIBAN TODOS LOS PUNTOS </w:t>
      </w:r>
      <w:r w:rsidR="00306E67">
        <w:rPr>
          <w:rFonts w:ascii="Times New Roman" w:eastAsia="Calibri" w:hAnsi="Times New Roman" w:cs="Times New Roman"/>
          <w:bCs/>
          <w:sz w:val="24"/>
          <w:szCs w:val="24"/>
        </w:rPr>
        <w:t>DETALLADOS EN EL CONSIDERANDO DÉ</w:t>
      </w:r>
      <w:r w:rsidRPr="00173F5E">
        <w:rPr>
          <w:rFonts w:ascii="Times New Roman" w:eastAsia="Calibri" w:hAnsi="Times New Roman" w:cs="Times New Roman"/>
          <w:bCs/>
          <w:sz w:val="24"/>
          <w:szCs w:val="24"/>
        </w:rPr>
        <w:t>CIMO DEL ACUERDO PUBLICADO EN EL PERIÓDICO OFICIAL DEL ESTADO</w:t>
      </w:r>
      <w:r w:rsidR="00306E67">
        <w:rPr>
          <w:rFonts w:ascii="Times New Roman" w:eastAsia="Calibri" w:hAnsi="Times New Roman" w:cs="Times New Roman"/>
          <w:bCs/>
          <w:sz w:val="24"/>
          <w:szCs w:val="24"/>
        </w:rPr>
        <w:t>,</w:t>
      </w:r>
      <w:r w:rsidRPr="00173F5E">
        <w:rPr>
          <w:rFonts w:ascii="Times New Roman" w:eastAsia="Calibri" w:hAnsi="Times New Roman" w:cs="Times New Roman"/>
          <w:bCs/>
          <w:sz w:val="24"/>
          <w:szCs w:val="24"/>
        </w:rPr>
        <w:t xml:space="preserve"> EN FECHA 01 DE MARZO DE 2023. </w:t>
      </w:r>
      <w:r w:rsidRPr="00F00F1C">
        <w:rPr>
          <w:rFonts w:ascii="Times New Roman" w:eastAsia="Times New Roman" w:hAnsi="Times New Roman" w:cs="Times New Roman"/>
          <w:sz w:val="24"/>
          <w:szCs w:val="24"/>
        </w:rPr>
        <w:t xml:space="preserve">INTERVINIERON A FAVOR LAS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ITZEL SOLEDAD CASTILLO ALMANZA, ANA ISABEL GONZÁLEZ </w:t>
      </w:r>
      <w:proofErr w:type="spellStart"/>
      <w:r w:rsidRPr="00F00F1C">
        <w:rPr>
          <w:rFonts w:ascii="Times New Roman" w:eastAsia="Times New Roman" w:hAnsi="Times New Roman" w:cs="Times New Roman"/>
          <w:sz w:val="24"/>
          <w:szCs w:val="24"/>
        </w:rPr>
        <w:t>GONZÁLEZ</w:t>
      </w:r>
      <w:proofErr w:type="spellEnd"/>
      <w:r w:rsidRPr="00F00F1C">
        <w:rPr>
          <w:rFonts w:ascii="Times New Roman" w:eastAsia="Times New Roman" w:hAnsi="Times New Roman" w:cs="Times New Roman"/>
          <w:sz w:val="24"/>
          <w:szCs w:val="24"/>
        </w:rPr>
        <w:t xml:space="preserve"> Y SANDRA ELIZABETH </w:t>
      </w:r>
      <w:proofErr w:type="spellStart"/>
      <w:r w:rsidRPr="00F00F1C">
        <w:rPr>
          <w:rFonts w:ascii="Times New Roman" w:eastAsia="Times New Roman" w:hAnsi="Times New Roman" w:cs="Times New Roman"/>
          <w:sz w:val="24"/>
          <w:szCs w:val="24"/>
        </w:rPr>
        <w:t>PÁMANES</w:t>
      </w:r>
      <w:proofErr w:type="spellEnd"/>
      <w:r w:rsidRPr="00F00F1C">
        <w:rPr>
          <w:rFonts w:ascii="Times New Roman" w:eastAsia="Times New Roman" w:hAnsi="Times New Roman" w:cs="Times New Roman"/>
          <w:sz w:val="24"/>
          <w:szCs w:val="24"/>
        </w:rPr>
        <w:t xml:space="preserve"> ORTIZ.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 xml:space="preserve">FUE APROBADO POR UNANIMIDAD DE LOS PRESENTES Y DE LOS DIPUTADOS QUE SE ENCUENTRAN A TRAVÉS DE </w:t>
      </w:r>
      <w:r w:rsidRPr="00F00F1C">
        <w:rPr>
          <w:rFonts w:ascii="Times New Roman" w:hAnsi="Times New Roman" w:cs="Times New Roman"/>
          <w:i/>
          <w:sz w:val="24"/>
          <w:szCs w:val="24"/>
          <w:lang w:eastAsia="es-MX"/>
        </w:rPr>
        <w:lastRenderedPageBreak/>
        <w:t>LOS MEDIOS TELEMÁTICOS</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37 VOTOS.</w:t>
      </w:r>
    </w:p>
    <w:p w:rsidR="00E23AAA" w:rsidRPr="006B1D01" w:rsidRDefault="00E23AAA" w:rsidP="00F00F1C">
      <w:pPr>
        <w:shd w:val="clear" w:color="auto" w:fill="FFFFFF"/>
        <w:spacing w:after="0" w:line="240" w:lineRule="auto"/>
        <w:jc w:val="both"/>
        <w:rPr>
          <w:rFonts w:ascii="Times New Roman" w:hAnsi="Times New Roman" w:cs="Times New Roman"/>
          <w:szCs w:val="24"/>
        </w:rPr>
      </w:pPr>
    </w:p>
    <w:p w:rsidR="00351E9D" w:rsidRPr="00F00F1C" w:rsidRDefault="00F00F1C" w:rsidP="00F00F1C">
      <w:pPr>
        <w:spacing w:after="0" w:line="240" w:lineRule="auto"/>
        <w:ind w:right="49"/>
        <w:jc w:val="both"/>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EL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xml:space="preserve">. RICARDO </w:t>
      </w:r>
      <w:proofErr w:type="spellStart"/>
      <w:r w:rsidRPr="00F00F1C">
        <w:rPr>
          <w:rFonts w:ascii="Times New Roman" w:eastAsia="Times New Roman" w:hAnsi="Times New Roman" w:cs="Times New Roman"/>
          <w:b/>
          <w:sz w:val="24"/>
          <w:szCs w:val="24"/>
        </w:rPr>
        <w:t>CANAVATI</w:t>
      </w:r>
      <w:proofErr w:type="spellEnd"/>
      <w:r w:rsidRPr="00F00F1C">
        <w:rPr>
          <w:rFonts w:ascii="Times New Roman" w:eastAsia="Times New Roman" w:hAnsi="Times New Roman" w:cs="Times New Roman"/>
          <w:b/>
          <w:sz w:val="24"/>
          <w:szCs w:val="24"/>
        </w:rPr>
        <w:t xml:space="preserve"> </w:t>
      </w:r>
      <w:proofErr w:type="spellStart"/>
      <w:r w:rsidRPr="00F00F1C">
        <w:rPr>
          <w:rFonts w:ascii="Times New Roman" w:eastAsia="Times New Roman" w:hAnsi="Times New Roman" w:cs="Times New Roman"/>
          <w:b/>
          <w:sz w:val="24"/>
          <w:szCs w:val="24"/>
        </w:rPr>
        <w:t>HADJÓPULOS</w:t>
      </w:r>
      <w:proofErr w:type="spellEnd"/>
      <w:r w:rsidRPr="00F00F1C">
        <w:rPr>
          <w:rFonts w:ascii="Times New Roman" w:eastAsia="Times New Roman" w:hAnsi="Times New Roman" w:cs="Times New Roman"/>
          <w:b/>
          <w:sz w:val="24"/>
          <w:szCs w:val="24"/>
        </w:rPr>
        <w:t>, INTEGRANTE DEL GRUPO LEGISLATIVO DEL PARTIDO REVOLUCIONARIO INSTITUCIONAL</w:t>
      </w:r>
      <w:r w:rsidRPr="00F00F1C">
        <w:rPr>
          <w:rFonts w:ascii="Times New Roman" w:eastAsia="Times New Roman" w:hAnsi="Times New Roman" w:cs="Times New Roman"/>
          <w:sz w:val="24"/>
          <w:szCs w:val="24"/>
        </w:rPr>
        <w:t xml:space="preserve">, PRESENTÓ UN PUNTO DE ACUERDO POR EL QUE </w:t>
      </w:r>
      <w:r w:rsidRPr="00F00F1C">
        <w:rPr>
          <w:rFonts w:ascii="Times New Roman" w:hAnsi="Times New Roman" w:cs="Times New Roman"/>
          <w:bCs/>
          <w:sz w:val="24"/>
          <w:szCs w:val="24"/>
        </w:rPr>
        <w:t>LA LXXVI LEGISLATURA DEL CONGRESO DEL ESTADO DE NUEVO LEÓN, APRUEBA ANALIZAR POR MEDIO DE LA DIRECCIÓN JURÍDICA DE ESTE PODER LEGISLATIVO</w:t>
      </w:r>
      <w:r w:rsidR="00306E67">
        <w:rPr>
          <w:rFonts w:ascii="Times New Roman" w:hAnsi="Times New Roman" w:cs="Times New Roman"/>
          <w:bCs/>
          <w:sz w:val="24"/>
          <w:szCs w:val="24"/>
        </w:rPr>
        <w:t>,</w:t>
      </w:r>
      <w:r w:rsidRPr="00F00F1C">
        <w:rPr>
          <w:rFonts w:ascii="Times New Roman" w:hAnsi="Times New Roman" w:cs="Times New Roman"/>
          <w:bCs/>
          <w:sz w:val="24"/>
          <w:szCs w:val="24"/>
        </w:rPr>
        <w:t xml:space="preserve"> Y EN SU CASO PRESENTAR, LA CONTROVERSIA CONSTITUCIONAL O DE INCONSTITUCIONALIDAD YA SEA EN EL ÁMBITO LOCAL O FEDERAL SEGÚN SE DETERMINE, EN CONTRA DE LOS ACTOS Y/U OMISIONES POR LA PUBLICACIÓN Y ENTRADA EN VIGOR DEL </w:t>
      </w:r>
      <w:r w:rsidRPr="00F00F1C">
        <w:rPr>
          <w:rFonts w:ascii="Times New Roman" w:hAnsi="Times New Roman" w:cs="Times New Roman"/>
          <w:color w:val="000000" w:themeColor="text1"/>
          <w:sz w:val="24"/>
          <w:szCs w:val="24"/>
        </w:rPr>
        <w:t xml:space="preserve">ACUERDO GENERAL </w:t>
      </w:r>
      <w:r w:rsidR="00306E67" w:rsidRPr="00F00F1C">
        <w:rPr>
          <w:rFonts w:ascii="Times New Roman" w:hAnsi="Times New Roman" w:cs="Times New Roman"/>
          <w:color w:val="000000" w:themeColor="text1"/>
          <w:sz w:val="24"/>
          <w:szCs w:val="24"/>
        </w:rPr>
        <w:t>NÚMERO</w:t>
      </w:r>
      <w:r w:rsidRPr="00F00F1C">
        <w:rPr>
          <w:rFonts w:ascii="Times New Roman" w:hAnsi="Times New Roman" w:cs="Times New Roman"/>
          <w:color w:val="000000" w:themeColor="text1"/>
          <w:sz w:val="24"/>
          <w:szCs w:val="24"/>
        </w:rPr>
        <w:t xml:space="preserve"> 01/2023 DE LA SALA SUPERIOR DEL TRIBUNAL DE JUSTICIA ADMINISTRATIVA DEL ESTADO DE NUEVO </w:t>
      </w:r>
      <w:r w:rsidR="00306E67" w:rsidRPr="00F00F1C">
        <w:rPr>
          <w:rFonts w:ascii="Times New Roman" w:hAnsi="Times New Roman" w:cs="Times New Roman"/>
          <w:color w:val="000000" w:themeColor="text1"/>
          <w:sz w:val="24"/>
          <w:szCs w:val="24"/>
        </w:rPr>
        <w:t>LEÓN</w:t>
      </w:r>
      <w:r w:rsidRPr="00F00F1C">
        <w:rPr>
          <w:rFonts w:ascii="Times New Roman" w:hAnsi="Times New Roman" w:cs="Times New Roman"/>
          <w:color w:val="000000" w:themeColor="text1"/>
          <w:sz w:val="24"/>
          <w:szCs w:val="24"/>
        </w:rPr>
        <w:t xml:space="preserve">, RELATIVA A LA COMPETENCIA DE LAS SALAS ORDINARIAS DE ESTE TRIBUNAL DE JUSTICIA ADMINISTRATIVA DEL ESTADO DE NUEVO </w:t>
      </w:r>
      <w:r w:rsidR="00306E67" w:rsidRPr="00F00F1C">
        <w:rPr>
          <w:rFonts w:ascii="Times New Roman" w:hAnsi="Times New Roman" w:cs="Times New Roman"/>
          <w:color w:val="000000" w:themeColor="text1"/>
          <w:sz w:val="24"/>
          <w:szCs w:val="24"/>
        </w:rPr>
        <w:t>LEÓN</w:t>
      </w:r>
      <w:r w:rsidRPr="00F00F1C">
        <w:rPr>
          <w:rFonts w:ascii="Times New Roman" w:hAnsi="Times New Roman" w:cs="Times New Roman"/>
          <w:color w:val="000000" w:themeColor="text1"/>
          <w:sz w:val="24"/>
          <w:szCs w:val="24"/>
        </w:rPr>
        <w:t xml:space="preserve"> PARA QUE CONOZCAN DEL JUICIO CONTENCIOSO ADMINISTRATIVO TRAMITADO POR LA </w:t>
      </w:r>
      <w:r w:rsidR="00306E67" w:rsidRPr="00F00F1C">
        <w:rPr>
          <w:rFonts w:ascii="Times New Roman" w:hAnsi="Times New Roman" w:cs="Times New Roman"/>
          <w:color w:val="000000" w:themeColor="text1"/>
          <w:sz w:val="24"/>
          <w:szCs w:val="24"/>
        </w:rPr>
        <w:t>VÍA</w:t>
      </w:r>
      <w:r w:rsidRPr="00F00F1C">
        <w:rPr>
          <w:rFonts w:ascii="Times New Roman" w:hAnsi="Times New Roman" w:cs="Times New Roman"/>
          <w:color w:val="000000" w:themeColor="text1"/>
          <w:sz w:val="24"/>
          <w:szCs w:val="24"/>
        </w:rPr>
        <w:t xml:space="preserve"> ORAL</w:t>
      </w:r>
      <w:r w:rsidR="00306E67">
        <w:rPr>
          <w:rFonts w:ascii="Times New Roman" w:hAnsi="Times New Roman" w:cs="Times New Roman"/>
          <w:color w:val="000000" w:themeColor="text1"/>
          <w:sz w:val="24"/>
          <w:szCs w:val="24"/>
        </w:rPr>
        <w:t>,</w:t>
      </w:r>
      <w:r w:rsidRPr="00F00F1C">
        <w:rPr>
          <w:rFonts w:ascii="Times New Roman" w:hAnsi="Times New Roman" w:cs="Times New Roman"/>
          <w:color w:val="000000" w:themeColor="text1"/>
          <w:sz w:val="24"/>
          <w:szCs w:val="24"/>
        </w:rPr>
        <w:t xml:space="preserve"> CONTENIDO EN EL </w:t>
      </w:r>
      <w:r w:rsidR="00306E67" w:rsidRPr="00F00F1C">
        <w:rPr>
          <w:rFonts w:ascii="Times New Roman" w:hAnsi="Times New Roman" w:cs="Times New Roman"/>
          <w:color w:val="000000" w:themeColor="text1"/>
          <w:sz w:val="24"/>
          <w:szCs w:val="24"/>
        </w:rPr>
        <w:t>TÍTULO</w:t>
      </w:r>
      <w:r w:rsidR="00306E67">
        <w:rPr>
          <w:rFonts w:ascii="Times New Roman" w:hAnsi="Times New Roman" w:cs="Times New Roman"/>
          <w:color w:val="000000" w:themeColor="text1"/>
          <w:sz w:val="24"/>
          <w:szCs w:val="24"/>
        </w:rPr>
        <w:t xml:space="preserve"> TERCERO D</w:t>
      </w:r>
      <w:r w:rsidRPr="00F00F1C">
        <w:rPr>
          <w:rFonts w:ascii="Times New Roman" w:hAnsi="Times New Roman" w:cs="Times New Roman"/>
          <w:color w:val="000000" w:themeColor="text1"/>
          <w:sz w:val="24"/>
          <w:szCs w:val="24"/>
        </w:rPr>
        <w:t xml:space="preserve">E LA LEY DE JUSTICIA ADMINISTRATIVA PARA EL ESTADO Y MUNICIPIOS DE NUEVO </w:t>
      </w:r>
      <w:r w:rsidR="00306E67" w:rsidRPr="00F00F1C">
        <w:rPr>
          <w:rFonts w:ascii="Times New Roman" w:hAnsi="Times New Roman" w:cs="Times New Roman"/>
          <w:color w:val="000000" w:themeColor="text1"/>
          <w:sz w:val="24"/>
          <w:szCs w:val="24"/>
        </w:rPr>
        <w:t>LEÓN</w:t>
      </w:r>
      <w:r w:rsidRPr="00F00F1C">
        <w:rPr>
          <w:rFonts w:ascii="Times New Roman" w:hAnsi="Times New Roman" w:cs="Times New Roman"/>
          <w:color w:val="000000" w:themeColor="text1"/>
          <w:sz w:val="24"/>
          <w:szCs w:val="24"/>
        </w:rPr>
        <w:t>, PUBLICADO EN EL PERIÓDICO OFICIAL DEL ESTADO EL</w:t>
      </w:r>
      <w:r w:rsidRPr="00F00F1C">
        <w:rPr>
          <w:rFonts w:ascii="Times New Roman" w:hAnsi="Times New Roman" w:cs="Times New Roman"/>
          <w:bCs/>
          <w:sz w:val="24"/>
          <w:szCs w:val="24"/>
        </w:rPr>
        <w:t xml:space="preserve"> </w:t>
      </w:r>
      <w:r w:rsidRPr="00F00F1C">
        <w:rPr>
          <w:rFonts w:ascii="Times New Roman" w:hAnsi="Times New Roman" w:cs="Times New Roman"/>
          <w:color w:val="000000" w:themeColor="text1"/>
          <w:sz w:val="24"/>
          <w:szCs w:val="24"/>
        </w:rPr>
        <w:t>1 DE MARZO DEL 2023</w:t>
      </w:r>
      <w:r w:rsidRPr="00F00F1C">
        <w:rPr>
          <w:rFonts w:ascii="Times New Roman" w:hAnsi="Times New Roman" w:cs="Times New Roman"/>
          <w:bCs/>
          <w:sz w:val="24"/>
          <w:szCs w:val="24"/>
        </w:rPr>
        <w:t>, POR PARTE DE LA SALA SUPERIOR DEL TRIBUNAL DE JUSTICIA ADMINISTRATIVA DEL ESTADO DE NUEVO LEÓN, DE SU TITULAR Y DE TODA AUTORIDAD QUE SEA RESPONSABLE, ASÍ COMO CONTRA CUALQUIER ACTO U OMISIÓN DE CUALQUIER AUTORIDAD POR LA CUAL PUEDAN SER PROCEDENTES DICHOS MECANISMOS DE CONTROL CONSTITUCIONAL.</w:t>
      </w:r>
      <w:r w:rsidR="00306E67">
        <w:rPr>
          <w:rFonts w:ascii="Times New Roman" w:hAnsi="Times New Roman" w:cs="Times New Roman"/>
          <w:bCs/>
          <w:sz w:val="24"/>
          <w:szCs w:val="24"/>
        </w:rPr>
        <w:t xml:space="preserve"> </w:t>
      </w:r>
      <w:r w:rsidRPr="00F00F1C">
        <w:rPr>
          <w:rFonts w:ascii="Times New Roman" w:hAnsi="Times New Roman" w:cs="Times New Roman"/>
          <w:bCs/>
          <w:sz w:val="24"/>
          <w:szCs w:val="24"/>
        </w:rPr>
        <w:t>ASÍ MISMO, Y DE CONFORMIDAD CON LO ANTERIOR, SE AUTORIZA A LA DIRECCIÓN JURÍDICA DE ESTE PODER LEGISLATIVO PARA QUE PRESENTE EL ANÁLISIS</w:t>
      </w:r>
      <w:r w:rsidR="00306E67">
        <w:rPr>
          <w:rFonts w:ascii="Times New Roman" w:hAnsi="Times New Roman" w:cs="Times New Roman"/>
          <w:bCs/>
          <w:sz w:val="24"/>
          <w:szCs w:val="24"/>
        </w:rPr>
        <w:t>,</w:t>
      </w:r>
      <w:r w:rsidRPr="00F00F1C">
        <w:rPr>
          <w:rFonts w:ascii="Times New Roman" w:hAnsi="Times New Roman" w:cs="Times New Roman"/>
          <w:bCs/>
          <w:sz w:val="24"/>
          <w:szCs w:val="24"/>
        </w:rPr>
        <w:t xml:space="preserve"> Y EN SU CASO</w:t>
      </w:r>
      <w:r w:rsidR="00306E67">
        <w:rPr>
          <w:rFonts w:ascii="Times New Roman" w:hAnsi="Times New Roman" w:cs="Times New Roman"/>
          <w:bCs/>
          <w:sz w:val="24"/>
          <w:szCs w:val="24"/>
        </w:rPr>
        <w:t>,</w:t>
      </w:r>
      <w:r w:rsidRPr="00F00F1C">
        <w:rPr>
          <w:rFonts w:ascii="Times New Roman" w:hAnsi="Times New Roman" w:cs="Times New Roman"/>
          <w:bCs/>
          <w:sz w:val="24"/>
          <w:szCs w:val="24"/>
        </w:rPr>
        <w:t xml:space="preserve"> ELABORE EL PROYECTO O LOS PROYECTOS DE DEMANDA DE CONTROVERSIA CONSTITUCIONAL O DE INCONSTITUCIONALIDAD YA SEA EN EL ÁMBITO LOCAL O FEDERAL</w:t>
      </w:r>
      <w:r w:rsidR="006B73BB">
        <w:rPr>
          <w:rFonts w:ascii="Times New Roman" w:hAnsi="Times New Roman" w:cs="Times New Roman"/>
          <w:bCs/>
          <w:sz w:val="24"/>
          <w:szCs w:val="24"/>
        </w:rPr>
        <w:t>,</w:t>
      </w:r>
      <w:r w:rsidRPr="00F00F1C">
        <w:rPr>
          <w:rFonts w:ascii="Times New Roman" w:hAnsi="Times New Roman" w:cs="Times New Roman"/>
          <w:bCs/>
          <w:sz w:val="24"/>
          <w:szCs w:val="24"/>
        </w:rPr>
        <w:t xml:space="preserve"> SEGÚN SE DETERMINE, ASÍ COMO A LA PRESIDENCIA DE LA MESA DIRECTIVA, PARA QUE, EN REPRESENTACIÓN LEGAL DE ESTA SOBERANÍA, INTERVENGA EN LA PRESENTACIÓN Y TRAMITACIÓN DE LA O LAS MISMAS, HASTA SU RESOLUCIÓN. </w:t>
      </w:r>
      <w:r w:rsidRPr="00F00F1C">
        <w:rPr>
          <w:rFonts w:ascii="Times New Roman" w:eastAsia="Times New Roman" w:hAnsi="Times New Roman" w:cs="Times New Roman"/>
          <w:sz w:val="24"/>
          <w:szCs w:val="24"/>
        </w:rPr>
        <w:t xml:space="preserve">INTERVINO EN CONTRA EL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EDUARDO GAONA DOMÍNGUEZ.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LA PLATAFORMA DIGITAL</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MAYORÍA DE 26 VOTOS A FAVOR, 10 VOTOS EN CONTRA Y 3 VOTOS EN ABSTENCIÓN.</w:t>
      </w:r>
    </w:p>
    <w:p w:rsidR="00E23AAA" w:rsidRPr="006B1D01" w:rsidRDefault="00E23AAA" w:rsidP="00F00F1C">
      <w:pPr>
        <w:shd w:val="clear" w:color="auto" w:fill="FFFFFF"/>
        <w:spacing w:after="0" w:line="240" w:lineRule="auto"/>
        <w:jc w:val="both"/>
        <w:rPr>
          <w:rFonts w:ascii="Times New Roman" w:eastAsia="Times New Roman" w:hAnsi="Times New Roman" w:cs="Times New Roman"/>
          <w:b/>
          <w:szCs w:val="24"/>
        </w:rPr>
      </w:pPr>
    </w:p>
    <w:p w:rsidR="005826EC" w:rsidRPr="00F00F1C" w:rsidRDefault="00F00F1C" w:rsidP="00F00F1C">
      <w:pPr>
        <w:shd w:val="clear" w:color="auto" w:fill="FFFFFF"/>
        <w:spacing w:after="0" w:line="240" w:lineRule="auto"/>
        <w:jc w:val="both"/>
        <w:rPr>
          <w:rFonts w:ascii="Times New Roman" w:eastAsia="Times New Roman" w:hAnsi="Times New Roman" w:cs="Times New Roman"/>
          <w:sz w:val="24"/>
          <w:szCs w:val="24"/>
        </w:rPr>
      </w:pPr>
      <w:r w:rsidRPr="00F00F1C">
        <w:rPr>
          <w:rFonts w:ascii="Times New Roman" w:eastAsia="Times New Roman" w:hAnsi="Times New Roman" w:cs="Times New Roman"/>
          <w:sz w:val="24"/>
          <w:szCs w:val="24"/>
        </w:rPr>
        <w:t xml:space="preserve">A CONTINUACIÓN, Y DE CONFORMIDAD CON EL ORDEN DEL DÍA PREVIAMENTE APROBADO, SE PROCEDIÓ A LA APERTURA DEL ESPACIO SOLEMNE. </w:t>
      </w:r>
    </w:p>
    <w:p w:rsidR="005826EC" w:rsidRPr="00F00F1C" w:rsidRDefault="005826EC" w:rsidP="00F00F1C">
      <w:pPr>
        <w:shd w:val="clear" w:color="auto" w:fill="FFFFFF"/>
        <w:spacing w:after="0" w:line="240" w:lineRule="auto"/>
        <w:jc w:val="both"/>
        <w:rPr>
          <w:rFonts w:ascii="Times New Roman" w:eastAsia="Times New Roman" w:hAnsi="Times New Roman" w:cs="Times New Roman"/>
          <w:sz w:val="24"/>
          <w:szCs w:val="24"/>
        </w:rPr>
      </w:pPr>
    </w:p>
    <w:p w:rsidR="00E06895" w:rsidRPr="00F00F1C" w:rsidRDefault="00F00F1C" w:rsidP="00F00F1C">
      <w:pPr>
        <w:widowControl w:val="0"/>
        <w:autoSpaceDE w:val="0"/>
        <w:autoSpaceDN w:val="0"/>
        <w:spacing w:after="0" w:line="240" w:lineRule="auto"/>
        <w:jc w:val="both"/>
        <w:rPr>
          <w:rFonts w:ascii="Times New Roman" w:hAnsi="Times New Roman" w:cs="Times New Roman"/>
          <w:b/>
          <w:color w:val="000000"/>
          <w:sz w:val="24"/>
          <w:szCs w:val="24"/>
        </w:rPr>
      </w:pPr>
      <w:r w:rsidRPr="00F00F1C">
        <w:rPr>
          <w:rFonts w:ascii="Times New Roman" w:hAnsi="Times New Roman" w:cs="Times New Roman"/>
          <w:b/>
          <w:color w:val="000000"/>
          <w:sz w:val="24"/>
          <w:szCs w:val="24"/>
        </w:rPr>
        <w:t xml:space="preserve">ESPACIO SOLEMNE PARA RECONOCER LA LABOR DEL HOSPITAL UNIVERSITARIO </w:t>
      </w:r>
      <w:r w:rsidRPr="00F00F1C">
        <w:rPr>
          <w:rFonts w:ascii="Times New Roman" w:hAnsi="Times New Roman" w:cs="Times New Roman"/>
          <w:b/>
          <w:i/>
          <w:color w:val="000000"/>
          <w:sz w:val="24"/>
          <w:szCs w:val="24"/>
        </w:rPr>
        <w:t>“DR. JOSÉ ELEUTERIO GONZÁLEZ”</w:t>
      </w:r>
      <w:r w:rsidRPr="00F00F1C">
        <w:rPr>
          <w:rFonts w:ascii="Times New Roman" w:hAnsi="Times New Roman" w:cs="Times New Roman"/>
          <w:b/>
          <w:color w:val="000000"/>
          <w:sz w:val="24"/>
          <w:szCs w:val="24"/>
        </w:rPr>
        <w:t xml:space="preserve"> POR BRINDAR A LA SOCIEDAD ATENCIÓN MÉDICA DE ALTA CALIDAD, MEDIANTE LA INTEGRACIÓN ARMÓNICA DE LAS ACTIVIDADES DE ASISTENCIAS, DOCENCIA E INVESTIGACIÓN.</w:t>
      </w:r>
    </w:p>
    <w:p w:rsidR="00A02B71" w:rsidRPr="006B1D01" w:rsidRDefault="00A02B71" w:rsidP="00F00F1C">
      <w:pPr>
        <w:widowControl w:val="0"/>
        <w:autoSpaceDE w:val="0"/>
        <w:autoSpaceDN w:val="0"/>
        <w:spacing w:after="0" w:line="240" w:lineRule="auto"/>
        <w:jc w:val="both"/>
        <w:rPr>
          <w:rFonts w:ascii="Times New Roman" w:eastAsia="Times New Roman" w:hAnsi="Times New Roman" w:cs="Times New Roman"/>
          <w:szCs w:val="24"/>
        </w:rPr>
      </w:pPr>
    </w:p>
    <w:p w:rsidR="00E06895" w:rsidRPr="00F00F1C" w:rsidRDefault="00F00F1C" w:rsidP="00F00F1C">
      <w:pPr>
        <w:pStyle w:val="NormalWeb"/>
        <w:spacing w:before="0" w:beforeAutospacing="0" w:after="0" w:afterAutospacing="0"/>
        <w:jc w:val="both"/>
        <w:rPr>
          <w:lang w:val="es-ES_tradnl" w:eastAsia="es-ES"/>
        </w:rPr>
      </w:pPr>
      <w:r w:rsidRPr="00F00F1C">
        <w:rPr>
          <w:color w:val="000000"/>
        </w:rPr>
        <w:t>CON FUNDAMENTO EN LO QUE DISPONE EL ARTÍCULO 24 FRACCIÓN VIII DEL REGLAMENTO PARA EL GOBIERNO INTERIOR DEL CONGRESO DE NUEVO LEÓN, LA</w:t>
      </w:r>
      <w:r w:rsidRPr="00F00F1C">
        <w:rPr>
          <w:lang w:val="es-ES_tradnl" w:eastAsia="es-ES"/>
        </w:rPr>
        <w:t xml:space="preserve"> PRESIDENTA EN FUNCIONES, </w:t>
      </w:r>
      <w:proofErr w:type="spellStart"/>
      <w:r w:rsidRPr="00F00F1C">
        <w:rPr>
          <w:lang w:val="es-ES_tradnl" w:eastAsia="es-ES"/>
        </w:rPr>
        <w:t>DIP</w:t>
      </w:r>
      <w:proofErr w:type="spellEnd"/>
      <w:r w:rsidRPr="00F00F1C">
        <w:rPr>
          <w:lang w:val="es-ES_tradnl" w:eastAsia="es-ES"/>
        </w:rPr>
        <w:t xml:space="preserve">. </w:t>
      </w:r>
      <w:proofErr w:type="spellStart"/>
      <w:r w:rsidRPr="00F00F1C">
        <w:rPr>
          <w:lang w:val="es-ES_tradnl" w:eastAsia="es-ES"/>
        </w:rPr>
        <w:t>ALHINNA</w:t>
      </w:r>
      <w:proofErr w:type="spellEnd"/>
      <w:r w:rsidRPr="00F00F1C">
        <w:rPr>
          <w:lang w:val="es-ES_tradnl" w:eastAsia="es-ES"/>
        </w:rPr>
        <w:t xml:space="preserve"> BERENICE VARGAS GARCÍA, DESIGNÓ UNA COMISIÓN DE CORTESÍA PARA QUE TRASLADARAN HASTA EL RECINTO OFICIAL A LOS INVITADOS DE HONOR. </w:t>
      </w:r>
    </w:p>
    <w:p w:rsidR="00E06895" w:rsidRPr="006B1D01" w:rsidRDefault="00E06895" w:rsidP="00F00F1C">
      <w:pPr>
        <w:spacing w:after="0" w:line="240" w:lineRule="auto"/>
        <w:jc w:val="both"/>
        <w:rPr>
          <w:rFonts w:ascii="Times New Roman" w:eastAsia="Times New Roman" w:hAnsi="Times New Roman" w:cs="Times New Roman"/>
          <w:bCs/>
          <w:szCs w:val="24"/>
          <w:lang w:eastAsia="es-ES"/>
        </w:rPr>
      </w:pPr>
    </w:p>
    <w:p w:rsidR="00E06895"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F00F1C">
        <w:rPr>
          <w:rFonts w:ascii="Times New Roman" w:eastAsia="Times New Roman" w:hAnsi="Times New Roman" w:cs="Times New Roman"/>
          <w:bCs/>
          <w:sz w:val="24"/>
          <w:szCs w:val="24"/>
          <w:lang w:eastAsia="es-ES"/>
        </w:rPr>
        <w:t>HECHO LO ANTERIOR</w:t>
      </w:r>
      <w:r w:rsidRPr="00F00F1C">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F00F1C">
        <w:rPr>
          <w:rFonts w:ascii="Times New Roman" w:eastAsia="Times New Roman" w:hAnsi="Times New Roman" w:cs="Times New Roman"/>
          <w:b/>
          <w:sz w:val="24"/>
          <w:szCs w:val="24"/>
        </w:rPr>
        <w:t xml:space="preserve"> </w:t>
      </w:r>
      <w:r w:rsidRPr="00F00F1C">
        <w:rPr>
          <w:rFonts w:ascii="Times New Roman" w:hAnsi="Times New Roman" w:cs="Times New Roman"/>
          <w:color w:val="000000"/>
          <w:sz w:val="24"/>
          <w:szCs w:val="24"/>
        </w:rPr>
        <w:t xml:space="preserve">PARA RECONOCER LA LABOR DEL HOSPITAL UNIVERSITARIO </w:t>
      </w:r>
      <w:r w:rsidRPr="00F00F1C">
        <w:rPr>
          <w:rFonts w:ascii="Times New Roman" w:hAnsi="Times New Roman" w:cs="Times New Roman"/>
          <w:i/>
          <w:color w:val="000000"/>
          <w:sz w:val="24"/>
          <w:szCs w:val="24"/>
        </w:rPr>
        <w:t>“DR. JOSÉ ELEUTERIO GONZÁLEZ”</w:t>
      </w:r>
      <w:r w:rsidRPr="00F00F1C">
        <w:rPr>
          <w:rFonts w:ascii="Times New Roman" w:hAnsi="Times New Roman" w:cs="Times New Roman"/>
          <w:color w:val="000000"/>
          <w:sz w:val="24"/>
          <w:szCs w:val="24"/>
        </w:rPr>
        <w:t xml:space="preserve"> POR BRINDAR A LA SOCIEDAD ATENCIÓN MÉDICA DE ALTA CALIDAD, MEDIANTE LA INTEGRACIÓN ARMÓNICA DE LAS ACTIVIDADES DE ASISTENCIAS, DOCENCIA E INVESTIGACIÓN. </w:t>
      </w:r>
    </w:p>
    <w:p w:rsidR="00E06895" w:rsidRPr="006B1D01" w:rsidRDefault="00E06895" w:rsidP="00F00F1C">
      <w:pPr>
        <w:spacing w:after="0" w:line="240" w:lineRule="auto"/>
        <w:jc w:val="both"/>
        <w:rPr>
          <w:rFonts w:ascii="Times New Roman" w:eastAsia="Times New Roman" w:hAnsi="Times New Roman" w:cs="Times New Roman"/>
          <w:bCs/>
          <w:szCs w:val="24"/>
          <w:lang w:val="es-ES_tradnl" w:eastAsia="es-ES"/>
        </w:rPr>
      </w:pPr>
    </w:p>
    <w:p w:rsidR="00E06895" w:rsidRPr="00F00F1C" w:rsidRDefault="00F00F1C" w:rsidP="00F00F1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F00F1C">
        <w:rPr>
          <w:rFonts w:ascii="Times New Roman" w:eastAsia="Times New Roman" w:hAnsi="Times New Roman" w:cs="Times New Roman"/>
          <w:bCs/>
          <w:sz w:val="24"/>
          <w:szCs w:val="24"/>
          <w:lang w:val="es-ES_tradnl" w:eastAsia="es-ES"/>
        </w:rPr>
        <w:t>ENSEGUIDA, HICIERON USO DE LA PALABRA PARA DAR U</w:t>
      </w:r>
      <w:r w:rsidR="00306E67">
        <w:rPr>
          <w:rFonts w:ascii="Times New Roman" w:eastAsia="Times New Roman" w:hAnsi="Times New Roman" w:cs="Times New Roman"/>
          <w:bCs/>
          <w:sz w:val="24"/>
          <w:szCs w:val="24"/>
          <w:lang w:val="es-ES_tradnl" w:eastAsia="es-ES"/>
        </w:rPr>
        <w:t>N MENSAJE ALUSIVO A ESTE EVENTO</w:t>
      </w:r>
      <w:r w:rsidRPr="00F00F1C">
        <w:rPr>
          <w:rFonts w:ascii="Times New Roman" w:eastAsia="Times New Roman" w:hAnsi="Times New Roman" w:cs="Times New Roman"/>
          <w:bCs/>
          <w:sz w:val="24"/>
          <w:szCs w:val="24"/>
          <w:lang w:val="es-ES_tradnl" w:eastAsia="es-ES"/>
        </w:rPr>
        <w:t xml:space="preserve"> EL </w:t>
      </w:r>
      <w:proofErr w:type="spellStart"/>
      <w:r w:rsidRPr="00F00F1C">
        <w:rPr>
          <w:rFonts w:ascii="Times New Roman" w:eastAsia="Times New Roman" w:hAnsi="Times New Roman" w:cs="Times New Roman"/>
          <w:bCs/>
          <w:sz w:val="24"/>
          <w:szCs w:val="24"/>
          <w:lang w:val="es-ES_tradnl" w:eastAsia="es-ES"/>
        </w:rPr>
        <w:t>DIP</w:t>
      </w:r>
      <w:proofErr w:type="spellEnd"/>
      <w:r w:rsidRPr="00F00F1C">
        <w:rPr>
          <w:rFonts w:ascii="Times New Roman" w:eastAsia="Times New Roman" w:hAnsi="Times New Roman" w:cs="Times New Roman"/>
          <w:bCs/>
          <w:sz w:val="24"/>
          <w:szCs w:val="24"/>
          <w:lang w:val="es-ES_tradnl" w:eastAsia="es-ES"/>
        </w:rPr>
        <w:t xml:space="preserve">. HÉCTOR GARCÍA </w:t>
      </w:r>
      <w:proofErr w:type="spellStart"/>
      <w:r w:rsidRPr="00F00F1C">
        <w:rPr>
          <w:rFonts w:ascii="Times New Roman" w:eastAsia="Times New Roman" w:hAnsi="Times New Roman" w:cs="Times New Roman"/>
          <w:bCs/>
          <w:sz w:val="24"/>
          <w:szCs w:val="24"/>
          <w:lang w:val="es-ES_tradnl" w:eastAsia="es-ES"/>
        </w:rPr>
        <w:t>GARCÍA</w:t>
      </w:r>
      <w:proofErr w:type="spellEnd"/>
      <w:r w:rsidRPr="00F00F1C">
        <w:rPr>
          <w:rFonts w:ascii="Times New Roman" w:eastAsia="Times New Roman" w:hAnsi="Times New Roman" w:cs="Times New Roman"/>
          <w:bCs/>
          <w:sz w:val="24"/>
          <w:szCs w:val="24"/>
          <w:lang w:val="es-ES_tradnl" w:eastAsia="es-ES"/>
        </w:rPr>
        <w:t xml:space="preserve"> Y EL </w:t>
      </w:r>
      <w:proofErr w:type="spellStart"/>
      <w:r w:rsidRPr="00F00F1C">
        <w:rPr>
          <w:rFonts w:ascii="Times New Roman" w:eastAsia="Times New Roman" w:hAnsi="Times New Roman" w:cs="Times New Roman"/>
          <w:bCs/>
          <w:sz w:val="24"/>
          <w:szCs w:val="24"/>
          <w:lang w:val="es-ES_tradnl" w:eastAsia="es-ES"/>
        </w:rPr>
        <w:t>DIP</w:t>
      </w:r>
      <w:proofErr w:type="spellEnd"/>
      <w:r w:rsidRPr="00F00F1C">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E06895" w:rsidRPr="006B1D01" w:rsidRDefault="00E06895" w:rsidP="00F00F1C">
      <w:pPr>
        <w:spacing w:after="0" w:line="240" w:lineRule="auto"/>
        <w:jc w:val="both"/>
        <w:rPr>
          <w:rFonts w:ascii="Times New Roman" w:eastAsia="Times New Roman" w:hAnsi="Times New Roman" w:cs="Times New Roman"/>
          <w:bCs/>
          <w:szCs w:val="24"/>
          <w:lang w:val="es-ES_tradnl" w:eastAsia="es-ES"/>
        </w:rPr>
      </w:pPr>
    </w:p>
    <w:p w:rsidR="00E06895" w:rsidRPr="00F00F1C" w:rsidRDefault="00F00F1C" w:rsidP="00F00F1C">
      <w:pPr>
        <w:widowControl w:val="0"/>
        <w:autoSpaceDE w:val="0"/>
        <w:autoSpaceDN w:val="0"/>
        <w:spacing w:after="0" w:line="240" w:lineRule="auto"/>
        <w:jc w:val="both"/>
        <w:rPr>
          <w:rFonts w:ascii="Times New Roman" w:hAnsi="Times New Roman" w:cs="Times New Roman"/>
          <w:color w:val="000000"/>
          <w:sz w:val="24"/>
          <w:szCs w:val="24"/>
        </w:rPr>
      </w:pPr>
      <w:r w:rsidRPr="00F00F1C">
        <w:rPr>
          <w:rFonts w:ascii="Times New Roman" w:hAnsi="Times New Roman" w:cs="Times New Roman"/>
          <w:color w:val="000000"/>
          <w:sz w:val="24"/>
          <w:szCs w:val="24"/>
        </w:rPr>
        <w:t xml:space="preserve">A CONTINUACIÓN, LA PRESIDENTA EN FUNCIONES </w:t>
      </w:r>
      <w:proofErr w:type="spellStart"/>
      <w:r w:rsidRPr="00F00F1C">
        <w:rPr>
          <w:rFonts w:ascii="Times New Roman" w:hAnsi="Times New Roman" w:cs="Times New Roman"/>
          <w:color w:val="000000"/>
          <w:sz w:val="24"/>
          <w:szCs w:val="24"/>
        </w:rPr>
        <w:t>DIP</w:t>
      </w:r>
      <w:proofErr w:type="spellEnd"/>
      <w:r w:rsidRPr="00F00F1C">
        <w:rPr>
          <w:rFonts w:ascii="Times New Roman" w:hAnsi="Times New Roman" w:cs="Times New Roman"/>
          <w:color w:val="000000"/>
          <w:sz w:val="24"/>
          <w:szCs w:val="24"/>
        </w:rPr>
        <w:t xml:space="preserve">. </w:t>
      </w:r>
      <w:proofErr w:type="spellStart"/>
      <w:r w:rsidRPr="00F00F1C">
        <w:rPr>
          <w:rFonts w:ascii="Times New Roman" w:hAnsi="Times New Roman" w:cs="Times New Roman"/>
          <w:color w:val="000000"/>
          <w:sz w:val="24"/>
          <w:szCs w:val="24"/>
        </w:rPr>
        <w:t>ALHINNA</w:t>
      </w:r>
      <w:proofErr w:type="spellEnd"/>
      <w:r w:rsidRPr="00F00F1C">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HACERLES ENTREGA DE UN RECONOCIMIENTO A LOS DRES. OSCAR VIDAL GUTIÉRREZ, DIRECTOR DE LA FACULTAD DE MEDICINA DE LA UNIVERSIDAD AUTÓNOMA DE NUEVO LEÓN Y DEL HOSPITAL UNIVERSITARIO; SANTOS GUZMÁN LÓPEZ, RECTOR DE LA UNIVERSIDAD AUTÓNOMA DE NUEVO LEÓN Y EXDIRECTOR DE LA FACULTAD DE MEDICINA Y DEL HOSPITAL UNIVERSITARIO; Y EDELMIRO PÉREZ RODRÍGUEZ, EXDIRECTOR DEL HOSPITAL UNIVERSITARIO; ASÍ COMO UN RECONOCIMIENTO ESPECIAL AL HOSPITAL UNIVERSITARIO </w:t>
      </w:r>
      <w:r w:rsidRPr="00F00F1C">
        <w:rPr>
          <w:rFonts w:ascii="Times New Roman" w:hAnsi="Times New Roman" w:cs="Times New Roman"/>
          <w:i/>
          <w:color w:val="000000"/>
          <w:sz w:val="24"/>
          <w:szCs w:val="24"/>
        </w:rPr>
        <w:t>“DR. JOSÉ ELEUTERIO GONZÁLEZ”</w:t>
      </w:r>
      <w:r w:rsidRPr="00F00F1C">
        <w:rPr>
          <w:rFonts w:ascii="Times New Roman" w:hAnsi="Times New Roman" w:cs="Times New Roman"/>
          <w:color w:val="000000"/>
          <w:sz w:val="24"/>
          <w:szCs w:val="24"/>
        </w:rPr>
        <w:t xml:space="preserve">. </w:t>
      </w:r>
    </w:p>
    <w:p w:rsidR="00E06895" w:rsidRPr="006B1D01" w:rsidRDefault="00E06895" w:rsidP="00F00F1C">
      <w:pPr>
        <w:widowControl w:val="0"/>
        <w:autoSpaceDE w:val="0"/>
        <w:autoSpaceDN w:val="0"/>
        <w:spacing w:after="0" w:line="240" w:lineRule="auto"/>
        <w:jc w:val="both"/>
        <w:rPr>
          <w:rFonts w:ascii="Times New Roman" w:hAnsi="Times New Roman" w:cs="Times New Roman"/>
          <w:color w:val="000000"/>
          <w:szCs w:val="24"/>
        </w:rPr>
      </w:pPr>
    </w:p>
    <w:p w:rsidR="00E06895" w:rsidRPr="00F00F1C" w:rsidRDefault="00F00F1C" w:rsidP="00F00F1C">
      <w:pPr>
        <w:widowControl w:val="0"/>
        <w:autoSpaceDE w:val="0"/>
        <w:autoSpaceDN w:val="0"/>
        <w:spacing w:after="0" w:line="240" w:lineRule="auto"/>
        <w:jc w:val="both"/>
        <w:rPr>
          <w:rFonts w:ascii="Times New Roman" w:hAnsi="Times New Roman" w:cs="Times New Roman"/>
          <w:i/>
          <w:color w:val="000000"/>
          <w:sz w:val="24"/>
          <w:szCs w:val="24"/>
        </w:rPr>
      </w:pPr>
      <w:r w:rsidRPr="00F00F1C">
        <w:rPr>
          <w:rFonts w:ascii="Times New Roman" w:hAnsi="Times New Roman" w:cs="Times New Roman"/>
          <w:color w:val="000000"/>
          <w:sz w:val="24"/>
          <w:szCs w:val="24"/>
        </w:rPr>
        <w:t xml:space="preserve">HECHO LO ANTERIOR, LA PRESIDENTA EN FUNCIONES INVITÓ A LAS Y LOS DIPUTADOS PASAR AL PRESÍDIUM PARA REALIZAR LA FOTOGRAFÍA OFICIAL CON LOS HOMENAJEADOS. </w:t>
      </w:r>
    </w:p>
    <w:p w:rsidR="00E06895" w:rsidRPr="006B1D01" w:rsidRDefault="00E06895" w:rsidP="00F00F1C">
      <w:pPr>
        <w:pStyle w:val="NormalWeb"/>
        <w:spacing w:before="0" w:beforeAutospacing="0" w:after="0" w:afterAutospacing="0"/>
        <w:jc w:val="both"/>
        <w:rPr>
          <w:color w:val="000000"/>
          <w:sz w:val="22"/>
        </w:rPr>
      </w:pPr>
    </w:p>
    <w:p w:rsidR="00E06895" w:rsidRPr="00F00F1C" w:rsidRDefault="00F00F1C" w:rsidP="00F00F1C">
      <w:pPr>
        <w:pStyle w:val="NormalWeb"/>
        <w:spacing w:before="0" w:beforeAutospacing="0" w:after="0" w:afterAutospacing="0"/>
        <w:jc w:val="both"/>
        <w:rPr>
          <w:color w:val="000000"/>
        </w:rPr>
      </w:pPr>
      <w:r w:rsidRPr="00F00F1C">
        <w:rPr>
          <w:color w:val="000000"/>
        </w:rPr>
        <w:t xml:space="preserve">HECHO LO ANTERIOR, EL PRESIDENTE SOLICITÓ A LOS PRESENTES PONERSE DE PIE PARA CLAUSURAR EL ESPACIO SOLEMNE. A CONTINUACIÓN, DESIGNÓ UNA COMISIÓN DE CORTESÍA PARA TRASLADAR </w:t>
      </w:r>
      <w:r w:rsidRPr="00F00F1C">
        <w:rPr>
          <w:color w:val="000000"/>
        </w:rPr>
        <w:lastRenderedPageBreak/>
        <w:t xml:space="preserve">A LOS INVITADOS DE HONOR AL VESTÍBULO DEL RECINTO LEGISLATIVO, DECLARANDO UN RECESO HASTA QUE LA COMISIÓN CUMPLA CON SU COMETIDO. </w:t>
      </w:r>
    </w:p>
    <w:p w:rsidR="00E06895" w:rsidRPr="006B1D01" w:rsidRDefault="00E06895" w:rsidP="00F00F1C">
      <w:pPr>
        <w:pStyle w:val="NormalWeb"/>
        <w:spacing w:before="0" w:beforeAutospacing="0" w:after="0" w:afterAutospacing="0"/>
        <w:jc w:val="both"/>
        <w:rPr>
          <w:color w:val="000000"/>
          <w:sz w:val="22"/>
        </w:rPr>
      </w:pPr>
    </w:p>
    <w:p w:rsidR="00AA0EE6" w:rsidRPr="00F00F1C" w:rsidRDefault="00F00F1C" w:rsidP="00F00F1C">
      <w:pPr>
        <w:pStyle w:val="NormalWeb"/>
        <w:spacing w:before="0" w:beforeAutospacing="0" w:after="0" w:afterAutospacing="0"/>
        <w:jc w:val="both"/>
        <w:rPr>
          <w:bCs/>
          <w:lang w:eastAsia="es-ES"/>
        </w:rPr>
      </w:pPr>
      <w:r w:rsidRPr="00F00F1C">
        <w:rPr>
          <w:bCs/>
          <w:lang w:eastAsia="es-ES"/>
        </w:rPr>
        <w:t>LLEVADO A CABO EL RECESO, EL PR</w:t>
      </w:r>
      <w:r w:rsidR="006B73BB">
        <w:rPr>
          <w:bCs/>
          <w:lang w:eastAsia="es-ES"/>
        </w:rPr>
        <w:t>ESIDENTE SOLICITÓ A LA SECRETARÍ</w:t>
      </w:r>
      <w:r w:rsidRPr="00F00F1C">
        <w:rPr>
          <w:bCs/>
          <w:lang w:eastAsia="es-ES"/>
        </w:rPr>
        <w:t>A VERIFICAR DE MANERA ECONÓMICA SI SE CUENTA CON EL QUÓRUM REGLAMENTARIO. AL EXISTIR EL QUÓRUM DE LEY, EL PRESIDENTE REANUDÓ LA SESIÓN, CONTINUANDO EN EL ORDEN DEL DÍA DE ASUNTOS GENERALES.</w:t>
      </w:r>
    </w:p>
    <w:p w:rsidR="00E06895" w:rsidRPr="006B1D01" w:rsidRDefault="00E06895" w:rsidP="00F00F1C">
      <w:pPr>
        <w:pStyle w:val="NormalWeb"/>
        <w:spacing w:before="0" w:beforeAutospacing="0" w:after="0" w:afterAutospacing="0"/>
        <w:jc w:val="both"/>
        <w:rPr>
          <w:sz w:val="22"/>
        </w:rPr>
      </w:pPr>
    </w:p>
    <w:p w:rsidR="00B57FEF" w:rsidRPr="00F00F1C" w:rsidRDefault="00F00F1C" w:rsidP="00F00F1C">
      <w:pPr>
        <w:spacing w:after="0" w:line="240" w:lineRule="auto"/>
        <w:jc w:val="both"/>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LA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xml:space="preserve">. SANDRA ELIZABETH </w:t>
      </w:r>
      <w:proofErr w:type="spellStart"/>
      <w:r w:rsidRPr="00F00F1C">
        <w:rPr>
          <w:rFonts w:ascii="Times New Roman" w:eastAsia="Times New Roman" w:hAnsi="Times New Roman" w:cs="Times New Roman"/>
          <w:b/>
          <w:sz w:val="24"/>
          <w:szCs w:val="24"/>
        </w:rPr>
        <w:t>PÁMANES</w:t>
      </w:r>
      <w:proofErr w:type="spellEnd"/>
      <w:r w:rsidRPr="00F00F1C">
        <w:rPr>
          <w:rFonts w:ascii="Times New Roman" w:eastAsia="Times New Roman" w:hAnsi="Times New Roman" w:cs="Times New Roman"/>
          <w:b/>
          <w:sz w:val="24"/>
          <w:szCs w:val="24"/>
        </w:rPr>
        <w:t xml:space="preserve"> ORTIZ, INTEGRANTE DEL GRUPO LEGISLATIVO DEL PARTIDO MOVIMIENTO CIUDADANO</w:t>
      </w:r>
      <w:r w:rsidRPr="00F00F1C">
        <w:rPr>
          <w:rFonts w:ascii="Times New Roman" w:eastAsia="Times New Roman" w:hAnsi="Times New Roman" w:cs="Times New Roman"/>
          <w:sz w:val="24"/>
          <w:szCs w:val="24"/>
        </w:rPr>
        <w:t xml:space="preserve">, PRESENTÓ UN PUNTO DE ACUERDO POR EL QUE </w:t>
      </w:r>
      <w:r w:rsidRPr="00F00F1C">
        <w:rPr>
          <w:rFonts w:ascii="Times New Roman" w:eastAsia="Times New Roman" w:hAnsi="Times New Roman" w:cs="Times New Roman"/>
          <w:sz w:val="24"/>
          <w:szCs w:val="24"/>
          <w:lang w:val="es-ES" w:eastAsia="es-ES"/>
        </w:rPr>
        <w:t xml:space="preserve">SE EXHORTA RESPETUOSAMENTE </w:t>
      </w:r>
      <w:r w:rsidRPr="00F00F1C">
        <w:rPr>
          <w:rFonts w:ascii="Times New Roman" w:hAnsi="Times New Roman" w:cs="Times New Roman"/>
          <w:bCs/>
          <w:sz w:val="24"/>
          <w:szCs w:val="24"/>
          <w:lang w:val="es-ES_tradnl" w:eastAsia="es-MX"/>
        </w:rPr>
        <w:t>AL ENCARGADO DE DESPACHO DE LA FISCALÍA GENERAL DE JUSTICIA DEL ESTADO DE NUEVO LEÓN, PARA QUE EN EL ÁMBITO DE SUS ATRIBUCIONES</w:t>
      </w:r>
      <w:r w:rsidR="00306E67">
        <w:rPr>
          <w:rFonts w:ascii="Times New Roman" w:hAnsi="Times New Roman" w:cs="Times New Roman"/>
          <w:bCs/>
          <w:sz w:val="24"/>
          <w:szCs w:val="24"/>
          <w:lang w:val="es-ES_tradnl" w:eastAsia="es-MX"/>
        </w:rPr>
        <w:t>,</w:t>
      </w:r>
      <w:r w:rsidRPr="00F00F1C">
        <w:rPr>
          <w:rFonts w:ascii="Times New Roman" w:hAnsi="Times New Roman" w:cs="Times New Roman"/>
          <w:bCs/>
          <w:sz w:val="24"/>
          <w:szCs w:val="24"/>
          <w:lang w:val="es-ES_tradnl" w:eastAsia="es-MX"/>
        </w:rPr>
        <w:t xml:space="preserve"> ENVÍE A LA PRESENTE SOBERANÍA UN INFORME DETALLADO DE LAS DENUNCIAS VIGENTES POR DELITOS COMETIDOS EN CONTRA DE LAS MUJERES, ASÍ COMO INFORME LAS ACCIONES QUE SE ENCUEN</w:t>
      </w:r>
      <w:r w:rsidR="00306E67">
        <w:rPr>
          <w:rFonts w:ascii="Times New Roman" w:hAnsi="Times New Roman" w:cs="Times New Roman"/>
          <w:bCs/>
          <w:sz w:val="24"/>
          <w:szCs w:val="24"/>
          <w:lang w:val="es-ES_tradnl" w:eastAsia="es-MX"/>
        </w:rPr>
        <w:t>TRA REALIZANDO PARA ATENDER A VÍ</w:t>
      </w:r>
      <w:r w:rsidRPr="00F00F1C">
        <w:rPr>
          <w:rFonts w:ascii="Times New Roman" w:hAnsi="Times New Roman" w:cs="Times New Roman"/>
          <w:bCs/>
          <w:sz w:val="24"/>
          <w:szCs w:val="24"/>
          <w:lang w:val="es-ES_tradnl" w:eastAsia="es-MX"/>
        </w:rPr>
        <w:t>CTIMAS MUJERES DE VIOLENCIA, ASÍ COMO LAS INVESTIGACIONES CUMPLAN CON LA PERSPECTIVA DE GÉNERO. ASIMISMO, SE ENVÍA UN ATENTO EXHORTO AL PODER JUDICIAL DEL ESTADO DE NUEVO LEÓN, PARA QUE EN EL ÁMBITO DE SUS ATRIBUCIONES ENVÍE A LA PRESENTE SOBERANÍA UN INFORME ESTADÍSTICO DETALLADO DE LOS PROCESOS JUDICIAL VIGENTES Y CONCLUIDOS RESPECTO A DELITOS COMETIDOS EN CONTRA DE LAS MUJERES, ASÍ COMO INFORME LAS ACCIONES QUE SE ENCUEN</w:t>
      </w:r>
      <w:r w:rsidR="004323C6">
        <w:rPr>
          <w:rFonts w:ascii="Times New Roman" w:hAnsi="Times New Roman" w:cs="Times New Roman"/>
          <w:bCs/>
          <w:sz w:val="24"/>
          <w:szCs w:val="24"/>
          <w:lang w:val="es-ES_tradnl" w:eastAsia="es-MX"/>
        </w:rPr>
        <w:t>TRA REALIZANDO PARA ATENDER A VÍ</w:t>
      </w:r>
      <w:r w:rsidRPr="00F00F1C">
        <w:rPr>
          <w:rFonts w:ascii="Times New Roman" w:hAnsi="Times New Roman" w:cs="Times New Roman"/>
          <w:bCs/>
          <w:sz w:val="24"/>
          <w:szCs w:val="24"/>
          <w:lang w:val="es-ES_tradnl" w:eastAsia="es-MX"/>
        </w:rPr>
        <w:t xml:space="preserve">CTIMAS MUJERES DE VIOLENCIA, ASÍ COMO EN SUS PROCESOS SE CUMPLAN CON LA PERSPECTIVA DE GÉNERO. </w:t>
      </w:r>
      <w:r w:rsidRPr="00F00F1C">
        <w:rPr>
          <w:rFonts w:ascii="Times New Roman" w:eastAsia="Times New Roman" w:hAnsi="Times New Roman" w:cs="Times New Roman"/>
          <w:sz w:val="24"/>
          <w:szCs w:val="24"/>
        </w:rPr>
        <w:t xml:space="preserve">INTERVINIERON A FAVOR LAS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JESSICA ELODIA MARTÍNEZ </w:t>
      </w:r>
      <w:proofErr w:type="spellStart"/>
      <w:r w:rsidRPr="00F00F1C">
        <w:rPr>
          <w:rFonts w:ascii="Times New Roman" w:eastAsia="Times New Roman" w:hAnsi="Times New Roman" w:cs="Times New Roman"/>
          <w:sz w:val="24"/>
          <w:szCs w:val="24"/>
        </w:rPr>
        <w:t>MARTÍNEZ</w:t>
      </w:r>
      <w:proofErr w:type="spellEnd"/>
      <w:r w:rsidRPr="00F00F1C">
        <w:rPr>
          <w:rFonts w:ascii="Times New Roman" w:eastAsia="Times New Roman" w:hAnsi="Times New Roman" w:cs="Times New Roman"/>
          <w:sz w:val="24"/>
          <w:szCs w:val="24"/>
        </w:rPr>
        <w:t xml:space="preserve"> Y NORMA EDITH BENÍTEZ RIVERA. INTERVINO CON UNA PROPUESTA DE ADICIÓN AL PUNTO DE ACUERDO LA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NANCY ARACELY OLGUÍN DÍAZ, </w:t>
      </w:r>
      <w:r w:rsidRPr="00F00F1C">
        <w:rPr>
          <w:rFonts w:ascii="Times New Roman" w:eastAsia="Times New Roman" w:hAnsi="Times New Roman" w:cs="Times New Roman"/>
          <w:i/>
          <w:sz w:val="24"/>
          <w:szCs w:val="24"/>
        </w:rPr>
        <w:t xml:space="preserve">LA CUAL FUE ACEPTADA POR LA DIPUTADA </w:t>
      </w:r>
      <w:proofErr w:type="spellStart"/>
      <w:r w:rsidRPr="00F00F1C">
        <w:rPr>
          <w:rFonts w:ascii="Times New Roman" w:eastAsia="Times New Roman" w:hAnsi="Times New Roman" w:cs="Times New Roman"/>
          <w:i/>
          <w:sz w:val="24"/>
          <w:szCs w:val="24"/>
        </w:rPr>
        <w:t>PROMOVENTE</w:t>
      </w:r>
      <w:proofErr w:type="spellEnd"/>
      <w:r w:rsidRPr="00F00F1C">
        <w:rPr>
          <w:rFonts w:ascii="Times New Roman" w:eastAsia="Times New Roman" w:hAnsi="Times New Roman" w:cs="Times New Roman"/>
          <w:sz w:val="24"/>
          <w:szCs w:val="24"/>
        </w:rPr>
        <w:t>,</w:t>
      </w:r>
      <w:r w:rsidRPr="00F00F1C">
        <w:rPr>
          <w:rFonts w:ascii="Times New Roman" w:eastAsia="Times New Roman" w:hAnsi="Times New Roman" w:cs="Times New Roman"/>
          <w:i/>
          <w:sz w:val="24"/>
          <w:szCs w:val="24"/>
        </w:rPr>
        <w:t xml:space="preserve"> CON UNA MODIFICACIÓN A LA MISMA</w:t>
      </w:r>
      <w:r w:rsidRPr="00F00F1C">
        <w:rPr>
          <w:rFonts w:ascii="Times New Roman" w:eastAsia="Times New Roman" w:hAnsi="Times New Roman" w:cs="Times New Roman"/>
          <w:sz w:val="24"/>
          <w:szCs w:val="24"/>
        </w:rPr>
        <w:t xml:space="preserve">. </w:t>
      </w:r>
      <w:r w:rsidRPr="00F00F1C">
        <w:rPr>
          <w:rFonts w:ascii="Times New Roman" w:hAnsi="Times New Roman" w:cs="Times New Roman"/>
          <w:sz w:val="24"/>
          <w:szCs w:val="24"/>
        </w:rPr>
        <w:t xml:space="preserve">AL HABER MÁS DIPUTADOS QUE DESEAN INTERVENIR, EL PRESIDENTE SOMETIÓ A CONSIDERACIÓN DE LA ASAMBLEA EL ABRIR OTRA RONDA DE ORADORES. </w:t>
      </w:r>
      <w:r w:rsidRPr="00F00F1C">
        <w:rPr>
          <w:rFonts w:ascii="Times New Roman" w:hAnsi="Times New Roman" w:cs="Times New Roman"/>
          <w:i/>
          <w:sz w:val="24"/>
          <w:szCs w:val="24"/>
        </w:rPr>
        <w:t xml:space="preserve">SIENDO APROBADA POR UNANIMIDAD. </w:t>
      </w:r>
      <w:r w:rsidR="006B73BB">
        <w:rPr>
          <w:rFonts w:ascii="Times New Roman" w:hAnsi="Times New Roman" w:cs="Times New Roman"/>
          <w:sz w:val="24"/>
          <w:szCs w:val="24"/>
        </w:rPr>
        <w:t>INTERVINIERON A FAVOR LA</w:t>
      </w:r>
      <w:r w:rsidRPr="00F00F1C">
        <w:rPr>
          <w:rFonts w:ascii="Times New Roman" w:hAnsi="Times New Roman" w:cs="Times New Roman"/>
          <w:sz w:val="24"/>
          <w:szCs w:val="24"/>
        </w:rPr>
        <w:t xml:space="preserve">S </w:t>
      </w:r>
      <w:proofErr w:type="spellStart"/>
      <w:r w:rsidRPr="00F00F1C">
        <w:rPr>
          <w:rFonts w:ascii="Times New Roman" w:hAnsi="Times New Roman" w:cs="Times New Roman"/>
          <w:sz w:val="24"/>
          <w:szCs w:val="24"/>
        </w:rPr>
        <w:t>DIP</w:t>
      </w:r>
      <w:proofErr w:type="spellEnd"/>
      <w:r w:rsidRPr="00F00F1C">
        <w:rPr>
          <w:rFonts w:ascii="Times New Roman" w:hAnsi="Times New Roman" w:cs="Times New Roman"/>
          <w:sz w:val="24"/>
          <w:szCs w:val="24"/>
        </w:rPr>
        <w:t xml:space="preserve">. MARÍA DEL CONSUELO GÁLVEZ CONTRERAS Y SANDRA ELIZABETH </w:t>
      </w:r>
      <w:proofErr w:type="spellStart"/>
      <w:r w:rsidRPr="00F00F1C">
        <w:rPr>
          <w:rFonts w:ascii="Times New Roman" w:hAnsi="Times New Roman" w:cs="Times New Roman"/>
          <w:sz w:val="24"/>
          <w:szCs w:val="24"/>
        </w:rPr>
        <w:t>PÁMANES</w:t>
      </w:r>
      <w:proofErr w:type="spellEnd"/>
      <w:r w:rsidRPr="00F00F1C">
        <w:rPr>
          <w:rFonts w:ascii="Times New Roman" w:hAnsi="Times New Roman" w:cs="Times New Roman"/>
          <w:sz w:val="24"/>
          <w:szCs w:val="24"/>
        </w:rPr>
        <w:t xml:space="preserve"> ORTIZ.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LOS MEDIOS TELEMÁTICOS</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38 VOTOS.</w:t>
      </w:r>
    </w:p>
    <w:p w:rsidR="00B57FEF" w:rsidRPr="006B1D01" w:rsidRDefault="00B57FEF" w:rsidP="00F00F1C">
      <w:pPr>
        <w:shd w:val="clear" w:color="auto" w:fill="FFFFFF"/>
        <w:spacing w:after="0" w:line="240" w:lineRule="auto"/>
        <w:jc w:val="both"/>
        <w:rPr>
          <w:rFonts w:ascii="Times New Roman" w:eastAsia="Times New Roman" w:hAnsi="Times New Roman" w:cs="Times New Roman"/>
          <w:b/>
          <w:szCs w:val="24"/>
        </w:rPr>
      </w:pPr>
    </w:p>
    <w:p w:rsidR="003A7EA6" w:rsidRPr="00F00F1C" w:rsidRDefault="00F00F1C" w:rsidP="00F00F1C">
      <w:pPr>
        <w:spacing w:after="0" w:line="240" w:lineRule="auto"/>
        <w:jc w:val="both"/>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lastRenderedPageBreak/>
        <w:t xml:space="preserve">EL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RAÚL LOZANO CABALLERO, INTEGRANTE DEL GRUPO LEGISLATIVO DEL PARTIDO VERDE ECOLOGISTA DE MÉXICO</w:t>
      </w:r>
      <w:r w:rsidRPr="00F00F1C">
        <w:rPr>
          <w:rFonts w:ascii="Times New Roman" w:eastAsia="Times New Roman" w:hAnsi="Times New Roman" w:cs="Times New Roman"/>
          <w:sz w:val="24"/>
          <w:szCs w:val="24"/>
        </w:rPr>
        <w:t xml:space="preserve">, PRESENTÓ UN PUNTO DE ACUERDO POR EL QUE </w:t>
      </w:r>
      <w:r w:rsidRPr="00F00F1C">
        <w:rPr>
          <w:rFonts w:ascii="Times New Roman" w:eastAsia="Times New Roman" w:hAnsi="Times New Roman" w:cs="Times New Roman"/>
          <w:sz w:val="24"/>
          <w:szCs w:val="24"/>
          <w:lang w:val="es-ES" w:eastAsia="es-ES"/>
        </w:rPr>
        <w:t xml:space="preserve">SE EXHORTA RESPETUOSAMENTE AL </w:t>
      </w:r>
      <w:r w:rsidRPr="00F00F1C">
        <w:rPr>
          <w:rFonts w:ascii="Times New Roman" w:hAnsi="Times New Roman" w:cs="Times New Roman"/>
          <w:bCs/>
          <w:color w:val="000000" w:themeColor="text1"/>
          <w:sz w:val="24"/>
          <w:szCs w:val="24"/>
        </w:rPr>
        <w:t>TITULAR DE SERVICIOS DE AGUA Y DRENAJE DE MONTERREY, PARA QUE INFORME A ESTA SOBERANÍA CON CUÁNTAS GARZAS SE CUENTA ACTUALMENTE Y LA CAPACIDAD QUE TIENEN PARA DISTRIBUIR AGUA RESIDUAL TRATADA A LOS MUNICIPIOS, Y QUE SE NOS INDIQUE CON QUÉ INFRAESTRUCTURA G</w:t>
      </w:r>
      <w:bookmarkStart w:id="0" w:name="_GoBack"/>
      <w:bookmarkEnd w:id="0"/>
      <w:r w:rsidRPr="00F00F1C">
        <w:rPr>
          <w:rFonts w:ascii="Times New Roman" w:hAnsi="Times New Roman" w:cs="Times New Roman"/>
          <w:bCs/>
          <w:color w:val="000000" w:themeColor="text1"/>
          <w:sz w:val="24"/>
          <w:szCs w:val="24"/>
        </w:rPr>
        <w:t xml:space="preserve">ARANTIZARÁN QUE </w:t>
      </w:r>
      <w:r w:rsidR="004323C6">
        <w:rPr>
          <w:rFonts w:ascii="Times New Roman" w:hAnsi="Times New Roman" w:cs="Times New Roman"/>
          <w:bCs/>
          <w:color w:val="000000" w:themeColor="text1"/>
          <w:sz w:val="24"/>
          <w:szCs w:val="24"/>
        </w:rPr>
        <w:t xml:space="preserve">LA EMPRESA </w:t>
      </w:r>
      <w:r w:rsidRPr="00F00F1C">
        <w:rPr>
          <w:rFonts w:ascii="Times New Roman" w:hAnsi="Times New Roman" w:cs="Times New Roman"/>
          <w:bCs/>
          <w:color w:val="000000" w:themeColor="text1"/>
          <w:sz w:val="24"/>
          <w:szCs w:val="24"/>
        </w:rPr>
        <w:t>TESLA Y TODA AQUELLA INDUSTRIA QUE LO REQUIERA</w:t>
      </w:r>
      <w:r w:rsidR="004323C6">
        <w:rPr>
          <w:rFonts w:ascii="Times New Roman" w:hAnsi="Times New Roman" w:cs="Times New Roman"/>
          <w:bCs/>
          <w:color w:val="000000" w:themeColor="text1"/>
          <w:sz w:val="24"/>
          <w:szCs w:val="24"/>
        </w:rPr>
        <w:t>,</w:t>
      </w:r>
      <w:r w:rsidRPr="00F00F1C">
        <w:rPr>
          <w:rFonts w:ascii="Times New Roman" w:hAnsi="Times New Roman" w:cs="Times New Roman"/>
          <w:bCs/>
          <w:color w:val="000000" w:themeColor="text1"/>
          <w:sz w:val="24"/>
          <w:szCs w:val="24"/>
        </w:rPr>
        <w:t xml:space="preserve"> RECIBA EL AGUA TRATADA NECESARIA SIN AFECTAR EL ABASTO E INFRAESTRUCTURA PARA RIEGO EN LOS MUNICIPIOS. ASÍ COMO </w:t>
      </w:r>
      <w:r w:rsidRPr="00F00F1C">
        <w:rPr>
          <w:rFonts w:ascii="Times New Roman" w:hAnsi="Times New Roman" w:cs="Times New Roman"/>
          <w:color w:val="000000" w:themeColor="text1"/>
          <w:sz w:val="24"/>
          <w:szCs w:val="24"/>
        </w:rPr>
        <w:t xml:space="preserve">PARA QUE EXPLIQUE A ESTA SOBERANÍA CÓMO SE OBTENDRÁ EL AGUA RESIDUAL TRATADA NECESARIA PARA CUMPLIR LOS COMPROMISOS QUE SE TIENEN CON TAMAULIPAS, A RAÍZ DEL ACUERDO DE 1996, A FIN DE PODER EXTRAER VOLÚMENES ADICIONALES DE AGUA DE LA PRESA </w:t>
      </w:r>
      <w:r w:rsidR="004323C6">
        <w:rPr>
          <w:rFonts w:ascii="Times New Roman" w:hAnsi="Times New Roman" w:cs="Times New Roman"/>
          <w:color w:val="000000" w:themeColor="text1"/>
          <w:sz w:val="24"/>
          <w:szCs w:val="24"/>
        </w:rPr>
        <w:t>“</w:t>
      </w:r>
      <w:r w:rsidRPr="00F00F1C">
        <w:rPr>
          <w:rFonts w:ascii="Times New Roman" w:hAnsi="Times New Roman" w:cs="Times New Roman"/>
          <w:color w:val="000000" w:themeColor="text1"/>
          <w:sz w:val="24"/>
          <w:szCs w:val="24"/>
        </w:rPr>
        <w:t>EL CUCHILLO</w:t>
      </w:r>
      <w:r w:rsidR="004323C6">
        <w:rPr>
          <w:rFonts w:ascii="Times New Roman" w:hAnsi="Times New Roman" w:cs="Times New Roman"/>
          <w:color w:val="000000" w:themeColor="text1"/>
          <w:sz w:val="24"/>
          <w:szCs w:val="24"/>
        </w:rPr>
        <w:t>”</w:t>
      </w:r>
      <w:r w:rsidRPr="00F00F1C">
        <w:rPr>
          <w:rFonts w:ascii="Times New Roman" w:hAnsi="Times New Roman" w:cs="Times New Roman"/>
          <w:color w:val="000000" w:themeColor="text1"/>
          <w:sz w:val="24"/>
          <w:szCs w:val="24"/>
        </w:rPr>
        <w:t xml:space="preserve"> PARA EL ABASTECIMIENTO DEL ÁREA METROPOLITANA DE MONTERREY. </w:t>
      </w:r>
      <w:r w:rsidRPr="00F00F1C">
        <w:rPr>
          <w:rFonts w:ascii="Times New Roman" w:eastAsia="Times New Roman" w:hAnsi="Times New Roman" w:cs="Times New Roman"/>
          <w:sz w:val="24"/>
          <w:szCs w:val="24"/>
        </w:rPr>
        <w:t xml:space="preserve">INTERVINIERON A FAVOR LOS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JAVIER CABALLERO GAONA, TABITA ORTIZ HERNÁNDEZ, QUIEN SOLICITÓ EL USO DE LOS MEDIOS AUDIOVISUALES COMO APOYO A SU INTERVENCIÓN; Y DANIEL OMAR GONZÁLEZ GARZA.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LA PLATAFORMA DIGITAL</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34 VOTOS.</w:t>
      </w:r>
    </w:p>
    <w:p w:rsidR="003A7EA6" w:rsidRPr="006B1D01" w:rsidRDefault="003A7EA6" w:rsidP="00F00F1C">
      <w:pPr>
        <w:spacing w:after="0" w:line="240" w:lineRule="auto"/>
        <w:jc w:val="both"/>
        <w:rPr>
          <w:rFonts w:ascii="Times New Roman" w:eastAsia="Times New Roman" w:hAnsi="Times New Roman" w:cs="Times New Roman"/>
          <w:szCs w:val="24"/>
        </w:rPr>
      </w:pPr>
    </w:p>
    <w:p w:rsidR="00C334A1" w:rsidRPr="00F00F1C" w:rsidRDefault="00F00F1C" w:rsidP="00F00F1C">
      <w:pPr>
        <w:pStyle w:val="NormalWeb"/>
        <w:spacing w:before="0" w:beforeAutospacing="0" w:after="0" w:afterAutospacing="0"/>
        <w:jc w:val="both"/>
        <w:rPr>
          <w:i/>
          <w:color w:val="000000"/>
        </w:rPr>
      </w:pPr>
      <w:r w:rsidRPr="00F00F1C">
        <w:rPr>
          <w:color w:val="000000"/>
        </w:rPr>
        <w:t xml:space="preserve">AL ESTAR POR CONCLUIR EL TIEMPO REGLAMENTARIO DE LA SESIÓN, EL PRESIDENTE SOMETIÓ A CONSIDERACIÓN DE LA ASAMBLEA EL AMPLIAR LA DURACIÓN DE LA SESIÓN HASTA AGOTAR EL ORDEN DEL DÍA. </w:t>
      </w:r>
      <w:r w:rsidRPr="00F00F1C">
        <w:rPr>
          <w:i/>
          <w:color w:val="000000"/>
        </w:rPr>
        <w:t xml:space="preserve">SIENDO APROBADO POR UNANIMIDAD DE LOS PRESENTES Y DE LOS DIPUTADOS QUE SE ENCUENTRAN A TRAVÉS DE LOS MEDIOS TELEMÁTICOS. </w:t>
      </w:r>
    </w:p>
    <w:p w:rsidR="00B57FEF" w:rsidRPr="006B1D01" w:rsidRDefault="00B57FEF" w:rsidP="00F00F1C">
      <w:pPr>
        <w:shd w:val="clear" w:color="auto" w:fill="FFFFFF"/>
        <w:spacing w:after="0" w:line="240" w:lineRule="auto"/>
        <w:jc w:val="both"/>
        <w:rPr>
          <w:rFonts w:ascii="Times New Roman" w:eastAsia="Times New Roman" w:hAnsi="Times New Roman" w:cs="Times New Roman"/>
          <w:b/>
          <w:szCs w:val="24"/>
        </w:rPr>
      </w:pPr>
    </w:p>
    <w:p w:rsidR="00AC3511" w:rsidRPr="00F00F1C" w:rsidRDefault="00F00F1C" w:rsidP="00F00F1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LA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xml:space="preserve">. </w:t>
      </w:r>
      <w:proofErr w:type="spellStart"/>
      <w:r w:rsidRPr="00F00F1C">
        <w:rPr>
          <w:rFonts w:ascii="Times New Roman" w:eastAsia="Times New Roman" w:hAnsi="Times New Roman" w:cs="Times New Roman"/>
          <w:b/>
          <w:sz w:val="24"/>
          <w:szCs w:val="24"/>
        </w:rPr>
        <w:t>ANYLÚ</w:t>
      </w:r>
      <w:proofErr w:type="spellEnd"/>
      <w:r w:rsidRPr="00F00F1C">
        <w:rPr>
          <w:rFonts w:ascii="Times New Roman" w:eastAsia="Times New Roman" w:hAnsi="Times New Roman" w:cs="Times New Roman"/>
          <w:b/>
          <w:sz w:val="24"/>
          <w:szCs w:val="24"/>
        </w:rPr>
        <w:t xml:space="preserve"> BENDICIÓN HERNÁNDEZ SEPÚLVEDA, INTEGRANTE DEL </w:t>
      </w:r>
      <w:r w:rsidRPr="00F00F1C">
        <w:rPr>
          <w:rFonts w:ascii="Times New Roman" w:eastAsia="Times New Roman" w:hAnsi="Times New Roman" w:cs="Times New Roman"/>
          <w:b/>
          <w:bCs/>
          <w:iCs/>
          <w:sz w:val="24"/>
          <w:szCs w:val="24"/>
          <w:lang w:val="es-ES" w:eastAsia="es-ES"/>
        </w:rPr>
        <w:t xml:space="preserve">GRUPO LEGISLATIVO DE DIPUTADOS INDEPENDIENTES, </w:t>
      </w:r>
      <w:r w:rsidRPr="00F00F1C">
        <w:rPr>
          <w:rFonts w:ascii="Times New Roman" w:eastAsia="Times New Roman" w:hAnsi="Times New Roman" w:cs="Times New Roman"/>
          <w:sz w:val="24"/>
          <w:szCs w:val="24"/>
        </w:rPr>
        <w:t xml:space="preserve">PRESENTÓ UN PUNTO DE ACUERDO POR EL QUE </w:t>
      </w:r>
      <w:r w:rsidRPr="00F00F1C">
        <w:rPr>
          <w:rFonts w:ascii="Times New Roman" w:eastAsia="Times New Roman" w:hAnsi="Times New Roman" w:cs="Times New Roman"/>
          <w:sz w:val="24"/>
          <w:szCs w:val="24"/>
          <w:lang w:val="es-ES" w:eastAsia="es-ES"/>
        </w:rPr>
        <w:t xml:space="preserve">SE EXHORTA RESPETUOSAMENTE AL </w:t>
      </w:r>
      <w:r w:rsidRPr="00F00F1C">
        <w:rPr>
          <w:rFonts w:ascii="Times New Roman" w:hAnsi="Times New Roman" w:cs="Times New Roman"/>
          <w:spacing w:val="2"/>
          <w:sz w:val="24"/>
          <w:szCs w:val="24"/>
        </w:rPr>
        <w:t xml:space="preserve">SECRETARIO DE SEGURIDAD DEL ESTADO DE NUEVO LEÓN PARA QUE, EN LA MARCHA DEL 8M, MISMA QUE SE LLEVARÁ A CABO EL PRÓXIMO MIÉRCOLES 8 DE MARZO DE 2023, EL ACTUAR DE LOS INTEGRANTES DE LA INSTITUCIÓN POLICIAL FUERZA CIVIL, SEA APEGADO AL PROTOCOLO DE ACTUACIÓN POLICIAL ESTATAL FUERZA CIVIL DE LA SECRETARÍA DE SEGURIDAD EN MANIFESTACIONES O REUNIONES EN VÍA PÚBLICA, CON LA FINALIDAD DE SALVAGUARDAR LA INTEGRIDAD DE LAS MUJERES PARTICIPANTES. </w:t>
      </w:r>
      <w:r w:rsidRPr="00F00F1C">
        <w:rPr>
          <w:rFonts w:ascii="Times New Roman" w:eastAsia="Times New Roman" w:hAnsi="Times New Roman" w:cs="Times New Roman"/>
          <w:sz w:val="24"/>
          <w:szCs w:val="24"/>
        </w:rPr>
        <w:t xml:space="preserve">INTERVINIERON A FAVOR LAS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SANDRA ELIZABETH </w:t>
      </w:r>
      <w:proofErr w:type="spellStart"/>
      <w:r w:rsidRPr="00F00F1C">
        <w:rPr>
          <w:rFonts w:ascii="Times New Roman" w:eastAsia="Times New Roman" w:hAnsi="Times New Roman" w:cs="Times New Roman"/>
          <w:sz w:val="24"/>
          <w:szCs w:val="24"/>
        </w:rPr>
        <w:t>PÁMANES</w:t>
      </w:r>
      <w:proofErr w:type="spellEnd"/>
      <w:r w:rsidRPr="00F00F1C">
        <w:rPr>
          <w:rFonts w:ascii="Times New Roman" w:eastAsia="Times New Roman" w:hAnsi="Times New Roman" w:cs="Times New Roman"/>
          <w:sz w:val="24"/>
          <w:szCs w:val="24"/>
        </w:rPr>
        <w:t xml:space="preserve"> ORTIZ, AMPARO LILIA OLIVARES CASTAÑEDA Y NORMA EDITH BENÍTEZ RIVERA.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w:t>
      </w:r>
      <w:r w:rsidRPr="00F00F1C">
        <w:rPr>
          <w:rFonts w:ascii="Times New Roman" w:hAnsi="Times New Roman" w:cs="Times New Roman"/>
          <w:sz w:val="24"/>
          <w:szCs w:val="24"/>
          <w:lang w:eastAsia="es-MX"/>
        </w:rPr>
        <w:lastRenderedPageBreak/>
        <w:t xml:space="preserve">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LA PLATAFORMA DIGITAL</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33 VOTOS.</w:t>
      </w:r>
    </w:p>
    <w:p w:rsidR="00AC3511" w:rsidRPr="006B1D01" w:rsidRDefault="00AC3511" w:rsidP="00F00F1C">
      <w:pPr>
        <w:shd w:val="clear" w:color="auto" w:fill="FFFFFF"/>
        <w:spacing w:after="0" w:line="240" w:lineRule="auto"/>
        <w:jc w:val="both"/>
        <w:rPr>
          <w:rFonts w:ascii="Times New Roman" w:eastAsia="Times New Roman" w:hAnsi="Times New Roman" w:cs="Times New Roman"/>
          <w:b/>
          <w:szCs w:val="24"/>
        </w:rPr>
      </w:pPr>
    </w:p>
    <w:p w:rsidR="00B36E7C" w:rsidRPr="00F00F1C" w:rsidRDefault="00F00F1C" w:rsidP="00F00F1C">
      <w:pPr>
        <w:spacing w:after="0" w:line="240" w:lineRule="auto"/>
        <w:ind w:right="140"/>
        <w:jc w:val="both"/>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EL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GILBERTO DE JESÚS GÓMEZ REYES, INTEGRANTE DEL GRUPO LEGISLATIVO DEL PARTIDO ACCIÓN NACIONAL</w:t>
      </w:r>
      <w:r w:rsidRPr="00F00F1C">
        <w:rPr>
          <w:rFonts w:ascii="Times New Roman" w:eastAsia="Times New Roman" w:hAnsi="Times New Roman" w:cs="Times New Roman"/>
          <w:sz w:val="24"/>
          <w:szCs w:val="24"/>
        </w:rPr>
        <w:t xml:space="preserve">, PRESENTÓ UN PUNTO DE ACUERDO POR EL QUE </w:t>
      </w:r>
      <w:r w:rsidRPr="00F00F1C">
        <w:rPr>
          <w:rFonts w:ascii="Times New Roman" w:eastAsia="Times New Roman" w:hAnsi="Times New Roman" w:cs="Times New Roman"/>
          <w:sz w:val="24"/>
          <w:szCs w:val="24"/>
          <w:lang w:val="es-ES" w:eastAsia="es-ES"/>
        </w:rPr>
        <w:t xml:space="preserve">SE EXHORTA RESPETUOSAMENTE AL </w:t>
      </w:r>
      <w:r w:rsidRPr="004C079F">
        <w:rPr>
          <w:rFonts w:ascii="Times New Roman" w:hAnsi="Times New Roman" w:cs="Times New Roman"/>
          <w:sz w:val="24"/>
          <w:szCs w:val="24"/>
          <w:lang w:val="es-ES"/>
        </w:rPr>
        <w:t>GOBERNADOR DEL ESTADO, C. SAMUEL ALEJANDRO GARCÍA SEPÚLVEDA, PARA QUE A TRAVÉS DE LA SECRETARÍA DE DESARROLLO REGIONAL Y AGROPECUARIO IMPLEMENTE UN PLAN DE ACCIÓN ESPECIAL Y DESTINE UNA PARTIDA PARA APOYAR A LOS GANADEROS DEL ESTADO ANTE EL INMINENTE PANORAMA QUE SE VISLUMBRA</w:t>
      </w:r>
      <w:r w:rsidR="004323C6">
        <w:rPr>
          <w:rFonts w:ascii="Times New Roman" w:hAnsi="Times New Roman" w:cs="Times New Roman"/>
          <w:sz w:val="24"/>
          <w:szCs w:val="24"/>
          <w:lang w:val="es-ES"/>
        </w:rPr>
        <w:t>, INFORMANDO A E</w:t>
      </w:r>
      <w:r w:rsidRPr="004C079F">
        <w:rPr>
          <w:rFonts w:ascii="Times New Roman" w:hAnsi="Times New Roman" w:cs="Times New Roman"/>
          <w:sz w:val="24"/>
          <w:szCs w:val="24"/>
          <w:lang w:val="es-ES"/>
        </w:rPr>
        <w:t xml:space="preserve">STA SOBERANÍA DE DICHAS ACCIONES EN UN LAPSO NO MAYOR A 15 DÍAS. </w:t>
      </w:r>
      <w:r w:rsidRPr="00F00F1C">
        <w:rPr>
          <w:rFonts w:ascii="Times New Roman" w:eastAsia="Times New Roman" w:hAnsi="Times New Roman" w:cs="Times New Roman"/>
          <w:sz w:val="24"/>
          <w:szCs w:val="24"/>
        </w:rPr>
        <w:t xml:space="preserve">INTERVINO A FAVOR LA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MARÍA GUADALUPE </w:t>
      </w:r>
      <w:proofErr w:type="spellStart"/>
      <w:r w:rsidRPr="00F00F1C">
        <w:rPr>
          <w:rFonts w:ascii="Times New Roman" w:eastAsia="Times New Roman" w:hAnsi="Times New Roman" w:cs="Times New Roman"/>
          <w:sz w:val="24"/>
          <w:szCs w:val="24"/>
        </w:rPr>
        <w:t>GUIDI</w:t>
      </w:r>
      <w:proofErr w:type="spellEnd"/>
      <w:r w:rsidRPr="00F00F1C">
        <w:rPr>
          <w:rFonts w:ascii="Times New Roman" w:eastAsia="Times New Roman" w:hAnsi="Times New Roman" w:cs="Times New Roman"/>
          <w:sz w:val="24"/>
          <w:szCs w:val="24"/>
        </w:rPr>
        <w:t xml:space="preserve"> </w:t>
      </w:r>
      <w:proofErr w:type="spellStart"/>
      <w:r w:rsidRPr="00F00F1C">
        <w:rPr>
          <w:rFonts w:ascii="Times New Roman" w:eastAsia="Times New Roman" w:hAnsi="Times New Roman" w:cs="Times New Roman"/>
          <w:sz w:val="24"/>
          <w:szCs w:val="24"/>
        </w:rPr>
        <w:t>KAWAS</w:t>
      </w:r>
      <w:proofErr w:type="spellEnd"/>
      <w:r w:rsidRPr="00F00F1C">
        <w:rPr>
          <w:rFonts w:ascii="Times New Roman" w:eastAsia="Times New Roman" w:hAnsi="Times New Roman" w:cs="Times New Roman"/>
          <w:sz w:val="24"/>
          <w:szCs w:val="24"/>
        </w:rPr>
        <w:t xml:space="preserve">.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LOS MEDIOS TELEMÁTICOS</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30 VOTOS.</w:t>
      </w:r>
    </w:p>
    <w:p w:rsidR="00B36E7C" w:rsidRPr="006B1D01" w:rsidRDefault="00B36E7C" w:rsidP="00F00F1C">
      <w:pPr>
        <w:spacing w:after="0" w:line="240" w:lineRule="auto"/>
        <w:jc w:val="both"/>
        <w:rPr>
          <w:rFonts w:ascii="Times New Roman" w:eastAsia="Times New Roman" w:hAnsi="Times New Roman" w:cs="Times New Roman"/>
          <w:szCs w:val="24"/>
        </w:rPr>
      </w:pPr>
    </w:p>
    <w:p w:rsidR="00945EA6" w:rsidRPr="00F00F1C" w:rsidRDefault="00F00F1C" w:rsidP="00F00F1C">
      <w:pPr>
        <w:pStyle w:val="NormalWeb"/>
        <w:shd w:val="clear" w:color="auto" w:fill="FFFFFF"/>
        <w:spacing w:before="0" w:beforeAutospacing="0" w:after="0" w:afterAutospacing="0"/>
        <w:jc w:val="both"/>
        <w:textAlignment w:val="baseline"/>
      </w:pPr>
      <w:r w:rsidRPr="00F00F1C">
        <w:t xml:space="preserve">LA </w:t>
      </w:r>
      <w:proofErr w:type="spellStart"/>
      <w:r w:rsidRPr="00F00F1C">
        <w:rPr>
          <w:b/>
        </w:rPr>
        <w:t>DIP</w:t>
      </w:r>
      <w:proofErr w:type="spellEnd"/>
      <w:r w:rsidRPr="00F00F1C">
        <w:rPr>
          <w:b/>
        </w:rPr>
        <w:t xml:space="preserve">. ANA ISABEL GONZÁLEZ </w:t>
      </w:r>
      <w:proofErr w:type="spellStart"/>
      <w:r w:rsidRPr="00F00F1C">
        <w:rPr>
          <w:b/>
        </w:rPr>
        <w:t>GONZÁLEZ</w:t>
      </w:r>
      <w:proofErr w:type="spellEnd"/>
      <w:r w:rsidRPr="00F00F1C">
        <w:rPr>
          <w:b/>
        </w:rPr>
        <w:t>, INTEGRANTE DEL GRUPO LEGISLATIVO DEL PARTIDO REVOLUCIONARIO INSTITUCIONAL</w:t>
      </w:r>
      <w:r w:rsidRPr="00F00F1C">
        <w:t xml:space="preserve">, PRESENTÓ UN PUNTO DE ACUERDO POR EL QUE </w:t>
      </w:r>
      <w:r w:rsidRPr="00F00F1C">
        <w:rPr>
          <w:lang w:val="es-ES" w:eastAsia="es-ES"/>
        </w:rPr>
        <w:t xml:space="preserve">SE EXHORTA RESPETUOSAMENTE </w:t>
      </w:r>
      <w:r w:rsidRPr="00F00F1C">
        <w:rPr>
          <w:spacing w:val="1"/>
        </w:rPr>
        <w:t>A LA</w:t>
      </w:r>
      <w:r w:rsidRPr="00F00F1C">
        <w:rPr>
          <w:shd w:val="clear" w:color="auto" w:fill="FFFFFF"/>
        </w:rPr>
        <w:t xml:space="preserve"> SECRETARIA DE EDUCACIÓN EN EL ESTADO, </w:t>
      </w:r>
      <w:proofErr w:type="spellStart"/>
      <w:r w:rsidRPr="00F00F1C">
        <w:rPr>
          <w:shd w:val="clear" w:color="auto" w:fill="FFFFFF"/>
        </w:rPr>
        <w:t>SOFIALETICIA</w:t>
      </w:r>
      <w:proofErr w:type="spellEnd"/>
      <w:r w:rsidRPr="00F00F1C">
        <w:rPr>
          <w:shd w:val="clear" w:color="auto" w:fill="FFFFFF"/>
        </w:rPr>
        <w:t xml:space="preserve"> MORALES GARZA, PARA QUE INFORME A LA BREVE</w:t>
      </w:r>
      <w:r w:rsidR="004323C6">
        <w:rPr>
          <w:shd w:val="clear" w:color="auto" w:fill="FFFFFF"/>
        </w:rPr>
        <w:t>DAD POSIBLE A ESTA SOBERANÍA ¿CUÁ</w:t>
      </w:r>
      <w:r w:rsidRPr="00F00F1C">
        <w:rPr>
          <w:shd w:val="clear" w:color="auto" w:fill="FFFFFF"/>
        </w:rPr>
        <w:t xml:space="preserve">L ES LA SITUACIÓN ACTUAL DE LAS </w:t>
      </w:r>
      <w:r w:rsidR="00173F5E" w:rsidRPr="00F00F1C">
        <w:rPr>
          <w:shd w:val="clear" w:color="auto" w:fill="FFFFFF"/>
        </w:rPr>
        <w:t xml:space="preserve">UNIDADES DE ASESORÍA PSICOPEDAGÓGICA </w:t>
      </w:r>
      <w:r w:rsidRPr="00F00F1C">
        <w:rPr>
          <w:shd w:val="clear" w:color="auto" w:fill="FFFFFF"/>
        </w:rPr>
        <w:t>(</w:t>
      </w:r>
      <w:proofErr w:type="spellStart"/>
      <w:r w:rsidR="00173F5E" w:rsidRPr="00F00F1C">
        <w:rPr>
          <w:shd w:val="clear" w:color="auto" w:fill="FFFFFF"/>
        </w:rPr>
        <w:t>UAP</w:t>
      </w:r>
      <w:proofErr w:type="spellEnd"/>
      <w:r w:rsidRPr="00F00F1C">
        <w:rPr>
          <w:shd w:val="clear" w:color="auto" w:fill="FFFFFF"/>
        </w:rPr>
        <w:t>)</w:t>
      </w:r>
      <w:r w:rsidR="004323C6">
        <w:rPr>
          <w:shd w:val="clear" w:color="auto" w:fill="FFFFFF"/>
        </w:rPr>
        <w:t>?</w:t>
      </w:r>
      <w:r w:rsidRPr="00F00F1C">
        <w:rPr>
          <w:shd w:val="clear" w:color="auto" w:fill="FFFFFF"/>
        </w:rPr>
        <w:t xml:space="preserve"> </w:t>
      </w:r>
      <w:r w:rsidR="004323C6">
        <w:rPr>
          <w:shd w:val="clear" w:color="auto" w:fill="FFFFFF"/>
        </w:rPr>
        <w:t>¿</w:t>
      </w:r>
      <w:r w:rsidRPr="00F00F1C">
        <w:rPr>
          <w:shd w:val="clear" w:color="auto" w:fill="FFFFFF"/>
        </w:rPr>
        <w:t>SI SE PRET</w:t>
      </w:r>
      <w:r w:rsidR="004323C6">
        <w:rPr>
          <w:shd w:val="clear" w:color="auto" w:fill="FFFFFF"/>
        </w:rPr>
        <w:t xml:space="preserve">ENDE CONTINUAR CON EL PROGRAMA </w:t>
      </w:r>
      <w:r w:rsidRPr="00F00F1C">
        <w:rPr>
          <w:shd w:val="clear" w:color="auto" w:fill="FFFFFF"/>
        </w:rPr>
        <w:t>QUE DICHAS UNIDADES BRINDAN A NIÑAS Y NIÑOS CON NECESIDADES ESPE</w:t>
      </w:r>
      <w:r w:rsidR="004323C6">
        <w:rPr>
          <w:shd w:val="clear" w:color="auto" w:fill="FFFFFF"/>
        </w:rPr>
        <w:t>CIALES? O ¿CUÁ</w:t>
      </w:r>
      <w:r w:rsidRPr="00F00F1C">
        <w:rPr>
          <w:shd w:val="clear" w:color="auto" w:fill="FFFFFF"/>
        </w:rPr>
        <w:t>L SERÁ LA RUTA A SEGUIR PARA QUE SE CON</w:t>
      </w:r>
      <w:r w:rsidR="004323C6">
        <w:rPr>
          <w:shd w:val="clear" w:color="auto" w:fill="FFFFFF"/>
        </w:rPr>
        <w:t>TINÚE CON SU ATENCIÓN Y TERAPIA?</w:t>
      </w:r>
      <w:r w:rsidRPr="00F00F1C">
        <w:rPr>
          <w:shd w:val="clear" w:color="auto" w:fill="FFFFFF"/>
        </w:rPr>
        <w:t xml:space="preserve"> </w:t>
      </w:r>
      <w:r w:rsidR="004323C6">
        <w:rPr>
          <w:shd w:val="clear" w:color="auto" w:fill="FFFFFF"/>
        </w:rPr>
        <w:t>¿</w:t>
      </w:r>
      <w:r w:rsidR="004323C6">
        <w:t>QUÉ</w:t>
      </w:r>
      <w:r w:rsidRPr="00F00F1C">
        <w:t xml:space="preserve"> VA A SUCEDER CON LAS TRABAJADORAS Y </w:t>
      </w:r>
      <w:r w:rsidR="004323C6">
        <w:t>TRABAJADORES DE DICHAS UNIDADES?</w:t>
      </w:r>
      <w:r w:rsidRPr="00F00F1C">
        <w:t xml:space="preserve"> ASÍ COMO</w:t>
      </w:r>
      <w:r w:rsidR="004323C6">
        <w:t>,</w:t>
      </w:r>
      <w:r w:rsidRPr="00F00F1C">
        <w:t xml:space="preserve"> </w:t>
      </w:r>
      <w:r w:rsidR="004323C6">
        <w:t>¿QUIÉN GARANTIZARÁ</w:t>
      </w:r>
      <w:r w:rsidRPr="00F00F1C">
        <w:t xml:space="preserve"> LA ATENCIÓN DE ESTAS NIÑAS Y NIÑOS CON </w:t>
      </w:r>
      <w:r w:rsidR="00DB23DB">
        <w:t>SITUACIONES ESPECIALES EN EL</w:t>
      </w:r>
      <w:r w:rsidRPr="00F00F1C">
        <w:t xml:space="preserve"> ESTADO</w:t>
      </w:r>
      <w:r w:rsidR="00DB23DB">
        <w:t>?</w:t>
      </w:r>
      <w:r w:rsidRPr="00F00F1C">
        <w:t xml:space="preserve"> YA QUE NO HAY CLARIDAD EN EL OFICIO ENTREGADO A DICHAS UNIDADES, NI CERTEZA PARA LAS MADRES Y PADRES DE FAMILIA DE QUE SE CONTINÚE CON EL PROGRAMA DE ATENCIÓN. INTERVINIERON A FAVOR LOS </w:t>
      </w:r>
      <w:proofErr w:type="spellStart"/>
      <w:r w:rsidRPr="00F00F1C">
        <w:t>DIP</w:t>
      </w:r>
      <w:proofErr w:type="spellEnd"/>
      <w:r w:rsidRPr="00F00F1C">
        <w:t xml:space="preserve">. FÉLIX ROCHA ESQUIVEL, MARÍA DEL CONSUELO GÁLVEZ CONTRERAS Y PERLA DE LOS ÁNGELES VILLARREAL VALDEZ. </w:t>
      </w:r>
      <w:r w:rsidRPr="00F00F1C">
        <w:rPr>
          <w:shd w:val="clear" w:color="auto" w:fill="FFFFFF"/>
        </w:rPr>
        <w:t>S</w:t>
      </w:r>
      <w:r w:rsidRPr="00F00F1C">
        <w:t xml:space="preserve">E SOMETIÓ A CONSIDERACIÓN DE LA ASAMBLEA EL QUE SEA VOTADO EN ESE MOMENTO EL PUNTO DE ACUERDO, </w:t>
      </w:r>
      <w:r w:rsidRPr="00F00F1C">
        <w:rPr>
          <w:i/>
        </w:rPr>
        <w:t>FUE APROBADO POR UNANIMIDAD DE LOS PRESENTES Y DE LOS DIPUTADOS QUE SE ENCUENTRAN A TRAVÉS DE LA PLATAFORMA DIGITAL</w:t>
      </w:r>
      <w:r w:rsidRPr="00F00F1C">
        <w:t xml:space="preserve">. </w:t>
      </w:r>
      <w:r w:rsidRPr="00F00F1C">
        <w:rPr>
          <w:b/>
        </w:rPr>
        <w:t>FUE APROBADO EL PUNTO DE ACUERDO POR UNANIMIDAD DE 28 VOTOS.</w:t>
      </w:r>
    </w:p>
    <w:p w:rsidR="00945EA6" w:rsidRPr="00F00F1C" w:rsidRDefault="00945EA6" w:rsidP="00F00F1C">
      <w:pPr>
        <w:spacing w:after="0" w:line="240" w:lineRule="auto"/>
        <w:jc w:val="both"/>
        <w:rPr>
          <w:rFonts w:ascii="Times New Roman" w:eastAsia="Times New Roman" w:hAnsi="Times New Roman" w:cs="Times New Roman"/>
          <w:sz w:val="24"/>
          <w:szCs w:val="24"/>
        </w:rPr>
      </w:pPr>
    </w:p>
    <w:p w:rsidR="00996B75" w:rsidRPr="00F00F1C" w:rsidRDefault="00F00F1C" w:rsidP="00F00F1C">
      <w:pPr>
        <w:shd w:val="clear" w:color="auto" w:fill="FFFFFF"/>
        <w:spacing w:after="0" w:line="240" w:lineRule="auto"/>
        <w:jc w:val="both"/>
        <w:textAlignment w:val="baseline"/>
        <w:rPr>
          <w:rFonts w:ascii="Times New Roman" w:hAnsi="Times New Roman" w:cs="Times New Roman"/>
          <w:sz w:val="24"/>
          <w:szCs w:val="24"/>
          <w:lang w:eastAsia="es-MX"/>
        </w:rPr>
      </w:pPr>
      <w:r w:rsidRPr="00F00F1C">
        <w:rPr>
          <w:rFonts w:ascii="Times New Roman" w:eastAsia="Times New Roman" w:hAnsi="Times New Roman" w:cs="Times New Roman"/>
          <w:sz w:val="24"/>
          <w:szCs w:val="24"/>
        </w:rPr>
        <w:t xml:space="preserve">LA </w:t>
      </w:r>
      <w:proofErr w:type="spellStart"/>
      <w:r w:rsidRPr="00F00F1C">
        <w:rPr>
          <w:rFonts w:ascii="Times New Roman" w:eastAsia="Times New Roman" w:hAnsi="Times New Roman" w:cs="Times New Roman"/>
          <w:b/>
          <w:sz w:val="24"/>
          <w:szCs w:val="24"/>
        </w:rPr>
        <w:t>DIP</w:t>
      </w:r>
      <w:proofErr w:type="spellEnd"/>
      <w:r w:rsidRPr="00F00F1C">
        <w:rPr>
          <w:rFonts w:ascii="Times New Roman" w:eastAsia="Times New Roman" w:hAnsi="Times New Roman" w:cs="Times New Roman"/>
          <w:b/>
          <w:sz w:val="24"/>
          <w:szCs w:val="24"/>
        </w:rPr>
        <w:t>. MARÍA DEL CONSUELO GÁLVEZ CONTRERAS, INTEGRANTE DEL GRUPO LEGISLATIVO DEL PARTIDO MOVIMIENTO CIUDADANO</w:t>
      </w:r>
      <w:r w:rsidRPr="00F00F1C">
        <w:rPr>
          <w:rFonts w:ascii="Times New Roman" w:eastAsia="Times New Roman" w:hAnsi="Times New Roman" w:cs="Times New Roman"/>
          <w:sz w:val="24"/>
          <w:szCs w:val="24"/>
        </w:rPr>
        <w:t xml:space="preserve">, PRESENTÓ UN PUNTO DE ACUERDO </w:t>
      </w:r>
      <w:r w:rsidRPr="00F00F1C">
        <w:rPr>
          <w:rFonts w:ascii="Times New Roman" w:eastAsia="Times New Roman" w:hAnsi="Times New Roman" w:cs="Times New Roman"/>
          <w:bCs/>
          <w:sz w:val="24"/>
          <w:szCs w:val="24"/>
          <w:lang w:val="es-ES" w:eastAsia="es-ES_tradnl"/>
        </w:rPr>
        <w:t xml:space="preserve">PARA QUE SE INCORPORE AL MUNICIPIO DE GENERAL ESCOBEDO, </w:t>
      </w:r>
      <w:r w:rsidR="00DB23DB">
        <w:rPr>
          <w:rFonts w:ascii="Times New Roman" w:eastAsia="Times New Roman" w:hAnsi="Times New Roman" w:cs="Times New Roman"/>
          <w:bCs/>
          <w:sz w:val="24"/>
          <w:szCs w:val="24"/>
          <w:lang w:val="es-ES" w:eastAsia="es-ES_tradnl"/>
        </w:rPr>
        <w:t xml:space="preserve">NUEVO LEÓN, </w:t>
      </w:r>
      <w:r w:rsidRPr="00F00F1C">
        <w:rPr>
          <w:rFonts w:ascii="Times New Roman" w:eastAsia="Times New Roman" w:hAnsi="Times New Roman" w:cs="Times New Roman"/>
          <w:bCs/>
          <w:sz w:val="24"/>
          <w:szCs w:val="24"/>
          <w:lang w:val="es-ES" w:eastAsia="es-ES_tradnl"/>
        </w:rPr>
        <w:t xml:space="preserve">DENTRO DE LAS ALERTAS DE VIOLENCIA DE GÉNERO CONTRA LAS MUJERES EMITIDAS EN EL ESTADO DE NUEVO LEÓN. ASIMISMO, SE ENVÍA </w:t>
      </w:r>
      <w:r w:rsidR="00DB23DB">
        <w:rPr>
          <w:rFonts w:ascii="Times New Roman" w:eastAsia="Times New Roman" w:hAnsi="Times New Roman" w:cs="Times New Roman"/>
          <w:bCs/>
          <w:sz w:val="24"/>
          <w:szCs w:val="24"/>
          <w:lang w:val="es-ES" w:eastAsia="es-ES_tradnl"/>
        </w:rPr>
        <w:t xml:space="preserve">UN </w:t>
      </w:r>
      <w:r w:rsidRPr="00F00F1C">
        <w:rPr>
          <w:rFonts w:ascii="Times New Roman" w:eastAsia="Times New Roman" w:hAnsi="Times New Roman" w:cs="Times New Roman"/>
          <w:bCs/>
          <w:sz w:val="24"/>
          <w:szCs w:val="24"/>
          <w:lang w:val="es-ES" w:eastAsia="es-ES_tradnl"/>
        </w:rPr>
        <w:t xml:space="preserve">ATENTO EXHORTO </w:t>
      </w:r>
      <w:r w:rsidRPr="008B05C2">
        <w:rPr>
          <w:rFonts w:ascii="Times New Roman" w:eastAsia="Times New Roman" w:hAnsi="Times New Roman" w:cs="Times New Roman"/>
          <w:bCs/>
          <w:sz w:val="24"/>
          <w:szCs w:val="24"/>
          <w:lang w:val="es-ES" w:eastAsia="es-ES_tradnl"/>
        </w:rPr>
        <w:t xml:space="preserve">A LAS TITULARES DE LA COMISIÓN NACIONAL PARA PREVENIR Y ERRADICAR LA VIOLENCIA CONTRA LAS MUJERES Y </w:t>
      </w:r>
      <w:r w:rsidR="00DB23DB">
        <w:rPr>
          <w:rFonts w:ascii="Times New Roman" w:eastAsia="Times New Roman" w:hAnsi="Times New Roman" w:cs="Times New Roman"/>
          <w:bCs/>
          <w:sz w:val="24"/>
          <w:szCs w:val="24"/>
          <w:lang w:val="es-ES" w:eastAsia="es-ES_tradnl"/>
        </w:rPr>
        <w:t>D</w:t>
      </w:r>
      <w:r w:rsidRPr="008B05C2">
        <w:rPr>
          <w:rFonts w:ascii="Times New Roman" w:eastAsia="Times New Roman" w:hAnsi="Times New Roman" w:cs="Times New Roman"/>
          <w:bCs/>
          <w:sz w:val="24"/>
          <w:szCs w:val="24"/>
          <w:lang w:val="es-ES" w:eastAsia="es-ES_tradnl"/>
        </w:rPr>
        <w:t>EL INSTITUTO NACIONAL DE LAS MUJERES, PARA QUE ANALICEN A LA MAYOR BREVEDAD LA SOLICITUD PRESENTADA POR LA COMISIÓN ESTATAL DE DERECHOS HUMANOS DE NUEVO LEÓN, PARA QUE EL MUNICIPIO DE GENERAL ESCOBEDO</w:t>
      </w:r>
      <w:r w:rsidR="00DB23DB">
        <w:rPr>
          <w:rFonts w:ascii="Times New Roman" w:eastAsia="Times New Roman" w:hAnsi="Times New Roman" w:cs="Times New Roman"/>
          <w:bCs/>
          <w:sz w:val="24"/>
          <w:szCs w:val="24"/>
          <w:lang w:val="es-ES" w:eastAsia="es-ES_tradnl"/>
        </w:rPr>
        <w:t>, NUEVO LEÓN,</w:t>
      </w:r>
      <w:r w:rsidRPr="008B05C2">
        <w:rPr>
          <w:rFonts w:ascii="Times New Roman" w:eastAsia="Times New Roman" w:hAnsi="Times New Roman" w:cs="Times New Roman"/>
          <w:bCs/>
          <w:sz w:val="24"/>
          <w:szCs w:val="24"/>
          <w:lang w:val="es-ES" w:eastAsia="es-ES_tradnl"/>
        </w:rPr>
        <w:t xml:space="preserve"> SE EMITA DICHA ALERTA DE GÉNERO, PARA DE ESTA FORMA PUEDA ACCEDER A LOS RECURSOS PERTINENTES, PARA PODER LLEVAR A CABO POLÍTICAS PÚBLICAS Y MAYORES ACCIONES QUE PERMITAN DISMINUIR LOS ALTOS ÍNDICES DE VIOLENCIA CONTRA LA MUJER EN DICHA MUNICIPALIDAD.</w:t>
      </w:r>
      <w:r w:rsidRPr="00F00F1C">
        <w:rPr>
          <w:rFonts w:ascii="Times New Roman" w:eastAsia="Times New Roman" w:hAnsi="Times New Roman" w:cs="Times New Roman"/>
          <w:bCs/>
          <w:sz w:val="24"/>
          <w:szCs w:val="24"/>
          <w:lang w:val="es-ES" w:eastAsia="es-ES_tradnl"/>
        </w:rPr>
        <w:t xml:space="preserve"> </w:t>
      </w:r>
      <w:r w:rsidRPr="00F00F1C">
        <w:rPr>
          <w:rFonts w:ascii="Times New Roman" w:eastAsia="Times New Roman" w:hAnsi="Times New Roman" w:cs="Times New Roman"/>
          <w:sz w:val="24"/>
          <w:szCs w:val="24"/>
        </w:rPr>
        <w:t xml:space="preserve">INTERVINO A FAVOR LA </w:t>
      </w:r>
      <w:proofErr w:type="spellStart"/>
      <w:r w:rsidRPr="00F00F1C">
        <w:rPr>
          <w:rFonts w:ascii="Times New Roman" w:eastAsia="Times New Roman" w:hAnsi="Times New Roman" w:cs="Times New Roman"/>
          <w:sz w:val="24"/>
          <w:szCs w:val="24"/>
        </w:rPr>
        <w:t>DIP</w:t>
      </w:r>
      <w:proofErr w:type="spellEnd"/>
      <w:r w:rsidRPr="00F00F1C">
        <w:rPr>
          <w:rFonts w:ascii="Times New Roman" w:eastAsia="Times New Roman" w:hAnsi="Times New Roman" w:cs="Times New Roman"/>
          <w:sz w:val="24"/>
          <w:szCs w:val="24"/>
        </w:rPr>
        <w:t xml:space="preserve">. SANDRA ELIZABETH </w:t>
      </w:r>
      <w:proofErr w:type="spellStart"/>
      <w:r w:rsidRPr="00F00F1C">
        <w:rPr>
          <w:rFonts w:ascii="Times New Roman" w:eastAsia="Times New Roman" w:hAnsi="Times New Roman" w:cs="Times New Roman"/>
          <w:sz w:val="24"/>
          <w:szCs w:val="24"/>
        </w:rPr>
        <w:t>PÁMANES</w:t>
      </w:r>
      <w:proofErr w:type="spellEnd"/>
      <w:r w:rsidRPr="00F00F1C">
        <w:rPr>
          <w:rFonts w:ascii="Times New Roman" w:eastAsia="Times New Roman" w:hAnsi="Times New Roman" w:cs="Times New Roman"/>
          <w:sz w:val="24"/>
          <w:szCs w:val="24"/>
        </w:rPr>
        <w:t xml:space="preserve"> ORTIZ. </w:t>
      </w:r>
      <w:r w:rsidRPr="00F00F1C">
        <w:rPr>
          <w:rFonts w:ascii="Times New Roman" w:hAnsi="Times New Roman" w:cs="Times New Roman"/>
          <w:sz w:val="24"/>
          <w:szCs w:val="24"/>
          <w:shd w:val="clear" w:color="auto" w:fill="FFFFFF"/>
        </w:rPr>
        <w:t>S</w:t>
      </w:r>
      <w:r w:rsidRPr="00F00F1C">
        <w:rPr>
          <w:rFonts w:ascii="Times New Roman" w:hAnsi="Times New Roman" w:cs="Times New Roman"/>
          <w:sz w:val="24"/>
          <w:szCs w:val="24"/>
          <w:lang w:eastAsia="es-MX"/>
        </w:rPr>
        <w:t xml:space="preserve">E SOMETIÓ A CONSIDERACIÓN DE LA ASAMBLEA EL QUE SEA VOTADO EN ESE MOMENTO EL PUNTO DE ACUERDO, </w:t>
      </w:r>
      <w:r w:rsidRPr="00F00F1C">
        <w:rPr>
          <w:rFonts w:ascii="Times New Roman" w:hAnsi="Times New Roman" w:cs="Times New Roman"/>
          <w:i/>
          <w:sz w:val="24"/>
          <w:szCs w:val="24"/>
          <w:lang w:eastAsia="es-MX"/>
        </w:rPr>
        <w:t>FUE APROBADO POR UNANIMIDAD DE LOS PRESENTES Y DE LOS DIPUTADOS QUE SE ENCUENTRAN A TRAVÉS DE LOS MEDIOS TELEMÁTICOS</w:t>
      </w:r>
      <w:r w:rsidRPr="00F00F1C">
        <w:rPr>
          <w:rFonts w:ascii="Times New Roman" w:hAnsi="Times New Roman" w:cs="Times New Roman"/>
          <w:sz w:val="24"/>
          <w:szCs w:val="24"/>
          <w:lang w:eastAsia="es-MX"/>
        </w:rPr>
        <w:t xml:space="preserve">. </w:t>
      </w:r>
      <w:r w:rsidRPr="00F00F1C">
        <w:rPr>
          <w:rFonts w:ascii="Times New Roman" w:hAnsi="Times New Roman" w:cs="Times New Roman"/>
          <w:b/>
          <w:sz w:val="24"/>
          <w:szCs w:val="24"/>
          <w:lang w:eastAsia="es-MX"/>
        </w:rPr>
        <w:t>FUE APROBADO EL PUNTO DE ACUERDO POR UNANIMIDAD DE 28 VOTOS.</w:t>
      </w:r>
    </w:p>
    <w:p w:rsidR="00F11520" w:rsidRPr="006B1D01" w:rsidRDefault="00F11520" w:rsidP="00F00F1C">
      <w:pPr>
        <w:shd w:val="clear" w:color="auto" w:fill="FFFFFF"/>
        <w:spacing w:after="0" w:line="240" w:lineRule="auto"/>
        <w:jc w:val="both"/>
        <w:rPr>
          <w:rFonts w:ascii="Times New Roman" w:eastAsia="Times New Roman" w:hAnsi="Times New Roman" w:cs="Times New Roman"/>
          <w:szCs w:val="24"/>
        </w:rPr>
      </w:pPr>
    </w:p>
    <w:p w:rsidR="00C31831" w:rsidRPr="00F00F1C" w:rsidRDefault="00F00F1C" w:rsidP="00F00F1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0F1C">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F00F1C">
        <w:rPr>
          <w:rFonts w:ascii="Times New Roman" w:eastAsia="Times New Roman" w:hAnsi="Times New Roman" w:cs="Times New Roman"/>
          <w:i/>
          <w:sz w:val="24"/>
          <w:szCs w:val="24"/>
          <w:lang w:eastAsia="es-ES"/>
        </w:rPr>
        <w:t>SE DIO LECTURA.</w:t>
      </w:r>
      <w:r w:rsidRPr="00F00F1C">
        <w:rPr>
          <w:rFonts w:ascii="Times New Roman" w:eastAsia="Times New Roman" w:hAnsi="Times New Roman" w:cs="Times New Roman"/>
          <w:sz w:val="24"/>
          <w:szCs w:val="24"/>
          <w:lang w:eastAsia="es-ES"/>
        </w:rPr>
        <w:t xml:space="preserve"> Y AL NO HABER MODIFICACIONES AL MISMO.</w:t>
      </w:r>
      <w:r w:rsidRPr="00F00F1C">
        <w:rPr>
          <w:rFonts w:ascii="Times New Roman" w:eastAsia="Times New Roman" w:hAnsi="Times New Roman" w:cs="Times New Roman"/>
          <w:i/>
          <w:sz w:val="24"/>
          <w:szCs w:val="24"/>
          <w:lang w:eastAsia="es-ES"/>
        </w:rPr>
        <w:t xml:space="preserve"> FUE APROBADO POR UNANIMIDAD DE LOS PRESENTES.</w:t>
      </w:r>
      <w:r w:rsidRPr="00F00F1C">
        <w:rPr>
          <w:rFonts w:ascii="Times New Roman" w:eastAsia="Times New Roman" w:hAnsi="Times New Roman" w:cs="Times New Roman"/>
          <w:sz w:val="24"/>
          <w:szCs w:val="24"/>
          <w:lang w:eastAsia="es-ES"/>
        </w:rPr>
        <w:t xml:space="preserve"> </w:t>
      </w:r>
    </w:p>
    <w:p w:rsidR="009469B8" w:rsidRPr="006B1D01" w:rsidRDefault="009469B8" w:rsidP="00F00F1C">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F00F1C" w:rsidRDefault="00F00F1C" w:rsidP="00F00F1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0F1C">
        <w:rPr>
          <w:rFonts w:ascii="Times New Roman" w:eastAsia="Times New Roman" w:hAnsi="Times New Roman" w:cs="Times New Roman"/>
          <w:sz w:val="24"/>
          <w:szCs w:val="24"/>
          <w:lang w:eastAsia="es-ES"/>
        </w:rPr>
        <w:t xml:space="preserve">EL PRESIDENTE CLAUSURÓ LA SESIÓN ORDINARIA, SIENDO LAS QUINCE HORAS CON VEINTICINCO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6B1D01" w:rsidRDefault="006B1D01" w:rsidP="00E02417">
      <w:pPr>
        <w:spacing w:after="0" w:line="240" w:lineRule="auto"/>
        <w:rPr>
          <w:rFonts w:ascii="Times New Roman" w:hAnsi="Times New Roman" w:cs="Times New Roman"/>
          <w:b/>
          <w:sz w:val="24"/>
          <w:szCs w:val="24"/>
        </w:rPr>
      </w:pPr>
    </w:p>
    <w:p w:rsidR="00DB23DB" w:rsidRPr="00135491" w:rsidRDefault="00DB23DB"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17</w:t>
      </w:r>
      <w:r w:rsidR="00F00F1C">
        <w:rPr>
          <w:rFonts w:ascii="Times New Roman" w:hAnsi="Times New Roman" w:cs="Times New Roman"/>
          <w:b/>
          <w:sz w:val="18"/>
          <w:szCs w:val="24"/>
        </w:rPr>
        <w:t>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4C079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6</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631D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w:t>
      </w:r>
      <w:r w:rsidR="004C079F">
        <w:rPr>
          <w:rFonts w:ascii="Times New Roman" w:eastAsia="Times New Roman" w:hAnsi="Times New Roman" w:cs="Times New Roman"/>
          <w:b/>
          <w:sz w:val="24"/>
          <w:szCs w:val="24"/>
          <w:lang w:eastAsia="es-MX"/>
        </w:rPr>
        <w:t>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EL C. </w:t>
      </w:r>
      <w:proofErr w:type="spellStart"/>
      <w:r w:rsidRPr="009631DE">
        <w:rPr>
          <w:rFonts w:eastAsia="Questrial"/>
          <w:sz w:val="23"/>
          <w:szCs w:val="23"/>
        </w:rPr>
        <w:t>DIP</w:t>
      </w:r>
      <w:proofErr w:type="spellEnd"/>
      <w:r w:rsidRPr="009631DE">
        <w:rPr>
          <w:rFonts w:eastAsia="Questrial"/>
          <w:sz w:val="23"/>
          <w:szCs w:val="23"/>
        </w:rPr>
        <w:t xml:space="preserve">. HÉCTOR GARCÍA </w:t>
      </w:r>
      <w:proofErr w:type="spellStart"/>
      <w:r w:rsidRPr="009631DE">
        <w:rPr>
          <w:rFonts w:eastAsia="Questrial"/>
          <w:sz w:val="23"/>
          <w:szCs w:val="23"/>
        </w:rPr>
        <w:t>GARCÍA</w:t>
      </w:r>
      <w:proofErr w:type="spellEnd"/>
      <w:r w:rsidRPr="009631DE">
        <w:rPr>
          <w:rFonts w:eastAsia="Questrial"/>
          <w:sz w:val="23"/>
          <w:szCs w:val="23"/>
        </w:rPr>
        <w:t>, INTEGRANTE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 INICIATIVA DE REFORMA AL ARTÍCULO 85 DE LA LEY DE ASENTAMIENTOS HUMANOS, ORDENAMIENTO TERRITORIAL Y DESARROLLO URBANO PARA EL ESTADO DE NUEVO LEÓN. </w:t>
      </w:r>
      <w:r w:rsidRPr="009631DE">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9631DE" w:rsidRPr="009631DE" w:rsidRDefault="009631DE" w:rsidP="009631DE">
      <w:pPr>
        <w:spacing w:after="0" w:line="240" w:lineRule="auto"/>
        <w:ind w:left="567" w:right="196" w:hanging="567"/>
        <w:jc w:val="both"/>
        <w:rPr>
          <w:rFonts w:eastAsia="Questrial"/>
          <w:b/>
          <w:sz w:val="23"/>
          <w:szCs w:val="23"/>
        </w:rPr>
      </w:pPr>
      <w:r w:rsidRPr="009631DE">
        <w:rPr>
          <w:rFonts w:eastAsia="Questrial"/>
          <w:b/>
          <w:sz w:val="23"/>
          <w:szCs w:val="23"/>
        </w:rPr>
        <w:t xml:space="preserve"> </w:t>
      </w: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ELSA ESCOBEDO VÁZQUEZ Y LOS INTEGRANTES DEL GRUPO LEGISLATIVO DEL PARTIDO REVOLUCIONARIO INSTITUCIONAL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REFORMA A DIVERSOS ARTÍCULOS DE LA LEY PARA LA PROTECCIÓN DE LOS DERECHOS DE LAS PERSONAS CON DISCAPACIDAD Y A LA LEY DE LAS PERSONAS ADULTAS MAYORES EN EL ESTADO DE NUEVO LEÓN, EN MATERIA DE FORTALECIMIENTO A LOS DERECHOS DE LAS PERSONAS CON DISCAPACIDAD Y ADULTOS MAYORES. </w:t>
      </w:r>
      <w:r w:rsidRPr="009631DE">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EL C. </w:t>
      </w:r>
      <w:proofErr w:type="spellStart"/>
      <w:r w:rsidRPr="009631DE">
        <w:rPr>
          <w:rFonts w:eastAsia="Questrial"/>
          <w:sz w:val="23"/>
          <w:szCs w:val="23"/>
        </w:rPr>
        <w:t>DIP</w:t>
      </w:r>
      <w:proofErr w:type="spellEnd"/>
      <w:r w:rsidRPr="009631DE">
        <w:rPr>
          <w:rFonts w:eastAsia="Questrial"/>
          <w:sz w:val="23"/>
          <w:szCs w:val="23"/>
        </w:rPr>
        <w:t>. CARLOS ALBERTO DE LA FUENTE FLORES Y LOS INTEGRANTES DEL GRUPO LEGISLATIVO DEL PARTIDO ACCIÓN NACIONAL DE LA LXXVI LEGISLATURA,</w:t>
      </w:r>
      <w:r w:rsidRPr="009631DE">
        <w:rPr>
          <w:rFonts w:eastAsia="Questrial"/>
          <w:b/>
          <w:sz w:val="23"/>
          <w:szCs w:val="23"/>
        </w:rPr>
        <w:t xml:space="preserve"> </w:t>
      </w:r>
      <w:r w:rsidRPr="009631DE">
        <w:rPr>
          <w:rFonts w:eastAsia="Questrial"/>
          <w:sz w:val="23"/>
          <w:szCs w:val="23"/>
        </w:rPr>
        <w:t xml:space="preserve">MEDIANTE EL CUAL PRESENTA INICIATIVA DE REFORMA A LOS ARTÍCULOS 3, 8, 193 Y 194 BIS DE LA LEY AMBIENTAL DEL ESTADO DE NUEVO LEÓN. </w:t>
      </w:r>
      <w:r w:rsidRPr="009631DE">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EL C. </w:t>
      </w:r>
      <w:proofErr w:type="spellStart"/>
      <w:r w:rsidRPr="009631DE">
        <w:rPr>
          <w:rFonts w:eastAsia="Questrial"/>
          <w:sz w:val="23"/>
          <w:szCs w:val="23"/>
        </w:rPr>
        <w:t>DIP</w:t>
      </w:r>
      <w:proofErr w:type="spellEnd"/>
      <w:r w:rsidRPr="009631DE">
        <w:rPr>
          <w:rFonts w:eastAsia="Questrial"/>
          <w:sz w:val="23"/>
          <w:szCs w:val="23"/>
        </w:rPr>
        <w:t>. CARLOS ALBERTO DE LA FUENTE FLORES Y LOS INTEGRANTES DEL GRUPO LEGISLATIVO DEL PARTIDO ACCIÓN NACIONAL DE LA LXXVI LEGISLATURA,</w:t>
      </w:r>
      <w:r w:rsidRPr="009631DE">
        <w:rPr>
          <w:rFonts w:eastAsia="Questrial"/>
          <w:b/>
          <w:sz w:val="23"/>
          <w:szCs w:val="23"/>
        </w:rPr>
        <w:t xml:space="preserve"> </w:t>
      </w:r>
      <w:r w:rsidRPr="009631DE">
        <w:rPr>
          <w:rFonts w:eastAsia="Questrial"/>
          <w:sz w:val="23"/>
          <w:szCs w:val="23"/>
        </w:rPr>
        <w:t xml:space="preserve">MEDIANTE EL CUAL PRESENTA INICIATIVA DE REFORMA AL ARTÍCULO 78 Y POR ADICIÓN DE UN ARTÍCULO 63 BIS DE LA LEY DE RESPONSABILIDADES ADMINISTRATIVAS DEL ESTADO DE NUEVO LEÓN. </w:t>
      </w:r>
      <w:r w:rsidRPr="009631DE">
        <w:rPr>
          <w:rFonts w:eastAsia="Questrial"/>
          <w:b/>
          <w:sz w:val="23"/>
          <w:szCs w:val="23"/>
        </w:rPr>
        <w:t xml:space="preserve">DE ENTERADO Y DE CONFORMIDAD CON LO ESTABLECIDO EN LOS ARTÍCULOS 24 FRACCIÓN III Y 39 FRACCIÓN IV DEL REGLAMENTO PARA EL </w:t>
      </w:r>
      <w:r w:rsidRPr="009631DE">
        <w:rPr>
          <w:rFonts w:eastAsia="Questrial"/>
          <w:b/>
          <w:sz w:val="23"/>
          <w:szCs w:val="23"/>
        </w:rPr>
        <w:lastRenderedPageBreak/>
        <w:t>GOBIERNO INTERIOR DEL CONGRESO, SE TURNA A LA COMISIÓN DE JUSTICIA Y SEGURIDAD PÚBLICA.</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JESSICA ELODIA MARTÍNEZ </w:t>
      </w:r>
      <w:proofErr w:type="spellStart"/>
      <w:r w:rsidRPr="009631DE">
        <w:rPr>
          <w:rFonts w:eastAsia="Questrial"/>
          <w:sz w:val="23"/>
          <w:szCs w:val="23"/>
        </w:rPr>
        <w:t>MARTÍNEZ</w:t>
      </w:r>
      <w:proofErr w:type="spellEnd"/>
      <w:r w:rsidRPr="009631DE">
        <w:rPr>
          <w:rFonts w:eastAsia="Questrial"/>
          <w:sz w:val="23"/>
          <w:szCs w:val="23"/>
        </w:rPr>
        <w:t>, INTEGRANTE DE LA LXXVI LEGISLATURA,</w:t>
      </w:r>
      <w:r w:rsidRPr="009631DE">
        <w:rPr>
          <w:rFonts w:eastAsia="Questrial"/>
          <w:b/>
          <w:sz w:val="23"/>
          <w:szCs w:val="23"/>
        </w:rPr>
        <w:t xml:space="preserve"> </w:t>
      </w:r>
      <w:r w:rsidRPr="009631DE">
        <w:rPr>
          <w:rFonts w:eastAsia="Questrial"/>
          <w:sz w:val="23"/>
          <w:szCs w:val="23"/>
        </w:rPr>
        <w:t xml:space="preserve">MEDIANTE EL CUAL INFORMA SOBRE SU INTENCIÓN PARA INCORPORARSE COMO INTEGRANTE DEL GRUPO LEGISLATIVO DEL PARTIDO REVOLUCIONARIO INSTITUCIONAL DE LA LXXVI LEGISLATURA. </w:t>
      </w:r>
      <w:r w:rsidRPr="009631DE">
        <w:rPr>
          <w:rFonts w:eastAsia="Questrial"/>
          <w:b/>
          <w:sz w:val="23"/>
          <w:szCs w:val="23"/>
        </w:rPr>
        <w:t>DE ENTERADO Y DE CONFORMIDAD CON LO ESTABLECIDO EN EL ARTÍCULO 24 FRACCIÓN III DEL REGLAMENTO PARA EL GOBIERNO INTERIOR DEL CONGRESO, SE TURNA A LA COMISIÓN DE COORDINACIÓN Y RÉGIMEN INTERNO, PARA SU CONOCIMIENTO Y EFECTOS A QUE HAYA LUGAR.</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2 ESCRITOS PRESENTADOS POR EL C. ROQUE RODRÍGUEZ HERNÁNDEZ,</w:t>
      </w:r>
      <w:r w:rsidRPr="009631DE">
        <w:rPr>
          <w:rFonts w:eastAsia="Questrial"/>
          <w:b/>
          <w:sz w:val="23"/>
          <w:szCs w:val="23"/>
        </w:rPr>
        <w:t xml:space="preserve"> </w:t>
      </w:r>
      <w:r w:rsidRPr="009631DE">
        <w:rPr>
          <w:rFonts w:eastAsia="Questrial"/>
          <w:sz w:val="23"/>
          <w:szCs w:val="23"/>
        </w:rPr>
        <w:t xml:space="preserve">MEDIANTE EL CUAL PRESENTA DENUNCIA EN CONTRA DE LOS INSPECTORES DE LA SECRETARÍA DE COMERCIO DE LA SECRETARÍA DEL AYUNTAMIENTO DE MONTERREY, NUEVO LEÓN, POR LAS PRESUNTAS FALTAS A SU ENCOMIENDA. </w:t>
      </w:r>
      <w:r w:rsidRPr="009631DE">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ALHINNA</w:t>
      </w:r>
      <w:proofErr w:type="spellEnd"/>
      <w:r w:rsidRPr="009631DE">
        <w:rPr>
          <w:rFonts w:eastAsia="Questrial"/>
          <w:sz w:val="23"/>
          <w:szCs w:val="23"/>
        </w:rPr>
        <w:t xml:space="preserve"> BERENICE VARGAS GARCÍA, INTEGRANTE DEL GRUPO LEGISLATIVO DEL PARTIDO REVOLUCIONARIO INSTITUCIONAL DE LA LXXVI LEGISLATURA, MEDIANTE EL CUAL PRESENTA INICIATIVA POR LA QUE SE EXPIDE LA LEY DE FOMENTO A LA CULTURA Y EL LIBRO DEL ESTADO DE NUEVO LEÓN, LA CUAL CONSTA DE 43 ARTÍCULOS Y 4 ARTÍCULOS TRANSITORIOS. </w:t>
      </w:r>
      <w:r w:rsidRPr="009631DE">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ALHINNA</w:t>
      </w:r>
      <w:proofErr w:type="spellEnd"/>
      <w:r w:rsidRPr="009631DE">
        <w:rPr>
          <w:rFonts w:eastAsia="Questrial"/>
          <w:sz w:val="23"/>
          <w:szCs w:val="23"/>
        </w:rPr>
        <w:t xml:space="preserve"> BERENICE VARGAS GARCÍA, INTEGRANTE DEL GRUPO LEGISLATIVO DEL PARTIDO REVOLUCIONARIO INSTITUCIONAL DE LA LXXVI LEGISLATURA,</w:t>
      </w:r>
      <w:r w:rsidRPr="009631DE">
        <w:rPr>
          <w:rFonts w:eastAsia="Questrial"/>
          <w:b/>
          <w:sz w:val="23"/>
          <w:szCs w:val="23"/>
        </w:rPr>
        <w:t xml:space="preserve"> </w:t>
      </w:r>
      <w:r w:rsidRPr="009631DE">
        <w:rPr>
          <w:rFonts w:eastAsia="Questrial"/>
          <w:sz w:val="23"/>
          <w:szCs w:val="23"/>
        </w:rPr>
        <w:t xml:space="preserve">MEDIANTE EL CUAL PRESENTA INICIATIVA POR LA QUE SE EXPIDE LA LEY DE CULTURA Y DERECHOS CULTURALES DEL ESTADO DE NUEVO LEÓN, LA CUAL CONSTA DE 53 ARTÍCULOS Y 3 ARTÍCULOS TRANSITORIOS. </w:t>
      </w:r>
      <w:r w:rsidRPr="009631DE">
        <w:rPr>
          <w:rFonts w:eastAsia="Questrial"/>
          <w:b/>
          <w:sz w:val="23"/>
          <w:szCs w:val="23"/>
        </w:rPr>
        <w:t xml:space="preserve">DE ENTERADO Y DE CONFORMIDAD CON LO ESTABLECIDO EN LOS ARTÍCULOS 24 FRACCIÓN III Y 39 FRACCIÓN VII DEL REGLAMENTO PARA EL GOBIERNO INTERIOR DEL </w:t>
      </w:r>
      <w:r w:rsidRPr="009631DE">
        <w:rPr>
          <w:rFonts w:eastAsia="Questrial"/>
          <w:b/>
          <w:sz w:val="23"/>
          <w:szCs w:val="23"/>
        </w:rPr>
        <w:lastRenderedPageBreak/>
        <w:t>CONGRESO, SE TURNA A LA COMISIÓN DE EDUCACIÓN, CULTURA Y DEPORTE.</w:t>
      </w:r>
    </w:p>
    <w:p w:rsidR="009631DE" w:rsidRPr="009631DE" w:rsidRDefault="009631DE" w:rsidP="009631DE">
      <w:pPr>
        <w:spacing w:after="0" w:line="240" w:lineRule="auto"/>
        <w:ind w:left="567" w:right="196" w:hanging="567"/>
        <w:jc w:val="both"/>
        <w:rPr>
          <w:rFonts w:eastAsia="Questrial"/>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EL C. ING. COSME JULIÁN LEAL CANTÚ, PRESIDENTE MUNICIPAL DE CADEREYTA JIMÉNEZ, NUEVO LEÓN,</w:t>
      </w:r>
      <w:r w:rsidRPr="009631DE">
        <w:rPr>
          <w:rFonts w:eastAsia="Questrial"/>
          <w:b/>
          <w:sz w:val="23"/>
          <w:szCs w:val="23"/>
        </w:rPr>
        <w:t xml:space="preserve"> </w:t>
      </w:r>
      <w:r w:rsidRPr="009631DE">
        <w:rPr>
          <w:rFonts w:eastAsia="Questrial"/>
          <w:sz w:val="23"/>
          <w:szCs w:val="23"/>
        </w:rPr>
        <w:t xml:space="preserve">MEDIANTE EL CUAL INFORMA QUE EN SESIÓN DE CABILDO SE APROBÓ OTORGAR EN CONCESIÓN A TÍTULO GRATUITO POR 30 AÑOS, UN LOTE DE TERRENO PROPIEDAD MUNICIPAL UBICADO EN LA AVENIDA DEL OLMO Y AVENIDA DEL VALLE DE LA COLONIA VALLE ROBLE, SECTOR FRESNO, PARA USO DE LA PARROQUIA NUESTRA SEÑORA DEL ROBRE, DE DICHA MUNICIPALIDAD. </w:t>
      </w:r>
      <w:r w:rsidRPr="009631DE">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9631DE" w:rsidRPr="009631DE" w:rsidRDefault="009631DE" w:rsidP="009631DE">
      <w:pPr>
        <w:spacing w:after="0" w:line="240" w:lineRule="auto"/>
        <w:ind w:left="567" w:right="196" w:hanging="567"/>
        <w:jc w:val="both"/>
        <w:rPr>
          <w:rFonts w:eastAsia="Questrial"/>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IRAÍS</w:t>
      </w:r>
      <w:proofErr w:type="spellEnd"/>
      <w:r w:rsidRPr="009631DE">
        <w:rPr>
          <w:rFonts w:eastAsia="Questrial"/>
          <w:sz w:val="23"/>
          <w:szCs w:val="23"/>
        </w:rPr>
        <w:t xml:space="preserve"> VIRGINIA REYES DE LA TORRE Y LOS INTEGRANTES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 LA LEY ORGÁNICA DEL PODER JUDICIAL DEL ESTADO DE NUEVO LEÓN. </w:t>
      </w:r>
      <w:r w:rsidRPr="009631DE">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ANYLÚ</w:t>
      </w:r>
      <w:proofErr w:type="spellEnd"/>
      <w:r w:rsidRPr="009631DE">
        <w:rPr>
          <w:rFonts w:eastAsia="Questrial"/>
          <w:sz w:val="23"/>
          <w:szCs w:val="23"/>
        </w:rPr>
        <w:t xml:space="preserve"> BENDICIÓN HERNÁNDEZ SEPÚLVEDA, COORDINADORA DEL GRUPO LEGISLATIVO DE DIPUTADOS INDEPENDIENTES DE LA LXXVI LEGISLATURA, MEDIANTE EL CUAL PRESENTA INICIATIVA DE REFORMA AL ARTÍCULO 20 BIS DE LA LEY DE EDUCACIÓN DEL ESTADO. </w:t>
      </w:r>
      <w:r w:rsidRPr="009631DE">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ANYLÚ</w:t>
      </w:r>
      <w:proofErr w:type="spellEnd"/>
      <w:r w:rsidRPr="009631DE">
        <w:rPr>
          <w:rFonts w:eastAsia="Questrial"/>
          <w:sz w:val="23"/>
          <w:szCs w:val="23"/>
        </w:rPr>
        <w:t xml:space="preserve"> BENDICIÓN HERNÁNDEZ SEPÚLVEDA, COORDINADORA DEL GRUPO LEGISLATIVO DE DIPUTADOS INDEPENDIENTES DE LA LXXVI LEGISLATURA Y EL C. MARCO EMILIO GAYTÁN VÉLEZ, SECRETARIO DE JÓVENES MORENA NUEVO LEÓN,</w:t>
      </w:r>
      <w:r w:rsidRPr="009631DE">
        <w:rPr>
          <w:rFonts w:eastAsia="Questrial"/>
          <w:b/>
          <w:sz w:val="23"/>
          <w:szCs w:val="23"/>
        </w:rPr>
        <w:t xml:space="preserve"> </w:t>
      </w:r>
      <w:r w:rsidRPr="009631DE">
        <w:rPr>
          <w:rFonts w:eastAsia="Questrial"/>
          <w:sz w:val="23"/>
          <w:szCs w:val="23"/>
        </w:rPr>
        <w:t xml:space="preserve">MEDIANTE EL CUAL PRESENTAN INICIATIVA DE REFORMA A LOS ARTÍCULOS 6 Y 8 DE LA LEY DE JUVENTUD PARA EL ESTADO DE NUEVO LEÓN. </w:t>
      </w:r>
      <w:r w:rsidRPr="009631DE">
        <w:rPr>
          <w:rFonts w:eastAsia="Questrial"/>
          <w:b/>
          <w:sz w:val="23"/>
          <w:szCs w:val="23"/>
        </w:rPr>
        <w:t>DE ENTERADO Y DE CONFORMIDAD CON LO ESTABLECIDO EN LOS ARTÍCULOS 24 FRACCIÓN III Y 39 FRACCIÓN XIV DEL REGLAMENTO PARA EL GOBIERNO INTERIOR DEL CONGRESO, SE TURNA A LA COMISIÓN DE JUVENTUD.</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OFICIO SIGNADO POR EL C. DR. RICARDO J. SEPÚLVEDA I., DIRECTOR GENERAL DE LA COORDINACIÓN DE COMPILACIÓN Y SISTEMATIZACIÓN DE TESIS DE LA SUPREMA CORTE DE JUSTICIA DE LA NACIÓN, SECRETARÍA GENERAL DE LA PRESIDENCIA,</w:t>
      </w:r>
      <w:r w:rsidRPr="009631DE">
        <w:rPr>
          <w:rFonts w:eastAsia="Questrial"/>
          <w:b/>
          <w:sz w:val="23"/>
          <w:szCs w:val="23"/>
        </w:rPr>
        <w:t xml:space="preserve"> </w:t>
      </w:r>
      <w:r w:rsidRPr="009631DE">
        <w:rPr>
          <w:rFonts w:eastAsia="Questrial"/>
          <w:sz w:val="23"/>
          <w:szCs w:val="23"/>
        </w:rPr>
        <w:t xml:space="preserve">MEDIANTE EL CUAL REMITE 2 EJEMPLARES DE LA PUBLICACIÓN OFICIAL “GUÍA DE ESTÁNDARES CONSTITUCIONALES Y CONVENCIONALES PARA LA INVESTIGACIÓN DE MUERTES VIOLENTAS DE MUJERES POR RAZONES DE GÉNERO”. </w:t>
      </w:r>
      <w:r w:rsidRPr="009631DE">
        <w:rPr>
          <w:rFonts w:eastAsia="Questrial"/>
          <w:b/>
          <w:sz w:val="23"/>
          <w:szCs w:val="23"/>
        </w:rPr>
        <w:t>DE ENTERADO Y SE REMÍTANSE AL ARCHIVO DE ESTE PODER LEGISLATIVO, PARA SU RESGUARDO Y PARA LOS DIPUTADOS QUE DESEEN IMPONERSE DE SU CONTENIDO.</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MTRA. IRMA ALMA OCHOA TREVIÑO, INTEGRANTE DE </w:t>
      </w:r>
      <w:proofErr w:type="spellStart"/>
      <w:r w:rsidRPr="009631DE">
        <w:rPr>
          <w:rFonts w:eastAsia="Questrial"/>
          <w:sz w:val="23"/>
          <w:szCs w:val="23"/>
        </w:rPr>
        <w:t>ARTHEMISAS</w:t>
      </w:r>
      <w:proofErr w:type="spellEnd"/>
      <w:r w:rsidRPr="009631DE">
        <w:rPr>
          <w:rFonts w:eastAsia="Questrial"/>
          <w:sz w:val="23"/>
          <w:szCs w:val="23"/>
        </w:rPr>
        <w:t xml:space="preserve"> POR LA EQUIDAD, A.C.,</w:t>
      </w:r>
      <w:r w:rsidRPr="009631DE">
        <w:rPr>
          <w:rFonts w:eastAsia="Questrial"/>
          <w:b/>
          <w:sz w:val="23"/>
          <w:szCs w:val="23"/>
        </w:rPr>
        <w:t xml:space="preserve"> </w:t>
      </w:r>
      <w:r w:rsidRPr="009631DE">
        <w:rPr>
          <w:rFonts w:eastAsia="Questrial"/>
          <w:sz w:val="23"/>
          <w:szCs w:val="23"/>
        </w:rPr>
        <w:t xml:space="preserve">MEDIANTE EL CUAL PRESENTA INICIATIVA DE REFORMA A DIVERSAS DISPOSICIONES A LA LEY DE ACCESO DE LAS MUJERES A UNA VIDA LIBRE DE VIOLENCIA Y AL CÓDIGO PENAL PARA EL ESTADO DE NUEVO LEÓN, EN RELACIÓN CON EL ILÍCITO DE ABUSO DE AUTORIDAD. </w:t>
      </w:r>
      <w:r w:rsidRPr="009631DE">
        <w:rPr>
          <w:rFonts w:eastAsia="Questrial"/>
          <w:b/>
          <w:sz w:val="23"/>
          <w:szCs w:val="23"/>
        </w:rPr>
        <w:t>DE ENTERADO Y DE CONFORMIDAD CON LO ESTABLECIDO EN LOS ARTÍCULOS 24 FRACCIÓN III Y 39 FRACCIONES IV Y VI DEL REGLAMENTO PARA EL GOBIERNO INTERIOR DEL CONGRESO, SE TURNA A LAS COMISIONES UNIDAS DE JUSTICIA Y SEGURIDAD PÚBLICA, Y PARA LA IGUALDAD DE GÉNERO.</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LAS CC. LIC. GRACIELA BUCHANAN ORTEGA Y LAURA PAULA LÓPEZ SÁNCHEZ, DE LA SECRETARÍA DE LAS MUJERES DEL ESTADO Y PRESIDENTA EJECUTIVA DEL INSTITUTO ESTATAL DE LAS MUJERES, RESPECTIVAMENTE,</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A LA LEY DE ACCESO DE LAS MUJERES A UNA VIDA LIBRE DE VIOLENCIA, AL CÓDIGO PENAL DEL ESTADO, AL CÓDIGO CIVIL PARA EL ESTADO Y LEY DEL SERVICIO CIVIL PARA EL ESTADO DE NUEVO LEÓN, EN MATERIA DE CREAR EL REGISTRO ESTATAL DE DEUDORES DE ALIMENTOS. </w:t>
      </w:r>
      <w:r w:rsidRPr="009631DE">
        <w:rPr>
          <w:rFonts w:eastAsia="Questrial"/>
          <w:b/>
          <w:sz w:val="23"/>
          <w:szCs w:val="23"/>
        </w:rPr>
        <w:t xml:space="preserve">DE ENTERADO Y DE CONFORMIDAD CON LO ESTABLECIDO EN LOS ARTÍCULOS 24 FRACCIÓN III Y 39 FRACCIONES II Y III DEL REGLAMENTO PARA EL GOBIERNO INTERIOR DEL CONGRESO, SE TURNAN CON </w:t>
      </w:r>
      <w:r w:rsidRPr="009631DE">
        <w:rPr>
          <w:rFonts w:eastAsia="Questrial"/>
          <w:b/>
          <w:sz w:val="23"/>
          <w:szCs w:val="23"/>
          <w:u w:val="single"/>
        </w:rPr>
        <w:t>CARÁCTER DE URGENTE</w:t>
      </w:r>
      <w:r w:rsidRPr="009631DE">
        <w:rPr>
          <w:rFonts w:eastAsia="Questrial"/>
          <w:b/>
          <w:sz w:val="23"/>
          <w:szCs w:val="23"/>
        </w:rPr>
        <w:t xml:space="preserve"> A LAS COMISIONES UNIDAS DE LEGISLACIÓN Y A LA DE JUSTICIA Y SEGURIDAD PÚBLICA.</w:t>
      </w:r>
    </w:p>
    <w:p w:rsidR="009631DE" w:rsidRPr="009631DE" w:rsidRDefault="009631DE" w:rsidP="009631DE">
      <w:pPr>
        <w:spacing w:after="0" w:line="240" w:lineRule="auto"/>
        <w:ind w:left="567" w:right="196" w:hanging="567"/>
        <w:jc w:val="both"/>
        <w:rPr>
          <w:rFonts w:eastAsia="Questrial"/>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LAS CC. LIC. GRACIELA BUCHANAN ORTEGA Y LAURA PAULA LÓPEZ SÁNCHEZ, DE LA SECRETARÍA DE LAS MUJERES DEL ESTADO Y PRESIDENTA EJECUTIVA DEL INSTITUTO ESTATAL DE LAS MUJERES, RESPECTIVAMENTE,</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 LA LEY DE PREVENCIÓN Y ATENCIÓN INTEGRAL DE LA VIOLENCIA FAMILIAR, AL CÓDIGO PENAL, AL CÓDIGO CIVIL Y A LA LEY DEL SERVICIO CIVIL </w:t>
      </w:r>
      <w:r w:rsidRPr="009631DE">
        <w:rPr>
          <w:rFonts w:eastAsia="Questrial"/>
          <w:sz w:val="23"/>
          <w:szCs w:val="23"/>
        </w:rPr>
        <w:lastRenderedPageBreak/>
        <w:t xml:space="preserve">PARA EL ESTADO DE NUEVO LEÓN; PARA CREAR EL REGISTRO ESTATAL DE </w:t>
      </w:r>
      <w:proofErr w:type="spellStart"/>
      <w:r w:rsidRPr="009631DE">
        <w:rPr>
          <w:rFonts w:eastAsia="Questrial"/>
          <w:sz w:val="23"/>
          <w:szCs w:val="23"/>
        </w:rPr>
        <w:t>VIOLENTADORES</w:t>
      </w:r>
      <w:proofErr w:type="spellEnd"/>
      <w:r w:rsidRPr="009631DE">
        <w:rPr>
          <w:rFonts w:eastAsia="Questrial"/>
          <w:sz w:val="23"/>
          <w:szCs w:val="23"/>
        </w:rPr>
        <w:t xml:space="preserve"> FAMILIARES. </w:t>
      </w:r>
      <w:r w:rsidRPr="009631DE">
        <w:rPr>
          <w:rFonts w:eastAsia="Questrial"/>
          <w:b/>
          <w:sz w:val="23"/>
          <w:szCs w:val="23"/>
        </w:rPr>
        <w:t xml:space="preserve">DE ENTERADO Y DE CONFORMIDAD CON LO ESTABLECIDO EN LOS ARTÍCULOS 24 FRACCIÓN III Y 39 FRACCIONES II Y III DEL REGLAMENTO PARA EL GOBIERNO INTERIOR DEL CONGRESO, SE TURNAN CON </w:t>
      </w:r>
      <w:r w:rsidRPr="009631DE">
        <w:rPr>
          <w:rFonts w:eastAsia="Questrial"/>
          <w:b/>
          <w:sz w:val="23"/>
          <w:szCs w:val="23"/>
          <w:u w:val="single"/>
        </w:rPr>
        <w:t>CARÁCTER DE URGENTE</w:t>
      </w:r>
      <w:r w:rsidRPr="009631DE">
        <w:rPr>
          <w:rFonts w:eastAsia="Questrial"/>
          <w:b/>
          <w:sz w:val="23"/>
          <w:szCs w:val="23"/>
        </w:rPr>
        <w:t xml:space="preserve"> A LAS COMISIONES UNIDAS DE LEGISLACIÓN Y A LA DE JUSTICIA Y SEGURIDAD PÚBLICA.</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LAS CC. LIC. GRACIELA BUCHANAN ORTEGA Y LAURA PAULA LÓPEZ SÁNCHEZ, DE LA SECRETARÍA DE LAS MUJERES DEL ESTADO Y PRESIDENTA EJECUTIVA DEL INSTITUTO ESTATAL DE LAS MUJERES, RESPECTIVAMENTE,</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 LA LEY DE ACCESO DE LAS MUJERES A UNA VIDA LIBRE DE VIOLENCIA Y AL CÓDIGO PENAL PARA EL ESTADO PARA CREAR EL REGISTRO ESTATAL DE AGRESORES SEXUALES. </w:t>
      </w:r>
      <w:r w:rsidRPr="009631DE">
        <w:rPr>
          <w:rFonts w:eastAsia="Questrial"/>
          <w:b/>
          <w:sz w:val="23"/>
          <w:szCs w:val="23"/>
        </w:rPr>
        <w:t xml:space="preserve">DE ENTERADO Y DE CONFORMIDAD CON LO ESTABLECIDO EN LOS ARTÍCULOS 24 FRACCIÓN III Y 39 FRACCIONES II Y III DEL REGLAMENTO PARA EL GOBIERNO INTERIOR DEL CONGRESO, SE TURNAN CON </w:t>
      </w:r>
      <w:r w:rsidRPr="009631DE">
        <w:rPr>
          <w:rFonts w:eastAsia="Questrial"/>
          <w:b/>
          <w:sz w:val="23"/>
          <w:szCs w:val="23"/>
          <w:u w:val="single"/>
        </w:rPr>
        <w:t>CARÁCTER DE URGENTE</w:t>
      </w:r>
      <w:r w:rsidRPr="009631DE">
        <w:rPr>
          <w:rFonts w:eastAsia="Questrial"/>
          <w:b/>
          <w:sz w:val="23"/>
          <w:szCs w:val="23"/>
        </w:rPr>
        <w:t xml:space="preserve"> A LAS COMISIONES UNIDAS DE LEGISLACIÓN Y A LA DE JUSTICIA Y SEGURIDAD PÚBLICA.</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EL C. LIC. AGUSTÍN CHÁVEZ DANIEL, SECRETARIO DEL AYUNTAMIENTO DE MONTEMORELOS, NUEVO LEÓN,</w:t>
      </w:r>
      <w:r w:rsidRPr="009631DE">
        <w:rPr>
          <w:rFonts w:eastAsia="Questrial"/>
          <w:b/>
          <w:sz w:val="23"/>
          <w:szCs w:val="23"/>
        </w:rPr>
        <w:t xml:space="preserve"> </w:t>
      </w:r>
      <w:r w:rsidRPr="009631DE">
        <w:rPr>
          <w:rFonts w:eastAsia="Questrial"/>
          <w:sz w:val="23"/>
          <w:szCs w:val="23"/>
        </w:rPr>
        <w:t xml:space="preserve">MEDIANTE EL CUAL PRESENTA SOLICITUD DE PERMUTA DE UNA PARTE DEL ÁREA MUNICIPAL, QUE ESTÁ UBICADA EN LA PARTE NORTE DEL FRACCIONAMIENTO CAMPESTRE VALLE DORADO EN EL KM. 67 DE LA CARRETERA A LA YERBABUENA DE ESE MUNICIPIO; ASÍ COMO TAMBIÉN UNA SOLICITUD PARA DAR EN COMODATO POR 10 AÑOS LAS ÁREAS MUNICIPALES DENTRO DEL FRACCIONAMIENTO Y EN CONCESIÓN, DANDO UN TOTAL DE 145,286.89 METROS CUADRADOS. </w:t>
      </w:r>
      <w:r w:rsidRPr="009631DE">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DENISSE DANIELA PUENTE MONTEMAYOR Y LOS INTEGRANTES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LEY PARA EL FOMENTO A LA LECTURA Y EL LIBRO PARA EL ESTADO DE NUEVO LEÓN. </w:t>
      </w:r>
      <w:r w:rsidRPr="009631DE">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b/>
          <w:sz w:val="23"/>
          <w:szCs w:val="23"/>
        </w:rPr>
        <w:lastRenderedPageBreak/>
        <w:t xml:space="preserve"> </w:t>
      </w:r>
      <w:r w:rsidRPr="009631DE">
        <w:rPr>
          <w:rFonts w:eastAsia="Questrial"/>
          <w:sz w:val="23"/>
          <w:szCs w:val="23"/>
        </w:rPr>
        <w:t>ESCRITO PRESENTADOS POR EL C. ING. ALEJANDRO RÍOS, PRESIDENTE DE “NO MÁS HIJOS REHENES”,</w:t>
      </w:r>
      <w:r w:rsidRPr="009631DE">
        <w:rPr>
          <w:rFonts w:eastAsia="Questrial"/>
          <w:b/>
          <w:sz w:val="23"/>
          <w:szCs w:val="23"/>
        </w:rPr>
        <w:t xml:space="preserve"> </w:t>
      </w:r>
      <w:r w:rsidRPr="009631DE">
        <w:rPr>
          <w:rFonts w:eastAsia="Questrial"/>
          <w:sz w:val="23"/>
          <w:szCs w:val="23"/>
        </w:rPr>
        <w:t xml:space="preserve">MEDIANTE EL CUAL PRESENTA DENUNCIA EN CONTRA DE LA JUEZ BERTHA YADIRA BACA SAUCEDO POR PRESUNTOS ACTOS DE ILEGALIDAD COMETIDOS EN SUS FUNCIONES. </w:t>
      </w:r>
      <w:r w:rsidRPr="009631DE">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b/>
          <w:sz w:val="23"/>
          <w:szCs w:val="23"/>
        </w:rPr>
        <w:t xml:space="preserve"> </w:t>
      </w:r>
      <w:r w:rsidRPr="009631DE">
        <w:rPr>
          <w:rFonts w:eastAsia="Questrial"/>
          <w:sz w:val="23"/>
          <w:szCs w:val="23"/>
        </w:rPr>
        <w:t>ESCRITO PRESENTADOS POR EL C. ING. ALEJANDRO RÍOS, PRESIDENTE DE “NO MÁS HIJOS REHENES”,</w:t>
      </w:r>
      <w:r w:rsidRPr="009631DE">
        <w:rPr>
          <w:rFonts w:eastAsia="Questrial"/>
          <w:b/>
          <w:sz w:val="23"/>
          <w:szCs w:val="23"/>
        </w:rPr>
        <w:t xml:space="preserve"> </w:t>
      </w:r>
      <w:r w:rsidRPr="009631DE">
        <w:rPr>
          <w:rFonts w:eastAsia="Questrial"/>
          <w:sz w:val="23"/>
          <w:szCs w:val="23"/>
        </w:rPr>
        <w:t xml:space="preserve">MEDIANTE EL CUAL PRESENTA DENUNCIA EN CONTRA DE LA JUEZ NORMA ANGÉLICA CUENCA PACHECO, POR PRESUNTOS ACTOS DE ILEGALIDAD COMETIDOS EN SUS FUNCIONES. </w:t>
      </w:r>
      <w:r w:rsidRPr="009631DE">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b/>
          <w:sz w:val="23"/>
          <w:szCs w:val="23"/>
        </w:rPr>
        <w:t xml:space="preserve"> </w:t>
      </w:r>
      <w:r w:rsidRPr="009631DE">
        <w:rPr>
          <w:rFonts w:eastAsia="Questrial"/>
          <w:sz w:val="23"/>
          <w:szCs w:val="23"/>
        </w:rPr>
        <w:t>ESCRITO PRESENTADOS POR EL C. ING. ALEJANDRO RÍOS, PRESIDENTE DE “NO MÁS HIJOS REHENES”,</w:t>
      </w:r>
      <w:r w:rsidRPr="009631DE">
        <w:rPr>
          <w:rFonts w:eastAsia="Questrial"/>
          <w:b/>
          <w:sz w:val="23"/>
          <w:szCs w:val="23"/>
        </w:rPr>
        <w:t xml:space="preserve"> </w:t>
      </w:r>
      <w:r w:rsidRPr="009631DE">
        <w:rPr>
          <w:rFonts w:eastAsia="Questrial"/>
          <w:sz w:val="23"/>
          <w:szCs w:val="23"/>
        </w:rPr>
        <w:t xml:space="preserve">MEDIANTE EL CUAL PRESENTA DENUNCIA EN CONTRA DE LA JUEZ CLAUDIA VERÓNICA MEDELLÍN GONZÁLEZ, POR PRESUNTOS ACTOS DE ILEGALIDAD COMETIDOS EN SUS FUNCIONES. </w:t>
      </w:r>
      <w:r w:rsidRPr="009631DE">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NORMA EDITH BENÍTEZ RIVERA Y LOS INTEGRANTES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DEL CÓDIGO PENAL PARA EL ESTADO DE NUEVO LEÓN, EN MATERIA DE DISMINUIR LA PUNIBILIDAD DEL DELITO DE ROBO SIMPLE. </w:t>
      </w:r>
      <w:r w:rsidRPr="009631DE">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EL C. </w:t>
      </w:r>
      <w:proofErr w:type="spellStart"/>
      <w:r w:rsidRPr="009631DE">
        <w:rPr>
          <w:rFonts w:eastAsia="Questrial"/>
          <w:sz w:val="23"/>
          <w:szCs w:val="23"/>
        </w:rPr>
        <w:t>DIP</w:t>
      </w:r>
      <w:proofErr w:type="spellEnd"/>
      <w:r w:rsidRPr="009631DE">
        <w:rPr>
          <w:rFonts w:eastAsia="Questrial"/>
          <w:sz w:val="23"/>
          <w:szCs w:val="23"/>
        </w:rPr>
        <w:t xml:space="preserve">. HÉCTOR GARCÍA </w:t>
      </w:r>
      <w:proofErr w:type="spellStart"/>
      <w:r w:rsidRPr="009631DE">
        <w:rPr>
          <w:rFonts w:eastAsia="Questrial"/>
          <w:sz w:val="23"/>
          <w:szCs w:val="23"/>
        </w:rPr>
        <w:t>GARCÍA</w:t>
      </w:r>
      <w:proofErr w:type="spellEnd"/>
      <w:r w:rsidRPr="009631DE">
        <w:rPr>
          <w:rFonts w:eastAsia="Questrial"/>
          <w:sz w:val="23"/>
          <w:szCs w:val="23"/>
        </w:rPr>
        <w:t>, INTEGRANTE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 PUNTO DE ACUERDO PARA EXHORTAR AL TITULAR DEL INSTITUTO DE LA DEFENSORÍA PÚBLICA PARA QUE REALICE CONVENIOS CON COLEGIOS Y ASOCIACIONES DE ABOGADOS, FACULTADES Y ESCUELAS DE DERECHO PÚBLICAS Y PRIVADAS PARA SU COLABORACIÓN GRATUITA EN ATENCIÓN EN LOS ASUNTOS PROPIOS DE SU COMPETENCIA. </w:t>
      </w:r>
      <w:r w:rsidRPr="009631DE">
        <w:rPr>
          <w:rFonts w:eastAsia="Questrial"/>
          <w:b/>
          <w:sz w:val="23"/>
          <w:szCs w:val="23"/>
        </w:rPr>
        <w:t xml:space="preserve">DE </w:t>
      </w:r>
      <w:r w:rsidRPr="009631DE">
        <w:rPr>
          <w:rFonts w:eastAsia="Questrial"/>
          <w:b/>
          <w:sz w:val="23"/>
          <w:szCs w:val="23"/>
        </w:rPr>
        <w:lastRenderedPageBreak/>
        <w:t>ENTERADO Y DE CONFORMIDAD CON LO ESTABLECIDO EN LOS ARTÍCULOS 24 FRACCIÓN III Y 39 FRACCIÓN VII DEL REGLAMENTO PARA EL GOBIERNO INTERIOR DEL CONGRESO, SE TURNA A LA COMISIÓN DE EDUCACIÓN, CULTURA Y DEPORTE.</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IRAÍS</w:t>
      </w:r>
      <w:proofErr w:type="spellEnd"/>
      <w:r w:rsidRPr="009631DE">
        <w:rPr>
          <w:rFonts w:eastAsia="Questrial"/>
          <w:sz w:val="23"/>
          <w:szCs w:val="23"/>
        </w:rPr>
        <w:t xml:space="preserve"> VIRGINIA REYES DE LA TORRE Y LOS INTEGRANTES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 LA LEY ELECTORAL DEL ESTADO Y A LA LEY DE GOBIERNO MUNICIPAL DEL ESTADO DE NUEVO LEÓN, EN MATERIA DE DESIGNACIÓN DE REGIDURÍAS. </w:t>
      </w:r>
      <w:r w:rsidRPr="009631DE">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 xml:space="preserve">ESCRITO SIGNADO POR LA C. </w:t>
      </w:r>
      <w:proofErr w:type="spellStart"/>
      <w:r w:rsidRPr="009631DE">
        <w:rPr>
          <w:rFonts w:eastAsia="Questrial"/>
          <w:sz w:val="23"/>
          <w:szCs w:val="23"/>
        </w:rPr>
        <w:t>DIP</w:t>
      </w:r>
      <w:proofErr w:type="spellEnd"/>
      <w:r w:rsidRPr="009631DE">
        <w:rPr>
          <w:rFonts w:eastAsia="Questrial"/>
          <w:sz w:val="23"/>
          <w:szCs w:val="23"/>
        </w:rPr>
        <w:t xml:space="preserve">. </w:t>
      </w:r>
      <w:proofErr w:type="spellStart"/>
      <w:r w:rsidRPr="009631DE">
        <w:rPr>
          <w:rFonts w:eastAsia="Questrial"/>
          <w:sz w:val="23"/>
          <w:szCs w:val="23"/>
        </w:rPr>
        <w:t>IRAÍS</w:t>
      </w:r>
      <w:proofErr w:type="spellEnd"/>
      <w:r w:rsidRPr="009631DE">
        <w:rPr>
          <w:rFonts w:eastAsia="Questrial"/>
          <w:sz w:val="23"/>
          <w:szCs w:val="23"/>
        </w:rPr>
        <w:t xml:space="preserve"> VIRGINIA REYES DE LA TORRE Y LOS INTEGRANTES DEL GRUPO LEGISLATIVO MOVIMIENTO CIUDADANO DE LA LXXVI LEGISLATURA</w:t>
      </w:r>
      <w:r w:rsidRPr="009631DE">
        <w:rPr>
          <w:rFonts w:eastAsia="Questrial"/>
          <w:b/>
          <w:sz w:val="23"/>
          <w:szCs w:val="23"/>
        </w:rPr>
        <w:t xml:space="preserve">, </w:t>
      </w:r>
      <w:r w:rsidRPr="009631DE">
        <w:rPr>
          <w:rFonts w:eastAsia="Questrial"/>
          <w:sz w:val="23"/>
          <w:szCs w:val="23"/>
        </w:rPr>
        <w:t xml:space="preserve">MEDIANTE EL CUAL PRESENTAN INICIATIVA DE REFORMA A DIVERSAS DISPOSICIONES DEL REGLAMENTO PARA EL GOBIERNO INTERIOR DEL CONGRESO DEL ESTADO DE NUEVO LEÓN, EN MATERIA DE PARTICIPACIÓN CIUDADANA. </w:t>
      </w:r>
      <w:r w:rsidRPr="009631DE">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9631DE" w:rsidRPr="009631DE" w:rsidRDefault="009631DE" w:rsidP="009631DE">
      <w:pPr>
        <w:spacing w:after="0" w:line="240" w:lineRule="auto"/>
        <w:ind w:left="567" w:right="196" w:hanging="567"/>
        <w:jc w:val="both"/>
        <w:rPr>
          <w:rFonts w:eastAsia="Questrial"/>
          <w:b/>
          <w:sz w:val="23"/>
          <w:szCs w:val="23"/>
        </w:rPr>
      </w:pPr>
    </w:p>
    <w:p w:rsidR="009631DE" w:rsidRPr="009631DE" w:rsidRDefault="009631DE" w:rsidP="009631DE">
      <w:pPr>
        <w:pStyle w:val="Prrafodelista"/>
        <w:numPr>
          <w:ilvl w:val="0"/>
          <w:numId w:val="18"/>
        </w:numPr>
        <w:ind w:left="567" w:right="196" w:hanging="567"/>
        <w:contextualSpacing/>
        <w:jc w:val="both"/>
        <w:rPr>
          <w:rFonts w:eastAsia="Questrial"/>
          <w:sz w:val="23"/>
          <w:szCs w:val="23"/>
        </w:rPr>
      </w:pPr>
      <w:r w:rsidRPr="009631DE">
        <w:rPr>
          <w:rFonts w:eastAsia="Questrial"/>
          <w:sz w:val="23"/>
          <w:szCs w:val="23"/>
        </w:rPr>
        <w:t>ESCRITO SIGNADO POR LA C. DRA. SUSANA MÉNDEZ ARELLANO PRESIDENTA DE LA COMISIÓN ESTATAL DE LOS DERECHOS HUMANOS DEL ESTADO DE NUEVO LEÓN,</w:t>
      </w:r>
      <w:r w:rsidRPr="009631DE">
        <w:rPr>
          <w:rFonts w:eastAsia="Questrial"/>
          <w:b/>
          <w:sz w:val="23"/>
          <w:szCs w:val="23"/>
        </w:rPr>
        <w:t xml:space="preserve"> </w:t>
      </w:r>
      <w:r w:rsidRPr="009631DE">
        <w:rPr>
          <w:rFonts w:eastAsia="Questrial"/>
          <w:sz w:val="23"/>
          <w:szCs w:val="23"/>
        </w:rPr>
        <w:t xml:space="preserve">MEDIANTE EL CUAL DA RESPUESTA AL EXHORTO REALIZADO POR ESTA SOBERANÍA. </w:t>
      </w:r>
      <w:r w:rsidRPr="009631DE">
        <w:rPr>
          <w:rFonts w:eastAsia="Questrial"/>
          <w:b/>
          <w:sz w:val="23"/>
          <w:szCs w:val="23"/>
        </w:rPr>
        <w:t xml:space="preserve">DE ENTERADO Y SE ANEXA EN EL ACUERDO ADMINISTRATIVO NÚM. 705 APROBADO POR ESTA SOBERANÍA, ASIMISMO REMÍTASE AL COMITÉ DE SEGUIMIENTO DE ACUERDOS Y AL </w:t>
      </w:r>
      <w:proofErr w:type="spellStart"/>
      <w:r w:rsidRPr="009631DE">
        <w:rPr>
          <w:rFonts w:eastAsia="Questrial"/>
          <w:b/>
          <w:sz w:val="23"/>
          <w:szCs w:val="23"/>
        </w:rPr>
        <w:t>PROMOVENTE</w:t>
      </w:r>
      <w:proofErr w:type="spellEnd"/>
      <w:r w:rsidRPr="009631DE">
        <w:rPr>
          <w:rFonts w:eastAsia="Questrial"/>
          <w:b/>
          <w:sz w:val="23"/>
          <w:szCs w:val="23"/>
        </w:rPr>
        <w:t>.</w:t>
      </w:r>
    </w:p>
    <w:p w:rsidR="00B67395" w:rsidRPr="009631DE" w:rsidRDefault="00B67395" w:rsidP="008C6E7D">
      <w:pPr>
        <w:pStyle w:val="NormalWeb"/>
        <w:spacing w:before="0" w:beforeAutospacing="0" w:after="0" w:afterAutospacing="0"/>
        <w:ind w:left="567" w:hanging="567"/>
        <w:jc w:val="both"/>
        <w:rPr>
          <w:b/>
          <w:sz w:val="23"/>
          <w:szCs w:val="23"/>
          <w:lang w:val="es-ES"/>
        </w:rPr>
      </w:pPr>
    </w:p>
    <w:sectPr w:rsidR="00B67395" w:rsidRPr="009631D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9A" w:rsidRDefault="00790A9A" w:rsidP="00162A73">
      <w:pPr>
        <w:spacing w:after="0" w:line="240" w:lineRule="auto"/>
      </w:pPr>
      <w:r>
        <w:separator/>
      </w:r>
    </w:p>
  </w:endnote>
  <w:endnote w:type="continuationSeparator" w:id="0">
    <w:p w:rsidR="00790A9A" w:rsidRDefault="00790A9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C7460" w:rsidRPr="00CC7460">
          <w:rPr>
            <w:noProof/>
            <w:lang w:val="es-ES"/>
          </w:rPr>
          <w:t>17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9A" w:rsidRDefault="00790A9A" w:rsidP="00162A73">
      <w:pPr>
        <w:spacing w:after="0" w:line="240" w:lineRule="auto"/>
      </w:pPr>
      <w:r>
        <w:separator/>
      </w:r>
    </w:p>
  </w:footnote>
  <w:footnote w:type="continuationSeparator" w:id="0">
    <w:p w:rsidR="00790A9A" w:rsidRDefault="00790A9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5D7E0694"/>
    <w:lvl w:ilvl="0" w:tplc="DA104788">
      <w:start w:val="1"/>
      <w:numFmt w:val="decimal"/>
      <w:lvlText w:val="%1."/>
      <w:lvlJc w:val="left"/>
      <w:pPr>
        <w:ind w:left="-915" w:hanging="360"/>
      </w:pPr>
      <w:rPr>
        <w:rFonts w:hint="default"/>
        <w:b w:val="0"/>
        <w:color w:val="auto"/>
        <w:sz w:val="23"/>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2D56"/>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6BC"/>
    <w:rsid w:val="00147A86"/>
    <w:rsid w:val="00151472"/>
    <w:rsid w:val="0015200E"/>
    <w:rsid w:val="001527CC"/>
    <w:rsid w:val="001575AE"/>
    <w:rsid w:val="0015786D"/>
    <w:rsid w:val="00157A16"/>
    <w:rsid w:val="00162A73"/>
    <w:rsid w:val="00163F74"/>
    <w:rsid w:val="001649BB"/>
    <w:rsid w:val="00165097"/>
    <w:rsid w:val="0016606C"/>
    <w:rsid w:val="00166396"/>
    <w:rsid w:val="00173F5E"/>
    <w:rsid w:val="001756BD"/>
    <w:rsid w:val="00176099"/>
    <w:rsid w:val="00182B94"/>
    <w:rsid w:val="001831C9"/>
    <w:rsid w:val="00183A72"/>
    <w:rsid w:val="00183EEC"/>
    <w:rsid w:val="00185885"/>
    <w:rsid w:val="00192324"/>
    <w:rsid w:val="00193F6B"/>
    <w:rsid w:val="00197CFD"/>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3EC5"/>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E67"/>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E9D"/>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A7EA6"/>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3C6"/>
    <w:rsid w:val="0043265C"/>
    <w:rsid w:val="00433909"/>
    <w:rsid w:val="00440FF7"/>
    <w:rsid w:val="00442D4F"/>
    <w:rsid w:val="004432BD"/>
    <w:rsid w:val="00447CBF"/>
    <w:rsid w:val="00452E80"/>
    <w:rsid w:val="00453784"/>
    <w:rsid w:val="00456BFB"/>
    <w:rsid w:val="00461C37"/>
    <w:rsid w:val="004631D2"/>
    <w:rsid w:val="00470F48"/>
    <w:rsid w:val="00471EA9"/>
    <w:rsid w:val="00472698"/>
    <w:rsid w:val="004729C5"/>
    <w:rsid w:val="00473987"/>
    <w:rsid w:val="0047598E"/>
    <w:rsid w:val="00481705"/>
    <w:rsid w:val="00481CDA"/>
    <w:rsid w:val="0048254E"/>
    <w:rsid w:val="00483848"/>
    <w:rsid w:val="0049192E"/>
    <w:rsid w:val="00492734"/>
    <w:rsid w:val="00493AEA"/>
    <w:rsid w:val="00495D2A"/>
    <w:rsid w:val="00496E1C"/>
    <w:rsid w:val="004976AE"/>
    <w:rsid w:val="004A2C88"/>
    <w:rsid w:val="004A65A7"/>
    <w:rsid w:val="004B2E2F"/>
    <w:rsid w:val="004B38BA"/>
    <w:rsid w:val="004B51D2"/>
    <w:rsid w:val="004C079F"/>
    <w:rsid w:val="004C1222"/>
    <w:rsid w:val="004C12C5"/>
    <w:rsid w:val="004C30C4"/>
    <w:rsid w:val="004C362E"/>
    <w:rsid w:val="004C4D49"/>
    <w:rsid w:val="004C5918"/>
    <w:rsid w:val="004C6134"/>
    <w:rsid w:val="004C622A"/>
    <w:rsid w:val="004C6979"/>
    <w:rsid w:val="004C6B62"/>
    <w:rsid w:val="004C7CC7"/>
    <w:rsid w:val="004D1346"/>
    <w:rsid w:val="004D1D3A"/>
    <w:rsid w:val="004D3F59"/>
    <w:rsid w:val="004D4719"/>
    <w:rsid w:val="004D653E"/>
    <w:rsid w:val="004D6D1A"/>
    <w:rsid w:val="004E32C1"/>
    <w:rsid w:val="004E34D0"/>
    <w:rsid w:val="004E5150"/>
    <w:rsid w:val="004E60E4"/>
    <w:rsid w:val="004E6168"/>
    <w:rsid w:val="004F03FE"/>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451"/>
    <w:rsid w:val="00516AC4"/>
    <w:rsid w:val="00521FE7"/>
    <w:rsid w:val="00522FE2"/>
    <w:rsid w:val="00524405"/>
    <w:rsid w:val="00526084"/>
    <w:rsid w:val="005260F1"/>
    <w:rsid w:val="00526E0E"/>
    <w:rsid w:val="00527DD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6EC"/>
    <w:rsid w:val="00582DB2"/>
    <w:rsid w:val="0058547E"/>
    <w:rsid w:val="00586967"/>
    <w:rsid w:val="00587C6A"/>
    <w:rsid w:val="00590112"/>
    <w:rsid w:val="0059567B"/>
    <w:rsid w:val="00597570"/>
    <w:rsid w:val="005A26D8"/>
    <w:rsid w:val="005A552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187"/>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0022"/>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1D01"/>
    <w:rsid w:val="006B21EB"/>
    <w:rsid w:val="006B3242"/>
    <w:rsid w:val="006B3A0F"/>
    <w:rsid w:val="006B6688"/>
    <w:rsid w:val="006B73A4"/>
    <w:rsid w:val="006B73BB"/>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0A9A"/>
    <w:rsid w:val="007910D1"/>
    <w:rsid w:val="00791236"/>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52CB"/>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04C3"/>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05C2"/>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E14"/>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31DE"/>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3AA2"/>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841"/>
    <w:rsid w:val="009E20DB"/>
    <w:rsid w:val="009E63D8"/>
    <w:rsid w:val="009F0880"/>
    <w:rsid w:val="009F0A30"/>
    <w:rsid w:val="009F0DFA"/>
    <w:rsid w:val="009F1208"/>
    <w:rsid w:val="009F2739"/>
    <w:rsid w:val="009F5AA4"/>
    <w:rsid w:val="00A0075E"/>
    <w:rsid w:val="00A007A0"/>
    <w:rsid w:val="00A0113F"/>
    <w:rsid w:val="00A02B71"/>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18D"/>
    <w:rsid w:val="00A9300C"/>
    <w:rsid w:val="00AA0EE6"/>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B7FB7"/>
    <w:rsid w:val="00AC1A53"/>
    <w:rsid w:val="00AC2C3F"/>
    <w:rsid w:val="00AC325A"/>
    <w:rsid w:val="00AC3511"/>
    <w:rsid w:val="00AC356B"/>
    <w:rsid w:val="00AC4C6B"/>
    <w:rsid w:val="00AC6A6A"/>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7FEF"/>
    <w:rsid w:val="00B60019"/>
    <w:rsid w:val="00B66F3F"/>
    <w:rsid w:val="00B67395"/>
    <w:rsid w:val="00B70F40"/>
    <w:rsid w:val="00B729FC"/>
    <w:rsid w:val="00B745E3"/>
    <w:rsid w:val="00B75999"/>
    <w:rsid w:val="00B802D9"/>
    <w:rsid w:val="00B80C08"/>
    <w:rsid w:val="00B80E2E"/>
    <w:rsid w:val="00B82752"/>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F1F"/>
    <w:rsid w:val="00C235FB"/>
    <w:rsid w:val="00C2453C"/>
    <w:rsid w:val="00C26A74"/>
    <w:rsid w:val="00C31831"/>
    <w:rsid w:val="00C31DCD"/>
    <w:rsid w:val="00C31ECB"/>
    <w:rsid w:val="00C32704"/>
    <w:rsid w:val="00C32D07"/>
    <w:rsid w:val="00C334A1"/>
    <w:rsid w:val="00C33BC6"/>
    <w:rsid w:val="00C340BA"/>
    <w:rsid w:val="00C37477"/>
    <w:rsid w:val="00C374A5"/>
    <w:rsid w:val="00C37E94"/>
    <w:rsid w:val="00C43DF8"/>
    <w:rsid w:val="00C456D2"/>
    <w:rsid w:val="00C45A4D"/>
    <w:rsid w:val="00C45B0A"/>
    <w:rsid w:val="00C46C8A"/>
    <w:rsid w:val="00C47FF0"/>
    <w:rsid w:val="00C516B6"/>
    <w:rsid w:val="00C52383"/>
    <w:rsid w:val="00C5340C"/>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B7EB1"/>
    <w:rsid w:val="00CC11A3"/>
    <w:rsid w:val="00CC1A93"/>
    <w:rsid w:val="00CC281F"/>
    <w:rsid w:val="00CC4E2F"/>
    <w:rsid w:val="00CC4E8D"/>
    <w:rsid w:val="00CC7460"/>
    <w:rsid w:val="00CD0604"/>
    <w:rsid w:val="00CD150A"/>
    <w:rsid w:val="00CD1C06"/>
    <w:rsid w:val="00CD2A34"/>
    <w:rsid w:val="00CD2B38"/>
    <w:rsid w:val="00CE2AAA"/>
    <w:rsid w:val="00CE3911"/>
    <w:rsid w:val="00CE3980"/>
    <w:rsid w:val="00CE4E15"/>
    <w:rsid w:val="00CE4EE1"/>
    <w:rsid w:val="00CE563A"/>
    <w:rsid w:val="00CE65D7"/>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458"/>
    <w:rsid w:val="00DB1B24"/>
    <w:rsid w:val="00DB23DB"/>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6895"/>
    <w:rsid w:val="00E0721D"/>
    <w:rsid w:val="00E109D9"/>
    <w:rsid w:val="00E13979"/>
    <w:rsid w:val="00E13EB4"/>
    <w:rsid w:val="00E14E3D"/>
    <w:rsid w:val="00E1578C"/>
    <w:rsid w:val="00E15F4A"/>
    <w:rsid w:val="00E16153"/>
    <w:rsid w:val="00E2122D"/>
    <w:rsid w:val="00E23AAA"/>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0FE"/>
    <w:rsid w:val="00ED7861"/>
    <w:rsid w:val="00EE013A"/>
    <w:rsid w:val="00EE0369"/>
    <w:rsid w:val="00EE0D5C"/>
    <w:rsid w:val="00EE18D7"/>
    <w:rsid w:val="00EE29FD"/>
    <w:rsid w:val="00EE4194"/>
    <w:rsid w:val="00EE481A"/>
    <w:rsid w:val="00EE4B8E"/>
    <w:rsid w:val="00EF2C0A"/>
    <w:rsid w:val="00EF3D93"/>
    <w:rsid w:val="00F00F1C"/>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179"/>
    <w:rsid w:val="00F7577E"/>
    <w:rsid w:val="00F81137"/>
    <w:rsid w:val="00F845FD"/>
    <w:rsid w:val="00F858D5"/>
    <w:rsid w:val="00F868BE"/>
    <w:rsid w:val="00F8735A"/>
    <w:rsid w:val="00F878EB"/>
    <w:rsid w:val="00F9094B"/>
    <w:rsid w:val="00F9293A"/>
    <w:rsid w:val="00F92A31"/>
    <w:rsid w:val="00F93FDF"/>
    <w:rsid w:val="00F94A4C"/>
    <w:rsid w:val="00F94AAB"/>
    <w:rsid w:val="00F94C11"/>
    <w:rsid w:val="00F94CA7"/>
    <w:rsid w:val="00FA0289"/>
    <w:rsid w:val="00FA3934"/>
    <w:rsid w:val="00FA3C6D"/>
    <w:rsid w:val="00FA4893"/>
    <w:rsid w:val="00FA51AB"/>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4447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02909362">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38745733">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970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17</Pages>
  <Words>5285</Words>
  <Characters>30126</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2021-02-02T22:30:00Z</cp:lastPrinted>
  <dcterms:created xsi:type="dcterms:W3CDTF">2023-03-06T18:06:00Z</dcterms:created>
  <dcterms:modified xsi:type="dcterms:W3CDTF">2023-03-10T16:54:00Z</dcterms:modified>
</cp:coreProperties>
</file>