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D6220C">
        <w:rPr>
          <w:rFonts w:ascii="Times New Roman" w:eastAsia="Times New Roman" w:hAnsi="Times New Roman" w:cs="Times New Roman"/>
          <w:sz w:val="24"/>
          <w:szCs w:val="24"/>
          <w:lang w:eastAsia="es-ES"/>
        </w:rPr>
        <w:t>9</w:t>
      </w:r>
      <w:r w:rsidR="00D02D86">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02D86">
        <w:rPr>
          <w:rFonts w:ascii="Times New Roman" w:eastAsia="Times New Roman" w:hAnsi="Times New Roman" w:cs="Times New Roman"/>
          <w:sz w:val="24"/>
          <w:szCs w:val="24"/>
          <w:lang w:eastAsia="es-ES"/>
        </w:rPr>
        <w:t>24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D6220C">
        <w:rPr>
          <w:rFonts w:ascii="Times New Roman" w:eastAsia="Times New Roman" w:hAnsi="Times New Roman" w:cs="Times New Roman"/>
          <w:sz w:val="24"/>
          <w:szCs w:val="24"/>
          <w:lang w:eastAsia="es-ES"/>
        </w:rPr>
        <w:t>ABRIL</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CE5FEA"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CE5FEA"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227442" w:rsidRPr="00CE5FEA" w:rsidRDefault="00CE5FEA" w:rsidP="00CE5FEA">
      <w:pPr>
        <w:shd w:val="clear" w:color="auto" w:fill="FFFFFF"/>
        <w:spacing w:after="0" w:line="240" w:lineRule="auto"/>
        <w:jc w:val="both"/>
        <w:rPr>
          <w:rFonts w:ascii="Times New Roman" w:hAnsi="Times New Roman" w:cs="Times New Roman"/>
          <w:i/>
          <w:sz w:val="24"/>
          <w:szCs w:val="24"/>
        </w:rPr>
      </w:pPr>
      <w:r w:rsidRPr="00CE5FEA">
        <w:rPr>
          <w:rFonts w:ascii="Times New Roman" w:eastAsia="Times New Roman" w:hAnsi="Times New Roman" w:cs="Times New Roman"/>
          <w:sz w:val="24"/>
          <w:szCs w:val="24"/>
          <w:lang w:eastAsia="es-MX"/>
        </w:rPr>
        <w:t>EN LA CIUDAD DE MONTERREY, CAPITAL DEL ESTADO DE NUEVO LEÓN, SIENDO LAS ONCE HORAS CON CUARENTA Y CUATRO MINUTOS, DEL DÍA VEINTICUATRO DE ABRIL</w:t>
      </w:r>
      <w:r w:rsidRPr="00CE5FEA">
        <w:rPr>
          <w:rFonts w:ascii="Times New Roman" w:eastAsia="Times New Roman" w:hAnsi="Times New Roman" w:cs="Times New Roman"/>
          <w:sz w:val="24"/>
          <w:szCs w:val="24"/>
          <w:lang w:eastAsia="es-ES"/>
        </w:rPr>
        <w:t xml:space="preserve"> </w:t>
      </w:r>
      <w:r w:rsidRPr="00CE5FEA">
        <w:rPr>
          <w:rFonts w:ascii="Times New Roman" w:eastAsia="Times New Roman" w:hAnsi="Times New Roman" w:cs="Times New Roman"/>
          <w:sz w:val="24"/>
          <w:szCs w:val="24"/>
          <w:lang w:eastAsia="es-MX"/>
        </w:rPr>
        <w:t xml:space="preserve">DE DOS MIL VEINTITRÉS, CON LA ASISTENCIA AL PASE DE LISTA DE 37 LEGISLADORES, EN SU MODALIDAD PRESENCIAL Y SEMIPRESENCIAL, </w:t>
      </w:r>
      <w:r w:rsidRPr="00CE5FEA">
        <w:rPr>
          <w:rFonts w:ascii="Times New Roman" w:hAnsi="Times New Roman" w:cs="Times New Roman"/>
          <w:color w:val="000000"/>
          <w:sz w:val="24"/>
          <w:szCs w:val="24"/>
        </w:rPr>
        <w:t>DE CONFORMIDAD CON EL ACUERDO NÚMERO 005 APROBADO EL DÍA 8 DE SEPTIEMBRE DE 2021, INCORPORÁNDOSE 4 LEGISLADORES EN EL TRANSCURSO DE LA SESIÓN Y 1 AUSENTE CON AVISO. E</w:t>
      </w:r>
      <w:r w:rsidRPr="00CE5FEA">
        <w:rPr>
          <w:rFonts w:ascii="Times New Roman" w:eastAsia="Times New Roman" w:hAnsi="Times New Roman" w:cs="Times New Roman"/>
          <w:sz w:val="24"/>
          <w:szCs w:val="24"/>
          <w:lang w:eastAsia="es-MX"/>
        </w:rPr>
        <w:t xml:space="preserve">L PRESIDENTE DECLARÓ ABIERTA LA SESIÓN. </w:t>
      </w:r>
      <w:r w:rsidRPr="00CE5FEA">
        <w:rPr>
          <w:rFonts w:ascii="Times New Roman" w:hAnsi="Times New Roman" w:cs="Times New Roman"/>
          <w:sz w:val="24"/>
          <w:szCs w:val="24"/>
        </w:rPr>
        <w:t>SE DIO LECTURA AL ORDEN DEL DÍA.</w:t>
      </w:r>
      <w:r w:rsidRPr="00CE5FEA">
        <w:rPr>
          <w:rFonts w:ascii="Times New Roman" w:hAnsi="Times New Roman" w:cs="Times New Roman"/>
          <w:i/>
          <w:sz w:val="24"/>
          <w:szCs w:val="24"/>
        </w:rPr>
        <w:t xml:space="preserve"> EL CUAL FUE APROBADO EN LA SESIÓN ANTERIOR.</w:t>
      </w:r>
    </w:p>
    <w:p w:rsidR="003E51BC" w:rsidRPr="00CE5FEA" w:rsidRDefault="003E51BC" w:rsidP="00CE5FEA">
      <w:pPr>
        <w:shd w:val="clear" w:color="auto" w:fill="FFFFFF"/>
        <w:spacing w:after="0" w:line="240" w:lineRule="auto"/>
        <w:jc w:val="both"/>
        <w:rPr>
          <w:rFonts w:ascii="Times New Roman" w:eastAsia="Times New Roman" w:hAnsi="Times New Roman" w:cs="Times New Roman"/>
          <w:sz w:val="32"/>
          <w:szCs w:val="24"/>
          <w:lang w:eastAsia="es-MX"/>
        </w:rPr>
      </w:pPr>
    </w:p>
    <w:p w:rsidR="009373B2" w:rsidRPr="00CE5FEA" w:rsidRDefault="00CE5FEA" w:rsidP="00CE5FEA">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CE5FEA">
        <w:rPr>
          <w:rFonts w:ascii="Times New Roman" w:hAnsi="Times New Roman" w:cs="Times New Roman"/>
          <w:b/>
          <w:bCs/>
          <w:iCs/>
          <w:sz w:val="24"/>
          <w:szCs w:val="24"/>
        </w:rPr>
        <w:t xml:space="preserve">LECTURA, DISCUSIÓN Y APROBACIÓN DE LAS ACTAS DE LAS SESIONES. </w:t>
      </w:r>
    </w:p>
    <w:p w:rsidR="009373B2" w:rsidRPr="00CE5FEA" w:rsidRDefault="00CE5FEA" w:rsidP="00CE5FE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CE5FEA">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17, 18 Y 19 DE ABRIL DE 2023, EN VIRTUD DE QUE FUERON CIRCULADAS CON ANTERIORIDAD, </w:t>
      </w:r>
      <w:r w:rsidRPr="00CE5FEA">
        <w:rPr>
          <w:rFonts w:ascii="Times New Roman" w:eastAsia="Times New Roman" w:hAnsi="Times New Roman" w:cs="Times New Roman"/>
          <w:i/>
          <w:sz w:val="24"/>
          <w:szCs w:val="24"/>
          <w:lang w:eastAsia="es-ES"/>
        </w:rPr>
        <w:t>FUE APROBADA LA DISPENSA POR UNANIMIDAD DE LOS PRESENTES.</w:t>
      </w:r>
      <w:r w:rsidRPr="00CE5FEA">
        <w:rPr>
          <w:rFonts w:ascii="Times New Roman" w:eastAsia="Times New Roman" w:hAnsi="Times New Roman" w:cs="Times New Roman"/>
          <w:sz w:val="24"/>
          <w:szCs w:val="24"/>
          <w:lang w:eastAsia="es-ES"/>
        </w:rPr>
        <w:t xml:space="preserve"> Y AL NO HABER MODIFICACIÓN A LAS MISMAS, SE PUSIERON A CONSIDERACIÓN DEL PLENO</w:t>
      </w:r>
      <w:r w:rsidRPr="00CE5FEA">
        <w:rPr>
          <w:rFonts w:ascii="Times New Roman" w:eastAsia="Times New Roman" w:hAnsi="Times New Roman" w:cs="Times New Roman"/>
          <w:i/>
          <w:sz w:val="24"/>
          <w:szCs w:val="24"/>
          <w:lang w:eastAsia="es-ES"/>
        </w:rPr>
        <w:t>. SIENDO APROBADAS POR UNANIMIDAD DE LOS PRESENTES Y DE LOS DIPUTADOS QUE SE ENCUENTRAN A TRAVÉS DE LOS MEDIOS TELEMÁTICOS.</w:t>
      </w:r>
    </w:p>
    <w:p w:rsidR="009373B2" w:rsidRPr="00CE5FEA" w:rsidRDefault="009373B2" w:rsidP="00CE5FEA">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1379E" w:rsidRPr="00CE5FEA" w:rsidRDefault="00CE5FEA" w:rsidP="00CE5FE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5FEA">
        <w:rPr>
          <w:rFonts w:ascii="Times New Roman" w:eastAsia="Times New Roman" w:hAnsi="Times New Roman" w:cs="Times New Roman"/>
          <w:b/>
          <w:bCs/>
          <w:sz w:val="24"/>
          <w:szCs w:val="24"/>
          <w:lang w:eastAsia="es-ES"/>
        </w:rPr>
        <w:t>ASUNTOS EN CARTERA.</w:t>
      </w:r>
    </w:p>
    <w:p w:rsidR="008B2343" w:rsidRPr="00641935" w:rsidRDefault="00CE5FEA" w:rsidP="00CE5FEA">
      <w:pPr>
        <w:pStyle w:val="NormalWeb"/>
        <w:spacing w:before="0" w:beforeAutospacing="0" w:after="0" w:afterAutospacing="0"/>
        <w:jc w:val="both"/>
        <w:rPr>
          <w:color w:val="000000"/>
        </w:rPr>
      </w:pPr>
      <w:r w:rsidRPr="00CE5FEA">
        <w:rPr>
          <w:lang w:eastAsia="es-ES"/>
        </w:rPr>
        <w:t xml:space="preserve">SE RECIBIERON </w:t>
      </w:r>
      <w:r w:rsidRPr="00CE5FEA">
        <w:rPr>
          <w:b/>
          <w:u w:val="single"/>
          <w:lang w:eastAsia="es-ES"/>
        </w:rPr>
        <w:t>29</w:t>
      </w:r>
      <w:r w:rsidRPr="00CE5FEA">
        <w:rPr>
          <w:b/>
          <w:lang w:eastAsia="es-ES"/>
        </w:rPr>
        <w:t xml:space="preserve"> </w:t>
      </w:r>
      <w:r w:rsidRPr="00CE5FEA">
        <w:rPr>
          <w:lang w:eastAsia="es-ES"/>
        </w:rPr>
        <w:t xml:space="preserve">ASUNTOS </w:t>
      </w:r>
      <w:r w:rsidRPr="00CE5FEA">
        <w:t>A LOS CUALES SE LES DIO EL TRÁMITE CORRESPONDIENTE.</w:t>
      </w:r>
      <w:r w:rsidRPr="00CE5FEA">
        <w:rPr>
          <w:lang w:eastAsia="es-ES"/>
        </w:rPr>
        <w:t xml:space="preserve"> </w:t>
      </w:r>
      <w:r w:rsidRPr="00CE5FEA">
        <w:rPr>
          <w:b/>
          <w:bCs/>
          <w:lang w:eastAsia="es-ES"/>
        </w:rPr>
        <w:t>(SE ANEXA LISTA).</w:t>
      </w:r>
      <w:r w:rsidRPr="00CE5FEA">
        <w:rPr>
          <w:bCs/>
          <w:lang w:eastAsia="es-ES"/>
        </w:rPr>
        <w:t xml:space="preserve"> LA </w:t>
      </w:r>
      <w:proofErr w:type="spellStart"/>
      <w:r w:rsidRPr="00CE5FEA">
        <w:rPr>
          <w:bCs/>
          <w:lang w:eastAsia="es-ES"/>
        </w:rPr>
        <w:t>DIP</w:t>
      </w:r>
      <w:proofErr w:type="spellEnd"/>
      <w:r w:rsidRPr="00CE5FEA">
        <w:rPr>
          <w:bCs/>
          <w:lang w:eastAsia="es-ES"/>
        </w:rPr>
        <w:t xml:space="preserve">. ELSA ESCOBEDO VÁZQUEZ SOLICITÓ QUE LOS ASUNTOS 4, 13, 14, 15, 16, 17 Y 18 SEAN TURNADOS CON CARÁCTER DE URGENTE. </w:t>
      </w:r>
      <w:r w:rsidRPr="00CE5FEA">
        <w:rPr>
          <w:bCs/>
          <w:i/>
          <w:lang w:eastAsia="es-ES"/>
        </w:rPr>
        <w:t>SE DIERON LOS TURNOS SOLICITADOS</w:t>
      </w:r>
      <w:r w:rsidRPr="00CE5FEA">
        <w:rPr>
          <w:bCs/>
          <w:lang w:eastAsia="es-ES"/>
        </w:rPr>
        <w:t xml:space="preserve">. LA </w:t>
      </w:r>
      <w:proofErr w:type="spellStart"/>
      <w:r w:rsidRPr="00CE5FEA">
        <w:rPr>
          <w:bCs/>
          <w:lang w:eastAsia="es-ES"/>
        </w:rPr>
        <w:t>DIP</w:t>
      </w:r>
      <w:proofErr w:type="spellEnd"/>
      <w:r w:rsidRPr="00CE5FEA">
        <w:rPr>
          <w:bCs/>
          <w:lang w:eastAsia="es-ES"/>
        </w:rPr>
        <w:t xml:space="preserve">. NORMA EDITH BENÍTEZ RIVERA SOLICITÓ COPIA DE LOS ASUNTO 13, 14, 15, 16, 17 Y 18. </w:t>
      </w:r>
      <w:r w:rsidRPr="00CE5FEA">
        <w:rPr>
          <w:bCs/>
          <w:i/>
          <w:lang w:eastAsia="es-ES"/>
        </w:rPr>
        <w:t>SE GIRARON LAS INSTRUCCIONES PARA PROPORCIONAR LO REQUERIDO</w:t>
      </w:r>
      <w:r w:rsidRPr="00CE5FEA">
        <w:rPr>
          <w:bCs/>
          <w:lang w:eastAsia="es-ES"/>
        </w:rPr>
        <w:t xml:space="preserve">. LA </w:t>
      </w:r>
      <w:proofErr w:type="spellStart"/>
      <w:r w:rsidRPr="00CE5FEA">
        <w:rPr>
          <w:bCs/>
          <w:lang w:eastAsia="es-ES"/>
        </w:rPr>
        <w:t>DIP</w:t>
      </w:r>
      <w:proofErr w:type="spellEnd"/>
      <w:r w:rsidRPr="00CE5FEA">
        <w:rPr>
          <w:bCs/>
          <w:lang w:eastAsia="es-ES"/>
        </w:rPr>
        <w:t xml:space="preserve">. DENISSE DANIELA PUENTE MONTEMAYOR SOLICITÓ QUE LOS </w:t>
      </w:r>
      <w:proofErr w:type="spellStart"/>
      <w:r w:rsidRPr="00CE5FEA">
        <w:rPr>
          <w:bCs/>
          <w:lang w:eastAsia="es-ES"/>
        </w:rPr>
        <w:t>EXP</w:t>
      </w:r>
      <w:proofErr w:type="spellEnd"/>
      <w:r w:rsidRPr="00641935">
        <w:rPr>
          <w:bCs/>
          <w:lang w:eastAsia="es-ES"/>
        </w:rPr>
        <w:t>. 15711/LXXVI Y 16406/LXXVI SEAN</w:t>
      </w:r>
      <w:r w:rsidRPr="00CE5FEA">
        <w:rPr>
          <w:bCs/>
          <w:lang w:eastAsia="es-ES"/>
        </w:rPr>
        <w:t xml:space="preserve"> AGREGADOS A LA SOLICITUD PROPUESTA EN EL ASUNTO 5, INTERVINIERON LOS </w:t>
      </w:r>
      <w:proofErr w:type="spellStart"/>
      <w:r w:rsidRPr="00CE5FEA">
        <w:rPr>
          <w:bCs/>
          <w:lang w:eastAsia="es-ES"/>
        </w:rPr>
        <w:t>DIP</w:t>
      </w:r>
      <w:proofErr w:type="spellEnd"/>
      <w:r w:rsidRPr="00CE5FEA">
        <w:rPr>
          <w:bCs/>
          <w:lang w:eastAsia="es-ES"/>
        </w:rPr>
        <w:t>. IRAÍS VIRGINIA REYES DE LA TORRE</w:t>
      </w:r>
      <w:r w:rsidRPr="00CE5FEA">
        <w:rPr>
          <w:bCs/>
          <w:vertAlign w:val="superscript"/>
          <w:lang w:eastAsia="es-ES"/>
        </w:rPr>
        <w:t>2</w:t>
      </w:r>
      <w:r w:rsidRPr="00CE5FEA">
        <w:rPr>
          <w:bCs/>
          <w:lang w:eastAsia="es-ES"/>
        </w:rPr>
        <w:t xml:space="preserve">, MAURO ALBERTO MOLANO NORIEGA E ITZEL SOLEDAD CASTILLO ALMANZA. </w:t>
      </w:r>
      <w:r w:rsidRPr="00CE5FEA">
        <w:rPr>
          <w:i/>
          <w:color w:val="000000"/>
        </w:rPr>
        <w:t xml:space="preserve">DE CONFORMIDAD CON LO ESTABLECIDO EN EL ARTÍCULO 55 DEL REGLAMENTO PARA EL GOBIERNO </w:t>
      </w:r>
      <w:r w:rsidRPr="00CE5FEA">
        <w:rPr>
          <w:i/>
          <w:color w:val="000000"/>
        </w:rPr>
        <w:lastRenderedPageBreak/>
        <w:t xml:space="preserve">INTERIOR DEL CONGRESO DEL ESTADO DE NUEVO LEÓN, EL PRESIDENTE SOMETIÓ A LA CONSIDERACIÓN DEL PLENO </w:t>
      </w:r>
      <w:r w:rsidRPr="006737BB">
        <w:rPr>
          <w:i/>
          <w:color w:val="000000"/>
        </w:rPr>
        <w:t>QUE LA</w:t>
      </w:r>
      <w:r w:rsidRPr="00CE5FEA">
        <w:rPr>
          <w:i/>
          <w:color w:val="000000"/>
        </w:rPr>
        <w:t xml:space="preserve"> PROPUESTA PRESENTADA EN EL ASUNTO 5, CON LA ADICIÓN DE LOS DOS EXPEDIENTES PLANTEADOS POR LA </w:t>
      </w:r>
      <w:proofErr w:type="spellStart"/>
      <w:r w:rsidRPr="00CE5FEA">
        <w:rPr>
          <w:i/>
          <w:color w:val="000000"/>
        </w:rPr>
        <w:t>DIP</w:t>
      </w:r>
      <w:proofErr w:type="spellEnd"/>
      <w:r w:rsidRPr="00CE5FEA">
        <w:rPr>
          <w:i/>
          <w:color w:val="000000"/>
        </w:rPr>
        <w:t xml:space="preserve">. DENISSE DANIELA PUENTE MONTEMAYOR, SEAN </w:t>
      </w:r>
      <w:proofErr w:type="spellStart"/>
      <w:r w:rsidRPr="00641935">
        <w:rPr>
          <w:i/>
          <w:color w:val="000000"/>
        </w:rPr>
        <w:t>RETURNADO</w:t>
      </w:r>
      <w:r w:rsidR="00641935" w:rsidRPr="00641935">
        <w:rPr>
          <w:i/>
          <w:color w:val="000000"/>
        </w:rPr>
        <w:t>S</w:t>
      </w:r>
      <w:proofErr w:type="spellEnd"/>
      <w:r w:rsidRPr="00641935">
        <w:rPr>
          <w:i/>
          <w:color w:val="000000"/>
        </w:rPr>
        <w:t xml:space="preserve"> A</w:t>
      </w:r>
      <w:r w:rsidRPr="00CE5FEA">
        <w:rPr>
          <w:i/>
          <w:color w:val="000000"/>
        </w:rPr>
        <w:t xml:space="preserve"> LAS COMISIONES DE UNIDAS DE DESARROLLO URBANO, DE JUSTICIA Y SEGURIDAD PÚBLICA, Y A LA DE MEDIO AMBIENTE Y DESARROLLO SUSTENTABLE. SIENDO APROBADO POR UNANIMIDAD DE LOS PRESENTES. </w:t>
      </w:r>
      <w:r w:rsidRPr="00CE5FEA">
        <w:rPr>
          <w:color w:val="000000"/>
        </w:rPr>
        <w:t xml:space="preserve">LA </w:t>
      </w:r>
      <w:proofErr w:type="spellStart"/>
      <w:r w:rsidRPr="00CE5FEA">
        <w:rPr>
          <w:color w:val="000000"/>
        </w:rPr>
        <w:t>DIP</w:t>
      </w:r>
      <w:proofErr w:type="spellEnd"/>
      <w:r w:rsidRPr="00CE5FEA">
        <w:rPr>
          <w:color w:val="000000"/>
        </w:rPr>
        <w:t>. AMPARO LILIA OLIVARES CASTAÑEDA RESERVÓ EL ASUNTO 20, PARA TRATARSE EN EL ORDEN DEL DÍA DE ASUNTOS GENERALES.</w:t>
      </w:r>
      <w:r w:rsidRPr="00CE5FEA">
        <w:rPr>
          <w:i/>
          <w:color w:val="000000"/>
        </w:rPr>
        <w:t xml:space="preserve"> SE </w:t>
      </w:r>
      <w:r w:rsidRPr="00641935">
        <w:rPr>
          <w:i/>
          <w:color w:val="000000"/>
        </w:rPr>
        <w:t>RESERVÓ</w:t>
      </w:r>
      <w:r w:rsidRPr="00641935">
        <w:rPr>
          <w:color w:val="000000"/>
        </w:rPr>
        <w:t xml:space="preserve">. </w:t>
      </w:r>
    </w:p>
    <w:p w:rsidR="00641935" w:rsidRPr="00641935" w:rsidRDefault="00641935" w:rsidP="00CE5FEA">
      <w:pPr>
        <w:pStyle w:val="NormalWeb"/>
        <w:spacing w:before="0" w:beforeAutospacing="0" w:after="0" w:afterAutospacing="0"/>
        <w:jc w:val="both"/>
        <w:rPr>
          <w:color w:val="000000"/>
        </w:rPr>
      </w:pPr>
    </w:p>
    <w:p w:rsidR="008B2343" w:rsidRPr="00CE5FEA" w:rsidRDefault="00CE5FEA" w:rsidP="00CE5FE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41935">
        <w:rPr>
          <w:rFonts w:ascii="Times New Roman" w:eastAsia="Times New Roman" w:hAnsi="Times New Roman" w:cs="Times New Roman"/>
          <w:bCs/>
          <w:sz w:val="24"/>
          <w:szCs w:val="24"/>
          <w:lang w:eastAsia="es-ES"/>
        </w:rPr>
        <w:t xml:space="preserve">EL PRESIDENTE DIO LA BIENVENIDA A LOS ALUMNOS DE LA ESCUELA DE ENFERMERÍA </w:t>
      </w:r>
      <w:r w:rsidRPr="00641935">
        <w:rPr>
          <w:rFonts w:ascii="Times New Roman" w:eastAsia="Times New Roman" w:hAnsi="Times New Roman" w:cs="Times New Roman"/>
          <w:bCs/>
          <w:i/>
          <w:sz w:val="24"/>
          <w:szCs w:val="24"/>
          <w:lang w:eastAsia="es-ES"/>
        </w:rPr>
        <w:t>“JUSTO SIERRA”,</w:t>
      </w:r>
      <w:r w:rsidRPr="00641935">
        <w:rPr>
          <w:rFonts w:ascii="Times New Roman" w:eastAsia="Times New Roman" w:hAnsi="Times New Roman" w:cs="Times New Roman"/>
          <w:bCs/>
          <w:sz w:val="24"/>
          <w:szCs w:val="24"/>
          <w:lang w:eastAsia="es-ES"/>
        </w:rPr>
        <w:t xml:space="preserve"> DEL MUNICIPIO DE SABINAS HIDALGO, NUEVO LEÓN; A LOS ESTUDIANTES DE LA FACULTAD DE DERECHO Y CRIMINOLOGÍA, Y DE LA FACULTAD DE CIENCIAS DE LA COMUNICACIÓN, DE LA UNIVERSIDAD AUTÓNOMA DE NUEVO LEÓN; QUIENES</w:t>
      </w:r>
      <w:r w:rsidRPr="00CE5FEA">
        <w:rPr>
          <w:rFonts w:ascii="Times New Roman" w:eastAsia="Times New Roman" w:hAnsi="Times New Roman" w:cs="Times New Roman"/>
          <w:bCs/>
          <w:sz w:val="24"/>
          <w:szCs w:val="24"/>
          <w:lang w:eastAsia="es-ES"/>
        </w:rPr>
        <w:t xml:space="preserve"> SE ENCUENTRAN EN LAS GALERÍAS DEL RECINTO LEGISLATIVO. </w:t>
      </w:r>
    </w:p>
    <w:p w:rsidR="008053DD" w:rsidRPr="00CE5FEA" w:rsidRDefault="008053DD" w:rsidP="00CE5FEA">
      <w:pPr>
        <w:widowControl w:val="0"/>
        <w:autoSpaceDE w:val="0"/>
        <w:autoSpaceDN w:val="0"/>
        <w:spacing w:after="0" w:line="240" w:lineRule="auto"/>
        <w:jc w:val="both"/>
        <w:rPr>
          <w:rFonts w:ascii="Times New Roman" w:eastAsia="Times New Roman" w:hAnsi="Times New Roman" w:cs="Times New Roman"/>
          <w:b/>
          <w:bCs/>
          <w:sz w:val="32"/>
          <w:szCs w:val="24"/>
          <w:lang w:eastAsia="es-ES"/>
        </w:rPr>
      </w:pPr>
    </w:p>
    <w:p w:rsidR="00A8299B" w:rsidRPr="00CE5FEA" w:rsidRDefault="00CE5FEA" w:rsidP="00CE5FEA">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CE5FEA">
        <w:rPr>
          <w:rFonts w:ascii="Times New Roman" w:eastAsia="Times New Roman" w:hAnsi="Times New Roman" w:cs="Times New Roman"/>
          <w:b/>
          <w:bCs/>
          <w:sz w:val="24"/>
          <w:szCs w:val="24"/>
          <w:lang w:eastAsia="es-ES"/>
        </w:rPr>
        <w:t>INICIATIVAS DE LEY O DECRETO A PRESENTARSE POR LOS CC. DIPUTADOS.</w:t>
      </w:r>
    </w:p>
    <w:p w:rsidR="00A8299B" w:rsidRPr="00CE5FEA" w:rsidRDefault="00CE5FEA" w:rsidP="00CE5FE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E5FEA">
        <w:rPr>
          <w:rFonts w:ascii="Times New Roman" w:eastAsia="Times New Roman" w:hAnsi="Times New Roman" w:cs="Times New Roman"/>
          <w:sz w:val="24"/>
          <w:szCs w:val="24"/>
          <w:lang w:eastAsia="es-MX"/>
        </w:rPr>
        <w:t>NO HUBO INTERVENCIONES EN ESTE PUNTO DEL ORDEN DEL DÍA.</w:t>
      </w:r>
    </w:p>
    <w:p w:rsidR="00F2684D" w:rsidRPr="00CE5FEA" w:rsidRDefault="00F2684D" w:rsidP="00CE5FEA">
      <w:pPr>
        <w:widowControl w:val="0"/>
        <w:autoSpaceDE w:val="0"/>
        <w:autoSpaceDN w:val="0"/>
        <w:spacing w:after="0" w:line="240" w:lineRule="auto"/>
        <w:jc w:val="both"/>
        <w:rPr>
          <w:rFonts w:ascii="Times New Roman" w:eastAsia="Times New Roman" w:hAnsi="Times New Roman" w:cs="Times New Roman"/>
          <w:sz w:val="32"/>
          <w:szCs w:val="24"/>
        </w:rPr>
      </w:pPr>
    </w:p>
    <w:p w:rsidR="007D3259" w:rsidRPr="00CE5FEA" w:rsidRDefault="00CE5FEA" w:rsidP="00CE5FEA">
      <w:pPr>
        <w:shd w:val="clear" w:color="auto" w:fill="FFFFFF"/>
        <w:spacing w:after="0" w:line="240" w:lineRule="auto"/>
        <w:jc w:val="both"/>
        <w:rPr>
          <w:rFonts w:ascii="Times New Roman" w:eastAsia="Times New Roman" w:hAnsi="Times New Roman" w:cs="Times New Roman"/>
          <w:b/>
          <w:sz w:val="24"/>
          <w:szCs w:val="24"/>
        </w:rPr>
      </w:pPr>
      <w:r w:rsidRPr="00CE5FEA">
        <w:rPr>
          <w:rFonts w:ascii="Times New Roman" w:eastAsia="Times New Roman" w:hAnsi="Times New Roman" w:cs="Times New Roman"/>
          <w:b/>
          <w:sz w:val="24"/>
          <w:szCs w:val="24"/>
        </w:rPr>
        <w:t xml:space="preserve">INFORME DE COMISIONES. </w:t>
      </w:r>
    </w:p>
    <w:p w:rsidR="00C516B6" w:rsidRPr="00CE5FEA" w:rsidRDefault="00CE5FEA" w:rsidP="00CE5FEA">
      <w:pPr>
        <w:widowControl w:val="0"/>
        <w:autoSpaceDE w:val="0"/>
        <w:autoSpaceDN w:val="0"/>
        <w:spacing w:after="0" w:line="240" w:lineRule="auto"/>
        <w:ind w:right="-93"/>
        <w:jc w:val="both"/>
        <w:rPr>
          <w:rFonts w:ascii="Times New Roman" w:hAnsi="Times New Roman" w:cs="Times New Roman"/>
          <w:sz w:val="24"/>
          <w:szCs w:val="24"/>
        </w:rPr>
      </w:pPr>
      <w:r w:rsidRPr="00CE5FEA">
        <w:rPr>
          <w:rFonts w:ascii="Times New Roman" w:hAnsi="Times New Roman" w:cs="Times New Roman"/>
          <w:sz w:val="24"/>
          <w:szCs w:val="24"/>
        </w:rPr>
        <w:t xml:space="preserve">EL </w:t>
      </w:r>
      <w:proofErr w:type="spellStart"/>
      <w:r w:rsidRPr="00CE5FEA">
        <w:rPr>
          <w:rFonts w:ascii="Times New Roman" w:hAnsi="Times New Roman" w:cs="Times New Roman"/>
          <w:sz w:val="24"/>
          <w:szCs w:val="24"/>
        </w:rPr>
        <w:t>DIP</w:t>
      </w:r>
      <w:proofErr w:type="spellEnd"/>
      <w:r w:rsidRPr="00CE5FEA">
        <w:rPr>
          <w:rFonts w:ascii="Times New Roman" w:hAnsi="Times New Roman" w:cs="Times New Roman"/>
          <w:sz w:val="24"/>
          <w:szCs w:val="24"/>
        </w:rPr>
        <w:t xml:space="preserve">. FÉLIX ROCHA ESQUIVEL SOLICITÓ SOMETER A CONSIDERACIÓN DEL PLENO DE CONFORMIDAD CON LO ESTABLECIDO EN EL ARTÍCULO 112 BIS DEL REGLAMENTO PARA EL GOBIERNO INTERIOR DEL CONGRESO DEL ESTADO, DAR LECTURA ÚNICAMENTE AL PROEMIO Y RESOLUTIVO </w:t>
      </w:r>
      <w:r w:rsidRPr="00641935">
        <w:rPr>
          <w:rFonts w:ascii="Times New Roman" w:hAnsi="Times New Roman" w:cs="Times New Roman"/>
          <w:sz w:val="24"/>
          <w:szCs w:val="24"/>
        </w:rPr>
        <w:t>DE</w:t>
      </w:r>
      <w:r w:rsidR="00641935" w:rsidRPr="00641935">
        <w:rPr>
          <w:rFonts w:ascii="Times New Roman" w:hAnsi="Times New Roman" w:cs="Times New Roman"/>
          <w:sz w:val="24"/>
          <w:szCs w:val="24"/>
        </w:rPr>
        <w:t>L DICTA</w:t>
      </w:r>
      <w:r w:rsidRPr="00641935">
        <w:rPr>
          <w:rFonts w:ascii="Times New Roman" w:hAnsi="Times New Roman" w:cs="Times New Roman"/>
          <w:sz w:val="24"/>
          <w:szCs w:val="24"/>
        </w:rPr>
        <w:t xml:space="preserve">MEN </w:t>
      </w:r>
      <w:proofErr w:type="spellStart"/>
      <w:r w:rsidRPr="00641935">
        <w:rPr>
          <w:rFonts w:ascii="Times New Roman" w:hAnsi="Times New Roman" w:cs="Times New Roman"/>
          <w:b/>
          <w:sz w:val="24"/>
          <w:szCs w:val="24"/>
        </w:rPr>
        <w:t>EXP</w:t>
      </w:r>
      <w:proofErr w:type="spellEnd"/>
      <w:r w:rsidRPr="00641935">
        <w:rPr>
          <w:rFonts w:ascii="Times New Roman" w:hAnsi="Times New Roman" w:cs="Times New Roman"/>
          <w:b/>
          <w:sz w:val="24"/>
          <w:szCs w:val="24"/>
        </w:rPr>
        <w:t xml:space="preserve">. 16722/LXXVI DE LA COMISIÓN DE LEGISLACIÓN. </w:t>
      </w:r>
      <w:r w:rsidRPr="00641935">
        <w:rPr>
          <w:rFonts w:ascii="Times New Roman" w:hAnsi="Times New Roman" w:cs="Times New Roman"/>
          <w:sz w:val="24"/>
          <w:szCs w:val="24"/>
        </w:rPr>
        <w:t xml:space="preserve">- </w:t>
      </w:r>
      <w:r w:rsidRPr="00641935">
        <w:rPr>
          <w:rFonts w:ascii="Times New Roman" w:hAnsi="Times New Roman" w:cs="Times New Roman"/>
          <w:i/>
          <w:sz w:val="24"/>
          <w:szCs w:val="24"/>
        </w:rPr>
        <w:t>FUE APROBADA LA DISPENSA DE TRÁMITE POR UNANIMIDAD.</w:t>
      </w:r>
    </w:p>
    <w:p w:rsidR="008C1152" w:rsidRPr="00CE5FEA" w:rsidRDefault="008C1152" w:rsidP="00CE5FEA">
      <w:pPr>
        <w:widowControl w:val="0"/>
        <w:autoSpaceDE w:val="0"/>
        <w:autoSpaceDN w:val="0"/>
        <w:spacing w:after="0" w:line="240" w:lineRule="auto"/>
        <w:ind w:right="-93"/>
        <w:jc w:val="both"/>
        <w:rPr>
          <w:rFonts w:ascii="Times New Roman" w:hAnsi="Times New Roman" w:cs="Times New Roman"/>
          <w:sz w:val="28"/>
          <w:szCs w:val="24"/>
        </w:rPr>
      </w:pPr>
    </w:p>
    <w:p w:rsidR="00C43DF8" w:rsidRPr="00CE5FEA" w:rsidRDefault="00CE5FEA" w:rsidP="00CE5FEA">
      <w:pPr>
        <w:pStyle w:val="NormalWeb"/>
        <w:spacing w:before="0" w:beforeAutospacing="0" w:after="0" w:afterAutospacing="0"/>
        <w:jc w:val="both"/>
        <w:rPr>
          <w:b/>
          <w:color w:val="000000"/>
        </w:rPr>
      </w:pPr>
      <w:r w:rsidRPr="00CE5FEA">
        <w:t xml:space="preserve">EL </w:t>
      </w:r>
      <w:proofErr w:type="spellStart"/>
      <w:r w:rsidRPr="00CE5FEA">
        <w:t>DIP</w:t>
      </w:r>
      <w:proofErr w:type="spellEnd"/>
      <w:r w:rsidRPr="00CE5FEA">
        <w:t xml:space="preserve">. FÉLIX ROCHA ESQUIVEL, INTEGRANTE DE LA COMISIÓN DE LEGISLACIÓN, DIO LECTURA AL PROEMIO Y RESOLUTIVO DEL DICTAMEN </w:t>
      </w:r>
      <w:proofErr w:type="spellStart"/>
      <w:r w:rsidRPr="00CE5FEA">
        <w:rPr>
          <w:b/>
        </w:rPr>
        <w:t>EXP</w:t>
      </w:r>
      <w:proofErr w:type="spellEnd"/>
      <w:r w:rsidRPr="00CE5FEA">
        <w:rPr>
          <w:b/>
        </w:rPr>
        <w:t>. 16722/LXXVI</w:t>
      </w:r>
      <w:r w:rsidRPr="00CE5FEA">
        <w:t xml:space="preserve">, QUE CONTIENE INICIATIVA DE REFORMAS A LOS ARTÍCULOS 18, 24 Y 27 DE LA LEY DE RESPONSABILIDAD PATRIMONIAL DEL ESTADO Y MUNICIPIOS DE NUEVO LEÓN. ACORDÁNDOSE QUE ES DE APROBARSE. DE CONFORMIDAD CON EL PROCESO LEGISLATIVO INTERVINO LA </w:t>
      </w:r>
      <w:proofErr w:type="spellStart"/>
      <w:r w:rsidRPr="00CE5FEA">
        <w:t>DIP</w:t>
      </w:r>
      <w:proofErr w:type="spellEnd"/>
      <w:r w:rsidRPr="00CE5FEA">
        <w:t xml:space="preserve">. IRAÍS VIRGINIA REYES DE LA TORRE, PARA RESERVAR EL </w:t>
      </w:r>
      <w:r w:rsidRPr="00641935">
        <w:t>ARTÍCULO TRANSITORIO</w:t>
      </w:r>
      <w:r w:rsidR="00641935" w:rsidRPr="00641935">
        <w:t xml:space="preserve"> PRIMERO</w:t>
      </w:r>
      <w:r w:rsidRPr="00641935">
        <w:t>. AL</w:t>
      </w:r>
      <w:r w:rsidRPr="00CE5FEA">
        <w:t xml:space="preserve"> NO EXISTIR MÁS RESERVAS, SE PROCEDIÓ SU DISCUSIÓN EN LO GENERAL, DE CONFORMIDAD CON EL ARTÍCULO 112 DEL REGLAMENTO PARA EL GOBIERNO INTERIOR DEL CONGRESO DEL ESTADO DE NUEVO LEÓN. </w:t>
      </w:r>
      <w:r w:rsidRPr="00CE5FEA">
        <w:rPr>
          <w:color w:val="000000"/>
        </w:rPr>
        <w:t xml:space="preserve">INTERVINO EN LO GENERAL A FAVOR DEL DICTAMEN EL </w:t>
      </w:r>
      <w:proofErr w:type="spellStart"/>
      <w:r w:rsidRPr="00CE5FEA">
        <w:rPr>
          <w:color w:val="000000"/>
        </w:rPr>
        <w:t>DIP</w:t>
      </w:r>
      <w:proofErr w:type="spellEnd"/>
      <w:r w:rsidRPr="00CE5FEA">
        <w:rPr>
          <w:color w:val="000000"/>
        </w:rPr>
        <w:t xml:space="preserve">. FÉLIX ROCHA ESQUIVEL. </w:t>
      </w:r>
      <w:r w:rsidRPr="00CE5FEA">
        <w:rPr>
          <w:b/>
          <w:bCs/>
          <w:lang w:eastAsia="es-ES"/>
        </w:rPr>
        <w:t xml:space="preserve">FUE APROBADO EL DICTAMEN, EN LO GENERAL, </w:t>
      </w:r>
      <w:r w:rsidRPr="00CE5FEA">
        <w:rPr>
          <w:b/>
          <w:color w:val="000000"/>
        </w:rPr>
        <w:t>POR UNANIMIDAD DE 36 VOTOS</w:t>
      </w:r>
      <w:r w:rsidRPr="00CE5FEA">
        <w:rPr>
          <w:b/>
          <w:bCs/>
          <w:lang w:eastAsia="es-ES"/>
        </w:rPr>
        <w:t xml:space="preserve">. </w:t>
      </w:r>
      <w:r w:rsidRPr="00CE5FEA">
        <w:rPr>
          <w:color w:val="000000"/>
        </w:rPr>
        <w:t xml:space="preserve">CONTINUANDO CON EL PROCEDIMIENTO LEGISLATIVO, SE PROCEDIÓ A </w:t>
      </w:r>
      <w:r w:rsidRPr="00CE5FEA">
        <w:rPr>
          <w:color w:val="000000"/>
        </w:rPr>
        <w:lastRenderedPageBreak/>
        <w:t xml:space="preserve">OTORGAR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ENSEGUIDA, SE LE CONCEDIÓ EL USO DE LA PALABRA A LA </w:t>
      </w:r>
      <w:proofErr w:type="spellStart"/>
      <w:r w:rsidRPr="00CE5FEA">
        <w:rPr>
          <w:color w:val="000000"/>
        </w:rPr>
        <w:t>DIP</w:t>
      </w:r>
      <w:proofErr w:type="spellEnd"/>
      <w:r w:rsidRPr="00CE5FEA">
        <w:rPr>
          <w:color w:val="000000"/>
        </w:rPr>
        <w:t xml:space="preserve">. IRAÍS VIRGINIA REYES DE LA TORRE, PARA PRESENTAR LA RESERVA AL </w:t>
      </w:r>
      <w:r w:rsidRPr="00641935">
        <w:rPr>
          <w:color w:val="000000"/>
        </w:rPr>
        <w:t>ARTÍCULO TRANSITORIO</w:t>
      </w:r>
      <w:r w:rsidR="00641935" w:rsidRPr="00641935">
        <w:rPr>
          <w:color w:val="000000"/>
        </w:rPr>
        <w:t xml:space="preserve"> PRIMERO</w:t>
      </w:r>
      <w:r w:rsidRPr="00641935">
        <w:rPr>
          <w:color w:val="000000"/>
        </w:rPr>
        <w:t>. SE SOMETIÓ A DISCUSIÓN Y AL NO HABER INTER</w:t>
      </w:r>
      <w:r w:rsidRPr="00CE5FEA">
        <w:rPr>
          <w:color w:val="000000"/>
        </w:rPr>
        <w:t xml:space="preserve">VENCIONES EN CONTRA NI A FAVOR, </w:t>
      </w:r>
      <w:r w:rsidRPr="00CE5FEA">
        <w:rPr>
          <w:b/>
          <w:color w:val="000000"/>
        </w:rPr>
        <w:t xml:space="preserve">FUE DESECHADA LA RESERVA AL ARTÍCULO </w:t>
      </w:r>
      <w:r w:rsidRPr="00641935">
        <w:rPr>
          <w:b/>
          <w:color w:val="000000"/>
        </w:rPr>
        <w:t>TRANSITORIO</w:t>
      </w:r>
      <w:r w:rsidR="00641935" w:rsidRPr="00641935">
        <w:rPr>
          <w:b/>
          <w:color w:val="000000"/>
        </w:rPr>
        <w:t xml:space="preserve"> PRIMERO</w:t>
      </w:r>
      <w:r w:rsidRPr="00641935">
        <w:rPr>
          <w:b/>
          <w:color w:val="000000"/>
        </w:rPr>
        <w:t>, POR</w:t>
      </w:r>
      <w:r w:rsidRPr="00CE5FEA">
        <w:rPr>
          <w:b/>
          <w:color w:val="000000"/>
        </w:rPr>
        <w:t xml:space="preserve"> MAYORÍA DE 13 VOTOS A FAVOR, 20 VOTOS EN CONTRA Y 7 VOTOS EN ABSTENCIÓN. </w:t>
      </w:r>
      <w:r w:rsidRPr="00CE5FEA">
        <w:rPr>
          <w:color w:val="000000"/>
        </w:rPr>
        <w:t xml:space="preserve">INTERVINO LA </w:t>
      </w:r>
      <w:proofErr w:type="spellStart"/>
      <w:r w:rsidRPr="00CE5FEA">
        <w:rPr>
          <w:color w:val="000000"/>
        </w:rPr>
        <w:t>DIP</w:t>
      </w:r>
      <w:proofErr w:type="spellEnd"/>
      <w:r w:rsidRPr="00CE5FEA">
        <w:rPr>
          <w:color w:val="000000"/>
        </w:rPr>
        <w:t>. IRAÍS VIRGINIA REYES DE LA TORRE, EN RELACIÓN AL TIEMPO EN QUE SE DEBE LLEVAR A CABO UNA VOTACIÓN. AL NO HABER MÁS ARTÍCULOS RESERVADOS,</w:t>
      </w:r>
      <w:r w:rsidRPr="00CE5FEA">
        <w:rPr>
          <w:b/>
          <w:color w:val="000000"/>
        </w:rPr>
        <w:t xml:space="preserve"> EL PRESIDENTE INFORMÓ QUE SE APRUEBA EN LO GENERAL Y EN LO PARTICULAR LA </w:t>
      </w:r>
      <w:r w:rsidRPr="00CE5FEA">
        <w:rPr>
          <w:b/>
        </w:rPr>
        <w:t>INICIATIVA DE REFORMAS A DIVERSOS ARTÍCULOS DE LA LEY DE RESPONSABILIDAD PATRIMONIAL DEL ESTADO Y MUNICIPIOS DE NUEVO LEÓN</w:t>
      </w:r>
      <w:r w:rsidRPr="00CE5FEA">
        <w:rPr>
          <w:b/>
          <w:color w:val="000000"/>
        </w:rPr>
        <w:t xml:space="preserve">, POR LO QUE SE GIRARON LAS INSTRUCCIONES PARA ELABORAR EL DECRETO CORRESPONDIENTE. </w:t>
      </w:r>
    </w:p>
    <w:p w:rsidR="00CE5FEA" w:rsidRPr="00CE5FEA" w:rsidRDefault="00CE5FEA" w:rsidP="00CE5FEA">
      <w:pPr>
        <w:pStyle w:val="NormalWeb"/>
        <w:spacing w:before="0" w:beforeAutospacing="0" w:after="0" w:afterAutospacing="0"/>
        <w:jc w:val="both"/>
        <w:rPr>
          <w:b/>
          <w:color w:val="000000"/>
          <w:sz w:val="32"/>
        </w:rPr>
      </w:pPr>
    </w:p>
    <w:p w:rsidR="009062A8" w:rsidRPr="00CE5FEA" w:rsidRDefault="00CE5FEA" w:rsidP="00CE5FEA">
      <w:pPr>
        <w:pStyle w:val="NormalWeb"/>
        <w:spacing w:before="0" w:beforeAutospacing="0" w:after="0" w:afterAutospacing="0"/>
        <w:jc w:val="both"/>
        <w:rPr>
          <w:b/>
          <w:color w:val="000000"/>
        </w:rPr>
      </w:pPr>
      <w:r w:rsidRPr="00CE5FEA">
        <w:rPr>
          <w:b/>
          <w:color w:val="000000"/>
        </w:rPr>
        <w:t xml:space="preserve">COMPARECENCIA DE LA C. DRA. </w:t>
      </w:r>
      <w:proofErr w:type="spellStart"/>
      <w:r w:rsidRPr="00CE5FEA">
        <w:rPr>
          <w:b/>
          <w:color w:val="000000"/>
        </w:rPr>
        <w:t>SOFIALETICIA</w:t>
      </w:r>
      <w:proofErr w:type="spellEnd"/>
      <w:r w:rsidRPr="00CE5FEA">
        <w:rPr>
          <w:b/>
          <w:color w:val="000000"/>
        </w:rPr>
        <w:t xml:space="preserve"> MORALES GARZA, SECRETARIA DE EDUCACIÓN DEL ESTADO.</w:t>
      </w:r>
    </w:p>
    <w:p w:rsidR="009062A8" w:rsidRPr="00CE5FEA" w:rsidRDefault="009062A8" w:rsidP="00CE5FEA">
      <w:pPr>
        <w:pStyle w:val="NormalWeb"/>
        <w:spacing w:before="0" w:beforeAutospacing="0" w:after="0" w:afterAutospacing="0"/>
        <w:jc w:val="both"/>
        <w:rPr>
          <w:color w:val="000000"/>
          <w:sz w:val="28"/>
        </w:rPr>
      </w:pPr>
    </w:p>
    <w:p w:rsidR="009062A8" w:rsidRPr="00CE5FEA" w:rsidRDefault="00CE5FEA" w:rsidP="00CE5FEA">
      <w:pPr>
        <w:pStyle w:val="NormalWeb"/>
        <w:spacing w:before="0" w:beforeAutospacing="0" w:after="0" w:afterAutospacing="0"/>
        <w:jc w:val="both"/>
      </w:pPr>
      <w:r w:rsidRPr="00CE5FEA">
        <w:t>CON FUNDAMENTO EN LO QUE DISPONE EL ARTÍCULO 24 FRACCIÓN VIII DEL REGLAMENTO PARA EL GOBIERNO INTERIOR DEL CONGRESO, E</w:t>
      </w:r>
      <w:r w:rsidRPr="00CE5FEA">
        <w:rPr>
          <w:lang w:val="es-ES_tradnl" w:eastAsia="es-ES"/>
        </w:rPr>
        <w:t>L PRESIDENTE DESIGNÓ UNA COMISIÓN DE CORTESÍA PARA QUE TRASLADARAN HASTA EL RECINTO OFICIAL A LOS INVITADOS ESPECIALES</w:t>
      </w:r>
      <w:r w:rsidRPr="00CE5FEA">
        <w:t xml:space="preserve">. DECLARANDO UN </w:t>
      </w:r>
      <w:r w:rsidRPr="00CE5FEA">
        <w:rPr>
          <w:lang w:val="es-ES_tradnl" w:eastAsia="es-ES"/>
        </w:rPr>
        <w:t>RECESO HASTA QUE LA COMISIÓN CUMPLA CON SU COMETIDO.</w:t>
      </w:r>
    </w:p>
    <w:p w:rsidR="009062A8" w:rsidRPr="00CE5FEA" w:rsidRDefault="009062A8" w:rsidP="00CE5FEA">
      <w:pPr>
        <w:pStyle w:val="NormalWeb"/>
        <w:spacing w:before="0" w:beforeAutospacing="0" w:after="0" w:afterAutospacing="0"/>
        <w:jc w:val="both"/>
        <w:rPr>
          <w:color w:val="000000"/>
          <w:sz w:val="28"/>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TRANSCURRIDO EL RECESO SEÑALADO, EL PRESIDENTE REANUDÓ LA SESIÓN PARA DAR INICIO A LA COMPARECENCIA DE LA C. </w:t>
      </w:r>
      <w:proofErr w:type="spellStart"/>
      <w:r w:rsidRPr="00CE5FEA">
        <w:rPr>
          <w:rFonts w:ascii="Times New Roman" w:eastAsia="Times New Roman" w:hAnsi="Times New Roman" w:cs="Times New Roman"/>
          <w:sz w:val="24"/>
          <w:szCs w:val="24"/>
        </w:rPr>
        <w:t>SOFIALETICIA</w:t>
      </w:r>
      <w:proofErr w:type="spellEnd"/>
      <w:r w:rsidRPr="00CE5FEA">
        <w:rPr>
          <w:rFonts w:ascii="Times New Roman" w:eastAsia="Times New Roman" w:hAnsi="Times New Roman" w:cs="Times New Roman"/>
          <w:sz w:val="24"/>
          <w:szCs w:val="24"/>
        </w:rPr>
        <w:t xml:space="preserve"> MORALES GARZA, SECRETARIA DE EDUCACIÓN EN EL ESTADO. </w:t>
      </w:r>
    </w:p>
    <w:p w:rsidR="00DE2A3C" w:rsidRPr="00CE5FEA" w:rsidRDefault="00DE2A3C" w:rsidP="00CE5FEA">
      <w:pPr>
        <w:shd w:val="clear" w:color="auto" w:fill="FFFFFF"/>
        <w:spacing w:after="0" w:line="240" w:lineRule="auto"/>
        <w:jc w:val="both"/>
        <w:rPr>
          <w:rFonts w:ascii="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hAnsi="Times New Roman" w:cs="Times New Roman"/>
          <w:sz w:val="24"/>
          <w:szCs w:val="24"/>
        </w:rPr>
        <w:t xml:space="preserve">ACTO SEGUIDO, SE LE CONCEDIÓ EL USO DE LA PALABRA, </w:t>
      </w:r>
      <w:r w:rsidRPr="00CE5FEA">
        <w:rPr>
          <w:rFonts w:ascii="Times New Roman" w:eastAsia="Times New Roman" w:hAnsi="Times New Roman" w:cs="Times New Roman"/>
          <w:sz w:val="24"/>
          <w:szCs w:val="24"/>
        </w:rPr>
        <w:t>HASTA POR CINCO MINUTOS, PARA PRESENTAR SU EXPOSICIÓN INICIAL</w:t>
      </w:r>
      <w:r w:rsidRPr="00CE5FEA">
        <w:rPr>
          <w:rFonts w:ascii="Times New Roman" w:hAnsi="Times New Roman" w:cs="Times New Roman"/>
          <w:sz w:val="24"/>
          <w:szCs w:val="24"/>
        </w:rPr>
        <w:t xml:space="preserve"> A LA </w:t>
      </w:r>
      <w:r w:rsidRPr="00CE5FEA">
        <w:rPr>
          <w:rFonts w:ascii="Times New Roman" w:eastAsia="Times New Roman" w:hAnsi="Times New Roman" w:cs="Times New Roman"/>
          <w:sz w:val="24"/>
          <w:szCs w:val="24"/>
        </w:rPr>
        <w:t xml:space="preserve">C. DRA. </w:t>
      </w:r>
      <w:proofErr w:type="spellStart"/>
      <w:r w:rsidRPr="00CE5FEA">
        <w:rPr>
          <w:rFonts w:ascii="Times New Roman" w:eastAsia="Times New Roman" w:hAnsi="Times New Roman" w:cs="Times New Roman"/>
          <w:sz w:val="24"/>
          <w:szCs w:val="24"/>
        </w:rPr>
        <w:t>SOFIALETICIA</w:t>
      </w:r>
      <w:proofErr w:type="spellEnd"/>
      <w:r w:rsidRPr="00CE5FEA">
        <w:rPr>
          <w:rFonts w:ascii="Times New Roman" w:eastAsia="Times New Roman" w:hAnsi="Times New Roman" w:cs="Times New Roman"/>
          <w:sz w:val="24"/>
          <w:szCs w:val="24"/>
        </w:rPr>
        <w:t xml:space="preserve"> MORALES GARZA, SECRETARIA DE EDUCACIÓN EN EL ESTADO.</w:t>
      </w:r>
    </w:p>
    <w:p w:rsidR="00DE2A3C" w:rsidRPr="00CE5FEA" w:rsidRDefault="00DE2A3C" w:rsidP="00CE5FEA">
      <w:pPr>
        <w:shd w:val="clear" w:color="auto" w:fill="FFFFFF"/>
        <w:spacing w:after="0" w:line="240" w:lineRule="auto"/>
        <w:jc w:val="both"/>
        <w:rPr>
          <w:rFonts w:ascii="Times New Roman" w:hAnsi="Times New Roman" w:cs="Times New Roman"/>
          <w:color w:val="000000"/>
          <w:sz w:val="28"/>
          <w:szCs w:val="24"/>
        </w:rPr>
      </w:pPr>
    </w:p>
    <w:p w:rsidR="00DE2A3C"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HECHO LO ANTERIOR, Y DE CONFORMIDAD CON EL ACUERDO TOMADO, INTERVINIERON LAS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xml:space="preserve">. ANA ISABEL GONZÁLEZ </w:t>
      </w:r>
      <w:proofErr w:type="spellStart"/>
      <w:r w:rsidRPr="00CE5FEA">
        <w:rPr>
          <w:rFonts w:ascii="Times New Roman" w:eastAsia="Times New Roman" w:hAnsi="Times New Roman" w:cs="Times New Roman"/>
          <w:sz w:val="24"/>
          <w:szCs w:val="24"/>
        </w:rPr>
        <w:t>GONZÁLEZ</w:t>
      </w:r>
      <w:proofErr w:type="spellEnd"/>
      <w:r w:rsidRPr="00CE5FEA">
        <w:rPr>
          <w:rFonts w:ascii="Times New Roman" w:eastAsia="Times New Roman" w:hAnsi="Times New Roman" w:cs="Times New Roman"/>
          <w:sz w:val="24"/>
          <w:szCs w:val="24"/>
        </w:rPr>
        <w:t xml:space="preserve"> Y PERLA DE LOS ÁNGELES VILLARREAL </w:t>
      </w:r>
      <w:r w:rsidRPr="00641935">
        <w:rPr>
          <w:rFonts w:ascii="Times New Roman" w:eastAsia="Times New Roman" w:hAnsi="Times New Roman" w:cs="Times New Roman"/>
          <w:sz w:val="24"/>
          <w:szCs w:val="24"/>
        </w:rPr>
        <w:t>VALDEZ</w:t>
      </w:r>
      <w:r w:rsidR="00641935" w:rsidRPr="00641935">
        <w:rPr>
          <w:rFonts w:ascii="Times New Roman" w:eastAsia="Times New Roman" w:hAnsi="Times New Roman" w:cs="Times New Roman"/>
          <w:sz w:val="24"/>
          <w:szCs w:val="24"/>
          <w:vertAlign w:val="superscript"/>
        </w:rPr>
        <w:t>2</w:t>
      </w:r>
      <w:r w:rsidRPr="00641935">
        <w:rPr>
          <w:rFonts w:ascii="Times New Roman" w:eastAsia="Times New Roman" w:hAnsi="Times New Roman" w:cs="Times New Roman"/>
          <w:sz w:val="24"/>
          <w:szCs w:val="24"/>
        </w:rPr>
        <w:t>,</w:t>
      </w:r>
      <w:r w:rsidRPr="00CE5FEA">
        <w:rPr>
          <w:rFonts w:ascii="Times New Roman" w:eastAsia="Times New Roman" w:hAnsi="Times New Roman" w:cs="Times New Roman"/>
          <w:sz w:val="24"/>
          <w:szCs w:val="24"/>
        </w:rPr>
        <w:t xml:space="preserve"> INTEGRANTES DEL GRUPO </w:t>
      </w:r>
      <w:r w:rsidRPr="00CE5FEA">
        <w:rPr>
          <w:rFonts w:ascii="Times New Roman" w:eastAsia="Times New Roman" w:hAnsi="Times New Roman" w:cs="Times New Roman"/>
          <w:sz w:val="24"/>
          <w:szCs w:val="24"/>
        </w:rPr>
        <w:lastRenderedPageBreak/>
        <w:t>LEGISLATIVO DEL PARTIDO REVOLUCIONARIO INSTITUCIONAL, CON PREGUNTAS A LA SECRETARIA DE EDUCACIÓN,</w:t>
      </w:r>
      <w:r w:rsidRPr="00CE5FEA">
        <w:rPr>
          <w:rFonts w:ascii="Times New Roman" w:eastAsia="Times New Roman" w:hAnsi="Times New Roman" w:cs="Times New Roman"/>
          <w:bCs/>
          <w:iCs/>
          <w:sz w:val="24"/>
          <w:szCs w:val="24"/>
        </w:rPr>
        <w:t xml:space="preserve"> QUIEN RESPONDIÓ A LOS CUESTIONAMIENTOS VERTIDOS POR LAS DIPUTADAS.</w:t>
      </w:r>
    </w:p>
    <w:p w:rsidR="00DE2A3C" w:rsidRPr="00CE5FEA" w:rsidRDefault="00DE2A3C" w:rsidP="00CE5FEA">
      <w:pPr>
        <w:shd w:val="clear" w:color="auto" w:fill="FFFFFF"/>
        <w:spacing w:after="0" w:line="240" w:lineRule="auto"/>
        <w:jc w:val="both"/>
        <w:rPr>
          <w:rFonts w:ascii="Times New Roman" w:hAnsi="Times New Roman" w:cs="Times New Roman"/>
          <w:color w:val="000000"/>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SIGUIENDO CON EL ORDEN ESTABLECIDO, INTERVINIERON CON PREGUNTAS LOS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DANIEL OMAR GONZÁLEZ GARZA</w:t>
      </w:r>
      <w:r w:rsidRPr="00CE5FEA">
        <w:rPr>
          <w:rFonts w:ascii="Times New Roman" w:eastAsia="Times New Roman" w:hAnsi="Times New Roman" w:cs="Times New Roman"/>
          <w:sz w:val="24"/>
          <w:szCs w:val="24"/>
          <w:vertAlign w:val="superscript"/>
        </w:rPr>
        <w:t>2</w:t>
      </w:r>
      <w:r w:rsidRPr="00CE5FEA">
        <w:rPr>
          <w:rFonts w:ascii="Times New Roman" w:eastAsia="Times New Roman" w:hAnsi="Times New Roman" w:cs="Times New Roman"/>
          <w:sz w:val="24"/>
          <w:szCs w:val="24"/>
        </w:rPr>
        <w:t xml:space="preserve"> Y FÉLIX ROCHA ESQUIVEL, INTEGRANTES DEL GRUPO LEGISLATIVO DEL PARTIDO ACCIÓN NACIONAL, A LA SECRETARIA DE EDUCACIÓN,</w:t>
      </w:r>
      <w:r w:rsidRPr="00CE5FEA">
        <w:rPr>
          <w:rFonts w:ascii="Times New Roman" w:eastAsia="Times New Roman" w:hAnsi="Times New Roman" w:cs="Times New Roman"/>
          <w:bCs/>
          <w:iCs/>
          <w:sz w:val="24"/>
          <w:szCs w:val="24"/>
        </w:rPr>
        <w:t xml:space="preserve"> QUIEN RESPONDIÓ A LAS PREGUNTAS DE LOS DIPUTADOS.</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CONTINUANDO CON EL ORDEN ESTABLECIDO, INTERVINIERON CON PREGUNTAS LAS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MARÍA DEL CONSUELO GÁLVEZ CONTRERAS, NORMA EDITH BENÍTEZ RIVERA Y TABITA ORTIZ HERNÁNDEZ, INTEGRANTES DEL GRUPO LEGISLATIVO DEL PARTIDO MOVIMIENTO CIUDADANO, A LA SECRETARIA DE EDUCACIÓN,</w:t>
      </w:r>
      <w:r w:rsidRPr="00CE5FEA">
        <w:rPr>
          <w:rFonts w:ascii="Times New Roman" w:eastAsia="Times New Roman" w:hAnsi="Times New Roman" w:cs="Times New Roman"/>
          <w:bCs/>
          <w:iCs/>
          <w:sz w:val="24"/>
          <w:szCs w:val="24"/>
        </w:rPr>
        <w:t xml:space="preserve"> QUIEN RESPONDIÓ A LAS PREGUNTAS DE LAS DIPUTADAS.</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SIGUIENDO CON EL ORDEN ESTABLECIDO, INTERVINO EL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WALDO FERNÁNDEZ GONZÁLEZ</w:t>
      </w:r>
      <w:r w:rsidRPr="00CE5FEA">
        <w:rPr>
          <w:rFonts w:ascii="Times New Roman" w:eastAsia="Times New Roman" w:hAnsi="Times New Roman" w:cs="Times New Roman"/>
          <w:sz w:val="24"/>
          <w:szCs w:val="24"/>
          <w:vertAlign w:val="superscript"/>
        </w:rPr>
        <w:t>3</w:t>
      </w:r>
      <w:r w:rsidRPr="00CE5FEA">
        <w:rPr>
          <w:rFonts w:ascii="Times New Roman" w:eastAsia="Times New Roman" w:hAnsi="Times New Roman" w:cs="Times New Roman"/>
          <w:sz w:val="24"/>
          <w:szCs w:val="24"/>
        </w:rPr>
        <w:t>, INTEGRANTE DEL GRUPO LEGISLATIVO DEL PARTIDO MOVIMIENTO DE REGENERACIÓN NACIONAL, CON PREGUNTAS A LA SECRETARIA DE EDUCACIÓN,</w:t>
      </w:r>
      <w:r w:rsidRPr="00CE5FEA">
        <w:rPr>
          <w:rFonts w:ascii="Times New Roman" w:eastAsia="Times New Roman" w:hAnsi="Times New Roman" w:cs="Times New Roman"/>
          <w:bCs/>
          <w:iCs/>
          <w:sz w:val="24"/>
          <w:szCs w:val="24"/>
        </w:rPr>
        <w:t xml:space="preserve"> QUIEN RESPONDIÓ A LOS CUESTIONAMIENTOS REALIZADOS POR EL DIPUTADO.</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CONTINUANDO CON EL ORDEN ESTABLECIDO, INTERVINO CON CUESTIONAMIENTOS EL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RAÚL LOZANO CABALLERO</w:t>
      </w:r>
      <w:r w:rsidRPr="00CE5FEA">
        <w:rPr>
          <w:rFonts w:ascii="Times New Roman" w:eastAsia="Times New Roman" w:hAnsi="Times New Roman" w:cs="Times New Roman"/>
          <w:sz w:val="24"/>
          <w:szCs w:val="24"/>
          <w:vertAlign w:val="superscript"/>
        </w:rPr>
        <w:t>3</w:t>
      </w:r>
      <w:r w:rsidRPr="00CE5FEA">
        <w:rPr>
          <w:rFonts w:ascii="Times New Roman" w:eastAsia="Times New Roman" w:hAnsi="Times New Roman" w:cs="Times New Roman"/>
          <w:sz w:val="24"/>
          <w:szCs w:val="24"/>
        </w:rPr>
        <w:t>, INTEGRANTE DEL GRUPO LEGISLATIVO DEL PARTIDO VERDE ECOLOGISTA DE MÉXICO, A LA SECRETARIA DE EDUCACIÓN,</w:t>
      </w:r>
      <w:r w:rsidRPr="00CE5FEA">
        <w:rPr>
          <w:rFonts w:ascii="Times New Roman" w:eastAsia="Times New Roman" w:hAnsi="Times New Roman" w:cs="Times New Roman"/>
          <w:bCs/>
          <w:iCs/>
          <w:sz w:val="24"/>
          <w:szCs w:val="24"/>
        </w:rPr>
        <w:t xml:space="preserve"> QUIEN RESPONDIÓ A LAS PREGUNTAS DEL DIPUTADO.</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SIGUIENDO CON EL ORDEN ESTABLECIDO, INTERVINO LA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xml:space="preserve">. </w:t>
      </w:r>
      <w:proofErr w:type="spellStart"/>
      <w:r w:rsidRPr="00CE5FEA">
        <w:rPr>
          <w:rFonts w:ascii="Times New Roman" w:eastAsia="Times New Roman" w:hAnsi="Times New Roman" w:cs="Times New Roman"/>
          <w:sz w:val="24"/>
          <w:szCs w:val="24"/>
        </w:rPr>
        <w:t>ANYLÚ</w:t>
      </w:r>
      <w:proofErr w:type="spellEnd"/>
      <w:r w:rsidRPr="00CE5FEA">
        <w:rPr>
          <w:rFonts w:ascii="Times New Roman" w:eastAsia="Times New Roman" w:hAnsi="Times New Roman" w:cs="Times New Roman"/>
          <w:sz w:val="24"/>
          <w:szCs w:val="24"/>
        </w:rPr>
        <w:t xml:space="preserve"> BENDICIÓN HERNÁNDEZ SEPÚLVEDA</w:t>
      </w:r>
      <w:r w:rsidRPr="00CE5FEA">
        <w:rPr>
          <w:rFonts w:ascii="Times New Roman" w:eastAsia="Times New Roman" w:hAnsi="Times New Roman" w:cs="Times New Roman"/>
          <w:sz w:val="24"/>
          <w:szCs w:val="24"/>
          <w:vertAlign w:val="superscript"/>
        </w:rPr>
        <w:t>3</w:t>
      </w:r>
      <w:r w:rsidRPr="00CE5FEA">
        <w:rPr>
          <w:rFonts w:ascii="Times New Roman" w:eastAsia="Times New Roman" w:hAnsi="Times New Roman" w:cs="Times New Roman"/>
          <w:sz w:val="24"/>
          <w:szCs w:val="24"/>
        </w:rPr>
        <w:t>, DIPUTADA DEL GRUPO LEGISLATIVO DE DIPUTADOS INDEPENDIENTES, CON PREGUNTAS A LA SECRETARIA DE EDUCACIÓN,</w:t>
      </w:r>
      <w:r w:rsidRPr="00CE5FEA">
        <w:rPr>
          <w:rFonts w:ascii="Times New Roman" w:eastAsia="Times New Roman" w:hAnsi="Times New Roman" w:cs="Times New Roman"/>
          <w:bCs/>
          <w:iCs/>
          <w:sz w:val="24"/>
          <w:szCs w:val="24"/>
        </w:rPr>
        <w:t xml:space="preserve"> QUIEN RESPONDIÓ A LOS CUESTIONAMIENTOS MANIFESTADOS POR LA DIPUTADA.</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CONTINUANDO CON EL ORDEN ESTABLECIDO, INTERVINIERON CON PREGUNTAS LOS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NORMA EDITH BENÍTEZ RIVERA, MARÍA DEL CONSUELO GÁLVEZ CONTRERAS Y CARLOS RAFAEL RODRÍGUEZ GÓMEZ, INTEGRANTES DEL GRUPO LEGISLATIVO DEL PARTIDO MOVIMIENTO CIUDADANO, A LA SECRETARIA DE EDUCACIÓN,</w:t>
      </w:r>
      <w:r w:rsidRPr="00CE5FEA">
        <w:rPr>
          <w:rFonts w:ascii="Times New Roman" w:eastAsia="Times New Roman" w:hAnsi="Times New Roman" w:cs="Times New Roman"/>
          <w:bCs/>
          <w:iCs/>
          <w:sz w:val="24"/>
          <w:szCs w:val="24"/>
        </w:rPr>
        <w:t xml:space="preserve"> QUIEN RESPONDIÓ A</w:t>
      </w:r>
      <w:r w:rsidR="00B323B2">
        <w:rPr>
          <w:rFonts w:ascii="Times New Roman" w:eastAsia="Times New Roman" w:hAnsi="Times New Roman" w:cs="Times New Roman"/>
          <w:bCs/>
          <w:iCs/>
          <w:sz w:val="24"/>
          <w:szCs w:val="24"/>
        </w:rPr>
        <w:t xml:space="preserve"> LAS PREGUNTAS DE LAS DIPUTADAS Y EL DIPUTADO.</w:t>
      </w:r>
    </w:p>
    <w:p w:rsidR="008A6CBD" w:rsidRPr="00CE5FEA" w:rsidRDefault="008A6CBD" w:rsidP="00CE5FEA">
      <w:pPr>
        <w:shd w:val="clear" w:color="auto" w:fill="FFFFFF"/>
        <w:spacing w:after="0" w:line="240" w:lineRule="auto"/>
        <w:jc w:val="both"/>
        <w:rPr>
          <w:rFonts w:ascii="Times New Roman" w:eastAsia="Times New Roman" w:hAnsi="Times New Roman" w:cs="Times New Roman"/>
          <w:sz w:val="28"/>
          <w:szCs w:val="24"/>
        </w:rPr>
      </w:pPr>
    </w:p>
    <w:p w:rsidR="008A6CBD"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lastRenderedPageBreak/>
        <w:t xml:space="preserve">CONTINUANDO CON EL ORDEN ESTABLECIDO, INTERVINIERON CON PREGUNTAS LOS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FÉLIX ROCHA ESQUIVEL, NANCY ARACELY OLGUÍN DÍAZ Y FERNANDO ADAME DORIA, INTEGRANTES DEL GRUPO LEGISLATIVO DEL PARTIDO ACCIÓN NACIONAL, A LA SECRETARIA DE EDUCACIÓN,</w:t>
      </w:r>
      <w:r w:rsidRPr="00CE5FEA">
        <w:rPr>
          <w:rFonts w:ascii="Times New Roman" w:eastAsia="Times New Roman" w:hAnsi="Times New Roman" w:cs="Times New Roman"/>
          <w:bCs/>
          <w:iCs/>
          <w:sz w:val="24"/>
          <w:szCs w:val="24"/>
        </w:rPr>
        <w:t xml:space="preserve"> QUIEN RESPONDIÓ A LAS PREGUNTAS</w:t>
      </w:r>
      <w:r w:rsidR="00A31926">
        <w:rPr>
          <w:rFonts w:ascii="Times New Roman" w:eastAsia="Times New Roman" w:hAnsi="Times New Roman" w:cs="Times New Roman"/>
          <w:bCs/>
          <w:iCs/>
          <w:sz w:val="24"/>
          <w:szCs w:val="24"/>
        </w:rPr>
        <w:t xml:space="preserve"> DE LA DIPUTADA Y</w:t>
      </w:r>
      <w:r w:rsidRPr="00CE5FEA">
        <w:rPr>
          <w:rFonts w:ascii="Times New Roman" w:eastAsia="Times New Roman" w:hAnsi="Times New Roman" w:cs="Times New Roman"/>
          <w:bCs/>
          <w:iCs/>
          <w:sz w:val="24"/>
          <w:szCs w:val="24"/>
        </w:rPr>
        <w:t xml:space="preserve"> DE LOS DIPUTADOS.</w:t>
      </w:r>
    </w:p>
    <w:p w:rsidR="008A6CBD" w:rsidRPr="00CE5FEA" w:rsidRDefault="008A6CBD"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SIGUIENDO CON EL ORDEN ESTABLECIDO EN EL ACUERDO, INTERVINIERON LOS </w:t>
      </w:r>
      <w:proofErr w:type="spellStart"/>
      <w:r w:rsidRPr="00CE5FEA">
        <w:rPr>
          <w:rFonts w:ascii="Times New Roman" w:eastAsia="Times New Roman" w:hAnsi="Times New Roman" w:cs="Times New Roman"/>
          <w:sz w:val="24"/>
          <w:szCs w:val="24"/>
        </w:rPr>
        <w:t>DIP</w:t>
      </w:r>
      <w:proofErr w:type="spellEnd"/>
      <w:r w:rsidRPr="00CE5FEA">
        <w:rPr>
          <w:rFonts w:ascii="Times New Roman" w:eastAsia="Times New Roman" w:hAnsi="Times New Roman" w:cs="Times New Roman"/>
          <w:sz w:val="24"/>
          <w:szCs w:val="24"/>
        </w:rPr>
        <w:t xml:space="preserve">. RICARDO CANAVATI </w:t>
      </w:r>
      <w:proofErr w:type="spellStart"/>
      <w:r w:rsidRPr="00CE5FEA">
        <w:rPr>
          <w:rFonts w:ascii="Times New Roman" w:eastAsia="Times New Roman" w:hAnsi="Times New Roman" w:cs="Times New Roman"/>
          <w:sz w:val="24"/>
          <w:szCs w:val="24"/>
        </w:rPr>
        <w:t>HADJÓPULOS</w:t>
      </w:r>
      <w:proofErr w:type="spellEnd"/>
      <w:r w:rsidRPr="00CE5FEA">
        <w:rPr>
          <w:rFonts w:ascii="Times New Roman" w:eastAsia="Times New Roman" w:hAnsi="Times New Roman" w:cs="Times New Roman"/>
          <w:sz w:val="24"/>
          <w:szCs w:val="24"/>
        </w:rPr>
        <w:t xml:space="preserve">, JESSICA ELODIA MARTÍNEZ </w:t>
      </w:r>
      <w:proofErr w:type="spellStart"/>
      <w:r w:rsidRPr="00CE5FEA">
        <w:rPr>
          <w:rFonts w:ascii="Times New Roman" w:eastAsia="Times New Roman" w:hAnsi="Times New Roman" w:cs="Times New Roman"/>
          <w:sz w:val="24"/>
          <w:szCs w:val="24"/>
        </w:rPr>
        <w:t>MARTÍNEZ</w:t>
      </w:r>
      <w:proofErr w:type="spellEnd"/>
      <w:r w:rsidRPr="00CE5FEA">
        <w:rPr>
          <w:rFonts w:ascii="Times New Roman" w:eastAsia="Times New Roman" w:hAnsi="Times New Roman" w:cs="Times New Roman"/>
          <w:sz w:val="24"/>
          <w:szCs w:val="24"/>
        </w:rPr>
        <w:t>, QUIEN SOLICITÓ EL USO DE LOS MEDIOS AUDIOVISUALES COMO APOYO A SU CUESTIONAMIENTO, Y PERLA DE LOS ÁNGELES VILLARREAL VALDEZ, INTEGRANTES DEL GRUPO LEGISLATIVO DEL PARTIDO REVOLUCIONARIO INSTITUCIONAL, CON PREGUNTAS A LA SECRETARIA DE EDUCACIÓN,</w:t>
      </w:r>
      <w:r w:rsidRPr="00CE5FEA">
        <w:rPr>
          <w:rFonts w:ascii="Times New Roman" w:eastAsia="Times New Roman" w:hAnsi="Times New Roman" w:cs="Times New Roman"/>
          <w:bCs/>
          <w:iCs/>
          <w:sz w:val="24"/>
          <w:szCs w:val="24"/>
        </w:rPr>
        <w:t xml:space="preserve"> QUIEN RESPONDIÓ A LOS CUESTIONAMIENTOS REALIZAD</w:t>
      </w:r>
      <w:r w:rsidR="000E3C04">
        <w:rPr>
          <w:rFonts w:ascii="Times New Roman" w:eastAsia="Times New Roman" w:hAnsi="Times New Roman" w:cs="Times New Roman"/>
          <w:bCs/>
          <w:iCs/>
          <w:sz w:val="24"/>
          <w:szCs w:val="24"/>
        </w:rPr>
        <w:t>OS POR EL DIPUTADO Y LAS DIPUTADAS</w:t>
      </w:r>
      <w:r w:rsidRPr="00CE5FEA">
        <w:rPr>
          <w:rFonts w:ascii="Times New Roman" w:eastAsia="Times New Roman" w:hAnsi="Times New Roman" w:cs="Times New Roman"/>
          <w:bCs/>
          <w:iCs/>
          <w:sz w:val="24"/>
          <w:szCs w:val="24"/>
        </w:rPr>
        <w:t>.</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CONCLUIDO CON EL ORDEN ESTABLECIDO PARA EL DESAHOGO DE LA COMPARECENCIA DE LA </w:t>
      </w:r>
      <w:r w:rsidRPr="00CE5FEA">
        <w:rPr>
          <w:rFonts w:ascii="Times New Roman" w:hAnsi="Times New Roman" w:cs="Times New Roman"/>
          <w:color w:val="000000"/>
          <w:sz w:val="24"/>
          <w:szCs w:val="24"/>
        </w:rPr>
        <w:t xml:space="preserve">C. DRA. </w:t>
      </w:r>
      <w:proofErr w:type="spellStart"/>
      <w:r w:rsidRPr="00CE5FEA">
        <w:rPr>
          <w:rFonts w:ascii="Times New Roman" w:hAnsi="Times New Roman" w:cs="Times New Roman"/>
          <w:color w:val="000000"/>
          <w:sz w:val="24"/>
          <w:szCs w:val="24"/>
        </w:rPr>
        <w:t>SOFIALETICIA</w:t>
      </w:r>
      <w:proofErr w:type="spellEnd"/>
      <w:r w:rsidRPr="00CE5FEA">
        <w:rPr>
          <w:rFonts w:ascii="Times New Roman" w:hAnsi="Times New Roman" w:cs="Times New Roman"/>
          <w:color w:val="000000"/>
          <w:sz w:val="24"/>
          <w:szCs w:val="24"/>
        </w:rPr>
        <w:t xml:space="preserve"> MORALES GARZA, SECRETARIA DE EDUCACIÓN DEL ESTADO, </w:t>
      </w:r>
      <w:r w:rsidRPr="00CE5FEA">
        <w:rPr>
          <w:rFonts w:ascii="Times New Roman" w:eastAsia="Times New Roman" w:hAnsi="Times New Roman" w:cs="Times New Roman"/>
          <w:sz w:val="24"/>
          <w:szCs w:val="24"/>
        </w:rPr>
        <w:t>EL PRESIDENTE AGRADECIÓ SU PARTICIPACIÓN EN LA PRESENTE.</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A CONTINUACIÓN, EL PRESIDENTE DESIGNÓ UNA COMISIÓN DE CORTESÍA PARA ACOMPAÑAR </w:t>
      </w:r>
      <w:r w:rsidRPr="00CE5FEA">
        <w:rPr>
          <w:rFonts w:ascii="Times New Roman" w:hAnsi="Times New Roman" w:cs="Times New Roman"/>
          <w:sz w:val="24"/>
          <w:szCs w:val="24"/>
        </w:rPr>
        <w:t xml:space="preserve">A LA </w:t>
      </w:r>
      <w:r w:rsidRPr="00CE5FEA">
        <w:rPr>
          <w:rFonts w:ascii="Times New Roman" w:hAnsi="Times New Roman" w:cs="Times New Roman"/>
          <w:color w:val="000000"/>
          <w:sz w:val="24"/>
          <w:szCs w:val="24"/>
        </w:rPr>
        <w:t xml:space="preserve">C. DRA. </w:t>
      </w:r>
      <w:proofErr w:type="spellStart"/>
      <w:r w:rsidRPr="00CE5FEA">
        <w:rPr>
          <w:rFonts w:ascii="Times New Roman" w:hAnsi="Times New Roman" w:cs="Times New Roman"/>
          <w:color w:val="000000"/>
          <w:sz w:val="24"/>
          <w:szCs w:val="24"/>
        </w:rPr>
        <w:t>SOFIALETICIA</w:t>
      </w:r>
      <w:proofErr w:type="spellEnd"/>
      <w:r w:rsidRPr="00CE5FEA">
        <w:rPr>
          <w:rFonts w:ascii="Times New Roman" w:hAnsi="Times New Roman" w:cs="Times New Roman"/>
          <w:color w:val="000000"/>
          <w:sz w:val="24"/>
          <w:szCs w:val="24"/>
        </w:rPr>
        <w:t xml:space="preserve"> MORALES GARZA, SECRETARIA DE EDUCACIÓN DEL ESTADO</w:t>
      </w:r>
      <w:r w:rsidRPr="00CE5FEA">
        <w:rPr>
          <w:rFonts w:ascii="Times New Roman" w:eastAsia="Times New Roman" w:hAnsi="Times New Roman" w:cs="Times New Roman"/>
          <w:sz w:val="24"/>
          <w:szCs w:val="24"/>
        </w:rPr>
        <w:t>, Y FUNCIONARIOS QUE LO ACOMPAÑAN, HASTA LA SALIDA DEL RECINTO LEGISLATIVO. DECLARANDO UN RECESO HASTA QUE LA COMISIÓN CUMPLA CON SU ENCOMIENDA.</w:t>
      </w:r>
    </w:p>
    <w:p w:rsidR="009062A8" w:rsidRPr="00CE5FEA" w:rsidRDefault="009062A8" w:rsidP="00CE5FEA">
      <w:pPr>
        <w:shd w:val="clear" w:color="auto" w:fill="FFFFFF"/>
        <w:spacing w:after="0" w:line="240" w:lineRule="auto"/>
        <w:jc w:val="both"/>
        <w:rPr>
          <w:rFonts w:ascii="Times New Roman" w:eastAsia="Times New Roman" w:hAnsi="Times New Roman" w:cs="Times New Roman"/>
          <w:sz w:val="28"/>
          <w:szCs w:val="24"/>
        </w:rPr>
      </w:pPr>
    </w:p>
    <w:p w:rsidR="009062A8" w:rsidRPr="00CE5FEA" w:rsidRDefault="00CE5FEA" w:rsidP="00CE5FEA">
      <w:pPr>
        <w:shd w:val="clear" w:color="auto" w:fill="FFFFFF"/>
        <w:spacing w:after="0" w:line="240" w:lineRule="auto"/>
        <w:jc w:val="both"/>
        <w:rPr>
          <w:rFonts w:ascii="Times New Roman" w:eastAsia="Times New Roman" w:hAnsi="Times New Roman" w:cs="Times New Roman"/>
          <w:sz w:val="24"/>
          <w:szCs w:val="24"/>
        </w:rPr>
      </w:pPr>
      <w:r w:rsidRPr="00CE5FEA">
        <w:rPr>
          <w:rFonts w:ascii="Times New Roman" w:eastAsia="Times New Roman" w:hAnsi="Times New Roman" w:cs="Times New Roman"/>
          <w:sz w:val="24"/>
          <w:szCs w:val="24"/>
        </w:rPr>
        <w:t xml:space="preserve">TRANSCURRIDO EL RECESO, EL PRESIDENTE REANUDÓ LA SESIÓN CONTINUANDO CON EL SIGUIENTE PUNTO DEL ORDEN DEL DÍA. </w:t>
      </w:r>
    </w:p>
    <w:p w:rsidR="00CE5FEA" w:rsidRPr="00CE5FEA" w:rsidRDefault="00CE5FEA" w:rsidP="00CE5FEA">
      <w:pPr>
        <w:pStyle w:val="NormalWeb"/>
        <w:spacing w:before="0" w:beforeAutospacing="0" w:after="0" w:afterAutospacing="0"/>
        <w:jc w:val="both"/>
        <w:rPr>
          <w:b/>
          <w:sz w:val="32"/>
        </w:rPr>
      </w:pPr>
    </w:p>
    <w:p w:rsidR="00A8299B" w:rsidRPr="00CE5FEA" w:rsidRDefault="00CE5FEA" w:rsidP="00CE5FEA">
      <w:pPr>
        <w:shd w:val="clear" w:color="auto" w:fill="FFFFFF"/>
        <w:spacing w:after="0" w:line="240" w:lineRule="auto"/>
        <w:jc w:val="both"/>
        <w:rPr>
          <w:rFonts w:ascii="Times New Roman" w:eastAsia="Times New Roman" w:hAnsi="Times New Roman" w:cs="Times New Roman"/>
          <w:b/>
          <w:sz w:val="24"/>
          <w:szCs w:val="24"/>
        </w:rPr>
      </w:pPr>
      <w:r w:rsidRPr="00CE5FEA">
        <w:rPr>
          <w:rFonts w:ascii="Times New Roman" w:eastAsia="Times New Roman" w:hAnsi="Times New Roman" w:cs="Times New Roman"/>
          <w:b/>
          <w:sz w:val="24"/>
          <w:szCs w:val="24"/>
        </w:rPr>
        <w:t>ASUNTOS GENERALES.</w:t>
      </w:r>
    </w:p>
    <w:p w:rsidR="009062A8" w:rsidRPr="00CE5FEA" w:rsidRDefault="00CE5FEA" w:rsidP="00CE5FEA">
      <w:pPr>
        <w:shd w:val="clear" w:color="auto" w:fill="FFFFFF"/>
        <w:spacing w:after="0" w:line="240" w:lineRule="auto"/>
        <w:ind w:right="49"/>
        <w:jc w:val="both"/>
        <w:rPr>
          <w:rFonts w:ascii="Times New Roman" w:eastAsia="Times New Roman" w:hAnsi="Times New Roman" w:cs="Times New Roman"/>
          <w:sz w:val="24"/>
          <w:szCs w:val="24"/>
          <w:lang w:eastAsia="es-MX"/>
        </w:rPr>
      </w:pPr>
      <w:r w:rsidRPr="00CE5FEA">
        <w:rPr>
          <w:rFonts w:ascii="Times New Roman" w:eastAsia="Times New Roman" w:hAnsi="Times New Roman" w:cs="Times New Roman"/>
          <w:sz w:val="24"/>
          <w:szCs w:val="24"/>
          <w:lang w:eastAsia="es-MX"/>
        </w:rPr>
        <w:t>NO HUBO INTERVENCIONES EN ESTE PUNTO DEL ORDEN DEL DÍA.</w:t>
      </w:r>
    </w:p>
    <w:p w:rsidR="00F11520" w:rsidRPr="00CE5FEA" w:rsidRDefault="00F11520" w:rsidP="00CE5FEA">
      <w:pPr>
        <w:shd w:val="clear" w:color="auto" w:fill="FFFFFF"/>
        <w:spacing w:after="0" w:line="240" w:lineRule="auto"/>
        <w:jc w:val="both"/>
        <w:rPr>
          <w:rFonts w:ascii="Times New Roman" w:eastAsia="Times New Roman" w:hAnsi="Times New Roman" w:cs="Times New Roman"/>
          <w:sz w:val="32"/>
          <w:szCs w:val="24"/>
        </w:rPr>
      </w:pPr>
    </w:p>
    <w:p w:rsidR="00C31831" w:rsidRPr="00CE5FEA" w:rsidRDefault="00CE5FEA" w:rsidP="00CE5FE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E5FEA">
        <w:rPr>
          <w:rFonts w:ascii="Times New Roman" w:eastAsia="Times New Roman" w:hAnsi="Times New Roman" w:cs="Times New Roman"/>
          <w:sz w:val="24"/>
          <w:szCs w:val="24"/>
          <w:lang w:eastAsia="es-ES"/>
        </w:rPr>
        <w:t xml:space="preserve">NO HABIENDO ORADORES EN EL APARTADO DE ASUNTOS GENERALES, EL PRESIDENTE INSTRUYÓ A LA SECRETARÍA PARA DAR LECTURA AL PROYECTO DE ORDEN DEL DÍA PARA LA PRÓXIMA SESIÓN ORDINARIA. </w:t>
      </w:r>
      <w:r w:rsidRPr="00CE5FEA">
        <w:rPr>
          <w:rFonts w:ascii="Times New Roman" w:eastAsia="Times New Roman" w:hAnsi="Times New Roman" w:cs="Times New Roman"/>
          <w:i/>
          <w:sz w:val="24"/>
          <w:szCs w:val="24"/>
          <w:lang w:eastAsia="es-ES"/>
        </w:rPr>
        <w:t>SE DIO LECTURA.</w:t>
      </w:r>
      <w:r w:rsidRPr="00CE5FEA">
        <w:rPr>
          <w:rFonts w:ascii="Times New Roman" w:eastAsia="Times New Roman" w:hAnsi="Times New Roman" w:cs="Times New Roman"/>
          <w:sz w:val="24"/>
          <w:szCs w:val="24"/>
          <w:lang w:eastAsia="es-ES"/>
        </w:rPr>
        <w:t xml:space="preserve"> Y AL NO HABER MODIFICACIONES AL MISMO.</w:t>
      </w:r>
      <w:r w:rsidRPr="00CE5FEA">
        <w:rPr>
          <w:rFonts w:ascii="Times New Roman" w:eastAsia="Times New Roman" w:hAnsi="Times New Roman" w:cs="Times New Roman"/>
          <w:i/>
          <w:sz w:val="24"/>
          <w:szCs w:val="24"/>
          <w:lang w:eastAsia="es-ES"/>
        </w:rPr>
        <w:t xml:space="preserve"> FUE APROBADO POR UNANIMIDAD DE LOS PRESENTES.</w:t>
      </w:r>
      <w:r w:rsidRPr="00CE5FEA">
        <w:rPr>
          <w:rFonts w:ascii="Times New Roman" w:eastAsia="Times New Roman" w:hAnsi="Times New Roman" w:cs="Times New Roman"/>
          <w:sz w:val="24"/>
          <w:szCs w:val="24"/>
          <w:lang w:eastAsia="es-ES"/>
        </w:rPr>
        <w:t xml:space="preserve"> </w:t>
      </w:r>
    </w:p>
    <w:p w:rsidR="009469B8" w:rsidRPr="00CE5FEA" w:rsidRDefault="009469B8" w:rsidP="00CE5FEA">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7678ED" w:rsidRPr="00CE5FEA" w:rsidRDefault="00CE5FEA" w:rsidP="00CE5FE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E5FEA">
        <w:rPr>
          <w:rFonts w:ascii="Times New Roman" w:eastAsia="Times New Roman" w:hAnsi="Times New Roman" w:cs="Times New Roman"/>
          <w:sz w:val="24"/>
          <w:szCs w:val="24"/>
          <w:lang w:eastAsia="es-ES"/>
        </w:rPr>
        <w:t xml:space="preserve">EL PRESIDENTE CLAUSURÓ LA SESIÓN ORDINARIA, SIENDO LAS CATORCE HORAS CON TREINTA Y SEIS MINUTOS; CITANDO PARA LA PRÓXIMA SESIÓN EL DÍA Y HORA QUE MARCA EL REGLAMENTO PARA EL GOBIERNO </w:t>
      </w:r>
      <w:r w:rsidRPr="00CE5FEA">
        <w:rPr>
          <w:rFonts w:ascii="Times New Roman" w:eastAsia="Times New Roman" w:hAnsi="Times New Roman" w:cs="Times New Roman"/>
          <w:sz w:val="24"/>
          <w:szCs w:val="24"/>
          <w:lang w:eastAsia="es-ES"/>
        </w:rPr>
        <w:lastRenderedPageBreak/>
        <w:t xml:space="preserve">INTERIOR DEL CONGRESO DEL ESTADO DE NUEVO LEÓN.               </w:t>
      </w:r>
    </w:p>
    <w:p w:rsidR="00316C08" w:rsidRPr="00CE5FEA" w:rsidRDefault="00316C08"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CE5FEA" w:rsidRDefault="00CE5FEA" w:rsidP="00135491">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E5FEA" w:rsidRDefault="00CE5FEA"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E5FEA" w:rsidRPr="00135491" w:rsidRDefault="00CE5FEA"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bookmarkStart w:id="0" w:name="_GoBack"/>
      <w:bookmarkEnd w:id="0"/>
    </w:p>
    <w:p w:rsidR="00E02417" w:rsidRDefault="00940344"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940344" w:rsidRPr="00135491" w:rsidRDefault="00940344"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p>
    <w:p w:rsidR="00CE5FEA" w:rsidRDefault="00CE5FEA" w:rsidP="00E02417">
      <w:pPr>
        <w:spacing w:after="0" w:line="240" w:lineRule="auto"/>
        <w:rPr>
          <w:rFonts w:ascii="Times New Roman" w:hAnsi="Times New Roman" w:cs="Times New Roman"/>
          <w:b/>
          <w:sz w:val="24"/>
          <w:szCs w:val="24"/>
        </w:rPr>
      </w:pPr>
    </w:p>
    <w:p w:rsidR="00CE5FEA" w:rsidRDefault="00CE5FEA" w:rsidP="00E02417">
      <w:pPr>
        <w:spacing w:after="0" w:line="240" w:lineRule="auto"/>
        <w:rPr>
          <w:rFonts w:ascii="Times New Roman" w:hAnsi="Times New Roman" w:cs="Times New Roman"/>
          <w:b/>
          <w:sz w:val="24"/>
          <w:szCs w:val="24"/>
        </w:rPr>
      </w:pPr>
    </w:p>
    <w:p w:rsidR="00CE5FEA" w:rsidRDefault="00CE5FEA" w:rsidP="00E02417">
      <w:pPr>
        <w:spacing w:after="0" w:line="240" w:lineRule="auto"/>
        <w:rPr>
          <w:rFonts w:ascii="Times New Roman" w:hAnsi="Times New Roman" w:cs="Times New Roman"/>
          <w:b/>
          <w:sz w:val="24"/>
          <w:szCs w:val="24"/>
        </w:rPr>
      </w:pPr>
    </w:p>
    <w:p w:rsidR="00CE5FEA" w:rsidRDefault="00CE5FEA" w:rsidP="00E02417">
      <w:pPr>
        <w:spacing w:after="0" w:line="240" w:lineRule="auto"/>
        <w:rPr>
          <w:rFonts w:ascii="Times New Roman" w:hAnsi="Times New Roman" w:cs="Times New Roman"/>
          <w:b/>
          <w:sz w:val="24"/>
          <w:szCs w:val="24"/>
        </w:rPr>
      </w:pPr>
    </w:p>
    <w:p w:rsidR="00CE5FEA" w:rsidRDefault="00CE5FEA" w:rsidP="00E02417">
      <w:pPr>
        <w:spacing w:after="0" w:line="240" w:lineRule="auto"/>
        <w:rPr>
          <w:rFonts w:ascii="Times New Roman" w:hAnsi="Times New Roman" w:cs="Times New Roman"/>
          <w:b/>
          <w:sz w:val="24"/>
          <w:szCs w:val="24"/>
        </w:rPr>
      </w:pPr>
    </w:p>
    <w:p w:rsidR="00CE5FEA" w:rsidRDefault="00CE5FEA"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sidR="00940344">
        <w:rPr>
          <w:rFonts w:ascii="Times New Roman" w:hAnsi="Times New Roman" w:cs="Times New Roman"/>
          <w:b/>
          <w:sz w:val="24"/>
          <w:szCs w:val="24"/>
        </w:rPr>
        <w:t>ALHINNA</w:t>
      </w:r>
      <w:proofErr w:type="spellEnd"/>
      <w:r w:rsidR="00940344">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CE5FEA" w:rsidRDefault="00CE5FEA"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0130A7" w:rsidRDefault="000130A7" w:rsidP="00551271">
      <w:pPr>
        <w:tabs>
          <w:tab w:val="left" w:pos="4536"/>
        </w:tabs>
        <w:autoSpaceDE w:val="0"/>
        <w:autoSpaceDN w:val="0"/>
        <w:spacing w:after="0" w:line="240" w:lineRule="auto"/>
        <w:rPr>
          <w:rFonts w:ascii="Times New Roman" w:hAnsi="Times New Roman" w:cs="Times New Roman"/>
          <w:b/>
          <w:sz w:val="24"/>
          <w:szCs w:val="24"/>
        </w:rPr>
      </w:pPr>
    </w:p>
    <w:p w:rsidR="000130A7" w:rsidRPr="00135491" w:rsidRDefault="000130A7" w:rsidP="00551271">
      <w:pPr>
        <w:tabs>
          <w:tab w:val="left" w:pos="4536"/>
        </w:tabs>
        <w:autoSpaceDE w:val="0"/>
        <w:autoSpaceDN w:val="0"/>
        <w:spacing w:after="0" w:line="240" w:lineRule="auto"/>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15200E">
        <w:rPr>
          <w:rFonts w:ascii="Times New Roman" w:hAnsi="Times New Roman" w:cs="Times New Roman"/>
          <w:b/>
          <w:sz w:val="18"/>
          <w:szCs w:val="24"/>
        </w:rPr>
        <w:t>1</w:t>
      </w:r>
      <w:r w:rsidR="00D6220C">
        <w:rPr>
          <w:rFonts w:ascii="Times New Roman" w:hAnsi="Times New Roman" w:cs="Times New Roman"/>
          <w:b/>
          <w:sz w:val="18"/>
          <w:szCs w:val="24"/>
        </w:rPr>
        <w:t>9</w:t>
      </w:r>
      <w:r w:rsidR="00CE5FEA">
        <w:rPr>
          <w:rFonts w:ascii="Times New Roman" w:hAnsi="Times New Roman" w:cs="Times New Roman"/>
          <w:b/>
          <w:sz w:val="18"/>
          <w:szCs w:val="24"/>
        </w:rPr>
        <w:t>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CE5FEA"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24</w:t>
      </w:r>
      <w:r w:rsidR="00DA22EA">
        <w:rPr>
          <w:rFonts w:ascii="Times New Roman" w:hAnsi="Times New Roman" w:cs="Times New Roman"/>
          <w:b/>
          <w:sz w:val="18"/>
          <w:szCs w:val="24"/>
        </w:rPr>
        <w:t xml:space="preserve"> DE </w:t>
      </w:r>
      <w:r w:rsidR="00D6220C">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87977"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D6220C">
        <w:rPr>
          <w:rFonts w:ascii="Times New Roman" w:eastAsia="Times New Roman" w:hAnsi="Times New Roman" w:cs="Times New Roman"/>
          <w:b/>
          <w:sz w:val="24"/>
          <w:szCs w:val="24"/>
          <w:lang w:eastAsia="es-MX"/>
        </w:rPr>
        <w:t>ABRIL</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D87977" w:rsidRDefault="00D87977" w:rsidP="00D87977">
      <w:pPr>
        <w:spacing w:after="0" w:line="240" w:lineRule="auto"/>
        <w:ind w:left="567" w:hanging="567"/>
        <w:jc w:val="center"/>
        <w:rPr>
          <w:rFonts w:ascii="Times New Roman" w:eastAsia="Times New Roman" w:hAnsi="Times New Roman" w:cs="Times New Roman"/>
          <w:b/>
          <w:sz w:val="24"/>
          <w:szCs w:val="24"/>
          <w:lang w:eastAsia="es-MX"/>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EL C. ROQUE RODRÍGUEZ HERNÁNDEZ, </w:t>
      </w:r>
      <w:r w:rsidRPr="000130A7">
        <w:rPr>
          <w:rFonts w:eastAsia="Questrial"/>
          <w:sz w:val="23"/>
          <w:szCs w:val="23"/>
        </w:rPr>
        <w:t xml:space="preserve">MEDIANTE EL CUAL PRESENTA DENUNCIA EN CONTRA DE DIVERSOS FUNCIONARIOS DE LA COMISIÓN ESTATAL DE DERECHOS HUMANOS. </w:t>
      </w:r>
      <w:r w:rsidRPr="000130A7">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LOS CC. DR. JAVIER LUIS NAVARRO VELASCO, SECRETARIO GENERAL DE GOBIERNO Y ENCARGADO DEL DESPACHO DE LOS ASUNTOS DEL PODER EJECUTIVO ESTATAL Y LA C. MTRA. GLORIA MARÍA MORALES MARTÍNEZ, SECRETARIA DE ADMINISTRACIÓN, </w:t>
      </w:r>
      <w:r w:rsidRPr="000130A7">
        <w:rPr>
          <w:rFonts w:eastAsia="Questrial"/>
          <w:sz w:val="23"/>
          <w:szCs w:val="23"/>
        </w:rPr>
        <w:t xml:space="preserve">MEDIANTE EL CUAL REMITEN LAS OBSERVACIONES AL DECRETO 363 QUE CONTIENE LA REFORMA A LA LEY DE LOS DERECHOS DE LAS PERSONAS ADULTAS MAYORES EN EL ESTADO DE NUEVO LEÓN. </w:t>
      </w:r>
      <w:r w:rsidRPr="000130A7">
        <w:rPr>
          <w:rFonts w:eastAsia="Questrial"/>
          <w:b/>
          <w:sz w:val="23"/>
          <w:szCs w:val="23"/>
        </w:rPr>
        <w:t>DE ENTERADO Y DE CONFORMIDAD CON LO ESTABLECIDO EN LOS ARTÍCULOS 24 FRACCIÓN III Y 39 FRACCIÓN XV DEL REGLAMENTO PARA EL GOBIERNO INTERIOR DEL CONGRESO, SE TURNA A LA COMISIÓN DE SALUD Y ATENCIÓN A GRUPOS VULNERABLES.</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OFICIO SIGNADO POR EL C. LIC. CHRISTIAN DANIEL GONZÁLEZ OSORIO, COORDINADOR DE LA UNIDAD DE ENLACE DE INFORMACIÓN DE LA DIRECCIÓN JURÍDICA DEL CONSEJO DE LA JUDICATURA,</w:t>
      </w:r>
      <w:r w:rsidRPr="000130A7">
        <w:rPr>
          <w:rFonts w:eastAsia="Questrial"/>
          <w:b/>
          <w:sz w:val="23"/>
          <w:szCs w:val="23"/>
        </w:rPr>
        <w:t xml:space="preserve"> </w:t>
      </w:r>
      <w:r w:rsidRPr="000130A7">
        <w:rPr>
          <w:rFonts w:eastAsia="Questrial"/>
          <w:sz w:val="23"/>
          <w:szCs w:val="23"/>
        </w:rPr>
        <w:t xml:space="preserve">MEDIANTE EL CUAL DA CONTESTACIÓN AL EXHORTO REALIZADO POR ESTA SOBERANÍA. </w:t>
      </w:r>
      <w:r w:rsidRPr="000130A7">
        <w:rPr>
          <w:rFonts w:eastAsia="Questrial"/>
          <w:b/>
          <w:sz w:val="23"/>
          <w:szCs w:val="23"/>
        </w:rPr>
        <w:t xml:space="preserve">DE ENTERADO Y SE ANEXA EN EL ACUERDO ADMINISTRATIVO NÚM. 749 APROBADO POR ESTA SOBERANÍA; ASÍ MISMO REMÍTASE COPIA DEL OFICIO AL COMITÉ DE SEGUIMIENTO DE ACUERDOS Y AL </w:t>
      </w:r>
      <w:proofErr w:type="spellStart"/>
      <w:r w:rsidRPr="000130A7">
        <w:rPr>
          <w:rFonts w:eastAsia="Questrial"/>
          <w:b/>
          <w:sz w:val="23"/>
          <w:szCs w:val="23"/>
        </w:rPr>
        <w:t>PROMOVENTE</w:t>
      </w:r>
      <w:proofErr w:type="spellEnd"/>
      <w:r w:rsidRPr="000130A7">
        <w:rPr>
          <w:rFonts w:eastAsia="Questrial"/>
          <w:b/>
          <w:sz w:val="23"/>
          <w:szCs w:val="23"/>
        </w:rPr>
        <w:t>.</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SIGNADO POR EL C. FEDERICO MANUEL FERNÁNDEZ GARCÍA,</w:t>
      </w:r>
      <w:r w:rsidRPr="000130A7">
        <w:rPr>
          <w:rFonts w:eastAsia="Questrial"/>
          <w:b/>
          <w:sz w:val="23"/>
          <w:szCs w:val="23"/>
        </w:rPr>
        <w:t xml:space="preserve"> </w:t>
      </w:r>
      <w:r w:rsidRPr="000130A7">
        <w:rPr>
          <w:rFonts w:eastAsia="Questrial"/>
          <w:sz w:val="23"/>
          <w:szCs w:val="23"/>
        </w:rPr>
        <w:t xml:space="preserve">MEDIANTE EL CUAL PRESENTA INICIATIVA DE REFORMA AL ARTÍCULO 93 DE LA LEY ORGÁNICA DEL PODER LEGISLATIVO DEL ESTADO DE NUEVO LEÓN. </w:t>
      </w:r>
      <w:r w:rsidRPr="000130A7">
        <w:rPr>
          <w:rFonts w:eastAsia="Questrial"/>
          <w:b/>
          <w:sz w:val="23"/>
          <w:szCs w:val="23"/>
        </w:rPr>
        <w:t xml:space="preserve">DE ENTERADO Y DE CONFORMIDAD CON LO ESTABLECIDO EN LOS ARTÍCULOS 24 FRACCIÓN III Y 39 FRACCIÓN II DEL REGLAMENTO PARA EL GOBIERNO INTERIOR DEL CONGRESO, SE TURNA CON </w:t>
      </w:r>
      <w:r w:rsidRPr="000130A7">
        <w:rPr>
          <w:rFonts w:eastAsia="Questrial"/>
          <w:b/>
          <w:sz w:val="23"/>
          <w:szCs w:val="23"/>
          <w:u w:val="single"/>
        </w:rPr>
        <w:t>CARÁCTER DE URGENTE</w:t>
      </w:r>
      <w:r w:rsidRPr="000130A7">
        <w:rPr>
          <w:rFonts w:eastAsia="Questrial"/>
          <w:b/>
          <w:sz w:val="23"/>
          <w:szCs w:val="23"/>
        </w:rPr>
        <w:t xml:space="preserve"> A LA COMISIÓN DE LEGISLACIÓN.</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C2696B">
      <w:pPr>
        <w:pStyle w:val="Prrafodelista"/>
        <w:numPr>
          <w:ilvl w:val="0"/>
          <w:numId w:val="18"/>
        </w:numPr>
        <w:ind w:left="567" w:hanging="567"/>
        <w:contextualSpacing/>
        <w:jc w:val="both"/>
        <w:rPr>
          <w:rFonts w:eastAsia="Questrial"/>
          <w:b/>
          <w:sz w:val="23"/>
          <w:szCs w:val="23"/>
        </w:rPr>
      </w:pPr>
      <w:r w:rsidRPr="000130A7">
        <w:rPr>
          <w:rFonts w:eastAsia="Questrial"/>
          <w:bCs/>
          <w:sz w:val="23"/>
          <w:szCs w:val="23"/>
        </w:rPr>
        <w:t xml:space="preserve">OFICIO SIGNADO POR LOS CC. </w:t>
      </w:r>
      <w:proofErr w:type="spellStart"/>
      <w:r w:rsidRPr="000130A7">
        <w:rPr>
          <w:rFonts w:eastAsia="Questrial"/>
          <w:bCs/>
          <w:sz w:val="23"/>
          <w:szCs w:val="23"/>
        </w:rPr>
        <w:t>DIP</w:t>
      </w:r>
      <w:proofErr w:type="spellEnd"/>
      <w:r w:rsidRPr="000130A7">
        <w:rPr>
          <w:rFonts w:eastAsia="Questrial"/>
          <w:bCs/>
          <w:sz w:val="23"/>
          <w:szCs w:val="23"/>
        </w:rPr>
        <w:t xml:space="preserve">. MAURO ALBERTO MOLANO NORIEGA, PRESIDENTE DE LA COMISIÓN DE DESARROLLO URBANO, </w:t>
      </w:r>
      <w:proofErr w:type="spellStart"/>
      <w:r w:rsidRPr="000130A7">
        <w:rPr>
          <w:rFonts w:eastAsia="Questrial"/>
          <w:bCs/>
          <w:sz w:val="23"/>
          <w:szCs w:val="23"/>
        </w:rPr>
        <w:t>DIP</w:t>
      </w:r>
      <w:proofErr w:type="spellEnd"/>
      <w:r w:rsidRPr="000130A7">
        <w:rPr>
          <w:rFonts w:eastAsia="Questrial"/>
          <w:bCs/>
          <w:sz w:val="23"/>
          <w:szCs w:val="23"/>
        </w:rPr>
        <w:t xml:space="preserve">. JAVIER CABALLERO GAONA, PRESIDENTE DE LA COMISIÓN DE JUSTICIA Y SEGURIDAD PÚBLICA Y LA </w:t>
      </w:r>
      <w:proofErr w:type="spellStart"/>
      <w:r w:rsidRPr="000130A7">
        <w:rPr>
          <w:rFonts w:eastAsia="Questrial"/>
          <w:bCs/>
          <w:sz w:val="23"/>
          <w:szCs w:val="23"/>
        </w:rPr>
        <w:t>DIP</w:t>
      </w:r>
      <w:proofErr w:type="spellEnd"/>
      <w:r w:rsidRPr="000130A7">
        <w:rPr>
          <w:rFonts w:eastAsia="Questrial"/>
          <w:bCs/>
          <w:sz w:val="23"/>
          <w:szCs w:val="23"/>
        </w:rPr>
        <w:t xml:space="preserve">. ITZEL SOLEDAD CASTILLO ALMANZA, </w:t>
      </w:r>
      <w:r w:rsidRPr="000130A7">
        <w:rPr>
          <w:rFonts w:eastAsia="Questrial"/>
          <w:bCs/>
          <w:sz w:val="23"/>
          <w:szCs w:val="23"/>
        </w:rPr>
        <w:lastRenderedPageBreak/>
        <w:t>PRESIDENTA DE LA COMISIÓN DE MEDIO AMBIENTE Y DESARROLLO SUSTENTABLE,</w:t>
      </w:r>
      <w:r w:rsidRPr="000130A7">
        <w:rPr>
          <w:rFonts w:eastAsia="Questrial"/>
          <w:b/>
          <w:sz w:val="23"/>
          <w:szCs w:val="23"/>
        </w:rPr>
        <w:t xml:space="preserve"> </w:t>
      </w:r>
      <w:r w:rsidRPr="000130A7">
        <w:rPr>
          <w:rFonts w:eastAsia="Questrial"/>
          <w:sz w:val="23"/>
          <w:szCs w:val="23"/>
        </w:rPr>
        <w:t xml:space="preserve">MEDIANTE EL CUAL SOLICITAN QUE LOS EXPEDIENTES 15616/LXXVI Y 15704/LXXVI SEAN </w:t>
      </w:r>
      <w:proofErr w:type="spellStart"/>
      <w:r w:rsidRPr="000130A7">
        <w:rPr>
          <w:rFonts w:eastAsia="Questrial"/>
          <w:sz w:val="23"/>
          <w:szCs w:val="23"/>
        </w:rPr>
        <w:t>RETURNADOS</w:t>
      </w:r>
      <w:proofErr w:type="spellEnd"/>
      <w:r w:rsidRPr="000130A7">
        <w:rPr>
          <w:rFonts w:eastAsia="Questrial"/>
          <w:sz w:val="23"/>
          <w:szCs w:val="23"/>
        </w:rPr>
        <w:t xml:space="preserve">, PARA SER ANALIZADOS Y DICTAMINADOS POR LAS TRES COMISIONES ANTES MENCIONADAS. </w:t>
      </w:r>
      <w:r w:rsidRPr="000130A7">
        <w:rPr>
          <w:rFonts w:eastAsia="Questrial"/>
          <w:b/>
          <w:sz w:val="23"/>
          <w:szCs w:val="23"/>
        </w:rPr>
        <w:t xml:space="preserve">APROBADO QUE FUE SE </w:t>
      </w:r>
      <w:proofErr w:type="spellStart"/>
      <w:r w:rsidRPr="000130A7">
        <w:rPr>
          <w:rFonts w:eastAsia="Questrial"/>
          <w:b/>
          <w:sz w:val="23"/>
          <w:szCs w:val="23"/>
        </w:rPr>
        <w:t>RETURNAN</w:t>
      </w:r>
      <w:proofErr w:type="spellEnd"/>
      <w:r w:rsidRPr="000130A7">
        <w:rPr>
          <w:rFonts w:eastAsia="Questrial"/>
          <w:b/>
          <w:sz w:val="23"/>
          <w:szCs w:val="23"/>
        </w:rPr>
        <w:t xml:space="preserve"> LOS EXPEDIENTES 15616/LXXVI; 15704/LXXVI, 15711/LXXVI Y 16406/LXXVI A LAS COMISIONES UNIDAS DE DESARROLLO URBANO, JUSTICIA Y SEGURIDAD PÚBLICA Y A LA DE MEDIO AMBIENTE Y DESARROLLO SUSTENTABLE.</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LA C. </w:t>
      </w:r>
      <w:proofErr w:type="spellStart"/>
      <w:r w:rsidRPr="000130A7">
        <w:rPr>
          <w:rFonts w:eastAsia="Questrial"/>
          <w:bCs/>
          <w:sz w:val="23"/>
          <w:szCs w:val="23"/>
        </w:rPr>
        <w:t>DIP</w:t>
      </w:r>
      <w:proofErr w:type="spellEnd"/>
      <w:r w:rsidRPr="000130A7">
        <w:rPr>
          <w:rFonts w:eastAsia="Questrial"/>
          <w:bCs/>
          <w:sz w:val="23"/>
          <w:szCs w:val="23"/>
        </w:rPr>
        <w:t>. DENISSE DANIELA PUENTE MONTEMAYOR Y LOS INTEGRANTES DEL GRUPO LEGISLATIVO MOVIMIENTO CIUDADANO DE LA LXXVI LEGISLATURA,</w:t>
      </w:r>
      <w:r w:rsidRPr="000130A7">
        <w:rPr>
          <w:rFonts w:eastAsia="Questrial"/>
          <w:b/>
          <w:sz w:val="23"/>
          <w:szCs w:val="23"/>
        </w:rPr>
        <w:t xml:space="preserve"> </w:t>
      </w:r>
      <w:r w:rsidRPr="000130A7">
        <w:rPr>
          <w:rFonts w:eastAsia="Questrial"/>
          <w:sz w:val="23"/>
          <w:szCs w:val="23"/>
        </w:rPr>
        <w:t xml:space="preserve">MEDIANTE EL CUAL PRESENTAN INICIATIVA DE REFORMA A LOS ARTÍCULOS 128 Y 131 DE LA LEY AMBIENTAL DEL ESTADO DE NUEVO LEÓN. </w:t>
      </w:r>
      <w:r w:rsidRPr="000130A7">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EL C. </w:t>
      </w:r>
      <w:proofErr w:type="spellStart"/>
      <w:r w:rsidRPr="000130A7">
        <w:rPr>
          <w:rFonts w:eastAsia="Questrial"/>
          <w:bCs/>
          <w:sz w:val="23"/>
          <w:szCs w:val="23"/>
        </w:rPr>
        <w:t>DIP</w:t>
      </w:r>
      <w:proofErr w:type="spellEnd"/>
      <w:r w:rsidRPr="000130A7">
        <w:rPr>
          <w:rFonts w:eastAsia="Questrial"/>
          <w:bCs/>
          <w:sz w:val="23"/>
          <w:szCs w:val="23"/>
        </w:rPr>
        <w:t>. EDUARDO GAONA DOMÍNGUEZ Y LOS INTEGRANTES DEL GRUPO LEGISLATIVO MOVIMIENTO CIUDADANO DE LA LXXVI LEGISLATURA,</w:t>
      </w:r>
      <w:r w:rsidRPr="000130A7">
        <w:rPr>
          <w:rFonts w:eastAsia="Questrial"/>
          <w:b/>
          <w:sz w:val="23"/>
          <w:szCs w:val="23"/>
        </w:rPr>
        <w:t xml:space="preserve"> </w:t>
      </w:r>
      <w:r w:rsidRPr="000130A7">
        <w:rPr>
          <w:rFonts w:eastAsia="Questrial"/>
          <w:sz w:val="23"/>
          <w:szCs w:val="23"/>
        </w:rPr>
        <w:t xml:space="preserve">MEDIANTE EL CUAL PRESENTAN INICIATIVA DE REFORMA Y ADICIÓN DE DIVERSAS DISPOSICIONES DE LA LEY DE CIENCIA, TECNOLOGÍA E INNOVACIÓN DE NUEVO LEÓN. </w:t>
      </w:r>
      <w:r w:rsidRPr="000130A7">
        <w:rPr>
          <w:rFonts w:eastAsia="Questrial"/>
          <w:b/>
          <w:sz w:val="23"/>
          <w:szCs w:val="23"/>
        </w:rPr>
        <w:t>DE ENTERADO Y DE CONFORMIDAD CON LO ESTABLECIDO EN LOS ARTÍCULOS 24 FRACCIÓN III Y 39 FRACCIÓN XIII DEL REGLAMENTO PARA EL GOBIERNO INTERIOR DEL CONGRESO, SE TURNA A LA COMISIÓN DE CIENCIA, TECNOLOGÍA E INNOVACIÓN.</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EL C. </w:t>
      </w:r>
      <w:proofErr w:type="spellStart"/>
      <w:r w:rsidRPr="000130A7">
        <w:rPr>
          <w:rFonts w:eastAsia="Questrial"/>
          <w:bCs/>
          <w:sz w:val="23"/>
          <w:szCs w:val="23"/>
        </w:rPr>
        <w:t>DIP</w:t>
      </w:r>
      <w:proofErr w:type="spellEnd"/>
      <w:r w:rsidRPr="000130A7">
        <w:rPr>
          <w:rFonts w:eastAsia="Questrial"/>
          <w:bCs/>
          <w:sz w:val="23"/>
          <w:szCs w:val="23"/>
        </w:rPr>
        <w:t>. LUIS ALBERTO SUSARREY FLORES, INTEGRANTE DEL GRUPO LEGISLATIVO DEL PARTIDO ACCIÓN NACIONAL DE LA LXXVI LEGISLATURA,</w:t>
      </w:r>
      <w:r w:rsidRPr="000130A7">
        <w:rPr>
          <w:rFonts w:eastAsia="Questrial"/>
          <w:b/>
          <w:sz w:val="23"/>
          <w:szCs w:val="23"/>
        </w:rPr>
        <w:t xml:space="preserve"> </w:t>
      </w:r>
      <w:r w:rsidRPr="000130A7">
        <w:rPr>
          <w:rFonts w:eastAsia="Questrial"/>
          <w:sz w:val="23"/>
          <w:szCs w:val="23"/>
        </w:rPr>
        <w:t xml:space="preserve">MEDIANTE EL CUAL PRESENTA INICIATIVA DE REFORMA A LA LEY DE DESARROLLO SOCIAL DEL ESTADO DE NUEVO LEÓN Y LA LEY DE RESPONSABILIDADES ADMINISTRATIVAS DEL ESTADO DE NUEVO LEÓN, RESPECTO AL PROGRAMA DE BLINDAJE ELECTORAL. </w:t>
      </w:r>
      <w:r w:rsidRPr="000130A7">
        <w:rPr>
          <w:rFonts w:eastAsia="Questrial"/>
          <w:b/>
          <w:sz w:val="23"/>
          <w:szCs w:val="23"/>
        </w:rPr>
        <w:t>DE ENTERADO Y DE CONFORMIDAD CON LO ESTABLECIDO EN LOS ARTÍCULOS 24 FRACCIÓN III Y 39 FRACCIONES II Y V DEL REGLAMENTO PARA EL GOBIERNO INTERIOR DEL CONGRESO, SE TURNA A LAS COMISIONES UNIDAS DE LEGISLACIÓN Y A LA DE DESARROLLO SOCIAL, DERECHOS HUMANOS Y ASUNTOS INDÍGENAS.</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LA C. </w:t>
      </w:r>
      <w:proofErr w:type="spellStart"/>
      <w:r w:rsidRPr="000130A7">
        <w:rPr>
          <w:rFonts w:eastAsia="Questrial"/>
          <w:bCs/>
          <w:sz w:val="23"/>
          <w:szCs w:val="23"/>
        </w:rPr>
        <w:t>DIP</w:t>
      </w:r>
      <w:proofErr w:type="spellEnd"/>
      <w:r w:rsidRPr="000130A7">
        <w:rPr>
          <w:rFonts w:eastAsia="Questrial"/>
          <w:bCs/>
          <w:sz w:val="23"/>
          <w:szCs w:val="23"/>
        </w:rPr>
        <w:t xml:space="preserve">. SANDRA ELIZABETH </w:t>
      </w:r>
      <w:proofErr w:type="spellStart"/>
      <w:r w:rsidRPr="000130A7">
        <w:rPr>
          <w:rFonts w:eastAsia="Questrial"/>
          <w:bCs/>
          <w:sz w:val="23"/>
          <w:szCs w:val="23"/>
        </w:rPr>
        <w:t>PÁMANES</w:t>
      </w:r>
      <w:proofErr w:type="spellEnd"/>
      <w:r w:rsidRPr="000130A7">
        <w:rPr>
          <w:rFonts w:eastAsia="Questrial"/>
          <w:bCs/>
          <w:sz w:val="23"/>
          <w:szCs w:val="23"/>
        </w:rPr>
        <w:t xml:space="preserve"> ORTIZ Y LOS INTEGRANTES DEL GRUPO LEGISLATIVO MOVIMIENTO CIUDADANO DE LA LXXVI LEGISLATURA,</w:t>
      </w:r>
      <w:r w:rsidRPr="000130A7">
        <w:rPr>
          <w:rFonts w:eastAsia="Questrial"/>
          <w:b/>
          <w:sz w:val="23"/>
          <w:szCs w:val="23"/>
        </w:rPr>
        <w:t xml:space="preserve"> </w:t>
      </w:r>
      <w:r w:rsidRPr="000130A7">
        <w:rPr>
          <w:rFonts w:eastAsia="Questrial"/>
          <w:sz w:val="23"/>
          <w:szCs w:val="23"/>
        </w:rPr>
        <w:t xml:space="preserve">MEDIANTE EL CUAL PRESENTAN INICIATIVA DE REFORMA A DIVERSOS ARTÍCULOS DEL </w:t>
      </w:r>
      <w:r w:rsidRPr="000130A7">
        <w:rPr>
          <w:rFonts w:eastAsia="Questrial"/>
          <w:sz w:val="23"/>
          <w:szCs w:val="23"/>
        </w:rPr>
        <w:lastRenderedPageBreak/>
        <w:t xml:space="preserve">CÓDIGO CIVIL PARA EL ESTADO DE NUEVO LEÓN, EN MATERIA DE VIOLENCIA VICARIA. </w:t>
      </w:r>
      <w:r w:rsidRPr="000130A7">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LA C. </w:t>
      </w:r>
      <w:proofErr w:type="spellStart"/>
      <w:r w:rsidRPr="000130A7">
        <w:rPr>
          <w:rFonts w:eastAsia="Questrial"/>
          <w:bCs/>
          <w:sz w:val="23"/>
          <w:szCs w:val="23"/>
        </w:rPr>
        <w:t>DIP</w:t>
      </w:r>
      <w:proofErr w:type="spellEnd"/>
      <w:r w:rsidRPr="000130A7">
        <w:rPr>
          <w:rFonts w:eastAsia="Questrial"/>
          <w:bCs/>
          <w:sz w:val="23"/>
          <w:szCs w:val="23"/>
        </w:rPr>
        <w:t xml:space="preserve">. SANDRA ELIZABETH </w:t>
      </w:r>
      <w:proofErr w:type="spellStart"/>
      <w:r w:rsidRPr="000130A7">
        <w:rPr>
          <w:rFonts w:eastAsia="Questrial"/>
          <w:bCs/>
          <w:sz w:val="23"/>
          <w:szCs w:val="23"/>
        </w:rPr>
        <w:t>PÁMANES</w:t>
      </w:r>
      <w:proofErr w:type="spellEnd"/>
      <w:r w:rsidRPr="000130A7">
        <w:rPr>
          <w:rFonts w:eastAsia="Questrial"/>
          <w:bCs/>
          <w:sz w:val="23"/>
          <w:szCs w:val="23"/>
        </w:rPr>
        <w:t xml:space="preserve"> ORTIZ Y LOS INTEGRANTES DEL GRUPO LEGISLATIVO MOVIMIENTO CIUDADANO DE LA LXXVI LEGISLATURA,</w:t>
      </w:r>
      <w:r w:rsidRPr="000130A7">
        <w:rPr>
          <w:rFonts w:eastAsia="Questrial"/>
          <w:b/>
          <w:sz w:val="23"/>
          <w:szCs w:val="23"/>
        </w:rPr>
        <w:t xml:space="preserve"> </w:t>
      </w:r>
      <w:r w:rsidRPr="000130A7">
        <w:rPr>
          <w:rFonts w:eastAsia="Questrial"/>
          <w:sz w:val="23"/>
          <w:szCs w:val="23"/>
        </w:rPr>
        <w:t xml:space="preserve">MEDIANTE EL CUAL PRESENTAN INICIATIVA DE REFORMA A DIVERSOS ARTÍCULOS DEL CÓDIGO PENAL PARA EL ESTADO DE NUEVO LEÓN, EN MATERIA DE VIOLENCIA VICARIA. </w:t>
      </w:r>
      <w:r w:rsidRPr="000130A7">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LA C. </w:t>
      </w:r>
      <w:proofErr w:type="spellStart"/>
      <w:r w:rsidRPr="000130A7">
        <w:rPr>
          <w:rFonts w:eastAsia="Questrial"/>
          <w:bCs/>
          <w:sz w:val="23"/>
          <w:szCs w:val="23"/>
        </w:rPr>
        <w:t>DIP</w:t>
      </w:r>
      <w:proofErr w:type="spellEnd"/>
      <w:r w:rsidRPr="000130A7">
        <w:rPr>
          <w:rFonts w:eastAsia="Questrial"/>
          <w:bCs/>
          <w:sz w:val="23"/>
          <w:szCs w:val="23"/>
        </w:rPr>
        <w:t xml:space="preserve">. SANDRA ELIZABETH </w:t>
      </w:r>
      <w:proofErr w:type="spellStart"/>
      <w:r w:rsidRPr="000130A7">
        <w:rPr>
          <w:rFonts w:eastAsia="Questrial"/>
          <w:bCs/>
          <w:sz w:val="23"/>
          <w:szCs w:val="23"/>
        </w:rPr>
        <w:t>PÁMANES</w:t>
      </w:r>
      <w:proofErr w:type="spellEnd"/>
      <w:r w:rsidRPr="000130A7">
        <w:rPr>
          <w:rFonts w:eastAsia="Questrial"/>
          <w:bCs/>
          <w:sz w:val="23"/>
          <w:szCs w:val="23"/>
        </w:rPr>
        <w:t xml:space="preserve"> ORTIZ Y LOS INTEGRANTES DEL GRUPO LEGISLATIVO MOVIMIENTO CIUDADANO DE LA LXXVI LEGISLATURA,</w:t>
      </w:r>
      <w:r w:rsidRPr="000130A7">
        <w:rPr>
          <w:rFonts w:eastAsia="Questrial"/>
          <w:b/>
          <w:sz w:val="23"/>
          <w:szCs w:val="23"/>
        </w:rPr>
        <w:t xml:space="preserve"> </w:t>
      </w:r>
      <w:r w:rsidRPr="000130A7">
        <w:rPr>
          <w:rFonts w:eastAsia="Questrial"/>
          <w:sz w:val="23"/>
          <w:szCs w:val="23"/>
        </w:rPr>
        <w:t xml:space="preserve">MEDIANTE EL CUAL PRESENTAN INICIATIVA DE REFORMA A DIVERSOS ARTÍCULOS DE LA LEY DE ACCESO DE LAS MUJERES A UNA VIDA LIBRE DE VIOLENCIA, EN MATERIA DE VIOLENCIA VICARIA. </w:t>
      </w:r>
      <w:r w:rsidRPr="000130A7">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LAS CC. </w:t>
      </w:r>
      <w:proofErr w:type="spellStart"/>
      <w:r w:rsidRPr="000130A7">
        <w:rPr>
          <w:rFonts w:eastAsia="Questrial"/>
          <w:bCs/>
          <w:sz w:val="23"/>
          <w:szCs w:val="23"/>
        </w:rPr>
        <w:t>DIP</w:t>
      </w:r>
      <w:proofErr w:type="spellEnd"/>
      <w:r w:rsidRPr="000130A7">
        <w:rPr>
          <w:rFonts w:eastAsia="Questrial"/>
          <w:bCs/>
          <w:sz w:val="23"/>
          <w:szCs w:val="23"/>
        </w:rPr>
        <w:t xml:space="preserve">. ITZEL SOLEDAD CASTILLO ALMANZA, </w:t>
      </w:r>
      <w:proofErr w:type="spellStart"/>
      <w:r w:rsidRPr="000130A7">
        <w:rPr>
          <w:rFonts w:eastAsia="Questrial"/>
          <w:bCs/>
          <w:sz w:val="23"/>
          <w:szCs w:val="23"/>
        </w:rPr>
        <w:t>DIP</w:t>
      </w:r>
      <w:proofErr w:type="spellEnd"/>
      <w:r w:rsidRPr="000130A7">
        <w:rPr>
          <w:rFonts w:eastAsia="Questrial"/>
          <w:bCs/>
          <w:sz w:val="23"/>
          <w:szCs w:val="23"/>
        </w:rPr>
        <w:t xml:space="preserve">. NANCY ARACELY OLGUÍN DÍAZ, </w:t>
      </w:r>
      <w:proofErr w:type="spellStart"/>
      <w:r w:rsidRPr="000130A7">
        <w:rPr>
          <w:rFonts w:eastAsia="Questrial"/>
          <w:bCs/>
          <w:sz w:val="23"/>
          <w:szCs w:val="23"/>
        </w:rPr>
        <w:t>DIP</w:t>
      </w:r>
      <w:proofErr w:type="spellEnd"/>
      <w:r w:rsidRPr="000130A7">
        <w:rPr>
          <w:rFonts w:eastAsia="Questrial"/>
          <w:bCs/>
          <w:sz w:val="23"/>
          <w:szCs w:val="23"/>
        </w:rPr>
        <w:t xml:space="preserve">. ADRIANA PAOLA CORONADO RAMÍREZ, </w:t>
      </w:r>
      <w:proofErr w:type="spellStart"/>
      <w:r w:rsidRPr="000130A7">
        <w:rPr>
          <w:rFonts w:eastAsia="Questrial"/>
          <w:bCs/>
          <w:sz w:val="23"/>
          <w:szCs w:val="23"/>
        </w:rPr>
        <w:t>DIP</w:t>
      </w:r>
      <w:proofErr w:type="spellEnd"/>
      <w:r w:rsidRPr="000130A7">
        <w:rPr>
          <w:rFonts w:eastAsia="Questrial"/>
          <w:bCs/>
          <w:sz w:val="23"/>
          <w:szCs w:val="23"/>
        </w:rPr>
        <w:t xml:space="preserve">. MYRNA ISELA GRIMALDO IRACHETA Y </w:t>
      </w:r>
      <w:proofErr w:type="spellStart"/>
      <w:r w:rsidRPr="000130A7">
        <w:rPr>
          <w:rFonts w:eastAsia="Questrial"/>
          <w:bCs/>
          <w:sz w:val="23"/>
          <w:szCs w:val="23"/>
        </w:rPr>
        <w:t>DIP</w:t>
      </w:r>
      <w:proofErr w:type="spellEnd"/>
      <w:r w:rsidRPr="000130A7">
        <w:rPr>
          <w:rFonts w:eastAsia="Questrial"/>
          <w:bCs/>
          <w:sz w:val="23"/>
          <w:szCs w:val="23"/>
        </w:rPr>
        <w:t>. AMPARO LILIA OLIVARES CASTAÑEDA, INTEGRANTES DEL GRUPO LEGISLATIVO DEL PARTIDO ACCIÓN NACIONAL DE LA LXXVI LEGISLATURA,</w:t>
      </w:r>
      <w:r w:rsidRPr="000130A7">
        <w:rPr>
          <w:rFonts w:eastAsia="Questrial"/>
          <w:b/>
          <w:sz w:val="23"/>
          <w:szCs w:val="23"/>
        </w:rPr>
        <w:t xml:space="preserve"> </w:t>
      </w:r>
      <w:r w:rsidRPr="000130A7">
        <w:rPr>
          <w:rFonts w:eastAsia="Questrial"/>
          <w:sz w:val="23"/>
          <w:szCs w:val="23"/>
        </w:rPr>
        <w:t xml:space="preserve">MEDIANTE EL CUAL PRESENTAN UN ANEXO A LA INICIATIVA DE REFORMA A LOS ARTÍCULOS 20 Y 94 DE LA LEY PARA PREVENIR Y ELIMINAR LA DISCRIMINACIÓN EN EL ESTADO DE NUEVO LEÓN. </w:t>
      </w:r>
      <w:r w:rsidRPr="000130A7">
        <w:rPr>
          <w:rFonts w:eastAsia="Questrial"/>
          <w:b/>
          <w:sz w:val="23"/>
          <w:szCs w:val="23"/>
        </w:rPr>
        <w:t>DE ENTERADO Y SE ANEXA CON CARÁCTER DE URGENTE EN EL EXPEDIENTE 16652/LXXVI QUE SE ENCUENTRA EN LA COMISIÓN DE DESARROLLO SOCIAL, DERECHOS HUMANOS Y ASUNTOS INDÍGENAS.</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PRESENTADO POR EL C. ROMÁN GARCÍA VELÁZQUEZ,</w:t>
      </w:r>
      <w:r w:rsidRPr="000130A7">
        <w:rPr>
          <w:rFonts w:eastAsia="Questrial"/>
          <w:b/>
          <w:sz w:val="23"/>
          <w:szCs w:val="23"/>
        </w:rPr>
        <w:t xml:space="preserve"> </w:t>
      </w:r>
      <w:r w:rsidRPr="000130A7">
        <w:rPr>
          <w:rFonts w:eastAsia="Questrial"/>
          <w:sz w:val="23"/>
          <w:szCs w:val="23"/>
        </w:rPr>
        <w:t xml:space="preserve">MEDIANTE EL CUAL PRESENTA DENUNCIA EN CONTRA DE DIVERSOS SERVIDORES PÚBLICOS Y/O DE QUIENES RESULTEN RESPONSABLES, DEL SISTEMA DE TRANSPORTE COLECTIVO </w:t>
      </w:r>
      <w:proofErr w:type="spellStart"/>
      <w:r w:rsidRPr="000130A7">
        <w:rPr>
          <w:rFonts w:eastAsia="Questrial"/>
          <w:sz w:val="23"/>
          <w:szCs w:val="23"/>
        </w:rPr>
        <w:t>METRORREY</w:t>
      </w:r>
      <w:proofErr w:type="spellEnd"/>
      <w:r w:rsidRPr="000130A7">
        <w:rPr>
          <w:rFonts w:eastAsia="Questrial"/>
          <w:sz w:val="23"/>
          <w:szCs w:val="23"/>
        </w:rPr>
        <w:t>,</w:t>
      </w:r>
      <w:r w:rsidRPr="000130A7">
        <w:rPr>
          <w:rFonts w:eastAsia="Questrial"/>
          <w:b/>
          <w:sz w:val="23"/>
          <w:szCs w:val="23"/>
        </w:rPr>
        <w:t xml:space="preserve"> </w:t>
      </w:r>
      <w:r w:rsidRPr="000130A7">
        <w:rPr>
          <w:rFonts w:eastAsia="Questrial"/>
          <w:sz w:val="23"/>
          <w:szCs w:val="23"/>
        </w:rPr>
        <w:t xml:space="preserve">POR LOS PRESUNTOS ACTOS DE CORRUPCIÓN Y/O DAÑO PATRIMONIAL. </w:t>
      </w:r>
      <w:r w:rsidRPr="000130A7">
        <w:rPr>
          <w:rFonts w:eastAsia="Questrial"/>
          <w:b/>
          <w:sz w:val="23"/>
          <w:szCs w:val="23"/>
        </w:rPr>
        <w:t xml:space="preserve">DE ENTERADO Y DE CONFORMIDAD CON LO ESTABLECIDO EN EL ARTÍCULO 24 FRACCIÓN III DEL REGLAMENTO PARA EL GOBIERNO </w:t>
      </w:r>
      <w:r w:rsidRPr="000130A7">
        <w:rPr>
          <w:rFonts w:eastAsia="Questrial"/>
          <w:b/>
          <w:sz w:val="23"/>
          <w:szCs w:val="23"/>
        </w:rPr>
        <w:lastRenderedPageBreak/>
        <w:t xml:space="preserve">INTERIOR DEL CONGRESO, SE TURNA CON </w:t>
      </w:r>
      <w:r w:rsidRPr="000130A7">
        <w:rPr>
          <w:rFonts w:eastAsia="Questrial"/>
          <w:b/>
          <w:sz w:val="23"/>
          <w:szCs w:val="23"/>
          <w:u w:val="single"/>
        </w:rPr>
        <w:t>CARÁCTER DE URGENTE</w:t>
      </w:r>
      <w:r w:rsidRPr="000130A7">
        <w:rPr>
          <w:rFonts w:eastAsia="Questrial"/>
          <w:b/>
          <w:sz w:val="23"/>
          <w:szCs w:val="23"/>
        </w:rPr>
        <w:t xml:space="preserve"> A LA COMISIÓN DE VIGILANCIA.</w:t>
      </w:r>
    </w:p>
    <w:p w:rsidR="00D87977" w:rsidRPr="000130A7" w:rsidRDefault="00D87977" w:rsidP="00D87977">
      <w:pPr>
        <w:spacing w:after="0" w:line="240" w:lineRule="auto"/>
        <w:ind w:left="567" w:hanging="567"/>
        <w:jc w:val="both"/>
        <w:rPr>
          <w:rFonts w:ascii="Times New Roman" w:eastAsia="Questrial" w:hAnsi="Times New Roman" w:cs="Times New Roman"/>
          <w:bCs/>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PRESENTADO POR EL C. ROMÁN GARCÍA VELÁZQUEZ</w:t>
      </w:r>
      <w:r w:rsidRPr="000130A7">
        <w:rPr>
          <w:rFonts w:eastAsia="Questrial"/>
          <w:b/>
          <w:sz w:val="23"/>
          <w:szCs w:val="23"/>
        </w:rPr>
        <w:t xml:space="preserve">, </w:t>
      </w:r>
      <w:r w:rsidRPr="000130A7">
        <w:rPr>
          <w:rFonts w:eastAsia="Questrial"/>
          <w:sz w:val="23"/>
          <w:szCs w:val="23"/>
        </w:rPr>
        <w:t xml:space="preserve">MEDIANTE EL CUAL PRESENTA DENUNCIA EN CONTRA DEL GOBERNADOR, DEL JEFE DE LA OFICINA EJECUTIVA DEL GOBERNADOR Y/O DE QUIENES RESULTEN RESPONSABLES, POR LAS PRESUNTAS FALTAS ADMINISTRATIVAS. </w:t>
      </w:r>
      <w:r w:rsidRPr="000130A7">
        <w:rPr>
          <w:rFonts w:eastAsia="Questrial"/>
          <w:b/>
          <w:sz w:val="23"/>
          <w:szCs w:val="23"/>
        </w:rPr>
        <w:t xml:space="preserve">DE ENTERADO Y DE CONFORMIDAD CON LO ESTABLECIDO EN EL ARTÍCULO 24 FRACCIÓN III DEL REGLAMENTO PARA EL GOBIERNO INTERIOR DEL CONGRESO, SE TURNA CON </w:t>
      </w:r>
      <w:r w:rsidRPr="000130A7">
        <w:rPr>
          <w:rFonts w:eastAsia="Questrial"/>
          <w:b/>
          <w:sz w:val="23"/>
          <w:szCs w:val="23"/>
          <w:u w:val="single"/>
        </w:rPr>
        <w:t>CARÁCTER DE URGENTE</w:t>
      </w:r>
      <w:r w:rsidRPr="000130A7">
        <w:rPr>
          <w:rFonts w:eastAsia="Questrial"/>
          <w:b/>
          <w:sz w:val="23"/>
          <w:szCs w:val="23"/>
        </w:rPr>
        <w:t xml:space="preserve"> A LA COMISIÓN DE VIGILANCIA.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QUE CONTIENE DENUNCIA,</w:t>
      </w:r>
      <w:r w:rsidRPr="000130A7">
        <w:rPr>
          <w:rFonts w:eastAsia="Questrial"/>
          <w:b/>
          <w:sz w:val="23"/>
          <w:szCs w:val="23"/>
        </w:rPr>
        <w:t xml:space="preserve"> </w:t>
      </w:r>
      <w:r w:rsidRPr="000130A7">
        <w:rPr>
          <w:rFonts w:eastAsia="Questrial"/>
          <w:sz w:val="23"/>
          <w:szCs w:val="23"/>
        </w:rPr>
        <w:t>EN CONTRA DE DIVERSOS SERVIDORES PÚBLICOS INTEGRANTES DE LA SALA SUPERIOR DEL TRIBUNAL DE JUSTICIA ADMINISTRATIVA DEL ESTADO,</w:t>
      </w:r>
      <w:r w:rsidRPr="000130A7">
        <w:rPr>
          <w:rFonts w:eastAsia="Questrial"/>
          <w:b/>
          <w:sz w:val="23"/>
          <w:szCs w:val="23"/>
        </w:rPr>
        <w:t xml:space="preserve"> </w:t>
      </w:r>
      <w:r w:rsidRPr="000130A7">
        <w:rPr>
          <w:rFonts w:eastAsia="Questrial"/>
          <w:sz w:val="23"/>
          <w:szCs w:val="23"/>
        </w:rPr>
        <w:t xml:space="preserve">POR LAS PRESUNTAS FALTAS ADMINISTRATIVAS. </w:t>
      </w:r>
      <w:r w:rsidRPr="000130A7">
        <w:rPr>
          <w:rFonts w:eastAsia="Questrial"/>
          <w:b/>
          <w:sz w:val="23"/>
          <w:szCs w:val="23"/>
        </w:rPr>
        <w:t xml:space="preserve">DE ENTERADO Y DE CONFORMIDAD CON LO ESTABLECIDO EN EL ARTÍCULO 24 FRACCIÓN III DEL REGLAMENTO PARA EL GOBIERNO INTERIOR DEL CONGRESO, SE TURNA CON </w:t>
      </w:r>
      <w:r w:rsidRPr="000130A7">
        <w:rPr>
          <w:rFonts w:eastAsia="Questrial"/>
          <w:b/>
          <w:sz w:val="23"/>
          <w:szCs w:val="23"/>
          <w:u w:val="single"/>
        </w:rPr>
        <w:t>CARÁCTER DE URGENTE</w:t>
      </w:r>
      <w:r w:rsidRPr="000130A7">
        <w:rPr>
          <w:rFonts w:eastAsia="Questrial"/>
          <w:b/>
          <w:sz w:val="23"/>
          <w:szCs w:val="23"/>
        </w:rPr>
        <w:t xml:space="preserve"> A LA COMISIÓN DE VIGILANCIA.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QUE CONTIENE DENUNCIA,</w:t>
      </w:r>
      <w:r w:rsidRPr="000130A7">
        <w:rPr>
          <w:rFonts w:eastAsia="Questrial"/>
          <w:b/>
          <w:sz w:val="23"/>
          <w:szCs w:val="23"/>
        </w:rPr>
        <w:t xml:space="preserve"> </w:t>
      </w:r>
      <w:r w:rsidRPr="000130A7">
        <w:rPr>
          <w:rFonts w:eastAsia="Questrial"/>
          <w:sz w:val="23"/>
          <w:szCs w:val="23"/>
        </w:rPr>
        <w:t>EN CONTRA DE DIVERSOS SERVIDORES PÚBLICOS Y/O DE QUIENES RESULTEN RESPONSABLES, DEL INSTITUTO ESTATAL DE CULTURA FÍSICA Y DEPORTE (</w:t>
      </w:r>
      <w:proofErr w:type="spellStart"/>
      <w:r w:rsidRPr="000130A7">
        <w:rPr>
          <w:rFonts w:eastAsia="Questrial"/>
          <w:sz w:val="23"/>
          <w:szCs w:val="23"/>
        </w:rPr>
        <w:t>INDE</w:t>
      </w:r>
      <w:proofErr w:type="spellEnd"/>
      <w:r w:rsidRPr="000130A7">
        <w:rPr>
          <w:rFonts w:eastAsia="Questrial"/>
          <w:sz w:val="23"/>
          <w:szCs w:val="23"/>
        </w:rPr>
        <w:t>),</w:t>
      </w:r>
      <w:r w:rsidRPr="000130A7">
        <w:rPr>
          <w:rFonts w:eastAsia="Questrial"/>
          <w:b/>
          <w:sz w:val="23"/>
          <w:szCs w:val="23"/>
        </w:rPr>
        <w:t xml:space="preserve"> </w:t>
      </w:r>
      <w:r w:rsidRPr="000130A7">
        <w:rPr>
          <w:rFonts w:eastAsia="Questrial"/>
          <w:sz w:val="23"/>
          <w:szCs w:val="23"/>
        </w:rPr>
        <w:t xml:space="preserve">POR LOS PRESUNTOS ACTOS DE CORRUPCIÓN Y/O DAÑO PATRIMONIAL. </w:t>
      </w:r>
      <w:r w:rsidRPr="000130A7">
        <w:rPr>
          <w:rFonts w:eastAsia="Questrial"/>
          <w:b/>
          <w:sz w:val="23"/>
          <w:szCs w:val="23"/>
        </w:rPr>
        <w:t xml:space="preserve">DE ENTERADO Y DE CONFORMIDAD CON LO ESTABLECIDO EN EL ARTÍCULO 24 FRACCIÓN III DEL REGLAMENTO PARA EL GOBIERNO INTERIOR DEL CONGRESO, SE TURNA CON </w:t>
      </w:r>
      <w:r w:rsidRPr="000130A7">
        <w:rPr>
          <w:rFonts w:eastAsia="Questrial"/>
          <w:b/>
          <w:sz w:val="23"/>
          <w:szCs w:val="23"/>
          <w:u w:val="single"/>
        </w:rPr>
        <w:t>CARÁCTER DE URGENTE</w:t>
      </w:r>
      <w:r w:rsidRPr="000130A7">
        <w:rPr>
          <w:rFonts w:eastAsia="Questrial"/>
          <w:b/>
          <w:sz w:val="23"/>
          <w:szCs w:val="23"/>
        </w:rPr>
        <w:t xml:space="preserve"> A LA COMISIÓN DE VIGILANCIA.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QUE CONTIENE DENUNCIA,</w:t>
      </w:r>
      <w:r w:rsidRPr="000130A7">
        <w:rPr>
          <w:rFonts w:eastAsia="Questrial"/>
          <w:b/>
          <w:sz w:val="23"/>
          <w:szCs w:val="23"/>
        </w:rPr>
        <w:t xml:space="preserve"> </w:t>
      </w:r>
      <w:r w:rsidRPr="000130A7">
        <w:rPr>
          <w:rFonts w:eastAsia="Questrial"/>
          <w:sz w:val="23"/>
          <w:szCs w:val="23"/>
        </w:rPr>
        <w:t>EN CONTRA DE DIVERSOS SERVIDORES PÚBLICOS Y/O DE QUIENES RESULTEN RESPONSABLES, DE LA SECRETARÍA E PARTICIPACIÓN CIUDADANA Y DEL MUNICIPIO DE SANTA CATARINA, NUEVO LEÓN,</w:t>
      </w:r>
      <w:r w:rsidRPr="000130A7">
        <w:rPr>
          <w:rFonts w:eastAsia="Questrial"/>
          <w:b/>
          <w:sz w:val="23"/>
          <w:szCs w:val="23"/>
        </w:rPr>
        <w:t xml:space="preserve"> </w:t>
      </w:r>
      <w:r w:rsidRPr="000130A7">
        <w:rPr>
          <w:rFonts w:eastAsia="Questrial"/>
          <w:sz w:val="23"/>
          <w:szCs w:val="23"/>
        </w:rPr>
        <w:t xml:space="preserve">POR LOS PRESUNTOS ACTOS DE CORRUPCIÓN Y/O DAÑO PATRIMONIAL. </w:t>
      </w:r>
      <w:r w:rsidRPr="000130A7">
        <w:rPr>
          <w:rFonts w:eastAsia="Questrial"/>
          <w:b/>
          <w:sz w:val="23"/>
          <w:szCs w:val="23"/>
        </w:rPr>
        <w:t xml:space="preserve">DE ENTERADO Y DE CONFORMIDAD CON LO ESTABLECIDO EN EL ARTÍCULO 24 FRACCIÓN III DEL REGLAMENTO PARA EL GOBIERNO INTERIOR DEL CONGRESO, SE TURNA CON </w:t>
      </w:r>
      <w:r w:rsidRPr="000130A7">
        <w:rPr>
          <w:rFonts w:eastAsia="Questrial"/>
          <w:b/>
          <w:sz w:val="23"/>
          <w:szCs w:val="23"/>
          <w:u w:val="single"/>
        </w:rPr>
        <w:t>CARÁCTER DE URGENTE</w:t>
      </w:r>
      <w:r w:rsidRPr="000130A7">
        <w:rPr>
          <w:rFonts w:eastAsia="Questrial"/>
          <w:b/>
          <w:sz w:val="23"/>
          <w:szCs w:val="23"/>
        </w:rPr>
        <w:t xml:space="preserve"> A LA COMISIÓN DE VIGILANCIA.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QUE CONTIENE DENUNCIA,</w:t>
      </w:r>
      <w:r w:rsidRPr="000130A7">
        <w:rPr>
          <w:rFonts w:eastAsia="Questrial"/>
          <w:b/>
          <w:sz w:val="23"/>
          <w:szCs w:val="23"/>
        </w:rPr>
        <w:t xml:space="preserve"> </w:t>
      </w:r>
      <w:r w:rsidRPr="000130A7">
        <w:rPr>
          <w:rFonts w:eastAsia="Questrial"/>
          <w:sz w:val="23"/>
          <w:szCs w:val="23"/>
        </w:rPr>
        <w:t>EN CONTRA DE DIVERSOS SERVIDORES PÚBLICOS DE LA SALA SUPERIOR DEL TRIBUNAL DE JUSTICIA ADMINISTRATIVA DEL ESTADO DE NUEVO LEÓN,</w:t>
      </w:r>
      <w:r w:rsidRPr="000130A7">
        <w:rPr>
          <w:rFonts w:eastAsia="Questrial"/>
          <w:b/>
          <w:sz w:val="23"/>
          <w:szCs w:val="23"/>
        </w:rPr>
        <w:t xml:space="preserve"> </w:t>
      </w:r>
      <w:r w:rsidRPr="000130A7">
        <w:rPr>
          <w:rFonts w:eastAsia="Questrial"/>
          <w:sz w:val="23"/>
          <w:szCs w:val="23"/>
        </w:rPr>
        <w:t xml:space="preserve">POR LOS PRESUNTOS ACTOS DE CORRUPCIÓN Y/O DAÑO PATRIMONIAL. </w:t>
      </w:r>
      <w:r w:rsidRPr="000130A7">
        <w:rPr>
          <w:rFonts w:eastAsia="Questrial"/>
          <w:b/>
          <w:sz w:val="23"/>
          <w:szCs w:val="23"/>
        </w:rPr>
        <w:t xml:space="preserve">DE ENTERADO Y DE CONFORMIDAD CON LO ESTABLECIDO EN EL ARTÍCULO 24 FRACCIÓN III DEL REGLAMENTO PARA EL GOBIERNO </w:t>
      </w:r>
      <w:r w:rsidRPr="000130A7">
        <w:rPr>
          <w:rFonts w:eastAsia="Questrial"/>
          <w:b/>
          <w:sz w:val="23"/>
          <w:szCs w:val="23"/>
        </w:rPr>
        <w:lastRenderedPageBreak/>
        <w:t xml:space="preserve">INTERIOR DEL CONGRESO, SE TURNA CON </w:t>
      </w:r>
      <w:r w:rsidRPr="000130A7">
        <w:rPr>
          <w:rFonts w:eastAsia="Questrial"/>
          <w:b/>
          <w:sz w:val="23"/>
          <w:szCs w:val="23"/>
          <w:u w:val="single"/>
        </w:rPr>
        <w:t>CARÁCTER DE URGENTE</w:t>
      </w:r>
      <w:r w:rsidRPr="000130A7">
        <w:rPr>
          <w:rFonts w:eastAsia="Questrial"/>
          <w:b/>
          <w:sz w:val="23"/>
          <w:szCs w:val="23"/>
        </w:rPr>
        <w:t xml:space="preserve"> A LA COMISIÓN DE VIGILANCIA.</w:t>
      </w:r>
    </w:p>
    <w:p w:rsidR="00D87977" w:rsidRPr="000130A7" w:rsidRDefault="00D87977" w:rsidP="00D87977">
      <w:pPr>
        <w:spacing w:after="0" w:line="240" w:lineRule="auto"/>
        <w:ind w:left="567" w:hanging="567"/>
        <w:jc w:val="both"/>
        <w:rPr>
          <w:rFonts w:ascii="Times New Roman" w:eastAsia="Questrial" w:hAnsi="Times New Roman" w:cs="Times New Roman"/>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SIGNADO POR EL C. </w:t>
      </w:r>
      <w:proofErr w:type="spellStart"/>
      <w:r w:rsidRPr="000130A7">
        <w:rPr>
          <w:rFonts w:eastAsia="Questrial"/>
          <w:bCs/>
          <w:sz w:val="23"/>
          <w:szCs w:val="23"/>
        </w:rPr>
        <w:t>DIP</w:t>
      </w:r>
      <w:proofErr w:type="spellEnd"/>
      <w:r w:rsidRPr="000130A7">
        <w:rPr>
          <w:rFonts w:eastAsia="Questrial"/>
          <w:bCs/>
          <w:sz w:val="23"/>
          <w:szCs w:val="23"/>
        </w:rPr>
        <w:t>. LUIS ALBERTO SUSARREY FLORES, INTEGRANTE DEL GRUPO LEGISLATIVO DEL PARTIDO ACCIÓN NACIONAL DE LA LXXVI LEGISLATURA,</w:t>
      </w:r>
      <w:r w:rsidRPr="000130A7">
        <w:rPr>
          <w:rFonts w:eastAsia="Questrial"/>
          <w:b/>
          <w:sz w:val="23"/>
          <w:szCs w:val="23"/>
        </w:rPr>
        <w:t xml:space="preserve"> </w:t>
      </w:r>
      <w:r w:rsidRPr="000130A7">
        <w:rPr>
          <w:rFonts w:eastAsia="Questrial"/>
          <w:sz w:val="23"/>
          <w:szCs w:val="23"/>
        </w:rPr>
        <w:t xml:space="preserve">MEDIANTE EL CUAL PRESENTA INICIATIVA DE REFORMA POR ADICIÓN DE UN CAPÍTULO I BIS TITULADO “ROBO DE EQUIPOS ELECTRÓNICOS MÓVILES” QUE CONTIENE LOS ARTÍCULOS 375 BIS, 375 BIS 1, 375 BIS 2, 375 BIS 3 Y 375 BIS 4; AL TÍTULO DÉCIMO NOVENO TITULADO “DELITOS EN RELACIÓN CON EL PATRIMONIO” DEL CÓDIGO PENAL PARA EL ESTADO DE NUEVO LEÓN. </w:t>
      </w:r>
      <w:r w:rsidRPr="000130A7">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LA C. </w:t>
      </w:r>
      <w:proofErr w:type="spellStart"/>
      <w:r w:rsidRPr="000130A7">
        <w:rPr>
          <w:rFonts w:eastAsia="Questrial"/>
          <w:bCs/>
          <w:sz w:val="23"/>
          <w:szCs w:val="23"/>
        </w:rPr>
        <w:t>DIP</w:t>
      </w:r>
      <w:proofErr w:type="spellEnd"/>
      <w:r w:rsidRPr="000130A7">
        <w:rPr>
          <w:rFonts w:eastAsia="Questrial"/>
          <w:bCs/>
          <w:sz w:val="23"/>
          <w:szCs w:val="23"/>
        </w:rPr>
        <w:t>. AMPARO LILIA OLIVARES CASTAÑEDA, INTEGRANTE DEL GRUPO LEGISLATIVO DEL PARTIDO ACCIÓN NACIONAL DE LA LXXVI LEGISLATURA,</w:t>
      </w:r>
      <w:r w:rsidRPr="000130A7">
        <w:rPr>
          <w:rFonts w:eastAsia="Questrial"/>
          <w:b/>
          <w:sz w:val="23"/>
          <w:szCs w:val="23"/>
        </w:rPr>
        <w:t xml:space="preserve"> </w:t>
      </w:r>
      <w:r w:rsidRPr="000130A7">
        <w:rPr>
          <w:rFonts w:eastAsia="Questrial"/>
          <w:sz w:val="23"/>
          <w:szCs w:val="23"/>
        </w:rPr>
        <w:t xml:space="preserve">MEDIANTE EL CUAL SOLICITA LA APROBACIÓN DE UN PUNTO DE ACUERDO, A FIN DE EXHORTAR AL GOBERNADOR DEL ESTADO, DR. SAMUEL ALEJANDRO GARCÍA SEPÚLVEDA, PARA SOLICITAR LA PUBLICACIÓN EN EL ÓRGANO INFORMATIVO OFICIAL DEL ESTADO, EL ACUERDO 256 EXPEDIDO POR EL H. CONGRESO DEL ESTADO DE NUEVO LEÓN, QUE TIENE COMO OBJETO ESTABLECER EL DÍA 11 DE MAYO DE CADA AÑO COMO EL “DÍA ESTATAL CONTRA LA VIOLENCIA VICARIA”. </w:t>
      </w:r>
      <w:r w:rsidRPr="000130A7">
        <w:rPr>
          <w:rFonts w:eastAsia="Questrial"/>
          <w:b/>
          <w:sz w:val="23"/>
          <w:szCs w:val="23"/>
        </w:rPr>
        <w:t>SE RESERVA PARA EL CONOCIMIENTO DEL PLENO EN EL PUNTO DE ASUNTOS GENERALES.</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OFICIO SIGNADO POR EL C. LIC. JEAN </w:t>
      </w:r>
      <w:proofErr w:type="spellStart"/>
      <w:r w:rsidRPr="000130A7">
        <w:rPr>
          <w:rFonts w:eastAsia="Questrial"/>
          <w:bCs/>
          <w:sz w:val="23"/>
          <w:szCs w:val="23"/>
        </w:rPr>
        <w:t>LEAUTAUD</w:t>
      </w:r>
      <w:proofErr w:type="spellEnd"/>
      <w:r w:rsidRPr="000130A7">
        <w:rPr>
          <w:rFonts w:eastAsia="Questrial"/>
          <w:bCs/>
          <w:sz w:val="23"/>
          <w:szCs w:val="23"/>
        </w:rPr>
        <w:t xml:space="preserve"> </w:t>
      </w:r>
      <w:proofErr w:type="spellStart"/>
      <w:r w:rsidRPr="000130A7">
        <w:rPr>
          <w:rFonts w:eastAsia="Questrial"/>
          <w:bCs/>
          <w:sz w:val="23"/>
          <w:szCs w:val="23"/>
        </w:rPr>
        <w:t>RISSEK</w:t>
      </w:r>
      <w:proofErr w:type="spellEnd"/>
      <w:r w:rsidRPr="000130A7">
        <w:rPr>
          <w:rFonts w:eastAsia="Questrial"/>
          <w:bCs/>
          <w:sz w:val="23"/>
          <w:szCs w:val="23"/>
        </w:rPr>
        <w:t xml:space="preserve">, DIRECTOR GENERAL DEL PARQUE FUNDIDORA, </w:t>
      </w:r>
      <w:proofErr w:type="spellStart"/>
      <w:r w:rsidRPr="000130A7">
        <w:rPr>
          <w:rFonts w:eastAsia="Questrial"/>
          <w:bCs/>
          <w:sz w:val="23"/>
          <w:szCs w:val="23"/>
        </w:rPr>
        <w:t>O.P.D</w:t>
      </w:r>
      <w:proofErr w:type="spellEnd"/>
      <w:r w:rsidRPr="000130A7">
        <w:rPr>
          <w:rFonts w:eastAsia="Questrial"/>
          <w:bCs/>
          <w:sz w:val="23"/>
          <w:szCs w:val="23"/>
        </w:rPr>
        <w:t>.,</w:t>
      </w:r>
      <w:r w:rsidRPr="000130A7">
        <w:rPr>
          <w:rFonts w:eastAsia="Questrial"/>
          <w:b/>
          <w:sz w:val="23"/>
          <w:szCs w:val="23"/>
        </w:rPr>
        <w:t xml:space="preserve"> </w:t>
      </w:r>
      <w:r w:rsidRPr="000130A7">
        <w:rPr>
          <w:rFonts w:eastAsia="Questrial"/>
          <w:sz w:val="23"/>
          <w:szCs w:val="23"/>
        </w:rPr>
        <w:t xml:space="preserve">MEDIANTE EL CUAL DA CONTESTACIÓN AL EXHORTO REALIZADO POR ESTA SOBERANÍA. </w:t>
      </w:r>
      <w:r w:rsidRPr="000130A7">
        <w:rPr>
          <w:rFonts w:eastAsia="Questrial"/>
          <w:b/>
          <w:sz w:val="23"/>
          <w:szCs w:val="23"/>
        </w:rPr>
        <w:t xml:space="preserve">DE ENTERADO Y SE ANEXA EN EL ACUERDO ADMINISTRATIVO NÚM. 685 APROBADO POR ESTA SOBERANÍA; ASÍ MISMO REMÍTASE COPIA DEL OFICIO AL COMITÉ DE SEGUIMIENTO DE ACUERDOS Y AL </w:t>
      </w:r>
      <w:proofErr w:type="spellStart"/>
      <w:r w:rsidRPr="000130A7">
        <w:rPr>
          <w:rFonts w:eastAsia="Questrial"/>
          <w:b/>
          <w:sz w:val="23"/>
          <w:szCs w:val="23"/>
        </w:rPr>
        <w:t>PROMOVENTE</w:t>
      </w:r>
      <w:proofErr w:type="spellEnd"/>
      <w:r w:rsidRPr="000130A7">
        <w:rPr>
          <w:rFonts w:eastAsia="Questrial"/>
          <w:b/>
          <w:sz w:val="23"/>
          <w:szCs w:val="23"/>
        </w:rPr>
        <w:t>.</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PRESENTADO POR LOS CC. LUIS GERARDO SALAS REYES Y ALISON GONZÁLEZ ANDRADE,</w:t>
      </w:r>
      <w:r w:rsidRPr="000130A7">
        <w:rPr>
          <w:rFonts w:eastAsia="Questrial"/>
          <w:b/>
          <w:sz w:val="23"/>
          <w:szCs w:val="23"/>
        </w:rPr>
        <w:t xml:space="preserve"> </w:t>
      </w:r>
      <w:r w:rsidRPr="000130A7">
        <w:rPr>
          <w:rFonts w:eastAsia="Questrial"/>
          <w:sz w:val="23"/>
          <w:szCs w:val="23"/>
        </w:rPr>
        <w:t xml:space="preserve">MEDIANTE EL CUAL PRESENTAN INICIATIVA DE REFORMA A LOS ARTÍCULOS 4 Y 5 DE LA LEY DE ACCESO DE LAS MUJERES A UNA VIDA LIBRE DE VIOLENCIA. </w:t>
      </w:r>
      <w:r w:rsidRPr="000130A7">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D87977" w:rsidRPr="000130A7" w:rsidRDefault="00D87977" w:rsidP="00D87977">
      <w:pPr>
        <w:spacing w:after="0" w:line="240" w:lineRule="auto"/>
        <w:ind w:left="567" w:hanging="567"/>
        <w:jc w:val="both"/>
        <w:rPr>
          <w:rFonts w:ascii="Times New Roman" w:eastAsia="Questrial" w:hAnsi="Times New Roman" w:cs="Times New Roman"/>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lastRenderedPageBreak/>
        <w:t>ESCRITO PRESENTADO POR EL C. MTRO. EPIGMENIO GARZA VILLARREAL, SECRETARIO DEL AYUNTAMIENTO DE GUADALUPE, NUEVO LEÓN</w:t>
      </w:r>
      <w:r w:rsidRPr="000130A7">
        <w:rPr>
          <w:rFonts w:eastAsia="Questrial"/>
          <w:b/>
          <w:sz w:val="23"/>
          <w:szCs w:val="23"/>
        </w:rPr>
        <w:t xml:space="preserve">, </w:t>
      </w:r>
      <w:r w:rsidRPr="000130A7">
        <w:rPr>
          <w:rFonts w:eastAsia="Questrial"/>
          <w:sz w:val="23"/>
          <w:szCs w:val="23"/>
        </w:rPr>
        <w:t xml:space="preserve">MEDIANTE EL CUAL INFORMA QUE EN SESIÓN DE CABILDO SE APROBÓ LA MODIFICACIÓN A LA SOLICITUD DE CONCESIÓN A FAVOR DEL BANCO DEL BIENESTAR, SOCIEDAD NACIONAL DE CRÉDITO, INSTITUCIÓN BANCARIA DE DESARROLLO. </w:t>
      </w:r>
      <w:r w:rsidRPr="000130A7">
        <w:rPr>
          <w:rFonts w:eastAsia="Questrial"/>
          <w:b/>
          <w:sz w:val="23"/>
          <w:szCs w:val="23"/>
        </w:rPr>
        <w:t>DE ENTERADO Y SE ANEXA EN EL EXPEDIENTE 16803/LXXVI QUE SE ENCUENTRA EN LA COMISIÓN DE DESARROLLO URBANO.</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OFICIO SIGNADO POR EL C. LIC. LUIS GERARDO TREVIÑO GARCÍA, DIRECTOR JURÍDICO DE LA OFICINA DEL SECRETARIO DE MEDIO AMBIENTE,</w:t>
      </w:r>
      <w:r w:rsidRPr="000130A7">
        <w:rPr>
          <w:rFonts w:eastAsia="Questrial"/>
          <w:b/>
          <w:sz w:val="23"/>
          <w:szCs w:val="23"/>
        </w:rPr>
        <w:t xml:space="preserve"> </w:t>
      </w:r>
      <w:r w:rsidRPr="000130A7">
        <w:rPr>
          <w:rFonts w:eastAsia="Questrial"/>
          <w:sz w:val="23"/>
          <w:szCs w:val="23"/>
        </w:rPr>
        <w:t xml:space="preserve">MEDIANTE EL CUAL DA CONTESTACIÓN AL EXHORTO REALIZADO POR ESTA SOBERANÍA. </w:t>
      </w:r>
      <w:r w:rsidRPr="000130A7">
        <w:rPr>
          <w:rFonts w:eastAsia="Questrial"/>
          <w:b/>
          <w:sz w:val="23"/>
          <w:szCs w:val="23"/>
        </w:rPr>
        <w:t xml:space="preserve">DE ENTERADO Y SE ANEXA EN EL ACUERDO ADMINISTRATIVO NÚM. 771 APROBADO POR ESTA SOBERANÍA; ASÍ MISMO REMÍTASE COPIA DEL OFICIO AL COMITÉ DE SEGUIMIENTO DE ACUERDOS Y AL </w:t>
      </w:r>
      <w:proofErr w:type="spellStart"/>
      <w:r w:rsidRPr="000130A7">
        <w:rPr>
          <w:rFonts w:eastAsia="Questrial"/>
          <w:b/>
          <w:sz w:val="23"/>
          <w:szCs w:val="23"/>
        </w:rPr>
        <w:t>PROMOVENTE</w:t>
      </w:r>
      <w:proofErr w:type="spellEnd"/>
      <w:r w:rsidRPr="000130A7">
        <w:rPr>
          <w:rFonts w:eastAsia="Questrial"/>
          <w:b/>
          <w:sz w:val="23"/>
          <w:szCs w:val="23"/>
        </w:rPr>
        <w:t>.</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SIGNADO POR LOS CC. DIEGO ANTONIO HERNÁNDEZ ESPINOZA Y CINTHIA XIMENA VALENZUELA PANDO,</w:t>
      </w:r>
      <w:r w:rsidRPr="000130A7">
        <w:rPr>
          <w:rFonts w:eastAsia="Questrial"/>
          <w:b/>
          <w:sz w:val="23"/>
          <w:szCs w:val="23"/>
        </w:rPr>
        <w:t xml:space="preserve"> </w:t>
      </w:r>
      <w:r w:rsidRPr="000130A7">
        <w:rPr>
          <w:rFonts w:eastAsia="Questrial"/>
          <w:sz w:val="23"/>
          <w:szCs w:val="23"/>
        </w:rPr>
        <w:t xml:space="preserve">MEDIANTE EL CUAL PRESENTAN INICIATIVA DE REFORMA A LOS ARTÍCULOS 13, 24 Y 27 DE LA LEY ORGÁNICA DE LA UNIVERSIDAD AUTÓNOMA DE NUEVO LEÓN. </w:t>
      </w:r>
      <w:r w:rsidRPr="000130A7">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EL C. </w:t>
      </w:r>
      <w:proofErr w:type="spellStart"/>
      <w:r w:rsidRPr="000130A7">
        <w:rPr>
          <w:rFonts w:eastAsia="Questrial"/>
          <w:bCs/>
          <w:sz w:val="23"/>
          <w:szCs w:val="23"/>
        </w:rPr>
        <w:t>DIP</w:t>
      </w:r>
      <w:proofErr w:type="spellEnd"/>
      <w:r w:rsidRPr="000130A7">
        <w:rPr>
          <w:rFonts w:eastAsia="Questrial"/>
          <w:bCs/>
          <w:sz w:val="23"/>
          <w:szCs w:val="23"/>
        </w:rPr>
        <w:t xml:space="preserve">. HÉCTOR GARCÍA </w:t>
      </w:r>
      <w:proofErr w:type="spellStart"/>
      <w:r w:rsidRPr="000130A7">
        <w:rPr>
          <w:rFonts w:eastAsia="Questrial"/>
          <w:bCs/>
          <w:sz w:val="23"/>
          <w:szCs w:val="23"/>
        </w:rPr>
        <w:t>GARCÍA</w:t>
      </w:r>
      <w:proofErr w:type="spellEnd"/>
      <w:r w:rsidRPr="000130A7">
        <w:rPr>
          <w:rFonts w:eastAsia="Questrial"/>
          <w:bCs/>
          <w:sz w:val="23"/>
          <w:szCs w:val="23"/>
        </w:rPr>
        <w:t>, INTEGRANTE DEL GRUPO LEGISLATIVO MOVIMIENTO CIUDADANO DE LA LXXVI LEGISLATURA,</w:t>
      </w:r>
      <w:r w:rsidRPr="000130A7">
        <w:rPr>
          <w:rFonts w:eastAsia="Questrial"/>
          <w:b/>
          <w:sz w:val="23"/>
          <w:szCs w:val="23"/>
        </w:rPr>
        <w:t xml:space="preserve"> </w:t>
      </w:r>
      <w:r w:rsidRPr="000130A7">
        <w:rPr>
          <w:rFonts w:eastAsia="Questrial"/>
          <w:sz w:val="23"/>
          <w:szCs w:val="23"/>
        </w:rPr>
        <w:t xml:space="preserve">MEDIANTE EL CUAL PRESENTA INICIATIVA DE REFORMA AL ARTÍCULO 155 DE LA LEY DE SEGURIDAD PÚBLICA PARA EL ESTADO DE NUEVO LEÓN. </w:t>
      </w:r>
      <w:r w:rsidRPr="000130A7">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ESCRITO PRESENTADO POR EL C. ING. JOSÉ SANTAMARÍA GUTIÉRREZ, PRESIDENTE MUNICIPAL DE MARÍN, NUEVO LEÓN,</w:t>
      </w:r>
      <w:r w:rsidRPr="000130A7">
        <w:rPr>
          <w:rFonts w:eastAsia="Questrial"/>
          <w:b/>
          <w:sz w:val="23"/>
          <w:szCs w:val="23"/>
        </w:rPr>
        <w:t xml:space="preserve"> </w:t>
      </w:r>
      <w:r w:rsidRPr="000130A7">
        <w:rPr>
          <w:rFonts w:eastAsia="Questrial"/>
          <w:sz w:val="23"/>
          <w:szCs w:val="23"/>
        </w:rPr>
        <w:t xml:space="preserve">MEDIANTE EL CUAL REMITE EL PRIMER TRIMESTRE DE 2023. </w:t>
      </w:r>
      <w:r w:rsidRPr="000130A7">
        <w:rPr>
          <w:rFonts w:eastAsia="Questrial"/>
          <w:b/>
          <w:sz w:val="23"/>
          <w:szCs w:val="23"/>
        </w:rPr>
        <w:t>DE ENTERADO Y DE CONFORMIDAD CON LO ESTABLECIDO EN EL ARTÍCULO 24 FRACCIÓN III DEL REGLAMENTO PARA EL GOBIERNO INTERIOR DEL CONGRESO, SE TURNA A LA COMISIÓN DE VIGILANCIA.</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EL C. </w:t>
      </w:r>
      <w:proofErr w:type="spellStart"/>
      <w:r w:rsidRPr="000130A7">
        <w:rPr>
          <w:rFonts w:eastAsia="Questrial"/>
          <w:bCs/>
          <w:sz w:val="23"/>
          <w:szCs w:val="23"/>
        </w:rPr>
        <w:t>DIP</w:t>
      </w:r>
      <w:proofErr w:type="spellEnd"/>
      <w:r w:rsidRPr="000130A7">
        <w:rPr>
          <w:rFonts w:eastAsia="Questrial"/>
          <w:bCs/>
          <w:sz w:val="23"/>
          <w:szCs w:val="23"/>
        </w:rPr>
        <w:t xml:space="preserve">. MAURO GUERRA VILLARREAL, INTEGRANTE DEL GRUPO LEGISLATIVO DEL PARTIDO ACCIÓN NACIONAL DE LA LXXVI LEGISLATURA Y LA C. </w:t>
      </w:r>
      <w:proofErr w:type="spellStart"/>
      <w:r w:rsidRPr="000130A7">
        <w:rPr>
          <w:rFonts w:eastAsia="Questrial"/>
          <w:bCs/>
          <w:sz w:val="23"/>
          <w:szCs w:val="23"/>
        </w:rPr>
        <w:t>DIP</w:t>
      </w:r>
      <w:proofErr w:type="spellEnd"/>
      <w:r w:rsidRPr="000130A7">
        <w:rPr>
          <w:rFonts w:eastAsia="Questrial"/>
          <w:bCs/>
          <w:sz w:val="23"/>
          <w:szCs w:val="23"/>
        </w:rPr>
        <w:t xml:space="preserve">. </w:t>
      </w:r>
      <w:proofErr w:type="spellStart"/>
      <w:r w:rsidRPr="000130A7">
        <w:rPr>
          <w:rFonts w:eastAsia="Questrial"/>
          <w:bCs/>
          <w:sz w:val="23"/>
          <w:szCs w:val="23"/>
        </w:rPr>
        <w:t>ANNIA</w:t>
      </w:r>
      <w:proofErr w:type="spellEnd"/>
      <w:r w:rsidRPr="000130A7">
        <w:rPr>
          <w:rFonts w:eastAsia="Questrial"/>
          <w:bCs/>
          <w:sz w:val="23"/>
          <w:szCs w:val="23"/>
        </w:rPr>
        <w:t xml:space="preserve"> </w:t>
      </w:r>
      <w:proofErr w:type="spellStart"/>
      <w:r w:rsidRPr="000130A7">
        <w:rPr>
          <w:rFonts w:eastAsia="Questrial"/>
          <w:bCs/>
          <w:sz w:val="23"/>
          <w:szCs w:val="23"/>
        </w:rPr>
        <w:t>SARAHÍ</w:t>
      </w:r>
      <w:proofErr w:type="spellEnd"/>
      <w:r w:rsidRPr="000130A7">
        <w:rPr>
          <w:rFonts w:eastAsia="Questrial"/>
          <w:bCs/>
          <w:sz w:val="23"/>
          <w:szCs w:val="23"/>
        </w:rPr>
        <w:t xml:space="preserve"> GÓMEZ, DIPUTADA FEDERAL,</w:t>
      </w:r>
      <w:r w:rsidRPr="000130A7">
        <w:rPr>
          <w:rFonts w:eastAsia="Questrial"/>
          <w:b/>
          <w:sz w:val="23"/>
          <w:szCs w:val="23"/>
        </w:rPr>
        <w:t xml:space="preserve"> </w:t>
      </w:r>
      <w:r w:rsidRPr="000130A7">
        <w:rPr>
          <w:rFonts w:eastAsia="Questrial"/>
          <w:sz w:val="23"/>
          <w:szCs w:val="23"/>
        </w:rPr>
        <w:t xml:space="preserve">MEDIANTE EL CUAL PRESENTAN </w:t>
      </w:r>
      <w:r w:rsidRPr="000130A7">
        <w:rPr>
          <w:rFonts w:eastAsia="Questrial"/>
          <w:sz w:val="23"/>
          <w:szCs w:val="23"/>
        </w:rPr>
        <w:lastRenderedPageBreak/>
        <w:t xml:space="preserve">INICIATIVA DE REFORMA POR ADICIÓN DE UN TITULO IV BIS DENOMINADO “DEL OBSERVATORIO ESTATAL DE IGUALDAD SALARIAL ENTRE MUJERES Y HOMBRES” QUE CONTIENE LOS ARTÍCULOS 57 BIS, 57 BIS1, 57 BIS 2, 57 BIS 3, 57 BIS 4, 57 BIS 5, 57 BIS 6 DE LA LEY PARA LA IGUALDAD ENTRE MUJERES Y HOMBRES DEL ESTADO DE NUEVO LEÓN. </w:t>
      </w:r>
      <w:r w:rsidRPr="000130A7">
        <w:rPr>
          <w:rFonts w:eastAsia="Questrial"/>
          <w:b/>
          <w:sz w:val="23"/>
          <w:szCs w:val="23"/>
        </w:rPr>
        <w:t xml:space="preserve">DE ENTERADO Y DE CONFORMIDAD CON LO ESTABLECIDO EN LOS ARTÍCULOS 24 FRACCIÓN III Y 39 FRACCIÓN VI DEL REGLAMENTO PARA EL GOBIERNO INTERIOR DEL CONGRESO, Y POR LA PRIORIDAD QUE REPRESENTA EL TEMA QUE SE PROPUSO, SE TURNA CON </w:t>
      </w:r>
      <w:r w:rsidRPr="000130A7">
        <w:rPr>
          <w:rFonts w:eastAsia="Questrial"/>
          <w:b/>
          <w:sz w:val="23"/>
          <w:szCs w:val="23"/>
          <w:u w:val="single"/>
        </w:rPr>
        <w:t>CARÁCTER DE URGENTE</w:t>
      </w:r>
      <w:r w:rsidRPr="000130A7">
        <w:rPr>
          <w:rFonts w:eastAsia="Questrial"/>
          <w:b/>
          <w:sz w:val="23"/>
          <w:szCs w:val="23"/>
        </w:rPr>
        <w:t xml:space="preserve"> A LA COMISIÓN PARA LA IGUALDAD DE GÉNERO.</w:t>
      </w:r>
    </w:p>
    <w:p w:rsidR="00D87977" w:rsidRPr="000130A7" w:rsidRDefault="00D87977" w:rsidP="00D87977">
      <w:pPr>
        <w:spacing w:after="0" w:line="240" w:lineRule="auto"/>
        <w:ind w:left="567" w:hanging="567"/>
        <w:jc w:val="both"/>
        <w:rPr>
          <w:rFonts w:ascii="Times New Roman" w:eastAsia="Questrial" w:hAnsi="Times New Roman" w:cs="Times New Roman"/>
          <w:b/>
          <w:sz w:val="23"/>
          <w:szCs w:val="23"/>
        </w:rPr>
      </w:pPr>
    </w:p>
    <w:p w:rsidR="00D87977" w:rsidRPr="000130A7" w:rsidRDefault="00D87977" w:rsidP="00D87977">
      <w:pPr>
        <w:pStyle w:val="Prrafodelista"/>
        <w:numPr>
          <w:ilvl w:val="0"/>
          <w:numId w:val="18"/>
        </w:numPr>
        <w:ind w:left="567" w:hanging="567"/>
        <w:contextualSpacing/>
        <w:jc w:val="both"/>
        <w:rPr>
          <w:rFonts w:eastAsia="Questrial"/>
          <w:sz w:val="23"/>
          <w:szCs w:val="23"/>
        </w:rPr>
      </w:pPr>
      <w:r w:rsidRPr="000130A7">
        <w:rPr>
          <w:rFonts w:eastAsia="Questrial"/>
          <w:bCs/>
          <w:sz w:val="23"/>
          <w:szCs w:val="23"/>
        </w:rPr>
        <w:t xml:space="preserve">ESCRITO PRESENTADO POR LA C. </w:t>
      </w:r>
      <w:proofErr w:type="spellStart"/>
      <w:r w:rsidRPr="000130A7">
        <w:rPr>
          <w:rFonts w:eastAsia="Questrial"/>
          <w:bCs/>
          <w:sz w:val="23"/>
          <w:szCs w:val="23"/>
        </w:rPr>
        <w:t>DIP</w:t>
      </w:r>
      <w:proofErr w:type="spellEnd"/>
      <w:r w:rsidRPr="000130A7">
        <w:rPr>
          <w:rFonts w:eastAsia="Questrial"/>
          <w:bCs/>
          <w:sz w:val="23"/>
          <w:szCs w:val="23"/>
        </w:rPr>
        <w:t xml:space="preserve">. </w:t>
      </w:r>
      <w:proofErr w:type="spellStart"/>
      <w:r w:rsidRPr="000130A7">
        <w:rPr>
          <w:rFonts w:eastAsia="Questrial"/>
          <w:bCs/>
          <w:sz w:val="23"/>
          <w:szCs w:val="23"/>
        </w:rPr>
        <w:t>IRAIS</w:t>
      </w:r>
      <w:proofErr w:type="spellEnd"/>
      <w:r w:rsidRPr="000130A7">
        <w:rPr>
          <w:rFonts w:eastAsia="Questrial"/>
          <w:bCs/>
          <w:sz w:val="23"/>
          <w:szCs w:val="23"/>
        </w:rPr>
        <w:t xml:space="preserve"> VIRGINIA REYES DE LA TORRE Y LOS INTEGRANTES DEL GRUPO LEGISLATIVO MOVIMIENTO CIUDADANO DE LA LXXVI LEGISLATURA,</w:t>
      </w:r>
      <w:r w:rsidRPr="000130A7">
        <w:rPr>
          <w:rFonts w:eastAsia="Questrial"/>
          <w:b/>
          <w:sz w:val="23"/>
          <w:szCs w:val="23"/>
        </w:rPr>
        <w:t xml:space="preserve"> </w:t>
      </w:r>
      <w:r w:rsidRPr="000130A7">
        <w:rPr>
          <w:rFonts w:eastAsia="Questrial"/>
          <w:sz w:val="23"/>
          <w:szCs w:val="23"/>
        </w:rPr>
        <w:t xml:space="preserve">MEDIANTE EL CUAL PRESENTAN INICIATIVA DE REFORMA Y ADICIÓN DE DIVERSAS DISPOSICIONES DE LA LEY DE ACCESO DE LAS MUJERES A UNA VIDA LIBRE DE VIOLENCIA. </w:t>
      </w:r>
      <w:r w:rsidRPr="000130A7">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D87977" w:rsidRPr="008676BC" w:rsidRDefault="00D87977" w:rsidP="00D87977">
      <w:pPr>
        <w:spacing w:after="0" w:line="240" w:lineRule="auto"/>
        <w:ind w:left="567" w:hanging="567"/>
        <w:jc w:val="both"/>
        <w:rPr>
          <w:rFonts w:eastAsia="Questrial"/>
          <w:b/>
        </w:rPr>
      </w:pPr>
    </w:p>
    <w:p w:rsidR="00D87977" w:rsidRDefault="00D87977" w:rsidP="00D87977">
      <w:pPr>
        <w:spacing w:after="0" w:line="240" w:lineRule="auto"/>
        <w:ind w:left="567" w:hanging="567"/>
        <w:jc w:val="both"/>
        <w:rPr>
          <w:rFonts w:ascii="Century Gothic" w:eastAsia="Questrial" w:hAnsi="Century Gothic" w:cs="Questrial"/>
          <w:b/>
          <w:color w:val="E36C0A"/>
          <w:sz w:val="34"/>
          <w:szCs w:val="34"/>
        </w:rPr>
      </w:pPr>
    </w:p>
    <w:p w:rsidR="00D87977" w:rsidRDefault="00D87977" w:rsidP="00D87977">
      <w:pPr>
        <w:spacing w:after="0" w:line="240" w:lineRule="auto"/>
        <w:ind w:left="567" w:hanging="567"/>
        <w:jc w:val="both"/>
        <w:rPr>
          <w:rFonts w:ascii="Century Gothic" w:eastAsia="Questrial" w:hAnsi="Century Gothic" w:cs="Questrial"/>
          <w:b/>
          <w:color w:val="E36C0A"/>
          <w:sz w:val="34"/>
          <w:szCs w:val="34"/>
        </w:rPr>
      </w:pPr>
    </w:p>
    <w:p w:rsidR="00B67395" w:rsidRPr="008C6E7D" w:rsidRDefault="00B67395" w:rsidP="00D87977">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7CE" w:rsidRDefault="00F327CE" w:rsidP="00162A73">
      <w:pPr>
        <w:spacing w:after="0" w:line="240" w:lineRule="auto"/>
      </w:pPr>
      <w:r>
        <w:separator/>
      </w:r>
    </w:p>
  </w:endnote>
  <w:endnote w:type="continuationSeparator" w:id="0">
    <w:p w:rsidR="00F327CE" w:rsidRDefault="00F327C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A4229F" w:rsidRPr="00A4229F">
          <w:rPr>
            <w:noProof/>
            <w:lang w:val="es-ES"/>
          </w:rPr>
          <w:t>13</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7CE" w:rsidRDefault="00F327CE" w:rsidP="00162A73">
      <w:pPr>
        <w:spacing w:after="0" w:line="240" w:lineRule="auto"/>
      </w:pPr>
      <w:r>
        <w:separator/>
      </w:r>
    </w:p>
  </w:footnote>
  <w:footnote w:type="continuationSeparator" w:id="0">
    <w:p w:rsidR="00F327CE" w:rsidRDefault="00F327CE"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69B8331C"/>
    <w:lvl w:ilvl="0" w:tplc="02B08E86">
      <w:start w:val="1"/>
      <w:numFmt w:val="decimal"/>
      <w:lvlText w:val="%1."/>
      <w:lvlJc w:val="left"/>
      <w:pPr>
        <w:ind w:left="1637" w:hanging="360"/>
      </w:pPr>
      <w:rPr>
        <w:rFonts w:hint="default"/>
        <w:b w:val="0"/>
        <w:color w:val="auto"/>
        <w:sz w:val="22"/>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30A7"/>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1EA5"/>
    <w:rsid w:val="000C32B0"/>
    <w:rsid w:val="000C3A34"/>
    <w:rsid w:val="000D2A3A"/>
    <w:rsid w:val="000D2BC2"/>
    <w:rsid w:val="000D2D0A"/>
    <w:rsid w:val="000D39B6"/>
    <w:rsid w:val="000E0EE0"/>
    <w:rsid w:val="000E33E3"/>
    <w:rsid w:val="000E3C04"/>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2C8"/>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6A7D"/>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41A5"/>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316"/>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1935"/>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37BB"/>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47A"/>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3DD"/>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6CBD"/>
    <w:rsid w:val="008A7112"/>
    <w:rsid w:val="008A73E3"/>
    <w:rsid w:val="008B1060"/>
    <w:rsid w:val="008B1B1A"/>
    <w:rsid w:val="008B2343"/>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062A8"/>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344"/>
    <w:rsid w:val="009422FC"/>
    <w:rsid w:val="00945EA6"/>
    <w:rsid w:val="009469B8"/>
    <w:rsid w:val="00950341"/>
    <w:rsid w:val="00953C98"/>
    <w:rsid w:val="00953EE2"/>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1926"/>
    <w:rsid w:val="00A320BD"/>
    <w:rsid w:val="00A33B9A"/>
    <w:rsid w:val="00A34E6C"/>
    <w:rsid w:val="00A356EE"/>
    <w:rsid w:val="00A3719F"/>
    <w:rsid w:val="00A40453"/>
    <w:rsid w:val="00A41BAE"/>
    <w:rsid w:val="00A4229F"/>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23B2"/>
    <w:rsid w:val="00B33114"/>
    <w:rsid w:val="00B33579"/>
    <w:rsid w:val="00B35524"/>
    <w:rsid w:val="00B36C4D"/>
    <w:rsid w:val="00B36E7C"/>
    <w:rsid w:val="00B375AC"/>
    <w:rsid w:val="00B37A86"/>
    <w:rsid w:val="00B409F7"/>
    <w:rsid w:val="00B44279"/>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3DD3"/>
    <w:rsid w:val="00CA53D9"/>
    <w:rsid w:val="00CA55A6"/>
    <w:rsid w:val="00CA6163"/>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E5FEA"/>
    <w:rsid w:val="00CF0470"/>
    <w:rsid w:val="00CF23C3"/>
    <w:rsid w:val="00CF3A02"/>
    <w:rsid w:val="00CF5BA6"/>
    <w:rsid w:val="00CF70F9"/>
    <w:rsid w:val="00D02D86"/>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20C"/>
    <w:rsid w:val="00D6258F"/>
    <w:rsid w:val="00D63E06"/>
    <w:rsid w:val="00D65808"/>
    <w:rsid w:val="00D6604F"/>
    <w:rsid w:val="00D668A2"/>
    <w:rsid w:val="00D669B5"/>
    <w:rsid w:val="00D72089"/>
    <w:rsid w:val="00D72C8B"/>
    <w:rsid w:val="00D73377"/>
    <w:rsid w:val="00D777FD"/>
    <w:rsid w:val="00D81480"/>
    <w:rsid w:val="00D82888"/>
    <w:rsid w:val="00D829BA"/>
    <w:rsid w:val="00D838FF"/>
    <w:rsid w:val="00D85E94"/>
    <w:rsid w:val="00D87977"/>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51BA"/>
    <w:rsid w:val="00DD65B4"/>
    <w:rsid w:val="00DE07AA"/>
    <w:rsid w:val="00DE2A3C"/>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0D34"/>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0A00"/>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341"/>
    <w:rsid w:val="00ED2B85"/>
    <w:rsid w:val="00ED338F"/>
    <w:rsid w:val="00ED33A2"/>
    <w:rsid w:val="00ED7861"/>
    <w:rsid w:val="00EE013A"/>
    <w:rsid w:val="00EE0369"/>
    <w:rsid w:val="00EE0D5C"/>
    <w:rsid w:val="00EE18D7"/>
    <w:rsid w:val="00EE29FD"/>
    <w:rsid w:val="00EE4194"/>
    <w:rsid w:val="00EE481A"/>
    <w:rsid w:val="00EE4B8E"/>
    <w:rsid w:val="00EF2C0A"/>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27C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24E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D8797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8338112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13</Pages>
  <Words>3889</Words>
  <Characters>21394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19</cp:revision>
  <cp:lastPrinted>2023-05-02T18:34:00Z</cp:lastPrinted>
  <dcterms:created xsi:type="dcterms:W3CDTF">2023-04-25T16:02:00Z</dcterms:created>
  <dcterms:modified xsi:type="dcterms:W3CDTF">2023-05-02T20:28:00Z</dcterms:modified>
</cp:coreProperties>
</file>