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2243D2">
        <w:rPr>
          <w:rFonts w:ascii="Times New Roman" w:eastAsia="Times New Roman" w:hAnsi="Times New Roman" w:cs="Times New Roman"/>
          <w:sz w:val="24"/>
          <w:szCs w:val="24"/>
          <w:lang w:eastAsia="es-ES"/>
        </w:rPr>
        <w:t>2</w:t>
      </w:r>
      <w:r w:rsidR="0094564D">
        <w:rPr>
          <w:rFonts w:ascii="Times New Roman" w:eastAsia="Times New Roman" w:hAnsi="Times New Roman" w:cs="Times New Roman"/>
          <w:sz w:val="24"/>
          <w:szCs w:val="24"/>
          <w:lang w:eastAsia="es-ES"/>
        </w:rPr>
        <w:t>44</w:t>
      </w:r>
      <w:r w:rsidRPr="00135491">
        <w:rPr>
          <w:rFonts w:ascii="Times New Roman" w:eastAsia="Times New Roman" w:hAnsi="Times New Roman" w:cs="Times New Roman"/>
          <w:sz w:val="24"/>
          <w:szCs w:val="24"/>
          <w:lang w:eastAsia="es-ES"/>
        </w:rPr>
        <w:t xml:space="preserve"> DE LA SESIÓN ORDINARIA DE LA SEPTUAGÉSIMA </w:t>
      </w:r>
      <w:r>
        <w:rPr>
          <w:rFonts w:ascii="Times New Roman" w:eastAsia="Times New Roman" w:hAnsi="Times New Roman" w:cs="Times New Roman"/>
          <w:sz w:val="24"/>
          <w:szCs w:val="24"/>
          <w:lang w:eastAsia="es-ES"/>
        </w:rPr>
        <w:t>SEXTA</w:t>
      </w:r>
      <w:r w:rsidRPr="00135491">
        <w:rPr>
          <w:rFonts w:ascii="Times New Roman" w:eastAsia="Times New Roman" w:hAnsi="Times New Roman" w:cs="Times New Roman"/>
          <w:sz w:val="24"/>
          <w:szCs w:val="24"/>
          <w:lang w:eastAsia="es-ES"/>
        </w:rPr>
        <w:t xml:space="preserve"> LEGISLATURA AL H. CONGRESO DEL ESTADO DE NUEVO LEÓN, CELEBRADA EL </w:t>
      </w:r>
      <w:r>
        <w:rPr>
          <w:rFonts w:ascii="Times New Roman" w:eastAsia="Times New Roman" w:hAnsi="Times New Roman" w:cs="Times New Roman"/>
          <w:sz w:val="24"/>
          <w:szCs w:val="24"/>
          <w:lang w:eastAsia="es-ES"/>
        </w:rPr>
        <w:t xml:space="preserve">DÍA </w:t>
      </w:r>
      <w:r w:rsidR="0094564D">
        <w:rPr>
          <w:rFonts w:ascii="Times New Roman" w:eastAsia="Times New Roman" w:hAnsi="Times New Roman" w:cs="Times New Roman"/>
          <w:sz w:val="24"/>
          <w:szCs w:val="24"/>
          <w:lang w:eastAsia="es-ES"/>
        </w:rPr>
        <w:t>7 DE NOVIEMBRE</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Pr>
          <w:rFonts w:ascii="Times New Roman" w:eastAsia="Times New Roman" w:hAnsi="Times New Roman" w:cs="Times New Roman"/>
          <w:sz w:val="24"/>
          <w:szCs w:val="24"/>
          <w:lang w:eastAsia="es-ES"/>
        </w:rPr>
        <w:t>3</w:t>
      </w:r>
      <w:r w:rsidRPr="00135491">
        <w:rPr>
          <w:rFonts w:ascii="Times New Roman" w:eastAsia="Times New Roman" w:hAnsi="Times New Roman" w:cs="Times New Roman"/>
          <w:sz w:val="24"/>
          <w:szCs w:val="24"/>
          <w:lang w:eastAsia="es-ES"/>
        </w:rPr>
        <w:t xml:space="preserve">, DENTRO DEL </w:t>
      </w:r>
      <w:r>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Pr>
          <w:rFonts w:ascii="Times New Roman" w:eastAsia="Times New Roman" w:hAnsi="Times New Roman" w:cs="Times New Roman"/>
          <w:sz w:val="24"/>
          <w:szCs w:val="24"/>
          <w:lang w:eastAsia="es-ES"/>
        </w:rPr>
        <w:t>TERCER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94564D" w:rsidRPr="00C42BEA" w:rsidRDefault="00C42BEA" w:rsidP="00C42BEA">
      <w:pPr>
        <w:shd w:val="clear" w:color="auto" w:fill="FFFFFF"/>
        <w:spacing w:after="0" w:line="240" w:lineRule="auto"/>
        <w:jc w:val="both"/>
        <w:rPr>
          <w:rFonts w:ascii="Times New Roman" w:eastAsia="Times New Roman" w:hAnsi="Times New Roman" w:cs="Times New Roman"/>
          <w:sz w:val="24"/>
          <w:szCs w:val="24"/>
          <w:lang w:eastAsia="es-MX"/>
        </w:rPr>
      </w:pPr>
      <w:r w:rsidRPr="00C42BEA">
        <w:rPr>
          <w:rFonts w:ascii="Times New Roman" w:eastAsia="Times New Roman" w:hAnsi="Times New Roman" w:cs="Times New Roman"/>
          <w:sz w:val="24"/>
          <w:szCs w:val="24"/>
          <w:lang w:eastAsia="es-MX"/>
        </w:rPr>
        <w:t>EN LA CIUDAD DE MONTERREY, CAPITAL DEL ESTADO DE NUEVO LEÓN, SIENDO LAS ONCE HORAS CON CUARENTA Y TRES MINUTOS, DEL DÍA SIETE DE NOVIEMBRE</w:t>
      </w:r>
      <w:r w:rsidRPr="00C42BEA">
        <w:rPr>
          <w:rFonts w:ascii="Times New Roman" w:eastAsia="Times New Roman" w:hAnsi="Times New Roman" w:cs="Times New Roman"/>
          <w:sz w:val="24"/>
          <w:szCs w:val="24"/>
          <w:lang w:eastAsia="es-ES"/>
        </w:rPr>
        <w:t xml:space="preserve"> </w:t>
      </w:r>
      <w:r w:rsidRPr="00C42BEA">
        <w:rPr>
          <w:rFonts w:ascii="Times New Roman" w:eastAsia="Times New Roman" w:hAnsi="Times New Roman" w:cs="Times New Roman"/>
          <w:sz w:val="24"/>
          <w:szCs w:val="24"/>
          <w:lang w:eastAsia="es-MX"/>
        </w:rPr>
        <w:t>DE DOS MIL VEINTITRÉS, CON LA ASISTENCIA AL PASE DE LISTA DE 30 LEGISLADORES</w:t>
      </w:r>
      <w:r w:rsidRPr="00C42BEA">
        <w:rPr>
          <w:rFonts w:ascii="Times New Roman" w:hAnsi="Times New Roman" w:cs="Times New Roman"/>
          <w:color w:val="000000"/>
          <w:sz w:val="24"/>
          <w:szCs w:val="24"/>
        </w:rPr>
        <w:t xml:space="preserve">, INCORPORÁNDOSE 9 LEGISLADORES EN EL TRANSCURSO DE LA SESIÓN, </w:t>
      </w:r>
      <w:r w:rsidR="003E0460">
        <w:rPr>
          <w:rFonts w:ascii="Times New Roman" w:hAnsi="Times New Roman" w:cs="Times New Roman"/>
          <w:color w:val="000000"/>
          <w:sz w:val="24"/>
          <w:szCs w:val="24"/>
        </w:rPr>
        <w:t>2</w:t>
      </w:r>
      <w:r w:rsidRPr="00C42BEA">
        <w:rPr>
          <w:rFonts w:ascii="Times New Roman" w:hAnsi="Times New Roman" w:cs="Times New Roman"/>
          <w:color w:val="000000"/>
          <w:sz w:val="24"/>
          <w:szCs w:val="24"/>
        </w:rPr>
        <w:t xml:space="preserve"> AUSENTE</w:t>
      </w:r>
      <w:r w:rsidR="00DB5698">
        <w:rPr>
          <w:rFonts w:ascii="Times New Roman" w:hAnsi="Times New Roman" w:cs="Times New Roman"/>
          <w:color w:val="000000"/>
          <w:sz w:val="24"/>
          <w:szCs w:val="24"/>
        </w:rPr>
        <w:t>S</w:t>
      </w:r>
      <w:bookmarkStart w:id="0" w:name="_GoBack"/>
      <w:bookmarkEnd w:id="0"/>
      <w:r w:rsidRPr="00C42BEA">
        <w:rPr>
          <w:rFonts w:ascii="Times New Roman" w:hAnsi="Times New Roman" w:cs="Times New Roman"/>
          <w:color w:val="000000"/>
          <w:sz w:val="24"/>
          <w:szCs w:val="24"/>
        </w:rPr>
        <w:t xml:space="preserve"> POR MOTIVOS DE SALUD, Y </w:t>
      </w:r>
      <w:r w:rsidR="003E0460">
        <w:rPr>
          <w:rFonts w:ascii="Times New Roman" w:hAnsi="Times New Roman" w:cs="Times New Roman"/>
          <w:color w:val="000000"/>
          <w:sz w:val="24"/>
          <w:szCs w:val="24"/>
        </w:rPr>
        <w:t>1</w:t>
      </w:r>
      <w:r w:rsidRPr="00C42BEA">
        <w:rPr>
          <w:rFonts w:ascii="Times New Roman" w:hAnsi="Times New Roman" w:cs="Times New Roman"/>
          <w:color w:val="000000"/>
          <w:sz w:val="24"/>
          <w:szCs w:val="24"/>
        </w:rPr>
        <w:t xml:space="preserve"> AUSENTE CON AVISO. E</w:t>
      </w:r>
      <w:r w:rsidRPr="00C42BEA">
        <w:rPr>
          <w:rFonts w:ascii="Times New Roman" w:eastAsia="Times New Roman" w:hAnsi="Times New Roman" w:cs="Times New Roman"/>
          <w:sz w:val="24"/>
          <w:szCs w:val="24"/>
          <w:lang w:eastAsia="es-MX"/>
        </w:rPr>
        <w:t xml:space="preserve">L PRESIDENTE DECLARÓ ABIERTA LA SESIÓN. </w:t>
      </w:r>
    </w:p>
    <w:p w:rsidR="0094564D" w:rsidRPr="00C42BEA" w:rsidRDefault="0094564D" w:rsidP="00C42BEA">
      <w:pPr>
        <w:shd w:val="clear" w:color="auto" w:fill="FFFFFF"/>
        <w:spacing w:after="0" w:line="240" w:lineRule="auto"/>
        <w:jc w:val="both"/>
        <w:rPr>
          <w:rFonts w:ascii="Times New Roman" w:eastAsia="Times New Roman" w:hAnsi="Times New Roman" w:cs="Times New Roman"/>
          <w:sz w:val="24"/>
          <w:szCs w:val="24"/>
          <w:lang w:eastAsia="es-MX"/>
        </w:rPr>
      </w:pPr>
    </w:p>
    <w:p w:rsidR="00227442" w:rsidRPr="00C42BEA" w:rsidRDefault="00C42BEA" w:rsidP="00C42BEA">
      <w:pPr>
        <w:shd w:val="clear" w:color="auto" w:fill="FFFFFF"/>
        <w:spacing w:after="0" w:line="240" w:lineRule="auto"/>
        <w:jc w:val="both"/>
        <w:rPr>
          <w:rFonts w:ascii="Times New Roman" w:hAnsi="Times New Roman" w:cs="Times New Roman"/>
          <w:i/>
          <w:sz w:val="24"/>
          <w:szCs w:val="24"/>
        </w:rPr>
      </w:pPr>
      <w:r w:rsidRPr="00C42BEA">
        <w:rPr>
          <w:rFonts w:ascii="Times New Roman" w:eastAsia="Times New Roman" w:hAnsi="Times New Roman" w:cs="Times New Roman"/>
          <w:sz w:val="24"/>
          <w:szCs w:val="24"/>
          <w:lang w:eastAsia="es-MX"/>
        </w:rPr>
        <w:t xml:space="preserve">A CONTINUACIÓN SE </w:t>
      </w:r>
      <w:r w:rsidRPr="00C42BEA">
        <w:rPr>
          <w:rFonts w:ascii="Times New Roman" w:hAnsi="Times New Roman" w:cs="Times New Roman"/>
          <w:sz w:val="24"/>
          <w:szCs w:val="24"/>
        </w:rPr>
        <w:t>DIO LECTURA AL ORDEN DEL DÍA, Y AL NO HABER MODIFICACIONES AL MISMO,</w:t>
      </w:r>
      <w:r w:rsidRPr="00C42BEA">
        <w:rPr>
          <w:rFonts w:ascii="Times New Roman" w:hAnsi="Times New Roman" w:cs="Times New Roman"/>
          <w:i/>
          <w:sz w:val="24"/>
          <w:szCs w:val="24"/>
        </w:rPr>
        <w:t xml:space="preserve"> FUE APROBADO POR UNANIMIDAD DE LOS PRESENTES.</w:t>
      </w:r>
    </w:p>
    <w:p w:rsidR="00057935" w:rsidRPr="00C42BEA" w:rsidRDefault="00057935" w:rsidP="00C42BE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C42BEA" w:rsidRDefault="00C42BEA" w:rsidP="00C42BE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42BEA">
        <w:rPr>
          <w:rFonts w:ascii="Times New Roman" w:eastAsia="Times New Roman" w:hAnsi="Times New Roman" w:cs="Times New Roman"/>
          <w:b/>
          <w:bCs/>
          <w:sz w:val="24"/>
          <w:szCs w:val="24"/>
          <w:lang w:eastAsia="es-ES"/>
        </w:rPr>
        <w:t>ASUNTOS EN CARTERA.</w:t>
      </w:r>
    </w:p>
    <w:p w:rsidR="005574AF" w:rsidRPr="00C42BEA" w:rsidRDefault="00C42BEA" w:rsidP="00C42BE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C42BEA">
        <w:rPr>
          <w:rFonts w:ascii="Times New Roman" w:eastAsia="Times New Roman" w:hAnsi="Times New Roman" w:cs="Times New Roman"/>
          <w:sz w:val="24"/>
          <w:szCs w:val="24"/>
          <w:lang w:eastAsia="es-ES"/>
        </w:rPr>
        <w:t xml:space="preserve">SE RECIBIERON </w:t>
      </w:r>
      <w:r w:rsidRPr="00C42BEA">
        <w:rPr>
          <w:rFonts w:ascii="Times New Roman" w:eastAsia="Times New Roman" w:hAnsi="Times New Roman" w:cs="Times New Roman"/>
          <w:b/>
          <w:sz w:val="24"/>
          <w:szCs w:val="24"/>
          <w:u w:val="single"/>
          <w:lang w:eastAsia="es-ES"/>
        </w:rPr>
        <w:t>8</w:t>
      </w:r>
      <w:r w:rsidRPr="00C42BEA">
        <w:rPr>
          <w:rFonts w:ascii="Times New Roman" w:eastAsia="Times New Roman" w:hAnsi="Times New Roman" w:cs="Times New Roman"/>
          <w:b/>
          <w:sz w:val="24"/>
          <w:szCs w:val="24"/>
          <w:lang w:eastAsia="es-ES"/>
        </w:rPr>
        <w:t xml:space="preserve"> </w:t>
      </w:r>
      <w:r w:rsidRPr="00C42BEA">
        <w:rPr>
          <w:rFonts w:ascii="Times New Roman" w:eastAsia="Times New Roman" w:hAnsi="Times New Roman" w:cs="Times New Roman"/>
          <w:sz w:val="24"/>
          <w:szCs w:val="24"/>
          <w:lang w:eastAsia="es-ES"/>
        </w:rPr>
        <w:t xml:space="preserve">ASUNTOS </w:t>
      </w:r>
      <w:r w:rsidRPr="00C42BEA">
        <w:rPr>
          <w:rFonts w:ascii="Times New Roman" w:hAnsi="Times New Roman" w:cs="Times New Roman"/>
          <w:sz w:val="24"/>
          <w:szCs w:val="24"/>
        </w:rPr>
        <w:t>A LOS CUALES SE LES DIO EL TRÁMITE CORRESPONDIENTE.</w:t>
      </w:r>
      <w:r w:rsidRPr="00C42BEA">
        <w:rPr>
          <w:rFonts w:ascii="Times New Roman" w:eastAsia="Times New Roman" w:hAnsi="Times New Roman" w:cs="Times New Roman"/>
          <w:sz w:val="24"/>
          <w:szCs w:val="24"/>
          <w:lang w:eastAsia="es-ES"/>
        </w:rPr>
        <w:t xml:space="preserve"> </w:t>
      </w:r>
      <w:r w:rsidRPr="00C42BEA">
        <w:rPr>
          <w:rFonts w:ascii="Times New Roman" w:eastAsia="Times New Roman" w:hAnsi="Times New Roman" w:cs="Times New Roman"/>
          <w:b/>
          <w:bCs/>
          <w:sz w:val="24"/>
          <w:szCs w:val="24"/>
          <w:lang w:eastAsia="es-ES"/>
        </w:rPr>
        <w:t>(SE ANEXA LISTA).</w:t>
      </w:r>
      <w:r w:rsidRPr="00C42BEA">
        <w:rPr>
          <w:rFonts w:ascii="Times New Roman" w:eastAsia="Times New Roman" w:hAnsi="Times New Roman" w:cs="Times New Roman"/>
          <w:bCs/>
          <w:sz w:val="24"/>
          <w:szCs w:val="24"/>
          <w:lang w:eastAsia="es-ES"/>
        </w:rPr>
        <w:t xml:space="preserve"> </w:t>
      </w:r>
    </w:p>
    <w:p w:rsidR="00A8299B" w:rsidRPr="00C42BEA" w:rsidRDefault="00A8299B" w:rsidP="00C42BE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C42BEA" w:rsidRDefault="00C42BEA" w:rsidP="00C42BE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42BEA">
        <w:rPr>
          <w:rFonts w:ascii="Times New Roman" w:eastAsia="Times New Roman" w:hAnsi="Times New Roman" w:cs="Times New Roman"/>
          <w:b/>
          <w:bCs/>
          <w:sz w:val="24"/>
          <w:szCs w:val="24"/>
          <w:lang w:eastAsia="es-ES"/>
        </w:rPr>
        <w:t>INICIATIVAS DE LEY O DECRETO A PRESENTARSE POR LOS CC. DIPUTADOS.</w:t>
      </w:r>
    </w:p>
    <w:p w:rsidR="00A8299B" w:rsidRPr="00C42BEA" w:rsidRDefault="00C42BEA" w:rsidP="00C42BEA">
      <w:pPr>
        <w:shd w:val="clear" w:color="auto" w:fill="FFFFFF"/>
        <w:spacing w:after="0" w:line="240" w:lineRule="auto"/>
        <w:ind w:right="49"/>
        <w:jc w:val="both"/>
        <w:rPr>
          <w:rFonts w:ascii="Times New Roman" w:eastAsia="Times New Roman" w:hAnsi="Times New Roman" w:cs="Times New Roman"/>
          <w:sz w:val="24"/>
          <w:szCs w:val="24"/>
          <w:lang w:eastAsia="es-MX"/>
        </w:rPr>
      </w:pPr>
      <w:r w:rsidRPr="00C42BEA">
        <w:rPr>
          <w:rFonts w:ascii="Times New Roman" w:eastAsia="Times New Roman" w:hAnsi="Times New Roman" w:cs="Times New Roman"/>
          <w:sz w:val="24"/>
          <w:szCs w:val="24"/>
          <w:lang w:eastAsia="es-MX"/>
        </w:rPr>
        <w:t>NO HUBO INTERVENCIONES EN ESTE PUNTO DEL ORDEN DEL DÍA.</w:t>
      </w:r>
    </w:p>
    <w:p w:rsidR="00F2684D" w:rsidRPr="00C42BEA" w:rsidRDefault="00F2684D" w:rsidP="00C42BEA">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C42BEA" w:rsidRDefault="00C42BEA" w:rsidP="00C42BEA">
      <w:pPr>
        <w:shd w:val="clear" w:color="auto" w:fill="FFFFFF"/>
        <w:spacing w:after="0" w:line="240" w:lineRule="auto"/>
        <w:jc w:val="both"/>
        <w:rPr>
          <w:rFonts w:ascii="Times New Roman" w:eastAsia="Times New Roman" w:hAnsi="Times New Roman" w:cs="Times New Roman"/>
          <w:b/>
          <w:sz w:val="24"/>
          <w:szCs w:val="24"/>
        </w:rPr>
      </w:pPr>
      <w:r w:rsidRPr="00C42BEA">
        <w:rPr>
          <w:rFonts w:ascii="Times New Roman" w:eastAsia="Times New Roman" w:hAnsi="Times New Roman" w:cs="Times New Roman"/>
          <w:b/>
          <w:sz w:val="24"/>
          <w:szCs w:val="24"/>
        </w:rPr>
        <w:t xml:space="preserve">INFORME DE COMISIONES. </w:t>
      </w:r>
    </w:p>
    <w:p w:rsidR="00C516B6" w:rsidRPr="00C42BEA" w:rsidRDefault="00C42BEA" w:rsidP="00C42BEA">
      <w:pPr>
        <w:widowControl w:val="0"/>
        <w:autoSpaceDE w:val="0"/>
        <w:autoSpaceDN w:val="0"/>
        <w:spacing w:after="0" w:line="240" w:lineRule="auto"/>
        <w:ind w:right="-93"/>
        <w:jc w:val="both"/>
        <w:rPr>
          <w:rFonts w:ascii="Times New Roman" w:hAnsi="Times New Roman" w:cs="Times New Roman"/>
          <w:sz w:val="24"/>
          <w:szCs w:val="24"/>
        </w:rPr>
      </w:pPr>
      <w:r w:rsidRPr="00C42BEA">
        <w:rPr>
          <w:rFonts w:ascii="Times New Roman" w:hAnsi="Times New Roman" w:cs="Times New Roman"/>
          <w:sz w:val="24"/>
          <w:szCs w:val="24"/>
        </w:rPr>
        <w:t xml:space="preserve">EL </w:t>
      </w:r>
      <w:proofErr w:type="spellStart"/>
      <w:r w:rsidRPr="00C42BEA">
        <w:rPr>
          <w:rFonts w:ascii="Times New Roman" w:hAnsi="Times New Roman" w:cs="Times New Roman"/>
          <w:sz w:val="24"/>
          <w:szCs w:val="24"/>
        </w:rPr>
        <w:t>DIP</w:t>
      </w:r>
      <w:proofErr w:type="spellEnd"/>
      <w:r w:rsidRPr="00C42BEA">
        <w:rPr>
          <w:rFonts w:ascii="Times New Roman" w:hAnsi="Times New Roman" w:cs="Times New Roman"/>
          <w:sz w:val="24"/>
          <w:szCs w:val="24"/>
        </w:rPr>
        <w:t xml:space="preserve">. RICARDO </w:t>
      </w:r>
      <w:proofErr w:type="spellStart"/>
      <w:r w:rsidRPr="00C42BEA">
        <w:rPr>
          <w:rFonts w:ascii="Times New Roman" w:hAnsi="Times New Roman" w:cs="Times New Roman"/>
          <w:sz w:val="24"/>
          <w:szCs w:val="24"/>
        </w:rPr>
        <w:t>CANAVATI</w:t>
      </w:r>
      <w:proofErr w:type="spellEnd"/>
      <w:r w:rsidRPr="00C42BEA">
        <w:rPr>
          <w:rFonts w:ascii="Times New Roman" w:hAnsi="Times New Roman" w:cs="Times New Roman"/>
          <w:sz w:val="24"/>
          <w:szCs w:val="24"/>
        </w:rPr>
        <w:t xml:space="preserve"> </w:t>
      </w:r>
      <w:proofErr w:type="spellStart"/>
      <w:r w:rsidRPr="00C42BEA">
        <w:rPr>
          <w:rFonts w:ascii="Times New Roman" w:hAnsi="Times New Roman" w:cs="Times New Roman"/>
          <w:sz w:val="24"/>
          <w:szCs w:val="24"/>
        </w:rPr>
        <w:t>HADJÓPULOS</w:t>
      </w:r>
      <w:proofErr w:type="spellEnd"/>
      <w:r w:rsidRPr="00C42BEA">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C42BEA">
        <w:rPr>
          <w:rFonts w:ascii="Times New Roman" w:hAnsi="Times New Roman" w:cs="Times New Roman"/>
          <w:b/>
          <w:sz w:val="24"/>
          <w:szCs w:val="24"/>
        </w:rPr>
        <w:t>EXP</w:t>
      </w:r>
      <w:proofErr w:type="spellEnd"/>
      <w:r w:rsidRPr="00C42BEA">
        <w:rPr>
          <w:rFonts w:ascii="Times New Roman" w:hAnsi="Times New Roman" w:cs="Times New Roman"/>
          <w:b/>
          <w:sz w:val="24"/>
          <w:szCs w:val="24"/>
        </w:rPr>
        <w:t xml:space="preserve">. 15539/LXXVI Y 17155/LXXVI DE LA COMISIÓN DE DESARROLLO SOCIAL, DERECHOS HUMANOS Y ASUNTOS INDÍGENAS, 15964/LXXVI DE LA COMISIÓN DE MEDIO AMBIENTE Y DESARROLLO SUSTENTABLE, 15963/LXXVI Y ANEXO, Y 17512/LXXVI DE LA COMISIÓN DE SALUD Y ATENCIÓN A GRUPOS VULNERABLES, Y 15364/LXXVI DE LA COMISIÓN DE MOVILIDAD. </w:t>
      </w:r>
      <w:r w:rsidRPr="00C42BEA">
        <w:rPr>
          <w:rFonts w:ascii="Times New Roman" w:hAnsi="Times New Roman" w:cs="Times New Roman"/>
          <w:sz w:val="24"/>
          <w:szCs w:val="24"/>
        </w:rPr>
        <w:t xml:space="preserve">- </w:t>
      </w:r>
      <w:r w:rsidRPr="00C42BEA">
        <w:rPr>
          <w:rFonts w:ascii="Times New Roman" w:hAnsi="Times New Roman" w:cs="Times New Roman"/>
          <w:i/>
          <w:sz w:val="24"/>
          <w:szCs w:val="24"/>
        </w:rPr>
        <w:t>FUE APROBADA LA DISPENSA DE TRÁMITE POR UNANIMIDAD.</w:t>
      </w:r>
    </w:p>
    <w:p w:rsidR="008C1152" w:rsidRPr="00C42BEA" w:rsidRDefault="008C1152" w:rsidP="00C42BEA">
      <w:pPr>
        <w:widowControl w:val="0"/>
        <w:autoSpaceDE w:val="0"/>
        <w:autoSpaceDN w:val="0"/>
        <w:spacing w:after="0" w:line="240" w:lineRule="auto"/>
        <w:ind w:right="-93"/>
        <w:jc w:val="both"/>
        <w:rPr>
          <w:rFonts w:ascii="Times New Roman" w:hAnsi="Times New Roman" w:cs="Times New Roman"/>
          <w:sz w:val="24"/>
          <w:szCs w:val="24"/>
        </w:rPr>
      </w:pPr>
    </w:p>
    <w:p w:rsidR="0024375F" w:rsidRPr="00C42BEA" w:rsidRDefault="00C42BEA" w:rsidP="00C42BEA">
      <w:pPr>
        <w:pStyle w:val="NormalWeb"/>
        <w:spacing w:before="0" w:beforeAutospacing="0" w:after="0" w:afterAutospacing="0"/>
        <w:jc w:val="both"/>
      </w:pPr>
      <w:r w:rsidRPr="00C42BEA">
        <w:t xml:space="preserve">EL </w:t>
      </w:r>
      <w:proofErr w:type="spellStart"/>
      <w:r w:rsidRPr="00C42BEA">
        <w:t>DIP</w:t>
      </w:r>
      <w:proofErr w:type="spellEnd"/>
      <w:r w:rsidRPr="00C42BEA">
        <w:t xml:space="preserve">. RICARDO </w:t>
      </w:r>
      <w:proofErr w:type="spellStart"/>
      <w:r w:rsidRPr="00C42BEA">
        <w:t>CANAVATI</w:t>
      </w:r>
      <w:proofErr w:type="spellEnd"/>
      <w:r w:rsidRPr="00C42BEA">
        <w:t xml:space="preserve"> </w:t>
      </w:r>
      <w:proofErr w:type="spellStart"/>
      <w:r w:rsidRPr="00C42BEA">
        <w:t>HADJÓPULOS</w:t>
      </w:r>
      <w:proofErr w:type="spellEnd"/>
      <w:r w:rsidRPr="00C42BEA">
        <w:t xml:space="preserve">, INTEGRANTE DE LA COMISIÓN DE DESARROLLO SOCIAL, DERECHOS HUMANOS Y ASUNTOS INDÍGENAS, DIO LECTURA AL PROEMIO Y RESOLUTIVO DEL DICTAMEN </w:t>
      </w:r>
      <w:proofErr w:type="spellStart"/>
      <w:r w:rsidRPr="00C42BEA">
        <w:rPr>
          <w:b/>
        </w:rPr>
        <w:t>EXP</w:t>
      </w:r>
      <w:proofErr w:type="spellEnd"/>
      <w:r w:rsidRPr="00C42BEA">
        <w:rPr>
          <w:b/>
        </w:rPr>
        <w:t xml:space="preserve">. </w:t>
      </w:r>
      <w:r w:rsidRPr="00C42BEA">
        <w:rPr>
          <w:b/>
        </w:rPr>
        <w:lastRenderedPageBreak/>
        <w:t>15539/LXXVI</w:t>
      </w:r>
      <w:r w:rsidRPr="00C42BEA">
        <w:t xml:space="preserve">, QUE CONTIENE ESCRITO MEDIANTE EL CUAL SE SOLICITA EL APOYO DE ESTA SOBERANÍA PARA NO SER DESALOJADOS Y PODER REALIZAR LA ESCRITURACIÓN DE LOS PREDIOS UBICADOS EN LA COLONIA GUAJARDO DEL MUNICIPIO DE GUADALUPE, NUEVO LEÓN. ACORDÁNDOSE QUE SE REMITE A LA TITULAR DE LA COMISIÓN ESTATAL DE DERECHOS HUMANOS. INTERVINO A FAVOR DEL DICTAMEN EL </w:t>
      </w:r>
      <w:proofErr w:type="spellStart"/>
      <w:r w:rsidRPr="00C42BEA">
        <w:t>DIP</w:t>
      </w:r>
      <w:proofErr w:type="spellEnd"/>
      <w:r w:rsidRPr="00C42BEA">
        <w:t xml:space="preserve">. RICARDO </w:t>
      </w:r>
      <w:proofErr w:type="spellStart"/>
      <w:r w:rsidRPr="00C42BEA">
        <w:t>CANAVATI</w:t>
      </w:r>
      <w:proofErr w:type="spellEnd"/>
      <w:r w:rsidRPr="00C42BEA">
        <w:t xml:space="preserve"> </w:t>
      </w:r>
      <w:proofErr w:type="spellStart"/>
      <w:r w:rsidRPr="00C42BEA">
        <w:t>HADJÓPULOS</w:t>
      </w:r>
      <w:proofErr w:type="spellEnd"/>
      <w:r w:rsidRPr="00C42BEA">
        <w:t xml:space="preserve">. </w:t>
      </w:r>
      <w:r w:rsidRPr="00C42BEA">
        <w:rPr>
          <w:b/>
          <w:bCs/>
          <w:lang w:eastAsia="es-ES"/>
        </w:rPr>
        <w:t>FUE APROBADO EL DICTAMEN POR UNANIMIDAD DE 33 VOTOS. ELABORÁNDOSE EL ACUERDO CORRESPONDIENTE.</w:t>
      </w:r>
    </w:p>
    <w:p w:rsidR="0024375F" w:rsidRPr="00C42BEA" w:rsidRDefault="0024375F" w:rsidP="00C42BEA">
      <w:pPr>
        <w:pStyle w:val="NormalWeb"/>
        <w:spacing w:before="0" w:beforeAutospacing="0" w:after="0" w:afterAutospacing="0"/>
        <w:jc w:val="both"/>
      </w:pPr>
    </w:p>
    <w:p w:rsidR="00EC52CA" w:rsidRPr="00C42BEA" w:rsidRDefault="00C42BEA" w:rsidP="00C42BEA">
      <w:pPr>
        <w:widowControl w:val="0"/>
        <w:autoSpaceDE w:val="0"/>
        <w:autoSpaceDN w:val="0"/>
        <w:spacing w:after="0" w:line="240" w:lineRule="auto"/>
        <w:ind w:right="-93"/>
        <w:jc w:val="both"/>
        <w:rPr>
          <w:rFonts w:ascii="Times New Roman" w:hAnsi="Times New Roman" w:cs="Times New Roman"/>
          <w:color w:val="000000"/>
          <w:sz w:val="24"/>
          <w:szCs w:val="24"/>
        </w:rPr>
      </w:pPr>
      <w:r w:rsidRPr="00C42BEA">
        <w:rPr>
          <w:rFonts w:ascii="Times New Roman" w:hAnsi="Times New Roman" w:cs="Times New Roman"/>
          <w:sz w:val="24"/>
          <w:szCs w:val="24"/>
        </w:rPr>
        <w:t xml:space="preserve">LA </w:t>
      </w:r>
      <w:proofErr w:type="spellStart"/>
      <w:r w:rsidRPr="00C42BEA">
        <w:rPr>
          <w:rFonts w:ascii="Times New Roman" w:hAnsi="Times New Roman" w:cs="Times New Roman"/>
          <w:sz w:val="24"/>
          <w:szCs w:val="24"/>
        </w:rPr>
        <w:t>DIP</w:t>
      </w:r>
      <w:proofErr w:type="spellEnd"/>
      <w:r w:rsidRPr="00C42BEA">
        <w:rPr>
          <w:rFonts w:ascii="Times New Roman" w:hAnsi="Times New Roman" w:cs="Times New Roman"/>
          <w:sz w:val="24"/>
          <w:szCs w:val="24"/>
        </w:rPr>
        <w:t xml:space="preserve">. ITZEL SOLEDAD CASTILLO ALMANZA, INTEGRANTE DE LA COMISIÓN DE MEDIO AMBIENTE Y DESARROLLO SUSTENTABLE, DIO LECTURA AL PROEMIO Y RESOLUTIVO DEL DICTAMEN </w:t>
      </w:r>
      <w:proofErr w:type="spellStart"/>
      <w:r w:rsidRPr="00C42BEA">
        <w:rPr>
          <w:rFonts w:ascii="Times New Roman" w:hAnsi="Times New Roman" w:cs="Times New Roman"/>
          <w:b/>
          <w:sz w:val="24"/>
          <w:szCs w:val="24"/>
        </w:rPr>
        <w:t>EXP</w:t>
      </w:r>
      <w:proofErr w:type="spellEnd"/>
      <w:r w:rsidRPr="00C42BEA">
        <w:rPr>
          <w:rFonts w:ascii="Times New Roman" w:hAnsi="Times New Roman" w:cs="Times New Roman"/>
          <w:b/>
          <w:sz w:val="24"/>
          <w:szCs w:val="24"/>
        </w:rPr>
        <w:t>. 15964/LXXVI</w:t>
      </w:r>
      <w:r w:rsidRPr="00C42BEA">
        <w:rPr>
          <w:rFonts w:ascii="Times New Roman" w:hAnsi="Times New Roman" w:cs="Times New Roman"/>
          <w:sz w:val="24"/>
          <w:szCs w:val="24"/>
        </w:rPr>
        <w:t>, QUE CONTIENE</w:t>
      </w:r>
      <w:r w:rsidRPr="00C42BEA">
        <w:rPr>
          <w:rFonts w:ascii="Times New Roman" w:hAnsi="Times New Roman" w:cs="Times New Roman"/>
          <w:color w:val="000000"/>
          <w:sz w:val="24"/>
          <w:szCs w:val="24"/>
        </w:rPr>
        <w:t xml:space="preserve"> INICIATIVA CON PROYECTO DE DECRETO EN EL QUE SE REFORMA LA LEY QUE CREA EL ORGANISMO PÚBLICO DESCENTRALIZADO DENOMINADO PARQUE FUNDIDORA, A FIN DE INTEGRAR REPRESENTACIÓN LEGISLATIVA DENTRO DEL CONSEJO. TURNADO URGENTE. </w:t>
      </w:r>
      <w:r w:rsidRPr="00C42BEA">
        <w:rPr>
          <w:rFonts w:ascii="Times New Roman" w:hAnsi="Times New Roman" w:cs="Times New Roman"/>
          <w:sz w:val="24"/>
          <w:szCs w:val="24"/>
        </w:rPr>
        <w:t xml:space="preserve">ACORDÁNDOSE QUE ES DE APROBARSE. DE CONFORMIDAD CON EL PROCESO LEGISLATIVO INTERVINO LA </w:t>
      </w:r>
      <w:proofErr w:type="spellStart"/>
      <w:r w:rsidRPr="00C42BEA">
        <w:rPr>
          <w:rFonts w:ascii="Times New Roman" w:hAnsi="Times New Roman" w:cs="Times New Roman"/>
          <w:sz w:val="24"/>
          <w:szCs w:val="24"/>
        </w:rPr>
        <w:t>DIP</w:t>
      </w:r>
      <w:proofErr w:type="spellEnd"/>
      <w:r w:rsidRPr="00C42BEA">
        <w:rPr>
          <w:rFonts w:ascii="Times New Roman" w:hAnsi="Times New Roman" w:cs="Times New Roman"/>
          <w:sz w:val="24"/>
          <w:szCs w:val="24"/>
        </w:rPr>
        <w:t xml:space="preserve">. ITZEL SOLEDAD CASTILLO ALMANZA, PARA RESERVAR EL ARTÍCULO TRANSITORIO ÚNICO. ENSEGUIDA, SE PROCEDIÓ SU DISCUSIÓN EN LO GENERAL, DE CONFORMIDAD CON EL ARTÍCULO 112 DEL REGLAMENTO PARA EL GOBIERNO INTERIOR DEL CONGRESO DEL ESTADO DE NUEVO LEÓN. INTERVINO EN LO GENERAL EN CONTRA DEL DICTAMEN LA </w:t>
      </w:r>
      <w:proofErr w:type="spellStart"/>
      <w:r w:rsidRPr="00C42BEA">
        <w:rPr>
          <w:rFonts w:ascii="Times New Roman" w:hAnsi="Times New Roman" w:cs="Times New Roman"/>
          <w:sz w:val="24"/>
          <w:szCs w:val="24"/>
        </w:rPr>
        <w:t>DIP</w:t>
      </w:r>
      <w:proofErr w:type="spellEnd"/>
      <w:r w:rsidRPr="00C42BEA">
        <w:rPr>
          <w:rFonts w:ascii="Times New Roman" w:hAnsi="Times New Roman" w:cs="Times New Roman"/>
          <w:sz w:val="24"/>
          <w:szCs w:val="24"/>
        </w:rPr>
        <w:t xml:space="preserve">. DENISSE DANIELA PUENTE MONTEMAYOR. </w:t>
      </w:r>
      <w:r w:rsidRPr="00C42BEA">
        <w:rPr>
          <w:rFonts w:ascii="Times New Roman" w:hAnsi="Times New Roman" w:cs="Times New Roman"/>
          <w:color w:val="000000"/>
          <w:sz w:val="24"/>
          <w:szCs w:val="24"/>
        </w:rPr>
        <w:t>INTERVIN</w:t>
      </w:r>
      <w:r w:rsidRPr="00C42BEA">
        <w:rPr>
          <w:rFonts w:ascii="Times New Roman" w:hAnsi="Times New Roman" w:cs="Times New Roman"/>
          <w:sz w:val="24"/>
          <w:szCs w:val="24"/>
        </w:rPr>
        <w:t>O</w:t>
      </w:r>
      <w:r w:rsidRPr="00C42BEA">
        <w:rPr>
          <w:rFonts w:ascii="Times New Roman" w:hAnsi="Times New Roman" w:cs="Times New Roman"/>
          <w:color w:val="000000"/>
          <w:sz w:val="24"/>
          <w:szCs w:val="24"/>
        </w:rPr>
        <w:t xml:space="preserve"> EN LO GENERAL A FAVOR DEL DICTAMEN</w:t>
      </w:r>
      <w:r w:rsidRPr="00C42BEA">
        <w:rPr>
          <w:rFonts w:ascii="Times New Roman" w:hAnsi="Times New Roman" w:cs="Times New Roman"/>
          <w:sz w:val="24"/>
          <w:szCs w:val="24"/>
        </w:rPr>
        <w:t xml:space="preserve"> LA</w:t>
      </w:r>
      <w:r w:rsidRPr="00C42BEA">
        <w:rPr>
          <w:rFonts w:ascii="Times New Roman" w:hAnsi="Times New Roman" w:cs="Times New Roman"/>
          <w:color w:val="FF0000"/>
          <w:sz w:val="24"/>
          <w:szCs w:val="24"/>
        </w:rPr>
        <w:t xml:space="preserve"> </w:t>
      </w:r>
      <w:proofErr w:type="spellStart"/>
      <w:r w:rsidRPr="00C42BEA">
        <w:rPr>
          <w:rFonts w:ascii="Times New Roman" w:hAnsi="Times New Roman" w:cs="Times New Roman"/>
          <w:color w:val="000000"/>
          <w:sz w:val="24"/>
          <w:szCs w:val="24"/>
        </w:rPr>
        <w:t>DIP</w:t>
      </w:r>
      <w:proofErr w:type="spellEnd"/>
      <w:r w:rsidRPr="00C42BEA">
        <w:rPr>
          <w:rFonts w:ascii="Times New Roman" w:hAnsi="Times New Roman" w:cs="Times New Roman"/>
          <w:color w:val="000000"/>
          <w:sz w:val="24"/>
          <w:szCs w:val="24"/>
        </w:rPr>
        <w:t xml:space="preserve">. ITZEL SOLEDAD CASTILLO ALMANZA. </w:t>
      </w:r>
      <w:r w:rsidRPr="00C42BEA">
        <w:rPr>
          <w:rFonts w:ascii="Times New Roman" w:hAnsi="Times New Roman" w:cs="Times New Roman"/>
          <w:b/>
          <w:bCs/>
          <w:sz w:val="24"/>
          <w:szCs w:val="24"/>
          <w:lang w:eastAsia="es-ES"/>
        </w:rPr>
        <w:t xml:space="preserve">FUE APROBADO EL DICTAMEN EN LO GENERAL </w:t>
      </w:r>
      <w:r w:rsidRPr="00C42BEA">
        <w:rPr>
          <w:rFonts w:ascii="Times New Roman" w:hAnsi="Times New Roman" w:cs="Times New Roman"/>
          <w:b/>
          <w:color w:val="000000"/>
          <w:sz w:val="24"/>
          <w:szCs w:val="24"/>
        </w:rPr>
        <w:t>POR MAYORÍA DE 22 VOTOS A FAVOR, 10 VOTOS EN CONTRA Y 2 VOTOS EN ABSTENCIÓN</w:t>
      </w:r>
      <w:r w:rsidRPr="00C42BEA">
        <w:rPr>
          <w:rFonts w:ascii="Times New Roman" w:hAnsi="Times New Roman" w:cs="Times New Roman"/>
          <w:b/>
          <w:bCs/>
          <w:sz w:val="24"/>
          <w:szCs w:val="24"/>
          <w:lang w:eastAsia="es-ES"/>
        </w:rPr>
        <w:t xml:space="preserve">. </w:t>
      </w:r>
      <w:r w:rsidRPr="00C42BEA">
        <w:rPr>
          <w:rFonts w:ascii="Times New Roman" w:hAnsi="Times New Roman" w:cs="Times New Roman"/>
          <w:color w:val="000000"/>
          <w:sz w:val="24"/>
          <w:szCs w:val="24"/>
        </w:rPr>
        <w:t xml:space="preserve">ACTO CONTINUO, SE CONCEDIÓ EL USO DE LA PALABRA A </w:t>
      </w:r>
      <w:r w:rsidRPr="00C42BEA">
        <w:rPr>
          <w:rFonts w:ascii="Times New Roman" w:hAnsi="Times New Roman" w:cs="Times New Roman"/>
          <w:sz w:val="24"/>
          <w:szCs w:val="24"/>
        </w:rPr>
        <w:t>LA DIPUTADA QUE RESERVÓ ARTÍCULO O ARTÍCULOS TRANSITORIO</w:t>
      </w:r>
      <w:r w:rsidRPr="00C42BEA">
        <w:rPr>
          <w:rFonts w:ascii="Times New Roman" w:hAnsi="Times New Roman" w:cs="Times New Roman"/>
          <w:color w:val="000000"/>
          <w:sz w:val="24"/>
          <w:szCs w:val="24"/>
        </w:rPr>
        <w:t xml:space="preserve">S DE MANERA CRECIENTE; EN LA INTELIGENCIA QUE, DE ACUERDO A ESTE PRECEPTO, LOS ARTÍCULOS QUE NO FUERON RESERVADOS SE TENDRÁN POR APROBADOS. A CONTINUACIÓN, SE LE CEDIÓ EL USO DE LA PALABRA </w:t>
      </w:r>
      <w:r w:rsidRPr="00C42BEA">
        <w:rPr>
          <w:rFonts w:ascii="Times New Roman" w:hAnsi="Times New Roman" w:cs="Times New Roman"/>
          <w:sz w:val="24"/>
          <w:szCs w:val="24"/>
        </w:rPr>
        <w:t xml:space="preserve">A LA </w:t>
      </w:r>
      <w:proofErr w:type="spellStart"/>
      <w:r w:rsidRPr="00C42BEA">
        <w:rPr>
          <w:rFonts w:ascii="Times New Roman" w:hAnsi="Times New Roman" w:cs="Times New Roman"/>
          <w:sz w:val="24"/>
          <w:szCs w:val="24"/>
        </w:rPr>
        <w:t>DIP</w:t>
      </w:r>
      <w:proofErr w:type="spellEnd"/>
      <w:r w:rsidRPr="00C42BEA">
        <w:rPr>
          <w:rFonts w:ascii="Times New Roman" w:hAnsi="Times New Roman" w:cs="Times New Roman"/>
          <w:sz w:val="24"/>
          <w:szCs w:val="24"/>
        </w:rPr>
        <w:t>. ITZEL SOLEDAD CASTILLO ALMANZA, PARA PRESENTAR LA RESERVA AL ARTÍCULO TRANSITORIO ÚNICO. AL NO HABER INTERVENCIONES EN LO PARTICULAR,</w:t>
      </w:r>
      <w:r w:rsidRPr="00C42BEA">
        <w:rPr>
          <w:rFonts w:ascii="Times New Roman" w:hAnsi="Times New Roman" w:cs="Times New Roman"/>
          <w:color w:val="000000"/>
          <w:sz w:val="24"/>
          <w:szCs w:val="24"/>
        </w:rPr>
        <w:t xml:space="preserve"> </w:t>
      </w:r>
      <w:r w:rsidRPr="00C42BEA">
        <w:rPr>
          <w:rFonts w:ascii="Times New Roman" w:hAnsi="Times New Roman" w:cs="Times New Roman"/>
          <w:b/>
          <w:color w:val="000000"/>
          <w:sz w:val="24"/>
          <w:szCs w:val="24"/>
        </w:rPr>
        <w:t xml:space="preserve">FUE APROBADA LA RESERVA AL ARTÍCULO </w:t>
      </w:r>
      <w:r w:rsidRPr="00C42BEA">
        <w:rPr>
          <w:rFonts w:ascii="Times New Roman" w:hAnsi="Times New Roman" w:cs="Times New Roman"/>
          <w:b/>
          <w:sz w:val="24"/>
          <w:szCs w:val="24"/>
        </w:rPr>
        <w:t>TRANSITORIO ÚNICO</w:t>
      </w:r>
      <w:r w:rsidRPr="00C42BEA">
        <w:rPr>
          <w:rFonts w:ascii="Times New Roman" w:hAnsi="Times New Roman" w:cs="Times New Roman"/>
          <w:b/>
          <w:color w:val="000000"/>
          <w:sz w:val="24"/>
          <w:szCs w:val="24"/>
        </w:rPr>
        <w:t>, EN SUS TÉRMINOS, POR MAYORÍA DE 23 VOTOS A FAVOR, 10 VOTOS EN CONTRA Y 2 VOTOS EN ABSTENCIÓN, INCORPORÁNDOSE AL CUERPO DEL DECRETO</w:t>
      </w:r>
      <w:r w:rsidRPr="00C42BEA">
        <w:rPr>
          <w:rFonts w:ascii="Times New Roman" w:hAnsi="Times New Roman" w:cs="Times New Roman"/>
          <w:color w:val="000000"/>
          <w:sz w:val="24"/>
          <w:szCs w:val="24"/>
        </w:rPr>
        <w:t>. AL NO HABER MÁS ARTÍCULOS RESERVADOS,</w:t>
      </w:r>
      <w:r w:rsidRPr="00C42BEA">
        <w:rPr>
          <w:rFonts w:ascii="Times New Roman" w:hAnsi="Times New Roman" w:cs="Times New Roman"/>
          <w:b/>
          <w:color w:val="000000"/>
          <w:sz w:val="24"/>
          <w:szCs w:val="24"/>
        </w:rPr>
        <w:t xml:space="preserve"> EL PRESIDENTE INFORMÓ QUE SE APRUEBA EN LO GENERAL Y EN LO PARTICULAR, POR LO QUE SE GIRARON LAS INSTRUCCIONES PARA ELABORAR EL DECRETO CORRESPONDIENTE. ASIMISMO, EL PRESIDENTE INSTRUYÓ AL CENTRO DE ESTUDIOS LEGISLATIVOS PARA QUE INTEGRE LA RESERVA APROBADA AL CUERPO DEL DECRETO PARA QUE FORME PARTE DEL EXPEDIENTE </w:t>
      </w:r>
      <w:r w:rsidRPr="00C42BEA">
        <w:rPr>
          <w:rFonts w:ascii="Times New Roman" w:hAnsi="Times New Roman" w:cs="Times New Roman"/>
          <w:b/>
          <w:color w:val="000000"/>
          <w:sz w:val="24"/>
          <w:szCs w:val="24"/>
        </w:rPr>
        <w:lastRenderedPageBreak/>
        <w:t>LEGISLATIVO, Y POSTERIOR A ELLO, LA OFICIAL MAYOR, MTRA. ARMIDA SERRATO FLORES, LO ENVÍE PARA SU PUBLICACIÓN EN EL PERIÓDICO OFICIAL DEL ESTADO.</w:t>
      </w:r>
    </w:p>
    <w:p w:rsidR="00A21B8A" w:rsidRPr="00C42BEA" w:rsidRDefault="00A21B8A" w:rsidP="00C42BEA">
      <w:pPr>
        <w:pStyle w:val="NormalWeb"/>
        <w:spacing w:before="0" w:beforeAutospacing="0" w:after="0" w:afterAutospacing="0"/>
        <w:jc w:val="both"/>
      </w:pPr>
    </w:p>
    <w:p w:rsidR="00EC52CA" w:rsidRPr="00C42BEA" w:rsidRDefault="00C42BEA" w:rsidP="00C42BEA">
      <w:pPr>
        <w:widowControl w:val="0"/>
        <w:autoSpaceDE w:val="0"/>
        <w:autoSpaceDN w:val="0"/>
        <w:spacing w:after="0" w:line="240" w:lineRule="auto"/>
        <w:ind w:right="-93"/>
        <w:jc w:val="both"/>
        <w:rPr>
          <w:rFonts w:ascii="Times New Roman" w:hAnsi="Times New Roman" w:cs="Times New Roman"/>
          <w:color w:val="000000"/>
          <w:sz w:val="24"/>
          <w:szCs w:val="24"/>
        </w:rPr>
      </w:pPr>
      <w:r w:rsidRPr="00C42BEA">
        <w:rPr>
          <w:rFonts w:ascii="Times New Roman" w:hAnsi="Times New Roman" w:cs="Times New Roman"/>
          <w:sz w:val="24"/>
          <w:szCs w:val="24"/>
        </w:rPr>
        <w:t xml:space="preserve">EL </w:t>
      </w:r>
      <w:proofErr w:type="spellStart"/>
      <w:r w:rsidRPr="00C42BEA">
        <w:rPr>
          <w:rFonts w:ascii="Times New Roman" w:hAnsi="Times New Roman" w:cs="Times New Roman"/>
          <w:sz w:val="24"/>
          <w:szCs w:val="24"/>
        </w:rPr>
        <w:t>DIP</w:t>
      </w:r>
      <w:proofErr w:type="spellEnd"/>
      <w:r w:rsidRPr="00C42BEA">
        <w:rPr>
          <w:rFonts w:ascii="Times New Roman" w:hAnsi="Times New Roman" w:cs="Times New Roman"/>
          <w:sz w:val="24"/>
          <w:szCs w:val="24"/>
        </w:rPr>
        <w:t xml:space="preserve">. DANIEL OMAR GONZÁLEZ GARZA, INTEGRANTE DE LA COMISIÓN DE SALUD Y ATENCIÓN A GRUPOS VULNERABLES, DIO LECTURA AL PROEMIO Y RESOLUTIVO DEL DICTAMEN </w:t>
      </w:r>
      <w:proofErr w:type="spellStart"/>
      <w:r w:rsidRPr="00C42BEA">
        <w:rPr>
          <w:rFonts w:ascii="Times New Roman" w:hAnsi="Times New Roman" w:cs="Times New Roman"/>
          <w:b/>
          <w:sz w:val="24"/>
          <w:szCs w:val="24"/>
        </w:rPr>
        <w:t>EXP</w:t>
      </w:r>
      <w:proofErr w:type="spellEnd"/>
      <w:r w:rsidRPr="00C42BEA">
        <w:rPr>
          <w:rFonts w:ascii="Times New Roman" w:hAnsi="Times New Roman" w:cs="Times New Roman"/>
          <w:b/>
          <w:sz w:val="24"/>
          <w:szCs w:val="24"/>
        </w:rPr>
        <w:t>. 15963/LXXVI Y ANEXO</w:t>
      </w:r>
      <w:r w:rsidRPr="00C42BEA">
        <w:rPr>
          <w:rFonts w:ascii="Times New Roman" w:hAnsi="Times New Roman" w:cs="Times New Roman"/>
          <w:sz w:val="24"/>
          <w:szCs w:val="24"/>
        </w:rPr>
        <w:t>, QUE CONTIENE</w:t>
      </w:r>
      <w:r w:rsidRPr="00C42BEA">
        <w:rPr>
          <w:rFonts w:ascii="Times New Roman" w:hAnsi="Times New Roman" w:cs="Times New Roman"/>
          <w:color w:val="000000"/>
          <w:sz w:val="24"/>
          <w:szCs w:val="24"/>
        </w:rPr>
        <w:t xml:space="preserve"> UNA INICIATIVA CON PROYECTO DE DECRETO EN EL QUE SE REFORMA LA LEY QUE CREA EL ORGANISMO PÚBLICO DESCENTRALIZADO SERVICIOS DE SALUD EN NUEVO LEÓN, A FIN DE INTEGRAR REPRESENTACIÓN LEGISLATIVA DENTRO DEL CONSEJO. TURNADO URGENTE. </w:t>
      </w:r>
      <w:r w:rsidRPr="00C42BEA">
        <w:rPr>
          <w:rFonts w:ascii="Times New Roman" w:hAnsi="Times New Roman" w:cs="Times New Roman"/>
          <w:sz w:val="24"/>
          <w:szCs w:val="24"/>
        </w:rPr>
        <w:t xml:space="preserve">ACORDÁNDOSE QUE ES DE APROBARSE. DE CONFORMIDAD CON EL PROCESO LEGISLATIVO INTERVINO LA </w:t>
      </w:r>
      <w:proofErr w:type="spellStart"/>
      <w:r w:rsidRPr="00C42BEA">
        <w:rPr>
          <w:rFonts w:ascii="Times New Roman" w:hAnsi="Times New Roman" w:cs="Times New Roman"/>
          <w:sz w:val="24"/>
          <w:szCs w:val="24"/>
        </w:rPr>
        <w:t>DIP</w:t>
      </w:r>
      <w:proofErr w:type="spellEnd"/>
      <w:r w:rsidRPr="00C42BEA">
        <w:rPr>
          <w:rFonts w:ascii="Times New Roman" w:hAnsi="Times New Roman" w:cs="Times New Roman"/>
          <w:sz w:val="24"/>
          <w:szCs w:val="24"/>
        </w:rPr>
        <w:t xml:space="preserve">. ANA ISABEL GONZÁLEZ </w:t>
      </w:r>
      <w:proofErr w:type="spellStart"/>
      <w:r w:rsidR="0020723B">
        <w:rPr>
          <w:rFonts w:ascii="Times New Roman" w:hAnsi="Times New Roman" w:cs="Times New Roman"/>
          <w:sz w:val="24"/>
          <w:szCs w:val="24"/>
        </w:rPr>
        <w:t>GONZÁLEZ</w:t>
      </w:r>
      <w:proofErr w:type="spellEnd"/>
      <w:r w:rsidRPr="00C42BEA">
        <w:rPr>
          <w:rFonts w:ascii="Times New Roman" w:hAnsi="Times New Roman" w:cs="Times New Roman"/>
          <w:sz w:val="24"/>
          <w:szCs w:val="24"/>
        </w:rPr>
        <w:t xml:space="preserve">, PARA RESERVAR EL ARTÍCULO TRANSITORIO ÚNICO. ENSEGUIDA, SE PROCEDIÓ SU DISCUSIÓN EN LO GENERAL, DE CONFORMIDAD CON EL ARTÍCULO 112 DEL REGLAMENTO PARA EL GOBIERNO INTERIOR DEL CONGRESO DEL ESTADO DE NUEVO LEÓN. INTERVINO EN LO GENERAL EN CONTRA DEL DICTAMEN LA </w:t>
      </w:r>
      <w:proofErr w:type="spellStart"/>
      <w:r w:rsidRPr="00C42BEA">
        <w:rPr>
          <w:rFonts w:ascii="Times New Roman" w:hAnsi="Times New Roman" w:cs="Times New Roman"/>
          <w:sz w:val="24"/>
          <w:szCs w:val="24"/>
        </w:rPr>
        <w:t>DIP</w:t>
      </w:r>
      <w:proofErr w:type="spellEnd"/>
      <w:r w:rsidRPr="00C42BEA">
        <w:rPr>
          <w:rFonts w:ascii="Times New Roman" w:hAnsi="Times New Roman" w:cs="Times New Roman"/>
          <w:sz w:val="24"/>
          <w:szCs w:val="24"/>
        </w:rPr>
        <w:t xml:space="preserve">. TABITA ORTIZ HERNÁNDEZ. </w:t>
      </w:r>
      <w:r w:rsidRPr="00C42BEA">
        <w:rPr>
          <w:rFonts w:ascii="Times New Roman" w:hAnsi="Times New Roman" w:cs="Times New Roman"/>
          <w:color w:val="000000"/>
          <w:sz w:val="24"/>
          <w:szCs w:val="24"/>
        </w:rPr>
        <w:t>INTERVIN</w:t>
      </w:r>
      <w:r w:rsidRPr="00C42BEA">
        <w:rPr>
          <w:rFonts w:ascii="Times New Roman" w:hAnsi="Times New Roman" w:cs="Times New Roman"/>
          <w:sz w:val="24"/>
          <w:szCs w:val="24"/>
        </w:rPr>
        <w:t>O</w:t>
      </w:r>
      <w:r w:rsidRPr="00C42BEA">
        <w:rPr>
          <w:rFonts w:ascii="Times New Roman" w:hAnsi="Times New Roman" w:cs="Times New Roman"/>
          <w:color w:val="000000"/>
          <w:sz w:val="24"/>
          <w:szCs w:val="24"/>
        </w:rPr>
        <w:t xml:space="preserve"> EN LO GENERAL A FAVOR DEL DICTAMEN E</w:t>
      </w:r>
      <w:r w:rsidRPr="00C42BEA">
        <w:rPr>
          <w:rFonts w:ascii="Times New Roman" w:hAnsi="Times New Roman" w:cs="Times New Roman"/>
          <w:sz w:val="24"/>
          <w:szCs w:val="24"/>
        </w:rPr>
        <w:t xml:space="preserve">L </w:t>
      </w:r>
      <w:proofErr w:type="spellStart"/>
      <w:r w:rsidRPr="00C42BEA">
        <w:rPr>
          <w:rFonts w:ascii="Times New Roman" w:hAnsi="Times New Roman" w:cs="Times New Roman"/>
          <w:color w:val="000000"/>
          <w:sz w:val="24"/>
          <w:szCs w:val="24"/>
        </w:rPr>
        <w:t>DIP</w:t>
      </w:r>
      <w:proofErr w:type="spellEnd"/>
      <w:r w:rsidRPr="00C42BEA">
        <w:rPr>
          <w:rFonts w:ascii="Times New Roman" w:hAnsi="Times New Roman" w:cs="Times New Roman"/>
          <w:color w:val="000000"/>
          <w:sz w:val="24"/>
          <w:szCs w:val="24"/>
        </w:rPr>
        <w:t xml:space="preserve">. DANIEL OMAR GONZÁLEZ GARZA. </w:t>
      </w:r>
      <w:r w:rsidRPr="00C42BEA">
        <w:rPr>
          <w:rFonts w:ascii="Times New Roman" w:hAnsi="Times New Roman" w:cs="Times New Roman"/>
          <w:b/>
          <w:bCs/>
          <w:sz w:val="24"/>
          <w:szCs w:val="24"/>
          <w:lang w:eastAsia="es-ES"/>
        </w:rPr>
        <w:t xml:space="preserve">FUE APROBADO EL DICTAMEN EN LO GENERAL </w:t>
      </w:r>
      <w:r w:rsidRPr="00C42BEA">
        <w:rPr>
          <w:rFonts w:ascii="Times New Roman" w:hAnsi="Times New Roman" w:cs="Times New Roman"/>
          <w:b/>
          <w:color w:val="000000"/>
          <w:sz w:val="24"/>
          <w:szCs w:val="24"/>
        </w:rPr>
        <w:t>POR MAYORÍA DE 23 VOTOS A FAVOR, 10 VOTOS EN CONTRA Y 2 VOTOS EN ABSTENCIÓN</w:t>
      </w:r>
      <w:r w:rsidRPr="00C42BEA">
        <w:rPr>
          <w:rFonts w:ascii="Times New Roman" w:hAnsi="Times New Roman" w:cs="Times New Roman"/>
          <w:b/>
          <w:bCs/>
          <w:sz w:val="24"/>
          <w:szCs w:val="24"/>
          <w:lang w:eastAsia="es-ES"/>
        </w:rPr>
        <w:t xml:space="preserve">. </w:t>
      </w:r>
      <w:r w:rsidRPr="00C42BEA">
        <w:rPr>
          <w:rFonts w:ascii="Times New Roman" w:hAnsi="Times New Roman" w:cs="Times New Roman"/>
          <w:color w:val="000000"/>
          <w:sz w:val="24"/>
          <w:szCs w:val="24"/>
        </w:rPr>
        <w:t xml:space="preserve">ACTO CONTINUO SE CONCEDIÓ EL USO DE LA PALABRA A </w:t>
      </w:r>
      <w:r w:rsidRPr="00C42BEA">
        <w:rPr>
          <w:rFonts w:ascii="Times New Roman" w:hAnsi="Times New Roman" w:cs="Times New Roman"/>
          <w:sz w:val="24"/>
          <w:szCs w:val="24"/>
        </w:rPr>
        <w:t>LA DIPUTADA QUE RESERVÓ ARTÍCULO O ARTÍCULOS TRANSITORIOS D</w:t>
      </w:r>
      <w:r w:rsidRPr="00C42BEA">
        <w:rPr>
          <w:rFonts w:ascii="Times New Roman" w:hAnsi="Times New Roman" w:cs="Times New Roman"/>
          <w:color w:val="000000"/>
          <w:sz w:val="24"/>
          <w:szCs w:val="24"/>
        </w:rPr>
        <w:t xml:space="preserve">E MANERA CRECIENTE; EN LA INTELIGENCIA QUE, DE ACUERDO A ESTE PRECEPTO, LOS ARTÍCULOS QUE NO FUERON RESERVADOS SE TENDRÁN POR APROBADOS. A CONTINUACIÓN, SE LE CEDIÓ EL USO DE LA PALABRA </w:t>
      </w:r>
      <w:r w:rsidRPr="00C42BEA">
        <w:rPr>
          <w:rFonts w:ascii="Times New Roman" w:hAnsi="Times New Roman" w:cs="Times New Roman"/>
          <w:sz w:val="24"/>
          <w:szCs w:val="24"/>
        </w:rPr>
        <w:t xml:space="preserve">A LA </w:t>
      </w:r>
      <w:proofErr w:type="spellStart"/>
      <w:r w:rsidRPr="00C42BEA">
        <w:rPr>
          <w:rFonts w:ascii="Times New Roman" w:hAnsi="Times New Roman" w:cs="Times New Roman"/>
          <w:sz w:val="24"/>
          <w:szCs w:val="24"/>
        </w:rPr>
        <w:t>DIP</w:t>
      </w:r>
      <w:proofErr w:type="spellEnd"/>
      <w:r w:rsidRPr="00C42BEA">
        <w:rPr>
          <w:rFonts w:ascii="Times New Roman" w:hAnsi="Times New Roman" w:cs="Times New Roman"/>
          <w:sz w:val="24"/>
          <w:szCs w:val="24"/>
        </w:rPr>
        <w:t xml:space="preserve">. </w:t>
      </w:r>
      <w:r w:rsidRPr="00C42BEA">
        <w:rPr>
          <w:rFonts w:ascii="Times New Roman" w:hAnsi="Times New Roman" w:cs="Times New Roman"/>
          <w:color w:val="000000"/>
          <w:sz w:val="24"/>
          <w:szCs w:val="24"/>
        </w:rPr>
        <w:t xml:space="preserve">ANA ISABEL GONZÁLEZ </w:t>
      </w:r>
      <w:proofErr w:type="spellStart"/>
      <w:r w:rsidRPr="00C42BEA">
        <w:rPr>
          <w:rFonts w:ascii="Times New Roman" w:hAnsi="Times New Roman" w:cs="Times New Roman"/>
          <w:color w:val="000000"/>
          <w:sz w:val="24"/>
          <w:szCs w:val="24"/>
        </w:rPr>
        <w:t>G</w:t>
      </w:r>
      <w:r w:rsidR="0020723B">
        <w:rPr>
          <w:rFonts w:ascii="Times New Roman" w:hAnsi="Times New Roman" w:cs="Times New Roman"/>
          <w:color w:val="000000"/>
          <w:sz w:val="24"/>
          <w:szCs w:val="24"/>
        </w:rPr>
        <w:t>ONZÁLEZ</w:t>
      </w:r>
      <w:proofErr w:type="spellEnd"/>
      <w:r w:rsidRPr="00C42BEA">
        <w:rPr>
          <w:rFonts w:ascii="Times New Roman" w:hAnsi="Times New Roman" w:cs="Times New Roman"/>
          <w:color w:val="000000"/>
          <w:sz w:val="24"/>
          <w:szCs w:val="24"/>
        </w:rPr>
        <w:t xml:space="preserve">, PARA PRESENTAR LA RESERVA AL </w:t>
      </w:r>
      <w:r w:rsidRPr="00C42BEA">
        <w:rPr>
          <w:rFonts w:ascii="Times New Roman" w:hAnsi="Times New Roman" w:cs="Times New Roman"/>
          <w:sz w:val="24"/>
          <w:szCs w:val="24"/>
        </w:rPr>
        <w:t xml:space="preserve">ARTÍCULO TRANSITORIO ÚNICO. AL NO HABER INTERVENCIONES EN CONTRA NI A FAVOR EN LO PARTICULAR, </w:t>
      </w:r>
      <w:r w:rsidRPr="00C42BEA">
        <w:rPr>
          <w:rFonts w:ascii="Times New Roman" w:hAnsi="Times New Roman" w:cs="Times New Roman"/>
          <w:b/>
          <w:sz w:val="24"/>
          <w:szCs w:val="24"/>
        </w:rPr>
        <w:t xml:space="preserve">FUE APROBADA LA RESERVA AL ARTÍCULO TRANSITORIO ÚNICO, </w:t>
      </w:r>
      <w:r w:rsidRPr="00C42BEA">
        <w:rPr>
          <w:rFonts w:ascii="Times New Roman" w:hAnsi="Times New Roman" w:cs="Times New Roman"/>
          <w:b/>
          <w:color w:val="000000"/>
          <w:sz w:val="24"/>
          <w:szCs w:val="24"/>
        </w:rPr>
        <w:t>EN SUS TÉRMINOS, POR MAYORÍA DE 22 VOTOS A FAVOR, 12 VOTOS EN CONTRA Y 0 VOTO</w:t>
      </w:r>
      <w:r w:rsidR="0020723B">
        <w:rPr>
          <w:rFonts w:ascii="Times New Roman" w:hAnsi="Times New Roman" w:cs="Times New Roman"/>
          <w:b/>
          <w:color w:val="000000"/>
          <w:sz w:val="24"/>
          <w:szCs w:val="24"/>
        </w:rPr>
        <w:t>S</w:t>
      </w:r>
      <w:r w:rsidRPr="00C42BEA">
        <w:rPr>
          <w:rFonts w:ascii="Times New Roman" w:hAnsi="Times New Roman" w:cs="Times New Roman"/>
          <w:b/>
          <w:color w:val="000000"/>
          <w:sz w:val="24"/>
          <w:szCs w:val="24"/>
        </w:rPr>
        <w:t xml:space="preserve"> EN ABSTENCIÓN, INCORPORÁNDOSE AL CUERPO DEL DECRETO</w:t>
      </w:r>
      <w:r w:rsidRPr="00C42BEA">
        <w:rPr>
          <w:rFonts w:ascii="Times New Roman" w:hAnsi="Times New Roman" w:cs="Times New Roman"/>
          <w:color w:val="000000"/>
          <w:sz w:val="24"/>
          <w:szCs w:val="24"/>
        </w:rPr>
        <w:t>. AL NO HABER MÁS ARTÍCULOS RESERVADOS,</w:t>
      </w:r>
      <w:r w:rsidRPr="00C42BEA">
        <w:rPr>
          <w:rFonts w:ascii="Times New Roman" w:hAnsi="Times New Roman" w:cs="Times New Roman"/>
          <w:b/>
          <w:color w:val="000000"/>
          <w:sz w:val="24"/>
          <w:szCs w:val="24"/>
        </w:rPr>
        <w:t xml:space="preserve"> EL PRESIDENTE INFORMÓ QUE SE APRUEBA EN LO GENERAL Y EN LO PARTICULAR. POR LO QUE SE GIRARON LAS INSTRUCCIONES PARA ELABORAR EL DECRETO CORRESPONDIENTE. ASIMISMO, EL PRESIDENTE INSTRUYÓ AL CENTRO DE ESTUDIOS LEGISLATIVOS PARA QUE INTEGRE LAS RESERVAS APROBADAS AL CUERPO DEL DECRETO PARA QUE FORME P</w:t>
      </w:r>
      <w:r w:rsidR="0020723B">
        <w:rPr>
          <w:rFonts w:ascii="Times New Roman" w:hAnsi="Times New Roman" w:cs="Times New Roman"/>
          <w:b/>
          <w:color w:val="000000"/>
          <w:sz w:val="24"/>
          <w:szCs w:val="24"/>
        </w:rPr>
        <w:t xml:space="preserve">ARTE DEL EXPEDIENTE LEGISLATIVO, Y POSTERIORMENTE, LA OFICIAL MAYOR, MTRA. ARMIDA SERRATO FLORES, LO ENVÍE PARA SU PUBLICACIÓN EN EL PERIÓDICO OFICIAL DEL ESTADO. </w:t>
      </w:r>
    </w:p>
    <w:p w:rsidR="00A21B8A" w:rsidRPr="00C42BEA" w:rsidRDefault="00A21B8A" w:rsidP="00C42BEA">
      <w:pPr>
        <w:pStyle w:val="NormalWeb"/>
        <w:spacing w:before="0" w:beforeAutospacing="0" w:after="0" w:afterAutospacing="0"/>
        <w:jc w:val="both"/>
      </w:pPr>
    </w:p>
    <w:p w:rsidR="00BC6126" w:rsidRPr="00C42BEA" w:rsidRDefault="00C42BEA" w:rsidP="00C42BEA">
      <w:pPr>
        <w:pStyle w:val="NormalWeb"/>
        <w:spacing w:before="0" w:beforeAutospacing="0" w:after="0" w:afterAutospacing="0"/>
        <w:jc w:val="both"/>
        <w:rPr>
          <w:b/>
          <w:bCs/>
          <w:lang w:eastAsia="es-ES"/>
        </w:rPr>
      </w:pPr>
      <w:r w:rsidRPr="00C42BEA">
        <w:lastRenderedPageBreak/>
        <w:t xml:space="preserve">EL </w:t>
      </w:r>
      <w:proofErr w:type="spellStart"/>
      <w:r w:rsidRPr="00C42BEA">
        <w:t>DIP</w:t>
      </w:r>
      <w:proofErr w:type="spellEnd"/>
      <w:r w:rsidRPr="00C42BEA">
        <w:t xml:space="preserve">. MAURO ALBERTO MOLANO NORIEGA, INTEGRANTE DE LA COMISIÓN DE MOVILIDAD, DIO LECTURA AL PROEMIO Y RESOLUTIVO DEL DICTAMEN </w:t>
      </w:r>
      <w:proofErr w:type="spellStart"/>
      <w:r w:rsidRPr="00C42BEA">
        <w:rPr>
          <w:b/>
        </w:rPr>
        <w:t>EXP</w:t>
      </w:r>
      <w:proofErr w:type="spellEnd"/>
      <w:r w:rsidRPr="00C42BEA">
        <w:rPr>
          <w:b/>
        </w:rPr>
        <w:t>. 15364/LXXVI</w:t>
      </w:r>
      <w:r w:rsidRPr="00C42BEA">
        <w:t xml:space="preserve">, QUE CONTIENE INICIATIVA POR LA QUE SE ADICIONA UN SEGUNDO PÁRRAFO AL INCISO A) Y UN TERCER PÁRRAFO AL INCISO B), AMBOS DE LA FRACCIÓN IX, DEL ARTÍCULO 3 DE LA LEY DE SEÑALAMIENTOS VIALES PARA EL ESTADO DE NUEVO LEÓN. ACORDÁNDOSE QUE ES DE APROBARSE. DE CONFORMIDAD CON EL PROCESO LEGISLATIVO Y AL NO HABER DIPUTADOS QUE DESEEN RESERVAR ALGÚN ARTÍCULO O ARTÍCULOS TRANSITORIOS, SE PROCEDIÓ </w:t>
      </w:r>
      <w:r w:rsidR="003561AD">
        <w:t xml:space="preserve">A </w:t>
      </w:r>
      <w:r w:rsidRPr="00C42BEA">
        <w:t xml:space="preserve">SU DISCUSIÓN EN LO GENERAL, DE CONFORMIDAD CON EL ARTÍCULO 112 DEL REGLAMENTO PARA EL GOBIERNO INTERIOR DEL CONGRESO DEL ESTADO DE NUEVO LEÓN. INTERVINO EN LO GENERAL EN CONTRA DEL DICTAMEN LA </w:t>
      </w:r>
      <w:proofErr w:type="spellStart"/>
      <w:r w:rsidRPr="00C42BEA">
        <w:t>DIP</w:t>
      </w:r>
      <w:proofErr w:type="spellEnd"/>
      <w:r w:rsidRPr="00C42BEA">
        <w:t xml:space="preserve">. DENISSE DANIELA PUENTE MONTEMAYOR. INTERVINO EN LO GENERAL A FAVOR DEL DICTAMEN EL </w:t>
      </w:r>
      <w:proofErr w:type="spellStart"/>
      <w:r w:rsidRPr="00C42BEA">
        <w:t>DIP</w:t>
      </w:r>
      <w:proofErr w:type="spellEnd"/>
      <w:r w:rsidRPr="00C42BEA">
        <w:t>. JESÚS HOMERO</w:t>
      </w:r>
      <w:r w:rsidRPr="00C42BEA">
        <w:rPr>
          <w:color w:val="FF0000"/>
        </w:rPr>
        <w:t xml:space="preserve"> </w:t>
      </w:r>
      <w:r w:rsidRPr="00C42BEA">
        <w:t xml:space="preserve">AGUILAR HERNÁNDEZ. </w:t>
      </w:r>
      <w:r w:rsidRPr="00C42BEA">
        <w:rPr>
          <w:b/>
          <w:bCs/>
          <w:lang w:eastAsia="es-ES"/>
        </w:rPr>
        <w:t>FUE APROBADO EN LO GENERAL Y EN LO PARTICULAR EL DICTAMEN POR MAYORÍA DE 25 VOTOS A FAVOR, 0 VOTOS EN CONTRA Y 9 VOTOS EN ABSTENCIÓN. ELABORÁNDOSE EL DECRETO CORRESPONDIENTE.</w:t>
      </w:r>
    </w:p>
    <w:p w:rsidR="00BC6126" w:rsidRPr="00C42BEA" w:rsidRDefault="00BC6126" w:rsidP="00C42BEA">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24375F" w:rsidRPr="00C42BEA" w:rsidRDefault="00C42BEA" w:rsidP="00C42BEA">
      <w:pPr>
        <w:pStyle w:val="NormalWeb"/>
        <w:spacing w:before="0" w:beforeAutospacing="0" w:after="0" w:afterAutospacing="0"/>
        <w:jc w:val="both"/>
      </w:pPr>
      <w:r w:rsidRPr="00C42BEA">
        <w:t xml:space="preserve">LA </w:t>
      </w:r>
      <w:proofErr w:type="spellStart"/>
      <w:r w:rsidRPr="00C42BEA">
        <w:t>DIP</w:t>
      </w:r>
      <w:proofErr w:type="spellEnd"/>
      <w:r w:rsidRPr="00C42BEA">
        <w:t xml:space="preserve">. TABITA ORTIZ HERNÁNDEZ, INTEGRANTE DE LA COMISIÓN DE SALUD Y ATENCIÓN A GRUPOS VULNERABLES, DIO LECTURA AL PROEMIO Y RESOLUTIVO DEL DICTAMEN </w:t>
      </w:r>
      <w:proofErr w:type="spellStart"/>
      <w:r w:rsidRPr="00C42BEA">
        <w:rPr>
          <w:b/>
        </w:rPr>
        <w:t>EXP</w:t>
      </w:r>
      <w:proofErr w:type="spellEnd"/>
      <w:r w:rsidRPr="00C42BEA">
        <w:rPr>
          <w:b/>
        </w:rPr>
        <w:t>. 17512/LXXVI</w:t>
      </w:r>
      <w:r w:rsidRPr="00C42BEA">
        <w:t xml:space="preserve">, QUE CONTIENE </w:t>
      </w:r>
      <w:r w:rsidR="003561AD">
        <w:t>U</w:t>
      </w:r>
      <w:r w:rsidRPr="00C42BEA">
        <w:t xml:space="preserve">N EXHORTO A LA SECRETARIA DE SALUD, DRA. ALMA ROSA MARROQUÍN ESCAMILLA, PARA QUE, EN EL ÁMBITO DE SUS ATRIBUCIONES, PROVEA LAS MEDIDAS NECESARIAS QUE PERMITAN EL ESTABLECIMIENTO DE UN CENTRO DE SALUD EN LA COLONIA VALLE DEL ROBLE, EN EL MUNICIPIO DE CADEREYTA JIMÉNEZ, NUEVO LEÓN. TURNADO CON CARÁCTER DE URGENTE. ACORDÁNDOSE QUE ES DE APROBARSE. INTERVINO A FAVOR DEL DICTAMEN EL </w:t>
      </w:r>
      <w:proofErr w:type="spellStart"/>
      <w:r w:rsidRPr="00C42BEA">
        <w:t>DIP</w:t>
      </w:r>
      <w:proofErr w:type="spellEnd"/>
      <w:r w:rsidRPr="00C42BEA">
        <w:t xml:space="preserve">. CARLOS RAFAEL RODRÍGUEZ GÓMEZ. </w:t>
      </w:r>
      <w:r w:rsidRPr="00C42BEA">
        <w:rPr>
          <w:b/>
          <w:bCs/>
          <w:lang w:eastAsia="es-ES"/>
        </w:rPr>
        <w:t>FUE APROBADO EL DICTAMEN POR UNANIMIDAD DE 33 VOTOS. ELABORÁNDOSE EL ACUERDO CORRESPONDIENTE.</w:t>
      </w:r>
    </w:p>
    <w:p w:rsidR="0024375F" w:rsidRPr="00C42BEA" w:rsidRDefault="0024375F" w:rsidP="00C42BEA">
      <w:pPr>
        <w:pStyle w:val="NormalWeb"/>
        <w:spacing w:before="0" w:beforeAutospacing="0" w:after="0" w:afterAutospacing="0"/>
        <w:jc w:val="both"/>
      </w:pPr>
    </w:p>
    <w:p w:rsidR="00B36E7C" w:rsidRPr="00C42BEA" w:rsidRDefault="00C42BEA" w:rsidP="00C42BEA">
      <w:pPr>
        <w:pStyle w:val="NormalWeb"/>
        <w:spacing w:before="0" w:beforeAutospacing="0" w:after="0" w:afterAutospacing="0"/>
        <w:jc w:val="both"/>
        <w:rPr>
          <w:b/>
          <w:bCs/>
          <w:lang w:eastAsia="es-ES"/>
        </w:rPr>
      </w:pPr>
      <w:r w:rsidRPr="00C42BEA">
        <w:t xml:space="preserve">EL </w:t>
      </w:r>
      <w:proofErr w:type="spellStart"/>
      <w:r w:rsidRPr="00C42BEA">
        <w:t>DIP</w:t>
      </w:r>
      <w:proofErr w:type="spellEnd"/>
      <w:r w:rsidRPr="00C42BEA">
        <w:t>. JESÚS HOMERO AGUILAR HERNÁNDEZ, INTEGRANTE DE LA COMISIÓN DE DESARROLLO SOCIAL, DERECHOS HUMANOS</w:t>
      </w:r>
      <w:r w:rsidR="003561AD">
        <w:t xml:space="preserve"> Y ASUNTOS INDÍGENAS</w:t>
      </w:r>
      <w:r w:rsidRPr="00C42BEA">
        <w:t xml:space="preserve">, DIO LECTURA AL PROEMIO Y RESOLUTIVO DEL DICTAMEN </w:t>
      </w:r>
      <w:proofErr w:type="spellStart"/>
      <w:r w:rsidRPr="00C42BEA">
        <w:rPr>
          <w:b/>
        </w:rPr>
        <w:t>EXP</w:t>
      </w:r>
      <w:proofErr w:type="spellEnd"/>
      <w:r w:rsidRPr="00C42BEA">
        <w:rPr>
          <w:b/>
        </w:rPr>
        <w:t>. 17155/LXXVI</w:t>
      </w:r>
      <w:r w:rsidRPr="00C42BEA">
        <w:t xml:space="preserve">, QUE CONTIENE INICIATIVA DE REFORMA AL ARTÍCULO 9 DE LA LEY DE DESARROLLO SOCIAL PARA EL ESTADO DE NUEVO LEÓN. ACORDÁNDOSE QUE ES DE APROBARSE. DE CONFORMIDAD CON EL PROCESO LEGISLATIVO Y AL NO HABER DIPUTADOS QUE DESEEN RESERVAR ALGÚN ARTÍCULO O ARTÍCULOS TRANSITORIOS, SE PROCEDIÓ </w:t>
      </w:r>
      <w:r w:rsidR="003561AD">
        <w:t xml:space="preserve">A </w:t>
      </w:r>
      <w:r w:rsidRPr="00C42BEA">
        <w:t xml:space="preserve">SU DISCUSIÓN EN LO GENERAL, DE CONFORMIDAD CON EL ARTÍCULO 112 DEL REGLAMENTO PARA EL GOBIERNO INTERIOR DEL CONGRESO DEL ESTADO DE NUEVO LEÓN. INTERVINIERON EN LO GENERAL A FAVOR DEL DICTAMEN LOS </w:t>
      </w:r>
      <w:proofErr w:type="spellStart"/>
      <w:r w:rsidRPr="00C42BEA">
        <w:t>DIP</w:t>
      </w:r>
      <w:proofErr w:type="spellEnd"/>
      <w:r w:rsidRPr="00C42BEA">
        <w:t xml:space="preserve">. </w:t>
      </w:r>
      <w:proofErr w:type="spellStart"/>
      <w:r w:rsidRPr="00C42BEA">
        <w:t>ANYLÚ</w:t>
      </w:r>
      <w:proofErr w:type="spellEnd"/>
      <w:r w:rsidRPr="00C42BEA">
        <w:t xml:space="preserve"> BENDICIÓN HERNÁNDEZ SEPÚLVEDA Y </w:t>
      </w:r>
      <w:r w:rsidRPr="00C42BEA">
        <w:lastRenderedPageBreak/>
        <w:t xml:space="preserve">DENISSE DANIELA PUENTE MONTEMAYOR. </w:t>
      </w:r>
      <w:r w:rsidRPr="00C42BEA">
        <w:rPr>
          <w:b/>
          <w:bCs/>
          <w:lang w:eastAsia="es-ES"/>
        </w:rPr>
        <w:t>FUE APROBADO EN LO GENERAL Y EN LO PARTICULAR EL DICTAMEN POR UNANIMIDAD DE 38 VOTOS. ELABORÁNDOSE EL DECRETO CORRESPONDIENTE.</w:t>
      </w:r>
    </w:p>
    <w:p w:rsidR="00B36E7C" w:rsidRPr="00C42BEA" w:rsidRDefault="00B36E7C" w:rsidP="00C42BEA">
      <w:pPr>
        <w:pStyle w:val="NormalWeb"/>
        <w:spacing w:before="0" w:beforeAutospacing="0" w:after="0" w:afterAutospacing="0"/>
        <w:jc w:val="both"/>
      </w:pPr>
    </w:p>
    <w:p w:rsidR="00C43DF8" w:rsidRPr="00C42BEA" w:rsidRDefault="00C42BEA" w:rsidP="00C42BEA">
      <w:pPr>
        <w:shd w:val="clear" w:color="auto" w:fill="FFFFFF"/>
        <w:spacing w:after="0" w:line="240" w:lineRule="auto"/>
        <w:jc w:val="both"/>
        <w:rPr>
          <w:rFonts w:ascii="Times New Roman" w:eastAsia="Times New Roman" w:hAnsi="Times New Roman" w:cs="Times New Roman"/>
          <w:sz w:val="24"/>
          <w:szCs w:val="24"/>
        </w:rPr>
      </w:pPr>
      <w:r w:rsidRPr="00C42BEA">
        <w:rPr>
          <w:rFonts w:ascii="Times New Roman" w:eastAsia="Times New Roman" w:hAnsi="Times New Roman" w:cs="Times New Roman"/>
          <w:sz w:val="24"/>
          <w:szCs w:val="24"/>
        </w:rPr>
        <w:t xml:space="preserve">EL PRESIDENTE DIO UN MENSAJE ALUSIVO A QUE HOY 7 DE NOVIEMBRE, SE CUMPLEN 200 AÑOS DE LA INSTALACIÓN DEL SEGUNDO CONGRESO GENERAL CONSTITUYENTE. </w:t>
      </w:r>
    </w:p>
    <w:p w:rsidR="00567A4C" w:rsidRPr="00C42BEA" w:rsidRDefault="00567A4C" w:rsidP="00C42BEA">
      <w:pPr>
        <w:shd w:val="clear" w:color="auto" w:fill="FFFFFF"/>
        <w:spacing w:after="0" w:line="240" w:lineRule="auto"/>
        <w:jc w:val="both"/>
        <w:rPr>
          <w:rFonts w:ascii="Times New Roman" w:eastAsia="Times New Roman" w:hAnsi="Times New Roman" w:cs="Times New Roman"/>
          <w:sz w:val="24"/>
          <w:szCs w:val="24"/>
        </w:rPr>
      </w:pPr>
    </w:p>
    <w:p w:rsidR="00567A4C" w:rsidRPr="00C42BEA" w:rsidRDefault="00C42BEA" w:rsidP="00C42BEA">
      <w:pPr>
        <w:shd w:val="clear" w:color="auto" w:fill="FFFFFF"/>
        <w:spacing w:after="0" w:line="240" w:lineRule="auto"/>
        <w:jc w:val="both"/>
        <w:rPr>
          <w:rFonts w:ascii="Times New Roman" w:eastAsia="Times New Roman" w:hAnsi="Times New Roman" w:cs="Times New Roman"/>
          <w:sz w:val="24"/>
          <w:szCs w:val="24"/>
        </w:rPr>
      </w:pPr>
      <w:r w:rsidRPr="00C42BEA">
        <w:rPr>
          <w:rFonts w:ascii="Times New Roman" w:eastAsia="Times New Roman" w:hAnsi="Times New Roman" w:cs="Times New Roman"/>
          <w:sz w:val="24"/>
          <w:szCs w:val="24"/>
        </w:rPr>
        <w:t>A</w:t>
      </w:r>
      <w:r w:rsidRPr="00C42BEA">
        <w:rPr>
          <w:rFonts w:ascii="Times New Roman" w:eastAsia="Times New Roman" w:hAnsi="Times New Roman" w:cs="Times New Roman"/>
          <w:b/>
          <w:sz w:val="24"/>
          <w:szCs w:val="24"/>
        </w:rPr>
        <w:t xml:space="preserve"> </w:t>
      </w:r>
      <w:r w:rsidRPr="00C42BEA">
        <w:rPr>
          <w:rFonts w:ascii="Times New Roman" w:eastAsia="Times New Roman" w:hAnsi="Times New Roman" w:cs="Times New Roman"/>
          <w:sz w:val="24"/>
          <w:szCs w:val="24"/>
        </w:rPr>
        <w:t xml:space="preserve">CONTINUACIÓN, EL PRESIDENTE GIRÓ INSTRUCCIONES AL DEPARTAMENTO DE MANTENIMIENTO DE ESTE H. CONGRESO DEL ESTADO, PARA QUE SEA ILUMINADO EL EDIFICIO LEGISLATIVO DE COLOR NARANJA, EN CONMEMORACIÓN DEL “25 DE NOVIEMBRE, </w:t>
      </w:r>
      <w:r w:rsidRPr="00C42BEA">
        <w:rPr>
          <w:rFonts w:ascii="Times New Roman" w:eastAsia="Times New Roman" w:hAnsi="Times New Roman" w:cs="Times New Roman"/>
          <w:i/>
          <w:sz w:val="24"/>
          <w:szCs w:val="24"/>
        </w:rPr>
        <w:t>DÍA INTERNACIONAL PARA LA ELIMINACIÓN DE LA VIOLENCIA CONTRA LAS MUJERES</w:t>
      </w:r>
      <w:r w:rsidRPr="00C42BEA">
        <w:rPr>
          <w:rFonts w:ascii="Times New Roman" w:eastAsia="Times New Roman" w:hAnsi="Times New Roman" w:cs="Times New Roman"/>
          <w:sz w:val="24"/>
          <w:szCs w:val="24"/>
        </w:rPr>
        <w:t xml:space="preserve">”. </w:t>
      </w:r>
    </w:p>
    <w:p w:rsidR="00567A4C" w:rsidRPr="00C42BEA" w:rsidRDefault="00567A4C" w:rsidP="00C42BEA">
      <w:pPr>
        <w:shd w:val="clear" w:color="auto" w:fill="FFFFFF"/>
        <w:spacing w:after="0" w:line="240" w:lineRule="auto"/>
        <w:jc w:val="both"/>
        <w:rPr>
          <w:rFonts w:ascii="Times New Roman" w:eastAsia="Times New Roman" w:hAnsi="Times New Roman" w:cs="Times New Roman"/>
          <w:b/>
          <w:sz w:val="24"/>
          <w:szCs w:val="24"/>
        </w:rPr>
      </w:pPr>
    </w:p>
    <w:p w:rsidR="00A8299B" w:rsidRPr="00C42BEA" w:rsidRDefault="00C42BEA" w:rsidP="00C42BEA">
      <w:pPr>
        <w:shd w:val="clear" w:color="auto" w:fill="FFFFFF"/>
        <w:spacing w:after="0" w:line="240" w:lineRule="auto"/>
        <w:jc w:val="both"/>
        <w:rPr>
          <w:rFonts w:ascii="Times New Roman" w:eastAsia="Times New Roman" w:hAnsi="Times New Roman" w:cs="Times New Roman"/>
          <w:b/>
          <w:sz w:val="24"/>
          <w:szCs w:val="24"/>
        </w:rPr>
      </w:pPr>
      <w:r w:rsidRPr="00C42BEA">
        <w:rPr>
          <w:rFonts w:ascii="Times New Roman" w:eastAsia="Times New Roman" w:hAnsi="Times New Roman" w:cs="Times New Roman"/>
          <w:b/>
          <w:sz w:val="24"/>
          <w:szCs w:val="24"/>
        </w:rPr>
        <w:t>ASUNTOS GENERALES.</w:t>
      </w:r>
    </w:p>
    <w:p w:rsidR="00C23DF1" w:rsidRPr="00C42BEA" w:rsidRDefault="00C42BEA" w:rsidP="00C42BEA">
      <w:pPr>
        <w:spacing w:after="0" w:line="240" w:lineRule="auto"/>
        <w:jc w:val="both"/>
        <w:rPr>
          <w:rFonts w:ascii="Times New Roman" w:hAnsi="Times New Roman" w:cs="Times New Roman"/>
          <w:b/>
          <w:sz w:val="24"/>
          <w:szCs w:val="24"/>
        </w:rPr>
      </w:pPr>
      <w:r w:rsidRPr="00C42BEA">
        <w:rPr>
          <w:rFonts w:ascii="Times New Roman" w:hAnsi="Times New Roman" w:cs="Times New Roman"/>
          <w:sz w:val="24"/>
          <w:szCs w:val="24"/>
        </w:rPr>
        <w:t xml:space="preserve">EL </w:t>
      </w:r>
      <w:proofErr w:type="spellStart"/>
      <w:r w:rsidRPr="00C42BEA">
        <w:rPr>
          <w:rFonts w:ascii="Times New Roman" w:hAnsi="Times New Roman" w:cs="Times New Roman"/>
          <w:b/>
          <w:sz w:val="24"/>
          <w:szCs w:val="24"/>
        </w:rPr>
        <w:t>DIP</w:t>
      </w:r>
      <w:proofErr w:type="spellEnd"/>
      <w:r w:rsidRPr="00C42BEA">
        <w:rPr>
          <w:rFonts w:ascii="Times New Roman" w:hAnsi="Times New Roman" w:cs="Times New Roman"/>
          <w:b/>
          <w:sz w:val="24"/>
          <w:szCs w:val="24"/>
        </w:rPr>
        <w:t>. JAVIER CABALLERO GAONA, INTEGRANTE DEL GRUPO LEGISLATIVO DEL PARTIDO REVOLUCIONARIO INSTITUCIONAL</w:t>
      </w:r>
      <w:r w:rsidRPr="00C42BEA">
        <w:rPr>
          <w:rFonts w:ascii="Times New Roman" w:hAnsi="Times New Roman" w:cs="Times New Roman"/>
          <w:sz w:val="24"/>
          <w:szCs w:val="24"/>
        </w:rPr>
        <w:t xml:space="preserve">, PRESENTÓ UN PUNTO DE ACUERDO POR EL QUE </w:t>
      </w:r>
      <w:r w:rsidRPr="00C42BEA">
        <w:rPr>
          <w:rFonts w:ascii="Times New Roman" w:hAnsi="Times New Roman" w:cs="Times New Roman"/>
          <w:sz w:val="24"/>
          <w:szCs w:val="24"/>
          <w:lang w:val="es-ES" w:eastAsia="es-ES"/>
        </w:rPr>
        <w:t xml:space="preserve">SE EXHORTA RESPETUOSAMENTE AL </w:t>
      </w:r>
      <w:r w:rsidRPr="00C42BEA">
        <w:rPr>
          <w:rFonts w:ascii="Times New Roman" w:eastAsia="Times New Roman" w:hAnsi="Times New Roman" w:cs="Times New Roman"/>
          <w:sz w:val="24"/>
          <w:szCs w:val="24"/>
          <w:lang w:eastAsia="es-MX"/>
        </w:rPr>
        <w:t xml:space="preserve">TITULAR DEL PODER EJECUTIVO DEL ESTADO Y AL SECRETARIO DE FINANZAS Y TESORERO GENERAL DEL ESTADO, O EN SU CASO, AL CONGRESO DEL ESTADO, PARA QUE, EN EL ÁMBITO DE SUS COMPETENCIAS, CONTEMPLEN PARTIDAS PRESUPUESTALES EN EL PROYECTO DE LEY DE EGRESOS DEL ESTADO DE NUEVO LEÓN PARA EL EJERCICIO FISCAL 2024, A FIN DE IMPULSAR Y GARANTIZAR LA CONSOLIDACIÓN DE LOS SISTEMAS MUNICIPALES DE JUSTICIA CÍVICA EN LA ENTIDAD, CON RESPECTO A LA LEY DE JUSTICIA CÍVICA PARA EL ESTADO DE NUEVO LEÓN; DE LA COMISIÓN EJECUTIVA ESTATAL DE VÍCTIMAS Y RECONOCER LA LABOR QUE REALIZAN LOS ASESORES JURÍDICOS DE DICHO ORGANISMO; DE LOS PUEBLOS MÁGICOS EN LA ENTIDAD, CON RESPECTO A LA LEY DE FOMENTO AL TURISMO DEL ESTADO DE NUEVO LEÓN; Y DE LOS CENTROS DE MANEJO DEL FUEGO EN LA ENTIDAD, CON RESPECTO A LA LEY DE DESARROLLO FORESTAL SUSTENTABLE PARA EL ESTADO DE NUEVO LEÓN. </w:t>
      </w:r>
      <w:r w:rsidRPr="00C42BEA">
        <w:rPr>
          <w:rFonts w:ascii="Times New Roman" w:hAnsi="Times New Roman" w:cs="Times New Roman"/>
          <w:sz w:val="24"/>
          <w:szCs w:val="24"/>
        </w:rPr>
        <w:t xml:space="preserve">AL NO HABER INTERVENCIONES EN CONTRA NI A FAVOR, </w:t>
      </w:r>
      <w:r w:rsidRPr="00C42BEA">
        <w:rPr>
          <w:rFonts w:ascii="Times New Roman" w:hAnsi="Times New Roman" w:cs="Times New Roman"/>
          <w:sz w:val="24"/>
          <w:szCs w:val="24"/>
          <w:shd w:val="clear" w:color="auto" w:fill="FFFFFF"/>
        </w:rPr>
        <w:t>S</w:t>
      </w:r>
      <w:r w:rsidRPr="00C42BEA">
        <w:rPr>
          <w:rFonts w:ascii="Times New Roman" w:hAnsi="Times New Roman" w:cs="Times New Roman"/>
          <w:sz w:val="24"/>
          <w:szCs w:val="24"/>
        </w:rPr>
        <w:t xml:space="preserve">E PUSO A CONSIDERACIÓN DE LA ASAMBLEA EL QUE SEA VOTADO EN ESE MOMENTO EL PUNTO DE ACUERDO, </w:t>
      </w:r>
      <w:r w:rsidRPr="00C42BEA">
        <w:rPr>
          <w:rFonts w:ascii="Times New Roman" w:hAnsi="Times New Roman" w:cs="Times New Roman"/>
          <w:i/>
          <w:sz w:val="24"/>
          <w:szCs w:val="24"/>
        </w:rPr>
        <w:t>FUE APROBADO POR UNANIMIDAD DE LOS PRESENTES</w:t>
      </w:r>
      <w:r w:rsidRPr="00C42BEA">
        <w:rPr>
          <w:rFonts w:ascii="Times New Roman" w:hAnsi="Times New Roman" w:cs="Times New Roman"/>
          <w:sz w:val="24"/>
          <w:szCs w:val="24"/>
        </w:rPr>
        <w:t xml:space="preserve">. ACTO SEGUIDO, SE SOMETIÓ A VOTACIÓN, </w:t>
      </w:r>
      <w:r w:rsidRPr="00C42BEA">
        <w:rPr>
          <w:rFonts w:ascii="Times New Roman" w:hAnsi="Times New Roman" w:cs="Times New Roman"/>
          <w:b/>
          <w:sz w:val="24"/>
          <w:szCs w:val="24"/>
        </w:rPr>
        <w:t>SIENDO APROBADO EL PUNTO DE ACUERDO POR UNANIMIDAD DE 36 VOTOS</w:t>
      </w:r>
      <w:r w:rsidRPr="00C42BEA">
        <w:rPr>
          <w:rFonts w:ascii="Times New Roman" w:hAnsi="Times New Roman" w:cs="Times New Roman"/>
          <w:sz w:val="24"/>
          <w:szCs w:val="24"/>
        </w:rPr>
        <w:t>.</w:t>
      </w:r>
    </w:p>
    <w:p w:rsidR="00C23DF1" w:rsidRPr="00C42BEA" w:rsidRDefault="00C23DF1" w:rsidP="00C42BEA">
      <w:pPr>
        <w:spacing w:after="0" w:line="240" w:lineRule="auto"/>
        <w:jc w:val="both"/>
        <w:rPr>
          <w:rFonts w:ascii="Times New Roman" w:eastAsia="Times New Roman" w:hAnsi="Times New Roman" w:cs="Times New Roman"/>
          <w:sz w:val="24"/>
          <w:szCs w:val="24"/>
        </w:rPr>
      </w:pPr>
    </w:p>
    <w:p w:rsidR="001D028B" w:rsidRPr="00C42BEA" w:rsidRDefault="00C42BEA" w:rsidP="00C42BEA">
      <w:pPr>
        <w:spacing w:after="0" w:line="240" w:lineRule="auto"/>
        <w:jc w:val="both"/>
        <w:rPr>
          <w:rFonts w:ascii="Times New Roman" w:eastAsia="Times New Roman" w:hAnsi="Times New Roman" w:cs="Times New Roman"/>
          <w:sz w:val="24"/>
          <w:szCs w:val="24"/>
        </w:rPr>
      </w:pPr>
      <w:r w:rsidRPr="00C42BEA">
        <w:rPr>
          <w:rFonts w:ascii="Times New Roman" w:eastAsia="Times New Roman" w:hAnsi="Times New Roman" w:cs="Times New Roman"/>
          <w:sz w:val="24"/>
          <w:szCs w:val="24"/>
        </w:rPr>
        <w:t xml:space="preserve">LA </w:t>
      </w:r>
      <w:proofErr w:type="spellStart"/>
      <w:r w:rsidRPr="00C42BEA">
        <w:rPr>
          <w:rFonts w:ascii="Times New Roman" w:eastAsia="Times New Roman" w:hAnsi="Times New Roman" w:cs="Times New Roman"/>
          <w:sz w:val="24"/>
          <w:szCs w:val="24"/>
        </w:rPr>
        <w:t>DIP</w:t>
      </w:r>
      <w:proofErr w:type="spellEnd"/>
      <w:r w:rsidRPr="00C42BEA">
        <w:rPr>
          <w:rFonts w:ascii="Times New Roman" w:eastAsia="Times New Roman" w:hAnsi="Times New Roman" w:cs="Times New Roman"/>
          <w:sz w:val="24"/>
          <w:szCs w:val="24"/>
        </w:rPr>
        <w:t xml:space="preserve">. MARÍA GUADALUPE GUIDI KAWAS CONVOCÓ A LOS INTEGRANTES DE LA COMISIÓN DE FOMENTO AL CAMPO, ENERGÍA Y DESARROLLO RURAL, A LA SESIÓN DE TRABAJO QUE ESTÁ POR INICIAR.  </w:t>
      </w:r>
    </w:p>
    <w:p w:rsidR="000823C9" w:rsidRPr="00C42BEA" w:rsidRDefault="000823C9" w:rsidP="00C42BEA">
      <w:pPr>
        <w:spacing w:after="0" w:line="240" w:lineRule="auto"/>
        <w:jc w:val="both"/>
        <w:rPr>
          <w:rFonts w:ascii="Times New Roman" w:eastAsia="Times New Roman" w:hAnsi="Times New Roman" w:cs="Times New Roman"/>
          <w:sz w:val="24"/>
          <w:szCs w:val="24"/>
        </w:rPr>
      </w:pPr>
    </w:p>
    <w:p w:rsidR="00C23DF1" w:rsidRPr="00C42BEA" w:rsidRDefault="00C42BEA" w:rsidP="00C42BEA">
      <w:pPr>
        <w:spacing w:after="0" w:line="240" w:lineRule="auto"/>
        <w:jc w:val="both"/>
        <w:rPr>
          <w:rFonts w:ascii="Times New Roman" w:hAnsi="Times New Roman" w:cs="Times New Roman"/>
          <w:b/>
          <w:sz w:val="24"/>
          <w:szCs w:val="24"/>
        </w:rPr>
      </w:pPr>
      <w:r w:rsidRPr="00C42BEA">
        <w:rPr>
          <w:rFonts w:ascii="Times New Roman" w:eastAsia="Times New Roman" w:hAnsi="Times New Roman" w:cs="Times New Roman"/>
          <w:sz w:val="24"/>
          <w:szCs w:val="24"/>
        </w:rPr>
        <w:lastRenderedPageBreak/>
        <w:t xml:space="preserve">LA </w:t>
      </w:r>
      <w:proofErr w:type="spellStart"/>
      <w:r w:rsidRPr="00C42BEA">
        <w:rPr>
          <w:rFonts w:ascii="Times New Roman" w:eastAsia="Times New Roman" w:hAnsi="Times New Roman" w:cs="Times New Roman"/>
          <w:b/>
          <w:sz w:val="24"/>
          <w:szCs w:val="24"/>
        </w:rPr>
        <w:t>DIP</w:t>
      </w:r>
      <w:proofErr w:type="spellEnd"/>
      <w:r w:rsidRPr="00C42BEA">
        <w:rPr>
          <w:rFonts w:ascii="Times New Roman" w:eastAsia="Times New Roman" w:hAnsi="Times New Roman" w:cs="Times New Roman"/>
          <w:b/>
          <w:sz w:val="24"/>
          <w:szCs w:val="24"/>
        </w:rPr>
        <w:t>. CECILIA SOFÍA ROBLEDO SUÁREZ, INTEGRANTE DEL GRUPO LEGISLATIVO DEL PARTIDO ACCIÓN NACIONAL</w:t>
      </w:r>
      <w:r w:rsidRPr="00C42BEA">
        <w:rPr>
          <w:rFonts w:ascii="Times New Roman" w:eastAsia="Times New Roman" w:hAnsi="Times New Roman" w:cs="Times New Roman"/>
          <w:sz w:val="24"/>
          <w:szCs w:val="24"/>
        </w:rPr>
        <w:t xml:space="preserve">, PRESENTÓ UN PUNTO DE ACUERDO POR EL QUE </w:t>
      </w:r>
      <w:r w:rsidRPr="00C42BEA">
        <w:rPr>
          <w:rFonts w:ascii="Times New Roman" w:eastAsia="Times New Roman" w:hAnsi="Times New Roman" w:cs="Times New Roman"/>
          <w:sz w:val="24"/>
          <w:szCs w:val="24"/>
          <w:lang w:val="es-ES" w:eastAsia="es-ES"/>
        </w:rPr>
        <w:t xml:space="preserve">SE EXHORTA RESPETUOSAMENTE AL </w:t>
      </w:r>
      <w:r w:rsidRPr="00C42BEA">
        <w:rPr>
          <w:rFonts w:ascii="Times New Roman" w:hAnsi="Times New Roman" w:cs="Times New Roman"/>
          <w:sz w:val="24"/>
          <w:szCs w:val="24"/>
          <w:lang w:val="es-ES"/>
        </w:rPr>
        <w:t xml:space="preserve">TITULAR DEL GOBIERNO DEL ESTADO DE NUEVO LEÓN Y A LA SECRETARÍA DE BIENESTAR DEL GOBIERNO FEDERAL, PARA LA FIRMA DE UN CONVENIO ENTRE LAS DOS PARTES PARA QUE LOS APOYOS ECONÓMICOS DEL PROGRAMA PENSIÓN PARA EL BIENESTAR DE LAS PERSONAS CON DISCAPACIDAD TENGA UNA COBERTURA EN TODAS LAS EDADES. </w:t>
      </w:r>
      <w:r w:rsidRPr="00C42BEA">
        <w:rPr>
          <w:rFonts w:ascii="Times New Roman" w:eastAsia="Times New Roman" w:hAnsi="Times New Roman" w:cs="Times New Roman"/>
          <w:sz w:val="24"/>
          <w:szCs w:val="24"/>
        </w:rPr>
        <w:t xml:space="preserve">INTERVINIERON A FAVOR LOS </w:t>
      </w:r>
      <w:proofErr w:type="spellStart"/>
      <w:r w:rsidRPr="00C42BEA">
        <w:rPr>
          <w:rFonts w:ascii="Times New Roman" w:eastAsia="Times New Roman" w:hAnsi="Times New Roman" w:cs="Times New Roman"/>
          <w:sz w:val="24"/>
          <w:szCs w:val="24"/>
        </w:rPr>
        <w:t>DIP</w:t>
      </w:r>
      <w:proofErr w:type="spellEnd"/>
      <w:r w:rsidRPr="00C42BEA">
        <w:rPr>
          <w:rFonts w:ascii="Times New Roman" w:eastAsia="Times New Roman" w:hAnsi="Times New Roman" w:cs="Times New Roman"/>
          <w:sz w:val="24"/>
          <w:szCs w:val="24"/>
        </w:rPr>
        <w:t xml:space="preserve">. </w:t>
      </w:r>
      <w:proofErr w:type="spellStart"/>
      <w:r w:rsidRPr="00C42BEA">
        <w:rPr>
          <w:rFonts w:ascii="Times New Roman" w:eastAsia="Times New Roman" w:hAnsi="Times New Roman" w:cs="Times New Roman"/>
          <w:sz w:val="24"/>
          <w:szCs w:val="24"/>
        </w:rPr>
        <w:t>ANYLÚ</w:t>
      </w:r>
      <w:proofErr w:type="spellEnd"/>
      <w:r w:rsidRPr="00C42BEA">
        <w:rPr>
          <w:rFonts w:ascii="Times New Roman" w:eastAsia="Times New Roman" w:hAnsi="Times New Roman" w:cs="Times New Roman"/>
          <w:sz w:val="24"/>
          <w:szCs w:val="24"/>
        </w:rPr>
        <w:t xml:space="preserve"> BENDICIÓN HERNÁNDEZ SEPÚLVEDA, WALDO FERNÁNDEZ GONZÁLEZ Y NORMA EDITH BENÍTEZ RIVERA. </w:t>
      </w:r>
      <w:r w:rsidRPr="00C42BEA">
        <w:rPr>
          <w:rFonts w:ascii="Times New Roman" w:hAnsi="Times New Roman" w:cs="Times New Roman"/>
          <w:sz w:val="24"/>
          <w:szCs w:val="24"/>
          <w:shd w:val="clear" w:color="auto" w:fill="FFFFFF"/>
        </w:rPr>
        <w:t>S</w:t>
      </w:r>
      <w:r w:rsidRPr="00C42BEA">
        <w:rPr>
          <w:rFonts w:ascii="Times New Roman" w:hAnsi="Times New Roman" w:cs="Times New Roman"/>
          <w:sz w:val="24"/>
          <w:szCs w:val="24"/>
        </w:rPr>
        <w:t xml:space="preserve">E PUSO A CONSIDERACIÓN DE LA ASAMBLEA EL QUE SEA VOTADO EN ESE MOMENTO EL PUNTO DE ACUERDO, </w:t>
      </w:r>
      <w:r w:rsidRPr="00C42BEA">
        <w:rPr>
          <w:rFonts w:ascii="Times New Roman" w:hAnsi="Times New Roman" w:cs="Times New Roman"/>
          <w:i/>
          <w:sz w:val="24"/>
          <w:szCs w:val="24"/>
        </w:rPr>
        <w:t>FUE APROBADO POR UNANIMIDAD DE LOS PRESENTES</w:t>
      </w:r>
      <w:r w:rsidRPr="00C42BEA">
        <w:rPr>
          <w:rFonts w:ascii="Times New Roman" w:hAnsi="Times New Roman" w:cs="Times New Roman"/>
          <w:sz w:val="24"/>
          <w:szCs w:val="24"/>
        </w:rPr>
        <w:t xml:space="preserve">. ACTO SEGUIDO, SE SOMETIÓ A VOTACIÓN, </w:t>
      </w:r>
      <w:r w:rsidRPr="00C42BEA">
        <w:rPr>
          <w:rFonts w:ascii="Times New Roman" w:hAnsi="Times New Roman" w:cs="Times New Roman"/>
          <w:b/>
          <w:sz w:val="24"/>
          <w:szCs w:val="24"/>
        </w:rPr>
        <w:t>SIENDO APROBADO EL PUNTO DE ACUERDO POR UNANIMIDAD DE 32 VOTOS</w:t>
      </w:r>
      <w:r w:rsidRPr="00C42BEA">
        <w:rPr>
          <w:rFonts w:ascii="Times New Roman" w:hAnsi="Times New Roman" w:cs="Times New Roman"/>
          <w:sz w:val="24"/>
          <w:szCs w:val="24"/>
        </w:rPr>
        <w:t>.</w:t>
      </w:r>
    </w:p>
    <w:p w:rsidR="009469B8" w:rsidRPr="00C42BEA" w:rsidRDefault="009469B8" w:rsidP="00C42BEA">
      <w:pPr>
        <w:widowControl w:val="0"/>
        <w:autoSpaceDE w:val="0"/>
        <w:autoSpaceDN w:val="0"/>
        <w:spacing w:after="0" w:line="240" w:lineRule="auto"/>
        <w:jc w:val="both"/>
        <w:rPr>
          <w:rFonts w:ascii="Times New Roman" w:eastAsia="Times New Roman" w:hAnsi="Times New Roman" w:cs="Times New Roman"/>
          <w:sz w:val="24"/>
          <w:szCs w:val="24"/>
          <w:lang w:eastAsia="es-MX"/>
        </w:rPr>
      </w:pPr>
    </w:p>
    <w:p w:rsidR="00891256" w:rsidRPr="00C42BEA" w:rsidRDefault="00C42BEA" w:rsidP="00C42BEA">
      <w:pPr>
        <w:widowControl w:val="0"/>
        <w:autoSpaceDE w:val="0"/>
        <w:autoSpaceDN w:val="0"/>
        <w:spacing w:after="0" w:line="240" w:lineRule="auto"/>
        <w:jc w:val="both"/>
        <w:rPr>
          <w:rFonts w:ascii="Times New Roman" w:eastAsia="Times New Roman" w:hAnsi="Times New Roman" w:cs="Times New Roman"/>
          <w:sz w:val="24"/>
          <w:szCs w:val="24"/>
          <w:lang w:eastAsia="es-MX"/>
        </w:rPr>
      </w:pPr>
      <w:r w:rsidRPr="00C42BEA">
        <w:rPr>
          <w:rFonts w:ascii="Times New Roman" w:eastAsia="Times New Roman" w:hAnsi="Times New Roman" w:cs="Times New Roman"/>
          <w:sz w:val="24"/>
          <w:szCs w:val="24"/>
          <w:lang w:eastAsia="es-MX"/>
        </w:rPr>
        <w:t xml:space="preserve">LA </w:t>
      </w:r>
      <w:proofErr w:type="spellStart"/>
      <w:r w:rsidRPr="00C42BEA">
        <w:rPr>
          <w:rFonts w:ascii="Times New Roman" w:eastAsia="Times New Roman" w:hAnsi="Times New Roman" w:cs="Times New Roman"/>
          <w:sz w:val="24"/>
          <w:szCs w:val="24"/>
          <w:lang w:eastAsia="es-MX"/>
        </w:rPr>
        <w:t>DIP</w:t>
      </w:r>
      <w:proofErr w:type="spellEnd"/>
      <w:r w:rsidRPr="00C42BEA">
        <w:rPr>
          <w:rFonts w:ascii="Times New Roman" w:eastAsia="Times New Roman" w:hAnsi="Times New Roman" w:cs="Times New Roman"/>
          <w:sz w:val="24"/>
          <w:szCs w:val="24"/>
          <w:lang w:eastAsia="es-MX"/>
        </w:rPr>
        <w:t xml:space="preserve">. ELSA ESCOBEDO VÁZQUEZ SOLICITÓ VERIFICAR SI EXISTE EL QUÓRUM LEGAL, EL PRESIDENTE SOLICITÓ ABRIR EL SISTEMA ELECTRÓNICO DE ASISTENCIA. LA </w:t>
      </w:r>
      <w:proofErr w:type="spellStart"/>
      <w:r w:rsidRPr="00C42BEA">
        <w:rPr>
          <w:rFonts w:ascii="Times New Roman" w:eastAsia="Times New Roman" w:hAnsi="Times New Roman" w:cs="Times New Roman"/>
          <w:sz w:val="24"/>
          <w:szCs w:val="24"/>
          <w:lang w:eastAsia="es-MX"/>
        </w:rPr>
        <w:t>DIP</w:t>
      </w:r>
      <w:proofErr w:type="spellEnd"/>
      <w:r w:rsidRPr="00C42BEA">
        <w:rPr>
          <w:rFonts w:ascii="Times New Roman" w:eastAsia="Times New Roman" w:hAnsi="Times New Roman" w:cs="Times New Roman"/>
          <w:sz w:val="24"/>
          <w:szCs w:val="24"/>
          <w:lang w:eastAsia="es-MX"/>
        </w:rPr>
        <w:t xml:space="preserve">. SANDRA ELIZABETH </w:t>
      </w:r>
      <w:proofErr w:type="spellStart"/>
      <w:r w:rsidRPr="00C42BEA">
        <w:rPr>
          <w:rFonts w:ascii="Times New Roman" w:eastAsia="Times New Roman" w:hAnsi="Times New Roman" w:cs="Times New Roman"/>
          <w:sz w:val="24"/>
          <w:szCs w:val="24"/>
          <w:lang w:eastAsia="es-MX"/>
        </w:rPr>
        <w:t>PÁMANES</w:t>
      </w:r>
      <w:proofErr w:type="spellEnd"/>
      <w:r w:rsidRPr="00C42BEA">
        <w:rPr>
          <w:rFonts w:ascii="Times New Roman" w:eastAsia="Times New Roman" w:hAnsi="Times New Roman" w:cs="Times New Roman"/>
          <w:sz w:val="24"/>
          <w:szCs w:val="24"/>
          <w:lang w:eastAsia="es-MX"/>
        </w:rPr>
        <w:t xml:space="preserve"> ORTIZ SOLICITÓ A LA PRESIDENCIA SE EXHORTE A LOS DIPUTADOS Y DIPUTADAS QUE SE ENCUENTREN EN ALGUNA COMISIÓN LEGISLATIVA REGISTRAR SU ASISTENCIA. EL PRESIDENTE INVITÓ A LAS Y LOS DIPUTADOS QUE SE ENCUENTRAN EN LAS COMISIONES LEGISLATIVAS, ASÍ COMO EN LAS SALAS DE PREVIAS, REGISTRAR SU ASISTENCIA. </w:t>
      </w:r>
    </w:p>
    <w:p w:rsidR="00891256" w:rsidRPr="00C42BEA" w:rsidRDefault="00891256" w:rsidP="00C42BEA">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C42BEA" w:rsidRDefault="00C42BEA" w:rsidP="00C42BE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42BEA">
        <w:rPr>
          <w:rFonts w:ascii="Times New Roman" w:eastAsia="Times New Roman" w:hAnsi="Times New Roman" w:cs="Times New Roman"/>
          <w:sz w:val="24"/>
          <w:szCs w:val="24"/>
          <w:lang w:eastAsia="es-ES"/>
        </w:rPr>
        <w:t xml:space="preserve">AL EXISTIR 15 DIPUTADOS PRESENTES Y NO ALCANZAR EL QUÓRUM LEGAL, EL PRESIDENTE CLAUSURÓ LA SESIÓN ORDINARIA, SIENDO LAS TRECE HORAS CON VEINTE MINUTOS; CITANDO PARA LA PRÓXIMA SESIÓN EL DÍA 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42BEA" w:rsidRDefault="00C42BEA"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C42BEA" w:rsidRDefault="00C42BEA"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C42BEA" w:rsidRPr="003D3399" w:rsidRDefault="00C42BEA"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C42BEA" w:rsidRDefault="00C42BE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 xml:space="preserve">GABRIELA </w:t>
      </w:r>
      <w:proofErr w:type="spellStart"/>
      <w:r w:rsidR="00CE4EE1">
        <w:rPr>
          <w:rFonts w:ascii="Times New Roman" w:eastAsia="Arial" w:hAnsi="Times New Roman" w:cs="Times New Roman"/>
          <w:b/>
          <w:sz w:val="24"/>
          <w:szCs w:val="24"/>
        </w:rPr>
        <w:t>GOVEA</w:t>
      </w:r>
      <w:proofErr w:type="spellEnd"/>
      <w:r w:rsidR="00CE4EE1">
        <w:rPr>
          <w:rFonts w:ascii="Times New Roman" w:eastAsia="Arial" w:hAnsi="Times New Roman" w:cs="Times New Roman"/>
          <w:b/>
          <w:sz w:val="24"/>
          <w:szCs w:val="24"/>
        </w:rPr>
        <w:t xml:space="preserve">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Pr="00135491"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C42BEA">
        <w:rPr>
          <w:rFonts w:ascii="Times New Roman" w:hAnsi="Times New Roman" w:cs="Times New Roman"/>
          <w:b/>
          <w:sz w:val="18"/>
          <w:szCs w:val="24"/>
        </w:rPr>
        <w:t>244</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C42BEA"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7</w:t>
      </w:r>
      <w:r w:rsidR="00DA22EA">
        <w:rPr>
          <w:rFonts w:ascii="Times New Roman" w:hAnsi="Times New Roman" w:cs="Times New Roman"/>
          <w:b/>
          <w:sz w:val="18"/>
          <w:szCs w:val="24"/>
        </w:rPr>
        <w:t xml:space="preserve"> DE </w:t>
      </w:r>
      <w:r>
        <w:rPr>
          <w:rFonts w:ascii="Times New Roman" w:hAnsi="Times New Roman" w:cs="Times New Roman"/>
          <w:b/>
          <w:sz w:val="18"/>
          <w:szCs w:val="24"/>
        </w:rPr>
        <w:t>NOVIEM</w:t>
      </w:r>
      <w:r w:rsidR="00EE560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A06958"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7</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Pr>
          <w:rFonts w:ascii="Times New Roman" w:eastAsia="Times New Roman" w:hAnsi="Times New Roman" w:cs="Times New Roman"/>
          <w:b/>
          <w:sz w:val="24"/>
          <w:szCs w:val="24"/>
          <w:lang w:eastAsia="es-MX"/>
        </w:rPr>
        <w:t>NOVIEMB</w:t>
      </w:r>
      <w:r w:rsidR="00EE5607">
        <w:rPr>
          <w:rFonts w:ascii="Times New Roman" w:eastAsia="Times New Roman" w:hAnsi="Times New Roman" w:cs="Times New Roman"/>
          <w:b/>
          <w:sz w:val="24"/>
          <w:szCs w:val="24"/>
          <w:lang w:eastAsia="es-MX"/>
        </w:rPr>
        <w:t>RE</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8F4073">
        <w:rPr>
          <w:rFonts w:ascii="Times New Roman" w:eastAsia="Times New Roman" w:hAnsi="Times New Roman" w:cs="Times New Roman"/>
          <w:b/>
          <w:sz w:val="24"/>
          <w:szCs w:val="24"/>
          <w:lang w:eastAsia="es-MX"/>
        </w:rPr>
        <w:t>3</w:t>
      </w:r>
    </w:p>
    <w:p w:rsidR="00A06958" w:rsidRPr="00D14220" w:rsidRDefault="00A06958" w:rsidP="00D14220">
      <w:pPr>
        <w:spacing w:after="0" w:line="240" w:lineRule="auto"/>
        <w:ind w:left="567" w:right="198" w:hanging="567"/>
        <w:jc w:val="both"/>
        <w:rPr>
          <w:rFonts w:ascii="Century Gothic" w:eastAsia="Questrial" w:hAnsi="Century Gothic" w:cs="Questrial"/>
          <w:b/>
          <w:color w:val="E36C0A"/>
          <w:sz w:val="23"/>
          <w:szCs w:val="23"/>
        </w:rPr>
      </w:pPr>
    </w:p>
    <w:p w:rsidR="00A06958" w:rsidRPr="00D14220" w:rsidRDefault="00A06958" w:rsidP="00D14220">
      <w:pPr>
        <w:pStyle w:val="Prrafodelista"/>
        <w:numPr>
          <w:ilvl w:val="0"/>
          <w:numId w:val="18"/>
        </w:numPr>
        <w:ind w:left="567" w:right="198" w:hanging="567"/>
        <w:contextualSpacing/>
        <w:jc w:val="both"/>
        <w:rPr>
          <w:rFonts w:eastAsia="Questrial"/>
          <w:sz w:val="23"/>
          <w:szCs w:val="23"/>
        </w:rPr>
      </w:pPr>
      <w:r w:rsidRPr="00D14220">
        <w:rPr>
          <w:rFonts w:eastAsia="Questrial"/>
          <w:sz w:val="23"/>
          <w:szCs w:val="23"/>
        </w:rPr>
        <w:t xml:space="preserve">OFICIO SIGNADO POR EL C. LIC. </w:t>
      </w:r>
      <w:proofErr w:type="spellStart"/>
      <w:r w:rsidRPr="00D14220">
        <w:rPr>
          <w:rFonts w:eastAsia="Questrial"/>
          <w:sz w:val="23"/>
          <w:szCs w:val="23"/>
        </w:rPr>
        <w:t>JASER</w:t>
      </w:r>
      <w:proofErr w:type="spellEnd"/>
      <w:r w:rsidRPr="00D14220">
        <w:rPr>
          <w:rFonts w:eastAsia="Questrial"/>
          <w:sz w:val="23"/>
          <w:szCs w:val="23"/>
        </w:rPr>
        <w:t xml:space="preserve"> FABRICIO GONZÁLEZ ZAVALA, DIRECTOR GENERAL INSTITUTO ESTATAL DE LA JUVENTUD DEL ESTADO DE NUEVO LEÓN,</w:t>
      </w:r>
      <w:r w:rsidRPr="00D14220">
        <w:rPr>
          <w:rFonts w:eastAsia="Questrial"/>
          <w:b/>
          <w:sz w:val="23"/>
          <w:szCs w:val="23"/>
        </w:rPr>
        <w:t xml:space="preserve"> </w:t>
      </w:r>
      <w:r w:rsidRPr="00D14220">
        <w:rPr>
          <w:rFonts w:eastAsia="Questrial"/>
          <w:sz w:val="23"/>
          <w:szCs w:val="23"/>
        </w:rPr>
        <w:t xml:space="preserve">MEDIANTE EL CUAL DA CONTESTACIÓN AL EXHORTO REALIZADO POR ESTA SOBERANÍA. </w:t>
      </w:r>
      <w:r w:rsidRPr="00D14220">
        <w:rPr>
          <w:rFonts w:eastAsia="Questrial"/>
          <w:b/>
          <w:sz w:val="23"/>
          <w:szCs w:val="23"/>
        </w:rPr>
        <w:t xml:space="preserve">DE ENTERADO Y SE ANEXA EN EL ACUERDO ADMINISTRATIVO NÚM. 479 APROBADO POR ESTA SOBERANÍA; ASÍ MISMO REMÍTASE COPIA DEL OFICIO AL COMITÉ DE SEGUIMIENTO DE ACUERDOS Y AL </w:t>
      </w:r>
      <w:proofErr w:type="spellStart"/>
      <w:r w:rsidRPr="00D14220">
        <w:rPr>
          <w:rFonts w:eastAsia="Questrial"/>
          <w:b/>
          <w:sz w:val="23"/>
          <w:szCs w:val="23"/>
        </w:rPr>
        <w:t>PROMOVENTE</w:t>
      </w:r>
      <w:proofErr w:type="spellEnd"/>
      <w:r w:rsidRPr="00D14220">
        <w:rPr>
          <w:rFonts w:eastAsia="Questrial"/>
          <w:b/>
          <w:sz w:val="23"/>
          <w:szCs w:val="23"/>
        </w:rPr>
        <w:t>.</w:t>
      </w:r>
    </w:p>
    <w:p w:rsidR="00A06958" w:rsidRPr="00D14220" w:rsidRDefault="00A06958" w:rsidP="00D14220">
      <w:pPr>
        <w:spacing w:after="0" w:line="240" w:lineRule="auto"/>
        <w:ind w:left="567" w:right="198" w:hanging="567"/>
        <w:jc w:val="both"/>
        <w:rPr>
          <w:rFonts w:eastAsia="Questrial"/>
          <w:b/>
          <w:sz w:val="23"/>
          <w:szCs w:val="23"/>
        </w:rPr>
      </w:pPr>
    </w:p>
    <w:p w:rsidR="00A06958" w:rsidRPr="00D14220" w:rsidRDefault="00A06958" w:rsidP="00D14220">
      <w:pPr>
        <w:pStyle w:val="Prrafodelista"/>
        <w:numPr>
          <w:ilvl w:val="0"/>
          <w:numId w:val="18"/>
        </w:numPr>
        <w:ind w:left="567" w:right="198" w:hanging="567"/>
        <w:contextualSpacing/>
        <w:jc w:val="both"/>
        <w:rPr>
          <w:rFonts w:eastAsia="Questrial"/>
          <w:sz w:val="23"/>
          <w:szCs w:val="23"/>
        </w:rPr>
      </w:pPr>
      <w:r w:rsidRPr="00D14220">
        <w:rPr>
          <w:rFonts w:eastAsia="Questrial"/>
          <w:sz w:val="23"/>
          <w:szCs w:val="23"/>
        </w:rPr>
        <w:t xml:space="preserve">ESCRITO SIGNADO POR EL C. </w:t>
      </w:r>
      <w:proofErr w:type="spellStart"/>
      <w:r w:rsidRPr="00D14220">
        <w:rPr>
          <w:rFonts w:eastAsia="Questrial"/>
          <w:sz w:val="23"/>
          <w:szCs w:val="23"/>
        </w:rPr>
        <w:t>DIP</w:t>
      </w:r>
      <w:proofErr w:type="spellEnd"/>
      <w:r w:rsidRPr="00D14220">
        <w:rPr>
          <w:rFonts w:eastAsia="Questrial"/>
          <w:sz w:val="23"/>
          <w:szCs w:val="23"/>
        </w:rPr>
        <w:t xml:space="preserve">. HÉCTOR GARCÍA </w:t>
      </w:r>
      <w:proofErr w:type="spellStart"/>
      <w:r w:rsidRPr="00D14220">
        <w:rPr>
          <w:rFonts w:eastAsia="Questrial"/>
          <w:sz w:val="23"/>
          <w:szCs w:val="23"/>
        </w:rPr>
        <w:t>GARCÍA</w:t>
      </w:r>
      <w:proofErr w:type="spellEnd"/>
      <w:r w:rsidRPr="00D14220">
        <w:rPr>
          <w:rFonts w:eastAsia="Questrial"/>
          <w:sz w:val="23"/>
          <w:szCs w:val="23"/>
        </w:rPr>
        <w:t>, INTEGRANTE DEL GRUPO LEGISLATIVO MOVIMIENTO CIUDADANO DE LA LXXVI LEGISLATURA,</w:t>
      </w:r>
      <w:r w:rsidRPr="00D14220">
        <w:rPr>
          <w:rFonts w:eastAsia="Questrial"/>
          <w:b/>
          <w:sz w:val="23"/>
          <w:szCs w:val="23"/>
        </w:rPr>
        <w:t xml:space="preserve"> </w:t>
      </w:r>
      <w:r w:rsidRPr="00D14220">
        <w:rPr>
          <w:rFonts w:eastAsia="Questrial"/>
          <w:sz w:val="23"/>
          <w:szCs w:val="23"/>
        </w:rPr>
        <w:t xml:space="preserve">MEDIANTE EL CUAL PRESENTA INICIATIVA DE REFORMA A DIVERSOS ARTÍCULOS DE LA CONSTITUCIÓN POLÍTICA DEL ESTADO LIBRE Y SOBERANO DE NUEVO LEÓN. </w:t>
      </w:r>
      <w:r w:rsidRPr="00D14220">
        <w:rPr>
          <w:rFonts w:eastAsia="Questrial"/>
          <w:b/>
          <w:sz w:val="23"/>
          <w:szCs w:val="23"/>
        </w:rPr>
        <w:t>DE ENTERADO Y DE CONFORMIDAD CON LO ESTABLECIDO EN LOS ARTÍCULOS 24 FRACCIÓN III Y 39 FRACCIÓN II DEL REGLAMENTO PARA EL GOBIERNO INTERIOR DEL CONGRESO SE TURNA A LA COMISIÓN DE PUNTOS CONSTITUCIONALES.</w:t>
      </w:r>
    </w:p>
    <w:p w:rsidR="00A06958" w:rsidRPr="00D14220" w:rsidRDefault="00A06958" w:rsidP="00D14220">
      <w:pPr>
        <w:spacing w:after="0" w:line="240" w:lineRule="auto"/>
        <w:ind w:left="567" w:right="198" w:hanging="567"/>
        <w:jc w:val="both"/>
        <w:rPr>
          <w:rFonts w:eastAsia="Questrial"/>
          <w:b/>
          <w:sz w:val="23"/>
          <w:szCs w:val="23"/>
        </w:rPr>
      </w:pPr>
    </w:p>
    <w:p w:rsidR="00A06958" w:rsidRPr="00D14220" w:rsidRDefault="00A06958" w:rsidP="00D14220">
      <w:pPr>
        <w:pStyle w:val="Prrafodelista"/>
        <w:numPr>
          <w:ilvl w:val="0"/>
          <w:numId w:val="18"/>
        </w:numPr>
        <w:ind w:left="567" w:right="198" w:hanging="567"/>
        <w:contextualSpacing/>
        <w:jc w:val="both"/>
        <w:rPr>
          <w:rFonts w:eastAsia="Questrial"/>
          <w:sz w:val="23"/>
          <w:szCs w:val="23"/>
        </w:rPr>
      </w:pPr>
      <w:r w:rsidRPr="00D14220">
        <w:rPr>
          <w:rFonts w:eastAsia="Questrial"/>
          <w:sz w:val="23"/>
          <w:szCs w:val="23"/>
        </w:rPr>
        <w:t>2 OFICIOS SIGNADOS POR EL C. C.P. ABELARDO TREVIÑO ONTIVEROS, TESORERO MUNICIPAL DE CIÉNEGA DE FLORES, NUEVO LEÓN,</w:t>
      </w:r>
      <w:r w:rsidRPr="00D14220">
        <w:rPr>
          <w:rFonts w:eastAsia="Questrial"/>
          <w:b/>
          <w:sz w:val="23"/>
          <w:szCs w:val="23"/>
        </w:rPr>
        <w:t xml:space="preserve"> </w:t>
      </w:r>
      <w:r w:rsidRPr="00D14220">
        <w:rPr>
          <w:rFonts w:eastAsia="Questrial"/>
          <w:sz w:val="23"/>
          <w:szCs w:val="23"/>
        </w:rPr>
        <w:t xml:space="preserve">MEDIANTE EL CUAL REMITE EL AVANCE DE GESTIÓN FINANCIERA CORRESPONDIENTE AL PRIMERO Y SEGUNDO TRIMESTRE DE 2023. </w:t>
      </w:r>
      <w:r w:rsidRPr="00D14220">
        <w:rPr>
          <w:rFonts w:eastAsia="Questrial"/>
          <w:b/>
          <w:sz w:val="23"/>
          <w:szCs w:val="23"/>
        </w:rPr>
        <w:t>DE ENTERADO Y DE CONFORMIDAD CON LO ESTABLECIDO EN EL ARTÍCULO 24 FRACCIÓN III DEL REGLAMENTO PARA EL GOBIERNO INTERIOR DEL CONGRESO SE TURNA A LA COMISIÓN DE VIGILANCIA.</w:t>
      </w:r>
    </w:p>
    <w:p w:rsidR="00A06958" w:rsidRPr="00D14220" w:rsidRDefault="00A06958" w:rsidP="00D14220">
      <w:pPr>
        <w:spacing w:after="0" w:line="240" w:lineRule="auto"/>
        <w:ind w:left="567" w:right="198" w:hanging="567"/>
        <w:jc w:val="both"/>
        <w:rPr>
          <w:rFonts w:eastAsia="Questrial"/>
          <w:b/>
          <w:sz w:val="23"/>
          <w:szCs w:val="23"/>
        </w:rPr>
      </w:pPr>
    </w:p>
    <w:p w:rsidR="00A06958" w:rsidRPr="00D14220" w:rsidRDefault="00A06958" w:rsidP="00D14220">
      <w:pPr>
        <w:pStyle w:val="Prrafodelista"/>
        <w:numPr>
          <w:ilvl w:val="0"/>
          <w:numId w:val="18"/>
        </w:numPr>
        <w:ind w:left="567" w:right="198" w:hanging="567"/>
        <w:contextualSpacing/>
        <w:jc w:val="both"/>
        <w:rPr>
          <w:rFonts w:eastAsia="Questrial"/>
          <w:sz w:val="23"/>
          <w:szCs w:val="23"/>
        </w:rPr>
      </w:pPr>
      <w:r w:rsidRPr="00D14220">
        <w:rPr>
          <w:rFonts w:eastAsia="Questrial"/>
          <w:sz w:val="23"/>
          <w:szCs w:val="23"/>
        </w:rPr>
        <w:t xml:space="preserve">ESCRITO SIGNADO POR LA C. </w:t>
      </w:r>
      <w:proofErr w:type="spellStart"/>
      <w:r w:rsidRPr="00D14220">
        <w:rPr>
          <w:rFonts w:eastAsia="Questrial"/>
          <w:sz w:val="23"/>
          <w:szCs w:val="23"/>
        </w:rPr>
        <w:t>DIP</w:t>
      </w:r>
      <w:proofErr w:type="spellEnd"/>
      <w:r w:rsidRPr="00D14220">
        <w:rPr>
          <w:rFonts w:eastAsia="Questrial"/>
          <w:sz w:val="23"/>
          <w:szCs w:val="23"/>
        </w:rPr>
        <w:t>. DENISSE DANIELA PUENTE MONTEMAYOR Y LOS INTEGRANTES DEL GRUPO LEGISLATIVO MOVIMIENTO CIUDADANO DE LA LXXVI LEGISLATURA,</w:t>
      </w:r>
      <w:r w:rsidRPr="00D14220">
        <w:rPr>
          <w:rFonts w:eastAsia="Questrial"/>
          <w:b/>
          <w:sz w:val="23"/>
          <w:szCs w:val="23"/>
        </w:rPr>
        <w:t xml:space="preserve"> </w:t>
      </w:r>
      <w:r w:rsidRPr="00D14220">
        <w:rPr>
          <w:rFonts w:eastAsia="Questrial"/>
          <w:sz w:val="23"/>
          <w:szCs w:val="23"/>
        </w:rPr>
        <w:t xml:space="preserve">MEDIANTE EL CUAL PRESENTAN INICIATIVA DE REFORMA A DIVERSOS ARTÍCULOS DE LA LEY DE AGUA POTABLE Y SANEAMIENTO PARA EL ESTADO DE NUEVO LEÓN. </w:t>
      </w:r>
      <w:r w:rsidRPr="00D14220">
        <w:rPr>
          <w:rFonts w:eastAsia="Questrial"/>
          <w:b/>
          <w:sz w:val="23"/>
          <w:szCs w:val="23"/>
        </w:rPr>
        <w:t>DE ENTERADO Y DE CONFORMIDAD CON LO ESTABLECIDO EN LOS ARTÍCULOS 24 FRACCIÓN III Y 39 FRACCIÓN VIII DEL REGLAMENTO PARA EL GOBIERNO INTERIOR DEL CONGRESO SE TURNA A LA COMISIÓN DE MEDIO AMBIENTE Y DESARROLLO SUSTENTABLE.</w:t>
      </w:r>
    </w:p>
    <w:p w:rsidR="00A06958" w:rsidRPr="00D14220" w:rsidRDefault="00A06958" w:rsidP="00D14220">
      <w:pPr>
        <w:spacing w:after="0" w:line="240" w:lineRule="auto"/>
        <w:ind w:left="567" w:right="198" w:hanging="567"/>
        <w:jc w:val="both"/>
        <w:rPr>
          <w:rFonts w:eastAsia="Questrial"/>
          <w:b/>
          <w:sz w:val="23"/>
          <w:szCs w:val="23"/>
        </w:rPr>
      </w:pPr>
    </w:p>
    <w:p w:rsidR="00A06958" w:rsidRPr="00D14220" w:rsidRDefault="00A06958" w:rsidP="00D14220">
      <w:pPr>
        <w:pStyle w:val="Prrafodelista"/>
        <w:numPr>
          <w:ilvl w:val="0"/>
          <w:numId w:val="18"/>
        </w:numPr>
        <w:ind w:left="567" w:right="198" w:hanging="567"/>
        <w:contextualSpacing/>
        <w:jc w:val="both"/>
        <w:rPr>
          <w:rFonts w:eastAsia="Questrial"/>
          <w:sz w:val="23"/>
          <w:szCs w:val="23"/>
        </w:rPr>
      </w:pPr>
      <w:r w:rsidRPr="00D14220">
        <w:rPr>
          <w:rFonts w:eastAsia="Questrial"/>
          <w:sz w:val="23"/>
          <w:szCs w:val="23"/>
        </w:rPr>
        <w:t xml:space="preserve">ESCRITO PRESENTADO POR EL C. </w:t>
      </w:r>
      <w:proofErr w:type="spellStart"/>
      <w:r w:rsidRPr="00D14220">
        <w:rPr>
          <w:rFonts w:eastAsia="Questrial"/>
          <w:sz w:val="23"/>
          <w:szCs w:val="23"/>
        </w:rPr>
        <w:t>DIP</w:t>
      </w:r>
      <w:proofErr w:type="spellEnd"/>
      <w:r w:rsidRPr="00D14220">
        <w:rPr>
          <w:rFonts w:eastAsia="Questrial"/>
          <w:sz w:val="23"/>
          <w:szCs w:val="23"/>
        </w:rPr>
        <w:t>. WALDO FERNÁNDEZ GONZÁLEZ, COORDINADOR DEL GRUPO LEGISLATIVO DEL PARTIDO MOVIMIENTO DE REGENERACIÓN NACIONAL DE LA LXXVI LEGISLATURA,</w:t>
      </w:r>
      <w:r w:rsidRPr="00D14220">
        <w:rPr>
          <w:rFonts w:eastAsia="Questrial"/>
          <w:b/>
          <w:sz w:val="23"/>
          <w:szCs w:val="23"/>
        </w:rPr>
        <w:t xml:space="preserve"> </w:t>
      </w:r>
      <w:r w:rsidRPr="00D14220">
        <w:rPr>
          <w:rFonts w:eastAsia="Questrial"/>
          <w:sz w:val="23"/>
          <w:szCs w:val="23"/>
        </w:rPr>
        <w:t xml:space="preserve">MEDIANTE EL CUAL SOLICITA LA APROBACIÓN DE UN PUNTO DE ACUERDO, A FIN DE ENVIAR UN EXHORTO AL TITULAR DE LA SECRETARÍA DE </w:t>
      </w:r>
      <w:r w:rsidRPr="00D14220">
        <w:rPr>
          <w:rFonts w:eastAsia="Questrial"/>
          <w:sz w:val="23"/>
          <w:szCs w:val="23"/>
        </w:rPr>
        <w:lastRenderedPageBreak/>
        <w:t xml:space="preserve">HACIENDA Y CRÉDITO PÚBLICO, PARA QUE EN EL ÁMBITO DE SUS ATRIBUCIONES Y COMPETENCIAS ANALICE LA VIABILIDAD DE GENERAR LA CLAVE PRESUPUESTAL DE LICENCIADOS EN TRABAJO SOCIAL, DENTRO DEL CATÁLOGO DE PUESTOS QUE MANEJA DICHA DEPENDENCIA. </w:t>
      </w:r>
      <w:r w:rsidRPr="00D14220">
        <w:rPr>
          <w:rFonts w:eastAsia="Questrial"/>
          <w:b/>
          <w:sz w:val="23"/>
          <w:szCs w:val="23"/>
        </w:rPr>
        <w:t>DE ENTERADO Y DE CONFORMIDAD CON LO ESTABLECIDO EN LOS ARTÍCULOS 24 FRACCIÓN III Y 39 FRACCIÓN XXIII DEL REGLAMENTO PARA EL GOBIERNO INTERIOR DEL CONGRESO SE TURNA A LA COMISIÓN DE PRESUPUESTO.</w:t>
      </w:r>
    </w:p>
    <w:p w:rsidR="00A06958" w:rsidRPr="00D14220" w:rsidRDefault="00A06958" w:rsidP="00D14220">
      <w:pPr>
        <w:spacing w:after="0" w:line="240" w:lineRule="auto"/>
        <w:ind w:left="567" w:right="198" w:hanging="567"/>
        <w:jc w:val="both"/>
        <w:rPr>
          <w:rFonts w:eastAsia="Questrial"/>
          <w:b/>
          <w:sz w:val="23"/>
          <w:szCs w:val="23"/>
        </w:rPr>
      </w:pPr>
    </w:p>
    <w:p w:rsidR="00A06958" w:rsidRPr="00D14220" w:rsidRDefault="00A06958" w:rsidP="00D14220">
      <w:pPr>
        <w:pStyle w:val="Prrafodelista"/>
        <w:numPr>
          <w:ilvl w:val="0"/>
          <w:numId w:val="18"/>
        </w:numPr>
        <w:ind w:left="567" w:right="198" w:hanging="567"/>
        <w:contextualSpacing/>
        <w:jc w:val="both"/>
        <w:rPr>
          <w:rFonts w:eastAsia="Questrial"/>
          <w:sz w:val="23"/>
          <w:szCs w:val="23"/>
        </w:rPr>
      </w:pPr>
      <w:r w:rsidRPr="00D14220">
        <w:rPr>
          <w:rFonts w:eastAsia="Questrial"/>
          <w:sz w:val="23"/>
          <w:szCs w:val="23"/>
        </w:rPr>
        <w:t xml:space="preserve">ESCRITO SIGNADO POR EL C. </w:t>
      </w:r>
      <w:proofErr w:type="spellStart"/>
      <w:r w:rsidRPr="00D14220">
        <w:rPr>
          <w:rFonts w:eastAsia="Questrial"/>
          <w:sz w:val="23"/>
          <w:szCs w:val="23"/>
        </w:rPr>
        <w:t>DIP</w:t>
      </w:r>
      <w:proofErr w:type="spellEnd"/>
      <w:r w:rsidRPr="00D14220">
        <w:rPr>
          <w:rFonts w:eastAsia="Questrial"/>
          <w:sz w:val="23"/>
          <w:szCs w:val="23"/>
        </w:rPr>
        <w:t>. EDUARDO GAONA DOMÍNGUEZ Y LOS INTEGRANTES DEL GRUPO LEGISLATIVO MOVIMIENTO CIUDADANO DE LA LXXVI LEGISLATURA,</w:t>
      </w:r>
      <w:r w:rsidRPr="00D14220">
        <w:rPr>
          <w:rFonts w:eastAsia="Questrial"/>
          <w:b/>
          <w:sz w:val="23"/>
          <w:szCs w:val="23"/>
        </w:rPr>
        <w:t xml:space="preserve"> </w:t>
      </w:r>
      <w:r w:rsidRPr="00D14220">
        <w:rPr>
          <w:rFonts w:eastAsia="Questrial"/>
          <w:sz w:val="23"/>
          <w:szCs w:val="23"/>
        </w:rPr>
        <w:t xml:space="preserve">MEDIANTE EL CUAL PRESENTAN INICIATIVA DE REFORMA AL ARTÍCULO 64 DE LA LEY DE ASENTAMIENTOS HUMANOS, ORDENAMIENTO TERRITORIAL Y DESARROLLO URBANO PARA EL ESTADO DE NUEVO LEÓN. </w:t>
      </w:r>
      <w:r w:rsidRPr="00D14220">
        <w:rPr>
          <w:rFonts w:eastAsia="Questrial"/>
          <w:b/>
          <w:sz w:val="23"/>
          <w:szCs w:val="23"/>
        </w:rPr>
        <w:t>DE ENTERADO Y DE CONFORMIDAD CON LO ESTABLECIDO EN LOS ARTÍCULOS 24 FRACCIÓN III Y 39 FRACCIÓN IX DEL REGLAMENTO PARA EL GOBIERNO INTERIOR DEL CONGRESO SE TURNA A LA COMISIÓN DE INFRAESTRUCTURA Y DESARROLLO URBANO</w:t>
      </w:r>
    </w:p>
    <w:p w:rsidR="00A06958" w:rsidRPr="00D14220" w:rsidRDefault="00A06958" w:rsidP="00D14220">
      <w:pPr>
        <w:spacing w:after="0" w:line="240" w:lineRule="auto"/>
        <w:ind w:left="567" w:right="198" w:hanging="567"/>
        <w:jc w:val="both"/>
        <w:rPr>
          <w:rFonts w:eastAsia="Questrial"/>
          <w:b/>
          <w:sz w:val="23"/>
          <w:szCs w:val="23"/>
        </w:rPr>
      </w:pPr>
    </w:p>
    <w:p w:rsidR="00A06958" w:rsidRPr="00D14220" w:rsidRDefault="00A06958" w:rsidP="00D14220">
      <w:pPr>
        <w:pStyle w:val="Prrafodelista"/>
        <w:numPr>
          <w:ilvl w:val="0"/>
          <w:numId w:val="18"/>
        </w:numPr>
        <w:ind w:left="567" w:right="198" w:hanging="567"/>
        <w:contextualSpacing/>
        <w:jc w:val="both"/>
        <w:rPr>
          <w:rFonts w:eastAsia="Questrial"/>
          <w:sz w:val="23"/>
          <w:szCs w:val="23"/>
        </w:rPr>
      </w:pPr>
      <w:r w:rsidRPr="00D14220">
        <w:rPr>
          <w:rFonts w:eastAsia="Questrial"/>
          <w:sz w:val="23"/>
          <w:szCs w:val="23"/>
        </w:rPr>
        <w:t>OFICIO SIGNADO POR EL C. DR. HERNÁN MANUEL VILLARREAL RODRÍGUEZ, SECRETARIO DE MOVILIDAD Y PLANEACIÓN URBANA,</w:t>
      </w:r>
      <w:r w:rsidRPr="00D14220">
        <w:rPr>
          <w:rFonts w:eastAsia="Questrial"/>
          <w:b/>
          <w:sz w:val="23"/>
          <w:szCs w:val="23"/>
        </w:rPr>
        <w:t xml:space="preserve"> </w:t>
      </w:r>
      <w:r w:rsidRPr="00D14220">
        <w:rPr>
          <w:rFonts w:eastAsia="Questrial"/>
          <w:sz w:val="23"/>
          <w:szCs w:val="23"/>
        </w:rPr>
        <w:t xml:space="preserve">MEDIANTE EL CUAL DA CONTESTACIÓN A DIVERSOS EXHORTOS REALIZADOS POR ESTA SOBERANÍA. </w:t>
      </w:r>
      <w:r w:rsidRPr="00D14220">
        <w:rPr>
          <w:rFonts w:eastAsia="Questrial"/>
          <w:b/>
          <w:sz w:val="23"/>
          <w:szCs w:val="23"/>
        </w:rPr>
        <w:t xml:space="preserve">DE ENTERADO Y SE ANEXA EN EL ACUERDO ADMINISTRATIVO NÚM. 523, 543, 564, 634, 653, 668, 676, 693, 745, 747, 857, 871, 898, 932, 941, 953, 967 APROBADOS POR ESTA SOBERANÍA; ASÍ MISMO REMÍTASE COPIA DEL OFICIO AL COMITÉ DE SEGUIMIENTO DE ACUERDOS Y A LOS </w:t>
      </w:r>
      <w:proofErr w:type="spellStart"/>
      <w:r w:rsidRPr="00D14220">
        <w:rPr>
          <w:rFonts w:eastAsia="Questrial"/>
          <w:b/>
          <w:sz w:val="23"/>
          <w:szCs w:val="23"/>
        </w:rPr>
        <w:t>PROMOVENTES</w:t>
      </w:r>
      <w:proofErr w:type="spellEnd"/>
      <w:r w:rsidRPr="00D14220">
        <w:rPr>
          <w:rFonts w:eastAsia="Questrial"/>
          <w:b/>
          <w:sz w:val="23"/>
          <w:szCs w:val="23"/>
        </w:rPr>
        <w:t>.</w:t>
      </w:r>
    </w:p>
    <w:p w:rsidR="00A06958" w:rsidRPr="00D14220" w:rsidRDefault="00A06958" w:rsidP="00D14220">
      <w:pPr>
        <w:spacing w:after="0" w:line="240" w:lineRule="auto"/>
        <w:ind w:left="567" w:right="198" w:hanging="567"/>
        <w:jc w:val="both"/>
        <w:rPr>
          <w:rFonts w:eastAsia="Questrial"/>
          <w:b/>
          <w:sz w:val="23"/>
          <w:szCs w:val="23"/>
        </w:rPr>
      </w:pPr>
    </w:p>
    <w:p w:rsidR="00A06958" w:rsidRPr="00D14220" w:rsidRDefault="00A06958" w:rsidP="00D14220">
      <w:pPr>
        <w:pStyle w:val="Prrafodelista"/>
        <w:numPr>
          <w:ilvl w:val="0"/>
          <w:numId w:val="18"/>
        </w:numPr>
        <w:ind w:left="567" w:right="198" w:hanging="567"/>
        <w:contextualSpacing/>
        <w:jc w:val="both"/>
        <w:rPr>
          <w:rFonts w:eastAsia="Questrial"/>
          <w:sz w:val="23"/>
          <w:szCs w:val="23"/>
        </w:rPr>
      </w:pPr>
      <w:r w:rsidRPr="00D14220">
        <w:rPr>
          <w:rFonts w:eastAsia="Questrial"/>
          <w:sz w:val="23"/>
          <w:szCs w:val="23"/>
        </w:rPr>
        <w:t xml:space="preserve">ESCRITO SIGNADO POR EL C. </w:t>
      </w:r>
      <w:proofErr w:type="spellStart"/>
      <w:r w:rsidRPr="00D14220">
        <w:rPr>
          <w:rFonts w:eastAsia="Questrial"/>
          <w:sz w:val="23"/>
          <w:szCs w:val="23"/>
        </w:rPr>
        <w:t>DIP</w:t>
      </w:r>
      <w:proofErr w:type="spellEnd"/>
      <w:r w:rsidRPr="00D14220">
        <w:rPr>
          <w:rFonts w:eastAsia="Questrial"/>
          <w:sz w:val="23"/>
          <w:szCs w:val="23"/>
        </w:rPr>
        <w:t xml:space="preserve">. FÉLIX ROCHA ESQUIVEL, PRESIDENTE DE LA COMISIÓN DE LEGISLACIÓN, MEDIANTE EL CUAL SOLICITA EL </w:t>
      </w:r>
      <w:proofErr w:type="spellStart"/>
      <w:r w:rsidRPr="00D14220">
        <w:rPr>
          <w:rFonts w:eastAsia="Questrial"/>
          <w:sz w:val="23"/>
          <w:szCs w:val="23"/>
        </w:rPr>
        <w:t>RETURNO</w:t>
      </w:r>
      <w:proofErr w:type="spellEnd"/>
      <w:r w:rsidRPr="00D14220">
        <w:rPr>
          <w:rFonts w:eastAsia="Questrial"/>
          <w:sz w:val="23"/>
          <w:szCs w:val="23"/>
        </w:rPr>
        <w:t xml:space="preserve"> DEL EXPEDIENTE 17720/LXXVI PARA SER ANEXADO AL EXPEDIENTE 15726/LXXVI PARA LA COMISIÓN DE ECONOMÍA, EMPRENDIMIENTO Y TURISMO. </w:t>
      </w:r>
      <w:r w:rsidRPr="00D14220">
        <w:rPr>
          <w:rFonts w:eastAsia="Questrial"/>
          <w:b/>
          <w:sz w:val="23"/>
          <w:szCs w:val="23"/>
        </w:rPr>
        <w:t xml:space="preserve">DE ENTERADO Y EL EXPEDIENTE 17720/LXXVI SE ANEXA EN EL EXPEDIENTE 15726/LXXVI DE LA COMISIÓN DE ECONOMÍA, EMPRENDIMIENTO Y TURISMO. </w:t>
      </w:r>
    </w:p>
    <w:p w:rsidR="00B67395" w:rsidRPr="00A06958" w:rsidRDefault="00B67395" w:rsidP="00A06958">
      <w:pPr>
        <w:pStyle w:val="NormalWeb"/>
        <w:spacing w:before="0" w:beforeAutospacing="0" w:after="0" w:afterAutospacing="0"/>
        <w:ind w:left="567" w:hanging="567"/>
        <w:jc w:val="both"/>
        <w:rPr>
          <w:b/>
          <w:sz w:val="18"/>
          <w:szCs w:val="27"/>
        </w:rPr>
      </w:pPr>
    </w:p>
    <w:sectPr w:rsidR="00B67395" w:rsidRPr="00A06958"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13D" w:rsidRDefault="00F3713D" w:rsidP="00162A73">
      <w:pPr>
        <w:spacing w:after="0" w:line="240" w:lineRule="auto"/>
      </w:pPr>
      <w:r>
        <w:separator/>
      </w:r>
    </w:p>
  </w:endnote>
  <w:endnote w:type="continuationSeparator" w:id="0">
    <w:p w:rsidR="00F3713D" w:rsidRDefault="00F3713D"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DB5698" w:rsidRPr="00DB5698">
          <w:rPr>
            <w:noProof/>
            <w:lang w:val="es-ES"/>
          </w:rPr>
          <w:t>9</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13D" w:rsidRDefault="00F3713D" w:rsidP="00162A73">
      <w:pPr>
        <w:spacing w:after="0" w:line="240" w:lineRule="auto"/>
      </w:pPr>
      <w:r>
        <w:separator/>
      </w:r>
    </w:p>
  </w:footnote>
  <w:footnote w:type="continuationSeparator" w:id="0">
    <w:p w:rsidR="00F3713D" w:rsidRDefault="00F3713D"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7BA2097"/>
    <w:multiLevelType w:val="hybridMultilevel"/>
    <w:tmpl w:val="B5BC67E6"/>
    <w:lvl w:ilvl="0" w:tplc="5AC2454A">
      <w:start w:val="1"/>
      <w:numFmt w:val="decimal"/>
      <w:lvlText w:val="%1."/>
      <w:lvlJc w:val="left"/>
      <w:pPr>
        <w:ind w:left="2629" w:hanging="360"/>
      </w:pPr>
      <w:rPr>
        <w:rFonts w:hint="default"/>
        <w:b w:val="0"/>
        <w:color w:val="auto"/>
        <w:sz w:val="23"/>
        <w:szCs w:val="23"/>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364C"/>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23C9"/>
    <w:rsid w:val="000833DB"/>
    <w:rsid w:val="00083A41"/>
    <w:rsid w:val="000877ED"/>
    <w:rsid w:val="00090736"/>
    <w:rsid w:val="00092544"/>
    <w:rsid w:val="0009288E"/>
    <w:rsid w:val="00096A21"/>
    <w:rsid w:val="000A05C4"/>
    <w:rsid w:val="000A0FE2"/>
    <w:rsid w:val="000A156E"/>
    <w:rsid w:val="000A2707"/>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00E"/>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028B"/>
    <w:rsid w:val="001D21F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0723B"/>
    <w:rsid w:val="00210FFF"/>
    <w:rsid w:val="0021293B"/>
    <w:rsid w:val="002156AD"/>
    <w:rsid w:val="00217C60"/>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30E"/>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1AD"/>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460"/>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0BC"/>
    <w:rsid w:val="00420C5F"/>
    <w:rsid w:val="00421DC5"/>
    <w:rsid w:val="00423E6A"/>
    <w:rsid w:val="004243DC"/>
    <w:rsid w:val="0042583A"/>
    <w:rsid w:val="00426611"/>
    <w:rsid w:val="00427A2E"/>
    <w:rsid w:val="0043265C"/>
    <w:rsid w:val="004333F4"/>
    <w:rsid w:val="00433909"/>
    <w:rsid w:val="00440FF7"/>
    <w:rsid w:val="00442D4F"/>
    <w:rsid w:val="004432BD"/>
    <w:rsid w:val="00447CBF"/>
    <w:rsid w:val="00452E80"/>
    <w:rsid w:val="00453784"/>
    <w:rsid w:val="00456BFB"/>
    <w:rsid w:val="00457018"/>
    <w:rsid w:val="00457FD5"/>
    <w:rsid w:val="004631D2"/>
    <w:rsid w:val="00470F48"/>
    <w:rsid w:val="00471EA9"/>
    <w:rsid w:val="00472698"/>
    <w:rsid w:val="004729C5"/>
    <w:rsid w:val="00473987"/>
    <w:rsid w:val="0047598E"/>
    <w:rsid w:val="004775C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511F"/>
    <w:rsid w:val="00516AC4"/>
    <w:rsid w:val="0052091A"/>
    <w:rsid w:val="00521FE7"/>
    <w:rsid w:val="00522FE2"/>
    <w:rsid w:val="00524405"/>
    <w:rsid w:val="00526084"/>
    <w:rsid w:val="005260F1"/>
    <w:rsid w:val="00526A0A"/>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67A4C"/>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4F7D"/>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3398"/>
    <w:rsid w:val="00630710"/>
    <w:rsid w:val="006308D1"/>
    <w:rsid w:val="00631E3A"/>
    <w:rsid w:val="00634816"/>
    <w:rsid w:val="0063483D"/>
    <w:rsid w:val="00635B46"/>
    <w:rsid w:val="00636031"/>
    <w:rsid w:val="00636377"/>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168"/>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125C"/>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1256"/>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055D"/>
    <w:rsid w:val="009422FC"/>
    <w:rsid w:val="0094564D"/>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C0F"/>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6958"/>
    <w:rsid w:val="00A070F5"/>
    <w:rsid w:val="00A103E0"/>
    <w:rsid w:val="00A10D83"/>
    <w:rsid w:val="00A113F7"/>
    <w:rsid w:val="00A133DE"/>
    <w:rsid w:val="00A152B4"/>
    <w:rsid w:val="00A20B9F"/>
    <w:rsid w:val="00A21B8A"/>
    <w:rsid w:val="00A21FAC"/>
    <w:rsid w:val="00A23A60"/>
    <w:rsid w:val="00A24019"/>
    <w:rsid w:val="00A247E9"/>
    <w:rsid w:val="00A25CAD"/>
    <w:rsid w:val="00A2729E"/>
    <w:rsid w:val="00A316E3"/>
    <w:rsid w:val="00A320BD"/>
    <w:rsid w:val="00A33B9A"/>
    <w:rsid w:val="00A34E6C"/>
    <w:rsid w:val="00A356EE"/>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0B4"/>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2135"/>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6128"/>
    <w:rsid w:val="00B97322"/>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4517"/>
    <w:rsid w:val="00BC6126"/>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2BEA"/>
    <w:rsid w:val="00C43DF8"/>
    <w:rsid w:val="00C456D2"/>
    <w:rsid w:val="00C45A4D"/>
    <w:rsid w:val="00C45B0A"/>
    <w:rsid w:val="00C46C8A"/>
    <w:rsid w:val="00C47FF0"/>
    <w:rsid w:val="00C516B6"/>
    <w:rsid w:val="00C52383"/>
    <w:rsid w:val="00C551CA"/>
    <w:rsid w:val="00C56214"/>
    <w:rsid w:val="00C56640"/>
    <w:rsid w:val="00C6178B"/>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4220"/>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4486A"/>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90B40"/>
    <w:rsid w:val="00D9179F"/>
    <w:rsid w:val="00D91904"/>
    <w:rsid w:val="00D950C3"/>
    <w:rsid w:val="00D97C05"/>
    <w:rsid w:val="00DA00DF"/>
    <w:rsid w:val="00DA22EA"/>
    <w:rsid w:val="00DA312D"/>
    <w:rsid w:val="00DA77C1"/>
    <w:rsid w:val="00DB1B24"/>
    <w:rsid w:val="00DB2EC9"/>
    <w:rsid w:val="00DB36D2"/>
    <w:rsid w:val="00DB4EBD"/>
    <w:rsid w:val="00DB5698"/>
    <w:rsid w:val="00DB62B2"/>
    <w:rsid w:val="00DC0A78"/>
    <w:rsid w:val="00DC1797"/>
    <w:rsid w:val="00DC5245"/>
    <w:rsid w:val="00DC5256"/>
    <w:rsid w:val="00DC618F"/>
    <w:rsid w:val="00DD0B27"/>
    <w:rsid w:val="00DD161E"/>
    <w:rsid w:val="00DD3B0D"/>
    <w:rsid w:val="00DD51BA"/>
    <w:rsid w:val="00DD65B4"/>
    <w:rsid w:val="00DE07AA"/>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1DB2"/>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52CA"/>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3CA5"/>
    <w:rsid w:val="00EE4194"/>
    <w:rsid w:val="00EE481A"/>
    <w:rsid w:val="00EE4B8E"/>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3713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528E"/>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7733"/>
    <w:rsid w:val="00FE1F4C"/>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A0695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255597882">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9</Pages>
  <Words>2646</Words>
  <Characters>14554</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22</cp:revision>
  <cp:lastPrinted>2023-12-01T20:58:00Z</cp:lastPrinted>
  <dcterms:created xsi:type="dcterms:W3CDTF">2023-11-07T20:49:00Z</dcterms:created>
  <dcterms:modified xsi:type="dcterms:W3CDTF">2023-12-01T21:00:00Z</dcterms:modified>
</cp:coreProperties>
</file>