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16F" w:rsidRPr="00CA599F" w:rsidRDefault="00871EFD" w:rsidP="0051516F">
      <w:pPr>
        <w:spacing w:after="0" w:line="240" w:lineRule="auto"/>
        <w:rPr>
          <w:rFonts w:ascii="Times New Roman" w:hAnsi="Times New Roman" w:cs="Times New Roman"/>
        </w:rPr>
      </w:pPr>
      <w:r w:rsidRPr="00CA599F">
        <w:rPr>
          <w:rFonts w:ascii="Times New Roman" w:hAnsi="Times New Roman" w:cs="Times New Roman"/>
          <w:noProof/>
          <w:lang w:eastAsia="es-MX"/>
        </w:rPr>
        <w:drawing>
          <wp:anchor distT="0" distB="0" distL="114300" distR="114300" simplePos="0" relativeHeight="251658240" behindDoc="1" locked="0" layoutInCell="1" allowOverlap="1">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37C8" w:rsidRPr="00CA599F" w:rsidRDefault="007137C8" w:rsidP="0051516F">
      <w:pPr>
        <w:spacing w:after="0" w:line="240" w:lineRule="auto"/>
        <w:rPr>
          <w:rFonts w:ascii="Times New Roman" w:hAnsi="Times New Roman" w:cs="Times New Roman"/>
        </w:rPr>
      </w:pPr>
    </w:p>
    <w:p w:rsidR="007137C8" w:rsidRPr="00CA599F" w:rsidRDefault="007137C8" w:rsidP="00846EA4">
      <w:pPr>
        <w:spacing w:after="0" w:line="240" w:lineRule="auto"/>
        <w:jc w:val="center"/>
        <w:rPr>
          <w:rFonts w:ascii="Times New Roman" w:hAnsi="Times New Roman" w:cs="Times New Roman"/>
        </w:rPr>
      </w:pPr>
    </w:p>
    <w:p w:rsidR="007137C8" w:rsidRPr="00CA599F" w:rsidRDefault="007137C8" w:rsidP="0051516F">
      <w:pPr>
        <w:spacing w:after="0" w:line="240" w:lineRule="auto"/>
        <w:rPr>
          <w:rFonts w:ascii="Times New Roman" w:hAnsi="Times New Roman" w:cs="Times New Roman"/>
        </w:rPr>
      </w:pPr>
    </w:p>
    <w:p w:rsidR="007137C8" w:rsidRPr="00CA599F" w:rsidRDefault="007137C8" w:rsidP="007137C8">
      <w:pPr>
        <w:rPr>
          <w:rFonts w:ascii="Times New Roman" w:hAnsi="Times New Roman" w:cs="Times New Roman"/>
        </w:rPr>
      </w:pPr>
    </w:p>
    <w:p w:rsidR="007137C8" w:rsidRPr="00CA599F" w:rsidRDefault="00CA599F" w:rsidP="00E85A76">
      <w:pPr>
        <w:tabs>
          <w:tab w:val="left" w:pos="8341"/>
        </w:tabs>
        <w:rPr>
          <w:rFonts w:ascii="Times New Roman" w:hAnsi="Times New Roman" w:cs="Times New Roman"/>
        </w:rPr>
      </w:pPr>
      <w:r w:rsidRPr="00CA599F">
        <w:rPr>
          <w:rFonts w:ascii="Times New Roman" w:hAnsi="Times New Roman" w:cs="Times New Roman"/>
        </w:rPr>
        <w:tab/>
      </w:r>
    </w:p>
    <w:p w:rsidR="007137C8" w:rsidRPr="00CA599F" w:rsidRDefault="007137C8"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D14804" w:rsidRPr="00CA599F" w:rsidRDefault="00D14804" w:rsidP="00871EFD">
      <w:pPr>
        <w:rPr>
          <w:rFonts w:ascii="Times New Roman" w:hAnsi="Times New Roman" w:cs="Times New Roman"/>
        </w:rPr>
      </w:pPr>
    </w:p>
    <w:p w:rsidR="004D15D4" w:rsidRPr="00CA599F" w:rsidRDefault="004D15D4" w:rsidP="00871EFD">
      <w:pPr>
        <w:spacing w:after="0" w:line="240" w:lineRule="auto"/>
        <w:jc w:val="center"/>
        <w:rPr>
          <w:rFonts w:ascii="Times New Roman" w:hAnsi="Times New Roman" w:cs="Times New Roman"/>
          <w:b/>
          <w:smallCaps/>
        </w:rPr>
      </w:pPr>
    </w:p>
    <w:p w:rsidR="007137C8" w:rsidRPr="00CA599F" w:rsidRDefault="00CA599F" w:rsidP="00871EFD">
      <w:pPr>
        <w:spacing w:after="0" w:line="240" w:lineRule="auto"/>
        <w:jc w:val="center"/>
        <w:rPr>
          <w:rFonts w:ascii="Times New Roman" w:hAnsi="Times New Roman" w:cs="Times New Roman"/>
          <w:b/>
          <w:smallCaps/>
        </w:rPr>
      </w:pPr>
      <w:r w:rsidRPr="00CA599F">
        <w:rPr>
          <w:rFonts w:ascii="Times New Roman" w:hAnsi="Times New Roman" w:cs="Times New Roman"/>
          <w:b/>
          <w:smallCaps/>
        </w:rPr>
        <w:t>DIARIO DE LOS DEBATES</w:t>
      </w:r>
    </w:p>
    <w:p w:rsidR="00E32158" w:rsidRPr="00CA599F" w:rsidRDefault="00E32158" w:rsidP="00871EFD">
      <w:pPr>
        <w:spacing w:after="0" w:line="240" w:lineRule="auto"/>
        <w:jc w:val="center"/>
        <w:rPr>
          <w:rFonts w:ascii="Times New Roman" w:hAnsi="Times New Roman" w:cs="Times New Roman"/>
          <w:smallCaps/>
        </w:rPr>
      </w:pPr>
    </w:p>
    <w:p w:rsidR="00E32158" w:rsidRPr="00CA599F" w:rsidRDefault="00CA599F" w:rsidP="00871EFD">
      <w:pPr>
        <w:spacing w:after="0" w:line="240" w:lineRule="auto"/>
        <w:jc w:val="center"/>
        <w:rPr>
          <w:rFonts w:ascii="Times New Roman" w:hAnsi="Times New Roman" w:cs="Times New Roman"/>
          <w:smallCaps/>
        </w:rPr>
      </w:pPr>
      <w:r w:rsidRPr="00CA599F">
        <w:rPr>
          <w:rFonts w:ascii="Times New Roman" w:hAnsi="Times New Roman" w:cs="Times New Roman"/>
          <w:smallCaps/>
        </w:rPr>
        <w:t xml:space="preserve">PRIMER PERIODO ORDINARIO DE SESIONES </w:t>
      </w:r>
    </w:p>
    <w:p w:rsidR="00E32158" w:rsidRPr="00CA599F" w:rsidRDefault="00CA599F" w:rsidP="00871EFD">
      <w:pPr>
        <w:spacing w:after="0" w:line="240" w:lineRule="auto"/>
        <w:jc w:val="center"/>
        <w:rPr>
          <w:rFonts w:ascii="Times New Roman" w:hAnsi="Times New Roman" w:cs="Times New Roman"/>
          <w:smallCaps/>
        </w:rPr>
      </w:pPr>
      <w:r w:rsidRPr="00CA599F">
        <w:rPr>
          <w:rFonts w:ascii="Times New Roman" w:hAnsi="Times New Roman" w:cs="Times New Roman"/>
          <w:smallCaps/>
        </w:rPr>
        <w:t>DEL PRIMER AÑO DE EJERCICIO CONSTITUCIONAL</w:t>
      </w:r>
    </w:p>
    <w:p w:rsidR="00846EA4" w:rsidRPr="00CA599F"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CA599F" w:rsidTr="00337044">
        <w:trPr>
          <w:trHeight w:val="1020"/>
        </w:trPr>
        <w:tc>
          <w:tcPr>
            <w:tcW w:w="3154" w:type="dxa"/>
            <w:tcBorders>
              <w:top w:val="double" w:sz="4" w:space="0" w:color="auto"/>
              <w:left w:val="double" w:sz="4" w:space="0" w:color="auto"/>
              <w:bottom w:val="nil"/>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PRESIDENTA</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JEFATURA DE ACTAS</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b/>
                <w:smallCaps/>
              </w:rPr>
              <w:t>Y DIARIO DE DEBATES</w:t>
            </w:r>
          </w:p>
        </w:tc>
      </w:tr>
      <w:tr w:rsidR="00337044" w:rsidRPr="00CA599F" w:rsidTr="00337044">
        <w:trPr>
          <w:trHeight w:val="567"/>
        </w:trPr>
        <w:tc>
          <w:tcPr>
            <w:tcW w:w="3154" w:type="dxa"/>
            <w:tcBorders>
              <w:top w:val="nil"/>
              <w:left w:val="double" w:sz="4" w:space="0" w:color="auto"/>
              <w:bottom w:val="double" w:sz="4" w:space="0" w:color="auto"/>
              <w:right w:val="double" w:sz="4" w:space="0" w:color="auto"/>
            </w:tcBorders>
            <w:vAlign w:val="center"/>
          </w:tcPr>
          <w:p w:rsidR="00F859A4" w:rsidRPr="00CA599F" w:rsidRDefault="00CA599F" w:rsidP="00337044">
            <w:pPr>
              <w:spacing w:line="276" w:lineRule="auto"/>
              <w:jc w:val="center"/>
              <w:rPr>
                <w:rFonts w:ascii="Times New Roman" w:hAnsi="Times New Roman" w:cs="Times New Roman"/>
              </w:rPr>
            </w:pPr>
            <w:r w:rsidRPr="00CA599F">
              <w:rPr>
                <w:rFonts w:ascii="Times New Roman" w:hAnsi="Times New Roman" w:cs="Times New Roman"/>
              </w:rPr>
              <w:t xml:space="preserve">DIPUTADA IVONNE </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F859A4" w:rsidRPr="00CA599F" w:rsidRDefault="00CA599F" w:rsidP="00337044">
            <w:pPr>
              <w:spacing w:line="276" w:lineRule="auto"/>
              <w:jc w:val="center"/>
              <w:rPr>
                <w:rFonts w:ascii="Times New Roman" w:hAnsi="Times New Roman" w:cs="Times New Roman"/>
              </w:rPr>
            </w:pPr>
            <w:r w:rsidRPr="00CA599F">
              <w:rPr>
                <w:rFonts w:ascii="Times New Roman" w:hAnsi="Times New Roman" w:cs="Times New Roman"/>
              </w:rPr>
              <w:t xml:space="preserve">LIC. REYNA </w:t>
            </w:r>
            <w:proofErr w:type="spellStart"/>
            <w:r w:rsidRPr="00CA599F">
              <w:rPr>
                <w:rFonts w:ascii="Times New Roman" w:hAnsi="Times New Roman" w:cs="Times New Roman"/>
              </w:rPr>
              <w:t>SANJUANITA</w:t>
            </w:r>
            <w:proofErr w:type="spellEnd"/>
            <w:r w:rsidRPr="00CA599F">
              <w:rPr>
                <w:rFonts w:ascii="Times New Roman" w:hAnsi="Times New Roman" w:cs="Times New Roman"/>
              </w:rPr>
              <w:t xml:space="preserve"> </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AYALA GARCÍA</w:t>
            </w:r>
          </w:p>
        </w:tc>
      </w:tr>
      <w:tr w:rsidR="00E85A76" w:rsidRPr="00CA599F" w:rsidTr="00337044">
        <w:trPr>
          <w:trHeight w:val="567"/>
        </w:trPr>
        <w:tc>
          <w:tcPr>
            <w:tcW w:w="3154" w:type="dxa"/>
            <w:tcBorders>
              <w:top w:val="double" w:sz="4" w:space="0" w:color="auto"/>
              <w:left w:val="double" w:sz="4" w:space="0" w:color="auto"/>
              <w:bottom w:val="nil"/>
              <w:right w:val="nil"/>
            </w:tcBorders>
            <w:vAlign w:val="center"/>
          </w:tcPr>
          <w:p w:rsidR="00E85A76" w:rsidRPr="00CA599F" w:rsidRDefault="00CA599F" w:rsidP="00E32158">
            <w:pPr>
              <w:spacing w:line="276" w:lineRule="auto"/>
              <w:jc w:val="center"/>
              <w:rPr>
                <w:rFonts w:ascii="Times New Roman" w:hAnsi="Times New Roman" w:cs="Times New Roman"/>
              </w:rPr>
            </w:pPr>
            <w:r w:rsidRPr="00CA599F">
              <w:rPr>
                <w:rFonts w:ascii="Times New Roman" w:hAnsi="Times New Roman" w:cs="Times New Roman"/>
              </w:rPr>
              <w:t>AÑO 1</w:t>
            </w:r>
          </w:p>
        </w:tc>
        <w:tc>
          <w:tcPr>
            <w:tcW w:w="3158" w:type="dxa"/>
            <w:tcBorders>
              <w:top w:val="double" w:sz="4" w:space="0" w:color="auto"/>
              <w:left w:val="nil"/>
              <w:bottom w:val="nil"/>
              <w:right w:val="nil"/>
            </w:tcBorders>
            <w:vAlign w:val="center"/>
          </w:tcPr>
          <w:p w:rsidR="00E85A76" w:rsidRPr="00CA599F" w:rsidRDefault="002F7188" w:rsidP="00CF6A0C">
            <w:pPr>
              <w:spacing w:line="276" w:lineRule="auto"/>
              <w:jc w:val="center"/>
              <w:rPr>
                <w:rFonts w:ascii="Times New Roman" w:hAnsi="Times New Roman" w:cs="Times New Roman"/>
              </w:rPr>
            </w:pPr>
            <w:r>
              <w:rPr>
                <w:rFonts w:ascii="Times New Roman" w:hAnsi="Times New Roman" w:cs="Times New Roman"/>
              </w:rPr>
              <w:t>MARTES</w:t>
            </w:r>
          </w:p>
        </w:tc>
        <w:tc>
          <w:tcPr>
            <w:tcW w:w="3156" w:type="dxa"/>
            <w:tcBorders>
              <w:top w:val="double" w:sz="4" w:space="0" w:color="auto"/>
              <w:left w:val="nil"/>
              <w:bottom w:val="nil"/>
              <w:right w:val="double" w:sz="4" w:space="0" w:color="auto"/>
            </w:tcBorders>
            <w:vAlign w:val="center"/>
          </w:tcPr>
          <w:p w:rsidR="00E85A76" w:rsidRPr="00CA599F" w:rsidRDefault="00F91C07" w:rsidP="00E32158">
            <w:pPr>
              <w:spacing w:line="276" w:lineRule="auto"/>
              <w:jc w:val="center"/>
              <w:rPr>
                <w:rFonts w:ascii="Times New Roman" w:hAnsi="Times New Roman" w:cs="Times New Roman"/>
              </w:rPr>
            </w:pPr>
            <w:r>
              <w:rPr>
                <w:rFonts w:ascii="Times New Roman" w:hAnsi="Times New Roman" w:cs="Times New Roman"/>
              </w:rPr>
              <w:t>SESIÓN NO. 024</w:t>
            </w:r>
          </w:p>
        </w:tc>
      </w:tr>
      <w:tr w:rsidR="00E85A76" w:rsidRPr="00CA599F" w:rsidTr="00337044">
        <w:trPr>
          <w:trHeight w:val="567"/>
        </w:trPr>
        <w:tc>
          <w:tcPr>
            <w:tcW w:w="3154" w:type="dxa"/>
            <w:tcBorders>
              <w:top w:val="nil"/>
              <w:left w:val="double" w:sz="4" w:space="0" w:color="auto"/>
              <w:bottom w:val="double" w:sz="4" w:space="0" w:color="auto"/>
              <w:right w:val="nil"/>
            </w:tcBorders>
            <w:vAlign w:val="center"/>
          </w:tcPr>
          <w:p w:rsidR="00E85A76" w:rsidRPr="00CA599F" w:rsidRDefault="00CA599F" w:rsidP="00E32158">
            <w:pPr>
              <w:spacing w:line="276" w:lineRule="auto"/>
              <w:jc w:val="center"/>
              <w:rPr>
                <w:rFonts w:ascii="Times New Roman" w:hAnsi="Times New Roman" w:cs="Times New Roman"/>
              </w:rPr>
            </w:pPr>
            <w:r w:rsidRPr="00CA599F">
              <w:rPr>
                <w:rFonts w:ascii="Times New Roman" w:hAnsi="Times New Roman" w:cs="Times New Roman"/>
              </w:rPr>
              <w:t>PRIMER PERIODO ORDINARIO</w:t>
            </w:r>
          </w:p>
        </w:tc>
        <w:tc>
          <w:tcPr>
            <w:tcW w:w="3158" w:type="dxa"/>
            <w:tcBorders>
              <w:top w:val="nil"/>
              <w:left w:val="nil"/>
              <w:bottom w:val="double" w:sz="4" w:space="0" w:color="auto"/>
              <w:right w:val="nil"/>
            </w:tcBorders>
            <w:vAlign w:val="center"/>
          </w:tcPr>
          <w:p w:rsidR="00E85A76" w:rsidRPr="00CA599F" w:rsidRDefault="00F91C07" w:rsidP="002F7188">
            <w:pPr>
              <w:spacing w:line="276" w:lineRule="auto"/>
              <w:jc w:val="center"/>
              <w:rPr>
                <w:rFonts w:ascii="Times New Roman" w:hAnsi="Times New Roman" w:cs="Times New Roman"/>
              </w:rPr>
            </w:pPr>
            <w:r>
              <w:rPr>
                <w:rFonts w:ascii="Times New Roman" w:hAnsi="Times New Roman" w:cs="Times New Roman"/>
              </w:rPr>
              <w:t xml:space="preserve">19 </w:t>
            </w:r>
            <w:r w:rsidR="00CA599F" w:rsidRPr="00CA599F">
              <w:rPr>
                <w:rFonts w:ascii="Times New Roman" w:hAnsi="Times New Roman" w:cs="Times New Roman"/>
              </w:rPr>
              <w:t xml:space="preserve">DE </w:t>
            </w:r>
            <w:r w:rsidR="002F7188">
              <w:rPr>
                <w:rFonts w:ascii="Times New Roman" w:hAnsi="Times New Roman" w:cs="Times New Roman"/>
              </w:rPr>
              <w:t>OCTUBRE</w:t>
            </w:r>
            <w:r w:rsidR="00CA599F" w:rsidRPr="00CA599F">
              <w:rPr>
                <w:rFonts w:ascii="Times New Roman" w:hAnsi="Times New Roman" w:cs="Times New Roman"/>
              </w:rPr>
              <w:t xml:space="preserve"> DE 2021</w:t>
            </w:r>
          </w:p>
        </w:tc>
        <w:tc>
          <w:tcPr>
            <w:tcW w:w="3156" w:type="dxa"/>
            <w:tcBorders>
              <w:top w:val="nil"/>
              <w:left w:val="nil"/>
              <w:bottom w:val="double" w:sz="4" w:space="0" w:color="auto"/>
              <w:right w:val="double" w:sz="4" w:space="0" w:color="auto"/>
            </w:tcBorders>
            <w:vAlign w:val="center"/>
          </w:tcPr>
          <w:p w:rsidR="00E85A76" w:rsidRPr="00CA599F" w:rsidRDefault="00CA599F" w:rsidP="00E32158">
            <w:pPr>
              <w:spacing w:line="276" w:lineRule="auto"/>
              <w:jc w:val="center"/>
              <w:rPr>
                <w:rFonts w:ascii="Times New Roman" w:hAnsi="Times New Roman" w:cs="Times New Roman"/>
              </w:rPr>
            </w:pPr>
            <w:r w:rsidRPr="00CA599F">
              <w:rPr>
                <w:rFonts w:ascii="Times New Roman" w:hAnsi="Times New Roman" w:cs="Times New Roman"/>
              </w:rPr>
              <w:t>ORDINARIA</w:t>
            </w:r>
          </w:p>
        </w:tc>
      </w:tr>
    </w:tbl>
    <w:p w:rsidR="00846EA4" w:rsidRPr="00CA599F" w:rsidRDefault="00846EA4" w:rsidP="007137C8">
      <w:pPr>
        <w:spacing w:after="0" w:line="276" w:lineRule="auto"/>
        <w:jc w:val="center"/>
        <w:rPr>
          <w:rFonts w:ascii="Times New Roman" w:hAnsi="Times New Roman" w:cs="Times New Roman"/>
        </w:rPr>
      </w:pPr>
    </w:p>
    <w:p w:rsidR="007137C8" w:rsidRPr="00CA599F" w:rsidRDefault="00CA599F" w:rsidP="007137C8">
      <w:pPr>
        <w:tabs>
          <w:tab w:val="center" w:pos="4749"/>
        </w:tabs>
        <w:rPr>
          <w:rFonts w:ascii="Times New Roman" w:hAnsi="Times New Roman" w:cs="Times New Roman"/>
        </w:rPr>
        <w:sectPr w:rsidR="007137C8" w:rsidRPr="00CA599F" w:rsidSect="0051516F">
          <w:headerReference w:type="default" r:id="rId9"/>
          <w:pgSz w:w="12240" w:h="15840"/>
          <w:pgMar w:top="1843" w:right="1041" w:bottom="1417" w:left="1701" w:header="708" w:footer="708" w:gutter="0"/>
          <w:cols w:space="708"/>
          <w:docGrid w:linePitch="360"/>
        </w:sectPr>
      </w:pPr>
      <w:r w:rsidRPr="00CA599F">
        <w:rPr>
          <w:rFonts w:ascii="Times New Roman" w:hAnsi="Times New Roman" w:cs="Times New Roman"/>
        </w:rPr>
        <w:tab/>
      </w:r>
    </w:p>
    <w:p w:rsidR="009B0C6D" w:rsidRPr="00CA599F" w:rsidRDefault="00CA599F" w:rsidP="009B0C6D">
      <w:pPr>
        <w:rPr>
          <w:rFonts w:ascii="Times New Roman" w:eastAsia="Times New Roman" w:hAnsi="Times New Roman" w:cs="Times New Roman"/>
          <w:lang w:eastAsia="es-ES"/>
        </w:rPr>
      </w:pPr>
      <w:r w:rsidRPr="00CA599F">
        <w:rPr>
          <w:rFonts w:ascii="Times New Roman" w:hAnsi="Times New Roman" w:cs="Times New Roman"/>
        </w:rPr>
        <w:lastRenderedPageBreak/>
        <w:tab/>
      </w:r>
      <w:r w:rsidR="009B0C6D" w:rsidRPr="00CA599F">
        <w:rPr>
          <w:rFonts w:ascii="Times New Roman" w:eastAsia="Times New Roman" w:hAnsi="Times New Roman" w:cs="Times New Roman"/>
          <w:noProof/>
          <w:lang w:eastAsia="es-MX"/>
        </w:rPr>
        <mc:AlternateContent>
          <mc:Choice Requires="wps">
            <w:drawing>
              <wp:anchor distT="0" distB="0" distL="114300" distR="114300" simplePos="0" relativeHeight="251662336" behindDoc="0" locked="0" layoutInCell="1" allowOverlap="1" wp14:anchorId="4B84CD75" wp14:editId="40CAD0EE">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rsidR="00AA281A" w:rsidRPr="006C4636" w:rsidRDefault="00AA281A" w:rsidP="009B0C6D">
                            <w:pPr>
                              <w:pStyle w:val="Textoindependiente"/>
                              <w:keepNext/>
                              <w:spacing w:line="925" w:lineRule="exact"/>
                              <w:jc w:val="left"/>
                              <w:textAlignment w:val="baseline"/>
                              <w:rPr>
                                <w:position w:val="-1"/>
                                <w:sz w:val="22"/>
                                <w:szCs w:val="22"/>
                              </w:rPr>
                            </w:pPr>
                            <w:r w:rsidRPr="006018DC">
                              <w:rPr>
                                <w:position w:val="-1"/>
                                <w:sz w:val="96"/>
                                <w:szCs w:val="22"/>
                              </w:rPr>
                              <w:t>E</w:t>
                            </w:r>
                          </w:p>
                          <w:p w:rsidR="00AA281A" w:rsidRDefault="00AA281A"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B84CD7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rsidR="00AA281A" w:rsidRPr="006C4636" w:rsidRDefault="00AA281A" w:rsidP="009B0C6D">
                      <w:pPr>
                        <w:pStyle w:val="Textoindependiente"/>
                        <w:keepNext/>
                        <w:spacing w:line="925" w:lineRule="exact"/>
                        <w:jc w:val="left"/>
                        <w:textAlignment w:val="baseline"/>
                        <w:rPr>
                          <w:position w:val="-1"/>
                          <w:sz w:val="22"/>
                          <w:szCs w:val="22"/>
                        </w:rPr>
                      </w:pPr>
                      <w:r w:rsidRPr="006018DC">
                        <w:rPr>
                          <w:position w:val="-1"/>
                          <w:sz w:val="96"/>
                          <w:szCs w:val="22"/>
                        </w:rPr>
                        <w:t>E</w:t>
                      </w:r>
                    </w:p>
                    <w:p w:rsidR="00AA281A" w:rsidRDefault="00AA281A" w:rsidP="009B0C6D"/>
                  </w:txbxContent>
                </v:textbox>
                <w10:wrap anchorx="margin"/>
              </v:shape>
            </w:pict>
          </mc:Fallback>
        </mc:AlternateContent>
      </w:r>
    </w:p>
    <w:p w:rsidR="00AB3DA1" w:rsidRDefault="00CA599F" w:rsidP="00F91C07">
      <w:pPr>
        <w:spacing w:line="360" w:lineRule="auto"/>
        <w:ind w:right="-74"/>
        <w:jc w:val="both"/>
        <w:rPr>
          <w:rFonts w:ascii="Times New Roman" w:eastAsia="Calibri" w:hAnsi="Times New Roman" w:cs="Times New Roman"/>
          <w:color w:val="000000"/>
        </w:rPr>
      </w:pPr>
      <w:r w:rsidRPr="00CA599F">
        <w:rPr>
          <w:rFonts w:ascii="Times New Roman" w:eastAsia="Times New Roman" w:hAnsi="Times New Roman" w:cs="Times New Roman"/>
          <w:lang w:eastAsia="es-ES"/>
        </w:rPr>
        <w:t xml:space="preserve">            N LA CIUDAD DE MONTERREY, CAPITAL DEL ESTADO DE NUEVO LEÓN, SIENDO LAS </w:t>
      </w:r>
      <w:r w:rsidR="002F7188">
        <w:rPr>
          <w:rFonts w:ascii="Times New Roman" w:eastAsia="Times New Roman" w:hAnsi="Times New Roman" w:cs="Times New Roman"/>
          <w:lang w:eastAsia="es-ES"/>
        </w:rPr>
        <w:t xml:space="preserve">ONCE </w:t>
      </w:r>
      <w:r w:rsidRPr="00CA599F">
        <w:rPr>
          <w:rFonts w:ascii="Times New Roman" w:eastAsia="Times New Roman" w:hAnsi="Times New Roman" w:cs="Times New Roman"/>
          <w:lang w:eastAsia="es-ES"/>
        </w:rPr>
        <w:t xml:space="preserve">HORAS CON </w:t>
      </w:r>
      <w:r w:rsidR="00F91C07">
        <w:rPr>
          <w:rFonts w:ascii="Times New Roman" w:eastAsia="Times New Roman" w:hAnsi="Times New Roman" w:cs="Times New Roman"/>
          <w:lang w:eastAsia="es-ES"/>
        </w:rPr>
        <w:t>TREINTA Y SEIS</w:t>
      </w:r>
      <w:r w:rsidRPr="00CA599F">
        <w:rPr>
          <w:rFonts w:ascii="Times New Roman" w:eastAsia="Times New Roman" w:hAnsi="Times New Roman" w:cs="Times New Roman"/>
          <w:lang w:eastAsia="es-ES"/>
        </w:rPr>
        <w:t xml:space="preserve"> MINUTOS DEL </w:t>
      </w:r>
      <w:r w:rsidRPr="00CA599F">
        <w:rPr>
          <w:rFonts w:ascii="Times New Roman" w:eastAsia="Times New Roman" w:hAnsi="Times New Roman" w:cs="Times New Roman"/>
          <w:b/>
          <w:lang w:eastAsia="es-ES"/>
        </w:rPr>
        <w:t xml:space="preserve">DÍA </w:t>
      </w:r>
      <w:r w:rsidR="00F91C07">
        <w:rPr>
          <w:rFonts w:ascii="Times New Roman" w:eastAsia="Times New Roman" w:hAnsi="Times New Roman" w:cs="Times New Roman"/>
          <w:b/>
          <w:lang w:eastAsia="es-ES"/>
        </w:rPr>
        <w:t>DIECINUEVE</w:t>
      </w:r>
      <w:r w:rsidRPr="00CA599F">
        <w:rPr>
          <w:rFonts w:ascii="Times New Roman" w:eastAsia="Times New Roman" w:hAnsi="Times New Roman" w:cs="Times New Roman"/>
          <w:b/>
          <w:lang w:eastAsia="es-ES"/>
        </w:rPr>
        <w:t xml:space="preserve"> </w:t>
      </w:r>
      <w:r w:rsidRPr="00CA599F">
        <w:rPr>
          <w:rFonts w:ascii="Times New Roman" w:eastAsia="Times New Roman" w:hAnsi="Times New Roman" w:cs="Times New Roman"/>
          <w:b/>
          <w:bCs/>
          <w:lang w:eastAsia="es-ES"/>
        </w:rPr>
        <w:t xml:space="preserve">DE </w:t>
      </w:r>
      <w:r w:rsidR="002F7188">
        <w:rPr>
          <w:rFonts w:ascii="Times New Roman" w:eastAsia="Times New Roman" w:hAnsi="Times New Roman" w:cs="Times New Roman"/>
          <w:b/>
          <w:bCs/>
          <w:lang w:eastAsia="es-ES"/>
        </w:rPr>
        <w:t xml:space="preserve">OCTUBRE </w:t>
      </w:r>
      <w:r w:rsidRPr="00CA599F">
        <w:rPr>
          <w:rFonts w:ascii="Times New Roman" w:eastAsia="Times New Roman" w:hAnsi="Times New Roman" w:cs="Times New Roman"/>
          <w:b/>
          <w:bCs/>
          <w:lang w:eastAsia="es-ES"/>
        </w:rPr>
        <w:t>DE DOS MIL VEINTIUNO</w:t>
      </w:r>
      <w:r w:rsidRPr="00A80C43">
        <w:rPr>
          <w:rFonts w:ascii="Times New Roman" w:eastAsia="Times New Roman" w:hAnsi="Times New Roman" w:cs="Times New Roman"/>
          <w:bCs/>
          <w:lang w:eastAsia="es-ES"/>
        </w:rPr>
        <w:t>,</w:t>
      </w:r>
      <w:r w:rsidRPr="00A80C43">
        <w:rPr>
          <w:rFonts w:ascii="Times New Roman" w:eastAsia="Times New Roman" w:hAnsi="Times New Roman" w:cs="Times New Roman"/>
          <w:lang w:eastAsia="es-ES"/>
        </w:rPr>
        <w:t xml:space="preserve"> </w:t>
      </w:r>
      <w:r w:rsidRPr="00CA599F">
        <w:rPr>
          <w:rFonts w:ascii="Times New Roman" w:eastAsia="Times New Roman" w:hAnsi="Times New Roman" w:cs="Times New Roman"/>
          <w:lang w:eastAsia="es-ES"/>
        </w:rPr>
        <w:t xml:space="preserve">REUNIDOS EN EL RECINTO OFICIAL DEL PALACIO LEGISLATIVO, LOS INTEGRANTES DE LA SEPTUAGÉSIMA SEXTA LEGISLATURA DEL H. CONGRESO DEL ESTADO LIBRE Y SOBERANO DE NUEVO LEÓN, LLEVARON A CABO </w:t>
      </w:r>
      <w:r w:rsidRPr="00CA599F">
        <w:rPr>
          <w:rFonts w:ascii="Times New Roman" w:eastAsia="Times New Roman" w:hAnsi="Times New Roman" w:cs="Times New Roman"/>
          <w:b/>
          <w:lang w:eastAsia="es-ES"/>
        </w:rPr>
        <w:t>SESIÓN ORDINARIA</w:t>
      </w:r>
      <w:r w:rsidRPr="00CA599F">
        <w:rPr>
          <w:rFonts w:ascii="Times New Roman" w:eastAsia="Times New Roman" w:hAnsi="Times New Roman" w:cs="Times New Roman"/>
          <w:lang w:eastAsia="es-ES"/>
        </w:rPr>
        <w:t xml:space="preserve">, </w:t>
      </w:r>
      <w:r w:rsidRPr="00CA599F">
        <w:rPr>
          <w:rFonts w:ascii="Times New Roman" w:hAnsi="Times New Roman" w:cs="Times New Roman"/>
        </w:rPr>
        <w:t xml:space="preserve">DEL PRIMER PERÍODO ORDINARIO DE SESIONES, CORRESPONDIENTE AL PRIMER AÑO DE EJERCICIO CONSTITUCIONAL, SIENDO PRESIDIDA </w:t>
      </w:r>
      <w:r w:rsidRPr="00CA599F">
        <w:rPr>
          <w:rFonts w:ascii="Times New Roman" w:eastAsia="Times New Roman" w:hAnsi="Times New Roman" w:cs="Times New Roman"/>
          <w:lang w:eastAsia="es-ES"/>
        </w:rPr>
        <w:t xml:space="preserve">POR LA </w:t>
      </w:r>
      <w:r w:rsidRPr="00CA599F">
        <w:rPr>
          <w:rFonts w:ascii="Times New Roman" w:eastAsia="Times New Roman" w:hAnsi="Times New Roman" w:cs="Times New Roman"/>
          <w:b/>
          <w:lang w:eastAsia="es-ES"/>
        </w:rPr>
        <w:t>C. DIP. IVONNE LILIANA ÁLVAREZ GARCÍA</w:t>
      </w:r>
      <w:r w:rsidRPr="00CA599F">
        <w:rPr>
          <w:rFonts w:ascii="Times New Roman" w:eastAsia="Times New Roman" w:hAnsi="Times New Roman" w:cs="Times New Roman"/>
          <w:lang w:eastAsia="es-ES"/>
        </w:rPr>
        <w:t xml:space="preserve">, </w:t>
      </w:r>
      <w:r w:rsidRPr="00CA599F">
        <w:rPr>
          <w:rFonts w:ascii="Times New Roman" w:eastAsia="Times New Roman" w:hAnsi="Times New Roman" w:cs="Times New Roman"/>
          <w:bCs/>
          <w:lang w:eastAsia="es-ES"/>
        </w:rPr>
        <w:t xml:space="preserve">CON LA ASISTENCIA DE LOS CC. DIPUTADOS: </w:t>
      </w:r>
      <w:r w:rsidRPr="00CA599F">
        <w:rPr>
          <w:rFonts w:ascii="Times New Roman" w:eastAsia="Calibri" w:hAnsi="Times New Roman" w:cs="Times New Roman"/>
          <w:color w:val="000000"/>
        </w:rPr>
        <w:t xml:space="preserve">FERNANDO ADAME DORIA, JESÚS HOMERO AGUILAR HERNÁNDEZ, NORMA EDITH BENÍTEZ RIVERA, </w:t>
      </w:r>
      <w:r w:rsidR="00EA5594">
        <w:rPr>
          <w:rFonts w:ascii="Times New Roman" w:eastAsia="Calibri" w:hAnsi="Times New Roman" w:cs="Times New Roman"/>
          <w:color w:val="000000"/>
        </w:rPr>
        <w:t xml:space="preserve">JAVIER CABALLERO GAONA, </w:t>
      </w:r>
      <w:r w:rsidRPr="00CA599F">
        <w:rPr>
          <w:rFonts w:ascii="Times New Roman" w:eastAsia="Calibri" w:hAnsi="Times New Roman" w:cs="Times New Roman"/>
          <w:color w:val="000000"/>
        </w:rPr>
        <w:t>RICARDO CANAVATI HADJÓPULOS, JULIO CÉSAR CANTÚ GONZÁLEZ, ITZEL SOLEDAD CASTILLO ALMANZA, ADRIANA PAOLA CORONADO RAMÍREZ, CARLOS ALBERTO DE LA FUENTE FLORES, LORENA DE LA GARZA VENECIA,</w:t>
      </w:r>
      <w:r w:rsidR="00EA5594">
        <w:rPr>
          <w:rFonts w:ascii="Times New Roman" w:eastAsia="Calibri" w:hAnsi="Times New Roman" w:cs="Times New Roman"/>
          <w:color w:val="000000"/>
        </w:rPr>
        <w:t xml:space="preserve"> ANTONIO ELOSÚA GONZÁLEZ,</w:t>
      </w:r>
      <w:r w:rsidRPr="00CA599F">
        <w:rPr>
          <w:rFonts w:ascii="Times New Roman" w:eastAsia="Calibri" w:hAnsi="Times New Roman" w:cs="Times New Roman"/>
          <w:color w:val="000000"/>
        </w:rPr>
        <w:t xml:space="preserve"> ELSA ESCOBEDO VÁZQUEZ, ROBERTO CARLOS FARÍAS GARCÍA,</w:t>
      </w:r>
      <w:r w:rsidR="00F91C07">
        <w:rPr>
          <w:rFonts w:ascii="Times New Roman" w:eastAsia="Calibri" w:hAnsi="Times New Roman" w:cs="Times New Roman"/>
          <w:color w:val="000000"/>
        </w:rPr>
        <w:t xml:space="preserve"> WALDO FERNÁNDEZ GONZÁLEZ,</w:t>
      </w:r>
      <w:r w:rsidR="00F91C07" w:rsidRPr="00CA599F">
        <w:rPr>
          <w:rFonts w:ascii="Times New Roman" w:eastAsia="Calibri" w:hAnsi="Times New Roman" w:cs="Times New Roman"/>
          <w:color w:val="000000"/>
        </w:rPr>
        <w:t xml:space="preserve"> JOSÉ FILIBERTO</w:t>
      </w:r>
      <w:r w:rsidR="00F91C07">
        <w:rPr>
          <w:rFonts w:ascii="Times New Roman" w:eastAsia="Calibri" w:hAnsi="Times New Roman" w:cs="Times New Roman"/>
          <w:color w:val="000000"/>
        </w:rPr>
        <w:t xml:space="preserve"> FLORES ELIZONDO</w:t>
      </w:r>
      <w:r w:rsidR="00F91C07" w:rsidRPr="00CA599F">
        <w:rPr>
          <w:rFonts w:ascii="Times New Roman" w:eastAsia="Calibri" w:hAnsi="Times New Roman" w:cs="Times New Roman"/>
          <w:color w:val="000000"/>
        </w:rPr>
        <w:t xml:space="preserve"> </w:t>
      </w:r>
      <w:r w:rsidRPr="00CA599F">
        <w:rPr>
          <w:rFonts w:ascii="Times New Roman" w:eastAsia="Calibri" w:hAnsi="Times New Roman" w:cs="Times New Roman"/>
          <w:color w:val="000000"/>
        </w:rPr>
        <w:t>MARÍA DEL CONSUELO GÁLVEZ CONTRERAS, EDUARDO GAONA DOMÍNGUEZ, HÉCTOR GARCÍA GARCÍA, GILBERTO DE JESÚS GÓMEZ REYES, DANIEL OMAR GONZÁLEZ GARZA, ANA ISABEL GONZÁLEZ GONZÁLEZ, GABRIELA GOVEA LÓPEZ</w:t>
      </w:r>
      <w:r w:rsidR="00116F8F">
        <w:rPr>
          <w:rFonts w:ascii="Times New Roman" w:eastAsia="Calibri" w:hAnsi="Times New Roman" w:cs="Times New Roman"/>
          <w:color w:val="000000"/>
        </w:rPr>
        <w:t>,</w:t>
      </w:r>
      <w:r w:rsidR="00F91C07">
        <w:rPr>
          <w:rFonts w:ascii="Times New Roman" w:eastAsia="Calibri" w:hAnsi="Times New Roman" w:cs="Times New Roman"/>
          <w:color w:val="000000"/>
        </w:rPr>
        <w:t xml:space="preserve"> MYRNA ISELA GRIMALDO IRACHETA, </w:t>
      </w:r>
      <w:r w:rsidRPr="00CA599F">
        <w:rPr>
          <w:rFonts w:ascii="Times New Roman" w:eastAsia="Calibri" w:hAnsi="Times New Roman" w:cs="Times New Roman"/>
          <w:color w:val="000000"/>
        </w:rPr>
        <w:t>MAURO GUERRA VILLARREAL, MARÍA GUADALUPE GUIDI KAWAS,</w:t>
      </w:r>
      <w:r w:rsidR="001145DC">
        <w:rPr>
          <w:rFonts w:ascii="Times New Roman" w:eastAsia="Calibri" w:hAnsi="Times New Roman" w:cs="Times New Roman"/>
          <w:color w:val="000000"/>
        </w:rPr>
        <w:t xml:space="preserve"> ANYLÚ BENDICIÓN HERNÁNDEZ SEPÚLVEDA</w:t>
      </w:r>
      <w:r w:rsidR="00F91C07">
        <w:rPr>
          <w:rFonts w:ascii="Times New Roman" w:eastAsia="Calibri" w:hAnsi="Times New Roman" w:cs="Times New Roman"/>
          <w:color w:val="000000"/>
        </w:rPr>
        <w:t>, EDUARDO LEAL BUENFIL</w:t>
      </w:r>
      <w:r w:rsidR="00335196">
        <w:rPr>
          <w:rFonts w:ascii="Times New Roman" w:eastAsia="Calibri" w:hAnsi="Times New Roman" w:cs="Times New Roman"/>
          <w:color w:val="000000"/>
        </w:rPr>
        <w:t>,</w:t>
      </w:r>
      <w:r w:rsidR="00116F8F">
        <w:rPr>
          <w:rFonts w:ascii="Times New Roman" w:eastAsia="Calibri" w:hAnsi="Times New Roman" w:cs="Times New Roman"/>
          <w:color w:val="000000"/>
        </w:rPr>
        <w:t xml:space="preserve"> </w:t>
      </w:r>
      <w:r w:rsidRPr="00CA599F">
        <w:rPr>
          <w:rFonts w:ascii="Times New Roman" w:eastAsia="Calibri" w:hAnsi="Times New Roman" w:cs="Times New Roman"/>
          <w:color w:val="000000"/>
        </w:rPr>
        <w:t xml:space="preserve">RAÚL LOZANO CABALLERO, </w:t>
      </w:r>
      <w:r w:rsidR="001145DC">
        <w:rPr>
          <w:rFonts w:ascii="Times New Roman" w:eastAsia="Calibri" w:hAnsi="Times New Roman" w:cs="Times New Roman"/>
          <w:color w:val="000000"/>
        </w:rPr>
        <w:t>J</w:t>
      </w:r>
      <w:r w:rsidR="001145DC" w:rsidRPr="00CA599F">
        <w:rPr>
          <w:rFonts w:ascii="Times New Roman" w:eastAsia="Calibri" w:hAnsi="Times New Roman" w:cs="Times New Roman"/>
          <w:color w:val="000000"/>
        </w:rPr>
        <w:t>ESSICA ELODIA MARTÍNEZ MARTÍNEZ</w:t>
      </w:r>
      <w:r w:rsidRPr="00CA599F">
        <w:rPr>
          <w:rFonts w:ascii="Times New Roman" w:eastAsia="Calibri" w:hAnsi="Times New Roman" w:cs="Times New Roman"/>
          <w:color w:val="000000"/>
        </w:rPr>
        <w:t xml:space="preserve">, NANCY ARACELY OLGUÍN DÍAZ, AMPARO LILIA OLIVARES CASTAÑEDA, TABITA ORTIZ HERNÁNDEZ, SANDRA ELIZABETH PÁMANES ORTIZ, </w:t>
      </w:r>
      <w:r w:rsidR="00C04225" w:rsidRPr="00C04225">
        <w:rPr>
          <w:rFonts w:ascii="Times New Roman" w:eastAsia="Calibri" w:hAnsi="Times New Roman" w:cs="Times New Roman"/>
          <w:color w:val="000000"/>
        </w:rPr>
        <w:t>IRAÍS VIRGINIA REYES DE LA TORRE,</w:t>
      </w:r>
      <w:r w:rsidR="00C04225">
        <w:rPr>
          <w:rFonts w:ascii="Times New Roman" w:eastAsia="Calibri" w:hAnsi="Times New Roman" w:cs="Times New Roman"/>
          <w:color w:val="000000"/>
        </w:rPr>
        <w:t xml:space="preserve"> </w:t>
      </w:r>
      <w:r w:rsidRPr="00CA599F">
        <w:rPr>
          <w:rFonts w:ascii="Times New Roman" w:eastAsia="Calibri" w:hAnsi="Times New Roman" w:cs="Times New Roman"/>
          <w:color w:val="000000"/>
        </w:rPr>
        <w:t xml:space="preserve">FÉLIX ROCHA ESQUIVEL, CARLOS RAFAEL RODRÍGUEZ </w:t>
      </w:r>
    </w:p>
    <w:p w:rsidR="00F91C07" w:rsidRDefault="00CA599F" w:rsidP="00F91C07">
      <w:pPr>
        <w:spacing w:line="360" w:lineRule="auto"/>
        <w:ind w:right="-74"/>
        <w:jc w:val="both"/>
        <w:rPr>
          <w:rFonts w:ascii="Times New Roman" w:eastAsia="Calibri" w:hAnsi="Times New Roman" w:cs="Times New Roman"/>
          <w:color w:val="000000"/>
        </w:rPr>
      </w:pPr>
      <w:r w:rsidRPr="00CA599F">
        <w:rPr>
          <w:rFonts w:ascii="Times New Roman" w:eastAsia="Calibri" w:hAnsi="Times New Roman" w:cs="Times New Roman"/>
          <w:color w:val="000000"/>
        </w:rPr>
        <w:t xml:space="preserve">GÓMEZ, BRENDA </w:t>
      </w:r>
      <w:r w:rsidR="007F50BC">
        <w:rPr>
          <w:rFonts w:ascii="Times New Roman" w:eastAsia="Calibri" w:hAnsi="Times New Roman" w:cs="Times New Roman"/>
          <w:color w:val="000000"/>
        </w:rPr>
        <w:t>LIZ</w:t>
      </w:r>
      <w:r w:rsidRPr="00CA599F">
        <w:rPr>
          <w:rFonts w:ascii="Times New Roman" w:eastAsia="Calibri" w:hAnsi="Times New Roman" w:cs="Times New Roman"/>
          <w:color w:val="000000"/>
        </w:rPr>
        <w:t xml:space="preserve">BETH SÁNCHEZ CASTRO, LUIS ALBERTO SUSARREY FLORES, HERIBERTO TREVIÑO CANTÚ, ALHINNA BERENICE VARGAS GARCÍA Y PERLA DE LOS ÁNGELES VILLARREAL VALDEZ. </w:t>
      </w:r>
    </w:p>
    <w:p w:rsidR="009B0C6D" w:rsidRPr="00D43FE1" w:rsidRDefault="00D43FE1" w:rsidP="008C730F">
      <w:pPr>
        <w:spacing w:after="0" w:line="360" w:lineRule="auto"/>
        <w:ind w:right="-74"/>
        <w:jc w:val="both"/>
        <w:rPr>
          <w:rFonts w:ascii="Times New Roman" w:hAnsi="Times New Roman" w:cs="Times New Roman"/>
        </w:rPr>
      </w:pPr>
      <w:r w:rsidRPr="00482B07">
        <w:rPr>
          <w:rFonts w:ascii="Times New Roman" w:hAnsi="Times New Roman" w:cs="Times New Roman"/>
        </w:rPr>
        <w:t>EFECTUADO EL PASE DE LISTA LA C. SECRETA</w:t>
      </w:r>
      <w:r w:rsidR="00F91C07">
        <w:rPr>
          <w:rFonts w:ascii="Times New Roman" w:hAnsi="Times New Roman" w:cs="Times New Roman"/>
        </w:rPr>
        <w:t>RIA INFORMÓ QUE SE ENCUENTRAN 40</w:t>
      </w:r>
      <w:r w:rsidRPr="00482B07">
        <w:rPr>
          <w:rFonts w:ascii="Times New Roman" w:hAnsi="Times New Roman" w:cs="Times New Roman"/>
        </w:rPr>
        <w:t xml:space="preserve"> DIPUTADOS PRE</w:t>
      </w:r>
      <w:r w:rsidR="00F91C07">
        <w:rPr>
          <w:rFonts w:ascii="Times New Roman" w:hAnsi="Times New Roman" w:cs="Times New Roman"/>
        </w:rPr>
        <w:t>SENTES EN EL RECINTO OFICIAL</w:t>
      </w:r>
      <w:r w:rsidR="000348D5">
        <w:rPr>
          <w:rFonts w:ascii="Times New Roman" w:hAnsi="Times New Roman" w:cs="Times New Roman"/>
        </w:rPr>
        <w:t>.</w:t>
      </w:r>
    </w:p>
    <w:p w:rsidR="00482B07" w:rsidRPr="00D43FE1" w:rsidRDefault="00482B07" w:rsidP="008C730F">
      <w:pPr>
        <w:spacing w:after="0" w:line="240" w:lineRule="auto"/>
        <w:ind w:right="-74"/>
        <w:jc w:val="both"/>
        <w:rPr>
          <w:rFonts w:ascii="Times New Roman" w:hAnsi="Times New Roman" w:cs="Times New Roman"/>
        </w:rPr>
      </w:pPr>
    </w:p>
    <w:p w:rsidR="009B0C6D" w:rsidRPr="00D43FE1" w:rsidRDefault="00D43FE1" w:rsidP="008C730F">
      <w:pPr>
        <w:spacing w:after="0" w:line="360" w:lineRule="auto"/>
        <w:ind w:right="-72"/>
        <w:jc w:val="both"/>
        <w:rPr>
          <w:rFonts w:ascii="Times New Roman" w:hAnsi="Times New Roman" w:cs="Times New Roman"/>
        </w:rPr>
      </w:pPr>
      <w:r w:rsidRPr="00D43FE1">
        <w:rPr>
          <w:rFonts w:ascii="Times New Roman" w:hAnsi="Times New Roman" w:cs="Times New Roman"/>
        </w:rPr>
        <w:t xml:space="preserve">EXISTIENDO EL QUÓRUM DE LEY LA C. PRESIDENTA, ABRIÓ LA SESIÓN, ASIMISMO SOLICITÓ A LA C. SECRETARIA DIERA LECTURA AL PROYECTO DE ORDEN DEL DÍA A LA QUE SE SUJETARÁ, </w:t>
      </w:r>
      <w:r w:rsidRPr="00D43FE1">
        <w:rPr>
          <w:rFonts w:ascii="Times New Roman" w:hAnsi="Times New Roman" w:cs="Times New Roman"/>
          <w:i/>
        </w:rPr>
        <w:t>EL CUAL FUE APROBADO EN LA SESIÓN ANTERIOR</w:t>
      </w:r>
      <w:r w:rsidRPr="00D43FE1">
        <w:rPr>
          <w:rFonts w:ascii="Times New Roman" w:hAnsi="Times New Roman" w:cs="Times New Roman"/>
        </w:rPr>
        <w:t>.</w:t>
      </w:r>
    </w:p>
    <w:p w:rsidR="008C730F" w:rsidRPr="00D43FE1" w:rsidRDefault="008C730F" w:rsidP="00376ADA">
      <w:pPr>
        <w:spacing w:after="0" w:line="240" w:lineRule="auto"/>
        <w:ind w:right="-72"/>
        <w:jc w:val="both"/>
        <w:rPr>
          <w:rFonts w:ascii="Times New Roman" w:hAnsi="Times New Roman" w:cs="Times New Roman"/>
        </w:rPr>
      </w:pPr>
    </w:p>
    <w:p w:rsidR="00D132F9" w:rsidRPr="006B6C29" w:rsidRDefault="00D43FE1" w:rsidP="006B6C29">
      <w:pPr>
        <w:pStyle w:val="Textoindependiente"/>
        <w:spacing w:line="360" w:lineRule="auto"/>
        <w:ind w:left="567" w:right="-72" w:hanging="567"/>
        <w:rPr>
          <w:b/>
          <w:sz w:val="22"/>
          <w:szCs w:val="22"/>
        </w:rPr>
      </w:pPr>
      <w:r w:rsidRPr="006B6C29">
        <w:rPr>
          <w:rFonts w:eastAsia="Calibri"/>
          <w:color w:val="000000"/>
          <w:sz w:val="22"/>
          <w:szCs w:val="22"/>
        </w:rPr>
        <w:t xml:space="preserve"> </w:t>
      </w:r>
      <w:r w:rsidRPr="006B6C29">
        <w:rPr>
          <w:b/>
          <w:sz w:val="22"/>
          <w:szCs w:val="22"/>
        </w:rPr>
        <w:t xml:space="preserve">ORDEN DEL DÍA: </w:t>
      </w:r>
    </w:p>
    <w:p w:rsidR="00D132F9" w:rsidRPr="006B6C29" w:rsidRDefault="00D132F9" w:rsidP="006B6C29">
      <w:pPr>
        <w:widowControl w:val="0"/>
        <w:autoSpaceDE w:val="0"/>
        <w:autoSpaceDN w:val="0"/>
        <w:spacing w:after="0"/>
        <w:ind w:right="-72"/>
        <w:jc w:val="both"/>
        <w:rPr>
          <w:rFonts w:ascii="Times New Roman" w:hAnsi="Times New Roman" w:cs="Times New Roman"/>
          <w:bCs/>
          <w:iCs/>
        </w:rPr>
      </w:pPr>
    </w:p>
    <w:p w:rsidR="00523E31" w:rsidRPr="006B6C29" w:rsidRDefault="00D43FE1" w:rsidP="00203701">
      <w:pPr>
        <w:widowControl w:val="0"/>
        <w:numPr>
          <w:ilvl w:val="0"/>
          <w:numId w:val="2"/>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6B6C29">
        <w:rPr>
          <w:rFonts w:ascii="Times New Roman" w:hAnsi="Times New Roman" w:cs="Times New Roman"/>
          <w:iCs/>
        </w:rPr>
        <w:lastRenderedPageBreak/>
        <w:t>LISTA DE ASISTENCIA.</w:t>
      </w:r>
    </w:p>
    <w:p w:rsidR="00523E31" w:rsidRPr="006B6C29" w:rsidRDefault="00523E31" w:rsidP="006B6C29">
      <w:pPr>
        <w:spacing w:after="0"/>
        <w:jc w:val="both"/>
        <w:rPr>
          <w:rFonts w:ascii="Times New Roman" w:hAnsi="Times New Roman" w:cs="Times New Roman"/>
          <w:iCs/>
        </w:rPr>
      </w:pPr>
    </w:p>
    <w:p w:rsidR="00523E31" w:rsidRPr="006B6C29" w:rsidRDefault="00D43FE1" w:rsidP="00203701">
      <w:pPr>
        <w:widowControl w:val="0"/>
        <w:numPr>
          <w:ilvl w:val="0"/>
          <w:numId w:val="2"/>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6B6C29">
        <w:rPr>
          <w:rFonts w:ascii="Times New Roman" w:hAnsi="Times New Roman" w:cs="Times New Roman"/>
          <w:iCs/>
        </w:rPr>
        <w:t>APERTURA DE LA SESIÓN.</w:t>
      </w:r>
    </w:p>
    <w:p w:rsidR="00523E31" w:rsidRPr="006B6C29" w:rsidRDefault="00523E31" w:rsidP="006B6C29">
      <w:pPr>
        <w:spacing w:after="0"/>
        <w:jc w:val="both"/>
        <w:rPr>
          <w:rFonts w:ascii="Times New Roman" w:hAnsi="Times New Roman" w:cs="Times New Roman"/>
          <w:iCs/>
        </w:rPr>
      </w:pPr>
    </w:p>
    <w:p w:rsidR="00523E31" w:rsidRDefault="00D43FE1" w:rsidP="00203701">
      <w:pPr>
        <w:widowControl w:val="0"/>
        <w:numPr>
          <w:ilvl w:val="0"/>
          <w:numId w:val="2"/>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6B6C29">
        <w:rPr>
          <w:rFonts w:ascii="Times New Roman" w:hAnsi="Times New Roman" w:cs="Times New Roman"/>
          <w:iCs/>
        </w:rPr>
        <w:t xml:space="preserve">LECTURA DEL PROYECTO DEL ORDEN DEL DÍA. </w:t>
      </w:r>
    </w:p>
    <w:p w:rsidR="002C266D" w:rsidRPr="006B6C29" w:rsidRDefault="002C266D" w:rsidP="002C266D">
      <w:pPr>
        <w:widowControl w:val="0"/>
        <w:autoSpaceDE w:val="0"/>
        <w:autoSpaceDN w:val="0"/>
        <w:spacing w:after="0" w:line="240" w:lineRule="auto"/>
        <w:ind w:left="567"/>
        <w:jc w:val="both"/>
        <w:rPr>
          <w:rFonts w:ascii="Times New Roman" w:hAnsi="Times New Roman" w:cs="Times New Roman"/>
          <w:iCs/>
        </w:rPr>
      </w:pPr>
    </w:p>
    <w:p w:rsidR="00523E31" w:rsidRPr="006B6C29" w:rsidRDefault="00D43FE1" w:rsidP="00203701">
      <w:pPr>
        <w:widowControl w:val="0"/>
        <w:numPr>
          <w:ilvl w:val="0"/>
          <w:numId w:val="2"/>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6B6C29">
        <w:rPr>
          <w:rFonts w:ascii="Times New Roman" w:hAnsi="Times New Roman" w:cs="Times New Roman"/>
          <w:iCs/>
        </w:rPr>
        <w:t>ASUNTOS EN CARTERA.</w:t>
      </w:r>
    </w:p>
    <w:p w:rsidR="00523E31" w:rsidRPr="006B6C29" w:rsidRDefault="00523E31" w:rsidP="006B6C29">
      <w:pPr>
        <w:spacing w:after="0"/>
        <w:jc w:val="both"/>
        <w:rPr>
          <w:rFonts w:ascii="Times New Roman" w:hAnsi="Times New Roman" w:cs="Times New Roman"/>
          <w:iCs/>
        </w:rPr>
      </w:pPr>
    </w:p>
    <w:p w:rsidR="00523E31" w:rsidRPr="006B6C29" w:rsidRDefault="00D43FE1" w:rsidP="00203701">
      <w:pPr>
        <w:widowControl w:val="0"/>
        <w:numPr>
          <w:ilvl w:val="0"/>
          <w:numId w:val="2"/>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6B6C29">
        <w:rPr>
          <w:rFonts w:ascii="Times New Roman" w:hAnsi="Times New Roman" w:cs="Times New Roman"/>
          <w:iCs/>
        </w:rPr>
        <w:t>INICIATIVAS DE LEY O DECRETO.</w:t>
      </w:r>
    </w:p>
    <w:p w:rsidR="00523E31" w:rsidRPr="006B6C29" w:rsidRDefault="00523E31" w:rsidP="006B6C29">
      <w:pPr>
        <w:spacing w:after="0"/>
        <w:jc w:val="both"/>
        <w:rPr>
          <w:rFonts w:ascii="Times New Roman" w:hAnsi="Times New Roman" w:cs="Times New Roman"/>
          <w:iCs/>
        </w:rPr>
      </w:pPr>
    </w:p>
    <w:p w:rsidR="00523E31" w:rsidRPr="006B6C29" w:rsidRDefault="00D43FE1" w:rsidP="00203701">
      <w:pPr>
        <w:widowControl w:val="0"/>
        <w:numPr>
          <w:ilvl w:val="0"/>
          <w:numId w:val="2"/>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6B6C29">
        <w:rPr>
          <w:rFonts w:ascii="Times New Roman" w:hAnsi="Times New Roman" w:cs="Times New Roman"/>
          <w:iCs/>
        </w:rPr>
        <w:t>INFORME DE COMISIONES.</w:t>
      </w:r>
    </w:p>
    <w:p w:rsidR="00523E31" w:rsidRPr="006B6C29" w:rsidRDefault="00523E31" w:rsidP="006B6C29">
      <w:pPr>
        <w:spacing w:after="0"/>
        <w:jc w:val="both"/>
        <w:rPr>
          <w:rFonts w:ascii="Times New Roman" w:hAnsi="Times New Roman" w:cs="Times New Roman"/>
          <w:iCs/>
        </w:rPr>
      </w:pPr>
    </w:p>
    <w:p w:rsidR="00523E31" w:rsidRPr="006B6C29" w:rsidRDefault="00D43FE1" w:rsidP="00203701">
      <w:pPr>
        <w:widowControl w:val="0"/>
        <w:numPr>
          <w:ilvl w:val="0"/>
          <w:numId w:val="2"/>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6B6C29">
        <w:rPr>
          <w:rFonts w:ascii="Times New Roman" w:hAnsi="Times New Roman" w:cs="Times New Roman"/>
          <w:iCs/>
        </w:rPr>
        <w:t>USO DE LA PALABRA A LOS CC. DIPUTADOS PARA TRATAR ASUNTOS EN LO GENERAL.</w:t>
      </w:r>
    </w:p>
    <w:p w:rsidR="00523E31" w:rsidRPr="006B6C29" w:rsidRDefault="00523E31" w:rsidP="006B6C29">
      <w:pPr>
        <w:spacing w:after="0"/>
        <w:jc w:val="both"/>
        <w:rPr>
          <w:rFonts w:ascii="Times New Roman" w:hAnsi="Times New Roman" w:cs="Times New Roman"/>
          <w:iCs/>
        </w:rPr>
      </w:pPr>
    </w:p>
    <w:p w:rsidR="00523E31" w:rsidRPr="006B6C29" w:rsidRDefault="00D43FE1" w:rsidP="00203701">
      <w:pPr>
        <w:widowControl w:val="0"/>
        <w:numPr>
          <w:ilvl w:val="0"/>
          <w:numId w:val="2"/>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6B6C29">
        <w:rPr>
          <w:rFonts w:ascii="Times New Roman" w:hAnsi="Times New Roman" w:cs="Times New Roman"/>
          <w:iCs/>
        </w:rPr>
        <w:t>LECTURA DEL ORDEN DEL DÍA PARA LA PRÓXIMA SESIÓN.</w:t>
      </w:r>
    </w:p>
    <w:p w:rsidR="00523E31" w:rsidRPr="006B6C29" w:rsidRDefault="00523E31" w:rsidP="006B6C29">
      <w:pPr>
        <w:spacing w:after="0"/>
        <w:jc w:val="both"/>
        <w:rPr>
          <w:rFonts w:ascii="Times New Roman" w:hAnsi="Times New Roman" w:cs="Times New Roman"/>
          <w:iCs/>
        </w:rPr>
      </w:pPr>
    </w:p>
    <w:p w:rsidR="00523E31" w:rsidRPr="006B6C29" w:rsidRDefault="00D43FE1" w:rsidP="00203701">
      <w:pPr>
        <w:widowControl w:val="0"/>
        <w:numPr>
          <w:ilvl w:val="0"/>
          <w:numId w:val="2"/>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6B6C29">
        <w:rPr>
          <w:rFonts w:ascii="Times New Roman" w:hAnsi="Times New Roman" w:cs="Times New Roman"/>
          <w:iCs/>
        </w:rPr>
        <w:t>CLAUSURA DE LA SESIÓN.</w:t>
      </w:r>
    </w:p>
    <w:p w:rsidR="00523E31" w:rsidRPr="006B6C29" w:rsidRDefault="00523E31" w:rsidP="006B6C29">
      <w:pPr>
        <w:widowControl w:val="0"/>
        <w:autoSpaceDE w:val="0"/>
        <w:autoSpaceDN w:val="0"/>
        <w:spacing w:after="0"/>
        <w:ind w:right="-72"/>
        <w:jc w:val="both"/>
        <w:rPr>
          <w:rFonts w:ascii="Times New Roman" w:hAnsi="Times New Roman" w:cs="Times New Roman"/>
          <w:bCs/>
          <w:iCs/>
        </w:rPr>
      </w:pPr>
    </w:p>
    <w:p w:rsidR="00FB0E9D" w:rsidRDefault="00FB0E9D" w:rsidP="00FB0E9D">
      <w:pPr>
        <w:spacing w:after="0" w:line="360" w:lineRule="auto"/>
        <w:ind w:right="49"/>
        <w:jc w:val="both"/>
        <w:rPr>
          <w:rFonts w:ascii="Times New Roman" w:hAnsi="Times New Roman" w:cs="Times New Roman"/>
        </w:rPr>
      </w:pPr>
      <w:r w:rsidRPr="001F37A5">
        <w:rPr>
          <w:rFonts w:ascii="Times New Roman" w:hAnsi="Times New Roman" w:cs="Times New Roman"/>
        </w:rPr>
        <w:t xml:space="preserve">TERMINADA LA LECTURA DEL ORDEN DEL DÍA, LA C. PRESIDENTA PASÓ AL SIGUIENTE PUNTO QUE ES </w:t>
      </w:r>
      <w:r w:rsidRPr="001F37A5">
        <w:rPr>
          <w:rFonts w:ascii="Times New Roman" w:hAnsi="Times New Roman" w:cs="Times New Roman"/>
          <w:b/>
        </w:rPr>
        <w:t>ASUNTOS EN CARTERA</w:t>
      </w:r>
      <w:r>
        <w:rPr>
          <w:rFonts w:ascii="Times New Roman" w:hAnsi="Times New Roman" w:cs="Times New Roman"/>
        </w:rPr>
        <w:t>.</w:t>
      </w:r>
    </w:p>
    <w:p w:rsidR="00FB0E9D" w:rsidRDefault="00FB0E9D" w:rsidP="00FB0E9D">
      <w:pPr>
        <w:spacing w:after="0" w:line="240" w:lineRule="auto"/>
        <w:ind w:right="49"/>
        <w:jc w:val="both"/>
        <w:rPr>
          <w:rFonts w:ascii="Times New Roman" w:hAnsi="Times New Roman" w:cs="Times New Roman"/>
        </w:rPr>
      </w:pPr>
    </w:p>
    <w:p w:rsidR="00FB0E9D" w:rsidRDefault="00FB0E9D" w:rsidP="00FB0E9D">
      <w:pPr>
        <w:spacing w:after="0" w:line="360" w:lineRule="auto"/>
        <w:ind w:right="49"/>
        <w:jc w:val="both"/>
        <w:rPr>
          <w:rFonts w:ascii="Times New Roman" w:hAnsi="Times New Roman" w:cs="Times New Roman"/>
        </w:rPr>
      </w:pPr>
      <w:r>
        <w:rPr>
          <w:rFonts w:ascii="Times New Roman" w:hAnsi="Times New Roman" w:cs="Times New Roman"/>
        </w:rPr>
        <w:t xml:space="preserve">EN ESTE MOMENTO SOLICITÓ Y SE LE CONCEDIÓ EL USO DE LA PALABRA A LA </w:t>
      </w:r>
      <w:r w:rsidRPr="00A658B8">
        <w:rPr>
          <w:rFonts w:ascii="Times New Roman" w:hAnsi="Times New Roman" w:cs="Times New Roman"/>
          <w:b/>
        </w:rPr>
        <w:t>C. DIP. GABRIELA GOVEA LÓPEZ</w:t>
      </w:r>
      <w:r>
        <w:rPr>
          <w:rFonts w:ascii="Times New Roman" w:hAnsi="Times New Roman" w:cs="Times New Roman"/>
        </w:rPr>
        <w:t xml:space="preserve">, QUIEN DESDE SU LUGAR EXPRESÓ: “COMPAÑERAS Y COMPAÑEROS DIPUTADOS, EL DÍA DE HOY ES MUY IMPORTANTE, YA QUE CONMEMORAMOS EL DÍA INTERNACIONAL DE LA LUCHA CONTRA EL CÁNCER DE MAMA, EL CUAL TIENE COMO OBJETIVO CREAR CONCIENCIA Y PROMOVER QUE CADA VEZ MÁS MUJERES ACCEDAN A CONTROLES, DIAGNÓSTICOS Y TRATAMIENTOS OPORTUNOS Y EFECTIVOS PARA ESTE TERRIBLE MAL QUE AQUEJA A LAS MUJERES DE TODO EL MUNDO. DESDE EL INICIO DEL MES NOS HEMOS EXPRESADO Y MANIFESTADO DESDE LA TRIBUNA CON DIVERSAS ACCIONES SOBRE EL CÁNCER DE MAMA, PERO EL DÍA DE HOY ES CUANDO REALMENTE CONMEMORAMOS ESA LUCHA QUE TIENEN MUCHAS MUJERES EN CONTRA DE ESTA TERRIBLE ENFERMEDAD. HEMOS SEÑALADO ESTADÍSTICAS QUE NOS DEJAN REALMENTE HELADOS AL SEÑALAR QUE A NIVEL INTERNACIONAL 1 DE CADA 8 MUJERES TIENEN O VAN A DESARROLLAR CÁNCER DE MAMA EN EL LAPSO DE SU VIDA, ES DECIR QUE EN EL 12% DE LA POBLACIÓN FEMENINA ACTUAL EN EL MUNDO VA A PRESENTAR ESTA ENFERMEDAD LO CUAL ES MUY GRAVE. ASÍ MISMO, CUANDO ESCUCHAMOS QUE NUESTRO ESTADO DE ACUERDO A INFORMES DE LA SECRETARÍA DE SALUD APROXIMADAMENTE 1 MUJER MUERE CADA 18 HORAS POR ESTE TERRIBLE MAL. POR TODO ELLO COMPAÑERAS Y COMPAÑEROS LEGISLADORES, LES RECUERDO QUE AL INICIO DE ESTE MES HICIMOS UNA MENCIÓN PARA SOLICITAR UN MINUTO DE SILENCIO POR TODAS AQUELLAS MUJERES QUE HABÍAN PEDIDO LA BATALLA CONTRA ESTE FUERTE ENEMIGO, PERO AHORA A NOMBRE DE </w:t>
      </w:r>
      <w:r>
        <w:rPr>
          <w:rFonts w:ascii="Times New Roman" w:hAnsi="Times New Roman" w:cs="Times New Roman"/>
        </w:rPr>
        <w:lastRenderedPageBreak/>
        <w:t>MI GRUPO LEGISLATIVO DEL PRI QUIERO SOLICITARLES UN MINUTO DE APLAUSOS POR TODAS ESAS GUERRERAS QUE ACTUALMENTE ESTÁN LIBRANDO UNA DURA BATALLA, LES QUEREMOS DECIR CON ESTO QUE NO ESTÁN SOLAS, QUE SEGUIREMOS TRABAJANDO PARA QUE MÁS MUJERES PUEDAN VENCER EL CÁNCER DE MAMA. ES CUANTO”.</w:t>
      </w:r>
    </w:p>
    <w:p w:rsidR="00FB0E9D" w:rsidRDefault="00FB0E9D" w:rsidP="00FB0E9D">
      <w:pPr>
        <w:spacing w:after="0" w:line="240" w:lineRule="auto"/>
        <w:ind w:right="49"/>
        <w:jc w:val="both"/>
        <w:rPr>
          <w:rFonts w:ascii="Times New Roman" w:hAnsi="Times New Roman" w:cs="Times New Roman"/>
        </w:rPr>
      </w:pPr>
    </w:p>
    <w:p w:rsidR="00FB0E9D" w:rsidRDefault="00FB0E9D" w:rsidP="00FB0E9D">
      <w:pPr>
        <w:spacing w:after="0" w:line="360" w:lineRule="auto"/>
        <w:ind w:right="49"/>
        <w:jc w:val="both"/>
        <w:rPr>
          <w:rFonts w:ascii="Times New Roman" w:hAnsi="Times New Roman" w:cs="Times New Roman"/>
        </w:rPr>
      </w:pPr>
      <w:r w:rsidRPr="00261DB3">
        <w:rPr>
          <w:rFonts w:ascii="Times New Roman" w:hAnsi="Times New Roman" w:cs="Times New Roman"/>
          <w:b/>
        </w:rPr>
        <w:t>C. PRESIDENTA</w:t>
      </w:r>
      <w:r>
        <w:rPr>
          <w:rFonts w:ascii="Times New Roman" w:hAnsi="Times New Roman" w:cs="Times New Roman"/>
        </w:rPr>
        <w:t xml:space="preserve">: “SOLICITO PONERNOS DE PIE Y HACEMOS ESE MINUTO DE APLAUSOS POR TODAS LAS GUERRERAS QUE HAN SALIDO ADELANTE LUCHANDO CONTRA EL CÁNCER”. </w:t>
      </w:r>
      <w:r w:rsidRPr="00261DB3">
        <w:rPr>
          <w:rFonts w:ascii="Times New Roman" w:hAnsi="Times New Roman" w:cs="Times New Roman"/>
          <w:i/>
        </w:rPr>
        <w:t>(APLAUSOS)</w:t>
      </w:r>
    </w:p>
    <w:p w:rsidR="00FB0E9D" w:rsidRDefault="00FB0E9D" w:rsidP="00FB0E9D">
      <w:pPr>
        <w:spacing w:after="0" w:line="360" w:lineRule="auto"/>
        <w:ind w:right="49"/>
        <w:jc w:val="both"/>
        <w:rPr>
          <w:rFonts w:ascii="Times New Roman" w:hAnsi="Times New Roman" w:cs="Times New Roman"/>
        </w:rPr>
      </w:pPr>
    </w:p>
    <w:p w:rsidR="00FB0E9D" w:rsidRDefault="00FB0E9D" w:rsidP="00FB0E9D">
      <w:pPr>
        <w:spacing w:after="0" w:line="360" w:lineRule="auto"/>
        <w:ind w:right="49"/>
        <w:jc w:val="both"/>
        <w:rPr>
          <w:rFonts w:ascii="Times New Roman" w:hAnsi="Times New Roman" w:cs="Times New Roman"/>
        </w:rPr>
      </w:pPr>
      <w:r>
        <w:rPr>
          <w:rFonts w:ascii="Times New Roman" w:hAnsi="Times New Roman" w:cs="Times New Roman"/>
        </w:rPr>
        <w:t>EFECTUADO LO ANTERIOR LA C. PRESIDENTA, SOLICITÓ</w:t>
      </w:r>
      <w:r w:rsidRPr="001F37A5">
        <w:rPr>
          <w:rFonts w:ascii="Times New Roman" w:hAnsi="Times New Roman" w:cs="Times New Roman"/>
        </w:rPr>
        <w:t xml:space="preserve"> A LA C. SECRETARIA DIERA </w:t>
      </w:r>
      <w:r>
        <w:rPr>
          <w:rFonts w:ascii="Times New Roman" w:hAnsi="Times New Roman" w:cs="Times New Roman"/>
        </w:rPr>
        <w:t xml:space="preserve">LECTURA A LOS </w:t>
      </w:r>
      <w:r w:rsidRPr="001F37A5">
        <w:rPr>
          <w:rFonts w:ascii="Times New Roman" w:hAnsi="Times New Roman" w:cs="Times New Roman"/>
          <w:b/>
        </w:rPr>
        <w:t>ASUNTOS EN CARTERA</w:t>
      </w:r>
      <w:r w:rsidRPr="001F37A5">
        <w:rPr>
          <w:rFonts w:ascii="Times New Roman" w:hAnsi="Times New Roman" w:cs="Times New Roman"/>
        </w:rPr>
        <w:t xml:space="preserve"> </w:t>
      </w:r>
      <w:r>
        <w:rPr>
          <w:rFonts w:ascii="Times New Roman" w:hAnsi="Times New Roman" w:cs="Times New Roman"/>
        </w:rPr>
        <w:t>PARA</w:t>
      </w:r>
      <w:r w:rsidRPr="001F37A5">
        <w:rPr>
          <w:rFonts w:ascii="Times New Roman" w:hAnsi="Times New Roman" w:cs="Times New Roman"/>
        </w:rPr>
        <w:t xml:space="preserve"> CONOCER AL PLENO</w:t>
      </w:r>
      <w:r>
        <w:rPr>
          <w:rFonts w:ascii="Times New Roman" w:hAnsi="Times New Roman" w:cs="Times New Roman"/>
        </w:rPr>
        <w:t xml:space="preserve"> Y </w:t>
      </w:r>
      <w:r w:rsidRPr="001F37A5">
        <w:rPr>
          <w:rFonts w:ascii="Times New Roman" w:hAnsi="Times New Roman" w:cs="Times New Roman"/>
        </w:rPr>
        <w:t>SOBRE LOS CUALES SE TOMARON LOS SIGUIENTES ACUERDOS.</w:t>
      </w:r>
    </w:p>
    <w:p w:rsidR="00FB0E9D" w:rsidRDefault="00FB0E9D" w:rsidP="00FB0E9D">
      <w:pPr>
        <w:spacing w:after="0" w:line="240" w:lineRule="auto"/>
        <w:ind w:right="49"/>
        <w:jc w:val="both"/>
        <w:rPr>
          <w:rFonts w:ascii="Times New Roman" w:hAnsi="Times New Roman" w:cs="Times New Roman"/>
        </w:rPr>
      </w:pPr>
    </w:p>
    <w:p w:rsidR="00FB0E9D" w:rsidRPr="001D7ADC" w:rsidRDefault="00FB0E9D" w:rsidP="00FB0E9D">
      <w:pPr>
        <w:numPr>
          <w:ilvl w:val="0"/>
          <w:numId w:val="4"/>
        </w:numPr>
        <w:spacing w:after="0" w:line="240" w:lineRule="auto"/>
        <w:ind w:left="567" w:right="49" w:hanging="567"/>
        <w:jc w:val="both"/>
        <w:rPr>
          <w:rFonts w:ascii="Times New Roman" w:eastAsia="Questrial" w:hAnsi="Times New Roman" w:cs="Times New Roman"/>
        </w:rPr>
      </w:pPr>
      <w:r w:rsidRPr="001D7ADC">
        <w:rPr>
          <w:rFonts w:ascii="Times New Roman" w:eastAsia="Questrial" w:hAnsi="Times New Roman" w:cs="Times New Roman"/>
        </w:rPr>
        <w:t>ESCRITO SIGNADO POR EL C. MTRO. JOAQUÍN RAMÍREZ DE LA CERDA, SECRETARIO TÉCNICO DE LA SECRETARÍA EJECUTIVA DEL SISTEMA ESTATAL ANTICORRUPCIÓN DE NUEVO LEÓN,</w:t>
      </w:r>
      <w:r w:rsidRPr="001D7ADC">
        <w:rPr>
          <w:rFonts w:ascii="Times New Roman" w:eastAsia="Questrial" w:hAnsi="Times New Roman" w:cs="Times New Roman"/>
          <w:b/>
        </w:rPr>
        <w:t xml:space="preserve"> </w:t>
      </w:r>
      <w:r w:rsidRPr="001D7ADC">
        <w:rPr>
          <w:rFonts w:ascii="Times New Roman" w:eastAsia="Questrial" w:hAnsi="Times New Roman" w:cs="Times New Roman"/>
        </w:rPr>
        <w:t>MEDIANTE EL CUAL REMITE LAS RECOMENDACIONES, A FIN DE QUE SE FORTALEZCAN A ESTAS INSTANCIAS MEDIANTE UNA ESTRUCTURACIÓN DE SUS ÁREAS QUE LES PERMITA REALIZAR SUS FUNCIONES CONFORME A LO DISPONE LA LEY GENERAL DE RESPONSABILIDADES ADMINISTRATIVAS Y DEMÁS NORMATIVAS APLICABLES, Y, ENTRE OTROS ASPECTOS SE PROCURE UN PERFIL Y CAPACITACIÓN DEL TITULAR Y LOS SERVIDORES PÚBLICOS QUE SE ADSCRIBAN AL ÓRGANO INTERNO DE CONTROL, QUE PERMITA LA PROFESIONALIZACIÓN DE SUS FUNCIONES, BASADOS EN LAS MEJORES PRÁCTICAS DE LA MATERIA.-</w:t>
      </w:r>
      <w:r w:rsidRPr="001D7ADC">
        <w:rPr>
          <w:rFonts w:ascii="Times New Roman" w:eastAsia="Questrial" w:hAnsi="Times New Roman" w:cs="Times New Roman"/>
          <w:b/>
        </w:rPr>
        <w:t>DE ENTERADA Y DE CONFORMIDAD CON LO ESTABLECIDO EN EL ARTÍCULO 24 FRACCIÓN III DEL REGLAMENTO PARA EL GOBIERNO INTERIOR DEL CONGRESO, SE TURNA A LA COMISIÓN DE COORDINACIÓN Y RÉGIMEN INTERNO.</w:t>
      </w:r>
    </w:p>
    <w:p w:rsidR="00FB0E9D" w:rsidRPr="001D7ADC" w:rsidRDefault="00FB0E9D" w:rsidP="00FB0E9D">
      <w:pPr>
        <w:spacing w:after="0"/>
        <w:ind w:left="567" w:right="49" w:hanging="567"/>
        <w:jc w:val="both"/>
        <w:rPr>
          <w:rFonts w:ascii="Times New Roman" w:eastAsia="Questrial" w:hAnsi="Times New Roman" w:cs="Times New Roman"/>
          <w:b/>
        </w:rPr>
      </w:pPr>
    </w:p>
    <w:p w:rsidR="00FB0E9D" w:rsidRPr="001D7ADC" w:rsidRDefault="00FB0E9D" w:rsidP="00FB0E9D">
      <w:pPr>
        <w:numPr>
          <w:ilvl w:val="0"/>
          <w:numId w:val="4"/>
        </w:numPr>
        <w:spacing w:after="0" w:line="240" w:lineRule="auto"/>
        <w:ind w:left="567" w:right="49" w:hanging="567"/>
        <w:jc w:val="both"/>
        <w:rPr>
          <w:rFonts w:ascii="Times New Roman" w:eastAsia="Questrial" w:hAnsi="Times New Roman" w:cs="Times New Roman"/>
        </w:rPr>
      </w:pPr>
      <w:r w:rsidRPr="001D7ADC">
        <w:rPr>
          <w:rFonts w:ascii="Times New Roman" w:eastAsia="Questrial" w:hAnsi="Times New Roman" w:cs="Times New Roman"/>
        </w:rPr>
        <w:t>OFICIO SIGNADO POR EL C. LIC. JUAN ISIDRO LUNA HERNÁNDEZ, SUBSECRETARIO DE ASUNTOS JURÍDICOS Y ATENCIÓN CIUDADANA DE LA SECRETARÍA GENERAL DE GOBIERNO,</w:t>
      </w:r>
      <w:r w:rsidRPr="001D7ADC">
        <w:rPr>
          <w:rFonts w:ascii="Times New Roman" w:eastAsia="Questrial" w:hAnsi="Times New Roman" w:cs="Times New Roman"/>
          <w:b/>
        </w:rPr>
        <w:t xml:space="preserve"> </w:t>
      </w:r>
      <w:r w:rsidRPr="001D7ADC">
        <w:rPr>
          <w:rFonts w:ascii="Times New Roman" w:eastAsia="Questrial" w:hAnsi="Times New Roman" w:cs="Times New Roman"/>
        </w:rPr>
        <w:t>MEDIANTE EL CUAL REMITE LA OPINIÓN DE LA SECRETARÍA DE FINANZAS Y TESORERÍA GENERAL DEL ESTADO, SOBRE EL FORMATO DE EVOLUCIÓN DE IMPACTO PRESUPUESTARIO RESPECTO DE LA INICIATIVA POR LA QUE SE EXPIDE LA LEY ORGÁNICA DEL CENTRO DE CONCILIACIÓN LABORAL DEL ESTADO DE NUEVO LEÓN.-</w:t>
      </w:r>
      <w:r w:rsidRPr="001D7ADC">
        <w:rPr>
          <w:rFonts w:ascii="Times New Roman" w:eastAsia="Questrial" w:hAnsi="Times New Roman" w:cs="Times New Roman"/>
          <w:b/>
        </w:rPr>
        <w:t>DE ENTERADA Y SE ANEXA EN EL EXPEDIENTE 14459/LXXV QUE SE ENCUENTRA EN LA COMISIÓN DE GOBERNACIÓN Y ORGANIZACIÓN INTERNA DE LOS PODERES.</w:t>
      </w:r>
    </w:p>
    <w:p w:rsidR="00FB0E9D" w:rsidRPr="001D7ADC" w:rsidRDefault="00FB0E9D" w:rsidP="00FB0E9D">
      <w:pPr>
        <w:spacing w:after="0"/>
        <w:ind w:left="567" w:right="49" w:hanging="567"/>
        <w:jc w:val="both"/>
        <w:rPr>
          <w:rFonts w:ascii="Times New Roman" w:eastAsia="Questrial" w:hAnsi="Times New Roman" w:cs="Times New Roman"/>
          <w:b/>
        </w:rPr>
      </w:pPr>
    </w:p>
    <w:p w:rsidR="00FB0E9D" w:rsidRPr="001D7ADC" w:rsidRDefault="00FB0E9D" w:rsidP="00FB0E9D">
      <w:pPr>
        <w:numPr>
          <w:ilvl w:val="0"/>
          <w:numId w:val="4"/>
        </w:numPr>
        <w:spacing w:after="0" w:line="240" w:lineRule="auto"/>
        <w:ind w:left="567" w:right="49" w:hanging="567"/>
        <w:jc w:val="both"/>
        <w:rPr>
          <w:rFonts w:ascii="Times New Roman" w:eastAsia="Questrial" w:hAnsi="Times New Roman" w:cs="Times New Roman"/>
        </w:rPr>
      </w:pPr>
      <w:r w:rsidRPr="001D7ADC">
        <w:rPr>
          <w:rFonts w:ascii="Times New Roman" w:eastAsia="Questrial" w:hAnsi="Times New Roman" w:cs="Times New Roman"/>
        </w:rPr>
        <w:t xml:space="preserve">ESCRITO SIGNADO POR LOS CC. RICARDO EDUARDO LAVÍN SALAZAR, HUMBERTO TREVIÑO </w:t>
      </w:r>
      <w:proofErr w:type="spellStart"/>
      <w:r w:rsidRPr="001D7ADC">
        <w:rPr>
          <w:rFonts w:ascii="Times New Roman" w:eastAsia="Questrial" w:hAnsi="Times New Roman" w:cs="Times New Roman"/>
        </w:rPr>
        <w:t>LANDOIS</w:t>
      </w:r>
      <w:proofErr w:type="spellEnd"/>
      <w:r w:rsidRPr="001D7ADC">
        <w:rPr>
          <w:rFonts w:ascii="Times New Roman" w:eastAsia="Questrial" w:hAnsi="Times New Roman" w:cs="Times New Roman"/>
        </w:rPr>
        <w:t xml:space="preserve"> Y JAVIER PONCE FLORES, INTEGRANTES DE CONGRESO SOMBRA SANTA LUCÍA,</w:t>
      </w:r>
      <w:r w:rsidRPr="001D7ADC">
        <w:rPr>
          <w:rFonts w:ascii="Times New Roman" w:eastAsia="Questrial" w:hAnsi="Times New Roman" w:cs="Times New Roman"/>
          <w:b/>
        </w:rPr>
        <w:t xml:space="preserve"> </w:t>
      </w:r>
      <w:r w:rsidRPr="001D7ADC">
        <w:rPr>
          <w:rFonts w:ascii="Times New Roman" w:eastAsia="Questrial" w:hAnsi="Times New Roman" w:cs="Times New Roman"/>
        </w:rPr>
        <w:t>MEDIANTE EL CUAL PRESENTAN INICIATIVA DE REFORMA AL ARTÍCULO 63 DE LA CONSTITUCIÓN POLÍTICA DEL ESTADO LIBRE Y SOBERANO DE NUEVO LEÓN Y POR ADICIÓN DE LOS ARTÍCULOS 95 Y 101 DE LA LEY ORGÁNICA DEL PODER LEGISLATIVO DEL ESTADO DE NUEVO LEÓN, EN RELACIÓN A IMPLEMENTAR UN PLAN DE DESARROLLO DEL PODER LEGISLATIVO.-</w:t>
      </w:r>
      <w:r w:rsidRPr="001D7ADC">
        <w:rPr>
          <w:rFonts w:ascii="Times New Roman" w:eastAsia="Questrial" w:hAnsi="Times New Roman" w:cs="Times New Roman"/>
          <w:b/>
        </w:rPr>
        <w:t xml:space="preserve">DE ENTERADA Y DE CONFORMIDAD CON LO ESTABLECIDO EN LOS ARTÍCULOS 24 FRACCIÓN III Y 39 FRACCIONES II Y III DEL REGLAMENTO PARA EL GOBIERNO INTERIOR DEL </w:t>
      </w:r>
      <w:r w:rsidRPr="001D7ADC">
        <w:rPr>
          <w:rFonts w:ascii="Times New Roman" w:eastAsia="Questrial" w:hAnsi="Times New Roman" w:cs="Times New Roman"/>
          <w:b/>
        </w:rPr>
        <w:lastRenderedPageBreak/>
        <w:t>CONGRESO, SE TURNA A LAS COMISIONES UNIDAS DE LEGISLACIÓN Y PUNTOS CONSTITUCIONALES.</w:t>
      </w:r>
    </w:p>
    <w:p w:rsidR="00FB0E9D" w:rsidRPr="001D7ADC" w:rsidRDefault="00FB0E9D" w:rsidP="00FB0E9D">
      <w:pPr>
        <w:spacing w:after="0"/>
        <w:ind w:left="567" w:right="49" w:hanging="567"/>
        <w:jc w:val="both"/>
        <w:rPr>
          <w:rFonts w:ascii="Times New Roman" w:eastAsia="Questrial" w:hAnsi="Times New Roman" w:cs="Times New Roman"/>
          <w:b/>
        </w:rPr>
      </w:pPr>
    </w:p>
    <w:p w:rsidR="00FB0E9D" w:rsidRPr="001D7ADC" w:rsidRDefault="00FB0E9D" w:rsidP="00FB0E9D">
      <w:pPr>
        <w:numPr>
          <w:ilvl w:val="0"/>
          <w:numId w:val="4"/>
        </w:numPr>
        <w:spacing w:after="0" w:line="240" w:lineRule="auto"/>
        <w:ind w:left="567" w:right="49" w:hanging="567"/>
        <w:jc w:val="both"/>
        <w:rPr>
          <w:rFonts w:ascii="Times New Roman" w:eastAsia="Questrial" w:hAnsi="Times New Roman" w:cs="Times New Roman"/>
        </w:rPr>
      </w:pPr>
      <w:r w:rsidRPr="001D7ADC">
        <w:rPr>
          <w:rFonts w:ascii="Times New Roman" w:eastAsia="Questrial" w:hAnsi="Times New Roman" w:cs="Times New Roman"/>
        </w:rPr>
        <w:t>ESCRITO SIGNADO POR EL C. LIC. HUGO CERVANTES TIJERINA, SECRETARIO DEL AYUNTAMIENTO DE SANTA CATARINA, NUEVO LEÓN, MEDIANTE EL CUAL REMITE LA PROPUESTA DE NUEVOS VALORES UNITARIOS DE SUELO DE CASA HABITACIÓN, PARQUES INDUSTRIALES, AVENIDAS IMPORTANTES Y ZONAS INDUSTRIALES; ASÍ COMO EL INCREMENTO EN LA TABLA DE VALORES DE CONSTRUCCIÓN, APROBADAS POR LA JUNTA MUNICIPAL CATASTRAL, PARA EL EJERCICIO FISCAL 2022.-</w:t>
      </w:r>
      <w:r w:rsidRPr="001D7ADC">
        <w:rPr>
          <w:rFonts w:ascii="Times New Roman" w:eastAsia="Questrial" w:hAnsi="Times New Roman" w:cs="Times New Roman"/>
          <w:b/>
        </w:rPr>
        <w:t>DE ENTERADA Y DE CONFORMIDAD CON LO ESTABLECIDO EN LOS ARTÍCULOS 24 FRACCIÓN III Y 39 FRACCIÓN XXI DEL REGLAMENTO PARA EL GOBIERNO INTERIOR DEL CONGRESO, SE TURNA A LA COMISIÓN QUINTA DE HACIENDA Y DESARROLLO MUNICIPAL.</w:t>
      </w:r>
    </w:p>
    <w:p w:rsidR="00FB0E9D" w:rsidRPr="001D7ADC" w:rsidRDefault="00FB0E9D" w:rsidP="00FB0E9D">
      <w:pPr>
        <w:spacing w:after="0"/>
        <w:ind w:left="567" w:right="49" w:hanging="567"/>
        <w:jc w:val="both"/>
        <w:rPr>
          <w:rFonts w:ascii="Times New Roman" w:eastAsia="Questrial" w:hAnsi="Times New Roman" w:cs="Times New Roman"/>
          <w:b/>
        </w:rPr>
      </w:pPr>
    </w:p>
    <w:p w:rsidR="00FB0E9D" w:rsidRPr="001D7ADC" w:rsidRDefault="00FB0E9D" w:rsidP="00FB0E9D">
      <w:pPr>
        <w:numPr>
          <w:ilvl w:val="0"/>
          <w:numId w:val="4"/>
        </w:numPr>
        <w:spacing w:after="0" w:line="240" w:lineRule="auto"/>
        <w:ind w:left="567" w:right="49" w:hanging="567"/>
        <w:jc w:val="both"/>
        <w:rPr>
          <w:rFonts w:ascii="Times New Roman" w:eastAsia="Questrial" w:hAnsi="Times New Roman" w:cs="Times New Roman"/>
        </w:rPr>
      </w:pPr>
      <w:r w:rsidRPr="001D7ADC">
        <w:rPr>
          <w:rFonts w:ascii="Times New Roman" w:eastAsia="Questrial" w:hAnsi="Times New Roman" w:cs="Times New Roman"/>
        </w:rPr>
        <w:t>ESCRITO SIGNADO POR EL C. LIC. HUGO CERVANTES TIJERINA, SECRETARIO DEL AYUNTAMIENTO DE SANTA CATARINA, NUEVO LEÓN, MEDIANTE EL CUAL REMITE LA PROPUESTA DE NUEVOS VALORES UNITARIOS DE SUELO PARA NUEVOS FRACCIONAMIENTOS; ASÍ COMO 2-DOS INCONFORMIDADES PROCEDENTES, APROBADAS POR LA JUNTA MUNICIPAL CATASTRAL, PARA EL EJERCICIO FISCAL 2022.-</w:t>
      </w:r>
      <w:r w:rsidRPr="001D7ADC">
        <w:rPr>
          <w:rFonts w:ascii="Times New Roman" w:eastAsia="Questrial" w:hAnsi="Times New Roman" w:cs="Times New Roman"/>
          <w:b/>
        </w:rPr>
        <w:t>DE ENTERADA Y DE CONFORMIDAD CON LO ESTABLECIDO EN LOS ARTÍCULOS 24 FRACCIÓN III Y 39 FRACCIÓN XXI DEL REGLAMENTO PARA EL GOBIERNO INTERIOR DEL CONGRESO, SE TURNA A LA COMISIÓN QUINTA DE HACIENDA Y DESARROLLO MUNICIPAL.</w:t>
      </w:r>
    </w:p>
    <w:p w:rsidR="00FB0E9D" w:rsidRPr="001D7ADC" w:rsidRDefault="00FB0E9D" w:rsidP="00FB0E9D">
      <w:pPr>
        <w:spacing w:after="0"/>
        <w:ind w:left="567" w:right="49" w:hanging="567"/>
        <w:jc w:val="both"/>
        <w:rPr>
          <w:rFonts w:ascii="Times New Roman" w:eastAsia="Questrial" w:hAnsi="Times New Roman" w:cs="Times New Roman"/>
          <w:b/>
        </w:rPr>
      </w:pPr>
    </w:p>
    <w:p w:rsidR="00FB0E9D" w:rsidRPr="001D7ADC" w:rsidRDefault="00FB0E9D" w:rsidP="00FB0E9D">
      <w:pPr>
        <w:numPr>
          <w:ilvl w:val="0"/>
          <w:numId w:val="4"/>
        </w:numPr>
        <w:spacing w:after="0" w:line="240" w:lineRule="auto"/>
        <w:ind w:left="567" w:right="49" w:hanging="567"/>
        <w:jc w:val="both"/>
        <w:rPr>
          <w:rFonts w:ascii="Times New Roman" w:eastAsia="Questrial" w:hAnsi="Times New Roman" w:cs="Times New Roman"/>
        </w:rPr>
      </w:pPr>
      <w:r w:rsidRPr="001D7ADC">
        <w:rPr>
          <w:rFonts w:ascii="Times New Roman" w:eastAsia="Questrial" w:hAnsi="Times New Roman" w:cs="Times New Roman"/>
        </w:rPr>
        <w:t xml:space="preserve">ESCRITO SIGNADO POR LA C. DIP. ANA ISABEL GONZÁLEZ </w:t>
      </w:r>
      <w:proofErr w:type="spellStart"/>
      <w:r w:rsidRPr="001D7ADC">
        <w:rPr>
          <w:rFonts w:ascii="Times New Roman" w:eastAsia="Questrial" w:hAnsi="Times New Roman" w:cs="Times New Roman"/>
        </w:rPr>
        <w:t>GONZÁLEZ</w:t>
      </w:r>
      <w:proofErr w:type="spellEnd"/>
      <w:r w:rsidRPr="001D7ADC">
        <w:rPr>
          <w:rFonts w:ascii="Times New Roman" w:eastAsia="Questrial" w:hAnsi="Times New Roman" w:cs="Times New Roman"/>
        </w:rPr>
        <w:t xml:space="preserve"> Y LOS INTEGRANTES DEL GRUPO LEGISLATIVO DEL PARTIDO REVOLUCIONARIO INSTITUCIONAL DE LA LXXVI LEGISLATURA,</w:t>
      </w:r>
      <w:r w:rsidRPr="001D7ADC">
        <w:rPr>
          <w:rFonts w:ascii="Times New Roman" w:eastAsia="Questrial" w:hAnsi="Times New Roman" w:cs="Times New Roman"/>
          <w:b/>
        </w:rPr>
        <w:t xml:space="preserve"> </w:t>
      </w:r>
      <w:r w:rsidRPr="001D7ADC">
        <w:rPr>
          <w:rFonts w:ascii="Times New Roman" w:eastAsia="Questrial" w:hAnsi="Times New Roman" w:cs="Times New Roman"/>
        </w:rPr>
        <w:t>MEDIANTE EL CUAL PRESENTAN INICIATIVA DE REFORMA A LOS ARTÍCULOS 44 Y 44 BIS DE LA LEY ESTATAL DE SALUD, EN RELACIÓN A HACER REFERENCIA A TODOS LOS TIPOS DE DIABETES.-</w:t>
      </w:r>
      <w:r w:rsidRPr="001D7ADC">
        <w:rPr>
          <w:rFonts w:ascii="Times New Roman" w:eastAsia="Questrial" w:hAnsi="Times New Roman" w:cs="Times New Roman"/>
          <w:b/>
        </w:rPr>
        <w:t>DE ENTERADA Y DE CONFORMIDAD CON LO ESTABLECIDO EN LOS ARTÍCULOS 24 FRACCIÓN III Y 39 FRACCIÓN XV DEL REGLAMENTO PARA EL GOBIERNO INTERIOR DEL CONGRESO, SE TURNA A LA COMISIÓN DE SALUD Y ATENCIÓN A GRUPOS VULNERABLES.</w:t>
      </w:r>
    </w:p>
    <w:p w:rsidR="00FB0E9D" w:rsidRPr="001D7ADC" w:rsidRDefault="00FB0E9D" w:rsidP="00FB0E9D">
      <w:pPr>
        <w:spacing w:after="0"/>
        <w:ind w:left="567" w:right="49" w:hanging="567"/>
        <w:jc w:val="both"/>
        <w:rPr>
          <w:rFonts w:ascii="Times New Roman" w:eastAsia="Questrial" w:hAnsi="Times New Roman" w:cs="Times New Roman"/>
          <w:b/>
        </w:rPr>
      </w:pPr>
    </w:p>
    <w:p w:rsidR="00FB0E9D" w:rsidRPr="001D7ADC" w:rsidRDefault="00FB0E9D" w:rsidP="00FB0E9D">
      <w:pPr>
        <w:numPr>
          <w:ilvl w:val="0"/>
          <w:numId w:val="4"/>
        </w:numPr>
        <w:spacing w:after="0" w:line="240" w:lineRule="auto"/>
        <w:ind w:left="567" w:right="49" w:hanging="567"/>
        <w:jc w:val="both"/>
        <w:rPr>
          <w:rFonts w:ascii="Times New Roman" w:eastAsia="Questrial" w:hAnsi="Times New Roman" w:cs="Times New Roman"/>
        </w:rPr>
      </w:pPr>
      <w:r w:rsidRPr="001D7ADC">
        <w:rPr>
          <w:rFonts w:ascii="Times New Roman" w:eastAsia="Questrial" w:hAnsi="Times New Roman" w:cs="Times New Roman"/>
        </w:rPr>
        <w:t>ESCRITO SIGNADO POR EL C. LIC. ENRIQUE CARRANZA GÓMEZ, DIRECTOR JURÍDICO DE LA OFICINA DEL SECRETARIO DE SALUD DEL ESTADO,</w:t>
      </w:r>
      <w:r w:rsidRPr="001D7ADC">
        <w:rPr>
          <w:rFonts w:ascii="Times New Roman" w:eastAsia="Questrial" w:hAnsi="Times New Roman" w:cs="Times New Roman"/>
          <w:b/>
        </w:rPr>
        <w:t xml:space="preserve"> </w:t>
      </w:r>
      <w:r w:rsidRPr="001D7ADC">
        <w:rPr>
          <w:rFonts w:ascii="Times New Roman" w:eastAsia="Questrial" w:hAnsi="Times New Roman" w:cs="Times New Roman"/>
        </w:rPr>
        <w:t>MEDIANTE EL CUAL DA CONTESTACIÓN AL EXHORTO REALIZADO POR ESTA SOBERANÍA, PARA QUE, EN EL MARCO DE SUS ATRIBUCIONES, DÉ SEGUIMIENTO AL ESTADO DE SALUD DE LOS MENORES CONTAGIADOS AL INTERIOR DE ESTABLECIMIENTOS DE ASISTENCIA SOCIAL.-</w:t>
      </w:r>
      <w:r w:rsidRPr="001D7ADC">
        <w:rPr>
          <w:rFonts w:ascii="Times New Roman" w:eastAsia="Questrial" w:hAnsi="Times New Roman" w:cs="Times New Roman"/>
          <w:b/>
        </w:rPr>
        <w:t>DE ENTERADA Y SE ANEXA EN EL ACUERDO ADMINISTRATIVO NÚM. 003 APROBADO POR ESTA SOBERANÍA; ASÍ MISMO REMÍTASE COPIA DEL PRESENTE ESCRITO AL COMITÉ DE SEGUIMIENTO DE ACUERDOS Y AL PROMOVENTE.</w:t>
      </w:r>
    </w:p>
    <w:p w:rsidR="00FB0E9D" w:rsidRPr="001D7ADC" w:rsidRDefault="00FB0E9D" w:rsidP="00FB0E9D">
      <w:pPr>
        <w:spacing w:after="0"/>
        <w:ind w:left="567" w:right="49" w:hanging="567"/>
        <w:jc w:val="both"/>
        <w:rPr>
          <w:rFonts w:ascii="Times New Roman" w:eastAsia="Questrial" w:hAnsi="Times New Roman" w:cs="Times New Roman"/>
          <w:b/>
        </w:rPr>
      </w:pPr>
    </w:p>
    <w:p w:rsidR="00FB0E9D" w:rsidRPr="001D7ADC" w:rsidRDefault="00FB0E9D" w:rsidP="00FB0E9D">
      <w:pPr>
        <w:numPr>
          <w:ilvl w:val="0"/>
          <w:numId w:val="4"/>
        </w:numPr>
        <w:spacing w:after="0" w:line="240" w:lineRule="auto"/>
        <w:ind w:left="567" w:right="49" w:hanging="567"/>
        <w:jc w:val="both"/>
        <w:rPr>
          <w:rFonts w:ascii="Times New Roman" w:eastAsia="Questrial" w:hAnsi="Times New Roman" w:cs="Times New Roman"/>
        </w:rPr>
      </w:pPr>
      <w:r w:rsidRPr="001D7ADC">
        <w:rPr>
          <w:rFonts w:ascii="Times New Roman" w:eastAsia="Questrial" w:hAnsi="Times New Roman" w:cs="Times New Roman"/>
        </w:rPr>
        <w:t>ESCRITO SIGNADO POR EL C. ANTONIO CARRILLO LÓPEZ,</w:t>
      </w:r>
      <w:r w:rsidRPr="001D7ADC">
        <w:rPr>
          <w:rFonts w:ascii="Times New Roman" w:eastAsia="Questrial" w:hAnsi="Times New Roman" w:cs="Times New Roman"/>
          <w:b/>
        </w:rPr>
        <w:t xml:space="preserve"> </w:t>
      </w:r>
      <w:r w:rsidRPr="001D7ADC">
        <w:rPr>
          <w:rFonts w:ascii="Times New Roman" w:eastAsia="Questrial" w:hAnsi="Times New Roman" w:cs="Times New Roman"/>
        </w:rPr>
        <w:t xml:space="preserve">MEDIANTE EL CUAL SOLICITA A ESTA SOBERANÍA, EL ESTUDIAR Y DICTAMINAR EN MATERIA DE LÍMITES TERRITORIALES ENTRE LOS MUNICIPIOS DEL ESTADO DE NUEVO </w:t>
      </w:r>
      <w:proofErr w:type="gramStart"/>
      <w:r w:rsidRPr="001D7ADC">
        <w:rPr>
          <w:rFonts w:ascii="Times New Roman" w:eastAsia="Questrial" w:hAnsi="Times New Roman" w:cs="Times New Roman"/>
        </w:rPr>
        <w:t>LEÓN.-</w:t>
      </w:r>
      <w:proofErr w:type="gramEnd"/>
      <w:r w:rsidRPr="001D7ADC">
        <w:rPr>
          <w:rFonts w:ascii="Times New Roman" w:eastAsia="Questrial" w:hAnsi="Times New Roman" w:cs="Times New Roman"/>
          <w:b/>
        </w:rPr>
        <w:t>DE ENTERADA Y DE CONFORMIDAD CON LO ESTABLECIDO EN LOS ARTÍCULOS 24 FRACCIÓN III Y 39 FRACCIÓN I DEL REGLAMENTO PARA EL GOBIERNO INTERIOR DEL CONGRESO, SE TURNA A LA COMISIÓN DE GOBERNACIÓN Y ORGANIZACIÓN INTERNA DE LOS PODERES.</w:t>
      </w:r>
    </w:p>
    <w:p w:rsidR="00FB0E9D" w:rsidRPr="001D7ADC" w:rsidRDefault="00FB0E9D" w:rsidP="00FB0E9D">
      <w:pPr>
        <w:spacing w:after="0"/>
        <w:ind w:left="567" w:right="49" w:hanging="567"/>
        <w:jc w:val="both"/>
        <w:rPr>
          <w:rFonts w:ascii="Times New Roman" w:eastAsia="Questrial" w:hAnsi="Times New Roman" w:cs="Times New Roman"/>
          <w:b/>
        </w:rPr>
      </w:pPr>
    </w:p>
    <w:p w:rsidR="00FB0E9D" w:rsidRPr="00EF66C0" w:rsidRDefault="00FB0E9D" w:rsidP="00FB0E9D">
      <w:pPr>
        <w:numPr>
          <w:ilvl w:val="0"/>
          <w:numId w:val="4"/>
        </w:numPr>
        <w:spacing w:after="0" w:line="240" w:lineRule="auto"/>
        <w:ind w:left="567" w:right="49" w:hanging="567"/>
        <w:jc w:val="both"/>
        <w:rPr>
          <w:rFonts w:ascii="Times New Roman" w:eastAsia="Questrial" w:hAnsi="Times New Roman" w:cs="Times New Roman"/>
        </w:rPr>
      </w:pPr>
      <w:r>
        <w:rPr>
          <w:rFonts w:ascii="Times New Roman" w:eastAsia="Questrial" w:hAnsi="Times New Roman" w:cs="Times New Roman"/>
        </w:rPr>
        <w:lastRenderedPageBreak/>
        <w:t>ESCRITO SIGNADO POR EL C. MARIO</w:t>
      </w:r>
      <w:r w:rsidRPr="001D7ADC">
        <w:rPr>
          <w:rFonts w:ascii="Times New Roman" w:eastAsia="Questrial" w:hAnsi="Times New Roman" w:cs="Times New Roman"/>
        </w:rPr>
        <w:t xml:space="preserve"> ALBERTO RODRÍGUEZ PLATAS, MEDIANTE EL CUAL SOLICITA SE EXHORTE AL EJECUTIVO ESTATAL, PARA QUE A LA BREVEDAD ENVÍE LA INICIATIVA DE LEY ORGÁNICA QUE INICIE EL PROCESO DE CONFORMACIÓN DE LOS CONSEJOS ESTATALES Y CONSULTIVO; ASÍ COMO LA EXPEDICIÓN DE SUS REGLAMENTOS CORRESPONDIENTES, ASIGNACIÓN PRESUPUESTAL PARA EL EJERCICIO FISCAL 2022 Y LA DESIGNACIÓN DEL O LA TITULAR DEL CONSEJO ESTATAL PARA PREVENIR Y ELIMINAR LA DISCRIMINACIÓN EN EL ESTADO DE NUEVO LEÓN</w:t>
      </w:r>
      <w:r>
        <w:rPr>
          <w:rFonts w:ascii="Times New Roman" w:eastAsia="Questrial" w:hAnsi="Times New Roman" w:cs="Times New Roman"/>
        </w:rPr>
        <w:t>.</w:t>
      </w:r>
    </w:p>
    <w:p w:rsidR="00FB0E9D" w:rsidRDefault="00FB0E9D" w:rsidP="00FB0E9D">
      <w:pPr>
        <w:spacing w:after="0" w:line="240" w:lineRule="auto"/>
        <w:ind w:right="49"/>
        <w:jc w:val="both"/>
        <w:rPr>
          <w:rFonts w:ascii="Times New Roman" w:eastAsia="Questrial" w:hAnsi="Times New Roman" w:cs="Times New Roman"/>
        </w:rPr>
      </w:pPr>
    </w:p>
    <w:p w:rsidR="00FB0E9D" w:rsidRDefault="00FB0E9D" w:rsidP="00FB0E9D">
      <w:pPr>
        <w:widowControl w:val="0"/>
        <w:autoSpaceDE w:val="0"/>
        <w:autoSpaceDN w:val="0"/>
        <w:spacing w:after="0" w:line="360" w:lineRule="auto"/>
        <w:ind w:right="49"/>
        <w:jc w:val="both"/>
        <w:rPr>
          <w:rFonts w:ascii="Times New Roman" w:hAnsi="Times New Roman" w:cs="Times New Roman"/>
        </w:rPr>
      </w:pPr>
      <w:r w:rsidRPr="006B6C29">
        <w:rPr>
          <w:rFonts w:ascii="Times New Roman" w:hAnsi="Times New Roman" w:cs="Times New Roman"/>
        </w:rPr>
        <w:t xml:space="preserve">SOBRE ESTE ASUNTO, SE LE CONCEDIÓ EL USO DE LA PALABRA A LA </w:t>
      </w:r>
      <w:r w:rsidRPr="00FA3724">
        <w:rPr>
          <w:rFonts w:ascii="Times New Roman" w:hAnsi="Times New Roman" w:cs="Times New Roman"/>
          <w:b/>
        </w:rPr>
        <w:t>C.</w:t>
      </w:r>
      <w:r w:rsidRPr="006B6C29">
        <w:rPr>
          <w:rFonts w:ascii="Times New Roman" w:hAnsi="Times New Roman" w:cs="Times New Roman"/>
        </w:rPr>
        <w:t xml:space="preserve"> </w:t>
      </w:r>
      <w:r w:rsidRPr="006B6C29">
        <w:rPr>
          <w:rFonts w:ascii="Times New Roman" w:hAnsi="Times New Roman" w:cs="Times New Roman"/>
          <w:b/>
        </w:rPr>
        <w:t xml:space="preserve">DIP. </w:t>
      </w:r>
      <w:r>
        <w:rPr>
          <w:rFonts w:ascii="Times New Roman" w:hAnsi="Times New Roman" w:cs="Times New Roman"/>
          <w:b/>
        </w:rPr>
        <w:t>JESSICA ELODIA MARTÍNEZ MARTÍNEZ</w:t>
      </w:r>
      <w:r>
        <w:rPr>
          <w:rFonts w:ascii="Times New Roman" w:hAnsi="Times New Roman" w:cs="Times New Roman"/>
        </w:rPr>
        <w:t>, QUIEN EXPRESÓ: “PARA SOLICITAR QUE SE LEA COMPLETO”.</w:t>
      </w:r>
      <w:bookmarkStart w:id="0" w:name="_GoBack"/>
      <w:bookmarkEnd w:id="0"/>
    </w:p>
    <w:p w:rsidR="00FB0E9D" w:rsidRDefault="00FB0E9D" w:rsidP="00FB0E9D">
      <w:pPr>
        <w:widowControl w:val="0"/>
        <w:autoSpaceDE w:val="0"/>
        <w:autoSpaceDN w:val="0"/>
        <w:spacing w:after="0" w:line="240" w:lineRule="auto"/>
        <w:ind w:right="49"/>
        <w:jc w:val="both"/>
        <w:rPr>
          <w:rFonts w:ascii="Times New Roman" w:hAnsi="Times New Roman" w:cs="Times New Roman"/>
        </w:rPr>
      </w:pPr>
    </w:p>
    <w:p w:rsidR="00FB0E9D" w:rsidRDefault="00FB0E9D" w:rsidP="00FB0E9D">
      <w:pPr>
        <w:widowControl w:val="0"/>
        <w:autoSpaceDE w:val="0"/>
        <w:autoSpaceDN w:val="0"/>
        <w:spacing w:after="0" w:line="360" w:lineRule="auto"/>
        <w:ind w:right="49"/>
        <w:jc w:val="both"/>
        <w:rPr>
          <w:rFonts w:ascii="Times New Roman" w:hAnsi="Times New Roman" w:cs="Times New Roman"/>
        </w:rPr>
      </w:pPr>
      <w:r w:rsidRPr="00F95B48">
        <w:rPr>
          <w:rFonts w:ascii="Times New Roman" w:hAnsi="Times New Roman" w:cs="Times New Roman"/>
          <w:b/>
        </w:rPr>
        <w:t>C. PRESIDENTA</w:t>
      </w:r>
      <w:r>
        <w:rPr>
          <w:rFonts w:ascii="Times New Roman" w:hAnsi="Times New Roman" w:cs="Times New Roman"/>
        </w:rPr>
        <w:t>: “CON MUCHO GUSTO DIPUTADA”.</w:t>
      </w:r>
    </w:p>
    <w:p w:rsidR="00FB0E9D" w:rsidRDefault="00FB0E9D" w:rsidP="00FB0E9D">
      <w:pPr>
        <w:widowControl w:val="0"/>
        <w:autoSpaceDE w:val="0"/>
        <w:autoSpaceDN w:val="0"/>
        <w:spacing w:after="0" w:line="240" w:lineRule="auto"/>
        <w:ind w:right="-74"/>
        <w:jc w:val="both"/>
        <w:rPr>
          <w:rFonts w:ascii="Times New Roman" w:hAnsi="Times New Roman" w:cs="Times New Roman"/>
        </w:rPr>
      </w:pPr>
    </w:p>
    <w:p w:rsidR="00FB0E9D" w:rsidRDefault="00FB0E9D" w:rsidP="00FB0E9D">
      <w:pPr>
        <w:widowControl w:val="0"/>
        <w:autoSpaceDE w:val="0"/>
        <w:autoSpaceDN w:val="0"/>
        <w:spacing w:after="0" w:line="360" w:lineRule="auto"/>
        <w:ind w:right="-74"/>
        <w:jc w:val="both"/>
        <w:rPr>
          <w:rFonts w:ascii="Times New Roman" w:hAnsi="Times New Roman" w:cs="Times New Roman"/>
        </w:rPr>
      </w:pPr>
      <w:r>
        <w:rPr>
          <w:rFonts w:ascii="Times New Roman" w:hAnsi="Times New Roman" w:cs="Times New Roman"/>
        </w:rPr>
        <w:t>A PETICIÓN DE LA C. PRESIDENTA, LA C. SECRETARIA LEYÓ: “</w:t>
      </w:r>
      <w:r w:rsidRPr="00795F10">
        <w:rPr>
          <w:rFonts w:ascii="Times New Roman" w:hAnsi="Times New Roman" w:cs="Times New Roman"/>
          <w:i/>
        </w:rPr>
        <w:t>DIPUTADA IVONNE LILIANA ÁLVAREZ GARCÍA, PRESIDENTA DE LA MESA DIRECTIVA DE LA SEPTUAGÉSIMA SEXTA LEGISLATURA AL CONGRESO DEL ESTADO DE NUEVO LEÓN, QUIEN SUSCRIBE MARIO ALBERTO RODRÍGUEZ PLATAS, TITULA</w:t>
      </w:r>
      <w:r>
        <w:rPr>
          <w:rFonts w:ascii="Times New Roman" w:hAnsi="Times New Roman" w:cs="Times New Roman"/>
          <w:i/>
        </w:rPr>
        <w:t>R</w:t>
      </w:r>
      <w:r w:rsidRPr="00795F10">
        <w:rPr>
          <w:rFonts w:ascii="Times New Roman" w:hAnsi="Times New Roman" w:cs="Times New Roman"/>
          <w:i/>
        </w:rPr>
        <w:t xml:space="preserve"> DE LA SECRETARÍA DE LA DIVERSIDAD SEXUAL DEL COMITÉ DIRECTIVO ESTATAL DEL PARTIDO REVOLUCIONARIO INSTITUCIONAL EN NUEVO LEÓN, ACUDO A USTED AMPARADO EN EL ARTÍCULO 8 DE LA CONSTITUCIÓN POLÍTICA DEL ESTADO LIBRE Y SOBERANO DE NUEVO LEÓN PARA PEDIRLE SE ACTÚE EN CONGRUENCIA CON LO ESTABLECIDO EN EL DECRETO PRESIDENCIAL PUBLICADO EN EL DIARIO OFICIAL DE LA FEDERACIÓN</w:t>
      </w:r>
      <w:r>
        <w:rPr>
          <w:rFonts w:ascii="Times New Roman" w:hAnsi="Times New Roman" w:cs="Times New Roman"/>
          <w:i/>
        </w:rPr>
        <w:t xml:space="preserve"> DE FECHA 19 DE OCTUBRE DE</w:t>
      </w:r>
      <w:r w:rsidRPr="00795F10">
        <w:rPr>
          <w:rFonts w:ascii="Times New Roman" w:hAnsi="Times New Roman" w:cs="Times New Roman"/>
          <w:i/>
        </w:rPr>
        <w:t xml:space="preserve"> 2010 POR EL QUE SE DECLARA EL 19 DE OCTUBRE DE CADA AÑO COMO DÍA NACIONAL CONTRA LA DISCRIMINACIÓN, YA QUE DICHO DECRETO POR SÍ SOLO NO SIRVE DE NADA SI NO SE MATERIALIZAN LAS POLÍTICAS PÚBLICAS O DE ESTADO, ASÍ COMO LA VIGENCIA DE LEGISLACIÓN APLICABLE AL CASO CONCRETO EN CONTRA EN TODO </w:t>
      </w:r>
      <w:r>
        <w:rPr>
          <w:rFonts w:ascii="Times New Roman" w:hAnsi="Times New Roman" w:cs="Times New Roman"/>
          <w:i/>
        </w:rPr>
        <w:t xml:space="preserve">TIPO </w:t>
      </w:r>
      <w:r w:rsidRPr="00795F10">
        <w:rPr>
          <w:rFonts w:ascii="Times New Roman" w:hAnsi="Times New Roman" w:cs="Times New Roman"/>
          <w:i/>
        </w:rPr>
        <w:t>DE DISCRIMINACIÓ</w:t>
      </w:r>
      <w:r>
        <w:rPr>
          <w:rFonts w:ascii="Times New Roman" w:hAnsi="Times New Roman" w:cs="Times New Roman"/>
          <w:i/>
        </w:rPr>
        <w:t>N EN NUESTRA ENTIDAD FEDERATIVA;</w:t>
      </w:r>
      <w:r w:rsidRPr="00795F10">
        <w:rPr>
          <w:rFonts w:ascii="Times New Roman" w:hAnsi="Times New Roman" w:cs="Times New Roman"/>
          <w:i/>
        </w:rPr>
        <w:t xml:space="preserve"> Y ES QUE HA SIDO UNA LARGA LUCHA DE LA SOCIEDAD CIVIL DE MÁS DE TRECE AÑOS PARA CONTAR CON UNA LEGISLACIÓN QUE SANCIONE LA DISCRIMINACIÓN EN UN ESTADO QUE ES CONSIDERADO COMO EL QUE MÁS DISCRIMINA EN TODO EL PAÍS, SEGÚN ENCUESTAS REALIZADAS EN 2010 Y 2017 POR EL CONSEJO NACIONAL PARA PREVENIR LA DISCRIMINACIÓN CONAPRED, DONDE QUEDA DE MANIFIESTO EL ALTO ÍNDICE DE DISCRIMINACIÓN QUE SUFREN LAS PERSONAS POR SU CONDICIÓN DE SALUD, GÉNERO, ORIGEN ÉTNICO, NIVEL SOCIOECONÓMICO, DE DISCAPACIDAD, ORIENTACIÓN SEXUAL, IDENTIDAD, Y/O EXPRESIÓN DE GÉNERO, EDAD, NACIONALIDAD, ETCÉTERA. LO QUE REDUNDA EN UNA POBREZA INTELECTUAL SOCIAL Y CULTURAL QUE SE REFLEJA EN LA COTIDIANIDAD AL SUFRIR LAS PERSONAS MOTIVO DE LA DISCRIMINACIÓN</w:t>
      </w:r>
      <w:r>
        <w:rPr>
          <w:rFonts w:ascii="Times New Roman" w:hAnsi="Times New Roman" w:cs="Times New Roman"/>
          <w:i/>
        </w:rPr>
        <w:t>,</w:t>
      </w:r>
      <w:r w:rsidRPr="00795F10">
        <w:rPr>
          <w:rFonts w:ascii="Times New Roman" w:hAnsi="Times New Roman" w:cs="Times New Roman"/>
          <w:i/>
        </w:rPr>
        <w:t xml:space="preserve"> SEÑALAMIENTOS INJUSTIFICADOS Y ESTIGMATIZACIÓN QUE MERMAN SU CAPACIDAD DE INTEGRACIÓN EN UNA SOCIEDAD QUE SE HA TORNADO AGRESIVA Y DISTANTE A LO DIFERENTE, IGNORANDO CON ELLO QUE LA RIQUEZA QUE NUTRA A UNA CIUDAD ESTADO O PAÍS ES PRECISAMENTE A SU HETEROGENEIDAD Y </w:t>
      </w:r>
      <w:r w:rsidRPr="00795F10">
        <w:rPr>
          <w:rFonts w:ascii="Times New Roman" w:hAnsi="Times New Roman" w:cs="Times New Roman"/>
          <w:i/>
        </w:rPr>
        <w:lastRenderedPageBreak/>
        <w:t xml:space="preserve">DIFERENCIA DEL UNO CON EL OTRO. NUEVO LEÓN LLEGÓ TARDE PARA EMITIR LEGISLACIÓN </w:t>
      </w:r>
      <w:r>
        <w:rPr>
          <w:rFonts w:ascii="Times New Roman" w:hAnsi="Times New Roman" w:cs="Times New Roman"/>
          <w:i/>
        </w:rPr>
        <w:t xml:space="preserve">LOCAL </w:t>
      </w:r>
      <w:r w:rsidRPr="00795F10">
        <w:rPr>
          <w:rFonts w:ascii="Times New Roman" w:hAnsi="Times New Roman" w:cs="Times New Roman"/>
          <w:i/>
        </w:rPr>
        <w:t>EN CONTRA DE LA DISCRIMINACIÓN</w:t>
      </w:r>
      <w:r>
        <w:rPr>
          <w:rFonts w:ascii="Times New Roman" w:hAnsi="Times New Roman" w:cs="Times New Roman"/>
          <w:i/>
        </w:rPr>
        <w:t>,</w:t>
      </w:r>
      <w:r w:rsidRPr="00795F10">
        <w:rPr>
          <w:rFonts w:ascii="Times New Roman" w:hAnsi="Times New Roman" w:cs="Times New Roman"/>
          <w:i/>
        </w:rPr>
        <w:t xml:space="preserve"> SIENDO EL ÚLTIMO ESTADO DEL PAÍS QUE LO HIZO</w:t>
      </w:r>
      <w:r>
        <w:rPr>
          <w:rFonts w:ascii="Times New Roman" w:hAnsi="Times New Roman" w:cs="Times New Roman"/>
          <w:i/>
        </w:rPr>
        <w:t>,</w:t>
      </w:r>
      <w:r w:rsidRPr="00795F10">
        <w:rPr>
          <w:rFonts w:ascii="Times New Roman" w:hAnsi="Times New Roman" w:cs="Times New Roman"/>
          <w:i/>
        </w:rPr>
        <w:t xml:space="preserve"> CUANDO COMO LO EXPRESÉ EN EL PÁRRAFO ANTERIOR</w:t>
      </w:r>
      <w:r>
        <w:rPr>
          <w:rFonts w:ascii="Times New Roman" w:hAnsi="Times New Roman" w:cs="Times New Roman"/>
          <w:i/>
        </w:rPr>
        <w:t>,</w:t>
      </w:r>
      <w:r w:rsidRPr="00795F10">
        <w:rPr>
          <w:rFonts w:ascii="Times New Roman" w:hAnsi="Times New Roman" w:cs="Times New Roman"/>
          <w:i/>
        </w:rPr>
        <w:t xml:space="preserve"> ES EL PRIMERO EN DISCRIMINACIÓN, PERO AUN MÁS LA LEY PARA PREVENIR Y ELIMINAR LA DISCRIMINACIÓN EN EL ESTADO DE NUEVO LEÓN QUE ESTE CONGRESO DEL ESTADO CREÓ MEDIANTE EL DECRETO </w:t>
      </w:r>
      <w:r>
        <w:rPr>
          <w:rFonts w:ascii="Times New Roman" w:hAnsi="Times New Roman" w:cs="Times New Roman"/>
          <w:i/>
        </w:rPr>
        <w:t xml:space="preserve">NÚMERO </w:t>
      </w:r>
      <w:r w:rsidRPr="00795F10">
        <w:rPr>
          <w:rFonts w:ascii="Times New Roman" w:hAnsi="Times New Roman" w:cs="Times New Roman"/>
          <w:i/>
        </w:rPr>
        <w:t xml:space="preserve">261 Y PUBLICADO EN EL </w:t>
      </w:r>
      <w:r>
        <w:rPr>
          <w:rFonts w:ascii="Times New Roman" w:hAnsi="Times New Roman" w:cs="Times New Roman"/>
          <w:i/>
        </w:rPr>
        <w:t>PERIÓDICO</w:t>
      </w:r>
      <w:r w:rsidRPr="00795F10">
        <w:rPr>
          <w:rFonts w:ascii="Times New Roman" w:hAnsi="Times New Roman" w:cs="Times New Roman"/>
          <w:i/>
        </w:rPr>
        <w:t xml:space="preserve"> OFICIAL DEL ESTAD</w:t>
      </w:r>
      <w:r>
        <w:rPr>
          <w:rFonts w:ascii="Times New Roman" w:hAnsi="Times New Roman" w:cs="Times New Roman"/>
          <w:i/>
        </w:rPr>
        <w:t>O EL 17 DE MAYO DE 2017, ES INA</w:t>
      </w:r>
      <w:r w:rsidRPr="00795F10">
        <w:rPr>
          <w:rFonts w:ascii="Times New Roman" w:hAnsi="Times New Roman" w:cs="Times New Roman"/>
          <w:i/>
        </w:rPr>
        <w:t>PLICABLE AL NO CONTARSE CON UN CONSEJO ESTATAL QUE LA MATERIALICE. DEBO ACLARAR, SIN EMBARGO, QUE EN EL AÑO 2008</w:t>
      </w:r>
      <w:r>
        <w:rPr>
          <w:rFonts w:ascii="Times New Roman" w:hAnsi="Times New Roman" w:cs="Times New Roman"/>
          <w:i/>
        </w:rPr>
        <w:t xml:space="preserve"> PEDÍ POR PRIMERA VEZ</w:t>
      </w:r>
      <w:r w:rsidRPr="00795F10">
        <w:rPr>
          <w:rFonts w:ascii="Times New Roman" w:hAnsi="Times New Roman" w:cs="Times New Roman"/>
          <w:i/>
        </w:rPr>
        <w:t xml:space="preserve"> </w:t>
      </w:r>
      <w:r>
        <w:rPr>
          <w:rFonts w:ascii="Times New Roman" w:hAnsi="Times New Roman" w:cs="Times New Roman"/>
          <w:i/>
        </w:rPr>
        <w:t>A ESA</w:t>
      </w:r>
      <w:r w:rsidRPr="00795F10">
        <w:rPr>
          <w:rFonts w:ascii="Times New Roman" w:hAnsi="Times New Roman" w:cs="Times New Roman"/>
          <w:i/>
        </w:rPr>
        <w:t xml:space="preserve"> SOBERANÍA MEDIANTE UNA INICIATIVA DE REFORMA</w:t>
      </w:r>
      <w:r>
        <w:rPr>
          <w:rFonts w:ascii="Times New Roman" w:hAnsi="Times New Roman" w:cs="Times New Roman"/>
          <w:i/>
        </w:rPr>
        <w:t xml:space="preserve"> AL</w:t>
      </w:r>
      <w:r w:rsidRPr="00795F10">
        <w:rPr>
          <w:rFonts w:ascii="Times New Roman" w:hAnsi="Times New Roman" w:cs="Times New Roman"/>
          <w:i/>
        </w:rPr>
        <w:t xml:space="preserve"> CÓDIGO PENAL QUE SE TIPIFICARA COMO DELITO A LA DISCRIMINACIÓN REINGRESANDO EN OCASIONES SUBSECUENTES DICHA </w:t>
      </w:r>
      <w:r>
        <w:rPr>
          <w:rFonts w:ascii="Times New Roman" w:hAnsi="Times New Roman" w:cs="Times New Roman"/>
          <w:i/>
        </w:rPr>
        <w:t>INICIATIVA, HASTA QUE EN MAYO DE</w:t>
      </w:r>
      <w:r w:rsidRPr="00795F10">
        <w:rPr>
          <w:rFonts w:ascii="Times New Roman" w:hAnsi="Times New Roman" w:cs="Times New Roman"/>
          <w:i/>
        </w:rPr>
        <w:t xml:space="preserve"> 2014 Y MEDIANTE UN ACUERDO </w:t>
      </w:r>
      <w:r>
        <w:rPr>
          <w:rFonts w:ascii="Times New Roman" w:hAnsi="Times New Roman" w:cs="Times New Roman"/>
          <w:i/>
        </w:rPr>
        <w:t>CON</w:t>
      </w:r>
      <w:r w:rsidRPr="00795F10">
        <w:rPr>
          <w:rFonts w:ascii="Times New Roman" w:hAnsi="Times New Roman" w:cs="Times New Roman"/>
          <w:i/>
        </w:rPr>
        <w:t xml:space="preserve"> L</w:t>
      </w:r>
      <w:r>
        <w:rPr>
          <w:rFonts w:ascii="Times New Roman" w:hAnsi="Times New Roman" w:cs="Times New Roman"/>
          <w:i/>
        </w:rPr>
        <w:t>A DIPUTACIÓN DEL PRD SE PROCESÓ,</w:t>
      </w:r>
      <w:r w:rsidRPr="00795F10">
        <w:rPr>
          <w:rFonts w:ascii="Times New Roman" w:hAnsi="Times New Roman" w:cs="Times New Roman"/>
          <w:i/>
        </w:rPr>
        <w:t xml:space="preserve"> MEDIANTE DECRETO </w:t>
      </w:r>
      <w:r>
        <w:rPr>
          <w:rFonts w:ascii="Times New Roman" w:hAnsi="Times New Roman" w:cs="Times New Roman"/>
          <w:i/>
        </w:rPr>
        <w:t xml:space="preserve">NÚMERO </w:t>
      </w:r>
      <w:r w:rsidRPr="00795F10">
        <w:rPr>
          <w:rFonts w:ascii="Times New Roman" w:hAnsi="Times New Roman" w:cs="Times New Roman"/>
          <w:i/>
        </w:rPr>
        <w:t>162 CONCRETÁNDOSE DICHA REFORM</w:t>
      </w:r>
      <w:r>
        <w:rPr>
          <w:rFonts w:ascii="Times New Roman" w:hAnsi="Times New Roman" w:cs="Times New Roman"/>
          <w:i/>
        </w:rPr>
        <w:t>A AL MODIFICARSE EL TITULO DÉ</w:t>
      </w:r>
      <w:r w:rsidRPr="00795F10">
        <w:rPr>
          <w:rFonts w:ascii="Times New Roman" w:hAnsi="Times New Roman" w:cs="Times New Roman"/>
          <w:i/>
        </w:rPr>
        <w:t>CIMO SÉPTIMO DEL LIBRO SEGUNDO DE DICHO ORDENAMIENTO</w:t>
      </w:r>
      <w:r>
        <w:rPr>
          <w:rFonts w:ascii="Times New Roman" w:hAnsi="Times New Roman" w:cs="Times New Roman"/>
          <w:i/>
        </w:rPr>
        <w:t xml:space="preserve"> LEGAL</w:t>
      </w:r>
      <w:r w:rsidRPr="00795F10">
        <w:rPr>
          <w:rFonts w:ascii="Times New Roman" w:hAnsi="Times New Roman" w:cs="Times New Roman"/>
          <w:i/>
        </w:rPr>
        <w:t xml:space="preserve"> PARA QUEDAR</w:t>
      </w:r>
      <w:r>
        <w:rPr>
          <w:rFonts w:ascii="Times New Roman" w:hAnsi="Times New Roman" w:cs="Times New Roman"/>
          <w:i/>
        </w:rPr>
        <w:t xml:space="preserve">: </w:t>
      </w:r>
      <w:r w:rsidRPr="00795F10">
        <w:rPr>
          <w:rFonts w:ascii="Times New Roman" w:hAnsi="Times New Roman" w:cs="Times New Roman"/>
          <w:i/>
        </w:rPr>
        <w:t>DELITOS CONTRA EL HONOR Y LA DIGNIDAD DE LA PERSONA</w:t>
      </w:r>
      <w:r>
        <w:rPr>
          <w:rFonts w:ascii="Times New Roman" w:hAnsi="Times New Roman" w:cs="Times New Roman"/>
          <w:i/>
        </w:rPr>
        <w:t>,</w:t>
      </w:r>
      <w:r w:rsidRPr="00795F10">
        <w:rPr>
          <w:rFonts w:ascii="Times New Roman" w:hAnsi="Times New Roman" w:cs="Times New Roman"/>
          <w:i/>
        </w:rPr>
        <w:t xml:space="preserve"> ADICIONANDO LOS ARTÍCULOS 353</w:t>
      </w:r>
      <w:r>
        <w:rPr>
          <w:rFonts w:ascii="Times New Roman" w:hAnsi="Times New Roman" w:cs="Times New Roman"/>
          <w:i/>
        </w:rPr>
        <w:t xml:space="preserve"> BIS</w:t>
      </w:r>
      <w:r w:rsidRPr="00795F10">
        <w:rPr>
          <w:rFonts w:ascii="Times New Roman" w:hAnsi="Times New Roman" w:cs="Times New Roman"/>
          <w:i/>
        </w:rPr>
        <w:t xml:space="preserve"> Y 353 BIS 1</w:t>
      </w:r>
      <w:r>
        <w:rPr>
          <w:rFonts w:ascii="Times New Roman" w:hAnsi="Times New Roman" w:cs="Times New Roman"/>
          <w:i/>
        </w:rPr>
        <w:t xml:space="preserve">. PARADÓJICAMENTE SE EMPEZÓ CON LA ÚLTIMA, CUANDO LO ADECUADO HUBIERA SIDO HACERLO CON UNA LEY SECUNDARIA QUE NORMARA LO ESTABLECIDO EN EL ARTÍCULO 1 DE LA CONSTITUCIÓN POLÍTICA DEL PAÍS (REFORMA DE JUNIO DE 2011). POR CIERTO, ES NECESARIA UNA ADECUACIÓN PARA ACTUALIZAR TÉRMINOS. FUE EL 29 DE SEPTIEMBRE DE 2009 QUE PRESENTÉ UNA INICIATIVA DE LEY PARA PREVENIR Y ELIMINAR LA DISCRIMINACIÓN EN EL ESTADO DE NUEVO LEÓN, YA HABÍA UNA INICIATIVA ANTERIOR POR PARTE DEL GOBERNADOR JOSÉ NATIVIDAD GONZÁLEZ PARÁS, (7 DE ABRIL DE 2008 Y EL 12 DE MAYO DE 2011) VARIAS ORGANIZACIONES DE LA SOCIEDAD CIVIL Y EL </w:t>
      </w:r>
      <w:r w:rsidRPr="005F690F">
        <w:rPr>
          <w:rFonts w:ascii="Times New Roman" w:hAnsi="Times New Roman" w:cs="Times New Roman"/>
          <w:i/>
        </w:rPr>
        <w:t>EGAP</w:t>
      </w:r>
      <w:r w:rsidRPr="00EF411D">
        <w:rPr>
          <w:rFonts w:ascii="Times New Roman" w:hAnsi="Times New Roman" w:cs="Times New Roman"/>
          <w:i/>
          <w:color w:val="FF0000"/>
        </w:rPr>
        <w:t xml:space="preserve"> </w:t>
      </w:r>
      <w:r>
        <w:rPr>
          <w:rFonts w:ascii="Times New Roman" w:hAnsi="Times New Roman" w:cs="Times New Roman"/>
          <w:i/>
        </w:rPr>
        <w:t xml:space="preserve">PRESENTAN UNA INICIATIVA TAMBIÉN ENCABEZADOS POR EL ENTONCES TITULAR DE LA CONAPRED. EL 30 DE JUNIO DE 2011 LOS Y LAS INTEGRANTES DE LA SEPTUAGÉSIMA TERCERA, FIRMARON UN CONVENIO DE COLABORACIÓN CON EL CONAPRED Y CON VIGENCIA AL 30 DE JULIO DE 2012, EN LA CLÁUSULA SEGUNDA DE DICHO CONVENIO SE ESTABLECÍA. POR SU PARTE EL H. CONGRESO DEL ESTADO SE COMPROMETE A REALIZAR ENUNCIATIVA MÁS NO LIMITATIVA LAS SIGUIENTES ACCIONES: </w:t>
      </w:r>
      <w:proofErr w:type="gramStart"/>
      <w:r>
        <w:rPr>
          <w:rFonts w:ascii="Times New Roman" w:hAnsi="Times New Roman" w:cs="Times New Roman"/>
          <w:i/>
        </w:rPr>
        <w:t>PRIMERO.-</w:t>
      </w:r>
      <w:proofErr w:type="gramEnd"/>
      <w:r>
        <w:rPr>
          <w:rFonts w:ascii="Times New Roman" w:hAnsi="Times New Roman" w:cs="Times New Roman"/>
          <w:i/>
        </w:rPr>
        <w:t xml:space="preserve"> GARANTIZAR QUE LOS PROYECTOS DE INICIATIVAS DE REFORMAS A LAS LEYES QUE SEAN PRESENTADAS SE INCORPORE LA TRANSVERSALIDAD DEL DERECHO A LA NO DISCRIMINACIÓN. </w:t>
      </w:r>
      <w:proofErr w:type="gramStart"/>
      <w:r>
        <w:rPr>
          <w:rFonts w:ascii="Times New Roman" w:hAnsi="Times New Roman" w:cs="Times New Roman"/>
          <w:i/>
        </w:rPr>
        <w:t>SEGUNDO.-</w:t>
      </w:r>
      <w:proofErr w:type="gramEnd"/>
      <w:r>
        <w:rPr>
          <w:rFonts w:ascii="Times New Roman" w:hAnsi="Times New Roman" w:cs="Times New Roman"/>
          <w:i/>
        </w:rPr>
        <w:t xml:space="preserve"> IMPULSAR COMO UNO DE SUS TEMAS PRIORITARIOS EN LA AGENDA LEGISLATIVA DEL CONGRESO EL TEMA DE LA NO DISCRIMINACIÓN. </w:t>
      </w:r>
      <w:proofErr w:type="gramStart"/>
      <w:r>
        <w:rPr>
          <w:rFonts w:ascii="Times New Roman" w:hAnsi="Times New Roman" w:cs="Times New Roman"/>
          <w:i/>
        </w:rPr>
        <w:t>TERCERO.-</w:t>
      </w:r>
      <w:proofErr w:type="gramEnd"/>
      <w:r>
        <w:rPr>
          <w:rFonts w:ascii="Times New Roman" w:hAnsi="Times New Roman" w:cs="Times New Roman"/>
          <w:i/>
        </w:rPr>
        <w:t xml:space="preserve"> ANALIZAR LA LEGISLACIÓN LOCAL PARA AVANZAR EN SU ARMONIZACIÓN CON LOS INSTRUMENTOS INTERNACIONALES EN MATERIA DE DERECHOS HUMANOS. </w:t>
      </w:r>
      <w:proofErr w:type="gramStart"/>
      <w:r>
        <w:rPr>
          <w:rFonts w:ascii="Times New Roman" w:hAnsi="Times New Roman" w:cs="Times New Roman"/>
          <w:i/>
        </w:rPr>
        <w:t>CUARTO.-</w:t>
      </w:r>
      <w:proofErr w:type="gramEnd"/>
      <w:r>
        <w:rPr>
          <w:rFonts w:ascii="Times New Roman" w:hAnsi="Times New Roman" w:cs="Times New Roman"/>
          <w:i/>
        </w:rPr>
        <w:t xml:space="preserve"> PROMOVER LA APROBACIÓN DE LA LEY ESTATAL PARA PREVENIR Y ELIMINAR LA DISCRIMINACIÓN EN EL ESTADO DE NUEVO LEÓN. </w:t>
      </w:r>
      <w:proofErr w:type="gramStart"/>
      <w:r>
        <w:rPr>
          <w:rFonts w:ascii="Times New Roman" w:hAnsi="Times New Roman" w:cs="Times New Roman"/>
          <w:i/>
        </w:rPr>
        <w:t>QUINTO.-</w:t>
      </w:r>
      <w:proofErr w:type="gramEnd"/>
      <w:r>
        <w:rPr>
          <w:rFonts w:ascii="Times New Roman" w:hAnsi="Times New Roman" w:cs="Times New Roman"/>
          <w:i/>
        </w:rPr>
        <w:t xml:space="preserve"> ESTABLECER MECANISMOS CON PARTICIPACIÓN DE LA </w:t>
      </w:r>
      <w:r>
        <w:rPr>
          <w:rFonts w:ascii="Times New Roman" w:hAnsi="Times New Roman" w:cs="Times New Roman"/>
          <w:i/>
        </w:rPr>
        <w:lastRenderedPageBreak/>
        <w:t xml:space="preserve">SOCIEDAD CIVIL PARA LA ELABORACIÓN DE LEYES LOCALES SOBRE TODO EN LAS QUE SE DIRIJAN A GRUPOS EN SITUACIONES DE DISCRIMINACIÓN. </w:t>
      </w:r>
      <w:proofErr w:type="gramStart"/>
      <w:r>
        <w:rPr>
          <w:rFonts w:ascii="Times New Roman" w:hAnsi="Times New Roman" w:cs="Times New Roman"/>
          <w:i/>
        </w:rPr>
        <w:t>SEXTO.-</w:t>
      </w:r>
      <w:proofErr w:type="gramEnd"/>
      <w:r>
        <w:rPr>
          <w:rFonts w:ascii="Times New Roman" w:hAnsi="Times New Roman" w:cs="Times New Roman"/>
          <w:i/>
        </w:rPr>
        <w:t xml:space="preserve"> ORGANIZAR Y COORDINAR EN LA MEDIDA DE SUS POSIBILIDADES LA CAPACITACIÓN DE LAS Y LOS SERVIDORES PÚBLICOS QUE LABORAN EN EL CONGRESO DEL ESTADO PARA QUE DE MANERA PAULATINA SE CAPACITEN EN LÍNEA A TRAVÉS DE LAS PLATAFORMA: “CONÉCTATE POR LA IGUALDAD Y LA NO DISCRIMINACIÓN”. </w:t>
      </w:r>
      <w:proofErr w:type="gramStart"/>
      <w:r>
        <w:rPr>
          <w:rFonts w:ascii="Times New Roman" w:hAnsi="Times New Roman" w:cs="Times New Roman"/>
          <w:i/>
        </w:rPr>
        <w:t>SÉPTIMO.-</w:t>
      </w:r>
      <w:proofErr w:type="gramEnd"/>
      <w:r>
        <w:rPr>
          <w:rFonts w:ascii="Times New Roman" w:hAnsi="Times New Roman" w:cs="Times New Roman"/>
          <w:i/>
        </w:rPr>
        <w:t xml:space="preserve"> HACER LAS GESTIONES NECESARIAS PARA TRANSMITIR LA TELESERIE: “NOSOTROS, LOS OTROS”, EN LOS EVENTOS, CONFERENCIAS, PLATICAS O EN CUALQUIER ESPACIO EDUCATIVO CULTURAL DEL ESTADO DE NUEVO LEÓN QUE EL H. CONGRESO DEL ESTADO ORGANICE. FUE FRUSTRANTE PARA QUIENES PARTICIPAMOS COMO TESTIGOS DE DICHO ACTO QUE NINGUNO DE LOS PUNTOS PLANTEADOS SE REALIZÓ, ADEMÁS DE QUE NUNCA SE LE DIO ENTRADA A LA DISCUSIÓN DE LAS INICIATIVAS PRESENTADAS, PORQUE VARIOS INTEGRANTES DE ESA LEGISLATURA ALEGABAN QUE ESO SERÍA UN ERROR, YA QUE SE LE DARÍAN DERECHOS A LAS Y LOS INTEGRANTES DE LA COMUNIDAD LÉSBICA, GAY, BISEXUAL, TRANSEXUAL, TRANSGÉNERO, TRAVESTI, INTERSEXUAL, CUANDO LA QUE SE BUSCABA CON ESTA INICIATIVA ERA VISIBILIZAR EL PROBLEMA DE LA DISCRIMINACIÓN EN GENERAL Y ACTUAR EN CONSECUENCIA. DE LA PRIMERAS INICIATIVAS CONTRA LA DISCRIMINACIÓN Y HASTA LA PROMULGACIÓN DE LA LEY HAN PASADO TRECE AÑOS DE AHÍ QUE ES ESENCIAL NO POSTERGAR MÁS SU APLICACIÓN. DE AHÍ QUE ANTE LO EXPUESTO ANTERIORMENTE, PIDO DE MANERA RESPETUOSA A ESTA SOBERANÍA QUE EN EL ÁMBITO DE SU COMPETENCIA CONSTITUCIONAL EXHORTE A SU VEZ AL EJECUTIVO ESTATAL PARA QUE A LA BREVEDAD ENVIÉ LA INICIATIVA DE LEY ORGÁNICA QUE INICIA EL PROCESO DE CONFORMACIÓN DE LOS CONSEJOS ESTATALES Y CONSULTIVO, ASÍ COMO LA EXPEDICIÓN DE ESTOS REGLAMENTOS CORRESPONDIENTES, ASIGNACIÓN PRESUPUESTAL PARA EL EJERCICIO FISCAL 2022 Y LA DESIGNACIÓN DE EL O LA TITULAR DEL CONSEJO ESTATAL PARA PREVENIR Y ELIMINAR LA DISCRIMINACIÓN EN EL ESTADO DE NUEVO LEÓN; DANDO CON ELLO CABAL CUMPLIMIENTO A LO ESTABLECIDO EN LOS TRANSITORIOS DEL DECRETO NÚMERO 261 DEL AÑO 2017 DE LA SEPTUAGÉSIMA CUARTA LEGISLATURA. ESTE 19 DE OCTUBRE SE CELEBRA EL DÍA NACIONAL CONTRA LA DISCRIMINACIÓN, ES UNA FECHA CÍVICA QUE ES PROPICIA PARA ENMENDAR LA OMISIÓN DE LA ANTERIOR EJECUTIVO ESTATAL Y AVANZAR EN LA INTEGRACIÓN DE LOS GRUPOS DE POBLACIÓN QUE SIGUEN PADECIENDO LA DISCRIMINACIÓN EN EL ÁMBITO LABORAL EDUCATIVO O DE ESPARCIMIENTO Y DISFRUTE EN LOS ESPACIOS PÚBLICOS, ASÍ COMO LA ATENCIÓN A LA SALUD Y A LOS DEMÁS ACTOS DISCRIMINATORIOS QUE MENOSCABAN EL PLENO EJERCICIO DE UN DERECHO MANDATADO EN NUESTRA CARTA MAGNA, QUE ES EL DE NO DISCRIMINACIÓN E IGUALDAD DE OPORTUNIDADES. AGRADECIENDO DE ANTEMANO LA ATENCIÓN QUE SE SIRVA DISPENSAR A MI PETICIÓN ME ES MUY GRATO SUSCRIBIRME A SUS ORDENES. ATENTAMENTE </w:t>
      </w:r>
      <w:r>
        <w:rPr>
          <w:rFonts w:ascii="Times New Roman" w:hAnsi="Times New Roman" w:cs="Times New Roman"/>
          <w:i/>
        </w:rPr>
        <w:lastRenderedPageBreak/>
        <w:t>DEMOCRACIA Y JUSTICIA SOCIAL, CIUDADANO MARIO ALBERTO RODRÍGUEZ PLATAS, SECRETARIO DE</w:t>
      </w:r>
      <w:r w:rsidRPr="00795F10">
        <w:rPr>
          <w:rFonts w:ascii="Times New Roman" w:hAnsi="Times New Roman" w:cs="Times New Roman"/>
          <w:i/>
        </w:rPr>
        <w:t xml:space="preserve"> DIVERSIDAD SE</w:t>
      </w:r>
      <w:r>
        <w:rPr>
          <w:rFonts w:ascii="Times New Roman" w:hAnsi="Times New Roman" w:cs="Times New Roman"/>
          <w:i/>
        </w:rPr>
        <w:t xml:space="preserve">XUAL, </w:t>
      </w:r>
      <w:r w:rsidRPr="00795F10">
        <w:rPr>
          <w:rFonts w:ascii="Times New Roman" w:hAnsi="Times New Roman" w:cs="Times New Roman"/>
          <w:i/>
        </w:rPr>
        <w:t>COMITÉ DIRECTIVO ESTATAL</w:t>
      </w:r>
      <w:r>
        <w:rPr>
          <w:rFonts w:ascii="Times New Roman" w:hAnsi="Times New Roman" w:cs="Times New Roman"/>
          <w:i/>
        </w:rPr>
        <w:t>.</w:t>
      </w:r>
      <w:r w:rsidRPr="00795F10">
        <w:rPr>
          <w:rFonts w:ascii="Times New Roman" w:hAnsi="Times New Roman" w:cs="Times New Roman"/>
          <w:i/>
        </w:rPr>
        <w:t xml:space="preserve"> </w:t>
      </w:r>
      <w:r>
        <w:rPr>
          <w:rFonts w:ascii="Times New Roman" w:hAnsi="Times New Roman" w:cs="Times New Roman"/>
        </w:rPr>
        <w:t>ES CUANTO PRESIDENTA”.</w:t>
      </w:r>
    </w:p>
    <w:p w:rsidR="00FB0E9D" w:rsidRDefault="00FB0E9D" w:rsidP="00FB0E9D">
      <w:pPr>
        <w:widowControl w:val="0"/>
        <w:autoSpaceDE w:val="0"/>
        <w:autoSpaceDN w:val="0"/>
        <w:spacing w:after="0" w:line="360" w:lineRule="auto"/>
        <w:ind w:right="-74"/>
        <w:jc w:val="both"/>
        <w:rPr>
          <w:rFonts w:ascii="Times New Roman" w:hAnsi="Times New Roman" w:cs="Times New Roman"/>
        </w:rPr>
      </w:pPr>
      <w:r w:rsidRPr="007243CD">
        <w:rPr>
          <w:rFonts w:ascii="Times New Roman" w:eastAsia="Questrial" w:hAnsi="Times New Roman" w:cs="Times New Roman"/>
        </w:rPr>
        <w:t>C. PRESIDENTA: “</w:t>
      </w:r>
      <w:r>
        <w:rPr>
          <w:rFonts w:ascii="Times New Roman" w:eastAsia="Questrial" w:hAnsi="Times New Roman" w:cs="Times New Roman"/>
        </w:rPr>
        <w:t xml:space="preserve">GRACIAS SECRETARIA. </w:t>
      </w:r>
      <w:r w:rsidRPr="001D7ADC">
        <w:rPr>
          <w:rFonts w:ascii="Times New Roman" w:eastAsia="Questrial" w:hAnsi="Times New Roman" w:cs="Times New Roman"/>
          <w:b/>
        </w:rPr>
        <w:t>DE ENTERADA Y DE CONFORMIDAD CON LO ESTABLECIDO EN LOS ARTÍCULOS 24 FRACCIÓN III Y 39 FRACCIÓN V DEL REGLAMENTO PARA EL GOBIERNO INTERIOR DEL CONGRESO, SE TURNA A LA COMISIÓN DE DESARROLLO SOCIAL</w:t>
      </w:r>
      <w:r w:rsidRPr="00AA5C34">
        <w:rPr>
          <w:rFonts w:ascii="Times New Roman" w:eastAsia="Questrial" w:hAnsi="Times New Roman" w:cs="Times New Roman"/>
        </w:rPr>
        <w:t>,</w:t>
      </w:r>
      <w:r w:rsidRPr="001D7ADC">
        <w:rPr>
          <w:rFonts w:ascii="Times New Roman" w:eastAsia="Questrial" w:hAnsi="Times New Roman" w:cs="Times New Roman"/>
          <w:b/>
        </w:rPr>
        <w:t xml:space="preserve"> DERECHOS HUMANOS Y ASUNTOS INDÍGENAS</w:t>
      </w:r>
      <w:r w:rsidRPr="007243CD">
        <w:rPr>
          <w:rFonts w:ascii="Times New Roman" w:eastAsia="Questrial" w:hAnsi="Times New Roman" w:cs="Times New Roman"/>
        </w:rPr>
        <w:t>”.</w:t>
      </w:r>
    </w:p>
    <w:p w:rsidR="00FB0E9D" w:rsidRDefault="00FB0E9D" w:rsidP="00FB0E9D">
      <w:pPr>
        <w:widowControl w:val="0"/>
        <w:autoSpaceDE w:val="0"/>
        <w:autoSpaceDN w:val="0"/>
        <w:spacing w:after="0" w:line="240" w:lineRule="auto"/>
        <w:ind w:right="-74"/>
        <w:jc w:val="both"/>
        <w:rPr>
          <w:rFonts w:ascii="Times New Roman" w:hAnsi="Times New Roman" w:cs="Times New Roman"/>
        </w:rPr>
      </w:pPr>
    </w:p>
    <w:p w:rsidR="00FB0E9D" w:rsidRDefault="00FB0E9D" w:rsidP="00FB0E9D">
      <w:pPr>
        <w:spacing w:after="0" w:line="360" w:lineRule="auto"/>
        <w:ind w:right="-72"/>
        <w:jc w:val="both"/>
        <w:rPr>
          <w:rFonts w:ascii="Times New Roman" w:hAnsi="Times New Roman" w:cs="Times New Roman"/>
        </w:rPr>
      </w:pPr>
      <w:r w:rsidRPr="006B6C29">
        <w:rPr>
          <w:rFonts w:ascii="Times New Roman" w:hAnsi="Times New Roman" w:cs="Times New Roman"/>
        </w:rPr>
        <w:t>LA C. SECRETARIA CONTINUÓ CON LA LECTURA DE LOS ASUNTOS EN CARTERA</w:t>
      </w:r>
      <w:r>
        <w:rPr>
          <w:rFonts w:ascii="Times New Roman" w:hAnsi="Times New Roman" w:cs="Times New Roman"/>
        </w:rPr>
        <w:t>.</w:t>
      </w:r>
    </w:p>
    <w:p w:rsidR="00FB0E9D" w:rsidRPr="001D7ADC" w:rsidRDefault="00FB0E9D" w:rsidP="00FB0E9D">
      <w:pPr>
        <w:spacing w:after="0" w:line="240" w:lineRule="auto"/>
        <w:ind w:right="196"/>
        <w:jc w:val="both"/>
        <w:rPr>
          <w:rFonts w:ascii="Times New Roman" w:eastAsia="Questrial" w:hAnsi="Times New Roman" w:cs="Times New Roman"/>
        </w:rPr>
      </w:pPr>
    </w:p>
    <w:p w:rsidR="00FB0E9D" w:rsidRPr="001D7ADC" w:rsidRDefault="00FB0E9D" w:rsidP="00FB0E9D">
      <w:pPr>
        <w:numPr>
          <w:ilvl w:val="0"/>
          <w:numId w:val="4"/>
        </w:numPr>
        <w:spacing w:after="0" w:line="240" w:lineRule="auto"/>
        <w:ind w:left="567" w:right="-93" w:hanging="567"/>
        <w:jc w:val="both"/>
        <w:rPr>
          <w:rFonts w:ascii="Times New Roman" w:eastAsia="Questrial" w:hAnsi="Times New Roman" w:cs="Times New Roman"/>
        </w:rPr>
      </w:pPr>
      <w:r w:rsidRPr="001D7ADC">
        <w:rPr>
          <w:rFonts w:ascii="Times New Roman" w:eastAsia="Questrial" w:hAnsi="Times New Roman" w:cs="Times New Roman"/>
        </w:rPr>
        <w:t xml:space="preserve">ESCRITO SIGNADO POR LOS CC. LIC. SERGIO EDUARDO ELIZONDO GUZMÁN Y C.P. </w:t>
      </w:r>
      <w:proofErr w:type="spellStart"/>
      <w:r w:rsidRPr="001D7ADC">
        <w:rPr>
          <w:rFonts w:ascii="Times New Roman" w:eastAsia="Questrial" w:hAnsi="Times New Roman" w:cs="Times New Roman"/>
        </w:rPr>
        <w:t>MARLEN</w:t>
      </w:r>
      <w:proofErr w:type="spellEnd"/>
      <w:r w:rsidRPr="001D7ADC">
        <w:rPr>
          <w:rFonts w:ascii="Times New Roman" w:eastAsia="Questrial" w:hAnsi="Times New Roman" w:cs="Times New Roman"/>
        </w:rPr>
        <w:t xml:space="preserve"> G. LOZOYA TREVIÑO, PRESIDENTE MUNICIPAL Y SÍNDICA SEGUNDO, RESPECTIVAMENTE, DE LINARES, NUEVO LEÓN, MEDIANTE EL CUAL REMITEN LOS VALORES UNITARIOS DE SUELO PARA LA LOS NUEVOS FRACCIONAMIENTOS Y COLONIAS, QUE SERVIRÁN DE BASE</w:t>
      </w:r>
      <w:r>
        <w:rPr>
          <w:rFonts w:ascii="Times New Roman" w:eastAsia="Questrial" w:hAnsi="Times New Roman" w:cs="Times New Roman"/>
        </w:rPr>
        <w:t xml:space="preserve"> PARA EL EJERCICIO FISCAL 2022.-</w:t>
      </w:r>
      <w:r w:rsidRPr="001D7ADC">
        <w:rPr>
          <w:rFonts w:ascii="Times New Roman" w:eastAsia="Questrial" w:hAnsi="Times New Roman" w:cs="Times New Roman"/>
          <w:b/>
        </w:rPr>
        <w:t>DE ENTERADA Y DE CONFORMIDAD CON LO ESTABLECIDO EN LOS ARTÍCULOS 24 FRACCIÓN III Y 39 FRACCIÓN XVIII DEL REGLAMENTO PARA EL GOBIERNO INTERIOR DEL CONGRESO, SE TURNA A LA COMISIÓN SEGUNDA DE HACIENDA Y DESARROLLO MUNICIPAL.</w:t>
      </w:r>
    </w:p>
    <w:p w:rsidR="00FB0E9D" w:rsidRPr="001D7ADC" w:rsidRDefault="00FB0E9D" w:rsidP="00FB0E9D">
      <w:pPr>
        <w:spacing w:after="0"/>
        <w:ind w:left="567" w:right="-93" w:hanging="567"/>
        <w:jc w:val="both"/>
        <w:rPr>
          <w:rFonts w:ascii="Times New Roman" w:eastAsia="Questrial" w:hAnsi="Times New Roman" w:cs="Times New Roman"/>
          <w:b/>
        </w:rPr>
      </w:pPr>
    </w:p>
    <w:p w:rsidR="00FB0E9D" w:rsidRPr="001D7ADC" w:rsidRDefault="00FB0E9D" w:rsidP="00FB0E9D">
      <w:pPr>
        <w:numPr>
          <w:ilvl w:val="0"/>
          <w:numId w:val="4"/>
        </w:numPr>
        <w:spacing w:after="0" w:line="240" w:lineRule="auto"/>
        <w:ind w:left="567" w:right="-93" w:hanging="567"/>
        <w:jc w:val="both"/>
        <w:rPr>
          <w:rFonts w:ascii="Times New Roman" w:eastAsia="Questrial" w:hAnsi="Times New Roman" w:cs="Times New Roman"/>
        </w:rPr>
      </w:pPr>
      <w:r w:rsidRPr="001D7ADC">
        <w:rPr>
          <w:rFonts w:ascii="Times New Roman" w:eastAsia="Questrial" w:hAnsi="Times New Roman" w:cs="Times New Roman"/>
        </w:rPr>
        <w:t xml:space="preserve">ESCRITO SIGNADO POR EL C. DIP. HÉCTOR GARCÍA </w:t>
      </w:r>
      <w:proofErr w:type="spellStart"/>
      <w:r w:rsidRPr="001D7ADC">
        <w:rPr>
          <w:rFonts w:ascii="Times New Roman" w:eastAsia="Questrial" w:hAnsi="Times New Roman" w:cs="Times New Roman"/>
        </w:rPr>
        <w:t>GARCÍA</w:t>
      </w:r>
      <w:proofErr w:type="spellEnd"/>
      <w:r w:rsidRPr="001D7ADC">
        <w:rPr>
          <w:rFonts w:ascii="Times New Roman" w:eastAsia="Questrial" w:hAnsi="Times New Roman" w:cs="Times New Roman"/>
        </w:rPr>
        <w:t>, INTEGRANTE DEL GRUPO LEGISLATIVO DEL PARTIDO REVOLUCIONARIO INSTITUCIONAL DE LA LXXVI LEGISLATURA,</w:t>
      </w:r>
      <w:r w:rsidRPr="001D7ADC">
        <w:rPr>
          <w:rFonts w:ascii="Times New Roman" w:eastAsia="Questrial" w:hAnsi="Times New Roman" w:cs="Times New Roman"/>
          <w:b/>
        </w:rPr>
        <w:t xml:space="preserve"> </w:t>
      </w:r>
      <w:r w:rsidRPr="001D7ADC">
        <w:rPr>
          <w:rFonts w:ascii="Times New Roman" w:eastAsia="Questrial" w:hAnsi="Times New Roman" w:cs="Times New Roman"/>
        </w:rPr>
        <w:t>MEDIANTE EL CUAL PRESENTA INICIATIVA DE REFORMA AL PÁRRAFO CUARTO Y SE ADICIONA UN PÁRRAFO SEXTO A LA FRACCIÓN III DEL ARTÍCULO 16 DE LA LEY DEL SISTEMA ESTATAL ANTICORRUPCIÓN PARA EL ESTADO DE NUEVO LEÓN, EN RELACIÓN AL GRUPO DE ACOMPAÑAMIENTO DEL SISTEMA ESTATAL ANTICORRUPCIÓN.-</w:t>
      </w:r>
      <w:r w:rsidRPr="001D7ADC">
        <w:rPr>
          <w:rFonts w:ascii="Times New Roman" w:eastAsia="Questrial" w:hAnsi="Times New Roman" w:cs="Times New Roman"/>
          <w:b/>
        </w:rPr>
        <w:t>DE ENTERADA Y DE CONFORMIDAD CON LO ESTABLECIDO EN LOS ARTÍCULOS 24 FRACCIÓN III Y 39 FRACCIÓN III DEL REGLAMENTO PARA EL GOBIERNO INTERIOR DEL CONGRESO, SE TURNA A LA COMISIÓN DE PUNTOS CONSTITUCIONALES.</w:t>
      </w:r>
    </w:p>
    <w:p w:rsidR="00FB0E9D" w:rsidRPr="004E7EF1" w:rsidRDefault="00FB0E9D" w:rsidP="004E7EF1">
      <w:pPr>
        <w:spacing w:after="0" w:line="360" w:lineRule="auto"/>
        <w:ind w:right="-72"/>
        <w:jc w:val="both"/>
        <w:rPr>
          <w:rFonts w:ascii="Times New Roman" w:hAnsi="Times New Roman" w:cs="Times New Roman"/>
        </w:rPr>
      </w:pPr>
    </w:p>
    <w:p w:rsidR="00E22198" w:rsidRPr="004E7EF1" w:rsidRDefault="00D43FE1" w:rsidP="004E7EF1">
      <w:pPr>
        <w:spacing w:after="0" w:line="360" w:lineRule="auto"/>
        <w:ind w:right="-72"/>
        <w:jc w:val="both"/>
        <w:rPr>
          <w:rFonts w:ascii="Times New Roman" w:hAnsi="Times New Roman" w:cs="Times New Roman"/>
        </w:rPr>
      </w:pPr>
      <w:r w:rsidRPr="004E7EF1">
        <w:rPr>
          <w:rFonts w:ascii="Times New Roman" w:hAnsi="Times New Roman" w:cs="Times New Roman"/>
        </w:rPr>
        <w:t>AGOTADOS LOS ASUNTOS EN CARTERA</w:t>
      </w:r>
      <w:r w:rsidRPr="004E7EF1">
        <w:rPr>
          <w:rFonts w:ascii="Times New Roman" w:hAnsi="Times New Roman" w:cs="Times New Roman"/>
          <w:bCs/>
        </w:rPr>
        <w:t>,</w:t>
      </w:r>
      <w:r w:rsidRPr="004E7EF1">
        <w:rPr>
          <w:rFonts w:ascii="Times New Roman" w:hAnsi="Times New Roman" w:cs="Times New Roman"/>
        </w:rPr>
        <w:t xml:space="preserve"> LA C. PRESIDENTA, PASÓ AL SIGUIENTE PUNTO DEL ORDEN DEL DÍA CORRESPONDIENTE A </w:t>
      </w:r>
      <w:r w:rsidRPr="004E7EF1">
        <w:rPr>
          <w:rFonts w:ascii="Times New Roman" w:hAnsi="Times New Roman" w:cs="Times New Roman"/>
          <w:b/>
        </w:rPr>
        <w:t>INICIATIVAS DE LEY O DECRETO</w:t>
      </w:r>
      <w:r w:rsidRPr="004E7EF1">
        <w:rPr>
          <w:rFonts w:ascii="Times New Roman" w:hAnsi="Times New Roman" w:cs="Times New Roman"/>
        </w:rPr>
        <w:t xml:space="preserve"> A PRESENTARSE POR LOS CC. DIPUTADOS, DE CONFORMIDAD AL ARTÍCULO 91 DEL REGLAMENTO PARA EL GOBIERNO INTERIOR DEL CONGRESO.</w:t>
      </w:r>
    </w:p>
    <w:p w:rsidR="00E22198" w:rsidRPr="004E7EF1" w:rsidRDefault="00E22198" w:rsidP="004E7EF1">
      <w:pPr>
        <w:spacing w:after="0"/>
        <w:ind w:right="-72"/>
        <w:jc w:val="both"/>
        <w:rPr>
          <w:rFonts w:ascii="Times New Roman" w:hAnsi="Times New Roman" w:cs="Times New Roman"/>
        </w:rPr>
      </w:pPr>
    </w:p>
    <w:p w:rsidR="00E22198" w:rsidRPr="004E7EF1" w:rsidRDefault="00571F45" w:rsidP="004E7EF1">
      <w:pPr>
        <w:spacing w:after="0" w:line="360" w:lineRule="auto"/>
        <w:ind w:right="-72"/>
        <w:jc w:val="both"/>
        <w:rPr>
          <w:rFonts w:ascii="Times New Roman" w:hAnsi="Times New Roman" w:cs="Times New Roman"/>
        </w:rPr>
      </w:pPr>
      <w:r w:rsidRPr="004E7EF1">
        <w:rPr>
          <w:rFonts w:ascii="Times New Roman" w:hAnsi="Times New Roman" w:cs="Times New Roman"/>
          <w:b/>
        </w:rPr>
        <w:t>NO HUBO ASUNTOS EN ESTE PUNTO DEL ORDEN DEL DÍA</w:t>
      </w:r>
    </w:p>
    <w:p w:rsidR="00E22198" w:rsidRPr="004E7EF1" w:rsidRDefault="00E22198" w:rsidP="004E7EF1">
      <w:pPr>
        <w:spacing w:after="0"/>
        <w:ind w:right="-72"/>
        <w:jc w:val="both"/>
        <w:rPr>
          <w:rFonts w:ascii="Times New Roman" w:hAnsi="Times New Roman" w:cs="Times New Roman"/>
        </w:rPr>
      </w:pPr>
    </w:p>
    <w:p w:rsidR="00E22198" w:rsidRPr="004E7EF1" w:rsidRDefault="00571F45" w:rsidP="004E7EF1">
      <w:pPr>
        <w:spacing w:after="0" w:line="360" w:lineRule="auto"/>
        <w:ind w:right="-72"/>
        <w:jc w:val="both"/>
        <w:rPr>
          <w:rFonts w:ascii="Times New Roman" w:hAnsi="Times New Roman" w:cs="Times New Roman"/>
        </w:rPr>
      </w:pPr>
      <w:r w:rsidRPr="004E7EF1">
        <w:rPr>
          <w:rFonts w:ascii="Times New Roman" w:hAnsi="Times New Roman" w:cs="Times New Roman"/>
        </w:rPr>
        <w:t>NO HABIENDO INICIATIVAS QUE PRESENTAR, LA C. PRESIDENTA PASÓ AL SIGUIENTE PUNTO CORRESPONDIENTE</w:t>
      </w:r>
      <w:r w:rsidRPr="004E7EF1">
        <w:rPr>
          <w:rFonts w:ascii="Times New Roman" w:hAnsi="Times New Roman" w:cs="Times New Roman"/>
          <w:color w:val="000000"/>
          <w:lang w:eastAsia="es-MX"/>
        </w:rPr>
        <w:t xml:space="preserve"> </w:t>
      </w:r>
      <w:r w:rsidRPr="004E7EF1">
        <w:rPr>
          <w:rFonts w:ascii="Times New Roman" w:hAnsi="Times New Roman" w:cs="Times New Roman"/>
        </w:rPr>
        <w:t xml:space="preserve">A </w:t>
      </w:r>
      <w:r w:rsidRPr="004E7EF1">
        <w:rPr>
          <w:rFonts w:ascii="Times New Roman" w:hAnsi="Times New Roman" w:cs="Times New Roman"/>
          <w:b/>
        </w:rPr>
        <w:t>INFORME DE COMISIONES</w:t>
      </w:r>
      <w:r w:rsidRPr="004E7EF1">
        <w:rPr>
          <w:rFonts w:ascii="Times New Roman" w:hAnsi="Times New Roman" w:cs="Times New Roman"/>
        </w:rPr>
        <w:t>,</w:t>
      </w:r>
      <w:r w:rsidRPr="004E7EF1">
        <w:rPr>
          <w:rFonts w:ascii="Times New Roman" w:hAnsi="Times New Roman" w:cs="Times New Roman"/>
          <w:b/>
        </w:rPr>
        <w:t xml:space="preserve"> </w:t>
      </w:r>
      <w:r w:rsidRPr="004E7EF1">
        <w:rPr>
          <w:rFonts w:ascii="Times New Roman" w:hAnsi="Times New Roman" w:cs="Times New Roman"/>
        </w:rPr>
        <w:t xml:space="preserve">SOLICITANDO A LOS INTEGRANTES DE </w:t>
      </w:r>
      <w:r w:rsidR="0021060B" w:rsidRPr="004E7EF1">
        <w:rPr>
          <w:rFonts w:ascii="Times New Roman" w:hAnsi="Times New Roman" w:cs="Times New Roman"/>
        </w:rPr>
        <w:t>LAS DIVERSAS COMISIONES DE DICTAMEN LEGISLATIVO QUE SI TIENEN ALGÚN INFORME O DICTAMEN QUE PRESENTAR LO MANIFIESTEN EN LA FORMA ACOSTUMBRADA.</w:t>
      </w:r>
    </w:p>
    <w:p w:rsidR="008154DD" w:rsidRPr="004E7EF1" w:rsidRDefault="008154DD" w:rsidP="004E7EF1">
      <w:pPr>
        <w:spacing w:after="0" w:line="240" w:lineRule="auto"/>
        <w:ind w:right="-72"/>
        <w:jc w:val="both"/>
        <w:rPr>
          <w:rFonts w:ascii="Times New Roman" w:hAnsi="Times New Roman" w:cs="Times New Roman"/>
        </w:rPr>
      </w:pPr>
    </w:p>
    <w:p w:rsidR="009C7D07" w:rsidRPr="004E7EF1" w:rsidRDefault="009C7D07" w:rsidP="004E7EF1">
      <w:pPr>
        <w:widowControl w:val="0"/>
        <w:spacing w:after="0" w:line="360" w:lineRule="auto"/>
        <w:ind w:right="-93"/>
        <w:jc w:val="both"/>
        <w:rPr>
          <w:rFonts w:ascii="Times New Roman" w:eastAsia="Calibri" w:hAnsi="Times New Roman" w:cs="Times New Roman"/>
        </w:rPr>
      </w:pPr>
      <w:r w:rsidRPr="004E7EF1">
        <w:rPr>
          <w:rFonts w:ascii="Times New Roman" w:hAnsi="Times New Roman" w:cs="Times New Roman"/>
        </w:rPr>
        <w:t xml:space="preserve">SE LE CONCEDIÓ EL USO DE LA PALABRA AL </w:t>
      </w:r>
      <w:r w:rsidRPr="004E7EF1">
        <w:rPr>
          <w:rFonts w:ascii="Times New Roman" w:hAnsi="Times New Roman" w:cs="Times New Roman"/>
          <w:b/>
        </w:rPr>
        <w:t>C. DIP. ANTONIO ELOSÚA GONZÁLEZ</w:t>
      </w:r>
      <w:r w:rsidRPr="004E7EF1">
        <w:rPr>
          <w:rFonts w:ascii="Times New Roman" w:eastAsia="Calibri" w:hAnsi="Times New Roman" w:cs="Times New Roman"/>
        </w:rPr>
        <w:t xml:space="preserve"> QUIEN SOLICITÓ LA DISPENSA DEL TRÁMITE ESTABLECIDA EN EL ARTÍCULO 49 DEL REGLAMENTO </w:t>
      </w:r>
      <w:r w:rsidRPr="004E7EF1">
        <w:rPr>
          <w:rFonts w:ascii="Times New Roman" w:eastAsia="Calibri" w:hAnsi="Times New Roman" w:cs="Times New Roman"/>
        </w:rPr>
        <w:lastRenderedPageBreak/>
        <w:t xml:space="preserve">PARA EL GOBIERNO INTERIOR DEL CONGRESO, PARA DAR LECTURA INTEGRA AL DICTAMEN CON </w:t>
      </w:r>
      <w:r w:rsidRPr="004E7EF1">
        <w:rPr>
          <w:rFonts w:ascii="Times New Roman" w:hAnsi="Times New Roman" w:cs="Times New Roman"/>
        </w:rPr>
        <w:t>PROYECTO DE ACUERDO EXPEDIENTE NÚMERO 8071/LXXIII DE LA COMISIÓN DE DESARROLLO URBANO</w:t>
      </w:r>
      <w:r w:rsidRPr="004E7EF1">
        <w:rPr>
          <w:rFonts w:ascii="Times New Roman" w:eastAsia="Calibri" w:hAnsi="Times New Roman" w:cs="Times New Roman"/>
        </w:rPr>
        <w:t xml:space="preserve">, YA QUE </w:t>
      </w:r>
      <w:r w:rsidRPr="004E7EF1">
        <w:rPr>
          <w:rFonts w:ascii="Times New Roman" w:eastAsia="Calibri" w:hAnsi="Times New Roman" w:cs="Times New Roman"/>
          <w:b/>
        </w:rPr>
        <w:t xml:space="preserve">NO CUMPLE </w:t>
      </w:r>
      <w:r w:rsidRPr="004E7EF1">
        <w:rPr>
          <w:rFonts w:ascii="Times New Roman" w:eastAsia="Calibri" w:hAnsi="Times New Roman" w:cs="Times New Roman"/>
        </w:rPr>
        <w:t xml:space="preserve">CON LO ESTABLECIDO EN DICHO NUMERAL. </w:t>
      </w:r>
    </w:p>
    <w:p w:rsidR="009C7D07" w:rsidRPr="004E7EF1" w:rsidRDefault="009C7D07" w:rsidP="004E7EF1">
      <w:pPr>
        <w:widowControl w:val="0"/>
        <w:spacing w:after="0"/>
        <w:ind w:right="-93"/>
        <w:jc w:val="both"/>
        <w:rPr>
          <w:rFonts w:ascii="Times New Roman" w:eastAsia="Calibri" w:hAnsi="Times New Roman" w:cs="Times New Roman"/>
        </w:rPr>
      </w:pPr>
    </w:p>
    <w:p w:rsidR="009C7D07" w:rsidRPr="004E7EF1" w:rsidRDefault="009C7D07" w:rsidP="004E7EF1">
      <w:pPr>
        <w:widowControl w:val="0"/>
        <w:spacing w:after="0" w:line="360" w:lineRule="auto"/>
        <w:ind w:right="-93"/>
        <w:jc w:val="both"/>
        <w:rPr>
          <w:rFonts w:ascii="Times New Roman" w:eastAsia="Calibri" w:hAnsi="Times New Roman" w:cs="Times New Roman"/>
          <w:i/>
        </w:rPr>
      </w:pPr>
      <w:r w:rsidRPr="004E7EF1">
        <w:rPr>
          <w:rFonts w:ascii="Times New Roman" w:eastAsia="Calibri" w:hAnsi="Times New Roman" w:cs="Times New Roman"/>
        </w:rPr>
        <w:t xml:space="preserve">LA C. PRESIDENTA SOMETIÓ A CONSIDERACIÓN DEL PLENO LA DISPENSA DE TRÁMITE, </w:t>
      </w:r>
      <w:r w:rsidRPr="004E7EF1">
        <w:rPr>
          <w:rFonts w:ascii="Times New Roman" w:eastAsia="Calibri" w:hAnsi="Times New Roman" w:cs="Times New Roman"/>
          <w:i/>
        </w:rPr>
        <w:t xml:space="preserve">LA CUAL FUE APROBADA POR </w:t>
      </w:r>
      <w:r w:rsidR="007F02A5" w:rsidRPr="004E7EF1">
        <w:rPr>
          <w:rFonts w:ascii="Times New Roman" w:eastAsia="Calibri" w:hAnsi="Times New Roman" w:cs="Times New Roman"/>
          <w:i/>
        </w:rPr>
        <w:t>UNANIMIDAD.</w:t>
      </w:r>
      <w:r w:rsidRPr="004E7EF1">
        <w:rPr>
          <w:rFonts w:ascii="Times New Roman" w:eastAsia="Calibri" w:hAnsi="Times New Roman" w:cs="Times New Roman"/>
          <w:i/>
        </w:rPr>
        <w:t xml:space="preserve"> </w:t>
      </w:r>
    </w:p>
    <w:p w:rsidR="00C462C3" w:rsidRPr="004E7EF1" w:rsidRDefault="00C462C3" w:rsidP="004E7EF1">
      <w:pPr>
        <w:pStyle w:val="Textoindependiente21"/>
        <w:spacing w:line="360" w:lineRule="auto"/>
        <w:ind w:right="-93"/>
        <w:rPr>
          <w:sz w:val="22"/>
          <w:szCs w:val="22"/>
        </w:rPr>
      </w:pPr>
    </w:p>
    <w:p w:rsidR="0021060B" w:rsidRPr="004E7EF1" w:rsidRDefault="0021060B" w:rsidP="004E7EF1">
      <w:pPr>
        <w:spacing w:after="0" w:line="360" w:lineRule="auto"/>
        <w:ind w:right="-93"/>
        <w:jc w:val="both"/>
        <w:rPr>
          <w:rFonts w:ascii="Times New Roman" w:eastAsia="Arial" w:hAnsi="Times New Roman" w:cs="Times New Roman"/>
          <w:lang w:val="es-ES"/>
        </w:rPr>
      </w:pPr>
      <w:r w:rsidRPr="004E7EF1">
        <w:rPr>
          <w:rFonts w:ascii="Times New Roman" w:hAnsi="Times New Roman" w:cs="Times New Roman"/>
        </w:rPr>
        <w:t xml:space="preserve">PROCEDIÓ EL DIP. ANTONIO ELOSÚA GONZÁLEZ, A DAR LECTURA AL </w:t>
      </w:r>
      <w:r w:rsidR="00B8397A" w:rsidRPr="004E7EF1">
        <w:rPr>
          <w:rFonts w:ascii="Times New Roman" w:hAnsi="Times New Roman" w:cs="Times New Roman"/>
        </w:rPr>
        <w:t>INTEGRA</w:t>
      </w:r>
      <w:r w:rsidR="00E752C6" w:rsidRPr="004E7EF1">
        <w:rPr>
          <w:rFonts w:ascii="Times New Roman" w:hAnsi="Times New Roman" w:cs="Times New Roman"/>
        </w:rPr>
        <w:t xml:space="preserve"> DEL DICTAMEN. </w:t>
      </w:r>
      <w:r w:rsidRPr="004E7EF1">
        <w:rPr>
          <w:rFonts w:ascii="Times New Roman" w:hAnsi="Times New Roman" w:cs="Times New Roman"/>
          <w:b/>
          <w:color w:val="000000" w:themeColor="text1"/>
        </w:rPr>
        <w:t xml:space="preserve">HONORABLE ASAMBLEA: </w:t>
      </w:r>
      <w:r w:rsidRPr="004E7EF1">
        <w:rPr>
          <w:rFonts w:ascii="Times New Roman" w:hAnsi="Times New Roman" w:cs="Times New Roman"/>
          <w:color w:val="000000"/>
        </w:rPr>
        <w:t xml:space="preserve">A LA </w:t>
      </w:r>
      <w:r w:rsidRPr="004E7EF1">
        <w:rPr>
          <w:rFonts w:ascii="Times New Roman" w:hAnsi="Times New Roman" w:cs="Times New Roman"/>
          <w:b/>
          <w:color w:val="000000"/>
        </w:rPr>
        <w:t>COMISIÓN DE DESARROLLO URBANO</w:t>
      </w:r>
      <w:r w:rsidRPr="004E7EF1">
        <w:rPr>
          <w:rFonts w:ascii="Times New Roman" w:hAnsi="Times New Roman" w:cs="Times New Roman"/>
          <w:color w:val="000000"/>
        </w:rPr>
        <w:t>, LE FUE TURNADO EL 17-DIECISIETE DE JULIO DEL 2013-DOS MIL TRECE</w:t>
      </w:r>
      <w:r w:rsidRPr="004E7EF1">
        <w:rPr>
          <w:rFonts w:ascii="Times New Roman" w:hAnsi="Times New Roman" w:cs="Times New Roman"/>
          <w:bCs/>
          <w:color w:val="000000"/>
        </w:rPr>
        <w:t>,</w:t>
      </w:r>
      <w:r w:rsidRPr="004E7EF1">
        <w:rPr>
          <w:rFonts w:ascii="Times New Roman" w:hAnsi="Times New Roman" w:cs="Times New Roman"/>
          <w:b/>
          <w:bCs/>
          <w:color w:val="000000"/>
        </w:rPr>
        <w:t xml:space="preserve"> </w:t>
      </w:r>
      <w:r w:rsidRPr="004E7EF1">
        <w:rPr>
          <w:rFonts w:ascii="Times New Roman" w:hAnsi="Times New Roman" w:cs="Times New Roman"/>
          <w:color w:val="000000"/>
        </w:rPr>
        <w:t xml:space="preserve">PARA SU ESTUDIO Y DICTAMEN, EL </w:t>
      </w:r>
      <w:r w:rsidRPr="004E7EF1">
        <w:rPr>
          <w:rFonts w:ascii="Times New Roman" w:hAnsi="Times New Roman" w:cs="Times New Roman"/>
          <w:b/>
          <w:color w:val="000000"/>
        </w:rPr>
        <w:t xml:space="preserve">EXPEDIENTE LEGISLATIVO NÚMERO </w:t>
      </w:r>
      <w:r w:rsidRPr="004E7EF1">
        <w:rPr>
          <w:rFonts w:ascii="Times New Roman" w:hAnsi="Times New Roman" w:cs="Times New Roman"/>
          <w:b/>
          <w:bCs/>
          <w:color w:val="000000"/>
        </w:rPr>
        <w:t>8071/LXXIII,</w:t>
      </w:r>
      <w:r w:rsidRPr="004E7EF1">
        <w:rPr>
          <w:rFonts w:ascii="Times New Roman" w:hAnsi="Times New Roman" w:cs="Times New Roman"/>
          <w:b/>
          <w:color w:val="000000"/>
        </w:rPr>
        <w:t xml:space="preserve"> FORMADO CON MOTIVO </w:t>
      </w:r>
      <w:r w:rsidRPr="004E7EF1">
        <w:rPr>
          <w:rFonts w:ascii="Times New Roman" w:hAnsi="Times New Roman" w:cs="Times New Roman"/>
          <w:b/>
          <w:color w:val="000000" w:themeColor="text1"/>
        </w:rPr>
        <w:t xml:space="preserve">DEL OFICIO </w:t>
      </w:r>
      <w:r w:rsidRPr="004E7EF1">
        <w:rPr>
          <w:rFonts w:ascii="Times New Roman" w:hAnsi="Times New Roman" w:cs="Times New Roman"/>
          <w:b/>
        </w:rPr>
        <w:t xml:space="preserve">SA-238/2013 SUSCRITO POR EL ENTONCES PRESIDENTE MUNICIPAL Y EL </w:t>
      </w:r>
      <w:r w:rsidRPr="004E7EF1">
        <w:rPr>
          <w:rFonts w:ascii="Times New Roman" w:hAnsi="Times New Roman" w:cs="Times New Roman"/>
          <w:b/>
          <w:color w:val="000000" w:themeColor="text1"/>
        </w:rPr>
        <w:t>SECRETARIO DEL AYUNTAMIENTO DEL MUNICIPIO DE SAN PEDRO GARZA GARCÍA, NUEVO</w:t>
      </w:r>
      <w:r w:rsidRPr="004E7EF1">
        <w:rPr>
          <w:rFonts w:ascii="Times New Roman" w:hAnsi="Times New Roman" w:cs="Times New Roman"/>
          <w:b/>
        </w:rPr>
        <w:t xml:space="preserve"> LEÓN, MEDIANTE EL CUAL SOLICITAN LA APROBACIÓN DEL H. CONGRESO DEL ESTADO PARA LA RENOVACIÓN DEL CONTRATO DE CONCESIÓN ADMINISTRATIVA EN FAVOR DE LA ASOCIACIÓN CENTRAL MEXICANA DE SERVICIOS GENERALES DE ALCOHÓLICOS ANÓNIMOS, A.C. (GRUPO VALLE), PARA EL USO, APROVECHAMIENTO Y EXPLOTACIÓN DE UNA SUPERFICIE DE 120.00 METROS CUADRADOS DE UN BIEN INMUEBLE MUNICIPAL DE MAYOR EXTENSIÓN IDENTIFICADO CON EL EXPEDIENTE CATASTRAL NÚMERO 14-024-013, EL CUAL SE ENCUENTRA LOCALIZADO EN LA CALLE VÍA VALERIA S/N, AL ORIENTE DE LA AVENIDA FUENTES DEL VALLE, DE LA COLONIA FUENTES DEL VALLE, EN EL MUNICIPIO DE SAN PEDRO GARZA GARCÍA. </w:t>
      </w:r>
      <w:r w:rsidRPr="004E7EF1">
        <w:rPr>
          <w:rFonts w:ascii="Times New Roman" w:eastAsia="Arial" w:hAnsi="Times New Roman" w:cs="Times New Roman"/>
          <w:b/>
        </w:rPr>
        <w:t xml:space="preserve">CON EL FIN DE VER PROVEÍDO EL REQUISITO FUNDAMENTAL DE DAR VISTA AL CONTENIDO DE LA PRESENTE SOLICITUD Y DE CONFORMIDAD CON LO ESTABLECIDO EN EL ARTÍCULO 47 INCISO B) DEL REGLAMENTO PARA EL GOBIERNO INTERIOR DEL CONGRESO DEL ESTADO DE NUEVO LEÓN, QUIENES INTEGRAMOS LA PRESENTE COMISIÓN DE DICTAMEN LEGISLATIVO, CONSIGNAMOS ANTE ESTE PLENO LOS SIGUIENTES: </w:t>
      </w:r>
      <w:r w:rsidRPr="004E7EF1">
        <w:rPr>
          <w:rFonts w:ascii="Times New Roman" w:hAnsi="Times New Roman" w:cs="Times New Roman"/>
          <w:b/>
          <w:color w:val="000000" w:themeColor="text1"/>
        </w:rPr>
        <w:t>ANTECEDENTES</w:t>
      </w:r>
      <w:r w:rsidR="00980067" w:rsidRPr="004E7EF1">
        <w:rPr>
          <w:rFonts w:ascii="Times New Roman" w:hAnsi="Times New Roman" w:cs="Times New Roman"/>
          <w:b/>
          <w:color w:val="000000" w:themeColor="text1"/>
        </w:rPr>
        <w:t>.</w:t>
      </w:r>
    </w:p>
    <w:p w:rsidR="0021060B" w:rsidRPr="004E7EF1" w:rsidRDefault="0021060B" w:rsidP="004E7EF1">
      <w:pPr>
        <w:spacing w:after="0" w:line="360" w:lineRule="auto"/>
        <w:jc w:val="center"/>
        <w:rPr>
          <w:rFonts w:ascii="Times New Roman" w:hAnsi="Times New Roman" w:cs="Times New Roman"/>
          <w:b/>
          <w:color w:val="000000" w:themeColor="text1"/>
        </w:rPr>
      </w:pPr>
    </w:p>
    <w:p w:rsidR="0021060B" w:rsidRPr="004E7EF1" w:rsidRDefault="0021060B" w:rsidP="004E7EF1">
      <w:pPr>
        <w:spacing w:after="0" w:line="360" w:lineRule="auto"/>
        <w:jc w:val="both"/>
        <w:rPr>
          <w:rFonts w:ascii="Times New Roman" w:hAnsi="Times New Roman" w:cs="Times New Roman"/>
        </w:rPr>
      </w:pPr>
      <w:r w:rsidRPr="004E7EF1">
        <w:rPr>
          <w:rFonts w:ascii="Times New Roman" w:hAnsi="Times New Roman" w:cs="Times New Roman"/>
          <w:b/>
          <w:color w:val="000000" w:themeColor="text1"/>
        </w:rPr>
        <w:t>1.-</w:t>
      </w:r>
      <w:r w:rsidRPr="004E7EF1">
        <w:rPr>
          <w:rFonts w:ascii="Times New Roman" w:hAnsi="Times New Roman" w:cs="Times New Roman"/>
          <w:color w:val="000000" w:themeColor="text1"/>
        </w:rPr>
        <w:t xml:space="preserve"> EL DÍA 09-NUEVE DE JULIO DEL AÑO 2013-DOS MIL TRECE, EN EL PUNTO 8 DEL ORDEN DEL DÍA DE LA PRIMERA SESIÓN ORDINARIA DEL MES DE JULIO CELEBRADA POR EL R. AYUNTAMIENTO DEL MUNICIPIO DE SAN PEDRO GARZA GARCÍA, NUEVO LEÓN, ASENTADA EN EL ACTA NÚMERO 18, SE APROBÓ POR UNANIMIDAD EL DICTAMEN </w:t>
      </w:r>
      <w:proofErr w:type="spellStart"/>
      <w:r w:rsidRPr="004E7EF1">
        <w:rPr>
          <w:rFonts w:ascii="Times New Roman" w:hAnsi="Times New Roman" w:cs="Times New Roman"/>
          <w:color w:val="000000" w:themeColor="text1"/>
        </w:rPr>
        <w:t>CHPM</w:t>
      </w:r>
      <w:proofErr w:type="spellEnd"/>
      <w:r w:rsidRPr="004E7EF1">
        <w:rPr>
          <w:rFonts w:ascii="Times New Roman" w:hAnsi="Times New Roman" w:cs="Times New Roman"/>
          <w:color w:val="000000" w:themeColor="text1"/>
        </w:rPr>
        <w:t xml:space="preserve"> 12-15/032/2013/</w:t>
      </w:r>
      <w:proofErr w:type="spellStart"/>
      <w:r w:rsidRPr="004E7EF1">
        <w:rPr>
          <w:rFonts w:ascii="Times New Roman" w:hAnsi="Times New Roman" w:cs="Times New Roman"/>
          <w:color w:val="000000" w:themeColor="text1"/>
        </w:rPr>
        <w:t>DPM</w:t>
      </w:r>
      <w:proofErr w:type="spellEnd"/>
      <w:r w:rsidRPr="004E7EF1">
        <w:rPr>
          <w:rFonts w:ascii="Times New Roman" w:hAnsi="Times New Roman" w:cs="Times New Roman"/>
          <w:color w:val="000000" w:themeColor="text1"/>
        </w:rPr>
        <w:t xml:space="preserve"> DEL EXPEDIENTE 200/01, </w:t>
      </w:r>
      <w:r w:rsidRPr="004E7EF1">
        <w:rPr>
          <w:rFonts w:ascii="Times New Roman" w:hAnsi="Times New Roman" w:cs="Times New Roman"/>
        </w:rPr>
        <w:t xml:space="preserve">PARA LA RENOVACIÓN DEL CONTRATO DE CONCESIÓN ADMINISTRATIVA EN FAVOR DE LA ASOCIACIÓN CENTRAL MEXICANA DE SERVICIOS GENERALES DE ALCOHÓLICOS ANÓNIMOS, A.C. (GRUPO VALLE), PARA EL USO, APROVECHAMIENTO Y EXPLOTACIÓN DE UNA SUPERFICIE DE 120.00 METROS CUADRADOS </w:t>
      </w:r>
      <w:r w:rsidRPr="004E7EF1">
        <w:rPr>
          <w:rFonts w:ascii="Times New Roman" w:hAnsi="Times New Roman" w:cs="Times New Roman"/>
        </w:rPr>
        <w:lastRenderedPageBreak/>
        <w:t>DE UN BIEN INMUEBLE MUNICIPAL DE MAYOR EXTENSIÓN IDENTIFICADO CON EL EXPEDIENTE CATASTRAL NÚMERO 14-024-013, EL CUAL SE ENCUENTRA LOCALIZADO EN LA CALLE VÍA VALERIA S/N, AL ORIENTE DE LA AVENIDA FUENTES DEL VALLE, DE LA COLONIA FUENTES DEL VALLE, EN EL MUNICIPIO DE SAN PEDRO GARZA GARCÍA, PARA LA ATENCIÓN, CONSEJO Y TRATAMIENTO A TODA PERSONA QUE SE PRESENTE EN BENEFICIO A LA POBLACIÓN EN GENERAL.</w:t>
      </w:r>
    </w:p>
    <w:p w:rsidR="0021060B" w:rsidRPr="004E7EF1" w:rsidRDefault="0021060B" w:rsidP="004E7EF1">
      <w:pPr>
        <w:spacing w:after="0" w:line="360" w:lineRule="auto"/>
        <w:jc w:val="both"/>
        <w:rPr>
          <w:rFonts w:ascii="Times New Roman" w:hAnsi="Times New Roman" w:cs="Times New Roman"/>
        </w:rPr>
      </w:pPr>
    </w:p>
    <w:p w:rsidR="0021060B" w:rsidRPr="004E7EF1" w:rsidRDefault="0021060B" w:rsidP="004E7EF1">
      <w:pPr>
        <w:spacing w:after="0" w:line="360" w:lineRule="auto"/>
        <w:jc w:val="both"/>
        <w:rPr>
          <w:rFonts w:ascii="Times New Roman" w:hAnsi="Times New Roman" w:cs="Times New Roman"/>
          <w:color w:val="000000" w:themeColor="text1"/>
        </w:rPr>
      </w:pPr>
      <w:r w:rsidRPr="004E7EF1">
        <w:rPr>
          <w:rFonts w:ascii="Times New Roman" w:hAnsi="Times New Roman" w:cs="Times New Roman"/>
          <w:b/>
          <w:color w:val="000000" w:themeColor="text1"/>
        </w:rPr>
        <w:t>2.-</w:t>
      </w:r>
      <w:r w:rsidRPr="004E7EF1">
        <w:rPr>
          <w:rFonts w:ascii="Times New Roman" w:hAnsi="Times New Roman" w:cs="Times New Roman"/>
          <w:color w:val="000000" w:themeColor="text1"/>
        </w:rPr>
        <w:t xml:space="preserve"> MEDIANTE EL OFICIO </w:t>
      </w:r>
      <w:r w:rsidRPr="004E7EF1">
        <w:rPr>
          <w:rFonts w:ascii="Times New Roman" w:hAnsi="Times New Roman" w:cs="Times New Roman"/>
        </w:rPr>
        <w:t xml:space="preserve">SA-238/2013 SUSCRITO POR EL PRESIDENTE MUNICIPAL Y EL </w:t>
      </w:r>
      <w:r w:rsidRPr="004E7EF1">
        <w:rPr>
          <w:rFonts w:ascii="Times New Roman" w:hAnsi="Times New Roman" w:cs="Times New Roman"/>
          <w:color w:val="000000" w:themeColor="text1"/>
        </w:rPr>
        <w:t>SECRETARIO DEL AYUNTAMIENTO DEL MUNICIPIO DE SAN PEDRO GARZA GARCÍA, NUEVO</w:t>
      </w:r>
      <w:r w:rsidRPr="004E7EF1">
        <w:rPr>
          <w:rFonts w:ascii="Times New Roman" w:hAnsi="Times New Roman" w:cs="Times New Roman"/>
        </w:rPr>
        <w:t xml:space="preserve"> LEÓN, SE SOLICITÓ AL H. CONGRESO DEL ESTADO DE NUEVO LEÓN LA APROBACIÓN PARA LA RENOVACIÓN DEL CONTRATO DE CONCESIÓN ADMINISTRATIVA EN FAVOR DE LA ASOCIACIÓN CENTRAL MEXICANA DE SERVICIOS GENERALES DE ALCOHÓLICOS ANÓNIMOS, A.C. (GRUPO VALLE), PARA EL USO APROVECHAMIENTO Y EXPLOTACIÓN DE UNA SUPERFICIE DE 120.00 METROS CUADRADOS DE UN BIEN INMUEBLE MUNICIPAL DE MAYOR EXTENSIÓN IDENTIFICADO CON EL EXPEDIENTE CATASTRAL NÚMERO 14-024-013, EL CUAL SE ENCUENTRA LOCALIZADO EN LA CALLE VÍA VALERIA S/N, AL ORIENTE DE LA AVENIDA FUENTES DEL VALLE, DE LA COLONIA FUENTES DEL VALLE, EN EL MUNICIPIO DE SAN PEDRO GARZA GARCÍA, PARA LA ATENCIÓN, CONSEJO Y TRATAMIENTO A TODA PERSONA QUE SE PRESENTE EN BENEFICIO A LA POBLACIÓN EN GENERAL, Y </w:t>
      </w:r>
      <w:r w:rsidRPr="004E7EF1">
        <w:rPr>
          <w:rFonts w:ascii="Times New Roman" w:hAnsi="Times New Roman" w:cs="Times New Roman"/>
          <w:color w:val="000000" w:themeColor="text1"/>
        </w:rPr>
        <w:t>ADJUNTÓ COPIA CERTIFICADA DE LOS SIGUIENTES DOCUMENTOS:</w:t>
      </w:r>
    </w:p>
    <w:p w:rsidR="0021060B" w:rsidRPr="004E7EF1" w:rsidRDefault="0021060B" w:rsidP="004E7EF1">
      <w:pPr>
        <w:spacing w:after="0" w:line="360" w:lineRule="auto"/>
        <w:jc w:val="both"/>
        <w:rPr>
          <w:rFonts w:ascii="Times New Roman" w:hAnsi="Times New Roman" w:cs="Times New Roman"/>
          <w:color w:val="000000" w:themeColor="text1"/>
        </w:rPr>
      </w:pPr>
    </w:p>
    <w:p w:rsidR="0021060B" w:rsidRPr="004E7EF1" w:rsidRDefault="0021060B" w:rsidP="004E7EF1">
      <w:pPr>
        <w:pStyle w:val="Prrafodelista"/>
        <w:numPr>
          <w:ilvl w:val="0"/>
          <w:numId w:val="11"/>
        </w:numPr>
        <w:ind w:left="1134" w:hanging="567"/>
        <w:contextualSpacing w:val="0"/>
        <w:jc w:val="both"/>
        <w:rPr>
          <w:color w:val="000000" w:themeColor="text1"/>
          <w:sz w:val="22"/>
          <w:szCs w:val="22"/>
        </w:rPr>
      </w:pPr>
      <w:r w:rsidRPr="004E7EF1">
        <w:rPr>
          <w:color w:val="000000" w:themeColor="text1"/>
          <w:sz w:val="22"/>
          <w:szCs w:val="22"/>
        </w:rPr>
        <w:t>ESCRITURA PÚBLICA NÚMERO 2,365-DOS MIL TRESCIENTOS SESENTA Y CINCO DE FECHA 7-SIETE DE MARZO DE 1966-MIL NOVECIENTOS SESENTA Y SEIS, PASADA ANTE LA FE DEL NOTARIO PÚBLICO NÚMERO 31, CON EJERCICIO EN LA CIUDAD DE MONTERREY, NUEVO LEÓN, E INSCRITA EN EL INSTITUTO REGISTRAL Y CATASTRAL DEL ESTADO DE NUEVO LEÓN BAJO EL NÚMERO 2, VOLUMEN 1, LIBRO 1, SECCIÓN BIENES DE DOMINIO, UNIDAD GARZA GARCÍA, DE FECHA 30-TREINTA DE MARZO DEL AÑO DE 1966-MIL NOVECIENTOS SESENTA Y SEIS;</w:t>
      </w:r>
    </w:p>
    <w:p w:rsidR="0021060B" w:rsidRPr="004E7EF1" w:rsidRDefault="0021060B" w:rsidP="004E7EF1">
      <w:pPr>
        <w:pStyle w:val="Prrafodelista"/>
        <w:ind w:left="1134" w:hanging="567"/>
        <w:jc w:val="both"/>
        <w:rPr>
          <w:color w:val="000000" w:themeColor="text1"/>
          <w:sz w:val="22"/>
          <w:szCs w:val="22"/>
        </w:rPr>
      </w:pPr>
    </w:p>
    <w:p w:rsidR="0021060B" w:rsidRPr="004E7EF1" w:rsidRDefault="0021060B" w:rsidP="004E7EF1">
      <w:pPr>
        <w:pStyle w:val="Prrafodelista"/>
        <w:numPr>
          <w:ilvl w:val="0"/>
          <w:numId w:val="11"/>
        </w:numPr>
        <w:ind w:left="1134" w:hanging="567"/>
        <w:contextualSpacing w:val="0"/>
        <w:jc w:val="both"/>
        <w:rPr>
          <w:color w:val="000000" w:themeColor="text1"/>
          <w:sz w:val="22"/>
          <w:szCs w:val="22"/>
        </w:rPr>
      </w:pPr>
      <w:r w:rsidRPr="004E7EF1">
        <w:rPr>
          <w:color w:val="000000" w:themeColor="text1"/>
          <w:sz w:val="22"/>
          <w:szCs w:val="22"/>
        </w:rPr>
        <w:t>PLANO DE APROBACIÓN DEL FRACCIONAMIENTO CORRESPONDIENTE, INSCRITO EN EL INSTITUTO REGISTRAL Y CATASTRAL DEL ESTADO DE NUEVO LEÓN BAJO EL NÚMERO 3, VOLUMEN 25, LIBRO 2, SECCIÓN FRACCIONAMIENTOS, UNIDAD GARZA GARCÍA, DE FECHA 07-SIETE DE OCTUBRE DEL AÑO DE 1965-MIL NOVECIENTOS SESENTA Y CINCO; Y</w:t>
      </w:r>
    </w:p>
    <w:p w:rsidR="0021060B" w:rsidRPr="004E7EF1" w:rsidRDefault="0021060B" w:rsidP="004E7EF1">
      <w:pPr>
        <w:pStyle w:val="Prrafodelista"/>
        <w:ind w:left="1134" w:hanging="567"/>
        <w:rPr>
          <w:color w:val="000000" w:themeColor="text1"/>
          <w:sz w:val="22"/>
          <w:szCs w:val="22"/>
        </w:rPr>
      </w:pPr>
    </w:p>
    <w:p w:rsidR="0021060B" w:rsidRPr="004E7EF1" w:rsidRDefault="0021060B" w:rsidP="004E7EF1">
      <w:pPr>
        <w:pStyle w:val="Prrafodelista"/>
        <w:numPr>
          <w:ilvl w:val="0"/>
          <w:numId w:val="11"/>
        </w:numPr>
        <w:ind w:left="1134" w:hanging="567"/>
        <w:contextualSpacing w:val="0"/>
        <w:jc w:val="both"/>
        <w:rPr>
          <w:color w:val="000000" w:themeColor="text1"/>
          <w:sz w:val="22"/>
          <w:szCs w:val="22"/>
        </w:rPr>
      </w:pPr>
      <w:r w:rsidRPr="004E7EF1">
        <w:rPr>
          <w:color w:val="000000" w:themeColor="text1"/>
          <w:sz w:val="22"/>
          <w:szCs w:val="22"/>
        </w:rPr>
        <w:t xml:space="preserve">DICTAMEN </w:t>
      </w:r>
      <w:proofErr w:type="spellStart"/>
      <w:r w:rsidRPr="004E7EF1">
        <w:rPr>
          <w:color w:val="000000" w:themeColor="text1"/>
          <w:sz w:val="22"/>
          <w:szCs w:val="22"/>
        </w:rPr>
        <w:t>CHPM</w:t>
      </w:r>
      <w:proofErr w:type="spellEnd"/>
      <w:r w:rsidRPr="004E7EF1">
        <w:rPr>
          <w:color w:val="000000" w:themeColor="text1"/>
          <w:sz w:val="22"/>
          <w:szCs w:val="22"/>
        </w:rPr>
        <w:t xml:space="preserve"> 12-15/032/2013/</w:t>
      </w:r>
      <w:proofErr w:type="spellStart"/>
      <w:r w:rsidRPr="004E7EF1">
        <w:rPr>
          <w:color w:val="000000" w:themeColor="text1"/>
          <w:sz w:val="22"/>
          <w:szCs w:val="22"/>
        </w:rPr>
        <w:t>DPM</w:t>
      </w:r>
      <w:proofErr w:type="spellEnd"/>
      <w:r w:rsidRPr="004E7EF1">
        <w:rPr>
          <w:color w:val="000000" w:themeColor="text1"/>
          <w:sz w:val="22"/>
          <w:szCs w:val="22"/>
        </w:rPr>
        <w:t xml:space="preserve"> DEL EXPEDIENTE 200/01, EMITIDO EL DÍA 27-VEINTISIETE DE JUNIO DEL AÑO 2013-DOS MIL TRECE, POR LA COMISIÓN DE HACIENDA Y PATRIMONIO MUNICIPAL DE SAN PEDRO GARZA GARCÍA, NUEVO LEÓN; </w:t>
      </w:r>
    </w:p>
    <w:p w:rsidR="0021060B" w:rsidRPr="004E7EF1" w:rsidRDefault="0021060B" w:rsidP="004E7EF1">
      <w:pPr>
        <w:spacing w:after="0" w:line="360" w:lineRule="auto"/>
        <w:jc w:val="both"/>
        <w:rPr>
          <w:rFonts w:ascii="Times New Roman" w:hAnsi="Times New Roman" w:cs="Times New Roman"/>
        </w:rPr>
      </w:pPr>
    </w:p>
    <w:p w:rsidR="0021060B" w:rsidRPr="004E7EF1" w:rsidRDefault="0021060B" w:rsidP="004E7EF1">
      <w:pPr>
        <w:spacing w:after="0" w:line="360" w:lineRule="auto"/>
        <w:jc w:val="both"/>
        <w:rPr>
          <w:rFonts w:ascii="Times New Roman" w:hAnsi="Times New Roman" w:cs="Times New Roman"/>
        </w:rPr>
      </w:pPr>
      <w:r w:rsidRPr="004E7EF1">
        <w:rPr>
          <w:rFonts w:ascii="Times New Roman" w:hAnsi="Times New Roman" w:cs="Times New Roman"/>
          <w:b/>
        </w:rPr>
        <w:lastRenderedPageBreak/>
        <w:t>3.-</w:t>
      </w:r>
      <w:r w:rsidRPr="004E7EF1">
        <w:rPr>
          <w:rFonts w:ascii="Times New Roman" w:hAnsi="Times New Roman" w:cs="Times New Roman"/>
        </w:rPr>
        <w:t xml:space="preserve"> MEDIANTE EL OFICIO NO. MC.MSV-40/2018 DE FECHA 14-CATORCE DE FEBRERO DEL AÑO 2018-DOS MIL DIECIOCHO, SUSCRITO POR LA ENTONCES DIPUTADA MARIELA </w:t>
      </w:r>
      <w:proofErr w:type="spellStart"/>
      <w:r w:rsidRPr="004E7EF1">
        <w:rPr>
          <w:rFonts w:ascii="Times New Roman" w:hAnsi="Times New Roman" w:cs="Times New Roman"/>
        </w:rPr>
        <w:t>SALDIVAR</w:t>
      </w:r>
      <w:proofErr w:type="spellEnd"/>
      <w:r w:rsidRPr="004E7EF1">
        <w:rPr>
          <w:rFonts w:ascii="Times New Roman" w:hAnsi="Times New Roman" w:cs="Times New Roman"/>
        </w:rPr>
        <w:t xml:space="preserve"> VILLALOBOS EN SU CARÁCTER DE PRESIDENTA DE LA COMISIÓN DE DESARROLLO URBANO DEL H. CONGRESO DEL ESTADO DE NUEVO LEÓN, LE SOLICITÓ AL MUNICIPIO DE SAN PEDRO GARZA GARCÍA INFORMAR SI ERA SU INTENCIÓN CONTINUAR O NO CON EL TRÁMITE DE LA AUTORIZACIÓN SOLICITADA EN FUNCIÓN AL TIEMPO TRANSCURRIDO DESDE SU PETICIÓN.</w:t>
      </w:r>
    </w:p>
    <w:p w:rsidR="0021060B" w:rsidRPr="004E7EF1" w:rsidRDefault="0021060B" w:rsidP="004E7EF1">
      <w:pPr>
        <w:spacing w:after="0" w:line="240" w:lineRule="auto"/>
        <w:jc w:val="both"/>
        <w:rPr>
          <w:rFonts w:ascii="Times New Roman" w:hAnsi="Times New Roman" w:cs="Times New Roman"/>
        </w:rPr>
      </w:pPr>
    </w:p>
    <w:p w:rsidR="0021060B" w:rsidRPr="004E7EF1" w:rsidRDefault="0021060B" w:rsidP="004E7EF1">
      <w:pPr>
        <w:spacing w:after="0" w:line="360" w:lineRule="auto"/>
        <w:jc w:val="both"/>
        <w:rPr>
          <w:rFonts w:ascii="Times New Roman" w:hAnsi="Times New Roman" w:cs="Times New Roman"/>
        </w:rPr>
      </w:pPr>
      <w:r w:rsidRPr="004E7EF1">
        <w:rPr>
          <w:rFonts w:ascii="Times New Roman" w:hAnsi="Times New Roman" w:cs="Times New Roman"/>
        </w:rPr>
        <w:t>EN TAL VIRTUD, EL PRESIDENTE MUNICIPAL DE SAN PEDRO GARZA GARCÍA, A TRAVÉS DEL OFICIO OPM-013/2018 RECIBIDO EN LA OFICIALÍA DE PARTES DEL H. CONGRESO DEL ESTADO DE NUEVO LEÓN EL DÍA 06-SEIS DE DICIEMBRE DEL AÑO 2018-DOS MIL DIECIOCHO, CONFIRMÓ LA CONTINUACIÓN DEL PRESENTE ASUNTO PARA SU ESTUDIO Y, EN SU CASO, APROBACIÓN CORRESPONDIENTE.</w:t>
      </w:r>
    </w:p>
    <w:p w:rsidR="0021060B" w:rsidRPr="004E7EF1" w:rsidRDefault="0021060B" w:rsidP="004E7EF1">
      <w:pPr>
        <w:spacing w:after="0" w:line="240" w:lineRule="auto"/>
        <w:jc w:val="both"/>
        <w:rPr>
          <w:rFonts w:ascii="Times New Roman" w:hAnsi="Times New Roman" w:cs="Times New Roman"/>
          <w:color w:val="000000" w:themeColor="text1"/>
        </w:rPr>
      </w:pPr>
    </w:p>
    <w:p w:rsidR="0021060B" w:rsidRPr="004E7EF1" w:rsidRDefault="0021060B" w:rsidP="004E7EF1">
      <w:pPr>
        <w:spacing w:after="0" w:line="360" w:lineRule="auto"/>
        <w:jc w:val="both"/>
        <w:rPr>
          <w:rFonts w:ascii="Times New Roman" w:hAnsi="Times New Roman" w:cs="Times New Roman"/>
          <w:color w:val="000000" w:themeColor="text1"/>
        </w:rPr>
      </w:pPr>
      <w:r w:rsidRPr="004E7EF1">
        <w:rPr>
          <w:rFonts w:ascii="Times New Roman" w:hAnsi="Times New Roman" w:cs="Times New Roman"/>
          <w:b/>
          <w:color w:val="000000" w:themeColor="text1"/>
        </w:rPr>
        <w:t>4.-</w:t>
      </w:r>
      <w:r w:rsidRPr="004E7EF1">
        <w:rPr>
          <w:rFonts w:ascii="Times New Roman" w:hAnsi="Times New Roman" w:cs="Times New Roman"/>
          <w:color w:val="000000" w:themeColor="text1"/>
        </w:rPr>
        <w:t xml:space="preserve"> MEDIANTE EL OFICIO NO. SA-132/2019 SUSCRITO POR EL SECRETARIO DEL R. AYUNTAMIENTO DE SAN PEDRO GARZA GARCÍA, Y RECIBIDO EN LA OFICIALÍA DE PARTES DEL H. CONGRESO DEL ESTADO DE NUEVO LEÓN EL DÍA 03-TRES DE ABRIL DEL AÑO 2019-DOS MIL DIECINUEVE, SE ADJUNTÓ COPIA CERTIFICADA DEL SIGUIENTE DOCUMENTO:</w:t>
      </w:r>
    </w:p>
    <w:p w:rsidR="0021060B" w:rsidRPr="004E7EF1" w:rsidRDefault="0021060B" w:rsidP="004E7EF1">
      <w:pPr>
        <w:spacing w:after="0" w:line="360" w:lineRule="auto"/>
        <w:jc w:val="both"/>
        <w:rPr>
          <w:rFonts w:ascii="Times New Roman" w:hAnsi="Times New Roman" w:cs="Times New Roman"/>
          <w:color w:val="000000" w:themeColor="text1"/>
        </w:rPr>
      </w:pPr>
    </w:p>
    <w:p w:rsidR="0021060B" w:rsidRPr="004E7EF1" w:rsidRDefault="0021060B" w:rsidP="004E7EF1">
      <w:pPr>
        <w:pStyle w:val="Prrafodelista"/>
        <w:numPr>
          <w:ilvl w:val="0"/>
          <w:numId w:val="12"/>
        </w:numPr>
        <w:ind w:left="1134" w:hanging="567"/>
        <w:contextualSpacing w:val="0"/>
        <w:jc w:val="both"/>
        <w:rPr>
          <w:color w:val="000000" w:themeColor="text1"/>
          <w:sz w:val="22"/>
          <w:szCs w:val="22"/>
        </w:rPr>
      </w:pPr>
      <w:r w:rsidRPr="004E7EF1">
        <w:rPr>
          <w:color w:val="000000" w:themeColor="text1"/>
          <w:sz w:val="22"/>
          <w:szCs w:val="22"/>
        </w:rPr>
        <w:t>ACTA NÚMERO 18 DE LA PRIMERA SESIÓN ORDINARIA DEL MES DE JULIO CELEBRADA POR EL R. AYUNTAMIENTO DEL MUNICIPIO DE SAN PEDRO GARZA GARCÍA, NUEVO LEÓN EL DÍA 09-NUEVE DE JULIO DEL AÑO 2013-DOS MIL TRECE.</w:t>
      </w:r>
    </w:p>
    <w:p w:rsidR="0021060B" w:rsidRPr="004E7EF1" w:rsidRDefault="0021060B" w:rsidP="004E7EF1">
      <w:pPr>
        <w:spacing w:after="0" w:line="360" w:lineRule="auto"/>
        <w:jc w:val="both"/>
        <w:rPr>
          <w:rFonts w:ascii="Times New Roman" w:hAnsi="Times New Roman" w:cs="Times New Roman"/>
          <w:color w:val="000000" w:themeColor="text1"/>
        </w:rPr>
      </w:pPr>
    </w:p>
    <w:p w:rsidR="0021060B" w:rsidRPr="004E7EF1" w:rsidRDefault="0021060B" w:rsidP="004E7EF1">
      <w:pPr>
        <w:spacing w:after="0" w:line="360" w:lineRule="auto"/>
        <w:jc w:val="both"/>
        <w:rPr>
          <w:rFonts w:ascii="Times New Roman" w:hAnsi="Times New Roman" w:cs="Times New Roman"/>
          <w:b/>
          <w:color w:val="000000" w:themeColor="text1"/>
        </w:rPr>
      </w:pPr>
      <w:r w:rsidRPr="004E7EF1">
        <w:rPr>
          <w:rFonts w:ascii="Times New Roman" w:hAnsi="Times New Roman" w:cs="Times New Roman"/>
          <w:color w:val="000000" w:themeColor="text1"/>
        </w:rPr>
        <w:t xml:space="preserve">CONFORME A LO ANTERIOR, SE SOLICITA A ESTA REPRESENTACIÓN POPULAR REALIZAR EL TRÁMITE LEGISLATIVO CORRESPONDIENTE, PARA AUTORIZAR AL MUNICIPIO DE SAN PEDRO GARZA GARCÍA, EL OTORGAMIENTO </w:t>
      </w:r>
      <w:r w:rsidRPr="004E7EF1">
        <w:rPr>
          <w:rFonts w:ascii="Times New Roman" w:hAnsi="Times New Roman" w:cs="Times New Roman"/>
        </w:rPr>
        <w:t>DE UNA CONCESIÓN ADMINISTRATIVA PARA EL USO, APROVECHAMIENTO Y EXPLOTACIÓN DE UN INMUEBLE DE CESIÓN MUNICIPAL.</w:t>
      </w:r>
      <w:r w:rsidRPr="004E7EF1">
        <w:rPr>
          <w:rFonts w:ascii="Times New Roman" w:hAnsi="Times New Roman" w:cs="Times New Roman"/>
          <w:color w:val="000000" w:themeColor="text1"/>
        </w:rPr>
        <w:t xml:space="preserve"> </w:t>
      </w:r>
      <w:r w:rsidRPr="004E7EF1">
        <w:rPr>
          <w:rFonts w:ascii="Times New Roman" w:eastAsia="Arial" w:hAnsi="Times New Roman" w:cs="Times New Roman"/>
        </w:rPr>
        <w:t xml:space="preserve">UNA VEZ IMPUESTOS DEL CONTENIDO DE LA SOLICITUD DE MÉRITO, CON FUNDAMENTO EN EL ARTÍCULO 47 INCISO C) DEL REGLAMENTO PARA EL GOBIERNO INTERIOR DEL CONGRESO, REALIZAMOS LAS SIGUIENTES: </w:t>
      </w:r>
      <w:r w:rsidRPr="004E7EF1">
        <w:rPr>
          <w:rFonts w:ascii="Times New Roman" w:hAnsi="Times New Roman" w:cs="Times New Roman"/>
          <w:b/>
          <w:color w:val="000000" w:themeColor="text1"/>
        </w:rPr>
        <w:t>CONSIDERACIONES. PRIMERA. -</w:t>
      </w:r>
      <w:r w:rsidRPr="004E7EF1">
        <w:rPr>
          <w:rFonts w:ascii="Times New Roman" w:hAnsi="Times New Roman" w:cs="Times New Roman"/>
          <w:color w:val="000000" w:themeColor="text1"/>
        </w:rPr>
        <w:t xml:space="preserve"> ESTA COMISIÓN DE DESARROLLO URBANO DEL H. CONGRESO DEL ESTADO DE NUEVO LEÓN, SE ENCUENTRA FACULTADA PARA CONOCER DEL ASUNTO QUE LE FUE TURNADO, DE CONFORMIDAD CON LO ESTABLECIDO EN LOS </w:t>
      </w:r>
      <w:r w:rsidRPr="004E7EF1">
        <w:rPr>
          <w:rFonts w:ascii="Times New Roman" w:hAnsi="Times New Roman" w:cs="Times New Roman"/>
        </w:rPr>
        <w:t xml:space="preserve">ARTÍCULOS </w:t>
      </w:r>
      <w:r w:rsidRPr="004E7EF1">
        <w:rPr>
          <w:rFonts w:ascii="Times New Roman" w:hAnsi="Times New Roman" w:cs="Times New Roman"/>
          <w:color w:val="000000" w:themeColor="text1"/>
        </w:rPr>
        <w:t xml:space="preserve">70 FRACCIÓN IX DE LA LEY ORGÁNICA DEL PODER LEGISLATIVO DEL ESTADO DE NUEVO LEÓN; Y 39 FRACCIÓN IX INCISO E) DEL REGLAMENTO PARA EL GOBIERNO INTERIOR DEL CONGRESO DEL ESTADO DE NUEVO LEÓN. </w:t>
      </w:r>
      <w:r w:rsidRPr="004E7EF1">
        <w:rPr>
          <w:rFonts w:ascii="Times New Roman" w:hAnsi="Times New Roman" w:cs="Times New Roman"/>
          <w:b/>
          <w:color w:val="000000"/>
        </w:rPr>
        <w:t xml:space="preserve">SEGUNDA.- </w:t>
      </w:r>
      <w:r w:rsidRPr="004E7EF1">
        <w:rPr>
          <w:rFonts w:ascii="Times New Roman" w:hAnsi="Times New Roman" w:cs="Times New Roman"/>
          <w:color w:val="000000" w:themeColor="text1"/>
        </w:rPr>
        <w:t xml:space="preserve"> </w:t>
      </w:r>
      <w:r w:rsidRPr="004E7EF1">
        <w:rPr>
          <w:rFonts w:ascii="Times New Roman" w:hAnsi="Times New Roman" w:cs="Times New Roman"/>
        </w:rPr>
        <w:t xml:space="preserve">EN FECHA 15-QUINCE DE JULIO DEL AÑO 2013-DOS MIL TRECE, SE RECIBIÓ EN LA OFICIALÍA DE PARTES DEL H. CONGRESO DEL ESTADO DE NUEVO LEÓN, EL </w:t>
      </w:r>
      <w:r w:rsidRPr="004E7EF1">
        <w:rPr>
          <w:rFonts w:ascii="Times New Roman" w:hAnsi="Times New Roman" w:cs="Times New Roman"/>
          <w:color w:val="000000" w:themeColor="text1"/>
        </w:rPr>
        <w:t xml:space="preserve">OFICIO </w:t>
      </w:r>
      <w:r w:rsidRPr="004E7EF1">
        <w:rPr>
          <w:rFonts w:ascii="Times New Roman" w:hAnsi="Times New Roman" w:cs="Times New Roman"/>
        </w:rPr>
        <w:t xml:space="preserve">SA-238/2013 SUSCRITO POR EL PRESIDENTE MUNICIPAL Y EL </w:t>
      </w:r>
      <w:r w:rsidRPr="004E7EF1">
        <w:rPr>
          <w:rFonts w:ascii="Times New Roman" w:hAnsi="Times New Roman" w:cs="Times New Roman"/>
          <w:color w:val="000000" w:themeColor="text1"/>
        </w:rPr>
        <w:t xml:space="preserve">SECRETARIO DEL AYUNTAMIENTO DEL </w:t>
      </w:r>
      <w:r w:rsidRPr="004E7EF1">
        <w:rPr>
          <w:rFonts w:ascii="Times New Roman" w:hAnsi="Times New Roman" w:cs="Times New Roman"/>
          <w:color w:val="000000" w:themeColor="text1"/>
        </w:rPr>
        <w:lastRenderedPageBreak/>
        <w:t>MUNICIPIO DE SAN PEDRO GARZA GARCÍA, NUEVO</w:t>
      </w:r>
      <w:r w:rsidRPr="004E7EF1">
        <w:rPr>
          <w:rFonts w:ascii="Times New Roman" w:hAnsi="Times New Roman" w:cs="Times New Roman"/>
        </w:rPr>
        <w:t xml:space="preserve"> LEÓN, Y SOLICITARON LA INTERVENCIÓN DEL H. CONGRESO DEL ESTADO PARA APROBAR LA RENOVACIÓN DEL CONTRATO DE CONCESIÓN ADMINISTRATIVA EN FAVOR DE LA ASOCIACIÓN CENTRAL MEXICANA DE SERVICIOS GENERALES DE ALCOHÓLICOS ANÓNIMOS, A.C. (GRUPO VALLE), PARA EL USO APROVECHAMIENTO Y EXPLOTACIÓN DE UNA SUPERFICIE DE 120.00 METROS CUADRADOS DE UN BIEN INMUEBLE MUNICIPAL DE MAYOR EXTENSIÓN IDENTIFICADO CON EL EXPEDIENTE CATASTRAL NÚMERO 14-024-013, EL CUAL SE ENCUENTRA LOCALIZADO EN LA CALLE VÍA VALERIA S/N, AL ORIENTE DE LA AVENIDA FUENTES DEL VALLE, DE LA COLONIA FUENTES DEL VALLE, EN EL MUNICIPIO DE SAN PEDRO GARZA GARCÍA, PARA LA ATENCIÓN, CONSEJO Y TRATAMIENTO A TODA PERSONA QUE SE PRESENTE EN BENEFICIO A LA POBLACIÓN EN GENERAL.</w:t>
      </w:r>
      <w:r w:rsidRPr="004E7EF1">
        <w:rPr>
          <w:rFonts w:ascii="Times New Roman" w:hAnsi="Times New Roman" w:cs="Times New Roman"/>
          <w:color w:val="000000" w:themeColor="text1"/>
        </w:rPr>
        <w:t xml:space="preserve"> </w:t>
      </w:r>
      <w:r w:rsidRPr="004E7EF1">
        <w:rPr>
          <w:rFonts w:ascii="Times New Roman" w:hAnsi="Times New Roman" w:cs="Times New Roman"/>
        </w:rPr>
        <w:t>CABE DESTACAR QUE EL MUNICIPIO DE SAN PEDRO GARZA GARCÍA</w:t>
      </w:r>
      <w:r w:rsidRPr="004E7EF1">
        <w:rPr>
          <w:rFonts w:ascii="Times New Roman" w:hAnsi="Times New Roman" w:cs="Times New Roman"/>
          <w:color w:val="000000" w:themeColor="text1"/>
        </w:rPr>
        <w:t xml:space="preserve">, ACREDITÓ LA LEGAL PROPIEDAD DEL INMUEBLE CON LA COPIA CERTIFICADA DE LA ESCRITURA PÚBLICA NÚMERO 2,365 DE FECHA 7-SIETE DE MARZO DE 1966-MIL NOVECIENTOS SESENTA Y SEIS, PASADA ANTE LA FE DEL NOTARIO PÚBLICO NÚMERO 31, CON EJERCICIO EN LA CIUDAD DE MONTERREY, NUEVO LEÓN, E INSCRITA EN EL INSTITUTO REGISTRAL Y CATASTRAL DEL ESTADO DE NUEVO LEÓN BAJO EL NÚMERO 2, VOLUMEN 1, LIBRO 1, SECCIÓN BIENES DE DOMINIO, UNIDAD GARZA GARCÍA, DE FECHA 30-TREINTA DE MARZO DEL AÑO DE 1966-MIL NOVECIENTOS SESENTA Y SEIS, LO CUAL SE ADMINICULA CON EL PLANO DE APROBACIÓN DEL FRACCIONAMIENTO CORRESPONDIENTE, INSCRITO EN EL INSTITUTO REGISTRAL Y CATASTRAL DEL ESTADO DE NUEVO LEÓN BAJO EL NÚMERO 3, VOLUMEN 25, LIBRO 2, SECCIÓN FRACCIONAMIENTOS, UNIDAD GARZA GARCÍA, DE FECHA 07-SIETE DE OCTUBRE DEL AÑO DE 1965-MIL NOVECIENTOS SESENTA Y CINCO, CONFORME LO ESTABLECE EL ARTÍCULO 257 DE LA LEY DE DESARROLLO URBANO DEL ESTADO DE NUEVO LEÓN, VIGENTE HASTA EL </w:t>
      </w:r>
      <w:r w:rsidRPr="004E7EF1">
        <w:rPr>
          <w:rFonts w:ascii="Times New Roman" w:eastAsia="Cambria" w:hAnsi="Times New Roman" w:cs="Times New Roman"/>
        </w:rPr>
        <w:t xml:space="preserve">1-PRIMERO DE JUNIO DEL 2019-DOS MIL DIECINUEVE, </w:t>
      </w:r>
      <w:r w:rsidRPr="004E7EF1">
        <w:rPr>
          <w:rFonts w:ascii="Times New Roman" w:hAnsi="Times New Roman" w:cs="Times New Roman"/>
          <w:color w:val="000000" w:themeColor="text1"/>
        </w:rPr>
        <w:t xml:space="preserve">DE ACUERDO CON LO ESTABLECIDO POR EL ARTÍCULOS SEGUNDO Y TERCERO TRANSITORIOS DE LA </w:t>
      </w:r>
      <w:r w:rsidRPr="004E7EF1">
        <w:rPr>
          <w:rFonts w:ascii="Times New Roman" w:hAnsi="Times New Roman" w:cs="Times New Roman"/>
        </w:rPr>
        <w:t>LEY DE ASENTAMIENTOS HUMANOS, ORDENAMIENTO TERRITORIAL Y DESARROLLO URBANO PARA EL ESTADO DE NUEVO LEÓN.</w:t>
      </w:r>
      <w:r w:rsidRPr="004E7EF1">
        <w:rPr>
          <w:rFonts w:ascii="Times New Roman" w:hAnsi="Times New Roman" w:cs="Times New Roman"/>
          <w:color w:val="000000" w:themeColor="text1"/>
        </w:rPr>
        <w:t xml:space="preserve"> </w:t>
      </w:r>
      <w:r w:rsidRPr="004E7EF1">
        <w:rPr>
          <w:rFonts w:ascii="Times New Roman" w:hAnsi="Times New Roman" w:cs="Times New Roman"/>
        </w:rPr>
        <w:t xml:space="preserve">AHORA BIEN, DENTRO DE LOS BIENES DE DOMINIO PÚBLICO MUNICIPAL SE ENCUENTRAN EN UNA CLASIFICACIÓN ESPECIAL Y BAJO UNA REGULACIÓN ESPECÍFICA, POR LOS FINES QUE PERSIGUEN EN LOS ASENTAMIENTOS HUMANOS Y EL DESARROLLO URBANO DE LAS CIUDADES, LOS BIENES INMUEBLES DE DOMINIO PÚBLICO MUNICIPAL QUE PROVIENEN DE LA CESIÓN GRATUITA DE UN PORCENTAJE DE SUPERFICIE OTORGADO POR QUIENES LLEVEN A CABO ALGUNA DE LAS ACCIONES DE CRECIMIENTO URBANO DESCRITAS EN EL ARTÍCULO 210 DE LA LEY DE ASENTAMIENTOS HUMANOS, ORDENAMIENTO TERRITORIAL Y DESARROLLO URBANO PARA </w:t>
      </w:r>
      <w:r w:rsidRPr="004E7EF1">
        <w:rPr>
          <w:rFonts w:ascii="Times New Roman" w:hAnsi="Times New Roman" w:cs="Times New Roman"/>
        </w:rPr>
        <w:lastRenderedPageBreak/>
        <w:t>EL ESTADO DE NUEVO LEÓN, A LOS CUALES POR DISPOSICIÓN LEGAL SE LES OTORGA UN DESTINO PARA FINES PÚBLICOS ESPECÍFICOS, Y QUE ESTABLECE LO SIGUIENTE:</w:t>
      </w:r>
    </w:p>
    <w:p w:rsidR="0021060B" w:rsidRPr="004E7EF1" w:rsidRDefault="0021060B" w:rsidP="004E7EF1">
      <w:pPr>
        <w:spacing w:after="0" w:line="240" w:lineRule="auto"/>
        <w:jc w:val="both"/>
        <w:rPr>
          <w:rFonts w:ascii="Times New Roman" w:hAnsi="Times New Roman" w:cs="Times New Roman"/>
        </w:rPr>
      </w:pPr>
    </w:p>
    <w:p w:rsidR="0021060B" w:rsidRPr="004E7EF1" w:rsidRDefault="0021060B" w:rsidP="004E7EF1">
      <w:pPr>
        <w:spacing w:after="0" w:line="240" w:lineRule="auto"/>
        <w:ind w:right="49"/>
        <w:jc w:val="both"/>
        <w:rPr>
          <w:rFonts w:ascii="Times New Roman" w:hAnsi="Times New Roman" w:cs="Times New Roman"/>
          <w:i/>
        </w:rPr>
      </w:pPr>
      <w:r w:rsidRPr="004E7EF1">
        <w:rPr>
          <w:rFonts w:ascii="Times New Roman" w:hAnsi="Times New Roman" w:cs="Times New Roman"/>
          <w:b/>
          <w:i/>
        </w:rPr>
        <w:t xml:space="preserve">“ARTÍCULO 210.- </w:t>
      </w:r>
      <w:r w:rsidRPr="004E7EF1">
        <w:rPr>
          <w:rFonts w:ascii="Times New Roman" w:hAnsi="Times New Roman" w:cs="Times New Roman"/>
          <w:i/>
        </w:rPr>
        <w:t>QUIENES LLEVEN A CABO CUALQUIERA DE LAS ACCIONES DE CRECIMIENTO URBANO DE LAS SEÑALADAS POR EL PRESENTE ARTÍCULO DEBERÁN CEDER GRATUITAMENTE AL MUNICIPIO SIN CONDICIÓN, RESERVA O LIMITACIÓN ALGUNA PARA DESTINOS Y EQUIPAMIENTO URBANO PÚBLICO, LAS SIGUIENTES SUPERFICIES DE SUELO, DENOMINADAS ÁREAS DE CESIÓN MUNICIPAL:</w:t>
      </w:r>
    </w:p>
    <w:p w:rsidR="0021060B" w:rsidRPr="004E7EF1" w:rsidRDefault="0021060B" w:rsidP="004E7EF1">
      <w:pPr>
        <w:spacing w:after="0" w:line="240" w:lineRule="auto"/>
        <w:ind w:right="49"/>
        <w:jc w:val="both"/>
        <w:rPr>
          <w:rFonts w:ascii="Times New Roman" w:hAnsi="Times New Roman" w:cs="Times New Roman"/>
          <w:i/>
        </w:rPr>
      </w:pPr>
    </w:p>
    <w:p w:rsidR="0021060B" w:rsidRPr="004E7EF1" w:rsidRDefault="0021060B" w:rsidP="004E7EF1">
      <w:pPr>
        <w:pStyle w:val="Prrafodelista"/>
        <w:tabs>
          <w:tab w:val="left" w:pos="1418"/>
        </w:tabs>
        <w:ind w:left="0" w:right="49"/>
        <w:jc w:val="both"/>
        <w:rPr>
          <w:i/>
          <w:sz w:val="22"/>
          <w:szCs w:val="22"/>
        </w:rPr>
      </w:pPr>
      <w:r w:rsidRPr="004E7EF1">
        <w:rPr>
          <w:i/>
          <w:sz w:val="22"/>
          <w:szCs w:val="22"/>
        </w:rPr>
        <w:t>I. FRACCIONAMIENTOS HABITACIONALES UNIFAMILIARES DE URBANIZACIÓN INMEDIATA Y PROGRESIVA: EL 17%-DIECISIETE POR CIENTO DEL ÁREA VENDIBLE O 22-VEINTIDÓS METROS CUADRADOS DE SUELO POR UNIDAD DE VIVIENDA, LO QUE RESULTE MAYOR.</w:t>
      </w:r>
    </w:p>
    <w:p w:rsidR="0021060B" w:rsidRPr="004E7EF1" w:rsidRDefault="0021060B" w:rsidP="004E7EF1">
      <w:pPr>
        <w:pStyle w:val="Prrafodelista"/>
        <w:tabs>
          <w:tab w:val="left" w:pos="1418"/>
        </w:tabs>
        <w:ind w:left="0" w:right="49"/>
        <w:jc w:val="both"/>
        <w:rPr>
          <w:i/>
          <w:sz w:val="22"/>
          <w:szCs w:val="22"/>
        </w:rPr>
      </w:pPr>
    </w:p>
    <w:p w:rsidR="0021060B" w:rsidRPr="004E7EF1" w:rsidRDefault="0021060B" w:rsidP="004E7EF1">
      <w:pPr>
        <w:tabs>
          <w:tab w:val="left" w:pos="1418"/>
        </w:tabs>
        <w:spacing w:after="0" w:line="240" w:lineRule="auto"/>
        <w:ind w:right="49"/>
        <w:jc w:val="both"/>
        <w:rPr>
          <w:rFonts w:ascii="Times New Roman" w:hAnsi="Times New Roman" w:cs="Times New Roman"/>
          <w:i/>
        </w:rPr>
      </w:pPr>
      <w:r w:rsidRPr="004E7EF1">
        <w:rPr>
          <w:rFonts w:ascii="Times New Roman" w:hAnsi="Times New Roman" w:cs="Times New Roman"/>
          <w:i/>
        </w:rPr>
        <w:t>EL 60%-SESENTA POR CIENTO DEL SUELO CEDIDO DEBERÁ DESTINARSE PARA JARDINES, PARQUES O PLAZAS PÚBLICAS; DE LO ANTERIOR, UN 30%-TREINTA POR CIENTO EN FRACCIONAMIENTOS HABITACIONALES DE URBANIZACIÓN INMEDIATA SE PODRÁ DESTINAR PARA JARDINES UBICADOS EN CAMELLONES Y ROTONDAS DE 4-CUATRO METROS DE ANCHO O DE DIÁMETRO COMO MÍNIMO, O ANCHURAS ADICIONALES EN LAS ACERAS, Y HASTA UN 30%-TREINTA POR CIENTO DE LO ANTERIOR EN JARDINES MENORES, SIEMPRE Y CUANDO ESTO SEA EN VÍAS COLECTORAS O MENORES, Y NO PODRÁ SER CONTABILIZADO COMO PARTE DE SU DERECHO DE VÍA.</w:t>
      </w:r>
    </w:p>
    <w:p w:rsidR="0021060B" w:rsidRPr="004E7EF1" w:rsidRDefault="0021060B" w:rsidP="004E7EF1">
      <w:pPr>
        <w:tabs>
          <w:tab w:val="left" w:pos="1418"/>
        </w:tabs>
        <w:spacing w:after="0" w:line="240" w:lineRule="auto"/>
        <w:ind w:right="49"/>
        <w:jc w:val="both"/>
        <w:rPr>
          <w:rFonts w:ascii="Times New Roman" w:hAnsi="Times New Roman" w:cs="Times New Roman"/>
          <w:i/>
        </w:rPr>
      </w:pPr>
    </w:p>
    <w:p w:rsidR="0021060B" w:rsidRPr="004E7EF1" w:rsidRDefault="0021060B" w:rsidP="004E7EF1">
      <w:pPr>
        <w:tabs>
          <w:tab w:val="left" w:pos="1418"/>
        </w:tabs>
        <w:spacing w:after="0" w:line="240" w:lineRule="auto"/>
        <w:ind w:right="49"/>
        <w:jc w:val="both"/>
        <w:rPr>
          <w:rFonts w:ascii="Times New Roman" w:hAnsi="Times New Roman" w:cs="Times New Roman"/>
          <w:i/>
        </w:rPr>
      </w:pPr>
      <w:r w:rsidRPr="004E7EF1">
        <w:rPr>
          <w:rFonts w:ascii="Times New Roman" w:hAnsi="Times New Roman" w:cs="Times New Roman"/>
          <w:i/>
        </w:rPr>
        <w:t>EL OTRO 40%-CUARENTA POR CIENTO DEL SUELO CEDIDO DEBERÁ DESTINARSE AL MISMO USO O A LA CONSTRUCCIÓN DEL EQUIPAMIENTO EDUCATIVO PÚBLICO DE NIVEL BÁSICO, ÁREAS DEPORTIVAS PÚBLICAS, CASETA DE VIGILANCIA Y ASISTENCIA PÚBLICA.</w:t>
      </w:r>
    </w:p>
    <w:p w:rsidR="0021060B" w:rsidRPr="004E7EF1" w:rsidRDefault="0021060B" w:rsidP="004E7EF1">
      <w:pPr>
        <w:tabs>
          <w:tab w:val="left" w:pos="1418"/>
        </w:tabs>
        <w:spacing w:after="0" w:line="240" w:lineRule="auto"/>
        <w:ind w:right="49"/>
        <w:jc w:val="both"/>
        <w:rPr>
          <w:rFonts w:ascii="Times New Roman" w:hAnsi="Times New Roman" w:cs="Times New Roman"/>
          <w:i/>
        </w:rPr>
      </w:pPr>
    </w:p>
    <w:p w:rsidR="0021060B" w:rsidRPr="004E7EF1" w:rsidRDefault="0021060B" w:rsidP="004E7EF1">
      <w:pPr>
        <w:tabs>
          <w:tab w:val="left" w:pos="1418"/>
        </w:tabs>
        <w:spacing w:after="0" w:line="240" w:lineRule="auto"/>
        <w:ind w:right="49"/>
        <w:jc w:val="both"/>
        <w:rPr>
          <w:rFonts w:ascii="Times New Roman" w:hAnsi="Times New Roman" w:cs="Times New Roman"/>
          <w:i/>
        </w:rPr>
      </w:pPr>
      <w:r w:rsidRPr="004E7EF1">
        <w:rPr>
          <w:rFonts w:ascii="Times New Roman" w:hAnsi="Times New Roman" w:cs="Times New Roman"/>
          <w:i/>
        </w:rPr>
        <w:t>EN LOS FRACCIONAMIENTOS HABITACIONALES UNIFAMILIARES DE URBANIZACIÓN INMEDIATA DE MÁS DE 50-CINCUENTA VIVIENDAS, LAS ÁREAS DE CESIÓN DEBERÁN SER POLÍGONOS DE TERRENOS MAYORES A 1,000 METROS.</w:t>
      </w:r>
    </w:p>
    <w:p w:rsidR="0021060B" w:rsidRPr="004E7EF1" w:rsidRDefault="0021060B" w:rsidP="004E7EF1">
      <w:pPr>
        <w:tabs>
          <w:tab w:val="left" w:pos="1418"/>
        </w:tabs>
        <w:spacing w:after="0" w:line="240" w:lineRule="auto"/>
        <w:ind w:right="49"/>
        <w:jc w:val="both"/>
        <w:rPr>
          <w:rFonts w:ascii="Times New Roman" w:hAnsi="Times New Roman" w:cs="Times New Roman"/>
          <w:i/>
        </w:rPr>
      </w:pPr>
    </w:p>
    <w:p w:rsidR="0021060B" w:rsidRPr="004E7EF1" w:rsidRDefault="0021060B" w:rsidP="004E7EF1">
      <w:pPr>
        <w:tabs>
          <w:tab w:val="left" w:pos="1418"/>
        </w:tabs>
        <w:spacing w:after="0" w:line="240" w:lineRule="auto"/>
        <w:ind w:right="49"/>
        <w:jc w:val="both"/>
        <w:rPr>
          <w:rFonts w:ascii="Times New Roman" w:hAnsi="Times New Roman" w:cs="Times New Roman"/>
          <w:i/>
        </w:rPr>
      </w:pPr>
      <w:r w:rsidRPr="004E7EF1">
        <w:rPr>
          <w:rFonts w:ascii="Times New Roman" w:hAnsi="Times New Roman" w:cs="Times New Roman"/>
          <w:i/>
        </w:rPr>
        <w:t>EL ANÁLISIS DE ÁREAS DE CESIÓN SE HARÁ SOBRE EL PROYECTO URBANÍSTICO;</w:t>
      </w:r>
    </w:p>
    <w:p w:rsidR="0021060B" w:rsidRPr="004E7EF1" w:rsidRDefault="0021060B" w:rsidP="004E7EF1">
      <w:pPr>
        <w:pStyle w:val="Prrafodelista"/>
        <w:tabs>
          <w:tab w:val="left" w:pos="1418"/>
        </w:tabs>
        <w:ind w:left="0" w:right="49"/>
        <w:jc w:val="both"/>
        <w:rPr>
          <w:i/>
          <w:sz w:val="22"/>
          <w:szCs w:val="22"/>
        </w:rPr>
      </w:pPr>
    </w:p>
    <w:p w:rsidR="0021060B" w:rsidRPr="004E7EF1" w:rsidRDefault="0021060B" w:rsidP="004E7EF1">
      <w:pPr>
        <w:pStyle w:val="Prrafodelista"/>
        <w:tabs>
          <w:tab w:val="left" w:pos="1418"/>
        </w:tabs>
        <w:ind w:left="0" w:right="49"/>
        <w:jc w:val="both"/>
        <w:rPr>
          <w:i/>
          <w:sz w:val="22"/>
          <w:szCs w:val="22"/>
        </w:rPr>
      </w:pPr>
      <w:r w:rsidRPr="004E7EF1">
        <w:rPr>
          <w:i/>
          <w:sz w:val="22"/>
          <w:szCs w:val="22"/>
        </w:rPr>
        <w:t>II. FRACCIONAMIENTOS HABITACIONALES MULTIFAMILIARES DE URBANIZACIÓN INMEDIATA Y PROGRESIVA: EL 17%-DIECISIETE POR CIENTO DEL ÁREA VENDIBLE O 22-VEINTIDÓS METROS CUADRADOS DE SUELO POR UNIDAD DE VIVIENDA, LO QUE RESULTE MAYOR.</w:t>
      </w:r>
    </w:p>
    <w:p w:rsidR="0021060B" w:rsidRPr="004E7EF1" w:rsidRDefault="0021060B" w:rsidP="004E7EF1">
      <w:pPr>
        <w:pStyle w:val="Prrafodelista"/>
        <w:tabs>
          <w:tab w:val="left" w:pos="1418"/>
        </w:tabs>
        <w:ind w:left="0" w:right="49"/>
        <w:jc w:val="both"/>
        <w:rPr>
          <w:i/>
          <w:sz w:val="22"/>
          <w:szCs w:val="22"/>
        </w:rPr>
      </w:pPr>
    </w:p>
    <w:p w:rsidR="0021060B" w:rsidRPr="004E7EF1" w:rsidRDefault="0021060B" w:rsidP="004E7EF1">
      <w:pPr>
        <w:tabs>
          <w:tab w:val="left" w:pos="1418"/>
        </w:tabs>
        <w:spacing w:after="0" w:line="240" w:lineRule="auto"/>
        <w:ind w:right="49"/>
        <w:jc w:val="both"/>
        <w:rPr>
          <w:rFonts w:ascii="Times New Roman" w:hAnsi="Times New Roman" w:cs="Times New Roman"/>
          <w:i/>
        </w:rPr>
      </w:pPr>
      <w:r w:rsidRPr="004E7EF1">
        <w:rPr>
          <w:rFonts w:ascii="Times New Roman" w:hAnsi="Times New Roman" w:cs="Times New Roman"/>
          <w:i/>
        </w:rPr>
        <w:t>EL 60%-SESENTA POR CIENTO DEL SUELO CEDIDO DEBERÁ DESTINARSE PARA JARDINES, PARQUES O PLAZAS PÚBLICAS; EL OTRO 40% -CUARENTA POR CIENTO DEBERÁ DESTINARSE AL MISMO USO O A LA CONSTRUCCIÓN DEL EQUIPAMIENTO EDUCATIVO PÚBLICO DEL NIVEL BÁSICO, ÁREAS DEPORTIVAS PÚBLICAS, CASETA DE VIGILANCIA Y ASISTENCIA PÚBLICA.</w:t>
      </w:r>
    </w:p>
    <w:p w:rsidR="0021060B" w:rsidRPr="004E7EF1" w:rsidRDefault="0021060B" w:rsidP="004E7EF1">
      <w:pPr>
        <w:tabs>
          <w:tab w:val="left" w:pos="1418"/>
        </w:tabs>
        <w:spacing w:after="0" w:line="240" w:lineRule="auto"/>
        <w:ind w:right="49"/>
        <w:jc w:val="both"/>
        <w:rPr>
          <w:rFonts w:ascii="Times New Roman" w:hAnsi="Times New Roman" w:cs="Times New Roman"/>
          <w:i/>
        </w:rPr>
      </w:pPr>
    </w:p>
    <w:p w:rsidR="0021060B" w:rsidRPr="004E7EF1" w:rsidRDefault="0021060B" w:rsidP="004E7EF1">
      <w:pPr>
        <w:tabs>
          <w:tab w:val="left" w:pos="1418"/>
        </w:tabs>
        <w:spacing w:after="0" w:line="240" w:lineRule="auto"/>
        <w:ind w:right="49"/>
        <w:jc w:val="both"/>
        <w:rPr>
          <w:rFonts w:ascii="Times New Roman" w:hAnsi="Times New Roman" w:cs="Times New Roman"/>
          <w:i/>
        </w:rPr>
      </w:pPr>
      <w:r w:rsidRPr="004E7EF1">
        <w:rPr>
          <w:rFonts w:ascii="Times New Roman" w:hAnsi="Times New Roman" w:cs="Times New Roman"/>
          <w:i/>
        </w:rPr>
        <w:t>EL 30% DE SUELO CEDIDO EN FRACCIONAMIENTOS HABITACIONALES DE URBANIZACIÓN INMEDIATA SE PODRÁ DESTINAR PARA JARDINES UBICADOS EN CAMELLONES Y ROTONDAS DE 4 -CUATRO METROS DE ANCHO O DE DIÁMETRO COMO MÍNIMO, O ANCHURAS ADICIONALES EN LAS ACERAS, SIEMPRE Y CUANDO ESTO SEA EN VÍAS COLECTORAS O MENORES, Y NO PODRÁ SER CONTABILIZADO COMO PARTE DE SU DERECHO DE VÍA.</w:t>
      </w:r>
    </w:p>
    <w:p w:rsidR="0021060B" w:rsidRPr="004E7EF1" w:rsidRDefault="0021060B" w:rsidP="004E7EF1">
      <w:pPr>
        <w:tabs>
          <w:tab w:val="left" w:pos="1418"/>
        </w:tabs>
        <w:spacing w:after="0" w:line="240" w:lineRule="auto"/>
        <w:ind w:right="49"/>
        <w:jc w:val="both"/>
        <w:rPr>
          <w:rFonts w:ascii="Times New Roman" w:hAnsi="Times New Roman" w:cs="Times New Roman"/>
          <w:i/>
        </w:rPr>
      </w:pPr>
    </w:p>
    <w:p w:rsidR="0021060B" w:rsidRPr="004E7EF1" w:rsidRDefault="0021060B" w:rsidP="004E7EF1">
      <w:pPr>
        <w:tabs>
          <w:tab w:val="left" w:pos="1418"/>
        </w:tabs>
        <w:spacing w:after="0" w:line="240" w:lineRule="auto"/>
        <w:ind w:right="49"/>
        <w:jc w:val="both"/>
        <w:rPr>
          <w:rFonts w:ascii="Times New Roman" w:hAnsi="Times New Roman" w:cs="Times New Roman"/>
          <w:i/>
        </w:rPr>
      </w:pPr>
      <w:r w:rsidRPr="004E7EF1">
        <w:rPr>
          <w:rFonts w:ascii="Times New Roman" w:hAnsi="Times New Roman" w:cs="Times New Roman"/>
          <w:i/>
        </w:rPr>
        <w:t>EN CONJUNTOS URBANOS MULTIFAMILIARES DE URBANIZACIÓN INMEDIATA DE MÁS DE 50-CINCUENTA VIVIENDAS, SE PROCURARÁ QUE LAS ÁREAS DE CESIÓN SEAN DE POLÍGONOS DE TERRENOS MAYORES A 1,000 METROS CUADRADOS.</w:t>
      </w:r>
    </w:p>
    <w:p w:rsidR="0021060B" w:rsidRPr="004E7EF1" w:rsidRDefault="0021060B" w:rsidP="004E7EF1">
      <w:pPr>
        <w:tabs>
          <w:tab w:val="left" w:pos="1418"/>
        </w:tabs>
        <w:spacing w:after="0" w:line="240" w:lineRule="auto"/>
        <w:ind w:right="530"/>
        <w:jc w:val="both"/>
        <w:rPr>
          <w:rFonts w:ascii="Times New Roman" w:hAnsi="Times New Roman" w:cs="Times New Roman"/>
          <w:i/>
        </w:rPr>
      </w:pPr>
    </w:p>
    <w:p w:rsidR="0021060B" w:rsidRPr="004E7EF1" w:rsidRDefault="0021060B" w:rsidP="004E7EF1">
      <w:pPr>
        <w:tabs>
          <w:tab w:val="left" w:pos="1418"/>
        </w:tabs>
        <w:spacing w:after="0" w:line="240" w:lineRule="auto"/>
        <w:ind w:right="49"/>
        <w:jc w:val="both"/>
        <w:rPr>
          <w:rFonts w:ascii="Times New Roman" w:hAnsi="Times New Roman" w:cs="Times New Roman"/>
          <w:i/>
        </w:rPr>
      </w:pPr>
      <w:r w:rsidRPr="004E7EF1">
        <w:rPr>
          <w:rFonts w:ascii="Times New Roman" w:hAnsi="Times New Roman" w:cs="Times New Roman"/>
          <w:i/>
        </w:rPr>
        <w:t>EL ANÁLISIS DE ÁREAS DE CESIÓN SE HARÁ SOBRE EL PROYECTO URBANÍSTICO;</w:t>
      </w:r>
    </w:p>
    <w:p w:rsidR="0021060B" w:rsidRPr="004E7EF1" w:rsidRDefault="0021060B" w:rsidP="004E7EF1">
      <w:pPr>
        <w:pStyle w:val="Prrafodelista"/>
        <w:tabs>
          <w:tab w:val="left" w:pos="1418"/>
        </w:tabs>
        <w:ind w:left="0" w:right="49"/>
        <w:jc w:val="both"/>
        <w:rPr>
          <w:i/>
          <w:sz w:val="22"/>
          <w:szCs w:val="22"/>
        </w:rPr>
      </w:pPr>
    </w:p>
    <w:p w:rsidR="0021060B" w:rsidRPr="004E7EF1" w:rsidRDefault="0021060B" w:rsidP="004E7EF1">
      <w:pPr>
        <w:pStyle w:val="Prrafodelista"/>
        <w:tabs>
          <w:tab w:val="left" w:pos="1418"/>
        </w:tabs>
        <w:ind w:left="0" w:right="49"/>
        <w:jc w:val="both"/>
        <w:rPr>
          <w:i/>
          <w:sz w:val="22"/>
          <w:szCs w:val="22"/>
        </w:rPr>
      </w:pPr>
      <w:r w:rsidRPr="004E7EF1">
        <w:rPr>
          <w:i/>
          <w:sz w:val="22"/>
          <w:szCs w:val="22"/>
        </w:rPr>
        <w:t>III. FRACCIONAMIENTOS COMERCIALES Y DE SERVICIOS: EL 7%-SIETE POR CIENTO DEL ÁREA VENDIBLE, DICHAS SUPERFICIES SE DESTINARÁN A LA FORMACIÓN DE JARDINES, PARQUES, PLAZAS Y SIMILARES;</w:t>
      </w:r>
    </w:p>
    <w:p w:rsidR="0021060B" w:rsidRPr="004E7EF1" w:rsidRDefault="0021060B" w:rsidP="004E7EF1">
      <w:pPr>
        <w:pStyle w:val="Prrafodelista"/>
        <w:tabs>
          <w:tab w:val="left" w:pos="1418"/>
        </w:tabs>
        <w:ind w:left="0" w:right="49"/>
        <w:jc w:val="both"/>
        <w:rPr>
          <w:i/>
          <w:sz w:val="22"/>
          <w:szCs w:val="22"/>
        </w:rPr>
      </w:pPr>
    </w:p>
    <w:p w:rsidR="0021060B" w:rsidRPr="004E7EF1" w:rsidRDefault="0021060B" w:rsidP="004E7EF1">
      <w:pPr>
        <w:pStyle w:val="Prrafodelista"/>
        <w:tabs>
          <w:tab w:val="left" w:pos="1418"/>
        </w:tabs>
        <w:ind w:left="0" w:right="49"/>
        <w:jc w:val="both"/>
        <w:rPr>
          <w:i/>
          <w:sz w:val="22"/>
          <w:szCs w:val="22"/>
        </w:rPr>
      </w:pPr>
      <w:r w:rsidRPr="004E7EF1">
        <w:rPr>
          <w:i/>
          <w:sz w:val="22"/>
          <w:szCs w:val="22"/>
        </w:rPr>
        <w:t>IV. FRACCIONAMIENTOS O PARQUES INDUSTRIALES: EL 7%-SIETE POR CIENTO DEL ÁREA VENDIBLE, DICHAS SUPERFICIES SE DESTINARÁN A LA FORMACIÓN DE ÁREAS VERDES Y DEPORTIVAS DENTRO DEL PROPIO FRACCIONAMIENTO;</w:t>
      </w:r>
    </w:p>
    <w:p w:rsidR="0021060B" w:rsidRPr="004E7EF1" w:rsidRDefault="0021060B" w:rsidP="004E7EF1">
      <w:pPr>
        <w:pStyle w:val="Prrafodelista"/>
        <w:tabs>
          <w:tab w:val="left" w:pos="1418"/>
        </w:tabs>
        <w:ind w:left="0" w:right="49"/>
        <w:jc w:val="both"/>
        <w:rPr>
          <w:i/>
          <w:sz w:val="22"/>
          <w:szCs w:val="22"/>
        </w:rPr>
      </w:pPr>
    </w:p>
    <w:p w:rsidR="0021060B" w:rsidRPr="004E7EF1" w:rsidRDefault="0021060B" w:rsidP="004E7EF1">
      <w:pPr>
        <w:pStyle w:val="Prrafodelista"/>
        <w:tabs>
          <w:tab w:val="left" w:pos="1418"/>
        </w:tabs>
        <w:ind w:left="0" w:right="49"/>
        <w:jc w:val="both"/>
        <w:rPr>
          <w:i/>
          <w:sz w:val="22"/>
          <w:szCs w:val="22"/>
        </w:rPr>
      </w:pPr>
      <w:r w:rsidRPr="004E7EF1">
        <w:rPr>
          <w:i/>
          <w:sz w:val="22"/>
          <w:szCs w:val="22"/>
        </w:rPr>
        <w:t>V. FRACCIONAMIENTOS CAMPESTRES, AGROPECUARIOS, RECREATIVOS Y TURÍSTICOS: EL 17%-DIECISIETE POR CIENTO DEL ÁREA VENDIBLE; DICHAS SUPERFICIES SE DESTINARÁN A LA FORMACIÓN DE JARDINES, PARQUES, ÁREAS RECREATIVAS, Y SIMILARES;</w:t>
      </w:r>
    </w:p>
    <w:p w:rsidR="0021060B" w:rsidRPr="004E7EF1" w:rsidRDefault="0021060B" w:rsidP="004E7EF1">
      <w:pPr>
        <w:pStyle w:val="Prrafodelista"/>
        <w:tabs>
          <w:tab w:val="left" w:pos="1418"/>
        </w:tabs>
        <w:ind w:left="0" w:right="49"/>
        <w:jc w:val="both"/>
        <w:rPr>
          <w:i/>
          <w:sz w:val="22"/>
          <w:szCs w:val="22"/>
        </w:rPr>
      </w:pPr>
    </w:p>
    <w:p w:rsidR="0021060B" w:rsidRPr="004E7EF1" w:rsidRDefault="0021060B" w:rsidP="004E7EF1">
      <w:pPr>
        <w:pStyle w:val="Prrafodelista"/>
        <w:tabs>
          <w:tab w:val="left" w:pos="1418"/>
        </w:tabs>
        <w:ind w:left="0" w:right="49"/>
        <w:jc w:val="both"/>
        <w:rPr>
          <w:i/>
          <w:sz w:val="22"/>
          <w:szCs w:val="22"/>
        </w:rPr>
      </w:pPr>
      <w:r w:rsidRPr="004E7EF1">
        <w:rPr>
          <w:i/>
          <w:sz w:val="22"/>
          <w:szCs w:val="22"/>
        </w:rPr>
        <w:t>VI. CONJUNTOS URBANOS HABITACIONALES UNIFAMILIARES: EL 17% -DIECISIETE POR CIENTO DEL ÁREA VENDIBLE O 22-VEINTIDÓS METROS CUADRADOS DE SUELO POR LOTE PRIVATIVO O POR UNIDAD DE VIVIENDA A CONSTRUIR, LA CANTIDAD QUE RESULTE MAYOR.</w:t>
      </w:r>
    </w:p>
    <w:p w:rsidR="0021060B" w:rsidRPr="004E7EF1" w:rsidRDefault="0021060B" w:rsidP="004E7EF1">
      <w:pPr>
        <w:tabs>
          <w:tab w:val="left" w:pos="1418"/>
        </w:tabs>
        <w:spacing w:after="0" w:line="240" w:lineRule="auto"/>
        <w:ind w:right="49"/>
        <w:jc w:val="both"/>
        <w:rPr>
          <w:rFonts w:ascii="Times New Roman" w:hAnsi="Times New Roman" w:cs="Times New Roman"/>
          <w:i/>
        </w:rPr>
      </w:pPr>
    </w:p>
    <w:p w:rsidR="0021060B" w:rsidRPr="004E7EF1" w:rsidRDefault="0021060B" w:rsidP="004E7EF1">
      <w:pPr>
        <w:tabs>
          <w:tab w:val="left" w:pos="1418"/>
        </w:tabs>
        <w:spacing w:after="0" w:line="240" w:lineRule="auto"/>
        <w:ind w:right="49"/>
        <w:jc w:val="both"/>
        <w:rPr>
          <w:rFonts w:ascii="Times New Roman" w:hAnsi="Times New Roman" w:cs="Times New Roman"/>
          <w:i/>
        </w:rPr>
      </w:pPr>
      <w:r w:rsidRPr="004E7EF1">
        <w:rPr>
          <w:rFonts w:ascii="Times New Roman" w:hAnsi="Times New Roman" w:cs="Times New Roman"/>
          <w:i/>
        </w:rPr>
        <w:t>EL 60%-SESENTA POR CIENTO DEL SUELO CEDIDO DEBERÁ DESTINARSE PARA JARDINES, PARQUES O PLAZAS PÚBLICAS, LAS CUALES PODRÁN ESTAR UBICADAS DENTRO DEL ÁREA PRIVADA SUJETA A RÉGIMEN DE PROPIEDAD EN CONDOMINIO; EL OTRO 40% -CUARENTA POR CIENTO PODRÁ DESTINARSE PARA LA CONSTRUCCIÓN DEL EQUIPAMIENTO EDUCATIVO PÚBLICO DEL NIVEL BÁSICO, ÁREAS DEPORTIVAS, CASETA DE VIGILANCIA Y ASISTENCIA PÚBLICA Y DEBERÁ UBICARSE FUERA DEL ÁREA PRIVADA SUJETA A RÉGIMEN DE PROPIEDAD EN CONDOMINIO CON FRENTE A VÍA PÚBLICA;</w:t>
      </w:r>
    </w:p>
    <w:p w:rsidR="0021060B" w:rsidRPr="004E7EF1" w:rsidRDefault="0021060B" w:rsidP="004E7EF1">
      <w:pPr>
        <w:pStyle w:val="Prrafodelista"/>
        <w:tabs>
          <w:tab w:val="left" w:pos="1418"/>
        </w:tabs>
        <w:ind w:left="0" w:right="49"/>
        <w:jc w:val="both"/>
        <w:rPr>
          <w:i/>
          <w:sz w:val="22"/>
          <w:szCs w:val="22"/>
        </w:rPr>
      </w:pPr>
    </w:p>
    <w:p w:rsidR="0021060B" w:rsidRPr="004E7EF1" w:rsidRDefault="0021060B" w:rsidP="004E7EF1">
      <w:pPr>
        <w:pStyle w:val="Prrafodelista"/>
        <w:tabs>
          <w:tab w:val="left" w:pos="1418"/>
        </w:tabs>
        <w:ind w:left="0" w:right="49"/>
        <w:jc w:val="both"/>
        <w:rPr>
          <w:i/>
          <w:sz w:val="22"/>
          <w:szCs w:val="22"/>
        </w:rPr>
      </w:pPr>
      <w:r w:rsidRPr="004E7EF1">
        <w:rPr>
          <w:i/>
          <w:sz w:val="22"/>
          <w:szCs w:val="22"/>
        </w:rPr>
        <w:t>VII. CONJUNTOS URBANOS HABITACIONALES MULTIFAMILIARES: EL 17%-DIECISIETE POR CIENTO DEL ÁREA VENDIBLE O 22-VEINTIDÓS METROS CUADRADOS DE SUELO POR UNIDAD DE VIVIENDA A CONSTRUIR, LA CANTIDAD QUE RESULTE MAYOR.</w:t>
      </w:r>
    </w:p>
    <w:p w:rsidR="0021060B" w:rsidRPr="004E7EF1" w:rsidRDefault="0021060B" w:rsidP="004E7EF1">
      <w:pPr>
        <w:tabs>
          <w:tab w:val="left" w:pos="1418"/>
        </w:tabs>
        <w:spacing w:after="0" w:line="240" w:lineRule="auto"/>
        <w:ind w:right="49"/>
        <w:jc w:val="both"/>
        <w:rPr>
          <w:rFonts w:ascii="Times New Roman" w:hAnsi="Times New Roman" w:cs="Times New Roman"/>
          <w:i/>
        </w:rPr>
      </w:pPr>
    </w:p>
    <w:p w:rsidR="0021060B" w:rsidRPr="004E7EF1" w:rsidRDefault="0021060B" w:rsidP="004E7EF1">
      <w:pPr>
        <w:tabs>
          <w:tab w:val="left" w:pos="1418"/>
        </w:tabs>
        <w:spacing w:after="0" w:line="240" w:lineRule="auto"/>
        <w:ind w:right="49"/>
        <w:jc w:val="both"/>
        <w:rPr>
          <w:rFonts w:ascii="Times New Roman" w:hAnsi="Times New Roman" w:cs="Times New Roman"/>
          <w:i/>
        </w:rPr>
      </w:pPr>
      <w:r w:rsidRPr="004E7EF1">
        <w:rPr>
          <w:rFonts w:ascii="Times New Roman" w:hAnsi="Times New Roman" w:cs="Times New Roman"/>
          <w:i/>
        </w:rPr>
        <w:t>EL 60%-SESENTA POR CIENTO DEL SUELO CEDIDO DEBERÁ DESTINARSE PARA JARDINES, PARQUES O PLAZAS PÚBLICAS, LAS CUALES PODRÁN ESTAR UBICADAS DENTRO DEL ÁREA PRIVADA SUJETA A RÉGIMEN DE PROPIEDAD EN CONDOMINIO; EL OTRO 40%-CUARENTA POR CIENTO EL MUNICIPIO PODRÁ DESTINARSE PARA LA CONSTRUCCIÓN DEL EQUIPAMIENTO EDUCATIVO PÚBLICO DEL NIVEL BÁSICO, ÁREAS DEPORTIVAS, CASETA DE VIGILANCIA Y ASISTENCIA PÚBLICA Y DEBERÁ UBICARSE FUERA DEL ÁREA PRIVADA SUJETA A RÉGIMEN DE PROPIEDAD EN CONDOMINIO CON FRENTE A VÍA PÚBLICA;</w:t>
      </w:r>
    </w:p>
    <w:p w:rsidR="0021060B" w:rsidRPr="004E7EF1" w:rsidRDefault="0021060B" w:rsidP="004E7EF1">
      <w:pPr>
        <w:tabs>
          <w:tab w:val="left" w:pos="1418"/>
        </w:tabs>
        <w:spacing w:after="0" w:line="240" w:lineRule="auto"/>
        <w:ind w:right="49"/>
        <w:jc w:val="both"/>
        <w:rPr>
          <w:rFonts w:ascii="Times New Roman" w:hAnsi="Times New Roman" w:cs="Times New Roman"/>
          <w:i/>
        </w:rPr>
      </w:pPr>
    </w:p>
    <w:p w:rsidR="0021060B" w:rsidRPr="004E7EF1" w:rsidRDefault="0021060B" w:rsidP="004E7EF1">
      <w:pPr>
        <w:pStyle w:val="Prrafodelista"/>
        <w:tabs>
          <w:tab w:val="left" w:pos="1418"/>
        </w:tabs>
        <w:ind w:left="0" w:right="49"/>
        <w:jc w:val="both"/>
        <w:rPr>
          <w:i/>
          <w:sz w:val="22"/>
          <w:szCs w:val="22"/>
        </w:rPr>
      </w:pPr>
      <w:r w:rsidRPr="004E7EF1">
        <w:rPr>
          <w:i/>
          <w:sz w:val="22"/>
          <w:szCs w:val="22"/>
        </w:rPr>
        <w:t>VIII. CONJUNTOS URBANOS NO HABITACIONALES, EL 7% -SIETE POR CIENTO DEL ÁREA QUE RESULTE DE RESTAR A LA SUPERFICIE TOTAL DEL POLÍGONO A DESARROLLAR, EL ÁREA DE LAS VIALIDADES PÚBLICAS Y PRIVADAS, ASÍ COMO LAS ÁREAS DE AFECTACIÓN;</w:t>
      </w:r>
    </w:p>
    <w:p w:rsidR="0021060B" w:rsidRPr="004E7EF1" w:rsidRDefault="0021060B" w:rsidP="004E7EF1">
      <w:pPr>
        <w:pStyle w:val="Prrafodelista"/>
        <w:tabs>
          <w:tab w:val="left" w:pos="1418"/>
        </w:tabs>
        <w:ind w:left="0" w:right="49"/>
        <w:jc w:val="both"/>
        <w:rPr>
          <w:i/>
          <w:sz w:val="22"/>
          <w:szCs w:val="22"/>
        </w:rPr>
      </w:pPr>
    </w:p>
    <w:p w:rsidR="0021060B" w:rsidRPr="004E7EF1" w:rsidRDefault="0021060B" w:rsidP="004E7EF1">
      <w:pPr>
        <w:pStyle w:val="Prrafodelista"/>
        <w:tabs>
          <w:tab w:val="left" w:pos="1418"/>
        </w:tabs>
        <w:ind w:left="0" w:right="49"/>
        <w:jc w:val="both"/>
        <w:rPr>
          <w:i/>
          <w:sz w:val="22"/>
          <w:szCs w:val="22"/>
        </w:rPr>
      </w:pPr>
      <w:r w:rsidRPr="004E7EF1">
        <w:rPr>
          <w:i/>
          <w:sz w:val="22"/>
          <w:szCs w:val="22"/>
        </w:rPr>
        <w:t>IX. FRACCIONAMIENTOS FUNERARIOS O CEMENTERIOS: EL 15% -QUINCE POR CIENTO DEL ÁREA TOTAL DEL PREDIO A DESARROLLAR;</w:t>
      </w:r>
    </w:p>
    <w:p w:rsidR="0021060B" w:rsidRPr="004E7EF1" w:rsidRDefault="0021060B" w:rsidP="004E7EF1">
      <w:pPr>
        <w:pStyle w:val="Prrafodelista"/>
        <w:tabs>
          <w:tab w:val="left" w:pos="1418"/>
        </w:tabs>
        <w:ind w:left="0" w:right="49"/>
        <w:jc w:val="both"/>
        <w:rPr>
          <w:i/>
          <w:sz w:val="22"/>
          <w:szCs w:val="22"/>
        </w:rPr>
      </w:pPr>
    </w:p>
    <w:p w:rsidR="0021060B" w:rsidRPr="004E7EF1" w:rsidRDefault="0021060B" w:rsidP="004E7EF1">
      <w:pPr>
        <w:pStyle w:val="Prrafodelista"/>
        <w:tabs>
          <w:tab w:val="left" w:pos="1418"/>
        </w:tabs>
        <w:ind w:left="0" w:right="49"/>
        <w:jc w:val="both"/>
        <w:rPr>
          <w:i/>
          <w:sz w:val="22"/>
          <w:szCs w:val="22"/>
        </w:rPr>
      </w:pPr>
      <w:r w:rsidRPr="004E7EF1">
        <w:rPr>
          <w:i/>
          <w:sz w:val="22"/>
          <w:szCs w:val="22"/>
        </w:rPr>
        <w:t xml:space="preserve">X. PARCELACIONES O SUBDIVISIONES EN PREDIOS HABITACIONALES QUE NO FORMAN PARTE DE FRACCIONAMIENTO AUTORIZADO: SE DEBERÁ CEDER EL 17% -DIECISIETE POR CIENTO DE LA SUPERFICIE TOTAL DEL PREDIO, MENOS VIALIDADES PÚBLICAS Y PRIVADAS, ASÍ COMO ÁREAS DE AFECTACIÓN, ÚNICAMENTE CUANDO SE TRATE DE PARCELACIONES DE PREDIOS DE 5,000-CINCO MIL METROS CUADRADOS O MÁS DE SUPERFICIE; TRATÁNDOSE DE PREDIOS MENORES A 5,000-CINCO MIL METROS CUADRADOS, SI EL ÁREA NO ES ADECUADA A LAS FUNCIONES PÚBLICAS DEL MUNICIPIO SE PODRÁ HACER LA CESIÓN O EL PAGO CORRESPONDIENTE EN CUYO CASO SE TOMARÁ COMO BASE EL VALOR COMERCIAL DEL PREDIO QUE EXPIDA LA SECRETARÍA DE FINANZAS Y TESORERÍA GENERAL DEL ESTADO, EL CUAL </w:t>
      </w:r>
      <w:r w:rsidRPr="004E7EF1">
        <w:rPr>
          <w:i/>
          <w:sz w:val="22"/>
          <w:szCs w:val="22"/>
        </w:rPr>
        <w:lastRenderedPageBreak/>
        <w:t>TENDRÁ UNA VIGENCIA DE 3-TRES MESES; Y SE DIFERIRÁ ÉSTA OBLIGACIÓN CONFORME AL ARTÍCULO 234 DE ESTA LEY;</w:t>
      </w:r>
    </w:p>
    <w:p w:rsidR="0021060B" w:rsidRPr="004E7EF1" w:rsidRDefault="0021060B" w:rsidP="004E7EF1">
      <w:pPr>
        <w:tabs>
          <w:tab w:val="left" w:pos="1418"/>
        </w:tabs>
        <w:spacing w:after="0" w:line="240" w:lineRule="auto"/>
        <w:ind w:right="49"/>
        <w:jc w:val="both"/>
        <w:rPr>
          <w:rFonts w:ascii="Times New Roman" w:hAnsi="Times New Roman" w:cs="Times New Roman"/>
          <w:i/>
        </w:rPr>
      </w:pPr>
    </w:p>
    <w:p w:rsidR="0021060B" w:rsidRPr="004E7EF1" w:rsidRDefault="0021060B" w:rsidP="004E7EF1">
      <w:pPr>
        <w:pStyle w:val="Prrafodelista"/>
        <w:tabs>
          <w:tab w:val="left" w:pos="1418"/>
        </w:tabs>
        <w:ind w:left="0" w:right="49"/>
        <w:jc w:val="both"/>
        <w:rPr>
          <w:i/>
          <w:sz w:val="22"/>
          <w:szCs w:val="22"/>
        </w:rPr>
      </w:pPr>
      <w:r w:rsidRPr="004E7EF1">
        <w:rPr>
          <w:i/>
          <w:sz w:val="22"/>
          <w:szCs w:val="22"/>
        </w:rPr>
        <w:t>XI. LOS USOS COMPLEMENTARIOS NO HABITACIONALES CEDERÁN EL 7% -SIETE POR CIENTO DEL ÁREA VENDIBLE CORRESPONDIENTE, SIN CONSIDERAR LAS AFECTACIONES CORRESPONDIENTES; Y</w:t>
      </w:r>
    </w:p>
    <w:p w:rsidR="0021060B" w:rsidRPr="004E7EF1" w:rsidRDefault="0021060B" w:rsidP="004E7EF1">
      <w:pPr>
        <w:pStyle w:val="Prrafodelista"/>
        <w:tabs>
          <w:tab w:val="left" w:pos="1418"/>
        </w:tabs>
        <w:ind w:left="0" w:right="49"/>
        <w:jc w:val="both"/>
        <w:rPr>
          <w:i/>
          <w:sz w:val="22"/>
          <w:szCs w:val="22"/>
        </w:rPr>
      </w:pPr>
    </w:p>
    <w:p w:rsidR="0021060B" w:rsidRPr="004E7EF1" w:rsidRDefault="0021060B" w:rsidP="004E7EF1">
      <w:pPr>
        <w:pStyle w:val="Prrafodelista"/>
        <w:tabs>
          <w:tab w:val="left" w:pos="1418"/>
        </w:tabs>
        <w:ind w:left="0" w:right="49"/>
        <w:jc w:val="both"/>
        <w:rPr>
          <w:i/>
          <w:sz w:val="22"/>
          <w:szCs w:val="22"/>
        </w:rPr>
      </w:pPr>
      <w:r w:rsidRPr="004E7EF1">
        <w:rPr>
          <w:i/>
          <w:sz w:val="22"/>
          <w:szCs w:val="22"/>
        </w:rPr>
        <w:t>XII. CONJUNTOS URBANOS MIXTOS: CEDERÁN EN FORMA PROPORCIONAL EL 17% -DIECISIETE POR CIENTO DEL ÁREA VENDIBLE, O 22 -VEINTIDÓS METROS CUADRADOS POR UNIDAD DE VIVIENDA, LO QUE RESULTE MAYOR.</w:t>
      </w:r>
    </w:p>
    <w:p w:rsidR="0021060B" w:rsidRPr="004E7EF1" w:rsidRDefault="0021060B" w:rsidP="004E7EF1">
      <w:pPr>
        <w:spacing w:after="0" w:line="240" w:lineRule="auto"/>
        <w:ind w:right="530"/>
        <w:jc w:val="both"/>
        <w:rPr>
          <w:rFonts w:ascii="Times New Roman" w:hAnsi="Times New Roman" w:cs="Times New Roman"/>
          <w:i/>
        </w:rPr>
      </w:pPr>
    </w:p>
    <w:p w:rsidR="0021060B" w:rsidRPr="004E7EF1" w:rsidRDefault="0021060B" w:rsidP="004E7EF1">
      <w:pPr>
        <w:spacing w:after="0" w:line="240" w:lineRule="auto"/>
        <w:ind w:right="49"/>
        <w:jc w:val="both"/>
        <w:rPr>
          <w:rFonts w:ascii="Times New Roman" w:hAnsi="Times New Roman" w:cs="Times New Roman"/>
          <w:i/>
        </w:rPr>
      </w:pPr>
      <w:r w:rsidRPr="004E7EF1">
        <w:rPr>
          <w:rFonts w:ascii="Times New Roman" w:hAnsi="Times New Roman" w:cs="Times New Roman"/>
          <w:i/>
        </w:rPr>
        <w:t xml:space="preserve">LAS CONSTRUCCIONES Y EDIFICACIONES DE TIPO MIXTO QUE SE DESARROLLEN EN TERRENOS NO COMPRENDIDOS EN FRACCIONAMIENTO AUTORIZADO, CEDERÁN EN FORMA </w:t>
      </w:r>
      <w:r w:rsidR="003063B0" w:rsidRPr="004E7EF1">
        <w:rPr>
          <w:rFonts w:ascii="Times New Roman" w:hAnsi="Times New Roman" w:cs="Times New Roman"/>
          <w:i/>
        </w:rPr>
        <w:t>PROPORCIONAL EL 17%-DIECISIETE POR CIENTO DEL ÁREA LIBRE DE AFECTACIONES, O 22 -VEINTIDÓS METROS CUADRADOS POR UNIDAD DE VIVIENDA, LO QUE RESULTE MAYOR.</w:t>
      </w:r>
    </w:p>
    <w:p w:rsidR="0021060B" w:rsidRPr="004E7EF1" w:rsidRDefault="0021060B" w:rsidP="004E7EF1">
      <w:pPr>
        <w:spacing w:after="0" w:line="240" w:lineRule="auto"/>
        <w:ind w:right="49"/>
        <w:jc w:val="both"/>
        <w:rPr>
          <w:rFonts w:ascii="Times New Roman" w:hAnsi="Times New Roman" w:cs="Times New Roman"/>
          <w:i/>
        </w:rPr>
      </w:pPr>
    </w:p>
    <w:p w:rsidR="0021060B" w:rsidRPr="004E7EF1" w:rsidRDefault="003063B0" w:rsidP="004E7EF1">
      <w:pPr>
        <w:spacing w:after="0" w:line="240" w:lineRule="auto"/>
        <w:ind w:right="49"/>
        <w:jc w:val="both"/>
        <w:rPr>
          <w:rFonts w:ascii="Times New Roman" w:hAnsi="Times New Roman" w:cs="Times New Roman"/>
          <w:i/>
        </w:rPr>
      </w:pPr>
      <w:r w:rsidRPr="004E7EF1">
        <w:rPr>
          <w:rFonts w:ascii="Times New Roman" w:hAnsi="Times New Roman" w:cs="Times New Roman"/>
          <w:i/>
        </w:rPr>
        <w:t>EN LOS CONJUNTOS URBANOS DE CUALQUIER TIPO, ASÍ COMO LAS CONSTRUCCIONES Y EDIFICACIONES NO COMPRENDIDAS EN FRACCIONAMIENTO AUTORIZADO, LAS ÁREAS DE CESIÓN MUNICIPAL RESULTANTES SE CEDERÁN SOBRE EL TERRENO NATURAL DE ACCESO LIBRE PARA EL PÚBLICO.</w:t>
      </w:r>
    </w:p>
    <w:p w:rsidR="0021060B" w:rsidRPr="004E7EF1" w:rsidRDefault="0021060B" w:rsidP="004E7EF1">
      <w:pPr>
        <w:spacing w:after="0" w:line="240" w:lineRule="auto"/>
        <w:ind w:right="49"/>
        <w:jc w:val="both"/>
        <w:rPr>
          <w:rFonts w:ascii="Times New Roman" w:hAnsi="Times New Roman" w:cs="Times New Roman"/>
          <w:i/>
        </w:rPr>
      </w:pPr>
    </w:p>
    <w:p w:rsidR="0021060B" w:rsidRPr="004E7EF1" w:rsidRDefault="003063B0" w:rsidP="004E7EF1">
      <w:pPr>
        <w:spacing w:after="0" w:line="240" w:lineRule="auto"/>
        <w:ind w:right="49"/>
        <w:jc w:val="both"/>
        <w:rPr>
          <w:rFonts w:ascii="Times New Roman" w:hAnsi="Times New Roman" w:cs="Times New Roman"/>
          <w:i/>
        </w:rPr>
      </w:pPr>
      <w:r w:rsidRPr="004E7EF1">
        <w:rPr>
          <w:rFonts w:ascii="Times New Roman" w:hAnsi="Times New Roman" w:cs="Times New Roman"/>
          <w:i/>
        </w:rPr>
        <w:t>LAS ÁREAS DE CESIÓN PARA DESTINOS SERÁN CLASIFICADAS CONFORME AL ARTÍCULO 143 DE ESTA LEY, COMO ÁREAS VERDES FORMADAS POR PLAZAS, JARDINES Y LAGUNAS.</w:t>
      </w:r>
    </w:p>
    <w:p w:rsidR="0021060B" w:rsidRPr="004E7EF1" w:rsidRDefault="0021060B" w:rsidP="004E7EF1">
      <w:pPr>
        <w:spacing w:after="0" w:line="240" w:lineRule="auto"/>
        <w:ind w:right="49"/>
        <w:jc w:val="both"/>
        <w:rPr>
          <w:rFonts w:ascii="Times New Roman" w:hAnsi="Times New Roman" w:cs="Times New Roman"/>
          <w:i/>
        </w:rPr>
      </w:pPr>
    </w:p>
    <w:p w:rsidR="0021060B" w:rsidRPr="004E7EF1" w:rsidRDefault="003063B0" w:rsidP="004E7EF1">
      <w:pPr>
        <w:spacing w:after="0" w:line="240" w:lineRule="auto"/>
        <w:ind w:right="49"/>
        <w:jc w:val="both"/>
        <w:rPr>
          <w:rFonts w:ascii="Times New Roman" w:hAnsi="Times New Roman" w:cs="Times New Roman"/>
          <w:i/>
        </w:rPr>
      </w:pPr>
      <w:r w:rsidRPr="004E7EF1">
        <w:rPr>
          <w:rFonts w:ascii="Times New Roman" w:hAnsi="Times New Roman" w:cs="Times New Roman"/>
          <w:i/>
        </w:rPr>
        <w:t>EL MANEJO DE LAS AGUAS PLUVIALES, INDISTINTAMENTE SOBRE EL TERRENO NATURAL O SOBRE LOSAS, DEBERÁ CAPTARSE Y CONDUCIRSE A LA RED PÚBLICA O AL SUBSUELO MEDIANTE POZOS DE ABSORCIÓN.</w:t>
      </w:r>
    </w:p>
    <w:p w:rsidR="0021060B" w:rsidRPr="004E7EF1" w:rsidRDefault="0021060B" w:rsidP="004E7EF1">
      <w:pPr>
        <w:spacing w:after="0" w:line="240" w:lineRule="auto"/>
        <w:ind w:right="49"/>
        <w:jc w:val="both"/>
        <w:rPr>
          <w:rFonts w:ascii="Times New Roman" w:hAnsi="Times New Roman" w:cs="Times New Roman"/>
          <w:i/>
        </w:rPr>
      </w:pPr>
    </w:p>
    <w:p w:rsidR="0021060B" w:rsidRPr="004E7EF1" w:rsidRDefault="003063B0" w:rsidP="004E7EF1">
      <w:pPr>
        <w:spacing w:after="0" w:line="240" w:lineRule="auto"/>
        <w:ind w:right="49"/>
        <w:jc w:val="both"/>
        <w:rPr>
          <w:rFonts w:ascii="Times New Roman" w:hAnsi="Times New Roman" w:cs="Times New Roman"/>
          <w:i/>
        </w:rPr>
      </w:pPr>
      <w:r w:rsidRPr="004E7EF1">
        <w:rPr>
          <w:rFonts w:ascii="Times New Roman" w:hAnsi="Times New Roman" w:cs="Times New Roman"/>
          <w:i/>
        </w:rPr>
        <w:t>ESTAS ÁREAS DE CESIÓN, PODRÁN DISEÑARSE COMO PLAZAS, JARDINES Y LAGUNAS, CON LA ÚNICA RESTRICCIÓN QUE, POR LO MENOS EL 30% DEBERÁN SER JARDINES.</w:t>
      </w:r>
    </w:p>
    <w:p w:rsidR="0021060B" w:rsidRPr="004E7EF1" w:rsidRDefault="0021060B" w:rsidP="004E7EF1">
      <w:pPr>
        <w:spacing w:after="0" w:line="240" w:lineRule="auto"/>
        <w:ind w:right="49"/>
        <w:jc w:val="both"/>
        <w:rPr>
          <w:rFonts w:ascii="Times New Roman" w:hAnsi="Times New Roman" w:cs="Times New Roman"/>
          <w:i/>
        </w:rPr>
      </w:pPr>
    </w:p>
    <w:p w:rsidR="0021060B" w:rsidRPr="004E7EF1" w:rsidRDefault="003063B0" w:rsidP="004E7EF1">
      <w:pPr>
        <w:spacing w:after="0" w:line="240" w:lineRule="auto"/>
        <w:ind w:right="49"/>
        <w:jc w:val="both"/>
        <w:rPr>
          <w:rFonts w:ascii="Times New Roman" w:hAnsi="Times New Roman" w:cs="Times New Roman"/>
          <w:i/>
        </w:rPr>
      </w:pPr>
      <w:r w:rsidRPr="004E7EF1">
        <w:rPr>
          <w:rFonts w:ascii="Times New Roman" w:hAnsi="Times New Roman" w:cs="Times New Roman"/>
          <w:i/>
        </w:rPr>
        <w:t>LAS ÁREAS DE CESIÓN PARA DESTINOS, SERÁN TRANSMITIDAS AL MUNICIPIO AL MOMENTO DE INSCRIBIR EN EL INSTITUTO REGISTRAL Y CATASTRAL DEL ESTADO DE NUEVO LEÓN EL RÉGIMEN DE CONDOMINIO CORRESPONDIENTE.</w:t>
      </w:r>
    </w:p>
    <w:p w:rsidR="0021060B" w:rsidRPr="004E7EF1" w:rsidRDefault="0021060B" w:rsidP="004E7EF1">
      <w:pPr>
        <w:spacing w:after="0" w:line="240" w:lineRule="auto"/>
        <w:ind w:right="49"/>
        <w:jc w:val="both"/>
        <w:rPr>
          <w:rFonts w:ascii="Times New Roman" w:hAnsi="Times New Roman" w:cs="Times New Roman"/>
          <w:i/>
        </w:rPr>
      </w:pPr>
    </w:p>
    <w:p w:rsidR="0021060B" w:rsidRPr="004E7EF1" w:rsidRDefault="003063B0" w:rsidP="004E7EF1">
      <w:pPr>
        <w:spacing w:after="0" w:line="240" w:lineRule="auto"/>
        <w:ind w:right="49"/>
        <w:jc w:val="both"/>
        <w:rPr>
          <w:rFonts w:ascii="Times New Roman" w:hAnsi="Times New Roman" w:cs="Times New Roman"/>
          <w:i/>
        </w:rPr>
      </w:pPr>
      <w:r w:rsidRPr="004E7EF1">
        <w:rPr>
          <w:rFonts w:ascii="Times New Roman" w:hAnsi="Times New Roman" w:cs="Times New Roman"/>
          <w:i/>
        </w:rPr>
        <w:t>LA CESIÓN A LA QUE SE REFIERE EL PRESENTE ARTÍCULO SOLO SE HARÁ POR UNA SOLA OCASIÓN Y NO PODRÁ EXIGIRSE AL PROPIETARIO DEL PREDIO CESIÓN ADICIONAL A LA REALIZADA AL HABER LLEVADO A CABO LA ACCIÓN DE CRECIMIENTO URBANO PREVIAMENTE AUTORIZADA.</w:t>
      </w:r>
    </w:p>
    <w:p w:rsidR="0021060B" w:rsidRPr="004E7EF1" w:rsidRDefault="0021060B" w:rsidP="004E7EF1">
      <w:pPr>
        <w:spacing w:after="0" w:line="240" w:lineRule="auto"/>
        <w:ind w:right="49"/>
        <w:jc w:val="both"/>
        <w:rPr>
          <w:rFonts w:ascii="Times New Roman" w:hAnsi="Times New Roman" w:cs="Times New Roman"/>
          <w:i/>
        </w:rPr>
      </w:pPr>
    </w:p>
    <w:p w:rsidR="0021060B" w:rsidRPr="004E7EF1" w:rsidRDefault="003063B0" w:rsidP="004E7EF1">
      <w:pPr>
        <w:spacing w:after="0" w:line="240" w:lineRule="auto"/>
        <w:ind w:right="49"/>
        <w:jc w:val="both"/>
        <w:rPr>
          <w:rFonts w:ascii="Times New Roman" w:hAnsi="Times New Roman" w:cs="Times New Roman"/>
          <w:i/>
        </w:rPr>
      </w:pPr>
      <w:r w:rsidRPr="004E7EF1">
        <w:rPr>
          <w:rFonts w:ascii="Times New Roman" w:hAnsi="Times New Roman" w:cs="Times New Roman"/>
          <w:i/>
        </w:rPr>
        <w:t>EN LAS DENSIFICACIONES EN FRACCIONAMIENTOS PREVIAMENTE AUTORIZADOS, CUANDO SE REALICEN CAMBIOS DE USO DE SUELO DIFERENTE AL HABITACIONAL, NO SERÁ EXIGIBLE EL ÁREA DE CESIÓN.</w:t>
      </w:r>
    </w:p>
    <w:p w:rsidR="0021060B" w:rsidRPr="004E7EF1" w:rsidRDefault="0021060B" w:rsidP="004E7EF1">
      <w:pPr>
        <w:spacing w:after="0" w:line="240" w:lineRule="auto"/>
        <w:ind w:right="49"/>
        <w:jc w:val="both"/>
        <w:rPr>
          <w:rFonts w:ascii="Times New Roman" w:hAnsi="Times New Roman" w:cs="Times New Roman"/>
          <w:i/>
        </w:rPr>
      </w:pPr>
    </w:p>
    <w:p w:rsidR="0021060B" w:rsidRPr="004E7EF1" w:rsidRDefault="003063B0" w:rsidP="004E7EF1">
      <w:pPr>
        <w:spacing w:after="0" w:line="240" w:lineRule="auto"/>
        <w:ind w:right="49"/>
        <w:jc w:val="both"/>
        <w:rPr>
          <w:rFonts w:ascii="Times New Roman" w:hAnsi="Times New Roman" w:cs="Times New Roman"/>
          <w:i/>
        </w:rPr>
      </w:pPr>
      <w:r w:rsidRPr="004E7EF1">
        <w:rPr>
          <w:rFonts w:ascii="Times New Roman" w:hAnsi="Times New Roman" w:cs="Times New Roman"/>
          <w:i/>
        </w:rPr>
        <w:t>EN DENSIFICACIONES UBICADAS DENTRO DE FRACCIONAMIENTOS PREVIAMENTE AUTORIZADOS QUE IMPLIQUEN NUEVAS CONSTRUCCIONES SE DEJARÁ ÁREA LIBRE COMPLEMENTARIA A RAZÓN DEL 8% -OCHO POR CIENTO SOBRE EL ÁREA DEL PREDIO LIBRE DE AFECTACIONES, EXCEPTO EN CONSTRUCCIONES HABITACIONALES DE CUATRO UNIDADES O MENOS. EL ÁREA LIBRE COMPLEMENTARIA-</w:t>
      </w:r>
      <w:proofErr w:type="spellStart"/>
      <w:r w:rsidRPr="004E7EF1">
        <w:rPr>
          <w:rFonts w:ascii="Times New Roman" w:hAnsi="Times New Roman" w:cs="Times New Roman"/>
          <w:i/>
        </w:rPr>
        <w:t>ALC</w:t>
      </w:r>
      <w:proofErr w:type="spellEnd"/>
      <w:r w:rsidRPr="004E7EF1">
        <w:rPr>
          <w:rFonts w:ascii="Times New Roman" w:hAnsi="Times New Roman" w:cs="Times New Roman"/>
          <w:i/>
        </w:rPr>
        <w:t xml:space="preserve"> PODRÁ SER DE MANERA INDISTINTA SOBRE TERRENO NATURAL DE ACCESO LIBRE PARA EL PÚBLICO. EL ÁREA LIBRE COMPLEMENTARIA-</w:t>
      </w:r>
      <w:proofErr w:type="spellStart"/>
      <w:r w:rsidRPr="004E7EF1">
        <w:rPr>
          <w:rFonts w:ascii="Times New Roman" w:hAnsi="Times New Roman" w:cs="Times New Roman"/>
          <w:i/>
        </w:rPr>
        <w:t>ALC</w:t>
      </w:r>
      <w:proofErr w:type="spellEnd"/>
      <w:r w:rsidRPr="004E7EF1">
        <w:rPr>
          <w:rFonts w:ascii="Times New Roman" w:hAnsi="Times New Roman" w:cs="Times New Roman"/>
          <w:i/>
        </w:rPr>
        <w:t xml:space="preserve"> NO CONTARÁ PARA EL CÁLCULO DEL ÁREA LIBRE DEL COEFICIENTE DE OCUPACIÓN DE SUELO-</w:t>
      </w:r>
      <w:proofErr w:type="spellStart"/>
      <w:r w:rsidRPr="004E7EF1">
        <w:rPr>
          <w:rFonts w:ascii="Times New Roman" w:hAnsi="Times New Roman" w:cs="Times New Roman"/>
          <w:i/>
        </w:rPr>
        <w:t>COS</w:t>
      </w:r>
      <w:proofErr w:type="spellEnd"/>
      <w:r w:rsidRPr="004E7EF1">
        <w:rPr>
          <w:rFonts w:ascii="Times New Roman" w:hAnsi="Times New Roman" w:cs="Times New Roman"/>
          <w:i/>
        </w:rPr>
        <w:t xml:space="preserve"> Y/O COEFICIENTE DE ABSORCIÓN Y ÁREA VERDE-</w:t>
      </w:r>
      <w:proofErr w:type="spellStart"/>
      <w:r w:rsidRPr="004E7EF1">
        <w:rPr>
          <w:rFonts w:ascii="Times New Roman" w:hAnsi="Times New Roman" w:cs="Times New Roman"/>
          <w:i/>
        </w:rPr>
        <w:t>CAAV</w:t>
      </w:r>
      <w:proofErr w:type="spellEnd"/>
      <w:r w:rsidRPr="004E7EF1">
        <w:rPr>
          <w:rFonts w:ascii="Times New Roman" w:hAnsi="Times New Roman" w:cs="Times New Roman"/>
          <w:i/>
        </w:rPr>
        <w:t>; SERÁ ÁREA ABIERTA FUERA DE CONSTRUCCIÓN CERRADA, PUDIENDO TENER CUBIERTAS.</w:t>
      </w:r>
    </w:p>
    <w:p w:rsidR="0021060B" w:rsidRPr="004E7EF1" w:rsidRDefault="0021060B" w:rsidP="004E7EF1">
      <w:pPr>
        <w:spacing w:after="0" w:line="240" w:lineRule="auto"/>
        <w:ind w:right="49"/>
        <w:jc w:val="both"/>
        <w:rPr>
          <w:rFonts w:ascii="Times New Roman" w:hAnsi="Times New Roman" w:cs="Times New Roman"/>
          <w:i/>
        </w:rPr>
      </w:pPr>
    </w:p>
    <w:p w:rsidR="0021060B" w:rsidRPr="004E7EF1" w:rsidRDefault="003063B0" w:rsidP="004E7EF1">
      <w:pPr>
        <w:spacing w:after="0" w:line="240" w:lineRule="auto"/>
        <w:ind w:right="49"/>
        <w:jc w:val="both"/>
        <w:rPr>
          <w:rFonts w:ascii="Times New Roman" w:hAnsi="Times New Roman" w:cs="Times New Roman"/>
          <w:i/>
        </w:rPr>
      </w:pPr>
      <w:r w:rsidRPr="004E7EF1">
        <w:rPr>
          <w:rFonts w:ascii="Times New Roman" w:hAnsi="Times New Roman" w:cs="Times New Roman"/>
          <w:i/>
        </w:rPr>
        <w:t>SALVO LAS EXCEPCIONES PREVISTAS DE MANERA EXPRESA EN LA LEY, LAS ÁREAS DE CESIÓN SERÁN INALIENABLES, IMPRESCRIPTIBLES E INEMBARGABLES, NO ESTARÁN SUJETAS A ACCIÓN REIVINDICATORIA, NO PODRÁN SER CUBIERTAS EN EFECTIVO, NO PODRÁN SER OBJETO DE ENAJENACIÓN O GRAVAMEN Y SÓLO PODRÁN UTILIZARSE PARA LOS FINES DESCRITOS EN ESTE ARTÍCULO, Y DEPENDIENDO EL TIPO DE FRACCIONAMIENTO DE QUE SE TRATE, POR LO QUE NO SE DEBERÁ CAMBIAR SU DESTINO, SALVO CUANDO SEA NECESARIO REALIZAR AFECTACIONES CON FINES DE UTILIDAD PÚBLICA, EN CUYO CASO LA AUTORIDAD MUNICIPAL DEBERÁ CONTAR CON EL ACUERDO RESPECTIVO DEL CABILDO, APROBADO CUANDO MENOS POR LAS DOS TERCERAS PARTES DE SUS INTEGRANTES.</w:t>
      </w:r>
    </w:p>
    <w:p w:rsidR="0021060B" w:rsidRPr="004E7EF1" w:rsidRDefault="0021060B" w:rsidP="004E7EF1">
      <w:pPr>
        <w:spacing w:after="0" w:line="240" w:lineRule="auto"/>
        <w:ind w:right="530"/>
        <w:jc w:val="both"/>
        <w:rPr>
          <w:rFonts w:ascii="Times New Roman" w:hAnsi="Times New Roman" w:cs="Times New Roman"/>
          <w:i/>
        </w:rPr>
      </w:pPr>
    </w:p>
    <w:p w:rsidR="0021060B" w:rsidRPr="004E7EF1" w:rsidRDefault="003063B0" w:rsidP="004E7EF1">
      <w:pPr>
        <w:spacing w:after="0" w:line="240" w:lineRule="auto"/>
        <w:ind w:right="49"/>
        <w:jc w:val="both"/>
        <w:rPr>
          <w:rFonts w:ascii="Times New Roman" w:hAnsi="Times New Roman" w:cs="Times New Roman"/>
          <w:i/>
        </w:rPr>
      </w:pPr>
      <w:r w:rsidRPr="004E7EF1">
        <w:rPr>
          <w:rFonts w:ascii="Times New Roman" w:hAnsi="Times New Roman" w:cs="Times New Roman"/>
          <w:i/>
        </w:rPr>
        <w:t>CUANDO EL MUNICIPIO PRETENDA OTORGAR ALGUNA CONCESIÓN SOBRE ÁREAS PARA SU USO, APROVECHAMIENTO O EXPLOTACIÓN A PARTICULARES O INSTITUCIONES DE DERECHO PÚBLICO O PRIVADO, ADEMÁS DE LO ESTABLECIDO EN EL PÁRRAFO QUE ANTECEDE, SERÁ NECESARIO CONTAR CON LA APROBACIÓN DEL CONGRESO DEL ESTADO. LAS ÁREAS DE CESIÓN DE FRACCIONAMIENTOS INDUSTRIALES PODRÁN SER ENAJENADAS O PERMUTADAS POR LOS MUNICIPIOS PARA EL FIN QUE RESULTE DE MAYOR BENEFICIO PARA EL PROPIO MUNICIPIO Y SUS HABITANTES, SIN EL REQUISITO DE APROBACIÓN DEL CONGRESO DEL ESTADO.</w:t>
      </w:r>
    </w:p>
    <w:p w:rsidR="0021060B" w:rsidRPr="004E7EF1" w:rsidRDefault="0021060B" w:rsidP="004E7EF1">
      <w:pPr>
        <w:spacing w:after="0" w:line="240" w:lineRule="auto"/>
        <w:ind w:right="49"/>
        <w:jc w:val="both"/>
        <w:rPr>
          <w:rFonts w:ascii="Times New Roman" w:hAnsi="Times New Roman" w:cs="Times New Roman"/>
          <w:i/>
        </w:rPr>
      </w:pPr>
    </w:p>
    <w:p w:rsidR="0021060B" w:rsidRPr="004E7EF1" w:rsidRDefault="003063B0" w:rsidP="004E7EF1">
      <w:pPr>
        <w:spacing w:after="0" w:line="240" w:lineRule="auto"/>
        <w:ind w:right="49"/>
        <w:jc w:val="both"/>
        <w:rPr>
          <w:rFonts w:ascii="Times New Roman" w:hAnsi="Times New Roman" w:cs="Times New Roman"/>
          <w:i/>
        </w:rPr>
      </w:pPr>
      <w:r w:rsidRPr="004E7EF1">
        <w:rPr>
          <w:rFonts w:ascii="Times New Roman" w:hAnsi="Times New Roman" w:cs="Times New Roman"/>
          <w:i/>
        </w:rPr>
        <w:t>LAS ÁREAS MUNICIPALES QUE NO PROVENGAN DE LAS CESIONES ENUMERADAS POR ESTE ARTÍCULO Y QUE PRETENDAN SER ENAJENADAS, EL MUNICIPIO PODRÁ REALIZAR DICHA ENAJENACIÓN EN LA PLENA AUTONOMÍA QUE LE CONFIERE EL ARTÍCULO 115 DE LA CONSTITUCIÓN POLÍTICA DE LOS ESTADOS UNIDOS MEXICANOS Y EL ARTÍCULO 132 DE LA CONSTITUCIÓN POLÍTICA DEL ESTADO LIBRE Y SOBERANO DE NUEVO LEÓN.</w:t>
      </w:r>
    </w:p>
    <w:p w:rsidR="0021060B" w:rsidRPr="004E7EF1" w:rsidRDefault="0021060B" w:rsidP="004E7EF1">
      <w:pPr>
        <w:spacing w:after="0" w:line="240" w:lineRule="auto"/>
        <w:ind w:right="49"/>
        <w:jc w:val="both"/>
        <w:rPr>
          <w:rFonts w:ascii="Times New Roman" w:hAnsi="Times New Roman" w:cs="Times New Roman"/>
          <w:i/>
        </w:rPr>
      </w:pPr>
    </w:p>
    <w:p w:rsidR="0021060B" w:rsidRPr="004E7EF1" w:rsidRDefault="003063B0" w:rsidP="004E7EF1">
      <w:pPr>
        <w:spacing w:after="0" w:line="240" w:lineRule="auto"/>
        <w:ind w:right="49"/>
        <w:jc w:val="both"/>
        <w:rPr>
          <w:rFonts w:ascii="Times New Roman" w:hAnsi="Times New Roman" w:cs="Times New Roman"/>
          <w:i/>
        </w:rPr>
      </w:pPr>
      <w:r w:rsidRPr="004E7EF1">
        <w:rPr>
          <w:rFonts w:ascii="Times New Roman" w:hAnsi="Times New Roman" w:cs="Times New Roman"/>
          <w:i/>
        </w:rPr>
        <w:t>QUIENES LLEVEN A CABO CUALQUIERA DE LAS ACCIONES DE CRECIMIENTO URBANO DE LAS SEÑALADAS EN EL PRESENTE ARTÍCULO QUE CEDAN GRATUITAMENTE AL MUNICIPIO SIN CONDICIÓN, RESERVA O LIMITACIÓN ALGUNA PARA DESTINOS Y EQUIPAMIENTO URBANO PÚBLICO PARTE DE SU INMUEBLE, TENDRÁN DERECHO CONFORME A LAS DISPOSICIONES FISCALES FEDERALES APLICABLES, A ACREDITAR EL IMPUESTO AL VALOR AGREGADO PROPORCIONAL AL PORCENTAJE DEL ÁREA CEDIDA.”</w:t>
      </w:r>
    </w:p>
    <w:p w:rsidR="0021060B" w:rsidRPr="004E7EF1" w:rsidRDefault="0021060B" w:rsidP="004E7EF1">
      <w:pPr>
        <w:spacing w:after="0" w:line="360" w:lineRule="auto"/>
        <w:jc w:val="both"/>
        <w:rPr>
          <w:rFonts w:ascii="Times New Roman" w:hAnsi="Times New Roman" w:cs="Times New Roman"/>
        </w:rPr>
      </w:pPr>
    </w:p>
    <w:p w:rsidR="0021060B" w:rsidRPr="004E7EF1" w:rsidRDefault="003063B0" w:rsidP="004E7EF1">
      <w:pPr>
        <w:spacing w:after="0" w:line="360" w:lineRule="auto"/>
        <w:jc w:val="both"/>
        <w:rPr>
          <w:rFonts w:ascii="Times New Roman" w:hAnsi="Times New Roman" w:cs="Times New Roman"/>
          <w:b/>
          <w:color w:val="000000" w:themeColor="text1"/>
        </w:rPr>
      </w:pPr>
      <w:r w:rsidRPr="004E7EF1">
        <w:rPr>
          <w:rFonts w:ascii="Times New Roman" w:hAnsi="Times New Roman" w:cs="Times New Roman"/>
        </w:rPr>
        <w:t xml:space="preserve">DEL ARTÍCULO ANTES TRANSCRITO, ES POSIBLE ADVERTIR QUE LOS BIENES INMUEBLES DE DOMINIO PÚBLICO MUNICIPAL DE USO COMÚN PROVENIENTES DE FRACCIONAMIENTOS AUTORIZADOS, PUEDEN SER USADOS, APROVECHADOS O EXPLOTADOS MEDIANTE CONCESIÓN POR PARTICULARES, O INSTITUCIONES DE DERECHO PÚBLICO O PRIVADO, PREVIO LA APROBACIÓN DE LAS DOS TERCERAS PARTES DEL R. AYUNTAMIENTO CON LA APROBACIÓN POSTERIOR DE ESTE H. CONGRESO DEL ESTADO. </w:t>
      </w:r>
      <w:r w:rsidRPr="004E7EF1">
        <w:rPr>
          <w:rFonts w:ascii="Times New Roman" w:hAnsi="Times New Roman" w:cs="Times New Roman"/>
          <w:color w:val="000000" w:themeColor="text1"/>
        </w:rPr>
        <w:t xml:space="preserve">EN EL CASO CONCRETO, EL DÍA 09-NUEVE DE JULIO DEL AÑO 2013-DOS MIL TRECE, EN EL PUNTO 8 DEL ORDEN DEL DÍA DE LA PRIMERA SESIÓN ORDINARIA DEL MES DE JULIO CELEBRADA POR EL R. AYUNTAMIENTO DEL MUNICIPIO DE SAN PEDRO GARZA GARCÍA, NUEVO LEÓN, ASENTADA EN EL ACTA NÚMERO 18, SE APROBÓ POR </w:t>
      </w:r>
      <w:r w:rsidRPr="004E7EF1">
        <w:rPr>
          <w:rFonts w:ascii="Times New Roman" w:hAnsi="Times New Roman" w:cs="Times New Roman"/>
        </w:rPr>
        <w:t>LAS DOS TERCERAS PARTES DEL R. AYUNTAMIENTO</w:t>
      </w:r>
      <w:r w:rsidRPr="004E7EF1">
        <w:rPr>
          <w:rFonts w:ascii="Times New Roman" w:hAnsi="Times New Roman" w:cs="Times New Roman"/>
          <w:color w:val="000000" w:themeColor="text1"/>
        </w:rPr>
        <w:t xml:space="preserve"> EL DICTAMEN </w:t>
      </w:r>
      <w:proofErr w:type="spellStart"/>
      <w:r w:rsidRPr="004E7EF1">
        <w:rPr>
          <w:rFonts w:ascii="Times New Roman" w:hAnsi="Times New Roman" w:cs="Times New Roman"/>
          <w:color w:val="000000" w:themeColor="text1"/>
        </w:rPr>
        <w:t>CHPM</w:t>
      </w:r>
      <w:proofErr w:type="spellEnd"/>
      <w:r w:rsidRPr="004E7EF1">
        <w:rPr>
          <w:rFonts w:ascii="Times New Roman" w:hAnsi="Times New Roman" w:cs="Times New Roman"/>
          <w:color w:val="000000" w:themeColor="text1"/>
        </w:rPr>
        <w:t xml:space="preserve"> 12-15/032/2013/</w:t>
      </w:r>
      <w:proofErr w:type="spellStart"/>
      <w:r w:rsidRPr="004E7EF1">
        <w:rPr>
          <w:rFonts w:ascii="Times New Roman" w:hAnsi="Times New Roman" w:cs="Times New Roman"/>
          <w:color w:val="000000" w:themeColor="text1"/>
        </w:rPr>
        <w:t>DPM</w:t>
      </w:r>
      <w:proofErr w:type="spellEnd"/>
      <w:r w:rsidRPr="004E7EF1">
        <w:rPr>
          <w:rFonts w:ascii="Times New Roman" w:hAnsi="Times New Roman" w:cs="Times New Roman"/>
          <w:color w:val="000000" w:themeColor="text1"/>
        </w:rPr>
        <w:t xml:space="preserve"> DEL EXPEDIENTE 200/01, </w:t>
      </w:r>
      <w:r w:rsidRPr="004E7EF1">
        <w:rPr>
          <w:rFonts w:ascii="Times New Roman" w:hAnsi="Times New Roman" w:cs="Times New Roman"/>
        </w:rPr>
        <w:t xml:space="preserve">PARA LA RENOVACIÓN DEL CONTRATO DE CONCESIÓN ADMINISTRATIVA EN FAVOR DE LA ASOCIACIÓN CENTRAL MEXICANA DE SERVICIOS GENERALES DE ALCOHÓLICOS ANÓNIMOS, A.C. (GRUPO VALLE), PARA EL USO APROVECHAMIENTO Y EXPLOTACIÓN DE UNA </w:t>
      </w:r>
      <w:r w:rsidRPr="004E7EF1">
        <w:rPr>
          <w:rFonts w:ascii="Times New Roman" w:hAnsi="Times New Roman" w:cs="Times New Roman"/>
        </w:rPr>
        <w:lastRenderedPageBreak/>
        <w:t xml:space="preserve">SUPERFICIE DE 120.00 METROS CUADRADOS DE UN BIEN INMUEBLE MUNICIPAL DE MAYOR EXTENSIÓN IDENTIFICADO CON EL EXPEDIENTE CATASTRAL NÚMERO 14-024-013, EL CUAL SE ENCUENTRA LOCALIZADO EN LA CALLE VÍA VALERIA S/N, AL ORIENTE DE LA AVENIDA FUENTES DEL VALLE, DE LA COLONIA FUENTES DEL VALLE, EN EL MUNICIPIO DE SAN PEDRO GARZA GARCÍA, PARA LA ATENCIÓN, CONSEJO Y TRATAMIENTO A TODA PERSONA QUE SE PRESENTE EN BENEFICIO A LA POBLACIÓN EN GENERAL, POR LO QUE CUMPLE CON EL SUPUESTO NORMATIVO DE LA APROBACIÓN DE LAS DOS TERCERAS PARTES DEL R. AYUNTAMIENTO ESTABLECIDO EN EL ARTÍCULO 210 DE LA LEY DE ASENTAMIENTOS HUMANOS, ORDENAMIENTO TERRITORIAL Y DESARROLLO URBANO PARA EL ESTADO DE NUEVO LEÓN. EN RAZÓN DE LO ANTES EXPUESTO, LA COMISIÓN DE DICTAMEN LEGISLATIVO QUE SUSCRIBIMOS EL PRESENTE DOCUMENTO ESTIMAMOS QUE </w:t>
      </w:r>
      <w:r w:rsidRPr="004E7EF1">
        <w:rPr>
          <w:rFonts w:ascii="Times New Roman" w:hAnsi="Times New Roman" w:cs="Times New Roman"/>
          <w:b/>
        </w:rPr>
        <w:t>ES PROCEDENTE LA PROPUESTA PLANTEADA</w:t>
      </w:r>
      <w:r w:rsidRPr="004E7EF1">
        <w:rPr>
          <w:rFonts w:ascii="Times New Roman" w:hAnsi="Times New Roman" w:cs="Times New Roman"/>
        </w:rPr>
        <w:t xml:space="preserve"> EN LOS TÉRMINOS QUE SE PRESENTA, YA QUE CON ESTA PROPUESTA LAS AUTORIDADES PÚBLICAS GARANTIZAN DE MANERA EFECTIVA EL DERECHO HUMANO DE PROTECCIÓN DE LA SALUD CONSAGRADO EN EL ARTÍCULO 4 DE LA CONSTITUCIÓN POLÍTICA DE LOS ESTADOS UNIDOS MEXICANOS, SE BRINDARÁ ATENCIÓN, CONSEJO Y TRATAMIENTO A TODA PERSONA PARA SU SANO DESARROLLO Y BIENESTAR. </w:t>
      </w:r>
      <w:r w:rsidRPr="004E7EF1">
        <w:rPr>
          <w:rFonts w:ascii="Times New Roman" w:hAnsi="Times New Roman" w:cs="Times New Roman"/>
          <w:color w:val="000000"/>
        </w:rPr>
        <w:t xml:space="preserve">EN VIRTUD DE LAS ANTERIORES CONSIDERACIONES, LOS INTEGRANTES DE LA COMISIÓN DE DESARROLLO URBANO, SOMETEMOS A LA CONSIDERACIÓN DE ESTA SOBERANÍA EL SIGUIENTE: </w:t>
      </w:r>
      <w:r w:rsidRPr="004E7EF1">
        <w:rPr>
          <w:rFonts w:ascii="Times New Roman" w:hAnsi="Times New Roman" w:cs="Times New Roman"/>
          <w:b/>
          <w:color w:val="000000"/>
        </w:rPr>
        <w:t>PROYECTO DE</w:t>
      </w:r>
      <w:r w:rsidRPr="004E7EF1">
        <w:rPr>
          <w:rFonts w:ascii="Times New Roman" w:hAnsi="Times New Roman" w:cs="Times New Roman"/>
          <w:color w:val="000000"/>
        </w:rPr>
        <w:t xml:space="preserve"> </w:t>
      </w:r>
      <w:r w:rsidRPr="004E7EF1">
        <w:rPr>
          <w:rFonts w:ascii="Times New Roman" w:hAnsi="Times New Roman" w:cs="Times New Roman"/>
          <w:b/>
          <w:color w:val="000000" w:themeColor="text1"/>
        </w:rPr>
        <w:t xml:space="preserve">ACUERDO. </w:t>
      </w:r>
      <w:r w:rsidRPr="004E7EF1">
        <w:rPr>
          <w:rStyle w:val="Textoennegrita"/>
          <w:rFonts w:ascii="Times New Roman" w:hAnsi="Times New Roman" w:cs="Times New Roman"/>
        </w:rPr>
        <w:t xml:space="preserve">PRIMERO.-  LA LXXVI LEGISLATURA AL H. CONGRESO DEL ESTADO DE NUEVO LEÓN, CON FUNDAMENTO EN LO DISPUESTO POR EL ARTÍCULO </w:t>
      </w:r>
      <w:r w:rsidRPr="004E7EF1">
        <w:rPr>
          <w:rFonts w:ascii="Times New Roman" w:hAnsi="Times New Roman" w:cs="Times New Roman"/>
        </w:rPr>
        <w:t>210 DE LA LEY DE ASENTAMIENTOS HUMANOS, ORDENAMIENTO TERRITORIAL Y DESARROLLO URBANO PARA EL ESTADO DE NUEVO LEÓN,</w:t>
      </w:r>
      <w:r w:rsidRPr="004E7EF1">
        <w:rPr>
          <w:rStyle w:val="Textoennegrita"/>
          <w:rFonts w:ascii="Times New Roman" w:hAnsi="Times New Roman" w:cs="Times New Roman"/>
        </w:rPr>
        <w:t xml:space="preserve"> APRUEBA</w:t>
      </w:r>
      <w:r w:rsidRPr="004E7EF1">
        <w:rPr>
          <w:rStyle w:val="Textoennegrita"/>
          <w:rFonts w:ascii="Times New Roman" w:hAnsi="Times New Roman" w:cs="Times New Roman"/>
          <w:b w:val="0"/>
        </w:rPr>
        <w:t xml:space="preserve"> LA SOLICITUD DEL R. AYUNTAMIENTO DE SAN PEDRO GARZA GARCÍA, NUEVO LEÓN</w:t>
      </w:r>
      <w:r w:rsidRPr="004E7EF1">
        <w:rPr>
          <w:rStyle w:val="Textoennegrita"/>
          <w:rFonts w:ascii="Times New Roman" w:hAnsi="Times New Roman" w:cs="Times New Roman"/>
        </w:rPr>
        <w:t>, CELEBRAR</w:t>
      </w:r>
      <w:r w:rsidRPr="004E7EF1">
        <w:rPr>
          <w:rStyle w:val="Textoennegrita"/>
          <w:rFonts w:ascii="Times New Roman" w:hAnsi="Times New Roman" w:cs="Times New Roman"/>
          <w:b w:val="0"/>
        </w:rPr>
        <w:t xml:space="preserve"> CONTRATO DE</w:t>
      </w:r>
      <w:r w:rsidRPr="004E7EF1">
        <w:rPr>
          <w:rFonts w:ascii="Times New Roman" w:hAnsi="Times New Roman" w:cs="Times New Roman"/>
          <w:b/>
        </w:rPr>
        <w:t xml:space="preserve"> CONCESIÓN POR UN TÉRMINO DE 5-CINCO AÑOS,</w:t>
      </w:r>
      <w:r w:rsidRPr="004E7EF1">
        <w:rPr>
          <w:rFonts w:ascii="Times New Roman" w:hAnsi="Times New Roman" w:cs="Times New Roman"/>
        </w:rPr>
        <w:t xml:space="preserve"> EN FAVOR DE LA ASOCIACIÓN CENTRAL MEXICANA DE SERVICIOS GENERALES DE ALCOHÓLICOS ANÓNIMOS, A.C. (GRUPO VALLE), DE UNA SUPERFICIE DE 120.00 METROS CUADRADOS DE UN BIEN INMUEBLE MUNICIPAL DE MAYOR EXTENSIÓN IDENTIFICADO CON EL EXPEDIENTE CATASTRAL NÚMERO 14-024-013, EL CUAL SE ENCUENTRA LOCALIZADO EN LA CALLE VÍA VALERIA S/N, AL ORIENTE DE LA AVENIDA FUENTES DEL VALLE, DE LA COLONIA FUENTES DEL VALLE, EN EL MUNICIPIO DE SAN PEDRO GARZA GARCÍA, PARA LA ATENCIÓN, CONSEJO Y TRATAMIENTO A TODA PERSONA QUE SE PRESENTE EN BENEFICIO A LA POBLACIÓN EN GENERAL. </w:t>
      </w:r>
      <w:r w:rsidRPr="004E7EF1">
        <w:rPr>
          <w:rFonts w:ascii="Times New Roman" w:hAnsi="Times New Roman" w:cs="Times New Roman"/>
          <w:b/>
        </w:rPr>
        <w:t xml:space="preserve">SEGUNDO. - </w:t>
      </w:r>
      <w:r w:rsidRPr="004E7EF1">
        <w:rPr>
          <w:rFonts w:ascii="Times New Roman" w:hAnsi="Times New Roman" w:cs="Times New Roman"/>
        </w:rPr>
        <w:t xml:space="preserve">EL PRESENTE ACUERDO ENTRARÁ EN VIGOR EL DÍA SIGUIENTE DE SU PUBLICACIÓN EN EL PERIÓDICO OFICIAL DEL ESTADO. </w:t>
      </w:r>
      <w:r w:rsidRPr="004E7EF1">
        <w:rPr>
          <w:rFonts w:ascii="Times New Roman" w:hAnsi="Times New Roman" w:cs="Times New Roman"/>
          <w:b/>
        </w:rPr>
        <w:t xml:space="preserve">TERCERO. - </w:t>
      </w:r>
      <w:r w:rsidRPr="004E7EF1">
        <w:rPr>
          <w:rFonts w:ascii="Times New Roman" w:hAnsi="Times New Roman" w:cs="Times New Roman"/>
        </w:rPr>
        <w:t xml:space="preserve">SE CONCEDE UN PLAZO DE SEIS MESES AL R. AYUNTAMIENTO DE SAN PEDRO GARZA GARCÍA, NUEVO LEÓN, A PARTIR DE LA PUBLICACIÓN EN EL PERIÓDICO OFICIAL DEL ESTADO DEL PRESENTE </w:t>
      </w:r>
      <w:r w:rsidRPr="004E7EF1">
        <w:rPr>
          <w:rFonts w:ascii="Times New Roman" w:hAnsi="Times New Roman" w:cs="Times New Roman"/>
        </w:rPr>
        <w:lastRenderedPageBreak/>
        <w:t xml:space="preserve">ACUERDO, PARA SUSCRIBIR LA CONCESIÓN AUTORIZADA, </w:t>
      </w:r>
      <w:r w:rsidRPr="004E7EF1">
        <w:rPr>
          <w:rFonts w:ascii="Times New Roman" w:hAnsi="Times New Roman" w:cs="Times New Roman"/>
          <w:bCs/>
        </w:rPr>
        <w:t xml:space="preserve">DE LO CONTRARIO CESARÁN LOS EFECTOS DEL PRESENTE ACUERDO. </w:t>
      </w:r>
      <w:r w:rsidRPr="004E7EF1">
        <w:rPr>
          <w:rFonts w:ascii="Times New Roman" w:hAnsi="Times New Roman" w:cs="Times New Roman"/>
          <w:b/>
        </w:rPr>
        <w:t>CUARTO. -</w:t>
      </w:r>
      <w:r w:rsidRPr="004E7EF1">
        <w:rPr>
          <w:rFonts w:ascii="Times New Roman" w:hAnsi="Times New Roman" w:cs="Times New Roman"/>
        </w:rPr>
        <w:t xml:space="preserve"> LA AUTORIDAD MUNICIPAL COMPETENTE DEBERÁ OBSERVAR LOS PLANES Y PROGRAMAS DE DESARROLLO URBANO APLICABLES, ASÍ COMO LAS DISPOSICIONES LEGALES Y REGLAMENTARIAS CORRESPONDIENTES. </w:t>
      </w:r>
      <w:r w:rsidRPr="004E7EF1">
        <w:rPr>
          <w:rFonts w:ascii="Times New Roman" w:hAnsi="Times New Roman" w:cs="Times New Roman"/>
          <w:b/>
        </w:rPr>
        <w:t>QUINTO. -</w:t>
      </w:r>
      <w:r w:rsidRPr="004E7EF1">
        <w:rPr>
          <w:rFonts w:ascii="Times New Roman" w:hAnsi="Times New Roman" w:cs="Times New Roman"/>
        </w:rPr>
        <w:t xml:space="preserve"> LA AUTORIDAD MUNICIPAL, EN SU CASO, PODRÁ ESTABLECER LAS CONTRAPRESTACIONES QUE ESTIME NECESARIAS A FAVOR DEL MUNICIPIO CON MOTIVO DEL OTORGAMIENTO DE LA CONCESIÓN PARA EL USO, APROVECHAMIENTO O EXPLOTACIÓN DEL INMUEBLE MUNICIPAL CORRESPONDIENTE. </w:t>
      </w:r>
      <w:r w:rsidRPr="004E7EF1">
        <w:rPr>
          <w:rFonts w:ascii="Times New Roman" w:hAnsi="Times New Roman" w:cs="Times New Roman"/>
          <w:b/>
        </w:rPr>
        <w:t>SEXTO. -</w:t>
      </w:r>
      <w:r w:rsidRPr="004E7EF1">
        <w:rPr>
          <w:rFonts w:ascii="Times New Roman" w:hAnsi="Times New Roman" w:cs="Times New Roman"/>
        </w:rPr>
        <w:t xml:space="preserve"> COMUNÍQUESE EL PRESENTE ACUERDO AL R. AYUNTAMIENTO DE SAN PEDRO GARZA GARCÍA, NUEVO LEÓN, PARA SU CONOCIMIENTO Y EFECTOS LEGALES A QUE HAYA LUGAR. </w:t>
      </w:r>
      <w:r w:rsidRPr="004E7EF1">
        <w:rPr>
          <w:rFonts w:ascii="Times New Roman" w:hAnsi="Times New Roman" w:cs="Times New Roman"/>
          <w:b/>
        </w:rPr>
        <w:t>FIRMAN A FAVOR DEL DICTAMEN POR UNANIMIDAD LOS INTEGRANTES DE LA COMISIÓN DE DESARROLLO URBANO</w:t>
      </w:r>
      <w:r w:rsidRPr="004E7EF1">
        <w:rPr>
          <w:rFonts w:ascii="Times New Roman" w:hAnsi="Times New Roman" w:cs="Times New Roman"/>
        </w:rPr>
        <w:t>.</w:t>
      </w:r>
    </w:p>
    <w:p w:rsidR="0006310A" w:rsidRPr="004E7EF1" w:rsidRDefault="0006310A" w:rsidP="004E7EF1">
      <w:pPr>
        <w:spacing w:after="0" w:line="240" w:lineRule="auto"/>
        <w:ind w:right="-72"/>
        <w:jc w:val="both"/>
        <w:rPr>
          <w:rFonts w:ascii="Times New Roman" w:hAnsi="Times New Roman" w:cs="Times New Roman"/>
        </w:rPr>
      </w:pPr>
    </w:p>
    <w:p w:rsidR="0006310A" w:rsidRPr="004E7EF1" w:rsidRDefault="003063B0" w:rsidP="004E7EF1">
      <w:pPr>
        <w:spacing w:after="0" w:line="360" w:lineRule="auto"/>
        <w:ind w:right="-93"/>
        <w:jc w:val="both"/>
        <w:rPr>
          <w:rFonts w:ascii="Times New Roman" w:hAnsi="Times New Roman" w:cs="Times New Roman"/>
          <w:bCs/>
        </w:rPr>
      </w:pPr>
      <w:r w:rsidRPr="004E7EF1">
        <w:rPr>
          <w:rFonts w:ascii="Times New Roman" w:hAnsi="Times New Roman" w:cs="Times New Roman"/>
          <w:bCs/>
        </w:rPr>
        <w:t>TERMINADA LA LECTURA DEL DICTAMEN, LA C. PRESIDENTA LO PUSO A LA CONSIDERACIÓN DEL PLENO, PREGUNTANDO A LOS CC. DIPUTADOS QUE SI DESEABAN INTERVENIR EN LA DISCUSIÓN DEL MISMO, LO MANIFESTARAN EN LA MANERA ACOSTUMBRADA. PRIMERAMENTE, QUIENES ESTÉN EN CONTRA DEL DICTAMEN.</w:t>
      </w:r>
    </w:p>
    <w:p w:rsidR="00D43FE1" w:rsidRPr="004E7EF1" w:rsidRDefault="00D43FE1" w:rsidP="004E7EF1">
      <w:pPr>
        <w:spacing w:after="0"/>
        <w:ind w:right="-72"/>
        <w:jc w:val="both"/>
        <w:rPr>
          <w:rFonts w:ascii="Times New Roman" w:hAnsi="Times New Roman" w:cs="Times New Roman"/>
          <w:bCs/>
        </w:rPr>
      </w:pPr>
    </w:p>
    <w:p w:rsidR="00D43FE1" w:rsidRPr="004E7EF1" w:rsidRDefault="003063B0" w:rsidP="004E7EF1">
      <w:pPr>
        <w:spacing w:after="0" w:line="360" w:lineRule="auto"/>
        <w:ind w:right="-72"/>
        <w:jc w:val="both"/>
        <w:rPr>
          <w:rFonts w:ascii="Times New Roman" w:hAnsi="Times New Roman" w:cs="Times New Roman"/>
        </w:rPr>
      </w:pPr>
      <w:r w:rsidRPr="004E7EF1">
        <w:rPr>
          <w:rFonts w:ascii="Times New Roman" w:hAnsi="Times New Roman" w:cs="Times New Roman"/>
        </w:rPr>
        <w:t>NO HABIENDO ORADORES EN CONTRA, P</w:t>
      </w:r>
      <w:r w:rsidR="007A2AA2" w:rsidRPr="004E7EF1">
        <w:rPr>
          <w:rFonts w:ascii="Times New Roman" w:hAnsi="Times New Roman" w:cs="Times New Roman"/>
        </w:rPr>
        <w:t>ARA HABLAR A FAVOR DEL DICTAMEN</w:t>
      </w:r>
      <w:r w:rsidRPr="004E7EF1">
        <w:rPr>
          <w:rFonts w:ascii="Times New Roman" w:hAnsi="Times New Roman" w:cs="Times New Roman"/>
        </w:rPr>
        <w:t xml:space="preserve"> SE LE CONCEDIÓ EL USO DE LA PALABRA AL </w:t>
      </w:r>
      <w:r w:rsidRPr="004E7EF1">
        <w:rPr>
          <w:rFonts w:ascii="Times New Roman" w:hAnsi="Times New Roman" w:cs="Times New Roman"/>
          <w:b/>
        </w:rPr>
        <w:t>C. DIP. LUIS ALBERTO SUSARREY FLORES</w:t>
      </w:r>
      <w:r w:rsidRPr="004E7EF1">
        <w:rPr>
          <w:rFonts w:ascii="Times New Roman" w:hAnsi="Times New Roman" w:cs="Times New Roman"/>
        </w:rPr>
        <w:t>, QUIEN EXPRESÓ: “</w:t>
      </w:r>
      <w:r w:rsidR="006F5077" w:rsidRPr="004E7EF1">
        <w:rPr>
          <w:rFonts w:ascii="Times New Roman" w:hAnsi="Times New Roman" w:cs="Times New Roman"/>
        </w:rPr>
        <w:t>MUCHAS GRACIAS DIPUTADA PRESIDENTA. ACUDO COMPAÑERAS Y COMPAÑEROS A ESTA TRIBUNA PARA MANIFESTARME RESPECTO AL DICTAMEN DE LA COMISIÓN DE DESARROLLO URBANO RELATIVO AL OFICIO SUSCRITO POR EL PRESIDENTE MUNICIPAL Y EL SECRETARIO DE AYUNTAMIENTO DEL MUNICIPIO DE SAN PEDRO DONDE SOLICITAN LA INTERVENCIÓN DE ESTE HONORABLE CONGRESO DEL ESTADO A FIN DE OTORGAR CONCESIÓN DE USO Y APROVECHAMIENTO Y EXPLOTACIÓN DE UN ÁREA MUNICIPAL</w:t>
      </w:r>
      <w:r w:rsidR="00C8091F" w:rsidRPr="004E7EF1">
        <w:rPr>
          <w:rFonts w:ascii="Times New Roman" w:hAnsi="Times New Roman" w:cs="Times New Roman"/>
        </w:rPr>
        <w:t xml:space="preserve"> EN FAVOR DE LA ORGANIZACIÓN CENTRAL MEXICANA DE SERVICIOS GENERALES ALCOHÓLICOS ANÓNIMOS A.C. HOY EN DÍA ES MUY IMPORTANTE QUE ESTAS ASOCIACIONES PARTICIPEN EN LA VIDA DIARIA DE LAS PERSONAS AUNADO A LA SITUACIÓN DE AISLAMIENTO ORIGINADA POR LA PANDEMIA QUE  HEMOS SUFRIDO. ESTO HA PROVOCADO QUE EXISTAN CIERTAS DEPENDENCIAS EN EL CONSUMO DE BEBIDAS ALCOHÓLICAS QUE PERJUDICAN LA SALUD DE TODAS LAS PERSONAS</w:t>
      </w:r>
      <w:r w:rsidR="0033581C" w:rsidRPr="004E7EF1">
        <w:rPr>
          <w:rFonts w:ascii="Times New Roman" w:hAnsi="Times New Roman" w:cs="Times New Roman"/>
        </w:rPr>
        <w:t>, SOBRE TODO AQUELLAS QUE PADECEN DEPRESIÓN Y ANSIEDAD. ESTA ENFERMEDAD DEL ALCOHOLISMO NO DAÑA SOLO A LAS PERSONAS QUE LA PADECEN O QUE CONSUMEN, SINO QUE ARRASTRAN TAMBIÉN A AQUELLAS QUE SE ENCUENTRAN A SU ALREDEDOR</w:t>
      </w:r>
      <w:r w:rsidR="009A7279" w:rsidRPr="004E7EF1">
        <w:rPr>
          <w:rFonts w:ascii="Times New Roman" w:hAnsi="Times New Roman" w:cs="Times New Roman"/>
        </w:rPr>
        <w:t xml:space="preserve">. POR ELLO, ESTAS ASOCIACIONES APOYAN Y ACOMPAÑAN DE MANERA PROACTIVA TRATANDO DE PROCURAR LA REHABILITACIÓN </w:t>
      </w:r>
      <w:r w:rsidR="00C46EA6" w:rsidRPr="004E7EF1">
        <w:rPr>
          <w:rFonts w:ascii="Times New Roman" w:hAnsi="Times New Roman" w:cs="Times New Roman"/>
        </w:rPr>
        <w:t>FÍSICA</w:t>
      </w:r>
      <w:r w:rsidR="009A7279" w:rsidRPr="004E7EF1">
        <w:rPr>
          <w:rFonts w:ascii="Times New Roman" w:hAnsi="Times New Roman" w:cs="Times New Roman"/>
        </w:rPr>
        <w:t xml:space="preserve"> Y MENTAL DE TODAS AQUELLAS PERSONAS QUE ASÍ </w:t>
      </w:r>
      <w:r w:rsidR="009A7279" w:rsidRPr="004E7EF1">
        <w:rPr>
          <w:rFonts w:ascii="Times New Roman" w:hAnsi="Times New Roman" w:cs="Times New Roman"/>
        </w:rPr>
        <w:lastRenderedPageBreak/>
        <w:t>LO REQUIERE. POR ELLO ESTA PROPUESTA DE DICTAMEN CONSTITUYE UN BENEFICIO A LA COMUNIDAD EN ESTA ZONA</w:t>
      </w:r>
      <w:r w:rsidR="00C46EA6" w:rsidRPr="004E7EF1">
        <w:rPr>
          <w:rFonts w:ascii="Times New Roman" w:hAnsi="Times New Roman" w:cs="Times New Roman"/>
        </w:rPr>
        <w:t xml:space="preserve"> Y EN OTRAS MÁS DEL ÁREA METROPOLITANA. ASÍ, POR LO ANTERIORMENTE EXPUESTO COMPAÑERAS Y COMPAÑEROS DIPUTADOS, EL GRUPO LEGISLATIVO DEL PARTIDO ACCIÓN NACIONAL Y LOS INTEGRANTES DE LA COMISIÓN DE DESARROLLO URBANO, LOS INVITAMOS A VOTAR A FAVOR DEL SENTIDO Y CONTENIDO DEL PRESENTE DICTAMEN. ES CUANTO DIPUTADA PRESIDENTA”.</w:t>
      </w:r>
    </w:p>
    <w:p w:rsidR="00F7181A" w:rsidRPr="004E7EF1" w:rsidRDefault="00F7181A" w:rsidP="004E7EF1">
      <w:pPr>
        <w:widowControl w:val="0"/>
        <w:autoSpaceDE w:val="0"/>
        <w:autoSpaceDN w:val="0"/>
        <w:spacing w:after="0" w:line="240" w:lineRule="auto"/>
        <w:ind w:right="-93"/>
        <w:jc w:val="both"/>
        <w:rPr>
          <w:rFonts w:ascii="Times New Roman" w:hAnsi="Times New Roman" w:cs="Times New Roman"/>
        </w:rPr>
      </w:pPr>
    </w:p>
    <w:p w:rsidR="0006310A" w:rsidRPr="004E7EF1" w:rsidRDefault="003063B0" w:rsidP="004E7EF1">
      <w:pPr>
        <w:spacing w:after="0" w:line="360" w:lineRule="auto"/>
        <w:ind w:right="-93"/>
        <w:jc w:val="both"/>
        <w:rPr>
          <w:rFonts w:ascii="Times New Roman" w:hAnsi="Times New Roman" w:cs="Times New Roman"/>
          <w:bCs/>
        </w:rPr>
      </w:pPr>
      <w:r w:rsidRPr="004E7EF1">
        <w:rPr>
          <w:rFonts w:ascii="Times New Roman" w:hAnsi="Times New Roman" w:cs="Times New Roman"/>
        </w:rPr>
        <w:t>NO HABIENDO MÁS ORADORES EN ESTE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4E7EF1">
        <w:rPr>
          <w:rFonts w:ascii="Times New Roman" w:hAnsi="Times New Roman" w:cs="Times New Roman"/>
          <w:bCs/>
        </w:rPr>
        <w:t>Ó INSTRUCCIONES PARA QUE</w:t>
      </w:r>
      <w:r w:rsidRPr="004E7EF1">
        <w:rPr>
          <w:rFonts w:ascii="Times New Roman" w:hAnsi="Times New Roman" w:cs="Times New Roman"/>
        </w:rPr>
        <w:t xml:space="preserve"> </w:t>
      </w:r>
      <w:r w:rsidRPr="004E7EF1">
        <w:rPr>
          <w:rFonts w:ascii="Times New Roman" w:hAnsi="Times New Roman" w:cs="Times New Roman"/>
          <w:bCs/>
        </w:rPr>
        <w:t>LA SECRETARIA TOMARA EL SENTIDO DEL VOTO DE LOS DIPUTADOS QUE SE ENCONTRABAN VÍA REMOTA EN LA PLATAFORMA DIGITAL.</w:t>
      </w:r>
    </w:p>
    <w:p w:rsidR="0006310A" w:rsidRPr="004E7EF1" w:rsidRDefault="0006310A" w:rsidP="004E7EF1">
      <w:pPr>
        <w:spacing w:after="0"/>
        <w:ind w:right="-93"/>
        <w:jc w:val="both"/>
        <w:rPr>
          <w:rFonts w:ascii="Times New Roman" w:hAnsi="Times New Roman" w:cs="Times New Roman"/>
          <w:bCs/>
        </w:rPr>
      </w:pPr>
    </w:p>
    <w:p w:rsidR="0006310A" w:rsidRPr="004E7EF1" w:rsidRDefault="003063B0" w:rsidP="004E7EF1">
      <w:pPr>
        <w:spacing w:after="0" w:line="360" w:lineRule="auto"/>
        <w:ind w:right="-93"/>
        <w:jc w:val="both"/>
        <w:rPr>
          <w:rFonts w:ascii="Times New Roman" w:hAnsi="Times New Roman" w:cs="Times New Roman"/>
        </w:rPr>
      </w:pPr>
      <w:r w:rsidRPr="004E7EF1">
        <w:rPr>
          <w:rFonts w:ascii="Times New Roman" w:hAnsi="Times New Roman" w:cs="Times New Roman"/>
        </w:rPr>
        <w:t xml:space="preserve">HECHA LA VOTACIÓN CORRESPONDIENTE, LA C. SECRETARIA INFORMÓ QUE SE REGISTRARON A TRAVÉS DEL TABLERO ELECTRÓNICO DE VOTACIÓN: 38 VOTOS A FAVOR, 0 VOTOS EN CONTRA, 0 VOTOS EN ABSTENCIÓN, Y A TRAVÉS DE LA PLATAFORMA DIGITAL: 2 VOTOS EN FAVOR, 0 VOTOS EN CONTRA, 0 VOTOS EN ABSTENCIÓN; SIENDO APROBADO POR UNANIMIDAD DE 40 VOTOS, EL DICTAMEN RELATIVO AL DICTAMEN NÚMERO  8071/LXXIII DE LA COMISIÓN DE DESARROLLO URBANO. </w:t>
      </w:r>
    </w:p>
    <w:p w:rsidR="0006310A" w:rsidRPr="004E7EF1" w:rsidRDefault="0006310A" w:rsidP="004E7EF1">
      <w:pPr>
        <w:pStyle w:val="Textoindependiente"/>
        <w:spacing w:line="240" w:lineRule="auto"/>
        <w:ind w:right="-93"/>
        <w:rPr>
          <w:sz w:val="22"/>
          <w:szCs w:val="22"/>
        </w:rPr>
      </w:pPr>
    </w:p>
    <w:p w:rsidR="0006310A" w:rsidRPr="004E7EF1" w:rsidRDefault="003063B0" w:rsidP="004E7EF1">
      <w:pPr>
        <w:pStyle w:val="Textoindependiente"/>
        <w:spacing w:line="360" w:lineRule="auto"/>
        <w:ind w:right="-93"/>
        <w:rPr>
          <w:sz w:val="22"/>
          <w:szCs w:val="22"/>
        </w:rPr>
      </w:pPr>
      <w:r w:rsidRPr="004E7EF1">
        <w:rPr>
          <w:sz w:val="22"/>
          <w:szCs w:val="22"/>
        </w:rPr>
        <w:t>APROBADO QUE FUE EL DICTAMEN, LA C. PRESIDENTA SOLICITÓ A LA C. SECRETARIA ELABORAR EL ACUERDO CORRESPONDIENTE Y GIRAR LOS AVISOS DE RIGOR.</w:t>
      </w:r>
    </w:p>
    <w:p w:rsidR="00F4075B" w:rsidRPr="004E7EF1" w:rsidRDefault="00F4075B" w:rsidP="004E7EF1">
      <w:pPr>
        <w:pStyle w:val="Textoindependiente"/>
        <w:spacing w:line="360" w:lineRule="auto"/>
        <w:ind w:right="-93"/>
        <w:rPr>
          <w:sz w:val="22"/>
          <w:szCs w:val="22"/>
        </w:rPr>
      </w:pPr>
    </w:p>
    <w:p w:rsidR="008348ED" w:rsidRPr="004E7EF1" w:rsidRDefault="003063B0" w:rsidP="004E7EF1">
      <w:pPr>
        <w:pStyle w:val="Textoindependiente"/>
        <w:spacing w:line="360" w:lineRule="auto"/>
        <w:ind w:right="-93"/>
        <w:rPr>
          <w:sz w:val="22"/>
          <w:szCs w:val="22"/>
        </w:rPr>
      </w:pPr>
      <w:r w:rsidRPr="004E7EF1">
        <w:rPr>
          <w:sz w:val="22"/>
          <w:szCs w:val="22"/>
        </w:rPr>
        <w:t xml:space="preserve">AL NO HABER MÁS DICTÁMENES QUE PRESENTAR, LA C. PRESIDENTA PASÓ AL SIGUIENTE PUNTO DEL ORDEN DEL DÍA, RELATIVO A CONCEDER EL USO DE LA PALABRA A LOS CC. DIPUTADOS PARA TRATAR </w:t>
      </w:r>
      <w:r w:rsidRPr="004E7EF1">
        <w:rPr>
          <w:b/>
          <w:sz w:val="22"/>
          <w:szCs w:val="22"/>
        </w:rPr>
        <w:t>ASUNTOS EN GENERAL</w:t>
      </w:r>
      <w:r w:rsidRPr="004E7EF1">
        <w:rPr>
          <w:sz w:val="22"/>
          <w:szCs w:val="22"/>
        </w:rPr>
        <w:t xml:space="preserve">. SOLICITANDO A LA C. SECRETARIA DÉ A CONOCER LA LISTA DE ORADORES. </w:t>
      </w:r>
    </w:p>
    <w:p w:rsidR="007D0992" w:rsidRPr="004E7EF1" w:rsidRDefault="007D0992" w:rsidP="004E7EF1">
      <w:pPr>
        <w:pStyle w:val="Textoindependiente"/>
        <w:spacing w:line="240" w:lineRule="auto"/>
        <w:ind w:right="-93"/>
        <w:rPr>
          <w:sz w:val="22"/>
          <w:szCs w:val="22"/>
        </w:rPr>
      </w:pPr>
    </w:p>
    <w:p w:rsidR="003F252F" w:rsidRPr="004477C1" w:rsidRDefault="003063B0" w:rsidP="004E7EF1">
      <w:pPr>
        <w:spacing w:after="0" w:line="360" w:lineRule="auto"/>
        <w:ind w:right="142"/>
        <w:jc w:val="both"/>
        <w:rPr>
          <w:rFonts w:ascii="Times New Roman" w:eastAsia="Calibri" w:hAnsi="Times New Roman" w:cs="Times New Roman"/>
          <w:bCs/>
        </w:rPr>
      </w:pPr>
      <w:r w:rsidRPr="004E7EF1">
        <w:rPr>
          <w:rFonts w:ascii="Times New Roman" w:hAnsi="Times New Roman" w:cs="Times New Roman"/>
        </w:rPr>
        <w:t xml:space="preserve">SE LE CONCEDIÓ EL USO DE LA PALABRA A LA </w:t>
      </w:r>
      <w:r w:rsidRPr="004E7EF1">
        <w:rPr>
          <w:rFonts w:ascii="Times New Roman" w:hAnsi="Times New Roman" w:cs="Times New Roman"/>
          <w:b/>
        </w:rPr>
        <w:t>C. DIP</w:t>
      </w:r>
      <w:r w:rsidRPr="004E7EF1">
        <w:rPr>
          <w:rFonts w:ascii="Times New Roman" w:hAnsi="Times New Roman" w:cs="Times New Roman"/>
        </w:rPr>
        <w:t xml:space="preserve">. </w:t>
      </w:r>
      <w:r w:rsidRPr="004E7EF1">
        <w:rPr>
          <w:rFonts w:ascii="Times New Roman" w:hAnsi="Times New Roman" w:cs="Times New Roman"/>
          <w:b/>
        </w:rPr>
        <w:t>ITZEL SOLEDAD CASTILLO ALMANZA</w:t>
      </w:r>
      <w:r w:rsidRPr="004E7EF1">
        <w:rPr>
          <w:rFonts w:ascii="Times New Roman" w:hAnsi="Times New Roman" w:cs="Times New Roman"/>
        </w:rPr>
        <w:t>, QUIEN EXPRESÓ: “</w:t>
      </w:r>
      <w:r w:rsidR="002E5BC0" w:rsidRPr="004E7EF1">
        <w:rPr>
          <w:rFonts w:ascii="Times New Roman" w:hAnsi="Times New Roman" w:cs="Times New Roman"/>
        </w:rPr>
        <w:t xml:space="preserve">BUENAS TARDES COMPAÑEROS Y COMPAÑERAS. GRACIAS DIPUTADA IVONNE, PRESIDENTA DE ESTE CONGRESO DEL ESTADO DE NUEVO LEÓN, PRESENTE. </w:t>
      </w:r>
      <w:r w:rsidRPr="004E7EF1">
        <w:rPr>
          <w:rFonts w:ascii="Times New Roman" w:eastAsia="Times New Roman" w:hAnsi="Times New Roman" w:cs="Times New Roman"/>
          <w:color w:val="000000"/>
          <w:lang w:eastAsia="es-MX"/>
        </w:rPr>
        <w:t xml:space="preserve">LA SUSCRITA, DIPUTADA ITZEL SOLEDAD CASTILLO ALMANZA, INTEGRANTE DEL GRUPO LEGISLATIVO DEL PARTIDO ACCIÓN NACIONAL DE ESTA SEPTUAGÉSIMA SEXTA LEGISLATURA AL HONORABLE CONGRESO DEL ESTADO DE NUEVO LEÓN, CON </w:t>
      </w:r>
      <w:r w:rsidRPr="004E7EF1">
        <w:rPr>
          <w:rFonts w:ascii="Times New Roman" w:eastAsia="Times New Roman" w:hAnsi="Times New Roman" w:cs="Times New Roman"/>
          <w:color w:val="000000"/>
          <w:lang w:eastAsia="es-MX"/>
        </w:rPr>
        <w:lastRenderedPageBreak/>
        <w:t xml:space="preserve">FUNDAMENTO EN LAS FRACCIONES IV Y XII DEL ARTÍCULO 63 DE LA CONSTITUCIÓN POLÍTICA DEL ESTADO LIBRE Y SOBERANO DE NUEVO LEÓN, ASÍ COMO CON FUNDAMENTO EN LOS ARTÍCULOS 122 BIS Y 122 BIS 1, DEL REGLAMENTO PARA EL GOBIERNO INTERIOR DEL CONGRESO DEL ESTADO DE NUEVO LEÓN, ME PERMITO PRESENTAR LA SIGUIENTE PROPUESTA DE </w:t>
      </w:r>
      <w:r w:rsidRPr="004E7EF1">
        <w:rPr>
          <w:rFonts w:ascii="Times New Roman" w:eastAsia="Times New Roman" w:hAnsi="Times New Roman" w:cs="Times New Roman"/>
          <w:b/>
          <w:color w:val="000000"/>
          <w:lang w:eastAsia="es-MX"/>
        </w:rPr>
        <w:t>PUNTO DE ACUERDO</w:t>
      </w:r>
      <w:r w:rsidRPr="004E7EF1">
        <w:rPr>
          <w:rFonts w:ascii="Times New Roman" w:eastAsia="Times New Roman" w:hAnsi="Times New Roman" w:cs="Times New Roman"/>
          <w:color w:val="000000"/>
          <w:lang w:eastAsia="es-MX"/>
        </w:rPr>
        <w:t xml:space="preserve">, AL TENOR DE LA SIGUIENTE: </w:t>
      </w:r>
      <w:r w:rsidRPr="004E7EF1">
        <w:rPr>
          <w:rFonts w:ascii="Times New Roman" w:eastAsia="Times New Roman" w:hAnsi="Times New Roman" w:cs="Times New Roman"/>
          <w:b/>
          <w:bCs/>
          <w:color w:val="000000"/>
          <w:lang w:eastAsia="es-MX"/>
        </w:rPr>
        <w:t>EXPOSICIÓN DE MOTIVOS</w:t>
      </w:r>
      <w:r w:rsidRPr="004E7EF1">
        <w:rPr>
          <w:rFonts w:ascii="Times New Roman" w:eastAsia="Times New Roman" w:hAnsi="Times New Roman" w:cs="Times New Roman"/>
          <w:lang w:eastAsia="es-MX"/>
        </w:rPr>
        <w:t xml:space="preserve">. </w:t>
      </w:r>
      <w:r w:rsidRPr="004E7EF1">
        <w:rPr>
          <w:rFonts w:ascii="Times New Roman" w:hAnsi="Times New Roman" w:cs="Times New Roman"/>
          <w:color w:val="000000"/>
        </w:rPr>
        <w:t xml:space="preserve">EN LA LEGISLATURA </w:t>
      </w:r>
      <w:r w:rsidR="00996912" w:rsidRPr="004E7EF1">
        <w:rPr>
          <w:rFonts w:ascii="Times New Roman" w:hAnsi="Times New Roman" w:cs="Times New Roman"/>
          <w:color w:val="000000"/>
        </w:rPr>
        <w:t>SEPTUAGÉSIMA QUINTA, LA ANTERIOR,</w:t>
      </w:r>
      <w:r w:rsidRPr="004E7EF1">
        <w:rPr>
          <w:rFonts w:ascii="Times New Roman" w:hAnsi="Times New Roman" w:cs="Times New Roman"/>
          <w:color w:val="000000"/>
        </w:rPr>
        <w:t xml:space="preserve"> APROBAMOS UNA REFORMA AL ARTÍCULO 92 DE LA LEY DE GOBIERNO MUNICIPAL PARA EL ESTADO DE NUEVO LEÓN, PARA DAR PIE A LA CREACIÓN DE UN ÁREA ENCARGADA DE LA PROTECCIÓN AL </w:t>
      </w:r>
      <w:r w:rsidRPr="004E7EF1">
        <w:rPr>
          <w:rFonts w:ascii="Times New Roman" w:hAnsi="Times New Roman" w:cs="Times New Roman"/>
          <w:bCs/>
          <w:color w:val="111111"/>
        </w:rPr>
        <w:t>ADULTO MAYOR DENTRO DE LOS MUNICIPIOS, LA CUAL DE ACUERDO AL ARTÍCULO 110 BIS III DE LA MENCIONADA LEY</w:t>
      </w:r>
      <w:r w:rsidR="004D3E4E" w:rsidRPr="004E7EF1">
        <w:rPr>
          <w:rFonts w:ascii="Times New Roman" w:hAnsi="Times New Roman" w:cs="Times New Roman"/>
          <w:bCs/>
          <w:color w:val="111111"/>
        </w:rPr>
        <w:t xml:space="preserve"> SEÑALA</w:t>
      </w:r>
      <w:r w:rsidRPr="004E7EF1">
        <w:rPr>
          <w:rFonts w:ascii="Times New Roman" w:hAnsi="Times New Roman" w:cs="Times New Roman"/>
          <w:bCs/>
          <w:color w:val="111111"/>
        </w:rPr>
        <w:t>:</w:t>
      </w:r>
      <w:r w:rsidRPr="004E7EF1">
        <w:rPr>
          <w:rFonts w:ascii="Times New Roman" w:hAnsi="Times New Roman" w:cs="Times New Roman"/>
          <w:bCs/>
          <w:i/>
          <w:color w:val="111111"/>
        </w:rPr>
        <w:t xml:space="preserve"> “</w:t>
      </w:r>
      <w:r w:rsidRPr="004E7EF1">
        <w:rPr>
          <w:rFonts w:ascii="Times New Roman" w:hAnsi="Times New Roman" w:cs="Times New Roman"/>
          <w:i/>
        </w:rPr>
        <w:t xml:space="preserve">EL ÁREA ENCARGADA DE LA ATENCIÓN AL ADULTO MAYOR ES LA DEPENDENCIA QUE TENDRÁ COMO OBJETO COORDINAR, PROMOVER, APOYAR, FOMENTAR, VIGILAR Y EVALUAR LAS ACCIONES EN MATERIA DE ATENCIÓN AL ADULTO MAYOR. EN LOS MUNICIPIOS CON MÁS DE VEINTE MIL HABITANTES, EL ÁREA RESPECTIVA TENDRÁ EL NIVEL DE DIRECCIÓN.” </w:t>
      </w:r>
      <w:r w:rsidRPr="004E7EF1">
        <w:rPr>
          <w:rFonts w:ascii="Times New Roman" w:hAnsi="Times New Roman" w:cs="Times New Roman"/>
          <w:color w:val="111111"/>
        </w:rPr>
        <w:t>LO ANTERIOR, DEBIDO A LA NECESIDAD DE PONER ATENCIÓN A UN GRUPO DE LA POBLACIÓN QUE VA EN CRECIMIENTO DE ACUERDO A LAS CIFRAS DEL INSTITUTO NACIONAL DE ESTADÍSTICA Y GEOGRAFÍA (</w:t>
      </w:r>
      <w:r w:rsidR="00066AC0" w:rsidRPr="004E7EF1">
        <w:rPr>
          <w:rFonts w:ascii="Times New Roman" w:hAnsi="Times New Roman" w:cs="Times New Roman"/>
          <w:color w:val="111111"/>
        </w:rPr>
        <w:t xml:space="preserve">EL </w:t>
      </w:r>
      <w:r w:rsidRPr="004E7EF1">
        <w:rPr>
          <w:rFonts w:ascii="Times New Roman" w:hAnsi="Times New Roman" w:cs="Times New Roman"/>
          <w:color w:val="111111"/>
        </w:rPr>
        <w:t>INEGI), YA QUE INDICAN QUE LA ESPERANZA DE VIDA EN NUESTRO PAÍS SE INCREMENTÓ CONSIDERABLEMENTE DEBIDO A LOS AVANCES EN LA TECNOLOGÍA Y A LA CALIDAD DE VIDA. HOY EN DÍA LA ESPERANZA DE VIDA ES DE 75.3 AÑOS EN MÉXICO, PERO SI HABLAMOS EN EL CASO PARTICULAR DE NUEVO LEÓN, NOS REFERIMOS AL ESTADO CON MAYOR ESPERANZA DE VIDA DEL PAÍS, LA CUAL ES DE 76.7 AÑOS. POR OTRO LADO, DE ACUERDO A CIFRAS DEL INEGI, DEL 2010 AL 2020, LA POBLACIÓN TOTAL EN NUEVO LEÓN AUMENTÓ DE 4,653,458 (CUATRO MILLONES SEISCIENTOS CINCUENTA Y TRES MIL CUATROCIENTOS CINCUENTA Y OCHO) A 5,784,442 (CINCO MILLONES SETECIENTOS OCHENTA Y CUATRO MIL CUATROCIENTOS CUARENTA Y DOS) PERSONAS, EN EL CASO ESPECÍFICO DE LA POBLACIÓN ADULTA MAYOR PASO DE 407,278 (CUATROCIENTAS SIETE MIL DOSCIENTAS SETENTA Y OCHO) A 654, 050 (SEISCIENTAS CINCUENTA Y CUATRO MIL CINCUENTA) LO QUE SIGNIFICA DEL 8.8 % DE LA POBLACIÓN AL 11.3% DE LA POBLACIÓN. ESTE CRECIMIENTO CADA VEZ VA A ESTAR MÁS MARCADO Y POCO A POCO VAN A SER MÁS LOS ADULTOS MAYORES QUE LOS NIÑOS. EL INCREMENTO EN EL NÚMERO DE PERSONAS ADULTAS MAYORES NO SOLO IMPLICA DESAFÍOS EN EL ÁREA DE SALUD O EN EL SISTEMA DE PENSIONES, SINO TAMBIÉN, EN LAS POLÍTICAS PÚBLICAS QUE MEJOREN EL NIVEL DE VIDA, CON PLENO RESPETO A LOS DERECHOS HUMANOS. DEBEMOS DE ENTENDER QUE LOS ADULTOS MAYORES, TIENEN LA MISMA OPORTUNIDAD DE CRECIMIENTO, DESARROLLO, APRENDIZAJE Y EL TENER NUEVAS EXPERIENCIAS COMO CUALQUIER OTRA ETAPA DE LA VIDA, ES POR ELLO QUE</w:t>
      </w:r>
      <w:r w:rsidRPr="003063B0">
        <w:rPr>
          <w:rFonts w:ascii="Times New Roman" w:hAnsi="Times New Roman" w:cs="Times New Roman"/>
          <w:color w:val="111111"/>
        </w:rPr>
        <w:t xml:space="preserve"> </w:t>
      </w:r>
      <w:r w:rsidRPr="003063B0">
        <w:rPr>
          <w:rFonts w:ascii="Times New Roman" w:hAnsi="Times New Roman" w:cs="Times New Roman"/>
          <w:color w:val="111111"/>
        </w:rPr>
        <w:lastRenderedPageBreak/>
        <w:t>TENEMOS QUE GENERAR LOS MECANISMOS PARA QUE ÉSTOS PUEDAN VIVIRLA CON DIGNIDAD, EN UN ENTORNO QUE FAVOREZCA SU CONTINUO DESARROLLO, CON LA POSIBILIDAD DE GENERAR NUEVOS SABERES, LA CREACIÓN DE CAMINOS ALTERNATIVOS DE SUPERACIÓN Y DE MEJORA DE LA CALIDAD DE VIDA. SE DEBE DE CONTRIBUIR A CONSOLIDAR SU ROL SOCIAL, A REDESCUBRIR SUS CAPACIDADES Y HABILIDADES ENRIQUECIENDO SU AUTOESTIMA AL SER PROTAGONISTA ACTIVO DENTRO DE LA SOCIEDAD.  SE NECESITAN ESPACIOS Y ACTIVIDADES PARA FOMENTAR SU DESARROLLO Y APRENDIZAJE. EL GRUPO LEGISLATIVO DEL PA</w:t>
      </w:r>
      <w:r w:rsidR="00066AC0">
        <w:rPr>
          <w:rFonts w:ascii="Times New Roman" w:hAnsi="Times New Roman" w:cs="Times New Roman"/>
          <w:color w:val="111111"/>
        </w:rPr>
        <w:t>RTIDO ACCIÓN NACIONAL HA ESTADO TRABAJANDO, EN LA LEGISLATURA ANTERIOR, EN LA SETENTA</w:t>
      </w:r>
      <w:r w:rsidR="00BD474C">
        <w:rPr>
          <w:rFonts w:ascii="Times New Roman" w:hAnsi="Times New Roman" w:cs="Times New Roman"/>
          <w:color w:val="111111"/>
        </w:rPr>
        <w:t xml:space="preserve"> Y CUATRO, EN LA SETENTA</w:t>
      </w:r>
      <w:r w:rsidR="00066AC0">
        <w:rPr>
          <w:rFonts w:ascii="Times New Roman" w:hAnsi="Times New Roman" w:cs="Times New Roman"/>
          <w:color w:val="111111"/>
        </w:rPr>
        <w:t xml:space="preserve"> Y CINCO Y OBVIAMENTE EN ESTA LEGISLATURA SETENTA Y SEIS</w:t>
      </w:r>
      <w:r w:rsidR="00BD474C">
        <w:rPr>
          <w:rFonts w:ascii="Times New Roman" w:hAnsi="Times New Roman" w:cs="Times New Roman"/>
          <w:color w:val="111111"/>
        </w:rPr>
        <w:t>, HA TRABAJADO</w:t>
      </w:r>
      <w:r w:rsidR="00066AC0">
        <w:rPr>
          <w:rFonts w:ascii="Times New Roman" w:hAnsi="Times New Roman" w:cs="Times New Roman"/>
          <w:color w:val="111111"/>
        </w:rPr>
        <w:t xml:space="preserve"> </w:t>
      </w:r>
      <w:r w:rsidRPr="003063B0">
        <w:rPr>
          <w:rFonts w:ascii="Times New Roman" w:hAnsi="Times New Roman" w:cs="Times New Roman"/>
          <w:color w:val="111111"/>
        </w:rPr>
        <w:t>A FAVOR ESTE GRUPO DE LA POBLACIÓN QUE MUCHAS VECES ES OLVIDADO Y REQUIERE MAYOR ATENCIÓN. ES COMPROMISO DE TODOS EL RETRIBUIRLES ALGO DE LO QUE HAN DEJADO EN LAS DIFERENTES GENERACIONES, NECESITAMOS CAMBIAR LA PERCEPCIÓN QUE TENEMOS Y EMPODERARLOS CADA VEZ MÁS, ES POR ELLO QUE HOY TENEMOS LA NECESIDAD DE SOLICITAR A LOS 51 MUNICIPIOS DEL ESTADO QUE PONGAN REAL ATENCIÓN</w:t>
      </w:r>
      <w:r w:rsidR="00BD474C">
        <w:rPr>
          <w:rFonts w:ascii="Times New Roman" w:hAnsi="Times New Roman" w:cs="Times New Roman"/>
          <w:color w:val="111111"/>
        </w:rPr>
        <w:t xml:space="preserve"> EN ESTE</w:t>
      </w:r>
      <w:r w:rsidRPr="003063B0">
        <w:rPr>
          <w:rFonts w:ascii="Times New Roman" w:hAnsi="Times New Roman" w:cs="Times New Roman"/>
          <w:color w:val="111111"/>
        </w:rPr>
        <w:t xml:space="preserve"> TEMA Y QUE DESTINEN UNA PARTIDA DENTRO SU PRESUPUESTO DE EGRESOS PARA LA ATENCIÓN Y PROTECCIÓN AL ADULTO MAYOR. ES POR LO ANTERIORMENTE EXPUESTO QUE SOMETEMOS A ESTA SOBERANÍA EL QUE SE VOTE EN ESTE MOMENTO, EL SIGUIENTE: </w:t>
      </w:r>
      <w:r w:rsidRPr="003063B0">
        <w:rPr>
          <w:rFonts w:ascii="Times New Roman" w:hAnsi="Times New Roman" w:cs="Times New Roman"/>
          <w:b/>
          <w:color w:val="111111"/>
        </w:rPr>
        <w:t>PROYECTO DE</w:t>
      </w:r>
      <w:r w:rsidRPr="003063B0">
        <w:rPr>
          <w:rFonts w:ascii="Times New Roman" w:hAnsi="Times New Roman" w:cs="Times New Roman"/>
          <w:color w:val="111111"/>
        </w:rPr>
        <w:t xml:space="preserve"> </w:t>
      </w:r>
      <w:r w:rsidR="00574AE0">
        <w:rPr>
          <w:rFonts w:ascii="Times New Roman" w:eastAsia="Times New Roman" w:hAnsi="Times New Roman" w:cs="Times New Roman"/>
          <w:b/>
          <w:bCs/>
          <w:color w:val="000000"/>
          <w:lang w:eastAsia="es-MX"/>
        </w:rPr>
        <w:t>PUNTO</w:t>
      </w:r>
      <w:r w:rsidRPr="003063B0">
        <w:rPr>
          <w:rFonts w:ascii="Times New Roman" w:eastAsia="Times New Roman" w:hAnsi="Times New Roman" w:cs="Times New Roman"/>
          <w:b/>
          <w:bCs/>
          <w:color w:val="000000"/>
          <w:lang w:eastAsia="es-MX"/>
        </w:rPr>
        <w:t xml:space="preserve"> DE ACUERDO</w:t>
      </w:r>
      <w:r w:rsidRPr="003063B0">
        <w:rPr>
          <w:rFonts w:ascii="Times New Roman" w:hAnsi="Times New Roman" w:cs="Times New Roman"/>
          <w:b/>
          <w:bCs/>
          <w:color w:val="000000"/>
        </w:rPr>
        <w:t xml:space="preserve">. </w:t>
      </w:r>
      <w:r w:rsidRPr="003063B0">
        <w:rPr>
          <w:rFonts w:ascii="Times New Roman" w:eastAsia="Times New Roman" w:hAnsi="Times New Roman" w:cs="Times New Roman"/>
          <w:b/>
          <w:bCs/>
          <w:color w:val="000000"/>
          <w:lang w:eastAsia="es-MX"/>
        </w:rPr>
        <w:t>PRIMERO</w:t>
      </w:r>
      <w:r w:rsidRPr="003063B0">
        <w:rPr>
          <w:rFonts w:ascii="Times New Roman" w:eastAsia="Times New Roman" w:hAnsi="Times New Roman" w:cs="Times New Roman"/>
          <w:color w:val="000000"/>
          <w:lang w:eastAsia="es-MX"/>
        </w:rPr>
        <w:t xml:space="preserve">.- </w:t>
      </w:r>
      <w:r w:rsidRPr="003063B0">
        <w:rPr>
          <w:rFonts w:ascii="Times New Roman" w:eastAsia="Calibri" w:hAnsi="Times New Roman" w:cs="Times New Roman"/>
        </w:rPr>
        <w:t>LA SEPTUA</w:t>
      </w:r>
      <w:r w:rsidR="00574AE0">
        <w:rPr>
          <w:rFonts w:ascii="Times New Roman" w:eastAsia="Calibri" w:hAnsi="Times New Roman" w:cs="Times New Roman"/>
        </w:rPr>
        <w:t xml:space="preserve">GÉSIMA SEXTA LEGISLATURA DEL HONORABLE </w:t>
      </w:r>
      <w:r w:rsidRPr="003063B0">
        <w:rPr>
          <w:rFonts w:ascii="Times New Roman" w:eastAsia="Calibri" w:hAnsi="Times New Roman" w:cs="Times New Roman"/>
        </w:rPr>
        <w:t xml:space="preserve">CONGRESO DEL ESTADO DE NUEVO LEÓN, ACUERDA ENVIAR UN </w:t>
      </w:r>
      <w:r w:rsidRPr="00574AE0">
        <w:rPr>
          <w:rFonts w:ascii="Times New Roman" w:eastAsia="Calibri" w:hAnsi="Times New Roman" w:cs="Times New Roman"/>
          <w:bCs/>
        </w:rPr>
        <w:t>RESPETUOSO EXHORTO A LOS PRESIDENTES MUNICIPALES DE LOS 51 MUNICIPIOS DEL ESTADO DE NUEVO LEÓN PARA QUE</w:t>
      </w:r>
      <w:r w:rsidRPr="00574AE0">
        <w:rPr>
          <w:rFonts w:ascii="Times New Roman" w:eastAsia="Calibri" w:hAnsi="Times New Roman" w:cs="Times New Roman"/>
        </w:rPr>
        <w:t xml:space="preserve"> </w:t>
      </w:r>
      <w:r w:rsidRPr="00574AE0">
        <w:rPr>
          <w:rFonts w:ascii="Times New Roman" w:eastAsia="Calibri" w:hAnsi="Times New Roman" w:cs="Times New Roman"/>
          <w:bCs/>
        </w:rPr>
        <w:t>INFORMEN A ÉSTA SOBERANÍA</w:t>
      </w:r>
      <w:r w:rsidRPr="003063B0">
        <w:rPr>
          <w:rFonts w:ascii="Times New Roman" w:eastAsia="Calibri" w:hAnsi="Times New Roman" w:cs="Times New Roman"/>
          <w:b/>
          <w:bCs/>
        </w:rPr>
        <w:t xml:space="preserve"> </w:t>
      </w:r>
      <w:r w:rsidRPr="003063B0">
        <w:rPr>
          <w:rFonts w:ascii="Times New Roman" w:eastAsia="Calibri" w:hAnsi="Times New Roman" w:cs="Times New Roman"/>
        </w:rPr>
        <w:t xml:space="preserve">DE ACUERDO CON LO ESTABLECIDO EN EL ARTÍCULO 92 DE LA LEY DE GOBIERNO MUNICIPAL DEL ESTADO </w:t>
      </w:r>
      <w:r w:rsidR="00574AE0">
        <w:rPr>
          <w:rFonts w:ascii="Times New Roman" w:eastAsia="Calibri" w:hAnsi="Times New Roman" w:cs="Times New Roman"/>
        </w:rPr>
        <w:t>DE NUEVO LEÓN INFORMEN A ESTE HONORABLE</w:t>
      </w:r>
      <w:r w:rsidRPr="003063B0">
        <w:rPr>
          <w:rFonts w:ascii="Times New Roman" w:eastAsia="Calibri" w:hAnsi="Times New Roman" w:cs="Times New Roman"/>
        </w:rPr>
        <w:t xml:space="preserve"> CONGRESO</w:t>
      </w:r>
      <w:r w:rsidRPr="003063B0">
        <w:rPr>
          <w:rFonts w:ascii="Times New Roman" w:eastAsia="Calibri" w:hAnsi="Times New Roman" w:cs="Times New Roman"/>
          <w:bCs/>
        </w:rPr>
        <w:t xml:space="preserve"> DE </w:t>
      </w:r>
      <w:r w:rsidRPr="003063B0">
        <w:rPr>
          <w:rFonts w:ascii="Times New Roman" w:eastAsia="Calibri" w:hAnsi="Times New Roman" w:cs="Times New Roman"/>
        </w:rPr>
        <w:t>LA PERSONA TITULAR</w:t>
      </w:r>
      <w:r w:rsidR="00574AE0">
        <w:rPr>
          <w:rFonts w:ascii="Times New Roman" w:eastAsia="Calibri" w:hAnsi="Times New Roman" w:cs="Times New Roman"/>
        </w:rPr>
        <w:t>,</w:t>
      </w:r>
      <w:r w:rsidRPr="003063B0">
        <w:rPr>
          <w:rFonts w:ascii="Times New Roman" w:eastAsia="Calibri" w:hAnsi="Times New Roman" w:cs="Times New Roman"/>
        </w:rPr>
        <w:t xml:space="preserve"> ASÍ COMO DE LAS FUNCIONES QUE REALIZA, DE IGUAL MANERA SINO CUENTAN CON UN </w:t>
      </w:r>
      <w:r w:rsidRPr="003063B0">
        <w:rPr>
          <w:rFonts w:ascii="Times New Roman" w:eastAsia="Calibri" w:hAnsi="Times New Roman" w:cs="Times New Roman"/>
          <w:bCs/>
        </w:rPr>
        <w:t>ÁREA ENCARGADA DE LA PROTECCIÓN AL ADULTO MAYOR</w:t>
      </w:r>
      <w:r w:rsidRPr="003063B0">
        <w:rPr>
          <w:rFonts w:ascii="Times New Roman" w:eastAsia="Calibri" w:hAnsi="Times New Roman" w:cs="Times New Roman"/>
        </w:rPr>
        <w:t xml:space="preserve"> </w:t>
      </w:r>
      <w:r w:rsidRPr="003063B0">
        <w:rPr>
          <w:rFonts w:ascii="Times New Roman" w:eastAsia="Calibri" w:hAnsi="Times New Roman" w:cs="Times New Roman"/>
          <w:bCs/>
        </w:rPr>
        <w:t>GIREN LAS INSTRUCCIONES</w:t>
      </w:r>
      <w:r w:rsidR="005D5B30">
        <w:rPr>
          <w:rFonts w:ascii="Times New Roman" w:eastAsia="Calibri" w:hAnsi="Times New Roman" w:cs="Times New Roman"/>
          <w:bCs/>
        </w:rPr>
        <w:t xml:space="preserve"> NECESARIAS PARA LA INSTALACIÓN Y</w:t>
      </w:r>
      <w:r w:rsidRPr="003063B0">
        <w:rPr>
          <w:rFonts w:ascii="Times New Roman" w:eastAsia="Calibri" w:hAnsi="Times New Roman" w:cs="Times New Roman"/>
          <w:bCs/>
        </w:rPr>
        <w:t xml:space="preserve"> DESIGNACIÓN DEL TITULAR Y EL CORRECTO FUNCIONAMIENTO DEL ÁREA ENCARGADA DE LA PROTECCIÓN AL ADULTO MAYOR</w:t>
      </w:r>
      <w:r w:rsidRPr="003063B0">
        <w:rPr>
          <w:rFonts w:ascii="Times New Roman" w:eastAsia="Calibri" w:hAnsi="Times New Roman" w:cs="Times New Roman"/>
        </w:rPr>
        <w:t xml:space="preserve">. </w:t>
      </w:r>
      <w:proofErr w:type="gramStart"/>
      <w:r w:rsidRPr="003063B0">
        <w:rPr>
          <w:rFonts w:ascii="Times New Roman" w:eastAsia="Times New Roman" w:hAnsi="Times New Roman" w:cs="Times New Roman"/>
          <w:b/>
          <w:bCs/>
          <w:color w:val="000000"/>
          <w:lang w:eastAsia="es-MX"/>
        </w:rPr>
        <w:t>SEGUNDO.-</w:t>
      </w:r>
      <w:proofErr w:type="gramEnd"/>
      <w:r w:rsidRPr="003063B0">
        <w:rPr>
          <w:rFonts w:ascii="Times New Roman" w:eastAsia="Times New Roman" w:hAnsi="Times New Roman" w:cs="Times New Roman"/>
          <w:b/>
          <w:bCs/>
          <w:color w:val="000000"/>
          <w:lang w:eastAsia="es-MX"/>
        </w:rPr>
        <w:t xml:space="preserve"> </w:t>
      </w:r>
      <w:r w:rsidRPr="003063B0">
        <w:rPr>
          <w:rFonts w:ascii="Times New Roman" w:eastAsia="Calibri" w:hAnsi="Times New Roman" w:cs="Times New Roman"/>
        </w:rPr>
        <w:t>LA SEPTU</w:t>
      </w:r>
      <w:r w:rsidR="005D5B30">
        <w:rPr>
          <w:rFonts w:ascii="Times New Roman" w:eastAsia="Calibri" w:hAnsi="Times New Roman" w:cs="Times New Roman"/>
        </w:rPr>
        <w:t>AGÉSIMA SEXTA LEGISLATURA DEL HONORABLE</w:t>
      </w:r>
      <w:r w:rsidRPr="003063B0">
        <w:rPr>
          <w:rFonts w:ascii="Times New Roman" w:eastAsia="Calibri" w:hAnsi="Times New Roman" w:cs="Times New Roman"/>
        </w:rPr>
        <w:t xml:space="preserve"> CONGRESO DEL ESTADO DE NUEVO LEÓN, ACUERDA ENVIAR UN </w:t>
      </w:r>
      <w:r w:rsidRPr="003063B0">
        <w:rPr>
          <w:rFonts w:ascii="Times New Roman" w:eastAsia="Calibri" w:hAnsi="Times New Roman" w:cs="Times New Roman"/>
          <w:bCs/>
        </w:rPr>
        <w:t xml:space="preserve">RESPETUOSO EXHORTO AL GOBERNADOR CONSTITUCIONAL DEL ESTADO DE NUEVO </w:t>
      </w:r>
      <w:r w:rsidR="005D5B30" w:rsidRPr="003063B0">
        <w:rPr>
          <w:rFonts w:ascii="Times New Roman" w:eastAsia="Calibri" w:hAnsi="Times New Roman" w:cs="Times New Roman"/>
          <w:bCs/>
        </w:rPr>
        <w:t>LEÓN</w:t>
      </w:r>
      <w:r w:rsidR="005D5B30">
        <w:rPr>
          <w:rFonts w:ascii="Times New Roman" w:eastAsia="Calibri" w:hAnsi="Times New Roman" w:cs="Times New Roman"/>
          <w:bCs/>
        </w:rPr>
        <w:t xml:space="preserve"> AL DOCTOR</w:t>
      </w:r>
      <w:r w:rsidRPr="003063B0">
        <w:rPr>
          <w:rFonts w:ascii="Times New Roman" w:eastAsia="Calibri" w:hAnsi="Times New Roman" w:cs="Times New Roman"/>
          <w:bCs/>
        </w:rPr>
        <w:t xml:space="preserve"> SAMUEL ALEJANDRO GARCÍA SEPÚLVEDA Y A LOS PRESIDENTES MUNICIPALES </w:t>
      </w:r>
      <w:r w:rsidRPr="004477C1">
        <w:rPr>
          <w:rFonts w:ascii="Times New Roman" w:eastAsia="Calibri" w:hAnsi="Times New Roman" w:cs="Times New Roman"/>
          <w:bCs/>
        </w:rPr>
        <w:t>DE LOS 51 MUNICIPIOS DEL ESTADO DE NUEVO LEÓN PARA</w:t>
      </w:r>
      <w:r w:rsidR="005D5B30">
        <w:rPr>
          <w:rFonts w:ascii="Times New Roman" w:eastAsia="Calibri" w:hAnsi="Times New Roman" w:cs="Times New Roman"/>
          <w:bCs/>
        </w:rPr>
        <w:t xml:space="preserve"> QUE</w:t>
      </w:r>
      <w:r w:rsidRPr="004477C1">
        <w:rPr>
          <w:rFonts w:ascii="Times New Roman" w:eastAsia="Calibri" w:hAnsi="Times New Roman" w:cs="Times New Roman"/>
          <w:bCs/>
        </w:rPr>
        <w:t xml:space="preserve"> DENTRO DE SU PRESUPUESTO DE EGRESOS CONTEMPLEN UNA PARTIDA PARA LA ATENCIÓN Y PROTECCIÓN DEL ADULTO MAYOR</w:t>
      </w:r>
      <w:r w:rsidRPr="004477C1">
        <w:rPr>
          <w:rFonts w:ascii="Times New Roman" w:eastAsia="Calibri" w:hAnsi="Times New Roman" w:cs="Times New Roman"/>
        </w:rPr>
        <w:t xml:space="preserve">. </w:t>
      </w:r>
      <w:proofErr w:type="gramStart"/>
      <w:r w:rsidRPr="004477C1">
        <w:rPr>
          <w:rFonts w:ascii="Times New Roman" w:eastAsia="Times New Roman" w:hAnsi="Times New Roman" w:cs="Times New Roman"/>
          <w:b/>
          <w:bCs/>
          <w:color w:val="000000"/>
          <w:lang w:eastAsia="es-MX"/>
        </w:rPr>
        <w:t>TERCERO.-</w:t>
      </w:r>
      <w:proofErr w:type="gramEnd"/>
      <w:r w:rsidRPr="004477C1">
        <w:rPr>
          <w:rFonts w:ascii="Times New Roman" w:eastAsia="Times New Roman" w:hAnsi="Times New Roman" w:cs="Times New Roman"/>
          <w:b/>
          <w:bCs/>
          <w:color w:val="000000"/>
          <w:lang w:eastAsia="es-MX"/>
        </w:rPr>
        <w:t xml:space="preserve"> </w:t>
      </w:r>
      <w:r w:rsidRPr="004477C1">
        <w:rPr>
          <w:rFonts w:ascii="Times New Roman" w:eastAsia="Calibri" w:hAnsi="Times New Roman" w:cs="Times New Roman"/>
        </w:rPr>
        <w:t>LA SEPTU</w:t>
      </w:r>
      <w:r w:rsidR="00D033D6">
        <w:rPr>
          <w:rFonts w:ascii="Times New Roman" w:eastAsia="Calibri" w:hAnsi="Times New Roman" w:cs="Times New Roman"/>
        </w:rPr>
        <w:t xml:space="preserve">AGÉSIMA SEXTA LEGISLATURA </w:t>
      </w:r>
      <w:r w:rsidR="00D033D6">
        <w:rPr>
          <w:rFonts w:ascii="Times New Roman" w:eastAsia="Calibri" w:hAnsi="Times New Roman" w:cs="Times New Roman"/>
        </w:rPr>
        <w:lastRenderedPageBreak/>
        <w:t>DEL HONORABLE</w:t>
      </w:r>
      <w:r w:rsidRPr="004477C1">
        <w:rPr>
          <w:rFonts w:ascii="Times New Roman" w:eastAsia="Calibri" w:hAnsi="Times New Roman" w:cs="Times New Roman"/>
        </w:rPr>
        <w:t xml:space="preserve"> CONGRESO DEL ESTADO DE NUEVO LEÓN, ACUERDA ENVIAR UN </w:t>
      </w:r>
      <w:r w:rsidRPr="004477C1">
        <w:rPr>
          <w:rFonts w:ascii="Times New Roman" w:eastAsia="Calibri" w:hAnsi="Times New Roman" w:cs="Times New Roman"/>
          <w:bCs/>
        </w:rPr>
        <w:t>RESPETUOSO EX</w:t>
      </w:r>
      <w:r w:rsidR="00D033D6">
        <w:rPr>
          <w:rFonts w:ascii="Times New Roman" w:eastAsia="Calibri" w:hAnsi="Times New Roman" w:cs="Times New Roman"/>
          <w:bCs/>
        </w:rPr>
        <w:t>HORTO AL INGENIERO</w:t>
      </w:r>
      <w:r w:rsidRPr="004477C1">
        <w:rPr>
          <w:rFonts w:ascii="Times New Roman" w:eastAsia="Calibri" w:hAnsi="Times New Roman" w:cs="Times New Roman"/>
          <w:bCs/>
        </w:rPr>
        <w:t xml:space="preserve"> RAMÓN DE LA PEÑA</w:t>
      </w:r>
      <w:r w:rsidR="00D033D6">
        <w:rPr>
          <w:rFonts w:ascii="Times New Roman" w:eastAsia="Calibri" w:hAnsi="Times New Roman" w:cs="Times New Roman"/>
          <w:bCs/>
        </w:rPr>
        <w:t>,</w:t>
      </w:r>
      <w:r w:rsidRPr="004477C1">
        <w:rPr>
          <w:rFonts w:ascii="Times New Roman" w:eastAsia="Calibri" w:hAnsi="Times New Roman" w:cs="Times New Roman"/>
          <w:bCs/>
        </w:rPr>
        <w:t xml:space="preserve"> TITULAR DEL INSTITUTO ESTATAL DE LAS PERSONAS ADULTAS MA</w:t>
      </w:r>
      <w:r w:rsidR="003A6E44">
        <w:rPr>
          <w:rFonts w:ascii="Times New Roman" w:eastAsia="Calibri" w:hAnsi="Times New Roman" w:cs="Times New Roman"/>
          <w:bCs/>
        </w:rPr>
        <w:t>YORES PARA QUE DEN A CONOCER A E</w:t>
      </w:r>
      <w:r w:rsidRPr="004477C1">
        <w:rPr>
          <w:rFonts w:ascii="Times New Roman" w:eastAsia="Calibri" w:hAnsi="Times New Roman" w:cs="Times New Roman"/>
          <w:bCs/>
        </w:rPr>
        <w:t>STA SOBERANÍA DE LOS PROGRAMAS QUE TIENEN A BENEFICIO DE LOS ADULTOS MAYORES ASÍ COMO QUE INFORMEN CON QUE MUNICIPIOS ESTÁN TRABAJANDO EN CONJUNTO CON LAS ÁREAS ENCARGADAS DE LA PROTECCIÓN AL ADULTO MAYOR</w:t>
      </w:r>
      <w:r w:rsidR="00637A1A">
        <w:rPr>
          <w:rFonts w:ascii="Times New Roman" w:eastAsia="Calibri" w:hAnsi="Times New Roman" w:cs="Times New Roman"/>
          <w:bCs/>
        </w:rPr>
        <w:t xml:space="preserve">. MONTERREY, NUEVO LEÓN, FIRMAMOS LOS DIPUTADOS INTEGRANTES DEL GRUPO LEGISLATIVO DE ACCIÓN NACIONAL Y PEDIRLE COMO YA LE DI LECTURA DIPUTADA PRESIDENTA, SE VOTE EN ESTE MOMENTO Y COMENTARLE A TODOS MIS COMPAÑEROS QUE ESPERO Y ESTA LEGISLATURA NO SEA LA EXCEPCIÓN EN APOYAR A NUESTROS ADULTOS MAYORES AHORITA LO QUE YO COMENTABA ERA QUE SÍ SE HAN HECHO REFORMAS PERO RESULTA QUE LAS REFORMAS NUESTROS ALCALDES PUES NO LO ESTÁN CUMPLIENDO Y AHORITA VAN EMPEZANDO Y PUES SE LES DA EL VOTO DE CONFIANZA PARA QUE ACTÚEN, TRABAJEN EN EL TEMA Y PUEDAN APOYAR A ESTE GRUPO QUE COMO LO MENCIONÉ VA EN AUMENTO Y VA A SUPERAR A LOS NIÑOS. ENTONCES, PEDIRLES SU VOTO A FAVOR DE ESTE PROYECTO Y TAMBIÉN PEDIRLES QUE APOYEMOS A NUESTROS ADULTOS MAYORES, ASÍ COMO PEDIMOS APOYAR A LOS </w:t>
      </w:r>
      <w:r w:rsidR="00B07A42">
        <w:rPr>
          <w:rFonts w:ascii="Times New Roman" w:eastAsia="Calibri" w:hAnsi="Times New Roman" w:cs="Times New Roman"/>
          <w:bCs/>
        </w:rPr>
        <w:t>JÓVENES</w:t>
      </w:r>
      <w:r w:rsidR="00637A1A">
        <w:rPr>
          <w:rFonts w:ascii="Times New Roman" w:eastAsia="Calibri" w:hAnsi="Times New Roman" w:cs="Times New Roman"/>
          <w:bCs/>
        </w:rPr>
        <w:t>, A MUJERES, TAMBIÉN PEDIRLES APOYAR A NUESTROS ADULTOS  MAYORES, DIGO, EN ALGÚN MOMENTO COMENTABA CON MIS COMPAÑEROS DEL GRUPO LEGISLATIVO DE ACCIÓN NACIONAL, QUE ALGUNOS YA ESTÁN EN ESE ETAPA, ALGUNOS COMPAÑEROS, ALGUNOS VAMOS PARA ALLÁ Y PUES TENEMOS QUE CREAR POLÍTICAS PÚBLICAS Y NO SOLAMENTE PARA NOSOTROS, SINO PARA TODOS LOS CIUDADANOS DE NUEVO LEÓN. ES CUANTO</w:t>
      </w:r>
      <w:r w:rsidRPr="004477C1">
        <w:rPr>
          <w:rFonts w:ascii="Times New Roman" w:eastAsia="Calibri" w:hAnsi="Times New Roman" w:cs="Times New Roman"/>
          <w:bCs/>
        </w:rPr>
        <w:t>”.</w:t>
      </w:r>
    </w:p>
    <w:p w:rsidR="0010168B" w:rsidRPr="004477C1" w:rsidRDefault="0010168B" w:rsidP="000348D5">
      <w:pPr>
        <w:spacing w:after="0" w:line="240" w:lineRule="auto"/>
        <w:ind w:right="142"/>
        <w:jc w:val="both"/>
        <w:rPr>
          <w:rFonts w:ascii="Times New Roman" w:eastAsia="Calibri" w:hAnsi="Times New Roman" w:cs="Times New Roman"/>
        </w:rPr>
      </w:pPr>
    </w:p>
    <w:p w:rsidR="009563CF" w:rsidRPr="00C23F40" w:rsidRDefault="003063B0" w:rsidP="004477C1">
      <w:pPr>
        <w:spacing w:after="0" w:line="360" w:lineRule="auto"/>
        <w:ind w:right="142"/>
        <w:jc w:val="both"/>
        <w:rPr>
          <w:rFonts w:ascii="Times New Roman" w:hAnsi="Times New Roman" w:cs="Times New Roman"/>
        </w:rPr>
      </w:pPr>
      <w:r w:rsidRPr="00C23F40">
        <w:rPr>
          <w:rFonts w:ascii="Times New Roman" w:hAnsi="Times New Roman" w:cs="Times New Roman"/>
        </w:rPr>
        <w:t xml:space="preserve">SOBRE EL MISMO TEMA, SE LE CONCEDIÓ EL USO DE LA PALABRA A LA </w:t>
      </w:r>
      <w:r w:rsidRPr="00C23F40">
        <w:rPr>
          <w:rFonts w:ascii="Times New Roman" w:hAnsi="Times New Roman" w:cs="Times New Roman"/>
          <w:b/>
        </w:rPr>
        <w:t>C. DIP. TABITA ORTIZ HERNÁNDEZ</w:t>
      </w:r>
      <w:r w:rsidRPr="00C23F40">
        <w:rPr>
          <w:rFonts w:ascii="Times New Roman" w:hAnsi="Times New Roman" w:cs="Times New Roman"/>
        </w:rPr>
        <w:t>,</w:t>
      </w:r>
      <w:r w:rsidRPr="00C23F40">
        <w:rPr>
          <w:rFonts w:ascii="Times New Roman" w:hAnsi="Times New Roman" w:cs="Times New Roman"/>
          <w:b/>
        </w:rPr>
        <w:t xml:space="preserve"> </w:t>
      </w:r>
      <w:r w:rsidRPr="00C23F40">
        <w:rPr>
          <w:rFonts w:ascii="Times New Roman" w:hAnsi="Times New Roman" w:cs="Times New Roman"/>
        </w:rPr>
        <w:t>QUIEN EXPRESÓ: “</w:t>
      </w:r>
      <w:r w:rsidR="00C23F40" w:rsidRPr="00C23F40">
        <w:rPr>
          <w:rFonts w:ascii="Times New Roman" w:hAnsi="Times New Roman" w:cs="Times New Roman"/>
        </w:rPr>
        <w:t>GRACIAS. CON EL PERMISO DE LA PRESIDENCIA.</w:t>
      </w:r>
      <w:r w:rsidR="00C23F40">
        <w:rPr>
          <w:rFonts w:ascii="Times New Roman" w:hAnsi="Times New Roman" w:cs="Times New Roman"/>
        </w:rPr>
        <w:t xml:space="preserve"> LA VEJEZ, ES UNA ETAPA DE LA VIDA EN LA QUE SE HAN ADQUIRIDO SABIDURÍA Y CONOCIMIENTOS DERIVADOS DE AÑOS DE ESFUERZO Y DE EXPERIENCIA</w:t>
      </w:r>
      <w:r w:rsidR="00A632E7">
        <w:rPr>
          <w:rFonts w:ascii="Times New Roman" w:hAnsi="Times New Roman" w:cs="Times New Roman"/>
        </w:rPr>
        <w:t>S</w:t>
      </w:r>
      <w:r w:rsidR="00C23F40">
        <w:rPr>
          <w:rFonts w:ascii="Times New Roman" w:hAnsi="Times New Roman" w:cs="Times New Roman"/>
        </w:rPr>
        <w:t xml:space="preserve"> DE TODO TIPO</w:t>
      </w:r>
      <w:r w:rsidR="00A632E7">
        <w:rPr>
          <w:rFonts w:ascii="Times New Roman" w:hAnsi="Times New Roman" w:cs="Times New Roman"/>
        </w:rPr>
        <w:t>, A CAMBIO DE LA PÉRDIDA IRREMEDIABLE DE OTRO</w:t>
      </w:r>
      <w:r w:rsidR="00587EB6">
        <w:rPr>
          <w:rFonts w:ascii="Times New Roman" w:hAnsi="Times New Roman" w:cs="Times New Roman"/>
        </w:rPr>
        <w:t>S</w:t>
      </w:r>
      <w:r w:rsidR="00A632E7">
        <w:rPr>
          <w:rFonts w:ascii="Times New Roman" w:hAnsi="Times New Roman" w:cs="Times New Roman"/>
        </w:rPr>
        <w:t xml:space="preserve"> ATRIBUTOS COMO LO SON</w:t>
      </w:r>
      <w:r w:rsidR="0020539A">
        <w:rPr>
          <w:rFonts w:ascii="Times New Roman" w:hAnsi="Times New Roman" w:cs="Times New Roman"/>
        </w:rPr>
        <w:t>:</w:t>
      </w:r>
      <w:r w:rsidR="00A632E7">
        <w:rPr>
          <w:rFonts w:ascii="Times New Roman" w:hAnsi="Times New Roman" w:cs="Times New Roman"/>
        </w:rPr>
        <w:t xml:space="preserve"> LA FUERZA Y LA VELOCIDAD</w:t>
      </w:r>
      <w:r w:rsidR="00587EB6">
        <w:rPr>
          <w:rFonts w:ascii="Times New Roman" w:hAnsi="Times New Roman" w:cs="Times New Roman"/>
        </w:rPr>
        <w:t>;</w:t>
      </w:r>
      <w:r w:rsidR="00A632E7">
        <w:rPr>
          <w:rFonts w:ascii="Times New Roman" w:hAnsi="Times New Roman" w:cs="Times New Roman"/>
        </w:rPr>
        <w:t xml:space="preserve"> ESE INTERCAMBIO DE ATRIBUTOS IMPLICA LA NECESIDAD DE UN TRATO DIFERENTE PARA TODOS AQUELLOS QUE HAN TENIDO LA FORTUNA DE VIVIR</w:t>
      </w:r>
      <w:r w:rsidR="00BE15BB">
        <w:rPr>
          <w:rFonts w:ascii="Times New Roman" w:hAnsi="Times New Roman" w:cs="Times New Roman"/>
        </w:rPr>
        <w:t xml:space="preserve"> SESENTA AÑOS O MÁS. DE ACUERDO CON LOS RESULTADOS DEL CENSO DE POBLACIÓN Y VIVIENDA DE 2020</w:t>
      </w:r>
      <w:r w:rsidR="0020539A">
        <w:rPr>
          <w:rFonts w:ascii="Times New Roman" w:hAnsi="Times New Roman" w:cs="Times New Roman"/>
        </w:rPr>
        <w:t>,</w:t>
      </w:r>
      <w:r w:rsidR="00BE15BB">
        <w:rPr>
          <w:rFonts w:ascii="Times New Roman" w:hAnsi="Times New Roman" w:cs="Times New Roman"/>
        </w:rPr>
        <w:t xml:space="preserve"> EN EL ESTADO DE NUEVO LE</w:t>
      </w:r>
      <w:r w:rsidR="0095250B">
        <w:rPr>
          <w:rFonts w:ascii="Times New Roman" w:hAnsi="Times New Roman" w:cs="Times New Roman"/>
        </w:rPr>
        <w:t>ÓN HABITAN 654,05</w:t>
      </w:r>
      <w:r w:rsidR="00BE15BB">
        <w:rPr>
          <w:rFonts w:ascii="Times New Roman" w:hAnsi="Times New Roman" w:cs="Times New Roman"/>
        </w:rPr>
        <w:t>0 PERSONAS DE SESENTAS AÑOS O MÁS</w:t>
      </w:r>
      <w:r w:rsidR="0020539A">
        <w:rPr>
          <w:rFonts w:ascii="Times New Roman" w:hAnsi="Times New Roman" w:cs="Times New Roman"/>
        </w:rPr>
        <w:t>,</w:t>
      </w:r>
      <w:r w:rsidR="0095250B">
        <w:rPr>
          <w:rFonts w:ascii="Times New Roman" w:hAnsi="Times New Roman" w:cs="Times New Roman"/>
        </w:rPr>
        <w:t xml:space="preserve"> DE LOS CUALES EL 85% DE ELLAS VIVEN EN LA ZONA METROPOLITANA, ES DECIR, LA MAYORÍA DE NUESTROS ADULTOS MAYORES DEBEN ENFRENTARSE A LOS RETOS DE VIVIR EN UNA </w:t>
      </w:r>
      <w:r w:rsidR="002E26E6">
        <w:rPr>
          <w:rFonts w:ascii="Times New Roman" w:hAnsi="Times New Roman" w:cs="Times New Roman"/>
        </w:rPr>
        <w:t>METRÓPOLI</w:t>
      </w:r>
      <w:r w:rsidR="0095250B">
        <w:rPr>
          <w:rFonts w:ascii="Times New Roman" w:hAnsi="Times New Roman" w:cs="Times New Roman"/>
        </w:rPr>
        <w:t xml:space="preserve"> ACELERADA</w:t>
      </w:r>
      <w:r w:rsidR="002E26E6">
        <w:rPr>
          <w:rFonts w:ascii="Times New Roman" w:hAnsi="Times New Roman" w:cs="Times New Roman"/>
        </w:rPr>
        <w:t>,</w:t>
      </w:r>
      <w:r w:rsidR="0095250B">
        <w:rPr>
          <w:rFonts w:ascii="Times New Roman" w:hAnsi="Times New Roman" w:cs="Times New Roman"/>
        </w:rPr>
        <w:t xml:space="preserve"> DE CONSTANTE CAMBIO Y LA CUAL MUCHAS VECES NO TOMA EN CUENTA LAS NECESIDADES Y LOS </w:t>
      </w:r>
      <w:r w:rsidR="0095250B">
        <w:rPr>
          <w:rFonts w:ascii="Times New Roman" w:hAnsi="Times New Roman" w:cs="Times New Roman"/>
        </w:rPr>
        <w:lastRenderedPageBreak/>
        <w:t>DERECHOS DE L</w:t>
      </w:r>
      <w:r w:rsidR="0072074D">
        <w:rPr>
          <w:rFonts w:ascii="Times New Roman" w:hAnsi="Times New Roman" w:cs="Times New Roman"/>
        </w:rPr>
        <w:t xml:space="preserve">AS PERSONAS DE LA TERCERA EDAD. </w:t>
      </w:r>
      <w:r w:rsidR="0095250B">
        <w:rPr>
          <w:rFonts w:ascii="Times New Roman" w:hAnsi="Times New Roman" w:cs="Times New Roman"/>
        </w:rPr>
        <w:t xml:space="preserve">LAMENTABLEMENTE MUCHAS VECES NUESTROS ADULTOS MAYORES SE ENFRENTAN A DISTINTOS TIPOS DE VIOLENCIA COMO PUEDE SER EL PATRIMONIAL, </w:t>
      </w:r>
      <w:r w:rsidR="00FD7D33">
        <w:rPr>
          <w:rFonts w:ascii="Times New Roman" w:hAnsi="Times New Roman" w:cs="Times New Roman"/>
        </w:rPr>
        <w:t xml:space="preserve">LA </w:t>
      </w:r>
      <w:r w:rsidR="0095250B">
        <w:rPr>
          <w:rFonts w:ascii="Times New Roman" w:hAnsi="Times New Roman" w:cs="Times New Roman"/>
        </w:rPr>
        <w:t>ECONÓMICA, LA FÍSICA</w:t>
      </w:r>
      <w:r w:rsidR="00FD7D33">
        <w:rPr>
          <w:rFonts w:ascii="Times New Roman" w:hAnsi="Times New Roman" w:cs="Times New Roman"/>
        </w:rPr>
        <w:t xml:space="preserve"> Y</w:t>
      </w:r>
      <w:r w:rsidR="0095250B">
        <w:rPr>
          <w:rFonts w:ascii="Times New Roman" w:hAnsi="Times New Roman" w:cs="Times New Roman"/>
        </w:rPr>
        <w:t xml:space="preserve"> LA PSICOLÓGICA. TRISTEMENTE SON MUY COMUNES LOS CASOS</w:t>
      </w:r>
      <w:r w:rsidR="00FD0764">
        <w:rPr>
          <w:rFonts w:ascii="Times New Roman" w:hAnsi="Times New Roman" w:cs="Times New Roman"/>
        </w:rPr>
        <w:t xml:space="preserve"> DONDE </w:t>
      </w:r>
      <w:r w:rsidR="0095250B">
        <w:rPr>
          <w:rFonts w:ascii="Times New Roman" w:hAnsi="Times New Roman" w:cs="Times New Roman"/>
        </w:rPr>
        <w:t>NUESTROS ADULTOS MAYORES</w:t>
      </w:r>
      <w:r w:rsidR="00FD0764">
        <w:rPr>
          <w:rFonts w:ascii="Times New Roman" w:hAnsi="Times New Roman" w:cs="Times New Roman"/>
        </w:rPr>
        <w:t xml:space="preserve"> SON DESPOJADOS DE PROPIEDADES O HERENCIAS, SE LES CONTROLA DE MANERA INJUSTIFICADA SU PENSIÓN, SON MENOSPRECIADOS POR SUS FAMILIARES Y EN CASOS MÁS EXTREMOS LLEGAN A SER MALTRATADOS CON </w:t>
      </w:r>
      <w:r w:rsidR="00146CBD">
        <w:rPr>
          <w:rFonts w:ascii="Times New Roman" w:hAnsi="Times New Roman" w:cs="Times New Roman"/>
        </w:rPr>
        <w:t xml:space="preserve">LESIONES </w:t>
      </w:r>
      <w:r w:rsidR="00FD0764">
        <w:rPr>
          <w:rFonts w:ascii="Times New Roman" w:hAnsi="Times New Roman" w:cs="Times New Roman"/>
        </w:rPr>
        <w:t>QUE A</w:t>
      </w:r>
      <w:r w:rsidR="00E405BB">
        <w:rPr>
          <w:rFonts w:ascii="Times New Roman" w:hAnsi="Times New Roman" w:cs="Times New Roman"/>
        </w:rPr>
        <w:t xml:space="preserve"> </w:t>
      </w:r>
      <w:r w:rsidR="00FD0764">
        <w:rPr>
          <w:rFonts w:ascii="Times New Roman" w:hAnsi="Times New Roman" w:cs="Times New Roman"/>
        </w:rPr>
        <w:t>VECES PONEN EN PELIGRO SU VIDA. CLARAMENTE, ESTA POBLACIÓN</w:t>
      </w:r>
      <w:r w:rsidR="009D1D0E">
        <w:rPr>
          <w:rFonts w:ascii="Times New Roman" w:hAnsi="Times New Roman" w:cs="Times New Roman"/>
        </w:rPr>
        <w:t xml:space="preserve"> TIENE VULNERABILIDADES MUY PARTICULARES QUE DEBEN SER ATENDIDAS POR EL ESTADO TENIENDO ÉSTE COMO MEDIDA RECTORA LA LEY DE LOS DERECHOS DE LAS PERSONAS ADULTAS MAYORES EN EL ESTADO DE NUEVO LEÓN. EN DICHO ORDENAMIENTO</w:t>
      </w:r>
      <w:r w:rsidR="0020539A">
        <w:rPr>
          <w:rFonts w:ascii="Times New Roman" w:hAnsi="Times New Roman" w:cs="Times New Roman"/>
        </w:rPr>
        <w:t>,</w:t>
      </w:r>
      <w:r w:rsidR="009D1D0E">
        <w:rPr>
          <w:rFonts w:ascii="Times New Roman" w:hAnsi="Times New Roman" w:cs="Times New Roman"/>
        </w:rPr>
        <w:t xml:space="preserve"> SE ESTABLECEN DERECHOS DE LOS ADULTOS MAYORES, ASÍ COMO OBLIGACIONES DE LAS DERIVADAS AUTORIDADES</w:t>
      </w:r>
      <w:r w:rsidR="00546FB5">
        <w:rPr>
          <w:rFonts w:ascii="Times New Roman" w:hAnsi="Times New Roman" w:cs="Times New Roman"/>
        </w:rPr>
        <w:t>, SIN EMBARGO,</w:t>
      </w:r>
      <w:r w:rsidR="0020539A">
        <w:rPr>
          <w:rFonts w:ascii="Times New Roman" w:hAnsi="Times New Roman" w:cs="Times New Roman"/>
        </w:rPr>
        <w:t xml:space="preserve"> MUCHAS VECES</w:t>
      </w:r>
      <w:r w:rsidR="00546FB5">
        <w:rPr>
          <w:rFonts w:ascii="Times New Roman" w:hAnsi="Times New Roman" w:cs="Times New Roman"/>
        </w:rPr>
        <w:t xml:space="preserve"> ESTOS MARCOS JURÍDICOS DEPENDEN DE UNA REGLAMENTACIÓN ESPECIFICA LAS CUALES DEBEN SER ELABORADAS POR EL EJECUTIVO LOS AYUNTAMIENTOS O LOS INSTITUTOS EN LA MATERIA. LA FALTA DE ACTUALIZACIÓN DE DICHOS REGLAMENTOS HACE MENOS EFICIENTE EL PODER DE LAS LEYES QUE VELEN POR LOS ADULTOS MAYORES</w:t>
      </w:r>
      <w:r w:rsidR="0020539A">
        <w:rPr>
          <w:rFonts w:ascii="Times New Roman" w:hAnsi="Times New Roman" w:cs="Times New Roman"/>
        </w:rPr>
        <w:t>,</w:t>
      </w:r>
      <w:r w:rsidR="00546FB5">
        <w:rPr>
          <w:rFonts w:ascii="Times New Roman" w:hAnsi="Times New Roman" w:cs="Times New Roman"/>
        </w:rPr>
        <w:t xml:space="preserve"> POR LO QUE CONSIDERO DE VITAL IMPORTANCIA QUE LAS DIVERSAS AUTORIDADES CUMPLAN CON LAS ACTUALIZACI</w:t>
      </w:r>
      <w:r w:rsidR="0020539A">
        <w:rPr>
          <w:rFonts w:ascii="Times New Roman" w:hAnsi="Times New Roman" w:cs="Times New Roman"/>
        </w:rPr>
        <w:t>ONES NECESARIAS. ACCIONES COMO ÉSTA</w:t>
      </w:r>
      <w:r w:rsidR="00546FB5">
        <w:rPr>
          <w:rFonts w:ascii="Times New Roman" w:hAnsi="Times New Roman" w:cs="Times New Roman"/>
        </w:rPr>
        <w:t xml:space="preserve">S QUE SI BIEN PUEDEN PARECER </w:t>
      </w:r>
      <w:r w:rsidR="0020539A">
        <w:rPr>
          <w:rFonts w:ascii="Times New Roman" w:hAnsi="Times New Roman" w:cs="Times New Roman"/>
        </w:rPr>
        <w:t>MENORES</w:t>
      </w:r>
      <w:r w:rsidR="00546FB5">
        <w:rPr>
          <w:rFonts w:ascii="Times New Roman" w:hAnsi="Times New Roman" w:cs="Times New Roman"/>
        </w:rPr>
        <w:t xml:space="preserve"> AYUDAN DE GRAN MANERA A QUE LAS LEYES E INSTITUCIONES PROTEJAN A UN</w:t>
      </w:r>
      <w:r w:rsidR="0020539A">
        <w:rPr>
          <w:rFonts w:ascii="Times New Roman" w:hAnsi="Times New Roman" w:cs="Times New Roman"/>
        </w:rPr>
        <w:t xml:space="preserve"> GRUPO ETARIO</w:t>
      </w:r>
      <w:r w:rsidR="00546FB5">
        <w:rPr>
          <w:rFonts w:ascii="Times New Roman" w:hAnsi="Times New Roman" w:cs="Times New Roman"/>
        </w:rPr>
        <w:t xml:space="preserve"> MUY VALIOSO</w:t>
      </w:r>
      <w:r w:rsidR="0020539A">
        <w:rPr>
          <w:rFonts w:ascii="Times New Roman" w:hAnsi="Times New Roman" w:cs="Times New Roman"/>
        </w:rPr>
        <w:t>,</w:t>
      </w:r>
      <w:r w:rsidR="00546FB5">
        <w:rPr>
          <w:rFonts w:ascii="Times New Roman" w:hAnsi="Times New Roman" w:cs="Times New Roman"/>
        </w:rPr>
        <w:t xml:space="preserve"> EL CUAL NOS AYUDÓ A CRECER</w:t>
      </w:r>
      <w:r w:rsidR="0020539A">
        <w:rPr>
          <w:rFonts w:ascii="Times New Roman" w:hAnsi="Times New Roman" w:cs="Times New Roman"/>
        </w:rPr>
        <w:t>,</w:t>
      </w:r>
      <w:r w:rsidR="00546FB5">
        <w:rPr>
          <w:rFonts w:ascii="Times New Roman" w:hAnsi="Times New Roman" w:cs="Times New Roman"/>
        </w:rPr>
        <w:t xml:space="preserve"> DEL QUE TANTO HEMOS OBTENIDO Y DEL QUE SIN DUDA AUN PODEMOS APRENDER MUCHÍSIMO. POR OTRA PARTE, COMO BIEN LO MENCIONABA MI COMPAÑERA ITZEL, NO PODEMOS OLVIDAR QUE EL TIEMPO ALCANZA A TODOS Y QUE SI EL DESTINO ASÍ LO QUIERE NOSOTROS MISMOS LLEGAREMOS A LA TERCERA EDAD POR LO QUE TODO ESFUERZO PARA PROTEGER A NUESTROS ADULTOS MAYORES HOY</w:t>
      </w:r>
      <w:r w:rsidR="00C841F5">
        <w:rPr>
          <w:rFonts w:ascii="Times New Roman" w:hAnsi="Times New Roman" w:cs="Times New Roman"/>
        </w:rPr>
        <w:t>,</w:t>
      </w:r>
      <w:r w:rsidR="00546FB5">
        <w:rPr>
          <w:rFonts w:ascii="Times New Roman" w:hAnsi="Times New Roman" w:cs="Times New Roman"/>
        </w:rPr>
        <w:t xml:space="preserve"> ES PROTEGERNOS A NOSOTROS MISMOS CON ALGUNAS DÉCADAS DE ANTICIPACIÓN. EXPRESO MI APOYO A MI COMPAÑERA ITZEL Y ESPERO QUE TODAS LAS AUTORIDADES DEN PRONTA RESPUESTA A ESTE EXHORTO QUE ESTAMOS POR VOTAR CONSIDERO QUE DEBEMOS DE DARLE SEGUIMIENTO A LAS RESPUESTAS Y ACCIONES DE LOS MUNICIPIOS. GRACIAS POR ESCUCHAR”.</w:t>
      </w:r>
      <w:r w:rsidR="0072074D">
        <w:rPr>
          <w:rFonts w:ascii="Times New Roman" w:hAnsi="Times New Roman" w:cs="Times New Roman"/>
        </w:rPr>
        <w:t xml:space="preserve"> </w:t>
      </w:r>
      <w:r w:rsidR="00C23F40" w:rsidRPr="00C23F40">
        <w:rPr>
          <w:rFonts w:ascii="Times New Roman" w:hAnsi="Times New Roman" w:cs="Times New Roman"/>
        </w:rPr>
        <w:t xml:space="preserve"> </w:t>
      </w:r>
    </w:p>
    <w:p w:rsidR="003029EC" w:rsidRPr="00014D07" w:rsidRDefault="003029EC" w:rsidP="00BF035B">
      <w:pPr>
        <w:spacing w:after="0" w:line="240" w:lineRule="auto"/>
        <w:ind w:right="142"/>
        <w:jc w:val="both"/>
        <w:rPr>
          <w:rFonts w:ascii="Times New Roman" w:eastAsia="Calibri" w:hAnsi="Times New Roman" w:cs="Times New Roman"/>
        </w:rPr>
      </w:pPr>
    </w:p>
    <w:p w:rsidR="00162529" w:rsidRPr="00014D07" w:rsidRDefault="003063B0" w:rsidP="004477C1">
      <w:pPr>
        <w:spacing w:after="0" w:line="360" w:lineRule="auto"/>
        <w:ind w:right="-91"/>
        <w:jc w:val="both"/>
        <w:rPr>
          <w:rFonts w:ascii="Times New Roman" w:hAnsi="Times New Roman" w:cs="Times New Roman"/>
        </w:rPr>
      </w:pPr>
      <w:r w:rsidRPr="00014D07">
        <w:rPr>
          <w:rFonts w:ascii="Times New Roman" w:hAnsi="Times New Roman" w:cs="Times New Roman"/>
        </w:rPr>
        <w:t xml:space="preserve">SOBRE EL MISMO TEMA, SE LE CONCEDIÓ EL USO DE LA PALABRA A LA </w:t>
      </w:r>
      <w:r w:rsidRPr="00014D07">
        <w:rPr>
          <w:rFonts w:ascii="Times New Roman" w:hAnsi="Times New Roman" w:cs="Times New Roman"/>
          <w:b/>
        </w:rPr>
        <w:t>C. DIP. MARÍA DEL CONSUELO GÁLVEZ CONTRERAS</w:t>
      </w:r>
      <w:r w:rsidRPr="00014D07">
        <w:rPr>
          <w:rFonts w:ascii="Times New Roman" w:hAnsi="Times New Roman" w:cs="Times New Roman"/>
        </w:rPr>
        <w:t>,</w:t>
      </w:r>
      <w:r w:rsidRPr="00014D07">
        <w:rPr>
          <w:rFonts w:ascii="Times New Roman" w:hAnsi="Times New Roman" w:cs="Times New Roman"/>
          <w:b/>
        </w:rPr>
        <w:t xml:space="preserve"> </w:t>
      </w:r>
      <w:r w:rsidRPr="00014D07">
        <w:rPr>
          <w:rFonts w:ascii="Times New Roman" w:hAnsi="Times New Roman" w:cs="Times New Roman"/>
        </w:rPr>
        <w:t>QUIEN EXPRESÓ: “</w:t>
      </w:r>
      <w:r w:rsidR="00EB65FC">
        <w:rPr>
          <w:rFonts w:ascii="Times New Roman" w:hAnsi="Times New Roman" w:cs="Times New Roman"/>
        </w:rPr>
        <w:t>CON EL PERMISO DE LA PRESIDENTA. HONORABLE ASAMBLEA, COMO LEGISLADORES ES NUESTRO DEBER VIGILAR, PROTEGER, PROMOVER Y RESTABLECER Y DEFENDER LOS DERECHOS DE LOS GRUPOS VULNERABLES. EN ESTE CASO DE LOS ADULTOS MAYO</w:t>
      </w:r>
      <w:r w:rsidR="00C841F5">
        <w:rPr>
          <w:rFonts w:ascii="Times New Roman" w:hAnsi="Times New Roman" w:cs="Times New Roman"/>
        </w:rPr>
        <w:t>RES. EL ORIENTAR</w:t>
      </w:r>
      <w:r w:rsidR="00EB65FC">
        <w:rPr>
          <w:rFonts w:ascii="Times New Roman" w:hAnsi="Times New Roman" w:cs="Times New Roman"/>
        </w:rPr>
        <w:t xml:space="preserve"> POLÍTICAS QUE TENGAN EN </w:t>
      </w:r>
      <w:r w:rsidR="00EB65FC">
        <w:rPr>
          <w:rFonts w:ascii="Times New Roman" w:hAnsi="Times New Roman" w:cs="Times New Roman"/>
        </w:rPr>
        <w:lastRenderedPageBreak/>
        <w:t>CUENTA EL PROCESO DE ENVEJECIMIENTO PLANES Y PROGRAMAS POR PARTE DEL ESTADO Y MUNICIPIOS EN DONDE LAS AUTORIDADES Y LAS INSTITUCIONES DESTINADAS AL CUIDADO</w:t>
      </w:r>
      <w:r w:rsidR="009D7646">
        <w:rPr>
          <w:rFonts w:ascii="Times New Roman" w:hAnsi="Times New Roman" w:cs="Times New Roman"/>
        </w:rPr>
        <w:t>,</w:t>
      </w:r>
      <w:r w:rsidR="00EB65FC">
        <w:rPr>
          <w:rFonts w:ascii="Times New Roman" w:hAnsi="Times New Roman" w:cs="Times New Roman"/>
        </w:rPr>
        <w:t xml:space="preserve"> BIENESTAR INTEGRAL Y ASISTENCIA SOCIAL QUE COLABOREN PARA PRESTAR SERVICIOS DE ATENCIÓN Y DESARROLLO INTEGRAL A LAS PERSONAS ADULTAS MAYORES</w:t>
      </w:r>
      <w:r w:rsidR="009D7646">
        <w:rPr>
          <w:rFonts w:ascii="Times New Roman" w:hAnsi="Times New Roman" w:cs="Times New Roman"/>
        </w:rPr>
        <w:t>.</w:t>
      </w:r>
      <w:r w:rsidR="00EB65FC">
        <w:rPr>
          <w:rFonts w:ascii="Times New Roman" w:hAnsi="Times New Roman" w:cs="Times New Roman"/>
        </w:rPr>
        <w:t xml:space="preserve"> LOS ADULTOS MAYORES NOS HAN DEJADO UN GRAN LEGADO</w:t>
      </w:r>
      <w:r w:rsidR="009D7646">
        <w:rPr>
          <w:rFonts w:ascii="Times New Roman" w:hAnsi="Times New Roman" w:cs="Times New Roman"/>
        </w:rPr>
        <w:t>,</w:t>
      </w:r>
      <w:r w:rsidR="00EB65FC">
        <w:rPr>
          <w:rFonts w:ascii="Times New Roman" w:hAnsi="Times New Roman" w:cs="Times New Roman"/>
        </w:rPr>
        <w:t xml:space="preserve"> NOS CUIDADO, ALIMENTADO, ENSEÑADO Y LE DEBEMOS UN GRAN RESPETO POR SER NUESTROS MAESTROS</w:t>
      </w:r>
      <w:r w:rsidR="009D7646">
        <w:rPr>
          <w:rFonts w:ascii="Times New Roman" w:hAnsi="Times New Roman" w:cs="Times New Roman"/>
        </w:rPr>
        <w:t xml:space="preserve"> Y</w:t>
      </w:r>
      <w:r w:rsidR="00EB65FC">
        <w:rPr>
          <w:rFonts w:ascii="Times New Roman" w:hAnsi="Times New Roman" w:cs="Times New Roman"/>
        </w:rPr>
        <w:t xml:space="preserve"> BRINDARNOS SABIDURÍA Y FORTALEZA ACOMPAÑÁNDONOS EN CADA PASO QUE HEMOS DADO A TRAVÉS DE NUESTRAS VIDAS</w:t>
      </w:r>
      <w:r w:rsidR="009D7646">
        <w:rPr>
          <w:rFonts w:ascii="Times New Roman" w:hAnsi="Times New Roman" w:cs="Times New Roman"/>
        </w:rPr>
        <w:t>,</w:t>
      </w:r>
      <w:r w:rsidR="00EB65FC">
        <w:rPr>
          <w:rFonts w:ascii="Times New Roman" w:hAnsi="Times New Roman" w:cs="Times New Roman"/>
        </w:rPr>
        <w:t xml:space="preserve"> ASÍ </w:t>
      </w:r>
      <w:r w:rsidR="00EE7955">
        <w:rPr>
          <w:rFonts w:ascii="Times New Roman" w:hAnsi="Times New Roman" w:cs="Times New Roman"/>
        </w:rPr>
        <w:t xml:space="preserve">ES </w:t>
      </w:r>
      <w:r w:rsidR="00EB65FC">
        <w:rPr>
          <w:rFonts w:ascii="Times New Roman" w:hAnsi="Times New Roman" w:cs="Times New Roman"/>
        </w:rPr>
        <w:t>QUE APOYO EL EXHORTO DE MI COMPAÑERA LA DIPUTADA ITZEL CASTILLO, YA QUE DEBEMOS REALIZAR ACCIONES QUE BUSQUEN MEJORAR Y MODIFICAR LAS CIRCUNSTANCIAS DE CARÁCTER SOCIAL Y LIBERAR DE CUALQUIER IMPEDIMENTO PARA QUE LOS ADULTOS MAYORES PUEDAN TENER UN DESARROLLO INTEGRAL</w:t>
      </w:r>
      <w:r w:rsidR="005E7969">
        <w:rPr>
          <w:rFonts w:ascii="Times New Roman" w:hAnsi="Times New Roman" w:cs="Times New Roman"/>
        </w:rPr>
        <w:t>,</w:t>
      </w:r>
      <w:r w:rsidR="00EB65FC">
        <w:rPr>
          <w:rFonts w:ascii="Times New Roman" w:hAnsi="Times New Roman" w:cs="Times New Roman"/>
        </w:rPr>
        <w:t xml:space="preserve"> UN PROTECCIÓN </w:t>
      </w:r>
      <w:r w:rsidR="005E7969">
        <w:rPr>
          <w:rFonts w:ascii="Times New Roman" w:hAnsi="Times New Roman" w:cs="Times New Roman"/>
        </w:rPr>
        <w:t>FÍSICA</w:t>
      </w:r>
      <w:r w:rsidR="00EB65FC">
        <w:rPr>
          <w:rFonts w:ascii="Times New Roman" w:hAnsi="Times New Roman" w:cs="Times New Roman"/>
        </w:rPr>
        <w:t xml:space="preserve">, MENTAL, SOCIAL HASTA LOGRAR LA INCORPORACIÓN A UNA VIDA PLENA PRODUCTIVA EN DONDE SE SIENTAN Y REALMENTE ESTÉN PROTEGIDOS. ES CUANTO”. </w:t>
      </w:r>
    </w:p>
    <w:p w:rsidR="00162529" w:rsidRPr="005E7969" w:rsidRDefault="00162529" w:rsidP="000348D5">
      <w:pPr>
        <w:spacing w:after="0" w:line="240" w:lineRule="auto"/>
        <w:ind w:right="-91"/>
        <w:jc w:val="both"/>
        <w:rPr>
          <w:rFonts w:ascii="Times New Roman" w:hAnsi="Times New Roman" w:cs="Times New Roman"/>
        </w:rPr>
      </w:pPr>
    </w:p>
    <w:p w:rsidR="00C53441" w:rsidRDefault="003063B0" w:rsidP="00C53441">
      <w:pPr>
        <w:spacing w:after="0" w:line="360" w:lineRule="auto"/>
        <w:ind w:right="-91"/>
        <w:jc w:val="both"/>
        <w:rPr>
          <w:rFonts w:ascii="Times New Roman" w:hAnsi="Times New Roman" w:cs="Times New Roman"/>
        </w:rPr>
      </w:pPr>
      <w:r w:rsidRPr="005E7969">
        <w:rPr>
          <w:rFonts w:ascii="Times New Roman" w:hAnsi="Times New Roman" w:cs="Times New Roman"/>
        </w:rPr>
        <w:t xml:space="preserve">SOBRE EL MISMO TEMA, SE LE CONCEDIÓ EL USO DE LA PALABRA AL </w:t>
      </w:r>
      <w:r w:rsidRPr="005E7969">
        <w:rPr>
          <w:rFonts w:ascii="Times New Roman" w:hAnsi="Times New Roman" w:cs="Times New Roman"/>
          <w:b/>
        </w:rPr>
        <w:t>C. DIP. WALDO FERNÁNDEZ GONZÁLEZ</w:t>
      </w:r>
      <w:r w:rsidRPr="005E7969">
        <w:rPr>
          <w:rFonts w:ascii="Times New Roman" w:hAnsi="Times New Roman" w:cs="Times New Roman"/>
        </w:rPr>
        <w:t>,</w:t>
      </w:r>
      <w:r w:rsidRPr="005E7969">
        <w:rPr>
          <w:rFonts w:ascii="Times New Roman" w:hAnsi="Times New Roman" w:cs="Times New Roman"/>
          <w:b/>
        </w:rPr>
        <w:t xml:space="preserve"> </w:t>
      </w:r>
      <w:r w:rsidRPr="005E7969">
        <w:rPr>
          <w:rFonts w:ascii="Times New Roman" w:hAnsi="Times New Roman" w:cs="Times New Roman"/>
        </w:rPr>
        <w:t>QUIEN EXPRESÓ: “</w:t>
      </w:r>
      <w:r w:rsidR="005E7969">
        <w:rPr>
          <w:rFonts w:ascii="Times New Roman" w:hAnsi="Times New Roman" w:cs="Times New Roman"/>
        </w:rPr>
        <w:t>GRA</w:t>
      </w:r>
      <w:r w:rsidR="003942B8">
        <w:rPr>
          <w:rFonts w:ascii="Times New Roman" w:hAnsi="Times New Roman" w:cs="Times New Roman"/>
        </w:rPr>
        <w:t>CIAS PRESIDENTA,</w:t>
      </w:r>
      <w:r w:rsidR="005E7969">
        <w:rPr>
          <w:rFonts w:ascii="Times New Roman" w:hAnsi="Times New Roman" w:cs="Times New Roman"/>
        </w:rPr>
        <w:t xml:space="preserve"> NUNCA HE DUDADO QUE</w:t>
      </w:r>
      <w:r w:rsidR="001F501E">
        <w:rPr>
          <w:rFonts w:ascii="Times New Roman" w:hAnsi="Times New Roman" w:cs="Times New Roman"/>
        </w:rPr>
        <w:t xml:space="preserve"> USTED </w:t>
      </w:r>
      <w:r w:rsidR="003612AD">
        <w:rPr>
          <w:rFonts w:ascii="Times New Roman" w:hAnsi="Times New Roman" w:cs="Times New Roman"/>
        </w:rPr>
        <w:t>ES</w:t>
      </w:r>
      <w:r w:rsidR="001F501E">
        <w:rPr>
          <w:rFonts w:ascii="Times New Roman" w:hAnsi="Times New Roman" w:cs="Times New Roman"/>
        </w:rPr>
        <w:t xml:space="preserve"> UNA PRESIDENTA JUSTA</w:t>
      </w:r>
      <w:r w:rsidR="003942B8">
        <w:rPr>
          <w:rFonts w:ascii="Times New Roman" w:hAnsi="Times New Roman" w:cs="Times New Roman"/>
        </w:rPr>
        <w:t xml:space="preserve"> QUE QUEDE CLARO</w:t>
      </w:r>
      <w:r w:rsidR="003612AD">
        <w:rPr>
          <w:rFonts w:ascii="Times New Roman" w:hAnsi="Times New Roman" w:cs="Times New Roman"/>
        </w:rPr>
        <w:t>,</w:t>
      </w:r>
      <w:r w:rsidR="003942B8">
        <w:rPr>
          <w:rFonts w:ascii="Times New Roman" w:hAnsi="Times New Roman" w:cs="Times New Roman"/>
        </w:rPr>
        <w:t xml:space="preserve"> EH</w:t>
      </w:r>
      <w:r w:rsidR="00C53441">
        <w:rPr>
          <w:rFonts w:ascii="Times New Roman" w:hAnsi="Times New Roman" w:cs="Times New Roman"/>
        </w:rPr>
        <w:t>”.</w:t>
      </w:r>
    </w:p>
    <w:p w:rsidR="00C53441" w:rsidRDefault="00C53441" w:rsidP="00CC65D0">
      <w:pPr>
        <w:spacing w:after="0" w:line="240" w:lineRule="auto"/>
        <w:ind w:right="-91"/>
        <w:jc w:val="both"/>
        <w:rPr>
          <w:rFonts w:ascii="Times New Roman" w:hAnsi="Times New Roman" w:cs="Times New Roman"/>
        </w:rPr>
      </w:pPr>
    </w:p>
    <w:p w:rsidR="00C53441" w:rsidRDefault="00C53441" w:rsidP="004477C1">
      <w:pPr>
        <w:spacing w:after="0" w:line="360" w:lineRule="auto"/>
        <w:ind w:right="-91"/>
        <w:jc w:val="both"/>
        <w:rPr>
          <w:rFonts w:ascii="Times New Roman" w:hAnsi="Times New Roman" w:cs="Times New Roman"/>
        </w:rPr>
      </w:pPr>
      <w:r w:rsidRPr="00C53441">
        <w:rPr>
          <w:rFonts w:ascii="Times New Roman" w:hAnsi="Times New Roman" w:cs="Times New Roman"/>
          <w:b/>
        </w:rPr>
        <w:t>C. PRESIDENTA</w:t>
      </w:r>
      <w:r>
        <w:rPr>
          <w:rFonts w:ascii="Times New Roman" w:hAnsi="Times New Roman" w:cs="Times New Roman"/>
        </w:rPr>
        <w:t>: “LO SÉ Y ASÍ LO SEGUIRÉ SIENDO DIPUTADO</w:t>
      </w:r>
      <w:r w:rsidR="003942B8">
        <w:rPr>
          <w:rFonts w:ascii="Times New Roman" w:hAnsi="Times New Roman" w:cs="Times New Roman"/>
        </w:rPr>
        <w:t>. ADELANTE EN EL USO DE LA PALABRA</w:t>
      </w:r>
      <w:r>
        <w:rPr>
          <w:rFonts w:ascii="Times New Roman" w:hAnsi="Times New Roman" w:cs="Times New Roman"/>
        </w:rPr>
        <w:t>”.</w:t>
      </w:r>
    </w:p>
    <w:p w:rsidR="00C53441" w:rsidRDefault="00C53441" w:rsidP="00CC65D0">
      <w:pPr>
        <w:spacing w:after="0" w:line="240" w:lineRule="auto"/>
        <w:ind w:right="-91"/>
        <w:jc w:val="both"/>
        <w:rPr>
          <w:rFonts w:ascii="Times New Roman" w:hAnsi="Times New Roman" w:cs="Times New Roman"/>
        </w:rPr>
      </w:pPr>
    </w:p>
    <w:p w:rsidR="00051F39" w:rsidRPr="005E7969" w:rsidRDefault="00C53441" w:rsidP="004477C1">
      <w:pPr>
        <w:spacing w:after="0" w:line="360" w:lineRule="auto"/>
        <w:ind w:right="-91"/>
        <w:jc w:val="both"/>
        <w:rPr>
          <w:rFonts w:ascii="Times New Roman" w:hAnsi="Times New Roman" w:cs="Times New Roman"/>
        </w:rPr>
      </w:pPr>
      <w:r w:rsidRPr="003942B8">
        <w:rPr>
          <w:rFonts w:ascii="Times New Roman" w:hAnsi="Times New Roman" w:cs="Times New Roman"/>
        </w:rPr>
        <w:t>EL C. DIP. WALDO FERNÁNDEZ GONZÁLEZ</w:t>
      </w:r>
      <w:r w:rsidRPr="005E7969">
        <w:rPr>
          <w:rFonts w:ascii="Times New Roman" w:hAnsi="Times New Roman" w:cs="Times New Roman"/>
        </w:rPr>
        <w:t>,</w:t>
      </w:r>
      <w:r w:rsidRPr="005E7969">
        <w:rPr>
          <w:rFonts w:ascii="Times New Roman" w:hAnsi="Times New Roman" w:cs="Times New Roman"/>
          <w:b/>
        </w:rPr>
        <w:t xml:space="preserve"> </w:t>
      </w:r>
      <w:r>
        <w:rPr>
          <w:rFonts w:ascii="Times New Roman" w:hAnsi="Times New Roman" w:cs="Times New Roman"/>
        </w:rPr>
        <w:t>CONTINUÓ, EXPRESANDO:</w:t>
      </w:r>
      <w:r w:rsidR="003942B8">
        <w:rPr>
          <w:rFonts w:ascii="Times New Roman" w:hAnsi="Times New Roman" w:cs="Times New Roman"/>
        </w:rPr>
        <w:t xml:space="preserve"> “</w:t>
      </w:r>
      <w:r>
        <w:rPr>
          <w:rFonts w:ascii="Times New Roman" w:hAnsi="Times New Roman" w:cs="Times New Roman"/>
        </w:rPr>
        <w:t>GRACIAS</w:t>
      </w:r>
      <w:r w:rsidR="003942B8">
        <w:rPr>
          <w:rFonts w:ascii="Times New Roman" w:hAnsi="Times New Roman" w:cs="Times New Roman"/>
        </w:rPr>
        <w:t xml:space="preserve"> PRESIDENTA</w:t>
      </w:r>
      <w:r>
        <w:rPr>
          <w:rFonts w:ascii="Times New Roman" w:hAnsi="Times New Roman" w:cs="Times New Roman"/>
        </w:rPr>
        <w:t>.</w:t>
      </w:r>
      <w:r w:rsidR="003942B8">
        <w:rPr>
          <w:rFonts w:ascii="Times New Roman" w:hAnsi="Times New Roman" w:cs="Times New Roman"/>
        </w:rPr>
        <w:t xml:space="preserve"> GRACIAS. </w:t>
      </w:r>
      <w:r w:rsidR="001F501E">
        <w:rPr>
          <w:rFonts w:ascii="Times New Roman" w:hAnsi="Times New Roman" w:cs="Times New Roman"/>
        </w:rPr>
        <w:t xml:space="preserve">SE ESTIMA QUE EN LA ACTUALIDAD HAY CASI SETECIENTOS MILLONES DE PERSONAS EN EL MUNDO QUE SON MAYORES DE SESENTA AÑOS, PARA EL </w:t>
      </w:r>
      <w:r w:rsidR="003612AD">
        <w:rPr>
          <w:rFonts w:ascii="Times New Roman" w:hAnsi="Times New Roman" w:cs="Times New Roman"/>
        </w:rPr>
        <w:t xml:space="preserve">AÑO </w:t>
      </w:r>
      <w:r w:rsidR="001F501E">
        <w:rPr>
          <w:rFonts w:ascii="Times New Roman" w:hAnsi="Times New Roman" w:cs="Times New Roman"/>
        </w:rPr>
        <w:t>2050 LAS PERSONAS MAYORES DE SESENTA AÑOS SERÁN APROXIMADAMENTE DOS MIL MILLONES. PARA LOGRAR MANTENER ACTIVA Y PRODUCTIVAS A LAS PERSONAS DE EDAD, LA ONU HA PROPUESTO DOS CAMINOS</w:t>
      </w:r>
      <w:r w:rsidR="00FB0219">
        <w:rPr>
          <w:rFonts w:ascii="Times New Roman" w:hAnsi="Times New Roman" w:cs="Times New Roman"/>
        </w:rPr>
        <w:t>,</w:t>
      </w:r>
      <w:r w:rsidR="001F501E">
        <w:rPr>
          <w:rFonts w:ascii="Times New Roman" w:hAnsi="Times New Roman" w:cs="Times New Roman"/>
        </w:rPr>
        <w:t xml:space="preserve"> EL PRIMERO SE ENCUENTRA ENFOCADO EN EL CUIDADO DE ESTAS PERSONAS CON PROGRAMAS DE SALUD</w:t>
      </w:r>
      <w:r w:rsidR="00FB06C9">
        <w:rPr>
          <w:rFonts w:ascii="Times New Roman" w:hAnsi="Times New Roman" w:cs="Times New Roman"/>
        </w:rPr>
        <w:t>, SEGURIDAD SOCIAL, CASAS DE RETIRO Y SOBRE TODO EN LA PARTICIPACIÓN QUE TIENEN EN EL NÚCLEO FAMILIAR COMO EJE PRINCIPAL</w:t>
      </w:r>
      <w:r w:rsidR="00FB0219">
        <w:rPr>
          <w:rFonts w:ascii="Times New Roman" w:hAnsi="Times New Roman" w:cs="Times New Roman"/>
        </w:rPr>
        <w:t xml:space="preserve"> EN LA SALUD</w:t>
      </w:r>
      <w:r w:rsidR="00FB06C9">
        <w:rPr>
          <w:rFonts w:ascii="Times New Roman" w:hAnsi="Times New Roman" w:cs="Times New Roman"/>
        </w:rPr>
        <w:t xml:space="preserve"> PSICOEMOCIONAL</w:t>
      </w:r>
      <w:r w:rsidR="00FB0219">
        <w:rPr>
          <w:rFonts w:ascii="Times New Roman" w:hAnsi="Times New Roman" w:cs="Times New Roman"/>
        </w:rPr>
        <w:t xml:space="preserve"> DE ESOS INDIVIDUOS. EN MÉXICO SOMOS PUNTA DE LANZA EN LAS ESTANCIAS DE DÍA PARA ADULTOS MAYORES</w:t>
      </w:r>
      <w:r w:rsidR="003F4798">
        <w:rPr>
          <w:rFonts w:ascii="Times New Roman" w:hAnsi="Times New Roman" w:cs="Times New Roman"/>
        </w:rPr>
        <w:t>;</w:t>
      </w:r>
      <w:r w:rsidR="008D56B5">
        <w:rPr>
          <w:rFonts w:ascii="Times New Roman" w:hAnsi="Times New Roman" w:cs="Times New Roman"/>
        </w:rPr>
        <w:t xml:space="preserve"> EN EL DÍA LOS ADULTOS MAYORES SE TRASLADAN A ESTAS ESTANCIAS Y EN LA NOCHE REGRESAN AL NÚCLEO FAMILIAR Y EN EL NÚCLEO FAMILIAR MANTIENEN ESTA CORRELACIÓN. DE ACUERDO CON LA ENCUESTA NACIONAL DE LA </w:t>
      </w:r>
      <w:r w:rsidR="003F4798">
        <w:rPr>
          <w:rFonts w:ascii="Times New Roman" w:hAnsi="Times New Roman" w:cs="Times New Roman"/>
        </w:rPr>
        <w:t xml:space="preserve">DINÁMICA </w:t>
      </w:r>
      <w:r w:rsidR="008D56B5">
        <w:rPr>
          <w:rFonts w:ascii="Times New Roman" w:hAnsi="Times New Roman" w:cs="Times New Roman"/>
        </w:rPr>
        <w:t>DEMOGRÁFICA</w:t>
      </w:r>
      <w:r w:rsidR="003F4798">
        <w:rPr>
          <w:rFonts w:ascii="Times New Roman" w:hAnsi="Times New Roman" w:cs="Times New Roman"/>
        </w:rPr>
        <w:t xml:space="preserve"> (ENADID) </w:t>
      </w:r>
      <w:r w:rsidR="008D56B5">
        <w:rPr>
          <w:rFonts w:ascii="Times New Roman" w:hAnsi="Times New Roman" w:cs="Times New Roman"/>
        </w:rPr>
        <w:t>2018 EN MÉXICO HAY 15.4 MILLONES DE ADULTOS MAYORES</w:t>
      </w:r>
      <w:r w:rsidR="003F4798">
        <w:rPr>
          <w:rFonts w:ascii="Times New Roman" w:hAnsi="Times New Roman" w:cs="Times New Roman"/>
        </w:rPr>
        <w:t>,</w:t>
      </w:r>
      <w:r w:rsidR="00A6239D">
        <w:rPr>
          <w:rFonts w:ascii="Times New Roman" w:hAnsi="Times New Roman" w:cs="Times New Roman"/>
        </w:rPr>
        <w:t xml:space="preserve"> ES DECIR PERSONAS DE SESENTA AÑOS </w:t>
      </w:r>
      <w:r w:rsidR="00A6239D">
        <w:rPr>
          <w:rFonts w:ascii="Times New Roman" w:hAnsi="Times New Roman" w:cs="Times New Roman"/>
        </w:rPr>
        <w:lastRenderedPageBreak/>
        <w:t>O MÁS</w:t>
      </w:r>
      <w:r w:rsidR="00563346">
        <w:rPr>
          <w:rFonts w:ascii="Times New Roman" w:hAnsi="Times New Roman" w:cs="Times New Roman"/>
        </w:rPr>
        <w:t>,</w:t>
      </w:r>
      <w:r w:rsidR="00A6239D">
        <w:rPr>
          <w:rFonts w:ascii="Times New Roman" w:hAnsi="Times New Roman" w:cs="Times New Roman"/>
        </w:rPr>
        <w:t xml:space="preserve"> O EL 12.3</w:t>
      </w:r>
      <w:r w:rsidR="003F4798">
        <w:rPr>
          <w:rFonts w:ascii="Times New Roman" w:hAnsi="Times New Roman" w:cs="Times New Roman"/>
        </w:rPr>
        <w:t xml:space="preserve"> DE LA POBLACIÓN TOTAL. DE ELLOS 1.7 MILLONES VIVEN SOLOS. AUNQUE EL 87.7 VIVE EN HOGARES DONDE RESIDEN 1 O MÁS FAMILIAS PRÁCTICAMENTE 1 DE CADA 10 VIVE SOLO</w:t>
      </w:r>
      <w:r w:rsidR="00563346">
        <w:rPr>
          <w:rFonts w:ascii="Times New Roman" w:hAnsi="Times New Roman" w:cs="Times New Roman"/>
        </w:rPr>
        <w:t xml:space="preserve">; </w:t>
      </w:r>
      <w:r w:rsidR="00120506">
        <w:rPr>
          <w:rFonts w:ascii="Times New Roman" w:hAnsi="Times New Roman" w:cs="Times New Roman"/>
        </w:rPr>
        <w:t xml:space="preserve">DE AQUELLOS QUE VIVEN SOLOS </w:t>
      </w:r>
      <w:r w:rsidR="00563346">
        <w:rPr>
          <w:rFonts w:ascii="Times New Roman" w:hAnsi="Times New Roman" w:cs="Times New Roman"/>
        </w:rPr>
        <w:t>41.4</w:t>
      </w:r>
      <w:r w:rsidR="00120506">
        <w:rPr>
          <w:rFonts w:ascii="Times New Roman" w:hAnsi="Times New Roman" w:cs="Times New Roman"/>
        </w:rPr>
        <w:t xml:space="preserve">% SON ECONÓMICAMENTE ACTIVOS Y </w:t>
      </w:r>
      <w:r w:rsidR="003D4277">
        <w:rPr>
          <w:rFonts w:ascii="Times New Roman" w:hAnsi="Times New Roman" w:cs="Times New Roman"/>
        </w:rPr>
        <w:t>PRÁCTICAMENTE</w:t>
      </w:r>
      <w:r w:rsidR="00120506">
        <w:rPr>
          <w:rFonts w:ascii="Times New Roman" w:hAnsi="Times New Roman" w:cs="Times New Roman"/>
        </w:rPr>
        <w:t xml:space="preserve"> EL 70% TIENE ALGUNA DISCAPACIDAD O LIMITACI</w:t>
      </w:r>
      <w:r w:rsidR="00563346">
        <w:rPr>
          <w:rFonts w:ascii="Times New Roman" w:hAnsi="Times New Roman" w:cs="Times New Roman"/>
        </w:rPr>
        <w:t>ÓN;</w:t>
      </w:r>
      <w:r w:rsidR="00120506">
        <w:rPr>
          <w:rFonts w:ascii="Times New Roman" w:hAnsi="Times New Roman" w:cs="Times New Roman"/>
        </w:rPr>
        <w:t xml:space="preserve"> DE LOS ADULTOS MAYORES CON DISCAPACIDAD EL 27% PRESENTA UNA DISCAPACIDAD</w:t>
      </w:r>
      <w:r w:rsidR="003D4277">
        <w:rPr>
          <w:rFonts w:ascii="Times New Roman" w:hAnsi="Times New Roman" w:cs="Times New Roman"/>
        </w:rPr>
        <w:t xml:space="preserve"> Y 42 UNA LIMITACIÓN PARA REALIZAR UNA ACTIVIDAD B</w:t>
      </w:r>
      <w:r w:rsidR="00667031">
        <w:rPr>
          <w:rFonts w:ascii="Times New Roman" w:hAnsi="Times New Roman" w:cs="Times New Roman"/>
        </w:rPr>
        <w:t>ÁSICA COMO CAMINAR</w:t>
      </w:r>
      <w:r w:rsidR="003D4277">
        <w:rPr>
          <w:rFonts w:ascii="Times New Roman" w:hAnsi="Times New Roman" w:cs="Times New Roman"/>
        </w:rPr>
        <w:t xml:space="preserve">, VER, MOVER, USAR SUS BRAZOS O MANOS, APRENDER, RECORDAR, CONCENTRARSE, ESCUCHAR, VESTIRSE, APRENDER, ETCÉTERA. </w:t>
      </w:r>
      <w:r w:rsidR="00667031">
        <w:rPr>
          <w:rFonts w:ascii="Times New Roman" w:hAnsi="Times New Roman" w:cs="Times New Roman"/>
        </w:rPr>
        <w:t>DEL</w:t>
      </w:r>
      <w:r w:rsidR="003D4277">
        <w:rPr>
          <w:rFonts w:ascii="Times New Roman" w:hAnsi="Times New Roman" w:cs="Times New Roman"/>
        </w:rPr>
        <w:t xml:space="preserve"> 2010 AL 2020 LA POBLACIÓN TOTAL EN NUEVO LEÓN AUMENTÓ </w:t>
      </w:r>
      <w:r w:rsidR="00667031">
        <w:rPr>
          <w:rFonts w:ascii="Times New Roman" w:hAnsi="Times New Roman" w:cs="Times New Roman"/>
        </w:rPr>
        <w:t xml:space="preserve">4 650 </w:t>
      </w:r>
      <w:r w:rsidR="003D4277">
        <w:rPr>
          <w:rFonts w:ascii="Times New Roman" w:hAnsi="Times New Roman" w:cs="Times New Roman"/>
        </w:rPr>
        <w:t>000</w:t>
      </w:r>
      <w:r w:rsidR="00667031">
        <w:rPr>
          <w:rFonts w:ascii="Times New Roman" w:hAnsi="Times New Roman" w:cs="Times New Roman"/>
        </w:rPr>
        <w:t xml:space="preserve"> A</w:t>
      </w:r>
      <w:r w:rsidR="003D4277">
        <w:rPr>
          <w:rFonts w:ascii="Times New Roman" w:hAnsi="Times New Roman" w:cs="Times New Roman"/>
        </w:rPr>
        <w:t xml:space="preserve"> 5</w:t>
      </w:r>
      <w:r w:rsidR="00667031">
        <w:rPr>
          <w:rFonts w:ascii="Times New Roman" w:hAnsi="Times New Roman" w:cs="Times New Roman"/>
        </w:rPr>
        <w:t xml:space="preserve"> 784</w:t>
      </w:r>
      <w:r w:rsidR="003D4277">
        <w:rPr>
          <w:rFonts w:ascii="Times New Roman" w:hAnsi="Times New Roman" w:cs="Times New Roman"/>
        </w:rPr>
        <w:t xml:space="preserve"> 000</w:t>
      </w:r>
      <w:r w:rsidR="00667031">
        <w:rPr>
          <w:rFonts w:ascii="Times New Roman" w:hAnsi="Times New Roman" w:cs="Times New Roman"/>
        </w:rPr>
        <w:t xml:space="preserve"> PERSONAS</w:t>
      </w:r>
      <w:r w:rsidR="003D4277">
        <w:rPr>
          <w:rFonts w:ascii="Times New Roman" w:hAnsi="Times New Roman" w:cs="Times New Roman"/>
        </w:rPr>
        <w:t xml:space="preserve"> RESPECTO DE LA POBLACIÓN ADULTA MAYOR, ESTA CIFRA PASÓ</w:t>
      </w:r>
      <w:r w:rsidR="00B4601E">
        <w:rPr>
          <w:rFonts w:ascii="Times New Roman" w:hAnsi="Times New Roman" w:cs="Times New Roman"/>
        </w:rPr>
        <w:t xml:space="preserve"> DE 407, 278 A 654 </w:t>
      </w:r>
      <w:r w:rsidR="00667031">
        <w:rPr>
          <w:rFonts w:ascii="Times New Roman" w:hAnsi="Times New Roman" w:cs="Times New Roman"/>
        </w:rPr>
        <w:t xml:space="preserve">000, 11.3% DE NUESTRA POBLACIÓN. DE LOS DATOS RESPECTO AL SEXO, LA MUJERES REPRESENTAN EL 53% Y LOS HOMBRES 46%. LOS MUNICIPIOS CON MAYOR POBLACIÓN SON MONTERREY CON 193 000; GUADALUPE CON 103 000 Y SAN NICOLÁS DE LOS GARZA CON 83 000. LAMENTABLEMENTE DESPUÉS DE TODAS ESTAS CIFRAS Y ESTA NUMERALIA HAY </w:t>
      </w:r>
      <w:r w:rsidR="00B4601E">
        <w:rPr>
          <w:rFonts w:ascii="Times New Roman" w:hAnsi="Times New Roman" w:cs="Times New Roman"/>
        </w:rPr>
        <w:t xml:space="preserve">UN DATO QUE ES REVELADOR Y POR </w:t>
      </w:r>
      <w:r w:rsidR="00667031">
        <w:rPr>
          <w:rFonts w:ascii="Times New Roman" w:hAnsi="Times New Roman" w:cs="Times New Roman"/>
        </w:rPr>
        <w:t>L</w:t>
      </w:r>
      <w:r w:rsidR="00B4601E">
        <w:rPr>
          <w:rFonts w:ascii="Times New Roman" w:hAnsi="Times New Roman" w:cs="Times New Roman"/>
        </w:rPr>
        <w:t>O</w:t>
      </w:r>
      <w:r w:rsidR="00667031">
        <w:rPr>
          <w:rFonts w:ascii="Times New Roman" w:hAnsi="Times New Roman" w:cs="Times New Roman"/>
        </w:rPr>
        <w:t xml:space="preserve"> CUAL APOYAMOS SIN LUGAR A DUDAS EL PUNTO DE ACUERDO QUE PRESENTA LA DIPUTADA ITZEL. NUEVO LEÓN ENCABEZA</w:t>
      </w:r>
      <w:r w:rsidR="00B4601E">
        <w:rPr>
          <w:rFonts w:ascii="Times New Roman" w:hAnsi="Times New Roman" w:cs="Times New Roman"/>
        </w:rPr>
        <w:t xml:space="preserve"> LA LISTA</w:t>
      </w:r>
      <w:r w:rsidR="00667031">
        <w:rPr>
          <w:rFonts w:ascii="Times New Roman" w:hAnsi="Times New Roman" w:cs="Times New Roman"/>
        </w:rPr>
        <w:t xml:space="preserve"> DE MANERA DESHONROSA A NIVEL NACIONAL DE ABUSOS</w:t>
      </w:r>
      <w:r w:rsidR="00942453">
        <w:rPr>
          <w:rFonts w:ascii="Times New Roman" w:hAnsi="Times New Roman" w:cs="Times New Roman"/>
        </w:rPr>
        <w:t xml:space="preserve"> AL ADULTO MAYOR. DE ACUERDO CON LA COMISIÓN NACIONAL DE DERECHOS HUMANOS EN EL 2021 HUBO 2 920 CARPETA</w:t>
      </w:r>
      <w:r w:rsidR="00233452">
        <w:rPr>
          <w:rFonts w:ascii="Times New Roman" w:hAnsi="Times New Roman" w:cs="Times New Roman"/>
        </w:rPr>
        <w:t>S</w:t>
      </w:r>
      <w:r w:rsidR="00942453">
        <w:rPr>
          <w:rFonts w:ascii="Times New Roman" w:hAnsi="Times New Roman" w:cs="Times New Roman"/>
        </w:rPr>
        <w:t xml:space="preserve"> DE INVESTIGACIÓN. EL TRATO AL ADULTO MAYOR ES FORMATIVO, EL TRATO AL ADULTO MAYOR EVIDENTEMENTE PARTE DE UNA CONDICIÓN MORAL</w:t>
      </w:r>
      <w:r w:rsidR="00233452">
        <w:rPr>
          <w:rFonts w:ascii="Times New Roman" w:hAnsi="Times New Roman" w:cs="Times New Roman"/>
        </w:rPr>
        <w:t>,</w:t>
      </w:r>
      <w:r w:rsidR="00942453">
        <w:rPr>
          <w:rFonts w:ascii="Times New Roman" w:hAnsi="Times New Roman" w:cs="Times New Roman"/>
        </w:rPr>
        <w:t xml:space="preserve"> DE SER BUENAS PERSONAS</w:t>
      </w:r>
      <w:r w:rsidR="00233452">
        <w:rPr>
          <w:rFonts w:ascii="Times New Roman" w:hAnsi="Times New Roman" w:cs="Times New Roman"/>
        </w:rPr>
        <w:t>,</w:t>
      </w:r>
      <w:r w:rsidR="00942453">
        <w:rPr>
          <w:rFonts w:ascii="Times New Roman" w:hAnsi="Times New Roman" w:cs="Times New Roman"/>
        </w:rPr>
        <w:t xml:space="preserve"> DE COMPORTARNOS </w:t>
      </w:r>
      <w:r w:rsidR="0055245B">
        <w:rPr>
          <w:rFonts w:ascii="Times New Roman" w:hAnsi="Times New Roman" w:cs="Times New Roman"/>
        </w:rPr>
        <w:t>BIEN,</w:t>
      </w:r>
      <w:r w:rsidR="00942453">
        <w:rPr>
          <w:rFonts w:ascii="Times New Roman" w:hAnsi="Times New Roman" w:cs="Times New Roman"/>
        </w:rPr>
        <w:t xml:space="preserve"> PERO ES FORMATIVO PARA LOS </w:t>
      </w:r>
      <w:r w:rsidR="00233452">
        <w:rPr>
          <w:rFonts w:ascii="Times New Roman" w:hAnsi="Times New Roman" w:cs="Times New Roman"/>
        </w:rPr>
        <w:t>PEQUEÑOS</w:t>
      </w:r>
      <w:r w:rsidR="00942453">
        <w:rPr>
          <w:rFonts w:ascii="Times New Roman" w:hAnsi="Times New Roman" w:cs="Times New Roman"/>
        </w:rPr>
        <w:t xml:space="preserve"> EN CASA</w:t>
      </w:r>
      <w:r w:rsidR="00233452">
        <w:rPr>
          <w:rFonts w:ascii="Times New Roman" w:hAnsi="Times New Roman" w:cs="Times New Roman"/>
        </w:rPr>
        <w:t>.</w:t>
      </w:r>
      <w:r w:rsidR="00942453">
        <w:rPr>
          <w:rFonts w:ascii="Times New Roman" w:hAnsi="Times New Roman" w:cs="Times New Roman"/>
        </w:rPr>
        <w:t xml:space="preserve"> CUANDO UN PEQUEÑO EN CASA VE QUE UN ADULTO TRATA BIEN A UN ADULTO MAYOR</w:t>
      </w:r>
      <w:r w:rsidR="00233452">
        <w:rPr>
          <w:rFonts w:ascii="Times New Roman" w:hAnsi="Times New Roman" w:cs="Times New Roman"/>
        </w:rPr>
        <w:t>,</w:t>
      </w:r>
      <w:r w:rsidR="00323EC8">
        <w:rPr>
          <w:rFonts w:ascii="Times New Roman" w:hAnsi="Times New Roman" w:cs="Times New Roman"/>
        </w:rPr>
        <w:t xml:space="preserve"> PODEMOS ASPIRAR A QUE EL DÍA DE MAÑANA</w:t>
      </w:r>
      <w:r w:rsidR="00C942CF">
        <w:rPr>
          <w:rFonts w:ascii="Times New Roman" w:hAnsi="Times New Roman" w:cs="Times New Roman"/>
        </w:rPr>
        <w:t>,</w:t>
      </w:r>
      <w:r w:rsidR="00323EC8">
        <w:rPr>
          <w:rFonts w:ascii="Times New Roman" w:hAnsi="Times New Roman" w:cs="Times New Roman"/>
        </w:rPr>
        <w:t xml:space="preserve"> UNOS MÁS CERCA, OTROS MÁS LEJOS</w:t>
      </w:r>
      <w:r w:rsidR="00C942CF">
        <w:rPr>
          <w:rFonts w:ascii="Times New Roman" w:hAnsi="Times New Roman" w:cs="Times New Roman"/>
        </w:rPr>
        <w:t>,</w:t>
      </w:r>
      <w:r w:rsidR="00323EC8">
        <w:rPr>
          <w:rFonts w:ascii="Times New Roman" w:hAnsi="Times New Roman" w:cs="Times New Roman"/>
        </w:rPr>
        <w:t xml:space="preserve"> CUANDO SEAMOS ADULTO MAYOR NUESTRO HIJOS APRE</w:t>
      </w:r>
      <w:r w:rsidR="00233452">
        <w:rPr>
          <w:rFonts w:ascii="Times New Roman" w:hAnsi="Times New Roman" w:cs="Times New Roman"/>
        </w:rPr>
        <w:t>NDIENDO ESA CONDUCTA NOS TRATEN A NOSOTROS IGUAL. EL TRATO</w:t>
      </w:r>
      <w:r w:rsidR="001D40A4">
        <w:rPr>
          <w:rFonts w:ascii="Times New Roman" w:hAnsi="Times New Roman" w:cs="Times New Roman"/>
        </w:rPr>
        <w:t xml:space="preserve"> AL ADULTO MAYOR</w:t>
      </w:r>
      <w:r w:rsidR="00BB3364">
        <w:rPr>
          <w:rFonts w:ascii="Times New Roman" w:hAnsi="Times New Roman" w:cs="Times New Roman"/>
        </w:rPr>
        <w:t xml:space="preserve"> DE MANERA INSTITUCIONAL FORMA CIUDADANAS Y CIUDADANOS DE BIEN. NO PODEMOS ESTAR MÁS A FAVOR DE ESTE PUNTO DE ACUERDO, PORQUE PARA EMPEZAR LO QUE ESTÁ EN JUEGO ES EL RECONOCIMIENTO A LAS PERSONAS QUE CREARON ESTE ESTADO</w:t>
      </w:r>
      <w:r w:rsidR="00C942CF">
        <w:rPr>
          <w:rFonts w:ascii="Times New Roman" w:hAnsi="Times New Roman" w:cs="Times New Roman"/>
        </w:rPr>
        <w:t>,</w:t>
      </w:r>
      <w:r w:rsidR="00BB3364">
        <w:rPr>
          <w:rFonts w:ascii="Times New Roman" w:hAnsi="Times New Roman" w:cs="Times New Roman"/>
        </w:rPr>
        <w:t xml:space="preserve"> SEA UN ADULTO MAYOR QUE PROVIENE DEL SECTOR OBRERO O UN ADULTO MAYOR QUE </w:t>
      </w:r>
      <w:r w:rsidR="00C942CF">
        <w:rPr>
          <w:rFonts w:ascii="Times New Roman" w:hAnsi="Times New Roman" w:cs="Times New Roman"/>
        </w:rPr>
        <w:t>PROVIENE DEL SECTOR EMPRESARIAL,</w:t>
      </w:r>
      <w:r w:rsidR="00BB3364">
        <w:rPr>
          <w:rFonts w:ascii="Times New Roman" w:hAnsi="Times New Roman" w:cs="Times New Roman"/>
        </w:rPr>
        <w:t xml:space="preserve"> AMBOS DIERON SU VIDA</w:t>
      </w:r>
      <w:r w:rsidR="00C942CF">
        <w:rPr>
          <w:rFonts w:ascii="Times New Roman" w:hAnsi="Times New Roman" w:cs="Times New Roman"/>
        </w:rPr>
        <w:t>,</w:t>
      </w:r>
      <w:r w:rsidR="00BB3364">
        <w:rPr>
          <w:rFonts w:ascii="Times New Roman" w:hAnsi="Times New Roman" w:cs="Times New Roman"/>
        </w:rPr>
        <w:t xml:space="preserve"> SU</w:t>
      </w:r>
      <w:r w:rsidR="00C942CF">
        <w:rPr>
          <w:rFonts w:ascii="Times New Roman" w:hAnsi="Times New Roman" w:cs="Times New Roman"/>
        </w:rPr>
        <w:t xml:space="preserve"> ESFUERZO Y SU CONDICIÓN HUMANA</w:t>
      </w:r>
      <w:r w:rsidR="00BB3364">
        <w:rPr>
          <w:rFonts w:ascii="Times New Roman" w:hAnsi="Times New Roman" w:cs="Times New Roman"/>
        </w:rPr>
        <w:t xml:space="preserve"> PARA HACER DE NUEVO LEÓN EL ESTADO QUE HOY TENEMOS. POR ESO ES IMPORTANTE ESTE PUNTO DE ACUERDO, PORQUE MÁS ALLÁ DE SOLICITAR A LOS MUNICIPIOS</w:t>
      </w:r>
      <w:r w:rsidR="00C942CF">
        <w:rPr>
          <w:rFonts w:ascii="Times New Roman" w:hAnsi="Times New Roman" w:cs="Times New Roman"/>
        </w:rPr>
        <w:t>,</w:t>
      </w:r>
      <w:r w:rsidR="00BB3364">
        <w:rPr>
          <w:rFonts w:ascii="Times New Roman" w:hAnsi="Times New Roman" w:cs="Times New Roman"/>
        </w:rPr>
        <w:t xml:space="preserve"> ESTE CONGRESO ESTÁ HACIENDO UN RECONOCIMIENTO AL VALOR </w:t>
      </w:r>
      <w:r w:rsidR="00101691">
        <w:rPr>
          <w:rFonts w:ascii="Times New Roman" w:hAnsi="Times New Roman" w:cs="Times New Roman"/>
        </w:rPr>
        <w:t>HISTÓRICO</w:t>
      </w:r>
      <w:r w:rsidR="00BB3364">
        <w:rPr>
          <w:rFonts w:ascii="Times New Roman" w:hAnsi="Times New Roman" w:cs="Times New Roman"/>
        </w:rPr>
        <w:t xml:space="preserve"> DE LAS PERSONAS DE NUEVO LEÓN DE LOS ADULTOS MAYORES QUE HICIERON DE ESTE ESTADO UN LUGAR MARAVILLOSO PARA VIVIR. FELICIDADES DIPUTADA POR ESTE PUNTO DE ACUERDO Y CLARO QUE VAMOS CON USTED. GRACIAS”.</w:t>
      </w:r>
      <w:r w:rsidR="001D40A4">
        <w:rPr>
          <w:rFonts w:ascii="Times New Roman" w:hAnsi="Times New Roman" w:cs="Times New Roman"/>
        </w:rPr>
        <w:t xml:space="preserve"> </w:t>
      </w:r>
    </w:p>
    <w:p w:rsidR="00051F39" w:rsidRPr="005E7969" w:rsidRDefault="00051F39" w:rsidP="004477C1">
      <w:pPr>
        <w:spacing w:after="0" w:line="240" w:lineRule="auto"/>
        <w:ind w:right="-91"/>
        <w:jc w:val="both"/>
        <w:rPr>
          <w:rFonts w:ascii="Times New Roman" w:hAnsi="Times New Roman" w:cs="Times New Roman"/>
        </w:rPr>
      </w:pPr>
    </w:p>
    <w:p w:rsidR="00611F1C" w:rsidRPr="005E7969" w:rsidRDefault="003063B0" w:rsidP="004477C1">
      <w:pPr>
        <w:pStyle w:val="Textoindependiente"/>
        <w:spacing w:line="360" w:lineRule="auto"/>
        <w:ind w:right="-72"/>
        <w:rPr>
          <w:sz w:val="22"/>
          <w:szCs w:val="22"/>
        </w:rPr>
      </w:pPr>
      <w:r w:rsidRPr="005E7969">
        <w:rPr>
          <w:sz w:val="22"/>
          <w:szCs w:val="22"/>
        </w:rPr>
        <w:lastRenderedPageBreak/>
        <w:t>EN VIRTUD DE QUE SOLICITAN EL USO DE LA PALABRA MÁS ORADORES, LA C. PRESIDENTA SOMETIÓ A CONSIDERACIÓN DE LA ASAMBLEA EL ABRIR UNA NUEVA RONDA, SOLICITANDO A LOS CC. DIPUTADOS MANIFIESTEN EL SENTIDO DE SU VOTO DE FORMA ECONÓMICA.</w:t>
      </w:r>
    </w:p>
    <w:p w:rsidR="00611F1C" w:rsidRPr="005E7969" w:rsidRDefault="00611F1C" w:rsidP="004477C1">
      <w:pPr>
        <w:spacing w:after="0"/>
        <w:ind w:right="-72"/>
        <w:jc w:val="both"/>
        <w:rPr>
          <w:rFonts w:ascii="Times New Roman" w:hAnsi="Times New Roman" w:cs="Times New Roman"/>
        </w:rPr>
      </w:pPr>
    </w:p>
    <w:p w:rsidR="00611F1C" w:rsidRPr="005E7969" w:rsidRDefault="003063B0" w:rsidP="004477C1">
      <w:pPr>
        <w:spacing w:after="0" w:line="360" w:lineRule="auto"/>
        <w:jc w:val="both"/>
        <w:rPr>
          <w:rFonts w:ascii="Times New Roman" w:hAnsi="Times New Roman" w:cs="Times New Roman"/>
          <w:iCs/>
        </w:rPr>
      </w:pPr>
      <w:r w:rsidRPr="005E7969">
        <w:rPr>
          <w:rFonts w:ascii="Times New Roman" w:hAnsi="Times New Roman" w:cs="Times New Roman"/>
        </w:rPr>
        <w:t xml:space="preserve">HECHA LA VOTACIÓN CORRESPONDIENTE, FUE APROBADA POR UNANIMIDAD LA PROPUESTA </w:t>
      </w:r>
      <w:r w:rsidRPr="005E7969">
        <w:rPr>
          <w:rFonts w:ascii="Times New Roman" w:hAnsi="Times New Roman" w:cs="Times New Roman"/>
          <w:iCs/>
        </w:rPr>
        <w:t xml:space="preserve">DE ABRIR UNA NUEVA RONDA DE ORADORES. </w:t>
      </w:r>
    </w:p>
    <w:p w:rsidR="00101691" w:rsidRDefault="00101691" w:rsidP="000A5D83">
      <w:pPr>
        <w:spacing w:after="0" w:line="240" w:lineRule="auto"/>
        <w:ind w:right="-91"/>
        <w:jc w:val="both"/>
        <w:rPr>
          <w:rFonts w:ascii="Times New Roman" w:hAnsi="Times New Roman" w:cs="Times New Roman"/>
          <w:color w:val="FF0000"/>
        </w:rPr>
      </w:pPr>
    </w:p>
    <w:p w:rsidR="003478DE" w:rsidRDefault="003063B0" w:rsidP="004477C1">
      <w:pPr>
        <w:spacing w:after="0" w:line="360" w:lineRule="auto"/>
        <w:ind w:right="-91"/>
        <w:jc w:val="both"/>
        <w:rPr>
          <w:rFonts w:ascii="Times New Roman" w:hAnsi="Times New Roman" w:cs="Times New Roman"/>
        </w:rPr>
      </w:pPr>
      <w:r w:rsidRPr="00EA244C">
        <w:rPr>
          <w:rFonts w:ascii="Times New Roman" w:hAnsi="Times New Roman" w:cs="Times New Roman"/>
        </w:rPr>
        <w:t xml:space="preserve">SOBRE EL MISMO TEMA, SE LE CONCEDIÓ EL USO DE LA PALABRA AL </w:t>
      </w:r>
      <w:r w:rsidRPr="00EA244C">
        <w:rPr>
          <w:rFonts w:ascii="Times New Roman" w:hAnsi="Times New Roman" w:cs="Times New Roman"/>
          <w:b/>
        </w:rPr>
        <w:t xml:space="preserve">C. DIP. HÉCTOR GARCÍA </w:t>
      </w:r>
      <w:proofErr w:type="spellStart"/>
      <w:r w:rsidRPr="00EA244C">
        <w:rPr>
          <w:rFonts w:ascii="Times New Roman" w:hAnsi="Times New Roman" w:cs="Times New Roman"/>
          <w:b/>
        </w:rPr>
        <w:t>GARCÍA</w:t>
      </w:r>
      <w:proofErr w:type="spellEnd"/>
      <w:r w:rsidRPr="00EA244C">
        <w:rPr>
          <w:rFonts w:ascii="Times New Roman" w:hAnsi="Times New Roman" w:cs="Times New Roman"/>
        </w:rPr>
        <w:t>,</w:t>
      </w:r>
      <w:r w:rsidRPr="00EA244C">
        <w:rPr>
          <w:rFonts w:ascii="Times New Roman" w:hAnsi="Times New Roman" w:cs="Times New Roman"/>
          <w:b/>
        </w:rPr>
        <w:t xml:space="preserve"> </w:t>
      </w:r>
      <w:r w:rsidRPr="00EA244C">
        <w:rPr>
          <w:rFonts w:ascii="Times New Roman" w:hAnsi="Times New Roman" w:cs="Times New Roman"/>
        </w:rPr>
        <w:t>QUIEN EXPRESÓ: “</w:t>
      </w:r>
      <w:r w:rsidR="00EA244C">
        <w:rPr>
          <w:rFonts w:ascii="Times New Roman" w:hAnsi="Times New Roman" w:cs="Times New Roman"/>
        </w:rPr>
        <w:t>CON SU PERMISO PRESIDENTA. DE MANERA CASI NATURAL ME TOCABA A MÍ APOYAR ESTE POSICIONAMIENTO DE MI GRUPO LEGISLATIVO. DICE UNA CANCIÓN</w:t>
      </w:r>
      <w:r w:rsidR="00AD17F1">
        <w:rPr>
          <w:rFonts w:ascii="Times New Roman" w:hAnsi="Times New Roman" w:cs="Times New Roman"/>
        </w:rPr>
        <w:t>:</w:t>
      </w:r>
      <w:r w:rsidR="00EA244C">
        <w:rPr>
          <w:rFonts w:ascii="Times New Roman" w:hAnsi="Times New Roman" w:cs="Times New Roman"/>
        </w:rPr>
        <w:t xml:space="preserve"> </w:t>
      </w:r>
      <w:r w:rsidR="00AD17F1">
        <w:rPr>
          <w:rFonts w:ascii="Times New Roman" w:hAnsi="Times New Roman" w:cs="Times New Roman"/>
        </w:rPr>
        <w:t>“</w:t>
      </w:r>
      <w:r w:rsidR="00EA244C" w:rsidRPr="00AD17F1">
        <w:rPr>
          <w:rFonts w:ascii="Times New Roman" w:hAnsi="Times New Roman" w:cs="Times New Roman"/>
          <w:i/>
        </w:rPr>
        <w:t>ES UN BUEN TIPO MI VIEJO QUE ANDA SOLO Y ESPERANDO</w:t>
      </w:r>
      <w:r w:rsidR="00AD17F1">
        <w:rPr>
          <w:rFonts w:ascii="Times New Roman" w:hAnsi="Times New Roman" w:cs="Times New Roman"/>
        </w:rPr>
        <w:t>”,</w:t>
      </w:r>
      <w:r w:rsidR="00703D22">
        <w:rPr>
          <w:rFonts w:ascii="Times New Roman" w:hAnsi="Times New Roman" w:cs="Times New Roman"/>
        </w:rPr>
        <w:t xml:space="preserve"> </w:t>
      </w:r>
      <w:r w:rsidR="00EA244C">
        <w:rPr>
          <w:rFonts w:ascii="Times New Roman" w:hAnsi="Times New Roman" w:cs="Times New Roman"/>
        </w:rPr>
        <w:t>Y EN ALGUNA OCASIÓN ME PUSE A LEER PORQUÉ EL AUTOR HABÍA COMPUESTO ESE VERSO</w:t>
      </w:r>
      <w:r w:rsidR="004B4F11">
        <w:rPr>
          <w:rFonts w:ascii="Times New Roman" w:hAnsi="Times New Roman" w:cs="Times New Roman"/>
        </w:rPr>
        <w:t xml:space="preserve"> Y RESULTA QUE LE MOTIVABA QUE SU FAMILIA </w:t>
      </w:r>
      <w:r w:rsidR="00703D22">
        <w:rPr>
          <w:rFonts w:ascii="Times New Roman" w:hAnsi="Times New Roman" w:cs="Times New Roman"/>
        </w:rPr>
        <w:t>LE DECÍA “</w:t>
      </w:r>
      <w:r w:rsidR="004B4F11">
        <w:rPr>
          <w:rFonts w:ascii="Times New Roman" w:hAnsi="Times New Roman" w:cs="Times New Roman"/>
        </w:rPr>
        <w:t>QUE ANDA SOLO</w:t>
      </w:r>
      <w:r w:rsidR="00703D22">
        <w:rPr>
          <w:rFonts w:ascii="Times New Roman" w:hAnsi="Times New Roman" w:cs="Times New Roman"/>
        </w:rPr>
        <w:t>”</w:t>
      </w:r>
      <w:r w:rsidR="008552C7">
        <w:rPr>
          <w:rFonts w:ascii="Times New Roman" w:hAnsi="Times New Roman" w:cs="Times New Roman"/>
        </w:rPr>
        <w:t>,</w:t>
      </w:r>
      <w:r w:rsidR="004B4F11">
        <w:rPr>
          <w:rFonts w:ascii="Times New Roman" w:hAnsi="Times New Roman" w:cs="Times New Roman"/>
        </w:rPr>
        <w:t xml:space="preserve"> PORQUE DESAFORTUNADAMENTE A LOS ADULTOS MAYORES SI BIEN ES CIERTO SE LES HA INICIADO A ATENDER</w:t>
      </w:r>
      <w:r w:rsidR="00703D22">
        <w:rPr>
          <w:rFonts w:ascii="Times New Roman" w:hAnsi="Times New Roman" w:cs="Times New Roman"/>
        </w:rPr>
        <w:t>,</w:t>
      </w:r>
      <w:r w:rsidR="004B4F11">
        <w:rPr>
          <w:rFonts w:ascii="Times New Roman" w:hAnsi="Times New Roman" w:cs="Times New Roman"/>
        </w:rPr>
        <w:t xml:space="preserve"> MUCHO TIEMPO HAN ESTADO SOLOS</w:t>
      </w:r>
      <w:r w:rsidR="008552C7">
        <w:rPr>
          <w:rFonts w:ascii="Times New Roman" w:hAnsi="Times New Roman" w:cs="Times New Roman"/>
        </w:rPr>
        <w:t>,</w:t>
      </w:r>
      <w:r w:rsidR="004B4F11">
        <w:rPr>
          <w:rFonts w:ascii="Times New Roman" w:hAnsi="Times New Roman" w:cs="Times New Roman"/>
        </w:rPr>
        <w:t xml:space="preserve"> CON FALTA DE POLÍTICAS PÚBLICAS Y LO PEOR</w:t>
      </w:r>
      <w:r w:rsidR="00703D22">
        <w:rPr>
          <w:rFonts w:ascii="Times New Roman" w:hAnsi="Times New Roman" w:cs="Times New Roman"/>
        </w:rPr>
        <w:t>,</w:t>
      </w:r>
      <w:r w:rsidR="004B4F11">
        <w:rPr>
          <w:rFonts w:ascii="Times New Roman" w:hAnsi="Times New Roman" w:cs="Times New Roman"/>
        </w:rPr>
        <w:t xml:space="preserve"> ESPERANDO ENTRE LA SOLEDAD Y LA ESPERA NO HAY MÁS QUE LA MUERTE</w:t>
      </w:r>
      <w:r w:rsidR="00703D22">
        <w:rPr>
          <w:rFonts w:ascii="Times New Roman" w:hAnsi="Times New Roman" w:cs="Times New Roman"/>
        </w:rPr>
        <w:t>.</w:t>
      </w:r>
      <w:r w:rsidR="004B4F11">
        <w:rPr>
          <w:rFonts w:ascii="Times New Roman" w:hAnsi="Times New Roman" w:cs="Times New Roman"/>
        </w:rPr>
        <w:t xml:space="preserve"> Y NOSOTROS RESPONSABLES DE UN PODER LEGISLATIVO TENEMOS QUE LEGISLAR EN ESA MATERIA PARA QUE NO ESTÉN SOLOS Y MENOS ESPERANDO.</w:t>
      </w:r>
      <w:r w:rsidR="00703D22">
        <w:rPr>
          <w:rFonts w:ascii="Times New Roman" w:hAnsi="Times New Roman" w:cs="Times New Roman"/>
        </w:rPr>
        <w:t xml:space="preserve"> CREO QUE LA SOLEDAD DE UN ADULTO MAYOR LA OCASIONA LA FALTA DE UNA POLÍTICA PÚBLICA</w:t>
      </w:r>
      <w:r w:rsidR="008552C7">
        <w:rPr>
          <w:rFonts w:ascii="Times New Roman" w:hAnsi="Times New Roman" w:cs="Times New Roman"/>
        </w:rPr>
        <w:t>,</w:t>
      </w:r>
      <w:r w:rsidR="00703D22">
        <w:rPr>
          <w:rFonts w:ascii="Times New Roman" w:hAnsi="Times New Roman" w:cs="Times New Roman"/>
        </w:rPr>
        <w:t xml:space="preserve"> INDEPENDIENTEMENTE DE LA FAMILIA</w:t>
      </w:r>
      <w:r w:rsidR="008552C7">
        <w:rPr>
          <w:rFonts w:ascii="Times New Roman" w:hAnsi="Times New Roman" w:cs="Times New Roman"/>
        </w:rPr>
        <w:t>,</w:t>
      </w:r>
      <w:r w:rsidR="00703D22">
        <w:rPr>
          <w:rFonts w:ascii="Times New Roman" w:hAnsi="Times New Roman" w:cs="Times New Roman"/>
        </w:rPr>
        <w:t xml:space="preserve"> LA FALTA DE UNA POLÍTICA PÚBLICA QUE LOS INCLUYA EN TODO</w:t>
      </w:r>
      <w:r w:rsidR="008552C7">
        <w:rPr>
          <w:rFonts w:ascii="Times New Roman" w:hAnsi="Times New Roman" w:cs="Times New Roman"/>
        </w:rPr>
        <w:t>,</w:t>
      </w:r>
      <w:r w:rsidR="00703D22">
        <w:rPr>
          <w:rFonts w:ascii="Times New Roman" w:hAnsi="Times New Roman" w:cs="Times New Roman"/>
        </w:rPr>
        <w:t xml:space="preserve"> COMO SERES CON LA MAYOR EXPERIENCIA QUE CUALQUIERA</w:t>
      </w:r>
      <w:r w:rsidR="00740B5E">
        <w:rPr>
          <w:rFonts w:ascii="Times New Roman" w:hAnsi="Times New Roman" w:cs="Times New Roman"/>
        </w:rPr>
        <w:t>,</w:t>
      </w:r>
      <w:r w:rsidR="00703D22">
        <w:rPr>
          <w:rFonts w:ascii="Times New Roman" w:hAnsi="Times New Roman" w:cs="Times New Roman"/>
        </w:rPr>
        <w:t xml:space="preserve"> COMO SERES HUMANOS ACTIVOS, VIVOS, QUE ABRIERON BRECHA PARA MUCHOS DE NOSOTROS, CREO QUE ESTE PUNTO DE ACUERDO</w:t>
      </w:r>
      <w:r w:rsidR="008552C7">
        <w:rPr>
          <w:rFonts w:ascii="Times New Roman" w:hAnsi="Times New Roman" w:cs="Times New Roman"/>
        </w:rPr>
        <w:t xml:space="preserve"> DE MI AMIGA Y COMPAÑERA ITZEL </w:t>
      </w:r>
      <w:r w:rsidR="00703D22">
        <w:rPr>
          <w:rFonts w:ascii="Times New Roman" w:hAnsi="Times New Roman" w:cs="Times New Roman"/>
        </w:rPr>
        <w:t>ES MUY OPORTUNO. HOY QUE INICIAN</w:t>
      </w:r>
      <w:r w:rsidR="00740B5E">
        <w:rPr>
          <w:rFonts w:ascii="Times New Roman" w:hAnsi="Times New Roman" w:cs="Times New Roman"/>
        </w:rPr>
        <w:t xml:space="preserve"> COMO BIEN LO RELATABA ELLA LAS ADMINISTRACIONES MUNICIPALES ES MOMENTO DE REVISAR SI EN SU REGLAMENTO SE TIENEN YA ESTABLECIDAS ESAS POLÍTICAS PÚBLICAS PARA LOS ADULTOS MAYORES. DECÍA OTRO SEÑOR QUE LE DECÍAN</w:t>
      </w:r>
      <w:r w:rsidR="00CA1068">
        <w:rPr>
          <w:rFonts w:ascii="Times New Roman" w:hAnsi="Times New Roman" w:cs="Times New Roman"/>
        </w:rPr>
        <w:t>:</w:t>
      </w:r>
      <w:r w:rsidR="00740B5E">
        <w:rPr>
          <w:rFonts w:ascii="Times New Roman" w:hAnsi="Times New Roman" w:cs="Times New Roman"/>
        </w:rPr>
        <w:t xml:space="preserve"> “VIEJO”</w:t>
      </w:r>
      <w:r w:rsidR="00CA1068">
        <w:rPr>
          <w:rFonts w:ascii="Times New Roman" w:hAnsi="Times New Roman" w:cs="Times New Roman"/>
        </w:rPr>
        <w:t>,</w:t>
      </w:r>
      <w:r w:rsidR="00740B5E">
        <w:rPr>
          <w:rFonts w:ascii="Times New Roman" w:hAnsi="Times New Roman" w:cs="Times New Roman"/>
        </w:rPr>
        <w:t xml:space="preserve"> Y LES DECÍA: “</w:t>
      </w:r>
      <w:r w:rsidR="008552C7">
        <w:rPr>
          <w:rFonts w:ascii="Times New Roman" w:hAnsi="Times New Roman" w:cs="Times New Roman"/>
        </w:rPr>
        <w:t>PERO YO YA</w:t>
      </w:r>
      <w:r w:rsidR="00740B5E">
        <w:rPr>
          <w:rFonts w:ascii="Times New Roman" w:hAnsi="Times New Roman" w:cs="Times New Roman"/>
        </w:rPr>
        <w:t xml:space="preserve"> LLEGUÉ</w:t>
      </w:r>
      <w:r w:rsidR="00CA1068">
        <w:rPr>
          <w:rFonts w:ascii="Times New Roman" w:hAnsi="Times New Roman" w:cs="Times New Roman"/>
        </w:rPr>
        <w:t>, QUIÉN SABE SI TÚ</w:t>
      </w:r>
      <w:r w:rsidR="00740B5E">
        <w:rPr>
          <w:rFonts w:ascii="Times New Roman" w:hAnsi="Times New Roman" w:cs="Times New Roman"/>
        </w:rPr>
        <w:t>”</w:t>
      </w:r>
      <w:r w:rsidR="00CA1068">
        <w:rPr>
          <w:rFonts w:ascii="Times New Roman" w:hAnsi="Times New Roman" w:cs="Times New Roman"/>
        </w:rPr>
        <w:t>. BUENO, PUES ESOS VIEJOS QUE YA LLEGARON NO NECESITAN DEL ACOMPAÑAMIENTO DE LA AUTORIDAD, NO SOLAMENTE EN EL TEMA ECONÓMICO QUE YA SE LES APOYA CON DIVERSOS PROGRAMAS, NO SOLAMENTE CON EL RESPETO A LA DIGNIDAD DEL ADULTO MAYOR, NO SOLAMENTE EN LOS CÓDIGOS CIVILES</w:t>
      </w:r>
      <w:r w:rsidR="003478DE">
        <w:rPr>
          <w:rFonts w:ascii="Times New Roman" w:hAnsi="Times New Roman" w:cs="Times New Roman"/>
        </w:rPr>
        <w:t xml:space="preserve"> </w:t>
      </w:r>
      <w:r w:rsidR="00D0042E">
        <w:rPr>
          <w:rFonts w:ascii="Times New Roman" w:hAnsi="Times New Roman" w:cs="Times New Roman"/>
        </w:rPr>
        <w:t>EXIGIÉNDOLE</w:t>
      </w:r>
      <w:r w:rsidR="003478DE">
        <w:rPr>
          <w:rFonts w:ascii="Times New Roman" w:hAnsi="Times New Roman" w:cs="Times New Roman"/>
        </w:rPr>
        <w:t xml:space="preserve"> A LA FAMILIA QUE NO LOS DESCUIDEN QUE LOS TIENEN QUE CUIDAR PORQUE HAY UNA OBLIGACIÓN DEL JOVEN PARA CON SU PADRE O SU MADRE O CON SU ABUELO, QUE FUE QUIEN LE ABRIÓ EL CAMINO. HOY CREO QUE ES MOMENTO OPORTUNO ADEMÁS DE ESTE PUNTO DE ACUERDO DE LA DIPUTADA ITZEL DE LUEGO PLANEAR POLÍTICAS PÚBLICAS PARA MEJORAR SU ENTORNO Y SU CALIDAD DE VIDA EL ADULTO MAYOR MERECE TODO NUESTRO RESPETO Y SI NO PUES NADA MAS </w:t>
      </w:r>
      <w:r w:rsidR="003478DE">
        <w:rPr>
          <w:rFonts w:ascii="Times New Roman" w:hAnsi="Times New Roman" w:cs="Times New Roman"/>
        </w:rPr>
        <w:lastRenderedPageBreak/>
        <w:t>PREGUNTÉMONOS QUIÉN NOS ABRIÓ BRECHA A NOSOTROS. CON GUSTO EL GRUPO LEGISLATIVO DEL REVOLUCIONARIO INSTITUCIONAL APOYA ESTE PUNTO DE ACUERDO. ES CUANTO PRESIDENTA”.</w:t>
      </w:r>
    </w:p>
    <w:p w:rsidR="004E7EF1" w:rsidRDefault="004E7EF1" w:rsidP="004477C1">
      <w:pPr>
        <w:spacing w:after="0" w:line="360" w:lineRule="auto"/>
        <w:ind w:right="-91"/>
        <w:jc w:val="both"/>
        <w:rPr>
          <w:rFonts w:ascii="Times New Roman" w:hAnsi="Times New Roman" w:cs="Times New Roman"/>
        </w:rPr>
      </w:pPr>
    </w:p>
    <w:p w:rsidR="00202EDC" w:rsidRDefault="003063B0" w:rsidP="004477C1">
      <w:pPr>
        <w:spacing w:after="0" w:line="360" w:lineRule="auto"/>
        <w:ind w:right="-91"/>
        <w:jc w:val="both"/>
        <w:rPr>
          <w:rFonts w:ascii="Times New Roman" w:hAnsi="Times New Roman" w:cs="Times New Roman"/>
        </w:rPr>
      </w:pPr>
      <w:r w:rsidRPr="00AB01AF">
        <w:rPr>
          <w:rFonts w:ascii="Times New Roman" w:hAnsi="Times New Roman" w:cs="Times New Roman"/>
        </w:rPr>
        <w:t xml:space="preserve">SOBRE EL MISMO TEMA, SE LE CONCEDIÓ EL USO DE LA PALABRA A LA </w:t>
      </w:r>
      <w:r w:rsidRPr="00AB01AF">
        <w:rPr>
          <w:rFonts w:ascii="Times New Roman" w:hAnsi="Times New Roman" w:cs="Times New Roman"/>
          <w:b/>
        </w:rPr>
        <w:t>C. DIP. ITZEL SOLEDAD CASTILLO ALMANZA</w:t>
      </w:r>
      <w:r w:rsidRPr="00AB01AF">
        <w:rPr>
          <w:rFonts w:ascii="Times New Roman" w:hAnsi="Times New Roman" w:cs="Times New Roman"/>
        </w:rPr>
        <w:t>, QUIEN DESDE SU LUGAR EXPRESÓ: “</w:t>
      </w:r>
      <w:r w:rsidR="00AB01AF" w:rsidRPr="00AB01AF">
        <w:rPr>
          <w:rFonts w:ascii="Times New Roman" w:hAnsi="Times New Roman" w:cs="Times New Roman"/>
        </w:rPr>
        <w:t>GRACIAS. GRACIAS A TODOS LOS COMPAÑEROS QUE SE HAN SUMADO A ESTE EXHORTO Y TAMBIÉN COMENTARLES, DEFINITIVAMENTE ES UN TEMA QUE SE HA ESTADO TRABAJANDO A FAVOR DEL ADULTO MAYOR, CREAMOS EL INSTITUTO ESTATAL DEL ADULTO MAYOR EN LA LEGISLATURA SETENTA Y CUATRO; EN LA LEGISLATURA SETENTA Y CINCO</w:t>
      </w:r>
      <w:r w:rsidR="00635694">
        <w:rPr>
          <w:rFonts w:ascii="Times New Roman" w:hAnsi="Times New Roman" w:cs="Times New Roman"/>
        </w:rPr>
        <w:t>,</w:t>
      </w:r>
      <w:r w:rsidR="00AB01AF" w:rsidRPr="00AB01AF">
        <w:rPr>
          <w:rFonts w:ascii="Times New Roman" w:hAnsi="Times New Roman" w:cs="Times New Roman"/>
        </w:rPr>
        <w:t xml:space="preserve"> REALIZAMOS </w:t>
      </w:r>
      <w:r w:rsidR="00635694">
        <w:rPr>
          <w:rFonts w:ascii="Times New Roman" w:hAnsi="Times New Roman" w:cs="Times New Roman"/>
        </w:rPr>
        <w:t xml:space="preserve">QUE EN </w:t>
      </w:r>
      <w:r w:rsidR="00AB01AF" w:rsidRPr="00AB01AF">
        <w:rPr>
          <w:rFonts w:ascii="Times New Roman" w:hAnsi="Times New Roman" w:cs="Times New Roman"/>
        </w:rPr>
        <w:t>LA LEY DE GOBIERNO MUNICIPAL</w:t>
      </w:r>
      <w:r w:rsidR="00635694">
        <w:rPr>
          <w:rFonts w:ascii="Times New Roman" w:hAnsi="Times New Roman" w:cs="Times New Roman"/>
        </w:rPr>
        <w:t xml:space="preserve"> HUBIERA EN LOS MUNICIPIOS, EN LOS CINCUENTA Y UN MUNICIPIOS</w:t>
      </w:r>
      <w:r w:rsidR="000111DB">
        <w:rPr>
          <w:rFonts w:ascii="Times New Roman" w:hAnsi="Times New Roman" w:cs="Times New Roman"/>
        </w:rPr>
        <w:t>,</w:t>
      </w:r>
      <w:r w:rsidR="00635694">
        <w:rPr>
          <w:rFonts w:ascii="Times New Roman" w:hAnsi="Times New Roman" w:cs="Times New Roman"/>
        </w:rPr>
        <w:t xml:space="preserve"> INSTANCIAS DONDE ATEND</w:t>
      </w:r>
      <w:r w:rsidR="000111DB">
        <w:rPr>
          <w:rFonts w:ascii="Times New Roman" w:hAnsi="Times New Roman" w:cs="Times New Roman"/>
        </w:rPr>
        <w:t>IERA</w:t>
      </w:r>
      <w:r w:rsidR="00635694">
        <w:rPr>
          <w:rFonts w:ascii="Times New Roman" w:hAnsi="Times New Roman" w:cs="Times New Roman"/>
        </w:rPr>
        <w:t>N A LOS ADULTOS MAYORES Y REALIZARÁN POLÍTICAS PÚBLICAS A FAVOR DE ELLOS. HAY ALGUNOS MUNICI</w:t>
      </w:r>
      <w:r w:rsidR="0078029F">
        <w:rPr>
          <w:rFonts w:ascii="Times New Roman" w:hAnsi="Times New Roman" w:cs="Times New Roman"/>
        </w:rPr>
        <w:t xml:space="preserve">PIOS QUE SÍ LO ESTÁN HACIENDO, Y ME REFIERO A SAN </w:t>
      </w:r>
      <w:r w:rsidR="000111DB">
        <w:rPr>
          <w:rFonts w:ascii="Times New Roman" w:hAnsi="Times New Roman" w:cs="Times New Roman"/>
        </w:rPr>
        <w:t>NICOLÁS</w:t>
      </w:r>
      <w:r w:rsidR="0078029F">
        <w:rPr>
          <w:rFonts w:ascii="Times New Roman" w:hAnsi="Times New Roman" w:cs="Times New Roman"/>
        </w:rPr>
        <w:t xml:space="preserve"> Y SAN PEDRO, PERO HAY OTROS MUNICIPIOS QUE</w:t>
      </w:r>
      <w:r w:rsidR="00D15E28">
        <w:rPr>
          <w:rFonts w:ascii="Times New Roman" w:hAnsi="Times New Roman" w:cs="Times New Roman"/>
        </w:rPr>
        <w:t xml:space="preserve"> PARA ELLOS CREAR POLÍTICAS PÚBLICAS ES HACER BAILABLES, </w:t>
      </w:r>
      <w:r w:rsidR="00D1264C">
        <w:rPr>
          <w:rFonts w:ascii="Times New Roman" w:hAnsi="Times New Roman" w:cs="Times New Roman"/>
        </w:rPr>
        <w:t>LOTERÍAS</w:t>
      </w:r>
      <w:r w:rsidR="00D15E28">
        <w:rPr>
          <w:rFonts w:ascii="Times New Roman" w:hAnsi="Times New Roman" w:cs="Times New Roman"/>
        </w:rPr>
        <w:t xml:space="preserve"> O UNA COMIDA, Y CREO QUE ESO NO ES HACER POLÍTICAS PÚBLICAS A FAVOR DE LOS ADULTOS MAYORES. POR ESO ES MUY IMPORTANTE ESTE EXHORTO Y TAMBIÉN, OBVIAMENTE ME SUMO</w:t>
      </w:r>
      <w:r w:rsidR="00D1264C">
        <w:rPr>
          <w:rFonts w:ascii="Times New Roman" w:hAnsi="Times New Roman" w:cs="Times New Roman"/>
        </w:rPr>
        <w:t xml:space="preserve"> AL COMENTARIO QUE FALTA, SI BIEN ES CIERTO YA HAY LEGISLACIÓN EN EL CÓDIGO CIVIL, EN EL CÓDIGO PENAL PRÓXIMAMENTE, AHORITA TENGO AQUÍ LA INICIATIVA, VAMOS A PEDIR QUE SE AGRAVE LA PENA A AQUELLAS PERSONAS QUE DAÑAN A UN ADULTO MAYOR, YA TENGO LA INICIATIVA POR AQUÍ, Y LA VOY A PRESENTAR AHORITA POR LA TARDE. REALMENTE TENEMOS QUE HACER ESA PROTECCIÓN A NUESTROS ADULTOS MAYORES, NO ME VOY A AMPLIAR MUCHO</w:t>
      </w:r>
      <w:r w:rsidR="00323DDD">
        <w:rPr>
          <w:rFonts w:ascii="Times New Roman" w:hAnsi="Times New Roman" w:cs="Times New Roman"/>
        </w:rPr>
        <w:t>,</w:t>
      </w:r>
      <w:r w:rsidR="00D1264C">
        <w:rPr>
          <w:rFonts w:ascii="Times New Roman" w:hAnsi="Times New Roman" w:cs="Times New Roman"/>
        </w:rPr>
        <w:t xml:space="preserve"> PORQUE YA MIS COMPAÑEROS YA COMENTARON QUE EFECTIVAMENTE AL FINAL DEL DÍA TENEMOS QUE EMPEZAR A DARLES ESE TRATO, A VISIBILIZAR A NUESTROS ADULTOS MAYORES Y ESO ES LO QUE POCO A POCO VAMOS A HACER Y POR ESO YO COMENTABA AL FINAL DE MI EXPOSICIÓN QUE ESPERO Y ESTA LEGISLATURA NO SEA LA EXCEPCIÓN</w:t>
      </w:r>
      <w:r w:rsidR="003061D2">
        <w:rPr>
          <w:rFonts w:ascii="Times New Roman" w:hAnsi="Times New Roman" w:cs="Times New Roman"/>
        </w:rPr>
        <w:t>, QUE YO SÉ QUE NO. CREO QUE VAMOS A TRABAJAR EN CONJUNTO EN FAVOR PARA QUE CREAR PROTECCIÓN Y ESAS POLÍTICAS PÚBLICAS Y TAMBIÉN PRESUPUESTO PARA NUESTROS ADULTOS MAYORES. ES CUANTO”.</w:t>
      </w:r>
    </w:p>
    <w:p w:rsidR="003061D2" w:rsidRPr="006A4763" w:rsidRDefault="003061D2" w:rsidP="00323DDD">
      <w:pPr>
        <w:spacing w:after="0" w:line="240" w:lineRule="auto"/>
        <w:ind w:right="-91"/>
        <w:jc w:val="both"/>
        <w:rPr>
          <w:rFonts w:ascii="Times New Roman" w:hAnsi="Times New Roman" w:cs="Times New Roman"/>
          <w:color w:val="FF0000"/>
        </w:rPr>
      </w:pPr>
    </w:p>
    <w:p w:rsidR="00EB7FF4" w:rsidRPr="000019D3" w:rsidRDefault="003063B0" w:rsidP="004477C1">
      <w:pPr>
        <w:pStyle w:val="Textoindependiente"/>
        <w:spacing w:line="360" w:lineRule="auto"/>
        <w:ind w:right="-93"/>
        <w:rPr>
          <w:sz w:val="22"/>
          <w:szCs w:val="22"/>
        </w:rPr>
      </w:pPr>
      <w:r w:rsidRPr="000019D3">
        <w:rPr>
          <w:sz w:val="22"/>
          <w:szCs w:val="22"/>
        </w:rPr>
        <w:t xml:space="preserve">SOBRE EL MISMO TEMA SE LE CONCEDIÓ EL USO DE LA PALABRA AL </w:t>
      </w:r>
      <w:r w:rsidRPr="000019D3">
        <w:rPr>
          <w:b/>
          <w:sz w:val="22"/>
          <w:szCs w:val="22"/>
        </w:rPr>
        <w:t>C. DIP.</w:t>
      </w:r>
      <w:r w:rsidRPr="000019D3">
        <w:rPr>
          <w:sz w:val="22"/>
          <w:szCs w:val="22"/>
        </w:rPr>
        <w:t xml:space="preserve"> </w:t>
      </w:r>
      <w:r w:rsidRPr="000019D3">
        <w:rPr>
          <w:b/>
          <w:sz w:val="22"/>
          <w:szCs w:val="22"/>
        </w:rPr>
        <w:t>FERNANDO ADAME DORIA</w:t>
      </w:r>
      <w:r w:rsidRPr="000019D3">
        <w:rPr>
          <w:sz w:val="22"/>
          <w:szCs w:val="22"/>
        </w:rPr>
        <w:t>, QUIEN EXPRESÓ: “</w:t>
      </w:r>
      <w:r w:rsidR="000019D3">
        <w:rPr>
          <w:sz w:val="22"/>
          <w:szCs w:val="22"/>
        </w:rPr>
        <w:t>GRACIAS, CON SU PERMISO. TOTALMENTE A FAVOR, SOLO QUERÍA HACERLES UNA PREGUNTA, PORQUE ESTAS POLÍTICAS PÚBLICAS HABLAMOS DE CIENTOS</w:t>
      </w:r>
      <w:r w:rsidR="00953743">
        <w:rPr>
          <w:sz w:val="22"/>
          <w:szCs w:val="22"/>
        </w:rPr>
        <w:t>,</w:t>
      </w:r>
      <w:r w:rsidR="000019D3">
        <w:rPr>
          <w:sz w:val="22"/>
          <w:szCs w:val="22"/>
        </w:rPr>
        <w:t xml:space="preserve"> DE MILES DE ADULTOS MAYORES, HABLAMOS DE CINCUENTA Y UN MUNICIPIOS, HABLAMOS DE UNA PROBLEMÁTICA GENERALIZADA</w:t>
      </w:r>
      <w:r w:rsidR="00953743">
        <w:rPr>
          <w:sz w:val="22"/>
          <w:szCs w:val="22"/>
        </w:rPr>
        <w:t>,</w:t>
      </w:r>
      <w:r w:rsidR="000019D3">
        <w:rPr>
          <w:sz w:val="22"/>
          <w:szCs w:val="22"/>
        </w:rPr>
        <w:t xml:space="preserve"> Y NO ES ASÍ LA PROBLEMÁTICA. LA PREGUNTA E</w:t>
      </w:r>
      <w:r w:rsidR="00953743">
        <w:rPr>
          <w:sz w:val="22"/>
          <w:szCs w:val="22"/>
        </w:rPr>
        <w:t>RA</w:t>
      </w:r>
      <w:r w:rsidR="000019D3">
        <w:rPr>
          <w:sz w:val="22"/>
          <w:szCs w:val="22"/>
        </w:rPr>
        <w:t xml:space="preserve">, </w:t>
      </w:r>
      <w:r w:rsidR="00953743">
        <w:rPr>
          <w:sz w:val="22"/>
          <w:szCs w:val="22"/>
        </w:rPr>
        <w:t>¿</w:t>
      </w:r>
      <w:r w:rsidR="000019D3">
        <w:rPr>
          <w:sz w:val="22"/>
          <w:szCs w:val="22"/>
        </w:rPr>
        <w:t xml:space="preserve">SI ALGUNO DE SUS FAMILIARES NECESITA ALGUNA POLÍTICA PÚBLICA </w:t>
      </w:r>
      <w:r w:rsidR="000019D3">
        <w:rPr>
          <w:sz w:val="22"/>
          <w:szCs w:val="22"/>
        </w:rPr>
        <w:lastRenderedPageBreak/>
        <w:t>PARA PROTEGERLOS</w:t>
      </w:r>
      <w:r w:rsidR="00953743">
        <w:rPr>
          <w:sz w:val="22"/>
          <w:szCs w:val="22"/>
        </w:rPr>
        <w:t>, O</w:t>
      </w:r>
      <w:r w:rsidR="000019D3">
        <w:rPr>
          <w:sz w:val="22"/>
          <w:szCs w:val="22"/>
        </w:rPr>
        <w:t xml:space="preserve"> EL QUE TENGA LA OPORTUNIDAD TODAVÍA DE</w:t>
      </w:r>
      <w:r w:rsidR="00953743">
        <w:rPr>
          <w:sz w:val="22"/>
          <w:szCs w:val="22"/>
        </w:rPr>
        <w:t xml:space="preserve"> TENER SUS PADRES O SUS ABUELOS?</w:t>
      </w:r>
      <w:r w:rsidR="000019D3">
        <w:rPr>
          <w:sz w:val="22"/>
          <w:szCs w:val="22"/>
        </w:rPr>
        <w:t xml:space="preserve"> YO CREO QUE COMO CONGRESO NECESITAMOS IR AL PROBLEMA REAL. SÍ HAY ADULTOS MAYORES QUE NECESITAN PROTECCIÓN, PER</w:t>
      </w:r>
      <w:r w:rsidR="00866604">
        <w:rPr>
          <w:sz w:val="22"/>
          <w:szCs w:val="22"/>
        </w:rPr>
        <w:t xml:space="preserve">O </w:t>
      </w:r>
      <w:r w:rsidR="000019D3">
        <w:rPr>
          <w:sz w:val="22"/>
          <w:szCs w:val="22"/>
        </w:rPr>
        <w:t>HAY INFINIDAD DE ADULTOS MAYORES QUE NO LO OCUPAN. CREO QUE LA INICIATIVA DEBERÍA SER, EL EXHORTO</w:t>
      </w:r>
      <w:r w:rsidR="00866604">
        <w:rPr>
          <w:sz w:val="22"/>
          <w:szCs w:val="22"/>
        </w:rPr>
        <w:t>, SI REALMENTE QUEREMOS APOYAR A ESOS ADULTOS MAYORES DE LOS QUE HABLABA ITZEL</w:t>
      </w:r>
      <w:r w:rsidR="00953743">
        <w:rPr>
          <w:sz w:val="22"/>
          <w:szCs w:val="22"/>
        </w:rPr>
        <w:t>,</w:t>
      </w:r>
      <w:r w:rsidR="00866604">
        <w:rPr>
          <w:sz w:val="22"/>
          <w:szCs w:val="22"/>
        </w:rPr>
        <w:t xml:space="preserve"> QUE EXISTEN LOS QUE SON VIOLENTADOS, </w:t>
      </w:r>
      <w:r w:rsidR="00953743">
        <w:rPr>
          <w:sz w:val="22"/>
          <w:szCs w:val="22"/>
        </w:rPr>
        <w:t>LOS QUE SON EN</w:t>
      </w:r>
      <w:r w:rsidR="00866604">
        <w:rPr>
          <w:sz w:val="22"/>
          <w:szCs w:val="22"/>
        </w:rPr>
        <w:t xml:space="preserve"> SU PATRIMONIO, EN SU ASPECTO </w:t>
      </w:r>
      <w:r w:rsidR="00645ECF">
        <w:rPr>
          <w:sz w:val="22"/>
          <w:szCs w:val="22"/>
        </w:rPr>
        <w:t>PSICOLÓGICO</w:t>
      </w:r>
      <w:r w:rsidR="00953743">
        <w:rPr>
          <w:sz w:val="22"/>
          <w:szCs w:val="22"/>
        </w:rPr>
        <w:t>, EN SU VIVIENDA;</w:t>
      </w:r>
      <w:r w:rsidR="00866604">
        <w:rPr>
          <w:sz w:val="22"/>
          <w:szCs w:val="22"/>
        </w:rPr>
        <w:t xml:space="preserve"> POR SUPUESTO QUE EXISTE, PERO VAN A SER </w:t>
      </w:r>
      <w:r w:rsidR="00645ECF">
        <w:rPr>
          <w:sz w:val="22"/>
          <w:szCs w:val="22"/>
        </w:rPr>
        <w:t>MÍNIMOS</w:t>
      </w:r>
      <w:r w:rsidR="00953743">
        <w:rPr>
          <w:sz w:val="22"/>
          <w:szCs w:val="22"/>
        </w:rPr>
        <w:t>.</w:t>
      </w:r>
      <w:r w:rsidR="00866604">
        <w:rPr>
          <w:sz w:val="22"/>
          <w:szCs w:val="22"/>
        </w:rPr>
        <w:t xml:space="preserve"> LO QUE NECESITAMOS HA</w:t>
      </w:r>
      <w:r w:rsidR="00953743">
        <w:rPr>
          <w:sz w:val="22"/>
          <w:szCs w:val="22"/>
        </w:rPr>
        <w:t>CER ES QUE DE CADA MUNICIPIO SE</w:t>
      </w:r>
      <w:r w:rsidR="00866604">
        <w:rPr>
          <w:sz w:val="22"/>
          <w:szCs w:val="22"/>
        </w:rPr>
        <w:t xml:space="preserve"> IDENTIFIQUE LOS ADULTOS QUE REQUIEREN UNA MAYOR PROTECCIÓN</w:t>
      </w:r>
      <w:r w:rsidR="00645ECF">
        <w:rPr>
          <w:sz w:val="22"/>
          <w:szCs w:val="22"/>
        </w:rPr>
        <w:t xml:space="preserve">, PORQUE PARECIERA QUE NINGÚN ADULTO </w:t>
      </w:r>
      <w:r w:rsidR="00DB78AD">
        <w:rPr>
          <w:sz w:val="22"/>
          <w:szCs w:val="22"/>
        </w:rPr>
        <w:t xml:space="preserve">DE </w:t>
      </w:r>
      <w:r w:rsidR="00430579">
        <w:rPr>
          <w:sz w:val="22"/>
          <w:szCs w:val="22"/>
        </w:rPr>
        <w:t>NUEVO</w:t>
      </w:r>
      <w:r w:rsidR="00645ECF">
        <w:rPr>
          <w:sz w:val="22"/>
          <w:szCs w:val="22"/>
        </w:rPr>
        <w:t xml:space="preserve"> LEÓN T</w:t>
      </w:r>
      <w:r w:rsidR="005134F6">
        <w:rPr>
          <w:sz w:val="22"/>
          <w:szCs w:val="22"/>
        </w:rPr>
        <w:t xml:space="preserve">IENE </w:t>
      </w:r>
      <w:r w:rsidR="00645ECF">
        <w:rPr>
          <w:sz w:val="22"/>
          <w:szCs w:val="22"/>
        </w:rPr>
        <w:t>FAMILIA</w:t>
      </w:r>
      <w:r w:rsidR="001D2C58">
        <w:rPr>
          <w:sz w:val="22"/>
          <w:szCs w:val="22"/>
        </w:rPr>
        <w:t xml:space="preserve"> Y HAY EL </w:t>
      </w:r>
      <w:r w:rsidR="00430579">
        <w:rPr>
          <w:sz w:val="22"/>
          <w:szCs w:val="22"/>
        </w:rPr>
        <w:t>ALTÍSIMO</w:t>
      </w:r>
      <w:r w:rsidR="001D2C58">
        <w:rPr>
          <w:sz w:val="22"/>
          <w:szCs w:val="22"/>
        </w:rPr>
        <w:t xml:space="preserve"> PORCENTAJE DE LOS ADULTOS MAYORES SON SUMAMENTE QUERIDOS EN SUS FAMILIAS</w:t>
      </w:r>
      <w:r w:rsidR="00DB78AD">
        <w:rPr>
          <w:sz w:val="22"/>
          <w:szCs w:val="22"/>
        </w:rPr>
        <w:t>,</w:t>
      </w:r>
      <w:r w:rsidR="001D2C58">
        <w:rPr>
          <w:sz w:val="22"/>
          <w:szCs w:val="22"/>
        </w:rPr>
        <w:t xml:space="preserve"> INDEPENDIENTEMENTE </w:t>
      </w:r>
      <w:r w:rsidR="00DB78AD">
        <w:rPr>
          <w:sz w:val="22"/>
          <w:szCs w:val="22"/>
        </w:rPr>
        <w:t>DE</w:t>
      </w:r>
      <w:r w:rsidR="001D2C58">
        <w:rPr>
          <w:sz w:val="22"/>
          <w:szCs w:val="22"/>
        </w:rPr>
        <w:t xml:space="preserve"> LAS CONDICIONES SOCIALES, </w:t>
      </w:r>
      <w:r w:rsidR="00430579">
        <w:rPr>
          <w:sz w:val="22"/>
          <w:szCs w:val="22"/>
        </w:rPr>
        <w:t>ECONÓMICAS</w:t>
      </w:r>
      <w:r w:rsidR="001D2C58">
        <w:rPr>
          <w:sz w:val="22"/>
          <w:szCs w:val="22"/>
        </w:rPr>
        <w:t>, DE DESARROLLO, PERO HAY UN GRUPO VULNERABLE</w:t>
      </w:r>
      <w:r w:rsidR="005134F6">
        <w:rPr>
          <w:sz w:val="22"/>
          <w:szCs w:val="22"/>
        </w:rPr>
        <w:t>,</w:t>
      </w:r>
      <w:r w:rsidR="00726774">
        <w:rPr>
          <w:sz w:val="22"/>
          <w:szCs w:val="22"/>
        </w:rPr>
        <w:t xml:space="preserve"> POR SUPUESTO QUE LO HAY,</w:t>
      </w:r>
      <w:r w:rsidR="001D2C58">
        <w:rPr>
          <w:sz w:val="22"/>
          <w:szCs w:val="22"/>
        </w:rPr>
        <w:t xml:space="preserve"> VAMOS SOBRE ÉL</w:t>
      </w:r>
      <w:r w:rsidR="00726774">
        <w:rPr>
          <w:sz w:val="22"/>
          <w:szCs w:val="22"/>
        </w:rPr>
        <w:t>.</w:t>
      </w:r>
      <w:r w:rsidR="001D2C58">
        <w:rPr>
          <w:sz w:val="22"/>
          <w:szCs w:val="22"/>
        </w:rPr>
        <w:t xml:space="preserve"> COMO HAY UN GRUPO VULNERABLE DE </w:t>
      </w:r>
      <w:r w:rsidR="00430579">
        <w:rPr>
          <w:sz w:val="22"/>
          <w:szCs w:val="22"/>
        </w:rPr>
        <w:t>HUÉRFANOS,</w:t>
      </w:r>
      <w:r w:rsidR="001D2C58">
        <w:rPr>
          <w:sz w:val="22"/>
          <w:szCs w:val="22"/>
        </w:rPr>
        <w:t xml:space="preserve"> NO TODOS LOS </w:t>
      </w:r>
      <w:r w:rsidR="00430579">
        <w:rPr>
          <w:sz w:val="22"/>
          <w:szCs w:val="22"/>
        </w:rPr>
        <w:t>HUÉRFANOS</w:t>
      </w:r>
      <w:r w:rsidR="001D2C58">
        <w:rPr>
          <w:sz w:val="22"/>
          <w:szCs w:val="22"/>
        </w:rPr>
        <w:t xml:space="preserve"> DE LA PANDEMIA NECESITAN DE NOSOTROS</w:t>
      </w:r>
      <w:r w:rsidR="005134F6">
        <w:rPr>
          <w:sz w:val="22"/>
          <w:szCs w:val="22"/>
        </w:rPr>
        <w:t>,</w:t>
      </w:r>
      <w:r w:rsidR="001D2C58">
        <w:rPr>
          <w:sz w:val="22"/>
          <w:szCs w:val="22"/>
        </w:rPr>
        <w:t xml:space="preserve"> O DE LA VIDA PÚBLICA Y NO TODOS LOS ENFERMOS MENTALES NECESITAN DE POLÍTICAS PÚBLICAS</w:t>
      </w:r>
      <w:r w:rsidR="005134F6">
        <w:rPr>
          <w:sz w:val="22"/>
          <w:szCs w:val="22"/>
        </w:rPr>
        <w:t>.</w:t>
      </w:r>
      <w:r w:rsidR="00430579">
        <w:rPr>
          <w:sz w:val="22"/>
          <w:szCs w:val="22"/>
        </w:rPr>
        <w:t xml:space="preserve"> SI QUEREMOS REALMENTE MEJORAR LA SOCIEDAD IDENTIFIQUEMOS ESOS ADULTOS MAYORES Y CUALQUIER PROGRAMA SOCIAL QUE SE IMPLEMENTE APOYEMOS EN LOS MUNICIPIOS. ME DA MUCHO GUSTO QUE SE INVOLUCRE AL MUNICIPIO PORQUE ES EL MUNICIPIO EL QUE TIENE QUE OBTENER EL PADRÓN DE LOS ADULTOS QUE NECESITAN LA PROTECCIÓN DE LA QUE ITZEL Y LA QUE TODOS LOS COMPAÑEROS HAN HABLADO. EL PROGRAMA FEDERAL DE</w:t>
      </w:r>
      <w:r w:rsidR="00726774">
        <w:rPr>
          <w:sz w:val="22"/>
          <w:szCs w:val="22"/>
        </w:rPr>
        <w:t>L ADULTO MAYOR ES EL MÁS SONADO,</w:t>
      </w:r>
      <w:r w:rsidR="00430579">
        <w:rPr>
          <w:sz w:val="22"/>
          <w:szCs w:val="22"/>
        </w:rPr>
        <w:t xml:space="preserve"> PERO ES UNIVERSAL, LE LLEGA EL DINERO</w:t>
      </w:r>
      <w:r w:rsidR="001C14AD">
        <w:rPr>
          <w:sz w:val="22"/>
          <w:szCs w:val="22"/>
        </w:rPr>
        <w:t xml:space="preserve"> AL QUE LO NECESITA</w:t>
      </w:r>
      <w:r w:rsidR="0097150F">
        <w:rPr>
          <w:sz w:val="22"/>
          <w:szCs w:val="22"/>
        </w:rPr>
        <w:t xml:space="preserve"> COMO A MILLONES QUE NO LO NECESITAN, PERO LES LLEGA, ¿QUÉ PASARÍA SI ESO PROGRAMAS SOCIALES REALMENTE SE ENFOCARAN A LOS QUE REALMENTE LO NECESITAN?, A LOS QUE NO TIENEN PENSIÓN, A LOS QUE NO TIENEN SEGURIDAD SOCIAL</w:t>
      </w:r>
      <w:r w:rsidR="00C000A4">
        <w:rPr>
          <w:sz w:val="22"/>
          <w:szCs w:val="22"/>
        </w:rPr>
        <w:t>, A LOS QUE LLEGAN A UNA CONSULTA AL HOSPITAL Y LOS DEVUELVEN PARA QUE VAYA A OBTENER EL ANÁLISIS</w:t>
      </w:r>
      <w:r w:rsidR="00726774">
        <w:rPr>
          <w:sz w:val="22"/>
          <w:szCs w:val="22"/>
        </w:rPr>
        <w:t xml:space="preserve">, O LOS RAYOS “X”, </w:t>
      </w:r>
      <w:r w:rsidR="00C000A4">
        <w:rPr>
          <w:sz w:val="22"/>
          <w:szCs w:val="22"/>
        </w:rPr>
        <w:t>O TODOS LOS ESTUDIOS QUE LES PIDEN A LOS ADULTOS. HAY UN GRUPO</w:t>
      </w:r>
      <w:r w:rsidR="003F2EE7">
        <w:rPr>
          <w:sz w:val="22"/>
          <w:szCs w:val="22"/>
        </w:rPr>
        <w:t xml:space="preserve"> DE ADULTOS MAYORES QUE NECESITAN DE POLÍTICAS PÚBLICAS Y SON LOS MUNICIPIOS LOS QUE LOS DEBEN DE IDENTIFICAR, Y SI COMO CONGRESO REALMENTE QUEREMOS APOYAR A LA SOCIEDAD VULNERABLE DE NUEVO LEÓN Y IDENTIFIQUÉMOSLOS Y NO GENERALICEMOS</w:t>
      </w:r>
      <w:r w:rsidR="00726774">
        <w:rPr>
          <w:sz w:val="22"/>
          <w:szCs w:val="22"/>
        </w:rPr>
        <w:t>,</w:t>
      </w:r>
      <w:r w:rsidR="003F2EE7">
        <w:rPr>
          <w:sz w:val="22"/>
          <w:szCs w:val="22"/>
        </w:rPr>
        <w:t xml:space="preserve"> PORQUE ENTONCES NO VAMOS A PODER APOYAR</w:t>
      </w:r>
      <w:r w:rsidR="00726774">
        <w:rPr>
          <w:sz w:val="22"/>
          <w:szCs w:val="22"/>
        </w:rPr>
        <w:t>LO</w:t>
      </w:r>
      <w:r w:rsidR="003F2EE7">
        <w:rPr>
          <w:sz w:val="22"/>
          <w:szCs w:val="22"/>
        </w:rPr>
        <w:t xml:space="preserve"> DE FORMA IMPORTANTE. POR SUPUESTO </w:t>
      </w:r>
      <w:r w:rsidR="007245A0">
        <w:rPr>
          <w:sz w:val="22"/>
          <w:szCs w:val="22"/>
        </w:rPr>
        <w:t>QUE,</w:t>
      </w:r>
      <w:r w:rsidR="003F2EE7">
        <w:rPr>
          <w:sz w:val="22"/>
          <w:szCs w:val="22"/>
        </w:rPr>
        <w:t xml:space="preserve"> A FAVOR, PERO A MÍ ME GUSTARÍA MUCHÍSIMO QUE SE PUDIERA IDENTIFICAR ESOS ADULTOS MAYORES PARA PODER TRASCENDER COMO CONGRESO. MUCHAS GRACIAS. ES CUANTO”.</w:t>
      </w:r>
      <w:r w:rsidR="00430579">
        <w:rPr>
          <w:sz w:val="22"/>
          <w:szCs w:val="22"/>
        </w:rPr>
        <w:t xml:space="preserve"> </w:t>
      </w:r>
      <w:r w:rsidR="00866604">
        <w:rPr>
          <w:sz w:val="22"/>
          <w:szCs w:val="22"/>
        </w:rPr>
        <w:t xml:space="preserve"> </w:t>
      </w:r>
    </w:p>
    <w:p w:rsidR="0046114C" w:rsidRPr="006A4763" w:rsidRDefault="0046114C" w:rsidP="00D0042E">
      <w:pPr>
        <w:pStyle w:val="Textoindependiente"/>
        <w:spacing w:line="240" w:lineRule="auto"/>
        <w:ind w:right="-93"/>
        <w:rPr>
          <w:color w:val="FF0000"/>
          <w:sz w:val="22"/>
          <w:szCs w:val="22"/>
        </w:rPr>
      </w:pPr>
    </w:p>
    <w:p w:rsidR="0046114C" w:rsidRPr="00BF3342" w:rsidRDefault="003063B0" w:rsidP="004477C1">
      <w:pPr>
        <w:pStyle w:val="Textoindependiente"/>
        <w:spacing w:line="360" w:lineRule="auto"/>
        <w:ind w:right="-72"/>
        <w:rPr>
          <w:sz w:val="22"/>
          <w:szCs w:val="22"/>
        </w:rPr>
      </w:pPr>
      <w:r w:rsidRPr="00BF3342">
        <w:rPr>
          <w:sz w:val="22"/>
          <w:szCs w:val="22"/>
        </w:rPr>
        <w:lastRenderedPageBreak/>
        <w:t>EN VIRTUD DE QUE SOLICITAN EL USO DE LA PALABRA MÁS ORADORES, LA C. PRESIDENTA SOMETIÓ A CONSIDERACIÓN DE LA ASAMBLEA EL ABRIR UNA NUEVA RONDA, SOLICITANDO A LOS CC. DIPUTADOS MANIFIESTEN EL SENTIDO DE SU VOTO DE FORMA ECONÓMICA.</w:t>
      </w:r>
    </w:p>
    <w:p w:rsidR="0046114C" w:rsidRPr="00BF3342" w:rsidRDefault="0046114C" w:rsidP="004477C1">
      <w:pPr>
        <w:spacing w:after="0"/>
        <w:ind w:right="-72"/>
        <w:jc w:val="both"/>
        <w:rPr>
          <w:rFonts w:ascii="Times New Roman" w:hAnsi="Times New Roman" w:cs="Times New Roman"/>
        </w:rPr>
      </w:pPr>
    </w:p>
    <w:p w:rsidR="0046114C" w:rsidRPr="00BF3342" w:rsidRDefault="003063B0" w:rsidP="004477C1">
      <w:pPr>
        <w:spacing w:after="0" w:line="360" w:lineRule="auto"/>
        <w:jc w:val="both"/>
        <w:rPr>
          <w:rFonts w:ascii="Times New Roman" w:hAnsi="Times New Roman" w:cs="Times New Roman"/>
          <w:iCs/>
        </w:rPr>
      </w:pPr>
      <w:r w:rsidRPr="00BF3342">
        <w:rPr>
          <w:rFonts w:ascii="Times New Roman" w:hAnsi="Times New Roman" w:cs="Times New Roman"/>
        </w:rPr>
        <w:t xml:space="preserve">HECHA LA VOTACIÓN CORRESPONDIENTE, FUE APROBADA POR UNANIMIDAD LA PROPUESTA </w:t>
      </w:r>
      <w:r w:rsidRPr="00BF3342">
        <w:rPr>
          <w:rFonts w:ascii="Times New Roman" w:hAnsi="Times New Roman" w:cs="Times New Roman"/>
          <w:iCs/>
        </w:rPr>
        <w:t xml:space="preserve">DE ABRIR UNA NUEVA RONDA DE ORADORES. </w:t>
      </w:r>
    </w:p>
    <w:p w:rsidR="0046114C" w:rsidRPr="00726774" w:rsidRDefault="0046114C" w:rsidP="00E5722B">
      <w:pPr>
        <w:pStyle w:val="Textoindependiente"/>
        <w:spacing w:line="240" w:lineRule="auto"/>
        <w:ind w:right="-93"/>
        <w:rPr>
          <w:sz w:val="22"/>
          <w:szCs w:val="22"/>
        </w:rPr>
      </w:pPr>
    </w:p>
    <w:p w:rsidR="00BA28A9" w:rsidRPr="00E5722B" w:rsidRDefault="003063B0" w:rsidP="004477C1">
      <w:pPr>
        <w:spacing w:after="0" w:line="360" w:lineRule="auto"/>
        <w:ind w:right="-91"/>
        <w:jc w:val="both"/>
        <w:rPr>
          <w:rFonts w:ascii="Times New Roman" w:hAnsi="Times New Roman" w:cs="Times New Roman"/>
        </w:rPr>
      </w:pPr>
      <w:r w:rsidRPr="00726774">
        <w:rPr>
          <w:rFonts w:ascii="Times New Roman" w:hAnsi="Times New Roman" w:cs="Times New Roman"/>
        </w:rPr>
        <w:t xml:space="preserve">SOBRE EL MISMO TEMA, SE LE CONCEDIÓ EL USO DE LA PALABRA AL </w:t>
      </w:r>
      <w:r w:rsidRPr="00726774">
        <w:rPr>
          <w:rFonts w:ascii="Times New Roman" w:hAnsi="Times New Roman" w:cs="Times New Roman"/>
          <w:b/>
        </w:rPr>
        <w:t>C. DIP. WALDO FERNÁNDEZ GONZÁLEZ</w:t>
      </w:r>
      <w:r w:rsidRPr="00726774">
        <w:rPr>
          <w:rFonts w:ascii="Times New Roman" w:hAnsi="Times New Roman" w:cs="Times New Roman"/>
        </w:rPr>
        <w:t>,</w:t>
      </w:r>
      <w:r w:rsidRPr="00726774">
        <w:rPr>
          <w:rFonts w:ascii="Times New Roman" w:hAnsi="Times New Roman" w:cs="Times New Roman"/>
          <w:b/>
        </w:rPr>
        <w:t xml:space="preserve"> </w:t>
      </w:r>
      <w:r w:rsidRPr="00726774">
        <w:rPr>
          <w:rFonts w:ascii="Times New Roman" w:hAnsi="Times New Roman" w:cs="Times New Roman"/>
        </w:rPr>
        <w:t>QUIEN DESDE SU LUGAR EXPRESÓ: “</w:t>
      </w:r>
      <w:r w:rsidR="00726774">
        <w:rPr>
          <w:rFonts w:ascii="Times New Roman" w:hAnsi="Times New Roman" w:cs="Times New Roman"/>
        </w:rPr>
        <w:t xml:space="preserve">UNA ACOTACIÓN A LO QUE DIJO EL </w:t>
      </w:r>
      <w:r w:rsidR="00A02F5B">
        <w:rPr>
          <w:rFonts w:ascii="Times New Roman" w:hAnsi="Times New Roman" w:cs="Times New Roman"/>
        </w:rPr>
        <w:t>DIPUTADO ADAME, QUE COMO YA ES COSTUMBRE AQUÍ ESTAMOS SIEMPRE ÉL Y YO PLATICANDO. SÍ, EFECTIVAMENTE EL PROGRAMA DE ADULTOS MAYORES FEDERALES ES UNIVERSAL, LA IDEA DE QUE EL PROGRAMA SEA UNIVERSAL SON DOS:</w:t>
      </w:r>
      <w:r w:rsidR="00AF0D09">
        <w:rPr>
          <w:rFonts w:ascii="Times New Roman" w:hAnsi="Times New Roman" w:cs="Times New Roman"/>
        </w:rPr>
        <w:t xml:space="preserve"> LA PRIMERA, </w:t>
      </w:r>
      <w:r w:rsidR="00A02F5B">
        <w:rPr>
          <w:rFonts w:ascii="Times New Roman" w:hAnsi="Times New Roman" w:cs="Times New Roman"/>
        </w:rPr>
        <w:t>TIENE QUE VER CON UN ASUNTO DE FORMACIÓN, QUE LAS PERSONAS QUE HICIERON A ESTE PAÍS AL FINAL DE SU VIDA TENGAN RECONOCIMIENTO Y QUE LOS CIUDADANOS SEPAN QUE ESTE RECONOCIMIENTO SE ESTÁ DANDO; PERO LA OTRA PARTE ES QUE SI SE HICIERAN GENERARÁN UNA BUROCRACIA O ESTUDIOS PARA DETERMINAR QUIÉN SÍ Y QUIÉN NO DEBE TENER UN PROGRAMA</w:t>
      </w:r>
      <w:r w:rsidR="00AF0D09">
        <w:rPr>
          <w:rFonts w:ascii="Times New Roman" w:hAnsi="Times New Roman" w:cs="Times New Roman"/>
        </w:rPr>
        <w:t xml:space="preserve">. LO QUE PASARÍA ES QUE UNA BUENA PARTE DE ESTE PROGRAMA </w:t>
      </w:r>
      <w:r w:rsidR="00AF0D09" w:rsidRPr="00E5722B">
        <w:rPr>
          <w:rFonts w:ascii="Times New Roman" w:hAnsi="Times New Roman" w:cs="Times New Roman"/>
        </w:rPr>
        <w:t xml:space="preserve">FEDERAL TERMINARÍA EN </w:t>
      </w:r>
      <w:r w:rsidR="007C7E56" w:rsidRPr="00E5722B">
        <w:rPr>
          <w:rFonts w:ascii="Times New Roman" w:hAnsi="Times New Roman" w:cs="Times New Roman"/>
        </w:rPr>
        <w:t>BUROCRACIA</w:t>
      </w:r>
      <w:r w:rsidR="00AF0D09" w:rsidRPr="00E5722B">
        <w:rPr>
          <w:rFonts w:ascii="Times New Roman" w:hAnsi="Times New Roman" w:cs="Times New Roman"/>
        </w:rPr>
        <w:t xml:space="preserve"> EN PERSONAS DETERMINANDO EL PORQUÉ SI O EL PORQUÉ NO SE DEBEN DE DAR ESTOS APOYOS SOCIALES. AQUÍ ME PARECE QUE MÁS BIEN ES CADA CIUDADANO EN PLENO CONOCIMIENTO DE SU SITUACIÓN</w:t>
      </w:r>
      <w:r w:rsidR="00BA28A9" w:rsidRPr="00E5722B">
        <w:rPr>
          <w:rFonts w:ascii="Times New Roman" w:hAnsi="Times New Roman" w:cs="Times New Roman"/>
        </w:rPr>
        <w:t xml:space="preserve"> SABER SI NECESITA UN PROGRAMA SOCIAL. NO PODEMOS TENER UN POLICÍA POR CIUDADANO, NO PODEMOS TENER UNA PERSONA PARA CADA CIUDADANO PARA PARTICIPAR EN EL PROGRAMA SE TIENE UNO QUE REGISTRAR CUMPLIR CON CIERTA </w:t>
      </w:r>
      <w:r w:rsidR="00EE6BF6" w:rsidRPr="00E5722B">
        <w:rPr>
          <w:rFonts w:ascii="Times New Roman" w:hAnsi="Times New Roman" w:cs="Times New Roman"/>
        </w:rPr>
        <w:t>PAPELERÍA,</w:t>
      </w:r>
      <w:r w:rsidR="00BA28A9" w:rsidRPr="00E5722B">
        <w:rPr>
          <w:rFonts w:ascii="Times New Roman" w:hAnsi="Times New Roman" w:cs="Times New Roman"/>
        </w:rPr>
        <w:t xml:space="preserve"> PERO TAMBIÉN CREO YO QUE HAY QUIEN CONSIDERA JUSTO QUE DESPUÉS DE TODA LA APORTACIÓN DURANTE TODA LA VIDA QUE HIZO DE IMPUESTOS PODER RECIBIR ESTA PENSIÓN. ES SOLAMENTE MUCHAS GRACIAS”.</w:t>
      </w:r>
    </w:p>
    <w:p w:rsidR="0057593E" w:rsidRPr="00E5722B" w:rsidRDefault="0057593E" w:rsidP="000A5D83">
      <w:pPr>
        <w:spacing w:after="0" w:line="240" w:lineRule="auto"/>
        <w:ind w:right="-91"/>
        <w:jc w:val="both"/>
        <w:rPr>
          <w:rFonts w:ascii="Times New Roman" w:hAnsi="Times New Roman" w:cs="Times New Roman"/>
          <w:color w:val="FF0000"/>
        </w:rPr>
      </w:pPr>
    </w:p>
    <w:p w:rsidR="006E3835" w:rsidRPr="00E5722B" w:rsidRDefault="003063B0" w:rsidP="00735C93">
      <w:pPr>
        <w:pStyle w:val="Textoindependiente"/>
        <w:spacing w:line="360" w:lineRule="auto"/>
        <w:ind w:right="-93"/>
        <w:rPr>
          <w:sz w:val="22"/>
          <w:szCs w:val="22"/>
        </w:rPr>
      </w:pPr>
      <w:r w:rsidRPr="00E5722B">
        <w:rPr>
          <w:sz w:val="22"/>
          <w:szCs w:val="22"/>
        </w:rPr>
        <w:t xml:space="preserve">SOBRE EL MISMO TEMA SE LE CONCEDIÓ EL USO DE LA PALABRA A LA </w:t>
      </w:r>
      <w:r w:rsidRPr="00E5722B">
        <w:rPr>
          <w:b/>
          <w:sz w:val="22"/>
          <w:szCs w:val="22"/>
        </w:rPr>
        <w:t>C. DIP.</w:t>
      </w:r>
      <w:r w:rsidRPr="00E5722B">
        <w:rPr>
          <w:sz w:val="22"/>
          <w:szCs w:val="22"/>
        </w:rPr>
        <w:t xml:space="preserve"> </w:t>
      </w:r>
      <w:r w:rsidRPr="00E5722B">
        <w:rPr>
          <w:b/>
          <w:sz w:val="22"/>
          <w:szCs w:val="22"/>
        </w:rPr>
        <w:t>MYRNA ISELA GRIMALDO IRACHETA</w:t>
      </w:r>
      <w:r w:rsidRPr="00E5722B">
        <w:rPr>
          <w:sz w:val="22"/>
          <w:szCs w:val="22"/>
        </w:rPr>
        <w:t>, QUIEN DESDE SU LUGAR EXPRESÓ: “</w:t>
      </w:r>
      <w:r w:rsidR="00DD52E7" w:rsidRPr="00E5722B">
        <w:rPr>
          <w:sz w:val="22"/>
          <w:szCs w:val="22"/>
        </w:rPr>
        <w:t>SIMPLEMENTE, VOY A RETOMAR LA CANCIÓN QUE RECORDÓ POR AQUÍ NUESTRO COMPAÑERO HÉCTOR</w:t>
      </w:r>
      <w:r w:rsidR="00EE6BF6" w:rsidRPr="00E5722B">
        <w:rPr>
          <w:sz w:val="22"/>
          <w:szCs w:val="22"/>
        </w:rPr>
        <w:t xml:space="preserve"> DONDE ESTA CANCIÓN QUE TIENE UNA ESTROFA QUE CADA VEZ QUE LA ESCUCHA UNA SERVIDORA, YO CREO QUE A TODOS NOS LLEGA, DICE: VIEJO, MI QUERIDO VIEJO, AHORA YA CAMINAS LENTO, COMO PERDONANDO AL VIENTO”. DE</w:t>
      </w:r>
      <w:r w:rsidR="000A2944" w:rsidRPr="00E5722B">
        <w:rPr>
          <w:sz w:val="22"/>
          <w:szCs w:val="22"/>
        </w:rPr>
        <w:t xml:space="preserve">FINITIVAMENTE FELICITAR A ITZEL CASTILLO, HA SIDO UNA LUCHADORA </w:t>
      </w:r>
      <w:r w:rsidR="00FC5ABB" w:rsidRPr="00E5722B">
        <w:rPr>
          <w:sz w:val="22"/>
          <w:szCs w:val="22"/>
        </w:rPr>
        <w:t>FUERTÍSIMA</w:t>
      </w:r>
      <w:r w:rsidR="000A2944" w:rsidRPr="00E5722B">
        <w:rPr>
          <w:sz w:val="22"/>
          <w:szCs w:val="22"/>
        </w:rPr>
        <w:t xml:space="preserve"> EN EL TEMA DE ESTA LLEVANDO A CABO POLÍTICAS PUBLICAS A TRAVÉS DE LA NORMA DE ESTE ESTADO A TRAVÉS DE CONSEGUIR RECURSOS A TRAVÉS LA CREACIÓN DEL </w:t>
      </w:r>
      <w:r w:rsidR="00FC5ABB" w:rsidRPr="00E5722B">
        <w:rPr>
          <w:sz w:val="22"/>
          <w:szCs w:val="22"/>
        </w:rPr>
        <w:t>INSTITUTO,</w:t>
      </w:r>
      <w:r w:rsidR="000A2944" w:rsidRPr="00E5722B">
        <w:rPr>
          <w:sz w:val="22"/>
          <w:szCs w:val="22"/>
        </w:rPr>
        <w:t xml:space="preserve"> PERO ME DA PARA MÁS ESTE EXHORTO </w:t>
      </w:r>
      <w:r w:rsidR="00FC5ABB" w:rsidRPr="00E5722B">
        <w:rPr>
          <w:sz w:val="22"/>
          <w:szCs w:val="22"/>
        </w:rPr>
        <w:t>PRINCIPALMENTE</w:t>
      </w:r>
      <w:r w:rsidR="000A2944" w:rsidRPr="00E5722B">
        <w:rPr>
          <w:sz w:val="22"/>
          <w:szCs w:val="22"/>
        </w:rPr>
        <w:t xml:space="preserve"> HAY QUE EMPEZAR POR CASA, ES UNA PEQUEÑA REFLEXIÓN, CUÁNTAS </w:t>
      </w:r>
      <w:r w:rsidR="000A2944" w:rsidRPr="00E5722B">
        <w:rPr>
          <w:sz w:val="22"/>
          <w:szCs w:val="22"/>
        </w:rPr>
        <w:lastRenderedPageBreak/>
        <w:t>VECES VISITAMOS CASAS A NUESTROS PADRES QUE YA SON ADULTOS MAYORES</w:t>
      </w:r>
      <w:r w:rsidR="006E3835" w:rsidRPr="00E5722B">
        <w:rPr>
          <w:sz w:val="22"/>
          <w:szCs w:val="22"/>
        </w:rPr>
        <w:t xml:space="preserve">, CUÁNTO TIEMPO LES DEDICAMOS PARA QUE ELLOS NOS PLATIQUEN SU PENSAR Y SU SENTIR, COMO EDUCAMOS A NUESTROS HIJOS PARA IR A LA VISITA </w:t>
      </w:r>
      <w:r w:rsidR="00FB0E9D" w:rsidRPr="00E5722B">
        <w:rPr>
          <w:sz w:val="22"/>
          <w:szCs w:val="22"/>
        </w:rPr>
        <w:t>DOMINICAL</w:t>
      </w:r>
      <w:r w:rsidR="006E3835" w:rsidRPr="00E5722B">
        <w:rPr>
          <w:sz w:val="22"/>
          <w:szCs w:val="22"/>
        </w:rPr>
        <w:t xml:space="preserve"> A VER A LOS ABUELOS Y</w:t>
      </w:r>
      <w:r w:rsidR="006E3835">
        <w:rPr>
          <w:sz w:val="22"/>
          <w:szCs w:val="22"/>
        </w:rPr>
        <w:t xml:space="preserve"> </w:t>
      </w:r>
      <w:r w:rsidR="006E3835" w:rsidRPr="00E5722B">
        <w:rPr>
          <w:sz w:val="22"/>
          <w:szCs w:val="22"/>
        </w:rPr>
        <w:t>QUE PERMITAN ESTOS ADOLESCENTES QUE HOY SE LA PASAN CON EL TELÉFONO Y EL IPAD QUE EL ABUELO LES DÉ CONSEJOS Y LES PLATIQUE SUS EXPERIENCIAS DE VIDA “HIJITO DEJA EL TELÉFONO A UN LADO”, “PONLE ATENCIÓN A TU ABUELITO, PORQUE SUS PALABRAS SON SABIAS, PORQUE SU MENSAJE TE LO DICE DE CORAZÓN” YO LOS INVITO COMPAÑEROS DIPUTADOS A EMPEZAR POR CASA A ECHARLE LA VUELTA A NUESTROS ABUELOS O BISABUELOS A ENSEÑARLE A NUESTROS HIJOS QUE LOS TIEMPOS EN CASA – FAMILIAR SON DE RESPETO Y SON DE ATENCIÓN PARA ESAS PERSONAS QUE HOY ACUMULAN SABIDURÍA Y AÑOS DE VIDA. ES CUANTO DIPUTADA PRESIDENTA. NUEVAMENTE EXTENDERLE UNA FELICITACIÓN PUES MUY AMPLIA A MI COMPAÑERA ITZEL, QUE SE LA HA PASADO TRABAJANDO EN ESTE TEMA DE ADULTOS MAYORES. GRACIAS”.</w:t>
      </w:r>
    </w:p>
    <w:p w:rsidR="006E3835" w:rsidRPr="00E5722B" w:rsidRDefault="006E3835" w:rsidP="000104BA">
      <w:pPr>
        <w:pStyle w:val="Textoindependiente"/>
        <w:spacing w:line="240" w:lineRule="auto"/>
        <w:ind w:right="-93"/>
        <w:rPr>
          <w:sz w:val="22"/>
          <w:szCs w:val="22"/>
        </w:rPr>
      </w:pPr>
    </w:p>
    <w:p w:rsidR="0057593E" w:rsidRPr="00E5722B" w:rsidRDefault="003063B0" w:rsidP="000104BA">
      <w:pPr>
        <w:pStyle w:val="Textoindependiente"/>
        <w:spacing w:line="360" w:lineRule="auto"/>
        <w:ind w:right="-93"/>
        <w:rPr>
          <w:sz w:val="22"/>
          <w:szCs w:val="22"/>
        </w:rPr>
      </w:pPr>
      <w:r w:rsidRPr="00E5722B">
        <w:rPr>
          <w:sz w:val="22"/>
          <w:szCs w:val="22"/>
        </w:rPr>
        <w:t xml:space="preserve">POR ALUSIONES PERSONALES, SE LE CONCEDIÓ EL USO DE LA PALABRA AL </w:t>
      </w:r>
      <w:r w:rsidRPr="00E5722B">
        <w:rPr>
          <w:b/>
          <w:sz w:val="22"/>
          <w:szCs w:val="22"/>
        </w:rPr>
        <w:t>C. DIP.</w:t>
      </w:r>
      <w:r w:rsidRPr="00E5722B">
        <w:rPr>
          <w:sz w:val="22"/>
          <w:szCs w:val="22"/>
        </w:rPr>
        <w:t xml:space="preserve"> </w:t>
      </w:r>
      <w:r w:rsidRPr="00E5722B">
        <w:rPr>
          <w:b/>
          <w:sz w:val="22"/>
          <w:szCs w:val="22"/>
        </w:rPr>
        <w:t>FERNANDO ADAME DORIA</w:t>
      </w:r>
      <w:r w:rsidRPr="00E5722B">
        <w:rPr>
          <w:sz w:val="22"/>
          <w:szCs w:val="22"/>
        </w:rPr>
        <w:t>, QUIEN DESDE SU LUGAR EXPRESÓ: “</w:t>
      </w:r>
      <w:r w:rsidR="003112C4" w:rsidRPr="00E5722B">
        <w:rPr>
          <w:sz w:val="22"/>
          <w:szCs w:val="22"/>
        </w:rPr>
        <w:t>SOBRE LO QUE COMENTABA WALDO, LOS PADRONES YA EXISTÍAN, LOS PROGRAMAS DE ADULTOS MAYORES YA EXISTÍAN, NO LO INVENTÓ, NO LO DESARROLLÓ ESTE NUEVO GOBIERNO, YA EXISTÍA UN PADR</w:t>
      </w:r>
      <w:r w:rsidR="000104BA" w:rsidRPr="00E5722B">
        <w:rPr>
          <w:sz w:val="22"/>
          <w:szCs w:val="22"/>
        </w:rPr>
        <w:t>ÓN ESTATAL Y EXISTÍA</w:t>
      </w:r>
      <w:r w:rsidR="003112C4" w:rsidRPr="00E5722B">
        <w:rPr>
          <w:sz w:val="22"/>
          <w:szCs w:val="22"/>
        </w:rPr>
        <w:t xml:space="preserve"> UN PADRÓN FEDERAL</w:t>
      </w:r>
      <w:r w:rsidR="000104BA" w:rsidRPr="00E5722B">
        <w:rPr>
          <w:sz w:val="22"/>
          <w:szCs w:val="22"/>
        </w:rPr>
        <w:t>,</w:t>
      </w:r>
      <w:r w:rsidR="00432EF3" w:rsidRPr="00E5722B">
        <w:rPr>
          <w:sz w:val="22"/>
          <w:szCs w:val="22"/>
        </w:rPr>
        <w:t xml:space="preserve"> ESTABAN DEPURADOS, LOS DESAPARECIERON</w:t>
      </w:r>
      <w:r w:rsidR="000104BA" w:rsidRPr="00E5722B">
        <w:rPr>
          <w:sz w:val="22"/>
          <w:szCs w:val="22"/>
        </w:rPr>
        <w:t xml:space="preserve"> LO</w:t>
      </w:r>
      <w:r w:rsidR="00432EF3" w:rsidRPr="00E5722B">
        <w:rPr>
          <w:sz w:val="22"/>
          <w:szCs w:val="22"/>
        </w:rPr>
        <w:t xml:space="preserve"> HICIERON</w:t>
      </w:r>
      <w:r w:rsidR="000104BA" w:rsidRPr="00E5722B">
        <w:rPr>
          <w:sz w:val="22"/>
          <w:szCs w:val="22"/>
        </w:rPr>
        <w:t xml:space="preserve"> UNIVERSAL, QUITARON EL APOYO ESTATAL Y ES UN APOYO TOTALMENTE FEDERAL, PERO NO HAY QUE AUMENTAR LA BUROCRACIA, YA ESTABAN LOS PADRONES DEFINIDOS”.</w:t>
      </w:r>
    </w:p>
    <w:p w:rsidR="0057593E" w:rsidRPr="00E5722B" w:rsidRDefault="0057593E" w:rsidP="00AA281A">
      <w:pPr>
        <w:pStyle w:val="Textoindependiente"/>
        <w:spacing w:line="240" w:lineRule="auto"/>
        <w:ind w:right="-93"/>
        <w:rPr>
          <w:color w:val="FF0000"/>
          <w:sz w:val="22"/>
          <w:szCs w:val="22"/>
        </w:rPr>
      </w:pPr>
    </w:p>
    <w:p w:rsidR="004943A6" w:rsidRPr="00E5722B" w:rsidRDefault="003063B0" w:rsidP="00192B43">
      <w:pPr>
        <w:spacing w:after="0" w:line="360" w:lineRule="auto"/>
        <w:ind w:right="-91"/>
        <w:jc w:val="both"/>
        <w:rPr>
          <w:rFonts w:ascii="Times New Roman" w:hAnsi="Times New Roman" w:cs="Times New Roman"/>
        </w:rPr>
      </w:pPr>
      <w:r w:rsidRPr="00E5722B">
        <w:rPr>
          <w:rFonts w:ascii="Times New Roman" w:hAnsi="Times New Roman" w:cs="Times New Roman"/>
        </w:rPr>
        <w:t xml:space="preserve">POR ALUSIONES PERSONALES SE LE CONCEDIÓ EL USO DE LA PALABRA AL </w:t>
      </w:r>
      <w:r w:rsidRPr="00E5722B">
        <w:rPr>
          <w:rFonts w:ascii="Times New Roman" w:hAnsi="Times New Roman" w:cs="Times New Roman"/>
          <w:b/>
        </w:rPr>
        <w:t>C. DIP. WALDO FERNÁNDEZ GONZÁLEZ</w:t>
      </w:r>
      <w:r w:rsidRPr="00E5722B">
        <w:rPr>
          <w:rFonts w:ascii="Times New Roman" w:hAnsi="Times New Roman" w:cs="Times New Roman"/>
        </w:rPr>
        <w:t>,</w:t>
      </w:r>
      <w:r w:rsidRPr="00E5722B">
        <w:rPr>
          <w:rFonts w:ascii="Times New Roman" w:hAnsi="Times New Roman" w:cs="Times New Roman"/>
          <w:b/>
        </w:rPr>
        <w:t xml:space="preserve"> </w:t>
      </w:r>
      <w:r w:rsidRPr="00E5722B">
        <w:rPr>
          <w:rFonts w:ascii="Times New Roman" w:hAnsi="Times New Roman" w:cs="Times New Roman"/>
        </w:rPr>
        <w:t>QUIEN DESDE SU LUGAR EXPRESÓ: “</w:t>
      </w:r>
      <w:r w:rsidR="004943A6" w:rsidRPr="00E5722B">
        <w:rPr>
          <w:rFonts w:ascii="Times New Roman" w:hAnsi="Times New Roman" w:cs="Times New Roman"/>
        </w:rPr>
        <w:t xml:space="preserve">APARTE SOMOS GRANDES AMIGOS. </w:t>
      </w:r>
      <w:r w:rsidR="009D33D8" w:rsidRPr="00E5722B">
        <w:rPr>
          <w:rFonts w:ascii="Times New Roman" w:hAnsi="Times New Roman" w:cs="Times New Roman"/>
        </w:rPr>
        <w:t>DOS ACOTACIONES</w:t>
      </w:r>
      <w:r w:rsidR="004943A6" w:rsidRPr="00E5722B">
        <w:rPr>
          <w:rFonts w:ascii="Times New Roman" w:hAnsi="Times New Roman" w:cs="Times New Roman"/>
        </w:rPr>
        <w:t xml:space="preserve">, EN LA FEDERACIÓN NO QUITÓ LOS </w:t>
      </w:r>
      <w:r w:rsidR="009D33D8" w:rsidRPr="00E5722B">
        <w:rPr>
          <w:rFonts w:ascii="Times New Roman" w:hAnsi="Times New Roman" w:cs="Times New Roman"/>
        </w:rPr>
        <w:t>PADR</w:t>
      </w:r>
      <w:r w:rsidR="004943A6" w:rsidRPr="00E5722B">
        <w:rPr>
          <w:rFonts w:ascii="Times New Roman" w:hAnsi="Times New Roman" w:cs="Times New Roman"/>
        </w:rPr>
        <w:t>ONES ESTATALES CADA ESTADO ES AUTÓNOMO Y CADA GOBERNANTE Y GOBERNADOR DETERMINA SI QUITA UN PROGRAMA SOCIAL. EFECTIVAMENTE, EXISTÍAN PADRONES QUE ESTABAN SUJETOS A CIERTOS CONDICIONANTES, PERO LO QUE SE BUSCÓ INSISTO AQUÍ ES LA DISMINUCI</w:t>
      </w:r>
      <w:r w:rsidR="00D17C2C" w:rsidRPr="00E5722B">
        <w:rPr>
          <w:rFonts w:ascii="Times New Roman" w:hAnsi="Times New Roman" w:cs="Times New Roman"/>
        </w:rPr>
        <w:t>ÓN DE LA BUROCRACIA,</w:t>
      </w:r>
      <w:r w:rsidR="004943A6" w:rsidRPr="00E5722B">
        <w:rPr>
          <w:rFonts w:ascii="Times New Roman" w:hAnsi="Times New Roman" w:cs="Times New Roman"/>
        </w:rPr>
        <w:t xml:space="preserve"> POR QUE COMO SE DETERMINABA ANTES</w:t>
      </w:r>
      <w:r w:rsidR="00D17C2C" w:rsidRPr="00E5722B">
        <w:rPr>
          <w:rFonts w:ascii="Times New Roman" w:hAnsi="Times New Roman" w:cs="Times New Roman"/>
        </w:rPr>
        <w:t xml:space="preserve"> SI UNA PERSONA RECIBÍA UN PROGRAMA SOCIAL O </w:t>
      </w:r>
      <w:r w:rsidR="00B515C7" w:rsidRPr="00E5722B">
        <w:rPr>
          <w:rFonts w:ascii="Times New Roman" w:hAnsi="Times New Roman" w:cs="Times New Roman"/>
        </w:rPr>
        <w:t>NO,</w:t>
      </w:r>
      <w:r w:rsidR="00D17C2C" w:rsidRPr="00E5722B">
        <w:rPr>
          <w:rFonts w:ascii="Times New Roman" w:hAnsi="Times New Roman" w:cs="Times New Roman"/>
        </w:rPr>
        <w:t xml:space="preserve"> ESTABA SUJETO A CRITERIOS Y ESOS CRITERIOS A VECES TENÍAN POR DECIRLO ASÍ UN USO POLÍTICO EN CADA ESTADO. ENTONCES POR ESO SE DETERMINÓ QUE FUERA UNIVERSAL</w:t>
      </w:r>
      <w:r w:rsidR="00B515C7" w:rsidRPr="00E5722B">
        <w:rPr>
          <w:rFonts w:ascii="Times New Roman" w:hAnsi="Times New Roman" w:cs="Times New Roman"/>
        </w:rPr>
        <w:t>. AL FINAL DEL DÍA ME PARECE QUE ES UNA BUENA PROPUESTA</w:t>
      </w:r>
      <w:r w:rsidR="000114B1" w:rsidRPr="00E5722B">
        <w:rPr>
          <w:rFonts w:ascii="Times New Roman" w:hAnsi="Times New Roman" w:cs="Times New Roman"/>
        </w:rPr>
        <w:t xml:space="preserve"> EL PROGRAMA DE ADULTOS MAYORES</w:t>
      </w:r>
      <w:r w:rsidR="00762276" w:rsidRPr="00E5722B">
        <w:rPr>
          <w:rFonts w:ascii="Times New Roman" w:hAnsi="Times New Roman" w:cs="Times New Roman"/>
        </w:rPr>
        <w:t>,</w:t>
      </w:r>
      <w:r w:rsidR="000114B1" w:rsidRPr="00E5722B">
        <w:rPr>
          <w:rFonts w:ascii="Times New Roman" w:hAnsi="Times New Roman" w:cs="Times New Roman"/>
        </w:rPr>
        <w:t xml:space="preserve"> PERO QUE DEPENDE DE CADA CIUDADANA O CIUDADANO CUANDO LLEGUEMOS A LA EDAD DE LOS SESENTA AÑOS EN BASE A NUESTRA PROPIA BRÚJULA MORAL</w:t>
      </w:r>
      <w:r w:rsidR="00307313" w:rsidRPr="00E5722B">
        <w:rPr>
          <w:rFonts w:ascii="Times New Roman" w:hAnsi="Times New Roman" w:cs="Times New Roman"/>
        </w:rPr>
        <w:t xml:space="preserve"> SI NOS INSCRIBIMOS A ESE PROGRAMA PARA RECIBIR ESE DINERO </w:t>
      </w:r>
      <w:r w:rsidR="00307313" w:rsidRPr="00E5722B">
        <w:rPr>
          <w:rFonts w:ascii="Times New Roman" w:hAnsi="Times New Roman" w:cs="Times New Roman"/>
        </w:rPr>
        <w:lastRenderedPageBreak/>
        <w:t>O LO DEJAMOS EN BENEFICIO DE NUESTRO PAÍS, CREO QUE ESA ES LA DISCUSIÓN DE FONDO QUE FINALMENTE ES</w:t>
      </w:r>
      <w:r w:rsidR="00762276" w:rsidRPr="00E5722B">
        <w:rPr>
          <w:rFonts w:ascii="Times New Roman" w:hAnsi="Times New Roman" w:cs="Times New Roman"/>
        </w:rPr>
        <w:t>,</w:t>
      </w:r>
      <w:r w:rsidR="00307313" w:rsidRPr="00E5722B">
        <w:rPr>
          <w:rFonts w:ascii="Times New Roman" w:hAnsi="Times New Roman" w:cs="Times New Roman"/>
        </w:rPr>
        <w:t xml:space="preserve"> DICEN QUE DEL LIBRE ALBEDRÍO ES LO QUE NOS DISTINGUE</w:t>
      </w:r>
      <w:r w:rsidR="00762276" w:rsidRPr="00E5722B">
        <w:rPr>
          <w:rFonts w:ascii="Times New Roman" w:hAnsi="Times New Roman" w:cs="Times New Roman"/>
        </w:rPr>
        <w:t>,</w:t>
      </w:r>
      <w:r w:rsidR="00307313" w:rsidRPr="00E5722B">
        <w:rPr>
          <w:rFonts w:ascii="Times New Roman" w:hAnsi="Times New Roman" w:cs="Times New Roman"/>
        </w:rPr>
        <w:t xml:space="preserve"> O ES</w:t>
      </w:r>
      <w:r w:rsidR="00762276" w:rsidRPr="00E5722B">
        <w:rPr>
          <w:rFonts w:ascii="Times New Roman" w:hAnsi="Times New Roman" w:cs="Times New Roman"/>
        </w:rPr>
        <w:t>O</w:t>
      </w:r>
      <w:r w:rsidR="00307313" w:rsidRPr="00E5722B">
        <w:rPr>
          <w:rFonts w:ascii="Times New Roman" w:hAnsi="Times New Roman" w:cs="Times New Roman"/>
        </w:rPr>
        <w:t xml:space="preserve"> HABLAN CASI TODAS LAS RELIGIONES</w:t>
      </w:r>
      <w:r w:rsidR="00762276" w:rsidRPr="00E5722B">
        <w:rPr>
          <w:rFonts w:ascii="Times New Roman" w:hAnsi="Times New Roman" w:cs="Times New Roman"/>
        </w:rPr>
        <w:t xml:space="preserve">, BUENO AQUÍ EL LIBRE </w:t>
      </w:r>
      <w:r w:rsidR="00163314" w:rsidRPr="00E5722B">
        <w:rPr>
          <w:rFonts w:ascii="Times New Roman" w:hAnsi="Times New Roman" w:cs="Times New Roman"/>
        </w:rPr>
        <w:t>ALBEDRÍO</w:t>
      </w:r>
      <w:r w:rsidR="00762276" w:rsidRPr="00E5722B">
        <w:rPr>
          <w:rFonts w:ascii="Times New Roman" w:hAnsi="Times New Roman" w:cs="Times New Roman"/>
        </w:rPr>
        <w:t xml:space="preserve"> EN EL CASO DE LOS CIUDADANOS DE CADA CIUDADANO</w:t>
      </w:r>
      <w:r w:rsidR="00163314" w:rsidRPr="00E5722B">
        <w:rPr>
          <w:rFonts w:ascii="Times New Roman" w:hAnsi="Times New Roman" w:cs="Times New Roman"/>
        </w:rPr>
        <w:t xml:space="preserve"> DEPENDE SABER SI NECESITA O NO ESTE PROGRAMA SOCIAL Y SI CONSIDERA JUSTO RECIBIRLO O NO INSISTO, CADA QUIEN EN LA DECISIÓN PERSONAL DE SU LIBRE ALBEDRÍO. GRACIAS PRESIDENTA”.</w:t>
      </w:r>
      <w:r w:rsidR="00B515C7" w:rsidRPr="00E5722B">
        <w:rPr>
          <w:rFonts w:ascii="Times New Roman" w:hAnsi="Times New Roman" w:cs="Times New Roman"/>
        </w:rPr>
        <w:t xml:space="preserve"> </w:t>
      </w:r>
      <w:r w:rsidR="004943A6" w:rsidRPr="00E5722B">
        <w:rPr>
          <w:rFonts w:ascii="Times New Roman" w:hAnsi="Times New Roman" w:cs="Times New Roman"/>
        </w:rPr>
        <w:t xml:space="preserve"> </w:t>
      </w:r>
    </w:p>
    <w:p w:rsidR="004E7EF1" w:rsidRDefault="004E7EF1" w:rsidP="00192B43">
      <w:pPr>
        <w:spacing w:after="0" w:line="360" w:lineRule="auto"/>
        <w:ind w:right="-93"/>
        <w:jc w:val="both"/>
        <w:rPr>
          <w:rFonts w:ascii="Times New Roman" w:hAnsi="Times New Roman" w:cs="Times New Roman"/>
          <w:bCs/>
        </w:rPr>
      </w:pPr>
    </w:p>
    <w:p w:rsidR="00405D15" w:rsidRPr="00E5722B" w:rsidRDefault="003063B0" w:rsidP="00192B43">
      <w:pPr>
        <w:spacing w:after="0" w:line="360" w:lineRule="auto"/>
        <w:ind w:right="-93"/>
        <w:jc w:val="both"/>
        <w:rPr>
          <w:rFonts w:ascii="Times New Roman" w:hAnsi="Times New Roman" w:cs="Times New Roman"/>
        </w:rPr>
      </w:pPr>
      <w:r w:rsidRPr="00E5722B">
        <w:rPr>
          <w:rFonts w:ascii="Times New Roman" w:hAnsi="Times New Roman" w:cs="Times New Roman"/>
          <w:bCs/>
        </w:rPr>
        <w:t xml:space="preserve">AL NO HABER MÁS PARTICIPACIONES EN ESTE ASUNTO, </w:t>
      </w:r>
      <w:r w:rsidRPr="00E5722B">
        <w:rPr>
          <w:rFonts w:ascii="Times New Roman" w:hAnsi="Times New Roman" w:cs="Times New Roman"/>
        </w:rPr>
        <w:t xml:space="preserve">LA C. PRESIDENTA PUSO A CONSIDERACIÓN DE LA ASAMBLEA SI EL PUNTO DE ACUERDO SE VOTA EN ESTE MOMENTO, SOLICITANDO A LOS CC. DIPUTADOS MANIFESTARAN EL SENTIDO DE SU VOTO DE MANERA ECONÓMICA. </w:t>
      </w:r>
    </w:p>
    <w:p w:rsidR="00405D15" w:rsidRPr="00E5722B" w:rsidRDefault="00405D15" w:rsidP="00192B43">
      <w:pPr>
        <w:spacing w:after="0" w:line="360" w:lineRule="auto"/>
        <w:ind w:right="-93"/>
        <w:jc w:val="both"/>
        <w:rPr>
          <w:rFonts w:ascii="Times New Roman" w:hAnsi="Times New Roman" w:cs="Times New Roman"/>
        </w:rPr>
      </w:pPr>
    </w:p>
    <w:p w:rsidR="00C45F45" w:rsidRPr="00E5722B" w:rsidRDefault="003063B0" w:rsidP="00192B43">
      <w:pPr>
        <w:spacing w:after="0" w:line="360" w:lineRule="auto"/>
        <w:ind w:right="-93"/>
        <w:jc w:val="both"/>
        <w:rPr>
          <w:rFonts w:ascii="Times New Roman" w:hAnsi="Times New Roman" w:cs="Times New Roman"/>
          <w:bCs/>
        </w:rPr>
      </w:pPr>
      <w:r w:rsidRPr="00E5722B">
        <w:rPr>
          <w:rFonts w:ascii="Times New Roman" w:hAnsi="Times New Roman" w:cs="Times New Roman"/>
        </w:rPr>
        <w:t xml:space="preserve">HECHA LA VOTACIÓN CORRESPONDIENTE, FUE APROBADO QUE SE VOTE EN ESE MOMENTO POR UNANIMIDAD. </w:t>
      </w:r>
    </w:p>
    <w:p w:rsidR="00C45F45" w:rsidRPr="00E5722B" w:rsidRDefault="00C45F45" w:rsidP="00AA281A">
      <w:pPr>
        <w:spacing w:after="0" w:line="240" w:lineRule="auto"/>
        <w:ind w:right="-91"/>
        <w:jc w:val="both"/>
        <w:rPr>
          <w:rFonts w:ascii="Times New Roman" w:hAnsi="Times New Roman" w:cs="Times New Roman"/>
        </w:rPr>
      </w:pPr>
    </w:p>
    <w:p w:rsidR="00C63BFB" w:rsidRPr="00E5722B" w:rsidRDefault="003063B0" w:rsidP="00192B43">
      <w:pPr>
        <w:spacing w:after="0" w:line="360" w:lineRule="auto"/>
        <w:ind w:right="-93"/>
        <w:jc w:val="both"/>
        <w:rPr>
          <w:rFonts w:ascii="Times New Roman" w:hAnsi="Times New Roman" w:cs="Times New Roman"/>
          <w:bCs/>
        </w:rPr>
      </w:pPr>
      <w:r w:rsidRPr="00E5722B">
        <w:rPr>
          <w:rFonts w:ascii="Times New Roman" w:hAnsi="Times New Roman" w:cs="Times New Roman"/>
          <w:bCs/>
        </w:rPr>
        <w:t>ACTO SEGUIDO, LA C. PRESIDENTA, PUSO A CONSIDERACIÓN DE LA ASAMBLEA EL PUNTO DE ACUERDO PRESENTADO POR LA DIP. ITZEL SOLEDAD CASTILLO ALMANZA,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rsidR="00C63BFB" w:rsidRPr="00E5722B" w:rsidRDefault="00C63BFB" w:rsidP="00AA281A">
      <w:pPr>
        <w:spacing w:after="0" w:line="240" w:lineRule="auto"/>
        <w:ind w:right="-93"/>
        <w:jc w:val="both"/>
        <w:rPr>
          <w:rFonts w:ascii="Times New Roman" w:hAnsi="Times New Roman" w:cs="Times New Roman"/>
          <w:bCs/>
        </w:rPr>
      </w:pPr>
    </w:p>
    <w:p w:rsidR="00C63BFB" w:rsidRPr="00E5722B" w:rsidRDefault="003063B0" w:rsidP="00192B43">
      <w:pPr>
        <w:spacing w:after="0" w:line="360" w:lineRule="auto"/>
        <w:ind w:right="-93"/>
        <w:jc w:val="both"/>
        <w:rPr>
          <w:rFonts w:ascii="Times New Roman" w:hAnsi="Times New Roman" w:cs="Times New Roman"/>
        </w:rPr>
      </w:pPr>
      <w:r w:rsidRPr="00E5722B">
        <w:rPr>
          <w:rFonts w:ascii="Times New Roman" w:hAnsi="Times New Roman" w:cs="Times New Roman"/>
        </w:rPr>
        <w:t xml:space="preserve">HECHA LA VOTACIÓN CORRESPONDIENTE, LA C. SECRETARIA INFORMÓ QUE SE REGISTRARON A TRAVÉS DEL TABLERO ELECTRÓNICO DE VOTACIÓN: 38 VOTOS A FAVOR, 0 VOTOS EN CONTRA, 0 VOTOS EN ABSTENCIÓN, Y A TRAVÉS DE LA PLATAFORMA DIGITAL: 3 VOTOS A FAVOR, 0 VOTOS EN CONTRA, 0 VOTOS EN ABSTENCIÓN, SIENDO APROBADO POR UNANIMIDAD CON 41 VOTOS. </w:t>
      </w:r>
    </w:p>
    <w:p w:rsidR="00C63BFB" w:rsidRPr="00E5722B" w:rsidRDefault="00C63BFB" w:rsidP="00192B43">
      <w:pPr>
        <w:pStyle w:val="Sinespaciado"/>
        <w:spacing w:line="360" w:lineRule="auto"/>
        <w:ind w:right="-93"/>
        <w:jc w:val="both"/>
        <w:rPr>
          <w:rFonts w:ascii="Times New Roman" w:hAnsi="Times New Roman"/>
          <w:bCs/>
        </w:rPr>
      </w:pPr>
    </w:p>
    <w:p w:rsidR="00C63BFB" w:rsidRPr="00E5722B" w:rsidRDefault="003063B0" w:rsidP="00192B43">
      <w:pPr>
        <w:pStyle w:val="Sinespaciado"/>
        <w:spacing w:line="360" w:lineRule="auto"/>
        <w:ind w:right="-93"/>
        <w:jc w:val="both"/>
        <w:rPr>
          <w:rFonts w:ascii="Times New Roman" w:hAnsi="Times New Roman"/>
          <w:bCs/>
        </w:rPr>
      </w:pPr>
      <w:r w:rsidRPr="00E5722B">
        <w:rPr>
          <w:rFonts w:ascii="Times New Roman" w:hAnsi="Times New Roman"/>
          <w:bCs/>
        </w:rPr>
        <w:t>APROBADO QUE FUE, LA C. PRESIDENTA SOLICITÓ A LA C. SECRETARIA ELABORAR EL ACUERDO CORRESPONDIENTE Y GIRAR LOS AVISOS DE RIGOR.</w:t>
      </w:r>
    </w:p>
    <w:p w:rsidR="007D0992" w:rsidRPr="00E5722B" w:rsidRDefault="007D0992" w:rsidP="00192B43">
      <w:pPr>
        <w:pStyle w:val="Textoindependiente"/>
        <w:spacing w:line="360" w:lineRule="auto"/>
        <w:ind w:right="-93"/>
        <w:rPr>
          <w:sz w:val="22"/>
          <w:szCs w:val="22"/>
        </w:rPr>
      </w:pPr>
    </w:p>
    <w:p w:rsidR="00C069E4" w:rsidRPr="00E5722B" w:rsidRDefault="003063B0" w:rsidP="00192B43">
      <w:pPr>
        <w:pStyle w:val="ecxmsonormal"/>
        <w:shd w:val="clear" w:color="auto" w:fill="FFFFFF"/>
        <w:spacing w:after="0" w:line="360" w:lineRule="auto"/>
        <w:jc w:val="both"/>
        <w:rPr>
          <w:rFonts w:eastAsia="Arial"/>
          <w:bCs/>
          <w:color w:val="000000"/>
          <w:sz w:val="22"/>
          <w:szCs w:val="22"/>
        </w:rPr>
      </w:pPr>
      <w:r w:rsidRPr="00E5722B">
        <w:rPr>
          <w:sz w:val="22"/>
          <w:szCs w:val="22"/>
        </w:rPr>
        <w:t xml:space="preserve">PARA OTRO TEMA, SE LE CONCEDIÓ EL USO DE LA PALABRA A LA </w:t>
      </w:r>
      <w:r w:rsidRPr="00E5722B">
        <w:rPr>
          <w:b/>
          <w:sz w:val="22"/>
          <w:szCs w:val="22"/>
        </w:rPr>
        <w:t>C. DIP.</w:t>
      </w:r>
      <w:r w:rsidRPr="00E5722B">
        <w:rPr>
          <w:sz w:val="22"/>
          <w:szCs w:val="22"/>
        </w:rPr>
        <w:t xml:space="preserve"> </w:t>
      </w:r>
      <w:r w:rsidRPr="00E5722B">
        <w:rPr>
          <w:b/>
          <w:sz w:val="22"/>
          <w:szCs w:val="22"/>
        </w:rPr>
        <w:t>ELSA ESCOBEDO VÁZQUEZ</w:t>
      </w:r>
      <w:r w:rsidRPr="00E5722B">
        <w:rPr>
          <w:sz w:val="22"/>
          <w:szCs w:val="22"/>
        </w:rPr>
        <w:t>,</w:t>
      </w:r>
      <w:r w:rsidRPr="00E5722B">
        <w:rPr>
          <w:b/>
          <w:sz w:val="22"/>
          <w:szCs w:val="22"/>
        </w:rPr>
        <w:t xml:space="preserve"> </w:t>
      </w:r>
      <w:r w:rsidR="006A4763" w:rsidRPr="00E5722B">
        <w:rPr>
          <w:sz w:val="22"/>
          <w:szCs w:val="22"/>
        </w:rPr>
        <w:t xml:space="preserve">QUIEN EXPRESÓ: “CON SU PERMISO SEÑORA PRESIDENTA. </w:t>
      </w:r>
      <w:r w:rsidRPr="00E5722B">
        <w:rPr>
          <w:sz w:val="22"/>
          <w:szCs w:val="22"/>
        </w:rPr>
        <w:t xml:space="preserve">LA DE LA VOZ ELSA ESCOBEDO VÁZQUEZ Y LOS DIPUTADOS INTEGRANTES DEL GRUPO LEGISLATIVO DEL PARTIDO REVOLUCIONARIO INSTITUCIONAL DE LA SEPTUAGÉSIMA QUINTA LEGISLATURA AL HONORABLE CONGRESO DEL ESTADO LIBRE Y SOBERANO DE NUEVO LEÓN, CON </w:t>
      </w:r>
      <w:r w:rsidRPr="00E5722B">
        <w:rPr>
          <w:sz w:val="22"/>
          <w:szCs w:val="22"/>
        </w:rPr>
        <w:lastRenderedPageBreak/>
        <w:t xml:space="preserve">FUNDAMENTO EN LO DISPUESTO POR LAS FACULTADES CONFERIDAS EN EL ARTÍCULO 122 BIS DEL REGLAMENTO PARA EL GOBIERNO INTERIOR DEL CONGRESO DEL ESTADO DE NUEVO LEÓN, SOMETO A LA CONSIDERACIÓN DE ESTA SOBERANÍA POPULAR, EL SIGUIENTE </w:t>
      </w:r>
      <w:r w:rsidRPr="00E5722B">
        <w:rPr>
          <w:b/>
          <w:sz w:val="22"/>
          <w:szCs w:val="22"/>
        </w:rPr>
        <w:t>PUNTO DE ACUERDO</w:t>
      </w:r>
      <w:r w:rsidRPr="00E5722B">
        <w:rPr>
          <w:sz w:val="22"/>
          <w:szCs w:val="22"/>
        </w:rPr>
        <w:t xml:space="preserve"> CON BASE EN LA SIGUIENTE:</w:t>
      </w:r>
      <w:r w:rsidRPr="00E5722B">
        <w:rPr>
          <w:b/>
          <w:sz w:val="22"/>
          <w:szCs w:val="22"/>
        </w:rPr>
        <w:t xml:space="preserve"> </w:t>
      </w:r>
      <w:r w:rsidRPr="00E5722B">
        <w:rPr>
          <w:b/>
          <w:color w:val="000000"/>
          <w:sz w:val="22"/>
          <w:szCs w:val="22"/>
        </w:rPr>
        <w:t xml:space="preserve">EXPOSICIÓN DE MOTIVOS. </w:t>
      </w:r>
      <w:r w:rsidRPr="00E5722B">
        <w:rPr>
          <w:rFonts w:eastAsia="Arial"/>
          <w:color w:val="000000"/>
          <w:sz w:val="22"/>
          <w:szCs w:val="22"/>
        </w:rPr>
        <w:t>“EL BUEN JUEZ, POR SU CASA EMPIEZA”. DURANTE MUCHOS AÑOS SE HA PUGNADO PORQUE LOS DERECHOS DE LAS MUJERES Y LOS HOMBRES SEAN EQUITATIVOS, TRATANDO DE REDUCIR LA BRECHA HISTÓRICA QUE EXISTE ENTRE CADA UNO DE ELLOS, ASÍ COMO LAS DESVENTAJAS QUE SE TIENE PARA QUE LAS MUJERES TENGAN LAS MISMAS OPORTUNIDADES EN EL MUNDO LABORAL, SIENDO UNA DE LAS PRINCIPALES LA DESIGUALDAD SALARIAL, LO ANTERIOR A PESAR DE QUE LAS MUJERES REPRESENTAN EL 51.2% DE LA POBLACIÓN DEL PAÍS, CONTRA LOS HOMBRES QUE REPRESENTAN EL 48.8% SE</w:t>
      </w:r>
      <w:r w:rsidR="00735C93" w:rsidRPr="00E5722B">
        <w:rPr>
          <w:rFonts w:eastAsia="Arial"/>
          <w:color w:val="000000"/>
          <w:sz w:val="22"/>
          <w:szCs w:val="22"/>
        </w:rPr>
        <w:t>GÚN EL CENSO DE LA POBLACIÓN DE</w:t>
      </w:r>
      <w:r w:rsidRPr="00E5722B">
        <w:rPr>
          <w:rFonts w:eastAsia="Arial"/>
          <w:color w:val="000000"/>
          <w:sz w:val="22"/>
          <w:szCs w:val="22"/>
        </w:rPr>
        <w:t xml:space="preserve"> 2020. PARA PODER VISUALIZAR EL CONTEXTO EN QUE NOS ENCONTRAMOS BASTA SEÑALAR QUE, DE ACUERDO A LOS DATOS REPORTADOS POR EL GOBIERNO FEDERAL, LA BRECHA SALARIAL ENTRE H</w:t>
      </w:r>
      <w:r w:rsidR="005D73FF" w:rsidRPr="00E5722B">
        <w:rPr>
          <w:rFonts w:eastAsia="Arial"/>
          <w:color w:val="000000"/>
          <w:sz w:val="22"/>
          <w:szCs w:val="22"/>
        </w:rPr>
        <w:t xml:space="preserve">OMBRES Y MUJERES ERA DEL 18.8 % </w:t>
      </w:r>
      <w:r w:rsidRPr="00E5722B">
        <w:rPr>
          <w:rFonts w:eastAsia="Arial"/>
          <w:color w:val="000000"/>
          <w:sz w:val="22"/>
          <w:szCs w:val="22"/>
        </w:rPr>
        <w:t>EN</w:t>
      </w:r>
      <w:r w:rsidR="001C3D76" w:rsidRPr="00E5722B">
        <w:rPr>
          <w:rFonts w:eastAsia="Arial"/>
          <w:color w:val="000000"/>
          <w:sz w:val="22"/>
          <w:szCs w:val="22"/>
        </w:rPr>
        <w:t xml:space="preserve"> EL</w:t>
      </w:r>
      <w:r w:rsidRPr="00E5722B">
        <w:rPr>
          <w:rFonts w:eastAsia="Arial"/>
          <w:color w:val="000000"/>
          <w:sz w:val="22"/>
          <w:szCs w:val="22"/>
        </w:rPr>
        <w:t xml:space="preserve"> 2019, ES DECIR, UNA DE LAS MÁS AMPLIAS ENTRE LOS PAÍSES MIEMBROS DE LA ORGANIZACIÓN PARA LA COOPER</w:t>
      </w:r>
      <w:r w:rsidR="005D73FF" w:rsidRPr="00E5722B">
        <w:rPr>
          <w:rFonts w:eastAsia="Arial"/>
          <w:color w:val="000000"/>
          <w:sz w:val="22"/>
          <w:szCs w:val="22"/>
        </w:rPr>
        <w:t xml:space="preserve">ACIÓN Y EL DESARROLLO ECONÓMICO </w:t>
      </w:r>
      <w:r w:rsidRPr="00E5722B">
        <w:rPr>
          <w:rFonts w:eastAsia="Arial"/>
          <w:color w:val="000000"/>
          <w:sz w:val="22"/>
          <w:szCs w:val="22"/>
        </w:rPr>
        <w:t xml:space="preserve">QUE VAN POR ENCIMA DE LA BRECHA SALARIAL PROMEDIO QUE ES </w:t>
      </w:r>
      <w:r w:rsidR="005D73FF" w:rsidRPr="00E5722B">
        <w:rPr>
          <w:rFonts w:eastAsia="Arial"/>
          <w:color w:val="000000"/>
          <w:sz w:val="22"/>
          <w:szCs w:val="22"/>
        </w:rPr>
        <w:t>EL</w:t>
      </w:r>
      <w:r w:rsidRPr="00E5722B">
        <w:rPr>
          <w:rFonts w:eastAsia="Arial"/>
          <w:color w:val="000000"/>
          <w:sz w:val="22"/>
          <w:szCs w:val="22"/>
        </w:rPr>
        <w:t xml:space="preserve"> 13</w:t>
      </w:r>
      <w:r w:rsidR="001C3D76" w:rsidRPr="00E5722B">
        <w:rPr>
          <w:rFonts w:eastAsia="Arial"/>
          <w:color w:val="000000"/>
          <w:sz w:val="22"/>
          <w:szCs w:val="22"/>
        </w:rPr>
        <w:t>%.</w:t>
      </w:r>
      <w:r w:rsidRPr="00E5722B">
        <w:rPr>
          <w:rFonts w:eastAsia="Arial"/>
          <w:color w:val="000000"/>
          <w:sz w:val="22"/>
          <w:szCs w:val="22"/>
        </w:rPr>
        <w:t xml:space="preserve"> EN ESTE MISMO SENTIDO, DE ACUERDO CON EL ESTUDIO DENOMINADO “DISCRIMINACIÓN ESTRUCTURAL Y DESIGUALDAD SOCIAL”, REALIZADO EN CONJUNTO POR</w:t>
      </w:r>
      <w:r w:rsidR="001C3D76" w:rsidRPr="00E5722B">
        <w:rPr>
          <w:rFonts w:eastAsia="Arial"/>
          <w:color w:val="000000"/>
          <w:sz w:val="22"/>
          <w:szCs w:val="22"/>
        </w:rPr>
        <w:t xml:space="preserve"> LA</w:t>
      </w:r>
      <w:r w:rsidRPr="00E5722B">
        <w:rPr>
          <w:rFonts w:eastAsia="Arial"/>
          <w:color w:val="000000"/>
          <w:sz w:val="22"/>
          <w:szCs w:val="22"/>
        </w:rPr>
        <w:t xml:space="preserve"> </w:t>
      </w:r>
      <w:proofErr w:type="spellStart"/>
      <w:r w:rsidRPr="00E5722B">
        <w:rPr>
          <w:rFonts w:eastAsia="Arial"/>
          <w:color w:val="000000"/>
          <w:sz w:val="22"/>
          <w:szCs w:val="22"/>
        </w:rPr>
        <w:t>SEGOB</w:t>
      </w:r>
      <w:proofErr w:type="spellEnd"/>
      <w:r w:rsidRPr="00E5722B">
        <w:rPr>
          <w:rFonts w:eastAsia="Arial"/>
          <w:color w:val="000000"/>
          <w:sz w:val="22"/>
          <w:szCs w:val="22"/>
        </w:rPr>
        <w:t>, CONAPRED Y LA CEPAL, LA BRECHA SALARIAL EN MÉXICO PERSISTE CON POSICIONES OCUPAC</w:t>
      </w:r>
      <w:r w:rsidR="001C3D76" w:rsidRPr="00E5722B">
        <w:rPr>
          <w:rFonts w:eastAsia="Arial"/>
          <w:color w:val="000000"/>
          <w:sz w:val="22"/>
          <w:szCs w:val="22"/>
        </w:rPr>
        <w:t>IONALES Y ESCOLARIDAD SIMILARES A</w:t>
      </w:r>
      <w:r w:rsidRPr="00E5722B">
        <w:rPr>
          <w:rFonts w:eastAsia="Arial"/>
          <w:color w:val="000000"/>
          <w:sz w:val="22"/>
          <w:szCs w:val="22"/>
        </w:rPr>
        <w:t xml:space="preserve"> LOS HOMBRES RECIBEN EN PROMEDIO UN INGRESO LABORAL POR HORA TRABAJADA </w:t>
      </w:r>
      <w:r w:rsidR="001C3D76" w:rsidRPr="00E5722B">
        <w:rPr>
          <w:rFonts w:eastAsia="Arial"/>
          <w:color w:val="000000"/>
          <w:sz w:val="22"/>
          <w:szCs w:val="22"/>
        </w:rPr>
        <w:t xml:space="preserve">EL </w:t>
      </w:r>
      <w:r w:rsidRPr="00E5722B">
        <w:rPr>
          <w:rFonts w:eastAsia="Arial"/>
          <w:color w:val="000000"/>
          <w:sz w:val="22"/>
          <w:szCs w:val="22"/>
        </w:rPr>
        <w:t>34% MAYOR AL DE LAS MUJERES. ESTO IMPLICA QUE EL INGRESO LABORAL DE LAS MUJERES DEBERÍA INCREMENTARSE EN MÁS DE UN TERCIO PARA SER EQUIVALENTE AL DE LOS HOMBRES.</w:t>
      </w:r>
      <w:r w:rsidR="00735C93" w:rsidRPr="00E5722B">
        <w:rPr>
          <w:rFonts w:eastAsia="Arial"/>
          <w:color w:val="000000"/>
          <w:sz w:val="22"/>
          <w:szCs w:val="22"/>
        </w:rPr>
        <w:t xml:space="preserve"> </w:t>
      </w:r>
      <w:r w:rsidRPr="00E5722B">
        <w:rPr>
          <w:rFonts w:eastAsia="Arial"/>
          <w:color w:val="000000"/>
          <w:sz w:val="22"/>
          <w:szCs w:val="22"/>
        </w:rPr>
        <w:t>EN CIFRAS ESTATALES, EN</w:t>
      </w:r>
      <w:r w:rsidR="005D73FF" w:rsidRPr="00E5722B">
        <w:rPr>
          <w:rFonts w:eastAsia="Arial"/>
          <w:color w:val="000000"/>
          <w:sz w:val="22"/>
          <w:szCs w:val="22"/>
        </w:rPr>
        <w:t xml:space="preserve"> NUEVO LEÓN LOS HOMBRES GANAN 36</w:t>
      </w:r>
      <w:r w:rsidRPr="00E5722B">
        <w:rPr>
          <w:rFonts w:eastAsia="Arial"/>
          <w:color w:val="000000"/>
          <w:sz w:val="22"/>
          <w:szCs w:val="22"/>
        </w:rPr>
        <w:t xml:space="preserve">% MÁS QUE LAS MUJERES DE ACUERDO A LA ASOCIACIÓN </w:t>
      </w:r>
      <w:proofErr w:type="spellStart"/>
      <w:r w:rsidRPr="00E5722B">
        <w:rPr>
          <w:rFonts w:eastAsia="Arial"/>
          <w:i/>
          <w:color w:val="000000"/>
          <w:sz w:val="22"/>
          <w:szCs w:val="22"/>
        </w:rPr>
        <w:t>WOMERANG</w:t>
      </w:r>
      <w:proofErr w:type="spellEnd"/>
      <w:r w:rsidRPr="00E5722B">
        <w:rPr>
          <w:rFonts w:eastAsia="Arial"/>
          <w:i/>
          <w:color w:val="000000"/>
          <w:sz w:val="22"/>
          <w:szCs w:val="22"/>
        </w:rPr>
        <w:t>.</w:t>
      </w:r>
      <w:r w:rsidR="005D73FF" w:rsidRPr="00E5722B">
        <w:rPr>
          <w:rFonts w:eastAsia="Arial"/>
          <w:color w:val="000000"/>
          <w:sz w:val="22"/>
          <w:szCs w:val="22"/>
        </w:rPr>
        <w:t xml:space="preserve">  ES DE RECONOCER EN</w:t>
      </w:r>
      <w:r w:rsidRPr="00E5722B">
        <w:rPr>
          <w:rFonts w:eastAsia="Arial"/>
          <w:color w:val="000000"/>
          <w:sz w:val="22"/>
          <w:szCs w:val="22"/>
        </w:rPr>
        <w:t xml:space="preserve"> ESTE PODER LEGISLATIVO </w:t>
      </w:r>
      <w:r w:rsidR="005D73FF" w:rsidRPr="00E5722B">
        <w:rPr>
          <w:rFonts w:eastAsia="Arial"/>
          <w:color w:val="000000"/>
          <w:sz w:val="22"/>
          <w:szCs w:val="22"/>
        </w:rPr>
        <w:t>BUSCANDO</w:t>
      </w:r>
      <w:r w:rsidRPr="00E5722B">
        <w:rPr>
          <w:rFonts w:eastAsia="Arial"/>
          <w:color w:val="000000"/>
          <w:sz w:val="22"/>
          <w:szCs w:val="22"/>
        </w:rPr>
        <w:t xml:space="preserve"> IMPLEMENTAR ACCIONES AFIRMATIVAS QUE REDUZCAN LA BRECHA SALARIAL, TAL FUE LA REFORMA PUBLICADA EL 18 DE OCTUBRE DE 2019, A LA FRACCIÓN V DEL </w:t>
      </w:r>
      <w:r w:rsidRPr="00E5722B">
        <w:rPr>
          <w:rFonts w:eastAsia="Arial"/>
          <w:bCs/>
          <w:color w:val="000000"/>
          <w:sz w:val="22"/>
          <w:szCs w:val="22"/>
        </w:rPr>
        <w:t>ARTÍCULO 19 DE LA LEY PARA LA IGUALDAD ENTRE MUJERES Y HOMBRES DEL ESTADO DE NUEVO LEÓN, LA CUAL MENCIONA</w:t>
      </w:r>
      <w:r w:rsidRPr="00E5722B">
        <w:rPr>
          <w:rFonts w:eastAsia="Arial"/>
          <w:color w:val="000000"/>
          <w:sz w:val="22"/>
          <w:szCs w:val="22"/>
        </w:rPr>
        <w:t xml:space="preserve">: </w:t>
      </w:r>
      <w:r w:rsidR="005D73FF" w:rsidRPr="00E5722B">
        <w:rPr>
          <w:rFonts w:eastAsia="Arial"/>
          <w:i/>
          <w:color w:val="000000"/>
          <w:sz w:val="22"/>
          <w:szCs w:val="22"/>
        </w:rPr>
        <w:t>“</w:t>
      </w:r>
      <w:r w:rsidRPr="00E5722B">
        <w:rPr>
          <w:rFonts w:eastAsia="Arial"/>
          <w:bCs/>
          <w:i/>
          <w:iCs/>
          <w:color w:val="000000"/>
          <w:sz w:val="22"/>
          <w:szCs w:val="22"/>
        </w:rPr>
        <w:t xml:space="preserve">LA POLÍTICA ESTATAL QUE DESARROLLE EL EJECUTIVO DEL ESTADO DEBERÁ OBSERVAR LOS SIGUIENTES LINEAMIENTOS: OBSERVAR LA INTEGRACIÓN DEL PRINCIPIO DE IGUALDAD </w:t>
      </w:r>
      <w:r w:rsidR="005D73FF" w:rsidRPr="00E5722B">
        <w:rPr>
          <w:rFonts w:eastAsia="Arial"/>
          <w:bCs/>
          <w:i/>
          <w:iCs/>
          <w:color w:val="000000"/>
          <w:sz w:val="22"/>
          <w:szCs w:val="22"/>
        </w:rPr>
        <w:t xml:space="preserve">Y </w:t>
      </w:r>
      <w:r w:rsidRPr="00E5722B">
        <w:rPr>
          <w:rFonts w:eastAsia="Arial"/>
          <w:bCs/>
          <w:i/>
          <w:iCs/>
          <w:color w:val="000000"/>
          <w:sz w:val="22"/>
          <w:szCs w:val="22"/>
        </w:rPr>
        <w:t>DE TRATO Y DE OPORTUNIDADES EN EL CONJUNTO DE LAS POLÍTICAS ECONÓMICA</w:t>
      </w:r>
      <w:r w:rsidR="005D73FF" w:rsidRPr="00E5722B">
        <w:rPr>
          <w:rFonts w:eastAsia="Arial"/>
          <w:bCs/>
          <w:i/>
          <w:iCs/>
          <w:color w:val="000000"/>
          <w:sz w:val="22"/>
          <w:szCs w:val="22"/>
        </w:rPr>
        <w:t>S</w:t>
      </w:r>
      <w:r w:rsidRPr="00E5722B">
        <w:rPr>
          <w:rFonts w:eastAsia="Arial"/>
          <w:bCs/>
          <w:i/>
          <w:iCs/>
          <w:color w:val="000000"/>
          <w:sz w:val="22"/>
          <w:szCs w:val="22"/>
        </w:rPr>
        <w:t xml:space="preserve">, LABORAL Y SOCIAL, CON EL FIN DE EVITAR LA SEGREGACIÓN LABORAL Y ELIMINAR LAS DIFERENCIAS REMUNERATORIAS POR MEDIO DEL IMPULSO DE PRÁCTICAS QUE HAGAN EFECTIVO EL PAGO EQUITATIVO DE SALARIOS ENTRE AMBOS SEXOS POR UN TRABAJO </w:t>
      </w:r>
      <w:r w:rsidRPr="00E5722B">
        <w:rPr>
          <w:rFonts w:eastAsia="Arial"/>
          <w:bCs/>
          <w:i/>
          <w:iCs/>
          <w:color w:val="000000"/>
          <w:sz w:val="22"/>
          <w:szCs w:val="22"/>
        </w:rPr>
        <w:lastRenderedPageBreak/>
        <w:t>DE IGUAL VALOR</w:t>
      </w:r>
      <w:r w:rsidR="005D73FF" w:rsidRPr="00E5722B">
        <w:rPr>
          <w:rFonts w:eastAsia="Arial"/>
          <w:bCs/>
          <w:i/>
          <w:iCs/>
          <w:color w:val="000000"/>
          <w:sz w:val="22"/>
          <w:szCs w:val="22"/>
        </w:rPr>
        <w:t xml:space="preserve">”. </w:t>
      </w:r>
      <w:r w:rsidRPr="00E5722B">
        <w:rPr>
          <w:rFonts w:eastAsia="Arial"/>
          <w:bCs/>
          <w:color w:val="000000"/>
          <w:sz w:val="22"/>
          <w:szCs w:val="22"/>
        </w:rPr>
        <w:t>ESTAMOS CONSCIENTES QUE ESTO ES TAN SOLO UN PRIMER AVANCE EN LA MATERIA Y EMPEZAMOS A CAMINAR SOBRE PROPUESTAS QUE DIGNIFIQUEN EL ESTATUS LABORAL DE CIENTOS Y MILES DE MUJERES QUE ESTÁN ACTUALMENTE ACTIVAS EN EL MERCADO LABORAL. EN ESTE SENTIDO, ES OPORTUNO RECORDAR QUE HACE UN PAR DE SEMANAS ESTE PODER LEGISLATIVO TUVO A BIEN APROBAR LA NUEVA LEY ORGÁNICA PARA LA ADMINISTRACIÓN PÚBLICA DEL ESTADO DE NUEVO LEÓN, LA CUAL INCLUYÓ GRACIAS AL ANÁLISIS DE TODAS LAS BANCADAS QUE INTEGRAN ESTE ÓRGANO SOBERANO, LA OBSERVANCIA AL PRINCIPIO DE IGUALDAD DE GÉNERO EN EL GABINETE DE ESTE NUEVO GOBIERNO. COMPAÑERAS Y COMPAÑEROS, ES OPORTUNO QUE VELEMOS POR LA IGUALDAD SALARIAL Y LAS OPORTUNIDADES DE MEJORES CONDICIONES DE TRABAJO SE LES BRINDEN A LAS MUJERES CON ESFUERZO Y TRABAJO SE INCORPORAN NO SOLO A ESTE GOBIERNO, SINO A LAS ADMINISTRACIONES PÚBLICAS MUNICIPALES DEL ESTADO, BUSCANDO REDUCIR ES</w:t>
      </w:r>
      <w:r w:rsidR="00C24F5D" w:rsidRPr="00E5722B">
        <w:rPr>
          <w:rFonts w:eastAsia="Arial"/>
          <w:bCs/>
          <w:color w:val="000000"/>
          <w:sz w:val="22"/>
          <w:szCs w:val="22"/>
        </w:rPr>
        <w:t>T</w:t>
      </w:r>
      <w:r w:rsidRPr="00E5722B">
        <w:rPr>
          <w:rFonts w:eastAsia="Arial"/>
          <w:bCs/>
          <w:color w:val="000000"/>
          <w:sz w:val="22"/>
          <w:szCs w:val="22"/>
        </w:rPr>
        <w:t xml:space="preserve">A BRECHA SALARIAL QUE EXISTE EN NUESTRA ENTIDAD Y QUE SEAN VALORADAS NUESTRAS MUJERES DESDE EL ÁMBITO GUBERNAMENTAL </w:t>
      </w:r>
      <w:r w:rsidR="00C24F5D" w:rsidRPr="00E5722B">
        <w:rPr>
          <w:rFonts w:eastAsia="Arial"/>
          <w:bCs/>
          <w:color w:val="000000"/>
          <w:sz w:val="22"/>
          <w:szCs w:val="22"/>
        </w:rPr>
        <w:t>Y</w:t>
      </w:r>
      <w:r w:rsidRPr="00E5722B">
        <w:rPr>
          <w:rFonts w:eastAsia="Arial"/>
          <w:bCs/>
          <w:color w:val="000000"/>
          <w:sz w:val="22"/>
          <w:szCs w:val="22"/>
        </w:rPr>
        <w:t xml:space="preserve"> SOCIAL. EN EL GRUPO LEGISLATIVO DEL PARTIDO REVOLUCIONARIO INSTITUCIONAL ESTAMOS A FAVOR DE QUE SE GENEREN LAS MEJORES CONDICIONES LABORALES Y SALARIALES PARA LAS MUJERES EN NUESTRO ESTADO, YA QUE E</w:t>
      </w:r>
      <w:r w:rsidR="0032002B" w:rsidRPr="00E5722B">
        <w:rPr>
          <w:rFonts w:eastAsia="Arial"/>
          <w:bCs/>
          <w:color w:val="000000"/>
          <w:sz w:val="22"/>
          <w:szCs w:val="22"/>
        </w:rPr>
        <w:t>S DE TODOS SABIDO</w:t>
      </w:r>
      <w:r w:rsidRPr="00E5722B">
        <w:rPr>
          <w:rFonts w:eastAsia="Arial"/>
          <w:bCs/>
          <w:color w:val="000000"/>
          <w:sz w:val="22"/>
          <w:szCs w:val="22"/>
        </w:rPr>
        <w:t xml:space="preserve"> QUE EL BUEN JUEZ POR SU CASA EMPIEZA.</w:t>
      </w:r>
      <w:r w:rsidR="00D2592D" w:rsidRPr="00E5722B">
        <w:rPr>
          <w:rFonts w:eastAsia="Arial"/>
          <w:bCs/>
          <w:color w:val="000000"/>
          <w:sz w:val="22"/>
          <w:szCs w:val="22"/>
        </w:rPr>
        <w:t xml:space="preserve"> </w:t>
      </w:r>
      <w:r w:rsidRPr="00E5722B">
        <w:rPr>
          <w:rFonts w:eastAsia="Arial"/>
          <w:bCs/>
          <w:color w:val="000000"/>
          <w:sz w:val="22"/>
          <w:szCs w:val="22"/>
        </w:rPr>
        <w:t xml:space="preserve">ES POR ELLO, QUE DESDE ESTA TRIBUNA REALIZAMOS ESTE EXHORTO A LAS AUTORIDADES COMPETENTES PARA QUE JUNTOS FORTALEZCAMOS EL PERFIL DE LA MUJER TRABAJADORA EN NUESTRO ESTADO. POR LO ANTES EXPUESTO SOMETEMOS A CONSIDERACIÓN DE ESTA SOBERANÍA EL SIGUIENTE </w:t>
      </w:r>
      <w:r w:rsidRPr="00E5722B">
        <w:rPr>
          <w:rFonts w:eastAsia="Arial"/>
          <w:b/>
          <w:bCs/>
          <w:color w:val="000000"/>
          <w:sz w:val="22"/>
          <w:szCs w:val="22"/>
        </w:rPr>
        <w:t>PUNTO DE ACUERDO</w:t>
      </w:r>
      <w:r w:rsidRPr="00E5722B">
        <w:rPr>
          <w:rFonts w:eastAsia="Arial"/>
          <w:bCs/>
          <w:color w:val="000000"/>
          <w:sz w:val="22"/>
          <w:szCs w:val="22"/>
        </w:rPr>
        <w:t>, MISMO QUE SOLICITO ATENTAME</w:t>
      </w:r>
      <w:r w:rsidR="0032002B" w:rsidRPr="00E5722B">
        <w:rPr>
          <w:rFonts w:eastAsia="Arial"/>
          <w:bCs/>
          <w:color w:val="000000"/>
          <w:sz w:val="22"/>
          <w:szCs w:val="22"/>
        </w:rPr>
        <w:t xml:space="preserve">NTE SEA VOTADO EN ESTE MOMENTO. </w:t>
      </w:r>
      <w:r w:rsidRPr="00E5722B">
        <w:rPr>
          <w:b/>
          <w:sz w:val="22"/>
          <w:szCs w:val="22"/>
        </w:rPr>
        <w:t>ACUERDO</w:t>
      </w:r>
      <w:r w:rsidRPr="00E5722B">
        <w:rPr>
          <w:rFonts w:eastAsia="Arial"/>
          <w:bCs/>
          <w:color w:val="000000"/>
          <w:sz w:val="22"/>
          <w:szCs w:val="22"/>
        </w:rPr>
        <w:t xml:space="preserve">. </w:t>
      </w:r>
      <w:r w:rsidR="0032002B" w:rsidRPr="00E5722B">
        <w:rPr>
          <w:rFonts w:eastAsia="Arial"/>
          <w:b/>
          <w:bCs/>
          <w:color w:val="000000"/>
          <w:sz w:val="22"/>
          <w:szCs w:val="22"/>
        </w:rPr>
        <w:t>PRIMERO.-</w:t>
      </w:r>
      <w:r w:rsidR="0032002B" w:rsidRPr="00E5722B">
        <w:rPr>
          <w:rFonts w:eastAsia="Arial"/>
          <w:bCs/>
          <w:color w:val="000000"/>
          <w:sz w:val="22"/>
          <w:szCs w:val="22"/>
        </w:rPr>
        <w:t xml:space="preserve"> </w:t>
      </w:r>
      <w:r w:rsidRPr="00E5722B">
        <w:rPr>
          <w:rFonts w:eastAsia="Arial"/>
          <w:bCs/>
          <w:color w:val="000000"/>
          <w:sz w:val="22"/>
          <w:szCs w:val="22"/>
        </w:rPr>
        <w:t xml:space="preserve">LA SEPTUAGÉSIMA SEXTA LEGISLATURA </w:t>
      </w:r>
      <w:r w:rsidR="0032002B" w:rsidRPr="00E5722B">
        <w:rPr>
          <w:rFonts w:eastAsia="Arial"/>
          <w:bCs/>
          <w:color w:val="000000"/>
          <w:sz w:val="22"/>
          <w:szCs w:val="22"/>
        </w:rPr>
        <w:t>DEL</w:t>
      </w:r>
      <w:r w:rsidRPr="00E5722B">
        <w:rPr>
          <w:rFonts w:eastAsia="Arial"/>
          <w:bCs/>
          <w:color w:val="000000"/>
          <w:sz w:val="22"/>
          <w:szCs w:val="22"/>
        </w:rPr>
        <w:t xml:space="preserve"> CONGRESO LIBRE Y SOBERANO DE NUEVO LEÓN, REALIZA UN ATENTO Y RESPETUOSO EX</w:t>
      </w:r>
      <w:r w:rsidR="0032002B" w:rsidRPr="00E5722B">
        <w:rPr>
          <w:rFonts w:eastAsia="Arial"/>
          <w:bCs/>
          <w:color w:val="000000"/>
          <w:sz w:val="22"/>
          <w:szCs w:val="22"/>
        </w:rPr>
        <w:t>HORTO AL TITULAR DE LA SECRETARÍ</w:t>
      </w:r>
      <w:r w:rsidRPr="00E5722B">
        <w:rPr>
          <w:rFonts w:eastAsia="Arial"/>
          <w:bCs/>
          <w:color w:val="000000"/>
          <w:sz w:val="22"/>
          <w:szCs w:val="22"/>
        </w:rPr>
        <w:t xml:space="preserve">A DE ADMINISTRACIÓN DEL ESTADO, PARA QUE A LA BREVEDAD POSIBLE REALICE UNA REVISIÓN AL ESCALAFÓN Y AL TABULADOR DE LOS TRABAJADORES AL SERVICIO DEL ESTADO Y EN CASO DE ADVERTIRSE BRECHAS SALARIALES DENTRO DE SUS ESTRUCTURAS ORGÁNICAS, REALICEN LOS AJUSTES SALARIALES O ECONÓMICOS PERTINENTES A FAVOR DE LAS MUJERES QUE LABORAN EN LA ADMINISTRACIÓN PÚBLICA ESTATAL. </w:t>
      </w:r>
      <w:r w:rsidRPr="00E5722B">
        <w:rPr>
          <w:rFonts w:eastAsia="Arial"/>
          <w:b/>
          <w:color w:val="000000"/>
          <w:sz w:val="22"/>
          <w:szCs w:val="22"/>
        </w:rPr>
        <w:t xml:space="preserve">SEGUNDO. - </w:t>
      </w:r>
      <w:r w:rsidRPr="00E5722B">
        <w:rPr>
          <w:rFonts w:eastAsia="Arial"/>
          <w:bCs/>
          <w:color w:val="000000"/>
          <w:sz w:val="22"/>
          <w:szCs w:val="22"/>
        </w:rPr>
        <w:t xml:space="preserve">LA SEPTUAGÉSIMA SEXTA LEGISLATURA AL CONGRESO DEL ESTADO DE NUEVO LEÓN REALIZA UN ATENTO Y RESPETUOSO EXHORTO A LOS 51 MUNICIPIOS DEL ESTADO, A EFECTO DE QUE, A LA BREVEDAD POSIBLE, REALICEN CON SUS ÁREAS CORRESPONDIENTES UNA REVISIÓN DE TABULADORES DE REMUNERACIONES DE SUS EMPLEADOS, Y EN CASO DE ADVERTIRSE BRECHAS SALARIALES DENTRO DE SUS ESTRUCTURAS ORGÁNICAS, REALICEN </w:t>
      </w:r>
      <w:r w:rsidRPr="00E5722B">
        <w:rPr>
          <w:rFonts w:eastAsia="Arial"/>
          <w:bCs/>
          <w:color w:val="000000"/>
          <w:sz w:val="22"/>
          <w:szCs w:val="22"/>
        </w:rPr>
        <w:lastRenderedPageBreak/>
        <w:t>LOS AJUSTES SALARIALES O ECONÓMICOS PERTINENTES A FAVOR DE LAS MUJERES QUE LABORAN EN SUS ADMINISTRACIONES</w:t>
      </w:r>
      <w:r w:rsidR="0010168B" w:rsidRPr="00E5722B">
        <w:rPr>
          <w:rFonts w:eastAsia="Arial"/>
          <w:vanish/>
          <w:color w:val="000000"/>
          <w:sz w:val="22"/>
          <w:szCs w:val="22"/>
        </w:rPr>
        <w:t>CAPÍTULO VI</w:t>
      </w:r>
      <w:r w:rsidR="00AB4A7D" w:rsidRPr="00E5722B">
        <w:rPr>
          <w:rFonts w:eastAsia="Arial"/>
          <w:vanish/>
          <w:color w:val="000000"/>
          <w:sz w:val="22"/>
          <w:szCs w:val="22"/>
        </w:rPr>
        <w:t xml:space="preserve">. . MUCH </w:t>
      </w:r>
      <w:r w:rsidRPr="00E5722B">
        <w:rPr>
          <w:sz w:val="22"/>
          <w:szCs w:val="22"/>
        </w:rPr>
        <w:t>.</w:t>
      </w:r>
      <w:r w:rsidR="00AB4A7D" w:rsidRPr="00E5722B">
        <w:rPr>
          <w:sz w:val="22"/>
          <w:szCs w:val="22"/>
        </w:rPr>
        <w:t xml:space="preserve"> MUCHAS GRACIAS</w:t>
      </w:r>
      <w:r w:rsidRPr="00E5722B">
        <w:rPr>
          <w:sz w:val="22"/>
          <w:szCs w:val="22"/>
        </w:rPr>
        <w:t>”.</w:t>
      </w:r>
    </w:p>
    <w:p w:rsidR="00B10C8B" w:rsidRPr="00E5722B" w:rsidRDefault="00B10C8B" w:rsidP="00B7689D">
      <w:pPr>
        <w:pStyle w:val="Textoindependiente"/>
        <w:spacing w:line="240" w:lineRule="auto"/>
        <w:ind w:right="-93"/>
        <w:rPr>
          <w:sz w:val="22"/>
          <w:szCs w:val="22"/>
        </w:rPr>
      </w:pPr>
    </w:p>
    <w:p w:rsidR="009847BC" w:rsidRPr="00E5722B" w:rsidRDefault="003063B0" w:rsidP="00192B43">
      <w:pPr>
        <w:pStyle w:val="Textoindependiente"/>
        <w:spacing w:line="360" w:lineRule="auto"/>
        <w:ind w:right="-93"/>
        <w:rPr>
          <w:sz w:val="22"/>
          <w:szCs w:val="22"/>
        </w:rPr>
      </w:pPr>
      <w:r w:rsidRPr="00E5722B">
        <w:rPr>
          <w:sz w:val="22"/>
          <w:szCs w:val="22"/>
        </w:rPr>
        <w:t xml:space="preserve">SOBRE EL MISMO TEMA SE LE CONCEDIÓ EL USO DE LA PALABRA AL </w:t>
      </w:r>
      <w:r w:rsidRPr="00E5722B">
        <w:rPr>
          <w:b/>
          <w:sz w:val="22"/>
          <w:szCs w:val="22"/>
        </w:rPr>
        <w:t>C. DIP.</w:t>
      </w:r>
      <w:r w:rsidRPr="00E5722B">
        <w:rPr>
          <w:sz w:val="22"/>
          <w:szCs w:val="22"/>
        </w:rPr>
        <w:t xml:space="preserve"> </w:t>
      </w:r>
      <w:r w:rsidRPr="00E5722B">
        <w:rPr>
          <w:b/>
          <w:sz w:val="22"/>
          <w:szCs w:val="22"/>
        </w:rPr>
        <w:t xml:space="preserve"> WALDO FERNÁNDEZ GONZÁLEZ</w:t>
      </w:r>
      <w:r w:rsidRPr="00E5722B">
        <w:rPr>
          <w:sz w:val="22"/>
          <w:szCs w:val="22"/>
        </w:rPr>
        <w:t>, QUIEN EXPRESÓ: “</w:t>
      </w:r>
      <w:r w:rsidR="003F34BB" w:rsidRPr="00E5722B">
        <w:rPr>
          <w:sz w:val="22"/>
          <w:szCs w:val="22"/>
        </w:rPr>
        <w:t>GRACIAS PRESIDENTA. LA BRECHA SALARIAL ENTRE HOMBRES Y MUJERES ES REAL Y PUEDE COMPROBARSE CON LOS ÚLTIMOS DATOS DE LA ENCUESTA NACIONAL DE INGRESOS Y GASTOS DE LOS HOGARES 2020. LA BRECHA SALARIAL ESTÁ PRESENTE EN TODOS LOS GRUPOS DE EDAD, TANTO A NIVEL NACIONAL COMO EN NUEVO LEÓN, EN PROMEDIO LOS HOMBRES GANAN 68.</w:t>
      </w:r>
      <w:r w:rsidR="008A7F34" w:rsidRPr="00E5722B">
        <w:rPr>
          <w:sz w:val="22"/>
          <w:szCs w:val="22"/>
        </w:rPr>
        <w:t>77% MÁS QUE LAS MUJERES EN NUEVO LEÓN. INGRESOS DE LOS HOMBRES EN NUEVO LEÓN 34 734</w:t>
      </w:r>
      <w:r w:rsidR="00AB4A7D" w:rsidRPr="00E5722B">
        <w:rPr>
          <w:sz w:val="22"/>
          <w:szCs w:val="22"/>
        </w:rPr>
        <w:t>;</w:t>
      </w:r>
      <w:r w:rsidR="008A7F34" w:rsidRPr="00E5722B">
        <w:rPr>
          <w:sz w:val="22"/>
          <w:szCs w:val="22"/>
        </w:rPr>
        <w:t xml:space="preserve"> DE LAS MUJERES 20 580 PESOS. ESTA BRECHA SALARIAL</w:t>
      </w:r>
      <w:r w:rsidR="00AF251E" w:rsidRPr="00E5722B">
        <w:rPr>
          <w:sz w:val="22"/>
          <w:szCs w:val="22"/>
        </w:rPr>
        <w:t xml:space="preserve"> ES SUPERIOR A LA NACIONAL QUE ES DE 52.20%</w:t>
      </w:r>
      <w:r w:rsidR="00AB4A7D" w:rsidRPr="00E5722B">
        <w:rPr>
          <w:sz w:val="22"/>
          <w:szCs w:val="22"/>
        </w:rPr>
        <w:t>.</w:t>
      </w:r>
      <w:r w:rsidR="00AF251E" w:rsidRPr="00E5722B">
        <w:rPr>
          <w:sz w:val="22"/>
          <w:szCs w:val="22"/>
        </w:rPr>
        <w:t xml:space="preserve"> LA BRECHA EN NUEVO LEÓN ES MAYOR EN LA EDAD DE LOS RANGOS ENTRE 30 Y 39 AÑOS Y 40 Y 49 AÑOS</w:t>
      </w:r>
      <w:r w:rsidR="00AB4A7D" w:rsidRPr="00E5722B">
        <w:rPr>
          <w:sz w:val="22"/>
          <w:szCs w:val="22"/>
        </w:rPr>
        <w:t>;</w:t>
      </w:r>
      <w:r w:rsidR="00AF251E" w:rsidRPr="00E5722B">
        <w:rPr>
          <w:sz w:val="22"/>
          <w:szCs w:val="22"/>
        </w:rPr>
        <w:t xml:space="preserve"> EN LA PRIMERA LOS HOMBRES GANAN 53.56% </w:t>
      </w:r>
      <w:r w:rsidR="00AB4A7D" w:rsidRPr="00E5722B">
        <w:rPr>
          <w:sz w:val="22"/>
          <w:szCs w:val="22"/>
        </w:rPr>
        <w:t xml:space="preserve">MÁS </w:t>
      </w:r>
      <w:r w:rsidR="00AF251E" w:rsidRPr="00E5722B">
        <w:rPr>
          <w:sz w:val="22"/>
          <w:szCs w:val="22"/>
        </w:rPr>
        <w:t>QUE L</w:t>
      </w:r>
      <w:r w:rsidR="00D63A0D" w:rsidRPr="00E5722B">
        <w:rPr>
          <w:sz w:val="22"/>
          <w:szCs w:val="22"/>
        </w:rPr>
        <w:t>AS MUJERES Y EN LA SEGUNDA 101.</w:t>
      </w:r>
      <w:r w:rsidR="00AF251E" w:rsidRPr="00E5722B">
        <w:rPr>
          <w:sz w:val="22"/>
          <w:szCs w:val="22"/>
        </w:rPr>
        <w:t>17</w:t>
      </w:r>
      <w:r w:rsidR="00D63A0D" w:rsidRPr="00E5722B">
        <w:rPr>
          <w:sz w:val="22"/>
          <w:szCs w:val="22"/>
        </w:rPr>
        <w:t>.</w:t>
      </w:r>
      <w:r w:rsidR="00AF251E" w:rsidRPr="00E5722B">
        <w:rPr>
          <w:sz w:val="22"/>
          <w:szCs w:val="22"/>
        </w:rPr>
        <w:t xml:space="preserve"> ESTA BRECHA ES AUN MAYOR ENTRE HOMBRES Y MUJERES QUE SE CONSIDERAN INDÍGENAS O HABLAN ALGUNA</w:t>
      </w:r>
      <w:r w:rsidR="00D63A0D" w:rsidRPr="00E5722B">
        <w:rPr>
          <w:sz w:val="22"/>
          <w:szCs w:val="22"/>
        </w:rPr>
        <w:t>S LENGUA INDÍGENA;</w:t>
      </w:r>
      <w:r w:rsidR="00AF251E" w:rsidRPr="00E5722B">
        <w:rPr>
          <w:sz w:val="22"/>
          <w:szCs w:val="22"/>
        </w:rPr>
        <w:t xml:space="preserve"> EN PROMEDIO</w:t>
      </w:r>
      <w:r w:rsidR="00D63A0D" w:rsidRPr="00E5722B">
        <w:rPr>
          <w:sz w:val="22"/>
          <w:szCs w:val="22"/>
        </w:rPr>
        <w:t>,</w:t>
      </w:r>
      <w:r w:rsidR="00AF251E" w:rsidRPr="00E5722B">
        <w:rPr>
          <w:sz w:val="22"/>
          <w:szCs w:val="22"/>
        </w:rPr>
        <w:t xml:space="preserve"> LOS HOMBRES CON CA</w:t>
      </w:r>
      <w:r w:rsidR="00D63A0D" w:rsidRPr="00E5722B">
        <w:rPr>
          <w:sz w:val="22"/>
          <w:szCs w:val="22"/>
        </w:rPr>
        <w:t>RACTERÍSTICAS ÉTNICAS GANAN 60.5</w:t>
      </w:r>
      <w:r w:rsidR="00AF251E" w:rsidRPr="00E5722B">
        <w:rPr>
          <w:sz w:val="22"/>
          <w:szCs w:val="22"/>
        </w:rPr>
        <w:t>7% MÁS QUE LAS MUJERES CON ESTAS CARACTERÍSTICAS</w:t>
      </w:r>
      <w:r w:rsidR="00F97A2F" w:rsidRPr="00E5722B">
        <w:rPr>
          <w:sz w:val="22"/>
          <w:szCs w:val="22"/>
        </w:rPr>
        <w:t>.</w:t>
      </w:r>
      <w:r w:rsidR="00AF251E" w:rsidRPr="00E5722B">
        <w:rPr>
          <w:sz w:val="22"/>
          <w:szCs w:val="22"/>
        </w:rPr>
        <w:t xml:space="preserve"> ENTRE MUJERES CON CARACTERÍSTICAS ÉTNICAS Y EL RESTO DE LA POBLACIÓN LAS MUJERES, LAS PRIMERAS GANAN 13.54% MENOS QUE LAS SEGUNDAS. LA BRECHA SALARIAL DE GÉNERO TAMBIÉN ES EVIDENTE ENTRE HOMBRES Y MUJERES CON DISTINTOS NIVELES DE ESCOLARIDAD</w:t>
      </w:r>
      <w:r w:rsidR="00F97A2F" w:rsidRPr="00E5722B">
        <w:rPr>
          <w:sz w:val="22"/>
          <w:szCs w:val="22"/>
        </w:rPr>
        <w:t>.</w:t>
      </w:r>
      <w:r w:rsidR="006C5750" w:rsidRPr="00E5722B">
        <w:rPr>
          <w:sz w:val="22"/>
          <w:szCs w:val="22"/>
        </w:rPr>
        <w:t xml:space="preserve"> </w:t>
      </w:r>
      <w:r w:rsidR="00AF251E" w:rsidRPr="00E5722B">
        <w:rPr>
          <w:sz w:val="22"/>
          <w:szCs w:val="22"/>
        </w:rPr>
        <w:t>COMO NOTA RELEVANTE EN NUEVO LEÓN LA BRECHA SALARIAL ENTRE HOMBRES Y MUJERES</w:t>
      </w:r>
      <w:r w:rsidR="00287776" w:rsidRPr="00E5722B">
        <w:rPr>
          <w:sz w:val="22"/>
          <w:szCs w:val="22"/>
        </w:rPr>
        <w:t xml:space="preserve"> SE INCREMENTA CONFORME AVANCE EL NIVEL DE ESCOLARIDAD. EL NIVEL DE ESCOLARIDAD PROFESIONAL COMPLETA </w:t>
      </w:r>
      <w:r w:rsidR="006C5750" w:rsidRPr="00E5722B">
        <w:rPr>
          <w:sz w:val="22"/>
          <w:szCs w:val="22"/>
        </w:rPr>
        <w:t xml:space="preserve">E </w:t>
      </w:r>
      <w:r w:rsidR="00287776" w:rsidRPr="00E5722B">
        <w:rPr>
          <w:sz w:val="22"/>
          <w:szCs w:val="22"/>
        </w:rPr>
        <w:t>INCOMPLETA LOS HOMBRES GANAN 88.53% MÁS QUE LAS MUJERES CON EL MISMO NIVEL DE EDUCACIÓN. PARA POSTGRADO COMPLETO O INCOMPLETO LOS HOMBRES GANAN 75% MÁS QUE LAS MUJERES. LA BRECHA SALARIAL TAMBIÉN ESTÁ PRESENTE ENTRE HOMBRES Y MUJERES CON MAYOR NÚMERO DE HIJOS</w:t>
      </w:r>
      <w:r w:rsidR="006C5750" w:rsidRPr="00E5722B">
        <w:rPr>
          <w:sz w:val="22"/>
          <w:szCs w:val="22"/>
        </w:rPr>
        <w:t>;</w:t>
      </w:r>
      <w:r w:rsidR="00287776" w:rsidRPr="00E5722B">
        <w:rPr>
          <w:sz w:val="22"/>
          <w:szCs w:val="22"/>
        </w:rPr>
        <w:t xml:space="preserve"> MIENTRAS QUE EL SALARIO DE LOS HOMBRES INCREMENTA CONFORME TIENEN MÁS HIJOS</w:t>
      </w:r>
      <w:r w:rsidR="006C5750" w:rsidRPr="00E5722B">
        <w:rPr>
          <w:sz w:val="22"/>
          <w:szCs w:val="22"/>
        </w:rPr>
        <w:t>,</w:t>
      </w:r>
      <w:r w:rsidR="00287776" w:rsidRPr="00E5722B">
        <w:rPr>
          <w:sz w:val="22"/>
          <w:szCs w:val="22"/>
        </w:rPr>
        <w:t xml:space="preserve"> EL SALARIO DE LAS MUJERES VA EN</w:t>
      </w:r>
      <w:r w:rsidR="006C5750" w:rsidRPr="00E5722B">
        <w:rPr>
          <w:sz w:val="22"/>
          <w:szCs w:val="22"/>
        </w:rPr>
        <w:t xml:space="preserve"> EL</w:t>
      </w:r>
      <w:r w:rsidR="00287776" w:rsidRPr="00E5722B">
        <w:rPr>
          <w:sz w:val="22"/>
          <w:szCs w:val="22"/>
        </w:rPr>
        <w:t xml:space="preserve"> SENTIDO CONTRARIO. CON UN HIJO LOS HOMBRES GANAN 60% MÁS QUE LAS MUJERES CON EL MISMO NÚMERO DE HIJOS, CON DOS HIJOS LOS HOMBRES GANAN 137% MÁS QUE LAS MUJERES. CON </w:t>
      </w:r>
      <w:r w:rsidR="00C95D67" w:rsidRPr="00E5722B">
        <w:rPr>
          <w:sz w:val="22"/>
          <w:szCs w:val="22"/>
        </w:rPr>
        <w:t>TRES HIJOS LOS HOMBRES GANAN 130% MÁS QUE LAS MUJERES; Y CON CUATRO HIJOS LOS HOMBRES GANAN 167% MÁS QUE LAS MUJERES. CELEBRO EL PUNTO DE ACUERDO PORQUE PONE EL OJO EN UN PROBLEMA REAL DE NUEVO LEÓN</w:t>
      </w:r>
      <w:r w:rsidR="006C5750" w:rsidRPr="00E5722B">
        <w:rPr>
          <w:sz w:val="22"/>
          <w:szCs w:val="22"/>
        </w:rPr>
        <w:t>,</w:t>
      </w:r>
      <w:r w:rsidR="00C95D67" w:rsidRPr="00E5722B">
        <w:rPr>
          <w:sz w:val="22"/>
          <w:szCs w:val="22"/>
        </w:rPr>
        <w:t xml:space="preserve"> QUE ES EL ASUNTO DE LA BRECHA </w:t>
      </w:r>
      <w:r w:rsidR="00981ECD" w:rsidRPr="00E5722B">
        <w:rPr>
          <w:sz w:val="22"/>
          <w:szCs w:val="22"/>
        </w:rPr>
        <w:t>SALARIAL. SI BIEN ES CIERTO ESTE EXHORTO VA DIRIGIDO A LOS TITULARES DEL PODER EJECUTIVO ESTATAL Y A LOS MUNICIPIOS</w:t>
      </w:r>
      <w:r w:rsidR="006C5750" w:rsidRPr="00E5722B">
        <w:rPr>
          <w:sz w:val="22"/>
          <w:szCs w:val="22"/>
        </w:rPr>
        <w:t>.</w:t>
      </w:r>
      <w:r w:rsidR="00981ECD" w:rsidRPr="00E5722B">
        <w:rPr>
          <w:sz w:val="22"/>
          <w:szCs w:val="22"/>
        </w:rPr>
        <w:t xml:space="preserve"> ME PARECE QUE DESDE AQUÍ PODRÍAMOS EMPEZAR AHORA SÍ QUE ARAR EN EL DESIERTO O EN QUE LA SOCIEDAD DE NUEVO</w:t>
      </w:r>
      <w:r w:rsidR="006C5750" w:rsidRPr="00E5722B">
        <w:rPr>
          <w:sz w:val="22"/>
          <w:szCs w:val="22"/>
        </w:rPr>
        <w:t xml:space="preserve"> LEÓN TERMINARA</w:t>
      </w:r>
      <w:r w:rsidR="00981ECD" w:rsidRPr="00E5722B">
        <w:rPr>
          <w:sz w:val="22"/>
          <w:szCs w:val="22"/>
        </w:rPr>
        <w:t xml:space="preserve"> CON ESTOS </w:t>
      </w:r>
      <w:proofErr w:type="spellStart"/>
      <w:r w:rsidR="00981ECD" w:rsidRPr="00E5722B">
        <w:rPr>
          <w:sz w:val="22"/>
          <w:szCs w:val="22"/>
        </w:rPr>
        <w:t>MICROMACHISMOS</w:t>
      </w:r>
      <w:proofErr w:type="spellEnd"/>
      <w:r w:rsidR="00981ECD" w:rsidRPr="00E5722B">
        <w:rPr>
          <w:sz w:val="22"/>
          <w:szCs w:val="22"/>
        </w:rPr>
        <w:t xml:space="preserve"> QUE SE DAN EN EL TRABAJO</w:t>
      </w:r>
      <w:r w:rsidR="006C5750" w:rsidRPr="00E5722B">
        <w:rPr>
          <w:sz w:val="22"/>
          <w:szCs w:val="22"/>
        </w:rPr>
        <w:t>,</w:t>
      </w:r>
      <w:r w:rsidR="00981ECD" w:rsidRPr="00E5722B">
        <w:rPr>
          <w:sz w:val="22"/>
          <w:szCs w:val="22"/>
        </w:rPr>
        <w:t xml:space="preserve"> PERO </w:t>
      </w:r>
      <w:r w:rsidR="00981ECD" w:rsidRPr="00E5722B">
        <w:rPr>
          <w:sz w:val="22"/>
          <w:szCs w:val="22"/>
        </w:rPr>
        <w:lastRenderedPageBreak/>
        <w:t>QUE SOBRE TODO SE RECONOCÍAN DEL TRABAJO DE LA MUJERES. ME PARECE TAMBIÉN QUE A VECES SE NOS OLVIDA QUE HAY OTROS PODERES EN EL ESTADO, PERDÓN, OTROS ORGANISMOS COMO EL PODER JUDICIAL QUE ES OTRO PODER Y LOS ÓRGANOS AUTÓNOMOS QUE TENDRÍAN QUE TAMBIÉN SER OBJETO DE ESTE TIPO DE PUNTO DE ACUERDOS PARA QUE HAGAN LOS CONDUCENTE. YO VENGO DE UNA FAMILIA NO TRADICIONAL, ¿QUÉ ES UNA FAMILIA NO TRADICIONAL?</w:t>
      </w:r>
      <w:r w:rsidR="00A5510F" w:rsidRPr="00E5722B">
        <w:rPr>
          <w:sz w:val="22"/>
          <w:szCs w:val="22"/>
        </w:rPr>
        <w:t>,</w:t>
      </w:r>
      <w:r w:rsidR="00981ECD" w:rsidRPr="00E5722B">
        <w:rPr>
          <w:sz w:val="22"/>
          <w:szCs w:val="22"/>
        </w:rPr>
        <w:t xml:space="preserve"> AHORITA QUE HABLABAN DEL TEMA DE LA ED</w:t>
      </w:r>
      <w:r w:rsidR="00A5510F" w:rsidRPr="00E5722B">
        <w:rPr>
          <w:sz w:val="22"/>
          <w:szCs w:val="22"/>
        </w:rPr>
        <w:t>AD,</w:t>
      </w:r>
      <w:r w:rsidR="00981ECD" w:rsidRPr="00E5722B">
        <w:rPr>
          <w:sz w:val="22"/>
          <w:szCs w:val="22"/>
        </w:rPr>
        <w:t xml:space="preserve"> YO TENGO CINCUENTA AÑOS, A MI ME TOCÓ</w:t>
      </w:r>
      <w:r w:rsidR="006C5750" w:rsidRPr="00E5722B">
        <w:rPr>
          <w:sz w:val="22"/>
          <w:szCs w:val="22"/>
        </w:rPr>
        <w:t>,</w:t>
      </w:r>
      <w:r w:rsidR="00981ECD" w:rsidRPr="00E5722B">
        <w:rPr>
          <w:sz w:val="22"/>
          <w:szCs w:val="22"/>
        </w:rPr>
        <w:t xml:space="preserve"> CUANDO ERA CHICO QUE PAPÁ Y MAMÁ TRABAJARAN, </w:t>
      </w:r>
      <w:r w:rsidR="00A5510F" w:rsidRPr="00E5722B">
        <w:rPr>
          <w:sz w:val="22"/>
          <w:szCs w:val="22"/>
        </w:rPr>
        <w:t>ANTES ESTO NO ERA TAN COMÚN,</w:t>
      </w:r>
      <w:r w:rsidR="00981ECD" w:rsidRPr="00E5722B">
        <w:rPr>
          <w:sz w:val="22"/>
          <w:szCs w:val="22"/>
        </w:rPr>
        <w:t xml:space="preserve"> HOY MÁS QUE COMÚN, ES UNA NECESIDAD POR LA SITUACIÓN ECONÓMICA. Y A MÍ ME TOCÓ VER CÓMO MI SEÑOR MADRE TENIENDO UNA CARRERA PROFESIONAL</w:t>
      </w:r>
      <w:r w:rsidR="009847BC" w:rsidRPr="00E5722B">
        <w:rPr>
          <w:sz w:val="22"/>
          <w:szCs w:val="22"/>
        </w:rPr>
        <w:t>,</w:t>
      </w:r>
      <w:r w:rsidR="00981ECD" w:rsidRPr="00E5722B">
        <w:rPr>
          <w:sz w:val="22"/>
          <w:szCs w:val="22"/>
        </w:rPr>
        <w:t xml:space="preserve"> EN S</w:t>
      </w:r>
      <w:r w:rsidR="00A5510F" w:rsidRPr="00E5722B">
        <w:rPr>
          <w:sz w:val="22"/>
          <w:szCs w:val="22"/>
        </w:rPr>
        <w:t>U EMPLE</w:t>
      </w:r>
      <w:r w:rsidR="00981ECD" w:rsidRPr="00E5722B">
        <w:rPr>
          <w:sz w:val="22"/>
          <w:szCs w:val="22"/>
        </w:rPr>
        <w:t>O SIEMPRE TUVO ESTE PROBLEMA DE LA BRECHA SALARIAL</w:t>
      </w:r>
      <w:r w:rsidR="009847BC" w:rsidRPr="00E5722B">
        <w:rPr>
          <w:sz w:val="22"/>
          <w:szCs w:val="22"/>
        </w:rPr>
        <w:t>,</w:t>
      </w:r>
      <w:r w:rsidR="00981ECD" w:rsidRPr="00E5722B">
        <w:rPr>
          <w:sz w:val="22"/>
          <w:szCs w:val="22"/>
        </w:rPr>
        <w:t xml:space="preserve"> NO ACCEDÍA A PUESTOS DIRECTIVOS, ETCÉTERA. RECONOZCO EL ESFUERZO O LA CULTURA DEL ESFUERZO DE LA CUAL SE ORIGINA MI FAMILIA Y POR ESO PELEO ESTAS CAUSAS</w:t>
      </w:r>
      <w:r w:rsidR="009847BC" w:rsidRPr="00E5722B">
        <w:rPr>
          <w:sz w:val="22"/>
          <w:szCs w:val="22"/>
        </w:rPr>
        <w:t>, PORQUE POR PRINCIPIO DE CUENTA LAS MUJERES HACEN EL MISMO TRABAJO CON LA MISMA CAPACIDAD QUE LOS HOMBRES Y SI HOY AQUÍ NO CONTRIBUIMOS A SER JUSTOS CON LAS MUJERES, NUNCA VAMOS A CONTRIBUIR A TENER UNA SOCIEDAD JUSTA COMO A LA QUE ASPIRA LA GENTE DE NUEVO LEÓN. GRACIAS PRESIDENTA”.</w:t>
      </w:r>
    </w:p>
    <w:p w:rsidR="00474D49" w:rsidRPr="00905BCB" w:rsidRDefault="00474D49" w:rsidP="00B7689D">
      <w:pPr>
        <w:pStyle w:val="Textoindependiente"/>
        <w:spacing w:line="240" w:lineRule="auto"/>
        <w:ind w:right="-93"/>
        <w:rPr>
          <w:sz w:val="22"/>
          <w:szCs w:val="22"/>
        </w:rPr>
      </w:pPr>
    </w:p>
    <w:p w:rsidR="0037687F" w:rsidRPr="00905BCB" w:rsidRDefault="003063B0" w:rsidP="00E5722B">
      <w:pPr>
        <w:pStyle w:val="Textoindependiente"/>
        <w:spacing w:line="360" w:lineRule="auto"/>
        <w:ind w:right="-93"/>
        <w:rPr>
          <w:sz w:val="22"/>
          <w:szCs w:val="22"/>
        </w:rPr>
      </w:pPr>
      <w:r w:rsidRPr="00905BCB">
        <w:rPr>
          <w:sz w:val="22"/>
          <w:szCs w:val="22"/>
        </w:rPr>
        <w:t xml:space="preserve">SOBRE EL MISMO TEMA SE LE CONCEDIÓ EL USO DE LA PALABRA A LA </w:t>
      </w:r>
      <w:r w:rsidRPr="00905BCB">
        <w:rPr>
          <w:b/>
          <w:sz w:val="22"/>
          <w:szCs w:val="22"/>
        </w:rPr>
        <w:t>C. DIP.</w:t>
      </w:r>
      <w:r w:rsidRPr="00905BCB">
        <w:rPr>
          <w:sz w:val="22"/>
          <w:szCs w:val="22"/>
        </w:rPr>
        <w:t xml:space="preserve"> </w:t>
      </w:r>
      <w:r w:rsidRPr="00905BCB">
        <w:rPr>
          <w:b/>
          <w:sz w:val="22"/>
          <w:szCs w:val="22"/>
        </w:rPr>
        <w:t xml:space="preserve"> IRAÍS </w:t>
      </w:r>
      <w:r w:rsidR="000348D5" w:rsidRPr="00905BCB">
        <w:rPr>
          <w:b/>
          <w:sz w:val="22"/>
          <w:szCs w:val="22"/>
        </w:rPr>
        <w:t>VIRGINIA</w:t>
      </w:r>
      <w:r w:rsidRPr="00905BCB">
        <w:rPr>
          <w:b/>
          <w:sz w:val="22"/>
          <w:szCs w:val="22"/>
        </w:rPr>
        <w:t xml:space="preserve"> REYES DE LA TORRE</w:t>
      </w:r>
      <w:r w:rsidRPr="00905BCB">
        <w:rPr>
          <w:sz w:val="22"/>
          <w:szCs w:val="22"/>
        </w:rPr>
        <w:t>, QUIEN EXPRESÓ: “</w:t>
      </w:r>
      <w:r w:rsidR="00A7724B" w:rsidRPr="00905BCB">
        <w:rPr>
          <w:sz w:val="22"/>
          <w:szCs w:val="22"/>
        </w:rPr>
        <w:t>CON SU PERMISO DIPUTADA PRESIDENTA. 14:38 ÉSTA SERÍA LA HORA A PARTIR DE LA CUAL LAS MUJERES TRABAJAN SIN PAGA DEBIDO A LA BRECHA SALARIAL EXISTE. ES DECIR, EN UNA JORNADA LABORAL DE LA MISMA DURACIÓN LA BRECHA SALARIAL ES TAL QUE LAS MUJERES EN PROMEDIO</w:t>
      </w:r>
      <w:r w:rsidR="0050099F" w:rsidRPr="00905BCB">
        <w:rPr>
          <w:sz w:val="22"/>
          <w:szCs w:val="22"/>
        </w:rPr>
        <w:t xml:space="preserve"> DEJAN DE PERCIBIR INGRESOS POR EL MISMO TRABAJO A PARTIR DE LAS 2:38 HORAS DE LA TARDE. A PESAR DE QUE LAS MUJERES REPRESENTAMOS MÁS DEL CINCUENTA POR CIENTO DE LA POBLACIÓN</w:t>
      </w:r>
      <w:r w:rsidR="00FD7F7D" w:rsidRPr="00905BCB">
        <w:rPr>
          <w:sz w:val="22"/>
          <w:szCs w:val="22"/>
        </w:rPr>
        <w:t>,</w:t>
      </w:r>
      <w:r w:rsidR="0050099F" w:rsidRPr="00905BCB">
        <w:rPr>
          <w:sz w:val="22"/>
          <w:szCs w:val="22"/>
        </w:rPr>
        <w:t xml:space="preserve"> NOS ENCONTRAMOS CON </w:t>
      </w:r>
      <w:r w:rsidR="00986EC6" w:rsidRPr="00905BCB">
        <w:rPr>
          <w:sz w:val="22"/>
          <w:szCs w:val="22"/>
        </w:rPr>
        <w:t>OBSTÁCULOS</w:t>
      </w:r>
      <w:r w:rsidR="0050099F" w:rsidRPr="00905BCB">
        <w:rPr>
          <w:sz w:val="22"/>
          <w:szCs w:val="22"/>
        </w:rPr>
        <w:t xml:space="preserve"> PARA ALCANZAR NUESTRA PARTICIPACIÓN EN</w:t>
      </w:r>
      <w:r w:rsidR="00FD7F7D" w:rsidRPr="00905BCB">
        <w:rPr>
          <w:sz w:val="22"/>
          <w:szCs w:val="22"/>
        </w:rPr>
        <w:t xml:space="preserve"> LA</w:t>
      </w:r>
      <w:r w:rsidR="0050099F" w:rsidRPr="00905BCB">
        <w:rPr>
          <w:sz w:val="22"/>
          <w:szCs w:val="22"/>
        </w:rPr>
        <w:t xml:space="preserve"> VIDA LABORAL</w:t>
      </w:r>
      <w:r w:rsidR="00FD7F7D" w:rsidRPr="00905BCB">
        <w:rPr>
          <w:sz w:val="22"/>
          <w:szCs w:val="22"/>
        </w:rPr>
        <w:t>,</w:t>
      </w:r>
      <w:r w:rsidR="0050099F" w:rsidRPr="00905BCB">
        <w:rPr>
          <w:sz w:val="22"/>
          <w:szCs w:val="22"/>
        </w:rPr>
        <w:t xml:space="preserve"> ADEMÁS DE QUE NO</w:t>
      </w:r>
      <w:r w:rsidR="00FD7F7D" w:rsidRPr="00905BCB">
        <w:rPr>
          <w:sz w:val="22"/>
          <w:szCs w:val="22"/>
        </w:rPr>
        <w:t xml:space="preserve"> HEMOS OBTENIDO </w:t>
      </w:r>
      <w:r w:rsidR="0050099F" w:rsidRPr="00905BCB">
        <w:rPr>
          <w:sz w:val="22"/>
          <w:szCs w:val="22"/>
        </w:rPr>
        <w:t>LOS</w:t>
      </w:r>
      <w:r w:rsidR="00645BD3" w:rsidRPr="00905BCB">
        <w:rPr>
          <w:sz w:val="22"/>
          <w:szCs w:val="22"/>
        </w:rPr>
        <w:t xml:space="preserve"> MISMOS</w:t>
      </w:r>
      <w:r w:rsidR="0050099F" w:rsidRPr="00905BCB">
        <w:rPr>
          <w:sz w:val="22"/>
          <w:szCs w:val="22"/>
        </w:rPr>
        <w:t xml:space="preserve"> BENEFICIOS </w:t>
      </w:r>
      <w:r w:rsidR="00FD7F7D" w:rsidRPr="00905BCB">
        <w:rPr>
          <w:sz w:val="22"/>
          <w:szCs w:val="22"/>
        </w:rPr>
        <w:t>ECONÓMICOS POR NUESTRO TRABAJO. EL DESARROLLO ECONÓMICO</w:t>
      </w:r>
      <w:r w:rsidR="00B7236C" w:rsidRPr="00905BCB">
        <w:rPr>
          <w:sz w:val="22"/>
          <w:szCs w:val="22"/>
        </w:rPr>
        <w:t xml:space="preserve"> HA INTEGRADO A LAS MUJERES A LA </w:t>
      </w:r>
      <w:r w:rsidR="00944292" w:rsidRPr="00905BCB">
        <w:rPr>
          <w:sz w:val="22"/>
          <w:szCs w:val="22"/>
        </w:rPr>
        <w:t>DINÁMICA</w:t>
      </w:r>
      <w:r w:rsidR="00B7236C" w:rsidRPr="00905BCB">
        <w:rPr>
          <w:sz w:val="22"/>
          <w:szCs w:val="22"/>
        </w:rPr>
        <w:t xml:space="preserve"> SOCIAL</w:t>
      </w:r>
      <w:r w:rsidR="00645BD3" w:rsidRPr="00905BCB">
        <w:rPr>
          <w:sz w:val="22"/>
          <w:szCs w:val="22"/>
        </w:rPr>
        <w:t>,</w:t>
      </w:r>
      <w:r w:rsidR="00B7236C" w:rsidRPr="00905BCB">
        <w:rPr>
          <w:sz w:val="22"/>
          <w:szCs w:val="22"/>
        </w:rPr>
        <w:t xml:space="preserve"> SIN </w:t>
      </w:r>
      <w:r w:rsidR="00645BD3" w:rsidRPr="00905BCB">
        <w:rPr>
          <w:sz w:val="22"/>
          <w:szCs w:val="22"/>
        </w:rPr>
        <w:t>EMBARGO,</w:t>
      </w:r>
      <w:r w:rsidR="00B7236C" w:rsidRPr="00905BCB">
        <w:rPr>
          <w:sz w:val="22"/>
          <w:szCs w:val="22"/>
        </w:rPr>
        <w:t xml:space="preserve"> ESTO SE HA LOGRADO DE UNA MANERA </w:t>
      </w:r>
      <w:r w:rsidR="00506B30" w:rsidRPr="00905BCB">
        <w:rPr>
          <w:sz w:val="22"/>
          <w:szCs w:val="22"/>
        </w:rPr>
        <w:t>PARCIAL Y EN CONDICIONES DE SEGREGACIÓN DISCRIMINACIÓN Y DESIGUALDAD SALARIAL. LAS MUJERES NO ESTAMOS OBTENIENDO INGRESOS</w:t>
      </w:r>
      <w:r w:rsidR="00645BD3" w:rsidRPr="00905BCB">
        <w:rPr>
          <w:sz w:val="22"/>
          <w:szCs w:val="22"/>
        </w:rPr>
        <w:t xml:space="preserve"> JUSTOS,</w:t>
      </w:r>
      <w:r w:rsidR="00506B30" w:rsidRPr="00905BCB">
        <w:rPr>
          <w:sz w:val="22"/>
          <w:szCs w:val="22"/>
        </w:rPr>
        <w:t xml:space="preserve"> PROPORCIONALES A NUESTRO TRABAJO A PESAR DE TANTA LUCHA Y CAMINO RECORRIDO. DE ACUERDO CON LA ORGANIZACIÓN PARA LA </w:t>
      </w:r>
      <w:r w:rsidR="00944292" w:rsidRPr="00905BCB">
        <w:rPr>
          <w:sz w:val="22"/>
          <w:szCs w:val="22"/>
        </w:rPr>
        <w:t>COOPERACIÓN</w:t>
      </w:r>
      <w:r w:rsidR="00506B30" w:rsidRPr="00905BCB">
        <w:rPr>
          <w:sz w:val="22"/>
          <w:szCs w:val="22"/>
        </w:rPr>
        <w:t xml:space="preserve"> Y EL DESARROLLO </w:t>
      </w:r>
      <w:r w:rsidR="00944292" w:rsidRPr="00905BCB">
        <w:rPr>
          <w:sz w:val="22"/>
          <w:szCs w:val="22"/>
        </w:rPr>
        <w:t>ECONÓMICO</w:t>
      </w:r>
      <w:r w:rsidR="00506B30" w:rsidRPr="00905BCB">
        <w:rPr>
          <w:sz w:val="22"/>
          <w:szCs w:val="22"/>
        </w:rPr>
        <w:t xml:space="preserve"> EN MÉXICO LA BRECHA SALARIAL ENTRE MUJERES Y HOMBRES ERA DE 18.8% E</w:t>
      </w:r>
      <w:r w:rsidR="00944292" w:rsidRPr="00905BCB">
        <w:rPr>
          <w:sz w:val="22"/>
          <w:szCs w:val="22"/>
        </w:rPr>
        <w:t xml:space="preserve">N 2019 Y REPRESENTA UNA DE LAS </w:t>
      </w:r>
      <w:r w:rsidR="00506B30" w:rsidRPr="00905BCB">
        <w:rPr>
          <w:sz w:val="22"/>
          <w:szCs w:val="22"/>
        </w:rPr>
        <w:t>BRECHAS MÁS AMPLIAS DE LOS MIEMBROS DE ESTA ORGANIZACIÓN</w:t>
      </w:r>
      <w:r w:rsidR="00645BD3" w:rsidRPr="00905BCB">
        <w:rPr>
          <w:sz w:val="22"/>
          <w:szCs w:val="22"/>
        </w:rPr>
        <w:t>,</w:t>
      </w:r>
      <w:r w:rsidR="00944292" w:rsidRPr="00905BCB">
        <w:rPr>
          <w:sz w:val="22"/>
          <w:szCs w:val="22"/>
        </w:rPr>
        <w:t xml:space="preserve"> MUY POR ENCIMA DE LA BRECHA SALARIAL PROMEDIO IDENTIFICADA DE 13%. LO CUAL EQUIVALE A QUE UNA MUJER DEBA TRABAJAR CASI QUINCE MESES </w:t>
      </w:r>
      <w:r w:rsidR="00645BD3" w:rsidRPr="00905BCB">
        <w:rPr>
          <w:sz w:val="22"/>
          <w:szCs w:val="22"/>
        </w:rPr>
        <w:t xml:space="preserve">MÁS PARA </w:t>
      </w:r>
      <w:r w:rsidR="00645BD3" w:rsidRPr="00905BCB">
        <w:rPr>
          <w:sz w:val="22"/>
          <w:szCs w:val="22"/>
        </w:rPr>
        <w:lastRenderedPageBreak/>
        <w:t>EQUIPARARSE A LO QUE UN HOMBRE</w:t>
      </w:r>
      <w:r w:rsidR="00944292" w:rsidRPr="00905BCB">
        <w:rPr>
          <w:sz w:val="22"/>
          <w:szCs w:val="22"/>
        </w:rPr>
        <w:t xml:space="preserve"> RECIBE POR INGRESOS EN UN AÑO. PARA LA ORGANIZACIÓN INTERNACIONAL DEL TRABAJO DE PERSISTIR ESTAS CONDICIONES SE REQUERIRÁN MÁS DE 70 AÑOS ABATIR LA DESIGUALDAD SALARIAL POR RAZÓN DE GÉNERO. AHORA BIEN, EL </w:t>
      </w:r>
      <w:proofErr w:type="spellStart"/>
      <w:r w:rsidR="00944292" w:rsidRPr="00905BCB">
        <w:rPr>
          <w:sz w:val="22"/>
          <w:szCs w:val="22"/>
        </w:rPr>
        <w:t>CONEVAL</w:t>
      </w:r>
      <w:proofErr w:type="spellEnd"/>
      <w:r w:rsidR="00944292" w:rsidRPr="00905BCB">
        <w:rPr>
          <w:sz w:val="22"/>
          <w:szCs w:val="22"/>
        </w:rPr>
        <w:t xml:space="preserve"> SACÓ EN SUS ESTADÍSTICAS</w:t>
      </w:r>
      <w:r w:rsidR="00471594" w:rsidRPr="00905BCB">
        <w:rPr>
          <w:sz w:val="22"/>
          <w:szCs w:val="22"/>
        </w:rPr>
        <w:t xml:space="preserve"> DE ESTE AÑO QUE LA POBREZA LABORAL EN EL PAÍS DISMINUYÓ UN .9%</w:t>
      </w:r>
      <w:r w:rsidR="00645BD3" w:rsidRPr="00905BCB">
        <w:rPr>
          <w:sz w:val="22"/>
          <w:szCs w:val="22"/>
        </w:rPr>
        <w:t>,</w:t>
      </w:r>
      <w:r w:rsidR="00FD7F7D" w:rsidRPr="00905BCB">
        <w:rPr>
          <w:sz w:val="22"/>
          <w:szCs w:val="22"/>
        </w:rPr>
        <w:t xml:space="preserve"> </w:t>
      </w:r>
      <w:r w:rsidR="0037687F" w:rsidRPr="00905BCB">
        <w:rPr>
          <w:sz w:val="22"/>
          <w:szCs w:val="22"/>
        </w:rPr>
        <w:t>PERO LA BRECHA SALARIAL</w:t>
      </w:r>
      <w:r w:rsidR="00645BD3" w:rsidRPr="00905BCB">
        <w:rPr>
          <w:sz w:val="22"/>
          <w:szCs w:val="22"/>
        </w:rPr>
        <w:t xml:space="preserve"> ENTRE HOMBRES Y MUJERES AUMENTÓ,</w:t>
      </w:r>
      <w:r w:rsidR="0037687F" w:rsidRPr="00905BCB">
        <w:rPr>
          <w:sz w:val="22"/>
          <w:szCs w:val="22"/>
        </w:rPr>
        <w:t xml:space="preserve"> ES DECIR</w:t>
      </w:r>
      <w:r w:rsidR="00645BD3" w:rsidRPr="00905BCB">
        <w:rPr>
          <w:sz w:val="22"/>
          <w:szCs w:val="22"/>
        </w:rPr>
        <w:t>,</w:t>
      </w:r>
      <w:r w:rsidR="0037687F" w:rsidRPr="00905BCB">
        <w:rPr>
          <w:sz w:val="22"/>
          <w:szCs w:val="22"/>
        </w:rPr>
        <w:t xml:space="preserve"> LA POBREZA SE AGRAVA CUANDO SE</w:t>
      </w:r>
      <w:r w:rsidR="00645BD3" w:rsidRPr="00905BCB">
        <w:rPr>
          <w:sz w:val="22"/>
          <w:szCs w:val="22"/>
        </w:rPr>
        <w:t xml:space="preserve"> ES MUJER.</w:t>
      </w:r>
      <w:r w:rsidR="0037687F" w:rsidRPr="00905BCB">
        <w:rPr>
          <w:sz w:val="22"/>
          <w:szCs w:val="22"/>
        </w:rPr>
        <w:t xml:space="preserve"> LOS FACTORES QUE ESTÁN DETRÁS DE ESTA BRECHA SALARIAL COMPRENDEN DESDE ESTEREOTIPOS DE GÉNERO</w:t>
      </w:r>
      <w:r w:rsidR="00645BD3" w:rsidRPr="00905BCB">
        <w:rPr>
          <w:sz w:val="22"/>
          <w:szCs w:val="22"/>
        </w:rPr>
        <w:t>S PARA ELEGIR Y EJERCER CIERTAS PROFESIONES,</w:t>
      </w:r>
      <w:r w:rsidR="0037687F" w:rsidRPr="00905BCB">
        <w:rPr>
          <w:sz w:val="22"/>
          <w:szCs w:val="22"/>
        </w:rPr>
        <w:t xml:space="preserve"> RESPONSABILIDAD</w:t>
      </w:r>
      <w:r w:rsidR="00645BD3" w:rsidRPr="00905BCB">
        <w:rPr>
          <w:sz w:val="22"/>
          <w:szCs w:val="22"/>
        </w:rPr>
        <w:t>ES NO EQUITATIVAS</w:t>
      </w:r>
      <w:r w:rsidR="0037687F" w:rsidRPr="00905BCB">
        <w:rPr>
          <w:sz w:val="22"/>
          <w:szCs w:val="22"/>
        </w:rPr>
        <w:t xml:space="preserve"> EN EL CUIDADO FAMILIAR Y SALARIOS MENORES POR TENER HIJOS</w:t>
      </w:r>
      <w:r w:rsidR="00645BD3" w:rsidRPr="00905BCB">
        <w:rPr>
          <w:sz w:val="22"/>
          <w:szCs w:val="22"/>
        </w:rPr>
        <w:t xml:space="preserve">. UN TECHO DE CRISTAL </w:t>
      </w:r>
      <w:r w:rsidR="0037687F" w:rsidRPr="00905BCB">
        <w:rPr>
          <w:sz w:val="22"/>
          <w:szCs w:val="22"/>
        </w:rPr>
        <w:t>CASI INVISIBLES DE NORMAS NO ESCRITAS SE INTERPONE ENTRE LAS MUJERES Y NUESTRO CRECIMIENTO PROFESIONAL</w:t>
      </w:r>
      <w:r w:rsidR="00645BD3" w:rsidRPr="00905BCB">
        <w:rPr>
          <w:sz w:val="22"/>
          <w:szCs w:val="22"/>
        </w:rPr>
        <w:t>.</w:t>
      </w:r>
      <w:r w:rsidR="0037687F" w:rsidRPr="00905BCB">
        <w:rPr>
          <w:sz w:val="22"/>
          <w:szCs w:val="22"/>
        </w:rPr>
        <w:t xml:space="preserve"> AHORA BIEN</w:t>
      </w:r>
      <w:r w:rsidR="00645BD3" w:rsidRPr="00905BCB">
        <w:rPr>
          <w:sz w:val="22"/>
          <w:szCs w:val="22"/>
        </w:rPr>
        <w:t>,</w:t>
      </w:r>
      <w:r w:rsidR="0037687F" w:rsidRPr="00905BCB">
        <w:rPr>
          <w:sz w:val="22"/>
          <w:szCs w:val="22"/>
        </w:rPr>
        <w:t xml:space="preserve"> POR LO QUE H</w:t>
      </w:r>
      <w:r w:rsidR="00645BD3" w:rsidRPr="00905BCB">
        <w:rPr>
          <w:sz w:val="22"/>
          <w:szCs w:val="22"/>
        </w:rPr>
        <w:t>ACE</w:t>
      </w:r>
      <w:r w:rsidR="0037687F" w:rsidRPr="00905BCB">
        <w:rPr>
          <w:sz w:val="22"/>
          <w:szCs w:val="22"/>
        </w:rPr>
        <w:t xml:space="preserve"> </w:t>
      </w:r>
      <w:r w:rsidR="00645BD3" w:rsidRPr="00905BCB">
        <w:rPr>
          <w:sz w:val="22"/>
          <w:szCs w:val="22"/>
        </w:rPr>
        <w:t>AL</w:t>
      </w:r>
      <w:r w:rsidR="0037687F" w:rsidRPr="00905BCB">
        <w:rPr>
          <w:sz w:val="22"/>
          <w:szCs w:val="22"/>
        </w:rPr>
        <w:t xml:space="preserve"> SECTOR PÚBLICO</w:t>
      </w:r>
      <w:r w:rsidR="004817AC" w:rsidRPr="00905BCB">
        <w:rPr>
          <w:sz w:val="22"/>
          <w:szCs w:val="22"/>
        </w:rPr>
        <w:t>,</w:t>
      </w:r>
      <w:r w:rsidR="0037687F" w:rsidRPr="00905BCB">
        <w:rPr>
          <w:sz w:val="22"/>
          <w:szCs w:val="22"/>
        </w:rPr>
        <w:t xml:space="preserve"> </w:t>
      </w:r>
      <w:r w:rsidR="00645BD3" w:rsidRPr="00905BCB">
        <w:rPr>
          <w:sz w:val="22"/>
          <w:szCs w:val="22"/>
        </w:rPr>
        <w:t xml:space="preserve">HUBO </w:t>
      </w:r>
      <w:r w:rsidR="0037687F" w:rsidRPr="00905BCB">
        <w:rPr>
          <w:sz w:val="22"/>
          <w:szCs w:val="22"/>
        </w:rPr>
        <w:t>UN ESTUDIO QUE SE PUBLICÓ EL AÑO PASADO DE DONDE SE DESPRENDE QUE LA DESIGUALDAD EN EL ACCESO A LOS PUESTOS MEJOR REMUNERADOS</w:t>
      </w:r>
      <w:r w:rsidR="00645BD3" w:rsidRPr="00905BCB">
        <w:rPr>
          <w:sz w:val="22"/>
          <w:szCs w:val="22"/>
        </w:rPr>
        <w:t xml:space="preserve"> HA PROVOCADO UNA BRECHA SALARIAL</w:t>
      </w:r>
      <w:r w:rsidR="0037687F" w:rsidRPr="00905BCB">
        <w:rPr>
          <w:sz w:val="22"/>
          <w:szCs w:val="22"/>
        </w:rPr>
        <w:t xml:space="preserve"> ENTRE HOMBRES Y MUJERES</w:t>
      </w:r>
      <w:r w:rsidR="00645BD3" w:rsidRPr="00905BCB">
        <w:rPr>
          <w:sz w:val="22"/>
          <w:szCs w:val="22"/>
        </w:rPr>
        <w:t xml:space="preserve"> QUE</w:t>
      </w:r>
      <w:r w:rsidR="0037687F" w:rsidRPr="00905BCB">
        <w:rPr>
          <w:sz w:val="22"/>
          <w:szCs w:val="22"/>
        </w:rPr>
        <w:t xml:space="preserve"> EN ALGUNOS CASOS LLEGA HASTA EL 30.5% </w:t>
      </w:r>
      <w:r w:rsidR="009C501F" w:rsidRPr="00905BCB">
        <w:rPr>
          <w:sz w:val="22"/>
          <w:szCs w:val="22"/>
        </w:rPr>
        <w:t xml:space="preserve">DE ACUERDO CON LOS </w:t>
      </w:r>
      <w:r w:rsidR="0037687F" w:rsidRPr="00905BCB">
        <w:rPr>
          <w:sz w:val="22"/>
          <w:szCs w:val="22"/>
        </w:rPr>
        <w:t>DATOS DE LA PLATAFORMA NACIONAL DE TRANSPARENCIA</w:t>
      </w:r>
      <w:r w:rsidR="009C501F" w:rsidRPr="00905BCB">
        <w:rPr>
          <w:sz w:val="22"/>
          <w:szCs w:val="22"/>
        </w:rPr>
        <w:t>.</w:t>
      </w:r>
      <w:r w:rsidR="0037687F" w:rsidRPr="00905BCB">
        <w:rPr>
          <w:sz w:val="22"/>
          <w:szCs w:val="22"/>
        </w:rPr>
        <w:t xml:space="preserve"> AHORA BIEN</w:t>
      </w:r>
      <w:r w:rsidR="009C501F" w:rsidRPr="00905BCB">
        <w:rPr>
          <w:sz w:val="22"/>
          <w:szCs w:val="22"/>
        </w:rPr>
        <w:t>,</w:t>
      </w:r>
      <w:r w:rsidR="0037687F" w:rsidRPr="00905BCB">
        <w:rPr>
          <w:sz w:val="22"/>
          <w:szCs w:val="22"/>
        </w:rPr>
        <w:t xml:space="preserve"> </w:t>
      </w:r>
      <w:r w:rsidR="00593CB3" w:rsidRPr="00905BCB">
        <w:rPr>
          <w:sz w:val="22"/>
          <w:szCs w:val="22"/>
        </w:rPr>
        <w:t xml:space="preserve">EN </w:t>
      </w:r>
      <w:r w:rsidR="0037687F" w:rsidRPr="00905BCB">
        <w:rPr>
          <w:sz w:val="22"/>
          <w:szCs w:val="22"/>
        </w:rPr>
        <w:t xml:space="preserve">ESTE ESTUDIO LA BRECHA SALARIAL EXISTE NO SOLO EN EL PODER EJECUTIVO </w:t>
      </w:r>
      <w:r w:rsidR="009C501F" w:rsidRPr="00905BCB">
        <w:rPr>
          <w:sz w:val="22"/>
          <w:szCs w:val="22"/>
        </w:rPr>
        <w:t>TANTO</w:t>
      </w:r>
      <w:r w:rsidR="0037687F" w:rsidRPr="00905BCB">
        <w:rPr>
          <w:sz w:val="22"/>
          <w:szCs w:val="22"/>
        </w:rPr>
        <w:t xml:space="preserve"> ESTATAL Y MUNICIPALES</w:t>
      </w:r>
      <w:r w:rsidR="009C501F" w:rsidRPr="00905BCB">
        <w:rPr>
          <w:sz w:val="22"/>
          <w:szCs w:val="22"/>
        </w:rPr>
        <w:t>,</w:t>
      </w:r>
      <w:r w:rsidR="0037687F" w:rsidRPr="00905BCB">
        <w:rPr>
          <w:sz w:val="22"/>
          <w:szCs w:val="22"/>
        </w:rPr>
        <w:t xml:space="preserve"> </w:t>
      </w:r>
      <w:r w:rsidR="009C501F" w:rsidRPr="00905BCB">
        <w:rPr>
          <w:sz w:val="22"/>
          <w:szCs w:val="22"/>
        </w:rPr>
        <w:t xml:space="preserve">SINO </w:t>
      </w:r>
      <w:r w:rsidR="0037687F" w:rsidRPr="00905BCB">
        <w:rPr>
          <w:sz w:val="22"/>
          <w:szCs w:val="22"/>
        </w:rPr>
        <w:t xml:space="preserve">COMO BIEN MENCIONABA MI COMPAÑERO </w:t>
      </w:r>
      <w:r w:rsidR="009C501F" w:rsidRPr="00905BCB">
        <w:rPr>
          <w:sz w:val="22"/>
          <w:szCs w:val="22"/>
        </w:rPr>
        <w:t>WALDO, TAMBIÉN SE ENCUENTRA</w:t>
      </w:r>
      <w:r w:rsidR="0037687F" w:rsidRPr="00905BCB">
        <w:rPr>
          <w:sz w:val="22"/>
          <w:szCs w:val="22"/>
        </w:rPr>
        <w:t xml:space="preserve">N </w:t>
      </w:r>
      <w:r w:rsidR="009C501F" w:rsidRPr="00905BCB">
        <w:rPr>
          <w:sz w:val="22"/>
          <w:szCs w:val="22"/>
        </w:rPr>
        <w:t xml:space="preserve">EN </w:t>
      </w:r>
      <w:r w:rsidR="0037687F" w:rsidRPr="00905BCB">
        <w:rPr>
          <w:sz w:val="22"/>
          <w:szCs w:val="22"/>
        </w:rPr>
        <w:t>EL PODER JUDICIAL</w:t>
      </w:r>
      <w:r w:rsidR="009C501F" w:rsidRPr="00905BCB">
        <w:rPr>
          <w:sz w:val="22"/>
          <w:szCs w:val="22"/>
        </w:rPr>
        <w:t xml:space="preserve">, EN EL CONSEJO DE LA JUDICATURA, </w:t>
      </w:r>
      <w:r w:rsidR="0037687F" w:rsidRPr="00905BCB">
        <w:rPr>
          <w:sz w:val="22"/>
          <w:szCs w:val="22"/>
        </w:rPr>
        <w:t>EN EL PERSONAL</w:t>
      </w:r>
      <w:r w:rsidR="009C501F" w:rsidRPr="00905BCB">
        <w:rPr>
          <w:sz w:val="22"/>
          <w:szCs w:val="22"/>
        </w:rPr>
        <w:t xml:space="preserve"> </w:t>
      </w:r>
      <w:r w:rsidR="00593CB3" w:rsidRPr="00905BCB">
        <w:rPr>
          <w:sz w:val="22"/>
          <w:szCs w:val="22"/>
        </w:rPr>
        <w:t xml:space="preserve">TRABAJA EN EL PODER </w:t>
      </w:r>
      <w:r w:rsidR="009C501F" w:rsidRPr="00905BCB">
        <w:rPr>
          <w:sz w:val="22"/>
          <w:szCs w:val="22"/>
        </w:rPr>
        <w:t xml:space="preserve">LEGISLATIVO COMO ÉSTE. </w:t>
      </w:r>
      <w:r w:rsidR="0037687F" w:rsidRPr="00905BCB">
        <w:rPr>
          <w:sz w:val="22"/>
          <w:szCs w:val="22"/>
        </w:rPr>
        <w:t xml:space="preserve">POR </w:t>
      </w:r>
      <w:r w:rsidR="00593CB3" w:rsidRPr="00905BCB">
        <w:rPr>
          <w:sz w:val="22"/>
          <w:szCs w:val="22"/>
        </w:rPr>
        <w:t>LO QUE APROVECHO</w:t>
      </w:r>
      <w:r w:rsidR="0037687F" w:rsidRPr="00905BCB">
        <w:rPr>
          <w:sz w:val="22"/>
          <w:szCs w:val="22"/>
        </w:rPr>
        <w:t xml:space="preserve"> </w:t>
      </w:r>
      <w:r w:rsidR="00593CB3" w:rsidRPr="00905BCB">
        <w:rPr>
          <w:sz w:val="22"/>
          <w:szCs w:val="22"/>
        </w:rPr>
        <w:t xml:space="preserve">ESTA </w:t>
      </w:r>
      <w:r w:rsidR="0037687F" w:rsidRPr="00905BCB">
        <w:rPr>
          <w:sz w:val="22"/>
          <w:szCs w:val="22"/>
        </w:rPr>
        <w:t xml:space="preserve">INTERVENCIÓN PARA SOLICITARLE A LA DIPUTADA PROMOVENTE </w:t>
      </w:r>
      <w:r w:rsidR="00593CB3" w:rsidRPr="00905BCB">
        <w:rPr>
          <w:sz w:val="22"/>
          <w:szCs w:val="22"/>
        </w:rPr>
        <w:t>QUE,</w:t>
      </w:r>
      <w:r w:rsidR="0037687F" w:rsidRPr="00905BCB">
        <w:rPr>
          <w:sz w:val="22"/>
          <w:szCs w:val="22"/>
        </w:rPr>
        <w:t xml:space="preserve"> SI ESTE CONGRESO TIENE A BIEN EMITIR UN EXHORTO AL PODER EJECUTIVO ESTATAL Y MUNICIPAL</w:t>
      </w:r>
      <w:r w:rsidR="00593CB3" w:rsidRPr="00905BCB">
        <w:rPr>
          <w:sz w:val="22"/>
          <w:szCs w:val="22"/>
        </w:rPr>
        <w:t>,</w:t>
      </w:r>
      <w:r w:rsidR="0037687F" w:rsidRPr="00905BCB">
        <w:rPr>
          <w:sz w:val="22"/>
          <w:szCs w:val="22"/>
        </w:rPr>
        <w:t xml:space="preserve"> ESTE EXHORTO TAMBIÉN SE DEBERÍA</w:t>
      </w:r>
      <w:r w:rsidR="009C501F" w:rsidRPr="00905BCB">
        <w:rPr>
          <w:sz w:val="22"/>
          <w:szCs w:val="22"/>
        </w:rPr>
        <w:t xml:space="preserve"> INCLUIR</w:t>
      </w:r>
      <w:r w:rsidR="0037687F" w:rsidRPr="00905BCB">
        <w:rPr>
          <w:sz w:val="22"/>
          <w:szCs w:val="22"/>
        </w:rPr>
        <w:t xml:space="preserve"> </w:t>
      </w:r>
      <w:r w:rsidR="00593CB3" w:rsidRPr="00905BCB">
        <w:rPr>
          <w:sz w:val="22"/>
          <w:szCs w:val="22"/>
        </w:rPr>
        <w:t xml:space="preserve">AL </w:t>
      </w:r>
      <w:r w:rsidR="0037687F" w:rsidRPr="00905BCB">
        <w:rPr>
          <w:sz w:val="22"/>
          <w:szCs w:val="22"/>
        </w:rPr>
        <w:t>CONSEJO DE LA JUDICATURA Y DEBERÍA EMITIRSE UN ACUERDO EN DÓNDE ES</w:t>
      </w:r>
      <w:r w:rsidR="00593CB3" w:rsidRPr="00905BCB">
        <w:rPr>
          <w:sz w:val="22"/>
          <w:szCs w:val="22"/>
        </w:rPr>
        <w:t>TE</w:t>
      </w:r>
      <w:r w:rsidR="0037687F" w:rsidRPr="00905BCB">
        <w:rPr>
          <w:sz w:val="22"/>
          <w:szCs w:val="22"/>
        </w:rPr>
        <w:t xml:space="preserve"> PODER LEGISLATIVO</w:t>
      </w:r>
      <w:r w:rsidR="00593CB3" w:rsidRPr="00905BCB">
        <w:rPr>
          <w:sz w:val="22"/>
          <w:szCs w:val="22"/>
        </w:rPr>
        <w:t>,</w:t>
      </w:r>
      <w:r w:rsidR="0037687F" w:rsidRPr="00905BCB">
        <w:rPr>
          <w:sz w:val="22"/>
          <w:szCs w:val="22"/>
        </w:rPr>
        <w:t xml:space="preserve"> COMO BIEN DIJO MI COMPAÑERA DIPUTADA</w:t>
      </w:r>
      <w:r w:rsidR="00593CB3" w:rsidRPr="00905BCB">
        <w:rPr>
          <w:sz w:val="22"/>
          <w:szCs w:val="22"/>
        </w:rPr>
        <w:t>,</w:t>
      </w:r>
      <w:r w:rsidR="0037687F" w:rsidRPr="00905BCB">
        <w:rPr>
          <w:sz w:val="22"/>
          <w:szCs w:val="22"/>
        </w:rPr>
        <w:t xml:space="preserve"> </w:t>
      </w:r>
      <w:r w:rsidR="00593CB3" w:rsidRPr="00905BCB">
        <w:rPr>
          <w:sz w:val="22"/>
          <w:szCs w:val="22"/>
        </w:rPr>
        <w:t>“</w:t>
      </w:r>
      <w:r w:rsidR="0037687F" w:rsidRPr="00905BCB">
        <w:rPr>
          <w:sz w:val="22"/>
          <w:szCs w:val="22"/>
        </w:rPr>
        <w:t>COMENZAR EN CASA</w:t>
      </w:r>
      <w:r w:rsidR="00593CB3" w:rsidRPr="00905BCB">
        <w:rPr>
          <w:sz w:val="22"/>
          <w:szCs w:val="22"/>
        </w:rPr>
        <w:t>”, ESTE</w:t>
      </w:r>
      <w:r w:rsidR="0037687F" w:rsidRPr="00905BCB">
        <w:rPr>
          <w:sz w:val="22"/>
          <w:szCs w:val="22"/>
        </w:rPr>
        <w:t xml:space="preserve"> PODER LEGISLATIVO HAGA UNA MISMA REVISIÓN DE LA BRECHA SALARIAL QUE TENEMOS</w:t>
      </w:r>
      <w:r w:rsidR="00593CB3" w:rsidRPr="00905BCB">
        <w:rPr>
          <w:sz w:val="22"/>
          <w:szCs w:val="22"/>
        </w:rPr>
        <w:t>.</w:t>
      </w:r>
      <w:r w:rsidR="0037687F" w:rsidRPr="00905BCB">
        <w:rPr>
          <w:sz w:val="22"/>
          <w:szCs w:val="22"/>
        </w:rPr>
        <w:t xml:space="preserve"> ENTONCES SI VAMOS A EXHORTAR OTROS PODERES</w:t>
      </w:r>
      <w:r w:rsidR="00593CB3" w:rsidRPr="00905BCB">
        <w:rPr>
          <w:sz w:val="22"/>
          <w:szCs w:val="22"/>
        </w:rPr>
        <w:t xml:space="preserve"> QUE ME PARECE QUE ES LO JUSTO, HAY QUE HACERLO TAMBIÉN CON EL CONSEJO DE LA JUDICATURA Y CON UN ACUERDO DEL CONGRESO DEL ESTADO DONDE LA </w:t>
      </w:r>
      <w:proofErr w:type="spellStart"/>
      <w:r w:rsidR="00593CB3" w:rsidRPr="00905BCB">
        <w:rPr>
          <w:sz w:val="22"/>
          <w:szCs w:val="22"/>
        </w:rPr>
        <w:t>COCRI</w:t>
      </w:r>
      <w:proofErr w:type="spellEnd"/>
      <w:r w:rsidR="00593CB3" w:rsidRPr="00905BCB">
        <w:rPr>
          <w:sz w:val="22"/>
          <w:szCs w:val="22"/>
        </w:rPr>
        <w:t xml:space="preserve"> HAGA UNA REVISIÓN DE NUESTRA BRECHA SALARIA</w:t>
      </w:r>
      <w:r w:rsidR="0020417C" w:rsidRPr="00905BCB">
        <w:rPr>
          <w:sz w:val="22"/>
          <w:szCs w:val="22"/>
        </w:rPr>
        <w:t>, QUE</w:t>
      </w:r>
      <w:r w:rsidR="00593CB3" w:rsidRPr="00905BCB">
        <w:rPr>
          <w:sz w:val="22"/>
          <w:szCs w:val="22"/>
        </w:rPr>
        <w:t xml:space="preserve"> SOLICITARÍA SE ANEXARA A SU PUNTO DE ACUERDO. </w:t>
      </w:r>
      <w:r w:rsidR="0037687F" w:rsidRPr="00905BCB">
        <w:rPr>
          <w:sz w:val="22"/>
          <w:szCs w:val="22"/>
        </w:rPr>
        <w:t xml:space="preserve">LA DISCRIMINACIÓN HACIA LAS MUJERES TIENES </w:t>
      </w:r>
      <w:r w:rsidR="00593CB3" w:rsidRPr="00905BCB">
        <w:rPr>
          <w:sz w:val="22"/>
          <w:szCs w:val="22"/>
        </w:rPr>
        <w:t>SEVERAS CONSECUENCIAS EN NUESTRA</w:t>
      </w:r>
      <w:r w:rsidR="0037687F" w:rsidRPr="00905BCB">
        <w:rPr>
          <w:sz w:val="22"/>
          <w:szCs w:val="22"/>
        </w:rPr>
        <w:t xml:space="preserve"> ECONOMÍA A PESAR DEL COSTO SOCIAL Y HUMANO Y LAS VIOLACIONES A DERECHOS HUMANOS NUESTRO DESARROLLO ECONÓMICO NO ALCANZA SU MÁXIMO POTENCIAL CUANDO LA MITAD DE LA POBLACIÓN DE UN PAÍS ES SEGREGADO</w:t>
      </w:r>
      <w:r w:rsidR="00593CB3" w:rsidRPr="00905BCB">
        <w:rPr>
          <w:sz w:val="22"/>
          <w:szCs w:val="22"/>
        </w:rPr>
        <w:t xml:space="preserve"> O</w:t>
      </w:r>
      <w:r w:rsidR="0037687F" w:rsidRPr="00905BCB">
        <w:rPr>
          <w:sz w:val="22"/>
          <w:szCs w:val="22"/>
        </w:rPr>
        <w:t xml:space="preserve"> DISCRIMINADA</w:t>
      </w:r>
      <w:r w:rsidR="00593CB3" w:rsidRPr="00905BCB">
        <w:rPr>
          <w:sz w:val="22"/>
          <w:szCs w:val="22"/>
        </w:rPr>
        <w:t>.</w:t>
      </w:r>
      <w:r w:rsidR="0037687F" w:rsidRPr="00905BCB">
        <w:rPr>
          <w:sz w:val="22"/>
          <w:szCs w:val="22"/>
        </w:rPr>
        <w:t xml:space="preserve"> SE ESTIMA </w:t>
      </w:r>
      <w:r w:rsidR="00593CB3" w:rsidRPr="00905BCB">
        <w:rPr>
          <w:sz w:val="22"/>
          <w:szCs w:val="22"/>
        </w:rPr>
        <w:t xml:space="preserve">QUE </w:t>
      </w:r>
      <w:r w:rsidR="0037687F" w:rsidRPr="00905BCB">
        <w:rPr>
          <w:sz w:val="22"/>
          <w:szCs w:val="22"/>
        </w:rPr>
        <w:t>CUANDO LA BRECHA LABORAL EXISTENTE EN E</w:t>
      </w:r>
      <w:r w:rsidR="00593CB3" w:rsidRPr="00905BCB">
        <w:rPr>
          <w:sz w:val="22"/>
          <w:szCs w:val="22"/>
        </w:rPr>
        <w:t>L MERCADO LABORAL DISMINUYA ELLO</w:t>
      </w:r>
      <w:r w:rsidR="0020417C" w:rsidRPr="00905BCB">
        <w:rPr>
          <w:sz w:val="22"/>
          <w:szCs w:val="22"/>
        </w:rPr>
        <w:t xml:space="preserve"> INCREMENTARÍA EL PIB EN UNOS</w:t>
      </w:r>
      <w:r w:rsidR="0037687F" w:rsidRPr="00905BCB">
        <w:rPr>
          <w:sz w:val="22"/>
          <w:szCs w:val="22"/>
        </w:rPr>
        <w:t xml:space="preserve"> </w:t>
      </w:r>
      <w:r w:rsidR="00593CB3" w:rsidRPr="00905BCB">
        <w:rPr>
          <w:sz w:val="22"/>
          <w:szCs w:val="22"/>
        </w:rPr>
        <w:t>2.6 MILLONES DE DÓLARES</w:t>
      </w:r>
      <w:r w:rsidR="0020417C" w:rsidRPr="00905BCB">
        <w:rPr>
          <w:sz w:val="22"/>
          <w:szCs w:val="22"/>
        </w:rPr>
        <w:t>,</w:t>
      </w:r>
      <w:r w:rsidR="0037687F" w:rsidRPr="00905BCB">
        <w:rPr>
          <w:sz w:val="22"/>
          <w:szCs w:val="22"/>
        </w:rPr>
        <w:t xml:space="preserve"> LO QUE </w:t>
      </w:r>
      <w:r w:rsidR="0037687F" w:rsidRPr="00905BCB">
        <w:rPr>
          <w:sz w:val="22"/>
          <w:szCs w:val="22"/>
        </w:rPr>
        <w:lastRenderedPageBreak/>
        <w:t>SIGNIFICA UN CRECIMIENTO DEL 34% DEL PAÍS</w:t>
      </w:r>
      <w:r w:rsidR="00593CB3" w:rsidRPr="00905BCB">
        <w:rPr>
          <w:sz w:val="22"/>
          <w:szCs w:val="22"/>
        </w:rPr>
        <w:t>. ASEGURAR</w:t>
      </w:r>
      <w:r w:rsidR="0037687F" w:rsidRPr="00905BCB">
        <w:rPr>
          <w:sz w:val="22"/>
          <w:szCs w:val="22"/>
        </w:rPr>
        <w:t xml:space="preserve"> UN SALARIO IGUAL POR UN TRABAJO</w:t>
      </w:r>
      <w:r w:rsidR="00593CB3" w:rsidRPr="00905BCB">
        <w:rPr>
          <w:sz w:val="22"/>
          <w:szCs w:val="22"/>
        </w:rPr>
        <w:t xml:space="preserve"> IGUAL PARA LAS MUJERES</w:t>
      </w:r>
      <w:r w:rsidR="0037687F" w:rsidRPr="00905BCB">
        <w:rPr>
          <w:sz w:val="22"/>
          <w:szCs w:val="22"/>
        </w:rPr>
        <w:t xml:space="preserve"> ES UN ACTO DE CONGRUENCIA DE LEGALIDAD</w:t>
      </w:r>
      <w:r w:rsidR="00593CB3" w:rsidRPr="00905BCB">
        <w:rPr>
          <w:sz w:val="22"/>
          <w:szCs w:val="22"/>
        </w:rPr>
        <w:t>,</w:t>
      </w:r>
      <w:r w:rsidR="0037687F" w:rsidRPr="00905BCB">
        <w:rPr>
          <w:sz w:val="22"/>
          <w:szCs w:val="22"/>
        </w:rPr>
        <w:t xml:space="preserve"> PERO SOBRETODO DE JUSTICIA POR ESO DESDE EL GRUPO LEGISLATIVO DE MOVIMIENTO CIUDADANO APOYAMOS ESTA PROPUESTA DE QUE NUESTRAS AUTORIDADES DEL PODER EJECUTIVO ESTATAL Y MUNICIPAL </w:t>
      </w:r>
      <w:r w:rsidR="00593CB3" w:rsidRPr="00905BCB">
        <w:rPr>
          <w:sz w:val="22"/>
          <w:szCs w:val="22"/>
        </w:rPr>
        <w:t>DEN UN</w:t>
      </w:r>
      <w:r w:rsidR="0037687F" w:rsidRPr="00905BCB">
        <w:rPr>
          <w:sz w:val="22"/>
          <w:szCs w:val="22"/>
        </w:rPr>
        <w:t xml:space="preserve"> PASO FIRME EN MATERIA DE IGUALDAD Y NO DISCRIMINACIÓN</w:t>
      </w:r>
      <w:r w:rsidR="00593CB3" w:rsidRPr="00905BCB">
        <w:rPr>
          <w:sz w:val="22"/>
          <w:szCs w:val="22"/>
        </w:rPr>
        <w:t>.</w:t>
      </w:r>
      <w:r w:rsidR="0037687F" w:rsidRPr="00905BCB">
        <w:rPr>
          <w:sz w:val="22"/>
          <w:szCs w:val="22"/>
        </w:rPr>
        <w:t xml:space="preserve"> ES NECESARIO RECONOCER Y ENALTECER EL</w:t>
      </w:r>
      <w:r w:rsidR="00593CB3" w:rsidRPr="00905BCB">
        <w:rPr>
          <w:sz w:val="22"/>
          <w:szCs w:val="22"/>
        </w:rPr>
        <w:t xml:space="preserve"> </w:t>
      </w:r>
      <w:r w:rsidR="00480A9E" w:rsidRPr="00905BCB">
        <w:rPr>
          <w:sz w:val="22"/>
          <w:szCs w:val="22"/>
        </w:rPr>
        <w:t>VALOR DE LAS MUJERES EN EL MERCADO</w:t>
      </w:r>
      <w:r w:rsidR="0037687F" w:rsidRPr="00905BCB">
        <w:rPr>
          <w:sz w:val="22"/>
          <w:szCs w:val="22"/>
        </w:rPr>
        <w:t xml:space="preserve"> LABORAL NO SOLO PARA ELLAS COMO INDIVIDUOS LIBRES</w:t>
      </w:r>
      <w:r w:rsidR="00480A9E" w:rsidRPr="00905BCB">
        <w:rPr>
          <w:sz w:val="22"/>
          <w:szCs w:val="22"/>
        </w:rPr>
        <w:t>,</w:t>
      </w:r>
      <w:r w:rsidR="0037687F" w:rsidRPr="00905BCB">
        <w:rPr>
          <w:sz w:val="22"/>
          <w:szCs w:val="22"/>
        </w:rPr>
        <w:t xml:space="preserve"> SINO POR EL VALOR QUE GENERAN A UN PAÍS</w:t>
      </w:r>
      <w:r w:rsidR="00480A9E" w:rsidRPr="00905BCB">
        <w:rPr>
          <w:sz w:val="22"/>
          <w:szCs w:val="22"/>
        </w:rPr>
        <w:t>. ES CUANTO DIPUTADA PRESIDENTA”.</w:t>
      </w:r>
    </w:p>
    <w:p w:rsidR="00480A9E" w:rsidRPr="00905BCB" w:rsidRDefault="00480A9E" w:rsidP="00E5722B">
      <w:pPr>
        <w:pStyle w:val="Textoindependiente"/>
        <w:spacing w:line="360" w:lineRule="auto"/>
        <w:ind w:right="-93"/>
        <w:rPr>
          <w:sz w:val="22"/>
          <w:szCs w:val="22"/>
        </w:rPr>
      </w:pPr>
    </w:p>
    <w:p w:rsidR="0058760D" w:rsidRPr="00905BCB" w:rsidRDefault="0037687F" w:rsidP="00E5722B">
      <w:pPr>
        <w:pStyle w:val="Textoindependiente"/>
        <w:spacing w:line="360" w:lineRule="auto"/>
        <w:ind w:right="-93"/>
        <w:rPr>
          <w:sz w:val="22"/>
          <w:szCs w:val="22"/>
        </w:rPr>
      </w:pPr>
      <w:r w:rsidRPr="00905BCB">
        <w:rPr>
          <w:b/>
          <w:sz w:val="22"/>
          <w:szCs w:val="22"/>
        </w:rPr>
        <w:t>C. PRESIDENTA</w:t>
      </w:r>
      <w:r w:rsidRPr="00905BCB">
        <w:rPr>
          <w:sz w:val="22"/>
          <w:szCs w:val="22"/>
        </w:rPr>
        <w:t>: “</w:t>
      </w:r>
      <w:r w:rsidR="00B23B4B" w:rsidRPr="00905BCB">
        <w:rPr>
          <w:sz w:val="22"/>
          <w:szCs w:val="22"/>
        </w:rPr>
        <w:t xml:space="preserve">GRACIAS DIPUTADA. </w:t>
      </w:r>
      <w:r w:rsidR="00905BCB" w:rsidRPr="00905BCB">
        <w:rPr>
          <w:sz w:val="22"/>
          <w:szCs w:val="22"/>
        </w:rPr>
        <w:t>PERMÍTAME</w:t>
      </w:r>
      <w:r w:rsidR="00905BCB">
        <w:rPr>
          <w:sz w:val="22"/>
          <w:szCs w:val="22"/>
        </w:rPr>
        <w:t xml:space="preserve">. </w:t>
      </w:r>
      <w:r w:rsidR="00B23B4B" w:rsidRPr="00905BCB">
        <w:rPr>
          <w:sz w:val="22"/>
          <w:szCs w:val="22"/>
        </w:rPr>
        <w:t xml:space="preserve">USTED HIZO UNA PROPUESTA PARA LA PONENTE, </w:t>
      </w:r>
      <w:r w:rsidR="00905BCB">
        <w:rPr>
          <w:sz w:val="22"/>
          <w:szCs w:val="22"/>
        </w:rPr>
        <w:t>¿</w:t>
      </w:r>
      <w:r w:rsidR="00B23B4B" w:rsidRPr="00905BCB">
        <w:rPr>
          <w:sz w:val="22"/>
          <w:szCs w:val="22"/>
        </w:rPr>
        <w:t xml:space="preserve">VERDAD? </w:t>
      </w:r>
      <w:r w:rsidR="00B23B4B" w:rsidRPr="00905BCB">
        <w:rPr>
          <w:i/>
          <w:sz w:val="22"/>
          <w:szCs w:val="22"/>
        </w:rPr>
        <w:t xml:space="preserve">– ASÍ ES </w:t>
      </w:r>
      <w:r w:rsidR="00905BCB" w:rsidRPr="00905BCB">
        <w:rPr>
          <w:i/>
          <w:sz w:val="22"/>
          <w:szCs w:val="22"/>
        </w:rPr>
        <w:t>–</w:t>
      </w:r>
      <w:r w:rsidR="00905BCB" w:rsidRPr="00905BCB">
        <w:rPr>
          <w:sz w:val="22"/>
          <w:szCs w:val="22"/>
        </w:rPr>
        <w:t xml:space="preserve"> </w:t>
      </w:r>
      <w:r w:rsidR="00905BCB">
        <w:rPr>
          <w:sz w:val="22"/>
          <w:szCs w:val="22"/>
        </w:rPr>
        <w:t>LE</w:t>
      </w:r>
      <w:r w:rsidR="00B23B4B" w:rsidRPr="00905BCB">
        <w:rPr>
          <w:sz w:val="22"/>
          <w:szCs w:val="22"/>
        </w:rPr>
        <w:t xml:space="preserve"> PREGUNTO A LA DIPUTADA ELSA, </w:t>
      </w:r>
      <w:r w:rsidR="00F23B16" w:rsidRPr="00905BCB">
        <w:rPr>
          <w:sz w:val="22"/>
          <w:szCs w:val="22"/>
        </w:rPr>
        <w:t>¿</w:t>
      </w:r>
      <w:r w:rsidR="00B23B4B" w:rsidRPr="00905BCB">
        <w:rPr>
          <w:sz w:val="22"/>
          <w:szCs w:val="22"/>
        </w:rPr>
        <w:t xml:space="preserve">SI ESTÁ DE ACUERDO EN AÑADIR ESTE COMENTARIO Y </w:t>
      </w:r>
      <w:r w:rsidR="00F23B16" w:rsidRPr="00905BCB">
        <w:rPr>
          <w:sz w:val="22"/>
          <w:szCs w:val="22"/>
        </w:rPr>
        <w:t>ESTA PROPUESTA DE LA DIPUTAD IRAÍS</w:t>
      </w:r>
      <w:r w:rsidR="00B23B4B" w:rsidRPr="00905BCB">
        <w:rPr>
          <w:sz w:val="22"/>
          <w:szCs w:val="22"/>
        </w:rPr>
        <w:t>?”.</w:t>
      </w:r>
    </w:p>
    <w:p w:rsidR="0058760D" w:rsidRPr="00905BCB" w:rsidRDefault="0058760D" w:rsidP="00E5722B">
      <w:pPr>
        <w:pStyle w:val="Textoindependiente"/>
        <w:spacing w:line="360" w:lineRule="auto"/>
        <w:ind w:right="-93"/>
        <w:rPr>
          <w:b/>
          <w:sz w:val="22"/>
          <w:szCs w:val="22"/>
        </w:rPr>
      </w:pPr>
    </w:p>
    <w:p w:rsidR="0058760D" w:rsidRPr="00905BCB" w:rsidRDefault="0037687F" w:rsidP="00E5722B">
      <w:pPr>
        <w:pStyle w:val="Textoindependiente"/>
        <w:spacing w:line="360" w:lineRule="auto"/>
        <w:ind w:right="-93"/>
        <w:rPr>
          <w:sz w:val="22"/>
          <w:szCs w:val="22"/>
        </w:rPr>
      </w:pPr>
      <w:r w:rsidRPr="00905BCB">
        <w:rPr>
          <w:b/>
          <w:sz w:val="22"/>
          <w:szCs w:val="22"/>
        </w:rPr>
        <w:t>C. DIPUTADA</w:t>
      </w:r>
      <w:r w:rsidRPr="00905BCB">
        <w:rPr>
          <w:sz w:val="22"/>
          <w:szCs w:val="22"/>
        </w:rPr>
        <w:t xml:space="preserve"> </w:t>
      </w:r>
      <w:r w:rsidRPr="00905BCB">
        <w:rPr>
          <w:b/>
          <w:sz w:val="22"/>
          <w:szCs w:val="22"/>
        </w:rPr>
        <w:t>ELSA ESCOBEDO VÁZQUEZ</w:t>
      </w:r>
      <w:r w:rsidRPr="00905BCB">
        <w:rPr>
          <w:sz w:val="22"/>
          <w:szCs w:val="22"/>
        </w:rPr>
        <w:t>: “</w:t>
      </w:r>
      <w:r w:rsidR="00661E8C" w:rsidRPr="00905BCB">
        <w:rPr>
          <w:sz w:val="22"/>
          <w:szCs w:val="22"/>
        </w:rPr>
        <w:t>CLARO CON GUSTO LO AÑADIMOS”.</w:t>
      </w:r>
    </w:p>
    <w:p w:rsidR="00474D49" w:rsidRPr="00905BCB" w:rsidRDefault="00474D49" w:rsidP="00E5722B">
      <w:pPr>
        <w:pStyle w:val="Textoindependiente"/>
        <w:spacing w:line="360" w:lineRule="auto"/>
        <w:ind w:right="-93"/>
        <w:rPr>
          <w:sz w:val="22"/>
          <w:szCs w:val="22"/>
        </w:rPr>
      </w:pPr>
    </w:p>
    <w:p w:rsidR="0037687F" w:rsidRPr="00905BCB" w:rsidRDefault="0037687F" w:rsidP="00E5722B">
      <w:pPr>
        <w:spacing w:after="0" w:line="360" w:lineRule="auto"/>
        <w:jc w:val="both"/>
        <w:rPr>
          <w:rFonts w:ascii="Times New Roman" w:hAnsi="Times New Roman" w:cs="Times New Roman"/>
        </w:rPr>
      </w:pPr>
      <w:r w:rsidRPr="00905BCB">
        <w:rPr>
          <w:rFonts w:ascii="Times New Roman" w:hAnsi="Times New Roman" w:cs="Times New Roman"/>
        </w:rPr>
        <w:t xml:space="preserve">SOBRE EL MISMO TEMA SE LE CONCEDIÓ EL USO DE LA PALABRA A LA </w:t>
      </w:r>
      <w:r w:rsidRPr="00905BCB">
        <w:rPr>
          <w:rFonts w:ascii="Times New Roman" w:hAnsi="Times New Roman" w:cs="Times New Roman"/>
          <w:b/>
        </w:rPr>
        <w:t>C. DIP.</w:t>
      </w:r>
      <w:r w:rsidRPr="00905BCB">
        <w:rPr>
          <w:rFonts w:ascii="Times New Roman" w:hAnsi="Times New Roman" w:cs="Times New Roman"/>
        </w:rPr>
        <w:t xml:space="preserve"> </w:t>
      </w:r>
      <w:r w:rsidRPr="00905BCB">
        <w:rPr>
          <w:rFonts w:ascii="Times New Roman" w:hAnsi="Times New Roman" w:cs="Times New Roman"/>
          <w:b/>
        </w:rPr>
        <w:t xml:space="preserve"> JESSICA ELODIA MARTÍNEZ </w:t>
      </w:r>
      <w:proofErr w:type="spellStart"/>
      <w:r w:rsidRPr="00905BCB">
        <w:rPr>
          <w:rFonts w:ascii="Times New Roman" w:hAnsi="Times New Roman" w:cs="Times New Roman"/>
          <w:b/>
        </w:rPr>
        <w:t>MARTÍNEZ</w:t>
      </w:r>
      <w:proofErr w:type="spellEnd"/>
      <w:r w:rsidR="00905BCB">
        <w:rPr>
          <w:rFonts w:ascii="Times New Roman" w:hAnsi="Times New Roman" w:cs="Times New Roman"/>
        </w:rPr>
        <w:t>, QUIEN EXPRESÓ: “CON SU PERMISO DIPUTADA PRESIDENTA. QUIERO INICIAR DICIENDO QUE ESTOY A FAVOR DE EST</w:t>
      </w:r>
      <w:r w:rsidRPr="00905BCB">
        <w:rPr>
          <w:rFonts w:ascii="Times New Roman" w:hAnsi="Times New Roman" w:cs="Times New Roman"/>
        </w:rPr>
        <w:t>A REVISIÓN QUE SE TIENE QUE HACER DE</w:t>
      </w:r>
      <w:r w:rsidR="00905BCB">
        <w:rPr>
          <w:rFonts w:ascii="Times New Roman" w:hAnsi="Times New Roman" w:cs="Times New Roman"/>
        </w:rPr>
        <w:t xml:space="preserve"> FORMA MUY</w:t>
      </w:r>
      <w:r w:rsidRPr="00905BCB">
        <w:rPr>
          <w:rFonts w:ascii="Times New Roman" w:hAnsi="Times New Roman" w:cs="Times New Roman"/>
        </w:rPr>
        <w:t xml:space="preserve"> METICULOSA PARA VER LA DIFERENCIA DE SALARIOS</w:t>
      </w:r>
      <w:r w:rsidR="00905BCB">
        <w:rPr>
          <w:rFonts w:ascii="Times New Roman" w:hAnsi="Times New Roman" w:cs="Times New Roman"/>
        </w:rPr>
        <w:t>,</w:t>
      </w:r>
      <w:r w:rsidRPr="00905BCB">
        <w:rPr>
          <w:rFonts w:ascii="Times New Roman" w:hAnsi="Times New Roman" w:cs="Times New Roman"/>
        </w:rPr>
        <w:t xml:space="preserve"> PERO TAMBIÉN QUIERO DECIR QUE </w:t>
      </w:r>
      <w:r w:rsidR="00905BCB">
        <w:rPr>
          <w:rFonts w:ascii="Times New Roman" w:hAnsi="Times New Roman" w:cs="Times New Roman"/>
        </w:rPr>
        <w:t>DE</w:t>
      </w:r>
      <w:r w:rsidRPr="00905BCB">
        <w:rPr>
          <w:rFonts w:ascii="Times New Roman" w:hAnsi="Times New Roman" w:cs="Times New Roman"/>
        </w:rPr>
        <w:t xml:space="preserve"> POCO NOS VA A SERVIR COMBATIR ESTA BRECHA SALARIAL CUANDO NO DAMOS LAS MISMAS OPORTUNIDADES A MUJERES Y</w:t>
      </w:r>
      <w:r w:rsidR="00905BCB">
        <w:rPr>
          <w:rFonts w:ascii="Times New Roman" w:hAnsi="Times New Roman" w:cs="Times New Roman"/>
        </w:rPr>
        <w:t xml:space="preserve"> </w:t>
      </w:r>
      <w:r w:rsidRPr="00905BCB">
        <w:rPr>
          <w:rFonts w:ascii="Times New Roman" w:hAnsi="Times New Roman" w:cs="Times New Roman"/>
        </w:rPr>
        <w:t>A HOMBRES EN LOS MISMOS PUESTOS DE RESPONSABILIDAD</w:t>
      </w:r>
      <w:r w:rsidR="00905BCB">
        <w:rPr>
          <w:rFonts w:ascii="Times New Roman" w:hAnsi="Times New Roman" w:cs="Times New Roman"/>
        </w:rPr>
        <w:t>.</w:t>
      </w:r>
      <w:r w:rsidRPr="00905BCB">
        <w:rPr>
          <w:rFonts w:ascii="Times New Roman" w:hAnsi="Times New Roman" w:cs="Times New Roman"/>
        </w:rPr>
        <w:t xml:space="preserve"> EL DÍA 17 DE OCTUBRE SE CONMEMORÓ UNA FECHA HISTÓRICA POR EL SUFRAGIO FEMENINO</w:t>
      </w:r>
      <w:r w:rsidR="00905BCB">
        <w:rPr>
          <w:rFonts w:ascii="Times New Roman" w:hAnsi="Times New Roman" w:cs="Times New Roman"/>
        </w:rPr>
        <w:t>,</w:t>
      </w:r>
      <w:r w:rsidRPr="00905BCB">
        <w:rPr>
          <w:rFonts w:ascii="Times New Roman" w:hAnsi="Times New Roman" w:cs="Times New Roman"/>
        </w:rPr>
        <w:t xml:space="preserve"> </w:t>
      </w:r>
      <w:r w:rsidR="00905BCB">
        <w:rPr>
          <w:rFonts w:ascii="Times New Roman" w:hAnsi="Times New Roman" w:cs="Times New Roman"/>
        </w:rPr>
        <w:t>EL</w:t>
      </w:r>
      <w:r w:rsidRPr="00905BCB">
        <w:rPr>
          <w:rFonts w:ascii="Times New Roman" w:hAnsi="Times New Roman" w:cs="Times New Roman"/>
        </w:rPr>
        <w:t xml:space="preserve"> SUFRAGIO FEMENINO ES DE MUCHO INTERÉS PARA TODOS LOS POLÍTICOS Y POLÍTICAS DE TODOS LOS GRUPOS</w:t>
      </w:r>
      <w:r w:rsidR="00905BCB">
        <w:rPr>
          <w:rFonts w:ascii="Times New Roman" w:hAnsi="Times New Roman" w:cs="Times New Roman"/>
        </w:rPr>
        <w:t>,</w:t>
      </w:r>
      <w:r w:rsidRPr="00905BCB">
        <w:rPr>
          <w:rFonts w:ascii="Times New Roman" w:hAnsi="Times New Roman" w:cs="Times New Roman"/>
        </w:rPr>
        <w:t xml:space="preserve"> SIN </w:t>
      </w:r>
      <w:r w:rsidR="00905BCB" w:rsidRPr="00905BCB">
        <w:rPr>
          <w:rFonts w:ascii="Times New Roman" w:hAnsi="Times New Roman" w:cs="Times New Roman"/>
        </w:rPr>
        <w:t>EMBARGO,</w:t>
      </w:r>
      <w:r w:rsidRPr="00905BCB">
        <w:rPr>
          <w:rFonts w:ascii="Times New Roman" w:hAnsi="Times New Roman" w:cs="Times New Roman"/>
        </w:rPr>
        <w:t xml:space="preserve"> HA SIDO EXPLOTADO INCLUSO HAY PERSONAJES POLÍTICOS QUE HAN HECHO </w:t>
      </w:r>
      <w:r w:rsidR="00905BCB">
        <w:rPr>
          <w:rFonts w:ascii="Times New Roman" w:hAnsi="Times New Roman" w:cs="Times New Roman"/>
        </w:rPr>
        <w:t>C</w:t>
      </w:r>
      <w:r w:rsidRPr="00905BCB">
        <w:rPr>
          <w:rFonts w:ascii="Times New Roman" w:hAnsi="Times New Roman" w:cs="Times New Roman"/>
        </w:rPr>
        <w:t>OMPROMISOS CON LAS MUJERES PARA SER VOTADAS POR MUJERES Y DESPUÉS NO HAN CUMPLIDO</w:t>
      </w:r>
      <w:r w:rsidR="00905BCB">
        <w:rPr>
          <w:rFonts w:ascii="Times New Roman" w:hAnsi="Times New Roman" w:cs="Times New Roman"/>
        </w:rPr>
        <w:t>.</w:t>
      </w:r>
      <w:r w:rsidRPr="00905BCB">
        <w:rPr>
          <w:rFonts w:ascii="Times New Roman" w:hAnsi="Times New Roman" w:cs="Times New Roman"/>
        </w:rPr>
        <w:t xml:space="preserve"> TENGO POR LO MENOS IDENTIFICADO DENTRO DE LOS MUNICIPIOS CON ALERTA DE GÉNERO QUE SON 5</w:t>
      </w:r>
      <w:r w:rsidR="00905BCB">
        <w:rPr>
          <w:rFonts w:ascii="Times New Roman" w:hAnsi="Times New Roman" w:cs="Times New Roman"/>
        </w:rPr>
        <w:t xml:space="preserve">; </w:t>
      </w:r>
      <w:r w:rsidRPr="00905BCB">
        <w:rPr>
          <w:rFonts w:ascii="Times New Roman" w:hAnsi="Times New Roman" w:cs="Times New Roman"/>
        </w:rPr>
        <w:t>2 MUNICIPIOS EN DÓNDE SOLAMENTE LA</w:t>
      </w:r>
      <w:r w:rsidR="00F272A3">
        <w:rPr>
          <w:rFonts w:ascii="Times New Roman" w:hAnsi="Times New Roman" w:cs="Times New Roman"/>
        </w:rPr>
        <w:t>S</w:t>
      </w:r>
      <w:r w:rsidRPr="00905BCB">
        <w:rPr>
          <w:rFonts w:ascii="Times New Roman" w:hAnsi="Times New Roman" w:cs="Times New Roman"/>
        </w:rPr>
        <w:t xml:space="preserve"> SECRETARÍA</w:t>
      </w:r>
      <w:r w:rsidR="00F272A3">
        <w:rPr>
          <w:rFonts w:ascii="Times New Roman" w:hAnsi="Times New Roman" w:cs="Times New Roman"/>
        </w:rPr>
        <w:t>S</w:t>
      </w:r>
      <w:r w:rsidRPr="00905BCB">
        <w:rPr>
          <w:rFonts w:ascii="Times New Roman" w:hAnsi="Times New Roman" w:cs="Times New Roman"/>
        </w:rPr>
        <w:t xml:space="preserve"> SON TODAS PARA HOMBRES Y LAS DIRECCIONES SON PARA MUJERES</w:t>
      </w:r>
      <w:r w:rsidR="00905BCB">
        <w:rPr>
          <w:rFonts w:ascii="Times New Roman" w:hAnsi="Times New Roman" w:cs="Times New Roman"/>
        </w:rPr>
        <w:t>.</w:t>
      </w:r>
      <w:r w:rsidRPr="00905BCB">
        <w:rPr>
          <w:rFonts w:ascii="Times New Roman" w:hAnsi="Times New Roman" w:cs="Times New Roman"/>
        </w:rPr>
        <w:t xml:space="preserve"> ENTONCES CÓMO NOS VA A SERVIR COMBATIR LA BRECHA SALARIAL SI A LOS HOMBRES LES DAN TODAS LAS SECRETARÍAS</w:t>
      </w:r>
      <w:r w:rsidR="00F272A3">
        <w:rPr>
          <w:rFonts w:ascii="Times New Roman" w:hAnsi="Times New Roman" w:cs="Times New Roman"/>
        </w:rPr>
        <w:t>,</w:t>
      </w:r>
      <w:r w:rsidRPr="00905BCB">
        <w:rPr>
          <w:rFonts w:ascii="Times New Roman" w:hAnsi="Times New Roman" w:cs="Times New Roman"/>
        </w:rPr>
        <w:t xml:space="preserve"> INCLUSIVE CUANDO HABÍA COMPROMISOS FIRMADOS EN CAMPAÑA EN DÓNDE A LAS MUJERES SE LES ESTABA </w:t>
      </w:r>
      <w:r w:rsidR="00F272A3">
        <w:rPr>
          <w:rFonts w:ascii="Times New Roman" w:hAnsi="Times New Roman" w:cs="Times New Roman"/>
        </w:rPr>
        <w:t>PROMETIENDO</w:t>
      </w:r>
      <w:r w:rsidRPr="00905BCB">
        <w:rPr>
          <w:rFonts w:ascii="Times New Roman" w:hAnsi="Times New Roman" w:cs="Times New Roman"/>
        </w:rPr>
        <w:t xml:space="preserve"> LA MITAD DE LOS GABINET</w:t>
      </w:r>
      <w:r w:rsidR="00F272A3">
        <w:rPr>
          <w:rFonts w:ascii="Times New Roman" w:hAnsi="Times New Roman" w:cs="Times New Roman"/>
        </w:rPr>
        <w:t>ES MUNICIPALES EN ESE SENTIDO SI</w:t>
      </w:r>
      <w:r w:rsidRPr="00905BCB">
        <w:rPr>
          <w:rFonts w:ascii="Times New Roman" w:hAnsi="Times New Roman" w:cs="Times New Roman"/>
        </w:rPr>
        <w:t xml:space="preserve"> QUIERO DECIR QUE</w:t>
      </w:r>
      <w:r w:rsidR="00F272A3">
        <w:rPr>
          <w:rFonts w:ascii="Times New Roman" w:hAnsi="Times New Roman" w:cs="Times New Roman"/>
        </w:rPr>
        <w:t xml:space="preserve"> SÍ, </w:t>
      </w:r>
      <w:r w:rsidRPr="00905BCB">
        <w:rPr>
          <w:rFonts w:ascii="Times New Roman" w:hAnsi="Times New Roman" w:cs="Times New Roman"/>
        </w:rPr>
        <w:t>ES CIERTO QUE EL JUEZ POR SU CASA EMPIEZA Y LA INVITACIÓN</w:t>
      </w:r>
      <w:r w:rsidR="00F272A3">
        <w:rPr>
          <w:rFonts w:ascii="Times New Roman" w:hAnsi="Times New Roman" w:cs="Times New Roman"/>
        </w:rPr>
        <w:t xml:space="preserve"> ES A TODOS LOS GRUPOS LEGISLATIVOS</w:t>
      </w:r>
      <w:r w:rsidRPr="00905BCB">
        <w:rPr>
          <w:rFonts w:ascii="Times New Roman" w:hAnsi="Times New Roman" w:cs="Times New Roman"/>
        </w:rPr>
        <w:t xml:space="preserve"> A REVISAR A SUS MUNICIPIOS PARA QUE REVISEN S</w:t>
      </w:r>
      <w:r w:rsidR="00F272A3">
        <w:rPr>
          <w:rFonts w:ascii="Times New Roman" w:hAnsi="Times New Roman" w:cs="Times New Roman"/>
        </w:rPr>
        <w:t xml:space="preserve">I </w:t>
      </w:r>
      <w:r w:rsidRPr="00905BCB">
        <w:rPr>
          <w:rFonts w:ascii="Times New Roman" w:hAnsi="Times New Roman" w:cs="Times New Roman"/>
        </w:rPr>
        <w:t xml:space="preserve">DE VERDAD PRIMERO ESTÁN CUMPLIENDO SUS </w:t>
      </w:r>
      <w:r w:rsidRPr="00905BCB">
        <w:rPr>
          <w:rFonts w:ascii="Times New Roman" w:hAnsi="Times New Roman" w:cs="Times New Roman"/>
        </w:rPr>
        <w:lastRenderedPageBreak/>
        <w:t>COMPROMISOS DE CAMPAÑA</w:t>
      </w:r>
      <w:r w:rsidR="00F272A3">
        <w:rPr>
          <w:rFonts w:ascii="Times New Roman" w:hAnsi="Times New Roman" w:cs="Times New Roman"/>
        </w:rPr>
        <w:t>,</w:t>
      </w:r>
      <w:r w:rsidRPr="00905BCB">
        <w:rPr>
          <w:rFonts w:ascii="Times New Roman" w:hAnsi="Times New Roman" w:cs="Times New Roman"/>
        </w:rPr>
        <w:t xml:space="preserve"> SI HAY GABINETES PARITARIOS EN EL MUNICIPIO Y DESPUÉS COMO DICE ANDRÉS MANUEL</w:t>
      </w:r>
      <w:r w:rsidR="00F272A3">
        <w:rPr>
          <w:rFonts w:ascii="Times New Roman" w:hAnsi="Times New Roman" w:cs="Times New Roman"/>
        </w:rPr>
        <w:t>,</w:t>
      </w:r>
      <w:r w:rsidRPr="00905BCB">
        <w:rPr>
          <w:rFonts w:ascii="Times New Roman" w:hAnsi="Times New Roman" w:cs="Times New Roman"/>
        </w:rPr>
        <w:t xml:space="preserve"> VAMOS A BARRER LAS ESCALERAS </w:t>
      </w:r>
      <w:r w:rsidR="00F272A3">
        <w:rPr>
          <w:rFonts w:ascii="Times New Roman" w:hAnsi="Times New Roman" w:cs="Times New Roman"/>
        </w:rPr>
        <w:t xml:space="preserve">DE ARRIBA HACIA ABAJO. </w:t>
      </w:r>
      <w:r w:rsidRPr="00905BCB">
        <w:rPr>
          <w:rFonts w:ascii="Times New Roman" w:hAnsi="Times New Roman" w:cs="Times New Roman"/>
        </w:rPr>
        <w:t>SI CUMPLES ARRIBA VA A SER MUCHO MÁS FÁCIL CON ESE EJEMPLO IR CUMPLIENDO HACIA ABAJO</w:t>
      </w:r>
      <w:r w:rsidR="00F272A3">
        <w:rPr>
          <w:rFonts w:ascii="Times New Roman" w:hAnsi="Times New Roman" w:cs="Times New Roman"/>
        </w:rPr>
        <w:t>,</w:t>
      </w:r>
      <w:r w:rsidRPr="00905BCB">
        <w:rPr>
          <w:rFonts w:ascii="Times New Roman" w:hAnsi="Times New Roman" w:cs="Times New Roman"/>
        </w:rPr>
        <w:t xml:space="preserve"> PERO NO SE VALE USAR LOS VOTOS DE LAS MUJERES PARA DESPUÉS NO CUMPLIRLE</w:t>
      </w:r>
      <w:r w:rsidR="00F272A3">
        <w:rPr>
          <w:rFonts w:ascii="Times New Roman" w:hAnsi="Times New Roman" w:cs="Times New Roman"/>
        </w:rPr>
        <w:t>S.</w:t>
      </w:r>
      <w:r w:rsidRPr="00905BCB">
        <w:rPr>
          <w:rFonts w:ascii="Times New Roman" w:hAnsi="Times New Roman" w:cs="Times New Roman"/>
        </w:rPr>
        <w:t xml:space="preserve"> ESE ES MI POSICIÓN Y TAMBIÉN QUIERO DECIR QUE A NIVEL FEDERAL SE HA ESTADO COMBATIENDO LA BRECHA SALARIAL ENTRE HOMBRES Y MUJERES</w:t>
      </w:r>
      <w:r w:rsidR="00F272A3">
        <w:rPr>
          <w:rFonts w:ascii="Times New Roman" w:hAnsi="Times New Roman" w:cs="Times New Roman"/>
        </w:rPr>
        <w:t>.</w:t>
      </w:r>
      <w:r w:rsidRPr="00905BCB">
        <w:rPr>
          <w:rFonts w:ascii="Times New Roman" w:hAnsi="Times New Roman" w:cs="Times New Roman"/>
        </w:rPr>
        <w:t xml:space="preserve"> ME DIO MUCHO GUSTO ESCUCHAR DE INDIRA</w:t>
      </w:r>
      <w:r w:rsidR="00F272A3">
        <w:rPr>
          <w:rFonts w:ascii="Times New Roman" w:hAnsi="Times New Roman" w:cs="Times New Roman"/>
        </w:rPr>
        <w:t>,</w:t>
      </w:r>
      <w:r w:rsidRPr="00905BCB">
        <w:rPr>
          <w:rFonts w:ascii="Times New Roman" w:hAnsi="Times New Roman" w:cs="Times New Roman"/>
        </w:rPr>
        <w:t xml:space="preserve"> LA SENADORA QUE ELLA TUVO UN ALIADO IMPORTANTE QUE FUE NAPOLEÓN GÓMEZ URRUTIA</w:t>
      </w:r>
      <w:r w:rsidR="00F272A3">
        <w:rPr>
          <w:rFonts w:ascii="Times New Roman" w:hAnsi="Times New Roman" w:cs="Times New Roman"/>
        </w:rPr>
        <w:t>,</w:t>
      </w:r>
      <w:r w:rsidRPr="00905BCB">
        <w:rPr>
          <w:rFonts w:ascii="Times New Roman" w:hAnsi="Times New Roman" w:cs="Times New Roman"/>
        </w:rPr>
        <w:t xml:space="preserve"> Y QUIERO DECIRLES QUE ASÍ SE DEBE TRABAJAR ENTRE TODOS GRUPOS LEGISLATIVOS COMBATIR EST</w:t>
      </w:r>
      <w:r w:rsidR="00F272A3">
        <w:rPr>
          <w:rFonts w:ascii="Times New Roman" w:hAnsi="Times New Roman" w:cs="Times New Roman"/>
        </w:rPr>
        <w:t>A BRECHA SALARIAL Y ESTAR DE LA MANO Y CO</w:t>
      </w:r>
      <w:r w:rsidRPr="00905BCB">
        <w:rPr>
          <w:rFonts w:ascii="Times New Roman" w:hAnsi="Times New Roman" w:cs="Times New Roman"/>
        </w:rPr>
        <w:t>MO LES DIGO EMPEZAR A BARRER LAS ESCALERAS DE ARRIBA PARA ABAJO</w:t>
      </w:r>
      <w:r w:rsidR="00F272A3">
        <w:rPr>
          <w:rFonts w:ascii="Times New Roman" w:hAnsi="Times New Roman" w:cs="Times New Roman"/>
        </w:rPr>
        <w:t>. GRACIAS”.</w:t>
      </w:r>
    </w:p>
    <w:p w:rsidR="004805C1" w:rsidRPr="00905BCB" w:rsidRDefault="004805C1" w:rsidP="00E5722B">
      <w:pPr>
        <w:pStyle w:val="Textoindependiente"/>
        <w:spacing w:line="360" w:lineRule="auto"/>
        <w:ind w:right="-93"/>
        <w:rPr>
          <w:sz w:val="22"/>
          <w:szCs w:val="22"/>
        </w:rPr>
      </w:pPr>
    </w:p>
    <w:p w:rsidR="004D15DF" w:rsidRPr="00905BCB" w:rsidRDefault="004D15DF" w:rsidP="00E5722B">
      <w:pPr>
        <w:pStyle w:val="Textoindependiente"/>
        <w:spacing w:line="360" w:lineRule="auto"/>
        <w:ind w:right="-72"/>
        <w:rPr>
          <w:sz w:val="22"/>
          <w:szCs w:val="22"/>
        </w:rPr>
      </w:pPr>
      <w:r w:rsidRPr="00905BCB">
        <w:rPr>
          <w:sz w:val="22"/>
          <w:szCs w:val="22"/>
        </w:rPr>
        <w:t>EN VIRTUD DE QUE SOLICITAN EL USO DE LA PALABRA MÁS ORADORES, LA C. PRESIDENTA SOMETIÓ A CONSIDERACIÓN DE LA ASAMBLEA EL ABRIR UNA NUEVA RONDA, SOLICITANDO A LOS CC. DIPUTADOS MANIFIESTEN EL SENTIDO DE SU VOTO DE FORMA ECONÓMICA.</w:t>
      </w:r>
    </w:p>
    <w:p w:rsidR="004D15DF" w:rsidRPr="00905BCB" w:rsidRDefault="004D15DF" w:rsidP="00E5722B">
      <w:pPr>
        <w:spacing w:after="0" w:line="360" w:lineRule="auto"/>
        <w:ind w:right="-72"/>
        <w:jc w:val="both"/>
        <w:rPr>
          <w:rFonts w:ascii="Times New Roman" w:hAnsi="Times New Roman" w:cs="Times New Roman"/>
        </w:rPr>
      </w:pPr>
    </w:p>
    <w:p w:rsidR="004D15DF" w:rsidRPr="00905BCB" w:rsidRDefault="004D15DF" w:rsidP="00E5722B">
      <w:pPr>
        <w:spacing w:after="0" w:line="360" w:lineRule="auto"/>
        <w:jc w:val="both"/>
        <w:rPr>
          <w:rFonts w:ascii="Times New Roman" w:hAnsi="Times New Roman" w:cs="Times New Roman"/>
          <w:iCs/>
        </w:rPr>
      </w:pPr>
      <w:r w:rsidRPr="00905BCB">
        <w:rPr>
          <w:rFonts w:ascii="Times New Roman" w:hAnsi="Times New Roman" w:cs="Times New Roman"/>
        </w:rPr>
        <w:t xml:space="preserve">HECHA LA VOTACIÓN CORRESPONDIENTE, FUE APROBADA POR UNANIMIDAD LA PROPUESTA </w:t>
      </w:r>
      <w:r w:rsidRPr="00905BCB">
        <w:rPr>
          <w:rFonts w:ascii="Times New Roman" w:hAnsi="Times New Roman" w:cs="Times New Roman"/>
          <w:iCs/>
        </w:rPr>
        <w:t xml:space="preserve">DE ABRIR UNA NUEVA RONDA DE ORADORES. </w:t>
      </w:r>
    </w:p>
    <w:p w:rsidR="005D5675" w:rsidRPr="0037687F" w:rsidRDefault="005D5675" w:rsidP="00E5722B">
      <w:pPr>
        <w:spacing w:after="0" w:line="360" w:lineRule="auto"/>
        <w:jc w:val="both"/>
        <w:rPr>
          <w:rFonts w:ascii="Times New Roman" w:hAnsi="Times New Roman" w:cs="Times New Roman"/>
          <w:iCs/>
        </w:rPr>
      </w:pPr>
    </w:p>
    <w:p w:rsidR="0037687F" w:rsidRPr="0037687F" w:rsidRDefault="0037687F" w:rsidP="00E5722B">
      <w:pPr>
        <w:spacing w:after="0" w:line="360" w:lineRule="auto"/>
        <w:jc w:val="both"/>
        <w:rPr>
          <w:rFonts w:ascii="Times New Roman" w:hAnsi="Times New Roman" w:cs="Times New Roman"/>
        </w:rPr>
      </w:pPr>
      <w:r w:rsidRPr="0037687F">
        <w:rPr>
          <w:rFonts w:ascii="Times New Roman" w:hAnsi="Times New Roman" w:cs="Times New Roman"/>
        </w:rPr>
        <w:t xml:space="preserve">SOBRE EL MISMO TEMA SE LE CONCEDIÓ EL USO DE LA PALABRA A LA </w:t>
      </w:r>
      <w:r w:rsidRPr="0037687F">
        <w:rPr>
          <w:rFonts w:ascii="Times New Roman" w:hAnsi="Times New Roman" w:cs="Times New Roman"/>
          <w:b/>
        </w:rPr>
        <w:t>C. DIP.</w:t>
      </w:r>
      <w:r w:rsidRPr="0037687F">
        <w:rPr>
          <w:rFonts w:ascii="Times New Roman" w:hAnsi="Times New Roman" w:cs="Times New Roman"/>
        </w:rPr>
        <w:t xml:space="preserve"> </w:t>
      </w:r>
      <w:r w:rsidRPr="0037687F">
        <w:rPr>
          <w:rFonts w:ascii="Times New Roman" w:hAnsi="Times New Roman" w:cs="Times New Roman"/>
          <w:b/>
        </w:rPr>
        <w:t>SANDRA ELIZABETH PÁMANES ORTIZ</w:t>
      </w:r>
      <w:r w:rsidRPr="0037687F">
        <w:rPr>
          <w:rFonts w:ascii="Times New Roman" w:hAnsi="Times New Roman" w:cs="Times New Roman"/>
        </w:rPr>
        <w:t>,</w:t>
      </w:r>
      <w:r w:rsidRPr="0037687F">
        <w:rPr>
          <w:rFonts w:ascii="Times New Roman" w:hAnsi="Times New Roman" w:cs="Times New Roman"/>
          <w:b/>
        </w:rPr>
        <w:t xml:space="preserve"> </w:t>
      </w:r>
      <w:r w:rsidRPr="0037687F">
        <w:rPr>
          <w:rFonts w:ascii="Times New Roman" w:hAnsi="Times New Roman" w:cs="Times New Roman"/>
        </w:rPr>
        <w:t>QUIEN EXPRESÓ: “</w:t>
      </w:r>
      <w:r w:rsidR="000677F8">
        <w:rPr>
          <w:rFonts w:ascii="Times New Roman" w:hAnsi="Times New Roman" w:cs="Times New Roman"/>
        </w:rPr>
        <w:t xml:space="preserve">MUY BUENAS TARDES. DIPUTADA PRESIDENTA, CON SU PERMISO PRESIDENTA, </w:t>
      </w:r>
      <w:r w:rsidRPr="0037687F">
        <w:rPr>
          <w:rFonts w:ascii="Times New Roman" w:hAnsi="Times New Roman" w:cs="Times New Roman"/>
        </w:rPr>
        <w:t>GRACIAS</w:t>
      </w:r>
      <w:r w:rsidR="000677F8">
        <w:rPr>
          <w:rFonts w:ascii="Times New Roman" w:hAnsi="Times New Roman" w:cs="Times New Roman"/>
        </w:rPr>
        <w:t>.</w:t>
      </w:r>
      <w:r w:rsidRPr="0037687F">
        <w:rPr>
          <w:rFonts w:ascii="Times New Roman" w:hAnsi="Times New Roman" w:cs="Times New Roman"/>
        </w:rPr>
        <w:t xml:space="preserve"> EFECTIVAMENTE</w:t>
      </w:r>
      <w:r w:rsidR="000677F8">
        <w:rPr>
          <w:rFonts w:ascii="Times New Roman" w:hAnsi="Times New Roman" w:cs="Times New Roman"/>
        </w:rPr>
        <w:t>,</w:t>
      </w:r>
      <w:r w:rsidRPr="0037687F">
        <w:rPr>
          <w:rFonts w:ascii="Times New Roman" w:hAnsi="Times New Roman" w:cs="Times New Roman"/>
        </w:rPr>
        <w:t xml:space="preserve"> YO CREO QUE ES UN TEMA QUE LAMENTABLEMENTE NO HEMOS PODIDO DEJAR DE HABLAR</w:t>
      </w:r>
      <w:r w:rsidR="000677F8">
        <w:rPr>
          <w:rFonts w:ascii="Times New Roman" w:hAnsi="Times New Roman" w:cs="Times New Roman"/>
        </w:rPr>
        <w:t>, DE</w:t>
      </w:r>
      <w:r w:rsidRPr="0037687F">
        <w:rPr>
          <w:rFonts w:ascii="Times New Roman" w:hAnsi="Times New Roman" w:cs="Times New Roman"/>
        </w:rPr>
        <w:t xml:space="preserve"> </w:t>
      </w:r>
      <w:r w:rsidR="000677F8" w:rsidRPr="0037687F">
        <w:rPr>
          <w:rFonts w:ascii="Times New Roman" w:hAnsi="Times New Roman" w:cs="Times New Roman"/>
        </w:rPr>
        <w:t>TRAE</w:t>
      </w:r>
      <w:r w:rsidR="000677F8">
        <w:rPr>
          <w:rFonts w:ascii="Times New Roman" w:hAnsi="Times New Roman" w:cs="Times New Roman"/>
        </w:rPr>
        <w:t>RLO NUEVAMENTE A LA PALESTRA DE ANALIZARLO Y NUEVAMENTE ESTABLECER ESTE TIPO DE EXHORTOS</w:t>
      </w:r>
      <w:r w:rsidR="005721EE">
        <w:rPr>
          <w:rFonts w:ascii="Times New Roman" w:hAnsi="Times New Roman" w:cs="Times New Roman"/>
        </w:rPr>
        <w:t xml:space="preserve"> Y</w:t>
      </w:r>
      <w:r w:rsidR="000677F8">
        <w:rPr>
          <w:rFonts w:ascii="Times New Roman" w:hAnsi="Times New Roman" w:cs="Times New Roman"/>
        </w:rPr>
        <w:t xml:space="preserve"> LLAMAMIENTOS, ETCÉTERA,</w:t>
      </w:r>
      <w:r w:rsidRPr="0037687F">
        <w:rPr>
          <w:rFonts w:ascii="Times New Roman" w:hAnsi="Times New Roman" w:cs="Times New Roman"/>
        </w:rPr>
        <w:t xml:space="preserve"> POR PARTE DE NOSOTROS COMO LEGISLADORES Y YO CREO QUE EN TODOS LOS ÁMBITOS SE PUEDEN ESTAR GENERANDO ESE TIPO</w:t>
      </w:r>
      <w:r w:rsidR="005721EE">
        <w:rPr>
          <w:rFonts w:ascii="Times New Roman" w:hAnsi="Times New Roman" w:cs="Times New Roman"/>
        </w:rPr>
        <w:t xml:space="preserve"> DE POSTURAS.</w:t>
      </w:r>
      <w:r w:rsidRPr="0037687F">
        <w:rPr>
          <w:rFonts w:ascii="Times New Roman" w:hAnsi="Times New Roman" w:cs="Times New Roman"/>
        </w:rPr>
        <w:t xml:space="preserve"> SIN EMBARGO </w:t>
      </w:r>
      <w:r w:rsidR="005721EE">
        <w:rPr>
          <w:rFonts w:ascii="Times New Roman" w:hAnsi="Times New Roman" w:cs="Times New Roman"/>
        </w:rPr>
        <w:t>Y</w:t>
      </w:r>
      <w:r w:rsidRPr="0037687F">
        <w:rPr>
          <w:rFonts w:ascii="Times New Roman" w:hAnsi="Times New Roman" w:cs="Times New Roman"/>
        </w:rPr>
        <w:t xml:space="preserve"> HAY QUE SEÑALAR QUE YA EXISTE LA LEY GENERAL DE IGUALDAD ENTRE HOMBRES Y MUJERES</w:t>
      </w:r>
      <w:r w:rsidR="005721EE">
        <w:rPr>
          <w:rFonts w:ascii="Times New Roman" w:hAnsi="Times New Roman" w:cs="Times New Roman"/>
        </w:rPr>
        <w:t>,</w:t>
      </w:r>
      <w:r w:rsidRPr="0037687F">
        <w:rPr>
          <w:rFonts w:ascii="Times New Roman" w:hAnsi="Times New Roman" w:cs="Times New Roman"/>
        </w:rPr>
        <w:t xml:space="preserve"> LA CUAL FUE REFORMADA EN EL AÑO 2019 Y EN ELLA SE</w:t>
      </w:r>
      <w:r w:rsidR="005721EE">
        <w:rPr>
          <w:rFonts w:ascii="Times New Roman" w:hAnsi="Times New Roman" w:cs="Times New Roman"/>
        </w:rPr>
        <w:t xml:space="preserve"> ESTABLECE CLARAMENTE QUE</w:t>
      </w:r>
      <w:r w:rsidRPr="0037687F">
        <w:rPr>
          <w:rFonts w:ascii="Times New Roman" w:hAnsi="Times New Roman" w:cs="Times New Roman"/>
        </w:rPr>
        <w:t xml:space="preserve"> DEBEMOS DE EVITAR E</w:t>
      </w:r>
      <w:r w:rsidR="005721EE">
        <w:rPr>
          <w:rFonts w:ascii="Times New Roman" w:hAnsi="Times New Roman" w:cs="Times New Roman"/>
        </w:rPr>
        <w:t xml:space="preserve">STA DISCRIMINACIÓN O ESTA DESIGUALDAD </w:t>
      </w:r>
      <w:r w:rsidRPr="0037687F">
        <w:rPr>
          <w:rFonts w:ascii="Times New Roman" w:hAnsi="Times New Roman" w:cs="Times New Roman"/>
        </w:rPr>
        <w:t>ENTRE LAS REMUNERACIONES QUE RECIBAN HOMBRES Y MUJERES PARA IGUAL</w:t>
      </w:r>
      <w:r w:rsidR="005721EE">
        <w:rPr>
          <w:rFonts w:ascii="Times New Roman" w:hAnsi="Times New Roman" w:cs="Times New Roman"/>
        </w:rPr>
        <w:t xml:space="preserve"> TIPO DE TRABAJO.</w:t>
      </w:r>
      <w:r w:rsidRPr="0037687F">
        <w:rPr>
          <w:rFonts w:ascii="Times New Roman" w:hAnsi="Times New Roman" w:cs="Times New Roman"/>
        </w:rPr>
        <w:t xml:space="preserve"> </w:t>
      </w:r>
      <w:r w:rsidR="004934C4">
        <w:rPr>
          <w:rFonts w:ascii="Times New Roman" w:hAnsi="Times New Roman" w:cs="Times New Roman"/>
        </w:rPr>
        <w:t xml:space="preserve">ENTONCES </w:t>
      </w:r>
      <w:r w:rsidRPr="0037687F">
        <w:rPr>
          <w:rFonts w:ascii="Times New Roman" w:hAnsi="Times New Roman" w:cs="Times New Roman"/>
        </w:rPr>
        <w:t>TAMBIÉN COMO LEGISLADORES NOS CORRESPONDE EL CUMPLIMIENTO EFECTIVO DE LA LEY</w:t>
      </w:r>
      <w:r w:rsidR="005721EE">
        <w:rPr>
          <w:rFonts w:ascii="Times New Roman" w:hAnsi="Times New Roman" w:cs="Times New Roman"/>
        </w:rPr>
        <w:t>, COSA</w:t>
      </w:r>
      <w:r w:rsidRPr="0037687F">
        <w:rPr>
          <w:rFonts w:ascii="Times New Roman" w:hAnsi="Times New Roman" w:cs="Times New Roman"/>
        </w:rPr>
        <w:t xml:space="preserve"> QUE COMO BIEN DIJO </w:t>
      </w:r>
      <w:r w:rsidR="005721EE">
        <w:rPr>
          <w:rFonts w:ascii="Times New Roman" w:hAnsi="Times New Roman" w:cs="Times New Roman"/>
        </w:rPr>
        <w:t>NUESTRA COMPAÑERA DIPUTADA</w:t>
      </w:r>
      <w:r w:rsidR="004934C4">
        <w:rPr>
          <w:rFonts w:ascii="Times New Roman" w:hAnsi="Times New Roman" w:cs="Times New Roman"/>
        </w:rPr>
        <w:t xml:space="preserve"> GOVEA</w:t>
      </w:r>
      <w:r w:rsidR="005721EE">
        <w:rPr>
          <w:rFonts w:ascii="Times New Roman" w:hAnsi="Times New Roman" w:cs="Times New Roman"/>
        </w:rPr>
        <w:t xml:space="preserve">, </w:t>
      </w:r>
      <w:r w:rsidR="004934C4">
        <w:rPr>
          <w:rFonts w:ascii="Times New Roman" w:hAnsi="Times New Roman" w:cs="Times New Roman"/>
        </w:rPr>
        <w:t xml:space="preserve">QUE </w:t>
      </w:r>
      <w:r w:rsidRPr="0037687F">
        <w:rPr>
          <w:rFonts w:ascii="Times New Roman" w:hAnsi="Times New Roman" w:cs="Times New Roman"/>
        </w:rPr>
        <w:t>LAMENTABLEMENTE LO QUE SE VUELVE AQUÍ</w:t>
      </w:r>
      <w:r w:rsidR="005721EE">
        <w:rPr>
          <w:rFonts w:ascii="Times New Roman" w:hAnsi="Times New Roman" w:cs="Times New Roman"/>
        </w:rPr>
        <w:t xml:space="preserve"> O LO QUE</w:t>
      </w:r>
      <w:r w:rsidRPr="0037687F">
        <w:rPr>
          <w:rFonts w:ascii="Times New Roman" w:hAnsi="Times New Roman" w:cs="Times New Roman"/>
        </w:rPr>
        <w:t xml:space="preserve"> SE CONVIERTE</w:t>
      </w:r>
      <w:r w:rsidR="005721EE">
        <w:rPr>
          <w:rFonts w:ascii="Times New Roman" w:hAnsi="Times New Roman" w:cs="Times New Roman"/>
        </w:rPr>
        <w:t xml:space="preserve"> TODO ESTO ES EN UN VICIO DE</w:t>
      </w:r>
      <w:r w:rsidRPr="0037687F">
        <w:rPr>
          <w:rFonts w:ascii="Times New Roman" w:hAnsi="Times New Roman" w:cs="Times New Roman"/>
        </w:rPr>
        <w:t xml:space="preserve"> LA AUTORIDAD EN LA QUE SIMPLEMENTE</w:t>
      </w:r>
      <w:r w:rsidR="005721EE">
        <w:rPr>
          <w:rFonts w:ascii="Times New Roman" w:hAnsi="Times New Roman" w:cs="Times New Roman"/>
        </w:rPr>
        <w:t xml:space="preserve"> LA LEY SE PASA POR ALTO.</w:t>
      </w:r>
      <w:r w:rsidR="00CD5EDC">
        <w:rPr>
          <w:rFonts w:ascii="Times New Roman" w:hAnsi="Times New Roman" w:cs="Times New Roman"/>
        </w:rPr>
        <w:t xml:space="preserve"> ENTONCES</w:t>
      </w:r>
      <w:r w:rsidR="004934C4">
        <w:rPr>
          <w:rFonts w:ascii="Times New Roman" w:hAnsi="Times New Roman" w:cs="Times New Roman"/>
        </w:rPr>
        <w:t xml:space="preserve"> YO HAGO</w:t>
      </w:r>
      <w:r w:rsidR="00CD5EDC">
        <w:rPr>
          <w:rFonts w:ascii="Times New Roman" w:hAnsi="Times New Roman" w:cs="Times New Roman"/>
        </w:rPr>
        <w:t xml:space="preserve"> TAMBIÉN </w:t>
      </w:r>
      <w:r w:rsidR="004934C4">
        <w:rPr>
          <w:rFonts w:ascii="Times New Roman" w:hAnsi="Times New Roman" w:cs="Times New Roman"/>
        </w:rPr>
        <w:t>ESE</w:t>
      </w:r>
      <w:r w:rsidR="00CD5EDC">
        <w:rPr>
          <w:rFonts w:ascii="Times New Roman" w:hAnsi="Times New Roman" w:cs="Times New Roman"/>
        </w:rPr>
        <w:t xml:space="preserve"> LLAMADO ME </w:t>
      </w:r>
      <w:r w:rsidR="00CD5EDC">
        <w:rPr>
          <w:rFonts w:ascii="Times New Roman" w:hAnsi="Times New Roman" w:cs="Times New Roman"/>
        </w:rPr>
        <w:lastRenderedPageBreak/>
        <w:t>SUMO A ESTE EXHORTO, PERO</w:t>
      </w:r>
      <w:r w:rsidRPr="0037687F">
        <w:rPr>
          <w:rFonts w:ascii="Times New Roman" w:hAnsi="Times New Roman" w:cs="Times New Roman"/>
        </w:rPr>
        <w:t xml:space="preserve"> MÁS ALLÁ DE OTRA COSA </w:t>
      </w:r>
      <w:r w:rsidR="00CD5EDC">
        <w:rPr>
          <w:rFonts w:ascii="Times New Roman" w:hAnsi="Times New Roman" w:cs="Times New Roman"/>
        </w:rPr>
        <w:t xml:space="preserve">Y </w:t>
      </w:r>
      <w:r w:rsidRPr="0037687F">
        <w:rPr>
          <w:rFonts w:ascii="Times New Roman" w:hAnsi="Times New Roman" w:cs="Times New Roman"/>
        </w:rPr>
        <w:t>QUE NO QUEDE SIMPLEMENTE A LA VOLUNTAD DE QUIENES EJERCEN EL PODER</w:t>
      </w:r>
      <w:r w:rsidR="00F525D1">
        <w:rPr>
          <w:rFonts w:ascii="Times New Roman" w:hAnsi="Times New Roman" w:cs="Times New Roman"/>
        </w:rPr>
        <w:t>,</w:t>
      </w:r>
      <w:r w:rsidRPr="0037687F">
        <w:rPr>
          <w:rFonts w:ascii="Times New Roman" w:hAnsi="Times New Roman" w:cs="Times New Roman"/>
        </w:rPr>
        <w:t xml:space="preserve"> ES QUE SE APLIQUE LA LEY</w:t>
      </w:r>
      <w:r w:rsidR="00CD5EDC">
        <w:rPr>
          <w:rFonts w:ascii="Times New Roman" w:hAnsi="Times New Roman" w:cs="Times New Roman"/>
        </w:rPr>
        <w:t>,</w:t>
      </w:r>
      <w:r w:rsidRPr="0037687F">
        <w:rPr>
          <w:rFonts w:ascii="Times New Roman" w:hAnsi="Times New Roman" w:cs="Times New Roman"/>
        </w:rPr>
        <w:t xml:space="preserve"> ESTA LEY CRE</w:t>
      </w:r>
      <w:r w:rsidR="004934C4">
        <w:rPr>
          <w:rFonts w:ascii="Times New Roman" w:hAnsi="Times New Roman" w:cs="Times New Roman"/>
        </w:rPr>
        <w:t xml:space="preserve">ADA DESDE EL 2006 </w:t>
      </w:r>
      <w:r w:rsidR="00F525D1">
        <w:rPr>
          <w:rFonts w:ascii="Times New Roman" w:hAnsi="Times New Roman" w:cs="Times New Roman"/>
        </w:rPr>
        <w:t>Y</w:t>
      </w:r>
      <w:r w:rsidR="004934C4">
        <w:rPr>
          <w:rFonts w:ascii="Times New Roman" w:hAnsi="Times New Roman" w:cs="Times New Roman"/>
        </w:rPr>
        <w:t xml:space="preserve"> REFORMADA EN EL </w:t>
      </w:r>
      <w:r w:rsidRPr="0037687F">
        <w:rPr>
          <w:rFonts w:ascii="Times New Roman" w:hAnsi="Times New Roman" w:cs="Times New Roman"/>
        </w:rPr>
        <w:t>20</w:t>
      </w:r>
      <w:r w:rsidR="005B4F93">
        <w:rPr>
          <w:rFonts w:ascii="Times New Roman" w:hAnsi="Times New Roman" w:cs="Times New Roman"/>
        </w:rPr>
        <w:t>19 ESTABLECE CLARAMENTE QUE ESTA</w:t>
      </w:r>
      <w:r w:rsidRPr="0037687F">
        <w:rPr>
          <w:rFonts w:ascii="Times New Roman" w:hAnsi="Times New Roman" w:cs="Times New Roman"/>
        </w:rPr>
        <w:t xml:space="preserve"> DESIGUALDAD TIENE QUE ERRADICARSE TOTALMENTE EN TODOS LOS ÁMBITOS</w:t>
      </w:r>
      <w:r w:rsidR="005B4F93">
        <w:rPr>
          <w:rFonts w:ascii="Times New Roman" w:hAnsi="Times New Roman" w:cs="Times New Roman"/>
        </w:rPr>
        <w:t>,</w:t>
      </w:r>
      <w:r w:rsidRPr="0037687F">
        <w:rPr>
          <w:rFonts w:ascii="Times New Roman" w:hAnsi="Times New Roman" w:cs="Times New Roman"/>
        </w:rPr>
        <w:t xml:space="preserve"> EN TODOS</w:t>
      </w:r>
      <w:r w:rsidR="005B4F93">
        <w:rPr>
          <w:rFonts w:ascii="Times New Roman" w:hAnsi="Times New Roman" w:cs="Times New Roman"/>
        </w:rPr>
        <w:t xml:space="preserve"> LOS NIVELES Y SOBRE TODO EN ESTE</w:t>
      </w:r>
      <w:r w:rsidRPr="0037687F">
        <w:rPr>
          <w:rFonts w:ascii="Times New Roman" w:hAnsi="Times New Roman" w:cs="Times New Roman"/>
        </w:rPr>
        <w:t xml:space="preserve"> CASO EN LA REMUNERACIÓN ECONÓMICA PARA IGUAL TRABAJO</w:t>
      </w:r>
      <w:r w:rsidR="005B4F93">
        <w:rPr>
          <w:rFonts w:ascii="Times New Roman" w:hAnsi="Times New Roman" w:cs="Times New Roman"/>
        </w:rPr>
        <w:t xml:space="preserve">, COMO </w:t>
      </w:r>
      <w:r w:rsidRPr="0037687F">
        <w:rPr>
          <w:rFonts w:ascii="Times New Roman" w:hAnsi="Times New Roman" w:cs="Times New Roman"/>
        </w:rPr>
        <w:t>DEBE</w:t>
      </w:r>
      <w:r w:rsidR="005B4F93">
        <w:rPr>
          <w:rFonts w:ascii="Times New Roman" w:hAnsi="Times New Roman" w:cs="Times New Roman"/>
        </w:rPr>
        <w:t xml:space="preserve"> DE</w:t>
      </w:r>
      <w:r w:rsidRPr="0037687F">
        <w:rPr>
          <w:rFonts w:ascii="Times New Roman" w:hAnsi="Times New Roman" w:cs="Times New Roman"/>
        </w:rPr>
        <w:t xml:space="preserve"> ESTABLECERSE CONSTITUCIONALMENTE ENTRE HOMBRES Y</w:t>
      </w:r>
      <w:r w:rsidR="005B4F93">
        <w:rPr>
          <w:rFonts w:ascii="Times New Roman" w:hAnsi="Times New Roman" w:cs="Times New Roman"/>
        </w:rPr>
        <w:t xml:space="preserve"> MUJERES.</w:t>
      </w:r>
      <w:r w:rsidRPr="0037687F">
        <w:rPr>
          <w:rFonts w:ascii="Times New Roman" w:hAnsi="Times New Roman" w:cs="Times New Roman"/>
        </w:rPr>
        <w:t xml:space="preserve"> MUCHAS GRACIAS</w:t>
      </w:r>
      <w:r w:rsidR="00645BD3">
        <w:rPr>
          <w:rFonts w:ascii="Times New Roman" w:hAnsi="Times New Roman" w:cs="Times New Roman"/>
        </w:rPr>
        <w:t>”.</w:t>
      </w:r>
    </w:p>
    <w:p w:rsidR="0000158E" w:rsidRPr="0037687F" w:rsidRDefault="0037687F" w:rsidP="00192B43">
      <w:pPr>
        <w:spacing w:after="0" w:line="360" w:lineRule="auto"/>
        <w:ind w:right="-93"/>
        <w:jc w:val="both"/>
        <w:rPr>
          <w:rFonts w:ascii="Times New Roman" w:hAnsi="Times New Roman" w:cs="Times New Roman"/>
        </w:rPr>
      </w:pPr>
      <w:r w:rsidRPr="0037687F">
        <w:rPr>
          <w:rFonts w:ascii="Times New Roman" w:hAnsi="Times New Roman" w:cs="Times New Roman"/>
          <w:bCs/>
        </w:rPr>
        <w:t xml:space="preserve">AL NO HABER MÁS PARTICIPACIONES EN ESTE ASUNTO, </w:t>
      </w:r>
      <w:r w:rsidRPr="0037687F">
        <w:rPr>
          <w:rFonts w:ascii="Times New Roman" w:hAnsi="Times New Roman" w:cs="Times New Roman"/>
        </w:rPr>
        <w:t xml:space="preserve">LA C. PRESIDENTA PUSO A CONSIDERACIÓN DE LA ASAMBLEA SI EL PUNTO DE ACUERDO SE VOTA EN ESTE MOMENTO, SOLICITANDO A LOS CC. DIPUTADOS MANIFESTARAN EL SENTIDO DE SU VOTO DE MANERA ECONÓMICA. </w:t>
      </w:r>
    </w:p>
    <w:p w:rsidR="0000158E" w:rsidRPr="0037687F" w:rsidRDefault="0000158E" w:rsidP="00192B43">
      <w:pPr>
        <w:spacing w:after="0" w:line="360" w:lineRule="auto"/>
        <w:ind w:right="-93"/>
        <w:jc w:val="both"/>
        <w:rPr>
          <w:rFonts w:ascii="Times New Roman" w:hAnsi="Times New Roman" w:cs="Times New Roman"/>
        </w:rPr>
      </w:pPr>
    </w:p>
    <w:p w:rsidR="0000158E" w:rsidRPr="0037687F" w:rsidRDefault="0037687F" w:rsidP="00192B43">
      <w:pPr>
        <w:spacing w:after="0" w:line="360" w:lineRule="auto"/>
        <w:ind w:right="-93"/>
        <w:jc w:val="both"/>
        <w:rPr>
          <w:rFonts w:ascii="Times New Roman" w:hAnsi="Times New Roman" w:cs="Times New Roman"/>
          <w:bCs/>
        </w:rPr>
      </w:pPr>
      <w:r w:rsidRPr="0037687F">
        <w:rPr>
          <w:rFonts w:ascii="Times New Roman" w:hAnsi="Times New Roman" w:cs="Times New Roman"/>
        </w:rPr>
        <w:t xml:space="preserve">HECHA LA VOTACIÓN CORRESPONDIENTE, FUE APROBADO QUE SE VOTE EN ESE MOMENTO POR UNANIMIDAD. </w:t>
      </w:r>
    </w:p>
    <w:p w:rsidR="0000158E" w:rsidRPr="0037687F" w:rsidRDefault="0000158E" w:rsidP="00AA281A">
      <w:pPr>
        <w:spacing w:after="0" w:line="240" w:lineRule="auto"/>
        <w:ind w:right="-91"/>
        <w:jc w:val="both"/>
        <w:rPr>
          <w:rFonts w:ascii="Times New Roman" w:hAnsi="Times New Roman" w:cs="Times New Roman"/>
        </w:rPr>
      </w:pPr>
    </w:p>
    <w:p w:rsidR="0000158E" w:rsidRPr="0037687F" w:rsidRDefault="0037687F" w:rsidP="00192B43">
      <w:pPr>
        <w:spacing w:after="0" w:line="360" w:lineRule="auto"/>
        <w:ind w:right="-93"/>
        <w:jc w:val="both"/>
        <w:rPr>
          <w:rFonts w:ascii="Times New Roman" w:hAnsi="Times New Roman" w:cs="Times New Roman"/>
          <w:bCs/>
        </w:rPr>
      </w:pPr>
      <w:r w:rsidRPr="0037687F">
        <w:rPr>
          <w:rFonts w:ascii="Times New Roman" w:hAnsi="Times New Roman" w:cs="Times New Roman"/>
          <w:bCs/>
        </w:rPr>
        <w:t>ACTO SEGUIDO, LA C. PRESIDENTA, PUSO A CONSIDERACIÓN DE LA ASAMBLEA EL PUNTO DE ACUERDO PRESENTADO POR LA DIP. ELSA ESCOBEDO VÁZQUEZ,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rsidR="0000158E" w:rsidRPr="0037687F" w:rsidRDefault="0000158E" w:rsidP="00192B43">
      <w:pPr>
        <w:spacing w:after="0" w:line="360" w:lineRule="auto"/>
        <w:ind w:right="-93"/>
        <w:jc w:val="both"/>
        <w:rPr>
          <w:rFonts w:ascii="Times New Roman" w:hAnsi="Times New Roman" w:cs="Times New Roman"/>
          <w:bCs/>
        </w:rPr>
      </w:pPr>
    </w:p>
    <w:p w:rsidR="0000158E" w:rsidRPr="0037687F" w:rsidRDefault="0037687F" w:rsidP="00192B43">
      <w:pPr>
        <w:spacing w:after="0" w:line="360" w:lineRule="auto"/>
        <w:ind w:right="-93"/>
        <w:jc w:val="both"/>
        <w:rPr>
          <w:rFonts w:ascii="Times New Roman" w:hAnsi="Times New Roman" w:cs="Times New Roman"/>
        </w:rPr>
      </w:pPr>
      <w:r w:rsidRPr="0037687F">
        <w:rPr>
          <w:rFonts w:ascii="Times New Roman" w:hAnsi="Times New Roman" w:cs="Times New Roman"/>
        </w:rPr>
        <w:t xml:space="preserve">HECHA LA VOTACIÓN CORRESPONDIENTE, LA C. SECRETARIA INFORMÓ QUE SE REGISTRARON A TRAVÉS DEL TABLERO ELECTRÓNICO DE VOTACIÓN: 35 VOTOS A FAVOR, 0 VOTOS EN CONTRA, 0 VOTOS EN ABSTENCIÓN, Y A TRAVÉS DE LA PLATAFORMA DIGITAL: 1 VOTOS A FAVOR, 0 VOTOS EN CONTRA, 0 VOTOS EN ABSTENCIÓN, SIENDO APROBADO POR UNANIMIDAD CON 36 VOTOS. </w:t>
      </w:r>
    </w:p>
    <w:p w:rsidR="0000158E" w:rsidRPr="0037687F" w:rsidRDefault="0000158E" w:rsidP="00192B43">
      <w:pPr>
        <w:pStyle w:val="Sinespaciado"/>
        <w:spacing w:line="360" w:lineRule="auto"/>
        <w:ind w:right="-93"/>
        <w:jc w:val="both"/>
        <w:rPr>
          <w:rFonts w:ascii="Times New Roman" w:hAnsi="Times New Roman"/>
          <w:bCs/>
        </w:rPr>
      </w:pPr>
    </w:p>
    <w:p w:rsidR="0000158E" w:rsidRPr="0037687F" w:rsidRDefault="0037687F" w:rsidP="00192B43">
      <w:pPr>
        <w:pStyle w:val="Sinespaciado"/>
        <w:spacing w:line="360" w:lineRule="auto"/>
        <w:ind w:right="-93"/>
        <w:jc w:val="both"/>
        <w:rPr>
          <w:rFonts w:ascii="Times New Roman" w:hAnsi="Times New Roman"/>
          <w:bCs/>
        </w:rPr>
      </w:pPr>
      <w:r w:rsidRPr="0037687F">
        <w:rPr>
          <w:rFonts w:ascii="Times New Roman" w:hAnsi="Times New Roman"/>
          <w:bCs/>
        </w:rPr>
        <w:t>APROBADO QUE FUE, LA C. PRESIDENTA SOLICITÓ A LA C. SECRETARIA ELABORAR EL ACUERDO CORRESPONDIENTE Y GIRAR LOS AVISOS DE RIGOR.</w:t>
      </w:r>
    </w:p>
    <w:p w:rsidR="00192B43" w:rsidRDefault="00192B43" w:rsidP="00192B43">
      <w:pPr>
        <w:spacing w:after="0" w:line="360" w:lineRule="auto"/>
        <w:jc w:val="both"/>
        <w:rPr>
          <w:rFonts w:ascii="Times New Roman" w:hAnsi="Times New Roman" w:cs="Times New Roman"/>
        </w:rPr>
      </w:pPr>
    </w:p>
    <w:p w:rsidR="003063B0" w:rsidRPr="00B76199" w:rsidRDefault="004D15DF" w:rsidP="00192B43">
      <w:pPr>
        <w:spacing w:after="0" w:line="360" w:lineRule="auto"/>
        <w:jc w:val="both"/>
        <w:rPr>
          <w:rFonts w:ascii="Times New Roman" w:eastAsia="Times New Roman" w:hAnsi="Times New Roman" w:cs="Times New Roman"/>
          <w:lang w:eastAsia="es-MX"/>
        </w:rPr>
      </w:pPr>
      <w:r w:rsidRPr="004477C1">
        <w:rPr>
          <w:rFonts w:ascii="Times New Roman" w:hAnsi="Times New Roman" w:cs="Times New Roman"/>
        </w:rPr>
        <w:t xml:space="preserve">PARA OTRO TEMA, SE LE CONCEDIÓ EL USO DE LA PALABRA A LA </w:t>
      </w:r>
      <w:r w:rsidRPr="004477C1">
        <w:rPr>
          <w:rFonts w:ascii="Times New Roman" w:hAnsi="Times New Roman" w:cs="Times New Roman"/>
          <w:b/>
        </w:rPr>
        <w:t xml:space="preserve">C. DIP. </w:t>
      </w:r>
      <w:r w:rsidR="00442432" w:rsidRPr="004477C1">
        <w:rPr>
          <w:rFonts w:ascii="Times New Roman" w:hAnsi="Times New Roman" w:cs="Times New Roman"/>
          <w:b/>
        </w:rPr>
        <w:t xml:space="preserve"> IRAÍS VIRGINIA REYES DE LA TORRE</w:t>
      </w:r>
      <w:r w:rsidRPr="004477C1">
        <w:rPr>
          <w:rFonts w:ascii="Times New Roman" w:hAnsi="Times New Roman" w:cs="Times New Roman"/>
        </w:rPr>
        <w:t>, QUIEN EXPRESÓ: “</w:t>
      </w:r>
      <w:r w:rsidR="00C86275">
        <w:rPr>
          <w:rFonts w:ascii="Times New Roman" w:hAnsi="Times New Roman" w:cs="Times New Roman"/>
        </w:rPr>
        <w:t xml:space="preserve">CON SU PERMISO PRESIDENTA. HAGO USO DE LA PALABRA PARA PRESENTAR ESTE PUNTO DE ACUERDO A NOMBRE DE MIS COMPAÑERAS Y COMPAÑEROS DEL GRUPO LEGISLATIVO DE MOVIMIENTO CIUDADANO. </w:t>
      </w:r>
      <w:r w:rsidR="003063B0" w:rsidRPr="004477C1">
        <w:rPr>
          <w:rFonts w:ascii="Times New Roman" w:eastAsia="Times New Roman" w:hAnsi="Times New Roman" w:cs="Times New Roman"/>
          <w:lang w:eastAsia="es-MX"/>
        </w:rPr>
        <w:t xml:space="preserve">COMO ES CONOCIDO, EL 10 DE OCTUBRE DE CADA AÑO SE CELEBRA EL DÍA MUNDIAL DE LA SALUD </w:t>
      </w:r>
      <w:r w:rsidR="003063B0" w:rsidRPr="004477C1">
        <w:rPr>
          <w:rFonts w:ascii="Times New Roman" w:eastAsia="Times New Roman" w:hAnsi="Times New Roman" w:cs="Times New Roman"/>
          <w:lang w:eastAsia="es-MX"/>
        </w:rPr>
        <w:lastRenderedPageBreak/>
        <w:t xml:space="preserve">MENTAL, MIENTRAS QUE EL 10 DE SEPTIEMBRE SE CONMEMORA EL DÍA MUNDIAL PARA LA PREVENCIÓN DEL SUICIDIO; AMBAS FECHAS CON EL PROPÓSITO DE AUMENTAR LA </w:t>
      </w:r>
      <w:r w:rsidR="003063B0" w:rsidRPr="00B76199">
        <w:rPr>
          <w:rFonts w:ascii="Times New Roman" w:eastAsia="Times New Roman" w:hAnsi="Times New Roman" w:cs="Times New Roman"/>
          <w:lang w:eastAsia="es-MX"/>
        </w:rPr>
        <w:t xml:space="preserve">CONCIENCIA DE LOS PROBLEMAS DE SALUD MENTAL DE TODO EL MUNDO Y MOVILIZAR LOS ESFUERZOS PARA ATENDERLA. </w:t>
      </w:r>
      <w:r w:rsidR="00C86275" w:rsidRPr="00B76199">
        <w:rPr>
          <w:rFonts w:ascii="Times New Roman" w:eastAsia="Times New Roman" w:hAnsi="Times New Roman" w:cs="Times New Roman"/>
          <w:lang w:eastAsia="es-MX"/>
        </w:rPr>
        <w:t xml:space="preserve">Y HAGO NOTAR </w:t>
      </w:r>
      <w:r w:rsidR="00E7201E" w:rsidRPr="00B76199">
        <w:rPr>
          <w:rFonts w:ascii="Times New Roman" w:eastAsia="Times New Roman" w:hAnsi="Times New Roman" w:cs="Times New Roman"/>
          <w:lang w:eastAsia="es-MX"/>
        </w:rPr>
        <w:t>QUE,</w:t>
      </w:r>
      <w:r w:rsidR="00C86275" w:rsidRPr="00B76199">
        <w:rPr>
          <w:rFonts w:ascii="Times New Roman" w:eastAsia="Times New Roman" w:hAnsi="Times New Roman" w:cs="Times New Roman"/>
          <w:lang w:eastAsia="es-MX"/>
        </w:rPr>
        <w:t xml:space="preserve"> EN LOS PRÓXIMOS DÍAS</w:t>
      </w:r>
      <w:r w:rsidR="00E7201E" w:rsidRPr="00B76199">
        <w:rPr>
          <w:rFonts w:ascii="Times New Roman" w:eastAsia="Times New Roman" w:hAnsi="Times New Roman" w:cs="Times New Roman"/>
          <w:lang w:eastAsia="es-MX"/>
        </w:rPr>
        <w:t>,</w:t>
      </w:r>
      <w:r w:rsidR="00C86275" w:rsidRPr="00B76199">
        <w:rPr>
          <w:rFonts w:ascii="Times New Roman" w:eastAsia="Times New Roman" w:hAnsi="Times New Roman" w:cs="Times New Roman"/>
          <w:lang w:eastAsia="es-MX"/>
        </w:rPr>
        <w:t xml:space="preserve"> EL 23 DE OCTUBRE SE CONMEMORA EL DÍA DEL M</w:t>
      </w:r>
      <w:r w:rsidR="00E7201E" w:rsidRPr="00B76199">
        <w:rPr>
          <w:rFonts w:ascii="Times New Roman" w:eastAsia="Times New Roman" w:hAnsi="Times New Roman" w:cs="Times New Roman"/>
          <w:lang w:eastAsia="es-MX"/>
        </w:rPr>
        <w:t xml:space="preserve">ÉDICO, </w:t>
      </w:r>
      <w:r w:rsidR="00C86275" w:rsidRPr="00B76199">
        <w:rPr>
          <w:rFonts w:ascii="Times New Roman" w:eastAsia="Times New Roman" w:hAnsi="Times New Roman" w:cs="Times New Roman"/>
          <w:lang w:eastAsia="es-MX"/>
        </w:rPr>
        <w:t>L</w:t>
      </w:r>
      <w:r w:rsidR="00E7201E" w:rsidRPr="00B76199">
        <w:rPr>
          <w:rFonts w:ascii="Times New Roman" w:eastAsia="Times New Roman" w:hAnsi="Times New Roman" w:cs="Times New Roman"/>
          <w:lang w:eastAsia="es-MX"/>
        </w:rPr>
        <w:t>O</w:t>
      </w:r>
      <w:r w:rsidR="00C86275" w:rsidRPr="00B76199">
        <w:rPr>
          <w:rFonts w:ascii="Times New Roman" w:eastAsia="Times New Roman" w:hAnsi="Times New Roman" w:cs="Times New Roman"/>
          <w:lang w:eastAsia="es-MX"/>
        </w:rPr>
        <w:t xml:space="preserve"> CUAL TIENE MUCHO QUE VER CON ESTE PUNTO DE ACUERDO. </w:t>
      </w:r>
      <w:r w:rsidR="003063B0" w:rsidRPr="00B76199">
        <w:rPr>
          <w:rFonts w:ascii="Times New Roman" w:eastAsia="Times New Roman" w:hAnsi="Times New Roman" w:cs="Times New Roman"/>
          <w:lang w:eastAsia="es-MX"/>
        </w:rPr>
        <w:t xml:space="preserve">PREVIO A LA PANDEMIA POR COVID-19, LA ORGANIZACIÓN MUNDIAL DE LA SALUD ESTIMABA QUE MÁS DE 300 MILLONES DE PERSONAS VIVEN CON DEPRESIÓN, Y A NIVEL MUNDIAL ÚNICAMENTE EL 10% DE LAS PERSONAS QUE REQUIEREN ATENCIÓN O TRATAMIENTO PARA PROBLEMAS DE SALUD MENTAL LO RECIBEN. CUANDO HABLAMOS DE JÓVENES ENTRE 14 Y 29 AÑOS, EL PANORAMA ES AÚN MÁS OBSCURO, PUES SE ESTIMA QUE CADA 40 SEGUNDOS ALGUNO SE QUITA LA VIDA, SIENDO EL SUICIDIO LA SEGUNDA CAUSA DE MUERTE A NIVEL MUNDIAL Y LA TERCERA EN AMÉRICA. COMO PUEDE APRECIARSE, LA SALUD MENTAL ES UN PROBLEMA QUE AFECTA A TODOS Y TODAS, SIN DISTINCIÓN DE EDAD. A RAÍZ DEL CONFINAMIENTO POR COVID-19 EL MIEDO, LA PREOCUPACIÓN, EL ESTRÉS Y LA ANSIEDAD FUERON REACCIONES NATURALES A LOS MOMENTOS DE INCERTIDUMBRE QUE ENFRENTAMOS. EL TEMOR A CONTRAER EL VIRUS Y LAS MEDIDAS PARA EVITAR LOS CONTAGIOS EN NUESTRA RUTINA Y VIDA COTIDIANA, HICIERON QUE LOS PROBLEMAS DE SALUD MENTAL PERMEARAN EN LA SOCIEDAD. RECIENTEMENTE EL CENTRO DE OPINIÓN PÚBLICA DE LA UNIVERSIDAD TECNOLÓGICA DE MÉXICO RESALTÓ QUE EL 68% DE LOS MEXICANOS PIENSAN QUE SU SALUD MENTAL SE VIO AFECTADA POR LA PANDEMIA Y, DE ENTRE LOS ENCUESTADOS, LA MAYORÍA </w:t>
      </w:r>
      <w:r w:rsidR="00AC3B10" w:rsidRPr="00B76199">
        <w:rPr>
          <w:rFonts w:ascii="Times New Roman" w:eastAsia="Times New Roman" w:hAnsi="Times New Roman" w:cs="Times New Roman"/>
          <w:lang w:eastAsia="es-MX"/>
        </w:rPr>
        <w:t>EL 48%</w:t>
      </w:r>
      <w:r w:rsidR="003063B0" w:rsidRPr="00B76199">
        <w:rPr>
          <w:rFonts w:ascii="Times New Roman" w:eastAsia="Times New Roman" w:hAnsi="Times New Roman" w:cs="Times New Roman"/>
          <w:lang w:eastAsia="es-MX"/>
        </w:rPr>
        <w:t xml:space="preserve"> CONSIDERA QUE LOS PROBLEMAS ECONÓMICOS Y LA CRISIS SANITARIA HAN SIDO LAS PRINCIPALES REALIDADES QUE HAN IMPACTADO EN LA SALUD MENTAL</w:t>
      </w:r>
      <w:r w:rsidR="005B5BF0" w:rsidRPr="00B76199">
        <w:rPr>
          <w:rFonts w:ascii="Times New Roman" w:eastAsia="Times New Roman" w:hAnsi="Times New Roman" w:cs="Times New Roman"/>
          <w:lang w:eastAsia="es-MX"/>
        </w:rPr>
        <w:t xml:space="preserve"> DURANTE LOS ÚLTIMOS 18 MESES. </w:t>
      </w:r>
      <w:r w:rsidR="003063B0" w:rsidRPr="00B76199">
        <w:rPr>
          <w:rFonts w:ascii="Times New Roman" w:eastAsia="Times New Roman" w:hAnsi="Times New Roman" w:cs="Times New Roman"/>
          <w:lang w:eastAsia="es-MX"/>
        </w:rPr>
        <w:t>NUESTRO ESTADO NO ES LA EXCEPCIÓN, LA PANDEMIA QUE VIVIMOS HA AGRAVADO DE MANERA CONSIDERABLE LOS PROBLEMAS DE SALUD MENTAL DE LAS Y LOS NUEVOLEONENSES. EN EL PRIMER SEMESTRE DE 2020 SE REPORTARON ALRED</w:t>
      </w:r>
      <w:r w:rsidR="005B5BF0" w:rsidRPr="00B76199">
        <w:rPr>
          <w:rFonts w:ascii="Times New Roman" w:eastAsia="Times New Roman" w:hAnsi="Times New Roman" w:cs="Times New Roman"/>
          <w:lang w:eastAsia="es-MX"/>
        </w:rPr>
        <w:t xml:space="preserve">EDOR DE 151 CASOS DE SUICIDIOS, </w:t>
      </w:r>
      <w:r w:rsidR="003063B0" w:rsidRPr="00B76199">
        <w:rPr>
          <w:rFonts w:ascii="Times New Roman" w:eastAsia="Times New Roman" w:hAnsi="Times New Roman" w:cs="Times New Roman"/>
          <w:lang w:eastAsia="es-MX"/>
        </w:rPr>
        <w:t>MIENTRAS QUE EN ESTE MISMO PERIODO EN 2021 SE REPORTARON 180. DE ACUERDO CON NÚMEROS DE LA SECRETARÍA DE SALUD Y DE LA FISCALÍA GENERAL DE JUSTICIA DEL ESTADO, LOS SUICIDIOS EN LA ENTIDAD HAN AUMENTADO CERCA DEL 19.20% EN LO QUE VA DEL AÑO. EL 2020 TUVO UN AUMENTO DEL 13% RESPECTO DE LOS CASOS REPORTADOS EN EL 2019. ELLO SE DEBE EN GRAN MEDIDA, COMO PUNTUALIZAN LOS ESPECIALISTAS, A LOS EFECTOS DE LA PANDEMIA Y LAS MEDIDAS PARA COMBATIR EL CONTAGIO QUE HAN RESULTADO EN EFECTOS NEG</w:t>
      </w:r>
      <w:r w:rsidR="005B5BF0" w:rsidRPr="00B76199">
        <w:rPr>
          <w:rFonts w:ascii="Times New Roman" w:eastAsia="Times New Roman" w:hAnsi="Times New Roman" w:cs="Times New Roman"/>
          <w:lang w:eastAsia="es-MX"/>
        </w:rPr>
        <w:t xml:space="preserve">ATIVOS AL EMPLEO Y LA ECONOMÍA. </w:t>
      </w:r>
      <w:r w:rsidR="003063B0" w:rsidRPr="00B76199">
        <w:rPr>
          <w:rFonts w:ascii="Times New Roman" w:eastAsia="Times New Roman" w:hAnsi="Times New Roman" w:cs="Times New Roman"/>
          <w:lang w:eastAsia="es-MX"/>
        </w:rPr>
        <w:t xml:space="preserve">ES SABIDO QUE LOS CASOS DE SUICIDIO SE DAN GENERALMENTE EN UN CONTEXTO PRIVADO, PERO LOS SÍNTOMAS NORMALMENTE SON PÚBLICOS, COMO UN NOTORIO CAMBIO DE ACTITUD Y </w:t>
      </w:r>
      <w:r w:rsidR="003063B0" w:rsidRPr="00B76199">
        <w:rPr>
          <w:rFonts w:ascii="Times New Roman" w:eastAsia="Times New Roman" w:hAnsi="Times New Roman" w:cs="Times New Roman"/>
          <w:lang w:eastAsia="es-MX"/>
        </w:rPr>
        <w:lastRenderedPageBreak/>
        <w:t>COMENTARIOS CLAROS DE UNA IDEA SUICIDA, POR LO QUE CON ENCUESTAS DE PREVENCIÓN SE PUEDE IDENTIFICAR DE FORMA PREVENTIVA A PERSONAS CON TENDENCIA SUICIDA. TAN PALPABLE FUE LA NECESIDAD DE NEUTRALIZAR EL IMPACTO DE LA PANDEMIA EN LA SALUD MENTAL, QUE LA FACULTAD DE PSICOLOGÍA DE LA UNIVERSIDAD AUTÓNOMA DE NUEVO LEÓN CREÓ 10 PROGRAMAS PARA FORTALECER LA RESILIEN</w:t>
      </w:r>
      <w:r w:rsidR="005B5BF0" w:rsidRPr="00B76199">
        <w:rPr>
          <w:rFonts w:ascii="Times New Roman" w:eastAsia="Times New Roman" w:hAnsi="Times New Roman" w:cs="Times New Roman"/>
          <w:lang w:eastAsia="es-MX"/>
        </w:rPr>
        <w:t>CIA. ESTO, DESPUÉS DE QUE EL DOCTOR</w:t>
      </w:r>
      <w:r w:rsidR="003063B0" w:rsidRPr="00B76199">
        <w:rPr>
          <w:rFonts w:ascii="Times New Roman" w:eastAsia="Times New Roman" w:hAnsi="Times New Roman" w:cs="Times New Roman"/>
          <w:lang w:eastAsia="es-MX"/>
        </w:rPr>
        <w:t xml:space="preserve"> ÁLVARO </w:t>
      </w:r>
      <w:proofErr w:type="spellStart"/>
      <w:r w:rsidR="003063B0" w:rsidRPr="00B76199">
        <w:rPr>
          <w:rFonts w:ascii="Times New Roman" w:eastAsia="Times New Roman" w:hAnsi="Times New Roman" w:cs="Times New Roman"/>
          <w:lang w:eastAsia="es-MX"/>
        </w:rPr>
        <w:t>ASCARY</w:t>
      </w:r>
      <w:proofErr w:type="spellEnd"/>
      <w:r w:rsidR="003063B0" w:rsidRPr="00B76199">
        <w:rPr>
          <w:rFonts w:ascii="Times New Roman" w:eastAsia="Times New Roman" w:hAnsi="Times New Roman" w:cs="Times New Roman"/>
          <w:lang w:eastAsia="es-MX"/>
        </w:rPr>
        <w:t xml:space="preserve"> </w:t>
      </w:r>
      <w:proofErr w:type="spellStart"/>
      <w:r w:rsidR="003063B0" w:rsidRPr="00B76199">
        <w:rPr>
          <w:rFonts w:ascii="Times New Roman" w:eastAsia="Times New Roman" w:hAnsi="Times New Roman" w:cs="Times New Roman"/>
          <w:lang w:eastAsia="es-MX"/>
        </w:rPr>
        <w:t>AGUILLÓN</w:t>
      </w:r>
      <w:proofErr w:type="spellEnd"/>
      <w:r w:rsidR="003063B0" w:rsidRPr="00B76199">
        <w:rPr>
          <w:rFonts w:ascii="Times New Roman" w:eastAsia="Times New Roman" w:hAnsi="Times New Roman" w:cs="Times New Roman"/>
          <w:lang w:eastAsia="es-MX"/>
        </w:rPr>
        <w:t xml:space="preserve"> RAMÍREZ, DIRECTOR DE LA FACULTAD, SEÑALARA QUE LA PANDEMIA TAMBIÉN TUVO UN FUERTE IMPACTO EN LA SALUD MENTAL, EN PARTICULAR CON PADECIMIENTOS COMO ESTRÉS, DEPRESIÓN, ANSIEDAD, INSOMNIO, ENTRE OTROS. EN ATENCIÓN A ESTO LOS PROGRAMAS CREADOS EN COORDINACIÓN CON PREPARATORIAS Y FACULTADES PERMITIE</w:t>
      </w:r>
      <w:r w:rsidR="00D95E33" w:rsidRPr="00B76199">
        <w:rPr>
          <w:rFonts w:ascii="Times New Roman" w:eastAsia="Times New Roman" w:hAnsi="Times New Roman" w:cs="Times New Roman"/>
          <w:lang w:eastAsia="es-MX"/>
        </w:rPr>
        <w:t>RON AYUDAR EN TOTAL A UNAS 15</w:t>
      </w:r>
      <w:r w:rsidR="003063B0" w:rsidRPr="00B76199">
        <w:rPr>
          <w:rFonts w:ascii="Times New Roman" w:eastAsia="Times New Roman" w:hAnsi="Times New Roman" w:cs="Times New Roman"/>
          <w:lang w:eastAsia="es-MX"/>
        </w:rPr>
        <w:t>785 PERSONAS CON CONSULTAS.</w:t>
      </w:r>
      <w:r w:rsidR="005B5BF0" w:rsidRPr="00B76199">
        <w:rPr>
          <w:rFonts w:ascii="Times New Roman" w:eastAsia="Times New Roman" w:hAnsi="Times New Roman" w:cs="Times New Roman"/>
          <w:lang w:eastAsia="es-MX"/>
        </w:rPr>
        <w:t xml:space="preserve"> </w:t>
      </w:r>
      <w:r w:rsidR="003063B0" w:rsidRPr="00B76199">
        <w:rPr>
          <w:rFonts w:ascii="Times New Roman" w:eastAsia="Times New Roman" w:hAnsi="Times New Roman" w:cs="Times New Roman"/>
          <w:lang w:eastAsia="es-MX"/>
        </w:rPr>
        <w:t xml:space="preserve">AHORA BIEN, LA PANDEMIA HA CRECIDO EXPONENCIALMENTE DESDE AQUELLOS PRIMEROS CASOS REPORTADOS Y, CON ELLOS, EL NÚMERO DE DECESOS. DEBIDO AL NÚMERO DE DECESOS DE PACIENTES, FALTA DE CONTACTO CON FAMILIARES CERCANOS, LARGAS Y EXTENUANTES </w:t>
      </w:r>
      <w:r w:rsidR="005B5BF0" w:rsidRPr="00B76199">
        <w:rPr>
          <w:rFonts w:ascii="Times New Roman" w:eastAsia="Times New Roman" w:hAnsi="Times New Roman" w:cs="Times New Roman"/>
          <w:lang w:eastAsia="es-MX"/>
        </w:rPr>
        <w:t>HORAS DE TRABAJO, LA ESCASEZ DE</w:t>
      </w:r>
      <w:r w:rsidR="003063B0" w:rsidRPr="00B76199">
        <w:rPr>
          <w:rFonts w:ascii="Times New Roman" w:eastAsia="Times New Roman" w:hAnsi="Times New Roman" w:cs="Times New Roman"/>
          <w:lang w:eastAsia="es-MX"/>
        </w:rPr>
        <w:t xml:space="preserve"> EQUIPO DE PROTECCIÓN, LA PREOCUPACIÓN DE CONTAGIO, LA FALTA DE UN TRATAMIENTO ESPECÍFICO Y DESABASTO DE INSUMOS MÉDICOS</w:t>
      </w:r>
      <w:r w:rsidR="009723B1" w:rsidRPr="00B76199">
        <w:rPr>
          <w:rFonts w:ascii="Times New Roman" w:eastAsia="Times New Roman" w:hAnsi="Times New Roman" w:cs="Times New Roman"/>
          <w:lang w:eastAsia="es-MX"/>
        </w:rPr>
        <w:t>,</w:t>
      </w:r>
      <w:r w:rsidR="003063B0" w:rsidRPr="00B76199">
        <w:rPr>
          <w:rFonts w:ascii="Times New Roman" w:eastAsia="Times New Roman" w:hAnsi="Times New Roman" w:cs="Times New Roman"/>
          <w:lang w:eastAsia="es-MX"/>
        </w:rPr>
        <w:t xml:space="preserve"> CUIDADOS INTENSIVOS, SE HA IMPACTADO NEGATIVAMENTE EN LA SALUD MENTAL DE PERSONAL MÉDICO QUE SE ENCUENTRA ATENDIENDO A PACIENTES CON COVID-19. ESTAS SON ALGUNAS DE LAS PREOCUPACIONES QUE PUEDEN SER FACTORES QUE DETONEN PROBLEMAS PSICOLÓGICOS. EN VARIAS REGIONES DEL MUNDO, EL PERSONAL MÉDICO DEDICADO DIRECTAMENTE AL DIAGNÓSTICO, TRATAMIENTO Y ATENCIÓN A PACIENTES CON COVID-19 HA PADECIDO PROBLEMAS DE DEPRESIÓN, ANSIEDAD, INSOMNIO Y ANGUSTIA. EN UNA ENCUESTA REALIZADA A 1</w:t>
      </w:r>
      <w:r w:rsidR="00F3121E" w:rsidRPr="00B76199">
        <w:rPr>
          <w:rFonts w:ascii="Times New Roman" w:eastAsia="Times New Roman" w:hAnsi="Times New Roman" w:cs="Times New Roman"/>
          <w:lang w:eastAsia="es-MX"/>
        </w:rPr>
        <w:t xml:space="preserve"> </w:t>
      </w:r>
      <w:r w:rsidR="003063B0" w:rsidRPr="00B76199">
        <w:rPr>
          <w:rFonts w:ascii="Times New Roman" w:eastAsia="Times New Roman" w:hAnsi="Times New Roman" w:cs="Times New Roman"/>
          <w:lang w:eastAsia="es-MX"/>
        </w:rPr>
        <w:t>257 CIUDADANOS DEL ÁREA DE SALUD</w:t>
      </w:r>
      <w:r w:rsidR="00F3121E" w:rsidRPr="00B76199">
        <w:rPr>
          <w:rFonts w:ascii="Times New Roman" w:eastAsia="Times New Roman" w:hAnsi="Times New Roman" w:cs="Times New Roman"/>
          <w:lang w:eastAsia="es-MX"/>
        </w:rPr>
        <w:t xml:space="preserve"> Y CON ALTA INCIDENCIA DE COVID </w:t>
      </w:r>
      <w:r w:rsidR="003063B0" w:rsidRPr="00B76199">
        <w:rPr>
          <w:rFonts w:ascii="Times New Roman" w:eastAsia="Times New Roman" w:hAnsi="Times New Roman" w:cs="Times New Roman"/>
          <w:lang w:eastAsia="es-MX"/>
        </w:rPr>
        <w:t xml:space="preserve">EN CHINA, SE BUSCÓ </w:t>
      </w:r>
      <w:r w:rsidR="00D2592D" w:rsidRPr="00B76199">
        <w:rPr>
          <w:rFonts w:ascii="Times New Roman" w:eastAsia="Times New Roman" w:hAnsi="Times New Roman" w:cs="Times New Roman"/>
          <w:lang w:eastAsia="es-MX"/>
        </w:rPr>
        <w:t>IDENTIFICAR</w:t>
      </w:r>
      <w:r w:rsidR="003063B0" w:rsidRPr="00B76199">
        <w:rPr>
          <w:rFonts w:ascii="Times New Roman" w:eastAsia="Times New Roman" w:hAnsi="Times New Roman" w:cs="Times New Roman"/>
          <w:lang w:eastAsia="es-MX"/>
        </w:rPr>
        <w:t xml:space="preserve"> SÍNTOMAS DE DEPRESIÓN, ANSIEDAD, INSOMNIO Y ANGUSTIA. LOS RESULTADOS ARROJARON QUE LA MAYORÍA DE LOS PA</w:t>
      </w:r>
      <w:r w:rsidR="00F3121E" w:rsidRPr="00B76199">
        <w:rPr>
          <w:rFonts w:ascii="Times New Roman" w:eastAsia="Times New Roman" w:hAnsi="Times New Roman" w:cs="Times New Roman"/>
          <w:lang w:eastAsia="es-MX"/>
        </w:rPr>
        <w:t>CIENTES</w:t>
      </w:r>
      <w:r w:rsidR="003063B0" w:rsidRPr="00B76199">
        <w:rPr>
          <w:rFonts w:ascii="Times New Roman" w:eastAsia="Times New Roman" w:hAnsi="Times New Roman" w:cs="Times New Roman"/>
          <w:lang w:eastAsia="es-MX"/>
        </w:rPr>
        <w:t xml:space="preserve"> ERAN MUJERES ENFERMERAS DE HOSPITALES DE TERCER NIVEL ENTRE 26 Y 40 AÑOS, CASADAS, Y QUE PARTICIPA</w:t>
      </w:r>
      <w:r w:rsidR="00F3121E" w:rsidRPr="00B76199">
        <w:rPr>
          <w:rFonts w:ascii="Times New Roman" w:eastAsia="Times New Roman" w:hAnsi="Times New Roman" w:cs="Times New Roman"/>
          <w:lang w:eastAsia="es-MX"/>
        </w:rPr>
        <w:t>BAN</w:t>
      </w:r>
      <w:r w:rsidR="003063B0" w:rsidRPr="00B76199">
        <w:rPr>
          <w:rFonts w:ascii="Times New Roman" w:eastAsia="Times New Roman" w:hAnsi="Times New Roman" w:cs="Times New Roman"/>
          <w:lang w:eastAsia="es-MX"/>
        </w:rPr>
        <w:t xml:space="preserve"> EN EL DIAGNÓSTICO Y TRATAMIENTO DE PACIENTES </w:t>
      </w:r>
      <w:r w:rsidR="00F3121E" w:rsidRPr="00B76199">
        <w:rPr>
          <w:rFonts w:ascii="Times New Roman" w:eastAsia="Times New Roman" w:hAnsi="Times New Roman" w:cs="Times New Roman"/>
          <w:lang w:eastAsia="es-MX"/>
        </w:rPr>
        <w:t xml:space="preserve">DE </w:t>
      </w:r>
      <w:r w:rsidR="003063B0" w:rsidRPr="00B76199">
        <w:rPr>
          <w:rFonts w:ascii="Times New Roman" w:eastAsia="Times New Roman" w:hAnsi="Times New Roman" w:cs="Times New Roman"/>
          <w:lang w:eastAsia="es-MX"/>
        </w:rPr>
        <w:t>COVID, EN PRIMERA LÍNEA DE ATENCIÓN. DEL TOTAL DE ENCUESTADOS EL 50.4% TUVO SÍNTOMAS DE DEPRESIÓN,</w:t>
      </w:r>
      <w:r w:rsidR="002354B9" w:rsidRPr="00B76199">
        <w:rPr>
          <w:rFonts w:ascii="Times New Roman" w:eastAsia="Times New Roman" w:hAnsi="Times New Roman" w:cs="Times New Roman"/>
          <w:lang w:eastAsia="es-MX"/>
        </w:rPr>
        <w:t xml:space="preserve"> EL</w:t>
      </w:r>
      <w:r w:rsidR="003063B0" w:rsidRPr="00B76199">
        <w:rPr>
          <w:rFonts w:ascii="Times New Roman" w:eastAsia="Times New Roman" w:hAnsi="Times New Roman" w:cs="Times New Roman"/>
          <w:lang w:eastAsia="es-MX"/>
        </w:rPr>
        <w:t xml:space="preserve"> 44.6% DE ANSIEDAD, </w:t>
      </w:r>
      <w:r w:rsidR="002354B9" w:rsidRPr="00B76199">
        <w:rPr>
          <w:rFonts w:ascii="Times New Roman" w:eastAsia="Times New Roman" w:hAnsi="Times New Roman" w:cs="Times New Roman"/>
          <w:lang w:eastAsia="es-MX"/>
        </w:rPr>
        <w:t xml:space="preserve">EL </w:t>
      </w:r>
      <w:r w:rsidR="003063B0" w:rsidRPr="00B76199">
        <w:rPr>
          <w:rFonts w:ascii="Times New Roman" w:eastAsia="Times New Roman" w:hAnsi="Times New Roman" w:cs="Times New Roman"/>
          <w:lang w:eastAsia="es-MX"/>
        </w:rPr>
        <w:t>34% DE INSOMNIO Y 71.5% DE ANGUSTIA. ADEMÁS, SE OBSERVÓ QUE LAS MUJERES ENFERMERAS DABAN PUNTUACIONES MAYORES EN 4 ESCALAS EN COMPARACIÓN CON LOS MÉDICOS, HOMBR</w:t>
      </w:r>
      <w:r w:rsidR="002354B9" w:rsidRPr="00B76199">
        <w:rPr>
          <w:rFonts w:ascii="Times New Roman" w:eastAsia="Times New Roman" w:hAnsi="Times New Roman" w:cs="Times New Roman"/>
          <w:lang w:eastAsia="es-MX"/>
        </w:rPr>
        <w:t>ES Y TRABAJADORES DE ATENCIÓN MÉ</w:t>
      </w:r>
      <w:r w:rsidR="003063B0" w:rsidRPr="00B76199">
        <w:rPr>
          <w:rFonts w:ascii="Times New Roman" w:eastAsia="Times New Roman" w:hAnsi="Times New Roman" w:cs="Times New Roman"/>
          <w:lang w:eastAsia="es-MX"/>
        </w:rPr>
        <w:t xml:space="preserve">DICA DE SEGUNDA LÍNEA. ASIMISMO, UNA INVESTIGACIÓN REALIZADA POR LA </w:t>
      </w:r>
      <w:r w:rsidR="003063B0" w:rsidRPr="00B76199">
        <w:rPr>
          <w:rFonts w:ascii="Times New Roman" w:eastAsia="Times New Roman" w:hAnsi="Times New Roman" w:cs="Times New Roman"/>
          <w:i/>
          <w:lang w:eastAsia="es-MX"/>
        </w:rPr>
        <w:t xml:space="preserve">WASHINGTON </w:t>
      </w:r>
      <w:proofErr w:type="spellStart"/>
      <w:r w:rsidR="003063B0" w:rsidRPr="00B76199">
        <w:rPr>
          <w:rFonts w:ascii="Times New Roman" w:eastAsia="Times New Roman" w:hAnsi="Times New Roman" w:cs="Times New Roman"/>
          <w:i/>
          <w:lang w:eastAsia="es-MX"/>
        </w:rPr>
        <w:t>UNIVERSITY</w:t>
      </w:r>
      <w:proofErr w:type="spellEnd"/>
      <w:r w:rsidR="003063B0" w:rsidRPr="00B76199">
        <w:rPr>
          <w:rFonts w:ascii="Times New Roman" w:eastAsia="Times New Roman" w:hAnsi="Times New Roman" w:cs="Times New Roman"/>
          <w:lang w:eastAsia="es-MX"/>
        </w:rPr>
        <w:t xml:space="preserve"> EN LA QUE SE ENCUESTARON A 316 ESTUDIANTES DE MEDICINA DE TERCER</w:t>
      </w:r>
      <w:r w:rsidR="002354B9" w:rsidRPr="00B76199">
        <w:rPr>
          <w:rFonts w:ascii="Times New Roman" w:eastAsia="Times New Roman" w:hAnsi="Times New Roman" w:cs="Times New Roman"/>
          <w:lang w:eastAsia="es-MX"/>
        </w:rPr>
        <w:t>O</w:t>
      </w:r>
      <w:r w:rsidR="003063B0" w:rsidRPr="00B76199">
        <w:rPr>
          <w:rFonts w:ascii="Times New Roman" w:eastAsia="Times New Roman" w:hAnsi="Times New Roman" w:cs="Times New Roman"/>
          <w:lang w:eastAsia="es-MX"/>
        </w:rPr>
        <w:t xml:space="preserve"> Y CUARTO AÑO, MÉDICOS INTERNOS Y RESIDENTES DE MEDICINA INTERNA, URGENCIAS Y MEDICINA CRÍTICA Y PULMONAR, SE ENCONTRÓ QUE TODOS ELLOS SE </w:t>
      </w:r>
      <w:r w:rsidR="003063B0" w:rsidRPr="00B76199">
        <w:rPr>
          <w:rFonts w:ascii="Times New Roman" w:eastAsia="Times New Roman" w:hAnsi="Times New Roman" w:cs="Times New Roman"/>
          <w:lang w:eastAsia="es-MX"/>
        </w:rPr>
        <w:lastRenderedPageBreak/>
        <w:t>SIENTEN VULNERABLES Y ANSIOSOS ANTE EL COVID-19 Y QUE ESTOS SE AMPLIFICAN PARA AQUELLOS QUE ESTÁN EN PRIMERA LÍNEA, DEBIDO A LOS NUEVOS DILEMAS ÉTICOS QUE ESTO HA PRESENTADO, AL TENER QUE RACIONAR RECURSOS INDISPENSABLES ENTRE PACIENTES IGUALMENTE NECESITADOS. OTRAS PREOCUPACIONES REFERIDAS FUERON LAS FINANCIERAS Y PROBLEMAS PRÁCTICOS, AL CONSIDERAR LA PÉRDIDA DE HABILIDADES Y DESTREZAS CLÍNICAS. EL DOLOR, EL TRAUMA Y LA FALTA DE TIEMPO DE DUELO PARA LA PÉRDIDA DE UN PACIENTE, ASÍ COMO LA NECESIDAD DE ESTAR ALERTA EN TODO MOMENTO, EXIGEN UN COMPORTAMIENTO SOBRENATURAL POR PARTE DEL PERSONAL MÉDICO Y HOSPITALARIO QUE DÍA TRAS DÍA COMBATE, TRATA Y DIAGNOSTICA EL COVID</w:t>
      </w:r>
      <w:r w:rsidR="00F3121E" w:rsidRPr="00B76199">
        <w:rPr>
          <w:rFonts w:ascii="Times New Roman" w:eastAsia="Times New Roman" w:hAnsi="Times New Roman" w:cs="Times New Roman"/>
          <w:lang w:eastAsia="es-MX"/>
        </w:rPr>
        <w:t xml:space="preserve">. </w:t>
      </w:r>
      <w:r w:rsidR="003063B0" w:rsidRPr="00B76199">
        <w:rPr>
          <w:rFonts w:ascii="Times New Roman" w:eastAsia="Times New Roman" w:hAnsi="Times New Roman" w:cs="Times New Roman"/>
          <w:lang w:eastAsia="es-MX"/>
        </w:rPr>
        <w:t>SIN DUDA, UNA MALA SALUD MENTAL ES LA ANTESALA A LA PÉRDIDA DEL BIEN JURÍDICO T</w:t>
      </w:r>
      <w:r w:rsidR="006F1A34" w:rsidRPr="00B76199">
        <w:rPr>
          <w:rFonts w:ascii="Times New Roman" w:eastAsia="Times New Roman" w:hAnsi="Times New Roman" w:cs="Times New Roman"/>
          <w:lang w:eastAsia="es-MX"/>
        </w:rPr>
        <w:t xml:space="preserve">UTELADO MÁS PRECIADO: LA VIDA. </w:t>
      </w:r>
      <w:r w:rsidR="00F3121E" w:rsidRPr="00B76199">
        <w:rPr>
          <w:rFonts w:ascii="Times New Roman" w:eastAsia="Times New Roman" w:hAnsi="Times New Roman" w:cs="Times New Roman"/>
          <w:lang w:eastAsia="es-MX"/>
        </w:rPr>
        <w:t xml:space="preserve">ES ASÍ </w:t>
      </w:r>
      <w:r w:rsidR="003063B0" w:rsidRPr="00B76199">
        <w:rPr>
          <w:rFonts w:ascii="Times New Roman" w:eastAsia="Times New Roman" w:hAnsi="Times New Roman" w:cs="Times New Roman"/>
          <w:lang w:eastAsia="es-MX"/>
        </w:rPr>
        <w:t>QUE</w:t>
      </w:r>
      <w:r w:rsidR="00F3121E" w:rsidRPr="00B76199">
        <w:rPr>
          <w:rFonts w:ascii="Times New Roman" w:eastAsia="Times New Roman" w:hAnsi="Times New Roman" w:cs="Times New Roman"/>
          <w:lang w:eastAsia="es-MX"/>
        </w:rPr>
        <w:t>,</w:t>
      </w:r>
      <w:r w:rsidR="003063B0" w:rsidRPr="00B76199">
        <w:rPr>
          <w:rFonts w:ascii="Times New Roman" w:eastAsia="Times New Roman" w:hAnsi="Times New Roman" w:cs="Times New Roman"/>
          <w:lang w:eastAsia="es-MX"/>
        </w:rPr>
        <w:t xml:space="preserve"> EN EL MARCO</w:t>
      </w:r>
      <w:r w:rsidR="002354B9" w:rsidRPr="00B76199">
        <w:rPr>
          <w:rFonts w:ascii="Times New Roman" w:eastAsia="Times New Roman" w:hAnsi="Times New Roman" w:cs="Times New Roman"/>
          <w:lang w:eastAsia="es-MX"/>
        </w:rPr>
        <w:t xml:space="preserve"> DEL DÍA DE LA SALUD MENTAL </w:t>
      </w:r>
      <w:r w:rsidR="003063B0" w:rsidRPr="00B76199">
        <w:rPr>
          <w:rFonts w:ascii="Times New Roman" w:eastAsia="Times New Roman" w:hAnsi="Times New Roman" w:cs="Times New Roman"/>
          <w:lang w:eastAsia="es-MX"/>
        </w:rPr>
        <w:t xml:space="preserve">Y EL DÍA MUNDIAL </w:t>
      </w:r>
      <w:r w:rsidR="00F3121E" w:rsidRPr="00B76199">
        <w:rPr>
          <w:rFonts w:ascii="Times New Roman" w:eastAsia="Times New Roman" w:hAnsi="Times New Roman" w:cs="Times New Roman"/>
          <w:lang w:eastAsia="es-MX"/>
        </w:rPr>
        <w:t xml:space="preserve">PARA LA PREVENCIÓN DEL SUICIDIO Y A POCOS DÍAS </w:t>
      </w:r>
      <w:r w:rsidR="002354B9" w:rsidRPr="00B76199">
        <w:rPr>
          <w:rFonts w:ascii="Times New Roman" w:eastAsia="Times New Roman" w:hAnsi="Times New Roman" w:cs="Times New Roman"/>
          <w:lang w:eastAsia="es-MX"/>
        </w:rPr>
        <w:t xml:space="preserve">DE </w:t>
      </w:r>
      <w:r w:rsidR="00F3121E" w:rsidRPr="00B76199">
        <w:rPr>
          <w:rFonts w:ascii="Times New Roman" w:eastAsia="Times New Roman" w:hAnsi="Times New Roman" w:cs="Times New Roman"/>
          <w:lang w:eastAsia="es-MX"/>
        </w:rPr>
        <w:t xml:space="preserve">QUE </w:t>
      </w:r>
      <w:r w:rsidR="002354B9" w:rsidRPr="00B76199">
        <w:rPr>
          <w:rFonts w:ascii="Times New Roman" w:eastAsia="Times New Roman" w:hAnsi="Times New Roman" w:cs="Times New Roman"/>
          <w:lang w:eastAsia="es-MX"/>
        </w:rPr>
        <w:t>SEA</w:t>
      </w:r>
      <w:r w:rsidR="00F3121E" w:rsidRPr="00B76199">
        <w:rPr>
          <w:rFonts w:ascii="Times New Roman" w:eastAsia="Times New Roman" w:hAnsi="Times New Roman" w:cs="Times New Roman"/>
          <w:lang w:eastAsia="es-MX"/>
        </w:rPr>
        <w:t xml:space="preserve"> EL DÍA DEL MÉDICO </w:t>
      </w:r>
      <w:r w:rsidR="003063B0" w:rsidRPr="00B76199">
        <w:rPr>
          <w:rFonts w:ascii="Times New Roman" w:eastAsia="Times New Roman" w:hAnsi="Times New Roman" w:cs="Times New Roman"/>
          <w:lang w:eastAsia="es-MX"/>
        </w:rPr>
        <w:t xml:space="preserve">ACUDO A ESTA SOBERANÍA PARA PONER A CONSIDERACIÓN EL SIGUIENTE: </w:t>
      </w:r>
      <w:r w:rsidR="003063B0" w:rsidRPr="00B76199">
        <w:rPr>
          <w:rFonts w:ascii="Times New Roman" w:eastAsia="Times New Roman" w:hAnsi="Times New Roman" w:cs="Times New Roman"/>
          <w:b/>
          <w:bCs/>
          <w:lang w:eastAsia="es-MX"/>
        </w:rPr>
        <w:t>ACUERDO. PRIMERO.</w:t>
      </w:r>
      <w:r w:rsidR="003063B0" w:rsidRPr="00B76199">
        <w:rPr>
          <w:rFonts w:ascii="Times New Roman" w:eastAsia="Times New Roman" w:hAnsi="Times New Roman" w:cs="Times New Roman"/>
          <w:lang w:eastAsia="es-MX"/>
        </w:rPr>
        <w:t xml:space="preserve"> LA SEPTUAGÉSIMA SEXTA LEGISLATURA DEL HONORABLE CONGRESO DEL ESTADO DE NUEVO LEÓN</w:t>
      </w:r>
      <w:r w:rsidR="00F3121E" w:rsidRPr="00B76199">
        <w:rPr>
          <w:rFonts w:ascii="Times New Roman" w:eastAsia="Times New Roman" w:hAnsi="Times New Roman" w:cs="Times New Roman"/>
          <w:lang w:eastAsia="es-MX"/>
        </w:rPr>
        <w:t>,</w:t>
      </w:r>
      <w:r w:rsidR="003063B0" w:rsidRPr="00B76199">
        <w:rPr>
          <w:rFonts w:ascii="Times New Roman" w:eastAsia="Times New Roman" w:hAnsi="Times New Roman" w:cs="Times New Roman"/>
          <w:lang w:eastAsia="es-MX"/>
        </w:rPr>
        <w:t xml:space="preserve"> EXHORTA A LA TITULAR DE LA SECRETARÍA DE SALUD DEL ESTADO DE NUEVO LEÓN, PARA QUE EN EL ÁMBITO DE SU COMPETENCIA IMPLEMENTE LAS POLÍTICAS Y PROGRAMAS DE APOYO Y ACOM</w:t>
      </w:r>
      <w:r w:rsidR="000A3658" w:rsidRPr="00B76199">
        <w:rPr>
          <w:rFonts w:ascii="Times New Roman" w:eastAsia="Times New Roman" w:hAnsi="Times New Roman" w:cs="Times New Roman"/>
          <w:lang w:eastAsia="es-MX"/>
        </w:rPr>
        <w:t>PAÑAMIENTO PSICOLÓGICO NECESARIO</w:t>
      </w:r>
      <w:r w:rsidR="003063B0" w:rsidRPr="00B76199">
        <w:rPr>
          <w:rFonts w:ascii="Times New Roman" w:eastAsia="Times New Roman" w:hAnsi="Times New Roman" w:cs="Times New Roman"/>
          <w:lang w:eastAsia="es-MX"/>
        </w:rPr>
        <w:t xml:space="preserve">S PARA EL PERSONAL MÉDICO Y HOSPITALARIO DE PRIMERA LÍNEA FRENTE AL COVID-19. </w:t>
      </w:r>
      <w:r w:rsidR="003063B0" w:rsidRPr="00B76199">
        <w:rPr>
          <w:rFonts w:ascii="Times New Roman" w:eastAsia="Times New Roman" w:hAnsi="Times New Roman" w:cs="Times New Roman"/>
          <w:b/>
          <w:bCs/>
          <w:lang w:eastAsia="es-MX"/>
        </w:rPr>
        <w:t>SEGUNDO.</w:t>
      </w:r>
      <w:r w:rsidR="003063B0" w:rsidRPr="00B76199">
        <w:rPr>
          <w:rFonts w:ascii="Times New Roman" w:eastAsia="Times New Roman" w:hAnsi="Times New Roman" w:cs="Times New Roman"/>
          <w:lang w:eastAsia="es-MX"/>
        </w:rPr>
        <w:t xml:space="preserve"> LA SEPTUAGÉSIMA SEXTA LEGISLATURA </w:t>
      </w:r>
      <w:r w:rsidR="00350F1C" w:rsidRPr="00B76199">
        <w:rPr>
          <w:rFonts w:ascii="Times New Roman" w:eastAsia="Times New Roman" w:hAnsi="Times New Roman" w:cs="Times New Roman"/>
          <w:lang w:eastAsia="es-MX"/>
        </w:rPr>
        <w:t xml:space="preserve">DEL </w:t>
      </w:r>
      <w:r w:rsidR="003063B0" w:rsidRPr="00B76199">
        <w:rPr>
          <w:rFonts w:ascii="Times New Roman" w:eastAsia="Times New Roman" w:hAnsi="Times New Roman" w:cs="Times New Roman"/>
          <w:lang w:eastAsia="es-MX"/>
        </w:rPr>
        <w:t>HONORABLE CONGRESO DEL ESTADO DE NUEVO LEÓN EXHORTA A LA TITULAR DE LA SECRETARÍA DE SALUD DEL ESTADO DE NUEVO LEÓN PARA QUE EN EL ÁMBITO DE SUS COMPETENCIAS REALICE O, EN SU CASO, INTENSIFIQUE LAS CAMPAÑAS DE PREVENCIÓN DEL SUICIDIO PARA LOS CIUDADANOS DE NUEVO LEÓN; ASÍ COMO, EN COORDINACIÓN CON EL SECTOR EMPRESARIAL Y LAS UNIVERSIDADES, SE ELABOREN Y APLIQUEN EN LOS CENTROS DE TRABAJO E INSTITUCIONES EDUCATIVAS CUESTIONARIOS PARA IDENTIFICAR ENTRE LOS TRABAJADORES Y ESTUDIANTES PADECIMIENTOS COMO LA ANSIEDAD, DEPRESIÓN Y DEMÁS ENFERMEDADES MENTALES RELACIONADAS CON EL SUICIDIO Y SE REALICE UNA ESTRATEGIA INTEGRAL PARA LA ATENCIÓN MÉDICA DE QUIENES EN SU CASO LA REQUIERAN. TODO LO ANTERIOR PARA EFECTOS DE ERRADICAR LOS ALTOS ÍNDICES DE SUICIDIOS EN NUESTRO ESTADO.</w:t>
      </w:r>
      <w:r w:rsidR="00350F1C" w:rsidRPr="00B76199">
        <w:rPr>
          <w:rFonts w:ascii="Times New Roman" w:eastAsia="Times New Roman" w:hAnsi="Times New Roman" w:cs="Times New Roman"/>
          <w:lang w:eastAsia="es-MX"/>
        </w:rPr>
        <w:t xml:space="preserve"> FIRMAN LOS INTEGRANTES DEL GRUPO LEGISLATIVO DE MOVIMIENTO CIUDADANO. ES CUANTO. SOLICITO QUE SE PONGA A VOTACIÓN EN ESTE MOMENTO”.</w:t>
      </w:r>
    </w:p>
    <w:p w:rsidR="008F5272" w:rsidRPr="00B76199" w:rsidRDefault="008F5272" w:rsidP="000348D5">
      <w:pPr>
        <w:pStyle w:val="Textoindependiente"/>
        <w:spacing w:line="240" w:lineRule="auto"/>
        <w:ind w:right="-93"/>
        <w:rPr>
          <w:sz w:val="22"/>
          <w:szCs w:val="22"/>
        </w:rPr>
      </w:pPr>
    </w:p>
    <w:p w:rsidR="00B64E2B" w:rsidRPr="00B76199" w:rsidRDefault="008F5272" w:rsidP="00B76199">
      <w:pPr>
        <w:pStyle w:val="Textoindependiente"/>
        <w:spacing w:line="360" w:lineRule="auto"/>
        <w:ind w:right="-93"/>
        <w:rPr>
          <w:sz w:val="22"/>
          <w:szCs w:val="22"/>
        </w:rPr>
      </w:pPr>
      <w:r w:rsidRPr="00B76199">
        <w:rPr>
          <w:sz w:val="22"/>
          <w:szCs w:val="22"/>
        </w:rPr>
        <w:t>SOBRE EL MISMO TEMA SE LE CONCEDIÓ EL USO DE LA PALABRA A</w:t>
      </w:r>
      <w:r w:rsidR="004E5335" w:rsidRPr="00B76199">
        <w:rPr>
          <w:sz w:val="22"/>
          <w:szCs w:val="22"/>
        </w:rPr>
        <w:t xml:space="preserve"> </w:t>
      </w:r>
      <w:r w:rsidRPr="00B76199">
        <w:rPr>
          <w:sz w:val="22"/>
          <w:szCs w:val="22"/>
        </w:rPr>
        <w:t>L</w:t>
      </w:r>
      <w:r w:rsidR="004E5335" w:rsidRPr="00B76199">
        <w:rPr>
          <w:sz w:val="22"/>
          <w:szCs w:val="22"/>
        </w:rPr>
        <w:t>A</w:t>
      </w:r>
      <w:r w:rsidRPr="00B76199">
        <w:rPr>
          <w:sz w:val="22"/>
          <w:szCs w:val="22"/>
        </w:rPr>
        <w:t xml:space="preserve"> </w:t>
      </w:r>
      <w:r w:rsidRPr="00B76199">
        <w:rPr>
          <w:b/>
          <w:sz w:val="22"/>
          <w:szCs w:val="22"/>
        </w:rPr>
        <w:t>C. DIP.</w:t>
      </w:r>
      <w:r w:rsidRPr="00B76199">
        <w:rPr>
          <w:sz w:val="22"/>
          <w:szCs w:val="22"/>
        </w:rPr>
        <w:t xml:space="preserve"> </w:t>
      </w:r>
      <w:r w:rsidR="004E5335" w:rsidRPr="00B76199">
        <w:rPr>
          <w:b/>
          <w:sz w:val="22"/>
          <w:szCs w:val="22"/>
        </w:rPr>
        <w:t xml:space="preserve">ANA ISABEL GONZÁLEZ </w:t>
      </w:r>
      <w:proofErr w:type="spellStart"/>
      <w:r w:rsidRPr="00B76199">
        <w:rPr>
          <w:b/>
          <w:sz w:val="22"/>
          <w:szCs w:val="22"/>
        </w:rPr>
        <w:t>GONZÁLEZ</w:t>
      </w:r>
      <w:proofErr w:type="spellEnd"/>
      <w:r w:rsidRPr="00B76199">
        <w:rPr>
          <w:sz w:val="22"/>
          <w:szCs w:val="22"/>
        </w:rPr>
        <w:t>,</w:t>
      </w:r>
      <w:r w:rsidRPr="00B76199">
        <w:rPr>
          <w:b/>
          <w:sz w:val="22"/>
          <w:szCs w:val="22"/>
        </w:rPr>
        <w:t xml:space="preserve"> </w:t>
      </w:r>
      <w:r w:rsidRPr="00B76199">
        <w:rPr>
          <w:sz w:val="22"/>
          <w:szCs w:val="22"/>
        </w:rPr>
        <w:t>QUIEN EXPRESÓ: “</w:t>
      </w:r>
      <w:r w:rsidR="00B64E2B" w:rsidRPr="00B76199">
        <w:rPr>
          <w:sz w:val="22"/>
          <w:szCs w:val="22"/>
        </w:rPr>
        <w:t>CON SU PERMISO PRESIDENTA</w:t>
      </w:r>
      <w:r w:rsidR="00B76199">
        <w:rPr>
          <w:sz w:val="22"/>
          <w:szCs w:val="22"/>
        </w:rPr>
        <w:t>.</w:t>
      </w:r>
      <w:r w:rsidR="00B64E2B" w:rsidRPr="00B76199">
        <w:rPr>
          <w:sz w:val="22"/>
          <w:szCs w:val="22"/>
        </w:rPr>
        <w:t xml:space="preserve"> COMPAÑERAS Y COMPAÑEROS DIPUTADOS</w:t>
      </w:r>
      <w:r w:rsidR="00B76199">
        <w:rPr>
          <w:sz w:val="22"/>
          <w:szCs w:val="22"/>
        </w:rPr>
        <w:t>,</w:t>
      </w:r>
      <w:r w:rsidR="00B64E2B" w:rsidRPr="00B76199">
        <w:rPr>
          <w:sz w:val="22"/>
          <w:szCs w:val="22"/>
        </w:rPr>
        <w:t xml:space="preserve"> LA SITUACIÓN QUE LA SOCIEDAD HA ENFRENTADO A CAUSA DE </w:t>
      </w:r>
      <w:r w:rsidR="00B64E2B" w:rsidRPr="00B76199">
        <w:rPr>
          <w:sz w:val="22"/>
          <w:szCs w:val="22"/>
        </w:rPr>
        <w:lastRenderedPageBreak/>
        <w:t xml:space="preserve">LA PANDEMIA POR </w:t>
      </w:r>
      <w:r w:rsidR="00B76199">
        <w:rPr>
          <w:sz w:val="22"/>
          <w:szCs w:val="22"/>
        </w:rPr>
        <w:t>COVID-19 SE TRADUC</w:t>
      </w:r>
      <w:r w:rsidR="00980067">
        <w:rPr>
          <w:sz w:val="22"/>
          <w:szCs w:val="22"/>
        </w:rPr>
        <w:t xml:space="preserve">E </w:t>
      </w:r>
      <w:r w:rsidR="00B76199">
        <w:rPr>
          <w:sz w:val="22"/>
          <w:szCs w:val="22"/>
        </w:rPr>
        <w:t xml:space="preserve">EN MÚLTIPLES </w:t>
      </w:r>
      <w:r w:rsidR="00B64E2B" w:rsidRPr="00B76199">
        <w:rPr>
          <w:sz w:val="22"/>
          <w:szCs w:val="22"/>
        </w:rPr>
        <w:t>EFECTOS Y EXPRESIONES TAMBIÉN</w:t>
      </w:r>
      <w:r w:rsidR="00B76199">
        <w:rPr>
          <w:sz w:val="22"/>
          <w:szCs w:val="22"/>
        </w:rPr>
        <w:t>,</w:t>
      </w:r>
      <w:r w:rsidR="00B64E2B" w:rsidRPr="00B76199">
        <w:rPr>
          <w:sz w:val="22"/>
          <w:szCs w:val="22"/>
        </w:rPr>
        <w:t xml:space="preserve"> DESDE LUEGO TODOS TENEMOS PRESENTES PUES LAS IRREPARABLES PÉRDIDAS DE VIDAS HUMANAS</w:t>
      </w:r>
      <w:r w:rsidR="00B76199">
        <w:rPr>
          <w:sz w:val="22"/>
          <w:szCs w:val="22"/>
        </w:rPr>
        <w:t>,</w:t>
      </w:r>
      <w:r w:rsidR="00B64E2B" w:rsidRPr="00B76199">
        <w:rPr>
          <w:sz w:val="22"/>
          <w:szCs w:val="22"/>
        </w:rPr>
        <w:t xml:space="preserve"> LA AFECTACIÓN A LAS FINANZAS FAMILIARES POR LA PÉRDIDA DE EMPLEOS TAMBIÉN</w:t>
      </w:r>
      <w:r w:rsidR="00B76199">
        <w:rPr>
          <w:sz w:val="22"/>
          <w:szCs w:val="22"/>
        </w:rPr>
        <w:t>,</w:t>
      </w:r>
      <w:r w:rsidR="00B64E2B" w:rsidRPr="00B76199">
        <w:rPr>
          <w:sz w:val="22"/>
          <w:szCs w:val="22"/>
        </w:rPr>
        <w:t xml:space="preserve"> LA DISMINUCIÓN DE LAS VENTAS</w:t>
      </w:r>
      <w:r w:rsidR="00B76199">
        <w:rPr>
          <w:sz w:val="22"/>
          <w:szCs w:val="22"/>
        </w:rPr>
        <w:t>,</w:t>
      </w:r>
      <w:r w:rsidR="00B64E2B" w:rsidRPr="00B76199">
        <w:rPr>
          <w:sz w:val="22"/>
          <w:szCs w:val="22"/>
        </w:rPr>
        <w:t xml:space="preserve"> EL CAMBIO DE HÁBITOS EN TEMAS FUNDAMENTALES COMO EDUCACIÓN</w:t>
      </w:r>
      <w:r w:rsidR="00B76199">
        <w:rPr>
          <w:sz w:val="22"/>
          <w:szCs w:val="22"/>
        </w:rPr>
        <w:t>,</w:t>
      </w:r>
      <w:r w:rsidR="00B64E2B" w:rsidRPr="00B76199">
        <w:rPr>
          <w:sz w:val="22"/>
          <w:szCs w:val="22"/>
        </w:rPr>
        <w:t xml:space="preserve"> TRABAJO A DISTANCIA</w:t>
      </w:r>
      <w:r w:rsidR="00B76199">
        <w:rPr>
          <w:sz w:val="22"/>
          <w:szCs w:val="22"/>
        </w:rPr>
        <w:t>,</w:t>
      </w:r>
      <w:r w:rsidR="00B64E2B" w:rsidRPr="00B76199">
        <w:rPr>
          <w:sz w:val="22"/>
          <w:szCs w:val="22"/>
        </w:rPr>
        <w:t xml:space="preserve"> ENTRE MUCHOS OTROS QUE PODRÍAMOS ENUMERAR Y NO TERMIN</w:t>
      </w:r>
      <w:r w:rsidR="00B76199">
        <w:rPr>
          <w:sz w:val="22"/>
          <w:szCs w:val="22"/>
        </w:rPr>
        <w:t>AMOS. PERO UNO DE LOS MÁS DOLOROSOS</w:t>
      </w:r>
      <w:r w:rsidR="00B64E2B" w:rsidRPr="00B76199">
        <w:rPr>
          <w:sz w:val="22"/>
          <w:szCs w:val="22"/>
        </w:rPr>
        <w:t xml:space="preserve"> EFECTOS COLATERALES DE ESTA LUCHA ES EL PROVOCADO A LAS Y LOS TRABAJADORES DE LA SALUD COMO </w:t>
      </w:r>
      <w:r w:rsidR="00B76199">
        <w:rPr>
          <w:sz w:val="22"/>
          <w:szCs w:val="22"/>
        </w:rPr>
        <w:t>BIEN LO MENCIONABA</w:t>
      </w:r>
      <w:r w:rsidR="00B64E2B" w:rsidRPr="00B76199">
        <w:rPr>
          <w:sz w:val="22"/>
          <w:szCs w:val="22"/>
        </w:rPr>
        <w:t xml:space="preserve"> MI COMPAÑERA DIPUTADA ARRIESGANDO SU VIDA Y SU INTEGRIDAD FÍSICA Y MENTAL HAN ATENDIDO Y EN MUCHOS CASOS SALVADO </w:t>
      </w:r>
      <w:r w:rsidR="00B76199">
        <w:rPr>
          <w:sz w:val="22"/>
          <w:szCs w:val="22"/>
        </w:rPr>
        <w:t xml:space="preserve">A </w:t>
      </w:r>
      <w:r w:rsidR="00B64E2B" w:rsidRPr="00B76199">
        <w:rPr>
          <w:sz w:val="22"/>
          <w:szCs w:val="22"/>
        </w:rPr>
        <w:t>MILES DE ENFERMOS DE COVID-19 EN LOS HOSPITALES PÚBLICOS Y PRIVADOS DE NUEVO LEÓN</w:t>
      </w:r>
      <w:r w:rsidR="00B76199">
        <w:rPr>
          <w:sz w:val="22"/>
          <w:szCs w:val="22"/>
        </w:rPr>
        <w:t>, SIN MEJOR RETRIBUCIÓN</w:t>
      </w:r>
      <w:r w:rsidR="00B64E2B" w:rsidRPr="00B76199">
        <w:rPr>
          <w:sz w:val="22"/>
          <w:szCs w:val="22"/>
        </w:rPr>
        <w:t xml:space="preserve"> QUE SU SUELDO</w:t>
      </w:r>
      <w:r w:rsidR="00B76199">
        <w:rPr>
          <w:sz w:val="22"/>
          <w:szCs w:val="22"/>
        </w:rPr>
        <w:t>,</w:t>
      </w:r>
      <w:r w:rsidR="00B64E2B" w:rsidRPr="00B76199">
        <w:rPr>
          <w:sz w:val="22"/>
          <w:szCs w:val="22"/>
        </w:rPr>
        <w:t xml:space="preserve"> Y CLARO LA SATISFACCIÓN DEL DEBER CUMPLIDO</w:t>
      </w:r>
      <w:r w:rsidR="00B76199">
        <w:rPr>
          <w:sz w:val="22"/>
          <w:szCs w:val="22"/>
        </w:rPr>
        <w:t>,</w:t>
      </w:r>
      <w:r w:rsidR="00B64E2B" w:rsidRPr="00B76199">
        <w:rPr>
          <w:sz w:val="22"/>
          <w:szCs w:val="22"/>
        </w:rPr>
        <w:t xml:space="preserve"> PERO SIN PROGRAMAS DE ACOMPAÑAMIENTO QUE LES PERMITAN TAMBIÉN A ELLOS VOLVER A ESTA NUEVA NORMALIDAD A LA QUE LA SOCIEDAD ESTÁ TRATANDO DE ADAPTARSE Y QUE TAMBIÉN LES AYUDEN </w:t>
      </w:r>
      <w:r w:rsidR="00B76199">
        <w:rPr>
          <w:sz w:val="22"/>
          <w:szCs w:val="22"/>
        </w:rPr>
        <w:t xml:space="preserve">A SUPERAR </w:t>
      </w:r>
      <w:r w:rsidR="00B64E2B" w:rsidRPr="00B76199">
        <w:rPr>
          <w:sz w:val="22"/>
          <w:szCs w:val="22"/>
        </w:rPr>
        <w:t>ESOS DOLOROSOS MOMENTOS</w:t>
      </w:r>
      <w:r w:rsidR="00B76199">
        <w:rPr>
          <w:sz w:val="22"/>
          <w:szCs w:val="22"/>
        </w:rPr>
        <w:t xml:space="preserve"> EN LOS</w:t>
      </w:r>
      <w:r w:rsidR="00B64E2B" w:rsidRPr="00B76199">
        <w:rPr>
          <w:sz w:val="22"/>
          <w:szCs w:val="22"/>
        </w:rPr>
        <w:t xml:space="preserve"> </w:t>
      </w:r>
      <w:r w:rsidR="00B76199">
        <w:rPr>
          <w:sz w:val="22"/>
          <w:szCs w:val="22"/>
        </w:rPr>
        <w:t xml:space="preserve">CUALES SE HAN TENIDO QUE VERSE </w:t>
      </w:r>
      <w:r w:rsidR="00B64E2B" w:rsidRPr="00B76199">
        <w:rPr>
          <w:sz w:val="22"/>
          <w:szCs w:val="22"/>
        </w:rPr>
        <w:t>ENFRENTADO</w:t>
      </w:r>
      <w:r w:rsidR="00B76199">
        <w:rPr>
          <w:sz w:val="22"/>
          <w:szCs w:val="22"/>
        </w:rPr>
        <w:t>S</w:t>
      </w:r>
      <w:r w:rsidR="00B64E2B" w:rsidRPr="00B76199">
        <w:rPr>
          <w:sz w:val="22"/>
          <w:szCs w:val="22"/>
        </w:rPr>
        <w:t xml:space="preserve"> EN EL ANONIMATO Y TAMBIÉN EN CONDICIONES DE FRANCA ADVERSIDAD Y SOLEDAD</w:t>
      </w:r>
      <w:r w:rsidR="00B76199">
        <w:rPr>
          <w:sz w:val="22"/>
          <w:szCs w:val="22"/>
        </w:rPr>
        <w:t>.</w:t>
      </w:r>
      <w:r w:rsidR="00B64E2B" w:rsidRPr="00B76199">
        <w:rPr>
          <w:sz w:val="22"/>
          <w:szCs w:val="22"/>
        </w:rPr>
        <w:t xml:space="preserve"> LAS Y LOS TRABAJADORES DE LA SALUD NECESITAN RECONOCIMIENTO</w:t>
      </w:r>
      <w:r w:rsidR="00B76199">
        <w:rPr>
          <w:sz w:val="22"/>
          <w:szCs w:val="22"/>
        </w:rPr>
        <w:t>,</w:t>
      </w:r>
      <w:r w:rsidR="00B64E2B" w:rsidRPr="00B76199">
        <w:rPr>
          <w:sz w:val="22"/>
          <w:szCs w:val="22"/>
        </w:rPr>
        <w:t xml:space="preserve"> EMPATÍA</w:t>
      </w:r>
      <w:r w:rsidR="00B76199">
        <w:rPr>
          <w:sz w:val="22"/>
          <w:szCs w:val="22"/>
        </w:rPr>
        <w:t>,</w:t>
      </w:r>
      <w:r w:rsidR="00B64E2B" w:rsidRPr="00B76199">
        <w:rPr>
          <w:sz w:val="22"/>
          <w:szCs w:val="22"/>
        </w:rPr>
        <w:t xml:space="preserve"> SOLIDARIDAD Y RECOMPENSA POR SU ESFUERZO</w:t>
      </w:r>
      <w:r w:rsidR="00B76199">
        <w:rPr>
          <w:sz w:val="22"/>
          <w:szCs w:val="22"/>
        </w:rPr>
        <w:t>,</w:t>
      </w:r>
      <w:r w:rsidR="00B64E2B" w:rsidRPr="00B76199">
        <w:rPr>
          <w:sz w:val="22"/>
          <w:szCs w:val="22"/>
        </w:rPr>
        <w:t xml:space="preserve"> SIN EMBARGO</w:t>
      </w:r>
      <w:r w:rsidR="00B76199">
        <w:rPr>
          <w:sz w:val="22"/>
          <w:szCs w:val="22"/>
        </w:rPr>
        <w:t>,</w:t>
      </w:r>
      <w:r w:rsidR="00B64E2B" w:rsidRPr="00B76199">
        <w:rPr>
          <w:sz w:val="22"/>
          <w:szCs w:val="22"/>
        </w:rPr>
        <w:t xml:space="preserve"> MÁS ALLÁ DE LO MATERIAL Y LO FÍSICO ESTÁ EL TRABAJO MENTAL Y PSICOLÓGICO </w:t>
      </w:r>
      <w:r w:rsidR="00B76199">
        <w:rPr>
          <w:sz w:val="22"/>
          <w:szCs w:val="22"/>
        </w:rPr>
        <w:t xml:space="preserve">QUE </w:t>
      </w:r>
      <w:r w:rsidR="00B64E2B" w:rsidRPr="00B76199">
        <w:rPr>
          <w:sz w:val="22"/>
          <w:szCs w:val="22"/>
        </w:rPr>
        <w:t xml:space="preserve">IRREMEDIABLEMENTE </w:t>
      </w:r>
      <w:r w:rsidR="00B76199" w:rsidRPr="00B76199">
        <w:rPr>
          <w:sz w:val="22"/>
          <w:szCs w:val="22"/>
        </w:rPr>
        <w:t>DEB</w:t>
      </w:r>
      <w:r w:rsidR="00B76199">
        <w:rPr>
          <w:sz w:val="22"/>
          <w:szCs w:val="22"/>
        </w:rPr>
        <w:t xml:space="preserve">ERÁ </w:t>
      </w:r>
      <w:r w:rsidR="006360C5">
        <w:rPr>
          <w:sz w:val="22"/>
          <w:szCs w:val="22"/>
        </w:rPr>
        <w:t xml:space="preserve">DE </w:t>
      </w:r>
      <w:r w:rsidR="006360C5" w:rsidRPr="00B76199">
        <w:rPr>
          <w:sz w:val="22"/>
          <w:szCs w:val="22"/>
        </w:rPr>
        <w:t>HACERSE</w:t>
      </w:r>
      <w:r w:rsidR="00B64E2B" w:rsidRPr="00B76199">
        <w:rPr>
          <w:sz w:val="22"/>
          <w:szCs w:val="22"/>
        </w:rPr>
        <w:t xml:space="preserve"> PARA SUBSANAR LOS EFECTOS </w:t>
      </w:r>
      <w:r w:rsidR="00B76199">
        <w:rPr>
          <w:sz w:val="22"/>
          <w:szCs w:val="22"/>
        </w:rPr>
        <w:t>DE</w:t>
      </w:r>
      <w:r w:rsidR="00B64E2B" w:rsidRPr="00B76199">
        <w:rPr>
          <w:sz w:val="22"/>
          <w:szCs w:val="22"/>
        </w:rPr>
        <w:t xml:space="preserve"> HABER TENIDO QUE ENFRENTAR CARA A CARA A LA MUERTE TODOS LOS DÍAS DURANTE MUCHOS MESES QUE HA DURADO ESTA PANDEMIA</w:t>
      </w:r>
      <w:r w:rsidR="006360C5">
        <w:rPr>
          <w:sz w:val="22"/>
          <w:szCs w:val="22"/>
        </w:rPr>
        <w:t>.</w:t>
      </w:r>
      <w:r w:rsidR="00B64E2B" w:rsidRPr="00B76199">
        <w:rPr>
          <w:sz w:val="22"/>
          <w:szCs w:val="22"/>
        </w:rPr>
        <w:t xml:space="preserve"> POR ESO</w:t>
      </w:r>
      <w:r w:rsidR="00A30462">
        <w:rPr>
          <w:sz w:val="22"/>
          <w:szCs w:val="22"/>
        </w:rPr>
        <w:t>,</w:t>
      </w:r>
      <w:r w:rsidR="00B64E2B" w:rsidRPr="00B76199">
        <w:rPr>
          <w:sz w:val="22"/>
          <w:szCs w:val="22"/>
        </w:rPr>
        <w:t xml:space="preserve"> LOS QUIERO INVITAR A VOTAR A FAVOR DEL PRESENTE PUNTO DE ACUERDO</w:t>
      </w:r>
      <w:r w:rsidR="006360C5">
        <w:rPr>
          <w:sz w:val="22"/>
          <w:szCs w:val="22"/>
        </w:rPr>
        <w:t>, A FIN DE</w:t>
      </w:r>
      <w:r w:rsidR="00B64E2B" w:rsidRPr="00B76199">
        <w:rPr>
          <w:sz w:val="22"/>
          <w:szCs w:val="22"/>
        </w:rPr>
        <w:t xml:space="preserve"> </w:t>
      </w:r>
      <w:r w:rsidR="006360C5">
        <w:rPr>
          <w:sz w:val="22"/>
          <w:szCs w:val="22"/>
        </w:rPr>
        <w:t>QUE</w:t>
      </w:r>
      <w:r w:rsidR="00B64E2B" w:rsidRPr="00B76199">
        <w:rPr>
          <w:sz w:val="22"/>
          <w:szCs w:val="22"/>
        </w:rPr>
        <w:t xml:space="preserve"> LA SECRETARÍA DE SALUD DE NUEVO LEÓN </w:t>
      </w:r>
      <w:r w:rsidR="00980067">
        <w:rPr>
          <w:sz w:val="22"/>
          <w:szCs w:val="22"/>
        </w:rPr>
        <w:t>PUEDA</w:t>
      </w:r>
      <w:r w:rsidR="00B64E2B" w:rsidRPr="00B76199">
        <w:rPr>
          <w:sz w:val="22"/>
          <w:szCs w:val="22"/>
        </w:rPr>
        <w:t xml:space="preserve"> PROCURARLES A</w:t>
      </w:r>
      <w:r w:rsidR="006360C5">
        <w:rPr>
          <w:sz w:val="22"/>
          <w:szCs w:val="22"/>
        </w:rPr>
        <w:t xml:space="preserve"> </w:t>
      </w:r>
      <w:r w:rsidR="00B64E2B" w:rsidRPr="00B76199">
        <w:rPr>
          <w:sz w:val="22"/>
          <w:szCs w:val="22"/>
        </w:rPr>
        <w:t>L</w:t>
      </w:r>
      <w:r w:rsidR="006360C5">
        <w:rPr>
          <w:sz w:val="22"/>
          <w:szCs w:val="22"/>
        </w:rPr>
        <w:t>AS Y LOS TRABAJADORES DE LA SALUD</w:t>
      </w:r>
      <w:r w:rsidR="00B64E2B" w:rsidRPr="00B76199">
        <w:rPr>
          <w:sz w:val="22"/>
          <w:szCs w:val="22"/>
        </w:rPr>
        <w:t xml:space="preserve"> LAS GARANTÍAS NECESARIAS PARA ACCEDER A UNA ADECUADA SALUD MENTAL</w:t>
      </w:r>
      <w:r w:rsidR="006360C5">
        <w:rPr>
          <w:sz w:val="22"/>
          <w:szCs w:val="22"/>
        </w:rPr>
        <w:t xml:space="preserve"> ESPECIALMENTE A LOS QUE TRABAJAN</w:t>
      </w:r>
      <w:r w:rsidR="00B64E2B" w:rsidRPr="00B76199">
        <w:rPr>
          <w:sz w:val="22"/>
          <w:szCs w:val="22"/>
        </w:rPr>
        <w:t xml:space="preserve"> </w:t>
      </w:r>
      <w:r w:rsidR="006360C5">
        <w:rPr>
          <w:sz w:val="22"/>
          <w:szCs w:val="22"/>
        </w:rPr>
        <w:t>O HAN</w:t>
      </w:r>
      <w:r w:rsidR="00B64E2B" w:rsidRPr="00B76199">
        <w:rPr>
          <w:sz w:val="22"/>
          <w:szCs w:val="22"/>
        </w:rPr>
        <w:t xml:space="preserve"> TRABAJADO EN LA PRIMERA LÍNEA DE ATENCIÓN TANTO EN HO</w:t>
      </w:r>
      <w:r w:rsidR="006360C5">
        <w:rPr>
          <w:sz w:val="22"/>
          <w:szCs w:val="22"/>
        </w:rPr>
        <w:t>SPITALES PÚBLICOS COMO PRIVADOS</w:t>
      </w:r>
      <w:r w:rsidR="00B64E2B" w:rsidRPr="00B76199">
        <w:rPr>
          <w:sz w:val="22"/>
          <w:szCs w:val="22"/>
        </w:rPr>
        <w:t>. ES CUANTO PRESIDENTA</w:t>
      </w:r>
      <w:r w:rsidR="006360C5">
        <w:rPr>
          <w:sz w:val="22"/>
          <w:szCs w:val="22"/>
        </w:rPr>
        <w:t>”.</w:t>
      </w:r>
    </w:p>
    <w:p w:rsidR="00B64E2B" w:rsidRPr="00B76199" w:rsidRDefault="00B64E2B" w:rsidP="00AA281A">
      <w:pPr>
        <w:spacing w:after="0" w:line="240" w:lineRule="auto"/>
        <w:jc w:val="both"/>
        <w:rPr>
          <w:rFonts w:ascii="Times New Roman" w:hAnsi="Times New Roman" w:cs="Times New Roman"/>
        </w:rPr>
      </w:pPr>
    </w:p>
    <w:p w:rsidR="0036193B" w:rsidRPr="00A30462" w:rsidRDefault="0036193B" w:rsidP="006F1A34">
      <w:pPr>
        <w:pStyle w:val="Textoindependiente"/>
        <w:spacing w:line="360" w:lineRule="auto"/>
        <w:ind w:right="-93"/>
        <w:rPr>
          <w:sz w:val="22"/>
          <w:szCs w:val="22"/>
        </w:rPr>
      </w:pPr>
      <w:r w:rsidRPr="00A30462">
        <w:rPr>
          <w:sz w:val="22"/>
          <w:szCs w:val="22"/>
        </w:rPr>
        <w:t>SOBRE EL MISMO TEMA, SE LE CO</w:t>
      </w:r>
      <w:r w:rsidR="005F42E2" w:rsidRPr="00A30462">
        <w:rPr>
          <w:sz w:val="22"/>
          <w:szCs w:val="22"/>
        </w:rPr>
        <w:t>NCEDIÓ EL USO DE LA PALABRA AL</w:t>
      </w:r>
      <w:r w:rsidRPr="00A30462">
        <w:rPr>
          <w:sz w:val="22"/>
          <w:szCs w:val="22"/>
        </w:rPr>
        <w:t xml:space="preserve"> </w:t>
      </w:r>
      <w:r w:rsidRPr="00A30462">
        <w:rPr>
          <w:b/>
          <w:sz w:val="22"/>
          <w:szCs w:val="22"/>
        </w:rPr>
        <w:t xml:space="preserve">C. DIP. </w:t>
      </w:r>
      <w:r w:rsidR="005F42E2" w:rsidRPr="00A30462">
        <w:rPr>
          <w:b/>
          <w:sz w:val="22"/>
          <w:szCs w:val="22"/>
        </w:rPr>
        <w:t>FERNANDO ADAME DORIA</w:t>
      </w:r>
      <w:r w:rsidRPr="00A30462">
        <w:rPr>
          <w:sz w:val="22"/>
          <w:szCs w:val="22"/>
        </w:rPr>
        <w:t xml:space="preserve">, QUIEN </w:t>
      </w:r>
      <w:r w:rsidR="005F42E2" w:rsidRPr="00A30462">
        <w:rPr>
          <w:sz w:val="22"/>
          <w:szCs w:val="22"/>
        </w:rPr>
        <w:t xml:space="preserve">DESDE SU LUGAR </w:t>
      </w:r>
      <w:r w:rsidRPr="00A30462">
        <w:rPr>
          <w:sz w:val="22"/>
          <w:szCs w:val="22"/>
        </w:rPr>
        <w:t>EXPRESÓ: “</w:t>
      </w:r>
      <w:r w:rsidR="00A30462" w:rsidRPr="00A30462">
        <w:rPr>
          <w:sz w:val="22"/>
          <w:szCs w:val="22"/>
        </w:rPr>
        <w:t>GRACIAS.</w:t>
      </w:r>
      <w:r w:rsidR="000D4A25">
        <w:rPr>
          <w:sz w:val="22"/>
          <w:szCs w:val="22"/>
        </w:rPr>
        <w:t xml:space="preserve"> EL TEMA DE LA SALUD MENTAL ES RECURRENTE LO HE ESCUCHADO</w:t>
      </w:r>
      <w:r w:rsidR="00CC2B8E">
        <w:rPr>
          <w:sz w:val="22"/>
          <w:szCs w:val="22"/>
        </w:rPr>
        <w:t xml:space="preserve"> EN DIFERENTES SESIONES,  Y UNO VA POR LA VIDA BUSCANDO ACTIVIDADES EXITOSAS, CÓMO RESOLVER </w:t>
      </w:r>
      <w:r w:rsidR="00EE4873">
        <w:rPr>
          <w:sz w:val="22"/>
          <w:szCs w:val="22"/>
        </w:rPr>
        <w:t>PROBLEMÁTICAS</w:t>
      </w:r>
      <w:r w:rsidR="0067316E">
        <w:rPr>
          <w:sz w:val="22"/>
          <w:szCs w:val="22"/>
        </w:rPr>
        <w:t xml:space="preserve">, </w:t>
      </w:r>
      <w:r w:rsidR="00CC2B8E">
        <w:rPr>
          <w:sz w:val="22"/>
          <w:szCs w:val="22"/>
        </w:rPr>
        <w:t>LOS QUE SE DEDICAN A LA EMPRESA, PUES</w:t>
      </w:r>
      <w:r w:rsidR="0067316E">
        <w:rPr>
          <w:sz w:val="22"/>
          <w:szCs w:val="22"/>
        </w:rPr>
        <w:t xml:space="preserve"> BUSCAN DÓ</w:t>
      </w:r>
      <w:r w:rsidR="00CC2B8E">
        <w:rPr>
          <w:sz w:val="22"/>
          <w:szCs w:val="22"/>
        </w:rPr>
        <w:t>NDE</w:t>
      </w:r>
      <w:r w:rsidR="00EE4873">
        <w:rPr>
          <w:sz w:val="22"/>
          <w:szCs w:val="22"/>
        </w:rPr>
        <w:t xml:space="preserve"> ENCONTRAR MODELOS QUE PUEDAN I</w:t>
      </w:r>
      <w:r w:rsidR="00CC2B8E">
        <w:rPr>
          <w:sz w:val="22"/>
          <w:szCs w:val="22"/>
        </w:rPr>
        <w:t xml:space="preserve">MPLEMENTAR </w:t>
      </w:r>
      <w:r w:rsidR="0067316E">
        <w:rPr>
          <w:sz w:val="22"/>
          <w:szCs w:val="22"/>
        </w:rPr>
        <w:t xml:space="preserve">A </w:t>
      </w:r>
      <w:r w:rsidR="00CC2B8E">
        <w:rPr>
          <w:sz w:val="22"/>
          <w:szCs w:val="22"/>
        </w:rPr>
        <w:t>ESAS EMPRESAS PARA RESULTAR SER EXITOSOS</w:t>
      </w:r>
      <w:r w:rsidR="0067316E">
        <w:rPr>
          <w:sz w:val="22"/>
          <w:szCs w:val="22"/>
        </w:rPr>
        <w:t>;</w:t>
      </w:r>
      <w:r w:rsidR="00CC2B8E">
        <w:rPr>
          <w:sz w:val="22"/>
          <w:szCs w:val="22"/>
        </w:rPr>
        <w:t xml:space="preserve"> LOS QUE </w:t>
      </w:r>
      <w:r w:rsidR="00EE4873">
        <w:rPr>
          <w:sz w:val="22"/>
          <w:szCs w:val="22"/>
        </w:rPr>
        <w:t>ESTÁN EN</w:t>
      </w:r>
      <w:r w:rsidR="00CC2B8E">
        <w:rPr>
          <w:sz w:val="22"/>
          <w:szCs w:val="22"/>
        </w:rPr>
        <w:t xml:space="preserve"> LA VIDA </w:t>
      </w:r>
      <w:r w:rsidR="0067316E">
        <w:rPr>
          <w:sz w:val="22"/>
          <w:szCs w:val="22"/>
        </w:rPr>
        <w:t>PÚBLICA,</w:t>
      </w:r>
      <w:r w:rsidR="00CC2B8E">
        <w:rPr>
          <w:sz w:val="22"/>
          <w:szCs w:val="22"/>
        </w:rPr>
        <w:t xml:space="preserve"> ALCALDES, BUSCAN EN LAS DIFERENTES ALCALDÍAS DEL ESTADO, DEL PAÍS O DEL EXTRANJERO</w:t>
      </w:r>
      <w:r w:rsidR="006173D0">
        <w:rPr>
          <w:sz w:val="22"/>
          <w:szCs w:val="22"/>
        </w:rPr>
        <w:t>,</w:t>
      </w:r>
      <w:r w:rsidR="00CC2B8E">
        <w:rPr>
          <w:sz w:val="22"/>
          <w:szCs w:val="22"/>
        </w:rPr>
        <w:t xml:space="preserve"> ACTIVIDADES</w:t>
      </w:r>
      <w:r w:rsidR="0067316E">
        <w:rPr>
          <w:sz w:val="22"/>
          <w:szCs w:val="22"/>
        </w:rPr>
        <w:t>,</w:t>
      </w:r>
      <w:r w:rsidR="00CC2B8E">
        <w:rPr>
          <w:sz w:val="22"/>
          <w:szCs w:val="22"/>
        </w:rPr>
        <w:t xml:space="preserve"> </w:t>
      </w:r>
      <w:r w:rsidR="00EE4873">
        <w:rPr>
          <w:sz w:val="22"/>
          <w:szCs w:val="22"/>
        </w:rPr>
        <w:t>POLÍTICAS</w:t>
      </w:r>
      <w:r w:rsidR="00CC2B8E">
        <w:rPr>
          <w:sz w:val="22"/>
          <w:szCs w:val="22"/>
        </w:rPr>
        <w:t xml:space="preserve"> PÚBLICAS QUE LOS LLEVEN A LLEVAR BENEFICIOS A SUS COMUNIDADES. EL TEMA DE LA SALUD MENTAL ES </w:t>
      </w:r>
      <w:r w:rsidR="00EE4873">
        <w:rPr>
          <w:sz w:val="22"/>
          <w:szCs w:val="22"/>
        </w:rPr>
        <w:t>DIFÍCIL</w:t>
      </w:r>
      <w:r w:rsidR="00CC2B8E">
        <w:rPr>
          <w:sz w:val="22"/>
          <w:szCs w:val="22"/>
        </w:rPr>
        <w:t xml:space="preserve"> ACUDIR A </w:t>
      </w:r>
      <w:r w:rsidR="00CC2B8E">
        <w:rPr>
          <w:sz w:val="22"/>
          <w:szCs w:val="22"/>
        </w:rPr>
        <w:lastRenderedPageBreak/>
        <w:t>LUGAR</w:t>
      </w:r>
      <w:r w:rsidR="006173D0">
        <w:rPr>
          <w:sz w:val="22"/>
          <w:szCs w:val="22"/>
        </w:rPr>
        <w:t>ES DONDE PUEDAS ENCONTRAR ÉXITO,</w:t>
      </w:r>
      <w:r w:rsidR="00CC2B8E">
        <w:rPr>
          <w:sz w:val="22"/>
          <w:szCs w:val="22"/>
        </w:rPr>
        <w:t xml:space="preserve"> ÉXITO QUE DESPUÉS PUEDAS REPRODUCIR Y ES UN PROBLEMA GRAVE, NO SOLAMENTE PARA LOS TRABAJADORES DE LA SALUD QUE DEFINITIVAMENTE</w:t>
      </w:r>
      <w:r w:rsidR="0067316E">
        <w:rPr>
          <w:sz w:val="22"/>
          <w:szCs w:val="22"/>
        </w:rPr>
        <w:t xml:space="preserve"> LO NECESITAN, PERO QUE AQUÍ SE HA MENCIONADO EN INNUMERABLES OCASI</w:t>
      </w:r>
      <w:r w:rsidR="00E61FAE">
        <w:rPr>
          <w:sz w:val="22"/>
          <w:szCs w:val="22"/>
        </w:rPr>
        <w:t>ONES EL TEMA DE LA SALUD MENTAL</w:t>
      </w:r>
      <w:r w:rsidR="0067316E">
        <w:rPr>
          <w:sz w:val="22"/>
          <w:szCs w:val="22"/>
        </w:rPr>
        <w:t xml:space="preserve"> Y A DÓNDE ACUDIR PARA VER MODELOS PARA QUE POSTERIORMENTE SE PUEDAN REPLICAR, MODELOS EXITOSOS, REALES. Y YO LES HE COMENTADO DE UN GRUPO DE CIUDADANAS DEL MUNICIPIO DE LINARES QUE HACE MÁS DE CINCUENTA AÑOS </w:t>
      </w:r>
      <w:r w:rsidR="0051724A">
        <w:rPr>
          <w:sz w:val="22"/>
          <w:szCs w:val="22"/>
        </w:rPr>
        <w:t>SE ORGANIZARON Y COMENZARON A TRABAJAR EN FAVOR DE LOS MÁS NECESITADOS</w:t>
      </w:r>
      <w:r w:rsidR="0086110F">
        <w:rPr>
          <w:sz w:val="22"/>
          <w:szCs w:val="22"/>
        </w:rPr>
        <w:t xml:space="preserve"> Y HOY FORMAN PARTE, Y HOY TIENEN UNA INSTITUCIÓN DIGNA DE VERSE EN ATENCIÓN A LA SALUD MENTAL CON INTERNAMIENTOS</w:t>
      </w:r>
      <w:r w:rsidR="001A196B">
        <w:rPr>
          <w:sz w:val="22"/>
          <w:szCs w:val="22"/>
        </w:rPr>
        <w:t>,</w:t>
      </w:r>
      <w:r w:rsidR="0086110F">
        <w:rPr>
          <w:sz w:val="22"/>
          <w:szCs w:val="22"/>
        </w:rPr>
        <w:t xml:space="preserve"> CON ACTIVIDADES PREVENTIVAS</w:t>
      </w:r>
      <w:r w:rsidR="001A196B">
        <w:rPr>
          <w:sz w:val="22"/>
          <w:szCs w:val="22"/>
        </w:rPr>
        <w:t>,</w:t>
      </w:r>
      <w:r w:rsidR="0086110F">
        <w:rPr>
          <w:sz w:val="22"/>
          <w:szCs w:val="22"/>
        </w:rPr>
        <w:t xml:space="preserve"> </w:t>
      </w:r>
      <w:r w:rsidR="0086110F" w:rsidRPr="001A196B">
        <w:rPr>
          <w:i/>
          <w:sz w:val="22"/>
          <w:szCs w:val="22"/>
        </w:rPr>
        <w:t>INTEGRA</w:t>
      </w:r>
      <w:r w:rsidR="001A196B">
        <w:rPr>
          <w:i/>
          <w:sz w:val="22"/>
          <w:szCs w:val="22"/>
        </w:rPr>
        <w:t>,</w:t>
      </w:r>
      <w:r w:rsidR="0086110F">
        <w:rPr>
          <w:sz w:val="22"/>
          <w:szCs w:val="22"/>
        </w:rPr>
        <w:t xml:space="preserve"> SE LLAMA, Y SIGUEN TRABAJANDO DE</w:t>
      </w:r>
      <w:r w:rsidR="008751AC">
        <w:rPr>
          <w:sz w:val="22"/>
          <w:szCs w:val="22"/>
        </w:rPr>
        <w:t xml:space="preserve"> FORMA EXITOSA. ES LA CLÍNICA Y</w:t>
      </w:r>
      <w:r w:rsidR="001A196B">
        <w:rPr>
          <w:sz w:val="22"/>
          <w:szCs w:val="22"/>
        </w:rPr>
        <w:t xml:space="preserve"> HOSPITAL PSIQUIÁTRICO DE ATENCIÓN DE SALUD MENTAL MÁS GRANDE DEL NORESTE DE MÉXICO. Y YO LOS INVITO </w:t>
      </w:r>
      <w:r w:rsidR="00E9551F">
        <w:rPr>
          <w:sz w:val="22"/>
          <w:szCs w:val="22"/>
        </w:rPr>
        <w:t>QUE,</w:t>
      </w:r>
      <w:r w:rsidR="001A196B">
        <w:rPr>
          <w:sz w:val="22"/>
          <w:szCs w:val="22"/>
        </w:rPr>
        <w:t xml:space="preserve"> SI REALMENTE QUEREMOS AVANZAR EN ESTE TEMA Y QUISIÉRAMOS PODER REPRODUCIR MODELOS</w:t>
      </w:r>
      <w:r w:rsidR="0027267D">
        <w:rPr>
          <w:sz w:val="22"/>
          <w:szCs w:val="22"/>
        </w:rPr>
        <w:t>,</w:t>
      </w:r>
      <w:r w:rsidR="001A196B">
        <w:rPr>
          <w:sz w:val="22"/>
          <w:szCs w:val="22"/>
        </w:rPr>
        <w:t xml:space="preserve"> ES UNA INSTITUCIÓN PRIVADA</w:t>
      </w:r>
      <w:r w:rsidR="008751AC">
        <w:rPr>
          <w:sz w:val="22"/>
          <w:szCs w:val="22"/>
        </w:rPr>
        <w:t>,</w:t>
      </w:r>
      <w:r w:rsidR="001A196B">
        <w:rPr>
          <w:sz w:val="22"/>
          <w:szCs w:val="22"/>
        </w:rPr>
        <w:t xml:space="preserve"> NO ES PÚBLICA, NO ES PARTIDISTA, ES UNA INSTITUCIÓN DE BENEFICENCIA PÚBLICA. SI ESOS MODELOS SE PUEDEN REPETIR</w:t>
      </w:r>
      <w:r w:rsidR="008751AC">
        <w:rPr>
          <w:sz w:val="22"/>
          <w:szCs w:val="22"/>
        </w:rPr>
        <w:t>,</w:t>
      </w:r>
      <w:r w:rsidR="001E2F6A">
        <w:rPr>
          <w:sz w:val="22"/>
          <w:szCs w:val="22"/>
        </w:rPr>
        <w:t xml:space="preserve"> PORQUE SON REPETIBLES </w:t>
      </w:r>
      <w:r w:rsidR="008751AC">
        <w:rPr>
          <w:sz w:val="22"/>
          <w:szCs w:val="22"/>
        </w:rPr>
        <w:t>BAJO</w:t>
      </w:r>
      <w:r w:rsidR="001E2F6A">
        <w:rPr>
          <w:sz w:val="22"/>
          <w:szCs w:val="22"/>
        </w:rPr>
        <w:t xml:space="preserve"> LAS CONDICIONES QUE PODAMOS OBSERVAR</w:t>
      </w:r>
      <w:r w:rsidR="00EB3DFC">
        <w:rPr>
          <w:sz w:val="22"/>
          <w:szCs w:val="22"/>
        </w:rPr>
        <w:t>,</w:t>
      </w:r>
      <w:r w:rsidR="001E2F6A">
        <w:rPr>
          <w:sz w:val="22"/>
          <w:szCs w:val="22"/>
        </w:rPr>
        <w:t xml:space="preserve"> </w:t>
      </w:r>
      <w:r w:rsidR="00FA7779">
        <w:rPr>
          <w:sz w:val="22"/>
          <w:szCs w:val="22"/>
        </w:rPr>
        <w:t>AVANZARÍAMOS</w:t>
      </w:r>
      <w:r w:rsidR="001E2F6A">
        <w:rPr>
          <w:sz w:val="22"/>
          <w:szCs w:val="22"/>
        </w:rPr>
        <w:t xml:space="preserve"> MUCHO EN EL TEMA</w:t>
      </w:r>
      <w:r w:rsidR="00EB3DFC">
        <w:rPr>
          <w:sz w:val="22"/>
          <w:szCs w:val="22"/>
        </w:rPr>
        <w:t>,</w:t>
      </w:r>
      <w:r w:rsidR="001E2F6A">
        <w:rPr>
          <w:sz w:val="22"/>
          <w:szCs w:val="22"/>
        </w:rPr>
        <w:t xml:space="preserve"> AVANZARÍAMOS MUCHO</w:t>
      </w:r>
      <w:r w:rsidR="00EB3DFC">
        <w:rPr>
          <w:sz w:val="22"/>
          <w:szCs w:val="22"/>
        </w:rPr>
        <w:t>,</w:t>
      </w:r>
      <w:r w:rsidR="001E2F6A">
        <w:rPr>
          <w:sz w:val="22"/>
          <w:szCs w:val="22"/>
        </w:rPr>
        <w:t xml:space="preserve"> PORQUE</w:t>
      </w:r>
      <w:r w:rsidR="000E2A9A">
        <w:rPr>
          <w:sz w:val="22"/>
          <w:szCs w:val="22"/>
        </w:rPr>
        <w:t xml:space="preserve"> ENCONTRARÍAMOS</w:t>
      </w:r>
      <w:r w:rsidR="001E2F6A">
        <w:rPr>
          <w:sz w:val="22"/>
          <w:szCs w:val="22"/>
        </w:rPr>
        <w:t xml:space="preserve"> QUÉ LES DIO ÉXITO A ELLAS PARA QUE AHORITA TENGAN UNA CLÍNICA DE UNA ATENCIÓN PARA CIENTOS DE PERSONAS</w:t>
      </w:r>
      <w:r w:rsidR="00A22B1D">
        <w:rPr>
          <w:sz w:val="22"/>
          <w:szCs w:val="22"/>
        </w:rPr>
        <w:t xml:space="preserve"> QUE HAN PASADO POR AHÍ</w:t>
      </w:r>
      <w:r w:rsidR="001E2F6A">
        <w:rPr>
          <w:sz w:val="22"/>
          <w:szCs w:val="22"/>
        </w:rPr>
        <w:t>, MILES</w:t>
      </w:r>
      <w:r w:rsidR="00A22B1D">
        <w:rPr>
          <w:sz w:val="22"/>
          <w:szCs w:val="22"/>
        </w:rPr>
        <w:t>,</w:t>
      </w:r>
      <w:r w:rsidR="001E2F6A">
        <w:rPr>
          <w:sz w:val="22"/>
          <w:szCs w:val="22"/>
        </w:rPr>
        <w:t xml:space="preserve"> EN FAVOR DE LA SALUD MENTAL. QUE LA COMISIÓN DE SALUD QUISIERA PERDER UNA HORA Y CUARTO DE TRAYECTO AL MUNICIPIO, ESTAR</w:t>
      </w:r>
      <w:r w:rsidR="002A7481">
        <w:rPr>
          <w:sz w:val="22"/>
          <w:szCs w:val="22"/>
        </w:rPr>
        <w:t xml:space="preserve"> CON</w:t>
      </w:r>
      <w:r w:rsidR="001E2F6A">
        <w:rPr>
          <w:sz w:val="22"/>
          <w:szCs w:val="22"/>
        </w:rPr>
        <w:t xml:space="preserve"> LAS RESPONSABLES DE LA INSTITUCIÓN</w:t>
      </w:r>
      <w:r w:rsidR="00FA7779">
        <w:rPr>
          <w:sz w:val="22"/>
          <w:szCs w:val="22"/>
        </w:rPr>
        <w:t xml:space="preserve"> Y QUE LO VALORARAN</w:t>
      </w:r>
      <w:r w:rsidR="005D008B">
        <w:rPr>
          <w:sz w:val="22"/>
          <w:szCs w:val="22"/>
        </w:rPr>
        <w:t>,</w:t>
      </w:r>
      <w:r w:rsidR="00FA7779">
        <w:rPr>
          <w:sz w:val="22"/>
          <w:szCs w:val="22"/>
        </w:rPr>
        <w:t xml:space="preserve"> POR</w:t>
      </w:r>
      <w:r w:rsidR="00D0374B">
        <w:rPr>
          <w:sz w:val="22"/>
          <w:szCs w:val="22"/>
        </w:rPr>
        <w:t xml:space="preserve"> </w:t>
      </w:r>
      <w:r w:rsidR="00FA7779">
        <w:rPr>
          <w:sz w:val="22"/>
          <w:szCs w:val="22"/>
        </w:rPr>
        <w:t xml:space="preserve">QUE </w:t>
      </w:r>
      <w:r w:rsidR="00D0374B">
        <w:rPr>
          <w:sz w:val="22"/>
          <w:szCs w:val="22"/>
        </w:rPr>
        <w:t>¿</w:t>
      </w:r>
      <w:r w:rsidR="00FA7779">
        <w:rPr>
          <w:sz w:val="22"/>
          <w:szCs w:val="22"/>
        </w:rPr>
        <w:t>A DÓNDE</w:t>
      </w:r>
      <w:r w:rsidR="002A7481">
        <w:rPr>
          <w:sz w:val="22"/>
          <w:szCs w:val="22"/>
        </w:rPr>
        <w:t xml:space="preserve"> VA UNA PERSONA HOY EN DÍA EN CONDICIONES VULNERABLES A ATENDER UN PROBLEM</w:t>
      </w:r>
      <w:r w:rsidR="00D0374B">
        <w:rPr>
          <w:sz w:val="22"/>
          <w:szCs w:val="22"/>
        </w:rPr>
        <w:t>A DE SALUD MENTAL EN NUEVO LEÓN?</w:t>
      </w:r>
      <w:r w:rsidR="002A7481">
        <w:rPr>
          <w:sz w:val="22"/>
          <w:szCs w:val="22"/>
        </w:rPr>
        <w:t xml:space="preserve"> LINARES</w:t>
      </w:r>
      <w:r w:rsidR="00D0374B">
        <w:rPr>
          <w:sz w:val="22"/>
          <w:szCs w:val="22"/>
        </w:rPr>
        <w:t>,</w:t>
      </w:r>
      <w:r w:rsidR="002A7481">
        <w:rPr>
          <w:sz w:val="22"/>
          <w:szCs w:val="22"/>
        </w:rPr>
        <w:t xml:space="preserve"> TIENE A ESTA INSTITUCIÓN “INTEGRA, </w:t>
      </w:r>
      <w:proofErr w:type="spellStart"/>
      <w:r w:rsidR="002A7481">
        <w:rPr>
          <w:sz w:val="22"/>
          <w:szCs w:val="22"/>
        </w:rPr>
        <w:t>ABP</w:t>
      </w:r>
      <w:proofErr w:type="spellEnd"/>
      <w:r w:rsidR="002A7481">
        <w:rPr>
          <w:sz w:val="22"/>
          <w:szCs w:val="22"/>
        </w:rPr>
        <w:t>”, QUE NOS PUEDE AYUDAR MUCHO A TRATAR DE CONSTRUIR ACCIONES EN FAVOR DE LA SALUD MENTAL DE LAS PERSONAS QUE ESTÁN AL FRENTE DE LAS</w:t>
      </w:r>
      <w:r w:rsidR="00D0374B">
        <w:rPr>
          <w:sz w:val="22"/>
          <w:szCs w:val="22"/>
        </w:rPr>
        <w:t xml:space="preserve"> ATENCIONES DE LAS</w:t>
      </w:r>
      <w:r w:rsidR="002A7481">
        <w:rPr>
          <w:sz w:val="22"/>
          <w:szCs w:val="22"/>
        </w:rPr>
        <w:t xml:space="preserve"> PERSONAS DE COVID Y DE SOBRE TODO DE LOS MÁS NECESITADOS. ESTÁ LA INVITACIÓN ABIERTA LAS RESPONSABLES DE LA INSTITUCIÓN SABEN DE ESTA INVITACIÓN QUE ESTOY HACIENDO</w:t>
      </w:r>
      <w:r w:rsidR="00D0374B">
        <w:rPr>
          <w:sz w:val="22"/>
          <w:szCs w:val="22"/>
        </w:rPr>
        <w:t>,</w:t>
      </w:r>
      <w:r w:rsidR="002A7481">
        <w:rPr>
          <w:sz w:val="22"/>
          <w:szCs w:val="22"/>
        </w:rPr>
        <w:t xml:space="preserve"> POR SI REALMENTE QUEREMOS AVANZAR EN EL TEMA AHÍ HAY MODELOS EXITOSOS QUE SE CONSTRUYERON CON MUCHAS DÉCADAS QUE TIENE MÁS DE CINCUENTA AÑOS Y QUE PUDIERAN REPRODUCIRSE EN NUEVO LEÓN. ES CUANTO MUCHAS GRACIAS”.</w:t>
      </w:r>
      <w:r w:rsidR="00FA7779">
        <w:rPr>
          <w:sz w:val="22"/>
          <w:szCs w:val="22"/>
        </w:rPr>
        <w:t xml:space="preserve"> </w:t>
      </w:r>
      <w:r w:rsidR="0086110F">
        <w:rPr>
          <w:sz w:val="22"/>
          <w:szCs w:val="22"/>
        </w:rPr>
        <w:t xml:space="preserve"> </w:t>
      </w:r>
      <w:r w:rsidR="00CC2B8E">
        <w:rPr>
          <w:sz w:val="22"/>
          <w:szCs w:val="22"/>
        </w:rPr>
        <w:t xml:space="preserve">  </w:t>
      </w:r>
    </w:p>
    <w:p w:rsidR="0077407B" w:rsidRPr="00B76199" w:rsidRDefault="0077407B" w:rsidP="000B3C86">
      <w:pPr>
        <w:pStyle w:val="Textoindependiente"/>
        <w:spacing w:line="240" w:lineRule="auto"/>
        <w:ind w:right="-93"/>
        <w:rPr>
          <w:color w:val="FF0000"/>
          <w:sz w:val="22"/>
          <w:szCs w:val="22"/>
        </w:rPr>
      </w:pPr>
    </w:p>
    <w:p w:rsidR="0077407B" w:rsidRPr="0067316E" w:rsidRDefault="0077407B" w:rsidP="006F1A34">
      <w:pPr>
        <w:pStyle w:val="Textoindependiente"/>
        <w:spacing w:line="360" w:lineRule="auto"/>
        <w:ind w:right="-93"/>
        <w:rPr>
          <w:sz w:val="22"/>
          <w:szCs w:val="22"/>
        </w:rPr>
      </w:pPr>
      <w:r w:rsidRPr="0067316E">
        <w:rPr>
          <w:sz w:val="22"/>
          <w:szCs w:val="22"/>
        </w:rPr>
        <w:t xml:space="preserve">SOBRE EL MISMO TEMA SE LE CONCEDIÓ EL USO DE LA PALABRA AL </w:t>
      </w:r>
      <w:r w:rsidRPr="0067316E">
        <w:rPr>
          <w:b/>
          <w:sz w:val="22"/>
          <w:szCs w:val="22"/>
        </w:rPr>
        <w:t>C. DIP.</w:t>
      </w:r>
      <w:r w:rsidRPr="0067316E">
        <w:rPr>
          <w:sz w:val="22"/>
          <w:szCs w:val="22"/>
        </w:rPr>
        <w:t xml:space="preserve"> </w:t>
      </w:r>
      <w:r w:rsidRPr="0067316E">
        <w:rPr>
          <w:b/>
          <w:sz w:val="22"/>
          <w:szCs w:val="22"/>
        </w:rPr>
        <w:t xml:space="preserve"> WALDO FERNÁNDEZ GONZÁLEZ, </w:t>
      </w:r>
      <w:r w:rsidRPr="0067316E">
        <w:rPr>
          <w:sz w:val="22"/>
          <w:szCs w:val="22"/>
        </w:rPr>
        <w:t>QUIEN EXPRESÓ: “</w:t>
      </w:r>
      <w:r w:rsidR="002131DD">
        <w:rPr>
          <w:sz w:val="22"/>
          <w:szCs w:val="22"/>
        </w:rPr>
        <w:t xml:space="preserve">YO TUVE COVID, </w:t>
      </w:r>
      <w:r w:rsidR="00ED2199">
        <w:rPr>
          <w:sz w:val="22"/>
          <w:szCs w:val="22"/>
        </w:rPr>
        <w:t>AFORTUNADAMENTE</w:t>
      </w:r>
      <w:r w:rsidR="002131DD">
        <w:rPr>
          <w:sz w:val="22"/>
          <w:szCs w:val="22"/>
        </w:rPr>
        <w:t xml:space="preserve"> SOY DE LOS QUE PUE</w:t>
      </w:r>
      <w:r w:rsidR="00C56387">
        <w:rPr>
          <w:sz w:val="22"/>
          <w:szCs w:val="22"/>
        </w:rPr>
        <w:t>DO CONTAR QUE TUVE COVID Y SALÍ</w:t>
      </w:r>
      <w:r w:rsidR="002131DD">
        <w:rPr>
          <w:sz w:val="22"/>
          <w:szCs w:val="22"/>
        </w:rPr>
        <w:t xml:space="preserve"> ADELANTE. LO PRIMERO QUE SUCEDE CUANDO ALGUIEN TIENE COVID, LA PRIMER COSA QUE HAY ES ZOZOBRA. NO SABES CÓMO SE VA A COMPORTAR LA ENFERMEDAD, NO SABES CÓMO SE VA A COMPORTAR TU CUERPO </w:t>
      </w:r>
      <w:r w:rsidR="002131DD">
        <w:rPr>
          <w:sz w:val="22"/>
          <w:szCs w:val="22"/>
        </w:rPr>
        <w:lastRenderedPageBreak/>
        <w:t>Y NO SABES EN UNA SOLEDAD TREMENDA PORQUE ESTÁS FINALMENTE</w:t>
      </w:r>
      <w:r w:rsidR="00C56387">
        <w:rPr>
          <w:sz w:val="22"/>
          <w:szCs w:val="22"/>
        </w:rPr>
        <w:t xml:space="preserve"> EN CUARENTA</w:t>
      </w:r>
      <w:r w:rsidR="002131DD">
        <w:rPr>
          <w:sz w:val="22"/>
          <w:szCs w:val="22"/>
        </w:rPr>
        <w:t xml:space="preserve"> ENCERRADO CÓMO VAS A REACCIONAR </w:t>
      </w:r>
      <w:r w:rsidR="00C56387">
        <w:rPr>
          <w:sz w:val="22"/>
          <w:szCs w:val="22"/>
        </w:rPr>
        <w:t>TU</w:t>
      </w:r>
      <w:r w:rsidR="002131DD">
        <w:rPr>
          <w:sz w:val="22"/>
          <w:szCs w:val="22"/>
        </w:rPr>
        <w:t xml:space="preserve"> MISMO. </w:t>
      </w:r>
      <w:r w:rsidR="00DD7C2E">
        <w:rPr>
          <w:sz w:val="22"/>
          <w:szCs w:val="22"/>
        </w:rPr>
        <w:t>IMAGÍNENSE</w:t>
      </w:r>
      <w:r w:rsidR="00C56387">
        <w:rPr>
          <w:sz w:val="22"/>
          <w:szCs w:val="22"/>
        </w:rPr>
        <w:t>,</w:t>
      </w:r>
      <w:r w:rsidR="002131DD">
        <w:rPr>
          <w:sz w:val="22"/>
          <w:szCs w:val="22"/>
        </w:rPr>
        <w:t xml:space="preserve"> LOS Y LAS PROFESIONALES D</w:t>
      </w:r>
      <w:r w:rsidR="00FB0E9D">
        <w:rPr>
          <w:sz w:val="22"/>
          <w:szCs w:val="22"/>
        </w:rPr>
        <w:t>EL SECTOR</w:t>
      </w:r>
      <w:r w:rsidR="002131DD">
        <w:rPr>
          <w:sz w:val="22"/>
          <w:szCs w:val="22"/>
        </w:rPr>
        <w:t xml:space="preserve"> SALUD QUE TODOS LOS DÍAS SE ENFRENTAN A LAS ENFERMEDADES</w:t>
      </w:r>
      <w:r w:rsidR="00C56387">
        <w:rPr>
          <w:sz w:val="22"/>
          <w:szCs w:val="22"/>
        </w:rPr>
        <w:t>.</w:t>
      </w:r>
      <w:r w:rsidR="002131DD">
        <w:rPr>
          <w:sz w:val="22"/>
          <w:szCs w:val="22"/>
        </w:rPr>
        <w:t xml:space="preserve"> ENTRE EL MOMENTO QUE EMPIEZAS A TENER EL PADECIMIENTO Y SI TE HACES LA PRUEBA Y HAY UNA CONFIRMACIÓN</w:t>
      </w:r>
      <w:r w:rsidR="00DD7C2E">
        <w:rPr>
          <w:sz w:val="22"/>
          <w:szCs w:val="22"/>
        </w:rPr>
        <w:t xml:space="preserve"> SON DÍAS QUE PARECEN AÑOS, LA ESPERA ES MORTAL. AHORA BIEN, QUIENES ESTÁN TODO EL TIEMPO LIDIANDO CON LAS ENFERMEDADES EN CONTACTO Y QUE TIENEN MAYOR RIESGO, PUES EVIDENTEMENTE TIENE MAYOR ZOZOBRA. POR MÁS PREPARADO ACADÉMICAMENTE QUE ESTÉS NADIE ESTABA PREPARADO PARA UNA PANDEMIA</w:t>
      </w:r>
      <w:r w:rsidR="00FB0E9D">
        <w:rPr>
          <w:sz w:val="22"/>
          <w:szCs w:val="22"/>
        </w:rPr>
        <w:t>,</w:t>
      </w:r>
      <w:r w:rsidR="00DD7C2E">
        <w:rPr>
          <w:sz w:val="22"/>
          <w:szCs w:val="22"/>
        </w:rPr>
        <w:t xml:space="preserve"> NADIE ESTABA PREPARADO PARA UN ENEMIGO INVISIBLE. EL SUICIDIO ES UN PROBLEMA DE SALUD PÚBLICA QUE CONLLEVA UNA TRAGEDIA PARA LAS FAMILIAS Y PAR</w:t>
      </w:r>
      <w:r w:rsidR="00FB0E9D">
        <w:rPr>
          <w:sz w:val="22"/>
          <w:szCs w:val="22"/>
        </w:rPr>
        <w:t>A LA SOCIEDAD, PERO QUE ESTAS PÉ</w:t>
      </w:r>
      <w:r w:rsidR="00DD7C2E">
        <w:rPr>
          <w:sz w:val="22"/>
          <w:szCs w:val="22"/>
        </w:rPr>
        <w:t>RDIDAS PUEDEN PREVENIRSE SI SE INTERVIENE DE MANERA OPORTUNA</w:t>
      </w:r>
      <w:r w:rsidR="00FB0E9D">
        <w:rPr>
          <w:sz w:val="22"/>
          <w:szCs w:val="22"/>
        </w:rPr>
        <w:t>,</w:t>
      </w:r>
      <w:r w:rsidR="00DD7C2E">
        <w:rPr>
          <w:sz w:val="22"/>
          <w:szCs w:val="22"/>
        </w:rPr>
        <w:t xml:space="preserve"> POR LO QUE DEBE DE CENTRARSE LA COMPRENSIÓN DE ESTOS SUCESO</w:t>
      </w:r>
      <w:r w:rsidR="00FB0E9D">
        <w:rPr>
          <w:sz w:val="22"/>
          <w:szCs w:val="22"/>
        </w:rPr>
        <w:t>S</w:t>
      </w:r>
      <w:r w:rsidR="00DD7C2E">
        <w:rPr>
          <w:sz w:val="22"/>
          <w:szCs w:val="22"/>
        </w:rPr>
        <w:t xml:space="preserve"> PARA CREAR ESTRATEGIAS ADECUADAS DE INTERVENCIÓN. ES VITAL Y</w:t>
      </w:r>
      <w:r w:rsidR="00FB0E9D">
        <w:rPr>
          <w:sz w:val="22"/>
          <w:szCs w:val="22"/>
        </w:rPr>
        <w:t xml:space="preserve"> CELEBRO ESTE</w:t>
      </w:r>
      <w:r w:rsidR="00934139">
        <w:rPr>
          <w:sz w:val="22"/>
          <w:szCs w:val="22"/>
        </w:rPr>
        <w:t xml:space="preserve"> PUNTO DE ACUERDO PORQUE HAY UNA PROBLEMÁTICA REAL Y ESTA PROBLEMÁTICA REAL ESTÁ SUSTENTADA EN EL DÍA A DÍA ESTAR ENFRENTANDO ESTAS LÍNEAS DE BATALLA</w:t>
      </w:r>
      <w:r w:rsidR="005727EF">
        <w:rPr>
          <w:sz w:val="22"/>
          <w:szCs w:val="22"/>
        </w:rPr>
        <w:t>,</w:t>
      </w:r>
      <w:r w:rsidR="00934139">
        <w:rPr>
          <w:sz w:val="22"/>
          <w:szCs w:val="22"/>
        </w:rPr>
        <w:t xml:space="preserve"> </w:t>
      </w:r>
      <w:r w:rsidR="00FB0E9D">
        <w:rPr>
          <w:sz w:val="22"/>
          <w:szCs w:val="22"/>
        </w:rPr>
        <w:t xml:space="preserve">EL </w:t>
      </w:r>
      <w:r w:rsidR="00934139">
        <w:rPr>
          <w:sz w:val="22"/>
          <w:szCs w:val="22"/>
        </w:rPr>
        <w:t xml:space="preserve">DÍA A DÍA ESTAR ANTE LA POSIBILIDAD DE UN CONTAGIO Y DÍA A DÍA ESTAR EN LA POSIBILIDAD </w:t>
      </w:r>
      <w:r w:rsidR="00FB0E9D">
        <w:rPr>
          <w:sz w:val="22"/>
          <w:szCs w:val="22"/>
        </w:rPr>
        <w:t xml:space="preserve">QUE, </w:t>
      </w:r>
      <w:r w:rsidR="00934139">
        <w:rPr>
          <w:sz w:val="22"/>
          <w:szCs w:val="22"/>
        </w:rPr>
        <w:t>EN ESTA LOTERÍA</w:t>
      </w:r>
      <w:r w:rsidR="005727EF">
        <w:rPr>
          <w:sz w:val="22"/>
          <w:szCs w:val="22"/>
        </w:rPr>
        <w:t xml:space="preserve"> MACABRA</w:t>
      </w:r>
      <w:r w:rsidR="00FB0E9D">
        <w:rPr>
          <w:sz w:val="22"/>
          <w:szCs w:val="22"/>
        </w:rPr>
        <w:t>,</w:t>
      </w:r>
      <w:r w:rsidR="005727EF">
        <w:rPr>
          <w:sz w:val="22"/>
          <w:szCs w:val="22"/>
        </w:rPr>
        <w:t xml:space="preserve"> PORQUE ESO ES</w:t>
      </w:r>
      <w:r w:rsidR="00FB0E9D">
        <w:rPr>
          <w:sz w:val="22"/>
          <w:szCs w:val="22"/>
        </w:rPr>
        <w:t>,</w:t>
      </w:r>
      <w:r w:rsidR="005727EF">
        <w:rPr>
          <w:sz w:val="22"/>
          <w:szCs w:val="22"/>
        </w:rPr>
        <w:t xml:space="preserve"> TE VUELVAS A CONTAGIAR Y AHORA LA ENFERMEDAD SE COMPORTE DE MANERA DIFERENTE. CLARO QUE ESTAMOS A FAVOR DE ESTE PUNTO DE ACUERDO Y CELEBRO EL MISMO</w:t>
      </w:r>
      <w:r w:rsidR="00FB0E9D">
        <w:rPr>
          <w:sz w:val="22"/>
          <w:szCs w:val="22"/>
        </w:rPr>
        <w:t>,</w:t>
      </w:r>
      <w:r w:rsidR="005727EF">
        <w:rPr>
          <w:sz w:val="22"/>
          <w:szCs w:val="22"/>
        </w:rPr>
        <w:t xml:space="preserve"> PORQUE INSISTO HAY VECES QUE LA SALUD MENTAL TIENE UN PROCESO DE DISCRIMINACIÓN POR PARTE DE LOS CIUDADANOS</w:t>
      </w:r>
      <w:r w:rsidR="00FB0E9D">
        <w:rPr>
          <w:sz w:val="22"/>
          <w:szCs w:val="22"/>
        </w:rPr>
        <w:t>, PERO</w:t>
      </w:r>
      <w:r w:rsidR="005727EF">
        <w:rPr>
          <w:sz w:val="22"/>
          <w:szCs w:val="22"/>
        </w:rPr>
        <w:t xml:space="preserve"> PA</w:t>
      </w:r>
      <w:r w:rsidR="00FB0E9D">
        <w:rPr>
          <w:sz w:val="22"/>
          <w:szCs w:val="22"/>
        </w:rPr>
        <w:t>RTICULARMENTE DE LOS FAMILIARES;</w:t>
      </w:r>
      <w:r w:rsidR="005727EF">
        <w:rPr>
          <w:sz w:val="22"/>
          <w:szCs w:val="22"/>
        </w:rPr>
        <w:t xml:space="preserve"> CUÁNTAS VECES NOSOTROS COMO FAMILIARES</w:t>
      </w:r>
      <w:r w:rsidR="00FB0E9D">
        <w:rPr>
          <w:sz w:val="22"/>
          <w:szCs w:val="22"/>
        </w:rPr>
        <w:t xml:space="preserve"> ASUMIMOS JUICIOS DE VALOR COMO:</w:t>
      </w:r>
      <w:r w:rsidR="005727EF">
        <w:rPr>
          <w:sz w:val="22"/>
          <w:szCs w:val="22"/>
        </w:rPr>
        <w:t xml:space="preserve"> </w:t>
      </w:r>
      <w:r w:rsidR="00FB0E9D" w:rsidRPr="00FB0E9D">
        <w:rPr>
          <w:i/>
          <w:sz w:val="22"/>
          <w:szCs w:val="22"/>
        </w:rPr>
        <w:t>“</w:t>
      </w:r>
      <w:r w:rsidR="005727EF" w:rsidRPr="00FB0E9D">
        <w:rPr>
          <w:i/>
          <w:sz w:val="22"/>
          <w:szCs w:val="22"/>
        </w:rPr>
        <w:t>ES QUE QUIERE LLAMAR LA ATENCIÓN</w:t>
      </w:r>
      <w:r w:rsidR="00FB0E9D" w:rsidRPr="00FB0E9D">
        <w:rPr>
          <w:i/>
          <w:sz w:val="22"/>
          <w:szCs w:val="22"/>
        </w:rPr>
        <w:t>”,</w:t>
      </w:r>
      <w:r w:rsidR="005727EF" w:rsidRPr="00FB0E9D">
        <w:rPr>
          <w:i/>
          <w:sz w:val="22"/>
          <w:szCs w:val="22"/>
        </w:rPr>
        <w:t xml:space="preserve"> </w:t>
      </w:r>
      <w:r w:rsidR="00FB0E9D" w:rsidRPr="00FB0E9D">
        <w:rPr>
          <w:i/>
          <w:sz w:val="22"/>
          <w:szCs w:val="22"/>
        </w:rPr>
        <w:t>“</w:t>
      </w:r>
      <w:r w:rsidR="005727EF" w:rsidRPr="00FB0E9D">
        <w:rPr>
          <w:i/>
          <w:sz w:val="22"/>
          <w:szCs w:val="22"/>
        </w:rPr>
        <w:t>ESTÁ CHIFLIDO</w:t>
      </w:r>
      <w:r w:rsidR="00FB0E9D" w:rsidRPr="00FB0E9D">
        <w:rPr>
          <w:i/>
          <w:sz w:val="22"/>
          <w:szCs w:val="22"/>
        </w:rPr>
        <w:t>”</w:t>
      </w:r>
      <w:r w:rsidR="00FB0E9D">
        <w:rPr>
          <w:sz w:val="22"/>
          <w:szCs w:val="22"/>
        </w:rPr>
        <w:t>, Y QUE FINALMENTE LO</w:t>
      </w:r>
      <w:r w:rsidR="005727EF">
        <w:rPr>
          <w:sz w:val="22"/>
          <w:szCs w:val="22"/>
        </w:rPr>
        <w:t xml:space="preserve"> QUE HAY DETRÁS</w:t>
      </w:r>
      <w:r w:rsidR="00FB0E9D">
        <w:rPr>
          <w:sz w:val="22"/>
          <w:szCs w:val="22"/>
        </w:rPr>
        <w:t>,</w:t>
      </w:r>
      <w:r w:rsidR="007B0DFC">
        <w:rPr>
          <w:sz w:val="22"/>
          <w:szCs w:val="22"/>
        </w:rPr>
        <w:t xml:space="preserve"> ES UN PROCESO DE ENFERMEDAD QUE PUEDE TERMINAR EN UNA FATALIDAD Y QUE TODA LA VIDA NOS VA A PERSEGUIR A LOS FAMILIARES QUE QUEDEMOS VIVOS. GRACIAS PRESIDENTA”.</w:t>
      </w:r>
    </w:p>
    <w:p w:rsidR="0077407B" w:rsidRPr="00B76199" w:rsidRDefault="0077407B" w:rsidP="00955EF3">
      <w:pPr>
        <w:pStyle w:val="Textoindependiente"/>
        <w:spacing w:line="240" w:lineRule="auto"/>
        <w:ind w:right="-93"/>
        <w:rPr>
          <w:sz w:val="22"/>
          <w:szCs w:val="22"/>
        </w:rPr>
      </w:pPr>
    </w:p>
    <w:p w:rsidR="0077407B" w:rsidRPr="00B76199" w:rsidRDefault="0077407B" w:rsidP="004477C1">
      <w:pPr>
        <w:pStyle w:val="Textoindependiente"/>
        <w:spacing w:line="360" w:lineRule="auto"/>
        <w:ind w:right="-72"/>
        <w:rPr>
          <w:sz w:val="22"/>
          <w:szCs w:val="22"/>
        </w:rPr>
      </w:pPr>
      <w:r w:rsidRPr="00B76199">
        <w:rPr>
          <w:sz w:val="22"/>
          <w:szCs w:val="22"/>
        </w:rPr>
        <w:t>EN VIRTUD DE QUE SOLICITAN EL USO DE LA PALABRA MÁS ORADORES, LA C. PRESIDENTA SOMETIÓ A CONSIDERACIÓN DE LA ASAMBLEA EL ABRIR UNA NUEVA RONDA, SOLICITANDO A LOS CC. DIPUTADOS MANIFIESTEN EL SENTIDO DE SU VOTO DE FORMA ECONÓMICA.</w:t>
      </w:r>
    </w:p>
    <w:p w:rsidR="0077407B" w:rsidRPr="00B76199" w:rsidRDefault="0077407B" w:rsidP="004477C1">
      <w:pPr>
        <w:spacing w:after="0" w:line="240" w:lineRule="auto"/>
        <w:ind w:right="-72"/>
        <w:jc w:val="both"/>
        <w:rPr>
          <w:rFonts w:ascii="Times New Roman" w:hAnsi="Times New Roman" w:cs="Times New Roman"/>
        </w:rPr>
      </w:pPr>
    </w:p>
    <w:p w:rsidR="0077407B" w:rsidRPr="00B76199" w:rsidRDefault="0077407B" w:rsidP="004477C1">
      <w:pPr>
        <w:spacing w:after="0" w:line="360" w:lineRule="auto"/>
        <w:jc w:val="both"/>
        <w:rPr>
          <w:rFonts w:ascii="Times New Roman" w:hAnsi="Times New Roman" w:cs="Times New Roman"/>
          <w:iCs/>
        </w:rPr>
      </w:pPr>
      <w:r w:rsidRPr="00B76199">
        <w:rPr>
          <w:rFonts w:ascii="Times New Roman" w:hAnsi="Times New Roman" w:cs="Times New Roman"/>
        </w:rPr>
        <w:t xml:space="preserve">HECHA LA VOTACIÓN CORRESPONDIENTE, FUE APROBADA POR UNANIMIDAD LA PROPUESTA </w:t>
      </w:r>
      <w:r w:rsidRPr="00B76199">
        <w:rPr>
          <w:rFonts w:ascii="Times New Roman" w:hAnsi="Times New Roman" w:cs="Times New Roman"/>
          <w:iCs/>
        </w:rPr>
        <w:t xml:space="preserve">DE ABRIR UNA NUEVA RONDA DE ORADORES. </w:t>
      </w:r>
    </w:p>
    <w:p w:rsidR="00D0042E" w:rsidRPr="004477C1" w:rsidRDefault="00D0042E" w:rsidP="00332017">
      <w:pPr>
        <w:spacing w:after="0" w:line="240" w:lineRule="auto"/>
        <w:jc w:val="both"/>
        <w:rPr>
          <w:rFonts w:ascii="Times New Roman" w:hAnsi="Times New Roman" w:cs="Times New Roman"/>
          <w:iCs/>
        </w:rPr>
      </w:pPr>
    </w:p>
    <w:p w:rsidR="00813F3A" w:rsidRPr="007B0DFC" w:rsidRDefault="00813F3A" w:rsidP="004477C1">
      <w:pPr>
        <w:pStyle w:val="Textoindependiente"/>
        <w:spacing w:line="360" w:lineRule="auto"/>
        <w:ind w:right="-93"/>
        <w:rPr>
          <w:sz w:val="22"/>
          <w:szCs w:val="22"/>
        </w:rPr>
      </w:pPr>
      <w:r w:rsidRPr="007B0DFC">
        <w:rPr>
          <w:sz w:val="22"/>
          <w:szCs w:val="22"/>
        </w:rPr>
        <w:t xml:space="preserve">SOBRE EL MISMO TEMA SE LE CONCEDIÓ EL USO DE LA PALABRA A LA </w:t>
      </w:r>
      <w:r w:rsidRPr="007B0DFC">
        <w:rPr>
          <w:b/>
          <w:sz w:val="22"/>
          <w:szCs w:val="22"/>
        </w:rPr>
        <w:t>C. DIP.</w:t>
      </w:r>
      <w:r w:rsidRPr="007B0DFC">
        <w:rPr>
          <w:sz w:val="22"/>
          <w:szCs w:val="22"/>
        </w:rPr>
        <w:t xml:space="preserve"> </w:t>
      </w:r>
      <w:r w:rsidRPr="007B0DFC">
        <w:rPr>
          <w:b/>
          <w:sz w:val="22"/>
          <w:szCs w:val="22"/>
        </w:rPr>
        <w:t xml:space="preserve"> JESSICA ELODIA MARTÍNEZ </w:t>
      </w:r>
      <w:proofErr w:type="spellStart"/>
      <w:r w:rsidRPr="007B0DFC">
        <w:rPr>
          <w:b/>
          <w:sz w:val="22"/>
          <w:szCs w:val="22"/>
        </w:rPr>
        <w:t>MARTÍNEZ</w:t>
      </w:r>
      <w:proofErr w:type="spellEnd"/>
      <w:r w:rsidRPr="007B0DFC">
        <w:rPr>
          <w:sz w:val="22"/>
          <w:szCs w:val="22"/>
        </w:rPr>
        <w:t>, QUIEN EXPRESÓ: “</w:t>
      </w:r>
      <w:r w:rsidR="006D170A">
        <w:rPr>
          <w:sz w:val="22"/>
          <w:szCs w:val="22"/>
        </w:rPr>
        <w:t xml:space="preserve">CON SU PERMISO DIPUTADA PRESIDENTA. YO ESTOY AQUÍ PARA DECIR QUE ESTOY A FAVOR DE ESTA ATENCIÓN QUE TIENEN PARA EL </w:t>
      </w:r>
      <w:r w:rsidR="006D170A">
        <w:rPr>
          <w:sz w:val="22"/>
          <w:szCs w:val="22"/>
        </w:rPr>
        <w:lastRenderedPageBreak/>
        <w:t>PERSONAL DE SALUD Y TAMBIÉN LES QUIERO PLATICAR UN POCO</w:t>
      </w:r>
      <w:r w:rsidR="00747DE7">
        <w:rPr>
          <w:sz w:val="22"/>
          <w:szCs w:val="22"/>
        </w:rPr>
        <w:t>.</w:t>
      </w:r>
      <w:r w:rsidR="006D170A">
        <w:rPr>
          <w:sz w:val="22"/>
          <w:szCs w:val="22"/>
        </w:rPr>
        <w:t xml:space="preserve"> CUANDO INICIÓ ESTE PROBLEMA DE COVID-19 YO ERA TRABAJADORA DEL SECTOR SALUD ESTABA EN LABORATORIO Y SÍ ES VERDAD</w:t>
      </w:r>
      <w:r w:rsidR="00D71FB2">
        <w:rPr>
          <w:sz w:val="22"/>
          <w:szCs w:val="22"/>
        </w:rPr>
        <w:t xml:space="preserve"> QUE</w:t>
      </w:r>
      <w:r w:rsidR="006D170A">
        <w:rPr>
          <w:sz w:val="22"/>
          <w:szCs w:val="22"/>
        </w:rPr>
        <w:t xml:space="preserve"> FUE ALGO MUY COMPLIC</w:t>
      </w:r>
      <w:r w:rsidR="0050104F">
        <w:rPr>
          <w:sz w:val="22"/>
          <w:szCs w:val="22"/>
        </w:rPr>
        <w:t>ADO</w:t>
      </w:r>
      <w:r w:rsidR="00747DE7">
        <w:rPr>
          <w:sz w:val="22"/>
          <w:szCs w:val="22"/>
        </w:rPr>
        <w:t>,</w:t>
      </w:r>
      <w:r w:rsidR="0050104F">
        <w:rPr>
          <w:sz w:val="22"/>
          <w:szCs w:val="22"/>
        </w:rPr>
        <w:t xml:space="preserve"> MUCHOS DE LOS TRABAJADORES </w:t>
      </w:r>
      <w:r w:rsidR="006D170A">
        <w:rPr>
          <w:sz w:val="22"/>
          <w:szCs w:val="22"/>
        </w:rPr>
        <w:t>Y TRABAJADORAS</w:t>
      </w:r>
      <w:r w:rsidR="0050104F">
        <w:rPr>
          <w:sz w:val="22"/>
          <w:szCs w:val="22"/>
        </w:rPr>
        <w:t xml:space="preserve"> TUVIMOS QUE AISL</w:t>
      </w:r>
      <w:r w:rsidR="00747DE7">
        <w:rPr>
          <w:sz w:val="22"/>
          <w:szCs w:val="22"/>
        </w:rPr>
        <w:t>ARNOS DE NUESTRA PROPIA FAMILIA</w:t>
      </w:r>
      <w:r w:rsidR="0050104F">
        <w:rPr>
          <w:sz w:val="22"/>
          <w:szCs w:val="22"/>
        </w:rPr>
        <w:t xml:space="preserve"> EN ALGUNOS CASOS DE LOS HIJOS, DE LAS HIJAS, ESTAR EN UNA CASA SEPARADA</w:t>
      </w:r>
      <w:r w:rsidR="00D71FB2">
        <w:rPr>
          <w:sz w:val="22"/>
          <w:szCs w:val="22"/>
        </w:rPr>
        <w:t>,</w:t>
      </w:r>
      <w:r w:rsidR="0050104F">
        <w:rPr>
          <w:sz w:val="22"/>
          <w:szCs w:val="22"/>
        </w:rPr>
        <w:t xml:space="preserve"> A VECES POR MESES, ALGUNOS DECIDIERON UNOS DÍAS</w:t>
      </w:r>
      <w:r w:rsidR="00D71FB2">
        <w:rPr>
          <w:sz w:val="22"/>
          <w:szCs w:val="22"/>
        </w:rPr>
        <w:t>,</w:t>
      </w:r>
      <w:r w:rsidR="0050104F">
        <w:rPr>
          <w:sz w:val="22"/>
          <w:szCs w:val="22"/>
        </w:rPr>
        <w:t xml:space="preserve"> CADA UNO DE LOS TRABAJADORES Y TRABAJADORAS TENÍAN ESTE CONFLICTO DE SI LLEGO A MI CASA CON EL VIRUS O SI MEJOR A OTRO LUGAR A ESTAR EN OTRO LUGAR</w:t>
      </w:r>
      <w:r w:rsidR="00671088">
        <w:rPr>
          <w:sz w:val="22"/>
          <w:szCs w:val="22"/>
        </w:rPr>
        <w:t>;</w:t>
      </w:r>
      <w:r w:rsidR="0050104F">
        <w:rPr>
          <w:sz w:val="22"/>
          <w:szCs w:val="22"/>
        </w:rPr>
        <w:t xml:space="preserve"> Y FUE UN CONFLICTO. TAMBIÉN RECUERDO QUE TUVE DOS CRISIS Y TAMBIÉN ES BUENO PODER DECIRLO, LA PRIMERA FUE ESTABA EN EL METRO Y EL METRO ESTABA SATURADO, EL </w:t>
      </w:r>
      <w:proofErr w:type="spellStart"/>
      <w:r w:rsidR="0050104F">
        <w:rPr>
          <w:sz w:val="22"/>
          <w:szCs w:val="22"/>
        </w:rPr>
        <w:t>METROREY</w:t>
      </w:r>
      <w:proofErr w:type="spellEnd"/>
      <w:r w:rsidR="0050104F">
        <w:rPr>
          <w:sz w:val="22"/>
          <w:szCs w:val="22"/>
        </w:rPr>
        <w:t>, Y EN ESE MOMENTO ME DIO UN ATAQUE DE ANSIEDAD</w:t>
      </w:r>
      <w:r w:rsidR="00671088">
        <w:rPr>
          <w:sz w:val="22"/>
          <w:szCs w:val="22"/>
        </w:rPr>
        <w:t>;</w:t>
      </w:r>
      <w:r w:rsidR="0050104F">
        <w:rPr>
          <w:sz w:val="22"/>
          <w:szCs w:val="22"/>
        </w:rPr>
        <w:t xml:space="preserve"> Y LA OTRA FUE CUANDO HICE MI PRIMER TOMA COVID, TAMBIÉN AHÍ ME DIO UN ATAQUE DE ANSIEDAD Y ERA BIEN GRACIOSO, BUENO, DESPUÉS DE VER Y SUPERAR EL </w:t>
      </w:r>
      <w:r w:rsidR="004345A9">
        <w:rPr>
          <w:sz w:val="22"/>
          <w:szCs w:val="22"/>
        </w:rPr>
        <w:t>MOMENTO,</w:t>
      </w:r>
      <w:r w:rsidR="0050104F">
        <w:rPr>
          <w:sz w:val="22"/>
          <w:szCs w:val="22"/>
        </w:rPr>
        <w:t xml:space="preserve"> PERO ERA MUY GRACIOSO PORQUE LA FALTA DE AIRE</w:t>
      </w:r>
      <w:r w:rsidR="00332017">
        <w:rPr>
          <w:sz w:val="22"/>
          <w:szCs w:val="22"/>
        </w:rPr>
        <w:t xml:space="preserve"> ERA DEBIDO A LA ANSIEDAD, PERO TAMBIÉN ES UN SÍNTOMA DE COVID Y CIERTOS SÍNTOMAS QUE YO TENÍA</w:t>
      </w:r>
      <w:r w:rsidR="00671088">
        <w:rPr>
          <w:sz w:val="22"/>
          <w:szCs w:val="22"/>
        </w:rPr>
        <w:t>, DECÍA, ES QUE</w:t>
      </w:r>
      <w:r w:rsidR="00332017">
        <w:rPr>
          <w:sz w:val="22"/>
          <w:szCs w:val="22"/>
        </w:rPr>
        <w:t xml:space="preserve"> QUE YA NO SÉ SI ES COVID O ES ANSIEDAD</w:t>
      </w:r>
      <w:r w:rsidR="00506034">
        <w:rPr>
          <w:sz w:val="22"/>
          <w:szCs w:val="22"/>
        </w:rPr>
        <w:t>.</w:t>
      </w:r>
      <w:r w:rsidR="00332017">
        <w:rPr>
          <w:sz w:val="22"/>
          <w:szCs w:val="22"/>
        </w:rPr>
        <w:t xml:space="preserve"> ENTONCES TODOS LOS DÍAS NOS ESTÁBAMOS PREGUNTANDO SI YA ME ENFERMÉ, </w:t>
      </w:r>
      <w:r w:rsidR="00747DE7">
        <w:rPr>
          <w:sz w:val="22"/>
          <w:szCs w:val="22"/>
        </w:rPr>
        <w:t xml:space="preserve">SI YA ME ENFERMÉ </w:t>
      </w:r>
      <w:r w:rsidR="00332017">
        <w:rPr>
          <w:sz w:val="22"/>
          <w:szCs w:val="22"/>
        </w:rPr>
        <w:t xml:space="preserve">EN DOS DÍAS, EN TRES DÍAS, BUSCANDO INCLUSO QUE </w:t>
      </w:r>
      <w:r w:rsidR="00506034">
        <w:rPr>
          <w:sz w:val="22"/>
          <w:szCs w:val="22"/>
        </w:rPr>
        <w:t xml:space="preserve">NOS HICIERAN LA PRUEBA, </w:t>
      </w:r>
      <w:r w:rsidR="00332017">
        <w:rPr>
          <w:sz w:val="22"/>
          <w:szCs w:val="22"/>
        </w:rPr>
        <w:t>FUE UN CONFLICTO</w:t>
      </w:r>
      <w:r w:rsidR="00506034">
        <w:rPr>
          <w:sz w:val="22"/>
          <w:szCs w:val="22"/>
        </w:rPr>
        <w:t>.</w:t>
      </w:r>
      <w:r w:rsidR="00332017">
        <w:rPr>
          <w:sz w:val="22"/>
          <w:szCs w:val="22"/>
        </w:rPr>
        <w:t xml:space="preserve"> YO DE VERDAD ESTOY MUY FAVOR DE ESTO DE DAR ATENCIÓN A TODAS LAS CATEGORÍAS DE SALUD</w:t>
      </w:r>
      <w:r w:rsidR="00506034">
        <w:rPr>
          <w:sz w:val="22"/>
          <w:szCs w:val="22"/>
        </w:rPr>
        <w:t>,</w:t>
      </w:r>
      <w:r w:rsidR="00332017">
        <w:rPr>
          <w:sz w:val="22"/>
          <w:szCs w:val="22"/>
        </w:rPr>
        <w:t xml:space="preserve"> PORQUE TAMBIÉN A VECES SE CONFUNDE Y SE PIENSA QUE LA ATENCIÓN DE PRIMERA LÍNEA ES SOLAMENTE EL MÉDICO O ENFERMERÍA</w:t>
      </w:r>
      <w:r w:rsidR="00506034">
        <w:rPr>
          <w:sz w:val="22"/>
          <w:szCs w:val="22"/>
        </w:rPr>
        <w:t>,</w:t>
      </w:r>
      <w:r w:rsidR="00332017">
        <w:rPr>
          <w:sz w:val="22"/>
          <w:szCs w:val="22"/>
        </w:rPr>
        <w:t xml:space="preserve"> PERO NO</w:t>
      </w:r>
      <w:r w:rsidR="00506034">
        <w:rPr>
          <w:sz w:val="22"/>
          <w:szCs w:val="22"/>
        </w:rPr>
        <w:t>,</w:t>
      </w:r>
      <w:r w:rsidR="00332017">
        <w:rPr>
          <w:sz w:val="22"/>
          <w:szCs w:val="22"/>
        </w:rPr>
        <w:t xml:space="preserve"> TAMBIÉN LABORATORIO, RAYOS “X”, INCLUSO PERSONAL DE HIGIENE Y LIMPIEZA ESTA</w:t>
      </w:r>
      <w:r w:rsidR="00506034">
        <w:rPr>
          <w:sz w:val="22"/>
          <w:szCs w:val="22"/>
        </w:rPr>
        <w:t xml:space="preserve">BAN </w:t>
      </w:r>
      <w:r w:rsidR="00332017">
        <w:rPr>
          <w:sz w:val="22"/>
          <w:szCs w:val="22"/>
        </w:rPr>
        <w:t>EN CONTACTO DIRECTO LAS PERSONAS Y MUJERES CHOFERES DE AMBULANCIA TAMBIÉN</w:t>
      </w:r>
      <w:r w:rsidR="00506034">
        <w:rPr>
          <w:sz w:val="22"/>
          <w:szCs w:val="22"/>
        </w:rPr>
        <w:t>.</w:t>
      </w:r>
      <w:r w:rsidR="00332017">
        <w:rPr>
          <w:sz w:val="22"/>
          <w:szCs w:val="22"/>
        </w:rPr>
        <w:t xml:space="preserve"> ENTONCES HAY QUE HACERLO MUY AMPLIO Y REALMENTE DARLES ATENCIÓN A TODAS LAS CATEGORÍAS DE LOS INSTITUTOS DE SALUD</w:t>
      </w:r>
      <w:r w:rsidR="00747DE7">
        <w:rPr>
          <w:sz w:val="22"/>
          <w:szCs w:val="22"/>
        </w:rPr>
        <w:t>,</w:t>
      </w:r>
      <w:r w:rsidR="00332017">
        <w:rPr>
          <w:sz w:val="22"/>
          <w:szCs w:val="22"/>
        </w:rPr>
        <w:t xml:space="preserve"> PORQUE ELLOS ESTÁN  Y ESTUVIERON SIEMPRE EN CONTACTO DIRECTO, NO HABÍA FORMA DE QUE SOBRE TODO EL PERSONAL DE LIMPIEZA NO ESTUVIERA EN CONTACTO CON ESTAS SUPERFICIES CONTAMINADAS E INCLUSO ELLOS FUERON QUIENES NOS PROTEGIERON PARA NOSOTROS NO ENFERMARNOS EN MAYOR CANTIDAD Y A LO MEJOR EN ALGÚN MOMENTO DEBERÍAMOS DE PEDIR A LO MEJOR DÍAS EXTRAS DE VACACIONES</w:t>
      </w:r>
      <w:r w:rsidR="00506034">
        <w:rPr>
          <w:sz w:val="22"/>
          <w:szCs w:val="22"/>
        </w:rPr>
        <w:t>,</w:t>
      </w:r>
      <w:r w:rsidR="00332017">
        <w:rPr>
          <w:sz w:val="22"/>
          <w:szCs w:val="22"/>
        </w:rPr>
        <w:t xml:space="preserve"> QUE YA SERÍA MUCHO PEDIR</w:t>
      </w:r>
      <w:r w:rsidR="00846698">
        <w:rPr>
          <w:sz w:val="22"/>
          <w:szCs w:val="22"/>
        </w:rPr>
        <w:t xml:space="preserve"> PARA ESTE PERSONAL</w:t>
      </w:r>
      <w:r w:rsidR="00506034">
        <w:rPr>
          <w:sz w:val="22"/>
          <w:szCs w:val="22"/>
        </w:rPr>
        <w:t>,</w:t>
      </w:r>
      <w:r w:rsidR="00846698">
        <w:rPr>
          <w:sz w:val="22"/>
          <w:szCs w:val="22"/>
        </w:rPr>
        <w:t xml:space="preserve"> PARA QUE REALMENTE SE RECUPEREN</w:t>
      </w:r>
      <w:r w:rsidR="00747DE7">
        <w:rPr>
          <w:sz w:val="22"/>
          <w:szCs w:val="22"/>
        </w:rPr>
        <w:t>,</w:t>
      </w:r>
      <w:r w:rsidR="00846698">
        <w:rPr>
          <w:sz w:val="22"/>
          <w:szCs w:val="22"/>
        </w:rPr>
        <w:t xml:space="preserve"> PORQUE NO SOLAMENTE ES LA ATENCIÓN</w:t>
      </w:r>
      <w:r w:rsidR="00506034">
        <w:rPr>
          <w:sz w:val="22"/>
          <w:szCs w:val="22"/>
        </w:rPr>
        <w:t>,</w:t>
      </w:r>
      <w:r w:rsidR="00846698">
        <w:rPr>
          <w:sz w:val="22"/>
          <w:szCs w:val="22"/>
        </w:rPr>
        <w:t xml:space="preserve"> SINO LA ATENCIÓN SOSTENIDA DURANTE UN AÑO Y MEDIO. A VECES NUESTRO TRABAJO INCLUSO AQUÍ PUEDE SER ESTRESANTE</w:t>
      </w:r>
      <w:r w:rsidR="00506034">
        <w:rPr>
          <w:sz w:val="22"/>
          <w:szCs w:val="22"/>
        </w:rPr>
        <w:t>,</w:t>
      </w:r>
      <w:r w:rsidR="00846698">
        <w:rPr>
          <w:sz w:val="22"/>
          <w:szCs w:val="22"/>
        </w:rPr>
        <w:t xml:space="preserve"> PERO NO ES LO MISMO QUE ESTAR EN TENSIÓN TODOS LOS DÍAS DE LA SEMANA, INCLUSO FINES DE SEMANA ALGUNOS DE LOS TRABAJADORES DEL SECTOR SALUD</w:t>
      </w:r>
      <w:r w:rsidR="00B73091">
        <w:rPr>
          <w:sz w:val="22"/>
          <w:szCs w:val="22"/>
        </w:rPr>
        <w:t>. NO ES LO MISMO</w:t>
      </w:r>
      <w:r w:rsidR="00CB5A4A">
        <w:rPr>
          <w:sz w:val="22"/>
          <w:szCs w:val="22"/>
        </w:rPr>
        <w:t>,</w:t>
      </w:r>
      <w:r w:rsidR="00B73091">
        <w:rPr>
          <w:sz w:val="22"/>
          <w:szCs w:val="22"/>
        </w:rPr>
        <w:t xml:space="preserve"> YO AQUÍ DE VERDAD SIENTO QUE ESTOY EN UN </w:t>
      </w:r>
      <w:r w:rsidR="00B73091" w:rsidRPr="00B73091">
        <w:rPr>
          <w:i/>
          <w:sz w:val="22"/>
          <w:szCs w:val="22"/>
        </w:rPr>
        <w:t>PICNIC</w:t>
      </w:r>
      <w:r w:rsidR="00B73091">
        <w:rPr>
          <w:sz w:val="22"/>
          <w:szCs w:val="22"/>
        </w:rPr>
        <w:t xml:space="preserve"> A COMPARACIÓN LO QUE NOS TOCÓ VIVIR ALLÁ ADENTRO EN LOS INSTITUTOS DE SALUD. GRACIAS”.</w:t>
      </w:r>
    </w:p>
    <w:p w:rsidR="004805C1" w:rsidRPr="00331753" w:rsidRDefault="004805C1" w:rsidP="00955EF3">
      <w:pPr>
        <w:pStyle w:val="Textoindependiente"/>
        <w:spacing w:line="240" w:lineRule="auto"/>
        <w:ind w:right="-93"/>
        <w:rPr>
          <w:color w:val="FF0000"/>
          <w:sz w:val="22"/>
          <w:szCs w:val="22"/>
        </w:rPr>
      </w:pPr>
    </w:p>
    <w:p w:rsidR="00A37B60" w:rsidRDefault="0036193B" w:rsidP="004477C1">
      <w:pPr>
        <w:pStyle w:val="Textoindependiente"/>
        <w:spacing w:line="360" w:lineRule="auto"/>
        <w:ind w:right="-93"/>
        <w:rPr>
          <w:sz w:val="22"/>
          <w:szCs w:val="22"/>
        </w:rPr>
      </w:pPr>
      <w:r w:rsidRPr="00C17E0B">
        <w:rPr>
          <w:sz w:val="22"/>
          <w:szCs w:val="22"/>
        </w:rPr>
        <w:t xml:space="preserve">SOBRE EL MISMO TEMA, SE LE CONCEDIÓ EL USO DE LA PALABRA A LA </w:t>
      </w:r>
      <w:r w:rsidRPr="00C17E0B">
        <w:rPr>
          <w:b/>
          <w:sz w:val="22"/>
          <w:szCs w:val="22"/>
        </w:rPr>
        <w:t xml:space="preserve">C. DIP. </w:t>
      </w:r>
      <w:r w:rsidR="00AA3044" w:rsidRPr="00C17E0B">
        <w:rPr>
          <w:b/>
          <w:sz w:val="22"/>
          <w:szCs w:val="22"/>
        </w:rPr>
        <w:t>TABITA ORTIZ HERNÁNDEZ</w:t>
      </w:r>
      <w:r w:rsidRPr="00C17E0B">
        <w:rPr>
          <w:sz w:val="22"/>
          <w:szCs w:val="22"/>
        </w:rPr>
        <w:t xml:space="preserve">, QUIEN </w:t>
      </w:r>
      <w:r w:rsidR="009858DD" w:rsidRPr="00C17E0B">
        <w:rPr>
          <w:sz w:val="22"/>
          <w:szCs w:val="22"/>
        </w:rPr>
        <w:t xml:space="preserve">DESDE SU LUGAR </w:t>
      </w:r>
      <w:r w:rsidRPr="00C17E0B">
        <w:rPr>
          <w:sz w:val="22"/>
          <w:szCs w:val="22"/>
        </w:rPr>
        <w:t>EXPRESÓ: “</w:t>
      </w:r>
      <w:r w:rsidR="000425A0">
        <w:rPr>
          <w:sz w:val="22"/>
          <w:szCs w:val="22"/>
        </w:rPr>
        <w:t>MUCHAS GRACIAS POR CEDERME EL USO DE LA PALABRA. TAMBIÉN ME UNO A LA CELEBRACIÓN DE ESTE PUNTO DE ACUERDO Y ME LLENA DE ESPERANZA QUE DIFERENTES BANCADAS ESTEMOS TOCANDO EL TEMA DE LAS SALUD MENTAL. Y AHORA EN ESTE DÍA MI COMPAÑERA TOCÓ EL TEMA MÁS ENFOCADO AL SECTOR SALUD, AL PERSONAL DEL SECTOR SALUD QUE EVIDENTEMENTE HA SIDO</w:t>
      </w:r>
      <w:r w:rsidR="00A90562">
        <w:rPr>
          <w:sz w:val="22"/>
          <w:szCs w:val="22"/>
        </w:rPr>
        <w:t xml:space="preserve"> UNA POBLACIÓN QUE HA ESTADO BAJO MUCHA PRESIÓN</w:t>
      </w:r>
      <w:r w:rsidR="00DF7CF8">
        <w:rPr>
          <w:sz w:val="22"/>
          <w:szCs w:val="22"/>
        </w:rPr>
        <w:t xml:space="preserve"> Y TAMBIÉN DISCRIMINACIÓN, PORQUE DEBEMOS RECORDAR </w:t>
      </w:r>
      <w:r w:rsidR="00CB5A4A">
        <w:rPr>
          <w:sz w:val="22"/>
          <w:szCs w:val="22"/>
        </w:rPr>
        <w:t xml:space="preserve">QUE </w:t>
      </w:r>
      <w:r w:rsidR="00DF7CF8">
        <w:rPr>
          <w:sz w:val="22"/>
          <w:szCs w:val="22"/>
        </w:rPr>
        <w:t>MUCHAS PERSONAS LO DISCRIMINABAN POR EL HECHO DE SER MÁS PROPENSOS A PODER CONTAGIARSE DEL COVID. Y NO NADA MAS EN PANDEMIAS VIVEN ESE ESTRÉS O BIEN MOMENTOS DIFÍCILES, DÍA A DÍA NO</w:t>
      </w:r>
      <w:r w:rsidR="00CB5A4A">
        <w:rPr>
          <w:sz w:val="22"/>
          <w:szCs w:val="22"/>
        </w:rPr>
        <w:t xml:space="preserve"> SOY DEL SECTOR</w:t>
      </w:r>
      <w:r w:rsidR="00DF7CF8">
        <w:rPr>
          <w:sz w:val="22"/>
          <w:szCs w:val="22"/>
        </w:rPr>
        <w:t>, PERO ME IMAGINO QUE DÍA A DÍA ESTÁN EXPUESTOS A SITUACIONES Y SUCESO</w:t>
      </w:r>
      <w:r w:rsidR="007E2FCF">
        <w:rPr>
          <w:sz w:val="22"/>
          <w:szCs w:val="22"/>
        </w:rPr>
        <w:t>S</w:t>
      </w:r>
      <w:r w:rsidR="00DF7CF8">
        <w:rPr>
          <w:sz w:val="22"/>
          <w:szCs w:val="22"/>
        </w:rPr>
        <w:t xml:space="preserve"> COMPLICADOS Y ES MUY IMPORTANTE EL PODER ATENDERLOS EN CUANTO</w:t>
      </w:r>
      <w:r w:rsidR="007E2FCF">
        <w:rPr>
          <w:sz w:val="22"/>
          <w:szCs w:val="22"/>
        </w:rPr>
        <w:t xml:space="preserve"> AL TEMA DE</w:t>
      </w:r>
      <w:r w:rsidR="00DF7CF8">
        <w:rPr>
          <w:sz w:val="22"/>
          <w:szCs w:val="22"/>
        </w:rPr>
        <w:t xml:space="preserve"> SALUD MENTAL</w:t>
      </w:r>
      <w:r w:rsidR="007E2FCF">
        <w:rPr>
          <w:sz w:val="22"/>
          <w:szCs w:val="22"/>
        </w:rPr>
        <w:t>. SI BIEN RECORDAREMOS HACE ALGUNAS SEMANAS EXPUSE O PRESENTÉ UN EXHORTO AL TITULAR DE SALUD</w:t>
      </w:r>
      <w:r w:rsidR="00526D3D">
        <w:rPr>
          <w:sz w:val="22"/>
          <w:szCs w:val="22"/>
        </w:rPr>
        <w:t>, BUENO</w:t>
      </w:r>
      <w:r w:rsidR="007E2FCF">
        <w:rPr>
          <w:sz w:val="22"/>
          <w:szCs w:val="22"/>
        </w:rPr>
        <w:t xml:space="preserve"> QUE YA SE CAMBIÓ LA ADMINISTRACIÓN</w:t>
      </w:r>
      <w:r w:rsidR="00A73E93">
        <w:rPr>
          <w:sz w:val="22"/>
          <w:szCs w:val="22"/>
        </w:rPr>
        <w:t>,</w:t>
      </w:r>
      <w:r w:rsidR="007E2FCF">
        <w:rPr>
          <w:sz w:val="22"/>
          <w:szCs w:val="22"/>
        </w:rPr>
        <w:t xml:space="preserve"> BUSCANDO RESPUESTAS ACERCA DEL</w:t>
      </w:r>
      <w:r w:rsidR="00526D3D">
        <w:rPr>
          <w:sz w:val="22"/>
          <w:szCs w:val="22"/>
        </w:rPr>
        <w:t xml:space="preserve"> ESTADO QUE GUARDA</w:t>
      </w:r>
      <w:r w:rsidR="00A73E93">
        <w:rPr>
          <w:sz w:val="22"/>
          <w:szCs w:val="22"/>
        </w:rPr>
        <w:t xml:space="preserve"> EL HOSPITAL PSIQUIÁTRICO DE ESCOBEDO, QUE BUENO, SEGÚN EL 30 DE SEPTIEMBRE LO INAUGURARON, PERO NADA MAS PARA LA FOTO</w:t>
      </w:r>
      <w:r w:rsidR="00894B02">
        <w:rPr>
          <w:sz w:val="22"/>
          <w:szCs w:val="22"/>
        </w:rPr>
        <w:t>,</w:t>
      </w:r>
      <w:r w:rsidR="00A73E93">
        <w:rPr>
          <w:sz w:val="22"/>
          <w:szCs w:val="22"/>
        </w:rPr>
        <w:t xml:space="preserve"> PORQUE POR AHÍ SUPIMOS, POR ALGUNOS MEDIOS DE COMUNICACIÓN QUE NO ESTÁ OPERANDO. YO QUIERO INVITARLOS A MIS COMPAÑEROS Y COMPAÑERAS</w:t>
      </w:r>
      <w:r w:rsidR="00A37B60">
        <w:rPr>
          <w:sz w:val="22"/>
          <w:szCs w:val="22"/>
        </w:rPr>
        <w:t>,</w:t>
      </w:r>
      <w:r w:rsidR="00A73E93">
        <w:rPr>
          <w:sz w:val="22"/>
          <w:szCs w:val="22"/>
        </w:rPr>
        <w:t xml:space="preserve"> QUE PODAMOS CONTACTAR, SI BIEN ME LO PERMITEN</w:t>
      </w:r>
      <w:r w:rsidR="00894B02">
        <w:rPr>
          <w:sz w:val="22"/>
          <w:szCs w:val="22"/>
        </w:rPr>
        <w:t>,</w:t>
      </w:r>
      <w:r w:rsidR="00A73E93">
        <w:rPr>
          <w:sz w:val="22"/>
          <w:szCs w:val="22"/>
        </w:rPr>
        <w:t xml:space="preserve"> PUDIERA HACER ENLACE CON LA SECRETARÍA DE SALUD PARA QUE NOS DÉ UN RECORRIDO O NO MENCIONÉ EL ESTADO DEL HOSPITAL PSIQUIÁTRICO, SI TIENE YA </w:t>
      </w:r>
      <w:r w:rsidR="00A37B60">
        <w:rPr>
          <w:sz w:val="22"/>
          <w:szCs w:val="22"/>
        </w:rPr>
        <w:t>ALGUNA</w:t>
      </w:r>
      <w:r w:rsidR="00A73E93">
        <w:rPr>
          <w:sz w:val="22"/>
          <w:szCs w:val="22"/>
        </w:rPr>
        <w:t xml:space="preserve"> FECHA, SI</w:t>
      </w:r>
      <w:r w:rsidR="00A37B60">
        <w:rPr>
          <w:sz w:val="22"/>
          <w:szCs w:val="22"/>
        </w:rPr>
        <w:t xml:space="preserve"> ESTÁ YA </w:t>
      </w:r>
      <w:r w:rsidR="00A73E93">
        <w:rPr>
          <w:sz w:val="22"/>
          <w:szCs w:val="22"/>
        </w:rPr>
        <w:t>POR ARRANCAR LA OPERACIÓN, QUÉ SE NECESITA PARA ARRANCAR LA OPERACIÓN. Y TODO AQUEL QUE QUIERA SUMARSE A ESTA</w:t>
      </w:r>
      <w:r w:rsidR="00A37B60">
        <w:rPr>
          <w:sz w:val="22"/>
          <w:szCs w:val="22"/>
        </w:rPr>
        <w:t xml:space="preserve"> INVITACIÓN PUES</w:t>
      </w:r>
      <w:r w:rsidR="00A73E93">
        <w:rPr>
          <w:sz w:val="22"/>
          <w:szCs w:val="22"/>
        </w:rPr>
        <w:t xml:space="preserve"> ESTAMOS PUESTÍSIMOS</w:t>
      </w:r>
      <w:r w:rsidR="00A37B60">
        <w:rPr>
          <w:sz w:val="22"/>
          <w:szCs w:val="22"/>
        </w:rPr>
        <w:t>.</w:t>
      </w:r>
      <w:r w:rsidR="00A73E93">
        <w:rPr>
          <w:sz w:val="22"/>
          <w:szCs w:val="22"/>
        </w:rPr>
        <w:t xml:space="preserve"> CREO QUE ES UN TEMA</w:t>
      </w:r>
      <w:r w:rsidR="00A37B60">
        <w:rPr>
          <w:sz w:val="22"/>
          <w:szCs w:val="22"/>
        </w:rPr>
        <w:t xml:space="preserve"> QUE PODEMOS SOLTAR, NO SOLTEMOS EL TEMA DE SALUD MENTAL</w:t>
      </w:r>
      <w:r w:rsidR="00894B02">
        <w:rPr>
          <w:sz w:val="22"/>
          <w:szCs w:val="22"/>
        </w:rPr>
        <w:t>,</w:t>
      </w:r>
      <w:r w:rsidR="00A37B60">
        <w:rPr>
          <w:sz w:val="22"/>
          <w:szCs w:val="22"/>
        </w:rPr>
        <w:t xml:space="preserve"> ESTO VA A GENERAR DEMASIADOS RESULTADOS POSITIVOS PARA NUESTRO ESTADO Y OBVIO PARA TODAS LAS PERSONAS Y LAS GENERACIONES QUE ESTAMOS Y QUE ESTÁN POR VENIR. ENTONCES CELEBRO EL EXHORTO, </w:t>
      </w:r>
      <w:r w:rsidR="00894B02">
        <w:rPr>
          <w:sz w:val="22"/>
          <w:szCs w:val="22"/>
        </w:rPr>
        <w:t>CELEBRO QUE ESTEMOS ATENTOS A</w:t>
      </w:r>
      <w:r w:rsidR="00A37B60">
        <w:rPr>
          <w:sz w:val="22"/>
          <w:szCs w:val="22"/>
        </w:rPr>
        <w:t xml:space="preserve"> ESTE TEMA Y SEGUIREMOS TRABAJANDO PARA QUE SE CONCRETEN, QUE NO SO LAMENTE QUEDEN EN EXHORTOS, PUNTOS DE ACUERDO, INICIATIVAS, LEY; SINO QUE ESA LEY PASE A CONCRETARSE Y SE EJECUTEN CADA UNA DE LAS LEYES QUE PODAMOS</w:t>
      </w:r>
      <w:r w:rsidR="00491951">
        <w:rPr>
          <w:sz w:val="22"/>
          <w:szCs w:val="22"/>
        </w:rPr>
        <w:t xml:space="preserve"> O</w:t>
      </w:r>
      <w:r w:rsidR="00A37B60">
        <w:rPr>
          <w:sz w:val="22"/>
          <w:szCs w:val="22"/>
        </w:rPr>
        <w:t xml:space="preserve"> REFORMAS QUE PODAMOS MODIFICAR. GRACIAS”.</w:t>
      </w:r>
    </w:p>
    <w:p w:rsidR="00A37B60" w:rsidRDefault="00A37B60" w:rsidP="00894B02">
      <w:pPr>
        <w:pStyle w:val="Textoindependiente"/>
        <w:spacing w:line="240" w:lineRule="auto"/>
        <w:ind w:right="-93"/>
        <w:rPr>
          <w:sz w:val="22"/>
          <w:szCs w:val="22"/>
        </w:rPr>
      </w:pPr>
    </w:p>
    <w:p w:rsidR="00945040" w:rsidRPr="002F744D" w:rsidRDefault="00945040" w:rsidP="004477C1">
      <w:pPr>
        <w:pStyle w:val="Textoindependiente"/>
        <w:spacing w:line="360" w:lineRule="auto"/>
        <w:ind w:right="-93"/>
        <w:rPr>
          <w:sz w:val="22"/>
          <w:szCs w:val="22"/>
        </w:rPr>
      </w:pPr>
      <w:r w:rsidRPr="002F744D">
        <w:rPr>
          <w:sz w:val="22"/>
          <w:szCs w:val="22"/>
        </w:rPr>
        <w:t xml:space="preserve">SOBRE EL MISMO TEMA, SE LE CONCEDIÓ EL USO DE LA PALABRA A LA </w:t>
      </w:r>
      <w:r w:rsidRPr="002F744D">
        <w:rPr>
          <w:b/>
          <w:sz w:val="22"/>
          <w:szCs w:val="22"/>
        </w:rPr>
        <w:t xml:space="preserve">C. DIP. </w:t>
      </w:r>
      <w:r w:rsidR="00E2090B">
        <w:rPr>
          <w:b/>
          <w:sz w:val="22"/>
          <w:szCs w:val="22"/>
        </w:rPr>
        <w:t>GABRIELA GOVEA LÓPEZ</w:t>
      </w:r>
      <w:r w:rsidRPr="002F744D">
        <w:rPr>
          <w:sz w:val="22"/>
          <w:szCs w:val="22"/>
        </w:rPr>
        <w:t>, QUIEN DESDE SU LUGAR EXPRESÓ: “</w:t>
      </w:r>
      <w:r w:rsidR="00F5037B">
        <w:rPr>
          <w:sz w:val="22"/>
          <w:szCs w:val="22"/>
        </w:rPr>
        <w:t>CON EL PERMISO. LES VOY A COMENTAR LA EXPERIENCIA QUE TENGO YO COMO TRABAJADORA TAMBI</w:t>
      </w:r>
      <w:r w:rsidR="008A19EF">
        <w:rPr>
          <w:sz w:val="22"/>
          <w:szCs w:val="22"/>
        </w:rPr>
        <w:t xml:space="preserve">ÉN DEL SECTOR SALUD. </w:t>
      </w:r>
      <w:r w:rsidR="00F5037B">
        <w:rPr>
          <w:sz w:val="22"/>
          <w:szCs w:val="22"/>
        </w:rPr>
        <w:t xml:space="preserve">EN EL CASO PARTICULAR DEL HOSPITAL METROPOLITANO NOSOTROS CONTAMOS SIEMPRE DESDE </w:t>
      </w:r>
      <w:r w:rsidR="00F5037B">
        <w:rPr>
          <w:sz w:val="22"/>
          <w:szCs w:val="22"/>
        </w:rPr>
        <w:lastRenderedPageBreak/>
        <w:t xml:space="preserve">SU INICIO CON ESE APOYO </w:t>
      </w:r>
      <w:r w:rsidR="000641BC">
        <w:rPr>
          <w:sz w:val="22"/>
          <w:szCs w:val="22"/>
        </w:rPr>
        <w:t>PSICOLÓGICO</w:t>
      </w:r>
      <w:r w:rsidR="00F5037B">
        <w:rPr>
          <w:sz w:val="22"/>
          <w:szCs w:val="22"/>
        </w:rPr>
        <w:t xml:space="preserve"> PARA TODOS LOS TRABAJADORES DE SALUD</w:t>
      </w:r>
      <w:r w:rsidR="008A19EF">
        <w:rPr>
          <w:sz w:val="22"/>
          <w:szCs w:val="22"/>
        </w:rPr>
        <w:t>,</w:t>
      </w:r>
      <w:r w:rsidR="00F5037B">
        <w:rPr>
          <w:sz w:val="22"/>
          <w:szCs w:val="22"/>
        </w:rPr>
        <w:t xml:space="preserve"> Y ESTO ME REFIERO NO NADA MAS A LOS MÉDICOS DE PRIMERA </w:t>
      </w:r>
      <w:r w:rsidR="000641BC">
        <w:rPr>
          <w:sz w:val="22"/>
          <w:szCs w:val="22"/>
        </w:rPr>
        <w:t>LÍNEA</w:t>
      </w:r>
      <w:r w:rsidR="008A19EF">
        <w:rPr>
          <w:sz w:val="22"/>
          <w:szCs w:val="22"/>
        </w:rPr>
        <w:t>,</w:t>
      </w:r>
      <w:r w:rsidR="00F5037B">
        <w:rPr>
          <w:sz w:val="22"/>
          <w:szCs w:val="22"/>
        </w:rPr>
        <w:t xml:space="preserve"> EL ACCESO QUE PODÍAMOS TENER NOSOTROS ERA TOTAL</w:t>
      </w:r>
      <w:r w:rsidR="008A19EF">
        <w:rPr>
          <w:sz w:val="22"/>
          <w:szCs w:val="22"/>
        </w:rPr>
        <w:t>,</w:t>
      </w:r>
      <w:r w:rsidR="00F5037B">
        <w:rPr>
          <w:sz w:val="22"/>
          <w:szCs w:val="22"/>
        </w:rPr>
        <w:t xml:space="preserve"> ES</w:t>
      </w:r>
      <w:r w:rsidR="008A19EF">
        <w:rPr>
          <w:sz w:val="22"/>
          <w:szCs w:val="22"/>
        </w:rPr>
        <w:t>T</w:t>
      </w:r>
      <w:r w:rsidR="00F5037B">
        <w:rPr>
          <w:sz w:val="22"/>
          <w:szCs w:val="22"/>
        </w:rPr>
        <w:t>O INCLUÍA</w:t>
      </w:r>
      <w:r w:rsidR="008A19EF">
        <w:rPr>
          <w:sz w:val="22"/>
          <w:szCs w:val="22"/>
        </w:rPr>
        <w:t>:</w:t>
      </w:r>
      <w:r w:rsidR="00F5037B">
        <w:rPr>
          <w:sz w:val="22"/>
          <w:szCs w:val="22"/>
        </w:rPr>
        <w:t xml:space="preserve"> PERSONAL MÉDICO, PERSONAL </w:t>
      </w:r>
      <w:r w:rsidR="008A19EF">
        <w:rPr>
          <w:sz w:val="22"/>
          <w:szCs w:val="22"/>
        </w:rPr>
        <w:t xml:space="preserve">DE </w:t>
      </w:r>
      <w:r w:rsidR="00F5037B">
        <w:rPr>
          <w:sz w:val="22"/>
          <w:szCs w:val="22"/>
        </w:rPr>
        <w:t xml:space="preserve">CAMILLERO, PERSONAL </w:t>
      </w:r>
      <w:r w:rsidR="00D21A22">
        <w:rPr>
          <w:sz w:val="22"/>
          <w:szCs w:val="22"/>
        </w:rPr>
        <w:t>TÉCNICO</w:t>
      </w:r>
      <w:r w:rsidR="00F5037B">
        <w:rPr>
          <w:sz w:val="22"/>
          <w:szCs w:val="22"/>
        </w:rPr>
        <w:t xml:space="preserve"> </w:t>
      </w:r>
      <w:r w:rsidR="000641BC">
        <w:rPr>
          <w:sz w:val="22"/>
          <w:szCs w:val="22"/>
        </w:rPr>
        <w:t>RADIÓLOGO</w:t>
      </w:r>
      <w:r w:rsidR="008A19EF">
        <w:rPr>
          <w:sz w:val="22"/>
          <w:szCs w:val="22"/>
        </w:rPr>
        <w:t>,</w:t>
      </w:r>
      <w:r w:rsidR="00F5037B">
        <w:rPr>
          <w:sz w:val="22"/>
          <w:szCs w:val="22"/>
        </w:rPr>
        <w:t xml:space="preserve"> ES DECIR. TODAS SUS CATEGORÍAS. ESTE PUNTO DE ACUERDO DE LA COMPAÑERA SE ME HACE MUY </w:t>
      </w:r>
      <w:r w:rsidR="000641BC">
        <w:rPr>
          <w:sz w:val="22"/>
          <w:szCs w:val="22"/>
        </w:rPr>
        <w:t>ASERTIVO</w:t>
      </w:r>
      <w:r w:rsidR="00F5037B">
        <w:rPr>
          <w:sz w:val="22"/>
          <w:szCs w:val="22"/>
        </w:rPr>
        <w:t xml:space="preserve">, PORQUE SI FINALMENTE EL HOSPITAL METROPOLITANO NO REPRESENTA EN SU TOTALIDAD </w:t>
      </w:r>
      <w:r w:rsidR="008A19EF">
        <w:rPr>
          <w:sz w:val="22"/>
          <w:szCs w:val="22"/>
        </w:rPr>
        <w:t>A</w:t>
      </w:r>
      <w:r w:rsidR="00F5037B">
        <w:rPr>
          <w:sz w:val="22"/>
          <w:szCs w:val="22"/>
        </w:rPr>
        <w:t>L SECTOR SALUD</w:t>
      </w:r>
      <w:r w:rsidR="008A19EF">
        <w:rPr>
          <w:sz w:val="22"/>
          <w:szCs w:val="22"/>
        </w:rPr>
        <w:t>,</w:t>
      </w:r>
      <w:r w:rsidR="00F5037B">
        <w:rPr>
          <w:sz w:val="22"/>
          <w:szCs w:val="22"/>
        </w:rPr>
        <w:t xml:space="preserve"> ESTA MEDIDA TENDRÍA QUE TOMARSE EN EL RESTO. RECORDANDO QUE LA MAYOR PARTE DEL DERECHOHABIEN</w:t>
      </w:r>
      <w:r w:rsidR="008A19EF">
        <w:rPr>
          <w:sz w:val="22"/>
          <w:szCs w:val="22"/>
        </w:rPr>
        <w:t>CIA</w:t>
      </w:r>
      <w:r w:rsidR="00F5037B">
        <w:rPr>
          <w:sz w:val="22"/>
          <w:szCs w:val="22"/>
        </w:rPr>
        <w:t xml:space="preserve"> QUE TENEMOS </w:t>
      </w:r>
      <w:r w:rsidR="008A19EF">
        <w:rPr>
          <w:sz w:val="22"/>
          <w:szCs w:val="22"/>
        </w:rPr>
        <w:t>PU</w:t>
      </w:r>
      <w:r w:rsidR="00F5037B">
        <w:rPr>
          <w:sz w:val="22"/>
          <w:szCs w:val="22"/>
        </w:rPr>
        <w:t xml:space="preserve">ES LA TIENE EL INSTITUTO MEXICANO DEL SEGURO SOCIAL, QUE ATIENDE A MÁS DEL SETENTA POR CIENTO DE LOS PACIENTES. ENTONCES, ME UNO DEFINITIVAMENTE DURANTE </w:t>
      </w:r>
      <w:r w:rsidR="008A19EF">
        <w:rPr>
          <w:sz w:val="22"/>
          <w:szCs w:val="22"/>
        </w:rPr>
        <w:t xml:space="preserve">TODO </w:t>
      </w:r>
      <w:r w:rsidR="00F5037B">
        <w:rPr>
          <w:sz w:val="22"/>
          <w:szCs w:val="22"/>
        </w:rPr>
        <w:t xml:space="preserve">ESTE TIEMPO A PARTIR DE QUE SE INICIÓ, OBVIAMENTE LOS TRABAJADORES Y COMO DICEN BIEN MIS COMPAÑEROS QUE </w:t>
      </w:r>
      <w:r w:rsidR="000641BC">
        <w:rPr>
          <w:sz w:val="22"/>
          <w:szCs w:val="22"/>
        </w:rPr>
        <w:t>PERTENECEN</w:t>
      </w:r>
      <w:r w:rsidR="00F5037B">
        <w:rPr>
          <w:sz w:val="22"/>
          <w:szCs w:val="22"/>
        </w:rPr>
        <w:t xml:space="preserve"> A OTRO TIPO DE </w:t>
      </w:r>
      <w:r w:rsidR="000641BC">
        <w:rPr>
          <w:sz w:val="22"/>
          <w:szCs w:val="22"/>
        </w:rPr>
        <w:t>CATEGORÍAS</w:t>
      </w:r>
      <w:r w:rsidR="00F5037B">
        <w:rPr>
          <w:sz w:val="22"/>
          <w:szCs w:val="22"/>
        </w:rPr>
        <w:t>, LA SITUACIÓN ERA REALMENTE</w:t>
      </w:r>
      <w:r w:rsidR="006A7F85">
        <w:rPr>
          <w:sz w:val="22"/>
          <w:szCs w:val="22"/>
        </w:rPr>
        <w:t xml:space="preserve"> DE ALERTA DE ESTAR PREOCUPADOS,</w:t>
      </w:r>
      <w:r w:rsidR="00F5037B">
        <w:rPr>
          <w:sz w:val="22"/>
          <w:szCs w:val="22"/>
        </w:rPr>
        <w:t xml:space="preserve"> PORQUE NO SOLAMENTE ERAN LAS HORAS QUE SE TENÍAN QUE PERMANECER CON LOS EQUIPOS DE PROTECCIÓN</w:t>
      </w:r>
      <w:r w:rsidR="00D21A22">
        <w:rPr>
          <w:sz w:val="22"/>
          <w:szCs w:val="22"/>
        </w:rPr>
        <w:t>,</w:t>
      </w:r>
      <w:r w:rsidR="006A7F85">
        <w:rPr>
          <w:sz w:val="22"/>
          <w:szCs w:val="22"/>
        </w:rPr>
        <w:t xml:space="preserve"> PORQUE SI ES UNA REALIDAD, ELLOS TENÍAN QUE ESTAR PRÁCTICAMENTE DOCE H</w:t>
      </w:r>
      <w:r w:rsidR="00D21A22">
        <w:rPr>
          <w:sz w:val="22"/>
          <w:szCs w:val="22"/>
        </w:rPr>
        <w:t>ORAS, VESTIDOS EN PRIMERA LÍNEA Y</w:t>
      </w:r>
      <w:r w:rsidR="006A7F85">
        <w:rPr>
          <w:sz w:val="22"/>
          <w:szCs w:val="22"/>
        </w:rPr>
        <w:t xml:space="preserve"> REALMENTE ERA ANGUSTIANTE, PORQUE ACUÉRDENS</w:t>
      </w:r>
      <w:r w:rsidR="00D21A22">
        <w:rPr>
          <w:sz w:val="22"/>
          <w:szCs w:val="22"/>
        </w:rPr>
        <w:t>E DEL INICIO NO TENÍAMOS VACUNA.</w:t>
      </w:r>
      <w:r w:rsidR="006A7F85">
        <w:rPr>
          <w:sz w:val="22"/>
          <w:szCs w:val="22"/>
        </w:rPr>
        <w:t xml:space="preserve"> ENTONCES TODO ESTO YO SE LOS COMENTO PORQUE INCLUÍA COMPAÑEROS ESPECIALISTAS</w:t>
      </w:r>
      <w:r w:rsidR="00D21A22">
        <w:rPr>
          <w:sz w:val="22"/>
          <w:szCs w:val="22"/>
        </w:rPr>
        <w:t>,</w:t>
      </w:r>
      <w:r w:rsidR="006A7F85">
        <w:rPr>
          <w:sz w:val="22"/>
          <w:szCs w:val="22"/>
        </w:rPr>
        <w:t xml:space="preserve"> EN DONDE ELLOS VIVÍAN UNA ANSIEDAD</w:t>
      </w:r>
      <w:r w:rsidR="00D21A22">
        <w:rPr>
          <w:sz w:val="22"/>
          <w:szCs w:val="22"/>
        </w:rPr>
        <w:t xml:space="preserve"> TREMENDA</w:t>
      </w:r>
      <w:r w:rsidR="006A7F85">
        <w:rPr>
          <w:sz w:val="22"/>
          <w:szCs w:val="22"/>
        </w:rPr>
        <w:t>, RECUERDO MUCHO EL CASO DE UN COMPAÑERO CIRUJANO QUE EL TENÍA TEMOR, ANSIEDAD Y PRÁCTICAMENTE EN LOS PRIMERO</w:t>
      </w:r>
      <w:r w:rsidR="00D21A22">
        <w:rPr>
          <w:sz w:val="22"/>
          <w:szCs w:val="22"/>
        </w:rPr>
        <w:t>S</w:t>
      </w:r>
      <w:r w:rsidR="0056753A">
        <w:rPr>
          <w:sz w:val="22"/>
          <w:szCs w:val="22"/>
        </w:rPr>
        <w:t xml:space="preserve"> MESES SE TOMÓ</w:t>
      </w:r>
      <w:r w:rsidR="006A7F85">
        <w:rPr>
          <w:sz w:val="22"/>
          <w:szCs w:val="22"/>
        </w:rPr>
        <w:t xml:space="preserve"> ALREDEDOR DE OCHO O NUEVE MUESTRAS PENSANDO QUE ÉL ERA POSITIVO A COVID. Y LA VERDAD TODA ESA ANGUSTIA SIGUIÓ Y CONTINUÓ</w:t>
      </w:r>
      <w:r w:rsidR="0056753A">
        <w:rPr>
          <w:sz w:val="22"/>
          <w:szCs w:val="22"/>
        </w:rPr>
        <w:t xml:space="preserve"> MIENTRAS QUE TODAVÍA NO LLEGABA LA VACUNA.</w:t>
      </w:r>
      <w:r w:rsidR="006A7F85">
        <w:rPr>
          <w:sz w:val="22"/>
          <w:szCs w:val="22"/>
        </w:rPr>
        <w:t xml:space="preserve"> RECORDANDO QUE LA PANDEMIA INICIA EL 11 DE MARZO Y LAS PRIMERAS DOSIS DE VACUNA ENTRARON EN VIGOR A PARTIR DE LA SEGUNDA QUINCENA DE DICIEMBRE</w:t>
      </w:r>
      <w:r w:rsidR="0056753A">
        <w:rPr>
          <w:sz w:val="22"/>
          <w:szCs w:val="22"/>
        </w:rPr>
        <w:t>,</w:t>
      </w:r>
      <w:r w:rsidR="006A7F85">
        <w:rPr>
          <w:sz w:val="22"/>
          <w:szCs w:val="22"/>
        </w:rPr>
        <w:t xml:space="preserve"> EN DONDE PRÁCTICAMENTE A FINALES DE ESE AÑO EMPEZARON CON LA VACUNACIÓN Y </w:t>
      </w:r>
      <w:r w:rsidR="0056753A">
        <w:rPr>
          <w:sz w:val="22"/>
          <w:szCs w:val="22"/>
        </w:rPr>
        <w:t>A RAÍZ DE ESO</w:t>
      </w:r>
      <w:r w:rsidR="006A7F85">
        <w:rPr>
          <w:sz w:val="22"/>
          <w:szCs w:val="22"/>
        </w:rPr>
        <w:t xml:space="preserve"> FINALMENTE ESA SITUACIÓN FUE MEJORANDO</w:t>
      </w:r>
      <w:r w:rsidR="0056753A">
        <w:rPr>
          <w:sz w:val="22"/>
          <w:szCs w:val="22"/>
        </w:rPr>
        <w:t>,</w:t>
      </w:r>
      <w:r w:rsidR="006A7F85">
        <w:rPr>
          <w:sz w:val="22"/>
          <w:szCs w:val="22"/>
        </w:rPr>
        <w:t xml:space="preserve"> PERO ESTA CUESTIÓN ANGUSTIANTE SE TIENE QUE EXTENDER PARA QUE ESE APOYO PSICOLÓGICO SE SIGA TRATANDO DE GARANTIZAR EN TODO EL SECTOR SALUD, LLÁMESE IMSS, </w:t>
      </w:r>
      <w:proofErr w:type="spellStart"/>
      <w:r w:rsidR="006A7F85">
        <w:rPr>
          <w:sz w:val="22"/>
          <w:szCs w:val="22"/>
        </w:rPr>
        <w:t>ISSSTE</w:t>
      </w:r>
      <w:proofErr w:type="spellEnd"/>
      <w:r w:rsidR="006A7F85">
        <w:rPr>
          <w:sz w:val="22"/>
          <w:szCs w:val="22"/>
        </w:rPr>
        <w:t>, SEDENA, P</w:t>
      </w:r>
      <w:r w:rsidR="0056753A">
        <w:rPr>
          <w:sz w:val="22"/>
          <w:szCs w:val="22"/>
        </w:rPr>
        <w:t>EMEX Y TODOS LO QUE LA INTEGRAN ¿</w:t>
      </w:r>
      <w:r w:rsidR="006A7F85">
        <w:rPr>
          <w:sz w:val="22"/>
          <w:szCs w:val="22"/>
        </w:rPr>
        <w:t>VERDAD</w:t>
      </w:r>
      <w:r w:rsidR="0056753A">
        <w:rPr>
          <w:sz w:val="22"/>
          <w:szCs w:val="22"/>
        </w:rPr>
        <w:t>?,</w:t>
      </w:r>
      <w:r w:rsidR="006A7F85">
        <w:rPr>
          <w:sz w:val="22"/>
          <w:szCs w:val="22"/>
        </w:rPr>
        <w:t xml:space="preserve"> FINALMENTE ESTE SECTOR TAN IMPOR</w:t>
      </w:r>
      <w:r w:rsidR="0056753A">
        <w:rPr>
          <w:sz w:val="22"/>
          <w:szCs w:val="22"/>
        </w:rPr>
        <w:t>TANTE Y EN TODAS SUS CATEGORÍAS.</w:t>
      </w:r>
      <w:r w:rsidR="006A7F85">
        <w:rPr>
          <w:sz w:val="22"/>
          <w:szCs w:val="22"/>
        </w:rPr>
        <w:t xml:space="preserve"> ASÍ QUE ME UNO VERDAD AL PUNTO DE ACUERDO DE LA COMPAÑERA”. </w:t>
      </w:r>
    </w:p>
    <w:p w:rsidR="00C45F45" w:rsidRPr="004477C1" w:rsidRDefault="00C45F45" w:rsidP="000C0A67">
      <w:pPr>
        <w:pStyle w:val="Textoindependiente"/>
        <w:spacing w:line="240" w:lineRule="auto"/>
        <w:ind w:right="-93"/>
        <w:rPr>
          <w:sz w:val="22"/>
          <w:szCs w:val="22"/>
        </w:rPr>
      </w:pPr>
    </w:p>
    <w:p w:rsidR="00C45F45" w:rsidRPr="004477C1" w:rsidRDefault="00C45F45" w:rsidP="004477C1">
      <w:pPr>
        <w:spacing w:after="0" w:line="360" w:lineRule="auto"/>
        <w:ind w:right="-93"/>
        <w:jc w:val="both"/>
        <w:rPr>
          <w:rFonts w:ascii="Times New Roman" w:hAnsi="Times New Roman" w:cs="Times New Roman"/>
        </w:rPr>
      </w:pPr>
      <w:r w:rsidRPr="004477C1">
        <w:rPr>
          <w:rFonts w:ascii="Times New Roman" w:hAnsi="Times New Roman" w:cs="Times New Roman"/>
          <w:bCs/>
        </w:rPr>
        <w:t>AL NO HABER MÁS P</w:t>
      </w:r>
      <w:r w:rsidR="004A5F97" w:rsidRPr="004477C1">
        <w:rPr>
          <w:rFonts w:ascii="Times New Roman" w:hAnsi="Times New Roman" w:cs="Times New Roman"/>
          <w:bCs/>
        </w:rPr>
        <w:t xml:space="preserve">ARTICIPACIONES EN ESTE ASUNTO, </w:t>
      </w:r>
      <w:r w:rsidRPr="004477C1">
        <w:rPr>
          <w:rFonts w:ascii="Times New Roman" w:hAnsi="Times New Roman" w:cs="Times New Roman"/>
        </w:rPr>
        <w:t>L</w:t>
      </w:r>
      <w:r w:rsidR="004A5F97" w:rsidRPr="004477C1">
        <w:rPr>
          <w:rFonts w:ascii="Times New Roman" w:hAnsi="Times New Roman" w:cs="Times New Roman"/>
        </w:rPr>
        <w:t>A C. PRESIDENTA</w:t>
      </w:r>
      <w:r w:rsidR="004205C7">
        <w:rPr>
          <w:rFonts w:ascii="Times New Roman" w:hAnsi="Times New Roman" w:cs="Times New Roman"/>
        </w:rPr>
        <w:t xml:space="preserve"> EN FUNCIONES NORMA EDITH BENÍTEZ RIVERA,</w:t>
      </w:r>
      <w:r w:rsidRPr="004477C1">
        <w:rPr>
          <w:rFonts w:ascii="Times New Roman" w:hAnsi="Times New Roman" w:cs="Times New Roman"/>
        </w:rPr>
        <w:t xml:space="preserve"> PUSO A CONSIDERACIÓN DE LA ASAMBLEA SI EL PUNTO DE ACUERDO SE VOTA EN ESTE MOMENTO, SOLICITANDO A LOS CC. DIPUTADOS MANIFESTARAN EL SENTIDO DE SU VOTO DE MANERA ECONÓMICA.</w:t>
      </w:r>
    </w:p>
    <w:p w:rsidR="00C45F45" w:rsidRPr="004477C1" w:rsidRDefault="00C45F45" w:rsidP="004477C1">
      <w:pPr>
        <w:spacing w:after="0"/>
        <w:ind w:right="-93"/>
        <w:jc w:val="both"/>
        <w:rPr>
          <w:rFonts w:ascii="Times New Roman" w:hAnsi="Times New Roman" w:cs="Times New Roman"/>
        </w:rPr>
      </w:pPr>
    </w:p>
    <w:p w:rsidR="00C45F45" w:rsidRPr="004477C1" w:rsidRDefault="00C45F45" w:rsidP="004477C1">
      <w:pPr>
        <w:spacing w:after="0" w:line="360" w:lineRule="auto"/>
        <w:ind w:right="-93"/>
        <w:jc w:val="both"/>
        <w:rPr>
          <w:rFonts w:ascii="Times New Roman" w:hAnsi="Times New Roman" w:cs="Times New Roman"/>
          <w:bCs/>
        </w:rPr>
      </w:pPr>
      <w:r w:rsidRPr="004477C1">
        <w:rPr>
          <w:rFonts w:ascii="Times New Roman" w:hAnsi="Times New Roman" w:cs="Times New Roman"/>
        </w:rPr>
        <w:lastRenderedPageBreak/>
        <w:t xml:space="preserve">HECHA LA VOTACIÓN CORRESPONDIENTE, FUE APROBADO QUE SE VOTE EN ESE MOMENTO POR UNANIMIDAD. </w:t>
      </w:r>
    </w:p>
    <w:p w:rsidR="00C45F45" w:rsidRPr="004477C1" w:rsidRDefault="00C45F45" w:rsidP="000C0A67">
      <w:pPr>
        <w:spacing w:after="0" w:line="240" w:lineRule="auto"/>
        <w:ind w:right="-91"/>
        <w:jc w:val="both"/>
        <w:rPr>
          <w:rFonts w:ascii="Times New Roman" w:hAnsi="Times New Roman" w:cs="Times New Roman"/>
        </w:rPr>
      </w:pPr>
    </w:p>
    <w:p w:rsidR="00A53E19" w:rsidRPr="004477C1" w:rsidRDefault="00C45F45" w:rsidP="004477C1">
      <w:pPr>
        <w:pStyle w:val="Textoindependiente"/>
        <w:spacing w:line="360" w:lineRule="auto"/>
        <w:ind w:right="-93"/>
        <w:rPr>
          <w:bCs/>
          <w:sz w:val="22"/>
          <w:szCs w:val="22"/>
        </w:rPr>
      </w:pPr>
      <w:r w:rsidRPr="004477C1">
        <w:rPr>
          <w:bCs/>
          <w:sz w:val="22"/>
          <w:szCs w:val="22"/>
        </w:rPr>
        <w:t xml:space="preserve">ACTO SEGUIDO, </w:t>
      </w:r>
      <w:r w:rsidR="004205C7">
        <w:rPr>
          <w:bCs/>
          <w:sz w:val="22"/>
          <w:szCs w:val="22"/>
        </w:rPr>
        <w:t>LA C. PRESIDENTA</w:t>
      </w:r>
      <w:r w:rsidR="00A53E19" w:rsidRPr="004477C1">
        <w:rPr>
          <w:bCs/>
          <w:sz w:val="22"/>
          <w:szCs w:val="22"/>
        </w:rPr>
        <w:t xml:space="preserve"> EN FUNCIONES, PUSO A CONSIDERACIÓN DE LA ASAMBLEA EL P</w:t>
      </w:r>
      <w:r w:rsidR="00623B82" w:rsidRPr="004477C1">
        <w:rPr>
          <w:bCs/>
          <w:sz w:val="22"/>
          <w:szCs w:val="22"/>
        </w:rPr>
        <w:t xml:space="preserve">UNTO DE ACUERDO PRESENTADO POR </w:t>
      </w:r>
      <w:r w:rsidR="00A53E19" w:rsidRPr="004477C1">
        <w:rPr>
          <w:bCs/>
          <w:sz w:val="22"/>
          <w:szCs w:val="22"/>
        </w:rPr>
        <w:t>L</w:t>
      </w:r>
      <w:r w:rsidR="00623B82" w:rsidRPr="004477C1">
        <w:rPr>
          <w:bCs/>
          <w:sz w:val="22"/>
          <w:szCs w:val="22"/>
        </w:rPr>
        <w:t>A</w:t>
      </w:r>
      <w:r w:rsidR="00A53E19" w:rsidRPr="004477C1">
        <w:rPr>
          <w:bCs/>
          <w:sz w:val="22"/>
          <w:szCs w:val="22"/>
        </w:rPr>
        <w:t xml:space="preserve"> DIP.</w:t>
      </w:r>
      <w:r w:rsidR="004A5F97" w:rsidRPr="004477C1">
        <w:rPr>
          <w:bCs/>
          <w:sz w:val="22"/>
          <w:szCs w:val="22"/>
        </w:rPr>
        <w:t xml:space="preserve"> IRAÍS VIRGINIA REYES DE LA TORRE</w:t>
      </w:r>
      <w:r w:rsidR="00A53E19" w:rsidRPr="004477C1">
        <w:rPr>
          <w:bCs/>
          <w:sz w:val="22"/>
          <w:szCs w:val="22"/>
        </w:rPr>
        <w:t>,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rsidR="00AF67B6" w:rsidRPr="004477C1" w:rsidRDefault="00AF67B6" w:rsidP="004477C1">
      <w:pPr>
        <w:spacing w:after="0" w:line="360" w:lineRule="auto"/>
        <w:ind w:right="-93"/>
        <w:jc w:val="both"/>
        <w:rPr>
          <w:rFonts w:ascii="Times New Roman" w:hAnsi="Times New Roman" w:cs="Times New Roman"/>
          <w:bCs/>
        </w:rPr>
      </w:pPr>
    </w:p>
    <w:p w:rsidR="004A5F97" w:rsidRPr="004477C1" w:rsidRDefault="004A5F97" w:rsidP="004477C1">
      <w:pPr>
        <w:spacing w:after="0" w:line="360" w:lineRule="auto"/>
        <w:ind w:right="-93"/>
        <w:jc w:val="both"/>
        <w:rPr>
          <w:rFonts w:ascii="Times New Roman" w:hAnsi="Times New Roman" w:cs="Times New Roman"/>
        </w:rPr>
      </w:pPr>
      <w:r w:rsidRPr="004477C1">
        <w:rPr>
          <w:rFonts w:ascii="Times New Roman" w:hAnsi="Times New Roman" w:cs="Times New Roman"/>
        </w:rPr>
        <w:t xml:space="preserve">HECHA LA VOTACIÓN CORRESPONDIENTE, LA C. SECRETARIA INFORMÓ QUE SE REGISTRARON A TRAVÉS DEL TABLERO ELECTRÓNICO DE VOTACIÓN: 36 VOTOS A FAVOR, 0 VOTOS EN CONTRA, 0 VOTOS EN ABSTENCIÓN, Y A TRAVÉS DE LA PLATAFORMA DIGITAL: 2 VOTOS A FAVOR, 0 VOTOS EN CONTRA, 0 VOTOS EN ABSTENCIÓN, SIENDO APROBADO POR UNANIMIDAD CON 38 VOTOS. </w:t>
      </w:r>
    </w:p>
    <w:p w:rsidR="004A5F97" w:rsidRPr="004477C1" w:rsidRDefault="004A5F97" w:rsidP="004477C1">
      <w:pPr>
        <w:pStyle w:val="Sinespaciado"/>
        <w:ind w:right="-93"/>
        <w:jc w:val="both"/>
        <w:rPr>
          <w:rFonts w:ascii="Times New Roman" w:hAnsi="Times New Roman"/>
          <w:bCs/>
        </w:rPr>
      </w:pPr>
    </w:p>
    <w:p w:rsidR="004A5F97" w:rsidRPr="004477C1" w:rsidRDefault="004A5F97" w:rsidP="004477C1">
      <w:pPr>
        <w:pStyle w:val="Sinespaciado"/>
        <w:spacing w:line="360" w:lineRule="auto"/>
        <w:ind w:right="-93"/>
        <w:jc w:val="both"/>
        <w:rPr>
          <w:rFonts w:ascii="Times New Roman" w:hAnsi="Times New Roman"/>
          <w:bCs/>
        </w:rPr>
      </w:pPr>
      <w:r w:rsidRPr="004477C1">
        <w:rPr>
          <w:rFonts w:ascii="Times New Roman" w:hAnsi="Times New Roman"/>
          <w:bCs/>
        </w:rPr>
        <w:t>APROBADO QUE FUE, LA C. PRESIDENTA</w:t>
      </w:r>
      <w:r w:rsidR="00F746C7">
        <w:rPr>
          <w:rFonts w:ascii="Times New Roman" w:hAnsi="Times New Roman"/>
          <w:bCs/>
        </w:rPr>
        <w:t xml:space="preserve"> EN FUNCIONES</w:t>
      </w:r>
      <w:r w:rsidRPr="004477C1">
        <w:rPr>
          <w:rFonts w:ascii="Times New Roman" w:hAnsi="Times New Roman"/>
          <w:bCs/>
        </w:rPr>
        <w:t xml:space="preserve"> SOLICITÓ A LA C. SECRETARIA ELABORAR EL ACUERDO CORRESPONDIENTE Y GIRAR LOS AVISOS DE RIGOR.</w:t>
      </w:r>
    </w:p>
    <w:p w:rsidR="00ED7AD7" w:rsidRDefault="00ED7AD7" w:rsidP="004477C1">
      <w:pPr>
        <w:spacing w:after="0" w:line="360" w:lineRule="auto"/>
        <w:ind w:right="-93"/>
        <w:jc w:val="both"/>
        <w:rPr>
          <w:rFonts w:ascii="Times New Roman" w:hAnsi="Times New Roman" w:cs="Times New Roman"/>
          <w:bCs/>
        </w:rPr>
      </w:pPr>
    </w:p>
    <w:p w:rsidR="004A5F97" w:rsidRDefault="004A5F97" w:rsidP="004477C1">
      <w:pPr>
        <w:spacing w:after="0" w:line="360" w:lineRule="auto"/>
        <w:ind w:right="-93"/>
        <w:jc w:val="both"/>
        <w:rPr>
          <w:rFonts w:ascii="Times New Roman" w:hAnsi="Times New Roman" w:cs="Times New Roman"/>
          <w:bCs/>
        </w:rPr>
      </w:pPr>
      <w:r w:rsidRPr="004477C1">
        <w:rPr>
          <w:rFonts w:ascii="Times New Roman" w:hAnsi="Times New Roman" w:cs="Times New Roman"/>
          <w:bCs/>
        </w:rPr>
        <w:t xml:space="preserve">PARA OTRO TEMA, SE LE CONCEDIÓ EL USO DE LA PALABRA AL </w:t>
      </w:r>
      <w:r w:rsidRPr="004477C1">
        <w:rPr>
          <w:rFonts w:ascii="Times New Roman" w:hAnsi="Times New Roman" w:cs="Times New Roman"/>
          <w:b/>
          <w:bCs/>
        </w:rPr>
        <w:t>C. DIP. WALDO FERNÁNDEZ GONZÁLEZ</w:t>
      </w:r>
      <w:r w:rsidR="000675DC">
        <w:rPr>
          <w:rFonts w:ascii="Times New Roman" w:hAnsi="Times New Roman" w:cs="Times New Roman"/>
          <w:bCs/>
        </w:rPr>
        <w:t>, QUIEN EXPRESÓ: “GRACIAS PRESIDENTA. COMPAÑERAS DIPUTADAS Y DIPUTADOS. EL SIGUIENTE PUNTO DE ACUERDO TIENE QUE VER CON LA INFRAESTRUCTURA PEATONAL DE NUESTRO ESTADO. NUEVO LEÓN OCUPA EL PRIMER LUGAR NACIONAL EN SINIESTROS DE TRÁNSITO Y</w:t>
      </w:r>
      <w:r w:rsidR="001F5C6C">
        <w:rPr>
          <w:rFonts w:ascii="Times New Roman" w:hAnsi="Times New Roman" w:cs="Times New Roman"/>
          <w:bCs/>
        </w:rPr>
        <w:t xml:space="preserve"> EN</w:t>
      </w:r>
      <w:r w:rsidR="000675DC">
        <w:rPr>
          <w:rFonts w:ascii="Times New Roman" w:hAnsi="Times New Roman" w:cs="Times New Roman"/>
          <w:bCs/>
        </w:rPr>
        <w:t xml:space="preserve"> DONDE LAS VÍCTIMAS SON </w:t>
      </w:r>
      <w:r w:rsidR="00FF6BD1">
        <w:rPr>
          <w:rFonts w:ascii="Times New Roman" w:hAnsi="Times New Roman" w:cs="Times New Roman"/>
          <w:bCs/>
        </w:rPr>
        <w:t>MAYORMENTE PEATONES Y CICLISTAS,</w:t>
      </w:r>
      <w:r w:rsidR="000675DC">
        <w:rPr>
          <w:rFonts w:ascii="Times New Roman" w:hAnsi="Times New Roman" w:cs="Times New Roman"/>
          <w:bCs/>
        </w:rPr>
        <w:t xml:space="preserve"> EL CIUDADANO DE A PIE NO ESTÁ A SALVO EN NUEVO LEÓN. VIVIMOS EN UN ÁREA METROPOLITANA DONDE LA PRIORIDAD SON LOS VEHÍCULOS AUTOMOTORES, AUNADO A LA POCA CULTURA VIAL, ENTENDIDA COMO LA MANERA EN </w:t>
      </w:r>
      <w:r w:rsidR="00234B7A">
        <w:rPr>
          <w:rFonts w:ascii="Times New Roman" w:hAnsi="Times New Roman" w:cs="Times New Roman"/>
          <w:bCs/>
        </w:rPr>
        <w:t xml:space="preserve">LA </w:t>
      </w:r>
      <w:r w:rsidR="000675DC">
        <w:rPr>
          <w:rFonts w:ascii="Times New Roman" w:hAnsi="Times New Roman" w:cs="Times New Roman"/>
          <w:bCs/>
        </w:rPr>
        <w:t>QUE LOS SERES HUMANOS NOS RELACIONAMOS CON EL USO COTIDIANO DE LOS ESPACIOS</w:t>
      </w:r>
      <w:r w:rsidR="00C41846">
        <w:rPr>
          <w:rFonts w:ascii="Times New Roman" w:hAnsi="Times New Roman" w:cs="Times New Roman"/>
          <w:bCs/>
        </w:rPr>
        <w:t xml:space="preserve"> Y MECANISMOS DE MOVILIZACIÓN</w:t>
      </w:r>
      <w:r w:rsidR="00EF2FC4">
        <w:rPr>
          <w:rFonts w:ascii="Times New Roman" w:hAnsi="Times New Roman" w:cs="Times New Roman"/>
          <w:bCs/>
        </w:rPr>
        <w:t xml:space="preserve"> Y DESPLAZAMIENTO Y EL HECHO DE QUE LA CALLES EN EL ESTADO NO TIENEN ESPACIO PARA CAMINAR DE MANERA SEGURA. ESTO INCUMPLE CON</w:t>
      </w:r>
      <w:r w:rsidR="001F5C6C">
        <w:rPr>
          <w:rFonts w:ascii="Times New Roman" w:hAnsi="Times New Roman" w:cs="Times New Roman"/>
          <w:bCs/>
        </w:rPr>
        <w:t xml:space="preserve"> LO DETERMINADO EN</w:t>
      </w:r>
      <w:r w:rsidR="00EF2FC4">
        <w:rPr>
          <w:rFonts w:ascii="Times New Roman" w:hAnsi="Times New Roman" w:cs="Times New Roman"/>
          <w:bCs/>
        </w:rPr>
        <w:t xml:space="preserve"> LA LEY DE MOVILIDAD</w:t>
      </w:r>
      <w:r w:rsidR="001F5C6C">
        <w:rPr>
          <w:rFonts w:ascii="Times New Roman" w:hAnsi="Times New Roman" w:cs="Times New Roman"/>
          <w:bCs/>
        </w:rPr>
        <w:t xml:space="preserve"> SOSTENIBLE Y ACCESIBILIDAD</w:t>
      </w:r>
      <w:r w:rsidR="00EF2FC4">
        <w:rPr>
          <w:rFonts w:ascii="Times New Roman" w:hAnsi="Times New Roman" w:cs="Times New Roman"/>
          <w:bCs/>
        </w:rPr>
        <w:t xml:space="preserve"> PARA EL ESTADO DE NUEVO LEÓN</w:t>
      </w:r>
      <w:r w:rsidR="00A564BF">
        <w:rPr>
          <w:rFonts w:ascii="Times New Roman" w:hAnsi="Times New Roman" w:cs="Times New Roman"/>
          <w:bCs/>
        </w:rPr>
        <w:t>,</w:t>
      </w:r>
      <w:r w:rsidR="00EF2FC4">
        <w:rPr>
          <w:rFonts w:ascii="Times New Roman" w:hAnsi="Times New Roman" w:cs="Times New Roman"/>
          <w:bCs/>
        </w:rPr>
        <w:t xml:space="preserve"> QUE GARANTIZA QUE LA DISTRIBUCIÓN DE RECURSOS PRESUPUESTALES EN DESARROLLO E INFRAESTRUCTURA URBANA RESPETE LA JERARQUÍA DE MOVILIDAD</w:t>
      </w:r>
      <w:r w:rsidR="00A564BF">
        <w:rPr>
          <w:rFonts w:ascii="Times New Roman" w:hAnsi="Times New Roman" w:cs="Times New Roman"/>
          <w:bCs/>
        </w:rPr>
        <w:t>,</w:t>
      </w:r>
      <w:r w:rsidR="00EF2FC4">
        <w:rPr>
          <w:rFonts w:ascii="Times New Roman" w:hAnsi="Times New Roman" w:cs="Times New Roman"/>
          <w:bCs/>
        </w:rPr>
        <w:t xml:space="preserve"> QUE PONE PRIMERO</w:t>
      </w:r>
      <w:r w:rsidR="00A564BF">
        <w:rPr>
          <w:rFonts w:ascii="Times New Roman" w:hAnsi="Times New Roman" w:cs="Times New Roman"/>
          <w:bCs/>
        </w:rPr>
        <w:t>,</w:t>
      </w:r>
      <w:r w:rsidR="00EF2FC4">
        <w:rPr>
          <w:rFonts w:ascii="Times New Roman" w:hAnsi="Times New Roman" w:cs="Times New Roman"/>
          <w:bCs/>
        </w:rPr>
        <w:t xml:space="preserve"> A LOS PEATONES CON PRIORIDAD A PERSONAS CON DISCAPACIDAD O MOVI</w:t>
      </w:r>
      <w:r w:rsidR="00A564BF">
        <w:rPr>
          <w:rFonts w:ascii="Times New Roman" w:hAnsi="Times New Roman" w:cs="Times New Roman"/>
          <w:bCs/>
        </w:rPr>
        <w:t>LIDAD LIMITADA;</w:t>
      </w:r>
      <w:r w:rsidR="00EF2FC4">
        <w:rPr>
          <w:rFonts w:ascii="Times New Roman" w:hAnsi="Times New Roman" w:cs="Times New Roman"/>
          <w:bCs/>
        </w:rPr>
        <w:t xml:space="preserve"> SEGUNDO, A LOS CICLISTAS TRANSPORTE NO MOTORIZADO Y MEDIOS DE </w:t>
      </w:r>
      <w:proofErr w:type="spellStart"/>
      <w:r w:rsidR="00EF2FC4">
        <w:rPr>
          <w:rFonts w:ascii="Times New Roman" w:hAnsi="Times New Roman" w:cs="Times New Roman"/>
          <w:bCs/>
        </w:rPr>
        <w:t>MICROMOVILIDAD</w:t>
      </w:r>
      <w:proofErr w:type="spellEnd"/>
      <w:r w:rsidR="00EF2FC4">
        <w:rPr>
          <w:rFonts w:ascii="Times New Roman" w:hAnsi="Times New Roman" w:cs="Times New Roman"/>
          <w:bCs/>
        </w:rPr>
        <w:t xml:space="preserve">; TERCERO, PARA USUARIOS DEL SERVICIO DE TRANSPORTE </w:t>
      </w:r>
      <w:r w:rsidR="00EF2FC4">
        <w:rPr>
          <w:rFonts w:ascii="Times New Roman" w:hAnsi="Times New Roman" w:cs="Times New Roman"/>
          <w:bCs/>
        </w:rPr>
        <w:lastRenderedPageBreak/>
        <w:t xml:space="preserve">PÚBLICO Y PRIVADO DE PASAJEROS; CUARTO, PRESTADORES DEL SERVICIO DE TRANSPORTE PÚBLICO Y PRIVADO DE PASAJEROS QUE UTILICEN ENERGÍA LIMPIA; QUINTO, PRESTADORES DEL SERVICIO DE TRANSPORTE PÚBLICO Y PRIVADO DE PASAJEROS QUE UTILICEN COMBUSTIBLE </w:t>
      </w:r>
      <w:r w:rsidR="001F5C6C">
        <w:rPr>
          <w:rFonts w:ascii="Times New Roman" w:hAnsi="Times New Roman" w:cs="Times New Roman"/>
          <w:bCs/>
        </w:rPr>
        <w:t>FÓSIL</w:t>
      </w:r>
      <w:r w:rsidR="00EF2FC4">
        <w:rPr>
          <w:rFonts w:ascii="Times New Roman" w:hAnsi="Times New Roman" w:cs="Times New Roman"/>
          <w:bCs/>
        </w:rPr>
        <w:t xml:space="preserve">; SEXTO, PRESTADORES DEL SERVICIO DE </w:t>
      </w:r>
      <w:r w:rsidR="00346A86">
        <w:rPr>
          <w:rFonts w:ascii="Times New Roman" w:hAnsi="Times New Roman" w:cs="Times New Roman"/>
          <w:bCs/>
        </w:rPr>
        <w:t xml:space="preserve">TRANSPORTE DE </w:t>
      </w:r>
      <w:r w:rsidR="00EF2FC4">
        <w:rPr>
          <w:rFonts w:ascii="Times New Roman" w:hAnsi="Times New Roman" w:cs="Times New Roman"/>
          <w:bCs/>
        </w:rPr>
        <w:t xml:space="preserve">CARGA Y DISTRIBUCIÓN DE </w:t>
      </w:r>
      <w:r w:rsidR="001F5C6C">
        <w:rPr>
          <w:rFonts w:ascii="Times New Roman" w:hAnsi="Times New Roman" w:cs="Times New Roman"/>
          <w:bCs/>
        </w:rPr>
        <w:t>MERCANCÍAS</w:t>
      </w:r>
      <w:r w:rsidR="00EF2FC4">
        <w:rPr>
          <w:rFonts w:ascii="Times New Roman" w:hAnsi="Times New Roman" w:cs="Times New Roman"/>
          <w:bCs/>
        </w:rPr>
        <w:t>; Y POR ÚLTIMO:</w:t>
      </w:r>
      <w:r w:rsidR="00346A86">
        <w:rPr>
          <w:rFonts w:ascii="Times New Roman" w:hAnsi="Times New Roman" w:cs="Times New Roman"/>
          <w:bCs/>
        </w:rPr>
        <w:t xml:space="preserve"> USUARIOS DE</w:t>
      </w:r>
      <w:r w:rsidR="00EF2FC4">
        <w:rPr>
          <w:rFonts w:ascii="Times New Roman" w:hAnsi="Times New Roman" w:cs="Times New Roman"/>
          <w:bCs/>
        </w:rPr>
        <w:t xml:space="preserve"> TRANSPORTE PARTICULAR AUTOMOTOR. NO OBSTANTE, ESTO NO SE HA TRADUCIDO A LA REALIDAD DE NUESTRO ESTADO</w:t>
      </w:r>
      <w:r w:rsidR="00A339A8">
        <w:rPr>
          <w:rFonts w:ascii="Times New Roman" w:hAnsi="Times New Roman" w:cs="Times New Roman"/>
          <w:bCs/>
        </w:rPr>
        <w:t>,</w:t>
      </w:r>
      <w:r w:rsidR="00EF2FC4">
        <w:rPr>
          <w:rFonts w:ascii="Times New Roman" w:hAnsi="Times New Roman" w:cs="Times New Roman"/>
          <w:bCs/>
        </w:rPr>
        <w:t xml:space="preserve"> LOS PEATONES NO CUENTAN CON LOS ESPACIOS ADECUADOS Y SOBRE TODO SEGUROS PARA PODER TRANSPORTAR</w:t>
      </w:r>
      <w:r w:rsidR="00A339A8">
        <w:rPr>
          <w:rFonts w:ascii="Times New Roman" w:hAnsi="Times New Roman" w:cs="Times New Roman"/>
          <w:bCs/>
        </w:rPr>
        <w:t>SE</w:t>
      </w:r>
      <w:r w:rsidR="00EF2FC4">
        <w:rPr>
          <w:rFonts w:ascii="Times New Roman" w:hAnsi="Times New Roman" w:cs="Times New Roman"/>
          <w:bCs/>
        </w:rPr>
        <w:t xml:space="preserve"> LIBREMENTE POR LAS CALLES DE LA ZONA METROPOLITANA. DE ACUERDO CON EL INEGI, EL 98%</w:t>
      </w:r>
      <w:r w:rsidR="001F5C6C">
        <w:rPr>
          <w:rFonts w:ascii="Times New Roman" w:hAnsi="Times New Roman" w:cs="Times New Roman"/>
          <w:bCs/>
        </w:rPr>
        <w:t xml:space="preserve"> DE LAS VÍAS SON PARA USO DE LOS AUTOS Y SOLO EL 2% PARA LOS PEATONES, EN UNO DE LOS ESTADOS EJEMPLOS POR SU INNOVACIÓN Y </w:t>
      </w:r>
      <w:proofErr w:type="spellStart"/>
      <w:r w:rsidR="001F5C6C">
        <w:rPr>
          <w:rFonts w:ascii="Times New Roman" w:hAnsi="Times New Roman" w:cs="Times New Roman"/>
          <w:bCs/>
        </w:rPr>
        <w:t>EMPRENDEDURISMO</w:t>
      </w:r>
      <w:proofErr w:type="spellEnd"/>
      <w:r w:rsidR="001F5C6C">
        <w:rPr>
          <w:rFonts w:ascii="Times New Roman" w:hAnsi="Times New Roman" w:cs="Times New Roman"/>
          <w:bCs/>
        </w:rPr>
        <w:t>, TENEMOS BANQUETAS EN MAL ESTADO CUANDO HAY BANQUETAS</w:t>
      </w:r>
      <w:r w:rsidR="00811576">
        <w:rPr>
          <w:rFonts w:ascii="Times New Roman" w:hAnsi="Times New Roman" w:cs="Times New Roman"/>
          <w:bCs/>
        </w:rPr>
        <w:t>:</w:t>
      </w:r>
      <w:r w:rsidR="001F5C6C">
        <w:rPr>
          <w:rFonts w:ascii="Times New Roman" w:hAnsi="Times New Roman" w:cs="Times New Roman"/>
          <w:bCs/>
        </w:rPr>
        <w:t xml:space="preserve"> ROTAS, HUNDIDAS, ANGOSTAS, SUCIAS, CALLES SIN BANQUETAS</w:t>
      </w:r>
      <w:r w:rsidR="00811576">
        <w:rPr>
          <w:rFonts w:ascii="Times New Roman" w:hAnsi="Times New Roman" w:cs="Times New Roman"/>
          <w:bCs/>
        </w:rPr>
        <w:t>;</w:t>
      </w:r>
      <w:r w:rsidR="001F5C6C">
        <w:rPr>
          <w:rFonts w:ascii="Times New Roman" w:hAnsi="Times New Roman" w:cs="Times New Roman"/>
          <w:bCs/>
        </w:rPr>
        <w:t xml:space="preserve"> Y EN PRIMER CUADRO DEL C</w:t>
      </w:r>
      <w:r w:rsidR="00811576">
        <w:rPr>
          <w:rFonts w:ascii="Times New Roman" w:hAnsi="Times New Roman" w:cs="Times New Roman"/>
          <w:bCs/>
        </w:rPr>
        <w:t>ENTRO DE LA CIUDAD DE MONTERREY,</w:t>
      </w:r>
      <w:r w:rsidR="001F5C6C">
        <w:rPr>
          <w:rFonts w:ascii="Times New Roman" w:hAnsi="Times New Roman" w:cs="Times New Roman"/>
          <w:bCs/>
        </w:rPr>
        <w:t xml:space="preserve"> ADEM</w:t>
      </w:r>
      <w:r w:rsidR="00811576">
        <w:rPr>
          <w:rFonts w:ascii="Times New Roman" w:hAnsi="Times New Roman" w:cs="Times New Roman"/>
          <w:bCs/>
        </w:rPr>
        <w:t xml:space="preserve">ÁS </w:t>
      </w:r>
      <w:r w:rsidR="001F5C6C">
        <w:rPr>
          <w:rFonts w:ascii="Times New Roman" w:hAnsi="Times New Roman" w:cs="Times New Roman"/>
          <w:bCs/>
        </w:rPr>
        <w:t>DE LOS OBSTÁCULOS FÍSICOS, POSTES, ANUNCIOS, INFRAESTRUCTURA TELEFÓNICA, REGISTROS Y COMERCIO INFORMAL. DE ACUERDO CON “CÓMO VAMOS NUEVO LEÓN”</w:t>
      </w:r>
      <w:r w:rsidR="00E74CFF">
        <w:rPr>
          <w:rFonts w:ascii="Times New Roman" w:hAnsi="Times New Roman" w:cs="Times New Roman"/>
          <w:bCs/>
        </w:rPr>
        <w:t>, ESTO OBTIENE UNA DE LAS CALIFICACIONES MÁS BAJAS ENTRE LOS SERVICIOS PÚBLICOS EN DONDE EL 73% DE LA POBLACIÓN CONSIDERA QUE LAS BANQUETAS ESTÁN LLENAS DE OBSTÁCULOS Y 74% QUE ESTÁN DAÑADAS. MÁS AÚN, NUEVO LEÓN ES EL PRIMER LUGAR NACIONAL EN HECHOS DE TRÁNSITO EN</w:t>
      </w:r>
      <w:r w:rsidR="003F4F70">
        <w:rPr>
          <w:rFonts w:ascii="Times New Roman" w:hAnsi="Times New Roman" w:cs="Times New Roman"/>
          <w:bCs/>
        </w:rPr>
        <w:t xml:space="preserve"> LOS QUE</w:t>
      </w:r>
      <w:r w:rsidR="00E74CFF">
        <w:rPr>
          <w:rFonts w:ascii="Times New Roman" w:hAnsi="Times New Roman" w:cs="Times New Roman"/>
          <w:bCs/>
        </w:rPr>
        <w:t xml:space="preserve"> HAN SALIDO HERIDOS PEATONES Y CICLISTAS CON 13% DE ACCIDENTES REGISTRADOS EN EL PAÍS EN UN ESTADO QUE REPRESENTA AL 4.3% DE LA POBLACIÓN DE MÉXICO. TAN SOLO EN EL 2020 EN LA ZONA</w:t>
      </w:r>
      <w:r w:rsidR="004733D5">
        <w:rPr>
          <w:rFonts w:ascii="Times New Roman" w:hAnsi="Times New Roman" w:cs="Times New Roman"/>
          <w:bCs/>
        </w:rPr>
        <w:t xml:space="preserve"> METROPOLITANA DE MONTERREY EN ACCIDENTES VIALES </w:t>
      </w:r>
      <w:proofErr w:type="gramStart"/>
      <w:r w:rsidR="004733D5">
        <w:rPr>
          <w:rFonts w:ascii="Times New Roman" w:hAnsi="Times New Roman" w:cs="Times New Roman"/>
          <w:bCs/>
        </w:rPr>
        <w:t>HUBIERON</w:t>
      </w:r>
      <w:proofErr w:type="gramEnd"/>
      <w:r w:rsidR="004733D5">
        <w:rPr>
          <w:rFonts w:ascii="Times New Roman" w:hAnsi="Times New Roman" w:cs="Times New Roman"/>
          <w:bCs/>
        </w:rPr>
        <w:t xml:space="preserve"> </w:t>
      </w:r>
      <w:r w:rsidR="00EA5C4E">
        <w:rPr>
          <w:rFonts w:ascii="Times New Roman" w:hAnsi="Times New Roman" w:cs="Times New Roman"/>
          <w:bCs/>
        </w:rPr>
        <w:t>85 PEATONES FALLECIDOS</w:t>
      </w:r>
      <w:r w:rsidR="00A7626E">
        <w:rPr>
          <w:rFonts w:ascii="Times New Roman" w:hAnsi="Times New Roman" w:cs="Times New Roman"/>
          <w:bCs/>
        </w:rPr>
        <w:t xml:space="preserve"> EN EL LUGAR DEL SINIESTRO Y LA CANTIDAD DE PERSONAS LESIONADAS EN SINIESTROS VIALES FUE DE 1</w:t>
      </w:r>
      <w:r w:rsidR="00F24BC7">
        <w:rPr>
          <w:rFonts w:ascii="Times New Roman" w:hAnsi="Times New Roman" w:cs="Times New Roman"/>
          <w:bCs/>
        </w:rPr>
        <w:t xml:space="preserve"> </w:t>
      </w:r>
      <w:r w:rsidR="00A7626E">
        <w:rPr>
          <w:rFonts w:ascii="Times New Roman" w:hAnsi="Times New Roman" w:cs="Times New Roman"/>
          <w:bCs/>
        </w:rPr>
        <w:t>252 PERSONAS. ADEMÁS DE LA POCA CULTURA VIAL</w:t>
      </w:r>
      <w:r w:rsidR="006F7723">
        <w:rPr>
          <w:rFonts w:ascii="Times New Roman" w:hAnsi="Times New Roman" w:cs="Times New Roman"/>
          <w:bCs/>
        </w:rPr>
        <w:t>,</w:t>
      </w:r>
      <w:r w:rsidR="00A7626E">
        <w:rPr>
          <w:rFonts w:ascii="Times New Roman" w:hAnsi="Times New Roman" w:cs="Times New Roman"/>
          <w:bCs/>
        </w:rPr>
        <w:t xml:space="preserve"> TAMPOCO SE DESTINAN LOS RECURSOS NECESARIOS PARA DESARROLLAR UNA CORRECTA INFRAESTRUCTURA U</w:t>
      </w:r>
      <w:r w:rsidR="006F7723">
        <w:rPr>
          <w:rFonts w:ascii="Times New Roman" w:hAnsi="Times New Roman" w:cs="Times New Roman"/>
          <w:bCs/>
        </w:rPr>
        <w:t>RBANA,</w:t>
      </w:r>
      <w:r w:rsidR="00A7626E">
        <w:rPr>
          <w:rFonts w:ascii="Times New Roman" w:hAnsi="Times New Roman" w:cs="Times New Roman"/>
          <w:bCs/>
        </w:rPr>
        <w:t xml:space="preserve"> LOS MUNICIPIOS METROPOLITANOS DESTINAN SOLO 2.8 PESOS DE CADA 10 A LA MOVILIDAD NO MOTORIZADA. LA INFRAESTRUCTURA</w:t>
      </w:r>
      <w:r w:rsidR="00F24BC7">
        <w:rPr>
          <w:rFonts w:ascii="Times New Roman" w:hAnsi="Times New Roman" w:cs="Times New Roman"/>
          <w:bCs/>
        </w:rPr>
        <w:t xml:space="preserve"> QUE EXISTE</w:t>
      </w:r>
      <w:r w:rsidR="00A7626E">
        <w:rPr>
          <w:rFonts w:ascii="Times New Roman" w:hAnsi="Times New Roman" w:cs="Times New Roman"/>
          <w:bCs/>
        </w:rPr>
        <w:t xml:space="preserve"> ESTÁ DESCUIDADA Y EN MAL ES</w:t>
      </w:r>
      <w:r w:rsidR="00F24BC7">
        <w:rPr>
          <w:rFonts w:ascii="Times New Roman" w:hAnsi="Times New Roman" w:cs="Times New Roman"/>
          <w:bCs/>
        </w:rPr>
        <w:t>TADO,</w:t>
      </w:r>
      <w:r w:rsidR="00A7626E">
        <w:rPr>
          <w:rFonts w:ascii="Times New Roman" w:hAnsi="Times New Roman" w:cs="Times New Roman"/>
          <w:bCs/>
        </w:rPr>
        <w:t xml:space="preserve"> UN EJEMPLO </w:t>
      </w:r>
      <w:r w:rsidR="006F7723">
        <w:rPr>
          <w:rFonts w:ascii="Times New Roman" w:hAnsi="Times New Roman" w:cs="Times New Roman"/>
          <w:bCs/>
        </w:rPr>
        <w:t xml:space="preserve">DE </w:t>
      </w:r>
      <w:r w:rsidR="00A7626E">
        <w:rPr>
          <w:rFonts w:ascii="Times New Roman" w:hAnsi="Times New Roman" w:cs="Times New Roman"/>
          <w:bCs/>
        </w:rPr>
        <w:t>ELLO SON LOS PUENTES P</w:t>
      </w:r>
      <w:r w:rsidR="00F24BC7">
        <w:rPr>
          <w:rFonts w:ascii="Times New Roman" w:hAnsi="Times New Roman" w:cs="Times New Roman"/>
          <w:bCs/>
        </w:rPr>
        <w:t>EATONALES, PESE QUE AHORA SABEMOS QUE LOS PUENTES PEATONALES NO SON LA RESPUESTA PARA MEJORAR LA MOVILIDAD NO MOTORIZADA EN EL ESTADO SI DEMUESTRAN LA POCA VISIÓN DE LAS AUTORIDADES</w:t>
      </w:r>
      <w:r w:rsidR="006F7723">
        <w:rPr>
          <w:rFonts w:ascii="Times New Roman" w:hAnsi="Times New Roman" w:cs="Times New Roman"/>
          <w:bCs/>
        </w:rPr>
        <w:t xml:space="preserve"> O</w:t>
      </w:r>
      <w:r w:rsidR="00F24BC7">
        <w:rPr>
          <w:rFonts w:ascii="Times New Roman" w:hAnsi="Times New Roman" w:cs="Times New Roman"/>
          <w:bCs/>
        </w:rPr>
        <w:t xml:space="preserve"> INCLUSO LA NEGLIGENCIA. LOS PASOS A DESNIVEL SE ENCUENTRAN EN CONDICIONES DEPLORABLES E INSEGURAS LLENOS DE BASURAS FALTOS DE MANTENIMIENTO Y SIN SUFICIENTE ILUMINACIÓN. ESTO NO SOLO IMPIDE EL USO, SINO QUE PONE EN PELIGRO A LA CIUDADANÍA. POR LO ANTERIOR SOMETO A LA CONSIDERACIÓN DE ESTA H</w:t>
      </w:r>
      <w:r w:rsidR="006F7723">
        <w:rPr>
          <w:rFonts w:ascii="Times New Roman" w:hAnsi="Times New Roman" w:cs="Times New Roman"/>
          <w:bCs/>
        </w:rPr>
        <w:t>.</w:t>
      </w:r>
      <w:r w:rsidR="00F24BC7">
        <w:rPr>
          <w:rFonts w:ascii="Times New Roman" w:hAnsi="Times New Roman" w:cs="Times New Roman"/>
          <w:bCs/>
        </w:rPr>
        <w:t xml:space="preserve"> ASAMBLEA EL SIGUIENTE </w:t>
      </w:r>
      <w:r w:rsidR="00F24BC7" w:rsidRPr="006F7723">
        <w:rPr>
          <w:rFonts w:ascii="Times New Roman" w:hAnsi="Times New Roman" w:cs="Times New Roman"/>
          <w:b/>
          <w:bCs/>
        </w:rPr>
        <w:t>PROYECTO DE ACUERDO</w:t>
      </w:r>
      <w:r w:rsidR="00F24BC7">
        <w:rPr>
          <w:rFonts w:ascii="Times New Roman" w:hAnsi="Times New Roman" w:cs="Times New Roman"/>
          <w:bCs/>
        </w:rPr>
        <w:t xml:space="preserve"> QUE SOLICITO ATENTAMENTE SEA VOTADO EN ESTE </w:t>
      </w:r>
      <w:r w:rsidR="00F24BC7">
        <w:rPr>
          <w:rFonts w:ascii="Times New Roman" w:hAnsi="Times New Roman" w:cs="Times New Roman"/>
          <w:bCs/>
        </w:rPr>
        <w:lastRenderedPageBreak/>
        <w:t xml:space="preserve">MOMENTO. </w:t>
      </w:r>
      <w:r w:rsidR="00F24BC7" w:rsidRPr="006F7723">
        <w:rPr>
          <w:rFonts w:ascii="Times New Roman" w:hAnsi="Times New Roman" w:cs="Times New Roman"/>
          <w:b/>
          <w:bCs/>
        </w:rPr>
        <w:t>ACUERDO. ÚNICO</w:t>
      </w:r>
      <w:r w:rsidR="00F24BC7">
        <w:rPr>
          <w:rFonts w:ascii="Times New Roman" w:hAnsi="Times New Roman" w:cs="Times New Roman"/>
          <w:bCs/>
        </w:rPr>
        <w:t xml:space="preserve">. LA SEPTUAGÉSIMA SEXTA LEGISLATURA DEL CONGRESO DEL ESTADO DE NUEVO LEÓN ACUERDA SOLICITAR SE GIRE UN RESPETUOSO EXHORTO A LA SECRETARÍA DE MOVILIDAD Y PLANEACIÓN URBANA Y A LOS 51 MUNICIPIOS DE LA ENTIDAD PARA QUE REALICEN LAS ACCIONES NECESARIAS PARA DESARROLLAR Y REHABILITAR LA </w:t>
      </w:r>
      <w:r w:rsidR="00E45539">
        <w:rPr>
          <w:rFonts w:ascii="Times New Roman" w:hAnsi="Times New Roman" w:cs="Times New Roman"/>
          <w:bCs/>
        </w:rPr>
        <w:t>INFRAE</w:t>
      </w:r>
      <w:r w:rsidR="00F24BC7">
        <w:rPr>
          <w:rFonts w:ascii="Times New Roman" w:hAnsi="Times New Roman" w:cs="Times New Roman"/>
          <w:bCs/>
        </w:rPr>
        <w:t>STRUCTURA PEATONAL Y DE MOVILIDAD NO MOTORIZADA DE LA ENTIDAD Y CUMPLIR CON LA JERARQUÍA DE MOVILIDAD PREVISTA EN EL ARTÍCULO QUINTO DE LA LEY DE MOVILIDAD SOSTENIBLE Y ACCESIBILIDAD PARA EL ESTADO DE NUEVO LEÓN. COMPAÑERAS Y COMPAÑEROS DIPUTADOS, VAMOS SALIENDO DE UNA PANDEMIA, ES ENTENDIBLE</w:t>
      </w:r>
      <w:r w:rsidR="00A82456">
        <w:rPr>
          <w:rFonts w:ascii="Times New Roman" w:hAnsi="Times New Roman" w:cs="Times New Roman"/>
          <w:bCs/>
        </w:rPr>
        <w:t xml:space="preserve"> LO APRETADO DE LOS PRESUPUESTOS MUNICIPALES, ESTATALES, EN </w:t>
      </w:r>
      <w:r w:rsidR="00880D60">
        <w:rPr>
          <w:rFonts w:ascii="Times New Roman" w:hAnsi="Times New Roman" w:cs="Times New Roman"/>
          <w:bCs/>
        </w:rPr>
        <w:t xml:space="preserve">ESTE </w:t>
      </w:r>
      <w:r w:rsidR="00A82456">
        <w:rPr>
          <w:rFonts w:ascii="Times New Roman" w:hAnsi="Times New Roman" w:cs="Times New Roman"/>
          <w:bCs/>
        </w:rPr>
        <w:t>CASO, PERO SIN</w:t>
      </w:r>
      <w:r w:rsidR="00880D60">
        <w:rPr>
          <w:rFonts w:ascii="Times New Roman" w:hAnsi="Times New Roman" w:cs="Times New Roman"/>
          <w:bCs/>
        </w:rPr>
        <w:t xml:space="preserve"> LUGAR A</w:t>
      </w:r>
      <w:r w:rsidR="00A82456">
        <w:rPr>
          <w:rFonts w:ascii="Times New Roman" w:hAnsi="Times New Roman" w:cs="Times New Roman"/>
          <w:bCs/>
        </w:rPr>
        <w:t xml:space="preserve"> DUDAS TENEMOS QUE RESPETAR UNA LEY QUE FUE VOTADA, PERO SOBRE TODO MODIFICAR LA CONDUCTA PARA QUE LAS PERSONAS</w:t>
      </w:r>
      <w:r w:rsidR="00880D60">
        <w:rPr>
          <w:rFonts w:ascii="Times New Roman" w:hAnsi="Times New Roman" w:cs="Times New Roman"/>
          <w:bCs/>
        </w:rPr>
        <w:t>,</w:t>
      </w:r>
      <w:r w:rsidR="00A82456">
        <w:rPr>
          <w:rFonts w:ascii="Times New Roman" w:hAnsi="Times New Roman" w:cs="Times New Roman"/>
          <w:bCs/>
        </w:rPr>
        <w:t xml:space="preserve"> LOS PEATONES TENGAN EN ESTA LEY DE MOVILIDAD Y DE TRANSPORTE LA POSIBILIDAD REAL DE LO QUE ESTÁ SUSTENTADO EN UNA LEY, QUE SE RESPETE. GRACIAS DIPUTA</w:t>
      </w:r>
      <w:r w:rsidR="00880D60">
        <w:rPr>
          <w:rFonts w:ascii="Times New Roman" w:hAnsi="Times New Roman" w:cs="Times New Roman"/>
          <w:bCs/>
        </w:rPr>
        <w:t>DA</w:t>
      </w:r>
      <w:r w:rsidR="00A82456">
        <w:rPr>
          <w:rFonts w:ascii="Times New Roman" w:hAnsi="Times New Roman" w:cs="Times New Roman"/>
          <w:bCs/>
        </w:rPr>
        <w:t>S Y DIPUTADOS”.</w:t>
      </w:r>
      <w:r w:rsidR="00F24BC7">
        <w:rPr>
          <w:rFonts w:ascii="Times New Roman" w:hAnsi="Times New Roman" w:cs="Times New Roman"/>
          <w:bCs/>
        </w:rPr>
        <w:t xml:space="preserve"> </w:t>
      </w:r>
      <w:r w:rsidR="00EA5C4E">
        <w:rPr>
          <w:rFonts w:ascii="Times New Roman" w:hAnsi="Times New Roman" w:cs="Times New Roman"/>
          <w:bCs/>
        </w:rPr>
        <w:t xml:space="preserve"> </w:t>
      </w:r>
    </w:p>
    <w:p w:rsidR="001F5C6C" w:rsidRDefault="001F5C6C" w:rsidP="00F34003">
      <w:pPr>
        <w:spacing w:after="0" w:line="240" w:lineRule="auto"/>
        <w:ind w:right="-93"/>
        <w:jc w:val="both"/>
        <w:rPr>
          <w:rFonts w:ascii="Times New Roman" w:hAnsi="Times New Roman" w:cs="Times New Roman"/>
          <w:bCs/>
        </w:rPr>
      </w:pPr>
    </w:p>
    <w:p w:rsidR="00851416" w:rsidRDefault="00B67B0A" w:rsidP="004477C1">
      <w:pPr>
        <w:pStyle w:val="Textoindependiente"/>
        <w:spacing w:line="360" w:lineRule="auto"/>
        <w:ind w:right="-93"/>
        <w:rPr>
          <w:sz w:val="22"/>
          <w:szCs w:val="22"/>
        </w:rPr>
      </w:pPr>
      <w:r w:rsidRPr="00EB3414">
        <w:rPr>
          <w:sz w:val="22"/>
          <w:szCs w:val="22"/>
        </w:rPr>
        <w:t>SOBRE EL MISMO TEMA</w:t>
      </w:r>
      <w:r w:rsidR="00B6139F">
        <w:rPr>
          <w:sz w:val="22"/>
          <w:szCs w:val="22"/>
        </w:rPr>
        <w:t>,</w:t>
      </w:r>
      <w:r w:rsidRPr="00EB3414">
        <w:rPr>
          <w:sz w:val="22"/>
          <w:szCs w:val="22"/>
        </w:rPr>
        <w:t xml:space="preserve"> SE LE CONCEDIÓ EL USO DE LA PALABRA A LA </w:t>
      </w:r>
      <w:r w:rsidRPr="00EB3414">
        <w:rPr>
          <w:b/>
          <w:sz w:val="22"/>
          <w:szCs w:val="22"/>
        </w:rPr>
        <w:t>C. DIP.</w:t>
      </w:r>
      <w:r w:rsidRPr="00EB3414">
        <w:rPr>
          <w:sz w:val="22"/>
          <w:szCs w:val="22"/>
        </w:rPr>
        <w:t xml:space="preserve"> </w:t>
      </w:r>
      <w:r w:rsidRPr="00EB3414">
        <w:rPr>
          <w:b/>
          <w:sz w:val="22"/>
          <w:szCs w:val="22"/>
        </w:rPr>
        <w:t xml:space="preserve"> JESSICA ELODIA MARTÍNEZ </w:t>
      </w:r>
      <w:proofErr w:type="spellStart"/>
      <w:r w:rsidRPr="00EB3414">
        <w:rPr>
          <w:b/>
          <w:sz w:val="22"/>
          <w:szCs w:val="22"/>
        </w:rPr>
        <w:t>MARTÍNEZ</w:t>
      </w:r>
      <w:proofErr w:type="spellEnd"/>
      <w:r w:rsidRPr="00EB3414">
        <w:rPr>
          <w:sz w:val="22"/>
          <w:szCs w:val="22"/>
        </w:rPr>
        <w:t>, QUIEN EXPRESÓ: “</w:t>
      </w:r>
      <w:r w:rsidR="00851416">
        <w:rPr>
          <w:sz w:val="22"/>
          <w:szCs w:val="22"/>
        </w:rPr>
        <w:t>CON SU PERMISO PRESIDENTA. ESTOY A FAVOR DE ESTE PUNTO DE ACUERDO Y TAMBIÉN QUISIERA MENCIONAR EN EL CASO ESPECIFICO DE ALGUNOS MUNICIPIOS DEL ÁREA METROPOLITANA</w:t>
      </w:r>
      <w:r w:rsidR="00F34003">
        <w:rPr>
          <w:sz w:val="22"/>
          <w:szCs w:val="22"/>
        </w:rPr>
        <w:t>,</w:t>
      </w:r>
      <w:r w:rsidR="00851416">
        <w:rPr>
          <w:sz w:val="22"/>
          <w:szCs w:val="22"/>
        </w:rPr>
        <w:t xml:space="preserve"> NO SOLAMENTE HAY ESTRUCTURAS O COCHERAS SALIENDO A LAS BANQUETAS Y TODO, SINO QUE ADEMÁS INCLUSO HAY PARQUÍMETROS EN MEDIO DE LAS BANQUETAS QUE NO PERMITEN QUE TRANSITEN NO SOLAMENTE LAS PERSONAS QUE VAN CAMINANDO, SINO</w:t>
      </w:r>
      <w:r w:rsidR="00F34003">
        <w:rPr>
          <w:sz w:val="22"/>
          <w:szCs w:val="22"/>
        </w:rPr>
        <w:t xml:space="preserve"> DE LAS SILLAS DE RUEDA,</w:t>
      </w:r>
      <w:r w:rsidR="00851416">
        <w:rPr>
          <w:sz w:val="22"/>
          <w:szCs w:val="22"/>
        </w:rPr>
        <w:t xml:space="preserve"> HAY BANQUETAS DEL ÁREA METROPOLITANA EN DONDE NO PUEDEN AVANZAR SILLAS DE RUEDA POR PARQUÍMETROS. ENTONCES</w:t>
      </w:r>
      <w:r w:rsidR="00E45539">
        <w:rPr>
          <w:sz w:val="22"/>
          <w:szCs w:val="22"/>
        </w:rPr>
        <w:t>,</w:t>
      </w:r>
      <w:r w:rsidR="00851416">
        <w:rPr>
          <w:sz w:val="22"/>
          <w:szCs w:val="22"/>
        </w:rPr>
        <w:t xml:space="preserve"> YO CREO QUE AHÍ SÍ SE TENDRÍA QUE ANALIZAR Y PONER EN LA BALANZA SI ES MÁS IMPORTANTE COBRAR DIEZ PESOS</w:t>
      </w:r>
      <w:r w:rsidR="00F34003">
        <w:rPr>
          <w:sz w:val="22"/>
          <w:szCs w:val="22"/>
        </w:rPr>
        <w:t>,</w:t>
      </w:r>
      <w:r w:rsidR="00851416">
        <w:rPr>
          <w:sz w:val="22"/>
          <w:szCs w:val="22"/>
        </w:rPr>
        <w:t xml:space="preserve"> O CIN</w:t>
      </w:r>
      <w:r w:rsidR="00BC32F0">
        <w:rPr>
          <w:sz w:val="22"/>
          <w:szCs w:val="22"/>
        </w:rPr>
        <w:t>C</w:t>
      </w:r>
      <w:r w:rsidR="00851416">
        <w:rPr>
          <w:sz w:val="22"/>
          <w:szCs w:val="22"/>
        </w:rPr>
        <w:t>O PESOS DE ESTACIONAMIENTO QUE REALMENTE GARANTIZAR EL DERECHO A LA MOVILIDAD DE LAS PERSONAS QUE VAN O E</w:t>
      </w:r>
      <w:r w:rsidR="00F34003">
        <w:rPr>
          <w:sz w:val="22"/>
          <w:szCs w:val="22"/>
        </w:rPr>
        <w:t>N SILLAS DE RUEDAS O CON ALGUNA</w:t>
      </w:r>
      <w:r w:rsidR="00851416">
        <w:rPr>
          <w:sz w:val="22"/>
          <w:szCs w:val="22"/>
        </w:rPr>
        <w:t xml:space="preserve"> ANDADERA, UNA CUESTIÓN DE ESTE TIPO</w:t>
      </w:r>
      <w:r w:rsidR="00E45539">
        <w:rPr>
          <w:sz w:val="22"/>
          <w:szCs w:val="22"/>
        </w:rPr>
        <w:t>,</w:t>
      </w:r>
      <w:r w:rsidR="00851416">
        <w:rPr>
          <w:sz w:val="22"/>
          <w:szCs w:val="22"/>
        </w:rPr>
        <w:t xml:space="preserve"> PORQUE ES IMPOSIBLE PARA ELLOS TRANSITAR EN SU CIUDAD EN LA CIUDAD EN DONDE HABITAN Y DONDE DEBERÍAN DE TENER TODOS LOS DERECHOS GARANTIZADOS. ESTOY MUY A FAVOR. GRACIAS”.</w:t>
      </w:r>
    </w:p>
    <w:p w:rsidR="004337DD" w:rsidRDefault="004337DD" w:rsidP="00BC32F0">
      <w:pPr>
        <w:pStyle w:val="Textoindependiente"/>
        <w:spacing w:line="240" w:lineRule="auto"/>
        <w:ind w:right="-93"/>
        <w:rPr>
          <w:sz w:val="22"/>
          <w:szCs w:val="22"/>
        </w:rPr>
      </w:pPr>
    </w:p>
    <w:p w:rsidR="00B67B0A" w:rsidRPr="001635DF" w:rsidRDefault="00B67B0A" w:rsidP="004477C1">
      <w:pPr>
        <w:pStyle w:val="Textoindependiente"/>
        <w:spacing w:line="360" w:lineRule="auto"/>
        <w:ind w:right="-93"/>
        <w:rPr>
          <w:sz w:val="22"/>
          <w:szCs w:val="22"/>
        </w:rPr>
      </w:pPr>
      <w:r w:rsidRPr="001635DF">
        <w:rPr>
          <w:sz w:val="22"/>
          <w:szCs w:val="22"/>
        </w:rPr>
        <w:t xml:space="preserve">SOBRE EL MISMO TEMA SE LE CONCEDIÓ EL USO DE LA PALABRA A LA </w:t>
      </w:r>
      <w:r w:rsidRPr="001635DF">
        <w:rPr>
          <w:b/>
          <w:sz w:val="22"/>
          <w:szCs w:val="22"/>
        </w:rPr>
        <w:t>C. DIP.</w:t>
      </w:r>
      <w:r w:rsidRPr="001635DF">
        <w:rPr>
          <w:sz w:val="22"/>
          <w:szCs w:val="22"/>
        </w:rPr>
        <w:t xml:space="preserve"> </w:t>
      </w:r>
      <w:r w:rsidRPr="001635DF">
        <w:rPr>
          <w:b/>
          <w:sz w:val="22"/>
          <w:szCs w:val="22"/>
        </w:rPr>
        <w:t xml:space="preserve"> BRENDA LIZBETH SÁNCHEZ CASTRO</w:t>
      </w:r>
      <w:r w:rsidRPr="001635DF">
        <w:rPr>
          <w:sz w:val="22"/>
          <w:szCs w:val="22"/>
        </w:rPr>
        <w:t>, QUIEN EXPRESÓ: “</w:t>
      </w:r>
      <w:r w:rsidR="002D2C57">
        <w:rPr>
          <w:sz w:val="22"/>
          <w:szCs w:val="22"/>
        </w:rPr>
        <w:t>GRACIAS PRESIDENTA. Y ES PARA SUMARME A ESTE PUNTO QUE ESTÁ COMPARTIENDO NUESTRO AMIGO WALDO, Y YO ME INTERVENCIÓN LA HARÍA CON UNA PREGUNTA, ¿QUÉ ES HACER CIUDAD?, ES OBSERVAR EL ESPACIO DIMENSIONAL DE NUESTRA CIUDAD, OBSERVAR LOS ESPACIOS PÚBLICOS</w:t>
      </w:r>
      <w:r w:rsidR="00E45539">
        <w:rPr>
          <w:sz w:val="22"/>
          <w:szCs w:val="22"/>
        </w:rPr>
        <w:t>,</w:t>
      </w:r>
      <w:r w:rsidR="002D2C57">
        <w:rPr>
          <w:sz w:val="22"/>
          <w:szCs w:val="22"/>
        </w:rPr>
        <w:t xml:space="preserve"> DARLES VIDA Y DARLES LA ADECUADA INFRAESTRUCTURA. EL ESPACIO PÚBLICO EN EL CUAL VIVIMOS </w:t>
      </w:r>
      <w:r w:rsidR="004337DD">
        <w:rPr>
          <w:sz w:val="22"/>
          <w:szCs w:val="22"/>
        </w:rPr>
        <w:lastRenderedPageBreak/>
        <w:t>IRÓNICAMENTE</w:t>
      </w:r>
      <w:r w:rsidR="002D2C57">
        <w:rPr>
          <w:sz w:val="22"/>
          <w:szCs w:val="22"/>
        </w:rPr>
        <w:t xml:space="preserve"> MÁS TIEMPO</w:t>
      </w:r>
      <w:r w:rsidR="00C34878">
        <w:rPr>
          <w:sz w:val="22"/>
          <w:szCs w:val="22"/>
        </w:rPr>
        <w:t xml:space="preserve"> QUE NUESTRAS MISMAS CASAS</w:t>
      </w:r>
      <w:r w:rsidR="00E45539">
        <w:rPr>
          <w:sz w:val="22"/>
          <w:szCs w:val="22"/>
        </w:rPr>
        <w:t>,</w:t>
      </w:r>
      <w:r w:rsidR="00C34878">
        <w:rPr>
          <w:sz w:val="22"/>
          <w:szCs w:val="22"/>
        </w:rPr>
        <w:t xml:space="preserve"> TRANSITAMOS POR CALLES, LLEGAMOS A PARADAS DE CAMIÓN, USAMOS LAS AVENIDAS, Y AHÍ GIRA NUESTRA VIDA. Y PARECIERA QUE ES COMÚN QUE NO HAYA LUMINARIA</w:t>
      </w:r>
      <w:r w:rsidR="00EA2E8D">
        <w:rPr>
          <w:sz w:val="22"/>
          <w:szCs w:val="22"/>
        </w:rPr>
        <w:t>, PARECIERA</w:t>
      </w:r>
      <w:r w:rsidR="00C34878">
        <w:rPr>
          <w:sz w:val="22"/>
          <w:szCs w:val="22"/>
        </w:rPr>
        <w:t xml:space="preserve"> QUE ES COM</w:t>
      </w:r>
      <w:r w:rsidR="00EA2E8D">
        <w:rPr>
          <w:sz w:val="22"/>
          <w:szCs w:val="22"/>
        </w:rPr>
        <w:t>ÚN</w:t>
      </w:r>
      <w:r w:rsidR="00C34878">
        <w:rPr>
          <w:sz w:val="22"/>
          <w:szCs w:val="22"/>
        </w:rPr>
        <w:t xml:space="preserve"> QUE NO ESTÉN ARBOLADAS LAS PARADAS Y PARECIERA TAMBIÉN QUE</w:t>
      </w:r>
      <w:r w:rsidR="00EA2E8D">
        <w:rPr>
          <w:sz w:val="22"/>
          <w:szCs w:val="22"/>
        </w:rPr>
        <w:t xml:space="preserve"> TENEMOS QUE LUCHAR </w:t>
      </w:r>
      <w:r w:rsidR="00C34878">
        <w:rPr>
          <w:sz w:val="22"/>
          <w:szCs w:val="22"/>
        </w:rPr>
        <w:t>POR NUESTRA VIDA DIARIAMENTE EN EL ESPACIO QUE USAMOS PARA TRANSPORTARNOS</w:t>
      </w:r>
      <w:r w:rsidR="00327FBF">
        <w:rPr>
          <w:sz w:val="22"/>
          <w:szCs w:val="22"/>
        </w:rPr>
        <w:t>,</w:t>
      </w:r>
      <w:r w:rsidR="00C34878">
        <w:rPr>
          <w:sz w:val="22"/>
          <w:szCs w:val="22"/>
        </w:rPr>
        <w:t xml:space="preserve"> PARA CONDUCIRNOS EN LA CIUDAD. ENTONCES, ¿QUÉ ES HACER CIUDAD?, ES PRECISAMENTE DARLE VIDA</w:t>
      </w:r>
      <w:r w:rsidR="00CD0DB2">
        <w:rPr>
          <w:sz w:val="22"/>
          <w:szCs w:val="22"/>
        </w:rPr>
        <w:t xml:space="preserve"> Y DARLE LA DEBIDA IMPORTANCIA A ESE ESPACIO DIMENSIONAL EN EL TIEMPO Y EN EL ESPACIO PARA VIVIR Y TRANSITAR EN NUESTRA VIDA. Y AHORITA HABLÁBAMOS</w:t>
      </w:r>
      <w:r w:rsidR="00A812CC">
        <w:rPr>
          <w:sz w:val="22"/>
          <w:szCs w:val="22"/>
        </w:rPr>
        <w:t xml:space="preserve"> DE</w:t>
      </w:r>
      <w:r w:rsidR="00CD0DB2">
        <w:rPr>
          <w:sz w:val="22"/>
          <w:szCs w:val="22"/>
        </w:rPr>
        <w:t xml:space="preserve">L TEMA DE LAS EMOCIONES </w:t>
      </w:r>
      <w:r w:rsidR="00A812CC">
        <w:rPr>
          <w:sz w:val="22"/>
          <w:szCs w:val="22"/>
        </w:rPr>
        <w:t>O DE</w:t>
      </w:r>
      <w:r w:rsidR="00CD0DB2">
        <w:rPr>
          <w:sz w:val="22"/>
          <w:szCs w:val="22"/>
        </w:rPr>
        <w:t xml:space="preserve"> TODO ESTE TEMA DE LA PRESIÓN QUE SENTIMOS</w:t>
      </w:r>
      <w:r w:rsidR="00A812CC">
        <w:rPr>
          <w:sz w:val="22"/>
          <w:szCs w:val="22"/>
        </w:rPr>
        <w:t xml:space="preserve"> POR TODAS LAS CONDICIONES DE ECONOMÍA DE  PANDEMIA, PERO ADEMÁS LA CIUDAD CORRE EN NUESTRA CONTRA</w:t>
      </w:r>
      <w:r w:rsidR="00E45539">
        <w:rPr>
          <w:sz w:val="22"/>
          <w:szCs w:val="22"/>
        </w:rPr>
        <w:t>,</w:t>
      </w:r>
      <w:r w:rsidR="00A812CC">
        <w:rPr>
          <w:sz w:val="22"/>
          <w:szCs w:val="22"/>
        </w:rPr>
        <w:t xml:space="preserve"> POR ESO NO PUEDO ESTAR MAS QUE DE ACUERDO EN ESTE PUNTO QUE PONE NUESTRO COMPAÑERO Y ADEMÁS</w:t>
      </w:r>
      <w:r w:rsidR="00BD0BE8">
        <w:rPr>
          <w:sz w:val="22"/>
          <w:szCs w:val="22"/>
        </w:rPr>
        <w:t>, BUENO,</w:t>
      </w:r>
      <w:r w:rsidR="00A812CC">
        <w:rPr>
          <w:sz w:val="22"/>
          <w:szCs w:val="22"/>
        </w:rPr>
        <w:t xml:space="preserve"> CON AGRADO PUEDO COMPARTIR QUE EL GOBIERNO MUNICIPAL DE MONTERREY CONTEMPLA 50 CRUCES SEGUROS, Y </w:t>
      </w:r>
      <w:r w:rsidR="00BC32F0">
        <w:rPr>
          <w:sz w:val="22"/>
          <w:szCs w:val="22"/>
        </w:rPr>
        <w:t>FÍJENSE</w:t>
      </w:r>
      <w:r w:rsidR="00A812CC">
        <w:rPr>
          <w:sz w:val="22"/>
          <w:szCs w:val="22"/>
        </w:rPr>
        <w:t xml:space="preserve"> QUÉ CURIOSO Y COMO BIEN DECÍA NUESTRA COMPAÑERA DIPUTADA</w:t>
      </w:r>
      <w:r w:rsidR="00BD0BE8">
        <w:rPr>
          <w:sz w:val="22"/>
          <w:szCs w:val="22"/>
        </w:rPr>
        <w:t>,</w:t>
      </w:r>
      <w:r w:rsidR="00A812CC">
        <w:rPr>
          <w:sz w:val="22"/>
          <w:szCs w:val="22"/>
        </w:rPr>
        <w:t xml:space="preserve"> SÍ SE REQUIERE </w:t>
      </w:r>
      <w:r w:rsidR="008D7ACF">
        <w:rPr>
          <w:sz w:val="22"/>
          <w:szCs w:val="22"/>
        </w:rPr>
        <w:t>PRESUPUESTO</w:t>
      </w:r>
      <w:r w:rsidR="00E45539">
        <w:rPr>
          <w:sz w:val="22"/>
          <w:szCs w:val="22"/>
        </w:rPr>
        <w:t>,</w:t>
      </w:r>
      <w:r w:rsidR="00A812CC">
        <w:rPr>
          <w:sz w:val="22"/>
          <w:szCs w:val="22"/>
        </w:rPr>
        <w:t xml:space="preserve"> PERO A VECES NO TANTO, SE PUEDE UTILIZAR LAS COMPENSACIONES AMBIENTALES PARA HACERLAS LAS DEBIDAS ARBORIZACIONES, SE PUEDE USAR INCLUSO PINT</w:t>
      </w:r>
      <w:r w:rsidR="00BD0BE8">
        <w:rPr>
          <w:sz w:val="22"/>
          <w:szCs w:val="22"/>
        </w:rPr>
        <w:t>URA</w:t>
      </w:r>
      <w:r w:rsidR="00A812CC">
        <w:rPr>
          <w:sz w:val="22"/>
          <w:szCs w:val="22"/>
        </w:rPr>
        <w:t xml:space="preserve"> PARA</w:t>
      </w:r>
      <w:r w:rsidR="00E45539">
        <w:rPr>
          <w:sz w:val="22"/>
          <w:szCs w:val="22"/>
        </w:rPr>
        <w:t xml:space="preserve"> HACER</w:t>
      </w:r>
      <w:r w:rsidR="00BD0BE8">
        <w:rPr>
          <w:sz w:val="22"/>
          <w:szCs w:val="22"/>
        </w:rPr>
        <w:t xml:space="preserve"> LAS</w:t>
      </w:r>
      <w:r w:rsidR="00A812CC">
        <w:rPr>
          <w:sz w:val="22"/>
          <w:szCs w:val="22"/>
        </w:rPr>
        <w:t xml:space="preserve"> DICHOSAS </w:t>
      </w:r>
      <w:r w:rsidR="00BD0BE8" w:rsidRPr="00BD0BE8">
        <w:rPr>
          <w:sz w:val="22"/>
          <w:szCs w:val="22"/>
        </w:rPr>
        <w:t>A</w:t>
      </w:r>
      <w:r w:rsidR="00A812CC" w:rsidRPr="00BD0BE8">
        <w:rPr>
          <w:sz w:val="22"/>
          <w:szCs w:val="22"/>
        </w:rPr>
        <w:t>CERAS</w:t>
      </w:r>
      <w:r w:rsidR="00A812CC">
        <w:rPr>
          <w:sz w:val="22"/>
          <w:szCs w:val="22"/>
        </w:rPr>
        <w:t xml:space="preserve"> Y EN LUGAR DE A LO MEJOR PENSAR EN PUENTES SE PUEDE HACER LIGERO LEVANTAMIENTO DE LA CAPA DE CONCRETO PARA ELEVAR Y HACER UN LIGERO TOPE ¿VERDAD? Y DE ESA MANERA CON UNA LUMINARIA EMPEZAMOS A DAR IMPORTANCIA Y RELEVANCIA AL ESPACIO DIMENSIONAL EN DONDE NOS DESARROLLAMOS</w:t>
      </w:r>
      <w:r w:rsidR="00E627B8">
        <w:rPr>
          <w:sz w:val="22"/>
          <w:szCs w:val="22"/>
        </w:rPr>
        <w:t>,</w:t>
      </w:r>
      <w:r w:rsidR="00A812CC">
        <w:rPr>
          <w:sz w:val="22"/>
          <w:szCs w:val="22"/>
        </w:rPr>
        <w:t xml:space="preserve"> ESO ES HACER CIUDAD</w:t>
      </w:r>
      <w:r w:rsidR="00E627B8">
        <w:rPr>
          <w:sz w:val="22"/>
          <w:szCs w:val="22"/>
        </w:rPr>
        <w:t>;</w:t>
      </w:r>
      <w:r w:rsidR="00A812CC">
        <w:rPr>
          <w:sz w:val="22"/>
          <w:szCs w:val="22"/>
        </w:rPr>
        <w:t xml:space="preserve"> DARLE LA DEBIDA IMPORTANCIA AL ESPACIO PÚBLICO</w:t>
      </w:r>
      <w:r w:rsidR="00BD0BE8">
        <w:rPr>
          <w:sz w:val="22"/>
          <w:szCs w:val="22"/>
        </w:rPr>
        <w:t>.</w:t>
      </w:r>
      <w:r w:rsidR="00A812CC">
        <w:rPr>
          <w:sz w:val="22"/>
          <w:szCs w:val="22"/>
        </w:rPr>
        <w:t xml:space="preserve"> Y POR ESO ESTAMOS DE ACUERDO Y CREO QUE EMPEZAREMOS A VER DE LOS GOBIERNOS MUNICIPALES AQUÍ HAY MUCHOS EXPRESIDENTES</w:t>
      </w:r>
      <w:r w:rsidR="00BD0BE8">
        <w:rPr>
          <w:sz w:val="22"/>
          <w:szCs w:val="22"/>
        </w:rPr>
        <w:t xml:space="preserve"> MUNICIPALES QUE SEGURAMENTE HICIERON ALGUNAS INTERVENCIONES EN SUS CIUDADES, ESTOY BIEN SEGURA QUE CON LOS NUEVOS CONCEPTOS, BUENO YA NI SON TAN NUEVOS CON EL CONCEPTO DE LA JERARQUÍA DE LA MOVILIDAD URBANA Y SUSTENTABLE, TENDREMOS YA COMO OBLIGACIÓN DE POLÍTICA PÚBLICA POR PARTE DE LOS NUEVOS GOBIERNOS MUNICIPALES</w:t>
      </w:r>
      <w:r w:rsidR="00E627B8">
        <w:rPr>
          <w:sz w:val="22"/>
          <w:szCs w:val="22"/>
        </w:rPr>
        <w:t>,</w:t>
      </w:r>
      <w:r w:rsidR="00BD0BE8">
        <w:rPr>
          <w:sz w:val="22"/>
          <w:szCs w:val="22"/>
        </w:rPr>
        <w:t xml:space="preserve"> ASÍ COMO LO ESTÁ HACIENDO GOBIERNO MUNICIPAL DE MONTERREY</w:t>
      </w:r>
      <w:r w:rsidR="00E627B8">
        <w:rPr>
          <w:sz w:val="22"/>
          <w:szCs w:val="22"/>
        </w:rPr>
        <w:t>,</w:t>
      </w:r>
      <w:r w:rsidR="00BD0BE8">
        <w:rPr>
          <w:sz w:val="22"/>
          <w:szCs w:val="22"/>
        </w:rPr>
        <w:t xml:space="preserve"> ESTOS NUEVOS ESPACIOS PÚBLICOS DIGNOS PARA LA POBLACIÓN. ENTONCES </w:t>
      </w:r>
      <w:r w:rsidR="00E45539">
        <w:rPr>
          <w:sz w:val="22"/>
          <w:szCs w:val="22"/>
        </w:rPr>
        <w:t>MUY DE ACUERDO Y ESPEREMOS QUE É</w:t>
      </w:r>
      <w:r w:rsidR="00BD0BE8">
        <w:rPr>
          <w:sz w:val="22"/>
          <w:szCs w:val="22"/>
        </w:rPr>
        <w:t>STAS SEAN LAS NUEVAS DISCUSIONES EL HACER CIUDAD Y GARANTIZARLE A NUESTRA POBLACIÓN ESPACIOS SEGUROS. GRACIAS”.</w:t>
      </w:r>
    </w:p>
    <w:p w:rsidR="001635DF" w:rsidRDefault="001635DF" w:rsidP="00E06664">
      <w:pPr>
        <w:pStyle w:val="Textoindependiente"/>
        <w:spacing w:line="240" w:lineRule="auto"/>
        <w:ind w:right="-93"/>
        <w:rPr>
          <w:color w:val="FF0000"/>
          <w:sz w:val="22"/>
          <w:szCs w:val="22"/>
        </w:rPr>
      </w:pPr>
    </w:p>
    <w:p w:rsidR="00CF2B7A" w:rsidRPr="00064B9D" w:rsidRDefault="00CF2B7A" w:rsidP="004477C1">
      <w:pPr>
        <w:pStyle w:val="Textoindependiente"/>
        <w:spacing w:line="360" w:lineRule="auto"/>
        <w:ind w:right="-93"/>
        <w:rPr>
          <w:sz w:val="22"/>
          <w:szCs w:val="22"/>
        </w:rPr>
      </w:pPr>
      <w:r w:rsidRPr="00064B9D">
        <w:rPr>
          <w:sz w:val="22"/>
          <w:szCs w:val="22"/>
        </w:rPr>
        <w:t xml:space="preserve">SOBRE EL MISMO TEMA SE LE CONCEDIÓ EL USO DE LA PALABRA AL </w:t>
      </w:r>
      <w:r w:rsidRPr="00064B9D">
        <w:rPr>
          <w:b/>
          <w:sz w:val="22"/>
          <w:szCs w:val="22"/>
        </w:rPr>
        <w:t>C. DIP.</w:t>
      </w:r>
      <w:r w:rsidRPr="00064B9D">
        <w:rPr>
          <w:sz w:val="22"/>
          <w:szCs w:val="22"/>
        </w:rPr>
        <w:t xml:space="preserve"> </w:t>
      </w:r>
      <w:r w:rsidRPr="00064B9D">
        <w:rPr>
          <w:b/>
          <w:sz w:val="22"/>
          <w:szCs w:val="22"/>
        </w:rPr>
        <w:t xml:space="preserve"> FERNANDO ADAME DORIA</w:t>
      </w:r>
      <w:r w:rsidRPr="00064B9D">
        <w:rPr>
          <w:sz w:val="22"/>
          <w:szCs w:val="22"/>
        </w:rPr>
        <w:t>, QUIEN EXPRESÓ: “</w:t>
      </w:r>
      <w:r w:rsidR="00B440A7">
        <w:rPr>
          <w:sz w:val="22"/>
          <w:szCs w:val="22"/>
        </w:rPr>
        <w:t xml:space="preserve">CON SU PERMISO. PUES MUY CONTENTO QUE YA SE TOME EL TEMA DE LOS MUNICIPIOS Y LA IMPORTANCIA QUE REVISTE LA VIDA MUNICIPAL Y LAS </w:t>
      </w:r>
      <w:r w:rsidR="005C41F6">
        <w:rPr>
          <w:sz w:val="22"/>
          <w:szCs w:val="22"/>
        </w:rPr>
        <w:t>ADMINISTRACIONES</w:t>
      </w:r>
      <w:r w:rsidR="00E06664">
        <w:rPr>
          <w:sz w:val="22"/>
          <w:szCs w:val="22"/>
        </w:rPr>
        <w:t xml:space="preserve"> MUNICIPALES,</w:t>
      </w:r>
      <w:r w:rsidR="00B440A7">
        <w:rPr>
          <w:sz w:val="22"/>
          <w:szCs w:val="22"/>
        </w:rPr>
        <w:t xml:space="preserve"> SI NO LOS TOMAMOS EN CUENTA </w:t>
      </w:r>
      <w:r w:rsidR="00E06664">
        <w:rPr>
          <w:sz w:val="22"/>
          <w:szCs w:val="22"/>
        </w:rPr>
        <w:t>O</w:t>
      </w:r>
      <w:r w:rsidR="00B440A7">
        <w:rPr>
          <w:sz w:val="22"/>
          <w:szCs w:val="22"/>
        </w:rPr>
        <w:t xml:space="preserve"> LOS MUNICIPIOS NO </w:t>
      </w:r>
      <w:r w:rsidR="00B440A7">
        <w:rPr>
          <w:sz w:val="22"/>
          <w:szCs w:val="22"/>
        </w:rPr>
        <w:lastRenderedPageBreak/>
        <w:t>INTERVIENEN EN LA INFRAESTRUCTURA</w:t>
      </w:r>
      <w:r w:rsidR="005C41F6">
        <w:rPr>
          <w:sz w:val="22"/>
          <w:szCs w:val="22"/>
        </w:rPr>
        <w:t xml:space="preserve"> EDUCATIVA</w:t>
      </w:r>
      <w:r w:rsidR="00E06664">
        <w:rPr>
          <w:sz w:val="22"/>
          <w:szCs w:val="22"/>
        </w:rPr>
        <w:t>,</w:t>
      </w:r>
      <w:r w:rsidR="005C41F6">
        <w:rPr>
          <w:sz w:val="22"/>
          <w:szCs w:val="22"/>
        </w:rPr>
        <w:t xml:space="preserve"> NO INTERVIENEN EN LA INFRAESTRUCTURA DE SALUD</w:t>
      </w:r>
      <w:r w:rsidR="008566F3">
        <w:rPr>
          <w:sz w:val="22"/>
          <w:szCs w:val="22"/>
        </w:rPr>
        <w:t xml:space="preserve"> Y NOSOTROS ESTAMOS AVALANDO ES</w:t>
      </w:r>
      <w:r w:rsidR="005C41F6">
        <w:rPr>
          <w:sz w:val="22"/>
          <w:szCs w:val="22"/>
        </w:rPr>
        <w:t>O PORQUE NO HEMOS HECHO NINGÚN EXHORTO</w:t>
      </w:r>
      <w:r w:rsidR="00E06664">
        <w:rPr>
          <w:sz w:val="22"/>
          <w:szCs w:val="22"/>
        </w:rPr>
        <w:t xml:space="preserve"> A LOS MUNICIPIO</w:t>
      </w:r>
      <w:r w:rsidR="009D2AF5">
        <w:rPr>
          <w:sz w:val="22"/>
          <w:szCs w:val="22"/>
        </w:rPr>
        <w:t>S</w:t>
      </w:r>
      <w:r w:rsidR="00E06664">
        <w:rPr>
          <w:sz w:val="22"/>
          <w:szCs w:val="22"/>
        </w:rPr>
        <w:t xml:space="preserve"> A</w:t>
      </w:r>
      <w:r w:rsidR="005C41F6">
        <w:rPr>
          <w:sz w:val="22"/>
          <w:szCs w:val="22"/>
        </w:rPr>
        <w:t xml:space="preserve"> QUE SE PONGAN A TRABAJAR </w:t>
      </w:r>
      <w:r w:rsidR="00E06664">
        <w:rPr>
          <w:sz w:val="22"/>
          <w:szCs w:val="22"/>
        </w:rPr>
        <w:t xml:space="preserve">EN </w:t>
      </w:r>
      <w:r w:rsidR="005C41F6">
        <w:rPr>
          <w:sz w:val="22"/>
          <w:szCs w:val="22"/>
        </w:rPr>
        <w:t>FAVOR DE LA INFRAESTRUCTURA EDUCATIVA</w:t>
      </w:r>
      <w:r w:rsidR="00CA7902">
        <w:rPr>
          <w:sz w:val="22"/>
          <w:szCs w:val="22"/>
        </w:rPr>
        <w:t>,</w:t>
      </w:r>
      <w:r w:rsidR="005C41F6">
        <w:rPr>
          <w:sz w:val="22"/>
          <w:szCs w:val="22"/>
        </w:rPr>
        <w:t xml:space="preserve"> QUE ES HOY EN DÍA EL TEMA MÁS IMPORTANTE Y QUE AQUÍ NO</w:t>
      </w:r>
      <w:r w:rsidR="00BC4CF2">
        <w:rPr>
          <w:sz w:val="22"/>
          <w:szCs w:val="22"/>
        </w:rPr>
        <w:t xml:space="preserve"> HEMOS</w:t>
      </w:r>
      <w:r w:rsidR="005C41F6">
        <w:rPr>
          <w:sz w:val="22"/>
          <w:szCs w:val="22"/>
        </w:rPr>
        <w:t xml:space="preserve"> POD</w:t>
      </w:r>
      <w:r w:rsidR="00BC4CF2">
        <w:rPr>
          <w:sz w:val="22"/>
          <w:szCs w:val="22"/>
        </w:rPr>
        <w:t xml:space="preserve">IDO </w:t>
      </w:r>
      <w:r w:rsidR="005C41F6">
        <w:rPr>
          <w:sz w:val="22"/>
          <w:szCs w:val="22"/>
        </w:rPr>
        <w:t>SACAR UN EXHORTO</w:t>
      </w:r>
      <w:r w:rsidR="00FA2A80">
        <w:rPr>
          <w:sz w:val="22"/>
          <w:szCs w:val="22"/>
        </w:rPr>
        <w:t xml:space="preserve"> EN ESE SENTIDO</w:t>
      </w:r>
      <w:r w:rsidR="00E06664">
        <w:rPr>
          <w:sz w:val="22"/>
          <w:szCs w:val="22"/>
        </w:rPr>
        <w:t>,</w:t>
      </w:r>
      <w:r w:rsidR="00FA2A80">
        <w:rPr>
          <w:sz w:val="22"/>
          <w:szCs w:val="22"/>
        </w:rPr>
        <w:t xml:space="preserve"> BUENO</w:t>
      </w:r>
      <w:r w:rsidR="008566F3">
        <w:rPr>
          <w:sz w:val="22"/>
          <w:szCs w:val="22"/>
        </w:rPr>
        <w:t>,</w:t>
      </w:r>
      <w:r w:rsidR="00FA2A80">
        <w:rPr>
          <w:sz w:val="22"/>
          <w:szCs w:val="22"/>
        </w:rPr>
        <w:t xml:space="preserve"> </w:t>
      </w:r>
      <w:r w:rsidR="00BC4CF2">
        <w:rPr>
          <w:sz w:val="22"/>
          <w:szCs w:val="22"/>
        </w:rPr>
        <w:t>PUES DE PERDIDO PONERL</w:t>
      </w:r>
      <w:r w:rsidR="00FA2A80">
        <w:rPr>
          <w:sz w:val="22"/>
          <w:szCs w:val="22"/>
        </w:rPr>
        <w:t xml:space="preserve">OS A TRABAJAR </w:t>
      </w:r>
      <w:r w:rsidR="00BC4CF2">
        <w:rPr>
          <w:sz w:val="22"/>
          <w:szCs w:val="22"/>
        </w:rPr>
        <w:t>EN LO QUE</w:t>
      </w:r>
      <w:r w:rsidR="00FA2A80">
        <w:rPr>
          <w:sz w:val="22"/>
          <w:szCs w:val="22"/>
        </w:rPr>
        <w:t xml:space="preserve"> ES SU RESPONSABILIDAD</w:t>
      </w:r>
      <w:r w:rsidR="008566F3">
        <w:rPr>
          <w:sz w:val="22"/>
          <w:szCs w:val="22"/>
        </w:rPr>
        <w:t>:</w:t>
      </w:r>
      <w:r w:rsidR="00FA2A80">
        <w:rPr>
          <w:sz w:val="22"/>
          <w:szCs w:val="22"/>
        </w:rPr>
        <w:t xml:space="preserve"> LOS SERVICIOS PÚBLICOS</w:t>
      </w:r>
      <w:r w:rsidR="00BC4CF2">
        <w:rPr>
          <w:sz w:val="22"/>
          <w:szCs w:val="22"/>
        </w:rPr>
        <w:t>.</w:t>
      </w:r>
      <w:r w:rsidR="00FA2A80">
        <w:rPr>
          <w:sz w:val="22"/>
          <w:szCs w:val="22"/>
        </w:rPr>
        <w:t xml:space="preserve"> DECÍA LA PROPUESTA DE WALDO, QUE HABÍA SUCIEDAD, LÁMPARAS APAGADAS, LA PROBLEMÁTICA DE LA INSEGURIDAD, ES RESPONSABILIDAD DE LOS MUNICIPIOS</w:t>
      </w:r>
      <w:r w:rsidR="008566F3">
        <w:rPr>
          <w:sz w:val="22"/>
          <w:szCs w:val="22"/>
        </w:rPr>
        <w:t>, CIEN POR CIENTO RESPONSABILIDAD DE LOS MUNICIPIOS. EL RESCATE DE LOS ESPACIOS PÚBLICOS EL CÓMO SE ENCUENTRA</w:t>
      </w:r>
      <w:r w:rsidR="008B2BE3">
        <w:rPr>
          <w:sz w:val="22"/>
          <w:szCs w:val="22"/>
        </w:rPr>
        <w:t>N LOS ESPACIOS PÚBLICOS</w:t>
      </w:r>
      <w:r w:rsidR="001D490A">
        <w:rPr>
          <w:sz w:val="22"/>
          <w:szCs w:val="22"/>
        </w:rPr>
        <w:t>,</w:t>
      </w:r>
      <w:r w:rsidR="008B2BE3">
        <w:rPr>
          <w:sz w:val="22"/>
          <w:szCs w:val="22"/>
        </w:rPr>
        <w:t xml:space="preserve"> SI REALMENTE LOS ESPACIOS PÚBLICO</w:t>
      </w:r>
      <w:r w:rsidR="001D490A">
        <w:rPr>
          <w:sz w:val="22"/>
          <w:szCs w:val="22"/>
        </w:rPr>
        <w:t>S</w:t>
      </w:r>
      <w:r w:rsidR="008B2BE3">
        <w:rPr>
          <w:sz w:val="22"/>
          <w:szCs w:val="22"/>
        </w:rPr>
        <w:t xml:space="preserve"> SON OCUPADOS POR FAMILIAS</w:t>
      </w:r>
      <w:r w:rsidR="001D490A">
        <w:rPr>
          <w:sz w:val="22"/>
          <w:szCs w:val="22"/>
        </w:rPr>
        <w:t>,</w:t>
      </w:r>
      <w:r w:rsidR="008B2BE3">
        <w:rPr>
          <w:sz w:val="22"/>
          <w:szCs w:val="22"/>
        </w:rPr>
        <w:t xml:space="preserve"> POR CIUDADANOS O SON OCUPADOS POR OTRO TIPO DE PERSONAS QUE SE REÚNEN </w:t>
      </w:r>
      <w:r w:rsidR="001D490A">
        <w:rPr>
          <w:sz w:val="22"/>
          <w:szCs w:val="22"/>
        </w:rPr>
        <w:t xml:space="preserve">QUE </w:t>
      </w:r>
      <w:r w:rsidR="008B2BE3">
        <w:rPr>
          <w:sz w:val="22"/>
          <w:szCs w:val="22"/>
        </w:rPr>
        <w:t>LOS USAN COMO LUGARES DE</w:t>
      </w:r>
      <w:r w:rsidR="001D490A">
        <w:rPr>
          <w:sz w:val="22"/>
          <w:szCs w:val="22"/>
        </w:rPr>
        <w:t xml:space="preserve"> REUNIÓN PARA PLANEAR ACTIVIDADES </w:t>
      </w:r>
      <w:r w:rsidR="00BA30C8">
        <w:rPr>
          <w:sz w:val="22"/>
          <w:szCs w:val="22"/>
        </w:rPr>
        <w:t>ILÍCITAS</w:t>
      </w:r>
      <w:r w:rsidR="001D490A">
        <w:rPr>
          <w:sz w:val="22"/>
          <w:szCs w:val="22"/>
        </w:rPr>
        <w:t>. EL DÍA QUE REALMENTE LOS CINCUENTA Y UN MUNICIPIOS DE NUEVO LEÓN EJERZAN SU RESPONSABILIDAD, NUEVO LEÓN SER</w:t>
      </w:r>
      <w:r w:rsidR="00B72398">
        <w:rPr>
          <w:sz w:val="22"/>
          <w:szCs w:val="22"/>
        </w:rPr>
        <w:t>Á DIFERENTE,</w:t>
      </w:r>
      <w:r w:rsidR="001D490A">
        <w:rPr>
          <w:sz w:val="22"/>
          <w:szCs w:val="22"/>
        </w:rPr>
        <w:t xml:space="preserve"> DONDE LE PODAMOS DEJAR AL ESTADO LOS ASUNTOS DEL ESTADO</w:t>
      </w:r>
      <w:r w:rsidR="00EC24A0">
        <w:rPr>
          <w:sz w:val="22"/>
          <w:szCs w:val="22"/>
        </w:rPr>
        <w:t>, PERO AQUELLO DE QUE</w:t>
      </w:r>
      <w:r w:rsidR="00B72398">
        <w:rPr>
          <w:sz w:val="22"/>
          <w:szCs w:val="22"/>
        </w:rPr>
        <w:t xml:space="preserve"> TODO LO QUE PUEDA HACER EL CIUDADANO QUE LO HAGA Y LO QUE NO PUEDA HACER QUE LO HAGA EL MUNICIPIO Y TODO LO QUE PUEDA HACER EL MUNICIPIO QUE LO HAGA Y LO QUE NO PUEDA HACER QUE LO HAGA EL ESTADO Y ASÍ CON LA FEDERACIÓN ES VALIDO. EL ESTADO VA A CAMBIAR CUANDO LOS CINCUENTA Y UN MUNICIPIOS DE NUEVO LEÓN ACEPTEN SU RESPONSABILIDAD Y SU PRINCIPAL RESPONSABILIDAD SON LOS SERVICIOS PÚBLICOS. ES CUANTO”.</w:t>
      </w:r>
      <w:r w:rsidR="00EC24A0">
        <w:rPr>
          <w:sz w:val="22"/>
          <w:szCs w:val="22"/>
        </w:rPr>
        <w:t xml:space="preserve"> </w:t>
      </w:r>
      <w:r w:rsidR="008B2BE3">
        <w:rPr>
          <w:sz w:val="22"/>
          <w:szCs w:val="22"/>
        </w:rPr>
        <w:t xml:space="preserve"> </w:t>
      </w:r>
    </w:p>
    <w:p w:rsidR="00CF2B7A" w:rsidRPr="004477C1" w:rsidRDefault="00CF2B7A" w:rsidP="00CA7902">
      <w:pPr>
        <w:pStyle w:val="Textoindependiente"/>
        <w:spacing w:line="240" w:lineRule="auto"/>
        <w:ind w:right="-93"/>
        <w:rPr>
          <w:sz w:val="22"/>
          <w:szCs w:val="22"/>
        </w:rPr>
      </w:pPr>
    </w:p>
    <w:p w:rsidR="00101E29" w:rsidRPr="004477C1" w:rsidRDefault="00101E29" w:rsidP="004477C1">
      <w:pPr>
        <w:spacing w:after="0" w:line="360" w:lineRule="auto"/>
        <w:ind w:right="-93"/>
        <w:jc w:val="both"/>
        <w:rPr>
          <w:rFonts w:ascii="Times New Roman" w:hAnsi="Times New Roman" w:cs="Times New Roman"/>
        </w:rPr>
      </w:pPr>
      <w:r w:rsidRPr="004477C1">
        <w:rPr>
          <w:rFonts w:ascii="Times New Roman" w:hAnsi="Times New Roman" w:cs="Times New Roman"/>
          <w:bCs/>
        </w:rPr>
        <w:t xml:space="preserve">AL NO HABER MÁS PARTICIPACIONES EN ESTE ASUNTO, </w:t>
      </w:r>
      <w:r w:rsidRPr="004477C1">
        <w:rPr>
          <w:rFonts w:ascii="Times New Roman" w:hAnsi="Times New Roman" w:cs="Times New Roman"/>
        </w:rPr>
        <w:t>LA C. PRESIDENTA</w:t>
      </w:r>
      <w:r w:rsidR="00B72398">
        <w:rPr>
          <w:rFonts w:ascii="Times New Roman" w:hAnsi="Times New Roman" w:cs="Times New Roman"/>
        </w:rPr>
        <w:t xml:space="preserve"> EN FUNCIONES</w:t>
      </w:r>
      <w:r w:rsidRPr="004477C1">
        <w:rPr>
          <w:rFonts w:ascii="Times New Roman" w:hAnsi="Times New Roman" w:cs="Times New Roman"/>
        </w:rPr>
        <w:t xml:space="preserve"> PUSO A CONSIDERACIÓN DE LA ASAMBLEA SI EL PUNTO DE ACUERDO SE VOTA EN ESTE MOMENTO, SOLICITANDO A LOS CC. DIPUTADOS MANIFESTARAN EL SENTIDO DE SU VOTO DE MANERA ECONÓMICA.</w:t>
      </w:r>
    </w:p>
    <w:p w:rsidR="00101E29" w:rsidRPr="004477C1" w:rsidRDefault="00101E29" w:rsidP="004477C1">
      <w:pPr>
        <w:spacing w:after="0"/>
        <w:ind w:right="-93"/>
        <w:jc w:val="both"/>
        <w:rPr>
          <w:rFonts w:ascii="Times New Roman" w:hAnsi="Times New Roman" w:cs="Times New Roman"/>
        </w:rPr>
      </w:pPr>
    </w:p>
    <w:p w:rsidR="00101E29" w:rsidRPr="004477C1" w:rsidRDefault="00101E29" w:rsidP="004477C1">
      <w:pPr>
        <w:spacing w:after="0" w:line="360" w:lineRule="auto"/>
        <w:ind w:right="-93"/>
        <w:jc w:val="both"/>
        <w:rPr>
          <w:rFonts w:ascii="Times New Roman" w:hAnsi="Times New Roman" w:cs="Times New Roman"/>
          <w:bCs/>
        </w:rPr>
      </w:pPr>
      <w:r w:rsidRPr="004477C1">
        <w:rPr>
          <w:rFonts w:ascii="Times New Roman" w:hAnsi="Times New Roman" w:cs="Times New Roman"/>
        </w:rPr>
        <w:t xml:space="preserve">HECHA LA VOTACIÓN CORRESPONDIENTE, FUE APROBADO QUE SE VOTE EN ESE MOMENTO POR UNANIMIDAD. </w:t>
      </w:r>
    </w:p>
    <w:p w:rsidR="00101E29" w:rsidRPr="004477C1" w:rsidRDefault="00101E29" w:rsidP="000348D5">
      <w:pPr>
        <w:spacing w:after="0" w:line="240" w:lineRule="auto"/>
        <w:ind w:right="-91"/>
        <w:jc w:val="both"/>
        <w:rPr>
          <w:rFonts w:ascii="Times New Roman" w:hAnsi="Times New Roman" w:cs="Times New Roman"/>
        </w:rPr>
      </w:pPr>
    </w:p>
    <w:p w:rsidR="00101E29" w:rsidRPr="00C02F2B" w:rsidRDefault="00101E29" w:rsidP="00C02F2B">
      <w:pPr>
        <w:pStyle w:val="Textoindependiente"/>
        <w:spacing w:line="360" w:lineRule="auto"/>
        <w:ind w:right="-93"/>
        <w:rPr>
          <w:bCs/>
          <w:sz w:val="22"/>
          <w:szCs w:val="22"/>
        </w:rPr>
      </w:pPr>
      <w:r w:rsidRPr="004477C1">
        <w:rPr>
          <w:bCs/>
          <w:sz w:val="22"/>
          <w:szCs w:val="22"/>
        </w:rPr>
        <w:t xml:space="preserve">ACTO </w:t>
      </w:r>
      <w:r w:rsidR="00B72398">
        <w:rPr>
          <w:bCs/>
          <w:sz w:val="22"/>
          <w:szCs w:val="22"/>
        </w:rPr>
        <w:t xml:space="preserve">SEGUIDO, </w:t>
      </w:r>
      <w:r w:rsidR="00C02F2B" w:rsidRPr="00C02F2B">
        <w:rPr>
          <w:bCs/>
          <w:sz w:val="22"/>
          <w:szCs w:val="22"/>
        </w:rPr>
        <w:t>L</w:t>
      </w:r>
      <w:r w:rsidR="00B72398">
        <w:rPr>
          <w:bCs/>
          <w:sz w:val="22"/>
          <w:szCs w:val="22"/>
        </w:rPr>
        <w:t>A C. PRESIDENTA</w:t>
      </w:r>
      <w:r w:rsidR="00C02F2B" w:rsidRPr="00C02F2B">
        <w:rPr>
          <w:bCs/>
          <w:sz w:val="22"/>
          <w:szCs w:val="22"/>
        </w:rPr>
        <w:t xml:space="preserve"> EN FUNCIONES, PUSO A CONSIDERACIÓN DE LA ASAMBLEA EL PUNTO DE ACUERDO PRESENTADO POR EL DIP. WALDO FERNÁNDEZ GONZÁLEZ,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rsidR="00101E29" w:rsidRPr="00C02F2B" w:rsidRDefault="00101E29" w:rsidP="00B72398">
      <w:pPr>
        <w:spacing w:after="0" w:line="240" w:lineRule="auto"/>
        <w:ind w:right="-93"/>
        <w:jc w:val="both"/>
        <w:rPr>
          <w:rFonts w:ascii="Times New Roman" w:hAnsi="Times New Roman" w:cs="Times New Roman"/>
          <w:bCs/>
        </w:rPr>
      </w:pPr>
    </w:p>
    <w:p w:rsidR="00101E29" w:rsidRPr="00C02F2B" w:rsidRDefault="00C02F2B" w:rsidP="00C02F2B">
      <w:pPr>
        <w:spacing w:after="0" w:line="360" w:lineRule="auto"/>
        <w:ind w:right="-93"/>
        <w:jc w:val="both"/>
        <w:rPr>
          <w:rFonts w:ascii="Times New Roman" w:hAnsi="Times New Roman" w:cs="Times New Roman"/>
        </w:rPr>
      </w:pPr>
      <w:r w:rsidRPr="00C02F2B">
        <w:rPr>
          <w:rFonts w:ascii="Times New Roman" w:hAnsi="Times New Roman" w:cs="Times New Roman"/>
        </w:rPr>
        <w:t xml:space="preserve">HECHA LA VOTACIÓN CORRESPONDIENTE, LA C. SECRETARIA INFORMÓ QUE SE REGISTRARON A TRAVÉS DEL TABLERO ELECTRÓNICO DE VOTACIÓN: 36 VOTOS A FAVOR, 0 VOTOS EN CONTRA, 0 VOTOS EN ABSTENCIÓN, Y A TRAVÉS DE LA PLATAFORMA DIGITAL: 4 VOTOS A FAVOR, 0 VOTOS EN CONTRA, 0 VOTOS EN ABSTENCIÓN, SIENDO APROBADO POR UNANIMIDAD CON 40 VOTOS. </w:t>
      </w:r>
    </w:p>
    <w:p w:rsidR="00101E29" w:rsidRPr="00C02F2B" w:rsidRDefault="00101E29" w:rsidP="00B72398">
      <w:pPr>
        <w:pStyle w:val="Sinespaciado"/>
        <w:ind w:right="-93"/>
        <w:jc w:val="both"/>
        <w:rPr>
          <w:rFonts w:ascii="Times New Roman" w:hAnsi="Times New Roman"/>
          <w:bCs/>
        </w:rPr>
      </w:pPr>
    </w:p>
    <w:p w:rsidR="00101E29" w:rsidRPr="00C02F2B" w:rsidRDefault="00C02F2B" w:rsidP="00C02F2B">
      <w:pPr>
        <w:pStyle w:val="Sinespaciado"/>
        <w:spacing w:line="360" w:lineRule="auto"/>
        <w:ind w:right="-93"/>
        <w:jc w:val="both"/>
        <w:rPr>
          <w:rFonts w:ascii="Times New Roman" w:hAnsi="Times New Roman"/>
          <w:bCs/>
        </w:rPr>
      </w:pPr>
      <w:r w:rsidRPr="00C02F2B">
        <w:rPr>
          <w:rFonts w:ascii="Times New Roman" w:hAnsi="Times New Roman"/>
          <w:bCs/>
        </w:rPr>
        <w:t>APROBADO QUE FUE, LA C. PRESIDENTA</w:t>
      </w:r>
      <w:r w:rsidR="00B72398">
        <w:rPr>
          <w:rFonts w:ascii="Times New Roman" w:hAnsi="Times New Roman"/>
          <w:bCs/>
        </w:rPr>
        <w:t xml:space="preserve"> EN FUNCIONES</w:t>
      </w:r>
      <w:r w:rsidRPr="00C02F2B">
        <w:rPr>
          <w:rFonts w:ascii="Times New Roman" w:hAnsi="Times New Roman"/>
          <w:bCs/>
        </w:rPr>
        <w:t xml:space="preserve"> SOLICITÓ A LA C. SECRETARIA ELABORAR EL ACUERDO CORRESPONDIENTE Y GIRAR LOS AVISOS DE RIGOR.</w:t>
      </w:r>
    </w:p>
    <w:p w:rsidR="00101E29" w:rsidRPr="00C02F2B" w:rsidRDefault="00101E29" w:rsidP="005F690F">
      <w:pPr>
        <w:pStyle w:val="Textoindependiente"/>
        <w:spacing w:line="240" w:lineRule="auto"/>
        <w:ind w:right="-93"/>
        <w:rPr>
          <w:sz w:val="22"/>
          <w:szCs w:val="22"/>
        </w:rPr>
      </w:pPr>
    </w:p>
    <w:p w:rsidR="00512A60" w:rsidRDefault="00C02F2B" w:rsidP="00C02F2B">
      <w:pPr>
        <w:spacing w:after="0" w:line="360" w:lineRule="auto"/>
        <w:ind w:right="-93"/>
        <w:jc w:val="both"/>
        <w:rPr>
          <w:rFonts w:ascii="Times New Roman" w:hAnsi="Times New Roman" w:cs="Times New Roman"/>
          <w:bCs/>
        </w:rPr>
      </w:pPr>
      <w:r w:rsidRPr="00C02F2B">
        <w:rPr>
          <w:rFonts w:ascii="Times New Roman" w:hAnsi="Times New Roman" w:cs="Times New Roman"/>
          <w:bCs/>
        </w:rPr>
        <w:t xml:space="preserve">PARA OTRO TEMA, SE LE CONCEDIÓ EL USO DE LA PALABRA AL </w:t>
      </w:r>
      <w:r w:rsidRPr="00C02F2B">
        <w:rPr>
          <w:rFonts w:ascii="Times New Roman" w:hAnsi="Times New Roman" w:cs="Times New Roman"/>
          <w:b/>
          <w:bCs/>
        </w:rPr>
        <w:t>C. DIP. RAÚL LOZANO CABALLERO</w:t>
      </w:r>
      <w:r w:rsidRPr="00C02F2B">
        <w:rPr>
          <w:rFonts w:ascii="Times New Roman" w:hAnsi="Times New Roman" w:cs="Times New Roman"/>
          <w:bCs/>
        </w:rPr>
        <w:t>,</w:t>
      </w:r>
      <w:r w:rsidR="00AB0FC5">
        <w:rPr>
          <w:rFonts w:ascii="Times New Roman" w:hAnsi="Times New Roman" w:cs="Times New Roman"/>
          <w:bCs/>
        </w:rPr>
        <w:t xml:space="preserve"> QUIEN EXPRESÓ: “CON SU PERMISO PRESIDENTA. HONORABLE ASAMBLEA, EL SUSCRITO DIPUTADO RAÚL LOZANO CABALLERO, COORDINADOR DEL GRUPO LEGISLATIVO DEL PARTIDO VERDE ECOLOGISTA DE MÉXICO, EN USO DE LAS ATRIBUCIONES Q</w:t>
      </w:r>
      <w:r w:rsidR="00774CD2">
        <w:rPr>
          <w:rFonts w:ascii="Times New Roman" w:hAnsi="Times New Roman" w:cs="Times New Roman"/>
          <w:bCs/>
        </w:rPr>
        <w:t>UE ME CONFIERE LA CONSTITUCIÓN</w:t>
      </w:r>
      <w:r w:rsidR="00AB0FC5">
        <w:rPr>
          <w:rFonts w:ascii="Times New Roman" w:hAnsi="Times New Roman" w:cs="Times New Roman"/>
          <w:bCs/>
        </w:rPr>
        <w:t xml:space="preserve"> POLÍTICA DEL ESTADO LIBRE Y SOBERANO DE NUEVO LEÓN, ASÍ COMO EL REGLAMENTO INTERIOR DEL CONGRESO SOBERANO DE NUEVO LEÓN, ME PERMITO HACER DEL CONOCIMIENTO DE ESTE PLENO QUE EL DÍA DE HOY PRESENTÉ UNA INICIATIVA EN MAT</w:t>
      </w:r>
      <w:r w:rsidR="00774CD2">
        <w:rPr>
          <w:rFonts w:ascii="Times New Roman" w:hAnsi="Times New Roman" w:cs="Times New Roman"/>
          <w:bCs/>
        </w:rPr>
        <w:t>ERIA DE CUIDADO DE AGUA POTABLE,</w:t>
      </w:r>
      <w:r w:rsidR="00AB0FC5">
        <w:rPr>
          <w:rFonts w:ascii="Times New Roman" w:hAnsi="Times New Roman" w:cs="Times New Roman"/>
          <w:bCs/>
        </w:rPr>
        <w:t xml:space="preserve"> MISMA QUE A CONTINUACIÓN ME PERMITO EXPLICAR Y ME GUSTARÍA EN SU MOMENTO PODER CONTAR CON SU APOYO PARA QUE TRANSITE EN LA COMISIÓN DICTAMINADORA Y PUEDA SER APROBADA POR ESTA SOBERANÍA A LA BREVEDAD. LA INICIATIVA CONSISTE EN SUBIR A RANGO DE LEY LA PROHIBICIÓN DE UTILIZAR EL AGUA POTABLE PARA REGAR JARDINES</w:t>
      </w:r>
      <w:r w:rsidR="00774CD2">
        <w:rPr>
          <w:rFonts w:ascii="Times New Roman" w:hAnsi="Times New Roman" w:cs="Times New Roman"/>
          <w:bCs/>
        </w:rPr>
        <w:t xml:space="preserve"> PÚBLICOS,</w:t>
      </w:r>
      <w:r w:rsidR="00AB0FC5">
        <w:rPr>
          <w:rFonts w:ascii="Times New Roman" w:hAnsi="Times New Roman" w:cs="Times New Roman"/>
          <w:bCs/>
        </w:rPr>
        <w:t xml:space="preserve"> PARQUES Y CAMPOS DEPORTIVOS, SUSTITUYÉ</w:t>
      </w:r>
      <w:r w:rsidR="00774CD2">
        <w:rPr>
          <w:rFonts w:ascii="Times New Roman" w:hAnsi="Times New Roman" w:cs="Times New Roman"/>
          <w:bCs/>
        </w:rPr>
        <w:t>NDOLA POR AGUA RESIDUAL TRATADA,</w:t>
      </w:r>
      <w:r w:rsidR="00AB0FC5">
        <w:rPr>
          <w:rFonts w:ascii="Times New Roman" w:hAnsi="Times New Roman" w:cs="Times New Roman"/>
          <w:bCs/>
        </w:rPr>
        <w:t xml:space="preserve"> </w:t>
      </w:r>
      <w:r w:rsidR="00E77900">
        <w:rPr>
          <w:rFonts w:ascii="Times New Roman" w:hAnsi="Times New Roman" w:cs="Times New Roman"/>
          <w:bCs/>
        </w:rPr>
        <w:t>YA QUE ES UNA PRÁCTICA ADOPTADA POR LAS AUTORIDADES EN ÉPOCA DE SEQUÍA</w:t>
      </w:r>
      <w:r w:rsidR="00774CD2">
        <w:rPr>
          <w:rFonts w:ascii="Times New Roman" w:hAnsi="Times New Roman" w:cs="Times New Roman"/>
          <w:bCs/>
        </w:rPr>
        <w:t>,</w:t>
      </w:r>
      <w:r w:rsidR="00E77900">
        <w:rPr>
          <w:rFonts w:ascii="Times New Roman" w:hAnsi="Times New Roman" w:cs="Times New Roman"/>
          <w:bCs/>
        </w:rPr>
        <w:t xml:space="preserve"> ESTOY SEGURO QUE DEBE DE CONVERTIRSE EN PRÁCTICA PERMANENTE</w:t>
      </w:r>
      <w:r w:rsidR="00787C5B">
        <w:rPr>
          <w:rFonts w:ascii="Times New Roman" w:hAnsi="Times New Roman" w:cs="Times New Roman"/>
          <w:bCs/>
        </w:rPr>
        <w:t xml:space="preserve"> DEBIDO A LA RESPONSABILIDAD QUE TODOS TENEMOS DE CUIDAR EL AGUA POTABLE. ES NECESARIO RECORDAR QUE LOS EMBALSES QUE ALIMENTAN EL AGUA A NUESTRA ENTIDAD REGISTRARON EL AÑO MÁS SECO DE TODA LA DÉCADA. Y PARA EJEMPLIFICAR LA GRAVEDAD DE LA SITUACIÓN</w:t>
      </w:r>
      <w:r w:rsidR="00774CD2">
        <w:rPr>
          <w:rFonts w:ascii="Times New Roman" w:hAnsi="Times New Roman" w:cs="Times New Roman"/>
          <w:bCs/>
        </w:rPr>
        <w:t>,</w:t>
      </w:r>
      <w:r w:rsidR="00787C5B">
        <w:rPr>
          <w:rFonts w:ascii="Times New Roman" w:hAnsi="Times New Roman" w:cs="Times New Roman"/>
          <w:bCs/>
        </w:rPr>
        <w:t xml:space="preserve"> EN DÍAS PASADOS LA COMISIÓN NACIONAL DEL AGUA INFORMÓ DE LA GRAVEDAD DE LA SITUACIÓN</w:t>
      </w:r>
      <w:r w:rsidR="00774CD2">
        <w:rPr>
          <w:rFonts w:ascii="Times New Roman" w:hAnsi="Times New Roman" w:cs="Times New Roman"/>
          <w:bCs/>
        </w:rPr>
        <w:t>,</w:t>
      </w:r>
      <w:r w:rsidR="00787C5B">
        <w:rPr>
          <w:rFonts w:ascii="Times New Roman" w:hAnsi="Times New Roman" w:cs="Times New Roman"/>
          <w:bCs/>
        </w:rPr>
        <w:t xml:space="preserve"> LA CAPTACIÓN DE AGUA DE LLUVIA SOLO EN EL MES DE PASADO DE SEPTIEMBRE EN NUEVO LEÓN FUE DE 42. </w:t>
      </w:r>
      <w:r w:rsidR="00C438E2">
        <w:rPr>
          <w:rFonts w:ascii="Times New Roman" w:hAnsi="Times New Roman" w:cs="Times New Roman"/>
          <w:bCs/>
        </w:rPr>
        <w:t>MILÍMETROS,</w:t>
      </w:r>
      <w:r w:rsidR="00787C5B">
        <w:rPr>
          <w:rFonts w:ascii="Times New Roman" w:hAnsi="Times New Roman" w:cs="Times New Roman"/>
          <w:bCs/>
        </w:rPr>
        <w:t xml:space="preserve"> ES DECIR, A PENAS EL 28% PROMEDIO DE LA PRECIPITACIÓN HISTÓRICA PARA ESTE MES EN AÑOS ANTERIORES QUE FUE DE 149 MIL MILÍMETROS</w:t>
      </w:r>
      <w:r w:rsidR="00C438E2">
        <w:rPr>
          <w:rFonts w:ascii="Times New Roman" w:hAnsi="Times New Roman" w:cs="Times New Roman"/>
          <w:bCs/>
        </w:rPr>
        <w:t>. ES</w:t>
      </w:r>
      <w:r w:rsidR="00774CD2">
        <w:rPr>
          <w:rFonts w:ascii="Times New Roman" w:hAnsi="Times New Roman" w:cs="Times New Roman"/>
          <w:bCs/>
        </w:rPr>
        <w:t>T</w:t>
      </w:r>
      <w:r w:rsidR="00C438E2">
        <w:rPr>
          <w:rFonts w:ascii="Times New Roman" w:hAnsi="Times New Roman" w:cs="Times New Roman"/>
          <w:bCs/>
        </w:rPr>
        <w:t>E NIVEL DE CAPTACIÓN TAN POBRE HA PROVOCADO QUE LAS PRESAS EN EL ESTADO LUZCAN EN SUS NIVELES MÁS BAJOS, CERRO PRIETO SE ENCUENTRA EN SU 14% DE SU CAPACIDAD; EL CUCHILLO UN 54% Y LA PRESA DE LA BOCA EN</w:t>
      </w:r>
      <w:r w:rsidR="00512A60">
        <w:rPr>
          <w:rFonts w:ascii="Times New Roman" w:hAnsi="Times New Roman" w:cs="Times New Roman"/>
          <w:bCs/>
        </w:rPr>
        <w:t xml:space="preserve"> UN</w:t>
      </w:r>
      <w:r w:rsidR="00C438E2">
        <w:rPr>
          <w:rFonts w:ascii="Times New Roman" w:hAnsi="Times New Roman" w:cs="Times New Roman"/>
          <w:bCs/>
        </w:rPr>
        <w:t xml:space="preserve"> CASI 55%. ESTA SITUACIÓN ANUNCIADA POR </w:t>
      </w:r>
      <w:r w:rsidR="00BD6A83">
        <w:rPr>
          <w:rFonts w:ascii="Times New Roman" w:hAnsi="Times New Roman" w:cs="Times New Roman"/>
          <w:bCs/>
        </w:rPr>
        <w:t xml:space="preserve">LA </w:t>
      </w:r>
      <w:r w:rsidR="00C438E2">
        <w:rPr>
          <w:rFonts w:ascii="Times New Roman" w:hAnsi="Times New Roman" w:cs="Times New Roman"/>
          <w:bCs/>
        </w:rPr>
        <w:t>COMISIÓN NACIONAL DEL AGUA</w:t>
      </w:r>
      <w:r w:rsidR="00C63FD6">
        <w:rPr>
          <w:rFonts w:ascii="Times New Roman" w:hAnsi="Times New Roman" w:cs="Times New Roman"/>
          <w:bCs/>
        </w:rPr>
        <w:t xml:space="preserve"> </w:t>
      </w:r>
      <w:r w:rsidR="00512A60">
        <w:rPr>
          <w:rFonts w:ascii="Times New Roman" w:hAnsi="Times New Roman" w:cs="Times New Roman"/>
          <w:bCs/>
        </w:rPr>
        <w:t xml:space="preserve">PUEDE SEGUIR PROVOCANDO CORTES DE AGUA EN </w:t>
      </w:r>
      <w:r w:rsidR="00512A60">
        <w:rPr>
          <w:rFonts w:ascii="Times New Roman" w:hAnsi="Times New Roman" w:cs="Times New Roman"/>
          <w:bCs/>
        </w:rPr>
        <w:lastRenderedPageBreak/>
        <w:t xml:space="preserve">LA ENTIDAD, POR LO QUE ESTAMOS OBLIGADOS A TOMAR LAS MEDIDAS EN NUESTRO ALCANCE PARA EVITAR QUE ESTO LLEGUE A SUCEDER. EN TAL SENTIDO, PROPONGO ADICIONAR UNA </w:t>
      </w:r>
      <w:r w:rsidR="00512A60" w:rsidRPr="00BD6A83">
        <w:rPr>
          <w:rFonts w:ascii="Times New Roman" w:hAnsi="Times New Roman" w:cs="Times New Roman"/>
          <w:bCs/>
        </w:rPr>
        <w:t xml:space="preserve">FRACCIÓN BIS </w:t>
      </w:r>
      <w:r w:rsidR="00512A60">
        <w:rPr>
          <w:rFonts w:ascii="Times New Roman" w:hAnsi="Times New Roman" w:cs="Times New Roman"/>
          <w:bCs/>
        </w:rPr>
        <w:t>AL ARTÍCULO 3 Y UN ARTÍCULO 22 BIS A LA LEY DE AGUA POTABLE Y SANEAMIENTO PARA EL ESTADO DE NUEVO LEÓN</w:t>
      </w:r>
      <w:r w:rsidR="00BD6A83">
        <w:rPr>
          <w:rFonts w:ascii="Times New Roman" w:hAnsi="Times New Roman" w:cs="Times New Roman"/>
          <w:bCs/>
        </w:rPr>
        <w:t>,</w:t>
      </w:r>
      <w:r w:rsidR="00512A60">
        <w:rPr>
          <w:rFonts w:ascii="Times New Roman" w:hAnsi="Times New Roman" w:cs="Times New Roman"/>
          <w:bCs/>
        </w:rPr>
        <w:t xml:space="preserve"> A FIN DE AÑADIR LA DEFINICIÓN DE AGUA RESIDUAL </w:t>
      </w:r>
      <w:r w:rsidR="00EB489B">
        <w:rPr>
          <w:rFonts w:ascii="Times New Roman" w:hAnsi="Times New Roman" w:cs="Times New Roman"/>
          <w:bCs/>
        </w:rPr>
        <w:t>TRATADA,</w:t>
      </w:r>
      <w:r w:rsidR="00512A60">
        <w:rPr>
          <w:rFonts w:ascii="Times New Roman" w:hAnsi="Times New Roman" w:cs="Times New Roman"/>
          <w:bCs/>
        </w:rPr>
        <w:t xml:space="preserve"> ASÍ COMO PROHIBIR UTILIZAR AGUA POTABLE PARA RIEGO COMO YA LO EXPLIQUÉ EN </w:t>
      </w:r>
      <w:r w:rsidR="00EB489B">
        <w:rPr>
          <w:rFonts w:ascii="Times New Roman" w:hAnsi="Times New Roman" w:cs="Times New Roman"/>
          <w:bCs/>
        </w:rPr>
        <w:t>LÍNEAS</w:t>
      </w:r>
      <w:r w:rsidR="00512A60">
        <w:rPr>
          <w:rFonts w:ascii="Times New Roman" w:hAnsi="Times New Roman" w:cs="Times New Roman"/>
          <w:bCs/>
        </w:rPr>
        <w:t xml:space="preserve"> ANTERIORES. ADEMÁS, ESTABLECE LA OBLIGACIÓN DE QUE LOS ORGANISMOS PÚBLICOS Y PARTICULARES QUE NO CUENTEN CON UN SISTEMA PROPIO DE SUMINISTRO DE AGUA RESIDUAL TRATADA TENGAN QU</w:t>
      </w:r>
      <w:r w:rsidR="00BD6A83">
        <w:rPr>
          <w:rFonts w:ascii="Times New Roman" w:hAnsi="Times New Roman" w:cs="Times New Roman"/>
          <w:bCs/>
        </w:rPr>
        <w:t>E SOLICITARLA A</w:t>
      </w:r>
      <w:r w:rsidR="00512A60">
        <w:rPr>
          <w:rFonts w:ascii="Times New Roman" w:hAnsi="Times New Roman" w:cs="Times New Roman"/>
          <w:bCs/>
        </w:rPr>
        <w:t xml:space="preserve"> SERVICIO</w:t>
      </w:r>
      <w:r w:rsidR="00BD6A83">
        <w:rPr>
          <w:rFonts w:ascii="Times New Roman" w:hAnsi="Times New Roman" w:cs="Times New Roman"/>
          <w:bCs/>
        </w:rPr>
        <w:t>S</w:t>
      </w:r>
      <w:r w:rsidR="00512A60">
        <w:rPr>
          <w:rFonts w:ascii="Times New Roman" w:hAnsi="Times New Roman" w:cs="Times New Roman"/>
          <w:bCs/>
        </w:rPr>
        <w:t xml:space="preserve"> DE AGUA Y DRENAJE DE MONTERREY. CON LA APROBACIÓN DE ESTA NOBLE INICIATIVA</w:t>
      </w:r>
      <w:r w:rsidR="00EB489B">
        <w:rPr>
          <w:rFonts w:ascii="Times New Roman" w:hAnsi="Times New Roman" w:cs="Times New Roman"/>
          <w:bCs/>
        </w:rPr>
        <w:t xml:space="preserve">, ADEMÁS DE LOS BENEFICIOS DIRECTOS QUE PRODUCIRÁ EL CUIDADO DEL AGUA EN EL </w:t>
      </w:r>
      <w:r w:rsidR="00011485">
        <w:rPr>
          <w:rFonts w:ascii="Times New Roman" w:hAnsi="Times New Roman" w:cs="Times New Roman"/>
          <w:bCs/>
        </w:rPr>
        <w:t>ÁMBITO</w:t>
      </w:r>
      <w:r w:rsidR="00EB489B">
        <w:rPr>
          <w:rFonts w:ascii="Times New Roman" w:hAnsi="Times New Roman" w:cs="Times New Roman"/>
          <w:bCs/>
        </w:rPr>
        <w:t xml:space="preserve"> LOCAL, TAMBIÉN CONTARÍAMOS CON UN MARCO JURÍDICO QUE APORTE CUMPLIMIENTO A LOS OBJETIVOS DE DESARROLLO SOSTENIBLE</w:t>
      </w:r>
      <w:r w:rsidR="00011485">
        <w:rPr>
          <w:rFonts w:ascii="Times New Roman" w:hAnsi="Times New Roman" w:cs="Times New Roman"/>
          <w:bCs/>
        </w:rPr>
        <w:t xml:space="preserve"> DE LA ORGANIZACIÓN DE LAS NACIONES UNIDAS, ESPECÍFICAMENTE AL OBJETIVO NÚMERO SEIS, QUE SEÑALA: </w:t>
      </w:r>
      <w:r w:rsidR="00011485" w:rsidRPr="00304B4A">
        <w:rPr>
          <w:rFonts w:ascii="Times New Roman" w:hAnsi="Times New Roman" w:cs="Times New Roman"/>
          <w:bCs/>
          <w:i/>
        </w:rPr>
        <w:t>“</w:t>
      </w:r>
      <w:r w:rsidR="00BD6A83" w:rsidRPr="00304B4A">
        <w:rPr>
          <w:rFonts w:ascii="Times New Roman" w:hAnsi="Times New Roman" w:cs="Times New Roman"/>
          <w:bCs/>
          <w:i/>
        </w:rPr>
        <w:t>GARANTIZAR</w:t>
      </w:r>
      <w:r w:rsidR="00173D12" w:rsidRPr="00304B4A">
        <w:rPr>
          <w:rFonts w:ascii="Times New Roman" w:hAnsi="Times New Roman" w:cs="Times New Roman"/>
          <w:bCs/>
          <w:i/>
        </w:rPr>
        <w:t xml:space="preserve"> LA DISPONIBILIDAD DE AGUA Y SU GESTIÓN SOSTENIBLE Y EL SANEAMIENTO PARA TODOS</w:t>
      </w:r>
      <w:r w:rsidR="00304B4A" w:rsidRPr="00304B4A">
        <w:rPr>
          <w:rFonts w:ascii="Times New Roman" w:hAnsi="Times New Roman" w:cs="Times New Roman"/>
          <w:bCs/>
          <w:i/>
        </w:rPr>
        <w:t>”</w:t>
      </w:r>
      <w:r w:rsidR="00173D12" w:rsidRPr="00304B4A">
        <w:rPr>
          <w:rFonts w:ascii="Times New Roman" w:hAnsi="Times New Roman" w:cs="Times New Roman"/>
          <w:bCs/>
          <w:i/>
        </w:rPr>
        <w:t xml:space="preserve">. </w:t>
      </w:r>
      <w:r w:rsidR="00173D12">
        <w:rPr>
          <w:rFonts w:ascii="Times New Roman" w:hAnsi="Times New Roman" w:cs="Times New Roman"/>
          <w:bCs/>
        </w:rPr>
        <w:t>POR SUPUESTO QUE COMPLEMENTO A LAS MEDIDAS QUE SE ESTUVIERAN IMPLEMENTANDO EN LA ENTRADA A VIGOR DE ESTA REFORMA PROPUESTA SERÁ INDISPENSABLE QUE SERVICIOS DE AGUA Y DRENAJE DE MONTERREY, IMPLEMENTE UN PROGRAMA PARA ADAPTAR ESTRUCTURA PARA ABASTECER DE AGUA RESIDUAL TRATADA QUE PERMITA A LOS MUNICIPIOS Y FRACCIONAMIENTOS APEGARSE CON RIGOR A ESTA NUEVA MEDIDA. LA INICIATIVA BUSCA ADEMÁS SER PARTE DE LA VISIÓN INTEGRAL CON LA QUE DEBEMOS ENFRENTAR LOS PROBLEMAS DEL CUIDADO AL MEDIO AMBIENTE. INSISTO, LO HE DICHO MUCHAS VECES NO SOLO ES AIRE, ES AGUA, ES AIRE, SON NUESTROS ANIMALES, SON NUESTROS ARBOLES. EL CUIDADO DE TODOS NUESTROS RECURSOS NATURALES PUES COMO YA LO HEMOS COMENTADO EN ESTA TRIBUNA SOLO ASÍ PODREMOS SUPERAR EL DAÑO QUE LE ESTAMOS CAUSANDO A NUESTRO ECOSISTEMA Y SOBRE TODO A NUESTROS HIJOS Y A NUESTRAS FUTURAS GENERACIONES. NI UNA</w:t>
      </w:r>
      <w:r w:rsidR="00795A43">
        <w:rPr>
          <w:rFonts w:ascii="Times New Roman" w:hAnsi="Times New Roman" w:cs="Times New Roman"/>
          <w:bCs/>
        </w:rPr>
        <w:t xml:space="preserve"> GOTA MÁS</w:t>
      </w:r>
      <w:r w:rsidR="00304B4A">
        <w:rPr>
          <w:rFonts w:ascii="Times New Roman" w:hAnsi="Times New Roman" w:cs="Times New Roman"/>
          <w:bCs/>
        </w:rPr>
        <w:t xml:space="preserve"> DE AGUA POTABLE PARA EL RIEGO DE PARQUES,</w:t>
      </w:r>
      <w:r w:rsidR="00795A43">
        <w:rPr>
          <w:rFonts w:ascii="Times New Roman" w:hAnsi="Times New Roman" w:cs="Times New Roman"/>
          <w:bCs/>
        </w:rPr>
        <w:t xml:space="preserve"> CAMELLONES Y ESPACIOS DEPORTIVOS. ES CUANTO PRESIDENTA”.</w:t>
      </w:r>
    </w:p>
    <w:p w:rsidR="00173D12" w:rsidRDefault="00173D12" w:rsidP="003A28C6">
      <w:pPr>
        <w:spacing w:after="0" w:line="240" w:lineRule="auto"/>
        <w:ind w:right="-93"/>
        <w:jc w:val="both"/>
        <w:rPr>
          <w:rFonts w:ascii="Times New Roman" w:hAnsi="Times New Roman" w:cs="Times New Roman"/>
          <w:bCs/>
        </w:rPr>
      </w:pPr>
    </w:p>
    <w:p w:rsidR="00101E29" w:rsidRPr="00795A43" w:rsidRDefault="00101E29" w:rsidP="004477C1">
      <w:pPr>
        <w:pStyle w:val="Textoindependiente"/>
        <w:spacing w:line="360" w:lineRule="auto"/>
        <w:ind w:right="-93"/>
        <w:rPr>
          <w:sz w:val="22"/>
          <w:szCs w:val="22"/>
        </w:rPr>
      </w:pPr>
      <w:r w:rsidRPr="00795A43">
        <w:rPr>
          <w:sz w:val="22"/>
          <w:szCs w:val="22"/>
        </w:rPr>
        <w:t>SOBRE EL MISMO TEMA SE LE CO</w:t>
      </w:r>
      <w:r w:rsidR="00752006" w:rsidRPr="00795A43">
        <w:rPr>
          <w:sz w:val="22"/>
          <w:szCs w:val="22"/>
        </w:rPr>
        <w:t>NCEDIÓ EL USO DE LA PALABRA AL</w:t>
      </w:r>
      <w:r w:rsidRPr="00795A43">
        <w:rPr>
          <w:sz w:val="22"/>
          <w:szCs w:val="22"/>
        </w:rPr>
        <w:t xml:space="preserve"> </w:t>
      </w:r>
      <w:r w:rsidRPr="00795A43">
        <w:rPr>
          <w:b/>
          <w:sz w:val="22"/>
          <w:szCs w:val="22"/>
        </w:rPr>
        <w:t>C. DIP.</w:t>
      </w:r>
      <w:r w:rsidR="00752006" w:rsidRPr="00795A43">
        <w:rPr>
          <w:sz w:val="22"/>
          <w:szCs w:val="22"/>
        </w:rPr>
        <w:t xml:space="preserve"> </w:t>
      </w:r>
      <w:r w:rsidR="00752006" w:rsidRPr="00795A43">
        <w:rPr>
          <w:b/>
          <w:sz w:val="22"/>
          <w:szCs w:val="22"/>
        </w:rPr>
        <w:t>JAVIER CABALLERO GAONA</w:t>
      </w:r>
      <w:r w:rsidRPr="00795A43">
        <w:rPr>
          <w:sz w:val="22"/>
          <w:szCs w:val="22"/>
        </w:rPr>
        <w:t xml:space="preserve">, QUIEN </w:t>
      </w:r>
      <w:r w:rsidR="003C51F1" w:rsidRPr="00795A43">
        <w:rPr>
          <w:sz w:val="22"/>
          <w:szCs w:val="22"/>
        </w:rPr>
        <w:t xml:space="preserve">DESDE SU LUGAR </w:t>
      </w:r>
      <w:r w:rsidRPr="00795A43">
        <w:rPr>
          <w:sz w:val="22"/>
          <w:szCs w:val="22"/>
        </w:rPr>
        <w:t>EXPRESÓ: “</w:t>
      </w:r>
      <w:r w:rsidR="001E33F0">
        <w:rPr>
          <w:sz w:val="22"/>
          <w:szCs w:val="22"/>
        </w:rPr>
        <w:t>SIMPLEMENTE PARA SUMARNOS AL TEMA QUE ACABA DE TRATAR NUESTRO COMPAÑERO RAÚL, CREO QUE EL USO DEL AGUA POTABLE EN ESPACIOS PÚBLICOS DESPUÉS DE LA SEQUÍA QUE HEMOS ESTADO VIVIENDO PUES ES ALGO QUE DEBEMOS DE CONSIDERAR MUY SERIAMENTE PARA ERRADICARLO</w:t>
      </w:r>
      <w:r w:rsidR="004C4CEF">
        <w:rPr>
          <w:sz w:val="22"/>
          <w:szCs w:val="22"/>
        </w:rPr>
        <w:t>,</w:t>
      </w:r>
      <w:r w:rsidR="001E33F0">
        <w:rPr>
          <w:sz w:val="22"/>
          <w:szCs w:val="22"/>
        </w:rPr>
        <w:t xml:space="preserve"> NO SOLAMENTE CON AGUAS RESIDUALES, HAY QUE BUSCAR MÉTODOS ALTERNOS PARA QUE PODAMOS TENER NUESTROS PARQUES Y NUESTROS JARDINES CON RIEGO DEBIDO A QUE </w:t>
      </w:r>
      <w:r w:rsidR="001E33F0">
        <w:rPr>
          <w:sz w:val="22"/>
          <w:szCs w:val="22"/>
        </w:rPr>
        <w:lastRenderedPageBreak/>
        <w:t>PUES EL AGUA POTABLE SE DEBE DE DESTINAR PARA USO ESPECIFICO YA DE LOS SERES HUMANOS. Y BUENO, AGREGAR QUE HOY MÁS QUE NUNCA ES UN MOMENTO CLAVE EN LA HISTORIA, YO TENGO Y LO PLATICABA AHORITA CON RAÚL, NO SÉ EXACTAMENTE EL MECANISMO LEGAL PERO HAY MUNICIPIOS COMO SANTIAGO, O COMO ALLENDE QUE TIENEN MUCHA AGUA EN LOS RÍOS, ARROYOS Y A VECES NO NOS PERMITEN UTILIZARLA PARA EL RIESGO DE ESPACIOS PÚBLICOS, CREO QUE TAMBIÉN ES UN MECANISMO QUE SE TENDRÍA QUE BUSCAR</w:t>
      </w:r>
      <w:r w:rsidR="00B31FE1">
        <w:rPr>
          <w:sz w:val="22"/>
          <w:szCs w:val="22"/>
        </w:rPr>
        <w:t xml:space="preserve"> PARA QUE SEA DE ALGUNA MANERA A TRAVÉS DE LOS RÍOS, AGUAS ARROYOS PODER TENER UN RIEGO QUE FINALMENTE SE REGRESARÍA A ESTAS VERTIENTES Y ASÍ OPTIMIZAR EL TEMA DEL AGUA POTABLE, ES UN TEMA QUE SE TENDRÁ QUE ANALIZAR OBVIAMENTE HOY NO TENGO EL SUSTENTO LEGAL, PERO CREO QUE ES IMPORTANTE MENCIONARLO Y SUMARNOS A LA INICIATIVA QUE PRESENTA RAÚL</w:t>
      </w:r>
      <w:r w:rsidR="00EB779B">
        <w:rPr>
          <w:sz w:val="22"/>
          <w:szCs w:val="22"/>
        </w:rPr>
        <w:t>,</w:t>
      </w:r>
      <w:r w:rsidR="00B31FE1">
        <w:rPr>
          <w:sz w:val="22"/>
          <w:szCs w:val="22"/>
        </w:rPr>
        <w:t xml:space="preserve"> YA QUE NO SOLAMENTE EN ÉPOCAS DE SEQUÍA DEBEMOS DE RECU</w:t>
      </w:r>
      <w:r w:rsidR="00EB779B">
        <w:rPr>
          <w:sz w:val="22"/>
          <w:szCs w:val="22"/>
        </w:rPr>
        <w:t>RRIR A ESTOS MÉTODOS EMERGENTES.</w:t>
      </w:r>
      <w:r w:rsidR="00B31FE1">
        <w:rPr>
          <w:sz w:val="22"/>
          <w:szCs w:val="22"/>
        </w:rPr>
        <w:t xml:space="preserve"> CREO QUE EN NUEVO LEÓN ESTÁ MUY CLARO QUE EN LOS PRÓXIMOS AÑOS SERÁN AÑOS C</w:t>
      </w:r>
      <w:r w:rsidR="00EB779B">
        <w:rPr>
          <w:sz w:val="22"/>
          <w:szCs w:val="22"/>
        </w:rPr>
        <w:t>OMPLICADOS CON EL TEMA DEL AGUA,</w:t>
      </w:r>
      <w:r w:rsidR="00B31FE1">
        <w:rPr>
          <w:sz w:val="22"/>
          <w:szCs w:val="22"/>
        </w:rPr>
        <w:t xml:space="preserve"> ASÍ QUE SI PRESENTAMOS ESTA REFORMA DESDE ESTOS MOMENTOS PUES SERÍA ANTICIPARNOS NO SOLAMENTE EN ÉPOCAS DE SEQUÍA. ES CUANTO”.</w:t>
      </w:r>
    </w:p>
    <w:p w:rsidR="00795A43" w:rsidRPr="005724D3" w:rsidRDefault="00795A43" w:rsidP="003A28C6">
      <w:pPr>
        <w:pStyle w:val="Textoindependiente"/>
        <w:spacing w:line="240" w:lineRule="auto"/>
        <w:ind w:right="-93"/>
        <w:rPr>
          <w:color w:val="FF0000"/>
          <w:sz w:val="22"/>
          <w:szCs w:val="22"/>
        </w:rPr>
      </w:pPr>
    </w:p>
    <w:p w:rsidR="003C51F1" w:rsidRPr="003A28C6" w:rsidRDefault="003C51F1" w:rsidP="004477C1">
      <w:pPr>
        <w:pStyle w:val="Textoindependiente"/>
        <w:spacing w:line="360" w:lineRule="auto"/>
        <w:ind w:right="-93"/>
        <w:rPr>
          <w:sz w:val="22"/>
          <w:szCs w:val="22"/>
        </w:rPr>
      </w:pPr>
      <w:r w:rsidRPr="003A28C6">
        <w:rPr>
          <w:sz w:val="22"/>
          <w:szCs w:val="22"/>
        </w:rPr>
        <w:t xml:space="preserve">SOBRE EL MISMO TEMA SE LE CONCEDIÓ EL USO DE LA PALABRA A LA </w:t>
      </w:r>
      <w:r w:rsidRPr="003A28C6">
        <w:rPr>
          <w:b/>
          <w:sz w:val="22"/>
          <w:szCs w:val="22"/>
        </w:rPr>
        <w:t>C. DIP.</w:t>
      </w:r>
      <w:r w:rsidRPr="003A28C6">
        <w:rPr>
          <w:sz w:val="22"/>
          <w:szCs w:val="22"/>
        </w:rPr>
        <w:t xml:space="preserve"> </w:t>
      </w:r>
      <w:r w:rsidRPr="003A28C6">
        <w:rPr>
          <w:b/>
          <w:sz w:val="22"/>
          <w:szCs w:val="22"/>
        </w:rPr>
        <w:t>TABITA ORTIZ HERNÁNDEZ</w:t>
      </w:r>
      <w:r w:rsidRPr="003A28C6">
        <w:rPr>
          <w:sz w:val="22"/>
          <w:szCs w:val="22"/>
        </w:rPr>
        <w:t>, QUIEN DESDE SU LUGAR EXPRESÓ: “</w:t>
      </w:r>
      <w:r w:rsidR="003A28C6" w:rsidRPr="003A28C6">
        <w:rPr>
          <w:sz w:val="22"/>
          <w:szCs w:val="22"/>
        </w:rPr>
        <w:t xml:space="preserve">MUCHÍSIMAS GRACIAS. </w:t>
      </w:r>
      <w:r w:rsidR="00E51C4B">
        <w:rPr>
          <w:sz w:val="22"/>
          <w:szCs w:val="22"/>
        </w:rPr>
        <w:t xml:space="preserve">QUIERO CELEBRAR LA INICIATIVA QUE MI COMPAÑERO RAÚL, HA PRESENTADO, Y </w:t>
      </w:r>
      <w:r w:rsidR="004924FB">
        <w:rPr>
          <w:sz w:val="22"/>
          <w:szCs w:val="22"/>
        </w:rPr>
        <w:t xml:space="preserve">VOY A </w:t>
      </w:r>
      <w:r w:rsidR="00E51C4B">
        <w:rPr>
          <w:sz w:val="22"/>
          <w:szCs w:val="22"/>
        </w:rPr>
        <w:t xml:space="preserve">APROVECHAR LA COYUNTURA PARA RECORDAR QUE HAY UN VETO A UNA PROPUESTA QUE SE HIZO PARA QUE </w:t>
      </w:r>
      <w:r w:rsidR="004924FB">
        <w:rPr>
          <w:sz w:val="22"/>
          <w:szCs w:val="22"/>
        </w:rPr>
        <w:t xml:space="preserve">EN </w:t>
      </w:r>
      <w:r w:rsidR="00E51C4B">
        <w:rPr>
          <w:sz w:val="22"/>
          <w:szCs w:val="22"/>
        </w:rPr>
        <w:t>LAS PEDRERAS SE UTILIZARÁN AGUA TRATADA EN SUS PROCESOS. ESTE VETO SURGIÓ POR ALGUNAS DIFERENCIAS DE LA INDUSTRIA</w:t>
      </w:r>
      <w:r w:rsidR="007F534F">
        <w:rPr>
          <w:sz w:val="22"/>
          <w:szCs w:val="22"/>
        </w:rPr>
        <w:t>S DE LA EXTRACCIÓN PETRA, PERO SE HAN TENIDO DIÁLOGOS CON ESTAS EMPRESAS Y HAN APROBADO LOS COMENTARIOS, LOS DIÁLOGOS LAS PROPUESTAS QUE SE HAN PLANTEADO</w:t>
      </w:r>
      <w:r w:rsidR="00E345EA">
        <w:rPr>
          <w:sz w:val="22"/>
          <w:szCs w:val="22"/>
        </w:rPr>
        <w:t>,</w:t>
      </w:r>
      <w:r w:rsidR="009435FF">
        <w:rPr>
          <w:sz w:val="22"/>
          <w:szCs w:val="22"/>
        </w:rPr>
        <w:t xml:space="preserve"> ENTONCES APROVECHARÍA PARA QUE SE ESTUDIARA TAMBIÉN EL VETO Y QUE </w:t>
      </w:r>
      <w:r w:rsidR="00FA3191">
        <w:rPr>
          <w:sz w:val="22"/>
          <w:szCs w:val="22"/>
        </w:rPr>
        <w:t>PUDIÉRAMOS</w:t>
      </w:r>
      <w:r w:rsidR="009435FF">
        <w:rPr>
          <w:sz w:val="22"/>
          <w:szCs w:val="22"/>
        </w:rPr>
        <w:t xml:space="preserve"> SACAR ADELANTE TANTO ESTE VETO COMO LA INICIATIVA QUE PROPONE MI COMPAÑERO, Y PUES ESTO RESPALDANDO O APOYANDO EL CUIDAR TODAS LAS FUENTES DE AGUA, VERDAD. CREO QUE HEMOS TENIDO ALGUNOS MOMENTOS EN NUESTRO ESTADO</w:t>
      </w:r>
      <w:r w:rsidR="00FA3191">
        <w:rPr>
          <w:sz w:val="22"/>
          <w:szCs w:val="22"/>
        </w:rPr>
        <w:t xml:space="preserve"> EN DONDE SE HA PRESENTADO UNA CRISIS DE AGUA Y TENEMOS QUE APOYAR EN ESTE SENTIDO. ENTONCES, </w:t>
      </w:r>
      <w:r w:rsidR="00FA3191" w:rsidRPr="00E5722B">
        <w:rPr>
          <w:sz w:val="22"/>
          <w:szCs w:val="22"/>
        </w:rPr>
        <w:t>CELEBRO LA INICIATIVA DE COMPAÑERO Y VA AHÍ TAMBIÉN APROVECHO PARA QUE PODAMOS ESTUDIAR EL VETO A ESTA PROPUESTA. GRACIAS”.</w:t>
      </w:r>
      <w:r w:rsidR="00E51C4B">
        <w:rPr>
          <w:sz w:val="22"/>
          <w:szCs w:val="22"/>
        </w:rPr>
        <w:t xml:space="preserve"> </w:t>
      </w:r>
    </w:p>
    <w:p w:rsidR="00FA7C03" w:rsidRDefault="00FA7C03" w:rsidP="001046E1">
      <w:pPr>
        <w:pStyle w:val="Textoindependiente"/>
        <w:spacing w:line="240" w:lineRule="auto"/>
        <w:ind w:right="-93"/>
        <w:rPr>
          <w:color w:val="FF0000"/>
          <w:sz w:val="22"/>
          <w:szCs w:val="22"/>
        </w:rPr>
      </w:pPr>
    </w:p>
    <w:p w:rsidR="00CB534B" w:rsidRPr="00FA7C03" w:rsidRDefault="00CB534B" w:rsidP="004477C1">
      <w:pPr>
        <w:pStyle w:val="Textoindependiente"/>
        <w:spacing w:line="360" w:lineRule="auto"/>
        <w:ind w:right="-93"/>
        <w:rPr>
          <w:sz w:val="22"/>
          <w:szCs w:val="22"/>
        </w:rPr>
      </w:pPr>
      <w:r w:rsidRPr="00FA7C03">
        <w:rPr>
          <w:sz w:val="22"/>
          <w:szCs w:val="22"/>
        </w:rPr>
        <w:t>SOBRE EL MISMO TEMA</w:t>
      </w:r>
      <w:r w:rsidR="00DB39DC" w:rsidRPr="00FA7C03">
        <w:rPr>
          <w:sz w:val="22"/>
          <w:szCs w:val="22"/>
        </w:rPr>
        <w:t>,</w:t>
      </w:r>
      <w:r w:rsidRPr="00FA7C03">
        <w:rPr>
          <w:sz w:val="22"/>
          <w:szCs w:val="22"/>
        </w:rPr>
        <w:t xml:space="preserve"> SE LE CONCEDIÓ EL USO DE LA PALABRA A LA </w:t>
      </w:r>
      <w:r w:rsidRPr="00FA7C03">
        <w:rPr>
          <w:b/>
          <w:sz w:val="22"/>
          <w:szCs w:val="22"/>
        </w:rPr>
        <w:t>C. DIP.</w:t>
      </w:r>
      <w:r w:rsidRPr="00FA7C03">
        <w:rPr>
          <w:sz w:val="22"/>
          <w:szCs w:val="22"/>
        </w:rPr>
        <w:t xml:space="preserve"> </w:t>
      </w:r>
      <w:r w:rsidRPr="00FA7C03">
        <w:rPr>
          <w:b/>
          <w:sz w:val="22"/>
          <w:szCs w:val="22"/>
        </w:rPr>
        <w:t xml:space="preserve"> JESSICA ELODIA MARTÍNEZ </w:t>
      </w:r>
      <w:proofErr w:type="spellStart"/>
      <w:r w:rsidRPr="00FA7C03">
        <w:rPr>
          <w:b/>
          <w:sz w:val="22"/>
          <w:szCs w:val="22"/>
        </w:rPr>
        <w:t>MARTÍNEZ</w:t>
      </w:r>
      <w:proofErr w:type="spellEnd"/>
      <w:r w:rsidRPr="00FA7C03">
        <w:rPr>
          <w:sz w:val="22"/>
          <w:szCs w:val="22"/>
        </w:rPr>
        <w:t>, QUIEN DESDE SU LUGAR EXPRESÓ: “</w:t>
      </w:r>
      <w:r w:rsidR="00FA7C03">
        <w:rPr>
          <w:sz w:val="22"/>
          <w:szCs w:val="22"/>
        </w:rPr>
        <w:t xml:space="preserve">DESDE MORENA ESTAMOS A FAVOR DE LA PROPUESTA DEL COMPAÑERO RAÚL, Y SÍ, YO CREO QUE TODAS LA </w:t>
      </w:r>
      <w:r w:rsidR="00FA7C03">
        <w:rPr>
          <w:sz w:val="22"/>
          <w:szCs w:val="22"/>
        </w:rPr>
        <w:lastRenderedPageBreak/>
        <w:t xml:space="preserve">AUTORIDADES Y QUIENES TENGAN ALGÚN </w:t>
      </w:r>
      <w:r w:rsidR="00084361">
        <w:rPr>
          <w:sz w:val="22"/>
          <w:szCs w:val="22"/>
        </w:rPr>
        <w:t>JARDÍN</w:t>
      </w:r>
      <w:r w:rsidR="00FA7C03">
        <w:rPr>
          <w:sz w:val="22"/>
          <w:szCs w:val="22"/>
        </w:rPr>
        <w:t xml:space="preserve"> TENEMOS QUE PENSAR DE FORMA MÁS INTELIGENTE CUANDO LO PLANEAMOS</w:t>
      </w:r>
      <w:r w:rsidR="00E345EA">
        <w:rPr>
          <w:sz w:val="22"/>
          <w:szCs w:val="22"/>
        </w:rPr>
        <w:t>,</w:t>
      </w:r>
      <w:r w:rsidR="00FA7C03">
        <w:rPr>
          <w:sz w:val="22"/>
          <w:szCs w:val="22"/>
        </w:rPr>
        <w:t xml:space="preserve"> INCLUSO HAY MUCHOS JARDINES DE CACTÁCEAS QUE NO REQUIEREN NI SIQUIERA MUCHA AGUA ENTONCES PODEMOS DESDE ANTES DEL DISEÑO PENSAR ESTO PARA CUIDAR NUESTROS RECURSOS NATURALES QUE SI DEBEN ESTAR ENFOCADOS PRINCIPALMENTE AL CONSUMO HUMANO, INCLUSO HAY MUNICIPIOS COMO DOCTOR ARROYO QUE ESTÁN SUFRIENDO TODO EL TIEMPO DE CORTES DE AGUA DURANTE DÍAS Y NO PUEDE SER, </w:t>
      </w:r>
      <w:r w:rsidR="00DC0F64">
        <w:rPr>
          <w:sz w:val="22"/>
          <w:szCs w:val="22"/>
        </w:rPr>
        <w:t xml:space="preserve">O SEA </w:t>
      </w:r>
      <w:r w:rsidR="00FA7C03">
        <w:rPr>
          <w:sz w:val="22"/>
          <w:szCs w:val="22"/>
        </w:rPr>
        <w:t>NO ES POSIBLE QUE HAYA MUNICIPIOS COMO DOCTOR ARROYO SIN AGUA MIENTRAS QUE ESTAMOS AQUÍ REGANDO JARDINES Y A LO MEJOR CON ALGUNAS PLANTAS QUE NI SIQUIERA SON</w:t>
      </w:r>
      <w:r w:rsidR="00551A3E">
        <w:rPr>
          <w:sz w:val="22"/>
          <w:szCs w:val="22"/>
        </w:rPr>
        <w:t xml:space="preserve"> ENDÉMICAS, NO SON  DE LA CIUDAD O DE AQUÍ DE LA REGIÓN Y ESTAMOS INSISTIENDO EN TENER ALGÚN OTRO TIPO DE PLANTAS Y JARDINES QUE NO VAN CON LA REGIÓN DE NUEVO LEÓN DE MONTERREY Y PUES SÍ HAY QUE HACER TODO LO POSIBLE PARA ASEGURAR Y GARANTIZAR EL AGUA PARA LAS PERSONAS. FELICIDADES”.</w:t>
      </w:r>
      <w:r w:rsidR="00FA7C03">
        <w:rPr>
          <w:sz w:val="22"/>
          <w:szCs w:val="22"/>
        </w:rPr>
        <w:t xml:space="preserve"> </w:t>
      </w:r>
    </w:p>
    <w:p w:rsidR="00EF7494" w:rsidRDefault="00EF7494" w:rsidP="00473832">
      <w:pPr>
        <w:pStyle w:val="Textoindependiente"/>
        <w:spacing w:line="240" w:lineRule="auto"/>
        <w:ind w:right="-72"/>
        <w:rPr>
          <w:sz w:val="22"/>
          <w:szCs w:val="22"/>
        </w:rPr>
      </w:pPr>
    </w:p>
    <w:p w:rsidR="006036C7" w:rsidRPr="004477C1" w:rsidRDefault="006036C7" w:rsidP="004477C1">
      <w:pPr>
        <w:pStyle w:val="Textoindependiente"/>
        <w:spacing w:line="360" w:lineRule="auto"/>
        <w:ind w:right="-72"/>
        <w:rPr>
          <w:sz w:val="22"/>
          <w:szCs w:val="22"/>
        </w:rPr>
      </w:pPr>
      <w:r w:rsidRPr="004477C1">
        <w:rPr>
          <w:sz w:val="22"/>
          <w:szCs w:val="22"/>
        </w:rPr>
        <w:t>EN VIRTUD DE QUE SOLICITAN EL USO DE LA PALABRA MÁS ORADORES, LA C. PRESIDENTA SOMETIÓ A CONSIDERACIÓN DE LA ASAMBLEA EL ABRIR UNA NUEVA RONDA, SOLICITANDO A LOS CC. DIPUTADOS MANIFIESTEN EL SENTIDO DE SU VOTO DE FORMA ECONÓMICA.</w:t>
      </w:r>
    </w:p>
    <w:p w:rsidR="006036C7" w:rsidRPr="004477C1" w:rsidRDefault="006036C7" w:rsidP="004477C1">
      <w:pPr>
        <w:spacing w:after="0" w:line="240" w:lineRule="auto"/>
        <w:ind w:right="-72"/>
        <w:jc w:val="both"/>
        <w:rPr>
          <w:rFonts w:ascii="Times New Roman" w:hAnsi="Times New Roman" w:cs="Times New Roman"/>
        </w:rPr>
      </w:pPr>
    </w:p>
    <w:p w:rsidR="006036C7" w:rsidRPr="004477C1" w:rsidRDefault="006036C7" w:rsidP="004477C1">
      <w:pPr>
        <w:spacing w:after="0" w:line="360" w:lineRule="auto"/>
        <w:jc w:val="both"/>
        <w:rPr>
          <w:rFonts w:ascii="Times New Roman" w:hAnsi="Times New Roman" w:cs="Times New Roman"/>
          <w:iCs/>
        </w:rPr>
      </w:pPr>
      <w:r w:rsidRPr="004477C1">
        <w:rPr>
          <w:rFonts w:ascii="Times New Roman" w:hAnsi="Times New Roman" w:cs="Times New Roman"/>
        </w:rPr>
        <w:t xml:space="preserve">HECHA LA VOTACIÓN CORRESPONDIENTE, FUE APROBADA POR UNANIMIDAD LA PROPUESTA </w:t>
      </w:r>
      <w:r w:rsidRPr="004477C1">
        <w:rPr>
          <w:rFonts w:ascii="Times New Roman" w:hAnsi="Times New Roman" w:cs="Times New Roman"/>
          <w:iCs/>
        </w:rPr>
        <w:t xml:space="preserve">DE ABRIR UNA NUEVA RONDA DE ORADORES. </w:t>
      </w:r>
    </w:p>
    <w:p w:rsidR="004B03FB" w:rsidRPr="00EF7494" w:rsidRDefault="004B03FB" w:rsidP="000348D5">
      <w:pPr>
        <w:spacing w:after="0" w:line="240" w:lineRule="auto"/>
        <w:jc w:val="both"/>
        <w:rPr>
          <w:rFonts w:ascii="Times New Roman" w:hAnsi="Times New Roman" w:cs="Times New Roman"/>
          <w:iCs/>
        </w:rPr>
      </w:pPr>
    </w:p>
    <w:p w:rsidR="00560688" w:rsidRDefault="00560688" w:rsidP="004477C1">
      <w:pPr>
        <w:pStyle w:val="Textoindependiente"/>
        <w:spacing w:line="360" w:lineRule="auto"/>
        <w:ind w:right="-93"/>
        <w:rPr>
          <w:sz w:val="22"/>
          <w:szCs w:val="22"/>
        </w:rPr>
      </w:pPr>
      <w:r w:rsidRPr="00EF7494">
        <w:rPr>
          <w:sz w:val="22"/>
          <w:szCs w:val="22"/>
        </w:rPr>
        <w:t>SOBRE EL MISMO TEMA</w:t>
      </w:r>
      <w:r w:rsidR="00473832">
        <w:rPr>
          <w:sz w:val="22"/>
          <w:szCs w:val="22"/>
        </w:rPr>
        <w:t>,</w:t>
      </w:r>
      <w:r w:rsidRPr="00EF7494">
        <w:rPr>
          <w:sz w:val="22"/>
          <w:szCs w:val="22"/>
        </w:rPr>
        <w:t xml:space="preserve"> SE LE CONCEDIÓ EL USO DE LA PALABRA A LA </w:t>
      </w:r>
      <w:r w:rsidRPr="00EF7494">
        <w:rPr>
          <w:b/>
          <w:sz w:val="22"/>
          <w:szCs w:val="22"/>
        </w:rPr>
        <w:t>C. DIP.</w:t>
      </w:r>
      <w:r w:rsidRPr="00EF7494">
        <w:rPr>
          <w:sz w:val="22"/>
          <w:szCs w:val="22"/>
        </w:rPr>
        <w:t xml:space="preserve"> </w:t>
      </w:r>
      <w:r w:rsidRPr="00EF7494">
        <w:rPr>
          <w:b/>
          <w:sz w:val="22"/>
          <w:szCs w:val="22"/>
        </w:rPr>
        <w:t xml:space="preserve"> BRENDA LIZBETH SÁNCHEZ CASTRO</w:t>
      </w:r>
      <w:r w:rsidRPr="00EF7494">
        <w:rPr>
          <w:sz w:val="22"/>
          <w:szCs w:val="22"/>
        </w:rPr>
        <w:t>, QUIEN</w:t>
      </w:r>
      <w:r w:rsidR="005704F5">
        <w:rPr>
          <w:sz w:val="22"/>
          <w:szCs w:val="22"/>
        </w:rPr>
        <w:t xml:space="preserve"> DESDE SU LUGAR</w:t>
      </w:r>
      <w:r w:rsidRPr="00EF7494">
        <w:rPr>
          <w:sz w:val="22"/>
          <w:szCs w:val="22"/>
        </w:rPr>
        <w:t xml:space="preserve"> EXPRESÓ: “</w:t>
      </w:r>
      <w:r w:rsidR="002E4D7B">
        <w:rPr>
          <w:sz w:val="22"/>
          <w:szCs w:val="22"/>
        </w:rPr>
        <w:t>MUCHAS GRACIAS. ESTA PROPUESTA ES UNA PROPUESTA QUE NO DEBERÍA DE SER NI SIQUIERA PROPUESTA PORQUE DEBEMOS DE ASUMIR QUE NO DEBEMOS DE USAR EL AGUA POTABLE PARA HACER EL USO DE</w:t>
      </w:r>
      <w:r w:rsidR="00E345EA">
        <w:rPr>
          <w:sz w:val="22"/>
          <w:szCs w:val="22"/>
        </w:rPr>
        <w:t>L</w:t>
      </w:r>
      <w:r w:rsidR="002E4D7B">
        <w:rPr>
          <w:sz w:val="22"/>
          <w:szCs w:val="22"/>
        </w:rPr>
        <w:t xml:space="preserve"> RIEGO DE LOS JARD</w:t>
      </w:r>
      <w:r w:rsidR="00E345EA">
        <w:rPr>
          <w:sz w:val="22"/>
          <w:szCs w:val="22"/>
        </w:rPr>
        <w:t>INES Y DE LOS ESPACIOS PÚBLICOS,</w:t>
      </w:r>
      <w:r w:rsidR="002E4D7B">
        <w:rPr>
          <w:sz w:val="22"/>
          <w:szCs w:val="22"/>
        </w:rPr>
        <w:t xml:space="preserve"> PERO HAY LA NECESIDAD Y EN ESE SENTIDO ME SUMO A ESTA INICIATIVA QUE PROPONE NUESTRO COMPAÑERO RAÚL, SIEMPRE MUY ACERTADA. Y SÍ CREO QUE EN HONOR Y TAMBIÉN EN CORRESPONSABILIDAD Y SOBRE TODO TENEMOS QUE VER </w:t>
      </w:r>
      <w:r w:rsidR="00AA1758">
        <w:rPr>
          <w:sz w:val="22"/>
          <w:szCs w:val="22"/>
        </w:rPr>
        <w:t xml:space="preserve">POR </w:t>
      </w:r>
      <w:r w:rsidR="002E4D7B">
        <w:rPr>
          <w:sz w:val="22"/>
          <w:szCs w:val="22"/>
        </w:rPr>
        <w:t>NUESTROS VECINOS</w:t>
      </w:r>
      <w:r w:rsidR="00AA1758">
        <w:rPr>
          <w:sz w:val="22"/>
          <w:szCs w:val="22"/>
        </w:rPr>
        <w:t>,</w:t>
      </w:r>
      <w:r w:rsidR="002E4D7B">
        <w:rPr>
          <w:sz w:val="22"/>
          <w:szCs w:val="22"/>
        </w:rPr>
        <w:t xml:space="preserve"> POR NUESTRAS COLONIAS QUE SON COLONIAS O ESPACIOS PÚBLICOS YA SEA ABIERTOS O CERRADO</w:t>
      </w:r>
      <w:r w:rsidR="0085470A">
        <w:rPr>
          <w:sz w:val="22"/>
          <w:szCs w:val="22"/>
        </w:rPr>
        <w:t>S</w:t>
      </w:r>
      <w:r w:rsidR="002E4D7B">
        <w:rPr>
          <w:sz w:val="22"/>
          <w:szCs w:val="22"/>
        </w:rPr>
        <w:t xml:space="preserve"> QUE TIENEN ESTE USO DEL AGUA Y TENEMOS QUE PEDIRLE A LA AUTORIDAD RESPONSABLE QUE TAMBIÉN TENGA UN CENSO DE CÓMO Y QUIÉN ESTÁ USANDO EL AGUA POTABLE. ES UN TEMA QUE SE TIENE QUE DISCUTIR Y SEGURAMENTE EN LA DISCUSIÓN Y EN LOS TRABAJOS LO HAREMOS, PERO CREO QUE MI COMPAÑERA JESSICA, HA DADO EN EL BLANCO Y YO QUIERO REF</w:t>
      </w:r>
      <w:r w:rsidR="00316B29">
        <w:rPr>
          <w:sz w:val="22"/>
          <w:szCs w:val="22"/>
        </w:rPr>
        <w:t>ORZARLO LO QUE ELLA</w:t>
      </w:r>
      <w:r w:rsidR="002E4D7B">
        <w:rPr>
          <w:sz w:val="22"/>
          <w:szCs w:val="22"/>
        </w:rPr>
        <w:t xml:space="preserve"> DIJO, PORQUE LO DIJO MUY BIEN. QUE ES, </w:t>
      </w:r>
      <w:r w:rsidR="00316B29">
        <w:rPr>
          <w:sz w:val="22"/>
          <w:szCs w:val="22"/>
        </w:rPr>
        <w:t xml:space="preserve">QUE </w:t>
      </w:r>
      <w:r w:rsidR="002E4D7B">
        <w:rPr>
          <w:sz w:val="22"/>
          <w:szCs w:val="22"/>
        </w:rPr>
        <w:t>DERIVADO DE QUE ESTAMOS EN UNA ZONA SEMIÁRIDA</w:t>
      </w:r>
      <w:r w:rsidR="00316B29">
        <w:rPr>
          <w:sz w:val="22"/>
          <w:szCs w:val="22"/>
        </w:rPr>
        <w:t xml:space="preserve"> TENEMOS QUE CAMBIAR LA MENTALIDAD, AQUÍ EL ZACATE NO SE DA, ¿SI?, ENTONCES TENEMOS QUE PENSAR EN TODAS AQUELLAS ESPECIES QUE SON </w:t>
      </w:r>
      <w:r w:rsidR="00E345EA">
        <w:rPr>
          <w:sz w:val="22"/>
          <w:szCs w:val="22"/>
        </w:rPr>
        <w:lastRenderedPageBreak/>
        <w:t>ENDÉMICAS</w:t>
      </w:r>
      <w:r w:rsidR="00316B29">
        <w:rPr>
          <w:sz w:val="22"/>
          <w:szCs w:val="22"/>
        </w:rPr>
        <w:t xml:space="preserve"> QUE SON ESPECIES QUE NO NECESITAN AGUA Y QUE PRESTAN UN SERVICIO AMBIENTAL IGUAL O MEJOR AL QUE YA CONOCEMOS. ENTONCES, CREO QUE UNA SALIDA INTELIGENTE ES REDISEÑAR EL CONCEPTO NUEVAMENTE DE LA CIUDAD EN CUANTO A QUE EL MODELO AMERICANO CON TODO RESPETO PARA LOS AMERICANOS NO ES EL NUESTRO, NO ES MÁS ZACATE, MÁS ZACATE, SINO POR EL CONTRARIO, DISFRUTAR LO NORESTENSE, LO PROPIO, LO QUE AQUÍ QUE SE DA SOLITO, VERDAD, Y CREO QUE POR AHÍ PUEDE SER UNA SALIDA</w:t>
      </w:r>
      <w:r w:rsidR="001F0620">
        <w:rPr>
          <w:sz w:val="22"/>
          <w:szCs w:val="22"/>
        </w:rPr>
        <w:t>.</w:t>
      </w:r>
      <w:r w:rsidR="00DD0708">
        <w:rPr>
          <w:sz w:val="22"/>
          <w:szCs w:val="22"/>
        </w:rPr>
        <w:t xml:space="preserve"> SI HAY QUE PENSAR EN NUESTROS VECINOS QUE ELLOS POSIBLEMENTE DESCONOCEN ESTAS LIMITANTES</w:t>
      </w:r>
      <w:r w:rsidR="001F0620">
        <w:rPr>
          <w:sz w:val="22"/>
          <w:szCs w:val="22"/>
        </w:rPr>
        <w:t>,</w:t>
      </w:r>
      <w:r w:rsidR="00DD0708">
        <w:rPr>
          <w:sz w:val="22"/>
          <w:szCs w:val="22"/>
        </w:rPr>
        <w:t xml:space="preserve"> O A LO MEJOR NO TIENEN EL ALCANCE DE CONOCER, QUE INCLUSO ESTÁN COMETIENDO ALGUNA IRREGULARIDAD Y QUE EN ESE SENTIDO TAMBIÉN TENDREMOS QUE DARLE SALIDAS PRINCIPALMENTE A LOS MUNICIPIOS PORQUE ELLOS SERÁN LOS QUE SE ENFRENTEN A ESTA SITUACIÓN. MUCHAS GRACIAS”.</w:t>
      </w:r>
      <w:r w:rsidR="002E4D7B">
        <w:rPr>
          <w:sz w:val="22"/>
          <w:szCs w:val="22"/>
        </w:rPr>
        <w:t xml:space="preserve"> </w:t>
      </w:r>
    </w:p>
    <w:p w:rsidR="00DD0708" w:rsidRPr="002E77AC" w:rsidRDefault="00DD0708" w:rsidP="001F0620">
      <w:pPr>
        <w:pStyle w:val="Textoindependiente"/>
        <w:spacing w:line="240" w:lineRule="auto"/>
        <w:ind w:right="-93"/>
        <w:rPr>
          <w:sz w:val="22"/>
          <w:szCs w:val="22"/>
        </w:rPr>
      </w:pPr>
    </w:p>
    <w:p w:rsidR="00BA004B" w:rsidRPr="002E77AC" w:rsidRDefault="00BA004B" w:rsidP="004477C1">
      <w:pPr>
        <w:pStyle w:val="Textoindependiente"/>
        <w:spacing w:line="360" w:lineRule="auto"/>
        <w:ind w:right="-93"/>
        <w:rPr>
          <w:sz w:val="22"/>
          <w:szCs w:val="22"/>
        </w:rPr>
      </w:pPr>
      <w:r w:rsidRPr="002E77AC">
        <w:rPr>
          <w:sz w:val="22"/>
          <w:szCs w:val="22"/>
        </w:rPr>
        <w:t xml:space="preserve">SOBRE EL MISMO TEMA SE LE CONCEDIÓ EL USO DE LA PALABRA AL </w:t>
      </w:r>
      <w:r w:rsidRPr="002E77AC">
        <w:rPr>
          <w:b/>
          <w:sz w:val="22"/>
          <w:szCs w:val="22"/>
        </w:rPr>
        <w:t>C. DIP.</w:t>
      </w:r>
      <w:r w:rsidRPr="002E77AC">
        <w:rPr>
          <w:sz w:val="22"/>
          <w:szCs w:val="22"/>
        </w:rPr>
        <w:t xml:space="preserve"> </w:t>
      </w:r>
      <w:r w:rsidRPr="002E77AC">
        <w:rPr>
          <w:b/>
          <w:sz w:val="22"/>
          <w:szCs w:val="22"/>
        </w:rPr>
        <w:t xml:space="preserve"> FERNANDO ADAME DORIA</w:t>
      </w:r>
      <w:r w:rsidRPr="002E77AC">
        <w:rPr>
          <w:sz w:val="22"/>
          <w:szCs w:val="22"/>
        </w:rPr>
        <w:t>, QUIEN DESDE SU LUGAR</w:t>
      </w:r>
      <w:r w:rsidR="002A3EB2" w:rsidRPr="002E77AC">
        <w:rPr>
          <w:sz w:val="22"/>
          <w:szCs w:val="22"/>
        </w:rPr>
        <w:t xml:space="preserve"> </w:t>
      </w:r>
      <w:r w:rsidRPr="002E77AC">
        <w:rPr>
          <w:sz w:val="22"/>
          <w:szCs w:val="22"/>
        </w:rPr>
        <w:t>EXPRESÓ: “</w:t>
      </w:r>
      <w:r w:rsidR="009828CD">
        <w:rPr>
          <w:sz w:val="22"/>
          <w:szCs w:val="22"/>
        </w:rPr>
        <w:t xml:space="preserve">GRACIAS POR LA PALABRA. </w:t>
      </w:r>
      <w:r w:rsidR="002E77AC">
        <w:rPr>
          <w:sz w:val="22"/>
          <w:szCs w:val="22"/>
        </w:rPr>
        <w:t>AGUA Y DRENAJE RECOGIÓ TODOS LOS MEDIDORES DE LOS ESPACIOS PÚBLICOS Y SI NO LOS HA RECOGIDO, EL PRIMER EXHORTO ES A QUE LOS TERMINE DE RECOGER</w:t>
      </w:r>
      <w:r w:rsidR="009828CD">
        <w:rPr>
          <w:sz w:val="22"/>
          <w:szCs w:val="22"/>
        </w:rPr>
        <w:t>, PERO DEBE HABERLOS RECOGIDO DE TODOS LOS ESPACIOS PÚBLICOS DE NUEVO LEÓN. EL QUE QUIERE AL MUNICIPIO QUE QUIERA VERDE, QUE LE CUESTE. ES MÁS DIFÍCIL PRODUCIR ZACATE QUE OTRO TIPO DE PLANTAS, PUES SI, PERO BUENO HAY FORMAS DE PODERLO HACER</w:t>
      </w:r>
      <w:r w:rsidR="00573961">
        <w:rPr>
          <w:sz w:val="22"/>
          <w:szCs w:val="22"/>
        </w:rPr>
        <w:t>;</w:t>
      </w:r>
      <w:r w:rsidR="009828CD">
        <w:rPr>
          <w:sz w:val="22"/>
          <w:szCs w:val="22"/>
        </w:rPr>
        <w:t xml:space="preserve"> HABLABAN DEL USO DE AGUA RECICLADA</w:t>
      </w:r>
      <w:r w:rsidR="00573961">
        <w:rPr>
          <w:sz w:val="22"/>
          <w:szCs w:val="22"/>
        </w:rPr>
        <w:t>,</w:t>
      </w:r>
      <w:r w:rsidR="009828CD">
        <w:rPr>
          <w:sz w:val="22"/>
          <w:szCs w:val="22"/>
        </w:rPr>
        <w:t xml:space="preserve"> CADA MUNICIPIO TENDRÁ QUE PONERSE DE ACUERDO CON AGUA Y DRENAJE Y PAGAR EL SERVICIO</w:t>
      </w:r>
      <w:r w:rsidR="00573961">
        <w:rPr>
          <w:sz w:val="22"/>
          <w:szCs w:val="22"/>
        </w:rPr>
        <w:t>;</w:t>
      </w:r>
      <w:r w:rsidR="009828CD">
        <w:rPr>
          <w:sz w:val="22"/>
          <w:szCs w:val="22"/>
        </w:rPr>
        <w:t xml:space="preserve"> HAY LA POSIBILIDAD DE POZOS PROFUNDOS</w:t>
      </w:r>
      <w:r w:rsidR="00573961">
        <w:rPr>
          <w:sz w:val="22"/>
          <w:szCs w:val="22"/>
        </w:rPr>
        <w:t>,</w:t>
      </w:r>
      <w:r w:rsidR="009828CD">
        <w:rPr>
          <w:sz w:val="22"/>
          <w:szCs w:val="22"/>
        </w:rPr>
        <w:t xml:space="preserve"> TRAER EL AGUA EN PIPAS DE POZOS PROFUNDOS PUES TAMBI</w:t>
      </w:r>
      <w:r w:rsidR="00573961">
        <w:rPr>
          <w:sz w:val="22"/>
          <w:szCs w:val="22"/>
        </w:rPr>
        <w:t>ÉN.</w:t>
      </w:r>
      <w:r w:rsidR="009828CD">
        <w:rPr>
          <w:sz w:val="22"/>
          <w:szCs w:val="22"/>
        </w:rPr>
        <w:t xml:space="preserve"> PENSAR QUE CADA CIUDADANO VA A UTILIZAR AGUA RECICLADA ES IMPOSIBLE. AGUA Y DRENAJE</w:t>
      </w:r>
      <w:r w:rsidR="00573961">
        <w:rPr>
          <w:sz w:val="22"/>
          <w:szCs w:val="22"/>
        </w:rPr>
        <w:t xml:space="preserve"> LO QUE</w:t>
      </w:r>
      <w:r w:rsidR="009828CD">
        <w:rPr>
          <w:sz w:val="22"/>
          <w:szCs w:val="22"/>
        </w:rPr>
        <w:t xml:space="preserve"> PUDIERA TRATAR DE HACER ES HACER LO QUE HACE COMISIÓN FEDERAL DE ELECTRICIDAD</w:t>
      </w:r>
      <w:r w:rsidR="00C90A5C">
        <w:rPr>
          <w:sz w:val="22"/>
          <w:szCs w:val="22"/>
        </w:rPr>
        <w:t>,</w:t>
      </w:r>
      <w:r w:rsidR="009828CD">
        <w:rPr>
          <w:sz w:val="22"/>
          <w:szCs w:val="22"/>
        </w:rPr>
        <w:t xml:space="preserve"> ENTRE MÁS CONSUMES M</w:t>
      </w:r>
      <w:r w:rsidR="00C90A5C">
        <w:rPr>
          <w:sz w:val="22"/>
          <w:szCs w:val="22"/>
        </w:rPr>
        <w:t>ÁS TE CUESTA.</w:t>
      </w:r>
      <w:r w:rsidR="009828CD">
        <w:rPr>
          <w:sz w:val="22"/>
          <w:szCs w:val="22"/>
        </w:rPr>
        <w:t xml:space="preserve"> PORQUE EVITARLE A ALGUIEN</w:t>
      </w:r>
      <w:r w:rsidR="00573961">
        <w:rPr>
          <w:sz w:val="22"/>
          <w:szCs w:val="22"/>
        </w:rPr>
        <w:t xml:space="preserve"> QUE EN SU CASA</w:t>
      </w:r>
      <w:r w:rsidR="009828CD">
        <w:rPr>
          <w:sz w:val="22"/>
          <w:szCs w:val="22"/>
        </w:rPr>
        <w:t xml:space="preserve"> RIEGUE EL JARDÍN NO LO PODEMOS HACER, </w:t>
      </w:r>
      <w:r w:rsidR="00C90A5C">
        <w:rPr>
          <w:sz w:val="22"/>
          <w:szCs w:val="22"/>
        </w:rPr>
        <w:t xml:space="preserve">PORQUE </w:t>
      </w:r>
      <w:r w:rsidR="009828CD">
        <w:rPr>
          <w:sz w:val="22"/>
          <w:szCs w:val="22"/>
        </w:rPr>
        <w:t>MUCHO NO TENEMOS LA CAPACIDAD</w:t>
      </w:r>
      <w:r w:rsidR="00C90A5C">
        <w:rPr>
          <w:sz w:val="22"/>
          <w:szCs w:val="22"/>
        </w:rPr>
        <w:t>,</w:t>
      </w:r>
      <w:r w:rsidR="009828CD">
        <w:rPr>
          <w:sz w:val="22"/>
          <w:szCs w:val="22"/>
        </w:rPr>
        <w:t xml:space="preserve"> NADIE VA A TENER LA CAPACIDAD DE</w:t>
      </w:r>
      <w:r w:rsidR="00573961">
        <w:rPr>
          <w:sz w:val="22"/>
          <w:szCs w:val="22"/>
        </w:rPr>
        <w:t xml:space="preserve"> OBSERVAR;</w:t>
      </w:r>
      <w:r w:rsidR="00C90A5C">
        <w:rPr>
          <w:sz w:val="22"/>
          <w:szCs w:val="22"/>
        </w:rPr>
        <w:t xml:space="preserve"> Y SEGUNDO, PUES AL QUE LE GUSTA EL JARDÍN, LE GUSTA EL JARDÍN. </w:t>
      </w:r>
      <w:r w:rsidR="00573961">
        <w:rPr>
          <w:sz w:val="22"/>
          <w:szCs w:val="22"/>
        </w:rPr>
        <w:t>LO QUE TIENE</w:t>
      </w:r>
      <w:r w:rsidR="00C90A5C">
        <w:rPr>
          <w:sz w:val="22"/>
          <w:szCs w:val="22"/>
        </w:rPr>
        <w:t xml:space="preserve"> QUE HACER ES PAGAR UN POCO MÁS POR ELLO. LOS MUNICIPIOS QUE QUIERAN ESPACIOS VERDES PUES LE VA A TENER QUE COSTAR Y UNO DE LOS COSTOS ES LA PERFORACIÓN. MANTENER ÁREAS VERDES CON RIEGOS PRESURIZADOS NO ESTÁ FUERA DE</w:t>
      </w:r>
      <w:r w:rsidR="00265F72">
        <w:rPr>
          <w:sz w:val="22"/>
          <w:szCs w:val="22"/>
        </w:rPr>
        <w:t xml:space="preserve"> PRESUPUESTO, LO QUE ESTÁ FUERA DE PRESUPUESTO COMO BIEN LO HAN SEÑALADO Y HAY QUE APOYARLOS TODOS ES QUE EL AGUA POTABLE PUES NO SE DEBE DE USAR, NO DEBE HABER NI TOMAS NI MEDIDORES EN NINGÚN ESPACIO PÚBLICO. DEBEN DE RECOGERLOS LOS MUNICIPIOS QUE VEAN CÓMO MANTENER SUS ESPACIOS VERDES Y CÓMO VAN A REGAR LOS NUEVOS ESPACIOS QUE ESTÉN PROGRAMANDO</w:t>
      </w:r>
      <w:r w:rsidR="00967662">
        <w:rPr>
          <w:sz w:val="22"/>
          <w:szCs w:val="22"/>
        </w:rPr>
        <w:t>,</w:t>
      </w:r>
      <w:r w:rsidR="00265F72">
        <w:rPr>
          <w:sz w:val="22"/>
          <w:szCs w:val="22"/>
        </w:rPr>
        <w:t xml:space="preserve"> IGUAL LOS DESARROLLADORES, IGUAL LOS VECINOS</w:t>
      </w:r>
      <w:r w:rsidR="00967662">
        <w:rPr>
          <w:sz w:val="22"/>
          <w:szCs w:val="22"/>
        </w:rPr>
        <w:t xml:space="preserve">, PERO APOYAMOS </w:t>
      </w:r>
      <w:r w:rsidR="00967662">
        <w:rPr>
          <w:sz w:val="22"/>
          <w:szCs w:val="22"/>
        </w:rPr>
        <w:lastRenderedPageBreak/>
        <w:t>TOTALMENTE QUE EL AGUA POTABLE NO ES PARA ESOS FINES, AUNQUE NO ES TAN SENCILLO DE RESOLVER. ES CUANTO. GRACIAS”.</w:t>
      </w:r>
      <w:r w:rsidR="00265F72">
        <w:rPr>
          <w:sz w:val="22"/>
          <w:szCs w:val="22"/>
        </w:rPr>
        <w:t xml:space="preserve"> </w:t>
      </w:r>
      <w:r w:rsidR="00573961">
        <w:rPr>
          <w:sz w:val="22"/>
          <w:szCs w:val="22"/>
        </w:rPr>
        <w:t xml:space="preserve"> </w:t>
      </w:r>
      <w:r w:rsidR="009828CD">
        <w:rPr>
          <w:sz w:val="22"/>
          <w:szCs w:val="22"/>
        </w:rPr>
        <w:t xml:space="preserve"> </w:t>
      </w:r>
    </w:p>
    <w:p w:rsidR="00AF67B6" w:rsidRPr="004477C1" w:rsidRDefault="00AF67B6" w:rsidP="000348D5">
      <w:pPr>
        <w:pStyle w:val="Sinespaciado"/>
        <w:ind w:right="-93"/>
        <w:jc w:val="both"/>
        <w:rPr>
          <w:rFonts w:ascii="Times New Roman" w:hAnsi="Times New Roman"/>
          <w:bCs/>
        </w:rPr>
      </w:pPr>
    </w:p>
    <w:p w:rsidR="003F252F" w:rsidRPr="004477C1" w:rsidRDefault="00AF67B6" w:rsidP="004477C1">
      <w:pPr>
        <w:spacing w:after="0" w:line="360" w:lineRule="auto"/>
        <w:jc w:val="both"/>
        <w:rPr>
          <w:rFonts w:ascii="Times New Roman" w:hAnsi="Times New Roman" w:cs="Times New Roman"/>
          <w:bCs/>
          <w:iCs/>
          <w:lang w:val="es-ES"/>
        </w:rPr>
      </w:pPr>
      <w:r w:rsidRPr="004477C1">
        <w:rPr>
          <w:rFonts w:ascii="Times New Roman" w:hAnsi="Times New Roman" w:cs="Times New Roman"/>
          <w:bCs/>
        </w:rPr>
        <w:t xml:space="preserve">PARA OTRO TEMA, SE LE CONCEDIÓ EL USO DE LA PALABRA AL </w:t>
      </w:r>
      <w:r w:rsidRPr="004477C1">
        <w:rPr>
          <w:rFonts w:ascii="Times New Roman" w:hAnsi="Times New Roman" w:cs="Times New Roman"/>
          <w:b/>
          <w:bCs/>
        </w:rPr>
        <w:t xml:space="preserve">C. DIP. </w:t>
      </w:r>
      <w:r w:rsidR="002A3EB2" w:rsidRPr="004477C1">
        <w:rPr>
          <w:rFonts w:ascii="Times New Roman" w:hAnsi="Times New Roman" w:cs="Times New Roman"/>
          <w:b/>
          <w:bCs/>
        </w:rPr>
        <w:t>ROBERTO CARLOS FARÍAS GARCÍA</w:t>
      </w:r>
      <w:r w:rsidRPr="004477C1">
        <w:rPr>
          <w:rFonts w:ascii="Times New Roman" w:hAnsi="Times New Roman" w:cs="Times New Roman"/>
          <w:bCs/>
        </w:rPr>
        <w:t>, QUIEN EXPRESÓ:</w:t>
      </w:r>
      <w:r w:rsidR="003F252F" w:rsidRPr="004477C1">
        <w:rPr>
          <w:rFonts w:ascii="Times New Roman" w:hAnsi="Times New Roman" w:cs="Times New Roman"/>
          <w:bCs/>
        </w:rPr>
        <w:t xml:space="preserve"> </w:t>
      </w:r>
      <w:r w:rsidR="0076373D">
        <w:rPr>
          <w:rFonts w:ascii="Times New Roman" w:hAnsi="Times New Roman" w:cs="Times New Roman"/>
          <w:bCs/>
        </w:rPr>
        <w:t>“CON SU PERMISO DIPUTADA PRESIDENTA, BUENAS TARDES Y A TODAS COMPAÑERAS Y COMPAÑEROS DIPUTADOS. E</w:t>
      </w:r>
      <w:r w:rsidR="003F252F" w:rsidRPr="004477C1">
        <w:rPr>
          <w:rFonts w:ascii="Times New Roman" w:hAnsi="Times New Roman" w:cs="Times New Roman"/>
        </w:rPr>
        <w:t>L DE LA VOZ, DIPUTADO ROBERTO CARLOS FARÍAS GARCÍA, INTEGRANTE DEL GRUPO LEGISLATIVO DEL PARTIDO ACCIÓN NACIONAL PERTENECIENTE A LA SEPTUAGÉSIMA SEXTA LEGISLATURA DEL H</w:t>
      </w:r>
      <w:r w:rsidR="0076373D">
        <w:rPr>
          <w:rFonts w:ascii="Times New Roman" w:hAnsi="Times New Roman" w:cs="Times New Roman"/>
        </w:rPr>
        <w:t>ONORABLE</w:t>
      </w:r>
      <w:r w:rsidR="003F252F" w:rsidRPr="004477C1">
        <w:rPr>
          <w:rFonts w:ascii="Times New Roman" w:hAnsi="Times New Roman" w:cs="Times New Roman"/>
        </w:rPr>
        <w:t xml:space="preserve"> CONGRESO DEL ESTADO DE NUEVO LEÓN, EN USO DE LAS ATRIBUCIONES QUE ME CONFIEREN LOS ARTÍCULOS</w:t>
      </w:r>
      <w:r w:rsidR="003F252F" w:rsidRPr="004477C1">
        <w:rPr>
          <w:rFonts w:ascii="Times New Roman" w:hAnsi="Times New Roman" w:cs="Times New Roman"/>
          <w:iCs/>
          <w:lang w:val="es-ES"/>
        </w:rPr>
        <w:t xml:space="preserve"> 122 BIS Y 123 DEL REGLAMENTO PARA EL GOBIERNO INTERIOR DEL CONGRESO DEL ESTADO DE NUEVO LEÓN, OCURRO A PRESENTAR UN </w:t>
      </w:r>
      <w:r w:rsidR="003F252F" w:rsidRPr="0076373D">
        <w:rPr>
          <w:rFonts w:ascii="Times New Roman" w:hAnsi="Times New Roman" w:cs="Times New Roman"/>
          <w:b/>
          <w:iCs/>
          <w:lang w:val="es-ES"/>
        </w:rPr>
        <w:t>PUNTO DE ACUERDO</w:t>
      </w:r>
      <w:r w:rsidR="003F252F" w:rsidRPr="00F3695D">
        <w:rPr>
          <w:rFonts w:ascii="Times New Roman" w:hAnsi="Times New Roman" w:cs="Times New Roman"/>
          <w:iCs/>
          <w:lang w:val="es-ES"/>
        </w:rPr>
        <w:t xml:space="preserve">, </w:t>
      </w:r>
      <w:r w:rsidR="003F252F" w:rsidRPr="004477C1">
        <w:rPr>
          <w:rFonts w:ascii="Times New Roman" w:hAnsi="Times New Roman" w:cs="Times New Roman"/>
          <w:iCs/>
          <w:lang w:val="es-ES"/>
        </w:rPr>
        <w:t>CONFORME A LA SIGUIENTE:</w:t>
      </w:r>
      <w:r w:rsidR="003F252F" w:rsidRPr="004477C1">
        <w:rPr>
          <w:rFonts w:ascii="Times New Roman" w:hAnsi="Times New Roman" w:cs="Times New Roman"/>
        </w:rPr>
        <w:t xml:space="preserve"> </w:t>
      </w:r>
      <w:r w:rsidR="003F252F" w:rsidRPr="004477C1">
        <w:rPr>
          <w:rFonts w:ascii="Times New Roman" w:hAnsi="Times New Roman" w:cs="Times New Roman"/>
          <w:b/>
          <w:iCs/>
          <w:lang w:val="es-ES"/>
        </w:rPr>
        <w:t>EXPOSICIÓN DE MOTIVOS</w:t>
      </w:r>
      <w:r w:rsidR="003F252F" w:rsidRPr="004477C1">
        <w:rPr>
          <w:rFonts w:ascii="Times New Roman" w:hAnsi="Times New Roman" w:cs="Times New Roman"/>
          <w:iCs/>
          <w:lang w:val="es-ES"/>
        </w:rPr>
        <w:t xml:space="preserve">. </w:t>
      </w:r>
      <w:r w:rsidR="003F252F" w:rsidRPr="004477C1">
        <w:rPr>
          <w:rFonts w:ascii="Times New Roman" w:hAnsi="Times New Roman" w:cs="Times New Roman"/>
          <w:bCs/>
          <w:iCs/>
          <w:lang w:val="es-ES"/>
        </w:rPr>
        <w:t>EL PASADO 9</w:t>
      </w:r>
      <w:r w:rsidR="0076373D">
        <w:rPr>
          <w:rFonts w:ascii="Times New Roman" w:hAnsi="Times New Roman" w:cs="Times New Roman"/>
          <w:bCs/>
          <w:iCs/>
          <w:lang w:val="es-ES"/>
        </w:rPr>
        <w:t xml:space="preserve"> </w:t>
      </w:r>
      <w:r w:rsidR="003F252F" w:rsidRPr="004477C1">
        <w:rPr>
          <w:rFonts w:ascii="Times New Roman" w:hAnsi="Times New Roman" w:cs="Times New Roman"/>
          <w:bCs/>
          <w:iCs/>
          <w:lang w:val="es-ES"/>
        </w:rPr>
        <w:t>DE DICIEMBRE DE 2015, EL C</w:t>
      </w:r>
      <w:r w:rsidR="0076373D">
        <w:rPr>
          <w:rFonts w:ascii="Times New Roman" w:hAnsi="Times New Roman" w:cs="Times New Roman"/>
          <w:bCs/>
          <w:iCs/>
          <w:lang w:val="es-ES"/>
        </w:rPr>
        <w:t>IUDADANO</w:t>
      </w:r>
      <w:r w:rsidR="003F252F" w:rsidRPr="004477C1">
        <w:rPr>
          <w:rFonts w:ascii="Times New Roman" w:hAnsi="Times New Roman" w:cs="Times New Roman"/>
          <w:bCs/>
          <w:iCs/>
          <w:lang w:val="es-ES"/>
        </w:rPr>
        <w:t xml:space="preserve"> MARIO RAFAEL CANTÚ GONZÁLEZ, PRESIDENTE DE LA CÁMARA NACIONAL DE LA INDUSTRIA DE RESTAURANTES Y ALIMENTOS CONDIMENTADOS, PRESENTÓ INICIATIVA DE REFORMA A DIVERSOS ARTÍCULOS DE LA LEY DE PROTECCIÓN CONTRA LA EXPOSICIÓN </w:t>
      </w:r>
      <w:r w:rsidR="00542E54">
        <w:rPr>
          <w:rFonts w:ascii="Times New Roman" w:hAnsi="Times New Roman" w:cs="Times New Roman"/>
          <w:bCs/>
          <w:iCs/>
          <w:lang w:val="es-ES"/>
        </w:rPr>
        <w:t>DE</w:t>
      </w:r>
      <w:r w:rsidR="003F252F" w:rsidRPr="004477C1">
        <w:rPr>
          <w:rFonts w:ascii="Times New Roman" w:hAnsi="Times New Roman" w:cs="Times New Roman"/>
          <w:bCs/>
          <w:iCs/>
          <w:lang w:val="es-ES"/>
        </w:rPr>
        <w:t>L HUMO DEL TABACO DEL ESTADO DE NUEVO LEÓN</w:t>
      </w:r>
      <w:r w:rsidR="00542E54">
        <w:rPr>
          <w:rFonts w:ascii="Times New Roman" w:hAnsi="Times New Roman" w:cs="Times New Roman"/>
          <w:bCs/>
          <w:iCs/>
          <w:lang w:val="es-ES"/>
        </w:rPr>
        <w:t xml:space="preserve">, SIENDO TURNADA EL </w:t>
      </w:r>
      <w:r w:rsidR="003F252F" w:rsidRPr="004477C1">
        <w:rPr>
          <w:rFonts w:ascii="Times New Roman" w:hAnsi="Times New Roman" w:cs="Times New Roman"/>
          <w:bCs/>
          <w:iCs/>
          <w:lang w:val="es-ES"/>
        </w:rPr>
        <w:t>9 DE DICIEMBRE DE 2015 A LA COMISIÓN DE LEGISLACIÓN Y PUNTOS CONSTITUCIONALES</w:t>
      </w:r>
      <w:r w:rsidR="00542E54">
        <w:rPr>
          <w:rFonts w:ascii="Times New Roman" w:hAnsi="Times New Roman" w:cs="Times New Roman"/>
          <w:bCs/>
          <w:iCs/>
          <w:lang w:val="es-ES"/>
        </w:rPr>
        <w:t>,</w:t>
      </w:r>
      <w:r w:rsidR="003F252F" w:rsidRPr="004477C1">
        <w:rPr>
          <w:rFonts w:ascii="Times New Roman" w:hAnsi="Times New Roman" w:cs="Times New Roman"/>
          <w:bCs/>
          <w:iCs/>
          <w:lang w:val="es-ES"/>
        </w:rPr>
        <w:t xml:space="preserve"> BAJO EL EXPEDIENTE LEGISLATIVO 9849/LXXIV LEGISLATURA. EN CONSECUENCIA, ESTE PODER LEGISLATIVO APROBÓ EL 18 DE DICIEMBRE DE 2015 POR MAYORÍA EL DICTAMEN MEDIANTE EL CUAL SE EXPIDE EL DECRETO N</w:t>
      </w:r>
      <w:r w:rsidR="00542E54">
        <w:rPr>
          <w:rFonts w:ascii="Times New Roman" w:hAnsi="Times New Roman" w:cs="Times New Roman"/>
          <w:bCs/>
          <w:iCs/>
          <w:lang w:val="es-ES"/>
        </w:rPr>
        <w:t xml:space="preserve">ÚMERO </w:t>
      </w:r>
      <w:r w:rsidR="003F252F" w:rsidRPr="004477C1">
        <w:rPr>
          <w:rFonts w:ascii="Times New Roman" w:hAnsi="Times New Roman" w:cs="Times New Roman"/>
          <w:bCs/>
          <w:iCs/>
          <w:lang w:val="es-ES"/>
        </w:rPr>
        <w:t xml:space="preserve">68, MISMO QUE CONTIENE LAS REFORMAS </w:t>
      </w:r>
      <w:r w:rsidR="00C343FE">
        <w:rPr>
          <w:rFonts w:ascii="Times New Roman" w:hAnsi="Times New Roman" w:cs="Times New Roman"/>
          <w:bCs/>
          <w:iCs/>
          <w:lang w:val="es-ES"/>
        </w:rPr>
        <w:t xml:space="preserve">DE </w:t>
      </w:r>
      <w:r w:rsidR="003F252F" w:rsidRPr="004477C1">
        <w:rPr>
          <w:rFonts w:ascii="Times New Roman" w:hAnsi="Times New Roman" w:cs="Times New Roman"/>
          <w:bCs/>
          <w:iCs/>
          <w:lang w:val="es-ES"/>
        </w:rPr>
        <w:t>LA LEY DE PROTECCIÓN CONTRA LA EXPOSICIÓN AL HUMO DEL TABACO DEL ESTADO DE NUEVO LEÓN POR ADICIÓN DE UNA FRACCIÓN IV BIS DEL ARTÍCULO 3</w:t>
      </w:r>
      <w:r w:rsidR="00542E54">
        <w:rPr>
          <w:rFonts w:ascii="Times New Roman" w:hAnsi="Times New Roman" w:cs="Times New Roman"/>
          <w:bCs/>
          <w:iCs/>
          <w:lang w:val="es-ES"/>
        </w:rPr>
        <w:t>º</w:t>
      </w:r>
      <w:r w:rsidR="003F252F" w:rsidRPr="004477C1">
        <w:rPr>
          <w:rFonts w:ascii="Times New Roman" w:hAnsi="Times New Roman" w:cs="Times New Roman"/>
          <w:bCs/>
          <w:iCs/>
          <w:lang w:val="es-ES"/>
        </w:rPr>
        <w:t xml:space="preserve"> Y POR MODIFICACIÓN EN SUS ARTÍCULOS 14, 15 Y 16. DE ESTA MANERA, EL DÍA 8</w:t>
      </w:r>
      <w:r w:rsidR="00542E54">
        <w:rPr>
          <w:rFonts w:ascii="Times New Roman" w:hAnsi="Times New Roman" w:cs="Times New Roman"/>
          <w:bCs/>
          <w:iCs/>
          <w:lang w:val="es-ES"/>
        </w:rPr>
        <w:t xml:space="preserve"> </w:t>
      </w:r>
      <w:r w:rsidR="003F252F" w:rsidRPr="004477C1">
        <w:rPr>
          <w:rFonts w:ascii="Times New Roman" w:hAnsi="Times New Roman" w:cs="Times New Roman"/>
          <w:bCs/>
          <w:iCs/>
          <w:lang w:val="es-ES"/>
        </w:rPr>
        <w:t xml:space="preserve">DE ENERO DE 2016, ESTA SOBERANÍA REMITIÓ AL EJECUTIVO DEL ESTADO EL DECRETO ANTES SEÑALADO PARA LOS EFECTOS CONSTITUCIONALES CORRESPONDIENTES. LAS MODIFICACIONES CONSISTIERON EN LA INCORPORACIÓN DE LA FIGURA DE </w:t>
      </w:r>
      <w:r w:rsidR="003F252F" w:rsidRPr="004477C1">
        <w:rPr>
          <w:rFonts w:ascii="Times New Roman" w:hAnsi="Times New Roman" w:cs="Times New Roman"/>
          <w:bCs/>
          <w:i/>
          <w:iCs/>
          <w:lang w:val="es-ES"/>
        </w:rPr>
        <w:t>“ESPACIOS INTERIORES AISLADOS PARA FUMAR”</w:t>
      </w:r>
      <w:r w:rsidR="003F252F" w:rsidRPr="004477C1">
        <w:rPr>
          <w:rFonts w:ascii="Times New Roman" w:hAnsi="Times New Roman" w:cs="Times New Roman"/>
          <w:bCs/>
          <w:iCs/>
          <w:lang w:val="es-ES"/>
        </w:rPr>
        <w:t xml:space="preserve">, LA CUAL, CONFORME A LAS CONSIDERACIONES DEL RESPECTIVO DICTAMEN, SE REALIZARON EN ATENCIÓN A UNA DISCREPANCIA ENTRE LA LEGISLACIÓN FEDERAL Y LA LOCAL, ASÍ COMO PARA GENERAR UNA </w:t>
      </w:r>
      <w:r w:rsidR="003F252F" w:rsidRPr="00C343FE">
        <w:rPr>
          <w:rFonts w:ascii="Times New Roman" w:hAnsi="Times New Roman" w:cs="Times New Roman"/>
          <w:bCs/>
          <w:iCs/>
          <w:lang w:val="es-ES"/>
        </w:rPr>
        <w:t>COMPETENCIA COMERCI</w:t>
      </w:r>
      <w:r w:rsidR="003B641A">
        <w:rPr>
          <w:rFonts w:ascii="Times New Roman" w:hAnsi="Times New Roman" w:cs="Times New Roman"/>
          <w:bCs/>
          <w:iCs/>
          <w:lang w:val="es-ES"/>
        </w:rPr>
        <w:t>AL JUSTA ENTRE ESTABLECIMIENTOS,</w:t>
      </w:r>
      <w:r w:rsidR="003F252F" w:rsidRPr="004477C1">
        <w:rPr>
          <w:rFonts w:ascii="Times New Roman" w:hAnsi="Times New Roman" w:cs="Times New Roman"/>
          <w:bCs/>
          <w:iCs/>
          <w:lang w:val="es-ES"/>
        </w:rPr>
        <w:t xml:space="preserve"> CON RELACIÓN A UNA SUPUESTA OPOSICIÓN ENTRE LAS </w:t>
      </w:r>
      <w:r w:rsidR="003B641A">
        <w:rPr>
          <w:rFonts w:ascii="Times New Roman" w:hAnsi="Times New Roman" w:cs="Times New Roman"/>
          <w:bCs/>
          <w:iCs/>
          <w:lang w:val="es-ES"/>
        </w:rPr>
        <w:t>REFERIDAS NORMAS.</w:t>
      </w:r>
      <w:r w:rsidR="003F252F" w:rsidRPr="004477C1">
        <w:rPr>
          <w:rFonts w:ascii="Times New Roman" w:hAnsi="Times New Roman" w:cs="Times New Roman"/>
          <w:bCs/>
          <w:iCs/>
          <w:lang w:val="es-ES"/>
        </w:rPr>
        <w:t xml:space="preserve"> EFECTIVAMENTE</w:t>
      </w:r>
      <w:r w:rsidR="003B641A">
        <w:rPr>
          <w:rFonts w:ascii="Times New Roman" w:hAnsi="Times New Roman" w:cs="Times New Roman"/>
          <w:bCs/>
          <w:iCs/>
          <w:lang w:val="es-ES"/>
        </w:rPr>
        <w:t>,</w:t>
      </w:r>
      <w:r w:rsidR="003F252F" w:rsidRPr="004477C1">
        <w:rPr>
          <w:rFonts w:ascii="Times New Roman" w:hAnsi="Times New Roman" w:cs="Times New Roman"/>
          <w:bCs/>
          <w:iCs/>
          <w:lang w:val="es-ES"/>
        </w:rPr>
        <w:t xml:space="preserve"> LA LEY GENERAL PARA EL CONTROL DEL TABACO DISPONE EN SU ARTÍCULO 27 FRACCIÓN II LA EXISTENCIA DE ESPACIOS INTERIORES AISLADOS CON MECANISMOS QUE EVITEN EL TRASLADO DE PARTÍCULAS HACIA LOS ESPACIOS </w:t>
      </w:r>
      <w:r w:rsidR="00BD2232">
        <w:rPr>
          <w:rFonts w:ascii="Times New Roman" w:hAnsi="Times New Roman" w:cs="Times New Roman"/>
          <w:bCs/>
          <w:iCs/>
          <w:lang w:val="es-ES"/>
        </w:rPr>
        <w:t>CIEN POR CIENTO</w:t>
      </w:r>
      <w:r w:rsidR="003F252F" w:rsidRPr="004477C1">
        <w:rPr>
          <w:rFonts w:ascii="Times New Roman" w:hAnsi="Times New Roman" w:cs="Times New Roman"/>
          <w:bCs/>
          <w:iCs/>
          <w:lang w:val="es-ES"/>
        </w:rPr>
        <w:t xml:space="preserve"> LIBRES DE HUMO DE TABACO Y QUE NO SEA PASO OBLIGADO PARA LOS NO FUMADORES. EN ESTE SENTIDO, Y SIGUIENDO CON EL PROCESO LEGISLATIVO</w:t>
      </w:r>
      <w:r w:rsidR="008D6B6B">
        <w:rPr>
          <w:rFonts w:ascii="Times New Roman" w:hAnsi="Times New Roman" w:cs="Times New Roman"/>
          <w:bCs/>
          <w:iCs/>
          <w:lang w:val="es-ES"/>
        </w:rPr>
        <w:t>,</w:t>
      </w:r>
      <w:r w:rsidR="003F252F" w:rsidRPr="004477C1">
        <w:rPr>
          <w:rFonts w:ascii="Times New Roman" w:hAnsi="Times New Roman" w:cs="Times New Roman"/>
          <w:bCs/>
          <w:iCs/>
          <w:lang w:val="es-ES"/>
        </w:rPr>
        <w:t xml:space="preserve"> EL 15 DE ENERO DE 2016 Y CON LAS FACULTADES QUE LA </w:t>
      </w:r>
      <w:r w:rsidR="003F252F" w:rsidRPr="004477C1">
        <w:rPr>
          <w:rFonts w:ascii="Times New Roman" w:hAnsi="Times New Roman" w:cs="Times New Roman"/>
          <w:bCs/>
          <w:iCs/>
          <w:lang w:val="es-ES"/>
        </w:rPr>
        <w:lastRenderedPageBreak/>
        <w:t>CONSTITUCIÓN POLÍTICA DEL ESTADO</w:t>
      </w:r>
      <w:r w:rsidR="008D6B6B">
        <w:rPr>
          <w:rFonts w:ascii="Times New Roman" w:hAnsi="Times New Roman" w:cs="Times New Roman"/>
          <w:bCs/>
          <w:iCs/>
          <w:lang w:val="es-ES"/>
        </w:rPr>
        <w:t xml:space="preserve"> DE NUEVO LEÓN LE OTORGA</w:t>
      </w:r>
      <w:r w:rsidR="003F252F" w:rsidRPr="004477C1">
        <w:rPr>
          <w:rFonts w:ascii="Times New Roman" w:hAnsi="Times New Roman" w:cs="Times New Roman"/>
          <w:bCs/>
          <w:iCs/>
          <w:lang w:val="es-ES"/>
        </w:rPr>
        <w:t xml:space="preserve"> AL EJECUTIVO, EL </w:t>
      </w:r>
      <w:r w:rsidR="00690694" w:rsidRPr="004477C1">
        <w:rPr>
          <w:rFonts w:ascii="Times New Roman" w:hAnsi="Times New Roman" w:cs="Times New Roman"/>
          <w:bCs/>
          <w:iCs/>
          <w:lang w:val="es-ES"/>
        </w:rPr>
        <w:t>C</w:t>
      </w:r>
      <w:r w:rsidR="00690694">
        <w:rPr>
          <w:rFonts w:ascii="Times New Roman" w:hAnsi="Times New Roman" w:cs="Times New Roman"/>
          <w:bCs/>
          <w:iCs/>
          <w:lang w:val="es-ES"/>
        </w:rPr>
        <w:t xml:space="preserve">IUDADANO </w:t>
      </w:r>
      <w:r w:rsidR="003F252F" w:rsidRPr="004477C1">
        <w:rPr>
          <w:rFonts w:ascii="Times New Roman" w:hAnsi="Times New Roman" w:cs="Times New Roman"/>
          <w:bCs/>
          <w:iCs/>
          <w:lang w:val="es-ES"/>
        </w:rPr>
        <w:t>GOBERNADOR PRESENTÓ ANTE ESTE CONGRESO DEL ESTADO OBSERVACIONES AL DECRETO N</w:t>
      </w:r>
      <w:r w:rsidR="00690694">
        <w:rPr>
          <w:rFonts w:ascii="Times New Roman" w:hAnsi="Times New Roman" w:cs="Times New Roman"/>
          <w:bCs/>
          <w:iCs/>
          <w:lang w:val="es-ES"/>
        </w:rPr>
        <w:t xml:space="preserve">ÚMERO </w:t>
      </w:r>
      <w:r w:rsidR="003F252F" w:rsidRPr="004477C1">
        <w:rPr>
          <w:rFonts w:ascii="Times New Roman" w:hAnsi="Times New Roman" w:cs="Times New Roman"/>
          <w:bCs/>
          <w:iCs/>
          <w:lang w:val="es-ES"/>
        </w:rPr>
        <w:t>68 SIENDO TURNADAS EL 20 DE ENERO DE 2016 A LA COMISIÓN DE LEGISLACIÓN Y PUNTOS CONSTITUCIONALES BAJO EL EXPEDIENTE LEGISLATIVO NÚMERO 9878/LXXIV</w:t>
      </w:r>
      <w:r w:rsidR="003B641A">
        <w:rPr>
          <w:rFonts w:ascii="Times New Roman" w:hAnsi="Times New Roman" w:cs="Times New Roman"/>
          <w:bCs/>
          <w:iCs/>
          <w:lang w:val="es-ES"/>
        </w:rPr>
        <w:t xml:space="preserve"> </w:t>
      </w:r>
      <w:r w:rsidR="00AD6B51">
        <w:rPr>
          <w:rFonts w:ascii="Times New Roman" w:hAnsi="Times New Roman" w:cs="Times New Roman"/>
          <w:bCs/>
          <w:iCs/>
          <w:lang w:val="es-ES"/>
        </w:rPr>
        <w:t>LEGISLATURA.</w:t>
      </w:r>
      <w:r w:rsidR="003F252F" w:rsidRPr="004477C1">
        <w:rPr>
          <w:rFonts w:ascii="Times New Roman" w:hAnsi="Times New Roman" w:cs="Times New Roman"/>
          <w:bCs/>
          <w:iCs/>
          <w:lang w:val="es-ES"/>
        </w:rPr>
        <w:t xml:space="preserve"> </w:t>
      </w:r>
      <w:r w:rsidR="003F252F" w:rsidRPr="004477C1">
        <w:rPr>
          <w:rFonts w:ascii="Times New Roman" w:hAnsi="Times New Roman" w:cs="Times New Roman"/>
          <w:iCs/>
        </w:rPr>
        <w:t>EN VIRTUD DE LO ANTERIOR, LE SOLICITO DIPUTADA PRESIDENTA</w:t>
      </w:r>
      <w:r w:rsidR="003B641A">
        <w:rPr>
          <w:rFonts w:ascii="Times New Roman" w:hAnsi="Times New Roman" w:cs="Times New Roman"/>
          <w:iCs/>
        </w:rPr>
        <w:t>,</w:t>
      </w:r>
      <w:r w:rsidR="003F252F" w:rsidRPr="004477C1">
        <w:rPr>
          <w:rFonts w:ascii="Times New Roman" w:hAnsi="Times New Roman" w:cs="Times New Roman"/>
          <w:iCs/>
        </w:rPr>
        <w:t xml:space="preserve"> TENGA A BIEN SOMETER A LA CONSIDERACIÓN DE ESTE PLENO, INSTRUIR A </w:t>
      </w:r>
      <w:r w:rsidR="00AD6B51">
        <w:rPr>
          <w:rFonts w:ascii="Times New Roman" w:hAnsi="Times New Roman" w:cs="Times New Roman"/>
          <w:iCs/>
        </w:rPr>
        <w:t>ESTA</w:t>
      </w:r>
      <w:r w:rsidR="003F252F" w:rsidRPr="004477C1">
        <w:rPr>
          <w:rFonts w:ascii="Times New Roman" w:hAnsi="Times New Roman" w:cs="Times New Roman"/>
          <w:iCs/>
        </w:rPr>
        <w:t xml:space="preserve"> COMISIÓN DE LEGISLACIÓN PARA QUE REALICE UNA MESA DE TRABAJO PARA EL ANÁLISIS, ESTUDIO Y DISCUSIÓN DE LA INICIATIVA </w:t>
      </w:r>
      <w:r w:rsidR="003F252F" w:rsidRPr="004477C1">
        <w:rPr>
          <w:rFonts w:ascii="Times New Roman" w:hAnsi="Times New Roman" w:cs="Times New Roman"/>
          <w:bCs/>
          <w:iCs/>
          <w:lang w:val="es-ES"/>
        </w:rPr>
        <w:t xml:space="preserve">DE REFORMA A DIVERSOS ARTÍCULOS DE LA LEY DE PROTECCIÓN CONTRA LA EXPOSICIÓN AL HUMO DEL TABACO </w:t>
      </w:r>
      <w:r w:rsidR="003B641A">
        <w:rPr>
          <w:rFonts w:ascii="Times New Roman" w:hAnsi="Times New Roman" w:cs="Times New Roman"/>
          <w:bCs/>
          <w:iCs/>
          <w:lang w:val="es-ES"/>
        </w:rPr>
        <w:t>EN EL</w:t>
      </w:r>
      <w:r w:rsidR="003F252F" w:rsidRPr="004477C1">
        <w:rPr>
          <w:rFonts w:ascii="Times New Roman" w:hAnsi="Times New Roman" w:cs="Times New Roman"/>
          <w:bCs/>
          <w:iCs/>
          <w:lang w:val="es-ES"/>
        </w:rPr>
        <w:t xml:space="preserve"> ESTADO DE NUEVO LEÓN </w:t>
      </w:r>
      <w:r w:rsidR="003F252F" w:rsidRPr="004477C1">
        <w:rPr>
          <w:rFonts w:ascii="Times New Roman" w:hAnsi="Times New Roman" w:cs="Times New Roman"/>
          <w:bCs/>
          <w:iCs/>
        </w:rPr>
        <w:t xml:space="preserve">CON LA FINALIDAD DE ESCUCHAR LA VOZ DE LOS INTERESADOS Y SOCIEDAD EN GENERAL EN ESTE TEMA, PARA ENRIQUECER Y FORTALECER EL DICTAMEN ANTES SEÑALADO, COMO UN EJERCICIO PARTICIPATIVO Y ENCONTRAR LAS COINCIDENCIAS, DIFERENCIAS Y ÁREAS DE OPORTUNIDAD ENTRE LA PROPUESTA DE INICIATIVA PRESENTADA, MOTIVO DE LAS OBSERVACIONES PRESENTADAS POR EL EJECUTIVO DEL ESTADO, Y ESTAR EN CONDICIONES DE PRESENTAR UN NUEVO DICTAMEN. </w:t>
      </w:r>
      <w:r w:rsidR="003F252F" w:rsidRPr="00E75BCB">
        <w:rPr>
          <w:rFonts w:ascii="Times New Roman" w:hAnsi="Times New Roman" w:cs="Times New Roman"/>
          <w:b/>
        </w:rPr>
        <w:t>ACUERDO. ÚNICO</w:t>
      </w:r>
      <w:r w:rsidR="003F252F" w:rsidRPr="004477C1">
        <w:rPr>
          <w:rFonts w:ascii="Times New Roman" w:hAnsi="Times New Roman" w:cs="Times New Roman"/>
        </w:rPr>
        <w:t xml:space="preserve">. - </w:t>
      </w:r>
      <w:r w:rsidR="003F252F" w:rsidRPr="00E75BCB">
        <w:rPr>
          <w:rFonts w:ascii="Times New Roman" w:hAnsi="Times New Roman" w:cs="Times New Roman"/>
        </w:rPr>
        <w:t>SE INSTRUYE A LA CO</w:t>
      </w:r>
      <w:r w:rsidR="008D6B6B">
        <w:rPr>
          <w:rFonts w:ascii="Times New Roman" w:hAnsi="Times New Roman" w:cs="Times New Roman"/>
        </w:rPr>
        <w:t>MISIÓN DE LEGISLACIÓN DE ESTE HONORABLE</w:t>
      </w:r>
      <w:r w:rsidR="003F252F" w:rsidRPr="00E75BCB">
        <w:rPr>
          <w:rFonts w:ascii="Times New Roman" w:hAnsi="Times New Roman" w:cs="Times New Roman"/>
        </w:rPr>
        <w:t xml:space="preserve"> CONGRESO DEL ESTADO, A FIN DE Q</w:t>
      </w:r>
      <w:r w:rsidR="008D6B6B">
        <w:rPr>
          <w:rFonts w:ascii="Times New Roman" w:hAnsi="Times New Roman" w:cs="Times New Roman"/>
        </w:rPr>
        <w:t xml:space="preserve">UE REALICE UNA MESA DE TRABAJO, </w:t>
      </w:r>
      <w:r w:rsidR="003F252F" w:rsidRPr="00E75BCB">
        <w:rPr>
          <w:rFonts w:ascii="Times New Roman" w:hAnsi="Times New Roman" w:cs="Times New Roman"/>
        </w:rPr>
        <w:t xml:space="preserve">ANÁLISIS </w:t>
      </w:r>
      <w:r w:rsidR="003F252F" w:rsidRPr="00E75BCB">
        <w:rPr>
          <w:rFonts w:ascii="Times New Roman" w:hAnsi="Times New Roman" w:cs="Times New Roman"/>
          <w:iCs/>
        </w:rPr>
        <w:t>Y</w:t>
      </w:r>
      <w:r w:rsidR="003F252F" w:rsidRPr="00E75BCB">
        <w:rPr>
          <w:rFonts w:ascii="Times New Roman" w:hAnsi="Times New Roman" w:cs="Times New Roman"/>
        </w:rPr>
        <w:t xml:space="preserve"> ESTUDIO DE LA INICIATIVA </w:t>
      </w:r>
      <w:r w:rsidR="003F252F" w:rsidRPr="00E75BCB">
        <w:rPr>
          <w:rFonts w:ascii="Times New Roman" w:hAnsi="Times New Roman" w:cs="Times New Roman"/>
          <w:iCs/>
        </w:rPr>
        <w:t xml:space="preserve">A </w:t>
      </w:r>
      <w:r w:rsidR="003F252F" w:rsidRPr="00E75BCB">
        <w:rPr>
          <w:rFonts w:ascii="Times New Roman" w:hAnsi="Times New Roman" w:cs="Times New Roman"/>
          <w:bCs/>
          <w:iCs/>
          <w:lang w:val="es-ES"/>
        </w:rPr>
        <w:t xml:space="preserve">DIVERSOS ARTÍCULOS DE LA LEY DE PROTECCIÓN CONTRA LA EXPOSICIÓN AL HUMO DEL TABACO DEL ESTADO DE </w:t>
      </w:r>
      <w:r w:rsidR="008D6B6B">
        <w:rPr>
          <w:rFonts w:ascii="Times New Roman" w:hAnsi="Times New Roman" w:cs="Times New Roman"/>
          <w:bCs/>
          <w:iCs/>
          <w:lang w:val="es-ES"/>
        </w:rPr>
        <w:t>NUEVO LEÓN,</w:t>
      </w:r>
      <w:r w:rsidR="003F252F" w:rsidRPr="004477C1">
        <w:rPr>
          <w:rFonts w:ascii="Times New Roman" w:hAnsi="Times New Roman" w:cs="Times New Roman"/>
          <w:bCs/>
          <w:i/>
          <w:iCs/>
          <w:lang w:val="es-ES"/>
        </w:rPr>
        <w:t xml:space="preserve"> </w:t>
      </w:r>
      <w:r w:rsidR="003F252F" w:rsidRPr="004477C1">
        <w:rPr>
          <w:rFonts w:ascii="Times New Roman" w:hAnsi="Times New Roman" w:cs="Times New Roman"/>
          <w:bCs/>
          <w:iCs/>
          <w:lang w:val="es-ES"/>
        </w:rPr>
        <w:t>CON MOTIVO DE LAS OBSERVACIONES PRESENTADAS POR EL E</w:t>
      </w:r>
      <w:r w:rsidR="00E75BCB">
        <w:rPr>
          <w:rFonts w:ascii="Times New Roman" w:hAnsi="Times New Roman" w:cs="Times New Roman"/>
          <w:bCs/>
          <w:iCs/>
          <w:lang w:val="es-ES"/>
        </w:rPr>
        <w:t xml:space="preserve">JECUTIVO DEL ESTADO AL DECRETO </w:t>
      </w:r>
      <w:r w:rsidR="003F252F" w:rsidRPr="004477C1">
        <w:rPr>
          <w:rFonts w:ascii="Times New Roman" w:hAnsi="Times New Roman" w:cs="Times New Roman"/>
          <w:bCs/>
          <w:iCs/>
          <w:lang w:val="es-ES"/>
        </w:rPr>
        <w:t>68.</w:t>
      </w:r>
      <w:r w:rsidR="00E75BCB">
        <w:rPr>
          <w:rFonts w:ascii="Times New Roman" w:hAnsi="Times New Roman" w:cs="Times New Roman"/>
          <w:bCs/>
          <w:iCs/>
          <w:lang w:val="es-ES"/>
        </w:rPr>
        <w:t xml:space="preserve"> ATENTAMENTE, MONTERREY, NUEVO LEÓN A</w:t>
      </w:r>
      <w:r w:rsidR="0048029F">
        <w:rPr>
          <w:rFonts w:ascii="Times New Roman" w:hAnsi="Times New Roman" w:cs="Times New Roman"/>
          <w:bCs/>
          <w:iCs/>
          <w:lang w:val="es-ES"/>
        </w:rPr>
        <w:t xml:space="preserve">L MES DE OCTUBRE DE 2021. DIPUTADO ROBERTO CARLOS FARÍAS GARCÍA, EL DE LA VOZ, INTEGRANTE DEL GRUPO LEGISLATIVO DE ACCIÓN NACIONAL. POR AHÍ MENCIONÉ QUE SE PONGA A CONSIDERACIÓN </w:t>
      </w:r>
      <w:r w:rsidR="00330391">
        <w:rPr>
          <w:rFonts w:ascii="Times New Roman" w:hAnsi="Times New Roman" w:cs="Times New Roman"/>
          <w:bCs/>
          <w:iCs/>
          <w:lang w:val="es-ES"/>
        </w:rPr>
        <w:t xml:space="preserve">A </w:t>
      </w:r>
      <w:r w:rsidR="0048029F">
        <w:rPr>
          <w:rFonts w:ascii="Times New Roman" w:hAnsi="Times New Roman" w:cs="Times New Roman"/>
          <w:bCs/>
          <w:iCs/>
          <w:lang w:val="es-ES"/>
        </w:rPr>
        <w:t>VOTAR E</w:t>
      </w:r>
      <w:r w:rsidR="00330391">
        <w:rPr>
          <w:rFonts w:ascii="Times New Roman" w:hAnsi="Times New Roman" w:cs="Times New Roman"/>
          <w:bCs/>
          <w:iCs/>
          <w:lang w:val="es-ES"/>
        </w:rPr>
        <w:t>STE PUNTO DE ACUERDO, PRESIDENTA, MUCHAS GRACIAS. ES CUANTO</w:t>
      </w:r>
      <w:r w:rsidR="0048029F">
        <w:rPr>
          <w:rFonts w:ascii="Times New Roman" w:hAnsi="Times New Roman" w:cs="Times New Roman"/>
          <w:bCs/>
          <w:iCs/>
          <w:lang w:val="es-ES"/>
        </w:rPr>
        <w:t>”.</w:t>
      </w:r>
      <w:r w:rsidR="00E75BCB">
        <w:rPr>
          <w:rFonts w:ascii="Times New Roman" w:hAnsi="Times New Roman" w:cs="Times New Roman"/>
          <w:bCs/>
          <w:iCs/>
          <w:lang w:val="es-ES"/>
        </w:rPr>
        <w:t xml:space="preserve"> </w:t>
      </w:r>
    </w:p>
    <w:p w:rsidR="00582B51" w:rsidRPr="004477C1" w:rsidRDefault="00582B51" w:rsidP="000348D5">
      <w:pPr>
        <w:pStyle w:val="Sinespaciado"/>
        <w:ind w:right="-93"/>
        <w:jc w:val="both"/>
        <w:rPr>
          <w:rFonts w:ascii="Times New Roman" w:hAnsi="Times New Roman"/>
          <w:bCs/>
        </w:rPr>
      </w:pPr>
    </w:p>
    <w:p w:rsidR="00582B51" w:rsidRPr="004477C1" w:rsidRDefault="00582B51" w:rsidP="004477C1">
      <w:pPr>
        <w:spacing w:after="0" w:line="360" w:lineRule="auto"/>
        <w:ind w:right="-93"/>
        <w:jc w:val="both"/>
        <w:rPr>
          <w:rFonts w:ascii="Times New Roman" w:hAnsi="Times New Roman" w:cs="Times New Roman"/>
        </w:rPr>
      </w:pPr>
      <w:r w:rsidRPr="004477C1">
        <w:rPr>
          <w:rFonts w:ascii="Times New Roman" w:hAnsi="Times New Roman" w:cs="Times New Roman"/>
          <w:bCs/>
        </w:rPr>
        <w:t xml:space="preserve">AL NO HABER MÁS PARTICIPACIONES EN ESTE ASUNTO, </w:t>
      </w:r>
      <w:r w:rsidRPr="004477C1">
        <w:rPr>
          <w:rFonts w:ascii="Times New Roman" w:hAnsi="Times New Roman" w:cs="Times New Roman"/>
        </w:rPr>
        <w:t>LA C. PRESIDENTA PUSO A CONSIDERACIÓN DE LA ASAMBLEA SI EL PUNTO DE ACUERDO SE VOTA EN ESTE MOMENTO, SOLICITANDO A LOS CC. DIPUTADOS MANIFESTARAN EL SENTIDO DE SU VOTO DE MANERA ECONÓMICA.</w:t>
      </w:r>
    </w:p>
    <w:p w:rsidR="00582B51" w:rsidRPr="004477C1" w:rsidRDefault="00582B51" w:rsidP="004477C1">
      <w:pPr>
        <w:spacing w:after="0"/>
        <w:ind w:right="-93"/>
        <w:jc w:val="both"/>
        <w:rPr>
          <w:rFonts w:ascii="Times New Roman" w:hAnsi="Times New Roman" w:cs="Times New Roman"/>
        </w:rPr>
      </w:pPr>
    </w:p>
    <w:p w:rsidR="00582B51" w:rsidRPr="004477C1" w:rsidRDefault="00582B51" w:rsidP="004477C1">
      <w:pPr>
        <w:spacing w:after="0" w:line="360" w:lineRule="auto"/>
        <w:ind w:right="-93"/>
        <w:jc w:val="both"/>
        <w:rPr>
          <w:rFonts w:ascii="Times New Roman" w:hAnsi="Times New Roman" w:cs="Times New Roman"/>
          <w:bCs/>
        </w:rPr>
      </w:pPr>
      <w:r w:rsidRPr="004477C1">
        <w:rPr>
          <w:rFonts w:ascii="Times New Roman" w:hAnsi="Times New Roman" w:cs="Times New Roman"/>
        </w:rPr>
        <w:t xml:space="preserve">HECHA LA VOTACIÓN CORRESPONDIENTE, FUE APROBADO QUE SE VOTE EN ESE MOMENTO POR UNANIMIDAD. </w:t>
      </w:r>
    </w:p>
    <w:p w:rsidR="00582B51" w:rsidRPr="004477C1" w:rsidRDefault="00582B51" w:rsidP="000348D5">
      <w:pPr>
        <w:spacing w:after="0" w:line="240" w:lineRule="auto"/>
        <w:ind w:right="-91"/>
        <w:jc w:val="both"/>
        <w:rPr>
          <w:rFonts w:ascii="Times New Roman" w:hAnsi="Times New Roman" w:cs="Times New Roman"/>
        </w:rPr>
      </w:pPr>
    </w:p>
    <w:p w:rsidR="00582B51" w:rsidRPr="004477C1" w:rsidRDefault="00582B51" w:rsidP="004477C1">
      <w:pPr>
        <w:pStyle w:val="Textoindependiente"/>
        <w:spacing w:line="360" w:lineRule="auto"/>
        <w:ind w:right="-93"/>
        <w:rPr>
          <w:bCs/>
          <w:sz w:val="22"/>
          <w:szCs w:val="22"/>
        </w:rPr>
      </w:pPr>
      <w:r w:rsidRPr="004477C1">
        <w:rPr>
          <w:bCs/>
          <w:sz w:val="22"/>
          <w:szCs w:val="22"/>
        </w:rPr>
        <w:t xml:space="preserve">ACTO SEGUIDO, </w:t>
      </w:r>
      <w:r w:rsidR="005E59CC">
        <w:rPr>
          <w:bCs/>
          <w:sz w:val="22"/>
          <w:szCs w:val="22"/>
        </w:rPr>
        <w:t>LA C. PRESIDENTA</w:t>
      </w:r>
      <w:r w:rsidRPr="004477C1">
        <w:rPr>
          <w:bCs/>
          <w:sz w:val="22"/>
          <w:szCs w:val="22"/>
        </w:rPr>
        <w:t xml:space="preserve">, PUSO A CONSIDERACIÓN DE LA ASAMBLEA EL PUNTO DE ACUERDO PRESENTADO POR EL DIP. ROBERTO CARLOS FARÍAS GARCÍA, SOLICITANDO A LOS CC. DIPUTADOS MANIFESTARAN EL SENTIDO DE SU VOTO A TRAVÉS DEL SISTEMA </w:t>
      </w:r>
      <w:r w:rsidRPr="004477C1">
        <w:rPr>
          <w:bCs/>
          <w:sz w:val="22"/>
          <w:szCs w:val="22"/>
        </w:rPr>
        <w:lastRenderedPageBreak/>
        <w:t>ELECTRÓNICO DE VOTACIONES. ASIMISMO, GIRÓ LAS INSTRUCCIONES PARA QUE LA SECRETARIA TOME EL SENTIDO DEL VOTO DE LOS DIPUTADOS QUE SE ENCUENTRAN VÍA REMOTA EN LA PLATAFORMA DIGITAL.</w:t>
      </w:r>
    </w:p>
    <w:p w:rsidR="00582B51" w:rsidRPr="004477C1" w:rsidRDefault="00582B51" w:rsidP="000348D5">
      <w:pPr>
        <w:spacing w:after="0" w:line="240" w:lineRule="auto"/>
        <w:ind w:right="-93"/>
        <w:jc w:val="both"/>
        <w:rPr>
          <w:rFonts w:ascii="Times New Roman" w:hAnsi="Times New Roman" w:cs="Times New Roman"/>
          <w:bCs/>
        </w:rPr>
      </w:pPr>
    </w:p>
    <w:p w:rsidR="00582B51" w:rsidRPr="004477C1" w:rsidRDefault="00582B51" w:rsidP="004477C1">
      <w:pPr>
        <w:spacing w:after="0" w:line="360" w:lineRule="auto"/>
        <w:ind w:right="-93"/>
        <w:jc w:val="both"/>
        <w:rPr>
          <w:rFonts w:ascii="Times New Roman" w:hAnsi="Times New Roman" w:cs="Times New Roman"/>
        </w:rPr>
      </w:pPr>
      <w:r w:rsidRPr="004477C1">
        <w:rPr>
          <w:rFonts w:ascii="Times New Roman" w:hAnsi="Times New Roman" w:cs="Times New Roman"/>
        </w:rPr>
        <w:t xml:space="preserve">HECHA LA VOTACIÓN CORRESPONDIENTE, LA C. SECRETARIA INFORMÓ QUE SE REGISTRARON A TRAVÉS DEL TABLERO ELECTRÓNICO DE VOTACIÓN: 29 VOTOS A FAVOR, 0 VOTOS EN CONTRA, 0 VOTOS EN ABSTENCIÓN, Y A TRAVÉS DE LA PLATAFORMA DIGITAL: 6 VOTOS A FAVOR, 0 VOTOS EN CONTRA, 0 VOTOS EN ABSTENCIÓN, SIENDO APROBADO POR UNANIMIDAD CON </w:t>
      </w:r>
      <w:r w:rsidR="001840F6" w:rsidRPr="004477C1">
        <w:rPr>
          <w:rFonts w:ascii="Times New Roman" w:hAnsi="Times New Roman" w:cs="Times New Roman"/>
        </w:rPr>
        <w:t>35</w:t>
      </w:r>
      <w:r w:rsidRPr="004477C1">
        <w:rPr>
          <w:rFonts w:ascii="Times New Roman" w:hAnsi="Times New Roman" w:cs="Times New Roman"/>
        </w:rPr>
        <w:t xml:space="preserve"> VOTOS. </w:t>
      </w:r>
    </w:p>
    <w:p w:rsidR="00582B51" w:rsidRPr="004477C1" w:rsidRDefault="00582B51" w:rsidP="004477C1">
      <w:pPr>
        <w:pStyle w:val="Sinespaciado"/>
        <w:ind w:right="-93"/>
        <w:jc w:val="both"/>
        <w:rPr>
          <w:rFonts w:ascii="Times New Roman" w:hAnsi="Times New Roman"/>
          <w:bCs/>
        </w:rPr>
      </w:pPr>
    </w:p>
    <w:p w:rsidR="00582B51" w:rsidRPr="004477C1" w:rsidRDefault="00582B51" w:rsidP="004477C1">
      <w:pPr>
        <w:pStyle w:val="Sinespaciado"/>
        <w:spacing w:line="360" w:lineRule="auto"/>
        <w:ind w:right="-93"/>
        <w:jc w:val="both"/>
        <w:rPr>
          <w:rFonts w:ascii="Times New Roman" w:hAnsi="Times New Roman"/>
          <w:bCs/>
        </w:rPr>
      </w:pPr>
      <w:r w:rsidRPr="004477C1">
        <w:rPr>
          <w:rFonts w:ascii="Times New Roman" w:hAnsi="Times New Roman"/>
          <w:bCs/>
        </w:rPr>
        <w:t>APROBADO QUE FUE, LA C. PRESIDENTA SOLICITÓ A LA C. SECRETARIA ELABORAR EL ACUERDO CORRESPONDIENTE Y GIRAR LOS AVISOS DE RIGOR.</w:t>
      </w:r>
    </w:p>
    <w:p w:rsidR="00582B51" w:rsidRPr="004477C1" w:rsidRDefault="00582B51" w:rsidP="00C74873">
      <w:pPr>
        <w:pStyle w:val="Sinespaciado"/>
        <w:ind w:right="-93"/>
        <w:jc w:val="both"/>
        <w:rPr>
          <w:rFonts w:ascii="Times New Roman" w:hAnsi="Times New Roman"/>
          <w:bCs/>
        </w:rPr>
      </w:pPr>
    </w:p>
    <w:p w:rsidR="00CC3ED9" w:rsidRDefault="00582B51" w:rsidP="004477C1">
      <w:pPr>
        <w:pStyle w:val="ecxmsonormal"/>
        <w:shd w:val="clear" w:color="auto" w:fill="FFFFFF"/>
        <w:spacing w:after="0" w:line="360" w:lineRule="auto"/>
        <w:jc w:val="both"/>
        <w:rPr>
          <w:b/>
          <w:sz w:val="22"/>
          <w:szCs w:val="22"/>
        </w:rPr>
      </w:pPr>
      <w:r w:rsidRPr="004477C1">
        <w:rPr>
          <w:bCs/>
          <w:sz w:val="22"/>
          <w:szCs w:val="22"/>
        </w:rPr>
        <w:t xml:space="preserve">PARA OTRO TEMA, SE LE CONCEDIÓ EL USO DE LA PALABRA AL </w:t>
      </w:r>
      <w:r w:rsidRPr="004477C1">
        <w:rPr>
          <w:b/>
          <w:bCs/>
          <w:sz w:val="22"/>
          <w:szCs w:val="22"/>
        </w:rPr>
        <w:t>C. DIP.</w:t>
      </w:r>
      <w:r w:rsidR="004B612C" w:rsidRPr="004477C1">
        <w:rPr>
          <w:b/>
          <w:bCs/>
          <w:sz w:val="22"/>
          <w:szCs w:val="22"/>
        </w:rPr>
        <w:t xml:space="preserve"> </w:t>
      </w:r>
      <w:r w:rsidRPr="004477C1">
        <w:rPr>
          <w:b/>
          <w:bCs/>
          <w:sz w:val="22"/>
          <w:szCs w:val="22"/>
        </w:rPr>
        <w:t>JULIO CÉSAR CANTÚ GONZÁLEZ</w:t>
      </w:r>
      <w:r w:rsidRPr="004477C1">
        <w:rPr>
          <w:bCs/>
          <w:sz w:val="22"/>
          <w:szCs w:val="22"/>
        </w:rPr>
        <w:t>, QUIEN EXPRESÓ:</w:t>
      </w:r>
      <w:r w:rsidR="00C74873">
        <w:rPr>
          <w:bCs/>
          <w:sz w:val="22"/>
          <w:szCs w:val="22"/>
        </w:rPr>
        <w:t xml:space="preserve"> “</w:t>
      </w:r>
      <w:r w:rsidR="00C74873">
        <w:rPr>
          <w:bCs/>
          <w:smallCaps/>
          <w:sz w:val="22"/>
          <w:szCs w:val="22"/>
          <w:lang w:val="es-ES"/>
        </w:rPr>
        <w:t>DIPUTADA</w:t>
      </w:r>
      <w:r w:rsidR="004477C1" w:rsidRPr="004477C1">
        <w:rPr>
          <w:bCs/>
          <w:smallCaps/>
          <w:sz w:val="22"/>
          <w:szCs w:val="22"/>
          <w:lang w:val="es-ES"/>
        </w:rPr>
        <w:t xml:space="preserve"> IVONNE LILIANA ÁLVAREZ GARCÍA, PRESIDENTA </w:t>
      </w:r>
      <w:r w:rsidR="004477C1" w:rsidRPr="004477C1">
        <w:rPr>
          <w:smallCaps/>
          <w:sz w:val="22"/>
          <w:szCs w:val="22"/>
          <w:lang w:val="es-ES"/>
        </w:rPr>
        <w:t>DEL</w:t>
      </w:r>
      <w:r w:rsidR="004477C1" w:rsidRPr="004477C1">
        <w:rPr>
          <w:bCs/>
          <w:smallCaps/>
          <w:sz w:val="22"/>
          <w:szCs w:val="22"/>
          <w:lang w:val="es-ES"/>
        </w:rPr>
        <w:t xml:space="preserve"> </w:t>
      </w:r>
      <w:r w:rsidR="004477C1" w:rsidRPr="004477C1">
        <w:rPr>
          <w:smallCaps/>
          <w:sz w:val="22"/>
          <w:szCs w:val="22"/>
          <w:lang w:val="es-ES"/>
        </w:rPr>
        <w:t xml:space="preserve">CONGRESO DEL ESTADO DE NUEVO </w:t>
      </w:r>
      <w:r w:rsidR="004477C1" w:rsidRPr="00C74873">
        <w:rPr>
          <w:sz w:val="22"/>
          <w:szCs w:val="22"/>
        </w:rPr>
        <w:t>LEÓN</w:t>
      </w:r>
      <w:r w:rsidR="00C74873">
        <w:rPr>
          <w:sz w:val="22"/>
          <w:szCs w:val="22"/>
        </w:rPr>
        <w:t>,</w:t>
      </w:r>
      <w:r w:rsidR="004477C1" w:rsidRPr="00C74873">
        <w:rPr>
          <w:sz w:val="22"/>
          <w:szCs w:val="22"/>
        </w:rPr>
        <w:t xml:space="preserve"> </w:t>
      </w:r>
      <w:r w:rsidR="00C74873">
        <w:rPr>
          <w:sz w:val="22"/>
          <w:szCs w:val="22"/>
        </w:rPr>
        <w:t xml:space="preserve">PRESENTE. </w:t>
      </w:r>
      <w:r w:rsidR="00495875">
        <w:rPr>
          <w:sz w:val="22"/>
          <w:szCs w:val="22"/>
        </w:rPr>
        <w:t>EL DE LA VOZ DIPUTADO JULIO CÉ</w:t>
      </w:r>
      <w:r w:rsidR="004477C1" w:rsidRPr="004477C1">
        <w:rPr>
          <w:sz w:val="22"/>
          <w:szCs w:val="22"/>
        </w:rPr>
        <w:t xml:space="preserve">SAR CANTÚ GONZÁLEZ Y LOS DIPUTADOS INTEGRANTES DEL GRUPO LEGISLATIVO DEL PARTIDO REVOLUCIONARIO INSTITUCIONAL DE LA SEPTUAGÉSIMA SEXTA LEGISLATURA AL HONORABLE CONGRESO DEL ESTADO LIBRE Y SOBERANO DE NUEVO LEÓN, CON  FUNDAMENTO  EN  LO  DISPUESTO  POR  LA  FACULTAD  CONFERIDA EN EL ARTÍCULO 122 BIS  DEL  REGLAMENTO  PARA  EL  GOBIERNO  INTERIOR  DEL  CONGRESO  DEL  ESTADO  DE  NUEVO  LEÓN,  SOMETO  A  LA  CONSIDERACIÓN  DE  ESTA  SOBERANÍA  POPULAR,  EL  SIGUIENTE  </w:t>
      </w:r>
      <w:r w:rsidR="004477C1" w:rsidRPr="004477C1">
        <w:rPr>
          <w:b/>
          <w:sz w:val="22"/>
          <w:szCs w:val="22"/>
        </w:rPr>
        <w:t>PUNTO  DE  ACUERDO</w:t>
      </w:r>
      <w:r w:rsidR="004477C1" w:rsidRPr="004477C1">
        <w:rPr>
          <w:sz w:val="22"/>
          <w:szCs w:val="22"/>
        </w:rPr>
        <w:t xml:space="preserve">  EN  BASE  A  LA  SIGUIENTE: </w:t>
      </w:r>
      <w:r w:rsidR="00E44682">
        <w:rPr>
          <w:b/>
          <w:sz w:val="22"/>
          <w:szCs w:val="22"/>
        </w:rPr>
        <w:t>EXPOSICIÓN DE MOTIVOS</w:t>
      </w:r>
      <w:r w:rsidR="00E44682" w:rsidRPr="00E44682">
        <w:rPr>
          <w:sz w:val="22"/>
          <w:szCs w:val="22"/>
        </w:rPr>
        <w:t>”.</w:t>
      </w:r>
    </w:p>
    <w:p w:rsidR="00CC3ED9" w:rsidRDefault="00CC3ED9" w:rsidP="000348D5">
      <w:pPr>
        <w:pStyle w:val="ecxmsonormal"/>
        <w:shd w:val="clear" w:color="auto" w:fill="FFFFFF"/>
        <w:spacing w:after="0"/>
        <w:jc w:val="both"/>
        <w:rPr>
          <w:b/>
          <w:sz w:val="22"/>
          <w:szCs w:val="22"/>
        </w:rPr>
      </w:pPr>
    </w:p>
    <w:p w:rsidR="00CC3ED9" w:rsidRDefault="00CC3ED9" w:rsidP="004477C1">
      <w:pPr>
        <w:pStyle w:val="ecxmsonormal"/>
        <w:shd w:val="clear" w:color="auto" w:fill="FFFFFF"/>
        <w:spacing w:after="0" w:line="360" w:lineRule="auto"/>
        <w:jc w:val="both"/>
        <w:rPr>
          <w:sz w:val="22"/>
          <w:szCs w:val="22"/>
        </w:rPr>
      </w:pPr>
      <w:r>
        <w:rPr>
          <w:b/>
          <w:sz w:val="22"/>
          <w:szCs w:val="22"/>
        </w:rPr>
        <w:t>C. PRESIDENTA</w:t>
      </w:r>
      <w:r w:rsidRPr="00CC3ED9">
        <w:rPr>
          <w:sz w:val="22"/>
          <w:szCs w:val="22"/>
        </w:rPr>
        <w:t>: “</w:t>
      </w:r>
      <w:r w:rsidR="00626251">
        <w:rPr>
          <w:sz w:val="22"/>
          <w:szCs w:val="22"/>
        </w:rPr>
        <w:t xml:space="preserve">DIPUTADO, NADA MAS QUIERO QUE ME PERMITA UN MINUTO SI ES TAN AMABLE. ESTAMOS POR CONCLUIR EL TIEMPO DE LAS TRES HORAS QUE DURA ESTA SESIÓN. ENTONCES, QUISIERA NADA MAS PEDIR A CONSIDERACIÓN DE LA ASAMBLEA, SI ÚNICAMENTE AGOTAMOS ESTE TEMA DE ASUNTOS GENERALES, EL RESTO SE VA PARA LA SESIÓN DE MAÑANA Y CONTINUAREMOS PARA PODER CONCLUIR Y CLAUSURAR LA SESIÓN DEL DÍA DE HOY. </w:t>
      </w:r>
      <w:r w:rsidR="00047095">
        <w:rPr>
          <w:sz w:val="22"/>
          <w:szCs w:val="22"/>
        </w:rPr>
        <w:t>AGOTAR ESTE TEMA, LEEMOS EL ORDEN DEL DÍA PARA LA SESIÓN DE MAÑANA Y LOS DOS TEMAS QUE QUEDAN PENDIENTES SERÁN LOS PRIMEROS EN VERSE. SI ESTÁN DE ACUERDO, SÍRVANSE MANIFESTARLO DE LA FORMA ACOSTUMBRADA</w:t>
      </w:r>
      <w:r w:rsidR="00047095" w:rsidRPr="00E44682">
        <w:rPr>
          <w:i/>
          <w:sz w:val="22"/>
          <w:szCs w:val="22"/>
        </w:rPr>
        <w:t>”.</w:t>
      </w:r>
      <w:r w:rsidR="00E44682" w:rsidRPr="00E44682">
        <w:rPr>
          <w:i/>
          <w:sz w:val="22"/>
          <w:szCs w:val="22"/>
        </w:rPr>
        <w:t xml:space="preserve"> FUE APROBADO POR UNANIMIDAD</w:t>
      </w:r>
      <w:r w:rsidR="00E44682">
        <w:rPr>
          <w:sz w:val="22"/>
          <w:szCs w:val="22"/>
        </w:rPr>
        <w:t>.</w:t>
      </w:r>
    </w:p>
    <w:p w:rsidR="00047095" w:rsidRDefault="00047095" w:rsidP="001F260B">
      <w:pPr>
        <w:pStyle w:val="ecxmsonormal"/>
        <w:shd w:val="clear" w:color="auto" w:fill="FFFFFF"/>
        <w:spacing w:after="0"/>
        <w:jc w:val="both"/>
        <w:rPr>
          <w:b/>
          <w:bCs/>
          <w:sz w:val="22"/>
          <w:szCs w:val="22"/>
        </w:rPr>
      </w:pPr>
    </w:p>
    <w:p w:rsidR="004477C1" w:rsidRPr="008275D9" w:rsidRDefault="00047095" w:rsidP="007E4705">
      <w:pPr>
        <w:pStyle w:val="ecxmsonormal"/>
        <w:shd w:val="clear" w:color="auto" w:fill="FFFFFF"/>
        <w:spacing w:after="0" w:line="360" w:lineRule="auto"/>
        <w:jc w:val="both"/>
        <w:rPr>
          <w:sz w:val="22"/>
          <w:szCs w:val="22"/>
        </w:rPr>
      </w:pPr>
      <w:r w:rsidRPr="00047095">
        <w:rPr>
          <w:bCs/>
          <w:sz w:val="22"/>
          <w:szCs w:val="22"/>
        </w:rPr>
        <w:t>EL C. DIP. JULIO CÉSAR CANTÚ GONZÁLEZ</w:t>
      </w:r>
      <w:r w:rsidRPr="004477C1">
        <w:rPr>
          <w:bCs/>
          <w:sz w:val="22"/>
          <w:szCs w:val="22"/>
        </w:rPr>
        <w:t xml:space="preserve">, </w:t>
      </w:r>
      <w:r>
        <w:rPr>
          <w:bCs/>
          <w:sz w:val="22"/>
          <w:szCs w:val="22"/>
        </w:rPr>
        <w:t>CONTINUÓ, EXPRESANDO</w:t>
      </w:r>
      <w:r w:rsidRPr="004477C1">
        <w:rPr>
          <w:bCs/>
          <w:sz w:val="22"/>
          <w:szCs w:val="22"/>
        </w:rPr>
        <w:t>:</w:t>
      </w:r>
      <w:r>
        <w:rPr>
          <w:bCs/>
          <w:sz w:val="22"/>
          <w:szCs w:val="22"/>
        </w:rPr>
        <w:t xml:space="preserve"> “</w:t>
      </w:r>
      <w:r w:rsidR="004477C1" w:rsidRPr="004477C1">
        <w:rPr>
          <w:sz w:val="22"/>
          <w:szCs w:val="22"/>
        </w:rPr>
        <w:t xml:space="preserve">CREAR UN PATRIMONIO SIEMPRE ES CONSIDERADO UN GRAN LOGRO EN EL DESARROLLO DE CADA PERSONA A LA HORA DE PENSAR EN ESTABILIDAD PERSONAL Y FAMILIAR, ASÍ COMO EN </w:t>
      </w:r>
      <w:r w:rsidR="008275D9">
        <w:rPr>
          <w:sz w:val="22"/>
          <w:szCs w:val="22"/>
        </w:rPr>
        <w:t>EL</w:t>
      </w:r>
      <w:r w:rsidR="004477C1" w:rsidRPr="004477C1">
        <w:rPr>
          <w:sz w:val="22"/>
          <w:szCs w:val="22"/>
        </w:rPr>
        <w:t xml:space="preserve"> </w:t>
      </w:r>
      <w:r w:rsidR="004477C1" w:rsidRPr="004477C1">
        <w:rPr>
          <w:sz w:val="22"/>
          <w:szCs w:val="22"/>
        </w:rPr>
        <w:lastRenderedPageBreak/>
        <w:t xml:space="preserve">FUTURO, ESTO PERMITE TENER CERTEZA PARA GENERAR PROYECTOS YA SEAN LABORALES O PROFESIONALES. EN LA ACTUALIDAD, LA GENERACIÓN DE PATRIMONIO, SOBRE TODO CUANDO SE HABLA DE CUENTAS DE AHORRO O INVERSIONES, NO PODEMOS IMAGINARLO </w:t>
      </w:r>
      <w:r w:rsidR="001F260B">
        <w:rPr>
          <w:sz w:val="22"/>
          <w:szCs w:val="22"/>
        </w:rPr>
        <w:t>SIN EL SISTEMA DE BANCA MEXICANA</w:t>
      </w:r>
      <w:r w:rsidR="004477C1" w:rsidRPr="004477C1">
        <w:rPr>
          <w:sz w:val="22"/>
          <w:szCs w:val="22"/>
        </w:rPr>
        <w:t>. RECORDEMOS QUE LOS BANCOS SE ENCARGAN DE LOS SERVICIOS FINANCIEROS</w:t>
      </w:r>
      <w:r w:rsidR="008275D9">
        <w:rPr>
          <w:sz w:val="22"/>
          <w:szCs w:val="22"/>
        </w:rPr>
        <w:t>,</w:t>
      </w:r>
      <w:r w:rsidR="004477C1" w:rsidRPr="004477C1">
        <w:rPr>
          <w:sz w:val="22"/>
          <w:szCs w:val="22"/>
        </w:rPr>
        <w:t xml:space="preserve"> YA SEA PARA EL RESGUARDO DE CAPITAL MONETARIO, ACCESO A CRÉDITOS, INVERSIONES EN LA BOLSA, TODOS ESTOS SERVICIOS SE OFERTAN COMO UNA OPORTUNIDAD DE HACER CRECER, MANTENER O RESGUARDAR EL PATRIMONIO DE CADA PERSONA.</w:t>
      </w:r>
      <w:r>
        <w:rPr>
          <w:sz w:val="22"/>
          <w:szCs w:val="22"/>
        </w:rPr>
        <w:t xml:space="preserve"> </w:t>
      </w:r>
      <w:r w:rsidR="004477C1" w:rsidRPr="004477C1">
        <w:rPr>
          <w:sz w:val="22"/>
          <w:szCs w:val="22"/>
        </w:rPr>
        <w:t>SI BIEN EL ESTADO YA NO MANTIENE EL MONOPOLIO DE LOS ACCESOS AL CAPITAL FINANCIERO Y AHORA SE ENCUENTRA EN MANOS DE LAS INSTITUCIONES PRIVADAS, EL ESTADO DEBE VELAR A TRAVÉS DE LAS HERRAMIENTAS Y MECANISMOS NECESARIOS LA PROTECCIÓN DE LOS CIUDADANOS QUE SON NADA MÁS Y NADA MENOS QUE LOS USUARIOS DE ESTOS SERVICIOS FINANCIEROS. EN MÉXICO, COMO RESPUESTA A LA NECESIDAD DE GARANTIZAR UNA ADECUADA DEFENSA DE LOS DERECHOS DE LOS USUARIOS DE SERVICIOS FINANCIEROS, SURGE LA COMISIÓN NACIONAL PARA LA PROTECCIÓN Y LA DEFENSA DE LOS USUARIOS DE SERVICIOS FINANCIEROS (CONDUSEF</w:t>
      </w:r>
      <w:r w:rsidR="008275D9">
        <w:rPr>
          <w:sz w:val="22"/>
          <w:szCs w:val="22"/>
          <w:shd w:val="clear" w:color="auto" w:fill="FFFFFF"/>
        </w:rPr>
        <w:t xml:space="preserve"> EN ENERO DE 1999).</w:t>
      </w:r>
      <w:r w:rsidR="004477C1" w:rsidRPr="004477C1">
        <w:rPr>
          <w:sz w:val="22"/>
          <w:szCs w:val="22"/>
          <w:shd w:val="clear" w:color="auto" w:fill="FFFFFF"/>
        </w:rPr>
        <w:t xml:space="preserve"> </w:t>
      </w:r>
      <w:r w:rsidR="004477C1" w:rsidRPr="004477C1">
        <w:rPr>
          <w:sz w:val="22"/>
          <w:szCs w:val="22"/>
        </w:rPr>
        <w:t xml:space="preserve">UN FACTOR MUY IMPORTANTE, EN DONDE LA CONDUSEF, SIN DUDA TIENE ÁREAS DE OPORTUNIDAD, ES EN REFERENCIA A QUE LOS SERVICIOS FINANCIEROS SE HAN TRANSFORMADO A TRAVÉS DE LOS AÑOS, PASANDO DEL PAPEL A LO DIGITAL, ES DECIR </w:t>
      </w:r>
      <w:r w:rsidR="008275D9">
        <w:rPr>
          <w:sz w:val="22"/>
          <w:szCs w:val="22"/>
        </w:rPr>
        <w:t xml:space="preserve">QUE </w:t>
      </w:r>
      <w:r w:rsidR="004477C1" w:rsidRPr="004477C1">
        <w:rPr>
          <w:sz w:val="22"/>
          <w:szCs w:val="22"/>
        </w:rPr>
        <w:t xml:space="preserve">LA </w:t>
      </w:r>
      <w:r w:rsidR="004477C1" w:rsidRPr="004477C1">
        <w:rPr>
          <w:bCs/>
          <w:sz w:val="22"/>
          <w:szCs w:val="22"/>
        </w:rPr>
        <w:t xml:space="preserve">INTRODUCCIÓN DE NUEVAS TECNOLOGÍAS COMO EL INTERNET Y TELÉFONOS INTELIGENTES, QUE HAN FACILITADO LAS OPERACIONES ELECTRÓNICAS, TAMBIÉN SE HAN VUELTO UN BLANCO ASIDUO DE FRAUDES FINANCIEROS. </w:t>
      </w:r>
      <w:r w:rsidR="004477C1" w:rsidRPr="004477C1">
        <w:rPr>
          <w:sz w:val="22"/>
          <w:szCs w:val="22"/>
        </w:rPr>
        <w:t xml:space="preserve">ESTOS ATAQUES O VICIOS DE MAL USO POR PARTE DE TERCEROS, TERMINAN AFECTANDO DIRECTAMENTE A LOS USUARIOS Y SUS RECURSOS FINANCIEROS, EN DONDE POSTERIORMENTE LOS BANCOS BUSCAN SALIRSE POR LA TANGENTE, BRINDANDO SISTEMAS DE ATENCIÓN INEFICIENTES, LENTOS Y EN MUCHAS OCASIONES INOPERANTES. ES TRISTE VER, COMO CUANDO QUIEREN OFRECERTE PRODUCTOS FINANCIEROS COMO TARJETAS DE CRÉDITOS, SEGUROS O CUALQUIER OTRO PRODUCTO, LA ATENCIÓN ES RÁPIDA Y EFICAZ, SIN EMBARGO, CUANDO LOS CIUDADANOS SON VÍCTIMAS DE LA VULNERACIÓN DE LOS SISTEMAS DE SEGURIDAD DE LOS BANCOS, PIDEN MUCHOS REQUISITOS EN OTRAS OCASIONES LA CARGA DE LA PRUEBA LA DEJAN AL CLIENTE, LO QUE GENERA QUE ÉSTOS EN DIVERSAS OCASIONES PIERDAN PARTE DE SU PATRIMONIO. EN NUESTRO PAÍS ENTERO LA CIFRA ES GRAVE, TAN ES ASÍ QUE LA </w:t>
      </w:r>
      <w:r w:rsidR="004477C1" w:rsidRPr="001F260B">
        <w:rPr>
          <w:sz w:val="22"/>
          <w:szCs w:val="22"/>
        </w:rPr>
        <w:t>CONDUSEF</w:t>
      </w:r>
      <w:r w:rsidR="004477C1" w:rsidRPr="004477C1">
        <w:rPr>
          <w:sz w:val="22"/>
          <w:szCs w:val="22"/>
        </w:rPr>
        <w:t xml:space="preserve"> INFORMÓ QUE EN EL PRIMER TRIMES</w:t>
      </w:r>
      <w:r w:rsidR="008275D9" w:rsidRPr="004477C1">
        <w:rPr>
          <w:sz w:val="22"/>
          <w:szCs w:val="22"/>
        </w:rPr>
        <w:t>TRE DEL AÑO SE REGIS</w:t>
      </w:r>
      <w:r w:rsidR="008275D9">
        <w:rPr>
          <w:sz w:val="22"/>
          <w:szCs w:val="22"/>
        </w:rPr>
        <w:t xml:space="preserve">TRARON UN TOTAL DE </w:t>
      </w:r>
      <w:r w:rsidR="008275D9" w:rsidRPr="008275D9">
        <w:rPr>
          <w:sz w:val="22"/>
          <w:szCs w:val="22"/>
          <w:shd w:val="clear" w:color="auto" w:fill="FFFFFF"/>
        </w:rPr>
        <w:t>UN MILLÓN VEINTIOCHO MIL SEISCIENTOS NOVENTA Y UN</w:t>
      </w:r>
      <w:r w:rsidR="008275D9">
        <w:rPr>
          <w:sz w:val="22"/>
          <w:szCs w:val="22"/>
          <w:shd w:val="clear" w:color="auto" w:fill="FFFFFF"/>
        </w:rPr>
        <w:t xml:space="preserve"> </w:t>
      </w:r>
      <w:r w:rsidR="008275D9">
        <w:rPr>
          <w:sz w:val="22"/>
          <w:szCs w:val="22"/>
        </w:rPr>
        <w:t>RECLAMACIONES</w:t>
      </w:r>
      <w:r w:rsidR="004477C1" w:rsidRPr="004477C1">
        <w:rPr>
          <w:sz w:val="22"/>
          <w:szCs w:val="22"/>
        </w:rPr>
        <w:t xml:space="preserve"> CONTRA LOS BANCOS POR POSIBLE</w:t>
      </w:r>
      <w:r w:rsidR="008275D9">
        <w:rPr>
          <w:sz w:val="22"/>
          <w:szCs w:val="22"/>
        </w:rPr>
        <w:t>S</w:t>
      </w:r>
      <w:r w:rsidR="004477C1" w:rsidRPr="004477C1">
        <w:rPr>
          <w:sz w:val="22"/>
          <w:szCs w:val="22"/>
        </w:rPr>
        <w:t xml:space="preserve"> FRAUDE</w:t>
      </w:r>
      <w:r w:rsidR="008275D9">
        <w:rPr>
          <w:sz w:val="22"/>
          <w:szCs w:val="22"/>
        </w:rPr>
        <w:t>S</w:t>
      </w:r>
      <w:r w:rsidR="004477C1" w:rsidRPr="004477C1">
        <w:rPr>
          <w:sz w:val="22"/>
          <w:szCs w:val="22"/>
        </w:rPr>
        <w:t xml:space="preserve">, POR UN MONTO TOTAL DE </w:t>
      </w:r>
      <w:r w:rsidR="001F260B">
        <w:rPr>
          <w:sz w:val="22"/>
          <w:szCs w:val="22"/>
        </w:rPr>
        <w:t>5</w:t>
      </w:r>
      <w:r w:rsidR="008275D9">
        <w:rPr>
          <w:sz w:val="22"/>
          <w:szCs w:val="22"/>
        </w:rPr>
        <w:t xml:space="preserve"> </w:t>
      </w:r>
      <w:r w:rsidR="001F260B">
        <w:rPr>
          <w:sz w:val="22"/>
          <w:szCs w:val="22"/>
        </w:rPr>
        <w:t>0</w:t>
      </w:r>
      <w:r w:rsidR="004477C1" w:rsidRPr="004477C1">
        <w:rPr>
          <w:sz w:val="22"/>
          <w:szCs w:val="22"/>
        </w:rPr>
        <w:t xml:space="preserve">62 MILLONES DE PESOS. EN NUESTRO ESTADO, EN EL PRIMER TRIMESTRE SE </w:t>
      </w:r>
      <w:r w:rsidR="004477C1" w:rsidRPr="004477C1">
        <w:rPr>
          <w:sz w:val="22"/>
          <w:szCs w:val="22"/>
          <w:shd w:val="clear" w:color="auto" w:fill="FFFFFF"/>
        </w:rPr>
        <w:t>LLEVA</w:t>
      </w:r>
      <w:r w:rsidR="008275D9">
        <w:rPr>
          <w:sz w:val="22"/>
          <w:szCs w:val="22"/>
          <w:shd w:val="clear" w:color="auto" w:fill="FFFFFF"/>
        </w:rPr>
        <w:t xml:space="preserve">RON A CABO 3 </w:t>
      </w:r>
      <w:r w:rsidR="004477C1" w:rsidRPr="004477C1">
        <w:rPr>
          <w:sz w:val="22"/>
          <w:szCs w:val="22"/>
          <w:shd w:val="clear" w:color="auto" w:fill="FFFFFF"/>
        </w:rPr>
        <w:t xml:space="preserve">388 CONTROVERSIAS </w:t>
      </w:r>
      <w:r w:rsidR="004477C1" w:rsidRPr="004477C1">
        <w:rPr>
          <w:sz w:val="22"/>
          <w:szCs w:val="22"/>
          <w:shd w:val="clear" w:color="auto" w:fill="FFFFFF"/>
        </w:rPr>
        <w:lastRenderedPageBreak/>
        <w:t xml:space="preserve">EN DEFENSA DE LAS PERSONAS USUARIAS DE PRODUCTOS Y SERVICIOS FINANCIEROS DE LA ENTIDAD, LO QUE SIGNIFICÓ UNA DISMINUCIÓN DE 37.4% RESPECTO AL MISMO PERIODO DE 2019, </w:t>
      </w:r>
      <w:r w:rsidR="004477C1" w:rsidRPr="001F260B">
        <w:rPr>
          <w:sz w:val="22"/>
          <w:szCs w:val="22"/>
          <w:shd w:val="clear" w:color="auto" w:fill="FFFFFF"/>
        </w:rPr>
        <w:t xml:space="preserve">PERO LAMENTABLEMENTE DICHA REDUCCIÓN NO ES POR UNA DISMINUCIÓN DE LA </w:t>
      </w:r>
      <w:r w:rsidR="00956E5F" w:rsidRPr="001F260B">
        <w:rPr>
          <w:sz w:val="22"/>
          <w:szCs w:val="22"/>
          <w:shd w:val="clear" w:color="auto" w:fill="FFFFFF"/>
        </w:rPr>
        <w:t>COMISIÓN</w:t>
      </w:r>
      <w:r w:rsidR="004477C1" w:rsidRPr="001F260B">
        <w:rPr>
          <w:sz w:val="22"/>
          <w:szCs w:val="22"/>
          <w:shd w:val="clear" w:color="auto" w:fill="FFFFFF"/>
        </w:rPr>
        <w:t xml:space="preserve"> DE ESTAS CONDUCTAS</w:t>
      </w:r>
      <w:r w:rsidR="008275D9">
        <w:rPr>
          <w:sz w:val="22"/>
          <w:szCs w:val="22"/>
          <w:shd w:val="clear" w:color="auto" w:fill="FFFFFF"/>
        </w:rPr>
        <w:t>,</w:t>
      </w:r>
      <w:r w:rsidR="004477C1" w:rsidRPr="001F260B">
        <w:rPr>
          <w:sz w:val="22"/>
          <w:szCs w:val="22"/>
          <w:shd w:val="clear" w:color="auto" w:fill="FFFFFF"/>
        </w:rPr>
        <w:t xml:space="preserve"> SINO QUE DEBIDO A LA </w:t>
      </w:r>
      <w:r w:rsidR="00956E5F" w:rsidRPr="001F260B">
        <w:rPr>
          <w:sz w:val="22"/>
          <w:szCs w:val="22"/>
          <w:shd w:val="clear" w:color="auto" w:fill="FFFFFF"/>
        </w:rPr>
        <w:t>PANDEMIA</w:t>
      </w:r>
      <w:r w:rsidR="004477C1" w:rsidRPr="001F260B">
        <w:rPr>
          <w:sz w:val="22"/>
          <w:szCs w:val="22"/>
          <w:shd w:val="clear" w:color="auto" w:fill="FFFFFF"/>
        </w:rPr>
        <w:t xml:space="preserve"> SE </w:t>
      </w:r>
      <w:r w:rsidR="00956E5F" w:rsidRPr="001F260B">
        <w:rPr>
          <w:sz w:val="22"/>
          <w:szCs w:val="22"/>
          <w:shd w:val="clear" w:color="auto" w:fill="FFFFFF"/>
        </w:rPr>
        <w:t>CERRARON</w:t>
      </w:r>
      <w:r w:rsidR="004477C1" w:rsidRPr="001F260B">
        <w:rPr>
          <w:sz w:val="22"/>
          <w:szCs w:val="22"/>
          <w:shd w:val="clear" w:color="auto" w:fill="FFFFFF"/>
        </w:rPr>
        <w:t xml:space="preserve"> L</w:t>
      </w:r>
      <w:r w:rsidR="001F260B">
        <w:rPr>
          <w:sz w:val="22"/>
          <w:szCs w:val="22"/>
          <w:shd w:val="clear" w:color="auto" w:fill="FFFFFF"/>
        </w:rPr>
        <w:t xml:space="preserve">AS OFICINAS DE MANERA TEMPORAL. </w:t>
      </w:r>
      <w:r w:rsidR="004477C1" w:rsidRPr="004477C1">
        <w:rPr>
          <w:sz w:val="22"/>
          <w:szCs w:val="22"/>
        </w:rPr>
        <w:t>EN ESTE SENTIDO, PODEMOS VER CÓMO LOS CIUDADANOS ESTÁN A MERCED, DE:</w:t>
      </w:r>
      <w:r w:rsidR="001F260B">
        <w:rPr>
          <w:sz w:val="22"/>
          <w:szCs w:val="22"/>
        </w:rPr>
        <w:t xml:space="preserve"> </w:t>
      </w:r>
      <w:r w:rsidR="004477C1" w:rsidRPr="004477C1">
        <w:rPr>
          <w:sz w:val="22"/>
          <w:szCs w:val="22"/>
        </w:rPr>
        <w:t>CONSUMOS Y CARGOS NO RECONOCIDOS EN LA CUENTA; LA NEGATIVA A CUMPLIR CON LA CONCLUSIÓN ANTICIPADA ESTABLECIDA EN EL CONTRATO; COBRO NO RECONOCIDO DE INTERESES ORDINARIOS, MORATORIOS Y/O GASTOS DE COBRANZA; Y TRANSFERENCIA ELECTRÓNICA NO RECONOCIDA, ENTRE OTRAS ACCIONES EN PERJUICIO DE LOS USUARIOS.</w:t>
      </w:r>
      <w:r w:rsidR="001F260B">
        <w:rPr>
          <w:sz w:val="22"/>
          <w:szCs w:val="22"/>
        </w:rPr>
        <w:t xml:space="preserve"> </w:t>
      </w:r>
      <w:r w:rsidR="004477C1" w:rsidRPr="004477C1">
        <w:rPr>
          <w:sz w:val="22"/>
          <w:szCs w:val="22"/>
        </w:rPr>
        <w:t>POR ELLO, LOS DIPUTADOS DEL GRUPO LEGISLATIVO DEL PRI, HACEMOS UN LLAMADO A LA CONDUSEF, COMO ENTE ENCARGADO DE LA PROTECCIÓN A LOS USUARIOS DE SERVICIOS FINANCIEROS, A TOMAR CARTAS EN EL ASUNTO, ES PRECISO QUE MEJOREN LA ATENCIÓN PARA DICHOS USUARIOS, YA QUE EN DIVERSAS OCASIONES LOS MISMOS USUARIOS SE QUEJAN DE QUE LA ATENCIÓN ES LENTA, Y AL FINAL EN MUCHAS OCASIONES NO OBTIENEN RESULTADOS FAVORABLES.</w:t>
      </w:r>
      <w:r w:rsidR="007E4705">
        <w:rPr>
          <w:sz w:val="22"/>
          <w:szCs w:val="22"/>
        </w:rPr>
        <w:t xml:space="preserve"> </w:t>
      </w:r>
      <w:r w:rsidR="004477C1" w:rsidRPr="004477C1">
        <w:rPr>
          <w:sz w:val="22"/>
          <w:szCs w:val="22"/>
        </w:rPr>
        <w:t>ES SU RESPONSABILIDAD VELAR POR LOS INTERESES DE LAS PERSONAS QUE SIN DUDA SE VEN AFECTADOS POR ACCIONES NEGATIVAS EN SU CONTRA, POR ELLO ES MENESTER QUE ATIENDAN DE INMEDIATO LAS DEMANDAS DE LOS CIUDADANOS USUARIOS DE SERVICIOS FINANCIEROS</w:t>
      </w:r>
      <w:r w:rsidR="007E4705">
        <w:rPr>
          <w:sz w:val="22"/>
          <w:szCs w:val="22"/>
        </w:rPr>
        <w:t xml:space="preserve">. </w:t>
      </w:r>
      <w:r w:rsidR="004477C1" w:rsidRPr="004477C1">
        <w:rPr>
          <w:sz w:val="22"/>
          <w:szCs w:val="22"/>
        </w:rPr>
        <w:t xml:space="preserve">POR LOS MOTIVOS Y CRITERIOS EXPUESTOS, SE SOMETE A SU CONSIDERACIÓN LA APROBACIÓN DEL SIGUIENTE </w:t>
      </w:r>
      <w:r w:rsidR="004477C1" w:rsidRPr="007E4705">
        <w:rPr>
          <w:b/>
          <w:sz w:val="22"/>
          <w:szCs w:val="22"/>
        </w:rPr>
        <w:t>PUNTO DE ACUERDO</w:t>
      </w:r>
      <w:r w:rsidR="004477C1" w:rsidRPr="004477C1">
        <w:rPr>
          <w:sz w:val="22"/>
          <w:szCs w:val="22"/>
        </w:rPr>
        <w:t xml:space="preserve">, QUE SOLICITO ATENTAMENTE SEA VOTADO EN ESTE MOMENTO: </w:t>
      </w:r>
      <w:r w:rsidR="004477C1" w:rsidRPr="004477C1">
        <w:rPr>
          <w:b/>
          <w:bCs/>
          <w:smallCaps/>
          <w:sz w:val="22"/>
          <w:szCs w:val="22"/>
          <w:lang w:val="es-ES"/>
        </w:rPr>
        <w:t xml:space="preserve">ACUERDO. </w:t>
      </w:r>
      <w:r w:rsidR="00F3695D" w:rsidRPr="004477C1">
        <w:rPr>
          <w:b/>
          <w:sz w:val="22"/>
          <w:szCs w:val="22"/>
        </w:rPr>
        <w:t>ÚNICO</w:t>
      </w:r>
      <w:r w:rsidR="004477C1" w:rsidRPr="004477C1">
        <w:rPr>
          <w:sz w:val="22"/>
          <w:szCs w:val="22"/>
        </w:rPr>
        <w:t>.-  LA SEP</w:t>
      </w:r>
      <w:r w:rsidR="007E4705">
        <w:rPr>
          <w:sz w:val="22"/>
          <w:szCs w:val="22"/>
        </w:rPr>
        <w:t xml:space="preserve">TUAGÉSIMA SEXTA LEGISLATURA DEL </w:t>
      </w:r>
      <w:r w:rsidR="004477C1" w:rsidRPr="004477C1">
        <w:rPr>
          <w:sz w:val="22"/>
          <w:szCs w:val="22"/>
        </w:rPr>
        <w:t>H. CONGRESO DEL ESTADO DE NUEVO LEÓN, REALIZA UN ATENTO Y RESPETUOSO EXHORTO AL TITULAR DE LA UNIDAD DE ATENCIÓN A USUARIOS DE LA COMISIÓN NACIONAL PARA LA PROTECCIÓN Y LA DEFENSA DE LOS USUARIOS DE SERVICIOS FINANCIEROS EN EL ESTADO DE NUEVO LEÓN, A TOMAR LAS ACCIONES Y MEDIDAS NECESARIAS PARA AGILIZAR LA ATENCIÓN Y EL APOYO REQUERIDO A LOS USUARIOS DE LOS SERVICIOS FINANCIEROS QUE TIENEN CONFLICTOS CON LAS DIVERSAS INSTITUCIONES DE CRÉDITO Y PODER GARANTIZAR SUS DERECHOS DE UNA MANERA PRONTA Y EXPEDITA.</w:t>
      </w:r>
      <w:r w:rsidR="00E0256F">
        <w:rPr>
          <w:sz w:val="22"/>
          <w:szCs w:val="22"/>
        </w:rPr>
        <w:t xml:space="preserve"> ES CUANTO PRESIDENTA”.</w:t>
      </w:r>
    </w:p>
    <w:p w:rsidR="004365BD" w:rsidRPr="004477C1" w:rsidRDefault="004365BD" w:rsidP="004477C1">
      <w:pPr>
        <w:spacing w:after="0" w:line="240" w:lineRule="auto"/>
        <w:ind w:right="-72"/>
        <w:jc w:val="both"/>
        <w:rPr>
          <w:rFonts w:ascii="Times New Roman" w:hAnsi="Times New Roman" w:cs="Times New Roman"/>
          <w:bCs/>
          <w:iCs/>
        </w:rPr>
      </w:pPr>
    </w:p>
    <w:p w:rsidR="00800701" w:rsidRDefault="00800701" w:rsidP="004477C1">
      <w:pPr>
        <w:pStyle w:val="Textoindependiente"/>
        <w:spacing w:line="360" w:lineRule="auto"/>
        <w:ind w:right="-93"/>
        <w:rPr>
          <w:sz w:val="22"/>
          <w:szCs w:val="22"/>
        </w:rPr>
      </w:pPr>
      <w:r w:rsidRPr="004477C1">
        <w:rPr>
          <w:sz w:val="22"/>
          <w:szCs w:val="22"/>
        </w:rPr>
        <w:t xml:space="preserve">SOBRE EL MISMO TEMA SE LE CONCEDIÓ EL USO DE LA PALABRA A LA </w:t>
      </w:r>
      <w:r w:rsidRPr="004477C1">
        <w:rPr>
          <w:b/>
          <w:sz w:val="22"/>
          <w:szCs w:val="22"/>
        </w:rPr>
        <w:t>C. DIP.</w:t>
      </w:r>
      <w:r w:rsidRPr="004477C1">
        <w:rPr>
          <w:sz w:val="22"/>
          <w:szCs w:val="22"/>
        </w:rPr>
        <w:t xml:space="preserve"> </w:t>
      </w:r>
      <w:r w:rsidRPr="004477C1">
        <w:rPr>
          <w:b/>
          <w:sz w:val="22"/>
          <w:szCs w:val="22"/>
        </w:rPr>
        <w:t xml:space="preserve"> NANCY ARACELY OLGUÍN DÍAZ</w:t>
      </w:r>
      <w:r w:rsidRPr="004477C1">
        <w:rPr>
          <w:sz w:val="22"/>
          <w:szCs w:val="22"/>
        </w:rPr>
        <w:t>, QUIEN DESDE SU LUGAR EXPRESÓ: “</w:t>
      </w:r>
      <w:r w:rsidR="008108F3">
        <w:rPr>
          <w:sz w:val="22"/>
          <w:szCs w:val="22"/>
        </w:rPr>
        <w:t xml:space="preserve">GRACIAS PRESIDENTA. PUES NOS UNIMOS AL EXHORTO QUE AHORITA PRESENTA LA BANCADA </w:t>
      </w:r>
      <w:r w:rsidR="005732FB">
        <w:rPr>
          <w:sz w:val="22"/>
          <w:szCs w:val="22"/>
        </w:rPr>
        <w:t>DEL PRI,</w:t>
      </w:r>
      <w:r w:rsidR="008108F3">
        <w:rPr>
          <w:sz w:val="22"/>
          <w:szCs w:val="22"/>
        </w:rPr>
        <w:t xml:space="preserve"> NOSOTROS COMO PAN TAMBIÉN NOS UNIMOS A ÉSTE Y LE PEDIMOS QUE ESTA INSTITUCIÓN</w:t>
      </w:r>
      <w:r w:rsidR="00504863">
        <w:rPr>
          <w:sz w:val="22"/>
          <w:szCs w:val="22"/>
        </w:rPr>
        <w:t>,</w:t>
      </w:r>
      <w:r w:rsidR="008108F3">
        <w:rPr>
          <w:sz w:val="22"/>
          <w:szCs w:val="22"/>
        </w:rPr>
        <w:t xml:space="preserve"> OBVIAMENTE DERIVADO DE LA PANDEMIA</w:t>
      </w:r>
      <w:r w:rsidR="00EA1B9C">
        <w:rPr>
          <w:sz w:val="22"/>
          <w:szCs w:val="22"/>
        </w:rPr>
        <w:t xml:space="preserve"> LAS INSTITUCIONES BANCARIAS REDUJERON ENORMEMENTE LA CAPACIDAD DE ATENCIÓN PARA QUE AHORA </w:t>
      </w:r>
      <w:r w:rsidR="005732FB">
        <w:rPr>
          <w:sz w:val="22"/>
          <w:szCs w:val="22"/>
        </w:rPr>
        <w:t xml:space="preserve">SÍ </w:t>
      </w:r>
      <w:r w:rsidR="00EA1B9C">
        <w:rPr>
          <w:sz w:val="22"/>
          <w:szCs w:val="22"/>
        </w:rPr>
        <w:t>QUE</w:t>
      </w:r>
      <w:r w:rsidR="005732FB">
        <w:rPr>
          <w:sz w:val="22"/>
          <w:szCs w:val="22"/>
        </w:rPr>
        <w:t xml:space="preserve"> A</w:t>
      </w:r>
      <w:r w:rsidR="00EA1B9C">
        <w:rPr>
          <w:sz w:val="22"/>
          <w:szCs w:val="22"/>
        </w:rPr>
        <w:t xml:space="preserve"> LOS CLIENTES</w:t>
      </w:r>
      <w:r w:rsidR="005732FB">
        <w:rPr>
          <w:sz w:val="22"/>
          <w:szCs w:val="22"/>
        </w:rPr>
        <w:t>.</w:t>
      </w:r>
      <w:r w:rsidR="00EA1B9C">
        <w:rPr>
          <w:sz w:val="22"/>
          <w:szCs w:val="22"/>
        </w:rPr>
        <w:t xml:space="preserve"> Y MÁS AÚN </w:t>
      </w:r>
      <w:r w:rsidR="00EA1B9C">
        <w:rPr>
          <w:sz w:val="22"/>
          <w:szCs w:val="22"/>
        </w:rPr>
        <w:lastRenderedPageBreak/>
        <w:t xml:space="preserve">REDUJERON PORQUE EL SERVICIO DE ATENCIÓN </w:t>
      </w:r>
      <w:r w:rsidR="00BE373D">
        <w:rPr>
          <w:sz w:val="22"/>
          <w:szCs w:val="22"/>
        </w:rPr>
        <w:t xml:space="preserve">CUANDO SON DE </w:t>
      </w:r>
      <w:r w:rsidR="00EA1B9C">
        <w:rPr>
          <w:sz w:val="22"/>
          <w:szCs w:val="22"/>
        </w:rPr>
        <w:t>QUEJAS LO TENEMOS QUE CANALIZAR A TRAVÉS DE LLAMADAS TELEFÓNICAS AL ESTAR EN LOS BANCOS</w:t>
      </w:r>
      <w:r w:rsidR="005732FB">
        <w:rPr>
          <w:sz w:val="22"/>
          <w:szCs w:val="22"/>
        </w:rPr>
        <w:t xml:space="preserve"> Y AÚ</w:t>
      </w:r>
      <w:r w:rsidR="00D203A6">
        <w:rPr>
          <w:sz w:val="22"/>
          <w:szCs w:val="22"/>
        </w:rPr>
        <w:t>N EMPEORANDO</w:t>
      </w:r>
      <w:r w:rsidR="00945B37">
        <w:rPr>
          <w:sz w:val="22"/>
          <w:szCs w:val="22"/>
        </w:rPr>
        <w:t xml:space="preserve"> QUE ES A TRAVÉS DE UNA LLAMADA TELEFÓNICA A TODOS LOS SERVICIOS Y LAS QUEJAS QUE AHORITA EL DIPUTADO NOS HACÍA ÉNFASIS EN TODOS LOS TIPOS DE</w:t>
      </w:r>
      <w:r w:rsidR="00CF1C34">
        <w:rPr>
          <w:sz w:val="22"/>
          <w:szCs w:val="22"/>
        </w:rPr>
        <w:t xml:space="preserve"> DENUNCIAS </w:t>
      </w:r>
      <w:r w:rsidR="00945B37">
        <w:rPr>
          <w:sz w:val="22"/>
          <w:szCs w:val="22"/>
        </w:rPr>
        <w:t xml:space="preserve"> QUE SE PRESENTAN</w:t>
      </w:r>
      <w:r w:rsidR="00CF1C34">
        <w:rPr>
          <w:sz w:val="22"/>
          <w:szCs w:val="22"/>
        </w:rPr>
        <w:t>,</w:t>
      </w:r>
      <w:r w:rsidR="00945B37">
        <w:rPr>
          <w:sz w:val="22"/>
          <w:szCs w:val="22"/>
        </w:rPr>
        <w:t xml:space="preserve"> PUES CUANDO ACUDIMOS A LA CONDUSEF, LOS QUE HAN TENIDO LA OPORTUNIDAD O HAN ACOMPAÑADO A ALGUIEN A QUE VAYA A ESTA INSTITUCIÓN Y QUE TENEMOS QUE TERMINAR EN ELLA</w:t>
      </w:r>
      <w:r w:rsidR="00F62312">
        <w:rPr>
          <w:sz w:val="22"/>
          <w:szCs w:val="22"/>
        </w:rPr>
        <w:t>,</w:t>
      </w:r>
      <w:r w:rsidR="00945B37">
        <w:rPr>
          <w:sz w:val="22"/>
          <w:szCs w:val="22"/>
        </w:rPr>
        <w:t xml:space="preserve"> ES UN ESPACIO MERAMENTE REDUCIDO, MUY SEGURAMENTE POR ESO REDUJO LA EFECTIVIDAD Y LA ATENCIÓN PARA LOS USUARIOS</w:t>
      </w:r>
      <w:r w:rsidR="003F36ED">
        <w:rPr>
          <w:sz w:val="22"/>
          <w:szCs w:val="22"/>
        </w:rPr>
        <w:t>,</w:t>
      </w:r>
      <w:r w:rsidR="00945B37">
        <w:rPr>
          <w:sz w:val="22"/>
          <w:szCs w:val="22"/>
        </w:rPr>
        <w:t xml:space="preserve"> PERO AUN Y SIN EMBARGO, TE LO REDUCEN A UN ESPACIO LIMITADO</w:t>
      </w:r>
      <w:r w:rsidR="003F36ED">
        <w:rPr>
          <w:sz w:val="22"/>
          <w:szCs w:val="22"/>
        </w:rPr>
        <w:t xml:space="preserve"> DONDE LA GENTE SE ESTACIONA, LA GENTE ESTÁ EN EL ESTACIONAMIENTO ESPERANDO SER ATENDIDO</w:t>
      </w:r>
      <w:r w:rsidR="00CF1C34">
        <w:rPr>
          <w:sz w:val="22"/>
          <w:szCs w:val="22"/>
        </w:rPr>
        <w:t>,</w:t>
      </w:r>
      <w:r w:rsidR="003F36ED">
        <w:rPr>
          <w:sz w:val="22"/>
          <w:szCs w:val="22"/>
        </w:rPr>
        <w:t xml:space="preserve"> ESPERANDO SEIS U OCHO HORAS</w:t>
      </w:r>
      <w:r w:rsidR="00CF1C34">
        <w:rPr>
          <w:sz w:val="22"/>
          <w:szCs w:val="22"/>
        </w:rPr>
        <w:t>,</w:t>
      </w:r>
      <w:r w:rsidR="003F36ED">
        <w:rPr>
          <w:sz w:val="22"/>
          <w:szCs w:val="22"/>
        </w:rPr>
        <w:t xml:space="preserve"> SI ES QUE TIENES UNA CITA, Y SI TE DICEN QUE VAS A ACUDIR A UNA CITA ES A TRAVÉS DE LLAMADA TELEFÓNICA NUEVAMENTE. HEMOS VISTO HASTA PERSONAS ADULTAS MAYORES SENTADOS</w:t>
      </w:r>
      <w:r w:rsidR="00272461">
        <w:rPr>
          <w:sz w:val="22"/>
          <w:szCs w:val="22"/>
        </w:rPr>
        <w:t xml:space="preserve"> ESPERANDO</w:t>
      </w:r>
      <w:r w:rsidR="003F36ED">
        <w:rPr>
          <w:sz w:val="22"/>
          <w:szCs w:val="22"/>
        </w:rPr>
        <w:t xml:space="preserve"> A SER ATENDIDOS ENTONCES PUES ES MUY DENIGRANTE, ES MUY DENIGRANTE LA ATENCIÓN QUE AHORITA ESTÁ BRINDANDO</w:t>
      </w:r>
      <w:r w:rsidR="00272461">
        <w:rPr>
          <w:sz w:val="22"/>
          <w:szCs w:val="22"/>
        </w:rPr>
        <w:t>.</w:t>
      </w:r>
      <w:r w:rsidR="003F36ED">
        <w:rPr>
          <w:sz w:val="22"/>
          <w:szCs w:val="22"/>
        </w:rPr>
        <w:t xml:space="preserve"> POR LO QUE CONMINAMOS EFECTIVAMENTE Y SECUNDAMOS ESA PETICIÓN QUE AMPLIA EL HORARIO DE SERVICIO, QUE DÉ UNA ATENCIÓN DIGNA Y QUE CUMPLA CON SU OBLIGACIÓN DE AGILIZAR ESA RESPUESTA A TODOS LOS USUARIOS DE LAS INSTITUCIONES FINANCIERAS. ES CUANTO PRESIDENTA”.</w:t>
      </w:r>
      <w:r w:rsidR="00D203A6">
        <w:rPr>
          <w:sz w:val="22"/>
          <w:szCs w:val="22"/>
        </w:rPr>
        <w:t xml:space="preserve"> </w:t>
      </w:r>
    </w:p>
    <w:p w:rsidR="00582B51" w:rsidRPr="004B03FB" w:rsidRDefault="00582B51" w:rsidP="004B03FB">
      <w:pPr>
        <w:pStyle w:val="Sinespaciado"/>
        <w:ind w:right="-93"/>
        <w:jc w:val="both"/>
        <w:rPr>
          <w:rFonts w:ascii="Times New Roman" w:hAnsi="Times New Roman"/>
          <w:bCs/>
          <w:color w:val="FFC000"/>
        </w:rPr>
      </w:pPr>
    </w:p>
    <w:p w:rsidR="004B03FB" w:rsidRPr="004B03FB" w:rsidRDefault="004B03FB" w:rsidP="004B03FB">
      <w:pPr>
        <w:spacing w:after="0" w:line="360" w:lineRule="auto"/>
        <w:ind w:right="-93"/>
        <w:jc w:val="both"/>
        <w:rPr>
          <w:rFonts w:ascii="Times New Roman" w:hAnsi="Times New Roman" w:cs="Times New Roman"/>
        </w:rPr>
      </w:pPr>
      <w:r w:rsidRPr="004B03FB">
        <w:rPr>
          <w:rFonts w:ascii="Times New Roman" w:hAnsi="Times New Roman" w:cs="Times New Roman"/>
          <w:bCs/>
        </w:rPr>
        <w:t xml:space="preserve">AL NO HABER MÁS PARTICIPACIONES EN ESTE ASUNTO, </w:t>
      </w:r>
      <w:r w:rsidRPr="004B03FB">
        <w:rPr>
          <w:rFonts w:ascii="Times New Roman" w:hAnsi="Times New Roman" w:cs="Times New Roman"/>
        </w:rPr>
        <w:t>LA C. PRESIDENTA PUSO A CONSIDERACIÓN DE LA ASAMBLEA SI EL PUNTO DE ACUERDO SE VOTA EN ESTE MOMENTO, SOLICITANDO A LOS CC. DIPUTADOS MANIFESTARAN EL SENTIDO DE SU VOTO DE MANERA ECONÓMICA.</w:t>
      </w:r>
    </w:p>
    <w:p w:rsidR="004B03FB" w:rsidRPr="004B03FB" w:rsidRDefault="004B03FB" w:rsidP="004B03FB">
      <w:pPr>
        <w:spacing w:after="0"/>
        <w:ind w:right="-93"/>
        <w:jc w:val="both"/>
        <w:rPr>
          <w:rFonts w:ascii="Times New Roman" w:hAnsi="Times New Roman" w:cs="Times New Roman"/>
        </w:rPr>
      </w:pPr>
    </w:p>
    <w:p w:rsidR="004B03FB" w:rsidRPr="004B03FB" w:rsidRDefault="004B03FB" w:rsidP="004B03FB">
      <w:pPr>
        <w:spacing w:after="0" w:line="360" w:lineRule="auto"/>
        <w:ind w:right="-93"/>
        <w:jc w:val="both"/>
        <w:rPr>
          <w:rFonts w:ascii="Times New Roman" w:hAnsi="Times New Roman" w:cs="Times New Roman"/>
          <w:bCs/>
        </w:rPr>
      </w:pPr>
      <w:r w:rsidRPr="004B03FB">
        <w:rPr>
          <w:rFonts w:ascii="Times New Roman" w:hAnsi="Times New Roman" w:cs="Times New Roman"/>
        </w:rPr>
        <w:t xml:space="preserve">HECHA LA VOTACIÓN CORRESPONDIENTE, FUE APROBADO QUE SE VOTE EN ESE MOMENTO POR UNANIMIDAD. </w:t>
      </w:r>
    </w:p>
    <w:p w:rsidR="004B03FB" w:rsidRPr="004B03FB" w:rsidRDefault="004B03FB" w:rsidP="00FE7ADF">
      <w:pPr>
        <w:spacing w:after="0" w:line="240" w:lineRule="auto"/>
        <w:ind w:right="-91"/>
        <w:jc w:val="both"/>
        <w:rPr>
          <w:rFonts w:ascii="Times New Roman" w:hAnsi="Times New Roman" w:cs="Times New Roman"/>
        </w:rPr>
      </w:pPr>
    </w:p>
    <w:p w:rsidR="004B03FB" w:rsidRPr="004B03FB" w:rsidRDefault="004B03FB" w:rsidP="004B03FB">
      <w:pPr>
        <w:pStyle w:val="Textoindependiente"/>
        <w:spacing w:line="360" w:lineRule="auto"/>
        <w:ind w:right="-93"/>
        <w:rPr>
          <w:bCs/>
          <w:sz w:val="22"/>
          <w:szCs w:val="22"/>
        </w:rPr>
      </w:pPr>
      <w:r w:rsidRPr="004B03FB">
        <w:rPr>
          <w:bCs/>
          <w:sz w:val="22"/>
          <w:szCs w:val="22"/>
        </w:rPr>
        <w:t xml:space="preserve">ACTO SEGUIDO, </w:t>
      </w:r>
      <w:r w:rsidR="006B4A70">
        <w:rPr>
          <w:bCs/>
          <w:sz w:val="22"/>
          <w:szCs w:val="22"/>
        </w:rPr>
        <w:t>LA C. PRESIDENTA</w:t>
      </w:r>
      <w:r w:rsidRPr="004B03FB">
        <w:rPr>
          <w:bCs/>
          <w:sz w:val="22"/>
          <w:szCs w:val="22"/>
        </w:rPr>
        <w:t xml:space="preserve"> PUSO A CONSIDERACIÓN DE LA ASAMBLEA EL PUNTO DE ACUERDO PRESENTADO POR EL DIP. JULIO CÉSAR CANTÚ GONZÁLEZ,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rsidR="004B03FB" w:rsidRPr="004B03FB" w:rsidRDefault="004B03FB" w:rsidP="00FE7ADF">
      <w:pPr>
        <w:spacing w:after="0" w:line="240" w:lineRule="auto"/>
        <w:ind w:right="-93"/>
        <w:jc w:val="both"/>
        <w:rPr>
          <w:rFonts w:ascii="Times New Roman" w:hAnsi="Times New Roman" w:cs="Times New Roman"/>
          <w:bCs/>
        </w:rPr>
      </w:pPr>
    </w:p>
    <w:p w:rsidR="004B03FB" w:rsidRPr="004B03FB" w:rsidRDefault="004B03FB" w:rsidP="00657BBB">
      <w:pPr>
        <w:spacing w:after="0" w:line="360" w:lineRule="auto"/>
        <w:ind w:right="-93"/>
        <w:jc w:val="both"/>
        <w:rPr>
          <w:rFonts w:ascii="Times New Roman" w:hAnsi="Times New Roman" w:cs="Times New Roman"/>
        </w:rPr>
      </w:pPr>
      <w:r w:rsidRPr="004B03FB">
        <w:rPr>
          <w:rFonts w:ascii="Times New Roman" w:hAnsi="Times New Roman" w:cs="Times New Roman"/>
        </w:rPr>
        <w:t>HECHA LA VOTACIÓN CORRESPONDIENTE, LA C. SECRETARIA INFORMÓ QUE SE REGISTRARON A TRAVÉS DEL TAB</w:t>
      </w:r>
      <w:r w:rsidR="00657BBB">
        <w:rPr>
          <w:rFonts w:ascii="Times New Roman" w:hAnsi="Times New Roman" w:cs="Times New Roman"/>
        </w:rPr>
        <w:t>LERO ELECTRÓNICO DE VOTACIÓN: 26</w:t>
      </w:r>
      <w:r w:rsidRPr="004B03FB">
        <w:rPr>
          <w:rFonts w:ascii="Times New Roman" w:hAnsi="Times New Roman" w:cs="Times New Roman"/>
        </w:rPr>
        <w:t xml:space="preserve"> VOTOS A FAVOR, 0 VOTOS EN CONTRA, 0 VOTOS EN ABSTENCIÓN, Y A TR</w:t>
      </w:r>
      <w:r w:rsidR="00657BBB">
        <w:rPr>
          <w:rFonts w:ascii="Times New Roman" w:hAnsi="Times New Roman" w:cs="Times New Roman"/>
        </w:rPr>
        <w:t>AVÉS DE LA PLATAFORMA DIGITAL: 9</w:t>
      </w:r>
      <w:r w:rsidRPr="004B03FB">
        <w:rPr>
          <w:rFonts w:ascii="Times New Roman" w:hAnsi="Times New Roman" w:cs="Times New Roman"/>
        </w:rPr>
        <w:t xml:space="preserve"> </w:t>
      </w:r>
      <w:r w:rsidRPr="004B03FB">
        <w:rPr>
          <w:rFonts w:ascii="Times New Roman" w:hAnsi="Times New Roman" w:cs="Times New Roman"/>
        </w:rPr>
        <w:lastRenderedPageBreak/>
        <w:t xml:space="preserve">VOTOS A FAVOR, 0 VOTOS EN CONTRA, 0 VOTOS EN ABSTENCIÓN, SIENDO APROBADO POR UNANIMIDAD CON 35 VOTOS. </w:t>
      </w:r>
    </w:p>
    <w:p w:rsidR="004B03FB" w:rsidRPr="004B03FB" w:rsidRDefault="004B03FB" w:rsidP="00AA281A">
      <w:pPr>
        <w:pStyle w:val="Sinespaciado"/>
        <w:ind w:right="-93"/>
        <w:jc w:val="both"/>
        <w:rPr>
          <w:rFonts w:ascii="Times New Roman" w:hAnsi="Times New Roman"/>
          <w:bCs/>
        </w:rPr>
      </w:pPr>
    </w:p>
    <w:p w:rsidR="004B03FB" w:rsidRPr="004B03FB" w:rsidRDefault="004B03FB" w:rsidP="00657BBB">
      <w:pPr>
        <w:pStyle w:val="Sinespaciado"/>
        <w:spacing w:line="360" w:lineRule="auto"/>
        <w:ind w:right="-93"/>
        <w:jc w:val="both"/>
        <w:rPr>
          <w:rFonts w:ascii="Times New Roman" w:hAnsi="Times New Roman"/>
          <w:bCs/>
        </w:rPr>
      </w:pPr>
      <w:r w:rsidRPr="004B03FB">
        <w:rPr>
          <w:rFonts w:ascii="Times New Roman" w:hAnsi="Times New Roman"/>
          <w:bCs/>
        </w:rPr>
        <w:t>APROBADO QUE FUE, LA C. PRESIDENTA SOLICITÓ A LA C. SECRETARIA ELABORAR EL ACUERDO CORRESPONDIENTE Y GIRAR LOS AVISOS DE RIGOR.</w:t>
      </w:r>
    </w:p>
    <w:p w:rsidR="00657BBB" w:rsidRDefault="00657BBB" w:rsidP="00AA281A">
      <w:pPr>
        <w:widowControl w:val="0"/>
        <w:spacing w:after="0" w:line="240" w:lineRule="auto"/>
        <w:ind w:right="-93"/>
        <w:jc w:val="both"/>
        <w:rPr>
          <w:rFonts w:ascii="Times New Roman" w:hAnsi="Times New Roman" w:cs="Times New Roman"/>
          <w:bCs/>
        </w:rPr>
      </w:pPr>
    </w:p>
    <w:p w:rsidR="0039296D" w:rsidRDefault="0039296D" w:rsidP="00657BBB">
      <w:pPr>
        <w:widowControl w:val="0"/>
        <w:spacing w:after="0" w:line="360" w:lineRule="auto"/>
        <w:ind w:right="-93"/>
        <w:jc w:val="both"/>
        <w:rPr>
          <w:rFonts w:ascii="Times New Roman" w:hAnsi="Times New Roman" w:cs="Times New Roman"/>
          <w:bCs/>
        </w:rPr>
      </w:pPr>
      <w:r w:rsidRPr="002D6414">
        <w:rPr>
          <w:rFonts w:ascii="Times New Roman" w:hAnsi="Times New Roman" w:cs="Times New Roman"/>
          <w:bCs/>
        </w:rPr>
        <w:t xml:space="preserve">NO HABIENDO MÁS PARTICIPACIONES EN ESTE PUNTO DEL ORDEN DEL DÍA, LA C. PRESIDENTA SOLICITÓ A LA C. SECRETARIA DIERA LECTURA AL PROYECTO DE ORDEN DEL DÍA PARA LA PRÓXIMA SESIÓN.  </w:t>
      </w:r>
    </w:p>
    <w:p w:rsidR="001046E1" w:rsidRDefault="001046E1" w:rsidP="00657BBB">
      <w:pPr>
        <w:spacing w:after="0" w:line="360" w:lineRule="auto"/>
        <w:ind w:right="-93"/>
        <w:jc w:val="both"/>
        <w:rPr>
          <w:rFonts w:ascii="Times New Roman" w:hAnsi="Times New Roman" w:cs="Times New Roman"/>
          <w:b/>
          <w:bCs/>
        </w:rPr>
      </w:pPr>
    </w:p>
    <w:p w:rsidR="007A62A2" w:rsidRDefault="0039296D" w:rsidP="00657BBB">
      <w:pPr>
        <w:spacing w:after="0" w:line="360" w:lineRule="auto"/>
        <w:ind w:right="-93"/>
        <w:jc w:val="both"/>
        <w:rPr>
          <w:rFonts w:ascii="Times New Roman" w:hAnsi="Times New Roman" w:cs="Times New Roman"/>
          <w:b/>
          <w:bCs/>
        </w:rPr>
      </w:pPr>
      <w:r w:rsidRPr="002D6414">
        <w:rPr>
          <w:rFonts w:ascii="Times New Roman" w:hAnsi="Times New Roman" w:cs="Times New Roman"/>
          <w:b/>
          <w:bCs/>
        </w:rPr>
        <w:t>ORDEN DEL DÍA:</w:t>
      </w:r>
    </w:p>
    <w:p w:rsidR="0039296D" w:rsidRPr="002D6414" w:rsidRDefault="0039296D" w:rsidP="0031174E">
      <w:pPr>
        <w:spacing w:after="0" w:line="240" w:lineRule="auto"/>
        <w:ind w:right="-93"/>
        <w:jc w:val="both"/>
        <w:rPr>
          <w:rFonts w:ascii="Times New Roman" w:hAnsi="Times New Roman" w:cs="Times New Roman"/>
          <w:b/>
          <w:bCs/>
        </w:rPr>
      </w:pPr>
      <w:r w:rsidRPr="002D6414">
        <w:rPr>
          <w:rFonts w:ascii="Times New Roman" w:hAnsi="Times New Roman" w:cs="Times New Roman"/>
          <w:b/>
          <w:bCs/>
        </w:rPr>
        <w:t xml:space="preserve"> </w:t>
      </w:r>
    </w:p>
    <w:p w:rsidR="008C65C3" w:rsidRPr="002D6414" w:rsidRDefault="008C65C3" w:rsidP="0031174E">
      <w:pPr>
        <w:widowControl w:val="0"/>
        <w:numPr>
          <w:ilvl w:val="0"/>
          <w:numId w:val="15"/>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LISTA DE ASISTENCIA.</w:t>
      </w:r>
    </w:p>
    <w:p w:rsidR="008C65C3" w:rsidRPr="002D6414" w:rsidRDefault="008C65C3" w:rsidP="0031174E">
      <w:pPr>
        <w:tabs>
          <w:tab w:val="num" w:pos="426"/>
        </w:tabs>
        <w:spacing w:after="0" w:line="240" w:lineRule="auto"/>
        <w:ind w:left="567" w:hanging="567"/>
        <w:jc w:val="both"/>
        <w:rPr>
          <w:rFonts w:ascii="Times New Roman" w:hAnsi="Times New Roman" w:cs="Times New Roman"/>
          <w:iCs/>
        </w:rPr>
      </w:pPr>
    </w:p>
    <w:p w:rsidR="008C65C3" w:rsidRPr="002D6414" w:rsidRDefault="008C65C3" w:rsidP="0031174E">
      <w:pPr>
        <w:widowControl w:val="0"/>
        <w:numPr>
          <w:ilvl w:val="0"/>
          <w:numId w:val="15"/>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APERTURA DE LA SESIÓN.</w:t>
      </w:r>
    </w:p>
    <w:p w:rsidR="008C65C3" w:rsidRPr="002D6414" w:rsidRDefault="008C65C3" w:rsidP="0031174E">
      <w:pPr>
        <w:tabs>
          <w:tab w:val="num" w:pos="426"/>
        </w:tabs>
        <w:spacing w:after="0" w:line="240" w:lineRule="auto"/>
        <w:ind w:left="567" w:hanging="567"/>
        <w:jc w:val="both"/>
        <w:rPr>
          <w:rFonts w:ascii="Times New Roman" w:hAnsi="Times New Roman" w:cs="Times New Roman"/>
          <w:iCs/>
        </w:rPr>
      </w:pPr>
    </w:p>
    <w:p w:rsidR="008C65C3" w:rsidRPr="002D6414" w:rsidRDefault="008C65C3" w:rsidP="0031174E">
      <w:pPr>
        <w:widowControl w:val="0"/>
        <w:numPr>
          <w:ilvl w:val="0"/>
          <w:numId w:val="15"/>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LECTURA DEL ORDEN DEL DÍA DE LA SESIÓN.</w:t>
      </w:r>
    </w:p>
    <w:p w:rsidR="008C65C3" w:rsidRPr="002D6414" w:rsidRDefault="008C65C3" w:rsidP="0031174E">
      <w:pPr>
        <w:pStyle w:val="Prrafodelista"/>
        <w:ind w:left="567" w:hanging="567"/>
        <w:rPr>
          <w:iCs/>
          <w:sz w:val="22"/>
          <w:szCs w:val="22"/>
        </w:rPr>
      </w:pPr>
    </w:p>
    <w:p w:rsidR="008C65C3" w:rsidRPr="002D6414" w:rsidRDefault="008C65C3" w:rsidP="0031174E">
      <w:pPr>
        <w:widowControl w:val="0"/>
        <w:numPr>
          <w:ilvl w:val="0"/>
          <w:numId w:val="15"/>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ASUNTOS EN CARTERA</w:t>
      </w:r>
    </w:p>
    <w:p w:rsidR="008C65C3" w:rsidRPr="002D6414" w:rsidRDefault="008C65C3" w:rsidP="0031174E">
      <w:pPr>
        <w:spacing w:after="0" w:line="240" w:lineRule="auto"/>
        <w:ind w:left="567" w:hanging="567"/>
        <w:jc w:val="both"/>
        <w:rPr>
          <w:rFonts w:ascii="Times New Roman" w:hAnsi="Times New Roman" w:cs="Times New Roman"/>
          <w:iCs/>
        </w:rPr>
      </w:pPr>
    </w:p>
    <w:p w:rsidR="008C65C3" w:rsidRPr="002D6414" w:rsidRDefault="008C65C3" w:rsidP="0031174E">
      <w:pPr>
        <w:widowControl w:val="0"/>
        <w:numPr>
          <w:ilvl w:val="0"/>
          <w:numId w:val="15"/>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INICIATIVAS DE LEY O DECRETO.</w:t>
      </w:r>
    </w:p>
    <w:p w:rsidR="008C65C3" w:rsidRPr="002D6414" w:rsidRDefault="008C65C3" w:rsidP="0031174E">
      <w:pPr>
        <w:pStyle w:val="Prrafodelista"/>
        <w:ind w:left="567" w:hanging="567"/>
        <w:rPr>
          <w:iCs/>
          <w:sz w:val="22"/>
          <w:szCs w:val="22"/>
        </w:rPr>
      </w:pPr>
    </w:p>
    <w:p w:rsidR="008C65C3" w:rsidRPr="002D6414" w:rsidRDefault="008C65C3" w:rsidP="0031174E">
      <w:pPr>
        <w:widowControl w:val="0"/>
        <w:numPr>
          <w:ilvl w:val="0"/>
          <w:numId w:val="15"/>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 xml:space="preserve">INFORME DE COMISIONES. </w:t>
      </w:r>
    </w:p>
    <w:p w:rsidR="008C65C3" w:rsidRPr="002D6414" w:rsidRDefault="008C65C3" w:rsidP="0031174E">
      <w:pPr>
        <w:spacing w:after="0" w:line="240" w:lineRule="auto"/>
        <w:ind w:left="567" w:hanging="567"/>
        <w:jc w:val="both"/>
        <w:rPr>
          <w:rFonts w:ascii="Times New Roman" w:hAnsi="Times New Roman" w:cs="Times New Roman"/>
          <w:iCs/>
        </w:rPr>
      </w:pPr>
    </w:p>
    <w:p w:rsidR="008C65C3" w:rsidRPr="002D6414" w:rsidRDefault="008C65C3" w:rsidP="0031174E">
      <w:pPr>
        <w:widowControl w:val="0"/>
        <w:numPr>
          <w:ilvl w:val="0"/>
          <w:numId w:val="15"/>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USO DE LA PALABRA A LOS CC. DIPUTADOS PARA TRATAR ASUNTOS EN LO GENERAL.</w:t>
      </w:r>
    </w:p>
    <w:p w:rsidR="008C65C3" w:rsidRPr="002D6414" w:rsidRDefault="008C65C3" w:rsidP="0031174E">
      <w:pPr>
        <w:spacing w:after="0" w:line="240" w:lineRule="auto"/>
        <w:ind w:left="567" w:hanging="567"/>
        <w:jc w:val="both"/>
        <w:rPr>
          <w:rFonts w:ascii="Times New Roman" w:hAnsi="Times New Roman" w:cs="Times New Roman"/>
          <w:iCs/>
        </w:rPr>
      </w:pPr>
    </w:p>
    <w:p w:rsidR="008C65C3" w:rsidRDefault="008C65C3" w:rsidP="0031174E">
      <w:pPr>
        <w:widowControl w:val="0"/>
        <w:numPr>
          <w:ilvl w:val="0"/>
          <w:numId w:val="15"/>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LECTURA DEL ORDEN DEL DÍA PARA LA PRÓXIMA SESIÓN.</w:t>
      </w:r>
    </w:p>
    <w:p w:rsidR="00B2162B" w:rsidRDefault="00B2162B" w:rsidP="00B2162B">
      <w:pPr>
        <w:widowControl w:val="0"/>
        <w:autoSpaceDE w:val="0"/>
        <w:autoSpaceDN w:val="0"/>
        <w:spacing w:after="0" w:line="240" w:lineRule="auto"/>
        <w:ind w:left="567"/>
        <w:jc w:val="both"/>
        <w:rPr>
          <w:rFonts w:ascii="Times New Roman" w:hAnsi="Times New Roman" w:cs="Times New Roman"/>
          <w:iCs/>
        </w:rPr>
      </w:pPr>
    </w:p>
    <w:p w:rsidR="00B2162B" w:rsidRPr="002D6414" w:rsidRDefault="00B2162B" w:rsidP="0031174E">
      <w:pPr>
        <w:widowControl w:val="0"/>
        <w:numPr>
          <w:ilvl w:val="0"/>
          <w:numId w:val="15"/>
        </w:numPr>
        <w:tabs>
          <w:tab w:val="clear" w:pos="720"/>
        </w:tabs>
        <w:autoSpaceDE w:val="0"/>
        <w:autoSpaceDN w:val="0"/>
        <w:spacing w:after="0" w:line="240" w:lineRule="auto"/>
        <w:ind w:left="567" w:hanging="567"/>
        <w:jc w:val="both"/>
        <w:rPr>
          <w:rFonts w:ascii="Times New Roman" w:hAnsi="Times New Roman" w:cs="Times New Roman"/>
          <w:iCs/>
        </w:rPr>
      </w:pPr>
      <w:r>
        <w:rPr>
          <w:rFonts w:ascii="Times New Roman" w:hAnsi="Times New Roman" w:cs="Times New Roman"/>
          <w:iCs/>
        </w:rPr>
        <w:t>CLAUSURA DE LA SESIÓN.</w:t>
      </w:r>
    </w:p>
    <w:p w:rsidR="008C65C3" w:rsidRDefault="008C65C3" w:rsidP="00657BBB">
      <w:pPr>
        <w:spacing w:after="0" w:line="360" w:lineRule="auto"/>
        <w:ind w:left="567" w:hanging="567"/>
        <w:jc w:val="both"/>
        <w:rPr>
          <w:rFonts w:ascii="Times New Roman" w:hAnsi="Times New Roman" w:cs="Times New Roman"/>
          <w:iCs/>
        </w:rPr>
      </w:pPr>
    </w:p>
    <w:p w:rsidR="0039296D" w:rsidRPr="002D6414" w:rsidRDefault="0039296D" w:rsidP="00657BBB">
      <w:pPr>
        <w:spacing w:after="0" w:line="360" w:lineRule="auto"/>
        <w:ind w:right="-93"/>
        <w:jc w:val="both"/>
        <w:rPr>
          <w:rFonts w:ascii="Times New Roman" w:hAnsi="Times New Roman" w:cs="Times New Roman"/>
        </w:rPr>
      </w:pPr>
      <w:r w:rsidRPr="002D6414">
        <w:rPr>
          <w:rFonts w:ascii="Times New Roman" w:hAnsi="Times New Roman" w:cs="Times New Roman"/>
        </w:rPr>
        <w:t>TERMINADA LA LECTURA DEL ORDEN DEL DÍA, LA C. PRESIDENTA LO SOMETIÓ A CONSIDERACIÓN DE LA ASAMBLEA, PREGUNTANDO A LOS CC. DIPUTADOS SI TIENEN ALGUNA CORRECCIÓN O MODIFICACIÓN QUE HACER AL MISMO LO MANIFIESTEN DE LA FORMA ACOSTUMBRADA.</w:t>
      </w:r>
    </w:p>
    <w:p w:rsidR="0039296D" w:rsidRPr="002D6414" w:rsidRDefault="0039296D" w:rsidP="00B2162B">
      <w:pPr>
        <w:spacing w:after="0" w:line="240" w:lineRule="auto"/>
        <w:ind w:right="-93"/>
        <w:jc w:val="both"/>
        <w:rPr>
          <w:rFonts w:ascii="Times New Roman" w:hAnsi="Times New Roman" w:cs="Times New Roman"/>
        </w:rPr>
      </w:pPr>
    </w:p>
    <w:p w:rsidR="0039296D" w:rsidRPr="002D6414" w:rsidRDefault="0039296D" w:rsidP="00657BBB">
      <w:pPr>
        <w:spacing w:after="0" w:line="360" w:lineRule="auto"/>
        <w:ind w:right="-93"/>
        <w:jc w:val="both"/>
        <w:rPr>
          <w:rFonts w:ascii="Times New Roman" w:hAnsi="Times New Roman" w:cs="Times New Roman"/>
          <w:b/>
          <w:i/>
        </w:rPr>
      </w:pPr>
      <w:r w:rsidRPr="002D6414">
        <w:rPr>
          <w:rFonts w:ascii="Times New Roman" w:hAnsi="Times New Roman" w:cs="Times New Roman"/>
        </w:rPr>
        <w:t xml:space="preserve">NO HABIENDO CORRECCIÓN O MODIFICACIÓN AL ORDEN DEL DÍA, LA C. PRESIDENTA SOMETIÓ EL CONTENIDO DEL MISMO A CONSIDERACIÓN DE LA ASAMBLEA, </w:t>
      </w:r>
      <w:r w:rsidRPr="002D6414">
        <w:rPr>
          <w:rFonts w:ascii="Times New Roman" w:hAnsi="Times New Roman" w:cs="Times New Roman"/>
          <w:b/>
          <w:i/>
        </w:rPr>
        <w:t xml:space="preserve">SIENDO APROBADO POR UNANIMIDAD. </w:t>
      </w:r>
    </w:p>
    <w:p w:rsidR="00B2162B" w:rsidRDefault="00B2162B" w:rsidP="001046E1">
      <w:pPr>
        <w:spacing w:after="0" w:line="360" w:lineRule="auto"/>
        <w:ind w:right="-93"/>
        <w:jc w:val="both"/>
        <w:rPr>
          <w:rFonts w:ascii="Times New Roman" w:hAnsi="Times New Roman" w:cs="Times New Roman"/>
        </w:rPr>
      </w:pPr>
    </w:p>
    <w:p w:rsidR="001046E1" w:rsidRPr="002D6414" w:rsidRDefault="001046E1" w:rsidP="001046E1">
      <w:pPr>
        <w:spacing w:after="0" w:line="360" w:lineRule="auto"/>
        <w:ind w:right="-93"/>
        <w:jc w:val="both"/>
        <w:rPr>
          <w:rFonts w:ascii="Times New Roman" w:hAnsi="Times New Roman" w:cs="Times New Roman"/>
          <w:b/>
        </w:rPr>
      </w:pPr>
      <w:r w:rsidRPr="002D6414">
        <w:rPr>
          <w:rFonts w:ascii="Times New Roman" w:hAnsi="Times New Roman" w:cs="Times New Roman"/>
        </w:rPr>
        <w:t>APROBADO POR UNANIMIDAD EL ORDEN DEL DÍA, LA C. PRESIDENTA</w:t>
      </w:r>
      <w:r>
        <w:rPr>
          <w:rFonts w:ascii="Times New Roman" w:hAnsi="Times New Roman" w:cs="Times New Roman"/>
        </w:rPr>
        <w:t xml:space="preserve"> </w:t>
      </w:r>
      <w:r w:rsidRPr="002D6414">
        <w:rPr>
          <w:rFonts w:ascii="Times New Roman" w:hAnsi="Times New Roman" w:cs="Times New Roman"/>
        </w:rPr>
        <w:t xml:space="preserve">PROCEDIÓ A CLAUSURAR LA SESIÓN, SIENDO LAS </w:t>
      </w:r>
      <w:r w:rsidR="00B2162B">
        <w:rPr>
          <w:rFonts w:ascii="Times New Roman" w:hAnsi="Times New Roman" w:cs="Times New Roman"/>
        </w:rPr>
        <w:t>CATORCE</w:t>
      </w:r>
      <w:r w:rsidRPr="002D6414">
        <w:rPr>
          <w:rFonts w:ascii="Times New Roman" w:hAnsi="Times New Roman" w:cs="Times New Roman"/>
        </w:rPr>
        <w:t xml:space="preserve"> HORAS CON</w:t>
      </w:r>
      <w:r>
        <w:rPr>
          <w:rFonts w:ascii="Times New Roman" w:hAnsi="Times New Roman" w:cs="Times New Roman"/>
        </w:rPr>
        <w:t xml:space="preserve"> CUARENTA Y </w:t>
      </w:r>
      <w:r w:rsidR="00B2162B">
        <w:rPr>
          <w:rFonts w:ascii="Times New Roman" w:hAnsi="Times New Roman" w:cs="Times New Roman"/>
        </w:rPr>
        <w:t xml:space="preserve">TRES </w:t>
      </w:r>
      <w:r w:rsidRPr="002D6414">
        <w:rPr>
          <w:rFonts w:ascii="Times New Roman" w:hAnsi="Times New Roman" w:cs="Times New Roman"/>
        </w:rPr>
        <w:t xml:space="preserve">MINUTOS, CITANDO PARA LA PRÓXIMA SESIÓN A LA HORA Y DÍA QUE MARCA EL REGLAMENTO PARA </w:t>
      </w:r>
      <w:r w:rsidRPr="002D6414">
        <w:rPr>
          <w:rFonts w:ascii="Times New Roman" w:hAnsi="Times New Roman" w:cs="Times New Roman"/>
        </w:rPr>
        <w:lastRenderedPageBreak/>
        <w:t xml:space="preserve">EL GOBIERNO INTERIOR DEL CONGRESO, ELABORÁNDOSE PARA CONSTANCIA EL PRESENTE DIARIO DE </w:t>
      </w:r>
      <w:proofErr w:type="gramStart"/>
      <w:r w:rsidRPr="002D6414">
        <w:rPr>
          <w:rFonts w:ascii="Times New Roman" w:hAnsi="Times New Roman" w:cs="Times New Roman"/>
        </w:rPr>
        <w:t>DEBATES.-</w:t>
      </w:r>
      <w:proofErr w:type="gramEnd"/>
      <w:r w:rsidRPr="002D6414">
        <w:rPr>
          <w:rFonts w:ascii="Times New Roman" w:hAnsi="Times New Roman" w:cs="Times New Roman"/>
        </w:rPr>
        <w:t xml:space="preserve"> DAMOS FE:</w:t>
      </w:r>
    </w:p>
    <w:p w:rsidR="001046E1" w:rsidRPr="002D6414" w:rsidRDefault="001046E1" w:rsidP="002D6414">
      <w:pPr>
        <w:spacing w:after="0" w:line="360" w:lineRule="auto"/>
        <w:ind w:right="-93"/>
        <w:jc w:val="both"/>
        <w:rPr>
          <w:rFonts w:ascii="Times New Roman" w:hAnsi="Times New Roman" w:cs="Times New Roman"/>
          <w:b/>
        </w:rPr>
      </w:pPr>
    </w:p>
    <w:p w:rsidR="0039296D" w:rsidRPr="002D6414" w:rsidRDefault="0039296D" w:rsidP="002D6414">
      <w:pPr>
        <w:spacing w:after="0" w:line="360" w:lineRule="auto"/>
        <w:rPr>
          <w:rFonts w:ascii="Times New Roman" w:hAnsi="Times New Roman" w:cs="Times New Roman"/>
        </w:rPr>
      </w:pPr>
    </w:p>
    <w:p w:rsidR="002D6414" w:rsidRPr="00CA599F" w:rsidRDefault="002D6414" w:rsidP="002D6414">
      <w:pPr>
        <w:widowControl w:val="0"/>
        <w:autoSpaceDE w:val="0"/>
        <w:autoSpaceDN w:val="0"/>
        <w:spacing w:line="240" w:lineRule="auto"/>
        <w:jc w:val="center"/>
        <w:rPr>
          <w:rFonts w:ascii="Times New Roman" w:hAnsi="Times New Roman" w:cs="Times New Roman"/>
        </w:rPr>
      </w:pPr>
      <w:r w:rsidRPr="00CA599F">
        <w:rPr>
          <w:rFonts w:ascii="Times New Roman" w:hAnsi="Times New Roman" w:cs="Times New Roman"/>
        </w:rPr>
        <w:t>C. PRESIDENTA:</w:t>
      </w:r>
    </w:p>
    <w:p w:rsidR="005123E7" w:rsidRDefault="005123E7" w:rsidP="002D6414">
      <w:pPr>
        <w:widowControl w:val="0"/>
        <w:autoSpaceDE w:val="0"/>
        <w:autoSpaceDN w:val="0"/>
        <w:spacing w:line="240" w:lineRule="auto"/>
        <w:jc w:val="center"/>
        <w:rPr>
          <w:rFonts w:ascii="Times New Roman" w:hAnsi="Times New Roman" w:cs="Times New Roman"/>
        </w:rPr>
      </w:pPr>
    </w:p>
    <w:p w:rsidR="005123E7" w:rsidRDefault="005123E7" w:rsidP="002D6414">
      <w:pPr>
        <w:widowControl w:val="0"/>
        <w:autoSpaceDE w:val="0"/>
        <w:autoSpaceDN w:val="0"/>
        <w:spacing w:line="240" w:lineRule="auto"/>
        <w:jc w:val="center"/>
        <w:rPr>
          <w:rFonts w:ascii="Times New Roman" w:hAnsi="Times New Roman" w:cs="Times New Roman"/>
        </w:rPr>
      </w:pPr>
    </w:p>
    <w:p w:rsidR="00FA63E8" w:rsidRDefault="00FA63E8" w:rsidP="002D6414">
      <w:pPr>
        <w:widowControl w:val="0"/>
        <w:autoSpaceDE w:val="0"/>
        <w:autoSpaceDN w:val="0"/>
        <w:spacing w:line="240" w:lineRule="auto"/>
        <w:jc w:val="center"/>
        <w:rPr>
          <w:rFonts w:ascii="Times New Roman" w:hAnsi="Times New Roman" w:cs="Times New Roman"/>
        </w:rPr>
      </w:pPr>
    </w:p>
    <w:p w:rsidR="002D6414" w:rsidRPr="00CA599F" w:rsidRDefault="002D6414" w:rsidP="002D6414">
      <w:pPr>
        <w:widowControl w:val="0"/>
        <w:autoSpaceDE w:val="0"/>
        <w:autoSpaceDN w:val="0"/>
        <w:spacing w:line="240" w:lineRule="auto"/>
        <w:jc w:val="center"/>
        <w:rPr>
          <w:rFonts w:ascii="Times New Roman" w:hAnsi="Times New Roman" w:cs="Times New Roman"/>
        </w:rPr>
      </w:pPr>
      <w:r w:rsidRPr="00CA599F">
        <w:rPr>
          <w:rFonts w:ascii="Times New Roman" w:hAnsi="Times New Roman" w:cs="Times New Roman"/>
        </w:rPr>
        <w:t xml:space="preserve">DIP. </w:t>
      </w:r>
      <w:r w:rsidRPr="00CA599F">
        <w:rPr>
          <w:rFonts w:ascii="Times New Roman" w:hAnsi="Times New Roman" w:cs="Times New Roman"/>
          <w:bCs/>
        </w:rPr>
        <w:t>IVONNE LILIANA ÁLVAREZ GARCÍA</w:t>
      </w:r>
      <w:r w:rsidRPr="00CA599F">
        <w:rPr>
          <w:rFonts w:ascii="Times New Roman" w:hAnsi="Times New Roman" w:cs="Times New Roman"/>
        </w:rPr>
        <w:t>.</w:t>
      </w:r>
    </w:p>
    <w:p w:rsidR="008C65C3" w:rsidRDefault="008C65C3" w:rsidP="002D6414">
      <w:pPr>
        <w:widowControl w:val="0"/>
        <w:autoSpaceDE w:val="0"/>
        <w:autoSpaceDN w:val="0"/>
        <w:spacing w:line="240" w:lineRule="auto"/>
        <w:jc w:val="center"/>
        <w:rPr>
          <w:rFonts w:ascii="Times New Roman" w:hAnsi="Times New Roman" w:cs="Times New Roman"/>
        </w:rPr>
      </w:pPr>
    </w:p>
    <w:p w:rsidR="008C65C3" w:rsidRDefault="008C65C3" w:rsidP="002D6414">
      <w:pPr>
        <w:widowControl w:val="0"/>
        <w:autoSpaceDE w:val="0"/>
        <w:autoSpaceDN w:val="0"/>
        <w:spacing w:line="240" w:lineRule="auto"/>
        <w:jc w:val="center"/>
        <w:rPr>
          <w:rFonts w:ascii="Times New Roman" w:hAnsi="Times New Roman" w:cs="Times New Roman"/>
        </w:rPr>
      </w:pPr>
    </w:p>
    <w:p w:rsidR="00AF349F" w:rsidRPr="00CA599F" w:rsidRDefault="00AF349F" w:rsidP="002D6414">
      <w:pPr>
        <w:widowControl w:val="0"/>
        <w:autoSpaceDE w:val="0"/>
        <w:autoSpaceDN w:val="0"/>
        <w:spacing w:line="240" w:lineRule="auto"/>
        <w:jc w:val="center"/>
        <w:rPr>
          <w:rFonts w:ascii="Times New Roman" w:hAnsi="Times New Roman" w:cs="Times New Roman"/>
        </w:rPr>
      </w:pPr>
    </w:p>
    <w:p w:rsidR="002D6414" w:rsidRPr="00CA599F" w:rsidRDefault="002D6414" w:rsidP="002D6414">
      <w:pPr>
        <w:tabs>
          <w:tab w:val="left" w:pos="4536"/>
        </w:tabs>
        <w:autoSpaceDE w:val="0"/>
        <w:autoSpaceDN w:val="0"/>
        <w:spacing w:line="240" w:lineRule="auto"/>
        <w:jc w:val="both"/>
        <w:rPr>
          <w:rFonts w:ascii="Times New Roman" w:hAnsi="Times New Roman" w:cs="Times New Roman"/>
        </w:rPr>
      </w:pP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t>C. SECRETARIA:</w:t>
      </w:r>
    </w:p>
    <w:p w:rsidR="00AF349F" w:rsidRDefault="00AF349F" w:rsidP="002D6414">
      <w:pPr>
        <w:tabs>
          <w:tab w:val="left" w:pos="4253"/>
        </w:tabs>
        <w:autoSpaceDE w:val="0"/>
        <w:autoSpaceDN w:val="0"/>
        <w:spacing w:line="240" w:lineRule="auto"/>
        <w:jc w:val="both"/>
        <w:rPr>
          <w:rFonts w:ascii="Times New Roman" w:hAnsi="Times New Roman" w:cs="Times New Roman"/>
        </w:rPr>
      </w:pPr>
    </w:p>
    <w:p w:rsidR="008C65C3" w:rsidRDefault="008C65C3" w:rsidP="002D6414">
      <w:pPr>
        <w:tabs>
          <w:tab w:val="left" w:pos="4536"/>
        </w:tabs>
        <w:autoSpaceDE w:val="0"/>
        <w:autoSpaceDN w:val="0"/>
        <w:spacing w:after="0" w:line="240" w:lineRule="auto"/>
        <w:rPr>
          <w:rFonts w:ascii="Times New Roman" w:hAnsi="Times New Roman" w:cs="Times New Roman"/>
        </w:rPr>
      </w:pPr>
    </w:p>
    <w:p w:rsidR="008C65C3" w:rsidRDefault="008C65C3" w:rsidP="002D6414">
      <w:pPr>
        <w:tabs>
          <w:tab w:val="left" w:pos="4536"/>
        </w:tabs>
        <w:autoSpaceDE w:val="0"/>
        <w:autoSpaceDN w:val="0"/>
        <w:spacing w:after="0" w:line="240" w:lineRule="auto"/>
        <w:rPr>
          <w:rFonts w:ascii="Times New Roman" w:hAnsi="Times New Roman" w:cs="Times New Roman"/>
        </w:rPr>
      </w:pPr>
    </w:p>
    <w:p w:rsidR="002D6414" w:rsidRPr="00CA599F" w:rsidRDefault="002D6414" w:rsidP="002D6414">
      <w:pPr>
        <w:tabs>
          <w:tab w:val="left" w:pos="4536"/>
        </w:tabs>
        <w:autoSpaceDE w:val="0"/>
        <w:autoSpaceDN w:val="0"/>
        <w:spacing w:after="0" w:line="240" w:lineRule="auto"/>
        <w:rPr>
          <w:rFonts w:ascii="Times New Roman" w:hAnsi="Times New Roman" w:cs="Times New Roman"/>
        </w:rPr>
      </w:pPr>
      <w:r w:rsidRPr="00CA599F">
        <w:rPr>
          <w:rFonts w:ascii="Times New Roman" w:hAnsi="Times New Roman" w:cs="Times New Roman"/>
        </w:rPr>
        <w:t xml:space="preserve">DIP. ADRIANA PAOLA </w:t>
      </w:r>
      <w:r w:rsidRPr="00CA599F">
        <w:rPr>
          <w:rFonts w:ascii="Times New Roman" w:hAnsi="Times New Roman" w:cs="Times New Roman"/>
        </w:rPr>
        <w:tab/>
      </w:r>
      <w:r w:rsidRPr="00CA599F">
        <w:rPr>
          <w:rFonts w:ascii="Times New Roman" w:hAnsi="Times New Roman" w:cs="Times New Roman"/>
          <w:lang w:val="es-ES"/>
        </w:rPr>
        <w:t xml:space="preserve">DIP.  </w:t>
      </w:r>
      <w:r w:rsidRPr="00CA599F">
        <w:rPr>
          <w:rFonts w:ascii="Times New Roman" w:hAnsi="Times New Roman" w:cs="Times New Roman"/>
        </w:rPr>
        <w:t xml:space="preserve">BRENDA LIZBETH </w:t>
      </w:r>
      <w:r w:rsidRPr="00CA599F">
        <w:rPr>
          <w:rFonts w:ascii="Times New Roman" w:hAnsi="Times New Roman" w:cs="Times New Roman"/>
        </w:rPr>
        <w:tab/>
      </w:r>
    </w:p>
    <w:p w:rsidR="002D6414" w:rsidRPr="00CA599F" w:rsidRDefault="002D6414" w:rsidP="002D6414">
      <w:pPr>
        <w:tabs>
          <w:tab w:val="left" w:pos="4536"/>
        </w:tabs>
        <w:autoSpaceDE w:val="0"/>
        <w:autoSpaceDN w:val="0"/>
        <w:spacing w:after="0" w:line="240" w:lineRule="auto"/>
        <w:rPr>
          <w:rFonts w:ascii="Times New Roman" w:hAnsi="Times New Roman" w:cs="Times New Roman"/>
          <w:lang w:val="es-ES"/>
        </w:rPr>
      </w:pPr>
      <w:r w:rsidRPr="00CA599F">
        <w:rPr>
          <w:rFonts w:ascii="Times New Roman" w:hAnsi="Times New Roman" w:cs="Times New Roman"/>
        </w:rPr>
        <w:t>CORONADO RAMÍREZ.</w:t>
      </w:r>
      <w:r w:rsidRPr="00CA599F">
        <w:rPr>
          <w:rFonts w:ascii="Times New Roman" w:hAnsi="Times New Roman" w:cs="Times New Roman"/>
        </w:rPr>
        <w:tab/>
        <w:t>SÁNCHEZ CASTRO</w:t>
      </w:r>
      <w:r w:rsidRPr="00CA599F">
        <w:rPr>
          <w:rFonts w:ascii="Times New Roman" w:hAnsi="Times New Roman" w:cs="Times New Roman"/>
          <w:lang w:val="es-ES"/>
        </w:rPr>
        <w:t>.</w:t>
      </w:r>
    </w:p>
    <w:p w:rsidR="00AF349F" w:rsidRDefault="00AF349F" w:rsidP="002D6414">
      <w:pPr>
        <w:tabs>
          <w:tab w:val="left" w:pos="4536"/>
        </w:tabs>
        <w:autoSpaceDE w:val="0"/>
        <w:autoSpaceDN w:val="0"/>
        <w:spacing w:line="240" w:lineRule="auto"/>
        <w:rPr>
          <w:rFonts w:ascii="Times New Roman" w:hAnsi="Times New Roman" w:cs="Times New Roman"/>
          <w:lang w:val="es-ES"/>
        </w:rPr>
      </w:pPr>
    </w:p>
    <w:p w:rsidR="008C65C3" w:rsidRDefault="008C65C3" w:rsidP="002D6414">
      <w:pPr>
        <w:tabs>
          <w:tab w:val="left" w:pos="4536"/>
        </w:tabs>
        <w:autoSpaceDE w:val="0"/>
        <w:autoSpaceDN w:val="0"/>
        <w:spacing w:line="240" w:lineRule="auto"/>
        <w:rPr>
          <w:rFonts w:ascii="Times New Roman" w:hAnsi="Times New Roman" w:cs="Times New Roman"/>
          <w:lang w:val="es-ES"/>
        </w:rPr>
      </w:pPr>
    </w:p>
    <w:p w:rsidR="00FA63E8" w:rsidRDefault="00FA63E8" w:rsidP="002D6414">
      <w:pPr>
        <w:tabs>
          <w:tab w:val="left" w:pos="4536"/>
        </w:tabs>
        <w:autoSpaceDE w:val="0"/>
        <w:autoSpaceDN w:val="0"/>
        <w:spacing w:line="240" w:lineRule="auto"/>
        <w:rPr>
          <w:rFonts w:ascii="Times New Roman" w:hAnsi="Times New Roman" w:cs="Times New Roman"/>
          <w:lang w:val="es-ES"/>
        </w:rPr>
      </w:pPr>
    </w:p>
    <w:p w:rsidR="00FA63E8" w:rsidRDefault="00FA63E8" w:rsidP="002D6414">
      <w:pPr>
        <w:tabs>
          <w:tab w:val="left" w:pos="4536"/>
        </w:tabs>
        <w:autoSpaceDE w:val="0"/>
        <w:autoSpaceDN w:val="0"/>
        <w:spacing w:line="240" w:lineRule="auto"/>
        <w:rPr>
          <w:rFonts w:ascii="Times New Roman" w:hAnsi="Times New Roman" w:cs="Times New Roman"/>
          <w:lang w:val="es-ES"/>
        </w:rPr>
      </w:pPr>
    </w:p>
    <w:p w:rsidR="00FA63E8" w:rsidRDefault="00FA63E8" w:rsidP="002D6414">
      <w:pPr>
        <w:tabs>
          <w:tab w:val="left" w:pos="4536"/>
        </w:tabs>
        <w:autoSpaceDE w:val="0"/>
        <w:autoSpaceDN w:val="0"/>
        <w:spacing w:line="240" w:lineRule="auto"/>
        <w:rPr>
          <w:rFonts w:ascii="Times New Roman" w:hAnsi="Times New Roman" w:cs="Times New Roman"/>
          <w:lang w:val="es-ES"/>
        </w:rPr>
      </w:pPr>
    </w:p>
    <w:p w:rsidR="00FA63E8" w:rsidRDefault="00FA63E8" w:rsidP="002D6414">
      <w:pPr>
        <w:tabs>
          <w:tab w:val="left" w:pos="4536"/>
        </w:tabs>
        <w:autoSpaceDE w:val="0"/>
        <w:autoSpaceDN w:val="0"/>
        <w:spacing w:line="240" w:lineRule="auto"/>
        <w:rPr>
          <w:rFonts w:ascii="Times New Roman" w:hAnsi="Times New Roman" w:cs="Times New Roman"/>
          <w:lang w:val="es-ES"/>
        </w:rPr>
      </w:pPr>
    </w:p>
    <w:p w:rsidR="008C65C3" w:rsidRDefault="008C65C3" w:rsidP="002D6414">
      <w:pPr>
        <w:tabs>
          <w:tab w:val="left" w:pos="4536"/>
        </w:tabs>
        <w:autoSpaceDE w:val="0"/>
        <w:autoSpaceDN w:val="0"/>
        <w:spacing w:line="240" w:lineRule="auto"/>
        <w:rPr>
          <w:rFonts w:ascii="Times New Roman" w:hAnsi="Times New Roman" w:cs="Times New Roman"/>
          <w:lang w:val="es-ES"/>
        </w:rPr>
      </w:pPr>
    </w:p>
    <w:p w:rsidR="002D6414" w:rsidRPr="002D6414" w:rsidRDefault="002D6414" w:rsidP="00016B67">
      <w:pPr>
        <w:spacing w:after="5" w:line="240" w:lineRule="auto"/>
        <w:ind w:left="-5"/>
        <w:rPr>
          <w:rFonts w:ascii="Times New Roman" w:hAnsi="Times New Roman" w:cs="Times New Roman"/>
          <w:b/>
          <w:bCs/>
          <w:sz w:val="16"/>
          <w:szCs w:val="16"/>
          <w:lang w:val="es-ES"/>
        </w:rPr>
      </w:pPr>
      <w:proofErr w:type="spellStart"/>
      <w:r>
        <w:rPr>
          <w:rFonts w:ascii="Times New Roman" w:hAnsi="Times New Roman" w:cs="Times New Roman"/>
          <w:b/>
          <w:bCs/>
          <w:sz w:val="16"/>
          <w:szCs w:val="16"/>
          <w:lang w:val="es-ES"/>
        </w:rPr>
        <w:t>DD</w:t>
      </w:r>
      <w:proofErr w:type="spellEnd"/>
      <w:r>
        <w:rPr>
          <w:rFonts w:ascii="Times New Roman" w:hAnsi="Times New Roman" w:cs="Times New Roman"/>
          <w:b/>
          <w:bCs/>
          <w:sz w:val="16"/>
          <w:szCs w:val="16"/>
          <w:lang w:val="es-ES"/>
        </w:rPr>
        <w:t xml:space="preserve"> # </w:t>
      </w:r>
      <w:r w:rsidR="001C5527">
        <w:rPr>
          <w:rFonts w:ascii="Times New Roman" w:hAnsi="Times New Roman" w:cs="Times New Roman"/>
          <w:b/>
          <w:bCs/>
          <w:sz w:val="16"/>
          <w:szCs w:val="16"/>
          <w:lang w:val="es-ES"/>
        </w:rPr>
        <w:t>24</w:t>
      </w:r>
      <w:r w:rsidR="00A154EF">
        <w:rPr>
          <w:rFonts w:ascii="Times New Roman" w:hAnsi="Times New Roman" w:cs="Times New Roman"/>
          <w:b/>
          <w:bCs/>
          <w:sz w:val="16"/>
          <w:szCs w:val="16"/>
          <w:lang w:val="es-ES"/>
        </w:rPr>
        <w:t>-SE</w:t>
      </w:r>
      <w:r w:rsidRPr="002D6414">
        <w:rPr>
          <w:rFonts w:ascii="Times New Roman" w:hAnsi="Times New Roman" w:cs="Times New Roman"/>
          <w:b/>
          <w:bCs/>
          <w:sz w:val="16"/>
          <w:szCs w:val="16"/>
          <w:lang w:val="es-ES"/>
        </w:rPr>
        <w:t xml:space="preserve"> LXXVI-21</w:t>
      </w:r>
    </w:p>
    <w:p w:rsidR="002D6414" w:rsidRPr="002D6414" w:rsidRDefault="00B30B9C" w:rsidP="00016B67">
      <w:pPr>
        <w:spacing w:after="5" w:line="240" w:lineRule="auto"/>
        <w:ind w:left="-5"/>
        <w:rPr>
          <w:rFonts w:ascii="Times New Roman" w:hAnsi="Times New Roman" w:cs="Times New Roman"/>
          <w:b/>
          <w:sz w:val="18"/>
          <w:szCs w:val="18"/>
        </w:rPr>
      </w:pPr>
      <w:r>
        <w:rPr>
          <w:rFonts w:ascii="Times New Roman" w:hAnsi="Times New Roman" w:cs="Times New Roman"/>
          <w:b/>
          <w:sz w:val="16"/>
          <w:szCs w:val="16"/>
        </w:rPr>
        <w:t xml:space="preserve">MARTES </w:t>
      </w:r>
      <w:r w:rsidR="001C5527">
        <w:rPr>
          <w:rFonts w:ascii="Times New Roman" w:hAnsi="Times New Roman" w:cs="Times New Roman"/>
          <w:b/>
          <w:sz w:val="16"/>
          <w:szCs w:val="16"/>
        </w:rPr>
        <w:t xml:space="preserve">19 </w:t>
      </w:r>
      <w:r>
        <w:rPr>
          <w:rFonts w:ascii="Times New Roman" w:hAnsi="Times New Roman" w:cs="Times New Roman"/>
          <w:b/>
          <w:sz w:val="16"/>
          <w:szCs w:val="16"/>
        </w:rPr>
        <w:t>DE OCTUBRE</w:t>
      </w:r>
      <w:r w:rsidR="002D6414" w:rsidRPr="002D6414">
        <w:rPr>
          <w:rFonts w:ascii="Times New Roman" w:hAnsi="Times New Roman" w:cs="Times New Roman"/>
          <w:b/>
          <w:sz w:val="16"/>
          <w:szCs w:val="16"/>
        </w:rPr>
        <w:t xml:space="preserve"> DE 2021.  </w:t>
      </w:r>
      <w:r w:rsidR="002D6414" w:rsidRPr="002D6414">
        <w:rPr>
          <w:rFonts w:ascii="Times New Roman" w:hAnsi="Times New Roman" w:cs="Times New Roman"/>
          <w:sz w:val="16"/>
          <w:szCs w:val="16"/>
        </w:rPr>
        <w:t xml:space="preserve"> </w:t>
      </w:r>
    </w:p>
    <w:p w:rsidR="0039296D" w:rsidRPr="002D6414" w:rsidRDefault="0039296D" w:rsidP="002D6414">
      <w:pPr>
        <w:spacing w:after="0" w:line="360" w:lineRule="auto"/>
        <w:rPr>
          <w:rFonts w:ascii="Times New Roman" w:hAnsi="Times New Roman" w:cs="Times New Roman"/>
        </w:rPr>
      </w:pPr>
    </w:p>
    <w:sectPr w:rsidR="0039296D" w:rsidRPr="002D6414" w:rsidSect="004F107A">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EA4" w:rsidRDefault="00B11EA4" w:rsidP="00410B60">
      <w:pPr>
        <w:spacing w:after="0" w:line="240" w:lineRule="auto"/>
      </w:pPr>
      <w:r>
        <w:separator/>
      </w:r>
    </w:p>
  </w:endnote>
  <w:endnote w:type="continuationSeparator" w:id="0">
    <w:p w:rsidR="00B11EA4" w:rsidRDefault="00B11EA4"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EA4" w:rsidRDefault="00B11EA4" w:rsidP="00410B60">
      <w:pPr>
        <w:spacing w:after="0" w:line="240" w:lineRule="auto"/>
      </w:pPr>
      <w:r>
        <w:separator/>
      </w:r>
    </w:p>
  </w:footnote>
  <w:footnote w:type="continuationSeparator" w:id="0">
    <w:p w:rsidR="00B11EA4" w:rsidRDefault="00B11EA4"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AA281A" w:rsidTr="00F06204">
      <w:trPr>
        <w:trHeight w:val="397"/>
        <w:jc w:val="right"/>
      </w:trPr>
      <w:tc>
        <w:tcPr>
          <w:tcW w:w="2694" w:type="dxa"/>
          <w:tcBorders>
            <w:bottom w:val="single" w:sz="4" w:space="0" w:color="auto"/>
          </w:tcBorders>
          <w:vAlign w:val="center"/>
        </w:tcPr>
        <w:p w:rsidR="00AA281A" w:rsidRPr="0034395E" w:rsidRDefault="00AA281A"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AA281A" w:rsidRPr="0034395E" w:rsidRDefault="00AA281A" w:rsidP="00B67C2D">
          <w:pPr>
            <w:pStyle w:val="Encabezado"/>
            <w:jc w:val="right"/>
            <w:rPr>
              <w:rFonts w:ascii="Times New Roman" w:hAnsi="Times New Roman" w:cs="Times New Roman"/>
              <w:b/>
              <w:smallCaps/>
            </w:rPr>
          </w:pPr>
          <w:r>
            <w:rPr>
              <w:rFonts w:ascii="Times New Roman" w:hAnsi="Times New Roman" w:cs="Times New Roman"/>
              <w:smallCaps/>
            </w:rPr>
            <w:t>19</w:t>
          </w:r>
          <w:r w:rsidRPr="0034395E">
            <w:rPr>
              <w:rFonts w:ascii="Times New Roman" w:hAnsi="Times New Roman" w:cs="Times New Roman"/>
              <w:smallCaps/>
            </w:rPr>
            <w:t xml:space="preserve"> de </w:t>
          </w:r>
          <w:r>
            <w:rPr>
              <w:rFonts w:ascii="Times New Roman" w:hAnsi="Times New Roman" w:cs="Times New Roman"/>
              <w:smallCaps/>
              <w:sz w:val="20"/>
            </w:rPr>
            <w:t>OCTUBRE</w:t>
          </w:r>
          <w:r w:rsidRPr="005561FB">
            <w:rPr>
              <w:rFonts w:ascii="Times New Roman" w:hAnsi="Times New Roman" w:cs="Times New Roman"/>
              <w:smallCaps/>
              <w:sz w:val="20"/>
            </w:rPr>
            <w:t xml:space="preserve"> </w:t>
          </w:r>
          <w:r w:rsidRPr="0034395E">
            <w:rPr>
              <w:rFonts w:ascii="Times New Roman" w:hAnsi="Times New Roman" w:cs="Times New Roman"/>
              <w:smallCaps/>
            </w:rPr>
            <w:t>de 2021</w:t>
          </w:r>
        </w:p>
      </w:tc>
      <w:tc>
        <w:tcPr>
          <w:tcW w:w="1124" w:type="dxa"/>
          <w:tcBorders>
            <w:left w:val="single" w:sz="4" w:space="0" w:color="auto"/>
            <w:bottom w:val="single" w:sz="4" w:space="0" w:color="auto"/>
          </w:tcBorders>
          <w:vAlign w:val="center"/>
        </w:tcPr>
        <w:p w:rsidR="00AA281A" w:rsidRPr="00BD39FB" w:rsidRDefault="00AA281A"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4E7EF1" w:rsidRPr="004E7EF1">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AA281A" w:rsidRDefault="00AA28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AA281A" w:rsidTr="006F225D">
      <w:trPr>
        <w:trHeight w:val="397"/>
        <w:jc w:val="right"/>
      </w:trPr>
      <w:tc>
        <w:tcPr>
          <w:tcW w:w="2694" w:type="dxa"/>
          <w:tcBorders>
            <w:bottom w:val="single" w:sz="4" w:space="0" w:color="auto"/>
          </w:tcBorders>
          <w:vAlign w:val="center"/>
        </w:tcPr>
        <w:p w:rsidR="00AA281A" w:rsidRPr="0034395E" w:rsidRDefault="00AA281A"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AA281A" w:rsidRPr="0034395E" w:rsidRDefault="00AA281A" w:rsidP="0034395E">
          <w:pPr>
            <w:pStyle w:val="Encabezado"/>
            <w:jc w:val="right"/>
            <w:rPr>
              <w:rFonts w:ascii="Times New Roman" w:hAnsi="Times New Roman" w:cs="Times New Roman"/>
              <w:b/>
              <w:smallCaps/>
            </w:rPr>
          </w:pPr>
          <w:r>
            <w:rPr>
              <w:rFonts w:ascii="Times New Roman" w:hAnsi="Times New Roman" w:cs="Times New Roman"/>
              <w:smallCaps/>
            </w:rPr>
            <w:t>19</w:t>
          </w:r>
          <w:r w:rsidRPr="0034395E">
            <w:rPr>
              <w:rFonts w:ascii="Times New Roman" w:hAnsi="Times New Roman" w:cs="Times New Roman"/>
              <w:smallCaps/>
            </w:rPr>
            <w:t xml:space="preserve"> de </w:t>
          </w:r>
          <w:r>
            <w:rPr>
              <w:rFonts w:ascii="Times New Roman" w:hAnsi="Times New Roman" w:cs="Times New Roman"/>
              <w:smallCaps/>
              <w:sz w:val="20"/>
            </w:rPr>
            <w:t>OCTUBRE</w:t>
          </w:r>
          <w:r w:rsidRPr="005561FB">
            <w:rPr>
              <w:rFonts w:ascii="Times New Roman" w:hAnsi="Times New Roman" w:cs="Times New Roman"/>
              <w:smallCaps/>
              <w:sz w:val="20"/>
            </w:rPr>
            <w:t xml:space="preserve"> </w:t>
          </w:r>
          <w:r w:rsidRPr="0034395E">
            <w:rPr>
              <w:rFonts w:ascii="Times New Roman" w:hAnsi="Times New Roman" w:cs="Times New Roman"/>
              <w:smallCaps/>
            </w:rPr>
            <w:t>de 2021</w:t>
          </w:r>
        </w:p>
      </w:tc>
      <w:tc>
        <w:tcPr>
          <w:tcW w:w="1124" w:type="dxa"/>
          <w:tcBorders>
            <w:left w:val="single" w:sz="4" w:space="0" w:color="auto"/>
            <w:bottom w:val="single" w:sz="4" w:space="0" w:color="auto"/>
          </w:tcBorders>
          <w:vAlign w:val="center"/>
        </w:tcPr>
        <w:p w:rsidR="00AA281A" w:rsidRPr="00BD39FB" w:rsidRDefault="00AA281A"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A948A6" w:rsidRPr="00A948A6">
            <w:rPr>
              <w:rFonts w:ascii="Times New Roman" w:eastAsiaTheme="majorEastAsia" w:hAnsi="Times New Roman" w:cs="Times New Roman"/>
              <w:smallCaps/>
              <w:noProof/>
              <w:szCs w:val="20"/>
              <w:lang w:val="es-ES"/>
            </w:rPr>
            <w:t>26</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AA281A" w:rsidRDefault="00AA281A"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76549"/>
    <w:multiLevelType w:val="hybridMultilevel"/>
    <w:tmpl w:val="CC3A51B2"/>
    <w:lvl w:ilvl="0" w:tplc="080A0001">
      <w:start w:val="1"/>
      <w:numFmt w:val="bullet"/>
      <w:lvlText w:val=""/>
      <w:lvlJc w:val="left"/>
      <w:pPr>
        <w:ind w:left="795" w:hanging="360"/>
      </w:pPr>
      <w:rPr>
        <w:rFonts w:ascii="Symbol" w:hAnsi="Symbol"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1" w15:restartNumberingAfterBreak="0">
    <w:nsid w:val="08512A3A"/>
    <w:multiLevelType w:val="hybridMultilevel"/>
    <w:tmpl w:val="3CC84B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0F36A64"/>
    <w:multiLevelType w:val="hybridMultilevel"/>
    <w:tmpl w:val="9DC4CE78"/>
    <w:lvl w:ilvl="0" w:tplc="67708C26">
      <w:start w:val="1"/>
      <w:numFmt w:val="decimal"/>
      <w:lvlText w:val="%1."/>
      <w:lvlJc w:val="left"/>
      <w:pPr>
        <w:tabs>
          <w:tab w:val="num" w:pos="1080"/>
        </w:tabs>
        <w:ind w:left="108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9E6283D"/>
    <w:multiLevelType w:val="hybridMultilevel"/>
    <w:tmpl w:val="58B6C9A0"/>
    <w:lvl w:ilvl="0" w:tplc="9C40B53C">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15:restartNumberingAfterBreak="0">
    <w:nsid w:val="2A2E60F9"/>
    <w:multiLevelType w:val="hybridMultilevel"/>
    <w:tmpl w:val="DE76E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4A79DD"/>
    <w:multiLevelType w:val="hybridMultilevel"/>
    <w:tmpl w:val="20DCD7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1D2444D"/>
    <w:multiLevelType w:val="hybridMultilevel"/>
    <w:tmpl w:val="0874B6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6193318"/>
    <w:multiLevelType w:val="hybridMultilevel"/>
    <w:tmpl w:val="DA0CA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71C1831"/>
    <w:multiLevelType w:val="hybridMultilevel"/>
    <w:tmpl w:val="13365B4A"/>
    <w:lvl w:ilvl="0" w:tplc="080A0001">
      <w:start w:val="1"/>
      <w:numFmt w:val="bullet"/>
      <w:lvlText w:val=""/>
      <w:lvlJc w:val="left"/>
      <w:pPr>
        <w:ind w:left="720" w:hanging="360"/>
      </w:pPr>
      <w:rPr>
        <w:rFonts w:ascii="Symbol" w:hAnsi="Symbol" w:hint="default"/>
      </w:rPr>
    </w:lvl>
    <w:lvl w:ilvl="1" w:tplc="E0ACC640">
      <w:start w:val="1"/>
      <w:numFmt w:val="upperRoman"/>
      <w:lvlText w:val="%2."/>
      <w:lvlJc w:val="left"/>
      <w:pPr>
        <w:ind w:left="1440" w:hanging="360"/>
      </w:pPr>
      <w:rPr>
        <w:rFonts w:hint="default"/>
        <w:b/>
      </w:rPr>
    </w:lvl>
    <w:lvl w:ilvl="2" w:tplc="F662BBFE">
      <w:start w:val="1"/>
      <w:numFmt w:val="upperRoman"/>
      <w:lvlText w:val="%3."/>
      <w:lvlJc w:val="left"/>
      <w:pPr>
        <w:ind w:left="2520" w:hanging="720"/>
      </w:pPr>
      <w:rPr>
        <w:rFonts w:hint="default"/>
        <w:b w:val="0"/>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025251F"/>
    <w:multiLevelType w:val="hybridMultilevel"/>
    <w:tmpl w:val="D144DDF4"/>
    <w:lvl w:ilvl="0" w:tplc="992214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62104E9D"/>
    <w:multiLevelType w:val="multilevel"/>
    <w:tmpl w:val="77348C1E"/>
    <w:lvl w:ilvl="0">
      <w:start w:val="1"/>
      <w:numFmt w:val="decimal"/>
      <w:lvlText w:val="%1."/>
      <w:lvlJc w:val="left"/>
      <w:pPr>
        <w:ind w:left="644"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3"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776B27C0"/>
    <w:multiLevelType w:val="hybridMultilevel"/>
    <w:tmpl w:val="40C2A3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3"/>
  </w:num>
  <w:num w:numId="3">
    <w:abstractNumId w:val="3"/>
  </w:num>
  <w:num w:numId="4">
    <w:abstractNumId w:val="12"/>
  </w:num>
  <w:num w:numId="5">
    <w:abstractNumId w:val="1"/>
  </w:num>
  <w:num w:numId="6">
    <w:abstractNumId w:val="11"/>
  </w:num>
  <w:num w:numId="7">
    <w:abstractNumId w:val="5"/>
  </w:num>
  <w:num w:numId="8">
    <w:abstractNumId w:val="10"/>
  </w:num>
  <w:num w:numId="9">
    <w:abstractNumId w:val="9"/>
  </w:num>
  <w:num w:numId="10">
    <w:abstractNumId w:val="14"/>
  </w:num>
  <w:num w:numId="11">
    <w:abstractNumId w:val="4"/>
  </w:num>
  <w:num w:numId="12">
    <w:abstractNumId w:val="6"/>
  </w:num>
  <w:num w:numId="13">
    <w:abstractNumId w:val="0"/>
  </w:num>
  <w:num w:numId="14">
    <w:abstractNumId w:val="8"/>
  </w:num>
  <w:num w:numId="1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E40"/>
    <w:rsid w:val="0000158E"/>
    <w:rsid w:val="00001794"/>
    <w:rsid w:val="000019D3"/>
    <w:rsid w:val="00004E3E"/>
    <w:rsid w:val="000104BA"/>
    <w:rsid w:val="000111DB"/>
    <w:rsid w:val="00011485"/>
    <w:rsid w:val="000114B1"/>
    <w:rsid w:val="00014D07"/>
    <w:rsid w:val="0001629F"/>
    <w:rsid w:val="00016591"/>
    <w:rsid w:val="00016B67"/>
    <w:rsid w:val="00024814"/>
    <w:rsid w:val="00027010"/>
    <w:rsid w:val="00031CBD"/>
    <w:rsid w:val="00033FD2"/>
    <w:rsid w:val="000340C9"/>
    <w:rsid w:val="000348D5"/>
    <w:rsid w:val="00036295"/>
    <w:rsid w:val="0004150D"/>
    <w:rsid w:val="00041AFE"/>
    <w:rsid w:val="000425A0"/>
    <w:rsid w:val="0004271D"/>
    <w:rsid w:val="00043666"/>
    <w:rsid w:val="00044D3C"/>
    <w:rsid w:val="00047095"/>
    <w:rsid w:val="00051F39"/>
    <w:rsid w:val="000530CA"/>
    <w:rsid w:val="0005322B"/>
    <w:rsid w:val="0005429A"/>
    <w:rsid w:val="000611DC"/>
    <w:rsid w:val="00062162"/>
    <w:rsid w:val="00062B77"/>
    <w:rsid w:val="0006310A"/>
    <w:rsid w:val="00063AF3"/>
    <w:rsid w:val="000641BC"/>
    <w:rsid w:val="00064788"/>
    <w:rsid w:val="00064B9D"/>
    <w:rsid w:val="00065734"/>
    <w:rsid w:val="00066AC0"/>
    <w:rsid w:val="000675DC"/>
    <w:rsid w:val="000677F8"/>
    <w:rsid w:val="00071F12"/>
    <w:rsid w:val="00072247"/>
    <w:rsid w:val="00084361"/>
    <w:rsid w:val="00084E4C"/>
    <w:rsid w:val="00085684"/>
    <w:rsid w:val="000878C1"/>
    <w:rsid w:val="00087D30"/>
    <w:rsid w:val="00095AE7"/>
    <w:rsid w:val="0009703E"/>
    <w:rsid w:val="00097CE1"/>
    <w:rsid w:val="000A18BD"/>
    <w:rsid w:val="000A27C7"/>
    <w:rsid w:val="000A2944"/>
    <w:rsid w:val="000A3658"/>
    <w:rsid w:val="000A409E"/>
    <w:rsid w:val="000A59D7"/>
    <w:rsid w:val="000A5D83"/>
    <w:rsid w:val="000A7009"/>
    <w:rsid w:val="000A71D5"/>
    <w:rsid w:val="000A77FB"/>
    <w:rsid w:val="000B3C86"/>
    <w:rsid w:val="000B3FB6"/>
    <w:rsid w:val="000B4ABF"/>
    <w:rsid w:val="000B63AA"/>
    <w:rsid w:val="000C0224"/>
    <w:rsid w:val="000C0A67"/>
    <w:rsid w:val="000C4376"/>
    <w:rsid w:val="000C5205"/>
    <w:rsid w:val="000C567C"/>
    <w:rsid w:val="000D1DCD"/>
    <w:rsid w:val="000D4A25"/>
    <w:rsid w:val="000D6CFA"/>
    <w:rsid w:val="000D72DF"/>
    <w:rsid w:val="000D7359"/>
    <w:rsid w:val="000D7D81"/>
    <w:rsid w:val="000E2A9A"/>
    <w:rsid w:val="000E2CB3"/>
    <w:rsid w:val="000E4E6E"/>
    <w:rsid w:val="000E7086"/>
    <w:rsid w:val="000E755C"/>
    <w:rsid w:val="000F2D7F"/>
    <w:rsid w:val="000F6025"/>
    <w:rsid w:val="00100764"/>
    <w:rsid w:val="001011FA"/>
    <w:rsid w:val="0010168B"/>
    <w:rsid w:val="00101691"/>
    <w:rsid w:val="00101B7F"/>
    <w:rsid w:val="00101E29"/>
    <w:rsid w:val="001046E1"/>
    <w:rsid w:val="001064BA"/>
    <w:rsid w:val="001074C9"/>
    <w:rsid w:val="00111BEE"/>
    <w:rsid w:val="00112CA1"/>
    <w:rsid w:val="001145DC"/>
    <w:rsid w:val="00116248"/>
    <w:rsid w:val="00116F8F"/>
    <w:rsid w:val="00117ED5"/>
    <w:rsid w:val="00120506"/>
    <w:rsid w:val="001208D1"/>
    <w:rsid w:val="0012155C"/>
    <w:rsid w:val="00121CB0"/>
    <w:rsid w:val="001226B5"/>
    <w:rsid w:val="00123D86"/>
    <w:rsid w:val="001260DF"/>
    <w:rsid w:val="00126631"/>
    <w:rsid w:val="00134814"/>
    <w:rsid w:val="00135930"/>
    <w:rsid w:val="00136E74"/>
    <w:rsid w:val="00142DBC"/>
    <w:rsid w:val="0014450D"/>
    <w:rsid w:val="00146CBD"/>
    <w:rsid w:val="00150826"/>
    <w:rsid w:val="00151D20"/>
    <w:rsid w:val="001557D7"/>
    <w:rsid w:val="0015581E"/>
    <w:rsid w:val="00157C2F"/>
    <w:rsid w:val="0016014E"/>
    <w:rsid w:val="00162529"/>
    <w:rsid w:val="00163314"/>
    <w:rsid w:val="001634AB"/>
    <w:rsid w:val="001635DF"/>
    <w:rsid w:val="00163E66"/>
    <w:rsid w:val="00167D8C"/>
    <w:rsid w:val="0017012E"/>
    <w:rsid w:val="00170A35"/>
    <w:rsid w:val="00172C17"/>
    <w:rsid w:val="00173D12"/>
    <w:rsid w:val="001816EA"/>
    <w:rsid w:val="001822E6"/>
    <w:rsid w:val="00183692"/>
    <w:rsid w:val="001840F6"/>
    <w:rsid w:val="001847A7"/>
    <w:rsid w:val="001872B1"/>
    <w:rsid w:val="00192486"/>
    <w:rsid w:val="00192B43"/>
    <w:rsid w:val="001933FC"/>
    <w:rsid w:val="0019469A"/>
    <w:rsid w:val="00195A01"/>
    <w:rsid w:val="00195C92"/>
    <w:rsid w:val="00196C55"/>
    <w:rsid w:val="001A1697"/>
    <w:rsid w:val="001A193B"/>
    <w:rsid w:val="001A196B"/>
    <w:rsid w:val="001A4561"/>
    <w:rsid w:val="001A4A5C"/>
    <w:rsid w:val="001A619E"/>
    <w:rsid w:val="001A63BE"/>
    <w:rsid w:val="001A7D7F"/>
    <w:rsid w:val="001B0E38"/>
    <w:rsid w:val="001B14D8"/>
    <w:rsid w:val="001B3174"/>
    <w:rsid w:val="001B4BCE"/>
    <w:rsid w:val="001C14AD"/>
    <w:rsid w:val="001C2E91"/>
    <w:rsid w:val="001C3D76"/>
    <w:rsid w:val="001C5527"/>
    <w:rsid w:val="001D1196"/>
    <w:rsid w:val="001D2C58"/>
    <w:rsid w:val="001D40A4"/>
    <w:rsid w:val="001D490A"/>
    <w:rsid w:val="001D7AA4"/>
    <w:rsid w:val="001D7ADC"/>
    <w:rsid w:val="001E11AF"/>
    <w:rsid w:val="001E2980"/>
    <w:rsid w:val="001E2F6A"/>
    <w:rsid w:val="001E3090"/>
    <w:rsid w:val="001E33F0"/>
    <w:rsid w:val="001E4795"/>
    <w:rsid w:val="001E4D9E"/>
    <w:rsid w:val="001E7535"/>
    <w:rsid w:val="001F0620"/>
    <w:rsid w:val="001F260B"/>
    <w:rsid w:val="001F36ED"/>
    <w:rsid w:val="001F37A5"/>
    <w:rsid w:val="001F4C05"/>
    <w:rsid w:val="001F4C23"/>
    <w:rsid w:val="001F501E"/>
    <w:rsid w:val="001F5C6C"/>
    <w:rsid w:val="001F634B"/>
    <w:rsid w:val="001F6CE8"/>
    <w:rsid w:val="002027E0"/>
    <w:rsid w:val="00202EDC"/>
    <w:rsid w:val="00203701"/>
    <w:rsid w:val="0020417C"/>
    <w:rsid w:val="0020539A"/>
    <w:rsid w:val="0020717D"/>
    <w:rsid w:val="0021060B"/>
    <w:rsid w:val="00210F90"/>
    <w:rsid w:val="00211514"/>
    <w:rsid w:val="00211C53"/>
    <w:rsid w:val="002131DD"/>
    <w:rsid w:val="00217230"/>
    <w:rsid w:val="00222E15"/>
    <w:rsid w:val="00226CDA"/>
    <w:rsid w:val="00227517"/>
    <w:rsid w:val="00233452"/>
    <w:rsid w:val="00234265"/>
    <w:rsid w:val="002349A1"/>
    <w:rsid w:val="00234B7A"/>
    <w:rsid w:val="002354B9"/>
    <w:rsid w:val="00236209"/>
    <w:rsid w:val="00241FB3"/>
    <w:rsid w:val="00247BE7"/>
    <w:rsid w:val="00247C18"/>
    <w:rsid w:val="00250811"/>
    <w:rsid w:val="002509CA"/>
    <w:rsid w:val="00250E8B"/>
    <w:rsid w:val="00252F6F"/>
    <w:rsid w:val="00254E32"/>
    <w:rsid w:val="00255ED6"/>
    <w:rsid w:val="0025761D"/>
    <w:rsid w:val="00260374"/>
    <w:rsid w:val="00261DB3"/>
    <w:rsid w:val="00261ED2"/>
    <w:rsid w:val="00264E50"/>
    <w:rsid w:val="00265F72"/>
    <w:rsid w:val="00266407"/>
    <w:rsid w:val="00271517"/>
    <w:rsid w:val="00272461"/>
    <w:rsid w:val="0027267D"/>
    <w:rsid w:val="00275A0C"/>
    <w:rsid w:val="00276123"/>
    <w:rsid w:val="0027640A"/>
    <w:rsid w:val="00276BA0"/>
    <w:rsid w:val="00276CCE"/>
    <w:rsid w:val="00281271"/>
    <w:rsid w:val="00286CF5"/>
    <w:rsid w:val="00287776"/>
    <w:rsid w:val="002878EB"/>
    <w:rsid w:val="002902F3"/>
    <w:rsid w:val="002905D3"/>
    <w:rsid w:val="002905FC"/>
    <w:rsid w:val="002953C8"/>
    <w:rsid w:val="00295407"/>
    <w:rsid w:val="002969E7"/>
    <w:rsid w:val="00296CA8"/>
    <w:rsid w:val="00296D51"/>
    <w:rsid w:val="002A343E"/>
    <w:rsid w:val="002A383A"/>
    <w:rsid w:val="002A3EB2"/>
    <w:rsid w:val="002A4BFC"/>
    <w:rsid w:val="002A640B"/>
    <w:rsid w:val="002A7481"/>
    <w:rsid w:val="002B0CD5"/>
    <w:rsid w:val="002B218E"/>
    <w:rsid w:val="002B2BDD"/>
    <w:rsid w:val="002B36FD"/>
    <w:rsid w:val="002B3AB6"/>
    <w:rsid w:val="002B7315"/>
    <w:rsid w:val="002C266D"/>
    <w:rsid w:val="002C7FE7"/>
    <w:rsid w:val="002D2647"/>
    <w:rsid w:val="002D2B76"/>
    <w:rsid w:val="002D2C57"/>
    <w:rsid w:val="002D3A77"/>
    <w:rsid w:val="002D3CD7"/>
    <w:rsid w:val="002D6414"/>
    <w:rsid w:val="002E26E6"/>
    <w:rsid w:val="002E2A1F"/>
    <w:rsid w:val="002E2F2E"/>
    <w:rsid w:val="002E35D5"/>
    <w:rsid w:val="002E4D7B"/>
    <w:rsid w:val="002E5BC0"/>
    <w:rsid w:val="002E77AC"/>
    <w:rsid w:val="002F0377"/>
    <w:rsid w:val="002F1BA5"/>
    <w:rsid w:val="002F359E"/>
    <w:rsid w:val="002F3BC0"/>
    <w:rsid w:val="002F47F3"/>
    <w:rsid w:val="002F5C98"/>
    <w:rsid w:val="002F6A69"/>
    <w:rsid w:val="002F7188"/>
    <w:rsid w:val="002F71A1"/>
    <w:rsid w:val="002F744D"/>
    <w:rsid w:val="002F7CAC"/>
    <w:rsid w:val="003020D3"/>
    <w:rsid w:val="003029EC"/>
    <w:rsid w:val="00304B4A"/>
    <w:rsid w:val="00304E0E"/>
    <w:rsid w:val="00305CCE"/>
    <w:rsid w:val="003061D2"/>
    <w:rsid w:val="003063B0"/>
    <w:rsid w:val="00306A1D"/>
    <w:rsid w:val="00307313"/>
    <w:rsid w:val="003108ED"/>
    <w:rsid w:val="00310F04"/>
    <w:rsid w:val="003112C4"/>
    <w:rsid w:val="0031174E"/>
    <w:rsid w:val="00315A1B"/>
    <w:rsid w:val="00316B29"/>
    <w:rsid w:val="00316BEF"/>
    <w:rsid w:val="00317D9D"/>
    <w:rsid w:val="0032002B"/>
    <w:rsid w:val="0032132E"/>
    <w:rsid w:val="00323093"/>
    <w:rsid w:val="00323DDD"/>
    <w:rsid w:val="00323EC8"/>
    <w:rsid w:val="003269AC"/>
    <w:rsid w:val="00326D30"/>
    <w:rsid w:val="00327FBF"/>
    <w:rsid w:val="00330391"/>
    <w:rsid w:val="00330C6B"/>
    <w:rsid w:val="003311C5"/>
    <w:rsid w:val="00331753"/>
    <w:rsid w:val="00332017"/>
    <w:rsid w:val="00333A94"/>
    <w:rsid w:val="00333CFA"/>
    <w:rsid w:val="0033412C"/>
    <w:rsid w:val="00335196"/>
    <w:rsid w:val="0033581C"/>
    <w:rsid w:val="003362CD"/>
    <w:rsid w:val="00337044"/>
    <w:rsid w:val="003422E8"/>
    <w:rsid w:val="00342938"/>
    <w:rsid w:val="0034395E"/>
    <w:rsid w:val="00344B1C"/>
    <w:rsid w:val="00346A14"/>
    <w:rsid w:val="00346A86"/>
    <w:rsid w:val="003470C5"/>
    <w:rsid w:val="003478DE"/>
    <w:rsid w:val="00347BC0"/>
    <w:rsid w:val="00347FAE"/>
    <w:rsid w:val="00350965"/>
    <w:rsid w:val="00350DAE"/>
    <w:rsid w:val="00350F1C"/>
    <w:rsid w:val="00351C83"/>
    <w:rsid w:val="00354AA6"/>
    <w:rsid w:val="003612AD"/>
    <w:rsid w:val="0036193B"/>
    <w:rsid w:val="003648A7"/>
    <w:rsid w:val="003659C4"/>
    <w:rsid w:val="00373497"/>
    <w:rsid w:val="00376731"/>
    <w:rsid w:val="0037687F"/>
    <w:rsid w:val="00376ADA"/>
    <w:rsid w:val="0038226A"/>
    <w:rsid w:val="0039296D"/>
    <w:rsid w:val="00392A05"/>
    <w:rsid w:val="003942B8"/>
    <w:rsid w:val="00394937"/>
    <w:rsid w:val="003964C6"/>
    <w:rsid w:val="00397E8D"/>
    <w:rsid w:val="003A0CB3"/>
    <w:rsid w:val="003A28C6"/>
    <w:rsid w:val="003A2B5C"/>
    <w:rsid w:val="003A4747"/>
    <w:rsid w:val="003A4C04"/>
    <w:rsid w:val="003A5152"/>
    <w:rsid w:val="003A573E"/>
    <w:rsid w:val="003A61B7"/>
    <w:rsid w:val="003A6A0E"/>
    <w:rsid w:val="003A6E44"/>
    <w:rsid w:val="003B0FD5"/>
    <w:rsid w:val="003B22C8"/>
    <w:rsid w:val="003B2668"/>
    <w:rsid w:val="003B40AD"/>
    <w:rsid w:val="003B641A"/>
    <w:rsid w:val="003B76D8"/>
    <w:rsid w:val="003C0A40"/>
    <w:rsid w:val="003C51C0"/>
    <w:rsid w:val="003C51F1"/>
    <w:rsid w:val="003C7B4D"/>
    <w:rsid w:val="003D2EA4"/>
    <w:rsid w:val="003D4277"/>
    <w:rsid w:val="003D72CB"/>
    <w:rsid w:val="003E2C35"/>
    <w:rsid w:val="003E69A6"/>
    <w:rsid w:val="003F09A2"/>
    <w:rsid w:val="003F252F"/>
    <w:rsid w:val="003F2EE7"/>
    <w:rsid w:val="003F31C1"/>
    <w:rsid w:val="003F34BB"/>
    <w:rsid w:val="003F36ED"/>
    <w:rsid w:val="003F4798"/>
    <w:rsid w:val="003F4F70"/>
    <w:rsid w:val="003F5F8C"/>
    <w:rsid w:val="003F762D"/>
    <w:rsid w:val="004009B5"/>
    <w:rsid w:val="00402274"/>
    <w:rsid w:val="00405D15"/>
    <w:rsid w:val="00406AAC"/>
    <w:rsid w:val="00407B5D"/>
    <w:rsid w:val="00407D99"/>
    <w:rsid w:val="00410B60"/>
    <w:rsid w:val="0041260A"/>
    <w:rsid w:val="00412EB4"/>
    <w:rsid w:val="00416032"/>
    <w:rsid w:val="0041678F"/>
    <w:rsid w:val="004175DC"/>
    <w:rsid w:val="00417FCC"/>
    <w:rsid w:val="004200DE"/>
    <w:rsid w:val="004205C7"/>
    <w:rsid w:val="0042169E"/>
    <w:rsid w:val="00421950"/>
    <w:rsid w:val="0042358A"/>
    <w:rsid w:val="00423609"/>
    <w:rsid w:val="0042587D"/>
    <w:rsid w:val="004304BF"/>
    <w:rsid w:val="00430579"/>
    <w:rsid w:val="004323E9"/>
    <w:rsid w:val="0043261A"/>
    <w:rsid w:val="00432EF3"/>
    <w:rsid w:val="004337DD"/>
    <w:rsid w:val="004345A9"/>
    <w:rsid w:val="00435671"/>
    <w:rsid w:val="0043568B"/>
    <w:rsid w:val="00435F52"/>
    <w:rsid w:val="004360FB"/>
    <w:rsid w:val="00436586"/>
    <w:rsid w:val="004365BD"/>
    <w:rsid w:val="00440EE5"/>
    <w:rsid w:val="00442432"/>
    <w:rsid w:val="00446B5E"/>
    <w:rsid w:val="004477C1"/>
    <w:rsid w:val="004478F8"/>
    <w:rsid w:val="00450B19"/>
    <w:rsid w:val="00455842"/>
    <w:rsid w:val="0045694A"/>
    <w:rsid w:val="00460CFA"/>
    <w:rsid w:val="00460DB0"/>
    <w:rsid w:val="0046114C"/>
    <w:rsid w:val="00461FC0"/>
    <w:rsid w:val="0046516B"/>
    <w:rsid w:val="00471594"/>
    <w:rsid w:val="0047268A"/>
    <w:rsid w:val="004733D5"/>
    <w:rsid w:val="00473832"/>
    <w:rsid w:val="00473A3B"/>
    <w:rsid w:val="00474D49"/>
    <w:rsid w:val="0047519F"/>
    <w:rsid w:val="0047717C"/>
    <w:rsid w:val="0048029F"/>
    <w:rsid w:val="00480413"/>
    <w:rsid w:val="004805C1"/>
    <w:rsid w:val="00480A9E"/>
    <w:rsid w:val="004817AC"/>
    <w:rsid w:val="00482B07"/>
    <w:rsid w:val="0048432C"/>
    <w:rsid w:val="00484D33"/>
    <w:rsid w:val="00485D39"/>
    <w:rsid w:val="00487E94"/>
    <w:rsid w:val="0049146C"/>
    <w:rsid w:val="00491951"/>
    <w:rsid w:val="004924FB"/>
    <w:rsid w:val="00492FE3"/>
    <w:rsid w:val="004934C4"/>
    <w:rsid w:val="00493701"/>
    <w:rsid w:val="004943A6"/>
    <w:rsid w:val="004956FB"/>
    <w:rsid w:val="00495875"/>
    <w:rsid w:val="00496ED7"/>
    <w:rsid w:val="004A01DE"/>
    <w:rsid w:val="004A2081"/>
    <w:rsid w:val="004A2392"/>
    <w:rsid w:val="004A27A7"/>
    <w:rsid w:val="004A5F97"/>
    <w:rsid w:val="004A6992"/>
    <w:rsid w:val="004B03FB"/>
    <w:rsid w:val="004B161E"/>
    <w:rsid w:val="004B275A"/>
    <w:rsid w:val="004B435E"/>
    <w:rsid w:val="004B44A5"/>
    <w:rsid w:val="004B4F11"/>
    <w:rsid w:val="004B612C"/>
    <w:rsid w:val="004B648F"/>
    <w:rsid w:val="004B6EC6"/>
    <w:rsid w:val="004B789A"/>
    <w:rsid w:val="004B7B43"/>
    <w:rsid w:val="004C0FF2"/>
    <w:rsid w:val="004C1088"/>
    <w:rsid w:val="004C4CEF"/>
    <w:rsid w:val="004C4F37"/>
    <w:rsid w:val="004C6259"/>
    <w:rsid w:val="004D01FE"/>
    <w:rsid w:val="004D0F52"/>
    <w:rsid w:val="004D15D4"/>
    <w:rsid w:val="004D15DF"/>
    <w:rsid w:val="004D32EE"/>
    <w:rsid w:val="004D3E4E"/>
    <w:rsid w:val="004D5715"/>
    <w:rsid w:val="004D5DFC"/>
    <w:rsid w:val="004D66A5"/>
    <w:rsid w:val="004E1FA5"/>
    <w:rsid w:val="004E42EA"/>
    <w:rsid w:val="004E5335"/>
    <w:rsid w:val="004E7558"/>
    <w:rsid w:val="004E76F7"/>
    <w:rsid w:val="004E7EF1"/>
    <w:rsid w:val="004F107A"/>
    <w:rsid w:val="004F2498"/>
    <w:rsid w:val="004F5011"/>
    <w:rsid w:val="004F6153"/>
    <w:rsid w:val="0050099F"/>
    <w:rsid w:val="0050104F"/>
    <w:rsid w:val="00504863"/>
    <w:rsid w:val="00506034"/>
    <w:rsid w:val="00506B30"/>
    <w:rsid w:val="005117FF"/>
    <w:rsid w:val="005123E7"/>
    <w:rsid w:val="00512A60"/>
    <w:rsid w:val="005134F6"/>
    <w:rsid w:val="0051516F"/>
    <w:rsid w:val="00516AB8"/>
    <w:rsid w:val="0051724A"/>
    <w:rsid w:val="00520BFD"/>
    <w:rsid w:val="00523E31"/>
    <w:rsid w:val="00526D3D"/>
    <w:rsid w:val="005270CD"/>
    <w:rsid w:val="005275C0"/>
    <w:rsid w:val="005306CA"/>
    <w:rsid w:val="00531BD4"/>
    <w:rsid w:val="00532B4E"/>
    <w:rsid w:val="005330B2"/>
    <w:rsid w:val="00533F78"/>
    <w:rsid w:val="005378F5"/>
    <w:rsid w:val="00542E54"/>
    <w:rsid w:val="00543F0A"/>
    <w:rsid w:val="005448B7"/>
    <w:rsid w:val="00546FB5"/>
    <w:rsid w:val="00551A3E"/>
    <w:rsid w:val="0055245B"/>
    <w:rsid w:val="00554FB6"/>
    <w:rsid w:val="00560688"/>
    <w:rsid w:val="005619F0"/>
    <w:rsid w:val="005625B3"/>
    <w:rsid w:val="00563346"/>
    <w:rsid w:val="00563869"/>
    <w:rsid w:val="00563FC0"/>
    <w:rsid w:val="00565460"/>
    <w:rsid w:val="00565F38"/>
    <w:rsid w:val="00566CC2"/>
    <w:rsid w:val="0056753A"/>
    <w:rsid w:val="00567F52"/>
    <w:rsid w:val="005704F5"/>
    <w:rsid w:val="0057128F"/>
    <w:rsid w:val="00571836"/>
    <w:rsid w:val="00571F45"/>
    <w:rsid w:val="005721EE"/>
    <w:rsid w:val="005724D3"/>
    <w:rsid w:val="005727EF"/>
    <w:rsid w:val="005732FB"/>
    <w:rsid w:val="00573961"/>
    <w:rsid w:val="00574AE0"/>
    <w:rsid w:val="0057593E"/>
    <w:rsid w:val="0058027A"/>
    <w:rsid w:val="00582111"/>
    <w:rsid w:val="00582B51"/>
    <w:rsid w:val="005836AB"/>
    <w:rsid w:val="0058760D"/>
    <w:rsid w:val="00587EB6"/>
    <w:rsid w:val="00590DA8"/>
    <w:rsid w:val="00593146"/>
    <w:rsid w:val="00593CB3"/>
    <w:rsid w:val="00594D0D"/>
    <w:rsid w:val="005953AD"/>
    <w:rsid w:val="00595DDD"/>
    <w:rsid w:val="00596717"/>
    <w:rsid w:val="005A0CA5"/>
    <w:rsid w:val="005A47B2"/>
    <w:rsid w:val="005A4D92"/>
    <w:rsid w:val="005A7196"/>
    <w:rsid w:val="005B1058"/>
    <w:rsid w:val="005B1864"/>
    <w:rsid w:val="005B34DB"/>
    <w:rsid w:val="005B4BD4"/>
    <w:rsid w:val="005B4F93"/>
    <w:rsid w:val="005B597A"/>
    <w:rsid w:val="005B5BF0"/>
    <w:rsid w:val="005C1AD0"/>
    <w:rsid w:val="005C3A9E"/>
    <w:rsid w:val="005C41F6"/>
    <w:rsid w:val="005C5BB2"/>
    <w:rsid w:val="005C627E"/>
    <w:rsid w:val="005D008B"/>
    <w:rsid w:val="005D1D25"/>
    <w:rsid w:val="005D4EA5"/>
    <w:rsid w:val="005D5675"/>
    <w:rsid w:val="005D5B30"/>
    <w:rsid w:val="005D73FF"/>
    <w:rsid w:val="005E2D0F"/>
    <w:rsid w:val="005E59CC"/>
    <w:rsid w:val="005E7969"/>
    <w:rsid w:val="005F42E2"/>
    <w:rsid w:val="005F631F"/>
    <w:rsid w:val="005F690F"/>
    <w:rsid w:val="005F6A70"/>
    <w:rsid w:val="00600D51"/>
    <w:rsid w:val="0060254C"/>
    <w:rsid w:val="006036C7"/>
    <w:rsid w:val="0060439C"/>
    <w:rsid w:val="0060598F"/>
    <w:rsid w:val="00611F1C"/>
    <w:rsid w:val="00613F68"/>
    <w:rsid w:val="006173D0"/>
    <w:rsid w:val="0062068B"/>
    <w:rsid w:val="00623B82"/>
    <w:rsid w:val="00626251"/>
    <w:rsid w:val="006269A0"/>
    <w:rsid w:val="00626D11"/>
    <w:rsid w:val="00627782"/>
    <w:rsid w:val="00632D8F"/>
    <w:rsid w:val="00632E81"/>
    <w:rsid w:val="00633607"/>
    <w:rsid w:val="00634139"/>
    <w:rsid w:val="0063496E"/>
    <w:rsid w:val="00635694"/>
    <w:rsid w:val="006360C5"/>
    <w:rsid w:val="0063621F"/>
    <w:rsid w:val="00637A1A"/>
    <w:rsid w:val="00640567"/>
    <w:rsid w:val="00645BD3"/>
    <w:rsid w:val="00645ECF"/>
    <w:rsid w:val="0064690C"/>
    <w:rsid w:val="00650A49"/>
    <w:rsid w:val="00652A92"/>
    <w:rsid w:val="00655EB9"/>
    <w:rsid w:val="00657BBB"/>
    <w:rsid w:val="00661334"/>
    <w:rsid w:val="006614BD"/>
    <w:rsid w:val="00661E8C"/>
    <w:rsid w:val="00662AF5"/>
    <w:rsid w:val="00662D98"/>
    <w:rsid w:val="00664407"/>
    <w:rsid w:val="00667031"/>
    <w:rsid w:val="00671088"/>
    <w:rsid w:val="0067316E"/>
    <w:rsid w:val="006746D2"/>
    <w:rsid w:val="00674C99"/>
    <w:rsid w:val="00674CBC"/>
    <w:rsid w:val="006753DC"/>
    <w:rsid w:val="0068276E"/>
    <w:rsid w:val="00682B2B"/>
    <w:rsid w:val="0068400E"/>
    <w:rsid w:val="00686721"/>
    <w:rsid w:val="00686C11"/>
    <w:rsid w:val="00690694"/>
    <w:rsid w:val="00691F30"/>
    <w:rsid w:val="006927EA"/>
    <w:rsid w:val="00693701"/>
    <w:rsid w:val="00695D4C"/>
    <w:rsid w:val="006979F4"/>
    <w:rsid w:val="00697F60"/>
    <w:rsid w:val="006A186A"/>
    <w:rsid w:val="006A21C2"/>
    <w:rsid w:val="006A4763"/>
    <w:rsid w:val="006A5F23"/>
    <w:rsid w:val="006A7F85"/>
    <w:rsid w:val="006B33ED"/>
    <w:rsid w:val="006B3E0A"/>
    <w:rsid w:val="006B45F6"/>
    <w:rsid w:val="006B4A70"/>
    <w:rsid w:val="006B4DA9"/>
    <w:rsid w:val="006B535F"/>
    <w:rsid w:val="006B63E2"/>
    <w:rsid w:val="006B6C29"/>
    <w:rsid w:val="006B7592"/>
    <w:rsid w:val="006C114F"/>
    <w:rsid w:val="006C15D4"/>
    <w:rsid w:val="006C4184"/>
    <w:rsid w:val="006C44FE"/>
    <w:rsid w:val="006C520D"/>
    <w:rsid w:val="006C5750"/>
    <w:rsid w:val="006D11D2"/>
    <w:rsid w:val="006D170A"/>
    <w:rsid w:val="006D1733"/>
    <w:rsid w:val="006D3368"/>
    <w:rsid w:val="006E0D82"/>
    <w:rsid w:val="006E1987"/>
    <w:rsid w:val="006E1C86"/>
    <w:rsid w:val="006E2D4C"/>
    <w:rsid w:val="006E3835"/>
    <w:rsid w:val="006E386F"/>
    <w:rsid w:val="006E470F"/>
    <w:rsid w:val="006E4D8A"/>
    <w:rsid w:val="006E6846"/>
    <w:rsid w:val="006F0D63"/>
    <w:rsid w:val="006F1A34"/>
    <w:rsid w:val="006F225D"/>
    <w:rsid w:val="006F25B3"/>
    <w:rsid w:val="006F3D6E"/>
    <w:rsid w:val="006F4030"/>
    <w:rsid w:val="006F5077"/>
    <w:rsid w:val="006F7723"/>
    <w:rsid w:val="00700D61"/>
    <w:rsid w:val="00702778"/>
    <w:rsid w:val="00702D69"/>
    <w:rsid w:val="007039AD"/>
    <w:rsid w:val="00703D22"/>
    <w:rsid w:val="0071112F"/>
    <w:rsid w:val="0071283D"/>
    <w:rsid w:val="007128C4"/>
    <w:rsid w:val="007137C8"/>
    <w:rsid w:val="007161D7"/>
    <w:rsid w:val="007164CA"/>
    <w:rsid w:val="00717C5A"/>
    <w:rsid w:val="0072074D"/>
    <w:rsid w:val="00720CB9"/>
    <w:rsid w:val="00720DC0"/>
    <w:rsid w:val="00721261"/>
    <w:rsid w:val="0072138F"/>
    <w:rsid w:val="00722FB9"/>
    <w:rsid w:val="00723898"/>
    <w:rsid w:val="007243CD"/>
    <w:rsid w:val="007245A0"/>
    <w:rsid w:val="007255B4"/>
    <w:rsid w:val="00726774"/>
    <w:rsid w:val="00735038"/>
    <w:rsid w:val="007351DB"/>
    <w:rsid w:val="00735C93"/>
    <w:rsid w:val="007361DE"/>
    <w:rsid w:val="007366FB"/>
    <w:rsid w:val="00737386"/>
    <w:rsid w:val="007374CF"/>
    <w:rsid w:val="007377B7"/>
    <w:rsid w:val="00740B5E"/>
    <w:rsid w:val="00740C7F"/>
    <w:rsid w:val="0074374F"/>
    <w:rsid w:val="00743A9C"/>
    <w:rsid w:val="00743E6C"/>
    <w:rsid w:val="00747DE7"/>
    <w:rsid w:val="00750991"/>
    <w:rsid w:val="00751323"/>
    <w:rsid w:val="007515C4"/>
    <w:rsid w:val="00751972"/>
    <w:rsid w:val="00752006"/>
    <w:rsid w:val="0075254D"/>
    <w:rsid w:val="00752A9E"/>
    <w:rsid w:val="00753F40"/>
    <w:rsid w:val="0075416B"/>
    <w:rsid w:val="00754742"/>
    <w:rsid w:val="007572A5"/>
    <w:rsid w:val="007606E9"/>
    <w:rsid w:val="0076088C"/>
    <w:rsid w:val="00761AB7"/>
    <w:rsid w:val="00762276"/>
    <w:rsid w:val="007625EB"/>
    <w:rsid w:val="007634AF"/>
    <w:rsid w:val="0076373D"/>
    <w:rsid w:val="00772DA4"/>
    <w:rsid w:val="0077407B"/>
    <w:rsid w:val="00774CD2"/>
    <w:rsid w:val="0078029F"/>
    <w:rsid w:val="00781419"/>
    <w:rsid w:val="00782563"/>
    <w:rsid w:val="007832B7"/>
    <w:rsid w:val="00785869"/>
    <w:rsid w:val="0078693A"/>
    <w:rsid w:val="00786CD0"/>
    <w:rsid w:val="00787C5B"/>
    <w:rsid w:val="00787E39"/>
    <w:rsid w:val="007935A6"/>
    <w:rsid w:val="0079468E"/>
    <w:rsid w:val="00795A43"/>
    <w:rsid w:val="00795F10"/>
    <w:rsid w:val="007A12B0"/>
    <w:rsid w:val="007A25F8"/>
    <w:rsid w:val="007A2AA2"/>
    <w:rsid w:val="007A323B"/>
    <w:rsid w:val="007A3774"/>
    <w:rsid w:val="007A62A2"/>
    <w:rsid w:val="007A690A"/>
    <w:rsid w:val="007A7710"/>
    <w:rsid w:val="007B0957"/>
    <w:rsid w:val="007B0DFC"/>
    <w:rsid w:val="007B25C1"/>
    <w:rsid w:val="007B4E62"/>
    <w:rsid w:val="007B5589"/>
    <w:rsid w:val="007C05BA"/>
    <w:rsid w:val="007C23E3"/>
    <w:rsid w:val="007C432F"/>
    <w:rsid w:val="007C7E56"/>
    <w:rsid w:val="007D03C5"/>
    <w:rsid w:val="007D0992"/>
    <w:rsid w:val="007D30CE"/>
    <w:rsid w:val="007D31B4"/>
    <w:rsid w:val="007D5EB3"/>
    <w:rsid w:val="007D69C4"/>
    <w:rsid w:val="007D70E6"/>
    <w:rsid w:val="007E0583"/>
    <w:rsid w:val="007E2F64"/>
    <w:rsid w:val="007E2FCF"/>
    <w:rsid w:val="007E444E"/>
    <w:rsid w:val="007E4705"/>
    <w:rsid w:val="007E5483"/>
    <w:rsid w:val="007F02A5"/>
    <w:rsid w:val="007F0909"/>
    <w:rsid w:val="007F1732"/>
    <w:rsid w:val="007F1C69"/>
    <w:rsid w:val="007F1E74"/>
    <w:rsid w:val="007F50BC"/>
    <w:rsid w:val="007F534F"/>
    <w:rsid w:val="007F6563"/>
    <w:rsid w:val="00800701"/>
    <w:rsid w:val="008007A1"/>
    <w:rsid w:val="00802CB0"/>
    <w:rsid w:val="0080428B"/>
    <w:rsid w:val="0080435B"/>
    <w:rsid w:val="00804524"/>
    <w:rsid w:val="008108F3"/>
    <w:rsid w:val="00811460"/>
    <w:rsid w:val="00811576"/>
    <w:rsid w:val="00811BC2"/>
    <w:rsid w:val="00813F3A"/>
    <w:rsid w:val="00814D82"/>
    <w:rsid w:val="008154DD"/>
    <w:rsid w:val="008275D9"/>
    <w:rsid w:val="0083134E"/>
    <w:rsid w:val="0083170E"/>
    <w:rsid w:val="00832361"/>
    <w:rsid w:val="008339EE"/>
    <w:rsid w:val="008345E1"/>
    <w:rsid w:val="008348ED"/>
    <w:rsid w:val="00835E49"/>
    <w:rsid w:val="00836EE8"/>
    <w:rsid w:val="00846698"/>
    <w:rsid w:val="00846EA4"/>
    <w:rsid w:val="00851416"/>
    <w:rsid w:val="00851830"/>
    <w:rsid w:val="008535BB"/>
    <w:rsid w:val="00853ECD"/>
    <w:rsid w:val="0085470A"/>
    <w:rsid w:val="00855083"/>
    <w:rsid w:val="008552C7"/>
    <w:rsid w:val="008556DF"/>
    <w:rsid w:val="008563A1"/>
    <w:rsid w:val="00856588"/>
    <w:rsid w:val="008566F3"/>
    <w:rsid w:val="008600DF"/>
    <w:rsid w:val="0086110F"/>
    <w:rsid w:val="0086113C"/>
    <w:rsid w:val="00864803"/>
    <w:rsid w:val="00866373"/>
    <w:rsid w:val="00866604"/>
    <w:rsid w:val="00866679"/>
    <w:rsid w:val="00871EFD"/>
    <w:rsid w:val="00874B1F"/>
    <w:rsid w:val="008751AC"/>
    <w:rsid w:val="00880050"/>
    <w:rsid w:val="00880D60"/>
    <w:rsid w:val="008815BB"/>
    <w:rsid w:val="008858F5"/>
    <w:rsid w:val="00885C7A"/>
    <w:rsid w:val="00886A99"/>
    <w:rsid w:val="00886B37"/>
    <w:rsid w:val="008900C1"/>
    <w:rsid w:val="0089010E"/>
    <w:rsid w:val="0089062D"/>
    <w:rsid w:val="008908BF"/>
    <w:rsid w:val="00892B14"/>
    <w:rsid w:val="00894B02"/>
    <w:rsid w:val="008A19EF"/>
    <w:rsid w:val="008A40C5"/>
    <w:rsid w:val="008A45F7"/>
    <w:rsid w:val="008A4CD0"/>
    <w:rsid w:val="008A4E6D"/>
    <w:rsid w:val="008A5666"/>
    <w:rsid w:val="008A70EB"/>
    <w:rsid w:val="008A7F34"/>
    <w:rsid w:val="008B2BE3"/>
    <w:rsid w:val="008B6B5A"/>
    <w:rsid w:val="008C071B"/>
    <w:rsid w:val="008C189A"/>
    <w:rsid w:val="008C19E1"/>
    <w:rsid w:val="008C41E4"/>
    <w:rsid w:val="008C65C3"/>
    <w:rsid w:val="008C730F"/>
    <w:rsid w:val="008C7782"/>
    <w:rsid w:val="008D56B5"/>
    <w:rsid w:val="008D6B6B"/>
    <w:rsid w:val="008D79A2"/>
    <w:rsid w:val="008D7ACF"/>
    <w:rsid w:val="008E2139"/>
    <w:rsid w:val="008E2764"/>
    <w:rsid w:val="008E4ACC"/>
    <w:rsid w:val="008E6B32"/>
    <w:rsid w:val="008F0CE9"/>
    <w:rsid w:val="008F0ED8"/>
    <w:rsid w:val="008F5272"/>
    <w:rsid w:val="00901CD5"/>
    <w:rsid w:val="009024D6"/>
    <w:rsid w:val="009032A6"/>
    <w:rsid w:val="009047BB"/>
    <w:rsid w:val="0090514E"/>
    <w:rsid w:val="00905BCB"/>
    <w:rsid w:val="009072E8"/>
    <w:rsid w:val="00910477"/>
    <w:rsid w:val="00913CB1"/>
    <w:rsid w:val="00915B29"/>
    <w:rsid w:val="00915E01"/>
    <w:rsid w:val="00916A69"/>
    <w:rsid w:val="009222AE"/>
    <w:rsid w:val="009268E0"/>
    <w:rsid w:val="00927382"/>
    <w:rsid w:val="00927E70"/>
    <w:rsid w:val="009325A9"/>
    <w:rsid w:val="009333E4"/>
    <w:rsid w:val="00934139"/>
    <w:rsid w:val="009379D4"/>
    <w:rsid w:val="00942453"/>
    <w:rsid w:val="009435FF"/>
    <w:rsid w:val="00943A82"/>
    <w:rsid w:val="00944292"/>
    <w:rsid w:val="00945040"/>
    <w:rsid w:val="00945B37"/>
    <w:rsid w:val="009462D3"/>
    <w:rsid w:val="009500EB"/>
    <w:rsid w:val="0095250B"/>
    <w:rsid w:val="00953743"/>
    <w:rsid w:val="009545E8"/>
    <w:rsid w:val="00955721"/>
    <w:rsid w:val="00955E66"/>
    <w:rsid w:val="00955EF3"/>
    <w:rsid w:val="009563CF"/>
    <w:rsid w:val="00956E5F"/>
    <w:rsid w:val="009657D4"/>
    <w:rsid w:val="009659D3"/>
    <w:rsid w:val="00967662"/>
    <w:rsid w:val="00967BAB"/>
    <w:rsid w:val="00970B9C"/>
    <w:rsid w:val="0097150F"/>
    <w:rsid w:val="009723B1"/>
    <w:rsid w:val="0097452D"/>
    <w:rsid w:val="00980067"/>
    <w:rsid w:val="00981ECD"/>
    <w:rsid w:val="009821B2"/>
    <w:rsid w:val="009828CD"/>
    <w:rsid w:val="00983E39"/>
    <w:rsid w:val="009847BC"/>
    <w:rsid w:val="009858DD"/>
    <w:rsid w:val="00986250"/>
    <w:rsid w:val="00986EC6"/>
    <w:rsid w:val="00987320"/>
    <w:rsid w:val="009875D6"/>
    <w:rsid w:val="00995ACC"/>
    <w:rsid w:val="009968D9"/>
    <w:rsid w:val="00996912"/>
    <w:rsid w:val="009A028F"/>
    <w:rsid w:val="009A0FE9"/>
    <w:rsid w:val="009A1AA2"/>
    <w:rsid w:val="009A4A79"/>
    <w:rsid w:val="009A703C"/>
    <w:rsid w:val="009A7279"/>
    <w:rsid w:val="009B0C6D"/>
    <w:rsid w:val="009B1EF1"/>
    <w:rsid w:val="009B61C3"/>
    <w:rsid w:val="009C501F"/>
    <w:rsid w:val="009C6633"/>
    <w:rsid w:val="009C66C3"/>
    <w:rsid w:val="009C7D07"/>
    <w:rsid w:val="009D05AC"/>
    <w:rsid w:val="009D1D0E"/>
    <w:rsid w:val="009D2AF5"/>
    <w:rsid w:val="009D2E2A"/>
    <w:rsid w:val="009D33D8"/>
    <w:rsid w:val="009D65A5"/>
    <w:rsid w:val="009D7646"/>
    <w:rsid w:val="009D78FF"/>
    <w:rsid w:val="009D7F64"/>
    <w:rsid w:val="009E1540"/>
    <w:rsid w:val="009E1660"/>
    <w:rsid w:val="009E7A2A"/>
    <w:rsid w:val="009E7F1B"/>
    <w:rsid w:val="009F13C4"/>
    <w:rsid w:val="009F507C"/>
    <w:rsid w:val="009F5500"/>
    <w:rsid w:val="009F7DAB"/>
    <w:rsid w:val="00A008DB"/>
    <w:rsid w:val="00A02F5B"/>
    <w:rsid w:val="00A04D56"/>
    <w:rsid w:val="00A04FB1"/>
    <w:rsid w:val="00A06CBC"/>
    <w:rsid w:val="00A07C71"/>
    <w:rsid w:val="00A106AA"/>
    <w:rsid w:val="00A1289E"/>
    <w:rsid w:val="00A12C68"/>
    <w:rsid w:val="00A1328D"/>
    <w:rsid w:val="00A14474"/>
    <w:rsid w:val="00A154EF"/>
    <w:rsid w:val="00A1646D"/>
    <w:rsid w:val="00A21757"/>
    <w:rsid w:val="00A22B1D"/>
    <w:rsid w:val="00A23D73"/>
    <w:rsid w:val="00A24744"/>
    <w:rsid w:val="00A252F9"/>
    <w:rsid w:val="00A273AD"/>
    <w:rsid w:val="00A27EB3"/>
    <w:rsid w:val="00A300C9"/>
    <w:rsid w:val="00A30462"/>
    <w:rsid w:val="00A3278A"/>
    <w:rsid w:val="00A339A8"/>
    <w:rsid w:val="00A33C63"/>
    <w:rsid w:val="00A37B60"/>
    <w:rsid w:val="00A43D81"/>
    <w:rsid w:val="00A44919"/>
    <w:rsid w:val="00A44940"/>
    <w:rsid w:val="00A4614C"/>
    <w:rsid w:val="00A4615A"/>
    <w:rsid w:val="00A50B5D"/>
    <w:rsid w:val="00A522FB"/>
    <w:rsid w:val="00A53E19"/>
    <w:rsid w:val="00A54F66"/>
    <w:rsid w:val="00A5510F"/>
    <w:rsid w:val="00A564BF"/>
    <w:rsid w:val="00A5666B"/>
    <w:rsid w:val="00A6186B"/>
    <w:rsid w:val="00A61C77"/>
    <w:rsid w:val="00A6239D"/>
    <w:rsid w:val="00A632E7"/>
    <w:rsid w:val="00A63E9D"/>
    <w:rsid w:val="00A64059"/>
    <w:rsid w:val="00A658B8"/>
    <w:rsid w:val="00A65A87"/>
    <w:rsid w:val="00A6669C"/>
    <w:rsid w:val="00A66B65"/>
    <w:rsid w:val="00A67D72"/>
    <w:rsid w:val="00A67D94"/>
    <w:rsid w:val="00A712EA"/>
    <w:rsid w:val="00A728E8"/>
    <w:rsid w:val="00A72A2D"/>
    <w:rsid w:val="00A73E93"/>
    <w:rsid w:val="00A7626E"/>
    <w:rsid w:val="00A7724B"/>
    <w:rsid w:val="00A77617"/>
    <w:rsid w:val="00A80C43"/>
    <w:rsid w:val="00A812CC"/>
    <w:rsid w:val="00A82456"/>
    <w:rsid w:val="00A863C4"/>
    <w:rsid w:val="00A87198"/>
    <w:rsid w:val="00A90562"/>
    <w:rsid w:val="00A91A74"/>
    <w:rsid w:val="00A948A6"/>
    <w:rsid w:val="00A967A8"/>
    <w:rsid w:val="00AA1758"/>
    <w:rsid w:val="00AA1938"/>
    <w:rsid w:val="00AA281A"/>
    <w:rsid w:val="00AA3044"/>
    <w:rsid w:val="00AA3779"/>
    <w:rsid w:val="00AA3A8D"/>
    <w:rsid w:val="00AA4CF3"/>
    <w:rsid w:val="00AA5C34"/>
    <w:rsid w:val="00AA764F"/>
    <w:rsid w:val="00AB01AF"/>
    <w:rsid w:val="00AB0AA5"/>
    <w:rsid w:val="00AB0FC5"/>
    <w:rsid w:val="00AB21C6"/>
    <w:rsid w:val="00AB2838"/>
    <w:rsid w:val="00AB3DA1"/>
    <w:rsid w:val="00AB4A7D"/>
    <w:rsid w:val="00AC3B10"/>
    <w:rsid w:val="00AC4477"/>
    <w:rsid w:val="00AC750A"/>
    <w:rsid w:val="00AD17F1"/>
    <w:rsid w:val="00AD6B51"/>
    <w:rsid w:val="00AE677C"/>
    <w:rsid w:val="00AF0322"/>
    <w:rsid w:val="00AF0D09"/>
    <w:rsid w:val="00AF251E"/>
    <w:rsid w:val="00AF349F"/>
    <w:rsid w:val="00AF4FCA"/>
    <w:rsid w:val="00AF67B6"/>
    <w:rsid w:val="00AF7CD0"/>
    <w:rsid w:val="00B071A0"/>
    <w:rsid w:val="00B07A42"/>
    <w:rsid w:val="00B10B22"/>
    <w:rsid w:val="00B10C8B"/>
    <w:rsid w:val="00B11AA2"/>
    <w:rsid w:val="00B11EA4"/>
    <w:rsid w:val="00B145F3"/>
    <w:rsid w:val="00B2162B"/>
    <w:rsid w:val="00B233D4"/>
    <w:rsid w:val="00B23B4B"/>
    <w:rsid w:val="00B24F28"/>
    <w:rsid w:val="00B253EE"/>
    <w:rsid w:val="00B30015"/>
    <w:rsid w:val="00B303AC"/>
    <w:rsid w:val="00B3052B"/>
    <w:rsid w:val="00B30557"/>
    <w:rsid w:val="00B30B9C"/>
    <w:rsid w:val="00B31CB3"/>
    <w:rsid w:val="00B31F77"/>
    <w:rsid w:val="00B31FE1"/>
    <w:rsid w:val="00B355AC"/>
    <w:rsid w:val="00B37CE0"/>
    <w:rsid w:val="00B40336"/>
    <w:rsid w:val="00B40E9B"/>
    <w:rsid w:val="00B440A7"/>
    <w:rsid w:val="00B44548"/>
    <w:rsid w:val="00B44836"/>
    <w:rsid w:val="00B44B8D"/>
    <w:rsid w:val="00B45742"/>
    <w:rsid w:val="00B4601E"/>
    <w:rsid w:val="00B50924"/>
    <w:rsid w:val="00B513B3"/>
    <w:rsid w:val="00B513D4"/>
    <w:rsid w:val="00B515C7"/>
    <w:rsid w:val="00B52EA1"/>
    <w:rsid w:val="00B5366D"/>
    <w:rsid w:val="00B5511B"/>
    <w:rsid w:val="00B60942"/>
    <w:rsid w:val="00B6139F"/>
    <w:rsid w:val="00B64DA9"/>
    <w:rsid w:val="00B64E2B"/>
    <w:rsid w:val="00B66A41"/>
    <w:rsid w:val="00B67016"/>
    <w:rsid w:val="00B67B0A"/>
    <w:rsid w:val="00B67C2D"/>
    <w:rsid w:val="00B710DB"/>
    <w:rsid w:val="00B71784"/>
    <w:rsid w:val="00B71902"/>
    <w:rsid w:val="00B7236C"/>
    <w:rsid w:val="00B72398"/>
    <w:rsid w:val="00B73091"/>
    <w:rsid w:val="00B73D7C"/>
    <w:rsid w:val="00B75BCD"/>
    <w:rsid w:val="00B7605C"/>
    <w:rsid w:val="00B76199"/>
    <w:rsid w:val="00B7689D"/>
    <w:rsid w:val="00B8397A"/>
    <w:rsid w:val="00B84C9C"/>
    <w:rsid w:val="00B875A9"/>
    <w:rsid w:val="00B90266"/>
    <w:rsid w:val="00B9148B"/>
    <w:rsid w:val="00B91CF7"/>
    <w:rsid w:val="00B94B08"/>
    <w:rsid w:val="00B9606B"/>
    <w:rsid w:val="00B96793"/>
    <w:rsid w:val="00BA004B"/>
    <w:rsid w:val="00BA0FD2"/>
    <w:rsid w:val="00BA1F7F"/>
    <w:rsid w:val="00BA28A9"/>
    <w:rsid w:val="00BA2BC7"/>
    <w:rsid w:val="00BA30C8"/>
    <w:rsid w:val="00BB202E"/>
    <w:rsid w:val="00BB2904"/>
    <w:rsid w:val="00BB3364"/>
    <w:rsid w:val="00BB3DC6"/>
    <w:rsid w:val="00BB3E5F"/>
    <w:rsid w:val="00BB70DC"/>
    <w:rsid w:val="00BC0836"/>
    <w:rsid w:val="00BC0C2A"/>
    <w:rsid w:val="00BC3087"/>
    <w:rsid w:val="00BC32F0"/>
    <w:rsid w:val="00BC4666"/>
    <w:rsid w:val="00BC4B54"/>
    <w:rsid w:val="00BC4CF2"/>
    <w:rsid w:val="00BC58F7"/>
    <w:rsid w:val="00BC5ABF"/>
    <w:rsid w:val="00BC7603"/>
    <w:rsid w:val="00BD0BE8"/>
    <w:rsid w:val="00BD2232"/>
    <w:rsid w:val="00BD2FCC"/>
    <w:rsid w:val="00BD39FB"/>
    <w:rsid w:val="00BD474C"/>
    <w:rsid w:val="00BD6A83"/>
    <w:rsid w:val="00BD7AD3"/>
    <w:rsid w:val="00BE0960"/>
    <w:rsid w:val="00BE0F61"/>
    <w:rsid w:val="00BE15BB"/>
    <w:rsid w:val="00BE1D71"/>
    <w:rsid w:val="00BE373D"/>
    <w:rsid w:val="00BF035B"/>
    <w:rsid w:val="00BF097B"/>
    <w:rsid w:val="00BF1C54"/>
    <w:rsid w:val="00BF1CBA"/>
    <w:rsid w:val="00BF3342"/>
    <w:rsid w:val="00BF6F77"/>
    <w:rsid w:val="00BF7B8C"/>
    <w:rsid w:val="00C000A4"/>
    <w:rsid w:val="00C00F45"/>
    <w:rsid w:val="00C02F2B"/>
    <w:rsid w:val="00C04225"/>
    <w:rsid w:val="00C04E9F"/>
    <w:rsid w:val="00C05643"/>
    <w:rsid w:val="00C059A1"/>
    <w:rsid w:val="00C064F2"/>
    <w:rsid w:val="00C069E4"/>
    <w:rsid w:val="00C06B46"/>
    <w:rsid w:val="00C07ED0"/>
    <w:rsid w:val="00C15B62"/>
    <w:rsid w:val="00C1664C"/>
    <w:rsid w:val="00C1668C"/>
    <w:rsid w:val="00C17E0B"/>
    <w:rsid w:val="00C22C41"/>
    <w:rsid w:val="00C23F40"/>
    <w:rsid w:val="00C24F5D"/>
    <w:rsid w:val="00C32DBF"/>
    <w:rsid w:val="00C33C51"/>
    <w:rsid w:val="00C343FE"/>
    <w:rsid w:val="00C34878"/>
    <w:rsid w:val="00C40555"/>
    <w:rsid w:val="00C41846"/>
    <w:rsid w:val="00C42FA6"/>
    <w:rsid w:val="00C438E2"/>
    <w:rsid w:val="00C44FEA"/>
    <w:rsid w:val="00C45F45"/>
    <w:rsid w:val="00C462C3"/>
    <w:rsid w:val="00C46EA6"/>
    <w:rsid w:val="00C479C3"/>
    <w:rsid w:val="00C50723"/>
    <w:rsid w:val="00C50A81"/>
    <w:rsid w:val="00C510C5"/>
    <w:rsid w:val="00C53411"/>
    <w:rsid w:val="00C53441"/>
    <w:rsid w:val="00C55F7B"/>
    <w:rsid w:val="00C56387"/>
    <w:rsid w:val="00C6095C"/>
    <w:rsid w:val="00C63BFB"/>
    <w:rsid w:val="00C63FD6"/>
    <w:rsid w:val="00C66DD3"/>
    <w:rsid w:val="00C67F1A"/>
    <w:rsid w:val="00C7255C"/>
    <w:rsid w:val="00C74200"/>
    <w:rsid w:val="00C74873"/>
    <w:rsid w:val="00C76829"/>
    <w:rsid w:val="00C8091F"/>
    <w:rsid w:val="00C83991"/>
    <w:rsid w:val="00C841F5"/>
    <w:rsid w:val="00C86241"/>
    <w:rsid w:val="00C86275"/>
    <w:rsid w:val="00C86F7C"/>
    <w:rsid w:val="00C86FEF"/>
    <w:rsid w:val="00C87D74"/>
    <w:rsid w:val="00C90A5C"/>
    <w:rsid w:val="00C91249"/>
    <w:rsid w:val="00C942CF"/>
    <w:rsid w:val="00C947CF"/>
    <w:rsid w:val="00C95298"/>
    <w:rsid w:val="00C95D67"/>
    <w:rsid w:val="00CA0B8D"/>
    <w:rsid w:val="00CA1068"/>
    <w:rsid w:val="00CA3A13"/>
    <w:rsid w:val="00CA43B3"/>
    <w:rsid w:val="00CA599F"/>
    <w:rsid w:val="00CA644B"/>
    <w:rsid w:val="00CA71A8"/>
    <w:rsid w:val="00CA74F8"/>
    <w:rsid w:val="00CA77B3"/>
    <w:rsid w:val="00CA7902"/>
    <w:rsid w:val="00CB22D0"/>
    <w:rsid w:val="00CB534B"/>
    <w:rsid w:val="00CB5A4A"/>
    <w:rsid w:val="00CC2B8E"/>
    <w:rsid w:val="00CC3ED9"/>
    <w:rsid w:val="00CC56A2"/>
    <w:rsid w:val="00CC65D0"/>
    <w:rsid w:val="00CC663A"/>
    <w:rsid w:val="00CD0DB2"/>
    <w:rsid w:val="00CD484A"/>
    <w:rsid w:val="00CD59D2"/>
    <w:rsid w:val="00CD5EDC"/>
    <w:rsid w:val="00CD6813"/>
    <w:rsid w:val="00CD74AA"/>
    <w:rsid w:val="00CE3C6F"/>
    <w:rsid w:val="00CE5115"/>
    <w:rsid w:val="00CE701B"/>
    <w:rsid w:val="00CE79EA"/>
    <w:rsid w:val="00CF09AD"/>
    <w:rsid w:val="00CF1C34"/>
    <w:rsid w:val="00CF2645"/>
    <w:rsid w:val="00CF2B7A"/>
    <w:rsid w:val="00CF3D5A"/>
    <w:rsid w:val="00CF5629"/>
    <w:rsid w:val="00CF6648"/>
    <w:rsid w:val="00CF6A0C"/>
    <w:rsid w:val="00D0042E"/>
    <w:rsid w:val="00D00D8D"/>
    <w:rsid w:val="00D033D6"/>
    <w:rsid w:val="00D0374B"/>
    <w:rsid w:val="00D06704"/>
    <w:rsid w:val="00D07222"/>
    <w:rsid w:val="00D10005"/>
    <w:rsid w:val="00D1264C"/>
    <w:rsid w:val="00D132F9"/>
    <w:rsid w:val="00D135E1"/>
    <w:rsid w:val="00D14804"/>
    <w:rsid w:val="00D15E28"/>
    <w:rsid w:val="00D17AFA"/>
    <w:rsid w:val="00D17BB3"/>
    <w:rsid w:val="00D17C2C"/>
    <w:rsid w:val="00D17EC5"/>
    <w:rsid w:val="00D203A6"/>
    <w:rsid w:val="00D21A22"/>
    <w:rsid w:val="00D25073"/>
    <w:rsid w:val="00D2570A"/>
    <w:rsid w:val="00D2592D"/>
    <w:rsid w:val="00D26E8D"/>
    <w:rsid w:val="00D30605"/>
    <w:rsid w:val="00D33C98"/>
    <w:rsid w:val="00D366DD"/>
    <w:rsid w:val="00D36E5E"/>
    <w:rsid w:val="00D37DA2"/>
    <w:rsid w:val="00D41EB3"/>
    <w:rsid w:val="00D43FE1"/>
    <w:rsid w:val="00D51BC0"/>
    <w:rsid w:val="00D56F1E"/>
    <w:rsid w:val="00D6086B"/>
    <w:rsid w:val="00D63A0D"/>
    <w:rsid w:val="00D665CB"/>
    <w:rsid w:val="00D6687E"/>
    <w:rsid w:val="00D71FB2"/>
    <w:rsid w:val="00D77A9A"/>
    <w:rsid w:val="00D8297D"/>
    <w:rsid w:val="00D85F56"/>
    <w:rsid w:val="00D90FD1"/>
    <w:rsid w:val="00D91487"/>
    <w:rsid w:val="00D95C49"/>
    <w:rsid w:val="00D95E33"/>
    <w:rsid w:val="00DA267B"/>
    <w:rsid w:val="00DA2F94"/>
    <w:rsid w:val="00DA4618"/>
    <w:rsid w:val="00DA5FA3"/>
    <w:rsid w:val="00DA6576"/>
    <w:rsid w:val="00DA6AE5"/>
    <w:rsid w:val="00DA6C37"/>
    <w:rsid w:val="00DA7D74"/>
    <w:rsid w:val="00DB151E"/>
    <w:rsid w:val="00DB1A2F"/>
    <w:rsid w:val="00DB1F17"/>
    <w:rsid w:val="00DB22B9"/>
    <w:rsid w:val="00DB2B97"/>
    <w:rsid w:val="00DB39DC"/>
    <w:rsid w:val="00DB4B4B"/>
    <w:rsid w:val="00DB5731"/>
    <w:rsid w:val="00DB6190"/>
    <w:rsid w:val="00DB6459"/>
    <w:rsid w:val="00DB7816"/>
    <w:rsid w:val="00DB78AD"/>
    <w:rsid w:val="00DC0570"/>
    <w:rsid w:val="00DC0F64"/>
    <w:rsid w:val="00DC10EA"/>
    <w:rsid w:val="00DC2E95"/>
    <w:rsid w:val="00DC44CF"/>
    <w:rsid w:val="00DC4613"/>
    <w:rsid w:val="00DC54E1"/>
    <w:rsid w:val="00DC5DD3"/>
    <w:rsid w:val="00DC6828"/>
    <w:rsid w:val="00DD0708"/>
    <w:rsid w:val="00DD1342"/>
    <w:rsid w:val="00DD1F4D"/>
    <w:rsid w:val="00DD4171"/>
    <w:rsid w:val="00DD52E7"/>
    <w:rsid w:val="00DD63E7"/>
    <w:rsid w:val="00DD7C2E"/>
    <w:rsid w:val="00DE3B84"/>
    <w:rsid w:val="00DE4488"/>
    <w:rsid w:val="00DE5B12"/>
    <w:rsid w:val="00DE722A"/>
    <w:rsid w:val="00DF037B"/>
    <w:rsid w:val="00DF0552"/>
    <w:rsid w:val="00DF202C"/>
    <w:rsid w:val="00DF665F"/>
    <w:rsid w:val="00DF7CF8"/>
    <w:rsid w:val="00E00C01"/>
    <w:rsid w:val="00E011EE"/>
    <w:rsid w:val="00E013CE"/>
    <w:rsid w:val="00E0256F"/>
    <w:rsid w:val="00E02CE0"/>
    <w:rsid w:val="00E057D2"/>
    <w:rsid w:val="00E060B6"/>
    <w:rsid w:val="00E06664"/>
    <w:rsid w:val="00E101E9"/>
    <w:rsid w:val="00E10B01"/>
    <w:rsid w:val="00E15958"/>
    <w:rsid w:val="00E1631B"/>
    <w:rsid w:val="00E164D8"/>
    <w:rsid w:val="00E16F3D"/>
    <w:rsid w:val="00E17362"/>
    <w:rsid w:val="00E2090B"/>
    <w:rsid w:val="00E22198"/>
    <w:rsid w:val="00E22410"/>
    <w:rsid w:val="00E25BD0"/>
    <w:rsid w:val="00E25D7B"/>
    <w:rsid w:val="00E26679"/>
    <w:rsid w:val="00E32069"/>
    <w:rsid w:val="00E32158"/>
    <w:rsid w:val="00E33FC2"/>
    <w:rsid w:val="00E345EA"/>
    <w:rsid w:val="00E3543A"/>
    <w:rsid w:val="00E405BB"/>
    <w:rsid w:val="00E417BE"/>
    <w:rsid w:val="00E4195D"/>
    <w:rsid w:val="00E419AD"/>
    <w:rsid w:val="00E423E3"/>
    <w:rsid w:val="00E44682"/>
    <w:rsid w:val="00E45539"/>
    <w:rsid w:val="00E4574D"/>
    <w:rsid w:val="00E4691F"/>
    <w:rsid w:val="00E51A72"/>
    <w:rsid w:val="00E51C4B"/>
    <w:rsid w:val="00E5722B"/>
    <w:rsid w:val="00E57822"/>
    <w:rsid w:val="00E60253"/>
    <w:rsid w:val="00E61F8A"/>
    <w:rsid w:val="00E61FAE"/>
    <w:rsid w:val="00E627B8"/>
    <w:rsid w:val="00E71BC3"/>
    <w:rsid w:val="00E71D60"/>
    <w:rsid w:val="00E7201E"/>
    <w:rsid w:val="00E73C26"/>
    <w:rsid w:val="00E74119"/>
    <w:rsid w:val="00E74CFF"/>
    <w:rsid w:val="00E752C6"/>
    <w:rsid w:val="00E75BCB"/>
    <w:rsid w:val="00E77900"/>
    <w:rsid w:val="00E850C0"/>
    <w:rsid w:val="00E85A76"/>
    <w:rsid w:val="00E908F5"/>
    <w:rsid w:val="00E919EB"/>
    <w:rsid w:val="00E93CA8"/>
    <w:rsid w:val="00E9551F"/>
    <w:rsid w:val="00E95D20"/>
    <w:rsid w:val="00E968A8"/>
    <w:rsid w:val="00EA1B9C"/>
    <w:rsid w:val="00EA244C"/>
    <w:rsid w:val="00EA26C4"/>
    <w:rsid w:val="00EA2E8D"/>
    <w:rsid w:val="00EA34CB"/>
    <w:rsid w:val="00EA52F1"/>
    <w:rsid w:val="00EA5594"/>
    <w:rsid w:val="00EA5C4E"/>
    <w:rsid w:val="00EA7993"/>
    <w:rsid w:val="00EB1CD6"/>
    <w:rsid w:val="00EB3414"/>
    <w:rsid w:val="00EB390B"/>
    <w:rsid w:val="00EB3A04"/>
    <w:rsid w:val="00EB3A6C"/>
    <w:rsid w:val="00EB3DFC"/>
    <w:rsid w:val="00EB489B"/>
    <w:rsid w:val="00EB65FC"/>
    <w:rsid w:val="00EB779B"/>
    <w:rsid w:val="00EB78FB"/>
    <w:rsid w:val="00EB7FF4"/>
    <w:rsid w:val="00EC24A0"/>
    <w:rsid w:val="00EC7857"/>
    <w:rsid w:val="00ED1F43"/>
    <w:rsid w:val="00ED2199"/>
    <w:rsid w:val="00ED4BC8"/>
    <w:rsid w:val="00ED7AD7"/>
    <w:rsid w:val="00EE06B8"/>
    <w:rsid w:val="00EE0EE4"/>
    <w:rsid w:val="00EE113C"/>
    <w:rsid w:val="00EE2BAF"/>
    <w:rsid w:val="00EE3932"/>
    <w:rsid w:val="00EE4873"/>
    <w:rsid w:val="00EE6BF6"/>
    <w:rsid w:val="00EE73A0"/>
    <w:rsid w:val="00EE7955"/>
    <w:rsid w:val="00EF1275"/>
    <w:rsid w:val="00EF2C5C"/>
    <w:rsid w:val="00EF2FC4"/>
    <w:rsid w:val="00EF411D"/>
    <w:rsid w:val="00EF4995"/>
    <w:rsid w:val="00EF5536"/>
    <w:rsid w:val="00EF66C0"/>
    <w:rsid w:val="00EF6A0B"/>
    <w:rsid w:val="00EF7494"/>
    <w:rsid w:val="00F003B4"/>
    <w:rsid w:val="00F01A51"/>
    <w:rsid w:val="00F01EE2"/>
    <w:rsid w:val="00F02282"/>
    <w:rsid w:val="00F02D74"/>
    <w:rsid w:val="00F03AE6"/>
    <w:rsid w:val="00F06204"/>
    <w:rsid w:val="00F075CE"/>
    <w:rsid w:val="00F121CB"/>
    <w:rsid w:val="00F1292F"/>
    <w:rsid w:val="00F14458"/>
    <w:rsid w:val="00F21B09"/>
    <w:rsid w:val="00F23B16"/>
    <w:rsid w:val="00F24BC7"/>
    <w:rsid w:val="00F272A3"/>
    <w:rsid w:val="00F27409"/>
    <w:rsid w:val="00F31118"/>
    <w:rsid w:val="00F3121E"/>
    <w:rsid w:val="00F316D5"/>
    <w:rsid w:val="00F34003"/>
    <w:rsid w:val="00F3695D"/>
    <w:rsid w:val="00F4065E"/>
    <w:rsid w:val="00F4075B"/>
    <w:rsid w:val="00F41BC9"/>
    <w:rsid w:val="00F4221A"/>
    <w:rsid w:val="00F43CA6"/>
    <w:rsid w:val="00F452FF"/>
    <w:rsid w:val="00F4635D"/>
    <w:rsid w:val="00F47376"/>
    <w:rsid w:val="00F47985"/>
    <w:rsid w:val="00F5037B"/>
    <w:rsid w:val="00F50DFE"/>
    <w:rsid w:val="00F525D1"/>
    <w:rsid w:val="00F57EBE"/>
    <w:rsid w:val="00F62312"/>
    <w:rsid w:val="00F62854"/>
    <w:rsid w:val="00F635C6"/>
    <w:rsid w:val="00F64454"/>
    <w:rsid w:val="00F655E9"/>
    <w:rsid w:val="00F67B75"/>
    <w:rsid w:val="00F7181A"/>
    <w:rsid w:val="00F72476"/>
    <w:rsid w:val="00F7440F"/>
    <w:rsid w:val="00F746C7"/>
    <w:rsid w:val="00F77A2C"/>
    <w:rsid w:val="00F85721"/>
    <w:rsid w:val="00F859A4"/>
    <w:rsid w:val="00F85C52"/>
    <w:rsid w:val="00F86CAB"/>
    <w:rsid w:val="00F90EB1"/>
    <w:rsid w:val="00F91365"/>
    <w:rsid w:val="00F91C07"/>
    <w:rsid w:val="00F948B3"/>
    <w:rsid w:val="00F95443"/>
    <w:rsid w:val="00F95B48"/>
    <w:rsid w:val="00F97A2F"/>
    <w:rsid w:val="00F97D7C"/>
    <w:rsid w:val="00FA0B12"/>
    <w:rsid w:val="00FA0E31"/>
    <w:rsid w:val="00FA17D3"/>
    <w:rsid w:val="00FA2A80"/>
    <w:rsid w:val="00FA2D4D"/>
    <w:rsid w:val="00FA3191"/>
    <w:rsid w:val="00FA3724"/>
    <w:rsid w:val="00FA4D28"/>
    <w:rsid w:val="00FA63E8"/>
    <w:rsid w:val="00FA7779"/>
    <w:rsid w:val="00FA7C03"/>
    <w:rsid w:val="00FB0219"/>
    <w:rsid w:val="00FB06C9"/>
    <w:rsid w:val="00FB0C14"/>
    <w:rsid w:val="00FB0E9D"/>
    <w:rsid w:val="00FB146B"/>
    <w:rsid w:val="00FB2B91"/>
    <w:rsid w:val="00FC12BD"/>
    <w:rsid w:val="00FC239E"/>
    <w:rsid w:val="00FC5A71"/>
    <w:rsid w:val="00FC5ABB"/>
    <w:rsid w:val="00FC6D73"/>
    <w:rsid w:val="00FD0764"/>
    <w:rsid w:val="00FD0C0A"/>
    <w:rsid w:val="00FD37F0"/>
    <w:rsid w:val="00FD3980"/>
    <w:rsid w:val="00FD465E"/>
    <w:rsid w:val="00FD5806"/>
    <w:rsid w:val="00FD7D33"/>
    <w:rsid w:val="00FD7F7D"/>
    <w:rsid w:val="00FE186B"/>
    <w:rsid w:val="00FE2250"/>
    <w:rsid w:val="00FE5DEA"/>
    <w:rsid w:val="00FE7ADF"/>
    <w:rsid w:val="00FF6B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C174D"/>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4">
    <w:name w:val="heading 4"/>
    <w:basedOn w:val="Normal"/>
    <w:next w:val="Normal"/>
    <w:link w:val="Ttulo4Car"/>
    <w:uiPriority w:val="9"/>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paragraph" w:styleId="Prrafodelista">
    <w:name w:val="List Paragraph"/>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rsid w:val="009B0C6D"/>
    <w:rPr>
      <w:rFonts w:ascii="Times New Roman" w:eastAsia="Times New Roman" w:hAnsi="Times New Roman" w:cs="Times New Roman"/>
      <w:sz w:val="24"/>
      <w:szCs w:val="24"/>
      <w:lang w:eastAsia="es-ES"/>
    </w:rPr>
  </w:style>
  <w:style w:type="character" w:customStyle="1" w:styleId="PrrafodelistaCar">
    <w:name w:val="Párrafo de lista Car"/>
    <w:link w:val="Prrafodelista"/>
    <w:uiPriority w:val="34"/>
    <w:rsid w:val="009B0C6D"/>
    <w:rPr>
      <w:rFonts w:ascii="Times New Roman" w:eastAsia="Times New Roman" w:hAnsi="Times New Roman" w:cs="Times New Roman"/>
      <w:sz w:val="20"/>
      <w:szCs w:val="20"/>
      <w:lang w:eastAsia="es-ES"/>
    </w:rPr>
  </w:style>
  <w:style w:type="paragraph" w:styleId="Sinespaciado">
    <w:name w:val="No Spacing"/>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uiPriority w:val="9"/>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iPriority w:val="99"/>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semiHidden/>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rsid w:val="00593146"/>
    <w:rPr>
      <w:rFonts w:ascii="Arial" w:eastAsia="Times New Roman" w:hAnsi="Arial" w:cs="Times New Roman"/>
      <w:sz w:val="24"/>
      <w:szCs w:val="24"/>
      <w:lang w:val="es-ES" w:eastAsia="es-ES"/>
    </w:rPr>
  </w:style>
  <w:style w:type="character" w:styleId="Refdenotaalpie">
    <w:name w:val="footnote reference"/>
    <w:uiPriority w:val="99"/>
    <w:unhideWhenUsed/>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semiHidden/>
    <w:unhideWhenUsed/>
    <w:rsid w:val="00593146"/>
    <w:rPr>
      <w:color w:val="0000FF"/>
      <w:u w:val="single"/>
    </w:rPr>
  </w:style>
  <w:style w:type="character" w:styleId="Hipervnculovisitado">
    <w:name w:val="FollowedHyperlink"/>
    <w:uiPriority w:val="99"/>
    <w:semiHidden/>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uiPriority w:val="10"/>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939419">
      <w:bodyDiv w:val="1"/>
      <w:marLeft w:val="0"/>
      <w:marRight w:val="0"/>
      <w:marTop w:val="0"/>
      <w:marBottom w:val="0"/>
      <w:divBdr>
        <w:top w:val="none" w:sz="0" w:space="0" w:color="auto"/>
        <w:left w:val="none" w:sz="0" w:space="0" w:color="auto"/>
        <w:bottom w:val="none" w:sz="0" w:space="0" w:color="auto"/>
        <w:right w:val="none" w:sz="0" w:space="0" w:color="auto"/>
      </w:divBdr>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D0CA8-8340-412B-9CE3-08B107D28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4441</TotalTime>
  <Pages>67</Pages>
  <Words>25094</Words>
  <Characters>138020</Characters>
  <Application>Microsoft Office Word</Application>
  <DocSecurity>0</DocSecurity>
  <Lines>1150</Lines>
  <Paragraphs>325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1444</cp:revision>
  <cp:lastPrinted>2021-09-20T19:34:00Z</cp:lastPrinted>
  <dcterms:created xsi:type="dcterms:W3CDTF">2021-09-20T15:32:00Z</dcterms:created>
  <dcterms:modified xsi:type="dcterms:W3CDTF">2021-11-11T22:01:00Z</dcterms:modified>
</cp:coreProperties>
</file>